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53269" w14:textId="77777777" w:rsidR="003264D1" w:rsidRPr="00B71BDF" w:rsidRDefault="008F189D">
      <w:pPr>
        <w:pStyle w:val="1BulletList"/>
        <w:widowControl/>
        <w:autoSpaceDE/>
        <w:autoSpaceDN/>
        <w:adjustRightInd/>
        <w:rPr>
          <w:rFonts w:ascii="Tahoma" w:hAnsi="Tahoma" w:cs="Tahoma"/>
          <w:noProof/>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4656" behindDoc="0" locked="0" layoutInCell="1" allowOverlap="1" wp14:anchorId="190EC540" wp14:editId="66B1DD99">
                <wp:simplePos x="0" y="0"/>
                <wp:positionH relativeFrom="column">
                  <wp:posOffset>-237490</wp:posOffset>
                </wp:positionH>
                <wp:positionV relativeFrom="paragraph">
                  <wp:posOffset>114300</wp:posOffset>
                </wp:positionV>
                <wp:extent cx="6174740" cy="457200"/>
                <wp:effectExtent l="5715" t="12700" r="10795"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457200"/>
                        </a:xfrm>
                        <a:prstGeom prst="rect">
                          <a:avLst/>
                        </a:prstGeom>
                        <a:solidFill>
                          <a:srgbClr val="FFFFFF"/>
                        </a:solidFill>
                        <a:ln w="9525">
                          <a:solidFill>
                            <a:srgbClr val="000000"/>
                          </a:solidFill>
                          <a:miter lim="800000"/>
                          <a:headEnd/>
                          <a:tailEnd/>
                        </a:ln>
                      </wps:spPr>
                      <wps:txbx>
                        <w:txbxContent>
                          <w:p w14:paraId="053C4285" w14:textId="77777777" w:rsidR="00D324AB" w:rsidRPr="008F189D" w:rsidRDefault="00D324AB">
                            <w:pPr>
                              <w:pStyle w:val="Heading1"/>
                              <w:rPr>
                                <w:sz w:val="48"/>
                                <w:szCs w:val="48"/>
                                <w:u w:val="none"/>
                                <w14:shadow w14:blurRad="50800" w14:dist="38100" w14:dir="2700000" w14:sx="100000" w14:sy="100000" w14:kx="0" w14:ky="0" w14:algn="tl">
                                  <w14:srgbClr w14:val="000000">
                                    <w14:alpha w14:val="60000"/>
                                  </w14:srgbClr>
                                </w14:shadow>
                              </w:rPr>
                            </w:pPr>
                            <w:r>
                              <w:rPr>
                                <w:sz w:val="48"/>
                                <w:szCs w:val="48"/>
                                <w:u w:val="none"/>
                                <w14:shadow w14:blurRad="50800" w14:dist="38100" w14:dir="2700000" w14:sx="100000" w14:sy="100000" w14:kx="0" w14:ky="0" w14:algn="tl">
                                  <w14:srgbClr w14:val="000000">
                                    <w14:alpha w14:val="60000"/>
                                  </w14:srgbClr>
                                </w14:shadow>
                              </w:rPr>
                              <w:t>SIYATHEMBA LOCAL MUNICPALITY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EC540" id="_x0000_t202" coordsize="21600,21600" o:spt="202" path="m,l,21600r21600,l21600,xe">
                <v:stroke joinstyle="miter"/>
                <v:path gradientshapeok="t" o:connecttype="rect"/>
              </v:shapetype>
              <v:shape id="Text Box 2" o:spid="_x0000_s1026" type="#_x0000_t202" style="position:absolute;margin-left:-18.7pt;margin-top:9pt;width:486.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">
                <v:textbox>
                  <w:txbxContent>
                    <w:p w14:paraId="053C4285" w14:textId="77777777" w:rsidR="00D324AB" w:rsidRPr="008F189D" w:rsidRDefault="00D324AB">
                      <w:pPr>
                        <w:pStyle w:val="Heading1"/>
                        <w:rPr>
                          <w:sz w:val="48"/>
                          <w:szCs w:val="48"/>
                          <w:u w:val="none"/>
                          <w14:shadow w14:blurRad="50800" w14:dist="38100" w14:dir="2700000" w14:sx="100000" w14:sy="100000" w14:kx="0" w14:ky="0" w14:algn="tl">
                            <w14:srgbClr w14:val="000000">
                              <w14:alpha w14:val="60000"/>
                            </w14:srgbClr>
                          </w14:shadow>
                        </w:rPr>
                      </w:pPr>
                      <w:r>
                        <w:rPr>
                          <w:sz w:val="48"/>
                          <w:szCs w:val="48"/>
                          <w:u w:val="none"/>
                          <w14:shadow w14:blurRad="50800" w14:dist="38100" w14:dir="2700000" w14:sx="100000" w14:sy="100000" w14:kx="0" w14:ky="0" w14:algn="tl">
                            <w14:srgbClr w14:val="000000">
                              <w14:alpha w14:val="60000"/>
                            </w14:srgbClr>
                          </w14:shadow>
                        </w:rPr>
                        <w:t>SIYATHEMBA LOCAL MUNICPALITY</w:t>
                      </w:r>
                    </w:p>
                  </w:txbxContent>
                </v:textbox>
              </v:shape>
            </w:pict>
          </mc:Fallback>
        </mc:AlternateContent>
      </w:r>
    </w:p>
    <w:p w14:paraId="2E8BEB4B" w14:textId="77777777" w:rsidR="003264D1" w:rsidRPr="00B71BDF" w:rsidRDefault="003264D1">
      <w:pPr>
        <w:rPr>
          <w:rFonts w:ascii="Tahoma" w:hAnsi="Tahoma" w:cs="Tahoma"/>
          <w:sz w:val="22"/>
          <w:szCs w:val="22"/>
        </w:rPr>
      </w:pPr>
    </w:p>
    <w:p w14:paraId="48CE6D8B" w14:textId="77777777" w:rsidR="003264D1" w:rsidRPr="00B71BDF" w:rsidRDefault="003264D1">
      <w:pPr>
        <w:rPr>
          <w:rFonts w:ascii="Tahoma" w:hAnsi="Tahoma" w:cs="Tahoma"/>
          <w:sz w:val="22"/>
          <w:szCs w:val="22"/>
        </w:rPr>
      </w:pPr>
    </w:p>
    <w:p w14:paraId="324D4A69" w14:textId="77777777" w:rsidR="003264D1" w:rsidRPr="00B71BDF" w:rsidRDefault="003264D1">
      <w:pPr>
        <w:rPr>
          <w:rFonts w:ascii="Tahoma" w:hAnsi="Tahoma" w:cs="Tahoma"/>
          <w:sz w:val="22"/>
          <w:szCs w:val="22"/>
        </w:rPr>
      </w:pPr>
    </w:p>
    <w:p w14:paraId="5A2C5A9C" w14:textId="77777777" w:rsidR="00C87E75" w:rsidRDefault="00C87E75">
      <w:pPr>
        <w:jc w:val="center"/>
        <w:rPr>
          <w:rFonts w:ascii="Tahoma" w:hAnsi="Tahoma" w:cs="Tahoma"/>
          <w:sz w:val="22"/>
          <w:szCs w:val="22"/>
        </w:rPr>
      </w:pPr>
    </w:p>
    <w:p w14:paraId="729D02E9" w14:textId="77777777" w:rsidR="00C87E75" w:rsidRDefault="00C9401C" w:rsidP="00216B02">
      <w:pPr>
        <w:jc w:val="center"/>
        <w:rPr>
          <w:rFonts w:ascii="Tahoma" w:hAnsi="Tahoma" w:cs="Tahoma"/>
          <w:sz w:val="22"/>
          <w:szCs w:val="22"/>
        </w:rPr>
      </w:pPr>
      <w:r>
        <w:rPr>
          <w:rFonts w:ascii="Tahoma" w:hAnsi="Tahoma" w:cs="Tahoma"/>
          <w:noProof/>
          <w:sz w:val="22"/>
          <w:szCs w:val="22"/>
          <w:lang w:val="en-ZA" w:eastAsia="en-ZA"/>
        </w:rPr>
        <w:drawing>
          <wp:inline distT="0" distB="0" distL="0" distR="0" wp14:anchorId="508F1D02" wp14:editId="1D58BB2F">
            <wp:extent cx="1592580" cy="17830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1783080"/>
                    </a:xfrm>
                    <a:prstGeom prst="rect">
                      <a:avLst/>
                    </a:prstGeom>
                    <a:noFill/>
                  </pic:spPr>
                </pic:pic>
              </a:graphicData>
            </a:graphic>
          </wp:inline>
        </w:drawing>
      </w:r>
    </w:p>
    <w:p w14:paraId="0C85A899" w14:textId="77777777" w:rsidR="00C87E75" w:rsidRPr="00B71BDF" w:rsidRDefault="00C87E75">
      <w:pPr>
        <w:jc w:val="center"/>
        <w:rPr>
          <w:rFonts w:ascii="Tahoma" w:hAnsi="Tahoma" w:cs="Tahoma"/>
          <w:sz w:val="22"/>
          <w:szCs w:val="22"/>
        </w:rPr>
      </w:pPr>
    </w:p>
    <w:p w14:paraId="7EA1A41C" w14:textId="77777777" w:rsidR="003264D1" w:rsidRPr="00B71BDF" w:rsidRDefault="003264D1">
      <w:pPr>
        <w:jc w:val="center"/>
        <w:rPr>
          <w:rFonts w:ascii="Tahoma" w:hAnsi="Tahoma" w:cs="Tahoma"/>
          <w:sz w:val="22"/>
          <w:szCs w:val="22"/>
        </w:rPr>
      </w:pPr>
    </w:p>
    <w:p w14:paraId="1A21BEA9" w14:textId="77777777" w:rsidR="003264D1" w:rsidRPr="00B71BDF" w:rsidRDefault="003264D1">
      <w:pPr>
        <w:jc w:val="center"/>
        <w:rPr>
          <w:rFonts w:ascii="Tahoma" w:hAnsi="Tahoma" w:cs="Tahoma"/>
          <w:sz w:val="22"/>
          <w:szCs w:val="22"/>
        </w:rPr>
      </w:pPr>
    </w:p>
    <w:p w14:paraId="1B9C0FDF" w14:textId="77777777" w:rsidR="003264D1" w:rsidRPr="00D03559" w:rsidRDefault="001544E0">
      <w:pPr>
        <w:jc w:val="center"/>
        <w:rPr>
          <w:rFonts w:ascii="Tahoma" w:hAnsi="Tahoma" w:cs="Tahoma"/>
          <w:b/>
          <w:bCs/>
          <w:sz w:val="22"/>
          <w:szCs w:val="22"/>
          <w:u w:val="single"/>
        </w:rPr>
      </w:pPr>
      <w:r w:rsidRPr="00D03559">
        <w:rPr>
          <w:rFonts w:ascii="Tahoma" w:hAnsi="Tahoma" w:cs="Tahoma"/>
          <w:b/>
          <w:bCs/>
          <w:sz w:val="22"/>
          <w:szCs w:val="22"/>
          <w:u w:val="single"/>
        </w:rPr>
        <w:t>BID</w:t>
      </w:r>
      <w:r w:rsidR="003264D1" w:rsidRPr="00D03559">
        <w:rPr>
          <w:rFonts w:ascii="Tahoma" w:hAnsi="Tahoma" w:cs="Tahoma"/>
          <w:b/>
          <w:bCs/>
          <w:sz w:val="22"/>
          <w:szCs w:val="22"/>
          <w:u w:val="single"/>
        </w:rPr>
        <w:t xml:space="preserve"> FOR:</w:t>
      </w:r>
    </w:p>
    <w:p w14:paraId="4D199383" w14:textId="77777777" w:rsidR="003264D1" w:rsidRPr="00D03559" w:rsidRDefault="003264D1">
      <w:pPr>
        <w:jc w:val="center"/>
        <w:rPr>
          <w:rFonts w:ascii="Tahoma" w:hAnsi="Tahoma" w:cs="Tahoma"/>
          <w:b/>
          <w:bCs/>
          <w:sz w:val="22"/>
          <w:szCs w:val="22"/>
        </w:rPr>
      </w:pPr>
    </w:p>
    <w:p w14:paraId="693CD697" w14:textId="6DA48A9F" w:rsidR="00AB5B02" w:rsidRPr="00D03559" w:rsidRDefault="00D53CD7" w:rsidP="00AB5B02">
      <w:pPr>
        <w:jc w:val="center"/>
        <w:rPr>
          <w:rFonts w:ascii="Tahoma" w:hAnsi="Tahoma" w:cs="Tahoma"/>
          <w:b/>
          <w:bCs/>
          <w:sz w:val="22"/>
          <w:szCs w:val="22"/>
        </w:rPr>
      </w:pPr>
      <w:bookmarkStart w:id="0" w:name="_Hlk166744094"/>
      <w:r>
        <w:rPr>
          <w:rFonts w:ascii="Tahoma" w:hAnsi="Tahoma" w:cs="Tahoma"/>
          <w:b/>
          <w:bCs/>
          <w:sz w:val="22"/>
          <w:szCs w:val="22"/>
        </w:rPr>
        <w:t xml:space="preserve"> </w:t>
      </w:r>
      <w:r w:rsidR="00331B96">
        <w:rPr>
          <w:rFonts w:ascii="Tahoma" w:hAnsi="Tahoma" w:cs="Tahoma"/>
          <w:b/>
          <w:bCs/>
          <w:sz w:val="22"/>
          <w:szCs w:val="22"/>
        </w:rPr>
        <w:t xml:space="preserve">SUPPLY </w:t>
      </w:r>
      <w:r w:rsidR="009E710C">
        <w:rPr>
          <w:rFonts w:ascii="Tahoma" w:hAnsi="Tahoma" w:cs="Tahoma"/>
          <w:b/>
          <w:bCs/>
          <w:sz w:val="22"/>
          <w:szCs w:val="22"/>
        </w:rPr>
        <w:t>AND DELIVERY</w:t>
      </w:r>
      <w:r w:rsidR="00322362">
        <w:rPr>
          <w:rFonts w:ascii="Tahoma" w:hAnsi="Tahoma" w:cs="Tahoma"/>
          <w:b/>
          <w:bCs/>
          <w:sz w:val="22"/>
          <w:szCs w:val="22"/>
        </w:rPr>
        <w:t xml:space="preserve"> OF PERSONAL PROTECTIVE CLOTHING ON A</w:t>
      </w:r>
      <w:r w:rsidR="003D6592">
        <w:rPr>
          <w:rFonts w:ascii="Tahoma" w:hAnsi="Tahoma" w:cs="Tahoma"/>
          <w:b/>
          <w:bCs/>
          <w:sz w:val="22"/>
          <w:szCs w:val="22"/>
        </w:rPr>
        <w:t xml:space="preserve"> BASIS</w:t>
      </w:r>
      <w:r w:rsidR="00322362">
        <w:rPr>
          <w:rFonts w:ascii="Tahoma" w:hAnsi="Tahoma" w:cs="Tahoma"/>
          <w:b/>
          <w:bCs/>
          <w:sz w:val="22"/>
          <w:szCs w:val="22"/>
        </w:rPr>
        <w:t xml:space="preserve"> OF AS AND WHEN REQUIRED (3 YEAR CONTRACT)</w:t>
      </w:r>
      <w:bookmarkEnd w:id="0"/>
    </w:p>
    <w:p w14:paraId="5E013C11" w14:textId="77777777" w:rsidR="00AB5B02" w:rsidRPr="00D03559" w:rsidRDefault="00AB5B02" w:rsidP="00AB5B02">
      <w:pPr>
        <w:jc w:val="center"/>
        <w:rPr>
          <w:rFonts w:ascii="Tahoma" w:hAnsi="Tahoma" w:cs="Tahoma"/>
          <w:b/>
          <w:bCs/>
          <w:sz w:val="22"/>
          <w:szCs w:val="22"/>
        </w:rPr>
      </w:pPr>
    </w:p>
    <w:p w14:paraId="706A3083" w14:textId="2E098386" w:rsidR="00AB5B02" w:rsidRPr="009E710C" w:rsidRDefault="00C31A24" w:rsidP="00AB5B02">
      <w:pPr>
        <w:pStyle w:val="Heading5"/>
        <w:rPr>
          <w:rFonts w:ascii="Tahoma" w:hAnsi="Tahoma" w:cs="Tahoma"/>
          <w:color w:val="FF0000"/>
          <w:szCs w:val="22"/>
        </w:rPr>
      </w:pPr>
      <w:r w:rsidRPr="005D19FD">
        <w:rPr>
          <w:rFonts w:ascii="Tahoma" w:hAnsi="Tahoma" w:cs="Tahoma"/>
          <w:szCs w:val="22"/>
        </w:rPr>
        <w:t>BID NO:</w:t>
      </w:r>
      <w:r w:rsidR="00C77731" w:rsidRPr="005D19FD">
        <w:rPr>
          <w:rFonts w:ascii="Tahoma" w:hAnsi="Tahoma" w:cs="Tahoma"/>
          <w:szCs w:val="22"/>
        </w:rPr>
        <w:t xml:space="preserve"> </w:t>
      </w:r>
      <w:r w:rsidR="001C2586" w:rsidRPr="005D19FD">
        <w:rPr>
          <w:rFonts w:ascii="Tahoma" w:hAnsi="Tahoma" w:cs="Tahoma"/>
          <w:szCs w:val="22"/>
        </w:rPr>
        <w:t>SLM</w:t>
      </w:r>
      <w:r w:rsidR="009B315D">
        <w:rPr>
          <w:rFonts w:ascii="Tahoma" w:hAnsi="Tahoma" w:cs="Tahoma"/>
          <w:szCs w:val="22"/>
        </w:rPr>
        <w:t xml:space="preserve"> 12/2024</w:t>
      </w:r>
    </w:p>
    <w:p w14:paraId="34D417B6" w14:textId="77777777" w:rsidR="00305895" w:rsidRPr="00D03559" w:rsidRDefault="00305895" w:rsidP="00305895">
      <w:pPr>
        <w:rPr>
          <w:rFonts w:ascii="Tahoma" w:hAnsi="Tahoma" w:cs="Tahoma"/>
          <w:sz w:val="22"/>
          <w:szCs w:val="22"/>
        </w:rPr>
      </w:pPr>
    </w:p>
    <w:p w14:paraId="479E805A" w14:textId="77777777" w:rsidR="003264D1" w:rsidRPr="00D03559" w:rsidRDefault="003264D1">
      <w:pPr>
        <w:jc w:val="center"/>
        <w:rPr>
          <w:rFonts w:ascii="Tahoma" w:hAnsi="Tahoma" w:cs="Tahoma"/>
          <w:sz w:val="22"/>
          <w:szCs w:val="22"/>
        </w:rPr>
      </w:pPr>
    </w:p>
    <w:p w14:paraId="26AED15E" w14:textId="77777777" w:rsidR="003264D1" w:rsidRPr="00D03559" w:rsidRDefault="001544E0">
      <w:pPr>
        <w:pBdr>
          <w:bottom w:val="single" w:sz="6" w:space="1" w:color="auto"/>
        </w:pBdr>
        <w:rPr>
          <w:rFonts w:ascii="Tahoma" w:hAnsi="Tahoma" w:cs="Tahoma"/>
          <w:b/>
          <w:bCs/>
          <w:sz w:val="22"/>
          <w:szCs w:val="22"/>
        </w:rPr>
      </w:pPr>
      <w:r w:rsidRPr="00D03559">
        <w:rPr>
          <w:rFonts w:ascii="Tahoma" w:hAnsi="Tahoma" w:cs="Tahoma"/>
          <w:b/>
          <w:bCs/>
          <w:sz w:val="22"/>
          <w:szCs w:val="22"/>
        </w:rPr>
        <w:t>BIDD</w:t>
      </w:r>
      <w:r w:rsidR="003264D1" w:rsidRPr="00D03559">
        <w:rPr>
          <w:rFonts w:ascii="Tahoma" w:hAnsi="Tahoma" w:cs="Tahoma"/>
          <w:b/>
          <w:bCs/>
          <w:sz w:val="22"/>
          <w:szCs w:val="22"/>
        </w:rPr>
        <w:t>ER:</w:t>
      </w:r>
      <w:r w:rsidR="003264D1" w:rsidRPr="00D03559">
        <w:rPr>
          <w:rFonts w:ascii="Tahoma" w:hAnsi="Tahoma" w:cs="Tahoma"/>
          <w:b/>
          <w:bCs/>
          <w:sz w:val="22"/>
          <w:szCs w:val="22"/>
        </w:rPr>
        <w:tab/>
      </w:r>
      <w:r w:rsidR="003264D1" w:rsidRPr="00D03559">
        <w:rPr>
          <w:rFonts w:ascii="Tahoma" w:hAnsi="Tahoma" w:cs="Tahoma"/>
          <w:b/>
          <w:bCs/>
          <w:sz w:val="22"/>
          <w:szCs w:val="22"/>
        </w:rPr>
        <w:tab/>
      </w:r>
    </w:p>
    <w:p w14:paraId="1BA2C05E" w14:textId="77777777" w:rsidR="003264D1" w:rsidRPr="00D03559" w:rsidRDefault="003264D1">
      <w:pPr>
        <w:jc w:val="both"/>
        <w:rPr>
          <w:rFonts w:ascii="Tahoma" w:hAnsi="Tahoma" w:cs="Tahoma"/>
          <w:b/>
          <w:bCs/>
          <w:sz w:val="22"/>
          <w:szCs w:val="22"/>
        </w:rPr>
      </w:pPr>
    </w:p>
    <w:p w14:paraId="4DBA98FC" w14:textId="566168B9" w:rsidR="003264D1" w:rsidRPr="00D03559" w:rsidRDefault="004957C2">
      <w:pPr>
        <w:pBdr>
          <w:bottom w:val="single" w:sz="6" w:space="1" w:color="auto"/>
        </w:pBdr>
        <w:rPr>
          <w:rFonts w:ascii="Tahoma" w:hAnsi="Tahoma" w:cs="Tahoma"/>
          <w:b/>
          <w:bCs/>
          <w:color w:val="FF0000"/>
          <w:sz w:val="22"/>
          <w:szCs w:val="22"/>
        </w:rPr>
      </w:pPr>
      <w:r w:rsidRPr="00D03559">
        <w:rPr>
          <w:rFonts w:ascii="Tahoma" w:hAnsi="Tahoma" w:cs="Tahoma"/>
          <w:b/>
          <w:bCs/>
          <w:sz w:val="22"/>
          <w:szCs w:val="22"/>
        </w:rPr>
        <w:t>CLOSING DATE:</w:t>
      </w:r>
      <w:r w:rsidRPr="00D03559">
        <w:rPr>
          <w:rFonts w:ascii="Tahoma" w:hAnsi="Tahoma" w:cs="Tahoma"/>
          <w:b/>
          <w:bCs/>
          <w:sz w:val="22"/>
          <w:szCs w:val="22"/>
        </w:rPr>
        <w:tab/>
      </w:r>
      <w:r w:rsidR="009B315D">
        <w:rPr>
          <w:rFonts w:ascii="Tahoma" w:hAnsi="Tahoma" w:cs="Tahoma"/>
          <w:b/>
          <w:bCs/>
          <w:sz w:val="22"/>
          <w:szCs w:val="22"/>
        </w:rPr>
        <w:t>31 May 2024</w:t>
      </w:r>
    </w:p>
    <w:p w14:paraId="0A8BD64A" w14:textId="77777777" w:rsidR="003264D1" w:rsidRPr="00D03559" w:rsidRDefault="003264D1">
      <w:pPr>
        <w:jc w:val="both"/>
        <w:rPr>
          <w:rFonts w:ascii="Tahoma" w:hAnsi="Tahoma" w:cs="Tahoma"/>
          <w:b/>
          <w:bCs/>
          <w:sz w:val="22"/>
          <w:szCs w:val="22"/>
        </w:rPr>
      </w:pPr>
    </w:p>
    <w:p w14:paraId="31A88716" w14:textId="16A14B01" w:rsidR="003264D1" w:rsidRPr="00D03559" w:rsidRDefault="003264D1">
      <w:pPr>
        <w:pBdr>
          <w:bottom w:val="single" w:sz="6" w:space="1" w:color="auto"/>
        </w:pBdr>
        <w:rPr>
          <w:rFonts w:ascii="Tahoma" w:hAnsi="Tahoma" w:cs="Tahoma"/>
          <w:b/>
          <w:bCs/>
          <w:sz w:val="22"/>
          <w:szCs w:val="22"/>
        </w:rPr>
      </w:pPr>
      <w:r w:rsidRPr="00D03559">
        <w:rPr>
          <w:rFonts w:ascii="Tahoma" w:hAnsi="Tahoma" w:cs="Tahoma"/>
          <w:b/>
          <w:bCs/>
          <w:sz w:val="22"/>
          <w:szCs w:val="22"/>
        </w:rPr>
        <w:t>CLOSING TIME:</w:t>
      </w:r>
      <w:r w:rsidRPr="00D03559">
        <w:rPr>
          <w:rFonts w:ascii="Tahoma" w:hAnsi="Tahoma" w:cs="Tahoma"/>
          <w:b/>
          <w:bCs/>
          <w:sz w:val="22"/>
          <w:szCs w:val="22"/>
        </w:rPr>
        <w:tab/>
      </w:r>
      <w:r w:rsidR="009B315D">
        <w:rPr>
          <w:rFonts w:ascii="Tahoma" w:hAnsi="Tahoma" w:cs="Tahoma"/>
          <w:b/>
          <w:bCs/>
          <w:sz w:val="22"/>
          <w:szCs w:val="22"/>
        </w:rPr>
        <w:t>12:00</w:t>
      </w:r>
    </w:p>
    <w:p w14:paraId="2953254B" w14:textId="77777777" w:rsidR="003264D1" w:rsidRPr="00D03559" w:rsidRDefault="003264D1">
      <w:pPr>
        <w:rPr>
          <w:rFonts w:ascii="Tahoma" w:hAnsi="Tahoma" w:cs="Tahoma"/>
          <w:sz w:val="22"/>
          <w:szCs w:val="22"/>
        </w:rPr>
      </w:pPr>
    </w:p>
    <w:p w14:paraId="75CA80F7" w14:textId="77777777" w:rsidR="00367E39" w:rsidRPr="00D03559" w:rsidRDefault="00367E39" w:rsidP="00367E39">
      <w:pPr>
        <w:jc w:val="both"/>
        <w:rPr>
          <w:rFonts w:ascii="Tahoma" w:hAnsi="Tahoma" w:cs="Tahoma"/>
          <w:b/>
          <w:bCs/>
          <w:sz w:val="22"/>
          <w:szCs w:val="22"/>
          <w:u w:val="single"/>
        </w:rPr>
      </w:pPr>
      <w:r w:rsidRPr="00D03559">
        <w:rPr>
          <w:rFonts w:ascii="Tahoma" w:hAnsi="Tahoma" w:cs="Tahoma"/>
          <w:b/>
          <w:bCs/>
          <w:sz w:val="22"/>
          <w:szCs w:val="22"/>
          <w:u w:val="single"/>
        </w:rPr>
        <w:t>PREPARED BY:</w:t>
      </w:r>
    </w:p>
    <w:p w14:paraId="74C271F2" w14:textId="77777777" w:rsidR="00367E39" w:rsidRDefault="00191BF2" w:rsidP="00367E39">
      <w:pPr>
        <w:rPr>
          <w:rFonts w:ascii="Tahoma" w:hAnsi="Tahoma" w:cs="Tahoma"/>
          <w:bCs/>
          <w:sz w:val="22"/>
          <w:szCs w:val="22"/>
        </w:rPr>
      </w:pPr>
      <w:r>
        <w:rPr>
          <w:rFonts w:ascii="Tahoma" w:hAnsi="Tahoma" w:cs="Tahoma"/>
          <w:bCs/>
          <w:sz w:val="22"/>
          <w:szCs w:val="22"/>
        </w:rPr>
        <w:t>BUDGET AND TREASURY</w:t>
      </w:r>
      <w:r w:rsidR="00331B96">
        <w:rPr>
          <w:rFonts w:ascii="Tahoma" w:hAnsi="Tahoma" w:cs="Tahoma"/>
          <w:bCs/>
          <w:sz w:val="22"/>
          <w:szCs w:val="22"/>
        </w:rPr>
        <w:t xml:space="preserve"> DEPARTMENT</w:t>
      </w:r>
    </w:p>
    <w:p w14:paraId="629A589B" w14:textId="77777777" w:rsidR="00C31A24" w:rsidRDefault="00A13D8A" w:rsidP="00367E39">
      <w:pPr>
        <w:rPr>
          <w:rFonts w:ascii="Tahoma" w:hAnsi="Tahoma" w:cs="Tahoma"/>
          <w:bCs/>
          <w:sz w:val="22"/>
          <w:szCs w:val="22"/>
        </w:rPr>
      </w:pPr>
      <w:r>
        <w:rPr>
          <w:rFonts w:ascii="Tahoma" w:hAnsi="Tahoma" w:cs="Tahoma"/>
          <w:bCs/>
          <w:sz w:val="22"/>
          <w:szCs w:val="22"/>
        </w:rPr>
        <w:t>SIYATHEMBA</w:t>
      </w:r>
      <w:r w:rsidR="00C31A24">
        <w:rPr>
          <w:rFonts w:ascii="Tahoma" w:hAnsi="Tahoma" w:cs="Tahoma"/>
          <w:bCs/>
          <w:sz w:val="22"/>
          <w:szCs w:val="22"/>
        </w:rPr>
        <w:t xml:space="preserve"> LOCAL MUNICIPALITY</w:t>
      </w:r>
    </w:p>
    <w:p w14:paraId="564630B6" w14:textId="77777777" w:rsidR="00C31A24" w:rsidRDefault="001C2586" w:rsidP="00367E39">
      <w:pPr>
        <w:rPr>
          <w:rFonts w:ascii="Tahoma" w:hAnsi="Tahoma" w:cs="Tahoma"/>
          <w:sz w:val="22"/>
          <w:szCs w:val="22"/>
        </w:rPr>
      </w:pPr>
      <w:r>
        <w:rPr>
          <w:rFonts w:ascii="Tahoma" w:hAnsi="Tahoma" w:cs="Tahoma"/>
          <w:sz w:val="22"/>
          <w:szCs w:val="22"/>
        </w:rPr>
        <w:t>PRIESKA</w:t>
      </w:r>
    </w:p>
    <w:p w14:paraId="5DC7A05D" w14:textId="77777777" w:rsidR="00C31A24" w:rsidRPr="00D03559" w:rsidRDefault="001C2586" w:rsidP="00367E39">
      <w:pPr>
        <w:rPr>
          <w:rFonts w:ascii="Tahoma" w:hAnsi="Tahoma" w:cs="Tahoma"/>
          <w:sz w:val="22"/>
          <w:szCs w:val="22"/>
        </w:rPr>
      </w:pPr>
      <w:r>
        <w:rPr>
          <w:rFonts w:ascii="Tahoma" w:hAnsi="Tahoma" w:cs="Tahoma"/>
          <w:sz w:val="22"/>
          <w:szCs w:val="22"/>
        </w:rPr>
        <w:t>8940</w:t>
      </w:r>
    </w:p>
    <w:p w14:paraId="4E5FFF5A" w14:textId="77777777" w:rsidR="005F4F89" w:rsidRPr="00D03559" w:rsidRDefault="005F4F89" w:rsidP="005F4F89">
      <w:pPr>
        <w:rPr>
          <w:rFonts w:ascii="Tahoma" w:hAnsi="Tahoma" w:cs="Tahoma"/>
          <w:sz w:val="22"/>
          <w:szCs w:val="22"/>
        </w:rPr>
      </w:pPr>
    </w:p>
    <w:p w14:paraId="53D40B4B" w14:textId="77777777" w:rsidR="00367E39" w:rsidRPr="00D03559" w:rsidRDefault="003264D1" w:rsidP="00367E39">
      <w:pPr>
        <w:pStyle w:val="Heading1"/>
        <w:rPr>
          <w:rFonts w:ascii="Tahoma" w:hAnsi="Tahoma" w:cs="Tahoma"/>
          <w:i/>
          <w:szCs w:val="22"/>
        </w:rPr>
      </w:pPr>
      <w:r w:rsidRPr="00D03559">
        <w:rPr>
          <w:rFonts w:ascii="Tahoma" w:hAnsi="Tahoma" w:cs="Tahoma"/>
          <w:szCs w:val="22"/>
        </w:rPr>
        <w:br w:type="page"/>
      </w:r>
      <w:r w:rsidR="00367E39" w:rsidRPr="00D03559">
        <w:rPr>
          <w:rFonts w:ascii="Tahoma" w:hAnsi="Tahoma" w:cs="Tahoma"/>
          <w:i/>
          <w:szCs w:val="22"/>
        </w:rPr>
        <w:lastRenderedPageBreak/>
        <w:t>TABLE OF CONTENTS</w:t>
      </w:r>
    </w:p>
    <w:p w14:paraId="08C20FCB" w14:textId="77777777" w:rsidR="00367E39" w:rsidRPr="00D03559" w:rsidRDefault="00367E39" w:rsidP="00367E39">
      <w:pPr>
        <w:jc w:val="both"/>
        <w:rPr>
          <w:rFonts w:ascii="Tahoma" w:hAnsi="Tahoma" w:cs="Tahoma"/>
          <w:bCs/>
          <w:i/>
          <w:sz w:val="22"/>
          <w:szCs w:val="22"/>
        </w:rPr>
      </w:pPr>
    </w:p>
    <w:p w14:paraId="17E4A688" w14:textId="77777777" w:rsidR="00367E39" w:rsidRPr="00D03559" w:rsidRDefault="00367E39" w:rsidP="00367E39">
      <w:pPr>
        <w:jc w:val="both"/>
        <w:rPr>
          <w:rFonts w:ascii="Tahoma" w:hAnsi="Tahoma" w:cs="Tahoma"/>
          <w:bCs/>
          <w:i/>
          <w:sz w:val="22"/>
          <w:szCs w:val="22"/>
        </w:rPr>
      </w:pPr>
    </w:p>
    <w:p w14:paraId="39D56355" w14:textId="77777777" w:rsidR="00367E39" w:rsidRPr="00D03559" w:rsidRDefault="00367E39"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Invitation to bid (</w:t>
      </w:r>
      <w:r w:rsidRPr="00D03559">
        <w:rPr>
          <w:rFonts w:ascii="Tahoma" w:hAnsi="Tahoma" w:cs="Tahoma"/>
          <w:b/>
          <w:bCs/>
          <w:i/>
          <w:sz w:val="22"/>
          <w:szCs w:val="22"/>
        </w:rPr>
        <w:t>MBD 1</w:t>
      </w:r>
      <w:r w:rsidRPr="00D03559">
        <w:rPr>
          <w:rFonts w:ascii="Tahoma" w:hAnsi="Tahoma" w:cs="Tahoma"/>
          <w:bCs/>
          <w:i/>
          <w:sz w:val="22"/>
          <w:szCs w:val="22"/>
        </w:rPr>
        <w:t>)</w:t>
      </w:r>
      <w:r w:rsidR="00920DF4">
        <w:rPr>
          <w:rFonts w:ascii="Tahoma" w:hAnsi="Tahoma" w:cs="Tahoma"/>
          <w:bCs/>
          <w:i/>
          <w:sz w:val="22"/>
          <w:szCs w:val="22"/>
        </w:rPr>
        <w:tab/>
      </w:r>
      <w:r w:rsidR="00920DF4">
        <w:rPr>
          <w:rFonts w:ascii="Tahoma" w:hAnsi="Tahoma" w:cs="Tahoma"/>
          <w:bCs/>
          <w:i/>
          <w:sz w:val="22"/>
          <w:szCs w:val="22"/>
        </w:rPr>
        <w:tab/>
      </w:r>
      <w:r w:rsidR="005D1371" w:rsidRPr="00D03559">
        <w:rPr>
          <w:rFonts w:ascii="Tahoma" w:hAnsi="Tahoma" w:cs="Tahoma"/>
          <w:bCs/>
          <w:i/>
          <w:sz w:val="22"/>
          <w:szCs w:val="22"/>
        </w:rPr>
        <w:t>3</w:t>
      </w:r>
    </w:p>
    <w:p w14:paraId="4A5088FF"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0EA485AB" w14:textId="77777777" w:rsidR="00367E39" w:rsidRPr="00D03559" w:rsidRDefault="005D1371"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A.</w:t>
      </w:r>
      <w:r w:rsidRPr="00D03559">
        <w:rPr>
          <w:rFonts w:ascii="Tahoma" w:hAnsi="Tahoma" w:cs="Tahoma"/>
          <w:bCs/>
          <w:i/>
          <w:sz w:val="22"/>
          <w:szCs w:val="22"/>
        </w:rPr>
        <w:tab/>
        <w:t>Bid Advert</w:t>
      </w:r>
      <w:r w:rsidR="00920DF4">
        <w:rPr>
          <w:rFonts w:ascii="Tahoma" w:hAnsi="Tahoma" w:cs="Tahoma"/>
          <w:bCs/>
          <w:i/>
          <w:sz w:val="22"/>
          <w:szCs w:val="22"/>
        </w:rPr>
        <w:tab/>
      </w:r>
      <w:r w:rsidR="00920DF4">
        <w:rPr>
          <w:rFonts w:ascii="Tahoma" w:hAnsi="Tahoma" w:cs="Tahoma"/>
          <w:bCs/>
          <w:i/>
          <w:sz w:val="22"/>
          <w:szCs w:val="22"/>
        </w:rPr>
        <w:tab/>
      </w:r>
      <w:r w:rsidRPr="00D03559">
        <w:rPr>
          <w:rFonts w:ascii="Tahoma" w:hAnsi="Tahoma" w:cs="Tahoma"/>
          <w:bCs/>
          <w:i/>
          <w:sz w:val="22"/>
          <w:szCs w:val="22"/>
        </w:rPr>
        <w:t>6</w:t>
      </w:r>
    </w:p>
    <w:p w14:paraId="58A89B3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5758036B" w14:textId="77777777" w:rsidR="00367E39" w:rsidRPr="00D03559" w:rsidRDefault="00367E39"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B.</w:t>
      </w:r>
      <w:r w:rsidRPr="00D03559">
        <w:rPr>
          <w:rFonts w:ascii="Tahoma" w:hAnsi="Tahoma" w:cs="Tahoma"/>
          <w:bCs/>
          <w:i/>
          <w:sz w:val="22"/>
          <w:szCs w:val="22"/>
        </w:rPr>
        <w:tab/>
        <w:t>Supply Chain M</w:t>
      </w:r>
      <w:r w:rsidR="005D1371" w:rsidRPr="00D03559">
        <w:rPr>
          <w:rFonts w:ascii="Tahoma" w:hAnsi="Tahoma" w:cs="Tahoma"/>
          <w:bCs/>
          <w:i/>
          <w:sz w:val="22"/>
          <w:szCs w:val="22"/>
        </w:rPr>
        <w:t>anagement Policy Prerequisites</w:t>
      </w:r>
      <w:r w:rsidR="00920DF4">
        <w:rPr>
          <w:rFonts w:ascii="Tahoma" w:hAnsi="Tahoma" w:cs="Tahoma"/>
          <w:bCs/>
          <w:i/>
          <w:sz w:val="22"/>
          <w:szCs w:val="22"/>
        </w:rPr>
        <w:tab/>
      </w:r>
      <w:r w:rsidR="00920DF4">
        <w:rPr>
          <w:rFonts w:ascii="Tahoma" w:hAnsi="Tahoma" w:cs="Tahoma"/>
          <w:bCs/>
          <w:i/>
          <w:sz w:val="22"/>
          <w:szCs w:val="22"/>
        </w:rPr>
        <w:tab/>
      </w:r>
      <w:r w:rsidR="005D1371" w:rsidRPr="00D03559">
        <w:rPr>
          <w:rFonts w:ascii="Tahoma" w:hAnsi="Tahoma" w:cs="Tahoma"/>
          <w:bCs/>
          <w:i/>
          <w:sz w:val="22"/>
          <w:szCs w:val="22"/>
        </w:rPr>
        <w:t>7</w:t>
      </w:r>
    </w:p>
    <w:p w14:paraId="668809A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0BE7D13F" w14:textId="77777777" w:rsidR="00367E39" w:rsidRDefault="008F189D" w:rsidP="00367E39">
      <w:pPr>
        <w:tabs>
          <w:tab w:val="left" w:pos="748"/>
          <w:tab w:val="right" w:leader="dot" w:pos="8505"/>
        </w:tabs>
        <w:jc w:val="both"/>
        <w:rPr>
          <w:rFonts w:ascii="Tahoma" w:hAnsi="Tahoma" w:cs="Tahoma"/>
          <w:bCs/>
          <w:i/>
          <w:sz w:val="22"/>
          <w:szCs w:val="22"/>
        </w:rPr>
      </w:pPr>
      <w:r>
        <w:rPr>
          <w:rFonts w:ascii="Tahoma" w:hAnsi="Tahoma" w:cs="Tahoma"/>
          <w:bCs/>
          <w:i/>
          <w:sz w:val="22"/>
          <w:szCs w:val="22"/>
        </w:rPr>
        <w:t>C.</w:t>
      </w:r>
      <w:r>
        <w:rPr>
          <w:rFonts w:ascii="Tahoma" w:hAnsi="Tahoma" w:cs="Tahoma"/>
          <w:bCs/>
          <w:i/>
          <w:sz w:val="22"/>
          <w:szCs w:val="22"/>
        </w:rPr>
        <w:tab/>
        <w:t>General Conditions of Bid</w:t>
      </w:r>
      <w:r w:rsidR="00920DF4">
        <w:rPr>
          <w:rFonts w:ascii="Tahoma" w:hAnsi="Tahoma" w:cs="Tahoma"/>
          <w:bCs/>
          <w:i/>
          <w:sz w:val="22"/>
          <w:szCs w:val="22"/>
        </w:rPr>
        <w:tab/>
      </w:r>
      <w:r w:rsidR="00920DF4">
        <w:rPr>
          <w:rFonts w:ascii="Tahoma" w:hAnsi="Tahoma" w:cs="Tahoma"/>
          <w:bCs/>
          <w:i/>
          <w:sz w:val="22"/>
          <w:szCs w:val="22"/>
        </w:rPr>
        <w:tab/>
      </w:r>
      <w:r>
        <w:rPr>
          <w:rFonts w:ascii="Tahoma" w:hAnsi="Tahoma" w:cs="Tahoma"/>
          <w:bCs/>
          <w:i/>
          <w:sz w:val="22"/>
          <w:szCs w:val="22"/>
        </w:rPr>
        <w:t>8</w:t>
      </w:r>
    </w:p>
    <w:p w14:paraId="5753157B" w14:textId="77777777" w:rsidR="008F189D" w:rsidRDefault="008F189D" w:rsidP="00367E39">
      <w:pPr>
        <w:tabs>
          <w:tab w:val="left" w:pos="748"/>
          <w:tab w:val="right" w:leader="dot" w:pos="8505"/>
        </w:tabs>
        <w:jc w:val="both"/>
        <w:rPr>
          <w:rFonts w:ascii="Tahoma" w:hAnsi="Tahoma" w:cs="Tahoma"/>
          <w:bCs/>
          <w:i/>
          <w:sz w:val="22"/>
          <w:szCs w:val="22"/>
        </w:rPr>
      </w:pPr>
    </w:p>
    <w:p w14:paraId="296C0759" w14:textId="77777777" w:rsidR="008F189D" w:rsidRPr="00D03559" w:rsidRDefault="008F189D" w:rsidP="00367E39">
      <w:pPr>
        <w:tabs>
          <w:tab w:val="left" w:pos="748"/>
          <w:tab w:val="right" w:leader="dot" w:pos="8505"/>
        </w:tabs>
        <w:jc w:val="both"/>
        <w:rPr>
          <w:rFonts w:ascii="Tahoma" w:hAnsi="Tahoma" w:cs="Tahoma"/>
          <w:bCs/>
          <w:i/>
          <w:sz w:val="22"/>
          <w:szCs w:val="22"/>
        </w:rPr>
      </w:pPr>
      <w:r>
        <w:rPr>
          <w:rFonts w:ascii="Tahoma" w:hAnsi="Tahoma" w:cs="Tahoma"/>
          <w:bCs/>
          <w:i/>
          <w:sz w:val="22"/>
          <w:szCs w:val="22"/>
        </w:rPr>
        <w:t>D</w:t>
      </w:r>
      <w:r>
        <w:rPr>
          <w:rFonts w:ascii="Tahoma" w:hAnsi="Tahoma" w:cs="Tahoma"/>
          <w:bCs/>
          <w:i/>
          <w:sz w:val="22"/>
          <w:szCs w:val="22"/>
        </w:rPr>
        <w:tab/>
        <w:t>General Conditions of Contract</w:t>
      </w:r>
      <w:r w:rsidR="00920DF4">
        <w:rPr>
          <w:rFonts w:ascii="Tahoma" w:hAnsi="Tahoma" w:cs="Tahoma"/>
          <w:bCs/>
          <w:i/>
          <w:sz w:val="22"/>
          <w:szCs w:val="22"/>
        </w:rPr>
        <w:tab/>
      </w:r>
      <w:r w:rsidR="00920DF4">
        <w:rPr>
          <w:rFonts w:ascii="Tahoma" w:hAnsi="Tahoma" w:cs="Tahoma"/>
          <w:bCs/>
          <w:i/>
          <w:sz w:val="22"/>
          <w:szCs w:val="22"/>
        </w:rPr>
        <w:tab/>
      </w:r>
      <w:r>
        <w:rPr>
          <w:rFonts w:ascii="Tahoma" w:hAnsi="Tahoma" w:cs="Tahoma"/>
          <w:bCs/>
          <w:i/>
          <w:sz w:val="22"/>
          <w:szCs w:val="22"/>
        </w:rPr>
        <w:t>13</w:t>
      </w:r>
    </w:p>
    <w:p w14:paraId="306297E2"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51697591" w14:textId="77777777" w:rsidR="00367E39" w:rsidRPr="00D03559" w:rsidRDefault="00C87E75"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E.</w:t>
      </w:r>
      <w:r w:rsidR="008F189D">
        <w:rPr>
          <w:rFonts w:ascii="Tahoma" w:hAnsi="Tahoma" w:cs="Tahoma"/>
          <w:bCs/>
          <w:i/>
          <w:sz w:val="22"/>
          <w:szCs w:val="22"/>
        </w:rPr>
        <w:tab/>
        <w:t>Pre-qualification R</w:t>
      </w:r>
      <w:r w:rsidR="00DD3697" w:rsidRPr="00D03559">
        <w:rPr>
          <w:rFonts w:ascii="Tahoma" w:hAnsi="Tahoma" w:cs="Tahoma"/>
          <w:bCs/>
          <w:i/>
          <w:sz w:val="22"/>
          <w:szCs w:val="22"/>
        </w:rPr>
        <w:t>equirements</w:t>
      </w:r>
      <w:r w:rsidR="00920DF4">
        <w:rPr>
          <w:rFonts w:ascii="Tahoma" w:hAnsi="Tahoma" w:cs="Tahoma"/>
          <w:bCs/>
          <w:i/>
          <w:sz w:val="22"/>
          <w:szCs w:val="22"/>
        </w:rPr>
        <w:tab/>
      </w:r>
      <w:r w:rsidR="00920DF4">
        <w:rPr>
          <w:rFonts w:ascii="Tahoma" w:hAnsi="Tahoma" w:cs="Tahoma"/>
          <w:bCs/>
          <w:i/>
          <w:sz w:val="22"/>
          <w:szCs w:val="22"/>
        </w:rPr>
        <w:tab/>
      </w:r>
      <w:r w:rsidR="00DD3697" w:rsidRPr="00D03559">
        <w:rPr>
          <w:rFonts w:ascii="Tahoma" w:hAnsi="Tahoma" w:cs="Tahoma"/>
          <w:bCs/>
          <w:i/>
          <w:sz w:val="22"/>
          <w:szCs w:val="22"/>
        </w:rPr>
        <w:t>25</w:t>
      </w:r>
    </w:p>
    <w:p w14:paraId="55D02BE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2E31B3F5" w14:textId="77777777" w:rsidR="00367E39" w:rsidRPr="00D03559" w:rsidRDefault="00C87E75" w:rsidP="00367E39">
      <w:pPr>
        <w:ind w:left="720" w:hanging="720"/>
        <w:rPr>
          <w:rFonts w:ascii="Tahoma" w:hAnsi="Tahoma" w:cs="Tahoma"/>
          <w:bCs/>
          <w:i/>
          <w:sz w:val="22"/>
          <w:szCs w:val="22"/>
        </w:rPr>
      </w:pPr>
      <w:r w:rsidRPr="00D03559">
        <w:rPr>
          <w:rFonts w:ascii="Tahoma" w:hAnsi="Tahoma" w:cs="Tahoma"/>
          <w:bCs/>
          <w:i/>
          <w:sz w:val="22"/>
          <w:szCs w:val="22"/>
        </w:rPr>
        <w:t>F</w:t>
      </w:r>
      <w:r w:rsidR="008F189D">
        <w:rPr>
          <w:rFonts w:ascii="Tahoma" w:hAnsi="Tahoma" w:cs="Tahoma"/>
          <w:bCs/>
          <w:i/>
          <w:sz w:val="22"/>
          <w:szCs w:val="22"/>
        </w:rPr>
        <w:t>.</w:t>
      </w:r>
      <w:r w:rsidR="008F189D">
        <w:rPr>
          <w:rFonts w:ascii="Tahoma" w:hAnsi="Tahoma" w:cs="Tahoma"/>
          <w:bCs/>
          <w:i/>
          <w:sz w:val="22"/>
          <w:szCs w:val="22"/>
        </w:rPr>
        <w:tab/>
        <w:t>Specifications</w:t>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367E39" w:rsidRPr="00D03559">
        <w:rPr>
          <w:rFonts w:ascii="Tahoma" w:hAnsi="Tahoma" w:cs="Tahoma"/>
          <w:bCs/>
          <w:i/>
          <w:sz w:val="22"/>
          <w:szCs w:val="22"/>
        </w:rPr>
        <w:t>2</w:t>
      </w:r>
      <w:r w:rsidR="008F189D">
        <w:rPr>
          <w:rFonts w:ascii="Tahoma" w:hAnsi="Tahoma" w:cs="Tahoma"/>
          <w:bCs/>
          <w:i/>
          <w:sz w:val="22"/>
          <w:szCs w:val="22"/>
        </w:rPr>
        <w:t>6</w:t>
      </w:r>
    </w:p>
    <w:p w14:paraId="43D192D3" w14:textId="77777777" w:rsidR="00367E39" w:rsidRPr="00D03559" w:rsidRDefault="00367E39" w:rsidP="00367E39">
      <w:pPr>
        <w:jc w:val="both"/>
        <w:rPr>
          <w:rFonts w:ascii="Tahoma" w:hAnsi="Tahoma" w:cs="Tahoma"/>
          <w:bCs/>
          <w:i/>
          <w:sz w:val="22"/>
          <w:szCs w:val="22"/>
        </w:rPr>
      </w:pPr>
    </w:p>
    <w:p w14:paraId="59FA73CE" w14:textId="77777777" w:rsidR="00367E39" w:rsidRPr="00D03559" w:rsidRDefault="00C87E75" w:rsidP="00367E39">
      <w:pPr>
        <w:rPr>
          <w:rFonts w:ascii="Tahoma" w:hAnsi="Tahoma" w:cs="Tahoma"/>
          <w:i/>
          <w:sz w:val="22"/>
          <w:szCs w:val="22"/>
        </w:rPr>
      </w:pPr>
      <w:r w:rsidRPr="00D03559">
        <w:rPr>
          <w:rFonts w:ascii="Tahoma" w:hAnsi="Tahoma" w:cs="Tahoma"/>
          <w:bCs/>
          <w:i/>
          <w:sz w:val="22"/>
          <w:szCs w:val="22"/>
        </w:rPr>
        <w:t>G</w:t>
      </w:r>
      <w:r w:rsidR="00367E39" w:rsidRPr="00D03559">
        <w:rPr>
          <w:rFonts w:ascii="Tahoma" w:hAnsi="Tahoma" w:cs="Tahoma"/>
          <w:bCs/>
          <w:i/>
          <w:sz w:val="22"/>
          <w:szCs w:val="22"/>
        </w:rPr>
        <w:t>.</w:t>
      </w:r>
      <w:r w:rsidR="00367E39" w:rsidRPr="00D03559">
        <w:rPr>
          <w:rFonts w:ascii="Tahoma" w:hAnsi="Tahoma" w:cs="Tahoma"/>
          <w:bCs/>
          <w:i/>
          <w:sz w:val="22"/>
          <w:szCs w:val="22"/>
        </w:rPr>
        <w:tab/>
      </w:r>
      <w:r w:rsidR="00367E39" w:rsidRPr="00D03559">
        <w:rPr>
          <w:rFonts w:ascii="Tahoma" w:hAnsi="Tahoma" w:cs="Tahoma"/>
          <w:i/>
          <w:sz w:val="22"/>
          <w:szCs w:val="22"/>
        </w:rPr>
        <w:t>List of Annexures:</w:t>
      </w:r>
    </w:p>
    <w:p w14:paraId="783986CA" w14:textId="77777777" w:rsidR="00367E39" w:rsidRPr="00D03559" w:rsidRDefault="00367E39" w:rsidP="00367E39">
      <w:pPr>
        <w:rPr>
          <w:rFonts w:ascii="Tahoma" w:hAnsi="Tahoma" w:cs="Tahoma"/>
          <w:i/>
          <w:sz w:val="22"/>
          <w:szCs w:val="22"/>
        </w:rPr>
      </w:pPr>
    </w:p>
    <w:p w14:paraId="51F4F53C"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 xml:space="preserve">MBD </w:t>
      </w:r>
      <w:r w:rsidR="0004155E" w:rsidRPr="00D03559">
        <w:rPr>
          <w:rFonts w:ascii="Tahoma" w:hAnsi="Tahoma" w:cs="Tahoma"/>
          <w:b/>
          <w:bCs/>
          <w:i/>
          <w:sz w:val="22"/>
          <w:szCs w:val="22"/>
        </w:rPr>
        <w:t>6.1</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000B380A" w:rsidRPr="00D03559">
        <w:rPr>
          <w:rFonts w:ascii="Tahoma" w:hAnsi="Tahoma" w:cs="Tahoma"/>
          <w:bCs/>
          <w:i/>
          <w:sz w:val="22"/>
          <w:szCs w:val="22"/>
        </w:rPr>
        <w:t>Preference points claim form</w:t>
      </w:r>
    </w:p>
    <w:p w14:paraId="3D70D065" w14:textId="77777777" w:rsidR="00631C21" w:rsidRPr="00D03559" w:rsidRDefault="00631C21" w:rsidP="00920DF4">
      <w:pPr>
        <w:jc w:val="both"/>
        <w:rPr>
          <w:rFonts w:ascii="Tahoma" w:hAnsi="Tahoma" w:cs="Tahoma"/>
          <w:bCs/>
          <w:i/>
          <w:sz w:val="22"/>
          <w:szCs w:val="22"/>
        </w:rPr>
      </w:pPr>
      <w:r w:rsidRPr="00D03559">
        <w:rPr>
          <w:rFonts w:ascii="Tahoma" w:hAnsi="Tahoma" w:cs="Tahoma"/>
          <w:b/>
          <w:bCs/>
          <w:i/>
          <w:sz w:val="22"/>
          <w:szCs w:val="22"/>
        </w:rPr>
        <w:t xml:space="preserve">MBD2 </w:t>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Tax clearance requirements</w:t>
      </w:r>
    </w:p>
    <w:p w14:paraId="2BF7851D" w14:textId="77777777" w:rsidR="005D1371" w:rsidRPr="00D03559" w:rsidRDefault="00367E39" w:rsidP="00920DF4">
      <w:pPr>
        <w:jc w:val="both"/>
        <w:rPr>
          <w:rFonts w:ascii="Tahoma" w:hAnsi="Tahoma" w:cs="Tahoma"/>
          <w:bCs/>
          <w:i/>
          <w:sz w:val="22"/>
          <w:szCs w:val="22"/>
        </w:rPr>
      </w:pPr>
      <w:r w:rsidRPr="00D03559">
        <w:rPr>
          <w:rFonts w:ascii="Tahoma" w:hAnsi="Tahoma" w:cs="Tahoma"/>
          <w:b/>
          <w:bCs/>
          <w:i/>
          <w:sz w:val="22"/>
          <w:szCs w:val="22"/>
        </w:rPr>
        <w:t>MBD 3.1</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Pricing schedule – firm prices (purchases)</w:t>
      </w:r>
    </w:p>
    <w:p w14:paraId="51BA7BE1"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3.2</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Pricing schedule – non-firm prices (purchases)</w:t>
      </w:r>
    </w:p>
    <w:p w14:paraId="7A2F587A"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7.</w:t>
      </w:r>
      <w:r w:rsidR="00A71330" w:rsidRPr="00D03559">
        <w:rPr>
          <w:rFonts w:ascii="Tahoma" w:hAnsi="Tahoma" w:cs="Tahoma"/>
          <w:b/>
          <w:bCs/>
          <w:i/>
          <w:sz w:val="22"/>
          <w:szCs w:val="22"/>
        </w:rPr>
        <w:t>2</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 xml:space="preserve">Contract form – </w:t>
      </w:r>
      <w:r w:rsidR="00A71330" w:rsidRPr="00D03559">
        <w:rPr>
          <w:rFonts w:ascii="Tahoma" w:hAnsi="Tahoma" w:cs="Tahoma"/>
          <w:bCs/>
          <w:i/>
          <w:sz w:val="22"/>
          <w:szCs w:val="22"/>
        </w:rPr>
        <w:t>rendering of services</w:t>
      </w:r>
    </w:p>
    <w:p w14:paraId="05623630" w14:textId="77777777" w:rsidR="00367E39" w:rsidRPr="00D03559" w:rsidRDefault="00631C21" w:rsidP="00920DF4">
      <w:pPr>
        <w:jc w:val="both"/>
        <w:rPr>
          <w:rFonts w:ascii="Tahoma" w:hAnsi="Tahoma" w:cs="Tahoma"/>
          <w:bCs/>
          <w:i/>
          <w:sz w:val="22"/>
          <w:szCs w:val="22"/>
        </w:rPr>
      </w:pPr>
      <w:r w:rsidRPr="00D03559">
        <w:rPr>
          <w:rFonts w:ascii="Tahoma" w:hAnsi="Tahoma" w:cs="Tahoma"/>
          <w:b/>
          <w:bCs/>
          <w:i/>
          <w:sz w:val="22"/>
          <w:szCs w:val="22"/>
        </w:rPr>
        <w:t xml:space="preserve">MBD9    </w:t>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Certificate of independent bid determination</w:t>
      </w:r>
    </w:p>
    <w:p w14:paraId="23C57847"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B:</w:t>
      </w:r>
      <w:r w:rsidRPr="00D03559">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i/>
          <w:sz w:val="22"/>
          <w:szCs w:val="22"/>
        </w:rPr>
        <w:t>Company Details</w:t>
      </w:r>
    </w:p>
    <w:p w14:paraId="69A3EF0B"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C:</w:t>
      </w:r>
      <w:r w:rsidRPr="00D03559">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i/>
          <w:sz w:val="22"/>
          <w:szCs w:val="22"/>
        </w:rPr>
        <w:t>Joint Venture Disclosure Form</w:t>
      </w:r>
    </w:p>
    <w:p w14:paraId="51165C20"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D:</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Company Composition</w:t>
      </w:r>
    </w:p>
    <w:p w14:paraId="61D91D60"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E:</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 xml:space="preserve">Declaration of Interests (Kinship, Relationship With </w:t>
      </w:r>
    </w:p>
    <w:p w14:paraId="6148DF56" w14:textId="77777777" w:rsidR="00367E39" w:rsidRPr="00D03559" w:rsidRDefault="00367E39" w:rsidP="00920DF4">
      <w:pPr>
        <w:jc w:val="both"/>
        <w:rPr>
          <w:rFonts w:ascii="Tahoma" w:hAnsi="Tahoma" w:cs="Tahoma"/>
          <w:i/>
          <w:sz w:val="22"/>
          <w:szCs w:val="22"/>
        </w:rPr>
      </w:pPr>
      <w:r w:rsidRPr="00D03559">
        <w:rPr>
          <w:rFonts w:ascii="Tahoma" w:hAnsi="Tahoma" w:cs="Tahoma"/>
          <w:bCs/>
          <w:i/>
          <w:sz w:val="22"/>
          <w:szCs w:val="22"/>
        </w:rPr>
        <w:tab/>
      </w:r>
      <w:r w:rsidRPr="00D03559">
        <w:rPr>
          <w:rFonts w:ascii="Tahoma" w:hAnsi="Tahoma" w:cs="Tahoma"/>
          <w:bCs/>
          <w:i/>
          <w:sz w:val="22"/>
          <w:szCs w:val="22"/>
        </w:rPr>
        <w:tab/>
      </w:r>
      <w:r w:rsidRPr="00D03559">
        <w:rPr>
          <w:rFonts w:ascii="Tahoma" w:hAnsi="Tahoma" w:cs="Tahoma"/>
          <w:bCs/>
          <w:i/>
          <w:sz w:val="22"/>
          <w:szCs w:val="22"/>
        </w:rPr>
        <w:tab/>
      </w:r>
      <w:r w:rsidR="00920DF4">
        <w:rPr>
          <w:rFonts w:ascii="Tahoma" w:hAnsi="Tahoma" w:cs="Tahoma"/>
          <w:bCs/>
          <w:i/>
          <w:sz w:val="22"/>
          <w:szCs w:val="22"/>
        </w:rPr>
        <w:tab/>
      </w:r>
      <w:r w:rsidR="00C31A24">
        <w:rPr>
          <w:rFonts w:ascii="Tahoma" w:hAnsi="Tahoma" w:cs="Tahoma"/>
          <w:i/>
          <w:sz w:val="22"/>
          <w:szCs w:val="22"/>
        </w:rPr>
        <w:t xml:space="preserve">Persons Employed </w:t>
      </w:r>
      <w:r w:rsidR="00920DF4">
        <w:rPr>
          <w:rFonts w:ascii="Tahoma" w:hAnsi="Tahoma" w:cs="Tahoma"/>
          <w:i/>
          <w:sz w:val="22"/>
          <w:szCs w:val="22"/>
        </w:rPr>
        <w:t>by</w:t>
      </w:r>
      <w:r w:rsidR="00C31A24">
        <w:rPr>
          <w:rFonts w:ascii="Tahoma" w:hAnsi="Tahoma" w:cs="Tahoma"/>
          <w:i/>
          <w:sz w:val="22"/>
          <w:szCs w:val="22"/>
        </w:rPr>
        <w:t xml:space="preserve"> </w:t>
      </w:r>
      <w:r w:rsidR="00A13D8A">
        <w:rPr>
          <w:rFonts w:ascii="Tahoma" w:hAnsi="Tahoma" w:cs="Tahoma"/>
          <w:i/>
          <w:sz w:val="22"/>
          <w:szCs w:val="22"/>
        </w:rPr>
        <w:t>Siyathemba</w:t>
      </w:r>
      <w:r w:rsidRPr="00D03559">
        <w:rPr>
          <w:rFonts w:ascii="Tahoma" w:hAnsi="Tahoma" w:cs="Tahoma"/>
          <w:i/>
          <w:sz w:val="22"/>
          <w:szCs w:val="22"/>
        </w:rPr>
        <w:t>)</w:t>
      </w:r>
    </w:p>
    <w:p w14:paraId="43ACE2EC"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F:</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 xml:space="preserve">Declaration </w:t>
      </w:r>
      <w:r w:rsidRPr="00D03559">
        <w:rPr>
          <w:rFonts w:ascii="Tahoma" w:hAnsi="Tahoma" w:cs="Tahoma"/>
          <w:bCs/>
          <w:i/>
          <w:sz w:val="22"/>
          <w:szCs w:val="22"/>
        </w:rPr>
        <w:t xml:space="preserve">(Validity </w:t>
      </w:r>
      <w:r w:rsidR="00920DF4" w:rsidRPr="00D03559">
        <w:rPr>
          <w:rFonts w:ascii="Tahoma" w:hAnsi="Tahoma" w:cs="Tahoma"/>
          <w:bCs/>
          <w:i/>
          <w:sz w:val="22"/>
          <w:szCs w:val="22"/>
        </w:rPr>
        <w:t>of</w:t>
      </w:r>
      <w:r w:rsidRPr="00D03559">
        <w:rPr>
          <w:rFonts w:ascii="Tahoma" w:hAnsi="Tahoma" w:cs="Tahoma"/>
          <w:bCs/>
          <w:i/>
          <w:sz w:val="22"/>
          <w:szCs w:val="22"/>
        </w:rPr>
        <w:t xml:space="preserve"> Information Provided)</w:t>
      </w:r>
    </w:p>
    <w:p w14:paraId="5A8A5B2A"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4</w:t>
      </w:r>
      <w:r w:rsidRPr="00D03559">
        <w:rPr>
          <w:rFonts w:ascii="Tahoma" w:hAnsi="Tahoma" w:cs="Tahoma"/>
          <w:b/>
          <w:bCs/>
          <w:i/>
          <w:sz w:val="22"/>
          <w:szCs w:val="22"/>
        </w:rPr>
        <w:tab/>
      </w:r>
      <w:r w:rsidRPr="00D03559">
        <w:rPr>
          <w:rFonts w:ascii="Tahoma" w:hAnsi="Tahoma" w:cs="Tahoma"/>
          <w:bCs/>
          <w:i/>
          <w:sz w:val="22"/>
          <w:szCs w:val="22"/>
        </w:rPr>
        <w:t xml:space="preserve">            </w:t>
      </w:r>
      <w:r w:rsidR="00920DF4">
        <w:rPr>
          <w:rFonts w:ascii="Tahoma" w:hAnsi="Tahoma" w:cs="Tahoma"/>
          <w:bCs/>
          <w:i/>
          <w:sz w:val="22"/>
          <w:szCs w:val="22"/>
        </w:rPr>
        <w:tab/>
      </w:r>
      <w:r w:rsidR="00920DF4">
        <w:rPr>
          <w:rFonts w:ascii="Tahoma" w:hAnsi="Tahoma" w:cs="Tahoma"/>
          <w:bCs/>
          <w:i/>
          <w:sz w:val="22"/>
          <w:szCs w:val="22"/>
        </w:rPr>
        <w:tab/>
      </w:r>
      <w:r w:rsidRPr="00D03559">
        <w:rPr>
          <w:rFonts w:ascii="Tahoma" w:hAnsi="Tahoma" w:cs="Tahoma"/>
          <w:bCs/>
          <w:i/>
          <w:sz w:val="22"/>
          <w:szCs w:val="22"/>
        </w:rPr>
        <w:t xml:space="preserve">Declaration of Interest </w:t>
      </w:r>
      <w:r w:rsidRPr="00D03559">
        <w:rPr>
          <w:rFonts w:ascii="Tahoma" w:hAnsi="Tahoma" w:cs="Tahoma"/>
          <w:i/>
          <w:sz w:val="22"/>
          <w:szCs w:val="22"/>
        </w:rPr>
        <w:t xml:space="preserve">(In </w:t>
      </w:r>
      <w:r w:rsidR="00920DF4" w:rsidRPr="00D03559">
        <w:rPr>
          <w:rFonts w:ascii="Tahoma" w:hAnsi="Tahoma" w:cs="Tahoma"/>
          <w:i/>
          <w:sz w:val="22"/>
          <w:szCs w:val="22"/>
        </w:rPr>
        <w:t>the</w:t>
      </w:r>
      <w:r w:rsidRPr="00D03559">
        <w:rPr>
          <w:rFonts w:ascii="Tahoma" w:hAnsi="Tahoma" w:cs="Tahoma"/>
          <w:i/>
          <w:sz w:val="22"/>
          <w:szCs w:val="22"/>
        </w:rPr>
        <w:t xml:space="preserve"> Service </w:t>
      </w:r>
      <w:r w:rsidR="00920DF4" w:rsidRPr="00D03559">
        <w:rPr>
          <w:rFonts w:ascii="Tahoma" w:hAnsi="Tahoma" w:cs="Tahoma"/>
          <w:i/>
          <w:sz w:val="22"/>
          <w:szCs w:val="22"/>
        </w:rPr>
        <w:t>of</w:t>
      </w:r>
      <w:r w:rsidRPr="00D03559">
        <w:rPr>
          <w:rFonts w:ascii="Tahoma" w:hAnsi="Tahoma" w:cs="Tahoma"/>
          <w:i/>
          <w:sz w:val="22"/>
          <w:szCs w:val="22"/>
        </w:rPr>
        <w:t xml:space="preserve"> The State)</w:t>
      </w:r>
    </w:p>
    <w:p w14:paraId="08D83586" w14:textId="77777777" w:rsidR="00631C21" w:rsidRPr="00D03559" w:rsidRDefault="00631C21" w:rsidP="00920DF4">
      <w:pPr>
        <w:jc w:val="both"/>
        <w:rPr>
          <w:rFonts w:ascii="Tahoma" w:hAnsi="Tahoma" w:cs="Tahoma"/>
          <w:bCs/>
          <w:i/>
          <w:sz w:val="22"/>
          <w:szCs w:val="22"/>
        </w:rPr>
      </w:pPr>
      <w:r w:rsidRPr="00D03559">
        <w:rPr>
          <w:rFonts w:ascii="Tahoma" w:hAnsi="Tahoma" w:cs="Tahoma"/>
          <w:b/>
          <w:bCs/>
          <w:i/>
          <w:sz w:val="22"/>
          <w:szCs w:val="22"/>
        </w:rPr>
        <w:t>MBD8</w:t>
      </w:r>
      <w:r w:rsidR="00920DF4">
        <w:rPr>
          <w:rFonts w:ascii="Tahoma" w:hAnsi="Tahoma" w:cs="Tahoma"/>
          <w:b/>
          <w:bCs/>
          <w:i/>
          <w:sz w:val="22"/>
          <w:szCs w:val="22"/>
        </w:rPr>
        <w:tab/>
        <w:t xml:space="preserve">                 </w:t>
      </w:r>
      <w:r w:rsidR="000B380A" w:rsidRPr="00D03559">
        <w:rPr>
          <w:rFonts w:ascii="Tahoma" w:hAnsi="Tahoma" w:cs="Tahoma"/>
          <w:b/>
          <w:bCs/>
          <w:i/>
          <w:sz w:val="22"/>
          <w:szCs w:val="22"/>
        </w:rPr>
        <w:t xml:space="preserve"> </w:t>
      </w:r>
      <w:r w:rsidR="00920DF4">
        <w:rPr>
          <w:rFonts w:ascii="Tahoma" w:hAnsi="Tahoma" w:cs="Tahoma"/>
          <w:b/>
          <w:bCs/>
          <w:i/>
          <w:sz w:val="22"/>
          <w:szCs w:val="22"/>
        </w:rPr>
        <w:tab/>
      </w:r>
      <w:r w:rsidR="00920DF4">
        <w:rPr>
          <w:rFonts w:ascii="Tahoma" w:hAnsi="Tahoma" w:cs="Tahoma"/>
          <w:b/>
          <w:bCs/>
          <w:i/>
          <w:sz w:val="22"/>
          <w:szCs w:val="22"/>
        </w:rPr>
        <w:tab/>
      </w:r>
      <w:r w:rsidR="000B380A" w:rsidRPr="00D03559">
        <w:rPr>
          <w:rFonts w:ascii="Tahoma" w:hAnsi="Tahoma" w:cs="Tahoma"/>
          <w:bCs/>
          <w:i/>
          <w:sz w:val="22"/>
          <w:szCs w:val="22"/>
        </w:rPr>
        <w:t xml:space="preserve">Declaration of </w:t>
      </w:r>
      <w:r w:rsidR="00920DF4" w:rsidRPr="00D03559">
        <w:rPr>
          <w:rFonts w:ascii="Tahoma" w:hAnsi="Tahoma" w:cs="Tahoma"/>
          <w:bCs/>
          <w:i/>
          <w:sz w:val="22"/>
          <w:szCs w:val="22"/>
        </w:rPr>
        <w:t>bidder’s</w:t>
      </w:r>
      <w:r w:rsidR="000B380A" w:rsidRPr="00D03559">
        <w:rPr>
          <w:rFonts w:ascii="Tahoma" w:hAnsi="Tahoma" w:cs="Tahoma"/>
          <w:bCs/>
          <w:i/>
          <w:sz w:val="22"/>
          <w:szCs w:val="22"/>
        </w:rPr>
        <w:t xml:space="preserve"> supply chain management practices</w:t>
      </w:r>
      <w:r w:rsidR="00D4088E" w:rsidRPr="00D03559">
        <w:rPr>
          <w:rFonts w:ascii="Tahoma" w:hAnsi="Tahoma" w:cs="Tahoma"/>
          <w:bCs/>
          <w:i/>
          <w:sz w:val="22"/>
          <w:szCs w:val="22"/>
        </w:rPr>
        <w:t>.</w:t>
      </w:r>
    </w:p>
    <w:p w14:paraId="698A124B" w14:textId="77777777" w:rsidR="00AB5B02" w:rsidRPr="00D03559" w:rsidRDefault="00367E39" w:rsidP="00920DF4">
      <w:pPr>
        <w:jc w:val="both"/>
        <w:rPr>
          <w:rFonts w:ascii="Tahoma" w:hAnsi="Tahoma" w:cs="Tahoma"/>
          <w:i/>
          <w:sz w:val="22"/>
          <w:szCs w:val="22"/>
        </w:rPr>
      </w:pPr>
      <w:r w:rsidRPr="00D03559">
        <w:rPr>
          <w:rFonts w:ascii="Tahoma" w:hAnsi="Tahoma" w:cs="Tahoma"/>
          <w:b/>
          <w:bCs/>
          <w:i/>
          <w:sz w:val="22"/>
          <w:szCs w:val="22"/>
        </w:rPr>
        <w:t>ANNEXURE G:</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Bid Check List</w:t>
      </w:r>
    </w:p>
    <w:p w14:paraId="70ECC56C" w14:textId="77777777" w:rsidR="003264D1" w:rsidRPr="00D03559" w:rsidRDefault="003264D1" w:rsidP="00216A64">
      <w:pPr>
        <w:tabs>
          <w:tab w:val="left" w:pos="2244"/>
          <w:tab w:val="right" w:leader="dot" w:pos="8505"/>
        </w:tabs>
        <w:rPr>
          <w:rFonts w:ascii="Tahoma" w:hAnsi="Tahoma" w:cs="Tahoma"/>
          <w:i/>
          <w:sz w:val="22"/>
          <w:szCs w:val="22"/>
        </w:rPr>
      </w:pPr>
    </w:p>
    <w:p w14:paraId="465EBBF1" w14:textId="77777777" w:rsidR="003264D1" w:rsidRPr="00D03559" w:rsidRDefault="003264D1">
      <w:pPr>
        <w:jc w:val="center"/>
        <w:rPr>
          <w:rFonts w:ascii="Tahoma" w:hAnsi="Tahoma" w:cs="Tahoma"/>
          <w:b/>
          <w:bCs/>
          <w:i/>
          <w:sz w:val="22"/>
          <w:szCs w:val="22"/>
          <w:u w:val="single"/>
        </w:rPr>
      </w:pPr>
    </w:p>
    <w:p w14:paraId="3B5CE232" w14:textId="77777777" w:rsidR="003264D1" w:rsidRPr="00D03559" w:rsidRDefault="003264D1">
      <w:pPr>
        <w:rPr>
          <w:rFonts w:ascii="Tahoma" w:hAnsi="Tahoma" w:cs="Tahoma"/>
          <w:b/>
          <w:bCs/>
          <w:i/>
          <w:sz w:val="22"/>
          <w:szCs w:val="22"/>
          <w:u w:val="single"/>
        </w:rPr>
        <w:sectPr w:rsidR="003264D1" w:rsidRPr="00D03559" w:rsidSect="00133C5F">
          <w:footerReference w:type="default" r:id="rId9"/>
          <w:footerReference w:type="first" r:id="rId10"/>
          <w:pgSz w:w="11907" w:h="16840" w:code="9"/>
          <w:pgMar w:top="1985" w:right="1418" w:bottom="1985" w:left="1418" w:header="720" w:footer="720" w:gutter="0"/>
          <w:cols w:space="720"/>
          <w:docGrid w:linePitch="360"/>
        </w:sectPr>
      </w:pPr>
    </w:p>
    <w:p w14:paraId="755E633D" w14:textId="77777777" w:rsidR="00367E39" w:rsidRPr="00D03559" w:rsidRDefault="006E5A60" w:rsidP="00C87E75">
      <w:pPr>
        <w:jc w:val="center"/>
        <w:rPr>
          <w:rFonts w:ascii="Tahoma" w:hAnsi="Tahoma" w:cs="Tahoma"/>
          <w:b/>
          <w:sz w:val="22"/>
          <w:szCs w:val="22"/>
        </w:rPr>
      </w:pPr>
      <w:r w:rsidRPr="00D03559">
        <w:rPr>
          <w:rFonts w:ascii="Tahoma" w:hAnsi="Tahoma" w:cs="Tahoma"/>
          <w:b/>
          <w:sz w:val="22"/>
          <w:szCs w:val="22"/>
        </w:rPr>
        <w:lastRenderedPageBreak/>
        <w:t xml:space="preserve">                                                                                                                                                </w:t>
      </w:r>
      <w:r w:rsidR="00367E39" w:rsidRPr="00D03559">
        <w:rPr>
          <w:rFonts w:ascii="Tahoma" w:hAnsi="Tahoma" w:cs="Tahoma"/>
          <w:b/>
          <w:sz w:val="22"/>
          <w:szCs w:val="22"/>
        </w:rPr>
        <w:t>MBD 1</w:t>
      </w:r>
    </w:p>
    <w:p w14:paraId="41121B83" w14:textId="77777777" w:rsidR="000C1E46" w:rsidRPr="00D03559" w:rsidRDefault="000C1E46" w:rsidP="000C1E46">
      <w:pPr>
        <w:pStyle w:val="Title"/>
        <w:rPr>
          <w:rFonts w:ascii="Tahoma" w:hAnsi="Tahoma" w:cs="Tahoma"/>
          <w:sz w:val="22"/>
          <w:szCs w:val="22"/>
        </w:rPr>
      </w:pPr>
      <w:r w:rsidRPr="00D03559">
        <w:rPr>
          <w:rFonts w:ascii="Tahoma" w:hAnsi="Tahoma" w:cs="Tahoma"/>
          <w:sz w:val="22"/>
          <w:szCs w:val="22"/>
        </w:rPr>
        <w:tab/>
      </w:r>
    </w:p>
    <w:p w14:paraId="6EB65045" w14:textId="77777777" w:rsidR="000C1E46" w:rsidRPr="00D03559" w:rsidRDefault="000C1E46" w:rsidP="000C1E46">
      <w:pPr>
        <w:pStyle w:val="Title"/>
        <w:rPr>
          <w:rFonts w:ascii="Tahoma" w:hAnsi="Tahoma" w:cs="Tahoma"/>
          <w:sz w:val="22"/>
          <w:szCs w:val="22"/>
        </w:rPr>
      </w:pPr>
      <w:r w:rsidRPr="00D03559">
        <w:rPr>
          <w:rFonts w:ascii="Tahoma" w:hAnsi="Tahoma" w:cs="Tahoma"/>
          <w:sz w:val="22"/>
          <w:szCs w:val="22"/>
        </w:rPr>
        <w:t>INVITATION TO BID</w:t>
      </w:r>
    </w:p>
    <w:p w14:paraId="6332658B" w14:textId="77777777" w:rsidR="000C1E46" w:rsidRPr="00D03559" w:rsidRDefault="000C1E46" w:rsidP="000C1E46">
      <w:pPr>
        <w:pStyle w:val="Title"/>
        <w:rPr>
          <w:rFonts w:ascii="Tahoma" w:hAnsi="Tahoma" w:cs="Tahoma"/>
          <w:sz w:val="22"/>
          <w:szCs w:val="22"/>
        </w:rPr>
      </w:pPr>
    </w:p>
    <w:p w14:paraId="1F6E76B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center"/>
        <w:rPr>
          <w:rFonts w:ascii="Tahoma" w:hAnsi="Tahoma" w:cs="Tahoma"/>
          <w:sz w:val="22"/>
          <w:szCs w:val="22"/>
        </w:rPr>
      </w:pPr>
    </w:p>
    <w:tbl>
      <w:tblPr>
        <w:tblW w:w="10754" w:type="dxa"/>
        <w:tblInd w:w="-8" w:type="dxa"/>
        <w:tblLayout w:type="fixed"/>
        <w:tblCellMar>
          <w:left w:w="120" w:type="dxa"/>
          <w:right w:w="120" w:type="dxa"/>
        </w:tblCellMar>
        <w:tblLook w:val="0000" w:firstRow="0" w:lastRow="0" w:firstColumn="0" w:lastColumn="0" w:noHBand="0" w:noVBand="0"/>
      </w:tblPr>
      <w:tblGrid>
        <w:gridCol w:w="10754"/>
      </w:tblGrid>
      <w:tr w:rsidR="000C1E46" w:rsidRPr="00D03559" w14:paraId="4EB4079E" w14:textId="77777777" w:rsidTr="001C2586">
        <w:tc>
          <w:tcPr>
            <w:tcW w:w="10754" w:type="dxa"/>
            <w:tcBorders>
              <w:top w:val="single" w:sz="6" w:space="0" w:color="000000"/>
              <w:left w:val="single" w:sz="6" w:space="0" w:color="000000"/>
              <w:bottom w:val="single" w:sz="6" w:space="0" w:color="000000"/>
              <w:right w:val="single" w:sz="6" w:space="0" w:color="000000"/>
            </w:tcBorders>
          </w:tcPr>
          <w:p w14:paraId="6BCD0F90" w14:textId="77777777" w:rsidR="000C1E46" w:rsidRPr="00D03559" w:rsidRDefault="000C1E46" w:rsidP="00894130">
            <w:pPr>
              <w:spacing w:line="120" w:lineRule="exact"/>
              <w:rPr>
                <w:rFonts w:ascii="Tahoma" w:hAnsi="Tahoma" w:cs="Tahoma"/>
                <w:sz w:val="22"/>
                <w:szCs w:val="22"/>
              </w:rPr>
            </w:pPr>
          </w:p>
          <w:p w14:paraId="34DAF349" w14:textId="77777777" w:rsidR="000C1E46" w:rsidRPr="00D03559" w:rsidRDefault="000C1E46" w:rsidP="00C31A24">
            <w:pPr>
              <w:pStyle w:val="Heading1"/>
              <w:spacing w:after="58"/>
              <w:rPr>
                <w:rFonts w:ascii="Tahoma" w:hAnsi="Tahoma" w:cs="Tahoma"/>
                <w:b w:val="0"/>
                <w:bCs w:val="0"/>
                <w:szCs w:val="22"/>
              </w:rPr>
            </w:pPr>
            <w:r w:rsidRPr="00D03559">
              <w:rPr>
                <w:rFonts w:ascii="Tahoma" w:hAnsi="Tahoma" w:cs="Tahoma"/>
                <w:b w:val="0"/>
                <w:bCs w:val="0"/>
                <w:szCs w:val="22"/>
              </w:rPr>
              <w:t xml:space="preserve">YOU ARE HEREBY INVITED </w:t>
            </w:r>
            <w:r w:rsidR="00E925B7" w:rsidRPr="00D03559">
              <w:rPr>
                <w:rFonts w:ascii="Tahoma" w:hAnsi="Tahoma" w:cs="Tahoma"/>
                <w:b w:val="0"/>
                <w:bCs w:val="0"/>
                <w:szCs w:val="22"/>
              </w:rPr>
              <w:t xml:space="preserve">TO BID FOR </w:t>
            </w:r>
            <w:r w:rsidR="00C31A24">
              <w:rPr>
                <w:rFonts w:ascii="Tahoma" w:hAnsi="Tahoma" w:cs="Tahoma"/>
                <w:b w:val="0"/>
                <w:bCs w:val="0"/>
                <w:szCs w:val="22"/>
              </w:rPr>
              <w:t xml:space="preserve">REQUIREMENTS OF THE </w:t>
            </w:r>
            <w:r w:rsidR="00A13D8A">
              <w:rPr>
                <w:rFonts w:ascii="Tahoma" w:hAnsi="Tahoma" w:cs="Tahoma"/>
                <w:b w:val="0"/>
                <w:bCs w:val="0"/>
                <w:szCs w:val="22"/>
              </w:rPr>
              <w:t>SIYATHEMBA</w:t>
            </w:r>
            <w:r w:rsidR="00C31A24">
              <w:rPr>
                <w:rFonts w:ascii="Tahoma" w:hAnsi="Tahoma" w:cs="Tahoma"/>
                <w:b w:val="0"/>
                <w:bCs w:val="0"/>
                <w:szCs w:val="22"/>
              </w:rPr>
              <w:t xml:space="preserve"> LOCAL</w:t>
            </w:r>
            <w:r w:rsidR="00E925B7" w:rsidRPr="00D03559">
              <w:rPr>
                <w:rFonts w:ascii="Tahoma" w:hAnsi="Tahoma" w:cs="Tahoma"/>
                <w:b w:val="0"/>
                <w:bCs w:val="0"/>
                <w:szCs w:val="22"/>
              </w:rPr>
              <w:t xml:space="preserve"> MUNICIPALITY</w:t>
            </w:r>
          </w:p>
        </w:tc>
      </w:tr>
    </w:tbl>
    <w:p w14:paraId="6B9518E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p>
    <w:p w14:paraId="51E95452" w14:textId="7142B370"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r w:rsidRPr="00D03559">
        <w:rPr>
          <w:rFonts w:ascii="Tahoma" w:hAnsi="Tahoma" w:cs="Tahoma"/>
          <w:sz w:val="22"/>
          <w:szCs w:val="22"/>
        </w:rPr>
        <w:t>BID NUMBER:</w:t>
      </w:r>
      <w:r w:rsidR="002F59D6">
        <w:rPr>
          <w:rFonts w:ascii="Tahoma" w:hAnsi="Tahoma" w:cs="Tahoma"/>
          <w:sz w:val="22"/>
          <w:szCs w:val="22"/>
        </w:rPr>
        <w:t xml:space="preserve"> </w:t>
      </w:r>
      <w:r w:rsidR="002F59D6" w:rsidRPr="009D496A">
        <w:rPr>
          <w:rFonts w:ascii="Tahoma" w:hAnsi="Tahoma" w:cs="Tahoma"/>
          <w:sz w:val="22"/>
          <w:szCs w:val="22"/>
        </w:rPr>
        <w:t>SLM</w:t>
      </w:r>
      <w:r w:rsidR="000A76C2">
        <w:rPr>
          <w:rFonts w:ascii="Tahoma" w:hAnsi="Tahoma" w:cs="Tahoma"/>
          <w:sz w:val="22"/>
          <w:szCs w:val="22"/>
        </w:rPr>
        <w:tab/>
      </w:r>
      <w:r w:rsidR="002F59D6" w:rsidRPr="009D496A">
        <w:rPr>
          <w:rFonts w:ascii="Tahoma" w:hAnsi="Tahoma" w:cs="Tahoma"/>
          <w:sz w:val="22"/>
          <w:szCs w:val="22"/>
        </w:rPr>
        <w:t xml:space="preserve"> </w:t>
      </w:r>
      <w:r w:rsidR="009B315D">
        <w:rPr>
          <w:rFonts w:ascii="Tahoma" w:hAnsi="Tahoma" w:cs="Tahoma"/>
          <w:sz w:val="22"/>
          <w:szCs w:val="22"/>
        </w:rPr>
        <w:t>12/2024</w:t>
      </w:r>
      <w:r w:rsidR="002F59D6">
        <w:rPr>
          <w:rFonts w:ascii="Tahoma" w:hAnsi="Tahoma" w:cs="Tahoma"/>
          <w:sz w:val="22"/>
          <w:szCs w:val="22"/>
        </w:rPr>
        <w:tab/>
      </w:r>
      <w:r w:rsidRPr="00D03559">
        <w:rPr>
          <w:rFonts w:ascii="Tahoma" w:hAnsi="Tahoma" w:cs="Tahoma"/>
          <w:sz w:val="22"/>
          <w:szCs w:val="22"/>
        </w:rPr>
        <w:t xml:space="preserve">CLOSING DATE: </w:t>
      </w:r>
      <w:r w:rsidR="009B315D">
        <w:rPr>
          <w:rFonts w:ascii="Tahoma" w:hAnsi="Tahoma" w:cs="Tahoma"/>
          <w:sz w:val="22"/>
          <w:szCs w:val="22"/>
        </w:rPr>
        <w:t>12:00</w:t>
      </w:r>
      <w:r w:rsidR="000A76C2">
        <w:rPr>
          <w:rFonts w:ascii="Tahoma" w:hAnsi="Tahoma" w:cs="Tahoma"/>
          <w:color w:val="FF0000"/>
          <w:sz w:val="22"/>
          <w:szCs w:val="22"/>
        </w:rPr>
        <w:tab/>
      </w:r>
      <w:r w:rsidRPr="00D03559">
        <w:rPr>
          <w:rFonts w:ascii="Tahoma" w:hAnsi="Tahoma" w:cs="Tahoma"/>
          <w:sz w:val="22"/>
          <w:szCs w:val="22"/>
        </w:rPr>
        <w:t xml:space="preserve">            CLOSING TIME: </w:t>
      </w:r>
      <w:r w:rsidR="002F59D6" w:rsidRPr="009E710C">
        <w:rPr>
          <w:rFonts w:ascii="Tahoma" w:hAnsi="Tahoma" w:cs="Tahoma"/>
          <w:color w:val="FF0000"/>
          <w:sz w:val="22"/>
          <w:szCs w:val="22"/>
        </w:rPr>
        <w:t>12:00</w:t>
      </w:r>
    </w:p>
    <w:p w14:paraId="7F54B81C"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9B00761" w14:textId="2ED5973C"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DESCRIPTION</w:t>
      </w:r>
      <w:r w:rsidR="002F59D6">
        <w:rPr>
          <w:rFonts w:ascii="Tahoma" w:hAnsi="Tahoma" w:cs="Tahoma"/>
          <w:sz w:val="22"/>
          <w:szCs w:val="22"/>
        </w:rPr>
        <w:t xml:space="preserve">: </w:t>
      </w:r>
      <w:r w:rsidR="005465DD">
        <w:rPr>
          <w:rFonts w:ascii="Tahoma" w:hAnsi="Tahoma" w:cs="Tahoma"/>
          <w:b/>
          <w:bCs/>
          <w:sz w:val="22"/>
          <w:szCs w:val="22"/>
        </w:rPr>
        <w:t>SUPPLY AND DELIVERY OF PERSONAL PROTECTIVE CLOTHING ON A BASIS OF AS AND WHEN REQUIRED (3 YEAR CONTRACT)</w:t>
      </w:r>
    </w:p>
    <w:p w14:paraId="0117F62C"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F4BB8F9" w14:textId="77777777" w:rsidR="000C1E46" w:rsidRPr="00D03559" w:rsidRDefault="008F189D" w:rsidP="000C1E46">
      <w:pPr>
        <w:tabs>
          <w:tab w:val="left" w:pos="720"/>
          <w:tab w:val="left" w:pos="1944"/>
          <w:tab w:val="left" w:pos="3384"/>
          <w:tab w:val="left" w:pos="3744"/>
          <w:tab w:val="left" w:pos="4644"/>
          <w:tab w:val="left" w:pos="5760"/>
          <w:tab w:val="left" w:pos="7920"/>
        </w:tabs>
        <w:spacing w:line="19" w:lineRule="exact"/>
        <w:jc w:val="both"/>
        <w:rPr>
          <w:rFonts w:ascii="Tahoma" w:hAnsi="Tahoma" w:cs="Tahoma"/>
          <w:i/>
          <w:iCs/>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5680" behindDoc="1" locked="1" layoutInCell="0" allowOverlap="1" wp14:anchorId="7011AB4D" wp14:editId="70E58FC6">
                <wp:simplePos x="0" y="0"/>
                <wp:positionH relativeFrom="page">
                  <wp:posOffset>365760</wp:posOffset>
                </wp:positionH>
                <wp:positionV relativeFrom="paragraph">
                  <wp:posOffset>0</wp:posOffset>
                </wp:positionV>
                <wp:extent cx="6828155" cy="12065"/>
                <wp:effectExtent l="3810" t="3810" r="0"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A51B" id="Rectangle 3" o:spid="_x0000_s1026" style="position:absolute;margin-left:28.8pt;margin-top:0;width:537.65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6703EAC5"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b/>
          <w:bCs/>
          <w:sz w:val="22"/>
          <w:szCs w:val="22"/>
        </w:rPr>
      </w:pPr>
      <w:r w:rsidRPr="00D03559">
        <w:rPr>
          <w:rFonts w:ascii="Tahoma" w:hAnsi="Tahoma" w:cs="Tahoma"/>
          <w:b/>
          <w:bCs/>
          <w:sz w:val="22"/>
          <w:szCs w:val="22"/>
        </w:rPr>
        <w:t>The successful bidder will be required to fill in and sign a written Contract Form (MBD 7).</w:t>
      </w:r>
    </w:p>
    <w:p w14:paraId="1C526365" w14:textId="77777777" w:rsidR="000C1E46" w:rsidRPr="00D03559" w:rsidRDefault="008F189D" w:rsidP="000C1E46">
      <w:pPr>
        <w:tabs>
          <w:tab w:val="left" w:pos="720"/>
          <w:tab w:val="left" w:pos="1944"/>
          <w:tab w:val="left" w:pos="3384"/>
          <w:tab w:val="left" w:pos="3744"/>
          <w:tab w:val="left" w:pos="4644"/>
          <w:tab w:val="left" w:pos="5760"/>
          <w:tab w:val="left" w:pos="7920"/>
        </w:tabs>
        <w:spacing w:line="19" w:lineRule="exact"/>
        <w:jc w:val="both"/>
        <w:rPr>
          <w:rFonts w:ascii="Tahoma" w:hAnsi="Tahoma" w:cs="Tahoma"/>
          <w:b/>
          <w:bCs/>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6704" behindDoc="1" locked="1" layoutInCell="0" allowOverlap="1" wp14:anchorId="31C980DD" wp14:editId="1A616159">
                <wp:simplePos x="0" y="0"/>
                <wp:positionH relativeFrom="page">
                  <wp:posOffset>365760</wp:posOffset>
                </wp:positionH>
                <wp:positionV relativeFrom="paragraph">
                  <wp:posOffset>0</wp:posOffset>
                </wp:positionV>
                <wp:extent cx="6828155" cy="12065"/>
                <wp:effectExtent l="3810" t="3810" r="0" b="31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49E9" id="Rectangle 4" o:spid="_x0000_s1026" style="position:absolute;margin-left:28.8pt;margin-top:0;width:537.65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1FBBD0FE"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34D55B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8DD7B0F"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BID DOCUMENTS MAY BE POSTED TO:</w:t>
      </w:r>
    </w:p>
    <w:p w14:paraId="73C6CFC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D1E1AA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w:t>
      </w:r>
    </w:p>
    <w:p w14:paraId="76F04669"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ACA25A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w:t>
      </w:r>
    </w:p>
    <w:p w14:paraId="3812522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1E672B8" w14:textId="77777777" w:rsidR="000C1E46" w:rsidRPr="00D03559" w:rsidRDefault="000C1E46" w:rsidP="000C1E46">
      <w:pPr>
        <w:pStyle w:val="Heading5"/>
        <w:rPr>
          <w:rFonts w:ascii="Tahoma" w:hAnsi="Tahoma" w:cs="Tahoma"/>
          <w:i/>
          <w:iCs/>
          <w:szCs w:val="22"/>
        </w:rPr>
      </w:pPr>
      <w:r w:rsidRPr="00D03559">
        <w:rPr>
          <w:rFonts w:ascii="Tahoma" w:hAnsi="Tahoma" w:cs="Tahoma"/>
          <w:i/>
          <w:iCs/>
          <w:szCs w:val="22"/>
        </w:rPr>
        <w:t>OR</w:t>
      </w:r>
    </w:p>
    <w:p w14:paraId="70CBBA6F" w14:textId="77777777" w:rsidR="000C1E46" w:rsidRPr="00D03559" w:rsidRDefault="000C1E46" w:rsidP="000C1E46">
      <w:pPr>
        <w:tabs>
          <w:tab w:val="right" w:pos="10753"/>
        </w:tabs>
        <w:spacing w:line="215" w:lineRule="auto"/>
        <w:jc w:val="both"/>
        <w:rPr>
          <w:rFonts w:ascii="Tahoma" w:hAnsi="Tahoma" w:cs="Tahoma"/>
          <w:sz w:val="22"/>
          <w:szCs w:val="22"/>
        </w:rPr>
      </w:pPr>
      <w:r w:rsidRPr="00D03559">
        <w:rPr>
          <w:rFonts w:ascii="Tahoma" w:hAnsi="Tahoma" w:cs="Tahoma"/>
          <w:sz w:val="22"/>
          <w:szCs w:val="22"/>
        </w:rPr>
        <w:tab/>
      </w:r>
    </w:p>
    <w:p w14:paraId="52BC1A0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i/>
          <w:iCs/>
          <w:sz w:val="22"/>
          <w:szCs w:val="22"/>
        </w:rPr>
      </w:pPr>
      <w:r w:rsidRPr="00D03559">
        <w:rPr>
          <w:rFonts w:ascii="Tahoma" w:hAnsi="Tahoma" w:cs="Tahoma"/>
          <w:sz w:val="22"/>
          <w:szCs w:val="22"/>
        </w:rPr>
        <w:t xml:space="preserve">DEPOSITED IN THE BID BOX SITUATED AT </w:t>
      </w:r>
      <w:r w:rsidRPr="00D03559">
        <w:rPr>
          <w:rFonts w:ascii="Tahoma" w:hAnsi="Tahoma" w:cs="Tahoma"/>
          <w:i/>
          <w:iCs/>
          <w:sz w:val="22"/>
          <w:szCs w:val="22"/>
        </w:rPr>
        <w:t>(STREET ADDRESS)</w:t>
      </w:r>
    </w:p>
    <w:p w14:paraId="153E5E93"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i/>
          <w:iCs/>
          <w:sz w:val="22"/>
          <w:szCs w:val="22"/>
        </w:rPr>
      </w:pPr>
    </w:p>
    <w:p w14:paraId="14BEE873"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Tencder Box</w:t>
      </w:r>
    </w:p>
    <w:p w14:paraId="7AE83C58"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 xml:space="preserve">Victoria Street </w:t>
      </w:r>
    </w:p>
    <w:p w14:paraId="3A60017E"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Municipal Buildings,</w:t>
      </w:r>
    </w:p>
    <w:p w14:paraId="10260CA1"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 xml:space="preserve">Prieska </w:t>
      </w:r>
    </w:p>
    <w:p w14:paraId="1EBF2567" w14:textId="77777777" w:rsidR="000C1E46" w:rsidRPr="00D03559" w:rsidRDefault="002F59D6" w:rsidP="002F59D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8490</w:t>
      </w:r>
    </w:p>
    <w:p w14:paraId="260A9AA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FDB3E3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18EEF6D6" w14:textId="77777777" w:rsidR="000C1E46" w:rsidRPr="00D03559" w:rsidRDefault="000C1E46" w:rsidP="000C1E46">
      <w:pPr>
        <w:pStyle w:val="BodyText"/>
        <w:rPr>
          <w:rFonts w:ascii="Tahoma" w:hAnsi="Tahoma" w:cs="Tahoma"/>
          <w:sz w:val="22"/>
          <w:szCs w:val="22"/>
        </w:rPr>
      </w:pPr>
      <w:r w:rsidRPr="00D03559">
        <w:rPr>
          <w:rFonts w:ascii="Tahoma" w:hAnsi="Tahoma" w:cs="Tahoma"/>
          <w:sz w:val="22"/>
          <w:szCs w:val="22"/>
        </w:rPr>
        <w:t>Bidders should ensure that bids are delivered timeously to the correct address. If the bid is late, it will not be accepted for consideration.</w:t>
      </w:r>
    </w:p>
    <w:p w14:paraId="22803966"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C26C6B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A2FB7A"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 xml:space="preserve">The bid box is generally </w:t>
      </w:r>
      <w:r w:rsidR="00B20F7A">
        <w:rPr>
          <w:rFonts w:ascii="Tahoma" w:hAnsi="Tahoma" w:cs="Tahoma"/>
          <w:sz w:val="22"/>
          <w:szCs w:val="22"/>
        </w:rPr>
        <w:t>opened between</w:t>
      </w:r>
      <w:r w:rsidR="00B20F7A" w:rsidRPr="000A3C23">
        <w:rPr>
          <w:rFonts w:ascii="Tahoma" w:hAnsi="Tahoma" w:cs="Tahoma"/>
          <w:b/>
          <w:sz w:val="22"/>
          <w:szCs w:val="22"/>
        </w:rPr>
        <w:t xml:space="preserve"> 08:00 to 16:30 from Monday to Friday</w:t>
      </w:r>
      <w:r w:rsidR="00B20F7A">
        <w:rPr>
          <w:rFonts w:ascii="Tahoma" w:hAnsi="Tahoma" w:cs="Tahoma"/>
          <w:sz w:val="22"/>
          <w:szCs w:val="22"/>
        </w:rPr>
        <w:t>.</w:t>
      </w:r>
    </w:p>
    <w:p w14:paraId="159667B7" w14:textId="77777777" w:rsidR="000C1E46" w:rsidRPr="00D03559" w:rsidRDefault="000C1E46" w:rsidP="000C1E46">
      <w:pPr>
        <w:pStyle w:val="Heading1"/>
        <w:rPr>
          <w:rFonts w:ascii="Tahoma" w:hAnsi="Tahoma" w:cs="Tahoma"/>
          <w:b w:val="0"/>
          <w:bCs w:val="0"/>
          <w:szCs w:val="22"/>
        </w:rPr>
      </w:pPr>
    </w:p>
    <w:p w14:paraId="46159CA4" w14:textId="77777777" w:rsidR="000C1E46" w:rsidRPr="00D03559" w:rsidRDefault="000C1E46" w:rsidP="000C1E46">
      <w:pPr>
        <w:rPr>
          <w:rFonts w:ascii="Tahoma" w:hAnsi="Tahoma" w:cs="Tahoma"/>
          <w:sz w:val="22"/>
          <w:szCs w:val="22"/>
        </w:rPr>
      </w:pPr>
    </w:p>
    <w:p w14:paraId="46270C28" w14:textId="77777777" w:rsidR="000C1E46" w:rsidRPr="00D03559" w:rsidRDefault="000C1E46" w:rsidP="000C1E46">
      <w:pPr>
        <w:pStyle w:val="Heading1"/>
        <w:rPr>
          <w:rFonts w:ascii="Tahoma" w:hAnsi="Tahoma" w:cs="Tahoma"/>
          <w:b w:val="0"/>
          <w:bCs w:val="0"/>
          <w:szCs w:val="22"/>
        </w:rPr>
      </w:pPr>
      <w:r w:rsidRPr="00D03559">
        <w:rPr>
          <w:rFonts w:ascii="Tahoma" w:hAnsi="Tahoma" w:cs="Tahoma"/>
          <w:b w:val="0"/>
          <w:bCs w:val="0"/>
          <w:szCs w:val="22"/>
        </w:rPr>
        <w:t>ALL BIDS MUST BE SUBMITTED ON THE OFFICIAL FORMS – (NOT TO BE RE-TYPED)</w:t>
      </w:r>
    </w:p>
    <w:p w14:paraId="630A266F"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17714A3E"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039DECC" w14:textId="657C73B0" w:rsidR="000C1E46" w:rsidRPr="00D03559" w:rsidRDefault="000C1E46" w:rsidP="000C1E46">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THIS BID IS SUBJECT TO THE PREFERENTIAL PROCUREMENT POLICY FRAMEWORK ACT AND THE PREFERENTIAL PROCUREMENT REGULATIONS, 20</w:t>
      </w:r>
      <w:r w:rsidR="009B315D">
        <w:rPr>
          <w:rFonts w:ascii="Tahoma" w:hAnsi="Tahoma" w:cs="Tahoma"/>
          <w:sz w:val="22"/>
          <w:szCs w:val="22"/>
        </w:rPr>
        <w:t>22</w:t>
      </w:r>
      <w:r w:rsidR="007F243A">
        <w:rPr>
          <w:rFonts w:ascii="Tahoma" w:hAnsi="Tahoma" w:cs="Tahoma"/>
          <w:sz w:val="22"/>
          <w:szCs w:val="22"/>
        </w:rPr>
        <w:t>,</w:t>
      </w:r>
      <w:r w:rsidRPr="00D03559">
        <w:rPr>
          <w:rFonts w:ascii="Tahoma" w:hAnsi="Tahoma" w:cs="Tahoma"/>
          <w:sz w:val="22"/>
          <w:szCs w:val="22"/>
        </w:rPr>
        <w:t xml:space="preserve"> THE GENERAL CONDITIONS OF CONTRACT (GCC) AND, IF APPLICABLE, ANY OTHER SPECIAL CONDITIONS OF CONTRACT</w:t>
      </w:r>
    </w:p>
    <w:p w14:paraId="772533B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93ECEC5" w14:textId="77777777" w:rsidR="000C1E46" w:rsidRPr="00D03559" w:rsidRDefault="000C1E46" w:rsidP="000C1E46">
      <w:pPr>
        <w:pStyle w:val="Heading1"/>
        <w:rPr>
          <w:rFonts w:ascii="Tahoma" w:hAnsi="Tahoma" w:cs="Tahoma"/>
          <w:szCs w:val="22"/>
          <w:lang w:val="en-US"/>
        </w:rPr>
      </w:pPr>
      <w:r w:rsidRPr="00D03559">
        <w:rPr>
          <w:rFonts w:ascii="Tahoma" w:hAnsi="Tahoma" w:cs="Tahoma"/>
          <w:szCs w:val="22"/>
          <w:lang w:val="en-US"/>
        </w:rPr>
        <w:t>NB:   NO BIDS WILL BE CONSIDERED FROM PERSONS IN THE SERVICE OF THE STATE (as defined in Regulation 1 of the Local Government: Municipal Supply Chain Management Regulations)</w:t>
      </w:r>
    </w:p>
    <w:p w14:paraId="298F582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B366C71" w14:textId="77777777" w:rsidR="000C1E46"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1EB30CC"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BBE4CA"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5144FBC3"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5E7B54A2"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C6AC12A"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813AD4"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6BAB74D"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416C81C"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907AA6C" w14:textId="77777777" w:rsidR="00A13D8A" w:rsidRPr="00D03559"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tbl>
      <w:tblPr>
        <w:tblpPr w:leftFromText="180" w:rightFromText="180" w:vertAnchor="text" w:horzAnchor="margin" w:tblpXSpec="center" w:tblpY="40"/>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6"/>
      </w:tblGrid>
      <w:tr w:rsidR="000C1E46" w:rsidRPr="00D03559" w14:paraId="29DEC5A6" w14:textId="77777777" w:rsidTr="001C2586">
        <w:trPr>
          <w:trHeight w:val="420"/>
        </w:trPr>
        <w:tc>
          <w:tcPr>
            <w:tcW w:w="10926" w:type="dxa"/>
          </w:tcPr>
          <w:p w14:paraId="7621B950" w14:textId="77777777" w:rsidR="000C1E46" w:rsidRPr="00D03559" w:rsidRDefault="000C1E46" w:rsidP="000C1E46">
            <w:pPr>
              <w:pStyle w:val="Heading2"/>
              <w:rPr>
                <w:rFonts w:ascii="Tahoma" w:hAnsi="Tahoma" w:cs="Tahoma"/>
                <w:b w:val="0"/>
                <w:bCs w:val="0"/>
                <w:szCs w:val="22"/>
              </w:rPr>
            </w:pPr>
          </w:p>
          <w:p w14:paraId="06CF283A" w14:textId="77777777" w:rsidR="000C1E46" w:rsidRPr="00D03559" w:rsidRDefault="000C1E46" w:rsidP="001513FC">
            <w:pPr>
              <w:pStyle w:val="Heading2"/>
              <w:jc w:val="center"/>
              <w:rPr>
                <w:rFonts w:ascii="Tahoma" w:hAnsi="Tahoma" w:cs="Tahoma"/>
                <w:b w:val="0"/>
                <w:bCs w:val="0"/>
                <w:szCs w:val="22"/>
              </w:rPr>
            </w:pPr>
            <w:r w:rsidRPr="00D03559">
              <w:rPr>
                <w:rFonts w:ascii="Tahoma" w:hAnsi="Tahoma" w:cs="Tahoma"/>
                <w:b w:val="0"/>
                <w:bCs w:val="0"/>
                <w:szCs w:val="22"/>
              </w:rPr>
              <w:lastRenderedPageBreak/>
              <w:t>THE FOLLOWING PARTICULARS MUST BE FURNISHED</w:t>
            </w:r>
          </w:p>
          <w:p w14:paraId="5446FDC7" w14:textId="77777777" w:rsidR="000C1E46" w:rsidRPr="00D03559" w:rsidRDefault="000C1E46" w:rsidP="001513FC">
            <w:pPr>
              <w:pStyle w:val="Heading2"/>
              <w:jc w:val="center"/>
              <w:rPr>
                <w:rFonts w:ascii="Tahoma" w:hAnsi="Tahoma" w:cs="Tahoma"/>
                <w:szCs w:val="22"/>
              </w:rPr>
            </w:pPr>
            <w:r w:rsidRPr="00D03559">
              <w:rPr>
                <w:rFonts w:ascii="Tahoma" w:hAnsi="Tahoma" w:cs="Tahoma"/>
                <w:szCs w:val="22"/>
              </w:rPr>
              <w:t>(FAILURE TO DO SO MAY RESULT IN YOUR BID BEING DISQUALIFIED)</w:t>
            </w:r>
          </w:p>
          <w:p w14:paraId="4282AAC9" w14:textId="77777777" w:rsidR="000C1E46" w:rsidRPr="00D03559" w:rsidRDefault="000C1E46" w:rsidP="000C1E46">
            <w:pPr>
              <w:rPr>
                <w:rFonts w:ascii="Tahoma" w:hAnsi="Tahoma" w:cs="Tahoma"/>
                <w:sz w:val="22"/>
                <w:szCs w:val="22"/>
              </w:rPr>
            </w:pPr>
          </w:p>
        </w:tc>
      </w:tr>
    </w:tbl>
    <w:p w14:paraId="625148F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3693FDD"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57C3DF18"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NAME OF BIDDER</w:t>
      </w:r>
      <w:r w:rsidRPr="00D03559">
        <w:rPr>
          <w:rFonts w:ascii="Tahoma" w:hAnsi="Tahoma" w:cs="Tahoma"/>
          <w:sz w:val="22"/>
          <w:szCs w:val="22"/>
        </w:rPr>
        <w:tab/>
      </w:r>
      <w:r w:rsidR="00040797" w:rsidRPr="00D03559">
        <w:rPr>
          <w:rFonts w:ascii="Tahoma" w:hAnsi="Tahoma" w:cs="Tahoma"/>
          <w:sz w:val="22"/>
          <w:szCs w:val="22"/>
        </w:rPr>
        <w:t>………………………………</w:t>
      </w:r>
      <w:r w:rsidRPr="00D03559">
        <w:rPr>
          <w:rFonts w:ascii="Tahoma" w:hAnsi="Tahoma" w:cs="Tahoma"/>
          <w:sz w:val="22"/>
          <w:szCs w:val="22"/>
        </w:rPr>
        <w:t>………………………………………………………………………</w:t>
      </w:r>
    </w:p>
    <w:p w14:paraId="10528572"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48D62534"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POSTAL ADDRES</w:t>
      </w:r>
      <w:r w:rsidR="00E40827" w:rsidRPr="00D03559">
        <w:rPr>
          <w:rFonts w:ascii="Tahoma" w:hAnsi="Tahoma" w:cs="Tahoma"/>
          <w:sz w:val="22"/>
          <w:szCs w:val="22"/>
        </w:rPr>
        <w:t>S</w:t>
      </w:r>
      <w:r w:rsidR="00E40827" w:rsidRPr="00D03559">
        <w:rPr>
          <w:rFonts w:ascii="Tahoma" w:hAnsi="Tahoma" w:cs="Tahoma"/>
          <w:sz w:val="22"/>
          <w:szCs w:val="22"/>
        </w:rPr>
        <w:tab/>
      </w:r>
      <w:r w:rsidRPr="00D03559">
        <w:rPr>
          <w:rFonts w:ascii="Tahoma" w:hAnsi="Tahoma" w:cs="Tahoma"/>
          <w:sz w:val="22"/>
          <w:szCs w:val="22"/>
        </w:rPr>
        <w:t>…………………</w:t>
      </w:r>
      <w:r w:rsidR="00040797" w:rsidRPr="00D03559">
        <w:rPr>
          <w:rFonts w:ascii="Tahoma" w:hAnsi="Tahoma" w:cs="Tahoma"/>
          <w:sz w:val="22"/>
          <w:szCs w:val="22"/>
        </w:rPr>
        <w:t>……………………………</w:t>
      </w:r>
      <w:r w:rsidRPr="00D03559">
        <w:rPr>
          <w:rFonts w:ascii="Tahoma" w:hAnsi="Tahoma" w:cs="Tahoma"/>
          <w:sz w:val="22"/>
          <w:szCs w:val="22"/>
        </w:rPr>
        <w:t>……………………………….</w:t>
      </w:r>
      <w:r w:rsidR="00E40827" w:rsidRPr="00D03559">
        <w:rPr>
          <w:rFonts w:ascii="Tahoma" w:hAnsi="Tahoma" w:cs="Tahoma"/>
          <w:sz w:val="22"/>
          <w:szCs w:val="22"/>
        </w:rPr>
        <w:t>.......................</w:t>
      </w:r>
    </w:p>
    <w:p w14:paraId="5A5E1DF8"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7B0AA61"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STREET ADDRESS</w:t>
      </w:r>
      <w:r w:rsidRPr="00D03559">
        <w:rPr>
          <w:rFonts w:ascii="Tahoma" w:hAnsi="Tahoma" w:cs="Tahoma"/>
          <w:sz w:val="22"/>
          <w:szCs w:val="22"/>
        </w:rPr>
        <w:tab/>
      </w:r>
      <w:r w:rsidR="00040797" w:rsidRPr="00D03559">
        <w:rPr>
          <w:rFonts w:ascii="Tahoma" w:hAnsi="Tahoma" w:cs="Tahoma"/>
          <w:sz w:val="22"/>
          <w:szCs w:val="22"/>
        </w:rPr>
        <w:t>………………………………………………………</w:t>
      </w:r>
      <w:r w:rsidRPr="00D03559">
        <w:rPr>
          <w:rFonts w:ascii="Tahoma" w:hAnsi="Tahoma" w:cs="Tahoma"/>
          <w:sz w:val="22"/>
          <w:szCs w:val="22"/>
        </w:rPr>
        <w:t>………………………………………………</w:t>
      </w:r>
    </w:p>
    <w:p w14:paraId="7F852BAB"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i/>
          <w:iCs/>
          <w:sz w:val="22"/>
          <w:szCs w:val="22"/>
        </w:rPr>
      </w:pPr>
      <w:r w:rsidRPr="00D03559">
        <w:rPr>
          <w:rFonts w:ascii="Tahoma" w:hAnsi="Tahoma" w:cs="Tahoma"/>
          <w:i/>
          <w:iCs/>
          <w:sz w:val="22"/>
          <w:szCs w:val="22"/>
        </w:rPr>
        <w:tab/>
      </w:r>
    </w:p>
    <w:p w14:paraId="32E9368F"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TELEPHONE NUMBER</w:t>
      </w:r>
      <w:r w:rsidR="001513FC">
        <w:rPr>
          <w:rFonts w:ascii="Tahoma" w:hAnsi="Tahoma" w:cs="Tahoma"/>
          <w:sz w:val="22"/>
          <w:szCs w:val="22"/>
        </w:rPr>
        <w:t xml:space="preserve">: </w:t>
      </w:r>
      <w:r w:rsidRPr="00D03559">
        <w:rPr>
          <w:rFonts w:ascii="Tahoma" w:hAnsi="Tahoma" w:cs="Tahoma"/>
          <w:sz w:val="22"/>
          <w:szCs w:val="22"/>
        </w:rPr>
        <w:t>CODE……………NUMBER………………………………………………………………..</w:t>
      </w:r>
    </w:p>
    <w:p w14:paraId="37DED41B"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7A7BE693" w14:textId="77777777" w:rsidR="000C1E46" w:rsidRPr="001513FC"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1513FC">
        <w:rPr>
          <w:rFonts w:ascii="Tahoma" w:hAnsi="Tahoma" w:cs="Tahoma"/>
          <w:sz w:val="22"/>
          <w:szCs w:val="22"/>
        </w:rPr>
        <w:t>CELLPHONE</w:t>
      </w:r>
      <w:r w:rsidR="001513FC">
        <w:rPr>
          <w:rFonts w:ascii="Tahoma" w:hAnsi="Tahoma" w:cs="Tahoma"/>
          <w:sz w:val="22"/>
          <w:szCs w:val="22"/>
        </w:rPr>
        <w:t>:</w:t>
      </w:r>
      <w:r w:rsidRPr="001513FC">
        <w:rPr>
          <w:rFonts w:ascii="Tahoma" w:hAnsi="Tahoma" w:cs="Tahoma"/>
          <w:sz w:val="22"/>
          <w:szCs w:val="22"/>
        </w:rPr>
        <w:t xml:space="preserve"> NUMBER………………………………………………………………………………………………</w:t>
      </w:r>
      <w:r w:rsidR="001513FC">
        <w:rPr>
          <w:rFonts w:ascii="Tahoma" w:hAnsi="Tahoma" w:cs="Tahoma"/>
          <w:sz w:val="22"/>
          <w:szCs w:val="22"/>
        </w:rPr>
        <w:t>....</w:t>
      </w:r>
    </w:p>
    <w:p w14:paraId="7E497C47" w14:textId="77777777" w:rsidR="000C1E46" w:rsidRPr="00D03559" w:rsidRDefault="000C1E46" w:rsidP="001C2586">
      <w:pPr>
        <w:pStyle w:val="Heading3"/>
        <w:numPr>
          <w:ilvl w:val="0"/>
          <w:numId w:val="0"/>
        </w:numPr>
        <w:tabs>
          <w:tab w:val="left" w:pos="1134"/>
        </w:tabs>
        <w:spacing w:line="276" w:lineRule="auto"/>
        <w:ind w:left="-11"/>
        <w:rPr>
          <w:rFonts w:ascii="Tahoma" w:hAnsi="Tahoma" w:cs="Tahoma"/>
          <w:b w:val="0"/>
          <w:bCs w:val="0"/>
          <w:szCs w:val="22"/>
        </w:rPr>
      </w:pPr>
    </w:p>
    <w:p w14:paraId="643198C4" w14:textId="77777777" w:rsidR="000C1E46" w:rsidRPr="00D03559" w:rsidRDefault="001513FC"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Pr>
          <w:rFonts w:ascii="Tahoma" w:hAnsi="Tahoma" w:cs="Tahoma"/>
          <w:sz w:val="22"/>
          <w:szCs w:val="22"/>
        </w:rPr>
        <w:t xml:space="preserve">FACSIMILE NUMBER: </w:t>
      </w:r>
      <w:r w:rsidR="000C1E46" w:rsidRPr="00D03559">
        <w:rPr>
          <w:rFonts w:ascii="Tahoma" w:hAnsi="Tahoma" w:cs="Tahoma"/>
          <w:sz w:val="22"/>
          <w:szCs w:val="22"/>
        </w:rPr>
        <w:t>CODE…………</w:t>
      </w:r>
      <w:r>
        <w:rPr>
          <w:rFonts w:ascii="Tahoma" w:hAnsi="Tahoma" w:cs="Tahoma"/>
          <w:sz w:val="22"/>
          <w:szCs w:val="22"/>
        </w:rPr>
        <w:t>.</w:t>
      </w:r>
      <w:r w:rsidR="000C1E46" w:rsidRPr="00D03559">
        <w:rPr>
          <w:rFonts w:ascii="Tahoma" w:hAnsi="Tahoma" w:cs="Tahoma"/>
          <w:sz w:val="22"/>
          <w:szCs w:val="22"/>
        </w:rPr>
        <w:t>NUMBER……………………………………………………………………</w:t>
      </w:r>
    </w:p>
    <w:p w14:paraId="5DBE8379"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70C6A4DA"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E-MAIL ADDRESS</w:t>
      </w:r>
      <w:r w:rsidR="001513FC">
        <w:rPr>
          <w:rFonts w:ascii="Tahoma" w:hAnsi="Tahoma" w:cs="Tahoma"/>
          <w:sz w:val="22"/>
          <w:szCs w:val="22"/>
        </w:rPr>
        <w:t>: ...</w:t>
      </w:r>
      <w:r w:rsidRPr="00D03559">
        <w:rPr>
          <w:rFonts w:ascii="Tahoma" w:hAnsi="Tahoma" w:cs="Tahoma"/>
          <w:sz w:val="22"/>
          <w:szCs w:val="22"/>
        </w:rPr>
        <w:t>………………………………………………………</w:t>
      </w:r>
      <w:r w:rsidR="001513FC">
        <w:rPr>
          <w:rFonts w:ascii="Tahoma" w:hAnsi="Tahoma" w:cs="Tahoma"/>
          <w:sz w:val="22"/>
          <w:szCs w:val="22"/>
        </w:rPr>
        <w:t>.....</w:t>
      </w:r>
      <w:r w:rsidRPr="00D03559">
        <w:rPr>
          <w:rFonts w:ascii="Tahoma" w:hAnsi="Tahoma" w:cs="Tahoma"/>
          <w:sz w:val="22"/>
          <w:szCs w:val="22"/>
        </w:rPr>
        <w:t>………………………………………..</w:t>
      </w:r>
    </w:p>
    <w:p w14:paraId="0FAF2E9E"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4E9C1AC5"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 xml:space="preserve">VAT </w:t>
      </w:r>
      <w:r w:rsidR="00FF61E7" w:rsidRPr="00D03559">
        <w:rPr>
          <w:rFonts w:ascii="Tahoma" w:hAnsi="Tahoma" w:cs="Tahoma"/>
          <w:sz w:val="22"/>
          <w:szCs w:val="22"/>
        </w:rPr>
        <w:t>REGISTRATION NUMBER.........</w:t>
      </w:r>
      <w:r w:rsidRPr="00D03559">
        <w:rPr>
          <w:rFonts w:ascii="Tahoma" w:hAnsi="Tahoma" w:cs="Tahoma"/>
          <w:sz w:val="22"/>
          <w:szCs w:val="22"/>
        </w:rPr>
        <w:t>………………………………………………………………………………</w:t>
      </w:r>
    </w:p>
    <w:p w14:paraId="55BBDA52" w14:textId="77777777" w:rsidR="000C1E46" w:rsidRPr="00D03559" w:rsidRDefault="000C1E46" w:rsidP="001513FC">
      <w:p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sidRPr="00D03559">
        <w:rPr>
          <w:rFonts w:ascii="Tahoma" w:hAnsi="Tahoma" w:cs="Tahoma"/>
          <w:sz w:val="22"/>
          <w:szCs w:val="22"/>
        </w:rPr>
        <w:t>HAS AN ORIGINAL AND VALID TAX CLEARANCE CERTIFICATE BEEN</w:t>
      </w:r>
      <w:r w:rsidRPr="00D03559">
        <w:rPr>
          <w:rFonts w:ascii="Tahoma" w:hAnsi="Tahoma" w:cs="Tahoma"/>
          <w:b/>
          <w:bCs/>
          <w:sz w:val="22"/>
          <w:szCs w:val="22"/>
        </w:rPr>
        <w:t xml:space="preserve"> </w:t>
      </w:r>
      <w:r w:rsidRPr="00D03559">
        <w:rPr>
          <w:rFonts w:ascii="Tahoma" w:hAnsi="Tahoma" w:cs="Tahoma"/>
          <w:sz w:val="22"/>
          <w:szCs w:val="22"/>
        </w:rPr>
        <w:t>ATTACHED? (MBD 2)</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1513FC">
        <w:rPr>
          <w:rFonts w:ascii="Tahoma" w:hAnsi="Tahoma" w:cs="Tahoma"/>
          <w:b/>
          <w:sz w:val="22"/>
          <w:szCs w:val="22"/>
        </w:rPr>
        <w:t>YES/NO</w:t>
      </w:r>
    </w:p>
    <w:p w14:paraId="3EAF5167" w14:textId="77777777" w:rsidR="00113861" w:rsidRDefault="00113861" w:rsidP="000A3C23">
      <w:pPr>
        <w:pStyle w:val="Heading4"/>
        <w:jc w:val="left"/>
        <w:rPr>
          <w:rFonts w:ascii="Tahoma" w:hAnsi="Tahoma" w:cs="Tahoma"/>
          <w:b w:val="0"/>
          <w:bCs w:val="0"/>
          <w:sz w:val="22"/>
          <w:szCs w:val="22"/>
        </w:rPr>
      </w:pPr>
    </w:p>
    <w:p w14:paraId="0A3008C7" w14:textId="402DF8D1" w:rsidR="000A3C23" w:rsidRDefault="000C1E46" w:rsidP="000A3C23">
      <w:pPr>
        <w:pStyle w:val="Heading4"/>
        <w:jc w:val="left"/>
        <w:rPr>
          <w:rFonts w:ascii="Tahoma" w:hAnsi="Tahoma" w:cs="Tahoma"/>
          <w:sz w:val="22"/>
          <w:szCs w:val="22"/>
        </w:rPr>
      </w:pPr>
      <w:r w:rsidRPr="00D03559">
        <w:rPr>
          <w:rFonts w:ascii="Tahoma" w:hAnsi="Tahoma" w:cs="Tahoma"/>
          <w:b w:val="0"/>
          <w:bCs w:val="0"/>
          <w:sz w:val="22"/>
          <w:szCs w:val="22"/>
        </w:rPr>
        <w:t>ARE YOU THE ACCREDITED REPRESENTA</w:t>
      </w:r>
      <w:r w:rsidRPr="000A3C23">
        <w:rPr>
          <w:rFonts w:ascii="Tahoma" w:hAnsi="Tahoma" w:cs="Tahoma"/>
          <w:b w:val="0"/>
          <w:bCs w:val="0"/>
          <w:sz w:val="22"/>
          <w:szCs w:val="22"/>
        </w:rPr>
        <w:t>TIVE</w:t>
      </w:r>
      <w:r w:rsidR="000A3C23" w:rsidRPr="000A3C23">
        <w:rPr>
          <w:rFonts w:ascii="Tahoma" w:hAnsi="Tahoma" w:cs="Tahoma"/>
          <w:b w:val="0"/>
          <w:bCs w:val="0"/>
          <w:sz w:val="22"/>
          <w:szCs w:val="22"/>
        </w:rPr>
        <w:t xml:space="preserve"> </w:t>
      </w:r>
      <w:r w:rsidRPr="000A3C23">
        <w:rPr>
          <w:rFonts w:ascii="Tahoma" w:hAnsi="Tahoma" w:cs="Tahoma"/>
          <w:b w:val="0"/>
          <w:sz w:val="22"/>
          <w:szCs w:val="22"/>
        </w:rPr>
        <w:t>IN SOUTH AFRICA FOR THE GOODS/SERVICES/WORKS OFFER</w:t>
      </w:r>
      <w:r w:rsidR="00D24945" w:rsidRPr="000A3C23">
        <w:rPr>
          <w:rFonts w:ascii="Tahoma" w:hAnsi="Tahoma" w:cs="Tahoma"/>
          <w:b w:val="0"/>
          <w:sz w:val="22"/>
          <w:szCs w:val="22"/>
        </w:rPr>
        <w:t>ED</w:t>
      </w:r>
      <w:r w:rsidR="00040797" w:rsidRPr="000A3C23">
        <w:rPr>
          <w:rFonts w:ascii="Tahoma" w:hAnsi="Tahoma" w:cs="Tahoma"/>
          <w:b w:val="0"/>
          <w:sz w:val="22"/>
          <w:szCs w:val="22"/>
        </w:rPr>
        <w:t>?</w:t>
      </w:r>
      <w:r w:rsidR="000A3C23">
        <w:rPr>
          <w:rFonts w:ascii="Tahoma" w:hAnsi="Tahoma" w:cs="Tahoma"/>
          <w:sz w:val="22"/>
          <w:szCs w:val="22"/>
        </w:rPr>
        <w:tab/>
      </w:r>
      <w:r w:rsidR="000A3C23">
        <w:rPr>
          <w:rFonts w:ascii="Tahoma" w:hAnsi="Tahoma" w:cs="Tahoma"/>
          <w:sz w:val="22"/>
          <w:szCs w:val="22"/>
        </w:rPr>
        <w:tab/>
      </w:r>
      <w:r w:rsidR="00040797" w:rsidRPr="00D03559">
        <w:rPr>
          <w:rFonts w:ascii="Tahoma" w:hAnsi="Tahoma" w:cs="Tahoma"/>
          <w:sz w:val="22"/>
          <w:szCs w:val="22"/>
        </w:rPr>
        <w:t>YES/NO</w:t>
      </w:r>
      <w:r w:rsidR="00040797" w:rsidRPr="00D03559">
        <w:rPr>
          <w:rFonts w:ascii="Tahoma" w:hAnsi="Tahoma" w:cs="Tahoma"/>
          <w:sz w:val="22"/>
          <w:szCs w:val="22"/>
        </w:rPr>
        <w:tab/>
      </w:r>
      <w:r w:rsidR="00040797" w:rsidRPr="00D03559">
        <w:rPr>
          <w:rFonts w:ascii="Tahoma" w:hAnsi="Tahoma" w:cs="Tahoma"/>
          <w:sz w:val="22"/>
          <w:szCs w:val="22"/>
        </w:rPr>
        <w:tab/>
      </w:r>
      <w:r w:rsidR="00040797" w:rsidRPr="00D03559">
        <w:rPr>
          <w:rFonts w:ascii="Tahoma" w:hAnsi="Tahoma" w:cs="Tahoma"/>
          <w:sz w:val="22"/>
          <w:szCs w:val="22"/>
        </w:rPr>
        <w:tab/>
      </w:r>
      <w:r w:rsidR="000A3C23">
        <w:rPr>
          <w:rFonts w:ascii="Tahoma" w:hAnsi="Tahoma" w:cs="Tahoma"/>
          <w:sz w:val="22"/>
          <w:szCs w:val="22"/>
        </w:rPr>
        <w:tab/>
      </w:r>
    </w:p>
    <w:p w14:paraId="6FCD6107" w14:textId="77777777" w:rsidR="000C1E46" w:rsidRPr="00D03559" w:rsidRDefault="000C1E46" w:rsidP="000A3C23">
      <w:pPr>
        <w:pStyle w:val="Heading4"/>
        <w:jc w:val="left"/>
        <w:rPr>
          <w:rFonts w:ascii="Tahoma" w:hAnsi="Tahoma" w:cs="Tahoma"/>
          <w:sz w:val="22"/>
          <w:szCs w:val="22"/>
        </w:rPr>
      </w:pPr>
      <w:r w:rsidRPr="00D03559">
        <w:rPr>
          <w:rFonts w:ascii="Tahoma" w:hAnsi="Tahoma" w:cs="Tahoma"/>
          <w:sz w:val="22"/>
          <w:szCs w:val="22"/>
        </w:rPr>
        <w:t>(IF YES ENCLOSE PROOF)</w:t>
      </w:r>
    </w:p>
    <w:p w14:paraId="3510463A" w14:textId="77777777" w:rsidR="000C1E46" w:rsidRPr="00D03559" w:rsidRDefault="000C1E46" w:rsidP="000C1E46">
      <w:pPr>
        <w:tabs>
          <w:tab w:val="left" w:pos="4678"/>
        </w:tabs>
        <w:jc w:val="right"/>
        <w:rPr>
          <w:rFonts w:ascii="Tahoma" w:hAnsi="Tahoma" w:cs="Tahoma"/>
          <w:sz w:val="22"/>
          <w:szCs w:val="22"/>
        </w:rPr>
      </w:pPr>
    </w:p>
    <w:p w14:paraId="4C62DC23"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SI</w:t>
      </w:r>
      <w:r w:rsidR="00040797" w:rsidRPr="00D03559">
        <w:rPr>
          <w:rFonts w:ascii="Tahoma" w:hAnsi="Tahoma" w:cs="Tahoma"/>
          <w:sz w:val="22"/>
          <w:szCs w:val="22"/>
        </w:rPr>
        <w:t xml:space="preserve">GNATURE OF BIDDER </w:t>
      </w:r>
      <w:r w:rsidRPr="00D03559">
        <w:rPr>
          <w:rFonts w:ascii="Tahoma" w:hAnsi="Tahoma" w:cs="Tahoma"/>
          <w:sz w:val="22"/>
          <w:szCs w:val="22"/>
        </w:rPr>
        <w:t>………………………………..</w:t>
      </w:r>
      <w:r w:rsidR="000A3C23">
        <w:rPr>
          <w:rFonts w:ascii="Tahoma" w:hAnsi="Tahoma" w:cs="Tahoma"/>
          <w:sz w:val="22"/>
          <w:szCs w:val="22"/>
        </w:rPr>
        <w:t>.................................................................</w:t>
      </w:r>
    </w:p>
    <w:p w14:paraId="07A405FB" w14:textId="77777777" w:rsidR="000C1E46" w:rsidRPr="00D03559" w:rsidRDefault="000C1E46" w:rsidP="000C1E46">
      <w:pPr>
        <w:tabs>
          <w:tab w:val="left" w:pos="3780"/>
        </w:tabs>
        <w:jc w:val="both"/>
        <w:rPr>
          <w:rFonts w:ascii="Tahoma" w:hAnsi="Tahoma" w:cs="Tahoma"/>
          <w:sz w:val="22"/>
          <w:szCs w:val="22"/>
        </w:rPr>
      </w:pPr>
    </w:p>
    <w:p w14:paraId="3A862ACD"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DATE………………………………………………………………………………………………………………..</w:t>
      </w:r>
      <w:r w:rsidR="000A3C23">
        <w:rPr>
          <w:rFonts w:ascii="Tahoma" w:hAnsi="Tahoma" w:cs="Tahoma"/>
          <w:sz w:val="22"/>
          <w:szCs w:val="22"/>
        </w:rPr>
        <w:t>...........</w:t>
      </w:r>
    </w:p>
    <w:p w14:paraId="4824D24A" w14:textId="77777777" w:rsidR="000C1E46" w:rsidRPr="00D03559" w:rsidRDefault="000C1E46" w:rsidP="000C1E46">
      <w:pPr>
        <w:tabs>
          <w:tab w:val="left" w:pos="3780"/>
        </w:tabs>
        <w:jc w:val="both"/>
        <w:rPr>
          <w:rFonts w:ascii="Tahoma" w:hAnsi="Tahoma" w:cs="Tahoma"/>
          <w:sz w:val="22"/>
          <w:szCs w:val="22"/>
        </w:rPr>
      </w:pPr>
    </w:p>
    <w:p w14:paraId="47A4363A"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CAPACITY UNDER WHICH THIS BID IS SIGNED</w:t>
      </w:r>
      <w:r w:rsidRPr="00D03559">
        <w:rPr>
          <w:rFonts w:ascii="Tahoma" w:hAnsi="Tahoma" w:cs="Tahoma"/>
          <w:sz w:val="22"/>
          <w:szCs w:val="22"/>
        </w:rPr>
        <w:tab/>
        <w:t>…………………………</w:t>
      </w:r>
      <w:r w:rsidR="00040797" w:rsidRPr="00D03559">
        <w:rPr>
          <w:rFonts w:ascii="Tahoma" w:hAnsi="Tahoma" w:cs="Tahoma"/>
          <w:sz w:val="22"/>
          <w:szCs w:val="22"/>
        </w:rPr>
        <w:t>………</w:t>
      </w:r>
      <w:r w:rsidRPr="00D03559">
        <w:rPr>
          <w:rFonts w:ascii="Tahoma" w:hAnsi="Tahoma" w:cs="Tahoma"/>
          <w:sz w:val="22"/>
          <w:szCs w:val="22"/>
        </w:rPr>
        <w:t>…</w:t>
      </w:r>
      <w:r w:rsidR="000A3C23">
        <w:rPr>
          <w:rFonts w:ascii="Tahoma" w:hAnsi="Tahoma" w:cs="Tahoma"/>
          <w:sz w:val="22"/>
          <w:szCs w:val="22"/>
        </w:rPr>
        <w:t>......................</w:t>
      </w:r>
    </w:p>
    <w:p w14:paraId="01C124A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p>
    <w:p w14:paraId="69A76BB0" w14:textId="77777777" w:rsidR="000C1E46" w:rsidRPr="00D03559" w:rsidRDefault="00FF61E7"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TOTAL BID PRICE</w:t>
      </w:r>
      <w:r w:rsidR="000A3C23">
        <w:rPr>
          <w:rFonts w:ascii="Tahoma" w:hAnsi="Tahoma" w:cs="Tahoma"/>
          <w:sz w:val="22"/>
          <w:szCs w:val="22"/>
        </w:rPr>
        <w:t>:</w:t>
      </w:r>
      <w:r w:rsidRPr="00D03559">
        <w:rPr>
          <w:rFonts w:ascii="Tahoma" w:hAnsi="Tahoma" w:cs="Tahoma"/>
          <w:sz w:val="22"/>
          <w:szCs w:val="22"/>
        </w:rPr>
        <w:t>……......................</w:t>
      </w:r>
      <w:r w:rsidR="000A3C23">
        <w:rPr>
          <w:rFonts w:ascii="Tahoma" w:hAnsi="Tahoma" w:cs="Tahoma"/>
          <w:sz w:val="22"/>
          <w:szCs w:val="22"/>
        </w:rPr>
        <w:t>.........</w:t>
      </w:r>
      <w:r w:rsidRPr="00D03559">
        <w:rPr>
          <w:rFonts w:ascii="Tahoma" w:hAnsi="Tahoma" w:cs="Tahoma"/>
          <w:sz w:val="22"/>
          <w:szCs w:val="22"/>
        </w:rPr>
        <w:t>..</w:t>
      </w:r>
      <w:r w:rsidR="000C1E46" w:rsidRPr="00D03559">
        <w:rPr>
          <w:rFonts w:ascii="Tahoma" w:hAnsi="Tahoma" w:cs="Tahoma"/>
          <w:sz w:val="22"/>
          <w:szCs w:val="22"/>
        </w:rPr>
        <w:t>TOTAL NUMBE</w:t>
      </w:r>
      <w:r w:rsidRPr="00D03559">
        <w:rPr>
          <w:rFonts w:ascii="Tahoma" w:hAnsi="Tahoma" w:cs="Tahoma"/>
          <w:sz w:val="22"/>
          <w:szCs w:val="22"/>
        </w:rPr>
        <w:t>R OF ITEMS OFFERED…….....</w:t>
      </w:r>
      <w:r w:rsidR="000A3C23">
        <w:rPr>
          <w:rFonts w:ascii="Tahoma" w:hAnsi="Tahoma" w:cs="Tahoma"/>
          <w:sz w:val="22"/>
          <w:szCs w:val="22"/>
        </w:rPr>
        <w:t>......</w:t>
      </w:r>
    </w:p>
    <w:p w14:paraId="56DB1D0C" w14:textId="77777777" w:rsidR="000C1E46" w:rsidRPr="00D03559" w:rsidRDefault="000C1E46" w:rsidP="000C1E46">
      <w:pPr>
        <w:pBdr>
          <w:bottom w:val="single" w:sz="12" w:space="1" w:color="auto"/>
        </w:pBd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EF64B99"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9BEF82F"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E44077A"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b/>
          <w:bCs/>
          <w:sz w:val="22"/>
          <w:szCs w:val="22"/>
        </w:rPr>
      </w:pPr>
    </w:p>
    <w:p w14:paraId="20B5BA07"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___________________________________________________________________________________________________</w:t>
      </w:r>
    </w:p>
    <w:p w14:paraId="76AE6E30"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rPr>
      </w:pPr>
      <w:r>
        <w:rPr>
          <w:rFonts w:ascii="Arial Narrow" w:hAnsi="Arial Narrow" w:cs="Arial Narrow"/>
          <w:b/>
          <w:bCs/>
        </w:rPr>
        <w:t>ANY ENQUIRIES REGARDING BIDDING PROCEDURES MAY BE DIRECTED TO:</w:t>
      </w:r>
    </w:p>
    <w:p w14:paraId="1CC62ADD"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79672AD6"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 xml:space="preserve">Municipality / Municipal Entity: </w:t>
      </w:r>
      <w:r w:rsidR="00A13D8A">
        <w:rPr>
          <w:rFonts w:ascii="Arial Narrow" w:hAnsi="Arial Narrow" w:cs="Arial Narrow"/>
          <w:b/>
          <w:bCs/>
        </w:rPr>
        <w:t>Siyathemba</w:t>
      </w:r>
      <w:r>
        <w:rPr>
          <w:rFonts w:ascii="Arial Narrow" w:hAnsi="Arial Narrow" w:cs="Arial Narrow"/>
          <w:b/>
          <w:bCs/>
        </w:rPr>
        <w:t xml:space="preserve"> Municipality</w:t>
      </w:r>
    </w:p>
    <w:p w14:paraId="05E349AF"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7B8E6E73"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Department</w:t>
      </w:r>
      <w:r>
        <w:rPr>
          <w:rFonts w:ascii="Arial Narrow" w:hAnsi="Arial Narrow" w:cs="Arial Narrow"/>
        </w:rPr>
        <w:t>: Budget and Treasury Office ………………………………..……………………………………………………………......</w:t>
      </w:r>
    </w:p>
    <w:p w14:paraId="2230349B"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55856C36"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Contact Person</w:t>
      </w:r>
      <w:r w:rsidRPr="002170E1">
        <w:rPr>
          <w:rFonts w:ascii="Arial Narrow" w:hAnsi="Arial Narrow" w:cs="Arial Narrow"/>
          <w:b/>
          <w:bCs/>
        </w:rPr>
        <w:t>:</w:t>
      </w:r>
      <w:r w:rsidRPr="002170E1">
        <w:rPr>
          <w:rFonts w:ascii="Arial Narrow" w:hAnsi="Arial Narrow" w:cs="Arial Narrow"/>
        </w:rPr>
        <w:t xml:space="preserve">  </w:t>
      </w:r>
      <w:r>
        <w:rPr>
          <w:rFonts w:ascii="Arial Narrow" w:hAnsi="Arial Narrow" w:cs="Arial Narrow"/>
        </w:rPr>
        <w:t>Mr.</w:t>
      </w:r>
      <w:r w:rsidRPr="002170E1">
        <w:rPr>
          <w:rFonts w:ascii="Arial Narrow" w:hAnsi="Arial Narrow" w:cs="Arial Narrow"/>
        </w:rPr>
        <w:t xml:space="preserve"> </w:t>
      </w:r>
      <w:r>
        <w:rPr>
          <w:rFonts w:ascii="Arial Narrow" w:hAnsi="Arial Narrow" w:cs="Arial Narrow"/>
        </w:rPr>
        <w:t xml:space="preserve">D van der Westhuizen </w:t>
      </w:r>
    </w:p>
    <w:p w14:paraId="7A9526B6"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46FAFED1" w14:textId="12F97FAF"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Tel:</w:t>
      </w:r>
      <w:r>
        <w:rPr>
          <w:rFonts w:ascii="Arial Narrow" w:hAnsi="Arial Narrow" w:cs="Arial Narrow"/>
        </w:rPr>
        <w:t xml:space="preserve">   053 49</w:t>
      </w:r>
      <w:r w:rsidR="006C5E39">
        <w:rPr>
          <w:rFonts w:ascii="Arial Narrow" w:hAnsi="Arial Narrow" w:cs="Arial Narrow"/>
        </w:rPr>
        <w:t>2</w:t>
      </w:r>
      <w:r>
        <w:rPr>
          <w:rFonts w:ascii="Arial Narrow" w:hAnsi="Arial Narrow" w:cs="Arial Narrow"/>
        </w:rPr>
        <w:t xml:space="preserve"> 3381</w:t>
      </w:r>
    </w:p>
    <w:p w14:paraId="260E6494"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113554A4" w14:textId="77777777" w:rsidR="001A005A" w:rsidRPr="00D03559" w:rsidRDefault="001A005A" w:rsidP="001A005A">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Arial Narrow" w:hAnsi="Arial Narrow" w:cs="Arial Narrow"/>
          <w:b/>
          <w:bCs/>
        </w:rPr>
        <w:t xml:space="preserve">E-Mail: </w:t>
      </w:r>
      <w:r>
        <w:rPr>
          <w:rStyle w:val="Hyperlink"/>
          <w:rFonts w:ascii="Arial" w:hAnsi="Arial"/>
        </w:rPr>
        <w:t>david@siyathemba.gov.za</w:t>
      </w:r>
    </w:p>
    <w:p w14:paraId="489BC00D" w14:textId="77777777" w:rsidR="000C1E46" w:rsidRPr="00D03559" w:rsidRDefault="000C1E46" w:rsidP="00367E39">
      <w:pPr>
        <w:jc w:val="both"/>
        <w:rPr>
          <w:rFonts w:ascii="Tahoma" w:hAnsi="Tahoma" w:cs="Tahoma"/>
          <w:sz w:val="22"/>
          <w:szCs w:val="22"/>
        </w:rPr>
      </w:pPr>
    </w:p>
    <w:p w14:paraId="1A238479" w14:textId="77777777" w:rsidR="00A13D8A" w:rsidRDefault="00A13D8A" w:rsidP="00191BF2">
      <w:pPr>
        <w:rPr>
          <w:rFonts w:ascii="Arial" w:hAnsi="Arial"/>
          <w:b/>
          <w:sz w:val="18"/>
          <w:szCs w:val="18"/>
          <w:lang w:val="en-ZA"/>
        </w:rPr>
      </w:pPr>
      <w:bookmarkStart w:id="1" w:name="_Hlk17876776"/>
    </w:p>
    <w:p w14:paraId="5F9DCFF3" w14:textId="77777777" w:rsidR="00A13D8A" w:rsidRDefault="00A13D8A" w:rsidP="00191BF2">
      <w:pPr>
        <w:rPr>
          <w:rFonts w:ascii="Arial" w:hAnsi="Arial"/>
          <w:b/>
          <w:sz w:val="18"/>
          <w:szCs w:val="18"/>
          <w:lang w:val="en-ZA"/>
        </w:rPr>
      </w:pPr>
    </w:p>
    <w:p w14:paraId="443F8DBF" w14:textId="77777777" w:rsidR="00A13D8A" w:rsidRDefault="00A13D8A" w:rsidP="00191BF2">
      <w:pPr>
        <w:rPr>
          <w:rFonts w:ascii="Arial" w:hAnsi="Arial"/>
          <w:b/>
          <w:sz w:val="18"/>
          <w:szCs w:val="18"/>
          <w:lang w:val="en-ZA"/>
        </w:rPr>
      </w:pPr>
    </w:p>
    <w:p w14:paraId="552DA483" w14:textId="77777777" w:rsidR="00A13D8A" w:rsidRDefault="00A13D8A" w:rsidP="00191BF2">
      <w:pPr>
        <w:rPr>
          <w:rFonts w:ascii="Arial" w:hAnsi="Arial"/>
          <w:b/>
          <w:sz w:val="18"/>
          <w:szCs w:val="18"/>
          <w:lang w:val="en-ZA"/>
        </w:rPr>
      </w:pPr>
    </w:p>
    <w:p w14:paraId="1A2D6F66" w14:textId="77777777" w:rsidR="00CB308C" w:rsidRDefault="00CB308C" w:rsidP="00191BF2">
      <w:pPr>
        <w:rPr>
          <w:rFonts w:ascii="Arial" w:hAnsi="Arial"/>
          <w:b/>
          <w:sz w:val="18"/>
          <w:szCs w:val="18"/>
          <w:lang w:val="en-ZA"/>
        </w:rPr>
      </w:pPr>
    </w:p>
    <w:p w14:paraId="0437BFE3" w14:textId="77777777" w:rsidR="00CB308C" w:rsidRDefault="00CB308C" w:rsidP="00191BF2">
      <w:pPr>
        <w:rPr>
          <w:rFonts w:ascii="Arial" w:hAnsi="Arial"/>
          <w:b/>
          <w:sz w:val="18"/>
          <w:szCs w:val="18"/>
          <w:lang w:val="en-ZA"/>
        </w:rPr>
      </w:pPr>
    </w:p>
    <w:bookmarkEnd w:id="1"/>
    <w:p w14:paraId="4AED6D73" w14:textId="4D8C429D" w:rsidR="002F59D6" w:rsidRDefault="002F59D6" w:rsidP="002F59D6">
      <w:r>
        <w:rPr>
          <w:rFonts w:ascii="Arial" w:hAnsi="Arial"/>
          <w:b/>
          <w:sz w:val="18"/>
          <w:szCs w:val="18"/>
          <w:lang w:val="en-ZA"/>
        </w:rPr>
        <w:t>PROJECT NAME:</w:t>
      </w:r>
      <w:r>
        <w:rPr>
          <w:rFonts w:ascii="Arial" w:hAnsi="Arial"/>
          <w:b/>
          <w:bCs/>
          <w:sz w:val="18"/>
          <w:szCs w:val="18"/>
        </w:rPr>
        <w:t xml:space="preserve"> </w:t>
      </w:r>
      <w:r w:rsidR="00322362" w:rsidRPr="00322362">
        <w:rPr>
          <w:rFonts w:ascii="Tahoma" w:hAnsi="Tahoma" w:cs="Tahoma"/>
          <w:b/>
          <w:bCs/>
          <w:sz w:val="18"/>
          <w:szCs w:val="18"/>
        </w:rPr>
        <w:t>SUPPLY AND DELIVERY OF PERSONAL PROTECTIVE CLOTHING ON A OF AS AND WHEN REQUIRED (3 YEAR CONTRACT)</w:t>
      </w:r>
    </w:p>
    <w:p w14:paraId="118CC386" w14:textId="77777777" w:rsidR="002F59D6" w:rsidRDefault="002F59D6" w:rsidP="002F59D6"/>
    <w:p w14:paraId="6035B0FD" w14:textId="0CD10A13" w:rsidR="002F59D6" w:rsidRDefault="002F59D6" w:rsidP="002F59D6">
      <w:r>
        <w:rPr>
          <w:rFonts w:ascii="Arial" w:hAnsi="Arial"/>
          <w:b/>
          <w:sz w:val="18"/>
          <w:szCs w:val="18"/>
          <w:lang w:val="en-ZA"/>
        </w:rPr>
        <w:t>BID NO</w:t>
      </w:r>
      <w:r w:rsidRPr="00044005">
        <w:rPr>
          <w:rFonts w:ascii="Arial" w:hAnsi="Arial"/>
          <w:b/>
          <w:sz w:val="18"/>
          <w:szCs w:val="18"/>
          <w:lang w:val="en-ZA"/>
        </w:rPr>
        <w:t>:</w:t>
      </w:r>
      <w:r w:rsidRPr="00044005">
        <w:rPr>
          <w:rFonts w:ascii="Arial" w:hAnsi="Arial"/>
          <w:b/>
          <w:sz w:val="18"/>
          <w:szCs w:val="18"/>
          <w:lang w:val="en-ZA"/>
        </w:rPr>
        <w:tab/>
      </w:r>
      <w:r w:rsidRPr="009D496A">
        <w:rPr>
          <w:rFonts w:ascii="Arial" w:hAnsi="Arial"/>
          <w:b/>
          <w:sz w:val="18"/>
          <w:szCs w:val="18"/>
          <w:lang w:val="en-ZA"/>
        </w:rPr>
        <w:t>SLM</w:t>
      </w:r>
    </w:p>
    <w:p w14:paraId="06D3B46D" w14:textId="77777777" w:rsidR="002F59D6" w:rsidRDefault="002F59D6" w:rsidP="002F59D6">
      <w:pPr>
        <w:jc w:val="both"/>
        <w:rPr>
          <w:rFonts w:ascii="Arial" w:eastAsia="Cambria" w:hAnsi="Arial"/>
          <w:bCs/>
          <w:sz w:val="18"/>
          <w:szCs w:val="18"/>
        </w:rPr>
      </w:pPr>
    </w:p>
    <w:p w14:paraId="02BD7D43" w14:textId="5651C07F" w:rsidR="002F59D6" w:rsidRDefault="002F59D6" w:rsidP="002F59D6">
      <w:pPr>
        <w:jc w:val="both"/>
      </w:pPr>
      <w:r>
        <w:rPr>
          <w:rFonts w:ascii="Arial" w:eastAsia="Cambria" w:hAnsi="Arial"/>
          <w:bCs/>
          <w:sz w:val="18"/>
          <w:szCs w:val="18"/>
        </w:rPr>
        <w:t xml:space="preserve">Bids from suppliers are hereby invited </w:t>
      </w:r>
      <w:r w:rsidR="005465DD" w:rsidRPr="005465DD">
        <w:rPr>
          <w:rFonts w:ascii="Tahoma" w:hAnsi="Tahoma" w:cs="Tahoma"/>
          <w:sz w:val="18"/>
          <w:szCs w:val="18"/>
        </w:rPr>
        <w:t>SUPPLY AND DELIVERY OF PERSONAL PROTECTIVE CLOTHING ON A BASIS OF AS AND WHEN REQUIRED (3 YEAR CONTRACT)</w:t>
      </w:r>
      <w:r>
        <w:rPr>
          <w:rFonts w:ascii="Arial" w:eastAsia="Cambria" w:hAnsi="Arial"/>
          <w:bCs/>
          <w:sz w:val="18"/>
          <w:szCs w:val="18"/>
        </w:rPr>
        <w:t xml:space="preserve">. </w:t>
      </w:r>
      <w:r>
        <w:rPr>
          <w:rFonts w:ascii="Arial" w:eastAsia="Cambria" w:hAnsi="Arial"/>
          <w:sz w:val="18"/>
          <w:szCs w:val="18"/>
        </w:rPr>
        <w:t>The minimum specification is in the bid document.</w:t>
      </w:r>
    </w:p>
    <w:p w14:paraId="3A7B27A4" w14:textId="77777777" w:rsidR="002F59D6" w:rsidRDefault="002F59D6" w:rsidP="002F59D6">
      <w:pPr>
        <w:jc w:val="both"/>
      </w:pPr>
    </w:p>
    <w:p w14:paraId="21AC902E" w14:textId="4E5C1422" w:rsidR="002F59D6" w:rsidRDefault="002F59D6" w:rsidP="002F59D6">
      <w:pPr>
        <w:jc w:val="both"/>
      </w:pPr>
      <w:r>
        <w:rPr>
          <w:rFonts w:ascii="Arial" w:eastAsia="Cambria" w:hAnsi="Arial" w:cs="Times New Roman"/>
          <w:sz w:val="18"/>
          <w:szCs w:val="18"/>
        </w:rPr>
        <w:t>Bid documents will be available from the e-tender portal and municipal website and at the Municipal Offices from SCM Unit. The documents will be available on</w:t>
      </w:r>
      <w:r w:rsidR="00113861">
        <w:rPr>
          <w:rFonts w:ascii="Arial" w:eastAsia="Cambria" w:hAnsi="Arial" w:cs="Times New Roman"/>
          <w:b/>
          <w:color w:val="FF0000"/>
          <w:sz w:val="18"/>
          <w:szCs w:val="18"/>
        </w:rPr>
        <w:t xml:space="preserve"> 16 May 2024</w:t>
      </w:r>
      <w:r w:rsidRPr="009E710C">
        <w:rPr>
          <w:rFonts w:ascii="Arial" w:eastAsia="Cambria" w:hAnsi="Arial" w:cs="Times New Roman"/>
          <w:b/>
          <w:color w:val="FF0000"/>
          <w:sz w:val="18"/>
          <w:szCs w:val="18"/>
        </w:rPr>
        <w:t xml:space="preserve"> </w:t>
      </w:r>
    </w:p>
    <w:p w14:paraId="7423F7C5" w14:textId="77777777" w:rsidR="002F59D6" w:rsidRDefault="002F59D6" w:rsidP="002F59D6">
      <w:pPr>
        <w:rPr>
          <w:rFonts w:ascii="Arial" w:hAnsi="Arial"/>
          <w:b/>
          <w:sz w:val="18"/>
          <w:szCs w:val="18"/>
          <w:u w:val="single"/>
        </w:rPr>
      </w:pPr>
    </w:p>
    <w:p w14:paraId="22E53036" w14:textId="7D74D640" w:rsidR="002F59D6" w:rsidRPr="002850A9" w:rsidRDefault="001A005A" w:rsidP="002F59D6">
      <w:pPr>
        <w:rPr>
          <w:rFonts w:ascii="Arial" w:hAnsi="Arial"/>
          <w:sz w:val="18"/>
          <w:szCs w:val="18"/>
        </w:rPr>
      </w:pPr>
      <w:r>
        <w:rPr>
          <w:rFonts w:ascii="Arial" w:hAnsi="Arial"/>
          <w:sz w:val="18"/>
          <w:szCs w:val="18"/>
        </w:rPr>
        <w:t>Enquiries should be addressed to Mr. D van der Westhuizen at 053 492 3</w:t>
      </w:r>
      <w:r w:rsidR="000A76C2">
        <w:rPr>
          <w:rFonts w:ascii="Arial" w:hAnsi="Arial"/>
          <w:sz w:val="18"/>
          <w:szCs w:val="18"/>
        </w:rPr>
        <w:t>381</w:t>
      </w:r>
      <w:r>
        <w:rPr>
          <w:rFonts w:ascii="Arial" w:hAnsi="Arial"/>
          <w:sz w:val="18"/>
          <w:szCs w:val="18"/>
        </w:rPr>
        <w:t xml:space="preserve"> or email at david@siyathemba.gov.za</w:t>
      </w:r>
      <w:r w:rsidR="002F59D6">
        <w:rPr>
          <w:rFonts w:ascii="Arial" w:hAnsi="Arial"/>
          <w:sz w:val="18"/>
          <w:szCs w:val="18"/>
        </w:rPr>
        <w:t xml:space="preserve">. </w:t>
      </w:r>
    </w:p>
    <w:p w14:paraId="4D7753F8" w14:textId="77777777" w:rsidR="002F59D6" w:rsidRDefault="002F59D6" w:rsidP="002F59D6">
      <w:pPr>
        <w:jc w:val="both"/>
        <w:rPr>
          <w:rFonts w:ascii="Arial" w:hAnsi="Arial"/>
          <w:b/>
          <w:sz w:val="18"/>
          <w:szCs w:val="18"/>
        </w:rPr>
      </w:pPr>
    </w:p>
    <w:p w14:paraId="75DD2E74" w14:textId="41618884" w:rsidR="002F59D6" w:rsidRDefault="002F59D6" w:rsidP="002F59D6">
      <w:pPr>
        <w:jc w:val="both"/>
      </w:pPr>
      <w:r>
        <w:rPr>
          <w:rFonts w:ascii="Arial" w:hAnsi="Arial"/>
          <w:sz w:val="18"/>
          <w:szCs w:val="18"/>
        </w:rPr>
        <w:t xml:space="preserve">Completed bid documents are to be placed in a sealed </w:t>
      </w:r>
      <w:r w:rsidRPr="004D2489">
        <w:rPr>
          <w:rFonts w:ascii="Arial" w:hAnsi="Arial"/>
          <w:sz w:val="18"/>
          <w:szCs w:val="18"/>
        </w:rPr>
        <w:t xml:space="preserve">envelope endorsed </w:t>
      </w:r>
      <w:r w:rsidRPr="004D2489">
        <w:rPr>
          <w:rFonts w:ascii="Arial" w:hAnsi="Arial"/>
          <w:b/>
          <w:sz w:val="18"/>
          <w:szCs w:val="18"/>
        </w:rPr>
        <w:t>“</w:t>
      </w:r>
      <w:r w:rsidR="00322362" w:rsidRPr="00322362">
        <w:rPr>
          <w:rFonts w:ascii="Tahoma" w:hAnsi="Tahoma" w:cs="Tahoma"/>
          <w:b/>
          <w:bCs/>
          <w:sz w:val="18"/>
          <w:szCs w:val="18"/>
        </w:rPr>
        <w:t xml:space="preserve">SUPPLY AND DELIVERY OF PERSONAL PROTECTIVE CLOTHING ON A </w:t>
      </w:r>
      <w:r w:rsidR="00322362">
        <w:rPr>
          <w:rFonts w:ascii="Tahoma" w:hAnsi="Tahoma" w:cs="Tahoma"/>
          <w:b/>
          <w:bCs/>
          <w:sz w:val="18"/>
          <w:szCs w:val="18"/>
        </w:rPr>
        <w:t xml:space="preserve">BASIS </w:t>
      </w:r>
      <w:r w:rsidR="00322362" w:rsidRPr="00322362">
        <w:rPr>
          <w:rFonts w:ascii="Tahoma" w:hAnsi="Tahoma" w:cs="Tahoma"/>
          <w:b/>
          <w:bCs/>
          <w:sz w:val="18"/>
          <w:szCs w:val="18"/>
        </w:rPr>
        <w:t>OF AS AND WHEN REQUIRED (3 YEAR CONTRACT)</w:t>
      </w:r>
      <w:r w:rsidRPr="00322362">
        <w:rPr>
          <w:rFonts w:ascii="Arial" w:hAnsi="Arial"/>
          <w:b/>
          <w:sz w:val="14"/>
          <w:szCs w:val="14"/>
        </w:rPr>
        <w:t xml:space="preserve"> </w:t>
      </w:r>
      <w:r w:rsidRPr="004D2489">
        <w:rPr>
          <w:rFonts w:ascii="Arial" w:hAnsi="Arial"/>
          <w:b/>
          <w:sz w:val="18"/>
          <w:szCs w:val="18"/>
        </w:rPr>
        <w:t xml:space="preserve">BID NO. </w:t>
      </w:r>
      <w:r w:rsidRPr="009D496A">
        <w:rPr>
          <w:rFonts w:ascii="Arial" w:hAnsi="Arial"/>
          <w:b/>
          <w:sz w:val="18"/>
          <w:szCs w:val="18"/>
        </w:rPr>
        <w:t>SLM</w:t>
      </w:r>
      <w:r w:rsidR="00113861">
        <w:rPr>
          <w:rFonts w:ascii="Arial" w:hAnsi="Arial"/>
          <w:b/>
          <w:sz w:val="18"/>
          <w:szCs w:val="18"/>
        </w:rPr>
        <w:t xml:space="preserve"> 12/2024</w:t>
      </w:r>
      <w:r w:rsidRPr="004D2489">
        <w:rPr>
          <w:rFonts w:ascii="Arial" w:hAnsi="Arial"/>
          <w:b/>
          <w:sz w:val="18"/>
          <w:szCs w:val="18"/>
        </w:rPr>
        <w:t xml:space="preserve"> SIYATHEMBA LOCAL MUNICIPALITY"</w:t>
      </w:r>
      <w:r w:rsidRPr="004D2489">
        <w:rPr>
          <w:rFonts w:ascii="Arial" w:hAnsi="Arial"/>
          <w:sz w:val="18"/>
          <w:szCs w:val="18"/>
        </w:rPr>
        <w:t xml:space="preserve"> and must be deposited in the bid box at </w:t>
      </w:r>
      <w:r w:rsidRPr="004D2489">
        <w:rPr>
          <w:rFonts w:ascii="Arial" w:hAnsi="Arial"/>
          <w:b/>
          <w:sz w:val="18"/>
          <w:szCs w:val="18"/>
        </w:rPr>
        <w:t>Victoria Road, Prieska, Siyathemba reception area</w:t>
      </w:r>
      <w:r w:rsidRPr="004D2489">
        <w:rPr>
          <w:rFonts w:ascii="Arial" w:hAnsi="Arial"/>
          <w:sz w:val="18"/>
          <w:szCs w:val="18"/>
        </w:rPr>
        <w:t xml:space="preserve">, not later than </w:t>
      </w:r>
      <w:r w:rsidR="00113861">
        <w:rPr>
          <w:rFonts w:ascii="Arial" w:hAnsi="Arial"/>
          <w:b/>
          <w:color w:val="FF0000"/>
          <w:sz w:val="18"/>
          <w:szCs w:val="18"/>
        </w:rPr>
        <w:t>12:00</w:t>
      </w:r>
      <w:r w:rsidRPr="004D2489">
        <w:rPr>
          <w:rFonts w:ascii="Arial" w:hAnsi="Arial"/>
          <w:sz w:val="18"/>
          <w:szCs w:val="18"/>
        </w:rPr>
        <w:t>, at which time the bids will be opened in public.</w:t>
      </w:r>
    </w:p>
    <w:p w14:paraId="414BFE6B" w14:textId="77777777" w:rsidR="002F59D6" w:rsidRDefault="002F59D6" w:rsidP="002F59D6">
      <w:pPr>
        <w:rPr>
          <w:rFonts w:ascii="Arial" w:eastAsia="Cambria" w:hAnsi="Arial"/>
          <w:sz w:val="18"/>
          <w:szCs w:val="18"/>
        </w:rPr>
      </w:pPr>
    </w:p>
    <w:p w14:paraId="1B6C2677" w14:textId="77777777" w:rsidR="002F59D6" w:rsidRDefault="002F59D6" w:rsidP="002F59D6">
      <w:pPr>
        <w:jc w:val="both"/>
      </w:pPr>
      <w:r>
        <w:rPr>
          <w:rFonts w:ascii="Arial" w:hAnsi="Arial"/>
          <w:b/>
          <w:sz w:val="18"/>
          <w:szCs w:val="18"/>
        </w:rPr>
        <w:t>The point scoring methodology is reflected in the following table</w:t>
      </w:r>
      <w:r>
        <w:rPr>
          <w:rFonts w:ascii="Arial" w:hAnsi="Arial"/>
          <w:sz w:val="18"/>
          <w:szCs w:val="18"/>
        </w:rPr>
        <w:t>:</w:t>
      </w:r>
    </w:p>
    <w:p w14:paraId="1F0C63AC" w14:textId="77777777" w:rsidR="002F59D6" w:rsidRDefault="002F59D6" w:rsidP="002F59D6">
      <w:pPr>
        <w:jc w:val="both"/>
        <w:rPr>
          <w:rFonts w:ascii="Arial" w:hAnsi="Arial"/>
          <w:sz w:val="18"/>
          <w:szCs w:val="18"/>
        </w:rPr>
      </w:pPr>
    </w:p>
    <w:tbl>
      <w:tblPr>
        <w:tblW w:w="5529" w:type="dxa"/>
        <w:tblInd w:w="-5" w:type="dxa"/>
        <w:tblLayout w:type="fixed"/>
        <w:tblCellMar>
          <w:left w:w="10" w:type="dxa"/>
          <w:right w:w="10" w:type="dxa"/>
        </w:tblCellMar>
        <w:tblLook w:val="0000" w:firstRow="0" w:lastRow="0" w:firstColumn="0" w:lastColumn="0" w:noHBand="0" w:noVBand="0"/>
      </w:tblPr>
      <w:tblGrid>
        <w:gridCol w:w="2123"/>
        <w:gridCol w:w="3406"/>
      </w:tblGrid>
      <w:tr w:rsidR="002F59D6" w14:paraId="42E98837"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8790E" w14:textId="77777777" w:rsidR="002F59D6" w:rsidRDefault="002F59D6" w:rsidP="007A0A58">
            <w:pPr>
              <w:rPr>
                <w:rFonts w:ascii="Arial" w:hAnsi="Arial"/>
                <w:b/>
                <w:sz w:val="18"/>
                <w:szCs w:val="18"/>
              </w:rPr>
            </w:pPr>
            <w:r>
              <w:rPr>
                <w:rFonts w:ascii="Arial" w:hAnsi="Arial"/>
                <w:b/>
                <w:sz w:val="18"/>
                <w:szCs w:val="18"/>
              </w:rPr>
              <w:t>Evaluation Criteria</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D113" w14:textId="77777777" w:rsidR="002F59D6" w:rsidRDefault="002F59D6" w:rsidP="007A0A58">
            <w:pPr>
              <w:jc w:val="center"/>
              <w:rPr>
                <w:rFonts w:ascii="Arial" w:hAnsi="Arial"/>
                <w:sz w:val="18"/>
                <w:szCs w:val="18"/>
              </w:rPr>
            </w:pPr>
          </w:p>
        </w:tc>
      </w:tr>
      <w:tr w:rsidR="002F59D6" w14:paraId="64B00F05" w14:textId="77777777" w:rsidTr="007A0A58">
        <w:trPr>
          <w:trHeight w:val="513"/>
        </w:trPr>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764E" w14:textId="77777777" w:rsidR="002F59D6" w:rsidRDefault="002F59D6" w:rsidP="007A0A58">
            <w:pPr>
              <w:rPr>
                <w:rFonts w:ascii="Arial" w:hAnsi="Arial"/>
                <w:sz w:val="18"/>
                <w:szCs w:val="18"/>
              </w:rPr>
            </w:pPr>
          </w:p>
          <w:p w14:paraId="7C965D62" w14:textId="77777777" w:rsidR="002F59D6" w:rsidRDefault="002F59D6" w:rsidP="007A0A58">
            <w:pPr>
              <w:rPr>
                <w:rFonts w:ascii="Arial" w:hAnsi="Arial"/>
                <w:sz w:val="18"/>
                <w:szCs w:val="18"/>
              </w:rPr>
            </w:pPr>
            <w:r>
              <w:rPr>
                <w:rFonts w:ascii="Arial" w:hAnsi="Arial"/>
                <w:sz w:val="18"/>
                <w:szCs w:val="18"/>
              </w:rPr>
              <w:t>Price</w:t>
            </w:r>
          </w:p>
          <w:p w14:paraId="2F896AA5" w14:textId="77777777" w:rsidR="002F59D6" w:rsidRDefault="002F59D6" w:rsidP="007A0A58">
            <w:pPr>
              <w:rPr>
                <w:rFonts w:ascii="Arial" w:hAnsi="Arial"/>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D011A" w14:textId="77777777" w:rsidR="002F59D6" w:rsidRDefault="002F59D6" w:rsidP="007A0A58">
            <w:pPr>
              <w:rPr>
                <w:rFonts w:ascii="Arial" w:hAnsi="Arial"/>
                <w:sz w:val="18"/>
                <w:szCs w:val="18"/>
              </w:rPr>
            </w:pPr>
            <w:r>
              <w:rPr>
                <w:rFonts w:ascii="Arial" w:hAnsi="Arial"/>
                <w:sz w:val="18"/>
                <w:szCs w:val="18"/>
              </w:rPr>
              <w:t>80</w:t>
            </w:r>
          </w:p>
        </w:tc>
      </w:tr>
      <w:tr w:rsidR="002F59D6" w14:paraId="1D157E26"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2515" w14:textId="77777777" w:rsidR="002F59D6" w:rsidRDefault="002F59D6" w:rsidP="007A0A58">
            <w:pPr>
              <w:rPr>
                <w:rFonts w:ascii="Arial" w:hAnsi="Arial"/>
                <w:sz w:val="18"/>
                <w:szCs w:val="18"/>
              </w:rPr>
            </w:pPr>
          </w:p>
          <w:p w14:paraId="31C4708B" w14:textId="12EAFE0D" w:rsidR="002F59D6" w:rsidRDefault="00CB308C" w:rsidP="007A0A58">
            <w:pPr>
              <w:rPr>
                <w:rFonts w:ascii="Arial" w:hAnsi="Arial"/>
                <w:sz w:val="18"/>
                <w:szCs w:val="18"/>
              </w:rPr>
            </w:pPr>
            <w:r>
              <w:rPr>
                <w:rFonts w:ascii="Arial" w:hAnsi="Arial"/>
                <w:sz w:val="18"/>
                <w:szCs w:val="18"/>
              </w:rPr>
              <w:t>Specific goals</w:t>
            </w:r>
          </w:p>
          <w:p w14:paraId="581E5D23" w14:textId="77777777" w:rsidR="002F59D6" w:rsidRDefault="002F59D6" w:rsidP="007A0A58">
            <w:pPr>
              <w:rPr>
                <w:rFonts w:ascii="Arial" w:hAnsi="Arial"/>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7DCFC" w14:textId="77777777" w:rsidR="002F59D6" w:rsidRDefault="002F59D6" w:rsidP="007A0A58">
            <w:pPr>
              <w:rPr>
                <w:rFonts w:ascii="Arial" w:hAnsi="Arial"/>
                <w:sz w:val="18"/>
                <w:szCs w:val="18"/>
              </w:rPr>
            </w:pPr>
            <w:r>
              <w:rPr>
                <w:rFonts w:ascii="Arial" w:hAnsi="Arial"/>
                <w:sz w:val="18"/>
                <w:szCs w:val="18"/>
              </w:rPr>
              <w:t>20</w:t>
            </w:r>
          </w:p>
        </w:tc>
      </w:tr>
      <w:tr w:rsidR="002F59D6" w14:paraId="2CD0441F"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4009" w14:textId="77777777" w:rsidR="002F59D6" w:rsidRDefault="002F59D6" w:rsidP="007A0A58">
            <w:pPr>
              <w:rPr>
                <w:rFonts w:ascii="Arial" w:hAnsi="Arial"/>
                <w:b/>
                <w:sz w:val="18"/>
                <w:szCs w:val="18"/>
              </w:rPr>
            </w:pPr>
            <w:r>
              <w:rPr>
                <w:rFonts w:ascii="Arial" w:hAnsi="Arial"/>
                <w:b/>
                <w:sz w:val="18"/>
                <w:szCs w:val="18"/>
              </w:rPr>
              <w:t>TOTAL</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7701" w14:textId="77777777" w:rsidR="002F59D6" w:rsidRDefault="002F59D6" w:rsidP="007A0A58">
            <w:pPr>
              <w:rPr>
                <w:rFonts w:ascii="Arial" w:hAnsi="Arial"/>
                <w:b/>
                <w:sz w:val="18"/>
                <w:szCs w:val="18"/>
              </w:rPr>
            </w:pPr>
            <w:r>
              <w:rPr>
                <w:rFonts w:ascii="Arial" w:hAnsi="Arial"/>
                <w:b/>
                <w:sz w:val="18"/>
                <w:szCs w:val="18"/>
              </w:rPr>
              <w:t>100</w:t>
            </w:r>
          </w:p>
        </w:tc>
      </w:tr>
    </w:tbl>
    <w:p w14:paraId="4CD21C2C" w14:textId="77777777" w:rsidR="002F59D6" w:rsidRDefault="002F59D6" w:rsidP="002F59D6">
      <w:pPr>
        <w:jc w:val="both"/>
        <w:rPr>
          <w:rFonts w:ascii="Arial" w:hAnsi="Arial"/>
          <w:sz w:val="18"/>
          <w:szCs w:val="18"/>
        </w:rPr>
      </w:pPr>
    </w:p>
    <w:p w14:paraId="338FA5B1" w14:textId="77777777" w:rsidR="002F59D6" w:rsidRDefault="002F59D6" w:rsidP="002F59D6">
      <w:pPr>
        <w:jc w:val="both"/>
        <w:rPr>
          <w:rFonts w:ascii="Arial" w:hAnsi="Arial"/>
          <w:b/>
          <w:sz w:val="18"/>
          <w:szCs w:val="18"/>
          <w:u w:val="single"/>
        </w:rPr>
      </w:pPr>
    </w:p>
    <w:p w14:paraId="28D44BBF" w14:textId="77777777" w:rsidR="002F59D6" w:rsidRDefault="002F59D6" w:rsidP="002F59D6">
      <w:pPr>
        <w:jc w:val="both"/>
        <w:rPr>
          <w:rFonts w:ascii="Arial" w:hAnsi="Arial"/>
          <w:b/>
          <w:sz w:val="18"/>
          <w:szCs w:val="18"/>
          <w:u w:val="single"/>
        </w:rPr>
      </w:pPr>
      <w:r>
        <w:rPr>
          <w:rFonts w:ascii="Arial" w:hAnsi="Arial"/>
          <w:b/>
          <w:sz w:val="18"/>
          <w:szCs w:val="18"/>
          <w:u w:val="single"/>
        </w:rPr>
        <w:t>BIDDERS SHALL TAKE NOTE OF THE FOLLOWING BID CONDITIONS:</w:t>
      </w:r>
    </w:p>
    <w:p w14:paraId="736AAD0F" w14:textId="77777777" w:rsidR="002F59D6" w:rsidRDefault="002F59D6" w:rsidP="002F59D6">
      <w:pPr>
        <w:jc w:val="both"/>
        <w:rPr>
          <w:rFonts w:ascii="Arial" w:hAnsi="Arial"/>
          <w:b/>
          <w:sz w:val="18"/>
          <w:szCs w:val="18"/>
          <w:u w:val="single"/>
        </w:rPr>
      </w:pPr>
    </w:p>
    <w:p w14:paraId="5E7E0E03"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The Siyathemba Local Municipality Supply Chain Management Policy will apply;</w:t>
      </w:r>
    </w:p>
    <w:p w14:paraId="24EC62C8"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The Siyathemba Local Municipality does not bind itself to accept the lowest bid or any other bid and reserves the right to accept the whole or part of the bid;</w:t>
      </w:r>
    </w:p>
    <w:p w14:paraId="1B96566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Original valid Tax Clearance Certificate or tax compliance status pin number.</w:t>
      </w:r>
    </w:p>
    <w:p w14:paraId="717D1BF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Company profile with Traceable references.</w:t>
      </w:r>
    </w:p>
    <w:p w14:paraId="67A679D7"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All forms (e.g. Declaration of Bidders Past Supply Chain Management Practices, Compulsory Enterprise Questionnaire, etc.) contained by the tender document must be completed in full, and failure to do so will result in disqualification.</w:t>
      </w:r>
    </w:p>
    <w:p w14:paraId="789D2669"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Bids which are late, incomplete, not completed in black ink, unsigned or submitted by facsimile or electronically, will not be accepted;</w:t>
      </w:r>
    </w:p>
    <w:p w14:paraId="3FD78D4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Bids submitted are to hold good for a period of 90 days.</w:t>
      </w:r>
    </w:p>
    <w:p w14:paraId="4B53651C" w14:textId="77777777" w:rsidR="002F59D6" w:rsidRPr="00044005" w:rsidRDefault="002F59D6" w:rsidP="007B0393">
      <w:pPr>
        <w:numPr>
          <w:ilvl w:val="0"/>
          <w:numId w:val="48"/>
        </w:numPr>
        <w:suppressAutoHyphens/>
        <w:autoSpaceDN w:val="0"/>
        <w:jc w:val="both"/>
        <w:textAlignment w:val="baseline"/>
      </w:pPr>
      <w:r w:rsidRPr="00044005">
        <w:rPr>
          <w:rFonts w:ascii="Arial" w:hAnsi="Arial"/>
          <w:bCs/>
          <w:sz w:val="18"/>
          <w:szCs w:val="18"/>
          <w:lang w:val="en-US"/>
        </w:rPr>
        <w:t>Bidders to note that a Pre-qualification Evaluation will be undertaken.  A minimum score of 20 points out of 20 in total must be scored in order to proceed to the Financial Evaluation</w:t>
      </w:r>
    </w:p>
    <w:p w14:paraId="595AC33B" w14:textId="6EBE53AF" w:rsidR="002F59D6" w:rsidRDefault="002F59D6" w:rsidP="007B0393">
      <w:pPr>
        <w:numPr>
          <w:ilvl w:val="0"/>
          <w:numId w:val="48"/>
        </w:numPr>
        <w:suppressAutoHyphens/>
        <w:autoSpaceDN w:val="0"/>
        <w:jc w:val="both"/>
        <w:textAlignment w:val="baseline"/>
        <w:rPr>
          <w:rFonts w:ascii="Arial" w:hAnsi="Arial"/>
          <w:sz w:val="18"/>
          <w:szCs w:val="18"/>
        </w:rPr>
      </w:pPr>
      <w:r w:rsidRPr="00044005">
        <w:rPr>
          <w:rFonts w:ascii="Arial" w:hAnsi="Arial"/>
          <w:sz w:val="18"/>
          <w:szCs w:val="18"/>
        </w:rPr>
        <w:t>Certified Copy of BBBEE certificate</w:t>
      </w:r>
      <w:r w:rsidR="007F243A">
        <w:rPr>
          <w:rFonts w:ascii="Arial" w:hAnsi="Arial"/>
          <w:sz w:val="18"/>
          <w:szCs w:val="18"/>
        </w:rPr>
        <w:t xml:space="preserve"> or sworn affidavit</w:t>
      </w:r>
      <w:r>
        <w:rPr>
          <w:rFonts w:ascii="Arial" w:hAnsi="Arial"/>
          <w:sz w:val="18"/>
          <w:szCs w:val="18"/>
        </w:rPr>
        <w:t>.</w:t>
      </w:r>
    </w:p>
    <w:p w14:paraId="0A008308"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 xml:space="preserve">Entity Registration information documents </w:t>
      </w:r>
    </w:p>
    <w:p w14:paraId="50AF8027" w14:textId="77777777" w:rsidR="002F59D6" w:rsidRDefault="002F59D6" w:rsidP="007B0393">
      <w:pPr>
        <w:widowControl w:val="0"/>
        <w:numPr>
          <w:ilvl w:val="0"/>
          <w:numId w:val="49"/>
        </w:numPr>
        <w:tabs>
          <w:tab w:val="left" w:pos="-4320"/>
        </w:tabs>
        <w:suppressAutoHyphens/>
        <w:autoSpaceDN w:val="0"/>
        <w:jc w:val="both"/>
        <w:textAlignment w:val="baseline"/>
      </w:pPr>
      <w:r>
        <w:rPr>
          <w:rFonts w:ascii="Arial" w:eastAsia="Arial Unicode MS" w:hAnsi="Arial"/>
          <w:sz w:val="18"/>
          <w:szCs w:val="18"/>
          <w:lang w:val="en-ZA"/>
        </w:rPr>
        <w:t xml:space="preserve">Siyathemba Municipality will only procure goods and services from suppliers that are registered on Central Supplier database. </w:t>
      </w:r>
      <w:r>
        <w:rPr>
          <w:rFonts w:ascii="Arial" w:hAnsi="Arial"/>
          <w:sz w:val="18"/>
          <w:szCs w:val="18"/>
        </w:rPr>
        <w:t>All municipal rates and taxes of the tenderer must be paid where the business has its head or regional office and a rates clearance certificate not older than 3 months must be submitted with the bid, or if the property is being leased then lease agreement must attached, failure to do so will result in the bid being disqualified.</w:t>
      </w:r>
    </w:p>
    <w:p w14:paraId="77D4457C" w14:textId="77777777" w:rsidR="002F59D6" w:rsidRDefault="002F59D6" w:rsidP="007B0393">
      <w:pPr>
        <w:numPr>
          <w:ilvl w:val="0"/>
          <w:numId w:val="50"/>
        </w:numPr>
        <w:suppressAutoHyphens/>
        <w:autoSpaceDN w:val="0"/>
        <w:spacing w:after="200" w:line="276" w:lineRule="auto"/>
        <w:jc w:val="both"/>
        <w:textAlignment w:val="baseline"/>
      </w:pPr>
      <w:r>
        <w:rPr>
          <w:rFonts w:ascii="Arial" w:eastAsia="Arial Unicode MS" w:hAnsi="Arial"/>
          <w:sz w:val="18"/>
          <w:szCs w:val="18"/>
          <w:lang w:val="en-ZA"/>
        </w:rPr>
        <w:t xml:space="preserve">To register as a service provider on csd please visit: </w:t>
      </w:r>
      <w:hyperlink r:id="rId11" w:history="1">
        <w:r>
          <w:rPr>
            <w:rStyle w:val="Hyperlink"/>
            <w:rFonts w:ascii="Arial" w:eastAsia="Arial Unicode MS" w:hAnsi="Arial"/>
            <w:sz w:val="18"/>
            <w:szCs w:val="18"/>
            <w:lang w:val="en-ZA"/>
          </w:rPr>
          <w:t>www.csd.gov.za</w:t>
        </w:r>
      </w:hyperlink>
      <w:r>
        <w:rPr>
          <w:rFonts w:ascii="Arial" w:eastAsia="Arial Unicode MS" w:hAnsi="Arial"/>
          <w:sz w:val="18"/>
          <w:szCs w:val="18"/>
          <w:lang w:val="en-ZA"/>
        </w:rPr>
        <w:t>, this is a self-registration process</w:t>
      </w:r>
      <w:r>
        <w:rPr>
          <w:rFonts w:ascii="Arial" w:eastAsia="Arial Unicode MS" w:hAnsi="Arial"/>
          <w:lang w:val="en-ZA"/>
        </w:rPr>
        <w:t>.</w:t>
      </w:r>
    </w:p>
    <w:p w14:paraId="257AA6C7" w14:textId="77777777" w:rsidR="002F59D6" w:rsidRPr="004D2489" w:rsidRDefault="002F59D6" w:rsidP="002F59D6">
      <w:pPr>
        <w:suppressAutoHyphens/>
        <w:autoSpaceDN w:val="0"/>
        <w:spacing w:after="200" w:line="276" w:lineRule="auto"/>
        <w:jc w:val="both"/>
        <w:textAlignment w:val="baseline"/>
      </w:pPr>
      <w:r w:rsidRPr="004D2489">
        <w:rPr>
          <w:rFonts w:ascii="Arial" w:hAnsi="Arial"/>
          <w:b/>
          <w:bCs/>
          <w:sz w:val="18"/>
          <w:szCs w:val="18"/>
          <w:lang w:val="en-US"/>
        </w:rPr>
        <w:t xml:space="preserve"> </w:t>
      </w:r>
    </w:p>
    <w:p w14:paraId="6D5CD62A" w14:textId="77777777" w:rsidR="002F59D6" w:rsidRDefault="002F59D6" w:rsidP="002F59D6">
      <w:pPr>
        <w:ind w:firstLine="720"/>
        <w:rPr>
          <w:rFonts w:ascii="Arial" w:hAnsi="Arial"/>
          <w:b/>
          <w:bCs/>
          <w:sz w:val="18"/>
          <w:szCs w:val="18"/>
          <w:lang w:val="en-US"/>
        </w:rPr>
      </w:pPr>
      <w:r>
        <w:rPr>
          <w:rFonts w:ascii="Arial" w:hAnsi="Arial"/>
          <w:b/>
          <w:bCs/>
          <w:sz w:val="18"/>
          <w:szCs w:val="18"/>
          <w:lang w:val="en-US"/>
        </w:rPr>
        <w:t>_____________________</w:t>
      </w:r>
    </w:p>
    <w:p w14:paraId="12073183" w14:textId="444580D0" w:rsidR="001A005A" w:rsidRDefault="002F59D6" w:rsidP="001A005A">
      <w:pPr>
        <w:rPr>
          <w:rFonts w:ascii="Arial" w:hAnsi="Arial"/>
          <w:b/>
          <w:bCs/>
          <w:sz w:val="18"/>
          <w:szCs w:val="18"/>
          <w:lang w:val="en-US"/>
        </w:rPr>
      </w:pPr>
      <w:r>
        <w:rPr>
          <w:rFonts w:ascii="Arial" w:hAnsi="Arial"/>
          <w:b/>
          <w:bCs/>
          <w:sz w:val="18"/>
          <w:szCs w:val="18"/>
          <w:lang w:val="en-US"/>
        </w:rPr>
        <w:t xml:space="preserve">     </w:t>
      </w:r>
      <w:r>
        <w:rPr>
          <w:rFonts w:ascii="Arial" w:hAnsi="Arial"/>
          <w:b/>
          <w:bCs/>
          <w:sz w:val="18"/>
          <w:szCs w:val="18"/>
          <w:lang w:val="en-US"/>
        </w:rPr>
        <w:tab/>
      </w:r>
      <w:r w:rsidR="00CB308C">
        <w:rPr>
          <w:rFonts w:ascii="Arial" w:hAnsi="Arial"/>
          <w:b/>
          <w:bCs/>
          <w:sz w:val="18"/>
          <w:szCs w:val="18"/>
          <w:lang w:val="en-US"/>
        </w:rPr>
        <w:t>KG Gaborone</w:t>
      </w:r>
    </w:p>
    <w:p w14:paraId="390321B1" w14:textId="77777777" w:rsidR="001A005A" w:rsidRDefault="001A005A" w:rsidP="001A005A">
      <w:r>
        <w:rPr>
          <w:rFonts w:ascii="Arial" w:hAnsi="Arial"/>
          <w:b/>
          <w:bCs/>
          <w:sz w:val="18"/>
          <w:szCs w:val="18"/>
          <w:lang w:val="en-US"/>
        </w:rPr>
        <w:t xml:space="preserve">    </w:t>
      </w:r>
      <w:r>
        <w:rPr>
          <w:rFonts w:ascii="Arial" w:hAnsi="Arial"/>
          <w:b/>
          <w:bCs/>
          <w:sz w:val="18"/>
          <w:szCs w:val="18"/>
          <w:lang w:val="en-US"/>
        </w:rPr>
        <w:tab/>
        <w:t xml:space="preserve">ACTING </w:t>
      </w:r>
      <w:r>
        <w:rPr>
          <w:rFonts w:ascii="Arial" w:hAnsi="Arial"/>
          <w:b/>
          <w:bCs/>
          <w:sz w:val="18"/>
          <w:szCs w:val="18"/>
        </w:rPr>
        <w:t>MUNICIPAL MANAGER</w:t>
      </w:r>
    </w:p>
    <w:p w14:paraId="2F5E0CAE" w14:textId="4830587E" w:rsidR="00040797" w:rsidRDefault="00040797" w:rsidP="001A005A">
      <w:pPr>
        <w:rPr>
          <w:rFonts w:ascii="Tahoma" w:hAnsi="Tahoma" w:cs="Tahoma"/>
          <w:sz w:val="22"/>
          <w:szCs w:val="22"/>
        </w:rPr>
      </w:pPr>
    </w:p>
    <w:p w14:paraId="4619351E" w14:textId="77777777" w:rsidR="00920DF4" w:rsidRDefault="00920DF4" w:rsidP="00367E39">
      <w:pPr>
        <w:jc w:val="both"/>
        <w:rPr>
          <w:rFonts w:ascii="Tahoma" w:hAnsi="Tahoma" w:cs="Tahoma"/>
          <w:sz w:val="22"/>
          <w:szCs w:val="22"/>
        </w:rPr>
      </w:pPr>
    </w:p>
    <w:p w14:paraId="5017ABCB" w14:textId="77777777" w:rsidR="00920DF4" w:rsidRDefault="00920DF4" w:rsidP="00367E39">
      <w:pPr>
        <w:jc w:val="both"/>
        <w:rPr>
          <w:rFonts w:ascii="Tahoma" w:hAnsi="Tahoma" w:cs="Tahoma"/>
          <w:sz w:val="22"/>
          <w:szCs w:val="22"/>
        </w:rPr>
      </w:pPr>
    </w:p>
    <w:p w14:paraId="37267A2A" w14:textId="77777777" w:rsidR="00920DF4" w:rsidRDefault="00920DF4" w:rsidP="00367E39">
      <w:pPr>
        <w:jc w:val="both"/>
        <w:rPr>
          <w:rFonts w:ascii="Tahoma" w:hAnsi="Tahoma" w:cs="Tahoma"/>
          <w:sz w:val="22"/>
          <w:szCs w:val="22"/>
        </w:rPr>
      </w:pPr>
    </w:p>
    <w:p w14:paraId="5A297AEB" w14:textId="5F79DF21" w:rsidR="00920DF4" w:rsidRDefault="00920DF4" w:rsidP="00367E39">
      <w:pPr>
        <w:jc w:val="both"/>
        <w:rPr>
          <w:rFonts w:ascii="Tahoma" w:hAnsi="Tahoma" w:cs="Tahoma"/>
          <w:sz w:val="22"/>
          <w:szCs w:val="22"/>
        </w:rPr>
      </w:pPr>
    </w:p>
    <w:p w14:paraId="6171D379" w14:textId="66CAA4AB" w:rsidR="00322362" w:rsidRDefault="00322362" w:rsidP="00367E39">
      <w:pPr>
        <w:jc w:val="both"/>
        <w:rPr>
          <w:rFonts w:ascii="Tahoma" w:hAnsi="Tahoma" w:cs="Tahoma"/>
          <w:sz w:val="22"/>
          <w:szCs w:val="22"/>
        </w:rPr>
      </w:pPr>
    </w:p>
    <w:p w14:paraId="071C1A8D" w14:textId="5C335250" w:rsidR="00322362" w:rsidRDefault="00322362" w:rsidP="00367E39">
      <w:pPr>
        <w:jc w:val="both"/>
        <w:rPr>
          <w:rFonts w:ascii="Tahoma" w:hAnsi="Tahoma" w:cs="Tahoma"/>
          <w:sz w:val="22"/>
          <w:szCs w:val="22"/>
        </w:rPr>
      </w:pPr>
    </w:p>
    <w:p w14:paraId="37E99EA8" w14:textId="77777777" w:rsidR="00322362" w:rsidRDefault="00322362" w:rsidP="00367E39">
      <w:pPr>
        <w:jc w:val="both"/>
        <w:rPr>
          <w:rFonts w:ascii="Tahoma" w:hAnsi="Tahoma" w:cs="Tahoma"/>
          <w:sz w:val="22"/>
          <w:szCs w:val="22"/>
        </w:rPr>
      </w:pPr>
    </w:p>
    <w:p w14:paraId="045D652A" w14:textId="77777777" w:rsidR="00920DF4" w:rsidRDefault="00920DF4" w:rsidP="00367E39">
      <w:pPr>
        <w:jc w:val="both"/>
        <w:rPr>
          <w:rFonts w:ascii="Tahoma" w:hAnsi="Tahoma" w:cs="Tahoma"/>
          <w:sz w:val="22"/>
          <w:szCs w:val="22"/>
        </w:rPr>
      </w:pPr>
    </w:p>
    <w:p w14:paraId="0DFE9CEE" w14:textId="77777777" w:rsidR="00367E39" w:rsidRPr="00D03559" w:rsidRDefault="00DF5157" w:rsidP="00367E39">
      <w:pPr>
        <w:pStyle w:val="Header"/>
        <w:pBdr>
          <w:bottom w:val="single" w:sz="6" w:space="1" w:color="auto"/>
        </w:pBdr>
        <w:tabs>
          <w:tab w:val="clear" w:pos="4320"/>
          <w:tab w:val="clear" w:pos="8640"/>
        </w:tabs>
        <w:ind w:right="-92"/>
        <w:rPr>
          <w:rFonts w:ascii="Tahoma" w:hAnsi="Tahoma" w:cs="Tahoma"/>
          <w:b/>
          <w:sz w:val="22"/>
          <w:szCs w:val="22"/>
        </w:rPr>
      </w:pPr>
      <w:r w:rsidRPr="00D03559">
        <w:rPr>
          <w:rFonts w:ascii="Tahoma" w:hAnsi="Tahoma" w:cs="Tahoma"/>
          <w:b/>
          <w:sz w:val="22"/>
          <w:szCs w:val="22"/>
        </w:rPr>
        <w:lastRenderedPageBreak/>
        <w:t>B.</w:t>
      </w:r>
      <w:r w:rsidR="00367E39" w:rsidRPr="00D03559">
        <w:rPr>
          <w:rFonts w:ascii="Tahoma" w:hAnsi="Tahoma" w:cs="Tahoma"/>
          <w:b/>
          <w:sz w:val="22"/>
          <w:szCs w:val="22"/>
        </w:rPr>
        <w:tab/>
        <w:t xml:space="preserve">SUPPLY CHAIN MANAGEMENT POLICY PREREQUISITES </w:t>
      </w:r>
    </w:p>
    <w:p w14:paraId="7BD7116D" w14:textId="77777777" w:rsidR="00367E39" w:rsidRPr="00D03559" w:rsidRDefault="00367E39" w:rsidP="00367E39">
      <w:pPr>
        <w:pStyle w:val="BodyTextIndent"/>
        <w:ind w:left="748" w:hanging="748"/>
        <w:rPr>
          <w:rFonts w:ascii="Tahoma" w:hAnsi="Tahoma" w:cs="Tahoma"/>
          <w:bCs/>
          <w:color w:val="auto"/>
          <w:szCs w:val="22"/>
        </w:rPr>
      </w:pPr>
    </w:p>
    <w:p w14:paraId="04C480EE" w14:textId="77777777" w:rsidR="00367E39" w:rsidRPr="00D03559" w:rsidRDefault="00367E39" w:rsidP="00367E39">
      <w:pPr>
        <w:pStyle w:val="BodyTextIndent"/>
        <w:ind w:left="748" w:hanging="28"/>
        <w:rPr>
          <w:rFonts w:ascii="Tahoma" w:hAnsi="Tahoma" w:cs="Tahoma"/>
          <w:szCs w:val="22"/>
        </w:rPr>
      </w:pPr>
      <w:r w:rsidRPr="00D03559">
        <w:rPr>
          <w:rFonts w:ascii="Tahoma" w:hAnsi="Tahoma" w:cs="Tahoma"/>
          <w:szCs w:val="22"/>
        </w:rPr>
        <w:t xml:space="preserve">The </w:t>
      </w:r>
      <w:r w:rsidR="00A13D8A">
        <w:rPr>
          <w:rFonts w:ascii="Tahoma" w:hAnsi="Tahoma" w:cs="Tahoma"/>
          <w:szCs w:val="22"/>
        </w:rPr>
        <w:t>Siyathemba</w:t>
      </w:r>
      <w:r w:rsidR="00C31A24">
        <w:rPr>
          <w:rFonts w:ascii="Tahoma" w:hAnsi="Tahoma" w:cs="Tahoma"/>
          <w:szCs w:val="22"/>
        </w:rPr>
        <w:t xml:space="preserve"> Local</w:t>
      </w:r>
      <w:r w:rsidRPr="00D03559">
        <w:rPr>
          <w:rFonts w:ascii="Tahoma" w:hAnsi="Tahoma" w:cs="Tahoma"/>
          <w:szCs w:val="22"/>
        </w:rPr>
        <w:t xml:space="preserve"> municipality has identified a general set of prerequisites for procurement.  Bids will not be considered should the prerequisites not be met.</w:t>
      </w:r>
    </w:p>
    <w:p w14:paraId="0192E788" w14:textId="77777777" w:rsidR="00367E39" w:rsidRPr="00D03559" w:rsidRDefault="00367E39" w:rsidP="00367E39">
      <w:pPr>
        <w:pStyle w:val="BodyTextIndent"/>
        <w:ind w:left="748"/>
        <w:rPr>
          <w:rFonts w:ascii="Tahoma" w:hAnsi="Tahoma" w:cs="Tahoma"/>
          <w:szCs w:val="22"/>
        </w:rPr>
      </w:pPr>
    </w:p>
    <w:p w14:paraId="7BC9014D"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szCs w:val="22"/>
        </w:rPr>
        <w:t>1.1</w:t>
      </w:r>
      <w:r w:rsidRPr="00D03559">
        <w:rPr>
          <w:rFonts w:ascii="Tahoma" w:hAnsi="Tahoma" w:cs="Tahoma"/>
          <w:b/>
          <w:szCs w:val="22"/>
        </w:rPr>
        <w:tab/>
      </w:r>
      <w:r w:rsidRPr="00D03559">
        <w:rPr>
          <w:rFonts w:ascii="Tahoma" w:hAnsi="Tahoma" w:cs="Tahoma"/>
          <w:b/>
          <w:szCs w:val="22"/>
          <w:u w:val="single"/>
        </w:rPr>
        <w:t>GENERAL PREREQUISITES</w:t>
      </w:r>
    </w:p>
    <w:p w14:paraId="6943F051" w14:textId="77777777" w:rsidR="00367E39" w:rsidRPr="00D03559" w:rsidRDefault="00367E39" w:rsidP="00367E39">
      <w:pPr>
        <w:pStyle w:val="HTMLPreformatted"/>
        <w:jc w:val="both"/>
        <w:rPr>
          <w:rFonts w:ascii="Tahoma" w:eastAsia="Times New Roman" w:hAnsi="Tahoma" w:cs="Tahoma"/>
          <w:color w:val="auto"/>
          <w:sz w:val="22"/>
          <w:szCs w:val="22"/>
        </w:rPr>
      </w:pPr>
    </w:p>
    <w:p w14:paraId="6E6736DA" w14:textId="77777777" w:rsidR="00367E39" w:rsidRPr="00D03559" w:rsidRDefault="00367E39" w:rsidP="00367E39">
      <w:pPr>
        <w:autoSpaceDE w:val="0"/>
        <w:autoSpaceDN w:val="0"/>
        <w:adjustRightInd w:val="0"/>
        <w:ind w:firstLine="720"/>
        <w:jc w:val="both"/>
        <w:rPr>
          <w:rFonts w:ascii="Tahoma" w:hAnsi="Tahoma" w:cs="Tahoma"/>
          <w:b/>
          <w:sz w:val="22"/>
          <w:szCs w:val="22"/>
        </w:rPr>
      </w:pPr>
      <w:r w:rsidRPr="00D03559">
        <w:rPr>
          <w:rFonts w:ascii="Tahoma" w:hAnsi="Tahoma" w:cs="Tahoma"/>
          <w:b/>
          <w:sz w:val="22"/>
          <w:szCs w:val="22"/>
        </w:rPr>
        <w:t>Introduction</w:t>
      </w:r>
    </w:p>
    <w:p w14:paraId="08B04AD3" w14:textId="77777777" w:rsidR="00367E39" w:rsidRPr="00D03559" w:rsidRDefault="00367E39" w:rsidP="00367E39">
      <w:pPr>
        <w:autoSpaceDE w:val="0"/>
        <w:autoSpaceDN w:val="0"/>
        <w:adjustRightInd w:val="0"/>
        <w:jc w:val="both"/>
        <w:rPr>
          <w:rFonts w:ascii="Tahoma" w:hAnsi="Tahoma" w:cs="Tahoma"/>
          <w:sz w:val="22"/>
          <w:szCs w:val="22"/>
        </w:rPr>
      </w:pPr>
    </w:p>
    <w:p w14:paraId="6E333D6B" w14:textId="77777777" w:rsidR="00367E39" w:rsidRPr="00D03559" w:rsidRDefault="00367E39" w:rsidP="00367E39">
      <w:pPr>
        <w:autoSpaceDE w:val="0"/>
        <w:autoSpaceDN w:val="0"/>
        <w:adjustRightInd w:val="0"/>
        <w:ind w:left="720" w:hanging="720"/>
        <w:jc w:val="both"/>
        <w:rPr>
          <w:rFonts w:ascii="Tahoma" w:hAnsi="Tahoma" w:cs="Tahoma"/>
          <w:sz w:val="22"/>
          <w:szCs w:val="22"/>
        </w:rPr>
      </w:pPr>
      <w:r w:rsidRPr="00D03559">
        <w:rPr>
          <w:rFonts w:ascii="Tahoma" w:hAnsi="Tahoma" w:cs="Tahoma"/>
          <w:sz w:val="22"/>
          <w:szCs w:val="22"/>
        </w:rPr>
        <w:tab/>
        <w:t xml:space="preserve">This Section covers a general set of prerequisites that have been identified for supply chain management by the </w:t>
      </w:r>
      <w:r w:rsidR="00A13D8A">
        <w:rPr>
          <w:rFonts w:ascii="Tahoma" w:hAnsi="Tahoma" w:cs="Tahoma"/>
          <w:sz w:val="22"/>
          <w:szCs w:val="22"/>
        </w:rPr>
        <w:t>Siyathemba</w:t>
      </w:r>
      <w:r w:rsidR="00C31A24">
        <w:rPr>
          <w:rFonts w:ascii="Tahoma" w:hAnsi="Tahoma" w:cs="Tahoma"/>
          <w:sz w:val="22"/>
          <w:szCs w:val="22"/>
        </w:rPr>
        <w:t xml:space="preserve"> Local</w:t>
      </w:r>
      <w:r w:rsidRPr="00D03559">
        <w:rPr>
          <w:rFonts w:ascii="Tahoma" w:hAnsi="Tahoma" w:cs="Tahoma"/>
          <w:sz w:val="22"/>
          <w:szCs w:val="22"/>
        </w:rPr>
        <w:t xml:space="preserve"> Municipality.  All Bidders must submit the information requested below.  Bidders will not be considered should the prerequisites not be met.</w:t>
      </w:r>
    </w:p>
    <w:p w14:paraId="3EC817A0" w14:textId="77777777" w:rsidR="00367E39" w:rsidRPr="00D03559" w:rsidRDefault="00367E39" w:rsidP="00367E39">
      <w:pPr>
        <w:autoSpaceDE w:val="0"/>
        <w:autoSpaceDN w:val="0"/>
        <w:adjustRightInd w:val="0"/>
        <w:ind w:left="720" w:hanging="720"/>
        <w:jc w:val="both"/>
        <w:rPr>
          <w:rFonts w:ascii="Tahoma" w:hAnsi="Tahoma" w:cs="Tahoma"/>
          <w:sz w:val="22"/>
          <w:szCs w:val="22"/>
        </w:rPr>
      </w:pPr>
    </w:p>
    <w:p w14:paraId="1D3F2261" w14:textId="77777777" w:rsidR="00367E39" w:rsidRPr="00D03559" w:rsidRDefault="00367E39" w:rsidP="00367E39">
      <w:pPr>
        <w:autoSpaceDE w:val="0"/>
        <w:autoSpaceDN w:val="0"/>
        <w:adjustRightInd w:val="0"/>
        <w:ind w:left="720"/>
        <w:jc w:val="both"/>
        <w:rPr>
          <w:rFonts w:ascii="Tahoma" w:hAnsi="Tahoma" w:cs="Tahoma"/>
          <w:b/>
          <w:sz w:val="22"/>
          <w:szCs w:val="22"/>
        </w:rPr>
      </w:pPr>
      <w:r w:rsidRPr="00D03559">
        <w:rPr>
          <w:rFonts w:ascii="Tahoma" w:hAnsi="Tahoma" w:cs="Tahoma"/>
          <w:b/>
          <w:sz w:val="22"/>
          <w:szCs w:val="22"/>
        </w:rPr>
        <w:t>Criteria</w:t>
      </w:r>
    </w:p>
    <w:p w14:paraId="1A16A122" w14:textId="77777777" w:rsidR="00367E39" w:rsidRPr="00D03559" w:rsidRDefault="00367E39" w:rsidP="00367E39">
      <w:pPr>
        <w:autoSpaceDE w:val="0"/>
        <w:autoSpaceDN w:val="0"/>
        <w:adjustRightInd w:val="0"/>
        <w:ind w:left="720" w:hanging="720"/>
        <w:jc w:val="both"/>
        <w:rPr>
          <w:rFonts w:ascii="Tahoma" w:hAnsi="Tahoma" w:cs="Tahoma"/>
          <w:bCs/>
          <w:color w:val="000000"/>
          <w:sz w:val="22"/>
          <w:szCs w:val="22"/>
        </w:rPr>
      </w:pPr>
    </w:p>
    <w:p w14:paraId="71304A2C"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 xml:space="preserve">Proof of company registration and/or any other form of legal standing must be submitted by all bidders and the company composition form must be completed.  </w:t>
      </w:r>
    </w:p>
    <w:p w14:paraId="649A7C5C"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The Declaration of Interest form must be completed.</w:t>
      </w:r>
    </w:p>
    <w:p w14:paraId="15A1B15D"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The bid document must be completed in all respects in black ink failing which the bid will be disqualified.</w:t>
      </w:r>
    </w:p>
    <w:p w14:paraId="771DEB63"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d)</w:t>
      </w:r>
      <w:r w:rsidRPr="00D03559">
        <w:rPr>
          <w:rFonts w:ascii="Tahoma" w:hAnsi="Tahoma" w:cs="Tahoma"/>
          <w:sz w:val="22"/>
          <w:szCs w:val="22"/>
        </w:rPr>
        <w:tab/>
        <w:t>Bids must be submitted on original bid documents.</w:t>
      </w:r>
    </w:p>
    <w:p w14:paraId="51DC346B"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e)</w:t>
      </w:r>
      <w:r w:rsidRPr="00D03559">
        <w:rPr>
          <w:rFonts w:ascii="Tahoma" w:hAnsi="Tahoma" w:cs="Tahoma"/>
          <w:sz w:val="22"/>
          <w:szCs w:val="22"/>
        </w:rPr>
        <w:tab/>
        <w:t>Bid documents must remain intact and no portion may be detached.</w:t>
      </w:r>
    </w:p>
    <w:p w14:paraId="07D3C5AA" w14:textId="77777777" w:rsidR="00367E39" w:rsidRPr="00D03559" w:rsidRDefault="00367E39" w:rsidP="00367E39">
      <w:pPr>
        <w:autoSpaceDE w:val="0"/>
        <w:autoSpaceDN w:val="0"/>
        <w:adjustRightInd w:val="0"/>
        <w:ind w:left="720" w:hanging="720"/>
        <w:jc w:val="both"/>
        <w:rPr>
          <w:rFonts w:ascii="Tahoma" w:hAnsi="Tahoma" w:cs="Tahoma"/>
          <w:bCs/>
          <w:color w:val="000000"/>
          <w:sz w:val="22"/>
          <w:szCs w:val="22"/>
        </w:rPr>
      </w:pPr>
    </w:p>
    <w:p w14:paraId="6252C799" w14:textId="77777777" w:rsidR="00367E39" w:rsidRPr="00D03559" w:rsidRDefault="00367E39" w:rsidP="00367E39">
      <w:pPr>
        <w:tabs>
          <w:tab w:val="left" w:pos="1440"/>
        </w:tabs>
        <w:ind w:left="1440" w:hanging="727"/>
        <w:jc w:val="both"/>
        <w:rPr>
          <w:rFonts w:ascii="Tahoma" w:hAnsi="Tahoma" w:cs="Tahoma"/>
          <w:b/>
          <w:sz w:val="22"/>
          <w:szCs w:val="22"/>
        </w:rPr>
      </w:pPr>
      <w:r w:rsidRPr="00D03559">
        <w:rPr>
          <w:rFonts w:ascii="Tahoma" w:hAnsi="Tahoma" w:cs="Tahoma"/>
          <w:b/>
          <w:sz w:val="22"/>
          <w:szCs w:val="22"/>
        </w:rPr>
        <w:t>Joint Ventures</w:t>
      </w:r>
    </w:p>
    <w:p w14:paraId="1CC0254E" w14:textId="77777777" w:rsidR="00367E39" w:rsidRPr="00D03559" w:rsidRDefault="00367E39" w:rsidP="00367E39">
      <w:pPr>
        <w:autoSpaceDE w:val="0"/>
        <w:autoSpaceDN w:val="0"/>
        <w:adjustRightInd w:val="0"/>
        <w:ind w:left="1440" w:hanging="720"/>
        <w:jc w:val="both"/>
        <w:rPr>
          <w:rFonts w:ascii="Tahoma" w:hAnsi="Tahoma" w:cs="Tahoma"/>
          <w:sz w:val="22"/>
          <w:szCs w:val="22"/>
        </w:rPr>
      </w:pPr>
    </w:p>
    <w:p w14:paraId="1263EA52" w14:textId="77777777" w:rsidR="00367E39" w:rsidRPr="00D03559" w:rsidRDefault="00367E39" w:rsidP="00367E39">
      <w:pPr>
        <w:tabs>
          <w:tab w:val="left" w:pos="1440"/>
        </w:tabs>
        <w:ind w:left="1440" w:hanging="727"/>
        <w:jc w:val="both"/>
        <w:rPr>
          <w:rFonts w:ascii="Tahoma" w:hAnsi="Tahoma" w:cs="Tahoma"/>
          <w:sz w:val="22"/>
          <w:szCs w:val="22"/>
        </w:rPr>
      </w:pPr>
      <w:r w:rsidRPr="00D03559">
        <w:rPr>
          <w:rFonts w:ascii="Tahoma" w:hAnsi="Tahoma" w:cs="Tahoma"/>
          <w:sz w:val="22"/>
          <w:szCs w:val="22"/>
        </w:rPr>
        <w:t>f)</w:t>
      </w:r>
      <w:r w:rsidRPr="00D03559">
        <w:rPr>
          <w:rFonts w:ascii="Tahoma" w:hAnsi="Tahoma" w:cs="Tahoma"/>
          <w:sz w:val="22"/>
          <w:szCs w:val="22"/>
        </w:rPr>
        <w:tab/>
        <w:t xml:space="preserve">A joint venture that is awarded a contract with </w:t>
      </w:r>
      <w:r w:rsidR="00A13D8A">
        <w:rPr>
          <w:rFonts w:ascii="Tahoma" w:hAnsi="Tahoma" w:cs="Tahoma"/>
          <w:sz w:val="22"/>
          <w:szCs w:val="22"/>
        </w:rPr>
        <w:t>Siyathemba</w:t>
      </w:r>
      <w:r w:rsidR="00C31A24">
        <w:rPr>
          <w:rFonts w:ascii="Tahoma" w:hAnsi="Tahoma" w:cs="Tahoma"/>
          <w:sz w:val="22"/>
          <w:szCs w:val="22"/>
        </w:rPr>
        <w:t xml:space="preserve"> Local</w:t>
      </w:r>
      <w:r w:rsidRPr="00D03559">
        <w:rPr>
          <w:rFonts w:ascii="Tahoma" w:hAnsi="Tahoma" w:cs="Tahoma"/>
          <w:sz w:val="22"/>
          <w:szCs w:val="22"/>
        </w:rPr>
        <w:t xml:space="preserve"> must be registered as a separate company with the Registrar of Businesses.</w:t>
      </w:r>
    </w:p>
    <w:p w14:paraId="1E20FC1F" w14:textId="77777777" w:rsidR="00367E39" w:rsidRPr="00D03559" w:rsidRDefault="00367E39" w:rsidP="00367E39">
      <w:pPr>
        <w:tabs>
          <w:tab w:val="left" w:pos="1440"/>
        </w:tabs>
        <w:ind w:left="1440" w:hanging="727"/>
        <w:jc w:val="both"/>
        <w:rPr>
          <w:rFonts w:ascii="Tahoma" w:hAnsi="Tahoma" w:cs="Tahoma"/>
          <w:sz w:val="22"/>
          <w:szCs w:val="22"/>
        </w:rPr>
      </w:pPr>
      <w:r w:rsidRPr="00D03559">
        <w:rPr>
          <w:rFonts w:ascii="Tahoma" w:hAnsi="Tahoma" w:cs="Tahoma"/>
          <w:sz w:val="22"/>
          <w:szCs w:val="22"/>
        </w:rPr>
        <w:t>g)</w:t>
      </w:r>
      <w:r w:rsidRPr="00D03559">
        <w:rPr>
          <w:rFonts w:ascii="Tahoma" w:hAnsi="Tahoma" w:cs="Tahoma"/>
          <w:sz w:val="22"/>
          <w:szCs w:val="22"/>
        </w:rPr>
        <w:tab/>
        <w:t>The joint venture must be registered with South African Revenue Services.</w:t>
      </w:r>
    </w:p>
    <w:p w14:paraId="7274EACE" w14:textId="77777777" w:rsidR="00367E39" w:rsidRPr="00D03559" w:rsidRDefault="00367E39" w:rsidP="00367E39">
      <w:pPr>
        <w:rPr>
          <w:rFonts w:ascii="Tahoma" w:hAnsi="Tahoma" w:cs="Tahoma"/>
          <w:sz w:val="22"/>
          <w:szCs w:val="22"/>
        </w:rPr>
      </w:pPr>
      <w:r w:rsidRPr="00D03559">
        <w:rPr>
          <w:rFonts w:ascii="Tahoma" w:hAnsi="Tahoma" w:cs="Tahoma"/>
          <w:sz w:val="22"/>
          <w:szCs w:val="22"/>
        </w:rPr>
        <w:tab/>
        <w:t>h)</w:t>
      </w:r>
      <w:r w:rsidRPr="00D03559">
        <w:rPr>
          <w:rFonts w:ascii="Tahoma" w:hAnsi="Tahoma" w:cs="Tahoma"/>
          <w:sz w:val="22"/>
          <w:szCs w:val="22"/>
        </w:rPr>
        <w:tab/>
        <w:t>A separate bank account must be in place for the joint venture.</w:t>
      </w:r>
    </w:p>
    <w:p w14:paraId="0A60CDDC" w14:textId="77777777" w:rsidR="00367E39" w:rsidRPr="00D03559" w:rsidRDefault="00367E39" w:rsidP="00367E39">
      <w:pPr>
        <w:rPr>
          <w:rFonts w:ascii="Tahoma" w:hAnsi="Tahoma" w:cs="Tahoma"/>
          <w:sz w:val="22"/>
          <w:szCs w:val="22"/>
        </w:rPr>
      </w:pPr>
    </w:p>
    <w:p w14:paraId="3EC62F7D" w14:textId="77777777" w:rsidR="00367E39" w:rsidRPr="00D03559" w:rsidRDefault="00367E39" w:rsidP="00367E39">
      <w:pPr>
        <w:ind w:left="720"/>
        <w:jc w:val="both"/>
        <w:rPr>
          <w:rFonts w:ascii="Tahoma" w:hAnsi="Tahoma" w:cs="Tahoma"/>
          <w:sz w:val="22"/>
          <w:szCs w:val="22"/>
        </w:rPr>
      </w:pPr>
      <w:r w:rsidRPr="00D03559">
        <w:rPr>
          <w:rFonts w:ascii="Tahoma" w:hAnsi="Tahoma" w:cs="Tahoma"/>
          <w:sz w:val="22"/>
          <w:szCs w:val="22"/>
        </w:rPr>
        <w:t>Clauses (f) and (h) will only be applicable after the awarding of the contract to the successful bidder.</w:t>
      </w:r>
    </w:p>
    <w:p w14:paraId="54189B96" w14:textId="77777777" w:rsidR="00367E39" w:rsidRPr="00D03559" w:rsidRDefault="00367E39" w:rsidP="00367E39">
      <w:pPr>
        <w:rPr>
          <w:rFonts w:ascii="Tahoma" w:hAnsi="Tahoma" w:cs="Tahoma"/>
          <w:sz w:val="22"/>
          <w:szCs w:val="22"/>
        </w:rPr>
      </w:pPr>
    </w:p>
    <w:p w14:paraId="4F15A6C7" w14:textId="77777777" w:rsidR="00367E39" w:rsidRPr="00D03559" w:rsidRDefault="00367E39" w:rsidP="00367E39">
      <w:pPr>
        <w:rPr>
          <w:rFonts w:ascii="Tahoma" w:hAnsi="Tahoma" w:cs="Tahoma"/>
          <w:sz w:val="22"/>
          <w:szCs w:val="22"/>
        </w:rPr>
      </w:pPr>
    </w:p>
    <w:p w14:paraId="0CABFF9B" w14:textId="77777777" w:rsidR="00367E39" w:rsidRPr="00D03559" w:rsidRDefault="00367E39" w:rsidP="00367E39">
      <w:pPr>
        <w:pStyle w:val="BodyTextIndent"/>
        <w:pBdr>
          <w:bottom w:val="single" w:sz="6" w:space="1" w:color="auto"/>
        </w:pBdr>
        <w:ind w:left="0" w:firstLine="0"/>
        <w:rPr>
          <w:rFonts w:ascii="Tahoma" w:hAnsi="Tahoma" w:cs="Tahoma"/>
          <w:b/>
          <w:szCs w:val="22"/>
        </w:rPr>
      </w:pPr>
      <w:r w:rsidRPr="00D03559">
        <w:rPr>
          <w:rFonts w:ascii="Tahoma" w:hAnsi="Tahoma" w:cs="Tahoma"/>
          <w:b/>
          <w:szCs w:val="22"/>
        </w:rPr>
        <w:br w:type="page"/>
      </w:r>
      <w:r w:rsidRPr="00D03559">
        <w:rPr>
          <w:rFonts w:ascii="Tahoma" w:hAnsi="Tahoma" w:cs="Tahoma"/>
          <w:b/>
          <w:szCs w:val="22"/>
        </w:rPr>
        <w:lastRenderedPageBreak/>
        <w:t>C.</w:t>
      </w:r>
      <w:r w:rsidRPr="00D03559">
        <w:rPr>
          <w:rFonts w:ascii="Tahoma" w:hAnsi="Tahoma" w:cs="Tahoma"/>
          <w:b/>
          <w:szCs w:val="22"/>
        </w:rPr>
        <w:tab/>
        <w:t>GENERAL CONDITIONS OF BID</w:t>
      </w:r>
    </w:p>
    <w:p w14:paraId="3D799295" w14:textId="77777777" w:rsidR="00367E39" w:rsidRPr="00D03559" w:rsidRDefault="00367E39" w:rsidP="00367E39">
      <w:pPr>
        <w:pStyle w:val="BodyTextIndent"/>
        <w:rPr>
          <w:rFonts w:ascii="Tahoma" w:hAnsi="Tahoma" w:cs="Tahoma"/>
          <w:bCs/>
          <w:color w:val="auto"/>
          <w:szCs w:val="22"/>
        </w:rPr>
      </w:pPr>
    </w:p>
    <w:p w14:paraId="7BF93D96"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1.</w:t>
      </w:r>
      <w:r w:rsidRPr="00D03559">
        <w:rPr>
          <w:rFonts w:ascii="Tahoma" w:hAnsi="Tahoma" w:cs="Tahoma"/>
          <w:b/>
          <w:bCs/>
          <w:color w:val="auto"/>
          <w:szCs w:val="22"/>
        </w:rPr>
        <w:tab/>
      </w:r>
      <w:r w:rsidRPr="00D03559">
        <w:rPr>
          <w:rFonts w:ascii="Tahoma" w:hAnsi="Tahoma" w:cs="Tahoma"/>
          <w:b/>
          <w:bCs/>
          <w:color w:val="auto"/>
          <w:szCs w:val="22"/>
          <w:u w:val="single"/>
        </w:rPr>
        <w:t>INTERPRETATION</w:t>
      </w:r>
    </w:p>
    <w:p w14:paraId="23BC8D11" w14:textId="77777777" w:rsidR="00367E39" w:rsidRPr="00D03559" w:rsidRDefault="00367E39" w:rsidP="00367E39">
      <w:pPr>
        <w:pStyle w:val="BodyTextIndent"/>
        <w:rPr>
          <w:rFonts w:ascii="Tahoma" w:hAnsi="Tahoma" w:cs="Tahoma"/>
          <w:bCs/>
          <w:color w:val="auto"/>
          <w:szCs w:val="22"/>
        </w:rPr>
      </w:pPr>
    </w:p>
    <w:p w14:paraId="137C9C78"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The word “Bidder” in these conditions shall mean and include any firm of Contractors or any company or body incorporated or unincorporated.</w:t>
      </w:r>
    </w:p>
    <w:p w14:paraId="2E8B7286" w14:textId="77777777" w:rsidR="00367E39" w:rsidRPr="00D03559" w:rsidRDefault="00367E39" w:rsidP="00367E39">
      <w:pPr>
        <w:pStyle w:val="BodyTextIndent"/>
        <w:rPr>
          <w:rFonts w:ascii="Tahoma" w:hAnsi="Tahoma" w:cs="Tahoma"/>
          <w:bCs/>
          <w:color w:val="auto"/>
          <w:szCs w:val="22"/>
        </w:rPr>
      </w:pPr>
    </w:p>
    <w:p w14:paraId="36B54ABC"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 xml:space="preserve">The word “Municipality” in these conditions shall mean the </w:t>
      </w:r>
      <w:r w:rsidR="00A13D8A">
        <w:rPr>
          <w:rFonts w:ascii="Tahoma" w:hAnsi="Tahoma" w:cs="Tahoma"/>
          <w:szCs w:val="22"/>
        </w:rPr>
        <w:t>Siyathemba</w:t>
      </w:r>
      <w:r w:rsidR="00C31A24">
        <w:rPr>
          <w:rFonts w:ascii="Tahoma" w:hAnsi="Tahoma" w:cs="Tahoma"/>
          <w:szCs w:val="22"/>
        </w:rPr>
        <w:t xml:space="preserve"> Local</w:t>
      </w:r>
      <w:r w:rsidRPr="00D03559">
        <w:rPr>
          <w:rFonts w:ascii="Tahoma" w:hAnsi="Tahoma" w:cs="Tahoma"/>
          <w:szCs w:val="22"/>
        </w:rPr>
        <w:t xml:space="preserve"> Municipality.</w:t>
      </w:r>
    </w:p>
    <w:p w14:paraId="6400CFC8" w14:textId="77777777" w:rsidR="00367E39" w:rsidRPr="00D03559" w:rsidRDefault="00367E39" w:rsidP="00367E39">
      <w:pPr>
        <w:pStyle w:val="BodyTextIndent"/>
        <w:rPr>
          <w:rFonts w:ascii="Tahoma" w:hAnsi="Tahoma" w:cs="Tahoma"/>
          <w:bCs/>
          <w:color w:val="auto"/>
          <w:szCs w:val="22"/>
        </w:rPr>
      </w:pPr>
    </w:p>
    <w:p w14:paraId="0E30226C"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2.</w:t>
      </w:r>
      <w:r w:rsidRPr="00D03559">
        <w:rPr>
          <w:rFonts w:ascii="Tahoma" w:hAnsi="Tahoma" w:cs="Tahoma"/>
          <w:b/>
          <w:bCs/>
          <w:color w:val="auto"/>
          <w:szCs w:val="22"/>
        </w:rPr>
        <w:tab/>
      </w:r>
      <w:r w:rsidRPr="00D03559">
        <w:rPr>
          <w:rFonts w:ascii="Tahoma" w:hAnsi="Tahoma" w:cs="Tahoma"/>
          <w:b/>
          <w:bCs/>
          <w:color w:val="auto"/>
          <w:szCs w:val="22"/>
          <w:u w:val="single"/>
        </w:rPr>
        <w:t>EXTENT OF BID</w:t>
      </w:r>
    </w:p>
    <w:p w14:paraId="67A538E3" w14:textId="77777777" w:rsidR="00367E39" w:rsidRPr="00D03559" w:rsidRDefault="00367E39" w:rsidP="00367E39">
      <w:pPr>
        <w:pStyle w:val="BodyTextIndent"/>
        <w:ind w:left="748" w:hanging="748"/>
        <w:rPr>
          <w:rFonts w:ascii="Tahoma" w:hAnsi="Tahoma" w:cs="Tahoma"/>
          <w:b/>
          <w:bCs/>
          <w:color w:val="auto"/>
          <w:szCs w:val="22"/>
          <w:u w:val="single"/>
        </w:rPr>
      </w:pPr>
    </w:p>
    <w:p w14:paraId="48844A62" w14:textId="7A82C9A3" w:rsidR="00FF61E7" w:rsidRPr="00D03559" w:rsidRDefault="00367E39" w:rsidP="00BE0102">
      <w:pPr>
        <w:ind w:left="720"/>
        <w:jc w:val="both"/>
        <w:rPr>
          <w:rFonts w:ascii="Tahoma" w:hAnsi="Tahoma" w:cs="Tahoma"/>
          <w:b/>
          <w:sz w:val="22"/>
          <w:szCs w:val="22"/>
          <w:lang w:val="en-ZA"/>
        </w:rPr>
      </w:pPr>
      <w:r w:rsidRPr="00D03559">
        <w:rPr>
          <w:rFonts w:ascii="Tahoma" w:hAnsi="Tahoma" w:cs="Tahoma"/>
          <w:sz w:val="22"/>
          <w:szCs w:val="22"/>
        </w:rPr>
        <w:t xml:space="preserve">This contract is for – </w:t>
      </w:r>
      <w:r w:rsidR="005465DD">
        <w:rPr>
          <w:rFonts w:ascii="Tahoma" w:hAnsi="Tahoma" w:cs="Tahoma"/>
          <w:b/>
          <w:bCs/>
          <w:sz w:val="22"/>
          <w:szCs w:val="22"/>
        </w:rPr>
        <w:t>SUPPLY AND DELIVERY OF PERSONAL PROTECTIVE CLOTHING ON A BASIS OF AS AND WHEN REQUIRED (3 YEAR CONTRACT)</w:t>
      </w:r>
    </w:p>
    <w:p w14:paraId="16267D5A" w14:textId="77777777" w:rsidR="00367E39" w:rsidRPr="00D03559" w:rsidRDefault="00367E39" w:rsidP="00367E39">
      <w:pPr>
        <w:jc w:val="center"/>
        <w:rPr>
          <w:rFonts w:ascii="Tahoma" w:hAnsi="Tahoma" w:cs="Tahoma"/>
          <w:b/>
          <w:bCs/>
          <w:sz w:val="22"/>
          <w:szCs w:val="22"/>
        </w:rPr>
      </w:pPr>
    </w:p>
    <w:p w14:paraId="5DA3A0D0"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3.</w:t>
      </w:r>
      <w:r w:rsidRPr="00D03559">
        <w:rPr>
          <w:rFonts w:ascii="Tahoma" w:hAnsi="Tahoma" w:cs="Tahoma"/>
          <w:b/>
          <w:bCs/>
          <w:color w:val="auto"/>
          <w:szCs w:val="22"/>
        </w:rPr>
        <w:tab/>
      </w:r>
      <w:r w:rsidRPr="00D03559">
        <w:rPr>
          <w:rFonts w:ascii="Tahoma" w:hAnsi="Tahoma" w:cs="Tahoma"/>
          <w:b/>
          <w:bCs/>
          <w:color w:val="auto"/>
          <w:szCs w:val="22"/>
          <w:u w:val="single"/>
        </w:rPr>
        <w:t>CONTRACT TO BE BINDING</w:t>
      </w:r>
    </w:p>
    <w:p w14:paraId="695D3176" w14:textId="77777777" w:rsidR="00367E39" w:rsidRPr="00D03559" w:rsidRDefault="00367E39" w:rsidP="00367E39">
      <w:pPr>
        <w:pStyle w:val="BodyTextIndent"/>
        <w:rPr>
          <w:rFonts w:ascii="Tahoma" w:hAnsi="Tahoma" w:cs="Tahoma"/>
          <w:bCs/>
          <w:color w:val="auto"/>
          <w:szCs w:val="22"/>
        </w:rPr>
      </w:pPr>
    </w:p>
    <w:p w14:paraId="373F7D45"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The formal acceptance of this Bid by the Municipality will constitute a contract binding on both parties, and the Municipality may require sureties to </w:t>
      </w:r>
      <w:r w:rsidR="00A42CCF" w:rsidRPr="00D03559">
        <w:rPr>
          <w:rFonts w:ascii="Tahoma" w:hAnsi="Tahoma" w:cs="Tahoma"/>
          <w:szCs w:val="22"/>
        </w:rPr>
        <w:t>its</w:t>
      </w:r>
      <w:r w:rsidRPr="00D03559">
        <w:rPr>
          <w:rFonts w:ascii="Tahoma" w:hAnsi="Tahoma" w:cs="Tahoma"/>
          <w:szCs w:val="22"/>
        </w:rPr>
        <w:t xml:space="preserve"> satisfaction from the contractor, for the due fulfilment of this contract.</w:t>
      </w:r>
    </w:p>
    <w:p w14:paraId="19B58E25" w14:textId="77777777" w:rsidR="00367E39" w:rsidRPr="00D03559" w:rsidRDefault="00367E39" w:rsidP="00367E39">
      <w:pPr>
        <w:pStyle w:val="BodyTextIndent"/>
        <w:rPr>
          <w:rFonts w:ascii="Tahoma" w:hAnsi="Tahoma" w:cs="Tahoma"/>
          <w:szCs w:val="22"/>
        </w:rPr>
      </w:pPr>
    </w:p>
    <w:p w14:paraId="651ADF41" w14:textId="77777777" w:rsidR="00367E39" w:rsidRPr="00D03559" w:rsidRDefault="00367E39" w:rsidP="00367E39">
      <w:pPr>
        <w:pStyle w:val="BodyTextIndent"/>
        <w:ind w:left="748" w:hanging="748"/>
        <w:rPr>
          <w:rFonts w:ascii="Tahoma" w:hAnsi="Tahoma" w:cs="Tahoma"/>
          <w:szCs w:val="22"/>
        </w:rPr>
      </w:pPr>
      <w:r w:rsidRPr="00D03559">
        <w:rPr>
          <w:rFonts w:ascii="Tahoma" w:hAnsi="Tahoma" w:cs="Tahoma"/>
          <w:b/>
          <w:bCs/>
          <w:color w:val="auto"/>
          <w:szCs w:val="22"/>
        </w:rPr>
        <w:t>4.</w:t>
      </w:r>
      <w:r w:rsidRPr="00D03559">
        <w:rPr>
          <w:rFonts w:ascii="Tahoma" w:hAnsi="Tahoma" w:cs="Tahoma"/>
          <w:b/>
          <w:bCs/>
          <w:color w:val="auto"/>
          <w:szCs w:val="22"/>
        </w:rPr>
        <w:tab/>
      </w:r>
      <w:r w:rsidRPr="00D03559">
        <w:rPr>
          <w:rFonts w:ascii="Tahoma" w:hAnsi="Tahoma" w:cs="Tahoma"/>
          <w:b/>
          <w:bCs/>
          <w:color w:val="auto"/>
          <w:szCs w:val="22"/>
          <w:u w:val="single"/>
        </w:rPr>
        <w:t>MODE OF BID</w:t>
      </w:r>
    </w:p>
    <w:p w14:paraId="52F3BB32" w14:textId="77777777" w:rsidR="00367E39" w:rsidRPr="00D03559" w:rsidRDefault="00367E39" w:rsidP="00367E39">
      <w:pPr>
        <w:pStyle w:val="BodyTextIndent"/>
        <w:rPr>
          <w:rFonts w:ascii="Tahoma" w:hAnsi="Tahoma" w:cs="Tahoma"/>
          <w:bCs/>
          <w:color w:val="auto"/>
          <w:szCs w:val="22"/>
        </w:rPr>
      </w:pPr>
    </w:p>
    <w:p w14:paraId="6B614D4B" w14:textId="77777777" w:rsidR="00367E39" w:rsidRPr="00D03559" w:rsidRDefault="00367E39" w:rsidP="00367E39">
      <w:pPr>
        <w:pStyle w:val="BodyTextIndent"/>
        <w:ind w:left="720" w:firstLine="0"/>
        <w:rPr>
          <w:rFonts w:ascii="Tahoma" w:hAnsi="Tahoma" w:cs="Tahoma"/>
          <w:b/>
          <w:bCs/>
          <w:i/>
          <w:iCs/>
          <w:szCs w:val="22"/>
        </w:rPr>
      </w:pPr>
      <w:r w:rsidRPr="00D03559">
        <w:rPr>
          <w:rFonts w:ascii="Tahoma" w:hAnsi="Tahoma" w:cs="Tahoma"/>
          <w:szCs w:val="22"/>
        </w:rPr>
        <w:t xml:space="preserve">All Bids shall be completed and signed:  All forms, annexures, addendums and specifications shall be signed and returned with the Bid document as a whole.  </w:t>
      </w:r>
      <w:r w:rsidRPr="00D03559">
        <w:rPr>
          <w:rFonts w:ascii="Tahoma" w:hAnsi="Tahoma" w:cs="Tahoma"/>
          <w:b/>
          <w:bCs/>
          <w:i/>
          <w:iCs/>
          <w:szCs w:val="22"/>
        </w:rPr>
        <w:t>The lowest bid or any Bid will not necessarily be accepted.</w:t>
      </w:r>
    </w:p>
    <w:p w14:paraId="0EDF382D" w14:textId="77777777" w:rsidR="00367E39" w:rsidRPr="00D03559" w:rsidRDefault="00367E39" w:rsidP="00367E39">
      <w:pPr>
        <w:pStyle w:val="BodyTextIndent"/>
        <w:ind w:left="720" w:firstLine="0"/>
        <w:rPr>
          <w:rFonts w:ascii="Tahoma" w:hAnsi="Tahoma" w:cs="Tahoma"/>
          <w:b/>
          <w:bCs/>
          <w:i/>
          <w:iCs/>
          <w:szCs w:val="22"/>
        </w:rPr>
      </w:pPr>
    </w:p>
    <w:p w14:paraId="247AC8A0" w14:textId="77777777" w:rsidR="00367E39" w:rsidRPr="00D03559" w:rsidRDefault="00367E39" w:rsidP="00367E39">
      <w:pPr>
        <w:pStyle w:val="BodyTextIndent"/>
        <w:ind w:left="720" w:firstLine="0"/>
        <w:rPr>
          <w:rFonts w:ascii="Tahoma" w:hAnsi="Tahoma" w:cs="Tahoma"/>
          <w:b/>
          <w:bCs/>
          <w:i/>
          <w:iCs/>
          <w:szCs w:val="22"/>
        </w:rPr>
      </w:pPr>
      <w:r w:rsidRPr="00D03559">
        <w:rPr>
          <w:rFonts w:ascii="Tahoma" w:hAnsi="Tahoma" w:cs="Tahoma"/>
          <w:szCs w:val="22"/>
        </w:rPr>
        <w:t>The Municipality wishes to deal on a prime contractual basis with the successful Bidder being responsible and accountable for all aspects of the entire solution or service offered.</w:t>
      </w:r>
    </w:p>
    <w:p w14:paraId="156F7765" w14:textId="77777777" w:rsidR="00367E39" w:rsidRPr="00D03559" w:rsidRDefault="00367E39" w:rsidP="00367E39">
      <w:pPr>
        <w:pStyle w:val="BodyTextIndent"/>
        <w:ind w:left="720" w:firstLine="0"/>
        <w:rPr>
          <w:rFonts w:ascii="Tahoma" w:hAnsi="Tahoma" w:cs="Tahoma"/>
          <w:b/>
          <w:bCs/>
          <w:i/>
          <w:iCs/>
          <w:szCs w:val="22"/>
        </w:rPr>
      </w:pPr>
    </w:p>
    <w:p w14:paraId="70442C4A" w14:textId="77777777" w:rsidR="00367E39" w:rsidRPr="00D03559" w:rsidRDefault="00367E39" w:rsidP="00367E39">
      <w:pPr>
        <w:pStyle w:val="BodyTextIndent"/>
        <w:ind w:left="748" w:hanging="748"/>
        <w:rPr>
          <w:rFonts w:ascii="Tahoma" w:hAnsi="Tahoma" w:cs="Tahoma"/>
          <w:b/>
          <w:bCs/>
          <w:iCs/>
          <w:szCs w:val="22"/>
          <w:u w:val="single"/>
        </w:rPr>
      </w:pPr>
      <w:r w:rsidRPr="00D03559">
        <w:rPr>
          <w:rFonts w:ascii="Tahoma" w:hAnsi="Tahoma" w:cs="Tahoma"/>
          <w:b/>
          <w:bCs/>
          <w:iCs/>
          <w:szCs w:val="22"/>
        </w:rPr>
        <w:t>5.</w:t>
      </w:r>
      <w:r w:rsidRPr="00D03559">
        <w:rPr>
          <w:rFonts w:ascii="Tahoma" w:hAnsi="Tahoma" w:cs="Tahoma"/>
          <w:b/>
          <w:bCs/>
          <w:iCs/>
          <w:szCs w:val="22"/>
        </w:rPr>
        <w:tab/>
      </w:r>
      <w:r w:rsidRPr="00D03559">
        <w:rPr>
          <w:rFonts w:ascii="Tahoma" w:hAnsi="Tahoma" w:cs="Tahoma"/>
          <w:b/>
          <w:bCs/>
          <w:iCs/>
          <w:szCs w:val="22"/>
          <w:u w:val="single"/>
        </w:rPr>
        <w:t>QUALITY</w:t>
      </w:r>
    </w:p>
    <w:p w14:paraId="0264017B" w14:textId="77777777" w:rsidR="00367E39" w:rsidRPr="00D03559" w:rsidRDefault="00367E39" w:rsidP="00367E39">
      <w:pPr>
        <w:pStyle w:val="BodyTextIndent"/>
        <w:ind w:left="720" w:firstLine="0"/>
        <w:rPr>
          <w:rFonts w:ascii="Tahoma" w:hAnsi="Tahoma" w:cs="Tahoma"/>
          <w:bCs/>
          <w:color w:val="auto"/>
          <w:szCs w:val="22"/>
        </w:rPr>
      </w:pPr>
    </w:p>
    <w:p w14:paraId="5199830E"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Should the specifications and / or descriptions not address any aspects of quality as specified, this should be clarified with the Municipality prior to the submission of a Bid.</w:t>
      </w:r>
    </w:p>
    <w:p w14:paraId="094592D9" w14:textId="77777777" w:rsidR="00367E39" w:rsidRPr="00D03559" w:rsidRDefault="00367E39" w:rsidP="00367E39">
      <w:pPr>
        <w:pStyle w:val="BodyTextIndent"/>
        <w:ind w:left="720" w:firstLine="0"/>
        <w:rPr>
          <w:rFonts w:ascii="Tahoma" w:hAnsi="Tahoma" w:cs="Tahoma"/>
          <w:bCs/>
          <w:color w:val="auto"/>
          <w:szCs w:val="22"/>
        </w:rPr>
      </w:pPr>
    </w:p>
    <w:p w14:paraId="4D1F4262"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6.</w:t>
      </w:r>
      <w:r w:rsidRPr="00D03559">
        <w:rPr>
          <w:rFonts w:ascii="Tahoma" w:hAnsi="Tahoma" w:cs="Tahoma"/>
          <w:bCs/>
          <w:color w:val="auto"/>
          <w:szCs w:val="22"/>
        </w:rPr>
        <w:tab/>
      </w:r>
      <w:r w:rsidRPr="00D03559">
        <w:rPr>
          <w:rFonts w:ascii="Tahoma" w:hAnsi="Tahoma" w:cs="Tahoma"/>
          <w:b/>
          <w:bCs/>
          <w:color w:val="auto"/>
          <w:szCs w:val="22"/>
          <w:u w:val="single"/>
        </w:rPr>
        <w:t>INSURANCE CLAIMS, ETC.</w:t>
      </w:r>
    </w:p>
    <w:p w14:paraId="4342823E" w14:textId="77777777" w:rsidR="00367E39" w:rsidRPr="00D03559" w:rsidRDefault="00367E39" w:rsidP="00367E39">
      <w:pPr>
        <w:pStyle w:val="BodyTextIndent"/>
        <w:ind w:left="720" w:firstLine="0"/>
        <w:rPr>
          <w:rFonts w:ascii="Tahoma" w:hAnsi="Tahoma" w:cs="Tahoma"/>
          <w:bCs/>
          <w:color w:val="auto"/>
          <w:szCs w:val="22"/>
        </w:rPr>
      </w:pPr>
    </w:p>
    <w:p w14:paraId="698B59CA"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The Council and Municipality shall not be liable in any manner in respect of any claims, damages, accidents and injuries to persons, property or rights or any other courses of civil or criminal action that may arise from the carrying out of this contract. </w:t>
      </w:r>
    </w:p>
    <w:p w14:paraId="22008F59" w14:textId="77777777" w:rsidR="00367E39" w:rsidRPr="00D03559" w:rsidRDefault="00367E39" w:rsidP="00367E39">
      <w:pPr>
        <w:pStyle w:val="BodyTextIndent"/>
        <w:ind w:left="720" w:firstLine="0"/>
        <w:rPr>
          <w:rFonts w:ascii="Tahoma" w:hAnsi="Tahoma" w:cs="Tahoma"/>
          <w:szCs w:val="22"/>
        </w:rPr>
      </w:pPr>
    </w:p>
    <w:p w14:paraId="0A881191"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The contractor shall insure his / her / their personnel and any plant, machinery or other mechanical or electronic equipment involved in the fulfilment of this contract and shall indemnify the Council and the Municipality against all risks or claims which may arise.</w:t>
      </w:r>
    </w:p>
    <w:p w14:paraId="21169F0D" w14:textId="77777777" w:rsidR="00367E39" w:rsidRPr="00D03559" w:rsidRDefault="00367E39" w:rsidP="00367E39">
      <w:pPr>
        <w:pStyle w:val="BodyTextIndent"/>
        <w:ind w:left="720" w:firstLine="0"/>
        <w:rPr>
          <w:rFonts w:ascii="Tahoma" w:hAnsi="Tahoma" w:cs="Tahoma"/>
          <w:szCs w:val="22"/>
        </w:rPr>
      </w:pPr>
    </w:p>
    <w:p w14:paraId="7BE0721D"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It will be required from the successful Bidder to submit proof of insurance or any other valid form of indemnification to Council for scrutiny.  Failure to do so within 14 (fourteen) days of acceptance of this Bid will be deemed to be a material breach of this contract and will render the contract null and void.</w:t>
      </w:r>
    </w:p>
    <w:p w14:paraId="6C86ABCF" w14:textId="77777777" w:rsidR="00367E39" w:rsidRPr="00D03559" w:rsidRDefault="00367E39" w:rsidP="00367E39">
      <w:pPr>
        <w:pStyle w:val="BodyTextIndent"/>
        <w:rPr>
          <w:rFonts w:ascii="Tahoma" w:hAnsi="Tahoma" w:cs="Tahoma"/>
          <w:szCs w:val="22"/>
        </w:rPr>
      </w:pPr>
    </w:p>
    <w:p w14:paraId="057A05FC" w14:textId="77777777" w:rsidR="00367E39" w:rsidRPr="00D03559" w:rsidRDefault="00367E39" w:rsidP="00367E39">
      <w:pPr>
        <w:pStyle w:val="BodyTextIndent"/>
        <w:ind w:left="0" w:firstLine="0"/>
        <w:rPr>
          <w:rFonts w:ascii="Tahoma" w:hAnsi="Tahoma" w:cs="Tahoma"/>
          <w:szCs w:val="22"/>
        </w:rPr>
      </w:pPr>
      <w:r w:rsidRPr="00D03559">
        <w:rPr>
          <w:rFonts w:ascii="Tahoma" w:hAnsi="Tahoma" w:cs="Tahoma"/>
          <w:b/>
          <w:szCs w:val="22"/>
        </w:rPr>
        <w:t>7.</w:t>
      </w:r>
      <w:r w:rsidRPr="00D03559">
        <w:rPr>
          <w:rFonts w:ascii="Tahoma" w:hAnsi="Tahoma" w:cs="Tahoma"/>
          <w:b/>
          <w:szCs w:val="22"/>
        </w:rPr>
        <w:tab/>
      </w:r>
      <w:r w:rsidRPr="00D03559">
        <w:rPr>
          <w:rFonts w:ascii="Tahoma" w:hAnsi="Tahoma" w:cs="Tahoma"/>
          <w:b/>
          <w:szCs w:val="22"/>
          <w:u w:val="single"/>
        </w:rPr>
        <w:t>SIGNING OF DOCUMENTS</w:t>
      </w:r>
    </w:p>
    <w:p w14:paraId="354449AC" w14:textId="77777777" w:rsidR="00367E39" w:rsidRPr="00D03559" w:rsidRDefault="00367E39" w:rsidP="00367E39">
      <w:pPr>
        <w:pStyle w:val="BodyTextIndent"/>
        <w:rPr>
          <w:rFonts w:ascii="Tahoma" w:hAnsi="Tahoma" w:cs="Tahoma"/>
          <w:szCs w:val="22"/>
        </w:rPr>
      </w:pPr>
    </w:p>
    <w:p w14:paraId="6624A12D" w14:textId="20BCD500" w:rsidR="00367E39" w:rsidRDefault="00367E39" w:rsidP="009E710C">
      <w:pPr>
        <w:pStyle w:val="BodyTextIndent"/>
        <w:ind w:hanging="720"/>
        <w:rPr>
          <w:rFonts w:ascii="Tahoma" w:hAnsi="Tahoma" w:cs="Tahoma"/>
          <w:szCs w:val="22"/>
        </w:rPr>
      </w:pPr>
      <w:r w:rsidRPr="00D03559">
        <w:rPr>
          <w:rFonts w:ascii="Tahoma" w:hAnsi="Tahoma" w:cs="Tahoma"/>
          <w:szCs w:val="22"/>
        </w:rPr>
        <w:t>Bidders are required to return the complete set of documents duly signed.</w:t>
      </w:r>
    </w:p>
    <w:p w14:paraId="074411DB" w14:textId="596DC284" w:rsidR="009E710C" w:rsidRDefault="009E710C" w:rsidP="009E710C">
      <w:pPr>
        <w:pStyle w:val="BodyTextIndent"/>
        <w:ind w:hanging="720"/>
        <w:rPr>
          <w:rFonts w:ascii="Tahoma" w:hAnsi="Tahoma" w:cs="Tahoma"/>
          <w:szCs w:val="22"/>
        </w:rPr>
      </w:pPr>
    </w:p>
    <w:p w14:paraId="62CC387D" w14:textId="4F9FFAE3" w:rsidR="009E710C" w:rsidRDefault="009E710C" w:rsidP="009E710C">
      <w:pPr>
        <w:pStyle w:val="BodyTextIndent"/>
        <w:ind w:hanging="720"/>
        <w:rPr>
          <w:rFonts w:ascii="Tahoma" w:hAnsi="Tahoma" w:cs="Tahoma"/>
          <w:szCs w:val="22"/>
        </w:rPr>
      </w:pPr>
    </w:p>
    <w:p w14:paraId="4768AA62" w14:textId="77777777" w:rsidR="009E710C" w:rsidRDefault="009E710C" w:rsidP="009E710C">
      <w:pPr>
        <w:pStyle w:val="BodyTextIndent"/>
        <w:ind w:hanging="720"/>
        <w:rPr>
          <w:rFonts w:ascii="Tahoma" w:hAnsi="Tahoma" w:cs="Tahoma"/>
          <w:szCs w:val="22"/>
        </w:rPr>
      </w:pPr>
    </w:p>
    <w:p w14:paraId="2648382E" w14:textId="77777777" w:rsidR="001C2586" w:rsidRPr="00D03559" w:rsidRDefault="001C2586" w:rsidP="00367E39">
      <w:pPr>
        <w:pStyle w:val="BodyTextIndent"/>
        <w:ind w:hanging="720"/>
        <w:rPr>
          <w:rFonts w:ascii="Tahoma" w:hAnsi="Tahoma" w:cs="Tahoma"/>
          <w:szCs w:val="22"/>
        </w:rPr>
      </w:pPr>
    </w:p>
    <w:p w14:paraId="3BA007B7" w14:textId="77777777" w:rsidR="00367E39" w:rsidRPr="00D03559" w:rsidRDefault="00367E39" w:rsidP="00367E39">
      <w:pPr>
        <w:pStyle w:val="BodyTextIndent"/>
        <w:ind w:left="748" w:hanging="748"/>
        <w:rPr>
          <w:rFonts w:ascii="Tahoma" w:hAnsi="Tahoma" w:cs="Tahoma"/>
          <w:b/>
          <w:szCs w:val="22"/>
          <w:u w:val="single"/>
        </w:rPr>
      </w:pPr>
      <w:r w:rsidRPr="00D03559">
        <w:rPr>
          <w:rFonts w:ascii="Tahoma" w:hAnsi="Tahoma" w:cs="Tahoma"/>
          <w:b/>
          <w:szCs w:val="22"/>
        </w:rPr>
        <w:t>8.</w:t>
      </w:r>
      <w:r w:rsidRPr="00D03559">
        <w:rPr>
          <w:rFonts w:ascii="Tahoma" w:hAnsi="Tahoma" w:cs="Tahoma"/>
          <w:b/>
          <w:szCs w:val="22"/>
        </w:rPr>
        <w:tab/>
      </w:r>
      <w:r w:rsidRPr="00D03559">
        <w:rPr>
          <w:rFonts w:ascii="Tahoma" w:hAnsi="Tahoma" w:cs="Tahoma"/>
          <w:b/>
          <w:szCs w:val="22"/>
          <w:u w:val="single"/>
        </w:rPr>
        <w:t>PERIOD OF VALIDITY FOR BIDS AND WITHDRAWAL OF BID AFTER CLOSING DATE</w:t>
      </w:r>
    </w:p>
    <w:p w14:paraId="0554CA81" w14:textId="77777777" w:rsidR="00367E39" w:rsidRPr="00D03559" w:rsidRDefault="00367E39" w:rsidP="00367E39">
      <w:pPr>
        <w:pStyle w:val="BodyTextIndent"/>
        <w:rPr>
          <w:rFonts w:ascii="Tahoma" w:hAnsi="Tahoma" w:cs="Tahoma"/>
          <w:szCs w:val="22"/>
        </w:rPr>
      </w:pPr>
    </w:p>
    <w:p w14:paraId="20E9743B"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lastRenderedPageBreak/>
        <w:t>All Bids must remain valid for a period of 90 (ninety) days from the closing date as stipulated in the Bid document.</w:t>
      </w:r>
    </w:p>
    <w:p w14:paraId="371CCC35" w14:textId="77777777" w:rsidR="00367E39" w:rsidRPr="00D03559" w:rsidRDefault="00367E39" w:rsidP="00367E39">
      <w:pPr>
        <w:pStyle w:val="BodyTextIndent"/>
        <w:rPr>
          <w:rFonts w:ascii="Tahoma" w:hAnsi="Tahoma" w:cs="Tahoma"/>
          <w:szCs w:val="22"/>
        </w:rPr>
      </w:pPr>
    </w:p>
    <w:p w14:paraId="66D2DFBF" w14:textId="77777777" w:rsidR="00367E39" w:rsidRPr="00D03559" w:rsidRDefault="00367E39" w:rsidP="00367E39">
      <w:pPr>
        <w:pStyle w:val="BodyTextIndent"/>
        <w:ind w:left="748" w:hanging="748"/>
        <w:rPr>
          <w:rFonts w:ascii="Tahoma" w:hAnsi="Tahoma" w:cs="Tahoma"/>
          <w:b/>
          <w:szCs w:val="22"/>
        </w:rPr>
      </w:pPr>
      <w:r w:rsidRPr="00D03559">
        <w:rPr>
          <w:rFonts w:ascii="Tahoma" w:hAnsi="Tahoma" w:cs="Tahoma"/>
          <w:b/>
          <w:szCs w:val="22"/>
        </w:rPr>
        <w:t>8.1</w:t>
      </w:r>
      <w:r w:rsidRPr="00D03559">
        <w:rPr>
          <w:rFonts w:ascii="Tahoma" w:hAnsi="Tahoma" w:cs="Tahoma"/>
          <w:b/>
          <w:szCs w:val="22"/>
        </w:rPr>
        <w:tab/>
      </w:r>
      <w:r w:rsidRPr="00D03559">
        <w:rPr>
          <w:rFonts w:ascii="Tahoma" w:hAnsi="Tahoma" w:cs="Tahoma"/>
          <w:b/>
          <w:szCs w:val="22"/>
          <w:u w:val="single"/>
        </w:rPr>
        <w:t>PENALTY PROVISION</w:t>
      </w:r>
    </w:p>
    <w:p w14:paraId="42DEA211" w14:textId="77777777" w:rsidR="00367E39" w:rsidRPr="00D03559" w:rsidRDefault="00367E39" w:rsidP="00367E39">
      <w:pPr>
        <w:pStyle w:val="BodyTextIndent"/>
        <w:ind w:left="0" w:firstLine="0"/>
        <w:rPr>
          <w:rFonts w:ascii="Tahoma" w:hAnsi="Tahoma" w:cs="Tahoma"/>
          <w:szCs w:val="22"/>
        </w:rPr>
      </w:pPr>
    </w:p>
    <w:p w14:paraId="71FC2D6E" w14:textId="77777777" w:rsidR="00367E39" w:rsidRPr="00D03559" w:rsidRDefault="00367E39" w:rsidP="00367E39">
      <w:pPr>
        <w:pStyle w:val="BodyTextIndent"/>
        <w:ind w:left="0" w:firstLine="720"/>
        <w:rPr>
          <w:rFonts w:ascii="Tahoma" w:hAnsi="Tahoma" w:cs="Tahoma"/>
          <w:szCs w:val="22"/>
        </w:rPr>
      </w:pPr>
      <w:r w:rsidRPr="00D03559">
        <w:rPr>
          <w:rFonts w:ascii="Tahoma" w:hAnsi="Tahoma" w:cs="Tahoma"/>
          <w:szCs w:val="22"/>
        </w:rPr>
        <w:t>Should the successful Bidder:</w:t>
      </w:r>
    </w:p>
    <w:p w14:paraId="7267CB32" w14:textId="77777777" w:rsidR="00367E39" w:rsidRPr="00D03559" w:rsidRDefault="00367E39" w:rsidP="00367E39">
      <w:pPr>
        <w:pStyle w:val="BodyTextIndent"/>
        <w:ind w:left="0" w:firstLine="720"/>
        <w:rPr>
          <w:rFonts w:ascii="Tahoma" w:hAnsi="Tahoma" w:cs="Tahoma"/>
          <w:b/>
          <w:szCs w:val="22"/>
        </w:rPr>
      </w:pPr>
    </w:p>
    <w:p w14:paraId="12EB2F48"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[a]</w:t>
      </w:r>
      <w:r w:rsidRPr="00D03559">
        <w:rPr>
          <w:rFonts w:ascii="Tahoma" w:hAnsi="Tahoma" w:cs="Tahoma"/>
          <w:szCs w:val="22"/>
        </w:rPr>
        <w:tab/>
        <w:t xml:space="preserve">Withdraw the Bid during the afore-mentioned period of </w:t>
      </w:r>
      <w:r w:rsidR="00F52056" w:rsidRPr="00D03559">
        <w:rPr>
          <w:rFonts w:ascii="Tahoma" w:hAnsi="Tahoma" w:cs="Tahoma"/>
          <w:szCs w:val="22"/>
        </w:rPr>
        <w:t>validity; or</w:t>
      </w:r>
    </w:p>
    <w:p w14:paraId="6381A935"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[b]</w:t>
      </w:r>
      <w:r w:rsidRPr="00D03559">
        <w:rPr>
          <w:rFonts w:ascii="Tahoma" w:hAnsi="Tahoma" w:cs="Tahoma"/>
          <w:szCs w:val="22"/>
        </w:rPr>
        <w:tab/>
        <w:t>Advise the Municipality of his / her / their inability to fulfil the contract; or</w:t>
      </w:r>
    </w:p>
    <w:p w14:paraId="00453E1C"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[c]</w:t>
      </w:r>
      <w:r w:rsidRPr="00D03559">
        <w:rPr>
          <w:rFonts w:ascii="Tahoma" w:hAnsi="Tahoma" w:cs="Tahoma"/>
          <w:szCs w:val="22"/>
        </w:rPr>
        <w:tab/>
        <w:t>Fail or refuse to fulfil the contract; or</w:t>
      </w:r>
    </w:p>
    <w:p w14:paraId="7B6C6234"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[d]</w:t>
      </w:r>
      <w:r w:rsidRPr="00D03559">
        <w:rPr>
          <w:rFonts w:ascii="Tahoma" w:hAnsi="Tahoma" w:cs="Tahoma"/>
          <w:szCs w:val="22"/>
        </w:rPr>
        <w:tab/>
        <w:t>Fail or refuse to sign the agreement or provide any surety if required to do so;</w:t>
      </w:r>
    </w:p>
    <w:p w14:paraId="08006147" w14:textId="77777777" w:rsidR="00367E39" w:rsidRPr="00D03559" w:rsidRDefault="00367E39" w:rsidP="00367E39">
      <w:pPr>
        <w:pStyle w:val="BodyTextIndent"/>
        <w:rPr>
          <w:rFonts w:ascii="Tahoma" w:hAnsi="Tahoma" w:cs="Tahoma"/>
          <w:szCs w:val="22"/>
        </w:rPr>
      </w:pPr>
    </w:p>
    <w:p w14:paraId="11A09060"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Then, the Bidder will be held responsible for and is obligated to pay to the Municipality:</w:t>
      </w:r>
    </w:p>
    <w:p w14:paraId="57CF7376" w14:textId="77777777" w:rsidR="00367E39" w:rsidRPr="00D03559" w:rsidRDefault="00367E39" w:rsidP="00367E39">
      <w:pPr>
        <w:pStyle w:val="BodyTextIndent"/>
        <w:ind w:left="720" w:firstLine="0"/>
        <w:rPr>
          <w:rFonts w:ascii="Tahoma" w:hAnsi="Tahoma" w:cs="Tahoma"/>
          <w:szCs w:val="22"/>
        </w:rPr>
      </w:pPr>
    </w:p>
    <w:p w14:paraId="4C8D65BC"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[a]</w:t>
      </w:r>
      <w:r w:rsidRPr="00D03559">
        <w:rPr>
          <w:rFonts w:ascii="Tahoma" w:hAnsi="Tahoma" w:cs="Tahoma"/>
          <w:szCs w:val="22"/>
        </w:rPr>
        <w:tab/>
        <w:t>All expenses incurred by the Municipality to advertise for or invite and deliberate upon new Bids, should this be necessary.</w:t>
      </w:r>
    </w:p>
    <w:p w14:paraId="6784BE67"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[b]</w:t>
      </w:r>
      <w:r w:rsidRPr="00D03559">
        <w:rPr>
          <w:rFonts w:ascii="Tahoma" w:hAnsi="Tahoma" w:cs="Tahoma"/>
          <w:szCs w:val="22"/>
        </w:rPr>
        <w:tab/>
        <w:t>The difference between the original accepted Bid price (inclusive of escalation) and:</w:t>
      </w:r>
    </w:p>
    <w:p w14:paraId="6A895ED7" w14:textId="77777777" w:rsidR="00367E39" w:rsidRPr="00D03559" w:rsidRDefault="00367E39" w:rsidP="00367E39">
      <w:pPr>
        <w:pStyle w:val="BodyTextIndent"/>
        <w:ind w:hanging="720"/>
        <w:rPr>
          <w:rFonts w:ascii="Tahoma" w:hAnsi="Tahoma" w:cs="Tahoma"/>
          <w:szCs w:val="22"/>
        </w:rPr>
      </w:pPr>
    </w:p>
    <w:p w14:paraId="33084DC0" w14:textId="77777777" w:rsidR="00367E39" w:rsidRPr="00D03559" w:rsidRDefault="00367E39" w:rsidP="00367E39">
      <w:pPr>
        <w:pStyle w:val="BodyTextIndent"/>
        <w:ind w:left="2160" w:hanging="720"/>
        <w:rPr>
          <w:rFonts w:ascii="Tahoma" w:hAnsi="Tahoma" w:cs="Tahoma"/>
          <w:szCs w:val="22"/>
        </w:rPr>
      </w:pPr>
      <w:r w:rsidRPr="00D03559">
        <w:rPr>
          <w:rFonts w:ascii="Tahoma" w:hAnsi="Tahoma" w:cs="Tahoma"/>
          <w:szCs w:val="22"/>
        </w:rPr>
        <w:t>[i]</w:t>
      </w:r>
      <w:r w:rsidRPr="00D03559">
        <w:rPr>
          <w:rFonts w:ascii="Tahoma" w:hAnsi="Tahoma" w:cs="Tahoma"/>
          <w:szCs w:val="22"/>
        </w:rPr>
        <w:tab/>
        <w:t>A less favourable (for the Municipality) Bid price (inclusive of escalation) accepted as an alternative by the Municipality from the Bids originally submitted; or</w:t>
      </w:r>
    </w:p>
    <w:p w14:paraId="609B8AF3"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ab/>
        <w:t>[ii]</w:t>
      </w:r>
      <w:r w:rsidRPr="00D03559">
        <w:rPr>
          <w:rFonts w:ascii="Tahoma" w:hAnsi="Tahoma" w:cs="Tahoma"/>
          <w:szCs w:val="22"/>
        </w:rPr>
        <w:tab/>
        <w:t>A new Bid price (inclusive of escalation).</w:t>
      </w:r>
    </w:p>
    <w:p w14:paraId="4A2E8210" w14:textId="77777777" w:rsidR="00367E39" w:rsidRPr="00D03559" w:rsidRDefault="00367E39" w:rsidP="00367E39">
      <w:pPr>
        <w:pStyle w:val="BodyTextIndent"/>
        <w:ind w:left="0" w:firstLine="0"/>
        <w:rPr>
          <w:rFonts w:ascii="Tahoma" w:hAnsi="Tahoma" w:cs="Tahoma"/>
          <w:bCs/>
          <w:color w:val="auto"/>
          <w:szCs w:val="22"/>
        </w:rPr>
      </w:pPr>
    </w:p>
    <w:p w14:paraId="75408E54" w14:textId="77777777" w:rsidR="00367E39" w:rsidRPr="00D03559" w:rsidRDefault="00367E39" w:rsidP="00367E39">
      <w:pPr>
        <w:pStyle w:val="BodyTextIndent"/>
        <w:ind w:left="0" w:firstLine="0"/>
        <w:rPr>
          <w:rFonts w:ascii="Tahoma" w:hAnsi="Tahoma" w:cs="Tahoma"/>
          <w:b/>
          <w:bCs/>
          <w:color w:val="auto"/>
          <w:szCs w:val="22"/>
          <w:u w:val="single"/>
        </w:rPr>
      </w:pPr>
      <w:r w:rsidRPr="00D03559">
        <w:rPr>
          <w:rFonts w:ascii="Tahoma" w:hAnsi="Tahoma" w:cs="Tahoma"/>
          <w:b/>
          <w:bCs/>
          <w:color w:val="auto"/>
          <w:szCs w:val="22"/>
        </w:rPr>
        <w:t>9.</w:t>
      </w:r>
      <w:r w:rsidRPr="00D03559">
        <w:rPr>
          <w:rFonts w:ascii="Tahoma" w:hAnsi="Tahoma" w:cs="Tahoma"/>
          <w:b/>
          <w:bCs/>
          <w:color w:val="auto"/>
          <w:szCs w:val="22"/>
        </w:rPr>
        <w:tab/>
      </w:r>
      <w:r w:rsidRPr="00D03559">
        <w:rPr>
          <w:rFonts w:ascii="Tahoma" w:hAnsi="Tahoma" w:cs="Tahoma"/>
          <w:b/>
          <w:bCs/>
          <w:color w:val="auto"/>
          <w:szCs w:val="22"/>
          <w:u w:val="single"/>
        </w:rPr>
        <w:t>VALUE ADDED TAX</w:t>
      </w:r>
    </w:p>
    <w:p w14:paraId="48A129A5" w14:textId="77777777" w:rsidR="00367E39" w:rsidRPr="00D03559" w:rsidRDefault="00367E39" w:rsidP="00367E39">
      <w:pPr>
        <w:pStyle w:val="BodyTextIndent"/>
        <w:ind w:left="0" w:firstLine="0"/>
        <w:rPr>
          <w:rFonts w:ascii="Tahoma" w:hAnsi="Tahoma" w:cs="Tahoma"/>
          <w:bCs/>
          <w:color w:val="auto"/>
          <w:szCs w:val="22"/>
        </w:rPr>
      </w:pPr>
    </w:p>
    <w:p w14:paraId="69C785F7"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In calculating the cost of the supply and delivery of services and / or material, the supplier will issue a “Tax Invoice” for all services rendered and / or materials supplied, which will reflect the exclusive cost of such services, goods or materials with the relevant Value Added Tax being added to the total. </w:t>
      </w:r>
    </w:p>
    <w:p w14:paraId="266B4B92" w14:textId="77777777" w:rsidR="00367E39" w:rsidRPr="00D03559" w:rsidRDefault="00367E39" w:rsidP="00367E39">
      <w:pPr>
        <w:pStyle w:val="BodyTextIndent"/>
        <w:ind w:left="720" w:firstLine="0"/>
        <w:rPr>
          <w:rFonts w:ascii="Tahoma" w:hAnsi="Tahoma" w:cs="Tahoma"/>
          <w:szCs w:val="22"/>
        </w:rPr>
      </w:pPr>
    </w:p>
    <w:p w14:paraId="7D3ED6A9"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 xml:space="preserve">VAT must be included in the Bid </w:t>
      </w:r>
      <w:r w:rsidR="00F52056" w:rsidRPr="00D03559">
        <w:rPr>
          <w:rFonts w:ascii="Tahoma" w:hAnsi="Tahoma" w:cs="Tahoma"/>
          <w:szCs w:val="22"/>
        </w:rPr>
        <w:t>price but</w:t>
      </w:r>
      <w:r w:rsidRPr="00D03559">
        <w:rPr>
          <w:rFonts w:ascii="Tahoma" w:hAnsi="Tahoma" w:cs="Tahoma"/>
          <w:szCs w:val="22"/>
        </w:rPr>
        <w:t xml:space="preserve"> must be shown separately.</w:t>
      </w:r>
    </w:p>
    <w:p w14:paraId="6EBDFB31" w14:textId="77777777" w:rsidR="00C67BAB" w:rsidRPr="00D03559" w:rsidRDefault="00C67BAB" w:rsidP="00367E39">
      <w:pPr>
        <w:pStyle w:val="BodyTextIndent"/>
        <w:ind w:left="720" w:firstLine="0"/>
        <w:rPr>
          <w:rFonts w:ascii="Tahoma" w:hAnsi="Tahoma" w:cs="Tahoma"/>
          <w:szCs w:val="22"/>
        </w:rPr>
      </w:pPr>
    </w:p>
    <w:p w14:paraId="095A72ED" w14:textId="77777777" w:rsidR="00367E39" w:rsidRDefault="00367E39" w:rsidP="00367E39">
      <w:pPr>
        <w:pStyle w:val="BodyTextIndent"/>
        <w:ind w:left="0" w:firstLine="0"/>
        <w:rPr>
          <w:rFonts w:ascii="Tahoma" w:hAnsi="Tahoma" w:cs="Tahoma"/>
          <w:b/>
          <w:szCs w:val="22"/>
          <w:u w:val="single"/>
        </w:rPr>
      </w:pPr>
      <w:r w:rsidRPr="00D03559">
        <w:rPr>
          <w:rFonts w:ascii="Tahoma" w:hAnsi="Tahoma" w:cs="Tahoma"/>
          <w:b/>
          <w:szCs w:val="22"/>
        </w:rPr>
        <w:t>10.</w:t>
      </w:r>
      <w:r w:rsidRPr="00D03559">
        <w:rPr>
          <w:rFonts w:ascii="Tahoma" w:hAnsi="Tahoma" w:cs="Tahoma"/>
          <w:b/>
          <w:szCs w:val="22"/>
        </w:rPr>
        <w:tab/>
      </w:r>
      <w:r w:rsidRPr="00D03559">
        <w:rPr>
          <w:rFonts w:ascii="Tahoma" w:hAnsi="Tahoma" w:cs="Tahoma"/>
          <w:b/>
          <w:szCs w:val="22"/>
          <w:u w:val="single"/>
        </w:rPr>
        <w:t>PRICE ESCALATION</w:t>
      </w:r>
    </w:p>
    <w:p w14:paraId="6DF7A5C4" w14:textId="77777777" w:rsidR="00A42CCF" w:rsidRPr="00D03559" w:rsidRDefault="00A42CCF" w:rsidP="00367E39">
      <w:pPr>
        <w:pStyle w:val="BodyTextIndent"/>
        <w:ind w:left="0" w:firstLine="0"/>
        <w:rPr>
          <w:rFonts w:ascii="Tahoma" w:hAnsi="Tahoma" w:cs="Tahoma"/>
          <w:b/>
          <w:szCs w:val="22"/>
          <w:u w:val="single"/>
        </w:rPr>
      </w:pPr>
    </w:p>
    <w:p w14:paraId="509F4ED5"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No claim in respect of any price escalation will be considered by the Municipality unless it is specifically stated in the Pricing Annexure that the Bid is subject to price escalation.  When escalation is claimed for during the contract period, proof of such escalation must be furnished and the calculation itself must be submitted to corroborate such proof.  Escalation will only be calculated on the official index figures supplied by the Department of Statistics or the Price Controller, which ever may be applicable.  All orders placed will be based on the current Bid prices.  It is the responsibility of the Bidder to inform Council of any escalation prior to implementation of the escalated price.  Failure to do so will negate any such claims to Council.</w:t>
      </w:r>
    </w:p>
    <w:p w14:paraId="0AA01A53" w14:textId="77777777" w:rsidR="00A13D8A" w:rsidRDefault="00A13D8A" w:rsidP="00367E39">
      <w:pPr>
        <w:pStyle w:val="BodyTextIndent"/>
        <w:ind w:left="720" w:firstLine="0"/>
        <w:rPr>
          <w:rFonts w:ascii="Tahoma" w:hAnsi="Tahoma" w:cs="Tahoma"/>
          <w:szCs w:val="22"/>
        </w:rPr>
      </w:pPr>
    </w:p>
    <w:p w14:paraId="3B1E8691"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11.</w:t>
      </w:r>
      <w:r w:rsidRPr="00D03559">
        <w:rPr>
          <w:rFonts w:ascii="Tahoma" w:hAnsi="Tahoma" w:cs="Tahoma"/>
          <w:b/>
          <w:szCs w:val="22"/>
        </w:rPr>
        <w:tab/>
      </w:r>
      <w:r w:rsidRPr="00D03559">
        <w:rPr>
          <w:rFonts w:ascii="Tahoma" w:hAnsi="Tahoma" w:cs="Tahoma"/>
          <w:b/>
          <w:szCs w:val="22"/>
          <w:u w:val="single"/>
        </w:rPr>
        <w:t>AUTHORITY TO SIGN BID DOCUMENTS</w:t>
      </w:r>
    </w:p>
    <w:p w14:paraId="1D1D4D28" w14:textId="77777777" w:rsidR="00367E39" w:rsidRPr="00D03559" w:rsidRDefault="00367E39" w:rsidP="00367E39">
      <w:pPr>
        <w:pStyle w:val="BodyTextIndent"/>
        <w:ind w:left="0" w:firstLine="0"/>
        <w:rPr>
          <w:rFonts w:ascii="Tahoma" w:hAnsi="Tahoma" w:cs="Tahoma"/>
          <w:bCs/>
          <w:color w:val="auto"/>
          <w:szCs w:val="22"/>
        </w:rPr>
      </w:pPr>
    </w:p>
    <w:p w14:paraId="0825C144"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In the case of a Bid being submitted on behalf of a company, close corporation or partnership, evidence must be submitted to the Municipality at the time of submission of the Bid that the Bid has been signed by persons properly authorised thereto by resolution of the directors or under the articles of the entity.</w:t>
      </w:r>
    </w:p>
    <w:p w14:paraId="2B73F6FD" w14:textId="77777777" w:rsidR="00367E39" w:rsidRPr="00D03559" w:rsidRDefault="00367E39" w:rsidP="00367E39">
      <w:pPr>
        <w:pStyle w:val="BodyTextIndent"/>
        <w:ind w:left="720" w:firstLine="0"/>
        <w:rPr>
          <w:rFonts w:ascii="Tahoma" w:hAnsi="Tahoma" w:cs="Tahoma"/>
          <w:bCs/>
          <w:color w:val="auto"/>
          <w:szCs w:val="22"/>
        </w:rPr>
      </w:pPr>
    </w:p>
    <w:p w14:paraId="1AD724F9" w14:textId="77777777" w:rsidR="00367E39" w:rsidRPr="00D03559" w:rsidRDefault="00367E39" w:rsidP="00367E39">
      <w:pPr>
        <w:pStyle w:val="BodyTextIndent"/>
        <w:ind w:left="0" w:firstLine="0"/>
        <w:rPr>
          <w:rFonts w:ascii="Tahoma" w:hAnsi="Tahoma" w:cs="Tahoma"/>
          <w:b/>
          <w:bCs/>
          <w:color w:val="auto"/>
          <w:szCs w:val="22"/>
          <w:u w:val="single"/>
        </w:rPr>
      </w:pPr>
      <w:r w:rsidRPr="00D03559">
        <w:rPr>
          <w:rFonts w:ascii="Tahoma" w:hAnsi="Tahoma" w:cs="Tahoma"/>
          <w:b/>
          <w:bCs/>
          <w:color w:val="auto"/>
          <w:szCs w:val="22"/>
        </w:rPr>
        <w:t>12.</w:t>
      </w:r>
      <w:r w:rsidRPr="00D03559">
        <w:rPr>
          <w:rFonts w:ascii="Tahoma" w:hAnsi="Tahoma" w:cs="Tahoma"/>
          <w:b/>
          <w:bCs/>
          <w:color w:val="auto"/>
          <w:szCs w:val="22"/>
        </w:rPr>
        <w:tab/>
      </w:r>
      <w:r w:rsidRPr="00D03559">
        <w:rPr>
          <w:rFonts w:ascii="Tahoma" w:hAnsi="Tahoma" w:cs="Tahoma"/>
          <w:b/>
          <w:bCs/>
          <w:color w:val="auto"/>
          <w:szCs w:val="22"/>
          <w:u w:val="single"/>
        </w:rPr>
        <w:t>SAMPLES</w:t>
      </w:r>
    </w:p>
    <w:p w14:paraId="4AB22EDC" w14:textId="77777777" w:rsidR="00367E39" w:rsidRPr="00D03559" w:rsidRDefault="00367E39" w:rsidP="00367E39">
      <w:pPr>
        <w:pStyle w:val="BodyTextIndent"/>
        <w:ind w:left="0" w:firstLine="0"/>
        <w:rPr>
          <w:rFonts w:ascii="Tahoma" w:hAnsi="Tahoma" w:cs="Tahoma"/>
          <w:bCs/>
          <w:color w:val="auto"/>
          <w:szCs w:val="22"/>
        </w:rPr>
      </w:pPr>
    </w:p>
    <w:p w14:paraId="30BC95EC" w14:textId="77777777" w:rsidR="00367E39" w:rsidRDefault="00367E39" w:rsidP="00367E39">
      <w:pPr>
        <w:pStyle w:val="BodyTextIndent"/>
        <w:ind w:left="0" w:firstLine="720"/>
        <w:rPr>
          <w:rFonts w:ascii="Tahoma" w:hAnsi="Tahoma" w:cs="Tahoma"/>
          <w:szCs w:val="22"/>
        </w:rPr>
      </w:pPr>
      <w:r w:rsidRPr="00D03559">
        <w:rPr>
          <w:rFonts w:ascii="Tahoma" w:hAnsi="Tahoma" w:cs="Tahoma"/>
          <w:szCs w:val="22"/>
        </w:rPr>
        <w:t>N/A</w:t>
      </w:r>
    </w:p>
    <w:p w14:paraId="4D8F4950" w14:textId="155D5C3A" w:rsidR="001C2586" w:rsidRDefault="001C2586" w:rsidP="009E710C">
      <w:pPr>
        <w:pStyle w:val="BodyTextIndent"/>
        <w:ind w:left="0" w:firstLine="0"/>
        <w:rPr>
          <w:rFonts w:ascii="Tahoma" w:hAnsi="Tahoma" w:cs="Tahoma"/>
          <w:szCs w:val="22"/>
        </w:rPr>
      </w:pPr>
    </w:p>
    <w:p w14:paraId="39A7E2C1" w14:textId="78B2DD1A" w:rsidR="009E710C" w:rsidRDefault="009E710C" w:rsidP="009E710C">
      <w:pPr>
        <w:pStyle w:val="BodyTextIndent"/>
        <w:ind w:left="0" w:firstLine="0"/>
        <w:rPr>
          <w:rFonts w:ascii="Tahoma" w:hAnsi="Tahoma" w:cs="Tahoma"/>
          <w:szCs w:val="22"/>
        </w:rPr>
      </w:pPr>
    </w:p>
    <w:p w14:paraId="00D92A3B" w14:textId="77777777" w:rsidR="009E710C" w:rsidRPr="00D03559" w:rsidRDefault="009E710C" w:rsidP="009E710C">
      <w:pPr>
        <w:pStyle w:val="BodyTextIndent"/>
        <w:ind w:left="0" w:firstLine="0"/>
        <w:rPr>
          <w:rFonts w:ascii="Tahoma" w:hAnsi="Tahoma" w:cs="Tahoma"/>
          <w:szCs w:val="22"/>
        </w:rPr>
      </w:pPr>
    </w:p>
    <w:p w14:paraId="0CFC70BC" w14:textId="77777777" w:rsidR="00367E39" w:rsidRPr="00D03559" w:rsidRDefault="00367E39" w:rsidP="00367E39">
      <w:pPr>
        <w:pStyle w:val="BodyTextIndent"/>
        <w:ind w:left="0" w:firstLine="0"/>
        <w:rPr>
          <w:rFonts w:ascii="Tahoma" w:hAnsi="Tahoma" w:cs="Tahoma"/>
          <w:szCs w:val="22"/>
        </w:rPr>
      </w:pPr>
      <w:r w:rsidRPr="00D03559">
        <w:rPr>
          <w:rFonts w:ascii="Tahoma" w:hAnsi="Tahoma" w:cs="Tahoma"/>
          <w:b/>
          <w:szCs w:val="22"/>
        </w:rPr>
        <w:t>13.</w:t>
      </w:r>
      <w:r w:rsidRPr="00D03559">
        <w:rPr>
          <w:rFonts w:ascii="Tahoma" w:hAnsi="Tahoma" w:cs="Tahoma"/>
          <w:szCs w:val="22"/>
        </w:rPr>
        <w:tab/>
      </w:r>
      <w:r w:rsidRPr="00D03559">
        <w:rPr>
          <w:rFonts w:ascii="Tahoma" w:hAnsi="Tahoma" w:cs="Tahoma"/>
          <w:b/>
          <w:szCs w:val="22"/>
          <w:u w:val="single"/>
        </w:rPr>
        <w:t>DURATION OF THE BID</w:t>
      </w:r>
    </w:p>
    <w:p w14:paraId="4B7D9AA3" w14:textId="77777777" w:rsidR="00367E39" w:rsidRPr="00D03559" w:rsidRDefault="00367E39" w:rsidP="00367E39">
      <w:pPr>
        <w:pStyle w:val="BodyTextIndent"/>
        <w:ind w:left="0" w:firstLine="0"/>
        <w:rPr>
          <w:rFonts w:ascii="Tahoma" w:hAnsi="Tahoma" w:cs="Tahoma"/>
          <w:szCs w:val="22"/>
        </w:rPr>
      </w:pPr>
    </w:p>
    <w:p w14:paraId="2CA23DDA" w14:textId="77777777" w:rsidR="00367E39" w:rsidRPr="00D03559" w:rsidRDefault="00305895" w:rsidP="00367E39">
      <w:pPr>
        <w:pStyle w:val="BodyTextIndent"/>
        <w:ind w:left="720" w:firstLine="0"/>
        <w:rPr>
          <w:rFonts w:ascii="Tahoma" w:hAnsi="Tahoma" w:cs="Tahoma"/>
          <w:szCs w:val="22"/>
        </w:rPr>
      </w:pPr>
      <w:r w:rsidRPr="00D03559">
        <w:rPr>
          <w:rFonts w:ascii="Tahoma" w:hAnsi="Tahoma" w:cs="Tahoma"/>
          <w:szCs w:val="22"/>
        </w:rPr>
        <w:t>90 days</w:t>
      </w:r>
    </w:p>
    <w:p w14:paraId="672B977B" w14:textId="77777777" w:rsidR="00367E39" w:rsidRPr="00D03559" w:rsidRDefault="00367E39" w:rsidP="00367E39">
      <w:pPr>
        <w:pStyle w:val="BodyTextIndent"/>
        <w:ind w:left="720" w:firstLine="0"/>
        <w:rPr>
          <w:rFonts w:ascii="Tahoma" w:hAnsi="Tahoma" w:cs="Tahoma"/>
          <w:szCs w:val="22"/>
        </w:rPr>
      </w:pPr>
    </w:p>
    <w:p w14:paraId="0E5F27DF"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14.</w:t>
      </w:r>
      <w:r w:rsidRPr="00D03559">
        <w:rPr>
          <w:rFonts w:ascii="Tahoma" w:hAnsi="Tahoma" w:cs="Tahoma"/>
          <w:b/>
          <w:szCs w:val="22"/>
        </w:rPr>
        <w:tab/>
      </w:r>
      <w:r w:rsidRPr="00D03559">
        <w:rPr>
          <w:rFonts w:ascii="Tahoma" w:hAnsi="Tahoma" w:cs="Tahoma"/>
          <w:b/>
          <w:szCs w:val="22"/>
          <w:u w:val="single"/>
        </w:rPr>
        <w:t>DELIVERY PERIODS</w:t>
      </w:r>
    </w:p>
    <w:p w14:paraId="738955D9" w14:textId="77777777" w:rsidR="00367E39" w:rsidRPr="00D03559" w:rsidRDefault="00367E39" w:rsidP="00367E39">
      <w:pPr>
        <w:pStyle w:val="BodyTextIndent"/>
        <w:ind w:left="0" w:firstLine="0"/>
        <w:rPr>
          <w:rFonts w:ascii="Tahoma" w:hAnsi="Tahoma" w:cs="Tahoma"/>
          <w:szCs w:val="22"/>
        </w:rPr>
      </w:pPr>
    </w:p>
    <w:p w14:paraId="76AF5CBD"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Delivery periods, where indicated must be adhered to. Notwithstanding the termination date of the assignment the bidder will be required to submit progress reports to</w:t>
      </w:r>
      <w:r w:rsidR="00A42CCF">
        <w:rPr>
          <w:rFonts w:ascii="Tahoma" w:hAnsi="Tahoma" w:cs="Tahoma"/>
          <w:szCs w:val="22"/>
        </w:rPr>
        <w:t xml:space="preserve"> the Municipality. The contract form frequency and dates thereof must</w:t>
      </w:r>
      <w:r w:rsidRPr="00D03559">
        <w:rPr>
          <w:rFonts w:ascii="Tahoma" w:hAnsi="Tahoma" w:cs="Tahoma"/>
          <w:szCs w:val="22"/>
        </w:rPr>
        <w:t xml:space="preserve"> be stipulated and agreed upon by the parties upon the awarding of the Bid.</w:t>
      </w:r>
    </w:p>
    <w:p w14:paraId="4085C90E" w14:textId="77777777" w:rsidR="00367E39" w:rsidRPr="00D03559" w:rsidRDefault="00367E39" w:rsidP="00367E39">
      <w:pPr>
        <w:pStyle w:val="BodyTextIndent"/>
        <w:ind w:left="720" w:firstLine="0"/>
        <w:rPr>
          <w:rFonts w:ascii="Tahoma" w:hAnsi="Tahoma" w:cs="Tahoma"/>
          <w:szCs w:val="22"/>
        </w:rPr>
      </w:pPr>
    </w:p>
    <w:p w14:paraId="677EE471"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15.</w:t>
      </w:r>
      <w:r w:rsidRPr="00D03559">
        <w:rPr>
          <w:rFonts w:ascii="Tahoma" w:hAnsi="Tahoma" w:cs="Tahoma"/>
          <w:b/>
          <w:szCs w:val="22"/>
        </w:rPr>
        <w:tab/>
      </w:r>
      <w:r w:rsidRPr="00D03559">
        <w:rPr>
          <w:rFonts w:ascii="Tahoma" w:hAnsi="Tahoma" w:cs="Tahoma"/>
          <w:b/>
          <w:szCs w:val="22"/>
          <w:u w:val="single"/>
        </w:rPr>
        <w:t>CLOSING DATE / SUBMISSION OF BIDS</w:t>
      </w:r>
    </w:p>
    <w:p w14:paraId="0A0EB266" w14:textId="77777777" w:rsidR="00367E39" w:rsidRPr="00D03559" w:rsidRDefault="00367E39" w:rsidP="00367E39">
      <w:pPr>
        <w:pStyle w:val="BodyTextIndent"/>
        <w:ind w:left="0" w:firstLine="0"/>
        <w:rPr>
          <w:rFonts w:ascii="Tahoma" w:hAnsi="Tahoma" w:cs="Tahoma"/>
          <w:szCs w:val="22"/>
        </w:rPr>
      </w:pPr>
    </w:p>
    <w:p w14:paraId="70DEA361" w14:textId="56AB75A9" w:rsidR="00367E39" w:rsidRPr="00D03559" w:rsidRDefault="00367E39" w:rsidP="00367E39">
      <w:pPr>
        <w:ind w:left="748"/>
        <w:rPr>
          <w:rFonts w:ascii="Tahoma" w:hAnsi="Tahoma" w:cs="Tahoma"/>
          <w:sz w:val="22"/>
          <w:szCs w:val="22"/>
        </w:rPr>
      </w:pPr>
      <w:r w:rsidRPr="00D03559">
        <w:rPr>
          <w:rFonts w:ascii="Tahoma" w:hAnsi="Tahoma" w:cs="Tahoma"/>
          <w:sz w:val="22"/>
          <w:szCs w:val="22"/>
        </w:rPr>
        <w:t xml:space="preserve">Bids must be submitted in sealed envelopes clearly marked </w:t>
      </w:r>
      <w:r w:rsidR="00305895" w:rsidRPr="00D03559">
        <w:rPr>
          <w:rFonts w:ascii="Tahoma" w:hAnsi="Tahoma" w:cs="Tahoma"/>
          <w:b/>
          <w:i/>
          <w:sz w:val="22"/>
          <w:szCs w:val="22"/>
        </w:rPr>
        <w:t>“</w:t>
      </w:r>
      <w:r w:rsidR="005465DD">
        <w:rPr>
          <w:rFonts w:ascii="Tahoma" w:hAnsi="Tahoma" w:cs="Tahoma"/>
          <w:b/>
          <w:bCs/>
          <w:sz w:val="22"/>
          <w:szCs w:val="22"/>
        </w:rPr>
        <w:t>SUPPLY AND DELIVERY OF PERSONAL PROTECTIVE CLOTHING ON A BASIS OF AS AND WHEN REQUIRED (3 YEAR CONTRACT</w:t>
      </w:r>
      <w:r w:rsidR="005465DD" w:rsidRPr="009D496A">
        <w:rPr>
          <w:rFonts w:ascii="Tahoma" w:hAnsi="Tahoma" w:cs="Tahoma"/>
          <w:b/>
          <w:bCs/>
          <w:sz w:val="22"/>
          <w:szCs w:val="22"/>
        </w:rPr>
        <w:t>)</w:t>
      </w:r>
      <w:r w:rsidR="00305895" w:rsidRPr="009D496A">
        <w:rPr>
          <w:rFonts w:ascii="Tahoma" w:hAnsi="Tahoma" w:cs="Tahoma"/>
          <w:b/>
          <w:bCs/>
          <w:sz w:val="22"/>
          <w:szCs w:val="22"/>
        </w:rPr>
        <w:t xml:space="preserve">, </w:t>
      </w:r>
      <w:r w:rsidR="00305895" w:rsidRPr="009D496A">
        <w:rPr>
          <w:rFonts w:ascii="Tahoma" w:hAnsi="Tahoma" w:cs="Tahoma"/>
          <w:b/>
          <w:sz w:val="22"/>
          <w:szCs w:val="22"/>
        </w:rPr>
        <w:t>BID N</w:t>
      </w:r>
      <w:r w:rsidR="00BE0102" w:rsidRPr="009D496A">
        <w:rPr>
          <w:rFonts w:ascii="Tahoma" w:hAnsi="Tahoma" w:cs="Tahoma"/>
          <w:b/>
          <w:sz w:val="22"/>
          <w:szCs w:val="22"/>
        </w:rPr>
        <w:t>O</w:t>
      </w:r>
      <w:r w:rsidR="00305895" w:rsidRPr="009D496A">
        <w:rPr>
          <w:rFonts w:ascii="Tahoma" w:hAnsi="Tahoma" w:cs="Tahoma"/>
          <w:b/>
          <w:sz w:val="22"/>
          <w:szCs w:val="22"/>
        </w:rPr>
        <w:t xml:space="preserve">. </w:t>
      </w:r>
      <w:r w:rsidR="001C2586" w:rsidRPr="009D496A">
        <w:rPr>
          <w:rFonts w:ascii="Tahoma" w:hAnsi="Tahoma" w:cs="Tahoma"/>
          <w:b/>
          <w:sz w:val="22"/>
          <w:szCs w:val="22"/>
        </w:rPr>
        <w:t>SLM</w:t>
      </w:r>
      <w:r w:rsidR="001A005A">
        <w:rPr>
          <w:rFonts w:ascii="Tahoma" w:hAnsi="Tahoma" w:cs="Tahoma"/>
          <w:b/>
          <w:sz w:val="22"/>
          <w:szCs w:val="22"/>
        </w:rPr>
        <w:t>/</w:t>
      </w:r>
      <w:r w:rsidR="00305895" w:rsidRPr="009D496A">
        <w:rPr>
          <w:rFonts w:ascii="Tahoma" w:hAnsi="Tahoma" w:cs="Tahoma"/>
          <w:b/>
          <w:sz w:val="22"/>
          <w:szCs w:val="22"/>
        </w:rPr>
        <w:t xml:space="preserve"> </w:t>
      </w:r>
      <w:r w:rsidR="00305895" w:rsidRPr="00D03559">
        <w:rPr>
          <w:rFonts w:ascii="Tahoma" w:hAnsi="Tahoma" w:cs="Tahoma"/>
          <w:b/>
          <w:sz w:val="22"/>
          <w:szCs w:val="22"/>
        </w:rPr>
        <w:t xml:space="preserve">– </w:t>
      </w:r>
      <w:r w:rsidR="00A13D8A">
        <w:rPr>
          <w:rFonts w:ascii="Tahoma" w:hAnsi="Tahoma" w:cs="Tahoma"/>
          <w:b/>
          <w:sz w:val="22"/>
          <w:szCs w:val="22"/>
        </w:rPr>
        <w:t>SIYATHEMBA</w:t>
      </w:r>
      <w:r w:rsidR="00C31A24">
        <w:rPr>
          <w:rFonts w:ascii="Tahoma" w:hAnsi="Tahoma" w:cs="Tahoma"/>
          <w:b/>
          <w:sz w:val="22"/>
          <w:szCs w:val="22"/>
        </w:rPr>
        <w:t xml:space="preserve"> LOCAL</w:t>
      </w:r>
      <w:r w:rsidR="00305895" w:rsidRPr="00D03559">
        <w:rPr>
          <w:rFonts w:ascii="Tahoma" w:hAnsi="Tahoma" w:cs="Tahoma"/>
          <w:b/>
          <w:sz w:val="22"/>
          <w:szCs w:val="22"/>
        </w:rPr>
        <w:t xml:space="preserve"> MUNICIPALITY</w:t>
      </w:r>
      <w:r w:rsidRPr="00D03559">
        <w:rPr>
          <w:rFonts w:ascii="Tahoma" w:hAnsi="Tahoma" w:cs="Tahoma"/>
          <w:b/>
          <w:i/>
          <w:sz w:val="22"/>
          <w:szCs w:val="22"/>
        </w:rPr>
        <w:t>”.</w:t>
      </w:r>
      <w:r w:rsidR="0038446E">
        <w:rPr>
          <w:rFonts w:ascii="Tahoma" w:hAnsi="Tahoma" w:cs="Tahoma"/>
          <w:sz w:val="22"/>
          <w:szCs w:val="22"/>
        </w:rPr>
        <w:t xml:space="preserve"> </w:t>
      </w:r>
      <w:r w:rsidRPr="00D03559">
        <w:rPr>
          <w:rFonts w:ascii="Tahoma" w:hAnsi="Tahoma" w:cs="Tahoma"/>
          <w:sz w:val="22"/>
          <w:szCs w:val="22"/>
        </w:rPr>
        <w:t>The Bid must be deposited in the bid box</w:t>
      </w:r>
      <w:r w:rsidR="0038446E">
        <w:rPr>
          <w:rFonts w:ascii="Tahoma" w:hAnsi="Tahoma" w:cs="Tahoma"/>
          <w:sz w:val="22"/>
          <w:szCs w:val="22"/>
        </w:rPr>
        <w:t xml:space="preserve">, at the offices of the </w:t>
      </w:r>
      <w:r w:rsidR="00A13D8A">
        <w:rPr>
          <w:rFonts w:ascii="Tahoma" w:hAnsi="Tahoma" w:cs="Tahoma"/>
          <w:sz w:val="22"/>
          <w:szCs w:val="22"/>
        </w:rPr>
        <w:t>Siyathemba</w:t>
      </w:r>
      <w:r w:rsidR="0038446E">
        <w:rPr>
          <w:rFonts w:ascii="Tahoma" w:hAnsi="Tahoma" w:cs="Tahoma"/>
          <w:sz w:val="22"/>
          <w:szCs w:val="22"/>
        </w:rPr>
        <w:t xml:space="preserve"> Local</w:t>
      </w:r>
      <w:r w:rsidRPr="00D03559">
        <w:rPr>
          <w:rFonts w:ascii="Tahoma" w:hAnsi="Tahoma" w:cs="Tahoma"/>
          <w:sz w:val="22"/>
          <w:szCs w:val="22"/>
        </w:rPr>
        <w:t xml:space="preserve"> Municipality,</w:t>
      </w:r>
      <w:r w:rsidR="00BA5609" w:rsidRPr="00D03559">
        <w:rPr>
          <w:rFonts w:ascii="Tahoma" w:hAnsi="Tahoma" w:cs="Tahoma"/>
          <w:sz w:val="22"/>
          <w:szCs w:val="22"/>
        </w:rPr>
        <w:t xml:space="preserve"> </w:t>
      </w:r>
      <w:r w:rsidR="001C2586">
        <w:rPr>
          <w:rFonts w:ascii="Tahoma" w:hAnsi="Tahoma" w:cs="Tahoma"/>
          <w:sz w:val="22"/>
          <w:szCs w:val="22"/>
        </w:rPr>
        <w:t>Victoria</w:t>
      </w:r>
      <w:r w:rsidR="0038446E">
        <w:rPr>
          <w:rFonts w:ascii="Tahoma" w:hAnsi="Tahoma" w:cs="Tahoma"/>
          <w:sz w:val="22"/>
          <w:szCs w:val="22"/>
        </w:rPr>
        <w:t xml:space="preserve"> Road, </w:t>
      </w:r>
      <w:r w:rsidR="001C2586">
        <w:rPr>
          <w:rFonts w:ascii="Tahoma" w:hAnsi="Tahoma" w:cs="Tahoma"/>
          <w:sz w:val="22"/>
          <w:szCs w:val="22"/>
        </w:rPr>
        <w:t>Prieska</w:t>
      </w:r>
      <w:r w:rsidR="0038446E">
        <w:rPr>
          <w:rFonts w:ascii="Tahoma" w:hAnsi="Tahoma" w:cs="Tahoma"/>
          <w:sz w:val="22"/>
          <w:szCs w:val="22"/>
        </w:rPr>
        <w:t xml:space="preserve">, </w:t>
      </w:r>
      <w:r w:rsidR="001C2586">
        <w:rPr>
          <w:rFonts w:ascii="Tahoma" w:hAnsi="Tahoma" w:cs="Tahoma"/>
          <w:sz w:val="22"/>
          <w:szCs w:val="22"/>
        </w:rPr>
        <w:t>8940</w:t>
      </w:r>
      <w:r w:rsidR="0038446E">
        <w:rPr>
          <w:rFonts w:ascii="Tahoma" w:hAnsi="Tahoma" w:cs="Tahoma"/>
          <w:sz w:val="22"/>
          <w:szCs w:val="22"/>
        </w:rPr>
        <w:t xml:space="preserve"> </w:t>
      </w:r>
      <w:r w:rsidRPr="00D03559">
        <w:rPr>
          <w:rStyle w:val="Char1"/>
          <w:rFonts w:ascii="Tahoma" w:hAnsi="Tahoma" w:cs="Tahoma"/>
          <w:smallCaps w:val="0"/>
          <w:szCs w:val="22"/>
        </w:rPr>
        <w:t xml:space="preserve">not later than </w:t>
      </w:r>
      <w:r w:rsidR="007858E3" w:rsidRPr="00D03559">
        <w:rPr>
          <w:rStyle w:val="Char1"/>
          <w:rFonts w:ascii="Tahoma" w:hAnsi="Tahoma" w:cs="Tahoma"/>
          <w:smallCaps w:val="0"/>
          <w:szCs w:val="22"/>
        </w:rPr>
        <w:t>12h00 on</w:t>
      </w:r>
      <w:r w:rsidR="00044005">
        <w:rPr>
          <w:rStyle w:val="Char1"/>
          <w:rFonts w:ascii="Tahoma" w:hAnsi="Tahoma" w:cs="Tahoma"/>
          <w:smallCaps w:val="0"/>
          <w:szCs w:val="22"/>
        </w:rPr>
        <w:t xml:space="preserve"> </w:t>
      </w:r>
      <w:r w:rsidR="00113861">
        <w:rPr>
          <w:rStyle w:val="Char1"/>
          <w:rFonts w:ascii="Tahoma" w:hAnsi="Tahoma" w:cs="Tahoma"/>
          <w:b/>
          <w:smallCaps w:val="0"/>
          <w:color w:val="FF0000"/>
          <w:szCs w:val="22"/>
        </w:rPr>
        <w:t xml:space="preserve">31 </w:t>
      </w:r>
      <w:r w:rsidR="00113861">
        <w:rPr>
          <w:rStyle w:val="Char1"/>
          <w:rFonts w:ascii="Tahoma" w:hAnsi="Tahoma" w:cs="Tahoma"/>
          <w:smallCaps w:val="0"/>
          <w:szCs w:val="22"/>
        </w:rPr>
        <w:t>May 2024</w:t>
      </w:r>
      <w:r w:rsidRPr="00D03559">
        <w:rPr>
          <w:rStyle w:val="Char1"/>
          <w:rFonts w:ascii="Tahoma" w:hAnsi="Tahoma" w:cs="Tahoma"/>
          <w:smallCaps w:val="0"/>
          <w:szCs w:val="22"/>
        </w:rPr>
        <w:t xml:space="preserve"> </w:t>
      </w:r>
      <w:r w:rsidRPr="00D03559">
        <w:rPr>
          <w:rFonts w:ascii="Tahoma" w:hAnsi="Tahoma" w:cs="Tahoma"/>
          <w:sz w:val="22"/>
          <w:szCs w:val="22"/>
        </w:rPr>
        <w:t>Thereafter bids will be opened in public.</w:t>
      </w:r>
    </w:p>
    <w:p w14:paraId="282EC683" w14:textId="77777777" w:rsidR="00367E39" w:rsidRPr="00D03559" w:rsidRDefault="00367E39" w:rsidP="00367E39">
      <w:pPr>
        <w:pStyle w:val="BodyTextIndent"/>
        <w:ind w:left="720" w:firstLine="0"/>
        <w:rPr>
          <w:rFonts w:ascii="Tahoma" w:hAnsi="Tahoma" w:cs="Tahoma"/>
          <w:b/>
          <w:bCs/>
          <w:i/>
          <w:iCs/>
          <w:szCs w:val="22"/>
        </w:rPr>
      </w:pPr>
    </w:p>
    <w:p w14:paraId="25825640" w14:textId="77777777" w:rsidR="00367E39" w:rsidRDefault="00367E39" w:rsidP="00367E39">
      <w:pPr>
        <w:pStyle w:val="BodyTextIndent"/>
        <w:ind w:left="720" w:firstLine="0"/>
        <w:rPr>
          <w:rFonts w:ascii="Tahoma" w:hAnsi="Tahoma" w:cs="Tahoma"/>
          <w:b/>
          <w:bCs/>
          <w:i/>
          <w:iCs/>
          <w:szCs w:val="22"/>
        </w:rPr>
      </w:pPr>
      <w:r w:rsidRPr="00D03559">
        <w:rPr>
          <w:rFonts w:ascii="Tahoma" w:hAnsi="Tahoma" w:cs="Tahoma"/>
          <w:b/>
          <w:bCs/>
          <w:i/>
          <w:iCs/>
          <w:szCs w:val="22"/>
        </w:rPr>
        <w:t>Bids which are not submitted in a properly sealed and marked envelope and/or deposited in the relevant bid box on or before the closing date and time will not be considered.  Faxed or e-mailed Bidders will not be considered.</w:t>
      </w:r>
    </w:p>
    <w:p w14:paraId="143393BE" w14:textId="77777777" w:rsidR="006B27C9" w:rsidRDefault="006B27C9" w:rsidP="00367E39">
      <w:pPr>
        <w:pStyle w:val="BodyTextIndent"/>
        <w:ind w:left="720" w:firstLine="0"/>
        <w:rPr>
          <w:rFonts w:ascii="Tahoma" w:hAnsi="Tahoma" w:cs="Tahoma"/>
          <w:b/>
          <w:bCs/>
          <w:i/>
          <w:iCs/>
          <w:szCs w:val="22"/>
        </w:rPr>
      </w:pPr>
    </w:p>
    <w:p w14:paraId="19B7A63C" w14:textId="77777777" w:rsidR="00367E39" w:rsidRPr="00D03559" w:rsidRDefault="00367E39" w:rsidP="00367E39">
      <w:pPr>
        <w:pStyle w:val="BodyTextIndent"/>
        <w:ind w:left="0" w:firstLine="0"/>
        <w:rPr>
          <w:rFonts w:ascii="Tahoma" w:hAnsi="Tahoma" w:cs="Tahoma"/>
          <w:bCs/>
          <w:color w:val="auto"/>
          <w:szCs w:val="22"/>
        </w:rPr>
      </w:pPr>
      <w:r w:rsidRPr="00D03559">
        <w:rPr>
          <w:rFonts w:ascii="Tahoma" w:hAnsi="Tahoma" w:cs="Tahoma"/>
          <w:b/>
          <w:bCs/>
          <w:color w:val="auto"/>
          <w:szCs w:val="22"/>
        </w:rPr>
        <w:t>16.</w:t>
      </w:r>
      <w:r w:rsidRPr="00D03559">
        <w:rPr>
          <w:rFonts w:ascii="Tahoma" w:hAnsi="Tahoma" w:cs="Tahoma"/>
          <w:bCs/>
          <w:color w:val="auto"/>
          <w:szCs w:val="22"/>
        </w:rPr>
        <w:tab/>
      </w:r>
      <w:r w:rsidRPr="00D03559">
        <w:rPr>
          <w:rFonts w:ascii="Tahoma" w:hAnsi="Tahoma" w:cs="Tahoma"/>
          <w:b/>
          <w:bCs/>
          <w:color w:val="auto"/>
          <w:szCs w:val="22"/>
          <w:u w:val="single"/>
        </w:rPr>
        <w:t>BID ENQUIRIES</w:t>
      </w:r>
    </w:p>
    <w:p w14:paraId="357106D7" w14:textId="77777777" w:rsidR="00367E39" w:rsidRPr="00D03559" w:rsidRDefault="00367E39" w:rsidP="00367E39">
      <w:pPr>
        <w:pStyle w:val="BodyTextIndent"/>
        <w:ind w:left="0" w:firstLine="0"/>
        <w:rPr>
          <w:rFonts w:ascii="Tahoma" w:hAnsi="Tahoma" w:cs="Tahoma"/>
          <w:bCs/>
          <w:color w:val="auto"/>
          <w:szCs w:val="22"/>
        </w:rPr>
      </w:pPr>
    </w:p>
    <w:p w14:paraId="4C20450A" w14:textId="235E8BD1"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Please refer all enquiries to </w:t>
      </w:r>
      <w:r w:rsidRPr="00D03559">
        <w:rPr>
          <w:rFonts w:ascii="Tahoma" w:hAnsi="Tahoma" w:cs="Tahoma"/>
          <w:b/>
          <w:szCs w:val="22"/>
        </w:rPr>
        <w:t>M</w:t>
      </w:r>
      <w:r w:rsidR="002D454D" w:rsidRPr="00D03559">
        <w:rPr>
          <w:rFonts w:ascii="Tahoma" w:hAnsi="Tahoma" w:cs="Tahoma"/>
          <w:b/>
          <w:szCs w:val="22"/>
        </w:rPr>
        <w:t>r</w:t>
      </w:r>
      <w:r w:rsidR="006B69BE">
        <w:rPr>
          <w:rFonts w:ascii="Tahoma" w:hAnsi="Tahoma" w:cs="Tahoma"/>
          <w:b/>
          <w:szCs w:val="22"/>
        </w:rPr>
        <w:t xml:space="preserve"> </w:t>
      </w:r>
      <w:r w:rsidR="000A76C2">
        <w:rPr>
          <w:rFonts w:ascii="Tahoma" w:hAnsi="Tahoma" w:cs="Tahoma"/>
          <w:b/>
          <w:szCs w:val="22"/>
        </w:rPr>
        <w:t>D van der Westhuizen at 053 492 3381</w:t>
      </w:r>
      <w:r w:rsidRPr="00D03559">
        <w:rPr>
          <w:rFonts w:ascii="Tahoma" w:hAnsi="Tahoma" w:cs="Tahoma"/>
          <w:szCs w:val="22"/>
        </w:rPr>
        <w:t xml:space="preserve"> during nor</w:t>
      </w:r>
      <w:r w:rsidR="0038446E">
        <w:rPr>
          <w:rFonts w:ascii="Tahoma" w:hAnsi="Tahoma" w:cs="Tahoma"/>
          <w:szCs w:val="22"/>
        </w:rPr>
        <w:t>mal office hours viz. 08:00 – 16:3</w:t>
      </w:r>
      <w:r w:rsidRPr="00D03559">
        <w:rPr>
          <w:rFonts w:ascii="Tahoma" w:hAnsi="Tahoma" w:cs="Tahoma"/>
          <w:szCs w:val="22"/>
        </w:rPr>
        <w:t xml:space="preserve">0 Mondays to Fridays. </w:t>
      </w:r>
    </w:p>
    <w:p w14:paraId="0D056FCC" w14:textId="77777777" w:rsidR="003264D1" w:rsidRDefault="003264D1"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49E8C73"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717ED91D"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A5C165D"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9D2A5C2"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112DD141"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5C172EC" w14:textId="77777777" w:rsidR="001C2586" w:rsidRPr="00D03559"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09628614" w14:textId="77777777" w:rsidR="001C2586" w:rsidRDefault="001C2586">
      <w:pPr>
        <w:pStyle w:val="BodyTextIndent"/>
        <w:ind w:left="720" w:firstLine="0"/>
        <w:rPr>
          <w:rFonts w:ascii="Tahoma" w:hAnsi="Tahoma" w:cs="Tahoma"/>
          <w:b/>
          <w:bCs/>
          <w:i/>
          <w:iCs/>
          <w:szCs w:val="22"/>
        </w:rPr>
      </w:pPr>
    </w:p>
    <w:p w14:paraId="23BE658A" w14:textId="77777777" w:rsidR="003264D1" w:rsidRPr="00D03559" w:rsidRDefault="001544E0">
      <w:pPr>
        <w:pStyle w:val="BodyTextIndent"/>
        <w:ind w:left="720" w:firstLine="0"/>
        <w:rPr>
          <w:rFonts w:ascii="Tahoma" w:hAnsi="Tahoma" w:cs="Tahoma"/>
          <w:bCs/>
          <w:color w:val="auto"/>
          <w:szCs w:val="22"/>
        </w:rPr>
      </w:pPr>
      <w:r w:rsidRPr="00D03559">
        <w:rPr>
          <w:rFonts w:ascii="Tahoma" w:hAnsi="Tahoma" w:cs="Tahoma"/>
          <w:b/>
          <w:bCs/>
          <w:i/>
          <w:iCs/>
          <w:szCs w:val="22"/>
        </w:rPr>
        <w:t>Bid</w:t>
      </w:r>
      <w:r w:rsidR="003264D1" w:rsidRPr="00D03559">
        <w:rPr>
          <w:rFonts w:ascii="Tahoma" w:hAnsi="Tahoma" w:cs="Tahoma"/>
          <w:b/>
          <w:bCs/>
          <w:i/>
          <w:iCs/>
          <w:szCs w:val="22"/>
        </w:rPr>
        <w:t>s which are not submitted in a properly</w:t>
      </w:r>
      <w:r w:rsidR="00FF0646" w:rsidRPr="00D03559">
        <w:rPr>
          <w:rFonts w:ascii="Tahoma" w:hAnsi="Tahoma" w:cs="Tahoma"/>
          <w:b/>
          <w:bCs/>
          <w:i/>
          <w:iCs/>
          <w:szCs w:val="22"/>
        </w:rPr>
        <w:t xml:space="preserve"> sealed and marked envelope and</w:t>
      </w:r>
      <w:r w:rsidR="003264D1" w:rsidRPr="00D03559">
        <w:rPr>
          <w:rFonts w:ascii="Tahoma" w:hAnsi="Tahoma" w:cs="Tahoma"/>
          <w:b/>
          <w:bCs/>
          <w:i/>
          <w:iCs/>
          <w:szCs w:val="22"/>
        </w:rPr>
        <w:t xml:space="preserve">/or deposited in the relevant </w:t>
      </w:r>
      <w:r w:rsidR="00FF0646" w:rsidRPr="00D03559">
        <w:rPr>
          <w:rFonts w:ascii="Tahoma" w:hAnsi="Tahoma" w:cs="Tahoma"/>
          <w:b/>
          <w:bCs/>
          <w:i/>
          <w:iCs/>
          <w:szCs w:val="22"/>
        </w:rPr>
        <w:t>b</w:t>
      </w:r>
      <w:r w:rsidRPr="00D03559">
        <w:rPr>
          <w:rFonts w:ascii="Tahoma" w:hAnsi="Tahoma" w:cs="Tahoma"/>
          <w:b/>
          <w:bCs/>
          <w:i/>
          <w:iCs/>
          <w:szCs w:val="22"/>
        </w:rPr>
        <w:t>id</w:t>
      </w:r>
      <w:r w:rsidR="003264D1" w:rsidRPr="00D03559">
        <w:rPr>
          <w:rFonts w:ascii="Tahoma" w:hAnsi="Tahoma" w:cs="Tahoma"/>
          <w:b/>
          <w:bCs/>
          <w:i/>
          <w:iCs/>
          <w:szCs w:val="22"/>
        </w:rPr>
        <w:t xml:space="preserve"> box on or before the closing date and time will not be considered.  Faxed or e-mailed </w:t>
      </w:r>
      <w:r w:rsidR="0012181B" w:rsidRPr="00D03559">
        <w:rPr>
          <w:rFonts w:ascii="Tahoma" w:hAnsi="Tahoma" w:cs="Tahoma"/>
          <w:b/>
          <w:bCs/>
          <w:i/>
          <w:iCs/>
          <w:szCs w:val="22"/>
        </w:rPr>
        <w:t>Bids</w:t>
      </w:r>
      <w:r w:rsidR="003264D1" w:rsidRPr="00D03559">
        <w:rPr>
          <w:rFonts w:ascii="Tahoma" w:hAnsi="Tahoma" w:cs="Tahoma"/>
          <w:b/>
          <w:bCs/>
          <w:i/>
          <w:iCs/>
          <w:szCs w:val="22"/>
        </w:rPr>
        <w:t xml:space="preserve"> will not be considered.</w:t>
      </w:r>
    </w:p>
    <w:p w14:paraId="5A4A226B" w14:textId="77777777" w:rsidR="003264D1" w:rsidRPr="00D03559" w:rsidRDefault="003264D1">
      <w:pPr>
        <w:pStyle w:val="BodyTextIndent"/>
        <w:ind w:left="0" w:firstLine="0"/>
        <w:rPr>
          <w:rFonts w:ascii="Tahoma" w:hAnsi="Tahoma" w:cs="Tahoma"/>
          <w:bCs/>
          <w:color w:val="auto"/>
          <w:szCs w:val="22"/>
        </w:rPr>
      </w:pPr>
    </w:p>
    <w:p w14:paraId="6917410E" w14:textId="77777777" w:rsidR="003A4713" w:rsidRPr="00D03559" w:rsidRDefault="00C9708A" w:rsidP="00DF5157">
      <w:pPr>
        <w:pStyle w:val="BodyTextIndent"/>
        <w:pBdr>
          <w:bottom w:val="single" w:sz="6" w:space="1" w:color="auto"/>
        </w:pBdr>
        <w:ind w:left="0" w:firstLine="0"/>
        <w:rPr>
          <w:rFonts w:ascii="Tahoma" w:hAnsi="Tahoma" w:cs="Tahoma"/>
          <w:szCs w:val="22"/>
        </w:rPr>
      </w:pPr>
      <w:r w:rsidRPr="00D03559">
        <w:rPr>
          <w:rFonts w:ascii="Tahoma" w:hAnsi="Tahoma" w:cs="Tahoma"/>
          <w:szCs w:val="22"/>
        </w:rPr>
        <w:br w:type="page"/>
      </w:r>
      <w:r w:rsidR="003A4713" w:rsidRPr="00D03559">
        <w:rPr>
          <w:rFonts w:ascii="Tahoma" w:hAnsi="Tahoma" w:cs="Tahoma"/>
          <w:szCs w:val="22"/>
        </w:rPr>
        <w:lastRenderedPageBreak/>
        <w:t>GENERAL CONDITIONS OF CONTRACT</w:t>
      </w:r>
    </w:p>
    <w:p w14:paraId="3C279C4A" w14:textId="77777777" w:rsidR="003A4713" w:rsidRPr="00D03559" w:rsidRDefault="003A4713" w:rsidP="003A4713">
      <w:pPr>
        <w:jc w:val="both"/>
        <w:rPr>
          <w:rFonts w:ascii="Tahoma" w:hAnsi="Tahoma" w:cs="Tahoma"/>
          <w:sz w:val="22"/>
          <w:szCs w:val="22"/>
          <w:lang w:val="en-US"/>
        </w:rPr>
      </w:pPr>
    </w:p>
    <w:p w14:paraId="56A3936E" w14:textId="77777777" w:rsidR="003A4713" w:rsidRPr="00D03559" w:rsidRDefault="003A4713" w:rsidP="003A4713">
      <w:pPr>
        <w:pStyle w:val="Heading3"/>
        <w:rPr>
          <w:rFonts w:ascii="Tahoma" w:hAnsi="Tahoma" w:cs="Tahoma"/>
          <w:color w:val="auto"/>
          <w:szCs w:val="22"/>
        </w:rPr>
      </w:pPr>
      <w:r w:rsidRPr="00D03559">
        <w:rPr>
          <w:rFonts w:ascii="Tahoma" w:hAnsi="Tahoma" w:cs="Tahoma"/>
          <w:color w:val="auto"/>
          <w:szCs w:val="22"/>
        </w:rPr>
        <w:t>TABLE OF CLAUSES</w:t>
      </w:r>
    </w:p>
    <w:p w14:paraId="5C5BC6EA" w14:textId="77777777" w:rsidR="003A4713" w:rsidRPr="00D03559" w:rsidRDefault="003A4713" w:rsidP="003A4713">
      <w:pPr>
        <w:jc w:val="both"/>
        <w:rPr>
          <w:rFonts w:ascii="Tahoma" w:hAnsi="Tahoma" w:cs="Tahoma"/>
          <w:sz w:val="22"/>
          <w:szCs w:val="22"/>
          <w:lang w:val="en-US"/>
        </w:rPr>
      </w:pPr>
    </w:p>
    <w:p w14:paraId="47EAE4A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Definitions</w:t>
      </w:r>
    </w:p>
    <w:p w14:paraId="1953FA13"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Application</w:t>
      </w:r>
    </w:p>
    <w:p w14:paraId="45AD5EF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w:t>
      </w:r>
      <w:r w:rsidRPr="00D03559">
        <w:rPr>
          <w:rFonts w:ascii="Tahoma" w:hAnsi="Tahoma" w:cs="Tahoma"/>
          <w:sz w:val="22"/>
          <w:szCs w:val="22"/>
          <w:lang w:val="en-US"/>
        </w:rPr>
        <w:tab/>
        <w:t xml:space="preserve">General </w:t>
      </w:r>
    </w:p>
    <w:p w14:paraId="27217FE1"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4.</w:t>
      </w:r>
      <w:r w:rsidRPr="00D03559">
        <w:rPr>
          <w:rFonts w:ascii="Tahoma" w:hAnsi="Tahoma" w:cs="Tahoma"/>
          <w:sz w:val="22"/>
          <w:szCs w:val="22"/>
          <w:lang w:val="en-US"/>
        </w:rPr>
        <w:tab/>
        <w:t>Standards</w:t>
      </w:r>
    </w:p>
    <w:p w14:paraId="4B33932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5.</w:t>
      </w:r>
      <w:r w:rsidRPr="00D03559">
        <w:rPr>
          <w:rFonts w:ascii="Tahoma" w:hAnsi="Tahoma" w:cs="Tahoma"/>
          <w:sz w:val="22"/>
          <w:szCs w:val="22"/>
          <w:lang w:val="en-US"/>
        </w:rPr>
        <w:tab/>
        <w:t>Use of contract documents and information; inspection</w:t>
      </w:r>
    </w:p>
    <w:p w14:paraId="14A15D1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6.</w:t>
      </w:r>
      <w:r w:rsidRPr="00D03559">
        <w:rPr>
          <w:rFonts w:ascii="Tahoma" w:hAnsi="Tahoma" w:cs="Tahoma"/>
          <w:sz w:val="22"/>
          <w:szCs w:val="22"/>
          <w:lang w:val="en-US"/>
        </w:rPr>
        <w:tab/>
        <w:t>Patent rights</w:t>
      </w:r>
    </w:p>
    <w:p w14:paraId="0D7E1DD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7.</w:t>
      </w:r>
      <w:r w:rsidRPr="00D03559">
        <w:rPr>
          <w:rFonts w:ascii="Tahoma" w:hAnsi="Tahoma" w:cs="Tahoma"/>
          <w:sz w:val="22"/>
          <w:szCs w:val="22"/>
          <w:lang w:val="en-US"/>
        </w:rPr>
        <w:tab/>
        <w:t>Performance security</w:t>
      </w:r>
    </w:p>
    <w:p w14:paraId="3A4BA80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8.</w:t>
      </w:r>
      <w:r w:rsidRPr="00D03559">
        <w:rPr>
          <w:rFonts w:ascii="Tahoma" w:hAnsi="Tahoma" w:cs="Tahoma"/>
          <w:sz w:val="22"/>
          <w:szCs w:val="22"/>
          <w:lang w:val="en-US"/>
        </w:rPr>
        <w:tab/>
        <w:t>Inspections, tests and analysis</w:t>
      </w:r>
    </w:p>
    <w:p w14:paraId="037B10F5"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9.</w:t>
      </w:r>
      <w:r w:rsidRPr="00D03559">
        <w:rPr>
          <w:rFonts w:ascii="Tahoma" w:hAnsi="Tahoma" w:cs="Tahoma"/>
          <w:sz w:val="22"/>
          <w:szCs w:val="22"/>
          <w:lang w:val="en-US"/>
        </w:rPr>
        <w:tab/>
        <w:t>Packaging</w:t>
      </w:r>
    </w:p>
    <w:p w14:paraId="234641C0"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10.</w:t>
      </w:r>
      <w:r w:rsidRPr="00D03559">
        <w:rPr>
          <w:rFonts w:ascii="Tahoma" w:hAnsi="Tahoma" w:cs="Tahoma"/>
          <w:sz w:val="22"/>
          <w:szCs w:val="22"/>
          <w:lang w:val="en-US"/>
        </w:rPr>
        <w:tab/>
        <w:t>Delivery and documents</w:t>
      </w:r>
    </w:p>
    <w:p w14:paraId="595525C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11.</w:t>
      </w:r>
      <w:r w:rsidRPr="00D03559">
        <w:rPr>
          <w:rFonts w:ascii="Tahoma" w:hAnsi="Tahoma" w:cs="Tahoma"/>
          <w:sz w:val="22"/>
          <w:szCs w:val="22"/>
          <w:lang w:val="en-US"/>
        </w:rPr>
        <w:tab/>
        <w:t>Insurance</w:t>
      </w:r>
    </w:p>
    <w:p w14:paraId="329865D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12.</w:t>
      </w:r>
      <w:r w:rsidRPr="00D03559">
        <w:rPr>
          <w:rFonts w:ascii="Tahoma" w:hAnsi="Tahoma" w:cs="Tahoma"/>
          <w:sz w:val="22"/>
          <w:szCs w:val="22"/>
          <w:lang w:val="en-US"/>
        </w:rPr>
        <w:tab/>
        <w:t>Transportation</w:t>
      </w:r>
    </w:p>
    <w:p w14:paraId="1B87DBAC"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13.</w:t>
      </w:r>
      <w:r w:rsidRPr="00D03559">
        <w:rPr>
          <w:rFonts w:ascii="Tahoma" w:hAnsi="Tahoma" w:cs="Tahoma"/>
          <w:sz w:val="22"/>
          <w:szCs w:val="22"/>
          <w:lang w:val="en-US"/>
        </w:rPr>
        <w:tab/>
        <w:t>Incidental services</w:t>
      </w:r>
    </w:p>
    <w:p w14:paraId="460324E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14.</w:t>
      </w:r>
      <w:r w:rsidRPr="00D03559">
        <w:rPr>
          <w:rFonts w:ascii="Tahoma" w:hAnsi="Tahoma" w:cs="Tahoma"/>
          <w:sz w:val="22"/>
          <w:szCs w:val="22"/>
          <w:lang w:val="en-US"/>
        </w:rPr>
        <w:tab/>
        <w:t>Spare parts</w:t>
      </w:r>
    </w:p>
    <w:p w14:paraId="01ABC6C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15.</w:t>
      </w:r>
      <w:r w:rsidRPr="00D03559">
        <w:rPr>
          <w:rFonts w:ascii="Tahoma" w:hAnsi="Tahoma" w:cs="Tahoma"/>
          <w:sz w:val="22"/>
          <w:szCs w:val="22"/>
          <w:lang w:val="en-US"/>
        </w:rPr>
        <w:tab/>
        <w:t>Warranty</w:t>
      </w:r>
    </w:p>
    <w:p w14:paraId="35F67D3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16.</w:t>
      </w:r>
      <w:r w:rsidRPr="00D03559">
        <w:rPr>
          <w:rFonts w:ascii="Tahoma" w:hAnsi="Tahoma" w:cs="Tahoma"/>
          <w:sz w:val="22"/>
          <w:szCs w:val="22"/>
          <w:lang w:val="en-US"/>
        </w:rPr>
        <w:tab/>
        <w:t>Payment</w:t>
      </w:r>
    </w:p>
    <w:p w14:paraId="4C2F740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17.</w:t>
      </w:r>
      <w:r w:rsidRPr="00D03559">
        <w:rPr>
          <w:rFonts w:ascii="Tahoma" w:hAnsi="Tahoma" w:cs="Tahoma"/>
          <w:sz w:val="22"/>
          <w:szCs w:val="22"/>
          <w:lang w:val="en-US"/>
        </w:rPr>
        <w:tab/>
        <w:t>Prices</w:t>
      </w:r>
    </w:p>
    <w:p w14:paraId="53837D2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18.</w:t>
      </w:r>
      <w:r w:rsidRPr="00D03559">
        <w:rPr>
          <w:rFonts w:ascii="Tahoma" w:hAnsi="Tahoma" w:cs="Tahoma"/>
          <w:b w:val="0"/>
          <w:bCs w:val="0"/>
          <w:sz w:val="22"/>
          <w:szCs w:val="22"/>
        </w:rPr>
        <w:tab/>
        <w:t>Increase/decrease of quantities</w:t>
      </w:r>
    </w:p>
    <w:p w14:paraId="7665DD25" w14:textId="77777777" w:rsidR="003A4713" w:rsidRPr="00D03559" w:rsidRDefault="003A4713" w:rsidP="003A4713">
      <w:pPr>
        <w:pStyle w:val="BodyText"/>
        <w:jc w:val="both"/>
        <w:rPr>
          <w:rFonts w:ascii="Tahoma" w:hAnsi="Tahoma" w:cs="Tahoma"/>
          <w:b w:val="0"/>
          <w:sz w:val="22"/>
          <w:szCs w:val="22"/>
          <w:lang w:val="en-US"/>
        </w:rPr>
      </w:pPr>
      <w:r w:rsidRPr="00D03559">
        <w:rPr>
          <w:rFonts w:ascii="Tahoma" w:hAnsi="Tahoma" w:cs="Tahoma"/>
          <w:b w:val="0"/>
          <w:sz w:val="22"/>
          <w:szCs w:val="22"/>
        </w:rPr>
        <w:t>19.</w:t>
      </w:r>
      <w:r w:rsidRPr="00D03559">
        <w:rPr>
          <w:rFonts w:ascii="Tahoma" w:hAnsi="Tahoma" w:cs="Tahoma"/>
          <w:b w:val="0"/>
          <w:sz w:val="22"/>
          <w:szCs w:val="22"/>
        </w:rPr>
        <w:tab/>
      </w:r>
      <w:r w:rsidRPr="00D03559">
        <w:rPr>
          <w:rFonts w:ascii="Tahoma" w:hAnsi="Tahoma" w:cs="Tahoma"/>
          <w:b w:val="0"/>
          <w:sz w:val="22"/>
          <w:szCs w:val="22"/>
          <w:lang w:val="en-US"/>
        </w:rPr>
        <w:t>Contract amendments</w:t>
      </w:r>
    </w:p>
    <w:p w14:paraId="3CE1BE51"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20.</w:t>
      </w:r>
      <w:r w:rsidRPr="00D03559">
        <w:rPr>
          <w:rFonts w:ascii="Tahoma" w:hAnsi="Tahoma" w:cs="Tahoma"/>
          <w:sz w:val="22"/>
          <w:szCs w:val="22"/>
          <w:lang w:val="en-US"/>
        </w:rPr>
        <w:tab/>
        <w:t>Assignment</w:t>
      </w:r>
    </w:p>
    <w:p w14:paraId="3B4EF63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21.</w:t>
      </w:r>
      <w:r w:rsidRPr="00D03559">
        <w:rPr>
          <w:rFonts w:ascii="Tahoma" w:hAnsi="Tahoma" w:cs="Tahoma"/>
          <w:sz w:val="22"/>
          <w:szCs w:val="22"/>
          <w:lang w:val="en-US"/>
        </w:rPr>
        <w:tab/>
        <w:t>Subcontracts</w:t>
      </w:r>
    </w:p>
    <w:p w14:paraId="5F48EFE0"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22.</w:t>
      </w:r>
      <w:r w:rsidRPr="00D03559">
        <w:rPr>
          <w:rFonts w:ascii="Tahoma" w:hAnsi="Tahoma" w:cs="Tahoma"/>
          <w:sz w:val="22"/>
          <w:szCs w:val="22"/>
          <w:lang w:val="en-US"/>
        </w:rPr>
        <w:tab/>
        <w:t>Delays in the provider’s performance</w:t>
      </w:r>
    </w:p>
    <w:p w14:paraId="0C27584B"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23.</w:t>
      </w:r>
      <w:r w:rsidRPr="00D03559">
        <w:rPr>
          <w:rFonts w:ascii="Tahoma" w:hAnsi="Tahoma" w:cs="Tahoma"/>
          <w:sz w:val="22"/>
          <w:szCs w:val="22"/>
          <w:lang w:val="en-US"/>
        </w:rPr>
        <w:tab/>
        <w:t>Penalties</w:t>
      </w:r>
    </w:p>
    <w:p w14:paraId="5C72E8A5"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24.</w:t>
      </w:r>
      <w:r w:rsidRPr="00D03559">
        <w:rPr>
          <w:rFonts w:ascii="Tahoma" w:hAnsi="Tahoma" w:cs="Tahoma"/>
          <w:sz w:val="22"/>
          <w:szCs w:val="22"/>
          <w:lang w:val="en-US"/>
        </w:rPr>
        <w:tab/>
        <w:t>Termination for defaults</w:t>
      </w:r>
    </w:p>
    <w:p w14:paraId="3F53F302"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25.</w:t>
      </w:r>
      <w:r w:rsidRPr="00D03559">
        <w:rPr>
          <w:rFonts w:ascii="Tahoma" w:hAnsi="Tahoma" w:cs="Tahoma"/>
          <w:sz w:val="22"/>
          <w:szCs w:val="22"/>
          <w:lang w:val="en-US"/>
        </w:rPr>
        <w:tab/>
        <w:t>Dumping and countervailing duties</w:t>
      </w:r>
    </w:p>
    <w:p w14:paraId="129E713D"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26.</w:t>
      </w:r>
      <w:r w:rsidRPr="00D03559">
        <w:rPr>
          <w:rFonts w:ascii="Tahoma" w:hAnsi="Tahoma" w:cs="Tahoma"/>
          <w:sz w:val="22"/>
          <w:szCs w:val="22"/>
          <w:lang w:val="en-US"/>
        </w:rPr>
        <w:tab/>
        <w:t>Force Majeure</w:t>
      </w:r>
    </w:p>
    <w:p w14:paraId="636AFF02"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27.</w:t>
      </w:r>
      <w:r w:rsidRPr="00D03559">
        <w:rPr>
          <w:rFonts w:ascii="Tahoma" w:hAnsi="Tahoma" w:cs="Tahoma"/>
          <w:sz w:val="22"/>
          <w:szCs w:val="22"/>
          <w:lang w:val="en-US"/>
        </w:rPr>
        <w:tab/>
        <w:t>Termination for insolvency</w:t>
      </w:r>
    </w:p>
    <w:p w14:paraId="1AC5E55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28.</w:t>
      </w:r>
      <w:r w:rsidRPr="00D03559">
        <w:rPr>
          <w:rFonts w:ascii="Tahoma" w:hAnsi="Tahoma" w:cs="Tahoma"/>
          <w:sz w:val="22"/>
          <w:szCs w:val="22"/>
          <w:lang w:val="en-US"/>
        </w:rPr>
        <w:tab/>
        <w:t>Settlement of disputes</w:t>
      </w:r>
    </w:p>
    <w:p w14:paraId="34FD015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29.</w:t>
      </w:r>
      <w:r w:rsidRPr="00D03559">
        <w:rPr>
          <w:rFonts w:ascii="Tahoma" w:hAnsi="Tahoma" w:cs="Tahoma"/>
          <w:sz w:val="22"/>
          <w:szCs w:val="22"/>
          <w:lang w:val="en-US"/>
        </w:rPr>
        <w:tab/>
        <w:t>Limitation of liability</w:t>
      </w:r>
    </w:p>
    <w:p w14:paraId="692A522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30.</w:t>
      </w:r>
      <w:r w:rsidRPr="00D03559">
        <w:rPr>
          <w:rFonts w:ascii="Tahoma" w:hAnsi="Tahoma" w:cs="Tahoma"/>
          <w:sz w:val="22"/>
          <w:szCs w:val="22"/>
          <w:lang w:val="en-US"/>
        </w:rPr>
        <w:tab/>
        <w:t>Governing language</w:t>
      </w:r>
    </w:p>
    <w:p w14:paraId="179EAEA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31.</w:t>
      </w:r>
      <w:r w:rsidRPr="00D03559">
        <w:rPr>
          <w:rFonts w:ascii="Tahoma" w:hAnsi="Tahoma" w:cs="Tahoma"/>
          <w:sz w:val="22"/>
          <w:szCs w:val="22"/>
          <w:lang w:val="en-US"/>
        </w:rPr>
        <w:tab/>
        <w:t>Applicable law</w:t>
      </w:r>
    </w:p>
    <w:p w14:paraId="3D9F52F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32.</w:t>
      </w:r>
      <w:r w:rsidRPr="00D03559">
        <w:rPr>
          <w:rFonts w:ascii="Tahoma" w:hAnsi="Tahoma" w:cs="Tahoma"/>
          <w:sz w:val="22"/>
          <w:szCs w:val="22"/>
          <w:lang w:val="en-US"/>
        </w:rPr>
        <w:tab/>
        <w:t>Notices</w:t>
      </w:r>
    </w:p>
    <w:p w14:paraId="243F028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33.</w:t>
      </w:r>
      <w:r w:rsidRPr="00D03559">
        <w:rPr>
          <w:rFonts w:ascii="Tahoma" w:hAnsi="Tahoma" w:cs="Tahoma"/>
          <w:sz w:val="22"/>
          <w:szCs w:val="22"/>
          <w:lang w:val="en-US"/>
        </w:rPr>
        <w:tab/>
        <w:t>Taxes and duties</w:t>
      </w:r>
    </w:p>
    <w:p w14:paraId="205100B6" w14:textId="77777777" w:rsidR="003A4713" w:rsidRPr="00D03559" w:rsidRDefault="003A4713" w:rsidP="003A4713">
      <w:pPr>
        <w:pStyle w:val="BodyTextIndent"/>
        <w:ind w:left="748" w:hanging="748"/>
        <w:rPr>
          <w:rFonts w:ascii="Tahoma" w:hAnsi="Tahoma" w:cs="Tahoma"/>
          <w:bCs/>
          <w:szCs w:val="22"/>
        </w:rPr>
      </w:pPr>
      <w:r w:rsidRPr="00D03559">
        <w:rPr>
          <w:rFonts w:ascii="Tahoma" w:hAnsi="Tahoma" w:cs="Tahoma"/>
          <w:bCs/>
          <w:szCs w:val="22"/>
        </w:rPr>
        <w:t>34.</w:t>
      </w:r>
      <w:r w:rsidRPr="00D03559">
        <w:rPr>
          <w:rFonts w:ascii="Tahoma" w:hAnsi="Tahoma" w:cs="Tahoma"/>
          <w:szCs w:val="22"/>
        </w:rPr>
        <w:tab/>
      </w:r>
      <w:r w:rsidR="00E53B26">
        <w:rPr>
          <w:rFonts w:ascii="Tahoma" w:hAnsi="Tahoma" w:cs="Tahoma"/>
          <w:bCs/>
          <w:szCs w:val="22"/>
        </w:rPr>
        <w:t>Transfer o</w:t>
      </w:r>
      <w:r w:rsidRPr="00D03559">
        <w:rPr>
          <w:rFonts w:ascii="Tahoma" w:hAnsi="Tahoma" w:cs="Tahoma"/>
          <w:bCs/>
          <w:szCs w:val="22"/>
        </w:rPr>
        <w:t>f Contracts</w:t>
      </w:r>
    </w:p>
    <w:p w14:paraId="5E950FC5" w14:textId="77777777" w:rsidR="003A4713" w:rsidRPr="00D03559" w:rsidRDefault="00E53B26" w:rsidP="003A4713">
      <w:pPr>
        <w:jc w:val="both"/>
        <w:rPr>
          <w:rFonts w:ascii="Tahoma" w:hAnsi="Tahoma" w:cs="Tahoma"/>
          <w:bCs/>
          <w:sz w:val="22"/>
          <w:szCs w:val="22"/>
        </w:rPr>
      </w:pPr>
      <w:r>
        <w:rPr>
          <w:rFonts w:ascii="Tahoma" w:hAnsi="Tahoma" w:cs="Tahoma"/>
          <w:bCs/>
          <w:sz w:val="22"/>
          <w:szCs w:val="22"/>
        </w:rPr>
        <w:t>35.</w:t>
      </w:r>
      <w:r>
        <w:rPr>
          <w:rFonts w:ascii="Tahoma" w:hAnsi="Tahoma" w:cs="Tahoma"/>
          <w:bCs/>
          <w:sz w:val="22"/>
          <w:szCs w:val="22"/>
        </w:rPr>
        <w:tab/>
        <w:t>Amendment o</w:t>
      </w:r>
      <w:r w:rsidR="003A4713" w:rsidRPr="00D03559">
        <w:rPr>
          <w:rFonts w:ascii="Tahoma" w:hAnsi="Tahoma" w:cs="Tahoma"/>
          <w:bCs/>
          <w:sz w:val="22"/>
          <w:szCs w:val="22"/>
        </w:rPr>
        <w:t>f Contracts</w:t>
      </w:r>
    </w:p>
    <w:p w14:paraId="178AE79D" w14:textId="77777777" w:rsidR="00BB5DC9" w:rsidRPr="00D03559" w:rsidRDefault="00BB5DC9" w:rsidP="003A4713">
      <w:pPr>
        <w:jc w:val="both"/>
        <w:rPr>
          <w:rFonts w:ascii="Tahoma" w:hAnsi="Tahoma" w:cs="Tahoma"/>
          <w:bCs/>
          <w:sz w:val="22"/>
          <w:szCs w:val="22"/>
        </w:rPr>
      </w:pPr>
    </w:p>
    <w:p w14:paraId="46E42CDB" w14:textId="77777777" w:rsidR="00BB5DC9" w:rsidRPr="00D03559" w:rsidRDefault="00BB5DC9" w:rsidP="003A4713">
      <w:pPr>
        <w:jc w:val="both"/>
        <w:rPr>
          <w:rFonts w:ascii="Tahoma" w:hAnsi="Tahoma" w:cs="Tahoma"/>
          <w:bCs/>
          <w:sz w:val="22"/>
          <w:szCs w:val="22"/>
        </w:rPr>
      </w:pPr>
    </w:p>
    <w:p w14:paraId="3A999797" w14:textId="77777777" w:rsidR="00BB5DC9" w:rsidRPr="00D03559" w:rsidRDefault="00BB5DC9" w:rsidP="003A4713">
      <w:pPr>
        <w:jc w:val="both"/>
        <w:rPr>
          <w:rFonts w:ascii="Tahoma" w:hAnsi="Tahoma" w:cs="Tahoma"/>
          <w:bCs/>
          <w:sz w:val="22"/>
          <w:szCs w:val="22"/>
        </w:rPr>
      </w:pPr>
    </w:p>
    <w:p w14:paraId="31594104" w14:textId="77777777" w:rsidR="00BB5DC9" w:rsidRPr="00D03559" w:rsidRDefault="00BB5DC9" w:rsidP="003A4713">
      <w:pPr>
        <w:jc w:val="both"/>
        <w:rPr>
          <w:rFonts w:ascii="Tahoma" w:hAnsi="Tahoma" w:cs="Tahoma"/>
          <w:bCs/>
          <w:sz w:val="22"/>
          <w:szCs w:val="22"/>
        </w:rPr>
      </w:pPr>
    </w:p>
    <w:p w14:paraId="48200308" w14:textId="77777777" w:rsidR="00BB5DC9" w:rsidRPr="00D03559" w:rsidRDefault="00BB5DC9" w:rsidP="003A4713">
      <w:pPr>
        <w:jc w:val="both"/>
        <w:rPr>
          <w:rFonts w:ascii="Tahoma" w:hAnsi="Tahoma" w:cs="Tahoma"/>
          <w:bCs/>
          <w:sz w:val="22"/>
          <w:szCs w:val="22"/>
        </w:rPr>
      </w:pPr>
    </w:p>
    <w:p w14:paraId="0F2115D0" w14:textId="77777777" w:rsidR="00BB5DC9" w:rsidRPr="00D03559" w:rsidRDefault="00BB5DC9" w:rsidP="003A4713">
      <w:pPr>
        <w:jc w:val="both"/>
        <w:rPr>
          <w:rFonts w:ascii="Tahoma" w:hAnsi="Tahoma" w:cs="Tahoma"/>
          <w:bCs/>
          <w:sz w:val="22"/>
          <w:szCs w:val="22"/>
        </w:rPr>
      </w:pPr>
    </w:p>
    <w:p w14:paraId="034E801E" w14:textId="77777777" w:rsidR="00DF5157" w:rsidRPr="00D03559" w:rsidRDefault="00DF5157" w:rsidP="003A4713">
      <w:pPr>
        <w:jc w:val="both"/>
        <w:rPr>
          <w:rFonts w:ascii="Tahoma" w:hAnsi="Tahoma" w:cs="Tahoma"/>
          <w:bCs/>
          <w:sz w:val="22"/>
          <w:szCs w:val="22"/>
        </w:rPr>
      </w:pPr>
    </w:p>
    <w:p w14:paraId="7595B12C" w14:textId="2635CF9C" w:rsidR="00DF5157" w:rsidRDefault="00DF5157" w:rsidP="003A4713">
      <w:pPr>
        <w:jc w:val="both"/>
        <w:rPr>
          <w:rFonts w:ascii="Tahoma" w:hAnsi="Tahoma" w:cs="Tahoma"/>
          <w:bCs/>
          <w:sz w:val="22"/>
          <w:szCs w:val="22"/>
        </w:rPr>
      </w:pPr>
    </w:p>
    <w:p w14:paraId="796A53A9" w14:textId="77777777" w:rsidR="009E710C" w:rsidRDefault="009E710C" w:rsidP="003A4713">
      <w:pPr>
        <w:jc w:val="both"/>
        <w:rPr>
          <w:rFonts w:ascii="Tahoma" w:hAnsi="Tahoma" w:cs="Tahoma"/>
          <w:bCs/>
          <w:sz w:val="22"/>
          <w:szCs w:val="22"/>
        </w:rPr>
      </w:pPr>
    </w:p>
    <w:p w14:paraId="0ABAE09F" w14:textId="77777777" w:rsidR="00F52056" w:rsidRDefault="00F52056" w:rsidP="003A4713">
      <w:pPr>
        <w:jc w:val="both"/>
        <w:rPr>
          <w:rFonts w:ascii="Tahoma" w:hAnsi="Tahoma" w:cs="Tahoma"/>
          <w:bCs/>
          <w:sz w:val="22"/>
          <w:szCs w:val="22"/>
        </w:rPr>
      </w:pPr>
    </w:p>
    <w:p w14:paraId="3E47F314" w14:textId="77777777" w:rsidR="00F52056" w:rsidRDefault="00F52056" w:rsidP="003A4713">
      <w:pPr>
        <w:jc w:val="both"/>
        <w:rPr>
          <w:rFonts w:ascii="Tahoma" w:hAnsi="Tahoma" w:cs="Tahoma"/>
          <w:bCs/>
          <w:sz w:val="22"/>
          <w:szCs w:val="22"/>
        </w:rPr>
      </w:pPr>
    </w:p>
    <w:p w14:paraId="69450C65" w14:textId="77777777" w:rsidR="00F52056" w:rsidRDefault="00F52056" w:rsidP="003A4713">
      <w:pPr>
        <w:jc w:val="both"/>
        <w:rPr>
          <w:rFonts w:ascii="Tahoma" w:hAnsi="Tahoma" w:cs="Tahoma"/>
          <w:bCs/>
          <w:sz w:val="22"/>
          <w:szCs w:val="22"/>
        </w:rPr>
      </w:pPr>
    </w:p>
    <w:p w14:paraId="18F97F7F" w14:textId="77777777" w:rsidR="00F52056" w:rsidRDefault="00F52056" w:rsidP="003A4713">
      <w:pPr>
        <w:jc w:val="both"/>
        <w:rPr>
          <w:rFonts w:ascii="Tahoma" w:hAnsi="Tahoma" w:cs="Tahoma"/>
          <w:bCs/>
          <w:sz w:val="22"/>
          <w:szCs w:val="22"/>
        </w:rPr>
      </w:pPr>
    </w:p>
    <w:p w14:paraId="369CE7D4" w14:textId="77777777" w:rsidR="001C2586" w:rsidRDefault="001C2586" w:rsidP="003A4713">
      <w:pPr>
        <w:jc w:val="both"/>
        <w:rPr>
          <w:rFonts w:ascii="Tahoma" w:hAnsi="Tahoma" w:cs="Tahoma"/>
          <w:bCs/>
          <w:sz w:val="22"/>
          <w:szCs w:val="22"/>
        </w:rPr>
      </w:pPr>
    </w:p>
    <w:p w14:paraId="10E9B6BB" w14:textId="77777777" w:rsidR="00113861" w:rsidRDefault="00113861" w:rsidP="003A4713">
      <w:pPr>
        <w:jc w:val="both"/>
        <w:rPr>
          <w:rFonts w:ascii="Tahoma" w:hAnsi="Tahoma" w:cs="Tahoma"/>
          <w:bCs/>
          <w:sz w:val="22"/>
          <w:szCs w:val="22"/>
        </w:rPr>
      </w:pPr>
    </w:p>
    <w:p w14:paraId="1FC039E4" w14:textId="77777777" w:rsidR="00113861" w:rsidRDefault="00113861" w:rsidP="003A4713">
      <w:pPr>
        <w:jc w:val="both"/>
        <w:rPr>
          <w:rFonts w:ascii="Tahoma" w:hAnsi="Tahoma" w:cs="Tahoma"/>
          <w:bCs/>
          <w:sz w:val="22"/>
          <w:szCs w:val="22"/>
        </w:rPr>
      </w:pPr>
    </w:p>
    <w:p w14:paraId="5011DDA0" w14:textId="77777777" w:rsidR="00113861" w:rsidRPr="00D03559" w:rsidRDefault="00113861" w:rsidP="003A4713">
      <w:pPr>
        <w:jc w:val="both"/>
        <w:rPr>
          <w:rFonts w:ascii="Tahoma" w:hAnsi="Tahoma" w:cs="Tahoma"/>
          <w:bCs/>
          <w:sz w:val="22"/>
          <w:szCs w:val="22"/>
        </w:rPr>
      </w:pPr>
    </w:p>
    <w:p w14:paraId="3C768ECD" w14:textId="77777777" w:rsidR="00DF5157" w:rsidRPr="00D03559" w:rsidRDefault="00DF5157" w:rsidP="003A4713">
      <w:pPr>
        <w:jc w:val="both"/>
        <w:rPr>
          <w:rFonts w:ascii="Tahoma" w:hAnsi="Tahoma" w:cs="Tahoma"/>
          <w:bCs/>
          <w:sz w:val="22"/>
          <w:szCs w:val="22"/>
        </w:rPr>
      </w:pPr>
    </w:p>
    <w:p w14:paraId="2B511FB2" w14:textId="77777777" w:rsidR="003A4713" w:rsidRPr="00D03559" w:rsidRDefault="003A4713" w:rsidP="003A4713">
      <w:pPr>
        <w:jc w:val="both"/>
        <w:rPr>
          <w:rFonts w:ascii="Tahoma" w:hAnsi="Tahoma" w:cs="Tahoma"/>
          <w:b/>
          <w:bCs/>
          <w:sz w:val="22"/>
          <w:szCs w:val="22"/>
          <w:u w:val="single"/>
          <w:lang w:val="en-US"/>
        </w:rPr>
      </w:pPr>
      <w:r w:rsidRPr="00D03559">
        <w:rPr>
          <w:rFonts w:ascii="Tahoma" w:hAnsi="Tahoma" w:cs="Tahoma"/>
          <w:b/>
          <w:bCs/>
          <w:sz w:val="22"/>
          <w:szCs w:val="22"/>
          <w:u w:val="single"/>
          <w:lang w:val="en-US"/>
        </w:rPr>
        <w:lastRenderedPageBreak/>
        <w:t>GENERAL CONDITIONS OF CONTRACT</w:t>
      </w:r>
    </w:p>
    <w:p w14:paraId="6239C59B" w14:textId="77777777" w:rsidR="003A4713" w:rsidRPr="00D03559" w:rsidRDefault="003A4713" w:rsidP="003A4713">
      <w:pPr>
        <w:jc w:val="both"/>
        <w:rPr>
          <w:rFonts w:ascii="Tahoma" w:hAnsi="Tahoma" w:cs="Tahoma"/>
          <w:b/>
          <w:bCs/>
          <w:sz w:val="22"/>
          <w:szCs w:val="22"/>
          <w:u w:val="single"/>
          <w:lang w:val="en-US"/>
        </w:rPr>
      </w:pPr>
    </w:p>
    <w:p w14:paraId="5D5EB242" w14:textId="77777777" w:rsidR="003A4713" w:rsidRPr="00D03559" w:rsidRDefault="003A4713" w:rsidP="003A4713">
      <w:pPr>
        <w:jc w:val="both"/>
        <w:rPr>
          <w:rFonts w:ascii="Tahoma" w:hAnsi="Tahoma" w:cs="Tahoma"/>
          <w:sz w:val="22"/>
          <w:szCs w:val="22"/>
          <w:lang w:val="en-US"/>
        </w:rPr>
      </w:pPr>
      <w:r w:rsidRPr="00D03559">
        <w:rPr>
          <w:rFonts w:ascii="Tahoma" w:hAnsi="Tahoma" w:cs="Tahoma"/>
          <w:b/>
          <w:bCs/>
          <w:sz w:val="22"/>
          <w:szCs w:val="22"/>
          <w:lang w:val="en-US"/>
        </w:rPr>
        <w:t>1.</w:t>
      </w:r>
      <w:r w:rsidRPr="00D03559">
        <w:rPr>
          <w:rFonts w:ascii="Tahoma" w:hAnsi="Tahoma" w:cs="Tahoma"/>
          <w:b/>
          <w:bCs/>
          <w:sz w:val="22"/>
          <w:szCs w:val="22"/>
          <w:lang w:val="en-US"/>
        </w:rPr>
        <w:tab/>
        <w:t>Definitions</w:t>
      </w:r>
    </w:p>
    <w:p w14:paraId="14E97DD9" w14:textId="77777777" w:rsidR="003A4713" w:rsidRPr="00D03559" w:rsidRDefault="003A4713" w:rsidP="003A4713">
      <w:pPr>
        <w:jc w:val="both"/>
        <w:rPr>
          <w:rFonts w:ascii="Tahoma" w:hAnsi="Tahoma" w:cs="Tahoma"/>
          <w:sz w:val="22"/>
          <w:szCs w:val="22"/>
          <w:lang w:val="en-US"/>
        </w:rPr>
      </w:pPr>
    </w:p>
    <w:p w14:paraId="5C8DA893" w14:textId="77777777" w:rsidR="003A4713" w:rsidRPr="00D03559" w:rsidRDefault="003A4713" w:rsidP="003A4713">
      <w:pPr>
        <w:ind w:firstLine="720"/>
        <w:jc w:val="both"/>
        <w:rPr>
          <w:rFonts w:ascii="Tahoma" w:hAnsi="Tahoma" w:cs="Tahoma"/>
          <w:sz w:val="22"/>
          <w:szCs w:val="22"/>
          <w:lang w:val="en-US"/>
        </w:rPr>
      </w:pPr>
      <w:r w:rsidRPr="00D03559">
        <w:rPr>
          <w:rFonts w:ascii="Tahoma" w:hAnsi="Tahoma" w:cs="Tahoma"/>
          <w:sz w:val="22"/>
          <w:szCs w:val="22"/>
          <w:lang w:val="en-US"/>
        </w:rPr>
        <w:t>The following terms shall be interpreted as indicated:</w:t>
      </w:r>
    </w:p>
    <w:p w14:paraId="4188F8D4" w14:textId="77777777" w:rsidR="003A4713" w:rsidRPr="00D03559" w:rsidRDefault="003A4713" w:rsidP="003A4713">
      <w:pPr>
        <w:jc w:val="both"/>
        <w:rPr>
          <w:rFonts w:ascii="Tahoma" w:hAnsi="Tahoma" w:cs="Tahoma"/>
          <w:sz w:val="22"/>
          <w:szCs w:val="22"/>
          <w:lang w:val="en-US"/>
        </w:rPr>
      </w:pPr>
    </w:p>
    <w:p w14:paraId="3EBEA64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“Closing time”</w:t>
      </w:r>
      <w:r w:rsidRPr="00D03559">
        <w:rPr>
          <w:rFonts w:ascii="Tahoma" w:hAnsi="Tahoma" w:cs="Tahoma"/>
          <w:sz w:val="22"/>
          <w:szCs w:val="22"/>
          <w:lang w:val="en-US"/>
        </w:rPr>
        <w:t xml:space="preserve"> means the date and hour specified in the bidding documents for the receipt of bids.</w:t>
      </w:r>
    </w:p>
    <w:p w14:paraId="32FE7DD0" w14:textId="77777777" w:rsidR="003A4713" w:rsidRPr="00D03559" w:rsidRDefault="003A4713" w:rsidP="003A4713">
      <w:pPr>
        <w:jc w:val="both"/>
        <w:rPr>
          <w:rFonts w:ascii="Tahoma" w:hAnsi="Tahoma" w:cs="Tahoma"/>
          <w:sz w:val="22"/>
          <w:szCs w:val="22"/>
          <w:lang w:val="en-US"/>
        </w:rPr>
      </w:pPr>
    </w:p>
    <w:p w14:paraId="682D63F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“Contract”</w:t>
      </w:r>
      <w:r w:rsidRPr="00D03559">
        <w:rPr>
          <w:rFonts w:ascii="Tahoma" w:hAnsi="Tahoma" w:cs="Tahoma"/>
          <w:sz w:val="22"/>
          <w:szCs w:val="22"/>
          <w:lang w:val="en-US"/>
        </w:rPr>
        <w:t xml:space="preserve"> means the written agreement entered into between the purchaser and the provider, as recorded in the contract form signed by the parties, including all attachments and appendices thereto and all documents incorporated by reference therein.</w:t>
      </w:r>
    </w:p>
    <w:p w14:paraId="3061A911" w14:textId="77777777" w:rsidR="003A4713" w:rsidRPr="00D03559" w:rsidRDefault="003A4713" w:rsidP="003A4713">
      <w:pPr>
        <w:jc w:val="both"/>
        <w:rPr>
          <w:rFonts w:ascii="Tahoma" w:hAnsi="Tahoma" w:cs="Tahoma"/>
          <w:sz w:val="22"/>
          <w:szCs w:val="22"/>
          <w:lang w:val="en-US"/>
        </w:rPr>
      </w:pPr>
    </w:p>
    <w:p w14:paraId="2D9FC7F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“Contract price”</w:t>
      </w:r>
      <w:r w:rsidRPr="00D03559">
        <w:rPr>
          <w:rFonts w:ascii="Tahoma" w:hAnsi="Tahoma" w:cs="Tahoma"/>
          <w:sz w:val="22"/>
          <w:szCs w:val="22"/>
          <w:lang w:val="en-US"/>
        </w:rPr>
        <w:t xml:space="preserve"> means the price payable to the provider under the contract for the full and proper performance of his contractual obligations.</w:t>
      </w:r>
    </w:p>
    <w:p w14:paraId="65C64F6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“Corrupt practice”</w:t>
      </w:r>
      <w:r w:rsidRPr="00D03559">
        <w:rPr>
          <w:rFonts w:ascii="Tahoma" w:hAnsi="Tahoma" w:cs="Tahoma"/>
          <w:sz w:val="22"/>
          <w:szCs w:val="22"/>
          <w:lang w:val="en-US"/>
        </w:rPr>
        <w:t xml:space="preserve"> means the offering, giving, receiving, or soliciting of any thing of the value to influence the action of a public official in the procurement process or in contract execution.</w:t>
      </w:r>
    </w:p>
    <w:p w14:paraId="03E1F180" w14:textId="77777777" w:rsidR="003A4713" w:rsidRPr="00D03559" w:rsidRDefault="003A4713" w:rsidP="003A4713">
      <w:pPr>
        <w:jc w:val="both"/>
        <w:rPr>
          <w:rFonts w:ascii="Tahoma" w:hAnsi="Tahoma" w:cs="Tahoma"/>
          <w:sz w:val="22"/>
          <w:szCs w:val="22"/>
          <w:lang w:val="en-US"/>
        </w:rPr>
      </w:pPr>
    </w:p>
    <w:p w14:paraId="0DFA7A5E"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“Countervailing duties”</w:t>
      </w:r>
      <w:r w:rsidRPr="00D03559">
        <w:rPr>
          <w:rFonts w:ascii="Tahoma" w:hAnsi="Tahoma" w:cs="Tahoma"/>
          <w:sz w:val="22"/>
          <w:szCs w:val="22"/>
          <w:lang w:val="en-US"/>
        </w:rPr>
        <w:t xml:space="preserve"> are imposed in cases where an enterprise abroad is subsidized by its government and encouraged to market its products internationally.</w:t>
      </w:r>
    </w:p>
    <w:p w14:paraId="5D352AD5" w14:textId="77777777" w:rsidR="003A4713" w:rsidRPr="00D03559" w:rsidRDefault="003A4713" w:rsidP="003A4713">
      <w:pPr>
        <w:jc w:val="both"/>
        <w:rPr>
          <w:rFonts w:ascii="Tahoma" w:hAnsi="Tahoma" w:cs="Tahoma"/>
          <w:sz w:val="22"/>
          <w:szCs w:val="22"/>
          <w:lang w:val="en-US"/>
        </w:rPr>
      </w:pPr>
    </w:p>
    <w:p w14:paraId="5BB9208B"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“Country of origin”</w:t>
      </w:r>
      <w:r w:rsidRPr="00D03559">
        <w:rPr>
          <w:rFonts w:ascii="Tahoma" w:hAnsi="Tahoma" w:cs="Tahoma"/>
          <w:sz w:val="22"/>
          <w:szCs w:val="22"/>
          <w:lang w:val="en-US"/>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822554D" w14:textId="77777777" w:rsidR="003A4713" w:rsidRPr="00D03559" w:rsidRDefault="003A4713" w:rsidP="003A4713">
      <w:pPr>
        <w:jc w:val="both"/>
        <w:rPr>
          <w:rFonts w:ascii="Tahoma" w:hAnsi="Tahoma" w:cs="Tahoma"/>
          <w:sz w:val="22"/>
          <w:szCs w:val="22"/>
          <w:lang w:val="en-US"/>
        </w:rPr>
      </w:pPr>
    </w:p>
    <w:p w14:paraId="082F5EE4"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“Day”</w:t>
      </w:r>
      <w:r w:rsidRPr="00D03559">
        <w:rPr>
          <w:rFonts w:ascii="Tahoma" w:hAnsi="Tahoma" w:cs="Tahoma"/>
          <w:sz w:val="22"/>
          <w:szCs w:val="22"/>
          <w:lang w:val="en-US"/>
        </w:rPr>
        <w:t xml:space="preserve"> means calendar day.</w:t>
      </w:r>
    </w:p>
    <w:p w14:paraId="1C58043B" w14:textId="77777777" w:rsidR="003A4713" w:rsidRPr="00D03559" w:rsidRDefault="003A4713" w:rsidP="003A4713">
      <w:pPr>
        <w:jc w:val="both"/>
        <w:rPr>
          <w:rFonts w:ascii="Tahoma" w:hAnsi="Tahoma" w:cs="Tahoma"/>
          <w:sz w:val="22"/>
          <w:szCs w:val="22"/>
          <w:lang w:val="en-US"/>
        </w:rPr>
      </w:pPr>
    </w:p>
    <w:p w14:paraId="77A7162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w:t>
      </w:r>
      <w:r w:rsidRPr="00D03559">
        <w:rPr>
          <w:rFonts w:ascii="Tahoma" w:hAnsi="Tahoma" w:cs="Tahoma"/>
          <w:sz w:val="22"/>
          <w:szCs w:val="22"/>
          <w:lang w:val="en-US"/>
        </w:rPr>
        <w:t xml:space="preserve"> means delivery in compliance of the conditions of the contract or order.</w:t>
      </w:r>
    </w:p>
    <w:p w14:paraId="60091A39" w14:textId="77777777" w:rsidR="003A4713" w:rsidRPr="00D03559" w:rsidRDefault="003A4713" w:rsidP="003A4713">
      <w:pPr>
        <w:jc w:val="both"/>
        <w:rPr>
          <w:rFonts w:ascii="Tahoma" w:hAnsi="Tahoma" w:cs="Tahoma"/>
          <w:sz w:val="22"/>
          <w:szCs w:val="22"/>
          <w:lang w:val="en-US"/>
        </w:rPr>
      </w:pPr>
    </w:p>
    <w:p w14:paraId="583FF0EB"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 ex stock”</w:t>
      </w:r>
      <w:r w:rsidRPr="00D03559">
        <w:rPr>
          <w:rFonts w:ascii="Tahoma" w:hAnsi="Tahoma" w:cs="Tahoma"/>
          <w:sz w:val="22"/>
          <w:szCs w:val="22"/>
          <w:lang w:val="en-US"/>
        </w:rPr>
        <w:t xml:space="preserve"> means immediate delivery directly from stock actually on hand.</w:t>
      </w:r>
    </w:p>
    <w:p w14:paraId="280A5D03" w14:textId="77777777" w:rsidR="003A4713" w:rsidRPr="00D03559" w:rsidRDefault="003A4713" w:rsidP="003A4713">
      <w:pPr>
        <w:jc w:val="both"/>
        <w:rPr>
          <w:rFonts w:ascii="Tahoma" w:hAnsi="Tahoma" w:cs="Tahoma"/>
          <w:sz w:val="22"/>
          <w:szCs w:val="22"/>
          <w:lang w:val="en-US"/>
        </w:rPr>
      </w:pPr>
    </w:p>
    <w:p w14:paraId="309EF64F"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 into consignees store or to his site”</w:t>
      </w:r>
      <w:r w:rsidRPr="00D03559">
        <w:rPr>
          <w:rFonts w:ascii="Tahoma" w:hAnsi="Tahoma" w:cs="Tahoma"/>
          <w:sz w:val="22"/>
          <w:szCs w:val="22"/>
          <w:lang w:val="en-US"/>
        </w:rPr>
        <w:t xml:space="preserve"> means delivered and unloaded in the specified store or depot or on the specified site in compliance with the conditions of the contract or order, the provider bearing all risks and charges involved until the supplies are so delivered and a valid receipt is obtained.</w:t>
      </w:r>
    </w:p>
    <w:p w14:paraId="5D5C13B5" w14:textId="77777777" w:rsidR="003A4713" w:rsidRPr="00D03559" w:rsidRDefault="003A4713" w:rsidP="003A4713">
      <w:pPr>
        <w:jc w:val="both"/>
        <w:rPr>
          <w:rFonts w:ascii="Tahoma" w:hAnsi="Tahoma" w:cs="Tahoma"/>
          <w:sz w:val="22"/>
          <w:szCs w:val="22"/>
          <w:lang w:val="en-US"/>
        </w:rPr>
      </w:pPr>
    </w:p>
    <w:p w14:paraId="306CECE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“Dumping”</w:t>
      </w:r>
      <w:r w:rsidRPr="00D03559">
        <w:rPr>
          <w:rFonts w:ascii="Tahoma" w:hAnsi="Tahoma" w:cs="Tahoma"/>
          <w:sz w:val="22"/>
          <w:szCs w:val="22"/>
          <w:lang w:val="en-US"/>
        </w:rPr>
        <w:t xml:space="preserve"> occurs when a private enterprise abroad </w:t>
      </w:r>
      <w:r w:rsidR="00920DF4" w:rsidRPr="00D03559">
        <w:rPr>
          <w:rFonts w:ascii="Tahoma" w:hAnsi="Tahoma" w:cs="Tahoma"/>
          <w:sz w:val="22"/>
          <w:szCs w:val="22"/>
          <w:lang w:val="en-US"/>
        </w:rPr>
        <w:t>markets</w:t>
      </w:r>
      <w:r w:rsidRPr="00D03559">
        <w:rPr>
          <w:rFonts w:ascii="Tahoma" w:hAnsi="Tahoma" w:cs="Tahoma"/>
          <w:sz w:val="22"/>
          <w:szCs w:val="22"/>
          <w:lang w:val="en-US"/>
        </w:rPr>
        <w:t xml:space="preserve"> its goods on own initiative in the RSA at lower prices than that of the country of origin and which have the potential to harm the local industries in the RSA.</w:t>
      </w:r>
    </w:p>
    <w:p w14:paraId="5DC863AE" w14:textId="77777777" w:rsidR="003A4713" w:rsidRPr="00D03559" w:rsidRDefault="003A4713" w:rsidP="003A4713">
      <w:pPr>
        <w:jc w:val="both"/>
        <w:rPr>
          <w:rFonts w:ascii="Tahoma" w:hAnsi="Tahoma" w:cs="Tahoma"/>
          <w:sz w:val="22"/>
          <w:szCs w:val="22"/>
          <w:lang w:val="en-US"/>
        </w:rPr>
      </w:pPr>
    </w:p>
    <w:p w14:paraId="6BA4F24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“Force majeure”</w:t>
      </w:r>
      <w:r w:rsidRPr="00D03559">
        <w:rPr>
          <w:rFonts w:ascii="Tahoma" w:hAnsi="Tahoma" w:cs="Tahoma"/>
          <w:sz w:val="22"/>
          <w:szCs w:val="22"/>
          <w:lang w:val="en-US"/>
        </w:rPr>
        <w:t xml:space="preserve"> means an event beyond the control of the provider and not involving the provider’s fault or negligence and not foreseeable.  Such events may include, but is not restricted to, acts of the purchaser in its sovereign capacity, wars or revolutions, fires, floods, epidemics, quarantine restrictions and freight embargoes.</w:t>
      </w:r>
    </w:p>
    <w:p w14:paraId="31EFBFD3" w14:textId="77777777" w:rsidR="003A4713" w:rsidRPr="00D03559" w:rsidRDefault="003A4713" w:rsidP="003A4713">
      <w:pPr>
        <w:jc w:val="both"/>
        <w:rPr>
          <w:rFonts w:ascii="Tahoma" w:hAnsi="Tahoma" w:cs="Tahoma"/>
          <w:sz w:val="22"/>
          <w:szCs w:val="22"/>
          <w:lang w:val="en-US"/>
        </w:rPr>
      </w:pPr>
    </w:p>
    <w:p w14:paraId="559ECB4E"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“Fraudulent practice”</w:t>
      </w:r>
      <w:r w:rsidRPr="00D03559">
        <w:rPr>
          <w:rFonts w:ascii="Tahoma" w:hAnsi="Tahoma" w:cs="Tahoma"/>
          <w:sz w:val="22"/>
          <w:szCs w:val="22"/>
          <w:lang w:val="en-US"/>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EA5E61" w14:textId="77777777" w:rsidR="003A4713" w:rsidRPr="00D03559" w:rsidRDefault="003A4713" w:rsidP="003A4713">
      <w:pPr>
        <w:jc w:val="both"/>
        <w:rPr>
          <w:rFonts w:ascii="Tahoma" w:hAnsi="Tahoma" w:cs="Tahoma"/>
          <w:sz w:val="22"/>
          <w:szCs w:val="22"/>
          <w:lang w:val="en-US"/>
        </w:rPr>
      </w:pPr>
    </w:p>
    <w:p w14:paraId="0533906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“GCC</w:t>
      </w:r>
      <w:r w:rsidR="0038446E">
        <w:rPr>
          <w:rFonts w:ascii="Tahoma" w:hAnsi="Tahoma" w:cs="Tahoma"/>
          <w:b/>
          <w:sz w:val="22"/>
          <w:szCs w:val="22"/>
          <w:lang w:val="en-US"/>
        </w:rPr>
        <w:t>2010</w:t>
      </w:r>
      <w:r w:rsidRPr="00D03559">
        <w:rPr>
          <w:rFonts w:ascii="Tahoma" w:hAnsi="Tahoma" w:cs="Tahoma"/>
          <w:b/>
          <w:sz w:val="22"/>
          <w:szCs w:val="22"/>
          <w:lang w:val="en-US"/>
        </w:rPr>
        <w:t>”</w:t>
      </w:r>
      <w:r w:rsidRPr="00D03559">
        <w:rPr>
          <w:rFonts w:ascii="Tahoma" w:hAnsi="Tahoma" w:cs="Tahoma"/>
          <w:sz w:val="22"/>
          <w:szCs w:val="22"/>
          <w:lang w:val="en-US"/>
        </w:rPr>
        <w:t xml:space="preserve"> means the General Conditions of Contract.</w:t>
      </w:r>
    </w:p>
    <w:p w14:paraId="26384944" w14:textId="77777777" w:rsidR="003A4713" w:rsidRPr="00D03559" w:rsidRDefault="003A4713" w:rsidP="003A4713">
      <w:pPr>
        <w:jc w:val="both"/>
        <w:rPr>
          <w:rFonts w:ascii="Tahoma" w:hAnsi="Tahoma" w:cs="Tahoma"/>
          <w:sz w:val="22"/>
          <w:szCs w:val="22"/>
          <w:lang w:val="en-US"/>
        </w:rPr>
      </w:pPr>
    </w:p>
    <w:p w14:paraId="585F7AD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“Goods”</w:t>
      </w:r>
      <w:r w:rsidRPr="00D03559">
        <w:rPr>
          <w:rFonts w:ascii="Tahoma" w:hAnsi="Tahoma" w:cs="Tahoma"/>
          <w:sz w:val="22"/>
          <w:szCs w:val="22"/>
          <w:lang w:val="en-US"/>
        </w:rPr>
        <w:t xml:space="preserve"> means all of the equipment, machinery, and/or other materials that the provider is required to supply to the purchaser under the contract.  </w:t>
      </w:r>
    </w:p>
    <w:p w14:paraId="61F93CDC" w14:textId="77777777" w:rsidR="003A4713" w:rsidRPr="00D03559" w:rsidRDefault="003A4713" w:rsidP="003A4713">
      <w:pPr>
        <w:jc w:val="both"/>
        <w:rPr>
          <w:rFonts w:ascii="Tahoma" w:hAnsi="Tahoma" w:cs="Tahoma"/>
          <w:sz w:val="22"/>
          <w:szCs w:val="22"/>
          <w:lang w:val="en-US"/>
        </w:rPr>
      </w:pPr>
    </w:p>
    <w:p w14:paraId="31A0B63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“Imported content”</w:t>
      </w:r>
      <w:r w:rsidRPr="00D03559">
        <w:rPr>
          <w:rFonts w:ascii="Tahoma" w:hAnsi="Tahoma" w:cs="Tahoma"/>
          <w:sz w:val="22"/>
          <w:szCs w:val="22"/>
          <w:lang w:val="en-US"/>
        </w:rPr>
        <w:t xml:space="preserve"> means that portion of the bidding price represented by the cost of components, parts or materials which have been or are still to be imported (whether by the provider or his subcontractors) and which costs are inclusive of the costs abroad, plus freight and other direct importation </w:t>
      </w:r>
      <w:r w:rsidRPr="00D03559">
        <w:rPr>
          <w:rFonts w:ascii="Tahoma" w:hAnsi="Tahoma" w:cs="Tahoma"/>
          <w:sz w:val="22"/>
          <w:szCs w:val="22"/>
          <w:lang w:val="en-US"/>
        </w:rPr>
        <w:lastRenderedPageBreak/>
        <w:t>costs such as land costs, dock dues, import duty, sales duty or other similar tax or duty at the South African place of entry as well as transportation and handling charges to the factory in the Republic where the supplies covered by the bid will be manufactured.</w:t>
      </w:r>
    </w:p>
    <w:p w14:paraId="7D7A2959" w14:textId="77777777" w:rsidR="003A4713" w:rsidRPr="00D03559" w:rsidRDefault="003A4713" w:rsidP="003A4713">
      <w:pPr>
        <w:jc w:val="both"/>
        <w:rPr>
          <w:rFonts w:ascii="Tahoma" w:hAnsi="Tahoma" w:cs="Tahoma"/>
          <w:sz w:val="22"/>
          <w:szCs w:val="22"/>
          <w:lang w:val="en-US"/>
        </w:rPr>
      </w:pPr>
    </w:p>
    <w:p w14:paraId="52913A56"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“Local content”</w:t>
      </w:r>
      <w:r w:rsidRPr="00D03559">
        <w:rPr>
          <w:rFonts w:ascii="Tahoma" w:hAnsi="Tahoma" w:cs="Tahoma"/>
          <w:sz w:val="22"/>
          <w:szCs w:val="22"/>
          <w:lang w:val="en-US"/>
        </w:rPr>
        <w:t xml:space="preserve"> means that portion of the bidding price which is not included in the imported content provided that local manufacture does take place.</w:t>
      </w:r>
    </w:p>
    <w:p w14:paraId="2877CA96" w14:textId="77777777" w:rsidR="003A4713" w:rsidRPr="00D03559" w:rsidRDefault="003A4713" w:rsidP="003A4713">
      <w:pPr>
        <w:jc w:val="both"/>
        <w:rPr>
          <w:rFonts w:ascii="Tahoma" w:hAnsi="Tahoma" w:cs="Tahoma"/>
          <w:sz w:val="22"/>
          <w:szCs w:val="22"/>
          <w:lang w:val="en-US"/>
        </w:rPr>
      </w:pPr>
    </w:p>
    <w:p w14:paraId="16A3B21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“Manufacture”</w:t>
      </w:r>
      <w:r w:rsidRPr="00D03559">
        <w:rPr>
          <w:rFonts w:ascii="Tahoma" w:hAnsi="Tahoma" w:cs="Tahoma"/>
          <w:sz w:val="22"/>
          <w:szCs w:val="22"/>
          <w:lang w:val="en-US"/>
        </w:rPr>
        <w:t xml:space="preserve"> means the production of products in a factory using labour, materials, components and machinery and includes other related value-adding activities.</w:t>
      </w:r>
    </w:p>
    <w:p w14:paraId="20F2D3ED" w14:textId="77777777" w:rsidR="003A4713" w:rsidRPr="00D03559" w:rsidRDefault="003A4713" w:rsidP="003A4713">
      <w:pPr>
        <w:jc w:val="both"/>
        <w:rPr>
          <w:rFonts w:ascii="Tahoma" w:hAnsi="Tahoma" w:cs="Tahoma"/>
          <w:sz w:val="22"/>
          <w:szCs w:val="22"/>
          <w:lang w:val="en-US"/>
        </w:rPr>
      </w:pPr>
    </w:p>
    <w:p w14:paraId="1EB8E2D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“Order”</w:t>
      </w:r>
      <w:r w:rsidRPr="00D03559">
        <w:rPr>
          <w:rFonts w:ascii="Tahoma" w:hAnsi="Tahoma" w:cs="Tahoma"/>
          <w:sz w:val="22"/>
          <w:szCs w:val="22"/>
          <w:lang w:val="en-US"/>
        </w:rPr>
        <w:t xml:space="preserve"> means an official written order issued for the supply of goods or works or the rendering of a service.</w:t>
      </w:r>
    </w:p>
    <w:p w14:paraId="35E357B4" w14:textId="77777777" w:rsidR="003A4713" w:rsidRPr="00D03559" w:rsidRDefault="003A4713" w:rsidP="003A4713">
      <w:pPr>
        <w:jc w:val="both"/>
        <w:rPr>
          <w:rFonts w:ascii="Tahoma" w:hAnsi="Tahoma" w:cs="Tahoma"/>
          <w:sz w:val="22"/>
          <w:szCs w:val="22"/>
          <w:lang w:val="en-US"/>
        </w:rPr>
      </w:pPr>
    </w:p>
    <w:p w14:paraId="6DA8690F"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“Project site,”</w:t>
      </w:r>
      <w:r w:rsidRPr="00D03559">
        <w:rPr>
          <w:rFonts w:ascii="Tahoma" w:hAnsi="Tahoma" w:cs="Tahoma"/>
          <w:sz w:val="22"/>
          <w:szCs w:val="22"/>
          <w:lang w:val="en-US"/>
        </w:rPr>
        <w:t xml:space="preserve"> where applicable, means the place indicated in bidding documents.</w:t>
      </w:r>
    </w:p>
    <w:p w14:paraId="70D34807" w14:textId="77777777" w:rsidR="003A4713" w:rsidRPr="00D03559" w:rsidRDefault="003A4713" w:rsidP="003A4713">
      <w:pPr>
        <w:jc w:val="both"/>
        <w:rPr>
          <w:rFonts w:ascii="Tahoma" w:hAnsi="Tahoma" w:cs="Tahoma"/>
          <w:sz w:val="22"/>
          <w:szCs w:val="22"/>
          <w:lang w:val="en-US"/>
        </w:rPr>
      </w:pPr>
    </w:p>
    <w:p w14:paraId="747F1DD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“Purchaser”</w:t>
      </w:r>
      <w:r w:rsidRPr="00D03559">
        <w:rPr>
          <w:rFonts w:ascii="Tahoma" w:hAnsi="Tahoma" w:cs="Tahoma"/>
          <w:sz w:val="22"/>
          <w:szCs w:val="22"/>
          <w:lang w:val="en-US"/>
        </w:rPr>
        <w:t xml:space="preserve"> means the organization purchasing the goods.</w:t>
      </w:r>
    </w:p>
    <w:p w14:paraId="4BA7BCB5" w14:textId="77777777" w:rsidR="003A4713" w:rsidRPr="00D03559" w:rsidRDefault="003A4713" w:rsidP="003A4713">
      <w:pPr>
        <w:jc w:val="both"/>
        <w:rPr>
          <w:rFonts w:ascii="Tahoma" w:hAnsi="Tahoma" w:cs="Tahoma"/>
          <w:sz w:val="22"/>
          <w:szCs w:val="22"/>
          <w:lang w:val="en-US"/>
        </w:rPr>
      </w:pPr>
    </w:p>
    <w:p w14:paraId="7CFF473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“Republic”</w:t>
      </w:r>
      <w:r w:rsidRPr="00D03559">
        <w:rPr>
          <w:rFonts w:ascii="Tahoma" w:hAnsi="Tahoma" w:cs="Tahoma"/>
          <w:sz w:val="22"/>
          <w:szCs w:val="22"/>
          <w:lang w:val="en-US"/>
        </w:rPr>
        <w:t xml:space="preserve"> means the Republic of South Africa.</w:t>
      </w:r>
    </w:p>
    <w:p w14:paraId="685CE70B" w14:textId="77777777" w:rsidR="003A4713" w:rsidRPr="00D03559" w:rsidRDefault="003A4713" w:rsidP="003A4713">
      <w:pPr>
        <w:jc w:val="both"/>
        <w:rPr>
          <w:rFonts w:ascii="Tahoma" w:hAnsi="Tahoma" w:cs="Tahoma"/>
          <w:sz w:val="22"/>
          <w:szCs w:val="22"/>
          <w:lang w:val="en-US"/>
        </w:rPr>
      </w:pPr>
    </w:p>
    <w:p w14:paraId="4F1882D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“SCC”</w:t>
      </w:r>
      <w:r w:rsidRPr="00D03559">
        <w:rPr>
          <w:rFonts w:ascii="Tahoma" w:hAnsi="Tahoma" w:cs="Tahoma"/>
          <w:sz w:val="22"/>
          <w:szCs w:val="22"/>
          <w:lang w:val="en-US"/>
        </w:rPr>
        <w:t xml:space="preserve"> means the Special Conditions of Contract.</w:t>
      </w:r>
    </w:p>
    <w:p w14:paraId="7A5F3C07" w14:textId="77777777" w:rsidR="003A4713" w:rsidRPr="00D03559" w:rsidRDefault="003A4713" w:rsidP="003A4713">
      <w:pPr>
        <w:jc w:val="both"/>
        <w:rPr>
          <w:rFonts w:ascii="Tahoma" w:hAnsi="Tahoma" w:cs="Tahoma"/>
          <w:sz w:val="22"/>
          <w:szCs w:val="22"/>
          <w:lang w:val="en-US"/>
        </w:rPr>
      </w:pPr>
    </w:p>
    <w:p w14:paraId="328EC9E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“Services”</w:t>
      </w:r>
      <w:r w:rsidRPr="00D03559">
        <w:rPr>
          <w:rFonts w:ascii="Tahoma" w:hAnsi="Tahoma" w:cs="Tahoma"/>
          <w:sz w:val="22"/>
          <w:szCs w:val="22"/>
          <w:lang w:val="en-US"/>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provider covered under the contract.</w:t>
      </w:r>
    </w:p>
    <w:p w14:paraId="2AE4C2BE" w14:textId="77777777" w:rsidR="003A4713" w:rsidRPr="00D03559" w:rsidRDefault="003A4713" w:rsidP="003A4713">
      <w:pPr>
        <w:jc w:val="both"/>
        <w:rPr>
          <w:rFonts w:ascii="Tahoma" w:hAnsi="Tahoma" w:cs="Tahoma"/>
          <w:sz w:val="22"/>
          <w:szCs w:val="22"/>
          <w:lang w:val="en-US"/>
        </w:rPr>
      </w:pPr>
    </w:p>
    <w:p w14:paraId="250FB75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“Written”</w:t>
      </w:r>
      <w:r w:rsidRPr="00D03559">
        <w:rPr>
          <w:rFonts w:ascii="Tahoma" w:hAnsi="Tahoma" w:cs="Tahoma"/>
          <w:sz w:val="22"/>
          <w:szCs w:val="22"/>
          <w:lang w:val="en-US"/>
        </w:rPr>
        <w:t xml:space="preserve"> or </w:t>
      </w:r>
      <w:r w:rsidRPr="00D03559">
        <w:rPr>
          <w:rFonts w:ascii="Tahoma" w:hAnsi="Tahoma" w:cs="Tahoma"/>
          <w:b/>
          <w:sz w:val="22"/>
          <w:szCs w:val="22"/>
          <w:lang w:val="en-US"/>
        </w:rPr>
        <w:t>“in writing”</w:t>
      </w:r>
      <w:r w:rsidRPr="00D03559">
        <w:rPr>
          <w:rFonts w:ascii="Tahoma" w:hAnsi="Tahoma" w:cs="Tahoma"/>
          <w:sz w:val="22"/>
          <w:szCs w:val="22"/>
          <w:lang w:val="en-US"/>
        </w:rPr>
        <w:t xml:space="preserve"> means hand-written in ink or any form of electronic or mechanical writing.</w:t>
      </w:r>
    </w:p>
    <w:p w14:paraId="66FA1112"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2.</w:t>
      </w:r>
      <w:r w:rsidRPr="00D03559">
        <w:rPr>
          <w:rFonts w:ascii="Tahoma" w:hAnsi="Tahoma" w:cs="Tahoma"/>
          <w:b/>
          <w:bCs/>
          <w:sz w:val="22"/>
          <w:szCs w:val="22"/>
          <w:lang w:val="en-US"/>
        </w:rPr>
        <w:tab/>
        <w:t>Application</w:t>
      </w:r>
    </w:p>
    <w:p w14:paraId="226DD8C6" w14:textId="77777777" w:rsidR="003A4713" w:rsidRPr="00D03559" w:rsidRDefault="003A4713" w:rsidP="003A4713">
      <w:pPr>
        <w:jc w:val="both"/>
        <w:rPr>
          <w:rFonts w:ascii="Tahoma" w:hAnsi="Tahoma" w:cs="Tahoma"/>
          <w:b/>
          <w:bCs/>
          <w:sz w:val="22"/>
          <w:szCs w:val="22"/>
          <w:lang w:val="en-US"/>
        </w:rPr>
      </w:pPr>
    </w:p>
    <w:p w14:paraId="6B21F9B8"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2.1</w:t>
      </w:r>
      <w:r w:rsidRPr="00D03559">
        <w:rPr>
          <w:rFonts w:ascii="Tahoma" w:hAnsi="Tahoma" w:cs="Tahoma"/>
          <w:szCs w:val="22"/>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 the bidding documents.</w:t>
      </w:r>
    </w:p>
    <w:p w14:paraId="1176073A" w14:textId="77777777" w:rsidR="003A4713" w:rsidRPr="00D03559" w:rsidRDefault="003A4713" w:rsidP="003A4713">
      <w:pPr>
        <w:pStyle w:val="BodyTextIndent"/>
        <w:ind w:left="748" w:hanging="748"/>
        <w:rPr>
          <w:rFonts w:ascii="Tahoma" w:hAnsi="Tahoma" w:cs="Tahoma"/>
          <w:szCs w:val="22"/>
        </w:rPr>
      </w:pPr>
    </w:p>
    <w:p w14:paraId="77FFE773"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2.2</w:t>
      </w:r>
      <w:r w:rsidRPr="00D03559">
        <w:rPr>
          <w:rFonts w:ascii="Tahoma" w:hAnsi="Tahoma" w:cs="Tahoma"/>
          <w:szCs w:val="22"/>
        </w:rPr>
        <w:tab/>
        <w:t>Where applicable, special conditions of contract are also laid down to cover specific supplies, services or works.</w:t>
      </w:r>
    </w:p>
    <w:p w14:paraId="2F5F2D80" w14:textId="77777777" w:rsidR="003A4713" w:rsidRPr="00D03559" w:rsidRDefault="003A4713" w:rsidP="003A4713">
      <w:pPr>
        <w:pStyle w:val="BodyTextIndent"/>
        <w:rPr>
          <w:rFonts w:ascii="Tahoma" w:hAnsi="Tahoma" w:cs="Tahoma"/>
          <w:szCs w:val="22"/>
        </w:rPr>
      </w:pPr>
    </w:p>
    <w:p w14:paraId="716151C0"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2.3</w:t>
      </w:r>
      <w:r w:rsidRPr="00D03559">
        <w:rPr>
          <w:rFonts w:ascii="Tahoma" w:hAnsi="Tahoma" w:cs="Tahoma"/>
          <w:szCs w:val="22"/>
        </w:rPr>
        <w:tab/>
        <w:t>Where such special conditions of contract are in conflict with these general conditions, the special conditions shall apply.</w:t>
      </w:r>
    </w:p>
    <w:p w14:paraId="3D8A332D" w14:textId="77777777" w:rsidR="003A4713" w:rsidRPr="00D03559" w:rsidRDefault="003A4713" w:rsidP="003A4713">
      <w:pPr>
        <w:pStyle w:val="BodyTextIndent"/>
        <w:rPr>
          <w:rFonts w:ascii="Tahoma" w:hAnsi="Tahoma" w:cs="Tahoma"/>
          <w:szCs w:val="22"/>
        </w:rPr>
      </w:pPr>
    </w:p>
    <w:p w14:paraId="79DA2C12"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b/>
          <w:bCs/>
          <w:szCs w:val="22"/>
        </w:rPr>
        <w:t>3.</w:t>
      </w:r>
      <w:r w:rsidRPr="00D03559">
        <w:rPr>
          <w:rFonts w:ascii="Tahoma" w:hAnsi="Tahoma" w:cs="Tahoma"/>
          <w:b/>
          <w:bCs/>
          <w:szCs w:val="22"/>
        </w:rPr>
        <w:tab/>
        <w:t>General</w:t>
      </w:r>
    </w:p>
    <w:p w14:paraId="41D9AFDE" w14:textId="77777777" w:rsidR="003A4713" w:rsidRPr="00D03559" w:rsidRDefault="003A4713" w:rsidP="003A4713">
      <w:pPr>
        <w:pStyle w:val="BodyTextIndent"/>
        <w:ind w:left="748" w:hanging="748"/>
        <w:rPr>
          <w:rFonts w:ascii="Tahoma" w:hAnsi="Tahoma" w:cs="Tahoma"/>
          <w:b/>
          <w:bCs/>
          <w:szCs w:val="22"/>
        </w:rPr>
      </w:pPr>
    </w:p>
    <w:p w14:paraId="573C9EE7"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3.1</w:t>
      </w:r>
      <w:r w:rsidRPr="00D03559">
        <w:rPr>
          <w:rFonts w:ascii="Tahoma" w:hAnsi="Tahoma" w:cs="Tahoma"/>
          <w:szCs w:val="22"/>
        </w:rPr>
        <w:tab/>
        <w:t>Unless otherwise indicated in the bidding documents, the purchaser shall not be liable for any expense incurred in the preparation and submission of a bid.  Where applicable a non-refundable fee for documents may be charged.</w:t>
      </w:r>
    </w:p>
    <w:p w14:paraId="4BA8FA28" w14:textId="77777777" w:rsidR="003A4713" w:rsidRPr="00D03559" w:rsidRDefault="003A4713" w:rsidP="003A4713">
      <w:pPr>
        <w:pStyle w:val="BodyTextIndent"/>
        <w:ind w:left="748" w:hanging="748"/>
        <w:rPr>
          <w:rFonts w:ascii="Tahoma" w:hAnsi="Tahoma" w:cs="Tahoma"/>
          <w:szCs w:val="22"/>
        </w:rPr>
      </w:pPr>
    </w:p>
    <w:p w14:paraId="2C919C23" w14:textId="7F186461" w:rsidR="003A4713" w:rsidRDefault="003A4713" w:rsidP="003A4713">
      <w:pPr>
        <w:pStyle w:val="BodyTextIndent"/>
        <w:ind w:left="748" w:hanging="748"/>
        <w:rPr>
          <w:rFonts w:ascii="Tahoma" w:hAnsi="Tahoma" w:cs="Tahoma"/>
          <w:szCs w:val="22"/>
        </w:rPr>
      </w:pPr>
      <w:r w:rsidRPr="00D03559">
        <w:rPr>
          <w:rFonts w:ascii="Tahoma" w:hAnsi="Tahoma" w:cs="Tahoma"/>
          <w:szCs w:val="22"/>
        </w:rPr>
        <w:t>3.2</w:t>
      </w:r>
      <w:r w:rsidRPr="00D03559">
        <w:rPr>
          <w:rFonts w:ascii="Tahoma" w:hAnsi="Tahoma" w:cs="Tahoma"/>
          <w:szCs w:val="22"/>
        </w:rPr>
        <w:tab/>
        <w:t>Invitations to bid are usually published in locally distributed news media and in the institution’s web site.</w:t>
      </w:r>
    </w:p>
    <w:p w14:paraId="65CFC7B6" w14:textId="6F2D6F4D" w:rsidR="009E710C" w:rsidRDefault="009E710C" w:rsidP="003A4713">
      <w:pPr>
        <w:pStyle w:val="BodyTextIndent"/>
        <w:ind w:left="748" w:hanging="748"/>
        <w:rPr>
          <w:rFonts w:ascii="Tahoma" w:hAnsi="Tahoma" w:cs="Tahoma"/>
          <w:szCs w:val="22"/>
        </w:rPr>
      </w:pPr>
    </w:p>
    <w:p w14:paraId="3D13C32D" w14:textId="77777777" w:rsidR="009E710C" w:rsidRPr="00D03559" w:rsidRDefault="009E710C" w:rsidP="003A4713">
      <w:pPr>
        <w:pStyle w:val="BodyTextIndent"/>
        <w:ind w:left="748" w:hanging="748"/>
        <w:rPr>
          <w:rFonts w:ascii="Tahoma" w:hAnsi="Tahoma" w:cs="Tahoma"/>
          <w:szCs w:val="22"/>
        </w:rPr>
      </w:pPr>
    </w:p>
    <w:p w14:paraId="691FA8C1" w14:textId="77777777" w:rsidR="003A4713" w:rsidRDefault="003A4713" w:rsidP="003A4713">
      <w:pPr>
        <w:jc w:val="both"/>
        <w:rPr>
          <w:rFonts w:ascii="Tahoma" w:hAnsi="Tahoma" w:cs="Tahoma"/>
          <w:sz w:val="22"/>
          <w:szCs w:val="22"/>
          <w:lang w:val="en-US"/>
        </w:rPr>
      </w:pPr>
    </w:p>
    <w:p w14:paraId="7E99DD3C" w14:textId="77777777" w:rsidR="001C2586" w:rsidRPr="00D03559" w:rsidRDefault="001C2586" w:rsidP="003A4713">
      <w:pPr>
        <w:jc w:val="both"/>
        <w:rPr>
          <w:rFonts w:ascii="Tahoma" w:hAnsi="Tahoma" w:cs="Tahoma"/>
          <w:sz w:val="22"/>
          <w:szCs w:val="22"/>
          <w:lang w:val="en-US"/>
        </w:rPr>
      </w:pPr>
    </w:p>
    <w:p w14:paraId="6FC940ED"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4.</w:t>
      </w:r>
      <w:r w:rsidRPr="00D03559">
        <w:rPr>
          <w:rFonts w:ascii="Tahoma" w:hAnsi="Tahoma" w:cs="Tahoma"/>
          <w:b/>
          <w:bCs/>
          <w:sz w:val="22"/>
          <w:szCs w:val="22"/>
          <w:lang w:val="en-US"/>
        </w:rPr>
        <w:tab/>
        <w:t>Standards</w:t>
      </w:r>
    </w:p>
    <w:p w14:paraId="16CCC74D" w14:textId="77777777" w:rsidR="003A4713" w:rsidRPr="00D03559" w:rsidRDefault="003A4713" w:rsidP="003A4713">
      <w:pPr>
        <w:jc w:val="both"/>
        <w:rPr>
          <w:rFonts w:ascii="Tahoma" w:hAnsi="Tahoma" w:cs="Tahoma"/>
          <w:b/>
          <w:bCs/>
          <w:sz w:val="22"/>
          <w:szCs w:val="22"/>
          <w:lang w:val="en-US"/>
        </w:rPr>
      </w:pPr>
    </w:p>
    <w:p w14:paraId="49068A8C" w14:textId="77777777" w:rsidR="003A4713" w:rsidRPr="00D03559" w:rsidRDefault="003A4713" w:rsidP="00F3553D">
      <w:pPr>
        <w:pStyle w:val="BodyText"/>
        <w:numPr>
          <w:ilvl w:val="1"/>
          <w:numId w:val="4"/>
        </w:numPr>
        <w:jc w:val="both"/>
        <w:rPr>
          <w:rFonts w:ascii="Tahoma" w:hAnsi="Tahoma" w:cs="Tahoma"/>
          <w:b w:val="0"/>
          <w:sz w:val="22"/>
          <w:szCs w:val="22"/>
        </w:rPr>
      </w:pPr>
      <w:r w:rsidRPr="00D03559">
        <w:rPr>
          <w:rFonts w:ascii="Tahoma" w:hAnsi="Tahoma" w:cs="Tahoma"/>
          <w:b w:val="0"/>
          <w:sz w:val="22"/>
          <w:szCs w:val="22"/>
        </w:rPr>
        <w:t>The goods supplied shall conform to the standards mentioned in the bidding documents and specifications.</w:t>
      </w:r>
    </w:p>
    <w:p w14:paraId="1AFDF1D5"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5.</w:t>
      </w:r>
      <w:r w:rsidRPr="00D03559">
        <w:rPr>
          <w:rFonts w:ascii="Tahoma" w:hAnsi="Tahoma" w:cs="Tahoma"/>
          <w:b/>
          <w:bCs/>
          <w:sz w:val="22"/>
          <w:szCs w:val="22"/>
          <w:lang w:val="en-US"/>
        </w:rPr>
        <w:tab/>
        <w:t>Use of contract documents and information; inspection</w:t>
      </w:r>
    </w:p>
    <w:p w14:paraId="1B332B1C" w14:textId="77777777" w:rsidR="003A4713" w:rsidRPr="00D03559" w:rsidRDefault="003A4713" w:rsidP="003A4713">
      <w:pPr>
        <w:jc w:val="both"/>
        <w:rPr>
          <w:rFonts w:ascii="Tahoma" w:hAnsi="Tahoma" w:cs="Tahoma"/>
          <w:b/>
          <w:bCs/>
          <w:sz w:val="22"/>
          <w:szCs w:val="22"/>
          <w:lang w:val="en-US"/>
        </w:rPr>
      </w:pPr>
    </w:p>
    <w:p w14:paraId="15098387" w14:textId="77777777" w:rsidR="003A4713" w:rsidRPr="00D03559" w:rsidRDefault="003A4713" w:rsidP="00F3553D">
      <w:pPr>
        <w:pStyle w:val="BodyText"/>
        <w:numPr>
          <w:ilvl w:val="1"/>
          <w:numId w:val="5"/>
        </w:numPr>
        <w:jc w:val="both"/>
        <w:rPr>
          <w:rFonts w:ascii="Tahoma" w:hAnsi="Tahoma" w:cs="Tahoma"/>
          <w:b w:val="0"/>
          <w:sz w:val="22"/>
          <w:szCs w:val="22"/>
        </w:rPr>
      </w:pPr>
      <w:r w:rsidRPr="00D03559">
        <w:rPr>
          <w:rFonts w:ascii="Tahoma" w:hAnsi="Tahoma" w:cs="Tahoma"/>
          <w:b w:val="0"/>
          <w:sz w:val="22"/>
          <w:szCs w:val="22"/>
        </w:rPr>
        <w:lastRenderedPageBreak/>
        <w:t>The provider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provider in the performance of the contract.  Disclosure to any such employed person shall be made in confidence and shall extend only so far as may be necessary for purposes of such performance.</w:t>
      </w:r>
    </w:p>
    <w:p w14:paraId="290787EB" w14:textId="77777777" w:rsidR="003A4713" w:rsidRPr="00D03559" w:rsidRDefault="003A4713" w:rsidP="003A4713">
      <w:pPr>
        <w:jc w:val="both"/>
        <w:rPr>
          <w:rFonts w:ascii="Tahoma" w:hAnsi="Tahoma" w:cs="Tahoma"/>
          <w:sz w:val="22"/>
          <w:szCs w:val="22"/>
          <w:lang w:val="en-US"/>
        </w:rPr>
      </w:pPr>
    </w:p>
    <w:p w14:paraId="20F60CDA"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The provider shall not, without the purchaser’s prior written consent, make use of any document or information mentioned in GCC clause 5.1 except for purposes of performing the contract.</w:t>
      </w:r>
    </w:p>
    <w:p w14:paraId="1A57CFCE"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 xml:space="preserve">Any document, other than the contract itself mentioned in GCC clause 5.1 shall remain the property of the purchaser and shall be returned (all copies) to the purchaser on completion of the provider’s performance under the contract if </w:t>
      </w:r>
      <w:r w:rsidR="00920DF4" w:rsidRPr="00D03559">
        <w:rPr>
          <w:rFonts w:ascii="Tahoma" w:hAnsi="Tahoma" w:cs="Tahoma"/>
          <w:sz w:val="22"/>
          <w:szCs w:val="22"/>
          <w:lang w:val="en-US"/>
        </w:rPr>
        <w:t>so,</w:t>
      </w:r>
      <w:r w:rsidRPr="00D03559">
        <w:rPr>
          <w:rFonts w:ascii="Tahoma" w:hAnsi="Tahoma" w:cs="Tahoma"/>
          <w:sz w:val="22"/>
          <w:szCs w:val="22"/>
          <w:lang w:val="en-US"/>
        </w:rPr>
        <w:t xml:space="preserve"> required by the purchaser.</w:t>
      </w:r>
    </w:p>
    <w:p w14:paraId="35CBC5B0" w14:textId="77777777" w:rsidR="003A4713" w:rsidRPr="00D03559" w:rsidRDefault="003A4713" w:rsidP="003A4713">
      <w:pPr>
        <w:jc w:val="both"/>
        <w:rPr>
          <w:rFonts w:ascii="Tahoma" w:hAnsi="Tahoma" w:cs="Tahoma"/>
          <w:sz w:val="22"/>
          <w:szCs w:val="22"/>
          <w:lang w:val="en-US"/>
        </w:rPr>
      </w:pPr>
    </w:p>
    <w:p w14:paraId="656BBF16"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 xml:space="preserve">The provider shall permit the purchaser to inspect the provider’s records relating to the performance of the provider and to have them audited by auditors appointed by the purchaser, if </w:t>
      </w:r>
      <w:r w:rsidR="00920DF4" w:rsidRPr="00D03559">
        <w:rPr>
          <w:rFonts w:ascii="Tahoma" w:hAnsi="Tahoma" w:cs="Tahoma"/>
          <w:sz w:val="22"/>
          <w:szCs w:val="22"/>
          <w:lang w:val="en-US"/>
        </w:rPr>
        <w:t>so,</w:t>
      </w:r>
      <w:r w:rsidRPr="00D03559">
        <w:rPr>
          <w:rFonts w:ascii="Tahoma" w:hAnsi="Tahoma" w:cs="Tahoma"/>
          <w:sz w:val="22"/>
          <w:szCs w:val="22"/>
          <w:lang w:val="en-US"/>
        </w:rPr>
        <w:t xml:space="preserve"> required by the purchaser.</w:t>
      </w:r>
    </w:p>
    <w:p w14:paraId="718E9A23" w14:textId="77777777" w:rsidR="003A4713" w:rsidRPr="00D03559" w:rsidRDefault="003A4713" w:rsidP="003A4713">
      <w:pPr>
        <w:jc w:val="both"/>
        <w:rPr>
          <w:rFonts w:ascii="Tahoma" w:hAnsi="Tahoma" w:cs="Tahoma"/>
          <w:sz w:val="22"/>
          <w:szCs w:val="22"/>
          <w:lang w:val="en-US"/>
        </w:rPr>
      </w:pPr>
    </w:p>
    <w:p w14:paraId="06BC272E"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6.</w:t>
      </w:r>
      <w:r w:rsidRPr="00D03559">
        <w:rPr>
          <w:rFonts w:ascii="Tahoma" w:hAnsi="Tahoma" w:cs="Tahoma"/>
          <w:b/>
          <w:bCs/>
          <w:sz w:val="22"/>
          <w:szCs w:val="22"/>
          <w:lang w:val="en-US"/>
        </w:rPr>
        <w:tab/>
        <w:t>Patent rights</w:t>
      </w:r>
    </w:p>
    <w:p w14:paraId="7B37C9ED" w14:textId="77777777" w:rsidR="003A4713" w:rsidRPr="00D03559" w:rsidRDefault="003A4713" w:rsidP="003A4713">
      <w:pPr>
        <w:jc w:val="both"/>
        <w:rPr>
          <w:rFonts w:ascii="Tahoma" w:hAnsi="Tahoma" w:cs="Tahoma"/>
          <w:b/>
          <w:bCs/>
          <w:sz w:val="22"/>
          <w:szCs w:val="22"/>
          <w:lang w:val="en-US"/>
        </w:rPr>
      </w:pPr>
    </w:p>
    <w:p w14:paraId="264A8E79" w14:textId="77777777" w:rsidR="003A4713" w:rsidRPr="00D03559" w:rsidRDefault="003A4713" w:rsidP="003A4713">
      <w:pPr>
        <w:pStyle w:val="BodyText"/>
        <w:ind w:left="720" w:hanging="720"/>
        <w:jc w:val="both"/>
        <w:rPr>
          <w:rFonts w:ascii="Tahoma" w:hAnsi="Tahoma" w:cs="Tahoma"/>
          <w:b w:val="0"/>
          <w:sz w:val="22"/>
          <w:szCs w:val="22"/>
        </w:rPr>
      </w:pPr>
      <w:r w:rsidRPr="00D03559">
        <w:rPr>
          <w:rFonts w:ascii="Tahoma" w:hAnsi="Tahoma" w:cs="Tahoma"/>
          <w:sz w:val="22"/>
          <w:szCs w:val="22"/>
        </w:rPr>
        <w:t>6.1</w:t>
      </w:r>
      <w:r w:rsidRPr="00D03559">
        <w:rPr>
          <w:rFonts w:ascii="Tahoma" w:hAnsi="Tahoma" w:cs="Tahoma"/>
          <w:sz w:val="22"/>
          <w:szCs w:val="22"/>
        </w:rPr>
        <w:tab/>
      </w:r>
      <w:r w:rsidRPr="00D03559">
        <w:rPr>
          <w:rFonts w:ascii="Tahoma" w:hAnsi="Tahoma" w:cs="Tahoma"/>
          <w:b w:val="0"/>
          <w:sz w:val="22"/>
          <w:szCs w:val="22"/>
        </w:rPr>
        <w:t>The provider shall indemnify the purchaser against all third-party claims of infringement of patent, trademark, or industrial design rights arising from use of goods or any part thereof by the purchaser.</w:t>
      </w:r>
    </w:p>
    <w:p w14:paraId="154877B9" w14:textId="77777777" w:rsidR="003A4713" w:rsidRPr="00D03559" w:rsidRDefault="003A4713" w:rsidP="003A4713">
      <w:pPr>
        <w:jc w:val="both"/>
        <w:rPr>
          <w:rFonts w:ascii="Tahoma" w:hAnsi="Tahoma" w:cs="Tahoma"/>
          <w:sz w:val="22"/>
          <w:szCs w:val="22"/>
          <w:lang w:val="en-US"/>
        </w:rPr>
      </w:pPr>
    </w:p>
    <w:p w14:paraId="1825BDCA" w14:textId="77777777" w:rsidR="003A4713" w:rsidRPr="00D03559" w:rsidRDefault="003A4713" w:rsidP="00F3553D">
      <w:pPr>
        <w:numPr>
          <w:ilvl w:val="1"/>
          <w:numId w:val="6"/>
        </w:numPr>
        <w:jc w:val="both"/>
        <w:rPr>
          <w:rFonts w:ascii="Tahoma" w:hAnsi="Tahoma" w:cs="Tahoma"/>
          <w:sz w:val="22"/>
          <w:szCs w:val="22"/>
          <w:lang w:val="en-US"/>
        </w:rPr>
      </w:pPr>
      <w:r w:rsidRPr="00D03559">
        <w:rPr>
          <w:rFonts w:ascii="Tahoma" w:hAnsi="Tahoma" w:cs="Tahoma"/>
          <w:sz w:val="22"/>
          <w:szCs w:val="22"/>
          <w:lang w:val="en-US"/>
        </w:rPr>
        <w:t>When a provider developed documentation/projects for the municipality or municipal entity, the intellectual, copy and patent rights or ownership or such documents or projects will vest in the municipality or municipal entity.</w:t>
      </w:r>
    </w:p>
    <w:p w14:paraId="7AEEB017" w14:textId="77777777" w:rsidR="003A4713" w:rsidRPr="00D03559" w:rsidRDefault="003A4713" w:rsidP="003A4713">
      <w:pPr>
        <w:jc w:val="both"/>
        <w:rPr>
          <w:rFonts w:ascii="Tahoma" w:hAnsi="Tahoma" w:cs="Tahoma"/>
          <w:sz w:val="22"/>
          <w:szCs w:val="22"/>
          <w:lang w:val="en-US"/>
        </w:rPr>
      </w:pPr>
    </w:p>
    <w:p w14:paraId="31E66E06"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7.</w:t>
      </w:r>
      <w:r w:rsidRPr="00D03559">
        <w:rPr>
          <w:rFonts w:ascii="Tahoma" w:hAnsi="Tahoma" w:cs="Tahoma"/>
          <w:b/>
          <w:bCs/>
          <w:sz w:val="22"/>
          <w:szCs w:val="22"/>
          <w:lang w:val="en-US"/>
        </w:rPr>
        <w:tab/>
        <w:t>Performance security</w:t>
      </w:r>
    </w:p>
    <w:p w14:paraId="7017A5D5" w14:textId="77777777" w:rsidR="003A4713" w:rsidRPr="00D03559" w:rsidRDefault="003A4713" w:rsidP="003A4713">
      <w:pPr>
        <w:jc w:val="both"/>
        <w:rPr>
          <w:rFonts w:ascii="Tahoma" w:hAnsi="Tahoma" w:cs="Tahoma"/>
          <w:b/>
          <w:bCs/>
          <w:sz w:val="22"/>
          <w:szCs w:val="22"/>
          <w:lang w:val="en-US"/>
        </w:rPr>
      </w:pPr>
    </w:p>
    <w:p w14:paraId="5641CB6C" w14:textId="77777777" w:rsidR="003A4713" w:rsidRPr="00D03559" w:rsidRDefault="003A4713" w:rsidP="00F3553D">
      <w:pPr>
        <w:pStyle w:val="BodyText"/>
        <w:numPr>
          <w:ilvl w:val="1"/>
          <w:numId w:val="7"/>
        </w:numPr>
        <w:jc w:val="both"/>
        <w:rPr>
          <w:rFonts w:ascii="Tahoma" w:hAnsi="Tahoma" w:cs="Tahoma"/>
          <w:b w:val="0"/>
          <w:sz w:val="22"/>
          <w:szCs w:val="22"/>
        </w:rPr>
      </w:pPr>
      <w:r w:rsidRPr="00D03559">
        <w:rPr>
          <w:rFonts w:ascii="Tahoma" w:hAnsi="Tahoma" w:cs="Tahoma"/>
          <w:b w:val="0"/>
          <w:sz w:val="22"/>
          <w:szCs w:val="22"/>
        </w:rPr>
        <w:t>Within thirty (30) days of receipt of the notification of contract award, the success bidder shall furnish to the purchaser the performance security of the amount specified in SCC.</w:t>
      </w:r>
    </w:p>
    <w:p w14:paraId="3525CF91" w14:textId="77777777" w:rsidR="003A4713" w:rsidRPr="00D03559" w:rsidRDefault="003A4713" w:rsidP="003A4713">
      <w:pPr>
        <w:jc w:val="both"/>
        <w:rPr>
          <w:rFonts w:ascii="Tahoma" w:hAnsi="Tahoma" w:cs="Tahoma"/>
          <w:sz w:val="22"/>
          <w:szCs w:val="22"/>
          <w:lang w:val="en-US"/>
        </w:rPr>
      </w:pPr>
    </w:p>
    <w:p w14:paraId="0698C5A5" w14:textId="77777777" w:rsidR="003A4713" w:rsidRPr="00D03559"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proceeds of the performance security shall be payable to the purchaser as compensation for any loss resulting from the provider’s failure to complete his obligations under the contract.</w:t>
      </w:r>
    </w:p>
    <w:p w14:paraId="2DE307DC" w14:textId="77777777" w:rsidR="003A4713" w:rsidRPr="00D03559" w:rsidRDefault="003A4713" w:rsidP="003A4713">
      <w:pPr>
        <w:jc w:val="both"/>
        <w:rPr>
          <w:rFonts w:ascii="Tahoma" w:hAnsi="Tahoma" w:cs="Tahoma"/>
          <w:sz w:val="22"/>
          <w:szCs w:val="22"/>
          <w:lang w:val="en-US"/>
        </w:rPr>
      </w:pPr>
    </w:p>
    <w:p w14:paraId="79B1503F" w14:textId="77777777" w:rsidR="003A4713" w:rsidRPr="00D03559"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performance security shall be denominated in the currency of the contract, or in a freely convertible currency acceptable to the purchaser and shall be in one of the following forms:</w:t>
      </w:r>
    </w:p>
    <w:p w14:paraId="22606C1C" w14:textId="77777777" w:rsidR="003A4713" w:rsidRPr="00D03559" w:rsidRDefault="003A4713" w:rsidP="003A4713">
      <w:pPr>
        <w:ind w:left="720"/>
        <w:jc w:val="both"/>
        <w:rPr>
          <w:rFonts w:ascii="Tahoma" w:hAnsi="Tahoma" w:cs="Tahoma"/>
          <w:sz w:val="22"/>
          <w:szCs w:val="22"/>
          <w:lang w:val="en-US"/>
        </w:rPr>
      </w:pPr>
    </w:p>
    <w:p w14:paraId="68204550" w14:textId="77777777" w:rsidR="003A4713" w:rsidRPr="00D03559" w:rsidRDefault="003A4713" w:rsidP="00F3553D">
      <w:pPr>
        <w:numPr>
          <w:ilvl w:val="0"/>
          <w:numId w:val="8"/>
        </w:numPr>
        <w:jc w:val="both"/>
        <w:rPr>
          <w:rFonts w:ascii="Tahoma" w:hAnsi="Tahoma" w:cs="Tahoma"/>
          <w:sz w:val="22"/>
          <w:szCs w:val="22"/>
          <w:lang w:val="en-US"/>
        </w:rPr>
      </w:pPr>
      <w:r w:rsidRPr="00D03559">
        <w:rPr>
          <w:rFonts w:ascii="Tahoma" w:hAnsi="Tahoma" w:cs="Tahoma"/>
          <w:sz w:val="22"/>
          <w:szCs w:val="22"/>
          <w:lang w:val="en-US"/>
        </w:rPr>
        <w:t>a bank guarantee or an irrevocable letter of credit issued by a reputable bank located in the purchaser’s country or abroad, acceptable to the purchaser, in the form provided in the bidding documents or another form acceptable to the purchaser; or</w:t>
      </w:r>
    </w:p>
    <w:p w14:paraId="390FF16B" w14:textId="77777777" w:rsidR="003A4713" w:rsidRPr="00D03559" w:rsidRDefault="003A4713" w:rsidP="00F3553D">
      <w:pPr>
        <w:numPr>
          <w:ilvl w:val="0"/>
          <w:numId w:val="8"/>
        </w:numPr>
        <w:jc w:val="both"/>
        <w:rPr>
          <w:rFonts w:ascii="Tahoma" w:hAnsi="Tahoma" w:cs="Tahoma"/>
          <w:sz w:val="22"/>
          <w:szCs w:val="22"/>
          <w:lang w:val="en-US"/>
        </w:rPr>
      </w:pPr>
      <w:r w:rsidRPr="00D03559">
        <w:rPr>
          <w:rFonts w:ascii="Tahoma" w:hAnsi="Tahoma" w:cs="Tahoma"/>
          <w:sz w:val="22"/>
          <w:szCs w:val="22"/>
          <w:lang w:val="en-US"/>
        </w:rPr>
        <w:t>a cashier’s or certified cheque.</w:t>
      </w:r>
    </w:p>
    <w:p w14:paraId="33AD6A2B" w14:textId="77777777" w:rsidR="003A4713" w:rsidRPr="00D03559" w:rsidRDefault="003A4713" w:rsidP="003A4713">
      <w:pPr>
        <w:jc w:val="both"/>
        <w:rPr>
          <w:rFonts w:ascii="Tahoma" w:hAnsi="Tahoma" w:cs="Tahoma"/>
          <w:sz w:val="22"/>
          <w:szCs w:val="22"/>
          <w:lang w:val="en-US"/>
        </w:rPr>
      </w:pPr>
    </w:p>
    <w:p w14:paraId="1ECEB45D" w14:textId="3A3365E5" w:rsidR="003A4713"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performance security will be discharged by the purchaser and returned to the provider not later than thirty (30) days following the date of completion of the provider’s performance obligations under the contract, including any warranty obligations, unless otherwise specified.</w:t>
      </w:r>
    </w:p>
    <w:p w14:paraId="60D8E625" w14:textId="1DB8238A" w:rsidR="009E710C" w:rsidRDefault="009E710C" w:rsidP="009E710C">
      <w:pPr>
        <w:jc w:val="both"/>
        <w:rPr>
          <w:rFonts w:ascii="Tahoma" w:hAnsi="Tahoma" w:cs="Tahoma"/>
          <w:sz w:val="22"/>
          <w:szCs w:val="22"/>
          <w:lang w:val="en-US"/>
        </w:rPr>
      </w:pPr>
    </w:p>
    <w:p w14:paraId="3C381F34" w14:textId="5011DEF6" w:rsidR="009E710C" w:rsidRDefault="009E710C" w:rsidP="009E710C">
      <w:pPr>
        <w:jc w:val="both"/>
        <w:rPr>
          <w:rFonts w:ascii="Tahoma" w:hAnsi="Tahoma" w:cs="Tahoma"/>
          <w:sz w:val="22"/>
          <w:szCs w:val="22"/>
          <w:lang w:val="en-US"/>
        </w:rPr>
      </w:pPr>
    </w:p>
    <w:p w14:paraId="58A371BC" w14:textId="114F287E" w:rsidR="009E710C" w:rsidRDefault="009E710C" w:rsidP="009E710C">
      <w:pPr>
        <w:jc w:val="both"/>
        <w:rPr>
          <w:rFonts w:ascii="Tahoma" w:hAnsi="Tahoma" w:cs="Tahoma"/>
          <w:sz w:val="22"/>
          <w:szCs w:val="22"/>
          <w:lang w:val="en-US"/>
        </w:rPr>
      </w:pPr>
    </w:p>
    <w:p w14:paraId="24D13288" w14:textId="088C4D32" w:rsidR="009E710C" w:rsidRDefault="009E710C" w:rsidP="009E710C">
      <w:pPr>
        <w:jc w:val="both"/>
        <w:rPr>
          <w:rFonts w:ascii="Tahoma" w:hAnsi="Tahoma" w:cs="Tahoma"/>
          <w:sz w:val="22"/>
          <w:szCs w:val="22"/>
          <w:lang w:val="en-US"/>
        </w:rPr>
      </w:pPr>
    </w:p>
    <w:p w14:paraId="097A3D13" w14:textId="77777777" w:rsidR="009E710C" w:rsidRPr="00D03559" w:rsidRDefault="009E710C" w:rsidP="009E710C">
      <w:pPr>
        <w:jc w:val="both"/>
        <w:rPr>
          <w:rFonts w:ascii="Tahoma" w:hAnsi="Tahoma" w:cs="Tahoma"/>
          <w:sz w:val="22"/>
          <w:szCs w:val="22"/>
          <w:lang w:val="en-US"/>
        </w:rPr>
      </w:pPr>
    </w:p>
    <w:p w14:paraId="7AEA04DC" w14:textId="77777777" w:rsidR="003A4713" w:rsidRPr="00D03559" w:rsidRDefault="003A4713" w:rsidP="003A4713">
      <w:pPr>
        <w:jc w:val="both"/>
        <w:rPr>
          <w:rFonts w:ascii="Tahoma" w:hAnsi="Tahoma" w:cs="Tahoma"/>
          <w:sz w:val="22"/>
          <w:szCs w:val="22"/>
          <w:lang w:val="en-US"/>
        </w:rPr>
      </w:pPr>
    </w:p>
    <w:p w14:paraId="7EC96B26"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8.</w:t>
      </w:r>
      <w:r w:rsidRPr="00D03559">
        <w:rPr>
          <w:rFonts w:ascii="Tahoma" w:hAnsi="Tahoma" w:cs="Tahoma"/>
          <w:b/>
          <w:bCs/>
          <w:sz w:val="22"/>
          <w:szCs w:val="22"/>
          <w:lang w:val="en-US"/>
        </w:rPr>
        <w:tab/>
        <w:t>Inspections, tests and analyses</w:t>
      </w:r>
    </w:p>
    <w:p w14:paraId="10207B22" w14:textId="77777777" w:rsidR="003A4713" w:rsidRPr="00D03559" w:rsidRDefault="003A4713" w:rsidP="003A4713">
      <w:pPr>
        <w:jc w:val="both"/>
        <w:rPr>
          <w:rFonts w:ascii="Tahoma" w:hAnsi="Tahoma" w:cs="Tahoma"/>
          <w:b/>
          <w:bCs/>
          <w:sz w:val="22"/>
          <w:szCs w:val="22"/>
          <w:lang w:val="en-US"/>
        </w:rPr>
      </w:pPr>
    </w:p>
    <w:p w14:paraId="4920713C" w14:textId="77777777" w:rsidR="003A4713" w:rsidRPr="00D03559" w:rsidRDefault="003A4713" w:rsidP="00F3553D">
      <w:pPr>
        <w:pStyle w:val="BodyText"/>
        <w:numPr>
          <w:ilvl w:val="1"/>
          <w:numId w:val="9"/>
        </w:numPr>
        <w:jc w:val="both"/>
        <w:rPr>
          <w:rFonts w:ascii="Tahoma" w:hAnsi="Tahoma" w:cs="Tahoma"/>
          <w:sz w:val="22"/>
          <w:szCs w:val="22"/>
        </w:rPr>
      </w:pPr>
      <w:r w:rsidRPr="00D03559">
        <w:rPr>
          <w:rFonts w:ascii="Tahoma" w:hAnsi="Tahoma" w:cs="Tahoma"/>
          <w:sz w:val="22"/>
          <w:szCs w:val="22"/>
        </w:rPr>
        <w:t>All pre-bidding testing will be for the account of the bidder.</w:t>
      </w:r>
    </w:p>
    <w:p w14:paraId="7CA4F93D" w14:textId="77777777" w:rsidR="003A4713" w:rsidRPr="00D03559" w:rsidRDefault="003A4713" w:rsidP="003A4713">
      <w:pPr>
        <w:pStyle w:val="BodyText"/>
        <w:jc w:val="both"/>
        <w:rPr>
          <w:rFonts w:ascii="Tahoma" w:hAnsi="Tahoma" w:cs="Tahoma"/>
          <w:sz w:val="22"/>
          <w:szCs w:val="22"/>
        </w:rPr>
      </w:pPr>
    </w:p>
    <w:p w14:paraId="5FFA8F52"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purchaser or an organization acting on behalf of the purchaser.</w:t>
      </w:r>
    </w:p>
    <w:p w14:paraId="2A5927DD"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lastRenderedPageBreak/>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95B126A" w14:textId="77777777" w:rsidR="003A4713" w:rsidRPr="00D03559" w:rsidRDefault="003A4713" w:rsidP="003A4713">
      <w:pPr>
        <w:jc w:val="both"/>
        <w:rPr>
          <w:rFonts w:ascii="Tahoma" w:hAnsi="Tahoma" w:cs="Tahoma"/>
          <w:sz w:val="22"/>
          <w:szCs w:val="22"/>
          <w:lang w:val="en-US"/>
        </w:rPr>
      </w:pPr>
    </w:p>
    <w:p w14:paraId="75DE5122"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If the inspections, tests and analyses referred to in clause 8.2 &amp; 8.3 show the supplies to be in accordance with the contract requirements, the cost of the inspections, tests and analyses shall be defrayed by the purchaser.</w:t>
      </w:r>
    </w:p>
    <w:p w14:paraId="6CDB8361" w14:textId="77777777" w:rsidR="003A4713" w:rsidRPr="00D03559" w:rsidRDefault="003A4713" w:rsidP="003A4713">
      <w:pPr>
        <w:jc w:val="both"/>
        <w:rPr>
          <w:rFonts w:ascii="Tahoma" w:hAnsi="Tahoma" w:cs="Tahoma"/>
          <w:sz w:val="22"/>
          <w:szCs w:val="22"/>
          <w:lang w:val="en-US"/>
        </w:rPr>
      </w:pPr>
    </w:p>
    <w:p w14:paraId="3C4C0E29"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provider.</w:t>
      </w:r>
    </w:p>
    <w:p w14:paraId="4CC8005A" w14:textId="77777777" w:rsidR="003A4713" w:rsidRPr="00D03559" w:rsidRDefault="003A4713" w:rsidP="003A4713">
      <w:pPr>
        <w:jc w:val="both"/>
        <w:rPr>
          <w:rFonts w:ascii="Tahoma" w:hAnsi="Tahoma" w:cs="Tahoma"/>
          <w:sz w:val="22"/>
          <w:szCs w:val="22"/>
          <w:lang w:val="en-US"/>
        </w:rPr>
      </w:pPr>
    </w:p>
    <w:p w14:paraId="2FC26526"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Supplies and services which are referred to in clauses 8.2 and 8.3 and which do not comply with the contract requirements may be rejected.</w:t>
      </w:r>
    </w:p>
    <w:p w14:paraId="4FAF1E39" w14:textId="77777777" w:rsidR="003A4713" w:rsidRPr="00D03559" w:rsidRDefault="003A4713" w:rsidP="003A4713">
      <w:pPr>
        <w:jc w:val="both"/>
        <w:rPr>
          <w:rFonts w:ascii="Tahoma" w:hAnsi="Tahoma" w:cs="Tahoma"/>
          <w:sz w:val="22"/>
          <w:szCs w:val="22"/>
          <w:lang w:val="en-US"/>
        </w:rPr>
      </w:pPr>
    </w:p>
    <w:p w14:paraId="0C274C1F"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 xml:space="preserve">Any contract supplies may on or after delivery be inspected, tested or analysed and may be rejected if found not to comply with the requirements of the contract.  Such rejected supplies shall be held at the cost and risk of the provider who shall, when called upon, remove them immediately at his own cost and forthwith substitute them with supplies which do comply with the requirements of the contract.  Failing such </w:t>
      </w:r>
      <w:r w:rsidR="00920DF4" w:rsidRPr="00D03559">
        <w:rPr>
          <w:rFonts w:ascii="Tahoma" w:hAnsi="Tahoma" w:cs="Tahoma"/>
          <w:sz w:val="22"/>
          <w:szCs w:val="22"/>
          <w:lang w:val="en-US"/>
        </w:rPr>
        <w:t>removal,</w:t>
      </w:r>
      <w:r w:rsidRPr="00D03559">
        <w:rPr>
          <w:rFonts w:ascii="Tahoma" w:hAnsi="Tahoma" w:cs="Tahoma"/>
          <w:sz w:val="22"/>
          <w:szCs w:val="22"/>
          <w:lang w:val="en-US"/>
        </w:rPr>
        <w:t xml:space="preserve"> the rejected supplies shall be returned at the providers cost and risk.  Should the provider fail to provide the substitute supplies forthwith, the purchaser may, without giving the provider further opportunity to substitute the rejected supplies, purchase such supplies as may be necessary at the expense of the provider.</w:t>
      </w:r>
    </w:p>
    <w:p w14:paraId="5AA00BD0" w14:textId="77777777" w:rsidR="003A4713" w:rsidRPr="00D03559" w:rsidRDefault="003A4713" w:rsidP="003A4713">
      <w:pPr>
        <w:jc w:val="both"/>
        <w:rPr>
          <w:rFonts w:ascii="Tahoma" w:hAnsi="Tahoma" w:cs="Tahoma"/>
          <w:sz w:val="22"/>
          <w:szCs w:val="22"/>
          <w:lang w:val="en-US"/>
        </w:rPr>
      </w:pPr>
    </w:p>
    <w:p w14:paraId="48F22080"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The provisions of clauses 8.4 to 8.7 shall not prejudice the right of the purchaser to cancel the contract on account of a breach of the conditions thereof, or to act in terms of Clause 24 of GCC.</w:t>
      </w:r>
    </w:p>
    <w:p w14:paraId="0BD5A499" w14:textId="77777777" w:rsidR="003A4713" w:rsidRPr="00D03559" w:rsidRDefault="003A4713" w:rsidP="003A4713">
      <w:pPr>
        <w:jc w:val="both"/>
        <w:rPr>
          <w:rFonts w:ascii="Tahoma" w:hAnsi="Tahoma" w:cs="Tahoma"/>
          <w:sz w:val="22"/>
          <w:szCs w:val="22"/>
          <w:lang w:val="en-US"/>
        </w:rPr>
      </w:pPr>
    </w:p>
    <w:p w14:paraId="1E1829BF"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9.</w:t>
      </w:r>
      <w:r w:rsidRPr="00D03559">
        <w:rPr>
          <w:rFonts w:ascii="Tahoma" w:hAnsi="Tahoma" w:cs="Tahoma"/>
          <w:b/>
          <w:bCs/>
          <w:sz w:val="22"/>
          <w:szCs w:val="22"/>
          <w:lang w:val="en-US"/>
        </w:rPr>
        <w:tab/>
        <w:t>Packaging</w:t>
      </w:r>
    </w:p>
    <w:p w14:paraId="200645A7" w14:textId="77777777" w:rsidR="003A4713" w:rsidRPr="00D03559" w:rsidRDefault="003A4713" w:rsidP="003A4713">
      <w:pPr>
        <w:jc w:val="both"/>
        <w:rPr>
          <w:rFonts w:ascii="Tahoma" w:hAnsi="Tahoma" w:cs="Tahoma"/>
          <w:b/>
          <w:bCs/>
          <w:sz w:val="22"/>
          <w:szCs w:val="22"/>
          <w:lang w:val="en-US"/>
        </w:rPr>
      </w:pPr>
    </w:p>
    <w:p w14:paraId="2BAAD32A" w14:textId="77777777" w:rsidR="003A4713" w:rsidRPr="00D03559" w:rsidRDefault="003A4713" w:rsidP="00F3553D">
      <w:pPr>
        <w:pStyle w:val="BodyText"/>
        <w:numPr>
          <w:ilvl w:val="1"/>
          <w:numId w:val="10"/>
        </w:numPr>
        <w:jc w:val="both"/>
        <w:rPr>
          <w:rFonts w:ascii="Tahoma" w:hAnsi="Tahoma" w:cs="Tahoma"/>
          <w:b w:val="0"/>
          <w:sz w:val="22"/>
          <w:szCs w:val="22"/>
        </w:rPr>
      </w:pPr>
      <w:r w:rsidRPr="00D03559">
        <w:rPr>
          <w:rFonts w:ascii="Tahoma" w:hAnsi="Tahoma" w:cs="Tahoma"/>
          <w:b w:val="0"/>
          <w:sz w:val="22"/>
          <w:szCs w:val="22"/>
        </w:rPr>
        <w:t>The provider shall provide such packaging of the goods as is required to prevent their damage or deterioration during transit to their final destination, as indicated in the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5373AE46" w14:textId="77777777" w:rsidR="003A4713" w:rsidRPr="00D03559" w:rsidRDefault="003A4713" w:rsidP="003A4713">
      <w:pPr>
        <w:jc w:val="both"/>
        <w:rPr>
          <w:rFonts w:ascii="Tahoma" w:hAnsi="Tahoma" w:cs="Tahoma"/>
          <w:sz w:val="22"/>
          <w:szCs w:val="22"/>
          <w:lang w:val="en-US"/>
        </w:rPr>
      </w:pPr>
    </w:p>
    <w:p w14:paraId="17F1A03A" w14:textId="77777777" w:rsidR="003A4713" w:rsidRPr="00D03559" w:rsidRDefault="003A4713" w:rsidP="00F3553D">
      <w:pPr>
        <w:numPr>
          <w:ilvl w:val="1"/>
          <w:numId w:val="10"/>
        </w:numPr>
        <w:jc w:val="both"/>
        <w:rPr>
          <w:rFonts w:ascii="Tahoma" w:hAnsi="Tahoma" w:cs="Tahoma"/>
          <w:sz w:val="22"/>
          <w:szCs w:val="22"/>
          <w:lang w:val="en-US"/>
        </w:rPr>
      </w:pPr>
      <w:r w:rsidRPr="00D03559">
        <w:rPr>
          <w:rFonts w:ascii="Tahoma" w:hAnsi="Tahoma" w:cs="Tahoma"/>
          <w:sz w:val="22"/>
          <w:szCs w:val="22"/>
          <w:lang w:val="en-US"/>
        </w:rPr>
        <w:t>The packaging,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2B9CA105" w14:textId="77777777" w:rsidR="00A42CCF" w:rsidRPr="00D03559" w:rsidRDefault="00A42CCF" w:rsidP="003A4713">
      <w:pPr>
        <w:jc w:val="both"/>
        <w:rPr>
          <w:rFonts w:ascii="Tahoma" w:hAnsi="Tahoma" w:cs="Tahoma"/>
          <w:sz w:val="22"/>
          <w:szCs w:val="22"/>
          <w:lang w:val="en-US"/>
        </w:rPr>
      </w:pPr>
    </w:p>
    <w:p w14:paraId="32DA0F63"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10.</w:t>
      </w:r>
      <w:r w:rsidRPr="00D03559">
        <w:rPr>
          <w:rFonts w:ascii="Tahoma" w:hAnsi="Tahoma" w:cs="Tahoma"/>
          <w:b/>
          <w:bCs/>
          <w:sz w:val="22"/>
          <w:szCs w:val="22"/>
          <w:lang w:val="en-US"/>
        </w:rPr>
        <w:tab/>
        <w:t>Delivery and documents</w:t>
      </w:r>
    </w:p>
    <w:p w14:paraId="728D293F" w14:textId="77777777" w:rsidR="003A4713" w:rsidRPr="00D03559" w:rsidRDefault="003A4713" w:rsidP="003A4713">
      <w:pPr>
        <w:jc w:val="both"/>
        <w:rPr>
          <w:rFonts w:ascii="Tahoma" w:hAnsi="Tahoma" w:cs="Tahoma"/>
          <w:b/>
          <w:bCs/>
          <w:sz w:val="22"/>
          <w:szCs w:val="22"/>
          <w:lang w:val="en-US"/>
        </w:rPr>
      </w:pPr>
    </w:p>
    <w:p w14:paraId="2C743F63" w14:textId="77777777" w:rsidR="003A4713" w:rsidRPr="00D03559" w:rsidRDefault="003A4713" w:rsidP="001C2586">
      <w:pPr>
        <w:pStyle w:val="BodyText"/>
        <w:numPr>
          <w:ilvl w:val="1"/>
          <w:numId w:val="11"/>
        </w:numPr>
        <w:tabs>
          <w:tab w:val="clear" w:pos="720"/>
        </w:tabs>
        <w:ind w:left="1418"/>
        <w:jc w:val="both"/>
        <w:rPr>
          <w:rFonts w:ascii="Tahoma" w:hAnsi="Tahoma" w:cs="Tahoma"/>
          <w:b w:val="0"/>
          <w:sz w:val="22"/>
          <w:szCs w:val="22"/>
        </w:rPr>
      </w:pPr>
      <w:r w:rsidRPr="00D03559">
        <w:rPr>
          <w:rFonts w:ascii="Tahoma" w:hAnsi="Tahoma" w:cs="Tahoma"/>
          <w:b w:val="0"/>
          <w:sz w:val="22"/>
          <w:szCs w:val="22"/>
        </w:rPr>
        <w:t>Delivery of the goods and arrangements for shipping and clearance obligations shall be made by the provider in accordance with the terms specified in the contract.</w:t>
      </w:r>
    </w:p>
    <w:p w14:paraId="02B08938" w14:textId="77777777" w:rsidR="003A4713" w:rsidRPr="00D03559" w:rsidRDefault="003A4713" w:rsidP="003A4713">
      <w:pPr>
        <w:pStyle w:val="BodyText"/>
        <w:jc w:val="both"/>
        <w:rPr>
          <w:rFonts w:ascii="Tahoma" w:hAnsi="Tahoma" w:cs="Tahoma"/>
          <w:b w:val="0"/>
          <w:sz w:val="22"/>
          <w:szCs w:val="22"/>
        </w:rPr>
      </w:pPr>
    </w:p>
    <w:p w14:paraId="498CCB10"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11.</w:t>
      </w:r>
      <w:r w:rsidRPr="00D03559">
        <w:rPr>
          <w:rFonts w:ascii="Tahoma" w:hAnsi="Tahoma" w:cs="Tahoma"/>
          <w:b/>
          <w:bCs/>
          <w:sz w:val="22"/>
          <w:szCs w:val="22"/>
          <w:lang w:val="en-US"/>
        </w:rPr>
        <w:tab/>
        <w:t>Insurance</w:t>
      </w:r>
    </w:p>
    <w:p w14:paraId="3956F49D" w14:textId="77777777" w:rsidR="003A4713" w:rsidRPr="00D03559" w:rsidRDefault="003A4713" w:rsidP="003A4713">
      <w:pPr>
        <w:jc w:val="both"/>
        <w:rPr>
          <w:rFonts w:ascii="Tahoma" w:hAnsi="Tahoma" w:cs="Tahoma"/>
          <w:b/>
          <w:bCs/>
          <w:sz w:val="22"/>
          <w:szCs w:val="22"/>
          <w:lang w:val="en-US"/>
        </w:rPr>
      </w:pPr>
    </w:p>
    <w:p w14:paraId="57F306AC" w14:textId="77777777" w:rsidR="003A4713" w:rsidRPr="00D03559" w:rsidRDefault="003A4713" w:rsidP="001C2586">
      <w:pPr>
        <w:pStyle w:val="BodyText"/>
        <w:numPr>
          <w:ilvl w:val="1"/>
          <w:numId w:val="12"/>
        </w:numPr>
        <w:tabs>
          <w:tab w:val="clear" w:pos="720"/>
        </w:tabs>
        <w:ind w:left="1418"/>
        <w:jc w:val="both"/>
        <w:rPr>
          <w:rFonts w:ascii="Tahoma" w:hAnsi="Tahoma" w:cs="Tahoma"/>
          <w:b w:val="0"/>
          <w:sz w:val="22"/>
          <w:szCs w:val="22"/>
        </w:rPr>
      </w:pPr>
      <w:r w:rsidRPr="00D03559">
        <w:rPr>
          <w:rFonts w:ascii="Tahoma" w:hAnsi="Tahoma" w:cs="Tahoma"/>
          <w:b w:val="0"/>
          <w:sz w:val="22"/>
          <w:szCs w:val="22"/>
        </w:rPr>
        <w:t>The goods supplied under the contract shall be fully insured in a freely convertible currency against loss or damage incidental to manufacture or acquisition, transportation, storage and delivery in the manner specified.</w:t>
      </w:r>
    </w:p>
    <w:p w14:paraId="2153D3F2" w14:textId="77777777" w:rsidR="001C2586" w:rsidRPr="00D03559" w:rsidRDefault="001C2586" w:rsidP="003A4713">
      <w:pPr>
        <w:jc w:val="both"/>
        <w:rPr>
          <w:rFonts w:ascii="Tahoma" w:hAnsi="Tahoma" w:cs="Tahoma"/>
          <w:sz w:val="22"/>
          <w:szCs w:val="22"/>
          <w:lang w:val="en-US"/>
        </w:rPr>
      </w:pPr>
    </w:p>
    <w:p w14:paraId="27F6AE20"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12.</w:t>
      </w:r>
      <w:r w:rsidRPr="00D03559">
        <w:rPr>
          <w:rFonts w:ascii="Tahoma" w:hAnsi="Tahoma" w:cs="Tahoma"/>
          <w:b/>
          <w:bCs/>
          <w:sz w:val="22"/>
          <w:szCs w:val="22"/>
          <w:lang w:val="en-US"/>
        </w:rPr>
        <w:tab/>
        <w:t>Transportation</w:t>
      </w:r>
    </w:p>
    <w:p w14:paraId="3D82D8D8" w14:textId="77777777" w:rsidR="003A4713" w:rsidRPr="00D03559" w:rsidRDefault="003A4713" w:rsidP="003A4713">
      <w:pPr>
        <w:jc w:val="both"/>
        <w:rPr>
          <w:rFonts w:ascii="Tahoma" w:hAnsi="Tahoma" w:cs="Tahoma"/>
          <w:sz w:val="22"/>
          <w:szCs w:val="22"/>
          <w:lang w:val="en-US"/>
        </w:rPr>
      </w:pPr>
    </w:p>
    <w:p w14:paraId="5FC59A6D" w14:textId="77777777" w:rsidR="003A4713" w:rsidRPr="00D03559" w:rsidRDefault="003A4713" w:rsidP="001C2586">
      <w:pPr>
        <w:pStyle w:val="BodyText"/>
        <w:numPr>
          <w:ilvl w:val="1"/>
          <w:numId w:val="13"/>
        </w:numPr>
        <w:tabs>
          <w:tab w:val="clear" w:pos="720"/>
        </w:tabs>
        <w:ind w:left="1418"/>
        <w:jc w:val="both"/>
        <w:rPr>
          <w:rFonts w:ascii="Tahoma" w:hAnsi="Tahoma" w:cs="Tahoma"/>
          <w:b w:val="0"/>
          <w:sz w:val="22"/>
          <w:szCs w:val="22"/>
        </w:rPr>
      </w:pPr>
      <w:r w:rsidRPr="00D03559">
        <w:rPr>
          <w:rFonts w:ascii="Tahoma" w:hAnsi="Tahoma" w:cs="Tahoma"/>
          <w:b w:val="0"/>
          <w:sz w:val="22"/>
          <w:szCs w:val="22"/>
        </w:rPr>
        <w:t>Should a price other than an all-inclusive delivered price be required, this shall be specified.</w:t>
      </w:r>
    </w:p>
    <w:p w14:paraId="3AC23E23" w14:textId="77777777" w:rsidR="003A4713" w:rsidRPr="00D03559" w:rsidRDefault="003A4713" w:rsidP="003A4713">
      <w:pPr>
        <w:pStyle w:val="BodyText"/>
        <w:jc w:val="both"/>
        <w:rPr>
          <w:rFonts w:ascii="Tahoma" w:hAnsi="Tahoma" w:cs="Tahoma"/>
          <w:b w:val="0"/>
          <w:sz w:val="22"/>
          <w:szCs w:val="22"/>
        </w:rPr>
      </w:pPr>
    </w:p>
    <w:p w14:paraId="48D685D4"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13.</w:t>
      </w:r>
      <w:r w:rsidRPr="00D03559">
        <w:rPr>
          <w:rFonts w:ascii="Tahoma" w:hAnsi="Tahoma" w:cs="Tahoma"/>
          <w:b w:val="0"/>
          <w:bCs w:val="0"/>
          <w:sz w:val="22"/>
          <w:szCs w:val="22"/>
        </w:rPr>
        <w:tab/>
      </w:r>
      <w:r w:rsidRPr="00D03559">
        <w:rPr>
          <w:rFonts w:ascii="Tahoma" w:hAnsi="Tahoma" w:cs="Tahoma"/>
          <w:bCs w:val="0"/>
          <w:sz w:val="22"/>
          <w:szCs w:val="22"/>
        </w:rPr>
        <w:t>Incidental services</w:t>
      </w:r>
    </w:p>
    <w:p w14:paraId="68D8E9EF" w14:textId="77777777" w:rsidR="003A4713" w:rsidRPr="00D03559" w:rsidRDefault="003A4713" w:rsidP="003A4713">
      <w:pPr>
        <w:pStyle w:val="BodyText"/>
        <w:jc w:val="both"/>
        <w:rPr>
          <w:rFonts w:ascii="Tahoma" w:hAnsi="Tahoma" w:cs="Tahoma"/>
          <w:b w:val="0"/>
          <w:bCs w:val="0"/>
          <w:sz w:val="22"/>
          <w:szCs w:val="22"/>
        </w:rPr>
      </w:pPr>
    </w:p>
    <w:p w14:paraId="64936072" w14:textId="77777777" w:rsidR="003A4713" w:rsidRPr="00D03559" w:rsidRDefault="003A4713" w:rsidP="001C2586">
      <w:pPr>
        <w:pStyle w:val="BodyText"/>
        <w:numPr>
          <w:ilvl w:val="1"/>
          <w:numId w:val="14"/>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may be required to provide any or all of the following services, including additional services, if any:</w:t>
      </w:r>
    </w:p>
    <w:p w14:paraId="04E7E177" w14:textId="77777777" w:rsidR="003A4713" w:rsidRPr="00D03559" w:rsidRDefault="003A4713" w:rsidP="003A4713">
      <w:pPr>
        <w:pStyle w:val="BodyText"/>
        <w:jc w:val="both"/>
        <w:rPr>
          <w:rFonts w:ascii="Tahoma" w:hAnsi="Tahoma" w:cs="Tahoma"/>
          <w:b w:val="0"/>
          <w:sz w:val="22"/>
          <w:szCs w:val="22"/>
        </w:rPr>
      </w:pPr>
    </w:p>
    <w:p w14:paraId="4EC142DC"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performance or supervision of on-site assembly and/or commissioning of the supplied goods;</w:t>
      </w:r>
    </w:p>
    <w:p w14:paraId="672EC757"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furnishing of tools required for assembly and/or maintenance of the supplied goods;</w:t>
      </w:r>
    </w:p>
    <w:p w14:paraId="08A23125"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furnishing of a detailed operations and maintenance manual for each appropriate unit of the supplied goods;</w:t>
      </w:r>
    </w:p>
    <w:p w14:paraId="5144186E"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performance or supervision or maintenance and/or repair of the supplied goods, for a period of time agreed by the parties, provided that this service shall not relieve the provider of any warranty obligations under this contract; and</w:t>
      </w:r>
    </w:p>
    <w:p w14:paraId="3C6A1272"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Training of the purchaser’s personnel, at the provider’s plant and/or on-site, in assembly, start-up, operation, maintenance, and/or repair of the supplied goods.</w:t>
      </w:r>
    </w:p>
    <w:p w14:paraId="4C527B20" w14:textId="77777777" w:rsidR="003A4713" w:rsidRPr="00D03559" w:rsidRDefault="003A4713" w:rsidP="003A4713">
      <w:pPr>
        <w:pStyle w:val="BodyText"/>
        <w:jc w:val="both"/>
        <w:rPr>
          <w:rFonts w:ascii="Tahoma" w:hAnsi="Tahoma" w:cs="Tahoma"/>
          <w:b w:val="0"/>
          <w:sz w:val="22"/>
          <w:szCs w:val="22"/>
        </w:rPr>
      </w:pPr>
    </w:p>
    <w:p w14:paraId="134A610E" w14:textId="77777777" w:rsidR="003A4713" w:rsidRPr="00D03559" w:rsidRDefault="003A4713" w:rsidP="001C2586">
      <w:pPr>
        <w:pStyle w:val="BodyText"/>
        <w:numPr>
          <w:ilvl w:val="1"/>
          <w:numId w:val="14"/>
        </w:numPr>
        <w:tabs>
          <w:tab w:val="clear" w:pos="720"/>
        </w:tabs>
        <w:ind w:left="1418"/>
        <w:jc w:val="both"/>
        <w:rPr>
          <w:rFonts w:ascii="Tahoma" w:hAnsi="Tahoma" w:cs="Tahoma"/>
          <w:b w:val="0"/>
          <w:sz w:val="22"/>
          <w:szCs w:val="22"/>
        </w:rPr>
      </w:pPr>
      <w:r w:rsidRPr="00D03559">
        <w:rPr>
          <w:rFonts w:ascii="Tahoma" w:hAnsi="Tahoma" w:cs="Tahoma"/>
          <w:b w:val="0"/>
          <w:sz w:val="22"/>
          <w:szCs w:val="22"/>
        </w:rPr>
        <w:t>Prices charged by the provider for incidental services, if not included in the contract price for the goods, shall be agreed upon in advance by the parties and shall not exceed the prevailing rates charged to other parties by the provider for similar services.</w:t>
      </w:r>
    </w:p>
    <w:p w14:paraId="277A152D" w14:textId="77777777" w:rsidR="003A4713" w:rsidRPr="00D03559" w:rsidRDefault="003A4713" w:rsidP="003A4713">
      <w:pPr>
        <w:pStyle w:val="BodyText"/>
        <w:jc w:val="both"/>
        <w:rPr>
          <w:rFonts w:ascii="Tahoma" w:hAnsi="Tahoma" w:cs="Tahoma"/>
          <w:b w:val="0"/>
          <w:sz w:val="22"/>
          <w:szCs w:val="22"/>
        </w:rPr>
      </w:pPr>
    </w:p>
    <w:p w14:paraId="118B36F1"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14.</w:t>
      </w:r>
      <w:r w:rsidRPr="00D03559">
        <w:rPr>
          <w:rFonts w:ascii="Tahoma" w:hAnsi="Tahoma" w:cs="Tahoma"/>
          <w:b w:val="0"/>
          <w:bCs w:val="0"/>
          <w:sz w:val="22"/>
          <w:szCs w:val="22"/>
        </w:rPr>
        <w:tab/>
      </w:r>
      <w:r w:rsidRPr="00D03559">
        <w:rPr>
          <w:rFonts w:ascii="Tahoma" w:hAnsi="Tahoma" w:cs="Tahoma"/>
          <w:bCs w:val="0"/>
          <w:sz w:val="22"/>
          <w:szCs w:val="22"/>
        </w:rPr>
        <w:t>Spare parts</w:t>
      </w:r>
    </w:p>
    <w:p w14:paraId="24C77BFE" w14:textId="77777777" w:rsidR="003A4713" w:rsidRPr="00D03559" w:rsidRDefault="003A4713" w:rsidP="003A4713">
      <w:pPr>
        <w:pStyle w:val="BodyText"/>
        <w:jc w:val="both"/>
        <w:rPr>
          <w:rFonts w:ascii="Tahoma" w:hAnsi="Tahoma" w:cs="Tahoma"/>
          <w:b w:val="0"/>
          <w:bCs w:val="0"/>
          <w:sz w:val="22"/>
          <w:szCs w:val="22"/>
        </w:rPr>
      </w:pPr>
    </w:p>
    <w:p w14:paraId="13EC7AD8" w14:textId="77777777" w:rsidR="003A4713" w:rsidRPr="00D03559" w:rsidRDefault="003A4713" w:rsidP="001C2586">
      <w:pPr>
        <w:pStyle w:val="BodyText"/>
        <w:numPr>
          <w:ilvl w:val="1"/>
          <w:numId w:val="16"/>
        </w:numPr>
        <w:tabs>
          <w:tab w:val="clear" w:pos="720"/>
        </w:tabs>
        <w:ind w:left="1418"/>
        <w:jc w:val="both"/>
        <w:rPr>
          <w:rFonts w:ascii="Tahoma" w:hAnsi="Tahoma" w:cs="Tahoma"/>
          <w:b w:val="0"/>
          <w:sz w:val="22"/>
          <w:szCs w:val="22"/>
        </w:rPr>
      </w:pPr>
      <w:r w:rsidRPr="00D03559">
        <w:rPr>
          <w:rFonts w:ascii="Tahoma" w:hAnsi="Tahoma" w:cs="Tahoma"/>
          <w:b w:val="0"/>
          <w:sz w:val="22"/>
          <w:szCs w:val="22"/>
        </w:rPr>
        <w:t>As specified, the provider may be required to provide any or all of the following materials, notifications, and information pertaining to spare parts manufactured or distributed by the provider:</w:t>
      </w:r>
    </w:p>
    <w:p w14:paraId="72317374" w14:textId="77777777" w:rsidR="003A4713" w:rsidRPr="00D03559" w:rsidRDefault="003A4713" w:rsidP="003A4713">
      <w:pPr>
        <w:pStyle w:val="BodyText"/>
        <w:jc w:val="both"/>
        <w:rPr>
          <w:rFonts w:ascii="Tahoma" w:hAnsi="Tahoma" w:cs="Tahoma"/>
          <w:b w:val="0"/>
          <w:sz w:val="22"/>
          <w:szCs w:val="22"/>
        </w:rPr>
      </w:pPr>
    </w:p>
    <w:p w14:paraId="6E2711D0" w14:textId="77777777" w:rsidR="003A4713" w:rsidRPr="00D03559" w:rsidRDefault="003A4713" w:rsidP="00F3553D">
      <w:pPr>
        <w:pStyle w:val="BodyText"/>
        <w:numPr>
          <w:ilvl w:val="0"/>
          <w:numId w:val="17"/>
        </w:numPr>
        <w:jc w:val="both"/>
        <w:rPr>
          <w:rFonts w:ascii="Tahoma" w:hAnsi="Tahoma" w:cs="Tahoma"/>
          <w:b w:val="0"/>
          <w:sz w:val="22"/>
          <w:szCs w:val="22"/>
        </w:rPr>
      </w:pPr>
      <w:r w:rsidRPr="00D03559">
        <w:rPr>
          <w:rFonts w:ascii="Tahoma" w:hAnsi="Tahoma" w:cs="Tahoma"/>
          <w:b w:val="0"/>
          <w:sz w:val="22"/>
          <w:szCs w:val="22"/>
        </w:rPr>
        <w:t xml:space="preserve">such spare parts as the purchaser may elect to purchase from the provider, provided that this election shall not relieve the provider of any warranty obligations under the contract, and </w:t>
      </w:r>
    </w:p>
    <w:p w14:paraId="6BE34F52" w14:textId="77777777" w:rsidR="003A4713" w:rsidRPr="00D03559" w:rsidRDefault="003A4713" w:rsidP="00F3553D">
      <w:pPr>
        <w:pStyle w:val="BodyText"/>
        <w:numPr>
          <w:ilvl w:val="0"/>
          <w:numId w:val="17"/>
        </w:numPr>
        <w:jc w:val="both"/>
        <w:rPr>
          <w:rFonts w:ascii="Tahoma" w:hAnsi="Tahoma" w:cs="Tahoma"/>
          <w:b w:val="0"/>
          <w:sz w:val="22"/>
          <w:szCs w:val="22"/>
        </w:rPr>
      </w:pPr>
      <w:r w:rsidRPr="00D03559">
        <w:rPr>
          <w:rFonts w:ascii="Tahoma" w:hAnsi="Tahoma" w:cs="Tahoma"/>
          <w:b w:val="0"/>
          <w:sz w:val="22"/>
          <w:szCs w:val="22"/>
        </w:rPr>
        <w:t>in the event of termination of production of the spare parts:</w:t>
      </w:r>
    </w:p>
    <w:p w14:paraId="0A66F940" w14:textId="77777777" w:rsidR="003A4713" w:rsidRPr="00D03559" w:rsidRDefault="003A4713" w:rsidP="00F3553D">
      <w:pPr>
        <w:pStyle w:val="BodyText"/>
        <w:numPr>
          <w:ilvl w:val="1"/>
          <w:numId w:val="17"/>
        </w:numPr>
        <w:jc w:val="both"/>
        <w:rPr>
          <w:rFonts w:ascii="Tahoma" w:hAnsi="Tahoma" w:cs="Tahoma"/>
          <w:b w:val="0"/>
          <w:sz w:val="22"/>
          <w:szCs w:val="22"/>
        </w:rPr>
      </w:pPr>
      <w:r w:rsidRPr="00D03559">
        <w:rPr>
          <w:rFonts w:ascii="Tahoma" w:hAnsi="Tahoma" w:cs="Tahoma"/>
          <w:b w:val="0"/>
          <w:sz w:val="22"/>
          <w:szCs w:val="22"/>
        </w:rPr>
        <w:t>Advance notification to the purchaser of the pending termination, in sufficient time to permit the purchaser to procure needed requirements; and</w:t>
      </w:r>
    </w:p>
    <w:p w14:paraId="2B74B47D" w14:textId="77777777" w:rsidR="003A4713" w:rsidRPr="00D03559" w:rsidRDefault="003A4713" w:rsidP="00F3553D">
      <w:pPr>
        <w:pStyle w:val="BodyText"/>
        <w:numPr>
          <w:ilvl w:val="1"/>
          <w:numId w:val="17"/>
        </w:numPr>
        <w:jc w:val="both"/>
        <w:rPr>
          <w:rFonts w:ascii="Tahoma" w:hAnsi="Tahoma" w:cs="Tahoma"/>
          <w:b w:val="0"/>
          <w:sz w:val="22"/>
          <w:szCs w:val="22"/>
        </w:rPr>
      </w:pPr>
      <w:r w:rsidRPr="00D03559">
        <w:rPr>
          <w:rFonts w:ascii="Tahoma" w:hAnsi="Tahoma" w:cs="Tahoma"/>
          <w:b w:val="0"/>
          <w:sz w:val="22"/>
          <w:szCs w:val="22"/>
        </w:rPr>
        <w:t>Following such termination, furnishing at no cost to the purchaser, the blueprints, drawings, and specifications of the spare parts, if requested.</w:t>
      </w:r>
    </w:p>
    <w:p w14:paraId="373CE7A4" w14:textId="77777777" w:rsidR="003A4713" w:rsidRPr="00D03559" w:rsidRDefault="003A4713" w:rsidP="003A4713">
      <w:pPr>
        <w:pStyle w:val="BodyText"/>
        <w:jc w:val="both"/>
        <w:rPr>
          <w:rFonts w:ascii="Tahoma" w:hAnsi="Tahoma" w:cs="Tahoma"/>
          <w:b w:val="0"/>
          <w:bCs w:val="0"/>
          <w:sz w:val="22"/>
          <w:szCs w:val="22"/>
        </w:rPr>
      </w:pPr>
    </w:p>
    <w:p w14:paraId="368F5C50"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15.</w:t>
      </w:r>
      <w:r w:rsidRPr="00D03559">
        <w:rPr>
          <w:rFonts w:ascii="Tahoma" w:hAnsi="Tahoma" w:cs="Tahoma"/>
          <w:b w:val="0"/>
          <w:bCs w:val="0"/>
          <w:sz w:val="22"/>
          <w:szCs w:val="22"/>
        </w:rPr>
        <w:tab/>
      </w:r>
      <w:r w:rsidRPr="00D03559">
        <w:rPr>
          <w:rFonts w:ascii="Tahoma" w:hAnsi="Tahoma" w:cs="Tahoma"/>
          <w:bCs w:val="0"/>
          <w:sz w:val="22"/>
          <w:szCs w:val="22"/>
        </w:rPr>
        <w:t>Warranty</w:t>
      </w:r>
    </w:p>
    <w:p w14:paraId="34D54BD2" w14:textId="77777777" w:rsidR="003A4713" w:rsidRPr="00D03559" w:rsidRDefault="003A4713" w:rsidP="003A4713">
      <w:pPr>
        <w:pStyle w:val="BodyText"/>
        <w:jc w:val="both"/>
        <w:rPr>
          <w:rFonts w:ascii="Tahoma" w:hAnsi="Tahoma" w:cs="Tahoma"/>
          <w:b w:val="0"/>
          <w:bCs w:val="0"/>
          <w:sz w:val="22"/>
          <w:szCs w:val="22"/>
        </w:rPr>
      </w:pPr>
    </w:p>
    <w:p w14:paraId="75CA7A32"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warrants that the goods supplied under the contract are new, unused, of the most recent or current models, and that they incorporate all recent improvements in design and materials unless provided otherwise in the contract.  The provider further warrants that all goods supplied under this contract shall have no defect, arising from design, materials or workmanship (except when the design and/or material is required by the purchaser’s specifications) or from any act or omission of the provider, that may develop under normal use of the supplied goods in the conditions prevailing in the country of final destination.</w:t>
      </w:r>
    </w:p>
    <w:p w14:paraId="73BED83B" w14:textId="77777777" w:rsidR="003A4713" w:rsidRPr="00D03559" w:rsidRDefault="003A4713" w:rsidP="003A4713">
      <w:pPr>
        <w:pStyle w:val="BodyText"/>
        <w:jc w:val="both"/>
        <w:rPr>
          <w:rFonts w:ascii="Tahoma" w:hAnsi="Tahoma" w:cs="Tahoma"/>
          <w:b w:val="0"/>
          <w:sz w:val="22"/>
          <w:szCs w:val="22"/>
        </w:rPr>
      </w:pPr>
    </w:p>
    <w:p w14:paraId="7B7A4A3D"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1D7EFB47" w14:textId="77777777" w:rsidR="003A4713" w:rsidRPr="00D03559" w:rsidRDefault="003A4713" w:rsidP="001C2586">
      <w:pPr>
        <w:pStyle w:val="BodyText"/>
        <w:ind w:left="1418"/>
        <w:jc w:val="both"/>
        <w:rPr>
          <w:rFonts w:ascii="Tahoma" w:hAnsi="Tahoma" w:cs="Tahoma"/>
          <w:b w:val="0"/>
          <w:sz w:val="22"/>
          <w:szCs w:val="22"/>
        </w:rPr>
      </w:pPr>
    </w:p>
    <w:p w14:paraId="2B7A82AC"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The purchaser shall promptly notify the provider in writing of any claims arising under this warranty.</w:t>
      </w:r>
    </w:p>
    <w:p w14:paraId="15F3DCF3" w14:textId="77777777" w:rsidR="003A4713" w:rsidRPr="00D03559" w:rsidRDefault="003A4713" w:rsidP="001C2586">
      <w:pPr>
        <w:pStyle w:val="BodyText"/>
        <w:ind w:left="1418"/>
        <w:jc w:val="both"/>
        <w:rPr>
          <w:rFonts w:ascii="Tahoma" w:hAnsi="Tahoma" w:cs="Tahoma"/>
          <w:b w:val="0"/>
          <w:sz w:val="22"/>
          <w:szCs w:val="22"/>
        </w:rPr>
      </w:pPr>
    </w:p>
    <w:p w14:paraId="47700F4C"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Upon receipt of such notice, the provider shall, within the period specify and with all reasonable speed, repair or replace the defective goods or parts thereof, without costs to the purchaser.</w:t>
      </w:r>
    </w:p>
    <w:p w14:paraId="3107B937" w14:textId="77777777" w:rsidR="003A4713" w:rsidRPr="00D03559" w:rsidRDefault="003A4713" w:rsidP="001C2586">
      <w:pPr>
        <w:pStyle w:val="BodyText"/>
        <w:ind w:left="1418"/>
        <w:jc w:val="both"/>
        <w:rPr>
          <w:rFonts w:ascii="Tahoma" w:hAnsi="Tahoma" w:cs="Tahoma"/>
          <w:b w:val="0"/>
          <w:sz w:val="22"/>
          <w:szCs w:val="22"/>
        </w:rPr>
      </w:pPr>
    </w:p>
    <w:p w14:paraId="10594E52"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If the provider, having been notified, fails to remedy the defect(s) within the period specified, the purchaser may proceed to take such remedial action as may be necessary, at the provider’s risk and expense and without prejudice to any other rights which the purchaser may have against the provider under the contract.</w:t>
      </w:r>
    </w:p>
    <w:p w14:paraId="4D1E6360" w14:textId="77777777" w:rsidR="003A4713" w:rsidRPr="00D03559" w:rsidRDefault="003A4713" w:rsidP="003A4713">
      <w:pPr>
        <w:pStyle w:val="BodyText"/>
        <w:jc w:val="both"/>
        <w:rPr>
          <w:rFonts w:ascii="Tahoma" w:hAnsi="Tahoma" w:cs="Tahoma"/>
          <w:b w:val="0"/>
          <w:sz w:val="22"/>
          <w:szCs w:val="22"/>
        </w:rPr>
      </w:pPr>
    </w:p>
    <w:p w14:paraId="21D72D92"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lastRenderedPageBreak/>
        <w:t>16.</w:t>
      </w:r>
      <w:r w:rsidRPr="00D03559">
        <w:rPr>
          <w:rFonts w:ascii="Tahoma" w:hAnsi="Tahoma" w:cs="Tahoma"/>
          <w:b w:val="0"/>
          <w:bCs w:val="0"/>
          <w:sz w:val="22"/>
          <w:szCs w:val="22"/>
        </w:rPr>
        <w:tab/>
      </w:r>
      <w:r w:rsidRPr="00D03559">
        <w:rPr>
          <w:rFonts w:ascii="Tahoma" w:hAnsi="Tahoma" w:cs="Tahoma"/>
          <w:bCs w:val="0"/>
          <w:sz w:val="22"/>
          <w:szCs w:val="22"/>
        </w:rPr>
        <w:t>Payment</w:t>
      </w:r>
    </w:p>
    <w:p w14:paraId="56FC0FC2" w14:textId="77777777" w:rsidR="003A4713" w:rsidRPr="00D03559" w:rsidRDefault="003A4713" w:rsidP="003A4713">
      <w:pPr>
        <w:pStyle w:val="BodyText"/>
        <w:jc w:val="both"/>
        <w:rPr>
          <w:rFonts w:ascii="Tahoma" w:hAnsi="Tahoma" w:cs="Tahoma"/>
          <w:b w:val="0"/>
          <w:bCs w:val="0"/>
          <w:sz w:val="22"/>
          <w:szCs w:val="22"/>
        </w:rPr>
      </w:pPr>
    </w:p>
    <w:p w14:paraId="1EF55786"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The method and conditions of payment to be made to the provider under this contract shall be specified.</w:t>
      </w:r>
    </w:p>
    <w:p w14:paraId="452B858C"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The provider shall furnish the purchaser with an invoice accompanied by a copy of the delivery note and upon fulfilment of other obligations stipulated in the contract.</w:t>
      </w:r>
    </w:p>
    <w:p w14:paraId="31AF2BD8" w14:textId="77777777" w:rsidR="003A4713" w:rsidRPr="00D03559" w:rsidRDefault="003A4713" w:rsidP="001C2586">
      <w:pPr>
        <w:pStyle w:val="BodyText"/>
        <w:ind w:left="720"/>
        <w:jc w:val="both"/>
        <w:rPr>
          <w:rFonts w:ascii="Tahoma" w:hAnsi="Tahoma" w:cs="Tahoma"/>
          <w:b w:val="0"/>
          <w:sz w:val="22"/>
          <w:szCs w:val="22"/>
        </w:rPr>
      </w:pPr>
    </w:p>
    <w:p w14:paraId="2831CB19"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Payments shall be made promptly by the purchaser, but in no case later than thirty (30) days after submission of an invoice or claim by the provider.</w:t>
      </w:r>
    </w:p>
    <w:p w14:paraId="19493874" w14:textId="77777777" w:rsidR="003A4713" w:rsidRPr="00D03559" w:rsidRDefault="003A4713" w:rsidP="001C2586">
      <w:pPr>
        <w:pStyle w:val="BodyText"/>
        <w:ind w:left="720"/>
        <w:jc w:val="both"/>
        <w:rPr>
          <w:rFonts w:ascii="Tahoma" w:hAnsi="Tahoma" w:cs="Tahoma"/>
          <w:b w:val="0"/>
          <w:sz w:val="22"/>
          <w:szCs w:val="22"/>
        </w:rPr>
      </w:pPr>
    </w:p>
    <w:p w14:paraId="290780BA"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Payment will be made in Rand unless otherwise stipulated.</w:t>
      </w:r>
    </w:p>
    <w:p w14:paraId="1FE21718" w14:textId="77777777" w:rsidR="003A4713" w:rsidRPr="00D03559" w:rsidRDefault="003A4713" w:rsidP="003A4713">
      <w:pPr>
        <w:pStyle w:val="BodyText"/>
        <w:jc w:val="both"/>
        <w:rPr>
          <w:rFonts w:ascii="Tahoma" w:hAnsi="Tahoma" w:cs="Tahoma"/>
          <w:b w:val="0"/>
          <w:sz w:val="22"/>
          <w:szCs w:val="22"/>
        </w:rPr>
      </w:pPr>
    </w:p>
    <w:p w14:paraId="3F9CBE0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17.</w:t>
      </w:r>
      <w:r w:rsidRPr="00D03559">
        <w:rPr>
          <w:rFonts w:ascii="Tahoma" w:hAnsi="Tahoma" w:cs="Tahoma"/>
          <w:b w:val="0"/>
          <w:bCs w:val="0"/>
          <w:sz w:val="22"/>
          <w:szCs w:val="22"/>
        </w:rPr>
        <w:tab/>
      </w:r>
      <w:r w:rsidRPr="00D03559">
        <w:rPr>
          <w:rFonts w:ascii="Tahoma" w:hAnsi="Tahoma" w:cs="Tahoma"/>
          <w:bCs w:val="0"/>
          <w:sz w:val="22"/>
          <w:szCs w:val="22"/>
        </w:rPr>
        <w:t>Prices</w:t>
      </w:r>
    </w:p>
    <w:p w14:paraId="7B33B363" w14:textId="77777777" w:rsidR="003A4713" w:rsidRPr="00D03559" w:rsidRDefault="003A4713" w:rsidP="003A4713">
      <w:pPr>
        <w:pStyle w:val="BodyText"/>
        <w:jc w:val="both"/>
        <w:rPr>
          <w:rFonts w:ascii="Tahoma" w:hAnsi="Tahoma" w:cs="Tahoma"/>
          <w:b w:val="0"/>
          <w:bCs w:val="0"/>
          <w:sz w:val="22"/>
          <w:szCs w:val="22"/>
        </w:rPr>
      </w:pPr>
    </w:p>
    <w:p w14:paraId="0975E5CA" w14:textId="77777777" w:rsidR="003A4713" w:rsidRDefault="003A4713" w:rsidP="001C2586">
      <w:pPr>
        <w:pStyle w:val="BodyText"/>
        <w:numPr>
          <w:ilvl w:val="1"/>
          <w:numId w:val="20"/>
        </w:numPr>
        <w:tabs>
          <w:tab w:val="clear" w:pos="720"/>
        </w:tabs>
        <w:ind w:left="1418"/>
        <w:jc w:val="both"/>
        <w:rPr>
          <w:rFonts w:ascii="Tahoma" w:hAnsi="Tahoma" w:cs="Tahoma"/>
          <w:b w:val="0"/>
          <w:sz w:val="22"/>
          <w:szCs w:val="22"/>
        </w:rPr>
      </w:pPr>
      <w:r w:rsidRPr="00D03559">
        <w:rPr>
          <w:rFonts w:ascii="Tahoma" w:hAnsi="Tahoma" w:cs="Tahoma"/>
          <w:b w:val="0"/>
          <w:sz w:val="22"/>
          <w:szCs w:val="22"/>
        </w:rPr>
        <w:t>Prices charged by the provider for goods delivered and services performed under the contract shall not vary from the prices quoted by the provider in his bid, with the exception of any price adjustments authorized or in the purchaser’s request for bid validity extension, as the case may be.</w:t>
      </w:r>
    </w:p>
    <w:p w14:paraId="0AFD1D93" w14:textId="77777777" w:rsidR="003A4713" w:rsidRPr="00D03559" w:rsidRDefault="003A4713" w:rsidP="003A4713">
      <w:pPr>
        <w:pStyle w:val="BodyText"/>
        <w:jc w:val="both"/>
        <w:rPr>
          <w:rFonts w:ascii="Tahoma" w:hAnsi="Tahoma" w:cs="Tahoma"/>
          <w:b w:val="0"/>
          <w:sz w:val="22"/>
          <w:szCs w:val="22"/>
        </w:rPr>
      </w:pPr>
    </w:p>
    <w:p w14:paraId="2B6443CE"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18.</w:t>
      </w:r>
      <w:r w:rsidRPr="00D03559">
        <w:rPr>
          <w:rFonts w:ascii="Tahoma" w:hAnsi="Tahoma" w:cs="Tahoma"/>
          <w:b w:val="0"/>
          <w:bCs w:val="0"/>
          <w:sz w:val="22"/>
          <w:szCs w:val="22"/>
        </w:rPr>
        <w:tab/>
      </w:r>
      <w:r w:rsidRPr="00D03559">
        <w:rPr>
          <w:rFonts w:ascii="Tahoma" w:hAnsi="Tahoma" w:cs="Tahoma"/>
          <w:bCs w:val="0"/>
          <w:sz w:val="22"/>
          <w:szCs w:val="22"/>
        </w:rPr>
        <w:t>Increase/decrease of quantities</w:t>
      </w:r>
    </w:p>
    <w:p w14:paraId="408A008A" w14:textId="77777777" w:rsidR="003A4713" w:rsidRPr="00D03559" w:rsidRDefault="003A4713" w:rsidP="003A4713">
      <w:pPr>
        <w:pStyle w:val="BodyText"/>
        <w:jc w:val="both"/>
        <w:rPr>
          <w:rFonts w:ascii="Tahoma" w:hAnsi="Tahoma" w:cs="Tahoma"/>
          <w:b w:val="0"/>
          <w:bCs w:val="0"/>
          <w:sz w:val="22"/>
          <w:szCs w:val="22"/>
        </w:rPr>
      </w:pPr>
    </w:p>
    <w:p w14:paraId="09438BA6" w14:textId="77777777" w:rsidR="003A4713" w:rsidRPr="00D03559" w:rsidRDefault="003A4713" w:rsidP="001C2586">
      <w:pPr>
        <w:pStyle w:val="BodyText"/>
        <w:numPr>
          <w:ilvl w:val="1"/>
          <w:numId w:val="21"/>
        </w:numPr>
        <w:tabs>
          <w:tab w:val="clear" w:pos="720"/>
        </w:tabs>
        <w:ind w:left="1418"/>
        <w:jc w:val="both"/>
        <w:rPr>
          <w:rFonts w:ascii="Tahoma" w:hAnsi="Tahoma" w:cs="Tahoma"/>
          <w:b w:val="0"/>
          <w:sz w:val="22"/>
          <w:szCs w:val="22"/>
        </w:rPr>
      </w:pPr>
      <w:r w:rsidRPr="00D03559">
        <w:rPr>
          <w:rFonts w:ascii="Tahoma" w:hAnsi="Tahoma" w:cs="Tahoma"/>
          <w:b w:val="0"/>
          <w:sz w:val="22"/>
          <w:szCs w:val="22"/>
        </w:rPr>
        <w:t xml:space="preserve">In cases where the estimated value of the envisaged changes in purchase does not exceed 15% of the total value of the original contract, the contractor may be instructed to deliver the revised quantities.  The contractor may be approached to reduce the unit price, and such offers may be accepted </w:t>
      </w:r>
      <w:r w:rsidR="00F52056" w:rsidRPr="00D03559">
        <w:rPr>
          <w:rFonts w:ascii="Tahoma" w:hAnsi="Tahoma" w:cs="Tahoma"/>
          <w:b w:val="0"/>
          <w:sz w:val="22"/>
          <w:szCs w:val="22"/>
        </w:rPr>
        <w:t>if</w:t>
      </w:r>
      <w:r w:rsidRPr="00D03559">
        <w:rPr>
          <w:rFonts w:ascii="Tahoma" w:hAnsi="Tahoma" w:cs="Tahoma"/>
          <w:b w:val="0"/>
          <w:sz w:val="22"/>
          <w:szCs w:val="22"/>
        </w:rPr>
        <w:t xml:space="preserve"> there is no escalation in price.</w:t>
      </w:r>
    </w:p>
    <w:p w14:paraId="7F5106CA" w14:textId="77777777" w:rsidR="003A4713" w:rsidRPr="00D03559" w:rsidRDefault="003A4713" w:rsidP="003A4713">
      <w:pPr>
        <w:pStyle w:val="BodyText"/>
        <w:jc w:val="both"/>
        <w:rPr>
          <w:rFonts w:ascii="Tahoma" w:hAnsi="Tahoma" w:cs="Tahoma"/>
          <w:b w:val="0"/>
          <w:bCs w:val="0"/>
          <w:sz w:val="22"/>
          <w:szCs w:val="22"/>
        </w:rPr>
      </w:pPr>
    </w:p>
    <w:p w14:paraId="627E6905"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19.</w:t>
      </w:r>
      <w:r w:rsidRPr="00D03559">
        <w:rPr>
          <w:rFonts w:ascii="Tahoma" w:hAnsi="Tahoma" w:cs="Tahoma"/>
          <w:b w:val="0"/>
          <w:bCs w:val="0"/>
          <w:sz w:val="22"/>
          <w:szCs w:val="22"/>
        </w:rPr>
        <w:tab/>
      </w:r>
      <w:r w:rsidRPr="00D03559">
        <w:rPr>
          <w:rFonts w:ascii="Tahoma" w:hAnsi="Tahoma" w:cs="Tahoma"/>
          <w:bCs w:val="0"/>
          <w:sz w:val="22"/>
          <w:szCs w:val="22"/>
        </w:rPr>
        <w:t>Contract amendments</w:t>
      </w:r>
    </w:p>
    <w:p w14:paraId="268FC58D" w14:textId="77777777" w:rsidR="003A4713" w:rsidRPr="00D03559" w:rsidRDefault="003A4713" w:rsidP="003A4713">
      <w:pPr>
        <w:pStyle w:val="BodyText"/>
        <w:jc w:val="both"/>
        <w:rPr>
          <w:rFonts w:ascii="Tahoma" w:hAnsi="Tahoma" w:cs="Tahoma"/>
          <w:b w:val="0"/>
          <w:bCs w:val="0"/>
          <w:sz w:val="22"/>
          <w:szCs w:val="22"/>
        </w:rPr>
      </w:pPr>
    </w:p>
    <w:p w14:paraId="749A78CD" w14:textId="77777777" w:rsidR="003A4713" w:rsidRPr="00D03559" w:rsidRDefault="003A4713" w:rsidP="001C2586">
      <w:pPr>
        <w:pStyle w:val="BodyText"/>
        <w:numPr>
          <w:ilvl w:val="1"/>
          <w:numId w:val="25"/>
        </w:numPr>
        <w:tabs>
          <w:tab w:val="clear" w:pos="720"/>
        </w:tabs>
        <w:ind w:left="1418"/>
        <w:jc w:val="both"/>
        <w:rPr>
          <w:rFonts w:ascii="Tahoma" w:hAnsi="Tahoma" w:cs="Tahoma"/>
          <w:b w:val="0"/>
          <w:sz w:val="22"/>
          <w:szCs w:val="22"/>
        </w:rPr>
      </w:pPr>
      <w:r w:rsidRPr="00D03559">
        <w:rPr>
          <w:rFonts w:ascii="Tahoma" w:hAnsi="Tahoma" w:cs="Tahoma"/>
          <w:b w:val="0"/>
          <w:sz w:val="22"/>
          <w:szCs w:val="22"/>
        </w:rPr>
        <w:t>No variation in or modification of the terms of the contract shall be made except by written amendment signed by the parties concerned.</w:t>
      </w:r>
    </w:p>
    <w:p w14:paraId="651954B8" w14:textId="77777777" w:rsidR="003A4713" w:rsidRPr="00D03559" w:rsidRDefault="003A4713" w:rsidP="003A4713">
      <w:pPr>
        <w:pStyle w:val="BodyText"/>
        <w:jc w:val="both"/>
        <w:rPr>
          <w:rFonts w:ascii="Tahoma" w:hAnsi="Tahoma" w:cs="Tahoma"/>
          <w:b w:val="0"/>
          <w:sz w:val="22"/>
          <w:szCs w:val="22"/>
        </w:rPr>
      </w:pPr>
    </w:p>
    <w:p w14:paraId="17D4079D"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20.</w:t>
      </w:r>
      <w:r w:rsidRPr="00D03559">
        <w:rPr>
          <w:rFonts w:ascii="Tahoma" w:hAnsi="Tahoma" w:cs="Tahoma"/>
          <w:b w:val="0"/>
          <w:bCs w:val="0"/>
          <w:sz w:val="22"/>
          <w:szCs w:val="22"/>
        </w:rPr>
        <w:tab/>
      </w:r>
      <w:r w:rsidRPr="00D03559">
        <w:rPr>
          <w:rFonts w:ascii="Tahoma" w:hAnsi="Tahoma" w:cs="Tahoma"/>
          <w:bCs w:val="0"/>
          <w:sz w:val="22"/>
          <w:szCs w:val="22"/>
        </w:rPr>
        <w:t>Assignment</w:t>
      </w:r>
    </w:p>
    <w:p w14:paraId="3C34D3AC" w14:textId="77777777" w:rsidR="003A4713" w:rsidRPr="00D03559" w:rsidRDefault="003A4713" w:rsidP="003A4713">
      <w:pPr>
        <w:pStyle w:val="BodyText"/>
        <w:jc w:val="both"/>
        <w:rPr>
          <w:rFonts w:ascii="Tahoma" w:hAnsi="Tahoma" w:cs="Tahoma"/>
          <w:b w:val="0"/>
          <w:bCs w:val="0"/>
          <w:sz w:val="22"/>
          <w:szCs w:val="22"/>
        </w:rPr>
      </w:pPr>
    </w:p>
    <w:p w14:paraId="51A94BD1" w14:textId="3185C770" w:rsidR="003A4713" w:rsidRDefault="003A4713" w:rsidP="001C2586">
      <w:pPr>
        <w:pStyle w:val="BodyText"/>
        <w:numPr>
          <w:ilvl w:val="1"/>
          <w:numId w:val="26"/>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shall not assign, in whole or in part, its obligations to perform under the contract, except with the purchaser’s prior written consent.</w:t>
      </w:r>
    </w:p>
    <w:p w14:paraId="7440DCBD" w14:textId="705B9D6B" w:rsidR="009E710C" w:rsidRDefault="009E710C" w:rsidP="009E710C">
      <w:pPr>
        <w:pStyle w:val="BodyText"/>
        <w:jc w:val="both"/>
        <w:rPr>
          <w:rFonts w:ascii="Tahoma" w:hAnsi="Tahoma" w:cs="Tahoma"/>
          <w:b w:val="0"/>
          <w:sz w:val="22"/>
          <w:szCs w:val="22"/>
        </w:rPr>
      </w:pPr>
    </w:p>
    <w:p w14:paraId="05B2F348" w14:textId="3D2BC9BA" w:rsidR="009E710C" w:rsidRDefault="009E710C" w:rsidP="009E710C">
      <w:pPr>
        <w:pStyle w:val="BodyText"/>
        <w:jc w:val="both"/>
        <w:rPr>
          <w:rFonts w:ascii="Tahoma" w:hAnsi="Tahoma" w:cs="Tahoma"/>
          <w:b w:val="0"/>
          <w:sz w:val="22"/>
          <w:szCs w:val="22"/>
        </w:rPr>
      </w:pPr>
    </w:p>
    <w:p w14:paraId="53E6C3BA" w14:textId="56EFAAA2" w:rsidR="009E710C" w:rsidRDefault="009E710C" w:rsidP="009E710C">
      <w:pPr>
        <w:pStyle w:val="BodyText"/>
        <w:jc w:val="both"/>
        <w:rPr>
          <w:rFonts w:ascii="Tahoma" w:hAnsi="Tahoma" w:cs="Tahoma"/>
          <w:b w:val="0"/>
          <w:sz w:val="22"/>
          <w:szCs w:val="22"/>
        </w:rPr>
      </w:pPr>
    </w:p>
    <w:p w14:paraId="4371F08D" w14:textId="77777777" w:rsidR="009E710C" w:rsidRPr="00D03559" w:rsidRDefault="009E710C" w:rsidP="009E710C">
      <w:pPr>
        <w:pStyle w:val="BodyText"/>
        <w:jc w:val="both"/>
        <w:rPr>
          <w:rFonts w:ascii="Tahoma" w:hAnsi="Tahoma" w:cs="Tahoma"/>
          <w:b w:val="0"/>
          <w:sz w:val="22"/>
          <w:szCs w:val="22"/>
        </w:rPr>
      </w:pPr>
    </w:p>
    <w:p w14:paraId="66CE8510" w14:textId="77777777" w:rsidR="003A4713" w:rsidRPr="00D03559" w:rsidRDefault="003A4713" w:rsidP="003A4713">
      <w:pPr>
        <w:pStyle w:val="BodyText"/>
        <w:jc w:val="both"/>
        <w:rPr>
          <w:rFonts w:ascii="Tahoma" w:hAnsi="Tahoma" w:cs="Tahoma"/>
          <w:b w:val="0"/>
          <w:sz w:val="22"/>
          <w:szCs w:val="22"/>
        </w:rPr>
      </w:pPr>
    </w:p>
    <w:p w14:paraId="1BD3A57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21.</w:t>
      </w:r>
      <w:r w:rsidRPr="00D03559">
        <w:rPr>
          <w:rFonts w:ascii="Tahoma" w:hAnsi="Tahoma" w:cs="Tahoma"/>
          <w:b w:val="0"/>
          <w:bCs w:val="0"/>
          <w:sz w:val="22"/>
          <w:szCs w:val="22"/>
        </w:rPr>
        <w:tab/>
      </w:r>
      <w:r w:rsidRPr="00D03559">
        <w:rPr>
          <w:rFonts w:ascii="Tahoma" w:hAnsi="Tahoma" w:cs="Tahoma"/>
          <w:bCs w:val="0"/>
          <w:sz w:val="22"/>
          <w:szCs w:val="22"/>
        </w:rPr>
        <w:t>Subcontracts</w:t>
      </w:r>
    </w:p>
    <w:p w14:paraId="21804464" w14:textId="77777777" w:rsidR="003A4713" w:rsidRPr="00D03559" w:rsidRDefault="003A4713" w:rsidP="003A4713">
      <w:pPr>
        <w:pStyle w:val="BodyText"/>
        <w:jc w:val="both"/>
        <w:rPr>
          <w:rFonts w:ascii="Tahoma" w:hAnsi="Tahoma" w:cs="Tahoma"/>
          <w:b w:val="0"/>
          <w:bCs w:val="0"/>
          <w:sz w:val="22"/>
          <w:szCs w:val="22"/>
        </w:rPr>
      </w:pPr>
    </w:p>
    <w:p w14:paraId="50CC6899" w14:textId="05263A0D" w:rsidR="003A4713" w:rsidRDefault="003A4713" w:rsidP="001C2586">
      <w:pPr>
        <w:pStyle w:val="BodyText"/>
        <w:numPr>
          <w:ilvl w:val="1"/>
          <w:numId w:val="27"/>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shall notify the purchaser in writing of all subcontracts awarded under this contract if not already specified in the bid.  Such notification, in the original bid or later, shall not relieve the provider from any liability or obligation under the contract.</w:t>
      </w:r>
    </w:p>
    <w:p w14:paraId="268DBC9F" w14:textId="77777777" w:rsidR="009E710C" w:rsidRPr="00D03559" w:rsidRDefault="009E710C" w:rsidP="009E710C">
      <w:pPr>
        <w:pStyle w:val="BodyText"/>
        <w:ind w:left="1418"/>
        <w:jc w:val="both"/>
        <w:rPr>
          <w:rFonts w:ascii="Tahoma" w:hAnsi="Tahoma" w:cs="Tahoma"/>
          <w:b w:val="0"/>
          <w:sz w:val="22"/>
          <w:szCs w:val="22"/>
        </w:rPr>
      </w:pPr>
    </w:p>
    <w:p w14:paraId="4CD59F3B"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22.</w:t>
      </w:r>
      <w:r w:rsidRPr="00D03559">
        <w:rPr>
          <w:rFonts w:ascii="Tahoma" w:hAnsi="Tahoma" w:cs="Tahoma"/>
          <w:b w:val="0"/>
          <w:bCs w:val="0"/>
          <w:sz w:val="22"/>
          <w:szCs w:val="22"/>
        </w:rPr>
        <w:tab/>
      </w:r>
      <w:r w:rsidRPr="00D03559">
        <w:rPr>
          <w:rFonts w:ascii="Tahoma" w:hAnsi="Tahoma" w:cs="Tahoma"/>
          <w:bCs w:val="0"/>
          <w:sz w:val="22"/>
          <w:szCs w:val="22"/>
        </w:rPr>
        <w:t>Delays in the provider’s performance</w:t>
      </w:r>
    </w:p>
    <w:p w14:paraId="3A4A789E" w14:textId="77777777" w:rsidR="003A4713" w:rsidRPr="00D03559" w:rsidRDefault="003A4713" w:rsidP="003A4713">
      <w:pPr>
        <w:pStyle w:val="BodyText"/>
        <w:jc w:val="both"/>
        <w:rPr>
          <w:rFonts w:ascii="Tahoma" w:hAnsi="Tahoma" w:cs="Tahoma"/>
          <w:b w:val="0"/>
          <w:bCs w:val="0"/>
          <w:sz w:val="22"/>
          <w:szCs w:val="22"/>
        </w:rPr>
      </w:pPr>
    </w:p>
    <w:p w14:paraId="56022B99"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Delivery of the goods and performance of services shall be made by the provider in accordance with the time schedule prescribed by the purchaser in the contract.</w:t>
      </w:r>
    </w:p>
    <w:p w14:paraId="2C4F837F" w14:textId="77777777" w:rsidR="003A4713" w:rsidRPr="00D03559" w:rsidRDefault="003A4713" w:rsidP="001C2586">
      <w:pPr>
        <w:pStyle w:val="BodyText"/>
        <w:ind w:left="720"/>
        <w:jc w:val="both"/>
        <w:rPr>
          <w:rFonts w:ascii="Tahoma" w:hAnsi="Tahoma" w:cs="Tahoma"/>
          <w:b w:val="0"/>
          <w:sz w:val="22"/>
          <w:szCs w:val="22"/>
        </w:rPr>
      </w:pPr>
    </w:p>
    <w:p w14:paraId="01745CBB"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If at any time during performance of the contract, the provider or its subcontractor(s) should encounter conditions impeding timely delivery of the goods and performance of services, the provider shall promptly notify the purchaser in writing of the fact of the delay, its likely duration and its cause(s).  As soon as practicable after receipt of the provider’s notice, the purchaser shall evaluate the situation and may at his discretion extend the provider’s time for performance, with or without the imposition of penalties, in which case the extension shall be ratified by the parties by amendment of contract.</w:t>
      </w:r>
    </w:p>
    <w:p w14:paraId="6816313F" w14:textId="77777777" w:rsidR="003A4713" w:rsidRPr="00D03559" w:rsidRDefault="003A4713" w:rsidP="001C2586">
      <w:pPr>
        <w:pStyle w:val="BodyText"/>
        <w:ind w:left="720"/>
        <w:jc w:val="both"/>
        <w:rPr>
          <w:rFonts w:ascii="Tahoma" w:hAnsi="Tahoma" w:cs="Tahoma"/>
          <w:b w:val="0"/>
          <w:sz w:val="22"/>
          <w:szCs w:val="22"/>
        </w:rPr>
      </w:pPr>
    </w:p>
    <w:p w14:paraId="366C2A63"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The right is reserved to procure outside of the contract small quantities or to have minor essential services executed if any emergency arises, the provider’s point of supply is not situated at or near the place where the supplies are required, or the provider’s services are not readily available.</w:t>
      </w:r>
    </w:p>
    <w:p w14:paraId="6EA2D780" w14:textId="77777777" w:rsidR="003A4713" w:rsidRPr="00D03559" w:rsidRDefault="003A4713" w:rsidP="001C2586">
      <w:pPr>
        <w:ind w:left="720"/>
        <w:jc w:val="both"/>
        <w:rPr>
          <w:rFonts w:ascii="Tahoma" w:hAnsi="Tahoma" w:cs="Tahoma"/>
          <w:sz w:val="22"/>
          <w:szCs w:val="22"/>
          <w:lang w:val="en-US"/>
        </w:rPr>
      </w:pPr>
    </w:p>
    <w:p w14:paraId="78324AE6" w14:textId="77777777" w:rsidR="003A4713" w:rsidRPr="00D03559" w:rsidRDefault="003A4713" w:rsidP="001C2586">
      <w:pPr>
        <w:ind w:left="1440" w:hanging="720"/>
        <w:jc w:val="both"/>
        <w:rPr>
          <w:rFonts w:ascii="Tahoma" w:hAnsi="Tahoma" w:cs="Tahoma"/>
          <w:sz w:val="22"/>
          <w:szCs w:val="22"/>
          <w:lang w:val="en-US"/>
        </w:rPr>
      </w:pPr>
      <w:r w:rsidRPr="00D03559">
        <w:rPr>
          <w:rFonts w:ascii="Tahoma" w:hAnsi="Tahoma" w:cs="Tahoma"/>
          <w:sz w:val="22"/>
          <w:szCs w:val="22"/>
          <w:lang w:val="en-US"/>
        </w:rPr>
        <w:t>22.4</w:t>
      </w:r>
      <w:r w:rsidRPr="00D03559">
        <w:rPr>
          <w:rFonts w:ascii="Tahoma" w:hAnsi="Tahoma" w:cs="Tahoma"/>
          <w:sz w:val="22"/>
          <w:szCs w:val="22"/>
          <w:lang w:val="en-US"/>
        </w:rPr>
        <w:tab/>
        <w:t>Except as provided under GCC Clause 26, a delay by the provider in the performance of its delivery obligations shall render the provider liable to the imposition of penalties, pursuant to GCC Clause 23, unless an extension of time is agreed upon pursuant to GCC Clause 22.2 without the application of penalties.</w:t>
      </w:r>
    </w:p>
    <w:p w14:paraId="3C704E12" w14:textId="77777777" w:rsidR="003A4713" w:rsidRPr="00D03559" w:rsidRDefault="003A4713" w:rsidP="001C2586">
      <w:pPr>
        <w:ind w:left="1440" w:hanging="720"/>
        <w:jc w:val="both"/>
        <w:rPr>
          <w:rFonts w:ascii="Tahoma" w:hAnsi="Tahoma" w:cs="Tahoma"/>
          <w:sz w:val="22"/>
          <w:szCs w:val="22"/>
          <w:lang w:val="en-US"/>
        </w:rPr>
      </w:pPr>
      <w:r w:rsidRPr="00D03559">
        <w:rPr>
          <w:rFonts w:ascii="Tahoma" w:hAnsi="Tahoma" w:cs="Tahoma"/>
          <w:sz w:val="22"/>
          <w:szCs w:val="22"/>
          <w:lang w:val="en-US"/>
        </w:rPr>
        <w:t>22.5</w:t>
      </w:r>
      <w:r w:rsidRPr="00D03559">
        <w:rPr>
          <w:rFonts w:ascii="Tahoma" w:hAnsi="Tahoma" w:cs="Tahoma"/>
          <w:sz w:val="22"/>
          <w:szCs w:val="22"/>
          <w:lang w:val="en-US"/>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provider’s expense and risk, or to cancel the contract and buy such goods as may be required to complete the contract and without prejudice to his other rights, be entitled to claim damages from the provider.</w:t>
      </w:r>
    </w:p>
    <w:p w14:paraId="3B6FCD66" w14:textId="77777777" w:rsidR="003A4713" w:rsidRPr="00D03559" w:rsidRDefault="003A4713" w:rsidP="003A4713">
      <w:pPr>
        <w:ind w:left="720" w:hanging="720"/>
        <w:jc w:val="both"/>
        <w:rPr>
          <w:rFonts w:ascii="Tahoma" w:hAnsi="Tahoma" w:cs="Tahoma"/>
          <w:b/>
          <w:bCs/>
          <w:sz w:val="22"/>
          <w:szCs w:val="22"/>
          <w:lang w:val="en-US"/>
        </w:rPr>
      </w:pPr>
    </w:p>
    <w:p w14:paraId="4B27991F" w14:textId="77777777" w:rsidR="003A4713" w:rsidRPr="00D03559" w:rsidRDefault="003A4713" w:rsidP="003A4713">
      <w:pPr>
        <w:ind w:left="720" w:hanging="720"/>
        <w:jc w:val="both"/>
        <w:rPr>
          <w:rFonts w:ascii="Tahoma" w:hAnsi="Tahoma" w:cs="Tahoma"/>
          <w:sz w:val="22"/>
          <w:szCs w:val="22"/>
          <w:lang w:val="en-US"/>
        </w:rPr>
      </w:pPr>
      <w:r w:rsidRPr="00D03559">
        <w:rPr>
          <w:rFonts w:ascii="Tahoma" w:hAnsi="Tahoma" w:cs="Tahoma"/>
          <w:b/>
          <w:bCs/>
          <w:sz w:val="22"/>
          <w:szCs w:val="22"/>
          <w:lang w:val="en-US"/>
        </w:rPr>
        <w:t>23.</w:t>
      </w:r>
      <w:r w:rsidRPr="00D03559">
        <w:rPr>
          <w:rFonts w:ascii="Tahoma" w:hAnsi="Tahoma" w:cs="Tahoma"/>
          <w:b/>
          <w:bCs/>
          <w:sz w:val="22"/>
          <w:szCs w:val="22"/>
          <w:lang w:val="en-US"/>
        </w:rPr>
        <w:tab/>
        <w:t>Penalties</w:t>
      </w:r>
    </w:p>
    <w:p w14:paraId="492A16A6" w14:textId="77777777" w:rsidR="003A4713" w:rsidRPr="00D03559" w:rsidRDefault="003A4713" w:rsidP="003A4713">
      <w:pPr>
        <w:ind w:left="720" w:hanging="720"/>
        <w:jc w:val="both"/>
        <w:rPr>
          <w:rFonts w:ascii="Tahoma" w:hAnsi="Tahoma" w:cs="Tahoma"/>
          <w:sz w:val="22"/>
          <w:szCs w:val="22"/>
          <w:lang w:val="en-US"/>
        </w:rPr>
      </w:pPr>
    </w:p>
    <w:p w14:paraId="6EB3B6B8" w14:textId="77777777" w:rsidR="003A4713" w:rsidRPr="00D03559" w:rsidRDefault="003A4713" w:rsidP="001C2586">
      <w:pPr>
        <w:pStyle w:val="BodyTextIndent"/>
        <w:ind w:left="1418" w:hanging="748"/>
        <w:rPr>
          <w:rFonts w:ascii="Tahoma" w:hAnsi="Tahoma" w:cs="Tahoma"/>
          <w:szCs w:val="22"/>
        </w:rPr>
      </w:pPr>
      <w:r w:rsidRPr="00D03559">
        <w:rPr>
          <w:rFonts w:ascii="Tahoma" w:hAnsi="Tahoma" w:cs="Tahoma"/>
          <w:szCs w:val="22"/>
        </w:rPr>
        <w:t>23.1</w:t>
      </w:r>
      <w:r w:rsidRPr="00D03559">
        <w:rPr>
          <w:rFonts w:ascii="Tahoma" w:hAnsi="Tahoma" w:cs="Tahoma"/>
          <w:szCs w:val="22"/>
        </w:rPr>
        <w:tab/>
        <w:t xml:space="preserve">Subject to GCC Clause 26, if the provider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 or unperformed services using the current prime interest rate calculated for each day of the delay until actual delivery or performance.  The purchaser may also consider termination of the contract pursuant to GCC Clause 24. </w:t>
      </w:r>
    </w:p>
    <w:p w14:paraId="7F759791" w14:textId="77777777" w:rsidR="003A4713" w:rsidRPr="00D03559" w:rsidRDefault="003A4713" w:rsidP="003A4713">
      <w:pPr>
        <w:pStyle w:val="BodyTextIndent"/>
        <w:rPr>
          <w:rFonts w:ascii="Tahoma" w:hAnsi="Tahoma" w:cs="Tahoma"/>
          <w:szCs w:val="22"/>
        </w:rPr>
      </w:pPr>
    </w:p>
    <w:p w14:paraId="5D449713"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24.</w:t>
      </w:r>
      <w:r w:rsidRPr="00D03559">
        <w:rPr>
          <w:rFonts w:ascii="Tahoma" w:hAnsi="Tahoma" w:cs="Tahoma"/>
          <w:szCs w:val="22"/>
        </w:rPr>
        <w:tab/>
      </w:r>
      <w:r w:rsidRPr="00D03559">
        <w:rPr>
          <w:rFonts w:ascii="Tahoma" w:hAnsi="Tahoma" w:cs="Tahoma"/>
          <w:b/>
          <w:bCs/>
          <w:szCs w:val="22"/>
        </w:rPr>
        <w:t xml:space="preserve">Termination </w:t>
      </w:r>
      <w:r w:rsidR="007E3347" w:rsidRPr="00D03559">
        <w:rPr>
          <w:rFonts w:ascii="Tahoma" w:hAnsi="Tahoma" w:cs="Tahoma"/>
          <w:b/>
          <w:bCs/>
          <w:szCs w:val="22"/>
        </w:rPr>
        <w:t>for</w:t>
      </w:r>
      <w:r w:rsidRPr="00D03559">
        <w:rPr>
          <w:rFonts w:ascii="Tahoma" w:hAnsi="Tahoma" w:cs="Tahoma"/>
          <w:b/>
          <w:bCs/>
          <w:szCs w:val="22"/>
        </w:rPr>
        <w:t xml:space="preserve"> Default</w:t>
      </w:r>
    </w:p>
    <w:p w14:paraId="2B64A86B" w14:textId="77777777" w:rsidR="003A4713" w:rsidRPr="00D03559" w:rsidRDefault="003A4713" w:rsidP="003A4713">
      <w:pPr>
        <w:pStyle w:val="BodyTextIndent"/>
        <w:ind w:left="748" w:hanging="748"/>
        <w:rPr>
          <w:rFonts w:ascii="Tahoma" w:hAnsi="Tahoma" w:cs="Tahoma"/>
          <w:szCs w:val="22"/>
        </w:rPr>
      </w:pPr>
    </w:p>
    <w:p w14:paraId="4F9DD5A8"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24.1</w:t>
      </w:r>
      <w:r w:rsidRPr="00D03559">
        <w:rPr>
          <w:rFonts w:ascii="Tahoma" w:hAnsi="Tahoma" w:cs="Tahoma"/>
          <w:szCs w:val="22"/>
        </w:rPr>
        <w:tab/>
        <w:t>The purchaser, without prejudice to any other remedy for breach of contract, by written notice of default sent to the provider, may terminate this contract in whole or in part:</w:t>
      </w:r>
    </w:p>
    <w:p w14:paraId="751A5E20" w14:textId="77777777" w:rsidR="003A4713" w:rsidRPr="00D03559" w:rsidRDefault="003A4713" w:rsidP="001C2586">
      <w:pPr>
        <w:pStyle w:val="BodyTextIndent"/>
        <w:ind w:left="2160"/>
        <w:rPr>
          <w:rFonts w:ascii="Tahoma" w:hAnsi="Tahoma" w:cs="Tahoma"/>
          <w:szCs w:val="22"/>
        </w:rPr>
      </w:pPr>
    </w:p>
    <w:p w14:paraId="0F99F880" w14:textId="77777777" w:rsidR="003A4713" w:rsidRPr="00D03559" w:rsidRDefault="003A4713" w:rsidP="001C2586">
      <w:pPr>
        <w:pStyle w:val="BodyTextIndent"/>
        <w:numPr>
          <w:ilvl w:val="0"/>
          <w:numId w:val="22"/>
        </w:numPr>
        <w:tabs>
          <w:tab w:val="clear" w:pos="1080"/>
        </w:tabs>
        <w:ind w:left="1800"/>
        <w:rPr>
          <w:rFonts w:ascii="Tahoma" w:hAnsi="Tahoma" w:cs="Tahoma"/>
          <w:szCs w:val="22"/>
        </w:rPr>
      </w:pPr>
      <w:r w:rsidRPr="00D03559">
        <w:rPr>
          <w:rFonts w:ascii="Tahoma" w:hAnsi="Tahoma" w:cs="Tahoma"/>
          <w:szCs w:val="22"/>
        </w:rPr>
        <w:t>if the provider fails to deliver any or all of the goods within the period(s) specified in the contract, or within any extension thereof granted by the purchaser pursuant to GCC Clause 22.2;</w:t>
      </w:r>
    </w:p>
    <w:p w14:paraId="20DEF82E" w14:textId="77777777" w:rsidR="003A4713" w:rsidRPr="00D03559" w:rsidRDefault="003A4713" w:rsidP="001C2586">
      <w:pPr>
        <w:pStyle w:val="BodyTextIndent"/>
        <w:numPr>
          <w:ilvl w:val="0"/>
          <w:numId w:val="22"/>
        </w:numPr>
        <w:tabs>
          <w:tab w:val="clear" w:pos="1080"/>
          <w:tab w:val="num" w:pos="1800"/>
        </w:tabs>
        <w:ind w:left="1800"/>
        <w:rPr>
          <w:rFonts w:ascii="Tahoma" w:hAnsi="Tahoma" w:cs="Tahoma"/>
          <w:szCs w:val="22"/>
        </w:rPr>
      </w:pPr>
      <w:r w:rsidRPr="00D03559">
        <w:rPr>
          <w:rFonts w:ascii="Tahoma" w:hAnsi="Tahoma" w:cs="Tahoma"/>
          <w:szCs w:val="22"/>
        </w:rPr>
        <w:t xml:space="preserve">if the provider fails to perform any other obligation(s) under the contract; or </w:t>
      </w:r>
    </w:p>
    <w:p w14:paraId="24E3C099" w14:textId="77777777" w:rsidR="003A4713" w:rsidRPr="00D03559" w:rsidRDefault="007E3347" w:rsidP="001C2586">
      <w:pPr>
        <w:pStyle w:val="BodyTextIndent"/>
        <w:numPr>
          <w:ilvl w:val="0"/>
          <w:numId w:val="22"/>
        </w:numPr>
        <w:tabs>
          <w:tab w:val="clear" w:pos="1080"/>
          <w:tab w:val="num" w:pos="1800"/>
        </w:tabs>
        <w:ind w:left="1800"/>
        <w:rPr>
          <w:rFonts w:ascii="Tahoma" w:hAnsi="Tahoma" w:cs="Tahoma"/>
          <w:szCs w:val="22"/>
        </w:rPr>
      </w:pPr>
      <w:r w:rsidRPr="00D03559">
        <w:rPr>
          <w:rFonts w:ascii="Tahoma" w:hAnsi="Tahoma" w:cs="Tahoma"/>
          <w:szCs w:val="22"/>
        </w:rPr>
        <w:t>If</w:t>
      </w:r>
      <w:r w:rsidR="003A4713" w:rsidRPr="00D03559">
        <w:rPr>
          <w:rFonts w:ascii="Tahoma" w:hAnsi="Tahoma" w:cs="Tahoma"/>
          <w:szCs w:val="22"/>
        </w:rPr>
        <w:t xml:space="preserve"> the provider, in the judgement of the purchaser, has engaged in corrupt or fraudulent practices in competing for or in executing the contract.</w:t>
      </w:r>
    </w:p>
    <w:p w14:paraId="506076C9" w14:textId="77777777" w:rsidR="003A4713" w:rsidRPr="00D03559" w:rsidRDefault="003A4713" w:rsidP="001C2586">
      <w:pPr>
        <w:pStyle w:val="BodyTextIndent"/>
        <w:ind w:left="2160"/>
        <w:rPr>
          <w:rFonts w:ascii="Tahoma" w:hAnsi="Tahoma" w:cs="Tahoma"/>
          <w:szCs w:val="22"/>
        </w:rPr>
      </w:pPr>
    </w:p>
    <w:p w14:paraId="1FB9E89E"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24.2</w:t>
      </w:r>
      <w:r w:rsidRPr="00D03559">
        <w:rPr>
          <w:rFonts w:ascii="Tahoma" w:hAnsi="Tahoma" w:cs="Tahoma"/>
          <w:szCs w:val="22"/>
        </w:rPr>
        <w:tab/>
        <w:t>In the event the purchaser terminates the contract in whole or in part, the purchaser may procure, upon such terms and in such manner as it deems appropriate, goods, works or services similar to those undelivered, and the provider shall be liable to the purchaser for any excess costs for such similar goods, works or services.  However, the provider shall continue performance of the contract to the extent not terminated.</w:t>
      </w:r>
    </w:p>
    <w:p w14:paraId="3A1DC8F2"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b/>
          <w:bCs/>
          <w:szCs w:val="22"/>
        </w:rPr>
        <w:t>25.</w:t>
      </w:r>
      <w:r w:rsidRPr="00D03559">
        <w:rPr>
          <w:rFonts w:ascii="Tahoma" w:hAnsi="Tahoma" w:cs="Tahoma"/>
          <w:szCs w:val="22"/>
        </w:rPr>
        <w:tab/>
      </w:r>
      <w:r w:rsidRPr="00D03559">
        <w:rPr>
          <w:rFonts w:ascii="Tahoma" w:hAnsi="Tahoma" w:cs="Tahoma"/>
          <w:b/>
          <w:bCs/>
          <w:szCs w:val="22"/>
        </w:rPr>
        <w:t xml:space="preserve">Anti-Dumping </w:t>
      </w:r>
      <w:r w:rsidR="007E3347" w:rsidRPr="00D03559">
        <w:rPr>
          <w:rFonts w:ascii="Tahoma" w:hAnsi="Tahoma" w:cs="Tahoma"/>
          <w:b/>
          <w:bCs/>
          <w:szCs w:val="22"/>
        </w:rPr>
        <w:t>and</w:t>
      </w:r>
      <w:r w:rsidRPr="00D03559">
        <w:rPr>
          <w:rFonts w:ascii="Tahoma" w:hAnsi="Tahoma" w:cs="Tahoma"/>
          <w:b/>
          <w:bCs/>
          <w:szCs w:val="22"/>
        </w:rPr>
        <w:t xml:space="preserve"> Counter-Vailing Duties </w:t>
      </w:r>
      <w:r w:rsidR="007E3347" w:rsidRPr="00D03559">
        <w:rPr>
          <w:rFonts w:ascii="Tahoma" w:hAnsi="Tahoma" w:cs="Tahoma"/>
          <w:b/>
          <w:bCs/>
          <w:szCs w:val="22"/>
        </w:rPr>
        <w:t>and</w:t>
      </w:r>
      <w:r w:rsidRPr="00D03559">
        <w:rPr>
          <w:rFonts w:ascii="Tahoma" w:hAnsi="Tahoma" w:cs="Tahoma"/>
          <w:b/>
          <w:bCs/>
          <w:szCs w:val="22"/>
        </w:rPr>
        <w:t xml:space="preserve"> Rights</w:t>
      </w:r>
    </w:p>
    <w:p w14:paraId="23B2B3B3" w14:textId="77777777" w:rsidR="003A4713" w:rsidRPr="00D03559" w:rsidRDefault="003A4713" w:rsidP="003A4713">
      <w:pPr>
        <w:pStyle w:val="BodyTextIndent"/>
        <w:ind w:left="748" w:hanging="748"/>
        <w:rPr>
          <w:rFonts w:ascii="Tahoma" w:hAnsi="Tahoma" w:cs="Tahoma"/>
          <w:szCs w:val="22"/>
        </w:rPr>
      </w:pPr>
    </w:p>
    <w:p w14:paraId="19A48DF5"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25.1</w:t>
      </w:r>
      <w:r w:rsidRPr="00D03559">
        <w:rPr>
          <w:rFonts w:ascii="Tahoma" w:hAnsi="Tahoma" w:cs="Tahoma"/>
          <w:szCs w:val="22"/>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provider to the purchaser or the purchaser may deduct such amounts from moneys (if any) which may otherwise be due to the provider in regard to supplies or services which he delivered or rendered, or is to deliver or render in terms of the contract or any other contract or any other amount which may be due to him.</w:t>
      </w:r>
    </w:p>
    <w:p w14:paraId="58E69EC2" w14:textId="77777777" w:rsidR="003A4713" w:rsidRPr="00D03559" w:rsidRDefault="003A4713" w:rsidP="003A4713">
      <w:pPr>
        <w:pStyle w:val="BodyTextIndent"/>
        <w:ind w:left="748" w:hanging="748"/>
        <w:rPr>
          <w:rFonts w:ascii="Tahoma" w:hAnsi="Tahoma" w:cs="Tahoma"/>
          <w:szCs w:val="22"/>
        </w:rPr>
      </w:pPr>
    </w:p>
    <w:p w14:paraId="22655F81"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26.</w:t>
      </w:r>
      <w:r w:rsidRPr="00D03559">
        <w:rPr>
          <w:rFonts w:ascii="Tahoma" w:hAnsi="Tahoma" w:cs="Tahoma"/>
          <w:szCs w:val="22"/>
        </w:rPr>
        <w:tab/>
      </w:r>
      <w:r w:rsidRPr="00D03559">
        <w:rPr>
          <w:rFonts w:ascii="Tahoma" w:hAnsi="Tahoma" w:cs="Tahoma"/>
          <w:b/>
          <w:bCs/>
          <w:szCs w:val="22"/>
        </w:rPr>
        <w:t>Force Majeure</w:t>
      </w:r>
    </w:p>
    <w:p w14:paraId="260DA857" w14:textId="77777777" w:rsidR="003A4713" w:rsidRPr="00D03559" w:rsidRDefault="003A4713" w:rsidP="003A4713">
      <w:pPr>
        <w:pStyle w:val="BodyTextIndent"/>
        <w:ind w:left="748" w:hanging="748"/>
        <w:rPr>
          <w:rFonts w:ascii="Tahoma" w:hAnsi="Tahoma" w:cs="Tahoma"/>
          <w:szCs w:val="22"/>
        </w:rPr>
      </w:pPr>
    </w:p>
    <w:p w14:paraId="74FFC83A"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lastRenderedPageBreak/>
        <w:t>26.1</w:t>
      </w:r>
      <w:r w:rsidRPr="00D03559">
        <w:rPr>
          <w:rFonts w:ascii="Tahoma" w:hAnsi="Tahoma" w:cs="Tahoma"/>
          <w:szCs w:val="22"/>
        </w:rPr>
        <w:tab/>
        <w:t>Notwithstanding the provisions of GCC Clauses 22 and 23, the provider shall not be liable for forfeiture of its performance security, damages, or termination for default if and to the extent that his delay in performance or other failure to perform his obligations under the contract is the result of an event of force majeure.</w:t>
      </w:r>
    </w:p>
    <w:p w14:paraId="13B142DF" w14:textId="77777777" w:rsidR="003A4713" w:rsidRPr="00D03559" w:rsidRDefault="003A4713" w:rsidP="001C2586">
      <w:pPr>
        <w:pStyle w:val="BodyTextIndent"/>
        <w:ind w:left="1468" w:hanging="748"/>
        <w:rPr>
          <w:rFonts w:ascii="Tahoma" w:hAnsi="Tahoma" w:cs="Tahoma"/>
          <w:szCs w:val="22"/>
        </w:rPr>
      </w:pPr>
    </w:p>
    <w:p w14:paraId="125F2AC6"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26.2</w:t>
      </w:r>
      <w:r w:rsidRPr="00D03559">
        <w:rPr>
          <w:rFonts w:ascii="Tahoma" w:hAnsi="Tahoma" w:cs="Tahoma"/>
          <w:szCs w:val="22"/>
        </w:rPr>
        <w:tab/>
        <w:t>If a force majeure situation arises, the provider shall promptly notify the purchaser in writing of such condition and the cause thereof.  Unless otherwise directed by the purchaser in writing, the provider shall continue to perform its obligations under the contract as far as is reasonably practical, and shall seek all reasonable alternative means for performance not prevented by the force majeure event.</w:t>
      </w:r>
    </w:p>
    <w:p w14:paraId="67F8A586" w14:textId="77777777" w:rsidR="003A4713" w:rsidRPr="00D03559" w:rsidRDefault="003A4713" w:rsidP="001C2586">
      <w:pPr>
        <w:pStyle w:val="BodyTextIndent"/>
        <w:ind w:left="1468" w:hanging="748"/>
        <w:rPr>
          <w:rFonts w:ascii="Tahoma" w:hAnsi="Tahoma" w:cs="Tahoma"/>
          <w:szCs w:val="22"/>
        </w:rPr>
      </w:pPr>
    </w:p>
    <w:p w14:paraId="48F2FD57"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b/>
          <w:bCs/>
          <w:szCs w:val="22"/>
        </w:rPr>
        <w:t>27.</w:t>
      </w:r>
      <w:r w:rsidRPr="00D03559">
        <w:rPr>
          <w:rFonts w:ascii="Tahoma" w:hAnsi="Tahoma" w:cs="Tahoma"/>
          <w:szCs w:val="22"/>
        </w:rPr>
        <w:tab/>
      </w:r>
      <w:r w:rsidRPr="00D03559">
        <w:rPr>
          <w:rFonts w:ascii="Tahoma" w:hAnsi="Tahoma" w:cs="Tahoma"/>
          <w:b/>
          <w:bCs/>
          <w:szCs w:val="22"/>
        </w:rPr>
        <w:t xml:space="preserve">Termination </w:t>
      </w:r>
      <w:r w:rsidR="007E3347" w:rsidRPr="00D03559">
        <w:rPr>
          <w:rFonts w:ascii="Tahoma" w:hAnsi="Tahoma" w:cs="Tahoma"/>
          <w:b/>
          <w:bCs/>
          <w:szCs w:val="22"/>
        </w:rPr>
        <w:t>for</w:t>
      </w:r>
      <w:r w:rsidRPr="00D03559">
        <w:rPr>
          <w:rFonts w:ascii="Tahoma" w:hAnsi="Tahoma" w:cs="Tahoma"/>
          <w:b/>
          <w:bCs/>
          <w:szCs w:val="22"/>
        </w:rPr>
        <w:t xml:space="preserve"> Insolvency</w:t>
      </w:r>
    </w:p>
    <w:p w14:paraId="2CEDCF85" w14:textId="77777777" w:rsidR="003A4713" w:rsidRPr="00D03559" w:rsidRDefault="003A4713" w:rsidP="003A4713">
      <w:pPr>
        <w:pStyle w:val="BodyTextIndent"/>
        <w:ind w:left="748" w:hanging="748"/>
        <w:rPr>
          <w:rFonts w:ascii="Tahoma" w:hAnsi="Tahoma" w:cs="Tahoma"/>
          <w:szCs w:val="22"/>
        </w:rPr>
      </w:pPr>
    </w:p>
    <w:p w14:paraId="3A3EDDC9"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27.1</w:t>
      </w:r>
      <w:r w:rsidRPr="00D03559">
        <w:rPr>
          <w:rFonts w:ascii="Tahoma" w:hAnsi="Tahoma" w:cs="Tahoma"/>
          <w:szCs w:val="22"/>
        </w:rPr>
        <w:tab/>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 right of action or remedy which has accrued or will accrue thereafter to the purchaser,</w:t>
      </w:r>
    </w:p>
    <w:p w14:paraId="18CF31E7" w14:textId="77777777" w:rsidR="003A4713" w:rsidRPr="00D03559" w:rsidRDefault="003A4713" w:rsidP="001C2586">
      <w:pPr>
        <w:pStyle w:val="BodyTextIndent"/>
        <w:ind w:left="1468" w:hanging="748"/>
        <w:rPr>
          <w:rFonts w:ascii="Tahoma" w:hAnsi="Tahoma" w:cs="Tahoma"/>
          <w:szCs w:val="22"/>
        </w:rPr>
      </w:pPr>
    </w:p>
    <w:p w14:paraId="5FBA2223"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b/>
          <w:bCs/>
          <w:szCs w:val="22"/>
        </w:rPr>
        <w:t>28.</w:t>
      </w:r>
      <w:r w:rsidRPr="00D03559">
        <w:rPr>
          <w:rFonts w:ascii="Tahoma" w:hAnsi="Tahoma" w:cs="Tahoma"/>
          <w:szCs w:val="22"/>
        </w:rPr>
        <w:tab/>
      </w:r>
      <w:r w:rsidRPr="00D03559">
        <w:rPr>
          <w:rFonts w:ascii="Tahoma" w:hAnsi="Tahoma" w:cs="Tahoma"/>
          <w:b/>
          <w:bCs/>
          <w:szCs w:val="22"/>
        </w:rPr>
        <w:t xml:space="preserve">Settlement </w:t>
      </w:r>
      <w:r w:rsidR="007E3347" w:rsidRPr="00D03559">
        <w:rPr>
          <w:rFonts w:ascii="Tahoma" w:hAnsi="Tahoma" w:cs="Tahoma"/>
          <w:b/>
          <w:bCs/>
          <w:szCs w:val="22"/>
        </w:rPr>
        <w:t>of</w:t>
      </w:r>
      <w:r w:rsidRPr="00D03559">
        <w:rPr>
          <w:rFonts w:ascii="Tahoma" w:hAnsi="Tahoma" w:cs="Tahoma"/>
          <w:b/>
          <w:bCs/>
          <w:szCs w:val="22"/>
        </w:rPr>
        <w:t xml:space="preserve"> Disputes</w:t>
      </w:r>
    </w:p>
    <w:p w14:paraId="02BC93E7" w14:textId="77777777" w:rsidR="003A4713" w:rsidRPr="00D03559" w:rsidRDefault="003A4713" w:rsidP="003A4713">
      <w:pPr>
        <w:pStyle w:val="BodyTextIndent"/>
        <w:ind w:left="748" w:hanging="748"/>
        <w:rPr>
          <w:rFonts w:ascii="Tahoma" w:hAnsi="Tahoma" w:cs="Tahoma"/>
          <w:szCs w:val="22"/>
        </w:rPr>
      </w:pPr>
    </w:p>
    <w:p w14:paraId="1782A9B6"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28.1</w:t>
      </w:r>
      <w:r w:rsidRPr="00D03559">
        <w:rPr>
          <w:rFonts w:ascii="Tahoma" w:hAnsi="Tahoma" w:cs="Tahoma"/>
          <w:szCs w:val="22"/>
        </w:rPr>
        <w:tab/>
        <w:t>If any dispute or difference of any kind whatsoever arises between the purchaser and the provider in connection with or arising out of the contract, the parties shall make every effort to resolve amicably such dispute or difference by mutual consultation.</w:t>
      </w:r>
    </w:p>
    <w:p w14:paraId="0AB565B8" w14:textId="77777777" w:rsidR="003A4713" w:rsidRPr="00D03559" w:rsidRDefault="003A4713" w:rsidP="001C2586">
      <w:pPr>
        <w:pStyle w:val="BodyTextIndent"/>
        <w:ind w:left="1468" w:hanging="748"/>
        <w:rPr>
          <w:rFonts w:ascii="Tahoma" w:hAnsi="Tahoma" w:cs="Tahoma"/>
          <w:szCs w:val="22"/>
        </w:rPr>
      </w:pPr>
    </w:p>
    <w:p w14:paraId="6C0BE99B"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28.2</w:t>
      </w:r>
      <w:r w:rsidRPr="00D03559">
        <w:rPr>
          <w:rFonts w:ascii="Tahoma" w:hAnsi="Tahoma" w:cs="Tahoma"/>
          <w:szCs w:val="22"/>
        </w:rPr>
        <w:tab/>
        <w:t>If, after thirty (30) days, the parties have failed to resolve their dispute or difference by such mutual consultation, then either the purchaser or the provider may give notice to the other party of his intention to commence with mediation.  No mediation in respect of this matter may be commenced unless such notice is given to the other party.</w:t>
      </w:r>
    </w:p>
    <w:p w14:paraId="200DCE21" w14:textId="77777777" w:rsidR="003A4713" w:rsidRPr="00D03559" w:rsidRDefault="003A4713" w:rsidP="001C2586">
      <w:pPr>
        <w:pStyle w:val="BodyTextIndent"/>
        <w:ind w:left="1468" w:hanging="748"/>
        <w:rPr>
          <w:rFonts w:ascii="Tahoma" w:hAnsi="Tahoma" w:cs="Tahoma"/>
          <w:szCs w:val="22"/>
        </w:rPr>
      </w:pPr>
    </w:p>
    <w:p w14:paraId="4CA99457"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28.3</w:t>
      </w:r>
      <w:r w:rsidRPr="00D03559">
        <w:rPr>
          <w:rFonts w:ascii="Tahoma" w:hAnsi="Tahoma" w:cs="Tahoma"/>
          <w:szCs w:val="22"/>
        </w:rPr>
        <w:tab/>
        <w:t>Should it not be possible to settle a dispute by means of mediation, it may be settled in a South African court of law.</w:t>
      </w:r>
    </w:p>
    <w:p w14:paraId="20ACAAF8" w14:textId="77777777" w:rsidR="003A4713" w:rsidRPr="00D03559" w:rsidRDefault="003A4713" w:rsidP="001C2586">
      <w:pPr>
        <w:pStyle w:val="BodyTextIndent"/>
        <w:ind w:left="720" w:firstLine="0"/>
        <w:rPr>
          <w:rFonts w:ascii="Tahoma" w:hAnsi="Tahoma" w:cs="Tahoma"/>
          <w:szCs w:val="22"/>
        </w:rPr>
      </w:pPr>
    </w:p>
    <w:p w14:paraId="1B27AC03" w14:textId="77777777" w:rsidR="003A4713" w:rsidRPr="00D03559" w:rsidRDefault="003A4713" w:rsidP="001C2586">
      <w:pPr>
        <w:pStyle w:val="BodyTextIndent"/>
        <w:ind w:left="720" w:firstLine="0"/>
        <w:rPr>
          <w:rFonts w:ascii="Tahoma" w:hAnsi="Tahoma" w:cs="Tahoma"/>
          <w:szCs w:val="22"/>
        </w:rPr>
      </w:pPr>
      <w:r w:rsidRPr="00D03559">
        <w:rPr>
          <w:rFonts w:ascii="Tahoma" w:hAnsi="Tahoma" w:cs="Tahoma"/>
          <w:szCs w:val="22"/>
        </w:rPr>
        <w:t>28.4</w:t>
      </w:r>
      <w:r w:rsidRPr="00D03559">
        <w:rPr>
          <w:rFonts w:ascii="Tahoma" w:hAnsi="Tahoma" w:cs="Tahoma"/>
          <w:szCs w:val="22"/>
        </w:rPr>
        <w:tab/>
        <w:t>Notwithstanding any reference to mediation and / or court proceedings herein,</w:t>
      </w:r>
    </w:p>
    <w:p w14:paraId="5BFEA03E" w14:textId="77777777" w:rsidR="003A4713" w:rsidRPr="00D03559" w:rsidRDefault="003A4713" w:rsidP="001C2586">
      <w:pPr>
        <w:pStyle w:val="BodyTextIndent"/>
        <w:ind w:left="720" w:firstLine="0"/>
        <w:rPr>
          <w:rFonts w:ascii="Tahoma" w:hAnsi="Tahoma" w:cs="Tahoma"/>
          <w:szCs w:val="22"/>
        </w:rPr>
      </w:pPr>
    </w:p>
    <w:p w14:paraId="52564A5B" w14:textId="77777777" w:rsidR="003A4713" w:rsidRPr="00D03559" w:rsidRDefault="003A4713" w:rsidP="001C2586">
      <w:pPr>
        <w:pStyle w:val="BodyTextIndent"/>
        <w:numPr>
          <w:ilvl w:val="0"/>
          <w:numId w:val="23"/>
        </w:numPr>
        <w:tabs>
          <w:tab w:val="clear" w:pos="1440"/>
          <w:tab w:val="num" w:pos="2160"/>
        </w:tabs>
        <w:ind w:left="2160"/>
        <w:rPr>
          <w:rFonts w:ascii="Tahoma" w:hAnsi="Tahoma" w:cs="Tahoma"/>
          <w:szCs w:val="22"/>
        </w:rPr>
      </w:pPr>
      <w:r w:rsidRPr="00D03559">
        <w:rPr>
          <w:rFonts w:ascii="Tahoma" w:hAnsi="Tahoma" w:cs="Tahoma"/>
          <w:szCs w:val="22"/>
        </w:rPr>
        <w:t xml:space="preserve">the parties shall continue to perform their respective obligations under the contract unless they otherwise agree; and </w:t>
      </w:r>
    </w:p>
    <w:p w14:paraId="536F6B1C" w14:textId="2689E692" w:rsidR="003A4713" w:rsidRDefault="003A4713" w:rsidP="001C2586">
      <w:pPr>
        <w:pStyle w:val="BodyTextIndent"/>
        <w:numPr>
          <w:ilvl w:val="0"/>
          <w:numId w:val="23"/>
        </w:numPr>
        <w:tabs>
          <w:tab w:val="clear" w:pos="1440"/>
          <w:tab w:val="num" w:pos="2160"/>
        </w:tabs>
        <w:ind w:left="2160"/>
        <w:rPr>
          <w:rFonts w:ascii="Tahoma" w:hAnsi="Tahoma" w:cs="Tahoma"/>
          <w:szCs w:val="22"/>
        </w:rPr>
      </w:pPr>
      <w:r w:rsidRPr="00D03559">
        <w:rPr>
          <w:rFonts w:ascii="Tahoma" w:hAnsi="Tahoma" w:cs="Tahoma"/>
          <w:szCs w:val="22"/>
        </w:rPr>
        <w:t>the purchaser shall pay the provider any monies due to the provider for goods delivered and / or services rendered according to the prescripts of the contract.</w:t>
      </w:r>
    </w:p>
    <w:p w14:paraId="135F3B78" w14:textId="77777777" w:rsidR="009E710C" w:rsidRPr="00D03559" w:rsidRDefault="009E710C" w:rsidP="009E710C">
      <w:pPr>
        <w:pStyle w:val="BodyTextIndent"/>
        <w:ind w:left="2160" w:firstLine="0"/>
        <w:rPr>
          <w:rFonts w:ascii="Tahoma" w:hAnsi="Tahoma" w:cs="Tahoma"/>
          <w:szCs w:val="22"/>
        </w:rPr>
      </w:pPr>
    </w:p>
    <w:p w14:paraId="746CFA25"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29.</w:t>
      </w:r>
      <w:r w:rsidRPr="00D03559">
        <w:rPr>
          <w:rFonts w:ascii="Tahoma" w:hAnsi="Tahoma" w:cs="Tahoma"/>
          <w:szCs w:val="22"/>
        </w:rPr>
        <w:tab/>
      </w:r>
      <w:r w:rsidR="00A70D87">
        <w:rPr>
          <w:rFonts w:ascii="Tahoma" w:hAnsi="Tahoma" w:cs="Tahoma"/>
          <w:b/>
          <w:bCs/>
          <w:szCs w:val="22"/>
        </w:rPr>
        <w:t>Limitation o</w:t>
      </w:r>
      <w:r w:rsidRPr="00D03559">
        <w:rPr>
          <w:rFonts w:ascii="Tahoma" w:hAnsi="Tahoma" w:cs="Tahoma"/>
          <w:b/>
          <w:bCs/>
          <w:szCs w:val="22"/>
        </w:rPr>
        <w:t>f Liability</w:t>
      </w:r>
    </w:p>
    <w:p w14:paraId="13C549A4" w14:textId="77777777" w:rsidR="003A4713" w:rsidRPr="00D03559" w:rsidRDefault="003A4713" w:rsidP="003A4713">
      <w:pPr>
        <w:pStyle w:val="BodyTextIndent"/>
        <w:ind w:left="748" w:hanging="748"/>
        <w:rPr>
          <w:rFonts w:ascii="Tahoma" w:hAnsi="Tahoma" w:cs="Tahoma"/>
          <w:szCs w:val="22"/>
        </w:rPr>
      </w:pPr>
    </w:p>
    <w:p w14:paraId="12A6D725"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29.1</w:t>
      </w:r>
      <w:r w:rsidRPr="00D03559">
        <w:rPr>
          <w:rFonts w:ascii="Tahoma" w:hAnsi="Tahoma" w:cs="Tahoma"/>
          <w:szCs w:val="22"/>
        </w:rPr>
        <w:tab/>
        <w:t xml:space="preserve">Except in cases of criminal negligence or </w:t>
      </w:r>
      <w:r w:rsidR="00F52056" w:rsidRPr="00D03559">
        <w:rPr>
          <w:rFonts w:ascii="Tahoma" w:hAnsi="Tahoma" w:cs="Tahoma"/>
          <w:szCs w:val="22"/>
        </w:rPr>
        <w:t>wilful</w:t>
      </w:r>
      <w:r w:rsidRPr="00D03559">
        <w:rPr>
          <w:rFonts w:ascii="Tahoma" w:hAnsi="Tahoma" w:cs="Tahoma"/>
          <w:szCs w:val="22"/>
        </w:rPr>
        <w:t xml:space="preserve"> misconduct, and in the case of infringement pursuant to Clause 6;</w:t>
      </w:r>
    </w:p>
    <w:p w14:paraId="2598739F" w14:textId="77777777" w:rsidR="003A4713" w:rsidRPr="00D03559" w:rsidRDefault="003A4713" w:rsidP="001C2586">
      <w:pPr>
        <w:pStyle w:val="BodyTextIndent"/>
        <w:ind w:left="2160"/>
        <w:rPr>
          <w:rFonts w:ascii="Tahoma" w:hAnsi="Tahoma" w:cs="Tahoma"/>
          <w:szCs w:val="22"/>
        </w:rPr>
      </w:pPr>
    </w:p>
    <w:p w14:paraId="649851AF" w14:textId="77777777" w:rsidR="003A4713" w:rsidRPr="00D03559" w:rsidRDefault="003A4713" w:rsidP="001C2586">
      <w:pPr>
        <w:pStyle w:val="BodyTextIndent"/>
        <w:numPr>
          <w:ilvl w:val="0"/>
          <w:numId w:val="24"/>
        </w:numPr>
        <w:tabs>
          <w:tab w:val="clear" w:pos="1080"/>
          <w:tab w:val="num" w:pos="1800"/>
        </w:tabs>
        <w:ind w:left="1800"/>
        <w:rPr>
          <w:rFonts w:ascii="Tahoma" w:hAnsi="Tahoma" w:cs="Tahoma"/>
          <w:szCs w:val="22"/>
        </w:rPr>
      </w:pPr>
      <w:r w:rsidRPr="00D03559">
        <w:rPr>
          <w:rFonts w:ascii="Tahoma" w:hAnsi="Tahoma" w:cs="Tahoma"/>
          <w:szCs w:val="22"/>
        </w:rPr>
        <w:t xml:space="preserve">the provider shall not be liable to the purchaser, whether in contract, tort, or otherwise, for any indirect or consequential loss or damage, loss of use, loss of production, or loss of profits or interest costs, provided that this exclusion shall not apply to any obligation of the provider to pay penalties and / or damages to the purchaser; and </w:t>
      </w:r>
    </w:p>
    <w:p w14:paraId="428285E2" w14:textId="77777777" w:rsidR="003A4713" w:rsidRPr="00D03559" w:rsidRDefault="003A4713" w:rsidP="001C2586">
      <w:pPr>
        <w:pStyle w:val="BodyTextIndent"/>
        <w:numPr>
          <w:ilvl w:val="0"/>
          <w:numId w:val="24"/>
        </w:numPr>
        <w:tabs>
          <w:tab w:val="clear" w:pos="1080"/>
          <w:tab w:val="num" w:pos="1800"/>
        </w:tabs>
        <w:ind w:left="1800"/>
        <w:rPr>
          <w:rFonts w:ascii="Tahoma" w:hAnsi="Tahoma" w:cs="Tahoma"/>
          <w:szCs w:val="22"/>
        </w:rPr>
      </w:pPr>
      <w:r w:rsidRPr="00D03559">
        <w:rPr>
          <w:rFonts w:ascii="Tahoma" w:hAnsi="Tahoma" w:cs="Tahoma"/>
          <w:szCs w:val="22"/>
        </w:rPr>
        <w:t>the aggregate liability of the provider to the purchaser, whether under the contract, in tort or otherwise, shall not exceed the total contract price, provided that this limitation shall not apply to the cost of repairing or replacing defective equipment.</w:t>
      </w:r>
    </w:p>
    <w:p w14:paraId="24570ABE" w14:textId="77777777" w:rsidR="003A4713" w:rsidRPr="00D03559" w:rsidRDefault="003A4713" w:rsidP="003A4713">
      <w:pPr>
        <w:pStyle w:val="BodyTextIndent"/>
        <w:rPr>
          <w:rFonts w:ascii="Tahoma" w:hAnsi="Tahoma" w:cs="Tahoma"/>
          <w:szCs w:val="22"/>
        </w:rPr>
      </w:pPr>
    </w:p>
    <w:p w14:paraId="3A43D41F" w14:textId="550B8317"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30.</w:t>
      </w:r>
      <w:r w:rsidRPr="00D03559">
        <w:rPr>
          <w:rFonts w:ascii="Tahoma" w:hAnsi="Tahoma" w:cs="Tahoma"/>
          <w:szCs w:val="22"/>
        </w:rPr>
        <w:tab/>
      </w:r>
      <w:r w:rsidRPr="00D03559">
        <w:rPr>
          <w:rFonts w:ascii="Tahoma" w:hAnsi="Tahoma" w:cs="Tahoma"/>
          <w:b/>
          <w:bCs/>
          <w:szCs w:val="22"/>
        </w:rPr>
        <w:t>Governing Language</w:t>
      </w:r>
    </w:p>
    <w:p w14:paraId="35B0F734" w14:textId="77777777" w:rsidR="009E710C" w:rsidRPr="00D03559" w:rsidRDefault="009E710C" w:rsidP="003A4713">
      <w:pPr>
        <w:pStyle w:val="BodyTextIndent"/>
        <w:ind w:left="748" w:hanging="748"/>
        <w:rPr>
          <w:rFonts w:ascii="Tahoma" w:hAnsi="Tahoma" w:cs="Tahoma"/>
          <w:szCs w:val="22"/>
        </w:rPr>
      </w:pPr>
    </w:p>
    <w:p w14:paraId="572D6C79"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30.1</w:t>
      </w:r>
      <w:r w:rsidRPr="00D03559">
        <w:rPr>
          <w:rFonts w:ascii="Tahoma" w:hAnsi="Tahoma" w:cs="Tahoma"/>
          <w:szCs w:val="22"/>
        </w:rPr>
        <w:tab/>
        <w:t>The contract shall be written in English.  All correspondence and other documents pertaining to the contract that is exchanged by the parties shall also be written in English.</w:t>
      </w:r>
    </w:p>
    <w:p w14:paraId="04A7352D" w14:textId="77777777" w:rsidR="003A4713" w:rsidRPr="00D03559" w:rsidRDefault="003A4713" w:rsidP="001C2586">
      <w:pPr>
        <w:pStyle w:val="BodyTextIndent"/>
        <w:ind w:left="1468" w:hanging="748"/>
        <w:rPr>
          <w:rFonts w:ascii="Tahoma" w:hAnsi="Tahoma" w:cs="Tahoma"/>
          <w:szCs w:val="22"/>
        </w:rPr>
      </w:pPr>
    </w:p>
    <w:p w14:paraId="1DAFC34F" w14:textId="6108444E"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lastRenderedPageBreak/>
        <w:t>31.</w:t>
      </w:r>
      <w:r w:rsidRPr="00D03559">
        <w:rPr>
          <w:rFonts w:ascii="Tahoma" w:hAnsi="Tahoma" w:cs="Tahoma"/>
          <w:szCs w:val="22"/>
        </w:rPr>
        <w:tab/>
      </w:r>
      <w:r w:rsidRPr="00D03559">
        <w:rPr>
          <w:rFonts w:ascii="Tahoma" w:hAnsi="Tahoma" w:cs="Tahoma"/>
          <w:b/>
          <w:bCs/>
          <w:szCs w:val="22"/>
        </w:rPr>
        <w:t>Applicable Law</w:t>
      </w:r>
    </w:p>
    <w:p w14:paraId="153149F1" w14:textId="77777777" w:rsidR="009E710C" w:rsidRPr="00D03559" w:rsidRDefault="009E710C" w:rsidP="003A4713">
      <w:pPr>
        <w:pStyle w:val="BodyTextIndent"/>
        <w:ind w:left="748" w:hanging="748"/>
        <w:rPr>
          <w:rFonts w:ascii="Tahoma" w:hAnsi="Tahoma" w:cs="Tahoma"/>
          <w:szCs w:val="22"/>
        </w:rPr>
      </w:pPr>
    </w:p>
    <w:p w14:paraId="7AE47DDF"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31.1</w:t>
      </w:r>
      <w:r w:rsidRPr="00D03559">
        <w:rPr>
          <w:rFonts w:ascii="Tahoma" w:hAnsi="Tahoma" w:cs="Tahoma"/>
          <w:szCs w:val="22"/>
        </w:rPr>
        <w:tab/>
        <w:t>The contract shall be interpreted in accordance with South African laws, unless otherwise specified.</w:t>
      </w:r>
    </w:p>
    <w:p w14:paraId="2ABDBB7D" w14:textId="77777777" w:rsidR="003A4713" w:rsidRPr="00D03559" w:rsidRDefault="003A4713" w:rsidP="001C2586">
      <w:pPr>
        <w:pStyle w:val="BodyTextIndent"/>
        <w:ind w:left="1468" w:hanging="748"/>
        <w:rPr>
          <w:rFonts w:ascii="Tahoma" w:hAnsi="Tahoma" w:cs="Tahoma"/>
          <w:szCs w:val="22"/>
        </w:rPr>
      </w:pPr>
    </w:p>
    <w:p w14:paraId="4BCE7E68" w14:textId="1EEE61B8" w:rsidR="003A4713" w:rsidRDefault="003A4713" w:rsidP="003A4713">
      <w:pPr>
        <w:pStyle w:val="BodyTextIndent"/>
        <w:ind w:left="0" w:firstLine="0"/>
        <w:rPr>
          <w:rFonts w:ascii="Tahoma" w:hAnsi="Tahoma" w:cs="Tahoma"/>
          <w:b/>
          <w:bCs/>
          <w:szCs w:val="22"/>
        </w:rPr>
      </w:pPr>
      <w:r w:rsidRPr="00D03559">
        <w:rPr>
          <w:rFonts w:ascii="Tahoma" w:hAnsi="Tahoma" w:cs="Tahoma"/>
          <w:b/>
          <w:bCs/>
          <w:szCs w:val="22"/>
        </w:rPr>
        <w:t>32.</w:t>
      </w:r>
      <w:r w:rsidRPr="00D03559">
        <w:rPr>
          <w:rFonts w:ascii="Tahoma" w:hAnsi="Tahoma" w:cs="Tahoma"/>
          <w:b/>
          <w:bCs/>
          <w:szCs w:val="22"/>
        </w:rPr>
        <w:tab/>
        <w:t>Notices</w:t>
      </w:r>
    </w:p>
    <w:p w14:paraId="3A27880A" w14:textId="77777777" w:rsidR="009E710C" w:rsidRPr="00D03559" w:rsidRDefault="009E710C" w:rsidP="003A4713">
      <w:pPr>
        <w:pStyle w:val="BodyTextIndent"/>
        <w:ind w:left="0" w:firstLine="0"/>
        <w:rPr>
          <w:rFonts w:ascii="Tahoma" w:hAnsi="Tahoma" w:cs="Tahoma"/>
          <w:b/>
          <w:bCs/>
          <w:szCs w:val="22"/>
        </w:rPr>
      </w:pPr>
    </w:p>
    <w:p w14:paraId="4BD42702"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32.1</w:t>
      </w:r>
      <w:r w:rsidRPr="00D03559">
        <w:rPr>
          <w:rFonts w:ascii="Tahoma" w:hAnsi="Tahoma" w:cs="Tahoma"/>
          <w:szCs w:val="22"/>
        </w:rPr>
        <w:tab/>
        <w:t>Every written acceptance of a bid shall be posted to the provider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4E95FA7" w14:textId="77777777" w:rsidR="003A4713" w:rsidRPr="00D03559" w:rsidRDefault="003A4713" w:rsidP="003A4713">
      <w:pPr>
        <w:pStyle w:val="BodyTextIndent"/>
        <w:ind w:left="0" w:firstLine="0"/>
        <w:rPr>
          <w:rFonts w:ascii="Tahoma" w:hAnsi="Tahoma" w:cs="Tahoma"/>
          <w:szCs w:val="22"/>
        </w:rPr>
      </w:pPr>
    </w:p>
    <w:p w14:paraId="28076109" w14:textId="77777777" w:rsidR="003A4713" w:rsidRPr="00D03559" w:rsidRDefault="003A4713" w:rsidP="001C2586">
      <w:pPr>
        <w:pStyle w:val="BodyTextIndent"/>
        <w:numPr>
          <w:ilvl w:val="1"/>
          <w:numId w:val="29"/>
        </w:numPr>
        <w:tabs>
          <w:tab w:val="clear" w:pos="720"/>
        </w:tabs>
        <w:ind w:left="1418"/>
        <w:rPr>
          <w:rFonts w:ascii="Tahoma" w:hAnsi="Tahoma" w:cs="Tahoma"/>
          <w:szCs w:val="22"/>
        </w:rPr>
      </w:pPr>
      <w:r w:rsidRPr="00D03559">
        <w:rPr>
          <w:rFonts w:ascii="Tahoma" w:hAnsi="Tahoma" w:cs="Tahoma"/>
          <w:szCs w:val="22"/>
        </w:rPr>
        <w:t>The time mentioned in the contract documents for performing any act after such aforesaid notice has been given, shall be reckoned from the date of posting of such notice.</w:t>
      </w:r>
    </w:p>
    <w:p w14:paraId="3E22682B" w14:textId="77777777" w:rsidR="003A4713" w:rsidRPr="00D03559" w:rsidRDefault="003A4713" w:rsidP="003A4713">
      <w:pPr>
        <w:pStyle w:val="BodyTextIndent"/>
        <w:ind w:left="0" w:firstLine="0"/>
        <w:rPr>
          <w:rFonts w:ascii="Tahoma" w:hAnsi="Tahoma" w:cs="Tahoma"/>
          <w:szCs w:val="22"/>
        </w:rPr>
      </w:pPr>
    </w:p>
    <w:p w14:paraId="4903018D" w14:textId="199ACA51" w:rsidR="003A4713" w:rsidRDefault="003A4713" w:rsidP="003A4713">
      <w:pPr>
        <w:pStyle w:val="BodyTextIndent"/>
        <w:ind w:left="0" w:firstLine="0"/>
        <w:rPr>
          <w:rFonts w:ascii="Tahoma" w:hAnsi="Tahoma" w:cs="Tahoma"/>
          <w:b/>
          <w:bCs/>
          <w:szCs w:val="22"/>
        </w:rPr>
      </w:pPr>
      <w:r w:rsidRPr="00D03559">
        <w:rPr>
          <w:rFonts w:ascii="Tahoma" w:hAnsi="Tahoma" w:cs="Tahoma"/>
          <w:b/>
          <w:bCs/>
          <w:szCs w:val="22"/>
        </w:rPr>
        <w:t>33.</w:t>
      </w:r>
      <w:r w:rsidRPr="00D03559">
        <w:rPr>
          <w:rFonts w:ascii="Tahoma" w:hAnsi="Tahoma" w:cs="Tahoma"/>
          <w:szCs w:val="22"/>
        </w:rPr>
        <w:tab/>
      </w:r>
      <w:r w:rsidRPr="00D03559">
        <w:rPr>
          <w:rFonts w:ascii="Tahoma" w:hAnsi="Tahoma" w:cs="Tahoma"/>
          <w:b/>
          <w:bCs/>
          <w:szCs w:val="22"/>
        </w:rPr>
        <w:t>TAXES AND DUTIES</w:t>
      </w:r>
    </w:p>
    <w:p w14:paraId="6250415E" w14:textId="77777777" w:rsidR="009E710C" w:rsidRPr="00D03559" w:rsidRDefault="009E710C" w:rsidP="003A4713">
      <w:pPr>
        <w:pStyle w:val="BodyTextIndent"/>
        <w:ind w:left="0" w:firstLine="0"/>
        <w:rPr>
          <w:rFonts w:ascii="Tahoma" w:hAnsi="Tahoma" w:cs="Tahoma"/>
          <w:szCs w:val="22"/>
        </w:rPr>
      </w:pPr>
    </w:p>
    <w:p w14:paraId="135F6673" w14:textId="77777777" w:rsidR="003A4713" w:rsidRPr="00D03559" w:rsidRDefault="003A4713" w:rsidP="001C2586">
      <w:pPr>
        <w:pStyle w:val="BodyTextIndent"/>
        <w:numPr>
          <w:ilvl w:val="1"/>
          <w:numId w:val="30"/>
        </w:numPr>
        <w:tabs>
          <w:tab w:val="clear" w:pos="720"/>
          <w:tab w:val="num" w:pos="1440"/>
        </w:tabs>
        <w:ind w:left="1440"/>
        <w:rPr>
          <w:rFonts w:ascii="Tahoma" w:hAnsi="Tahoma" w:cs="Tahoma"/>
          <w:szCs w:val="22"/>
        </w:rPr>
      </w:pPr>
      <w:r w:rsidRPr="00D03559">
        <w:rPr>
          <w:rFonts w:ascii="Tahoma" w:hAnsi="Tahoma" w:cs="Tahoma"/>
          <w:szCs w:val="22"/>
        </w:rPr>
        <w:t>A foreign provider shall be entirely responsible for all taxes, stamp duties, license fees, and other such levies imposed outside the purchaser’s country.</w:t>
      </w:r>
    </w:p>
    <w:p w14:paraId="4DEA16A7" w14:textId="77777777" w:rsidR="003A4713" w:rsidRPr="00D03559" w:rsidRDefault="003A4713" w:rsidP="001C2586">
      <w:pPr>
        <w:pStyle w:val="BodyTextIndent"/>
        <w:ind w:left="720" w:firstLine="0"/>
        <w:rPr>
          <w:rFonts w:ascii="Tahoma" w:hAnsi="Tahoma" w:cs="Tahoma"/>
          <w:szCs w:val="22"/>
        </w:rPr>
      </w:pPr>
    </w:p>
    <w:p w14:paraId="2873EC72" w14:textId="77777777" w:rsidR="003A4713" w:rsidRPr="00D03559" w:rsidRDefault="003A4713" w:rsidP="001C2586">
      <w:pPr>
        <w:pStyle w:val="BodyTextIndent"/>
        <w:numPr>
          <w:ilvl w:val="1"/>
          <w:numId w:val="30"/>
        </w:numPr>
        <w:tabs>
          <w:tab w:val="clear" w:pos="720"/>
          <w:tab w:val="num" w:pos="1440"/>
        </w:tabs>
        <w:ind w:left="1440"/>
        <w:rPr>
          <w:rFonts w:ascii="Tahoma" w:hAnsi="Tahoma" w:cs="Tahoma"/>
          <w:szCs w:val="22"/>
        </w:rPr>
      </w:pPr>
      <w:r w:rsidRPr="00D03559">
        <w:rPr>
          <w:rFonts w:ascii="Tahoma" w:hAnsi="Tahoma" w:cs="Tahoma"/>
          <w:szCs w:val="22"/>
        </w:rPr>
        <w:t>A local provider shall be entirely responsible for all taxes, duties, license fees, etc, incurred until delivery of the contracted goods to the purchaser.</w:t>
      </w:r>
    </w:p>
    <w:p w14:paraId="02429AD9" w14:textId="77777777" w:rsidR="003A4713" w:rsidRPr="00D03559" w:rsidRDefault="003A4713" w:rsidP="001C2586">
      <w:pPr>
        <w:pStyle w:val="BodyTextIndent"/>
        <w:ind w:left="720" w:firstLine="0"/>
        <w:rPr>
          <w:rFonts w:ascii="Tahoma" w:hAnsi="Tahoma" w:cs="Tahoma"/>
          <w:szCs w:val="22"/>
        </w:rPr>
      </w:pPr>
    </w:p>
    <w:p w14:paraId="503B2A9B"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33.3</w:t>
      </w:r>
      <w:r w:rsidRPr="00D03559">
        <w:rPr>
          <w:rFonts w:ascii="Tahoma" w:hAnsi="Tahoma" w:cs="Tahoma"/>
          <w:szCs w:val="22"/>
        </w:rPr>
        <w:tab/>
        <w:t>No contract shall be concluded with any bidder whose tax matters are not in order.  Prior to the award of a bid SARS must have certified that the tax matters of the preferred bidder are in order.</w:t>
      </w:r>
    </w:p>
    <w:p w14:paraId="08DE69DC" w14:textId="77777777" w:rsidR="003A4713" w:rsidRPr="00D03559" w:rsidRDefault="003A4713" w:rsidP="001C2586">
      <w:pPr>
        <w:pStyle w:val="BodyTextIndent"/>
        <w:ind w:left="1468" w:hanging="748"/>
        <w:rPr>
          <w:rFonts w:ascii="Tahoma" w:hAnsi="Tahoma" w:cs="Tahoma"/>
          <w:szCs w:val="22"/>
        </w:rPr>
      </w:pPr>
    </w:p>
    <w:p w14:paraId="578FD677" w14:textId="3BE898FA"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34.</w:t>
      </w:r>
      <w:r w:rsidRPr="00D03559">
        <w:rPr>
          <w:rFonts w:ascii="Tahoma" w:hAnsi="Tahoma" w:cs="Tahoma"/>
          <w:szCs w:val="22"/>
        </w:rPr>
        <w:tab/>
      </w:r>
      <w:r w:rsidRPr="00D03559">
        <w:rPr>
          <w:rFonts w:ascii="Tahoma" w:hAnsi="Tahoma" w:cs="Tahoma"/>
          <w:b/>
          <w:bCs/>
          <w:szCs w:val="22"/>
        </w:rPr>
        <w:t xml:space="preserve">Transfer </w:t>
      </w:r>
      <w:r w:rsidR="007E3347" w:rsidRPr="00D03559">
        <w:rPr>
          <w:rFonts w:ascii="Tahoma" w:hAnsi="Tahoma" w:cs="Tahoma"/>
          <w:b/>
          <w:bCs/>
          <w:szCs w:val="22"/>
        </w:rPr>
        <w:t>of</w:t>
      </w:r>
      <w:r w:rsidRPr="00D03559">
        <w:rPr>
          <w:rFonts w:ascii="Tahoma" w:hAnsi="Tahoma" w:cs="Tahoma"/>
          <w:b/>
          <w:bCs/>
          <w:szCs w:val="22"/>
        </w:rPr>
        <w:t xml:space="preserve"> Contracts</w:t>
      </w:r>
    </w:p>
    <w:p w14:paraId="654182E3" w14:textId="77777777" w:rsidR="009E710C" w:rsidRPr="00D03559" w:rsidRDefault="009E710C" w:rsidP="003A4713">
      <w:pPr>
        <w:pStyle w:val="BodyTextIndent"/>
        <w:ind w:left="748" w:hanging="748"/>
        <w:rPr>
          <w:rFonts w:ascii="Tahoma" w:hAnsi="Tahoma" w:cs="Tahoma"/>
          <w:b/>
          <w:bCs/>
          <w:szCs w:val="22"/>
        </w:rPr>
      </w:pPr>
    </w:p>
    <w:p w14:paraId="44238040" w14:textId="1D473707" w:rsidR="003A4713" w:rsidRDefault="003A4713" w:rsidP="001C2586">
      <w:pPr>
        <w:pStyle w:val="BodyTextIndent"/>
        <w:ind w:left="1418" w:hanging="748"/>
        <w:rPr>
          <w:rFonts w:ascii="Tahoma" w:hAnsi="Tahoma" w:cs="Tahoma"/>
          <w:szCs w:val="22"/>
        </w:rPr>
      </w:pPr>
      <w:r w:rsidRPr="00D03559">
        <w:rPr>
          <w:rFonts w:ascii="Tahoma" w:hAnsi="Tahoma" w:cs="Tahoma"/>
          <w:szCs w:val="22"/>
        </w:rPr>
        <w:t>34.1</w:t>
      </w:r>
      <w:r w:rsidRPr="00D03559">
        <w:rPr>
          <w:rFonts w:ascii="Tahoma" w:hAnsi="Tahoma" w:cs="Tahoma"/>
          <w:szCs w:val="22"/>
        </w:rPr>
        <w:tab/>
        <w:t>The contractor shall not abandon, transfer, assign or sublet a contract or part thereof without the written permission of the purchaser.</w:t>
      </w:r>
    </w:p>
    <w:p w14:paraId="5016C4FC" w14:textId="77777777" w:rsidR="009E710C" w:rsidRPr="00D03559" w:rsidRDefault="009E710C" w:rsidP="001C2586">
      <w:pPr>
        <w:pStyle w:val="BodyTextIndent"/>
        <w:ind w:left="1418" w:hanging="748"/>
        <w:rPr>
          <w:rFonts w:ascii="Tahoma" w:hAnsi="Tahoma" w:cs="Tahoma"/>
          <w:szCs w:val="22"/>
        </w:rPr>
      </w:pPr>
    </w:p>
    <w:p w14:paraId="20FBFC1B" w14:textId="77777777" w:rsidR="003A4713" w:rsidRPr="00D03559" w:rsidRDefault="003A4713" w:rsidP="003A4713">
      <w:pPr>
        <w:pStyle w:val="BodyTextIndent"/>
        <w:ind w:left="748" w:hanging="748"/>
        <w:rPr>
          <w:rFonts w:ascii="Tahoma" w:hAnsi="Tahoma" w:cs="Tahoma"/>
          <w:szCs w:val="22"/>
        </w:rPr>
      </w:pPr>
    </w:p>
    <w:p w14:paraId="7E035E03" w14:textId="148FCF4A"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35.</w:t>
      </w:r>
      <w:r w:rsidRPr="00D03559">
        <w:rPr>
          <w:rFonts w:ascii="Tahoma" w:hAnsi="Tahoma" w:cs="Tahoma"/>
          <w:b/>
          <w:bCs/>
          <w:szCs w:val="22"/>
        </w:rPr>
        <w:tab/>
        <w:t xml:space="preserve">Amendment </w:t>
      </w:r>
      <w:r w:rsidR="007E3347" w:rsidRPr="00D03559">
        <w:rPr>
          <w:rFonts w:ascii="Tahoma" w:hAnsi="Tahoma" w:cs="Tahoma"/>
          <w:b/>
          <w:bCs/>
          <w:szCs w:val="22"/>
        </w:rPr>
        <w:t>of</w:t>
      </w:r>
      <w:r w:rsidRPr="00D03559">
        <w:rPr>
          <w:rFonts w:ascii="Tahoma" w:hAnsi="Tahoma" w:cs="Tahoma"/>
          <w:b/>
          <w:bCs/>
          <w:szCs w:val="22"/>
        </w:rPr>
        <w:t xml:space="preserve"> Contracts</w:t>
      </w:r>
    </w:p>
    <w:p w14:paraId="6C101841" w14:textId="77777777" w:rsidR="009E710C" w:rsidRPr="00D03559" w:rsidRDefault="009E710C" w:rsidP="003A4713">
      <w:pPr>
        <w:pStyle w:val="BodyTextIndent"/>
        <w:ind w:left="748" w:hanging="748"/>
        <w:rPr>
          <w:rFonts w:ascii="Tahoma" w:hAnsi="Tahoma" w:cs="Tahoma"/>
          <w:b/>
          <w:bCs/>
          <w:szCs w:val="22"/>
        </w:rPr>
      </w:pPr>
    </w:p>
    <w:p w14:paraId="623AA0DC" w14:textId="77777777" w:rsidR="00360B23" w:rsidRPr="00D03559" w:rsidRDefault="003A4713" w:rsidP="001C2586">
      <w:pPr>
        <w:pStyle w:val="BodyTextIndent"/>
        <w:ind w:left="1418" w:hanging="748"/>
        <w:rPr>
          <w:rFonts w:ascii="Tahoma" w:hAnsi="Tahoma" w:cs="Tahoma"/>
          <w:szCs w:val="22"/>
        </w:rPr>
      </w:pPr>
      <w:r w:rsidRPr="00D03559">
        <w:rPr>
          <w:rFonts w:ascii="Tahoma" w:hAnsi="Tahoma" w:cs="Tahoma"/>
          <w:szCs w:val="22"/>
        </w:rPr>
        <w:t>35.1</w:t>
      </w:r>
      <w:r w:rsidRPr="00D03559">
        <w:rPr>
          <w:rFonts w:ascii="Tahoma" w:hAnsi="Tahoma" w:cs="Tahoma"/>
          <w:szCs w:val="22"/>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7E39F6DA" w14:textId="77777777" w:rsidR="003A5B62" w:rsidRPr="00D03559" w:rsidRDefault="003A5B62" w:rsidP="003A4713">
      <w:pPr>
        <w:pStyle w:val="BodyTextIndent"/>
        <w:ind w:left="748" w:hanging="748"/>
        <w:rPr>
          <w:rFonts w:ascii="Tahoma" w:hAnsi="Tahoma" w:cs="Tahoma"/>
          <w:szCs w:val="22"/>
        </w:rPr>
      </w:pPr>
    </w:p>
    <w:p w14:paraId="10C00EB9" w14:textId="407F75AB" w:rsidR="00040797" w:rsidRPr="00FC76E9" w:rsidRDefault="00040797" w:rsidP="00FC76E9">
      <w:pPr>
        <w:rPr>
          <w:rFonts w:ascii="Tahoma" w:hAnsi="Tahoma" w:cs="Tahoma"/>
          <w:color w:val="000000"/>
          <w:sz w:val="22"/>
          <w:szCs w:val="22"/>
        </w:rPr>
      </w:pPr>
    </w:p>
    <w:p w14:paraId="330176B2" w14:textId="77777777" w:rsidR="003A5B62" w:rsidRPr="00D03559" w:rsidRDefault="00DF5157" w:rsidP="003A5B62">
      <w:pPr>
        <w:rPr>
          <w:rFonts w:ascii="Tahoma" w:hAnsi="Tahoma" w:cs="Tahoma"/>
          <w:b/>
          <w:sz w:val="22"/>
          <w:szCs w:val="22"/>
        </w:rPr>
      </w:pPr>
      <w:r w:rsidRPr="00D03559">
        <w:rPr>
          <w:rFonts w:ascii="Tahoma" w:hAnsi="Tahoma" w:cs="Tahoma"/>
          <w:b/>
          <w:sz w:val="22"/>
          <w:szCs w:val="22"/>
        </w:rPr>
        <w:t>D.</w:t>
      </w:r>
      <w:r w:rsidR="005E2994">
        <w:rPr>
          <w:rFonts w:ascii="Tahoma" w:hAnsi="Tahoma" w:cs="Tahoma"/>
          <w:b/>
          <w:sz w:val="22"/>
          <w:szCs w:val="22"/>
        </w:rPr>
        <w:t>PRE-QUALIFICATION</w:t>
      </w:r>
      <w:r w:rsidR="003A5B62" w:rsidRPr="00D03559">
        <w:rPr>
          <w:rFonts w:ascii="Tahoma" w:hAnsi="Tahoma" w:cs="Tahoma"/>
          <w:b/>
          <w:sz w:val="22"/>
          <w:szCs w:val="22"/>
        </w:rPr>
        <w:t xml:space="preserve"> REQUIREMENTS</w:t>
      </w:r>
    </w:p>
    <w:p w14:paraId="5A3359F0" w14:textId="77777777" w:rsidR="003A5B62" w:rsidRPr="00D03559" w:rsidRDefault="003A5B62" w:rsidP="003A5B62">
      <w:pPr>
        <w:rPr>
          <w:rFonts w:ascii="Tahoma" w:hAnsi="Tahoma" w:cs="Tahoma"/>
          <w:b/>
          <w:sz w:val="22"/>
          <w:szCs w:val="22"/>
        </w:rPr>
      </w:pPr>
    </w:p>
    <w:p w14:paraId="7F0E2CC4" w14:textId="77777777" w:rsidR="003A5B62" w:rsidRPr="00D03559" w:rsidRDefault="003A5B62" w:rsidP="003A5B62">
      <w:pPr>
        <w:rPr>
          <w:rFonts w:ascii="Tahoma" w:hAnsi="Tahoma" w:cs="Tahoma"/>
          <w:b/>
          <w:sz w:val="22"/>
          <w:szCs w:val="22"/>
        </w:rPr>
      </w:pPr>
      <w:r w:rsidRPr="00D03559">
        <w:rPr>
          <w:rFonts w:ascii="Tahoma" w:hAnsi="Tahoma" w:cs="Tahoma"/>
          <w:b/>
          <w:sz w:val="22"/>
          <w:szCs w:val="22"/>
        </w:rPr>
        <w:t xml:space="preserve">Bidders should take note of the </w:t>
      </w:r>
      <w:r w:rsidRPr="00D03559">
        <w:rPr>
          <w:rFonts w:ascii="Tahoma" w:hAnsi="Tahoma" w:cs="Tahoma"/>
          <w:b/>
          <w:sz w:val="22"/>
          <w:szCs w:val="22"/>
          <w:u w:val="single"/>
        </w:rPr>
        <w:t>above</w:t>
      </w:r>
      <w:r w:rsidRPr="00D03559">
        <w:rPr>
          <w:rFonts w:ascii="Tahoma" w:hAnsi="Tahoma" w:cs="Tahoma"/>
          <w:b/>
          <w:sz w:val="22"/>
          <w:szCs w:val="22"/>
        </w:rPr>
        <w:t xml:space="preserve"> technical (quality) evaluation criteria.</w:t>
      </w:r>
    </w:p>
    <w:p w14:paraId="5DD86093" w14:textId="77777777" w:rsidR="003A5B62" w:rsidRPr="00D03559" w:rsidRDefault="003A5B62" w:rsidP="003A5B62">
      <w:pPr>
        <w:pBdr>
          <w:bottom w:val="single" w:sz="6" w:space="1" w:color="auto"/>
        </w:pBdr>
        <w:jc w:val="both"/>
        <w:rPr>
          <w:rFonts w:ascii="Tahoma" w:hAnsi="Tahoma" w:cs="Tahoma"/>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3A5B62" w:rsidRPr="00D03559" w14:paraId="33C2A3FD" w14:textId="77777777" w:rsidTr="000F1F6D">
        <w:tc>
          <w:tcPr>
            <w:tcW w:w="8856" w:type="dxa"/>
            <w:shd w:val="clear" w:color="auto" w:fill="C0C0C0"/>
          </w:tcPr>
          <w:p w14:paraId="50FDCD87" w14:textId="77777777" w:rsidR="003A5B62" w:rsidRPr="00D03559" w:rsidRDefault="003A5B62" w:rsidP="003A5B62">
            <w:pPr>
              <w:jc w:val="center"/>
              <w:rPr>
                <w:rFonts w:ascii="Tahoma" w:hAnsi="Tahoma" w:cs="Tahoma"/>
                <w:b/>
                <w:bCs/>
                <w:sz w:val="22"/>
                <w:szCs w:val="22"/>
              </w:rPr>
            </w:pPr>
            <w:r w:rsidRPr="00D03559">
              <w:rPr>
                <w:rFonts w:ascii="Tahoma" w:hAnsi="Tahoma" w:cs="Tahoma"/>
                <w:b/>
                <w:bCs/>
                <w:sz w:val="22"/>
                <w:szCs w:val="22"/>
              </w:rPr>
              <w:t>EVALUATION CRITERIA</w:t>
            </w:r>
          </w:p>
        </w:tc>
      </w:tr>
    </w:tbl>
    <w:p w14:paraId="4D19E29F" w14:textId="77777777" w:rsidR="003A5B62" w:rsidRPr="00D03559" w:rsidRDefault="003A5B62" w:rsidP="003A5B62">
      <w:pPr>
        <w:keepNext/>
        <w:outlineLvl w:val="1"/>
        <w:rPr>
          <w:rFonts w:ascii="Tahoma" w:hAnsi="Tahoma" w:cs="Tahoma"/>
          <w:b/>
          <w:bCs/>
          <w:sz w:val="22"/>
          <w:szCs w:val="22"/>
        </w:rPr>
      </w:pPr>
    </w:p>
    <w:p w14:paraId="7517D310" w14:textId="77777777" w:rsidR="003A5B62" w:rsidRPr="00D03559" w:rsidRDefault="003A5B62" w:rsidP="003A5B62">
      <w:pPr>
        <w:tabs>
          <w:tab w:val="left" w:pos="0"/>
          <w:tab w:val="left" w:pos="935"/>
        </w:tabs>
        <w:rPr>
          <w:rFonts w:ascii="Tahoma" w:hAnsi="Tahoma" w:cs="Tahoma"/>
          <w:b/>
          <w:sz w:val="22"/>
          <w:szCs w:val="22"/>
        </w:rPr>
      </w:pPr>
      <w:r w:rsidRPr="00D03559">
        <w:rPr>
          <w:rFonts w:ascii="Tahoma" w:hAnsi="Tahoma" w:cs="Tahoma"/>
          <w:b/>
          <w:sz w:val="22"/>
          <w:szCs w:val="22"/>
        </w:rPr>
        <w:t>PRICE AND PRE-QUALIFICATION</w:t>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p>
    <w:p w14:paraId="2E08FCD5" w14:textId="77777777" w:rsidR="003A5B62" w:rsidRPr="00D03559" w:rsidRDefault="003A5B62" w:rsidP="003A5B62">
      <w:pPr>
        <w:tabs>
          <w:tab w:val="left" w:pos="0"/>
        </w:tabs>
        <w:rPr>
          <w:rFonts w:ascii="Tahoma" w:hAnsi="Tahoma" w:cs="Tahoma"/>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56"/>
        <w:gridCol w:w="2952"/>
      </w:tblGrid>
      <w:tr w:rsidR="003A5B62" w:rsidRPr="00D03559" w14:paraId="480B2377" w14:textId="77777777" w:rsidTr="000F1F6D">
        <w:tc>
          <w:tcPr>
            <w:tcW w:w="720" w:type="dxa"/>
          </w:tcPr>
          <w:p w14:paraId="29D84023" w14:textId="77777777" w:rsidR="003A5B62" w:rsidRPr="00D03559" w:rsidRDefault="003A5B62" w:rsidP="003A5B62">
            <w:pPr>
              <w:jc w:val="both"/>
              <w:rPr>
                <w:rFonts w:ascii="Tahoma" w:hAnsi="Tahoma" w:cs="Tahoma"/>
                <w:sz w:val="22"/>
                <w:szCs w:val="22"/>
              </w:rPr>
            </w:pPr>
          </w:p>
        </w:tc>
        <w:tc>
          <w:tcPr>
            <w:tcW w:w="4356" w:type="dxa"/>
          </w:tcPr>
          <w:p w14:paraId="68214080"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BREAKDOWN</w:t>
            </w:r>
          </w:p>
        </w:tc>
        <w:tc>
          <w:tcPr>
            <w:tcW w:w="2952" w:type="dxa"/>
          </w:tcPr>
          <w:p w14:paraId="5EB45AC5"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WEIGHT</w:t>
            </w:r>
          </w:p>
        </w:tc>
      </w:tr>
      <w:tr w:rsidR="003A5B62" w:rsidRPr="00D03559" w14:paraId="43CEDC46" w14:textId="77777777" w:rsidTr="000F1F6D">
        <w:tc>
          <w:tcPr>
            <w:tcW w:w="720" w:type="dxa"/>
          </w:tcPr>
          <w:p w14:paraId="6E5C5548"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t>1.</w:t>
            </w:r>
          </w:p>
        </w:tc>
        <w:tc>
          <w:tcPr>
            <w:tcW w:w="4356" w:type="dxa"/>
          </w:tcPr>
          <w:p w14:paraId="6740AF2E"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t>Price</w:t>
            </w:r>
          </w:p>
        </w:tc>
        <w:tc>
          <w:tcPr>
            <w:tcW w:w="2952" w:type="dxa"/>
          </w:tcPr>
          <w:p w14:paraId="378D53A6" w14:textId="77777777" w:rsidR="003A5B62" w:rsidRPr="00D03559" w:rsidRDefault="00391241" w:rsidP="00E2004B">
            <w:pPr>
              <w:jc w:val="both"/>
              <w:rPr>
                <w:rFonts w:ascii="Tahoma" w:hAnsi="Tahoma" w:cs="Tahoma"/>
                <w:sz w:val="22"/>
                <w:szCs w:val="22"/>
              </w:rPr>
            </w:pPr>
            <w:r>
              <w:rPr>
                <w:rFonts w:ascii="Tahoma" w:hAnsi="Tahoma" w:cs="Tahoma"/>
                <w:sz w:val="22"/>
                <w:szCs w:val="22"/>
              </w:rPr>
              <w:t>80</w:t>
            </w:r>
          </w:p>
        </w:tc>
      </w:tr>
      <w:tr w:rsidR="003A5B62" w:rsidRPr="00D03559" w14:paraId="391951EC" w14:textId="77777777" w:rsidTr="000F1F6D">
        <w:tc>
          <w:tcPr>
            <w:tcW w:w="720" w:type="dxa"/>
          </w:tcPr>
          <w:p w14:paraId="71E54284" w14:textId="77777777" w:rsidR="003A5B62" w:rsidRPr="00D03559" w:rsidRDefault="003A5B62" w:rsidP="003A5B62">
            <w:pPr>
              <w:jc w:val="both"/>
              <w:rPr>
                <w:rFonts w:ascii="Tahoma" w:hAnsi="Tahoma" w:cs="Tahoma"/>
                <w:sz w:val="22"/>
                <w:szCs w:val="22"/>
              </w:rPr>
            </w:pPr>
          </w:p>
        </w:tc>
        <w:tc>
          <w:tcPr>
            <w:tcW w:w="4356" w:type="dxa"/>
          </w:tcPr>
          <w:p w14:paraId="0335C109"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Total</w:t>
            </w:r>
          </w:p>
        </w:tc>
        <w:tc>
          <w:tcPr>
            <w:tcW w:w="2952" w:type="dxa"/>
          </w:tcPr>
          <w:p w14:paraId="403B2C25" w14:textId="77777777" w:rsidR="003A5B62" w:rsidRPr="00D03559" w:rsidRDefault="00391241" w:rsidP="00E2004B">
            <w:pPr>
              <w:jc w:val="both"/>
              <w:rPr>
                <w:rFonts w:ascii="Tahoma" w:hAnsi="Tahoma" w:cs="Tahoma"/>
                <w:b/>
                <w:sz w:val="22"/>
                <w:szCs w:val="22"/>
              </w:rPr>
            </w:pPr>
            <w:r>
              <w:rPr>
                <w:rFonts w:ascii="Tahoma" w:hAnsi="Tahoma" w:cs="Tahoma"/>
                <w:b/>
                <w:sz w:val="22"/>
                <w:szCs w:val="22"/>
              </w:rPr>
              <w:t>80</w:t>
            </w:r>
          </w:p>
        </w:tc>
      </w:tr>
    </w:tbl>
    <w:p w14:paraId="1B68AA58" w14:textId="77777777" w:rsidR="003A5B62" w:rsidRPr="00D03559" w:rsidRDefault="003A5B62" w:rsidP="003A5B62">
      <w:pPr>
        <w:tabs>
          <w:tab w:val="left" w:pos="0"/>
        </w:tabs>
        <w:rPr>
          <w:rFonts w:ascii="Tahoma" w:hAnsi="Tahoma" w:cs="Tahoma"/>
          <w:sz w:val="22"/>
          <w:szCs w:val="22"/>
        </w:rPr>
      </w:pPr>
    </w:p>
    <w:p w14:paraId="195BC31E" w14:textId="77777777" w:rsidR="003A5B62" w:rsidRPr="00D03559" w:rsidRDefault="003A5B62" w:rsidP="003A5B62">
      <w:pPr>
        <w:tabs>
          <w:tab w:val="left" w:pos="0"/>
        </w:tabs>
        <w:rPr>
          <w:rFonts w:ascii="Tahoma" w:hAnsi="Tahoma" w:cs="Tahoma"/>
          <w:b/>
          <w:sz w:val="22"/>
          <w:szCs w:val="22"/>
        </w:rPr>
      </w:pPr>
      <w:r w:rsidRPr="00D03559">
        <w:rPr>
          <w:rFonts w:ascii="Tahoma" w:hAnsi="Tahoma" w:cs="Tahoma"/>
          <w:b/>
          <w:sz w:val="22"/>
          <w:szCs w:val="22"/>
        </w:rPr>
        <w:t>PRE-QUALIFICATION REQUIREMENTS</w:t>
      </w: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4215"/>
        <w:gridCol w:w="1765"/>
      </w:tblGrid>
      <w:tr w:rsidR="003A5B62" w:rsidRPr="00D03559" w14:paraId="0BC744C4" w14:textId="77777777" w:rsidTr="000F1F6D">
        <w:trPr>
          <w:jc w:val="center"/>
        </w:trPr>
        <w:tc>
          <w:tcPr>
            <w:tcW w:w="621" w:type="dxa"/>
            <w:tcBorders>
              <w:top w:val="single" w:sz="4" w:space="0" w:color="auto"/>
              <w:bottom w:val="single" w:sz="4" w:space="0" w:color="auto"/>
            </w:tcBorders>
            <w:vAlign w:val="center"/>
          </w:tcPr>
          <w:p w14:paraId="705924DF"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br w:type="page"/>
            </w:r>
          </w:p>
        </w:tc>
        <w:tc>
          <w:tcPr>
            <w:tcW w:w="4215" w:type="dxa"/>
            <w:tcBorders>
              <w:top w:val="single" w:sz="4" w:space="0" w:color="auto"/>
              <w:bottom w:val="single" w:sz="4" w:space="0" w:color="auto"/>
            </w:tcBorders>
            <w:vAlign w:val="center"/>
          </w:tcPr>
          <w:p w14:paraId="26E86A16"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CRITERIA</w:t>
            </w:r>
          </w:p>
        </w:tc>
        <w:tc>
          <w:tcPr>
            <w:tcW w:w="1765" w:type="dxa"/>
            <w:tcBorders>
              <w:top w:val="single" w:sz="4" w:space="0" w:color="auto"/>
              <w:bottom w:val="single" w:sz="4" w:space="0" w:color="auto"/>
            </w:tcBorders>
            <w:vAlign w:val="center"/>
          </w:tcPr>
          <w:p w14:paraId="3D3A9733"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WEIGHTING</w:t>
            </w:r>
          </w:p>
        </w:tc>
      </w:tr>
      <w:tr w:rsidR="003A5B62" w:rsidRPr="00D03559" w14:paraId="7F077BB4" w14:textId="77777777" w:rsidTr="000F1F6D">
        <w:trPr>
          <w:jc w:val="center"/>
        </w:trPr>
        <w:tc>
          <w:tcPr>
            <w:tcW w:w="621" w:type="dxa"/>
          </w:tcPr>
          <w:p w14:paraId="76A5C062" w14:textId="77777777" w:rsidR="003A5B62" w:rsidRPr="00D03559" w:rsidRDefault="003A5B62" w:rsidP="003A5B62">
            <w:pPr>
              <w:rPr>
                <w:rFonts w:ascii="Tahoma" w:hAnsi="Tahoma" w:cs="Tahoma"/>
                <w:sz w:val="22"/>
                <w:szCs w:val="22"/>
              </w:rPr>
            </w:pPr>
            <w:r w:rsidRPr="00D03559">
              <w:rPr>
                <w:rFonts w:ascii="Tahoma" w:hAnsi="Tahoma" w:cs="Tahoma"/>
                <w:sz w:val="22"/>
                <w:szCs w:val="22"/>
              </w:rPr>
              <w:t>1.</w:t>
            </w:r>
          </w:p>
        </w:tc>
        <w:tc>
          <w:tcPr>
            <w:tcW w:w="4215" w:type="dxa"/>
          </w:tcPr>
          <w:p w14:paraId="4FD25DBF" w14:textId="77777777" w:rsidR="003A5B62" w:rsidRPr="00D03559" w:rsidRDefault="003A5B62" w:rsidP="003A5B62">
            <w:pPr>
              <w:rPr>
                <w:rFonts w:ascii="Tahoma" w:hAnsi="Tahoma" w:cs="Tahoma"/>
                <w:sz w:val="22"/>
                <w:szCs w:val="22"/>
              </w:rPr>
            </w:pPr>
            <w:r w:rsidRPr="00D03559">
              <w:rPr>
                <w:rFonts w:ascii="Tahoma" w:hAnsi="Tahoma" w:cs="Tahoma"/>
                <w:sz w:val="22"/>
                <w:szCs w:val="22"/>
              </w:rPr>
              <w:t xml:space="preserve">Experience </w:t>
            </w:r>
          </w:p>
        </w:tc>
        <w:tc>
          <w:tcPr>
            <w:tcW w:w="1765" w:type="dxa"/>
            <w:vAlign w:val="center"/>
          </w:tcPr>
          <w:p w14:paraId="546342D3" w14:textId="77777777" w:rsidR="003A5B62" w:rsidRPr="00D03559" w:rsidRDefault="00391241" w:rsidP="00855685">
            <w:pPr>
              <w:jc w:val="center"/>
              <w:rPr>
                <w:rFonts w:ascii="Tahoma" w:hAnsi="Tahoma" w:cs="Tahoma"/>
                <w:sz w:val="22"/>
                <w:szCs w:val="22"/>
              </w:rPr>
            </w:pPr>
            <w:r>
              <w:rPr>
                <w:rFonts w:ascii="Tahoma" w:hAnsi="Tahoma" w:cs="Tahoma"/>
                <w:sz w:val="22"/>
                <w:szCs w:val="22"/>
              </w:rPr>
              <w:t>20</w:t>
            </w:r>
          </w:p>
        </w:tc>
      </w:tr>
    </w:tbl>
    <w:p w14:paraId="5D21AD89" w14:textId="77777777" w:rsidR="003A5B62" w:rsidRPr="00D03559" w:rsidRDefault="003A5B62" w:rsidP="003A5B62">
      <w:pPr>
        <w:jc w:val="both"/>
        <w:rPr>
          <w:rFonts w:ascii="Tahoma" w:hAnsi="Tahoma" w:cs="Tahoma"/>
          <w:b/>
          <w:bCs/>
          <w:sz w:val="22"/>
          <w:szCs w:val="22"/>
        </w:rPr>
      </w:pPr>
    </w:p>
    <w:p w14:paraId="700B586D" w14:textId="77777777" w:rsidR="003A5B62" w:rsidRPr="00D03559" w:rsidRDefault="003A5B62" w:rsidP="003A5B62">
      <w:pPr>
        <w:jc w:val="both"/>
        <w:rPr>
          <w:rFonts w:ascii="Tahoma" w:hAnsi="Tahoma" w:cs="Tahoma"/>
          <w:b/>
          <w:bCs/>
          <w:sz w:val="22"/>
          <w:szCs w:val="22"/>
        </w:rPr>
      </w:pPr>
      <w:r w:rsidRPr="00D03559">
        <w:rPr>
          <w:rFonts w:ascii="Tahoma" w:hAnsi="Tahoma" w:cs="Tahoma"/>
          <w:b/>
          <w:bCs/>
          <w:sz w:val="22"/>
          <w:szCs w:val="22"/>
        </w:rPr>
        <w:t>POINT SCORING</w:t>
      </w:r>
    </w:p>
    <w:p w14:paraId="7E4C50DE" w14:textId="77777777" w:rsidR="003A5B62" w:rsidRPr="00D03559" w:rsidRDefault="003A5B62" w:rsidP="003A5B6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5"/>
        <w:gridCol w:w="2511"/>
      </w:tblGrid>
      <w:tr w:rsidR="003A5B62" w:rsidRPr="00D03559" w14:paraId="0B67F16D" w14:textId="77777777" w:rsidTr="000F1F6D">
        <w:tc>
          <w:tcPr>
            <w:tcW w:w="8856" w:type="dxa"/>
            <w:gridSpan w:val="2"/>
            <w:tcMar>
              <w:top w:w="0" w:type="dxa"/>
              <w:left w:w="108" w:type="dxa"/>
              <w:bottom w:w="0" w:type="dxa"/>
              <w:right w:w="108" w:type="dxa"/>
            </w:tcMar>
          </w:tcPr>
          <w:p w14:paraId="50C75DD7" w14:textId="77777777" w:rsidR="003A5B62" w:rsidRPr="00D03559" w:rsidRDefault="003A5B62" w:rsidP="003A5B62">
            <w:pPr>
              <w:jc w:val="center"/>
              <w:rPr>
                <w:rFonts w:ascii="Tahoma" w:hAnsi="Tahoma" w:cs="Tahoma"/>
                <w:b/>
                <w:bCs/>
                <w:sz w:val="22"/>
                <w:szCs w:val="22"/>
              </w:rPr>
            </w:pPr>
            <w:r w:rsidRPr="00D03559">
              <w:rPr>
                <w:rFonts w:ascii="Tahoma" w:hAnsi="Tahoma" w:cs="Tahoma"/>
                <w:b/>
                <w:bCs/>
                <w:sz w:val="22"/>
                <w:szCs w:val="22"/>
              </w:rPr>
              <w:t>PRE-QUALIFICATION ASSESSMENT – POINTS SCORING</w:t>
            </w:r>
          </w:p>
        </w:tc>
      </w:tr>
      <w:tr w:rsidR="003A5B62" w:rsidRPr="00D03559" w14:paraId="04F1CEF9" w14:textId="77777777" w:rsidTr="000F1F6D">
        <w:tc>
          <w:tcPr>
            <w:tcW w:w="6345" w:type="dxa"/>
            <w:tcMar>
              <w:top w:w="0" w:type="dxa"/>
              <w:left w:w="108" w:type="dxa"/>
              <w:bottom w:w="0" w:type="dxa"/>
              <w:right w:w="108" w:type="dxa"/>
            </w:tcMar>
          </w:tcPr>
          <w:p w14:paraId="2DA5A0CA"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Pre-Qualification Category &amp; Description</w:t>
            </w:r>
          </w:p>
        </w:tc>
        <w:tc>
          <w:tcPr>
            <w:tcW w:w="2511" w:type="dxa"/>
            <w:tcMar>
              <w:top w:w="0" w:type="dxa"/>
              <w:left w:w="108" w:type="dxa"/>
              <w:bottom w:w="0" w:type="dxa"/>
              <w:right w:w="108" w:type="dxa"/>
            </w:tcMar>
          </w:tcPr>
          <w:p w14:paraId="46163615"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Points</w:t>
            </w:r>
          </w:p>
          <w:p w14:paraId="5D258F28"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Allocation</w:t>
            </w:r>
          </w:p>
        </w:tc>
      </w:tr>
      <w:tr w:rsidR="003A5B62" w:rsidRPr="00D03559" w14:paraId="58F89995" w14:textId="77777777" w:rsidTr="000F1F6D">
        <w:tc>
          <w:tcPr>
            <w:tcW w:w="6345" w:type="dxa"/>
            <w:tcMar>
              <w:top w:w="0" w:type="dxa"/>
              <w:left w:w="108" w:type="dxa"/>
              <w:bottom w:w="0" w:type="dxa"/>
              <w:right w:w="108" w:type="dxa"/>
            </w:tcMar>
          </w:tcPr>
          <w:p w14:paraId="4B9DC6FA" w14:textId="77777777" w:rsidR="003A5B62" w:rsidRPr="00D03559" w:rsidRDefault="003A5B62" w:rsidP="003A5B62">
            <w:pPr>
              <w:jc w:val="both"/>
              <w:rPr>
                <w:rFonts w:ascii="Tahoma" w:hAnsi="Tahoma" w:cs="Tahoma"/>
                <w:b/>
                <w:bCs/>
                <w:sz w:val="22"/>
                <w:szCs w:val="22"/>
              </w:rPr>
            </w:pPr>
          </w:p>
          <w:p w14:paraId="7EE73836" w14:textId="77777777" w:rsidR="003A5B62" w:rsidRPr="00D03559" w:rsidRDefault="003A5B62" w:rsidP="003A5B62">
            <w:pPr>
              <w:jc w:val="both"/>
              <w:rPr>
                <w:rFonts w:ascii="Tahoma" w:hAnsi="Tahoma" w:cs="Tahoma"/>
                <w:b/>
                <w:bCs/>
                <w:sz w:val="22"/>
                <w:szCs w:val="22"/>
              </w:rPr>
            </w:pPr>
            <w:r w:rsidRPr="00D03559">
              <w:rPr>
                <w:rFonts w:ascii="Tahoma" w:hAnsi="Tahoma" w:cs="Tahoma"/>
                <w:b/>
                <w:bCs/>
                <w:sz w:val="22"/>
                <w:szCs w:val="22"/>
              </w:rPr>
              <w:t>Experience</w:t>
            </w:r>
          </w:p>
          <w:p w14:paraId="3416F1F8" w14:textId="2FAEACF5" w:rsidR="00E9743D" w:rsidRPr="00D03559" w:rsidRDefault="00017E69" w:rsidP="00D27928">
            <w:pPr>
              <w:jc w:val="both"/>
              <w:rPr>
                <w:rFonts w:ascii="Tahoma" w:hAnsi="Tahoma" w:cs="Tahoma"/>
                <w:bCs/>
                <w:sz w:val="22"/>
                <w:szCs w:val="22"/>
              </w:rPr>
            </w:pPr>
            <w:r w:rsidRPr="00D03559">
              <w:rPr>
                <w:rFonts w:ascii="Tahoma" w:hAnsi="Tahoma" w:cs="Tahoma"/>
                <w:bCs/>
                <w:sz w:val="22"/>
                <w:szCs w:val="22"/>
              </w:rPr>
              <w:t xml:space="preserve">The experience of the Company in similar projects </w:t>
            </w:r>
            <w:r w:rsidR="004552C6" w:rsidRPr="00D03559">
              <w:rPr>
                <w:rFonts w:ascii="Tahoma" w:hAnsi="Tahoma" w:cs="Tahoma"/>
                <w:bCs/>
                <w:sz w:val="22"/>
                <w:szCs w:val="22"/>
              </w:rPr>
              <w:t>or conditions</w:t>
            </w:r>
            <w:r w:rsidRPr="00D03559">
              <w:rPr>
                <w:rFonts w:ascii="Tahoma" w:hAnsi="Tahoma" w:cs="Tahoma"/>
                <w:bCs/>
                <w:sz w:val="22"/>
                <w:szCs w:val="22"/>
              </w:rPr>
              <w:t xml:space="preserve"> in relation to the required service as described</w:t>
            </w:r>
            <w:r w:rsidR="00B2687C">
              <w:rPr>
                <w:rFonts w:ascii="Tahoma" w:hAnsi="Tahoma" w:cs="Tahoma"/>
                <w:bCs/>
                <w:sz w:val="22"/>
                <w:szCs w:val="22"/>
              </w:rPr>
              <w:t xml:space="preserve">. </w:t>
            </w:r>
          </w:p>
        </w:tc>
        <w:tc>
          <w:tcPr>
            <w:tcW w:w="2511" w:type="dxa"/>
            <w:tcMar>
              <w:top w:w="0" w:type="dxa"/>
              <w:left w:w="108" w:type="dxa"/>
              <w:bottom w:w="0" w:type="dxa"/>
              <w:right w:w="108" w:type="dxa"/>
            </w:tcMar>
          </w:tcPr>
          <w:p w14:paraId="6F4D8B76" w14:textId="77777777" w:rsidR="003A5B62" w:rsidRPr="00D03559" w:rsidRDefault="003A5B62" w:rsidP="003A5B62">
            <w:pPr>
              <w:jc w:val="center"/>
              <w:rPr>
                <w:rFonts w:ascii="Tahoma" w:hAnsi="Tahoma" w:cs="Tahoma"/>
                <w:b/>
                <w:sz w:val="22"/>
                <w:szCs w:val="22"/>
              </w:rPr>
            </w:pPr>
          </w:p>
          <w:p w14:paraId="0CEC1BF1" w14:textId="77777777" w:rsidR="003A5B62" w:rsidRPr="00D03559" w:rsidRDefault="002850A9" w:rsidP="00A01C1D">
            <w:pPr>
              <w:jc w:val="center"/>
              <w:rPr>
                <w:rFonts w:ascii="Tahoma" w:hAnsi="Tahoma" w:cs="Tahoma"/>
                <w:b/>
                <w:sz w:val="22"/>
                <w:szCs w:val="22"/>
              </w:rPr>
            </w:pPr>
            <w:r>
              <w:rPr>
                <w:rFonts w:ascii="Tahoma" w:hAnsi="Tahoma" w:cs="Tahoma"/>
                <w:b/>
                <w:sz w:val="22"/>
                <w:szCs w:val="22"/>
              </w:rPr>
              <w:t>20</w:t>
            </w:r>
          </w:p>
        </w:tc>
      </w:tr>
    </w:tbl>
    <w:p w14:paraId="5428C956" w14:textId="77777777" w:rsidR="003A5B62" w:rsidRPr="00D03559" w:rsidRDefault="003A5B62" w:rsidP="003A5B62">
      <w:pPr>
        <w:tabs>
          <w:tab w:val="left" w:pos="0"/>
        </w:tabs>
        <w:rPr>
          <w:rFonts w:ascii="Tahoma" w:hAnsi="Tahoma" w:cs="Tahoma"/>
          <w:b/>
          <w:sz w:val="22"/>
          <w:szCs w:val="22"/>
        </w:rPr>
      </w:pPr>
    </w:p>
    <w:p w14:paraId="3BC0CAC6" w14:textId="77777777" w:rsidR="003A5B62" w:rsidRPr="00D03559" w:rsidRDefault="003A5B62" w:rsidP="003A5B62">
      <w:pPr>
        <w:tabs>
          <w:tab w:val="left" w:pos="0"/>
        </w:tabs>
        <w:rPr>
          <w:rFonts w:ascii="Tahoma" w:hAnsi="Tahoma" w:cs="Tahoma"/>
          <w:b/>
          <w:sz w:val="22"/>
          <w:szCs w:val="22"/>
        </w:rPr>
      </w:pPr>
      <w:r w:rsidRPr="00D03559">
        <w:rPr>
          <w:rFonts w:ascii="Tahoma" w:hAnsi="Tahoma" w:cs="Tahoma"/>
          <w:b/>
          <w:sz w:val="22"/>
          <w:szCs w:val="22"/>
        </w:rPr>
        <w:tab/>
        <w:t xml:space="preserve">Bidders should take note of the </w:t>
      </w:r>
      <w:r w:rsidRPr="00D03559">
        <w:rPr>
          <w:rFonts w:ascii="Tahoma" w:hAnsi="Tahoma" w:cs="Tahoma"/>
          <w:b/>
          <w:sz w:val="22"/>
          <w:szCs w:val="22"/>
          <w:u w:val="single"/>
        </w:rPr>
        <w:t>above</w:t>
      </w:r>
      <w:r w:rsidRPr="00D03559">
        <w:rPr>
          <w:rFonts w:ascii="Tahoma" w:hAnsi="Tahoma" w:cs="Tahoma"/>
          <w:b/>
          <w:sz w:val="22"/>
          <w:szCs w:val="22"/>
        </w:rPr>
        <w:t xml:space="preserve"> Pre-qualification criteria.</w:t>
      </w:r>
    </w:p>
    <w:p w14:paraId="6E2FE24C" w14:textId="77777777" w:rsidR="003A5B62" w:rsidRPr="00D03559" w:rsidRDefault="003A5B62" w:rsidP="003A5B62">
      <w:pPr>
        <w:tabs>
          <w:tab w:val="left" w:pos="0"/>
        </w:tabs>
        <w:jc w:val="both"/>
        <w:rPr>
          <w:rFonts w:ascii="Tahoma" w:hAnsi="Tahoma" w:cs="Tahoma"/>
          <w:b/>
          <w:sz w:val="22"/>
          <w:szCs w:val="22"/>
        </w:rPr>
      </w:pPr>
    </w:p>
    <w:p w14:paraId="3E096BAE" w14:textId="77777777" w:rsidR="003A5B62" w:rsidRPr="00D03559" w:rsidRDefault="003A5B62" w:rsidP="003A5B62">
      <w:pPr>
        <w:tabs>
          <w:tab w:val="left" w:pos="748"/>
        </w:tabs>
        <w:ind w:left="1440" w:hanging="1440"/>
        <w:jc w:val="both"/>
        <w:rPr>
          <w:rFonts w:ascii="Tahoma" w:hAnsi="Tahoma" w:cs="Tahoma"/>
          <w:sz w:val="22"/>
          <w:szCs w:val="22"/>
        </w:rPr>
      </w:pPr>
      <w:r w:rsidRPr="00D03559">
        <w:rPr>
          <w:rFonts w:ascii="Tahoma" w:hAnsi="Tahoma" w:cs="Tahoma"/>
          <w:sz w:val="22"/>
          <w:szCs w:val="22"/>
        </w:rPr>
        <w:tab/>
      </w:r>
    </w:p>
    <w:p w14:paraId="0A74C59C" w14:textId="77777777" w:rsidR="003A5B62" w:rsidRPr="00D03559" w:rsidRDefault="003A5B62" w:rsidP="003A5B62">
      <w:pPr>
        <w:tabs>
          <w:tab w:val="left" w:pos="2244"/>
        </w:tabs>
        <w:ind w:left="2244" w:hanging="748"/>
        <w:jc w:val="both"/>
        <w:rPr>
          <w:rFonts w:ascii="Tahoma" w:hAnsi="Tahoma" w:cs="Tahoma"/>
          <w:sz w:val="22"/>
          <w:szCs w:val="22"/>
        </w:rPr>
      </w:pPr>
      <w:r w:rsidRPr="00D03559">
        <w:rPr>
          <w:rFonts w:ascii="Tahoma" w:hAnsi="Tahoma" w:cs="Tahoma"/>
          <w:sz w:val="22"/>
          <w:szCs w:val="22"/>
        </w:rPr>
        <w:t>[i]</w:t>
      </w:r>
      <w:r w:rsidRPr="00D03559">
        <w:rPr>
          <w:rFonts w:ascii="Tahoma" w:hAnsi="Tahoma" w:cs="Tahoma"/>
          <w:sz w:val="22"/>
          <w:szCs w:val="22"/>
        </w:rPr>
        <w:tab/>
      </w:r>
      <w:r w:rsidRPr="00D03559">
        <w:rPr>
          <w:rFonts w:ascii="Tahoma" w:hAnsi="Tahoma" w:cs="Tahoma"/>
          <w:b/>
          <w:sz w:val="22"/>
          <w:szCs w:val="22"/>
        </w:rPr>
        <w:t xml:space="preserve">Experience - </w:t>
      </w:r>
      <w:r w:rsidRPr="00D03559">
        <w:rPr>
          <w:rFonts w:ascii="Tahoma" w:hAnsi="Tahoma" w:cs="Tahoma"/>
          <w:sz w:val="22"/>
          <w:szCs w:val="22"/>
        </w:rPr>
        <w:t>The experience annexure must be completed.  Only list projects of a similar nature undertaken</w:t>
      </w:r>
      <w:r w:rsidR="00FE15CD">
        <w:rPr>
          <w:rFonts w:ascii="Tahoma" w:hAnsi="Tahoma" w:cs="Tahoma"/>
          <w:sz w:val="22"/>
          <w:szCs w:val="22"/>
        </w:rPr>
        <w:t>.</w:t>
      </w:r>
    </w:p>
    <w:p w14:paraId="3CCDAB84" w14:textId="77777777" w:rsidR="003A5B62" w:rsidRPr="00D03559" w:rsidRDefault="003A5B62" w:rsidP="006B69BE">
      <w:pPr>
        <w:tabs>
          <w:tab w:val="left" w:pos="2244"/>
        </w:tabs>
        <w:jc w:val="both"/>
        <w:rPr>
          <w:rFonts w:ascii="Tahoma" w:hAnsi="Tahoma" w:cs="Tahoma"/>
          <w:sz w:val="22"/>
          <w:szCs w:val="22"/>
        </w:rPr>
      </w:pPr>
    </w:p>
    <w:p w14:paraId="3939C97C" w14:textId="77777777" w:rsidR="003A5B62" w:rsidRPr="00D03559" w:rsidRDefault="003A5B62" w:rsidP="003A5B62">
      <w:pPr>
        <w:tabs>
          <w:tab w:val="left" w:pos="748"/>
        </w:tabs>
        <w:ind w:left="1440" w:hanging="1440"/>
        <w:jc w:val="both"/>
        <w:rPr>
          <w:rFonts w:ascii="Tahoma" w:hAnsi="Tahoma" w:cs="Tahoma"/>
          <w:color w:val="FF0000"/>
          <w:sz w:val="22"/>
          <w:szCs w:val="22"/>
        </w:rPr>
      </w:pPr>
    </w:p>
    <w:p w14:paraId="78F36E6A" w14:textId="77777777" w:rsidR="003A5B62" w:rsidRPr="00D03559" w:rsidRDefault="003A5B62" w:rsidP="003A5B62">
      <w:pPr>
        <w:tabs>
          <w:tab w:val="left" w:pos="748"/>
        </w:tabs>
        <w:ind w:left="1440" w:hanging="1440"/>
        <w:jc w:val="both"/>
        <w:rPr>
          <w:rFonts w:ascii="Tahoma" w:hAnsi="Tahoma" w:cs="Tahoma"/>
          <w:sz w:val="22"/>
          <w:szCs w:val="22"/>
        </w:rPr>
      </w:pPr>
      <w:r w:rsidRPr="00D03559">
        <w:rPr>
          <w:rFonts w:ascii="Tahoma" w:hAnsi="Tahoma" w:cs="Tahoma"/>
          <w:color w:val="FF0000"/>
          <w:sz w:val="22"/>
          <w:szCs w:val="22"/>
        </w:rPr>
        <w:tab/>
      </w:r>
      <w:r w:rsidRPr="00D03559">
        <w:rPr>
          <w:rFonts w:ascii="Tahoma" w:hAnsi="Tahoma" w:cs="Tahoma"/>
          <w:sz w:val="22"/>
          <w:szCs w:val="22"/>
        </w:rPr>
        <w:t>[b]</w:t>
      </w:r>
      <w:r w:rsidRPr="00D03559">
        <w:rPr>
          <w:rFonts w:ascii="Tahoma" w:hAnsi="Tahoma" w:cs="Tahoma"/>
          <w:sz w:val="22"/>
          <w:szCs w:val="22"/>
        </w:rPr>
        <w:tab/>
        <w:t xml:space="preserve">Bids that do not meet a minimum of </w:t>
      </w:r>
      <w:r w:rsidR="002850A9">
        <w:rPr>
          <w:rFonts w:ascii="Tahoma" w:hAnsi="Tahoma" w:cs="Tahoma"/>
          <w:sz w:val="22"/>
          <w:szCs w:val="22"/>
        </w:rPr>
        <w:t>20</w:t>
      </w:r>
      <w:r w:rsidR="00FE15CD">
        <w:rPr>
          <w:rFonts w:ascii="Tahoma" w:hAnsi="Tahoma" w:cs="Tahoma"/>
          <w:sz w:val="22"/>
          <w:szCs w:val="22"/>
        </w:rPr>
        <w:t xml:space="preserve"> points out of </w:t>
      </w:r>
      <w:r w:rsidR="002850A9">
        <w:rPr>
          <w:rFonts w:ascii="Tahoma" w:hAnsi="Tahoma" w:cs="Tahoma"/>
          <w:sz w:val="22"/>
          <w:szCs w:val="22"/>
        </w:rPr>
        <w:t>20</w:t>
      </w:r>
      <w:r w:rsidR="00FE15CD">
        <w:rPr>
          <w:rFonts w:ascii="Tahoma" w:hAnsi="Tahoma" w:cs="Tahoma"/>
          <w:sz w:val="22"/>
          <w:szCs w:val="22"/>
        </w:rPr>
        <w:t xml:space="preserve"> in total for the</w:t>
      </w:r>
      <w:r w:rsidRPr="00D03559">
        <w:rPr>
          <w:rFonts w:ascii="Tahoma" w:hAnsi="Tahoma" w:cs="Tahoma"/>
          <w:sz w:val="22"/>
          <w:szCs w:val="22"/>
        </w:rPr>
        <w:t xml:space="preserve"> criteria listed above will not be considered further.</w:t>
      </w:r>
    </w:p>
    <w:p w14:paraId="2DDFC694" w14:textId="77777777" w:rsidR="003A5B62" w:rsidRPr="00D03559" w:rsidRDefault="003A5B62" w:rsidP="003A5B62">
      <w:pPr>
        <w:pBdr>
          <w:bottom w:val="single" w:sz="6" w:space="1" w:color="auto"/>
        </w:pBdr>
        <w:jc w:val="both"/>
        <w:rPr>
          <w:rFonts w:ascii="Tahoma" w:hAnsi="Tahoma" w:cs="Tahoma"/>
          <w:b/>
          <w:color w:val="000000"/>
          <w:sz w:val="22"/>
          <w:szCs w:val="22"/>
        </w:rPr>
      </w:pPr>
    </w:p>
    <w:p w14:paraId="7CD1EF28" w14:textId="16F20860" w:rsidR="00D66B15" w:rsidRPr="00D03559" w:rsidRDefault="00360B23" w:rsidP="00D66B15">
      <w:pPr>
        <w:jc w:val="both"/>
        <w:rPr>
          <w:rFonts w:ascii="Tahoma" w:hAnsi="Tahoma" w:cs="Tahoma"/>
          <w:b/>
          <w:sz w:val="22"/>
          <w:szCs w:val="22"/>
        </w:rPr>
      </w:pPr>
      <w:r w:rsidRPr="00D03559">
        <w:rPr>
          <w:rFonts w:ascii="Tahoma" w:hAnsi="Tahoma" w:cs="Tahoma"/>
          <w:sz w:val="22"/>
          <w:szCs w:val="22"/>
        </w:rPr>
        <w:br w:type="page"/>
      </w:r>
      <w:bookmarkStart w:id="2" w:name="_Toc361349636"/>
      <w:r w:rsidR="00FE15CD">
        <w:rPr>
          <w:rFonts w:ascii="Tahoma" w:hAnsi="Tahoma" w:cs="Tahoma"/>
          <w:b/>
          <w:sz w:val="22"/>
          <w:szCs w:val="22"/>
        </w:rPr>
        <w:lastRenderedPageBreak/>
        <w:t xml:space="preserve">SPECIFICATIONS: </w:t>
      </w:r>
      <w:r w:rsidR="005465DD">
        <w:rPr>
          <w:rFonts w:ascii="Tahoma" w:hAnsi="Tahoma" w:cs="Tahoma"/>
          <w:b/>
          <w:bCs/>
          <w:sz w:val="22"/>
          <w:szCs w:val="22"/>
        </w:rPr>
        <w:t>SUPPLY AND DELIVERY OF PERSONAL PROTECTIVE CLOTHING ON A BASIS OF AS AND WHEN REQUIRED (3 YEAR CONTRACT)</w:t>
      </w:r>
    </w:p>
    <w:p w14:paraId="1CD0D81B" w14:textId="77777777" w:rsidR="006B0480" w:rsidRPr="006B0480" w:rsidRDefault="006B0480" w:rsidP="006B0480">
      <w:pPr>
        <w:rPr>
          <w:rFonts w:ascii="Tahoma" w:hAnsi="Tahoma" w:cs="Tahoma"/>
          <w:b/>
          <w:sz w:val="22"/>
          <w:szCs w:val="22"/>
          <w:u w:val="single"/>
        </w:rPr>
      </w:pPr>
    </w:p>
    <w:bookmarkEnd w:id="2"/>
    <w:p w14:paraId="5066D582" w14:textId="4FDD2E48" w:rsidR="001C2586" w:rsidRPr="001C2586" w:rsidRDefault="001C2586" w:rsidP="009E710C">
      <w:pPr>
        <w:widowControl w:val="0"/>
        <w:autoSpaceDE w:val="0"/>
        <w:autoSpaceDN w:val="0"/>
        <w:spacing w:before="1"/>
        <w:outlineLvl w:val="1"/>
        <w:rPr>
          <w:rFonts w:ascii="Tahoma" w:eastAsia="Arial" w:hAnsi="Tahoma" w:cs="Tahoma"/>
          <w:b/>
          <w:bCs/>
          <w:sz w:val="22"/>
          <w:szCs w:val="22"/>
          <w:lang w:val="en-US" w:bidi="en-US"/>
        </w:rPr>
      </w:pPr>
    </w:p>
    <w:p w14:paraId="4E54F9F2" w14:textId="7312CE1A" w:rsidR="009E710C" w:rsidRDefault="007A5F00" w:rsidP="009E710C">
      <w:pPr>
        <w:rPr>
          <w:rFonts w:ascii="Tahoma" w:hAnsi="Tahoma" w:cs="Tahoma"/>
          <w:b/>
          <w:sz w:val="22"/>
          <w:szCs w:val="22"/>
        </w:rPr>
      </w:pPr>
      <w:r>
        <w:rPr>
          <w:rFonts w:ascii="Tahoma" w:hAnsi="Tahoma" w:cs="Tahoma"/>
          <w:b/>
          <w:sz w:val="22"/>
          <w:szCs w:val="22"/>
        </w:rPr>
        <w:t>Jacket(top): Navy</w:t>
      </w:r>
    </w:p>
    <w:p w14:paraId="5A18C5EB" w14:textId="7D26DE7C" w:rsidR="007A5F00" w:rsidRDefault="007A5F00" w:rsidP="007A5F00">
      <w:pPr>
        <w:rPr>
          <w:rFonts w:ascii="Tahoma" w:hAnsi="Tahoma" w:cs="Tahoma"/>
          <w:bCs/>
        </w:rPr>
      </w:pPr>
    </w:p>
    <w:p w14:paraId="7344F822" w14:textId="6CC25AFF" w:rsidR="009E710C" w:rsidRPr="00E40706" w:rsidRDefault="00E40706" w:rsidP="007A5F00">
      <w:pPr>
        <w:rPr>
          <w:rFonts w:ascii="Tahoma" w:hAnsi="Tahoma" w:cs="Tahoma"/>
          <w:bCs/>
        </w:rPr>
      </w:pPr>
      <w:r w:rsidRPr="00E40706">
        <w:rPr>
          <w:rFonts w:ascii="Tahoma" w:hAnsi="Tahoma" w:cs="Tahoma"/>
          <w:shd w:val="clear" w:color="auto" w:fill="FFFFFF"/>
        </w:rPr>
        <w:t>100% Cotton D59 W8 Finish with the following:</w:t>
      </w:r>
    </w:p>
    <w:p w14:paraId="4EF7F6F5" w14:textId="77777777" w:rsidR="007A5F00" w:rsidRPr="00E40706" w:rsidRDefault="007A5F00" w:rsidP="007A5F00">
      <w:pPr>
        <w:pStyle w:val="ListParagraph"/>
        <w:rPr>
          <w:rFonts w:asciiTheme="minorHAnsi" w:hAnsiTheme="minorHAnsi" w:cstheme="minorHAnsi"/>
          <w:bCs/>
        </w:rPr>
      </w:pPr>
    </w:p>
    <w:p w14:paraId="3E58BFA7" w14:textId="77777777"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Constructed from SABS approved fabric</w:t>
      </w:r>
    </w:p>
    <w:p w14:paraId="11100130" w14:textId="09EF0FBF"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Chemical finish to resist heat and sparks and repel acid splashes, oil and water</w:t>
      </w:r>
    </w:p>
    <w:p w14:paraId="333BB574" w14:textId="1CFDAD61"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50mm JW REFLECT 0905 flame retardant reflective tape on arms for increased visibility</w:t>
      </w:r>
    </w:p>
    <w:p w14:paraId="7A50162A" w14:textId="2F6E281D" w:rsidR="007A5F00"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Zip guard to prevent heat transfer from brass zip</w:t>
      </w:r>
    </w:p>
    <w:p w14:paraId="58C8ED02" w14:textId="1E3FD4FB" w:rsidR="007A5F00"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Elasticised sleeve cuffs</w:t>
      </w:r>
    </w:p>
    <w:p w14:paraId="11DA65D2" w14:textId="300323FC"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Side slits for ease of movement</w:t>
      </w:r>
    </w:p>
    <w:p w14:paraId="148D4E76" w14:textId="37EC1B7B" w:rsidR="007A5F00" w:rsidRDefault="004D7CC6" w:rsidP="00AB333C">
      <w:pPr>
        <w:pStyle w:val="ListParagraph"/>
        <w:numPr>
          <w:ilvl w:val="0"/>
          <w:numId w:val="56"/>
        </w:numPr>
        <w:spacing w:line="360" w:lineRule="auto"/>
        <w:rPr>
          <w:rFonts w:ascii="Tahoma" w:hAnsi="Tahoma" w:cs="Tahoma"/>
          <w:bCs/>
        </w:rPr>
      </w:pPr>
      <w:r>
        <w:rPr>
          <w:rFonts w:ascii="Tahoma" w:hAnsi="Tahoma" w:cs="Tahoma"/>
          <w:bCs/>
        </w:rPr>
        <w:t>2x large front pockets</w:t>
      </w:r>
    </w:p>
    <w:p w14:paraId="4D1FF5A5" w14:textId="4DCC640E" w:rsidR="007A5F00" w:rsidRDefault="004D7CC6" w:rsidP="00AB333C">
      <w:pPr>
        <w:pStyle w:val="ListParagraph"/>
        <w:numPr>
          <w:ilvl w:val="0"/>
          <w:numId w:val="56"/>
        </w:numPr>
        <w:spacing w:line="360" w:lineRule="auto"/>
        <w:rPr>
          <w:rFonts w:ascii="Tahoma" w:hAnsi="Tahoma" w:cs="Tahoma"/>
          <w:bCs/>
        </w:rPr>
      </w:pPr>
      <w:r>
        <w:rPr>
          <w:rFonts w:ascii="Tahoma" w:hAnsi="Tahoma" w:cs="Tahoma"/>
          <w:bCs/>
        </w:rPr>
        <w:t>Chest pocket with press stud closure and pen pocket</w:t>
      </w:r>
    </w:p>
    <w:p w14:paraId="26753427" w14:textId="5EBB5019" w:rsidR="004D7CC6" w:rsidRPr="00C84BF2" w:rsidRDefault="00E753F3" w:rsidP="00AB333C">
      <w:pPr>
        <w:pStyle w:val="ListParagraph"/>
        <w:numPr>
          <w:ilvl w:val="0"/>
          <w:numId w:val="56"/>
        </w:numPr>
        <w:spacing w:after="200" w:line="360" w:lineRule="auto"/>
        <w:rPr>
          <w:rFonts w:ascii="Tahoma" w:hAnsi="Tahoma" w:cs="Tahoma"/>
          <w:bCs/>
        </w:rPr>
      </w:pPr>
      <w:r>
        <w:rPr>
          <w:rFonts w:ascii="Tahoma" w:hAnsi="Tahoma" w:cs="Tahoma"/>
          <w:bCs/>
        </w:rPr>
        <w:t xml:space="preserve">Departmental emblem on </w:t>
      </w:r>
      <w:r w:rsidR="00765022">
        <w:rPr>
          <w:rFonts w:ascii="Tahoma" w:hAnsi="Tahoma" w:cs="Tahoma"/>
          <w:bCs/>
        </w:rPr>
        <w:t>left</w:t>
      </w:r>
      <w:r w:rsidR="004F5A7E">
        <w:rPr>
          <w:rFonts w:ascii="Tahoma" w:hAnsi="Tahoma" w:cs="Tahoma"/>
          <w:bCs/>
        </w:rPr>
        <w:t xml:space="preserve"> pocket</w:t>
      </w:r>
    </w:p>
    <w:p w14:paraId="1EDC4E23" w14:textId="2C2A269B" w:rsidR="007A5F00" w:rsidRDefault="007A5F00" w:rsidP="007A5F00">
      <w:pPr>
        <w:rPr>
          <w:rFonts w:ascii="Tahoma" w:hAnsi="Tahoma" w:cs="Tahoma"/>
          <w:b/>
        </w:rPr>
      </w:pPr>
      <w:r>
        <w:rPr>
          <w:rFonts w:ascii="Tahoma" w:hAnsi="Tahoma" w:cs="Tahoma"/>
          <w:b/>
        </w:rPr>
        <w:t>Trouser:  Navy</w:t>
      </w:r>
    </w:p>
    <w:p w14:paraId="0F08D994" w14:textId="036DC19C" w:rsidR="007A5F00" w:rsidRDefault="007A5F00" w:rsidP="007A5F00">
      <w:pPr>
        <w:rPr>
          <w:rFonts w:ascii="Tahoma" w:hAnsi="Tahoma" w:cs="Tahoma"/>
          <w:b/>
        </w:rPr>
      </w:pPr>
    </w:p>
    <w:p w14:paraId="194B25B1" w14:textId="4C69DC16" w:rsidR="00BF45FB" w:rsidRPr="00BF45FB" w:rsidRDefault="00BF45FB" w:rsidP="00BF45FB">
      <w:pPr>
        <w:rPr>
          <w:rFonts w:ascii="Tahoma" w:hAnsi="Tahoma" w:cs="Tahoma"/>
          <w:shd w:val="clear" w:color="auto" w:fill="FFFFFF"/>
        </w:rPr>
      </w:pPr>
      <w:r w:rsidRPr="00BF45FB">
        <w:rPr>
          <w:rFonts w:ascii="Tahoma" w:hAnsi="Tahoma" w:cs="Tahoma"/>
          <w:shd w:val="clear" w:color="auto" w:fill="FFFFFF"/>
        </w:rPr>
        <w:t>100% Cotton D59 W8 Finish</w:t>
      </w:r>
      <w:r>
        <w:rPr>
          <w:rFonts w:ascii="Tahoma" w:hAnsi="Tahoma" w:cs="Tahoma"/>
          <w:shd w:val="clear" w:color="auto" w:fill="FFFFFF"/>
        </w:rPr>
        <w:t xml:space="preserve"> with the following:</w:t>
      </w:r>
    </w:p>
    <w:p w14:paraId="6081AB7C" w14:textId="77777777" w:rsidR="00BF45FB" w:rsidRPr="00BF45FB" w:rsidRDefault="00BF45FB" w:rsidP="00BF45FB">
      <w:pPr>
        <w:rPr>
          <w:rFonts w:ascii="Tahoma" w:hAnsi="Tahoma" w:cs="Tahoma"/>
          <w:bCs/>
        </w:rPr>
      </w:pPr>
    </w:p>
    <w:p w14:paraId="1FCCED28" w14:textId="65525906"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Constructed from SABS approved fabric</w:t>
      </w:r>
    </w:p>
    <w:p w14:paraId="232E2189" w14:textId="021F5CCC"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Chemical finish to resist heat and sparks and repel acid splashes, oil and water</w:t>
      </w:r>
    </w:p>
    <w:p w14:paraId="0837B509" w14:textId="0A5F6EDA"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50mm JW REFLECT 0905 flame retardant reflective tape on legs for increased visibility</w:t>
      </w:r>
    </w:p>
    <w:p w14:paraId="0A2C51AD" w14:textId="2D81CA7D" w:rsidR="00BF45FB" w:rsidRPr="00872C65" w:rsidRDefault="00872C65"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Half elasticised waistband for comfort</w:t>
      </w:r>
    </w:p>
    <w:p w14:paraId="6741F154" w14:textId="7C01FAAA" w:rsidR="00872C65" w:rsidRPr="00872C65" w:rsidRDefault="00872C65"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2x slant side pockets</w:t>
      </w:r>
    </w:p>
    <w:p w14:paraId="18791FAE" w14:textId="0838AD01" w:rsidR="004D11E2" w:rsidRPr="00872C65" w:rsidRDefault="00872C65" w:rsidP="00AB333C">
      <w:pPr>
        <w:pStyle w:val="ListParagraph"/>
        <w:numPr>
          <w:ilvl w:val="0"/>
          <w:numId w:val="57"/>
        </w:numPr>
        <w:spacing w:line="360" w:lineRule="auto"/>
        <w:rPr>
          <w:rFonts w:ascii="Tahoma" w:hAnsi="Tahoma" w:cs="Tahoma"/>
          <w:bCs/>
        </w:rPr>
      </w:pPr>
      <w:r>
        <w:rPr>
          <w:rFonts w:ascii="Tahoma" w:hAnsi="Tahoma" w:cs="Tahoma"/>
          <w:bCs/>
        </w:rPr>
        <w:t>Back pocket</w:t>
      </w:r>
    </w:p>
    <w:p w14:paraId="11B8A4A6" w14:textId="36156B04" w:rsidR="004D11E2" w:rsidRDefault="004D11E2" w:rsidP="00AB333C">
      <w:pPr>
        <w:pStyle w:val="ListParagraph"/>
        <w:numPr>
          <w:ilvl w:val="0"/>
          <w:numId w:val="57"/>
        </w:numPr>
        <w:spacing w:line="360" w:lineRule="auto"/>
        <w:rPr>
          <w:rFonts w:ascii="Tahoma" w:hAnsi="Tahoma" w:cs="Tahoma"/>
          <w:bCs/>
        </w:rPr>
      </w:pPr>
      <w:r>
        <w:rPr>
          <w:rFonts w:ascii="Tahoma" w:hAnsi="Tahoma" w:cs="Tahoma"/>
          <w:bCs/>
        </w:rPr>
        <w:t>Metal zip</w:t>
      </w:r>
    </w:p>
    <w:p w14:paraId="6EB755D0" w14:textId="51101E56" w:rsidR="004D11E2" w:rsidRDefault="004D11E2" w:rsidP="00872C65">
      <w:pPr>
        <w:pStyle w:val="ListParagraph"/>
        <w:rPr>
          <w:rFonts w:ascii="Tahoma" w:hAnsi="Tahoma" w:cs="Tahoma"/>
          <w:bCs/>
        </w:rPr>
      </w:pPr>
    </w:p>
    <w:p w14:paraId="18ADE9E3" w14:textId="4DEB869C" w:rsidR="004D11E2" w:rsidRPr="000018D6" w:rsidRDefault="000018D6" w:rsidP="004D11E2">
      <w:pPr>
        <w:rPr>
          <w:rFonts w:ascii="Tahoma" w:hAnsi="Tahoma" w:cs="Tahoma"/>
          <w:b/>
        </w:rPr>
      </w:pPr>
      <w:r w:rsidRPr="000018D6">
        <w:rPr>
          <w:rFonts w:ascii="Tahoma" w:hAnsi="Tahoma" w:cs="Tahoma"/>
          <w:b/>
        </w:rPr>
        <w:t>Boots: Black</w:t>
      </w:r>
    </w:p>
    <w:p w14:paraId="5F97DBD9" w14:textId="77777777" w:rsidR="000018D6" w:rsidRDefault="000018D6" w:rsidP="004D11E2">
      <w:pPr>
        <w:rPr>
          <w:rFonts w:ascii="Tahoma" w:hAnsi="Tahoma" w:cs="Tahoma"/>
          <w:bCs/>
        </w:rPr>
      </w:pPr>
    </w:p>
    <w:p w14:paraId="4AC7ACD6" w14:textId="77777777" w:rsidR="00AB333C" w:rsidRDefault="000018D6" w:rsidP="00AB333C">
      <w:pPr>
        <w:rPr>
          <w:rFonts w:ascii="Tahoma" w:hAnsi="Tahoma" w:cs="Tahoma"/>
          <w:sz w:val="22"/>
          <w:szCs w:val="22"/>
          <w:shd w:val="clear" w:color="auto" w:fill="FFFFFF"/>
        </w:rPr>
      </w:pPr>
      <w:r w:rsidRPr="000018D6">
        <w:rPr>
          <w:rFonts w:ascii="Tahoma" w:hAnsi="Tahoma" w:cs="Tahoma"/>
          <w:sz w:val="22"/>
          <w:szCs w:val="22"/>
          <w:shd w:val="clear" w:color="auto" w:fill="FFFFFF"/>
        </w:rPr>
        <w:t>Stylish leather upper cut from quality leather</w:t>
      </w:r>
    </w:p>
    <w:p w14:paraId="1B352400" w14:textId="77777777" w:rsidR="00AB333C" w:rsidRDefault="00AB333C" w:rsidP="00AB333C">
      <w:pPr>
        <w:rPr>
          <w:rFonts w:ascii="Tahoma" w:hAnsi="Tahoma" w:cs="Tahoma"/>
          <w:sz w:val="22"/>
          <w:szCs w:val="22"/>
          <w:shd w:val="clear" w:color="auto" w:fill="FFFFFF"/>
        </w:rPr>
      </w:pPr>
    </w:p>
    <w:p w14:paraId="507408BF"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 xml:space="preserve">Elastic side gussets </w:t>
      </w:r>
      <w:proofErr w:type="gramStart"/>
      <w:r w:rsidRPr="00AB333C">
        <w:rPr>
          <w:rFonts w:ascii="Tahoma" w:hAnsi="Tahoma" w:cs="Tahoma"/>
          <w:shd w:val="clear" w:color="auto" w:fill="FFFFFF"/>
        </w:rPr>
        <w:t>gives</w:t>
      </w:r>
      <w:proofErr w:type="gramEnd"/>
      <w:r w:rsidRPr="00AB333C">
        <w:rPr>
          <w:rFonts w:ascii="Tahoma" w:hAnsi="Tahoma" w:cs="Tahoma"/>
          <w:shd w:val="clear" w:color="auto" w:fill="FFFFFF"/>
        </w:rPr>
        <w:t xml:space="preserve"> additional comfort and support</w:t>
      </w:r>
    </w:p>
    <w:p w14:paraId="7E1A42DC"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Pull tab incorporated into the body of the boot to ensure strength and durability</w:t>
      </w:r>
    </w:p>
    <w:p w14:paraId="1F763023"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The steel toe cap to withstand an impact load of 200 joules.</w:t>
      </w:r>
    </w:p>
    <w:p w14:paraId="193DCABE" w14:textId="77777777" w:rsidR="00AB333C" w:rsidRPr="00AB333C" w:rsidRDefault="00796804"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S</w:t>
      </w:r>
      <w:r w:rsidR="000018D6" w:rsidRPr="00AB333C">
        <w:rPr>
          <w:rFonts w:ascii="Tahoma" w:hAnsi="Tahoma" w:cs="Tahoma"/>
          <w:shd w:val="clear" w:color="auto" w:fill="FFFFFF"/>
        </w:rPr>
        <w:t>ole for durability with oil and acid resistance as well as anti-slip and anti-static properties</w:t>
      </w:r>
    </w:p>
    <w:p w14:paraId="386E68D7" w14:textId="14AE67B4" w:rsid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 xml:space="preserve">Shank reinforcement for </w:t>
      </w:r>
      <w:r w:rsidR="00796804" w:rsidRPr="00AB333C">
        <w:rPr>
          <w:rFonts w:ascii="Tahoma" w:hAnsi="Tahoma" w:cs="Tahoma"/>
          <w:shd w:val="clear" w:color="auto" w:fill="FFFFFF"/>
        </w:rPr>
        <w:t xml:space="preserve">arch </w:t>
      </w:r>
      <w:r w:rsidRPr="00AB333C">
        <w:rPr>
          <w:rFonts w:ascii="Tahoma" w:hAnsi="Tahoma" w:cs="Tahoma"/>
          <w:shd w:val="clear" w:color="auto" w:fill="FFFFFF"/>
        </w:rPr>
        <w:t>support and stability</w:t>
      </w:r>
    </w:p>
    <w:p w14:paraId="01CD12C7" w14:textId="64292E3B" w:rsidR="00AB333C" w:rsidRDefault="00AB333C" w:rsidP="00AB333C">
      <w:pPr>
        <w:spacing w:line="360" w:lineRule="auto"/>
        <w:rPr>
          <w:rFonts w:ascii="Tahoma" w:hAnsi="Tahoma" w:cs="Tahoma"/>
          <w:shd w:val="clear" w:color="auto" w:fill="FFFFFF"/>
        </w:rPr>
      </w:pPr>
    </w:p>
    <w:p w14:paraId="1ADF8A57" w14:textId="77777777" w:rsidR="00AB333C" w:rsidRPr="00AB333C" w:rsidRDefault="00AB333C" w:rsidP="00AB333C">
      <w:pPr>
        <w:spacing w:line="360" w:lineRule="auto"/>
        <w:rPr>
          <w:rFonts w:ascii="Tahoma" w:hAnsi="Tahoma" w:cs="Tahoma"/>
          <w:shd w:val="clear" w:color="auto" w:fill="FFFFFF"/>
        </w:rPr>
      </w:pPr>
    </w:p>
    <w:p w14:paraId="20F523CA" w14:textId="776AC13D" w:rsidR="00E954C9" w:rsidRDefault="00E954C9" w:rsidP="00AB333C">
      <w:pPr>
        <w:spacing w:line="360" w:lineRule="auto"/>
        <w:rPr>
          <w:rFonts w:ascii="Tahoma" w:hAnsi="Tahoma" w:cs="Tahoma"/>
          <w:sz w:val="22"/>
          <w:szCs w:val="22"/>
          <w:shd w:val="clear" w:color="auto" w:fill="FFFFFF"/>
        </w:rPr>
      </w:pPr>
    </w:p>
    <w:p w14:paraId="55843E97" w14:textId="510AB2C4" w:rsidR="00E954C9" w:rsidRPr="008D0935" w:rsidRDefault="00E954C9" w:rsidP="00E954C9">
      <w:pPr>
        <w:rPr>
          <w:rFonts w:ascii="Tahoma" w:hAnsi="Tahoma" w:cs="Tahoma"/>
          <w:b/>
          <w:bCs/>
          <w:sz w:val="22"/>
          <w:szCs w:val="22"/>
          <w:shd w:val="clear" w:color="auto" w:fill="FFFFFF"/>
        </w:rPr>
      </w:pPr>
      <w:r w:rsidRPr="008D0935">
        <w:rPr>
          <w:rFonts w:ascii="Tahoma" w:hAnsi="Tahoma" w:cs="Tahoma"/>
          <w:b/>
          <w:bCs/>
          <w:shd w:val="clear" w:color="auto" w:fill="FFFFFF"/>
        </w:rPr>
        <w:t>Boots: Security boots (Black/Navy)</w:t>
      </w:r>
    </w:p>
    <w:p w14:paraId="2278F973" w14:textId="16066801" w:rsidR="00E954C9" w:rsidRDefault="00E954C9" w:rsidP="00AB333C">
      <w:pPr>
        <w:spacing w:line="360" w:lineRule="auto"/>
        <w:rPr>
          <w:rFonts w:ascii="Tahoma" w:hAnsi="Tahoma" w:cs="Tahoma"/>
          <w:sz w:val="22"/>
          <w:szCs w:val="22"/>
          <w:shd w:val="clear" w:color="auto" w:fill="FFFFFF"/>
        </w:rPr>
      </w:pPr>
    </w:p>
    <w:p w14:paraId="0ED09CD2" w14:textId="26056B49" w:rsidR="00E954C9" w:rsidRDefault="00E954C9"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lastRenderedPageBreak/>
        <w:t>Padded collar for improved comfort and ankle support</w:t>
      </w:r>
    </w:p>
    <w:p w14:paraId="38F19C3F" w14:textId="6B93EE86" w:rsidR="00E954C9" w:rsidRDefault="00E954C9"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 xml:space="preserve">Quarter panels from nylon fabricate laminated foam </w:t>
      </w:r>
    </w:p>
    <w:p w14:paraId="25326FAF" w14:textId="4D990BE7"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 xml:space="preserve">8 pair telescopic eyelets </w:t>
      </w:r>
    </w:p>
    <w:p w14:paraId="036A8513" w14:textId="71AC3E59"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Anti-fungal, anti-bacterial and anti-static top sock</w:t>
      </w:r>
    </w:p>
    <w:p w14:paraId="77E0D929" w14:textId="7A5006C8"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Steel toe-cap</w:t>
      </w:r>
    </w:p>
    <w:p w14:paraId="6B211792" w14:textId="06B87454" w:rsidR="008D0935" w:rsidRPr="00E954C9"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Slip resistant, anti-static and heat resistant sole</w:t>
      </w:r>
    </w:p>
    <w:p w14:paraId="008893D9" w14:textId="77777777" w:rsidR="008D0935" w:rsidRPr="00D27928" w:rsidRDefault="008D0935" w:rsidP="00095691">
      <w:pPr>
        <w:rPr>
          <w:rFonts w:ascii="Tahoma" w:hAnsi="Tahoma" w:cs="Tahoma"/>
          <w:sz w:val="22"/>
          <w:szCs w:val="22"/>
          <w:shd w:val="clear" w:color="auto" w:fill="FFFFFF"/>
        </w:rPr>
      </w:pPr>
    </w:p>
    <w:p w14:paraId="2806ABF1" w14:textId="5366119E" w:rsidR="00095691" w:rsidRPr="00D27928" w:rsidRDefault="00095691" w:rsidP="00095691">
      <w:pPr>
        <w:rPr>
          <w:rFonts w:ascii="Tahoma" w:hAnsi="Tahoma" w:cs="Tahoma"/>
          <w:b/>
          <w:bCs/>
          <w:shd w:val="clear" w:color="auto" w:fill="FFFFFF"/>
        </w:rPr>
      </w:pPr>
      <w:r w:rsidRPr="00D27928">
        <w:rPr>
          <w:rFonts w:ascii="Tahoma" w:hAnsi="Tahoma" w:cs="Tahoma"/>
          <w:b/>
          <w:bCs/>
          <w:shd w:val="clear" w:color="auto" w:fill="FFFFFF"/>
        </w:rPr>
        <w:t>Boots: Black</w:t>
      </w:r>
    </w:p>
    <w:p w14:paraId="0DBEAA80" w14:textId="669FAAA4" w:rsidR="00095691" w:rsidRPr="00D27928" w:rsidRDefault="00095691" w:rsidP="00095691">
      <w:pPr>
        <w:rPr>
          <w:rFonts w:ascii="Tahoma" w:hAnsi="Tahoma" w:cs="Tahoma"/>
          <w:b/>
          <w:bCs/>
          <w:shd w:val="clear" w:color="auto" w:fill="FFFFFF"/>
        </w:rPr>
      </w:pPr>
    </w:p>
    <w:p w14:paraId="5327FB60" w14:textId="42B087BF" w:rsidR="004C0FB6" w:rsidRPr="00D27928" w:rsidRDefault="00215DAC" w:rsidP="004C0FB6">
      <w:pPr>
        <w:rPr>
          <w:rFonts w:ascii="Tahoma" w:hAnsi="Tahoma" w:cs="Tahoma"/>
          <w:sz w:val="22"/>
          <w:szCs w:val="22"/>
          <w:shd w:val="clear" w:color="auto" w:fill="FFFFFF"/>
        </w:rPr>
      </w:pPr>
      <w:r w:rsidRPr="00D27928">
        <w:rPr>
          <w:rFonts w:ascii="Tahoma" w:hAnsi="Tahoma" w:cs="Tahoma"/>
          <w:sz w:val="22"/>
          <w:szCs w:val="22"/>
          <w:shd w:val="clear" w:color="auto" w:fill="FFFFFF"/>
        </w:rPr>
        <w:t xml:space="preserve">Full-grain leather upper </w:t>
      </w:r>
    </w:p>
    <w:p w14:paraId="166253FC" w14:textId="3FE378C0" w:rsidR="00095691" w:rsidRPr="00D27928" w:rsidRDefault="00095691" w:rsidP="00095691">
      <w:pPr>
        <w:rPr>
          <w:rFonts w:ascii="Tahoma" w:hAnsi="Tahoma" w:cs="Tahoma"/>
          <w:sz w:val="22"/>
          <w:szCs w:val="22"/>
          <w:shd w:val="clear" w:color="auto" w:fill="FFFFFF"/>
        </w:rPr>
      </w:pPr>
    </w:p>
    <w:p w14:paraId="3DCB747B" w14:textId="77777777" w:rsidR="00215DAC" w:rsidRPr="00D27928" w:rsidRDefault="00215DAC"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Padded collar for enhanced comfort and ankle support</w:t>
      </w:r>
    </w:p>
    <w:p w14:paraId="2C4E7D0B" w14:textId="77777777" w:rsidR="0059639F" w:rsidRPr="00D27928" w:rsidRDefault="00215DAC"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 xml:space="preserve">Bellows tongue for </w:t>
      </w:r>
      <w:proofErr w:type="spellStart"/>
      <w:r w:rsidRPr="00D27928">
        <w:rPr>
          <w:rFonts w:ascii="Tahoma" w:hAnsi="Tahoma" w:cs="Tahoma"/>
          <w:shd w:val="clear" w:color="auto" w:fill="FFFFFF"/>
        </w:rPr>
        <w:t>defense</w:t>
      </w:r>
      <w:proofErr w:type="spellEnd"/>
      <w:r w:rsidRPr="00D27928">
        <w:rPr>
          <w:rFonts w:ascii="Tahoma" w:hAnsi="Tahoma" w:cs="Tahoma"/>
          <w:shd w:val="clear" w:color="auto" w:fill="FFFFFF"/>
        </w:rPr>
        <w:t xml:space="preserve"> against </w:t>
      </w:r>
      <w:r w:rsidR="0059639F" w:rsidRPr="00D27928">
        <w:rPr>
          <w:rFonts w:ascii="Tahoma" w:hAnsi="Tahoma" w:cs="Tahoma"/>
          <w:shd w:val="clear" w:color="auto" w:fill="FFFFFF"/>
        </w:rPr>
        <w:t>debris entering the boot</w:t>
      </w:r>
    </w:p>
    <w:p w14:paraId="1D6AD7EE"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Heel stiffener for shape longevity</w:t>
      </w:r>
    </w:p>
    <w:p w14:paraId="06CF1CFF"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 xml:space="preserve">Anti-fungal, anti-bacterial and anti-static top sock </w:t>
      </w:r>
    </w:p>
    <w:p w14:paraId="2F680A00"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Steel toe-cap</w:t>
      </w:r>
    </w:p>
    <w:p w14:paraId="57375C72" w14:textId="77777777" w:rsidR="00765022" w:rsidRPr="00D27928" w:rsidRDefault="00765022"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Heat resistant, slip-resistance and anti-static sole</w:t>
      </w:r>
    </w:p>
    <w:p w14:paraId="0C3321CB" w14:textId="4AB8D38B" w:rsidR="00215DAC" w:rsidRPr="00D27928" w:rsidRDefault="00765022"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Shank reinforcement for arch support</w:t>
      </w:r>
      <w:r w:rsidR="00215DAC" w:rsidRPr="00D27928">
        <w:rPr>
          <w:rFonts w:ascii="Tahoma" w:hAnsi="Tahoma" w:cs="Tahoma"/>
          <w:shd w:val="clear" w:color="auto" w:fill="FFFFFF"/>
        </w:rPr>
        <w:t xml:space="preserve"> </w:t>
      </w:r>
    </w:p>
    <w:p w14:paraId="167C8FC7" w14:textId="77777777" w:rsidR="000018D6" w:rsidRPr="000018D6" w:rsidRDefault="000018D6" w:rsidP="00025B18">
      <w:pPr>
        <w:spacing w:line="360" w:lineRule="auto"/>
        <w:ind w:left="426" w:hanging="142"/>
        <w:rPr>
          <w:rFonts w:ascii="Tahoma" w:hAnsi="Tahoma" w:cs="Tahoma"/>
          <w:bCs/>
          <w:sz w:val="22"/>
          <w:szCs w:val="22"/>
        </w:rPr>
      </w:pPr>
    </w:p>
    <w:p w14:paraId="6CB2EF97" w14:textId="19282C72" w:rsidR="004D11E2" w:rsidRDefault="004D11E2" w:rsidP="004D11E2">
      <w:pPr>
        <w:rPr>
          <w:rFonts w:ascii="Tahoma" w:hAnsi="Tahoma" w:cs="Tahoma"/>
          <w:b/>
        </w:rPr>
      </w:pPr>
      <w:r w:rsidRPr="004D11E2">
        <w:rPr>
          <w:rFonts w:ascii="Tahoma" w:hAnsi="Tahoma" w:cs="Tahoma"/>
          <w:b/>
        </w:rPr>
        <w:t>Gumboots</w:t>
      </w:r>
      <w:r>
        <w:rPr>
          <w:rFonts w:ascii="Tahoma" w:hAnsi="Tahoma" w:cs="Tahoma"/>
          <w:b/>
        </w:rPr>
        <w:t>: Black</w:t>
      </w:r>
    </w:p>
    <w:p w14:paraId="56569DB8" w14:textId="77777777" w:rsidR="00025B18" w:rsidRDefault="00025B18" w:rsidP="00025B18">
      <w:pPr>
        <w:rPr>
          <w:rFonts w:ascii="Tahoma" w:hAnsi="Tahoma" w:cs="Tahoma"/>
          <w:sz w:val="22"/>
          <w:szCs w:val="22"/>
          <w:shd w:val="clear" w:color="auto" w:fill="FFFFFF"/>
        </w:rPr>
      </w:pPr>
    </w:p>
    <w:p w14:paraId="7C07D70F"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Extra length general purpose gumboot for comfort and flexibility</w:t>
      </w:r>
    </w:p>
    <w:p w14:paraId="279E8A44"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Black PVC with flex resistance to avoid surface cracking</w:t>
      </w:r>
    </w:p>
    <w:p w14:paraId="138E97FA"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UV stabilized PVC to maintain colour durability</w:t>
      </w:r>
    </w:p>
    <w:p w14:paraId="7714ACA2"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PVC, nonslip, hard wearing sole with strong grip</w:t>
      </w:r>
    </w:p>
    <w:p w14:paraId="3AC8247E"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Flexible tread pattern to eliminate surface build-up</w:t>
      </w:r>
    </w:p>
    <w:p w14:paraId="1C5DB423"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Moulded wool innersole for comfort</w:t>
      </w:r>
    </w:p>
    <w:p w14:paraId="4B35ED95" w14:textId="49C16C1F" w:rsidR="003E7EB0"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 xml:space="preserve">CE Approved </w:t>
      </w:r>
      <w:proofErr w:type="gramStart"/>
      <w:r w:rsidRPr="00025B18">
        <w:rPr>
          <w:rFonts w:ascii="Tahoma" w:hAnsi="Tahoma" w:cs="Tahoma"/>
          <w:shd w:val="clear" w:color="auto" w:fill="FFFFFF"/>
        </w:rPr>
        <w:t>to :</w:t>
      </w:r>
      <w:proofErr w:type="gramEnd"/>
      <w:r w:rsidRPr="00025B18">
        <w:rPr>
          <w:rFonts w:ascii="Tahoma" w:hAnsi="Tahoma" w:cs="Tahoma"/>
          <w:shd w:val="clear" w:color="auto" w:fill="FFFFFF"/>
        </w:rPr>
        <w:t xml:space="preserve"> EN ISO 20347:2012 OB–SRA </w:t>
      </w:r>
    </w:p>
    <w:p w14:paraId="0328493E" w14:textId="77777777" w:rsidR="00765022" w:rsidRPr="006473C2" w:rsidRDefault="00765022" w:rsidP="00025B18">
      <w:pPr>
        <w:spacing w:line="360" w:lineRule="auto"/>
        <w:ind w:left="284"/>
        <w:rPr>
          <w:rFonts w:ascii="Tahoma" w:hAnsi="Tahoma" w:cs="Tahoma"/>
          <w:sz w:val="22"/>
          <w:szCs w:val="22"/>
          <w:shd w:val="clear" w:color="auto" w:fill="FFFFFF"/>
        </w:rPr>
      </w:pPr>
    </w:p>
    <w:p w14:paraId="2B76E299" w14:textId="02290CF6" w:rsidR="009E710C" w:rsidRDefault="000B09F1" w:rsidP="000B09F1">
      <w:pPr>
        <w:spacing w:after="200" w:line="360" w:lineRule="auto"/>
        <w:rPr>
          <w:rFonts w:ascii="Tahoma" w:hAnsi="Tahoma" w:cs="Tahoma"/>
          <w:b/>
        </w:rPr>
      </w:pPr>
      <w:r>
        <w:rPr>
          <w:rFonts w:ascii="Tahoma" w:hAnsi="Tahoma" w:cs="Tahoma"/>
          <w:b/>
        </w:rPr>
        <w:t>Golf shirt (Summer): Navy</w:t>
      </w:r>
    </w:p>
    <w:p w14:paraId="5241AC3A" w14:textId="5EA5831C" w:rsidR="000B09F1" w:rsidRDefault="000B09F1" w:rsidP="000B09F1">
      <w:pPr>
        <w:spacing w:after="200" w:line="360" w:lineRule="auto"/>
        <w:rPr>
          <w:rFonts w:ascii="Tahoma" w:hAnsi="Tahoma" w:cs="Tahoma"/>
          <w:bCs/>
        </w:rPr>
      </w:pPr>
      <w:r>
        <w:rPr>
          <w:rFonts w:ascii="Tahoma" w:hAnsi="Tahoma" w:cs="Tahoma"/>
          <w:bCs/>
        </w:rPr>
        <w:t>100% cotton Pique Knit Golf shirt (short sleeve) with the following:</w:t>
      </w:r>
    </w:p>
    <w:p w14:paraId="0EA3A75C" w14:textId="1B233DE1" w:rsidR="000B09F1" w:rsidRDefault="000B09F1" w:rsidP="007C07E3">
      <w:pPr>
        <w:pStyle w:val="ListParagraph"/>
        <w:numPr>
          <w:ilvl w:val="0"/>
          <w:numId w:val="58"/>
        </w:numPr>
        <w:spacing w:after="200" w:line="360" w:lineRule="auto"/>
        <w:rPr>
          <w:rFonts w:ascii="Tahoma" w:hAnsi="Tahoma" w:cs="Tahoma"/>
          <w:bCs/>
        </w:rPr>
      </w:pPr>
      <w:r>
        <w:rPr>
          <w:rFonts w:ascii="Tahoma" w:hAnsi="Tahoma" w:cs="Tahoma"/>
          <w:bCs/>
        </w:rPr>
        <w:t>Three button and bib around the neck</w:t>
      </w:r>
    </w:p>
    <w:p w14:paraId="59E3E406" w14:textId="77777777" w:rsidR="00025B18" w:rsidRDefault="00025B18" w:rsidP="007C07E3">
      <w:pPr>
        <w:pStyle w:val="ListParagraph"/>
        <w:numPr>
          <w:ilvl w:val="0"/>
          <w:numId w:val="58"/>
        </w:numPr>
        <w:spacing w:after="200" w:line="360" w:lineRule="auto"/>
        <w:rPr>
          <w:rFonts w:ascii="Tahoma" w:hAnsi="Tahoma" w:cs="Tahoma"/>
          <w:bCs/>
        </w:rPr>
      </w:pPr>
      <w:r>
        <w:rPr>
          <w:rFonts w:ascii="Tahoma" w:hAnsi="Tahoma" w:cs="Tahoma"/>
          <w:bCs/>
        </w:rPr>
        <w:t>Municipal</w:t>
      </w:r>
      <w:r w:rsidR="000B09F1">
        <w:rPr>
          <w:rFonts w:ascii="Tahoma" w:hAnsi="Tahoma" w:cs="Tahoma"/>
          <w:bCs/>
        </w:rPr>
        <w:t xml:space="preserve"> emblem</w:t>
      </w:r>
      <w:r w:rsidR="007A0A58">
        <w:rPr>
          <w:rFonts w:ascii="Tahoma" w:hAnsi="Tahoma" w:cs="Tahoma"/>
          <w:bCs/>
        </w:rPr>
        <w:t xml:space="preserve"> must be embroiled</w:t>
      </w:r>
      <w:r w:rsidR="000B09F1">
        <w:rPr>
          <w:rFonts w:ascii="Tahoma" w:hAnsi="Tahoma" w:cs="Tahoma"/>
          <w:bCs/>
        </w:rPr>
        <w:t xml:space="preserve"> on the lef</w:t>
      </w:r>
      <w:r w:rsidR="007A0A58">
        <w:rPr>
          <w:rFonts w:ascii="Tahoma" w:hAnsi="Tahoma" w:cs="Tahoma"/>
          <w:bCs/>
        </w:rPr>
        <w:t>t pocket</w:t>
      </w:r>
      <w:r>
        <w:rPr>
          <w:rFonts w:ascii="Tahoma" w:hAnsi="Tahoma" w:cs="Tahoma"/>
          <w:bCs/>
        </w:rPr>
        <w:t xml:space="preserve"> </w:t>
      </w:r>
    </w:p>
    <w:p w14:paraId="64D5CF68" w14:textId="6DD82B8C" w:rsidR="000B09F1" w:rsidRDefault="00025B18" w:rsidP="007C07E3">
      <w:pPr>
        <w:pStyle w:val="ListParagraph"/>
        <w:numPr>
          <w:ilvl w:val="0"/>
          <w:numId w:val="58"/>
        </w:numPr>
        <w:spacing w:after="200" w:line="360" w:lineRule="auto"/>
        <w:rPr>
          <w:rFonts w:ascii="Tahoma" w:hAnsi="Tahoma" w:cs="Tahoma"/>
          <w:bCs/>
        </w:rPr>
      </w:pPr>
      <w:r>
        <w:rPr>
          <w:rFonts w:ascii="Tahoma" w:hAnsi="Tahoma" w:cs="Tahoma"/>
          <w:bCs/>
        </w:rPr>
        <w:t>Name of the Municipality must be embroiled at the bottom of the emblem</w:t>
      </w:r>
    </w:p>
    <w:p w14:paraId="190B8562" w14:textId="77777777" w:rsidR="00AB333C" w:rsidRPr="00AB333C" w:rsidRDefault="00AB333C" w:rsidP="00AB333C">
      <w:pPr>
        <w:spacing w:after="200" w:line="360" w:lineRule="auto"/>
        <w:rPr>
          <w:rFonts w:ascii="Tahoma" w:hAnsi="Tahoma" w:cs="Tahoma"/>
          <w:bCs/>
        </w:rPr>
      </w:pPr>
    </w:p>
    <w:p w14:paraId="2F37E868" w14:textId="100374AC" w:rsidR="00FE05E0" w:rsidRPr="00B94CC1" w:rsidRDefault="00C925A7" w:rsidP="00FE05E0">
      <w:pPr>
        <w:spacing w:after="200" w:line="360" w:lineRule="auto"/>
        <w:rPr>
          <w:rFonts w:ascii="Tahoma" w:hAnsi="Tahoma" w:cs="Tahoma"/>
          <w:b/>
        </w:rPr>
      </w:pPr>
      <w:r>
        <w:rPr>
          <w:rFonts w:ascii="Tahoma" w:hAnsi="Tahoma" w:cs="Tahoma"/>
          <w:b/>
        </w:rPr>
        <w:t>J</w:t>
      </w:r>
      <w:r w:rsidR="00FE05E0" w:rsidRPr="00B94CC1">
        <w:rPr>
          <w:rFonts w:ascii="Tahoma" w:hAnsi="Tahoma" w:cs="Tahoma"/>
          <w:b/>
        </w:rPr>
        <w:t>ackets</w:t>
      </w:r>
      <w:r w:rsidR="00B94CC1" w:rsidRPr="00B94CC1">
        <w:rPr>
          <w:rFonts w:ascii="Tahoma" w:hAnsi="Tahoma" w:cs="Tahoma"/>
          <w:b/>
        </w:rPr>
        <w:t>: Navy</w:t>
      </w:r>
    </w:p>
    <w:p w14:paraId="2FB508E4" w14:textId="09648BD0" w:rsidR="00B94CC1" w:rsidRPr="00B94CC1" w:rsidRDefault="00B94CC1" w:rsidP="00B94CC1">
      <w:pPr>
        <w:spacing w:after="200" w:line="360" w:lineRule="auto"/>
        <w:rPr>
          <w:rFonts w:ascii="Tahoma" w:hAnsi="Tahoma" w:cs="Tahoma"/>
          <w:bCs/>
          <w:sz w:val="22"/>
          <w:szCs w:val="22"/>
        </w:rPr>
      </w:pPr>
      <w:r w:rsidRPr="00B94CC1">
        <w:rPr>
          <w:rFonts w:ascii="Tahoma" w:hAnsi="Tahoma" w:cs="Tahoma"/>
          <w:sz w:val="22"/>
          <w:szCs w:val="22"/>
          <w:shd w:val="clear" w:color="auto" w:fill="FFFFFF"/>
        </w:rPr>
        <w:t>PVC Coated Water Resistant 100% Polyester / Polar Fleece Lining with the following:</w:t>
      </w:r>
    </w:p>
    <w:p w14:paraId="32E819C7" w14:textId="77777777" w:rsidR="00AB333C" w:rsidRDefault="00B94CC1" w:rsidP="007C07E3">
      <w:pPr>
        <w:pStyle w:val="ListParagraph"/>
        <w:numPr>
          <w:ilvl w:val="0"/>
          <w:numId w:val="61"/>
        </w:numPr>
        <w:spacing w:after="200" w:line="360" w:lineRule="auto"/>
        <w:ind w:left="426" w:firstLine="0"/>
        <w:rPr>
          <w:rFonts w:ascii="Tahoma" w:hAnsi="Tahoma" w:cs="Tahoma"/>
          <w:shd w:val="clear" w:color="auto" w:fill="FFFFFF"/>
        </w:rPr>
      </w:pPr>
      <w:r w:rsidRPr="00B57D80">
        <w:rPr>
          <w:rFonts w:ascii="Tahoma" w:hAnsi="Tahoma" w:cs="Tahoma"/>
          <w:shd w:val="clear" w:color="auto" w:fill="FFFFFF"/>
        </w:rPr>
        <w:lastRenderedPageBreak/>
        <w:t>Water resistant polyester with PVC coating</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Heat sealed seams</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Polar fleece lining</w:t>
      </w:r>
      <w:r w:rsidRPr="00B57D80">
        <w:rPr>
          <w:rFonts w:ascii="Tahoma" w:hAnsi="Tahoma" w:cs="Tahoma"/>
        </w:rPr>
        <w:br/>
      </w:r>
      <w:r w:rsidRPr="00B57D80">
        <w:rPr>
          <w:rFonts w:ascii="Tahoma" w:hAnsi="Tahoma" w:cs="Tahoma"/>
          <w:shd w:val="clear" w:color="auto" w:fill="FFFFFF"/>
        </w:rPr>
        <w:t>•</w:t>
      </w:r>
      <w:r w:rsidR="00B57D80">
        <w:rPr>
          <w:rFonts w:ascii="Tahoma" w:hAnsi="Tahoma" w:cs="Tahoma"/>
          <w:shd w:val="clear" w:color="auto" w:fill="FFFFFF"/>
        </w:rPr>
        <w:tab/>
      </w:r>
      <w:r w:rsidRPr="00B57D80">
        <w:rPr>
          <w:rFonts w:ascii="Tahoma" w:hAnsi="Tahoma" w:cs="Tahoma"/>
          <w:shd w:val="clear" w:color="auto" w:fill="FFFFFF"/>
        </w:rPr>
        <w:t>Concealed 2</w:t>
      </w:r>
      <w:r w:rsidR="00C925A7" w:rsidRPr="00B57D80">
        <w:rPr>
          <w:rFonts w:ascii="Tahoma" w:hAnsi="Tahoma" w:cs="Tahoma"/>
          <w:shd w:val="clear" w:color="auto" w:fill="FFFFFF"/>
        </w:rPr>
        <w:t>-</w:t>
      </w:r>
      <w:r w:rsidRPr="00B57D80">
        <w:rPr>
          <w:rFonts w:ascii="Tahoma" w:hAnsi="Tahoma" w:cs="Tahoma"/>
          <w:shd w:val="clear" w:color="auto" w:fill="FFFFFF"/>
        </w:rPr>
        <w:t>way YKK zip with press stud closure</w:t>
      </w:r>
      <w:r w:rsidRPr="00B57D80">
        <w:rPr>
          <w:rFonts w:ascii="Tahoma" w:hAnsi="Tahoma" w:cs="Tahoma"/>
        </w:rPr>
        <w:br/>
      </w:r>
      <w:r w:rsidRPr="00B57D80">
        <w:rPr>
          <w:rFonts w:ascii="Tahoma" w:hAnsi="Tahoma" w:cs="Tahoma"/>
          <w:shd w:val="clear" w:color="auto" w:fill="FFFFFF"/>
        </w:rPr>
        <w:t>•</w:t>
      </w:r>
      <w:r w:rsidR="00B57D80">
        <w:rPr>
          <w:rFonts w:ascii="Tahoma" w:hAnsi="Tahoma" w:cs="Tahoma"/>
          <w:shd w:val="clear" w:color="auto" w:fill="FFFFFF"/>
        </w:rPr>
        <w:tab/>
      </w:r>
      <w:r w:rsidRPr="00B57D80">
        <w:rPr>
          <w:rFonts w:ascii="Tahoma" w:hAnsi="Tahoma" w:cs="Tahoma"/>
          <w:shd w:val="clear" w:color="auto" w:fill="FFFFFF"/>
        </w:rPr>
        <w:t>Stow away hood with draw cord</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Ribbed storm cuff</w:t>
      </w:r>
      <w:r w:rsidR="00B57D80">
        <w:rPr>
          <w:rFonts w:ascii="Tahoma" w:hAnsi="Tahoma" w:cs="Tahoma"/>
          <w:shd w:val="clear" w:color="auto" w:fill="FFFFFF"/>
        </w:rPr>
        <w:t>s</w:t>
      </w:r>
    </w:p>
    <w:p w14:paraId="485DCBF0" w14:textId="61CB1030" w:rsidR="00AB333C" w:rsidRPr="00AB333C" w:rsidRDefault="00B57D80" w:rsidP="007C07E3">
      <w:pPr>
        <w:pStyle w:val="ListParagraph"/>
        <w:numPr>
          <w:ilvl w:val="0"/>
          <w:numId w:val="61"/>
        </w:numPr>
        <w:spacing w:after="200" w:line="360" w:lineRule="auto"/>
        <w:ind w:left="426" w:firstLine="0"/>
        <w:rPr>
          <w:rFonts w:ascii="Tahoma" w:hAnsi="Tahoma" w:cs="Tahoma"/>
          <w:shd w:val="clear" w:color="auto" w:fill="FFFFFF"/>
        </w:rPr>
      </w:pPr>
      <w:r w:rsidRPr="00AB333C">
        <w:rPr>
          <w:rFonts w:ascii="Tahoma" w:hAnsi="Tahoma" w:cs="Tahoma"/>
          <w:bCs/>
        </w:rPr>
        <w:t>Departmental emblem must be embroiled</w:t>
      </w:r>
      <w:r w:rsidR="007A0A58" w:rsidRPr="00AB333C">
        <w:rPr>
          <w:rFonts w:ascii="Tahoma" w:hAnsi="Tahoma" w:cs="Tahoma"/>
          <w:bCs/>
        </w:rPr>
        <w:t xml:space="preserve"> </w:t>
      </w:r>
      <w:r w:rsidR="00AB333C">
        <w:rPr>
          <w:rFonts w:ascii="Tahoma" w:hAnsi="Tahoma" w:cs="Tahoma"/>
          <w:bCs/>
        </w:rPr>
        <w:t xml:space="preserve">on left-hand side of the </w:t>
      </w:r>
      <w:r w:rsidR="00B8204A">
        <w:rPr>
          <w:rFonts w:ascii="Tahoma" w:hAnsi="Tahoma" w:cs="Tahoma"/>
          <w:bCs/>
        </w:rPr>
        <w:t>chest</w:t>
      </w:r>
      <w:r w:rsidR="00765022" w:rsidRPr="00AB333C">
        <w:rPr>
          <w:rFonts w:ascii="Tahoma" w:hAnsi="Tahoma" w:cs="Tahoma"/>
          <w:bCs/>
        </w:rPr>
        <w:t xml:space="preserve"> </w:t>
      </w:r>
    </w:p>
    <w:p w14:paraId="34EF91EF" w14:textId="283601A4" w:rsidR="007A0A58" w:rsidRPr="00AB333C" w:rsidRDefault="00B8204A" w:rsidP="007C07E3">
      <w:pPr>
        <w:pStyle w:val="ListParagraph"/>
        <w:numPr>
          <w:ilvl w:val="0"/>
          <w:numId w:val="61"/>
        </w:numPr>
        <w:spacing w:after="200" w:line="360" w:lineRule="auto"/>
        <w:ind w:left="426" w:firstLine="0"/>
        <w:rPr>
          <w:rFonts w:ascii="Tahoma" w:hAnsi="Tahoma" w:cs="Tahoma"/>
          <w:shd w:val="clear" w:color="auto" w:fill="FFFFFF"/>
        </w:rPr>
      </w:pPr>
      <w:r>
        <w:rPr>
          <w:rFonts w:ascii="Tahoma" w:hAnsi="Tahoma" w:cs="Tahoma"/>
          <w:bCs/>
        </w:rPr>
        <w:t>N</w:t>
      </w:r>
      <w:r w:rsidR="00765022" w:rsidRPr="00AB333C">
        <w:rPr>
          <w:rFonts w:ascii="Tahoma" w:hAnsi="Tahoma" w:cs="Tahoma"/>
          <w:bCs/>
        </w:rPr>
        <w:t xml:space="preserve">ame of the </w:t>
      </w:r>
      <w:r>
        <w:rPr>
          <w:rFonts w:ascii="Tahoma" w:hAnsi="Tahoma" w:cs="Tahoma"/>
          <w:bCs/>
        </w:rPr>
        <w:t>M</w:t>
      </w:r>
      <w:r w:rsidR="00765022" w:rsidRPr="00AB333C">
        <w:rPr>
          <w:rFonts w:ascii="Tahoma" w:hAnsi="Tahoma" w:cs="Tahoma"/>
          <w:bCs/>
        </w:rPr>
        <w:t xml:space="preserve">unicipality </w:t>
      </w:r>
      <w:r>
        <w:rPr>
          <w:rFonts w:ascii="Tahoma" w:hAnsi="Tahoma" w:cs="Tahoma"/>
          <w:bCs/>
        </w:rPr>
        <w:t xml:space="preserve">embroiled </w:t>
      </w:r>
      <w:r w:rsidR="00765022" w:rsidRPr="00AB333C">
        <w:rPr>
          <w:rFonts w:ascii="Tahoma" w:hAnsi="Tahoma" w:cs="Tahoma"/>
          <w:bCs/>
        </w:rPr>
        <w:t>at the bottom</w:t>
      </w:r>
      <w:r>
        <w:rPr>
          <w:rFonts w:ascii="Tahoma" w:hAnsi="Tahoma" w:cs="Tahoma"/>
          <w:bCs/>
        </w:rPr>
        <w:t xml:space="preserve"> of the emblem</w:t>
      </w:r>
    </w:p>
    <w:p w14:paraId="062FEDA4" w14:textId="299826C0" w:rsidR="007914AD" w:rsidRPr="00850227" w:rsidRDefault="00B76145" w:rsidP="007914AD">
      <w:pPr>
        <w:spacing w:after="200" w:line="360" w:lineRule="auto"/>
        <w:rPr>
          <w:rFonts w:ascii="Tahoma" w:hAnsi="Tahoma" w:cs="Tahoma"/>
          <w:b/>
        </w:rPr>
      </w:pPr>
      <w:r w:rsidRPr="00850227">
        <w:rPr>
          <w:rFonts w:ascii="Tahoma" w:hAnsi="Tahoma" w:cs="Tahoma"/>
          <w:b/>
        </w:rPr>
        <w:t>Gloves</w:t>
      </w:r>
      <w:r w:rsidR="0064273E" w:rsidRPr="00850227">
        <w:rPr>
          <w:rFonts w:ascii="Tahoma" w:hAnsi="Tahoma" w:cs="Tahoma"/>
          <w:b/>
        </w:rPr>
        <w:t>: grey/black</w:t>
      </w:r>
    </w:p>
    <w:p w14:paraId="702B8517" w14:textId="40E9E22D" w:rsidR="00850227" w:rsidRPr="00850227" w:rsidRDefault="00850227" w:rsidP="007C07E3">
      <w:pPr>
        <w:pStyle w:val="ListParagraph"/>
        <w:numPr>
          <w:ilvl w:val="0"/>
          <w:numId w:val="60"/>
        </w:numPr>
        <w:spacing w:after="200" w:line="360" w:lineRule="auto"/>
        <w:ind w:left="426" w:firstLine="0"/>
        <w:rPr>
          <w:rFonts w:ascii="Tahoma" w:hAnsi="Tahoma" w:cs="Tahoma"/>
          <w:b/>
        </w:rPr>
      </w:pPr>
      <w:r w:rsidRPr="00850227">
        <w:rPr>
          <w:rFonts w:ascii="Tahoma" w:hAnsi="Tahoma" w:cs="Tahoma"/>
          <w:shd w:val="clear" w:color="auto" w:fill="FFFFFF"/>
        </w:rPr>
        <w:t>Cut Resistant level 5 shell with reinforced black nitrile palm coating</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Sandy finish</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High grade cut resistance</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Elastic and comfortable</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Excellent grip and maximum dexterity for the most tactile of work</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Ideal for handling sharp steel and glass</w:t>
      </w:r>
      <w:r w:rsidRPr="00850227">
        <w:rPr>
          <w:rFonts w:ascii="Tahoma" w:hAnsi="Tahoma" w:cs="Tahoma"/>
        </w:rPr>
        <w:br/>
      </w:r>
      <w:r w:rsidRPr="00850227">
        <w:rPr>
          <w:rStyle w:val="productdetailsdetails"/>
          <w:rFonts w:ascii="Tahoma" w:hAnsi="Tahoma" w:cs="Tahoma"/>
          <w:shd w:val="clear" w:color="auto" w:fill="FFFFFF"/>
        </w:rPr>
        <w:t>•</w:t>
      </w:r>
      <w:r>
        <w:rPr>
          <w:rStyle w:val="productdetailsdetails"/>
          <w:rFonts w:ascii="Tahoma" w:hAnsi="Tahoma" w:cs="Tahoma"/>
          <w:shd w:val="clear" w:color="auto" w:fill="FFFFFF"/>
        </w:rPr>
        <w:t xml:space="preserve">  </w:t>
      </w:r>
      <w:r w:rsidRPr="00850227">
        <w:rPr>
          <w:rStyle w:val="productdetailsdetails"/>
          <w:rFonts w:ascii="Tahoma" w:hAnsi="Tahoma" w:cs="Tahoma"/>
          <w:shd w:val="clear" w:color="auto" w:fill="FFFFFF"/>
        </w:rPr>
        <w:t xml:space="preserve"> Ideal for</w:t>
      </w:r>
      <w:r w:rsidRPr="00850227">
        <w:rPr>
          <w:rFonts w:ascii="Tahoma" w:hAnsi="Tahoma" w:cs="Tahoma"/>
          <w:shd w:val="clear" w:color="auto" w:fill="FFFFFF"/>
        </w:rPr>
        <w:t> use in automotive, metal fabrication and recycling industries</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Wrist length</w:t>
      </w:r>
    </w:p>
    <w:p w14:paraId="6796B5B5" w14:textId="3A45FB20" w:rsidR="00850227" w:rsidRDefault="00850227" w:rsidP="00850227">
      <w:pPr>
        <w:spacing w:after="200" w:line="360" w:lineRule="auto"/>
        <w:rPr>
          <w:rFonts w:ascii="Tahoma" w:hAnsi="Tahoma" w:cs="Tahoma"/>
          <w:b/>
        </w:rPr>
      </w:pPr>
      <w:r>
        <w:rPr>
          <w:rFonts w:ascii="Tahoma" w:hAnsi="Tahoma" w:cs="Tahoma"/>
          <w:b/>
        </w:rPr>
        <w:t>Gloves</w:t>
      </w:r>
      <w:r w:rsidR="00FB5E9C">
        <w:rPr>
          <w:rFonts w:ascii="Tahoma" w:hAnsi="Tahoma" w:cs="Tahoma"/>
          <w:b/>
        </w:rPr>
        <w:t>: Household gloves (Yellow)</w:t>
      </w:r>
    </w:p>
    <w:p w14:paraId="56EAC469" w14:textId="15E8345E" w:rsidR="003142FD" w:rsidRDefault="00FB5E9C" w:rsidP="00B8204A">
      <w:pPr>
        <w:spacing w:after="200" w:line="360" w:lineRule="auto"/>
        <w:ind w:left="426"/>
        <w:rPr>
          <w:rFonts w:ascii="Tahoma" w:hAnsi="Tahoma" w:cs="Tahoma"/>
          <w:sz w:val="22"/>
          <w:szCs w:val="22"/>
          <w:shd w:val="clear" w:color="auto" w:fill="FFFFFF"/>
        </w:rPr>
      </w:pPr>
      <w:r w:rsidRPr="00FB5E9C">
        <w:rPr>
          <w:rFonts w:ascii="Tahoma" w:hAnsi="Tahoma" w:cs="Tahoma"/>
          <w:sz w:val="22"/>
          <w:szCs w:val="22"/>
          <w:shd w:val="clear" w:color="auto" w:fill="FFFFFF"/>
        </w:rPr>
        <w:t>• Natural rubber lightweight glove</w:t>
      </w:r>
      <w:r w:rsidRPr="00FB5E9C">
        <w:rPr>
          <w:rFonts w:ascii="Tahoma" w:hAnsi="Tahoma" w:cs="Tahoma"/>
          <w:sz w:val="22"/>
          <w:szCs w:val="22"/>
        </w:rPr>
        <w:br/>
      </w:r>
      <w:r w:rsidRPr="00FB5E9C">
        <w:rPr>
          <w:rFonts w:ascii="Tahoma" w:hAnsi="Tahoma" w:cs="Tahoma"/>
          <w:sz w:val="22"/>
          <w:szCs w:val="22"/>
          <w:shd w:val="clear" w:color="auto" w:fill="FFFFFF"/>
        </w:rPr>
        <w:t>• Excellent sensitivity for easy handling</w:t>
      </w:r>
      <w:r w:rsidRPr="00FB5E9C">
        <w:rPr>
          <w:rFonts w:ascii="Tahoma" w:hAnsi="Tahoma" w:cs="Tahoma"/>
          <w:sz w:val="22"/>
          <w:szCs w:val="22"/>
        </w:rPr>
        <w:br/>
      </w:r>
      <w:r w:rsidRPr="00FB5E9C">
        <w:rPr>
          <w:rFonts w:ascii="Tahoma" w:hAnsi="Tahoma" w:cs="Tahoma"/>
          <w:sz w:val="22"/>
          <w:szCs w:val="22"/>
          <w:shd w:val="clear" w:color="auto" w:fill="FFFFFF"/>
        </w:rPr>
        <w:t>• Protection against mild water based chemicals</w:t>
      </w:r>
      <w:r w:rsidRPr="00FB5E9C">
        <w:rPr>
          <w:rFonts w:ascii="Tahoma" w:hAnsi="Tahoma" w:cs="Tahoma"/>
          <w:sz w:val="22"/>
          <w:szCs w:val="22"/>
        </w:rPr>
        <w:br/>
      </w:r>
      <w:r w:rsidRPr="00FB5E9C">
        <w:rPr>
          <w:rFonts w:ascii="Tahoma" w:hAnsi="Tahoma" w:cs="Tahoma"/>
          <w:sz w:val="22"/>
          <w:szCs w:val="22"/>
          <w:shd w:val="clear" w:color="auto" w:fill="FFFFFF"/>
        </w:rPr>
        <w:t>• Elbow length</w:t>
      </w:r>
    </w:p>
    <w:p w14:paraId="6C29E222" w14:textId="3D35E04D" w:rsidR="00FB5E9C" w:rsidRPr="003142FD" w:rsidRDefault="00FB5E9C" w:rsidP="003142FD">
      <w:pPr>
        <w:spacing w:after="200" w:line="360" w:lineRule="auto"/>
        <w:ind w:left="426"/>
        <w:rPr>
          <w:rFonts w:ascii="Tahoma" w:hAnsi="Tahoma" w:cs="Tahoma"/>
          <w:sz w:val="22"/>
          <w:szCs w:val="22"/>
          <w:shd w:val="clear" w:color="auto" w:fill="FFFFFF"/>
        </w:rPr>
      </w:pPr>
      <w:r w:rsidRPr="00FB5E9C">
        <w:rPr>
          <w:rFonts w:ascii="Tahoma" w:hAnsi="Tahoma" w:cs="Tahoma"/>
          <w:b/>
          <w:bCs/>
          <w:shd w:val="clear" w:color="auto" w:fill="FFFFFF"/>
        </w:rPr>
        <w:t xml:space="preserve">Gloves: </w:t>
      </w:r>
      <w:r w:rsidR="00E0695B">
        <w:rPr>
          <w:rFonts w:ascii="Tahoma" w:hAnsi="Tahoma" w:cs="Tahoma"/>
          <w:b/>
          <w:bCs/>
          <w:shd w:val="clear" w:color="auto" w:fill="FFFFFF"/>
        </w:rPr>
        <w:t>Leather w</w:t>
      </w:r>
      <w:r w:rsidRPr="00FB5E9C">
        <w:rPr>
          <w:rFonts w:ascii="Tahoma" w:hAnsi="Tahoma" w:cs="Tahoma"/>
          <w:b/>
          <w:bCs/>
          <w:shd w:val="clear" w:color="auto" w:fill="FFFFFF"/>
        </w:rPr>
        <w:t>elding gloves</w:t>
      </w:r>
    </w:p>
    <w:p w14:paraId="7A717366" w14:textId="192E31F3" w:rsidR="00FB5E9C" w:rsidRDefault="00E0695B" w:rsidP="00E0695B">
      <w:pPr>
        <w:spacing w:after="200" w:line="360" w:lineRule="auto"/>
        <w:ind w:left="426"/>
        <w:rPr>
          <w:rFonts w:ascii="Tahoma" w:hAnsi="Tahoma" w:cs="Tahoma"/>
          <w:sz w:val="22"/>
          <w:szCs w:val="22"/>
          <w:shd w:val="clear" w:color="auto" w:fill="FFFFFF"/>
        </w:rPr>
      </w:pPr>
      <w:r w:rsidRPr="00E0695B">
        <w:rPr>
          <w:rFonts w:ascii="Tahoma" w:hAnsi="Tahoma" w:cs="Tahoma"/>
          <w:sz w:val="22"/>
          <w:szCs w:val="22"/>
          <w:shd w:val="clear" w:color="auto" w:fill="FFFFFF"/>
        </w:rPr>
        <w:t>•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Gunn cut, wing thumb fully cotton lined, sewn with syntax thread, welted hand and material bound cuff</w:t>
      </w:r>
      <w:r w:rsidRPr="00E0695B">
        <w:rPr>
          <w:rFonts w:ascii="Tahoma" w:hAnsi="Tahoma" w:cs="Tahoma"/>
          <w:sz w:val="22"/>
          <w:szCs w:val="22"/>
        </w:rPr>
        <w:br/>
      </w:r>
      <w:r w:rsidRPr="00E0695B">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This glove is designed for the use with welding related operations</w:t>
      </w:r>
      <w:r w:rsidRPr="00E0695B">
        <w:rPr>
          <w:rFonts w:ascii="Tahoma" w:hAnsi="Tahoma" w:cs="Tahoma"/>
          <w:sz w:val="22"/>
          <w:szCs w:val="22"/>
        </w:rPr>
        <w:br/>
      </w:r>
      <w:r w:rsidRPr="00E0695B">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Shoulder length</w:t>
      </w:r>
    </w:p>
    <w:p w14:paraId="1C3F01AF" w14:textId="545A62E3" w:rsidR="00B8204A" w:rsidRDefault="00B8204A" w:rsidP="00E0695B">
      <w:pPr>
        <w:spacing w:after="200" w:line="360" w:lineRule="auto"/>
        <w:ind w:left="426"/>
        <w:rPr>
          <w:rFonts w:ascii="Tahoma" w:hAnsi="Tahoma" w:cs="Tahoma"/>
          <w:sz w:val="22"/>
          <w:szCs w:val="22"/>
          <w:shd w:val="clear" w:color="auto" w:fill="FFFFFF"/>
        </w:rPr>
      </w:pPr>
    </w:p>
    <w:p w14:paraId="2A908831" w14:textId="77777777" w:rsidR="00B8204A" w:rsidRPr="00E0695B" w:rsidRDefault="00B8204A" w:rsidP="00E0695B">
      <w:pPr>
        <w:spacing w:after="200" w:line="360" w:lineRule="auto"/>
        <w:ind w:left="426"/>
        <w:rPr>
          <w:rFonts w:ascii="Tahoma" w:hAnsi="Tahoma" w:cs="Tahoma"/>
          <w:b/>
          <w:bCs/>
          <w:sz w:val="22"/>
          <w:szCs w:val="22"/>
          <w:shd w:val="clear" w:color="auto" w:fill="FFFFFF"/>
        </w:rPr>
      </w:pPr>
    </w:p>
    <w:p w14:paraId="6542CBF8" w14:textId="730F9F22" w:rsidR="001468B9" w:rsidRDefault="00F93C7A" w:rsidP="00F93C7A">
      <w:pPr>
        <w:spacing w:after="200" w:line="360" w:lineRule="auto"/>
        <w:rPr>
          <w:rFonts w:ascii="Tahoma" w:hAnsi="Tahoma" w:cs="Tahoma"/>
          <w:b/>
        </w:rPr>
      </w:pPr>
      <w:r>
        <w:rPr>
          <w:rFonts w:ascii="Tahoma" w:hAnsi="Tahoma" w:cs="Tahoma"/>
          <w:b/>
        </w:rPr>
        <w:t>Rain</w:t>
      </w:r>
      <w:r w:rsidR="006473C2">
        <w:rPr>
          <w:rFonts w:ascii="Tahoma" w:hAnsi="Tahoma" w:cs="Tahoma"/>
          <w:b/>
        </w:rPr>
        <w:t>suit</w:t>
      </w:r>
      <w:r w:rsidR="007107B1">
        <w:rPr>
          <w:rFonts w:ascii="Tahoma" w:hAnsi="Tahoma" w:cs="Tahoma"/>
          <w:b/>
        </w:rPr>
        <w:t>: Navy</w:t>
      </w:r>
    </w:p>
    <w:p w14:paraId="2D0336AC" w14:textId="74AE84AD" w:rsidR="007F769C" w:rsidRDefault="007107B1" w:rsidP="00F93C7A">
      <w:pPr>
        <w:spacing w:after="200" w:line="360" w:lineRule="auto"/>
        <w:rPr>
          <w:rFonts w:ascii="Tahoma" w:hAnsi="Tahoma" w:cs="Tahoma"/>
          <w:bCs/>
          <w:sz w:val="22"/>
          <w:szCs w:val="22"/>
        </w:rPr>
      </w:pPr>
      <w:r>
        <w:rPr>
          <w:rFonts w:ascii="Tahoma" w:hAnsi="Tahoma" w:cs="Tahoma"/>
          <w:bCs/>
          <w:sz w:val="22"/>
          <w:szCs w:val="22"/>
        </w:rPr>
        <w:t>T</w:t>
      </w:r>
      <w:r w:rsidR="00552944">
        <w:rPr>
          <w:rFonts w:ascii="Tahoma" w:hAnsi="Tahoma" w:cs="Tahoma"/>
          <w:bCs/>
          <w:sz w:val="22"/>
          <w:szCs w:val="22"/>
        </w:rPr>
        <w:t>wo-piece</w:t>
      </w:r>
      <w:r w:rsidR="007F769C">
        <w:rPr>
          <w:rFonts w:ascii="Tahoma" w:hAnsi="Tahoma" w:cs="Tahoma"/>
          <w:bCs/>
          <w:sz w:val="22"/>
          <w:szCs w:val="22"/>
        </w:rPr>
        <w:t xml:space="preserve"> suits, it must be suitable for light and heavy rain conditions, with the following:</w:t>
      </w:r>
    </w:p>
    <w:p w14:paraId="3DACF71D" w14:textId="385D8BBE" w:rsidR="007107B1" w:rsidRDefault="007107B1" w:rsidP="003C5521">
      <w:pPr>
        <w:spacing w:after="200" w:line="360" w:lineRule="auto"/>
        <w:ind w:left="426"/>
        <w:rPr>
          <w:rFonts w:ascii="Tahoma" w:hAnsi="Tahoma" w:cs="Tahoma"/>
          <w:sz w:val="22"/>
          <w:szCs w:val="22"/>
          <w:shd w:val="clear" w:color="auto" w:fill="FFFFFF"/>
        </w:rPr>
      </w:pP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Zip flap</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Clear side panels in hood</w:t>
      </w:r>
      <w:r w:rsidRPr="007107B1">
        <w:rPr>
          <w:rFonts w:ascii="Tahoma" w:hAnsi="Tahoma" w:cs="Tahoma"/>
          <w:sz w:val="22"/>
          <w:szCs w:val="22"/>
        </w:rPr>
        <w:br/>
      </w:r>
      <w:r w:rsidRPr="007107B1">
        <w:rPr>
          <w:rFonts w:ascii="Tahoma" w:hAnsi="Tahoma" w:cs="Tahoma"/>
          <w:sz w:val="22"/>
          <w:szCs w:val="22"/>
          <w:shd w:val="clear" w:color="auto" w:fill="FFFFFF"/>
        </w:rPr>
        <w:lastRenderedPageBreak/>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Reinforced seams for extra strength</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Heat sealed seams for improved water resistance</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Concealed elastic storm cuffs</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Stow away hood with draw cord</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Draw cord in jacket hem</w:t>
      </w:r>
      <w:r w:rsidRPr="007107B1">
        <w:rPr>
          <w:rFonts w:ascii="Tahoma" w:hAnsi="Tahoma" w:cs="Tahoma"/>
          <w:sz w:val="22"/>
          <w:szCs w:val="22"/>
        </w:rPr>
        <w:br/>
      </w:r>
      <w:r w:rsidRPr="007107B1">
        <w:rPr>
          <w:rFonts w:ascii="Tahoma" w:hAnsi="Tahoma" w:cs="Tahoma"/>
          <w:sz w:val="22"/>
          <w:szCs w:val="22"/>
          <w:shd w:val="clear" w:color="auto" w:fill="FFFFFF"/>
        </w:rPr>
        <w:t>•</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 xml:space="preserve"> Ankle poppers on trouser hem</w:t>
      </w:r>
      <w:r w:rsidRPr="007107B1">
        <w:rPr>
          <w:rFonts w:ascii="Tahoma" w:hAnsi="Tahoma" w:cs="Tahoma"/>
          <w:sz w:val="22"/>
          <w:szCs w:val="22"/>
        </w:rPr>
        <w:br/>
      </w:r>
      <w:r w:rsidRPr="007107B1">
        <w:rPr>
          <w:rFonts w:ascii="Tahoma" w:hAnsi="Tahoma" w:cs="Tahoma"/>
          <w:sz w:val="22"/>
          <w:szCs w:val="22"/>
          <w:shd w:val="clear" w:color="auto" w:fill="FFFFFF"/>
        </w:rPr>
        <w:t>•</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 xml:space="preserve"> Elasticised waistband</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YKK Zip</w:t>
      </w:r>
    </w:p>
    <w:p w14:paraId="4A0653F2" w14:textId="77777777" w:rsidR="00770A1D" w:rsidRDefault="006473C2" w:rsidP="00770A1D">
      <w:pPr>
        <w:spacing w:after="200" w:line="360" w:lineRule="auto"/>
        <w:rPr>
          <w:rFonts w:ascii="Tahoma" w:hAnsi="Tahoma" w:cs="Tahoma"/>
          <w:b/>
          <w:bCs/>
          <w:shd w:val="clear" w:color="auto" w:fill="FFFFFF"/>
        </w:rPr>
      </w:pPr>
      <w:r w:rsidRPr="006473C2">
        <w:rPr>
          <w:rFonts w:ascii="Tahoma" w:hAnsi="Tahoma" w:cs="Tahoma"/>
          <w:b/>
          <w:bCs/>
          <w:shd w:val="clear" w:color="auto" w:fill="FFFFFF"/>
        </w:rPr>
        <w:t>Spectacles: Clear</w:t>
      </w:r>
    </w:p>
    <w:p w14:paraId="3EADFFAA"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Base lens</w:t>
      </w:r>
    </w:p>
    <w:p w14:paraId="44D5EBCF"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Hard coat</w:t>
      </w:r>
    </w:p>
    <w:p w14:paraId="684F947F"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Lightweight</w:t>
      </w:r>
    </w:p>
    <w:p w14:paraId="28EE5A07"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Soft nose pad</w:t>
      </w:r>
    </w:p>
    <w:p w14:paraId="161C3811"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Soft temple tip</w:t>
      </w:r>
    </w:p>
    <w:p w14:paraId="54AFBA35"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CE approved to EN 166:2001</w:t>
      </w:r>
    </w:p>
    <w:p w14:paraId="7BAE1469" w14:textId="36182D33" w:rsidR="00770A1D" w:rsidRPr="003C5521"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Meet ANSI Z87.1 standard</w:t>
      </w:r>
    </w:p>
    <w:p w14:paraId="18D09ED3" w14:textId="71F2F1EB" w:rsidR="003C5521" w:rsidRDefault="003C5521" w:rsidP="003C5521">
      <w:pPr>
        <w:spacing w:after="200" w:line="360" w:lineRule="auto"/>
        <w:rPr>
          <w:rFonts w:ascii="Tahoma" w:hAnsi="Tahoma" w:cs="Tahoma"/>
          <w:b/>
          <w:bCs/>
          <w:shd w:val="clear" w:color="auto" w:fill="FFFFFF"/>
        </w:rPr>
      </w:pPr>
      <w:r>
        <w:rPr>
          <w:rFonts w:ascii="Tahoma" w:hAnsi="Tahoma" w:cs="Tahoma"/>
          <w:b/>
          <w:bCs/>
          <w:shd w:val="clear" w:color="auto" w:fill="FFFFFF"/>
        </w:rPr>
        <w:t>Goggles: Clear</w:t>
      </w:r>
    </w:p>
    <w:p w14:paraId="3ECFF684" w14:textId="693757EB" w:rsidR="00CC3A31" w:rsidRDefault="003142FD" w:rsidP="00B8204A">
      <w:pPr>
        <w:spacing w:after="200" w:line="360" w:lineRule="auto"/>
        <w:ind w:left="284"/>
        <w:rPr>
          <w:rFonts w:ascii="Tahoma" w:hAnsi="Tahoma" w:cs="Tahoma"/>
          <w:sz w:val="22"/>
          <w:szCs w:val="22"/>
          <w:shd w:val="clear" w:color="auto" w:fill="FFFFFF"/>
        </w:rPr>
      </w:pPr>
      <w:r w:rsidRPr="003142FD">
        <w:rPr>
          <w:rFonts w:ascii="Tahoma" w:hAnsi="Tahoma" w:cs="Tahoma"/>
          <w:sz w:val="22"/>
          <w:szCs w:val="22"/>
          <w:shd w:val="clear" w:color="auto" w:fill="FFFFFF"/>
        </w:rPr>
        <w:t>• Flexible frame for comfort</w:t>
      </w:r>
      <w:r w:rsidRPr="003142FD">
        <w:rPr>
          <w:rFonts w:ascii="Tahoma" w:hAnsi="Tahoma" w:cs="Tahoma"/>
          <w:sz w:val="22"/>
          <w:szCs w:val="22"/>
        </w:rPr>
        <w:br/>
      </w:r>
      <w:r w:rsidRPr="003142FD">
        <w:rPr>
          <w:rFonts w:ascii="Tahoma" w:hAnsi="Tahoma" w:cs="Tahoma"/>
          <w:sz w:val="22"/>
          <w:szCs w:val="22"/>
          <w:shd w:val="clear" w:color="auto" w:fill="FFFFFF"/>
        </w:rPr>
        <w:t>• Clear lens</w:t>
      </w:r>
      <w:r w:rsidRPr="003142FD">
        <w:rPr>
          <w:rFonts w:ascii="Tahoma" w:hAnsi="Tahoma" w:cs="Tahoma"/>
          <w:sz w:val="22"/>
          <w:szCs w:val="22"/>
        </w:rPr>
        <w:br/>
      </w:r>
      <w:r w:rsidRPr="003142FD">
        <w:rPr>
          <w:rFonts w:ascii="Tahoma" w:hAnsi="Tahoma" w:cs="Tahoma"/>
          <w:sz w:val="22"/>
          <w:szCs w:val="22"/>
          <w:shd w:val="clear" w:color="auto" w:fill="FFFFFF"/>
        </w:rPr>
        <w:t>• Easy adjustable headband</w:t>
      </w:r>
      <w:r w:rsidRPr="003142FD">
        <w:rPr>
          <w:rFonts w:ascii="Tahoma" w:hAnsi="Tahoma" w:cs="Tahoma"/>
          <w:sz w:val="22"/>
          <w:szCs w:val="22"/>
        </w:rPr>
        <w:br/>
      </w:r>
      <w:r w:rsidRPr="003142FD">
        <w:rPr>
          <w:rFonts w:ascii="Tahoma" w:hAnsi="Tahoma" w:cs="Tahoma"/>
          <w:sz w:val="22"/>
          <w:szCs w:val="22"/>
          <w:shd w:val="clear" w:color="auto" w:fill="FFFFFF"/>
        </w:rPr>
        <w:t>• Impact resistant</w:t>
      </w:r>
    </w:p>
    <w:p w14:paraId="57B3DFB2" w14:textId="4B30F2C1" w:rsidR="00CC3A31" w:rsidRDefault="00CC3A31" w:rsidP="00CC3A31">
      <w:pPr>
        <w:spacing w:after="200" w:line="360" w:lineRule="auto"/>
        <w:rPr>
          <w:rFonts w:ascii="Tahoma" w:hAnsi="Tahoma" w:cs="Tahoma"/>
          <w:b/>
          <w:bCs/>
          <w:shd w:val="clear" w:color="auto" w:fill="FFFFFF"/>
        </w:rPr>
      </w:pPr>
      <w:r w:rsidRPr="00CC3A31">
        <w:rPr>
          <w:rFonts w:ascii="Tahoma" w:hAnsi="Tahoma" w:cs="Tahoma"/>
          <w:b/>
          <w:bCs/>
          <w:shd w:val="clear" w:color="auto" w:fill="FFFFFF"/>
        </w:rPr>
        <w:t>Chlorine face mask</w:t>
      </w:r>
    </w:p>
    <w:p w14:paraId="2FDDB6EC" w14:textId="781B2469" w:rsidR="00CC3A31" w:rsidRPr="00CC3A31" w:rsidRDefault="00CC3A31" w:rsidP="007C07E3">
      <w:pPr>
        <w:pStyle w:val="ListParagraph"/>
        <w:numPr>
          <w:ilvl w:val="0"/>
          <w:numId w:val="62"/>
        </w:numPr>
        <w:spacing w:after="200" w:line="360" w:lineRule="auto"/>
        <w:rPr>
          <w:rFonts w:ascii="Tahoma" w:hAnsi="Tahoma" w:cs="Tahoma"/>
          <w:b/>
          <w:bCs/>
          <w:shd w:val="clear" w:color="auto" w:fill="FFFFFF"/>
        </w:rPr>
      </w:pPr>
      <w:r w:rsidRPr="00CC3A31">
        <w:rPr>
          <w:rFonts w:ascii="Tahoma" w:hAnsi="Tahoma" w:cs="Tahoma"/>
          <w:shd w:val="clear" w:color="auto" w:fill="F6F7F9"/>
        </w:rPr>
        <w:t>A double sealing frame with threefold sealing edges</w:t>
      </w:r>
    </w:p>
    <w:p w14:paraId="4450B85F" w14:textId="5BDDAEFD" w:rsidR="00CC3A31" w:rsidRPr="00CC3A31" w:rsidRDefault="00CC3A31" w:rsidP="007C07E3">
      <w:pPr>
        <w:pStyle w:val="ListParagraph"/>
        <w:numPr>
          <w:ilvl w:val="0"/>
          <w:numId w:val="62"/>
        </w:numPr>
        <w:spacing w:after="200" w:line="360" w:lineRule="auto"/>
        <w:rPr>
          <w:rFonts w:ascii="Tahoma" w:hAnsi="Tahoma" w:cs="Tahoma"/>
          <w:b/>
          <w:bCs/>
          <w:shd w:val="clear" w:color="auto" w:fill="FFFFFF"/>
        </w:rPr>
      </w:pPr>
      <w:r w:rsidRPr="00CC3A31">
        <w:rPr>
          <w:rFonts w:ascii="Tahoma" w:hAnsi="Tahoma" w:cs="Tahoma"/>
          <w:shd w:val="clear" w:color="auto" w:fill="F6F7F9"/>
        </w:rPr>
        <w:t xml:space="preserve">The distortion-free lens </w:t>
      </w:r>
    </w:p>
    <w:p w14:paraId="5EA720F0" w14:textId="7F81B9A0" w:rsidR="00CC3A31" w:rsidRPr="00365420" w:rsidRDefault="00365420" w:rsidP="007C07E3">
      <w:pPr>
        <w:pStyle w:val="ListParagraph"/>
        <w:numPr>
          <w:ilvl w:val="0"/>
          <w:numId w:val="62"/>
        </w:numPr>
        <w:spacing w:after="200" w:line="360" w:lineRule="auto"/>
        <w:rPr>
          <w:rFonts w:ascii="Tahoma" w:hAnsi="Tahoma" w:cs="Tahoma"/>
          <w:b/>
          <w:bCs/>
          <w:shd w:val="clear" w:color="auto" w:fill="FFFFFF"/>
        </w:rPr>
      </w:pPr>
      <w:r w:rsidRPr="00365420">
        <w:rPr>
          <w:rFonts w:ascii="Tahoma" w:hAnsi="Tahoma" w:cs="Tahoma"/>
          <w:shd w:val="clear" w:color="auto" w:fill="F6F7F9"/>
        </w:rPr>
        <w:t>The efficient ventilation system with separate inner mask</w:t>
      </w:r>
    </w:p>
    <w:p w14:paraId="2EBB2D15" w14:textId="2C1B9232" w:rsidR="00365420" w:rsidRPr="00365420" w:rsidRDefault="00365420" w:rsidP="007C07E3">
      <w:pPr>
        <w:pStyle w:val="ListParagraph"/>
        <w:numPr>
          <w:ilvl w:val="0"/>
          <w:numId w:val="62"/>
        </w:numPr>
        <w:spacing w:after="200" w:line="360" w:lineRule="auto"/>
        <w:rPr>
          <w:rFonts w:ascii="Tahoma" w:hAnsi="Tahoma" w:cs="Tahoma"/>
          <w:b/>
          <w:bCs/>
          <w:shd w:val="clear" w:color="auto" w:fill="FFFFFF"/>
        </w:rPr>
      </w:pPr>
      <w:r w:rsidRPr="00365420">
        <w:rPr>
          <w:rFonts w:ascii="Tahoma" w:hAnsi="Tahoma" w:cs="Tahoma"/>
          <w:shd w:val="clear" w:color="auto" w:fill="F6F7F9"/>
        </w:rPr>
        <w:t xml:space="preserve">The comfortable </w:t>
      </w:r>
      <w:r w:rsidR="001B0AA0">
        <w:rPr>
          <w:rFonts w:ascii="Tahoma" w:hAnsi="Tahoma" w:cs="Tahoma"/>
          <w:shd w:val="clear" w:color="auto" w:fill="F6F7F9"/>
        </w:rPr>
        <w:t xml:space="preserve">4 or </w:t>
      </w:r>
      <w:r w:rsidRPr="00365420">
        <w:rPr>
          <w:rFonts w:ascii="Tahoma" w:hAnsi="Tahoma" w:cs="Tahoma"/>
          <w:shd w:val="clear" w:color="auto" w:fill="F6F7F9"/>
        </w:rPr>
        <w:t>5-point head harness</w:t>
      </w:r>
    </w:p>
    <w:p w14:paraId="06EB032A" w14:textId="381269A2" w:rsidR="00365420" w:rsidRPr="00365420" w:rsidRDefault="00D25B84" w:rsidP="007C07E3">
      <w:pPr>
        <w:pStyle w:val="ListParagraph"/>
        <w:numPr>
          <w:ilvl w:val="0"/>
          <w:numId w:val="62"/>
        </w:numPr>
        <w:spacing w:after="200" w:line="360" w:lineRule="auto"/>
        <w:rPr>
          <w:rFonts w:ascii="Tahoma" w:hAnsi="Tahoma" w:cs="Tahoma"/>
          <w:b/>
          <w:bCs/>
          <w:shd w:val="clear" w:color="auto" w:fill="FFFFFF"/>
        </w:rPr>
      </w:pPr>
      <w:r>
        <w:rPr>
          <w:rFonts w:ascii="Tahoma" w:hAnsi="Tahoma" w:cs="Tahoma"/>
          <w:shd w:val="clear" w:color="auto" w:fill="FFFFFF"/>
        </w:rPr>
        <w:t xml:space="preserve">Suitable and replaceable Gas &amp; vapour </w:t>
      </w:r>
      <w:proofErr w:type="spellStart"/>
      <w:r>
        <w:rPr>
          <w:rFonts w:ascii="Tahoma" w:hAnsi="Tahoma" w:cs="Tahoma"/>
          <w:shd w:val="clear" w:color="auto" w:fill="FFFFFF"/>
        </w:rPr>
        <w:t>catridges</w:t>
      </w:r>
      <w:proofErr w:type="spellEnd"/>
      <w:r w:rsidR="001B1245">
        <w:rPr>
          <w:rFonts w:ascii="Tahoma" w:hAnsi="Tahoma" w:cs="Tahoma"/>
          <w:shd w:val="clear" w:color="auto" w:fill="FFFFFF"/>
        </w:rPr>
        <w:t>/filters</w:t>
      </w:r>
    </w:p>
    <w:p w14:paraId="0AA5A5D8" w14:textId="0F6E8303" w:rsidR="00CC3A31" w:rsidRDefault="001B0AA0" w:rsidP="00CC3A31">
      <w:pPr>
        <w:spacing w:after="200" w:line="360" w:lineRule="auto"/>
        <w:rPr>
          <w:rFonts w:ascii="Tahoma" w:hAnsi="Tahoma" w:cs="Tahoma"/>
          <w:b/>
          <w:bCs/>
          <w:shd w:val="clear" w:color="auto" w:fill="FFFFFF"/>
        </w:rPr>
      </w:pPr>
      <w:r>
        <w:rPr>
          <w:rFonts w:ascii="Tahoma" w:hAnsi="Tahoma" w:cs="Tahoma"/>
          <w:b/>
          <w:bCs/>
          <w:shd w:val="clear" w:color="auto" w:fill="FFFFFF"/>
        </w:rPr>
        <w:t>Harness</w:t>
      </w:r>
      <w:r w:rsidR="00922C48">
        <w:rPr>
          <w:rFonts w:ascii="Tahoma" w:hAnsi="Tahoma" w:cs="Tahoma"/>
          <w:b/>
          <w:bCs/>
          <w:shd w:val="clear" w:color="auto" w:fill="FFFFFF"/>
        </w:rPr>
        <w:t>: Eskom type</w:t>
      </w:r>
    </w:p>
    <w:p w14:paraId="36CA2606" w14:textId="5BC90E34" w:rsidR="00922C48" w:rsidRPr="00922C48" w:rsidRDefault="00922C48" w:rsidP="007C07E3">
      <w:pPr>
        <w:pStyle w:val="ListParagraph"/>
        <w:numPr>
          <w:ilvl w:val="0"/>
          <w:numId w:val="67"/>
        </w:numPr>
        <w:spacing w:after="200" w:line="360" w:lineRule="auto"/>
        <w:rPr>
          <w:rFonts w:ascii="Tahoma" w:hAnsi="Tahoma" w:cs="Tahoma"/>
          <w:shd w:val="clear" w:color="auto" w:fill="FFFFFF"/>
        </w:rPr>
      </w:pPr>
      <w:r w:rsidRPr="00922C48">
        <w:rPr>
          <w:rFonts w:ascii="Tahoma" w:hAnsi="Tahoma" w:cs="Tahoma"/>
          <w:shd w:val="clear" w:color="auto" w:fill="FFFFFF"/>
        </w:rPr>
        <w:t>X-padding</w:t>
      </w:r>
    </w:p>
    <w:p w14:paraId="4B32C1EC" w14:textId="00D9A0DE" w:rsidR="00922C48" w:rsidRDefault="00922C48" w:rsidP="007C07E3">
      <w:pPr>
        <w:pStyle w:val="ListParagraph"/>
        <w:numPr>
          <w:ilvl w:val="0"/>
          <w:numId w:val="67"/>
        </w:numPr>
        <w:spacing w:after="200" w:line="360" w:lineRule="auto"/>
        <w:rPr>
          <w:rFonts w:ascii="Tahoma" w:hAnsi="Tahoma" w:cs="Tahoma"/>
          <w:shd w:val="clear" w:color="auto" w:fill="FFFFFF"/>
        </w:rPr>
      </w:pPr>
      <w:r w:rsidRPr="00922C48">
        <w:rPr>
          <w:rFonts w:ascii="Tahoma" w:hAnsi="Tahoma" w:cs="Tahoma"/>
          <w:shd w:val="clear" w:color="auto" w:fill="FFFFFF"/>
        </w:rPr>
        <w:t>Gear loops on waist</w:t>
      </w:r>
    </w:p>
    <w:p w14:paraId="37FD1427" w14:textId="07853C7D"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Waist padding </w:t>
      </w:r>
    </w:p>
    <w:p w14:paraId="1D6E4A53" w14:textId="35C89969"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Padded legs</w:t>
      </w:r>
    </w:p>
    <w:p w14:paraId="6BB21088" w14:textId="15D12E48"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Leg straps and shoulder straps</w:t>
      </w:r>
    </w:p>
    <w:p w14:paraId="14E94757" w14:textId="36EBAB75"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lastRenderedPageBreak/>
        <w:t>Carabiner in front</w:t>
      </w:r>
    </w:p>
    <w:p w14:paraId="74CC80A6" w14:textId="1B8A8D53"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Waist belt</w:t>
      </w:r>
    </w:p>
    <w:p w14:paraId="2D5C61F3" w14:textId="1CAD8F59"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Double leg </w:t>
      </w:r>
      <w:proofErr w:type="spellStart"/>
      <w:r>
        <w:rPr>
          <w:rFonts w:ascii="Tahoma" w:hAnsi="Tahoma" w:cs="Tahoma"/>
          <w:shd w:val="clear" w:color="auto" w:fill="FFFFFF"/>
        </w:rPr>
        <w:t>landyard</w:t>
      </w:r>
      <w:proofErr w:type="spellEnd"/>
      <w:r w:rsidR="007508DB">
        <w:rPr>
          <w:rFonts w:ascii="Tahoma" w:hAnsi="Tahoma" w:cs="Tahoma"/>
          <w:shd w:val="clear" w:color="auto" w:fill="FFFFFF"/>
        </w:rPr>
        <w:t xml:space="preserve"> with energy booster and scaffold hooks</w:t>
      </w:r>
    </w:p>
    <w:p w14:paraId="49611562" w14:textId="01705A57" w:rsidR="007508DB" w:rsidRDefault="007508DB"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Work positioning </w:t>
      </w:r>
      <w:proofErr w:type="spellStart"/>
      <w:r>
        <w:rPr>
          <w:rFonts w:ascii="Tahoma" w:hAnsi="Tahoma" w:cs="Tahoma"/>
          <w:shd w:val="clear" w:color="auto" w:fill="FFFFFF"/>
        </w:rPr>
        <w:t>landyard</w:t>
      </w:r>
      <w:proofErr w:type="spellEnd"/>
    </w:p>
    <w:p w14:paraId="13A303BB" w14:textId="2B775967" w:rsidR="007508DB" w:rsidRPr="00922C48" w:rsidRDefault="007508DB"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Climbing sling</w:t>
      </w:r>
    </w:p>
    <w:p w14:paraId="742493C4" w14:textId="6572312E" w:rsidR="001B0AA0" w:rsidRDefault="001B0AA0" w:rsidP="00CC3A31">
      <w:pPr>
        <w:spacing w:after="200" w:line="360" w:lineRule="auto"/>
        <w:rPr>
          <w:rFonts w:ascii="Tahoma" w:hAnsi="Tahoma" w:cs="Tahoma"/>
          <w:b/>
          <w:bCs/>
          <w:shd w:val="clear" w:color="auto" w:fill="FFFFFF"/>
        </w:rPr>
      </w:pPr>
      <w:r>
        <w:rPr>
          <w:rFonts w:ascii="Tahoma" w:hAnsi="Tahoma" w:cs="Tahoma"/>
          <w:b/>
          <w:bCs/>
          <w:shd w:val="clear" w:color="auto" w:fill="FFFFFF"/>
        </w:rPr>
        <w:t>Hard hats:</w:t>
      </w:r>
      <w:r w:rsidR="003C164A">
        <w:rPr>
          <w:rFonts w:ascii="Tahoma" w:hAnsi="Tahoma" w:cs="Tahoma"/>
          <w:b/>
          <w:bCs/>
          <w:shd w:val="clear" w:color="auto" w:fill="FFFFFF"/>
        </w:rPr>
        <w:t xml:space="preserve"> white</w:t>
      </w:r>
    </w:p>
    <w:p w14:paraId="73607896" w14:textId="64B49592" w:rsidR="003C164A"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High density polyethyle</w:t>
      </w:r>
      <w:r w:rsidR="001B1245">
        <w:rPr>
          <w:rFonts w:ascii="Tahoma" w:hAnsi="Tahoma" w:cs="Tahoma"/>
          <w:shd w:val="clear" w:color="auto" w:fill="FFFFFF"/>
        </w:rPr>
        <w:t>ne</w:t>
      </w:r>
    </w:p>
    <w:p w14:paraId="005C7C15" w14:textId="129EDBBC" w:rsidR="007508DB" w:rsidRDefault="007508DB"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Chin strap attachment</w:t>
      </w:r>
    </w:p>
    <w:p w14:paraId="7A44E6CB" w14:textId="07138340" w:rsidR="007508DB" w:rsidRDefault="003C164A" w:rsidP="007C07E3">
      <w:pPr>
        <w:pStyle w:val="ListParagraph"/>
        <w:numPr>
          <w:ilvl w:val="0"/>
          <w:numId w:val="68"/>
        </w:numPr>
        <w:spacing w:after="200" w:line="360" w:lineRule="auto"/>
        <w:rPr>
          <w:rFonts w:ascii="Tahoma" w:hAnsi="Tahoma" w:cs="Tahoma"/>
          <w:shd w:val="clear" w:color="auto" w:fill="FFFFFF"/>
        </w:rPr>
      </w:pPr>
      <w:proofErr w:type="gramStart"/>
      <w:r>
        <w:rPr>
          <w:rFonts w:ascii="Tahoma" w:hAnsi="Tahoma" w:cs="Tahoma"/>
          <w:shd w:val="clear" w:color="auto" w:fill="FFFFFF"/>
        </w:rPr>
        <w:t>4-</w:t>
      </w:r>
      <w:r w:rsidR="006A3AE7">
        <w:rPr>
          <w:rFonts w:ascii="Tahoma" w:hAnsi="Tahoma" w:cs="Tahoma"/>
          <w:shd w:val="clear" w:color="auto" w:fill="FFFFFF"/>
        </w:rPr>
        <w:t>8</w:t>
      </w:r>
      <w:r>
        <w:rPr>
          <w:rFonts w:ascii="Tahoma" w:hAnsi="Tahoma" w:cs="Tahoma"/>
          <w:shd w:val="clear" w:color="auto" w:fill="FFFFFF"/>
        </w:rPr>
        <w:t xml:space="preserve"> </w:t>
      </w:r>
      <w:r w:rsidR="006A3AE7">
        <w:rPr>
          <w:rFonts w:ascii="Tahoma" w:hAnsi="Tahoma" w:cs="Tahoma"/>
          <w:shd w:val="clear" w:color="auto" w:fill="FFFFFF"/>
        </w:rPr>
        <w:t>point</w:t>
      </w:r>
      <w:proofErr w:type="gramEnd"/>
      <w:r w:rsidR="006A3AE7">
        <w:rPr>
          <w:rFonts w:ascii="Tahoma" w:hAnsi="Tahoma" w:cs="Tahoma"/>
          <w:shd w:val="clear" w:color="auto" w:fill="FFFFFF"/>
        </w:rPr>
        <w:t xml:space="preserve"> suspension within shell for optimum shock absorption</w:t>
      </w:r>
    </w:p>
    <w:p w14:paraId="63C4ACFA" w14:textId="3BDFD707" w:rsidR="003C164A"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Adjustable shell to fit different head sizes</w:t>
      </w:r>
    </w:p>
    <w:p w14:paraId="7042E990" w14:textId="74EB0319" w:rsidR="00CC3A31" w:rsidRPr="001B1245"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Fixed stitched sweat band</w:t>
      </w:r>
    </w:p>
    <w:p w14:paraId="4D74C166" w14:textId="46667FD4" w:rsidR="000B09F1" w:rsidRPr="001468B9" w:rsidRDefault="000B09F1" w:rsidP="001468B9">
      <w:pPr>
        <w:spacing w:after="200" w:line="360" w:lineRule="auto"/>
        <w:rPr>
          <w:rFonts w:ascii="Tahoma" w:hAnsi="Tahoma" w:cs="Tahoma"/>
          <w:b/>
        </w:rPr>
      </w:pPr>
      <w:r w:rsidRPr="001468B9">
        <w:rPr>
          <w:rFonts w:ascii="Tahoma" w:hAnsi="Tahoma" w:cs="Tahoma"/>
          <w:b/>
        </w:rPr>
        <w:t>Emblem and text sizes</w:t>
      </w:r>
    </w:p>
    <w:p w14:paraId="52692A0D" w14:textId="4FDC464C" w:rsidR="000B09F1" w:rsidRPr="000B09F1" w:rsidRDefault="000B09F1" w:rsidP="007C07E3">
      <w:pPr>
        <w:pStyle w:val="ListParagraph"/>
        <w:numPr>
          <w:ilvl w:val="0"/>
          <w:numId w:val="59"/>
        </w:numPr>
        <w:spacing w:after="200" w:line="360" w:lineRule="auto"/>
        <w:rPr>
          <w:rFonts w:ascii="Tahoma" w:hAnsi="Tahoma" w:cs="Tahoma"/>
          <w:b/>
        </w:rPr>
      </w:pPr>
      <w:r>
        <w:rPr>
          <w:rFonts w:ascii="Tahoma" w:hAnsi="Tahoma" w:cs="Tahoma"/>
          <w:bCs/>
        </w:rPr>
        <w:t>Departmental emblem must be embroiled. Emblem size must be 60mm X 60mm</w:t>
      </w:r>
    </w:p>
    <w:p w14:paraId="5081A47B" w14:textId="7F616229" w:rsidR="000B09F1" w:rsidRDefault="000B09F1" w:rsidP="000B09F1">
      <w:pPr>
        <w:pStyle w:val="ListParagraph"/>
        <w:spacing w:after="200" w:line="360" w:lineRule="auto"/>
        <w:rPr>
          <w:rFonts w:ascii="Tahoma" w:hAnsi="Tahoma" w:cs="Tahoma"/>
          <w:b/>
        </w:rPr>
      </w:pPr>
    </w:p>
    <w:p w14:paraId="55FFCC49" w14:textId="27084032" w:rsidR="006C5E39" w:rsidRPr="000B09F1" w:rsidRDefault="006C5E39" w:rsidP="000B09F1">
      <w:pPr>
        <w:pStyle w:val="ListParagraph"/>
        <w:spacing w:after="200" w:line="360" w:lineRule="auto"/>
        <w:rPr>
          <w:rFonts w:ascii="Tahoma" w:hAnsi="Tahoma" w:cs="Tahoma"/>
          <w:b/>
        </w:rPr>
      </w:pPr>
      <w:r>
        <w:rPr>
          <w:rFonts w:ascii="Tahoma" w:hAnsi="Tahoma" w:cs="Tahoma"/>
          <w:b/>
        </w:rPr>
        <w:t xml:space="preserve">Please note: The required quantity will be communicated once the tender has been awarded </w:t>
      </w:r>
      <w:r w:rsidR="00CB308C">
        <w:rPr>
          <w:rFonts w:ascii="Tahoma" w:hAnsi="Tahoma" w:cs="Tahoma"/>
          <w:b/>
        </w:rPr>
        <w:t xml:space="preserve">and </w:t>
      </w:r>
      <w:r w:rsidR="004B7D5B">
        <w:rPr>
          <w:rFonts w:ascii="Tahoma" w:hAnsi="Tahoma" w:cs="Tahoma"/>
          <w:b/>
        </w:rPr>
        <w:t>specific items will be requested when the need arise</w:t>
      </w:r>
      <w:r w:rsidR="00A6735B">
        <w:rPr>
          <w:rFonts w:ascii="Tahoma" w:hAnsi="Tahoma" w:cs="Tahoma"/>
          <w:b/>
        </w:rPr>
        <w:t xml:space="preserve"> and protective clothing not mentioned will be negotiated by the Municipality prior to signing the Service Level </w:t>
      </w:r>
      <w:proofErr w:type="gramStart"/>
      <w:r w:rsidR="00A6735B">
        <w:rPr>
          <w:rFonts w:ascii="Tahoma" w:hAnsi="Tahoma" w:cs="Tahoma"/>
          <w:b/>
        </w:rPr>
        <w:t xml:space="preserve">Agreement </w:t>
      </w:r>
      <w:r w:rsidR="004B7D5B">
        <w:rPr>
          <w:rFonts w:ascii="Tahoma" w:hAnsi="Tahoma" w:cs="Tahoma"/>
          <w:b/>
        </w:rPr>
        <w:t>.</w:t>
      </w:r>
      <w:proofErr w:type="gramEnd"/>
    </w:p>
    <w:p w14:paraId="295243F5" w14:textId="77777777" w:rsidR="000B09F1" w:rsidRPr="000B09F1" w:rsidRDefault="000B09F1" w:rsidP="000B09F1">
      <w:pPr>
        <w:pStyle w:val="ListParagraph"/>
        <w:spacing w:after="200" w:line="360" w:lineRule="auto"/>
        <w:rPr>
          <w:rFonts w:ascii="Tahoma" w:hAnsi="Tahoma" w:cs="Tahoma"/>
          <w:bCs/>
        </w:rPr>
      </w:pPr>
    </w:p>
    <w:p w14:paraId="7A60DB98" w14:textId="77777777" w:rsidR="001C2586" w:rsidRDefault="001C2586" w:rsidP="00FE15CD">
      <w:pPr>
        <w:jc w:val="both"/>
        <w:rPr>
          <w:rFonts w:ascii="Tahoma" w:hAnsi="Tahoma" w:cs="Tahoma"/>
          <w:b/>
          <w:sz w:val="22"/>
          <w:szCs w:val="22"/>
        </w:rPr>
      </w:pPr>
    </w:p>
    <w:p w14:paraId="7854940D" w14:textId="5FC0BC9E" w:rsidR="001B1245" w:rsidRDefault="001B1245" w:rsidP="001B1245">
      <w:pPr>
        <w:ind w:firstLine="720"/>
        <w:jc w:val="both"/>
        <w:rPr>
          <w:rFonts w:ascii="Tahoma" w:hAnsi="Tahoma" w:cs="Tahoma"/>
          <w:sz w:val="22"/>
          <w:szCs w:val="22"/>
        </w:rPr>
      </w:pPr>
    </w:p>
    <w:p w14:paraId="0010EA05" w14:textId="23EE7585" w:rsidR="001B1245" w:rsidRDefault="001B1245" w:rsidP="001B1245">
      <w:pPr>
        <w:ind w:firstLine="720"/>
        <w:jc w:val="both"/>
        <w:rPr>
          <w:rFonts w:ascii="Tahoma" w:hAnsi="Tahoma" w:cs="Tahoma"/>
          <w:sz w:val="22"/>
          <w:szCs w:val="22"/>
        </w:rPr>
      </w:pPr>
    </w:p>
    <w:p w14:paraId="0E1F2F89" w14:textId="5D6F4F11" w:rsidR="001B1245" w:rsidRDefault="001B1245" w:rsidP="001B1245">
      <w:pPr>
        <w:ind w:firstLine="720"/>
        <w:jc w:val="both"/>
        <w:rPr>
          <w:rFonts w:ascii="Tahoma" w:hAnsi="Tahoma" w:cs="Tahoma"/>
          <w:sz w:val="22"/>
          <w:szCs w:val="22"/>
        </w:rPr>
      </w:pPr>
    </w:p>
    <w:p w14:paraId="12393724" w14:textId="38050C23" w:rsidR="001B1245" w:rsidRDefault="001B1245" w:rsidP="001B1245">
      <w:pPr>
        <w:ind w:firstLine="720"/>
        <w:jc w:val="both"/>
        <w:rPr>
          <w:rFonts w:ascii="Tahoma" w:hAnsi="Tahoma" w:cs="Tahoma"/>
          <w:sz w:val="22"/>
          <w:szCs w:val="22"/>
        </w:rPr>
      </w:pPr>
    </w:p>
    <w:p w14:paraId="34AF6D10" w14:textId="48F7CA31" w:rsidR="001B1245" w:rsidRDefault="001B1245" w:rsidP="001B1245">
      <w:pPr>
        <w:ind w:firstLine="720"/>
        <w:jc w:val="both"/>
        <w:rPr>
          <w:rFonts w:ascii="Tahoma" w:hAnsi="Tahoma" w:cs="Tahoma"/>
          <w:sz w:val="22"/>
          <w:szCs w:val="22"/>
        </w:rPr>
      </w:pPr>
    </w:p>
    <w:p w14:paraId="6514894C" w14:textId="5FE41E18" w:rsidR="001B1245" w:rsidRDefault="001B1245" w:rsidP="001B1245">
      <w:pPr>
        <w:ind w:firstLine="720"/>
        <w:jc w:val="both"/>
        <w:rPr>
          <w:rFonts w:ascii="Tahoma" w:hAnsi="Tahoma" w:cs="Tahoma"/>
          <w:sz w:val="22"/>
          <w:szCs w:val="22"/>
        </w:rPr>
      </w:pPr>
    </w:p>
    <w:p w14:paraId="4D6377BA" w14:textId="7BF501D1" w:rsidR="001B1245" w:rsidRDefault="001B1245" w:rsidP="001B1245">
      <w:pPr>
        <w:ind w:firstLine="720"/>
        <w:jc w:val="both"/>
        <w:rPr>
          <w:rFonts w:ascii="Tahoma" w:hAnsi="Tahoma" w:cs="Tahoma"/>
          <w:sz w:val="22"/>
          <w:szCs w:val="22"/>
        </w:rPr>
      </w:pPr>
    </w:p>
    <w:p w14:paraId="0153BAAC" w14:textId="042D02D3" w:rsidR="001B1245" w:rsidRDefault="001B1245" w:rsidP="001B1245">
      <w:pPr>
        <w:ind w:firstLine="720"/>
        <w:jc w:val="both"/>
        <w:rPr>
          <w:rFonts w:ascii="Tahoma" w:hAnsi="Tahoma" w:cs="Tahoma"/>
          <w:sz w:val="22"/>
          <w:szCs w:val="22"/>
        </w:rPr>
      </w:pPr>
    </w:p>
    <w:p w14:paraId="4DD1FDD1" w14:textId="0C0323DD" w:rsidR="001B1245" w:rsidRDefault="001B1245" w:rsidP="001B1245">
      <w:pPr>
        <w:ind w:firstLine="720"/>
        <w:jc w:val="both"/>
        <w:rPr>
          <w:rFonts w:ascii="Tahoma" w:hAnsi="Tahoma" w:cs="Tahoma"/>
          <w:sz w:val="22"/>
          <w:szCs w:val="22"/>
        </w:rPr>
      </w:pPr>
    </w:p>
    <w:p w14:paraId="6F837CD8" w14:textId="22596714" w:rsidR="001B1245" w:rsidRDefault="001B1245" w:rsidP="001B1245">
      <w:pPr>
        <w:ind w:firstLine="720"/>
        <w:jc w:val="both"/>
        <w:rPr>
          <w:rFonts w:ascii="Tahoma" w:hAnsi="Tahoma" w:cs="Tahoma"/>
          <w:sz w:val="22"/>
          <w:szCs w:val="22"/>
        </w:rPr>
      </w:pPr>
    </w:p>
    <w:p w14:paraId="5AD42070" w14:textId="16ED4F0B" w:rsidR="001B1245" w:rsidRDefault="001B1245" w:rsidP="001B1245">
      <w:pPr>
        <w:ind w:firstLine="720"/>
        <w:jc w:val="both"/>
        <w:rPr>
          <w:rFonts w:ascii="Tahoma" w:hAnsi="Tahoma" w:cs="Tahoma"/>
          <w:sz w:val="22"/>
          <w:szCs w:val="22"/>
        </w:rPr>
      </w:pPr>
    </w:p>
    <w:p w14:paraId="28FE111E" w14:textId="35E3879D" w:rsidR="001B1245" w:rsidRDefault="001B1245" w:rsidP="001B1245">
      <w:pPr>
        <w:ind w:firstLine="720"/>
        <w:jc w:val="both"/>
        <w:rPr>
          <w:rFonts w:ascii="Tahoma" w:hAnsi="Tahoma" w:cs="Tahoma"/>
          <w:sz w:val="22"/>
          <w:szCs w:val="22"/>
        </w:rPr>
      </w:pPr>
    </w:p>
    <w:p w14:paraId="63279DF7" w14:textId="77777777" w:rsidR="00113861" w:rsidRDefault="00113861" w:rsidP="001B1245">
      <w:pPr>
        <w:ind w:firstLine="720"/>
        <w:jc w:val="both"/>
        <w:rPr>
          <w:rFonts w:ascii="Tahoma" w:hAnsi="Tahoma" w:cs="Tahoma"/>
          <w:sz w:val="22"/>
          <w:szCs w:val="22"/>
        </w:rPr>
      </w:pPr>
    </w:p>
    <w:p w14:paraId="22419BFC" w14:textId="77777777" w:rsidR="00113861" w:rsidRDefault="00113861" w:rsidP="001B1245">
      <w:pPr>
        <w:ind w:firstLine="720"/>
        <w:jc w:val="both"/>
        <w:rPr>
          <w:rFonts w:ascii="Tahoma" w:hAnsi="Tahoma" w:cs="Tahoma"/>
          <w:sz w:val="22"/>
          <w:szCs w:val="22"/>
        </w:rPr>
      </w:pPr>
    </w:p>
    <w:p w14:paraId="76C1DD0A" w14:textId="77777777" w:rsidR="00113861" w:rsidRDefault="00113861" w:rsidP="001B1245">
      <w:pPr>
        <w:ind w:firstLine="720"/>
        <w:jc w:val="both"/>
        <w:rPr>
          <w:rFonts w:ascii="Tahoma" w:hAnsi="Tahoma" w:cs="Tahoma"/>
          <w:sz w:val="22"/>
          <w:szCs w:val="22"/>
        </w:rPr>
      </w:pPr>
    </w:p>
    <w:p w14:paraId="53CAD82E" w14:textId="77777777" w:rsidR="00113861" w:rsidRDefault="00113861" w:rsidP="001B1245">
      <w:pPr>
        <w:ind w:firstLine="720"/>
        <w:jc w:val="both"/>
        <w:rPr>
          <w:rFonts w:ascii="Tahoma" w:hAnsi="Tahoma" w:cs="Tahoma"/>
          <w:sz w:val="22"/>
          <w:szCs w:val="22"/>
        </w:rPr>
      </w:pPr>
    </w:p>
    <w:p w14:paraId="159C159C" w14:textId="77777777" w:rsidR="00113861" w:rsidRDefault="00113861" w:rsidP="001B1245">
      <w:pPr>
        <w:ind w:firstLine="720"/>
        <w:jc w:val="both"/>
        <w:rPr>
          <w:rFonts w:ascii="Tahoma" w:hAnsi="Tahoma" w:cs="Tahoma"/>
          <w:sz w:val="22"/>
          <w:szCs w:val="22"/>
        </w:rPr>
      </w:pPr>
    </w:p>
    <w:p w14:paraId="320D8F24" w14:textId="77777777" w:rsidR="00113861" w:rsidRDefault="00113861" w:rsidP="001B1245">
      <w:pPr>
        <w:ind w:firstLine="720"/>
        <w:jc w:val="both"/>
        <w:rPr>
          <w:rFonts w:ascii="Tahoma" w:hAnsi="Tahoma" w:cs="Tahoma"/>
          <w:sz w:val="22"/>
          <w:szCs w:val="22"/>
        </w:rPr>
      </w:pPr>
    </w:p>
    <w:p w14:paraId="220126CD" w14:textId="77777777" w:rsidR="00113861" w:rsidRDefault="00113861" w:rsidP="001B1245">
      <w:pPr>
        <w:ind w:firstLine="720"/>
        <w:jc w:val="both"/>
        <w:rPr>
          <w:rFonts w:ascii="Tahoma" w:hAnsi="Tahoma" w:cs="Tahoma"/>
          <w:sz w:val="22"/>
          <w:szCs w:val="22"/>
        </w:rPr>
      </w:pPr>
    </w:p>
    <w:p w14:paraId="5499B0BF" w14:textId="77777777" w:rsidR="00113861" w:rsidRDefault="00113861" w:rsidP="001B1245">
      <w:pPr>
        <w:ind w:firstLine="720"/>
        <w:jc w:val="both"/>
        <w:rPr>
          <w:rFonts w:ascii="Tahoma" w:hAnsi="Tahoma" w:cs="Tahoma"/>
          <w:sz w:val="22"/>
          <w:szCs w:val="22"/>
        </w:rPr>
      </w:pPr>
    </w:p>
    <w:p w14:paraId="561937D6" w14:textId="77777777" w:rsidR="00113861" w:rsidRDefault="00113861" w:rsidP="001B1245">
      <w:pPr>
        <w:ind w:firstLine="720"/>
        <w:jc w:val="both"/>
        <w:rPr>
          <w:rFonts w:ascii="Tahoma" w:hAnsi="Tahoma" w:cs="Tahoma"/>
          <w:sz w:val="22"/>
          <w:szCs w:val="22"/>
        </w:rPr>
      </w:pPr>
    </w:p>
    <w:p w14:paraId="74D65219" w14:textId="5D186E89" w:rsidR="001B1245" w:rsidRDefault="001B1245" w:rsidP="001B1245">
      <w:pPr>
        <w:ind w:firstLine="720"/>
        <w:jc w:val="both"/>
        <w:rPr>
          <w:rFonts w:ascii="Tahoma" w:hAnsi="Tahoma" w:cs="Tahoma"/>
          <w:sz w:val="22"/>
          <w:szCs w:val="22"/>
        </w:rPr>
      </w:pPr>
    </w:p>
    <w:p w14:paraId="0D555584" w14:textId="1DBE50F8" w:rsidR="001B1245" w:rsidRDefault="001B1245" w:rsidP="001B1245">
      <w:pPr>
        <w:ind w:firstLine="720"/>
        <w:jc w:val="both"/>
        <w:rPr>
          <w:rFonts w:ascii="Tahoma" w:hAnsi="Tahoma" w:cs="Tahoma"/>
          <w:sz w:val="22"/>
          <w:szCs w:val="22"/>
        </w:rPr>
      </w:pPr>
    </w:p>
    <w:p w14:paraId="2934ED6C" w14:textId="6E850BF8" w:rsidR="001B1245" w:rsidRDefault="001B1245" w:rsidP="001B1245">
      <w:pPr>
        <w:ind w:firstLine="720"/>
        <w:jc w:val="both"/>
        <w:rPr>
          <w:rFonts w:ascii="Tahoma" w:hAnsi="Tahoma" w:cs="Tahoma"/>
          <w:sz w:val="22"/>
          <w:szCs w:val="22"/>
        </w:rPr>
      </w:pPr>
    </w:p>
    <w:p w14:paraId="01290ABB" w14:textId="1E8D4F20" w:rsidR="001B1245" w:rsidRDefault="001B1245" w:rsidP="001B1245">
      <w:pPr>
        <w:ind w:firstLine="720"/>
        <w:jc w:val="both"/>
        <w:rPr>
          <w:rFonts w:ascii="Tahoma" w:hAnsi="Tahoma" w:cs="Tahoma"/>
          <w:sz w:val="22"/>
          <w:szCs w:val="22"/>
        </w:rPr>
      </w:pPr>
    </w:p>
    <w:p w14:paraId="73C97AC2" w14:textId="71E63F35" w:rsidR="001B1245" w:rsidRDefault="00B26768" w:rsidP="00B26768">
      <w:pPr>
        <w:pStyle w:val="Caption"/>
        <w:keepNext/>
        <w:ind w:left="0" w:firstLine="0"/>
        <w:jc w:val="center"/>
      </w:pPr>
      <w:r>
        <w:t>Unit pricing table</w:t>
      </w:r>
    </w:p>
    <w:p w14:paraId="7EB5AD86" w14:textId="1ACEEEC9" w:rsidR="00B26768" w:rsidRDefault="00B26768" w:rsidP="00B26768"/>
    <w:p w14:paraId="0FAB474D" w14:textId="77777777" w:rsidR="00B26768" w:rsidRPr="00B26768" w:rsidRDefault="00B26768" w:rsidP="00B26768"/>
    <w:tbl>
      <w:tblPr>
        <w:tblStyle w:val="TableGrid"/>
        <w:tblW w:w="0" w:type="auto"/>
        <w:tblLook w:val="04A0" w:firstRow="1" w:lastRow="0" w:firstColumn="1" w:lastColumn="0" w:noHBand="0" w:noVBand="1"/>
      </w:tblPr>
      <w:tblGrid>
        <w:gridCol w:w="1974"/>
        <w:gridCol w:w="1198"/>
        <w:gridCol w:w="1562"/>
        <w:gridCol w:w="1550"/>
        <w:gridCol w:w="1574"/>
        <w:gridCol w:w="1532"/>
        <w:gridCol w:w="1600"/>
      </w:tblGrid>
      <w:tr w:rsidR="003003B7" w14:paraId="5BBC9D08" w14:textId="77777777" w:rsidTr="00D8412F">
        <w:trPr>
          <w:trHeight w:val="572"/>
        </w:trPr>
        <w:tc>
          <w:tcPr>
            <w:tcW w:w="1980" w:type="dxa"/>
          </w:tcPr>
          <w:p w14:paraId="6E2A2C53" w14:textId="4573CB09" w:rsidR="003003B7" w:rsidRPr="00D8412F" w:rsidRDefault="003003B7" w:rsidP="00D8412F">
            <w:pPr>
              <w:jc w:val="center"/>
              <w:rPr>
                <w:rFonts w:ascii="Tahoma" w:hAnsi="Tahoma" w:cs="Tahoma"/>
                <w:b/>
                <w:bCs/>
                <w:sz w:val="22"/>
                <w:szCs w:val="22"/>
              </w:rPr>
            </w:pPr>
            <w:r w:rsidRPr="00D8412F">
              <w:rPr>
                <w:rFonts w:ascii="Tahoma" w:hAnsi="Tahoma" w:cs="Tahoma"/>
                <w:b/>
                <w:bCs/>
                <w:sz w:val="22"/>
                <w:szCs w:val="22"/>
              </w:rPr>
              <w:t>Item</w:t>
            </w:r>
          </w:p>
        </w:tc>
        <w:tc>
          <w:tcPr>
            <w:tcW w:w="1204" w:type="dxa"/>
          </w:tcPr>
          <w:p w14:paraId="62F35919" w14:textId="37D96333" w:rsidR="003003B7" w:rsidRDefault="003003B7" w:rsidP="00D8412F">
            <w:pPr>
              <w:jc w:val="center"/>
              <w:rPr>
                <w:rFonts w:ascii="Tahoma" w:hAnsi="Tahoma" w:cs="Tahoma"/>
                <w:sz w:val="22"/>
                <w:szCs w:val="22"/>
              </w:rPr>
            </w:pPr>
            <w:r>
              <w:rPr>
                <w:rFonts w:ascii="Tahoma" w:hAnsi="Tahoma" w:cs="Tahoma"/>
                <w:sz w:val="22"/>
                <w:szCs w:val="22"/>
              </w:rPr>
              <w:t>S</w:t>
            </w:r>
          </w:p>
        </w:tc>
        <w:tc>
          <w:tcPr>
            <w:tcW w:w="1570" w:type="dxa"/>
          </w:tcPr>
          <w:p w14:paraId="2CADF21E" w14:textId="7D5EDF5A" w:rsidR="003003B7" w:rsidRDefault="003003B7" w:rsidP="00D8412F">
            <w:pPr>
              <w:jc w:val="center"/>
              <w:rPr>
                <w:rFonts w:ascii="Tahoma" w:hAnsi="Tahoma" w:cs="Tahoma"/>
                <w:sz w:val="22"/>
                <w:szCs w:val="22"/>
              </w:rPr>
            </w:pPr>
            <w:r>
              <w:rPr>
                <w:rFonts w:ascii="Tahoma" w:hAnsi="Tahoma" w:cs="Tahoma"/>
                <w:sz w:val="22"/>
                <w:szCs w:val="22"/>
              </w:rPr>
              <w:t>M</w:t>
            </w:r>
          </w:p>
        </w:tc>
        <w:tc>
          <w:tcPr>
            <w:tcW w:w="1559" w:type="dxa"/>
          </w:tcPr>
          <w:p w14:paraId="282E412A" w14:textId="2D2EF90A" w:rsidR="003003B7" w:rsidRDefault="003003B7" w:rsidP="00D8412F">
            <w:pPr>
              <w:jc w:val="center"/>
              <w:rPr>
                <w:rFonts w:ascii="Tahoma" w:hAnsi="Tahoma" w:cs="Tahoma"/>
                <w:sz w:val="22"/>
                <w:szCs w:val="22"/>
              </w:rPr>
            </w:pPr>
            <w:r>
              <w:rPr>
                <w:rFonts w:ascii="Tahoma" w:hAnsi="Tahoma" w:cs="Tahoma"/>
                <w:sz w:val="22"/>
                <w:szCs w:val="22"/>
              </w:rPr>
              <w:t>L</w:t>
            </w:r>
          </w:p>
        </w:tc>
        <w:tc>
          <w:tcPr>
            <w:tcW w:w="1582" w:type="dxa"/>
          </w:tcPr>
          <w:p w14:paraId="1186C10D" w14:textId="3D8FE9B7" w:rsidR="003003B7" w:rsidRDefault="003003B7" w:rsidP="00D8412F">
            <w:pPr>
              <w:jc w:val="center"/>
              <w:rPr>
                <w:rFonts w:ascii="Tahoma" w:hAnsi="Tahoma" w:cs="Tahoma"/>
                <w:sz w:val="22"/>
                <w:szCs w:val="22"/>
              </w:rPr>
            </w:pPr>
            <w:r>
              <w:rPr>
                <w:rFonts w:ascii="Tahoma" w:hAnsi="Tahoma" w:cs="Tahoma"/>
                <w:sz w:val="22"/>
                <w:szCs w:val="22"/>
              </w:rPr>
              <w:t>XL</w:t>
            </w:r>
          </w:p>
        </w:tc>
        <w:tc>
          <w:tcPr>
            <w:tcW w:w="1539" w:type="dxa"/>
          </w:tcPr>
          <w:p w14:paraId="1D173CAA" w14:textId="024AF448" w:rsidR="003003B7" w:rsidRDefault="003003B7" w:rsidP="00D8412F">
            <w:pPr>
              <w:jc w:val="center"/>
              <w:rPr>
                <w:rFonts w:ascii="Tahoma" w:hAnsi="Tahoma" w:cs="Tahoma"/>
                <w:sz w:val="22"/>
                <w:szCs w:val="22"/>
              </w:rPr>
            </w:pPr>
            <w:r>
              <w:rPr>
                <w:rFonts w:ascii="Tahoma" w:hAnsi="Tahoma" w:cs="Tahoma"/>
                <w:sz w:val="22"/>
                <w:szCs w:val="22"/>
              </w:rPr>
              <w:t>XXL</w:t>
            </w:r>
          </w:p>
        </w:tc>
        <w:tc>
          <w:tcPr>
            <w:tcW w:w="1606" w:type="dxa"/>
          </w:tcPr>
          <w:p w14:paraId="79A8CC90" w14:textId="108A1ECA" w:rsidR="003003B7" w:rsidRDefault="003003B7" w:rsidP="00D8412F">
            <w:pPr>
              <w:jc w:val="center"/>
              <w:rPr>
                <w:rFonts w:ascii="Tahoma" w:hAnsi="Tahoma" w:cs="Tahoma"/>
                <w:sz w:val="22"/>
                <w:szCs w:val="22"/>
              </w:rPr>
            </w:pPr>
            <w:r>
              <w:rPr>
                <w:rFonts w:ascii="Tahoma" w:hAnsi="Tahoma" w:cs="Tahoma"/>
                <w:sz w:val="22"/>
                <w:szCs w:val="22"/>
              </w:rPr>
              <w:t>XXXL</w:t>
            </w:r>
          </w:p>
        </w:tc>
      </w:tr>
      <w:tr w:rsidR="003003B7" w14:paraId="50A04310" w14:textId="77777777" w:rsidTr="005E31BC">
        <w:tc>
          <w:tcPr>
            <w:tcW w:w="1980" w:type="dxa"/>
          </w:tcPr>
          <w:p w14:paraId="6DE12B52" w14:textId="40ED3683" w:rsidR="003003B7" w:rsidRDefault="003003B7" w:rsidP="001B1245">
            <w:pPr>
              <w:jc w:val="both"/>
              <w:rPr>
                <w:rFonts w:ascii="Tahoma" w:hAnsi="Tahoma" w:cs="Tahoma"/>
                <w:sz w:val="22"/>
                <w:szCs w:val="22"/>
              </w:rPr>
            </w:pPr>
            <w:r>
              <w:rPr>
                <w:rFonts w:ascii="Tahoma" w:hAnsi="Tahoma" w:cs="Tahoma"/>
                <w:sz w:val="22"/>
                <w:szCs w:val="22"/>
              </w:rPr>
              <w:t>Overall jacket</w:t>
            </w:r>
          </w:p>
        </w:tc>
        <w:tc>
          <w:tcPr>
            <w:tcW w:w="1204" w:type="dxa"/>
          </w:tcPr>
          <w:p w14:paraId="7247ECCF" w14:textId="77777777" w:rsidR="003003B7" w:rsidRDefault="003003B7" w:rsidP="001B1245">
            <w:pPr>
              <w:jc w:val="both"/>
              <w:rPr>
                <w:rFonts w:ascii="Tahoma" w:hAnsi="Tahoma" w:cs="Tahoma"/>
                <w:sz w:val="22"/>
                <w:szCs w:val="22"/>
              </w:rPr>
            </w:pPr>
          </w:p>
        </w:tc>
        <w:tc>
          <w:tcPr>
            <w:tcW w:w="1570" w:type="dxa"/>
          </w:tcPr>
          <w:p w14:paraId="4C54C380" w14:textId="77777777" w:rsidR="003003B7" w:rsidRDefault="003003B7" w:rsidP="001B1245">
            <w:pPr>
              <w:jc w:val="both"/>
              <w:rPr>
                <w:rFonts w:ascii="Tahoma" w:hAnsi="Tahoma" w:cs="Tahoma"/>
                <w:sz w:val="22"/>
                <w:szCs w:val="22"/>
              </w:rPr>
            </w:pPr>
          </w:p>
        </w:tc>
        <w:tc>
          <w:tcPr>
            <w:tcW w:w="1559" w:type="dxa"/>
          </w:tcPr>
          <w:p w14:paraId="6ADCDA8B" w14:textId="77777777" w:rsidR="003003B7" w:rsidRDefault="003003B7" w:rsidP="001B1245">
            <w:pPr>
              <w:jc w:val="both"/>
              <w:rPr>
                <w:rFonts w:ascii="Tahoma" w:hAnsi="Tahoma" w:cs="Tahoma"/>
                <w:sz w:val="22"/>
                <w:szCs w:val="22"/>
              </w:rPr>
            </w:pPr>
          </w:p>
        </w:tc>
        <w:tc>
          <w:tcPr>
            <w:tcW w:w="1582" w:type="dxa"/>
          </w:tcPr>
          <w:p w14:paraId="35B8E68E" w14:textId="77777777" w:rsidR="003003B7" w:rsidRDefault="003003B7" w:rsidP="001B1245">
            <w:pPr>
              <w:jc w:val="both"/>
              <w:rPr>
                <w:rFonts w:ascii="Tahoma" w:hAnsi="Tahoma" w:cs="Tahoma"/>
                <w:sz w:val="22"/>
                <w:szCs w:val="22"/>
              </w:rPr>
            </w:pPr>
          </w:p>
        </w:tc>
        <w:tc>
          <w:tcPr>
            <w:tcW w:w="1539" w:type="dxa"/>
          </w:tcPr>
          <w:p w14:paraId="66F54FE7" w14:textId="77777777" w:rsidR="003003B7" w:rsidRDefault="003003B7" w:rsidP="001B1245">
            <w:pPr>
              <w:jc w:val="both"/>
              <w:rPr>
                <w:rFonts w:ascii="Tahoma" w:hAnsi="Tahoma" w:cs="Tahoma"/>
                <w:sz w:val="22"/>
                <w:szCs w:val="22"/>
              </w:rPr>
            </w:pPr>
          </w:p>
        </w:tc>
        <w:tc>
          <w:tcPr>
            <w:tcW w:w="1606" w:type="dxa"/>
          </w:tcPr>
          <w:p w14:paraId="1171AA55" w14:textId="1F7F0526" w:rsidR="003003B7" w:rsidRDefault="003003B7" w:rsidP="001B1245">
            <w:pPr>
              <w:jc w:val="both"/>
              <w:rPr>
                <w:rFonts w:ascii="Tahoma" w:hAnsi="Tahoma" w:cs="Tahoma"/>
                <w:sz w:val="22"/>
                <w:szCs w:val="22"/>
              </w:rPr>
            </w:pPr>
          </w:p>
        </w:tc>
      </w:tr>
      <w:tr w:rsidR="003003B7" w14:paraId="09C605BA" w14:textId="77777777" w:rsidTr="005E31BC">
        <w:tc>
          <w:tcPr>
            <w:tcW w:w="1980" w:type="dxa"/>
          </w:tcPr>
          <w:p w14:paraId="2F39A1E4" w14:textId="1451A977" w:rsidR="003003B7" w:rsidRDefault="003003B7" w:rsidP="001B1245">
            <w:pPr>
              <w:jc w:val="both"/>
              <w:rPr>
                <w:rFonts w:ascii="Tahoma" w:hAnsi="Tahoma" w:cs="Tahoma"/>
                <w:sz w:val="22"/>
                <w:szCs w:val="22"/>
              </w:rPr>
            </w:pPr>
            <w:r>
              <w:rPr>
                <w:rFonts w:ascii="Tahoma" w:hAnsi="Tahoma" w:cs="Tahoma"/>
                <w:sz w:val="22"/>
                <w:szCs w:val="22"/>
              </w:rPr>
              <w:t>Overall trouser</w:t>
            </w:r>
          </w:p>
        </w:tc>
        <w:tc>
          <w:tcPr>
            <w:tcW w:w="1204" w:type="dxa"/>
          </w:tcPr>
          <w:p w14:paraId="510482F1" w14:textId="77777777" w:rsidR="003003B7" w:rsidRDefault="003003B7" w:rsidP="001B1245">
            <w:pPr>
              <w:jc w:val="both"/>
              <w:rPr>
                <w:rFonts w:ascii="Tahoma" w:hAnsi="Tahoma" w:cs="Tahoma"/>
                <w:sz w:val="22"/>
                <w:szCs w:val="22"/>
              </w:rPr>
            </w:pPr>
          </w:p>
        </w:tc>
        <w:tc>
          <w:tcPr>
            <w:tcW w:w="1570" w:type="dxa"/>
          </w:tcPr>
          <w:p w14:paraId="35202C98" w14:textId="77777777" w:rsidR="003003B7" w:rsidRDefault="003003B7" w:rsidP="001B1245">
            <w:pPr>
              <w:jc w:val="both"/>
              <w:rPr>
                <w:rFonts w:ascii="Tahoma" w:hAnsi="Tahoma" w:cs="Tahoma"/>
                <w:sz w:val="22"/>
                <w:szCs w:val="22"/>
              </w:rPr>
            </w:pPr>
          </w:p>
        </w:tc>
        <w:tc>
          <w:tcPr>
            <w:tcW w:w="1559" w:type="dxa"/>
          </w:tcPr>
          <w:p w14:paraId="2E5BA347" w14:textId="77777777" w:rsidR="003003B7" w:rsidRDefault="003003B7" w:rsidP="001B1245">
            <w:pPr>
              <w:jc w:val="both"/>
              <w:rPr>
                <w:rFonts w:ascii="Tahoma" w:hAnsi="Tahoma" w:cs="Tahoma"/>
                <w:sz w:val="22"/>
                <w:szCs w:val="22"/>
              </w:rPr>
            </w:pPr>
          </w:p>
        </w:tc>
        <w:tc>
          <w:tcPr>
            <w:tcW w:w="1582" w:type="dxa"/>
          </w:tcPr>
          <w:p w14:paraId="0C93AF64" w14:textId="77777777" w:rsidR="003003B7" w:rsidRDefault="003003B7" w:rsidP="001B1245">
            <w:pPr>
              <w:jc w:val="both"/>
              <w:rPr>
                <w:rFonts w:ascii="Tahoma" w:hAnsi="Tahoma" w:cs="Tahoma"/>
                <w:sz w:val="22"/>
                <w:szCs w:val="22"/>
              </w:rPr>
            </w:pPr>
          </w:p>
        </w:tc>
        <w:tc>
          <w:tcPr>
            <w:tcW w:w="1539" w:type="dxa"/>
          </w:tcPr>
          <w:p w14:paraId="6F38CA02" w14:textId="77777777" w:rsidR="003003B7" w:rsidRDefault="003003B7" w:rsidP="001B1245">
            <w:pPr>
              <w:jc w:val="both"/>
              <w:rPr>
                <w:rFonts w:ascii="Tahoma" w:hAnsi="Tahoma" w:cs="Tahoma"/>
                <w:sz w:val="22"/>
                <w:szCs w:val="22"/>
              </w:rPr>
            </w:pPr>
          </w:p>
        </w:tc>
        <w:tc>
          <w:tcPr>
            <w:tcW w:w="1606" w:type="dxa"/>
          </w:tcPr>
          <w:p w14:paraId="18BC4594" w14:textId="6C074D99" w:rsidR="003003B7" w:rsidRDefault="003003B7" w:rsidP="001B1245">
            <w:pPr>
              <w:jc w:val="both"/>
              <w:rPr>
                <w:rFonts w:ascii="Tahoma" w:hAnsi="Tahoma" w:cs="Tahoma"/>
                <w:sz w:val="22"/>
                <w:szCs w:val="22"/>
              </w:rPr>
            </w:pPr>
          </w:p>
        </w:tc>
      </w:tr>
      <w:tr w:rsidR="003003B7" w14:paraId="2F4C0225" w14:textId="77777777" w:rsidTr="005E31BC">
        <w:tc>
          <w:tcPr>
            <w:tcW w:w="1980" w:type="dxa"/>
          </w:tcPr>
          <w:p w14:paraId="6B5B27EE" w14:textId="7B4AED5D" w:rsidR="003003B7" w:rsidRDefault="003003B7" w:rsidP="001B1245">
            <w:pPr>
              <w:jc w:val="both"/>
              <w:rPr>
                <w:rFonts w:ascii="Tahoma" w:hAnsi="Tahoma" w:cs="Tahoma"/>
                <w:sz w:val="22"/>
                <w:szCs w:val="22"/>
              </w:rPr>
            </w:pPr>
            <w:r>
              <w:rPr>
                <w:rFonts w:ascii="Tahoma" w:hAnsi="Tahoma" w:cs="Tahoma"/>
                <w:sz w:val="22"/>
                <w:szCs w:val="22"/>
              </w:rPr>
              <w:t>Golf shirt</w:t>
            </w:r>
          </w:p>
        </w:tc>
        <w:tc>
          <w:tcPr>
            <w:tcW w:w="1204" w:type="dxa"/>
          </w:tcPr>
          <w:p w14:paraId="2317BE23" w14:textId="77777777" w:rsidR="003003B7" w:rsidRDefault="003003B7" w:rsidP="001B1245">
            <w:pPr>
              <w:jc w:val="both"/>
              <w:rPr>
                <w:rFonts w:ascii="Tahoma" w:hAnsi="Tahoma" w:cs="Tahoma"/>
                <w:sz w:val="22"/>
                <w:szCs w:val="22"/>
              </w:rPr>
            </w:pPr>
          </w:p>
        </w:tc>
        <w:tc>
          <w:tcPr>
            <w:tcW w:w="1570" w:type="dxa"/>
          </w:tcPr>
          <w:p w14:paraId="60E6151C" w14:textId="77777777" w:rsidR="003003B7" w:rsidRDefault="003003B7" w:rsidP="001B1245">
            <w:pPr>
              <w:jc w:val="both"/>
              <w:rPr>
                <w:rFonts w:ascii="Tahoma" w:hAnsi="Tahoma" w:cs="Tahoma"/>
                <w:sz w:val="22"/>
                <w:szCs w:val="22"/>
              </w:rPr>
            </w:pPr>
          </w:p>
        </w:tc>
        <w:tc>
          <w:tcPr>
            <w:tcW w:w="1559" w:type="dxa"/>
          </w:tcPr>
          <w:p w14:paraId="75C4CF8D" w14:textId="77777777" w:rsidR="003003B7" w:rsidRDefault="003003B7" w:rsidP="001B1245">
            <w:pPr>
              <w:jc w:val="both"/>
              <w:rPr>
                <w:rFonts w:ascii="Tahoma" w:hAnsi="Tahoma" w:cs="Tahoma"/>
                <w:sz w:val="22"/>
                <w:szCs w:val="22"/>
              </w:rPr>
            </w:pPr>
          </w:p>
        </w:tc>
        <w:tc>
          <w:tcPr>
            <w:tcW w:w="1582" w:type="dxa"/>
          </w:tcPr>
          <w:p w14:paraId="1A5B4225" w14:textId="77777777" w:rsidR="003003B7" w:rsidRDefault="003003B7" w:rsidP="001B1245">
            <w:pPr>
              <w:jc w:val="both"/>
              <w:rPr>
                <w:rFonts w:ascii="Tahoma" w:hAnsi="Tahoma" w:cs="Tahoma"/>
                <w:sz w:val="22"/>
                <w:szCs w:val="22"/>
              </w:rPr>
            </w:pPr>
          </w:p>
        </w:tc>
        <w:tc>
          <w:tcPr>
            <w:tcW w:w="1539" w:type="dxa"/>
          </w:tcPr>
          <w:p w14:paraId="3A054AE7" w14:textId="77777777" w:rsidR="003003B7" w:rsidRDefault="003003B7" w:rsidP="001B1245">
            <w:pPr>
              <w:jc w:val="both"/>
              <w:rPr>
                <w:rFonts w:ascii="Tahoma" w:hAnsi="Tahoma" w:cs="Tahoma"/>
                <w:sz w:val="22"/>
                <w:szCs w:val="22"/>
              </w:rPr>
            </w:pPr>
          </w:p>
        </w:tc>
        <w:tc>
          <w:tcPr>
            <w:tcW w:w="1606" w:type="dxa"/>
          </w:tcPr>
          <w:p w14:paraId="78174200" w14:textId="77777777" w:rsidR="003003B7" w:rsidRDefault="003003B7" w:rsidP="001B1245">
            <w:pPr>
              <w:jc w:val="both"/>
              <w:rPr>
                <w:rFonts w:ascii="Tahoma" w:hAnsi="Tahoma" w:cs="Tahoma"/>
                <w:sz w:val="22"/>
                <w:szCs w:val="22"/>
              </w:rPr>
            </w:pPr>
          </w:p>
        </w:tc>
      </w:tr>
      <w:tr w:rsidR="003003B7" w14:paraId="05D9CE81" w14:textId="77777777" w:rsidTr="005E31BC">
        <w:tc>
          <w:tcPr>
            <w:tcW w:w="1980" w:type="dxa"/>
          </w:tcPr>
          <w:p w14:paraId="0CD66493" w14:textId="73350E0D" w:rsidR="003003B7" w:rsidRDefault="003003B7" w:rsidP="001B1245">
            <w:pPr>
              <w:jc w:val="both"/>
              <w:rPr>
                <w:rFonts w:ascii="Tahoma" w:hAnsi="Tahoma" w:cs="Tahoma"/>
                <w:sz w:val="22"/>
                <w:szCs w:val="22"/>
              </w:rPr>
            </w:pPr>
            <w:r>
              <w:rPr>
                <w:rFonts w:ascii="Tahoma" w:hAnsi="Tahoma" w:cs="Tahoma"/>
                <w:sz w:val="22"/>
                <w:szCs w:val="22"/>
              </w:rPr>
              <w:t>Jacket</w:t>
            </w:r>
          </w:p>
        </w:tc>
        <w:tc>
          <w:tcPr>
            <w:tcW w:w="1204" w:type="dxa"/>
          </w:tcPr>
          <w:p w14:paraId="17DD1121" w14:textId="77777777" w:rsidR="003003B7" w:rsidRDefault="003003B7" w:rsidP="001B1245">
            <w:pPr>
              <w:jc w:val="both"/>
              <w:rPr>
                <w:rFonts w:ascii="Tahoma" w:hAnsi="Tahoma" w:cs="Tahoma"/>
                <w:sz w:val="22"/>
                <w:szCs w:val="22"/>
              </w:rPr>
            </w:pPr>
          </w:p>
        </w:tc>
        <w:tc>
          <w:tcPr>
            <w:tcW w:w="1570" w:type="dxa"/>
          </w:tcPr>
          <w:p w14:paraId="16E6DB88" w14:textId="77777777" w:rsidR="003003B7" w:rsidRDefault="003003B7" w:rsidP="001B1245">
            <w:pPr>
              <w:jc w:val="both"/>
              <w:rPr>
                <w:rFonts w:ascii="Tahoma" w:hAnsi="Tahoma" w:cs="Tahoma"/>
                <w:sz w:val="22"/>
                <w:szCs w:val="22"/>
              </w:rPr>
            </w:pPr>
          </w:p>
        </w:tc>
        <w:tc>
          <w:tcPr>
            <w:tcW w:w="1559" w:type="dxa"/>
          </w:tcPr>
          <w:p w14:paraId="3180C141" w14:textId="77777777" w:rsidR="003003B7" w:rsidRDefault="003003B7" w:rsidP="001B1245">
            <w:pPr>
              <w:jc w:val="both"/>
              <w:rPr>
                <w:rFonts w:ascii="Tahoma" w:hAnsi="Tahoma" w:cs="Tahoma"/>
                <w:sz w:val="22"/>
                <w:szCs w:val="22"/>
              </w:rPr>
            </w:pPr>
          </w:p>
        </w:tc>
        <w:tc>
          <w:tcPr>
            <w:tcW w:w="1582" w:type="dxa"/>
          </w:tcPr>
          <w:p w14:paraId="3382B414" w14:textId="77777777" w:rsidR="003003B7" w:rsidRDefault="003003B7" w:rsidP="001B1245">
            <w:pPr>
              <w:jc w:val="both"/>
              <w:rPr>
                <w:rFonts w:ascii="Tahoma" w:hAnsi="Tahoma" w:cs="Tahoma"/>
                <w:sz w:val="22"/>
                <w:szCs w:val="22"/>
              </w:rPr>
            </w:pPr>
          </w:p>
        </w:tc>
        <w:tc>
          <w:tcPr>
            <w:tcW w:w="1539" w:type="dxa"/>
          </w:tcPr>
          <w:p w14:paraId="5F3F2F9F" w14:textId="77777777" w:rsidR="003003B7" w:rsidRDefault="003003B7" w:rsidP="001B1245">
            <w:pPr>
              <w:jc w:val="both"/>
              <w:rPr>
                <w:rFonts w:ascii="Tahoma" w:hAnsi="Tahoma" w:cs="Tahoma"/>
                <w:sz w:val="22"/>
                <w:szCs w:val="22"/>
              </w:rPr>
            </w:pPr>
          </w:p>
        </w:tc>
        <w:tc>
          <w:tcPr>
            <w:tcW w:w="1606" w:type="dxa"/>
          </w:tcPr>
          <w:p w14:paraId="38433876" w14:textId="70AAB06D" w:rsidR="003003B7" w:rsidRDefault="003003B7" w:rsidP="001B1245">
            <w:pPr>
              <w:jc w:val="both"/>
              <w:rPr>
                <w:rFonts w:ascii="Tahoma" w:hAnsi="Tahoma" w:cs="Tahoma"/>
                <w:sz w:val="22"/>
                <w:szCs w:val="22"/>
              </w:rPr>
            </w:pPr>
          </w:p>
        </w:tc>
      </w:tr>
      <w:tr w:rsidR="003003B7" w14:paraId="28C652F1" w14:textId="77777777" w:rsidTr="005E31BC">
        <w:tc>
          <w:tcPr>
            <w:tcW w:w="1980" w:type="dxa"/>
          </w:tcPr>
          <w:p w14:paraId="0FD3D0DB" w14:textId="4EC3AFA6" w:rsidR="003003B7" w:rsidRDefault="003003B7" w:rsidP="001B1245">
            <w:pPr>
              <w:jc w:val="both"/>
              <w:rPr>
                <w:rFonts w:ascii="Tahoma" w:hAnsi="Tahoma" w:cs="Tahoma"/>
                <w:sz w:val="22"/>
                <w:szCs w:val="22"/>
              </w:rPr>
            </w:pPr>
            <w:r>
              <w:rPr>
                <w:rFonts w:ascii="Tahoma" w:hAnsi="Tahoma" w:cs="Tahoma"/>
                <w:sz w:val="22"/>
                <w:szCs w:val="22"/>
              </w:rPr>
              <w:t>Rainsuit</w:t>
            </w:r>
          </w:p>
        </w:tc>
        <w:tc>
          <w:tcPr>
            <w:tcW w:w="1204" w:type="dxa"/>
          </w:tcPr>
          <w:p w14:paraId="4C00188E" w14:textId="77777777" w:rsidR="003003B7" w:rsidRDefault="003003B7" w:rsidP="001B1245">
            <w:pPr>
              <w:jc w:val="both"/>
              <w:rPr>
                <w:rFonts w:ascii="Tahoma" w:hAnsi="Tahoma" w:cs="Tahoma"/>
                <w:sz w:val="22"/>
                <w:szCs w:val="22"/>
              </w:rPr>
            </w:pPr>
          </w:p>
        </w:tc>
        <w:tc>
          <w:tcPr>
            <w:tcW w:w="1570" w:type="dxa"/>
          </w:tcPr>
          <w:p w14:paraId="3ABAE5DD" w14:textId="77777777" w:rsidR="003003B7" w:rsidRDefault="003003B7" w:rsidP="001B1245">
            <w:pPr>
              <w:jc w:val="both"/>
              <w:rPr>
                <w:rFonts w:ascii="Tahoma" w:hAnsi="Tahoma" w:cs="Tahoma"/>
                <w:sz w:val="22"/>
                <w:szCs w:val="22"/>
              </w:rPr>
            </w:pPr>
          </w:p>
        </w:tc>
        <w:tc>
          <w:tcPr>
            <w:tcW w:w="1559" w:type="dxa"/>
          </w:tcPr>
          <w:p w14:paraId="2F1126CE" w14:textId="77777777" w:rsidR="003003B7" w:rsidRDefault="003003B7" w:rsidP="001B1245">
            <w:pPr>
              <w:jc w:val="both"/>
              <w:rPr>
                <w:rFonts w:ascii="Tahoma" w:hAnsi="Tahoma" w:cs="Tahoma"/>
                <w:sz w:val="22"/>
                <w:szCs w:val="22"/>
              </w:rPr>
            </w:pPr>
          </w:p>
        </w:tc>
        <w:tc>
          <w:tcPr>
            <w:tcW w:w="1582" w:type="dxa"/>
          </w:tcPr>
          <w:p w14:paraId="400A664E" w14:textId="77777777" w:rsidR="003003B7" w:rsidRDefault="003003B7" w:rsidP="001B1245">
            <w:pPr>
              <w:jc w:val="both"/>
              <w:rPr>
                <w:rFonts w:ascii="Tahoma" w:hAnsi="Tahoma" w:cs="Tahoma"/>
                <w:sz w:val="22"/>
                <w:szCs w:val="22"/>
              </w:rPr>
            </w:pPr>
          </w:p>
        </w:tc>
        <w:tc>
          <w:tcPr>
            <w:tcW w:w="1539" w:type="dxa"/>
          </w:tcPr>
          <w:p w14:paraId="68962410" w14:textId="77777777" w:rsidR="003003B7" w:rsidRDefault="003003B7" w:rsidP="001B1245">
            <w:pPr>
              <w:jc w:val="both"/>
              <w:rPr>
                <w:rFonts w:ascii="Tahoma" w:hAnsi="Tahoma" w:cs="Tahoma"/>
                <w:sz w:val="22"/>
                <w:szCs w:val="22"/>
              </w:rPr>
            </w:pPr>
          </w:p>
        </w:tc>
        <w:tc>
          <w:tcPr>
            <w:tcW w:w="1606" w:type="dxa"/>
          </w:tcPr>
          <w:p w14:paraId="6A03A463" w14:textId="1612C181" w:rsidR="003003B7" w:rsidRDefault="003003B7" w:rsidP="001B1245">
            <w:pPr>
              <w:jc w:val="both"/>
              <w:rPr>
                <w:rFonts w:ascii="Tahoma" w:hAnsi="Tahoma" w:cs="Tahoma"/>
                <w:sz w:val="22"/>
                <w:szCs w:val="22"/>
              </w:rPr>
            </w:pPr>
          </w:p>
        </w:tc>
      </w:tr>
      <w:tr w:rsidR="003003B7" w14:paraId="007EC1C6" w14:textId="77777777" w:rsidTr="005E31BC">
        <w:tc>
          <w:tcPr>
            <w:tcW w:w="1980" w:type="dxa"/>
          </w:tcPr>
          <w:p w14:paraId="5B68AD62" w14:textId="6FD7EDA5" w:rsidR="003003B7" w:rsidRDefault="003003B7" w:rsidP="001B1245">
            <w:pPr>
              <w:jc w:val="both"/>
              <w:rPr>
                <w:rFonts w:ascii="Tahoma" w:hAnsi="Tahoma" w:cs="Tahoma"/>
                <w:sz w:val="22"/>
                <w:szCs w:val="22"/>
              </w:rPr>
            </w:pPr>
            <w:r>
              <w:rPr>
                <w:rFonts w:ascii="Tahoma" w:hAnsi="Tahoma" w:cs="Tahoma"/>
                <w:sz w:val="22"/>
                <w:szCs w:val="22"/>
              </w:rPr>
              <w:t>Security shirt</w:t>
            </w:r>
          </w:p>
        </w:tc>
        <w:tc>
          <w:tcPr>
            <w:tcW w:w="1204" w:type="dxa"/>
          </w:tcPr>
          <w:p w14:paraId="59D06D87" w14:textId="77777777" w:rsidR="003003B7" w:rsidRDefault="003003B7" w:rsidP="001B1245">
            <w:pPr>
              <w:jc w:val="both"/>
              <w:rPr>
                <w:rFonts w:ascii="Tahoma" w:hAnsi="Tahoma" w:cs="Tahoma"/>
                <w:sz w:val="22"/>
                <w:szCs w:val="22"/>
              </w:rPr>
            </w:pPr>
          </w:p>
        </w:tc>
        <w:tc>
          <w:tcPr>
            <w:tcW w:w="1570" w:type="dxa"/>
          </w:tcPr>
          <w:p w14:paraId="2C06C795" w14:textId="77777777" w:rsidR="003003B7" w:rsidRDefault="003003B7" w:rsidP="001B1245">
            <w:pPr>
              <w:jc w:val="both"/>
              <w:rPr>
                <w:rFonts w:ascii="Tahoma" w:hAnsi="Tahoma" w:cs="Tahoma"/>
                <w:sz w:val="22"/>
                <w:szCs w:val="22"/>
              </w:rPr>
            </w:pPr>
          </w:p>
        </w:tc>
        <w:tc>
          <w:tcPr>
            <w:tcW w:w="1559" w:type="dxa"/>
          </w:tcPr>
          <w:p w14:paraId="1B237C6B" w14:textId="77777777" w:rsidR="003003B7" w:rsidRDefault="003003B7" w:rsidP="001B1245">
            <w:pPr>
              <w:jc w:val="both"/>
              <w:rPr>
                <w:rFonts w:ascii="Tahoma" w:hAnsi="Tahoma" w:cs="Tahoma"/>
                <w:sz w:val="22"/>
                <w:szCs w:val="22"/>
              </w:rPr>
            </w:pPr>
          </w:p>
        </w:tc>
        <w:tc>
          <w:tcPr>
            <w:tcW w:w="1582" w:type="dxa"/>
          </w:tcPr>
          <w:p w14:paraId="3B68CDD1" w14:textId="77777777" w:rsidR="003003B7" w:rsidRDefault="003003B7" w:rsidP="001B1245">
            <w:pPr>
              <w:jc w:val="both"/>
              <w:rPr>
                <w:rFonts w:ascii="Tahoma" w:hAnsi="Tahoma" w:cs="Tahoma"/>
                <w:sz w:val="22"/>
                <w:szCs w:val="22"/>
              </w:rPr>
            </w:pPr>
          </w:p>
        </w:tc>
        <w:tc>
          <w:tcPr>
            <w:tcW w:w="1539" w:type="dxa"/>
          </w:tcPr>
          <w:p w14:paraId="0985110B" w14:textId="77777777" w:rsidR="003003B7" w:rsidRDefault="003003B7" w:rsidP="001B1245">
            <w:pPr>
              <w:jc w:val="both"/>
              <w:rPr>
                <w:rFonts w:ascii="Tahoma" w:hAnsi="Tahoma" w:cs="Tahoma"/>
                <w:sz w:val="22"/>
                <w:szCs w:val="22"/>
              </w:rPr>
            </w:pPr>
          </w:p>
        </w:tc>
        <w:tc>
          <w:tcPr>
            <w:tcW w:w="1606" w:type="dxa"/>
          </w:tcPr>
          <w:p w14:paraId="3EACA690" w14:textId="62F26E79" w:rsidR="003003B7" w:rsidRDefault="003003B7" w:rsidP="001B1245">
            <w:pPr>
              <w:jc w:val="both"/>
              <w:rPr>
                <w:rFonts w:ascii="Tahoma" w:hAnsi="Tahoma" w:cs="Tahoma"/>
                <w:sz w:val="22"/>
                <w:szCs w:val="22"/>
              </w:rPr>
            </w:pPr>
          </w:p>
        </w:tc>
      </w:tr>
      <w:tr w:rsidR="003003B7" w14:paraId="0B949A15" w14:textId="77777777" w:rsidTr="005E31BC">
        <w:tc>
          <w:tcPr>
            <w:tcW w:w="1980" w:type="dxa"/>
          </w:tcPr>
          <w:p w14:paraId="19DC8C25" w14:textId="52283AFA" w:rsidR="003003B7" w:rsidRDefault="003003B7" w:rsidP="001B1245">
            <w:pPr>
              <w:jc w:val="both"/>
              <w:rPr>
                <w:rFonts w:ascii="Tahoma" w:hAnsi="Tahoma" w:cs="Tahoma"/>
                <w:sz w:val="22"/>
                <w:szCs w:val="22"/>
              </w:rPr>
            </w:pPr>
            <w:r>
              <w:rPr>
                <w:rFonts w:ascii="Tahoma" w:hAnsi="Tahoma" w:cs="Tahoma"/>
                <w:sz w:val="22"/>
                <w:szCs w:val="22"/>
              </w:rPr>
              <w:t>Security trouser</w:t>
            </w:r>
          </w:p>
        </w:tc>
        <w:tc>
          <w:tcPr>
            <w:tcW w:w="1204" w:type="dxa"/>
          </w:tcPr>
          <w:p w14:paraId="3CF9184C" w14:textId="77777777" w:rsidR="003003B7" w:rsidRDefault="003003B7" w:rsidP="001B1245">
            <w:pPr>
              <w:jc w:val="both"/>
              <w:rPr>
                <w:rFonts w:ascii="Tahoma" w:hAnsi="Tahoma" w:cs="Tahoma"/>
                <w:sz w:val="22"/>
                <w:szCs w:val="22"/>
              </w:rPr>
            </w:pPr>
          </w:p>
        </w:tc>
        <w:tc>
          <w:tcPr>
            <w:tcW w:w="1570" w:type="dxa"/>
          </w:tcPr>
          <w:p w14:paraId="3B25EB12" w14:textId="77777777" w:rsidR="003003B7" w:rsidRDefault="003003B7" w:rsidP="001B1245">
            <w:pPr>
              <w:jc w:val="both"/>
              <w:rPr>
                <w:rFonts w:ascii="Tahoma" w:hAnsi="Tahoma" w:cs="Tahoma"/>
                <w:sz w:val="22"/>
                <w:szCs w:val="22"/>
              </w:rPr>
            </w:pPr>
          </w:p>
        </w:tc>
        <w:tc>
          <w:tcPr>
            <w:tcW w:w="1559" w:type="dxa"/>
          </w:tcPr>
          <w:p w14:paraId="38B7F066" w14:textId="77777777" w:rsidR="003003B7" w:rsidRDefault="003003B7" w:rsidP="001B1245">
            <w:pPr>
              <w:jc w:val="both"/>
              <w:rPr>
                <w:rFonts w:ascii="Tahoma" w:hAnsi="Tahoma" w:cs="Tahoma"/>
                <w:sz w:val="22"/>
                <w:szCs w:val="22"/>
              </w:rPr>
            </w:pPr>
          </w:p>
        </w:tc>
        <w:tc>
          <w:tcPr>
            <w:tcW w:w="1582" w:type="dxa"/>
          </w:tcPr>
          <w:p w14:paraId="038E5140" w14:textId="77777777" w:rsidR="003003B7" w:rsidRDefault="003003B7" w:rsidP="001B1245">
            <w:pPr>
              <w:jc w:val="both"/>
              <w:rPr>
                <w:rFonts w:ascii="Tahoma" w:hAnsi="Tahoma" w:cs="Tahoma"/>
                <w:sz w:val="22"/>
                <w:szCs w:val="22"/>
              </w:rPr>
            </w:pPr>
          </w:p>
        </w:tc>
        <w:tc>
          <w:tcPr>
            <w:tcW w:w="1539" w:type="dxa"/>
          </w:tcPr>
          <w:p w14:paraId="79A07E73" w14:textId="77777777" w:rsidR="003003B7" w:rsidRDefault="003003B7" w:rsidP="001B1245">
            <w:pPr>
              <w:jc w:val="both"/>
              <w:rPr>
                <w:rFonts w:ascii="Tahoma" w:hAnsi="Tahoma" w:cs="Tahoma"/>
                <w:sz w:val="22"/>
                <w:szCs w:val="22"/>
              </w:rPr>
            </w:pPr>
          </w:p>
        </w:tc>
        <w:tc>
          <w:tcPr>
            <w:tcW w:w="1606" w:type="dxa"/>
          </w:tcPr>
          <w:p w14:paraId="05CFAFB6" w14:textId="50EB9ADA" w:rsidR="003003B7" w:rsidRDefault="003003B7" w:rsidP="001B1245">
            <w:pPr>
              <w:jc w:val="both"/>
              <w:rPr>
                <w:rFonts w:ascii="Tahoma" w:hAnsi="Tahoma" w:cs="Tahoma"/>
                <w:sz w:val="22"/>
                <w:szCs w:val="22"/>
              </w:rPr>
            </w:pPr>
          </w:p>
        </w:tc>
      </w:tr>
      <w:tr w:rsidR="003003B7" w14:paraId="329E08EF" w14:textId="77777777" w:rsidTr="005E31BC">
        <w:tc>
          <w:tcPr>
            <w:tcW w:w="1980" w:type="dxa"/>
          </w:tcPr>
          <w:p w14:paraId="5EE7DD9C" w14:textId="7F934340" w:rsidR="003003B7" w:rsidRDefault="003003B7" w:rsidP="001B1245">
            <w:pPr>
              <w:jc w:val="both"/>
              <w:rPr>
                <w:rFonts w:ascii="Tahoma" w:hAnsi="Tahoma" w:cs="Tahoma"/>
                <w:sz w:val="22"/>
                <w:szCs w:val="22"/>
              </w:rPr>
            </w:pPr>
            <w:r>
              <w:rPr>
                <w:rFonts w:ascii="Tahoma" w:hAnsi="Tahoma" w:cs="Tahoma"/>
                <w:sz w:val="22"/>
                <w:szCs w:val="22"/>
              </w:rPr>
              <w:t>Gloves</w:t>
            </w:r>
          </w:p>
        </w:tc>
        <w:tc>
          <w:tcPr>
            <w:tcW w:w="1204" w:type="dxa"/>
          </w:tcPr>
          <w:p w14:paraId="002D9C8B" w14:textId="77777777" w:rsidR="003003B7" w:rsidRDefault="003003B7" w:rsidP="001B1245">
            <w:pPr>
              <w:jc w:val="both"/>
              <w:rPr>
                <w:rFonts w:ascii="Tahoma" w:hAnsi="Tahoma" w:cs="Tahoma"/>
                <w:sz w:val="22"/>
                <w:szCs w:val="22"/>
              </w:rPr>
            </w:pPr>
          </w:p>
        </w:tc>
        <w:tc>
          <w:tcPr>
            <w:tcW w:w="1570" w:type="dxa"/>
          </w:tcPr>
          <w:p w14:paraId="70DB1F10" w14:textId="77777777" w:rsidR="003003B7" w:rsidRDefault="003003B7" w:rsidP="001B1245">
            <w:pPr>
              <w:jc w:val="both"/>
              <w:rPr>
                <w:rFonts w:ascii="Tahoma" w:hAnsi="Tahoma" w:cs="Tahoma"/>
                <w:sz w:val="22"/>
                <w:szCs w:val="22"/>
              </w:rPr>
            </w:pPr>
          </w:p>
        </w:tc>
        <w:tc>
          <w:tcPr>
            <w:tcW w:w="1559" w:type="dxa"/>
          </w:tcPr>
          <w:p w14:paraId="2143AD37" w14:textId="77777777" w:rsidR="003003B7" w:rsidRDefault="003003B7" w:rsidP="001B1245">
            <w:pPr>
              <w:jc w:val="both"/>
              <w:rPr>
                <w:rFonts w:ascii="Tahoma" w:hAnsi="Tahoma" w:cs="Tahoma"/>
                <w:sz w:val="22"/>
                <w:szCs w:val="22"/>
              </w:rPr>
            </w:pPr>
          </w:p>
        </w:tc>
        <w:tc>
          <w:tcPr>
            <w:tcW w:w="1582" w:type="dxa"/>
          </w:tcPr>
          <w:p w14:paraId="3C58D758" w14:textId="77777777" w:rsidR="003003B7" w:rsidRDefault="003003B7" w:rsidP="001B1245">
            <w:pPr>
              <w:jc w:val="both"/>
              <w:rPr>
                <w:rFonts w:ascii="Tahoma" w:hAnsi="Tahoma" w:cs="Tahoma"/>
                <w:sz w:val="22"/>
                <w:szCs w:val="22"/>
              </w:rPr>
            </w:pPr>
          </w:p>
        </w:tc>
        <w:tc>
          <w:tcPr>
            <w:tcW w:w="1539" w:type="dxa"/>
          </w:tcPr>
          <w:p w14:paraId="6EA59B30" w14:textId="77777777" w:rsidR="003003B7" w:rsidRDefault="003003B7" w:rsidP="001B1245">
            <w:pPr>
              <w:jc w:val="both"/>
              <w:rPr>
                <w:rFonts w:ascii="Tahoma" w:hAnsi="Tahoma" w:cs="Tahoma"/>
                <w:sz w:val="22"/>
                <w:szCs w:val="22"/>
              </w:rPr>
            </w:pPr>
          </w:p>
        </w:tc>
        <w:tc>
          <w:tcPr>
            <w:tcW w:w="1606" w:type="dxa"/>
          </w:tcPr>
          <w:p w14:paraId="374A25EF" w14:textId="1D1FF924" w:rsidR="003003B7" w:rsidRDefault="003003B7" w:rsidP="001B1245">
            <w:pPr>
              <w:jc w:val="both"/>
              <w:rPr>
                <w:rFonts w:ascii="Tahoma" w:hAnsi="Tahoma" w:cs="Tahoma"/>
                <w:sz w:val="22"/>
                <w:szCs w:val="22"/>
              </w:rPr>
            </w:pPr>
          </w:p>
        </w:tc>
      </w:tr>
      <w:tr w:rsidR="003003B7" w14:paraId="337B2356" w14:textId="77777777" w:rsidTr="005E31BC">
        <w:tc>
          <w:tcPr>
            <w:tcW w:w="1980" w:type="dxa"/>
          </w:tcPr>
          <w:p w14:paraId="5023D449" w14:textId="1387E263" w:rsidR="003003B7" w:rsidRDefault="003003B7" w:rsidP="001B1245">
            <w:pPr>
              <w:jc w:val="both"/>
              <w:rPr>
                <w:rFonts w:ascii="Tahoma" w:hAnsi="Tahoma" w:cs="Tahoma"/>
                <w:sz w:val="22"/>
                <w:szCs w:val="22"/>
              </w:rPr>
            </w:pPr>
            <w:r>
              <w:rPr>
                <w:rFonts w:ascii="Tahoma" w:hAnsi="Tahoma" w:cs="Tahoma"/>
                <w:sz w:val="22"/>
                <w:szCs w:val="22"/>
              </w:rPr>
              <w:t>Spectacles</w:t>
            </w:r>
          </w:p>
        </w:tc>
        <w:tc>
          <w:tcPr>
            <w:tcW w:w="1204" w:type="dxa"/>
          </w:tcPr>
          <w:p w14:paraId="0993C898" w14:textId="77777777" w:rsidR="003003B7" w:rsidRDefault="003003B7" w:rsidP="001B1245">
            <w:pPr>
              <w:jc w:val="both"/>
              <w:rPr>
                <w:rFonts w:ascii="Tahoma" w:hAnsi="Tahoma" w:cs="Tahoma"/>
                <w:sz w:val="22"/>
                <w:szCs w:val="22"/>
              </w:rPr>
            </w:pPr>
          </w:p>
        </w:tc>
        <w:tc>
          <w:tcPr>
            <w:tcW w:w="1570" w:type="dxa"/>
          </w:tcPr>
          <w:p w14:paraId="05831B0E" w14:textId="77777777" w:rsidR="003003B7" w:rsidRDefault="003003B7" w:rsidP="001B1245">
            <w:pPr>
              <w:jc w:val="both"/>
              <w:rPr>
                <w:rFonts w:ascii="Tahoma" w:hAnsi="Tahoma" w:cs="Tahoma"/>
                <w:sz w:val="22"/>
                <w:szCs w:val="22"/>
              </w:rPr>
            </w:pPr>
          </w:p>
        </w:tc>
        <w:tc>
          <w:tcPr>
            <w:tcW w:w="1559" w:type="dxa"/>
          </w:tcPr>
          <w:p w14:paraId="11B1A588" w14:textId="77777777" w:rsidR="003003B7" w:rsidRDefault="003003B7" w:rsidP="001B1245">
            <w:pPr>
              <w:jc w:val="both"/>
              <w:rPr>
                <w:rFonts w:ascii="Tahoma" w:hAnsi="Tahoma" w:cs="Tahoma"/>
                <w:sz w:val="22"/>
                <w:szCs w:val="22"/>
              </w:rPr>
            </w:pPr>
          </w:p>
        </w:tc>
        <w:tc>
          <w:tcPr>
            <w:tcW w:w="1582" w:type="dxa"/>
          </w:tcPr>
          <w:p w14:paraId="672803C8" w14:textId="77777777" w:rsidR="003003B7" w:rsidRDefault="003003B7" w:rsidP="001B1245">
            <w:pPr>
              <w:jc w:val="both"/>
              <w:rPr>
                <w:rFonts w:ascii="Tahoma" w:hAnsi="Tahoma" w:cs="Tahoma"/>
                <w:sz w:val="22"/>
                <w:szCs w:val="22"/>
              </w:rPr>
            </w:pPr>
          </w:p>
        </w:tc>
        <w:tc>
          <w:tcPr>
            <w:tcW w:w="1539" w:type="dxa"/>
          </w:tcPr>
          <w:p w14:paraId="05260466" w14:textId="77777777" w:rsidR="003003B7" w:rsidRDefault="003003B7" w:rsidP="001B1245">
            <w:pPr>
              <w:jc w:val="both"/>
              <w:rPr>
                <w:rFonts w:ascii="Tahoma" w:hAnsi="Tahoma" w:cs="Tahoma"/>
                <w:sz w:val="22"/>
                <w:szCs w:val="22"/>
              </w:rPr>
            </w:pPr>
          </w:p>
        </w:tc>
        <w:tc>
          <w:tcPr>
            <w:tcW w:w="1606" w:type="dxa"/>
          </w:tcPr>
          <w:p w14:paraId="1E837062" w14:textId="77777777" w:rsidR="003003B7" w:rsidRDefault="003003B7" w:rsidP="001B1245">
            <w:pPr>
              <w:jc w:val="both"/>
              <w:rPr>
                <w:rFonts w:ascii="Tahoma" w:hAnsi="Tahoma" w:cs="Tahoma"/>
                <w:sz w:val="22"/>
                <w:szCs w:val="22"/>
              </w:rPr>
            </w:pPr>
          </w:p>
        </w:tc>
      </w:tr>
      <w:tr w:rsidR="003003B7" w14:paraId="6ED97017" w14:textId="77777777" w:rsidTr="005E31BC">
        <w:tc>
          <w:tcPr>
            <w:tcW w:w="1980" w:type="dxa"/>
          </w:tcPr>
          <w:p w14:paraId="6E5C60B4" w14:textId="5E6EB8A8" w:rsidR="003003B7" w:rsidRDefault="003003B7" w:rsidP="001B1245">
            <w:pPr>
              <w:jc w:val="both"/>
              <w:rPr>
                <w:rFonts w:ascii="Tahoma" w:hAnsi="Tahoma" w:cs="Tahoma"/>
                <w:sz w:val="22"/>
                <w:szCs w:val="22"/>
              </w:rPr>
            </w:pPr>
            <w:r>
              <w:rPr>
                <w:rFonts w:ascii="Tahoma" w:hAnsi="Tahoma" w:cs="Tahoma"/>
                <w:sz w:val="22"/>
                <w:szCs w:val="22"/>
              </w:rPr>
              <w:t>Goggles</w:t>
            </w:r>
          </w:p>
        </w:tc>
        <w:tc>
          <w:tcPr>
            <w:tcW w:w="1204" w:type="dxa"/>
          </w:tcPr>
          <w:p w14:paraId="68F6CB21" w14:textId="77777777" w:rsidR="003003B7" w:rsidRDefault="003003B7" w:rsidP="001B1245">
            <w:pPr>
              <w:jc w:val="both"/>
              <w:rPr>
                <w:rFonts w:ascii="Tahoma" w:hAnsi="Tahoma" w:cs="Tahoma"/>
                <w:sz w:val="22"/>
                <w:szCs w:val="22"/>
              </w:rPr>
            </w:pPr>
          </w:p>
        </w:tc>
        <w:tc>
          <w:tcPr>
            <w:tcW w:w="1570" w:type="dxa"/>
          </w:tcPr>
          <w:p w14:paraId="5EDBA700" w14:textId="77777777" w:rsidR="003003B7" w:rsidRDefault="003003B7" w:rsidP="001B1245">
            <w:pPr>
              <w:jc w:val="both"/>
              <w:rPr>
                <w:rFonts w:ascii="Tahoma" w:hAnsi="Tahoma" w:cs="Tahoma"/>
                <w:sz w:val="22"/>
                <w:szCs w:val="22"/>
              </w:rPr>
            </w:pPr>
          </w:p>
        </w:tc>
        <w:tc>
          <w:tcPr>
            <w:tcW w:w="1559" w:type="dxa"/>
          </w:tcPr>
          <w:p w14:paraId="2BA28810" w14:textId="77777777" w:rsidR="003003B7" w:rsidRDefault="003003B7" w:rsidP="001B1245">
            <w:pPr>
              <w:jc w:val="both"/>
              <w:rPr>
                <w:rFonts w:ascii="Tahoma" w:hAnsi="Tahoma" w:cs="Tahoma"/>
                <w:sz w:val="22"/>
                <w:szCs w:val="22"/>
              </w:rPr>
            </w:pPr>
          </w:p>
        </w:tc>
        <w:tc>
          <w:tcPr>
            <w:tcW w:w="1582" w:type="dxa"/>
          </w:tcPr>
          <w:p w14:paraId="154A9838" w14:textId="77777777" w:rsidR="003003B7" w:rsidRDefault="003003B7" w:rsidP="001B1245">
            <w:pPr>
              <w:jc w:val="both"/>
              <w:rPr>
                <w:rFonts w:ascii="Tahoma" w:hAnsi="Tahoma" w:cs="Tahoma"/>
                <w:sz w:val="22"/>
                <w:szCs w:val="22"/>
              </w:rPr>
            </w:pPr>
          </w:p>
        </w:tc>
        <w:tc>
          <w:tcPr>
            <w:tcW w:w="1539" w:type="dxa"/>
          </w:tcPr>
          <w:p w14:paraId="69BE5DFB" w14:textId="77777777" w:rsidR="003003B7" w:rsidRDefault="003003B7" w:rsidP="001B1245">
            <w:pPr>
              <w:jc w:val="both"/>
              <w:rPr>
                <w:rFonts w:ascii="Tahoma" w:hAnsi="Tahoma" w:cs="Tahoma"/>
                <w:sz w:val="22"/>
                <w:szCs w:val="22"/>
              </w:rPr>
            </w:pPr>
          </w:p>
        </w:tc>
        <w:tc>
          <w:tcPr>
            <w:tcW w:w="1606" w:type="dxa"/>
          </w:tcPr>
          <w:p w14:paraId="47284485" w14:textId="77777777" w:rsidR="003003B7" w:rsidRDefault="003003B7" w:rsidP="001B1245">
            <w:pPr>
              <w:jc w:val="both"/>
              <w:rPr>
                <w:rFonts w:ascii="Tahoma" w:hAnsi="Tahoma" w:cs="Tahoma"/>
                <w:sz w:val="22"/>
                <w:szCs w:val="22"/>
              </w:rPr>
            </w:pPr>
          </w:p>
        </w:tc>
      </w:tr>
      <w:tr w:rsidR="003003B7" w14:paraId="74EF2A6F" w14:textId="77777777" w:rsidTr="005E31BC">
        <w:tc>
          <w:tcPr>
            <w:tcW w:w="1980" w:type="dxa"/>
          </w:tcPr>
          <w:p w14:paraId="03FFF8BD" w14:textId="1D078631" w:rsidR="003003B7" w:rsidRDefault="003003B7" w:rsidP="001B1245">
            <w:pPr>
              <w:jc w:val="both"/>
              <w:rPr>
                <w:rFonts w:ascii="Tahoma" w:hAnsi="Tahoma" w:cs="Tahoma"/>
                <w:sz w:val="22"/>
                <w:szCs w:val="22"/>
              </w:rPr>
            </w:pPr>
            <w:r>
              <w:rPr>
                <w:rFonts w:ascii="Tahoma" w:hAnsi="Tahoma" w:cs="Tahoma"/>
                <w:sz w:val="22"/>
                <w:szCs w:val="22"/>
              </w:rPr>
              <w:t>Hard hat</w:t>
            </w:r>
          </w:p>
        </w:tc>
        <w:tc>
          <w:tcPr>
            <w:tcW w:w="1204" w:type="dxa"/>
          </w:tcPr>
          <w:p w14:paraId="0DF61E84" w14:textId="77777777" w:rsidR="003003B7" w:rsidRDefault="003003B7" w:rsidP="001B1245">
            <w:pPr>
              <w:jc w:val="both"/>
              <w:rPr>
                <w:rFonts w:ascii="Tahoma" w:hAnsi="Tahoma" w:cs="Tahoma"/>
                <w:sz w:val="22"/>
                <w:szCs w:val="22"/>
              </w:rPr>
            </w:pPr>
          </w:p>
        </w:tc>
        <w:tc>
          <w:tcPr>
            <w:tcW w:w="1570" w:type="dxa"/>
          </w:tcPr>
          <w:p w14:paraId="35FD55BE" w14:textId="77777777" w:rsidR="003003B7" w:rsidRDefault="003003B7" w:rsidP="001B1245">
            <w:pPr>
              <w:jc w:val="both"/>
              <w:rPr>
                <w:rFonts w:ascii="Tahoma" w:hAnsi="Tahoma" w:cs="Tahoma"/>
                <w:sz w:val="22"/>
                <w:szCs w:val="22"/>
              </w:rPr>
            </w:pPr>
          </w:p>
        </w:tc>
        <w:tc>
          <w:tcPr>
            <w:tcW w:w="1559" w:type="dxa"/>
          </w:tcPr>
          <w:p w14:paraId="52CF1ECF" w14:textId="77777777" w:rsidR="003003B7" w:rsidRDefault="003003B7" w:rsidP="001B1245">
            <w:pPr>
              <w:jc w:val="both"/>
              <w:rPr>
                <w:rFonts w:ascii="Tahoma" w:hAnsi="Tahoma" w:cs="Tahoma"/>
                <w:sz w:val="22"/>
                <w:szCs w:val="22"/>
              </w:rPr>
            </w:pPr>
          </w:p>
        </w:tc>
        <w:tc>
          <w:tcPr>
            <w:tcW w:w="1582" w:type="dxa"/>
          </w:tcPr>
          <w:p w14:paraId="6EDDBB4C" w14:textId="77777777" w:rsidR="003003B7" w:rsidRDefault="003003B7" w:rsidP="001B1245">
            <w:pPr>
              <w:jc w:val="both"/>
              <w:rPr>
                <w:rFonts w:ascii="Tahoma" w:hAnsi="Tahoma" w:cs="Tahoma"/>
                <w:sz w:val="22"/>
                <w:szCs w:val="22"/>
              </w:rPr>
            </w:pPr>
          </w:p>
        </w:tc>
        <w:tc>
          <w:tcPr>
            <w:tcW w:w="1539" w:type="dxa"/>
          </w:tcPr>
          <w:p w14:paraId="4B67331E" w14:textId="77777777" w:rsidR="003003B7" w:rsidRDefault="003003B7" w:rsidP="001B1245">
            <w:pPr>
              <w:jc w:val="both"/>
              <w:rPr>
                <w:rFonts w:ascii="Tahoma" w:hAnsi="Tahoma" w:cs="Tahoma"/>
                <w:sz w:val="22"/>
                <w:szCs w:val="22"/>
              </w:rPr>
            </w:pPr>
          </w:p>
        </w:tc>
        <w:tc>
          <w:tcPr>
            <w:tcW w:w="1606" w:type="dxa"/>
          </w:tcPr>
          <w:p w14:paraId="5120DDF0" w14:textId="77777777" w:rsidR="003003B7" w:rsidRDefault="003003B7" w:rsidP="001B1245">
            <w:pPr>
              <w:jc w:val="both"/>
              <w:rPr>
                <w:rFonts w:ascii="Tahoma" w:hAnsi="Tahoma" w:cs="Tahoma"/>
                <w:sz w:val="22"/>
                <w:szCs w:val="22"/>
              </w:rPr>
            </w:pPr>
          </w:p>
        </w:tc>
      </w:tr>
      <w:tr w:rsidR="003003B7" w14:paraId="76FD087C" w14:textId="77777777" w:rsidTr="005E31BC">
        <w:tc>
          <w:tcPr>
            <w:tcW w:w="1980" w:type="dxa"/>
          </w:tcPr>
          <w:p w14:paraId="6ED69112" w14:textId="62CF3200" w:rsidR="003003B7" w:rsidRDefault="003003B7" w:rsidP="001B1245">
            <w:pPr>
              <w:jc w:val="both"/>
              <w:rPr>
                <w:rFonts w:ascii="Tahoma" w:hAnsi="Tahoma" w:cs="Tahoma"/>
                <w:sz w:val="22"/>
                <w:szCs w:val="22"/>
              </w:rPr>
            </w:pPr>
            <w:r>
              <w:rPr>
                <w:rFonts w:ascii="Tahoma" w:hAnsi="Tahoma" w:cs="Tahoma"/>
                <w:sz w:val="22"/>
                <w:szCs w:val="22"/>
              </w:rPr>
              <w:t>Household gloves</w:t>
            </w:r>
          </w:p>
        </w:tc>
        <w:tc>
          <w:tcPr>
            <w:tcW w:w="1204" w:type="dxa"/>
          </w:tcPr>
          <w:p w14:paraId="3888618A" w14:textId="77777777" w:rsidR="003003B7" w:rsidRDefault="003003B7" w:rsidP="001B1245">
            <w:pPr>
              <w:jc w:val="both"/>
              <w:rPr>
                <w:rFonts w:ascii="Tahoma" w:hAnsi="Tahoma" w:cs="Tahoma"/>
                <w:sz w:val="22"/>
                <w:szCs w:val="22"/>
              </w:rPr>
            </w:pPr>
          </w:p>
        </w:tc>
        <w:tc>
          <w:tcPr>
            <w:tcW w:w="1570" w:type="dxa"/>
          </w:tcPr>
          <w:p w14:paraId="6312CAAA" w14:textId="77777777" w:rsidR="003003B7" w:rsidRDefault="003003B7" w:rsidP="001B1245">
            <w:pPr>
              <w:jc w:val="both"/>
              <w:rPr>
                <w:rFonts w:ascii="Tahoma" w:hAnsi="Tahoma" w:cs="Tahoma"/>
                <w:sz w:val="22"/>
                <w:szCs w:val="22"/>
              </w:rPr>
            </w:pPr>
          </w:p>
        </w:tc>
        <w:tc>
          <w:tcPr>
            <w:tcW w:w="1559" w:type="dxa"/>
          </w:tcPr>
          <w:p w14:paraId="62F5CC4C" w14:textId="77777777" w:rsidR="003003B7" w:rsidRDefault="003003B7" w:rsidP="001B1245">
            <w:pPr>
              <w:jc w:val="both"/>
              <w:rPr>
                <w:rFonts w:ascii="Tahoma" w:hAnsi="Tahoma" w:cs="Tahoma"/>
                <w:sz w:val="22"/>
                <w:szCs w:val="22"/>
              </w:rPr>
            </w:pPr>
          </w:p>
        </w:tc>
        <w:tc>
          <w:tcPr>
            <w:tcW w:w="1582" w:type="dxa"/>
          </w:tcPr>
          <w:p w14:paraId="0AAB7912" w14:textId="77777777" w:rsidR="003003B7" w:rsidRDefault="003003B7" w:rsidP="001B1245">
            <w:pPr>
              <w:jc w:val="both"/>
              <w:rPr>
                <w:rFonts w:ascii="Tahoma" w:hAnsi="Tahoma" w:cs="Tahoma"/>
                <w:sz w:val="22"/>
                <w:szCs w:val="22"/>
              </w:rPr>
            </w:pPr>
          </w:p>
        </w:tc>
        <w:tc>
          <w:tcPr>
            <w:tcW w:w="1539" w:type="dxa"/>
          </w:tcPr>
          <w:p w14:paraId="6F506BDF" w14:textId="77777777" w:rsidR="003003B7" w:rsidRDefault="003003B7" w:rsidP="001B1245">
            <w:pPr>
              <w:jc w:val="both"/>
              <w:rPr>
                <w:rFonts w:ascii="Tahoma" w:hAnsi="Tahoma" w:cs="Tahoma"/>
                <w:sz w:val="22"/>
                <w:szCs w:val="22"/>
              </w:rPr>
            </w:pPr>
          </w:p>
        </w:tc>
        <w:tc>
          <w:tcPr>
            <w:tcW w:w="1606" w:type="dxa"/>
          </w:tcPr>
          <w:p w14:paraId="7B473D06" w14:textId="77777777" w:rsidR="003003B7" w:rsidRDefault="003003B7" w:rsidP="001B1245">
            <w:pPr>
              <w:jc w:val="both"/>
              <w:rPr>
                <w:rFonts w:ascii="Tahoma" w:hAnsi="Tahoma" w:cs="Tahoma"/>
                <w:sz w:val="22"/>
                <w:szCs w:val="22"/>
              </w:rPr>
            </w:pPr>
          </w:p>
        </w:tc>
      </w:tr>
      <w:tr w:rsidR="003003B7" w14:paraId="4BDC497A" w14:textId="77777777" w:rsidTr="005E31BC">
        <w:tc>
          <w:tcPr>
            <w:tcW w:w="1980" w:type="dxa"/>
          </w:tcPr>
          <w:p w14:paraId="6D30A5E2" w14:textId="3D4467E6" w:rsidR="003003B7" w:rsidRDefault="005E31BC" w:rsidP="001B1245">
            <w:pPr>
              <w:jc w:val="both"/>
              <w:rPr>
                <w:rFonts w:ascii="Tahoma" w:hAnsi="Tahoma" w:cs="Tahoma"/>
                <w:sz w:val="22"/>
                <w:szCs w:val="22"/>
              </w:rPr>
            </w:pPr>
            <w:r>
              <w:rPr>
                <w:rFonts w:ascii="Tahoma" w:hAnsi="Tahoma" w:cs="Tahoma"/>
                <w:sz w:val="22"/>
                <w:szCs w:val="22"/>
              </w:rPr>
              <w:t>Welding gloves</w:t>
            </w:r>
          </w:p>
        </w:tc>
        <w:tc>
          <w:tcPr>
            <w:tcW w:w="1204" w:type="dxa"/>
          </w:tcPr>
          <w:p w14:paraId="7E58D359" w14:textId="77777777" w:rsidR="003003B7" w:rsidRDefault="003003B7" w:rsidP="001B1245">
            <w:pPr>
              <w:jc w:val="both"/>
              <w:rPr>
                <w:rFonts w:ascii="Tahoma" w:hAnsi="Tahoma" w:cs="Tahoma"/>
                <w:sz w:val="22"/>
                <w:szCs w:val="22"/>
              </w:rPr>
            </w:pPr>
          </w:p>
        </w:tc>
        <w:tc>
          <w:tcPr>
            <w:tcW w:w="1570" w:type="dxa"/>
          </w:tcPr>
          <w:p w14:paraId="30B0EE1A" w14:textId="77777777" w:rsidR="003003B7" w:rsidRDefault="003003B7" w:rsidP="001B1245">
            <w:pPr>
              <w:jc w:val="both"/>
              <w:rPr>
                <w:rFonts w:ascii="Tahoma" w:hAnsi="Tahoma" w:cs="Tahoma"/>
                <w:sz w:val="22"/>
                <w:szCs w:val="22"/>
              </w:rPr>
            </w:pPr>
          </w:p>
        </w:tc>
        <w:tc>
          <w:tcPr>
            <w:tcW w:w="1559" w:type="dxa"/>
          </w:tcPr>
          <w:p w14:paraId="0EAB1D29" w14:textId="77777777" w:rsidR="003003B7" w:rsidRDefault="003003B7" w:rsidP="001B1245">
            <w:pPr>
              <w:jc w:val="both"/>
              <w:rPr>
                <w:rFonts w:ascii="Tahoma" w:hAnsi="Tahoma" w:cs="Tahoma"/>
                <w:sz w:val="22"/>
                <w:szCs w:val="22"/>
              </w:rPr>
            </w:pPr>
          </w:p>
        </w:tc>
        <w:tc>
          <w:tcPr>
            <w:tcW w:w="1582" w:type="dxa"/>
          </w:tcPr>
          <w:p w14:paraId="558A6CD5" w14:textId="77777777" w:rsidR="003003B7" w:rsidRDefault="003003B7" w:rsidP="001B1245">
            <w:pPr>
              <w:jc w:val="both"/>
              <w:rPr>
                <w:rFonts w:ascii="Tahoma" w:hAnsi="Tahoma" w:cs="Tahoma"/>
                <w:sz w:val="22"/>
                <w:szCs w:val="22"/>
              </w:rPr>
            </w:pPr>
          </w:p>
        </w:tc>
        <w:tc>
          <w:tcPr>
            <w:tcW w:w="1539" w:type="dxa"/>
          </w:tcPr>
          <w:p w14:paraId="3A7E1766" w14:textId="77777777" w:rsidR="003003B7" w:rsidRDefault="003003B7" w:rsidP="001B1245">
            <w:pPr>
              <w:jc w:val="both"/>
              <w:rPr>
                <w:rFonts w:ascii="Tahoma" w:hAnsi="Tahoma" w:cs="Tahoma"/>
                <w:sz w:val="22"/>
                <w:szCs w:val="22"/>
              </w:rPr>
            </w:pPr>
          </w:p>
        </w:tc>
        <w:tc>
          <w:tcPr>
            <w:tcW w:w="1606" w:type="dxa"/>
          </w:tcPr>
          <w:p w14:paraId="12546CBD" w14:textId="77777777" w:rsidR="003003B7" w:rsidRDefault="003003B7" w:rsidP="001B1245">
            <w:pPr>
              <w:jc w:val="both"/>
              <w:rPr>
                <w:rFonts w:ascii="Tahoma" w:hAnsi="Tahoma" w:cs="Tahoma"/>
                <w:sz w:val="22"/>
                <w:szCs w:val="22"/>
              </w:rPr>
            </w:pPr>
          </w:p>
        </w:tc>
      </w:tr>
    </w:tbl>
    <w:p w14:paraId="4F3D4E0A" w14:textId="77777777" w:rsidR="001B1245" w:rsidRDefault="001B1245" w:rsidP="001B1245">
      <w:pPr>
        <w:ind w:firstLine="720"/>
        <w:jc w:val="both"/>
        <w:rPr>
          <w:rFonts w:ascii="Tahoma" w:hAnsi="Tahoma" w:cs="Tahoma"/>
          <w:sz w:val="22"/>
          <w:szCs w:val="22"/>
        </w:rPr>
      </w:pPr>
    </w:p>
    <w:p w14:paraId="3D4D74F0" w14:textId="222B2BDE" w:rsidR="005E31BC" w:rsidRDefault="005E31BC" w:rsidP="00D8412F">
      <w:pPr>
        <w:pStyle w:val="Caption"/>
        <w:keepNext/>
        <w:ind w:left="0" w:firstLine="0"/>
      </w:pPr>
    </w:p>
    <w:tbl>
      <w:tblPr>
        <w:tblStyle w:val="TableGrid"/>
        <w:tblW w:w="0" w:type="auto"/>
        <w:tblLook w:val="04A0" w:firstRow="1" w:lastRow="0" w:firstColumn="1" w:lastColumn="0" w:noHBand="0" w:noVBand="1"/>
      </w:tblPr>
      <w:tblGrid>
        <w:gridCol w:w="1974"/>
        <w:gridCol w:w="987"/>
        <w:gridCol w:w="987"/>
        <w:gridCol w:w="988"/>
        <w:gridCol w:w="987"/>
        <w:gridCol w:w="987"/>
        <w:gridCol w:w="987"/>
        <w:gridCol w:w="1128"/>
        <w:gridCol w:w="989"/>
        <w:gridCol w:w="976"/>
      </w:tblGrid>
      <w:tr w:rsidR="00D8412F" w14:paraId="2CABBB83" w14:textId="77777777" w:rsidTr="00D8412F">
        <w:trPr>
          <w:trHeight w:val="525"/>
        </w:trPr>
        <w:tc>
          <w:tcPr>
            <w:tcW w:w="1980" w:type="dxa"/>
          </w:tcPr>
          <w:p w14:paraId="0B3C3976" w14:textId="01A11072" w:rsidR="005E31BC" w:rsidRPr="00D8412F" w:rsidRDefault="00D8412F" w:rsidP="00D8412F">
            <w:pPr>
              <w:jc w:val="center"/>
              <w:rPr>
                <w:rFonts w:ascii="Tahoma" w:hAnsi="Tahoma" w:cs="Tahoma"/>
                <w:b/>
                <w:bCs/>
                <w:sz w:val="22"/>
                <w:szCs w:val="22"/>
              </w:rPr>
            </w:pPr>
            <w:r w:rsidRPr="00D8412F">
              <w:rPr>
                <w:rFonts w:ascii="Tahoma" w:hAnsi="Tahoma" w:cs="Tahoma"/>
                <w:b/>
                <w:bCs/>
                <w:sz w:val="22"/>
                <w:szCs w:val="22"/>
              </w:rPr>
              <w:t>Item</w:t>
            </w:r>
          </w:p>
        </w:tc>
        <w:tc>
          <w:tcPr>
            <w:tcW w:w="992" w:type="dxa"/>
          </w:tcPr>
          <w:p w14:paraId="20750FDA" w14:textId="2E041A59" w:rsidR="005E31BC" w:rsidRDefault="005E31BC" w:rsidP="00D8412F">
            <w:pPr>
              <w:jc w:val="center"/>
              <w:rPr>
                <w:rFonts w:ascii="Tahoma" w:hAnsi="Tahoma" w:cs="Tahoma"/>
                <w:sz w:val="22"/>
                <w:szCs w:val="22"/>
              </w:rPr>
            </w:pPr>
            <w:r>
              <w:rPr>
                <w:rFonts w:ascii="Tahoma" w:hAnsi="Tahoma" w:cs="Tahoma"/>
                <w:sz w:val="22"/>
                <w:szCs w:val="22"/>
              </w:rPr>
              <w:t>3</w:t>
            </w:r>
          </w:p>
        </w:tc>
        <w:tc>
          <w:tcPr>
            <w:tcW w:w="992" w:type="dxa"/>
          </w:tcPr>
          <w:p w14:paraId="45EDE993" w14:textId="6E738CF7" w:rsidR="005E31BC" w:rsidRDefault="005E31BC" w:rsidP="00D8412F">
            <w:pPr>
              <w:jc w:val="center"/>
              <w:rPr>
                <w:rFonts w:ascii="Tahoma" w:hAnsi="Tahoma" w:cs="Tahoma"/>
                <w:sz w:val="22"/>
                <w:szCs w:val="22"/>
              </w:rPr>
            </w:pPr>
            <w:r>
              <w:rPr>
                <w:rFonts w:ascii="Tahoma" w:hAnsi="Tahoma" w:cs="Tahoma"/>
                <w:sz w:val="22"/>
                <w:szCs w:val="22"/>
              </w:rPr>
              <w:t>4</w:t>
            </w:r>
          </w:p>
        </w:tc>
        <w:tc>
          <w:tcPr>
            <w:tcW w:w="993" w:type="dxa"/>
          </w:tcPr>
          <w:p w14:paraId="53267BE7" w14:textId="61F3C841" w:rsidR="005E31BC" w:rsidRDefault="005E31BC" w:rsidP="00D8412F">
            <w:pPr>
              <w:jc w:val="center"/>
              <w:rPr>
                <w:rFonts w:ascii="Tahoma" w:hAnsi="Tahoma" w:cs="Tahoma"/>
                <w:sz w:val="22"/>
                <w:szCs w:val="22"/>
              </w:rPr>
            </w:pPr>
            <w:r>
              <w:rPr>
                <w:rFonts w:ascii="Tahoma" w:hAnsi="Tahoma" w:cs="Tahoma"/>
                <w:sz w:val="22"/>
                <w:szCs w:val="22"/>
              </w:rPr>
              <w:t>5</w:t>
            </w:r>
          </w:p>
        </w:tc>
        <w:tc>
          <w:tcPr>
            <w:tcW w:w="992" w:type="dxa"/>
          </w:tcPr>
          <w:p w14:paraId="066C1C0C" w14:textId="60564E70" w:rsidR="005E31BC" w:rsidRDefault="005E31BC" w:rsidP="00D8412F">
            <w:pPr>
              <w:jc w:val="center"/>
              <w:rPr>
                <w:rFonts w:ascii="Tahoma" w:hAnsi="Tahoma" w:cs="Tahoma"/>
                <w:sz w:val="22"/>
                <w:szCs w:val="22"/>
              </w:rPr>
            </w:pPr>
            <w:r>
              <w:rPr>
                <w:rFonts w:ascii="Tahoma" w:hAnsi="Tahoma" w:cs="Tahoma"/>
                <w:sz w:val="22"/>
                <w:szCs w:val="22"/>
              </w:rPr>
              <w:t>6</w:t>
            </w:r>
          </w:p>
        </w:tc>
        <w:tc>
          <w:tcPr>
            <w:tcW w:w="992" w:type="dxa"/>
          </w:tcPr>
          <w:p w14:paraId="7C7CA4A3" w14:textId="6A0BFCF2" w:rsidR="005E31BC" w:rsidRDefault="005E31BC" w:rsidP="00D8412F">
            <w:pPr>
              <w:jc w:val="center"/>
              <w:rPr>
                <w:rFonts w:ascii="Tahoma" w:hAnsi="Tahoma" w:cs="Tahoma"/>
                <w:sz w:val="22"/>
                <w:szCs w:val="22"/>
              </w:rPr>
            </w:pPr>
            <w:r>
              <w:rPr>
                <w:rFonts w:ascii="Tahoma" w:hAnsi="Tahoma" w:cs="Tahoma"/>
                <w:sz w:val="22"/>
                <w:szCs w:val="22"/>
              </w:rPr>
              <w:t>7</w:t>
            </w:r>
          </w:p>
        </w:tc>
        <w:tc>
          <w:tcPr>
            <w:tcW w:w="992" w:type="dxa"/>
          </w:tcPr>
          <w:p w14:paraId="54C50ED4" w14:textId="68F3BD15" w:rsidR="005E31BC" w:rsidRDefault="005E31BC" w:rsidP="00D8412F">
            <w:pPr>
              <w:jc w:val="center"/>
              <w:rPr>
                <w:rFonts w:ascii="Tahoma" w:hAnsi="Tahoma" w:cs="Tahoma"/>
                <w:sz w:val="22"/>
                <w:szCs w:val="22"/>
              </w:rPr>
            </w:pPr>
            <w:r>
              <w:rPr>
                <w:rFonts w:ascii="Tahoma" w:hAnsi="Tahoma" w:cs="Tahoma"/>
                <w:sz w:val="22"/>
                <w:szCs w:val="22"/>
              </w:rPr>
              <w:t>8</w:t>
            </w:r>
          </w:p>
        </w:tc>
        <w:tc>
          <w:tcPr>
            <w:tcW w:w="1134" w:type="dxa"/>
          </w:tcPr>
          <w:p w14:paraId="26D6C08C" w14:textId="69A9C16B" w:rsidR="005E31BC" w:rsidRDefault="005E31BC" w:rsidP="00D8412F">
            <w:pPr>
              <w:jc w:val="center"/>
              <w:rPr>
                <w:rFonts w:ascii="Tahoma" w:hAnsi="Tahoma" w:cs="Tahoma"/>
                <w:sz w:val="22"/>
                <w:szCs w:val="22"/>
              </w:rPr>
            </w:pPr>
            <w:r>
              <w:rPr>
                <w:rFonts w:ascii="Tahoma" w:hAnsi="Tahoma" w:cs="Tahoma"/>
                <w:sz w:val="22"/>
                <w:szCs w:val="22"/>
              </w:rPr>
              <w:t>9</w:t>
            </w:r>
          </w:p>
        </w:tc>
        <w:tc>
          <w:tcPr>
            <w:tcW w:w="993" w:type="dxa"/>
          </w:tcPr>
          <w:p w14:paraId="17A5730F" w14:textId="088A28B0" w:rsidR="005E31BC" w:rsidRDefault="005E31BC" w:rsidP="00D8412F">
            <w:pPr>
              <w:jc w:val="center"/>
              <w:rPr>
                <w:rFonts w:ascii="Tahoma" w:hAnsi="Tahoma" w:cs="Tahoma"/>
                <w:sz w:val="22"/>
                <w:szCs w:val="22"/>
              </w:rPr>
            </w:pPr>
            <w:r>
              <w:rPr>
                <w:rFonts w:ascii="Tahoma" w:hAnsi="Tahoma" w:cs="Tahoma"/>
                <w:sz w:val="22"/>
                <w:szCs w:val="22"/>
              </w:rPr>
              <w:t>10</w:t>
            </w:r>
          </w:p>
        </w:tc>
        <w:tc>
          <w:tcPr>
            <w:tcW w:w="980" w:type="dxa"/>
          </w:tcPr>
          <w:p w14:paraId="413BC2C4" w14:textId="50D7468B" w:rsidR="005E31BC" w:rsidRDefault="005E31BC" w:rsidP="00D8412F">
            <w:pPr>
              <w:jc w:val="center"/>
              <w:rPr>
                <w:rFonts w:ascii="Tahoma" w:hAnsi="Tahoma" w:cs="Tahoma"/>
                <w:sz w:val="22"/>
                <w:szCs w:val="22"/>
              </w:rPr>
            </w:pPr>
            <w:r>
              <w:rPr>
                <w:rFonts w:ascii="Tahoma" w:hAnsi="Tahoma" w:cs="Tahoma"/>
                <w:sz w:val="22"/>
                <w:szCs w:val="22"/>
              </w:rPr>
              <w:t>11</w:t>
            </w:r>
          </w:p>
        </w:tc>
      </w:tr>
      <w:tr w:rsidR="005E31BC" w14:paraId="54D7F9CA" w14:textId="77777777" w:rsidTr="005E31BC">
        <w:tc>
          <w:tcPr>
            <w:tcW w:w="1980" w:type="dxa"/>
          </w:tcPr>
          <w:p w14:paraId="5345500E" w14:textId="33C47147" w:rsidR="005E31BC" w:rsidRDefault="005E31BC" w:rsidP="000B09F1">
            <w:pPr>
              <w:jc w:val="both"/>
              <w:rPr>
                <w:rFonts w:ascii="Tahoma" w:hAnsi="Tahoma" w:cs="Tahoma"/>
                <w:sz w:val="22"/>
                <w:szCs w:val="22"/>
              </w:rPr>
            </w:pPr>
            <w:r>
              <w:rPr>
                <w:rFonts w:ascii="Tahoma" w:hAnsi="Tahoma" w:cs="Tahoma"/>
                <w:sz w:val="22"/>
                <w:szCs w:val="22"/>
              </w:rPr>
              <w:t>Security boots</w:t>
            </w:r>
          </w:p>
        </w:tc>
        <w:tc>
          <w:tcPr>
            <w:tcW w:w="992" w:type="dxa"/>
          </w:tcPr>
          <w:p w14:paraId="251CFD28" w14:textId="77777777" w:rsidR="005E31BC" w:rsidRDefault="005E31BC" w:rsidP="000B09F1">
            <w:pPr>
              <w:jc w:val="both"/>
              <w:rPr>
                <w:rFonts w:ascii="Tahoma" w:hAnsi="Tahoma" w:cs="Tahoma"/>
                <w:sz w:val="22"/>
                <w:szCs w:val="22"/>
              </w:rPr>
            </w:pPr>
          </w:p>
        </w:tc>
        <w:tc>
          <w:tcPr>
            <w:tcW w:w="992" w:type="dxa"/>
          </w:tcPr>
          <w:p w14:paraId="6428B9BA" w14:textId="77777777" w:rsidR="005E31BC" w:rsidRDefault="005E31BC" w:rsidP="000B09F1">
            <w:pPr>
              <w:jc w:val="both"/>
              <w:rPr>
                <w:rFonts w:ascii="Tahoma" w:hAnsi="Tahoma" w:cs="Tahoma"/>
                <w:sz w:val="22"/>
                <w:szCs w:val="22"/>
              </w:rPr>
            </w:pPr>
          </w:p>
        </w:tc>
        <w:tc>
          <w:tcPr>
            <w:tcW w:w="993" w:type="dxa"/>
          </w:tcPr>
          <w:p w14:paraId="0969F861" w14:textId="77777777" w:rsidR="005E31BC" w:rsidRDefault="005E31BC" w:rsidP="000B09F1">
            <w:pPr>
              <w:jc w:val="both"/>
              <w:rPr>
                <w:rFonts w:ascii="Tahoma" w:hAnsi="Tahoma" w:cs="Tahoma"/>
                <w:sz w:val="22"/>
                <w:szCs w:val="22"/>
              </w:rPr>
            </w:pPr>
          </w:p>
        </w:tc>
        <w:tc>
          <w:tcPr>
            <w:tcW w:w="992" w:type="dxa"/>
          </w:tcPr>
          <w:p w14:paraId="416A529E" w14:textId="77777777" w:rsidR="005E31BC" w:rsidRDefault="005E31BC" w:rsidP="000B09F1">
            <w:pPr>
              <w:jc w:val="both"/>
              <w:rPr>
                <w:rFonts w:ascii="Tahoma" w:hAnsi="Tahoma" w:cs="Tahoma"/>
                <w:sz w:val="22"/>
                <w:szCs w:val="22"/>
              </w:rPr>
            </w:pPr>
          </w:p>
        </w:tc>
        <w:tc>
          <w:tcPr>
            <w:tcW w:w="992" w:type="dxa"/>
          </w:tcPr>
          <w:p w14:paraId="26F045C6" w14:textId="77777777" w:rsidR="005E31BC" w:rsidRDefault="005E31BC" w:rsidP="000B09F1">
            <w:pPr>
              <w:jc w:val="both"/>
              <w:rPr>
                <w:rFonts w:ascii="Tahoma" w:hAnsi="Tahoma" w:cs="Tahoma"/>
                <w:sz w:val="22"/>
                <w:szCs w:val="22"/>
              </w:rPr>
            </w:pPr>
          </w:p>
        </w:tc>
        <w:tc>
          <w:tcPr>
            <w:tcW w:w="992" w:type="dxa"/>
          </w:tcPr>
          <w:p w14:paraId="6AB1969E" w14:textId="77777777" w:rsidR="005E31BC" w:rsidRDefault="005E31BC" w:rsidP="000B09F1">
            <w:pPr>
              <w:jc w:val="both"/>
              <w:rPr>
                <w:rFonts w:ascii="Tahoma" w:hAnsi="Tahoma" w:cs="Tahoma"/>
                <w:sz w:val="22"/>
                <w:szCs w:val="22"/>
              </w:rPr>
            </w:pPr>
          </w:p>
        </w:tc>
        <w:tc>
          <w:tcPr>
            <w:tcW w:w="1134" w:type="dxa"/>
          </w:tcPr>
          <w:p w14:paraId="39EC157F" w14:textId="77777777" w:rsidR="005E31BC" w:rsidRDefault="005E31BC" w:rsidP="000B09F1">
            <w:pPr>
              <w:jc w:val="both"/>
              <w:rPr>
                <w:rFonts w:ascii="Tahoma" w:hAnsi="Tahoma" w:cs="Tahoma"/>
                <w:sz w:val="22"/>
                <w:szCs w:val="22"/>
              </w:rPr>
            </w:pPr>
          </w:p>
        </w:tc>
        <w:tc>
          <w:tcPr>
            <w:tcW w:w="993" w:type="dxa"/>
          </w:tcPr>
          <w:p w14:paraId="31018AC5" w14:textId="77777777" w:rsidR="005E31BC" w:rsidRDefault="005E31BC" w:rsidP="000B09F1">
            <w:pPr>
              <w:jc w:val="both"/>
              <w:rPr>
                <w:rFonts w:ascii="Tahoma" w:hAnsi="Tahoma" w:cs="Tahoma"/>
                <w:sz w:val="22"/>
                <w:szCs w:val="22"/>
              </w:rPr>
            </w:pPr>
          </w:p>
        </w:tc>
        <w:tc>
          <w:tcPr>
            <w:tcW w:w="980" w:type="dxa"/>
          </w:tcPr>
          <w:p w14:paraId="2335750B" w14:textId="77777777" w:rsidR="005E31BC" w:rsidRDefault="005E31BC" w:rsidP="000B09F1">
            <w:pPr>
              <w:jc w:val="both"/>
              <w:rPr>
                <w:rFonts w:ascii="Tahoma" w:hAnsi="Tahoma" w:cs="Tahoma"/>
                <w:sz w:val="22"/>
                <w:szCs w:val="22"/>
              </w:rPr>
            </w:pPr>
          </w:p>
        </w:tc>
      </w:tr>
      <w:tr w:rsidR="005E31BC" w14:paraId="6AE9413C" w14:textId="77777777" w:rsidTr="005E31BC">
        <w:tc>
          <w:tcPr>
            <w:tcW w:w="1980" w:type="dxa"/>
          </w:tcPr>
          <w:p w14:paraId="7C96AF91" w14:textId="73E2AF9A" w:rsidR="005E31BC" w:rsidRDefault="005E31BC" w:rsidP="000B09F1">
            <w:pPr>
              <w:jc w:val="both"/>
              <w:rPr>
                <w:rFonts w:ascii="Tahoma" w:hAnsi="Tahoma" w:cs="Tahoma"/>
                <w:sz w:val="22"/>
                <w:szCs w:val="22"/>
              </w:rPr>
            </w:pPr>
            <w:r>
              <w:rPr>
                <w:rFonts w:ascii="Tahoma" w:hAnsi="Tahoma" w:cs="Tahoma"/>
                <w:sz w:val="22"/>
                <w:szCs w:val="22"/>
              </w:rPr>
              <w:t>Gumboots</w:t>
            </w:r>
          </w:p>
        </w:tc>
        <w:tc>
          <w:tcPr>
            <w:tcW w:w="992" w:type="dxa"/>
          </w:tcPr>
          <w:p w14:paraId="3BDA512D" w14:textId="77777777" w:rsidR="005E31BC" w:rsidRDefault="005E31BC" w:rsidP="000B09F1">
            <w:pPr>
              <w:jc w:val="both"/>
              <w:rPr>
                <w:rFonts w:ascii="Tahoma" w:hAnsi="Tahoma" w:cs="Tahoma"/>
                <w:sz w:val="22"/>
                <w:szCs w:val="22"/>
              </w:rPr>
            </w:pPr>
          </w:p>
        </w:tc>
        <w:tc>
          <w:tcPr>
            <w:tcW w:w="992" w:type="dxa"/>
          </w:tcPr>
          <w:p w14:paraId="4168FCCC" w14:textId="77777777" w:rsidR="005E31BC" w:rsidRDefault="005E31BC" w:rsidP="000B09F1">
            <w:pPr>
              <w:jc w:val="both"/>
              <w:rPr>
                <w:rFonts w:ascii="Tahoma" w:hAnsi="Tahoma" w:cs="Tahoma"/>
                <w:sz w:val="22"/>
                <w:szCs w:val="22"/>
              </w:rPr>
            </w:pPr>
          </w:p>
        </w:tc>
        <w:tc>
          <w:tcPr>
            <w:tcW w:w="993" w:type="dxa"/>
          </w:tcPr>
          <w:p w14:paraId="73B6E297" w14:textId="77777777" w:rsidR="005E31BC" w:rsidRDefault="005E31BC" w:rsidP="000B09F1">
            <w:pPr>
              <w:jc w:val="both"/>
              <w:rPr>
                <w:rFonts w:ascii="Tahoma" w:hAnsi="Tahoma" w:cs="Tahoma"/>
                <w:sz w:val="22"/>
                <w:szCs w:val="22"/>
              </w:rPr>
            </w:pPr>
          </w:p>
        </w:tc>
        <w:tc>
          <w:tcPr>
            <w:tcW w:w="992" w:type="dxa"/>
          </w:tcPr>
          <w:p w14:paraId="4A1FBBCF" w14:textId="77777777" w:rsidR="005E31BC" w:rsidRDefault="005E31BC" w:rsidP="000B09F1">
            <w:pPr>
              <w:jc w:val="both"/>
              <w:rPr>
                <w:rFonts w:ascii="Tahoma" w:hAnsi="Tahoma" w:cs="Tahoma"/>
                <w:sz w:val="22"/>
                <w:szCs w:val="22"/>
              </w:rPr>
            </w:pPr>
          </w:p>
        </w:tc>
        <w:tc>
          <w:tcPr>
            <w:tcW w:w="992" w:type="dxa"/>
          </w:tcPr>
          <w:p w14:paraId="3E74BEE7" w14:textId="77777777" w:rsidR="005E31BC" w:rsidRDefault="005E31BC" w:rsidP="000B09F1">
            <w:pPr>
              <w:jc w:val="both"/>
              <w:rPr>
                <w:rFonts w:ascii="Tahoma" w:hAnsi="Tahoma" w:cs="Tahoma"/>
                <w:sz w:val="22"/>
                <w:szCs w:val="22"/>
              </w:rPr>
            </w:pPr>
          </w:p>
        </w:tc>
        <w:tc>
          <w:tcPr>
            <w:tcW w:w="992" w:type="dxa"/>
          </w:tcPr>
          <w:p w14:paraId="1FCC816E" w14:textId="77777777" w:rsidR="005E31BC" w:rsidRDefault="005E31BC" w:rsidP="000B09F1">
            <w:pPr>
              <w:jc w:val="both"/>
              <w:rPr>
                <w:rFonts w:ascii="Tahoma" w:hAnsi="Tahoma" w:cs="Tahoma"/>
                <w:sz w:val="22"/>
                <w:szCs w:val="22"/>
              </w:rPr>
            </w:pPr>
          </w:p>
        </w:tc>
        <w:tc>
          <w:tcPr>
            <w:tcW w:w="1134" w:type="dxa"/>
          </w:tcPr>
          <w:p w14:paraId="038E26D1" w14:textId="77777777" w:rsidR="005E31BC" w:rsidRDefault="005E31BC" w:rsidP="000B09F1">
            <w:pPr>
              <w:jc w:val="both"/>
              <w:rPr>
                <w:rFonts w:ascii="Tahoma" w:hAnsi="Tahoma" w:cs="Tahoma"/>
                <w:sz w:val="22"/>
                <w:szCs w:val="22"/>
              </w:rPr>
            </w:pPr>
          </w:p>
        </w:tc>
        <w:tc>
          <w:tcPr>
            <w:tcW w:w="993" w:type="dxa"/>
          </w:tcPr>
          <w:p w14:paraId="7F73C8D5" w14:textId="77777777" w:rsidR="005E31BC" w:rsidRDefault="005E31BC" w:rsidP="000B09F1">
            <w:pPr>
              <w:jc w:val="both"/>
              <w:rPr>
                <w:rFonts w:ascii="Tahoma" w:hAnsi="Tahoma" w:cs="Tahoma"/>
                <w:sz w:val="22"/>
                <w:szCs w:val="22"/>
              </w:rPr>
            </w:pPr>
          </w:p>
        </w:tc>
        <w:tc>
          <w:tcPr>
            <w:tcW w:w="980" w:type="dxa"/>
          </w:tcPr>
          <w:p w14:paraId="17EC9A54" w14:textId="77777777" w:rsidR="005E31BC" w:rsidRDefault="005E31BC" w:rsidP="000B09F1">
            <w:pPr>
              <w:jc w:val="both"/>
              <w:rPr>
                <w:rFonts w:ascii="Tahoma" w:hAnsi="Tahoma" w:cs="Tahoma"/>
                <w:sz w:val="22"/>
                <w:szCs w:val="22"/>
              </w:rPr>
            </w:pPr>
          </w:p>
        </w:tc>
      </w:tr>
      <w:tr w:rsidR="005E31BC" w14:paraId="7E163544" w14:textId="77777777" w:rsidTr="005E31BC">
        <w:tc>
          <w:tcPr>
            <w:tcW w:w="1980" w:type="dxa"/>
          </w:tcPr>
          <w:p w14:paraId="117887E5" w14:textId="41B6FEDB" w:rsidR="005E31BC" w:rsidRDefault="005E31BC" w:rsidP="000B09F1">
            <w:pPr>
              <w:jc w:val="both"/>
              <w:rPr>
                <w:rFonts w:ascii="Tahoma" w:hAnsi="Tahoma" w:cs="Tahoma"/>
                <w:sz w:val="22"/>
                <w:szCs w:val="22"/>
              </w:rPr>
            </w:pPr>
            <w:r>
              <w:rPr>
                <w:rFonts w:ascii="Tahoma" w:hAnsi="Tahoma" w:cs="Tahoma"/>
                <w:sz w:val="22"/>
                <w:szCs w:val="22"/>
              </w:rPr>
              <w:t>Boots</w:t>
            </w:r>
          </w:p>
        </w:tc>
        <w:tc>
          <w:tcPr>
            <w:tcW w:w="992" w:type="dxa"/>
          </w:tcPr>
          <w:p w14:paraId="580221A6" w14:textId="77777777" w:rsidR="005E31BC" w:rsidRDefault="005E31BC" w:rsidP="000B09F1">
            <w:pPr>
              <w:jc w:val="both"/>
              <w:rPr>
                <w:rFonts w:ascii="Tahoma" w:hAnsi="Tahoma" w:cs="Tahoma"/>
                <w:sz w:val="22"/>
                <w:szCs w:val="22"/>
              </w:rPr>
            </w:pPr>
          </w:p>
        </w:tc>
        <w:tc>
          <w:tcPr>
            <w:tcW w:w="992" w:type="dxa"/>
          </w:tcPr>
          <w:p w14:paraId="64D1C5C1" w14:textId="77777777" w:rsidR="005E31BC" w:rsidRDefault="005E31BC" w:rsidP="000B09F1">
            <w:pPr>
              <w:jc w:val="both"/>
              <w:rPr>
                <w:rFonts w:ascii="Tahoma" w:hAnsi="Tahoma" w:cs="Tahoma"/>
                <w:sz w:val="22"/>
                <w:szCs w:val="22"/>
              </w:rPr>
            </w:pPr>
          </w:p>
        </w:tc>
        <w:tc>
          <w:tcPr>
            <w:tcW w:w="993" w:type="dxa"/>
          </w:tcPr>
          <w:p w14:paraId="5E9C5EE5" w14:textId="77777777" w:rsidR="005E31BC" w:rsidRDefault="005E31BC" w:rsidP="000B09F1">
            <w:pPr>
              <w:jc w:val="both"/>
              <w:rPr>
                <w:rFonts w:ascii="Tahoma" w:hAnsi="Tahoma" w:cs="Tahoma"/>
                <w:sz w:val="22"/>
                <w:szCs w:val="22"/>
              </w:rPr>
            </w:pPr>
          </w:p>
        </w:tc>
        <w:tc>
          <w:tcPr>
            <w:tcW w:w="992" w:type="dxa"/>
          </w:tcPr>
          <w:p w14:paraId="2FF1529B" w14:textId="77777777" w:rsidR="005E31BC" w:rsidRDefault="005E31BC" w:rsidP="000B09F1">
            <w:pPr>
              <w:jc w:val="both"/>
              <w:rPr>
                <w:rFonts w:ascii="Tahoma" w:hAnsi="Tahoma" w:cs="Tahoma"/>
                <w:sz w:val="22"/>
                <w:szCs w:val="22"/>
              </w:rPr>
            </w:pPr>
          </w:p>
        </w:tc>
        <w:tc>
          <w:tcPr>
            <w:tcW w:w="992" w:type="dxa"/>
          </w:tcPr>
          <w:p w14:paraId="57FACEDC" w14:textId="77777777" w:rsidR="005E31BC" w:rsidRDefault="005E31BC" w:rsidP="000B09F1">
            <w:pPr>
              <w:jc w:val="both"/>
              <w:rPr>
                <w:rFonts w:ascii="Tahoma" w:hAnsi="Tahoma" w:cs="Tahoma"/>
                <w:sz w:val="22"/>
                <w:szCs w:val="22"/>
              </w:rPr>
            </w:pPr>
          </w:p>
        </w:tc>
        <w:tc>
          <w:tcPr>
            <w:tcW w:w="992" w:type="dxa"/>
          </w:tcPr>
          <w:p w14:paraId="4BDEC3DC" w14:textId="77777777" w:rsidR="005E31BC" w:rsidRDefault="005E31BC" w:rsidP="000B09F1">
            <w:pPr>
              <w:jc w:val="both"/>
              <w:rPr>
                <w:rFonts w:ascii="Tahoma" w:hAnsi="Tahoma" w:cs="Tahoma"/>
                <w:sz w:val="22"/>
                <w:szCs w:val="22"/>
              </w:rPr>
            </w:pPr>
          </w:p>
        </w:tc>
        <w:tc>
          <w:tcPr>
            <w:tcW w:w="1134" w:type="dxa"/>
          </w:tcPr>
          <w:p w14:paraId="3C0CA504" w14:textId="77777777" w:rsidR="005E31BC" w:rsidRDefault="005E31BC" w:rsidP="000B09F1">
            <w:pPr>
              <w:jc w:val="both"/>
              <w:rPr>
                <w:rFonts w:ascii="Tahoma" w:hAnsi="Tahoma" w:cs="Tahoma"/>
                <w:sz w:val="22"/>
                <w:szCs w:val="22"/>
              </w:rPr>
            </w:pPr>
          </w:p>
        </w:tc>
        <w:tc>
          <w:tcPr>
            <w:tcW w:w="993" w:type="dxa"/>
          </w:tcPr>
          <w:p w14:paraId="4C2358FA" w14:textId="77777777" w:rsidR="005E31BC" w:rsidRDefault="005E31BC" w:rsidP="000B09F1">
            <w:pPr>
              <w:jc w:val="both"/>
              <w:rPr>
                <w:rFonts w:ascii="Tahoma" w:hAnsi="Tahoma" w:cs="Tahoma"/>
                <w:sz w:val="22"/>
                <w:szCs w:val="22"/>
              </w:rPr>
            </w:pPr>
          </w:p>
        </w:tc>
        <w:tc>
          <w:tcPr>
            <w:tcW w:w="980" w:type="dxa"/>
          </w:tcPr>
          <w:p w14:paraId="03195673" w14:textId="77777777" w:rsidR="005E31BC" w:rsidRDefault="005E31BC" w:rsidP="000B09F1">
            <w:pPr>
              <w:jc w:val="both"/>
              <w:rPr>
                <w:rFonts w:ascii="Tahoma" w:hAnsi="Tahoma" w:cs="Tahoma"/>
                <w:sz w:val="22"/>
                <w:szCs w:val="22"/>
              </w:rPr>
            </w:pPr>
          </w:p>
        </w:tc>
      </w:tr>
    </w:tbl>
    <w:p w14:paraId="5CA5EB9B" w14:textId="77777777" w:rsidR="005E31BC" w:rsidRDefault="005E31BC" w:rsidP="000B09F1">
      <w:pPr>
        <w:jc w:val="both"/>
        <w:rPr>
          <w:rFonts w:ascii="Tahoma" w:hAnsi="Tahoma" w:cs="Tahoma"/>
          <w:sz w:val="22"/>
          <w:szCs w:val="22"/>
        </w:rPr>
      </w:pPr>
    </w:p>
    <w:p w14:paraId="1283EA37" w14:textId="5DC4A976" w:rsidR="00B965F2" w:rsidRPr="000B09F1" w:rsidRDefault="00FE15CD" w:rsidP="000B09F1">
      <w:pPr>
        <w:jc w:val="both"/>
        <w:rPr>
          <w:rFonts w:ascii="Tahoma" w:hAnsi="Tahoma" w:cs="Tahoma"/>
          <w:sz w:val="22"/>
          <w:szCs w:val="22"/>
        </w:rPr>
      </w:pPr>
      <w:r w:rsidRPr="005E31BC">
        <w:rPr>
          <w:rFonts w:ascii="Tahoma" w:hAnsi="Tahoma" w:cs="Tahoma"/>
          <w:sz w:val="22"/>
          <w:szCs w:val="22"/>
        </w:rPr>
        <w:br w:type="page"/>
      </w:r>
      <w:r w:rsidR="00B965F2" w:rsidRPr="00D03559">
        <w:rPr>
          <w:rFonts w:ascii="Tahoma" w:hAnsi="Tahoma" w:cs="Tahoma"/>
          <w:b/>
          <w:sz w:val="22"/>
          <w:szCs w:val="22"/>
        </w:rPr>
        <w:lastRenderedPageBreak/>
        <w:t>MBD 6.1</w:t>
      </w:r>
    </w:p>
    <w:p w14:paraId="055B4E5A" w14:textId="77777777" w:rsidR="004B7D5B" w:rsidRPr="001A7082" w:rsidRDefault="004B7D5B" w:rsidP="004B7D5B">
      <w:pPr>
        <w:widowControl w:val="0"/>
        <w:tabs>
          <w:tab w:val="left" w:pos="900"/>
          <w:tab w:val="left" w:pos="2880"/>
          <w:tab w:val="left" w:pos="5760"/>
          <w:tab w:val="left" w:pos="7920"/>
        </w:tabs>
        <w:jc w:val="center"/>
        <w:rPr>
          <w:rFonts w:ascii="Arial" w:hAnsi="Arial"/>
          <w:b/>
          <w:snapToGrid w:val="0"/>
        </w:rPr>
      </w:pPr>
      <w:r w:rsidRPr="001A7082">
        <w:rPr>
          <w:rFonts w:ascii="Arial" w:hAnsi="Arial"/>
          <w:b/>
          <w:snapToGrid w:val="0"/>
        </w:rPr>
        <w:t>PREFERENCE POINTS CLAIM FORM IN TERMS OF THE PREFERENTIAL PROCUREMENT REGULATIONS 2</w:t>
      </w:r>
      <w:r>
        <w:rPr>
          <w:rFonts w:ascii="Arial" w:hAnsi="Arial"/>
          <w:b/>
          <w:snapToGrid w:val="0"/>
        </w:rPr>
        <w:t>022</w:t>
      </w:r>
    </w:p>
    <w:p w14:paraId="1AD97337" w14:textId="77777777" w:rsidR="004B7D5B" w:rsidRPr="001A7082" w:rsidRDefault="004B7D5B" w:rsidP="004B7D5B">
      <w:pPr>
        <w:keepNext/>
        <w:widowControl w:val="0"/>
        <w:tabs>
          <w:tab w:val="left" w:pos="900"/>
          <w:tab w:val="left" w:pos="2880"/>
          <w:tab w:val="left" w:pos="5760"/>
          <w:tab w:val="left" w:pos="7920"/>
        </w:tabs>
        <w:jc w:val="center"/>
        <w:outlineLvl w:val="3"/>
        <w:rPr>
          <w:rFonts w:ascii="Arial" w:hAnsi="Arial"/>
          <w:b/>
          <w:snapToGrid w:val="0"/>
          <w:u w:val="single"/>
        </w:rPr>
      </w:pPr>
    </w:p>
    <w:p w14:paraId="2325D861" w14:textId="77777777" w:rsidR="004B7D5B" w:rsidRPr="001A7082" w:rsidRDefault="004B7D5B" w:rsidP="004B7D5B">
      <w:pPr>
        <w:widowControl w:val="0"/>
        <w:jc w:val="center"/>
        <w:rPr>
          <w:rFonts w:ascii="Arial" w:hAnsi="Arial"/>
          <w:snapToGrid w:val="0"/>
          <w:lang w:val="en-US"/>
        </w:rPr>
      </w:pPr>
    </w:p>
    <w:p w14:paraId="214BC781" w14:textId="77777777" w:rsidR="00575187" w:rsidRDefault="00575187" w:rsidP="00575187">
      <w:pPr>
        <w:pStyle w:val="BodyText"/>
        <w:spacing w:before="51"/>
        <w:rPr>
          <w:sz w:val="21"/>
        </w:rPr>
      </w:pPr>
    </w:p>
    <w:p w14:paraId="733171FB" w14:textId="77777777" w:rsidR="00575187" w:rsidRDefault="00575187" w:rsidP="00575187">
      <w:pPr>
        <w:spacing w:line="273" w:lineRule="auto"/>
        <w:ind w:left="1020" w:right="899"/>
        <w:rPr>
          <w:sz w:val="21"/>
        </w:rPr>
      </w:pPr>
      <w:r>
        <w:rPr>
          <w:sz w:val="21"/>
        </w:rPr>
        <w:t>This</w:t>
      </w:r>
      <w:r>
        <w:rPr>
          <w:spacing w:val="20"/>
          <w:sz w:val="21"/>
        </w:rPr>
        <w:t xml:space="preserve"> </w:t>
      </w:r>
      <w:r>
        <w:rPr>
          <w:sz w:val="21"/>
        </w:rPr>
        <w:t>preference</w:t>
      </w:r>
      <w:r>
        <w:rPr>
          <w:spacing w:val="21"/>
          <w:sz w:val="21"/>
        </w:rPr>
        <w:t xml:space="preserve"> </w:t>
      </w:r>
      <w:r>
        <w:rPr>
          <w:sz w:val="21"/>
        </w:rPr>
        <w:t>form</w:t>
      </w:r>
      <w:r>
        <w:rPr>
          <w:spacing w:val="20"/>
          <w:sz w:val="21"/>
        </w:rPr>
        <w:t xml:space="preserve"> </w:t>
      </w:r>
      <w:r>
        <w:rPr>
          <w:sz w:val="21"/>
        </w:rPr>
        <w:t>must form</w:t>
      </w:r>
      <w:r>
        <w:rPr>
          <w:spacing w:val="21"/>
          <w:sz w:val="21"/>
        </w:rPr>
        <w:t xml:space="preserve"> </w:t>
      </w:r>
      <w:r>
        <w:rPr>
          <w:sz w:val="21"/>
        </w:rPr>
        <w:t>part of</w:t>
      </w:r>
      <w:r>
        <w:rPr>
          <w:spacing w:val="20"/>
          <w:sz w:val="21"/>
        </w:rPr>
        <w:t xml:space="preserve"> </w:t>
      </w:r>
      <w:r>
        <w:rPr>
          <w:sz w:val="21"/>
        </w:rPr>
        <w:t>all</w:t>
      </w:r>
      <w:r>
        <w:rPr>
          <w:spacing w:val="21"/>
          <w:sz w:val="21"/>
        </w:rPr>
        <w:t xml:space="preserve"> </w:t>
      </w:r>
      <w:r>
        <w:rPr>
          <w:sz w:val="21"/>
        </w:rPr>
        <w:t>tenders invited.</w:t>
      </w:r>
      <w:r>
        <w:rPr>
          <w:spacing w:val="80"/>
          <w:sz w:val="21"/>
        </w:rPr>
        <w:t xml:space="preserve"> </w:t>
      </w:r>
      <w:r>
        <w:rPr>
          <w:sz w:val="21"/>
        </w:rPr>
        <w:t>It contains</w:t>
      </w:r>
      <w:r>
        <w:rPr>
          <w:spacing w:val="20"/>
          <w:sz w:val="21"/>
        </w:rPr>
        <w:t xml:space="preserve"> </w:t>
      </w:r>
      <w:r>
        <w:rPr>
          <w:sz w:val="21"/>
        </w:rPr>
        <w:t>general</w:t>
      </w:r>
      <w:r>
        <w:rPr>
          <w:spacing w:val="28"/>
          <w:sz w:val="21"/>
        </w:rPr>
        <w:t xml:space="preserve"> </w:t>
      </w:r>
      <w:r>
        <w:rPr>
          <w:sz w:val="21"/>
        </w:rPr>
        <w:t>information</w:t>
      </w:r>
      <w:r>
        <w:rPr>
          <w:spacing w:val="21"/>
          <w:sz w:val="21"/>
        </w:rPr>
        <w:t xml:space="preserve"> </w:t>
      </w:r>
      <w:r>
        <w:rPr>
          <w:sz w:val="21"/>
        </w:rPr>
        <w:t>and serves as a claim form for preference points for specific goals.</w:t>
      </w:r>
    </w:p>
    <w:p w14:paraId="4AEEAD62" w14:textId="77777777" w:rsidR="00575187" w:rsidRDefault="00575187" w:rsidP="00575187">
      <w:pPr>
        <w:pStyle w:val="BodyText"/>
        <w:spacing w:before="41"/>
        <w:rPr>
          <w:sz w:val="21"/>
        </w:rPr>
      </w:pPr>
    </w:p>
    <w:p w14:paraId="417E648A" w14:textId="77777777" w:rsidR="00575187" w:rsidRDefault="00575187" w:rsidP="00575187">
      <w:pPr>
        <w:pStyle w:val="Heading8"/>
        <w:spacing w:line="276" w:lineRule="auto"/>
        <w:ind w:left="1920" w:right="954" w:hanging="900"/>
        <w:jc w:val="both"/>
        <w:rPr>
          <w:rFonts w:ascii="Arial MT"/>
          <w:b/>
        </w:rPr>
      </w:pPr>
      <w:r>
        <w:t>NB:</w:t>
      </w:r>
      <w:r>
        <w:rPr>
          <w:spacing w:val="40"/>
        </w:rPr>
        <w:t xml:space="preserve">  </w:t>
      </w:r>
      <w:r>
        <w:t>BEFORE COMPLETING THIS FORM, TENDERERS MUST STUDY THE GENERAL CONDITIONS,</w:t>
      </w:r>
      <w:r>
        <w:rPr>
          <w:spacing w:val="-8"/>
        </w:rPr>
        <w:t xml:space="preserve"> </w:t>
      </w:r>
      <w:r>
        <w:t>DEFINITIONS</w:t>
      </w:r>
      <w:r>
        <w:rPr>
          <w:spacing w:val="-9"/>
        </w:rPr>
        <w:t xml:space="preserve"> </w:t>
      </w:r>
      <w:r>
        <w:t>AND</w:t>
      </w:r>
      <w:r>
        <w:rPr>
          <w:spacing w:val="-8"/>
        </w:rPr>
        <w:t xml:space="preserve"> </w:t>
      </w:r>
      <w:r>
        <w:t>DIRECTIVES</w:t>
      </w:r>
      <w:r>
        <w:rPr>
          <w:spacing w:val="-9"/>
        </w:rPr>
        <w:t xml:space="preserve"> </w:t>
      </w:r>
      <w:r>
        <w:t>APPLICABLE</w:t>
      </w:r>
      <w:r>
        <w:rPr>
          <w:spacing w:val="-7"/>
        </w:rPr>
        <w:t xml:space="preserve"> </w:t>
      </w:r>
      <w:r>
        <w:t>IN</w:t>
      </w:r>
      <w:r>
        <w:rPr>
          <w:spacing w:val="-7"/>
        </w:rPr>
        <w:t xml:space="preserve"> </w:t>
      </w:r>
      <w:r>
        <w:t>RESPECT</w:t>
      </w:r>
      <w:r>
        <w:rPr>
          <w:spacing w:val="-5"/>
        </w:rPr>
        <w:t xml:space="preserve"> </w:t>
      </w:r>
      <w:r>
        <w:t>OF</w:t>
      </w:r>
      <w:r>
        <w:rPr>
          <w:spacing w:val="-8"/>
        </w:rPr>
        <w:t xml:space="preserve"> </w:t>
      </w:r>
      <w:r>
        <w:t>THE TENDER AND PREFERENTIAL PROCUREMENT REGULATIONS, 2022</w:t>
      </w:r>
      <w:r>
        <w:rPr>
          <w:rFonts w:ascii="Arial MT"/>
        </w:rPr>
        <w:t>.</w:t>
      </w:r>
    </w:p>
    <w:p w14:paraId="28E3D71A" w14:textId="77777777" w:rsidR="00575187" w:rsidRDefault="00575187" w:rsidP="00575187">
      <w:pPr>
        <w:pStyle w:val="BodyText"/>
        <w:spacing w:before="241"/>
        <w:rPr>
          <w:sz w:val="21"/>
        </w:rPr>
      </w:pPr>
    </w:p>
    <w:p w14:paraId="47BFD989" w14:textId="77777777" w:rsidR="00575187" w:rsidRDefault="00575187" w:rsidP="00575187">
      <w:pPr>
        <w:pStyle w:val="ListParagraph"/>
        <w:widowControl w:val="0"/>
        <w:numPr>
          <w:ilvl w:val="0"/>
          <w:numId w:val="80"/>
        </w:numPr>
        <w:tabs>
          <w:tab w:val="left" w:pos="1740"/>
        </w:tabs>
        <w:autoSpaceDE w:val="0"/>
        <w:autoSpaceDN w:val="0"/>
        <w:contextualSpacing w:val="0"/>
        <w:rPr>
          <w:rFonts w:ascii="Arial"/>
          <w:b/>
          <w:sz w:val="21"/>
        </w:rPr>
      </w:pPr>
      <w:r>
        <w:rPr>
          <w:rFonts w:ascii="Arial"/>
          <w:b/>
          <w:sz w:val="21"/>
          <w:u w:val="single"/>
        </w:rPr>
        <w:t>GENERAL</w:t>
      </w:r>
      <w:r>
        <w:rPr>
          <w:rFonts w:ascii="Arial"/>
          <w:b/>
          <w:spacing w:val="-11"/>
          <w:sz w:val="21"/>
          <w:u w:val="single"/>
        </w:rPr>
        <w:t xml:space="preserve"> </w:t>
      </w:r>
      <w:r>
        <w:rPr>
          <w:rFonts w:ascii="Arial"/>
          <w:b/>
          <w:spacing w:val="-2"/>
          <w:sz w:val="21"/>
          <w:u w:val="single"/>
        </w:rPr>
        <w:t>CONDITIONS</w:t>
      </w:r>
    </w:p>
    <w:p w14:paraId="2609357D" w14:textId="77777777" w:rsidR="00575187" w:rsidRDefault="00575187" w:rsidP="00575187">
      <w:pPr>
        <w:spacing w:before="121"/>
        <w:ind w:left="1920"/>
        <w:rPr>
          <w:sz w:val="21"/>
        </w:rPr>
      </w:pPr>
      <w:r>
        <w:rPr>
          <w:sz w:val="21"/>
        </w:rPr>
        <w:t>The</w:t>
      </w:r>
      <w:r>
        <w:rPr>
          <w:spacing w:val="-9"/>
          <w:sz w:val="21"/>
        </w:rPr>
        <w:t xml:space="preserve"> </w:t>
      </w:r>
      <w:r>
        <w:rPr>
          <w:sz w:val="21"/>
        </w:rPr>
        <w:t>following</w:t>
      </w:r>
      <w:r>
        <w:rPr>
          <w:spacing w:val="-6"/>
          <w:sz w:val="21"/>
        </w:rPr>
        <w:t xml:space="preserve"> </w:t>
      </w:r>
      <w:r>
        <w:rPr>
          <w:sz w:val="21"/>
        </w:rPr>
        <w:t>preference</w:t>
      </w:r>
      <w:r>
        <w:rPr>
          <w:spacing w:val="-7"/>
          <w:sz w:val="21"/>
        </w:rPr>
        <w:t xml:space="preserve"> </w:t>
      </w:r>
      <w:r>
        <w:rPr>
          <w:sz w:val="21"/>
        </w:rPr>
        <w:t>point</w:t>
      </w:r>
      <w:r>
        <w:rPr>
          <w:spacing w:val="-7"/>
          <w:sz w:val="21"/>
        </w:rPr>
        <w:t xml:space="preserve"> </w:t>
      </w:r>
      <w:r>
        <w:rPr>
          <w:sz w:val="21"/>
        </w:rPr>
        <w:t>systems</w:t>
      </w:r>
      <w:r>
        <w:rPr>
          <w:spacing w:val="-6"/>
          <w:sz w:val="21"/>
        </w:rPr>
        <w:t xml:space="preserve"> </w:t>
      </w:r>
      <w:r>
        <w:rPr>
          <w:sz w:val="21"/>
        </w:rPr>
        <w:t>are</w:t>
      </w:r>
      <w:r>
        <w:rPr>
          <w:spacing w:val="-8"/>
          <w:sz w:val="21"/>
        </w:rPr>
        <w:t xml:space="preserve"> </w:t>
      </w:r>
      <w:r>
        <w:rPr>
          <w:sz w:val="21"/>
        </w:rPr>
        <w:t>applicable</w:t>
      </w:r>
      <w:r>
        <w:rPr>
          <w:spacing w:val="-6"/>
          <w:sz w:val="21"/>
        </w:rPr>
        <w:t xml:space="preserve"> </w:t>
      </w:r>
      <w:r>
        <w:rPr>
          <w:sz w:val="21"/>
        </w:rPr>
        <w:t>to</w:t>
      </w:r>
      <w:r>
        <w:rPr>
          <w:spacing w:val="-7"/>
          <w:sz w:val="21"/>
        </w:rPr>
        <w:t xml:space="preserve"> </w:t>
      </w:r>
      <w:r>
        <w:rPr>
          <w:sz w:val="21"/>
        </w:rPr>
        <w:t>invitations</w:t>
      </w:r>
      <w:r>
        <w:rPr>
          <w:spacing w:val="-6"/>
          <w:sz w:val="21"/>
        </w:rPr>
        <w:t xml:space="preserve"> </w:t>
      </w:r>
      <w:r>
        <w:rPr>
          <w:sz w:val="21"/>
        </w:rPr>
        <w:t>to</w:t>
      </w:r>
      <w:r>
        <w:rPr>
          <w:spacing w:val="-6"/>
          <w:sz w:val="21"/>
        </w:rPr>
        <w:t xml:space="preserve"> </w:t>
      </w:r>
      <w:r>
        <w:rPr>
          <w:spacing w:val="-2"/>
          <w:sz w:val="21"/>
        </w:rPr>
        <w:t>tender:</w:t>
      </w:r>
    </w:p>
    <w:p w14:paraId="4A55B249" w14:textId="77777777" w:rsidR="00575187" w:rsidRDefault="00575187" w:rsidP="00575187">
      <w:pPr>
        <w:pStyle w:val="ListParagraph"/>
        <w:widowControl w:val="0"/>
        <w:numPr>
          <w:ilvl w:val="0"/>
          <w:numId w:val="79"/>
        </w:numPr>
        <w:tabs>
          <w:tab w:val="left" w:pos="2371"/>
        </w:tabs>
        <w:autoSpaceDE w:val="0"/>
        <w:autoSpaceDN w:val="0"/>
        <w:spacing w:before="121" w:line="360" w:lineRule="auto"/>
        <w:ind w:right="953"/>
        <w:contextualSpacing w:val="0"/>
        <w:rPr>
          <w:sz w:val="21"/>
        </w:rPr>
      </w:pPr>
      <w:r>
        <w:rPr>
          <w:sz w:val="21"/>
        </w:rPr>
        <w:t>the</w:t>
      </w:r>
      <w:r>
        <w:rPr>
          <w:spacing w:val="24"/>
          <w:sz w:val="21"/>
        </w:rPr>
        <w:t xml:space="preserve"> </w:t>
      </w:r>
      <w:r>
        <w:rPr>
          <w:sz w:val="21"/>
        </w:rPr>
        <w:t>80/20</w:t>
      </w:r>
      <w:r>
        <w:rPr>
          <w:spacing w:val="24"/>
          <w:sz w:val="21"/>
        </w:rPr>
        <w:t xml:space="preserve"> </w:t>
      </w:r>
      <w:r>
        <w:rPr>
          <w:sz w:val="21"/>
        </w:rPr>
        <w:t>system</w:t>
      </w:r>
      <w:r>
        <w:rPr>
          <w:spacing w:val="25"/>
          <w:sz w:val="21"/>
        </w:rPr>
        <w:t xml:space="preserve"> </w:t>
      </w:r>
      <w:r>
        <w:rPr>
          <w:sz w:val="21"/>
        </w:rPr>
        <w:t>for</w:t>
      </w:r>
      <w:r>
        <w:rPr>
          <w:spacing w:val="23"/>
          <w:sz w:val="21"/>
        </w:rPr>
        <w:t xml:space="preserve"> </w:t>
      </w:r>
      <w:r>
        <w:rPr>
          <w:sz w:val="21"/>
        </w:rPr>
        <w:t>requirements</w:t>
      </w:r>
      <w:r>
        <w:rPr>
          <w:spacing w:val="24"/>
          <w:sz w:val="21"/>
        </w:rPr>
        <w:t xml:space="preserve"> </w:t>
      </w:r>
      <w:r>
        <w:rPr>
          <w:sz w:val="21"/>
        </w:rPr>
        <w:t>with</w:t>
      </w:r>
      <w:r>
        <w:rPr>
          <w:spacing w:val="24"/>
          <w:sz w:val="21"/>
        </w:rPr>
        <w:t xml:space="preserve"> </w:t>
      </w:r>
      <w:r>
        <w:rPr>
          <w:sz w:val="21"/>
        </w:rPr>
        <w:t>a</w:t>
      </w:r>
      <w:r>
        <w:rPr>
          <w:spacing w:val="24"/>
          <w:sz w:val="21"/>
        </w:rPr>
        <w:t xml:space="preserve"> </w:t>
      </w:r>
      <w:r>
        <w:rPr>
          <w:sz w:val="21"/>
        </w:rPr>
        <w:t>Rand</w:t>
      </w:r>
      <w:r>
        <w:rPr>
          <w:spacing w:val="24"/>
          <w:sz w:val="21"/>
        </w:rPr>
        <w:t xml:space="preserve"> </w:t>
      </w:r>
      <w:r>
        <w:rPr>
          <w:sz w:val="21"/>
        </w:rPr>
        <w:t>value</w:t>
      </w:r>
      <w:r>
        <w:rPr>
          <w:spacing w:val="24"/>
          <w:sz w:val="21"/>
        </w:rPr>
        <w:t xml:space="preserve"> </w:t>
      </w:r>
      <w:r>
        <w:rPr>
          <w:sz w:val="21"/>
        </w:rPr>
        <w:t>of</w:t>
      </w:r>
      <w:r>
        <w:rPr>
          <w:spacing w:val="23"/>
          <w:sz w:val="21"/>
        </w:rPr>
        <w:t xml:space="preserve"> </w:t>
      </w:r>
      <w:r>
        <w:rPr>
          <w:sz w:val="21"/>
        </w:rPr>
        <w:t>up</w:t>
      </w:r>
      <w:r>
        <w:rPr>
          <w:spacing w:val="24"/>
          <w:sz w:val="21"/>
        </w:rPr>
        <w:t xml:space="preserve"> </w:t>
      </w:r>
      <w:r>
        <w:rPr>
          <w:sz w:val="21"/>
        </w:rPr>
        <w:t>to</w:t>
      </w:r>
      <w:r>
        <w:rPr>
          <w:spacing w:val="24"/>
          <w:sz w:val="21"/>
        </w:rPr>
        <w:t xml:space="preserve"> </w:t>
      </w:r>
      <w:r>
        <w:rPr>
          <w:sz w:val="21"/>
        </w:rPr>
        <w:t>R50</w:t>
      </w:r>
      <w:r>
        <w:rPr>
          <w:spacing w:val="24"/>
          <w:sz w:val="21"/>
        </w:rPr>
        <w:t xml:space="preserve"> </w:t>
      </w:r>
      <w:r>
        <w:rPr>
          <w:sz w:val="21"/>
        </w:rPr>
        <w:t>000</w:t>
      </w:r>
      <w:r>
        <w:rPr>
          <w:spacing w:val="24"/>
          <w:sz w:val="21"/>
        </w:rPr>
        <w:t xml:space="preserve"> </w:t>
      </w:r>
      <w:r>
        <w:rPr>
          <w:sz w:val="21"/>
        </w:rPr>
        <w:t>000</w:t>
      </w:r>
      <w:r>
        <w:rPr>
          <w:spacing w:val="24"/>
          <w:sz w:val="21"/>
        </w:rPr>
        <w:t xml:space="preserve"> </w:t>
      </w:r>
      <w:r>
        <w:rPr>
          <w:sz w:val="21"/>
        </w:rPr>
        <w:t>(all applicable taxes included); and</w:t>
      </w:r>
    </w:p>
    <w:p w14:paraId="54A564FF" w14:textId="77777777" w:rsidR="00575187" w:rsidRDefault="00575187" w:rsidP="00575187">
      <w:pPr>
        <w:pStyle w:val="ListParagraph"/>
        <w:widowControl w:val="0"/>
        <w:numPr>
          <w:ilvl w:val="0"/>
          <w:numId w:val="79"/>
        </w:numPr>
        <w:tabs>
          <w:tab w:val="left" w:pos="2371"/>
        </w:tabs>
        <w:autoSpaceDE w:val="0"/>
        <w:autoSpaceDN w:val="0"/>
        <w:spacing w:line="360" w:lineRule="auto"/>
        <w:ind w:right="951"/>
        <w:contextualSpacing w:val="0"/>
        <w:rPr>
          <w:sz w:val="21"/>
        </w:rPr>
      </w:pPr>
      <w:r>
        <w:rPr>
          <w:sz w:val="21"/>
        </w:rPr>
        <w:t>the</w:t>
      </w:r>
      <w:r>
        <w:rPr>
          <w:spacing w:val="38"/>
          <w:sz w:val="21"/>
        </w:rPr>
        <w:t xml:space="preserve"> </w:t>
      </w:r>
      <w:r>
        <w:rPr>
          <w:sz w:val="21"/>
        </w:rPr>
        <w:t>90/10</w:t>
      </w:r>
      <w:r>
        <w:rPr>
          <w:spacing w:val="38"/>
          <w:sz w:val="21"/>
        </w:rPr>
        <w:t xml:space="preserve"> </w:t>
      </w:r>
      <w:r>
        <w:rPr>
          <w:sz w:val="21"/>
        </w:rPr>
        <w:t>system</w:t>
      </w:r>
      <w:r>
        <w:rPr>
          <w:spacing w:val="40"/>
          <w:sz w:val="21"/>
        </w:rPr>
        <w:t xml:space="preserve"> </w:t>
      </w:r>
      <w:r>
        <w:rPr>
          <w:sz w:val="21"/>
        </w:rPr>
        <w:t>for</w:t>
      </w:r>
      <w:r>
        <w:rPr>
          <w:spacing w:val="37"/>
          <w:sz w:val="21"/>
        </w:rPr>
        <w:t xml:space="preserve"> </w:t>
      </w:r>
      <w:r>
        <w:rPr>
          <w:sz w:val="21"/>
        </w:rPr>
        <w:t>requirements</w:t>
      </w:r>
      <w:r>
        <w:rPr>
          <w:spacing w:val="38"/>
          <w:sz w:val="21"/>
        </w:rPr>
        <w:t xml:space="preserve"> </w:t>
      </w:r>
      <w:r>
        <w:rPr>
          <w:sz w:val="21"/>
        </w:rPr>
        <w:t>with</w:t>
      </w:r>
      <w:r>
        <w:rPr>
          <w:spacing w:val="38"/>
          <w:sz w:val="21"/>
        </w:rPr>
        <w:t xml:space="preserve"> </w:t>
      </w:r>
      <w:r>
        <w:rPr>
          <w:sz w:val="21"/>
        </w:rPr>
        <w:t>a</w:t>
      </w:r>
      <w:r>
        <w:rPr>
          <w:spacing w:val="38"/>
          <w:sz w:val="21"/>
        </w:rPr>
        <w:t xml:space="preserve"> </w:t>
      </w:r>
      <w:r>
        <w:rPr>
          <w:sz w:val="21"/>
        </w:rPr>
        <w:t>Rand</w:t>
      </w:r>
      <w:r>
        <w:rPr>
          <w:spacing w:val="38"/>
          <w:sz w:val="21"/>
        </w:rPr>
        <w:t xml:space="preserve"> </w:t>
      </w:r>
      <w:r>
        <w:rPr>
          <w:sz w:val="21"/>
        </w:rPr>
        <w:t>value</w:t>
      </w:r>
      <w:r>
        <w:rPr>
          <w:spacing w:val="38"/>
          <w:sz w:val="21"/>
        </w:rPr>
        <w:t xml:space="preserve"> </w:t>
      </w:r>
      <w:r>
        <w:rPr>
          <w:sz w:val="21"/>
        </w:rPr>
        <w:t>above</w:t>
      </w:r>
      <w:r>
        <w:rPr>
          <w:spacing w:val="38"/>
          <w:sz w:val="21"/>
        </w:rPr>
        <w:t xml:space="preserve"> </w:t>
      </w:r>
      <w:r>
        <w:rPr>
          <w:sz w:val="21"/>
        </w:rPr>
        <w:t>R50</w:t>
      </w:r>
      <w:r>
        <w:rPr>
          <w:spacing w:val="38"/>
          <w:sz w:val="21"/>
        </w:rPr>
        <w:t xml:space="preserve"> </w:t>
      </w:r>
      <w:r>
        <w:rPr>
          <w:sz w:val="21"/>
        </w:rPr>
        <w:t>000</w:t>
      </w:r>
      <w:r>
        <w:rPr>
          <w:spacing w:val="38"/>
          <w:sz w:val="21"/>
        </w:rPr>
        <w:t xml:space="preserve"> </w:t>
      </w:r>
      <w:r>
        <w:rPr>
          <w:sz w:val="21"/>
        </w:rPr>
        <w:t>000</w:t>
      </w:r>
      <w:r>
        <w:rPr>
          <w:spacing w:val="36"/>
          <w:sz w:val="21"/>
        </w:rPr>
        <w:t xml:space="preserve"> </w:t>
      </w:r>
      <w:r>
        <w:rPr>
          <w:sz w:val="21"/>
        </w:rPr>
        <w:t>(all applicable taxes included).</w:t>
      </w:r>
    </w:p>
    <w:p w14:paraId="6820799A" w14:textId="77777777" w:rsidR="00575187" w:rsidRDefault="00575187" w:rsidP="00575187">
      <w:pPr>
        <w:pStyle w:val="BodyText"/>
        <w:spacing w:before="120"/>
        <w:rPr>
          <w:sz w:val="21"/>
        </w:rPr>
      </w:pPr>
    </w:p>
    <w:p w14:paraId="40E60986" w14:textId="77777777" w:rsidR="00575187" w:rsidRDefault="00575187" w:rsidP="00575187">
      <w:pPr>
        <w:pStyle w:val="ListParagraph"/>
        <w:widowControl w:val="0"/>
        <w:numPr>
          <w:ilvl w:val="1"/>
          <w:numId w:val="80"/>
        </w:numPr>
        <w:tabs>
          <w:tab w:val="left" w:pos="2732"/>
          <w:tab w:val="left" w:pos="2734"/>
        </w:tabs>
        <w:autoSpaceDE w:val="0"/>
        <w:autoSpaceDN w:val="0"/>
        <w:spacing w:line="360" w:lineRule="auto"/>
        <w:ind w:left="2734" w:right="950"/>
        <w:contextualSpacing w:val="0"/>
        <w:jc w:val="both"/>
        <w:rPr>
          <w:sz w:val="21"/>
        </w:rPr>
      </w:pPr>
      <w:r>
        <w:rPr>
          <w:sz w:val="21"/>
        </w:rPr>
        <w:t>The</w:t>
      </w:r>
      <w:r>
        <w:rPr>
          <w:spacing w:val="-15"/>
          <w:sz w:val="21"/>
        </w:rPr>
        <w:t xml:space="preserve"> </w:t>
      </w:r>
      <w:r>
        <w:rPr>
          <w:rFonts w:ascii="Arial"/>
          <w:b/>
          <w:sz w:val="21"/>
        </w:rPr>
        <w:t>80/20</w:t>
      </w:r>
      <w:r>
        <w:rPr>
          <w:rFonts w:ascii="Arial"/>
          <w:b/>
          <w:spacing w:val="-15"/>
          <w:sz w:val="21"/>
        </w:rPr>
        <w:t xml:space="preserve"> </w:t>
      </w:r>
      <w:r>
        <w:rPr>
          <w:rFonts w:ascii="Arial"/>
          <w:b/>
          <w:sz w:val="21"/>
        </w:rPr>
        <w:t>preference</w:t>
      </w:r>
      <w:r>
        <w:rPr>
          <w:rFonts w:ascii="Arial"/>
          <w:b/>
          <w:spacing w:val="-14"/>
          <w:sz w:val="21"/>
        </w:rPr>
        <w:t xml:space="preserve"> </w:t>
      </w:r>
      <w:r>
        <w:rPr>
          <w:rFonts w:ascii="Arial"/>
          <w:b/>
          <w:sz w:val="21"/>
        </w:rPr>
        <w:t>point</w:t>
      </w:r>
      <w:r>
        <w:rPr>
          <w:rFonts w:ascii="Arial"/>
          <w:b/>
          <w:spacing w:val="-15"/>
          <w:sz w:val="21"/>
        </w:rPr>
        <w:t xml:space="preserve"> </w:t>
      </w:r>
      <w:r>
        <w:rPr>
          <w:rFonts w:ascii="Arial"/>
          <w:b/>
          <w:sz w:val="21"/>
        </w:rPr>
        <w:t>system</w:t>
      </w:r>
      <w:r>
        <w:rPr>
          <w:rFonts w:ascii="Arial"/>
          <w:b/>
          <w:spacing w:val="-14"/>
          <w:sz w:val="21"/>
        </w:rPr>
        <w:t xml:space="preserve"> </w:t>
      </w:r>
      <w:r>
        <w:rPr>
          <w:sz w:val="21"/>
        </w:rPr>
        <w:t>will</w:t>
      </w:r>
      <w:r>
        <w:rPr>
          <w:spacing w:val="-15"/>
          <w:sz w:val="21"/>
        </w:rPr>
        <w:t xml:space="preserve"> </w:t>
      </w:r>
      <w:r>
        <w:rPr>
          <w:sz w:val="21"/>
        </w:rPr>
        <w:t>be</w:t>
      </w:r>
      <w:r>
        <w:rPr>
          <w:spacing w:val="-15"/>
          <w:sz w:val="21"/>
        </w:rPr>
        <w:t xml:space="preserve"> </w:t>
      </w:r>
      <w:r>
        <w:rPr>
          <w:sz w:val="21"/>
        </w:rPr>
        <w:t>applicable</w:t>
      </w:r>
      <w:r>
        <w:rPr>
          <w:spacing w:val="-14"/>
          <w:sz w:val="21"/>
        </w:rPr>
        <w:t xml:space="preserve"> </w:t>
      </w:r>
      <w:r>
        <w:rPr>
          <w:sz w:val="21"/>
        </w:rPr>
        <w:t>in</w:t>
      </w:r>
      <w:r>
        <w:rPr>
          <w:spacing w:val="-15"/>
          <w:sz w:val="21"/>
        </w:rPr>
        <w:t xml:space="preserve"> </w:t>
      </w:r>
      <w:r>
        <w:rPr>
          <w:sz w:val="21"/>
        </w:rPr>
        <w:t>this</w:t>
      </w:r>
      <w:r>
        <w:rPr>
          <w:spacing w:val="-14"/>
          <w:sz w:val="21"/>
        </w:rPr>
        <w:t xml:space="preserve"> </w:t>
      </w:r>
      <w:r>
        <w:rPr>
          <w:sz w:val="21"/>
        </w:rPr>
        <w:t>tender.</w:t>
      </w:r>
      <w:r>
        <w:rPr>
          <w:spacing w:val="-15"/>
          <w:sz w:val="21"/>
        </w:rPr>
        <w:t xml:space="preserve"> </w:t>
      </w:r>
      <w:r>
        <w:rPr>
          <w:sz w:val="21"/>
        </w:rPr>
        <w:t>The</w:t>
      </w:r>
      <w:r>
        <w:rPr>
          <w:spacing w:val="-15"/>
          <w:sz w:val="21"/>
        </w:rPr>
        <w:t xml:space="preserve"> </w:t>
      </w:r>
      <w:r>
        <w:rPr>
          <w:sz w:val="21"/>
        </w:rPr>
        <w:t>lowest (goods</w:t>
      </w:r>
      <w:r>
        <w:rPr>
          <w:spacing w:val="-15"/>
          <w:sz w:val="21"/>
        </w:rPr>
        <w:t xml:space="preserve"> </w:t>
      </w:r>
      <w:r>
        <w:rPr>
          <w:sz w:val="21"/>
        </w:rPr>
        <w:t>and</w:t>
      </w:r>
      <w:r>
        <w:rPr>
          <w:spacing w:val="-15"/>
          <w:sz w:val="21"/>
        </w:rPr>
        <w:t xml:space="preserve"> </w:t>
      </w:r>
      <w:r>
        <w:rPr>
          <w:sz w:val="21"/>
        </w:rPr>
        <w:t>services)</w:t>
      </w:r>
      <w:r>
        <w:rPr>
          <w:spacing w:val="-14"/>
          <w:sz w:val="21"/>
        </w:rPr>
        <w:t xml:space="preserve"> </w:t>
      </w:r>
      <w:r>
        <w:rPr>
          <w:sz w:val="21"/>
        </w:rPr>
        <w:t>/</w:t>
      </w:r>
      <w:r>
        <w:rPr>
          <w:spacing w:val="-15"/>
          <w:sz w:val="21"/>
        </w:rPr>
        <w:t xml:space="preserve"> </w:t>
      </w:r>
      <w:r>
        <w:rPr>
          <w:sz w:val="21"/>
        </w:rPr>
        <w:t>highest</w:t>
      </w:r>
      <w:r>
        <w:rPr>
          <w:spacing w:val="-14"/>
          <w:sz w:val="21"/>
        </w:rPr>
        <w:t xml:space="preserve"> </w:t>
      </w:r>
      <w:r>
        <w:rPr>
          <w:sz w:val="21"/>
        </w:rPr>
        <w:t>(sales</w:t>
      </w:r>
      <w:r>
        <w:rPr>
          <w:spacing w:val="-15"/>
          <w:sz w:val="21"/>
        </w:rPr>
        <w:t xml:space="preserve"> </w:t>
      </w:r>
      <w:r>
        <w:rPr>
          <w:sz w:val="21"/>
        </w:rPr>
        <w:t>and</w:t>
      </w:r>
      <w:r>
        <w:rPr>
          <w:spacing w:val="-14"/>
          <w:sz w:val="21"/>
        </w:rPr>
        <w:t xml:space="preserve"> </w:t>
      </w:r>
      <w:r>
        <w:rPr>
          <w:sz w:val="21"/>
        </w:rPr>
        <w:t>leases)</w:t>
      </w:r>
      <w:r>
        <w:rPr>
          <w:spacing w:val="-15"/>
          <w:sz w:val="21"/>
        </w:rPr>
        <w:t xml:space="preserve"> </w:t>
      </w:r>
      <w:r>
        <w:rPr>
          <w:sz w:val="21"/>
        </w:rPr>
        <w:t>acceptable</w:t>
      </w:r>
      <w:r>
        <w:rPr>
          <w:spacing w:val="-14"/>
          <w:sz w:val="21"/>
        </w:rPr>
        <w:t xml:space="preserve"> </w:t>
      </w:r>
      <w:r>
        <w:rPr>
          <w:sz w:val="21"/>
        </w:rPr>
        <w:t>tender</w:t>
      </w:r>
      <w:r>
        <w:rPr>
          <w:spacing w:val="-15"/>
          <w:sz w:val="21"/>
        </w:rPr>
        <w:t xml:space="preserve"> </w:t>
      </w:r>
      <w:r>
        <w:rPr>
          <w:sz w:val="21"/>
        </w:rPr>
        <w:t>will</w:t>
      </w:r>
      <w:r>
        <w:rPr>
          <w:spacing w:val="-13"/>
          <w:sz w:val="21"/>
        </w:rPr>
        <w:t xml:space="preserve"> </w:t>
      </w:r>
      <w:r>
        <w:rPr>
          <w:sz w:val="21"/>
        </w:rPr>
        <w:t>be</w:t>
      </w:r>
      <w:r>
        <w:rPr>
          <w:spacing w:val="-14"/>
          <w:sz w:val="21"/>
        </w:rPr>
        <w:t xml:space="preserve"> </w:t>
      </w:r>
      <w:r>
        <w:rPr>
          <w:sz w:val="21"/>
        </w:rPr>
        <w:t>used to determine the accurate system once tenders are received.</w:t>
      </w:r>
    </w:p>
    <w:p w14:paraId="540827D4" w14:textId="77777777" w:rsidR="00575187" w:rsidRDefault="00575187" w:rsidP="00575187">
      <w:pPr>
        <w:pStyle w:val="BodyText"/>
        <w:spacing w:before="119"/>
        <w:rPr>
          <w:sz w:val="21"/>
        </w:rPr>
      </w:pPr>
    </w:p>
    <w:p w14:paraId="57ECDB29" w14:textId="77777777" w:rsidR="00575187" w:rsidRDefault="00575187" w:rsidP="00575187">
      <w:pPr>
        <w:pStyle w:val="ListParagraph"/>
        <w:widowControl w:val="0"/>
        <w:numPr>
          <w:ilvl w:val="1"/>
          <w:numId w:val="80"/>
        </w:numPr>
        <w:tabs>
          <w:tab w:val="left" w:pos="2732"/>
          <w:tab w:val="left" w:pos="2734"/>
        </w:tabs>
        <w:autoSpaceDE w:val="0"/>
        <w:autoSpaceDN w:val="0"/>
        <w:spacing w:line="360" w:lineRule="auto"/>
        <w:ind w:left="2734" w:right="946"/>
        <w:contextualSpacing w:val="0"/>
        <w:jc w:val="both"/>
        <w:rPr>
          <w:sz w:val="21"/>
        </w:rPr>
      </w:pPr>
      <w:r>
        <w:rPr>
          <w:sz w:val="21"/>
        </w:rPr>
        <w:t>Points for this tender (even in the case of a tender for income-generating contracts) shall be awarded for:</w:t>
      </w:r>
    </w:p>
    <w:p w14:paraId="34A0AA5B" w14:textId="77777777" w:rsidR="00575187" w:rsidRDefault="00575187" w:rsidP="00575187">
      <w:pPr>
        <w:pStyle w:val="BodyText"/>
        <w:spacing w:before="1"/>
        <w:rPr>
          <w:sz w:val="21"/>
        </w:rPr>
      </w:pPr>
    </w:p>
    <w:p w14:paraId="12B44592" w14:textId="77777777" w:rsidR="00575187" w:rsidRDefault="00575187" w:rsidP="00575187">
      <w:pPr>
        <w:pStyle w:val="ListParagraph"/>
        <w:widowControl w:val="0"/>
        <w:numPr>
          <w:ilvl w:val="0"/>
          <w:numId w:val="76"/>
        </w:numPr>
        <w:tabs>
          <w:tab w:val="left" w:pos="3093"/>
        </w:tabs>
        <w:autoSpaceDE w:val="0"/>
        <w:autoSpaceDN w:val="0"/>
        <w:ind w:left="3093" w:hanging="359"/>
        <w:contextualSpacing w:val="0"/>
        <w:rPr>
          <w:sz w:val="21"/>
        </w:rPr>
      </w:pPr>
      <w:r>
        <w:rPr>
          <w:sz w:val="21"/>
        </w:rPr>
        <w:t>Price;</w:t>
      </w:r>
      <w:r>
        <w:rPr>
          <w:spacing w:val="-8"/>
          <w:sz w:val="21"/>
        </w:rPr>
        <w:t xml:space="preserve"> </w:t>
      </w:r>
      <w:r>
        <w:rPr>
          <w:spacing w:val="-5"/>
          <w:sz w:val="21"/>
        </w:rPr>
        <w:t>and</w:t>
      </w:r>
    </w:p>
    <w:p w14:paraId="28DDA3B8" w14:textId="77777777" w:rsidR="00575187" w:rsidRDefault="00575187" w:rsidP="00575187">
      <w:pPr>
        <w:pStyle w:val="ListParagraph"/>
        <w:widowControl w:val="0"/>
        <w:numPr>
          <w:ilvl w:val="0"/>
          <w:numId w:val="76"/>
        </w:numPr>
        <w:tabs>
          <w:tab w:val="left" w:pos="3093"/>
        </w:tabs>
        <w:autoSpaceDE w:val="0"/>
        <w:autoSpaceDN w:val="0"/>
        <w:spacing w:before="121"/>
        <w:ind w:left="3093" w:hanging="359"/>
        <w:contextualSpacing w:val="0"/>
        <w:rPr>
          <w:sz w:val="21"/>
        </w:rPr>
      </w:pPr>
      <w:r>
        <w:rPr>
          <w:sz w:val="21"/>
        </w:rPr>
        <w:t>Specific</w:t>
      </w:r>
      <w:r>
        <w:rPr>
          <w:spacing w:val="-10"/>
          <w:sz w:val="21"/>
        </w:rPr>
        <w:t xml:space="preserve"> </w:t>
      </w:r>
      <w:r>
        <w:rPr>
          <w:spacing w:val="-2"/>
          <w:sz w:val="21"/>
        </w:rPr>
        <w:t>Goals.</w:t>
      </w:r>
    </w:p>
    <w:p w14:paraId="59DE8DBA" w14:textId="011D0EB3" w:rsidR="00575187" w:rsidRDefault="00113861" w:rsidP="00575187">
      <w:pPr>
        <w:pStyle w:val="ListParagraph"/>
        <w:widowControl w:val="0"/>
        <w:numPr>
          <w:ilvl w:val="1"/>
          <w:numId w:val="76"/>
        </w:numPr>
        <w:tabs>
          <w:tab w:val="left" w:pos="3814"/>
        </w:tabs>
        <w:autoSpaceDE w:val="0"/>
        <w:autoSpaceDN w:val="0"/>
        <w:spacing w:before="121"/>
        <w:ind w:hanging="720"/>
        <w:contextualSpacing w:val="0"/>
        <w:rPr>
          <w:sz w:val="21"/>
        </w:rPr>
      </w:pPr>
      <w:r>
        <w:rPr>
          <w:sz w:val="21"/>
        </w:rPr>
        <w:t xml:space="preserve">Historically </w:t>
      </w:r>
      <w:proofErr w:type="gramStart"/>
      <w:r>
        <w:rPr>
          <w:sz w:val="21"/>
        </w:rPr>
        <w:t xml:space="preserve">Disadvantaged </w:t>
      </w:r>
      <w:r w:rsidR="00575187">
        <w:rPr>
          <w:sz w:val="21"/>
        </w:rPr>
        <w:t>;</w:t>
      </w:r>
      <w:proofErr w:type="gramEnd"/>
      <w:r w:rsidR="00575187">
        <w:rPr>
          <w:spacing w:val="-7"/>
          <w:sz w:val="21"/>
        </w:rPr>
        <w:t xml:space="preserve"> </w:t>
      </w:r>
      <w:r w:rsidR="00575187">
        <w:rPr>
          <w:spacing w:val="-5"/>
          <w:sz w:val="21"/>
        </w:rPr>
        <w:t>and</w:t>
      </w:r>
    </w:p>
    <w:p w14:paraId="49F00823" w14:textId="77777777" w:rsidR="00575187" w:rsidRDefault="00575187" w:rsidP="00575187">
      <w:pPr>
        <w:pStyle w:val="ListParagraph"/>
        <w:widowControl w:val="0"/>
        <w:numPr>
          <w:ilvl w:val="1"/>
          <w:numId w:val="76"/>
        </w:numPr>
        <w:tabs>
          <w:tab w:val="left" w:pos="3814"/>
        </w:tabs>
        <w:autoSpaceDE w:val="0"/>
        <w:autoSpaceDN w:val="0"/>
        <w:spacing w:before="121"/>
        <w:ind w:hanging="720"/>
        <w:contextualSpacing w:val="0"/>
        <w:rPr>
          <w:sz w:val="21"/>
        </w:rPr>
      </w:pPr>
      <w:r>
        <w:rPr>
          <w:sz w:val="21"/>
        </w:rPr>
        <w:t>Locality</w:t>
      </w:r>
      <w:r>
        <w:rPr>
          <w:spacing w:val="-5"/>
          <w:sz w:val="21"/>
        </w:rPr>
        <w:t xml:space="preserve"> </w:t>
      </w:r>
      <w:r>
        <w:rPr>
          <w:sz w:val="21"/>
        </w:rPr>
        <w:t>of</w:t>
      </w:r>
      <w:r>
        <w:rPr>
          <w:spacing w:val="-5"/>
          <w:sz w:val="21"/>
        </w:rPr>
        <w:t xml:space="preserve"> </w:t>
      </w:r>
      <w:r>
        <w:rPr>
          <w:spacing w:val="-2"/>
          <w:sz w:val="21"/>
        </w:rPr>
        <w:t>Supplier</w:t>
      </w:r>
    </w:p>
    <w:p w14:paraId="18751251" w14:textId="77777777" w:rsidR="00575187" w:rsidRDefault="00575187" w:rsidP="00575187">
      <w:pPr>
        <w:pStyle w:val="BodyText"/>
        <w:spacing w:before="240"/>
        <w:rPr>
          <w:sz w:val="21"/>
        </w:rPr>
      </w:pPr>
    </w:p>
    <w:p w14:paraId="5E4C5A9B" w14:textId="77777777" w:rsidR="00575187" w:rsidRDefault="00575187" w:rsidP="00575187">
      <w:pPr>
        <w:pStyle w:val="ListParagraph"/>
        <w:widowControl w:val="0"/>
        <w:numPr>
          <w:ilvl w:val="1"/>
          <w:numId w:val="80"/>
        </w:numPr>
        <w:tabs>
          <w:tab w:val="left" w:pos="2733"/>
        </w:tabs>
        <w:autoSpaceDE w:val="0"/>
        <w:autoSpaceDN w:val="0"/>
        <w:ind w:left="2733" w:hanging="719"/>
        <w:contextualSpacing w:val="0"/>
        <w:jc w:val="left"/>
        <w:rPr>
          <w:sz w:val="21"/>
        </w:rPr>
      </w:pPr>
      <w:r>
        <w:rPr>
          <w:sz w:val="21"/>
        </w:rPr>
        <w:t>The</w:t>
      </w:r>
      <w:r>
        <w:rPr>
          <w:spacing w:val="-9"/>
          <w:sz w:val="21"/>
        </w:rPr>
        <w:t xml:space="preserve"> </w:t>
      </w:r>
      <w:r>
        <w:rPr>
          <w:sz w:val="21"/>
        </w:rPr>
        <w:t>maximum</w:t>
      </w:r>
      <w:r>
        <w:rPr>
          <w:spacing w:val="-4"/>
          <w:sz w:val="21"/>
        </w:rPr>
        <w:t xml:space="preserve"> </w:t>
      </w:r>
      <w:r>
        <w:rPr>
          <w:sz w:val="21"/>
        </w:rPr>
        <w:t>points</w:t>
      </w:r>
      <w:r>
        <w:rPr>
          <w:spacing w:val="-5"/>
          <w:sz w:val="21"/>
        </w:rPr>
        <w:t xml:space="preserve"> </w:t>
      </w:r>
      <w:r>
        <w:rPr>
          <w:sz w:val="21"/>
        </w:rPr>
        <w:t>for</w:t>
      </w:r>
      <w:r>
        <w:rPr>
          <w:spacing w:val="-6"/>
          <w:sz w:val="21"/>
        </w:rPr>
        <w:t xml:space="preserve"> </w:t>
      </w:r>
      <w:r>
        <w:rPr>
          <w:sz w:val="21"/>
        </w:rPr>
        <w:t>this</w:t>
      </w:r>
      <w:r>
        <w:rPr>
          <w:spacing w:val="-6"/>
          <w:sz w:val="21"/>
        </w:rPr>
        <w:t xml:space="preserve"> </w:t>
      </w:r>
      <w:r>
        <w:rPr>
          <w:sz w:val="21"/>
        </w:rPr>
        <w:t>tender</w:t>
      </w:r>
      <w:r>
        <w:rPr>
          <w:spacing w:val="-6"/>
          <w:sz w:val="21"/>
        </w:rPr>
        <w:t xml:space="preserve"> </w:t>
      </w:r>
      <w:r>
        <w:rPr>
          <w:sz w:val="21"/>
        </w:rPr>
        <w:t>are</w:t>
      </w:r>
      <w:r>
        <w:rPr>
          <w:spacing w:val="-6"/>
          <w:sz w:val="21"/>
        </w:rPr>
        <w:t xml:space="preserve"> </w:t>
      </w:r>
      <w:r>
        <w:rPr>
          <w:sz w:val="21"/>
        </w:rPr>
        <w:t>allocated</w:t>
      </w:r>
      <w:r>
        <w:rPr>
          <w:spacing w:val="-5"/>
          <w:sz w:val="21"/>
        </w:rPr>
        <w:t xml:space="preserve"> </w:t>
      </w:r>
      <w:r>
        <w:rPr>
          <w:sz w:val="21"/>
        </w:rPr>
        <w:t>as</w:t>
      </w:r>
      <w:r>
        <w:rPr>
          <w:spacing w:val="-5"/>
          <w:sz w:val="21"/>
        </w:rPr>
        <w:t xml:space="preserve"> </w:t>
      </w:r>
      <w:r>
        <w:rPr>
          <w:spacing w:val="-2"/>
          <w:sz w:val="21"/>
        </w:rPr>
        <w:t>follows:</w:t>
      </w:r>
    </w:p>
    <w:p w14:paraId="323CDA74" w14:textId="77777777" w:rsidR="00575187" w:rsidRDefault="00575187" w:rsidP="00575187">
      <w:pPr>
        <w:pStyle w:val="BodyText"/>
        <w:spacing w:before="6"/>
        <w:rPr>
          <w:sz w:val="10"/>
        </w:rPr>
      </w:pPr>
    </w:p>
    <w:tbl>
      <w:tblPr>
        <w:tblW w:w="0" w:type="auto"/>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8"/>
        <w:gridCol w:w="1699"/>
      </w:tblGrid>
      <w:tr w:rsidR="00575187" w14:paraId="6345B14A" w14:textId="77777777" w:rsidTr="00113861">
        <w:trPr>
          <w:trHeight w:val="361"/>
        </w:trPr>
        <w:tc>
          <w:tcPr>
            <w:tcW w:w="6078" w:type="dxa"/>
            <w:shd w:val="clear" w:color="auto" w:fill="C00000"/>
          </w:tcPr>
          <w:p w14:paraId="63956E6D" w14:textId="77777777" w:rsidR="00575187" w:rsidRDefault="00575187" w:rsidP="00F945E5">
            <w:pPr>
              <w:pStyle w:val="TableParagraph"/>
              <w:rPr>
                <w:rFonts w:ascii="Times New Roman"/>
              </w:rPr>
            </w:pPr>
          </w:p>
        </w:tc>
        <w:tc>
          <w:tcPr>
            <w:tcW w:w="1699" w:type="dxa"/>
            <w:shd w:val="clear" w:color="auto" w:fill="C00000"/>
          </w:tcPr>
          <w:p w14:paraId="76BA4714" w14:textId="77777777" w:rsidR="00575187" w:rsidRDefault="00575187" w:rsidP="00F945E5">
            <w:pPr>
              <w:pStyle w:val="TableParagraph"/>
              <w:spacing w:line="241" w:lineRule="exact"/>
              <w:ind w:left="15" w:right="4"/>
              <w:jc w:val="center"/>
              <w:rPr>
                <w:rFonts w:ascii="Arial"/>
                <w:b/>
                <w:sz w:val="21"/>
              </w:rPr>
            </w:pPr>
            <w:r>
              <w:rPr>
                <w:rFonts w:ascii="Arial"/>
                <w:b/>
                <w:color w:val="FFFFFF"/>
                <w:spacing w:val="-2"/>
                <w:sz w:val="21"/>
              </w:rPr>
              <w:t>POINTS</w:t>
            </w:r>
          </w:p>
        </w:tc>
      </w:tr>
      <w:tr w:rsidR="00575187" w14:paraId="67BD15B4" w14:textId="77777777" w:rsidTr="00113861">
        <w:trPr>
          <w:trHeight w:val="361"/>
        </w:trPr>
        <w:tc>
          <w:tcPr>
            <w:tcW w:w="6078" w:type="dxa"/>
          </w:tcPr>
          <w:p w14:paraId="03AF5ACC" w14:textId="77777777" w:rsidR="00575187" w:rsidRDefault="00575187" w:rsidP="00F945E5">
            <w:pPr>
              <w:pStyle w:val="TableParagraph"/>
              <w:spacing w:before="2"/>
              <w:ind w:left="62"/>
              <w:rPr>
                <w:rFonts w:ascii="Arial"/>
                <w:b/>
                <w:sz w:val="21"/>
              </w:rPr>
            </w:pPr>
            <w:r>
              <w:rPr>
                <w:rFonts w:ascii="Arial"/>
                <w:b/>
                <w:spacing w:val="-2"/>
                <w:sz w:val="21"/>
              </w:rPr>
              <w:t>PRICE</w:t>
            </w:r>
          </w:p>
        </w:tc>
        <w:tc>
          <w:tcPr>
            <w:tcW w:w="1699" w:type="dxa"/>
            <w:shd w:val="clear" w:color="auto" w:fill="FFFF00"/>
          </w:tcPr>
          <w:p w14:paraId="793B01B3" w14:textId="77777777" w:rsidR="00575187" w:rsidRDefault="00575187" w:rsidP="00F945E5">
            <w:pPr>
              <w:pStyle w:val="TableParagraph"/>
              <w:spacing w:before="2"/>
              <w:ind w:left="15"/>
              <w:jc w:val="center"/>
              <w:rPr>
                <w:rFonts w:ascii="Arial"/>
                <w:b/>
                <w:sz w:val="21"/>
              </w:rPr>
            </w:pPr>
            <w:r>
              <w:rPr>
                <w:rFonts w:ascii="Arial"/>
                <w:b/>
                <w:spacing w:val="-5"/>
                <w:sz w:val="21"/>
              </w:rPr>
              <w:t>80</w:t>
            </w:r>
          </w:p>
        </w:tc>
      </w:tr>
      <w:tr w:rsidR="00575187" w14:paraId="0DEDC6DE" w14:textId="77777777" w:rsidTr="00113861">
        <w:trPr>
          <w:trHeight w:val="364"/>
        </w:trPr>
        <w:tc>
          <w:tcPr>
            <w:tcW w:w="6078" w:type="dxa"/>
          </w:tcPr>
          <w:p w14:paraId="5BF686F6" w14:textId="5ABFC157" w:rsidR="00575187" w:rsidRDefault="00113861" w:rsidP="00F945E5">
            <w:pPr>
              <w:pStyle w:val="TableParagraph"/>
              <w:spacing w:before="2"/>
              <w:ind w:left="62"/>
              <w:rPr>
                <w:rFonts w:ascii="Arial"/>
                <w:b/>
                <w:sz w:val="21"/>
              </w:rPr>
            </w:pPr>
            <w:r>
              <w:rPr>
                <w:rFonts w:ascii="Arial"/>
                <w:b/>
                <w:sz w:val="21"/>
              </w:rPr>
              <w:t>SPECIFIC GOALS</w:t>
            </w:r>
          </w:p>
        </w:tc>
        <w:tc>
          <w:tcPr>
            <w:tcW w:w="1699" w:type="dxa"/>
            <w:shd w:val="clear" w:color="auto" w:fill="FFFF00"/>
          </w:tcPr>
          <w:p w14:paraId="1BA46CC7" w14:textId="1E878CF7" w:rsidR="00575187" w:rsidRDefault="00113861" w:rsidP="00F945E5">
            <w:pPr>
              <w:pStyle w:val="TableParagraph"/>
              <w:spacing w:before="2"/>
              <w:ind w:left="15"/>
              <w:jc w:val="center"/>
              <w:rPr>
                <w:rFonts w:ascii="Arial"/>
                <w:b/>
                <w:sz w:val="21"/>
              </w:rPr>
            </w:pPr>
            <w:r>
              <w:rPr>
                <w:rFonts w:ascii="Arial"/>
                <w:b/>
                <w:spacing w:val="-5"/>
                <w:sz w:val="21"/>
              </w:rPr>
              <w:t>2</w:t>
            </w:r>
            <w:r w:rsidR="00575187">
              <w:rPr>
                <w:rFonts w:ascii="Arial"/>
                <w:b/>
                <w:spacing w:val="-5"/>
                <w:sz w:val="21"/>
              </w:rPr>
              <w:t>0</w:t>
            </w:r>
          </w:p>
        </w:tc>
      </w:tr>
      <w:tr w:rsidR="00113861" w14:paraId="2CD83A50" w14:textId="77777777" w:rsidTr="00113861">
        <w:trPr>
          <w:trHeight w:val="361"/>
        </w:trPr>
        <w:tc>
          <w:tcPr>
            <w:tcW w:w="6078" w:type="dxa"/>
          </w:tcPr>
          <w:p w14:paraId="75F2EB71" w14:textId="7515A50B" w:rsidR="00113861" w:rsidRDefault="00113861" w:rsidP="00113861">
            <w:pPr>
              <w:pStyle w:val="TableParagraph"/>
              <w:spacing w:line="241" w:lineRule="exact"/>
              <w:ind w:left="62"/>
              <w:rPr>
                <w:rFonts w:ascii="Arial"/>
                <w:b/>
                <w:sz w:val="21"/>
              </w:rPr>
            </w:pPr>
            <w:r>
              <w:rPr>
                <w:rFonts w:ascii="Arial"/>
                <w:b/>
                <w:sz w:val="21"/>
              </w:rPr>
              <w:t>TOTAL</w:t>
            </w:r>
            <w:r>
              <w:rPr>
                <w:rFonts w:ascii="Arial"/>
                <w:b/>
                <w:spacing w:val="-5"/>
                <w:sz w:val="21"/>
              </w:rPr>
              <w:t xml:space="preserve"> </w:t>
            </w:r>
            <w:r>
              <w:rPr>
                <w:rFonts w:ascii="Arial"/>
                <w:b/>
                <w:sz w:val="21"/>
              </w:rPr>
              <w:t>POINTS</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PRICE</w:t>
            </w:r>
            <w:r>
              <w:rPr>
                <w:rFonts w:ascii="Arial"/>
                <w:b/>
                <w:spacing w:val="-8"/>
                <w:sz w:val="21"/>
              </w:rPr>
              <w:t xml:space="preserve"> </w:t>
            </w:r>
            <w:r>
              <w:rPr>
                <w:rFonts w:ascii="Arial"/>
                <w:b/>
                <w:sz w:val="21"/>
              </w:rPr>
              <w:t>AND</w:t>
            </w:r>
            <w:r>
              <w:rPr>
                <w:rFonts w:ascii="Arial"/>
                <w:b/>
                <w:spacing w:val="-7"/>
                <w:sz w:val="21"/>
              </w:rPr>
              <w:t xml:space="preserve"> </w:t>
            </w:r>
            <w:r>
              <w:rPr>
                <w:rFonts w:ascii="Arial"/>
                <w:b/>
                <w:sz w:val="21"/>
              </w:rPr>
              <w:t>SPECIFIC</w:t>
            </w:r>
            <w:r>
              <w:rPr>
                <w:rFonts w:ascii="Arial"/>
                <w:b/>
                <w:spacing w:val="-4"/>
                <w:sz w:val="21"/>
              </w:rPr>
              <w:t xml:space="preserve"> GOALS</w:t>
            </w:r>
          </w:p>
        </w:tc>
        <w:tc>
          <w:tcPr>
            <w:tcW w:w="1699" w:type="dxa"/>
            <w:shd w:val="clear" w:color="auto" w:fill="FFFF00"/>
          </w:tcPr>
          <w:p w14:paraId="033F421E" w14:textId="1BC6E026" w:rsidR="00113861" w:rsidRDefault="00113861" w:rsidP="00113861">
            <w:pPr>
              <w:pStyle w:val="TableParagraph"/>
              <w:spacing w:line="241" w:lineRule="exact"/>
              <w:ind w:left="15"/>
              <w:jc w:val="center"/>
              <w:rPr>
                <w:rFonts w:ascii="Arial"/>
                <w:b/>
                <w:sz w:val="21"/>
              </w:rPr>
            </w:pPr>
            <w:r w:rsidRPr="00113861">
              <w:rPr>
                <w:rFonts w:ascii="Arial"/>
                <w:b/>
                <w:spacing w:val="-5"/>
                <w:sz w:val="21"/>
              </w:rPr>
              <w:t>100</w:t>
            </w:r>
          </w:p>
        </w:tc>
      </w:tr>
      <w:tr w:rsidR="00575187" w14:paraId="1515D7A4" w14:textId="77777777" w:rsidTr="00113861">
        <w:trPr>
          <w:trHeight w:val="362"/>
        </w:trPr>
        <w:tc>
          <w:tcPr>
            <w:tcW w:w="6078" w:type="dxa"/>
          </w:tcPr>
          <w:p w14:paraId="7E41D87E" w14:textId="1D8BDFC3" w:rsidR="00575187" w:rsidRDefault="00575187" w:rsidP="00F945E5">
            <w:pPr>
              <w:pStyle w:val="TableParagraph"/>
              <w:spacing w:line="241" w:lineRule="exact"/>
              <w:ind w:left="62"/>
              <w:rPr>
                <w:rFonts w:ascii="Arial"/>
                <w:b/>
                <w:sz w:val="21"/>
              </w:rPr>
            </w:pPr>
          </w:p>
        </w:tc>
        <w:tc>
          <w:tcPr>
            <w:tcW w:w="1699" w:type="dxa"/>
            <w:shd w:val="clear" w:color="auto" w:fill="C00000"/>
          </w:tcPr>
          <w:p w14:paraId="3F1B4AEA" w14:textId="65D0FD22" w:rsidR="00575187" w:rsidRDefault="00575187" w:rsidP="00F945E5">
            <w:pPr>
              <w:pStyle w:val="TableParagraph"/>
              <w:spacing w:line="241" w:lineRule="exact"/>
              <w:ind w:left="15" w:right="2"/>
              <w:jc w:val="center"/>
              <w:rPr>
                <w:rFonts w:ascii="Arial"/>
                <w:b/>
                <w:sz w:val="21"/>
              </w:rPr>
            </w:pPr>
          </w:p>
        </w:tc>
      </w:tr>
    </w:tbl>
    <w:p w14:paraId="01FE5FE3" w14:textId="77777777" w:rsidR="00575187" w:rsidRDefault="00575187" w:rsidP="00575187">
      <w:pPr>
        <w:spacing w:line="241" w:lineRule="exact"/>
        <w:jc w:val="center"/>
        <w:rPr>
          <w:rFonts w:ascii="Arial"/>
          <w:sz w:val="21"/>
        </w:rPr>
        <w:sectPr w:rsidR="00575187" w:rsidSect="00133C5F">
          <w:pgSz w:w="11900" w:h="16840"/>
          <w:pgMar w:top="820" w:right="480" w:bottom="780" w:left="420" w:header="0" w:footer="528" w:gutter="0"/>
          <w:cols w:space="720"/>
        </w:sectPr>
      </w:pPr>
    </w:p>
    <w:p w14:paraId="16B12883" w14:textId="77777777" w:rsidR="00575187" w:rsidRDefault="00575187" w:rsidP="00575187">
      <w:pPr>
        <w:pStyle w:val="ListParagraph"/>
        <w:widowControl w:val="0"/>
        <w:numPr>
          <w:ilvl w:val="1"/>
          <w:numId w:val="80"/>
        </w:numPr>
        <w:tabs>
          <w:tab w:val="left" w:pos="1738"/>
          <w:tab w:val="left" w:pos="1740"/>
        </w:tabs>
        <w:autoSpaceDE w:val="0"/>
        <w:autoSpaceDN w:val="0"/>
        <w:spacing w:before="83" w:line="360" w:lineRule="auto"/>
        <w:ind w:left="1740" w:right="949"/>
        <w:contextualSpacing w:val="0"/>
        <w:jc w:val="both"/>
        <w:rPr>
          <w:sz w:val="21"/>
        </w:rPr>
      </w:pPr>
      <w:r>
        <w:rPr>
          <w:sz w:val="21"/>
        </w:rPr>
        <w:lastRenderedPageBreak/>
        <w:t>Failure</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part</w:t>
      </w:r>
      <w:r>
        <w:rPr>
          <w:spacing w:val="-5"/>
          <w:sz w:val="21"/>
        </w:rPr>
        <w:t xml:space="preserve"> </w:t>
      </w:r>
      <w:r>
        <w:rPr>
          <w:sz w:val="21"/>
        </w:rPr>
        <w:t>of</w:t>
      </w:r>
      <w:r>
        <w:rPr>
          <w:spacing w:val="-5"/>
          <w:sz w:val="21"/>
        </w:rPr>
        <w:t xml:space="preserve"> </w:t>
      </w:r>
      <w:r>
        <w:rPr>
          <w:sz w:val="21"/>
        </w:rPr>
        <w:t>a</w:t>
      </w:r>
      <w:r>
        <w:rPr>
          <w:spacing w:val="-1"/>
          <w:sz w:val="21"/>
        </w:rPr>
        <w:t xml:space="preserve"> </w:t>
      </w:r>
      <w:r>
        <w:rPr>
          <w:sz w:val="21"/>
        </w:rPr>
        <w:t>tenderer</w:t>
      </w:r>
      <w:r>
        <w:rPr>
          <w:spacing w:val="-4"/>
          <w:sz w:val="21"/>
        </w:rPr>
        <w:t xml:space="preserve"> </w:t>
      </w:r>
      <w:r>
        <w:rPr>
          <w:sz w:val="21"/>
        </w:rPr>
        <w:t>to</w:t>
      </w:r>
      <w:r>
        <w:rPr>
          <w:spacing w:val="-4"/>
          <w:sz w:val="21"/>
        </w:rPr>
        <w:t xml:space="preserve"> </w:t>
      </w:r>
      <w:r>
        <w:rPr>
          <w:sz w:val="21"/>
        </w:rPr>
        <w:t>submit</w:t>
      </w:r>
      <w:r>
        <w:rPr>
          <w:spacing w:val="-5"/>
          <w:sz w:val="21"/>
        </w:rPr>
        <w:t xml:space="preserve"> </w:t>
      </w:r>
      <w:r>
        <w:rPr>
          <w:sz w:val="21"/>
        </w:rPr>
        <w:t>proof</w:t>
      </w:r>
      <w:r>
        <w:rPr>
          <w:spacing w:val="-5"/>
          <w:sz w:val="21"/>
        </w:rPr>
        <w:t xml:space="preserve"> </w:t>
      </w:r>
      <w:r>
        <w:rPr>
          <w:sz w:val="21"/>
        </w:rPr>
        <w:t>or</w:t>
      </w:r>
      <w:r>
        <w:rPr>
          <w:spacing w:val="-4"/>
          <w:sz w:val="21"/>
        </w:rPr>
        <w:t xml:space="preserve"> </w:t>
      </w:r>
      <w:r>
        <w:rPr>
          <w:sz w:val="21"/>
        </w:rPr>
        <w:t>documentation</w:t>
      </w:r>
      <w:r>
        <w:rPr>
          <w:spacing w:val="-4"/>
          <w:sz w:val="21"/>
        </w:rPr>
        <w:t xml:space="preserve"> </w:t>
      </w:r>
      <w:r>
        <w:rPr>
          <w:sz w:val="21"/>
        </w:rPr>
        <w:t>required</w:t>
      </w:r>
      <w:r>
        <w:rPr>
          <w:spacing w:val="-3"/>
          <w:sz w:val="21"/>
        </w:rPr>
        <w:t xml:space="preserve"> </w:t>
      </w:r>
      <w:r>
        <w:rPr>
          <w:sz w:val="21"/>
        </w:rPr>
        <w:t>in</w:t>
      </w:r>
      <w:r>
        <w:rPr>
          <w:spacing w:val="-4"/>
          <w:sz w:val="21"/>
        </w:rPr>
        <w:t xml:space="preserve"> </w:t>
      </w:r>
      <w:r>
        <w:rPr>
          <w:sz w:val="21"/>
        </w:rPr>
        <w:t>terms</w:t>
      </w:r>
      <w:r>
        <w:rPr>
          <w:spacing w:val="-4"/>
          <w:sz w:val="21"/>
        </w:rPr>
        <w:t xml:space="preserve"> </w:t>
      </w:r>
      <w:r>
        <w:rPr>
          <w:sz w:val="21"/>
        </w:rPr>
        <w:t>of</w:t>
      </w:r>
      <w:r>
        <w:rPr>
          <w:spacing w:val="-5"/>
          <w:sz w:val="21"/>
        </w:rPr>
        <w:t xml:space="preserve"> </w:t>
      </w:r>
      <w:r>
        <w:rPr>
          <w:sz w:val="21"/>
        </w:rPr>
        <w:t>this tender to claim points for specific goals with the tender, will be interpreted to mean that preference points for specific goals are not claimed.</w:t>
      </w:r>
    </w:p>
    <w:p w14:paraId="256BE10B" w14:textId="77777777" w:rsidR="00575187" w:rsidRDefault="00575187" w:rsidP="00575187">
      <w:pPr>
        <w:pStyle w:val="BodyText"/>
        <w:spacing w:before="121"/>
        <w:rPr>
          <w:sz w:val="21"/>
        </w:rPr>
      </w:pPr>
    </w:p>
    <w:p w14:paraId="36A516FF" w14:textId="77777777" w:rsidR="00575187" w:rsidRDefault="00575187" w:rsidP="00575187">
      <w:pPr>
        <w:pStyle w:val="ListParagraph"/>
        <w:widowControl w:val="0"/>
        <w:numPr>
          <w:ilvl w:val="1"/>
          <w:numId w:val="80"/>
        </w:numPr>
        <w:tabs>
          <w:tab w:val="left" w:pos="1738"/>
          <w:tab w:val="left" w:pos="1740"/>
        </w:tabs>
        <w:autoSpaceDE w:val="0"/>
        <w:autoSpaceDN w:val="0"/>
        <w:spacing w:before="1" w:line="360" w:lineRule="auto"/>
        <w:ind w:left="1740" w:right="948"/>
        <w:contextualSpacing w:val="0"/>
        <w:jc w:val="both"/>
        <w:rPr>
          <w:sz w:val="21"/>
        </w:rPr>
      </w:pPr>
      <w:r>
        <w:rPr>
          <w:sz w:val="21"/>
        </w:rPr>
        <w:t>The organ of state reserves the right to require of a tenderer, either before a tender is adjudicated</w:t>
      </w:r>
      <w:r>
        <w:rPr>
          <w:spacing w:val="-15"/>
          <w:sz w:val="21"/>
        </w:rPr>
        <w:t xml:space="preserve"> </w:t>
      </w:r>
      <w:r>
        <w:rPr>
          <w:sz w:val="21"/>
        </w:rPr>
        <w:t>or</w:t>
      </w:r>
      <w:r>
        <w:rPr>
          <w:spacing w:val="-15"/>
          <w:sz w:val="21"/>
        </w:rPr>
        <w:t xml:space="preserve"> </w:t>
      </w:r>
      <w:r>
        <w:rPr>
          <w:sz w:val="21"/>
        </w:rPr>
        <w:t>at</w:t>
      </w:r>
      <w:r>
        <w:rPr>
          <w:spacing w:val="-14"/>
          <w:sz w:val="21"/>
        </w:rPr>
        <w:t xml:space="preserve"> </w:t>
      </w:r>
      <w:r>
        <w:rPr>
          <w:sz w:val="21"/>
        </w:rPr>
        <w:t>any</w:t>
      </w:r>
      <w:r>
        <w:rPr>
          <w:spacing w:val="-15"/>
          <w:sz w:val="21"/>
        </w:rPr>
        <w:t xml:space="preserve"> </w:t>
      </w:r>
      <w:r>
        <w:rPr>
          <w:sz w:val="21"/>
        </w:rPr>
        <w:t>time</w:t>
      </w:r>
      <w:r>
        <w:rPr>
          <w:spacing w:val="-14"/>
          <w:sz w:val="21"/>
        </w:rPr>
        <w:t xml:space="preserve"> </w:t>
      </w:r>
      <w:r>
        <w:rPr>
          <w:sz w:val="21"/>
        </w:rPr>
        <w:t>subsequently,</w:t>
      </w:r>
      <w:r>
        <w:rPr>
          <w:spacing w:val="-15"/>
          <w:sz w:val="21"/>
        </w:rPr>
        <w:t xml:space="preserve"> </w:t>
      </w:r>
      <w:r>
        <w:rPr>
          <w:sz w:val="21"/>
        </w:rPr>
        <w:t>to</w:t>
      </w:r>
      <w:r>
        <w:rPr>
          <w:spacing w:val="-15"/>
          <w:sz w:val="21"/>
        </w:rPr>
        <w:t xml:space="preserve"> </w:t>
      </w:r>
      <w:r>
        <w:rPr>
          <w:sz w:val="21"/>
        </w:rPr>
        <w:t>substantiate</w:t>
      </w:r>
      <w:r>
        <w:rPr>
          <w:spacing w:val="-14"/>
          <w:sz w:val="21"/>
        </w:rPr>
        <w:t xml:space="preserve"> </w:t>
      </w:r>
      <w:r>
        <w:rPr>
          <w:sz w:val="21"/>
        </w:rPr>
        <w:t>any</w:t>
      </w:r>
      <w:r>
        <w:rPr>
          <w:spacing w:val="-15"/>
          <w:sz w:val="21"/>
        </w:rPr>
        <w:t xml:space="preserve"> </w:t>
      </w:r>
      <w:r>
        <w:rPr>
          <w:sz w:val="21"/>
        </w:rPr>
        <w:t>claim</w:t>
      </w:r>
      <w:r>
        <w:rPr>
          <w:spacing w:val="-14"/>
          <w:sz w:val="21"/>
        </w:rPr>
        <w:t xml:space="preserve"> </w:t>
      </w:r>
      <w:r>
        <w:rPr>
          <w:sz w:val="21"/>
        </w:rPr>
        <w:t>in</w:t>
      </w:r>
      <w:r>
        <w:rPr>
          <w:spacing w:val="-15"/>
          <w:sz w:val="21"/>
        </w:rPr>
        <w:t xml:space="preserve"> </w:t>
      </w:r>
      <w:r>
        <w:rPr>
          <w:sz w:val="21"/>
        </w:rPr>
        <w:t>regard</w:t>
      </w:r>
      <w:r>
        <w:rPr>
          <w:spacing w:val="-15"/>
          <w:sz w:val="21"/>
        </w:rPr>
        <w:t xml:space="preserve"> </w:t>
      </w:r>
      <w:r>
        <w:rPr>
          <w:sz w:val="21"/>
        </w:rPr>
        <w:t>to</w:t>
      </w:r>
      <w:r>
        <w:rPr>
          <w:spacing w:val="-14"/>
          <w:sz w:val="21"/>
        </w:rPr>
        <w:t xml:space="preserve"> </w:t>
      </w:r>
      <w:r>
        <w:rPr>
          <w:sz w:val="21"/>
        </w:rPr>
        <w:t>preferences, in any manner required by the organ of state.</w:t>
      </w:r>
    </w:p>
    <w:p w14:paraId="767010B8" w14:textId="77777777" w:rsidR="00575187" w:rsidRDefault="00575187" w:rsidP="00575187">
      <w:pPr>
        <w:pStyle w:val="BodyText"/>
        <w:rPr>
          <w:sz w:val="21"/>
        </w:rPr>
      </w:pPr>
    </w:p>
    <w:p w14:paraId="443E6C1D" w14:textId="77777777" w:rsidR="00575187" w:rsidRDefault="00575187" w:rsidP="00575187">
      <w:pPr>
        <w:pStyle w:val="BodyText"/>
        <w:spacing w:before="239"/>
        <w:rPr>
          <w:sz w:val="21"/>
        </w:rPr>
      </w:pPr>
    </w:p>
    <w:p w14:paraId="29C66562" w14:textId="77777777" w:rsidR="00575187" w:rsidRDefault="00575187" w:rsidP="00575187">
      <w:pPr>
        <w:pStyle w:val="Heading8"/>
        <w:numPr>
          <w:ilvl w:val="0"/>
          <w:numId w:val="80"/>
        </w:numPr>
        <w:tabs>
          <w:tab w:val="num" w:pos="1440"/>
          <w:tab w:val="left" w:pos="1740"/>
        </w:tabs>
        <w:spacing w:before="1"/>
        <w:ind w:left="1440" w:hanging="540"/>
      </w:pPr>
      <w:r>
        <w:rPr>
          <w:spacing w:val="-2"/>
          <w:u w:val="single"/>
        </w:rPr>
        <w:t>DEFINITIONS</w:t>
      </w:r>
    </w:p>
    <w:p w14:paraId="3B2C3A11" w14:textId="77777777" w:rsidR="00575187" w:rsidRDefault="00575187" w:rsidP="00575187">
      <w:pPr>
        <w:pStyle w:val="ListParagraph"/>
        <w:widowControl w:val="0"/>
        <w:numPr>
          <w:ilvl w:val="0"/>
          <w:numId w:val="78"/>
        </w:numPr>
        <w:tabs>
          <w:tab w:val="left" w:pos="2151"/>
          <w:tab w:val="left" w:pos="2210"/>
        </w:tabs>
        <w:autoSpaceDE w:val="0"/>
        <w:autoSpaceDN w:val="0"/>
        <w:spacing w:before="120" w:line="360" w:lineRule="auto"/>
        <w:ind w:right="952" w:hanging="396"/>
        <w:contextualSpacing w:val="0"/>
        <w:jc w:val="both"/>
        <w:rPr>
          <w:sz w:val="21"/>
        </w:rPr>
      </w:pPr>
      <w:r>
        <w:rPr>
          <w:rFonts w:ascii="Arial" w:hAnsi="Arial"/>
          <w:b/>
          <w:sz w:val="21"/>
        </w:rPr>
        <w:t xml:space="preserve">“B-BBEE” </w:t>
      </w:r>
      <w:r>
        <w:rPr>
          <w:sz w:val="21"/>
        </w:rPr>
        <w:t>means broad-based black economic empowerment as defined in section 1 of the Broad-Based Black Economic Empowerment Act;</w:t>
      </w:r>
    </w:p>
    <w:p w14:paraId="2ABC735F" w14:textId="77777777" w:rsidR="00575187" w:rsidRDefault="00575187" w:rsidP="00575187">
      <w:pPr>
        <w:pStyle w:val="BodyText"/>
        <w:spacing w:before="122"/>
        <w:rPr>
          <w:sz w:val="21"/>
        </w:rPr>
      </w:pPr>
    </w:p>
    <w:p w14:paraId="1AA2CB25" w14:textId="77777777" w:rsidR="00575187" w:rsidRDefault="00575187" w:rsidP="00575187">
      <w:pPr>
        <w:pStyle w:val="ListParagraph"/>
        <w:widowControl w:val="0"/>
        <w:numPr>
          <w:ilvl w:val="0"/>
          <w:numId w:val="78"/>
        </w:numPr>
        <w:tabs>
          <w:tab w:val="left" w:pos="2151"/>
          <w:tab w:val="left" w:pos="2210"/>
        </w:tabs>
        <w:autoSpaceDE w:val="0"/>
        <w:autoSpaceDN w:val="0"/>
        <w:spacing w:line="360" w:lineRule="auto"/>
        <w:ind w:right="947" w:hanging="396"/>
        <w:contextualSpacing w:val="0"/>
        <w:jc w:val="both"/>
        <w:rPr>
          <w:sz w:val="21"/>
        </w:rPr>
      </w:pPr>
      <w:r>
        <w:rPr>
          <w:rFonts w:ascii="Arial" w:hAnsi="Arial"/>
          <w:b/>
          <w:sz w:val="21"/>
        </w:rPr>
        <w:t>“B-BBEE</w:t>
      </w:r>
      <w:r>
        <w:rPr>
          <w:rFonts w:ascii="Arial" w:hAnsi="Arial"/>
          <w:b/>
          <w:spacing w:val="-12"/>
          <w:sz w:val="21"/>
        </w:rPr>
        <w:t xml:space="preserve"> </w:t>
      </w:r>
      <w:r>
        <w:rPr>
          <w:rFonts w:ascii="Arial" w:hAnsi="Arial"/>
          <w:b/>
          <w:sz w:val="21"/>
        </w:rPr>
        <w:t>status</w:t>
      </w:r>
      <w:r>
        <w:rPr>
          <w:rFonts w:ascii="Arial" w:hAnsi="Arial"/>
          <w:b/>
          <w:spacing w:val="-13"/>
          <w:sz w:val="21"/>
        </w:rPr>
        <w:t xml:space="preserve"> </w:t>
      </w:r>
      <w:r>
        <w:rPr>
          <w:rFonts w:ascii="Arial" w:hAnsi="Arial"/>
          <w:b/>
          <w:sz w:val="21"/>
        </w:rPr>
        <w:t>level</w:t>
      </w:r>
      <w:r>
        <w:rPr>
          <w:rFonts w:ascii="Arial" w:hAnsi="Arial"/>
          <w:b/>
          <w:spacing w:val="-14"/>
          <w:sz w:val="21"/>
        </w:rPr>
        <w:t xml:space="preserve"> </w:t>
      </w:r>
      <w:r>
        <w:rPr>
          <w:rFonts w:ascii="Arial" w:hAnsi="Arial"/>
          <w:b/>
          <w:sz w:val="21"/>
        </w:rPr>
        <w:t>of</w:t>
      </w:r>
      <w:r>
        <w:rPr>
          <w:rFonts w:ascii="Arial" w:hAnsi="Arial"/>
          <w:b/>
          <w:spacing w:val="-15"/>
          <w:sz w:val="21"/>
        </w:rPr>
        <w:t xml:space="preserve"> </w:t>
      </w:r>
      <w:r>
        <w:rPr>
          <w:rFonts w:ascii="Arial" w:hAnsi="Arial"/>
          <w:b/>
          <w:sz w:val="21"/>
        </w:rPr>
        <w:t>contributor”</w:t>
      </w:r>
      <w:r>
        <w:rPr>
          <w:rFonts w:ascii="Arial" w:hAnsi="Arial"/>
          <w:b/>
          <w:spacing w:val="-12"/>
          <w:sz w:val="21"/>
        </w:rPr>
        <w:t xml:space="preserve"> </w:t>
      </w:r>
      <w:r>
        <w:rPr>
          <w:sz w:val="21"/>
        </w:rPr>
        <w:t>means</w:t>
      </w:r>
      <w:r>
        <w:rPr>
          <w:spacing w:val="-13"/>
          <w:sz w:val="21"/>
        </w:rPr>
        <w:t xml:space="preserve"> </w:t>
      </w:r>
      <w:r>
        <w:rPr>
          <w:sz w:val="21"/>
        </w:rPr>
        <w:t>the</w:t>
      </w:r>
      <w:r>
        <w:rPr>
          <w:spacing w:val="-15"/>
          <w:sz w:val="21"/>
        </w:rPr>
        <w:t xml:space="preserve"> </w:t>
      </w:r>
      <w:r>
        <w:rPr>
          <w:sz w:val="21"/>
        </w:rPr>
        <w:t>B-BBEE</w:t>
      </w:r>
      <w:r>
        <w:rPr>
          <w:spacing w:val="-14"/>
          <w:sz w:val="21"/>
        </w:rPr>
        <w:t xml:space="preserve"> </w:t>
      </w:r>
      <w:r>
        <w:rPr>
          <w:sz w:val="21"/>
        </w:rPr>
        <w:t>status</w:t>
      </w:r>
      <w:r>
        <w:rPr>
          <w:spacing w:val="-13"/>
          <w:sz w:val="21"/>
        </w:rPr>
        <w:t xml:space="preserve"> </w:t>
      </w:r>
      <w:r>
        <w:rPr>
          <w:sz w:val="21"/>
        </w:rPr>
        <w:t>of</w:t>
      </w:r>
      <w:r>
        <w:rPr>
          <w:spacing w:val="-15"/>
          <w:sz w:val="21"/>
        </w:rPr>
        <w:t xml:space="preserve"> </w:t>
      </w:r>
      <w:r>
        <w:rPr>
          <w:sz w:val="21"/>
        </w:rPr>
        <w:t>an</w:t>
      </w:r>
      <w:r>
        <w:rPr>
          <w:spacing w:val="-12"/>
          <w:sz w:val="21"/>
        </w:rPr>
        <w:t xml:space="preserve"> </w:t>
      </w:r>
      <w:r>
        <w:rPr>
          <w:sz w:val="21"/>
        </w:rPr>
        <w:t>entity</w:t>
      </w:r>
      <w:r>
        <w:rPr>
          <w:spacing w:val="-13"/>
          <w:sz w:val="21"/>
        </w:rPr>
        <w:t xml:space="preserve"> </w:t>
      </w:r>
      <w:r>
        <w:rPr>
          <w:sz w:val="21"/>
        </w:rPr>
        <w:t>in</w:t>
      </w:r>
      <w:r>
        <w:rPr>
          <w:spacing w:val="-13"/>
          <w:sz w:val="21"/>
        </w:rPr>
        <w:t xml:space="preserve"> </w:t>
      </w:r>
      <w:r>
        <w:rPr>
          <w:sz w:val="21"/>
        </w:rPr>
        <w:t>terms of a code of good practice on black economic empowerment, issued in terms of section 9(1) of the Broad-Based Black Economic Empowerment Act;</w:t>
      </w:r>
    </w:p>
    <w:p w14:paraId="725816CA" w14:textId="77777777" w:rsidR="00575187" w:rsidRDefault="00575187" w:rsidP="00575187">
      <w:pPr>
        <w:pStyle w:val="BodyText"/>
        <w:spacing w:before="122"/>
        <w:rPr>
          <w:sz w:val="21"/>
        </w:rPr>
      </w:pPr>
    </w:p>
    <w:p w14:paraId="386F471C" w14:textId="77777777" w:rsidR="00575187" w:rsidRDefault="00575187" w:rsidP="00575187">
      <w:pPr>
        <w:pStyle w:val="ListParagraph"/>
        <w:widowControl w:val="0"/>
        <w:numPr>
          <w:ilvl w:val="0"/>
          <w:numId w:val="78"/>
        </w:numPr>
        <w:tabs>
          <w:tab w:val="left" w:pos="2151"/>
          <w:tab w:val="left" w:pos="2210"/>
        </w:tabs>
        <w:autoSpaceDE w:val="0"/>
        <w:autoSpaceDN w:val="0"/>
        <w:spacing w:line="360" w:lineRule="auto"/>
        <w:ind w:right="951" w:hanging="396"/>
        <w:contextualSpacing w:val="0"/>
        <w:jc w:val="both"/>
        <w:rPr>
          <w:sz w:val="21"/>
        </w:rPr>
      </w:pPr>
      <w:r>
        <w:rPr>
          <w:rFonts w:ascii="Arial" w:hAnsi="Arial"/>
          <w:b/>
          <w:sz w:val="21"/>
        </w:rPr>
        <w:t xml:space="preserve">“bid” </w:t>
      </w:r>
      <w:r>
        <w:rPr>
          <w:sz w:val="21"/>
        </w:rPr>
        <w:t>means a written offer in a prescribed or stipulated form in response to an invitation by an organ of state for the provision of goods or services, through price quotations, advertised competitive bidding processes or proposals;</w:t>
      </w:r>
    </w:p>
    <w:p w14:paraId="2007BD3D" w14:textId="77777777" w:rsidR="00575187" w:rsidRDefault="00575187" w:rsidP="00575187">
      <w:pPr>
        <w:pStyle w:val="BodyText"/>
        <w:spacing w:before="121"/>
        <w:rPr>
          <w:sz w:val="21"/>
        </w:rPr>
      </w:pPr>
    </w:p>
    <w:p w14:paraId="63F38C3F" w14:textId="77777777" w:rsidR="00575187" w:rsidRDefault="00575187" w:rsidP="00575187">
      <w:pPr>
        <w:pStyle w:val="ListParagraph"/>
        <w:widowControl w:val="0"/>
        <w:numPr>
          <w:ilvl w:val="0"/>
          <w:numId w:val="78"/>
        </w:numPr>
        <w:tabs>
          <w:tab w:val="left" w:pos="2151"/>
          <w:tab w:val="left" w:pos="2210"/>
        </w:tabs>
        <w:autoSpaceDE w:val="0"/>
        <w:autoSpaceDN w:val="0"/>
        <w:spacing w:line="360" w:lineRule="auto"/>
        <w:ind w:right="949" w:hanging="396"/>
        <w:contextualSpacing w:val="0"/>
        <w:jc w:val="both"/>
        <w:rPr>
          <w:sz w:val="21"/>
        </w:rPr>
      </w:pPr>
      <w:r>
        <w:rPr>
          <w:rFonts w:ascii="Arial" w:hAnsi="Arial"/>
          <w:b/>
          <w:sz w:val="21"/>
        </w:rPr>
        <w:t>“Broad-Based</w:t>
      </w:r>
      <w:r>
        <w:rPr>
          <w:rFonts w:ascii="Arial" w:hAnsi="Arial"/>
          <w:b/>
          <w:spacing w:val="-15"/>
          <w:sz w:val="21"/>
        </w:rPr>
        <w:t xml:space="preserve"> </w:t>
      </w:r>
      <w:r>
        <w:rPr>
          <w:rFonts w:ascii="Arial" w:hAnsi="Arial"/>
          <w:b/>
          <w:sz w:val="21"/>
        </w:rPr>
        <w:t>Black</w:t>
      </w:r>
      <w:r>
        <w:rPr>
          <w:rFonts w:ascii="Arial" w:hAnsi="Arial"/>
          <w:b/>
          <w:spacing w:val="-15"/>
          <w:sz w:val="21"/>
        </w:rPr>
        <w:t xml:space="preserve"> </w:t>
      </w:r>
      <w:r>
        <w:rPr>
          <w:rFonts w:ascii="Arial" w:hAnsi="Arial"/>
          <w:b/>
          <w:sz w:val="21"/>
        </w:rPr>
        <w:t>Economic</w:t>
      </w:r>
      <w:r>
        <w:rPr>
          <w:rFonts w:ascii="Arial" w:hAnsi="Arial"/>
          <w:b/>
          <w:spacing w:val="-14"/>
          <w:sz w:val="21"/>
        </w:rPr>
        <w:t xml:space="preserve"> </w:t>
      </w:r>
      <w:r>
        <w:rPr>
          <w:rFonts w:ascii="Arial" w:hAnsi="Arial"/>
          <w:b/>
          <w:sz w:val="21"/>
        </w:rPr>
        <w:t>Empowerment</w:t>
      </w:r>
      <w:r>
        <w:rPr>
          <w:rFonts w:ascii="Arial" w:hAnsi="Arial"/>
          <w:b/>
          <w:spacing w:val="-15"/>
          <w:sz w:val="21"/>
        </w:rPr>
        <w:t xml:space="preserve"> </w:t>
      </w:r>
      <w:r>
        <w:rPr>
          <w:rFonts w:ascii="Arial" w:hAnsi="Arial"/>
          <w:b/>
          <w:sz w:val="21"/>
        </w:rPr>
        <w:t>Act”</w:t>
      </w:r>
      <w:r>
        <w:rPr>
          <w:rFonts w:ascii="Arial" w:hAnsi="Arial"/>
          <w:b/>
          <w:spacing w:val="-14"/>
          <w:sz w:val="21"/>
        </w:rPr>
        <w:t xml:space="preserve"> </w:t>
      </w:r>
      <w:r>
        <w:rPr>
          <w:sz w:val="21"/>
        </w:rPr>
        <w:t>means</w:t>
      </w:r>
      <w:r>
        <w:rPr>
          <w:spacing w:val="-15"/>
          <w:sz w:val="21"/>
        </w:rPr>
        <w:t xml:space="preserve"> </w:t>
      </w:r>
      <w:r>
        <w:rPr>
          <w:sz w:val="21"/>
        </w:rPr>
        <w:t>the</w:t>
      </w:r>
      <w:r>
        <w:rPr>
          <w:spacing w:val="-15"/>
          <w:sz w:val="21"/>
        </w:rPr>
        <w:t xml:space="preserve"> </w:t>
      </w:r>
      <w:r>
        <w:rPr>
          <w:sz w:val="21"/>
        </w:rPr>
        <w:t>Broad-Based</w:t>
      </w:r>
      <w:r>
        <w:rPr>
          <w:spacing w:val="-14"/>
          <w:sz w:val="21"/>
        </w:rPr>
        <w:t xml:space="preserve"> </w:t>
      </w:r>
      <w:r>
        <w:rPr>
          <w:sz w:val="21"/>
        </w:rPr>
        <w:t>Black Economic Empowerment Act, 2003 (Act No. 53 of 2003);</w:t>
      </w:r>
    </w:p>
    <w:p w14:paraId="11584AD8" w14:textId="77777777" w:rsidR="00575187" w:rsidRDefault="00575187" w:rsidP="00575187">
      <w:pPr>
        <w:pStyle w:val="BodyText"/>
        <w:spacing w:before="119"/>
        <w:rPr>
          <w:sz w:val="21"/>
        </w:rPr>
      </w:pPr>
    </w:p>
    <w:p w14:paraId="033C00E9" w14:textId="77777777" w:rsidR="00575187" w:rsidRDefault="00575187" w:rsidP="00575187">
      <w:pPr>
        <w:pStyle w:val="ListParagraph"/>
        <w:widowControl w:val="0"/>
        <w:numPr>
          <w:ilvl w:val="0"/>
          <w:numId w:val="78"/>
        </w:numPr>
        <w:tabs>
          <w:tab w:val="left" w:pos="2151"/>
          <w:tab w:val="left" w:pos="2210"/>
        </w:tabs>
        <w:autoSpaceDE w:val="0"/>
        <w:autoSpaceDN w:val="0"/>
        <w:spacing w:before="1" w:line="360" w:lineRule="auto"/>
        <w:ind w:right="947" w:hanging="396"/>
        <w:contextualSpacing w:val="0"/>
        <w:jc w:val="both"/>
        <w:rPr>
          <w:sz w:val="21"/>
        </w:rPr>
      </w:pPr>
      <w:r>
        <w:rPr>
          <w:rFonts w:ascii="Arial" w:hAnsi="Arial"/>
          <w:b/>
          <w:sz w:val="21"/>
        </w:rPr>
        <w:t xml:space="preserve">“EME” </w:t>
      </w:r>
      <w:r>
        <w:rPr>
          <w:sz w:val="21"/>
        </w:rPr>
        <w:t>means an Exempted Micro Enterprise in terms of a code of good practice on black economic empowerment issued in terms of section 9 (1) of the Broad-Based Black Economic Empowerment Act;</w:t>
      </w:r>
    </w:p>
    <w:p w14:paraId="2FFBA637" w14:textId="77777777" w:rsidR="00575187" w:rsidRDefault="00575187" w:rsidP="00575187">
      <w:pPr>
        <w:pStyle w:val="BodyText"/>
        <w:spacing w:before="121"/>
        <w:rPr>
          <w:sz w:val="21"/>
        </w:rPr>
      </w:pPr>
    </w:p>
    <w:p w14:paraId="64244EF8" w14:textId="77777777" w:rsidR="00575187" w:rsidRDefault="00575187" w:rsidP="00575187">
      <w:pPr>
        <w:pStyle w:val="ListParagraph"/>
        <w:widowControl w:val="0"/>
        <w:numPr>
          <w:ilvl w:val="0"/>
          <w:numId w:val="78"/>
        </w:numPr>
        <w:tabs>
          <w:tab w:val="left" w:pos="2151"/>
          <w:tab w:val="left" w:pos="2210"/>
        </w:tabs>
        <w:autoSpaceDE w:val="0"/>
        <w:autoSpaceDN w:val="0"/>
        <w:spacing w:line="360" w:lineRule="auto"/>
        <w:ind w:right="953" w:hanging="396"/>
        <w:contextualSpacing w:val="0"/>
        <w:jc w:val="both"/>
        <w:rPr>
          <w:sz w:val="21"/>
        </w:rPr>
      </w:pPr>
      <w:r>
        <w:rPr>
          <w:rFonts w:ascii="Arial" w:hAnsi="Arial"/>
          <w:b/>
          <w:sz w:val="21"/>
        </w:rPr>
        <w:t xml:space="preserve">“functionality” </w:t>
      </w:r>
      <w:r>
        <w:rPr>
          <w:sz w:val="21"/>
        </w:rPr>
        <w:t>means the ability of a tenderer to provide goods or services in accordance with specifications as set out in the tender documents.</w:t>
      </w:r>
    </w:p>
    <w:p w14:paraId="5FF65968" w14:textId="77777777" w:rsidR="00575187" w:rsidRDefault="00575187" w:rsidP="00575187">
      <w:pPr>
        <w:pStyle w:val="BodyText"/>
        <w:spacing w:before="121"/>
        <w:rPr>
          <w:sz w:val="21"/>
        </w:rPr>
      </w:pPr>
    </w:p>
    <w:p w14:paraId="08D0D868" w14:textId="77777777" w:rsidR="00575187" w:rsidRDefault="00575187" w:rsidP="00575187">
      <w:pPr>
        <w:pStyle w:val="ListParagraph"/>
        <w:widowControl w:val="0"/>
        <w:numPr>
          <w:ilvl w:val="0"/>
          <w:numId w:val="78"/>
        </w:numPr>
        <w:tabs>
          <w:tab w:val="left" w:pos="2151"/>
          <w:tab w:val="left" w:pos="2210"/>
        </w:tabs>
        <w:autoSpaceDE w:val="0"/>
        <w:autoSpaceDN w:val="0"/>
        <w:spacing w:line="360" w:lineRule="auto"/>
        <w:ind w:right="953" w:hanging="396"/>
        <w:contextualSpacing w:val="0"/>
        <w:jc w:val="both"/>
        <w:rPr>
          <w:sz w:val="21"/>
        </w:rPr>
      </w:pPr>
      <w:r>
        <w:rPr>
          <w:rFonts w:ascii="Arial" w:hAnsi="Arial"/>
          <w:b/>
          <w:sz w:val="21"/>
        </w:rPr>
        <w:t xml:space="preserve">“Locality” </w:t>
      </w:r>
      <w:r>
        <w:rPr>
          <w:sz w:val="21"/>
        </w:rPr>
        <w:t xml:space="preserve">means the local suppliers and/or service providers that business offices are within the Municipal area of </w:t>
      </w:r>
      <w:proofErr w:type="spellStart"/>
      <w:r>
        <w:rPr>
          <w:sz w:val="21"/>
        </w:rPr>
        <w:t>Siyathemba</w:t>
      </w:r>
      <w:proofErr w:type="spellEnd"/>
      <w:r>
        <w:rPr>
          <w:sz w:val="21"/>
        </w:rPr>
        <w:t>.</w:t>
      </w:r>
    </w:p>
    <w:p w14:paraId="4F0AB74A" w14:textId="77777777" w:rsidR="00575187" w:rsidRDefault="00575187" w:rsidP="00575187">
      <w:pPr>
        <w:pStyle w:val="ListParagraph"/>
        <w:rPr>
          <w:sz w:val="21"/>
        </w:rPr>
      </w:pPr>
    </w:p>
    <w:p w14:paraId="692683D9" w14:textId="77777777" w:rsidR="00575187" w:rsidRDefault="00575187" w:rsidP="00575187">
      <w:pPr>
        <w:pStyle w:val="BodyText"/>
        <w:spacing w:before="122"/>
        <w:rPr>
          <w:sz w:val="21"/>
        </w:rPr>
      </w:pPr>
    </w:p>
    <w:p w14:paraId="059D003D" w14:textId="77777777" w:rsidR="00575187" w:rsidRDefault="00575187" w:rsidP="00575187">
      <w:pPr>
        <w:pStyle w:val="ListParagraph"/>
        <w:widowControl w:val="0"/>
        <w:numPr>
          <w:ilvl w:val="0"/>
          <w:numId w:val="78"/>
        </w:numPr>
        <w:tabs>
          <w:tab w:val="left" w:pos="2151"/>
        </w:tabs>
        <w:autoSpaceDE w:val="0"/>
        <w:autoSpaceDN w:val="0"/>
        <w:ind w:left="2151" w:hanging="337"/>
        <w:contextualSpacing w:val="0"/>
        <w:rPr>
          <w:sz w:val="21"/>
        </w:rPr>
      </w:pPr>
      <w:r>
        <w:rPr>
          <w:rFonts w:ascii="Arial" w:hAnsi="Arial"/>
          <w:b/>
          <w:sz w:val="21"/>
        </w:rPr>
        <w:t>“price”</w:t>
      </w:r>
      <w:r>
        <w:rPr>
          <w:rFonts w:ascii="Arial" w:hAnsi="Arial"/>
          <w:b/>
          <w:spacing w:val="-12"/>
          <w:sz w:val="21"/>
        </w:rPr>
        <w:t xml:space="preserve"> </w:t>
      </w:r>
      <w:r>
        <w:rPr>
          <w:sz w:val="21"/>
        </w:rPr>
        <w:t>includes</w:t>
      </w:r>
      <w:r>
        <w:rPr>
          <w:spacing w:val="-7"/>
          <w:sz w:val="21"/>
        </w:rPr>
        <w:t xml:space="preserve"> </w:t>
      </w:r>
      <w:r>
        <w:rPr>
          <w:sz w:val="21"/>
        </w:rPr>
        <w:t>all</w:t>
      </w:r>
      <w:r>
        <w:rPr>
          <w:spacing w:val="-7"/>
          <w:sz w:val="21"/>
        </w:rPr>
        <w:t xml:space="preserve"> </w:t>
      </w:r>
      <w:r>
        <w:rPr>
          <w:sz w:val="21"/>
        </w:rPr>
        <w:t>applicable</w:t>
      </w:r>
      <w:r>
        <w:rPr>
          <w:spacing w:val="-7"/>
          <w:sz w:val="21"/>
        </w:rPr>
        <w:t xml:space="preserve"> </w:t>
      </w:r>
      <w:r>
        <w:rPr>
          <w:sz w:val="21"/>
        </w:rPr>
        <w:t>taxes</w:t>
      </w:r>
      <w:r>
        <w:rPr>
          <w:spacing w:val="-7"/>
          <w:sz w:val="21"/>
        </w:rPr>
        <w:t xml:space="preserve"> </w:t>
      </w:r>
      <w:r>
        <w:rPr>
          <w:sz w:val="21"/>
        </w:rPr>
        <w:t>less</w:t>
      </w:r>
      <w:r>
        <w:rPr>
          <w:spacing w:val="-7"/>
          <w:sz w:val="21"/>
        </w:rPr>
        <w:t xml:space="preserve"> </w:t>
      </w:r>
      <w:r>
        <w:rPr>
          <w:sz w:val="21"/>
        </w:rPr>
        <w:t>all</w:t>
      </w:r>
      <w:r>
        <w:rPr>
          <w:spacing w:val="-6"/>
          <w:sz w:val="21"/>
        </w:rPr>
        <w:t xml:space="preserve"> </w:t>
      </w:r>
      <w:r>
        <w:rPr>
          <w:sz w:val="21"/>
        </w:rPr>
        <w:t>unconditional</w:t>
      </w:r>
      <w:r>
        <w:rPr>
          <w:spacing w:val="-6"/>
          <w:sz w:val="21"/>
        </w:rPr>
        <w:t xml:space="preserve"> </w:t>
      </w:r>
      <w:r>
        <w:rPr>
          <w:spacing w:val="-2"/>
          <w:sz w:val="21"/>
        </w:rPr>
        <w:t>discounts;</w:t>
      </w:r>
    </w:p>
    <w:p w14:paraId="731EE6EB" w14:textId="77777777" w:rsidR="00575187" w:rsidRDefault="00575187" w:rsidP="00575187">
      <w:pPr>
        <w:pStyle w:val="ListParagraph"/>
        <w:rPr>
          <w:sz w:val="21"/>
        </w:rPr>
      </w:pPr>
    </w:p>
    <w:p w14:paraId="038DBF82" w14:textId="77777777" w:rsidR="00575187" w:rsidRDefault="00575187" w:rsidP="00575187">
      <w:pPr>
        <w:pStyle w:val="BodyText"/>
        <w:spacing w:before="239"/>
        <w:rPr>
          <w:sz w:val="21"/>
        </w:rPr>
      </w:pPr>
    </w:p>
    <w:p w14:paraId="6FF894B2" w14:textId="77777777" w:rsidR="00575187" w:rsidRDefault="00575187" w:rsidP="00575187">
      <w:pPr>
        <w:pStyle w:val="ListParagraph"/>
        <w:widowControl w:val="0"/>
        <w:numPr>
          <w:ilvl w:val="0"/>
          <w:numId w:val="78"/>
        </w:numPr>
        <w:tabs>
          <w:tab w:val="left" w:pos="2150"/>
        </w:tabs>
        <w:autoSpaceDE w:val="0"/>
        <w:autoSpaceDN w:val="0"/>
        <w:spacing w:before="1"/>
        <w:ind w:left="2150" w:hanging="336"/>
        <w:contextualSpacing w:val="0"/>
        <w:rPr>
          <w:sz w:val="21"/>
        </w:rPr>
      </w:pPr>
      <w:r>
        <w:rPr>
          <w:rFonts w:ascii="Arial" w:hAnsi="Arial"/>
          <w:b/>
          <w:sz w:val="21"/>
        </w:rPr>
        <w:lastRenderedPageBreak/>
        <w:t>“</w:t>
      </w:r>
      <w:proofErr w:type="gramStart"/>
      <w:r>
        <w:rPr>
          <w:rFonts w:ascii="Arial" w:hAnsi="Arial"/>
          <w:b/>
          <w:sz w:val="21"/>
        </w:rPr>
        <w:t>proof</w:t>
      </w:r>
      <w:proofErr w:type="gramEnd"/>
      <w:r>
        <w:rPr>
          <w:rFonts w:ascii="Arial" w:hAnsi="Arial"/>
          <w:b/>
          <w:spacing w:val="-5"/>
          <w:sz w:val="21"/>
        </w:rPr>
        <w:t xml:space="preserve"> </w:t>
      </w:r>
      <w:r>
        <w:rPr>
          <w:rFonts w:ascii="Arial" w:hAnsi="Arial"/>
          <w:b/>
          <w:sz w:val="21"/>
        </w:rPr>
        <w:t>of</w:t>
      </w:r>
      <w:r>
        <w:rPr>
          <w:rFonts w:ascii="Arial" w:hAnsi="Arial"/>
          <w:b/>
          <w:spacing w:val="-4"/>
          <w:sz w:val="21"/>
        </w:rPr>
        <w:t xml:space="preserve"> </w:t>
      </w:r>
      <w:r>
        <w:rPr>
          <w:rFonts w:ascii="Arial" w:hAnsi="Arial"/>
          <w:b/>
          <w:sz w:val="21"/>
        </w:rPr>
        <w:t>B-BBEE</w:t>
      </w:r>
      <w:r>
        <w:rPr>
          <w:rFonts w:ascii="Arial" w:hAnsi="Arial"/>
          <w:b/>
          <w:spacing w:val="-3"/>
          <w:sz w:val="21"/>
        </w:rPr>
        <w:t xml:space="preserve"> </w:t>
      </w:r>
      <w:r>
        <w:rPr>
          <w:sz w:val="21"/>
        </w:rPr>
        <w:t>status</w:t>
      </w:r>
      <w:r>
        <w:rPr>
          <w:spacing w:val="-7"/>
          <w:sz w:val="21"/>
        </w:rPr>
        <w:t xml:space="preserve"> </w:t>
      </w:r>
      <w:r>
        <w:rPr>
          <w:sz w:val="21"/>
        </w:rPr>
        <w:t>level</w:t>
      </w:r>
      <w:r>
        <w:rPr>
          <w:spacing w:val="-3"/>
          <w:sz w:val="21"/>
        </w:rPr>
        <w:t xml:space="preserve"> </w:t>
      </w:r>
      <w:r>
        <w:rPr>
          <w:sz w:val="21"/>
        </w:rPr>
        <w:t>of</w:t>
      </w:r>
      <w:r>
        <w:rPr>
          <w:spacing w:val="-6"/>
          <w:sz w:val="21"/>
        </w:rPr>
        <w:t xml:space="preserve"> </w:t>
      </w:r>
      <w:r>
        <w:rPr>
          <w:sz w:val="21"/>
        </w:rPr>
        <w:t>contributor”</w:t>
      </w:r>
      <w:r>
        <w:rPr>
          <w:spacing w:val="-7"/>
          <w:sz w:val="21"/>
        </w:rPr>
        <w:t xml:space="preserve"> </w:t>
      </w:r>
      <w:r>
        <w:rPr>
          <w:spacing w:val="-2"/>
          <w:sz w:val="21"/>
        </w:rPr>
        <w:t>means:</w:t>
      </w:r>
    </w:p>
    <w:p w14:paraId="2E6D72E4" w14:textId="77777777" w:rsidR="00575187" w:rsidRPr="00C33F80" w:rsidRDefault="00575187" w:rsidP="00575187">
      <w:pPr>
        <w:pStyle w:val="ListParagraph"/>
        <w:rPr>
          <w:sz w:val="21"/>
        </w:rPr>
      </w:pPr>
    </w:p>
    <w:p w14:paraId="37DD62FB" w14:textId="77777777" w:rsidR="00575187" w:rsidRDefault="00575187" w:rsidP="00575187">
      <w:pPr>
        <w:pStyle w:val="ListParagraph"/>
        <w:widowControl w:val="0"/>
        <w:numPr>
          <w:ilvl w:val="1"/>
          <w:numId w:val="78"/>
        </w:numPr>
        <w:tabs>
          <w:tab w:val="left" w:pos="2569"/>
        </w:tabs>
        <w:autoSpaceDE w:val="0"/>
        <w:autoSpaceDN w:val="0"/>
        <w:spacing w:before="120"/>
        <w:ind w:left="2569" w:hanging="359"/>
        <w:contextualSpacing w:val="0"/>
        <w:rPr>
          <w:sz w:val="21"/>
        </w:rPr>
      </w:pPr>
      <w:r>
        <w:rPr>
          <w:sz w:val="21"/>
        </w:rPr>
        <w:t>B-BBEE</w:t>
      </w:r>
      <w:r>
        <w:rPr>
          <w:spacing w:val="-8"/>
          <w:sz w:val="21"/>
        </w:rPr>
        <w:t xml:space="preserve"> </w:t>
      </w:r>
      <w:r>
        <w:rPr>
          <w:sz w:val="21"/>
        </w:rPr>
        <w:t>Status</w:t>
      </w:r>
      <w:r>
        <w:rPr>
          <w:spacing w:val="-6"/>
          <w:sz w:val="21"/>
        </w:rPr>
        <w:t xml:space="preserve"> </w:t>
      </w:r>
      <w:r>
        <w:rPr>
          <w:sz w:val="21"/>
        </w:rPr>
        <w:t>level</w:t>
      </w:r>
      <w:r>
        <w:rPr>
          <w:spacing w:val="-4"/>
          <w:sz w:val="21"/>
        </w:rPr>
        <w:t xml:space="preserve"> </w:t>
      </w:r>
      <w:r>
        <w:rPr>
          <w:sz w:val="21"/>
        </w:rPr>
        <w:t>certificate</w:t>
      </w:r>
      <w:r>
        <w:rPr>
          <w:spacing w:val="-6"/>
          <w:sz w:val="21"/>
        </w:rPr>
        <w:t xml:space="preserve"> </w:t>
      </w:r>
      <w:r>
        <w:rPr>
          <w:sz w:val="21"/>
        </w:rPr>
        <w:t>issued</w:t>
      </w:r>
      <w:r>
        <w:rPr>
          <w:spacing w:val="-5"/>
          <w:sz w:val="21"/>
        </w:rPr>
        <w:t xml:space="preserve"> </w:t>
      </w:r>
      <w:r>
        <w:rPr>
          <w:sz w:val="21"/>
        </w:rPr>
        <w:t>by</w:t>
      </w:r>
      <w:r>
        <w:rPr>
          <w:spacing w:val="-6"/>
          <w:sz w:val="21"/>
        </w:rPr>
        <w:t xml:space="preserve"> </w:t>
      </w:r>
      <w:r>
        <w:rPr>
          <w:sz w:val="21"/>
        </w:rPr>
        <w:t>an</w:t>
      </w:r>
      <w:r>
        <w:rPr>
          <w:spacing w:val="-6"/>
          <w:sz w:val="21"/>
        </w:rPr>
        <w:t xml:space="preserve"> </w:t>
      </w:r>
      <w:r>
        <w:rPr>
          <w:sz w:val="21"/>
        </w:rPr>
        <w:t>authorized</w:t>
      </w:r>
      <w:r>
        <w:rPr>
          <w:spacing w:val="-5"/>
          <w:sz w:val="21"/>
        </w:rPr>
        <w:t xml:space="preserve"> </w:t>
      </w:r>
      <w:r>
        <w:rPr>
          <w:sz w:val="21"/>
        </w:rPr>
        <w:t>body</w:t>
      </w:r>
      <w:r>
        <w:rPr>
          <w:spacing w:val="-3"/>
          <w:sz w:val="21"/>
        </w:rPr>
        <w:t xml:space="preserve"> </w:t>
      </w:r>
      <w:r>
        <w:rPr>
          <w:sz w:val="21"/>
        </w:rPr>
        <w:t>or</w:t>
      </w:r>
      <w:r>
        <w:rPr>
          <w:spacing w:val="-6"/>
          <w:sz w:val="21"/>
        </w:rPr>
        <w:t xml:space="preserve"> </w:t>
      </w:r>
      <w:r>
        <w:rPr>
          <w:spacing w:val="-2"/>
          <w:sz w:val="21"/>
        </w:rPr>
        <w:t>person;</w:t>
      </w:r>
    </w:p>
    <w:p w14:paraId="432AFBF8" w14:textId="77777777" w:rsidR="00575187" w:rsidRDefault="00575187" w:rsidP="00575187">
      <w:pPr>
        <w:pStyle w:val="ListParagraph"/>
        <w:widowControl w:val="0"/>
        <w:numPr>
          <w:ilvl w:val="1"/>
          <w:numId w:val="78"/>
        </w:numPr>
        <w:tabs>
          <w:tab w:val="left" w:pos="2569"/>
        </w:tabs>
        <w:autoSpaceDE w:val="0"/>
        <w:autoSpaceDN w:val="0"/>
        <w:spacing w:before="121"/>
        <w:ind w:left="2569" w:hanging="359"/>
        <w:contextualSpacing w:val="0"/>
        <w:rPr>
          <w:sz w:val="21"/>
        </w:rPr>
      </w:pPr>
      <w:r>
        <w:rPr>
          <w:sz w:val="21"/>
        </w:rPr>
        <w:t>A</w:t>
      </w:r>
      <w:r>
        <w:rPr>
          <w:spacing w:val="-7"/>
          <w:sz w:val="21"/>
        </w:rPr>
        <w:t xml:space="preserve"> </w:t>
      </w:r>
      <w:r>
        <w:rPr>
          <w:sz w:val="21"/>
        </w:rPr>
        <w:t>sworn</w:t>
      </w:r>
      <w:r>
        <w:rPr>
          <w:spacing w:val="-6"/>
          <w:sz w:val="21"/>
        </w:rPr>
        <w:t xml:space="preserve"> </w:t>
      </w:r>
      <w:r>
        <w:rPr>
          <w:sz w:val="21"/>
        </w:rPr>
        <w:t>affidavit</w:t>
      </w:r>
      <w:r>
        <w:rPr>
          <w:spacing w:val="-6"/>
          <w:sz w:val="21"/>
        </w:rPr>
        <w:t xml:space="preserve"> </w:t>
      </w:r>
      <w:r>
        <w:rPr>
          <w:sz w:val="21"/>
        </w:rPr>
        <w:t>as</w:t>
      </w:r>
      <w:r>
        <w:rPr>
          <w:spacing w:val="-5"/>
          <w:sz w:val="21"/>
        </w:rPr>
        <w:t xml:space="preserve"> </w:t>
      </w:r>
      <w:r>
        <w:rPr>
          <w:sz w:val="21"/>
        </w:rPr>
        <w:t>prescribed</w:t>
      </w:r>
      <w:r>
        <w:rPr>
          <w:spacing w:val="-4"/>
          <w:sz w:val="21"/>
        </w:rPr>
        <w:t xml:space="preserve"> </w:t>
      </w:r>
      <w:r>
        <w:rPr>
          <w:sz w:val="21"/>
        </w:rPr>
        <w:t>by</w:t>
      </w:r>
      <w:r>
        <w:rPr>
          <w:spacing w:val="-5"/>
          <w:sz w:val="21"/>
        </w:rPr>
        <w:t xml:space="preserve"> </w:t>
      </w:r>
      <w:r>
        <w:rPr>
          <w:sz w:val="21"/>
        </w:rPr>
        <w:t>the</w:t>
      </w:r>
      <w:r>
        <w:rPr>
          <w:spacing w:val="-5"/>
          <w:sz w:val="21"/>
        </w:rPr>
        <w:t xml:space="preserve"> </w:t>
      </w:r>
      <w:r>
        <w:rPr>
          <w:sz w:val="21"/>
        </w:rPr>
        <w:t>B-BBEE</w:t>
      </w:r>
      <w:r>
        <w:rPr>
          <w:spacing w:val="-7"/>
          <w:sz w:val="21"/>
        </w:rPr>
        <w:t xml:space="preserve"> </w:t>
      </w:r>
      <w:r>
        <w:rPr>
          <w:sz w:val="21"/>
        </w:rPr>
        <w:t>Codes</w:t>
      </w:r>
      <w:r>
        <w:rPr>
          <w:spacing w:val="-5"/>
          <w:sz w:val="21"/>
        </w:rPr>
        <w:t xml:space="preserve"> </w:t>
      </w:r>
      <w:r>
        <w:rPr>
          <w:sz w:val="21"/>
        </w:rPr>
        <w:t>of</w:t>
      </w:r>
      <w:r>
        <w:rPr>
          <w:spacing w:val="-5"/>
          <w:sz w:val="21"/>
        </w:rPr>
        <w:t xml:space="preserve"> </w:t>
      </w:r>
      <w:r>
        <w:rPr>
          <w:sz w:val="21"/>
        </w:rPr>
        <w:t>Good</w:t>
      </w:r>
      <w:r>
        <w:rPr>
          <w:spacing w:val="-4"/>
          <w:sz w:val="21"/>
        </w:rPr>
        <w:t xml:space="preserve"> </w:t>
      </w:r>
      <w:r>
        <w:rPr>
          <w:spacing w:val="-2"/>
          <w:sz w:val="21"/>
        </w:rPr>
        <w:t>Practice;</w:t>
      </w:r>
    </w:p>
    <w:p w14:paraId="63112931" w14:textId="77777777" w:rsidR="00575187" w:rsidRDefault="00575187" w:rsidP="00575187">
      <w:pPr>
        <w:pStyle w:val="ListParagraph"/>
        <w:widowControl w:val="0"/>
        <w:numPr>
          <w:ilvl w:val="1"/>
          <w:numId w:val="78"/>
        </w:numPr>
        <w:tabs>
          <w:tab w:val="left" w:pos="2569"/>
        </w:tabs>
        <w:autoSpaceDE w:val="0"/>
        <w:autoSpaceDN w:val="0"/>
        <w:spacing w:before="121"/>
        <w:ind w:left="2569" w:hanging="359"/>
        <w:contextualSpacing w:val="0"/>
        <w:rPr>
          <w:sz w:val="21"/>
        </w:rPr>
      </w:pPr>
      <w:r>
        <w:rPr>
          <w:sz w:val="21"/>
        </w:rPr>
        <w:t>Any</w:t>
      </w:r>
      <w:r>
        <w:rPr>
          <w:spacing w:val="-5"/>
          <w:sz w:val="21"/>
        </w:rPr>
        <w:t xml:space="preserve"> </w:t>
      </w:r>
      <w:r>
        <w:rPr>
          <w:sz w:val="21"/>
        </w:rPr>
        <w:t>other</w:t>
      </w:r>
      <w:r>
        <w:rPr>
          <w:spacing w:val="-5"/>
          <w:sz w:val="21"/>
        </w:rPr>
        <w:t xml:space="preserve"> </w:t>
      </w:r>
      <w:r>
        <w:rPr>
          <w:sz w:val="21"/>
        </w:rPr>
        <w:t>requirement</w:t>
      </w:r>
      <w:r>
        <w:rPr>
          <w:spacing w:val="-6"/>
          <w:sz w:val="21"/>
        </w:rPr>
        <w:t xml:space="preserve"> </w:t>
      </w:r>
      <w:r>
        <w:rPr>
          <w:sz w:val="21"/>
        </w:rPr>
        <w:t>prescribed</w:t>
      </w:r>
      <w:r>
        <w:rPr>
          <w:spacing w:val="-5"/>
          <w:sz w:val="21"/>
        </w:rPr>
        <w:t xml:space="preserve"> </w:t>
      </w:r>
      <w:r>
        <w:rPr>
          <w:sz w:val="21"/>
        </w:rPr>
        <w:t>in</w:t>
      </w:r>
      <w:r>
        <w:rPr>
          <w:spacing w:val="-5"/>
          <w:sz w:val="21"/>
        </w:rPr>
        <w:t xml:space="preserve"> </w:t>
      </w:r>
      <w:r>
        <w:rPr>
          <w:sz w:val="21"/>
        </w:rPr>
        <w:t>terms</w:t>
      </w:r>
      <w:r>
        <w:rPr>
          <w:spacing w:val="-5"/>
          <w:sz w:val="21"/>
        </w:rPr>
        <w:t xml:space="preserve"> </w:t>
      </w:r>
      <w:r>
        <w:rPr>
          <w:sz w:val="21"/>
        </w:rPr>
        <w:t>of</w:t>
      </w:r>
      <w:r>
        <w:rPr>
          <w:spacing w:val="-6"/>
          <w:sz w:val="21"/>
        </w:rPr>
        <w:t xml:space="preserve"> </w:t>
      </w:r>
      <w:r>
        <w:rPr>
          <w:sz w:val="21"/>
        </w:rPr>
        <w:t>the</w:t>
      </w:r>
      <w:r>
        <w:rPr>
          <w:spacing w:val="-5"/>
          <w:sz w:val="21"/>
        </w:rPr>
        <w:t xml:space="preserve"> </w:t>
      </w:r>
      <w:r>
        <w:rPr>
          <w:sz w:val="21"/>
        </w:rPr>
        <w:t>B-BBEE</w:t>
      </w:r>
      <w:r>
        <w:rPr>
          <w:spacing w:val="-4"/>
          <w:sz w:val="21"/>
        </w:rPr>
        <w:t xml:space="preserve"> Act;</w:t>
      </w:r>
    </w:p>
    <w:p w14:paraId="29BB7BEE" w14:textId="77777777" w:rsidR="00575187" w:rsidRDefault="00575187" w:rsidP="00575187">
      <w:pPr>
        <w:rPr>
          <w:sz w:val="21"/>
        </w:rPr>
      </w:pPr>
    </w:p>
    <w:p w14:paraId="188E1807" w14:textId="77777777" w:rsidR="00575187" w:rsidRDefault="00575187" w:rsidP="00575187">
      <w:pPr>
        <w:pStyle w:val="ListParagraph"/>
        <w:widowControl w:val="0"/>
        <w:numPr>
          <w:ilvl w:val="0"/>
          <w:numId w:val="77"/>
        </w:numPr>
        <w:tabs>
          <w:tab w:val="left" w:pos="2174"/>
        </w:tabs>
        <w:autoSpaceDE w:val="0"/>
        <w:autoSpaceDN w:val="0"/>
        <w:spacing w:before="66" w:line="360" w:lineRule="auto"/>
        <w:ind w:right="952"/>
        <w:contextualSpacing w:val="0"/>
        <w:jc w:val="both"/>
        <w:rPr>
          <w:sz w:val="21"/>
        </w:rPr>
      </w:pPr>
      <w:r>
        <w:rPr>
          <w:rFonts w:ascii="Arial" w:hAnsi="Arial"/>
          <w:b/>
          <w:sz w:val="21"/>
        </w:rPr>
        <w:t xml:space="preserve">“QSE” </w:t>
      </w:r>
      <w:r>
        <w:rPr>
          <w:sz w:val="21"/>
        </w:rPr>
        <w:t>means a qualifying small business enterprise in terms of a code of good practice on black economic empowerment issued in terms of section 9 (1) of the Broad-Based Black Economic Empowerment Act;</w:t>
      </w:r>
    </w:p>
    <w:p w14:paraId="1E3C91B9" w14:textId="77777777" w:rsidR="00575187" w:rsidRDefault="00575187" w:rsidP="00575187">
      <w:pPr>
        <w:pStyle w:val="BodyText"/>
        <w:spacing w:before="121"/>
        <w:rPr>
          <w:sz w:val="21"/>
        </w:rPr>
      </w:pPr>
    </w:p>
    <w:p w14:paraId="14AF1D22" w14:textId="77777777" w:rsidR="00575187" w:rsidRDefault="00575187" w:rsidP="00575187">
      <w:pPr>
        <w:pStyle w:val="ListParagraph"/>
        <w:widowControl w:val="0"/>
        <w:numPr>
          <w:ilvl w:val="0"/>
          <w:numId w:val="77"/>
        </w:numPr>
        <w:tabs>
          <w:tab w:val="left" w:pos="2174"/>
        </w:tabs>
        <w:autoSpaceDE w:val="0"/>
        <w:autoSpaceDN w:val="0"/>
        <w:spacing w:line="360" w:lineRule="auto"/>
        <w:ind w:right="948"/>
        <w:contextualSpacing w:val="0"/>
        <w:jc w:val="both"/>
        <w:rPr>
          <w:sz w:val="21"/>
        </w:rPr>
      </w:pPr>
      <w:r>
        <w:rPr>
          <w:rFonts w:ascii="Arial" w:hAnsi="Arial"/>
          <w:b/>
          <w:sz w:val="21"/>
        </w:rPr>
        <w:t xml:space="preserve">“Specific goals” </w:t>
      </w:r>
      <w:r>
        <w:rPr>
          <w:sz w:val="21"/>
        </w:rPr>
        <w:t>means specific goals as contemplated in section 2(1)(d) of the Act which may include contracting with persons, or categories of persons, historically disadvantaged by unfair discrimination on the basis of race, gender and disability including</w:t>
      </w:r>
      <w:r>
        <w:rPr>
          <w:spacing w:val="-4"/>
          <w:sz w:val="21"/>
        </w:rPr>
        <w:t xml:space="preserve"> </w:t>
      </w:r>
      <w:r>
        <w:rPr>
          <w:sz w:val="21"/>
        </w:rPr>
        <w:t>the</w:t>
      </w:r>
      <w:r>
        <w:rPr>
          <w:spacing w:val="-6"/>
          <w:sz w:val="21"/>
        </w:rPr>
        <w:t xml:space="preserve"> </w:t>
      </w:r>
      <w:r>
        <w:rPr>
          <w:sz w:val="21"/>
        </w:rPr>
        <w:t>implementation</w:t>
      </w:r>
      <w:r>
        <w:rPr>
          <w:spacing w:val="-4"/>
          <w:sz w:val="21"/>
        </w:rPr>
        <w:t xml:space="preserve"> </w:t>
      </w:r>
      <w:r>
        <w:rPr>
          <w:sz w:val="21"/>
        </w:rPr>
        <w:t>of</w:t>
      </w:r>
      <w:r>
        <w:rPr>
          <w:spacing w:val="-5"/>
          <w:sz w:val="21"/>
        </w:rPr>
        <w:t xml:space="preserve"> </w:t>
      </w:r>
      <w:r>
        <w:rPr>
          <w:sz w:val="21"/>
        </w:rPr>
        <w:t>programmes</w:t>
      </w:r>
      <w:r>
        <w:rPr>
          <w:spacing w:val="-4"/>
          <w:sz w:val="21"/>
        </w:rPr>
        <w:t xml:space="preserve"> </w:t>
      </w:r>
      <w:r>
        <w:rPr>
          <w:sz w:val="21"/>
        </w:rPr>
        <w:t>of</w:t>
      </w:r>
      <w:r>
        <w:rPr>
          <w:spacing w:val="-5"/>
          <w:sz w:val="21"/>
        </w:rPr>
        <w:t xml:space="preserve"> </w:t>
      </w:r>
      <w:r>
        <w:rPr>
          <w:sz w:val="21"/>
        </w:rPr>
        <w:t>the</w:t>
      </w:r>
      <w:r>
        <w:rPr>
          <w:spacing w:val="-6"/>
          <w:sz w:val="21"/>
        </w:rPr>
        <w:t xml:space="preserve"> </w:t>
      </w:r>
      <w:r>
        <w:rPr>
          <w:sz w:val="21"/>
        </w:rPr>
        <w:t>Reconstruction</w:t>
      </w:r>
      <w:r>
        <w:rPr>
          <w:spacing w:val="-6"/>
          <w:sz w:val="21"/>
        </w:rPr>
        <w:t xml:space="preserve"> </w:t>
      </w:r>
      <w:r>
        <w:rPr>
          <w:sz w:val="21"/>
        </w:rPr>
        <w:t>and</w:t>
      </w:r>
      <w:r>
        <w:rPr>
          <w:spacing w:val="-6"/>
          <w:sz w:val="21"/>
        </w:rPr>
        <w:t xml:space="preserve"> </w:t>
      </w:r>
      <w:r>
        <w:rPr>
          <w:sz w:val="21"/>
        </w:rPr>
        <w:t xml:space="preserve">Development Programme as published in Government Gazette No. 16085 dated 23 November </w:t>
      </w:r>
      <w:r>
        <w:rPr>
          <w:spacing w:val="-2"/>
          <w:sz w:val="21"/>
        </w:rPr>
        <w:t>1994;</w:t>
      </w:r>
    </w:p>
    <w:p w14:paraId="1CFD5A4D" w14:textId="77777777" w:rsidR="00575187" w:rsidRDefault="00575187" w:rsidP="00575187">
      <w:pPr>
        <w:pStyle w:val="ListParagraph"/>
        <w:rPr>
          <w:sz w:val="21"/>
        </w:rPr>
      </w:pPr>
    </w:p>
    <w:p w14:paraId="3E7DF13F" w14:textId="77777777" w:rsidR="00575187" w:rsidRDefault="00575187" w:rsidP="00575187">
      <w:pPr>
        <w:pStyle w:val="BodyText"/>
        <w:rPr>
          <w:sz w:val="21"/>
        </w:rPr>
      </w:pPr>
    </w:p>
    <w:p w14:paraId="009CDD59" w14:textId="77777777" w:rsidR="00575187" w:rsidRDefault="00575187" w:rsidP="00575187">
      <w:pPr>
        <w:pStyle w:val="ListParagraph"/>
        <w:widowControl w:val="0"/>
        <w:numPr>
          <w:ilvl w:val="0"/>
          <w:numId w:val="77"/>
        </w:numPr>
        <w:tabs>
          <w:tab w:val="left" w:pos="2174"/>
        </w:tabs>
        <w:autoSpaceDE w:val="0"/>
        <w:autoSpaceDN w:val="0"/>
        <w:spacing w:line="360" w:lineRule="auto"/>
        <w:ind w:right="947"/>
        <w:contextualSpacing w:val="0"/>
        <w:jc w:val="both"/>
        <w:rPr>
          <w:sz w:val="21"/>
        </w:rPr>
      </w:pPr>
      <w:r>
        <w:rPr>
          <w:rFonts w:ascii="Arial" w:hAnsi="Arial"/>
          <w:b/>
          <w:sz w:val="21"/>
        </w:rPr>
        <w:t xml:space="preserve">“Rand value” </w:t>
      </w:r>
      <w:r>
        <w:rPr>
          <w:sz w:val="21"/>
        </w:rPr>
        <w:t>means the total estimated value of a contract in Rand, calculated at the time of bid invitation, and includes all applicable taxes;</w:t>
      </w:r>
    </w:p>
    <w:p w14:paraId="1CE4628C" w14:textId="77777777" w:rsidR="00575187" w:rsidRDefault="00575187" w:rsidP="00575187">
      <w:pPr>
        <w:pStyle w:val="ListParagraph"/>
        <w:rPr>
          <w:sz w:val="21"/>
        </w:rPr>
      </w:pPr>
    </w:p>
    <w:p w14:paraId="00A545B8" w14:textId="77777777" w:rsidR="00575187" w:rsidRDefault="00575187" w:rsidP="00575187">
      <w:pPr>
        <w:pStyle w:val="BodyText"/>
        <w:rPr>
          <w:sz w:val="21"/>
        </w:rPr>
      </w:pPr>
    </w:p>
    <w:p w14:paraId="5F704CF1" w14:textId="77777777" w:rsidR="00575187" w:rsidRDefault="00575187" w:rsidP="00575187">
      <w:pPr>
        <w:pStyle w:val="BodyText"/>
        <w:rPr>
          <w:sz w:val="21"/>
        </w:rPr>
      </w:pPr>
    </w:p>
    <w:p w14:paraId="7244985F" w14:textId="77777777" w:rsidR="00575187" w:rsidRDefault="00575187" w:rsidP="00575187">
      <w:pPr>
        <w:pStyle w:val="BodyText"/>
        <w:spacing w:before="1"/>
        <w:rPr>
          <w:sz w:val="21"/>
        </w:rPr>
      </w:pPr>
    </w:p>
    <w:p w14:paraId="4C9667E7" w14:textId="77777777" w:rsidR="00575187" w:rsidRDefault="00575187" w:rsidP="00575187">
      <w:pPr>
        <w:pStyle w:val="ListParagraph"/>
        <w:widowControl w:val="0"/>
        <w:numPr>
          <w:ilvl w:val="0"/>
          <w:numId w:val="80"/>
        </w:numPr>
        <w:tabs>
          <w:tab w:val="left" w:pos="1391"/>
        </w:tabs>
        <w:autoSpaceDE w:val="0"/>
        <w:autoSpaceDN w:val="0"/>
        <w:ind w:left="1391" w:hanging="371"/>
        <w:contextualSpacing w:val="0"/>
        <w:rPr>
          <w:rFonts w:ascii="Arial"/>
          <w:b/>
          <w:sz w:val="21"/>
        </w:rPr>
      </w:pPr>
      <w:r>
        <w:rPr>
          <w:rFonts w:ascii="Arial"/>
          <w:b/>
          <w:sz w:val="21"/>
          <w:u w:val="single"/>
        </w:rPr>
        <w:t>FORMULAE</w:t>
      </w:r>
      <w:r>
        <w:rPr>
          <w:rFonts w:ascii="Arial"/>
          <w:b/>
          <w:spacing w:val="-10"/>
          <w:sz w:val="21"/>
          <w:u w:val="single"/>
        </w:rPr>
        <w:t xml:space="preserve"> </w:t>
      </w:r>
      <w:r>
        <w:rPr>
          <w:rFonts w:ascii="Arial"/>
          <w:b/>
          <w:sz w:val="21"/>
          <w:u w:val="single"/>
        </w:rPr>
        <w:t>FOR</w:t>
      </w:r>
      <w:r>
        <w:rPr>
          <w:rFonts w:ascii="Arial"/>
          <w:b/>
          <w:spacing w:val="-7"/>
          <w:sz w:val="21"/>
          <w:u w:val="single"/>
        </w:rPr>
        <w:t xml:space="preserve"> </w:t>
      </w:r>
      <w:r>
        <w:rPr>
          <w:rFonts w:ascii="Arial"/>
          <w:b/>
          <w:sz w:val="21"/>
          <w:u w:val="single"/>
        </w:rPr>
        <w:t>PROCUREMENT</w:t>
      </w:r>
      <w:r>
        <w:rPr>
          <w:rFonts w:ascii="Arial"/>
          <w:b/>
          <w:spacing w:val="-6"/>
          <w:sz w:val="21"/>
          <w:u w:val="single"/>
        </w:rPr>
        <w:t xml:space="preserve"> </w:t>
      </w:r>
      <w:r>
        <w:rPr>
          <w:rFonts w:ascii="Arial"/>
          <w:b/>
          <w:sz w:val="21"/>
          <w:u w:val="single"/>
        </w:rPr>
        <w:t>OF</w:t>
      </w:r>
      <w:r>
        <w:rPr>
          <w:rFonts w:ascii="Arial"/>
          <w:b/>
          <w:spacing w:val="-7"/>
          <w:sz w:val="21"/>
          <w:u w:val="single"/>
        </w:rPr>
        <w:t xml:space="preserve"> </w:t>
      </w:r>
      <w:r>
        <w:rPr>
          <w:rFonts w:ascii="Arial"/>
          <w:b/>
          <w:sz w:val="21"/>
          <w:u w:val="single"/>
        </w:rPr>
        <w:t>GOODS</w:t>
      </w:r>
      <w:r>
        <w:rPr>
          <w:rFonts w:ascii="Arial"/>
          <w:b/>
          <w:spacing w:val="-9"/>
          <w:sz w:val="21"/>
          <w:u w:val="single"/>
        </w:rPr>
        <w:t xml:space="preserve"> </w:t>
      </w:r>
      <w:r>
        <w:rPr>
          <w:rFonts w:ascii="Arial"/>
          <w:b/>
          <w:sz w:val="21"/>
          <w:u w:val="single"/>
        </w:rPr>
        <w:t>AND</w:t>
      </w:r>
      <w:r>
        <w:rPr>
          <w:rFonts w:ascii="Arial"/>
          <w:b/>
          <w:spacing w:val="-7"/>
          <w:sz w:val="21"/>
          <w:u w:val="single"/>
        </w:rPr>
        <w:t xml:space="preserve"> </w:t>
      </w:r>
      <w:r>
        <w:rPr>
          <w:rFonts w:ascii="Arial"/>
          <w:b/>
          <w:spacing w:val="-2"/>
          <w:sz w:val="21"/>
          <w:u w:val="single"/>
        </w:rPr>
        <w:t>SERVICES</w:t>
      </w:r>
    </w:p>
    <w:p w14:paraId="411CD844" w14:textId="77777777" w:rsidR="00575187" w:rsidRDefault="00575187" w:rsidP="00575187">
      <w:pPr>
        <w:pStyle w:val="BodyText"/>
        <w:rPr>
          <w:rFonts w:ascii="Arial"/>
          <w:b w:val="0"/>
          <w:sz w:val="21"/>
        </w:rPr>
      </w:pPr>
    </w:p>
    <w:p w14:paraId="0AA19042" w14:textId="77777777" w:rsidR="00575187" w:rsidRDefault="00575187" w:rsidP="00575187">
      <w:pPr>
        <w:pStyle w:val="BodyText"/>
        <w:rPr>
          <w:rFonts w:ascii="Arial"/>
          <w:b w:val="0"/>
          <w:sz w:val="21"/>
        </w:rPr>
      </w:pPr>
    </w:p>
    <w:p w14:paraId="7327E880" w14:textId="77777777" w:rsidR="00575187" w:rsidRDefault="00575187" w:rsidP="00575187">
      <w:pPr>
        <w:pStyle w:val="ListParagraph"/>
        <w:widowControl w:val="0"/>
        <w:numPr>
          <w:ilvl w:val="1"/>
          <w:numId w:val="80"/>
        </w:numPr>
        <w:tabs>
          <w:tab w:val="left" w:pos="2102"/>
        </w:tabs>
        <w:autoSpaceDE w:val="0"/>
        <w:autoSpaceDN w:val="0"/>
        <w:contextualSpacing w:val="0"/>
        <w:jc w:val="left"/>
        <w:rPr>
          <w:sz w:val="21"/>
        </w:rPr>
      </w:pPr>
      <w:r>
        <w:rPr>
          <w:rFonts w:ascii="Arial"/>
          <w:b/>
          <w:sz w:val="21"/>
        </w:rPr>
        <w:t>POINTS</w:t>
      </w:r>
      <w:r>
        <w:rPr>
          <w:rFonts w:ascii="Arial"/>
          <w:b/>
          <w:spacing w:val="-9"/>
          <w:sz w:val="21"/>
        </w:rPr>
        <w:t xml:space="preserve"> </w:t>
      </w:r>
      <w:r>
        <w:rPr>
          <w:rFonts w:ascii="Arial"/>
          <w:b/>
          <w:sz w:val="21"/>
        </w:rPr>
        <w:t>AWARDED</w:t>
      </w:r>
      <w:r>
        <w:rPr>
          <w:rFonts w:ascii="Arial"/>
          <w:b/>
          <w:spacing w:val="-7"/>
          <w:sz w:val="21"/>
        </w:rPr>
        <w:t xml:space="preserve"> </w:t>
      </w:r>
      <w:r>
        <w:rPr>
          <w:rFonts w:ascii="Arial"/>
          <w:b/>
          <w:sz w:val="21"/>
        </w:rPr>
        <w:t>FOR</w:t>
      </w:r>
      <w:r>
        <w:rPr>
          <w:rFonts w:ascii="Arial"/>
          <w:b/>
          <w:spacing w:val="-7"/>
          <w:sz w:val="21"/>
        </w:rPr>
        <w:t xml:space="preserve"> </w:t>
      </w:r>
      <w:r>
        <w:rPr>
          <w:rFonts w:ascii="Arial"/>
          <w:b/>
          <w:spacing w:val="-2"/>
          <w:sz w:val="21"/>
        </w:rPr>
        <w:t>PRICE</w:t>
      </w:r>
    </w:p>
    <w:p w14:paraId="5D0F5D00" w14:textId="77777777" w:rsidR="00575187" w:rsidRDefault="00575187" w:rsidP="00575187">
      <w:pPr>
        <w:pStyle w:val="BodyText"/>
        <w:spacing w:before="240"/>
        <w:rPr>
          <w:rFonts w:ascii="Arial"/>
          <w:b w:val="0"/>
          <w:sz w:val="21"/>
        </w:rPr>
      </w:pPr>
    </w:p>
    <w:p w14:paraId="316FB56C" w14:textId="77777777" w:rsidR="00575187" w:rsidRDefault="00575187" w:rsidP="00575187">
      <w:pPr>
        <w:pStyle w:val="ListParagraph"/>
        <w:widowControl w:val="0"/>
        <w:numPr>
          <w:ilvl w:val="2"/>
          <w:numId w:val="80"/>
        </w:numPr>
        <w:tabs>
          <w:tab w:val="left" w:pos="2821"/>
        </w:tabs>
        <w:autoSpaceDE w:val="0"/>
        <w:autoSpaceDN w:val="0"/>
        <w:ind w:left="2821" w:hanging="719"/>
        <w:contextualSpacing w:val="0"/>
        <w:rPr>
          <w:sz w:val="21"/>
        </w:rPr>
      </w:pPr>
      <w:r>
        <w:rPr>
          <w:rFonts w:ascii="Arial"/>
          <w:b/>
          <w:sz w:val="21"/>
        </w:rPr>
        <w:t>The</w:t>
      </w:r>
      <w:r>
        <w:rPr>
          <w:rFonts w:ascii="Arial"/>
          <w:b/>
          <w:spacing w:val="-6"/>
          <w:sz w:val="21"/>
        </w:rPr>
        <w:t xml:space="preserve"> </w:t>
      </w:r>
      <w:r>
        <w:rPr>
          <w:rFonts w:ascii="Arial"/>
          <w:b/>
          <w:sz w:val="21"/>
        </w:rPr>
        <w:t>80/20</w:t>
      </w:r>
      <w:r>
        <w:rPr>
          <w:rFonts w:ascii="Arial"/>
          <w:b/>
          <w:spacing w:val="-5"/>
          <w:sz w:val="21"/>
        </w:rPr>
        <w:t xml:space="preserve"> </w:t>
      </w:r>
      <w:r>
        <w:rPr>
          <w:rFonts w:ascii="Arial"/>
          <w:b/>
          <w:sz w:val="21"/>
        </w:rPr>
        <w:t>or</w:t>
      </w:r>
      <w:r>
        <w:rPr>
          <w:rFonts w:ascii="Arial"/>
          <w:b/>
          <w:spacing w:val="-6"/>
          <w:sz w:val="21"/>
        </w:rPr>
        <w:t xml:space="preserve"> </w:t>
      </w:r>
      <w:r>
        <w:rPr>
          <w:rFonts w:ascii="Arial"/>
          <w:b/>
          <w:sz w:val="21"/>
        </w:rPr>
        <w:t>90/10</w:t>
      </w:r>
      <w:r>
        <w:rPr>
          <w:rFonts w:ascii="Arial"/>
          <w:b/>
          <w:spacing w:val="-5"/>
          <w:sz w:val="21"/>
        </w:rPr>
        <w:t xml:space="preserve"> </w:t>
      </w:r>
      <w:r>
        <w:rPr>
          <w:rFonts w:ascii="Arial"/>
          <w:b/>
          <w:sz w:val="21"/>
        </w:rPr>
        <w:t>preference</w:t>
      </w:r>
      <w:r>
        <w:rPr>
          <w:rFonts w:ascii="Arial"/>
          <w:b/>
          <w:spacing w:val="-7"/>
          <w:sz w:val="21"/>
        </w:rPr>
        <w:t xml:space="preserve"> </w:t>
      </w:r>
      <w:r>
        <w:rPr>
          <w:rFonts w:ascii="Arial"/>
          <w:b/>
          <w:sz w:val="21"/>
        </w:rPr>
        <w:t>point</w:t>
      </w:r>
      <w:r>
        <w:rPr>
          <w:rFonts w:ascii="Arial"/>
          <w:b/>
          <w:spacing w:val="-5"/>
          <w:sz w:val="21"/>
        </w:rPr>
        <w:t xml:space="preserve"> </w:t>
      </w:r>
      <w:r>
        <w:rPr>
          <w:rFonts w:ascii="Arial"/>
          <w:b/>
          <w:spacing w:val="-2"/>
          <w:sz w:val="21"/>
        </w:rPr>
        <w:t>systems</w:t>
      </w:r>
    </w:p>
    <w:p w14:paraId="258FC3B5" w14:textId="77777777" w:rsidR="00575187" w:rsidRDefault="00575187" w:rsidP="00575187">
      <w:pPr>
        <w:pStyle w:val="BodyText"/>
        <w:rPr>
          <w:rFonts w:ascii="Arial"/>
          <w:b w:val="0"/>
          <w:sz w:val="21"/>
        </w:rPr>
      </w:pPr>
    </w:p>
    <w:p w14:paraId="1753B792" w14:textId="77777777" w:rsidR="00575187" w:rsidRDefault="00575187" w:rsidP="00575187">
      <w:pPr>
        <w:pStyle w:val="BodyText"/>
        <w:rPr>
          <w:rFonts w:ascii="Arial"/>
          <w:b w:val="0"/>
          <w:sz w:val="21"/>
        </w:rPr>
      </w:pPr>
    </w:p>
    <w:p w14:paraId="01B61417" w14:textId="77777777" w:rsidR="00575187" w:rsidRDefault="00575187" w:rsidP="00575187">
      <w:pPr>
        <w:ind w:left="2822"/>
        <w:rPr>
          <w:sz w:val="21"/>
        </w:rPr>
      </w:pPr>
      <w:r>
        <w:rPr>
          <w:sz w:val="21"/>
        </w:rPr>
        <w:t>A</w:t>
      </w:r>
      <w:r>
        <w:rPr>
          <w:spacing w:val="-6"/>
          <w:sz w:val="21"/>
        </w:rPr>
        <w:t xml:space="preserve"> </w:t>
      </w:r>
      <w:r>
        <w:rPr>
          <w:sz w:val="21"/>
        </w:rPr>
        <w:t>maximum</w:t>
      </w:r>
      <w:r>
        <w:rPr>
          <w:spacing w:val="-3"/>
          <w:sz w:val="21"/>
        </w:rPr>
        <w:t xml:space="preserve"> </w:t>
      </w:r>
      <w:r>
        <w:rPr>
          <w:sz w:val="21"/>
        </w:rPr>
        <w:t>of</w:t>
      </w:r>
      <w:r>
        <w:rPr>
          <w:spacing w:val="-5"/>
          <w:sz w:val="21"/>
        </w:rPr>
        <w:t xml:space="preserve"> </w:t>
      </w:r>
      <w:r>
        <w:rPr>
          <w:sz w:val="21"/>
        </w:rPr>
        <w:t>80</w:t>
      </w:r>
      <w:r>
        <w:rPr>
          <w:spacing w:val="-4"/>
          <w:sz w:val="21"/>
        </w:rPr>
        <w:t xml:space="preserve"> </w:t>
      </w:r>
      <w:r>
        <w:rPr>
          <w:sz w:val="21"/>
        </w:rPr>
        <w:t>or</w:t>
      </w:r>
      <w:r>
        <w:rPr>
          <w:spacing w:val="-5"/>
          <w:sz w:val="21"/>
        </w:rPr>
        <w:t xml:space="preserve"> </w:t>
      </w:r>
      <w:r>
        <w:rPr>
          <w:sz w:val="21"/>
        </w:rPr>
        <w:t>90</w:t>
      </w:r>
      <w:r>
        <w:rPr>
          <w:spacing w:val="-4"/>
          <w:sz w:val="21"/>
        </w:rPr>
        <w:t xml:space="preserve"> </w:t>
      </w:r>
      <w:r>
        <w:rPr>
          <w:sz w:val="21"/>
        </w:rPr>
        <w:t>points</w:t>
      </w:r>
      <w:r>
        <w:rPr>
          <w:spacing w:val="-4"/>
          <w:sz w:val="21"/>
        </w:rPr>
        <w:t xml:space="preserve"> </w:t>
      </w:r>
      <w:r>
        <w:rPr>
          <w:sz w:val="21"/>
        </w:rPr>
        <w:t>is</w:t>
      </w:r>
      <w:r>
        <w:rPr>
          <w:spacing w:val="-4"/>
          <w:sz w:val="21"/>
        </w:rPr>
        <w:t xml:space="preserve"> </w:t>
      </w:r>
      <w:r>
        <w:rPr>
          <w:sz w:val="21"/>
        </w:rPr>
        <w:t>allocated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basis:</w:t>
      </w:r>
    </w:p>
    <w:p w14:paraId="412D64BD" w14:textId="77777777" w:rsidR="00575187" w:rsidRDefault="00575187" w:rsidP="00575187">
      <w:pPr>
        <w:pStyle w:val="BodyText"/>
        <w:spacing w:before="136"/>
        <w:rPr>
          <w:sz w:val="21"/>
        </w:rPr>
      </w:pPr>
    </w:p>
    <w:p w14:paraId="057E6ADA" w14:textId="77777777" w:rsidR="00575187" w:rsidRDefault="00575187" w:rsidP="00575187">
      <w:pPr>
        <w:pStyle w:val="Heading4"/>
        <w:tabs>
          <w:tab w:val="left" w:pos="5585"/>
          <w:tab w:val="left" w:pos="6781"/>
        </w:tabs>
        <w:ind w:left="3062"/>
        <w:rPr>
          <w:rFonts w:ascii="Calibri"/>
        </w:rPr>
      </w:pPr>
      <w:r>
        <w:rPr>
          <w:rFonts w:ascii="Calibri"/>
          <w:spacing w:val="-2"/>
        </w:rPr>
        <w:t>80/20</w:t>
      </w:r>
      <w:r>
        <w:rPr>
          <w:rFonts w:ascii="Calibri"/>
        </w:rPr>
        <w:tab/>
      </w:r>
      <w:r>
        <w:rPr>
          <w:rFonts w:ascii="Calibri"/>
          <w:spacing w:val="-5"/>
        </w:rPr>
        <w:t>or</w:t>
      </w:r>
      <w:r>
        <w:rPr>
          <w:rFonts w:ascii="Calibri"/>
        </w:rPr>
        <w:tab/>
      </w:r>
      <w:r>
        <w:rPr>
          <w:rFonts w:ascii="Calibri"/>
          <w:spacing w:val="-4"/>
        </w:rPr>
        <w:t>90/10</w:t>
      </w:r>
    </w:p>
    <w:p w14:paraId="5DD5DC8C" w14:textId="77777777" w:rsidR="00575187" w:rsidRDefault="00575187" w:rsidP="00575187">
      <w:pPr>
        <w:pStyle w:val="BodyText"/>
        <w:spacing w:before="103"/>
        <w:rPr>
          <w:rFonts w:ascii="Calibri"/>
          <w:b w:val="0"/>
        </w:rPr>
      </w:pPr>
      <w:r>
        <w:rPr>
          <w:noProof/>
        </w:rPr>
        <w:drawing>
          <wp:anchor distT="0" distB="0" distL="0" distR="0" simplePos="0" relativeHeight="251674112" behindDoc="1" locked="0" layoutInCell="1" allowOverlap="1" wp14:anchorId="5ABF1158" wp14:editId="6F094E2F">
            <wp:simplePos x="0" y="0"/>
            <wp:positionH relativeFrom="page">
              <wp:posOffset>1815987</wp:posOffset>
            </wp:positionH>
            <wp:positionV relativeFrom="paragraph">
              <wp:posOffset>235983</wp:posOffset>
            </wp:positionV>
            <wp:extent cx="3997362" cy="46482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2" cstate="print"/>
                    <a:stretch>
                      <a:fillRect/>
                    </a:stretch>
                  </pic:blipFill>
                  <pic:spPr>
                    <a:xfrm>
                      <a:off x="0" y="0"/>
                      <a:ext cx="3997362" cy="464820"/>
                    </a:xfrm>
                    <a:prstGeom prst="rect">
                      <a:avLst/>
                    </a:prstGeom>
                  </pic:spPr>
                </pic:pic>
              </a:graphicData>
            </a:graphic>
          </wp:anchor>
        </w:drawing>
      </w:r>
    </w:p>
    <w:p w14:paraId="707ADF44" w14:textId="77777777" w:rsidR="00575187" w:rsidRDefault="00575187" w:rsidP="00575187">
      <w:pPr>
        <w:pStyle w:val="BodyText"/>
        <w:spacing w:before="197"/>
        <w:rPr>
          <w:rFonts w:ascii="Calibri"/>
          <w:b w:val="0"/>
        </w:rPr>
      </w:pPr>
    </w:p>
    <w:p w14:paraId="34D42FEF" w14:textId="77777777" w:rsidR="00575187" w:rsidRDefault="00575187" w:rsidP="00575187">
      <w:pPr>
        <w:spacing w:before="1"/>
        <w:ind w:left="2822"/>
        <w:rPr>
          <w:sz w:val="21"/>
        </w:rPr>
      </w:pPr>
      <w:proofErr w:type="gramStart"/>
      <w:r>
        <w:rPr>
          <w:spacing w:val="-2"/>
          <w:sz w:val="21"/>
        </w:rPr>
        <w:t>Where</w:t>
      </w:r>
      <w:proofErr w:type="gramEnd"/>
    </w:p>
    <w:p w14:paraId="4B3FC3F5" w14:textId="77777777" w:rsidR="00575187" w:rsidRDefault="00575187" w:rsidP="00575187">
      <w:pPr>
        <w:tabs>
          <w:tab w:val="left" w:pos="3353"/>
          <w:tab w:val="left" w:pos="3900"/>
        </w:tabs>
        <w:spacing w:before="178" w:line="417" w:lineRule="auto"/>
        <w:ind w:left="2822" w:right="2215"/>
        <w:rPr>
          <w:sz w:val="21"/>
        </w:rPr>
      </w:pPr>
      <w:r>
        <w:rPr>
          <w:spacing w:val="-6"/>
          <w:sz w:val="21"/>
        </w:rPr>
        <w:t>Ps</w:t>
      </w:r>
      <w:r>
        <w:rPr>
          <w:sz w:val="21"/>
        </w:rPr>
        <w:tab/>
      </w:r>
      <w:r>
        <w:rPr>
          <w:spacing w:val="-10"/>
          <w:sz w:val="21"/>
        </w:rPr>
        <w:t>=</w:t>
      </w:r>
      <w:r>
        <w:rPr>
          <w:sz w:val="21"/>
        </w:rPr>
        <w:tab/>
        <w:t>Points</w:t>
      </w:r>
      <w:r>
        <w:rPr>
          <w:spacing w:val="-5"/>
          <w:sz w:val="21"/>
        </w:rPr>
        <w:t xml:space="preserve"> </w:t>
      </w:r>
      <w:r>
        <w:rPr>
          <w:sz w:val="21"/>
        </w:rPr>
        <w:t>scored</w:t>
      </w:r>
      <w:r>
        <w:rPr>
          <w:spacing w:val="-5"/>
          <w:sz w:val="21"/>
        </w:rPr>
        <w:t xml:space="preserve"> </w:t>
      </w:r>
      <w:r>
        <w:rPr>
          <w:sz w:val="21"/>
        </w:rPr>
        <w:t>for</w:t>
      </w:r>
      <w:r>
        <w:rPr>
          <w:spacing w:val="-6"/>
          <w:sz w:val="21"/>
        </w:rPr>
        <w:t xml:space="preserve"> </w:t>
      </w:r>
      <w:r>
        <w:rPr>
          <w:sz w:val="21"/>
        </w:rPr>
        <w:t>price</w:t>
      </w:r>
      <w:r>
        <w:rPr>
          <w:spacing w:val="-5"/>
          <w:sz w:val="21"/>
        </w:rPr>
        <w:t xml:space="preserve"> </w:t>
      </w:r>
      <w:r>
        <w:rPr>
          <w:sz w:val="21"/>
        </w:rPr>
        <w:t>of</w:t>
      </w:r>
      <w:r>
        <w:rPr>
          <w:spacing w:val="-6"/>
          <w:sz w:val="21"/>
        </w:rPr>
        <w:t xml:space="preserve"> </w:t>
      </w:r>
      <w:r>
        <w:rPr>
          <w:sz w:val="21"/>
        </w:rPr>
        <w:t>tender</w:t>
      </w:r>
      <w:r>
        <w:rPr>
          <w:spacing w:val="-6"/>
          <w:sz w:val="21"/>
        </w:rPr>
        <w:t xml:space="preserve"> </w:t>
      </w:r>
      <w:r>
        <w:rPr>
          <w:sz w:val="21"/>
        </w:rPr>
        <w:t>under</w:t>
      </w:r>
      <w:r>
        <w:rPr>
          <w:spacing w:val="-5"/>
          <w:sz w:val="21"/>
        </w:rPr>
        <w:t xml:space="preserve"> </w:t>
      </w:r>
      <w:r>
        <w:rPr>
          <w:sz w:val="21"/>
        </w:rPr>
        <w:t xml:space="preserve">consideration </w:t>
      </w:r>
      <w:r>
        <w:rPr>
          <w:spacing w:val="-6"/>
          <w:sz w:val="21"/>
        </w:rPr>
        <w:t>Pt</w:t>
      </w:r>
      <w:r>
        <w:rPr>
          <w:sz w:val="21"/>
        </w:rPr>
        <w:tab/>
      </w:r>
      <w:r>
        <w:rPr>
          <w:spacing w:val="-10"/>
          <w:sz w:val="21"/>
        </w:rPr>
        <w:t>=</w:t>
      </w:r>
      <w:r>
        <w:rPr>
          <w:sz w:val="21"/>
        </w:rPr>
        <w:tab/>
        <w:t>Price of tender under consideration</w:t>
      </w:r>
    </w:p>
    <w:p w14:paraId="684D6990" w14:textId="77777777" w:rsidR="00575187" w:rsidRDefault="00575187" w:rsidP="00575187">
      <w:pPr>
        <w:tabs>
          <w:tab w:val="left" w:pos="3900"/>
        </w:tabs>
        <w:spacing w:before="3"/>
        <w:ind w:left="2822"/>
        <w:rPr>
          <w:sz w:val="21"/>
        </w:rPr>
      </w:pPr>
      <w:proofErr w:type="spellStart"/>
      <w:r>
        <w:rPr>
          <w:sz w:val="21"/>
        </w:rPr>
        <w:t>Pmin</w:t>
      </w:r>
      <w:proofErr w:type="spellEnd"/>
      <w:r>
        <w:rPr>
          <w:spacing w:val="-3"/>
          <w:sz w:val="21"/>
        </w:rPr>
        <w:t xml:space="preserve"> </w:t>
      </w:r>
      <w:r>
        <w:rPr>
          <w:spacing w:val="-10"/>
          <w:sz w:val="21"/>
        </w:rPr>
        <w:t>=</w:t>
      </w:r>
      <w:r>
        <w:rPr>
          <w:sz w:val="21"/>
        </w:rPr>
        <w:tab/>
        <w:t>Price</w:t>
      </w:r>
      <w:r>
        <w:rPr>
          <w:spacing w:val="-5"/>
          <w:sz w:val="21"/>
        </w:rPr>
        <w:t xml:space="preserve"> </w:t>
      </w:r>
      <w:r>
        <w:rPr>
          <w:sz w:val="21"/>
        </w:rPr>
        <w:t>of</w:t>
      </w:r>
      <w:r>
        <w:rPr>
          <w:spacing w:val="-6"/>
          <w:sz w:val="21"/>
        </w:rPr>
        <w:t xml:space="preserve"> </w:t>
      </w:r>
      <w:r>
        <w:rPr>
          <w:sz w:val="21"/>
        </w:rPr>
        <w:t>lowest</w:t>
      </w:r>
      <w:r>
        <w:rPr>
          <w:spacing w:val="-5"/>
          <w:sz w:val="21"/>
        </w:rPr>
        <w:t xml:space="preserve"> </w:t>
      </w:r>
      <w:r>
        <w:rPr>
          <w:sz w:val="21"/>
        </w:rPr>
        <w:t>acceptable</w:t>
      </w:r>
      <w:r>
        <w:rPr>
          <w:spacing w:val="-7"/>
          <w:sz w:val="21"/>
        </w:rPr>
        <w:t xml:space="preserve"> </w:t>
      </w:r>
      <w:r>
        <w:rPr>
          <w:spacing w:val="-2"/>
          <w:sz w:val="21"/>
        </w:rPr>
        <w:t>tender</w:t>
      </w:r>
    </w:p>
    <w:p w14:paraId="7CD7B82A" w14:textId="77777777" w:rsidR="00575187" w:rsidRDefault="00575187" w:rsidP="00575187">
      <w:pPr>
        <w:rPr>
          <w:sz w:val="21"/>
        </w:rPr>
        <w:sectPr w:rsidR="00575187" w:rsidSect="00133C5F">
          <w:pgSz w:w="11900" w:h="16840"/>
          <w:pgMar w:top="1680" w:right="480" w:bottom="780" w:left="420" w:header="0" w:footer="528" w:gutter="0"/>
          <w:cols w:space="720"/>
        </w:sectPr>
      </w:pPr>
    </w:p>
    <w:p w14:paraId="7AC110F3" w14:textId="77777777" w:rsidR="00575187" w:rsidRDefault="00575187" w:rsidP="00575187">
      <w:pPr>
        <w:pStyle w:val="Heading8"/>
        <w:numPr>
          <w:ilvl w:val="1"/>
          <w:numId w:val="80"/>
        </w:numPr>
        <w:tabs>
          <w:tab w:val="num" w:pos="1440"/>
          <w:tab w:val="left" w:pos="2100"/>
          <w:tab w:val="left" w:pos="2102"/>
        </w:tabs>
        <w:spacing w:before="83" w:line="360" w:lineRule="auto"/>
        <w:ind w:left="1440" w:right="951" w:hanging="540"/>
        <w:jc w:val="both"/>
        <w:rPr>
          <w:rFonts w:ascii="Arial MT"/>
          <w:b/>
        </w:rPr>
      </w:pPr>
      <w:r>
        <w:lastRenderedPageBreak/>
        <w:t>FORMULAE FOR DISPOSAL OR LEASING OF STATE ASSETS AND INCOME GENERATING PROCUREMENT</w:t>
      </w:r>
    </w:p>
    <w:p w14:paraId="5BB4377B" w14:textId="77777777" w:rsidR="00575187" w:rsidRDefault="00575187" w:rsidP="00575187">
      <w:pPr>
        <w:pStyle w:val="BodyText"/>
        <w:spacing w:before="121"/>
        <w:rPr>
          <w:rFonts w:ascii="Arial"/>
          <w:b w:val="0"/>
          <w:sz w:val="21"/>
        </w:rPr>
      </w:pPr>
    </w:p>
    <w:p w14:paraId="2BC1579B" w14:textId="77777777" w:rsidR="00575187" w:rsidRDefault="00575187" w:rsidP="00575187">
      <w:pPr>
        <w:pStyle w:val="ListParagraph"/>
        <w:widowControl w:val="0"/>
        <w:numPr>
          <w:ilvl w:val="2"/>
          <w:numId w:val="80"/>
        </w:numPr>
        <w:tabs>
          <w:tab w:val="left" w:pos="2821"/>
        </w:tabs>
        <w:autoSpaceDE w:val="0"/>
        <w:autoSpaceDN w:val="0"/>
        <w:ind w:left="2821" w:hanging="719"/>
        <w:contextualSpacing w:val="0"/>
        <w:rPr>
          <w:rFonts w:ascii="Arial"/>
          <w:b/>
          <w:sz w:val="21"/>
        </w:rPr>
      </w:pPr>
      <w:r>
        <w:rPr>
          <w:rFonts w:ascii="Arial"/>
          <w:b/>
          <w:sz w:val="21"/>
        </w:rPr>
        <w:t>Points</w:t>
      </w:r>
      <w:r>
        <w:rPr>
          <w:rFonts w:ascii="Arial"/>
          <w:b/>
          <w:spacing w:val="-5"/>
          <w:sz w:val="21"/>
        </w:rPr>
        <w:t xml:space="preserve"> </w:t>
      </w:r>
      <w:r>
        <w:rPr>
          <w:rFonts w:ascii="Arial"/>
          <w:b/>
          <w:sz w:val="21"/>
        </w:rPr>
        <w:t>awarded</w:t>
      </w:r>
      <w:r>
        <w:rPr>
          <w:rFonts w:ascii="Arial"/>
          <w:b/>
          <w:spacing w:val="-5"/>
          <w:sz w:val="21"/>
        </w:rPr>
        <w:t xml:space="preserve"> </w:t>
      </w:r>
      <w:r>
        <w:rPr>
          <w:rFonts w:ascii="Arial"/>
          <w:b/>
          <w:sz w:val="21"/>
        </w:rPr>
        <w:t>for</w:t>
      </w:r>
      <w:r>
        <w:rPr>
          <w:rFonts w:ascii="Arial"/>
          <w:b/>
          <w:spacing w:val="-7"/>
          <w:sz w:val="21"/>
        </w:rPr>
        <w:t xml:space="preserve"> </w:t>
      </w:r>
      <w:r>
        <w:rPr>
          <w:rFonts w:ascii="Arial"/>
          <w:b/>
          <w:spacing w:val="-2"/>
          <w:sz w:val="21"/>
        </w:rPr>
        <w:t>price</w:t>
      </w:r>
    </w:p>
    <w:p w14:paraId="334A9AB1" w14:textId="77777777" w:rsidR="00575187" w:rsidRDefault="00575187" w:rsidP="00575187">
      <w:pPr>
        <w:spacing w:before="121"/>
        <w:ind w:left="2822"/>
        <w:rPr>
          <w:sz w:val="21"/>
        </w:rPr>
      </w:pPr>
      <w:r>
        <w:rPr>
          <w:sz w:val="21"/>
        </w:rPr>
        <w:t>A</w:t>
      </w:r>
      <w:r>
        <w:rPr>
          <w:spacing w:val="-6"/>
          <w:sz w:val="21"/>
        </w:rPr>
        <w:t xml:space="preserve"> </w:t>
      </w:r>
      <w:r>
        <w:rPr>
          <w:sz w:val="21"/>
        </w:rPr>
        <w:t>maximum</w:t>
      </w:r>
      <w:r>
        <w:rPr>
          <w:spacing w:val="-3"/>
          <w:sz w:val="21"/>
        </w:rPr>
        <w:t xml:space="preserve"> </w:t>
      </w:r>
      <w:r>
        <w:rPr>
          <w:sz w:val="21"/>
        </w:rPr>
        <w:t>of</w:t>
      </w:r>
      <w:r>
        <w:rPr>
          <w:spacing w:val="-5"/>
          <w:sz w:val="21"/>
        </w:rPr>
        <w:t xml:space="preserve"> </w:t>
      </w:r>
      <w:r>
        <w:rPr>
          <w:sz w:val="21"/>
        </w:rPr>
        <w:t>80</w:t>
      </w:r>
      <w:r>
        <w:rPr>
          <w:spacing w:val="-4"/>
          <w:sz w:val="21"/>
        </w:rPr>
        <w:t xml:space="preserve"> </w:t>
      </w:r>
      <w:r>
        <w:rPr>
          <w:sz w:val="21"/>
        </w:rPr>
        <w:t>or</w:t>
      </w:r>
      <w:r>
        <w:rPr>
          <w:spacing w:val="-5"/>
          <w:sz w:val="21"/>
        </w:rPr>
        <w:t xml:space="preserve"> </w:t>
      </w:r>
      <w:r>
        <w:rPr>
          <w:sz w:val="21"/>
        </w:rPr>
        <w:t>90</w:t>
      </w:r>
      <w:r>
        <w:rPr>
          <w:spacing w:val="-4"/>
          <w:sz w:val="21"/>
        </w:rPr>
        <w:t xml:space="preserve"> </w:t>
      </w:r>
      <w:r>
        <w:rPr>
          <w:sz w:val="21"/>
        </w:rPr>
        <w:t>points</w:t>
      </w:r>
      <w:r>
        <w:rPr>
          <w:spacing w:val="-4"/>
          <w:sz w:val="21"/>
        </w:rPr>
        <w:t xml:space="preserve"> </w:t>
      </w:r>
      <w:r>
        <w:rPr>
          <w:sz w:val="21"/>
        </w:rPr>
        <w:t>is</w:t>
      </w:r>
      <w:r>
        <w:rPr>
          <w:spacing w:val="-4"/>
          <w:sz w:val="21"/>
        </w:rPr>
        <w:t xml:space="preserve"> </w:t>
      </w:r>
      <w:r>
        <w:rPr>
          <w:sz w:val="21"/>
        </w:rPr>
        <w:t>allocated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basis:</w:t>
      </w:r>
    </w:p>
    <w:p w14:paraId="501D59C8" w14:textId="77777777" w:rsidR="00575187" w:rsidRDefault="00575187" w:rsidP="00575187">
      <w:pPr>
        <w:pStyle w:val="BodyText"/>
        <w:rPr>
          <w:sz w:val="21"/>
        </w:rPr>
      </w:pPr>
    </w:p>
    <w:p w14:paraId="110A3390" w14:textId="77777777" w:rsidR="00575187" w:rsidRDefault="00575187" w:rsidP="00575187">
      <w:pPr>
        <w:pStyle w:val="BodyText"/>
        <w:spacing w:before="122"/>
        <w:rPr>
          <w:sz w:val="21"/>
        </w:rPr>
      </w:pPr>
    </w:p>
    <w:p w14:paraId="4F68CFFD" w14:textId="77777777" w:rsidR="00575187" w:rsidRDefault="00575187" w:rsidP="00575187">
      <w:pPr>
        <w:pStyle w:val="Heading8"/>
        <w:tabs>
          <w:tab w:val="left" w:pos="1828"/>
          <w:tab w:val="left" w:pos="3362"/>
        </w:tabs>
        <w:spacing w:before="1"/>
        <w:ind w:right="104"/>
        <w:jc w:val="center"/>
        <w:rPr>
          <w:rFonts w:ascii="Calibri"/>
        </w:rPr>
      </w:pPr>
      <w:r>
        <w:rPr>
          <w:rFonts w:ascii="Calibri"/>
          <w:spacing w:val="-2"/>
        </w:rPr>
        <w:t>80/20</w:t>
      </w:r>
      <w:r>
        <w:rPr>
          <w:rFonts w:ascii="Calibri"/>
        </w:rPr>
        <w:tab/>
      </w:r>
      <w:r>
        <w:rPr>
          <w:rFonts w:ascii="Calibri"/>
          <w:spacing w:val="-5"/>
        </w:rPr>
        <w:t>or</w:t>
      </w:r>
      <w:r>
        <w:rPr>
          <w:rFonts w:ascii="Calibri"/>
        </w:rPr>
        <w:tab/>
      </w:r>
      <w:r>
        <w:rPr>
          <w:rFonts w:ascii="Calibri"/>
          <w:spacing w:val="-4"/>
        </w:rPr>
        <w:t>90/10</w:t>
      </w:r>
    </w:p>
    <w:p w14:paraId="02FFEAFD" w14:textId="77777777" w:rsidR="00575187" w:rsidRDefault="00575187" w:rsidP="00575187">
      <w:pPr>
        <w:pStyle w:val="BodyText"/>
        <w:spacing w:before="235"/>
        <w:rPr>
          <w:rFonts w:ascii="Calibri"/>
          <w:b w:val="0"/>
        </w:rPr>
      </w:pPr>
      <w:r>
        <w:rPr>
          <w:noProof/>
        </w:rPr>
        <w:drawing>
          <wp:anchor distT="0" distB="0" distL="0" distR="0" simplePos="0" relativeHeight="251675136" behindDoc="1" locked="0" layoutInCell="1" allowOverlap="1" wp14:anchorId="53094C85" wp14:editId="26C97671">
            <wp:simplePos x="0" y="0"/>
            <wp:positionH relativeFrom="page">
              <wp:posOffset>2034158</wp:posOffset>
            </wp:positionH>
            <wp:positionV relativeFrom="paragraph">
              <wp:posOffset>319560</wp:posOffset>
            </wp:positionV>
            <wp:extent cx="3524352" cy="281940"/>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3524352" cy="281940"/>
                    </a:xfrm>
                    <a:prstGeom prst="rect">
                      <a:avLst/>
                    </a:prstGeom>
                  </pic:spPr>
                </pic:pic>
              </a:graphicData>
            </a:graphic>
          </wp:anchor>
        </w:drawing>
      </w:r>
    </w:p>
    <w:p w14:paraId="2EE6A9BA" w14:textId="77777777" w:rsidR="00575187" w:rsidRDefault="00575187" w:rsidP="00575187">
      <w:pPr>
        <w:pStyle w:val="BodyText"/>
        <w:rPr>
          <w:rFonts w:ascii="Calibri"/>
          <w:b w:val="0"/>
          <w:sz w:val="21"/>
        </w:rPr>
      </w:pPr>
    </w:p>
    <w:p w14:paraId="620A18CA" w14:textId="77777777" w:rsidR="00575187" w:rsidRDefault="00575187" w:rsidP="00575187">
      <w:pPr>
        <w:pStyle w:val="BodyText"/>
        <w:spacing w:before="41"/>
        <w:rPr>
          <w:rFonts w:ascii="Calibri"/>
          <w:b w:val="0"/>
          <w:sz w:val="21"/>
        </w:rPr>
      </w:pPr>
    </w:p>
    <w:p w14:paraId="3865F485" w14:textId="77777777" w:rsidR="00575187" w:rsidRDefault="00575187" w:rsidP="00575187">
      <w:pPr>
        <w:ind w:left="2822"/>
        <w:rPr>
          <w:sz w:val="21"/>
        </w:rPr>
      </w:pPr>
      <w:proofErr w:type="gramStart"/>
      <w:r>
        <w:rPr>
          <w:spacing w:val="-2"/>
          <w:sz w:val="21"/>
        </w:rPr>
        <w:t>Where</w:t>
      </w:r>
      <w:proofErr w:type="gramEnd"/>
    </w:p>
    <w:p w14:paraId="3A6264D0" w14:textId="77777777" w:rsidR="00575187" w:rsidRDefault="00575187" w:rsidP="00575187">
      <w:pPr>
        <w:tabs>
          <w:tab w:val="left" w:pos="3471"/>
        </w:tabs>
        <w:spacing w:before="121" w:line="357" w:lineRule="auto"/>
        <w:ind w:left="2822" w:right="2395"/>
        <w:rPr>
          <w:sz w:val="21"/>
        </w:rPr>
      </w:pPr>
      <w:r>
        <w:rPr>
          <w:spacing w:val="-6"/>
          <w:sz w:val="21"/>
        </w:rPr>
        <w:t>Ps</w:t>
      </w:r>
      <w:r>
        <w:rPr>
          <w:sz w:val="21"/>
        </w:rPr>
        <w:tab/>
        <w:t>=</w:t>
      </w:r>
      <w:r>
        <w:rPr>
          <w:spacing w:val="40"/>
          <w:sz w:val="21"/>
        </w:rPr>
        <w:t xml:space="preserve"> </w:t>
      </w:r>
      <w:r>
        <w:rPr>
          <w:sz w:val="21"/>
        </w:rPr>
        <w:t>Points</w:t>
      </w:r>
      <w:r>
        <w:rPr>
          <w:spacing w:val="-4"/>
          <w:sz w:val="21"/>
        </w:rPr>
        <w:t xml:space="preserve"> </w:t>
      </w:r>
      <w:r>
        <w:rPr>
          <w:sz w:val="21"/>
        </w:rPr>
        <w:t>scored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of</w:t>
      </w:r>
      <w:r>
        <w:rPr>
          <w:spacing w:val="-5"/>
          <w:sz w:val="21"/>
        </w:rPr>
        <w:t xml:space="preserve"> </w:t>
      </w:r>
      <w:r>
        <w:rPr>
          <w:sz w:val="21"/>
        </w:rPr>
        <w:t>tender</w:t>
      </w:r>
      <w:r>
        <w:rPr>
          <w:spacing w:val="-5"/>
          <w:sz w:val="21"/>
        </w:rPr>
        <w:t xml:space="preserve"> </w:t>
      </w:r>
      <w:r>
        <w:rPr>
          <w:sz w:val="21"/>
        </w:rPr>
        <w:t>under</w:t>
      </w:r>
      <w:r>
        <w:rPr>
          <w:spacing w:val="-4"/>
          <w:sz w:val="21"/>
        </w:rPr>
        <w:t xml:space="preserve"> </w:t>
      </w:r>
      <w:r>
        <w:rPr>
          <w:sz w:val="21"/>
        </w:rPr>
        <w:t xml:space="preserve">consideration </w:t>
      </w:r>
      <w:r>
        <w:rPr>
          <w:spacing w:val="-6"/>
          <w:sz w:val="21"/>
        </w:rPr>
        <w:t>Pt</w:t>
      </w:r>
      <w:r>
        <w:rPr>
          <w:sz w:val="21"/>
        </w:rPr>
        <w:tab/>
        <w:t>=</w:t>
      </w:r>
      <w:r>
        <w:rPr>
          <w:spacing w:val="40"/>
          <w:sz w:val="21"/>
        </w:rPr>
        <w:t xml:space="preserve"> </w:t>
      </w:r>
      <w:r>
        <w:rPr>
          <w:sz w:val="21"/>
        </w:rPr>
        <w:t>Price of tender under consideration</w:t>
      </w:r>
    </w:p>
    <w:p w14:paraId="33A32110" w14:textId="00224699" w:rsidR="00575187" w:rsidRDefault="00575187" w:rsidP="00575187">
      <w:pPr>
        <w:spacing w:before="3"/>
        <w:ind w:left="2822"/>
        <w:rPr>
          <w:sz w:val="21"/>
        </w:rPr>
      </w:pPr>
      <w:r>
        <w:rPr>
          <w:sz w:val="21"/>
        </w:rPr>
        <w:t>Pmax</w:t>
      </w:r>
      <w:r>
        <w:rPr>
          <w:spacing w:val="52"/>
          <w:sz w:val="21"/>
        </w:rPr>
        <w:t xml:space="preserve"> </w:t>
      </w:r>
      <w:r>
        <w:rPr>
          <w:sz w:val="21"/>
        </w:rPr>
        <w:t>=</w:t>
      </w:r>
      <w:r>
        <w:rPr>
          <w:spacing w:val="55"/>
          <w:sz w:val="21"/>
        </w:rPr>
        <w:t xml:space="preserve"> </w:t>
      </w:r>
      <w:r>
        <w:rPr>
          <w:sz w:val="21"/>
        </w:rPr>
        <w:t>Price</w:t>
      </w:r>
      <w:r>
        <w:rPr>
          <w:spacing w:val="-3"/>
          <w:sz w:val="21"/>
        </w:rPr>
        <w:t xml:space="preserve"> </w:t>
      </w:r>
      <w:r>
        <w:rPr>
          <w:sz w:val="21"/>
        </w:rPr>
        <w:t>of</w:t>
      </w:r>
      <w:r>
        <w:rPr>
          <w:spacing w:val="-4"/>
          <w:sz w:val="21"/>
        </w:rPr>
        <w:t xml:space="preserve"> </w:t>
      </w:r>
      <w:r>
        <w:rPr>
          <w:sz w:val="21"/>
        </w:rPr>
        <w:t>highest</w:t>
      </w:r>
      <w:r>
        <w:rPr>
          <w:spacing w:val="-4"/>
          <w:sz w:val="21"/>
        </w:rPr>
        <w:t xml:space="preserve"> </w:t>
      </w:r>
      <w:r>
        <w:rPr>
          <w:sz w:val="21"/>
        </w:rPr>
        <w:t>acceptable</w:t>
      </w:r>
      <w:r>
        <w:rPr>
          <w:spacing w:val="-3"/>
          <w:sz w:val="21"/>
        </w:rPr>
        <w:t xml:space="preserve"> </w:t>
      </w:r>
      <w:r>
        <w:rPr>
          <w:spacing w:val="-2"/>
          <w:sz w:val="21"/>
        </w:rPr>
        <w:t>tender</w:t>
      </w:r>
    </w:p>
    <w:p w14:paraId="14384319" w14:textId="77777777" w:rsidR="00575187" w:rsidRDefault="00575187" w:rsidP="00575187">
      <w:pPr>
        <w:pStyle w:val="Heading8"/>
        <w:numPr>
          <w:ilvl w:val="0"/>
          <w:numId w:val="80"/>
        </w:numPr>
        <w:tabs>
          <w:tab w:val="left" w:pos="1391"/>
          <w:tab w:val="num" w:pos="1440"/>
        </w:tabs>
        <w:ind w:left="1391" w:hanging="371"/>
      </w:pPr>
      <w:r>
        <w:rPr>
          <w:u w:val="single"/>
        </w:rPr>
        <w:t>POINTS</w:t>
      </w:r>
      <w:r>
        <w:rPr>
          <w:spacing w:val="-9"/>
          <w:u w:val="single"/>
        </w:rPr>
        <w:t xml:space="preserve"> </w:t>
      </w:r>
      <w:r>
        <w:rPr>
          <w:u w:val="single"/>
        </w:rPr>
        <w:t>AWARDED</w:t>
      </w:r>
      <w:r>
        <w:rPr>
          <w:spacing w:val="-6"/>
          <w:u w:val="single"/>
        </w:rPr>
        <w:t xml:space="preserve"> </w:t>
      </w:r>
      <w:r>
        <w:rPr>
          <w:u w:val="single"/>
        </w:rPr>
        <w:t>FOR</w:t>
      </w:r>
      <w:r>
        <w:rPr>
          <w:spacing w:val="-8"/>
          <w:u w:val="single"/>
        </w:rPr>
        <w:t xml:space="preserve"> </w:t>
      </w:r>
      <w:r>
        <w:rPr>
          <w:u w:val="single"/>
        </w:rPr>
        <w:t>SPECIFIC</w:t>
      </w:r>
      <w:r>
        <w:rPr>
          <w:spacing w:val="-6"/>
          <w:u w:val="single"/>
        </w:rPr>
        <w:t xml:space="preserve"> </w:t>
      </w:r>
      <w:r>
        <w:rPr>
          <w:spacing w:val="-4"/>
          <w:u w:val="single"/>
        </w:rPr>
        <w:t>GOALS</w:t>
      </w:r>
    </w:p>
    <w:p w14:paraId="4D72D938" w14:textId="77777777" w:rsidR="00575187" w:rsidRDefault="00575187" w:rsidP="00575187">
      <w:pPr>
        <w:pStyle w:val="ListParagraph"/>
        <w:widowControl w:val="0"/>
        <w:numPr>
          <w:ilvl w:val="1"/>
          <w:numId w:val="80"/>
        </w:numPr>
        <w:tabs>
          <w:tab w:val="left" w:pos="2100"/>
          <w:tab w:val="left" w:pos="2102"/>
        </w:tabs>
        <w:autoSpaceDE w:val="0"/>
        <w:autoSpaceDN w:val="0"/>
        <w:spacing w:before="121" w:line="360" w:lineRule="auto"/>
        <w:ind w:right="948"/>
        <w:contextualSpacing w:val="0"/>
        <w:jc w:val="both"/>
        <w:rPr>
          <w:sz w:val="21"/>
        </w:rPr>
      </w:pPr>
      <w:r>
        <w:rPr>
          <w:sz w:val="21"/>
        </w:rPr>
        <w:t xml:space="preserve">In terms of the Preferential Procurement Policy of </w:t>
      </w:r>
      <w:proofErr w:type="spellStart"/>
      <w:r>
        <w:rPr>
          <w:sz w:val="21"/>
        </w:rPr>
        <w:t>Siyathemba</w:t>
      </w:r>
      <w:proofErr w:type="spellEnd"/>
      <w:r>
        <w:rPr>
          <w:sz w:val="21"/>
        </w:rPr>
        <w:t xml:space="preserve"> Municipality, preference points must be awarded for specific goals stated in the tender. For the purposes</w:t>
      </w:r>
      <w:r>
        <w:rPr>
          <w:spacing w:val="-3"/>
          <w:sz w:val="21"/>
        </w:rPr>
        <w:t xml:space="preserve"> </w:t>
      </w:r>
      <w:r>
        <w:rPr>
          <w:sz w:val="21"/>
        </w:rPr>
        <w:t>of</w:t>
      </w:r>
      <w:r>
        <w:rPr>
          <w:spacing w:val="-4"/>
          <w:sz w:val="21"/>
        </w:rPr>
        <w:t xml:space="preserve"> </w:t>
      </w:r>
      <w:r>
        <w:rPr>
          <w:sz w:val="21"/>
        </w:rPr>
        <w:t>this</w:t>
      </w:r>
      <w:r>
        <w:rPr>
          <w:spacing w:val="-3"/>
          <w:sz w:val="21"/>
        </w:rPr>
        <w:t xml:space="preserve"> </w:t>
      </w:r>
      <w:r>
        <w:rPr>
          <w:sz w:val="21"/>
        </w:rPr>
        <w:t>tender</w:t>
      </w:r>
      <w:r>
        <w:rPr>
          <w:spacing w:val="-4"/>
          <w:sz w:val="21"/>
        </w:rPr>
        <w:t xml:space="preserve"> </w:t>
      </w:r>
      <w:r>
        <w:rPr>
          <w:sz w:val="21"/>
        </w:rPr>
        <w:t>the</w:t>
      </w:r>
      <w:r>
        <w:rPr>
          <w:spacing w:val="-3"/>
          <w:sz w:val="21"/>
        </w:rPr>
        <w:t xml:space="preserve"> </w:t>
      </w:r>
      <w:r>
        <w:rPr>
          <w:sz w:val="21"/>
        </w:rPr>
        <w:t>tenderer</w:t>
      </w:r>
      <w:r>
        <w:rPr>
          <w:spacing w:val="-6"/>
          <w:sz w:val="21"/>
        </w:rPr>
        <w:t xml:space="preserve"> </w:t>
      </w:r>
      <w:r>
        <w:rPr>
          <w:sz w:val="21"/>
        </w:rPr>
        <w:t>will</w:t>
      </w:r>
      <w:r>
        <w:rPr>
          <w:spacing w:val="-2"/>
          <w:sz w:val="21"/>
        </w:rPr>
        <w:t xml:space="preserve"> </w:t>
      </w:r>
      <w:r>
        <w:rPr>
          <w:sz w:val="21"/>
        </w:rPr>
        <w:t>be</w:t>
      </w:r>
      <w:r>
        <w:rPr>
          <w:spacing w:val="-3"/>
          <w:sz w:val="21"/>
        </w:rPr>
        <w:t xml:space="preserve"> </w:t>
      </w:r>
      <w:r>
        <w:rPr>
          <w:sz w:val="21"/>
        </w:rPr>
        <w:t>allocated</w:t>
      </w:r>
      <w:r>
        <w:rPr>
          <w:spacing w:val="-3"/>
          <w:sz w:val="21"/>
        </w:rPr>
        <w:t xml:space="preserve"> </w:t>
      </w:r>
      <w:r>
        <w:rPr>
          <w:sz w:val="21"/>
        </w:rPr>
        <w:t>points</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goals</w:t>
      </w:r>
      <w:r>
        <w:rPr>
          <w:spacing w:val="-3"/>
          <w:sz w:val="21"/>
        </w:rPr>
        <w:t xml:space="preserve"> </w:t>
      </w:r>
      <w:r>
        <w:rPr>
          <w:sz w:val="21"/>
        </w:rPr>
        <w:t>stated in</w:t>
      </w:r>
      <w:r>
        <w:rPr>
          <w:spacing w:val="-7"/>
          <w:sz w:val="21"/>
        </w:rPr>
        <w:t xml:space="preserve"> </w:t>
      </w:r>
      <w:r>
        <w:rPr>
          <w:sz w:val="21"/>
        </w:rPr>
        <w:t>table</w:t>
      </w:r>
      <w:r>
        <w:rPr>
          <w:spacing w:val="-7"/>
          <w:sz w:val="21"/>
        </w:rPr>
        <w:t xml:space="preserve"> </w:t>
      </w:r>
      <w:r>
        <w:rPr>
          <w:sz w:val="21"/>
        </w:rPr>
        <w:t>1</w:t>
      </w:r>
      <w:r>
        <w:rPr>
          <w:spacing w:val="-7"/>
          <w:sz w:val="21"/>
        </w:rPr>
        <w:t xml:space="preserve"> </w:t>
      </w:r>
      <w:r>
        <w:rPr>
          <w:sz w:val="21"/>
        </w:rPr>
        <w:t>below</w:t>
      </w:r>
      <w:r>
        <w:rPr>
          <w:spacing w:val="-6"/>
          <w:sz w:val="21"/>
        </w:rPr>
        <w:t xml:space="preserve"> </w:t>
      </w:r>
      <w:r>
        <w:rPr>
          <w:sz w:val="21"/>
        </w:rPr>
        <w:t>as</w:t>
      </w:r>
      <w:r>
        <w:rPr>
          <w:spacing w:val="-7"/>
          <w:sz w:val="21"/>
        </w:rPr>
        <w:t xml:space="preserve"> </w:t>
      </w:r>
      <w:r>
        <w:rPr>
          <w:sz w:val="21"/>
        </w:rPr>
        <w:t>may</w:t>
      </w:r>
      <w:r>
        <w:rPr>
          <w:spacing w:val="-7"/>
          <w:sz w:val="21"/>
        </w:rPr>
        <w:t xml:space="preserve"> </w:t>
      </w:r>
      <w:r>
        <w:rPr>
          <w:sz w:val="21"/>
        </w:rPr>
        <w:t>be</w:t>
      </w:r>
      <w:r>
        <w:rPr>
          <w:spacing w:val="-7"/>
          <w:sz w:val="21"/>
        </w:rPr>
        <w:t xml:space="preserve"> </w:t>
      </w:r>
      <w:r>
        <w:rPr>
          <w:sz w:val="21"/>
        </w:rPr>
        <w:t>supported</w:t>
      </w:r>
      <w:r>
        <w:rPr>
          <w:spacing w:val="-7"/>
          <w:sz w:val="21"/>
        </w:rPr>
        <w:t xml:space="preserve"> </w:t>
      </w:r>
      <w:r>
        <w:rPr>
          <w:sz w:val="21"/>
        </w:rPr>
        <w:t>by</w:t>
      </w:r>
      <w:r>
        <w:rPr>
          <w:spacing w:val="-7"/>
          <w:sz w:val="21"/>
        </w:rPr>
        <w:t xml:space="preserve"> </w:t>
      </w:r>
      <w:r>
        <w:rPr>
          <w:sz w:val="21"/>
        </w:rPr>
        <w:t>proof/</w:t>
      </w:r>
      <w:r>
        <w:rPr>
          <w:spacing w:val="-8"/>
          <w:sz w:val="21"/>
        </w:rPr>
        <w:t xml:space="preserve"> </w:t>
      </w:r>
      <w:r>
        <w:rPr>
          <w:sz w:val="21"/>
        </w:rPr>
        <w:t>documentation</w:t>
      </w:r>
      <w:r>
        <w:rPr>
          <w:spacing w:val="-7"/>
          <w:sz w:val="21"/>
        </w:rPr>
        <w:t xml:space="preserve"> </w:t>
      </w:r>
      <w:r>
        <w:rPr>
          <w:sz w:val="21"/>
        </w:rPr>
        <w:t>stated</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conditions of this tender:</w:t>
      </w:r>
    </w:p>
    <w:p w14:paraId="4A040997" w14:textId="77777777" w:rsidR="00575187" w:rsidRDefault="00575187" w:rsidP="00575187">
      <w:pPr>
        <w:pStyle w:val="BodyText"/>
        <w:spacing w:before="122"/>
        <w:rPr>
          <w:sz w:val="21"/>
        </w:rPr>
      </w:pPr>
    </w:p>
    <w:p w14:paraId="17F0D44D" w14:textId="77777777" w:rsidR="00575187" w:rsidRDefault="00575187" w:rsidP="00575187">
      <w:pPr>
        <w:pStyle w:val="ListParagraph"/>
        <w:widowControl w:val="0"/>
        <w:numPr>
          <w:ilvl w:val="1"/>
          <w:numId w:val="80"/>
        </w:numPr>
        <w:tabs>
          <w:tab w:val="left" w:pos="2100"/>
          <w:tab w:val="left" w:pos="2102"/>
        </w:tabs>
        <w:autoSpaceDE w:val="0"/>
        <w:autoSpaceDN w:val="0"/>
        <w:spacing w:line="360" w:lineRule="auto"/>
        <w:ind w:right="948"/>
        <w:contextualSpacing w:val="0"/>
        <w:jc w:val="both"/>
        <w:rPr>
          <w:sz w:val="21"/>
        </w:rPr>
      </w:pPr>
      <w:r>
        <w:rPr>
          <w:sz w:val="21"/>
        </w:rPr>
        <w:t>In</w:t>
      </w:r>
      <w:r>
        <w:rPr>
          <w:spacing w:val="-8"/>
          <w:sz w:val="21"/>
        </w:rPr>
        <w:t xml:space="preserve"> </w:t>
      </w:r>
      <w:r>
        <w:rPr>
          <w:sz w:val="21"/>
        </w:rPr>
        <w:t>cases</w:t>
      </w:r>
      <w:r>
        <w:rPr>
          <w:spacing w:val="-9"/>
          <w:sz w:val="21"/>
        </w:rPr>
        <w:t xml:space="preserve"> </w:t>
      </w:r>
      <w:r>
        <w:rPr>
          <w:sz w:val="21"/>
        </w:rPr>
        <w:t>where</w:t>
      </w:r>
      <w:r>
        <w:rPr>
          <w:spacing w:val="-8"/>
          <w:sz w:val="21"/>
        </w:rPr>
        <w:t xml:space="preserve"> </w:t>
      </w:r>
      <w:r>
        <w:rPr>
          <w:sz w:val="21"/>
        </w:rPr>
        <w:t>organs</w:t>
      </w:r>
      <w:r>
        <w:rPr>
          <w:spacing w:val="-9"/>
          <w:sz w:val="21"/>
        </w:rPr>
        <w:t xml:space="preserve"> </w:t>
      </w:r>
      <w:r>
        <w:rPr>
          <w:sz w:val="21"/>
        </w:rPr>
        <w:t>of</w:t>
      </w:r>
      <w:r>
        <w:rPr>
          <w:spacing w:val="-8"/>
          <w:sz w:val="21"/>
        </w:rPr>
        <w:t xml:space="preserve"> </w:t>
      </w:r>
      <w:r>
        <w:rPr>
          <w:sz w:val="21"/>
        </w:rPr>
        <w:t>state</w:t>
      </w:r>
      <w:r>
        <w:rPr>
          <w:spacing w:val="-8"/>
          <w:sz w:val="21"/>
        </w:rPr>
        <w:t xml:space="preserve"> </w:t>
      </w:r>
      <w:r>
        <w:rPr>
          <w:sz w:val="21"/>
        </w:rPr>
        <w:t>intend</w:t>
      </w:r>
      <w:r>
        <w:rPr>
          <w:spacing w:val="-8"/>
          <w:sz w:val="21"/>
        </w:rPr>
        <w:t xml:space="preserve"> </w:t>
      </w:r>
      <w:r>
        <w:rPr>
          <w:sz w:val="21"/>
        </w:rPr>
        <w:t>to</w:t>
      </w:r>
      <w:r>
        <w:rPr>
          <w:spacing w:val="-8"/>
          <w:sz w:val="21"/>
        </w:rPr>
        <w:t xml:space="preserve"> </w:t>
      </w:r>
      <w:r>
        <w:rPr>
          <w:sz w:val="21"/>
        </w:rPr>
        <w:t>use</w:t>
      </w:r>
      <w:r>
        <w:rPr>
          <w:spacing w:val="-8"/>
          <w:sz w:val="21"/>
        </w:rPr>
        <w:t xml:space="preserve"> </w:t>
      </w:r>
      <w:r>
        <w:rPr>
          <w:sz w:val="21"/>
        </w:rPr>
        <w:t>Regulation</w:t>
      </w:r>
      <w:r>
        <w:rPr>
          <w:spacing w:val="-8"/>
          <w:sz w:val="21"/>
        </w:rPr>
        <w:t xml:space="preserve"> </w:t>
      </w:r>
      <w:r>
        <w:rPr>
          <w:sz w:val="21"/>
        </w:rPr>
        <w:t>3(2)</w:t>
      </w:r>
      <w:r>
        <w:rPr>
          <w:spacing w:val="-10"/>
          <w:sz w:val="21"/>
        </w:rPr>
        <w:t xml:space="preserve"> </w:t>
      </w:r>
      <w:r>
        <w:rPr>
          <w:sz w:val="21"/>
        </w:rPr>
        <w:t>of</w:t>
      </w:r>
      <w:r>
        <w:rPr>
          <w:spacing w:val="-8"/>
          <w:sz w:val="21"/>
        </w:rPr>
        <w:t xml:space="preserve"> </w:t>
      </w:r>
      <w:r>
        <w:rPr>
          <w:sz w:val="21"/>
        </w:rPr>
        <w:t>the</w:t>
      </w:r>
      <w:r>
        <w:rPr>
          <w:spacing w:val="-8"/>
          <w:sz w:val="21"/>
        </w:rPr>
        <w:t xml:space="preserve"> </w:t>
      </w:r>
      <w:r>
        <w:rPr>
          <w:sz w:val="21"/>
        </w:rPr>
        <w:t>Regulations,</w:t>
      </w:r>
      <w:r>
        <w:rPr>
          <w:spacing w:val="-8"/>
          <w:sz w:val="21"/>
        </w:rPr>
        <w:t xml:space="preserve"> </w:t>
      </w:r>
      <w:r>
        <w:rPr>
          <w:sz w:val="21"/>
        </w:rPr>
        <w:t>which states</w:t>
      </w:r>
      <w:r>
        <w:rPr>
          <w:spacing w:val="-4"/>
          <w:sz w:val="21"/>
        </w:rPr>
        <w:t xml:space="preserve"> </w:t>
      </w:r>
      <w:r>
        <w:rPr>
          <w:sz w:val="21"/>
        </w:rPr>
        <w:t>that,</w:t>
      </w:r>
      <w:r>
        <w:rPr>
          <w:spacing w:val="-5"/>
          <w:sz w:val="21"/>
        </w:rPr>
        <w:t xml:space="preserve"> </w:t>
      </w:r>
      <w:r>
        <w:rPr>
          <w:sz w:val="21"/>
        </w:rPr>
        <w:t>if</w:t>
      </w:r>
      <w:r>
        <w:rPr>
          <w:spacing w:val="-3"/>
          <w:sz w:val="21"/>
        </w:rPr>
        <w:t xml:space="preserve"> </w:t>
      </w:r>
      <w:r>
        <w:rPr>
          <w:sz w:val="21"/>
        </w:rPr>
        <w:t>it</w:t>
      </w:r>
      <w:r>
        <w:rPr>
          <w:spacing w:val="-5"/>
          <w:sz w:val="21"/>
        </w:rPr>
        <w:t xml:space="preserve"> </w:t>
      </w:r>
      <w:r>
        <w:rPr>
          <w:sz w:val="21"/>
        </w:rPr>
        <w:t>is</w:t>
      </w:r>
      <w:r>
        <w:rPr>
          <w:spacing w:val="-4"/>
          <w:sz w:val="21"/>
        </w:rPr>
        <w:t xml:space="preserve"> </w:t>
      </w:r>
      <w:r>
        <w:rPr>
          <w:sz w:val="21"/>
        </w:rPr>
        <w:t>unclear</w:t>
      </w:r>
      <w:r>
        <w:rPr>
          <w:spacing w:val="-4"/>
          <w:sz w:val="21"/>
        </w:rPr>
        <w:t xml:space="preserve"> </w:t>
      </w:r>
      <w:r>
        <w:rPr>
          <w:sz w:val="21"/>
        </w:rPr>
        <w:t>whether</w:t>
      </w:r>
      <w:r>
        <w:rPr>
          <w:spacing w:val="-4"/>
          <w:sz w:val="21"/>
        </w:rPr>
        <w:t xml:space="preserve"> </w:t>
      </w:r>
      <w:r>
        <w:rPr>
          <w:sz w:val="21"/>
        </w:rPr>
        <w:t>the</w:t>
      </w:r>
      <w:r>
        <w:rPr>
          <w:spacing w:val="-3"/>
          <w:sz w:val="21"/>
        </w:rPr>
        <w:t xml:space="preserve"> </w:t>
      </w:r>
      <w:r>
        <w:rPr>
          <w:sz w:val="21"/>
        </w:rPr>
        <w:t>80/20</w:t>
      </w:r>
      <w:r>
        <w:rPr>
          <w:spacing w:val="-3"/>
          <w:sz w:val="21"/>
        </w:rPr>
        <w:t xml:space="preserve"> </w:t>
      </w:r>
      <w:r>
        <w:rPr>
          <w:sz w:val="21"/>
        </w:rPr>
        <w:t>or</w:t>
      </w:r>
      <w:r>
        <w:rPr>
          <w:spacing w:val="-4"/>
          <w:sz w:val="21"/>
        </w:rPr>
        <w:t xml:space="preserve"> </w:t>
      </w:r>
      <w:r>
        <w:rPr>
          <w:sz w:val="21"/>
        </w:rPr>
        <w:t>90/10</w:t>
      </w:r>
      <w:r>
        <w:rPr>
          <w:spacing w:val="-3"/>
          <w:sz w:val="21"/>
        </w:rPr>
        <w:t xml:space="preserve"> </w:t>
      </w:r>
      <w:r>
        <w:rPr>
          <w:sz w:val="21"/>
        </w:rPr>
        <w:t>preference</w:t>
      </w:r>
      <w:r>
        <w:rPr>
          <w:spacing w:val="-4"/>
          <w:sz w:val="21"/>
        </w:rPr>
        <w:t xml:space="preserve"> </w:t>
      </w:r>
      <w:r>
        <w:rPr>
          <w:sz w:val="21"/>
        </w:rPr>
        <w:t>point</w:t>
      </w:r>
      <w:r>
        <w:rPr>
          <w:spacing w:val="-5"/>
          <w:sz w:val="21"/>
        </w:rPr>
        <w:t xml:space="preserve"> </w:t>
      </w:r>
      <w:r>
        <w:rPr>
          <w:sz w:val="21"/>
        </w:rPr>
        <w:t>system</w:t>
      </w:r>
      <w:r>
        <w:rPr>
          <w:spacing w:val="-4"/>
          <w:sz w:val="21"/>
        </w:rPr>
        <w:t xml:space="preserve"> </w:t>
      </w:r>
      <w:r>
        <w:rPr>
          <w:sz w:val="21"/>
        </w:rPr>
        <w:t>applies, an organ of state must, in the tender documents, stipulate in the case of—</w:t>
      </w:r>
    </w:p>
    <w:p w14:paraId="0D0D5DC6" w14:textId="77777777" w:rsidR="00575187" w:rsidRPr="00C33F80" w:rsidRDefault="00575187" w:rsidP="00575187">
      <w:pPr>
        <w:pStyle w:val="ListParagraph"/>
        <w:rPr>
          <w:sz w:val="21"/>
        </w:rPr>
      </w:pPr>
    </w:p>
    <w:p w14:paraId="54D33990" w14:textId="77777777" w:rsidR="00575187" w:rsidRDefault="00575187" w:rsidP="00575187">
      <w:pPr>
        <w:pStyle w:val="ListParagraph"/>
        <w:widowControl w:val="0"/>
        <w:numPr>
          <w:ilvl w:val="0"/>
          <w:numId w:val="75"/>
        </w:numPr>
        <w:tabs>
          <w:tab w:val="left" w:pos="2462"/>
        </w:tabs>
        <w:autoSpaceDE w:val="0"/>
        <w:autoSpaceDN w:val="0"/>
        <w:spacing w:line="360" w:lineRule="auto"/>
        <w:ind w:right="950"/>
        <w:contextualSpacing w:val="0"/>
        <w:jc w:val="both"/>
        <w:rPr>
          <w:sz w:val="21"/>
        </w:rPr>
      </w:pPr>
      <w:r>
        <w:rPr>
          <w:sz w:val="21"/>
        </w:rPr>
        <w:t>an invitation for tender for income-generating contracts, that either the 80/20 or 90/10 preference point system will apply and that the highest acceptable tender will be used to determine the applicable preference point system; or</w:t>
      </w:r>
    </w:p>
    <w:p w14:paraId="465431D6" w14:textId="77777777" w:rsidR="00575187" w:rsidRDefault="00575187" w:rsidP="00575187">
      <w:pPr>
        <w:pStyle w:val="ListParagraph"/>
        <w:widowControl w:val="0"/>
        <w:numPr>
          <w:ilvl w:val="0"/>
          <w:numId w:val="75"/>
        </w:numPr>
        <w:tabs>
          <w:tab w:val="left" w:pos="2462"/>
        </w:tabs>
        <w:autoSpaceDE w:val="0"/>
        <w:autoSpaceDN w:val="0"/>
        <w:spacing w:line="360" w:lineRule="auto"/>
        <w:ind w:right="953"/>
        <w:contextualSpacing w:val="0"/>
        <w:jc w:val="both"/>
        <w:rPr>
          <w:sz w:val="21"/>
        </w:rPr>
      </w:pPr>
      <w:r>
        <w:rPr>
          <w:sz w:val="21"/>
        </w:rPr>
        <w:t>any other invitation for tender, that either the 80/20 or 90/10 preference point system will apply and that the lowest acceptable tender will be used to determine the applicable preference point system,</w:t>
      </w:r>
    </w:p>
    <w:p w14:paraId="2708C77E" w14:textId="77777777" w:rsidR="00575187" w:rsidRDefault="00575187" w:rsidP="00575187">
      <w:pPr>
        <w:spacing w:line="360" w:lineRule="auto"/>
        <w:ind w:left="1920" w:right="955"/>
        <w:jc w:val="both"/>
        <w:rPr>
          <w:sz w:val="21"/>
        </w:rPr>
      </w:pPr>
      <w:r>
        <w:rPr>
          <w:sz w:val="21"/>
        </w:rPr>
        <w:t>then the organ of state must indicate the points allocated for specific goals for both the 90/10 and 80/20 preference point system.</w:t>
      </w:r>
    </w:p>
    <w:p w14:paraId="16DA0411" w14:textId="77777777" w:rsidR="00575187" w:rsidRDefault="00575187" w:rsidP="00575187">
      <w:pPr>
        <w:spacing w:line="360" w:lineRule="auto"/>
        <w:jc w:val="both"/>
        <w:rPr>
          <w:sz w:val="21"/>
        </w:rPr>
        <w:sectPr w:rsidR="00575187" w:rsidSect="00133C5F">
          <w:pgSz w:w="11900" w:h="16840"/>
          <w:pgMar w:top="1300" w:right="480" w:bottom="780" w:left="420" w:header="0" w:footer="528" w:gutter="0"/>
          <w:cols w:space="720"/>
        </w:sectPr>
      </w:pPr>
    </w:p>
    <w:p w14:paraId="44DACB1B" w14:textId="77777777" w:rsidR="00575187" w:rsidRDefault="00575187" w:rsidP="00575187">
      <w:pPr>
        <w:pStyle w:val="Heading8"/>
        <w:spacing w:before="83"/>
        <w:ind w:left="1020"/>
      </w:pPr>
      <w:r>
        <w:rPr>
          <w:u w:val="single"/>
        </w:rPr>
        <w:lastRenderedPageBreak/>
        <w:t>SPECIFIC</w:t>
      </w:r>
      <w:r>
        <w:rPr>
          <w:spacing w:val="-8"/>
          <w:u w:val="single"/>
        </w:rPr>
        <w:t xml:space="preserve"> </w:t>
      </w:r>
      <w:r>
        <w:rPr>
          <w:spacing w:val="-4"/>
          <w:u w:val="single"/>
        </w:rPr>
        <w:t>GOALS</w:t>
      </w:r>
    </w:p>
    <w:p w14:paraId="7CDE5DC5" w14:textId="150D1C58" w:rsidR="00575187" w:rsidRPr="00575187" w:rsidRDefault="00575187" w:rsidP="00575187">
      <w:pPr>
        <w:spacing w:before="121" w:line="360" w:lineRule="auto"/>
        <w:ind w:left="1020" w:right="899"/>
        <w:rPr>
          <w:rFonts w:ascii="Arial"/>
          <w:b/>
          <w:sz w:val="21"/>
        </w:rPr>
      </w:pPr>
      <w:r>
        <w:rPr>
          <w:rFonts w:ascii="Arial"/>
          <w:b/>
          <w:sz w:val="21"/>
        </w:rPr>
        <w:t>SPECIFIC GOALS FOR THE TENDER AND POINTS CLAIMED ARE INDICATED PER THE</w:t>
      </w:r>
      <w:r>
        <w:rPr>
          <w:rFonts w:ascii="Arial"/>
          <w:b/>
          <w:spacing w:val="80"/>
          <w:sz w:val="21"/>
        </w:rPr>
        <w:t xml:space="preserve"> </w:t>
      </w:r>
      <w:r>
        <w:rPr>
          <w:rFonts w:ascii="Arial"/>
          <w:b/>
          <w:sz w:val="21"/>
        </w:rPr>
        <w:t>TABLE BELOW:</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550"/>
        <w:gridCol w:w="1529"/>
      </w:tblGrid>
      <w:tr w:rsidR="00575187" w:rsidRPr="001A7082" w14:paraId="5E8FBF34" w14:textId="77777777" w:rsidTr="00575187">
        <w:trPr>
          <w:trHeight w:val="2899"/>
        </w:trPr>
        <w:tc>
          <w:tcPr>
            <w:tcW w:w="313" w:type="dxa"/>
            <w:tcBorders>
              <w:top w:val="nil"/>
            </w:tcBorders>
            <w:shd w:val="clear" w:color="auto" w:fill="C4BC96" w:themeFill="background2" w:themeFillShade="BF"/>
            <w:vAlign w:val="center"/>
          </w:tcPr>
          <w:p w14:paraId="79C04553" w14:textId="77777777" w:rsidR="00575187" w:rsidRPr="001A7082" w:rsidRDefault="00575187" w:rsidP="00F945E5">
            <w:pPr>
              <w:kinsoku w:val="0"/>
              <w:overflowPunct w:val="0"/>
              <w:spacing w:before="96"/>
              <w:textAlignment w:val="baseline"/>
              <w:rPr>
                <w:rFonts w:ascii="Arial" w:hAnsi="Arial"/>
                <w:b/>
              </w:rPr>
            </w:pPr>
            <w:r w:rsidRPr="001A7082">
              <w:rPr>
                <w:rFonts w:ascii="Arial" w:hAnsi="Arial"/>
                <w:b/>
                <w:kern w:val="24"/>
              </w:rPr>
              <w:t>The specific goals allocated points in terms of this tender</w:t>
            </w:r>
          </w:p>
        </w:tc>
        <w:tc>
          <w:tcPr>
            <w:tcW w:w="1550" w:type="dxa"/>
            <w:shd w:val="clear" w:color="auto" w:fill="C00000"/>
            <w:vAlign w:val="center"/>
          </w:tcPr>
          <w:p w14:paraId="60307D9B" w14:textId="77777777" w:rsidR="00575187" w:rsidRPr="001A7082" w:rsidRDefault="00575187" w:rsidP="00F945E5">
            <w:pPr>
              <w:kinsoku w:val="0"/>
              <w:overflowPunct w:val="0"/>
              <w:spacing w:before="96"/>
              <w:jc w:val="center"/>
              <w:textAlignment w:val="baseline"/>
              <w:rPr>
                <w:rFonts w:ascii="Arial" w:hAnsi="Arial"/>
                <w:b/>
                <w:kern w:val="24"/>
              </w:rPr>
            </w:pPr>
            <w:r w:rsidRPr="001A7082">
              <w:rPr>
                <w:rFonts w:ascii="Arial" w:hAnsi="Arial"/>
                <w:b/>
                <w:kern w:val="24"/>
              </w:rPr>
              <w:t>Number of points</w:t>
            </w:r>
          </w:p>
          <w:p w14:paraId="3F4F9846" w14:textId="77777777" w:rsidR="00575187" w:rsidRPr="001A7082" w:rsidRDefault="00575187" w:rsidP="00F945E5">
            <w:pPr>
              <w:kinsoku w:val="0"/>
              <w:overflowPunct w:val="0"/>
              <w:spacing w:before="96"/>
              <w:jc w:val="center"/>
              <w:textAlignment w:val="baseline"/>
              <w:rPr>
                <w:rFonts w:ascii="Arial" w:hAnsi="Arial"/>
                <w:b/>
                <w:kern w:val="24"/>
              </w:rPr>
            </w:pPr>
            <w:r w:rsidRPr="001A7082">
              <w:rPr>
                <w:rFonts w:ascii="Arial" w:hAnsi="Arial"/>
                <w:b/>
                <w:kern w:val="24"/>
              </w:rPr>
              <w:t>allocated</w:t>
            </w:r>
          </w:p>
          <w:p w14:paraId="6B917DA9" w14:textId="77777777" w:rsidR="00575187" w:rsidRDefault="00575187" w:rsidP="00F945E5">
            <w:pPr>
              <w:kinsoku w:val="0"/>
              <w:overflowPunct w:val="0"/>
              <w:spacing w:before="96"/>
              <w:jc w:val="center"/>
              <w:textAlignment w:val="baseline"/>
              <w:rPr>
                <w:rFonts w:ascii="Arial" w:hAnsi="Arial"/>
                <w:b/>
                <w:kern w:val="24"/>
              </w:rPr>
            </w:pPr>
            <w:r w:rsidRPr="001A7082">
              <w:rPr>
                <w:rFonts w:ascii="Arial" w:hAnsi="Arial"/>
                <w:b/>
                <w:kern w:val="24"/>
              </w:rPr>
              <w:t>(80/20 system)</w:t>
            </w:r>
          </w:p>
          <w:p w14:paraId="478E9A21" w14:textId="77777777" w:rsidR="00575187" w:rsidRPr="001A7082" w:rsidRDefault="00575187" w:rsidP="00F945E5">
            <w:pPr>
              <w:kinsoku w:val="0"/>
              <w:overflowPunct w:val="0"/>
              <w:spacing w:before="96"/>
              <w:jc w:val="center"/>
              <w:textAlignment w:val="baseline"/>
              <w:rPr>
                <w:rFonts w:ascii="Arial" w:hAnsi="Arial"/>
                <w:b/>
              </w:rPr>
            </w:pPr>
            <w:r>
              <w:rPr>
                <w:rFonts w:ascii="Arial" w:hAnsi="Arial"/>
                <w:b/>
              </w:rPr>
              <w:t>(To be completed by the organ of state)</w:t>
            </w:r>
          </w:p>
        </w:tc>
        <w:tc>
          <w:tcPr>
            <w:tcW w:w="1529" w:type="dxa"/>
            <w:shd w:val="clear" w:color="auto" w:fill="D99594" w:themeFill="accent2" w:themeFillTint="99"/>
          </w:tcPr>
          <w:p w14:paraId="44BBC6D2" w14:textId="77777777" w:rsidR="00575187" w:rsidRDefault="00575187" w:rsidP="00F945E5">
            <w:pPr>
              <w:kinsoku w:val="0"/>
              <w:overflowPunct w:val="0"/>
              <w:spacing w:before="96"/>
              <w:jc w:val="center"/>
              <w:textAlignment w:val="baseline"/>
              <w:rPr>
                <w:rFonts w:ascii="Arial" w:hAnsi="Arial"/>
                <w:b/>
                <w:kern w:val="24"/>
              </w:rPr>
            </w:pPr>
            <w:r w:rsidRPr="001A7082">
              <w:rPr>
                <w:rFonts w:ascii="Arial" w:hAnsi="Arial"/>
                <w:b/>
                <w:kern w:val="24"/>
              </w:rPr>
              <w:t>Number of points claimed (80/20 system)</w:t>
            </w:r>
          </w:p>
          <w:p w14:paraId="72C7302A" w14:textId="77777777" w:rsidR="00575187" w:rsidRPr="001A7082" w:rsidRDefault="00575187" w:rsidP="00F945E5">
            <w:pPr>
              <w:kinsoku w:val="0"/>
              <w:overflowPunct w:val="0"/>
              <w:spacing w:before="96"/>
              <w:jc w:val="center"/>
              <w:textAlignment w:val="baseline"/>
              <w:rPr>
                <w:rFonts w:ascii="Arial" w:hAnsi="Arial"/>
                <w:b/>
                <w:kern w:val="24"/>
              </w:rPr>
            </w:pPr>
            <w:r>
              <w:rPr>
                <w:rFonts w:ascii="Arial" w:hAnsi="Arial"/>
                <w:b/>
                <w:kern w:val="24"/>
              </w:rPr>
              <w:t>(To be completed by the tenderer)</w:t>
            </w:r>
          </w:p>
        </w:tc>
      </w:tr>
      <w:tr w:rsidR="00575187" w:rsidRPr="001A7082" w14:paraId="308F34B0" w14:textId="77777777" w:rsidTr="00F945E5">
        <w:trPr>
          <w:trHeight w:val="317"/>
        </w:trPr>
        <w:tc>
          <w:tcPr>
            <w:tcW w:w="313" w:type="dxa"/>
            <w:shd w:val="clear" w:color="auto" w:fill="auto"/>
          </w:tcPr>
          <w:p w14:paraId="4BA72926" w14:textId="77777777" w:rsidR="00575187" w:rsidRPr="001A7082" w:rsidRDefault="00575187" w:rsidP="00F945E5">
            <w:pPr>
              <w:kinsoku w:val="0"/>
              <w:overflowPunct w:val="0"/>
              <w:spacing w:before="115"/>
              <w:textAlignment w:val="baseline"/>
              <w:rPr>
                <w:rFonts w:ascii="Arial" w:hAnsi="Arial"/>
              </w:rPr>
            </w:pPr>
            <w:r>
              <w:rPr>
                <w:rFonts w:ascii="Arial" w:hAnsi="Arial"/>
              </w:rPr>
              <w:t>PREVIOUSLY DISADVANTAGED</w:t>
            </w:r>
          </w:p>
        </w:tc>
        <w:tc>
          <w:tcPr>
            <w:tcW w:w="1550" w:type="dxa"/>
            <w:shd w:val="clear" w:color="auto" w:fill="auto"/>
          </w:tcPr>
          <w:p w14:paraId="66E268ED" w14:textId="77777777" w:rsidR="00575187" w:rsidRPr="001A7082" w:rsidRDefault="00575187" w:rsidP="00F945E5">
            <w:pPr>
              <w:kinsoku w:val="0"/>
              <w:overflowPunct w:val="0"/>
              <w:spacing w:before="115"/>
              <w:jc w:val="center"/>
              <w:textAlignment w:val="baseline"/>
              <w:rPr>
                <w:rFonts w:ascii="Arial" w:hAnsi="Arial"/>
              </w:rPr>
            </w:pPr>
            <w:r>
              <w:rPr>
                <w:rFonts w:ascii="Arial" w:hAnsi="Arial"/>
              </w:rPr>
              <w:t>10</w:t>
            </w:r>
          </w:p>
        </w:tc>
        <w:tc>
          <w:tcPr>
            <w:tcW w:w="1529" w:type="dxa"/>
          </w:tcPr>
          <w:p w14:paraId="16E028F0" w14:textId="77777777" w:rsidR="00575187" w:rsidRPr="001A7082" w:rsidRDefault="00575187" w:rsidP="00F945E5">
            <w:pPr>
              <w:kinsoku w:val="0"/>
              <w:overflowPunct w:val="0"/>
              <w:spacing w:before="115"/>
              <w:jc w:val="center"/>
              <w:textAlignment w:val="baseline"/>
              <w:rPr>
                <w:rFonts w:ascii="Arial" w:hAnsi="Arial"/>
              </w:rPr>
            </w:pPr>
          </w:p>
        </w:tc>
      </w:tr>
      <w:tr w:rsidR="00575187" w:rsidRPr="001A7082" w14:paraId="2FD5D411" w14:textId="77777777" w:rsidTr="00F945E5">
        <w:trPr>
          <w:trHeight w:val="317"/>
        </w:trPr>
        <w:tc>
          <w:tcPr>
            <w:tcW w:w="313" w:type="dxa"/>
            <w:shd w:val="clear" w:color="auto" w:fill="auto"/>
          </w:tcPr>
          <w:p w14:paraId="00E511F1" w14:textId="77777777" w:rsidR="00575187" w:rsidRPr="001A7082" w:rsidRDefault="00575187" w:rsidP="00F945E5">
            <w:pPr>
              <w:kinsoku w:val="0"/>
              <w:overflowPunct w:val="0"/>
              <w:spacing w:before="115"/>
              <w:textAlignment w:val="baseline"/>
              <w:rPr>
                <w:rFonts w:ascii="Arial" w:hAnsi="Arial"/>
              </w:rPr>
            </w:pPr>
            <w:r>
              <w:rPr>
                <w:rFonts w:ascii="Arial" w:hAnsi="Arial"/>
              </w:rPr>
              <w:t>LOCALITY</w:t>
            </w:r>
          </w:p>
        </w:tc>
        <w:tc>
          <w:tcPr>
            <w:tcW w:w="1550" w:type="dxa"/>
            <w:shd w:val="clear" w:color="auto" w:fill="auto"/>
          </w:tcPr>
          <w:p w14:paraId="6EEE0165" w14:textId="77777777" w:rsidR="00575187" w:rsidRPr="001A7082" w:rsidRDefault="00575187" w:rsidP="00F945E5">
            <w:pPr>
              <w:kinsoku w:val="0"/>
              <w:overflowPunct w:val="0"/>
              <w:spacing w:before="115"/>
              <w:jc w:val="center"/>
              <w:textAlignment w:val="baseline"/>
              <w:rPr>
                <w:rFonts w:ascii="Arial" w:hAnsi="Arial"/>
              </w:rPr>
            </w:pPr>
            <w:r>
              <w:rPr>
                <w:rFonts w:ascii="Arial" w:hAnsi="Arial"/>
              </w:rPr>
              <w:t>6</w:t>
            </w:r>
          </w:p>
        </w:tc>
        <w:tc>
          <w:tcPr>
            <w:tcW w:w="1529" w:type="dxa"/>
          </w:tcPr>
          <w:p w14:paraId="3BB87E66" w14:textId="77777777" w:rsidR="00575187" w:rsidRPr="001A7082" w:rsidRDefault="00575187" w:rsidP="00F945E5">
            <w:pPr>
              <w:kinsoku w:val="0"/>
              <w:overflowPunct w:val="0"/>
              <w:spacing w:before="115"/>
              <w:jc w:val="center"/>
              <w:textAlignment w:val="baseline"/>
              <w:rPr>
                <w:rFonts w:ascii="Arial" w:hAnsi="Arial"/>
              </w:rPr>
            </w:pPr>
          </w:p>
        </w:tc>
      </w:tr>
      <w:tr w:rsidR="00575187" w:rsidRPr="001A7082" w14:paraId="1321B414" w14:textId="77777777" w:rsidTr="00F945E5">
        <w:trPr>
          <w:trHeight w:val="317"/>
        </w:trPr>
        <w:tc>
          <w:tcPr>
            <w:tcW w:w="313" w:type="dxa"/>
            <w:shd w:val="clear" w:color="auto" w:fill="auto"/>
          </w:tcPr>
          <w:p w14:paraId="39354ED1" w14:textId="77777777" w:rsidR="00575187" w:rsidRPr="001A7082" w:rsidRDefault="00575187" w:rsidP="00F945E5">
            <w:pPr>
              <w:kinsoku w:val="0"/>
              <w:overflowPunct w:val="0"/>
              <w:spacing w:before="115"/>
              <w:textAlignment w:val="baseline"/>
              <w:rPr>
                <w:rFonts w:ascii="Arial" w:hAnsi="Arial"/>
              </w:rPr>
            </w:pPr>
            <w:r>
              <w:rPr>
                <w:rFonts w:ascii="Arial" w:hAnsi="Arial"/>
              </w:rPr>
              <w:t>YOUTH REPRESENTATION</w:t>
            </w:r>
          </w:p>
        </w:tc>
        <w:tc>
          <w:tcPr>
            <w:tcW w:w="1550" w:type="dxa"/>
            <w:shd w:val="clear" w:color="auto" w:fill="auto"/>
          </w:tcPr>
          <w:p w14:paraId="4D1D7C12" w14:textId="77777777" w:rsidR="00575187" w:rsidRPr="001A7082" w:rsidRDefault="00575187" w:rsidP="00F945E5">
            <w:pPr>
              <w:kinsoku w:val="0"/>
              <w:overflowPunct w:val="0"/>
              <w:spacing w:before="115"/>
              <w:jc w:val="center"/>
              <w:textAlignment w:val="baseline"/>
              <w:rPr>
                <w:rFonts w:ascii="Arial" w:hAnsi="Arial"/>
              </w:rPr>
            </w:pPr>
            <w:r>
              <w:rPr>
                <w:rFonts w:ascii="Arial" w:hAnsi="Arial"/>
              </w:rPr>
              <w:t>4</w:t>
            </w:r>
          </w:p>
        </w:tc>
        <w:tc>
          <w:tcPr>
            <w:tcW w:w="1529" w:type="dxa"/>
          </w:tcPr>
          <w:p w14:paraId="7F2D97B3" w14:textId="77777777" w:rsidR="00575187" w:rsidRPr="001A7082" w:rsidRDefault="00575187" w:rsidP="00F945E5">
            <w:pPr>
              <w:kinsoku w:val="0"/>
              <w:overflowPunct w:val="0"/>
              <w:spacing w:before="115"/>
              <w:jc w:val="center"/>
              <w:textAlignment w:val="baseline"/>
              <w:rPr>
                <w:rFonts w:ascii="Arial" w:hAnsi="Arial"/>
              </w:rPr>
            </w:pPr>
          </w:p>
        </w:tc>
      </w:tr>
    </w:tbl>
    <w:p w14:paraId="77640B8A" w14:textId="5ABDE9F8" w:rsidR="00575187" w:rsidRPr="00575187" w:rsidRDefault="00575187" w:rsidP="00575187">
      <w:pPr>
        <w:pStyle w:val="ListParagraph"/>
        <w:widowControl w:val="0"/>
        <w:numPr>
          <w:ilvl w:val="3"/>
          <w:numId w:val="17"/>
        </w:numPr>
        <w:autoSpaceDE w:val="0"/>
        <w:autoSpaceDN w:val="0"/>
        <w:spacing w:after="120"/>
        <w:jc w:val="both"/>
        <w:rPr>
          <w:rFonts w:ascii="Arial" w:hAnsi="Arial"/>
          <w:b/>
          <w:bCs/>
          <w:snapToGrid w:val="0"/>
        </w:rPr>
      </w:pPr>
      <w:r w:rsidRPr="00575187">
        <w:rPr>
          <w:rFonts w:ascii="Arial" w:hAnsi="Arial"/>
          <w:b/>
          <w:bCs/>
        </w:rPr>
        <w:t>PREVIOUSLY DISADVANTAGED</w:t>
      </w:r>
    </w:p>
    <w:tbl>
      <w:tblPr>
        <w:tblStyle w:val="TableGrid"/>
        <w:tblW w:w="0" w:type="auto"/>
        <w:tblInd w:w="2263" w:type="dxa"/>
        <w:tblLook w:val="04A0" w:firstRow="1" w:lastRow="0" w:firstColumn="1" w:lastColumn="0" w:noHBand="0" w:noVBand="1"/>
      </w:tblPr>
      <w:tblGrid>
        <w:gridCol w:w="3119"/>
        <w:gridCol w:w="3685"/>
      </w:tblGrid>
      <w:tr w:rsidR="00575187" w14:paraId="4C63AF91"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1B9475" w14:textId="416B37C5" w:rsidR="00575187" w:rsidRDefault="00113861" w:rsidP="00F945E5">
            <w:r>
              <w:t>HDI</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1B38ED" w14:textId="77777777" w:rsidR="00575187" w:rsidRDefault="00575187" w:rsidP="00F945E5">
            <w:r>
              <w:t xml:space="preserve">Number of points 80/20 Preference point system </w:t>
            </w:r>
          </w:p>
        </w:tc>
      </w:tr>
      <w:tr w:rsidR="00575187" w14:paraId="56BCA80D"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5334DB" w14:textId="77777777" w:rsidR="00575187" w:rsidRDefault="00575187" w:rsidP="00F945E5">
            <w:r>
              <w:t xml:space="preserve">Maximum points available </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1F6D9B" w14:textId="77777777" w:rsidR="00575187" w:rsidRDefault="00575187" w:rsidP="00F945E5">
            <w:r>
              <w:t>10</w:t>
            </w:r>
          </w:p>
        </w:tc>
      </w:tr>
      <w:tr w:rsidR="00575187" w14:paraId="0D2EFF8F"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87E546" w14:textId="77777777" w:rsidR="00575187" w:rsidRDefault="00575187" w:rsidP="00F945E5">
            <w:r>
              <w:t>1</w:t>
            </w:r>
          </w:p>
        </w:tc>
        <w:tc>
          <w:tcPr>
            <w:tcW w:w="3685" w:type="dxa"/>
            <w:tcBorders>
              <w:top w:val="single" w:sz="4" w:space="0" w:color="auto"/>
              <w:left w:val="single" w:sz="4" w:space="0" w:color="auto"/>
              <w:bottom w:val="single" w:sz="4" w:space="0" w:color="auto"/>
              <w:right w:val="single" w:sz="4" w:space="0" w:color="auto"/>
            </w:tcBorders>
            <w:hideMark/>
          </w:tcPr>
          <w:p w14:paraId="5E736D25" w14:textId="77777777" w:rsidR="00575187" w:rsidRDefault="00575187" w:rsidP="00F945E5">
            <w:r>
              <w:t>10</w:t>
            </w:r>
          </w:p>
        </w:tc>
      </w:tr>
      <w:tr w:rsidR="00575187" w14:paraId="7C29C673"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0EBFA1" w14:textId="77777777" w:rsidR="00575187" w:rsidRDefault="00575187" w:rsidP="00F945E5">
            <w:r>
              <w:t>2</w:t>
            </w:r>
          </w:p>
        </w:tc>
        <w:tc>
          <w:tcPr>
            <w:tcW w:w="3685" w:type="dxa"/>
            <w:tcBorders>
              <w:top w:val="single" w:sz="4" w:space="0" w:color="auto"/>
              <w:left w:val="single" w:sz="4" w:space="0" w:color="auto"/>
              <w:bottom w:val="single" w:sz="4" w:space="0" w:color="auto"/>
              <w:right w:val="single" w:sz="4" w:space="0" w:color="auto"/>
            </w:tcBorders>
            <w:hideMark/>
          </w:tcPr>
          <w:p w14:paraId="53DA638C" w14:textId="77777777" w:rsidR="00575187" w:rsidRDefault="00575187" w:rsidP="00F945E5">
            <w:r>
              <w:t>9</w:t>
            </w:r>
          </w:p>
        </w:tc>
      </w:tr>
      <w:tr w:rsidR="00575187" w14:paraId="4BCD1FE7"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AF2CC0" w14:textId="77777777" w:rsidR="00575187" w:rsidRDefault="00575187" w:rsidP="00F945E5">
            <w:r>
              <w:t>3</w:t>
            </w:r>
          </w:p>
        </w:tc>
        <w:tc>
          <w:tcPr>
            <w:tcW w:w="3685" w:type="dxa"/>
            <w:tcBorders>
              <w:top w:val="single" w:sz="4" w:space="0" w:color="auto"/>
              <w:left w:val="single" w:sz="4" w:space="0" w:color="auto"/>
              <w:bottom w:val="single" w:sz="4" w:space="0" w:color="auto"/>
              <w:right w:val="single" w:sz="4" w:space="0" w:color="auto"/>
            </w:tcBorders>
            <w:hideMark/>
          </w:tcPr>
          <w:p w14:paraId="0054AF13" w14:textId="77777777" w:rsidR="00575187" w:rsidRDefault="00575187" w:rsidP="00F945E5">
            <w:r>
              <w:t>8</w:t>
            </w:r>
          </w:p>
        </w:tc>
      </w:tr>
      <w:tr w:rsidR="00575187" w14:paraId="13E3B916"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4DBD02" w14:textId="77777777" w:rsidR="00575187" w:rsidRDefault="00575187" w:rsidP="00F945E5">
            <w:r>
              <w:t>4</w:t>
            </w:r>
          </w:p>
        </w:tc>
        <w:tc>
          <w:tcPr>
            <w:tcW w:w="3685" w:type="dxa"/>
            <w:tcBorders>
              <w:top w:val="single" w:sz="4" w:space="0" w:color="auto"/>
              <w:left w:val="single" w:sz="4" w:space="0" w:color="auto"/>
              <w:bottom w:val="single" w:sz="4" w:space="0" w:color="auto"/>
              <w:right w:val="single" w:sz="4" w:space="0" w:color="auto"/>
            </w:tcBorders>
            <w:hideMark/>
          </w:tcPr>
          <w:p w14:paraId="1C58C0A8" w14:textId="77777777" w:rsidR="00575187" w:rsidRDefault="00575187" w:rsidP="00F945E5">
            <w:r>
              <w:t>5</w:t>
            </w:r>
          </w:p>
        </w:tc>
      </w:tr>
      <w:tr w:rsidR="00575187" w14:paraId="2BF1B0A6"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40427B" w14:textId="77777777" w:rsidR="00575187" w:rsidRDefault="00575187" w:rsidP="00F945E5">
            <w:r>
              <w:t>5</w:t>
            </w:r>
          </w:p>
        </w:tc>
        <w:tc>
          <w:tcPr>
            <w:tcW w:w="3685" w:type="dxa"/>
            <w:tcBorders>
              <w:top w:val="single" w:sz="4" w:space="0" w:color="auto"/>
              <w:left w:val="single" w:sz="4" w:space="0" w:color="auto"/>
              <w:bottom w:val="single" w:sz="4" w:space="0" w:color="auto"/>
              <w:right w:val="single" w:sz="4" w:space="0" w:color="auto"/>
            </w:tcBorders>
            <w:hideMark/>
          </w:tcPr>
          <w:p w14:paraId="16433916" w14:textId="77777777" w:rsidR="00575187" w:rsidRDefault="00575187" w:rsidP="00F945E5">
            <w:r>
              <w:t>4</w:t>
            </w:r>
          </w:p>
        </w:tc>
      </w:tr>
      <w:tr w:rsidR="00575187" w14:paraId="3D9787C1"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1297DC" w14:textId="77777777" w:rsidR="00575187" w:rsidRDefault="00575187" w:rsidP="00F945E5">
            <w:r>
              <w:t>6</w:t>
            </w:r>
          </w:p>
        </w:tc>
        <w:tc>
          <w:tcPr>
            <w:tcW w:w="3685" w:type="dxa"/>
            <w:tcBorders>
              <w:top w:val="single" w:sz="4" w:space="0" w:color="auto"/>
              <w:left w:val="single" w:sz="4" w:space="0" w:color="auto"/>
              <w:bottom w:val="single" w:sz="4" w:space="0" w:color="auto"/>
              <w:right w:val="single" w:sz="4" w:space="0" w:color="auto"/>
            </w:tcBorders>
            <w:hideMark/>
          </w:tcPr>
          <w:p w14:paraId="4E58BEAB" w14:textId="77777777" w:rsidR="00575187" w:rsidRDefault="00575187" w:rsidP="00F945E5">
            <w:r>
              <w:t>3</w:t>
            </w:r>
          </w:p>
        </w:tc>
      </w:tr>
      <w:tr w:rsidR="00575187" w14:paraId="3CDD8091"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3FC496" w14:textId="77777777" w:rsidR="00575187" w:rsidRDefault="00575187" w:rsidP="00F945E5">
            <w:r>
              <w:t>7</w:t>
            </w:r>
          </w:p>
        </w:tc>
        <w:tc>
          <w:tcPr>
            <w:tcW w:w="3685" w:type="dxa"/>
            <w:tcBorders>
              <w:top w:val="single" w:sz="4" w:space="0" w:color="auto"/>
              <w:left w:val="single" w:sz="4" w:space="0" w:color="auto"/>
              <w:bottom w:val="single" w:sz="4" w:space="0" w:color="auto"/>
              <w:right w:val="single" w:sz="4" w:space="0" w:color="auto"/>
            </w:tcBorders>
            <w:hideMark/>
          </w:tcPr>
          <w:p w14:paraId="1E65A7A7" w14:textId="77777777" w:rsidR="00575187" w:rsidRDefault="00575187" w:rsidP="00F945E5">
            <w:r>
              <w:t>2</w:t>
            </w:r>
          </w:p>
        </w:tc>
      </w:tr>
      <w:tr w:rsidR="00575187" w14:paraId="4E1EC789"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9A1EC8" w14:textId="77777777" w:rsidR="00575187" w:rsidRDefault="00575187" w:rsidP="00F945E5">
            <w:r>
              <w:t>8</w:t>
            </w:r>
          </w:p>
        </w:tc>
        <w:tc>
          <w:tcPr>
            <w:tcW w:w="3685" w:type="dxa"/>
            <w:tcBorders>
              <w:top w:val="single" w:sz="4" w:space="0" w:color="auto"/>
              <w:left w:val="single" w:sz="4" w:space="0" w:color="auto"/>
              <w:bottom w:val="single" w:sz="4" w:space="0" w:color="auto"/>
              <w:right w:val="single" w:sz="4" w:space="0" w:color="auto"/>
            </w:tcBorders>
            <w:hideMark/>
          </w:tcPr>
          <w:p w14:paraId="6B9BABE8" w14:textId="77777777" w:rsidR="00575187" w:rsidRDefault="00575187" w:rsidP="00F945E5">
            <w:r>
              <w:t>1</w:t>
            </w:r>
          </w:p>
        </w:tc>
      </w:tr>
      <w:tr w:rsidR="00575187" w14:paraId="5C10852C"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D9AE1C" w14:textId="77777777" w:rsidR="00575187" w:rsidRDefault="00575187" w:rsidP="00F945E5">
            <w:r>
              <w:t xml:space="preserve">Non- compliant contributor </w:t>
            </w:r>
          </w:p>
        </w:tc>
        <w:tc>
          <w:tcPr>
            <w:tcW w:w="3685" w:type="dxa"/>
            <w:tcBorders>
              <w:top w:val="single" w:sz="4" w:space="0" w:color="auto"/>
              <w:left w:val="single" w:sz="4" w:space="0" w:color="auto"/>
              <w:bottom w:val="single" w:sz="4" w:space="0" w:color="auto"/>
              <w:right w:val="single" w:sz="4" w:space="0" w:color="auto"/>
            </w:tcBorders>
            <w:hideMark/>
          </w:tcPr>
          <w:p w14:paraId="72F92BC1" w14:textId="77777777" w:rsidR="00575187" w:rsidRDefault="00575187" w:rsidP="00F945E5">
            <w:r>
              <w:t>0</w:t>
            </w:r>
          </w:p>
        </w:tc>
      </w:tr>
      <w:tr w:rsidR="00575187" w14:paraId="0EEEF573" w14:textId="77777777" w:rsidTr="00F945E5">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1BEC8" w14:textId="77777777" w:rsidR="00575187" w:rsidRDefault="00575187" w:rsidP="00F945E5"/>
        </w:tc>
        <w:tc>
          <w:tcPr>
            <w:tcW w:w="3685" w:type="dxa"/>
            <w:tcBorders>
              <w:top w:val="single" w:sz="4" w:space="0" w:color="auto"/>
              <w:left w:val="single" w:sz="4" w:space="0" w:color="auto"/>
              <w:bottom w:val="single" w:sz="4" w:space="0" w:color="auto"/>
              <w:right w:val="single" w:sz="4" w:space="0" w:color="auto"/>
            </w:tcBorders>
          </w:tcPr>
          <w:p w14:paraId="0990B150" w14:textId="77777777" w:rsidR="00575187" w:rsidRDefault="00575187" w:rsidP="00F945E5"/>
        </w:tc>
      </w:tr>
    </w:tbl>
    <w:p w14:paraId="004B0247" w14:textId="77777777" w:rsidR="00575187" w:rsidRDefault="00575187" w:rsidP="00575187">
      <w:pPr>
        <w:spacing w:after="120"/>
        <w:jc w:val="both"/>
        <w:rPr>
          <w:rFonts w:ascii="Arial" w:hAnsi="Arial"/>
          <w:snapToGrid w:val="0"/>
        </w:rPr>
      </w:pPr>
    </w:p>
    <w:p w14:paraId="58A3102E" w14:textId="7663FD4C" w:rsidR="00575187" w:rsidRPr="00575187" w:rsidRDefault="00575187" w:rsidP="00575187">
      <w:pPr>
        <w:pStyle w:val="ListParagraph"/>
        <w:widowControl w:val="0"/>
        <w:numPr>
          <w:ilvl w:val="3"/>
          <w:numId w:val="17"/>
        </w:numPr>
        <w:autoSpaceDE w:val="0"/>
        <w:autoSpaceDN w:val="0"/>
        <w:spacing w:after="120"/>
        <w:jc w:val="both"/>
        <w:rPr>
          <w:rFonts w:ascii="Arial" w:hAnsi="Arial"/>
          <w:b/>
          <w:bCs/>
          <w:snapToGrid w:val="0"/>
        </w:rPr>
      </w:pPr>
      <w:r w:rsidRPr="00575187">
        <w:rPr>
          <w:rFonts w:ascii="Arial" w:hAnsi="Arial"/>
          <w:b/>
          <w:bCs/>
          <w:snapToGrid w:val="0"/>
        </w:rPr>
        <w:t>LOCALITY</w:t>
      </w:r>
    </w:p>
    <w:tbl>
      <w:tblPr>
        <w:tblStyle w:val="TableGrid"/>
        <w:tblW w:w="0" w:type="auto"/>
        <w:tblInd w:w="2263" w:type="dxa"/>
        <w:tblLook w:val="04A0" w:firstRow="1" w:lastRow="0" w:firstColumn="1" w:lastColumn="0" w:noHBand="0" w:noVBand="1"/>
      </w:tblPr>
      <w:tblGrid>
        <w:gridCol w:w="3119"/>
        <w:gridCol w:w="3544"/>
      </w:tblGrid>
      <w:tr w:rsidR="00575187" w14:paraId="010D6640" w14:textId="77777777" w:rsidTr="00F945E5">
        <w:tc>
          <w:tcPr>
            <w:tcW w:w="3119" w:type="dxa"/>
            <w:shd w:val="clear" w:color="auto" w:fill="DBE5F1" w:themeFill="accent1" w:themeFillTint="33"/>
          </w:tcPr>
          <w:p w14:paraId="02B0A79E" w14:textId="77777777" w:rsidR="00575187" w:rsidRDefault="00575187" w:rsidP="00F945E5">
            <w:r>
              <w:t xml:space="preserve">Locality </w:t>
            </w:r>
          </w:p>
        </w:tc>
        <w:tc>
          <w:tcPr>
            <w:tcW w:w="3544" w:type="dxa"/>
            <w:shd w:val="clear" w:color="auto" w:fill="DBE5F1" w:themeFill="accent1" w:themeFillTint="33"/>
          </w:tcPr>
          <w:p w14:paraId="4E1B1BFC" w14:textId="77777777" w:rsidR="00575187" w:rsidRDefault="00575187" w:rsidP="00F945E5">
            <w:r>
              <w:t xml:space="preserve">80/20 preferential points system </w:t>
            </w:r>
          </w:p>
        </w:tc>
      </w:tr>
      <w:tr w:rsidR="00575187" w14:paraId="01B608E2" w14:textId="77777777" w:rsidTr="00F945E5">
        <w:tc>
          <w:tcPr>
            <w:tcW w:w="3119" w:type="dxa"/>
            <w:shd w:val="clear" w:color="auto" w:fill="DBE5F1" w:themeFill="accent1" w:themeFillTint="33"/>
          </w:tcPr>
          <w:p w14:paraId="7A18453E" w14:textId="77777777" w:rsidR="00575187" w:rsidRDefault="00575187" w:rsidP="00F945E5">
            <w:r>
              <w:t xml:space="preserve">Maximum points available </w:t>
            </w:r>
          </w:p>
        </w:tc>
        <w:tc>
          <w:tcPr>
            <w:tcW w:w="3544" w:type="dxa"/>
            <w:shd w:val="clear" w:color="auto" w:fill="DBE5F1" w:themeFill="accent1" w:themeFillTint="33"/>
          </w:tcPr>
          <w:p w14:paraId="10254ADF" w14:textId="77777777" w:rsidR="00575187" w:rsidRDefault="00575187" w:rsidP="00F945E5">
            <w:r>
              <w:t>6</w:t>
            </w:r>
          </w:p>
        </w:tc>
      </w:tr>
      <w:tr w:rsidR="00575187" w14:paraId="438713C1" w14:textId="77777777" w:rsidTr="00F945E5">
        <w:tc>
          <w:tcPr>
            <w:tcW w:w="3119" w:type="dxa"/>
            <w:shd w:val="clear" w:color="auto" w:fill="DBE5F1" w:themeFill="accent1" w:themeFillTint="33"/>
          </w:tcPr>
          <w:p w14:paraId="3F7F7E99" w14:textId="77777777" w:rsidR="00575187" w:rsidRDefault="00575187" w:rsidP="00F945E5">
            <w:r>
              <w:t xml:space="preserve">Within the </w:t>
            </w:r>
            <w:proofErr w:type="spellStart"/>
            <w:r>
              <w:t>Siyathemba</w:t>
            </w:r>
            <w:proofErr w:type="spellEnd"/>
            <w:r>
              <w:t xml:space="preserve"> local municipal boundary </w:t>
            </w:r>
          </w:p>
        </w:tc>
        <w:tc>
          <w:tcPr>
            <w:tcW w:w="3544" w:type="dxa"/>
          </w:tcPr>
          <w:p w14:paraId="19288BC7" w14:textId="77777777" w:rsidR="00575187" w:rsidRDefault="00575187" w:rsidP="00F945E5">
            <w:r>
              <w:t>6</w:t>
            </w:r>
          </w:p>
        </w:tc>
      </w:tr>
      <w:tr w:rsidR="00575187" w14:paraId="6187E400" w14:textId="77777777" w:rsidTr="00F945E5">
        <w:tc>
          <w:tcPr>
            <w:tcW w:w="3119" w:type="dxa"/>
            <w:shd w:val="clear" w:color="auto" w:fill="DBE5F1" w:themeFill="accent1" w:themeFillTint="33"/>
          </w:tcPr>
          <w:p w14:paraId="300DB160" w14:textId="77777777" w:rsidR="00575187" w:rsidRDefault="00575187" w:rsidP="00F945E5">
            <w:r>
              <w:t>Within boundary of the Northern Cape province</w:t>
            </w:r>
          </w:p>
        </w:tc>
        <w:tc>
          <w:tcPr>
            <w:tcW w:w="3544" w:type="dxa"/>
          </w:tcPr>
          <w:p w14:paraId="185A76AF" w14:textId="77777777" w:rsidR="00575187" w:rsidRDefault="00575187" w:rsidP="00F945E5">
            <w:r>
              <w:t>3</w:t>
            </w:r>
          </w:p>
        </w:tc>
      </w:tr>
    </w:tbl>
    <w:p w14:paraId="3542B854" w14:textId="77777777" w:rsidR="00575187" w:rsidRDefault="00575187" w:rsidP="00575187">
      <w:pPr>
        <w:spacing w:after="120"/>
        <w:ind w:left="907"/>
        <w:jc w:val="both"/>
        <w:rPr>
          <w:rFonts w:ascii="Arial" w:hAnsi="Arial"/>
          <w:snapToGrid w:val="0"/>
        </w:rPr>
      </w:pPr>
    </w:p>
    <w:p w14:paraId="687E66AA" w14:textId="6B5EFAD2" w:rsidR="00575187" w:rsidRPr="00575187" w:rsidRDefault="00575187" w:rsidP="00575187">
      <w:pPr>
        <w:pStyle w:val="ListParagraph"/>
        <w:widowControl w:val="0"/>
        <w:numPr>
          <w:ilvl w:val="3"/>
          <w:numId w:val="17"/>
        </w:numPr>
        <w:autoSpaceDE w:val="0"/>
        <w:autoSpaceDN w:val="0"/>
        <w:spacing w:after="120"/>
        <w:jc w:val="both"/>
        <w:rPr>
          <w:rFonts w:ascii="Arial" w:hAnsi="Arial"/>
          <w:b/>
          <w:bCs/>
          <w:snapToGrid w:val="0"/>
        </w:rPr>
      </w:pPr>
      <w:r w:rsidRPr="00575187">
        <w:rPr>
          <w:rFonts w:ascii="Arial" w:hAnsi="Arial"/>
          <w:b/>
          <w:bCs/>
        </w:rPr>
        <w:t>YOUTH REPRESENTATION</w:t>
      </w:r>
    </w:p>
    <w:tbl>
      <w:tblPr>
        <w:tblStyle w:val="TableGrid"/>
        <w:tblW w:w="0" w:type="auto"/>
        <w:tblInd w:w="2263" w:type="dxa"/>
        <w:tblLook w:val="04A0" w:firstRow="1" w:lastRow="0" w:firstColumn="1" w:lastColumn="0" w:noHBand="0" w:noVBand="1"/>
      </w:tblPr>
      <w:tblGrid>
        <w:gridCol w:w="3119"/>
        <w:gridCol w:w="3544"/>
      </w:tblGrid>
      <w:tr w:rsidR="00575187" w14:paraId="7ACF5FF2" w14:textId="77777777" w:rsidTr="00F945E5">
        <w:tc>
          <w:tcPr>
            <w:tcW w:w="3119" w:type="dxa"/>
            <w:shd w:val="clear" w:color="auto" w:fill="DBE5F1" w:themeFill="accent1" w:themeFillTint="33"/>
          </w:tcPr>
          <w:p w14:paraId="223B7530" w14:textId="77777777" w:rsidR="00575187" w:rsidRDefault="00575187" w:rsidP="00F945E5"/>
        </w:tc>
        <w:tc>
          <w:tcPr>
            <w:tcW w:w="3544" w:type="dxa"/>
            <w:shd w:val="clear" w:color="auto" w:fill="DBE5F1" w:themeFill="accent1" w:themeFillTint="33"/>
          </w:tcPr>
          <w:p w14:paraId="5E0B83E2" w14:textId="77777777" w:rsidR="00575187" w:rsidRDefault="00575187" w:rsidP="00F945E5">
            <w:r>
              <w:t xml:space="preserve">80/20 preferential points system </w:t>
            </w:r>
          </w:p>
        </w:tc>
      </w:tr>
      <w:tr w:rsidR="00575187" w14:paraId="7B370C34" w14:textId="77777777" w:rsidTr="00F945E5">
        <w:tc>
          <w:tcPr>
            <w:tcW w:w="3119" w:type="dxa"/>
            <w:shd w:val="clear" w:color="auto" w:fill="DBE5F1" w:themeFill="accent1" w:themeFillTint="33"/>
          </w:tcPr>
          <w:p w14:paraId="00A0C7DF" w14:textId="77777777" w:rsidR="00575187" w:rsidRDefault="00575187" w:rsidP="00F945E5">
            <w:r>
              <w:t xml:space="preserve">Maximum points available </w:t>
            </w:r>
          </w:p>
        </w:tc>
        <w:tc>
          <w:tcPr>
            <w:tcW w:w="3544" w:type="dxa"/>
            <w:shd w:val="clear" w:color="auto" w:fill="DBE5F1" w:themeFill="accent1" w:themeFillTint="33"/>
          </w:tcPr>
          <w:p w14:paraId="33205A5A" w14:textId="77777777" w:rsidR="00575187" w:rsidRDefault="00575187" w:rsidP="00F945E5">
            <w:r>
              <w:t>4</w:t>
            </w:r>
          </w:p>
        </w:tc>
      </w:tr>
      <w:tr w:rsidR="00575187" w14:paraId="72AE963B" w14:textId="77777777" w:rsidTr="00F945E5">
        <w:tc>
          <w:tcPr>
            <w:tcW w:w="3119" w:type="dxa"/>
            <w:shd w:val="clear" w:color="auto" w:fill="DBE5F1" w:themeFill="accent1" w:themeFillTint="33"/>
          </w:tcPr>
          <w:p w14:paraId="09DC269C" w14:textId="77777777" w:rsidR="00575187" w:rsidRDefault="00575187" w:rsidP="00F945E5">
            <w:r>
              <w:t>Has a shareholder(s) who meets definition of youth</w:t>
            </w:r>
          </w:p>
        </w:tc>
        <w:tc>
          <w:tcPr>
            <w:tcW w:w="3544" w:type="dxa"/>
          </w:tcPr>
          <w:p w14:paraId="5DC1E658" w14:textId="77777777" w:rsidR="00575187" w:rsidRDefault="00575187" w:rsidP="00F945E5">
            <w:r>
              <w:t>4</w:t>
            </w:r>
          </w:p>
        </w:tc>
      </w:tr>
    </w:tbl>
    <w:p w14:paraId="56BB67F1" w14:textId="77777777" w:rsidR="00575187" w:rsidRDefault="00575187" w:rsidP="0057518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snapToGrid w:val="0"/>
          <w:sz w:val="22"/>
          <w:szCs w:val="22"/>
        </w:rPr>
      </w:pPr>
    </w:p>
    <w:p w14:paraId="2EC65497" w14:textId="6E8F7A5D" w:rsidR="00575187" w:rsidRPr="00575187" w:rsidRDefault="00575187" w:rsidP="0057518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snapToGrid w:val="0"/>
          <w:sz w:val="22"/>
          <w:szCs w:val="22"/>
        </w:rPr>
      </w:pPr>
      <w:r>
        <w:rPr>
          <w:rFonts w:ascii="Arial" w:hAnsi="Arial"/>
          <w:b/>
          <w:snapToGrid w:val="0"/>
          <w:sz w:val="22"/>
          <w:szCs w:val="22"/>
        </w:rPr>
        <w:lastRenderedPageBreak/>
        <w:t>1</w:t>
      </w:r>
      <w:r w:rsidRPr="00575187">
        <w:rPr>
          <w:rFonts w:ascii="Arial" w:hAnsi="Arial"/>
          <w:b/>
          <w:snapToGrid w:val="0"/>
          <w:sz w:val="22"/>
          <w:szCs w:val="22"/>
        </w:rPr>
        <w:t>DECLARATION WITH REGARD TO COMPANY/FIRM</w:t>
      </w:r>
    </w:p>
    <w:p w14:paraId="09A7E1C7" w14:textId="77777777" w:rsidR="00575187" w:rsidRPr="00575187" w:rsidRDefault="00575187" w:rsidP="0057518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snapToGrid w:val="0"/>
          <w:sz w:val="22"/>
          <w:szCs w:val="22"/>
        </w:rPr>
      </w:pPr>
    </w:p>
    <w:p w14:paraId="088D3642" w14:textId="77777777" w:rsidR="00575187" w:rsidRPr="00575187" w:rsidRDefault="00575187" w:rsidP="00575187">
      <w:pPr>
        <w:widowControl w:val="0"/>
        <w:numPr>
          <w:ilvl w:val="1"/>
          <w:numId w:val="71"/>
        </w:numPr>
        <w:tabs>
          <w:tab w:val="left" w:pos="900"/>
        </w:tabs>
        <w:spacing w:after="120" w:line="312" w:lineRule="auto"/>
        <w:ind w:left="907" w:hanging="907"/>
        <w:jc w:val="both"/>
        <w:rPr>
          <w:rFonts w:ascii="Arial" w:hAnsi="Arial"/>
          <w:snapToGrid w:val="0"/>
          <w:sz w:val="22"/>
          <w:szCs w:val="22"/>
        </w:rPr>
      </w:pPr>
      <w:r w:rsidRPr="00575187">
        <w:rPr>
          <w:rFonts w:ascii="Arial" w:hAnsi="Arial"/>
          <w:snapToGrid w:val="0"/>
          <w:sz w:val="22"/>
          <w:szCs w:val="22"/>
        </w:rPr>
        <w:t>Name of company/firm…………………………………………………………………….</w:t>
      </w:r>
    </w:p>
    <w:p w14:paraId="2C6746D6" w14:textId="77777777" w:rsidR="00575187" w:rsidRPr="00575187" w:rsidRDefault="00575187" w:rsidP="00575187">
      <w:pPr>
        <w:widowControl w:val="0"/>
        <w:numPr>
          <w:ilvl w:val="1"/>
          <w:numId w:val="71"/>
        </w:numPr>
        <w:tabs>
          <w:tab w:val="left" w:pos="900"/>
        </w:tabs>
        <w:spacing w:after="120" w:line="312" w:lineRule="auto"/>
        <w:ind w:left="907" w:right="95" w:hanging="907"/>
        <w:jc w:val="both"/>
        <w:rPr>
          <w:rFonts w:ascii="Arial" w:hAnsi="Arial"/>
          <w:snapToGrid w:val="0"/>
          <w:sz w:val="22"/>
          <w:szCs w:val="22"/>
        </w:rPr>
      </w:pPr>
      <w:r w:rsidRPr="00575187">
        <w:rPr>
          <w:rFonts w:ascii="Arial" w:hAnsi="Arial"/>
          <w:snapToGrid w:val="0"/>
          <w:sz w:val="22"/>
          <w:szCs w:val="22"/>
        </w:rPr>
        <w:t>Company registration number: …………………………………………………………...</w:t>
      </w:r>
    </w:p>
    <w:p w14:paraId="111556D0" w14:textId="77777777" w:rsidR="00575187" w:rsidRPr="00575187" w:rsidRDefault="00575187" w:rsidP="00575187">
      <w:pPr>
        <w:widowControl w:val="0"/>
        <w:numPr>
          <w:ilvl w:val="1"/>
          <w:numId w:val="71"/>
        </w:numPr>
        <w:tabs>
          <w:tab w:val="left" w:pos="900"/>
        </w:tabs>
        <w:spacing w:after="120" w:line="312" w:lineRule="auto"/>
        <w:ind w:left="907" w:hanging="907"/>
        <w:jc w:val="both"/>
        <w:rPr>
          <w:rFonts w:ascii="Arial" w:hAnsi="Arial"/>
          <w:snapToGrid w:val="0"/>
          <w:sz w:val="22"/>
          <w:szCs w:val="22"/>
        </w:rPr>
      </w:pPr>
      <w:r w:rsidRPr="00575187">
        <w:rPr>
          <w:rFonts w:ascii="Arial" w:hAnsi="Arial"/>
          <w:snapToGrid w:val="0"/>
          <w:sz w:val="22"/>
          <w:szCs w:val="22"/>
        </w:rPr>
        <w:t>TYPE OF COMPANY/ FIRM</w:t>
      </w:r>
    </w:p>
    <w:p w14:paraId="7AB01F95"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Partnership/Joint Venture / Consortium</w:t>
      </w:r>
    </w:p>
    <w:p w14:paraId="51B895E8"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One-person business/sole propriety</w:t>
      </w:r>
    </w:p>
    <w:p w14:paraId="315BCC02"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Close corporation</w:t>
      </w:r>
    </w:p>
    <w:p w14:paraId="29AE43B1"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Public Company</w:t>
      </w:r>
    </w:p>
    <w:p w14:paraId="1D67A469"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Personal Liability Company</w:t>
      </w:r>
    </w:p>
    <w:p w14:paraId="2C1B1215" w14:textId="77777777" w:rsidR="00575187" w:rsidRPr="00575187" w:rsidRDefault="00575187" w:rsidP="00575187">
      <w:pPr>
        <w:tabs>
          <w:tab w:val="left" w:pos="-720"/>
        </w:tabs>
        <w:ind w:left="1440" w:hanging="540"/>
        <w:jc w:val="both"/>
        <w:rPr>
          <w:rFonts w:ascii="Arial" w:hAnsi="Arial"/>
          <w:snapToGrid w:val="0"/>
          <w:sz w:val="22"/>
          <w:szCs w:val="22"/>
        </w:rPr>
      </w:pPr>
      <w:bookmarkStart w:id="3" w:name="_Hlk117764996"/>
      <w:r w:rsidRPr="00575187">
        <w:rPr>
          <w:rFonts w:ascii="Arial" w:hAnsi="Arial"/>
          <w:snapToGrid w:val="0"/>
          <w:sz w:val="22"/>
          <w:szCs w:val="22"/>
        </w:rPr>
        <w:sym w:font="Symbol" w:char="F07F"/>
      </w:r>
      <w:bookmarkEnd w:id="3"/>
      <w:r w:rsidRPr="00575187">
        <w:rPr>
          <w:rFonts w:ascii="Arial" w:hAnsi="Arial"/>
          <w:snapToGrid w:val="0"/>
          <w:sz w:val="22"/>
          <w:szCs w:val="22"/>
        </w:rPr>
        <w:tab/>
        <w:t xml:space="preserve">(Pty) Limited </w:t>
      </w:r>
    </w:p>
    <w:p w14:paraId="2591837A"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Non-Profit Company</w:t>
      </w:r>
    </w:p>
    <w:p w14:paraId="5A6D9C9C" w14:textId="77777777" w:rsidR="00575187" w:rsidRPr="00575187" w:rsidRDefault="00575187" w:rsidP="00575187">
      <w:pPr>
        <w:tabs>
          <w:tab w:val="left" w:pos="-720"/>
        </w:tabs>
        <w:ind w:left="1440" w:hanging="540"/>
        <w:jc w:val="both"/>
        <w:rPr>
          <w:rFonts w:ascii="Arial" w:hAnsi="Arial"/>
          <w:snapToGrid w:val="0"/>
          <w:sz w:val="22"/>
          <w:szCs w:val="22"/>
        </w:rPr>
      </w:pPr>
      <w:r w:rsidRPr="00575187">
        <w:rPr>
          <w:rFonts w:ascii="Arial" w:hAnsi="Arial"/>
          <w:snapToGrid w:val="0"/>
          <w:sz w:val="22"/>
          <w:szCs w:val="22"/>
        </w:rPr>
        <w:sym w:font="Symbol" w:char="F07F"/>
      </w:r>
      <w:r w:rsidRPr="00575187">
        <w:rPr>
          <w:rFonts w:ascii="Arial" w:hAnsi="Arial"/>
          <w:snapToGrid w:val="0"/>
          <w:sz w:val="22"/>
          <w:szCs w:val="22"/>
        </w:rPr>
        <w:tab/>
        <w:t>State Owned Company</w:t>
      </w:r>
    </w:p>
    <w:p w14:paraId="3A1DFCD7" w14:textId="77777777" w:rsidR="00575187" w:rsidRPr="00575187" w:rsidRDefault="00575187" w:rsidP="005751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snapToGrid w:val="0"/>
          <w:sz w:val="22"/>
          <w:szCs w:val="22"/>
        </w:rPr>
      </w:pPr>
      <w:r w:rsidRPr="00575187">
        <w:rPr>
          <w:rFonts w:ascii="Arial" w:hAnsi="Arial"/>
          <w:smallCaps/>
          <w:snapToGrid w:val="0"/>
          <w:sz w:val="22"/>
          <w:szCs w:val="22"/>
        </w:rPr>
        <w:t>[Tick applicable box]</w:t>
      </w:r>
    </w:p>
    <w:p w14:paraId="2B799AB9" w14:textId="77777777" w:rsidR="00575187" w:rsidRPr="00575187" w:rsidRDefault="00575187" w:rsidP="005751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smallCaps/>
          <w:snapToGrid w:val="0"/>
          <w:sz w:val="22"/>
          <w:szCs w:val="22"/>
        </w:rPr>
      </w:pPr>
    </w:p>
    <w:p w14:paraId="73318425" w14:textId="77777777" w:rsidR="00575187" w:rsidRPr="00575187" w:rsidRDefault="00575187" w:rsidP="00575187">
      <w:pPr>
        <w:widowControl w:val="0"/>
        <w:numPr>
          <w:ilvl w:val="1"/>
          <w:numId w:val="71"/>
        </w:numPr>
        <w:tabs>
          <w:tab w:val="left" w:pos="900"/>
        </w:tabs>
        <w:spacing w:after="120" w:line="312" w:lineRule="auto"/>
        <w:ind w:left="907" w:hanging="907"/>
        <w:jc w:val="both"/>
        <w:rPr>
          <w:rFonts w:ascii="Arial" w:hAnsi="Arial"/>
          <w:snapToGrid w:val="0"/>
          <w:sz w:val="22"/>
          <w:szCs w:val="22"/>
        </w:rPr>
      </w:pPr>
      <w:r w:rsidRPr="00575187">
        <w:rPr>
          <w:rFonts w:ascii="Arial" w:hAnsi="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4DA77095" w14:textId="77777777" w:rsidR="00575187" w:rsidRPr="00575187" w:rsidRDefault="00575187" w:rsidP="00575187">
      <w:pPr>
        <w:widowControl w:val="0"/>
        <w:numPr>
          <w:ilvl w:val="0"/>
          <w:numId w:val="73"/>
        </w:numPr>
        <w:tabs>
          <w:tab w:val="left" w:pos="-1099"/>
          <w:tab w:val="left" w:pos="-720"/>
          <w:tab w:val="left" w:pos="1260"/>
        </w:tabs>
        <w:spacing w:after="120"/>
        <w:ind w:left="1282"/>
        <w:jc w:val="both"/>
        <w:rPr>
          <w:rFonts w:ascii="Arial" w:hAnsi="Arial"/>
          <w:snapToGrid w:val="0"/>
          <w:sz w:val="22"/>
          <w:szCs w:val="22"/>
        </w:rPr>
      </w:pPr>
      <w:r w:rsidRPr="00575187">
        <w:rPr>
          <w:rFonts w:ascii="Arial" w:hAnsi="Arial"/>
          <w:snapToGrid w:val="0"/>
          <w:sz w:val="22"/>
          <w:szCs w:val="22"/>
        </w:rPr>
        <w:t>The information furnished is true and correct;</w:t>
      </w:r>
    </w:p>
    <w:p w14:paraId="2B96E8C2" w14:textId="77777777" w:rsidR="00575187" w:rsidRPr="00575187" w:rsidRDefault="00575187" w:rsidP="00575187">
      <w:pPr>
        <w:widowControl w:val="0"/>
        <w:numPr>
          <w:ilvl w:val="0"/>
          <w:numId w:val="73"/>
        </w:numPr>
        <w:tabs>
          <w:tab w:val="left" w:pos="-1099"/>
          <w:tab w:val="left" w:pos="-720"/>
          <w:tab w:val="left" w:pos="1260"/>
        </w:tabs>
        <w:spacing w:after="120"/>
        <w:ind w:left="1282"/>
        <w:jc w:val="both"/>
        <w:rPr>
          <w:rFonts w:ascii="Arial" w:hAnsi="Arial"/>
          <w:snapToGrid w:val="0"/>
          <w:sz w:val="22"/>
          <w:szCs w:val="22"/>
        </w:rPr>
      </w:pPr>
      <w:r w:rsidRPr="00575187">
        <w:rPr>
          <w:rFonts w:ascii="Arial" w:hAnsi="Arial"/>
          <w:snapToGrid w:val="0"/>
          <w:sz w:val="22"/>
          <w:szCs w:val="22"/>
        </w:rPr>
        <w:t>The preference points claimed are in accordance with the General Conditions as indicated in paragraph 1 of this form;</w:t>
      </w:r>
    </w:p>
    <w:p w14:paraId="576C3224" w14:textId="77777777" w:rsidR="00575187" w:rsidRPr="00575187" w:rsidRDefault="00575187" w:rsidP="00575187">
      <w:pPr>
        <w:widowControl w:val="0"/>
        <w:numPr>
          <w:ilvl w:val="0"/>
          <w:numId w:val="73"/>
        </w:numPr>
        <w:tabs>
          <w:tab w:val="left" w:pos="-1099"/>
          <w:tab w:val="left" w:pos="-720"/>
          <w:tab w:val="left" w:pos="1260"/>
        </w:tabs>
        <w:spacing w:after="120"/>
        <w:ind w:left="1282"/>
        <w:jc w:val="both"/>
        <w:rPr>
          <w:rFonts w:ascii="Arial" w:hAnsi="Arial"/>
          <w:snapToGrid w:val="0"/>
          <w:sz w:val="22"/>
          <w:szCs w:val="22"/>
        </w:rPr>
      </w:pPr>
      <w:r w:rsidRPr="00575187">
        <w:rPr>
          <w:rFonts w:ascii="Arial" w:hAnsi="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DE6EA4" w14:textId="666AA218" w:rsidR="00575187" w:rsidRPr="00575187" w:rsidRDefault="00575187" w:rsidP="00575187">
      <w:pPr>
        <w:widowControl w:val="0"/>
        <w:numPr>
          <w:ilvl w:val="0"/>
          <w:numId w:val="73"/>
        </w:numPr>
        <w:tabs>
          <w:tab w:val="left" w:pos="-1099"/>
          <w:tab w:val="left" w:pos="-720"/>
          <w:tab w:val="left" w:pos="1260"/>
        </w:tabs>
        <w:spacing w:after="120"/>
        <w:ind w:left="1282"/>
        <w:jc w:val="both"/>
        <w:rPr>
          <w:rFonts w:ascii="Arial" w:hAnsi="Arial"/>
          <w:snapToGrid w:val="0"/>
          <w:sz w:val="22"/>
          <w:szCs w:val="22"/>
        </w:rPr>
      </w:pPr>
      <w:r w:rsidRPr="00575187">
        <w:rPr>
          <w:rFonts w:ascii="Arial" w:hAnsi="Arial"/>
          <w:snapToGrid w:val="0"/>
          <w:sz w:val="22"/>
          <w:szCs w:val="22"/>
        </w:rPr>
        <w:t xml:space="preserve">If the specific goals have been claimed or obtained on a fraudulent basis or any of the conditions of contract have not been fulfilled, the organ of state may, in addition to any other remedy it may have </w:t>
      </w:r>
    </w:p>
    <w:p w14:paraId="1F47734E" w14:textId="77777777" w:rsidR="00575187" w:rsidRPr="00575187" w:rsidRDefault="00575187" w:rsidP="00575187">
      <w:pPr>
        <w:widowControl w:val="0"/>
        <w:numPr>
          <w:ilvl w:val="1"/>
          <w:numId w:val="74"/>
        </w:numPr>
        <w:tabs>
          <w:tab w:val="left" w:pos="1980"/>
        </w:tabs>
        <w:spacing w:after="120"/>
        <w:ind w:left="1987" w:right="749" w:hanging="547"/>
        <w:jc w:val="both"/>
        <w:rPr>
          <w:rFonts w:ascii="Arial" w:hAnsi="Arial"/>
          <w:snapToGrid w:val="0"/>
          <w:sz w:val="22"/>
          <w:szCs w:val="22"/>
        </w:rPr>
      </w:pPr>
      <w:r w:rsidRPr="00575187">
        <w:rPr>
          <w:rFonts w:ascii="Arial" w:hAnsi="Arial"/>
          <w:snapToGrid w:val="0"/>
          <w:sz w:val="22"/>
          <w:szCs w:val="22"/>
        </w:rPr>
        <w:t>disqualify the person from the tendering process;</w:t>
      </w:r>
    </w:p>
    <w:p w14:paraId="131F3634" w14:textId="77777777" w:rsidR="00575187" w:rsidRPr="00575187" w:rsidRDefault="00575187" w:rsidP="00575187">
      <w:pPr>
        <w:widowControl w:val="0"/>
        <w:numPr>
          <w:ilvl w:val="1"/>
          <w:numId w:val="74"/>
        </w:numPr>
        <w:tabs>
          <w:tab w:val="left" w:pos="1980"/>
        </w:tabs>
        <w:spacing w:after="120"/>
        <w:ind w:left="1987" w:right="749" w:hanging="547"/>
        <w:jc w:val="both"/>
        <w:rPr>
          <w:rFonts w:ascii="Arial" w:hAnsi="Arial"/>
          <w:snapToGrid w:val="0"/>
          <w:sz w:val="22"/>
          <w:szCs w:val="22"/>
        </w:rPr>
      </w:pPr>
      <w:r w:rsidRPr="00575187">
        <w:rPr>
          <w:rFonts w:ascii="Arial" w:hAnsi="Arial"/>
          <w:snapToGrid w:val="0"/>
          <w:sz w:val="22"/>
          <w:szCs w:val="22"/>
        </w:rPr>
        <w:t>recover costs, losses or damages it has incurred or suffered as a result of that person’s conduct;</w:t>
      </w:r>
    </w:p>
    <w:p w14:paraId="2F6F2B94" w14:textId="77777777" w:rsidR="00575187" w:rsidRPr="00575187" w:rsidRDefault="00575187" w:rsidP="00575187">
      <w:pPr>
        <w:widowControl w:val="0"/>
        <w:numPr>
          <w:ilvl w:val="1"/>
          <w:numId w:val="74"/>
        </w:numPr>
        <w:tabs>
          <w:tab w:val="left" w:pos="1980"/>
        </w:tabs>
        <w:spacing w:after="120"/>
        <w:ind w:left="1987" w:right="749" w:hanging="547"/>
        <w:jc w:val="both"/>
        <w:rPr>
          <w:rFonts w:ascii="Arial" w:hAnsi="Arial"/>
          <w:snapToGrid w:val="0"/>
          <w:sz w:val="22"/>
          <w:szCs w:val="22"/>
        </w:rPr>
      </w:pPr>
      <w:r w:rsidRPr="00575187">
        <w:rPr>
          <w:rFonts w:ascii="Arial" w:hAnsi="Arial"/>
          <w:snapToGrid w:val="0"/>
          <w:sz w:val="22"/>
          <w:szCs w:val="22"/>
        </w:rPr>
        <w:t>cancel the contract and claim any damages which it has suffered as a result of having to make less favourable arrangements due to such cancellation;</w:t>
      </w:r>
    </w:p>
    <w:p w14:paraId="56E79991" w14:textId="77777777" w:rsidR="00575187" w:rsidRPr="00575187" w:rsidRDefault="00575187" w:rsidP="00575187">
      <w:pPr>
        <w:widowControl w:val="0"/>
        <w:numPr>
          <w:ilvl w:val="1"/>
          <w:numId w:val="74"/>
        </w:numPr>
        <w:tabs>
          <w:tab w:val="left" w:pos="1980"/>
        </w:tabs>
        <w:spacing w:after="120"/>
        <w:ind w:left="1987" w:right="749" w:hanging="547"/>
        <w:jc w:val="both"/>
        <w:rPr>
          <w:rFonts w:ascii="Arial" w:hAnsi="Arial"/>
          <w:snapToGrid w:val="0"/>
          <w:sz w:val="22"/>
          <w:szCs w:val="22"/>
        </w:rPr>
      </w:pPr>
      <w:r w:rsidRPr="00575187">
        <w:rPr>
          <w:rFonts w:ascii="Arial" w:hAnsi="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75187">
        <w:rPr>
          <w:rFonts w:ascii="Arial" w:hAnsi="Arial"/>
          <w:i/>
          <w:snapToGrid w:val="0"/>
          <w:sz w:val="22"/>
          <w:szCs w:val="22"/>
        </w:rPr>
        <w:t>audi</w:t>
      </w:r>
      <w:proofErr w:type="spellEnd"/>
      <w:r w:rsidRPr="00575187">
        <w:rPr>
          <w:rFonts w:ascii="Arial" w:hAnsi="Arial"/>
          <w:i/>
          <w:snapToGrid w:val="0"/>
          <w:sz w:val="22"/>
          <w:szCs w:val="22"/>
        </w:rPr>
        <w:t xml:space="preserve"> alteram partem</w:t>
      </w:r>
      <w:r w:rsidRPr="00575187">
        <w:rPr>
          <w:rFonts w:ascii="Arial" w:hAnsi="Arial"/>
          <w:snapToGrid w:val="0"/>
          <w:sz w:val="22"/>
          <w:szCs w:val="22"/>
        </w:rPr>
        <w:t xml:space="preserve"> (hear the other side) rule has been applied; and</w:t>
      </w:r>
    </w:p>
    <w:p w14:paraId="0DFB307D" w14:textId="77777777" w:rsidR="00575187" w:rsidRPr="00575187" w:rsidRDefault="00575187" w:rsidP="00575187">
      <w:pPr>
        <w:widowControl w:val="0"/>
        <w:numPr>
          <w:ilvl w:val="1"/>
          <w:numId w:val="74"/>
        </w:numPr>
        <w:tabs>
          <w:tab w:val="left" w:pos="1980"/>
        </w:tabs>
        <w:spacing w:after="120"/>
        <w:ind w:left="1987" w:right="749" w:hanging="547"/>
        <w:jc w:val="both"/>
        <w:rPr>
          <w:rFonts w:ascii="Arial" w:hAnsi="Arial"/>
          <w:snapToGrid w:val="0"/>
          <w:sz w:val="22"/>
          <w:szCs w:val="22"/>
        </w:rPr>
      </w:pPr>
      <w:r w:rsidRPr="00575187">
        <w:rPr>
          <w:rFonts w:ascii="Arial" w:hAnsi="Arial"/>
          <w:snapToGrid w:val="0"/>
          <w:sz w:val="22"/>
          <w:szCs w:val="22"/>
        </w:rPr>
        <w:t>forward the matter for criminal prosecution, if deemed necessary</w:t>
      </w:r>
    </w:p>
    <w:p w14:paraId="24661D4F" w14:textId="437C5D1E" w:rsidR="00575187" w:rsidRPr="00575187" w:rsidRDefault="00575187" w:rsidP="00575187">
      <w:pPr>
        <w:widowControl w:val="0"/>
        <w:tabs>
          <w:tab w:val="left" w:pos="1980"/>
        </w:tabs>
        <w:spacing w:after="120"/>
        <w:ind w:right="749"/>
        <w:jc w:val="both"/>
        <w:rPr>
          <w:rFonts w:ascii="Arial" w:hAnsi="Arial"/>
          <w:snapToGrid w:val="0"/>
        </w:rPr>
        <w:sectPr w:rsidR="00575187" w:rsidRPr="00575187" w:rsidSect="00133C5F">
          <w:pgSz w:w="11900" w:h="16840"/>
          <w:pgMar w:top="1300" w:right="480" w:bottom="780" w:left="420" w:header="0" w:footer="528" w:gutter="0"/>
          <w:cols w:space="720"/>
        </w:sectPr>
      </w:pPr>
      <w:r w:rsidRPr="001A7082">
        <w:rPr>
          <w:rFonts w:ascii="Arial" w:hAnsi="Arial"/>
          <w:noProof/>
          <w:lang w:eastAsia="en-ZA"/>
        </w:rPr>
        <mc:AlternateContent>
          <mc:Choice Requires="wps">
            <w:drawing>
              <wp:anchor distT="0" distB="0" distL="114300" distR="114300" simplePos="0" relativeHeight="251672064" behindDoc="0" locked="0" layoutInCell="1" allowOverlap="1" wp14:anchorId="6A6A8296" wp14:editId="0ACD3581">
                <wp:simplePos x="0" y="0"/>
                <wp:positionH relativeFrom="margin">
                  <wp:align>center</wp:align>
                </wp:positionH>
                <wp:positionV relativeFrom="paragraph">
                  <wp:posOffset>6985</wp:posOffset>
                </wp:positionV>
                <wp:extent cx="4838700" cy="1981200"/>
                <wp:effectExtent l="0" t="0" r="19050" b="19050"/>
                <wp:wrapNone/>
                <wp:docPr id="13895711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981200"/>
                        </a:xfrm>
                        <a:prstGeom prst="rect">
                          <a:avLst/>
                        </a:prstGeom>
                        <a:solidFill>
                          <a:srgbClr val="FFFFFF"/>
                        </a:solidFill>
                        <a:ln w="9525">
                          <a:solidFill>
                            <a:srgbClr val="000000"/>
                          </a:solidFill>
                          <a:miter lim="800000"/>
                          <a:headEnd/>
                          <a:tailEnd/>
                        </a:ln>
                      </wps:spPr>
                      <wps:txbx>
                        <w:txbxContent>
                          <w:p w14:paraId="4C9D387E" w14:textId="77777777" w:rsidR="00575187" w:rsidRDefault="00575187" w:rsidP="00575187">
                            <w:pPr>
                              <w:jc w:val="center"/>
                              <w:rPr>
                                <w:rFonts w:ascii="Arial" w:hAnsi="Arial"/>
                                <w:sz w:val="18"/>
                                <w:szCs w:val="18"/>
                              </w:rPr>
                            </w:pPr>
                          </w:p>
                          <w:p w14:paraId="468D132A" w14:textId="77777777" w:rsidR="00575187" w:rsidRPr="00585866" w:rsidRDefault="00575187" w:rsidP="00575187">
                            <w:pPr>
                              <w:jc w:val="center"/>
                              <w:rPr>
                                <w:rFonts w:ascii="Arial" w:hAnsi="Arial"/>
                                <w:sz w:val="18"/>
                                <w:szCs w:val="18"/>
                              </w:rPr>
                            </w:pPr>
                            <w:r w:rsidRPr="00585866">
                              <w:rPr>
                                <w:rFonts w:ascii="Arial" w:hAnsi="Arial"/>
                                <w:sz w:val="18"/>
                                <w:szCs w:val="18"/>
                              </w:rPr>
                              <w:t>……………………………………….</w:t>
                            </w:r>
                          </w:p>
                          <w:p w14:paraId="2D25007C" w14:textId="77777777" w:rsidR="00575187" w:rsidRPr="00B715D9" w:rsidRDefault="00575187" w:rsidP="00575187">
                            <w:pPr>
                              <w:jc w:val="center"/>
                              <w:rPr>
                                <w:rFonts w:ascii="Arial" w:hAnsi="Arial"/>
                                <w:b/>
                                <w:sz w:val="18"/>
                                <w:szCs w:val="18"/>
                              </w:rPr>
                            </w:pPr>
                            <w:r w:rsidRPr="00B715D9">
                              <w:rPr>
                                <w:rFonts w:ascii="Arial" w:hAnsi="Arial"/>
                                <w:b/>
                                <w:sz w:val="18"/>
                                <w:szCs w:val="18"/>
                              </w:rPr>
                              <w:t>SIGNATURE(S) OF TENDERER(S)</w:t>
                            </w:r>
                          </w:p>
                          <w:p w14:paraId="7F9060CC" w14:textId="77777777" w:rsidR="00575187" w:rsidRDefault="00575187" w:rsidP="00575187">
                            <w:pPr>
                              <w:rPr>
                                <w:rFonts w:ascii="Arial" w:hAnsi="Arial"/>
                                <w:sz w:val="18"/>
                                <w:szCs w:val="18"/>
                              </w:rPr>
                            </w:pPr>
                          </w:p>
                          <w:p w14:paraId="60DE6473" w14:textId="77777777" w:rsidR="00575187" w:rsidRPr="00585866" w:rsidRDefault="00575187" w:rsidP="00575187">
                            <w:pPr>
                              <w:rPr>
                                <w:rFonts w:ascii="Arial" w:hAnsi="Arial"/>
                                <w:sz w:val="18"/>
                                <w:szCs w:val="18"/>
                              </w:rPr>
                            </w:pPr>
                            <w:r w:rsidRPr="00B715D9">
                              <w:rPr>
                                <w:rFonts w:ascii="Arial" w:hAnsi="Arial"/>
                                <w:b/>
                                <w:sz w:val="18"/>
                                <w:szCs w:val="18"/>
                              </w:rPr>
                              <w:t>SURNAME AND NAME</w:t>
                            </w:r>
                            <w:r>
                              <w:rPr>
                                <w:rFonts w:ascii="Arial" w:hAnsi="Arial"/>
                                <w:sz w:val="18"/>
                                <w:szCs w:val="18"/>
                              </w:rPr>
                              <w:t>:</w:t>
                            </w:r>
                            <w:r>
                              <w:rPr>
                                <w:rFonts w:ascii="Arial" w:hAnsi="Arial"/>
                                <w:sz w:val="18"/>
                                <w:szCs w:val="18"/>
                              </w:rPr>
                              <w:tab/>
                              <w:t xml:space="preserve"> ……………………………………………………….</w:t>
                            </w:r>
                          </w:p>
                          <w:p w14:paraId="4EC070CF" w14:textId="77777777" w:rsidR="00575187" w:rsidRPr="00585866" w:rsidRDefault="00575187" w:rsidP="00575187">
                            <w:pPr>
                              <w:spacing w:after="120"/>
                              <w:rPr>
                                <w:rFonts w:ascii="Arial" w:hAnsi="Arial"/>
                                <w:sz w:val="18"/>
                                <w:szCs w:val="18"/>
                              </w:rPr>
                            </w:pPr>
                            <w:r w:rsidRPr="00B715D9">
                              <w:rPr>
                                <w:rFonts w:ascii="Arial" w:hAnsi="Arial"/>
                                <w:b/>
                                <w:sz w:val="18"/>
                                <w:szCs w:val="18"/>
                              </w:rPr>
                              <w:t>DATE:</w:t>
                            </w:r>
                            <w:r>
                              <w:rPr>
                                <w:rFonts w:ascii="Arial" w:hAnsi="Arial"/>
                                <w:sz w:val="18"/>
                                <w:szCs w:val="18"/>
                              </w:rPr>
                              <w:tab/>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47B497A8" w14:textId="77777777" w:rsidR="00575187" w:rsidRPr="00585866" w:rsidRDefault="00575187" w:rsidP="00575187">
                            <w:pPr>
                              <w:spacing w:after="120"/>
                              <w:rPr>
                                <w:rFonts w:ascii="Arial" w:hAnsi="Arial"/>
                                <w:sz w:val="18"/>
                                <w:szCs w:val="18"/>
                              </w:rPr>
                            </w:pPr>
                            <w:r w:rsidRPr="00B715D9">
                              <w:rPr>
                                <w:rFonts w:ascii="Arial" w:hAnsi="Arial"/>
                                <w:b/>
                                <w:sz w:val="18"/>
                                <w:szCs w:val="18"/>
                              </w:rPr>
                              <w:t>ADDRESS</w:t>
                            </w:r>
                            <w:r>
                              <w:rPr>
                                <w:rFonts w:ascii="Arial" w:hAnsi="Arial"/>
                                <w:sz w:val="18"/>
                                <w:szCs w:val="18"/>
                              </w:rPr>
                              <w:t>:</w:t>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762AD56E" w14:textId="77777777" w:rsidR="00575187" w:rsidRPr="00585866" w:rsidRDefault="00575187" w:rsidP="00575187">
                            <w:pPr>
                              <w:spacing w:after="120"/>
                              <w:rPr>
                                <w:rFonts w:ascii="Arial" w:hAnsi="Arial"/>
                                <w:sz w:val="18"/>
                                <w:szCs w:val="18"/>
                              </w:rPr>
                            </w:pPr>
                            <w:r w:rsidRPr="00585866">
                              <w:rPr>
                                <w:rFonts w:ascii="Arial" w:hAnsi="Arial"/>
                                <w:sz w:val="18"/>
                                <w:szCs w:val="18"/>
                              </w:rPr>
                              <w:tab/>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644ACF26" w14:textId="77777777" w:rsidR="00575187" w:rsidRDefault="00575187" w:rsidP="00575187">
                            <w:pPr>
                              <w:tabs>
                                <w:tab w:val="left" w:pos="1080"/>
                              </w:tabs>
                              <w:ind w:left="1080"/>
                              <w:rPr>
                                <w:rFonts w:ascii="Arial" w:hAnsi="Arial"/>
                                <w:sz w:val="18"/>
                                <w:szCs w:val="18"/>
                              </w:rPr>
                            </w:pP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24F9DE1E" w14:textId="77777777" w:rsidR="00575187" w:rsidRPr="00585866" w:rsidRDefault="00575187" w:rsidP="00575187">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20CADB4C" w14:textId="77777777" w:rsidR="00575187" w:rsidRDefault="00575187" w:rsidP="005751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A8296" id="Rectangle 4" o:spid="_x0000_s1027" style="position:absolute;left:0;text-align:left;margin-left:0;margin-top:.55pt;width:381pt;height:156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xzFAIAACk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">
                <v:textbox>
                  <w:txbxContent>
                    <w:p w14:paraId="4C9D387E" w14:textId="77777777" w:rsidR="00575187" w:rsidRDefault="00575187" w:rsidP="00575187">
                      <w:pPr>
                        <w:jc w:val="center"/>
                        <w:rPr>
                          <w:rFonts w:ascii="Arial" w:hAnsi="Arial"/>
                          <w:sz w:val="18"/>
                          <w:szCs w:val="18"/>
                        </w:rPr>
                      </w:pPr>
                    </w:p>
                    <w:p w14:paraId="468D132A" w14:textId="77777777" w:rsidR="00575187" w:rsidRPr="00585866" w:rsidRDefault="00575187" w:rsidP="00575187">
                      <w:pPr>
                        <w:jc w:val="center"/>
                        <w:rPr>
                          <w:rFonts w:ascii="Arial" w:hAnsi="Arial"/>
                          <w:sz w:val="18"/>
                          <w:szCs w:val="18"/>
                        </w:rPr>
                      </w:pPr>
                      <w:r w:rsidRPr="00585866">
                        <w:rPr>
                          <w:rFonts w:ascii="Arial" w:hAnsi="Arial"/>
                          <w:sz w:val="18"/>
                          <w:szCs w:val="18"/>
                        </w:rPr>
                        <w:t>……………………………………….</w:t>
                      </w:r>
                    </w:p>
                    <w:p w14:paraId="2D25007C" w14:textId="77777777" w:rsidR="00575187" w:rsidRPr="00B715D9" w:rsidRDefault="00575187" w:rsidP="00575187">
                      <w:pPr>
                        <w:jc w:val="center"/>
                        <w:rPr>
                          <w:rFonts w:ascii="Arial" w:hAnsi="Arial"/>
                          <w:b/>
                          <w:sz w:val="18"/>
                          <w:szCs w:val="18"/>
                        </w:rPr>
                      </w:pPr>
                      <w:r w:rsidRPr="00B715D9">
                        <w:rPr>
                          <w:rFonts w:ascii="Arial" w:hAnsi="Arial"/>
                          <w:b/>
                          <w:sz w:val="18"/>
                          <w:szCs w:val="18"/>
                        </w:rPr>
                        <w:t>SIGNATURE(S) OF TENDERER(S)</w:t>
                      </w:r>
                    </w:p>
                    <w:p w14:paraId="7F9060CC" w14:textId="77777777" w:rsidR="00575187" w:rsidRDefault="00575187" w:rsidP="00575187">
                      <w:pPr>
                        <w:rPr>
                          <w:rFonts w:ascii="Arial" w:hAnsi="Arial"/>
                          <w:sz w:val="18"/>
                          <w:szCs w:val="18"/>
                        </w:rPr>
                      </w:pPr>
                    </w:p>
                    <w:p w14:paraId="60DE6473" w14:textId="77777777" w:rsidR="00575187" w:rsidRPr="00585866" w:rsidRDefault="00575187" w:rsidP="00575187">
                      <w:pPr>
                        <w:rPr>
                          <w:rFonts w:ascii="Arial" w:hAnsi="Arial"/>
                          <w:sz w:val="18"/>
                          <w:szCs w:val="18"/>
                        </w:rPr>
                      </w:pPr>
                      <w:r w:rsidRPr="00B715D9">
                        <w:rPr>
                          <w:rFonts w:ascii="Arial" w:hAnsi="Arial"/>
                          <w:b/>
                          <w:sz w:val="18"/>
                          <w:szCs w:val="18"/>
                        </w:rPr>
                        <w:t>SURNAME AND NAME</w:t>
                      </w:r>
                      <w:r>
                        <w:rPr>
                          <w:rFonts w:ascii="Arial" w:hAnsi="Arial"/>
                          <w:sz w:val="18"/>
                          <w:szCs w:val="18"/>
                        </w:rPr>
                        <w:t>:</w:t>
                      </w:r>
                      <w:r>
                        <w:rPr>
                          <w:rFonts w:ascii="Arial" w:hAnsi="Arial"/>
                          <w:sz w:val="18"/>
                          <w:szCs w:val="18"/>
                        </w:rPr>
                        <w:tab/>
                        <w:t xml:space="preserve"> ……………………………………………………….</w:t>
                      </w:r>
                    </w:p>
                    <w:p w14:paraId="4EC070CF" w14:textId="77777777" w:rsidR="00575187" w:rsidRPr="00585866" w:rsidRDefault="00575187" w:rsidP="00575187">
                      <w:pPr>
                        <w:spacing w:after="120"/>
                        <w:rPr>
                          <w:rFonts w:ascii="Arial" w:hAnsi="Arial"/>
                          <w:sz w:val="18"/>
                          <w:szCs w:val="18"/>
                        </w:rPr>
                      </w:pPr>
                      <w:r w:rsidRPr="00B715D9">
                        <w:rPr>
                          <w:rFonts w:ascii="Arial" w:hAnsi="Arial"/>
                          <w:b/>
                          <w:sz w:val="18"/>
                          <w:szCs w:val="18"/>
                        </w:rPr>
                        <w:t>DATE:</w:t>
                      </w:r>
                      <w:r>
                        <w:rPr>
                          <w:rFonts w:ascii="Arial" w:hAnsi="Arial"/>
                          <w:sz w:val="18"/>
                          <w:szCs w:val="18"/>
                        </w:rPr>
                        <w:tab/>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47B497A8" w14:textId="77777777" w:rsidR="00575187" w:rsidRPr="00585866" w:rsidRDefault="00575187" w:rsidP="00575187">
                      <w:pPr>
                        <w:spacing w:after="120"/>
                        <w:rPr>
                          <w:rFonts w:ascii="Arial" w:hAnsi="Arial"/>
                          <w:sz w:val="18"/>
                          <w:szCs w:val="18"/>
                        </w:rPr>
                      </w:pPr>
                      <w:r w:rsidRPr="00B715D9">
                        <w:rPr>
                          <w:rFonts w:ascii="Arial" w:hAnsi="Arial"/>
                          <w:b/>
                          <w:sz w:val="18"/>
                          <w:szCs w:val="18"/>
                        </w:rPr>
                        <w:t>ADDRESS</w:t>
                      </w:r>
                      <w:r>
                        <w:rPr>
                          <w:rFonts w:ascii="Arial" w:hAnsi="Arial"/>
                          <w:sz w:val="18"/>
                          <w:szCs w:val="18"/>
                        </w:rPr>
                        <w:t>:</w:t>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762AD56E" w14:textId="77777777" w:rsidR="00575187" w:rsidRPr="00585866" w:rsidRDefault="00575187" w:rsidP="00575187">
                      <w:pPr>
                        <w:spacing w:after="120"/>
                        <w:rPr>
                          <w:rFonts w:ascii="Arial" w:hAnsi="Arial"/>
                          <w:sz w:val="18"/>
                          <w:szCs w:val="18"/>
                        </w:rPr>
                      </w:pPr>
                      <w:r w:rsidRPr="00585866">
                        <w:rPr>
                          <w:rFonts w:ascii="Arial" w:hAnsi="Arial"/>
                          <w:sz w:val="18"/>
                          <w:szCs w:val="18"/>
                        </w:rPr>
                        <w:tab/>
                      </w: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644ACF26" w14:textId="77777777" w:rsidR="00575187" w:rsidRDefault="00575187" w:rsidP="00575187">
                      <w:pPr>
                        <w:tabs>
                          <w:tab w:val="left" w:pos="1080"/>
                        </w:tabs>
                        <w:ind w:left="1080"/>
                        <w:rPr>
                          <w:rFonts w:ascii="Arial" w:hAnsi="Arial"/>
                          <w:sz w:val="18"/>
                          <w:szCs w:val="18"/>
                        </w:rPr>
                      </w:pPr>
                      <w:r>
                        <w:rPr>
                          <w:rFonts w:ascii="Arial" w:hAnsi="Arial"/>
                          <w:sz w:val="18"/>
                          <w:szCs w:val="18"/>
                        </w:rPr>
                        <w:tab/>
                      </w:r>
                      <w:r>
                        <w:rPr>
                          <w:rFonts w:ascii="Arial" w:hAnsi="Arial"/>
                          <w:sz w:val="18"/>
                          <w:szCs w:val="18"/>
                        </w:rPr>
                        <w:tab/>
                      </w:r>
                      <w:r w:rsidRPr="00585866">
                        <w:rPr>
                          <w:rFonts w:ascii="Arial" w:hAnsi="Arial"/>
                          <w:sz w:val="18"/>
                          <w:szCs w:val="18"/>
                        </w:rPr>
                        <w:t>………………………………</w:t>
                      </w:r>
                      <w:r>
                        <w:rPr>
                          <w:rFonts w:ascii="Arial" w:hAnsi="Arial"/>
                          <w:sz w:val="18"/>
                          <w:szCs w:val="18"/>
                        </w:rPr>
                        <w:t>………………………</w:t>
                      </w:r>
                    </w:p>
                    <w:p w14:paraId="24F9DE1E" w14:textId="77777777" w:rsidR="00575187" w:rsidRPr="00585866" w:rsidRDefault="00575187" w:rsidP="00575187">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20CADB4C" w14:textId="77777777" w:rsidR="00575187" w:rsidRDefault="00575187" w:rsidP="00575187">
                      <w:pPr>
                        <w:jc w:val="center"/>
                      </w:pPr>
                    </w:p>
                  </w:txbxContent>
                </v:textbox>
                <w10:wrap anchorx="margin"/>
              </v:rect>
            </w:pict>
          </mc:Fallback>
        </mc:AlternateContent>
      </w:r>
    </w:p>
    <w:p w14:paraId="1362D8D5" w14:textId="77777777" w:rsidR="004B7D5B" w:rsidRDefault="004B7D5B" w:rsidP="00B965F2">
      <w:pPr>
        <w:pStyle w:val="BodyText2"/>
        <w:rPr>
          <w:rFonts w:ascii="Tahoma" w:hAnsi="Tahoma" w:cs="Tahoma"/>
          <w:sz w:val="22"/>
          <w:szCs w:val="22"/>
        </w:rPr>
      </w:pPr>
    </w:p>
    <w:p w14:paraId="7294909E" w14:textId="77777777" w:rsidR="004B7D5B" w:rsidRDefault="004B7D5B" w:rsidP="00B965F2">
      <w:pPr>
        <w:pStyle w:val="BodyText2"/>
        <w:rPr>
          <w:rFonts w:ascii="Tahoma" w:hAnsi="Tahoma" w:cs="Tahoma"/>
          <w:sz w:val="22"/>
          <w:szCs w:val="22"/>
        </w:rPr>
      </w:pPr>
    </w:p>
    <w:p w14:paraId="7CC97DE5" w14:textId="77777777" w:rsidR="004B7D5B" w:rsidRDefault="004B7D5B" w:rsidP="00B965F2">
      <w:pPr>
        <w:pStyle w:val="BodyText2"/>
        <w:rPr>
          <w:rFonts w:ascii="Tahoma" w:hAnsi="Tahoma" w:cs="Tahoma"/>
          <w:sz w:val="22"/>
          <w:szCs w:val="22"/>
        </w:rPr>
      </w:pPr>
    </w:p>
    <w:p w14:paraId="434507D0" w14:textId="77777777" w:rsidR="001C2586" w:rsidRDefault="001C2586" w:rsidP="00B965F2">
      <w:pPr>
        <w:pStyle w:val="BodyText2"/>
        <w:rPr>
          <w:rFonts w:ascii="Tahoma" w:hAnsi="Tahoma" w:cs="Tahoma"/>
          <w:sz w:val="22"/>
          <w:szCs w:val="22"/>
        </w:rPr>
      </w:pPr>
    </w:p>
    <w:p w14:paraId="4A498769" w14:textId="77777777" w:rsidR="00B965F2" w:rsidRPr="00D03559" w:rsidRDefault="00B965F2" w:rsidP="00B965F2">
      <w:pPr>
        <w:tabs>
          <w:tab w:val="left" w:pos="748"/>
        </w:tabs>
        <w:ind w:left="748" w:hanging="748"/>
        <w:jc w:val="right"/>
        <w:rPr>
          <w:rFonts w:ascii="Tahoma" w:hAnsi="Tahoma" w:cs="Tahoma"/>
          <w:b/>
          <w:bCs/>
          <w:sz w:val="22"/>
          <w:szCs w:val="22"/>
        </w:rPr>
      </w:pPr>
      <w:bookmarkStart w:id="4" w:name="_Toc497575694"/>
      <w:bookmarkStart w:id="5" w:name="_Toc497575696"/>
      <w:r w:rsidRPr="00D03559">
        <w:rPr>
          <w:rFonts w:ascii="Tahoma" w:hAnsi="Tahoma" w:cs="Tahoma"/>
          <w:b/>
          <w:bCs/>
          <w:sz w:val="22"/>
          <w:szCs w:val="22"/>
        </w:rPr>
        <w:t>MBD 2</w:t>
      </w:r>
    </w:p>
    <w:p w14:paraId="01DCA09D"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TAX CLEARANCE REQUIREMENTS</w:t>
      </w:r>
    </w:p>
    <w:p w14:paraId="080A55DE" w14:textId="77777777" w:rsidR="00B965F2" w:rsidRPr="00D03559" w:rsidRDefault="00B965F2" w:rsidP="00B965F2">
      <w:pPr>
        <w:rPr>
          <w:rFonts w:ascii="Tahoma" w:hAnsi="Tahoma" w:cs="Tahoma"/>
          <w:sz w:val="22"/>
          <w:szCs w:val="22"/>
        </w:rPr>
      </w:pPr>
    </w:p>
    <w:p w14:paraId="0F8CED49" w14:textId="77777777" w:rsidR="00B965F2" w:rsidRPr="00D03559" w:rsidRDefault="00B965F2" w:rsidP="00B965F2">
      <w:pPr>
        <w:rPr>
          <w:rFonts w:ascii="Tahoma" w:hAnsi="Tahoma" w:cs="Tahoma"/>
          <w:sz w:val="22"/>
          <w:szCs w:val="22"/>
        </w:rPr>
      </w:pPr>
    </w:p>
    <w:p w14:paraId="2C77C681" w14:textId="77777777" w:rsidR="00B965F2" w:rsidRPr="00D03559" w:rsidRDefault="00B965F2" w:rsidP="00B965F2">
      <w:pPr>
        <w:autoSpaceDE w:val="0"/>
        <w:autoSpaceDN w:val="0"/>
        <w:adjustRightInd w:val="0"/>
        <w:jc w:val="both"/>
        <w:rPr>
          <w:rFonts w:ascii="Tahoma" w:hAnsi="Tahoma" w:cs="Tahoma"/>
          <w:b/>
          <w:bCs/>
          <w:sz w:val="22"/>
          <w:szCs w:val="22"/>
          <w:lang w:val="en-US"/>
        </w:rPr>
      </w:pPr>
      <w:r w:rsidRPr="00D03559">
        <w:rPr>
          <w:rFonts w:ascii="Tahoma" w:hAnsi="Tahoma" w:cs="Tahoma"/>
          <w:b/>
          <w:bCs/>
          <w:sz w:val="22"/>
          <w:szCs w:val="22"/>
          <w:lang w:val="en-US"/>
        </w:rPr>
        <w:t>It is a condition of bid that the taxes of the successful bidder must be in order, or that satisfactory arrangements have been made with South African Revenue Service (SARS) to meet the bidder’s tax obligations.</w:t>
      </w:r>
    </w:p>
    <w:p w14:paraId="0A0707EA" w14:textId="77777777" w:rsidR="00B965F2" w:rsidRPr="00D03559" w:rsidRDefault="00B965F2" w:rsidP="00B965F2">
      <w:pPr>
        <w:autoSpaceDE w:val="0"/>
        <w:autoSpaceDN w:val="0"/>
        <w:adjustRightInd w:val="0"/>
        <w:jc w:val="both"/>
        <w:rPr>
          <w:rFonts w:ascii="Tahoma" w:hAnsi="Tahoma" w:cs="Tahoma"/>
          <w:b/>
          <w:bCs/>
          <w:sz w:val="22"/>
          <w:szCs w:val="22"/>
          <w:lang w:val="en-US"/>
        </w:rPr>
      </w:pPr>
    </w:p>
    <w:p w14:paraId="4AC74AF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5A93318B"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5BE07ACF"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SARS will then furnish the bidder with a Tax Clearance Certificate that will be valid for a period of 1 (one) year from the date of approval.</w:t>
      </w:r>
    </w:p>
    <w:p w14:paraId="4DD444D2"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6360FC29"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3.</w:t>
      </w:r>
      <w:r w:rsidRPr="00D03559">
        <w:rPr>
          <w:rFonts w:ascii="Tahoma" w:hAnsi="Tahoma" w:cs="Tahoma"/>
          <w:sz w:val="22"/>
          <w:szCs w:val="22"/>
          <w:lang w:val="en-US"/>
        </w:rPr>
        <w:tab/>
        <w:t>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1AB6A2DD"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6B92B65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4.</w:t>
      </w:r>
      <w:r w:rsidRPr="00D03559">
        <w:rPr>
          <w:rFonts w:ascii="Tahoma" w:hAnsi="Tahoma" w:cs="Tahoma"/>
          <w:sz w:val="22"/>
          <w:szCs w:val="22"/>
          <w:lang w:val="en-US"/>
        </w:rPr>
        <w:tab/>
        <w:t xml:space="preserve">In bids where Consortia / Joint Ventures / Sub-contractors are </w:t>
      </w:r>
      <w:r w:rsidR="00920DF4" w:rsidRPr="00D03559">
        <w:rPr>
          <w:rFonts w:ascii="Tahoma" w:hAnsi="Tahoma" w:cs="Tahoma"/>
          <w:sz w:val="22"/>
          <w:szCs w:val="22"/>
          <w:lang w:val="en-US"/>
        </w:rPr>
        <w:t>involved;</w:t>
      </w:r>
      <w:r w:rsidRPr="00D03559">
        <w:rPr>
          <w:rFonts w:ascii="Tahoma" w:hAnsi="Tahoma" w:cs="Tahoma"/>
          <w:sz w:val="22"/>
          <w:szCs w:val="22"/>
          <w:lang w:val="en-US"/>
        </w:rPr>
        <w:t xml:space="preserve"> each party must submit a separate Tax Clearance Certificate.</w:t>
      </w:r>
    </w:p>
    <w:p w14:paraId="76697746"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4711B2A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5.</w:t>
      </w:r>
      <w:r w:rsidRPr="00D03559">
        <w:rPr>
          <w:rFonts w:ascii="Tahoma" w:hAnsi="Tahoma" w:cs="Tahoma"/>
          <w:sz w:val="22"/>
          <w:szCs w:val="22"/>
          <w:lang w:val="en-US"/>
        </w:rPr>
        <w:tab/>
        <w:t xml:space="preserve">Copies of the TCC 001 “Application for a Tax Clearance Certificate” form are available from any SARS branch office nationally or on the website </w:t>
      </w:r>
      <w:hyperlink r:id="rId14" w:history="1">
        <w:r w:rsidRPr="00D03559">
          <w:rPr>
            <w:rStyle w:val="Hyperlink"/>
            <w:rFonts w:ascii="Tahoma" w:hAnsi="Tahoma" w:cs="Tahoma"/>
            <w:sz w:val="22"/>
            <w:szCs w:val="22"/>
            <w:lang w:val="en-US"/>
          </w:rPr>
          <w:t>www.sars.gov.za</w:t>
        </w:r>
      </w:hyperlink>
      <w:r w:rsidRPr="00D03559">
        <w:rPr>
          <w:rFonts w:ascii="Tahoma" w:hAnsi="Tahoma" w:cs="Tahoma"/>
          <w:sz w:val="22"/>
          <w:szCs w:val="22"/>
          <w:lang w:val="en-US"/>
        </w:rPr>
        <w:t>.</w:t>
      </w:r>
    </w:p>
    <w:p w14:paraId="0CFEFAF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2CEDE6B0"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6.</w:t>
      </w:r>
      <w:r w:rsidRPr="00D03559">
        <w:rPr>
          <w:rFonts w:ascii="Tahoma" w:hAnsi="Tahoma" w:cs="Tahoma"/>
          <w:sz w:val="22"/>
          <w:szCs w:val="22"/>
          <w:lang w:val="en-US"/>
        </w:rPr>
        <w:tab/>
        <w:t xml:space="preserve">Applications for the Tax Clearance Certificates may also be made via eFiling. In order to use this provision, taxpayers will need to register with SARS as eFilers through the website </w:t>
      </w:r>
      <w:hyperlink r:id="rId15" w:history="1">
        <w:r w:rsidRPr="00D03559">
          <w:rPr>
            <w:rStyle w:val="Hyperlink"/>
            <w:rFonts w:ascii="Tahoma" w:hAnsi="Tahoma" w:cs="Tahoma"/>
            <w:sz w:val="22"/>
            <w:szCs w:val="22"/>
            <w:lang w:val="en-US"/>
          </w:rPr>
          <w:t>www.sars.gov.za</w:t>
        </w:r>
      </w:hyperlink>
      <w:r w:rsidRPr="00D03559">
        <w:rPr>
          <w:rFonts w:ascii="Tahoma" w:hAnsi="Tahoma" w:cs="Tahoma"/>
          <w:sz w:val="22"/>
          <w:szCs w:val="22"/>
          <w:lang w:val="en-US"/>
        </w:rPr>
        <w:t xml:space="preserve">. </w:t>
      </w:r>
    </w:p>
    <w:p w14:paraId="3DB7C06F" w14:textId="77777777" w:rsidR="00B965F2" w:rsidRPr="00D03559" w:rsidRDefault="00B965F2" w:rsidP="00B965F2">
      <w:pPr>
        <w:ind w:left="720" w:hanging="720"/>
        <w:jc w:val="both"/>
        <w:rPr>
          <w:rFonts w:ascii="Tahoma" w:hAnsi="Tahoma" w:cs="Tahoma"/>
          <w:sz w:val="22"/>
          <w:szCs w:val="22"/>
        </w:rPr>
      </w:pPr>
    </w:p>
    <w:p w14:paraId="4D5E3BA3"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br w:type="page"/>
      </w:r>
      <w:r>
        <w:rPr>
          <w:rFonts w:ascii="Tahoma" w:hAnsi="Tahoma" w:cs="Tahoma"/>
          <w:noProof/>
          <w:sz w:val="22"/>
          <w:szCs w:val="22"/>
          <w:lang w:val="en-ZA" w:eastAsia="en-ZA"/>
        </w:rPr>
        <w:lastRenderedPageBreak/>
        <w:drawing>
          <wp:inline distT="0" distB="0" distL="0" distR="0" wp14:anchorId="7322BF44" wp14:editId="17107F61">
            <wp:extent cx="5699125" cy="8229600"/>
            <wp:effectExtent l="19050" t="0" r="0" b="0"/>
            <wp:docPr id="4" name="Picture 2" descr="BF479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4791E6"/>
                    <pic:cNvPicPr>
                      <a:picLocks noChangeAspect="1" noChangeArrowheads="1"/>
                    </pic:cNvPicPr>
                  </pic:nvPicPr>
                  <pic:blipFill>
                    <a:blip r:embed="rId16" cstate="print"/>
                    <a:srcRect/>
                    <a:stretch>
                      <a:fillRect/>
                    </a:stretch>
                  </pic:blipFill>
                  <pic:spPr bwMode="auto">
                    <a:xfrm>
                      <a:off x="0" y="0"/>
                      <a:ext cx="5699125" cy="8229600"/>
                    </a:xfrm>
                    <a:prstGeom prst="rect">
                      <a:avLst/>
                    </a:prstGeom>
                    <a:noFill/>
                    <a:ln w="9525">
                      <a:noFill/>
                      <a:miter lim="800000"/>
                      <a:headEnd/>
                      <a:tailEnd/>
                    </a:ln>
                  </pic:spPr>
                </pic:pic>
              </a:graphicData>
            </a:graphic>
          </wp:inline>
        </w:drawing>
      </w:r>
      <w:r w:rsidRPr="00D03559">
        <w:rPr>
          <w:rFonts w:ascii="Tahoma" w:hAnsi="Tahoma" w:cs="Tahoma"/>
          <w:sz w:val="22"/>
          <w:szCs w:val="22"/>
        </w:rPr>
        <w:br w:type="page"/>
      </w:r>
      <w:r>
        <w:rPr>
          <w:rFonts w:ascii="Tahoma" w:hAnsi="Tahoma" w:cs="Tahoma"/>
          <w:noProof/>
          <w:sz w:val="22"/>
          <w:szCs w:val="22"/>
          <w:lang w:val="en-ZA" w:eastAsia="en-ZA"/>
        </w:rPr>
        <w:lastRenderedPageBreak/>
        <w:drawing>
          <wp:inline distT="0" distB="0" distL="0" distR="0" wp14:anchorId="6EF36076" wp14:editId="09C87FDD">
            <wp:extent cx="5412105" cy="7878445"/>
            <wp:effectExtent l="19050" t="0" r="0" b="0"/>
            <wp:docPr id="5" name="Picture 3" descr="588B1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8B1C18"/>
                    <pic:cNvPicPr>
                      <a:picLocks noChangeAspect="1" noChangeArrowheads="1"/>
                    </pic:cNvPicPr>
                  </pic:nvPicPr>
                  <pic:blipFill>
                    <a:blip r:embed="rId17" cstate="print"/>
                    <a:srcRect/>
                    <a:stretch>
                      <a:fillRect/>
                    </a:stretch>
                  </pic:blipFill>
                  <pic:spPr bwMode="auto">
                    <a:xfrm>
                      <a:off x="0" y="0"/>
                      <a:ext cx="5412105" cy="7878445"/>
                    </a:xfrm>
                    <a:prstGeom prst="rect">
                      <a:avLst/>
                    </a:prstGeom>
                    <a:noFill/>
                    <a:ln w="9525">
                      <a:noFill/>
                      <a:miter lim="800000"/>
                      <a:headEnd/>
                      <a:tailEnd/>
                    </a:ln>
                  </pic:spPr>
                </pic:pic>
              </a:graphicData>
            </a:graphic>
          </wp:inline>
        </w:drawing>
      </w:r>
    </w:p>
    <w:p w14:paraId="3322C9D6" w14:textId="77777777" w:rsidR="00B965F2" w:rsidRPr="00D03559" w:rsidRDefault="00B965F2" w:rsidP="00B965F2">
      <w:pPr>
        <w:rPr>
          <w:rFonts w:ascii="Tahoma" w:hAnsi="Tahoma" w:cs="Tahoma"/>
          <w:sz w:val="22"/>
          <w:szCs w:val="22"/>
        </w:rPr>
      </w:pPr>
    </w:p>
    <w:p w14:paraId="58A5E69D" w14:textId="77777777" w:rsidR="00B965F2" w:rsidRPr="00283A31" w:rsidRDefault="00B965F2" w:rsidP="00B965F2">
      <w:pPr>
        <w:ind w:left="7920"/>
        <w:rPr>
          <w:rFonts w:ascii="Tahoma" w:hAnsi="Tahoma" w:cs="Tahoma"/>
          <w:b/>
          <w:bCs/>
          <w:sz w:val="22"/>
          <w:szCs w:val="22"/>
        </w:rPr>
      </w:pPr>
      <w:r w:rsidRPr="00D03559">
        <w:rPr>
          <w:rFonts w:ascii="Tahoma" w:hAnsi="Tahoma" w:cs="Tahoma"/>
          <w:szCs w:val="22"/>
        </w:rPr>
        <w:br w:type="page"/>
      </w:r>
      <w:r w:rsidRPr="00283A31">
        <w:rPr>
          <w:rFonts w:ascii="Tahoma" w:hAnsi="Tahoma" w:cs="Tahoma"/>
          <w:b/>
          <w:bCs/>
          <w:sz w:val="22"/>
          <w:szCs w:val="22"/>
        </w:rPr>
        <w:lastRenderedPageBreak/>
        <w:t>MBD 3.3</w:t>
      </w:r>
    </w:p>
    <w:p w14:paraId="6F8D0700" w14:textId="77777777" w:rsidR="00B965F2" w:rsidRPr="00283A31" w:rsidRDefault="00B965F2" w:rsidP="00B965F2">
      <w:pPr>
        <w:jc w:val="center"/>
        <w:rPr>
          <w:rFonts w:ascii="Tahoma" w:hAnsi="Tahoma" w:cs="Tahoma"/>
          <w:b/>
          <w:sz w:val="22"/>
          <w:szCs w:val="22"/>
        </w:rPr>
      </w:pPr>
      <w:r w:rsidRPr="00283A31">
        <w:rPr>
          <w:rFonts w:ascii="Tahoma" w:hAnsi="Tahoma" w:cs="Tahoma"/>
          <w:b/>
          <w:sz w:val="22"/>
          <w:szCs w:val="22"/>
          <w:u w:val="thick"/>
        </w:rPr>
        <w:t>PRICING SCHEDULE</w:t>
      </w:r>
    </w:p>
    <w:p w14:paraId="10526F68" w14:textId="77777777" w:rsidR="00B965F2" w:rsidRPr="00283A31" w:rsidRDefault="00B965F2" w:rsidP="00B965F2">
      <w:pPr>
        <w:jc w:val="center"/>
        <w:rPr>
          <w:rFonts w:ascii="Tahoma" w:hAnsi="Tahoma" w:cs="Tahoma"/>
          <w:b/>
          <w:sz w:val="22"/>
          <w:szCs w:val="22"/>
        </w:rPr>
      </w:pPr>
      <w:r w:rsidRPr="00283A31">
        <w:rPr>
          <w:rFonts w:ascii="Tahoma" w:hAnsi="Tahoma" w:cs="Tahoma"/>
          <w:b/>
          <w:sz w:val="22"/>
          <w:szCs w:val="22"/>
        </w:rPr>
        <w:t>(Professional Services)</w:t>
      </w:r>
    </w:p>
    <w:p w14:paraId="4588AB8B" w14:textId="77777777" w:rsidR="00B965F2" w:rsidRPr="00283A31" w:rsidRDefault="00B965F2" w:rsidP="00B965F2">
      <w:pPr>
        <w:rPr>
          <w:rFonts w:ascii="Tahoma" w:hAnsi="Tahoma" w:cs="Tahoma"/>
          <w:sz w:val="22"/>
          <w:szCs w:val="22"/>
        </w:rPr>
      </w:pPr>
    </w:p>
    <w:tbl>
      <w:tblPr>
        <w:tblW w:w="1081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5"/>
      </w:tblGrid>
      <w:tr w:rsidR="00B965F2" w:rsidRPr="00283A31" w14:paraId="37EE6719" w14:textId="77777777" w:rsidTr="001C2586">
        <w:trPr>
          <w:trHeight w:val="1302"/>
        </w:trPr>
        <w:tc>
          <w:tcPr>
            <w:tcW w:w="10815" w:type="dxa"/>
            <w:tcBorders>
              <w:top w:val="single" w:sz="4" w:space="0" w:color="auto"/>
              <w:left w:val="single" w:sz="4" w:space="0" w:color="auto"/>
              <w:bottom w:val="single" w:sz="4" w:space="0" w:color="auto"/>
              <w:right w:val="single" w:sz="4" w:space="0" w:color="auto"/>
            </w:tcBorders>
          </w:tcPr>
          <w:p w14:paraId="2729C745" w14:textId="77777777" w:rsidR="00B965F2" w:rsidRPr="00283A31" w:rsidRDefault="00B965F2" w:rsidP="00B965F2">
            <w:pPr>
              <w:tabs>
                <w:tab w:val="left" w:pos="6480"/>
              </w:tabs>
              <w:spacing w:line="276" w:lineRule="auto"/>
              <w:jc w:val="both"/>
              <w:rPr>
                <w:rFonts w:ascii="Tahoma" w:hAnsi="Tahoma" w:cs="Tahoma"/>
                <w:b/>
                <w:sz w:val="22"/>
                <w:szCs w:val="22"/>
              </w:rPr>
            </w:pPr>
          </w:p>
          <w:p w14:paraId="08CE5865" w14:textId="77777777" w:rsidR="00B965F2" w:rsidRPr="00283A31" w:rsidRDefault="00B965F2" w:rsidP="00B965F2">
            <w:pPr>
              <w:tabs>
                <w:tab w:val="left" w:pos="6480"/>
              </w:tabs>
              <w:spacing w:line="276" w:lineRule="auto"/>
              <w:jc w:val="both"/>
              <w:rPr>
                <w:rFonts w:ascii="Tahoma" w:hAnsi="Tahoma" w:cs="Tahoma"/>
                <w:sz w:val="22"/>
                <w:szCs w:val="22"/>
              </w:rPr>
            </w:pPr>
            <w:r w:rsidRPr="00283A31">
              <w:rPr>
                <w:rFonts w:ascii="Tahoma" w:hAnsi="Tahoma" w:cs="Tahoma"/>
                <w:sz w:val="22"/>
                <w:szCs w:val="22"/>
              </w:rPr>
              <w:t>Name of Bidder:……………………………………………………</w:t>
            </w:r>
            <w:r>
              <w:rPr>
                <w:rFonts w:ascii="Tahoma" w:hAnsi="Tahoma" w:cs="Tahoma"/>
                <w:sz w:val="22"/>
                <w:szCs w:val="22"/>
              </w:rPr>
              <w:t>…….Bid Number: ………….…………………</w:t>
            </w:r>
          </w:p>
          <w:p w14:paraId="6F21C240" w14:textId="77777777" w:rsidR="00B965F2" w:rsidRPr="00283A31" w:rsidRDefault="00B965F2" w:rsidP="00B965F2">
            <w:pPr>
              <w:tabs>
                <w:tab w:val="left" w:pos="6480"/>
              </w:tabs>
              <w:spacing w:line="276" w:lineRule="auto"/>
              <w:jc w:val="both"/>
              <w:rPr>
                <w:rFonts w:ascii="Tahoma" w:hAnsi="Tahoma" w:cs="Tahoma"/>
                <w:sz w:val="22"/>
                <w:szCs w:val="22"/>
              </w:rPr>
            </w:pPr>
          </w:p>
          <w:p w14:paraId="7D260DDA" w14:textId="77777777" w:rsidR="00B965F2" w:rsidRPr="00283A31" w:rsidRDefault="00B965F2" w:rsidP="00B965F2">
            <w:pPr>
              <w:tabs>
                <w:tab w:val="left" w:pos="6480"/>
              </w:tabs>
              <w:spacing w:line="276" w:lineRule="auto"/>
              <w:rPr>
                <w:rFonts w:ascii="Tahoma" w:hAnsi="Tahoma" w:cs="Tahoma"/>
                <w:b/>
                <w:sz w:val="22"/>
                <w:szCs w:val="22"/>
              </w:rPr>
            </w:pPr>
            <w:r w:rsidRPr="00283A31">
              <w:rPr>
                <w:rFonts w:ascii="Tahoma" w:hAnsi="Tahoma" w:cs="Tahoma"/>
                <w:sz w:val="22"/>
                <w:szCs w:val="22"/>
              </w:rPr>
              <w:t xml:space="preserve">Closing Time: ………….…………………….                                                  </w:t>
            </w:r>
            <w:r>
              <w:rPr>
                <w:rFonts w:ascii="Tahoma" w:hAnsi="Tahoma" w:cs="Tahoma"/>
                <w:sz w:val="22"/>
                <w:szCs w:val="22"/>
              </w:rPr>
              <w:t>Closing Date   ……………………………</w:t>
            </w:r>
          </w:p>
        </w:tc>
      </w:tr>
    </w:tbl>
    <w:p w14:paraId="4FF5EA25" w14:textId="77777777" w:rsidR="00B965F2" w:rsidRPr="00283A31" w:rsidRDefault="00B965F2" w:rsidP="00B965F2">
      <w:pPr>
        <w:pBdr>
          <w:bottom w:val="single" w:sz="6" w:space="1" w:color="auto"/>
        </w:pBdr>
        <w:tabs>
          <w:tab w:val="left" w:pos="6480"/>
        </w:tabs>
        <w:jc w:val="both"/>
        <w:rPr>
          <w:rFonts w:ascii="Tahoma" w:hAnsi="Tahoma" w:cs="Tahoma"/>
          <w:b/>
          <w:sz w:val="22"/>
          <w:szCs w:val="22"/>
        </w:rPr>
      </w:pPr>
    </w:p>
    <w:p w14:paraId="282472E5" w14:textId="77777777" w:rsidR="00B965F2" w:rsidRPr="00283A31" w:rsidRDefault="00B965F2" w:rsidP="00B965F2">
      <w:pPr>
        <w:pBdr>
          <w:bottom w:val="single" w:sz="6" w:space="1" w:color="auto"/>
        </w:pBdr>
        <w:tabs>
          <w:tab w:val="left" w:pos="6480"/>
        </w:tabs>
        <w:jc w:val="both"/>
        <w:rPr>
          <w:rFonts w:ascii="Tahoma" w:hAnsi="Tahoma" w:cs="Tahoma"/>
          <w:sz w:val="22"/>
          <w:szCs w:val="22"/>
        </w:rPr>
      </w:pPr>
      <w:r w:rsidRPr="00283A31">
        <w:rPr>
          <w:rFonts w:ascii="Tahoma" w:hAnsi="Tahoma" w:cs="Tahoma"/>
          <w:sz w:val="22"/>
          <w:szCs w:val="22"/>
        </w:rPr>
        <w:t>OFFER TO BE VALID FOR …………DAYS FROM THE CLOSING DATE OF BID.</w:t>
      </w:r>
    </w:p>
    <w:p w14:paraId="195892C9" w14:textId="77777777" w:rsidR="00B965F2" w:rsidRPr="00283A31" w:rsidRDefault="00B965F2" w:rsidP="00B965F2">
      <w:pPr>
        <w:pBdr>
          <w:bottom w:val="single" w:sz="6" w:space="1" w:color="auto"/>
        </w:pBdr>
        <w:tabs>
          <w:tab w:val="left" w:pos="6480"/>
        </w:tabs>
        <w:jc w:val="both"/>
        <w:rPr>
          <w:rFonts w:ascii="Tahoma" w:hAnsi="Tahoma" w:cs="Tahoma"/>
          <w:sz w:val="22"/>
          <w:szCs w:val="22"/>
        </w:rPr>
      </w:pPr>
    </w:p>
    <w:p w14:paraId="7603E974" w14:textId="77777777" w:rsidR="00B965F2" w:rsidRPr="00283A31" w:rsidRDefault="00B965F2" w:rsidP="00B965F2">
      <w:pPr>
        <w:tabs>
          <w:tab w:val="left" w:pos="1080"/>
          <w:tab w:val="left" w:pos="2880"/>
          <w:tab w:val="left" w:pos="6480"/>
        </w:tabs>
        <w:jc w:val="both"/>
        <w:rPr>
          <w:rFonts w:ascii="Tahoma" w:hAnsi="Tahoma" w:cs="Tahoma"/>
          <w:b/>
          <w:sz w:val="20"/>
          <w:szCs w:val="20"/>
        </w:rPr>
      </w:pPr>
      <w:r w:rsidRPr="00283A31">
        <w:rPr>
          <w:rFonts w:ascii="Tahoma" w:hAnsi="Tahoma" w:cs="Tahoma"/>
          <w:b/>
          <w:sz w:val="20"/>
          <w:szCs w:val="20"/>
        </w:rPr>
        <w:t xml:space="preserve">ITEM </w:t>
      </w:r>
      <w:r w:rsidRPr="00283A31">
        <w:rPr>
          <w:rFonts w:ascii="Tahoma" w:hAnsi="Tahoma" w:cs="Tahoma"/>
          <w:b/>
          <w:sz w:val="20"/>
          <w:szCs w:val="20"/>
        </w:rPr>
        <w:tab/>
      </w:r>
      <w:r w:rsidRPr="00283A31">
        <w:rPr>
          <w:rFonts w:ascii="Tahoma" w:hAnsi="Tahoma" w:cs="Tahoma"/>
          <w:b/>
          <w:sz w:val="20"/>
          <w:szCs w:val="20"/>
        </w:rPr>
        <w:tab/>
        <w:t>DESCRIPTIONBID PRICE IN RSA CURRENCY</w:t>
      </w:r>
    </w:p>
    <w:p w14:paraId="0F200F70" w14:textId="77777777" w:rsidR="00B965F2" w:rsidRPr="00283A31" w:rsidRDefault="00B965F2" w:rsidP="00B965F2">
      <w:pPr>
        <w:pBdr>
          <w:bottom w:val="single" w:sz="6" w:space="1" w:color="auto"/>
        </w:pBdr>
        <w:tabs>
          <w:tab w:val="left" w:pos="1080"/>
          <w:tab w:val="left" w:pos="2880"/>
          <w:tab w:val="left" w:pos="6480"/>
        </w:tabs>
        <w:jc w:val="both"/>
        <w:rPr>
          <w:rFonts w:ascii="Tahoma" w:hAnsi="Tahoma" w:cs="Tahoma"/>
          <w:b/>
          <w:sz w:val="20"/>
          <w:szCs w:val="20"/>
          <w:u w:val="single"/>
        </w:rPr>
      </w:pPr>
      <w:r w:rsidRPr="00283A31">
        <w:rPr>
          <w:rFonts w:ascii="Tahoma" w:hAnsi="Tahoma" w:cs="Tahoma"/>
          <w:b/>
          <w:sz w:val="20"/>
          <w:szCs w:val="20"/>
        </w:rPr>
        <w:t>NO</w:t>
      </w:r>
      <w:r w:rsidRPr="00283A31">
        <w:rPr>
          <w:rFonts w:ascii="Tahoma" w:hAnsi="Tahoma" w:cs="Tahoma"/>
          <w:b/>
          <w:sz w:val="20"/>
          <w:szCs w:val="20"/>
        </w:rPr>
        <w:tab/>
      </w:r>
      <w:r w:rsidRPr="00283A31">
        <w:rPr>
          <w:rFonts w:ascii="Tahoma" w:hAnsi="Tahoma" w:cs="Tahoma"/>
          <w:b/>
          <w:sz w:val="20"/>
          <w:szCs w:val="20"/>
        </w:rPr>
        <w:tab/>
        <w:t>INCLUSIVE OF VALUE ADDED TAX</w:t>
      </w:r>
    </w:p>
    <w:p w14:paraId="5BFCFEBF" w14:textId="77777777" w:rsidR="00B965F2" w:rsidRPr="00283A31" w:rsidRDefault="00B965F2" w:rsidP="00B965F2">
      <w:pPr>
        <w:tabs>
          <w:tab w:val="left" w:pos="1080"/>
          <w:tab w:val="left" w:pos="2880"/>
          <w:tab w:val="left" w:pos="6480"/>
        </w:tabs>
        <w:jc w:val="both"/>
        <w:rPr>
          <w:rFonts w:ascii="Tahoma" w:hAnsi="Tahoma" w:cs="Tahoma"/>
          <w:b/>
          <w:sz w:val="22"/>
          <w:szCs w:val="22"/>
        </w:rPr>
      </w:pPr>
    </w:p>
    <w:p w14:paraId="13C5D508"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 xml:space="preserve">1. </w:t>
      </w:r>
      <w:r w:rsidRPr="00283A31">
        <w:rPr>
          <w:rFonts w:ascii="Tahoma" w:hAnsi="Tahoma" w:cs="Tahoma"/>
          <w:sz w:val="22"/>
          <w:szCs w:val="22"/>
        </w:rPr>
        <w:tab/>
      </w:r>
      <w:r w:rsidRPr="00283A31">
        <w:rPr>
          <w:rFonts w:ascii="Tahoma" w:hAnsi="Tahoma" w:cs="Tahoma"/>
          <w:sz w:val="22"/>
          <w:szCs w:val="22"/>
        </w:rPr>
        <w:tab/>
        <w:t xml:space="preserve">The accompanying information must be used for the </w:t>
      </w:r>
    </w:p>
    <w:p w14:paraId="278A601C" w14:textId="77777777" w:rsidR="00B965F2" w:rsidRPr="00283A31" w:rsidRDefault="00B965F2" w:rsidP="00B965F2">
      <w:pPr>
        <w:tabs>
          <w:tab w:val="left" w:pos="1080"/>
          <w:tab w:val="left" w:pos="2880"/>
          <w:tab w:val="left" w:pos="6480"/>
        </w:tabs>
        <w:jc w:val="both"/>
        <w:rPr>
          <w:rFonts w:ascii="Tahoma" w:hAnsi="Tahoma" w:cs="Tahoma"/>
          <w:sz w:val="22"/>
          <w:szCs w:val="22"/>
        </w:rPr>
      </w:pPr>
    </w:p>
    <w:p w14:paraId="0295E19A"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2.</w:t>
      </w:r>
      <w:r w:rsidRPr="00283A31">
        <w:rPr>
          <w:rFonts w:ascii="Tahoma" w:hAnsi="Tahoma" w:cs="Tahoma"/>
          <w:sz w:val="22"/>
          <w:szCs w:val="22"/>
        </w:rPr>
        <w:tab/>
      </w:r>
      <w:r w:rsidRPr="00283A31">
        <w:rPr>
          <w:rFonts w:ascii="Tahoma" w:hAnsi="Tahoma" w:cs="Tahoma"/>
          <w:sz w:val="22"/>
          <w:szCs w:val="22"/>
        </w:rPr>
        <w:tab/>
        <w:t xml:space="preserve"> Bidders are required to indicate a ceiling price based </w:t>
      </w:r>
    </w:p>
    <w:p w14:paraId="4AFC72BD"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on the total estimated time for completion</w:t>
      </w:r>
    </w:p>
    <w:p w14:paraId="51CA936E" w14:textId="77777777" w:rsidR="00B965F2"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of all phases and including all expenses inclusive</w:t>
      </w:r>
    </w:p>
    <w:p w14:paraId="6386BA7A" w14:textId="77777777" w:rsidR="00B965F2" w:rsidRPr="00283A31" w:rsidRDefault="00B965F2" w:rsidP="00B965F2">
      <w:pPr>
        <w:tabs>
          <w:tab w:val="left" w:pos="1080"/>
          <w:tab w:val="left" w:pos="1418"/>
          <w:tab w:val="left" w:pos="6480"/>
        </w:tabs>
        <w:rPr>
          <w:rFonts w:ascii="Tahoma" w:hAnsi="Tahoma" w:cs="Tahoma"/>
          <w:sz w:val="22"/>
          <w:szCs w:val="22"/>
        </w:rPr>
      </w:pPr>
      <w:r>
        <w:rPr>
          <w:rFonts w:ascii="Tahoma" w:hAnsi="Tahoma" w:cs="Tahoma"/>
          <w:sz w:val="22"/>
          <w:szCs w:val="22"/>
        </w:rPr>
        <w:tab/>
      </w:r>
      <w:r>
        <w:rPr>
          <w:rFonts w:ascii="Tahoma" w:hAnsi="Tahoma" w:cs="Tahoma"/>
          <w:sz w:val="22"/>
          <w:szCs w:val="22"/>
        </w:rPr>
        <w:tab/>
        <w:t xml:space="preserve">of VAT for the project </w:t>
      </w:r>
      <w:r>
        <w:rPr>
          <w:rFonts w:ascii="Tahoma" w:hAnsi="Tahoma" w:cs="Tahoma"/>
          <w:sz w:val="22"/>
          <w:szCs w:val="22"/>
        </w:rPr>
        <w:tab/>
      </w:r>
      <w:r>
        <w:rPr>
          <w:rFonts w:ascii="Tahoma" w:hAnsi="Tahoma" w:cs="Tahoma"/>
          <w:sz w:val="22"/>
          <w:szCs w:val="22"/>
        </w:rPr>
        <w:tab/>
        <w:t>R…..…………………</w:t>
      </w:r>
    </w:p>
    <w:p w14:paraId="42ACBA27" w14:textId="77777777" w:rsidR="00B965F2" w:rsidRPr="00283A31" w:rsidRDefault="00B965F2" w:rsidP="00B965F2">
      <w:pPr>
        <w:tabs>
          <w:tab w:val="left" w:pos="1080"/>
          <w:tab w:val="left" w:pos="2880"/>
          <w:tab w:val="left" w:pos="6480"/>
        </w:tabs>
        <w:jc w:val="both"/>
        <w:rPr>
          <w:rFonts w:ascii="Tahoma" w:hAnsi="Tahoma" w:cs="Tahoma"/>
          <w:sz w:val="22"/>
          <w:szCs w:val="22"/>
        </w:rPr>
      </w:pPr>
    </w:p>
    <w:p w14:paraId="776E5038"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 xml:space="preserve">3. </w:t>
      </w:r>
      <w:r w:rsidRPr="00283A31">
        <w:rPr>
          <w:rFonts w:ascii="Tahoma" w:hAnsi="Tahoma" w:cs="Tahoma"/>
          <w:sz w:val="22"/>
          <w:szCs w:val="22"/>
        </w:rPr>
        <w:tab/>
      </w:r>
      <w:r w:rsidRPr="00283A31">
        <w:rPr>
          <w:rFonts w:ascii="Tahoma" w:hAnsi="Tahoma" w:cs="Tahoma"/>
          <w:sz w:val="22"/>
          <w:szCs w:val="22"/>
        </w:rPr>
        <w:tab/>
        <w:t xml:space="preserve">PERSONS WHO WILL BE INVOLVED IN THE PROJECT AND </w:t>
      </w:r>
    </w:p>
    <w:p w14:paraId="5E085D51"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RATES APPLICABLE (CERTIFIED INVOICES MUST BE </w:t>
      </w:r>
    </w:p>
    <w:p w14:paraId="01F0D8B4"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RENDERED IN TERMS HEREOF)</w:t>
      </w:r>
    </w:p>
    <w:p w14:paraId="0FB61090" w14:textId="77777777" w:rsidR="00B965F2" w:rsidRPr="00283A31" w:rsidRDefault="00B965F2" w:rsidP="00B965F2">
      <w:pPr>
        <w:tabs>
          <w:tab w:val="left" w:pos="1080"/>
          <w:tab w:val="left" w:pos="2880"/>
          <w:tab w:val="left" w:pos="6480"/>
        </w:tabs>
        <w:jc w:val="both"/>
        <w:rPr>
          <w:rFonts w:ascii="Tahoma" w:hAnsi="Tahoma" w:cs="Tahoma"/>
          <w:b/>
          <w:sz w:val="22"/>
          <w:szCs w:val="22"/>
        </w:rPr>
      </w:pPr>
    </w:p>
    <w:p w14:paraId="56A62D5E" w14:textId="77777777" w:rsidR="00B965F2" w:rsidRPr="00283A31" w:rsidRDefault="00B965F2" w:rsidP="00B965F2">
      <w:pPr>
        <w:tabs>
          <w:tab w:val="left" w:pos="1080"/>
          <w:tab w:val="left" w:pos="1418"/>
          <w:tab w:val="left" w:pos="6480"/>
          <w:tab w:val="left" w:pos="8640"/>
        </w:tabs>
        <w:jc w:val="both"/>
        <w:rPr>
          <w:rFonts w:ascii="Tahoma" w:hAnsi="Tahoma" w:cs="Tahoma"/>
          <w:b/>
          <w:sz w:val="22"/>
          <w:szCs w:val="22"/>
        </w:rPr>
      </w:pPr>
      <w:r>
        <w:rPr>
          <w:rFonts w:ascii="Tahoma" w:hAnsi="Tahoma" w:cs="Tahoma"/>
          <w:b/>
          <w:sz w:val="22"/>
          <w:szCs w:val="22"/>
        </w:rPr>
        <w:tab/>
      </w:r>
      <w:r>
        <w:rPr>
          <w:rFonts w:ascii="Tahoma" w:hAnsi="Tahoma" w:cs="Tahoma"/>
          <w:b/>
          <w:sz w:val="22"/>
          <w:szCs w:val="22"/>
        </w:rPr>
        <w:tab/>
        <w:t xml:space="preserve">PERSON AND POSITION         HOURLY RATE                   </w:t>
      </w:r>
      <w:r w:rsidRPr="00283A31">
        <w:rPr>
          <w:rFonts w:ascii="Tahoma" w:hAnsi="Tahoma" w:cs="Tahoma"/>
          <w:b/>
          <w:sz w:val="22"/>
          <w:szCs w:val="22"/>
        </w:rPr>
        <w:t>DAILY RATE</w:t>
      </w:r>
    </w:p>
    <w:p w14:paraId="402763D0" w14:textId="77777777" w:rsidR="00B965F2" w:rsidRPr="00283A31" w:rsidRDefault="00B965F2" w:rsidP="00B965F2">
      <w:pPr>
        <w:tabs>
          <w:tab w:val="left" w:pos="1080"/>
          <w:tab w:val="left" w:pos="2880"/>
          <w:tab w:val="left" w:pos="6480"/>
          <w:tab w:val="left" w:pos="8640"/>
        </w:tabs>
        <w:jc w:val="both"/>
        <w:rPr>
          <w:rFonts w:ascii="Tahoma" w:hAnsi="Tahoma" w:cs="Tahoma"/>
          <w:sz w:val="22"/>
          <w:szCs w:val="22"/>
        </w:rPr>
      </w:pPr>
    </w:p>
    <w:p w14:paraId="422CF549"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51CAB960"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69367921"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69D1DE59"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334BE3BC"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016C7041"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381B0FA2"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01337F2A"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2FA22DE0"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7BC6A604"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w:t>
      </w:r>
      <w:r w:rsidRPr="00283A31">
        <w:rPr>
          <w:rFonts w:ascii="Tahoma" w:hAnsi="Tahoma" w:cs="Tahoma"/>
          <w:sz w:val="22"/>
          <w:szCs w:val="22"/>
        </w:rPr>
        <w:tab/>
      </w:r>
      <w:r w:rsidRPr="00283A31">
        <w:rPr>
          <w:rFonts w:ascii="Tahoma" w:hAnsi="Tahoma" w:cs="Tahoma"/>
          <w:sz w:val="22"/>
          <w:szCs w:val="22"/>
        </w:rPr>
        <w:tab/>
        <w:t>PHASES ACCORDING TO WHICH THE PROJECT WILL BE</w:t>
      </w:r>
    </w:p>
    <w:p w14:paraId="0EDBE347"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COMPLETED, COST PER PHASE AND MAN-DAYS TO BE </w:t>
      </w:r>
    </w:p>
    <w:p w14:paraId="24AAC162"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SPENT</w:t>
      </w:r>
    </w:p>
    <w:p w14:paraId="45C994FB" w14:textId="77777777" w:rsidR="00B965F2" w:rsidRDefault="00B965F2" w:rsidP="00B965F2">
      <w:pPr>
        <w:tabs>
          <w:tab w:val="left" w:pos="1080"/>
          <w:tab w:val="left" w:pos="2880"/>
          <w:tab w:val="left" w:pos="6480"/>
          <w:tab w:val="left" w:pos="8640"/>
        </w:tabs>
        <w:jc w:val="both"/>
        <w:rPr>
          <w:rFonts w:ascii="Tahoma" w:hAnsi="Tahoma" w:cs="Tahoma"/>
          <w:sz w:val="22"/>
          <w:szCs w:val="22"/>
        </w:rPr>
      </w:pPr>
    </w:p>
    <w:p w14:paraId="61654CDB" w14:textId="77777777" w:rsidR="00B965F2" w:rsidRPr="00283A31" w:rsidRDefault="00B965F2" w:rsidP="00B965F2">
      <w:pPr>
        <w:tabs>
          <w:tab w:val="left" w:pos="1080"/>
          <w:tab w:val="left" w:pos="2880"/>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xml:space="preserve">---------------------------------------------     R----------------------------   </w:t>
      </w:r>
      <w:r>
        <w:rPr>
          <w:rFonts w:ascii="Tahoma" w:hAnsi="Tahoma" w:cs="Tahoma"/>
          <w:sz w:val="22"/>
          <w:szCs w:val="22"/>
        </w:rPr>
        <w:t xml:space="preserve">    -----------------</w:t>
      </w:r>
      <w:r w:rsidRPr="00283A31">
        <w:rPr>
          <w:rFonts w:ascii="Tahoma" w:hAnsi="Tahoma" w:cs="Tahoma"/>
          <w:sz w:val="22"/>
          <w:szCs w:val="22"/>
        </w:rPr>
        <w:t>---- days</w:t>
      </w:r>
    </w:p>
    <w:p w14:paraId="06424813"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xml:space="preserve">---------------------------------------------     R----------------------------       </w:t>
      </w:r>
      <w:r>
        <w:rPr>
          <w:rFonts w:ascii="Tahoma" w:hAnsi="Tahoma" w:cs="Tahoma"/>
          <w:sz w:val="22"/>
          <w:szCs w:val="22"/>
        </w:rPr>
        <w:t>---------------------</w:t>
      </w:r>
      <w:r w:rsidRPr="00283A31">
        <w:rPr>
          <w:rFonts w:ascii="Tahoma" w:hAnsi="Tahoma" w:cs="Tahoma"/>
          <w:sz w:val="22"/>
          <w:szCs w:val="22"/>
        </w:rPr>
        <w:t xml:space="preserve"> days</w:t>
      </w:r>
    </w:p>
    <w:p w14:paraId="37D3C490"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R----------------------------       -</w:t>
      </w:r>
      <w:r>
        <w:rPr>
          <w:rFonts w:ascii="Tahoma" w:hAnsi="Tahoma" w:cs="Tahoma"/>
          <w:sz w:val="22"/>
          <w:szCs w:val="22"/>
        </w:rPr>
        <w:t>---------------------</w:t>
      </w:r>
      <w:r w:rsidRPr="00283A31">
        <w:rPr>
          <w:rFonts w:ascii="Tahoma" w:hAnsi="Tahoma" w:cs="Tahoma"/>
          <w:sz w:val="22"/>
          <w:szCs w:val="22"/>
        </w:rPr>
        <w:t>days</w:t>
      </w:r>
    </w:p>
    <w:p w14:paraId="5228A2FA"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R----------------------------       -</w:t>
      </w:r>
      <w:r>
        <w:rPr>
          <w:rFonts w:ascii="Tahoma" w:hAnsi="Tahoma" w:cs="Tahoma"/>
          <w:sz w:val="22"/>
          <w:szCs w:val="22"/>
        </w:rPr>
        <w:t>--------------------</w:t>
      </w:r>
      <w:r w:rsidRPr="00283A31">
        <w:rPr>
          <w:rFonts w:ascii="Tahoma" w:hAnsi="Tahoma" w:cs="Tahoma"/>
          <w:sz w:val="22"/>
          <w:szCs w:val="22"/>
        </w:rPr>
        <w:t>days-</w:t>
      </w:r>
    </w:p>
    <w:p w14:paraId="7C01226A"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p>
    <w:p w14:paraId="5292354B"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 xml:space="preserve">.1 </w:t>
      </w:r>
      <w:r w:rsidRPr="00283A31">
        <w:rPr>
          <w:rFonts w:ascii="Tahoma" w:hAnsi="Tahoma" w:cs="Tahoma"/>
          <w:sz w:val="22"/>
          <w:szCs w:val="22"/>
        </w:rPr>
        <w:tab/>
      </w:r>
      <w:r w:rsidRPr="00283A31">
        <w:rPr>
          <w:rFonts w:ascii="Tahoma" w:hAnsi="Tahoma" w:cs="Tahoma"/>
          <w:sz w:val="22"/>
          <w:szCs w:val="22"/>
        </w:rPr>
        <w:tab/>
        <w:t>Travel expenses (specify, for example rate/km and total km, class</w:t>
      </w:r>
    </w:p>
    <w:p w14:paraId="4E135097"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of air travel, etc.).  Only actual costs are recoverable.  Proof of the</w:t>
      </w:r>
    </w:p>
    <w:p w14:paraId="5607A298"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Expenses incurred must accompany certified invoices.</w:t>
      </w:r>
    </w:p>
    <w:p w14:paraId="7DF5971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p>
    <w:p w14:paraId="51B1CFC1" w14:textId="77777777" w:rsidR="00B965F2" w:rsidRPr="00EB63BB" w:rsidRDefault="00B965F2" w:rsidP="00B965F2">
      <w:pPr>
        <w:tabs>
          <w:tab w:val="left" w:pos="1080"/>
          <w:tab w:val="left" w:pos="1418"/>
          <w:tab w:val="left" w:pos="6480"/>
          <w:tab w:val="left" w:pos="7920"/>
          <w:tab w:val="left" w:pos="9270"/>
        </w:tabs>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Pr="00A70AD0">
        <w:rPr>
          <w:rFonts w:ascii="Tahoma" w:hAnsi="Tahoma" w:cs="Tahoma"/>
          <w:b/>
          <w:sz w:val="20"/>
          <w:szCs w:val="20"/>
        </w:rPr>
        <w:t>DESCRIPTION OF EXPENSE TO BE INCURREDRATEQUANTITYAMOUNT</w:t>
      </w:r>
    </w:p>
    <w:p w14:paraId="2D7BF1C3" w14:textId="77777777" w:rsidR="00B965F2" w:rsidRPr="00EB63BB" w:rsidRDefault="00B965F2" w:rsidP="00B965F2">
      <w:pPr>
        <w:tabs>
          <w:tab w:val="left" w:pos="1080"/>
          <w:tab w:val="left" w:pos="1418"/>
          <w:tab w:val="left" w:pos="6480"/>
          <w:tab w:val="left" w:pos="7920"/>
          <w:tab w:val="left" w:pos="9270"/>
        </w:tabs>
        <w:jc w:val="both"/>
        <w:rPr>
          <w:rFonts w:ascii="Tahoma" w:hAnsi="Tahoma" w:cs="Tahoma"/>
          <w:b/>
          <w:sz w:val="20"/>
          <w:szCs w:val="20"/>
        </w:rPr>
      </w:pPr>
    </w:p>
    <w:p w14:paraId="06F686BB"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     R………….</w:t>
      </w:r>
    </w:p>
    <w:p w14:paraId="3A9B72F3"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7895A4E6"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1FE3F67B"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077387F5"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7633691D"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2D5476B2"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1C5A5991"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512ACD6A"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72174F1F"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b/>
          <w:sz w:val="22"/>
          <w:szCs w:val="22"/>
        </w:rPr>
      </w:pPr>
    </w:p>
    <w:p w14:paraId="03433C85" w14:textId="334CCA33" w:rsidR="00B965F2" w:rsidRPr="00EB63BB" w:rsidRDefault="00B965F2" w:rsidP="00B965F2">
      <w:pPr>
        <w:tabs>
          <w:tab w:val="left" w:pos="1080"/>
          <w:tab w:val="left" w:pos="2880"/>
          <w:tab w:val="left" w:pos="6480"/>
          <w:tab w:val="left" w:pos="7920"/>
          <w:tab w:val="left" w:pos="9270"/>
        </w:tabs>
        <w:jc w:val="both"/>
        <w:rPr>
          <w:rFonts w:ascii="Tahoma" w:hAnsi="Tahoma" w:cs="Tahoma"/>
          <w:b/>
          <w:sz w:val="22"/>
          <w:szCs w:val="22"/>
        </w:rPr>
      </w:pPr>
      <w:r>
        <w:rPr>
          <w:rFonts w:ascii="Tahoma" w:hAnsi="Tahoma" w:cs="Tahoma"/>
          <w:b/>
          <w:sz w:val="22"/>
          <w:szCs w:val="22"/>
        </w:rPr>
        <w:tab/>
      </w:r>
      <w:r w:rsidRPr="00EB63BB">
        <w:rPr>
          <w:rFonts w:ascii="Tahoma" w:hAnsi="Tahoma" w:cs="Tahoma"/>
          <w:b/>
          <w:sz w:val="22"/>
          <w:szCs w:val="22"/>
        </w:rPr>
        <w:tab/>
      </w:r>
      <w:r w:rsidR="004113D5">
        <w:rPr>
          <w:rFonts w:ascii="Tahoma" w:hAnsi="Tahoma" w:cs="Tahoma"/>
          <w:b/>
          <w:sz w:val="22"/>
          <w:szCs w:val="22"/>
        </w:rPr>
        <w:t xml:space="preserve">                                                           </w:t>
      </w:r>
      <w:r w:rsidRPr="00EB63BB">
        <w:rPr>
          <w:rFonts w:ascii="Tahoma" w:hAnsi="Tahoma" w:cs="Tahoma"/>
          <w:b/>
          <w:sz w:val="22"/>
          <w:szCs w:val="22"/>
        </w:rPr>
        <w:t>TOTAL:R</w:t>
      </w:r>
      <w:r>
        <w:rPr>
          <w:rFonts w:ascii="Tahoma" w:hAnsi="Tahoma" w:cs="Tahoma"/>
          <w:b/>
          <w:sz w:val="22"/>
          <w:szCs w:val="22"/>
        </w:rPr>
        <w:t>………………</w:t>
      </w:r>
    </w:p>
    <w:p w14:paraId="45756F4A"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453B53D5"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 xml:space="preserve">.2 </w:t>
      </w:r>
      <w:r w:rsidRPr="00283A31">
        <w:rPr>
          <w:rFonts w:ascii="Tahoma" w:hAnsi="Tahoma" w:cs="Tahoma"/>
          <w:sz w:val="22"/>
          <w:szCs w:val="22"/>
        </w:rPr>
        <w:tab/>
      </w:r>
      <w:r w:rsidRPr="00283A31">
        <w:rPr>
          <w:rFonts w:ascii="Tahoma" w:hAnsi="Tahoma" w:cs="Tahoma"/>
          <w:sz w:val="22"/>
          <w:szCs w:val="22"/>
        </w:rPr>
        <w:tab/>
        <w:t>Other expenses, for example accommodation (specify, e.g. three</w:t>
      </w:r>
    </w:p>
    <w:p w14:paraId="100BFD14"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star hotel, bed and breakfast, telephone cost, reproduction cost,</w:t>
      </w:r>
    </w:p>
    <w:p w14:paraId="36F8B4EB"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etc.).  On basis of these particulars, certified invoices will be checked</w:t>
      </w:r>
    </w:p>
    <w:p w14:paraId="7E416E3D"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for correctness.  Proof of the expenses must accompany invoices.</w:t>
      </w:r>
    </w:p>
    <w:p w14:paraId="2F2F1651"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3C77FA8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b/>
          <w:sz w:val="22"/>
          <w:szCs w:val="22"/>
        </w:rPr>
      </w:pPr>
      <w:r w:rsidRPr="00283A31">
        <w:rPr>
          <w:rFonts w:ascii="Tahoma" w:hAnsi="Tahoma" w:cs="Tahoma"/>
          <w:sz w:val="22"/>
          <w:szCs w:val="22"/>
        </w:rPr>
        <w:tab/>
      </w:r>
      <w:r w:rsidRPr="00283A31">
        <w:rPr>
          <w:rFonts w:ascii="Tahoma" w:hAnsi="Tahoma" w:cs="Tahoma"/>
          <w:sz w:val="22"/>
          <w:szCs w:val="22"/>
        </w:rPr>
        <w:tab/>
      </w:r>
      <w:r w:rsidRPr="00EB63BB">
        <w:rPr>
          <w:rFonts w:ascii="Tahoma" w:hAnsi="Tahoma" w:cs="Tahoma"/>
          <w:b/>
          <w:sz w:val="20"/>
          <w:szCs w:val="20"/>
        </w:rPr>
        <w:t>DESCRIPTION OF EXPENSE TO BE INCURRED</w:t>
      </w:r>
      <w:r w:rsidRPr="00EB63BB">
        <w:rPr>
          <w:rFonts w:ascii="Tahoma" w:hAnsi="Tahoma" w:cs="Tahoma"/>
          <w:b/>
          <w:sz w:val="20"/>
          <w:szCs w:val="20"/>
        </w:rPr>
        <w:tab/>
        <w:t>RATE</w:t>
      </w:r>
      <w:r w:rsidRPr="00EB63BB">
        <w:rPr>
          <w:rFonts w:ascii="Tahoma" w:hAnsi="Tahoma" w:cs="Tahoma"/>
          <w:b/>
          <w:sz w:val="20"/>
          <w:szCs w:val="20"/>
        </w:rPr>
        <w:tab/>
        <w:t>QUANTITY</w:t>
      </w:r>
      <w:r w:rsidRPr="00EB63BB">
        <w:rPr>
          <w:rFonts w:ascii="Tahoma" w:hAnsi="Tahoma" w:cs="Tahoma"/>
          <w:b/>
          <w:sz w:val="20"/>
          <w:szCs w:val="20"/>
        </w:rPr>
        <w:tab/>
        <w:t>AMOUNT</w:t>
      </w:r>
    </w:p>
    <w:p w14:paraId="61D272AB"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6185E65B"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68E321E6"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6C986385"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2D2EE5E5" w14:textId="77777777" w:rsidR="00B965F2"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7B365057"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p>
    <w:p w14:paraId="6DB504C0"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TOTAL:</w:t>
      </w:r>
      <w:r w:rsidRPr="00283A31">
        <w:rPr>
          <w:rFonts w:ascii="Tahoma" w:hAnsi="Tahoma" w:cs="Tahoma"/>
          <w:sz w:val="22"/>
          <w:szCs w:val="22"/>
        </w:rPr>
        <w:t>R………………</w:t>
      </w:r>
      <w:r>
        <w:rPr>
          <w:rFonts w:ascii="Tahoma" w:hAnsi="Tahoma" w:cs="Tahoma"/>
          <w:sz w:val="22"/>
          <w:szCs w:val="22"/>
        </w:rPr>
        <w:t>.</w:t>
      </w:r>
    </w:p>
    <w:p w14:paraId="5484305C"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6E4027F0"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Pr>
          <w:rFonts w:ascii="Tahoma" w:hAnsi="Tahoma" w:cs="Tahoma"/>
          <w:sz w:val="22"/>
          <w:szCs w:val="22"/>
        </w:rPr>
        <w:t>5</w:t>
      </w:r>
      <w:r w:rsidRPr="00283A31">
        <w:rPr>
          <w:rFonts w:ascii="Tahoma" w:hAnsi="Tahoma" w:cs="Tahoma"/>
          <w:sz w:val="22"/>
          <w:szCs w:val="22"/>
        </w:rPr>
        <w:t xml:space="preserve">. </w:t>
      </w:r>
      <w:r w:rsidRPr="00283A31">
        <w:rPr>
          <w:rFonts w:ascii="Tahoma" w:hAnsi="Tahoma" w:cs="Tahoma"/>
          <w:sz w:val="22"/>
          <w:szCs w:val="22"/>
        </w:rPr>
        <w:tab/>
      </w:r>
      <w:r w:rsidRPr="00283A31">
        <w:rPr>
          <w:rFonts w:ascii="Tahoma" w:hAnsi="Tahoma" w:cs="Tahoma"/>
          <w:sz w:val="22"/>
          <w:szCs w:val="22"/>
        </w:rPr>
        <w:tab/>
        <w:t>Period required for commencement with project after</w:t>
      </w:r>
    </w:p>
    <w:p w14:paraId="2E491F52"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acceptance of bid                                    </w:t>
      </w:r>
      <w:r>
        <w:rPr>
          <w:rFonts w:ascii="Tahoma" w:hAnsi="Tahoma" w:cs="Tahoma"/>
          <w:sz w:val="22"/>
          <w:szCs w:val="22"/>
        </w:rPr>
        <w:t xml:space="preserve">          ……………………………………</w:t>
      </w:r>
    </w:p>
    <w:p w14:paraId="46434D7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 xml:space="preserve">7. </w:t>
      </w:r>
      <w:r w:rsidRPr="00283A31">
        <w:rPr>
          <w:rFonts w:ascii="Tahoma" w:hAnsi="Tahoma" w:cs="Tahoma"/>
          <w:sz w:val="22"/>
          <w:szCs w:val="22"/>
        </w:rPr>
        <w:tab/>
      </w:r>
      <w:r w:rsidRPr="00283A31">
        <w:rPr>
          <w:rFonts w:ascii="Tahoma" w:hAnsi="Tahoma" w:cs="Tahoma"/>
          <w:sz w:val="22"/>
          <w:szCs w:val="22"/>
        </w:rPr>
        <w:tab/>
        <w:t>Estimated man-days for completion of projec</w:t>
      </w:r>
      <w:r>
        <w:rPr>
          <w:rFonts w:ascii="Tahoma" w:hAnsi="Tahoma" w:cs="Tahoma"/>
          <w:sz w:val="22"/>
          <w:szCs w:val="22"/>
        </w:rPr>
        <w:t>t      …………………………………….</w:t>
      </w:r>
    </w:p>
    <w:p w14:paraId="1EFF2B9E"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8.</w:t>
      </w:r>
      <w:r w:rsidRPr="00283A31">
        <w:rPr>
          <w:rFonts w:ascii="Tahoma" w:hAnsi="Tahoma" w:cs="Tahoma"/>
          <w:sz w:val="22"/>
          <w:szCs w:val="22"/>
        </w:rPr>
        <w:tab/>
      </w:r>
      <w:r w:rsidRPr="00283A31">
        <w:rPr>
          <w:rFonts w:ascii="Tahoma" w:hAnsi="Tahoma" w:cs="Tahoma"/>
          <w:sz w:val="22"/>
          <w:szCs w:val="22"/>
        </w:rPr>
        <w:tab/>
        <w:t>Are the rates quoted firm for the full period of contract?…………………………</w:t>
      </w:r>
      <w:r>
        <w:rPr>
          <w:rFonts w:ascii="Tahoma" w:hAnsi="Tahoma" w:cs="Tahoma"/>
          <w:sz w:val="22"/>
          <w:szCs w:val="22"/>
        </w:rPr>
        <w:t>…</w:t>
      </w:r>
    </w:p>
    <w:p w14:paraId="3E390306"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9</w:t>
      </w:r>
      <w:r w:rsidRPr="00283A31">
        <w:rPr>
          <w:rFonts w:ascii="Tahoma" w:hAnsi="Tahoma" w:cs="Tahoma"/>
          <w:sz w:val="22"/>
          <w:szCs w:val="22"/>
        </w:rPr>
        <w:tab/>
      </w:r>
      <w:r w:rsidRPr="00283A31">
        <w:rPr>
          <w:rFonts w:ascii="Tahoma" w:hAnsi="Tahoma" w:cs="Tahoma"/>
          <w:sz w:val="22"/>
          <w:szCs w:val="22"/>
        </w:rPr>
        <w:tab/>
        <w:t>If not firm for the full period, provide details of the basis on which</w:t>
      </w:r>
    </w:p>
    <w:p w14:paraId="2C35C09E" w14:textId="77777777" w:rsidR="00B965F2"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Adjustments will be applied for, example consumer price index </w:t>
      </w:r>
      <w:bookmarkEnd w:id="4"/>
      <w:bookmarkEnd w:id="5"/>
    </w:p>
    <w:p w14:paraId="252B3329" w14:textId="77777777" w:rsidR="00B965F2" w:rsidRDefault="00B965F2" w:rsidP="00B965F2">
      <w:pPr>
        <w:tabs>
          <w:tab w:val="left" w:pos="1080"/>
          <w:tab w:val="left" w:pos="6480"/>
          <w:tab w:val="left" w:pos="7920"/>
          <w:tab w:val="left" w:pos="9270"/>
        </w:tabs>
        <w:spacing w:line="360" w:lineRule="auto"/>
        <w:jc w:val="both"/>
        <w:rPr>
          <w:rFonts w:ascii="Tahoma" w:hAnsi="Tahoma" w:cs="Tahoma"/>
          <w:sz w:val="22"/>
          <w:szCs w:val="22"/>
        </w:rPr>
      </w:pPr>
    </w:p>
    <w:p w14:paraId="0556637F" w14:textId="77777777" w:rsidR="00B965F2" w:rsidRPr="006B4E88" w:rsidRDefault="00B965F2" w:rsidP="00B965F2">
      <w:pPr>
        <w:tabs>
          <w:tab w:val="left" w:pos="1080"/>
          <w:tab w:val="left" w:pos="6480"/>
          <w:tab w:val="left" w:pos="7920"/>
          <w:tab w:val="left" w:pos="9270"/>
        </w:tabs>
        <w:spacing w:line="360" w:lineRule="auto"/>
        <w:jc w:val="both"/>
      </w:pPr>
    </w:p>
    <w:p w14:paraId="5E33AA12" w14:textId="77777777" w:rsidR="001C2586" w:rsidRDefault="00B965F2" w:rsidP="00B965F2">
      <w:pPr>
        <w:jc w:val="right"/>
        <w:rPr>
          <w:rFonts w:ascii="Tahoma" w:hAnsi="Tahoma" w:cs="Tahoma"/>
          <w:sz w:val="22"/>
          <w:szCs w:val="22"/>
          <w:lang w:val="en-US"/>
        </w:rPr>
      </w:pPr>
      <w:r w:rsidRPr="00D03559">
        <w:rPr>
          <w:rFonts w:ascii="Tahoma" w:hAnsi="Tahoma" w:cs="Tahoma"/>
          <w:sz w:val="22"/>
          <w:szCs w:val="22"/>
          <w:lang w:val="en-US"/>
        </w:rPr>
        <w:tab/>
      </w:r>
    </w:p>
    <w:p w14:paraId="7F105172" w14:textId="77777777" w:rsidR="001C2586" w:rsidRDefault="001C2586" w:rsidP="00B965F2">
      <w:pPr>
        <w:jc w:val="right"/>
        <w:rPr>
          <w:rFonts w:ascii="Tahoma" w:hAnsi="Tahoma" w:cs="Tahoma"/>
          <w:sz w:val="22"/>
          <w:szCs w:val="22"/>
          <w:lang w:val="en-US"/>
        </w:rPr>
      </w:pPr>
    </w:p>
    <w:p w14:paraId="30118B9C" w14:textId="77777777" w:rsidR="001C2586" w:rsidRDefault="001C2586" w:rsidP="00B965F2">
      <w:pPr>
        <w:jc w:val="right"/>
        <w:rPr>
          <w:rFonts w:ascii="Tahoma" w:hAnsi="Tahoma" w:cs="Tahoma"/>
          <w:sz w:val="22"/>
          <w:szCs w:val="22"/>
          <w:lang w:val="en-US"/>
        </w:rPr>
      </w:pPr>
    </w:p>
    <w:p w14:paraId="2C25A9A1" w14:textId="77777777" w:rsidR="001C2586" w:rsidRDefault="001C2586" w:rsidP="00B965F2">
      <w:pPr>
        <w:jc w:val="right"/>
        <w:rPr>
          <w:rFonts w:ascii="Tahoma" w:hAnsi="Tahoma" w:cs="Tahoma"/>
          <w:sz w:val="22"/>
          <w:szCs w:val="22"/>
          <w:lang w:val="en-US"/>
        </w:rPr>
      </w:pPr>
    </w:p>
    <w:p w14:paraId="3BE943AE" w14:textId="77777777" w:rsidR="001C2586" w:rsidRDefault="001C2586" w:rsidP="00B965F2">
      <w:pPr>
        <w:jc w:val="right"/>
        <w:rPr>
          <w:rFonts w:ascii="Tahoma" w:hAnsi="Tahoma" w:cs="Tahoma"/>
          <w:sz w:val="22"/>
          <w:szCs w:val="22"/>
          <w:lang w:val="en-US"/>
        </w:rPr>
      </w:pPr>
    </w:p>
    <w:p w14:paraId="7ED63AE8" w14:textId="77777777" w:rsidR="001C2586" w:rsidRDefault="001C2586" w:rsidP="00B965F2">
      <w:pPr>
        <w:jc w:val="right"/>
        <w:rPr>
          <w:rFonts w:ascii="Tahoma" w:hAnsi="Tahoma" w:cs="Tahoma"/>
          <w:sz w:val="22"/>
          <w:szCs w:val="22"/>
          <w:lang w:val="en-US"/>
        </w:rPr>
      </w:pPr>
    </w:p>
    <w:p w14:paraId="7B9EC82B" w14:textId="77777777" w:rsidR="001C2586" w:rsidRDefault="001C2586" w:rsidP="00B965F2">
      <w:pPr>
        <w:jc w:val="right"/>
        <w:rPr>
          <w:rFonts w:ascii="Tahoma" w:hAnsi="Tahoma" w:cs="Tahoma"/>
          <w:sz w:val="22"/>
          <w:szCs w:val="22"/>
          <w:lang w:val="en-US"/>
        </w:rPr>
      </w:pPr>
    </w:p>
    <w:p w14:paraId="15721D6C" w14:textId="77777777" w:rsidR="001C2586" w:rsidRDefault="001C2586" w:rsidP="00B965F2">
      <w:pPr>
        <w:jc w:val="right"/>
        <w:rPr>
          <w:rFonts w:ascii="Tahoma" w:hAnsi="Tahoma" w:cs="Tahoma"/>
          <w:sz w:val="22"/>
          <w:szCs w:val="22"/>
          <w:lang w:val="en-US"/>
        </w:rPr>
      </w:pPr>
    </w:p>
    <w:p w14:paraId="55DF7F31" w14:textId="77777777" w:rsidR="001C2586" w:rsidRDefault="001C2586" w:rsidP="00B965F2">
      <w:pPr>
        <w:jc w:val="right"/>
        <w:rPr>
          <w:rFonts w:ascii="Tahoma" w:hAnsi="Tahoma" w:cs="Tahoma"/>
          <w:sz w:val="22"/>
          <w:szCs w:val="22"/>
          <w:lang w:val="en-US"/>
        </w:rPr>
      </w:pPr>
    </w:p>
    <w:p w14:paraId="7A1F5529" w14:textId="77777777" w:rsidR="001C2586" w:rsidRDefault="001C2586" w:rsidP="00B965F2">
      <w:pPr>
        <w:jc w:val="right"/>
        <w:rPr>
          <w:rFonts w:ascii="Tahoma" w:hAnsi="Tahoma" w:cs="Tahoma"/>
          <w:sz w:val="22"/>
          <w:szCs w:val="22"/>
          <w:lang w:val="en-US"/>
        </w:rPr>
      </w:pPr>
    </w:p>
    <w:p w14:paraId="1F130859" w14:textId="77777777" w:rsidR="001C2586" w:rsidRDefault="001C2586" w:rsidP="00B965F2">
      <w:pPr>
        <w:jc w:val="right"/>
        <w:rPr>
          <w:rFonts w:ascii="Tahoma" w:hAnsi="Tahoma" w:cs="Tahoma"/>
          <w:sz w:val="22"/>
          <w:szCs w:val="22"/>
          <w:lang w:val="en-US"/>
        </w:rPr>
      </w:pPr>
    </w:p>
    <w:p w14:paraId="3833FAF3" w14:textId="77777777" w:rsidR="001C2586" w:rsidRDefault="001C2586" w:rsidP="00B965F2">
      <w:pPr>
        <w:jc w:val="right"/>
        <w:rPr>
          <w:rFonts w:ascii="Tahoma" w:hAnsi="Tahoma" w:cs="Tahoma"/>
          <w:sz w:val="22"/>
          <w:szCs w:val="22"/>
          <w:lang w:val="en-US"/>
        </w:rPr>
      </w:pPr>
    </w:p>
    <w:p w14:paraId="3D2F1418" w14:textId="77777777" w:rsidR="001C2586" w:rsidRDefault="001C2586" w:rsidP="00B965F2">
      <w:pPr>
        <w:jc w:val="right"/>
        <w:rPr>
          <w:rFonts w:ascii="Tahoma" w:hAnsi="Tahoma" w:cs="Tahoma"/>
          <w:sz w:val="22"/>
          <w:szCs w:val="22"/>
          <w:lang w:val="en-US"/>
        </w:rPr>
      </w:pPr>
    </w:p>
    <w:p w14:paraId="5222B210" w14:textId="77777777" w:rsidR="001C2586" w:rsidRDefault="001C2586" w:rsidP="00B965F2">
      <w:pPr>
        <w:jc w:val="right"/>
        <w:rPr>
          <w:rFonts w:ascii="Tahoma" w:hAnsi="Tahoma" w:cs="Tahoma"/>
          <w:sz w:val="22"/>
          <w:szCs w:val="22"/>
          <w:lang w:val="en-US"/>
        </w:rPr>
      </w:pPr>
    </w:p>
    <w:p w14:paraId="1815E562" w14:textId="77777777" w:rsidR="001C2586" w:rsidRDefault="001C2586" w:rsidP="00B965F2">
      <w:pPr>
        <w:jc w:val="right"/>
        <w:rPr>
          <w:rFonts w:ascii="Tahoma" w:hAnsi="Tahoma" w:cs="Tahoma"/>
          <w:sz w:val="22"/>
          <w:szCs w:val="22"/>
          <w:lang w:val="en-US"/>
        </w:rPr>
      </w:pPr>
    </w:p>
    <w:p w14:paraId="1B0DA4B7" w14:textId="77777777" w:rsidR="001C2586" w:rsidRDefault="001C2586" w:rsidP="00B965F2">
      <w:pPr>
        <w:jc w:val="right"/>
        <w:rPr>
          <w:rFonts w:ascii="Tahoma" w:hAnsi="Tahoma" w:cs="Tahoma"/>
          <w:sz w:val="22"/>
          <w:szCs w:val="22"/>
          <w:lang w:val="en-US"/>
        </w:rPr>
      </w:pPr>
    </w:p>
    <w:p w14:paraId="7574B839" w14:textId="77777777" w:rsidR="001C2586" w:rsidRDefault="001C2586" w:rsidP="00B965F2">
      <w:pPr>
        <w:jc w:val="right"/>
        <w:rPr>
          <w:rFonts w:ascii="Tahoma" w:hAnsi="Tahoma" w:cs="Tahoma"/>
          <w:sz w:val="22"/>
          <w:szCs w:val="22"/>
          <w:lang w:val="en-US"/>
        </w:rPr>
      </w:pPr>
    </w:p>
    <w:p w14:paraId="19CC684F" w14:textId="77777777" w:rsidR="00B965F2" w:rsidRPr="00D03559" w:rsidRDefault="00B965F2" w:rsidP="00B965F2">
      <w:pPr>
        <w:jc w:val="right"/>
        <w:rPr>
          <w:rFonts w:ascii="Tahoma" w:hAnsi="Tahoma" w:cs="Tahoma"/>
          <w:b/>
          <w:bCs/>
          <w:sz w:val="22"/>
          <w:szCs w:val="22"/>
          <w:lang w:val="en-US"/>
        </w:rPr>
      </w:pPr>
      <w:r w:rsidRPr="00D03559">
        <w:rPr>
          <w:rFonts w:ascii="Tahoma" w:hAnsi="Tahoma" w:cs="Tahoma"/>
          <w:b/>
          <w:bCs/>
          <w:sz w:val="22"/>
          <w:szCs w:val="22"/>
          <w:lang w:val="en-US"/>
        </w:rPr>
        <w:lastRenderedPageBreak/>
        <w:t>MBD 7.</w:t>
      </w:r>
      <w:r w:rsidR="00D74E66">
        <w:rPr>
          <w:rFonts w:ascii="Tahoma" w:hAnsi="Tahoma" w:cs="Tahoma"/>
          <w:b/>
          <w:bCs/>
          <w:sz w:val="22"/>
          <w:szCs w:val="22"/>
          <w:lang w:val="en-US"/>
        </w:rPr>
        <w:t>1</w:t>
      </w:r>
      <w:r w:rsidR="00BE58B4">
        <w:rPr>
          <w:rFonts w:ascii="Tahoma" w:hAnsi="Tahoma" w:cs="Tahoma"/>
          <w:b/>
          <w:bCs/>
          <w:sz w:val="22"/>
          <w:szCs w:val="22"/>
          <w:lang w:val="en-US"/>
        </w:rPr>
        <w:t>s</w:t>
      </w:r>
    </w:p>
    <w:p w14:paraId="51CA4D14" w14:textId="77777777" w:rsidR="00B965F2" w:rsidRPr="00D03559" w:rsidRDefault="00B965F2" w:rsidP="00B965F2">
      <w:pPr>
        <w:rPr>
          <w:rFonts w:ascii="Tahoma" w:hAnsi="Tahoma" w:cs="Tahoma"/>
          <w:b/>
          <w:bCs/>
          <w:sz w:val="22"/>
          <w:szCs w:val="22"/>
          <w:lang w:val="en-US"/>
        </w:rPr>
      </w:pPr>
    </w:p>
    <w:p w14:paraId="58FBE2D0" w14:textId="77777777" w:rsidR="00D74E66" w:rsidRDefault="00D74E66" w:rsidP="00D74E66">
      <w:pPr>
        <w:pStyle w:val="Heading1"/>
        <w:rPr>
          <w:sz w:val="28"/>
        </w:rPr>
      </w:pPr>
      <w:r>
        <w:rPr>
          <w:sz w:val="28"/>
        </w:rPr>
        <w:t>CONTRACT FORM - PURCHASE OF GOODS/WORKS</w:t>
      </w:r>
    </w:p>
    <w:p w14:paraId="52392AA4" w14:textId="77777777" w:rsidR="00D74E66" w:rsidRDefault="00D74E66" w:rsidP="00D74E66">
      <w:pPr>
        <w:rPr>
          <w:rFonts w:ascii="Arial" w:hAnsi="Arial"/>
        </w:rPr>
      </w:pPr>
    </w:p>
    <w:p w14:paraId="7625B0B0" w14:textId="77777777" w:rsidR="00D74E66" w:rsidRDefault="00D74E66" w:rsidP="00D74E66">
      <w:pPr>
        <w:jc w:val="both"/>
        <w:rPr>
          <w:rFonts w:ascii="Arial" w:hAnsi="Arial"/>
          <w:b/>
        </w:rPr>
      </w:pPr>
      <w:r>
        <w:rPr>
          <w:rFonts w:ascii="Arial" w:hAnsi="Arial"/>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1EF84B59" w14:textId="77777777" w:rsidR="00D74E66" w:rsidRDefault="00D74E66" w:rsidP="00D74E66">
      <w:pPr>
        <w:rPr>
          <w:rFonts w:ascii="Arial" w:hAnsi="Arial"/>
          <w:u w:val="single"/>
        </w:rPr>
      </w:pPr>
    </w:p>
    <w:p w14:paraId="366F4F1A" w14:textId="77777777" w:rsidR="00D74E66" w:rsidRDefault="00D74E66" w:rsidP="00D74E66">
      <w:pPr>
        <w:pStyle w:val="Heading1"/>
      </w:pPr>
      <w:r>
        <w:rPr>
          <w:lang w:val="en-AU"/>
        </w:rPr>
        <w:t xml:space="preserve">PART 1 </w:t>
      </w:r>
      <w:r>
        <w:t>(TO BE FILLED IN BY THE BIDDER)</w:t>
      </w:r>
    </w:p>
    <w:p w14:paraId="673A7401" w14:textId="77777777" w:rsidR="00D74E66" w:rsidRDefault="00D74E66" w:rsidP="00D74E66">
      <w:pPr>
        <w:rPr>
          <w:rFonts w:ascii="Arial" w:hAnsi="Arial"/>
        </w:rPr>
      </w:pPr>
    </w:p>
    <w:p w14:paraId="48814937" w14:textId="23E5B404" w:rsidR="00D74E66" w:rsidRDefault="00D74E66" w:rsidP="00D74E66">
      <w:pPr>
        <w:numPr>
          <w:ilvl w:val="0"/>
          <w:numId w:val="38"/>
        </w:numPr>
        <w:jc w:val="both"/>
        <w:rPr>
          <w:rFonts w:ascii="Arial" w:hAnsi="Arial"/>
        </w:rPr>
      </w:pPr>
      <w:r>
        <w:rPr>
          <w:rFonts w:ascii="Arial" w:hAnsi="Arial"/>
        </w:rPr>
        <w:t xml:space="preserve">I hereby undertake to supply all or any of the goods and/or works described in the attached bidding documents to (name of </w:t>
      </w:r>
      <w:r w:rsidR="004113D5">
        <w:rPr>
          <w:rFonts w:ascii="Arial" w:hAnsi="Arial"/>
        </w:rPr>
        <w:t>institution) …</w:t>
      </w:r>
      <w:r>
        <w:rPr>
          <w:rFonts w:ascii="Arial" w:hAnsi="Arial"/>
        </w:rPr>
        <w:t>……..…………………………. in accordance with the requirements and specifications stipulated in bid number………..……….. at the price/s quoted.  My offer/s remain binding upon me and open for acceptance by the purchaser during the validity period indicated and calculated from the closing time of bid.</w:t>
      </w:r>
    </w:p>
    <w:p w14:paraId="22E2B0AD" w14:textId="77777777" w:rsidR="00D74E66" w:rsidRDefault="00D74E66" w:rsidP="00D74E66">
      <w:pPr>
        <w:jc w:val="both"/>
        <w:rPr>
          <w:rFonts w:ascii="Arial" w:hAnsi="Arial"/>
        </w:rPr>
      </w:pPr>
    </w:p>
    <w:p w14:paraId="6DA0B3B0" w14:textId="77777777" w:rsidR="00D74E66" w:rsidRDefault="00D74E66" w:rsidP="00D74E66">
      <w:pPr>
        <w:numPr>
          <w:ilvl w:val="0"/>
          <w:numId w:val="38"/>
        </w:numPr>
        <w:jc w:val="both"/>
        <w:rPr>
          <w:rFonts w:ascii="Arial" w:hAnsi="Arial"/>
        </w:rPr>
      </w:pPr>
      <w:r>
        <w:rPr>
          <w:rFonts w:ascii="Arial" w:hAnsi="Arial"/>
        </w:rPr>
        <w:t>The following documents shall be deemed to form and be read and construed as part of this agreement:</w:t>
      </w:r>
    </w:p>
    <w:p w14:paraId="491A54C8" w14:textId="77777777" w:rsidR="00D74E66" w:rsidRDefault="00D74E66" w:rsidP="00D74E66">
      <w:pPr>
        <w:jc w:val="both"/>
        <w:rPr>
          <w:rFonts w:ascii="Arial" w:hAnsi="Arial"/>
        </w:rPr>
      </w:pPr>
    </w:p>
    <w:p w14:paraId="12336196" w14:textId="77777777" w:rsidR="00D74E66" w:rsidRDefault="00D74E66" w:rsidP="00D74E66">
      <w:pPr>
        <w:numPr>
          <w:ilvl w:val="0"/>
          <w:numId w:val="39"/>
        </w:numPr>
        <w:jc w:val="both"/>
        <w:rPr>
          <w:rFonts w:ascii="Arial" w:hAnsi="Arial"/>
        </w:rPr>
      </w:pPr>
      <w:r>
        <w:rPr>
          <w:rFonts w:ascii="Arial" w:hAnsi="Arial"/>
        </w:rPr>
        <w:t xml:space="preserve">Bidding documents, </w:t>
      </w:r>
      <w:r>
        <w:rPr>
          <w:rFonts w:ascii="Arial" w:hAnsi="Arial"/>
          <w:i/>
        </w:rPr>
        <w:t>viz</w:t>
      </w:r>
    </w:p>
    <w:p w14:paraId="583384AB" w14:textId="77777777" w:rsidR="00D74E66" w:rsidRDefault="00D74E66" w:rsidP="00D74E66">
      <w:pPr>
        <w:numPr>
          <w:ilvl w:val="0"/>
          <w:numId w:val="40"/>
        </w:numPr>
        <w:jc w:val="both"/>
        <w:rPr>
          <w:rFonts w:ascii="Arial" w:hAnsi="Arial"/>
        </w:rPr>
      </w:pPr>
      <w:r>
        <w:rPr>
          <w:rFonts w:ascii="Arial" w:hAnsi="Arial"/>
        </w:rPr>
        <w:t>Invitation to bid</w:t>
      </w:r>
    </w:p>
    <w:p w14:paraId="4B757168" w14:textId="77777777" w:rsidR="00D74E66" w:rsidRDefault="00D74E66" w:rsidP="00D74E66">
      <w:pPr>
        <w:numPr>
          <w:ilvl w:val="0"/>
          <w:numId w:val="40"/>
        </w:numPr>
        <w:jc w:val="both"/>
        <w:rPr>
          <w:rFonts w:ascii="Arial" w:hAnsi="Arial"/>
        </w:rPr>
      </w:pPr>
      <w:r>
        <w:rPr>
          <w:rFonts w:ascii="Arial" w:hAnsi="Arial"/>
        </w:rPr>
        <w:t>Tax clearance certificate</w:t>
      </w:r>
    </w:p>
    <w:p w14:paraId="738C8216" w14:textId="77777777" w:rsidR="00D74E66" w:rsidRDefault="00D74E66" w:rsidP="00D74E66">
      <w:pPr>
        <w:numPr>
          <w:ilvl w:val="0"/>
          <w:numId w:val="40"/>
        </w:numPr>
        <w:jc w:val="both"/>
        <w:rPr>
          <w:rFonts w:ascii="Arial" w:hAnsi="Arial"/>
        </w:rPr>
      </w:pPr>
      <w:r>
        <w:rPr>
          <w:rFonts w:ascii="Arial" w:hAnsi="Arial"/>
        </w:rPr>
        <w:t>Pricing schedule(s)</w:t>
      </w:r>
    </w:p>
    <w:p w14:paraId="706787FD" w14:textId="77777777" w:rsidR="00D74E66" w:rsidRDefault="00D74E66" w:rsidP="00D74E66">
      <w:pPr>
        <w:numPr>
          <w:ilvl w:val="0"/>
          <w:numId w:val="40"/>
        </w:numPr>
        <w:jc w:val="both"/>
        <w:rPr>
          <w:rFonts w:ascii="Arial" w:hAnsi="Arial"/>
        </w:rPr>
      </w:pPr>
      <w:r>
        <w:rPr>
          <w:rFonts w:ascii="Arial" w:hAnsi="Arial"/>
        </w:rPr>
        <w:t>Technical Specification(s)</w:t>
      </w:r>
    </w:p>
    <w:p w14:paraId="4ED8FACE" w14:textId="77777777" w:rsidR="00D74E66" w:rsidRDefault="00D74E66" w:rsidP="00D74E66">
      <w:pPr>
        <w:numPr>
          <w:ilvl w:val="0"/>
          <w:numId w:val="40"/>
        </w:numPr>
        <w:jc w:val="both"/>
        <w:rPr>
          <w:rFonts w:ascii="Arial" w:hAnsi="Arial"/>
        </w:rPr>
      </w:pPr>
      <w:r>
        <w:rPr>
          <w:rFonts w:ascii="Arial" w:hAnsi="Arial"/>
        </w:rPr>
        <w:t>Preference claims in terms of the Preferential Procurement Regulations 2001</w:t>
      </w:r>
    </w:p>
    <w:p w14:paraId="751AA173" w14:textId="77777777" w:rsidR="00D74E66" w:rsidRDefault="00D74E66" w:rsidP="00D74E66">
      <w:pPr>
        <w:numPr>
          <w:ilvl w:val="0"/>
          <w:numId w:val="40"/>
        </w:numPr>
        <w:jc w:val="both"/>
        <w:rPr>
          <w:rFonts w:ascii="Arial" w:hAnsi="Arial"/>
        </w:rPr>
      </w:pPr>
      <w:r>
        <w:rPr>
          <w:rFonts w:ascii="Arial" w:hAnsi="Arial"/>
        </w:rPr>
        <w:t>Declaration of interest</w:t>
      </w:r>
    </w:p>
    <w:p w14:paraId="19B0B935" w14:textId="77777777" w:rsidR="00D74E66" w:rsidRDefault="00D74E66" w:rsidP="00D74E66">
      <w:pPr>
        <w:numPr>
          <w:ilvl w:val="0"/>
          <w:numId w:val="40"/>
        </w:numPr>
        <w:jc w:val="both"/>
        <w:rPr>
          <w:rFonts w:ascii="Arial" w:hAnsi="Arial"/>
        </w:rPr>
      </w:pPr>
      <w:r>
        <w:rPr>
          <w:rFonts w:ascii="Arial" w:hAnsi="Arial"/>
        </w:rPr>
        <w:t>Special Conditions of Contract;</w:t>
      </w:r>
    </w:p>
    <w:p w14:paraId="2BBDE69E" w14:textId="77777777" w:rsidR="00D74E66" w:rsidRDefault="00D74E66" w:rsidP="00D74E66">
      <w:pPr>
        <w:numPr>
          <w:ilvl w:val="0"/>
          <w:numId w:val="39"/>
        </w:numPr>
        <w:jc w:val="both"/>
        <w:rPr>
          <w:rFonts w:ascii="Arial" w:hAnsi="Arial"/>
        </w:rPr>
      </w:pPr>
      <w:r>
        <w:rPr>
          <w:rFonts w:ascii="Arial" w:hAnsi="Arial"/>
        </w:rPr>
        <w:t>General Conditions of Contract; and</w:t>
      </w:r>
    </w:p>
    <w:p w14:paraId="2F45165D" w14:textId="77777777" w:rsidR="00D74E66" w:rsidRDefault="00D74E66" w:rsidP="00D74E66">
      <w:pPr>
        <w:numPr>
          <w:ilvl w:val="0"/>
          <w:numId w:val="39"/>
        </w:numPr>
        <w:jc w:val="both"/>
        <w:rPr>
          <w:rFonts w:ascii="Arial" w:hAnsi="Arial"/>
        </w:rPr>
      </w:pPr>
      <w:r>
        <w:rPr>
          <w:rFonts w:ascii="Arial" w:hAnsi="Arial"/>
        </w:rPr>
        <w:t>Other (specify)</w:t>
      </w:r>
    </w:p>
    <w:p w14:paraId="0877B4E5" w14:textId="77777777" w:rsidR="00D74E66" w:rsidRDefault="00D74E66" w:rsidP="00D74E66">
      <w:pPr>
        <w:ind w:left="720"/>
        <w:jc w:val="both"/>
        <w:rPr>
          <w:rFonts w:ascii="Arial" w:hAnsi="Arial"/>
        </w:rPr>
      </w:pPr>
    </w:p>
    <w:p w14:paraId="73637720" w14:textId="77777777" w:rsidR="00D74E66" w:rsidRDefault="00D74E66" w:rsidP="00D74E66">
      <w:pPr>
        <w:numPr>
          <w:ilvl w:val="0"/>
          <w:numId w:val="38"/>
        </w:numPr>
        <w:jc w:val="both"/>
        <w:rPr>
          <w:rFonts w:ascii="Arial" w:hAnsi="Arial"/>
        </w:rPr>
      </w:pPr>
      <w:r>
        <w:rPr>
          <w:rFonts w:ascii="Arial" w:hAnsi="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9DE00D5" w14:textId="77777777" w:rsidR="00D74E66" w:rsidRDefault="00D74E66" w:rsidP="00D74E66">
      <w:pPr>
        <w:jc w:val="both"/>
        <w:rPr>
          <w:rFonts w:ascii="Arial" w:hAnsi="Arial"/>
          <w:b/>
          <w:lang w:val="en-US"/>
        </w:rPr>
      </w:pPr>
    </w:p>
    <w:p w14:paraId="64D2CF1B" w14:textId="7B03FB30" w:rsidR="00D74E66" w:rsidRDefault="00D74E66" w:rsidP="00D74E66">
      <w:pPr>
        <w:numPr>
          <w:ilvl w:val="0"/>
          <w:numId w:val="38"/>
        </w:numPr>
        <w:tabs>
          <w:tab w:val="left" w:pos="6804"/>
        </w:tabs>
        <w:jc w:val="both"/>
        <w:rPr>
          <w:rFonts w:ascii="Arial" w:hAnsi="Arial"/>
        </w:rPr>
      </w:pPr>
      <w:r>
        <w:rPr>
          <w:rFonts w:ascii="Arial" w:hAnsi="Arial"/>
        </w:rPr>
        <w:t xml:space="preserve">I accept full responsibility for the proper execution and fulfilment of all obligations and conditions devolving on me under this agreement as the principal liable for the due </w:t>
      </w:r>
      <w:r w:rsidR="004113D5">
        <w:rPr>
          <w:rFonts w:ascii="Arial" w:hAnsi="Arial"/>
        </w:rPr>
        <w:t>fulfilment</w:t>
      </w:r>
      <w:r>
        <w:rPr>
          <w:rFonts w:ascii="Arial" w:hAnsi="Arial"/>
        </w:rPr>
        <w:t xml:space="preserve"> of this contract.</w:t>
      </w:r>
    </w:p>
    <w:p w14:paraId="066035F3" w14:textId="77777777" w:rsidR="00D74E66" w:rsidRDefault="00D74E66" w:rsidP="00D74E66">
      <w:pPr>
        <w:jc w:val="both"/>
        <w:rPr>
          <w:rFonts w:ascii="Arial" w:hAnsi="Arial"/>
          <w:b/>
          <w:lang w:val="en-US"/>
        </w:rPr>
      </w:pPr>
    </w:p>
    <w:p w14:paraId="34025769" w14:textId="77777777" w:rsidR="00D74E66" w:rsidRDefault="00D74E66" w:rsidP="00D74E66">
      <w:pPr>
        <w:numPr>
          <w:ilvl w:val="0"/>
          <w:numId w:val="38"/>
        </w:numPr>
        <w:jc w:val="both"/>
        <w:rPr>
          <w:rFonts w:ascii="Arial" w:hAnsi="Arial"/>
        </w:rPr>
      </w:pPr>
      <w:r>
        <w:rPr>
          <w:rFonts w:ascii="Arial" w:hAnsi="Arial"/>
        </w:rPr>
        <w:t>I declare that I have no participation in any collusive practices with any bidder or any other person regarding this or any other bid.</w:t>
      </w:r>
    </w:p>
    <w:p w14:paraId="58E03075" w14:textId="77777777" w:rsidR="00D74E66" w:rsidRDefault="00D74E66" w:rsidP="00D74E66">
      <w:pPr>
        <w:jc w:val="both"/>
        <w:rPr>
          <w:rFonts w:ascii="Arial" w:hAnsi="Arial"/>
        </w:rPr>
      </w:pPr>
    </w:p>
    <w:p w14:paraId="2BAFE620" w14:textId="77777777" w:rsidR="00D74E66" w:rsidRDefault="00D74E66" w:rsidP="00D74E66">
      <w:pPr>
        <w:numPr>
          <w:ilvl w:val="0"/>
          <w:numId w:val="38"/>
        </w:numPr>
        <w:jc w:val="both"/>
        <w:rPr>
          <w:rFonts w:ascii="Arial" w:hAnsi="Arial"/>
        </w:rPr>
      </w:pPr>
      <w:r>
        <w:rPr>
          <w:rFonts w:ascii="Arial" w:hAnsi="Arial"/>
        </w:rPr>
        <w:t>I confirm that I am duly authorised to sign this contract.</w:t>
      </w:r>
    </w:p>
    <w:p w14:paraId="161C2980" w14:textId="77777777" w:rsidR="00D74E66" w:rsidRDefault="00D74E66" w:rsidP="00D74E66">
      <w:pPr>
        <w:jc w:val="both"/>
        <w:rPr>
          <w:rFonts w:ascii="Arial" w:hAnsi="Arial"/>
        </w:rPr>
      </w:pPr>
    </w:p>
    <w:p w14:paraId="5170DF1A" w14:textId="77777777" w:rsidR="00D74E66" w:rsidRDefault="00D74E66" w:rsidP="00D74E66">
      <w:pPr>
        <w:ind w:firstLine="720"/>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67968" behindDoc="0" locked="0" layoutInCell="0" allowOverlap="1" wp14:anchorId="6BDDF176" wp14:editId="3C853434">
                <wp:simplePos x="0" y="0"/>
                <wp:positionH relativeFrom="column">
                  <wp:posOffset>4134485</wp:posOffset>
                </wp:positionH>
                <wp:positionV relativeFrom="paragraph">
                  <wp:posOffset>116205</wp:posOffset>
                </wp:positionV>
                <wp:extent cx="1920240" cy="1188720"/>
                <wp:effectExtent l="6350" t="10160" r="698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3B96625" w14:textId="77777777" w:rsidR="00D324AB" w:rsidRDefault="00D324AB" w:rsidP="00D74E66">
                            <w:pPr>
                              <w:ind w:right="32"/>
                              <w:rPr>
                                <w:rFonts w:ascii="Arial" w:hAnsi="Arial"/>
                                <w:lang w:val="en-US"/>
                              </w:rPr>
                            </w:pPr>
                            <w:r>
                              <w:rPr>
                                <w:rFonts w:ascii="Arial" w:hAnsi="Arial"/>
                                <w:lang w:val="en-US"/>
                              </w:rPr>
                              <w:t>WITNESSES</w:t>
                            </w:r>
                          </w:p>
                          <w:p w14:paraId="1A904C78" w14:textId="77777777" w:rsidR="00D324AB" w:rsidRDefault="00D324AB" w:rsidP="00D74E66">
                            <w:pPr>
                              <w:ind w:right="32"/>
                              <w:rPr>
                                <w:rFonts w:ascii="Arial" w:hAnsi="Arial"/>
                                <w:lang w:val="en-US"/>
                              </w:rPr>
                            </w:pPr>
                          </w:p>
                          <w:p w14:paraId="2CD265D2" w14:textId="77777777" w:rsidR="00D324AB" w:rsidRDefault="00D324AB" w:rsidP="00D74E66">
                            <w:pPr>
                              <w:ind w:right="32"/>
                              <w:rPr>
                                <w:rFonts w:ascii="Arial" w:hAnsi="Arial"/>
                                <w:lang w:val="en-US"/>
                              </w:rPr>
                            </w:pPr>
                            <w:r>
                              <w:rPr>
                                <w:rFonts w:ascii="Arial" w:hAnsi="Arial"/>
                                <w:lang w:val="en-US"/>
                              </w:rPr>
                              <w:t>1</w:t>
                            </w:r>
                            <w:r>
                              <w:rPr>
                                <w:rFonts w:ascii="Arial" w:hAnsi="Arial"/>
                                <w:lang w:val="en-US"/>
                              </w:rPr>
                              <w:tab/>
                              <w:t>…….……………</w:t>
                            </w:r>
                          </w:p>
                          <w:p w14:paraId="1E98F50B" w14:textId="77777777" w:rsidR="00D324AB" w:rsidRDefault="00D324AB" w:rsidP="00D74E66">
                            <w:pPr>
                              <w:ind w:right="32"/>
                              <w:rPr>
                                <w:rFonts w:ascii="Arial" w:hAnsi="Arial"/>
                                <w:lang w:val="en-US"/>
                              </w:rPr>
                            </w:pPr>
                          </w:p>
                          <w:p w14:paraId="6CFD72F9" w14:textId="77777777" w:rsidR="00D324AB" w:rsidRDefault="00D324AB" w:rsidP="007B0393">
                            <w:pPr>
                              <w:numPr>
                                <w:ilvl w:val="0"/>
                                <w:numId w:val="54"/>
                              </w:numPr>
                              <w:ind w:right="32"/>
                              <w:rPr>
                                <w:rFonts w:ascii="Arial" w:hAnsi="Arial"/>
                                <w:lang w:val="en-US"/>
                              </w:rPr>
                            </w:pPr>
                            <w:r>
                              <w:rPr>
                                <w:rFonts w:ascii="Arial" w:hAnsi="Arial"/>
                                <w:lang w:val="en-US"/>
                              </w:rPr>
                              <w:t>……………………</w:t>
                            </w:r>
                          </w:p>
                          <w:p w14:paraId="52309B57" w14:textId="77777777" w:rsidR="00D324AB" w:rsidRDefault="00D324AB" w:rsidP="00D74E66">
                            <w:pPr>
                              <w:ind w:right="32"/>
                              <w:rPr>
                                <w:rFonts w:ascii="Arial" w:hAnsi="Arial"/>
                                <w:lang w:val="en-US"/>
                              </w:rPr>
                            </w:pPr>
                          </w:p>
                          <w:p w14:paraId="2DC42D33" w14:textId="77777777" w:rsidR="00D324AB" w:rsidRDefault="00D324AB" w:rsidP="00D74E66">
                            <w:pPr>
                              <w:ind w:right="32"/>
                              <w:rPr>
                                <w:lang w:val="en-US"/>
                              </w:rPr>
                            </w:pPr>
                            <w:r>
                              <w:rPr>
                                <w:rFonts w:ascii="Arial" w:hAnsi="Arial"/>
                                <w:lang w:val="en-US"/>
                              </w:rPr>
                              <w:t>DATE:</w:t>
                            </w:r>
                            <w:r>
                              <w:rPr>
                                <w:rFonts w:ascii="Arial" w:hAnsi="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DF176" id="Rectangle 16" o:spid="_x0000_s1028" style="position:absolute;left:0;text-align:left;margin-left:325.55pt;margin-top:9.15pt;width:151.2pt;height:9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" o:allowincell="f">
                <v:textbox>
                  <w:txbxContent>
                    <w:p w14:paraId="23B96625" w14:textId="77777777" w:rsidR="00D324AB" w:rsidRDefault="00D324AB" w:rsidP="00D74E66">
                      <w:pPr>
                        <w:ind w:right="32"/>
                        <w:rPr>
                          <w:rFonts w:ascii="Arial" w:hAnsi="Arial"/>
                          <w:lang w:val="en-US"/>
                        </w:rPr>
                      </w:pPr>
                      <w:r>
                        <w:rPr>
                          <w:rFonts w:ascii="Arial" w:hAnsi="Arial"/>
                          <w:lang w:val="en-US"/>
                        </w:rPr>
                        <w:t>WITNESSES</w:t>
                      </w:r>
                    </w:p>
                    <w:p w14:paraId="1A904C78" w14:textId="77777777" w:rsidR="00D324AB" w:rsidRDefault="00D324AB" w:rsidP="00D74E66">
                      <w:pPr>
                        <w:ind w:right="32"/>
                        <w:rPr>
                          <w:rFonts w:ascii="Arial" w:hAnsi="Arial"/>
                          <w:lang w:val="en-US"/>
                        </w:rPr>
                      </w:pPr>
                    </w:p>
                    <w:p w14:paraId="2CD265D2" w14:textId="77777777" w:rsidR="00D324AB" w:rsidRDefault="00D324AB" w:rsidP="00D74E66">
                      <w:pPr>
                        <w:ind w:right="32"/>
                        <w:rPr>
                          <w:rFonts w:ascii="Arial" w:hAnsi="Arial"/>
                          <w:lang w:val="en-US"/>
                        </w:rPr>
                      </w:pPr>
                      <w:r>
                        <w:rPr>
                          <w:rFonts w:ascii="Arial" w:hAnsi="Arial"/>
                          <w:lang w:val="en-US"/>
                        </w:rPr>
                        <w:t>1</w:t>
                      </w:r>
                      <w:r>
                        <w:rPr>
                          <w:rFonts w:ascii="Arial" w:hAnsi="Arial"/>
                          <w:lang w:val="en-US"/>
                        </w:rPr>
                        <w:tab/>
                        <w:t>…….……………</w:t>
                      </w:r>
                    </w:p>
                    <w:p w14:paraId="1E98F50B" w14:textId="77777777" w:rsidR="00D324AB" w:rsidRDefault="00D324AB" w:rsidP="00D74E66">
                      <w:pPr>
                        <w:ind w:right="32"/>
                        <w:rPr>
                          <w:rFonts w:ascii="Arial" w:hAnsi="Arial"/>
                          <w:lang w:val="en-US"/>
                        </w:rPr>
                      </w:pPr>
                    </w:p>
                    <w:p w14:paraId="6CFD72F9" w14:textId="77777777" w:rsidR="00D324AB" w:rsidRDefault="00D324AB" w:rsidP="007B0393">
                      <w:pPr>
                        <w:numPr>
                          <w:ilvl w:val="0"/>
                          <w:numId w:val="54"/>
                        </w:numPr>
                        <w:ind w:right="32"/>
                        <w:rPr>
                          <w:rFonts w:ascii="Arial" w:hAnsi="Arial"/>
                          <w:lang w:val="en-US"/>
                        </w:rPr>
                      </w:pPr>
                      <w:r>
                        <w:rPr>
                          <w:rFonts w:ascii="Arial" w:hAnsi="Arial"/>
                          <w:lang w:val="en-US"/>
                        </w:rPr>
                        <w:t>……………………</w:t>
                      </w:r>
                    </w:p>
                    <w:p w14:paraId="52309B57" w14:textId="77777777" w:rsidR="00D324AB" w:rsidRDefault="00D324AB" w:rsidP="00D74E66">
                      <w:pPr>
                        <w:ind w:right="32"/>
                        <w:rPr>
                          <w:rFonts w:ascii="Arial" w:hAnsi="Arial"/>
                          <w:lang w:val="en-US"/>
                        </w:rPr>
                      </w:pPr>
                    </w:p>
                    <w:p w14:paraId="2DC42D33" w14:textId="77777777" w:rsidR="00D324AB" w:rsidRDefault="00D324AB" w:rsidP="00D74E66">
                      <w:pPr>
                        <w:ind w:right="32"/>
                        <w:rPr>
                          <w:lang w:val="en-US"/>
                        </w:rPr>
                      </w:pPr>
                      <w:r>
                        <w:rPr>
                          <w:rFonts w:ascii="Arial" w:hAnsi="Arial"/>
                          <w:lang w:val="en-US"/>
                        </w:rPr>
                        <w:t>DATE:</w:t>
                      </w:r>
                      <w:r>
                        <w:rPr>
                          <w:rFonts w:ascii="Arial" w:hAnsi="Arial"/>
                          <w:lang w:val="en-US"/>
                        </w:rPr>
                        <w:tab/>
                        <w:t>…………………….</w:t>
                      </w:r>
                    </w:p>
                  </w:txbxContent>
                </v:textbox>
              </v:rect>
            </w:pict>
          </mc:Fallback>
        </mc:AlternateContent>
      </w:r>
      <w:r>
        <w:rPr>
          <w:rFonts w:ascii="Arial" w:hAnsi="Arial"/>
          <w:lang w:val="en-US"/>
        </w:rPr>
        <w:t>NAME (PRINT)</w:t>
      </w:r>
      <w:r>
        <w:rPr>
          <w:rFonts w:ascii="Arial" w:hAnsi="Arial"/>
          <w:lang w:val="en-US"/>
        </w:rPr>
        <w:tab/>
      </w:r>
      <w:r>
        <w:rPr>
          <w:rFonts w:ascii="Arial" w:hAnsi="Arial"/>
          <w:lang w:val="en-US"/>
        </w:rPr>
        <w:tab/>
        <w:t>………………………………………….</w:t>
      </w:r>
    </w:p>
    <w:p w14:paraId="722BCCD9" w14:textId="77777777" w:rsidR="00D74E66" w:rsidRDefault="00D74E66" w:rsidP="00D74E66">
      <w:pPr>
        <w:ind w:firstLine="720"/>
        <w:jc w:val="both"/>
        <w:rPr>
          <w:rFonts w:ascii="Arial" w:hAnsi="Arial"/>
          <w:lang w:val="en-US"/>
        </w:rPr>
      </w:pPr>
    </w:p>
    <w:p w14:paraId="155E89F6" w14:textId="77777777" w:rsidR="00D74E66" w:rsidRDefault="00D74E66" w:rsidP="00D74E66">
      <w:pPr>
        <w:ind w:firstLine="720"/>
        <w:jc w:val="both"/>
        <w:rPr>
          <w:rFonts w:ascii="Arial" w:hAnsi="Arial"/>
          <w:lang w:val="en-US"/>
        </w:rPr>
      </w:pPr>
      <w:r>
        <w:rPr>
          <w:rFonts w:ascii="Arial" w:hAnsi="Arial"/>
          <w:lang w:val="en-US"/>
        </w:rPr>
        <w:t>CAPACITY</w:t>
      </w:r>
      <w:r>
        <w:rPr>
          <w:rFonts w:ascii="Arial" w:hAnsi="Arial"/>
          <w:lang w:val="en-US"/>
        </w:rPr>
        <w:tab/>
      </w:r>
      <w:r>
        <w:rPr>
          <w:rFonts w:ascii="Arial" w:hAnsi="Arial"/>
          <w:lang w:val="en-US"/>
        </w:rPr>
        <w:tab/>
        <w:t>………………………………………….</w:t>
      </w:r>
    </w:p>
    <w:p w14:paraId="66DF4FD9" w14:textId="77777777" w:rsidR="00D74E66" w:rsidRDefault="00D74E66" w:rsidP="00D74E66">
      <w:pPr>
        <w:jc w:val="both"/>
        <w:rPr>
          <w:rFonts w:ascii="Arial" w:hAnsi="Arial"/>
          <w:lang w:val="en-US"/>
        </w:rPr>
      </w:pPr>
    </w:p>
    <w:p w14:paraId="20071B7D" w14:textId="77777777" w:rsidR="00D74E66" w:rsidRDefault="00D74E66" w:rsidP="00D74E66">
      <w:pPr>
        <w:ind w:left="720"/>
        <w:jc w:val="both"/>
        <w:rPr>
          <w:rFonts w:ascii="Arial" w:hAnsi="Arial"/>
          <w:lang w:val="en-US"/>
        </w:rPr>
      </w:pPr>
      <w:r>
        <w:rPr>
          <w:rFonts w:ascii="Arial" w:hAnsi="Arial"/>
          <w:lang w:val="en-US"/>
        </w:rPr>
        <w:t>SIGNATURE</w:t>
      </w:r>
      <w:r>
        <w:rPr>
          <w:rFonts w:ascii="Arial" w:hAnsi="Arial"/>
          <w:lang w:val="en-US"/>
        </w:rPr>
        <w:tab/>
      </w:r>
      <w:r>
        <w:rPr>
          <w:rFonts w:ascii="Arial" w:hAnsi="Arial"/>
          <w:lang w:val="en-US"/>
        </w:rPr>
        <w:tab/>
        <w:t>………………………………………….</w:t>
      </w:r>
    </w:p>
    <w:p w14:paraId="4BB65437" w14:textId="77777777" w:rsidR="00D74E66" w:rsidRDefault="00D74E66" w:rsidP="00D74E66">
      <w:pPr>
        <w:ind w:left="720"/>
        <w:jc w:val="both"/>
        <w:rPr>
          <w:rFonts w:ascii="Arial" w:hAnsi="Arial"/>
          <w:lang w:val="en-US"/>
        </w:rPr>
      </w:pPr>
    </w:p>
    <w:p w14:paraId="2CC99899" w14:textId="77777777" w:rsidR="00D74E66" w:rsidRDefault="00D74E66" w:rsidP="00D74E66">
      <w:pPr>
        <w:ind w:left="720"/>
        <w:jc w:val="both"/>
        <w:rPr>
          <w:rFonts w:ascii="Arial" w:hAnsi="Arial"/>
          <w:lang w:val="en-US"/>
        </w:rPr>
      </w:pPr>
      <w:r>
        <w:rPr>
          <w:rFonts w:ascii="Arial" w:hAnsi="Arial"/>
          <w:lang w:val="en-US"/>
        </w:rPr>
        <w:t>NAME OF FIRM</w:t>
      </w:r>
      <w:r>
        <w:rPr>
          <w:rFonts w:ascii="Arial" w:hAnsi="Arial"/>
          <w:lang w:val="en-US"/>
        </w:rPr>
        <w:tab/>
      </w:r>
      <w:r>
        <w:rPr>
          <w:rFonts w:ascii="Arial" w:hAnsi="Arial"/>
          <w:lang w:val="en-US"/>
        </w:rPr>
        <w:tab/>
        <w:t>………………………………………….</w:t>
      </w:r>
    </w:p>
    <w:p w14:paraId="4CEFFE85" w14:textId="77777777" w:rsidR="00D74E66" w:rsidRDefault="00D74E66" w:rsidP="00D74E66">
      <w:pPr>
        <w:ind w:left="1440" w:firstLine="720"/>
        <w:jc w:val="both"/>
        <w:rPr>
          <w:rFonts w:ascii="Arial" w:hAnsi="Arial"/>
          <w:lang w:val="en-US"/>
        </w:rPr>
      </w:pPr>
    </w:p>
    <w:p w14:paraId="2E042576" w14:textId="77777777" w:rsidR="00D74E66" w:rsidRDefault="00D74E66" w:rsidP="00D74E66">
      <w:pPr>
        <w:ind w:left="720"/>
        <w:jc w:val="both"/>
        <w:rPr>
          <w:rFonts w:ascii="Arial" w:hAnsi="Arial"/>
          <w:lang w:val="en-US"/>
        </w:rPr>
      </w:pPr>
      <w:r>
        <w:rPr>
          <w:rFonts w:ascii="Arial" w:hAnsi="Arial"/>
          <w:lang w:val="en-US"/>
        </w:rPr>
        <w:lastRenderedPageBreak/>
        <w:t>DATE</w:t>
      </w:r>
      <w:r>
        <w:rPr>
          <w:rFonts w:ascii="Arial" w:hAnsi="Arial"/>
          <w:lang w:val="en-US"/>
        </w:rPr>
        <w:tab/>
      </w:r>
      <w:r>
        <w:rPr>
          <w:rFonts w:ascii="Arial" w:hAnsi="Arial"/>
          <w:lang w:val="en-US"/>
        </w:rPr>
        <w:tab/>
      </w:r>
      <w:r>
        <w:rPr>
          <w:rFonts w:ascii="Arial" w:hAnsi="Arial"/>
          <w:lang w:val="en-US"/>
        </w:rPr>
        <w:tab/>
        <w:t>………………………………………….</w:t>
      </w:r>
    </w:p>
    <w:p w14:paraId="701DDDFB" w14:textId="77777777" w:rsidR="00D74E66" w:rsidRDefault="00D74E66" w:rsidP="00D74E66">
      <w:pPr>
        <w:jc w:val="center"/>
        <w:rPr>
          <w:rFonts w:ascii="Arial" w:hAnsi="Arial"/>
          <w:b/>
          <w:lang w:val="en-US"/>
        </w:rPr>
      </w:pPr>
    </w:p>
    <w:p w14:paraId="44D9D647" w14:textId="77777777" w:rsidR="00D74E66" w:rsidRDefault="00D74E66" w:rsidP="00D74E66">
      <w:pPr>
        <w:jc w:val="center"/>
        <w:rPr>
          <w:rFonts w:ascii="Arial" w:hAnsi="Arial"/>
          <w:b/>
          <w:lang w:val="en-US"/>
        </w:rPr>
      </w:pPr>
    </w:p>
    <w:p w14:paraId="73FE3170" w14:textId="77777777" w:rsidR="00D74E66" w:rsidRDefault="00D74E66" w:rsidP="00D74E66">
      <w:pPr>
        <w:ind w:left="4320" w:firstLine="720"/>
        <w:jc w:val="right"/>
        <w:rPr>
          <w:rFonts w:ascii="Arial" w:hAnsi="Arial"/>
          <w:b/>
          <w:lang w:val="en-US"/>
        </w:rPr>
      </w:pPr>
    </w:p>
    <w:p w14:paraId="79BB991C" w14:textId="77777777" w:rsidR="00D74E66" w:rsidRDefault="00D74E66" w:rsidP="00D74E66">
      <w:pPr>
        <w:ind w:left="4320" w:firstLine="720"/>
        <w:jc w:val="right"/>
        <w:rPr>
          <w:rFonts w:ascii="Arial" w:hAnsi="Arial"/>
          <w:b/>
          <w:lang w:val="en-US"/>
        </w:rPr>
      </w:pPr>
    </w:p>
    <w:p w14:paraId="2CEDB817" w14:textId="77777777" w:rsidR="00D74E66" w:rsidRDefault="00D74E66" w:rsidP="00D74E66">
      <w:pPr>
        <w:ind w:left="4320" w:firstLine="720"/>
        <w:jc w:val="right"/>
        <w:rPr>
          <w:rFonts w:ascii="Arial" w:hAnsi="Arial"/>
          <w:b/>
          <w:lang w:val="en-US"/>
        </w:rPr>
      </w:pPr>
    </w:p>
    <w:p w14:paraId="36BC1A01" w14:textId="77777777" w:rsidR="00D74E66" w:rsidRDefault="00D74E66" w:rsidP="00D74E66">
      <w:pPr>
        <w:ind w:left="4320" w:firstLine="720"/>
        <w:jc w:val="right"/>
        <w:rPr>
          <w:rFonts w:ascii="Arial" w:hAnsi="Arial"/>
          <w:b/>
          <w:lang w:val="en-US"/>
        </w:rPr>
      </w:pPr>
    </w:p>
    <w:p w14:paraId="693E756C" w14:textId="77777777" w:rsidR="00D74E66" w:rsidRDefault="00D74E66" w:rsidP="00D74E66">
      <w:pPr>
        <w:ind w:left="4320" w:firstLine="720"/>
        <w:jc w:val="right"/>
        <w:rPr>
          <w:rFonts w:ascii="Arial" w:hAnsi="Arial"/>
          <w:b/>
          <w:lang w:val="en-US"/>
        </w:rPr>
      </w:pPr>
    </w:p>
    <w:p w14:paraId="1C2BA101" w14:textId="77777777" w:rsidR="00D74E66" w:rsidRDefault="00D74E66" w:rsidP="00D74E66">
      <w:pPr>
        <w:ind w:left="4320" w:firstLine="720"/>
        <w:jc w:val="right"/>
        <w:rPr>
          <w:rFonts w:ascii="Arial" w:hAnsi="Arial"/>
          <w:b/>
          <w:lang w:val="en-US"/>
        </w:rPr>
      </w:pPr>
      <w:r>
        <w:rPr>
          <w:rFonts w:ascii="Arial" w:hAnsi="Arial"/>
          <w:b/>
          <w:lang w:val="en-US"/>
        </w:rPr>
        <w:t>MBD 7.1</w:t>
      </w:r>
    </w:p>
    <w:p w14:paraId="50CC6500" w14:textId="77777777" w:rsidR="00D74E66" w:rsidRDefault="00D74E66" w:rsidP="00D74E66">
      <w:pPr>
        <w:jc w:val="center"/>
        <w:rPr>
          <w:rFonts w:ascii="Arial" w:hAnsi="Arial"/>
          <w:b/>
          <w:lang w:val="en-US"/>
        </w:rPr>
      </w:pPr>
    </w:p>
    <w:p w14:paraId="4C4B8F56" w14:textId="77777777" w:rsidR="00D74E66" w:rsidRDefault="00D74E66" w:rsidP="00D74E66">
      <w:pPr>
        <w:jc w:val="center"/>
        <w:rPr>
          <w:rFonts w:ascii="Arial" w:hAnsi="Arial"/>
          <w:b/>
          <w:lang w:val="en-US"/>
        </w:rPr>
      </w:pPr>
    </w:p>
    <w:p w14:paraId="09C6A405" w14:textId="77777777" w:rsidR="00D74E66" w:rsidRDefault="00D74E66" w:rsidP="00D74E66">
      <w:pPr>
        <w:jc w:val="right"/>
        <w:rPr>
          <w:rFonts w:ascii="Arial" w:hAnsi="Arial"/>
          <w:b/>
          <w:lang w:val="en-US"/>
        </w:rPr>
      </w:pPr>
    </w:p>
    <w:p w14:paraId="248F1C20" w14:textId="77777777" w:rsidR="00D74E66" w:rsidRDefault="00D74E66" w:rsidP="00D74E66">
      <w:pPr>
        <w:jc w:val="center"/>
        <w:rPr>
          <w:rFonts w:ascii="Arial" w:hAnsi="Arial"/>
          <w:b/>
          <w:lang w:val="en-US"/>
        </w:rPr>
      </w:pPr>
      <w:r>
        <w:rPr>
          <w:rFonts w:ascii="Arial" w:hAnsi="Arial"/>
          <w:b/>
          <w:lang w:val="en-US"/>
        </w:rPr>
        <w:t>CONTRACT FORM - PURCHASE OF GOODS/WORKS</w:t>
      </w:r>
    </w:p>
    <w:p w14:paraId="2136B5F8" w14:textId="77777777" w:rsidR="00D74E66" w:rsidRDefault="00D74E66" w:rsidP="00D74E66">
      <w:pPr>
        <w:rPr>
          <w:rFonts w:ascii="Arial" w:hAnsi="Arial"/>
          <w:lang w:val="en-US"/>
        </w:rPr>
      </w:pP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p>
    <w:p w14:paraId="4AEFA35D" w14:textId="77777777" w:rsidR="00D74E66" w:rsidRDefault="00D74E66" w:rsidP="00D74E66">
      <w:pPr>
        <w:pStyle w:val="Heading1"/>
      </w:pPr>
      <w:r>
        <w:t>PART 2 (TO BE FILLED IN BY THE PURCHASER)</w:t>
      </w:r>
    </w:p>
    <w:p w14:paraId="665B106F" w14:textId="77777777" w:rsidR="00D74E66" w:rsidRDefault="00D74E66" w:rsidP="00D74E66">
      <w:pPr>
        <w:tabs>
          <w:tab w:val="left" w:pos="6521"/>
        </w:tabs>
        <w:jc w:val="center"/>
        <w:rPr>
          <w:rFonts w:ascii="Arial" w:hAnsi="Arial"/>
          <w:b/>
          <w:lang w:val="en-US"/>
        </w:rPr>
      </w:pPr>
    </w:p>
    <w:p w14:paraId="4E925082" w14:textId="77777777" w:rsidR="00D74E66" w:rsidRDefault="00D74E66" w:rsidP="00D74E66">
      <w:pPr>
        <w:jc w:val="center"/>
        <w:rPr>
          <w:rFonts w:ascii="Arial" w:hAnsi="Arial"/>
          <w:b/>
          <w:lang w:val="en-US"/>
        </w:rPr>
      </w:pPr>
    </w:p>
    <w:p w14:paraId="5E27716D" w14:textId="77777777" w:rsidR="00D74E66" w:rsidRDefault="00D74E66" w:rsidP="00D74E66">
      <w:pPr>
        <w:numPr>
          <w:ilvl w:val="0"/>
          <w:numId w:val="41"/>
        </w:numPr>
        <w:jc w:val="both"/>
        <w:rPr>
          <w:rFonts w:ascii="Arial" w:hAnsi="Arial"/>
          <w:lang w:val="en-US"/>
        </w:rPr>
      </w:pPr>
      <w:r>
        <w:rPr>
          <w:rFonts w:ascii="Arial" w:hAnsi="Arial"/>
          <w:lang w:val="en-US"/>
        </w:rPr>
        <w:t>I……………………………………………. in my capacity as…………………………………………………...…..</w:t>
      </w:r>
    </w:p>
    <w:p w14:paraId="2A375983" w14:textId="77777777" w:rsidR="00D74E66" w:rsidRDefault="00D74E66" w:rsidP="00D74E66">
      <w:pPr>
        <w:ind w:left="720"/>
        <w:jc w:val="both"/>
        <w:rPr>
          <w:rFonts w:ascii="Arial" w:hAnsi="Arial"/>
          <w:lang w:val="en-US"/>
        </w:rPr>
      </w:pPr>
      <w:r>
        <w:rPr>
          <w:rFonts w:ascii="Arial" w:hAnsi="Arial"/>
          <w:lang w:val="en-US"/>
        </w:rPr>
        <w:t>accept your bid under reference number ………………dated………………………for the supply of goods/works indicated hereunder and/or further specified in the annexure(s).</w:t>
      </w:r>
    </w:p>
    <w:p w14:paraId="2871B42F" w14:textId="77777777" w:rsidR="00D74E66" w:rsidRDefault="00D74E66" w:rsidP="00D74E66">
      <w:pPr>
        <w:jc w:val="both"/>
        <w:rPr>
          <w:rFonts w:ascii="Arial" w:hAnsi="Arial"/>
          <w:lang w:val="en-US"/>
        </w:rPr>
      </w:pPr>
    </w:p>
    <w:p w14:paraId="2D1A2E64" w14:textId="77777777" w:rsidR="00D74E66" w:rsidRDefault="00D74E66" w:rsidP="00D74E66">
      <w:pPr>
        <w:numPr>
          <w:ilvl w:val="0"/>
          <w:numId w:val="41"/>
        </w:numPr>
        <w:jc w:val="both"/>
        <w:rPr>
          <w:rFonts w:ascii="Arial" w:hAnsi="Arial"/>
          <w:lang w:val="en-US"/>
        </w:rPr>
      </w:pPr>
      <w:r>
        <w:rPr>
          <w:rFonts w:ascii="Arial" w:hAnsi="Arial"/>
          <w:lang w:val="en-US"/>
        </w:rPr>
        <w:t>An official order indicating delivery instructions is forthcoming.</w:t>
      </w:r>
    </w:p>
    <w:p w14:paraId="60727876" w14:textId="77777777" w:rsidR="00D74E66" w:rsidRDefault="00D74E66" w:rsidP="00D74E66">
      <w:pPr>
        <w:jc w:val="both"/>
        <w:rPr>
          <w:rFonts w:ascii="Arial" w:hAnsi="Arial"/>
          <w:lang w:val="en-US"/>
        </w:rPr>
      </w:pPr>
    </w:p>
    <w:p w14:paraId="2284214F" w14:textId="77777777" w:rsidR="00D74E66" w:rsidRDefault="00D74E66" w:rsidP="00D74E66">
      <w:pPr>
        <w:numPr>
          <w:ilvl w:val="0"/>
          <w:numId w:val="41"/>
        </w:numPr>
        <w:jc w:val="both"/>
        <w:rPr>
          <w:rFonts w:ascii="Arial" w:hAnsi="Arial"/>
          <w:lang w:val="en-US"/>
        </w:rPr>
      </w:pPr>
      <w:r>
        <w:rPr>
          <w:rFonts w:ascii="Arial" w:hAnsi="Arial"/>
          <w:lang w:val="en-US"/>
        </w:rPr>
        <w:t>I undertake to make payment for the goods/works delivered in accordance with the terms and conditions of the contract, within 30 (thirty) days after receipt of an invoice accompanied by the delivery note.</w:t>
      </w:r>
    </w:p>
    <w:p w14:paraId="41FE9064" w14:textId="77777777" w:rsidR="00D74E66" w:rsidRDefault="00D74E66" w:rsidP="00D74E66">
      <w:pPr>
        <w:tabs>
          <w:tab w:val="left" w:pos="6804"/>
        </w:tabs>
        <w:ind w:left="720"/>
        <w:jc w:val="both"/>
        <w:rPr>
          <w:rFonts w:ascii="Arial" w:hAnsi="Arial"/>
          <w:lang w:val="en-US"/>
        </w:rPr>
      </w:pPr>
    </w:p>
    <w:p w14:paraId="5DF62B1C" w14:textId="77777777" w:rsidR="00D74E66" w:rsidRDefault="00D74E66" w:rsidP="00D74E66">
      <w:pPr>
        <w:ind w:left="720"/>
        <w:jc w:val="both"/>
        <w:rPr>
          <w:rFonts w:ascii="Arial" w:hAnsi="Arial"/>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645"/>
        <w:gridCol w:w="1644"/>
        <w:gridCol w:w="1645"/>
      </w:tblGrid>
      <w:tr w:rsidR="00D74E66" w14:paraId="77F34C1F" w14:textId="77777777" w:rsidTr="007A0A58">
        <w:trPr>
          <w:cantSplit/>
          <w:trHeight w:val="427"/>
        </w:trPr>
        <w:tc>
          <w:tcPr>
            <w:tcW w:w="1134" w:type="dxa"/>
            <w:vAlign w:val="center"/>
          </w:tcPr>
          <w:p w14:paraId="47E0C8C2" w14:textId="77777777" w:rsidR="00D74E66" w:rsidRDefault="00D74E66" w:rsidP="004113D5">
            <w:pPr>
              <w:pStyle w:val="Heading2"/>
              <w:jc w:val="left"/>
              <w:rPr>
                <w:rFonts w:cs="Arial"/>
              </w:rPr>
            </w:pPr>
            <w:r>
              <w:rPr>
                <w:rFonts w:cs="Arial"/>
              </w:rPr>
              <w:t>ITEM</w:t>
            </w:r>
          </w:p>
          <w:p w14:paraId="1582906C" w14:textId="77777777" w:rsidR="00D74E66" w:rsidRDefault="00D74E66" w:rsidP="007A0A58">
            <w:pPr>
              <w:rPr>
                <w:rFonts w:ascii="Arial" w:hAnsi="Arial"/>
                <w:b/>
              </w:rPr>
            </w:pPr>
            <w:r>
              <w:rPr>
                <w:rFonts w:ascii="Arial" w:hAnsi="Arial"/>
                <w:b/>
              </w:rPr>
              <w:t>NO.</w:t>
            </w:r>
          </w:p>
        </w:tc>
        <w:tc>
          <w:tcPr>
            <w:tcW w:w="1644" w:type="dxa"/>
            <w:vAlign w:val="center"/>
          </w:tcPr>
          <w:p w14:paraId="4CEB3FD2" w14:textId="3BB4AAD0" w:rsidR="00D74E66" w:rsidRDefault="004113D5" w:rsidP="007A0A58">
            <w:pPr>
              <w:jc w:val="both"/>
              <w:rPr>
                <w:rFonts w:ascii="Arial" w:hAnsi="Arial"/>
                <w:b/>
                <w:lang w:val="en-US"/>
              </w:rPr>
            </w:pPr>
            <w:r>
              <w:rPr>
                <w:rFonts w:ascii="Arial" w:hAnsi="Arial"/>
                <w:b/>
                <w:lang w:val="en-US"/>
              </w:rPr>
              <w:t>PRICE (</w:t>
            </w:r>
            <w:r w:rsidR="00D74E66">
              <w:rPr>
                <w:rFonts w:ascii="Arial" w:hAnsi="Arial"/>
                <w:b/>
                <w:lang w:val="en-US"/>
              </w:rPr>
              <w:t>VAT INCL)</w:t>
            </w:r>
          </w:p>
        </w:tc>
        <w:tc>
          <w:tcPr>
            <w:tcW w:w="1644" w:type="dxa"/>
            <w:vAlign w:val="center"/>
          </w:tcPr>
          <w:p w14:paraId="77FC4B27" w14:textId="77777777" w:rsidR="00D74E66" w:rsidRDefault="00D74E66" w:rsidP="007A0A58">
            <w:pPr>
              <w:pStyle w:val="Heading3"/>
              <w:rPr>
                <w:rFonts w:cs="Arial"/>
              </w:rPr>
            </w:pPr>
            <w:r>
              <w:rPr>
                <w:rFonts w:cs="Arial"/>
              </w:rPr>
              <w:t>BRAND</w:t>
            </w:r>
          </w:p>
        </w:tc>
        <w:tc>
          <w:tcPr>
            <w:tcW w:w="1645" w:type="dxa"/>
            <w:vAlign w:val="center"/>
          </w:tcPr>
          <w:p w14:paraId="24DC1EA4" w14:textId="77777777" w:rsidR="00D74E66" w:rsidRDefault="00D74E66" w:rsidP="007A0A58">
            <w:pPr>
              <w:jc w:val="center"/>
              <w:rPr>
                <w:rFonts w:ascii="Arial" w:hAnsi="Arial"/>
                <w:b/>
                <w:lang w:val="en-US"/>
              </w:rPr>
            </w:pPr>
            <w:r>
              <w:rPr>
                <w:rFonts w:ascii="Arial" w:hAnsi="Arial"/>
                <w:b/>
                <w:lang w:val="en-US"/>
              </w:rPr>
              <w:t xml:space="preserve">DELIVERY PERIOD </w:t>
            </w:r>
          </w:p>
        </w:tc>
        <w:tc>
          <w:tcPr>
            <w:tcW w:w="1644" w:type="dxa"/>
            <w:vAlign w:val="center"/>
          </w:tcPr>
          <w:p w14:paraId="2B903CA4" w14:textId="77777777" w:rsidR="00D74E66" w:rsidRDefault="00D74E66" w:rsidP="007A0A58">
            <w:pPr>
              <w:jc w:val="center"/>
              <w:rPr>
                <w:rFonts w:ascii="Arial" w:hAnsi="Arial"/>
                <w:b/>
                <w:lang w:val="en-US"/>
              </w:rPr>
            </w:pPr>
            <w:r>
              <w:rPr>
                <w:rFonts w:ascii="Arial" w:hAnsi="Arial"/>
                <w:b/>
                <w:lang w:val="en-US"/>
              </w:rPr>
              <w:t xml:space="preserve"> POINTS CLAIMED FOR HDI’S</w:t>
            </w:r>
          </w:p>
        </w:tc>
        <w:tc>
          <w:tcPr>
            <w:tcW w:w="1645" w:type="dxa"/>
            <w:vAlign w:val="center"/>
          </w:tcPr>
          <w:p w14:paraId="577328DB" w14:textId="77777777" w:rsidR="00D74E66" w:rsidRDefault="00D74E66" w:rsidP="007A0A58">
            <w:pPr>
              <w:jc w:val="center"/>
              <w:rPr>
                <w:rFonts w:ascii="Arial" w:hAnsi="Arial"/>
                <w:lang w:val="en-US"/>
              </w:rPr>
            </w:pPr>
            <w:r>
              <w:rPr>
                <w:rFonts w:ascii="Arial" w:hAnsi="Arial"/>
                <w:b/>
                <w:lang w:val="en-US"/>
              </w:rPr>
              <w:t>POINTS CLAIMED FOR RDP GOALS</w:t>
            </w:r>
          </w:p>
        </w:tc>
      </w:tr>
      <w:tr w:rsidR="00D74E66" w14:paraId="08F4C767" w14:textId="77777777" w:rsidTr="007A0A58">
        <w:trPr>
          <w:cantSplit/>
          <w:trHeight w:val="2133"/>
        </w:trPr>
        <w:tc>
          <w:tcPr>
            <w:tcW w:w="1134" w:type="dxa"/>
          </w:tcPr>
          <w:p w14:paraId="4BBC370C" w14:textId="77777777" w:rsidR="00D74E66" w:rsidRDefault="00D74E66" w:rsidP="007A0A58">
            <w:pPr>
              <w:jc w:val="both"/>
              <w:rPr>
                <w:rFonts w:ascii="Arial" w:hAnsi="Arial"/>
                <w:lang w:val="en-US"/>
              </w:rPr>
            </w:pPr>
          </w:p>
        </w:tc>
        <w:tc>
          <w:tcPr>
            <w:tcW w:w="1644" w:type="dxa"/>
          </w:tcPr>
          <w:p w14:paraId="0E98B5E2" w14:textId="77777777" w:rsidR="00D74E66" w:rsidRDefault="00D74E66" w:rsidP="007A0A58">
            <w:pPr>
              <w:jc w:val="both"/>
              <w:rPr>
                <w:rFonts w:ascii="Arial" w:hAnsi="Arial"/>
                <w:lang w:val="en-US"/>
              </w:rPr>
            </w:pPr>
          </w:p>
        </w:tc>
        <w:tc>
          <w:tcPr>
            <w:tcW w:w="1644" w:type="dxa"/>
          </w:tcPr>
          <w:p w14:paraId="13864F82" w14:textId="77777777" w:rsidR="00D74E66" w:rsidRDefault="00D74E66" w:rsidP="007A0A58">
            <w:pPr>
              <w:jc w:val="both"/>
              <w:rPr>
                <w:rFonts w:ascii="Arial" w:hAnsi="Arial"/>
                <w:lang w:val="en-US"/>
              </w:rPr>
            </w:pPr>
          </w:p>
        </w:tc>
        <w:tc>
          <w:tcPr>
            <w:tcW w:w="1645" w:type="dxa"/>
          </w:tcPr>
          <w:p w14:paraId="22A4EEBE" w14:textId="77777777" w:rsidR="00D74E66" w:rsidRDefault="00D74E66" w:rsidP="007A0A58">
            <w:pPr>
              <w:jc w:val="both"/>
              <w:rPr>
                <w:rFonts w:ascii="Arial" w:hAnsi="Arial"/>
                <w:lang w:val="en-US"/>
              </w:rPr>
            </w:pPr>
          </w:p>
        </w:tc>
        <w:tc>
          <w:tcPr>
            <w:tcW w:w="1644" w:type="dxa"/>
          </w:tcPr>
          <w:p w14:paraId="2C67B190" w14:textId="77777777" w:rsidR="00D74E66" w:rsidRDefault="00D74E66" w:rsidP="007A0A58">
            <w:pPr>
              <w:jc w:val="both"/>
              <w:rPr>
                <w:rFonts w:ascii="Arial" w:hAnsi="Arial"/>
                <w:lang w:val="en-US"/>
              </w:rPr>
            </w:pPr>
          </w:p>
        </w:tc>
        <w:tc>
          <w:tcPr>
            <w:tcW w:w="1645" w:type="dxa"/>
          </w:tcPr>
          <w:p w14:paraId="2113A02E" w14:textId="77777777" w:rsidR="00D74E66" w:rsidRDefault="00D74E66" w:rsidP="007A0A58">
            <w:pPr>
              <w:jc w:val="both"/>
              <w:rPr>
                <w:rFonts w:ascii="Arial" w:hAnsi="Arial"/>
                <w:lang w:val="en-US"/>
              </w:rPr>
            </w:pPr>
          </w:p>
        </w:tc>
      </w:tr>
    </w:tbl>
    <w:p w14:paraId="319260DB" w14:textId="77777777" w:rsidR="00D74E66" w:rsidRDefault="00D74E66" w:rsidP="00D74E66">
      <w:pPr>
        <w:jc w:val="both"/>
        <w:rPr>
          <w:rFonts w:ascii="Arial" w:hAnsi="Arial"/>
          <w:lang w:val="en-US"/>
        </w:rPr>
      </w:pPr>
    </w:p>
    <w:p w14:paraId="579A925D" w14:textId="77777777" w:rsidR="00D74E66" w:rsidRDefault="00D74E66" w:rsidP="00D74E66">
      <w:pPr>
        <w:jc w:val="both"/>
        <w:rPr>
          <w:rFonts w:ascii="Arial" w:hAnsi="Arial"/>
          <w:lang w:val="en-US"/>
        </w:rPr>
      </w:pPr>
    </w:p>
    <w:p w14:paraId="5FEDEDB3" w14:textId="77777777" w:rsidR="00D74E66" w:rsidRDefault="00D74E66" w:rsidP="00D74E66">
      <w:pPr>
        <w:jc w:val="both"/>
        <w:rPr>
          <w:rFonts w:ascii="Arial" w:hAnsi="Arial"/>
          <w:lang w:val="en-US"/>
        </w:rPr>
      </w:pPr>
      <w:r>
        <w:rPr>
          <w:rFonts w:ascii="Arial" w:hAnsi="Arial"/>
          <w:lang w:val="en-US"/>
        </w:rPr>
        <w:t>4.</w:t>
      </w:r>
      <w:r>
        <w:rPr>
          <w:rFonts w:ascii="Arial" w:hAnsi="Arial"/>
          <w:lang w:val="en-US"/>
        </w:rPr>
        <w:tab/>
        <w:t>I confirm that I am duly authorized to sign this contract.</w:t>
      </w:r>
    </w:p>
    <w:p w14:paraId="45C4C5CB" w14:textId="77777777" w:rsidR="00D74E66" w:rsidRDefault="00D74E66" w:rsidP="00D74E66">
      <w:pPr>
        <w:jc w:val="both"/>
        <w:rPr>
          <w:rFonts w:ascii="Arial" w:hAnsi="Arial"/>
          <w:lang w:val="en-US"/>
        </w:rPr>
      </w:pPr>
    </w:p>
    <w:p w14:paraId="28E4C774" w14:textId="77777777" w:rsidR="00D74E66" w:rsidRDefault="00D74E66" w:rsidP="00D74E66">
      <w:pPr>
        <w:jc w:val="both"/>
        <w:rPr>
          <w:rFonts w:ascii="Arial" w:hAnsi="Arial"/>
          <w:lang w:val="en-US"/>
        </w:rPr>
      </w:pPr>
    </w:p>
    <w:p w14:paraId="6BC46449" w14:textId="7E4E0FA8" w:rsidR="00D74E66" w:rsidRDefault="00B079E8" w:rsidP="00D74E66">
      <w:pPr>
        <w:jc w:val="both"/>
        <w:rPr>
          <w:rFonts w:ascii="Arial" w:hAnsi="Arial"/>
          <w:lang w:val="en-US"/>
        </w:rPr>
      </w:pPr>
      <w:r>
        <w:rPr>
          <w:rFonts w:ascii="Arial" w:hAnsi="Arial"/>
          <w:lang w:val="en-US"/>
        </w:rPr>
        <w:br/>
      </w:r>
    </w:p>
    <w:p w14:paraId="684838BB" w14:textId="77777777" w:rsidR="00D74E66" w:rsidRDefault="00D74E66" w:rsidP="00D74E66">
      <w:pPr>
        <w:jc w:val="both"/>
        <w:rPr>
          <w:rFonts w:ascii="Arial" w:hAnsi="Arial"/>
          <w:lang w:val="en-US"/>
        </w:rPr>
      </w:pPr>
    </w:p>
    <w:p w14:paraId="35B553A6" w14:textId="77777777" w:rsidR="00D74E66" w:rsidRDefault="00D74E66" w:rsidP="00D74E66">
      <w:pPr>
        <w:jc w:val="both"/>
        <w:rPr>
          <w:rFonts w:ascii="Arial" w:hAnsi="Arial"/>
          <w:lang w:val="en-US"/>
        </w:rPr>
      </w:pPr>
    </w:p>
    <w:p w14:paraId="0856C87F" w14:textId="77777777" w:rsidR="00D74E66" w:rsidRDefault="00D74E66" w:rsidP="00D74E66">
      <w:pPr>
        <w:tabs>
          <w:tab w:val="left" w:pos="1701"/>
        </w:tabs>
        <w:jc w:val="both"/>
        <w:rPr>
          <w:rFonts w:ascii="Arial" w:hAnsi="Arial"/>
          <w:lang w:val="en-US"/>
        </w:rPr>
      </w:pPr>
      <w:r>
        <w:rPr>
          <w:rFonts w:ascii="Arial" w:hAnsi="Arial"/>
          <w:lang w:val="en-US"/>
        </w:rPr>
        <w:t>NAME (PRINT)</w:t>
      </w:r>
      <w:r>
        <w:rPr>
          <w:rFonts w:ascii="Arial" w:hAnsi="Arial"/>
          <w:lang w:val="en-US"/>
        </w:rPr>
        <w:tab/>
        <w:t>…………………………………….</w:t>
      </w:r>
    </w:p>
    <w:p w14:paraId="045664AA" w14:textId="77777777" w:rsidR="00D74E66" w:rsidRDefault="00D74E66" w:rsidP="00D74E66">
      <w:pPr>
        <w:jc w:val="both"/>
        <w:rPr>
          <w:rFonts w:ascii="Arial" w:hAnsi="Arial"/>
          <w:lang w:val="en-US"/>
        </w:rPr>
      </w:pPr>
    </w:p>
    <w:p w14:paraId="01608DE7" w14:textId="77777777" w:rsidR="00D74E66" w:rsidRDefault="00D74E66" w:rsidP="00D74E66">
      <w:pPr>
        <w:tabs>
          <w:tab w:val="left" w:pos="1701"/>
        </w:tabs>
        <w:jc w:val="both"/>
        <w:rPr>
          <w:rFonts w:ascii="Arial" w:hAnsi="Arial"/>
          <w:lang w:val="en-US"/>
        </w:rPr>
      </w:pPr>
      <w:r>
        <w:rPr>
          <w:rFonts w:ascii="Arial" w:hAnsi="Arial"/>
          <w:lang w:val="en-US"/>
        </w:rPr>
        <w:t>SIGNATURE</w:t>
      </w:r>
      <w:r>
        <w:rPr>
          <w:rFonts w:ascii="Arial" w:hAnsi="Arial"/>
          <w:lang w:val="en-US"/>
        </w:rPr>
        <w:tab/>
        <w:t>…………………………………….</w:t>
      </w:r>
    </w:p>
    <w:p w14:paraId="7030769C" w14:textId="77777777" w:rsidR="00D74E66" w:rsidRDefault="00D74E66" w:rsidP="00D74E66">
      <w:pPr>
        <w:tabs>
          <w:tab w:val="left" w:pos="1701"/>
        </w:tabs>
        <w:jc w:val="both"/>
        <w:rPr>
          <w:rFonts w:ascii="Arial" w:hAnsi="Arial"/>
          <w:lang w:val="en-US"/>
        </w:rPr>
      </w:pPr>
    </w:p>
    <w:p w14:paraId="0E433883" w14:textId="77777777" w:rsidR="00D74E66" w:rsidRDefault="00D74E66" w:rsidP="00D74E66">
      <w:pPr>
        <w:tabs>
          <w:tab w:val="left" w:pos="1701"/>
        </w:tabs>
        <w:jc w:val="both"/>
        <w:rPr>
          <w:rFonts w:ascii="Arial" w:hAnsi="Arial"/>
          <w:lang w:val="en-US"/>
        </w:rPr>
      </w:pPr>
    </w:p>
    <w:p w14:paraId="43DB9F94" w14:textId="77777777" w:rsidR="00D74E66" w:rsidRDefault="00D74E66" w:rsidP="00D74E66">
      <w:pPr>
        <w:tabs>
          <w:tab w:val="left" w:pos="1701"/>
        </w:tabs>
        <w:jc w:val="both"/>
        <w:rPr>
          <w:rFonts w:ascii="Arial" w:hAnsi="Arial"/>
          <w:lang w:val="en-US"/>
        </w:rPr>
      </w:pPr>
    </w:p>
    <w:p w14:paraId="5B85CE20" w14:textId="77777777" w:rsidR="00D74E66" w:rsidRDefault="00D74E66" w:rsidP="00D74E66">
      <w:pPr>
        <w:tabs>
          <w:tab w:val="left" w:pos="1701"/>
        </w:tabs>
        <w:jc w:val="both"/>
        <w:rPr>
          <w:rFonts w:ascii="Arial" w:hAnsi="Arial"/>
          <w:lang w:val="en-US"/>
        </w:rPr>
      </w:pPr>
    </w:p>
    <w:p w14:paraId="374187E7" w14:textId="77777777" w:rsidR="00D74E66" w:rsidRDefault="00D74E66" w:rsidP="00D74E66">
      <w:pPr>
        <w:ind w:left="1440" w:firstLine="720"/>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70016" behindDoc="0" locked="0" layoutInCell="0" allowOverlap="1" wp14:anchorId="5D307DF0" wp14:editId="285C523B">
                <wp:simplePos x="0" y="0"/>
                <wp:positionH relativeFrom="column">
                  <wp:posOffset>3585210</wp:posOffset>
                </wp:positionH>
                <wp:positionV relativeFrom="paragraph">
                  <wp:posOffset>121285</wp:posOffset>
                </wp:positionV>
                <wp:extent cx="1920240" cy="2057400"/>
                <wp:effectExtent l="0" t="0" r="2286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057400"/>
                        </a:xfrm>
                        <a:prstGeom prst="rect">
                          <a:avLst/>
                        </a:prstGeom>
                        <a:solidFill>
                          <a:srgbClr val="FFFFFF"/>
                        </a:solidFill>
                        <a:ln w="9525">
                          <a:solidFill>
                            <a:srgbClr val="000000"/>
                          </a:solidFill>
                          <a:miter lim="800000"/>
                          <a:headEnd/>
                          <a:tailEnd/>
                        </a:ln>
                      </wps:spPr>
                      <wps:txbx>
                        <w:txbxContent>
                          <w:p w14:paraId="53EB5E09" w14:textId="77777777" w:rsidR="00D324AB" w:rsidRDefault="00D324AB" w:rsidP="00D74E66">
                            <w:pPr>
                              <w:rPr>
                                <w:rFonts w:ascii="Arial" w:hAnsi="Arial"/>
                                <w:lang w:val="en-US"/>
                              </w:rPr>
                            </w:pPr>
                            <w:r>
                              <w:rPr>
                                <w:rFonts w:ascii="Arial" w:hAnsi="Arial"/>
                                <w:lang w:val="en-US"/>
                              </w:rPr>
                              <w:t>WITNESSES</w:t>
                            </w:r>
                          </w:p>
                          <w:p w14:paraId="078359A3" w14:textId="77777777" w:rsidR="00D324AB" w:rsidRDefault="00D324AB" w:rsidP="00D74E66">
                            <w:pPr>
                              <w:rPr>
                                <w:rFonts w:ascii="Arial" w:hAnsi="Arial"/>
                                <w:lang w:val="en-US"/>
                              </w:rPr>
                            </w:pPr>
                          </w:p>
                          <w:p w14:paraId="551277F0" w14:textId="77777777" w:rsidR="00D324AB" w:rsidRDefault="00D324AB" w:rsidP="007B0393">
                            <w:pPr>
                              <w:numPr>
                                <w:ilvl w:val="0"/>
                                <w:numId w:val="55"/>
                              </w:numPr>
                              <w:rPr>
                                <w:rFonts w:ascii="Arial" w:hAnsi="Arial"/>
                                <w:lang w:val="en-US"/>
                              </w:rPr>
                            </w:pPr>
                            <w:r>
                              <w:rPr>
                                <w:rFonts w:ascii="Arial" w:hAnsi="Arial"/>
                                <w:lang w:val="en-US"/>
                              </w:rPr>
                              <w:t>……………………….</w:t>
                            </w:r>
                          </w:p>
                          <w:p w14:paraId="40901518" w14:textId="77777777" w:rsidR="00D324AB" w:rsidRDefault="00D324AB" w:rsidP="00D74E66">
                            <w:pPr>
                              <w:pStyle w:val="Header"/>
                              <w:rPr>
                                <w:rFonts w:ascii="Arial" w:hAnsi="Arial" w:cs="Arial"/>
                                <w:lang w:val="en-US"/>
                              </w:rPr>
                            </w:pPr>
                          </w:p>
                          <w:p w14:paraId="72860A90" w14:textId="77777777" w:rsidR="00D324AB" w:rsidRDefault="00D324AB" w:rsidP="007B0393">
                            <w:pPr>
                              <w:numPr>
                                <w:ilvl w:val="0"/>
                                <w:numId w:val="55"/>
                              </w:numPr>
                              <w:rPr>
                                <w:rFonts w:ascii="Arial" w:hAnsi="Arial"/>
                                <w:lang w:val="en-US"/>
                              </w:rPr>
                            </w:pPr>
                            <w:r>
                              <w:rPr>
                                <w:rFonts w:ascii="Arial" w:hAnsi="Arial"/>
                                <w:lang w:val="en-US"/>
                              </w:rPr>
                              <w:t>……………………….</w:t>
                            </w:r>
                          </w:p>
                          <w:p w14:paraId="1B503625" w14:textId="77777777" w:rsidR="00D324AB" w:rsidRDefault="00D324AB" w:rsidP="00D74E66">
                            <w:pPr>
                              <w:rPr>
                                <w:rFonts w:ascii="Arial" w:hAnsi="Arial"/>
                                <w:lang w:val="en-US"/>
                              </w:rPr>
                            </w:pPr>
                          </w:p>
                          <w:p w14:paraId="6F39D86B" w14:textId="77777777" w:rsidR="00D324AB" w:rsidRDefault="00D324AB" w:rsidP="00D74E66">
                            <w:pPr>
                              <w:rPr>
                                <w:lang w:val="en-US"/>
                              </w:rPr>
                            </w:pPr>
                            <w:r>
                              <w:rPr>
                                <w:rFonts w:ascii="Arial" w:hAnsi="Arial"/>
                                <w:lang w:val="en-US"/>
                              </w:rPr>
                              <w:t>DATE</w:t>
                            </w:r>
                            <w:r>
                              <w:rPr>
                                <w:rFonts w:ascii="Arial" w:hAnsi="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07DF0" id="Rectangle 15" o:spid="_x0000_s1029" style="position:absolute;left:0;text-align:left;margin-left:282.3pt;margin-top:9.55pt;width:151.2pt;height:1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hOFwIAACk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" o:allowincell="f">
                <v:textbox>
                  <w:txbxContent>
                    <w:p w14:paraId="53EB5E09" w14:textId="77777777" w:rsidR="00D324AB" w:rsidRDefault="00D324AB" w:rsidP="00D74E66">
                      <w:pPr>
                        <w:rPr>
                          <w:rFonts w:ascii="Arial" w:hAnsi="Arial"/>
                          <w:lang w:val="en-US"/>
                        </w:rPr>
                      </w:pPr>
                      <w:r>
                        <w:rPr>
                          <w:rFonts w:ascii="Arial" w:hAnsi="Arial"/>
                          <w:lang w:val="en-US"/>
                        </w:rPr>
                        <w:t>WITNESSES</w:t>
                      </w:r>
                    </w:p>
                    <w:p w14:paraId="078359A3" w14:textId="77777777" w:rsidR="00D324AB" w:rsidRDefault="00D324AB" w:rsidP="00D74E66">
                      <w:pPr>
                        <w:rPr>
                          <w:rFonts w:ascii="Arial" w:hAnsi="Arial"/>
                          <w:lang w:val="en-US"/>
                        </w:rPr>
                      </w:pPr>
                    </w:p>
                    <w:p w14:paraId="551277F0" w14:textId="77777777" w:rsidR="00D324AB" w:rsidRDefault="00D324AB" w:rsidP="007B0393">
                      <w:pPr>
                        <w:numPr>
                          <w:ilvl w:val="0"/>
                          <w:numId w:val="55"/>
                        </w:numPr>
                        <w:rPr>
                          <w:rFonts w:ascii="Arial" w:hAnsi="Arial"/>
                          <w:lang w:val="en-US"/>
                        </w:rPr>
                      </w:pPr>
                      <w:r>
                        <w:rPr>
                          <w:rFonts w:ascii="Arial" w:hAnsi="Arial"/>
                          <w:lang w:val="en-US"/>
                        </w:rPr>
                        <w:t>……………………….</w:t>
                      </w:r>
                    </w:p>
                    <w:p w14:paraId="40901518" w14:textId="77777777" w:rsidR="00D324AB" w:rsidRDefault="00D324AB" w:rsidP="00D74E66">
                      <w:pPr>
                        <w:pStyle w:val="Header"/>
                        <w:rPr>
                          <w:rFonts w:ascii="Arial" w:hAnsi="Arial" w:cs="Arial"/>
                          <w:lang w:val="en-US"/>
                        </w:rPr>
                      </w:pPr>
                    </w:p>
                    <w:p w14:paraId="72860A90" w14:textId="77777777" w:rsidR="00D324AB" w:rsidRDefault="00D324AB" w:rsidP="007B0393">
                      <w:pPr>
                        <w:numPr>
                          <w:ilvl w:val="0"/>
                          <w:numId w:val="55"/>
                        </w:numPr>
                        <w:rPr>
                          <w:rFonts w:ascii="Arial" w:hAnsi="Arial"/>
                          <w:lang w:val="en-US"/>
                        </w:rPr>
                      </w:pPr>
                      <w:r>
                        <w:rPr>
                          <w:rFonts w:ascii="Arial" w:hAnsi="Arial"/>
                          <w:lang w:val="en-US"/>
                        </w:rPr>
                        <w:t>……………………….</w:t>
                      </w:r>
                    </w:p>
                    <w:p w14:paraId="1B503625" w14:textId="77777777" w:rsidR="00D324AB" w:rsidRDefault="00D324AB" w:rsidP="00D74E66">
                      <w:pPr>
                        <w:rPr>
                          <w:rFonts w:ascii="Arial" w:hAnsi="Arial"/>
                          <w:lang w:val="en-US"/>
                        </w:rPr>
                      </w:pPr>
                    </w:p>
                    <w:p w14:paraId="6F39D86B" w14:textId="77777777" w:rsidR="00D324AB" w:rsidRDefault="00D324AB" w:rsidP="00D74E66">
                      <w:pPr>
                        <w:rPr>
                          <w:lang w:val="en-US"/>
                        </w:rPr>
                      </w:pPr>
                      <w:r>
                        <w:rPr>
                          <w:rFonts w:ascii="Arial" w:hAnsi="Arial"/>
                          <w:lang w:val="en-US"/>
                        </w:rPr>
                        <w:t>DATE</w:t>
                      </w:r>
                      <w:r>
                        <w:rPr>
                          <w:rFonts w:ascii="Arial" w:hAnsi="Arial"/>
                          <w:lang w:val="en-US"/>
                        </w:rPr>
                        <w:tab/>
                        <w:t>……………………….</w:t>
                      </w:r>
                    </w:p>
                  </w:txbxContent>
                </v:textbox>
              </v:rect>
            </w:pict>
          </mc:Fallback>
        </mc:AlternateContent>
      </w:r>
    </w:p>
    <w:p w14:paraId="6807806F" w14:textId="77777777" w:rsidR="00D74E66" w:rsidRDefault="00D74E66" w:rsidP="00D74E66">
      <w:pPr>
        <w:jc w:val="both"/>
        <w:rPr>
          <w:rFonts w:ascii="Arial" w:hAnsi="Arial"/>
          <w:lang w:val="en-US"/>
        </w:rPr>
      </w:pPr>
      <w:r>
        <w:rPr>
          <w:rFonts w:ascii="Arial" w:hAnsi="Arial"/>
          <w:lang w:val="en-US"/>
        </w:rPr>
        <w:t>OFFICIAL STAMP</w:t>
      </w:r>
    </w:p>
    <w:p w14:paraId="02D70229" w14:textId="77777777" w:rsidR="00D74E66" w:rsidRDefault="00D74E66" w:rsidP="00D74E66">
      <w:pPr>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68992" behindDoc="0" locked="0" layoutInCell="0" allowOverlap="1" wp14:anchorId="78CB6670" wp14:editId="2E25E20E">
                <wp:simplePos x="0" y="0"/>
                <wp:positionH relativeFrom="column">
                  <wp:posOffset>1117600</wp:posOffset>
                </wp:positionH>
                <wp:positionV relativeFrom="paragraph">
                  <wp:posOffset>94615</wp:posOffset>
                </wp:positionV>
                <wp:extent cx="1828800" cy="13906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DD304" id="Rectangle 7" o:spid="_x0000_s1026" style="position:absolute;margin-left:88pt;margin-top:7.45pt;width:2in;height:1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" o:allowincell="f"/>
            </w:pict>
          </mc:Fallback>
        </mc:AlternateContent>
      </w:r>
    </w:p>
    <w:p w14:paraId="0D7A9E96" w14:textId="77777777" w:rsidR="00D74E66" w:rsidRDefault="00D74E66" w:rsidP="00D74E66">
      <w:pPr>
        <w:jc w:val="both"/>
        <w:rPr>
          <w:rFonts w:ascii="Arial" w:hAnsi="Arial"/>
          <w:lang w:val="en-US"/>
        </w:rPr>
      </w:pPr>
    </w:p>
    <w:p w14:paraId="3422A31B" w14:textId="77777777" w:rsidR="00D74E66" w:rsidRDefault="00D74E66" w:rsidP="00D74E66">
      <w:pPr>
        <w:jc w:val="both"/>
        <w:rPr>
          <w:rFonts w:ascii="Arial" w:hAnsi="Arial"/>
          <w:lang w:val="en-US"/>
        </w:rPr>
      </w:pPr>
    </w:p>
    <w:p w14:paraId="2FD81FA5" w14:textId="77777777" w:rsidR="00D74E66" w:rsidRDefault="00D74E66" w:rsidP="00D74E66">
      <w:pPr>
        <w:jc w:val="both"/>
        <w:rPr>
          <w:rFonts w:ascii="Arial" w:hAnsi="Arial"/>
          <w:lang w:val="en-US"/>
        </w:rPr>
      </w:pPr>
    </w:p>
    <w:p w14:paraId="1142D8CF" w14:textId="77777777" w:rsidR="00D74E66" w:rsidRDefault="00D74E66" w:rsidP="00D74E66">
      <w:pPr>
        <w:jc w:val="both"/>
        <w:rPr>
          <w:lang w:val="en-US"/>
        </w:rPr>
      </w:pPr>
    </w:p>
    <w:p w14:paraId="4C8424D6" w14:textId="77777777" w:rsidR="001C2586" w:rsidRDefault="001C2586" w:rsidP="00B965F2">
      <w:pPr>
        <w:jc w:val="right"/>
        <w:rPr>
          <w:rFonts w:ascii="Tahoma" w:hAnsi="Tahoma" w:cs="Tahoma"/>
          <w:sz w:val="22"/>
          <w:szCs w:val="22"/>
          <w:lang w:val="en-US"/>
        </w:rPr>
      </w:pPr>
    </w:p>
    <w:p w14:paraId="048602F5" w14:textId="77777777" w:rsidR="00D74E66" w:rsidRDefault="00D74E66" w:rsidP="00B965F2">
      <w:pPr>
        <w:jc w:val="right"/>
        <w:rPr>
          <w:rFonts w:ascii="Tahoma" w:hAnsi="Tahoma" w:cs="Tahoma"/>
          <w:b/>
          <w:bCs/>
          <w:sz w:val="22"/>
          <w:szCs w:val="22"/>
          <w:lang w:val="en-US"/>
        </w:rPr>
      </w:pPr>
    </w:p>
    <w:p w14:paraId="242C22FC" w14:textId="77777777" w:rsidR="00D74E66" w:rsidRDefault="00D74E66" w:rsidP="00B965F2">
      <w:pPr>
        <w:jc w:val="right"/>
        <w:rPr>
          <w:rFonts w:ascii="Tahoma" w:hAnsi="Tahoma" w:cs="Tahoma"/>
          <w:b/>
          <w:bCs/>
          <w:sz w:val="22"/>
          <w:szCs w:val="22"/>
          <w:lang w:val="en-US"/>
        </w:rPr>
      </w:pPr>
    </w:p>
    <w:p w14:paraId="4C46D6F1" w14:textId="77777777" w:rsidR="00D74E66" w:rsidRDefault="00D74E66" w:rsidP="00B965F2">
      <w:pPr>
        <w:jc w:val="right"/>
        <w:rPr>
          <w:rFonts w:ascii="Tahoma" w:hAnsi="Tahoma" w:cs="Tahoma"/>
          <w:b/>
          <w:bCs/>
          <w:sz w:val="22"/>
          <w:szCs w:val="22"/>
          <w:lang w:val="en-US"/>
        </w:rPr>
      </w:pPr>
    </w:p>
    <w:p w14:paraId="54B0BAA2" w14:textId="77777777" w:rsidR="00D74E66" w:rsidRDefault="00D74E66" w:rsidP="00B965F2">
      <w:pPr>
        <w:jc w:val="right"/>
        <w:rPr>
          <w:rFonts w:ascii="Tahoma" w:hAnsi="Tahoma" w:cs="Tahoma"/>
          <w:b/>
          <w:bCs/>
          <w:sz w:val="22"/>
          <w:szCs w:val="22"/>
          <w:lang w:val="en-US"/>
        </w:rPr>
      </w:pPr>
    </w:p>
    <w:p w14:paraId="1AF4C5F3" w14:textId="77777777" w:rsidR="00D74E66" w:rsidRDefault="00D74E66" w:rsidP="00B965F2">
      <w:pPr>
        <w:jc w:val="right"/>
        <w:rPr>
          <w:rFonts w:ascii="Tahoma" w:hAnsi="Tahoma" w:cs="Tahoma"/>
          <w:b/>
          <w:bCs/>
          <w:sz w:val="22"/>
          <w:szCs w:val="22"/>
          <w:lang w:val="en-US"/>
        </w:rPr>
      </w:pPr>
    </w:p>
    <w:p w14:paraId="3B5AC0BD" w14:textId="77777777" w:rsidR="00D74E66" w:rsidRDefault="00D74E66" w:rsidP="00B965F2">
      <w:pPr>
        <w:jc w:val="right"/>
        <w:rPr>
          <w:rFonts w:ascii="Tahoma" w:hAnsi="Tahoma" w:cs="Tahoma"/>
          <w:b/>
          <w:bCs/>
          <w:sz w:val="22"/>
          <w:szCs w:val="22"/>
          <w:lang w:val="en-US"/>
        </w:rPr>
      </w:pPr>
    </w:p>
    <w:p w14:paraId="23A0D4C0" w14:textId="77777777" w:rsidR="00D74E66" w:rsidRDefault="00D74E66" w:rsidP="00B965F2">
      <w:pPr>
        <w:jc w:val="right"/>
        <w:rPr>
          <w:rFonts w:ascii="Tahoma" w:hAnsi="Tahoma" w:cs="Tahoma"/>
          <w:b/>
          <w:bCs/>
          <w:sz w:val="22"/>
          <w:szCs w:val="22"/>
          <w:lang w:val="en-US"/>
        </w:rPr>
      </w:pPr>
    </w:p>
    <w:p w14:paraId="6C0E852A" w14:textId="77777777" w:rsidR="00D74E66" w:rsidRDefault="00D74E66" w:rsidP="00B965F2">
      <w:pPr>
        <w:jc w:val="right"/>
        <w:rPr>
          <w:rFonts w:ascii="Tahoma" w:hAnsi="Tahoma" w:cs="Tahoma"/>
          <w:b/>
          <w:bCs/>
          <w:sz w:val="22"/>
          <w:szCs w:val="22"/>
          <w:lang w:val="en-US"/>
        </w:rPr>
      </w:pPr>
    </w:p>
    <w:p w14:paraId="04179E0A" w14:textId="77777777" w:rsidR="00D74E66" w:rsidRDefault="00D74E66" w:rsidP="00B965F2">
      <w:pPr>
        <w:jc w:val="right"/>
        <w:rPr>
          <w:rFonts w:ascii="Tahoma" w:hAnsi="Tahoma" w:cs="Tahoma"/>
          <w:b/>
          <w:bCs/>
          <w:sz w:val="22"/>
          <w:szCs w:val="22"/>
          <w:lang w:val="en-US"/>
        </w:rPr>
      </w:pPr>
    </w:p>
    <w:p w14:paraId="191689D3" w14:textId="77777777" w:rsidR="00D74E66" w:rsidRDefault="00D74E66" w:rsidP="00B965F2">
      <w:pPr>
        <w:jc w:val="right"/>
        <w:rPr>
          <w:rFonts w:ascii="Tahoma" w:hAnsi="Tahoma" w:cs="Tahoma"/>
          <w:b/>
          <w:bCs/>
          <w:sz w:val="22"/>
          <w:szCs w:val="22"/>
          <w:lang w:val="en-US"/>
        </w:rPr>
      </w:pPr>
    </w:p>
    <w:p w14:paraId="10B2333B" w14:textId="77777777" w:rsidR="00D74E66" w:rsidRDefault="00D74E66" w:rsidP="00B965F2">
      <w:pPr>
        <w:jc w:val="right"/>
        <w:rPr>
          <w:rFonts w:ascii="Tahoma" w:hAnsi="Tahoma" w:cs="Tahoma"/>
          <w:b/>
          <w:bCs/>
          <w:sz w:val="22"/>
          <w:szCs w:val="22"/>
          <w:lang w:val="en-US"/>
        </w:rPr>
      </w:pPr>
    </w:p>
    <w:p w14:paraId="1F640E2A" w14:textId="77777777" w:rsidR="00D74E66" w:rsidRDefault="00D74E66" w:rsidP="00B965F2">
      <w:pPr>
        <w:jc w:val="right"/>
        <w:rPr>
          <w:rFonts w:ascii="Tahoma" w:hAnsi="Tahoma" w:cs="Tahoma"/>
          <w:b/>
          <w:bCs/>
          <w:sz w:val="22"/>
          <w:szCs w:val="22"/>
          <w:lang w:val="en-US"/>
        </w:rPr>
      </w:pPr>
    </w:p>
    <w:p w14:paraId="5C802FC8" w14:textId="77777777" w:rsidR="00D74E66" w:rsidRDefault="00D74E66" w:rsidP="00B965F2">
      <w:pPr>
        <w:jc w:val="right"/>
        <w:rPr>
          <w:rFonts w:ascii="Tahoma" w:hAnsi="Tahoma" w:cs="Tahoma"/>
          <w:b/>
          <w:bCs/>
          <w:sz w:val="22"/>
          <w:szCs w:val="22"/>
          <w:lang w:val="en-US"/>
        </w:rPr>
      </w:pPr>
    </w:p>
    <w:p w14:paraId="3CB5F348" w14:textId="77777777" w:rsidR="00D74E66" w:rsidRDefault="00D74E66" w:rsidP="00B965F2">
      <w:pPr>
        <w:jc w:val="right"/>
        <w:rPr>
          <w:rFonts w:ascii="Tahoma" w:hAnsi="Tahoma" w:cs="Tahoma"/>
          <w:b/>
          <w:bCs/>
          <w:sz w:val="22"/>
          <w:szCs w:val="22"/>
          <w:lang w:val="en-US"/>
        </w:rPr>
      </w:pPr>
    </w:p>
    <w:p w14:paraId="2B42F304" w14:textId="77777777" w:rsidR="00D74E66" w:rsidRDefault="00D74E66" w:rsidP="00B965F2">
      <w:pPr>
        <w:jc w:val="right"/>
        <w:rPr>
          <w:rFonts w:ascii="Tahoma" w:hAnsi="Tahoma" w:cs="Tahoma"/>
          <w:b/>
          <w:bCs/>
          <w:sz w:val="22"/>
          <w:szCs w:val="22"/>
          <w:lang w:val="en-US"/>
        </w:rPr>
      </w:pPr>
    </w:p>
    <w:p w14:paraId="42719C79" w14:textId="77777777" w:rsidR="00D74E66" w:rsidRDefault="00D74E66" w:rsidP="00B965F2">
      <w:pPr>
        <w:jc w:val="right"/>
        <w:rPr>
          <w:rFonts w:ascii="Tahoma" w:hAnsi="Tahoma" w:cs="Tahoma"/>
          <w:b/>
          <w:bCs/>
          <w:sz w:val="22"/>
          <w:szCs w:val="22"/>
          <w:lang w:val="en-US"/>
        </w:rPr>
      </w:pPr>
    </w:p>
    <w:p w14:paraId="1B8C9464" w14:textId="77777777" w:rsidR="00D74E66" w:rsidRDefault="00D74E66" w:rsidP="00B965F2">
      <w:pPr>
        <w:jc w:val="right"/>
        <w:rPr>
          <w:rFonts w:ascii="Tahoma" w:hAnsi="Tahoma" w:cs="Tahoma"/>
          <w:b/>
          <w:bCs/>
          <w:sz w:val="22"/>
          <w:szCs w:val="22"/>
          <w:lang w:val="en-US"/>
        </w:rPr>
      </w:pPr>
    </w:p>
    <w:p w14:paraId="7B259046" w14:textId="77777777" w:rsidR="00D74E66" w:rsidRDefault="00D74E66" w:rsidP="00B965F2">
      <w:pPr>
        <w:jc w:val="right"/>
        <w:rPr>
          <w:rFonts w:ascii="Tahoma" w:hAnsi="Tahoma" w:cs="Tahoma"/>
          <w:b/>
          <w:bCs/>
          <w:sz w:val="22"/>
          <w:szCs w:val="22"/>
          <w:lang w:val="en-US"/>
        </w:rPr>
      </w:pPr>
    </w:p>
    <w:p w14:paraId="6B1CC65D" w14:textId="77777777" w:rsidR="00D74E66" w:rsidRDefault="00D74E66" w:rsidP="00B965F2">
      <w:pPr>
        <w:jc w:val="right"/>
        <w:rPr>
          <w:rFonts w:ascii="Tahoma" w:hAnsi="Tahoma" w:cs="Tahoma"/>
          <w:b/>
          <w:bCs/>
          <w:sz w:val="22"/>
          <w:szCs w:val="22"/>
          <w:lang w:val="en-US"/>
        </w:rPr>
      </w:pPr>
    </w:p>
    <w:p w14:paraId="49F2BE38" w14:textId="77777777" w:rsidR="00D74E66" w:rsidRDefault="00D74E66" w:rsidP="00B965F2">
      <w:pPr>
        <w:jc w:val="right"/>
        <w:rPr>
          <w:rFonts w:ascii="Tahoma" w:hAnsi="Tahoma" w:cs="Tahoma"/>
          <w:b/>
          <w:bCs/>
          <w:sz w:val="22"/>
          <w:szCs w:val="22"/>
          <w:lang w:val="en-US"/>
        </w:rPr>
      </w:pPr>
    </w:p>
    <w:p w14:paraId="00783B7F" w14:textId="77777777" w:rsidR="00D74E66" w:rsidRDefault="00D74E66" w:rsidP="00B965F2">
      <w:pPr>
        <w:jc w:val="right"/>
        <w:rPr>
          <w:rFonts w:ascii="Tahoma" w:hAnsi="Tahoma" w:cs="Tahoma"/>
          <w:b/>
          <w:bCs/>
          <w:sz w:val="22"/>
          <w:szCs w:val="22"/>
          <w:lang w:val="en-US"/>
        </w:rPr>
      </w:pPr>
    </w:p>
    <w:p w14:paraId="1F8F1FC0" w14:textId="77777777" w:rsidR="00D74E66" w:rsidRDefault="00D74E66" w:rsidP="00B965F2">
      <w:pPr>
        <w:jc w:val="right"/>
        <w:rPr>
          <w:rFonts w:ascii="Tahoma" w:hAnsi="Tahoma" w:cs="Tahoma"/>
          <w:b/>
          <w:bCs/>
          <w:sz w:val="22"/>
          <w:szCs w:val="22"/>
          <w:lang w:val="en-US"/>
        </w:rPr>
      </w:pPr>
    </w:p>
    <w:p w14:paraId="50C1CD76" w14:textId="77777777" w:rsidR="00D74E66" w:rsidRDefault="00D74E66" w:rsidP="00B965F2">
      <w:pPr>
        <w:jc w:val="right"/>
        <w:rPr>
          <w:rFonts w:ascii="Tahoma" w:hAnsi="Tahoma" w:cs="Tahoma"/>
          <w:b/>
          <w:bCs/>
          <w:sz w:val="22"/>
          <w:szCs w:val="22"/>
          <w:lang w:val="en-US"/>
        </w:rPr>
      </w:pPr>
    </w:p>
    <w:p w14:paraId="35F3FC80" w14:textId="77777777" w:rsidR="00D74E66" w:rsidRDefault="00D74E66" w:rsidP="00B965F2">
      <w:pPr>
        <w:jc w:val="right"/>
        <w:rPr>
          <w:rFonts w:ascii="Tahoma" w:hAnsi="Tahoma" w:cs="Tahoma"/>
          <w:b/>
          <w:bCs/>
          <w:sz w:val="22"/>
          <w:szCs w:val="22"/>
          <w:lang w:val="en-US"/>
        </w:rPr>
      </w:pPr>
    </w:p>
    <w:p w14:paraId="6C2A8760" w14:textId="77777777" w:rsidR="00D74E66" w:rsidRDefault="00D74E66" w:rsidP="00B965F2">
      <w:pPr>
        <w:jc w:val="right"/>
        <w:rPr>
          <w:rFonts w:ascii="Tahoma" w:hAnsi="Tahoma" w:cs="Tahoma"/>
          <w:b/>
          <w:bCs/>
          <w:sz w:val="22"/>
          <w:szCs w:val="22"/>
          <w:lang w:val="en-US"/>
        </w:rPr>
      </w:pPr>
    </w:p>
    <w:p w14:paraId="369855A7" w14:textId="77777777" w:rsidR="00D74E66" w:rsidRDefault="00D74E66" w:rsidP="00B965F2">
      <w:pPr>
        <w:jc w:val="right"/>
        <w:rPr>
          <w:rFonts w:ascii="Tahoma" w:hAnsi="Tahoma" w:cs="Tahoma"/>
          <w:b/>
          <w:bCs/>
          <w:sz w:val="22"/>
          <w:szCs w:val="22"/>
          <w:lang w:val="en-US"/>
        </w:rPr>
      </w:pPr>
    </w:p>
    <w:p w14:paraId="0D1AB12D" w14:textId="77777777" w:rsidR="00D74E66" w:rsidRDefault="00D74E66" w:rsidP="00B965F2">
      <w:pPr>
        <w:jc w:val="right"/>
        <w:rPr>
          <w:rFonts w:ascii="Tahoma" w:hAnsi="Tahoma" w:cs="Tahoma"/>
          <w:b/>
          <w:bCs/>
          <w:sz w:val="22"/>
          <w:szCs w:val="22"/>
          <w:lang w:val="en-US"/>
        </w:rPr>
      </w:pPr>
    </w:p>
    <w:p w14:paraId="540BC617" w14:textId="77777777" w:rsidR="00D74E66" w:rsidRDefault="00D74E66" w:rsidP="00B965F2">
      <w:pPr>
        <w:jc w:val="right"/>
        <w:rPr>
          <w:rFonts w:ascii="Tahoma" w:hAnsi="Tahoma" w:cs="Tahoma"/>
          <w:b/>
          <w:bCs/>
          <w:sz w:val="22"/>
          <w:szCs w:val="22"/>
          <w:lang w:val="en-US"/>
        </w:rPr>
      </w:pPr>
    </w:p>
    <w:p w14:paraId="62BB49C7" w14:textId="77777777" w:rsidR="00D74E66" w:rsidRDefault="00D74E66" w:rsidP="00B965F2">
      <w:pPr>
        <w:jc w:val="right"/>
        <w:rPr>
          <w:rFonts w:ascii="Tahoma" w:hAnsi="Tahoma" w:cs="Tahoma"/>
          <w:b/>
          <w:bCs/>
          <w:sz w:val="22"/>
          <w:szCs w:val="22"/>
          <w:lang w:val="en-US"/>
        </w:rPr>
      </w:pPr>
    </w:p>
    <w:p w14:paraId="460A46F0" w14:textId="77777777" w:rsidR="00D74E66" w:rsidRDefault="00D74E66" w:rsidP="00B965F2">
      <w:pPr>
        <w:jc w:val="right"/>
        <w:rPr>
          <w:rFonts w:ascii="Tahoma" w:hAnsi="Tahoma" w:cs="Tahoma"/>
          <w:b/>
          <w:bCs/>
          <w:sz w:val="22"/>
          <w:szCs w:val="22"/>
          <w:lang w:val="en-US"/>
        </w:rPr>
      </w:pPr>
    </w:p>
    <w:p w14:paraId="13503165" w14:textId="77777777" w:rsidR="00D74E66" w:rsidRDefault="00D74E66" w:rsidP="00B965F2">
      <w:pPr>
        <w:jc w:val="right"/>
        <w:rPr>
          <w:rFonts w:ascii="Tahoma" w:hAnsi="Tahoma" w:cs="Tahoma"/>
          <w:b/>
          <w:bCs/>
          <w:sz w:val="22"/>
          <w:szCs w:val="22"/>
          <w:lang w:val="en-US"/>
        </w:rPr>
      </w:pPr>
    </w:p>
    <w:p w14:paraId="068398C2" w14:textId="77777777" w:rsidR="00D74E66" w:rsidRDefault="00D74E66" w:rsidP="00B965F2">
      <w:pPr>
        <w:jc w:val="right"/>
        <w:rPr>
          <w:rFonts w:ascii="Tahoma" w:hAnsi="Tahoma" w:cs="Tahoma"/>
          <w:b/>
          <w:bCs/>
          <w:sz w:val="22"/>
          <w:szCs w:val="22"/>
          <w:lang w:val="en-US"/>
        </w:rPr>
      </w:pPr>
    </w:p>
    <w:p w14:paraId="0187EC46" w14:textId="77777777" w:rsidR="00D74E66" w:rsidRDefault="00D74E66" w:rsidP="00B965F2">
      <w:pPr>
        <w:jc w:val="right"/>
        <w:rPr>
          <w:rFonts w:ascii="Tahoma" w:hAnsi="Tahoma" w:cs="Tahoma"/>
          <w:b/>
          <w:bCs/>
          <w:sz w:val="22"/>
          <w:szCs w:val="22"/>
          <w:lang w:val="en-US"/>
        </w:rPr>
      </w:pPr>
    </w:p>
    <w:p w14:paraId="567FE9D5" w14:textId="77777777" w:rsidR="00D74E66" w:rsidRDefault="00D74E66" w:rsidP="00B965F2">
      <w:pPr>
        <w:jc w:val="right"/>
        <w:rPr>
          <w:rFonts w:ascii="Tahoma" w:hAnsi="Tahoma" w:cs="Tahoma"/>
          <w:b/>
          <w:bCs/>
          <w:sz w:val="22"/>
          <w:szCs w:val="22"/>
          <w:lang w:val="en-US"/>
        </w:rPr>
      </w:pPr>
    </w:p>
    <w:p w14:paraId="043A7743" w14:textId="77777777" w:rsidR="00D74E66" w:rsidRDefault="00D74E66" w:rsidP="00B965F2">
      <w:pPr>
        <w:jc w:val="right"/>
        <w:rPr>
          <w:rFonts w:ascii="Tahoma" w:hAnsi="Tahoma" w:cs="Tahoma"/>
          <w:b/>
          <w:bCs/>
          <w:sz w:val="22"/>
          <w:szCs w:val="22"/>
          <w:lang w:val="en-US"/>
        </w:rPr>
      </w:pPr>
    </w:p>
    <w:p w14:paraId="51FDECFA" w14:textId="77777777" w:rsidR="00D74E66" w:rsidRDefault="00D74E66" w:rsidP="00B965F2">
      <w:pPr>
        <w:jc w:val="right"/>
        <w:rPr>
          <w:rFonts w:ascii="Tahoma" w:hAnsi="Tahoma" w:cs="Tahoma"/>
          <w:b/>
          <w:bCs/>
          <w:sz w:val="22"/>
          <w:szCs w:val="22"/>
          <w:lang w:val="en-US"/>
        </w:rPr>
      </w:pPr>
    </w:p>
    <w:p w14:paraId="15791009" w14:textId="77777777" w:rsidR="00D74E66" w:rsidRDefault="00D74E66" w:rsidP="00B965F2">
      <w:pPr>
        <w:jc w:val="right"/>
        <w:rPr>
          <w:rFonts w:ascii="Tahoma" w:hAnsi="Tahoma" w:cs="Tahoma"/>
          <w:b/>
          <w:bCs/>
          <w:sz w:val="22"/>
          <w:szCs w:val="22"/>
          <w:lang w:val="en-US"/>
        </w:rPr>
      </w:pPr>
    </w:p>
    <w:p w14:paraId="6068DB3F" w14:textId="77777777" w:rsidR="00D74E66" w:rsidRDefault="00D74E66" w:rsidP="00B965F2">
      <w:pPr>
        <w:jc w:val="right"/>
        <w:rPr>
          <w:rFonts w:ascii="Tahoma" w:hAnsi="Tahoma" w:cs="Tahoma"/>
          <w:b/>
          <w:bCs/>
          <w:sz w:val="22"/>
          <w:szCs w:val="22"/>
          <w:lang w:val="en-US"/>
        </w:rPr>
      </w:pPr>
    </w:p>
    <w:p w14:paraId="31AFDFA5" w14:textId="77777777" w:rsidR="00D74E66" w:rsidRDefault="00D74E66" w:rsidP="00B965F2">
      <w:pPr>
        <w:jc w:val="right"/>
        <w:rPr>
          <w:rFonts w:ascii="Tahoma" w:hAnsi="Tahoma" w:cs="Tahoma"/>
          <w:b/>
          <w:bCs/>
          <w:sz w:val="22"/>
          <w:szCs w:val="22"/>
          <w:lang w:val="en-US"/>
        </w:rPr>
      </w:pPr>
    </w:p>
    <w:p w14:paraId="43239C07" w14:textId="77777777" w:rsidR="00D74E66" w:rsidRDefault="00D74E66" w:rsidP="00B965F2">
      <w:pPr>
        <w:jc w:val="right"/>
        <w:rPr>
          <w:rFonts w:ascii="Tahoma" w:hAnsi="Tahoma" w:cs="Tahoma"/>
          <w:b/>
          <w:bCs/>
          <w:sz w:val="22"/>
          <w:szCs w:val="22"/>
          <w:lang w:val="en-US"/>
        </w:rPr>
      </w:pPr>
    </w:p>
    <w:p w14:paraId="48257F46" w14:textId="77777777" w:rsidR="00D74E66" w:rsidRDefault="00D74E66" w:rsidP="00B965F2">
      <w:pPr>
        <w:jc w:val="right"/>
        <w:rPr>
          <w:rFonts w:ascii="Tahoma" w:hAnsi="Tahoma" w:cs="Tahoma"/>
          <w:b/>
          <w:bCs/>
          <w:sz w:val="22"/>
          <w:szCs w:val="22"/>
          <w:lang w:val="en-US"/>
        </w:rPr>
      </w:pPr>
    </w:p>
    <w:p w14:paraId="61908C40" w14:textId="77777777" w:rsidR="00D74E66" w:rsidRDefault="00D74E66" w:rsidP="00B965F2">
      <w:pPr>
        <w:jc w:val="right"/>
        <w:rPr>
          <w:rFonts w:ascii="Tahoma" w:hAnsi="Tahoma" w:cs="Tahoma"/>
          <w:b/>
          <w:bCs/>
          <w:sz w:val="22"/>
          <w:szCs w:val="22"/>
          <w:lang w:val="en-US"/>
        </w:rPr>
      </w:pPr>
    </w:p>
    <w:p w14:paraId="01615BB4" w14:textId="77777777" w:rsidR="00D74E66" w:rsidRDefault="00D74E66" w:rsidP="00B965F2">
      <w:pPr>
        <w:jc w:val="right"/>
        <w:rPr>
          <w:rFonts w:ascii="Tahoma" w:hAnsi="Tahoma" w:cs="Tahoma"/>
          <w:b/>
          <w:bCs/>
          <w:sz w:val="22"/>
          <w:szCs w:val="22"/>
          <w:lang w:val="en-US"/>
        </w:rPr>
      </w:pPr>
    </w:p>
    <w:p w14:paraId="0F07C3D0" w14:textId="77777777" w:rsidR="00D74E66" w:rsidRDefault="00D74E66" w:rsidP="00B965F2">
      <w:pPr>
        <w:jc w:val="right"/>
        <w:rPr>
          <w:rFonts w:ascii="Tahoma" w:hAnsi="Tahoma" w:cs="Tahoma"/>
          <w:b/>
          <w:bCs/>
          <w:sz w:val="22"/>
          <w:szCs w:val="22"/>
          <w:lang w:val="en-US"/>
        </w:rPr>
      </w:pPr>
    </w:p>
    <w:p w14:paraId="37EFB79D" w14:textId="77777777" w:rsidR="00D74E66" w:rsidRDefault="00D74E66" w:rsidP="00B965F2">
      <w:pPr>
        <w:jc w:val="right"/>
        <w:rPr>
          <w:rFonts w:ascii="Tahoma" w:hAnsi="Tahoma" w:cs="Tahoma"/>
          <w:b/>
          <w:bCs/>
          <w:sz w:val="22"/>
          <w:szCs w:val="22"/>
          <w:lang w:val="en-US"/>
        </w:rPr>
      </w:pPr>
    </w:p>
    <w:p w14:paraId="0263D818" w14:textId="77777777" w:rsidR="00B965F2" w:rsidRPr="00D03559" w:rsidRDefault="00B965F2" w:rsidP="00B965F2">
      <w:pPr>
        <w:jc w:val="right"/>
        <w:rPr>
          <w:rFonts w:ascii="Tahoma" w:hAnsi="Tahoma" w:cs="Tahoma"/>
          <w:b/>
          <w:bCs/>
          <w:sz w:val="22"/>
          <w:szCs w:val="22"/>
          <w:lang w:val="en-US"/>
        </w:rPr>
      </w:pPr>
      <w:r w:rsidRPr="00D03559">
        <w:rPr>
          <w:rFonts w:ascii="Tahoma" w:hAnsi="Tahoma" w:cs="Tahoma"/>
          <w:b/>
          <w:bCs/>
          <w:sz w:val="22"/>
          <w:szCs w:val="22"/>
          <w:lang w:val="en-US"/>
        </w:rPr>
        <w:t>MBD 9</w:t>
      </w:r>
    </w:p>
    <w:p w14:paraId="4B65C89D" w14:textId="77777777" w:rsidR="00B965F2" w:rsidRDefault="00B965F2" w:rsidP="001C2586">
      <w:pPr>
        <w:autoSpaceDE w:val="0"/>
        <w:autoSpaceDN w:val="0"/>
        <w:adjustRightInd w:val="0"/>
        <w:rPr>
          <w:rFonts w:ascii="Tahoma" w:hAnsi="Tahoma" w:cs="Tahoma"/>
          <w:b/>
          <w:bCs/>
          <w:sz w:val="22"/>
          <w:szCs w:val="22"/>
          <w:lang w:val="en-US"/>
        </w:rPr>
      </w:pPr>
    </w:p>
    <w:p w14:paraId="1ACE1C36" w14:textId="77777777" w:rsidR="00D74E66" w:rsidRDefault="00D74E66" w:rsidP="00B965F2">
      <w:pPr>
        <w:autoSpaceDE w:val="0"/>
        <w:autoSpaceDN w:val="0"/>
        <w:adjustRightInd w:val="0"/>
        <w:jc w:val="center"/>
        <w:rPr>
          <w:rFonts w:ascii="Tahoma" w:hAnsi="Tahoma" w:cs="Tahoma"/>
          <w:b/>
          <w:bCs/>
          <w:sz w:val="22"/>
          <w:szCs w:val="22"/>
          <w:lang w:val="en-US"/>
        </w:rPr>
      </w:pPr>
    </w:p>
    <w:p w14:paraId="701D00AE" w14:textId="77777777" w:rsidR="00D74E66" w:rsidRDefault="00D74E66" w:rsidP="00B965F2">
      <w:pPr>
        <w:autoSpaceDE w:val="0"/>
        <w:autoSpaceDN w:val="0"/>
        <w:adjustRightInd w:val="0"/>
        <w:jc w:val="center"/>
        <w:rPr>
          <w:rFonts w:ascii="Tahoma" w:hAnsi="Tahoma" w:cs="Tahoma"/>
          <w:b/>
          <w:bCs/>
          <w:sz w:val="22"/>
          <w:szCs w:val="22"/>
          <w:lang w:val="en-US"/>
        </w:rPr>
      </w:pPr>
    </w:p>
    <w:p w14:paraId="23B014D7" w14:textId="77777777" w:rsidR="00D74E66" w:rsidRDefault="00D74E66" w:rsidP="00B965F2">
      <w:pPr>
        <w:autoSpaceDE w:val="0"/>
        <w:autoSpaceDN w:val="0"/>
        <w:adjustRightInd w:val="0"/>
        <w:jc w:val="center"/>
        <w:rPr>
          <w:rFonts w:ascii="Tahoma" w:hAnsi="Tahoma" w:cs="Tahoma"/>
          <w:b/>
          <w:bCs/>
          <w:sz w:val="22"/>
          <w:szCs w:val="22"/>
          <w:lang w:val="en-US"/>
        </w:rPr>
      </w:pPr>
    </w:p>
    <w:p w14:paraId="351C38E0" w14:textId="77777777" w:rsidR="00B965F2" w:rsidRPr="00D03559" w:rsidRDefault="00B965F2" w:rsidP="00B965F2">
      <w:pPr>
        <w:autoSpaceDE w:val="0"/>
        <w:autoSpaceDN w:val="0"/>
        <w:adjustRightInd w:val="0"/>
        <w:jc w:val="center"/>
        <w:rPr>
          <w:rFonts w:ascii="Tahoma" w:hAnsi="Tahoma" w:cs="Tahoma"/>
          <w:b/>
          <w:bCs/>
          <w:sz w:val="22"/>
          <w:szCs w:val="22"/>
          <w:lang w:val="en-US"/>
        </w:rPr>
      </w:pPr>
      <w:r w:rsidRPr="00D03559">
        <w:rPr>
          <w:rFonts w:ascii="Tahoma" w:hAnsi="Tahoma" w:cs="Tahoma"/>
          <w:b/>
          <w:bCs/>
          <w:sz w:val="22"/>
          <w:szCs w:val="22"/>
          <w:lang w:val="en-US"/>
        </w:rPr>
        <w:t>CERTIFICATE OF INDEPENDENT BID DETERMINATION</w:t>
      </w:r>
    </w:p>
    <w:p w14:paraId="16BEA8C4" w14:textId="77777777" w:rsidR="00B965F2" w:rsidRPr="00D03559" w:rsidRDefault="00B965F2" w:rsidP="00B965F2">
      <w:pPr>
        <w:autoSpaceDE w:val="0"/>
        <w:autoSpaceDN w:val="0"/>
        <w:adjustRightInd w:val="0"/>
        <w:spacing w:line="360" w:lineRule="auto"/>
        <w:rPr>
          <w:rFonts w:ascii="Tahoma" w:hAnsi="Tahoma" w:cs="Tahoma"/>
          <w:sz w:val="22"/>
          <w:szCs w:val="22"/>
          <w:lang w:val="en-US"/>
        </w:rPr>
      </w:pPr>
    </w:p>
    <w:p w14:paraId="2B5D344E" w14:textId="77777777" w:rsidR="00B965F2" w:rsidRPr="00D03559" w:rsidRDefault="00B965F2" w:rsidP="00B965F2">
      <w:pPr>
        <w:autoSpaceDE w:val="0"/>
        <w:autoSpaceDN w:val="0"/>
        <w:adjustRightInd w:val="0"/>
        <w:spacing w:line="360" w:lineRule="auto"/>
        <w:ind w:left="720" w:hanging="720"/>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This Municipal Bidding Document (MBD) must form part of all bids¹ invited.</w:t>
      </w:r>
    </w:p>
    <w:p w14:paraId="31AC6AA8" w14:textId="77777777" w:rsidR="00B965F2" w:rsidRPr="00D03559" w:rsidRDefault="00B965F2" w:rsidP="00B965F2">
      <w:pPr>
        <w:spacing w:before="100" w:beforeAutospacing="1" w:after="100" w:afterAutospacing="1" w:line="360" w:lineRule="auto"/>
        <w:ind w:left="851" w:hanging="851"/>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D03559">
        <w:rPr>
          <w:rFonts w:ascii="Tahoma" w:hAnsi="Tahoma" w:cs="Tahoma"/>
          <w:i/>
          <w:sz w:val="22"/>
          <w:szCs w:val="22"/>
          <w:lang w:val="en-US"/>
        </w:rPr>
        <w:t>pe se</w:t>
      </w:r>
      <w:r w:rsidRPr="00D03559">
        <w:rPr>
          <w:rFonts w:ascii="Tahoma" w:hAnsi="Tahoma" w:cs="Tahoma"/>
          <w:sz w:val="22"/>
          <w:szCs w:val="22"/>
          <w:lang w:val="en-US"/>
        </w:rPr>
        <w:t xml:space="preserve"> prohibition meaning that it cannot be justified under any grounds.</w:t>
      </w:r>
    </w:p>
    <w:p w14:paraId="3E846C19" w14:textId="77777777" w:rsidR="00B965F2" w:rsidRPr="00D03559" w:rsidRDefault="00B965F2" w:rsidP="00B965F2">
      <w:pPr>
        <w:ind w:left="720" w:hanging="1080"/>
        <w:jc w:val="both"/>
        <w:rPr>
          <w:rFonts w:ascii="Tahoma" w:hAnsi="Tahoma" w:cs="Tahoma"/>
          <w:sz w:val="22"/>
          <w:szCs w:val="22"/>
        </w:rPr>
      </w:pPr>
      <w:r w:rsidRPr="00D03559">
        <w:rPr>
          <w:rFonts w:ascii="Tahoma" w:hAnsi="Tahoma" w:cs="Tahoma"/>
          <w:sz w:val="22"/>
          <w:szCs w:val="22"/>
          <w:lang w:val="en-US"/>
        </w:rPr>
        <w:t>3</w:t>
      </w:r>
      <w:r w:rsidRPr="00D03559">
        <w:rPr>
          <w:rFonts w:ascii="Tahoma" w:hAnsi="Tahoma" w:cs="Tahoma"/>
          <w:sz w:val="22"/>
          <w:szCs w:val="22"/>
          <w:lang w:val="en-US"/>
        </w:rPr>
        <w:tab/>
      </w:r>
      <w:r w:rsidRPr="00D03559">
        <w:rPr>
          <w:rFonts w:ascii="Tahoma" w:hAnsi="Tahoma" w:cs="Tahoma"/>
          <w:sz w:val="22"/>
          <w:szCs w:val="22"/>
        </w:rPr>
        <w:t>Municipal Supply Regulation 38 (1) prescribes that a supply chain management policy must provide measures for the combating of abuse of the supply chain management system, and must enable the accounting officer, among others, to:</w:t>
      </w:r>
    </w:p>
    <w:p w14:paraId="7933D657" w14:textId="77777777" w:rsidR="00B965F2" w:rsidRPr="00D03559" w:rsidRDefault="00B965F2" w:rsidP="00B965F2">
      <w:pPr>
        <w:jc w:val="both"/>
        <w:rPr>
          <w:rFonts w:ascii="Tahoma" w:hAnsi="Tahoma" w:cs="Tahoma"/>
          <w:sz w:val="22"/>
          <w:szCs w:val="22"/>
        </w:rPr>
      </w:pPr>
    </w:p>
    <w:p w14:paraId="54B2D0F3"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take all reasonable steps to prevent such abuse;</w:t>
      </w:r>
    </w:p>
    <w:p w14:paraId="6B06D22A" w14:textId="77777777" w:rsidR="00B965F2" w:rsidRPr="00D03559" w:rsidRDefault="00B965F2" w:rsidP="00B965F2">
      <w:pPr>
        <w:jc w:val="both"/>
        <w:rPr>
          <w:rFonts w:ascii="Tahoma" w:hAnsi="Tahoma" w:cs="Tahoma"/>
          <w:sz w:val="22"/>
          <w:szCs w:val="22"/>
        </w:rPr>
      </w:pPr>
    </w:p>
    <w:p w14:paraId="7FB997EE" w14:textId="77777777" w:rsidR="00B965F2" w:rsidRPr="00D03559" w:rsidRDefault="00B965F2" w:rsidP="00B965F2">
      <w:pPr>
        <w:ind w:left="1440" w:hanging="720"/>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reject the bid of any bidder if that bidder or any of its directors has abused the supply chain management system of the municipality or municipal entity or has committed any improper conduct in relation to such system; and</w:t>
      </w:r>
    </w:p>
    <w:p w14:paraId="0E067D46" w14:textId="77777777" w:rsidR="00B965F2" w:rsidRPr="00D03559" w:rsidRDefault="00B965F2" w:rsidP="00B965F2">
      <w:pPr>
        <w:jc w:val="both"/>
        <w:rPr>
          <w:rFonts w:ascii="Tahoma" w:hAnsi="Tahoma" w:cs="Tahoma"/>
          <w:sz w:val="22"/>
          <w:szCs w:val="22"/>
        </w:rPr>
      </w:pPr>
    </w:p>
    <w:p w14:paraId="2A00AAFE" w14:textId="77777777" w:rsidR="00B965F2" w:rsidRPr="00D03559" w:rsidRDefault="00B965F2" w:rsidP="00B965F2">
      <w:pPr>
        <w:ind w:left="1440" w:hanging="720"/>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cancel a contract awarded to a person if the person committed any corrupt or fraudulent act during the bidding process or the execution of the contract.</w:t>
      </w:r>
    </w:p>
    <w:p w14:paraId="76AC8D77" w14:textId="77777777" w:rsidR="00B965F2" w:rsidRPr="00D03559" w:rsidRDefault="00B965F2" w:rsidP="00B965F2">
      <w:pPr>
        <w:ind w:left="1440" w:hanging="720"/>
        <w:jc w:val="both"/>
        <w:rPr>
          <w:rFonts w:ascii="Tahoma" w:hAnsi="Tahoma" w:cs="Tahoma"/>
          <w:sz w:val="22"/>
          <w:szCs w:val="22"/>
        </w:rPr>
      </w:pPr>
    </w:p>
    <w:p w14:paraId="54BBFB1A" w14:textId="77777777" w:rsidR="00B965F2" w:rsidRPr="00D03559" w:rsidRDefault="00B965F2" w:rsidP="00B965F2">
      <w:pPr>
        <w:ind w:left="1440" w:hanging="720"/>
        <w:jc w:val="both"/>
        <w:rPr>
          <w:rFonts w:ascii="Tahoma" w:hAnsi="Tahoma" w:cs="Tahoma"/>
          <w:sz w:val="22"/>
          <w:szCs w:val="22"/>
        </w:rPr>
      </w:pPr>
    </w:p>
    <w:p w14:paraId="4A9CEB70" w14:textId="77777777" w:rsidR="00B965F2" w:rsidRPr="00D03559" w:rsidRDefault="00B965F2" w:rsidP="007B0393">
      <w:pPr>
        <w:numPr>
          <w:ilvl w:val="0"/>
          <w:numId w:val="45"/>
        </w:numPr>
        <w:autoSpaceDE w:val="0"/>
        <w:autoSpaceDN w:val="0"/>
        <w:adjustRightInd w:val="0"/>
        <w:spacing w:line="360" w:lineRule="auto"/>
        <w:ind w:hanging="720"/>
        <w:jc w:val="both"/>
        <w:rPr>
          <w:rFonts w:ascii="Tahoma" w:hAnsi="Tahoma" w:cs="Tahoma"/>
          <w:sz w:val="22"/>
          <w:szCs w:val="22"/>
          <w:lang w:val="en-US"/>
        </w:rPr>
      </w:pPr>
      <w:r w:rsidRPr="00D03559">
        <w:rPr>
          <w:rFonts w:ascii="Tahoma" w:hAnsi="Tahoma" w:cs="Tahoma"/>
          <w:sz w:val="22"/>
          <w:szCs w:val="22"/>
          <w:lang w:val="en-US"/>
        </w:rPr>
        <w:t xml:space="preserve">This MBD serves as a certificate of declaration that would be used by institutions to ensure that, when bids are considered, reasonable steps are taken to prevent any form of bid-rigging. </w:t>
      </w:r>
    </w:p>
    <w:p w14:paraId="0100FD1C" w14:textId="77777777" w:rsidR="00B965F2" w:rsidRPr="00D03559" w:rsidRDefault="00B965F2" w:rsidP="007B0393">
      <w:pPr>
        <w:numPr>
          <w:ilvl w:val="0"/>
          <w:numId w:val="45"/>
        </w:numPr>
        <w:autoSpaceDE w:val="0"/>
        <w:autoSpaceDN w:val="0"/>
        <w:adjustRightInd w:val="0"/>
        <w:spacing w:line="360" w:lineRule="auto"/>
        <w:ind w:hanging="720"/>
        <w:jc w:val="both"/>
        <w:rPr>
          <w:rFonts w:ascii="Tahoma" w:hAnsi="Tahoma" w:cs="Tahoma"/>
          <w:sz w:val="22"/>
          <w:szCs w:val="22"/>
          <w:lang w:val="en-US"/>
        </w:rPr>
      </w:pPr>
      <w:r w:rsidRPr="00D03559">
        <w:rPr>
          <w:rFonts w:ascii="Tahoma" w:hAnsi="Tahoma" w:cs="Tahoma"/>
          <w:sz w:val="22"/>
          <w:szCs w:val="22"/>
          <w:lang w:val="en-US"/>
        </w:rPr>
        <w:t>In order to give effect to the above, the attached Certificate of Bid Determination (MBD 9) must be completed and submitted with the bid:</w:t>
      </w:r>
    </w:p>
    <w:p w14:paraId="1DFAD159" w14:textId="77777777" w:rsidR="00B965F2" w:rsidRPr="00D03559" w:rsidRDefault="00B965F2" w:rsidP="00B965F2">
      <w:pPr>
        <w:autoSpaceDE w:val="0"/>
        <w:autoSpaceDN w:val="0"/>
        <w:adjustRightInd w:val="0"/>
        <w:spacing w:line="360" w:lineRule="auto"/>
        <w:jc w:val="both"/>
        <w:rPr>
          <w:rFonts w:ascii="Tahoma" w:hAnsi="Tahoma" w:cs="Tahoma"/>
          <w:sz w:val="22"/>
          <w:szCs w:val="22"/>
          <w:lang w:val="en-US"/>
        </w:rPr>
      </w:pPr>
    </w:p>
    <w:p w14:paraId="3A3E0353" w14:textId="77777777" w:rsidR="00B965F2" w:rsidRPr="00D03559" w:rsidRDefault="00B965F2" w:rsidP="00B965F2">
      <w:pPr>
        <w:autoSpaceDE w:val="0"/>
        <w:autoSpaceDN w:val="0"/>
        <w:adjustRightInd w:val="0"/>
        <w:jc w:val="both"/>
        <w:rPr>
          <w:rFonts w:ascii="Tahoma" w:hAnsi="Tahoma" w:cs="Tahoma"/>
          <w:b/>
          <w:sz w:val="22"/>
          <w:szCs w:val="22"/>
          <w:lang w:val="en-US"/>
        </w:rPr>
      </w:pPr>
      <w:r w:rsidRPr="00D03559">
        <w:rPr>
          <w:rFonts w:ascii="Tahoma" w:hAnsi="Tahoma" w:cs="Tahoma"/>
          <w:b/>
          <w:sz w:val="22"/>
          <w:szCs w:val="22"/>
          <w:lang w:val="en-US"/>
        </w:rPr>
        <w:t>¹ Includes price quotations, advertised competitive bids, limited bids and proposals.</w:t>
      </w:r>
    </w:p>
    <w:p w14:paraId="78124AC6" w14:textId="77777777" w:rsidR="00B965F2" w:rsidRPr="00D03559" w:rsidRDefault="00B965F2" w:rsidP="00B965F2">
      <w:pPr>
        <w:autoSpaceDE w:val="0"/>
        <w:autoSpaceDN w:val="0"/>
        <w:adjustRightInd w:val="0"/>
        <w:jc w:val="both"/>
        <w:rPr>
          <w:rFonts w:ascii="Tahoma" w:hAnsi="Tahoma" w:cs="Tahoma"/>
          <w:sz w:val="22"/>
          <w:szCs w:val="22"/>
          <w:lang w:val="en-US"/>
        </w:rPr>
      </w:pPr>
    </w:p>
    <w:p w14:paraId="70CB7853" w14:textId="77777777" w:rsidR="00B965F2" w:rsidRPr="00D03559" w:rsidRDefault="00B965F2" w:rsidP="00B965F2">
      <w:pPr>
        <w:spacing w:before="100" w:beforeAutospacing="1" w:after="100" w:afterAutospacing="1" w:line="360" w:lineRule="auto"/>
        <w:jc w:val="both"/>
        <w:rPr>
          <w:rFonts w:ascii="Tahoma" w:hAnsi="Tahoma" w:cs="Tahoma"/>
          <w:b/>
          <w:sz w:val="22"/>
          <w:szCs w:val="22"/>
          <w:lang w:val="en-US"/>
        </w:rPr>
      </w:pPr>
      <w:r w:rsidRPr="00D03559">
        <w:rPr>
          <w:rFonts w:ascii="Tahoma" w:hAnsi="Tahoma" w:cs="Tahoma"/>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8D405A8" w14:textId="77777777" w:rsidR="00B965F2" w:rsidRDefault="00B965F2" w:rsidP="00B965F2">
      <w:pPr>
        <w:autoSpaceDE w:val="0"/>
        <w:autoSpaceDN w:val="0"/>
        <w:adjustRightInd w:val="0"/>
        <w:rPr>
          <w:rFonts w:ascii="Tahoma" w:hAnsi="Tahoma" w:cs="Tahoma"/>
          <w:b/>
          <w:sz w:val="22"/>
          <w:szCs w:val="22"/>
          <w:lang w:val="en-US"/>
        </w:rPr>
      </w:pPr>
    </w:p>
    <w:p w14:paraId="08E9E177" w14:textId="77777777" w:rsidR="00B965F2" w:rsidRDefault="00B965F2" w:rsidP="00B965F2">
      <w:pPr>
        <w:autoSpaceDE w:val="0"/>
        <w:autoSpaceDN w:val="0"/>
        <w:adjustRightInd w:val="0"/>
        <w:rPr>
          <w:rFonts w:ascii="Tahoma" w:hAnsi="Tahoma" w:cs="Tahoma"/>
          <w:b/>
          <w:sz w:val="22"/>
          <w:szCs w:val="22"/>
          <w:lang w:val="en-US"/>
        </w:rPr>
      </w:pPr>
    </w:p>
    <w:p w14:paraId="0F7B4722" w14:textId="77777777" w:rsidR="00B965F2" w:rsidRDefault="00B965F2" w:rsidP="00B965F2">
      <w:pPr>
        <w:autoSpaceDE w:val="0"/>
        <w:autoSpaceDN w:val="0"/>
        <w:adjustRightInd w:val="0"/>
        <w:rPr>
          <w:rFonts w:ascii="Tahoma" w:hAnsi="Tahoma" w:cs="Tahoma"/>
          <w:b/>
          <w:sz w:val="22"/>
          <w:szCs w:val="22"/>
          <w:lang w:val="en-US"/>
        </w:rPr>
      </w:pPr>
    </w:p>
    <w:p w14:paraId="07649FF9" w14:textId="77777777" w:rsidR="00B965F2" w:rsidRDefault="00B965F2" w:rsidP="00B965F2">
      <w:pPr>
        <w:autoSpaceDE w:val="0"/>
        <w:autoSpaceDN w:val="0"/>
        <w:adjustRightInd w:val="0"/>
        <w:rPr>
          <w:rFonts w:ascii="Tahoma" w:hAnsi="Tahoma" w:cs="Tahoma"/>
          <w:b/>
          <w:sz w:val="22"/>
          <w:szCs w:val="22"/>
          <w:lang w:val="en-US"/>
        </w:rPr>
      </w:pPr>
    </w:p>
    <w:p w14:paraId="3A59C4E9" w14:textId="77777777" w:rsidR="00B965F2" w:rsidRDefault="00B965F2" w:rsidP="00B965F2">
      <w:pPr>
        <w:autoSpaceDE w:val="0"/>
        <w:autoSpaceDN w:val="0"/>
        <w:adjustRightInd w:val="0"/>
        <w:rPr>
          <w:rFonts w:ascii="Tahoma" w:hAnsi="Tahoma" w:cs="Tahoma"/>
          <w:b/>
          <w:sz w:val="22"/>
          <w:szCs w:val="22"/>
          <w:lang w:val="en-US"/>
        </w:rPr>
      </w:pPr>
    </w:p>
    <w:p w14:paraId="20E3F3FD" w14:textId="77777777" w:rsidR="00B965F2" w:rsidRDefault="00B965F2" w:rsidP="00B965F2">
      <w:pPr>
        <w:autoSpaceDE w:val="0"/>
        <w:autoSpaceDN w:val="0"/>
        <w:adjustRightInd w:val="0"/>
        <w:rPr>
          <w:rFonts w:ascii="Tahoma" w:hAnsi="Tahoma" w:cs="Tahoma"/>
          <w:b/>
          <w:sz w:val="22"/>
          <w:szCs w:val="22"/>
          <w:lang w:val="en-US"/>
        </w:rPr>
      </w:pPr>
    </w:p>
    <w:p w14:paraId="6414067A" w14:textId="77777777" w:rsidR="00B965F2" w:rsidRDefault="00B965F2" w:rsidP="00B965F2">
      <w:pPr>
        <w:autoSpaceDE w:val="0"/>
        <w:autoSpaceDN w:val="0"/>
        <w:adjustRightInd w:val="0"/>
        <w:rPr>
          <w:rFonts w:ascii="Tahoma" w:hAnsi="Tahoma" w:cs="Tahoma"/>
          <w:b/>
          <w:sz w:val="22"/>
          <w:szCs w:val="22"/>
          <w:lang w:val="en-US"/>
        </w:rPr>
      </w:pPr>
    </w:p>
    <w:p w14:paraId="6F4960CA" w14:textId="77777777" w:rsidR="00B965F2" w:rsidRDefault="00B965F2" w:rsidP="00B965F2">
      <w:pPr>
        <w:autoSpaceDE w:val="0"/>
        <w:autoSpaceDN w:val="0"/>
        <w:adjustRightInd w:val="0"/>
        <w:rPr>
          <w:rFonts w:ascii="Tahoma" w:hAnsi="Tahoma" w:cs="Tahoma"/>
          <w:b/>
          <w:sz w:val="22"/>
          <w:szCs w:val="22"/>
          <w:lang w:val="en-US"/>
        </w:rPr>
      </w:pPr>
    </w:p>
    <w:p w14:paraId="6D1329DB" w14:textId="77777777" w:rsidR="00B965F2" w:rsidRDefault="00B965F2" w:rsidP="00B965F2">
      <w:pPr>
        <w:autoSpaceDE w:val="0"/>
        <w:autoSpaceDN w:val="0"/>
        <w:adjustRightInd w:val="0"/>
        <w:rPr>
          <w:rFonts w:ascii="Tahoma" w:hAnsi="Tahoma" w:cs="Tahoma"/>
          <w:b/>
          <w:sz w:val="22"/>
          <w:szCs w:val="22"/>
          <w:lang w:val="en-US"/>
        </w:rPr>
      </w:pPr>
    </w:p>
    <w:p w14:paraId="133995CC" w14:textId="77777777" w:rsidR="00B965F2" w:rsidRPr="00D03559" w:rsidRDefault="00B965F2" w:rsidP="00B965F2">
      <w:pPr>
        <w:autoSpaceDE w:val="0"/>
        <w:autoSpaceDN w:val="0"/>
        <w:adjustRightInd w:val="0"/>
        <w:jc w:val="right"/>
        <w:rPr>
          <w:rFonts w:ascii="Tahoma" w:hAnsi="Tahoma" w:cs="Tahoma"/>
          <w:b/>
          <w:sz w:val="22"/>
          <w:szCs w:val="22"/>
          <w:lang w:val="en-US"/>
        </w:rPr>
      </w:pPr>
      <w:r w:rsidRPr="00D03559">
        <w:rPr>
          <w:rFonts w:ascii="Tahoma" w:hAnsi="Tahoma" w:cs="Tahoma"/>
          <w:b/>
          <w:sz w:val="22"/>
          <w:szCs w:val="22"/>
          <w:lang w:val="en-US"/>
        </w:rPr>
        <w:t>MBD 9</w:t>
      </w:r>
    </w:p>
    <w:p w14:paraId="2334617E" w14:textId="77777777" w:rsidR="00B965F2" w:rsidRPr="00D03559" w:rsidRDefault="00B965F2" w:rsidP="00B965F2">
      <w:pPr>
        <w:autoSpaceDE w:val="0"/>
        <w:autoSpaceDN w:val="0"/>
        <w:adjustRightInd w:val="0"/>
        <w:jc w:val="center"/>
        <w:rPr>
          <w:rFonts w:ascii="Tahoma" w:hAnsi="Tahoma" w:cs="Tahoma"/>
          <w:b/>
          <w:sz w:val="22"/>
          <w:szCs w:val="22"/>
          <w:lang w:val="en-US"/>
        </w:rPr>
      </w:pPr>
    </w:p>
    <w:p w14:paraId="2B8CE2F6" w14:textId="77777777" w:rsidR="00B965F2" w:rsidRPr="00D03559" w:rsidRDefault="00B965F2" w:rsidP="00B965F2">
      <w:pPr>
        <w:autoSpaceDE w:val="0"/>
        <w:autoSpaceDN w:val="0"/>
        <w:adjustRightInd w:val="0"/>
        <w:jc w:val="center"/>
        <w:rPr>
          <w:rFonts w:ascii="Tahoma" w:hAnsi="Tahoma" w:cs="Tahoma"/>
          <w:b/>
          <w:bCs/>
          <w:color w:val="000000"/>
          <w:sz w:val="22"/>
          <w:szCs w:val="22"/>
          <w:lang w:val="en-US"/>
        </w:rPr>
      </w:pPr>
      <w:r w:rsidRPr="00D03559">
        <w:rPr>
          <w:rFonts w:ascii="Tahoma" w:hAnsi="Tahoma" w:cs="Tahoma"/>
          <w:b/>
          <w:sz w:val="22"/>
          <w:szCs w:val="22"/>
          <w:lang w:val="en-US"/>
        </w:rPr>
        <w:t>CERTIFICATE OF INDEPENDENT BID DETERMINATION</w:t>
      </w:r>
    </w:p>
    <w:p w14:paraId="56EBB615" w14:textId="77777777" w:rsidR="00B965F2" w:rsidRPr="00D03559" w:rsidRDefault="00B965F2" w:rsidP="00B965F2">
      <w:pPr>
        <w:autoSpaceDE w:val="0"/>
        <w:autoSpaceDN w:val="0"/>
        <w:adjustRightInd w:val="0"/>
        <w:rPr>
          <w:rFonts w:ascii="Tahoma" w:hAnsi="Tahoma" w:cs="Tahoma"/>
          <w:color w:val="000000"/>
          <w:sz w:val="22"/>
          <w:szCs w:val="22"/>
          <w:lang w:val="en-US"/>
        </w:rPr>
      </w:pPr>
    </w:p>
    <w:p w14:paraId="2BB51EBE"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 the undersigned, in submitting the accompanying bid:</w:t>
      </w:r>
    </w:p>
    <w:p w14:paraId="5E693411"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________________________________________________________________________</w:t>
      </w:r>
    </w:p>
    <w:p w14:paraId="04FF503D"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(Bid Number and Description)</w:t>
      </w:r>
    </w:p>
    <w:p w14:paraId="51B5E264"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49BAF2F0"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in response to the invitation for the bid made by:</w:t>
      </w:r>
    </w:p>
    <w:p w14:paraId="2406CE83"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___________________________________________________________________________</w:t>
      </w:r>
    </w:p>
    <w:p w14:paraId="342D2B97"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(Name of Municipality / Municipal Entity)</w:t>
      </w:r>
    </w:p>
    <w:p w14:paraId="43EE1BF1"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20B2CF75"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do hereby make the following statements that I certify to be true and complete in every respect:</w:t>
      </w:r>
    </w:p>
    <w:p w14:paraId="06CD8C5B"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168E322A"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 certify, on behalf of:_______________________________________________________that:</w:t>
      </w:r>
    </w:p>
    <w:p w14:paraId="68272416"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(Name of Bidder)</w:t>
      </w:r>
    </w:p>
    <w:p w14:paraId="40A04DFD"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have read and I understand the contents of this Certificate;</w:t>
      </w:r>
    </w:p>
    <w:p w14:paraId="60DCAF43"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understand that the accompanying bid will be disqualified if this Certificate is found not to be true and complete in every respect;</w:t>
      </w:r>
    </w:p>
    <w:p w14:paraId="0D3C7AB4"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am authorized by the bidder to sign this Certificate, and to submit the accompanying bid, on behalf of the bidder;</w:t>
      </w:r>
    </w:p>
    <w:p w14:paraId="643C0B4D"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Each person whose signature appears on the accompanying bid has been authorized by the bidder to determine the terms of, and to sign, the bid, on behalf of the bidder;</w:t>
      </w:r>
    </w:p>
    <w:p w14:paraId="6E8A86DA" w14:textId="77777777" w:rsidR="00B965F2" w:rsidRPr="00D03559" w:rsidRDefault="00B965F2" w:rsidP="007B0393">
      <w:pPr>
        <w:pStyle w:val="ListParagraph"/>
        <w:numPr>
          <w:ilvl w:val="0"/>
          <w:numId w:val="42"/>
        </w:numPr>
        <w:autoSpaceDE w:val="0"/>
        <w:autoSpaceDN w:val="0"/>
        <w:adjustRightInd w:val="0"/>
        <w:spacing w:line="360" w:lineRule="auto"/>
        <w:ind w:left="709" w:hanging="283"/>
        <w:jc w:val="both"/>
        <w:rPr>
          <w:rFonts w:ascii="Tahoma" w:hAnsi="Tahoma" w:cs="Tahoma"/>
          <w:color w:val="000000"/>
          <w:lang w:val="en-US"/>
        </w:rPr>
      </w:pPr>
      <w:r w:rsidRPr="00D03559">
        <w:rPr>
          <w:rFonts w:ascii="Tahoma" w:hAnsi="Tahoma" w:cs="Tahoma"/>
          <w:color w:val="000000"/>
          <w:lang w:val="en-US"/>
        </w:rPr>
        <w:t>For the purposes of this Certificate and the accompanying bid, I understand that the word “competitor” shall include any individual or organization, other than the bidder, whether or not affiliated with the bidder, who:</w:t>
      </w:r>
    </w:p>
    <w:p w14:paraId="53643907"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 xml:space="preserve">(a) </w:t>
      </w:r>
      <w:r w:rsidRPr="00D03559">
        <w:rPr>
          <w:rFonts w:ascii="Tahoma" w:hAnsi="Tahoma" w:cs="Tahoma"/>
          <w:color w:val="000000"/>
          <w:lang w:val="en-US"/>
        </w:rPr>
        <w:tab/>
        <w:t>has been requested to submit a bid in response to this bid invitation;</w:t>
      </w:r>
    </w:p>
    <w:p w14:paraId="46ECA7AC"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 xml:space="preserve">(b) </w:t>
      </w:r>
      <w:r w:rsidRPr="00D03559">
        <w:rPr>
          <w:rFonts w:ascii="Tahoma" w:hAnsi="Tahoma" w:cs="Tahoma"/>
          <w:color w:val="000000"/>
          <w:lang w:val="en-US"/>
        </w:rPr>
        <w:tab/>
        <w:t>could potentially submit a bid in response to this bid invitation, based on their qualifications, abilities or experience; and</w:t>
      </w:r>
    </w:p>
    <w:p w14:paraId="7FE93B0F"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(c)</w:t>
      </w:r>
      <w:r w:rsidRPr="00D03559">
        <w:rPr>
          <w:rFonts w:ascii="Tahoma" w:hAnsi="Tahoma" w:cs="Tahoma"/>
          <w:color w:val="000000"/>
          <w:lang w:val="en-US"/>
        </w:rPr>
        <w:tab/>
        <w:t>provides the same goods and services as the bidder and/or is in the same line of business as the bidder</w:t>
      </w:r>
    </w:p>
    <w:p w14:paraId="318BBCE4"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The bidder has arrived at the accompanying bid independently from, and without consultation, communication, agreement or arrangement with any competitor.</w:t>
      </w:r>
      <w:r w:rsidRPr="00D03559">
        <w:rPr>
          <w:rFonts w:ascii="Tahoma" w:eastAsia="MS Mincho" w:hAnsi="Tahoma" w:cs="Tahoma"/>
          <w:color w:val="000000"/>
          <w:lang w:val="en-US"/>
        </w:rPr>
        <w:t xml:space="preserve"> </w:t>
      </w:r>
      <w:r w:rsidR="00F52056" w:rsidRPr="00D03559">
        <w:rPr>
          <w:rFonts w:ascii="Tahoma" w:eastAsia="MS Mincho" w:hAnsi="Tahoma" w:cs="Tahoma"/>
          <w:color w:val="000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rFonts w:ascii="Tahoma" w:eastAsia="Arial Unicode MS" w:hAnsi="Tahoma" w:cs="Tahoma"/>
          <w:color w:val="000000"/>
          <w:lang w:val="en-US"/>
        </w:rPr>
        <w:t>³</w:t>
      </w:r>
      <w:r w:rsidRPr="00D03559">
        <w:rPr>
          <w:rFonts w:ascii="Tahoma" w:eastAsia="MS Mincho" w:hAnsi="Tahoma" w:cs="Tahoma"/>
          <w:color w:val="000000"/>
          <w:lang w:val="en-US"/>
        </w:rPr>
        <w:t xml:space="preserve"> will not be construed as collusive bidding.</w:t>
      </w:r>
    </w:p>
    <w:p w14:paraId="58DA35D7"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lastRenderedPageBreak/>
        <w:t>In particular, without limiting the generality of paragraphs 6 above, there has been no consultation, communication, agreement or arrangement with any competitor regarding:</w:t>
      </w:r>
    </w:p>
    <w:p w14:paraId="46507017" w14:textId="77777777" w:rsidR="00B965F2" w:rsidRPr="00D03559" w:rsidRDefault="00B965F2" w:rsidP="007B0393">
      <w:pPr>
        <w:pStyle w:val="ListParagraph"/>
        <w:numPr>
          <w:ilvl w:val="0"/>
          <w:numId w:val="43"/>
        </w:numPr>
        <w:autoSpaceDE w:val="0"/>
        <w:autoSpaceDN w:val="0"/>
        <w:adjustRightInd w:val="0"/>
        <w:spacing w:line="360" w:lineRule="auto"/>
        <w:ind w:firstLine="307"/>
        <w:jc w:val="both"/>
        <w:rPr>
          <w:rFonts w:ascii="Tahoma" w:hAnsi="Tahoma" w:cs="Tahoma"/>
          <w:color w:val="000000"/>
          <w:lang w:val="en-US"/>
        </w:rPr>
      </w:pPr>
      <w:r w:rsidRPr="00D03559">
        <w:rPr>
          <w:rFonts w:ascii="Tahoma" w:hAnsi="Tahoma" w:cs="Tahoma"/>
          <w:color w:val="000000"/>
          <w:lang w:val="en-US"/>
        </w:rPr>
        <w:t xml:space="preserve">prices;      </w:t>
      </w:r>
    </w:p>
    <w:p w14:paraId="16E90D48" w14:textId="77777777" w:rsidR="00B965F2" w:rsidRPr="00D03559" w:rsidRDefault="00B965F2" w:rsidP="007B0393">
      <w:pPr>
        <w:pStyle w:val="ListParagraph"/>
        <w:numPr>
          <w:ilvl w:val="0"/>
          <w:numId w:val="43"/>
        </w:numPr>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 xml:space="preserve">geographical area where product or service will be rendered (market allocation)  </w:t>
      </w:r>
    </w:p>
    <w:p w14:paraId="05AF3E5A"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 xml:space="preserve">(c) </w:t>
      </w:r>
      <w:r w:rsidRPr="00D03559">
        <w:rPr>
          <w:rFonts w:ascii="Tahoma" w:hAnsi="Tahoma" w:cs="Tahoma"/>
          <w:color w:val="000000"/>
          <w:lang w:val="en-US"/>
        </w:rPr>
        <w:tab/>
        <w:t>methods, factors or formulas used to calculate prices;</w:t>
      </w:r>
    </w:p>
    <w:p w14:paraId="2EF7C934"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(d)</w:t>
      </w:r>
      <w:r w:rsidRPr="00D03559">
        <w:rPr>
          <w:rFonts w:ascii="Tahoma" w:hAnsi="Tahoma" w:cs="Tahoma"/>
          <w:color w:val="000000"/>
          <w:lang w:val="en-US"/>
        </w:rPr>
        <w:tab/>
        <w:t xml:space="preserve">the intention or decision to submit or not to submit, a bid; </w:t>
      </w:r>
    </w:p>
    <w:p w14:paraId="72EEA6CE"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(e)</w:t>
      </w:r>
      <w:r w:rsidRPr="00D03559">
        <w:rPr>
          <w:rFonts w:ascii="Tahoma" w:hAnsi="Tahoma" w:cs="Tahoma"/>
          <w:color w:val="000000"/>
          <w:lang w:val="en-US"/>
        </w:rPr>
        <w:tab/>
        <w:t>the submission of a bid which does not meet the specifications and conditions of the bid; or</w:t>
      </w:r>
    </w:p>
    <w:p w14:paraId="488221A6"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(f)        bidding with the intention not to win the bid.</w:t>
      </w:r>
    </w:p>
    <w:p w14:paraId="4351BE0A"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F44C37"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041CB7DF" w14:textId="77777777" w:rsidR="00B965F2" w:rsidRPr="00D03559" w:rsidRDefault="00B965F2" w:rsidP="007B0393">
      <w:pPr>
        <w:pStyle w:val="ListParagraph"/>
        <w:numPr>
          <w:ilvl w:val="0"/>
          <w:numId w:val="44"/>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CC689FA"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47A81CDA"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767B9A7"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 xml:space="preserve"> …………………………………………………</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w:t>
      </w:r>
    </w:p>
    <w:p w14:paraId="014A0913"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Signature</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Date</w:t>
      </w:r>
    </w:p>
    <w:p w14:paraId="104AC35F"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F35C019"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w:t>
      </w:r>
    </w:p>
    <w:p w14:paraId="6C1740FB"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 xml:space="preserve">Position </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Name of Bidder</w:t>
      </w:r>
    </w:p>
    <w:p w14:paraId="5324C0BA"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44027237"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2CE48F3C"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5757AFC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5A008F2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6281E8F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2CD46032"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6A7B24AB" w14:textId="77777777" w:rsidR="00F52056" w:rsidRPr="00D03559" w:rsidRDefault="00F52056" w:rsidP="00F52056">
      <w:pPr>
        <w:rPr>
          <w:rFonts w:ascii="Tahoma" w:hAnsi="Tahoma" w:cs="Tahoma"/>
          <w:b/>
          <w:sz w:val="22"/>
          <w:szCs w:val="22"/>
          <w:lang w:val="en-US"/>
        </w:rPr>
      </w:pPr>
      <w:r w:rsidRPr="00D03559">
        <w:rPr>
          <w:rFonts w:ascii="Tahoma" w:hAnsi="Tahoma" w:cs="Tahoma"/>
          <w:b/>
          <w:sz w:val="22"/>
          <w:szCs w:val="22"/>
          <w:lang w:val="en-US"/>
        </w:rPr>
        <w:lastRenderedPageBreak/>
        <w:t>³ Joint venture or Consortium means an association of persons for the purpose of combining their expertise, property, capital, efforts, skill and knowledge in an activity for the execution of a contract.</w:t>
      </w:r>
    </w:p>
    <w:p w14:paraId="113AB168"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3B48AD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040474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0CFC6151" w14:textId="77777777" w:rsidR="00B965F2" w:rsidRPr="00D03559" w:rsidRDefault="00B965F2" w:rsidP="00F52056">
      <w:pPr>
        <w:pStyle w:val="Heading1"/>
        <w:ind w:firstLine="426"/>
        <w:jc w:val="left"/>
        <w:rPr>
          <w:rFonts w:ascii="Tahoma" w:hAnsi="Tahoma" w:cs="Tahoma"/>
          <w:szCs w:val="22"/>
          <w:u w:val="none"/>
        </w:rPr>
      </w:pPr>
      <w:bookmarkStart w:id="6" w:name="_Toc497575697"/>
      <w:r w:rsidRPr="00D03559">
        <w:rPr>
          <w:rFonts w:ascii="Tahoma" w:hAnsi="Tahoma" w:cs="Tahoma"/>
          <w:szCs w:val="22"/>
          <w:u w:val="none"/>
        </w:rPr>
        <w:t>ANNEXURE B</w:t>
      </w:r>
    </w:p>
    <w:p w14:paraId="492E1C12" w14:textId="77777777" w:rsidR="00B965F2" w:rsidRPr="00D03559" w:rsidRDefault="00B965F2" w:rsidP="00B965F2">
      <w:pPr>
        <w:pStyle w:val="Heading1"/>
        <w:pBdr>
          <w:bottom w:val="single" w:sz="6" w:space="1" w:color="auto"/>
        </w:pBdr>
        <w:rPr>
          <w:rFonts w:ascii="Tahoma" w:hAnsi="Tahoma" w:cs="Tahoma"/>
          <w:szCs w:val="22"/>
          <w:u w:val="none"/>
        </w:rPr>
      </w:pPr>
      <w:bookmarkStart w:id="7" w:name="_Toc497575698"/>
      <w:bookmarkEnd w:id="6"/>
      <w:r w:rsidRPr="00D03559">
        <w:rPr>
          <w:rFonts w:ascii="Tahoma" w:hAnsi="Tahoma" w:cs="Tahoma"/>
          <w:szCs w:val="22"/>
          <w:u w:val="none"/>
        </w:rPr>
        <w:t>COMPANY DETAILS</w:t>
      </w:r>
      <w:bookmarkEnd w:id="7"/>
    </w:p>
    <w:p w14:paraId="08F7A87F" w14:textId="77777777" w:rsidR="00B965F2" w:rsidRPr="00D03559" w:rsidRDefault="00B965F2" w:rsidP="00B965F2">
      <w:pPr>
        <w:rPr>
          <w:rFonts w:ascii="Tahoma" w:hAnsi="Tahoma" w:cs="Tahoma"/>
          <w:sz w:val="22"/>
          <w:szCs w:val="22"/>
        </w:rPr>
      </w:pPr>
    </w:p>
    <w:p w14:paraId="2007CE5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following company details schedule must be completed to ensure that the prerequisite requirements to bidding are met.</w:t>
      </w:r>
    </w:p>
    <w:p w14:paraId="66833D36" w14:textId="77777777" w:rsidR="00B965F2" w:rsidRPr="00D03559" w:rsidRDefault="00B965F2" w:rsidP="00B965F2">
      <w:pPr>
        <w:jc w:val="both"/>
        <w:rPr>
          <w:rFonts w:ascii="Tahoma" w:hAnsi="Tahoma" w:cs="Tahoma"/>
          <w:sz w:val="22"/>
          <w:szCs w:val="22"/>
        </w:rPr>
      </w:pPr>
    </w:p>
    <w:p w14:paraId="53D03282"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Registered Company Name:</w:t>
      </w:r>
      <w:r w:rsidRPr="00D03559">
        <w:rPr>
          <w:rFonts w:ascii="Tahoma" w:hAnsi="Tahoma" w:cs="Tahoma"/>
          <w:sz w:val="22"/>
          <w:szCs w:val="22"/>
        </w:rPr>
        <w:tab/>
      </w:r>
    </w:p>
    <w:p w14:paraId="752E82A9" w14:textId="77777777" w:rsidR="00B965F2" w:rsidRPr="00D03559" w:rsidRDefault="00B965F2" w:rsidP="00B965F2">
      <w:pPr>
        <w:tabs>
          <w:tab w:val="right" w:pos="9069"/>
        </w:tabs>
        <w:jc w:val="both"/>
        <w:rPr>
          <w:rFonts w:ascii="Tahoma" w:hAnsi="Tahoma" w:cs="Tahoma"/>
          <w:sz w:val="22"/>
          <w:szCs w:val="22"/>
        </w:rPr>
      </w:pPr>
    </w:p>
    <w:p w14:paraId="14577AA5"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7B08B91F" w14:textId="77777777" w:rsidR="00B965F2" w:rsidRPr="00D03559" w:rsidRDefault="00B965F2" w:rsidP="00B965F2">
      <w:pPr>
        <w:tabs>
          <w:tab w:val="right" w:pos="9069"/>
        </w:tabs>
        <w:jc w:val="both"/>
        <w:rPr>
          <w:rFonts w:ascii="Tahoma" w:hAnsi="Tahoma" w:cs="Tahoma"/>
          <w:sz w:val="22"/>
          <w:szCs w:val="22"/>
        </w:rPr>
      </w:pPr>
    </w:p>
    <w:p w14:paraId="18B2C86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Company Registration Number: </w:t>
      </w:r>
      <w:r w:rsidRPr="00D03559">
        <w:rPr>
          <w:rFonts w:ascii="Tahoma" w:hAnsi="Tahoma" w:cs="Tahoma"/>
          <w:sz w:val="22"/>
          <w:szCs w:val="22"/>
        </w:rPr>
        <w:tab/>
      </w:r>
    </w:p>
    <w:p w14:paraId="1DBF1839" w14:textId="77777777" w:rsidR="00B965F2" w:rsidRPr="00D03559" w:rsidRDefault="00B965F2" w:rsidP="00B965F2">
      <w:pPr>
        <w:tabs>
          <w:tab w:val="right" w:pos="9069"/>
        </w:tabs>
        <w:jc w:val="both"/>
        <w:rPr>
          <w:rFonts w:ascii="Tahoma" w:hAnsi="Tahoma" w:cs="Tahoma"/>
          <w:sz w:val="22"/>
          <w:szCs w:val="22"/>
        </w:rPr>
      </w:pPr>
    </w:p>
    <w:p w14:paraId="4710FF66"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VAT Number: </w:t>
      </w:r>
      <w:r w:rsidRPr="00D03559">
        <w:rPr>
          <w:rFonts w:ascii="Tahoma" w:hAnsi="Tahoma" w:cs="Tahoma"/>
          <w:sz w:val="22"/>
          <w:szCs w:val="22"/>
        </w:rPr>
        <w:tab/>
      </w:r>
    </w:p>
    <w:p w14:paraId="7222CAD6" w14:textId="77777777" w:rsidR="00B965F2" w:rsidRPr="00D03559" w:rsidRDefault="00B965F2" w:rsidP="00B965F2">
      <w:pPr>
        <w:tabs>
          <w:tab w:val="right" w:pos="9069"/>
        </w:tabs>
        <w:jc w:val="both"/>
        <w:rPr>
          <w:rFonts w:ascii="Tahoma" w:hAnsi="Tahoma" w:cs="Tahoma"/>
          <w:sz w:val="22"/>
          <w:szCs w:val="22"/>
        </w:rPr>
      </w:pPr>
    </w:p>
    <w:p w14:paraId="3BCC6B5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Bank Name and Branch: </w:t>
      </w:r>
      <w:r w:rsidRPr="00D03559">
        <w:rPr>
          <w:rFonts w:ascii="Tahoma" w:hAnsi="Tahoma" w:cs="Tahoma"/>
          <w:sz w:val="22"/>
          <w:szCs w:val="22"/>
        </w:rPr>
        <w:tab/>
      </w:r>
    </w:p>
    <w:p w14:paraId="2C3E4B76" w14:textId="77777777" w:rsidR="00B965F2" w:rsidRPr="00D03559" w:rsidRDefault="00B965F2" w:rsidP="00B965F2">
      <w:pPr>
        <w:tabs>
          <w:tab w:val="right" w:pos="9069"/>
        </w:tabs>
        <w:jc w:val="both"/>
        <w:rPr>
          <w:rFonts w:ascii="Tahoma" w:hAnsi="Tahoma" w:cs="Tahoma"/>
          <w:sz w:val="22"/>
          <w:szCs w:val="22"/>
        </w:rPr>
      </w:pPr>
    </w:p>
    <w:p w14:paraId="6CE1AE7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Bank Account Number: </w:t>
      </w:r>
      <w:r w:rsidRPr="00D03559">
        <w:rPr>
          <w:rFonts w:ascii="Tahoma" w:hAnsi="Tahoma" w:cs="Tahoma"/>
          <w:sz w:val="22"/>
          <w:szCs w:val="22"/>
        </w:rPr>
        <w:tab/>
      </w:r>
    </w:p>
    <w:p w14:paraId="28EE8803" w14:textId="77777777" w:rsidR="00B965F2" w:rsidRPr="00D03559" w:rsidRDefault="00B965F2" w:rsidP="00B965F2">
      <w:pPr>
        <w:tabs>
          <w:tab w:val="right" w:pos="9069"/>
        </w:tabs>
        <w:jc w:val="both"/>
        <w:rPr>
          <w:rFonts w:ascii="Tahoma" w:hAnsi="Tahoma" w:cs="Tahoma"/>
          <w:sz w:val="22"/>
          <w:szCs w:val="22"/>
        </w:rPr>
      </w:pPr>
    </w:p>
    <w:p w14:paraId="61E495E8"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Professional Registration Details: </w:t>
      </w:r>
      <w:r w:rsidRPr="00D03559">
        <w:rPr>
          <w:rFonts w:ascii="Tahoma" w:hAnsi="Tahoma" w:cs="Tahoma"/>
          <w:sz w:val="22"/>
          <w:szCs w:val="22"/>
        </w:rPr>
        <w:tab/>
      </w:r>
    </w:p>
    <w:p w14:paraId="1957D5AD" w14:textId="77777777" w:rsidR="00B965F2" w:rsidRPr="00D03559" w:rsidRDefault="00B965F2" w:rsidP="00B965F2">
      <w:pPr>
        <w:tabs>
          <w:tab w:val="right" w:pos="9069"/>
        </w:tabs>
        <w:jc w:val="both"/>
        <w:rPr>
          <w:rFonts w:ascii="Tahoma" w:hAnsi="Tahoma" w:cs="Tahoma"/>
          <w:sz w:val="22"/>
          <w:szCs w:val="22"/>
        </w:rPr>
      </w:pPr>
    </w:p>
    <w:p w14:paraId="59AD1301"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5FBF004D" w14:textId="77777777" w:rsidR="00B965F2" w:rsidRPr="00D03559" w:rsidRDefault="00B965F2" w:rsidP="00B965F2">
      <w:pPr>
        <w:tabs>
          <w:tab w:val="right" w:pos="9069"/>
        </w:tabs>
        <w:jc w:val="both"/>
        <w:rPr>
          <w:rFonts w:ascii="Tahoma" w:hAnsi="Tahoma" w:cs="Tahoma"/>
          <w:sz w:val="22"/>
          <w:szCs w:val="22"/>
        </w:rPr>
      </w:pPr>
    </w:p>
    <w:p w14:paraId="3D7B7C3D"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455A0A13" w14:textId="77777777" w:rsidR="00B965F2" w:rsidRPr="00D03559" w:rsidRDefault="00B965F2" w:rsidP="00B965F2">
      <w:pPr>
        <w:tabs>
          <w:tab w:val="right" w:pos="9069"/>
        </w:tabs>
        <w:jc w:val="both"/>
        <w:rPr>
          <w:rFonts w:ascii="Tahoma" w:hAnsi="Tahoma" w:cs="Tahoma"/>
          <w:sz w:val="22"/>
          <w:szCs w:val="22"/>
        </w:rPr>
      </w:pPr>
    </w:p>
    <w:p w14:paraId="2A41538B"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272ED0C4" w14:textId="77777777" w:rsidR="00B965F2" w:rsidRPr="00D03559" w:rsidRDefault="00B965F2" w:rsidP="00B965F2">
      <w:pPr>
        <w:tabs>
          <w:tab w:val="right" w:pos="9069"/>
        </w:tabs>
        <w:jc w:val="both"/>
        <w:rPr>
          <w:rFonts w:ascii="Tahoma" w:hAnsi="Tahoma" w:cs="Tahoma"/>
          <w:sz w:val="22"/>
          <w:szCs w:val="22"/>
        </w:rPr>
      </w:pPr>
    </w:p>
    <w:p w14:paraId="4A0BBDCD"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3F7D5011" w14:textId="77777777" w:rsidR="00B965F2" w:rsidRPr="00D03559" w:rsidRDefault="00B965F2" w:rsidP="00B965F2">
      <w:pPr>
        <w:tabs>
          <w:tab w:val="right" w:pos="9069"/>
        </w:tabs>
        <w:jc w:val="both"/>
        <w:rPr>
          <w:rFonts w:ascii="Tahoma" w:hAnsi="Tahoma" w:cs="Tahoma"/>
          <w:sz w:val="22"/>
          <w:szCs w:val="22"/>
        </w:rPr>
      </w:pPr>
    </w:p>
    <w:p w14:paraId="457579E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Professional Indemnity Details: </w:t>
      </w:r>
      <w:r w:rsidRPr="00D03559">
        <w:rPr>
          <w:rFonts w:ascii="Tahoma" w:hAnsi="Tahoma" w:cs="Tahoma"/>
          <w:sz w:val="22"/>
          <w:szCs w:val="22"/>
        </w:rPr>
        <w:tab/>
      </w:r>
    </w:p>
    <w:p w14:paraId="46D2C266" w14:textId="77777777" w:rsidR="00B965F2" w:rsidRPr="00D03559" w:rsidRDefault="00B965F2" w:rsidP="00B965F2">
      <w:pPr>
        <w:tabs>
          <w:tab w:val="right" w:pos="9069"/>
        </w:tabs>
        <w:jc w:val="both"/>
        <w:rPr>
          <w:rFonts w:ascii="Tahoma" w:hAnsi="Tahoma" w:cs="Tahoma"/>
          <w:sz w:val="22"/>
          <w:szCs w:val="22"/>
        </w:rPr>
      </w:pPr>
    </w:p>
    <w:p w14:paraId="1E78AC55"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1677F43A" w14:textId="77777777" w:rsidR="00B965F2" w:rsidRPr="00D03559" w:rsidRDefault="00B965F2" w:rsidP="00B965F2">
      <w:pPr>
        <w:tabs>
          <w:tab w:val="right" w:pos="9069"/>
        </w:tabs>
        <w:jc w:val="both"/>
        <w:rPr>
          <w:rFonts w:ascii="Tahoma" w:hAnsi="Tahoma" w:cs="Tahoma"/>
          <w:sz w:val="22"/>
          <w:szCs w:val="22"/>
        </w:rPr>
      </w:pPr>
    </w:p>
    <w:p w14:paraId="12E10327"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5D42BDD7" w14:textId="77777777" w:rsidR="00B965F2" w:rsidRPr="00D03559" w:rsidRDefault="00B965F2" w:rsidP="00B965F2">
      <w:pPr>
        <w:tabs>
          <w:tab w:val="right" w:pos="9069"/>
        </w:tabs>
        <w:jc w:val="both"/>
        <w:rPr>
          <w:rFonts w:ascii="Tahoma" w:hAnsi="Tahoma" w:cs="Tahoma"/>
          <w:sz w:val="22"/>
          <w:szCs w:val="22"/>
        </w:rPr>
      </w:pPr>
    </w:p>
    <w:p w14:paraId="6479D6AB" w14:textId="77777777" w:rsidR="00B965F2" w:rsidRDefault="00B965F2" w:rsidP="00B965F2">
      <w:pPr>
        <w:pStyle w:val="Heading1"/>
        <w:ind w:left="7200"/>
        <w:jc w:val="left"/>
        <w:rPr>
          <w:rFonts w:ascii="Tahoma" w:hAnsi="Tahoma" w:cs="Tahoma"/>
          <w:szCs w:val="22"/>
        </w:rPr>
      </w:pPr>
      <w:r w:rsidRPr="00D03559">
        <w:rPr>
          <w:rFonts w:ascii="Tahoma" w:hAnsi="Tahoma" w:cs="Tahoma"/>
          <w:szCs w:val="22"/>
        </w:rPr>
        <w:br w:type="page"/>
      </w:r>
      <w:bookmarkStart w:id="8" w:name="_Toc497575699"/>
    </w:p>
    <w:p w14:paraId="312D37BD" w14:textId="77777777" w:rsidR="00B965F2" w:rsidRPr="00D03559" w:rsidRDefault="00B965F2" w:rsidP="00F52056">
      <w:pPr>
        <w:pStyle w:val="Heading1"/>
        <w:ind w:left="709"/>
        <w:jc w:val="both"/>
        <w:rPr>
          <w:rFonts w:ascii="Tahoma" w:hAnsi="Tahoma" w:cs="Tahoma"/>
          <w:szCs w:val="22"/>
          <w:u w:val="none"/>
        </w:rPr>
      </w:pPr>
      <w:r w:rsidRPr="00D03559">
        <w:rPr>
          <w:rFonts w:ascii="Tahoma" w:hAnsi="Tahoma" w:cs="Tahoma"/>
          <w:szCs w:val="22"/>
          <w:u w:val="none"/>
        </w:rPr>
        <w:lastRenderedPageBreak/>
        <w:t>ANNEXURE C</w:t>
      </w:r>
    </w:p>
    <w:p w14:paraId="2EC00A6E"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JOINT VENTURE DISCLOSURE FORM</w:t>
      </w:r>
      <w:bookmarkEnd w:id="8"/>
    </w:p>
    <w:p w14:paraId="185CDD5A" w14:textId="77777777" w:rsidR="00B965F2" w:rsidRPr="00D03559" w:rsidRDefault="00B965F2" w:rsidP="00B965F2">
      <w:pPr>
        <w:rPr>
          <w:rFonts w:ascii="Tahoma" w:hAnsi="Tahoma" w:cs="Tahoma"/>
          <w:sz w:val="22"/>
          <w:szCs w:val="22"/>
        </w:rPr>
      </w:pPr>
    </w:p>
    <w:p w14:paraId="3DA492CC" w14:textId="77777777" w:rsidR="00B965F2" w:rsidRPr="00D03559" w:rsidRDefault="00B965F2" w:rsidP="00B965F2">
      <w:pPr>
        <w:jc w:val="both"/>
        <w:rPr>
          <w:rFonts w:ascii="Tahoma" w:hAnsi="Tahoma" w:cs="Tahoma"/>
          <w:sz w:val="22"/>
          <w:szCs w:val="22"/>
          <w:u w:val="single"/>
        </w:rPr>
      </w:pPr>
      <w:r w:rsidRPr="00D03559">
        <w:rPr>
          <w:rFonts w:ascii="Tahoma" w:hAnsi="Tahoma" w:cs="Tahoma"/>
          <w:b/>
          <w:sz w:val="22"/>
          <w:szCs w:val="22"/>
          <w:u w:val="single"/>
        </w:rPr>
        <w:t>GENERAL</w:t>
      </w:r>
    </w:p>
    <w:p w14:paraId="6DA0726D" w14:textId="77777777" w:rsidR="00B965F2" w:rsidRPr="00D03559" w:rsidRDefault="00B965F2" w:rsidP="00B965F2">
      <w:pPr>
        <w:pStyle w:val="1AutoList1"/>
        <w:tabs>
          <w:tab w:val="left" w:pos="1440"/>
        </w:tabs>
        <w:ind w:left="0" w:firstLine="0"/>
        <w:rPr>
          <w:rFonts w:ascii="Tahoma" w:hAnsi="Tahoma" w:cs="Tahoma"/>
          <w:sz w:val="22"/>
          <w:szCs w:val="22"/>
          <w:lang w:val="en-GB"/>
        </w:rPr>
      </w:pPr>
    </w:p>
    <w:p w14:paraId="3F52A307" w14:textId="77777777" w:rsidR="00B965F2" w:rsidRPr="00D03559" w:rsidRDefault="00B965F2" w:rsidP="00B965F2">
      <w:pPr>
        <w:pStyle w:val="1AutoList1"/>
        <w:tabs>
          <w:tab w:val="left" w:pos="1440"/>
        </w:tabs>
        <w:ind w:left="680" w:hanging="680"/>
        <w:rPr>
          <w:rFonts w:ascii="Tahoma" w:hAnsi="Tahoma" w:cs="Tahoma"/>
          <w:sz w:val="22"/>
          <w:szCs w:val="22"/>
          <w:lang w:val="en-GB"/>
        </w:rPr>
      </w:pPr>
      <w:r w:rsidRPr="00D03559">
        <w:rPr>
          <w:rFonts w:ascii="Tahoma" w:hAnsi="Tahoma" w:cs="Tahoma"/>
          <w:sz w:val="22"/>
          <w:szCs w:val="22"/>
          <w:lang w:val="en-GB"/>
        </w:rPr>
        <w:t>i)</w:t>
      </w:r>
      <w:r w:rsidRPr="00D03559">
        <w:rPr>
          <w:rFonts w:ascii="Tahoma" w:hAnsi="Tahoma" w:cs="Tahoma"/>
          <w:sz w:val="22"/>
          <w:szCs w:val="22"/>
          <w:lang w:val="en-GB"/>
        </w:rPr>
        <w:tab/>
        <w:t>All the information requested must be filled in the spaces provided.  If additional space is required, additional sheets may be used and attached to the original documents.</w:t>
      </w:r>
    </w:p>
    <w:p w14:paraId="60451EE1" w14:textId="77777777" w:rsidR="00B965F2" w:rsidRPr="00D03559" w:rsidRDefault="00B965F2" w:rsidP="00B965F2">
      <w:pPr>
        <w:jc w:val="both"/>
        <w:rPr>
          <w:rFonts w:ascii="Tahoma" w:hAnsi="Tahoma" w:cs="Tahoma"/>
          <w:sz w:val="22"/>
          <w:szCs w:val="22"/>
        </w:rPr>
      </w:pPr>
    </w:p>
    <w:p w14:paraId="56BE87B0" w14:textId="77777777" w:rsidR="00B965F2" w:rsidRPr="00D03559" w:rsidRDefault="00B965F2" w:rsidP="00B965F2">
      <w:pPr>
        <w:pStyle w:val="1AutoList1"/>
        <w:tabs>
          <w:tab w:val="left" w:pos="1440"/>
        </w:tabs>
        <w:ind w:left="680" w:hanging="680"/>
        <w:rPr>
          <w:rFonts w:ascii="Tahoma" w:hAnsi="Tahoma" w:cs="Tahoma"/>
          <w:sz w:val="22"/>
          <w:szCs w:val="22"/>
          <w:lang w:val="en-GB"/>
        </w:rPr>
      </w:pPr>
      <w:r w:rsidRPr="00D03559">
        <w:rPr>
          <w:rFonts w:ascii="Tahoma" w:hAnsi="Tahoma" w:cs="Tahoma"/>
          <w:sz w:val="22"/>
          <w:szCs w:val="22"/>
          <w:lang w:val="en-GB"/>
        </w:rPr>
        <w:t>ii)</w:t>
      </w:r>
      <w:r w:rsidRPr="00D03559">
        <w:rPr>
          <w:rFonts w:ascii="Tahoma" w:hAnsi="Tahoma" w:cs="Tahoma"/>
          <w:sz w:val="22"/>
          <w:szCs w:val="22"/>
          <w:lang w:val="en-GB"/>
        </w:rPr>
        <w:tab/>
        <w:t>A copy of the joint venture agreement must be attached to this form, in order to demonstrate the Affirmable, Joint Venture Partner’s share in the ownership, control, management responsibilities, risks and profits of the joint venture, the proposed joint venture agreement must include specific details relating to:</w:t>
      </w:r>
    </w:p>
    <w:p w14:paraId="66683EA1" w14:textId="77777777" w:rsidR="00B965F2" w:rsidRPr="00D03559" w:rsidRDefault="00B965F2" w:rsidP="00B965F2">
      <w:pPr>
        <w:jc w:val="both"/>
        <w:rPr>
          <w:rFonts w:ascii="Tahoma" w:hAnsi="Tahoma" w:cs="Tahoma"/>
          <w:sz w:val="22"/>
          <w:szCs w:val="22"/>
        </w:rPr>
      </w:pPr>
    </w:p>
    <w:p w14:paraId="4837A292" w14:textId="77777777" w:rsidR="00B965F2" w:rsidRPr="00D03559" w:rsidRDefault="00B965F2" w:rsidP="00B965F2">
      <w:pPr>
        <w:pStyle w:val="2AutoList1"/>
        <w:tabs>
          <w:tab w:val="clear" w:pos="720"/>
          <w:tab w:val="clear" w:pos="1440"/>
          <w:tab w:val="left" w:pos="1260"/>
        </w:tabs>
        <w:ind w:left="720" w:firstLine="0"/>
        <w:rPr>
          <w:rFonts w:ascii="Tahoma" w:hAnsi="Tahoma" w:cs="Tahoma"/>
          <w:sz w:val="22"/>
          <w:szCs w:val="22"/>
          <w:lang w:val="en-GB"/>
        </w:rPr>
      </w:pPr>
      <w:r w:rsidRPr="00D03559">
        <w:rPr>
          <w:rFonts w:ascii="Tahoma" w:hAnsi="Tahoma" w:cs="Tahoma"/>
          <w:sz w:val="22"/>
          <w:szCs w:val="22"/>
          <w:lang w:val="en-GB"/>
        </w:rPr>
        <w:t>a)</w:t>
      </w:r>
      <w:r w:rsidRPr="00D03559">
        <w:rPr>
          <w:rFonts w:ascii="Tahoma" w:hAnsi="Tahoma" w:cs="Tahoma"/>
          <w:sz w:val="22"/>
          <w:szCs w:val="22"/>
          <w:lang w:val="en-GB"/>
        </w:rPr>
        <w:tab/>
        <w:t>the contributions of capital and equipment</w:t>
      </w:r>
    </w:p>
    <w:p w14:paraId="19648D17" w14:textId="77777777" w:rsidR="00B965F2" w:rsidRPr="00D03559" w:rsidRDefault="00B965F2" w:rsidP="00B965F2">
      <w:pPr>
        <w:pStyle w:val="2AutoList1"/>
        <w:tabs>
          <w:tab w:val="clear" w:pos="720"/>
          <w:tab w:val="clear" w:pos="1440"/>
          <w:tab w:val="left" w:pos="1260"/>
        </w:tabs>
        <w:ind w:left="1260" w:hanging="540"/>
        <w:rPr>
          <w:rFonts w:ascii="Tahoma" w:hAnsi="Tahoma" w:cs="Tahoma"/>
          <w:sz w:val="22"/>
          <w:szCs w:val="22"/>
          <w:lang w:val="en-GB"/>
        </w:rPr>
      </w:pPr>
      <w:r w:rsidRPr="00D03559">
        <w:rPr>
          <w:rFonts w:ascii="Tahoma" w:hAnsi="Tahoma" w:cs="Tahoma"/>
          <w:sz w:val="22"/>
          <w:szCs w:val="22"/>
          <w:lang w:val="en-GB"/>
        </w:rPr>
        <w:t>b)</w:t>
      </w:r>
      <w:r w:rsidRPr="00D03559">
        <w:rPr>
          <w:rFonts w:ascii="Tahoma" w:hAnsi="Tahoma" w:cs="Tahoma"/>
          <w:sz w:val="22"/>
          <w:szCs w:val="22"/>
          <w:lang w:val="en-GB"/>
        </w:rPr>
        <w:tab/>
        <w:t>work items to be performed by the Affirmable Joint Venture Partner’s own forces</w:t>
      </w:r>
    </w:p>
    <w:p w14:paraId="41855ADC" w14:textId="77777777" w:rsidR="00B965F2" w:rsidRPr="00D03559" w:rsidRDefault="00B965F2" w:rsidP="00B965F2">
      <w:pPr>
        <w:pStyle w:val="2AutoList1"/>
        <w:tabs>
          <w:tab w:val="clear" w:pos="720"/>
          <w:tab w:val="clear" w:pos="1440"/>
          <w:tab w:val="left" w:pos="1260"/>
        </w:tabs>
        <w:ind w:left="1260" w:hanging="540"/>
        <w:rPr>
          <w:rFonts w:ascii="Tahoma" w:hAnsi="Tahoma" w:cs="Tahoma"/>
          <w:sz w:val="22"/>
          <w:szCs w:val="22"/>
          <w:lang w:val="en-GB"/>
        </w:rPr>
      </w:pPr>
      <w:r w:rsidRPr="00D03559">
        <w:rPr>
          <w:rFonts w:ascii="Tahoma" w:hAnsi="Tahoma" w:cs="Tahoma"/>
          <w:sz w:val="22"/>
          <w:szCs w:val="22"/>
          <w:lang w:val="en-GB"/>
        </w:rPr>
        <w:t>c)</w:t>
      </w:r>
      <w:r w:rsidRPr="00D03559">
        <w:rPr>
          <w:rFonts w:ascii="Tahoma" w:hAnsi="Tahoma" w:cs="Tahoma"/>
          <w:sz w:val="22"/>
          <w:szCs w:val="22"/>
          <w:lang w:val="en-GB"/>
        </w:rPr>
        <w:tab/>
        <w:t>work items to be performed under the supervision of the Affirmable Joint Venture Partner.</w:t>
      </w:r>
    </w:p>
    <w:p w14:paraId="33FB89E8" w14:textId="77777777" w:rsidR="00B965F2" w:rsidRPr="00D03559" w:rsidRDefault="00B965F2" w:rsidP="00B965F2">
      <w:pPr>
        <w:jc w:val="both"/>
        <w:rPr>
          <w:rFonts w:ascii="Tahoma" w:hAnsi="Tahoma" w:cs="Tahoma"/>
          <w:sz w:val="22"/>
          <w:szCs w:val="22"/>
        </w:rPr>
      </w:pPr>
    </w:p>
    <w:p w14:paraId="53E656E8"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iii)</w:t>
      </w:r>
      <w:r w:rsidRPr="00D03559">
        <w:rPr>
          <w:rFonts w:ascii="Tahoma" w:hAnsi="Tahoma" w:cs="Tahoma"/>
          <w:sz w:val="22"/>
          <w:szCs w:val="22"/>
          <w:lang w:val="en-GB"/>
        </w:rPr>
        <w:tab/>
        <w:t>Copies of all written agreements between partners concerning the contract must be attached to this form including those, which relate to ownership options and to restrictions/limits regarding ownership and control.</w:t>
      </w:r>
    </w:p>
    <w:p w14:paraId="46A0E303" w14:textId="77777777" w:rsidR="00B965F2" w:rsidRPr="00D03559" w:rsidRDefault="00B965F2" w:rsidP="00B965F2">
      <w:pPr>
        <w:jc w:val="both"/>
        <w:rPr>
          <w:rFonts w:ascii="Tahoma" w:hAnsi="Tahoma" w:cs="Tahoma"/>
          <w:sz w:val="22"/>
          <w:szCs w:val="22"/>
        </w:rPr>
      </w:pPr>
    </w:p>
    <w:p w14:paraId="2531D70A" w14:textId="77777777" w:rsidR="00B965F2" w:rsidRPr="00D03559" w:rsidRDefault="00B965F2" w:rsidP="00B965F2">
      <w:pPr>
        <w:pStyle w:val="1AutoList1"/>
        <w:tabs>
          <w:tab w:val="left" w:pos="1440"/>
        </w:tabs>
        <w:ind w:left="0" w:firstLine="0"/>
        <w:rPr>
          <w:rFonts w:ascii="Tahoma" w:hAnsi="Tahoma" w:cs="Tahoma"/>
          <w:sz w:val="22"/>
          <w:szCs w:val="22"/>
          <w:lang w:val="en-GB"/>
        </w:rPr>
      </w:pPr>
      <w:r w:rsidRPr="00D03559">
        <w:rPr>
          <w:rFonts w:ascii="Tahoma" w:hAnsi="Tahoma" w:cs="Tahoma"/>
          <w:sz w:val="22"/>
          <w:szCs w:val="22"/>
          <w:lang w:val="en-GB"/>
        </w:rPr>
        <w:t>iv)</w:t>
      </w:r>
      <w:r w:rsidRPr="00D03559">
        <w:rPr>
          <w:rFonts w:ascii="Tahoma" w:hAnsi="Tahoma" w:cs="Tahoma"/>
          <w:sz w:val="22"/>
          <w:szCs w:val="22"/>
          <w:lang w:val="en-GB"/>
        </w:rPr>
        <w:tab/>
        <w:t>ABE partners must complete ABE Declaration Affidavits.</w:t>
      </w:r>
    </w:p>
    <w:p w14:paraId="04135229" w14:textId="77777777" w:rsidR="00B965F2" w:rsidRPr="00D03559" w:rsidRDefault="00B965F2" w:rsidP="00B965F2">
      <w:pPr>
        <w:pStyle w:val="1AutoList1"/>
        <w:tabs>
          <w:tab w:val="left" w:pos="1440"/>
        </w:tabs>
        <w:rPr>
          <w:rFonts w:ascii="Tahoma" w:hAnsi="Tahoma" w:cs="Tahoma"/>
          <w:sz w:val="22"/>
          <w:szCs w:val="22"/>
          <w:lang w:val="en-GB"/>
        </w:rPr>
      </w:pPr>
    </w:p>
    <w:p w14:paraId="744392DB"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v)</w:t>
      </w:r>
      <w:r w:rsidRPr="00D03559">
        <w:rPr>
          <w:rFonts w:ascii="Tahoma" w:hAnsi="Tahoma" w:cs="Tahoma"/>
          <w:sz w:val="22"/>
          <w:szCs w:val="22"/>
          <w:lang w:val="en-GB"/>
        </w:rPr>
        <w:tab/>
        <w:t>The joint venture must be formalised.  All pages of the joint venture agreement must be signed by all the parties concerned.  A letter/ notice of intention to formalise a joint venture once the contract has been awarded will not be considered.</w:t>
      </w:r>
    </w:p>
    <w:p w14:paraId="5F65E2F4" w14:textId="77777777" w:rsidR="00B965F2" w:rsidRPr="00D03559" w:rsidRDefault="00B965F2" w:rsidP="00B965F2">
      <w:pPr>
        <w:pStyle w:val="1AutoList1"/>
        <w:tabs>
          <w:tab w:val="left" w:pos="1440"/>
        </w:tabs>
        <w:rPr>
          <w:rFonts w:ascii="Tahoma" w:hAnsi="Tahoma" w:cs="Tahoma"/>
          <w:sz w:val="22"/>
          <w:szCs w:val="22"/>
          <w:lang w:val="en-GB"/>
        </w:rPr>
      </w:pPr>
    </w:p>
    <w:p w14:paraId="62C08D2B"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vi)</w:t>
      </w:r>
      <w:r w:rsidRPr="00D03559">
        <w:rPr>
          <w:rFonts w:ascii="Tahoma" w:hAnsi="Tahoma" w:cs="Tahoma"/>
          <w:sz w:val="22"/>
          <w:szCs w:val="22"/>
          <w:lang w:val="en-GB"/>
        </w:rPr>
        <w:tab/>
        <w:t>Should any of the above not be complied with, the joint venture will be deemed null and void and will be considered non-responsive.</w:t>
      </w:r>
    </w:p>
    <w:p w14:paraId="0FF4A55B" w14:textId="77777777" w:rsidR="00B965F2" w:rsidRPr="00D03559" w:rsidRDefault="00B965F2" w:rsidP="00B965F2">
      <w:pPr>
        <w:pStyle w:val="1AutoList1"/>
        <w:tabs>
          <w:tab w:val="left" w:pos="1440"/>
        </w:tabs>
        <w:rPr>
          <w:rFonts w:ascii="Tahoma" w:hAnsi="Tahoma" w:cs="Tahoma"/>
          <w:sz w:val="22"/>
          <w:szCs w:val="22"/>
          <w:lang w:val="en-GB"/>
        </w:rPr>
      </w:pPr>
    </w:p>
    <w:p w14:paraId="37785BC4" w14:textId="77777777" w:rsidR="00B965F2" w:rsidRPr="00D03559" w:rsidRDefault="00B965F2" w:rsidP="00B965F2">
      <w:pPr>
        <w:pStyle w:val="1AutoList1"/>
        <w:tabs>
          <w:tab w:val="left" w:pos="1440"/>
        </w:tabs>
        <w:rPr>
          <w:rFonts w:ascii="Tahoma" w:hAnsi="Tahoma" w:cs="Tahoma"/>
          <w:sz w:val="22"/>
          <w:szCs w:val="22"/>
        </w:rPr>
      </w:pPr>
      <w:r w:rsidRPr="00D03559">
        <w:rPr>
          <w:rFonts w:ascii="Tahoma" w:hAnsi="Tahoma" w:cs="Tahoma"/>
          <w:sz w:val="22"/>
          <w:szCs w:val="22"/>
        </w:rPr>
        <w:t>vii)</w:t>
      </w:r>
      <w:r w:rsidRPr="00D03559">
        <w:rPr>
          <w:rFonts w:ascii="Tahoma" w:hAnsi="Tahoma" w:cs="Tahoma"/>
          <w:sz w:val="22"/>
          <w:szCs w:val="22"/>
        </w:rPr>
        <w:tab/>
        <w:t xml:space="preserve">A joint venture that is awarded a contract with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must be registered as a separate company with the Registrar of Businesses.</w:t>
      </w:r>
    </w:p>
    <w:p w14:paraId="1F654187" w14:textId="77777777" w:rsidR="00B965F2" w:rsidRPr="00D03559" w:rsidRDefault="00B965F2" w:rsidP="00B965F2">
      <w:pPr>
        <w:pStyle w:val="1AutoList1"/>
        <w:tabs>
          <w:tab w:val="left" w:pos="1440"/>
        </w:tabs>
        <w:rPr>
          <w:rFonts w:ascii="Tahoma" w:hAnsi="Tahoma" w:cs="Tahoma"/>
          <w:sz w:val="22"/>
          <w:szCs w:val="22"/>
        </w:rPr>
      </w:pPr>
    </w:p>
    <w:p w14:paraId="0A8F8AEC" w14:textId="77777777" w:rsidR="00B965F2" w:rsidRPr="00D03559" w:rsidRDefault="00B965F2" w:rsidP="00B965F2">
      <w:pPr>
        <w:pStyle w:val="1AutoList1"/>
        <w:tabs>
          <w:tab w:val="left" w:pos="1440"/>
        </w:tabs>
        <w:rPr>
          <w:rFonts w:ascii="Tahoma" w:hAnsi="Tahoma" w:cs="Tahoma"/>
          <w:sz w:val="22"/>
          <w:szCs w:val="22"/>
        </w:rPr>
      </w:pPr>
      <w:r w:rsidRPr="00D03559">
        <w:rPr>
          <w:rFonts w:ascii="Tahoma" w:hAnsi="Tahoma" w:cs="Tahoma"/>
          <w:sz w:val="22"/>
          <w:szCs w:val="22"/>
        </w:rPr>
        <w:t>viii)</w:t>
      </w:r>
      <w:r w:rsidRPr="00D03559">
        <w:rPr>
          <w:rFonts w:ascii="Tahoma" w:hAnsi="Tahoma" w:cs="Tahoma"/>
          <w:sz w:val="22"/>
          <w:szCs w:val="22"/>
        </w:rPr>
        <w:tab/>
        <w:t>The joint venture must be registered with South African Revenue Services.</w:t>
      </w:r>
    </w:p>
    <w:p w14:paraId="3FD14006" w14:textId="77777777" w:rsidR="00B965F2" w:rsidRPr="00D03559" w:rsidRDefault="00B965F2" w:rsidP="00B965F2">
      <w:pPr>
        <w:pStyle w:val="1AutoList1"/>
        <w:tabs>
          <w:tab w:val="left" w:pos="1440"/>
        </w:tabs>
        <w:rPr>
          <w:rFonts w:ascii="Tahoma" w:hAnsi="Tahoma" w:cs="Tahoma"/>
          <w:sz w:val="22"/>
          <w:szCs w:val="22"/>
          <w:lang w:val="en-GB"/>
        </w:rPr>
      </w:pPr>
    </w:p>
    <w:p w14:paraId="5991FA2C" w14:textId="77777777" w:rsidR="00B965F2" w:rsidRPr="00D03559" w:rsidRDefault="00B965F2" w:rsidP="00B965F2">
      <w:pPr>
        <w:rPr>
          <w:rFonts w:ascii="Tahoma" w:hAnsi="Tahoma" w:cs="Tahoma"/>
          <w:sz w:val="22"/>
          <w:szCs w:val="22"/>
        </w:rPr>
      </w:pPr>
      <w:r w:rsidRPr="00D03559">
        <w:rPr>
          <w:rFonts w:ascii="Tahoma" w:hAnsi="Tahoma" w:cs="Tahoma"/>
          <w:sz w:val="22"/>
          <w:szCs w:val="22"/>
        </w:rPr>
        <w:t>ix)</w:t>
      </w:r>
      <w:r w:rsidRPr="00D03559">
        <w:rPr>
          <w:rFonts w:ascii="Tahoma" w:hAnsi="Tahoma" w:cs="Tahoma"/>
          <w:sz w:val="22"/>
          <w:szCs w:val="22"/>
        </w:rPr>
        <w:tab/>
        <w:t>A separate bank account must be in place for the joint venture.</w:t>
      </w:r>
    </w:p>
    <w:p w14:paraId="50375B93" w14:textId="77777777" w:rsidR="00B965F2" w:rsidRPr="00D03559" w:rsidRDefault="00B965F2" w:rsidP="00B965F2">
      <w:pPr>
        <w:pStyle w:val="1AutoList1"/>
        <w:ind w:left="0" w:firstLine="0"/>
        <w:rPr>
          <w:rFonts w:ascii="Tahoma" w:hAnsi="Tahoma" w:cs="Tahoma"/>
          <w:sz w:val="22"/>
          <w:szCs w:val="22"/>
          <w:lang w:val="en-GB"/>
        </w:rPr>
      </w:pPr>
    </w:p>
    <w:p w14:paraId="76C0FE53"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t>1.</w:t>
      </w:r>
      <w:r w:rsidRPr="00D03559">
        <w:rPr>
          <w:rFonts w:ascii="Tahoma" w:hAnsi="Tahoma" w:cs="Tahoma"/>
          <w:b/>
          <w:sz w:val="22"/>
          <w:szCs w:val="22"/>
          <w:lang w:val="en-GB"/>
        </w:rPr>
        <w:tab/>
      </w:r>
      <w:r w:rsidRPr="00D03559">
        <w:rPr>
          <w:rFonts w:ascii="Tahoma" w:hAnsi="Tahoma" w:cs="Tahoma"/>
          <w:b/>
          <w:sz w:val="22"/>
          <w:szCs w:val="22"/>
          <w:u w:val="single"/>
          <w:lang w:val="en-GB"/>
        </w:rPr>
        <w:t>JOINT VENTURE PARTICULARS</w:t>
      </w:r>
    </w:p>
    <w:p w14:paraId="64E9B3E1" w14:textId="77777777" w:rsidR="00B965F2" w:rsidRPr="00D03559" w:rsidRDefault="00B965F2" w:rsidP="00B965F2">
      <w:pPr>
        <w:jc w:val="both"/>
        <w:rPr>
          <w:rFonts w:ascii="Tahoma" w:hAnsi="Tahoma" w:cs="Tahoma"/>
          <w:sz w:val="22"/>
          <w:szCs w:val="22"/>
        </w:rPr>
      </w:pPr>
    </w:p>
    <w:p w14:paraId="74A6B725" w14:textId="77777777" w:rsidR="00B965F2" w:rsidRPr="00D03559" w:rsidRDefault="00B965F2" w:rsidP="00B965F2">
      <w:pPr>
        <w:tabs>
          <w:tab w:val="left" w:pos="720"/>
          <w:tab w:val="right" w:leader="dot" w:pos="8504"/>
        </w:tabs>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Name</w:t>
      </w:r>
      <w:r w:rsidRPr="00D03559">
        <w:rPr>
          <w:rFonts w:ascii="Tahoma" w:hAnsi="Tahoma" w:cs="Tahoma"/>
          <w:sz w:val="22"/>
          <w:szCs w:val="22"/>
        </w:rPr>
        <w:tab/>
      </w:r>
    </w:p>
    <w:p w14:paraId="3ACD02AC"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lang w:val="en-GB"/>
        </w:rPr>
      </w:pPr>
    </w:p>
    <w:p w14:paraId="65EC609E"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Postal address</w:t>
      </w:r>
      <w:r w:rsidRPr="00D03559">
        <w:rPr>
          <w:rFonts w:ascii="Tahoma" w:hAnsi="Tahoma" w:cs="Tahoma"/>
          <w:sz w:val="22"/>
          <w:szCs w:val="22"/>
        </w:rPr>
        <w:tab/>
      </w:r>
    </w:p>
    <w:p w14:paraId="384368F6"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0D1E7DDC"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5CF2840"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57481C7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Physical address</w:t>
      </w:r>
      <w:r w:rsidRPr="00D03559">
        <w:rPr>
          <w:rFonts w:ascii="Tahoma" w:hAnsi="Tahoma" w:cs="Tahoma"/>
          <w:sz w:val="22"/>
          <w:szCs w:val="22"/>
        </w:rPr>
        <w:tab/>
      </w:r>
    </w:p>
    <w:p w14:paraId="04787BFD"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1D39575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BD7F0C1" w14:textId="77777777" w:rsidR="00B965F2" w:rsidRPr="00D03559" w:rsidRDefault="00B965F2" w:rsidP="00B965F2">
      <w:pPr>
        <w:tabs>
          <w:tab w:val="left" w:pos="567"/>
          <w:tab w:val="right" w:pos="9069"/>
        </w:tabs>
        <w:jc w:val="both"/>
        <w:rPr>
          <w:rFonts w:ascii="Tahoma" w:hAnsi="Tahoma" w:cs="Tahoma"/>
          <w:sz w:val="22"/>
          <w:szCs w:val="22"/>
        </w:rPr>
      </w:pPr>
    </w:p>
    <w:p w14:paraId="663C01A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2717CF24" w14:textId="77777777" w:rsidR="00B965F2" w:rsidRPr="00D03559" w:rsidRDefault="00B965F2" w:rsidP="00B965F2">
      <w:pPr>
        <w:tabs>
          <w:tab w:val="left" w:pos="567"/>
          <w:tab w:val="right" w:pos="9069"/>
        </w:tabs>
        <w:jc w:val="both"/>
        <w:rPr>
          <w:rFonts w:ascii="Tahoma" w:hAnsi="Tahoma" w:cs="Tahoma"/>
          <w:sz w:val="22"/>
          <w:szCs w:val="22"/>
        </w:rPr>
      </w:pPr>
    </w:p>
    <w:p w14:paraId="57725465"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d)</w:t>
      </w:r>
      <w:r w:rsidRPr="00D03559">
        <w:rPr>
          <w:rFonts w:ascii="Tahoma" w:hAnsi="Tahoma" w:cs="Tahoma"/>
          <w:sz w:val="22"/>
          <w:szCs w:val="22"/>
        </w:rPr>
        <w:tab/>
        <w:t>Telephone</w:t>
      </w:r>
      <w:r w:rsidRPr="00D03559">
        <w:rPr>
          <w:rFonts w:ascii="Tahoma" w:hAnsi="Tahoma" w:cs="Tahoma"/>
          <w:sz w:val="22"/>
          <w:szCs w:val="22"/>
        </w:rPr>
        <w:tab/>
      </w:r>
    </w:p>
    <w:p w14:paraId="581C88FF"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59C08477"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e)</w:t>
      </w:r>
      <w:r w:rsidRPr="00D03559">
        <w:rPr>
          <w:rFonts w:ascii="Tahoma" w:hAnsi="Tahoma" w:cs="Tahoma"/>
          <w:sz w:val="22"/>
          <w:szCs w:val="22"/>
        </w:rPr>
        <w:tab/>
        <w:t>Fax</w:t>
      </w:r>
      <w:r w:rsidRPr="00D03559">
        <w:rPr>
          <w:rFonts w:ascii="Tahoma" w:hAnsi="Tahoma" w:cs="Tahoma"/>
          <w:sz w:val="22"/>
          <w:szCs w:val="22"/>
        </w:rPr>
        <w:tab/>
      </w:r>
    </w:p>
    <w:p w14:paraId="49A69D4D" w14:textId="77777777" w:rsidR="00B965F2" w:rsidRPr="00D03559" w:rsidRDefault="00B965F2" w:rsidP="00B965F2">
      <w:pPr>
        <w:pStyle w:val="1AutoList1"/>
        <w:ind w:left="0" w:firstLine="0"/>
        <w:rPr>
          <w:rFonts w:ascii="Tahoma" w:hAnsi="Tahoma" w:cs="Tahoma"/>
          <w:b/>
          <w:sz w:val="22"/>
          <w:szCs w:val="22"/>
          <w:lang w:val="en-GB"/>
        </w:rPr>
      </w:pPr>
    </w:p>
    <w:p w14:paraId="17ED652C"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lastRenderedPageBreak/>
        <w:t>2.</w:t>
      </w:r>
      <w:r w:rsidRPr="00D03559">
        <w:rPr>
          <w:rFonts w:ascii="Tahoma" w:hAnsi="Tahoma" w:cs="Tahoma"/>
          <w:b/>
          <w:sz w:val="22"/>
          <w:szCs w:val="22"/>
          <w:lang w:val="en-GB"/>
        </w:rPr>
        <w:tab/>
      </w:r>
      <w:r w:rsidRPr="00D03559">
        <w:rPr>
          <w:rFonts w:ascii="Tahoma" w:hAnsi="Tahoma" w:cs="Tahoma"/>
          <w:b/>
          <w:sz w:val="22"/>
          <w:szCs w:val="22"/>
          <w:u w:val="single"/>
          <w:lang w:val="en-GB"/>
        </w:rPr>
        <w:t>IDENTITY OF EACH NON-AFFIRMABLE JOINT VENTURE PARTNER</w:t>
      </w:r>
    </w:p>
    <w:p w14:paraId="094F066E" w14:textId="77777777" w:rsidR="00B965F2" w:rsidRPr="00D03559" w:rsidRDefault="00B965F2" w:rsidP="00B965F2">
      <w:pPr>
        <w:tabs>
          <w:tab w:val="left" w:pos="720"/>
          <w:tab w:val="left" w:pos="1440"/>
          <w:tab w:val="left" w:pos="2160"/>
          <w:tab w:val="left" w:pos="2880"/>
          <w:tab w:val="left" w:pos="3600"/>
          <w:tab w:val="left" w:pos="4320"/>
        </w:tabs>
        <w:ind w:left="4320" w:hanging="3600"/>
        <w:jc w:val="both"/>
        <w:rPr>
          <w:rFonts w:ascii="Tahoma" w:hAnsi="Tahoma" w:cs="Tahoma"/>
          <w:sz w:val="22"/>
          <w:szCs w:val="22"/>
        </w:rPr>
      </w:pPr>
    </w:p>
    <w:p w14:paraId="37B65B57"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2.1(a)</w:t>
      </w:r>
      <w:r w:rsidRPr="00D03559">
        <w:rPr>
          <w:rFonts w:ascii="Tahoma" w:hAnsi="Tahoma" w:cs="Tahoma"/>
          <w:sz w:val="22"/>
          <w:szCs w:val="22"/>
        </w:rPr>
        <w:tab/>
        <w:t>Name of Firm</w:t>
      </w:r>
      <w:r w:rsidRPr="00D03559">
        <w:rPr>
          <w:rFonts w:ascii="Tahoma" w:hAnsi="Tahoma" w:cs="Tahoma"/>
          <w:sz w:val="22"/>
          <w:szCs w:val="22"/>
        </w:rPr>
        <w:tab/>
      </w:r>
    </w:p>
    <w:p w14:paraId="69DAE6FA"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0DDC04E0"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4CB3C91C"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83718C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64BF644F"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1D7823DC"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25047DC0"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3858E586"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456A170D"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1203319B"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1F92BFA8" w14:textId="77777777" w:rsidR="00B965F2" w:rsidRPr="00D03559" w:rsidRDefault="00B965F2" w:rsidP="00B965F2">
      <w:pPr>
        <w:ind w:left="720"/>
        <w:jc w:val="both"/>
        <w:rPr>
          <w:rFonts w:ascii="Tahoma" w:hAnsi="Tahoma" w:cs="Tahoma"/>
          <w:sz w:val="22"/>
          <w:szCs w:val="22"/>
        </w:rPr>
      </w:pPr>
    </w:p>
    <w:p w14:paraId="5BCF5A4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CC77C95" w14:textId="77777777" w:rsidR="00B965F2" w:rsidRPr="00D03559" w:rsidRDefault="00B965F2" w:rsidP="00B965F2">
      <w:pPr>
        <w:jc w:val="both"/>
        <w:rPr>
          <w:rFonts w:ascii="Tahoma" w:hAnsi="Tahoma" w:cs="Tahoma"/>
          <w:sz w:val="22"/>
          <w:szCs w:val="22"/>
        </w:rPr>
      </w:pPr>
    </w:p>
    <w:p w14:paraId="4C0346B5"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2.2(a)</w:t>
      </w:r>
      <w:r w:rsidRPr="00D03559">
        <w:rPr>
          <w:rFonts w:ascii="Tahoma" w:hAnsi="Tahoma" w:cs="Tahoma"/>
          <w:sz w:val="22"/>
          <w:szCs w:val="22"/>
        </w:rPr>
        <w:tab/>
        <w:t>Name of Firm</w:t>
      </w:r>
      <w:r w:rsidRPr="00D03559">
        <w:rPr>
          <w:rFonts w:ascii="Tahoma" w:hAnsi="Tahoma" w:cs="Tahoma"/>
          <w:sz w:val="22"/>
          <w:szCs w:val="22"/>
        </w:rPr>
        <w:tab/>
      </w:r>
    </w:p>
    <w:p w14:paraId="34BC5AC8"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38F37A02"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6F9C5FE9"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5D186EE5"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0D632DC6"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30DFAB98"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0FC6B592" w14:textId="77777777" w:rsidR="00B965F2" w:rsidRPr="00D03559" w:rsidRDefault="00B965F2" w:rsidP="00B965F2">
      <w:pPr>
        <w:tabs>
          <w:tab w:val="left" w:pos="1440"/>
          <w:tab w:val="right" w:leader="dot" w:pos="8504"/>
        </w:tabs>
        <w:ind w:left="1440"/>
        <w:jc w:val="both"/>
        <w:rPr>
          <w:rFonts w:ascii="Tahoma" w:hAnsi="Tahoma" w:cs="Tahoma"/>
          <w:sz w:val="22"/>
          <w:szCs w:val="22"/>
        </w:rPr>
      </w:pPr>
    </w:p>
    <w:p w14:paraId="5530633A"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3C5B82F5"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1DBBD782"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4A475C49"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p>
    <w:p w14:paraId="2EAC2FFE"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1EB9E417" w14:textId="77777777" w:rsidR="00B965F2" w:rsidRPr="00D03559" w:rsidRDefault="00B965F2" w:rsidP="00B965F2">
      <w:pPr>
        <w:ind w:left="720"/>
        <w:jc w:val="center"/>
        <w:rPr>
          <w:rFonts w:ascii="Tahoma" w:hAnsi="Tahoma" w:cs="Tahoma"/>
          <w:i/>
          <w:sz w:val="22"/>
          <w:szCs w:val="22"/>
        </w:rPr>
      </w:pPr>
      <w:r w:rsidRPr="00D03559">
        <w:rPr>
          <w:rFonts w:ascii="Tahoma" w:hAnsi="Tahoma" w:cs="Tahoma"/>
          <w:i/>
          <w:sz w:val="22"/>
          <w:szCs w:val="22"/>
        </w:rPr>
        <w:t>(Continue as required for further non-Affirmable Joint Venture Partners)</w:t>
      </w:r>
    </w:p>
    <w:p w14:paraId="5C6FFE67" w14:textId="77777777" w:rsidR="00B965F2" w:rsidRPr="00D03559" w:rsidRDefault="00B965F2" w:rsidP="00B965F2">
      <w:pPr>
        <w:jc w:val="both"/>
        <w:rPr>
          <w:rFonts w:ascii="Tahoma" w:hAnsi="Tahoma" w:cs="Tahoma"/>
          <w:sz w:val="22"/>
          <w:szCs w:val="22"/>
        </w:rPr>
      </w:pPr>
    </w:p>
    <w:p w14:paraId="4F7F8A29" w14:textId="77777777" w:rsidR="00B965F2" w:rsidRPr="00D03559" w:rsidRDefault="00B965F2" w:rsidP="00B965F2">
      <w:pPr>
        <w:jc w:val="both"/>
        <w:rPr>
          <w:rFonts w:ascii="Tahoma" w:hAnsi="Tahoma" w:cs="Tahoma"/>
          <w:b/>
          <w:bCs/>
          <w:sz w:val="22"/>
          <w:szCs w:val="22"/>
          <w:u w:val="single"/>
        </w:rPr>
      </w:pPr>
      <w:r w:rsidRPr="00D03559">
        <w:rPr>
          <w:rFonts w:ascii="Tahoma" w:hAnsi="Tahoma" w:cs="Tahoma"/>
          <w:b/>
          <w:bCs/>
          <w:sz w:val="22"/>
          <w:szCs w:val="22"/>
        </w:rPr>
        <w:br w:type="page"/>
      </w:r>
      <w:r w:rsidRPr="00D03559">
        <w:rPr>
          <w:rFonts w:ascii="Tahoma" w:hAnsi="Tahoma" w:cs="Tahoma"/>
          <w:b/>
          <w:bCs/>
          <w:sz w:val="22"/>
          <w:szCs w:val="22"/>
        </w:rPr>
        <w:lastRenderedPageBreak/>
        <w:t>3.</w:t>
      </w:r>
      <w:r w:rsidRPr="00D03559">
        <w:rPr>
          <w:rFonts w:ascii="Tahoma" w:hAnsi="Tahoma" w:cs="Tahoma"/>
          <w:b/>
          <w:bCs/>
          <w:sz w:val="22"/>
          <w:szCs w:val="22"/>
        </w:rPr>
        <w:tab/>
      </w:r>
      <w:r w:rsidRPr="00D03559">
        <w:rPr>
          <w:rFonts w:ascii="Tahoma" w:hAnsi="Tahoma" w:cs="Tahoma"/>
          <w:b/>
          <w:bCs/>
          <w:sz w:val="22"/>
          <w:szCs w:val="22"/>
          <w:u w:val="single"/>
        </w:rPr>
        <w:t>IDENTITY OF EACH AFFIRMABLE JOINT VENTURE PARTNER</w:t>
      </w:r>
    </w:p>
    <w:p w14:paraId="6AE43171" w14:textId="77777777" w:rsidR="00B965F2" w:rsidRPr="00D03559" w:rsidRDefault="00B965F2" w:rsidP="00B965F2">
      <w:pPr>
        <w:jc w:val="both"/>
        <w:rPr>
          <w:rFonts w:ascii="Tahoma" w:hAnsi="Tahoma" w:cs="Tahoma"/>
          <w:sz w:val="22"/>
          <w:szCs w:val="22"/>
        </w:rPr>
      </w:pPr>
    </w:p>
    <w:p w14:paraId="4F49A121"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3.1(a)</w:t>
      </w:r>
      <w:r w:rsidRPr="00D03559">
        <w:rPr>
          <w:rFonts w:ascii="Tahoma" w:hAnsi="Tahoma" w:cs="Tahoma"/>
          <w:sz w:val="22"/>
          <w:szCs w:val="22"/>
        </w:rPr>
        <w:tab/>
        <w:t>Name of Firm</w:t>
      </w:r>
      <w:r w:rsidRPr="00D03559">
        <w:rPr>
          <w:rFonts w:ascii="Tahoma" w:hAnsi="Tahoma" w:cs="Tahoma"/>
          <w:sz w:val="22"/>
          <w:szCs w:val="22"/>
        </w:rPr>
        <w:tab/>
      </w:r>
    </w:p>
    <w:p w14:paraId="56B74A2D"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50A57C5C"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77A0B15B"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6AC0EB63"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0613349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29D48554"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590BBB8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32255BD2"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5E4048DA"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6337AA8F"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69972835" w14:textId="77777777" w:rsidR="00B965F2" w:rsidRPr="00D03559" w:rsidRDefault="00B965F2" w:rsidP="00B965F2">
      <w:pPr>
        <w:ind w:left="720"/>
        <w:jc w:val="both"/>
        <w:rPr>
          <w:rFonts w:ascii="Tahoma" w:hAnsi="Tahoma" w:cs="Tahoma"/>
          <w:sz w:val="22"/>
          <w:szCs w:val="22"/>
        </w:rPr>
      </w:pPr>
    </w:p>
    <w:p w14:paraId="66EE678C"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3074E15" w14:textId="77777777" w:rsidR="00B965F2" w:rsidRPr="00D03559" w:rsidRDefault="00B965F2" w:rsidP="00B965F2">
      <w:pPr>
        <w:jc w:val="both"/>
        <w:rPr>
          <w:rFonts w:ascii="Tahoma" w:hAnsi="Tahoma" w:cs="Tahoma"/>
          <w:sz w:val="22"/>
          <w:szCs w:val="22"/>
        </w:rPr>
      </w:pPr>
    </w:p>
    <w:p w14:paraId="2A4B6EDF"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3.2(a)</w:t>
      </w:r>
      <w:r w:rsidRPr="00D03559">
        <w:rPr>
          <w:rFonts w:ascii="Tahoma" w:hAnsi="Tahoma" w:cs="Tahoma"/>
          <w:sz w:val="22"/>
          <w:szCs w:val="22"/>
        </w:rPr>
        <w:tab/>
        <w:t>Name of Firm</w:t>
      </w:r>
      <w:r w:rsidRPr="00D03559">
        <w:rPr>
          <w:rFonts w:ascii="Tahoma" w:hAnsi="Tahoma" w:cs="Tahoma"/>
          <w:sz w:val="22"/>
          <w:szCs w:val="22"/>
        </w:rPr>
        <w:tab/>
      </w:r>
    </w:p>
    <w:p w14:paraId="2AE9226D"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4CDA7907"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7461DBAE"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69358FC1"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46D8CE88"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06781512"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47CD08F6" w14:textId="77777777" w:rsidR="00B965F2" w:rsidRPr="00D03559" w:rsidRDefault="00B965F2" w:rsidP="00B965F2">
      <w:pPr>
        <w:tabs>
          <w:tab w:val="left" w:pos="1440"/>
          <w:tab w:val="right" w:leader="dot" w:pos="8504"/>
        </w:tabs>
        <w:ind w:left="1440"/>
        <w:jc w:val="both"/>
        <w:rPr>
          <w:rFonts w:ascii="Tahoma" w:hAnsi="Tahoma" w:cs="Tahoma"/>
          <w:sz w:val="22"/>
          <w:szCs w:val="22"/>
        </w:rPr>
      </w:pPr>
    </w:p>
    <w:p w14:paraId="1FDDB2C4"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171FC42D"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38B5A3F3"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2B5F848F"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p>
    <w:p w14:paraId="0A6D2F47"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19BB7BA8" w14:textId="77777777" w:rsidR="00B965F2" w:rsidRPr="00D03559" w:rsidRDefault="00B965F2" w:rsidP="00B965F2">
      <w:pPr>
        <w:jc w:val="both"/>
        <w:rPr>
          <w:rFonts w:ascii="Tahoma" w:hAnsi="Tahoma" w:cs="Tahoma"/>
          <w:sz w:val="22"/>
          <w:szCs w:val="22"/>
        </w:rPr>
      </w:pPr>
    </w:p>
    <w:p w14:paraId="48838CBC"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3.3(a)</w:t>
      </w:r>
      <w:r w:rsidRPr="00D03559">
        <w:rPr>
          <w:rFonts w:ascii="Tahoma" w:hAnsi="Tahoma" w:cs="Tahoma"/>
          <w:sz w:val="22"/>
          <w:szCs w:val="22"/>
        </w:rPr>
        <w:tab/>
        <w:t>Name of Firm</w:t>
      </w:r>
      <w:r w:rsidRPr="00D03559">
        <w:rPr>
          <w:rFonts w:ascii="Tahoma" w:hAnsi="Tahoma" w:cs="Tahoma"/>
          <w:sz w:val="22"/>
          <w:szCs w:val="22"/>
        </w:rPr>
        <w:tab/>
      </w:r>
    </w:p>
    <w:p w14:paraId="79BAE4AE"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11E3E5F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6EFB01A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E7AA52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321F9CF8"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01D5A5F9"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7C4CE6B1"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D3B1F12"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5023CF61"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08D78DEA"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506BFD09" w14:textId="77777777" w:rsidR="00B965F2" w:rsidRPr="00D03559" w:rsidRDefault="00B965F2" w:rsidP="00B965F2">
      <w:pPr>
        <w:ind w:left="720"/>
        <w:jc w:val="both"/>
        <w:rPr>
          <w:rFonts w:ascii="Tahoma" w:hAnsi="Tahoma" w:cs="Tahoma"/>
          <w:sz w:val="22"/>
          <w:szCs w:val="22"/>
        </w:rPr>
      </w:pPr>
    </w:p>
    <w:p w14:paraId="59D7107E"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2AA0A3E4" w14:textId="77777777" w:rsidR="00B965F2" w:rsidRPr="00D03559" w:rsidRDefault="00B965F2" w:rsidP="00B965F2">
      <w:pPr>
        <w:tabs>
          <w:tab w:val="left" w:pos="720"/>
        </w:tabs>
        <w:ind w:left="720" w:hanging="720"/>
        <w:jc w:val="both"/>
        <w:rPr>
          <w:rFonts w:ascii="Tahoma" w:hAnsi="Tahoma" w:cs="Tahoma"/>
          <w:sz w:val="22"/>
          <w:szCs w:val="22"/>
          <w:u w:val="single"/>
        </w:rPr>
      </w:pPr>
      <w:r w:rsidRPr="00D03559">
        <w:rPr>
          <w:rFonts w:ascii="Tahoma" w:hAnsi="Tahoma" w:cs="Tahoma"/>
          <w:b/>
          <w:sz w:val="22"/>
          <w:szCs w:val="22"/>
        </w:rPr>
        <w:br w:type="page"/>
      </w:r>
      <w:r w:rsidRPr="00D03559">
        <w:rPr>
          <w:rFonts w:ascii="Tahoma" w:hAnsi="Tahoma" w:cs="Tahoma"/>
          <w:b/>
          <w:sz w:val="22"/>
          <w:szCs w:val="22"/>
        </w:rPr>
        <w:lastRenderedPageBreak/>
        <w:t>4.</w:t>
      </w:r>
      <w:r w:rsidRPr="00D03559">
        <w:rPr>
          <w:rFonts w:ascii="Tahoma" w:hAnsi="Tahoma" w:cs="Tahoma"/>
          <w:b/>
          <w:sz w:val="22"/>
          <w:szCs w:val="22"/>
        </w:rPr>
        <w:tab/>
      </w:r>
      <w:r w:rsidRPr="00D03559">
        <w:rPr>
          <w:rFonts w:ascii="Tahoma" w:hAnsi="Tahoma" w:cs="Tahoma"/>
          <w:b/>
          <w:sz w:val="22"/>
          <w:szCs w:val="22"/>
          <w:u w:val="single"/>
        </w:rPr>
        <w:t>BRIEF DESCRIPTION OF THE ROLES OF THE AFFIRMABLE JOINT VENTURE PARTNERS IN THE JOINT VENTURE</w:t>
      </w:r>
    </w:p>
    <w:p w14:paraId="6FBC2DCE" w14:textId="77777777" w:rsidR="00B965F2" w:rsidRPr="00D03559" w:rsidRDefault="00B965F2" w:rsidP="00B965F2">
      <w:pPr>
        <w:jc w:val="both"/>
        <w:rPr>
          <w:rFonts w:ascii="Tahoma" w:hAnsi="Tahoma" w:cs="Tahoma"/>
          <w:sz w:val="22"/>
          <w:szCs w:val="22"/>
        </w:rPr>
      </w:pPr>
    </w:p>
    <w:p w14:paraId="213618B8"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335F1F70" w14:textId="77777777" w:rsidR="00B965F2" w:rsidRPr="00D03559" w:rsidRDefault="00B965F2" w:rsidP="00B965F2">
      <w:pPr>
        <w:jc w:val="both"/>
        <w:rPr>
          <w:rFonts w:ascii="Tahoma" w:hAnsi="Tahoma" w:cs="Tahoma"/>
          <w:sz w:val="22"/>
          <w:szCs w:val="22"/>
        </w:rPr>
      </w:pPr>
    </w:p>
    <w:p w14:paraId="6345E84C"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0BED98EF" w14:textId="77777777" w:rsidR="00B965F2" w:rsidRPr="00D03559" w:rsidRDefault="00B965F2" w:rsidP="00B965F2">
      <w:pPr>
        <w:jc w:val="both"/>
        <w:rPr>
          <w:rFonts w:ascii="Tahoma" w:hAnsi="Tahoma" w:cs="Tahoma"/>
          <w:sz w:val="22"/>
          <w:szCs w:val="22"/>
        </w:rPr>
      </w:pPr>
    </w:p>
    <w:p w14:paraId="3510BCD3"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5E28C6BD" w14:textId="77777777" w:rsidR="00B965F2" w:rsidRPr="00D03559" w:rsidRDefault="00B965F2" w:rsidP="00B965F2">
      <w:pPr>
        <w:ind w:left="720"/>
        <w:jc w:val="both"/>
        <w:rPr>
          <w:rFonts w:ascii="Tahoma" w:hAnsi="Tahoma" w:cs="Tahoma"/>
          <w:sz w:val="22"/>
          <w:szCs w:val="22"/>
        </w:rPr>
      </w:pPr>
    </w:p>
    <w:p w14:paraId="5D5D2390"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t>5.</w:t>
      </w:r>
      <w:r w:rsidRPr="00D03559">
        <w:rPr>
          <w:rFonts w:ascii="Tahoma" w:hAnsi="Tahoma" w:cs="Tahoma"/>
          <w:b/>
          <w:sz w:val="22"/>
          <w:szCs w:val="22"/>
          <w:lang w:val="en-GB"/>
        </w:rPr>
        <w:tab/>
      </w:r>
      <w:r w:rsidRPr="00D03559">
        <w:rPr>
          <w:rFonts w:ascii="Tahoma" w:hAnsi="Tahoma" w:cs="Tahoma"/>
          <w:b/>
          <w:sz w:val="22"/>
          <w:szCs w:val="22"/>
          <w:u w:val="single"/>
          <w:lang w:val="en-GB"/>
        </w:rPr>
        <w:t>OWNERSHIP OF THE JOINT VENTURE</w:t>
      </w:r>
    </w:p>
    <w:p w14:paraId="592A4286" w14:textId="77777777" w:rsidR="00B965F2" w:rsidRPr="00D03559" w:rsidRDefault="00B965F2" w:rsidP="00B965F2">
      <w:pPr>
        <w:jc w:val="both"/>
        <w:rPr>
          <w:rFonts w:ascii="Tahoma" w:hAnsi="Tahoma" w:cs="Tahoma"/>
          <w:sz w:val="22"/>
          <w:szCs w:val="22"/>
        </w:rPr>
      </w:pPr>
    </w:p>
    <w:p w14:paraId="4546E825" w14:textId="77777777" w:rsidR="00B965F2" w:rsidRPr="00D03559" w:rsidRDefault="00B965F2" w:rsidP="00B965F2">
      <w:pPr>
        <w:pStyle w:val="Heading6"/>
        <w:tabs>
          <w:tab w:val="clear" w:pos="720"/>
        </w:tabs>
        <w:spacing w:line="240" w:lineRule="auto"/>
        <w:ind w:left="1440" w:hanging="720"/>
        <w:rPr>
          <w:rFonts w:ascii="Tahoma" w:hAnsi="Tahoma" w:cs="Tahoma"/>
          <w:szCs w:val="22"/>
        </w:rPr>
      </w:pPr>
      <w:r w:rsidRPr="00D03559">
        <w:rPr>
          <w:rFonts w:ascii="Tahoma" w:hAnsi="Tahoma" w:cs="Tahoma"/>
          <w:szCs w:val="22"/>
        </w:rPr>
        <w:t>a)</w:t>
      </w:r>
      <w:r w:rsidRPr="00D03559">
        <w:rPr>
          <w:rFonts w:ascii="Tahoma" w:hAnsi="Tahoma" w:cs="Tahoma"/>
          <w:szCs w:val="22"/>
        </w:rPr>
        <w:tab/>
        <w:t>Affirmable Joint Venture Partner ownership percentage(s) ....................…%</w:t>
      </w:r>
    </w:p>
    <w:p w14:paraId="4C44A8A2" w14:textId="77777777" w:rsidR="00B965F2" w:rsidRPr="00D03559" w:rsidRDefault="00B965F2" w:rsidP="00B965F2">
      <w:pPr>
        <w:ind w:left="720"/>
        <w:jc w:val="both"/>
        <w:rPr>
          <w:rFonts w:ascii="Tahoma" w:hAnsi="Tahoma" w:cs="Tahoma"/>
          <w:sz w:val="22"/>
          <w:szCs w:val="22"/>
        </w:rPr>
      </w:pPr>
    </w:p>
    <w:p w14:paraId="01063CDA" w14:textId="77777777" w:rsidR="00B965F2" w:rsidRPr="00D03559" w:rsidRDefault="00B965F2" w:rsidP="00B965F2">
      <w:pPr>
        <w:pStyle w:val="Heading7"/>
        <w:tabs>
          <w:tab w:val="clear" w:pos="720"/>
        </w:tabs>
        <w:spacing w:line="240" w:lineRule="auto"/>
        <w:ind w:left="1440" w:hanging="720"/>
        <w:rPr>
          <w:rFonts w:ascii="Tahoma" w:hAnsi="Tahoma" w:cs="Tahoma"/>
          <w:szCs w:val="22"/>
        </w:rPr>
      </w:pPr>
      <w:r w:rsidRPr="00D03559">
        <w:rPr>
          <w:rFonts w:ascii="Tahoma" w:hAnsi="Tahoma" w:cs="Tahoma"/>
          <w:szCs w:val="22"/>
        </w:rPr>
        <w:t>b)</w:t>
      </w:r>
      <w:r w:rsidRPr="00D03559">
        <w:rPr>
          <w:rFonts w:ascii="Tahoma" w:hAnsi="Tahoma" w:cs="Tahoma"/>
          <w:szCs w:val="22"/>
        </w:rPr>
        <w:tab/>
        <w:t>Non-Affirmable Joint Venture Partner ownership percentage(s) .....................%</w:t>
      </w:r>
    </w:p>
    <w:p w14:paraId="67591D2F" w14:textId="77777777" w:rsidR="00B965F2" w:rsidRPr="00D03559" w:rsidRDefault="00B965F2" w:rsidP="00B965F2">
      <w:pPr>
        <w:pStyle w:val="1AutoList1"/>
        <w:tabs>
          <w:tab w:val="left" w:pos="1440"/>
        </w:tabs>
        <w:ind w:left="0" w:firstLine="0"/>
        <w:rPr>
          <w:rFonts w:ascii="Tahoma" w:hAnsi="Tahoma" w:cs="Tahoma"/>
          <w:sz w:val="22"/>
          <w:szCs w:val="22"/>
          <w:lang w:val="en-GB"/>
        </w:rPr>
      </w:pPr>
    </w:p>
    <w:p w14:paraId="60C1716F" w14:textId="77777777" w:rsidR="00B965F2" w:rsidRPr="00D03559" w:rsidRDefault="00B965F2" w:rsidP="00B965F2">
      <w:pPr>
        <w:pStyle w:val="1AutoList1"/>
        <w:tabs>
          <w:tab w:val="left" w:pos="1440"/>
        </w:tabs>
        <w:ind w:firstLine="0"/>
        <w:rPr>
          <w:rFonts w:ascii="Tahoma" w:hAnsi="Tahoma" w:cs="Tahoma"/>
          <w:sz w:val="22"/>
          <w:szCs w:val="22"/>
          <w:lang w:val="en-GB"/>
        </w:rPr>
      </w:pPr>
      <w:r w:rsidRPr="00D03559">
        <w:rPr>
          <w:rFonts w:ascii="Tahoma" w:hAnsi="Tahoma" w:cs="Tahoma"/>
          <w:sz w:val="22"/>
          <w:szCs w:val="22"/>
          <w:lang w:val="en-GB"/>
        </w:rPr>
        <w:t>c)</w:t>
      </w:r>
      <w:r w:rsidRPr="00D03559">
        <w:rPr>
          <w:rFonts w:ascii="Tahoma" w:hAnsi="Tahoma" w:cs="Tahoma"/>
          <w:sz w:val="22"/>
          <w:szCs w:val="22"/>
          <w:lang w:val="en-GB"/>
        </w:rPr>
        <w:tab/>
        <w:t>Affirmable Joint Venture Partner percentages in respect of: *</w:t>
      </w:r>
    </w:p>
    <w:p w14:paraId="7829A110" w14:textId="77777777" w:rsidR="00B965F2" w:rsidRPr="00D03559" w:rsidRDefault="00B965F2" w:rsidP="00B965F2">
      <w:pPr>
        <w:jc w:val="both"/>
        <w:rPr>
          <w:rFonts w:ascii="Tahoma" w:hAnsi="Tahoma" w:cs="Tahoma"/>
          <w:sz w:val="22"/>
          <w:szCs w:val="22"/>
        </w:rPr>
      </w:pPr>
    </w:p>
    <w:p w14:paraId="7014D8AC"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w:t>
      </w:r>
      <w:r w:rsidRPr="00D03559">
        <w:rPr>
          <w:rFonts w:ascii="Tahoma" w:hAnsi="Tahoma" w:cs="Tahoma"/>
          <w:sz w:val="22"/>
          <w:szCs w:val="22"/>
        </w:rPr>
        <w:tab/>
        <w:t>Profit and loss sharing</w:t>
      </w:r>
      <w:r w:rsidRPr="00D03559">
        <w:rPr>
          <w:rFonts w:ascii="Tahoma" w:hAnsi="Tahoma" w:cs="Tahoma"/>
          <w:sz w:val="22"/>
          <w:szCs w:val="22"/>
        </w:rPr>
        <w:tab/>
        <w:t>................................................….....…............</w:t>
      </w:r>
    </w:p>
    <w:p w14:paraId="6AC9340B" w14:textId="77777777" w:rsidR="00B965F2" w:rsidRPr="00D03559" w:rsidRDefault="00B965F2" w:rsidP="00B965F2">
      <w:pPr>
        <w:tabs>
          <w:tab w:val="left" w:pos="2127"/>
          <w:tab w:val="right" w:pos="9069"/>
        </w:tabs>
        <w:ind w:left="1418"/>
        <w:rPr>
          <w:rFonts w:ascii="Tahoma" w:hAnsi="Tahoma" w:cs="Tahoma"/>
          <w:sz w:val="22"/>
          <w:szCs w:val="22"/>
        </w:rPr>
      </w:pPr>
    </w:p>
    <w:p w14:paraId="43DE8A0C"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(ii)</w:t>
      </w:r>
      <w:r w:rsidRPr="00D03559">
        <w:rPr>
          <w:rFonts w:ascii="Tahoma" w:hAnsi="Tahoma" w:cs="Tahoma"/>
          <w:sz w:val="22"/>
          <w:szCs w:val="22"/>
        </w:rPr>
        <w:tab/>
        <w:t>Initi</w:t>
      </w:r>
      <w:r>
        <w:rPr>
          <w:rFonts w:ascii="Tahoma" w:hAnsi="Tahoma" w:cs="Tahoma"/>
          <w:sz w:val="22"/>
          <w:szCs w:val="22"/>
        </w:rPr>
        <w:t>al capital contribution in Rand</w:t>
      </w:r>
      <w:r w:rsidRPr="00D03559">
        <w:rPr>
          <w:rFonts w:ascii="Tahoma" w:hAnsi="Tahoma" w:cs="Tahoma"/>
          <w:sz w:val="22"/>
          <w:szCs w:val="22"/>
        </w:rPr>
        <w:tab/>
        <w:t>..............……….....…..…................</w:t>
      </w:r>
    </w:p>
    <w:p w14:paraId="4B62D888" w14:textId="77777777" w:rsidR="00B965F2" w:rsidRPr="00D03559" w:rsidRDefault="00B965F2" w:rsidP="00B965F2">
      <w:pPr>
        <w:tabs>
          <w:tab w:val="left" w:pos="2127"/>
          <w:tab w:val="right" w:pos="9069"/>
        </w:tabs>
        <w:ind w:left="1418"/>
        <w:rPr>
          <w:rFonts w:ascii="Tahoma" w:hAnsi="Tahoma" w:cs="Tahoma"/>
          <w:sz w:val="22"/>
          <w:szCs w:val="22"/>
        </w:rPr>
      </w:pPr>
    </w:p>
    <w:p w14:paraId="2A19C202"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39349015" w14:textId="77777777" w:rsidR="00B965F2" w:rsidRPr="00D03559" w:rsidRDefault="00B965F2" w:rsidP="00B965F2">
      <w:pPr>
        <w:tabs>
          <w:tab w:val="right" w:pos="9069"/>
        </w:tabs>
        <w:ind w:left="1418"/>
        <w:rPr>
          <w:rFonts w:ascii="Tahoma" w:hAnsi="Tahoma" w:cs="Tahoma"/>
          <w:sz w:val="22"/>
          <w:szCs w:val="22"/>
        </w:rPr>
      </w:pPr>
    </w:p>
    <w:p w14:paraId="308848CD"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775DABC6" w14:textId="77777777" w:rsidR="00B965F2" w:rsidRPr="00D03559" w:rsidRDefault="00B965F2" w:rsidP="00B965F2">
      <w:pPr>
        <w:tabs>
          <w:tab w:val="left" w:pos="2127"/>
          <w:tab w:val="right" w:pos="9069"/>
        </w:tabs>
        <w:ind w:left="1418"/>
        <w:rPr>
          <w:rFonts w:ascii="Tahoma" w:hAnsi="Tahoma" w:cs="Tahoma"/>
          <w:sz w:val="22"/>
          <w:szCs w:val="22"/>
        </w:rPr>
      </w:pPr>
    </w:p>
    <w:p w14:paraId="5F93B9D2" w14:textId="77777777" w:rsidR="00B965F2" w:rsidRPr="00D03559" w:rsidRDefault="00B965F2" w:rsidP="00B965F2">
      <w:pPr>
        <w:tabs>
          <w:tab w:val="left" w:pos="2127"/>
          <w:tab w:val="right" w:pos="9069"/>
        </w:tabs>
        <w:ind w:left="1418"/>
        <w:jc w:val="both"/>
        <w:rPr>
          <w:rFonts w:ascii="Tahoma" w:hAnsi="Tahoma" w:cs="Tahoma"/>
          <w:sz w:val="22"/>
          <w:szCs w:val="22"/>
        </w:rPr>
      </w:pPr>
      <w:r w:rsidRPr="00D03559">
        <w:rPr>
          <w:rFonts w:ascii="Tahoma" w:hAnsi="Tahoma" w:cs="Tahoma"/>
          <w:sz w:val="22"/>
          <w:szCs w:val="22"/>
        </w:rPr>
        <w:t>(*Brief descriptions and further particulars should be provided to clarify percentages).</w:t>
      </w:r>
    </w:p>
    <w:p w14:paraId="414CA6E6" w14:textId="77777777" w:rsidR="00B965F2" w:rsidRPr="00D03559" w:rsidRDefault="00B965F2" w:rsidP="00B965F2">
      <w:pPr>
        <w:rPr>
          <w:rFonts w:ascii="Tahoma" w:hAnsi="Tahoma" w:cs="Tahoma"/>
          <w:sz w:val="22"/>
          <w:szCs w:val="22"/>
        </w:rPr>
      </w:pPr>
    </w:p>
    <w:p w14:paraId="34AB97D4"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(iii)</w:t>
      </w:r>
      <w:r w:rsidRPr="00D03559">
        <w:rPr>
          <w:rFonts w:ascii="Tahoma" w:hAnsi="Tahoma" w:cs="Tahoma"/>
          <w:sz w:val="22"/>
          <w:szCs w:val="22"/>
        </w:rPr>
        <w:tab/>
        <w:t xml:space="preserve">Anticipated on-going capital contributions </w:t>
      </w:r>
      <w:r>
        <w:rPr>
          <w:rFonts w:ascii="Tahoma" w:hAnsi="Tahoma" w:cs="Tahoma"/>
          <w:sz w:val="22"/>
          <w:szCs w:val="22"/>
        </w:rPr>
        <w:t>in Rand</w:t>
      </w:r>
      <w:r w:rsidRPr="00D03559">
        <w:rPr>
          <w:rFonts w:ascii="Tahoma" w:hAnsi="Tahoma" w:cs="Tahoma"/>
          <w:sz w:val="22"/>
          <w:szCs w:val="22"/>
        </w:rPr>
        <w:tab/>
        <w:t>.........……...........</w:t>
      </w:r>
    </w:p>
    <w:p w14:paraId="35EC646D" w14:textId="77777777" w:rsidR="00B965F2" w:rsidRPr="00D03559" w:rsidRDefault="00B965F2" w:rsidP="00B965F2">
      <w:pPr>
        <w:tabs>
          <w:tab w:val="right" w:pos="9069"/>
        </w:tabs>
        <w:ind w:left="1418"/>
        <w:rPr>
          <w:rFonts w:ascii="Tahoma" w:hAnsi="Tahoma" w:cs="Tahoma"/>
          <w:sz w:val="22"/>
          <w:szCs w:val="22"/>
        </w:rPr>
      </w:pPr>
    </w:p>
    <w:p w14:paraId="48D57D38"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41319C18" w14:textId="77777777" w:rsidR="00B965F2" w:rsidRPr="00D03559" w:rsidRDefault="00B965F2" w:rsidP="00B965F2">
      <w:pPr>
        <w:tabs>
          <w:tab w:val="right" w:pos="9069"/>
        </w:tabs>
        <w:ind w:left="1418"/>
        <w:rPr>
          <w:rFonts w:ascii="Tahoma" w:hAnsi="Tahoma" w:cs="Tahoma"/>
          <w:sz w:val="22"/>
          <w:szCs w:val="22"/>
        </w:rPr>
      </w:pPr>
    </w:p>
    <w:p w14:paraId="273E1AE3"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149A4BF6" w14:textId="77777777" w:rsidR="00B965F2" w:rsidRPr="00D03559" w:rsidRDefault="00B965F2" w:rsidP="00B965F2">
      <w:pPr>
        <w:tabs>
          <w:tab w:val="right" w:pos="9069"/>
        </w:tabs>
        <w:ind w:left="1418"/>
        <w:rPr>
          <w:rFonts w:ascii="Tahoma" w:hAnsi="Tahoma" w:cs="Tahoma"/>
          <w:sz w:val="22"/>
          <w:szCs w:val="22"/>
        </w:rPr>
      </w:pPr>
    </w:p>
    <w:p w14:paraId="7E60D981"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64853275" w14:textId="77777777" w:rsidR="00B965F2" w:rsidRPr="00D03559" w:rsidRDefault="00B965F2" w:rsidP="00B965F2">
      <w:pPr>
        <w:tabs>
          <w:tab w:val="left" w:pos="720"/>
          <w:tab w:val="left" w:pos="1440"/>
          <w:tab w:val="left" w:pos="2160"/>
        </w:tabs>
        <w:ind w:left="2160" w:hanging="2160"/>
        <w:jc w:val="both"/>
        <w:rPr>
          <w:rFonts w:ascii="Tahoma" w:hAnsi="Tahoma" w:cs="Tahoma"/>
          <w:sz w:val="22"/>
          <w:szCs w:val="22"/>
        </w:rPr>
      </w:pPr>
    </w:p>
    <w:p w14:paraId="64ED9170" w14:textId="77777777" w:rsidR="00B965F2" w:rsidRPr="00D03559" w:rsidRDefault="00B965F2" w:rsidP="00B965F2">
      <w:pPr>
        <w:tabs>
          <w:tab w:val="left" w:pos="720"/>
          <w:tab w:val="left" w:pos="1440"/>
          <w:tab w:val="left" w:pos="2160"/>
        </w:tabs>
        <w:ind w:left="2160" w:hanging="216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b/>
          <w:sz w:val="22"/>
          <w:szCs w:val="22"/>
        </w:rPr>
        <w:t>(iv)</w:t>
      </w:r>
      <w:r w:rsidRPr="00D03559">
        <w:rPr>
          <w:rFonts w:ascii="Tahoma" w:hAnsi="Tahoma" w:cs="Tahoma"/>
          <w:sz w:val="22"/>
          <w:szCs w:val="22"/>
        </w:rPr>
        <w:tab/>
        <w:t>Contributions of equipment (specify types, quality, and quantities of equipment) to be provided by each partner.</w:t>
      </w:r>
    </w:p>
    <w:p w14:paraId="08F154DA" w14:textId="77777777" w:rsidR="00B965F2" w:rsidRPr="00D03559" w:rsidRDefault="00B965F2" w:rsidP="00B965F2">
      <w:pPr>
        <w:tabs>
          <w:tab w:val="right" w:pos="9069"/>
        </w:tabs>
        <w:ind w:left="1418"/>
        <w:rPr>
          <w:rFonts w:ascii="Tahoma" w:hAnsi="Tahoma" w:cs="Tahoma"/>
          <w:sz w:val="22"/>
          <w:szCs w:val="22"/>
        </w:rPr>
      </w:pPr>
    </w:p>
    <w:p w14:paraId="2D50D689"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1143071C" w14:textId="77777777" w:rsidR="00B965F2" w:rsidRPr="00D03559" w:rsidRDefault="00B965F2" w:rsidP="00B965F2">
      <w:pPr>
        <w:tabs>
          <w:tab w:val="right" w:pos="9069"/>
        </w:tabs>
        <w:ind w:left="1418"/>
        <w:rPr>
          <w:rFonts w:ascii="Tahoma" w:hAnsi="Tahoma" w:cs="Tahoma"/>
          <w:sz w:val="22"/>
          <w:szCs w:val="22"/>
        </w:rPr>
      </w:pPr>
    </w:p>
    <w:p w14:paraId="53747FA2"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3751481D" w14:textId="77777777" w:rsidR="00B965F2" w:rsidRPr="00D03559" w:rsidRDefault="00B965F2" w:rsidP="00B965F2">
      <w:pPr>
        <w:tabs>
          <w:tab w:val="right" w:pos="9069"/>
        </w:tabs>
        <w:ind w:left="1418"/>
        <w:rPr>
          <w:rFonts w:ascii="Tahoma" w:hAnsi="Tahoma" w:cs="Tahoma"/>
          <w:sz w:val="22"/>
          <w:szCs w:val="22"/>
        </w:rPr>
      </w:pPr>
    </w:p>
    <w:p w14:paraId="44484758"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23E5C766" w14:textId="77777777" w:rsidR="00B965F2" w:rsidRPr="00D03559" w:rsidRDefault="00B965F2" w:rsidP="001C2586">
      <w:pPr>
        <w:ind w:left="567" w:hanging="567"/>
        <w:jc w:val="both"/>
        <w:rPr>
          <w:rFonts w:ascii="Tahoma" w:hAnsi="Tahoma" w:cs="Tahoma"/>
          <w:bCs/>
          <w:sz w:val="22"/>
          <w:szCs w:val="22"/>
        </w:rPr>
      </w:pPr>
      <w:r w:rsidRPr="00D03559">
        <w:rPr>
          <w:rFonts w:ascii="Tahoma" w:hAnsi="Tahoma" w:cs="Tahoma"/>
          <w:b/>
          <w:sz w:val="22"/>
          <w:szCs w:val="22"/>
        </w:rPr>
        <w:br w:type="page"/>
      </w:r>
    </w:p>
    <w:p w14:paraId="411F5205" w14:textId="77777777" w:rsidR="00B965F2" w:rsidRPr="00D03559" w:rsidRDefault="00B965F2" w:rsidP="00B965F2">
      <w:pPr>
        <w:tabs>
          <w:tab w:val="left" w:pos="720"/>
          <w:tab w:val="left" w:pos="1440"/>
          <w:tab w:val="left" w:pos="2160"/>
        </w:tabs>
        <w:jc w:val="both"/>
        <w:rPr>
          <w:rFonts w:ascii="Tahoma" w:hAnsi="Tahoma" w:cs="Tahoma"/>
          <w:bCs/>
          <w:sz w:val="22"/>
          <w:szCs w:val="22"/>
        </w:rPr>
      </w:pPr>
    </w:p>
    <w:p w14:paraId="699A6BF8" w14:textId="77777777" w:rsidR="00B965F2" w:rsidRPr="00D03559" w:rsidRDefault="00B965F2" w:rsidP="00B965F2">
      <w:pPr>
        <w:tabs>
          <w:tab w:val="left" w:pos="720"/>
        </w:tabs>
        <w:ind w:left="720" w:hanging="720"/>
        <w:jc w:val="both"/>
        <w:rPr>
          <w:rFonts w:ascii="Tahoma" w:hAnsi="Tahoma" w:cs="Tahoma"/>
          <w:b/>
          <w:sz w:val="22"/>
          <w:szCs w:val="22"/>
          <w:u w:val="single"/>
        </w:rPr>
      </w:pPr>
      <w:r w:rsidRPr="00D03559">
        <w:rPr>
          <w:rFonts w:ascii="Tahoma" w:hAnsi="Tahoma" w:cs="Tahoma"/>
          <w:b/>
          <w:sz w:val="22"/>
          <w:szCs w:val="22"/>
        </w:rPr>
        <w:t>7.</w:t>
      </w:r>
      <w:r w:rsidRPr="00D03559">
        <w:rPr>
          <w:rFonts w:ascii="Tahoma" w:hAnsi="Tahoma" w:cs="Tahoma"/>
          <w:b/>
          <w:sz w:val="22"/>
          <w:szCs w:val="22"/>
        </w:rPr>
        <w:tab/>
      </w:r>
      <w:r w:rsidRPr="00D03559">
        <w:rPr>
          <w:rFonts w:ascii="Tahoma" w:hAnsi="Tahoma" w:cs="Tahoma"/>
          <w:b/>
          <w:sz w:val="22"/>
          <w:szCs w:val="22"/>
          <w:u w:val="single"/>
        </w:rPr>
        <w:t>CONTROL AND PARTICIPATION IN THE JOINT VENTURE</w:t>
      </w:r>
    </w:p>
    <w:p w14:paraId="642D0759" w14:textId="77777777" w:rsidR="00B965F2" w:rsidRPr="00D03559" w:rsidRDefault="00B965F2" w:rsidP="00B965F2">
      <w:pPr>
        <w:tabs>
          <w:tab w:val="left" w:pos="720"/>
        </w:tabs>
        <w:ind w:left="720" w:hanging="720"/>
        <w:jc w:val="both"/>
        <w:rPr>
          <w:rFonts w:ascii="Tahoma" w:hAnsi="Tahoma" w:cs="Tahoma"/>
          <w:sz w:val="22"/>
          <w:szCs w:val="22"/>
        </w:rPr>
      </w:pPr>
    </w:p>
    <w:p w14:paraId="2E7FBDA5"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(Identify by name and firm those individuals who are, or will be, responsible for, and have authority to engage in the relevant management functions and policy and decision making, indicating any limitations in their authority e.g. co-signature requirements and Rand limits).</w:t>
      </w:r>
    </w:p>
    <w:p w14:paraId="759B3463" w14:textId="77777777" w:rsidR="00B965F2" w:rsidRPr="00D03559" w:rsidRDefault="00B965F2" w:rsidP="00B965F2">
      <w:pPr>
        <w:jc w:val="both"/>
        <w:rPr>
          <w:rFonts w:ascii="Tahoma" w:hAnsi="Tahoma" w:cs="Tahoma"/>
          <w:sz w:val="22"/>
          <w:szCs w:val="22"/>
        </w:rPr>
      </w:pPr>
    </w:p>
    <w:p w14:paraId="5E35A4D0" w14:textId="77777777" w:rsidR="00B965F2" w:rsidRPr="00D03559" w:rsidRDefault="00B965F2" w:rsidP="00B965F2">
      <w:pPr>
        <w:tabs>
          <w:tab w:val="left" w:pos="720"/>
          <w:tab w:val="left" w:pos="1440"/>
        </w:tabs>
        <w:ind w:left="1440" w:hanging="1440"/>
        <w:jc w:val="both"/>
        <w:rPr>
          <w:rFonts w:ascii="Tahoma" w:hAnsi="Tahoma" w:cs="Tahoma"/>
          <w:bCs/>
          <w:sz w:val="22"/>
          <w:szCs w:val="22"/>
        </w:rPr>
      </w:pPr>
      <w:r w:rsidRPr="00D03559">
        <w:rPr>
          <w:rFonts w:ascii="Tahoma" w:hAnsi="Tahoma" w:cs="Tahoma"/>
          <w:bCs/>
          <w:sz w:val="22"/>
          <w:szCs w:val="22"/>
        </w:rPr>
        <w:tab/>
        <w:t xml:space="preserve">(a) </w:t>
      </w:r>
      <w:r w:rsidRPr="00D03559">
        <w:rPr>
          <w:rFonts w:ascii="Tahoma" w:hAnsi="Tahoma" w:cs="Tahoma"/>
          <w:bCs/>
          <w:sz w:val="22"/>
          <w:szCs w:val="22"/>
        </w:rPr>
        <w:tab/>
        <w:t>Joint Venture cheque signing</w:t>
      </w:r>
    </w:p>
    <w:p w14:paraId="4B009A4D" w14:textId="77777777" w:rsidR="00B965F2" w:rsidRPr="00D03559" w:rsidRDefault="00B965F2" w:rsidP="00B965F2">
      <w:pPr>
        <w:jc w:val="both"/>
        <w:rPr>
          <w:rFonts w:ascii="Tahoma" w:hAnsi="Tahoma" w:cs="Tahoma"/>
          <w:bCs/>
          <w:sz w:val="22"/>
          <w:szCs w:val="22"/>
        </w:rPr>
      </w:pPr>
    </w:p>
    <w:p w14:paraId="712C5489"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4CB4006F" w14:textId="77777777" w:rsidR="00B965F2" w:rsidRPr="00D03559" w:rsidRDefault="00B965F2" w:rsidP="00B965F2">
      <w:pPr>
        <w:jc w:val="both"/>
        <w:rPr>
          <w:rFonts w:ascii="Tahoma" w:hAnsi="Tahoma" w:cs="Tahoma"/>
          <w:bCs/>
          <w:sz w:val="22"/>
          <w:szCs w:val="22"/>
        </w:rPr>
      </w:pPr>
    </w:p>
    <w:p w14:paraId="3081751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7176F515" w14:textId="77777777" w:rsidR="00B965F2" w:rsidRPr="00D03559" w:rsidRDefault="00B965F2" w:rsidP="00B965F2">
      <w:pPr>
        <w:jc w:val="both"/>
        <w:rPr>
          <w:rFonts w:ascii="Tahoma" w:hAnsi="Tahoma" w:cs="Tahoma"/>
          <w:bCs/>
          <w:sz w:val="22"/>
          <w:szCs w:val="22"/>
        </w:rPr>
      </w:pPr>
    </w:p>
    <w:p w14:paraId="7BA52A2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A4E0570" w14:textId="77777777" w:rsidR="00B965F2" w:rsidRPr="00D03559" w:rsidRDefault="00B965F2" w:rsidP="00B965F2">
      <w:pPr>
        <w:jc w:val="both"/>
        <w:rPr>
          <w:rFonts w:ascii="Tahoma" w:hAnsi="Tahoma" w:cs="Tahoma"/>
          <w:bCs/>
          <w:sz w:val="22"/>
          <w:szCs w:val="22"/>
        </w:rPr>
      </w:pPr>
    </w:p>
    <w:p w14:paraId="6E335E3F"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(b) </w:t>
      </w:r>
      <w:r w:rsidRPr="00D03559">
        <w:rPr>
          <w:rFonts w:ascii="Tahoma" w:hAnsi="Tahoma" w:cs="Tahoma"/>
          <w:bCs/>
          <w:sz w:val="22"/>
          <w:szCs w:val="22"/>
        </w:rPr>
        <w:tab/>
        <w:t>Authority to enter into contracts on behalf of the Joint Venture</w:t>
      </w:r>
    </w:p>
    <w:p w14:paraId="43B37872" w14:textId="77777777" w:rsidR="00B965F2" w:rsidRPr="00D03559" w:rsidRDefault="00B965F2" w:rsidP="00B965F2">
      <w:pPr>
        <w:jc w:val="both"/>
        <w:rPr>
          <w:rFonts w:ascii="Tahoma" w:hAnsi="Tahoma" w:cs="Tahoma"/>
          <w:sz w:val="22"/>
          <w:szCs w:val="22"/>
        </w:rPr>
      </w:pPr>
    </w:p>
    <w:p w14:paraId="57207412"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1311BB65" w14:textId="77777777" w:rsidR="00B965F2" w:rsidRPr="00D03559" w:rsidRDefault="00B965F2" w:rsidP="00B965F2">
      <w:pPr>
        <w:jc w:val="both"/>
        <w:rPr>
          <w:rFonts w:ascii="Tahoma" w:hAnsi="Tahoma" w:cs="Tahoma"/>
          <w:sz w:val="22"/>
          <w:szCs w:val="22"/>
        </w:rPr>
      </w:pPr>
    </w:p>
    <w:p w14:paraId="2A4ED7E7"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2DBD73F7" w14:textId="77777777" w:rsidR="00B965F2" w:rsidRPr="00D03559" w:rsidRDefault="00B965F2" w:rsidP="00B965F2">
      <w:pPr>
        <w:jc w:val="both"/>
        <w:rPr>
          <w:rFonts w:ascii="Tahoma" w:hAnsi="Tahoma" w:cs="Tahoma"/>
          <w:sz w:val="22"/>
          <w:szCs w:val="22"/>
        </w:rPr>
      </w:pPr>
    </w:p>
    <w:p w14:paraId="5816834D"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72B80021" w14:textId="77777777" w:rsidR="00B965F2" w:rsidRPr="00D03559" w:rsidRDefault="00B965F2" w:rsidP="00B965F2">
      <w:pPr>
        <w:jc w:val="both"/>
        <w:rPr>
          <w:rFonts w:ascii="Tahoma" w:hAnsi="Tahoma" w:cs="Tahoma"/>
          <w:sz w:val="22"/>
          <w:szCs w:val="22"/>
        </w:rPr>
      </w:pPr>
    </w:p>
    <w:p w14:paraId="17E9E60E" w14:textId="77777777" w:rsidR="00B965F2" w:rsidRPr="00D03559" w:rsidRDefault="001C2586" w:rsidP="001C2586">
      <w:pPr>
        <w:tabs>
          <w:tab w:val="left" w:pos="720"/>
          <w:tab w:val="left" w:pos="1440"/>
        </w:tabs>
        <w:jc w:val="both"/>
        <w:rPr>
          <w:rFonts w:ascii="Tahoma" w:hAnsi="Tahoma" w:cs="Tahoma"/>
          <w:bCs/>
          <w:sz w:val="22"/>
          <w:szCs w:val="22"/>
        </w:rPr>
      </w:pPr>
      <w:r>
        <w:rPr>
          <w:rFonts w:ascii="Tahoma" w:hAnsi="Tahoma" w:cs="Tahoma"/>
          <w:bCs/>
          <w:sz w:val="22"/>
          <w:szCs w:val="22"/>
        </w:rPr>
        <w:tab/>
      </w:r>
      <w:r w:rsidR="00B965F2" w:rsidRPr="00D03559">
        <w:rPr>
          <w:rFonts w:ascii="Tahoma" w:hAnsi="Tahoma" w:cs="Tahoma"/>
          <w:bCs/>
          <w:sz w:val="22"/>
          <w:szCs w:val="22"/>
        </w:rPr>
        <w:t xml:space="preserve">(c) </w:t>
      </w:r>
      <w:r w:rsidR="00B965F2" w:rsidRPr="00D03559">
        <w:rPr>
          <w:rFonts w:ascii="Tahoma" w:hAnsi="Tahoma" w:cs="Tahoma"/>
          <w:bCs/>
          <w:sz w:val="22"/>
          <w:szCs w:val="22"/>
        </w:rPr>
        <w:tab/>
        <w:t>Signing, co-signing and/or collateralising of loans</w:t>
      </w:r>
    </w:p>
    <w:p w14:paraId="032B6881" w14:textId="77777777" w:rsidR="00B965F2" w:rsidRPr="00D03559" w:rsidRDefault="00B965F2" w:rsidP="00B965F2">
      <w:pPr>
        <w:jc w:val="both"/>
        <w:rPr>
          <w:rFonts w:ascii="Tahoma" w:hAnsi="Tahoma" w:cs="Tahoma"/>
          <w:bCs/>
          <w:sz w:val="22"/>
          <w:szCs w:val="22"/>
        </w:rPr>
      </w:pPr>
    </w:p>
    <w:p w14:paraId="3354BFE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553E79A" w14:textId="77777777" w:rsidR="00B965F2" w:rsidRPr="00D03559" w:rsidRDefault="00B965F2" w:rsidP="00B965F2">
      <w:pPr>
        <w:jc w:val="both"/>
        <w:rPr>
          <w:rFonts w:ascii="Tahoma" w:hAnsi="Tahoma" w:cs="Tahoma"/>
          <w:bCs/>
          <w:sz w:val="22"/>
          <w:szCs w:val="22"/>
        </w:rPr>
      </w:pPr>
    </w:p>
    <w:p w14:paraId="0EE8DD2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16782131" w14:textId="77777777" w:rsidR="00B965F2" w:rsidRPr="00D03559" w:rsidRDefault="00B965F2" w:rsidP="00B965F2">
      <w:pPr>
        <w:jc w:val="both"/>
        <w:rPr>
          <w:rFonts w:ascii="Tahoma" w:hAnsi="Tahoma" w:cs="Tahoma"/>
          <w:bCs/>
          <w:sz w:val="22"/>
          <w:szCs w:val="22"/>
        </w:rPr>
      </w:pPr>
    </w:p>
    <w:p w14:paraId="199E255A"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30BAB49" w14:textId="77777777" w:rsidR="00B965F2" w:rsidRPr="00D03559" w:rsidRDefault="00B965F2" w:rsidP="00B965F2">
      <w:pPr>
        <w:jc w:val="both"/>
        <w:rPr>
          <w:rFonts w:ascii="Tahoma" w:hAnsi="Tahoma" w:cs="Tahoma"/>
          <w:bCs/>
          <w:sz w:val="22"/>
          <w:szCs w:val="22"/>
        </w:rPr>
      </w:pPr>
    </w:p>
    <w:p w14:paraId="51B6F532"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(d) </w:t>
      </w:r>
      <w:r w:rsidRPr="00D03559">
        <w:rPr>
          <w:rFonts w:ascii="Tahoma" w:hAnsi="Tahoma" w:cs="Tahoma"/>
          <w:bCs/>
          <w:sz w:val="22"/>
          <w:szCs w:val="22"/>
        </w:rPr>
        <w:tab/>
        <w:t>Acquisition of lines of credit</w:t>
      </w:r>
    </w:p>
    <w:p w14:paraId="72E96BA8" w14:textId="77777777" w:rsidR="00B965F2" w:rsidRPr="00D03559" w:rsidRDefault="00B965F2" w:rsidP="00B965F2">
      <w:pPr>
        <w:jc w:val="both"/>
        <w:rPr>
          <w:rFonts w:ascii="Tahoma" w:hAnsi="Tahoma" w:cs="Tahoma"/>
          <w:bCs/>
          <w:sz w:val="22"/>
          <w:szCs w:val="22"/>
        </w:rPr>
      </w:pPr>
    </w:p>
    <w:p w14:paraId="7FD40CD4"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ab/>
        <w:t>..................................................................................................................</w:t>
      </w:r>
    </w:p>
    <w:p w14:paraId="04FD2A83" w14:textId="77777777" w:rsidR="00B965F2" w:rsidRPr="00D03559" w:rsidRDefault="00B965F2" w:rsidP="00B965F2">
      <w:pPr>
        <w:jc w:val="both"/>
        <w:rPr>
          <w:rFonts w:ascii="Tahoma" w:hAnsi="Tahoma" w:cs="Tahoma"/>
          <w:bCs/>
          <w:sz w:val="22"/>
          <w:szCs w:val="22"/>
        </w:rPr>
      </w:pPr>
    </w:p>
    <w:p w14:paraId="7F54A30D"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D002427" w14:textId="77777777" w:rsidR="00B965F2" w:rsidRPr="00D03559" w:rsidRDefault="00B965F2" w:rsidP="00B965F2">
      <w:pPr>
        <w:jc w:val="both"/>
        <w:rPr>
          <w:rFonts w:ascii="Tahoma" w:hAnsi="Tahoma" w:cs="Tahoma"/>
          <w:bCs/>
          <w:sz w:val="22"/>
          <w:szCs w:val="22"/>
        </w:rPr>
      </w:pPr>
    </w:p>
    <w:p w14:paraId="3977E4E1"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47945731" w14:textId="77777777" w:rsidR="00B965F2" w:rsidRPr="00D03559" w:rsidRDefault="00B965F2" w:rsidP="00B965F2">
      <w:pPr>
        <w:ind w:left="720"/>
        <w:jc w:val="both"/>
        <w:rPr>
          <w:rFonts w:ascii="Tahoma" w:hAnsi="Tahoma" w:cs="Tahoma"/>
          <w:bCs/>
          <w:sz w:val="22"/>
          <w:szCs w:val="22"/>
        </w:rPr>
      </w:pPr>
    </w:p>
    <w:p w14:paraId="20E1C945"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(e) </w:t>
      </w:r>
      <w:r w:rsidRPr="00D03559">
        <w:rPr>
          <w:rFonts w:ascii="Tahoma" w:hAnsi="Tahoma" w:cs="Tahoma"/>
          <w:bCs/>
          <w:sz w:val="22"/>
          <w:szCs w:val="22"/>
        </w:rPr>
        <w:tab/>
        <w:t>Acquisition of performance bonds</w:t>
      </w:r>
    </w:p>
    <w:p w14:paraId="10F32713" w14:textId="77777777" w:rsidR="00B965F2" w:rsidRPr="00D03559" w:rsidRDefault="00B965F2" w:rsidP="00B965F2">
      <w:pPr>
        <w:jc w:val="both"/>
        <w:rPr>
          <w:rFonts w:ascii="Tahoma" w:hAnsi="Tahoma" w:cs="Tahoma"/>
          <w:bCs/>
          <w:sz w:val="22"/>
          <w:szCs w:val="22"/>
        </w:rPr>
      </w:pPr>
    </w:p>
    <w:p w14:paraId="5B2EB08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93841AE" w14:textId="77777777" w:rsidR="00B965F2" w:rsidRPr="00D03559" w:rsidRDefault="00B965F2" w:rsidP="00B965F2">
      <w:pPr>
        <w:jc w:val="both"/>
        <w:rPr>
          <w:rFonts w:ascii="Tahoma" w:hAnsi="Tahoma" w:cs="Tahoma"/>
          <w:bCs/>
          <w:sz w:val="22"/>
          <w:szCs w:val="22"/>
        </w:rPr>
      </w:pPr>
    </w:p>
    <w:p w14:paraId="6E3C80FB"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22D160C" w14:textId="77777777" w:rsidR="00B965F2" w:rsidRPr="00D03559" w:rsidRDefault="00B965F2" w:rsidP="00B965F2">
      <w:pPr>
        <w:jc w:val="both"/>
        <w:rPr>
          <w:rFonts w:ascii="Tahoma" w:hAnsi="Tahoma" w:cs="Tahoma"/>
          <w:bCs/>
          <w:sz w:val="22"/>
          <w:szCs w:val="22"/>
        </w:rPr>
      </w:pPr>
    </w:p>
    <w:p w14:paraId="36B37D63"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1EDE0D31"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(f) </w:t>
      </w:r>
      <w:r w:rsidRPr="00D03559">
        <w:rPr>
          <w:rFonts w:ascii="Tahoma" w:hAnsi="Tahoma" w:cs="Tahoma"/>
          <w:bCs/>
          <w:sz w:val="22"/>
          <w:szCs w:val="22"/>
        </w:rPr>
        <w:tab/>
        <w:t>Negotiating and signing labour agreements</w:t>
      </w:r>
    </w:p>
    <w:p w14:paraId="47ACDC8E" w14:textId="77777777" w:rsidR="00B965F2" w:rsidRPr="00D03559" w:rsidRDefault="00B965F2" w:rsidP="00B965F2">
      <w:pPr>
        <w:jc w:val="both"/>
        <w:rPr>
          <w:rFonts w:ascii="Tahoma" w:hAnsi="Tahoma" w:cs="Tahoma"/>
          <w:bCs/>
          <w:sz w:val="22"/>
          <w:szCs w:val="22"/>
        </w:rPr>
      </w:pPr>
    </w:p>
    <w:p w14:paraId="4D95FF9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E7A1833" w14:textId="77777777" w:rsidR="00B965F2" w:rsidRPr="00D03559" w:rsidRDefault="00B965F2" w:rsidP="00B965F2">
      <w:pPr>
        <w:jc w:val="both"/>
        <w:rPr>
          <w:rFonts w:ascii="Tahoma" w:hAnsi="Tahoma" w:cs="Tahoma"/>
          <w:bCs/>
          <w:sz w:val="22"/>
          <w:szCs w:val="22"/>
        </w:rPr>
      </w:pPr>
    </w:p>
    <w:p w14:paraId="7CFF0AA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F49B137" w14:textId="77777777" w:rsidR="00B965F2" w:rsidRPr="00D03559" w:rsidRDefault="00B965F2" w:rsidP="00B965F2">
      <w:pPr>
        <w:jc w:val="both"/>
        <w:rPr>
          <w:rFonts w:ascii="Tahoma" w:hAnsi="Tahoma" w:cs="Tahoma"/>
          <w:bCs/>
          <w:sz w:val="22"/>
          <w:szCs w:val="22"/>
        </w:rPr>
      </w:pPr>
    </w:p>
    <w:p w14:paraId="29207C8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E54F518" w14:textId="77777777" w:rsidR="00B965F2" w:rsidRPr="00D03559" w:rsidRDefault="00B965F2" w:rsidP="00B965F2">
      <w:pPr>
        <w:jc w:val="both"/>
        <w:rPr>
          <w:rFonts w:ascii="Tahoma" w:hAnsi="Tahoma" w:cs="Tahoma"/>
          <w:bCs/>
          <w:sz w:val="22"/>
          <w:szCs w:val="22"/>
        </w:rPr>
      </w:pPr>
    </w:p>
    <w:p w14:paraId="7C4B7534" w14:textId="77777777" w:rsidR="00B965F2" w:rsidRPr="00D03559" w:rsidRDefault="00B965F2" w:rsidP="00B965F2">
      <w:pPr>
        <w:jc w:val="both"/>
        <w:rPr>
          <w:rFonts w:ascii="Tahoma" w:hAnsi="Tahoma" w:cs="Tahoma"/>
          <w:sz w:val="22"/>
          <w:szCs w:val="22"/>
        </w:rPr>
      </w:pPr>
    </w:p>
    <w:p w14:paraId="75DC43C6" w14:textId="77777777" w:rsidR="00B965F2" w:rsidRPr="00D03559" w:rsidRDefault="00B965F2" w:rsidP="00B965F2">
      <w:pPr>
        <w:tabs>
          <w:tab w:val="left" w:pos="720"/>
        </w:tabs>
        <w:ind w:left="720" w:hanging="720"/>
        <w:jc w:val="both"/>
        <w:rPr>
          <w:rFonts w:ascii="Tahoma" w:hAnsi="Tahoma" w:cs="Tahoma"/>
          <w:sz w:val="22"/>
          <w:szCs w:val="22"/>
          <w:u w:val="single"/>
        </w:rPr>
      </w:pPr>
      <w:r w:rsidRPr="00D03559">
        <w:rPr>
          <w:rFonts w:ascii="Tahoma" w:hAnsi="Tahoma" w:cs="Tahoma"/>
          <w:b/>
          <w:sz w:val="22"/>
          <w:szCs w:val="22"/>
        </w:rPr>
        <w:t>8.</w:t>
      </w:r>
      <w:r w:rsidRPr="00D03559">
        <w:rPr>
          <w:rFonts w:ascii="Tahoma" w:hAnsi="Tahoma" w:cs="Tahoma"/>
          <w:b/>
          <w:sz w:val="22"/>
          <w:szCs w:val="22"/>
        </w:rPr>
        <w:tab/>
      </w:r>
      <w:r w:rsidRPr="00D03559">
        <w:rPr>
          <w:rFonts w:ascii="Tahoma" w:hAnsi="Tahoma" w:cs="Tahoma"/>
          <w:b/>
          <w:sz w:val="22"/>
          <w:szCs w:val="22"/>
          <w:u w:val="single"/>
        </w:rPr>
        <w:t>MANAGEMENT OF CONTRACT PERFORMANCE</w:t>
      </w:r>
    </w:p>
    <w:p w14:paraId="1E20F4C0"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(Fill in the name and firm of the responsible person).</w:t>
      </w:r>
    </w:p>
    <w:p w14:paraId="715A19ED" w14:textId="77777777" w:rsidR="00B965F2" w:rsidRPr="00D03559" w:rsidRDefault="00B965F2" w:rsidP="00B965F2">
      <w:pPr>
        <w:jc w:val="both"/>
        <w:rPr>
          <w:rFonts w:ascii="Tahoma" w:hAnsi="Tahoma" w:cs="Tahoma"/>
          <w:sz w:val="22"/>
          <w:szCs w:val="22"/>
        </w:rPr>
      </w:pPr>
    </w:p>
    <w:p w14:paraId="28A1916F" w14:textId="77777777" w:rsidR="00B965F2" w:rsidRPr="00D03559" w:rsidRDefault="00B965F2" w:rsidP="00B965F2">
      <w:pPr>
        <w:rPr>
          <w:rFonts w:ascii="Tahoma" w:hAnsi="Tahoma" w:cs="Tahoma"/>
          <w:bCs/>
          <w:sz w:val="22"/>
          <w:szCs w:val="22"/>
        </w:rPr>
      </w:pPr>
      <w:r w:rsidRPr="00D03559">
        <w:rPr>
          <w:rFonts w:ascii="Tahoma" w:hAnsi="Tahoma" w:cs="Tahoma"/>
          <w:bCs/>
          <w:sz w:val="22"/>
          <w:szCs w:val="22"/>
        </w:rPr>
        <w:tab/>
        <w:t xml:space="preserve">(a) </w:t>
      </w:r>
      <w:r w:rsidRPr="00D03559">
        <w:rPr>
          <w:rFonts w:ascii="Tahoma" w:hAnsi="Tahoma" w:cs="Tahoma"/>
          <w:bCs/>
          <w:sz w:val="22"/>
          <w:szCs w:val="22"/>
        </w:rPr>
        <w:tab/>
        <w:t>Supervision of field operations</w:t>
      </w:r>
    </w:p>
    <w:p w14:paraId="59551E5F" w14:textId="77777777" w:rsidR="00B965F2" w:rsidRPr="00D03559" w:rsidRDefault="00B965F2" w:rsidP="00B965F2">
      <w:pPr>
        <w:tabs>
          <w:tab w:val="left" w:pos="1418"/>
          <w:tab w:val="right" w:pos="9069"/>
        </w:tabs>
        <w:rPr>
          <w:rFonts w:ascii="Tahoma" w:hAnsi="Tahoma" w:cs="Tahoma"/>
          <w:bCs/>
          <w:sz w:val="22"/>
          <w:szCs w:val="22"/>
        </w:rPr>
      </w:pPr>
    </w:p>
    <w:p w14:paraId="317B148E" w14:textId="77777777" w:rsidR="00B965F2" w:rsidRPr="00D03559" w:rsidRDefault="00B965F2" w:rsidP="00B965F2">
      <w:pPr>
        <w:tabs>
          <w:tab w:val="left" w:pos="1418"/>
          <w:tab w:val="right" w:pos="9069"/>
        </w:tabs>
        <w:rPr>
          <w:rFonts w:ascii="Tahoma" w:hAnsi="Tahoma" w:cs="Tahoma"/>
          <w:bCs/>
          <w:sz w:val="22"/>
          <w:szCs w:val="22"/>
        </w:rPr>
      </w:pPr>
      <w:r w:rsidRPr="00D03559">
        <w:rPr>
          <w:rFonts w:ascii="Tahoma" w:hAnsi="Tahoma" w:cs="Tahoma"/>
          <w:bCs/>
          <w:sz w:val="22"/>
          <w:szCs w:val="22"/>
        </w:rPr>
        <w:tab/>
        <w:t>.....................................................................................................................</w:t>
      </w:r>
    </w:p>
    <w:p w14:paraId="59D05098" w14:textId="77777777" w:rsidR="00B965F2" w:rsidRPr="00D03559" w:rsidRDefault="00B965F2" w:rsidP="00B965F2">
      <w:pPr>
        <w:tabs>
          <w:tab w:val="left" w:pos="1418"/>
          <w:tab w:val="right" w:pos="9069"/>
        </w:tabs>
        <w:rPr>
          <w:rFonts w:ascii="Tahoma" w:hAnsi="Tahoma" w:cs="Tahoma"/>
          <w:bCs/>
          <w:sz w:val="22"/>
          <w:szCs w:val="22"/>
        </w:rPr>
      </w:pPr>
    </w:p>
    <w:p w14:paraId="27B0BC39" w14:textId="77777777" w:rsidR="00B965F2" w:rsidRPr="00D03559" w:rsidRDefault="00B965F2" w:rsidP="00B965F2">
      <w:pPr>
        <w:ind w:firstLine="720"/>
        <w:rPr>
          <w:rFonts w:ascii="Tahoma" w:hAnsi="Tahoma" w:cs="Tahoma"/>
          <w:bCs/>
          <w:sz w:val="22"/>
          <w:szCs w:val="22"/>
        </w:rPr>
      </w:pPr>
      <w:r w:rsidRPr="00D03559">
        <w:rPr>
          <w:rFonts w:ascii="Tahoma" w:hAnsi="Tahoma" w:cs="Tahoma"/>
          <w:bCs/>
          <w:sz w:val="22"/>
          <w:szCs w:val="22"/>
        </w:rPr>
        <w:t xml:space="preserve">(b) </w:t>
      </w:r>
      <w:r w:rsidRPr="00D03559">
        <w:rPr>
          <w:rFonts w:ascii="Tahoma" w:hAnsi="Tahoma" w:cs="Tahoma"/>
          <w:bCs/>
          <w:sz w:val="22"/>
          <w:szCs w:val="22"/>
        </w:rPr>
        <w:tab/>
        <w:t>Major purchasing</w:t>
      </w:r>
    </w:p>
    <w:p w14:paraId="4231AADA" w14:textId="77777777" w:rsidR="00B965F2" w:rsidRPr="00D03559" w:rsidRDefault="00B965F2" w:rsidP="00B965F2">
      <w:pPr>
        <w:tabs>
          <w:tab w:val="left" w:pos="1418"/>
          <w:tab w:val="right" w:pos="9069"/>
        </w:tabs>
        <w:rPr>
          <w:rFonts w:ascii="Tahoma" w:hAnsi="Tahoma" w:cs="Tahoma"/>
          <w:bCs/>
          <w:sz w:val="22"/>
          <w:szCs w:val="22"/>
        </w:rPr>
      </w:pPr>
    </w:p>
    <w:p w14:paraId="0674465D" w14:textId="77777777" w:rsidR="00B965F2" w:rsidRPr="00D03559" w:rsidRDefault="00B965F2" w:rsidP="00B965F2">
      <w:pPr>
        <w:tabs>
          <w:tab w:val="left" w:pos="1418"/>
          <w:tab w:val="right" w:pos="9069"/>
        </w:tabs>
        <w:rPr>
          <w:rFonts w:ascii="Tahoma" w:hAnsi="Tahoma" w:cs="Tahoma"/>
          <w:bCs/>
          <w:sz w:val="22"/>
          <w:szCs w:val="22"/>
        </w:rPr>
      </w:pPr>
      <w:r w:rsidRPr="00D03559">
        <w:rPr>
          <w:rFonts w:ascii="Tahoma" w:hAnsi="Tahoma" w:cs="Tahoma"/>
          <w:bCs/>
          <w:sz w:val="22"/>
          <w:szCs w:val="22"/>
        </w:rPr>
        <w:tab/>
        <w:t>.....................................................................................................................</w:t>
      </w:r>
    </w:p>
    <w:p w14:paraId="35BC171B" w14:textId="77777777" w:rsidR="00B965F2" w:rsidRPr="00D03559" w:rsidRDefault="00B965F2" w:rsidP="00B965F2">
      <w:pPr>
        <w:tabs>
          <w:tab w:val="left" w:pos="1418"/>
          <w:tab w:val="right" w:pos="9069"/>
        </w:tabs>
        <w:rPr>
          <w:rFonts w:ascii="Tahoma" w:hAnsi="Tahoma" w:cs="Tahoma"/>
          <w:bCs/>
          <w:sz w:val="22"/>
          <w:szCs w:val="22"/>
        </w:rPr>
      </w:pPr>
    </w:p>
    <w:p w14:paraId="0BCF3EEE" w14:textId="77777777" w:rsidR="00B965F2" w:rsidRPr="00D03559" w:rsidRDefault="00B965F2" w:rsidP="001C2586">
      <w:pPr>
        <w:ind w:firstLine="720"/>
        <w:rPr>
          <w:rFonts w:ascii="Tahoma" w:hAnsi="Tahoma" w:cs="Tahoma"/>
          <w:sz w:val="22"/>
          <w:szCs w:val="22"/>
        </w:rPr>
      </w:pPr>
      <w:r w:rsidRPr="00D03559">
        <w:rPr>
          <w:rFonts w:ascii="Tahoma" w:hAnsi="Tahoma" w:cs="Tahoma"/>
          <w:sz w:val="22"/>
          <w:szCs w:val="22"/>
        </w:rPr>
        <w:t xml:space="preserve">(c) </w:t>
      </w:r>
      <w:r w:rsidRPr="00D03559">
        <w:rPr>
          <w:rFonts w:ascii="Tahoma" w:hAnsi="Tahoma" w:cs="Tahoma"/>
          <w:sz w:val="22"/>
          <w:szCs w:val="22"/>
        </w:rPr>
        <w:tab/>
        <w:t>Estimating</w:t>
      </w:r>
    </w:p>
    <w:p w14:paraId="28ADD4F4" w14:textId="77777777" w:rsidR="00B965F2" w:rsidRPr="00D03559" w:rsidRDefault="00B965F2" w:rsidP="00B965F2">
      <w:pPr>
        <w:ind w:left="720"/>
        <w:rPr>
          <w:rFonts w:ascii="Tahoma" w:hAnsi="Tahoma" w:cs="Tahoma"/>
          <w:sz w:val="22"/>
          <w:szCs w:val="22"/>
        </w:rPr>
      </w:pPr>
    </w:p>
    <w:p w14:paraId="2FCF59BA"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ab/>
        <w:t>..................................................................................................................</w:t>
      </w:r>
    </w:p>
    <w:p w14:paraId="40B1FA2E" w14:textId="77777777" w:rsidR="00B965F2" w:rsidRPr="00D03559" w:rsidRDefault="00B965F2" w:rsidP="00B965F2">
      <w:pPr>
        <w:ind w:left="720"/>
        <w:rPr>
          <w:rFonts w:ascii="Tahoma" w:hAnsi="Tahoma" w:cs="Tahoma"/>
          <w:sz w:val="22"/>
          <w:szCs w:val="22"/>
        </w:rPr>
      </w:pPr>
    </w:p>
    <w:p w14:paraId="06D786BD"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 xml:space="preserve">(d) </w:t>
      </w:r>
      <w:r w:rsidRPr="00D03559">
        <w:rPr>
          <w:rFonts w:ascii="Tahoma" w:hAnsi="Tahoma" w:cs="Tahoma"/>
          <w:sz w:val="22"/>
          <w:szCs w:val="22"/>
        </w:rPr>
        <w:tab/>
        <w:t>Technical management</w:t>
      </w:r>
    </w:p>
    <w:p w14:paraId="1558B3D7" w14:textId="77777777" w:rsidR="00B965F2" w:rsidRPr="00D03559" w:rsidRDefault="00B965F2" w:rsidP="00B965F2">
      <w:pPr>
        <w:ind w:left="720"/>
        <w:rPr>
          <w:rFonts w:ascii="Tahoma" w:hAnsi="Tahoma" w:cs="Tahoma"/>
          <w:sz w:val="22"/>
          <w:szCs w:val="22"/>
        </w:rPr>
      </w:pPr>
    </w:p>
    <w:p w14:paraId="06F7F4E8"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ab/>
        <w:t>..................................................................................................................</w:t>
      </w:r>
    </w:p>
    <w:p w14:paraId="717B2BCA" w14:textId="77777777" w:rsidR="00B965F2" w:rsidRPr="00D03559" w:rsidRDefault="00B965F2" w:rsidP="00B965F2">
      <w:pPr>
        <w:jc w:val="both"/>
        <w:rPr>
          <w:rFonts w:ascii="Tahoma" w:hAnsi="Tahoma" w:cs="Tahoma"/>
          <w:sz w:val="22"/>
          <w:szCs w:val="22"/>
        </w:rPr>
      </w:pPr>
    </w:p>
    <w:p w14:paraId="1D4BD77A" w14:textId="77777777" w:rsidR="00B965F2" w:rsidRPr="00D03559" w:rsidRDefault="00B965F2" w:rsidP="00B965F2">
      <w:pPr>
        <w:tabs>
          <w:tab w:val="left" w:pos="720"/>
        </w:tabs>
        <w:ind w:left="720" w:hanging="720"/>
        <w:jc w:val="both"/>
        <w:rPr>
          <w:rFonts w:ascii="Tahoma" w:hAnsi="Tahoma" w:cs="Tahoma"/>
          <w:b/>
          <w:sz w:val="22"/>
          <w:szCs w:val="22"/>
          <w:u w:val="single"/>
        </w:rPr>
      </w:pPr>
      <w:r w:rsidRPr="00D03559">
        <w:rPr>
          <w:rFonts w:ascii="Tahoma" w:hAnsi="Tahoma" w:cs="Tahoma"/>
          <w:b/>
          <w:sz w:val="22"/>
          <w:szCs w:val="22"/>
        </w:rPr>
        <w:t>9.</w:t>
      </w:r>
      <w:r w:rsidRPr="00D03559">
        <w:rPr>
          <w:rFonts w:ascii="Tahoma" w:hAnsi="Tahoma" w:cs="Tahoma"/>
          <w:b/>
          <w:sz w:val="22"/>
          <w:szCs w:val="22"/>
        </w:rPr>
        <w:tab/>
      </w:r>
      <w:r w:rsidRPr="00D03559">
        <w:rPr>
          <w:rFonts w:ascii="Tahoma" w:hAnsi="Tahoma" w:cs="Tahoma"/>
          <w:b/>
          <w:sz w:val="22"/>
          <w:szCs w:val="22"/>
          <w:u w:val="single"/>
        </w:rPr>
        <w:t>MANAGEMENT AND CONTROL OF JOINT VENTURE</w:t>
      </w:r>
    </w:p>
    <w:p w14:paraId="019616CD" w14:textId="77777777" w:rsidR="00B965F2" w:rsidRPr="00D03559" w:rsidRDefault="00B965F2" w:rsidP="00B965F2">
      <w:pPr>
        <w:jc w:val="both"/>
        <w:rPr>
          <w:rFonts w:ascii="Tahoma" w:hAnsi="Tahoma" w:cs="Tahoma"/>
          <w:sz w:val="22"/>
          <w:szCs w:val="22"/>
        </w:rPr>
      </w:pPr>
    </w:p>
    <w:p w14:paraId="75F561C7"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(a)</w:t>
      </w:r>
      <w:r w:rsidRPr="00D03559">
        <w:rPr>
          <w:rFonts w:ascii="Tahoma" w:hAnsi="Tahoma" w:cs="Tahoma"/>
          <w:bCs/>
          <w:sz w:val="22"/>
          <w:szCs w:val="22"/>
        </w:rPr>
        <w:tab/>
        <w:t>Identify the “managing partner”, if any,</w:t>
      </w:r>
    </w:p>
    <w:p w14:paraId="61B50F0C" w14:textId="77777777" w:rsidR="00B965F2" w:rsidRPr="00D03559" w:rsidRDefault="00B965F2" w:rsidP="00B965F2">
      <w:pPr>
        <w:tabs>
          <w:tab w:val="left" w:pos="720"/>
          <w:tab w:val="left" w:pos="1440"/>
        </w:tabs>
        <w:ind w:left="1440" w:hanging="720"/>
        <w:jc w:val="both"/>
        <w:rPr>
          <w:rFonts w:ascii="Tahoma" w:hAnsi="Tahoma" w:cs="Tahoma"/>
          <w:bCs/>
          <w:sz w:val="22"/>
          <w:szCs w:val="22"/>
        </w:rPr>
      </w:pPr>
    </w:p>
    <w:p w14:paraId="7A0F193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30468B33" w14:textId="77777777" w:rsidR="00B965F2" w:rsidRPr="00D03559" w:rsidRDefault="00B965F2" w:rsidP="00B965F2">
      <w:pPr>
        <w:jc w:val="both"/>
        <w:rPr>
          <w:rFonts w:ascii="Tahoma" w:hAnsi="Tahoma" w:cs="Tahoma"/>
          <w:bCs/>
          <w:sz w:val="22"/>
          <w:szCs w:val="22"/>
        </w:rPr>
      </w:pPr>
    </w:p>
    <w:p w14:paraId="1D56FD1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D375157" w14:textId="77777777" w:rsidR="00B965F2" w:rsidRPr="00D03559" w:rsidRDefault="00B965F2" w:rsidP="00B965F2">
      <w:pPr>
        <w:jc w:val="both"/>
        <w:rPr>
          <w:rFonts w:ascii="Tahoma" w:hAnsi="Tahoma" w:cs="Tahoma"/>
          <w:bCs/>
          <w:sz w:val="22"/>
          <w:szCs w:val="22"/>
        </w:rPr>
      </w:pPr>
    </w:p>
    <w:p w14:paraId="3E383A1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E1A5DA1" w14:textId="77777777" w:rsidR="00B965F2" w:rsidRPr="00D03559" w:rsidRDefault="00B965F2" w:rsidP="00B965F2">
      <w:pPr>
        <w:jc w:val="both"/>
        <w:rPr>
          <w:rFonts w:ascii="Tahoma" w:hAnsi="Tahoma" w:cs="Tahoma"/>
          <w:bCs/>
          <w:sz w:val="22"/>
          <w:szCs w:val="22"/>
        </w:rPr>
      </w:pPr>
    </w:p>
    <w:p w14:paraId="24869CF7"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B408167" w14:textId="77777777" w:rsidR="00B965F2" w:rsidRPr="00D03559" w:rsidRDefault="00B965F2" w:rsidP="00B965F2">
      <w:pPr>
        <w:ind w:left="1440"/>
        <w:jc w:val="both"/>
        <w:rPr>
          <w:rFonts w:ascii="Tahoma" w:hAnsi="Tahoma" w:cs="Tahoma"/>
          <w:bCs/>
          <w:sz w:val="22"/>
          <w:szCs w:val="22"/>
        </w:rPr>
      </w:pPr>
    </w:p>
    <w:p w14:paraId="54B125CE" w14:textId="77777777" w:rsidR="00B965F2" w:rsidRPr="00D03559" w:rsidRDefault="00B965F2" w:rsidP="00B965F2">
      <w:pPr>
        <w:pStyle w:val="2AutoList1"/>
        <w:widowControl/>
        <w:rPr>
          <w:rFonts w:ascii="Tahoma" w:hAnsi="Tahoma" w:cs="Tahoma"/>
          <w:bCs/>
          <w:snapToGrid/>
          <w:sz w:val="22"/>
          <w:szCs w:val="22"/>
        </w:rPr>
      </w:pPr>
      <w:r w:rsidRPr="00D03559">
        <w:rPr>
          <w:rFonts w:ascii="Tahoma" w:hAnsi="Tahoma" w:cs="Tahoma"/>
          <w:bCs/>
          <w:snapToGrid/>
          <w:sz w:val="22"/>
          <w:szCs w:val="22"/>
        </w:rPr>
        <w:t>(b)</w:t>
      </w:r>
      <w:r w:rsidRPr="00D03559">
        <w:rPr>
          <w:rFonts w:ascii="Tahoma" w:hAnsi="Tahoma" w:cs="Tahoma"/>
          <w:bCs/>
          <w:snapToGrid/>
          <w:sz w:val="22"/>
          <w:szCs w:val="22"/>
        </w:rPr>
        <w:tab/>
        <w:t>What authority does each partner have to commit or obligate the other to financial institutions, insurance companies, suppliers, subcontractors and/or other parties participating in the execution of the contemplated works?</w:t>
      </w:r>
    </w:p>
    <w:p w14:paraId="2B04446D" w14:textId="77777777" w:rsidR="00B965F2" w:rsidRPr="00D03559" w:rsidRDefault="00B965F2" w:rsidP="00B965F2">
      <w:pPr>
        <w:jc w:val="both"/>
        <w:rPr>
          <w:rFonts w:ascii="Tahoma" w:hAnsi="Tahoma" w:cs="Tahoma"/>
          <w:bCs/>
          <w:sz w:val="22"/>
          <w:szCs w:val="22"/>
        </w:rPr>
      </w:pPr>
    </w:p>
    <w:p w14:paraId="5DC1D559"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7022A9AC" w14:textId="77777777" w:rsidR="00B965F2" w:rsidRPr="00D03559" w:rsidRDefault="00B965F2" w:rsidP="00B965F2">
      <w:pPr>
        <w:jc w:val="both"/>
        <w:rPr>
          <w:rFonts w:ascii="Tahoma" w:hAnsi="Tahoma" w:cs="Tahoma"/>
          <w:bCs/>
          <w:sz w:val="22"/>
          <w:szCs w:val="22"/>
        </w:rPr>
      </w:pPr>
    </w:p>
    <w:p w14:paraId="7CD40C5D"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DEB46BD" w14:textId="77777777" w:rsidR="00B965F2" w:rsidRPr="00D03559" w:rsidRDefault="00B965F2" w:rsidP="00B965F2">
      <w:pPr>
        <w:jc w:val="both"/>
        <w:rPr>
          <w:rFonts w:ascii="Tahoma" w:hAnsi="Tahoma" w:cs="Tahoma"/>
          <w:bCs/>
          <w:sz w:val="22"/>
          <w:szCs w:val="22"/>
        </w:rPr>
      </w:pPr>
    </w:p>
    <w:p w14:paraId="7605C3B5"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631EB1E" w14:textId="77777777" w:rsidR="00B965F2" w:rsidRPr="00D03559" w:rsidRDefault="00B965F2" w:rsidP="00B965F2">
      <w:pPr>
        <w:jc w:val="both"/>
        <w:rPr>
          <w:rFonts w:ascii="Tahoma" w:hAnsi="Tahoma" w:cs="Tahoma"/>
          <w:bCs/>
          <w:sz w:val="22"/>
          <w:szCs w:val="22"/>
        </w:rPr>
      </w:pPr>
    </w:p>
    <w:p w14:paraId="5415BB2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 xml:space="preserve">.................................................................................................................. </w:t>
      </w:r>
    </w:p>
    <w:p w14:paraId="60BAD96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br w:type="page"/>
      </w:r>
    </w:p>
    <w:p w14:paraId="7B32603C" w14:textId="77777777" w:rsidR="00B965F2" w:rsidRPr="00D03559" w:rsidRDefault="00B965F2" w:rsidP="00B965F2">
      <w:pPr>
        <w:tabs>
          <w:tab w:val="left" w:pos="720"/>
        </w:tabs>
        <w:ind w:left="1440" w:hanging="720"/>
        <w:jc w:val="both"/>
        <w:rPr>
          <w:rFonts w:ascii="Tahoma" w:hAnsi="Tahoma" w:cs="Tahoma"/>
          <w:bCs/>
          <w:sz w:val="22"/>
          <w:szCs w:val="22"/>
        </w:rPr>
      </w:pPr>
      <w:r w:rsidRPr="00D03559">
        <w:rPr>
          <w:rFonts w:ascii="Tahoma" w:hAnsi="Tahoma" w:cs="Tahoma"/>
          <w:bCs/>
          <w:sz w:val="22"/>
          <w:szCs w:val="22"/>
        </w:rPr>
        <w:lastRenderedPageBreak/>
        <w:t xml:space="preserve">(c) </w:t>
      </w:r>
      <w:r w:rsidRPr="00D03559">
        <w:rPr>
          <w:rFonts w:ascii="Tahoma" w:hAnsi="Tahoma" w:cs="Tahoma"/>
          <w:bCs/>
          <w:sz w:val="22"/>
          <w:szCs w:val="22"/>
        </w:rPr>
        <w:tab/>
        <w:t>Describe the management structure for the Joint Venture’s work under the contract</w:t>
      </w:r>
    </w:p>
    <w:p w14:paraId="56A2E39E" w14:textId="77777777" w:rsidR="00B965F2" w:rsidRPr="00D03559" w:rsidRDefault="00B965F2" w:rsidP="00B965F2">
      <w:pPr>
        <w:jc w:val="both"/>
        <w:rPr>
          <w:rFonts w:ascii="Tahoma" w:hAnsi="Tahoma" w:cs="Tahoma"/>
          <w:sz w:val="22"/>
          <w:szCs w:val="22"/>
        </w:rPr>
      </w:pPr>
    </w:p>
    <w:tbl>
      <w:tblPr>
        <w:tblW w:w="7920" w:type="dxa"/>
        <w:tblInd w:w="1540" w:type="dxa"/>
        <w:tblLayout w:type="fixed"/>
        <w:tblCellMar>
          <w:left w:w="100" w:type="dxa"/>
          <w:right w:w="100" w:type="dxa"/>
        </w:tblCellMar>
        <w:tblLook w:val="0000" w:firstRow="0" w:lastRow="0" w:firstColumn="0" w:lastColumn="0" w:noHBand="0" w:noVBand="0"/>
      </w:tblPr>
      <w:tblGrid>
        <w:gridCol w:w="3870"/>
        <w:gridCol w:w="2160"/>
        <w:gridCol w:w="1890"/>
      </w:tblGrid>
      <w:tr w:rsidR="00B965F2" w:rsidRPr="00D03559" w14:paraId="1A5545C8" w14:textId="77777777" w:rsidTr="00B965F2">
        <w:trPr>
          <w:cantSplit/>
          <w:trHeight w:val="403"/>
        </w:trPr>
        <w:tc>
          <w:tcPr>
            <w:tcW w:w="3870" w:type="dxa"/>
            <w:tcBorders>
              <w:top w:val="single" w:sz="6" w:space="0" w:color="auto"/>
              <w:left w:val="single" w:sz="6" w:space="0" w:color="auto"/>
              <w:bottom w:val="single" w:sz="6" w:space="0" w:color="auto"/>
            </w:tcBorders>
            <w:shd w:val="clear" w:color="auto" w:fill="999999"/>
            <w:vAlign w:val="center"/>
          </w:tcPr>
          <w:p w14:paraId="42030E1F"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MANAGEMENT FUNCTION / DESIGNATION</w:t>
            </w:r>
          </w:p>
        </w:tc>
        <w:tc>
          <w:tcPr>
            <w:tcW w:w="2160" w:type="dxa"/>
            <w:tcBorders>
              <w:top w:val="single" w:sz="6" w:space="0" w:color="auto"/>
              <w:left w:val="single" w:sz="6" w:space="0" w:color="auto"/>
              <w:bottom w:val="single" w:sz="6" w:space="0" w:color="auto"/>
            </w:tcBorders>
            <w:shd w:val="clear" w:color="auto" w:fill="999999"/>
            <w:vAlign w:val="center"/>
          </w:tcPr>
          <w:p w14:paraId="0A41A06B"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NAME</w:t>
            </w:r>
          </w:p>
        </w:tc>
        <w:tc>
          <w:tcPr>
            <w:tcW w:w="1890" w:type="dxa"/>
            <w:tcBorders>
              <w:top w:val="single" w:sz="6" w:space="0" w:color="auto"/>
              <w:left w:val="single" w:sz="6" w:space="0" w:color="auto"/>
              <w:bottom w:val="single" w:sz="6" w:space="0" w:color="auto"/>
              <w:right w:val="single" w:sz="6" w:space="0" w:color="auto"/>
            </w:tcBorders>
            <w:shd w:val="clear" w:color="auto" w:fill="999999"/>
            <w:vAlign w:val="center"/>
          </w:tcPr>
          <w:p w14:paraId="12B3E498"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PARTNER*</w:t>
            </w:r>
          </w:p>
        </w:tc>
      </w:tr>
      <w:tr w:rsidR="00B965F2" w:rsidRPr="00D03559" w14:paraId="3D1F0F2F" w14:textId="77777777" w:rsidTr="00B965F2">
        <w:trPr>
          <w:cantSplit/>
          <w:trHeight w:val="403"/>
        </w:trPr>
        <w:tc>
          <w:tcPr>
            <w:tcW w:w="3870" w:type="dxa"/>
            <w:tcBorders>
              <w:top w:val="single" w:sz="6" w:space="0" w:color="auto"/>
              <w:left w:val="single" w:sz="6" w:space="0" w:color="auto"/>
            </w:tcBorders>
            <w:shd w:val="clear" w:color="auto" w:fill="FFFFFF"/>
          </w:tcPr>
          <w:p w14:paraId="5462C3BA"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BFB87A4"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B8F8CF3" w14:textId="77777777" w:rsidR="00B965F2" w:rsidRPr="00D03559" w:rsidRDefault="00B965F2" w:rsidP="00B965F2">
            <w:pPr>
              <w:ind w:left="85"/>
              <w:jc w:val="both"/>
              <w:rPr>
                <w:rFonts w:ascii="Tahoma" w:hAnsi="Tahoma" w:cs="Tahoma"/>
                <w:sz w:val="22"/>
                <w:szCs w:val="22"/>
              </w:rPr>
            </w:pPr>
          </w:p>
        </w:tc>
      </w:tr>
      <w:tr w:rsidR="00B965F2" w:rsidRPr="00D03559" w14:paraId="156E57AC" w14:textId="77777777" w:rsidTr="00B965F2">
        <w:trPr>
          <w:cantSplit/>
          <w:trHeight w:val="403"/>
        </w:trPr>
        <w:tc>
          <w:tcPr>
            <w:tcW w:w="3870" w:type="dxa"/>
            <w:tcBorders>
              <w:top w:val="single" w:sz="6" w:space="0" w:color="auto"/>
              <w:left w:val="single" w:sz="6" w:space="0" w:color="auto"/>
            </w:tcBorders>
            <w:shd w:val="clear" w:color="auto" w:fill="FFFFFF"/>
          </w:tcPr>
          <w:p w14:paraId="6B964DCC"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00336F25"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503B7E6F" w14:textId="77777777" w:rsidR="00B965F2" w:rsidRPr="00D03559" w:rsidRDefault="00B965F2" w:rsidP="00B965F2">
            <w:pPr>
              <w:ind w:left="85"/>
              <w:jc w:val="both"/>
              <w:rPr>
                <w:rFonts w:ascii="Tahoma" w:hAnsi="Tahoma" w:cs="Tahoma"/>
                <w:sz w:val="22"/>
                <w:szCs w:val="22"/>
              </w:rPr>
            </w:pPr>
          </w:p>
        </w:tc>
      </w:tr>
      <w:tr w:rsidR="00B965F2" w:rsidRPr="00D03559" w14:paraId="2DC4D2D2" w14:textId="77777777" w:rsidTr="00B965F2">
        <w:trPr>
          <w:cantSplit/>
          <w:trHeight w:val="403"/>
        </w:trPr>
        <w:tc>
          <w:tcPr>
            <w:tcW w:w="3870" w:type="dxa"/>
            <w:tcBorders>
              <w:top w:val="single" w:sz="6" w:space="0" w:color="auto"/>
              <w:left w:val="single" w:sz="6" w:space="0" w:color="auto"/>
            </w:tcBorders>
            <w:shd w:val="clear" w:color="auto" w:fill="FFFFFF"/>
          </w:tcPr>
          <w:p w14:paraId="45262033"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2AE1FA3"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4D00AB9F" w14:textId="77777777" w:rsidR="00B965F2" w:rsidRPr="00D03559" w:rsidRDefault="00B965F2" w:rsidP="00B965F2">
            <w:pPr>
              <w:ind w:left="85"/>
              <w:jc w:val="both"/>
              <w:rPr>
                <w:rFonts w:ascii="Tahoma" w:hAnsi="Tahoma" w:cs="Tahoma"/>
                <w:sz w:val="22"/>
                <w:szCs w:val="22"/>
              </w:rPr>
            </w:pPr>
          </w:p>
        </w:tc>
      </w:tr>
      <w:tr w:rsidR="00B965F2" w:rsidRPr="00D03559" w14:paraId="22B72221" w14:textId="77777777" w:rsidTr="00B965F2">
        <w:trPr>
          <w:cantSplit/>
          <w:trHeight w:val="403"/>
        </w:trPr>
        <w:tc>
          <w:tcPr>
            <w:tcW w:w="3870" w:type="dxa"/>
            <w:tcBorders>
              <w:top w:val="single" w:sz="6" w:space="0" w:color="auto"/>
              <w:left w:val="single" w:sz="6" w:space="0" w:color="auto"/>
            </w:tcBorders>
            <w:shd w:val="clear" w:color="auto" w:fill="FFFFFF"/>
          </w:tcPr>
          <w:p w14:paraId="72D896E1"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7A2138B6"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67898B6F" w14:textId="77777777" w:rsidR="00B965F2" w:rsidRPr="00D03559" w:rsidRDefault="00B965F2" w:rsidP="00B965F2">
            <w:pPr>
              <w:ind w:left="85"/>
              <w:jc w:val="both"/>
              <w:rPr>
                <w:rFonts w:ascii="Tahoma" w:hAnsi="Tahoma" w:cs="Tahoma"/>
                <w:sz w:val="22"/>
                <w:szCs w:val="22"/>
              </w:rPr>
            </w:pPr>
          </w:p>
        </w:tc>
      </w:tr>
      <w:tr w:rsidR="00B965F2" w:rsidRPr="00D03559" w14:paraId="77BAB9DD" w14:textId="77777777" w:rsidTr="00B965F2">
        <w:trPr>
          <w:cantSplit/>
          <w:trHeight w:val="403"/>
        </w:trPr>
        <w:tc>
          <w:tcPr>
            <w:tcW w:w="3870" w:type="dxa"/>
            <w:tcBorders>
              <w:top w:val="single" w:sz="6" w:space="0" w:color="auto"/>
              <w:left w:val="single" w:sz="6" w:space="0" w:color="auto"/>
            </w:tcBorders>
            <w:shd w:val="clear" w:color="auto" w:fill="FFFFFF"/>
          </w:tcPr>
          <w:p w14:paraId="66A508AE"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44AD9FE"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699DCDC" w14:textId="77777777" w:rsidR="00B965F2" w:rsidRPr="00D03559" w:rsidRDefault="00B965F2" w:rsidP="00B965F2">
            <w:pPr>
              <w:ind w:left="85"/>
              <w:jc w:val="both"/>
              <w:rPr>
                <w:rFonts w:ascii="Tahoma" w:hAnsi="Tahoma" w:cs="Tahoma"/>
                <w:sz w:val="22"/>
                <w:szCs w:val="22"/>
              </w:rPr>
            </w:pPr>
          </w:p>
        </w:tc>
      </w:tr>
      <w:tr w:rsidR="00B965F2" w:rsidRPr="00D03559" w14:paraId="67E3C47D" w14:textId="77777777" w:rsidTr="00B965F2">
        <w:trPr>
          <w:cantSplit/>
          <w:trHeight w:val="403"/>
        </w:trPr>
        <w:tc>
          <w:tcPr>
            <w:tcW w:w="3870" w:type="dxa"/>
            <w:tcBorders>
              <w:top w:val="single" w:sz="6" w:space="0" w:color="auto"/>
              <w:left w:val="single" w:sz="6" w:space="0" w:color="auto"/>
            </w:tcBorders>
            <w:shd w:val="clear" w:color="auto" w:fill="FFFFFF"/>
          </w:tcPr>
          <w:p w14:paraId="51793A3C"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32BBFFD1"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7151BD9B" w14:textId="77777777" w:rsidR="00B965F2" w:rsidRPr="00D03559" w:rsidRDefault="00B965F2" w:rsidP="00B965F2">
            <w:pPr>
              <w:ind w:left="85"/>
              <w:jc w:val="both"/>
              <w:rPr>
                <w:rFonts w:ascii="Tahoma" w:hAnsi="Tahoma" w:cs="Tahoma"/>
                <w:sz w:val="22"/>
                <w:szCs w:val="22"/>
              </w:rPr>
            </w:pPr>
          </w:p>
        </w:tc>
      </w:tr>
      <w:tr w:rsidR="00B965F2" w:rsidRPr="00D03559" w14:paraId="66FAC715" w14:textId="77777777" w:rsidTr="00B965F2">
        <w:trPr>
          <w:cantSplit/>
          <w:trHeight w:val="403"/>
        </w:trPr>
        <w:tc>
          <w:tcPr>
            <w:tcW w:w="3870" w:type="dxa"/>
            <w:tcBorders>
              <w:top w:val="single" w:sz="6" w:space="0" w:color="auto"/>
              <w:left w:val="single" w:sz="6" w:space="0" w:color="auto"/>
            </w:tcBorders>
            <w:shd w:val="clear" w:color="auto" w:fill="FFFFFF"/>
          </w:tcPr>
          <w:p w14:paraId="27F5DFE1"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1E9A86DE"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934BB1B" w14:textId="77777777" w:rsidR="00B965F2" w:rsidRPr="00D03559" w:rsidRDefault="00B965F2" w:rsidP="00B965F2">
            <w:pPr>
              <w:ind w:left="85"/>
              <w:jc w:val="both"/>
              <w:rPr>
                <w:rFonts w:ascii="Tahoma" w:hAnsi="Tahoma" w:cs="Tahoma"/>
                <w:sz w:val="22"/>
                <w:szCs w:val="22"/>
              </w:rPr>
            </w:pPr>
          </w:p>
        </w:tc>
      </w:tr>
      <w:tr w:rsidR="00B965F2" w:rsidRPr="00D03559" w14:paraId="66B26E6E" w14:textId="77777777" w:rsidTr="00B965F2">
        <w:trPr>
          <w:cantSplit/>
          <w:trHeight w:val="403"/>
        </w:trPr>
        <w:tc>
          <w:tcPr>
            <w:tcW w:w="3870" w:type="dxa"/>
            <w:tcBorders>
              <w:top w:val="single" w:sz="6" w:space="0" w:color="auto"/>
              <w:left w:val="single" w:sz="6" w:space="0" w:color="auto"/>
              <w:bottom w:val="single" w:sz="6" w:space="0" w:color="auto"/>
            </w:tcBorders>
            <w:shd w:val="clear" w:color="auto" w:fill="FFFFFF"/>
          </w:tcPr>
          <w:p w14:paraId="3DB46D63" w14:textId="77777777" w:rsidR="00B965F2" w:rsidRPr="00D03559" w:rsidRDefault="00B965F2" w:rsidP="00B965F2">
            <w:pPr>
              <w:jc w:val="both"/>
              <w:rPr>
                <w:rFonts w:ascii="Tahoma" w:hAnsi="Tahoma" w:cs="Tahoma"/>
                <w:sz w:val="22"/>
                <w:szCs w:val="22"/>
              </w:rPr>
            </w:pPr>
          </w:p>
        </w:tc>
        <w:tc>
          <w:tcPr>
            <w:tcW w:w="2160" w:type="dxa"/>
            <w:tcBorders>
              <w:top w:val="single" w:sz="6" w:space="0" w:color="auto"/>
              <w:left w:val="single" w:sz="6" w:space="0" w:color="auto"/>
              <w:bottom w:val="single" w:sz="6" w:space="0" w:color="auto"/>
            </w:tcBorders>
          </w:tcPr>
          <w:p w14:paraId="4DD53300"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bottom w:val="single" w:sz="6" w:space="0" w:color="auto"/>
              <w:right w:val="single" w:sz="6" w:space="0" w:color="auto"/>
            </w:tcBorders>
          </w:tcPr>
          <w:p w14:paraId="07125E25" w14:textId="77777777" w:rsidR="00B965F2" w:rsidRPr="00D03559" w:rsidRDefault="00B965F2" w:rsidP="00B965F2">
            <w:pPr>
              <w:jc w:val="both"/>
              <w:rPr>
                <w:rFonts w:ascii="Tahoma" w:hAnsi="Tahoma" w:cs="Tahoma"/>
                <w:sz w:val="22"/>
                <w:szCs w:val="22"/>
              </w:rPr>
            </w:pPr>
          </w:p>
        </w:tc>
      </w:tr>
    </w:tbl>
    <w:p w14:paraId="66436C9E" w14:textId="77777777" w:rsidR="00B965F2" w:rsidRPr="00D03559" w:rsidRDefault="00B965F2" w:rsidP="00B965F2">
      <w:pPr>
        <w:jc w:val="both"/>
        <w:rPr>
          <w:rFonts w:ascii="Tahoma" w:hAnsi="Tahoma" w:cs="Tahoma"/>
          <w:sz w:val="22"/>
          <w:szCs w:val="22"/>
        </w:rPr>
      </w:pPr>
    </w:p>
    <w:p w14:paraId="43AAD080"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(Fill in “ex Affirmable Joint Venture Partner” or “ex non-Affirmable Joint Venture Partner”.</w:t>
      </w:r>
    </w:p>
    <w:p w14:paraId="0B0D95F2" w14:textId="77777777" w:rsidR="00B965F2" w:rsidRPr="00D03559" w:rsidRDefault="00B965F2" w:rsidP="00B965F2">
      <w:pPr>
        <w:jc w:val="both"/>
        <w:rPr>
          <w:rFonts w:ascii="Tahoma" w:hAnsi="Tahoma" w:cs="Tahoma"/>
          <w:b/>
          <w:sz w:val="22"/>
          <w:szCs w:val="22"/>
        </w:rPr>
      </w:pPr>
    </w:p>
    <w:p w14:paraId="233E176B" w14:textId="77777777" w:rsidR="00B965F2" w:rsidRPr="00D03559" w:rsidRDefault="00B965F2" w:rsidP="00B965F2">
      <w:pPr>
        <w:jc w:val="both"/>
        <w:rPr>
          <w:rFonts w:ascii="Tahoma" w:hAnsi="Tahoma" w:cs="Tahoma"/>
          <w:sz w:val="22"/>
          <w:szCs w:val="22"/>
          <w:u w:val="single"/>
        </w:rPr>
      </w:pPr>
      <w:r w:rsidRPr="00D03559">
        <w:rPr>
          <w:rFonts w:ascii="Tahoma" w:hAnsi="Tahoma" w:cs="Tahoma"/>
          <w:b/>
          <w:sz w:val="22"/>
          <w:szCs w:val="22"/>
        </w:rPr>
        <w:t>10.</w:t>
      </w:r>
      <w:r w:rsidRPr="00D03559">
        <w:rPr>
          <w:rFonts w:ascii="Tahoma" w:hAnsi="Tahoma" w:cs="Tahoma"/>
          <w:b/>
          <w:sz w:val="22"/>
          <w:szCs w:val="22"/>
        </w:rPr>
        <w:tab/>
      </w:r>
      <w:r w:rsidRPr="00D03559">
        <w:rPr>
          <w:rFonts w:ascii="Tahoma" w:hAnsi="Tahoma" w:cs="Tahoma"/>
          <w:b/>
          <w:sz w:val="22"/>
          <w:szCs w:val="22"/>
          <w:u w:val="single"/>
        </w:rPr>
        <w:t>PERSONNEL</w:t>
      </w:r>
    </w:p>
    <w:p w14:paraId="201527AF" w14:textId="77777777" w:rsidR="00B965F2" w:rsidRPr="00D03559" w:rsidRDefault="00B965F2" w:rsidP="00B965F2">
      <w:pPr>
        <w:jc w:val="both"/>
        <w:rPr>
          <w:rFonts w:ascii="Tahoma" w:hAnsi="Tahoma" w:cs="Tahoma"/>
          <w:sz w:val="22"/>
          <w:szCs w:val="22"/>
        </w:rPr>
      </w:pPr>
    </w:p>
    <w:p w14:paraId="66A026CF" w14:textId="77777777" w:rsidR="00B965F2" w:rsidRPr="00D03559" w:rsidRDefault="00B965F2" w:rsidP="00B965F2">
      <w:pPr>
        <w:tabs>
          <w:tab w:val="left" w:pos="720"/>
          <w:tab w:val="left" w:pos="1440"/>
        </w:tabs>
        <w:ind w:left="1440" w:hanging="720"/>
        <w:jc w:val="both"/>
        <w:rPr>
          <w:rFonts w:ascii="Tahoma" w:hAnsi="Tahoma" w:cs="Tahoma"/>
          <w:sz w:val="22"/>
          <w:szCs w:val="22"/>
        </w:rPr>
      </w:pPr>
      <w:r w:rsidRPr="00D03559">
        <w:rPr>
          <w:rFonts w:ascii="Tahoma" w:hAnsi="Tahoma" w:cs="Tahoma"/>
          <w:b/>
          <w:sz w:val="22"/>
          <w:szCs w:val="22"/>
        </w:rPr>
        <w:t>(a)</w:t>
      </w:r>
      <w:r w:rsidRPr="00D03559">
        <w:rPr>
          <w:rFonts w:ascii="Tahoma" w:hAnsi="Tahoma" w:cs="Tahoma"/>
          <w:b/>
          <w:sz w:val="22"/>
          <w:szCs w:val="22"/>
        </w:rPr>
        <w:tab/>
      </w:r>
      <w:r w:rsidRPr="00D03559">
        <w:rPr>
          <w:rFonts w:ascii="Tahoma" w:hAnsi="Tahoma" w:cs="Tahoma"/>
          <w:sz w:val="22"/>
          <w:szCs w:val="22"/>
        </w:rPr>
        <w:t>State the approximate number of operative personnel (by trade/function/discipline) needed to perform the Joint Venture work under the Contract.</w:t>
      </w:r>
    </w:p>
    <w:p w14:paraId="28FDC2EB" w14:textId="77777777" w:rsidR="00B965F2" w:rsidRPr="00D03559" w:rsidRDefault="00B965F2" w:rsidP="00B965F2">
      <w:pPr>
        <w:jc w:val="both"/>
        <w:rPr>
          <w:rFonts w:ascii="Tahoma" w:hAnsi="Tahoma" w:cs="Tahoma"/>
          <w:sz w:val="22"/>
          <w:szCs w:val="22"/>
        </w:rPr>
      </w:pPr>
    </w:p>
    <w:tbl>
      <w:tblPr>
        <w:tblW w:w="7920" w:type="dxa"/>
        <w:tblInd w:w="1540" w:type="dxa"/>
        <w:tblLayout w:type="fixed"/>
        <w:tblCellMar>
          <w:left w:w="100" w:type="dxa"/>
          <w:right w:w="100" w:type="dxa"/>
        </w:tblCellMar>
        <w:tblLook w:val="0000" w:firstRow="0" w:lastRow="0" w:firstColumn="0" w:lastColumn="0" w:noHBand="0" w:noVBand="0"/>
      </w:tblPr>
      <w:tblGrid>
        <w:gridCol w:w="2790"/>
        <w:gridCol w:w="2610"/>
        <w:gridCol w:w="2520"/>
      </w:tblGrid>
      <w:tr w:rsidR="00B965F2" w:rsidRPr="00D03559" w14:paraId="56B8CFF1" w14:textId="77777777" w:rsidTr="00B965F2">
        <w:trPr>
          <w:cantSplit/>
          <w:trHeight w:val="403"/>
        </w:trPr>
        <w:tc>
          <w:tcPr>
            <w:tcW w:w="2790" w:type="dxa"/>
            <w:tcBorders>
              <w:top w:val="single" w:sz="6" w:space="0" w:color="auto"/>
              <w:left w:val="single" w:sz="6" w:space="0" w:color="auto"/>
              <w:bottom w:val="single" w:sz="6" w:space="0" w:color="auto"/>
            </w:tcBorders>
            <w:shd w:val="clear" w:color="auto" w:fill="999999"/>
            <w:vAlign w:val="center"/>
          </w:tcPr>
          <w:p w14:paraId="2A2B848B" w14:textId="77777777" w:rsidR="00B965F2" w:rsidRPr="00D03559" w:rsidRDefault="00B965F2" w:rsidP="00B965F2">
            <w:pPr>
              <w:jc w:val="center"/>
              <w:rPr>
                <w:rFonts w:ascii="Tahoma" w:hAnsi="Tahoma" w:cs="Tahoma"/>
                <w:b/>
                <w:sz w:val="22"/>
                <w:szCs w:val="22"/>
              </w:rPr>
            </w:pPr>
            <w:r w:rsidRPr="00D03559">
              <w:rPr>
                <w:rFonts w:ascii="Tahoma" w:hAnsi="Tahoma" w:cs="Tahoma"/>
                <w:b/>
                <w:sz w:val="22"/>
                <w:szCs w:val="22"/>
              </w:rPr>
              <w:t>TRADE/FUNCTION/</w:t>
            </w:r>
          </w:p>
          <w:p w14:paraId="628893CC" w14:textId="77777777" w:rsidR="00B965F2" w:rsidRPr="00D03559" w:rsidRDefault="00B965F2" w:rsidP="00B965F2">
            <w:pPr>
              <w:jc w:val="center"/>
              <w:rPr>
                <w:rFonts w:ascii="Tahoma" w:hAnsi="Tahoma" w:cs="Tahoma"/>
                <w:sz w:val="22"/>
                <w:szCs w:val="22"/>
              </w:rPr>
            </w:pPr>
            <w:r w:rsidRPr="00D03559">
              <w:rPr>
                <w:rFonts w:ascii="Tahoma" w:hAnsi="Tahoma" w:cs="Tahoma"/>
                <w:b/>
                <w:sz w:val="22"/>
                <w:szCs w:val="22"/>
              </w:rPr>
              <w:t>DISCIPLINE</w:t>
            </w:r>
          </w:p>
        </w:tc>
        <w:tc>
          <w:tcPr>
            <w:tcW w:w="2610" w:type="dxa"/>
            <w:tcBorders>
              <w:top w:val="single" w:sz="6" w:space="0" w:color="auto"/>
              <w:left w:val="single" w:sz="6" w:space="0" w:color="auto"/>
              <w:bottom w:val="single" w:sz="6" w:space="0" w:color="auto"/>
            </w:tcBorders>
            <w:shd w:val="clear" w:color="auto" w:fill="999999"/>
            <w:vAlign w:val="center"/>
          </w:tcPr>
          <w:p w14:paraId="2C9AE801" w14:textId="77777777" w:rsidR="00B965F2" w:rsidRPr="00D03559" w:rsidRDefault="00B965F2" w:rsidP="00B965F2">
            <w:pPr>
              <w:ind w:left="-29"/>
              <w:jc w:val="center"/>
              <w:rPr>
                <w:rFonts w:ascii="Tahoma" w:hAnsi="Tahoma" w:cs="Tahoma"/>
                <w:sz w:val="22"/>
                <w:szCs w:val="22"/>
              </w:rPr>
            </w:pPr>
            <w:r w:rsidRPr="00D03559">
              <w:rPr>
                <w:rFonts w:ascii="Tahoma" w:hAnsi="Tahoma" w:cs="Tahoma"/>
                <w:b/>
                <w:sz w:val="22"/>
                <w:szCs w:val="22"/>
              </w:rPr>
              <w:t>NUMBER EX AFFIRMABLE JOINT VENTURE PARTNERS</w:t>
            </w:r>
          </w:p>
        </w:tc>
        <w:tc>
          <w:tcPr>
            <w:tcW w:w="2520" w:type="dxa"/>
            <w:tcBorders>
              <w:top w:val="single" w:sz="6" w:space="0" w:color="auto"/>
              <w:left w:val="single" w:sz="6" w:space="0" w:color="auto"/>
              <w:bottom w:val="single" w:sz="6" w:space="0" w:color="auto"/>
              <w:right w:val="single" w:sz="6" w:space="0" w:color="auto"/>
            </w:tcBorders>
            <w:shd w:val="clear" w:color="auto" w:fill="999999"/>
            <w:vAlign w:val="center"/>
          </w:tcPr>
          <w:p w14:paraId="4DC3419C" w14:textId="77777777" w:rsidR="00B965F2" w:rsidRPr="00D03559" w:rsidRDefault="00B965F2" w:rsidP="00B965F2">
            <w:pPr>
              <w:ind w:left="6"/>
              <w:jc w:val="center"/>
              <w:rPr>
                <w:rFonts w:ascii="Tahoma" w:hAnsi="Tahoma" w:cs="Tahoma"/>
                <w:sz w:val="22"/>
                <w:szCs w:val="22"/>
              </w:rPr>
            </w:pPr>
            <w:r w:rsidRPr="00D03559">
              <w:rPr>
                <w:rFonts w:ascii="Tahoma" w:hAnsi="Tahoma" w:cs="Tahoma"/>
                <w:b/>
                <w:sz w:val="22"/>
                <w:szCs w:val="22"/>
              </w:rPr>
              <w:t>NUMBER EX NON-AFFIRMABLE JOINT VENTURE PARTNERS</w:t>
            </w:r>
          </w:p>
        </w:tc>
      </w:tr>
      <w:tr w:rsidR="00B965F2" w:rsidRPr="00D03559" w14:paraId="285CFD61" w14:textId="77777777" w:rsidTr="00B965F2">
        <w:trPr>
          <w:cantSplit/>
          <w:trHeight w:val="403"/>
        </w:trPr>
        <w:tc>
          <w:tcPr>
            <w:tcW w:w="2790" w:type="dxa"/>
            <w:tcBorders>
              <w:top w:val="single" w:sz="6" w:space="0" w:color="auto"/>
              <w:left w:val="single" w:sz="6" w:space="0" w:color="auto"/>
            </w:tcBorders>
            <w:shd w:val="clear" w:color="auto" w:fill="FFFFFF"/>
          </w:tcPr>
          <w:p w14:paraId="0B0E3B54"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3C06B2C6"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680524AD" w14:textId="77777777" w:rsidR="00B965F2" w:rsidRPr="00D03559" w:rsidRDefault="00B965F2" w:rsidP="00B965F2">
            <w:pPr>
              <w:jc w:val="both"/>
              <w:rPr>
                <w:rFonts w:ascii="Tahoma" w:hAnsi="Tahoma" w:cs="Tahoma"/>
                <w:sz w:val="22"/>
                <w:szCs w:val="22"/>
              </w:rPr>
            </w:pPr>
          </w:p>
        </w:tc>
      </w:tr>
      <w:tr w:rsidR="00B965F2" w:rsidRPr="00D03559" w14:paraId="1B052C3C" w14:textId="77777777" w:rsidTr="00B965F2">
        <w:trPr>
          <w:cantSplit/>
          <w:trHeight w:val="403"/>
        </w:trPr>
        <w:tc>
          <w:tcPr>
            <w:tcW w:w="2790" w:type="dxa"/>
            <w:tcBorders>
              <w:top w:val="single" w:sz="6" w:space="0" w:color="auto"/>
              <w:left w:val="single" w:sz="6" w:space="0" w:color="auto"/>
            </w:tcBorders>
            <w:shd w:val="clear" w:color="auto" w:fill="FFFFFF"/>
          </w:tcPr>
          <w:p w14:paraId="127147BC"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ED9B471"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20EC0EEC" w14:textId="77777777" w:rsidR="00B965F2" w:rsidRPr="00D03559" w:rsidRDefault="00B965F2" w:rsidP="00B965F2">
            <w:pPr>
              <w:jc w:val="both"/>
              <w:rPr>
                <w:rFonts w:ascii="Tahoma" w:hAnsi="Tahoma" w:cs="Tahoma"/>
                <w:sz w:val="22"/>
                <w:szCs w:val="22"/>
              </w:rPr>
            </w:pPr>
          </w:p>
        </w:tc>
      </w:tr>
      <w:tr w:rsidR="00B965F2" w:rsidRPr="00D03559" w14:paraId="10286982" w14:textId="77777777" w:rsidTr="00B965F2">
        <w:trPr>
          <w:cantSplit/>
          <w:trHeight w:val="403"/>
        </w:trPr>
        <w:tc>
          <w:tcPr>
            <w:tcW w:w="2790" w:type="dxa"/>
            <w:tcBorders>
              <w:top w:val="single" w:sz="6" w:space="0" w:color="auto"/>
              <w:left w:val="single" w:sz="6" w:space="0" w:color="auto"/>
            </w:tcBorders>
            <w:shd w:val="clear" w:color="auto" w:fill="FFFFFF"/>
          </w:tcPr>
          <w:p w14:paraId="307EABA0"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068AEAF3"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1A642D3E" w14:textId="77777777" w:rsidR="00B965F2" w:rsidRPr="00D03559" w:rsidRDefault="00B965F2" w:rsidP="00B965F2">
            <w:pPr>
              <w:jc w:val="both"/>
              <w:rPr>
                <w:rFonts w:ascii="Tahoma" w:hAnsi="Tahoma" w:cs="Tahoma"/>
                <w:sz w:val="22"/>
                <w:szCs w:val="22"/>
              </w:rPr>
            </w:pPr>
          </w:p>
        </w:tc>
      </w:tr>
      <w:tr w:rsidR="00B965F2" w:rsidRPr="00D03559" w14:paraId="517421D7" w14:textId="77777777" w:rsidTr="00B965F2">
        <w:trPr>
          <w:cantSplit/>
          <w:trHeight w:val="403"/>
        </w:trPr>
        <w:tc>
          <w:tcPr>
            <w:tcW w:w="2790" w:type="dxa"/>
            <w:tcBorders>
              <w:top w:val="single" w:sz="6" w:space="0" w:color="auto"/>
              <w:left w:val="single" w:sz="6" w:space="0" w:color="auto"/>
            </w:tcBorders>
            <w:shd w:val="clear" w:color="auto" w:fill="FFFFFF"/>
          </w:tcPr>
          <w:p w14:paraId="79646CBA"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CAC06DF"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0E9050B0" w14:textId="77777777" w:rsidR="00B965F2" w:rsidRPr="00D03559" w:rsidRDefault="00B965F2" w:rsidP="00B965F2">
            <w:pPr>
              <w:jc w:val="both"/>
              <w:rPr>
                <w:rFonts w:ascii="Tahoma" w:hAnsi="Tahoma" w:cs="Tahoma"/>
                <w:sz w:val="22"/>
                <w:szCs w:val="22"/>
              </w:rPr>
            </w:pPr>
          </w:p>
        </w:tc>
      </w:tr>
      <w:tr w:rsidR="00B965F2" w:rsidRPr="00D03559" w14:paraId="61733390" w14:textId="77777777" w:rsidTr="00B965F2">
        <w:trPr>
          <w:cantSplit/>
          <w:trHeight w:val="403"/>
        </w:trPr>
        <w:tc>
          <w:tcPr>
            <w:tcW w:w="2790" w:type="dxa"/>
            <w:tcBorders>
              <w:top w:val="single" w:sz="6" w:space="0" w:color="auto"/>
              <w:left w:val="single" w:sz="6" w:space="0" w:color="auto"/>
            </w:tcBorders>
            <w:shd w:val="clear" w:color="auto" w:fill="FFFFFF"/>
          </w:tcPr>
          <w:p w14:paraId="6F430DE5"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7A78ED65"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0C38286A" w14:textId="77777777" w:rsidR="00B965F2" w:rsidRPr="00D03559" w:rsidRDefault="00B965F2" w:rsidP="00B965F2">
            <w:pPr>
              <w:jc w:val="both"/>
              <w:rPr>
                <w:rFonts w:ascii="Tahoma" w:hAnsi="Tahoma" w:cs="Tahoma"/>
                <w:sz w:val="22"/>
                <w:szCs w:val="22"/>
              </w:rPr>
            </w:pPr>
          </w:p>
        </w:tc>
      </w:tr>
      <w:tr w:rsidR="00B965F2" w:rsidRPr="00D03559" w14:paraId="52D277B4" w14:textId="77777777" w:rsidTr="00B965F2">
        <w:trPr>
          <w:cantSplit/>
          <w:trHeight w:val="403"/>
        </w:trPr>
        <w:tc>
          <w:tcPr>
            <w:tcW w:w="2790" w:type="dxa"/>
            <w:tcBorders>
              <w:top w:val="single" w:sz="6" w:space="0" w:color="auto"/>
              <w:left w:val="single" w:sz="6" w:space="0" w:color="auto"/>
            </w:tcBorders>
            <w:shd w:val="clear" w:color="auto" w:fill="FFFFFF"/>
          </w:tcPr>
          <w:p w14:paraId="1B8DF8FA"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3095443F"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6967EBEB" w14:textId="77777777" w:rsidR="00B965F2" w:rsidRPr="00D03559" w:rsidRDefault="00B965F2" w:rsidP="00B965F2">
            <w:pPr>
              <w:jc w:val="both"/>
              <w:rPr>
                <w:rFonts w:ascii="Tahoma" w:hAnsi="Tahoma" w:cs="Tahoma"/>
                <w:sz w:val="22"/>
                <w:szCs w:val="22"/>
              </w:rPr>
            </w:pPr>
          </w:p>
        </w:tc>
      </w:tr>
      <w:tr w:rsidR="00B965F2" w:rsidRPr="00D03559" w14:paraId="31DEA58E" w14:textId="77777777" w:rsidTr="00B965F2">
        <w:trPr>
          <w:cantSplit/>
          <w:trHeight w:val="403"/>
        </w:trPr>
        <w:tc>
          <w:tcPr>
            <w:tcW w:w="2790" w:type="dxa"/>
            <w:tcBorders>
              <w:top w:val="single" w:sz="6" w:space="0" w:color="auto"/>
              <w:left w:val="single" w:sz="6" w:space="0" w:color="auto"/>
            </w:tcBorders>
            <w:shd w:val="clear" w:color="auto" w:fill="FFFFFF"/>
          </w:tcPr>
          <w:p w14:paraId="6F470C5B"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3B1E257"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2A44F102" w14:textId="77777777" w:rsidR="00B965F2" w:rsidRPr="00D03559" w:rsidRDefault="00B965F2" w:rsidP="00B965F2">
            <w:pPr>
              <w:jc w:val="both"/>
              <w:rPr>
                <w:rFonts w:ascii="Tahoma" w:hAnsi="Tahoma" w:cs="Tahoma"/>
                <w:sz w:val="22"/>
                <w:szCs w:val="22"/>
              </w:rPr>
            </w:pPr>
          </w:p>
        </w:tc>
      </w:tr>
      <w:tr w:rsidR="00B965F2" w:rsidRPr="00D03559" w14:paraId="6C86ED12" w14:textId="77777777" w:rsidTr="00B965F2">
        <w:trPr>
          <w:cantSplit/>
          <w:trHeight w:val="403"/>
        </w:trPr>
        <w:tc>
          <w:tcPr>
            <w:tcW w:w="2790" w:type="dxa"/>
            <w:tcBorders>
              <w:top w:val="single" w:sz="6" w:space="0" w:color="auto"/>
              <w:left w:val="single" w:sz="6" w:space="0" w:color="auto"/>
              <w:bottom w:val="single" w:sz="6" w:space="0" w:color="auto"/>
            </w:tcBorders>
            <w:shd w:val="clear" w:color="auto" w:fill="FFFFFF"/>
          </w:tcPr>
          <w:p w14:paraId="45820B88"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bottom w:val="single" w:sz="6" w:space="0" w:color="auto"/>
            </w:tcBorders>
          </w:tcPr>
          <w:p w14:paraId="29013D2B"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bottom w:val="single" w:sz="6" w:space="0" w:color="auto"/>
              <w:right w:val="single" w:sz="6" w:space="0" w:color="auto"/>
            </w:tcBorders>
          </w:tcPr>
          <w:p w14:paraId="2F946F84" w14:textId="77777777" w:rsidR="00B965F2" w:rsidRPr="00D03559" w:rsidRDefault="00B965F2" w:rsidP="00B965F2">
            <w:pPr>
              <w:jc w:val="both"/>
              <w:rPr>
                <w:rFonts w:ascii="Tahoma" w:hAnsi="Tahoma" w:cs="Tahoma"/>
                <w:sz w:val="22"/>
                <w:szCs w:val="22"/>
              </w:rPr>
            </w:pPr>
          </w:p>
        </w:tc>
      </w:tr>
    </w:tbl>
    <w:p w14:paraId="0F41CEBE" w14:textId="77777777" w:rsidR="00B965F2" w:rsidRPr="00D03559" w:rsidRDefault="00B965F2" w:rsidP="00B965F2">
      <w:pPr>
        <w:ind w:left="1440"/>
        <w:jc w:val="both"/>
        <w:rPr>
          <w:rFonts w:ascii="Tahoma" w:hAnsi="Tahoma" w:cs="Tahoma"/>
          <w:sz w:val="22"/>
          <w:szCs w:val="22"/>
        </w:rPr>
      </w:pPr>
    </w:p>
    <w:p w14:paraId="6AA50498"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(Fill in “ex Affirmable Joint Venture Partner” or “ex non-Affirmable Joint Venture Partner”).</w:t>
      </w:r>
    </w:p>
    <w:p w14:paraId="57AE368D" w14:textId="77777777" w:rsidR="00B965F2" w:rsidRPr="00D03559" w:rsidRDefault="00B965F2" w:rsidP="00B965F2">
      <w:pPr>
        <w:pStyle w:val="2AutoList1"/>
        <w:widowControl/>
        <w:rPr>
          <w:rFonts w:ascii="Tahoma" w:hAnsi="Tahoma" w:cs="Tahoma"/>
          <w:bCs/>
          <w:snapToGrid/>
          <w:sz w:val="22"/>
          <w:szCs w:val="22"/>
        </w:rPr>
      </w:pPr>
    </w:p>
    <w:p w14:paraId="516F9850" w14:textId="77777777" w:rsidR="00B965F2" w:rsidRPr="00D03559" w:rsidRDefault="00B965F2" w:rsidP="00B965F2">
      <w:pPr>
        <w:pStyle w:val="2AutoList1"/>
        <w:widowControl/>
        <w:rPr>
          <w:rFonts w:ascii="Tahoma" w:hAnsi="Tahoma" w:cs="Tahoma"/>
          <w:bCs/>
          <w:snapToGrid/>
          <w:sz w:val="22"/>
          <w:szCs w:val="22"/>
        </w:rPr>
      </w:pPr>
      <w:r w:rsidRPr="00D03559">
        <w:rPr>
          <w:rFonts w:ascii="Tahoma" w:hAnsi="Tahoma" w:cs="Tahoma"/>
          <w:bCs/>
          <w:snapToGrid/>
          <w:sz w:val="22"/>
          <w:szCs w:val="22"/>
        </w:rPr>
        <w:t xml:space="preserve">(b) </w:t>
      </w:r>
      <w:r w:rsidRPr="00D03559">
        <w:rPr>
          <w:rFonts w:ascii="Tahoma" w:hAnsi="Tahoma" w:cs="Tahoma"/>
          <w:bCs/>
          <w:snapToGrid/>
          <w:sz w:val="22"/>
          <w:szCs w:val="22"/>
        </w:rPr>
        <w:tab/>
        <w:t>Number of operative personnel to be employed on the Contract who are currently in the employ of partners.</w:t>
      </w:r>
    </w:p>
    <w:p w14:paraId="41330DC7" w14:textId="77777777" w:rsidR="00B965F2" w:rsidRPr="00D03559" w:rsidRDefault="00B965F2" w:rsidP="00B965F2">
      <w:pPr>
        <w:jc w:val="both"/>
        <w:rPr>
          <w:rFonts w:ascii="Tahoma" w:hAnsi="Tahoma" w:cs="Tahoma"/>
          <w:bCs/>
          <w:sz w:val="22"/>
          <w:szCs w:val="22"/>
        </w:rPr>
      </w:pPr>
    </w:p>
    <w:p w14:paraId="5EA46787" w14:textId="605CD871" w:rsidR="00B965F2" w:rsidRPr="00D03559" w:rsidRDefault="00B965F2" w:rsidP="00B965F2">
      <w:pPr>
        <w:tabs>
          <w:tab w:val="left" w:pos="720"/>
          <w:tab w:val="left" w:pos="1440"/>
          <w:tab w:val="left" w:pos="2160"/>
        </w:tabs>
        <w:ind w:left="2160" w:hanging="720"/>
        <w:jc w:val="both"/>
        <w:rPr>
          <w:rFonts w:ascii="Tahoma" w:hAnsi="Tahoma" w:cs="Tahoma"/>
          <w:bCs/>
          <w:sz w:val="22"/>
          <w:szCs w:val="22"/>
        </w:rPr>
      </w:pPr>
      <w:r w:rsidRPr="00D03559">
        <w:rPr>
          <w:rFonts w:ascii="Tahoma" w:hAnsi="Tahoma" w:cs="Tahoma"/>
          <w:bCs/>
          <w:sz w:val="22"/>
          <w:szCs w:val="22"/>
        </w:rPr>
        <w:t>(</w:t>
      </w:r>
      <w:r w:rsidR="00960D86">
        <w:rPr>
          <w:rFonts w:ascii="Tahoma" w:hAnsi="Tahoma" w:cs="Tahoma"/>
          <w:bCs/>
          <w:sz w:val="22"/>
          <w:szCs w:val="22"/>
        </w:rPr>
        <w:t>qw</w:t>
      </w:r>
      <w:r w:rsidRPr="00D03559">
        <w:rPr>
          <w:rFonts w:ascii="Tahoma" w:hAnsi="Tahoma" w:cs="Tahoma"/>
          <w:bCs/>
          <w:sz w:val="22"/>
          <w:szCs w:val="22"/>
        </w:rPr>
        <w:t xml:space="preserve">) </w:t>
      </w:r>
      <w:r w:rsidRPr="00D03559">
        <w:rPr>
          <w:rFonts w:ascii="Tahoma" w:hAnsi="Tahoma" w:cs="Tahoma"/>
          <w:bCs/>
          <w:sz w:val="22"/>
          <w:szCs w:val="22"/>
        </w:rPr>
        <w:tab/>
        <w:t>Number currently employed by Affirmable Joint Venture Partners</w:t>
      </w:r>
    </w:p>
    <w:p w14:paraId="642496E2" w14:textId="77777777" w:rsidR="00B965F2" w:rsidRPr="00D03559" w:rsidRDefault="00B965F2" w:rsidP="00B965F2">
      <w:pPr>
        <w:jc w:val="both"/>
        <w:rPr>
          <w:rFonts w:ascii="Tahoma" w:hAnsi="Tahoma" w:cs="Tahoma"/>
          <w:bCs/>
          <w:sz w:val="22"/>
          <w:szCs w:val="22"/>
        </w:rPr>
      </w:pPr>
    </w:p>
    <w:p w14:paraId="6ABD4B11" w14:textId="77777777" w:rsidR="00B965F2" w:rsidRPr="00D03559" w:rsidRDefault="00B965F2" w:rsidP="00B965F2">
      <w:pPr>
        <w:ind w:left="2160"/>
        <w:jc w:val="both"/>
        <w:rPr>
          <w:rFonts w:ascii="Tahoma" w:hAnsi="Tahoma" w:cs="Tahoma"/>
          <w:bCs/>
          <w:sz w:val="22"/>
          <w:szCs w:val="22"/>
        </w:rPr>
      </w:pPr>
      <w:r w:rsidRPr="00D03559">
        <w:rPr>
          <w:rFonts w:ascii="Tahoma" w:hAnsi="Tahoma" w:cs="Tahoma"/>
          <w:bCs/>
          <w:sz w:val="22"/>
          <w:szCs w:val="22"/>
        </w:rPr>
        <w:t>......................................................................................................</w:t>
      </w:r>
    </w:p>
    <w:p w14:paraId="7AF5CBC0" w14:textId="77777777" w:rsidR="00B965F2" w:rsidRPr="00D03559" w:rsidRDefault="00B965F2" w:rsidP="00B965F2">
      <w:pPr>
        <w:jc w:val="both"/>
        <w:rPr>
          <w:rFonts w:ascii="Tahoma" w:hAnsi="Tahoma" w:cs="Tahoma"/>
          <w:bCs/>
          <w:sz w:val="22"/>
          <w:szCs w:val="22"/>
        </w:rPr>
      </w:pPr>
    </w:p>
    <w:p w14:paraId="42967943" w14:textId="77777777" w:rsidR="00B965F2" w:rsidRPr="00D03559" w:rsidRDefault="00B965F2" w:rsidP="00B965F2">
      <w:pPr>
        <w:tabs>
          <w:tab w:val="left" w:pos="720"/>
          <w:tab w:val="left" w:pos="1440"/>
          <w:tab w:val="left" w:pos="2160"/>
        </w:tabs>
        <w:ind w:left="2160" w:hanging="720"/>
        <w:jc w:val="both"/>
        <w:rPr>
          <w:rFonts w:ascii="Tahoma" w:hAnsi="Tahoma" w:cs="Tahoma"/>
          <w:bCs/>
          <w:sz w:val="22"/>
          <w:szCs w:val="22"/>
        </w:rPr>
      </w:pPr>
      <w:r w:rsidRPr="00D03559">
        <w:rPr>
          <w:rFonts w:ascii="Tahoma" w:hAnsi="Tahoma" w:cs="Tahoma"/>
          <w:bCs/>
          <w:sz w:val="22"/>
          <w:szCs w:val="22"/>
        </w:rPr>
        <w:t xml:space="preserve">(ii) </w:t>
      </w:r>
      <w:r w:rsidRPr="00D03559">
        <w:rPr>
          <w:rFonts w:ascii="Tahoma" w:hAnsi="Tahoma" w:cs="Tahoma"/>
          <w:bCs/>
          <w:sz w:val="22"/>
          <w:szCs w:val="22"/>
        </w:rPr>
        <w:tab/>
        <w:t>Number currently employed by the Joint Venture</w:t>
      </w:r>
    </w:p>
    <w:p w14:paraId="21B6EA90" w14:textId="77777777" w:rsidR="00B965F2" w:rsidRPr="00D03559" w:rsidRDefault="00B965F2" w:rsidP="00B965F2">
      <w:pPr>
        <w:jc w:val="both"/>
        <w:rPr>
          <w:rFonts w:ascii="Tahoma" w:hAnsi="Tahoma" w:cs="Tahoma"/>
          <w:bCs/>
          <w:sz w:val="22"/>
          <w:szCs w:val="22"/>
        </w:rPr>
      </w:pPr>
    </w:p>
    <w:p w14:paraId="01516D62" w14:textId="77777777" w:rsidR="00B965F2" w:rsidRPr="00D03559" w:rsidRDefault="00B965F2" w:rsidP="00B965F2">
      <w:pPr>
        <w:ind w:left="2160"/>
        <w:jc w:val="both"/>
        <w:rPr>
          <w:rFonts w:ascii="Tahoma" w:hAnsi="Tahoma" w:cs="Tahoma"/>
          <w:bCs/>
          <w:sz w:val="22"/>
          <w:szCs w:val="22"/>
        </w:rPr>
      </w:pPr>
      <w:r w:rsidRPr="00D03559">
        <w:rPr>
          <w:rFonts w:ascii="Tahoma" w:hAnsi="Tahoma" w:cs="Tahoma"/>
          <w:bCs/>
          <w:sz w:val="22"/>
          <w:szCs w:val="22"/>
        </w:rPr>
        <w:t>......................................................................................................</w:t>
      </w:r>
    </w:p>
    <w:p w14:paraId="2BDDFEA0" w14:textId="77777777" w:rsidR="00B965F2" w:rsidRPr="00D03559" w:rsidRDefault="00B965F2" w:rsidP="00B965F2">
      <w:pPr>
        <w:jc w:val="both"/>
        <w:rPr>
          <w:rFonts w:ascii="Tahoma" w:hAnsi="Tahoma" w:cs="Tahoma"/>
          <w:bCs/>
          <w:sz w:val="22"/>
          <w:szCs w:val="22"/>
        </w:rPr>
      </w:pPr>
    </w:p>
    <w:p w14:paraId="7E7E188A"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lastRenderedPageBreak/>
        <w:t xml:space="preserve">(c) </w:t>
      </w:r>
      <w:r w:rsidRPr="00D03559">
        <w:rPr>
          <w:rFonts w:ascii="Tahoma" w:hAnsi="Tahoma" w:cs="Tahoma"/>
          <w:bCs/>
          <w:sz w:val="22"/>
          <w:szCs w:val="22"/>
        </w:rPr>
        <w:tab/>
        <w:t>Number of operative personnel who are not currently in the employ of the respective partner and will be engaged on the project by the Joint Venture</w:t>
      </w:r>
    </w:p>
    <w:p w14:paraId="4680585C" w14:textId="77777777" w:rsidR="00B965F2" w:rsidRPr="00D03559" w:rsidRDefault="00B965F2" w:rsidP="00B965F2">
      <w:pPr>
        <w:jc w:val="both"/>
        <w:rPr>
          <w:rFonts w:ascii="Tahoma" w:hAnsi="Tahoma" w:cs="Tahoma"/>
          <w:bCs/>
          <w:sz w:val="22"/>
          <w:szCs w:val="22"/>
        </w:rPr>
      </w:pPr>
    </w:p>
    <w:p w14:paraId="44CAAB25"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E148F99" w14:textId="77777777" w:rsidR="00B965F2" w:rsidRPr="00D03559" w:rsidRDefault="00B965F2" w:rsidP="00B965F2">
      <w:pPr>
        <w:jc w:val="both"/>
        <w:rPr>
          <w:rFonts w:ascii="Tahoma" w:hAnsi="Tahoma" w:cs="Tahoma"/>
          <w:bCs/>
          <w:sz w:val="22"/>
          <w:szCs w:val="22"/>
        </w:rPr>
      </w:pPr>
    </w:p>
    <w:p w14:paraId="65D59C4C"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(d) </w:t>
      </w:r>
      <w:r w:rsidRPr="00D03559">
        <w:rPr>
          <w:rFonts w:ascii="Tahoma" w:hAnsi="Tahoma" w:cs="Tahoma"/>
          <w:bCs/>
          <w:sz w:val="22"/>
          <w:szCs w:val="22"/>
        </w:rPr>
        <w:tab/>
        <w:t>Name of individual(s) who will be responsible for hiring Joint Venture employees</w:t>
      </w:r>
    </w:p>
    <w:p w14:paraId="4EDA06E5" w14:textId="77777777" w:rsidR="00B965F2" w:rsidRPr="00D03559" w:rsidRDefault="00B965F2" w:rsidP="00B965F2">
      <w:pPr>
        <w:jc w:val="both"/>
        <w:rPr>
          <w:rFonts w:ascii="Tahoma" w:hAnsi="Tahoma" w:cs="Tahoma"/>
          <w:bCs/>
          <w:sz w:val="22"/>
          <w:szCs w:val="22"/>
        </w:rPr>
      </w:pPr>
    </w:p>
    <w:p w14:paraId="1D475FA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62C4E32" w14:textId="77777777" w:rsidR="00B965F2" w:rsidRPr="00D03559" w:rsidRDefault="00B965F2" w:rsidP="00B965F2">
      <w:pPr>
        <w:jc w:val="both"/>
        <w:rPr>
          <w:rFonts w:ascii="Tahoma" w:hAnsi="Tahoma" w:cs="Tahoma"/>
          <w:bCs/>
          <w:sz w:val="22"/>
          <w:szCs w:val="22"/>
        </w:rPr>
      </w:pPr>
    </w:p>
    <w:p w14:paraId="7CC0C288"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9F3CA9A" w14:textId="77777777" w:rsidR="00B965F2" w:rsidRPr="00D03559" w:rsidRDefault="00B965F2" w:rsidP="00B965F2">
      <w:pPr>
        <w:jc w:val="both"/>
        <w:rPr>
          <w:rFonts w:ascii="Tahoma" w:hAnsi="Tahoma" w:cs="Tahoma"/>
          <w:bCs/>
          <w:sz w:val="22"/>
          <w:szCs w:val="22"/>
        </w:rPr>
      </w:pPr>
    </w:p>
    <w:p w14:paraId="68B03EB3"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(e) </w:t>
      </w:r>
      <w:r w:rsidRPr="00D03559">
        <w:rPr>
          <w:rFonts w:ascii="Tahoma" w:hAnsi="Tahoma" w:cs="Tahoma"/>
          <w:bCs/>
          <w:sz w:val="22"/>
          <w:szCs w:val="22"/>
        </w:rPr>
        <w:tab/>
        <w:t>Name of partner who will be responsible for the preparation of Joint Venture payrolls</w:t>
      </w:r>
    </w:p>
    <w:p w14:paraId="4C62412D" w14:textId="77777777" w:rsidR="00B965F2" w:rsidRPr="00D03559" w:rsidRDefault="00B965F2" w:rsidP="00B965F2">
      <w:pPr>
        <w:pStyle w:val="2AutoList1"/>
        <w:widowControl/>
        <w:rPr>
          <w:rFonts w:ascii="Tahoma" w:hAnsi="Tahoma" w:cs="Tahoma"/>
          <w:bCs/>
          <w:snapToGrid/>
          <w:sz w:val="22"/>
          <w:szCs w:val="22"/>
        </w:rPr>
      </w:pPr>
    </w:p>
    <w:p w14:paraId="706B479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EA7644B" w14:textId="77777777" w:rsidR="00B965F2" w:rsidRPr="00D03559" w:rsidRDefault="00B965F2" w:rsidP="00B965F2">
      <w:pPr>
        <w:jc w:val="both"/>
        <w:rPr>
          <w:rFonts w:ascii="Tahoma" w:hAnsi="Tahoma" w:cs="Tahoma"/>
          <w:bCs/>
          <w:sz w:val="22"/>
          <w:szCs w:val="22"/>
        </w:rPr>
      </w:pPr>
    </w:p>
    <w:p w14:paraId="56BF80AA"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BB7D76C" w14:textId="77777777" w:rsidR="00B965F2" w:rsidRPr="00D03559" w:rsidRDefault="00B965F2" w:rsidP="00B965F2">
      <w:pPr>
        <w:jc w:val="both"/>
        <w:rPr>
          <w:rFonts w:ascii="Tahoma" w:hAnsi="Tahoma" w:cs="Tahoma"/>
          <w:bCs/>
          <w:sz w:val="22"/>
          <w:szCs w:val="22"/>
        </w:rPr>
      </w:pPr>
    </w:p>
    <w:p w14:paraId="26CFFFA9" w14:textId="77777777" w:rsidR="00B965F2" w:rsidRPr="00D03559" w:rsidRDefault="00B965F2" w:rsidP="00B965F2">
      <w:pPr>
        <w:pStyle w:val="1AutoList1"/>
        <w:ind w:left="0" w:firstLine="0"/>
        <w:rPr>
          <w:rFonts w:ascii="Tahoma" w:hAnsi="Tahoma" w:cs="Tahoma"/>
          <w:sz w:val="22"/>
          <w:szCs w:val="22"/>
          <w:lang w:val="en-GB"/>
        </w:rPr>
      </w:pPr>
      <w:r w:rsidRPr="00D03559">
        <w:rPr>
          <w:rFonts w:ascii="Tahoma" w:hAnsi="Tahoma" w:cs="Tahoma"/>
          <w:b/>
          <w:sz w:val="22"/>
          <w:szCs w:val="22"/>
          <w:lang w:val="en-GB"/>
        </w:rPr>
        <w:t>11.</w:t>
      </w:r>
      <w:r w:rsidRPr="00D03559">
        <w:rPr>
          <w:rFonts w:ascii="Tahoma" w:hAnsi="Tahoma" w:cs="Tahoma"/>
          <w:b/>
          <w:sz w:val="22"/>
          <w:szCs w:val="22"/>
          <w:lang w:val="en-GB"/>
        </w:rPr>
        <w:tab/>
      </w:r>
      <w:r w:rsidRPr="00D03559">
        <w:rPr>
          <w:rFonts w:ascii="Tahoma" w:hAnsi="Tahoma" w:cs="Tahoma"/>
          <w:b/>
          <w:sz w:val="22"/>
          <w:szCs w:val="22"/>
          <w:u w:val="single"/>
          <w:lang w:val="en-GB"/>
        </w:rPr>
        <w:t>CONTROL AND STRUCTURE OF THE JOINT VENTURE</w:t>
      </w:r>
    </w:p>
    <w:p w14:paraId="148FBD6E" w14:textId="77777777" w:rsidR="00B965F2" w:rsidRPr="00D03559" w:rsidRDefault="00B965F2" w:rsidP="00B965F2">
      <w:pPr>
        <w:jc w:val="both"/>
        <w:rPr>
          <w:rFonts w:ascii="Tahoma" w:hAnsi="Tahoma" w:cs="Tahoma"/>
          <w:sz w:val="22"/>
          <w:szCs w:val="22"/>
        </w:rPr>
      </w:pPr>
    </w:p>
    <w:p w14:paraId="6962DFED"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Briefly describe the manner in which the Joint Venture is structured and controlled.</w:t>
      </w:r>
    </w:p>
    <w:p w14:paraId="1135856E" w14:textId="77777777" w:rsidR="00B965F2" w:rsidRPr="00D03559" w:rsidRDefault="00B965F2" w:rsidP="00B965F2">
      <w:pPr>
        <w:jc w:val="both"/>
        <w:rPr>
          <w:rFonts w:ascii="Tahoma" w:hAnsi="Tahoma" w:cs="Tahoma"/>
          <w:sz w:val="22"/>
          <w:szCs w:val="22"/>
        </w:rPr>
      </w:pPr>
    </w:p>
    <w:p w14:paraId="4D4C89E1"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0C524A11" w14:textId="77777777" w:rsidR="00B965F2" w:rsidRPr="00D03559" w:rsidRDefault="00B965F2" w:rsidP="00B965F2">
      <w:pPr>
        <w:ind w:left="720"/>
        <w:jc w:val="both"/>
        <w:rPr>
          <w:rFonts w:ascii="Tahoma" w:hAnsi="Tahoma" w:cs="Tahoma"/>
          <w:sz w:val="22"/>
          <w:szCs w:val="22"/>
        </w:rPr>
      </w:pPr>
    </w:p>
    <w:p w14:paraId="4BF03309"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58E2B756" w14:textId="77777777" w:rsidR="00B965F2" w:rsidRPr="00D03559" w:rsidRDefault="00B965F2" w:rsidP="00B965F2">
      <w:pPr>
        <w:ind w:left="720"/>
        <w:jc w:val="both"/>
        <w:rPr>
          <w:rFonts w:ascii="Tahoma" w:hAnsi="Tahoma" w:cs="Tahoma"/>
          <w:sz w:val="22"/>
          <w:szCs w:val="22"/>
        </w:rPr>
      </w:pPr>
    </w:p>
    <w:p w14:paraId="0CA03AA2"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79F60AE7" w14:textId="77777777" w:rsidR="00B965F2" w:rsidRPr="00D03559" w:rsidRDefault="00B965F2" w:rsidP="00B965F2">
      <w:pPr>
        <w:ind w:left="720"/>
        <w:jc w:val="both"/>
        <w:rPr>
          <w:rFonts w:ascii="Tahoma" w:hAnsi="Tahoma" w:cs="Tahoma"/>
          <w:sz w:val="22"/>
          <w:szCs w:val="22"/>
        </w:rPr>
      </w:pPr>
    </w:p>
    <w:p w14:paraId="6F0D26A4"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669062FA" w14:textId="77777777" w:rsidR="00B965F2" w:rsidRPr="00D03559" w:rsidRDefault="00B965F2" w:rsidP="00B965F2">
      <w:pPr>
        <w:ind w:left="720"/>
        <w:jc w:val="both"/>
        <w:rPr>
          <w:rFonts w:ascii="Tahoma" w:hAnsi="Tahoma" w:cs="Tahoma"/>
          <w:sz w:val="22"/>
          <w:szCs w:val="22"/>
        </w:rPr>
      </w:pPr>
    </w:p>
    <w:p w14:paraId="4C320555"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36037907" w14:textId="77777777" w:rsidR="00B965F2" w:rsidRPr="00D03559" w:rsidRDefault="00B965F2" w:rsidP="00B965F2">
      <w:pPr>
        <w:jc w:val="both"/>
        <w:rPr>
          <w:rFonts w:ascii="Tahoma" w:hAnsi="Tahoma" w:cs="Tahoma"/>
          <w:sz w:val="22"/>
          <w:szCs w:val="22"/>
        </w:rPr>
      </w:pPr>
    </w:p>
    <w:p w14:paraId="3E46D1A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undersigned warrants that he/she is duly authorised to sign this Joint Venture Disclosure Form and affirms that the foregoing statements are true and correct and include all material information necessary to identify and explain the terms and operations of the Joint Venture and the intended participation of each partner in the undertaking.</w:t>
      </w:r>
    </w:p>
    <w:p w14:paraId="3DE56116"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undersigned further covenants and agrees to provide the Employer with complete and accurate information regarding actual Joint Venture work and the payment therefore, and any proposed changes in any provisions of the Joint Venture agreement, and to permit the audit and examination of the books, records and files of the Joint Venture, or those of each partner relevant to the Joint Venture, by duly authorised representatives of the Employer.</w:t>
      </w:r>
    </w:p>
    <w:p w14:paraId="23CA6109" w14:textId="77777777" w:rsidR="00B965F2" w:rsidRPr="00D03559" w:rsidRDefault="00B965F2" w:rsidP="00B965F2">
      <w:pPr>
        <w:jc w:val="both"/>
        <w:rPr>
          <w:rFonts w:ascii="Tahoma" w:hAnsi="Tahoma" w:cs="Tahoma"/>
          <w:sz w:val="22"/>
          <w:szCs w:val="22"/>
        </w:rPr>
      </w:pPr>
    </w:p>
    <w:p w14:paraId="25F95A28" w14:textId="77777777" w:rsidR="00B965F2" w:rsidRPr="00D03559" w:rsidRDefault="00B965F2" w:rsidP="00B965F2">
      <w:pPr>
        <w:jc w:val="both"/>
        <w:rPr>
          <w:rFonts w:ascii="Tahoma" w:hAnsi="Tahoma" w:cs="Tahoma"/>
          <w:sz w:val="22"/>
          <w:szCs w:val="22"/>
        </w:rPr>
      </w:pPr>
    </w:p>
    <w:p w14:paraId="6A0479BC"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48BF0CE5" w14:textId="77777777" w:rsidR="00B965F2" w:rsidRPr="00D03559" w:rsidRDefault="00B965F2" w:rsidP="00B965F2">
      <w:pPr>
        <w:tabs>
          <w:tab w:val="left" w:pos="1440"/>
          <w:tab w:val="left" w:pos="3600"/>
        </w:tabs>
        <w:ind w:hanging="2880"/>
        <w:jc w:val="both"/>
        <w:rPr>
          <w:rFonts w:ascii="Tahoma" w:hAnsi="Tahoma" w:cs="Tahoma"/>
          <w:sz w:val="22"/>
          <w:szCs w:val="22"/>
        </w:rPr>
      </w:pPr>
    </w:p>
    <w:p w14:paraId="645E80BC"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187D9A72" w14:textId="77777777" w:rsidR="00B965F2" w:rsidRPr="00D03559" w:rsidRDefault="00B965F2" w:rsidP="00B965F2">
      <w:pPr>
        <w:tabs>
          <w:tab w:val="left" w:pos="1440"/>
          <w:tab w:val="left" w:pos="2160"/>
          <w:tab w:val="left" w:pos="2880"/>
          <w:tab w:val="left" w:pos="3600"/>
          <w:tab w:val="left" w:pos="4320"/>
        </w:tabs>
        <w:ind w:hanging="3600"/>
        <w:jc w:val="both"/>
        <w:rPr>
          <w:rFonts w:ascii="Tahoma" w:hAnsi="Tahoma" w:cs="Tahoma"/>
          <w:sz w:val="22"/>
          <w:szCs w:val="22"/>
        </w:rPr>
      </w:pPr>
    </w:p>
    <w:p w14:paraId="259ABB5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3C11CDB9" w14:textId="77777777" w:rsidR="00B965F2" w:rsidRPr="00D03559" w:rsidRDefault="00B965F2" w:rsidP="00B965F2">
      <w:pPr>
        <w:tabs>
          <w:tab w:val="left" w:pos="1440"/>
          <w:tab w:val="left" w:pos="2160"/>
        </w:tabs>
        <w:jc w:val="both"/>
        <w:rPr>
          <w:rFonts w:ascii="Tahoma" w:hAnsi="Tahoma" w:cs="Tahoma"/>
          <w:sz w:val="22"/>
          <w:szCs w:val="22"/>
        </w:rPr>
      </w:pPr>
    </w:p>
    <w:p w14:paraId="120E193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41EAE345" w14:textId="77777777" w:rsidR="00B965F2" w:rsidRPr="00D03559" w:rsidRDefault="00B965F2" w:rsidP="00B965F2">
      <w:pPr>
        <w:tabs>
          <w:tab w:val="left" w:pos="1440"/>
          <w:tab w:val="left" w:pos="2160"/>
        </w:tabs>
        <w:jc w:val="both"/>
        <w:rPr>
          <w:rFonts w:ascii="Tahoma" w:hAnsi="Tahoma" w:cs="Tahoma"/>
          <w:sz w:val="22"/>
          <w:szCs w:val="22"/>
        </w:rPr>
      </w:pPr>
    </w:p>
    <w:p w14:paraId="6B1DAB0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6C37FB85" w14:textId="77777777" w:rsidR="00B965F2" w:rsidRPr="00D03559" w:rsidRDefault="00B965F2" w:rsidP="00B965F2">
      <w:pPr>
        <w:tabs>
          <w:tab w:val="left" w:pos="1440"/>
          <w:tab w:val="left" w:pos="2160"/>
        </w:tabs>
        <w:jc w:val="both"/>
        <w:rPr>
          <w:rFonts w:ascii="Tahoma" w:hAnsi="Tahoma" w:cs="Tahoma"/>
          <w:sz w:val="22"/>
          <w:szCs w:val="22"/>
        </w:rPr>
      </w:pPr>
    </w:p>
    <w:p w14:paraId="3AB90970"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p>
    <w:p w14:paraId="67ABEBB8" w14:textId="77777777" w:rsidR="00B965F2" w:rsidRPr="00D03559" w:rsidRDefault="00B965F2" w:rsidP="00B965F2">
      <w:pPr>
        <w:pBdr>
          <w:bottom w:val="single" w:sz="6" w:space="1" w:color="auto"/>
        </w:pBdr>
        <w:tabs>
          <w:tab w:val="left" w:pos="1440"/>
          <w:tab w:val="left" w:pos="2160"/>
        </w:tabs>
        <w:jc w:val="both"/>
        <w:rPr>
          <w:rFonts w:ascii="Tahoma" w:hAnsi="Tahoma" w:cs="Tahoma"/>
          <w:sz w:val="22"/>
          <w:szCs w:val="22"/>
        </w:rPr>
      </w:pPr>
    </w:p>
    <w:p w14:paraId="497EF079" w14:textId="77777777" w:rsidR="00B965F2" w:rsidRPr="00D03559" w:rsidRDefault="00B965F2" w:rsidP="00B965F2">
      <w:pPr>
        <w:pBdr>
          <w:bottom w:val="single" w:sz="6" w:space="1" w:color="auto"/>
        </w:pBdr>
        <w:tabs>
          <w:tab w:val="left" w:pos="1440"/>
          <w:tab w:val="left" w:pos="2160"/>
        </w:tabs>
        <w:jc w:val="both"/>
        <w:rPr>
          <w:rFonts w:ascii="Tahoma" w:hAnsi="Tahoma" w:cs="Tahoma"/>
          <w:sz w:val="22"/>
          <w:szCs w:val="22"/>
        </w:rPr>
      </w:pPr>
    </w:p>
    <w:p w14:paraId="25DC2AC0" w14:textId="77777777" w:rsidR="00B965F2" w:rsidRPr="00D03559" w:rsidRDefault="00B965F2" w:rsidP="00B965F2">
      <w:pPr>
        <w:jc w:val="both"/>
        <w:rPr>
          <w:rFonts w:ascii="Tahoma" w:hAnsi="Tahoma" w:cs="Tahoma"/>
          <w:sz w:val="22"/>
          <w:szCs w:val="22"/>
        </w:rPr>
      </w:pPr>
    </w:p>
    <w:p w14:paraId="0A60C498" w14:textId="77777777" w:rsidR="00B965F2" w:rsidRPr="00D03559" w:rsidRDefault="00B965F2" w:rsidP="00B965F2">
      <w:pPr>
        <w:jc w:val="both"/>
        <w:rPr>
          <w:rFonts w:ascii="Tahoma" w:hAnsi="Tahoma" w:cs="Tahoma"/>
          <w:sz w:val="22"/>
          <w:szCs w:val="22"/>
        </w:rPr>
      </w:pPr>
    </w:p>
    <w:p w14:paraId="3D62C19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10A913C0" w14:textId="77777777" w:rsidR="00B965F2" w:rsidRPr="00D03559" w:rsidRDefault="00B965F2" w:rsidP="00B965F2">
      <w:pPr>
        <w:tabs>
          <w:tab w:val="left" w:pos="1440"/>
          <w:tab w:val="right" w:pos="9072"/>
        </w:tabs>
        <w:ind w:hanging="2880"/>
        <w:jc w:val="both"/>
        <w:rPr>
          <w:rFonts w:ascii="Tahoma" w:hAnsi="Tahoma" w:cs="Tahoma"/>
          <w:sz w:val="22"/>
          <w:szCs w:val="22"/>
        </w:rPr>
      </w:pPr>
    </w:p>
    <w:p w14:paraId="41675D1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356AA82D" w14:textId="77777777" w:rsidR="00B965F2" w:rsidRPr="00D03559" w:rsidRDefault="00B965F2" w:rsidP="00B965F2">
      <w:pPr>
        <w:tabs>
          <w:tab w:val="left" w:pos="1440"/>
          <w:tab w:val="left" w:pos="2160"/>
        </w:tabs>
        <w:jc w:val="both"/>
        <w:rPr>
          <w:rFonts w:ascii="Tahoma" w:hAnsi="Tahoma" w:cs="Tahoma"/>
          <w:sz w:val="22"/>
          <w:szCs w:val="22"/>
        </w:rPr>
      </w:pPr>
    </w:p>
    <w:p w14:paraId="57C28D01"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5DA84437" w14:textId="77777777" w:rsidR="00B965F2" w:rsidRPr="00D03559" w:rsidRDefault="00B965F2" w:rsidP="00B965F2">
      <w:pPr>
        <w:tabs>
          <w:tab w:val="left" w:pos="1440"/>
          <w:tab w:val="left" w:pos="2160"/>
        </w:tabs>
        <w:jc w:val="both"/>
        <w:rPr>
          <w:rFonts w:ascii="Tahoma" w:hAnsi="Tahoma" w:cs="Tahoma"/>
          <w:sz w:val="22"/>
          <w:szCs w:val="22"/>
        </w:rPr>
      </w:pPr>
    </w:p>
    <w:p w14:paraId="1B4DDE8E"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155FA8A2" w14:textId="77777777" w:rsidR="00B965F2" w:rsidRPr="00D03559" w:rsidRDefault="00B965F2" w:rsidP="00B965F2">
      <w:pPr>
        <w:tabs>
          <w:tab w:val="left" w:pos="1440"/>
          <w:tab w:val="left" w:pos="2160"/>
        </w:tabs>
        <w:jc w:val="both"/>
        <w:rPr>
          <w:rFonts w:ascii="Tahoma" w:hAnsi="Tahoma" w:cs="Tahoma"/>
          <w:sz w:val="22"/>
          <w:szCs w:val="22"/>
        </w:rPr>
      </w:pPr>
    </w:p>
    <w:p w14:paraId="11D5076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348A9965" w14:textId="77777777" w:rsidR="00B965F2" w:rsidRPr="00D03559" w:rsidRDefault="00B965F2" w:rsidP="00B965F2">
      <w:pPr>
        <w:tabs>
          <w:tab w:val="left" w:pos="1440"/>
          <w:tab w:val="left" w:pos="2160"/>
        </w:tabs>
        <w:jc w:val="both"/>
        <w:rPr>
          <w:rFonts w:ascii="Tahoma" w:hAnsi="Tahoma" w:cs="Tahoma"/>
          <w:sz w:val="22"/>
          <w:szCs w:val="22"/>
        </w:rPr>
      </w:pPr>
    </w:p>
    <w:p w14:paraId="442B856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p>
    <w:p w14:paraId="54A93507" w14:textId="77777777" w:rsidR="00B965F2" w:rsidRPr="00D03559" w:rsidRDefault="00B965F2" w:rsidP="00B965F2">
      <w:pPr>
        <w:pBdr>
          <w:bottom w:val="single" w:sz="6" w:space="1" w:color="auto"/>
        </w:pBdr>
        <w:tabs>
          <w:tab w:val="left" w:pos="720"/>
          <w:tab w:val="left" w:pos="1440"/>
          <w:tab w:val="left" w:pos="2160"/>
        </w:tabs>
        <w:jc w:val="both"/>
        <w:rPr>
          <w:rFonts w:ascii="Tahoma" w:hAnsi="Tahoma" w:cs="Tahoma"/>
          <w:sz w:val="22"/>
          <w:szCs w:val="22"/>
        </w:rPr>
      </w:pPr>
    </w:p>
    <w:p w14:paraId="7A64365D" w14:textId="77777777" w:rsidR="00B965F2" w:rsidRPr="00D03559" w:rsidRDefault="00B965F2" w:rsidP="00B965F2">
      <w:pPr>
        <w:tabs>
          <w:tab w:val="left" w:pos="720"/>
          <w:tab w:val="left" w:pos="1440"/>
          <w:tab w:val="left" w:pos="2160"/>
        </w:tabs>
        <w:jc w:val="both"/>
        <w:rPr>
          <w:rFonts w:ascii="Tahoma" w:hAnsi="Tahoma" w:cs="Tahoma"/>
          <w:sz w:val="22"/>
          <w:szCs w:val="22"/>
        </w:rPr>
      </w:pPr>
    </w:p>
    <w:p w14:paraId="71869268" w14:textId="77777777" w:rsidR="00B965F2" w:rsidRPr="00D03559" w:rsidRDefault="00B965F2" w:rsidP="00B965F2">
      <w:pPr>
        <w:tabs>
          <w:tab w:val="left" w:pos="720"/>
          <w:tab w:val="left" w:pos="1440"/>
          <w:tab w:val="left" w:pos="2160"/>
        </w:tabs>
        <w:jc w:val="both"/>
        <w:rPr>
          <w:rFonts w:ascii="Tahoma" w:hAnsi="Tahoma" w:cs="Tahoma"/>
          <w:sz w:val="22"/>
          <w:szCs w:val="22"/>
        </w:rPr>
      </w:pPr>
    </w:p>
    <w:p w14:paraId="52AB8D1A"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1A50F8E3" w14:textId="77777777" w:rsidR="00B965F2" w:rsidRPr="00D03559" w:rsidRDefault="00B965F2" w:rsidP="00B965F2">
      <w:pPr>
        <w:tabs>
          <w:tab w:val="left" w:pos="1440"/>
          <w:tab w:val="left" w:pos="2160"/>
          <w:tab w:val="left" w:pos="2880"/>
          <w:tab w:val="left" w:pos="3600"/>
        </w:tabs>
        <w:ind w:hanging="2880"/>
        <w:jc w:val="both"/>
        <w:rPr>
          <w:rFonts w:ascii="Tahoma" w:hAnsi="Tahoma" w:cs="Tahoma"/>
          <w:sz w:val="22"/>
          <w:szCs w:val="22"/>
        </w:rPr>
      </w:pPr>
    </w:p>
    <w:p w14:paraId="2F68D928"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645FB250" w14:textId="77777777" w:rsidR="00B965F2" w:rsidRPr="00D03559" w:rsidRDefault="00B965F2" w:rsidP="00B965F2">
      <w:pPr>
        <w:tabs>
          <w:tab w:val="left" w:pos="1440"/>
          <w:tab w:val="left" w:pos="2160"/>
          <w:tab w:val="left" w:pos="2880"/>
          <w:tab w:val="left" w:pos="3600"/>
          <w:tab w:val="left" w:pos="4320"/>
        </w:tabs>
        <w:ind w:hanging="3600"/>
        <w:jc w:val="both"/>
        <w:rPr>
          <w:rFonts w:ascii="Tahoma" w:hAnsi="Tahoma" w:cs="Tahoma"/>
          <w:sz w:val="22"/>
          <w:szCs w:val="22"/>
        </w:rPr>
      </w:pPr>
    </w:p>
    <w:p w14:paraId="46489EA6"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6AFB1C3F" w14:textId="77777777" w:rsidR="00B965F2" w:rsidRPr="00D03559" w:rsidRDefault="00B965F2" w:rsidP="00B965F2">
      <w:pPr>
        <w:tabs>
          <w:tab w:val="left" w:pos="1440"/>
          <w:tab w:val="left" w:pos="2160"/>
        </w:tabs>
        <w:jc w:val="both"/>
        <w:rPr>
          <w:rFonts w:ascii="Tahoma" w:hAnsi="Tahoma" w:cs="Tahoma"/>
          <w:sz w:val="22"/>
          <w:szCs w:val="22"/>
        </w:rPr>
      </w:pPr>
    </w:p>
    <w:p w14:paraId="3E7783D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0A0998C3" w14:textId="77777777" w:rsidR="00B965F2" w:rsidRPr="00D03559" w:rsidRDefault="00B965F2" w:rsidP="00B965F2">
      <w:pPr>
        <w:tabs>
          <w:tab w:val="left" w:pos="1440"/>
          <w:tab w:val="left" w:pos="2160"/>
        </w:tabs>
        <w:jc w:val="both"/>
        <w:rPr>
          <w:rFonts w:ascii="Tahoma" w:hAnsi="Tahoma" w:cs="Tahoma"/>
          <w:sz w:val="22"/>
          <w:szCs w:val="22"/>
        </w:rPr>
      </w:pPr>
    </w:p>
    <w:p w14:paraId="2D363986"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14498480" w14:textId="77777777" w:rsidR="00B965F2" w:rsidRPr="00D03559" w:rsidRDefault="00B965F2" w:rsidP="00B965F2">
      <w:pPr>
        <w:tabs>
          <w:tab w:val="left" w:pos="1440"/>
          <w:tab w:val="left" w:pos="2160"/>
        </w:tabs>
        <w:jc w:val="both"/>
        <w:rPr>
          <w:rFonts w:ascii="Tahoma" w:hAnsi="Tahoma" w:cs="Tahoma"/>
          <w:sz w:val="22"/>
          <w:szCs w:val="22"/>
        </w:rPr>
      </w:pPr>
    </w:p>
    <w:p w14:paraId="636CEC8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r w:rsidRPr="00D03559">
        <w:rPr>
          <w:rFonts w:ascii="Tahoma" w:hAnsi="Tahoma" w:cs="Tahoma"/>
          <w:sz w:val="22"/>
          <w:szCs w:val="22"/>
        </w:rPr>
        <w:br w:type="page"/>
      </w:r>
    </w:p>
    <w:p w14:paraId="64BAE290" w14:textId="77777777" w:rsidR="00B965F2" w:rsidRPr="00D03559" w:rsidRDefault="00B965F2" w:rsidP="00B965F2">
      <w:pPr>
        <w:pStyle w:val="Heading1"/>
        <w:jc w:val="left"/>
        <w:rPr>
          <w:rFonts w:ascii="Tahoma" w:hAnsi="Tahoma" w:cs="Tahoma"/>
          <w:szCs w:val="22"/>
          <w:u w:val="none"/>
        </w:rPr>
      </w:pPr>
      <w:bookmarkStart w:id="9" w:name="_Toc497575701"/>
      <w:r w:rsidRPr="00D03559">
        <w:rPr>
          <w:rFonts w:ascii="Tahoma" w:hAnsi="Tahoma" w:cs="Tahoma"/>
          <w:szCs w:val="22"/>
          <w:u w:val="none"/>
        </w:rPr>
        <w:lastRenderedPageBreak/>
        <w:t>ANNEXURE D</w:t>
      </w:r>
    </w:p>
    <w:p w14:paraId="7092A140"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COMPANY COMPOSITION</w:t>
      </w:r>
      <w:bookmarkEnd w:id="9"/>
    </w:p>
    <w:p w14:paraId="44410684" w14:textId="77777777" w:rsidR="00B965F2" w:rsidRPr="00D03559" w:rsidRDefault="00B965F2" w:rsidP="00B965F2">
      <w:pPr>
        <w:rPr>
          <w:rFonts w:ascii="Tahoma" w:hAnsi="Tahoma" w:cs="Tahoma"/>
          <w:sz w:val="22"/>
          <w:szCs w:val="22"/>
        </w:rPr>
      </w:pPr>
    </w:p>
    <w:p w14:paraId="0DA3CFF2" w14:textId="77777777" w:rsidR="00B965F2" w:rsidRPr="00D03559" w:rsidRDefault="00B965F2" w:rsidP="00B965F2">
      <w:pPr>
        <w:pStyle w:val="Footer"/>
        <w:tabs>
          <w:tab w:val="clear" w:pos="4320"/>
          <w:tab w:val="clear" w:pos="8640"/>
        </w:tabs>
        <w:rPr>
          <w:rFonts w:ascii="Tahoma" w:hAnsi="Tahoma" w:cs="Tahoma"/>
          <w:sz w:val="22"/>
          <w:szCs w:val="22"/>
        </w:rPr>
      </w:pPr>
    </w:p>
    <w:p w14:paraId="606D3028" w14:textId="77777777" w:rsidR="00B965F2" w:rsidRPr="00D03559" w:rsidRDefault="00B965F2" w:rsidP="00B965F2">
      <w:pPr>
        <w:tabs>
          <w:tab w:val="right" w:pos="9498"/>
        </w:tabs>
        <w:jc w:val="both"/>
        <w:rPr>
          <w:rFonts w:ascii="Tahoma" w:hAnsi="Tahoma" w:cs="Tahoma"/>
          <w:b/>
          <w:bCs/>
          <w:sz w:val="22"/>
          <w:szCs w:val="22"/>
          <w:u w:val="single"/>
        </w:rPr>
      </w:pPr>
      <w:bookmarkStart w:id="10" w:name="_Toc497575709"/>
      <w:r w:rsidRPr="00D03559">
        <w:rPr>
          <w:rFonts w:ascii="Tahoma" w:hAnsi="Tahoma" w:cs="Tahoma"/>
          <w:b/>
          <w:bCs/>
          <w:sz w:val="22"/>
          <w:szCs w:val="22"/>
          <w:u w:val="single"/>
        </w:rPr>
        <w:t>GENERAL</w:t>
      </w:r>
    </w:p>
    <w:p w14:paraId="57DD660A" w14:textId="77777777" w:rsidR="00B965F2" w:rsidRPr="00D03559" w:rsidRDefault="00B965F2" w:rsidP="00B965F2">
      <w:pPr>
        <w:tabs>
          <w:tab w:val="right" w:pos="9498"/>
        </w:tabs>
        <w:jc w:val="both"/>
        <w:rPr>
          <w:rFonts w:ascii="Tahoma" w:hAnsi="Tahoma" w:cs="Tahoma"/>
          <w:b/>
          <w:bCs/>
          <w:sz w:val="22"/>
          <w:szCs w:val="22"/>
          <w:u w:val="single"/>
        </w:rPr>
      </w:pPr>
    </w:p>
    <w:p w14:paraId="63A082F8"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All information must be filled in spaces provided.  If additional space is required, additional sheets may be attached.  The onus is on the bidder to fill in all the information.  Failure to do so will result in points being lost under equity.  The full company composition is required including HDI and Non-HDI status.  The ownership must accumulate to 100%.</w:t>
      </w:r>
    </w:p>
    <w:p w14:paraId="1FCD4F2B" w14:textId="77777777" w:rsidR="00B965F2" w:rsidRPr="00D03559" w:rsidRDefault="00B965F2" w:rsidP="00B965F2">
      <w:pPr>
        <w:tabs>
          <w:tab w:val="right" w:pos="9498"/>
        </w:tabs>
        <w:jc w:val="both"/>
        <w:rPr>
          <w:rFonts w:ascii="Tahoma" w:hAnsi="Tahoma" w:cs="Tahoma"/>
          <w:sz w:val="22"/>
          <w:szCs w:val="22"/>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2520"/>
        <w:gridCol w:w="2160"/>
        <w:gridCol w:w="1710"/>
        <w:gridCol w:w="900"/>
        <w:gridCol w:w="990"/>
      </w:tblGrid>
      <w:tr w:rsidR="00B965F2" w:rsidRPr="00D03559" w14:paraId="7A785F52" w14:textId="77777777" w:rsidTr="00F52056">
        <w:trPr>
          <w:cantSplit/>
          <w:trHeight w:val="1262"/>
        </w:trPr>
        <w:tc>
          <w:tcPr>
            <w:tcW w:w="2465" w:type="dxa"/>
            <w:shd w:val="clear" w:color="auto" w:fill="E0E0E0"/>
            <w:vAlign w:val="center"/>
          </w:tcPr>
          <w:p w14:paraId="2262EDC1" w14:textId="77777777" w:rsidR="00B965F2" w:rsidRPr="00D03559" w:rsidRDefault="00B965F2" w:rsidP="00B965F2">
            <w:pPr>
              <w:pStyle w:val="Heading1"/>
              <w:rPr>
                <w:rFonts w:ascii="Tahoma" w:hAnsi="Tahoma" w:cs="Tahoma"/>
                <w:szCs w:val="22"/>
                <w:u w:val="none"/>
              </w:rPr>
            </w:pPr>
            <w:bookmarkStart w:id="11" w:name="_Toc497575702"/>
            <w:r w:rsidRPr="00D03559">
              <w:rPr>
                <w:rFonts w:ascii="Tahoma" w:hAnsi="Tahoma" w:cs="Tahoma"/>
                <w:szCs w:val="22"/>
                <w:u w:val="none"/>
              </w:rPr>
              <w:t>NAME</w:t>
            </w:r>
            <w:bookmarkEnd w:id="11"/>
          </w:p>
        </w:tc>
        <w:tc>
          <w:tcPr>
            <w:tcW w:w="2520" w:type="dxa"/>
            <w:shd w:val="clear" w:color="auto" w:fill="E0E0E0"/>
            <w:vAlign w:val="center"/>
          </w:tcPr>
          <w:p w14:paraId="4847C361" w14:textId="77777777" w:rsidR="00B965F2" w:rsidRPr="00D03559" w:rsidRDefault="00B965F2" w:rsidP="00B965F2">
            <w:pPr>
              <w:pStyle w:val="Heading1"/>
              <w:rPr>
                <w:rFonts w:ascii="Tahoma" w:hAnsi="Tahoma" w:cs="Tahoma"/>
                <w:szCs w:val="22"/>
                <w:u w:val="none"/>
              </w:rPr>
            </w:pPr>
            <w:bookmarkStart w:id="12" w:name="_Toc497575703"/>
            <w:r w:rsidRPr="00D03559">
              <w:rPr>
                <w:rFonts w:ascii="Tahoma" w:hAnsi="Tahoma" w:cs="Tahoma"/>
                <w:szCs w:val="22"/>
                <w:u w:val="none"/>
              </w:rPr>
              <w:t>IDENTITY NUMBER</w:t>
            </w:r>
            <w:bookmarkEnd w:id="12"/>
          </w:p>
        </w:tc>
        <w:tc>
          <w:tcPr>
            <w:tcW w:w="2160" w:type="dxa"/>
            <w:shd w:val="clear" w:color="auto" w:fill="E0E0E0"/>
            <w:vAlign w:val="center"/>
          </w:tcPr>
          <w:p w14:paraId="041F37E9" w14:textId="77777777" w:rsidR="00B965F2" w:rsidRPr="00D03559" w:rsidRDefault="00B965F2" w:rsidP="00B965F2">
            <w:pPr>
              <w:pStyle w:val="Heading1"/>
              <w:rPr>
                <w:rFonts w:ascii="Tahoma" w:hAnsi="Tahoma" w:cs="Tahoma"/>
                <w:szCs w:val="22"/>
                <w:u w:val="none"/>
              </w:rPr>
            </w:pPr>
            <w:bookmarkStart w:id="13" w:name="_Toc497575704"/>
            <w:r w:rsidRPr="00D03559">
              <w:rPr>
                <w:rFonts w:ascii="Tahoma" w:hAnsi="Tahoma" w:cs="Tahoma"/>
                <w:szCs w:val="22"/>
                <w:u w:val="none"/>
              </w:rPr>
              <w:t>CITIZENSHIP</w:t>
            </w:r>
            <w:bookmarkEnd w:id="13"/>
          </w:p>
        </w:tc>
        <w:tc>
          <w:tcPr>
            <w:tcW w:w="1710" w:type="dxa"/>
            <w:shd w:val="clear" w:color="auto" w:fill="E0E0E0"/>
            <w:vAlign w:val="center"/>
          </w:tcPr>
          <w:p w14:paraId="3CB086B0" w14:textId="77777777" w:rsidR="00B965F2" w:rsidRPr="00D03559" w:rsidRDefault="00B965F2" w:rsidP="00B965F2">
            <w:pPr>
              <w:pStyle w:val="Heading1"/>
              <w:rPr>
                <w:rFonts w:ascii="Tahoma" w:hAnsi="Tahoma" w:cs="Tahoma"/>
                <w:szCs w:val="22"/>
                <w:u w:val="none"/>
              </w:rPr>
            </w:pPr>
            <w:bookmarkStart w:id="14" w:name="_Toc497575706"/>
            <w:r w:rsidRPr="00D03559">
              <w:rPr>
                <w:rFonts w:ascii="Tahoma" w:hAnsi="Tahoma" w:cs="Tahoma"/>
                <w:szCs w:val="22"/>
                <w:u w:val="none"/>
              </w:rPr>
              <w:t>DATE OF OWNERSHIP</w:t>
            </w:r>
            <w:bookmarkEnd w:id="14"/>
          </w:p>
        </w:tc>
        <w:tc>
          <w:tcPr>
            <w:tcW w:w="900" w:type="dxa"/>
            <w:shd w:val="clear" w:color="auto" w:fill="E0E0E0"/>
            <w:textDirection w:val="btLr"/>
            <w:vAlign w:val="center"/>
          </w:tcPr>
          <w:p w14:paraId="5B2BEBBF" w14:textId="77777777" w:rsidR="00B965F2" w:rsidRPr="00D03559" w:rsidRDefault="00B965F2" w:rsidP="00B965F2">
            <w:pPr>
              <w:pStyle w:val="Heading1"/>
              <w:ind w:left="113" w:right="113"/>
              <w:rPr>
                <w:rFonts w:ascii="Tahoma" w:hAnsi="Tahoma" w:cs="Tahoma"/>
                <w:szCs w:val="22"/>
                <w:u w:val="none"/>
              </w:rPr>
            </w:pPr>
            <w:bookmarkStart w:id="15" w:name="_Toc497575707"/>
            <w:r w:rsidRPr="00D03559">
              <w:rPr>
                <w:rFonts w:ascii="Tahoma" w:hAnsi="Tahoma" w:cs="Tahoma"/>
                <w:szCs w:val="22"/>
                <w:u w:val="none"/>
              </w:rPr>
              <w:t>% OWNED</w:t>
            </w:r>
            <w:bookmarkEnd w:id="15"/>
          </w:p>
        </w:tc>
        <w:tc>
          <w:tcPr>
            <w:tcW w:w="990" w:type="dxa"/>
            <w:shd w:val="clear" w:color="auto" w:fill="E0E0E0"/>
            <w:textDirection w:val="btLr"/>
            <w:vAlign w:val="center"/>
          </w:tcPr>
          <w:p w14:paraId="3EFFE81C" w14:textId="77777777" w:rsidR="00B965F2" w:rsidRPr="00D03559" w:rsidRDefault="00B965F2" w:rsidP="00B965F2">
            <w:pPr>
              <w:pStyle w:val="Heading1"/>
              <w:ind w:left="113" w:right="113"/>
              <w:rPr>
                <w:rFonts w:ascii="Tahoma" w:hAnsi="Tahoma" w:cs="Tahoma"/>
                <w:szCs w:val="22"/>
                <w:u w:val="none"/>
              </w:rPr>
            </w:pPr>
            <w:bookmarkStart w:id="16" w:name="_Toc497575708"/>
            <w:r w:rsidRPr="00D03559">
              <w:rPr>
                <w:rFonts w:ascii="Tahoma" w:hAnsi="Tahoma" w:cs="Tahoma"/>
                <w:szCs w:val="22"/>
                <w:u w:val="none"/>
              </w:rPr>
              <w:t>VOTING %</w:t>
            </w:r>
            <w:bookmarkEnd w:id="16"/>
          </w:p>
        </w:tc>
      </w:tr>
      <w:tr w:rsidR="00B965F2" w:rsidRPr="00D03559" w14:paraId="19821852" w14:textId="77777777" w:rsidTr="00F52056">
        <w:tc>
          <w:tcPr>
            <w:tcW w:w="2465" w:type="dxa"/>
          </w:tcPr>
          <w:p w14:paraId="76EDD53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1D1A2FC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10A8663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27666CA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F6220C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128F2B7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42AAB2C6" w14:textId="77777777" w:rsidTr="00F52056">
        <w:tc>
          <w:tcPr>
            <w:tcW w:w="2465" w:type="dxa"/>
          </w:tcPr>
          <w:p w14:paraId="2EEBB0D8"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22EC2B0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93AABB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ADA69F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820047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F57497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6CF8E0E" w14:textId="77777777" w:rsidTr="00F52056">
        <w:tc>
          <w:tcPr>
            <w:tcW w:w="2465" w:type="dxa"/>
          </w:tcPr>
          <w:p w14:paraId="29992D8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74742E1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81A16D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0BEAAC7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44E6345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4E726D1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B81D2EF" w14:textId="77777777" w:rsidTr="00F52056">
        <w:tc>
          <w:tcPr>
            <w:tcW w:w="2465" w:type="dxa"/>
          </w:tcPr>
          <w:p w14:paraId="3389773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3BB05C4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77D169C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7D3206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98DE81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140E167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20E2A4C" w14:textId="77777777" w:rsidTr="00F52056">
        <w:tc>
          <w:tcPr>
            <w:tcW w:w="2465" w:type="dxa"/>
          </w:tcPr>
          <w:p w14:paraId="3E8621F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3AD3013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BE1683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21675D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57E6DB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E446CC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0D147994" w14:textId="77777777" w:rsidTr="00F52056">
        <w:tc>
          <w:tcPr>
            <w:tcW w:w="2465" w:type="dxa"/>
          </w:tcPr>
          <w:p w14:paraId="44795FD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7F5E270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A0BF74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181B5B5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C8C7AB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44D85D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EA2F808" w14:textId="77777777" w:rsidTr="00F52056">
        <w:tc>
          <w:tcPr>
            <w:tcW w:w="2465" w:type="dxa"/>
          </w:tcPr>
          <w:p w14:paraId="6588C88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B81D1D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E5CD79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5AC685B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D0434C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56A008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E05BFA7" w14:textId="77777777" w:rsidTr="00F52056">
        <w:tc>
          <w:tcPr>
            <w:tcW w:w="2465" w:type="dxa"/>
          </w:tcPr>
          <w:p w14:paraId="4D1245B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51094C3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CBE49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5B1A6E7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200BA24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95CF3E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17DCF76" w14:textId="77777777" w:rsidTr="00F52056">
        <w:tc>
          <w:tcPr>
            <w:tcW w:w="2465" w:type="dxa"/>
          </w:tcPr>
          <w:p w14:paraId="3D9668A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E3A63D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114919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7D21EB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958510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C2A655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250323B" w14:textId="77777777" w:rsidTr="00F52056">
        <w:tc>
          <w:tcPr>
            <w:tcW w:w="2465" w:type="dxa"/>
          </w:tcPr>
          <w:p w14:paraId="428C9F3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27C5919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16E608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27A411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71FB04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5B9571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347D8C7" w14:textId="77777777" w:rsidTr="00F52056">
        <w:tc>
          <w:tcPr>
            <w:tcW w:w="2465" w:type="dxa"/>
          </w:tcPr>
          <w:p w14:paraId="29A3BF7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9F56E1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78CEF6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4C8F8B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CFB5EF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276668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90FBAFE" w14:textId="77777777" w:rsidTr="00F52056">
        <w:tc>
          <w:tcPr>
            <w:tcW w:w="2465" w:type="dxa"/>
          </w:tcPr>
          <w:p w14:paraId="665429A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5CFB47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C4AA17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621AF4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54DBDC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275B79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C74DF68" w14:textId="77777777" w:rsidTr="00F52056">
        <w:tc>
          <w:tcPr>
            <w:tcW w:w="2465" w:type="dxa"/>
          </w:tcPr>
          <w:p w14:paraId="6B859E8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01EB1E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49C9CB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7734636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2FD76A7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61C730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1EE3F24" w14:textId="77777777" w:rsidTr="00F52056">
        <w:tc>
          <w:tcPr>
            <w:tcW w:w="2465" w:type="dxa"/>
          </w:tcPr>
          <w:p w14:paraId="6AAB5DF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B3FB32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5C7C4E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BD938B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762A9A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3F13B40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61B22F69" w14:textId="77777777" w:rsidTr="00F52056">
        <w:tc>
          <w:tcPr>
            <w:tcW w:w="2465" w:type="dxa"/>
          </w:tcPr>
          <w:p w14:paraId="5BF936A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2B3423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200411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4ECE455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5A47ACC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ABBCCF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06E41ED" w14:textId="77777777" w:rsidTr="00F52056">
        <w:tc>
          <w:tcPr>
            <w:tcW w:w="2465" w:type="dxa"/>
          </w:tcPr>
          <w:p w14:paraId="0BD1C4A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9714D8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AB6E86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5FE0358"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CD3179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93CE6C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535E705A" w14:textId="77777777" w:rsidTr="00F52056">
        <w:tc>
          <w:tcPr>
            <w:tcW w:w="2465" w:type="dxa"/>
          </w:tcPr>
          <w:p w14:paraId="10E3EEA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1347301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D0BED3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D99410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B60C41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A50A88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bl>
    <w:p w14:paraId="69090BB4" w14:textId="77777777" w:rsidR="00B965F2" w:rsidRPr="00F52056" w:rsidRDefault="00B965F2" w:rsidP="00F52056">
      <w:pPr>
        <w:pStyle w:val="Heading1"/>
        <w:ind w:firstLine="567"/>
        <w:jc w:val="left"/>
        <w:rPr>
          <w:rFonts w:ascii="Tahoma" w:hAnsi="Tahoma" w:cs="Tahoma"/>
          <w:szCs w:val="22"/>
          <w:u w:val="none"/>
        </w:rPr>
      </w:pPr>
      <w:r w:rsidRPr="00D03559">
        <w:rPr>
          <w:rFonts w:ascii="Tahoma" w:hAnsi="Tahoma" w:cs="Tahoma"/>
          <w:szCs w:val="22"/>
        </w:rPr>
        <w:br w:type="page"/>
      </w:r>
      <w:r w:rsidRPr="00F52056">
        <w:rPr>
          <w:rFonts w:ascii="Tahoma" w:hAnsi="Tahoma" w:cs="Tahoma"/>
          <w:szCs w:val="22"/>
          <w:u w:val="none"/>
        </w:rPr>
        <w:lastRenderedPageBreak/>
        <w:t>ANNEXURE</w:t>
      </w:r>
      <w:r w:rsidR="00F52056" w:rsidRPr="00F52056">
        <w:rPr>
          <w:rFonts w:ascii="Tahoma" w:hAnsi="Tahoma" w:cs="Tahoma"/>
          <w:szCs w:val="22"/>
          <w:u w:val="none"/>
        </w:rPr>
        <w:t xml:space="preserve"> </w:t>
      </w:r>
      <w:r w:rsidRPr="00F52056">
        <w:rPr>
          <w:rFonts w:ascii="Tahoma" w:hAnsi="Tahoma" w:cs="Tahoma"/>
          <w:szCs w:val="22"/>
          <w:u w:val="none"/>
        </w:rPr>
        <w:t>E</w:t>
      </w:r>
    </w:p>
    <w:p w14:paraId="1B12DE85" w14:textId="77777777" w:rsidR="00F52056" w:rsidRPr="00F52056" w:rsidRDefault="00F52056" w:rsidP="00F52056"/>
    <w:p w14:paraId="3DEF5DE5" w14:textId="77777777" w:rsidR="00B965F2" w:rsidRPr="00D03559" w:rsidRDefault="00B965F2" w:rsidP="00F52056">
      <w:pPr>
        <w:pStyle w:val="Heading1"/>
        <w:pBdr>
          <w:bottom w:val="single" w:sz="6" w:space="1" w:color="auto"/>
        </w:pBdr>
        <w:rPr>
          <w:rFonts w:ascii="Tahoma" w:hAnsi="Tahoma" w:cs="Tahoma"/>
          <w:szCs w:val="22"/>
          <w:u w:val="none"/>
        </w:rPr>
      </w:pPr>
      <w:r w:rsidRPr="00D03559">
        <w:rPr>
          <w:rFonts w:ascii="Tahoma" w:hAnsi="Tahoma" w:cs="Tahoma"/>
          <w:szCs w:val="22"/>
          <w:u w:val="none"/>
        </w:rPr>
        <w:t xml:space="preserve">DECLARATION OF INTERESTS (KINSHIP, RELATIONSHIP WITH PERSONS EMPLOYED BY </w:t>
      </w:r>
      <w:r w:rsidR="00A13D8A">
        <w:rPr>
          <w:rFonts w:ascii="Tahoma" w:hAnsi="Tahoma" w:cs="Tahoma"/>
          <w:szCs w:val="22"/>
          <w:u w:val="none"/>
        </w:rPr>
        <w:t>SIYATHEMBA</w:t>
      </w:r>
      <w:r w:rsidRPr="00D03559">
        <w:rPr>
          <w:rFonts w:ascii="Tahoma" w:hAnsi="Tahoma" w:cs="Tahoma"/>
          <w:szCs w:val="22"/>
          <w:u w:val="none"/>
        </w:rPr>
        <w:t>)</w:t>
      </w:r>
    </w:p>
    <w:p w14:paraId="22F20245" w14:textId="77777777" w:rsidR="00B965F2" w:rsidRPr="00D03559" w:rsidRDefault="00B965F2" w:rsidP="00B965F2">
      <w:pPr>
        <w:rPr>
          <w:rFonts w:ascii="Tahoma" w:hAnsi="Tahoma" w:cs="Tahoma"/>
          <w:sz w:val="22"/>
          <w:szCs w:val="22"/>
        </w:rPr>
      </w:pPr>
    </w:p>
    <w:p w14:paraId="394DD002"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In terms of the Municipal Supply Chain Management Regulations, no person or persons employed by the State may be awarded a bid by any municipality.</w:t>
      </w:r>
    </w:p>
    <w:p w14:paraId="7931A661" w14:textId="77777777" w:rsidR="00B965F2" w:rsidRPr="00D03559" w:rsidRDefault="00B965F2" w:rsidP="00B965F2">
      <w:pPr>
        <w:jc w:val="both"/>
        <w:rPr>
          <w:rFonts w:ascii="Tahoma" w:hAnsi="Tahoma" w:cs="Tahoma"/>
          <w:sz w:val="22"/>
          <w:szCs w:val="22"/>
        </w:rPr>
      </w:pPr>
    </w:p>
    <w:p w14:paraId="00C8C649"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Any legal person, or persons having a kinship with persons employed by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 xml:space="preserve">including a blood relationship, may make an offer in terms of this bid invitation.  In view of possible allegations of favouritism, should the resulting bid or part thereof be awarded to persons connected with or related to an employee of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 it is required that the bidder or his/her authorized representative declare his position vis-à-vis the evaluating authority and/or take an oath declaring his/her interest, where–</w:t>
      </w:r>
    </w:p>
    <w:p w14:paraId="316B997D" w14:textId="77777777" w:rsidR="00B965F2" w:rsidRPr="00D03559" w:rsidRDefault="00B965F2" w:rsidP="00B965F2">
      <w:pPr>
        <w:jc w:val="both"/>
        <w:rPr>
          <w:rFonts w:ascii="Tahoma" w:hAnsi="Tahoma" w:cs="Tahoma"/>
          <w:sz w:val="22"/>
          <w:szCs w:val="22"/>
        </w:rPr>
      </w:pPr>
    </w:p>
    <w:p w14:paraId="07EC2862"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the legal person on who’s behalf the bid document is signed, has a relationship with persons/a person who are/is involved with the evaluation of the bid(s), or where it is known that such a relationship exists between the person or persons for or on who’s behalf the declarer acts and persons who are involved with the evaluation of the bid.</w:t>
      </w:r>
    </w:p>
    <w:p w14:paraId="09D5D9A9" w14:textId="77777777" w:rsidR="00B965F2" w:rsidRPr="00D03559" w:rsidRDefault="00B965F2" w:rsidP="00B965F2">
      <w:pPr>
        <w:jc w:val="both"/>
        <w:rPr>
          <w:rFonts w:ascii="Tahoma" w:hAnsi="Tahoma" w:cs="Tahoma"/>
          <w:sz w:val="22"/>
          <w:szCs w:val="22"/>
        </w:rPr>
      </w:pPr>
    </w:p>
    <w:p w14:paraId="6C0BDE01"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In order to give effect to the above, the following questionnaire shall be completed and submitted with the bid.</w:t>
      </w:r>
    </w:p>
    <w:p w14:paraId="1E50B800" w14:textId="77777777" w:rsidR="00B965F2" w:rsidRPr="00D03559" w:rsidRDefault="00B965F2" w:rsidP="00B965F2">
      <w:pPr>
        <w:jc w:val="both"/>
        <w:rPr>
          <w:rFonts w:ascii="Tahoma" w:hAnsi="Tahoma" w:cs="Tahoma"/>
          <w:sz w:val="22"/>
          <w:szCs w:val="22"/>
        </w:rPr>
      </w:pPr>
    </w:p>
    <w:p w14:paraId="19AF9BF6"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Do you, or any person have any relationship (family, friend, other) with a person employed with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or its Administration and who may be involved with the evaluation, preparation and/or adjudication of this bid?</w:t>
      </w:r>
    </w:p>
    <w:p w14:paraId="00FEFC8B" w14:textId="77777777" w:rsidR="00B965F2" w:rsidRPr="00D03559" w:rsidRDefault="00B965F2" w:rsidP="00B965F2">
      <w:pPr>
        <w:jc w:val="right"/>
        <w:rPr>
          <w:rFonts w:ascii="Tahoma" w:hAnsi="Tahoma" w:cs="Tahoma"/>
          <w:sz w:val="22"/>
          <w:szCs w:val="22"/>
        </w:rPr>
      </w:pPr>
      <w:r w:rsidRPr="00D03559">
        <w:rPr>
          <w:rFonts w:ascii="Tahoma" w:hAnsi="Tahoma" w:cs="Tahoma"/>
          <w:sz w:val="22"/>
          <w:szCs w:val="22"/>
        </w:rPr>
        <w:t>Yes/No</w:t>
      </w:r>
    </w:p>
    <w:p w14:paraId="512B219C" w14:textId="77777777" w:rsidR="00B965F2" w:rsidRPr="00D03559" w:rsidRDefault="00B965F2" w:rsidP="00B965F2">
      <w:pPr>
        <w:jc w:val="both"/>
        <w:outlineLvl w:val="0"/>
        <w:rPr>
          <w:rFonts w:ascii="Tahoma" w:hAnsi="Tahoma" w:cs="Tahoma"/>
          <w:sz w:val="22"/>
          <w:szCs w:val="22"/>
        </w:rPr>
      </w:pPr>
      <w:r w:rsidRPr="00D03559">
        <w:rPr>
          <w:rFonts w:ascii="Tahoma" w:hAnsi="Tahoma" w:cs="Tahoma"/>
          <w:sz w:val="22"/>
          <w:szCs w:val="22"/>
        </w:rPr>
        <w:t>If so, state particulars</w:t>
      </w:r>
    </w:p>
    <w:p w14:paraId="7EB53197" w14:textId="77777777" w:rsidR="00B965F2" w:rsidRPr="00D03559" w:rsidRDefault="00B965F2" w:rsidP="00B965F2">
      <w:pPr>
        <w:pBdr>
          <w:bottom w:val="dashed" w:sz="4" w:space="1" w:color="auto"/>
        </w:pBdr>
        <w:jc w:val="both"/>
        <w:rPr>
          <w:rFonts w:ascii="Tahoma" w:hAnsi="Tahoma" w:cs="Tahoma"/>
          <w:sz w:val="22"/>
          <w:szCs w:val="22"/>
        </w:rPr>
      </w:pPr>
    </w:p>
    <w:p w14:paraId="083C63F2" w14:textId="77777777" w:rsidR="00B965F2" w:rsidRPr="00D03559" w:rsidRDefault="00B965F2" w:rsidP="00B965F2">
      <w:pPr>
        <w:jc w:val="both"/>
        <w:rPr>
          <w:rFonts w:ascii="Tahoma" w:hAnsi="Tahoma" w:cs="Tahoma"/>
          <w:sz w:val="22"/>
          <w:szCs w:val="22"/>
        </w:rPr>
      </w:pPr>
    </w:p>
    <w:p w14:paraId="0FD2F895" w14:textId="77777777" w:rsidR="00B965F2" w:rsidRPr="00D03559" w:rsidRDefault="00B965F2" w:rsidP="00B965F2">
      <w:pPr>
        <w:pBdr>
          <w:bottom w:val="dashed" w:sz="4" w:space="1" w:color="auto"/>
        </w:pBdr>
        <w:jc w:val="both"/>
        <w:rPr>
          <w:rFonts w:ascii="Tahoma" w:hAnsi="Tahoma" w:cs="Tahoma"/>
          <w:sz w:val="22"/>
          <w:szCs w:val="22"/>
        </w:rPr>
      </w:pPr>
    </w:p>
    <w:p w14:paraId="2B97326A" w14:textId="77777777" w:rsidR="00B965F2" w:rsidRPr="00D03559" w:rsidRDefault="00B965F2" w:rsidP="00B965F2">
      <w:pPr>
        <w:jc w:val="both"/>
        <w:rPr>
          <w:rFonts w:ascii="Tahoma" w:hAnsi="Tahoma" w:cs="Tahoma"/>
          <w:sz w:val="22"/>
          <w:szCs w:val="22"/>
        </w:rPr>
      </w:pPr>
    </w:p>
    <w:p w14:paraId="6275CE85" w14:textId="77777777" w:rsidR="00B965F2" w:rsidRPr="00D03559" w:rsidRDefault="00B965F2" w:rsidP="00B965F2">
      <w:pPr>
        <w:jc w:val="both"/>
        <w:rPr>
          <w:rFonts w:ascii="Tahoma" w:hAnsi="Tahoma" w:cs="Tahoma"/>
          <w:sz w:val="22"/>
          <w:szCs w:val="22"/>
        </w:rPr>
      </w:pPr>
    </w:p>
    <w:p w14:paraId="5C809F21" w14:textId="77777777" w:rsidR="00B965F2" w:rsidRPr="00D03559" w:rsidRDefault="00B965F2" w:rsidP="00B965F2">
      <w:pPr>
        <w:pBdr>
          <w:bottom w:val="dashed" w:sz="4" w:space="1" w:color="auto"/>
        </w:pBdr>
        <w:jc w:val="both"/>
        <w:rPr>
          <w:rFonts w:ascii="Tahoma" w:hAnsi="Tahoma" w:cs="Tahoma"/>
          <w:sz w:val="22"/>
          <w:szCs w:val="22"/>
        </w:rPr>
      </w:pPr>
      <w:r w:rsidRPr="00D03559">
        <w:rPr>
          <w:rFonts w:ascii="Tahoma" w:hAnsi="Tahoma" w:cs="Tahoma"/>
          <w:sz w:val="22"/>
          <w:szCs w:val="22"/>
        </w:rPr>
        <w:t>Are you or any other person connected with the bid, employed by any organ of State?</w:t>
      </w:r>
    </w:p>
    <w:p w14:paraId="4D659485" w14:textId="77777777" w:rsidR="00B965F2" w:rsidRPr="00D03559" w:rsidRDefault="00B965F2" w:rsidP="00B965F2">
      <w:pPr>
        <w:pBdr>
          <w:bottom w:val="dashed" w:sz="4" w:space="1" w:color="auto"/>
        </w:pBdr>
        <w:jc w:val="right"/>
        <w:rPr>
          <w:rFonts w:ascii="Tahoma" w:hAnsi="Tahoma" w:cs="Tahoma"/>
          <w:sz w:val="22"/>
          <w:szCs w:val="22"/>
        </w:rPr>
      </w:pPr>
    </w:p>
    <w:p w14:paraId="4CFFA2DC" w14:textId="77777777" w:rsidR="00B965F2" w:rsidRPr="00D03559" w:rsidRDefault="00B965F2" w:rsidP="00B965F2">
      <w:pPr>
        <w:pBdr>
          <w:bottom w:val="dashed" w:sz="4" w:space="1" w:color="auto"/>
        </w:pBdr>
        <w:jc w:val="right"/>
        <w:rPr>
          <w:rFonts w:ascii="Tahoma" w:hAnsi="Tahoma" w:cs="Tahoma"/>
          <w:sz w:val="22"/>
          <w:szCs w:val="22"/>
        </w:rPr>
      </w:pPr>
      <w:r w:rsidRPr="00D03559">
        <w:rPr>
          <w:rFonts w:ascii="Tahoma" w:hAnsi="Tahoma" w:cs="Tahoma"/>
          <w:sz w:val="22"/>
          <w:szCs w:val="22"/>
        </w:rPr>
        <w:t>Yes/No</w:t>
      </w:r>
    </w:p>
    <w:p w14:paraId="0617A505" w14:textId="77777777" w:rsidR="00B965F2" w:rsidRPr="00D03559" w:rsidRDefault="00B965F2" w:rsidP="00B965F2">
      <w:pPr>
        <w:pBdr>
          <w:bottom w:val="dashed" w:sz="4" w:space="1" w:color="auto"/>
        </w:pBdr>
        <w:jc w:val="both"/>
        <w:rPr>
          <w:rFonts w:ascii="Tahoma" w:hAnsi="Tahoma" w:cs="Tahoma"/>
          <w:sz w:val="22"/>
          <w:szCs w:val="22"/>
        </w:rPr>
      </w:pPr>
      <w:r w:rsidRPr="00D03559">
        <w:rPr>
          <w:rFonts w:ascii="Tahoma" w:hAnsi="Tahoma" w:cs="Tahoma"/>
          <w:sz w:val="22"/>
          <w:szCs w:val="22"/>
        </w:rPr>
        <w:t>If so, state particulars</w:t>
      </w:r>
    </w:p>
    <w:p w14:paraId="54227526" w14:textId="77777777" w:rsidR="00B965F2" w:rsidRPr="00D03559" w:rsidRDefault="00B965F2" w:rsidP="00B965F2">
      <w:pPr>
        <w:pBdr>
          <w:bottom w:val="dashed" w:sz="4" w:space="1" w:color="auto"/>
        </w:pBdr>
        <w:jc w:val="both"/>
        <w:rPr>
          <w:rFonts w:ascii="Tahoma" w:hAnsi="Tahoma" w:cs="Tahoma"/>
          <w:sz w:val="22"/>
          <w:szCs w:val="22"/>
        </w:rPr>
      </w:pPr>
    </w:p>
    <w:p w14:paraId="48F525D2" w14:textId="77777777" w:rsidR="00B965F2" w:rsidRPr="00D03559" w:rsidRDefault="00B965F2" w:rsidP="00B965F2">
      <w:pPr>
        <w:jc w:val="both"/>
        <w:rPr>
          <w:rFonts w:ascii="Tahoma" w:hAnsi="Tahoma" w:cs="Tahoma"/>
          <w:sz w:val="22"/>
          <w:szCs w:val="22"/>
        </w:rPr>
      </w:pPr>
    </w:p>
    <w:p w14:paraId="7FB8BC28" w14:textId="77777777" w:rsidR="00B965F2" w:rsidRPr="00D03559" w:rsidRDefault="00B965F2" w:rsidP="00B965F2">
      <w:pPr>
        <w:pBdr>
          <w:bottom w:val="dashed" w:sz="4" w:space="1" w:color="auto"/>
        </w:pBdr>
        <w:jc w:val="both"/>
        <w:rPr>
          <w:rFonts w:ascii="Tahoma" w:hAnsi="Tahoma" w:cs="Tahoma"/>
          <w:sz w:val="22"/>
          <w:szCs w:val="22"/>
        </w:rPr>
      </w:pPr>
    </w:p>
    <w:p w14:paraId="6D1746AF" w14:textId="77777777" w:rsidR="00B965F2" w:rsidRPr="00D03559" w:rsidRDefault="00B965F2" w:rsidP="00B965F2">
      <w:pPr>
        <w:jc w:val="both"/>
        <w:rPr>
          <w:rFonts w:ascii="Tahoma" w:hAnsi="Tahoma" w:cs="Tahoma"/>
          <w:sz w:val="22"/>
          <w:szCs w:val="22"/>
        </w:rPr>
      </w:pPr>
    </w:p>
    <w:p w14:paraId="30FFA707" w14:textId="77777777" w:rsidR="00B965F2" w:rsidRPr="00D03559" w:rsidRDefault="00B965F2" w:rsidP="00B965F2">
      <w:pPr>
        <w:pBdr>
          <w:bottom w:val="dashed" w:sz="4" w:space="1" w:color="auto"/>
        </w:pBdr>
        <w:jc w:val="both"/>
        <w:rPr>
          <w:rFonts w:ascii="Tahoma" w:hAnsi="Tahoma" w:cs="Tahoma"/>
          <w:sz w:val="22"/>
          <w:szCs w:val="22"/>
        </w:rPr>
      </w:pPr>
    </w:p>
    <w:p w14:paraId="5AB79055" w14:textId="77777777" w:rsidR="00B965F2" w:rsidRPr="00D03559" w:rsidRDefault="00B965F2" w:rsidP="00B965F2">
      <w:pPr>
        <w:pStyle w:val="Heading1"/>
        <w:tabs>
          <w:tab w:val="left" w:pos="5423"/>
          <w:tab w:val="right" w:pos="9072"/>
        </w:tabs>
        <w:jc w:val="both"/>
        <w:rPr>
          <w:rFonts w:ascii="Tahoma" w:hAnsi="Tahoma" w:cs="Tahoma"/>
          <w:bCs w:val="0"/>
          <w:szCs w:val="22"/>
          <w:u w:val="none"/>
        </w:rPr>
      </w:pPr>
      <w:r w:rsidRPr="00D03559">
        <w:rPr>
          <w:rFonts w:ascii="Tahoma" w:hAnsi="Tahoma" w:cs="Tahoma"/>
          <w:bCs w:val="0"/>
          <w:szCs w:val="22"/>
          <w:u w:val="none"/>
        </w:rPr>
        <w:t>SIGNATURE OF DECLARER</w:t>
      </w:r>
      <w:r w:rsidRPr="00D03559">
        <w:rPr>
          <w:rFonts w:ascii="Tahoma" w:hAnsi="Tahoma" w:cs="Tahoma"/>
          <w:bCs w:val="0"/>
          <w:szCs w:val="22"/>
          <w:u w:val="none"/>
        </w:rPr>
        <w:tab/>
        <w:t>DATE</w:t>
      </w:r>
    </w:p>
    <w:p w14:paraId="4F28F015" w14:textId="77777777" w:rsidR="00B965F2" w:rsidRPr="00D03559" w:rsidRDefault="00B965F2" w:rsidP="00B965F2">
      <w:pPr>
        <w:pBdr>
          <w:bottom w:val="dashed" w:sz="4" w:space="1" w:color="auto"/>
        </w:pBdr>
        <w:tabs>
          <w:tab w:val="left" w:pos="4140"/>
        </w:tabs>
        <w:jc w:val="both"/>
        <w:rPr>
          <w:rFonts w:ascii="Tahoma" w:hAnsi="Tahoma" w:cs="Tahoma"/>
          <w:sz w:val="22"/>
          <w:szCs w:val="22"/>
        </w:rPr>
      </w:pPr>
    </w:p>
    <w:p w14:paraId="708F4259" w14:textId="77777777" w:rsidR="00B965F2" w:rsidRPr="00D03559" w:rsidRDefault="00B965F2" w:rsidP="00B965F2">
      <w:pPr>
        <w:pBdr>
          <w:bottom w:val="dashed" w:sz="4" w:space="1" w:color="auto"/>
        </w:pBdr>
        <w:jc w:val="both"/>
        <w:rPr>
          <w:rFonts w:ascii="Tahoma" w:hAnsi="Tahoma" w:cs="Tahoma"/>
          <w:sz w:val="22"/>
          <w:szCs w:val="22"/>
        </w:rPr>
      </w:pPr>
    </w:p>
    <w:p w14:paraId="42F13FAD" w14:textId="77777777" w:rsidR="00B965F2" w:rsidRPr="00D03559" w:rsidRDefault="00B965F2" w:rsidP="00B965F2">
      <w:pPr>
        <w:pStyle w:val="BodyText3"/>
        <w:tabs>
          <w:tab w:val="left" w:pos="4140"/>
          <w:tab w:val="left" w:pos="5423"/>
          <w:tab w:val="right" w:pos="9072"/>
        </w:tabs>
        <w:rPr>
          <w:rFonts w:ascii="Tahoma" w:hAnsi="Tahoma" w:cs="Tahoma"/>
          <w:b/>
          <w:sz w:val="22"/>
          <w:szCs w:val="22"/>
        </w:rPr>
      </w:pPr>
      <w:r w:rsidRPr="00D03559">
        <w:rPr>
          <w:rFonts w:ascii="Tahoma" w:hAnsi="Tahoma" w:cs="Tahoma"/>
          <w:b/>
          <w:sz w:val="22"/>
          <w:szCs w:val="22"/>
        </w:rPr>
        <w:t>POSITION OF DECLARER</w:t>
      </w:r>
      <w:r w:rsidRPr="00D03559">
        <w:rPr>
          <w:rFonts w:ascii="Tahoma" w:hAnsi="Tahoma" w:cs="Tahoma"/>
          <w:b/>
          <w:sz w:val="22"/>
          <w:szCs w:val="22"/>
        </w:rPr>
        <w:tab/>
      </w:r>
      <w:r w:rsidRPr="00D03559">
        <w:rPr>
          <w:rFonts w:ascii="Tahoma" w:hAnsi="Tahoma" w:cs="Tahoma"/>
          <w:b/>
          <w:sz w:val="22"/>
          <w:szCs w:val="22"/>
        </w:rPr>
        <w:tab/>
        <w:t>NAME OF COMPANY OR BIDDER</w:t>
      </w:r>
    </w:p>
    <w:p w14:paraId="3C24A6B1" w14:textId="77777777" w:rsidR="00B965F2" w:rsidRPr="00D03559" w:rsidRDefault="00B965F2" w:rsidP="001C2586">
      <w:pPr>
        <w:rPr>
          <w:rFonts w:ascii="Tahoma" w:hAnsi="Tahoma" w:cs="Tahoma"/>
          <w:b/>
          <w:bCs/>
          <w:sz w:val="22"/>
          <w:szCs w:val="22"/>
        </w:rPr>
      </w:pPr>
      <w:r w:rsidRPr="00D03559">
        <w:rPr>
          <w:rFonts w:ascii="Tahoma" w:hAnsi="Tahoma" w:cs="Tahoma"/>
          <w:sz w:val="22"/>
          <w:szCs w:val="22"/>
        </w:rPr>
        <w:br w:type="page"/>
      </w:r>
      <w:r w:rsidRPr="00D03559">
        <w:rPr>
          <w:rFonts w:ascii="Tahoma" w:hAnsi="Tahoma" w:cs="Tahoma"/>
          <w:b/>
          <w:bCs/>
          <w:sz w:val="22"/>
          <w:szCs w:val="22"/>
        </w:rPr>
        <w:lastRenderedPageBreak/>
        <w:t>ANNEXURE F</w:t>
      </w:r>
    </w:p>
    <w:p w14:paraId="651B9BC8" w14:textId="77777777" w:rsidR="00B965F2" w:rsidRPr="00D03559" w:rsidRDefault="00B965F2" w:rsidP="00B965F2">
      <w:pPr>
        <w:pBdr>
          <w:bottom w:val="single" w:sz="6" w:space="1" w:color="auto"/>
        </w:pBdr>
        <w:jc w:val="center"/>
        <w:rPr>
          <w:rFonts w:ascii="Tahoma" w:hAnsi="Tahoma" w:cs="Tahoma"/>
          <w:b/>
          <w:bCs/>
          <w:sz w:val="22"/>
          <w:szCs w:val="22"/>
        </w:rPr>
      </w:pPr>
      <w:r w:rsidRPr="00D03559">
        <w:rPr>
          <w:rFonts w:ascii="Tahoma" w:hAnsi="Tahoma" w:cs="Tahoma"/>
          <w:b/>
          <w:bCs/>
          <w:sz w:val="22"/>
          <w:szCs w:val="22"/>
        </w:rPr>
        <w:t>DECLARATION (VALIDITY OF INFORMATION PROVIDED)</w:t>
      </w:r>
    </w:p>
    <w:p w14:paraId="6F342C6F" w14:textId="77777777" w:rsidR="00B965F2" w:rsidRPr="00D03559" w:rsidRDefault="00B965F2" w:rsidP="00B965F2">
      <w:pPr>
        <w:jc w:val="center"/>
        <w:rPr>
          <w:rFonts w:ascii="Tahoma" w:hAnsi="Tahoma" w:cs="Tahoma"/>
          <w:sz w:val="22"/>
          <w:szCs w:val="22"/>
        </w:rPr>
      </w:pPr>
    </w:p>
    <w:p w14:paraId="3F9983ED" w14:textId="77777777" w:rsidR="00B965F2" w:rsidRPr="00D03559" w:rsidRDefault="00B965F2" w:rsidP="00B965F2">
      <w:pPr>
        <w:rPr>
          <w:rFonts w:ascii="Tahoma" w:hAnsi="Tahoma" w:cs="Tahoma"/>
          <w:sz w:val="22"/>
          <w:szCs w:val="22"/>
        </w:rPr>
      </w:pPr>
    </w:p>
    <w:p w14:paraId="7F67009F"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I……………………………………………………………….declare that the information provided is true and correct, the signature to the bid document is duly authorised and documentary proof regarding any bidding issue will, when required, be submitted to the satisfaction of the </w:t>
      </w:r>
      <w:r w:rsidR="00A13D8A">
        <w:rPr>
          <w:rFonts w:ascii="Tahoma" w:hAnsi="Tahoma" w:cs="Tahoma"/>
          <w:sz w:val="22"/>
          <w:szCs w:val="22"/>
        </w:rPr>
        <w:t>Siyathemba</w:t>
      </w:r>
      <w:r>
        <w:rPr>
          <w:rFonts w:ascii="Tahoma" w:hAnsi="Tahoma" w:cs="Tahoma"/>
          <w:sz w:val="22"/>
          <w:szCs w:val="22"/>
        </w:rPr>
        <w:t xml:space="preserve"> Local</w:t>
      </w:r>
      <w:r w:rsidRPr="00D03559">
        <w:rPr>
          <w:rFonts w:ascii="Tahoma" w:hAnsi="Tahoma" w:cs="Tahoma"/>
          <w:sz w:val="22"/>
          <w:szCs w:val="22"/>
        </w:rPr>
        <w:t xml:space="preserve"> Municipality.</w:t>
      </w:r>
    </w:p>
    <w:p w14:paraId="2D8FD8B0" w14:textId="77777777" w:rsidR="00B965F2" w:rsidRPr="00D03559" w:rsidRDefault="00B965F2" w:rsidP="00B965F2">
      <w:pPr>
        <w:jc w:val="both"/>
        <w:rPr>
          <w:rFonts w:ascii="Tahoma" w:hAnsi="Tahoma" w:cs="Tahoma"/>
          <w:sz w:val="22"/>
          <w:szCs w:val="22"/>
        </w:rPr>
      </w:pPr>
    </w:p>
    <w:p w14:paraId="02789469" w14:textId="77777777" w:rsidR="00B965F2" w:rsidRPr="00D03559" w:rsidRDefault="00B965F2" w:rsidP="00B965F2">
      <w:pPr>
        <w:jc w:val="both"/>
        <w:rPr>
          <w:rFonts w:ascii="Tahoma" w:hAnsi="Tahoma" w:cs="Tahoma"/>
          <w:sz w:val="22"/>
          <w:szCs w:val="22"/>
        </w:rPr>
      </w:pPr>
    </w:p>
    <w:p w14:paraId="66E223A9"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p>
    <w:p w14:paraId="0C7EE7FC" w14:textId="77777777" w:rsidR="00B965F2" w:rsidRPr="00D03559" w:rsidRDefault="00B965F2" w:rsidP="00B965F2">
      <w:pPr>
        <w:jc w:val="both"/>
        <w:rPr>
          <w:rFonts w:ascii="Tahoma" w:hAnsi="Tahoma" w:cs="Tahoma"/>
          <w:b/>
          <w:bCs/>
          <w:sz w:val="22"/>
          <w:szCs w:val="22"/>
        </w:rPr>
      </w:pPr>
      <w:r w:rsidRPr="00D03559">
        <w:rPr>
          <w:rFonts w:ascii="Tahoma" w:hAnsi="Tahoma" w:cs="Tahoma"/>
          <w:b/>
          <w:bCs/>
          <w:sz w:val="22"/>
          <w:szCs w:val="22"/>
        </w:rPr>
        <w:t>SIGNATURE OF DECLARER</w:t>
      </w:r>
      <w:r w:rsidRPr="00D03559">
        <w:rPr>
          <w:rFonts w:ascii="Tahoma" w:hAnsi="Tahoma" w:cs="Tahoma"/>
          <w:b/>
          <w:bCs/>
          <w:sz w:val="22"/>
          <w:szCs w:val="22"/>
        </w:rPr>
        <w:tab/>
      </w:r>
      <w:r w:rsidRPr="00D03559">
        <w:rPr>
          <w:rFonts w:ascii="Tahoma" w:hAnsi="Tahoma" w:cs="Tahoma"/>
          <w:b/>
          <w:bCs/>
          <w:sz w:val="22"/>
          <w:szCs w:val="22"/>
        </w:rPr>
        <w:tab/>
      </w:r>
      <w:r w:rsidRPr="00D03559">
        <w:rPr>
          <w:rFonts w:ascii="Tahoma" w:hAnsi="Tahoma" w:cs="Tahoma"/>
          <w:b/>
          <w:bCs/>
          <w:sz w:val="22"/>
          <w:szCs w:val="22"/>
        </w:rPr>
        <w:tab/>
        <w:t>DATE</w:t>
      </w:r>
    </w:p>
    <w:p w14:paraId="7B967401" w14:textId="77777777" w:rsidR="00B965F2" w:rsidRPr="00D03559" w:rsidRDefault="00B965F2" w:rsidP="00B965F2">
      <w:pPr>
        <w:jc w:val="both"/>
        <w:rPr>
          <w:rFonts w:ascii="Tahoma" w:hAnsi="Tahoma" w:cs="Tahoma"/>
          <w:b/>
          <w:bCs/>
          <w:sz w:val="22"/>
          <w:szCs w:val="22"/>
        </w:rPr>
      </w:pPr>
    </w:p>
    <w:p w14:paraId="55ED32D0" w14:textId="77777777" w:rsidR="00B965F2" w:rsidRPr="00D03559" w:rsidRDefault="00B965F2" w:rsidP="00B965F2">
      <w:pPr>
        <w:jc w:val="both"/>
        <w:rPr>
          <w:rFonts w:ascii="Tahoma" w:hAnsi="Tahoma" w:cs="Tahoma"/>
          <w:b/>
          <w:bCs/>
          <w:sz w:val="22"/>
          <w:szCs w:val="22"/>
        </w:rPr>
      </w:pPr>
    </w:p>
    <w:p w14:paraId="07C3377F"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p>
    <w:p w14:paraId="6734C61F" w14:textId="77777777" w:rsidR="00B965F2" w:rsidRPr="00D03559" w:rsidRDefault="00B965F2" w:rsidP="00B965F2">
      <w:pPr>
        <w:jc w:val="both"/>
        <w:rPr>
          <w:rFonts w:ascii="Tahoma" w:hAnsi="Tahoma" w:cs="Tahoma"/>
          <w:b/>
          <w:bCs/>
          <w:sz w:val="22"/>
          <w:szCs w:val="22"/>
        </w:rPr>
      </w:pPr>
      <w:r w:rsidRPr="00D03559">
        <w:rPr>
          <w:rFonts w:ascii="Tahoma" w:hAnsi="Tahoma" w:cs="Tahoma"/>
          <w:b/>
          <w:bCs/>
          <w:sz w:val="22"/>
          <w:szCs w:val="22"/>
        </w:rPr>
        <w:t>POSITION OF DECLARER</w:t>
      </w:r>
      <w:r w:rsidRPr="00D03559">
        <w:rPr>
          <w:rFonts w:ascii="Tahoma" w:hAnsi="Tahoma" w:cs="Tahoma"/>
          <w:b/>
          <w:bCs/>
          <w:sz w:val="22"/>
          <w:szCs w:val="22"/>
        </w:rPr>
        <w:tab/>
      </w:r>
      <w:r w:rsidRPr="00D03559">
        <w:rPr>
          <w:rFonts w:ascii="Tahoma" w:hAnsi="Tahoma" w:cs="Tahoma"/>
          <w:b/>
          <w:bCs/>
          <w:sz w:val="22"/>
          <w:szCs w:val="22"/>
        </w:rPr>
        <w:tab/>
      </w:r>
      <w:r w:rsidRPr="00D03559">
        <w:rPr>
          <w:rFonts w:ascii="Tahoma" w:hAnsi="Tahoma" w:cs="Tahoma"/>
          <w:b/>
          <w:bCs/>
          <w:sz w:val="22"/>
          <w:szCs w:val="22"/>
        </w:rPr>
        <w:tab/>
        <w:t xml:space="preserve">NAME OF COMPANY OF </w:t>
      </w:r>
    </w:p>
    <w:p w14:paraId="6EA17BEF" w14:textId="77777777" w:rsidR="00B965F2" w:rsidRPr="00D03559" w:rsidRDefault="00B965F2" w:rsidP="00B965F2">
      <w:pPr>
        <w:ind w:left="4320" w:firstLine="720"/>
        <w:jc w:val="both"/>
        <w:rPr>
          <w:rFonts w:ascii="Tahoma" w:hAnsi="Tahoma" w:cs="Tahoma"/>
          <w:b/>
          <w:bCs/>
          <w:sz w:val="22"/>
          <w:szCs w:val="22"/>
        </w:rPr>
      </w:pPr>
      <w:r w:rsidRPr="00D03559">
        <w:rPr>
          <w:rFonts w:ascii="Tahoma" w:hAnsi="Tahoma" w:cs="Tahoma"/>
          <w:b/>
          <w:bCs/>
          <w:sz w:val="22"/>
          <w:szCs w:val="22"/>
        </w:rPr>
        <w:t>BIDDER</w:t>
      </w:r>
    </w:p>
    <w:p w14:paraId="441C7683" w14:textId="77777777" w:rsidR="00B965F2" w:rsidRPr="00D03559" w:rsidRDefault="00B965F2" w:rsidP="00B965F2">
      <w:pPr>
        <w:jc w:val="both"/>
        <w:rPr>
          <w:rFonts w:ascii="Tahoma" w:hAnsi="Tahoma" w:cs="Tahoma"/>
          <w:b/>
          <w:bCs/>
          <w:sz w:val="22"/>
          <w:szCs w:val="22"/>
        </w:rPr>
      </w:pPr>
    </w:p>
    <w:p w14:paraId="12FB4EA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Should the bidder have, in the opinion of the </w:t>
      </w:r>
      <w:r w:rsidR="00A13D8A">
        <w:rPr>
          <w:rFonts w:ascii="Tahoma" w:hAnsi="Tahoma" w:cs="Tahoma"/>
          <w:sz w:val="22"/>
          <w:szCs w:val="22"/>
        </w:rPr>
        <w:t>SIYATHEMBA</w:t>
      </w:r>
      <w:r>
        <w:rPr>
          <w:rFonts w:ascii="Tahoma" w:hAnsi="Tahoma" w:cs="Tahoma"/>
          <w:sz w:val="22"/>
          <w:szCs w:val="22"/>
        </w:rPr>
        <w:t>,</w:t>
      </w:r>
      <w:r w:rsidRPr="00D03559">
        <w:rPr>
          <w:rFonts w:ascii="Tahoma" w:hAnsi="Tahoma" w:cs="Tahoma"/>
          <w:sz w:val="22"/>
          <w:szCs w:val="22"/>
        </w:rPr>
        <w:t xml:space="preserve"> acted fraudulently illegally, in bad faith or in any improper manner, misrepresented itself with regard to the bid, then the ADM may, in its sole discretion:</w:t>
      </w:r>
    </w:p>
    <w:p w14:paraId="4E04B541" w14:textId="77777777" w:rsidR="00B965F2" w:rsidRPr="00D03559" w:rsidRDefault="00B965F2" w:rsidP="00B965F2">
      <w:pPr>
        <w:jc w:val="both"/>
        <w:rPr>
          <w:rFonts w:ascii="Tahoma" w:hAnsi="Tahoma" w:cs="Tahoma"/>
          <w:sz w:val="22"/>
          <w:szCs w:val="22"/>
        </w:rPr>
      </w:pPr>
    </w:p>
    <w:p w14:paraId="25AA69FD"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Ignore any bids without advising the bidder thereof</w:t>
      </w:r>
    </w:p>
    <w:p w14:paraId="15B0CD8E"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 xml:space="preserve">Cancel the contract without prejudice to any legal rights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may have</w:t>
      </w:r>
    </w:p>
    <w:p w14:paraId="3ACA6E5E" w14:textId="77777777" w:rsidR="00B965F2" w:rsidRPr="00D03559" w:rsidRDefault="00B965F2" w:rsidP="00B965F2">
      <w:pPr>
        <w:jc w:val="both"/>
        <w:rPr>
          <w:rFonts w:ascii="Tahoma" w:hAnsi="Tahoma" w:cs="Tahoma"/>
          <w:sz w:val="22"/>
          <w:szCs w:val="22"/>
        </w:rPr>
      </w:pPr>
    </w:p>
    <w:p w14:paraId="02F8E551" w14:textId="77777777" w:rsidR="00B965F2" w:rsidRPr="00D03559" w:rsidRDefault="00B965F2" w:rsidP="00B965F2">
      <w:pPr>
        <w:pStyle w:val="Heading1"/>
        <w:jc w:val="both"/>
        <w:rPr>
          <w:rFonts w:ascii="Tahoma" w:hAnsi="Tahoma" w:cs="Tahoma"/>
          <w:b w:val="0"/>
          <w:bCs w:val="0"/>
          <w:szCs w:val="22"/>
        </w:rPr>
      </w:pPr>
      <w:r w:rsidRPr="00D03559">
        <w:rPr>
          <w:rFonts w:ascii="Tahoma" w:hAnsi="Tahoma" w:cs="Tahoma"/>
          <w:b w:val="0"/>
          <w:bCs w:val="0"/>
          <w:szCs w:val="22"/>
        </w:rPr>
        <w:t xml:space="preserve">Should the bidder disregard this or conduct affairs in a way that transgresses from good business practices, this could seriously impair future business relations between the </w:t>
      </w:r>
      <w:r w:rsidR="00A13D8A">
        <w:rPr>
          <w:rFonts w:ascii="Tahoma" w:hAnsi="Tahoma" w:cs="Tahoma"/>
          <w:b w:val="0"/>
          <w:bCs w:val="0"/>
          <w:szCs w:val="22"/>
        </w:rPr>
        <w:t>SIYATHEMBA</w:t>
      </w:r>
      <w:r>
        <w:rPr>
          <w:rFonts w:ascii="Tahoma" w:hAnsi="Tahoma" w:cs="Tahoma"/>
          <w:b w:val="0"/>
          <w:bCs w:val="0"/>
          <w:szCs w:val="22"/>
        </w:rPr>
        <w:t xml:space="preserve"> </w:t>
      </w:r>
      <w:r w:rsidRPr="00D03559">
        <w:rPr>
          <w:rFonts w:ascii="Tahoma" w:hAnsi="Tahoma" w:cs="Tahoma"/>
          <w:b w:val="0"/>
          <w:bCs w:val="0"/>
          <w:szCs w:val="22"/>
        </w:rPr>
        <w:t>and such bidder.</w:t>
      </w:r>
    </w:p>
    <w:p w14:paraId="21820DC0" w14:textId="77777777" w:rsidR="00B965F2" w:rsidRPr="00D03559" w:rsidRDefault="00B965F2" w:rsidP="00B965F2">
      <w:pPr>
        <w:pStyle w:val="Heading1"/>
        <w:rPr>
          <w:rFonts w:ascii="Tahoma" w:hAnsi="Tahoma" w:cs="Tahoma"/>
          <w:szCs w:val="22"/>
        </w:rPr>
      </w:pPr>
    </w:p>
    <w:p w14:paraId="15563082" w14:textId="77777777" w:rsidR="00B965F2" w:rsidRPr="00EE15C0" w:rsidRDefault="00B965F2" w:rsidP="00B965F2">
      <w:pPr>
        <w:jc w:val="right"/>
        <w:rPr>
          <w:rFonts w:ascii="Tahoma" w:hAnsi="Tahoma" w:cs="Tahoma"/>
          <w:b/>
          <w:sz w:val="22"/>
          <w:szCs w:val="22"/>
          <w:lang w:val="en-US"/>
        </w:rPr>
      </w:pPr>
      <w:r w:rsidRPr="00D03559">
        <w:rPr>
          <w:rFonts w:ascii="Tahoma" w:hAnsi="Tahoma" w:cs="Tahoma"/>
          <w:sz w:val="22"/>
          <w:szCs w:val="22"/>
        </w:rPr>
        <w:br w:type="page"/>
      </w:r>
      <w:r w:rsidRPr="00EE15C0">
        <w:rPr>
          <w:rFonts w:ascii="Tahoma" w:hAnsi="Tahoma" w:cs="Tahoma"/>
          <w:b/>
          <w:sz w:val="22"/>
          <w:szCs w:val="22"/>
        </w:rPr>
        <w:lastRenderedPageBreak/>
        <w:t>M</w:t>
      </w:r>
      <w:r w:rsidRPr="00EE15C0">
        <w:rPr>
          <w:rFonts w:ascii="Tahoma" w:hAnsi="Tahoma" w:cs="Tahoma"/>
          <w:b/>
          <w:sz w:val="22"/>
          <w:szCs w:val="22"/>
          <w:lang w:val="en-US"/>
        </w:rPr>
        <w:t>BD 8</w:t>
      </w:r>
    </w:p>
    <w:p w14:paraId="268FA6B9" w14:textId="77777777" w:rsidR="00B965F2" w:rsidRPr="00D03559" w:rsidRDefault="00B965F2" w:rsidP="00B965F2">
      <w:pPr>
        <w:jc w:val="right"/>
        <w:rPr>
          <w:rFonts w:ascii="Tahoma" w:hAnsi="Tahoma" w:cs="Tahoma"/>
          <w:sz w:val="22"/>
          <w:szCs w:val="22"/>
          <w:lang w:val="en-US"/>
        </w:rPr>
      </w:pPr>
    </w:p>
    <w:p w14:paraId="6FFBC339" w14:textId="77777777" w:rsidR="00B965F2" w:rsidRPr="00D03559" w:rsidRDefault="00B965F2" w:rsidP="00B965F2">
      <w:pPr>
        <w:keepNext/>
        <w:jc w:val="center"/>
        <w:outlineLvl w:val="0"/>
        <w:rPr>
          <w:rFonts w:ascii="Tahoma" w:hAnsi="Tahoma" w:cs="Tahoma"/>
          <w:b/>
          <w:bCs/>
          <w:sz w:val="22"/>
          <w:szCs w:val="22"/>
          <w:lang w:val="en-US"/>
        </w:rPr>
      </w:pPr>
      <w:r w:rsidRPr="00D03559">
        <w:rPr>
          <w:rFonts w:ascii="Tahoma" w:hAnsi="Tahoma" w:cs="Tahoma"/>
          <w:b/>
          <w:bCs/>
          <w:sz w:val="22"/>
          <w:szCs w:val="22"/>
          <w:lang w:val="en-US"/>
        </w:rPr>
        <w:t xml:space="preserve">DECLARATION OF BIDDER’S PAST SUPPLY CHAIN MANAGEMENT PRACTICES </w:t>
      </w:r>
    </w:p>
    <w:p w14:paraId="287D4E81" w14:textId="77777777" w:rsidR="00B965F2" w:rsidRPr="00D03559" w:rsidRDefault="00B965F2" w:rsidP="00B965F2">
      <w:pPr>
        <w:rPr>
          <w:rFonts w:ascii="Tahoma" w:hAnsi="Tahoma" w:cs="Tahoma"/>
          <w:sz w:val="22"/>
          <w:szCs w:val="22"/>
          <w:lang w:val="en-US"/>
        </w:rPr>
      </w:pPr>
    </w:p>
    <w:p w14:paraId="6A397ACF" w14:textId="77777777" w:rsidR="00B965F2" w:rsidRPr="00D03559" w:rsidRDefault="00B965F2" w:rsidP="00B965F2">
      <w:pPr>
        <w:jc w:val="center"/>
        <w:rPr>
          <w:rFonts w:ascii="Tahoma" w:hAnsi="Tahoma" w:cs="Tahoma"/>
          <w:b/>
          <w:bCs/>
          <w:sz w:val="22"/>
          <w:szCs w:val="22"/>
          <w:lang w:val="en-US"/>
        </w:rPr>
      </w:pPr>
    </w:p>
    <w:p w14:paraId="3A295022"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 xml:space="preserve">This Municipal Bidding Document must form part of all bids invited.  </w:t>
      </w:r>
    </w:p>
    <w:p w14:paraId="5DF408A2" w14:textId="77777777" w:rsidR="00B965F2" w:rsidRPr="00D03559" w:rsidRDefault="00B965F2" w:rsidP="00B965F2">
      <w:pPr>
        <w:ind w:left="360"/>
        <w:jc w:val="both"/>
        <w:rPr>
          <w:rFonts w:ascii="Tahoma" w:hAnsi="Tahoma" w:cs="Tahoma"/>
          <w:sz w:val="22"/>
          <w:szCs w:val="22"/>
          <w:lang w:val="en-US"/>
        </w:rPr>
      </w:pPr>
    </w:p>
    <w:p w14:paraId="75FC1859"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633F04F1" w14:textId="77777777" w:rsidR="00B965F2" w:rsidRPr="00D03559" w:rsidRDefault="00B965F2" w:rsidP="00B965F2">
      <w:pPr>
        <w:jc w:val="both"/>
        <w:rPr>
          <w:rFonts w:ascii="Tahoma" w:hAnsi="Tahoma" w:cs="Tahoma"/>
          <w:sz w:val="22"/>
          <w:szCs w:val="22"/>
          <w:lang w:val="en-US"/>
        </w:rPr>
      </w:pPr>
    </w:p>
    <w:p w14:paraId="03AD8013"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The bid of any bidder may be rejected if that bidder, or any of its directors have:</w:t>
      </w:r>
    </w:p>
    <w:p w14:paraId="3217094F" w14:textId="77777777" w:rsidR="00B965F2" w:rsidRPr="00D03559" w:rsidRDefault="00B965F2" w:rsidP="00B965F2">
      <w:pPr>
        <w:jc w:val="both"/>
        <w:rPr>
          <w:rFonts w:ascii="Tahoma" w:hAnsi="Tahoma" w:cs="Tahoma"/>
          <w:sz w:val="22"/>
          <w:szCs w:val="22"/>
          <w:lang w:val="en-US"/>
        </w:rPr>
      </w:pPr>
    </w:p>
    <w:p w14:paraId="38CCDC37"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abused the municipality’s / municipal entity’s supply chain management system or committed any improper conduct in relation to such system;</w:t>
      </w:r>
    </w:p>
    <w:p w14:paraId="2628EC85"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been convicted for fraud or corruption during the past five years;</w:t>
      </w:r>
    </w:p>
    <w:p w14:paraId="0B06692F"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willfully neglected, reneged on or failed to comply with any government, municipal or other public sector contract during the past five years; or</w:t>
      </w:r>
    </w:p>
    <w:p w14:paraId="0FFDF2C3"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been listed in the Register for Tender Defaulters in terms of section 29 of the Prevention and Combating of Corrupt Activities Act (No 12 of 2004).</w:t>
      </w:r>
    </w:p>
    <w:p w14:paraId="1C56EFA5" w14:textId="77777777" w:rsidR="00B965F2" w:rsidRPr="00D03559" w:rsidRDefault="00B965F2" w:rsidP="00B965F2">
      <w:pPr>
        <w:ind w:left="720" w:hanging="720"/>
        <w:rPr>
          <w:rFonts w:ascii="Tahoma" w:hAnsi="Tahoma" w:cs="Tahoma"/>
          <w:sz w:val="22"/>
          <w:szCs w:val="22"/>
        </w:rPr>
      </w:pPr>
    </w:p>
    <w:p w14:paraId="4E344763" w14:textId="77777777" w:rsidR="00B965F2" w:rsidRPr="00D03559" w:rsidRDefault="00B965F2" w:rsidP="007B0393">
      <w:pPr>
        <w:numPr>
          <w:ilvl w:val="0"/>
          <w:numId w:val="46"/>
        </w:numPr>
        <w:jc w:val="both"/>
        <w:rPr>
          <w:rFonts w:ascii="Tahoma" w:hAnsi="Tahoma" w:cs="Tahoma"/>
          <w:b/>
          <w:bCs/>
          <w:sz w:val="22"/>
          <w:szCs w:val="22"/>
          <w:lang w:val="en-US"/>
        </w:rPr>
      </w:pPr>
      <w:r w:rsidRPr="00D03559">
        <w:rPr>
          <w:rFonts w:ascii="Tahoma" w:hAnsi="Tahoma" w:cs="Tahoma"/>
          <w:b/>
          <w:bCs/>
          <w:sz w:val="22"/>
          <w:szCs w:val="22"/>
          <w:lang w:val="en-US"/>
        </w:rPr>
        <w:t>In order to give effect to the above, the following questionnaire must be completed and submitted with the bid.</w:t>
      </w:r>
    </w:p>
    <w:p w14:paraId="46A36E84" w14:textId="77777777" w:rsidR="00B965F2" w:rsidRPr="00D03559" w:rsidRDefault="00B965F2" w:rsidP="00B965F2">
      <w:pPr>
        <w:ind w:left="360"/>
        <w:jc w:val="both"/>
        <w:rPr>
          <w:rFonts w:ascii="Tahoma" w:hAnsi="Tahoma" w:cs="Tahoma"/>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8171"/>
        <w:gridCol w:w="850"/>
        <w:gridCol w:w="992"/>
      </w:tblGrid>
      <w:tr w:rsidR="00B965F2" w:rsidRPr="00D03559" w14:paraId="3565110F" w14:textId="77777777" w:rsidTr="00F52056">
        <w:tc>
          <w:tcPr>
            <w:tcW w:w="755" w:type="dxa"/>
            <w:shd w:val="clear" w:color="auto" w:fill="000000"/>
          </w:tcPr>
          <w:p w14:paraId="06D397B9"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Item</w:t>
            </w:r>
          </w:p>
        </w:tc>
        <w:tc>
          <w:tcPr>
            <w:tcW w:w="8171" w:type="dxa"/>
            <w:shd w:val="clear" w:color="auto" w:fill="000000"/>
          </w:tcPr>
          <w:p w14:paraId="7E70388B"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Question</w:t>
            </w:r>
          </w:p>
        </w:tc>
        <w:tc>
          <w:tcPr>
            <w:tcW w:w="850" w:type="dxa"/>
            <w:shd w:val="clear" w:color="auto" w:fill="000000"/>
          </w:tcPr>
          <w:p w14:paraId="3236305F"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Yes</w:t>
            </w:r>
          </w:p>
        </w:tc>
        <w:tc>
          <w:tcPr>
            <w:tcW w:w="992" w:type="dxa"/>
            <w:shd w:val="clear" w:color="auto" w:fill="000000"/>
          </w:tcPr>
          <w:p w14:paraId="63EA7A5C"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No</w:t>
            </w:r>
          </w:p>
        </w:tc>
      </w:tr>
      <w:tr w:rsidR="00B965F2" w:rsidRPr="00D03559" w14:paraId="3E28F013" w14:textId="77777777" w:rsidTr="00F52056">
        <w:trPr>
          <w:cantSplit/>
        </w:trPr>
        <w:tc>
          <w:tcPr>
            <w:tcW w:w="755" w:type="dxa"/>
          </w:tcPr>
          <w:p w14:paraId="014C4D09" w14:textId="77777777" w:rsidR="00B965F2" w:rsidRPr="00D03559" w:rsidRDefault="00B965F2" w:rsidP="00B965F2">
            <w:pPr>
              <w:rPr>
                <w:rFonts w:ascii="Tahoma" w:hAnsi="Tahoma" w:cs="Tahoma"/>
                <w:sz w:val="22"/>
                <w:szCs w:val="22"/>
              </w:rPr>
            </w:pPr>
            <w:r w:rsidRPr="00D03559">
              <w:rPr>
                <w:rFonts w:ascii="Tahoma" w:hAnsi="Tahoma" w:cs="Tahoma"/>
                <w:sz w:val="22"/>
                <w:szCs w:val="22"/>
              </w:rPr>
              <w:t>4.1</w:t>
            </w:r>
          </w:p>
        </w:tc>
        <w:tc>
          <w:tcPr>
            <w:tcW w:w="8171" w:type="dxa"/>
          </w:tcPr>
          <w:p w14:paraId="67340AEA" w14:textId="77777777" w:rsidR="00B965F2" w:rsidRPr="00D03559" w:rsidRDefault="00B965F2" w:rsidP="00B965F2">
            <w:pPr>
              <w:spacing w:after="120"/>
              <w:rPr>
                <w:rFonts w:ascii="Tahoma" w:hAnsi="Tahoma" w:cs="Tahoma"/>
                <w:sz w:val="22"/>
                <w:szCs w:val="22"/>
              </w:rPr>
            </w:pPr>
            <w:r w:rsidRPr="00D03559">
              <w:rPr>
                <w:rFonts w:ascii="Tahoma" w:hAnsi="Tahoma" w:cs="Tahoma"/>
                <w:sz w:val="22"/>
                <w:szCs w:val="22"/>
              </w:rPr>
              <w:t>Is the bidder or any of its directors listed on the National Treasury’s Database of Restricted Suppliers as companies or persons prohibited from doing business with the public sector?</w:t>
            </w:r>
          </w:p>
          <w:p w14:paraId="52939923" w14:textId="77777777" w:rsidR="00B965F2" w:rsidRPr="00D03559" w:rsidRDefault="00B965F2" w:rsidP="00B965F2">
            <w:pPr>
              <w:tabs>
                <w:tab w:val="left" w:pos="604"/>
              </w:tabs>
              <w:rPr>
                <w:rFonts w:ascii="Tahoma" w:hAnsi="Tahoma" w:cs="Tahoma"/>
                <w:sz w:val="22"/>
                <w:szCs w:val="22"/>
                <w:lang w:val="en-US"/>
              </w:rPr>
            </w:pPr>
            <w:r w:rsidRPr="00D03559">
              <w:rPr>
                <w:rFonts w:ascii="Tahoma" w:hAnsi="Tahoma" w:cs="Tahoma"/>
                <w:sz w:val="22"/>
                <w:szCs w:val="22"/>
                <w:lang w:val="en-US"/>
              </w:rPr>
              <w:t xml:space="preserve">(Companies or persons who are listed on this Database were informed in writing of this restriction by the Accounting Officer/Authority of the institution that imposed the restriction after the </w:t>
            </w:r>
            <w:r w:rsidR="00920DF4" w:rsidRPr="00D03559">
              <w:rPr>
                <w:rFonts w:ascii="Tahoma" w:hAnsi="Tahoma" w:cs="Tahoma"/>
                <w:i/>
                <w:iCs/>
                <w:sz w:val="22"/>
                <w:szCs w:val="22"/>
                <w:lang w:val="en-US"/>
              </w:rPr>
              <w:t>Audi</w:t>
            </w:r>
            <w:r w:rsidR="00920DF4">
              <w:rPr>
                <w:rFonts w:ascii="Tahoma" w:hAnsi="Tahoma" w:cs="Tahoma"/>
                <w:i/>
                <w:iCs/>
                <w:sz w:val="22"/>
                <w:szCs w:val="22"/>
                <w:lang w:val="en-US"/>
              </w:rPr>
              <w:t xml:space="preserve"> </w:t>
            </w:r>
            <w:r w:rsidRPr="00D03559">
              <w:rPr>
                <w:rFonts w:ascii="Tahoma" w:hAnsi="Tahoma" w:cs="Tahoma"/>
                <w:i/>
                <w:iCs/>
                <w:sz w:val="22"/>
                <w:szCs w:val="22"/>
                <w:lang w:val="en-US"/>
              </w:rPr>
              <w:t>alteram</w:t>
            </w:r>
            <w:r w:rsidR="00920DF4">
              <w:rPr>
                <w:rFonts w:ascii="Tahoma" w:hAnsi="Tahoma" w:cs="Tahoma"/>
                <w:i/>
                <w:iCs/>
                <w:sz w:val="22"/>
                <w:szCs w:val="22"/>
                <w:lang w:val="en-US"/>
              </w:rPr>
              <w:t xml:space="preserve"> </w:t>
            </w:r>
            <w:r w:rsidRPr="00D03559">
              <w:rPr>
                <w:rFonts w:ascii="Tahoma" w:hAnsi="Tahoma" w:cs="Tahoma"/>
                <w:i/>
                <w:iCs/>
                <w:sz w:val="22"/>
                <w:szCs w:val="22"/>
                <w:lang w:val="en-US"/>
              </w:rPr>
              <w:t>partem</w:t>
            </w:r>
            <w:r w:rsidRPr="00D03559">
              <w:rPr>
                <w:rFonts w:ascii="Tahoma" w:hAnsi="Tahoma" w:cs="Tahoma"/>
                <w:sz w:val="22"/>
                <w:szCs w:val="22"/>
                <w:lang w:val="en-US"/>
              </w:rPr>
              <w:t xml:space="preserve"> rule was applied).</w:t>
            </w:r>
          </w:p>
          <w:p w14:paraId="0366A8C3" w14:textId="77777777" w:rsidR="00B965F2" w:rsidRPr="00D03559" w:rsidRDefault="00B965F2" w:rsidP="00B965F2">
            <w:pPr>
              <w:tabs>
                <w:tab w:val="left" w:pos="604"/>
              </w:tabs>
              <w:rPr>
                <w:rFonts w:ascii="Tahoma" w:hAnsi="Tahoma" w:cs="Tahoma"/>
                <w:sz w:val="22"/>
                <w:szCs w:val="22"/>
                <w:lang w:val="en-US"/>
              </w:rPr>
            </w:pPr>
          </w:p>
          <w:p w14:paraId="1464FA8A" w14:textId="77777777" w:rsidR="00B965F2" w:rsidRPr="00D03559" w:rsidRDefault="00B965F2" w:rsidP="00B965F2">
            <w:pPr>
              <w:tabs>
                <w:tab w:val="left" w:pos="604"/>
              </w:tabs>
              <w:rPr>
                <w:rFonts w:ascii="Tahoma" w:hAnsi="Tahoma" w:cs="Tahoma"/>
                <w:b/>
                <w:bCs/>
                <w:sz w:val="22"/>
                <w:szCs w:val="22"/>
                <w:lang w:val="en-US"/>
              </w:rPr>
            </w:pPr>
            <w:r w:rsidRPr="00D03559">
              <w:rPr>
                <w:rFonts w:ascii="Tahoma" w:hAnsi="Tahoma" w:cs="Tahoma"/>
                <w:b/>
                <w:bCs/>
                <w:sz w:val="22"/>
                <w:szCs w:val="22"/>
                <w:lang w:val="en-US"/>
              </w:rPr>
              <w:t>The Database of Restricted Suppliers now resides on the National Treasury’s website (</w:t>
            </w:r>
            <w:hyperlink r:id="rId18" w:history="1">
              <w:r w:rsidRPr="00D03559">
                <w:rPr>
                  <w:rFonts w:ascii="Tahoma" w:hAnsi="Tahoma" w:cs="Tahoma"/>
                  <w:sz w:val="22"/>
                  <w:szCs w:val="22"/>
                  <w:u w:val="single"/>
                  <w:lang w:val="en-US"/>
                </w:rPr>
                <w:t>www.treasury.gov.za</w:t>
              </w:r>
            </w:hyperlink>
            <w:r w:rsidRPr="00D03559">
              <w:rPr>
                <w:rFonts w:ascii="Tahoma" w:hAnsi="Tahoma" w:cs="Tahoma"/>
                <w:b/>
                <w:bCs/>
                <w:sz w:val="22"/>
                <w:szCs w:val="22"/>
                <w:lang w:val="en-US"/>
              </w:rPr>
              <w:t xml:space="preserve">) and can be accessed by clicking on its link at the bottom of the home page. </w:t>
            </w:r>
          </w:p>
          <w:p w14:paraId="00EC2E5E" w14:textId="77777777" w:rsidR="00B965F2" w:rsidRPr="00D03559" w:rsidRDefault="00B965F2" w:rsidP="00B965F2">
            <w:pPr>
              <w:tabs>
                <w:tab w:val="left" w:pos="604"/>
              </w:tabs>
              <w:rPr>
                <w:rFonts w:ascii="Tahoma" w:hAnsi="Tahoma" w:cs="Tahoma"/>
                <w:i/>
                <w:iCs/>
                <w:sz w:val="22"/>
                <w:szCs w:val="22"/>
                <w:lang w:val="en-US"/>
              </w:rPr>
            </w:pPr>
          </w:p>
        </w:tc>
        <w:tc>
          <w:tcPr>
            <w:tcW w:w="850" w:type="dxa"/>
          </w:tcPr>
          <w:p w14:paraId="7FBB8265"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57864A03"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2"/>
                  <w:enabled/>
                  <w:calcOnExit w:val="0"/>
                  <w:checkBox>
                    <w:sizeAuto/>
                    <w:default w:val="0"/>
                  </w:checkBox>
                </w:ffData>
              </w:fldChar>
            </w:r>
            <w:bookmarkStart w:id="17" w:name="Check2"/>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17"/>
          </w:p>
          <w:p w14:paraId="55D23B11" w14:textId="77777777" w:rsidR="00B965F2" w:rsidRPr="00D03559" w:rsidRDefault="00B965F2" w:rsidP="00B965F2">
            <w:pPr>
              <w:jc w:val="center"/>
              <w:rPr>
                <w:rFonts w:ascii="Tahoma" w:hAnsi="Tahoma" w:cs="Tahoma"/>
                <w:sz w:val="22"/>
                <w:szCs w:val="22"/>
              </w:rPr>
            </w:pPr>
          </w:p>
          <w:p w14:paraId="7D30DD2E" w14:textId="77777777" w:rsidR="00B965F2" w:rsidRPr="00D03559" w:rsidRDefault="00B965F2" w:rsidP="00B965F2">
            <w:pPr>
              <w:jc w:val="center"/>
              <w:rPr>
                <w:rFonts w:ascii="Tahoma" w:hAnsi="Tahoma" w:cs="Tahoma"/>
                <w:sz w:val="22"/>
                <w:szCs w:val="22"/>
              </w:rPr>
            </w:pPr>
          </w:p>
        </w:tc>
        <w:tc>
          <w:tcPr>
            <w:tcW w:w="992" w:type="dxa"/>
          </w:tcPr>
          <w:p w14:paraId="56A21E07"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2466D72C"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3"/>
                  <w:enabled/>
                  <w:calcOnExit w:val="0"/>
                  <w:checkBox>
                    <w:sizeAuto/>
                    <w:default w:val="0"/>
                  </w:checkBox>
                </w:ffData>
              </w:fldChar>
            </w:r>
            <w:bookmarkStart w:id="18" w:name="Check3"/>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18"/>
          </w:p>
          <w:p w14:paraId="18598AA7" w14:textId="77777777" w:rsidR="00B965F2" w:rsidRPr="00D03559" w:rsidRDefault="00B965F2" w:rsidP="00B965F2">
            <w:pPr>
              <w:jc w:val="center"/>
              <w:rPr>
                <w:rFonts w:ascii="Tahoma" w:hAnsi="Tahoma" w:cs="Tahoma"/>
                <w:sz w:val="22"/>
                <w:szCs w:val="22"/>
              </w:rPr>
            </w:pPr>
          </w:p>
        </w:tc>
      </w:tr>
      <w:tr w:rsidR="00B965F2" w:rsidRPr="00D03559" w14:paraId="0D0354FD" w14:textId="77777777" w:rsidTr="00F52056">
        <w:trPr>
          <w:cantSplit/>
        </w:trPr>
        <w:tc>
          <w:tcPr>
            <w:tcW w:w="755" w:type="dxa"/>
          </w:tcPr>
          <w:p w14:paraId="438EE6B6" w14:textId="77777777" w:rsidR="00B965F2" w:rsidRPr="00D03559" w:rsidRDefault="00B965F2" w:rsidP="00B965F2">
            <w:pPr>
              <w:rPr>
                <w:rFonts w:ascii="Tahoma" w:hAnsi="Tahoma" w:cs="Tahoma"/>
                <w:sz w:val="22"/>
                <w:szCs w:val="22"/>
              </w:rPr>
            </w:pPr>
            <w:r w:rsidRPr="00D03559">
              <w:rPr>
                <w:rFonts w:ascii="Tahoma" w:hAnsi="Tahoma" w:cs="Tahoma"/>
                <w:sz w:val="22"/>
                <w:szCs w:val="22"/>
              </w:rPr>
              <w:t>4.1.1</w:t>
            </w:r>
          </w:p>
        </w:tc>
        <w:tc>
          <w:tcPr>
            <w:tcW w:w="10013" w:type="dxa"/>
            <w:gridSpan w:val="3"/>
          </w:tcPr>
          <w:p w14:paraId="5C35BDD7"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14C0C643" w14:textId="77777777" w:rsidR="00B965F2" w:rsidRPr="00D03559" w:rsidRDefault="00B965F2" w:rsidP="00B965F2">
            <w:pPr>
              <w:rPr>
                <w:rFonts w:ascii="Tahoma" w:hAnsi="Tahoma" w:cs="Tahoma"/>
                <w:sz w:val="22"/>
                <w:szCs w:val="22"/>
              </w:rPr>
            </w:pPr>
          </w:p>
          <w:p w14:paraId="4282B40F" w14:textId="77777777" w:rsidR="00B965F2" w:rsidRPr="00D03559" w:rsidRDefault="00B965F2" w:rsidP="00B965F2">
            <w:pPr>
              <w:rPr>
                <w:rFonts w:ascii="Tahoma" w:hAnsi="Tahoma" w:cs="Tahoma"/>
                <w:sz w:val="22"/>
                <w:szCs w:val="22"/>
              </w:rPr>
            </w:pPr>
          </w:p>
          <w:p w14:paraId="2B427460" w14:textId="77777777" w:rsidR="00B965F2" w:rsidRPr="00D03559" w:rsidRDefault="00B965F2" w:rsidP="00B965F2">
            <w:pPr>
              <w:rPr>
                <w:rFonts w:ascii="Tahoma" w:hAnsi="Tahoma" w:cs="Tahoma"/>
                <w:sz w:val="22"/>
                <w:szCs w:val="22"/>
              </w:rPr>
            </w:pPr>
          </w:p>
          <w:p w14:paraId="2F7740F2" w14:textId="77777777" w:rsidR="00B965F2" w:rsidRPr="00D03559" w:rsidRDefault="00B965F2" w:rsidP="00B965F2">
            <w:pPr>
              <w:rPr>
                <w:rFonts w:ascii="Tahoma" w:hAnsi="Tahoma" w:cs="Tahoma"/>
                <w:sz w:val="22"/>
                <w:szCs w:val="22"/>
              </w:rPr>
            </w:pPr>
          </w:p>
        </w:tc>
      </w:tr>
      <w:tr w:rsidR="00B965F2" w:rsidRPr="00D03559" w14:paraId="7607203C" w14:textId="77777777" w:rsidTr="00F52056">
        <w:trPr>
          <w:cantSplit/>
        </w:trPr>
        <w:tc>
          <w:tcPr>
            <w:tcW w:w="755" w:type="dxa"/>
          </w:tcPr>
          <w:p w14:paraId="53E035EA" w14:textId="77777777" w:rsidR="00B965F2" w:rsidRPr="00D03559" w:rsidRDefault="00B965F2" w:rsidP="00B965F2">
            <w:pPr>
              <w:rPr>
                <w:rFonts w:ascii="Tahoma" w:hAnsi="Tahoma" w:cs="Tahoma"/>
                <w:sz w:val="22"/>
                <w:szCs w:val="22"/>
              </w:rPr>
            </w:pPr>
            <w:r w:rsidRPr="00D03559">
              <w:rPr>
                <w:rFonts w:ascii="Tahoma" w:hAnsi="Tahoma" w:cs="Tahoma"/>
                <w:sz w:val="22"/>
                <w:szCs w:val="22"/>
              </w:rPr>
              <w:t>4.2</w:t>
            </w:r>
          </w:p>
        </w:tc>
        <w:tc>
          <w:tcPr>
            <w:tcW w:w="8171" w:type="dxa"/>
          </w:tcPr>
          <w:p w14:paraId="5B814133" w14:textId="77777777" w:rsidR="00B965F2" w:rsidRPr="00D03559" w:rsidRDefault="00B965F2" w:rsidP="00B965F2">
            <w:pPr>
              <w:rPr>
                <w:rFonts w:ascii="Tahoma" w:hAnsi="Tahoma" w:cs="Tahoma"/>
                <w:sz w:val="22"/>
                <w:szCs w:val="22"/>
              </w:rPr>
            </w:pPr>
            <w:r w:rsidRPr="00D03559">
              <w:rPr>
                <w:rFonts w:ascii="Tahoma" w:hAnsi="Tahoma" w:cs="Tahoma"/>
                <w:sz w:val="22"/>
                <w:szCs w:val="22"/>
              </w:rPr>
              <w:t xml:space="preserve">Is the bidder or any of its directors listed on the Register for Tender Defaulters in terms of section 29 of the Prevention and Combating of Corrupt Activities Act (No 12 of 2004)? </w:t>
            </w:r>
          </w:p>
          <w:p w14:paraId="08AF30A6" w14:textId="77777777" w:rsidR="00B965F2" w:rsidRPr="00D03559" w:rsidRDefault="00B965F2" w:rsidP="00B965F2">
            <w:pPr>
              <w:ind w:left="2"/>
              <w:jc w:val="both"/>
              <w:rPr>
                <w:rFonts w:ascii="Tahoma" w:hAnsi="Tahoma" w:cs="Tahoma"/>
                <w:b/>
                <w:bCs/>
                <w:sz w:val="22"/>
                <w:szCs w:val="22"/>
                <w:lang w:val="en-US"/>
              </w:rPr>
            </w:pPr>
            <w:r w:rsidRPr="00D03559">
              <w:rPr>
                <w:rFonts w:ascii="Tahoma" w:hAnsi="Tahoma" w:cs="Tahoma"/>
                <w:b/>
                <w:bCs/>
                <w:sz w:val="22"/>
                <w:szCs w:val="22"/>
                <w:lang w:val="en-US"/>
              </w:rPr>
              <w:t>The Register for Tender Defaulters can be accessed on the National Treasury’s website (</w:t>
            </w:r>
            <w:hyperlink r:id="rId19" w:history="1">
              <w:r w:rsidRPr="00D03559">
                <w:rPr>
                  <w:rFonts w:ascii="Tahoma" w:hAnsi="Tahoma" w:cs="Tahoma"/>
                  <w:b/>
                  <w:bCs/>
                  <w:sz w:val="22"/>
                  <w:szCs w:val="22"/>
                  <w:u w:val="single"/>
                  <w:lang w:val="en-US"/>
                </w:rPr>
                <w:t>www.treasury.gov.za</w:t>
              </w:r>
            </w:hyperlink>
            <w:r w:rsidRPr="00D03559">
              <w:rPr>
                <w:rFonts w:ascii="Tahoma" w:hAnsi="Tahoma" w:cs="Tahoma"/>
                <w:b/>
                <w:bCs/>
                <w:sz w:val="22"/>
                <w:szCs w:val="22"/>
                <w:lang w:val="en-US"/>
              </w:rPr>
              <w:t xml:space="preserve">) by clicking on its link at the bottom of the home page. </w:t>
            </w:r>
          </w:p>
          <w:p w14:paraId="43EA1218" w14:textId="77777777" w:rsidR="00B965F2" w:rsidRPr="00D03559" w:rsidRDefault="00B965F2" w:rsidP="00B965F2">
            <w:pPr>
              <w:ind w:left="2"/>
              <w:jc w:val="both"/>
              <w:rPr>
                <w:rFonts w:ascii="Tahoma" w:hAnsi="Tahoma" w:cs="Tahoma"/>
                <w:i/>
                <w:iCs/>
                <w:sz w:val="22"/>
                <w:szCs w:val="22"/>
                <w:lang w:val="en-US"/>
              </w:rPr>
            </w:pPr>
          </w:p>
        </w:tc>
        <w:tc>
          <w:tcPr>
            <w:tcW w:w="850" w:type="dxa"/>
          </w:tcPr>
          <w:p w14:paraId="05C4E8A1"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6E1D2E05"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1"/>
                  <w:enabled/>
                  <w:calcOnExit w:val="0"/>
                  <w:checkBox>
                    <w:sizeAuto/>
                    <w:default w:val="0"/>
                  </w:checkBox>
                </w:ffData>
              </w:fldChar>
            </w:r>
            <w:bookmarkStart w:id="19" w:name="Check1"/>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19"/>
          </w:p>
        </w:tc>
        <w:tc>
          <w:tcPr>
            <w:tcW w:w="992" w:type="dxa"/>
          </w:tcPr>
          <w:p w14:paraId="707B653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8E78C88"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4"/>
                  <w:enabled/>
                  <w:calcOnExit w:val="0"/>
                  <w:checkBox>
                    <w:sizeAuto/>
                    <w:default w:val="0"/>
                  </w:checkBox>
                </w:ffData>
              </w:fldChar>
            </w:r>
            <w:bookmarkStart w:id="20" w:name="Check4"/>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20"/>
          </w:p>
        </w:tc>
      </w:tr>
      <w:tr w:rsidR="00B965F2" w:rsidRPr="00D03559" w14:paraId="176C646F" w14:textId="77777777" w:rsidTr="00F52056">
        <w:trPr>
          <w:cantSplit/>
        </w:trPr>
        <w:tc>
          <w:tcPr>
            <w:tcW w:w="755" w:type="dxa"/>
          </w:tcPr>
          <w:p w14:paraId="0A6C8E0B" w14:textId="77777777" w:rsidR="00B965F2" w:rsidRPr="00D03559" w:rsidRDefault="00B965F2" w:rsidP="00B965F2">
            <w:pPr>
              <w:rPr>
                <w:rFonts w:ascii="Tahoma" w:hAnsi="Tahoma" w:cs="Tahoma"/>
                <w:sz w:val="22"/>
                <w:szCs w:val="22"/>
              </w:rPr>
            </w:pPr>
            <w:r w:rsidRPr="00D03559">
              <w:rPr>
                <w:rFonts w:ascii="Tahoma" w:hAnsi="Tahoma" w:cs="Tahoma"/>
                <w:sz w:val="22"/>
                <w:szCs w:val="22"/>
              </w:rPr>
              <w:t>4.2.1</w:t>
            </w:r>
          </w:p>
        </w:tc>
        <w:tc>
          <w:tcPr>
            <w:tcW w:w="10013" w:type="dxa"/>
            <w:gridSpan w:val="3"/>
          </w:tcPr>
          <w:p w14:paraId="0191F35F"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57323FE7" w14:textId="77777777" w:rsidR="00B965F2" w:rsidRPr="00D03559" w:rsidRDefault="00B965F2" w:rsidP="00B965F2">
            <w:pPr>
              <w:rPr>
                <w:rFonts w:ascii="Tahoma" w:hAnsi="Tahoma" w:cs="Tahoma"/>
                <w:sz w:val="22"/>
                <w:szCs w:val="22"/>
              </w:rPr>
            </w:pPr>
          </w:p>
          <w:p w14:paraId="3DCA6A32" w14:textId="77777777" w:rsidR="00B965F2" w:rsidRPr="00D03559" w:rsidRDefault="00B965F2" w:rsidP="00B965F2">
            <w:pPr>
              <w:rPr>
                <w:rFonts w:ascii="Tahoma" w:hAnsi="Tahoma" w:cs="Tahoma"/>
                <w:sz w:val="22"/>
                <w:szCs w:val="22"/>
              </w:rPr>
            </w:pPr>
          </w:p>
          <w:p w14:paraId="1958C6F9" w14:textId="77777777" w:rsidR="00B965F2" w:rsidRPr="00D03559" w:rsidRDefault="00B965F2" w:rsidP="00B965F2">
            <w:pPr>
              <w:rPr>
                <w:rFonts w:ascii="Tahoma" w:hAnsi="Tahoma" w:cs="Tahoma"/>
                <w:sz w:val="22"/>
                <w:szCs w:val="22"/>
              </w:rPr>
            </w:pPr>
          </w:p>
          <w:p w14:paraId="7DD60AE1" w14:textId="77777777" w:rsidR="00B965F2" w:rsidRPr="00D03559" w:rsidRDefault="00B965F2" w:rsidP="00B965F2">
            <w:pPr>
              <w:rPr>
                <w:rFonts w:ascii="Tahoma" w:hAnsi="Tahoma" w:cs="Tahoma"/>
                <w:sz w:val="22"/>
                <w:szCs w:val="22"/>
              </w:rPr>
            </w:pPr>
          </w:p>
        </w:tc>
      </w:tr>
      <w:tr w:rsidR="00B965F2" w:rsidRPr="00D03559" w14:paraId="26B9059D" w14:textId="77777777" w:rsidTr="00F52056">
        <w:trPr>
          <w:cantSplit/>
        </w:trPr>
        <w:tc>
          <w:tcPr>
            <w:tcW w:w="755" w:type="dxa"/>
          </w:tcPr>
          <w:p w14:paraId="3455B231" w14:textId="77777777" w:rsidR="00B965F2" w:rsidRPr="00D03559" w:rsidRDefault="00B965F2" w:rsidP="00B965F2">
            <w:pPr>
              <w:rPr>
                <w:rFonts w:ascii="Tahoma" w:hAnsi="Tahoma" w:cs="Tahoma"/>
                <w:sz w:val="22"/>
                <w:szCs w:val="22"/>
              </w:rPr>
            </w:pPr>
            <w:r w:rsidRPr="00D03559">
              <w:rPr>
                <w:rFonts w:ascii="Tahoma" w:hAnsi="Tahoma" w:cs="Tahoma"/>
                <w:sz w:val="22"/>
                <w:szCs w:val="22"/>
              </w:rPr>
              <w:lastRenderedPageBreak/>
              <w:t>4.3</w:t>
            </w:r>
          </w:p>
        </w:tc>
        <w:tc>
          <w:tcPr>
            <w:tcW w:w="8171" w:type="dxa"/>
          </w:tcPr>
          <w:p w14:paraId="56A1E0A9" w14:textId="77777777" w:rsidR="00B965F2" w:rsidRPr="00D03559" w:rsidRDefault="00B965F2" w:rsidP="00B965F2">
            <w:pPr>
              <w:rPr>
                <w:rFonts w:ascii="Tahoma" w:hAnsi="Tahoma" w:cs="Tahoma"/>
                <w:sz w:val="22"/>
                <w:szCs w:val="22"/>
              </w:rPr>
            </w:pPr>
            <w:r w:rsidRPr="00D03559">
              <w:rPr>
                <w:rFonts w:ascii="Tahoma" w:hAnsi="Tahoma" w:cs="Tahoma"/>
                <w:sz w:val="22"/>
                <w:szCs w:val="22"/>
              </w:rPr>
              <w:t>Was the bidder or any of its directors convicted by a court of law (including a court of law outside the Republic of South Africa) for fraud or corruption during the past five years?</w:t>
            </w:r>
          </w:p>
          <w:p w14:paraId="1B348B96" w14:textId="77777777" w:rsidR="00B965F2" w:rsidRPr="00D03559" w:rsidRDefault="00B965F2" w:rsidP="00B965F2">
            <w:pPr>
              <w:rPr>
                <w:rFonts w:ascii="Tahoma" w:hAnsi="Tahoma" w:cs="Tahoma"/>
                <w:sz w:val="22"/>
                <w:szCs w:val="22"/>
              </w:rPr>
            </w:pPr>
          </w:p>
        </w:tc>
        <w:tc>
          <w:tcPr>
            <w:tcW w:w="850" w:type="dxa"/>
          </w:tcPr>
          <w:p w14:paraId="49DBCB5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1013A364"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bookmarkStart w:id="21" w:name="Check8"/>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21"/>
          </w:p>
        </w:tc>
        <w:tc>
          <w:tcPr>
            <w:tcW w:w="992" w:type="dxa"/>
          </w:tcPr>
          <w:p w14:paraId="5C6FF94F"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EBC3E9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bookmarkStart w:id="22" w:name="Check7"/>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bookmarkEnd w:id="22"/>
          </w:p>
        </w:tc>
      </w:tr>
      <w:tr w:rsidR="00B965F2" w:rsidRPr="00D03559" w14:paraId="3E3B808F" w14:textId="77777777" w:rsidTr="00F52056">
        <w:trPr>
          <w:cantSplit/>
        </w:trPr>
        <w:tc>
          <w:tcPr>
            <w:tcW w:w="755" w:type="dxa"/>
          </w:tcPr>
          <w:p w14:paraId="23190FB5" w14:textId="77777777" w:rsidR="00B965F2" w:rsidRPr="00D03559" w:rsidRDefault="00B965F2" w:rsidP="00B965F2">
            <w:pPr>
              <w:rPr>
                <w:rFonts w:ascii="Tahoma" w:hAnsi="Tahoma" w:cs="Tahoma"/>
                <w:sz w:val="22"/>
                <w:szCs w:val="22"/>
              </w:rPr>
            </w:pPr>
            <w:r w:rsidRPr="00D03559">
              <w:rPr>
                <w:rFonts w:ascii="Tahoma" w:hAnsi="Tahoma" w:cs="Tahoma"/>
                <w:sz w:val="22"/>
                <w:szCs w:val="22"/>
              </w:rPr>
              <w:t>4.3.1</w:t>
            </w:r>
          </w:p>
        </w:tc>
        <w:tc>
          <w:tcPr>
            <w:tcW w:w="10013" w:type="dxa"/>
            <w:gridSpan w:val="3"/>
          </w:tcPr>
          <w:p w14:paraId="137C6B06"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2722779C" w14:textId="77777777" w:rsidR="00B965F2" w:rsidRPr="00D03559" w:rsidRDefault="00B965F2" w:rsidP="00B965F2">
            <w:pPr>
              <w:rPr>
                <w:rFonts w:ascii="Tahoma" w:hAnsi="Tahoma" w:cs="Tahoma"/>
                <w:sz w:val="22"/>
                <w:szCs w:val="22"/>
              </w:rPr>
            </w:pPr>
          </w:p>
          <w:p w14:paraId="70535883" w14:textId="77777777" w:rsidR="00B965F2" w:rsidRPr="00D03559" w:rsidRDefault="00B965F2" w:rsidP="00B965F2">
            <w:pPr>
              <w:rPr>
                <w:rFonts w:ascii="Tahoma" w:hAnsi="Tahoma" w:cs="Tahoma"/>
                <w:sz w:val="22"/>
                <w:szCs w:val="22"/>
              </w:rPr>
            </w:pPr>
          </w:p>
          <w:p w14:paraId="48778650" w14:textId="77777777" w:rsidR="00B965F2" w:rsidRPr="00D03559" w:rsidRDefault="00B965F2" w:rsidP="00B965F2">
            <w:pPr>
              <w:rPr>
                <w:rFonts w:ascii="Tahoma" w:hAnsi="Tahoma" w:cs="Tahoma"/>
                <w:sz w:val="22"/>
                <w:szCs w:val="22"/>
              </w:rPr>
            </w:pPr>
          </w:p>
          <w:p w14:paraId="2C68741E" w14:textId="77777777" w:rsidR="00B965F2" w:rsidRPr="00D03559" w:rsidRDefault="00B965F2" w:rsidP="00B965F2">
            <w:pPr>
              <w:rPr>
                <w:rFonts w:ascii="Tahoma" w:hAnsi="Tahoma" w:cs="Tahoma"/>
                <w:sz w:val="22"/>
                <w:szCs w:val="22"/>
              </w:rPr>
            </w:pPr>
          </w:p>
        </w:tc>
      </w:tr>
      <w:tr w:rsidR="00B965F2" w:rsidRPr="00D03559" w14:paraId="5BDE9034" w14:textId="77777777" w:rsidTr="00F52056">
        <w:tc>
          <w:tcPr>
            <w:tcW w:w="755" w:type="dxa"/>
            <w:shd w:val="clear" w:color="auto" w:fill="000000"/>
          </w:tcPr>
          <w:p w14:paraId="0BBFC9BD"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Item</w:t>
            </w:r>
          </w:p>
        </w:tc>
        <w:tc>
          <w:tcPr>
            <w:tcW w:w="8171" w:type="dxa"/>
            <w:shd w:val="clear" w:color="auto" w:fill="000000"/>
          </w:tcPr>
          <w:p w14:paraId="57AB1EB1"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Question</w:t>
            </w:r>
          </w:p>
        </w:tc>
        <w:tc>
          <w:tcPr>
            <w:tcW w:w="850" w:type="dxa"/>
            <w:shd w:val="clear" w:color="auto" w:fill="000000"/>
          </w:tcPr>
          <w:p w14:paraId="5AC54DA2"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Yes</w:t>
            </w:r>
          </w:p>
        </w:tc>
        <w:tc>
          <w:tcPr>
            <w:tcW w:w="992" w:type="dxa"/>
            <w:shd w:val="clear" w:color="auto" w:fill="000000"/>
          </w:tcPr>
          <w:p w14:paraId="5E4017D1"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No</w:t>
            </w:r>
          </w:p>
        </w:tc>
      </w:tr>
      <w:tr w:rsidR="00B965F2" w:rsidRPr="00D03559" w14:paraId="0A900038" w14:textId="77777777" w:rsidTr="00F52056">
        <w:trPr>
          <w:cantSplit/>
        </w:trPr>
        <w:tc>
          <w:tcPr>
            <w:tcW w:w="755" w:type="dxa"/>
          </w:tcPr>
          <w:p w14:paraId="044F0E95" w14:textId="77777777" w:rsidR="00B965F2" w:rsidRPr="00D03559" w:rsidRDefault="00B965F2" w:rsidP="00B965F2">
            <w:pPr>
              <w:rPr>
                <w:rFonts w:ascii="Tahoma" w:hAnsi="Tahoma" w:cs="Tahoma"/>
                <w:sz w:val="22"/>
                <w:szCs w:val="22"/>
              </w:rPr>
            </w:pPr>
            <w:r w:rsidRPr="00D03559">
              <w:rPr>
                <w:rFonts w:ascii="Tahoma" w:hAnsi="Tahoma" w:cs="Tahoma"/>
                <w:sz w:val="22"/>
                <w:szCs w:val="22"/>
              </w:rPr>
              <w:t>4.4</w:t>
            </w:r>
          </w:p>
        </w:tc>
        <w:tc>
          <w:tcPr>
            <w:tcW w:w="8171" w:type="dxa"/>
          </w:tcPr>
          <w:p w14:paraId="67EF2EFC" w14:textId="77777777" w:rsidR="00B965F2" w:rsidRPr="00D03559" w:rsidRDefault="00B965F2" w:rsidP="00B965F2">
            <w:pPr>
              <w:ind w:left="64"/>
              <w:rPr>
                <w:rFonts w:ascii="Tahoma" w:hAnsi="Tahoma" w:cs="Tahoma"/>
                <w:sz w:val="22"/>
                <w:szCs w:val="22"/>
                <w:lang w:val="en-US"/>
              </w:rPr>
            </w:pPr>
            <w:r w:rsidRPr="00D03559">
              <w:rPr>
                <w:rFonts w:ascii="Tahoma" w:hAnsi="Tahoma" w:cs="Tahoma"/>
                <w:sz w:val="22"/>
                <w:szCs w:val="22"/>
                <w:lang w:val="en-US"/>
              </w:rPr>
              <w:t>Does the bidder or any of its directors owe any municipal rates and taxes or municipal charges to the municipality / municipal entity, or to any other municipality / municipal entity, that is in arrears for more than three months?</w:t>
            </w:r>
          </w:p>
          <w:p w14:paraId="5DEA76FA" w14:textId="77777777" w:rsidR="00B965F2" w:rsidRPr="00D03559" w:rsidRDefault="00B965F2" w:rsidP="00B965F2">
            <w:pPr>
              <w:ind w:left="64"/>
              <w:rPr>
                <w:rFonts w:ascii="Tahoma" w:hAnsi="Tahoma" w:cs="Tahoma"/>
                <w:sz w:val="22"/>
                <w:szCs w:val="22"/>
              </w:rPr>
            </w:pPr>
          </w:p>
        </w:tc>
        <w:tc>
          <w:tcPr>
            <w:tcW w:w="850" w:type="dxa"/>
          </w:tcPr>
          <w:p w14:paraId="06E33136"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54E396A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p>
        </w:tc>
        <w:tc>
          <w:tcPr>
            <w:tcW w:w="992" w:type="dxa"/>
          </w:tcPr>
          <w:p w14:paraId="3A1804D9"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67ED3C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p>
        </w:tc>
      </w:tr>
      <w:tr w:rsidR="00B965F2" w:rsidRPr="00D03559" w14:paraId="44CBD990" w14:textId="77777777" w:rsidTr="00F52056">
        <w:trPr>
          <w:cantSplit/>
        </w:trPr>
        <w:tc>
          <w:tcPr>
            <w:tcW w:w="755" w:type="dxa"/>
          </w:tcPr>
          <w:p w14:paraId="51652648" w14:textId="77777777" w:rsidR="00B965F2" w:rsidRPr="00D03559" w:rsidRDefault="00B965F2" w:rsidP="00B965F2">
            <w:pPr>
              <w:rPr>
                <w:rFonts w:ascii="Tahoma" w:hAnsi="Tahoma" w:cs="Tahoma"/>
                <w:sz w:val="22"/>
                <w:szCs w:val="22"/>
              </w:rPr>
            </w:pPr>
            <w:r w:rsidRPr="00D03559">
              <w:rPr>
                <w:rFonts w:ascii="Tahoma" w:hAnsi="Tahoma" w:cs="Tahoma"/>
                <w:sz w:val="22"/>
                <w:szCs w:val="22"/>
              </w:rPr>
              <w:t>4.4.1</w:t>
            </w:r>
          </w:p>
        </w:tc>
        <w:tc>
          <w:tcPr>
            <w:tcW w:w="10013" w:type="dxa"/>
            <w:gridSpan w:val="3"/>
          </w:tcPr>
          <w:p w14:paraId="307A6C01"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638E1FA7" w14:textId="77777777" w:rsidR="00B965F2" w:rsidRPr="00D03559" w:rsidRDefault="00B965F2" w:rsidP="00B965F2">
            <w:pPr>
              <w:rPr>
                <w:rFonts w:ascii="Tahoma" w:hAnsi="Tahoma" w:cs="Tahoma"/>
                <w:sz w:val="22"/>
                <w:szCs w:val="22"/>
              </w:rPr>
            </w:pPr>
          </w:p>
          <w:p w14:paraId="5E6139D6" w14:textId="77777777" w:rsidR="00B965F2" w:rsidRPr="00D03559" w:rsidRDefault="00B965F2" w:rsidP="00B965F2">
            <w:pPr>
              <w:rPr>
                <w:rFonts w:ascii="Tahoma" w:hAnsi="Tahoma" w:cs="Tahoma"/>
                <w:sz w:val="22"/>
                <w:szCs w:val="22"/>
              </w:rPr>
            </w:pPr>
          </w:p>
          <w:p w14:paraId="52F49D5C" w14:textId="77777777" w:rsidR="00B965F2" w:rsidRPr="00D03559" w:rsidRDefault="00B965F2" w:rsidP="00B965F2">
            <w:pPr>
              <w:rPr>
                <w:rFonts w:ascii="Tahoma" w:hAnsi="Tahoma" w:cs="Tahoma"/>
                <w:sz w:val="22"/>
                <w:szCs w:val="22"/>
              </w:rPr>
            </w:pPr>
          </w:p>
          <w:p w14:paraId="0D45AB5D" w14:textId="77777777" w:rsidR="00B965F2" w:rsidRPr="00D03559" w:rsidRDefault="00B965F2" w:rsidP="00B965F2">
            <w:pPr>
              <w:rPr>
                <w:rFonts w:ascii="Tahoma" w:hAnsi="Tahoma" w:cs="Tahoma"/>
                <w:sz w:val="22"/>
                <w:szCs w:val="22"/>
              </w:rPr>
            </w:pPr>
          </w:p>
        </w:tc>
      </w:tr>
      <w:tr w:rsidR="00B965F2" w:rsidRPr="00D03559" w14:paraId="63DF7B0E" w14:textId="77777777" w:rsidTr="00F52056">
        <w:trPr>
          <w:cantSplit/>
        </w:trPr>
        <w:tc>
          <w:tcPr>
            <w:tcW w:w="755" w:type="dxa"/>
          </w:tcPr>
          <w:p w14:paraId="5B664DCA" w14:textId="77777777" w:rsidR="00B965F2" w:rsidRPr="00D03559" w:rsidRDefault="00B965F2" w:rsidP="00B965F2">
            <w:pPr>
              <w:rPr>
                <w:rFonts w:ascii="Tahoma" w:hAnsi="Tahoma" w:cs="Tahoma"/>
                <w:sz w:val="22"/>
                <w:szCs w:val="22"/>
              </w:rPr>
            </w:pPr>
            <w:r w:rsidRPr="00D03559">
              <w:rPr>
                <w:rFonts w:ascii="Tahoma" w:hAnsi="Tahoma" w:cs="Tahoma"/>
                <w:sz w:val="22"/>
                <w:szCs w:val="22"/>
              </w:rPr>
              <w:t>4.5</w:t>
            </w:r>
          </w:p>
        </w:tc>
        <w:tc>
          <w:tcPr>
            <w:tcW w:w="8171" w:type="dxa"/>
          </w:tcPr>
          <w:p w14:paraId="7EC32E79" w14:textId="77777777" w:rsidR="00B965F2" w:rsidRPr="00D03559" w:rsidRDefault="00B965F2" w:rsidP="00B965F2">
            <w:pPr>
              <w:rPr>
                <w:rFonts w:ascii="Tahoma" w:hAnsi="Tahoma" w:cs="Tahoma"/>
                <w:sz w:val="22"/>
                <w:szCs w:val="22"/>
              </w:rPr>
            </w:pPr>
            <w:r w:rsidRPr="00D03559">
              <w:rPr>
                <w:rFonts w:ascii="Tahoma" w:hAnsi="Tahoma" w:cs="Tahoma"/>
                <w:sz w:val="22"/>
                <w:szCs w:val="22"/>
              </w:rPr>
              <w:t>Was any contract between the bidder and the municipality / municipal entity or any other organ of state terminated during the past five years on account of failure to perform on or comply with the contract?</w:t>
            </w:r>
          </w:p>
          <w:p w14:paraId="20DACDF9" w14:textId="77777777" w:rsidR="00B965F2" w:rsidRPr="00D03559" w:rsidRDefault="00B965F2" w:rsidP="00B965F2">
            <w:pPr>
              <w:rPr>
                <w:rFonts w:ascii="Tahoma" w:hAnsi="Tahoma" w:cs="Tahoma"/>
                <w:sz w:val="22"/>
                <w:szCs w:val="22"/>
              </w:rPr>
            </w:pPr>
          </w:p>
        </w:tc>
        <w:tc>
          <w:tcPr>
            <w:tcW w:w="850" w:type="dxa"/>
          </w:tcPr>
          <w:p w14:paraId="051C803C"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317028CF"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p>
        </w:tc>
        <w:tc>
          <w:tcPr>
            <w:tcW w:w="992" w:type="dxa"/>
          </w:tcPr>
          <w:p w14:paraId="36DA4AB7"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6F712D3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r w:rsidRPr="00D03559">
              <w:rPr>
                <w:rFonts w:ascii="Tahoma" w:hAnsi="Tahoma" w:cs="Tahoma"/>
                <w:sz w:val="22"/>
                <w:szCs w:val="22"/>
              </w:rPr>
              <w:instrText xml:space="preserve"> FORMCHECKBOX </w:instrText>
            </w:r>
            <w:r w:rsidR="00000000">
              <w:rPr>
                <w:rFonts w:ascii="Tahoma" w:hAnsi="Tahoma" w:cs="Tahoma"/>
                <w:sz w:val="22"/>
                <w:szCs w:val="22"/>
              </w:rPr>
            </w:r>
            <w:r w:rsidR="00000000">
              <w:rPr>
                <w:rFonts w:ascii="Tahoma" w:hAnsi="Tahoma" w:cs="Tahoma"/>
                <w:sz w:val="22"/>
                <w:szCs w:val="22"/>
              </w:rPr>
              <w:fldChar w:fldCharType="separate"/>
            </w:r>
            <w:r w:rsidRPr="00D03559">
              <w:rPr>
                <w:rFonts w:ascii="Tahoma" w:hAnsi="Tahoma" w:cs="Tahoma"/>
                <w:sz w:val="22"/>
                <w:szCs w:val="22"/>
              </w:rPr>
              <w:fldChar w:fldCharType="end"/>
            </w:r>
          </w:p>
        </w:tc>
      </w:tr>
      <w:tr w:rsidR="00B965F2" w:rsidRPr="00D03559" w14:paraId="1B676903" w14:textId="77777777" w:rsidTr="00F52056">
        <w:trPr>
          <w:cantSplit/>
        </w:trPr>
        <w:tc>
          <w:tcPr>
            <w:tcW w:w="755" w:type="dxa"/>
          </w:tcPr>
          <w:p w14:paraId="0F80A23A" w14:textId="77777777" w:rsidR="00B965F2" w:rsidRPr="00D03559" w:rsidRDefault="00B965F2" w:rsidP="00B965F2">
            <w:pPr>
              <w:rPr>
                <w:rFonts w:ascii="Tahoma" w:hAnsi="Tahoma" w:cs="Tahoma"/>
                <w:sz w:val="22"/>
                <w:szCs w:val="22"/>
              </w:rPr>
            </w:pPr>
            <w:r w:rsidRPr="00D03559">
              <w:rPr>
                <w:rFonts w:ascii="Tahoma" w:hAnsi="Tahoma" w:cs="Tahoma"/>
                <w:sz w:val="22"/>
                <w:szCs w:val="22"/>
              </w:rPr>
              <w:t>4.7.1</w:t>
            </w:r>
          </w:p>
        </w:tc>
        <w:tc>
          <w:tcPr>
            <w:tcW w:w="10013" w:type="dxa"/>
            <w:gridSpan w:val="3"/>
          </w:tcPr>
          <w:p w14:paraId="54DC5240"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234C5085" w14:textId="77777777" w:rsidR="00B965F2" w:rsidRPr="00D03559" w:rsidRDefault="00B965F2" w:rsidP="00B965F2">
            <w:pPr>
              <w:rPr>
                <w:rFonts w:ascii="Tahoma" w:hAnsi="Tahoma" w:cs="Tahoma"/>
                <w:sz w:val="22"/>
                <w:szCs w:val="22"/>
              </w:rPr>
            </w:pPr>
          </w:p>
          <w:p w14:paraId="41B9CE0A" w14:textId="77777777" w:rsidR="00B965F2" w:rsidRPr="00D03559" w:rsidRDefault="00B965F2" w:rsidP="00B965F2">
            <w:pPr>
              <w:rPr>
                <w:rFonts w:ascii="Tahoma" w:hAnsi="Tahoma" w:cs="Tahoma"/>
                <w:sz w:val="22"/>
                <w:szCs w:val="22"/>
              </w:rPr>
            </w:pPr>
          </w:p>
          <w:p w14:paraId="102239AA" w14:textId="77777777" w:rsidR="00B965F2" w:rsidRPr="00D03559" w:rsidRDefault="00B965F2" w:rsidP="00B965F2">
            <w:pPr>
              <w:rPr>
                <w:rFonts w:ascii="Tahoma" w:hAnsi="Tahoma" w:cs="Tahoma"/>
                <w:sz w:val="22"/>
                <w:szCs w:val="22"/>
              </w:rPr>
            </w:pPr>
          </w:p>
          <w:p w14:paraId="0C0AF50B" w14:textId="77777777" w:rsidR="00B965F2" w:rsidRPr="00D03559" w:rsidRDefault="00B965F2" w:rsidP="00B965F2">
            <w:pPr>
              <w:rPr>
                <w:rFonts w:ascii="Tahoma" w:hAnsi="Tahoma" w:cs="Tahoma"/>
                <w:sz w:val="22"/>
                <w:szCs w:val="22"/>
              </w:rPr>
            </w:pPr>
          </w:p>
        </w:tc>
      </w:tr>
    </w:tbl>
    <w:p w14:paraId="69344C8A" w14:textId="77777777" w:rsidR="00B965F2" w:rsidRPr="00D03559" w:rsidRDefault="00B965F2" w:rsidP="00B965F2">
      <w:pPr>
        <w:rPr>
          <w:rFonts w:ascii="Tahoma" w:hAnsi="Tahoma" w:cs="Tahoma"/>
          <w:sz w:val="22"/>
          <w:szCs w:val="22"/>
        </w:rPr>
      </w:pPr>
    </w:p>
    <w:p w14:paraId="166929AB" w14:textId="77777777" w:rsidR="00B965F2" w:rsidRPr="00D03559" w:rsidRDefault="00B965F2" w:rsidP="00B965F2">
      <w:pPr>
        <w:tabs>
          <w:tab w:val="left" w:pos="900"/>
          <w:tab w:val="left" w:pos="1080"/>
        </w:tabs>
        <w:ind w:left="900" w:hanging="720"/>
        <w:jc w:val="center"/>
        <w:rPr>
          <w:rFonts w:ascii="Tahoma" w:hAnsi="Tahoma" w:cs="Tahoma"/>
          <w:b/>
          <w:bCs/>
          <w:sz w:val="22"/>
          <w:szCs w:val="22"/>
          <w:lang w:val="en-US"/>
        </w:rPr>
      </w:pPr>
      <w:r w:rsidRPr="00D03559">
        <w:rPr>
          <w:rFonts w:ascii="Tahoma" w:hAnsi="Tahoma" w:cs="Tahoma"/>
          <w:b/>
          <w:bCs/>
          <w:sz w:val="22"/>
          <w:szCs w:val="22"/>
          <w:lang w:val="en-US"/>
        </w:rPr>
        <w:t>CERTIFICATION</w:t>
      </w:r>
    </w:p>
    <w:p w14:paraId="5B704F4C" w14:textId="77777777" w:rsidR="00B965F2" w:rsidRPr="00D03559" w:rsidRDefault="00B965F2" w:rsidP="00B965F2">
      <w:pPr>
        <w:tabs>
          <w:tab w:val="left" w:pos="900"/>
          <w:tab w:val="left" w:pos="1080"/>
        </w:tabs>
        <w:ind w:left="900" w:hanging="720"/>
        <w:jc w:val="center"/>
        <w:rPr>
          <w:rFonts w:ascii="Tahoma" w:hAnsi="Tahoma" w:cs="Tahoma"/>
          <w:b/>
          <w:bCs/>
          <w:sz w:val="22"/>
          <w:szCs w:val="22"/>
          <w:lang w:val="en-US"/>
        </w:rPr>
      </w:pPr>
    </w:p>
    <w:p w14:paraId="7E9F1011" w14:textId="77777777" w:rsidR="00B965F2" w:rsidRPr="00D03559" w:rsidRDefault="00B965F2" w:rsidP="00B965F2">
      <w:pPr>
        <w:tabs>
          <w:tab w:val="left" w:pos="900"/>
          <w:tab w:val="left" w:pos="1080"/>
        </w:tabs>
        <w:ind w:left="900" w:hanging="720"/>
        <w:jc w:val="both"/>
        <w:rPr>
          <w:rFonts w:ascii="Tahoma" w:hAnsi="Tahoma" w:cs="Tahoma"/>
          <w:b/>
          <w:bCs/>
          <w:sz w:val="22"/>
          <w:szCs w:val="22"/>
          <w:lang w:val="en-US"/>
        </w:rPr>
      </w:pPr>
      <w:r w:rsidRPr="00D03559">
        <w:rPr>
          <w:rFonts w:ascii="Tahoma" w:hAnsi="Tahoma" w:cs="Tahoma"/>
          <w:b/>
          <w:bCs/>
          <w:sz w:val="22"/>
          <w:szCs w:val="22"/>
          <w:lang w:val="en-US"/>
        </w:rPr>
        <w:t>I, THE UNDERSIGNED (FULL NAME) …………..……………………………..……</w:t>
      </w:r>
    </w:p>
    <w:p w14:paraId="373846E0" w14:textId="77777777" w:rsidR="00B965F2" w:rsidRPr="00D03559" w:rsidRDefault="00B965F2" w:rsidP="00B965F2">
      <w:pPr>
        <w:tabs>
          <w:tab w:val="left" w:pos="18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CERTIFY THAT THE INFORMATION FURNISHED ON THIS</w:t>
      </w:r>
    </w:p>
    <w:p w14:paraId="0503CC08"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DECLARATION FORM TRUE AND CORRECT.</w:t>
      </w:r>
    </w:p>
    <w:p w14:paraId="7DB6FB69"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6FD7E74C"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I ACCEPT THAT, IN ADDITION TO CANCELLATION OF A CONTRACT, ACTION MAY BE TAKEN AGAINST ME SHOULD THIS DECLARATION PROVE TO BE FALSE.</w:t>
      </w:r>
    </w:p>
    <w:p w14:paraId="48D14E10"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20AC949B"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17CDBB27"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w:t>
      </w:r>
    </w:p>
    <w:p w14:paraId="4A918D86"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 xml:space="preserve">Signature </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Date</w:t>
      </w:r>
    </w:p>
    <w:p w14:paraId="4CEF3D06"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1104E5E0"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03F37BED"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w:t>
      </w:r>
    </w:p>
    <w:p w14:paraId="2EE5D365" w14:textId="77777777" w:rsidR="00B965F2" w:rsidRPr="00D03559" w:rsidRDefault="00B965F2" w:rsidP="00B965F2">
      <w:pPr>
        <w:tabs>
          <w:tab w:val="left" w:pos="180"/>
          <w:tab w:val="left" w:pos="360"/>
          <w:tab w:val="left" w:pos="1080"/>
        </w:tabs>
        <w:ind w:left="180" w:hanging="720"/>
        <w:jc w:val="both"/>
        <w:rPr>
          <w:rFonts w:ascii="Tahoma" w:hAnsi="Tahoma" w:cs="Tahoma"/>
          <w:sz w:val="22"/>
          <w:szCs w:val="22"/>
          <w:lang w:val="en-US"/>
        </w:rPr>
      </w:pPr>
      <w:r w:rsidRPr="00D03559">
        <w:rPr>
          <w:rFonts w:ascii="Tahoma" w:hAnsi="Tahoma" w:cs="Tahoma"/>
          <w:b/>
          <w:bCs/>
          <w:sz w:val="22"/>
          <w:szCs w:val="22"/>
          <w:lang w:val="en-US"/>
        </w:rPr>
        <w:tab/>
        <w:t>Position</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Name of Bidder</w:t>
      </w:r>
    </w:p>
    <w:p w14:paraId="41EB882F" w14:textId="77777777" w:rsidR="00B965F2" w:rsidRPr="00D03559" w:rsidRDefault="00B965F2" w:rsidP="00B965F2">
      <w:pPr>
        <w:tabs>
          <w:tab w:val="left" w:pos="900"/>
          <w:tab w:val="left" w:pos="1080"/>
        </w:tabs>
        <w:ind w:left="900" w:hanging="720"/>
        <w:jc w:val="right"/>
        <w:rPr>
          <w:rFonts w:ascii="Tahoma" w:hAnsi="Tahoma" w:cs="Tahoma"/>
          <w:sz w:val="22"/>
          <w:szCs w:val="22"/>
          <w:lang w:val="en-US"/>
        </w:rPr>
      </w:pP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p>
    <w:p w14:paraId="03D43949" w14:textId="77777777" w:rsidR="00F52056" w:rsidRDefault="00F52056" w:rsidP="00B965F2">
      <w:pPr>
        <w:jc w:val="right"/>
        <w:rPr>
          <w:rFonts w:ascii="Tahoma" w:hAnsi="Tahoma" w:cs="Tahoma"/>
          <w:b/>
          <w:sz w:val="22"/>
          <w:szCs w:val="22"/>
        </w:rPr>
      </w:pPr>
    </w:p>
    <w:p w14:paraId="7FA6608F" w14:textId="77777777" w:rsidR="00F52056" w:rsidRDefault="00F52056" w:rsidP="00B965F2">
      <w:pPr>
        <w:jc w:val="right"/>
        <w:rPr>
          <w:rFonts w:ascii="Tahoma" w:hAnsi="Tahoma" w:cs="Tahoma"/>
          <w:b/>
          <w:sz w:val="22"/>
          <w:szCs w:val="22"/>
        </w:rPr>
      </w:pPr>
    </w:p>
    <w:p w14:paraId="2CD35340" w14:textId="77777777" w:rsidR="001C2586" w:rsidRDefault="001C2586" w:rsidP="00B965F2">
      <w:pPr>
        <w:jc w:val="right"/>
        <w:rPr>
          <w:rFonts w:ascii="Tahoma" w:hAnsi="Tahoma" w:cs="Tahoma"/>
          <w:b/>
          <w:sz w:val="22"/>
          <w:szCs w:val="22"/>
        </w:rPr>
      </w:pPr>
    </w:p>
    <w:p w14:paraId="422D771F" w14:textId="77777777" w:rsidR="001C2586" w:rsidRDefault="001C2586" w:rsidP="00B965F2">
      <w:pPr>
        <w:jc w:val="right"/>
        <w:rPr>
          <w:rFonts w:ascii="Tahoma" w:hAnsi="Tahoma" w:cs="Tahoma"/>
          <w:b/>
          <w:sz w:val="22"/>
          <w:szCs w:val="22"/>
        </w:rPr>
      </w:pPr>
    </w:p>
    <w:p w14:paraId="653FB4EE" w14:textId="77777777" w:rsidR="001C2586" w:rsidRDefault="001C2586" w:rsidP="00B965F2">
      <w:pPr>
        <w:jc w:val="right"/>
        <w:rPr>
          <w:rFonts w:ascii="Tahoma" w:hAnsi="Tahoma" w:cs="Tahoma"/>
          <w:b/>
          <w:sz w:val="22"/>
          <w:szCs w:val="22"/>
        </w:rPr>
      </w:pPr>
    </w:p>
    <w:p w14:paraId="580CF20A" w14:textId="77777777" w:rsidR="001C2586" w:rsidRDefault="001C2586" w:rsidP="00B965F2">
      <w:pPr>
        <w:jc w:val="right"/>
        <w:rPr>
          <w:rFonts w:ascii="Tahoma" w:hAnsi="Tahoma" w:cs="Tahoma"/>
          <w:b/>
          <w:sz w:val="22"/>
          <w:szCs w:val="22"/>
        </w:rPr>
      </w:pPr>
    </w:p>
    <w:p w14:paraId="03AE52D6" w14:textId="77777777" w:rsidR="001C2586" w:rsidRDefault="001C2586" w:rsidP="00B965F2">
      <w:pPr>
        <w:jc w:val="right"/>
        <w:rPr>
          <w:rFonts w:ascii="Tahoma" w:hAnsi="Tahoma" w:cs="Tahoma"/>
          <w:b/>
          <w:sz w:val="22"/>
          <w:szCs w:val="22"/>
        </w:rPr>
      </w:pPr>
    </w:p>
    <w:p w14:paraId="51AC901E" w14:textId="77777777" w:rsidR="001C2586" w:rsidRDefault="001C2586" w:rsidP="00B965F2">
      <w:pPr>
        <w:jc w:val="right"/>
        <w:rPr>
          <w:rFonts w:ascii="Tahoma" w:hAnsi="Tahoma" w:cs="Tahoma"/>
          <w:b/>
          <w:sz w:val="22"/>
          <w:szCs w:val="22"/>
        </w:rPr>
      </w:pPr>
    </w:p>
    <w:p w14:paraId="6421A776" w14:textId="77777777" w:rsidR="00B965F2" w:rsidRPr="008F6DB7" w:rsidRDefault="00B965F2" w:rsidP="00B965F2">
      <w:pPr>
        <w:jc w:val="right"/>
        <w:rPr>
          <w:rFonts w:ascii="Tahoma" w:hAnsi="Tahoma" w:cs="Tahoma"/>
          <w:b/>
          <w:sz w:val="22"/>
          <w:szCs w:val="22"/>
        </w:rPr>
      </w:pPr>
      <w:r w:rsidRPr="008F6DB7">
        <w:rPr>
          <w:rFonts w:ascii="Tahoma" w:hAnsi="Tahoma" w:cs="Tahoma"/>
          <w:b/>
          <w:sz w:val="22"/>
          <w:szCs w:val="22"/>
        </w:rPr>
        <w:lastRenderedPageBreak/>
        <w:t>MBD 4</w:t>
      </w:r>
    </w:p>
    <w:p w14:paraId="7A224E87" w14:textId="77777777" w:rsidR="00F52056" w:rsidRPr="00F52056" w:rsidRDefault="00F52056" w:rsidP="00F52056"/>
    <w:p w14:paraId="112B8A21" w14:textId="77777777" w:rsidR="00B965F2" w:rsidRPr="00E430DC" w:rsidRDefault="00B965F2" w:rsidP="00B965F2">
      <w:pPr>
        <w:widowControl w:val="0"/>
        <w:tabs>
          <w:tab w:val="left" w:pos="7363"/>
          <w:tab w:val="center" w:pos="10530"/>
        </w:tabs>
        <w:jc w:val="center"/>
        <w:rPr>
          <w:rFonts w:ascii="Arial" w:hAnsi="Arial"/>
          <w:snapToGrid w:val="0"/>
          <w:sz w:val="22"/>
          <w:szCs w:val="22"/>
        </w:rPr>
      </w:pPr>
      <w:r w:rsidRPr="00E430DC">
        <w:rPr>
          <w:rFonts w:ascii="Arial" w:hAnsi="Arial"/>
          <w:b/>
          <w:snapToGrid w:val="0"/>
          <w:sz w:val="22"/>
          <w:szCs w:val="22"/>
        </w:rPr>
        <w:t>DECLARATION OF INTEREST</w:t>
      </w:r>
    </w:p>
    <w:p w14:paraId="4E5EDBD8" w14:textId="77777777" w:rsidR="00B965F2" w:rsidRPr="00E430DC" w:rsidRDefault="00B965F2" w:rsidP="00B965F2">
      <w:pPr>
        <w:widowControl w:val="0"/>
        <w:tabs>
          <w:tab w:val="left" w:pos="-1440"/>
          <w:tab w:val="left" w:pos="-720"/>
          <w:tab w:val="left" w:pos="1123"/>
          <w:tab w:val="left" w:pos="2246"/>
          <w:tab w:val="left" w:pos="7363"/>
        </w:tabs>
        <w:jc w:val="both"/>
        <w:rPr>
          <w:rFonts w:ascii="Arial" w:hAnsi="Arial"/>
          <w:snapToGrid w:val="0"/>
          <w:sz w:val="22"/>
          <w:szCs w:val="22"/>
        </w:rPr>
      </w:pPr>
    </w:p>
    <w:p w14:paraId="2824CEBA" w14:textId="77777777" w:rsidR="00B965F2" w:rsidRPr="00E430DC" w:rsidRDefault="00B965F2" w:rsidP="00B965F2">
      <w:pPr>
        <w:widowControl w:val="0"/>
        <w:tabs>
          <w:tab w:val="left" w:pos="-963"/>
          <w:tab w:val="left" w:pos="-720"/>
          <w:tab w:val="left" w:pos="567"/>
          <w:tab w:val="left" w:pos="2250"/>
          <w:tab w:val="left" w:pos="7363"/>
        </w:tabs>
        <w:jc w:val="both"/>
        <w:rPr>
          <w:rFonts w:ascii="Arial" w:hAnsi="Arial"/>
          <w:snapToGrid w:val="0"/>
          <w:sz w:val="22"/>
          <w:szCs w:val="22"/>
        </w:rPr>
      </w:pPr>
      <w:r w:rsidRPr="00E430DC">
        <w:rPr>
          <w:rFonts w:ascii="Arial" w:hAnsi="Arial"/>
          <w:snapToGrid w:val="0"/>
          <w:sz w:val="22"/>
          <w:szCs w:val="22"/>
        </w:rPr>
        <w:t>1.</w:t>
      </w:r>
      <w:r w:rsidRPr="00E430DC">
        <w:rPr>
          <w:rFonts w:ascii="Arial" w:hAnsi="Arial"/>
          <w:snapToGrid w:val="0"/>
          <w:sz w:val="22"/>
          <w:szCs w:val="22"/>
        </w:rPr>
        <w:tab/>
        <w:t>No bid will be accepted from persons in the service of the state¹.</w:t>
      </w:r>
    </w:p>
    <w:p w14:paraId="271B8692" w14:textId="77777777" w:rsidR="00B965F2" w:rsidRPr="00E430DC" w:rsidRDefault="00B965F2" w:rsidP="00B965F2">
      <w:pPr>
        <w:widowControl w:val="0"/>
        <w:tabs>
          <w:tab w:val="left" w:pos="-963"/>
          <w:tab w:val="left" w:pos="-720"/>
          <w:tab w:val="left" w:pos="567"/>
          <w:tab w:val="left" w:pos="2250"/>
          <w:tab w:val="left" w:pos="7363"/>
        </w:tabs>
        <w:jc w:val="both"/>
        <w:rPr>
          <w:rFonts w:ascii="Arial" w:hAnsi="Arial"/>
          <w:snapToGrid w:val="0"/>
          <w:sz w:val="22"/>
          <w:szCs w:val="22"/>
        </w:rPr>
      </w:pPr>
    </w:p>
    <w:p w14:paraId="66065013" w14:textId="77777777" w:rsidR="00B965F2" w:rsidRPr="00E430DC" w:rsidRDefault="00B965F2" w:rsidP="007B0393">
      <w:pPr>
        <w:widowControl w:val="0"/>
        <w:numPr>
          <w:ilvl w:val="0"/>
          <w:numId w:val="52"/>
        </w:numPr>
        <w:tabs>
          <w:tab w:val="clear" w:pos="720"/>
          <w:tab w:val="left" w:pos="-963"/>
          <w:tab w:val="left" w:pos="-720"/>
          <w:tab w:val="num" w:pos="567"/>
          <w:tab w:val="left" w:pos="2250"/>
          <w:tab w:val="left" w:pos="7363"/>
        </w:tabs>
        <w:ind w:left="567" w:hanging="567"/>
        <w:jc w:val="both"/>
        <w:rPr>
          <w:rFonts w:ascii="Arial" w:hAnsi="Arial"/>
          <w:snapToGrid w:val="0"/>
          <w:sz w:val="22"/>
          <w:szCs w:val="22"/>
        </w:rPr>
      </w:pPr>
      <w:r w:rsidRPr="00E430DC">
        <w:rPr>
          <w:rFonts w:ascii="Arial" w:hAnsi="Arial"/>
          <w:snapToGrid w:val="0"/>
          <w:sz w:val="22"/>
          <w:szCs w:val="22"/>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Pr>
          <w:rFonts w:ascii="Arial" w:hAnsi="Arial"/>
          <w:snapToGrid w:val="0"/>
          <w:sz w:val="22"/>
          <w:szCs w:val="22"/>
        </w:rPr>
        <w:t>position</w:t>
      </w:r>
      <w:r w:rsidRPr="00E430DC">
        <w:rPr>
          <w:rFonts w:ascii="Arial" w:hAnsi="Arial"/>
          <w:snapToGrid w:val="0"/>
          <w:sz w:val="22"/>
          <w:szCs w:val="22"/>
        </w:rPr>
        <w:t xml:space="preserve"> relation to the evaluating/adjudicating authority. </w:t>
      </w:r>
    </w:p>
    <w:p w14:paraId="1B3ADC38" w14:textId="77777777" w:rsidR="00B965F2" w:rsidRPr="00E430DC" w:rsidRDefault="00B965F2" w:rsidP="00B965F2">
      <w:pPr>
        <w:widowControl w:val="0"/>
        <w:tabs>
          <w:tab w:val="left" w:pos="-963"/>
          <w:tab w:val="left" w:pos="-720"/>
          <w:tab w:val="left" w:pos="2250"/>
          <w:tab w:val="left" w:pos="7363"/>
        </w:tabs>
        <w:jc w:val="both"/>
        <w:rPr>
          <w:rFonts w:ascii="Arial" w:hAnsi="Arial"/>
          <w:snapToGrid w:val="0"/>
          <w:sz w:val="22"/>
          <w:szCs w:val="22"/>
        </w:rPr>
      </w:pPr>
    </w:p>
    <w:p w14:paraId="3C1F18BA" w14:textId="77777777" w:rsidR="00B965F2" w:rsidRPr="00E430DC" w:rsidRDefault="00B965F2" w:rsidP="00B965F2">
      <w:pPr>
        <w:widowControl w:val="0"/>
        <w:tabs>
          <w:tab w:val="left" w:pos="-963"/>
          <w:tab w:val="left" w:pos="-720"/>
          <w:tab w:val="left" w:pos="567"/>
          <w:tab w:val="left" w:pos="709"/>
          <w:tab w:val="left" w:pos="1215"/>
          <w:tab w:val="left" w:pos="2250"/>
          <w:tab w:val="left" w:pos="7363"/>
        </w:tabs>
        <w:ind w:left="567" w:hanging="567"/>
        <w:jc w:val="both"/>
        <w:rPr>
          <w:rFonts w:ascii="Arial" w:hAnsi="Arial"/>
          <w:b/>
          <w:bCs/>
          <w:snapToGrid w:val="0"/>
          <w:sz w:val="22"/>
          <w:szCs w:val="22"/>
        </w:rPr>
      </w:pPr>
      <w:r w:rsidRPr="00E430DC">
        <w:rPr>
          <w:rFonts w:ascii="Arial" w:hAnsi="Arial"/>
          <w:b/>
          <w:bCs/>
          <w:snapToGrid w:val="0"/>
          <w:sz w:val="22"/>
          <w:szCs w:val="22"/>
        </w:rPr>
        <w:t>3</w:t>
      </w:r>
      <w:r w:rsidRPr="00E430DC">
        <w:rPr>
          <w:rFonts w:ascii="Arial" w:hAnsi="Arial"/>
          <w:b/>
          <w:bCs/>
          <w:snapToGrid w:val="0"/>
          <w:sz w:val="22"/>
          <w:szCs w:val="22"/>
        </w:rPr>
        <w:tab/>
        <w:t>In order to give effect to the above, the following questionnaire must be completed and submitted with the bid.</w:t>
      </w:r>
    </w:p>
    <w:p w14:paraId="10045CE2" w14:textId="77777777" w:rsidR="00B965F2" w:rsidRPr="00E430DC" w:rsidRDefault="00B965F2" w:rsidP="00B965F2">
      <w:pPr>
        <w:widowControl w:val="0"/>
        <w:tabs>
          <w:tab w:val="left" w:pos="-963"/>
          <w:tab w:val="left" w:pos="-720"/>
          <w:tab w:val="left" w:pos="900"/>
          <w:tab w:val="left" w:pos="1215"/>
          <w:tab w:val="left" w:pos="2250"/>
          <w:tab w:val="left" w:pos="7363"/>
        </w:tabs>
        <w:jc w:val="both"/>
        <w:rPr>
          <w:rFonts w:ascii="Arial" w:hAnsi="Arial"/>
          <w:snapToGrid w:val="0"/>
          <w:sz w:val="22"/>
          <w:szCs w:val="22"/>
        </w:rPr>
      </w:pPr>
    </w:p>
    <w:p w14:paraId="126BFE41" w14:textId="77777777" w:rsidR="00B965F2" w:rsidRPr="00E430DC" w:rsidRDefault="00B965F2" w:rsidP="00B965F2">
      <w:pPr>
        <w:widowControl w:val="0"/>
        <w:tabs>
          <w:tab w:val="right" w:pos="9752"/>
        </w:tabs>
        <w:ind w:left="990" w:hanging="450"/>
        <w:rPr>
          <w:rFonts w:ascii="Arial" w:hAnsi="Arial"/>
          <w:snapToGrid w:val="0"/>
          <w:sz w:val="22"/>
          <w:szCs w:val="22"/>
        </w:rPr>
      </w:pPr>
      <w:r>
        <w:rPr>
          <w:rFonts w:ascii="Arial" w:hAnsi="Arial"/>
          <w:snapToGrid w:val="0"/>
          <w:sz w:val="22"/>
          <w:szCs w:val="22"/>
        </w:rPr>
        <w:t>3.1</w:t>
      </w:r>
      <w:r w:rsidRPr="00E430DC">
        <w:rPr>
          <w:rFonts w:ascii="Arial" w:hAnsi="Arial"/>
          <w:snapToGrid w:val="0"/>
          <w:sz w:val="22"/>
          <w:szCs w:val="22"/>
        </w:rPr>
        <w:t xml:space="preserve"> Full Name of bidder or his or her representative:</w:t>
      </w:r>
    </w:p>
    <w:p w14:paraId="5405C746"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7CBAA317" w14:textId="77777777" w:rsidR="00B965F2" w:rsidRPr="00E430DC" w:rsidRDefault="00B965F2" w:rsidP="00B965F2">
      <w:pPr>
        <w:widowControl w:val="0"/>
        <w:tabs>
          <w:tab w:val="right" w:pos="9752"/>
        </w:tabs>
        <w:ind w:left="990" w:hanging="450"/>
        <w:rPr>
          <w:rFonts w:ascii="Arial" w:hAnsi="Arial"/>
          <w:snapToGrid w:val="0"/>
          <w:sz w:val="22"/>
          <w:szCs w:val="22"/>
        </w:rPr>
      </w:pPr>
      <w:r>
        <w:rPr>
          <w:rFonts w:ascii="Arial" w:hAnsi="Arial"/>
          <w:snapToGrid w:val="0"/>
          <w:sz w:val="22"/>
          <w:szCs w:val="22"/>
        </w:rPr>
        <w:t>3.2</w:t>
      </w:r>
      <w:r w:rsidRPr="00E430DC">
        <w:rPr>
          <w:rFonts w:ascii="Arial" w:hAnsi="Arial"/>
          <w:snapToGrid w:val="0"/>
          <w:sz w:val="22"/>
          <w:szCs w:val="22"/>
        </w:rPr>
        <w:t xml:space="preserve"> Identity Number: …………………………………………………………………………………. </w:t>
      </w:r>
    </w:p>
    <w:p w14:paraId="1F0FA151"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35AC72EC" w14:textId="77777777" w:rsidR="00B965F2" w:rsidRPr="00E430DC" w:rsidRDefault="00B965F2" w:rsidP="00B965F2">
      <w:pPr>
        <w:widowControl w:val="0"/>
        <w:tabs>
          <w:tab w:val="left" w:pos="567"/>
          <w:tab w:val="left" w:pos="2250"/>
          <w:tab w:val="right" w:pos="9752"/>
        </w:tabs>
        <w:rPr>
          <w:rFonts w:ascii="Arial" w:hAnsi="Arial"/>
          <w:snapToGrid w:val="0"/>
          <w:sz w:val="22"/>
          <w:szCs w:val="22"/>
        </w:rPr>
      </w:pPr>
      <w:r>
        <w:rPr>
          <w:rFonts w:ascii="Arial" w:hAnsi="Arial"/>
          <w:snapToGrid w:val="0"/>
          <w:sz w:val="22"/>
          <w:szCs w:val="22"/>
        </w:rPr>
        <w:tab/>
        <w:t>3.3</w:t>
      </w:r>
      <w:r w:rsidRPr="00E430DC">
        <w:rPr>
          <w:rFonts w:ascii="Arial" w:hAnsi="Arial"/>
          <w:snapToGrid w:val="0"/>
          <w:sz w:val="22"/>
          <w:szCs w:val="22"/>
        </w:rPr>
        <w:t xml:space="preserve"> Position occupied in the Company (director, trustee, hareholder²):</w:t>
      </w:r>
    </w:p>
    <w:p w14:paraId="33C1A10D" w14:textId="77777777" w:rsidR="00B965F2" w:rsidRPr="00E430DC" w:rsidRDefault="00B965F2" w:rsidP="00B965F2">
      <w:pPr>
        <w:widowControl w:val="0"/>
        <w:tabs>
          <w:tab w:val="left" w:pos="567"/>
          <w:tab w:val="left" w:pos="2250"/>
          <w:tab w:val="right" w:pos="9752"/>
        </w:tabs>
        <w:rPr>
          <w:rFonts w:ascii="Arial" w:hAnsi="Arial"/>
          <w:snapToGrid w:val="0"/>
          <w:sz w:val="22"/>
          <w:szCs w:val="22"/>
        </w:rPr>
      </w:pPr>
    </w:p>
    <w:p w14:paraId="264C36FB" w14:textId="77777777" w:rsidR="00B965F2" w:rsidRPr="00E430DC" w:rsidRDefault="00B965F2" w:rsidP="00B965F2">
      <w:pPr>
        <w:widowControl w:val="0"/>
        <w:tabs>
          <w:tab w:val="left" w:pos="-1980"/>
          <w:tab w:val="right" w:pos="9752"/>
        </w:tabs>
        <w:ind w:left="990" w:hanging="450"/>
        <w:rPr>
          <w:rFonts w:ascii="Arial" w:hAnsi="Arial"/>
          <w:snapToGrid w:val="0"/>
          <w:sz w:val="22"/>
          <w:szCs w:val="22"/>
        </w:rPr>
      </w:pPr>
      <w:r w:rsidRPr="00E430DC">
        <w:rPr>
          <w:rFonts w:ascii="Arial" w:hAnsi="Arial"/>
          <w:snapToGrid w:val="0"/>
          <w:sz w:val="22"/>
          <w:szCs w:val="22"/>
        </w:rPr>
        <w:t xml:space="preserve">3.4 Company Registration Number: ………………………………………………………………. </w:t>
      </w:r>
    </w:p>
    <w:p w14:paraId="54E60B0E"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18430A0E" w14:textId="77777777" w:rsidR="00B965F2" w:rsidRPr="00E430DC" w:rsidRDefault="00B965F2" w:rsidP="00B965F2">
      <w:pPr>
        <w:widowControl w:val="0"/>
        <w:tabs>
          <w:tab w:val="right" w:pos="9752"/>
        </w:tabs>
        <w:ind w:left="990" w:hanging="450"/>
        <w:rPr>
          <w:rFonts w:ascii="Arial" w:hAnsi="Arial"/>
          <w:snapToGrid w:val="0"/>
          <w:sz w:val="22"/>
          <w:szCs w:val="22"/>
        </w:rPr>
      </w:pPr>
      <w:r w:rsidRPr="00E430DC">
        <w:rPr>
          <w:rFonts w:ascii="Arial" w:hAnsi="Arial"/>
          <w:snapToGrid w:val="0"/>
          <w:sz w:val="22"/>
          <w:szCs w:val="22"/>
        </w:rPr>
        <w:t>3.5</w:t>
      </w:r>
      <w:r>
        <w:rPr>
          <w:rFonts w:ascii="Arial" w:hAnsi="Arial"/>
          <w:snapToGrid w:val="0"/>
          <w:sz w:val="22"/>
          <w:szCs w:val="22"/>
        </w:rPr>
        <w:t xml:space="preserve"> </w:t>
      </w:r>
      <w:r w:rsidRPr="00E430DC">
        <w:rPr>
          <w:rFonts w:ascii="Arial" w:hAnsi="Arial"/>
          <w:snapToGrid w:val="0"/>
          <w:sz w:val="22"/>
          <w:szCs w:val="22"/>
        </w:rPr>
        <w:t xml:space="preserve">Tax Reference Number: </w:t>
      </w:r>
    </w:p>
    <w:p w14:paraId="5EE57920"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464A9C0" w14:textId="77777777" w:rsidR="00B965F2" w:rsidRPr="00E430DC" w:rsidRDefault="00B965F2" w:rsidP="00B965F2">
      <w:pPr>
        <w:widowControl w:val="0"/>
        <w:tabs>
          <w:tab w:val="right" w:pos="9752"/>
        </w:tabs>
        <w:ind w:firstLine="540"/>
        <w:rPr>
          <w:rFonts w:ascii="Arial" w:hAnsi="Arial"/>
          <w:snapToGrid w:val="0"/>
          <w:sz w:val="22"/>
          <w:szCs w:val="22"/>
        </w:rPr>
      </w:pPr>
      <w:r w:rsidRPr="00E430DC">
        <w:rPr>
          <w:rFonts w:ascii="Arial" w:hAnsi="Arial"/>
          <w:snapToGrid w:val="0"/>
          <w:sz w:val="22"/>
          <w:szCs w:val="22"/>
        </w:rPr>
        <w:t>3.6</w:t>
      </w:r>
      <w:r>
        <w:rPr>
          <w:rFonts w:ascii="Arial" w:hAnsi="Arial"/>
          <w:snapToGrid w:val="0"/>
          <w:sz w:val="22"/>
          <w:szCs w:val="22"/>
        </w:rPr>
        <w:t xml:space="preserve"> VAT</w:t>
      </w:r>
      <w:r w:rsidRPr="00E430DC">
        <w:rPr>
          <w:rFonts w:ascii="Arial" w:hAnsi="Arial"/>
          <w:snapToGrid w:val="0"/>
          <w:sz w:val="22"/>
          <w:szCs w:val="22"/>
        </w:rPr>
        <w:t xml:space="preserve"> Registration Number: </w:t>
      </w:r>
    </w:p>
    <w:p w14:paraId="44D0FE85"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0C11101" w14:textId="77777777" w:rsidR="00B965F2" w:rsidRPr="00E430DC" w:rsidRDefault="00B965F2" w:rsidP="00B965F2">
      <w:pPr>
        <w:widowControl w:val="0"/>
        <w:tabs>
          <w:tab w:val="left" w:pos="-1980"/>
          <w:tab w:val="right" w:pos="9752"/>
        </w:tabs>
        <w:ind w:left="1170" w:hanging="630"/>
        <w:rPr>
          <w:rFonts w:ascii="Arial" w:hAnsi="Arial"/>
          <w:snapToGrid w:val="0"/>
          <w:sz w:val="22"/>
          <w:szCs w:val="22"/>
        </w:rPr>
      </w:pPr>
      <w:r w:rsidRPr="00E430DC">
        <w:rPr>
          <w:rFonts w:ascii="Arial" w:hAnsi="Arial"/>
          <w:snapToGrid w:val="0"/>
          <w:sz w:val="22"/>
          <w:szCs w:val="22"/>
        </w:rPr>
        <w:t xml:space="preserve">3.7 The names of all directors / trustees / shareholders members, their individual identity </w:t>
      </w:r>
    </w:p>
    <w:p w14:paraId="29B6214A" w14:textId="77777777" w:rsidR="00B965F2" w:rsidRPr="00E430DC" w:rsidRDefault="00B965F2" w:rsidP="00B965F2">
      <w:pPr>
        <w:widowControl w:val="0"/>
        <w:tabs>
          <w:tab w:val="left" w:pos="-1980"/>
          <w:tab w:val="right" w:pos="9752"/>
        </w:tabs>
        <w:ind w:left="990"/>
        <w:rPr>
          <w:rFonts w:ascii="Arial" w:hAnsi="Arial"/>
          <w:snapToGrid w:val="0"/>
          <w:sz w:val="22"/>
          <w:szCs w:val="22"/>
        </w:rPr>
      </w:pPr>
      <w:r w:rsidRPr="00E430DC">
        <w:rPr>
          <w:rFonts w:ascii="Arial" w:hAnsi="Arial"/>
          <w:snapToGrid w:val="0"/>
          <w:sz w:val="22"/>
          <w:szCs w:val="22"/>
        </w:rPr>
        <w:t>Number</w:t>
      </w:r>
      <w:r>
        <w:rPr>
          <w:rFonts w:ascii="Arial" w:hAnsi="Arial"/>
          <w:snapToGrid w:val="0"/>
          <w:sz w:val="22"/>
          <w:szCs w:val="22"/>
        </w:rPr>
        <w:t xml:space="preserve"> </w:t>
      </w:r>
      <w:r w:rsidRPr="00E430DC">
        <w:rPr>
          <w:rFonts w:ascii="Arial" w:hAnsi="Arial"/>
          <w:snapToGrid w:val="0"/>
          <w:sz w:val="22"/>
          <w:szCs w:val="22"/>
        </w:rPr>
        <w:t>sand state employee numbers must be indicated in paragraph 4 below.</w:t>
      </w:r>
    </w:p>
    <w:p w14:paraId="4B27EA20"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554DAA16" w14:textId="77777777" w:rsidR="00B965F2" w:rsidRPr="00E430DC" w:rsidRDefault="00B965F2" w:rsidP="00B965F2">
      <w:pPr>
        <w:widowControl w:val="0"/>
        <w:tabs>
          <w:tab w:val="left" w:pos="2250"/>
          <w:tab w:val="right" w:pos="9752"/>
        </w:tabs>
        <w:ind w:firstLine="540"/>
        <w:rPr>
          <w:rFonts w:ascii="Arial" w:hAnsi="Arial"/>
          <w:b/>
          <w:bCs/>
          <w:snapToGrid w:val="0"/>
          <w:sz w:val="22"/>
          <w:szCs w:val="22"/>
        </w:rPr>
      </w:pPr>
      <w:r w:rsidRPr="00E430DC">
        <w:rPr>
          <w:rFonts w:ascii="Arial" w:hAnsi="Arial"/>
          <w:snapToGrid w:val="0"/>
          <w:sz w:val="22"/>
          <w:szCs w:val="22"/>
        </w:rPr>
        <w:t>3.8</w:t>
      </w:r>
      <w:r>
        <w:rPr>
          <w:rFonts w:ascii="Arial" w:hAnsi="Arial"/>
          <w:snapToGrid w:val="0"/>
          <w:sz w:val="22"/>
          <w:szCs w:val="22"/>
        </w:rPr>
        <w:t xml:space="preserve"> Are</w:t>
      </w:r>
      <w:r w:rsidRPr="00E430DC">
        <w:rPr>
          <w:rFonts w:ascii="Arial" w:hAnsi="Arial"/>
          <w:snapToGrid w:val="0"/>
          <w:sz w:val="22"/>
          <w:szCs w:val="22"/>
        </w:rPr>
        <w:t xml:space="preserve"> you presently in the service of the state?</w:t>
      </w:r>
      <w:r>
        <w:rPr>
          <w:rFonts w:ascii="Arial" w:hAnsi="Arial"/>
          <w:snapToGrid w:val="0"/>
          <w:sz w:val="22"/>
          <w:szCs w:val="22"/>
        </w:rPr>
        <w:t xml:space="preserve"> </w:t>
      </w:r>
      <w:r w:rsidRPr="00E430DC">
        <w:rPr>
          <w:rFonts w:ascii="Arial" w:hAnsi="Arial"/>
          <w:b/>
          <w:bCs/>
          <w:snapToGrid w:val="0"/>
          <w:color w:val="000000"/>
          <w:sz w:val="22"/>
          <w:szCs w:val="22"/>
        </w:rPr>
        <w:t>YES / NO</w:t>
      </w:r>
    </w:p>
    <w:p w14:paraId="1F82ED61" w14:textId="77777777" w:rsidR="00B965F2" w:rsidRPr="00E430DC" w:rsidRDefault="00B965F2" w:rsidP="00B965F2">
      <w:pPr>
        <w:widowControl w:val="0"/>
        <w:tabs>
          <w:tab w:val="left" w:pos="900"/>
          <w:tab w:val="left" w:pos="2250"/>
          <w:tab w:val="right" w:pos="9752"/>
        </w:tabs>
        <w:ind w:left="360"/>
        <w:rPr>
          <w:rFonts w:ascii="Arial" w:hAnsi="Arial"/>
          <w:snapToGrid w:val="0"/>
          <w:color w:val="000000"/>
          <w:sz w:val="22"/>
          <w:szCs w:val="22"/>
        </w:rPr>
      </w:pPr>
    </w:p>
    <w:p w14:paraId="7CD95E7A" w14:textId="77777777" w:rsidR="00B965F2" w:rsidRPr="00E430DC" w:rsidRDefault="00B965F2" w:rsidP="00B965F2">
      <w:pPr>
        <w:widowControl w:val="0"/>
        <w:tabs>
          <w:tab w:val="left" w:pos="-1980"/>
          <w:tab w:val="left" w:pos="-1890"/>
          <w:tab w:val="left" w:pos="-963"/>
          <w:tab w:val="left" w:pos="-720"/>
          <w:tab w:val="left" w:pos="10710"/>
        </w:tabs>
        <w:ind w:left="1080" w:hanging="90"/>
        <w:jc w:val="both"/>
        <w:rPr>
          <w:rFonts w:ascii="Arial" w:hAnsi="Arial"/>
          <w:snapToGrid w:val="0"/>
          <w:sz w:val="22"/>
          <w:szCs w:val="22"/>
        </w:rPr>
      </w:pPr>
      <w:r w:rsidRPr="00E430DC">
        <w:rPr>
          <w:rFonts w:ascii="Arial" w:hAnsi="Arial"/>
          <w:snapToGrid w:val="0"/>
          <w:sz w:val="22"/>
          <w:szCs w:val="22"/>
        </w:rPr>
        <w:t>3.8.1</w:t>
      </w:r>
      <w:r>
        <w:rPr>
          <w:rFonts w:ascii="Arial" w:hAnsi="Arial"/>
          <w:snapToGrid w:val="0"/>
          <w:sz w:val="22"/>
          <w:szCs w:val="22"/>
        </w:rPr>
        <w:t xml:space="preserve"> </w:t>
      </w:r>
      <w:r w:rsidRPr="00E430DC">
        <w:rPr>
          <w:rFonts w:ascii="Arial" w:hAnsi="Arial"/>
          <w:snapToGrid w:val="0"/>
          <w:sz w:val="22"/>
          <w:szCs w:val="22"/>
        </w:rPr>
        <w:t>If</w:t>
      </w:r>
      <w:r>
        <w:rPr>
          <w:rFonts w:ascii="Arial" w:hAnsi="Arial"/>
          <w:snapToGrid w:val="0"/>
          <w:sz w:val="22"/>
          <w:szCs w:val="22"/>
        </w:rPr>
        <w:t xml:space="preserve"> </w:t>
      </w:r>
      <w:r w:rsidRPr="00E430DC">
        <w:rPr>
          <w:rFonts w:ascii="Arial" w:hAnsi="Arial"/>
          <w:snapToGrid w:val="0"/>
          <w:sz w:val="22"/>
          <w:szCs w:val="22"/>
        </w:rPr>
        <w:t>yes, furnish particulars.….……………………………………………………………</w:t>
      </w:r>
    </w:p>
    <w:p w14:paraId="3A0A7006" w14:textId="77777777" w:rsidR="00B965F2" w:rsidRPr="00E430DC" w:rsidRDefault="00B965F2" w:rsidP="00B965F2">
      <w:pPr>
        <w:widowControl w:val="0"/>
        <w:tabs>
          <w:tab w:val="left" w:pos="-963"/>
          <w:tab w:val="left" w:pos="-720"/>
          <w:tab w:val="left" w:pos="900"/>
          <w:tab w:val="left" w:pos="1215"/>
          <w:tab w:val="left" w:pos="2250"/>
          <w:tab w:val="left" w:pos="7363"/>
        </w:tabs>
        <w:jc w:val="both"/>
        <w:rPr>
          <w:rFonts w:ascii="Arial" w:hAnsi="Arial"/>
          <w:snapToGrid w:val="0"/>
          <w:sz w:val="22"/>
          <w:szCs w:val="22"/>
        </w:rPr>
      </w:pPr>
    </w:p>
    <w:p w14:paraId="3D7859D7" w14:textId="77777777" w:rsidR="00B965F2" w:rsidRPr="00E430DC" w:rsidRDefault="00B965F2" w:rsidP="00B965F2">
      <w:pPr>
        <w:widowControl w:val="0"/>
        <w:tabs>
          <w:tab w:val="left" w:pos="-1890"/>
          <w:tab w:val="left" w:pos="-1800"/>
          <w:tab w:val="left" w:pos="-963"/>
          <w:tab w:val="left" w:pos="-720"/>
          <w:tab w:val="left" w:pos="7363"/>
        </w:tabs>
        <w:ind w:left="1620" w:firstLine="90"/>
        <w:jc w:val="both"/>
        <w:rPr>
          <w:rFonts w:ascii="Arial" w:hAnsi="Arial"/>
          <w:snapToGrid w:val="0"/>
          <w:sz w:val="22"/>
          <w:szCs w:val="22"/>
        </w:rPr>
      </w:pPr>
      <w:r w:rsidRPr="00E430DC">
        <w:rPr>
          <w:rFonts w:ascii="Arial" w:hAnsi="Arial"/>
          <w:snapToGrid w:val="0"/>
          <w:sz w:val="22"/>
          <w:szCs w:val="22"/>
        </w:rPr>
        <w:t>……………………………………………………………………………………………..</w:t>
      </w:r>
    </w:p>
    <w:p w14:paraId="4D1B67C5"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F68C22A" w14:textId="77777777" w:rsidR="00B965F2" w:rsidRPr="00E430DC" w:rsidRDefault="00B965F2" w:rsidP="00B965F2">
      <w:pPr>
        <w:widowControl w:val="0"/>
        <w:rPr>
          <w:rFonts w:ascii="Arial" w:hAnsi="Arial"/>
          <w:snapToGrid w:val="0"/>
          <w:sz w:val="22"/>
          <w:szCs w:val="22"/>
          <w:lang w:val="en-US"/>
        </w:rPr>
      </w:pPr>
      <w:r w:rsidRPr="00E430DC">
        <w:rPr>
          <w:rFonts w:ascii="Arial" w:hAnsi="Arial"/>
          <w:b/>
          <w:bCs/>
          <w:snapToGrid w:val="0"/>
          <w:sz w:val="22"/>
          <w:szCs w:val="22"/>
        </w:rPr>
        <w:t>¹</w:t>
      </w:r>
      <w:r w:rsidRPr="00E430DC">
        <w:rPr>
          <w:rFonts w:ascii="Arial" w:hAnsi="Arial"/>
          <w:snapToGrid w:val="0"/>
          <w:sz w:val="22"/>
          <w:szCs w:val="22"/>
          <w:lang w:val="en-US"/>
        </w:rPr>
        <w:t>MSCM Regulations: “in the service of the state” means to be –</w:t>
      </w:r>
    </w:p>
    <w:p w14:paraId="60ED97AD"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w:t>
      </w:r>
    </w:p>
    <w:p w14:paraId="15E0C08F"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any municipal council;</w:t>
      </w:r>
    </w:p>
    <w:p w14:paraId="6A47F953"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any provincial legislature; or</w:t>
      </w:r>
    </w:p>
    <w:p w14:paraId="6634DB03"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the national Assembly or the national Council of provinces;</w:t>
      </w:r>
    </w:p>
    <w:p w14:paraId="14C2F795" w14:textId="77777777" w:rsidR="00B965F2" w:rsidRPr="00E430DC" w:rsidRDefault="00B965F2" w:rsidP="00B965F2">
      <w:pPr>
        <w:widowControl w:val="0"/>
        <w:ind w:left="567"/>
        <w:rPr>
          <w:rFonts w:ascii="Arial" w:hAnsi="Arial"/>
          <w:snapToGrid w:val="0"/>
          <w:sz w:val="22"/>
          <w:szCs w:val="22"/>
          <w:lang w:val="en-US"/>
        </w:rPr>
      </w:pPr>
    </w:p>
    <w:p w14:paraId="16A0BB6A"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the board of directors of any municipal entity;</w:t>
      </w:r>
    </w:p>
    <w:p w14:paraId="2F429266"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official of any municipality or municipal entity;</w:t>
      </w:r>
    </w:p>
    <w:p w14:paraId="27F71212"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employee of any national or provincial department, national or provincial public entity or constitutional institution within the meaning of the Public Finance Management Act, 1999 (Act No.1 of 1999);</w:t>
      </w:r>
    </w:p>
    <w:p w14:paraId="4C7D0D29"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the accounting authority of any national or provincial public entity; or</w:t>
      </w:r>
    </w:p>
    <w:p w14:paraId="746EC8D0"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employee of Parliament or a provincial legislature.</w:t>
      </w:r>
    </w:p>
    <w:p w14:paraId="591ADB7B" w14:textId="77777777" w:rsidR="00B965F2" w:rsidRPr="00E430DC" w:rsidRDefault="00B965F2" w:rsidP="00B965F2">
      <w:pPr>
        <w:widowControl w:val="0"/>
        <w:rPr>
          <w:rFonts w:ascii="Arial" w:hAnsi="Arial"/>
          <w:snapToGrid w:val="0"/>
          <w:sz w:val="22"/>
          <w:szCs w:val="22"/>
          <w:lang w:val="en-US"/>
        </w:rPr>
      </w:pPr>
    </w:p>
    <w:p w14:paraId="7662EAB4" w14:textId="77777777" w:rsidR="00B965F2" w:rsidRPr="00E430DC" w:rsidRDefault="00B965F2" w:rsidP="00B965F2">
      <w:pPr>
        <w:widowControl w:val="0"/>
        <w:ind w:left="180"/>
        <w:rPr>
          <w:rFonts w:ascii="Arial" w:hAnsi="Arial"/>
          <w:snapToGrid w:val="0"/>
          <w:sz w:val="22"/>
          <w:szCs w:val="22"/>
          <w:lang w:val="en-US"/>
        </w:rPr>
      </w:pPr>
      <w:r w:rsidRPr="00E430DC">
        <w:rPr>
          <w:rFonts w:ascii="Arial" w:hAnsi="Arial"/>
          <w:snapToGrid w:val="0"/>
          <w:sz w:val="22"/>
          <w:szCs w:val="22"/>
          <w:lang w:val="en-US"/>
        </w:rPr>
        <w:t>²</w:t>
      </w:r>
      <w:r w:rsidRPr="00E430DC">
        <w:rPr>
          <w:rFonts w:ascii="Arial" w:hAnsi="Arial"/>
          <w:snapToGrid w:val="0"/>
          <w:sz w:val="22"/>
          <w:szCs w:val="22"/>
        </w:rPr>
        <w:t xml:space="preserve"> Shareholder” means a person who owns shares in the company and is actively involved in the management of the company or business and exercises control over the company.</w:t>
      </w:r>
    </w:p>
    <w:p w14:paraId="4BD2E03E" w14:textId="77777777" w:rsidR="00B965F2" w:rsidRPr="00E430DC" w:rsidRDefault="00B965F2" w:rsidP="00B965F2">
      <w:pPr>
        <w:widowControl w:val="0"/>
        <w:tabs>
          <w:tab w:val="left" w:pos="-1710"/>
          <w:tab w:val="left" w:pos="-1260"/>
          <w:tab w:val="left" w:pos="-963"/>
          <w:tab w:val="left" w:pos="-720"/>
          <w:tab w:val="left" w:pos="7363"/>
        </w:tabs>
        <w:jc w:val="both"/>
        <w:rPr>
          <w:rFonts w:ascii="Arial" w:hAnsi="Arial"/>
          <w:snapToGrid w:val="0"/>
          <w:sz w:val="22"/>
          <w:szCs w:val="22"/>
        </w:rPr>
      </w:pPr>
    </w:p>
    <w:p w14:paraId="73F1973E" w14:textId="77777777" w:rsidR="00B965F2" w:rsidRPr="00E430DC" w:rsidRDefault="00B965F2" w:rsidP="00B965F2">
      <w:pPr>
        <w:widowControl w:val="0"/>
        <w:tabs>
          <w:tab w:val="left" w:pos="-1710"/>
          <w:tab w:val="left" w:pos="-1260"/>
          <w:tab w:val="left" w:pos="-963"/>
          <w:tab w:val="left" w:pos="-720"/>
          <w:tab w:val="left" w:pos="7363"/>
        </w:tabs>
        <w:ind w:left="990" w:hanging="450"/>
        <w:jc w:val="both"/>
        <w:rPr>
          <w:rFonts w:ascii="Arial" w:hAnsi="Arial"/>
          <w:b/>
          <w:bCs/>
          <w:snapToGrid w:val="0"/>
          <w:sz w:val="22"/>
          <w:szCs w:val="22"/>
        </w:rPr>
      </w:pPr>
      <w:r w:rsidRPr="00E430DC">
        <w:rPr>
          <w:rFonts w:ascii="Arial" w:hAnsi="Arial"/>
          <w:snapToGrid w:val="0"/>
          <w:sz w:val="22"/>
          <w:szCs w:val="22"/>
        </w:rPr>
        <w:t>3.9</w:t>
      </w:r>
      <w:r>
        <w:rPr>
          <w:rFonts w:ascii="Arial" w:hAnsi="Arial"/>
          <w:snapToGrid w:val="0"/>
          <w:sz w:val="22"/>
          <w:szCs w:val="22"/>
        </w:rPr>
        <w:t xml:space="preserve"> </w:t>
      </w:r>
      <w:r w:rsidRPr="00E430DC">
        <w:rPr>
          <w:rFonts w:ascii="Arial" w:hAnsi="Arial"/>
          <w:snapToGrid w:val="0"/>
          <w:sz w:val="22"/>
          <w:szCs w:val="22"/>
        </w:rPr>
        <w:t>Have you been in the service of the state for the past twelve months? ………</w:t>
      </w:r>
      <w:r w:rsidRPr="00E430DC">
        <w:rPr>
          <w:rFonts w:ascii="Arial" w:hAnsi="Arial"/>
          <w:b/>
          <w:bCs/>
          <w:snapToGrid w:val="0"/>
          <w:sz w:val="22"/>
          <w:szCs w:val="22"/>
        </w:rPr>
        <w:t>YES / NO</w:t>
      </w:r>
    </w:p>
    <w:p w14:paraId="164414DF" w14:textId="77777777" w:rsidR="00B965F2" w:rsidRPr="00E430DC" w:rsidRDefault="00B965F2" w:rsidP="00B965F2">
      <w:pPr>
        <w:widowControl w:val="0"/>
        <w:tabs>
          <w:tab w:val="left" w:pos="-963"/>
          <w:tab w:val="left" w:pos="-720"/>
          <w:tab w:val="left" w:pos="900"/>
          <w:tab w:val="left" w:pos="1215"/>
          <w:tab w:val="left" w:pos="2250"/>
          <w:tab w:val="left" w:pos="7363"/>
        </w:tabs>
        <w:ind w:left="900" w:hanging="900"/>
        <w:jc w:val="both"/>
        <w:rPr>
          <w:rFonts w:ascii="Arial" w:hAnsi="Arial"/>
          <w:snapToGrid w:val="0"/>
          <w:sz w:val="22"/>
          <w:szCs w:val="22"/>
        </w:rPr>
      </w:pPr>
    </w:p>
    <w:p w14:paraId="4CE15F7D"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sidRPr="00E430DC">
        <w:rPr>
          <w:rFonts w:ascii="Arial" w:hAnsi="Arial"/>
          <w:snapToGrid w:val="0"/>
          <w:sz w:val="22"/>
          <w:szCs w:val="22"/>
        </w:rPr>
        <w:t>3.9.1</w:t>
      </w:r>
      <w:r>
        <w:rPr>
          <w:rFonts w:ascii="Arial" w:hAnsi="Arial"/>
          <w:snapToGrid w:val="0"/>
          <w:sz w:val="22"/>
          <w:szCs w:val="22"/>
        </w:rPr>
        <w:t xml:space="preserve"> </w:t>
      </w:r>
      <w:r w:rsidRPr="00E430DC">
        <w:rPr>
          <w:rFonts w:ascii="Arial" w:hAnsi="Arial"/>
          <w:snapToGrid w:val="0"/>
          <w:sz w:val="22"/>
          <w:szCs w:val="22"/>
        </w:rPr>
        <w:t>If</w:t>
      </w:r>
      <w:r>
        <w:rPr>
          <w:rFonts w:ascii="Arial" w:hAnsi="Arial"/>
          <w:snapToGrid w:val="0"/>
          <w:sz w:val="22"/>
          <w:szCs w:val="22"/>
        </w:rPr>
        <w:t xml:space="preserve"> </w:t>
      </w:r>
      <w:r w:rsidRPr="00E430DC">
        <w:rPr>
          <w:rFonts w:ascii="Arial" w:hAnsi="Arial"/>
          <w:snapToGrid w:val="0"/>
          <w:sz w:val="22"/>
          <w:szCs w:val="22"/>
        </w:rPr>
        <w:t>yes, furnish particul</w:t>
      </w:r>
      <w:r>
        <w:rPr>
          <w:rFonts w:ascii="Arial" w:hAnsi="Arial"/>
          <w:snapToGrid w:val="0"/>
          <w:sz w:val="22"/>
          <w:szCs w:val="22"/>
        </w:rPr>
        <w:t>ars.</w:t>
      </w:r>
    </w:p>
    <w:p w14:paraId="7D192C40"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Pr>
          <w:rFonts w:ascii="Arial" w:hAnsi="Arial"/>
          <w:snapToGrid w:val="0"/>
          <w:sz w:val="22"/>
          <w:szCs w:val="22"/>
        </w:rPr>
        <w:tab/>
      </w:r>
      <w:r>
        <w:rPr>
          <w:rFonts w:ascii="Arial" w:hAnsi="Arial"/>
          <w:snapToGrid w:val="0"/>
          <w:sz w:val="22"/>
          <w:szCs w:val="22"/>
        </w:rPr>
        <w:tab/>
        <w:t>………………………...……………………………..........................</w:t>
      </w:r>
    </w:p>
    <w:p w14:paraId="49C39E64"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Pr>
          <w:rFonts w:ascii="Arial" w:hAnsi="Arial"/>
          <w:snapToGrid w:val="0"/>
          <w:sz w:val="22"/>
          <w:szCs w:val="22"/>
        </w:rPr>
        <w:tab/>
      </w:r>
      <w:r>
        <w:rPr>
          <w:rFonts w:ascii="Arial" w:hAnsi="Arial"/>
          <w:snapToGrid w:val="0"/>
          <w:sz w:val="22"/>
          <w:szCs w:val="22"/>
        </w:rPr>
        <w:tab/>
        <w:t>………………………...……………………………..........................</w:t>
      </w:r>
    </w:p>
    <w:p w14:paraId="70A04801" w14:textId="77777777" w:rsidR="00B965F2" w:rsidRPr="00E430DC" w:rsidRDefault="00B965F2" w:rsidP="00B965F2">
      <w:pPr>
        <w:widowControl w:val="0"/>
        <w:tabs>
          <w:tab w:val="right" w:pos="9752"/>
        </w:tabs>
        <w:jc w:val="both"/>
        <w:rPr>
          <w:rFonts w:ascii="Arial" w:hAnsi="Arial"/>
          <w:snapToGrid w:val="0"/>
          <w:color w:val="000000"/>
          <w:sz w:val="22"/>
          <w:szCs w:val="22"/>
        </w:rPr>
      </w:pPr>
      <w:r w:rsidRPr="003C4355">
        <w:rPr>
          <w:rFonts w:ascii="Arial" w:hAnsi="Arial"/>
          <w:snapToGrid w:val="0"/>
          <w:color w:val="000000"/>
          <w:sz w:val="22"/>
          <w:szCs w:val="22"/>
        </w:rPr>
        <w:lastRenderedPageBreak/>
        <w:t>3.10</w:t>
      </w:r>
      <w:r>
        <w:rPr>
          <w:rFonts w:ascii="Arial" w:hAnsi="Arial"/>
          <w:snapToGrid w:val="0"/>
          <w:color w:val="000000"/>
          <w:sz w:val="22"/>
          <w:szCs w:val="22"/>
        </w:rPr>
        <w:t xml:space="preserve">   </w:t>
      </w:r>
      <w:r w:rsidRPr="00E430DC">
        <w:rPr>
          <w:rFonts w:ascii="Arial" w:hAnsi="Arial"/>
          <w:snapToGrid w:val="0"/>
          <w:color w:val="000000"/>
          <w:sz w:val="22"/>
          <w:szCs w:val="22"/>
        </w:rPr>
        <w:t xml:space="preserve">Do you have any relationship (family, friend, other) with persons </w:t>
      </w:r>
    </w:p>
    <w:p w14:paraId="4FF73ADC" w14:textId="77777777" w:rsidR="00B965F2" w:rsidRPr="00E430DC" w:rsidRDefault="00B965F2" w:rsidP="00B965F2">
      <w:pPr>
        <w:widowControl w:val="0"/>
        <w:tabs>
          <w:tab w:val="right" w:pos="9752"/>
        </w:tabs>
        <w:ind w:left="1170" w:hanging="630"/>
        <w:jc w:val="both"/>
        <w:rPr>
          <w:rFonts w:ascii="Arial" w:hAnsi="Arial"/>
          <w:snapToGrid w:val="0"/>
          <w:color w:val="000000"/>
          <w:sz w:val="22"/>
          <w:szCs w:val="22"/>
        </w:rPr>
      </w:pPr>
      <w:r w:rsidRPr="00E430DC">
        <w:rPr>
          <w:rFonts w:ascii="Arial" w:hAnsi="Arial"/>
          <w:snapToGrid w:val="0"/>
          <w:color w:val="000000"/>
          <w:sz w:val="22"/>
          <w:szCs w:val="22"/>
        </w:rPr>
        <w:tab/>
        <w:t xml:space="preserve">in the service of the state and who may be involved with </w:t>
      </w:r>
    </w:p>
    <w:p w14:paraId="5A99E45C" w14:textId="77777777" w:rsidR="00B965F2" w:rsidRPr="00E430DC" w:rsidRDefault="00B965F2" w:rsidP="00B965F2">
      <w:pPr>
        <w:widowControl w:val="0"/>
        <w:tabs>
          <w:tab w:val="left" w:pos="-1710"/>
          <w:tab w:val="left" w:pos="-1260"/>
          <w:tab w:val="left" w:pos="-963"/>
          <w:tab w:val="left" w:pos="-720"/>
          <w:tab w:val="left" w:pos="7363"/>
        </w:tabs>
        <w:ind w:left="1170" w:hanging="630"/>
        <w:jc w:val="both"/>
        <w:rPr>
          <w:rFonts w:ascii="Arial" w:hAnsi="Arial"/>
          <w:b/>
          <w:bCs/>
          <w:snapToGrid w:val="0"/>
          <w:sz w:val="22"/>
          <w:szCs w:val="22"/>
        </w:rPr>
      </w:pPr>
      <w:r w:rsidRPr="00E430DC">
        <w:rPr>
          <w:rFonts w:ascii="Arial" w:hAnsi="Arial"/>
          <w:snapToGrid w:val="0"/>
          <w:color w:val="000000"/>
          <w:sz w:val="22"/>
          <w:szCs w:val="22"/>
        </w:rPr>
        <w:tab/>
        <w:t>the evaluation and or adjudication of this bid?</w:t>
      </w:r>
      <w:r>
        <w:rPr>
          <w:rFonts w:ascii="Arial" w:hAnsi="Arial"/>
          <w:snapToGrid w:val="0"/>
          <w:sz w:val="22"/>
          <w:szCs w:val="22"/>
        </w:rPr>
        <w:t>………………</w:t>
      </w:r>
      <w:r w:rsidRPr="00E430DC">
        <w:rPr>
          <w:rFonts w:ascii="Arial" w:hAnsi="Arial"/>
          <w:snapToGrid w:val="0"/>
          <w:sz w:val="22"/>
          <w:szCs w:val="22"/>
        </w:rPr>
        <w:t>………</w:t>
      </w:r>
      <w:r w:rsidRPr="00E430DC">
        <w:rPr>
          <w:rFonts w:ascii="Arial" w:hAnsi="Arial"/>
          <w:b/>
          <w:bCs/>
          <w:snapToGrid w:val="0"/>
          <w:sz w:val="22"/>
          <w:szCs w:val="22"/>
        </w:rPr>
        <w:t>YES / NO</w:t>
      </w:r>
    </w:p>
    <w:p w14:paraId="5CDA807A" w14:textId="77777777" w:rsidR="00B965F2" w:rsidRPr="00E430DC" w:rsidRDefault="00B965F2" w:rsidP="00B965F2">
      <w:pPr>
        <w:widowControl w:val="0"/>
        <w:tabs>
          <w:tab w:val="left" w:pos="567"/>
          <w:tab w:val="left" w:pos="709"/>
          <w:tab w:val="left" w:pos="1710"/>
          <w:tab w:val="right" w:pos="9752"/>
        </w:tabs>
        <w:jc w:val="both"/>
        <w:rPr>
          <w:rFonts w:ascii="Arial" w:hAnsi="Arial"/>
          <w:snapToGrid w:val="0"/>
          <w:color w:val="000000"/>
          <w:sz w:val="22"/>
          <w:szCs w:val="22"/>
        </w:rPr>
      </w:pPr>
      <w:r>
        <w:rPr>
          <w:rFonts w:ascii="Arial" w:hAnsi="Arial"/>
          <w:snapToGrid w:val="0"/>
          <w:color w:val="000000"/>
          <w:sz w:val="22"/>
          <w:szCs w:val="22"/>
        </w:rPr>
        <w:tab/>
      </w:r>
      <w:r w:rsidRPr="00E430DC">
        <w:rPr>
          <w:rFonts w:ascii="Arial" w:hAnsi="Arial"/>
          <w:snapToGrid w:val="0"/>
          <w:color w:val="000000"/>
          <w:sz w:val="22"/>
          <w:szCs w:val="22"/>
        </w:rPr>
        <w:t>3.10.1</w:t>
      </w:r>
      <w:r>
        <w:rPr>
          <w:rFonts w:ascii="Arial" w:hAnsi="Arial"/>
          <w:snapToGrid w:val="0"/>
          <w:color w:val="000000"/>
          <w:sz w:val="22"/>
          <w:szCs w:val="22"/>
        </w:rPr>
        <w:t xml:space="preserve">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57FA71B" w14:textId="77777777" w:rsidR="00B965F2" w:rsidRPr="00E430DC" w:rsidRDefault="00B965F2" w:rsidP="00B965F2">
      <w:pPr>
        <w:widowControl w:val="0"/>
        <w:tabs>
          <w:tab w:val="left" w:pos="2430"/>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t>………………………………………………………………………………</w:t>
      </w:r>
    </w:p>
    <w:p w14:paraId="4D3A8808" w14:textId="77777777" w:rsidR="00B965F2" w:rsidRDefault="00B965F2" w:rsidP="00B965F2">
      <w:pPr>
        <w:widowControl w:val="0"/>
        <w:tabs>
          <w:tab w:val="left" w:pos="709"/>
          <w:tab w:val="left" w:pos="2430"/>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598170D9" w14:textId="77777777" w:rsidR="00B965F2" w:rsidRPr="00E430DC" w:rsidRDefault="00B965F2" w:rsidP="00B965F2">
      <w:pPr>
        <w:widowControl w:val="0"/>
        <w:tabs>
          <w:tab w:val="right" w:pos="9752"/>
        </w:tabs>
        <w:rPr>
          <w:rFonts w:ascii="Arial" w:hAnsi="Arial"/>
          <w:snapToGrid w:val="0"/>
          <w:color w:val="000000"/>
          <w:sz w:val="22"/>
          <w:szCs w:val="22"/>
        </w:rPr>
      </w:pPr>
      <w:r w:rsidRPr="00E430DC">
        <w:rPr>
          <w:rFonts w:ascii="Arial" w:hAnsi="Arial"/>
          <w:snapToGrid w:val="0"/>
          <w:color w:val="000000"/>
          <w:sz w:val="22"/>
          <w:szCs w:val="22"/>
        </w:rPr>
        <w:t>3.11</w:t>
      </w:r>
      <w:r>
        <w:rPr>
          <w:rFonts w:ascii="Arial" w:hAnsi="Arial"/>
          <w:snapToGrid w:val="0"/>
          <w:color w:val="000000"/>
          <w:sz w:val="22"/>
          <w:szCs w:val="22"/>
        </w:rPr>
        <w:t xml:space="preserve">       </w:t>
      </w:r>
      <w:r w:rsidRPr="00E430DC">
        <w:rPr>
          <w:rFonts w:ascii="Arial" w:hAnsi="Arial"/>
          <w:snapToGrid w:val="0"/>
          <w:color w:val="000000"/>
          <w:sz w:val="22"/>
          <w:szCs w:val="22"/>
        </w:rPr>
        <w:t xml:space="preserve">Are you, aware of any relationship (family, friend, other) between </w:t>
      </w:r>
    </w:p>
    <w:p w14:paraId="55D31BC8" w14:textId="77777777" w:rsidR="00B965F2" w:rsidRPr="00E430DC" w:rsidRDefault="00B965F2" w:rsidP="00B965F2">
      <w:pPr>
        <w:widowControl w:val="0"/>
        <w:tabs>
          <w:tab w:val="right" w:pos="9752"/>
        </w:tabs>
        <w:ind w:left="1170" w:hanging="630"/>
        <w:rPr>
          <w:rFonts w:ascii="Arial" w:hAnsi="Arial"/>
          <w:snapToGrid w:val="0"/>
          <w:color w:val="000000"/>
          <w:sz w:val="22"/>
          <w:szCs w:val="22"/>
        </w:rPr>
      </w:pPr>
      <w:r w:rsidRPr="00E430DC">
        <w:rPr>
          <w:rFonts w:ascii="Arial" w:hAnsi="Arial"/>
          <w:snapToGrid w:val="0"/>
          <w:color w:val="000000"/>
          <w:sz w:val="22"/>
          <w:szCs w:val="22"/>
        </w:rPr>
        <w:tab/>
        <w:t xml:space="preserve">any other bidder and any persons in the service of the state who </w:t>
      </w:r>
    </w:p>
    <w:p w14:paraId="1EDDB787" w14:textId="77777777" w:rsidR="00B965F2" w:rsidRPr="00E430DC" w:rsidRDefault="00B965F2" w:rsidP="00B965F2">
      <w:pPr>
        <w:widowControl w:val="0"/>
        <w:tabs>
          <w:tab w:val="right" w:pos="9752"/>
        </w:tabs>
        <w:ind w:left="1170" w:hanging="630"/>
        <w:rPr>
          <w:rFonts w:ascii="Arial" w:hAnsi="Arial"/>
          <w:snapToGrid w:val="0"/>
          <w:color w:val="000000"/>
          <w:sz w:val="22"/>
          <w:szCs w:val="22"/>
        </w:rPr>
      </w:pPr>
      <w:r w:rsidRPr="00E430DC">
        <w:rPr>
          <w:rFonts w:ascii="Arial" w:hAnsi="Arial"/>
          <w:snapToGrid w:val="0"/>
          <w:color w:val="000000"/>
          <w:sz w:val="22"/>
          <w:szCs w:val="22"/>
        </w:rPr>
        <w:tab/>
        <w:t>may be involved with the evaluation and or adjudication of this bid?</w:t>
      </w:r>
      <w:r>
        <w:rPr>
          <w:rFonts w:ascii="Arial" w:hAnsi="Arial"/>
          <w:snapToGrid w:val="0"/>
          <w:color w:val="000000"/>
          <w:sz w:val="22"/>
          <w:szCs w:val="22"/>
        </w:rPr>
        <w:t xml:space="preserve">  </w:t>
      </w:r>
      <w:r w:rsidRPr="00E430DC">
        <w:rPr>
          <w:rFonts w:ascii="Arial" w:hAnsi="Arial"/>
          <w:b/>
          <w:bCs/>
          <w:snapToGrid w:val="0"/>
          <w:sz w:val="22"/>
          <w:szCs w:val="22"/>
        </w:rPr>
        <w:t>YES / NO</w:t>
      </w:r>
      <w:r w:rsidRPr="00E430DC">
        <w:rPr>
          <w:rFonts w:ascii="Arial" w:hAnsi="Arial"/>
          <w:snapToGrid w:val="0"/>
          <w:color w:val="000000"/>
          <w:sz w:val="22"/>
          <w:szCs w:val="22"/>
        </w:rPr>
        <w:tab/>
      </w:r>
    </w:p>
    <w:p w14:paraId="3AD670CA" w14:textId="77777777" w:rsidR="00B965F2"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r>
      <w:r w:rsidRPr="00E430DC">
        <w:rPr>
          <w:rFonts w:ascii="Arial" w:hAnsi="Arial"/>
          <w:snapToGrid w:val="0"/>
          <w:color w:val="000000"/>
          <w:sz w:val="22"/>
          <w:szCs w:val="22"/>
        </w:rPr>
        <w:t>3.11.1</w:t>
      </w:r>
      <w:r>
        <w:rPr>
          <w:rFonts w:ascii="Arial" w:hAnsi="Arial"/>
          <w:snapToGrid w:val="0"/>
          <w:color w:val="000000"/>
          <w:sz w:val="22"/>
          <w:szCs w:val="22"/>
        </w:rPr>
        <w:t xml:space="preserve">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FB1B871" w14:textId="77777777" w:rsidR="00B965F2"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r>
      <w:r>
        <w:rPr>
          <w:rFonts w:ascii="Arial" w:hAnsi="Arial"/>
          <w:snapToGrid w:val="0"/>
          <w:color w:val="000000"/>
          <w:sz w:val="22"/>
          <w:szCs w:val="22"/>
        </w:rPr>
        <w:tab/>
        <w:t>....................................................</w:t>
      </w:r>
      <w:r w:rsidRPr="00E430DC">
        <w:rPr>
          <w:rFonts w:ascii="Arial" w:hAnsi="Arial"/>
          <w:snapToGrid w:val="0"/>
          <w:color w:val="000000"/>
          <w:sz w:val="22"/>
          <w:szCs w:val="22"/>
        </w:rPr>
        <w:t xml:space="preserve">.................................................... </w:t>
      </w:r>
      <w:r>
        <w:rPr>
          <w:rFonts w:ascii="Arial" w:hAnsi="Arial"/>
          <w:snapToGrid w:val="0"/>
          <w:color w:val="000000"/>
          <w:sz w:val="22"/>
          <w:szCs w:val="22"/>
        </w:rPr>
        <w:t>.................</w:t>
      </w:r>
    </w:p>
    <w:p w14:paraId="6FFDB6B1" w14:textId="77777777" w:rsidR="00B965F2" w:rsidRPr="00E430DC" w:rsidRDefault="00B965F2" w:rsidP="00B965F2">
      <w:pPr>
        <w:widowControl w:val="0"/>
        <w:tabs>
          <w:tab w:val="left" w:pos="567"/>
          <w:tab w:val="right" w:pos="9752"/>
        </w:tabs>
        <w:ind w:left="1170" w:hanging="1170"/>
        <w:jc w:val="both"/>
        <w:rPr>
          <w:rFonts w:ascii="Arial" w:hAnsi="Arial"/>
          <w:snapToGrid w:val="0"/>
          <w:color w:val="000000"/>
          <w:sz w:val="22"/>
          <w:szCs w:val="22"/>
        </w:rPr>
      </w:pPr>
      <w:r w:rsidRPr="00E11CAB">
        <w:rPr>
          <w:rFonts w:ascii="Arial" w:hAnsi="Arial"/>
          <w:snapToGrid w:val="0"/>
          <w:color w:val="000000"/>
          <w:sz w:val="22"/>
          <w:szCs w:val="22"/>
        </w:rPr>
        <w:tab/>
      </w:r>
      <w:r>
        <w:rPr>
          <w:rFonts w:ascii="Arial" w:hAnsi="Arial"/>
          <w:snapToGrid w:val="0"/>
          <w:color w:val="000000"/>
          <w:sz w:val="22"/>
          <w:szCs w:val="22"/>
        </w:rPr>
        <w:tab/>
      </w:r>
      <w:r w:rsidRPr="00E11CAB">
        <w:rPr>
          <w:rFonts w:ascii="Arial" w:hAnsi="Arial"/>
          <w:snapToGrid w:val="0"/>
          <w:color w:val="000000"/>
          <w:sz w:val="22"/>
          <w:szCs w:val="22"/>
        </w:rPr>
        <w:t>.........................………………………...……………………………</w:t>
      </w:r>
      <w:r>
        <w:rPr>
          <w:rFonts w:ascii="Arial" w:hAnsi="Arial"/>
          <w:snapToGrid w:val="0"/>
          <w:color w:val="000000"/>
          <w:sz w:val="22"/>
          <w:szCs w:val="22"/>
        </w:rPr>
        <w:t>.....................</w:t>
      </w:r>
    </w:p>
    <w:p w14:paraId="735696DD" w14:textId="77777777" w:rsidR="00B965F2" w:rsidRPr="00E430DC" w:rsidRDefault="00B965F2" w:rsidP="00B965F2">
      <w:pPr>
        <w:widowControl w:val="0"/>
        <w:ind w:right="118"/>
        <w:jc w:val="both"/>
        <w:rPr>
          <w:rFonts w:ascii="Arial" w:hAnsi="Arial"/>
          <w:snapToGrid w:val="0"/>
          <w:sz w:val="22"/>
          <w:szCs w:val="22"/>
        </w:rPr>
      </w:pPr>
      <w:r w:rsidRPr="00E430DC">
        <w:rPr>
          <w:rFonts w:ascii="Arial" w:hAnsi="Arial"/>
          <w:snapToGrid w:val="0"/>
          <w:sz w:val="22"/>
          <w:szCs w:val="22"/>
        </w:rPr>
        <w:t>3.12</w:t>
      </w:r>
      <w:r>
        <w:rPr>
          <w:rFonts w:ascii="Arial" w:hAnsi="Arial"/>
          <w:snapToGrid w:val="0"/>
          <w:sz w:val="22"/>
          <w:szCs w:val="22"/>
        </w:rPr>
        <w:t xml:space="preserve">          </w:t>
      </w:r>
      <w:r w:rsidRPr="00E430DC">
        <w:rPr>
          <w:rFonts w:ascii="Arial" w:hAnsi="Arial"/>
          <w:snapToGrid w:val="0"/>
          <w:sz w:val="22"/>
          <w:szCs w:val="22"/>
        </w:rPr>
        <w:t>Are any of the company’s directors, trustees, managers,</w:t>
      </w:r>
    </w:p>
    <w:p w14:paraId="5BE69225" w14:textId="77777777" w:rsidR="00B965F2" w:rsidRPr="00E430DC" w:rsidRDefault="00B965F2" w:rsidP="00B965F2">
      <w:pPr>
        <w:widowControl w:val="0"/>
        <w:ind w:left="7560" w:right="118" w:hanging="6390"/>
        <w:jc w:val="both"/>
        <w:rPr>
          <w:rFonts w:ascii="Arial" w:hAnsi="Arial"/>
          <w:snapToGrid w:val="0"/>
          <w:sz w:val="22"/>
          <w:szCs w:val="22"/>
        </w:rPr>
      </w:pPr>
      <w:r w:rsidRPr="00E430DC">
        <w:rPr>
          <w:rFonts w:ascii="Arial" w:hAnsi="Arial"/>
          <w:snapToGrid w:val="0"/>
          <w:sz w:val="22"/>
          <w:szCs w:val="22"/>
        </w:rPr>
        <w:t>Principl</w:t>
      </w:r>
      <w:r>
        <w:rPr>
          <w:rFonts w:ascii="Arial" w:hAnsi="Arial"/>
          <w:snapToGrid w:val="0"/>
          <w:sz w:val="22"/>
          <w:szCs w:val="22"/>
        </w:rPr>
        <w:t xml:space="preserve">e </w:t>
      </w:r>
      <w:r w:rsidRPr="00E430DC">
        <w:rPr>
          <w:rFonts w:ascii="Arial" w:hAnsi="Arial"/>
          <w:snapToGrid w:val="0"/>
          <w:sz w:val="22"/>
          <w:szCs w:val="22"/>
        </w:rPr>
        <w:t xml:space="preserve">shareholders or stakeholders in service of the state?   </w:t>
      </w:r>
      <w:r>
        <w:rPr>
          <w:rFonts w:ascii="Arial" w:hAnsi="Arial"/>
          <w:snapToGrid w:val="0"/>
          <w:sz w:val="22"/>
          <w:szCs w:val="22"/>
        </w:rPr>
        <w:t xml:space="preserve">      </w:t>
      </w:r>
      <w:r w:rsidRPr="00E430DC">
        <w:rPr>
          <w:rFonts w:ascii="Arial" w:hAnsi="Arial"/>
          <w:b/>
          <w:bCs/>
          <w:snapToGrid w:val="0"/>
          <w:sz w:val="22"/>
          <w:szCs w:val="22"/>
        </w:rPr>
        <w:t>YES / NO</w:t>
      </w:r>
    </w:p>
    <w:p w14:paraId="37818B01" w14:textId="77777777" w:rsidR="00B965F2" w:rsidRPr="00E430DC" w:rsidRDefault="00B965F2" w:rsidP="00B965F2">
      <w:pPr>
        <w:widowControl w:val="0"/>
        <w:tabs>
          <w:tab w:val="left" w:pos="8910"/>
          <w:tab w:val="left" w:pos="11610"/>
        </w:tabs>
        <w:ind w:left="8010" w:right="976" w:hanging="6660"/>
        <w:jc w:val="both"/>
        <w:rPr>
          <w:rFonts w:ascii="Arial" w:hAnsi="Arial"/>
          <w:snapToGrid w:val="0"/>
          <w:color w:val="000000"/>
          <w:sz w:val="22"/>
          <w:szCs w:val="22"/>
        </w:rPr>
      </w:pPr>
    </w:p>
    <w:p w14:paraId="7FBE7EF9" w14:textId="77777777" w:rsidR="00B965F2" w:rsidRPr="00E430DC"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t xml:space="preserve">3.12.1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A1A1FF3" w14:textId="77777777" w:rsidR="00B965F2" w:rsidRPr="00E430DC" w:rsidRDefault="00B965F2" w:rsidP="00B965F2">
      <w:pPr>
        <w:widowControl w:val="0"/>
        <w:tabs>
          <w:tab w:val="left" w:pos="567"/>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6748931A" w14:textId="77777777" w:rsidR="00B965F2" w:rsidRPr="00E430DC" w:rsidRDefault="00B965F2" w:rsidP="00B965F2">
      <w:pPr>
        <w:widowControl w:val="0"/>
        <w:tabs>
          <w:tab w:val="left" w:pos="567"/>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664046E0" w14:textId="77777777" w:rsidR="00B965F2" w:rsidRPr="00E430DC" w:rsidRDefault="00B965F2" w:rsidP="00B965F2">
      <w:pPr>
        <w:widowControl w:val="0"/>
        <w:tabs>
          <w:tab w:val="left" w:pos="-1170"/>
          <w:tab w:val="left" w:pos="-720"/>
          <w:tab w:val="right" w:pos="9752"/>
        </w:tabs>
        <w:jc w:val="both"/>
        <w:rPr>
          <w:rFonts w:ascii="Arial" w:hAnsi="Arial"/>
          <w:snapToGrid w:val="0"/>
          <w:color w:val="000000"/>
          <w:sz w:val="22"/>
          <w:szCs w:val="22"/>
        </w:rPr>
      </w:pPr>
      <w:r w:rsidRPr="00E430DC">
        <w:rPr>
          <w:rFonts w:ascii="Arial" w:hAnsi="Arial"/>
          <w:snapToGrid w:val="0"/>
          <w:color w:val="000000"/>
          <w:sz w:val="22"/>
          <w:szCs w:val="22"/>
        </w:rPr>
        <w:t xml:space="preserve">3.13 </w:t>
      </w:r>
      <w:r>
        <w:rPr>
          <w:rFonts w:ascii="Arial" w:hAnsi="Arial"/>
          <w:snapToGrid w:val="0"/>
          <w:color w:val="000000"/>
          <w:sz w:val="22"/>
          <w:szCs w:val="22"/>
        </w:rPr>
        <w:t xml:space="preserve">  </w:t>
      </w:r>
      <w:r w:rsidRPr="00E430DC">
        <w:rPr>
          <w:rFonts w:ascii="Arial" w:hAnsi="Arial"/>
          <w:snapToGrid w:val="0"/>
          <w:color w:val="000000"/>
          <w:sz w:val="22"/>
          <w:szCs w:val="22"/>
        </w:rPr>
        <w:t>Are any spouse, child or parent of the company’s directors</w:t>
      </w:r>
    </w:p>
    <w:p w14:paraId="4AEBF7EF" w14:textId="77777777" w:rsidR="00B965F2" w:rsidRPr="00E430DC" w:rsidRDefault="00B965F2" w:rsidP="00B965F2">
      <w:pPr>
        <w:widowControl w:val="0"/>
        <w:tabs>
          <w:tab w:val="right" w:pos="9752"/>
        </w:tabs>
        <w:ind w:left="1170" w:hanging="1170"/>
        <w:jc w:val="both"/>
        <w:rPr>
          <w:rFonts w:ascii="Arial" w:hAnsi="Arial"/>
          <w:snapToGrid w:val="0"/>
          <w:color w:val="000000"/>
          <w:sz w:val="22"/>
          <w:szCs w:val="22"/>
        </w:rPr>
      </w:pPr>
      <w:r w:rsidRPr="00E430DC">
        <w:rPr>
          <w:rFonts w:ascii="Arial" w:hAnsi="Arial"/>
          <w:snapToGrid w:val="0"/>
          <w:color w:val="000000"/>
          <w:sz w:val="22"/>
          <w:szCs w:val="22"/>
        </w:rPr>
        <w:tab/>
        <w:t xml:space="preserve">trustees, managers, principle shareholders or stakeholders </w:t>
      </w:r>
    </w:p>
    <w:p w14:paraId="59936FA1" w14:textId="77777777" w:rsidR="00B965F2" w:rsidRPr="00E430DC" w:rsidRDefault="00B965F2" w:rsidP="00B965F2">
      <w:pPr>
        <w:widowControl w:val="0"/>
        <w:tabs>
          <w:tab w:val="left" w:pos="-1170"/>
          <w:tab w:val="right" w:pos="9752"/>
        </w:tabs>
        <w:ind w:firstLine="1170"/>
        <w:jc w:val="both"/>
        <w:rPr>
          <w:rFonts w:ascii="Arial" w:hAnsi="Arial"/>
          <w:snapToGrid w:val="0"/>
          <w:color w:val="000000"/>
          <w:sz w:val="22"/>
          <w:szCs w:val="22"/>
        </w:rPr>
      </w:pPr>
      <w:r w:rsidRPr="00E430DC">
        <w:rPr>
          <w:rFonts w:ascii="Arial" w:hAnsi="Arial"/>
          <w:snapToGrid w:val="0"/>
          <w:color w:val="000000"/>
          <w:sz w:val="22"/>
          <w:szCs w:val="22"/>
        </w:rPr>
        <w:t>in service</w:t>
      </w:r>
      <w:r>
        <w:rPr>
          <w:rFonts w:ascii="Arial" w:hAnsi="Arial"/>
          <w:snapToGrid w:val="0"/>
          <w:color w:val="000000"/>
          <w:sz w:val="22"/>
          <w:szCs w:val="22"/>
        </w:rPr>
        <w:t xml:space="preserve"> </w:t>
      </w:r>
      <w:r w:rsidRPr="00E430DC">
        <w:rPr>
          <w:rFonts w:ascii="Arial" w:hAnsi="Arial"/>
          <w:snapToGrid w:val="0"/>
          <w:color w:val="000000"/>
          <w:sz w:val="22"/>
          <w:szCs w:val="22"/>
        </w:rPr>
        <w:t>of the state?</w:t>
      </w:r>
      <w:r>
        <w:rPr>
          <w:rFonts w:ascii="Arial" w:hAnsi="Arial"/>
          <w:snapToGrid w:val="0"/>
          <w:color w:val="000000"/>
          <w:sz w:val="22"/>
          <w:szCs w:val="22"/>
        </w:rPr>
        <w:t xml:space="preserve"> </w:t>
      </w:r>
      <w:r w:rsidRPr="00E430DC">
        <w:rPr>
          <w:rFonts w:ascii="Arial" w:hAnsi="Arial"/>
          <w:b/>
          <w:bCs/>
          <w:snapToGrid w:val="0"/>
          <w:sz w:val="22"/>
          <w:szCs w:val="22"/>
        </w:rPr>
        <w:t>YES / NO</w:t>
      </w:r>
    </w:p>
    <w:p w14:paraId="082E4B3C" w14:textId="77777777" w:rsidR="00B965F2" w:rsidRPr="00E430DC" w:rsidRDefault="00B965F2" w:rsidP="00B965F2">
      <w:pPr>
        <w:widowControl w:val="0"/>
        <w:tabs>
          <w:tab w:val="left" w:pos="0"/>
          <w:tab w:val="right" w:pos="9752"/>
        </w:tabs>
        <w:rPr>
          <w:rFonts w:ascii="Arial" w:hAnsi="Arial"/>
          <w:snapToGrid w:val="0"/>
          <w:sz w:val="22"/>
          <w:szCs w:val="22"/>
        </w:rPr>
      </w:pPr>
    </w:p>
    <w:p w14:paraId="7308E4CE" w14:textId="77777777" w:rsidR="00B965F2" w:rsidRPr="00E430DC" w:rsidRDefault="00B965F2" w:rsidP="00B965F2">
      <w:pPr>
        <w:widowControl w:val="0"/>
        <w:tabs>
          <w:tab w:val="left" w:pos="567"/>
          <w:tab w:val="left" w:pos="1620"/>
          <w:tab w:val="right" w:pos="9752"/>
        </w:tabs>
        <w:ind w:left="1170" w:hanging="117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3.13.1Ifyes, furnish particulars.</w:t>
      </w:r>
    </w:p>
    <w:p w14:paraId="373EB2E4" w14:textId="77777777" w:rsidR="00B965F2" w:rsidRPr="00E430DC" w:rsidRDefault="00B965F2" w:rsidP="00B965F2">
      <w:pPr>
        <w:widowControl w:val="0"/>
        <w:tabs>
          <w:tab w:val="left" w:pos="709"/>
          <w:tab w:val="left" w:pos="2250"/>
          <w:tab w:val="right" w:pos="9752"/>
        </w:tabs>
        <w:ind w:left="2340" w:hanging="450"/>
        <w:jc w:val="both"/>
        <w:rPr>
          <w:rFonts w:ascii="Arial" w:hAnsi="Arial"/>
          <w:snapToGrid w:val="0"/>
          <w:color w:val="000000"/>
          <w:sz w:val="22"/>
          <w:szCs w:val="22"/>
        </w:rPr>
      </w:pPr>
      <w:r w:rsidRPr="00E430DC">
        <w:rPr>
          <w:rFonts w:ascii="Arial" w:hAnsi="Arial"/>
          <w:snapToGrid w:val="0"/>
          <w:color w:val="000000"/>
          <w:sz w:val="22"/>
          <w:szCs w:val="22"/>
        </w:rPr>
        <w:t>……………………………………………………………………………….</w:t>
      </w:r>
    </w:p>
    <w:p w14:paraId="7B6198A3" w14:textId="77777777" w:rsidR="00B965F2" w:rsidRPr="00E430DC" w:rsidRDefault="00B965F2" w:rsidP="00B965F2">
      <w:pPr>
        <w:widowControl w:val="0"/>
        <w:tabs>
          <w:tab w:val="left" w:pos="709"/>
          <w:tab w:val="left" w:pos="2250"/>
          <w:tab w:val="right" w:pos="9752"/>
        </w:tabs>
        <w:ind w:left="2340" w:hanging="450"/>
        <w:jc w:val="both"/>
        <w:rPr>
          <w:rFonts w:ascii="Arial" w:hAnsi="Arial"/>
          <w:snapToGrid w:val="0"/>
          <w:color w:val="000000"/>
          <w:sz w:val="22"/>
          <w:szCs w:val="22"/>
        </w:rPr>
      </w:pPr>
      <w:r w:rsidRPr="00E430DC">
        <w:rPr>
          <w:rFonts w:ascii="Arial" w:hAnsi="Arial"/>
          <w:snapToGrid w:val="0"/>
          <w:color w:val="000000"/>
          <w:sz w:val="22"/>
          <w:szCs w:val="22"/>
        </w:rPr>
        <w:t>……………………………………………………………………………….</w:t>
      </w:r>
    </w:p>
    <w:p w14:paraId="6A298DD0" w14:textId="77777777" w:rsidR="00B965F2" w:rsidRPr="00E430DC" w:rsidRDefault="00B965F2" w:rsidP="00B965F2">
      <w:pPr>
        <w:widowControl w:val="0"/>
        <w:tabs>
          <w:tab w:val="right" w:pos="8550"/>
        </w:tabs>
        <w:rPr>
          <w:rFonts w:ascii="Arial" w:hAnsi="Arial"/>
          <w:snapToGrid w:val="0"/>
          <w:sz w:val="22"/>
          <w:szCs w:val="22"/>
        </w:rPr>
      </w:pPr>
      <w:r w:rsidRPr="00E430DC">
        <w:rPr>
          <w:rFonts w:ascii="Arial" w:hAnsi="Arial"/>
          <w:snapToGrid w:val="0"/>
          <w:sz w:val="22"/>
          <w:szCs w:val="22"/>
        </w:rPr>
        <w:t xml:space="preserve">3.14 </w:t>
      </w:r>
      <w:r>
        <w:rPr>
          <w:rFonts w:ascii="Arial" w:hAnsi="Arial"/>
          <w:snapToGrid w:val="0"/>
          <w:sz w:val="22"/>
          <w:szCs w:val="22"/>
        </w:rPr>
        <w:t xml:space="preserve">     </w:t>
      </w:r>
      <w:r w:rsidRPr="00E430DC">
        <w:rPr>
          <w:rFonts w:ascii="Arial" w:hAnsi="Arial"/>
          <w:snapToGrid w:val="0"/>
          <w:sz w:val="22"/>
          <w:szCs w:val="22"/>
        </w:rPr>
        <w:t>Do you or any of the directors, trustees, managers,</w:t>
      </w:r>
    </w:p>
    <w:p w14:paraId="57325448" w14:textId="77777777" w:rsidR="00B965F2" w:rsidRPr="00E430DC" w:rsidRDefault="00B965F2" w:rsidP="00B965F2">
      <w:pPr>
        <w:widowControl w:val="0"/>
        <w:tabs>
          <w:tab w:val="left" w:pos="-1440"/>
          <w:tab w:val="right" w:pos="8550"/>
        </w:tabs>
        <w:ind w:left="1620" w:hanging="450"/>
        <w:rPr>
          <w:rFonts w:ascii="Arial" w:hAnsi="Arial"/>
          <w:snapToGrid w:val="0"/>
          <w:sz w:val="22"/>
          <w:szCs w:val="22"/>
        </w:rPr>
      </w:pPr>
      <w:r w:rsidRPr="00E430DC">
        <w:rPr>
          <w:rFonts w:ascii="Arial" w:hAnsi="Arial"/>
          <w:snapToGrid w:val="0"/>
          <w:sz w:val="22"/>
          <w:szCs w:val="22"/>
        </w:rPr>
        <w:t>principle shareholders, or stakeholders of this company</w:t>
      </w:r>
    </w:p>
    <w:p w14:paraId="40D82154" w14:textId="77777777" w:rsidR="00B965F2" w:rsidRPr="00E430DC" w:rsidRDefault="00B965F2" w:rsidP="00B965F2">
      <w:pPr>
        <w:widowControl w:val="0"/>
        <w:tabs>
          <w:tab w:val="left" w:pos="0"/>
          <w:tab w:val="right" w:pos="9752"/>
        </w:tabs>
        <w:ind w:firstLine="1170"/>
        <w:rPr>
          <w:rFonts w:ascii="Arial" w:hAnsi="Arial"/>
          <w:snapToGrid w:val="0"/>
          <w:sz w:val="22"/>
          <w:szCs w:val="22"/>
        </w:rPr>
      </w:pPr>
      <w:r w:rsidRPr="00E430DC">
        <w:rPr>
          <w:rFonts w:ascii="Arial" w:hAnsi="Arial"/>
          <w:snapToGrid w:val="0"/>
          <w:sz w:val="22"/>
          <w:szCs w:val="22"/>
        </w:rPr>
        <w:t>have any interest in any other related</w:t>
      </w:r>
      <w:r>
        <w:rPr>
          <w:rFonts w:ascii="Arial" w:hAnsi="Arial"/>
          <w:snapToGrid w:val="0"/>
          <w:sz w:val="22"/>
          <w:szCs w:val="22"/>
        </w:rPr>
        <w:t xml:space="preserve"> </w:t>
      </w:r>
      <w:r w:rsidRPr="00E430DC">
        <w:rPr>
          <w:rFonts w:ascii="Arial" w:hAnsi="Arial"/>
          <w:snapToGrid w:val="0"/>
          <w:sz w:val="22"/>
          <w:szCs w:val="22"/>
        </w:rPr>
        <w:t xml:space="preserve">companies or </w:t>
      </w:r>
    </w:p>
    <w:p w14:paraId="3E835ED2" w14:textId="77777777" w:rsidR="00B965F2" w:rsidRPr="00E430DC" w:rsidRDefault="00B965F2" w:rsidP="00B965F2">
      <w:pPr>
        <w:widowControl w:val="0"/>
        <w:tabs>
          <w:tab w:val="left" w:pos="0"/>
          <w:tab w:val="right" w:pos="9752"/>
        </w:tabs>
        <w:ind w:firstLine="1170"/>
        <w:rPr>
          <w:rFonts w:ascii="Arial" w:hAnsi="Arial"/>
          <w:snapToGrid w:val="0"/>
          <w:sz w:val="22"/>
          <w:szCs w:val="22"/>
        </w:rPr>
      </w:pPr>
      <w:r w:rsidRPr="00E430DC">
        <w:rPr>
          <w:rFonts w:ascii="Arial" w:hAnsi="Arial"/>
          <w:snapToGrid w:val="0"/>
          <w:sz w:val="22"/>
          <w:szCs w:val="22"/>
        </w:rPr>
        <w:t>business</w:t>
      </w:r>
      <w:r>
        <w:rPr>
          <w:rFonts w:ascii="Arial" w:hAnsi="Arial"/>
          <w:snapToGrid w:val="0"/>
          <w:sz w:val="22"/>
          <w:szCs w:val="22"/>
        </w:rPr>
        <w:t xml:space="preserve"> </w:t>
      </w:r>
      <w:r w:rsidRPr="00E430DC">
        <w:rPr>
          <w:rFonts w:ascii="Arial" w:hAnsi="Arial"/>
          <w:snapToGrid w:val="0"/>
          <w:sz w:val="22"/>
          <w:szCs w:val="22"/>
        </w:rPr>
        <w:t>whether or not they are bidding for this contract.</w:t>
      </w:r>
      <w:r>
        <w:rPr>
          <w:rFonts w:ascii="Arial" w:hAnsi="Arial"/>
          <w:snapToGrid w:val="0"/>
          <w:sz w:val="22"/>
          <w:szCs w:val="22"/>
        </w:rPr>
        <w:t xml:space="preserve"> </w:t>
      </w:r>
      <w:r w:rsidRPr="00E430DC">
        <w:rPr>
          <w:rFonts w:ascii="Arial" w:hAnsi="Arial"/>
          <w:b/>
          <w:bCs/>
          <w:snapToGrid w:val="0"/>
          <w:sz w:val="22"/>
          <w:szCs w:val="22"/>
        </w:rPr>
        <w:t>YES / NO</w:t>
      </w:r>
    </w:p>
    <w:p w14:paraId="50D966D2" w14:textId="77777777" w:rsidR="00B965F2" w:rsidRPr="00E430DC" w:rsidRDefault="00B965F2" w:rsidP="00B965F2">
      <w:pPr>
        <w:widowControl w:val="0"/>
        <w:tabs>
          <w:tab w:val="left" w:pos="0"/>
          <w:tab w:val="right" w:pos="9752"/>
        </w:tabs>
        <w:ind w:hanging="450"/>
        <w:rPr>
          <w:rFonts w:ascii="Arial" w:hAnsi="Arial"/>
          <w:snapToGrid w:val="0"/>
          <w:sz w:val="22"/>
          <w:szCs w:val="22"/>
        </w:rPr>
      </w:pPr>
    </w:p>
    <w:p w14:paraId="3F4A5989" w14:textId="77777777" w:rsidR="00B965F2" w:rsidRPr="00E430DC" w:rsidRDefault="00B965F2" w:rsidP="00B965F2">
      <w:pPr>
        <w:widowControl w:val="0"/>
        <w:tabs>
          <w:tab w:val="left" w:pos="0"/>
          <w:tab w:val="right" w:pos="9752"/>
        </w:tabs>
        <w:rPr>
          <w:rFonts w:ascii="Arial" w:hAnsi="Arial"/>
          <w:snapToGrid w:val="0"/>
          <w:sz w:val="22"/>
          <w:szCs w:val="22"/>
        </w:rPr>
      </w:pPr>
      <w:r>
        <w:rPr>
          <w:rFonts w:ascii="Arial" w:hAnsi="Arial"/>
          <w:snapToGrid w:val="0"/>
          <w:sz w:val="22"/>
          <w:szCs w:val="22"/>
        </w:rPr>
        <w:t xml:space="preserve">     </w:t>
      </w:r>
      <w:r w:rsidRPr="00E430DC">
        <w:rPr>
          <w:rFonts w:ascii="Arial" w:hAnsi="Arial"/>
          <w:snapToGrid w:val="0"/>
          <w:sz w:val="22"/>
          <w:szCs w:val="22"/>
        </w:rPr>
        <w:t>3.14.1 If</w:t>
      </w:r>
      <w:r>
        <w:rPr>
          <w:rFonts w:ascii="Arial" w:hAnsi="Arial"/>
          <w:snapToGrid w:val="0"/>
          <w:sz w:val="22"/>
          <w:szCs w:val="22"/>
        </w:rPr>
        <w:t xml:space="preserve"> </w:t>
      </w:r>
      <w:r w:rsidRPr="00E430DC">
        <w:rPr>
          <w:rFonts w:ascii="Arial" w:hAnsi="Arial"/>
          <w:snapToGrid w:val="0"/>
          <w:sz w:val="22"/>
          <w:szCs w:val="22"/>
        </w:rPr>
        <w:t>yes, furnish particulars:</w:t>
      </w:r>
    </w:p>
    <w:p w14:paraId="2259AF0B" w14:textId="77777777" w:rsidR="00B965F2" w:rsidRPr="00E430DC" w:rsidRDefault="00B965F2" w:rsidP="00B965F2">
      <w:pPr>
        <w:widowControl w:val="0"/>
        <w:tabs>
          <w:tab w:val="left" w:pos="0"/>
          <w:tab w:val="right" w:pos="9752"/>
        </w:tabs>
        <w:ind w:firstLine="1890"/>
        <w:rPr>
          <w:rFonts w:ascii="Arial" w:hAnsi="Arial"/>
          <w:snapToGrid w:val="0"/>
          <w:sz w:val="22"/>
          <w:szCs w:val="22"/>
        </w:rPr>
      </w:pPr>
      <w:r w:rsidRPr="00E430DC">
        <w:rPr>
          <w:rFonts w:ascii="Arial" w:hAnsi="Arial"/>
          <w:snapToGrid w:val="0"/>
          <w:sz w:val="22"/>
          <w:szCs w:val="22"/>
        </w:rPr>
        <w:t>……………………………………………………………………………..</w:t>
      </w:r>
    </w:p>
    <w:p w14:paraId="659CFD67" w14:textId="77777777" w:rsidR="00B965F2" w:rsidRPr="00E430DC" w:rsidRDefault="00B965F2" w:rsidP="00B965F2">
      <w:pPr>
        <w:widowControl w:val="0"/>
        <w:tabs>
          <w:tab w:val="left" w:pos="0"/>
          <w:tab w:val="right" w:pos="9752"/>
        </w:tabs>
        <w:ind w:firstLine="1890"/>
        <w:rPr>
          <w:rFonts w:ascii="Arial" w:hAnsi="Arial"/>
          <w:snapToGrid w:val="0"/>
          <w:sz w:val="22"/>
          <w:szCs w:val="22"/>
        </w:rPr>
      </w:pPr>
      <w:r w:rsidRPr="00E430DC">
        <w:rPr>
          <w:rFonts w:ascii="Arial" w:hAnsi="Arial"/>
          <w:snapToGrid w:val="0"/>
          <w:sz w:val="22"/>
          <w:szCs w:val="22"/>
        </w:rPr>
        <w:t>……………………………………………………………………………..</w:t>
      </w:r>
    </w:p>
    <w:p w14:paraId="52B25267" w14:textId="77777777" w:rsidR="00B965F2" w:rsidRPr="00E430DC" w:rsidRDefault="00B965F2" w:rsidP="00B965F2">
      <w:pPr>
        <w:widowControl w:val="0"/>
        <w:tabs>
          <w:tab w:val="left" w:pos="0"/>
          <w:tab w:val="right" w:pos="9752"/>
        </w:tabs>
        <w:rPr>
          <w:rFonts w:ascii="Arial" w:hAnsi="Arial"/>
          <w:snapToGrid w:val="0"/>
          <w:sz w:val="22"/>
          <w:szCs w:val="22"/>
        </w:rPr>
      </w:pPr>
    </w:p>
    <w:p w14:paraId="1E10082C" w14:textId="77777777" w:rsidR="00B965F2" w:rsidRPr="00E430DC" w:rsidRDefault="00B965F2" w:rsidP="00B965F2">
      <w:pPr>
        <w:keepNext/>
        <w:widowControl w:val="0"/>
        <w:tabs>
          <w:tab w:val="left" w:pos="720"/>
          <w:tab w:val="right" w:pos="9752"/>
        </w:tabs>
        <w:ind w:left="-90"/>
        <w:jc w:val="both"/>
        <w:outlineLvl w:val="0"/>
        <w:rPr>
          <w:rFonts w:ascii="Arial" w:hAnsi="Arial"/>
          <w:snapToGrid w:val="0"/>
          <w:sz w:val="22"/>
          <w:szCs w:val="22"/>
        </w:rPr>
      </w:pPr>
      <w:r w:rsidRPr="00E430DC">
        <w:rPr>
          <w:rFonts w:ascii="Arial" w:hAnsi="Arial"/>
          <w:snapToGrid w:val="0"/>
          <w:sz w:val="22"/>
          <w:szCs w:val="22"/>
        </w:rPr>
        <w:t>4.</w:t>
      </w:r>
      <w:r w:rsidRPr="00E430DC">
        <w:rPr>
          <w:rFonts w:ascii="Arial" w:hAnsi="Arial"/>
          <w:snapToGrid w:val="0"/>
          <w:sz w:val="22"/>
          <w:szCs w:val="22"/>
        </w:rPr>
        <w:tab/>
        <w:t>Full details of directors / trustees / members / shareholders.</w:t>
      </w:r>
    </w:p>
    <w:p w14:paraId="68162FC9" w14:textId="77777777" w:rsidR="00B965F2" w:rsidRPr="00E430DC" w:rsidRDefault="00B965F2" w:rsidP="00B965F2">
      <w:pPr>
        <w:widowControl w:val="0"/>
        <w:rPr>
          <w:rFonts w:ascii="Courier New" w:hAnsi="Courier New" w:cs="Times New Roman"/>
          <w:snapToGrid w:val="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B965F2" w:rsidRPr="00E430DC" w14:paraId="1C5572D5" w14:textId="77777777" w:rsidTr="00B965F2">
        <w:tc>
          <w:tcPr>
            <w:tcW w:w="3675" w:type="dxa"/>
            <w:shd w:val="clear" w:color="auto" w:fill="auto"/>
          </w:tcPr>
          <w:p w14:paraId="36342DE0" w14:textId="77777777" w:rsidR="00B965F2" w:rsidRPr="00E430DC" w:rsidRDefault="00B965F2" w:rsidP="00B965F2">
            <w:pPr>
              <w:widowControl w:val="0"/>
              <w:ind w:hanging="108"/>
              <w:jc w:val="center"/>
              <w:rPr>
                <w:rFonts w:ascii="Arial" w:hAnsi="Arial"/>
                <w:b/>
                <w:snapToGrid w:val="0"/>
                <w:sz w:val="22"/>
                <w:szCs w:val="22"/>
              </w:rPr>
            </w:pPr>
            <w:r w:rsidRPr="00E430DC">
              <w:rPr>
                <w:rFonts w:ascii="Arial" w:hAnsi="Arial"/>
                <w:b/>
                <w:snapToGrid w:val="0"/>
                <w:sz w:val="22"/>
                <w:szCs w:val="22"/>
              </w:rPr>
              <w:t>Full Name</w:t>
            </w:r>
          </w:p>
        </w:tc>
        <w:tc>
          <w:tcPr>
            <w:tcW w:w="2409" w:type="dxa"/>
            <w:shd w:val="clear" w:color="auto" w:fill="auto"/>
          </w:tcPr>
          <w:p w14:paraId="0AD0CDE2" w14:textId="77777777" w:rsidR="00B965F2" w:rsidRPr="00E430DC" w:rsidRDefault="00B965F2" w:rsidP="00B965F2">
            <w:pPr>
              <w:widowControl w:val="0"/>
              <w:jc w:val="center"/>
              <w:rPr>
                <w:rFonts w:ascii="Arial" w:hAnsi="Arial"/>
                <w:b/>
                <w:snapToGrid w:val="0"/>
                <w:sz w:val="22"/>
                <w:szCs w:val="22"/>
              </w:rPr>
            </w:pPr>
            <w:r w:rsidRPr="00E430DC">
              <w:rPr>
                <w:rFonts w:ascii="Arial" w:hAnsi="Arial"/>
                <w:b/>
                <w:snapToGrid w:val="0"/>
                <w:sz w:val="22"/>
                <w:szCs w:val="22"/>
              </w:rPr>
              <w:t>Identity Number</w:t>
            </w:r>
          </w:p>
        </w:tc>
        <w:tc>
          <w:tcPr>
            <w:tcW w:w="2016" w:type="dxa"/>
            <w:shd w:val="clear" w:color="auto" w:fill="auto"/>
          </w:tcPr>
          <w:p w14:paraId="077712F9" w14:textId="77777777" w:rsidR="00B965F2" w:rsidRPr="00E430DC" w:rsidRDefault="00B965F2" w:rsidP="00B965F2">
            <w:pPr>
              <w:widowControl w:val="0"/>
              <w:jc w:val="center"/>
              <w:rPr>
                <w:rFonts w:ascii="Arial" w:hAnsi="Arial"/>
                <w:b/>
                <w:snapToGrid w:val="0"/>
                <w:sz w:val="22"/>
                <w:szCs w:val="22"/>
              </w:rPr>
            </w:pPr>
            <w:r w:rsidRPr="00E430DC">
              <w:rPr>
                <w:rFonts w:ascii="Arial" w:hAnsi="Arial"/>
                <w:b/>
                <w:snapToGrid w:val="0"/>
                <w:sz w:val="22"/>
                <w:szCs w:val="22"/>
              </w:rPr>
              <w:t>State Employee Number</w:t>
            </w:r>
          </w:p>
          <w:p w14:paraId="7E1F92F3" w14:textId="77777777" w:rsidR="00B965F2" w:rsidRPr="00E430DC" w:rsidRDefault="00B965F2" w:rsidP="00B965F2">
            <w:pPr>
              <w:widowControl w:val="0"/>
              <w:jc w:val="center"/>
              <w:rPr>
                <w:rFonts w:ascii="Arial" w:hAnsi="Arial"/>
                <w:b/>
                <w:snapToGrid w:val="0"/>
                <w:sz w:val="22"/>
                <w:szCs w:val="22"/>
              </w:rPr>
            </w:pPr>
          </w:p>
        </w:tc>
      </w:tr>
      <w:tr w:rsidR="00B965F2" w:rsidRPr="00E430DC" w14:paraId="0E7441CF" w14:textId="77777777" w:rsidTr="00B965F2">
        <w:tc>
          <w:tcPr>
            <w:tcW w:w="3675" w:type="dxa"/>
            <w:shd w:val="clear" w:color="auto" w:fill="auto"/>
          </w:tcPr>
          <w:p w14:paraId="15232747"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00A696BA"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11F11F6F" w14:textId="77777777" w:rsidR="00B965F2" w:rsidRPr="00E430DC" w:rsidRDefault="00B965F2" w:rsidP="00B965F2">
            <w:pPr>
              <w:widowControl w:val="0"/>
              <w:rPr>
                <w:rFonts w:ascii="Arial" w:hAnsi="Arial"/>
                <w:snapToGrid w:val="0"/>
                <w:sz w:val="22"/>
                <w:szCs w:val="22"/>
              </w:rPr>
            </w:pPr>
          </w:p>
          <w:p w14:paraId="6A4FB233" w14:textId="77777777" w:rsidR="00B965F2" w:rsidRPr="00E430DC" w:rsidRDefault="00B965F2" w:rsidP="00B965F2">
            <w:pPr>
              <w:widowControl w:val="0"/>
              <w:rPr>
                <w:rFonts w:ascii="Arial" w:hAnsi="Arial"/>
                <w:snapToGrid w:val="0"/>
                <w:sz w:val="22"/>
                <w:szCs w:val="22"/>
              </w:rPr>
            </w:pPr>
          </w:p>
        </w:tc>
      </w:tr>
      <w:tr w:rsidR="00B965F2" w:rsidRPr="00E430DC" w14:paraId="615C8273" w14:textId="77777777" w:rsidTr="00B965F2">
        <w:tc>
          <w:tcPr>
            <w:tcW w:w="3675" w:type="dxa"/>
            <w:shd w:val="clear" w:color="auto" w:fill="auto"/>
          </w:tcPr>
          <w:p w14:paraId="1D0D53F4"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235A827F"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624D0738" w14:textId="77777777" w:rsidR="00B965F2" w:rsidRPr="00E430DC" w:rsidRDefault="00B965F2" w:rsidP="00B965F2">
            <w:pPr>
              <w:widowControl w:val="0"/>
              <w:rPr>
                <w:rFonts w:ascii="Arial" w:hAnsi="Arial"/>
                <w:snapToGrid w:val="0"/>
                <w:sz w:val="22"/>
                <w:szCs w:val="22"/>
              </w:rPr>
            </w:pPr>
          </w:p>
          <w:p w14:paraId="401ADB51" w14:textId="77777777" w:rsidR="00B965F2" w:rsidRPr="00E430DC" w:rsidRDefault="00B965F2" w:rsidP="00B965F2">
            <w:pPr>
              <w:widowControl w:val="0"/>
              <w:rPr>
                <w:rFonts w:ascii="Arial" w:hAnsi="Arial"/>
                <w:snapToGrid w:val="0"/>
                <w:sz w:val="22"/>
                <w:szCs w:val="22"/>
              </w:rPr>
            </w:pPr>
          </w:p>
        </w:tc>
      </w:tr>
      <w:tr w:rsidR="00B965F2" w:rsidRPr="00E430DC" w14:paraId="04EF8338" w14:textId="77777777" w:rsidTr="00B965F2">
        <w:tc>
          <w:tcPr>
            <w:tcW w:w="3675" w:type="dxa"/>
            <w:shd w:val="clear" w:color="auto" w:fill="auto"/>
          </w:tcPr>
          <w:p w14:paraId="35054F51" w14:textId="77777777" w:rsidR="00B965F2" w:rsidRPr="00E430DC" w:rsidRDefault="00B965F2" w:rsidP="00B965F2">
            <w:pPr>
              <w:widowControl w:val="0"/>
              <w:rPr>
                <w:rFonts w:ascii="Arial" w:hAnsi="Arial"/>
                <w:snapToGrid w:val="0"/>
                <w:sz w:val="22"/>
                <w:szCs w:val="22"/>
              </w:rPr>
            </w:pPr>
          </w:p>
          <w:p w14:paraId="27C0B297"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26900E5E"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7F83F8DF" w14:textId="77777777" w:rsidR="00B965F2" w:rsidRPr="00E430DC" w:rsidRDefault="00B965F2" w:rsidP="00B965F2">
            <w:pPr>
              <w:widowControl w:val="0"/>
              <w:rPr>
                <w:rFonts w:ascii="Arial" w:hAnsi="Arial"/>
                <w:snapToGrid w:val="0"/>
                <w:sz w:val="22"/>
                <w:szCs w:val="22"/>
              </w:rPr>
            </w:pPr>
          </w:p>
        </w:tc>
      </w:tr>
      <w:tr w:rsidR="00B965F2" w:rsidRPr="00E430DC" w14:paraId="5D049513" w14:textId="77777777" w:rsidTr="00B965F2">
        <w:tc>
          <w:tcPr>
            <w:tcW w:w="3675" w:type="dxa"/>
            <w:shd w:val="clear" w:color="auto" w:fill="auto"/>
          </w:tcPr>
          <w:p w14:paraId="7389A6B9" w14:textId="77777777" w:rsidR="00B965F2" w:rsidRPr="00E430DC" w:rsidRDefault="00B965F2" w:rsidP="00B965F2">
            <w:pPr>
              <w:widowControl w:val="0"/>
              <w:rPr>
                <w:rFonts w:ascii="Arial" w:hAnsi="Arial"/>
                <w:snapToGrid w:val="0"/>
                <w:sz w:val="22"/>
                <w:szCs w:val="22"/>
              </w:rPr>
            </w:pPr>
          </w:p>
          <w:p w14:paraId="02CE0DEF"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35F92DB7"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335B9F8C" w14:textId="77777777" w:rsidR="00B965F2" w:rsidRPr="00E430DC" w:rsidRDefault="00B965F2" w:rsidP="00B965F2">
            <w:pPr>
              <w:widowControl w:val="0"/>
              <w:rPr>
                <w:rFonts w:ascii="Arial" w:hAnsi="Arial"/>
                <w:snapToGrid w:val="0"/>
                <w:sz w:val="22"/>
                <w:szCs w:val="22"/>
              </w:rPr>
            </w:pPr>
          </w:p>
        </w:tc>
      </w:tr>
      <w:tr w:rsidR="00B965F2" w:rsidRPr="00E430DC" w14:paraId="02B2B400" w14:textId="77777777" w:rsidTr="00B965F2">
        <w:tc>
          <w:tcPr>
            <w:tcW w:w="3675" w:type="dxa"/>
            <w:shd w:val="clear" w:color="auto" w:fill="auto"/>
          </w:tcPr>
          <w:p w14:paraId="13D7E43B" w14:textId="77777777" w:rsidR="00B965F2" w:rsidRDefault="00B965F2" w:rsidP="00B965F2">
            <w:pPr>
              <w:widowControl w:val="0"/>
              <w:rPr>
                <w:rFonts w:ascii="Arial" w:hAnsi="Arial"/>
                <w:snapToGrid w:val="0"/>
                <w:sz w:val="22"/>
                <w:szCs w:val="22"/>
              </w:rPr>
            </w:pPr>
          </w:p>
          <w:p w14:paraId="5C5B553E" w14:textId="77777777" w:rsidR="00F52056" w:rsidRPr="00E430DC" w:rsidRDefault="00F52056" w:rsidP="00B965F2">
            <w:pPr>
              <w:widowControl w:val="0"/>
              <w:rPr>
                <w:rFonts w:ascii="Arial" w:hAnsi="Arial"/>
                <w:snapToGrid w:val="0"/>
                <w:sz w:val="22"/>
                <w:szCs w:val="22"/>
              </w:rPr>
            </w:pPr>
          </w:p>
        </w:tc>
        <w:tc>
          <w:tcPr>
            <w:tcW w:w="2409" w:type="dxa"/>
            <w:shd w:val="clear" w:color="auto" w:fill="auto"/>
          </w:tcPr>
          <w:p w14:paraId="36E21300"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19FFBAEC" w14:textId="77777777" w:rsidR="00B965F2" w:rsidRPr="00E430DC" w:rsidRDefault="00B965F2" w:rsidP="00B965F2">
            <w:pPr>
              <w:widowControl w:val="0"/>
              <w:rPr>
                <w:rFonts w:ascii="Arial" w:hAnsi="Arial"/>
                <w:snapToGrid w:val="0"/>
                <w:sz w:val="22"/>
                <w:szCs w:val="22"/>
              </w:rPr>
            </w:pPr>
          </w:p>
        </w:tc>
      </w:tr>
    </w:tbl>
    <w:p w14:paraId="1CB00353" w14:textId="77777777" w:rsidR="00B965F2" w:rsidRDefault="00B965F2" w:rsidP="00B965F2">
      <w:pPr>
        <w:pStyle w:val="Heading1"/>
        <w:jc w:val="both"/>
        <w:rPr>
          <w:rFonts w:ascii="Tahoma" w:hAnsi="Tahoma"/>
          <w:u w:val="none"/>
        </w:rPr>
      </w:pP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p>
    <w:p w14:paraId="277C37C9" w14:textId="77777777" w:rsidR="00B965F2" w:rsidRPr="00E430DC" w:rsidRDefault="00B965F2" w:rsidP="00B965F2">
      <w:pPr>
        <w:widowControl w:val="0"/>
        <w:tabs>
          <w:tab w:val="left" w:pos="3969"/>
          <w:tab w:val="right" w:pos="9752"/>
        </w:tabs>
        <w:ind w:left="540" w:hanging="360"/>
        <w:jc w:val="both"/>
        <w:rPr>
          <w:rFonts w:ascii="Arial" w:hAnsi="Arial"/>
          <w:snapToGrid w:val="0"/>
          <w:sz w:val="22"/>
          <w:szCs w:val="22"/>
        </w:rPr>
      </w:pPr>
      <w:r w:rsidRPr="00E430DC">
        <w:rPr>
          <w:rFonts w:ascii="Arial" w:hAnsi="Arial"/>
          <w:snapToGrid w:val="0"/>
          <w:sz w:val="22"/>
          <w:szCs w:val="22"/>
        </w:rPr>
        <w:tab/>
        <w:t>…………………………………..</w:t>
      </w:r>
      <w:r w:rsidRPr="00E430DC">
        <w:rPr>
          <w:rFonts w:ascii="Arial" w:hAnsi="Arial"/>
          <w:snapToGrid w:val="0"/>
          <w:sz w:val="22"/>
          <w:szCs w:val="22"/>
        </w:rPr>
        <w:tab/>
        <w:t>……………………………………..</w:t>
      </w:r>
    </w:p>
    <w:p w14:paraId="6374E013" w14:textId="77777777" w:rsidR="00B965F2" w:rsidRPr="00E430DC" w:rsidRDefault="00B965F2" w:rsidP="00B965F2">
      <w:pPr>
        <w:widowControl w:val="0"/>
        <w:tabs>
          <w:tab w:val="left" w:pos="3969"/>
          <w:tab w:val="right" w:pos="9752"/>
        </w:tabs>
        <w:ind w:left="540" w:hanging="630"/>
        <w:jc w:val="both"/>
        <w:rPr>
          <w:rFonts w:ascii="Arial" w:hAnsi="Arial"/>
          <w:b/>
          <w:snapToGrid w:val="0"/>
          <w:sz w:val="22"/>
          <w:szCs w:val="22"/>
        </w:rPr>
      </w:pPr>
      <w:r w:rsidRPr="00E430DC">
        <w:rPr>
          <w:rFonts w:ascii="Arial" w:hAnsi="Arial"/>
          <w:b/>
          <w:snapToGrid w:val="0"/>
          <w:sz w:val="22"/>
          <w:szCs w:val="22"/>
        </w:rPr>
        <w:tab/>
        <w:t>Signature                                                            Date</w:t>
      </w:r>
    </w:p>
    <w:p w14:paraId="15C532BD"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49383D79"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0D9B295F"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148ECFE5" w14:textId="77777777" w:rsidR="00B965F2" w:rsidRPr="00E430DC" w:rsidRDefault="00B965F2" w:rsidP="00B965F2">
      <w:pPr>
        <w:widowControl w:val="0"/>
        <w:tabs>
          <w:tab w:val="left" w:pos="3960"/>
          <w:tab w:val="left" w:pos="7020"/>
          <w:tab w:val="right" w:pos="9752"/>
        </w:tabs>
        <w:ind w:left="540" w:hanging="682"/>
        <w:jc w:val="both"/>
        <w:rPr>
          <w:rFonts w:ascii="Arial" w:hAnsi="Arial"/>
          <w:snapToGrid w:val="0"/>
          <w:sz w:val="22"/>
          <w:szCs w:val="22"/>
        </w:rPr>
      </w:pPr>
      <w:r w:rsidRPr="00E430DC">
        <w:rPr>
          <w:rFonts w:ascii="Arial" w:hAnsi="Arial"/>
          <w:snapToGrid w:val="0"/>
          <w:sz w:val="22"/>
          <w:szCs w:val="22"/>
        </w:rPr>
        <w:tab/>
        <w:t>………………………………….</w:t>
      </w:r>
      <w:r w:rsidRPr="00E430DC">
        <w:rPr>
          <w:rFonts w:ascii="Arial" w:hAnsi="Arial"/>
          <w:snapToGrid w:val="0"/>
          <w:sz w:val="22"/>
          <w:szCs w:val="22"/>
        </w:rPr>
        <w:tab/>
        <w:t>………………………………………</w:t>
      </w:r>
    </w:p>
    <w:p w14:paraId="45CA4860" w14:textId="77777777" w:rsidR="00B965F2" w:rsidRPr="00631A60" w:rsidRDefault="00B965F2" w:rsidP="00B965F2">
      <w:pPr>
        <w:widowControl w:val="0"/>
        <w:tabs>
          <w:tab w:val="left" w:pos="567"/>
          <w:tab w:val="left" w:pos="1080"/>
          <w:tab w:val="left" w:pos="5760"/>
          <w:tab w:val="left" w:pos="7020"/>
          <w:tab w:val="right" w:pos="9752"/>
        </w:tabs>
        <w:ind w:left="-142"/>
        <w:jc w:val="both"/>
        <w:rPr>
          <w:rFonts w:ascii="Arial" w:hAnsi="Arial"/>
          <w:b/>
          <w:snapToGrid w:val="0"/>
          <w:sz w:val="22"/>
          <w:szCs w:val="22"/>
        </w:rPr>
      </w:pPr>
      <w:r w:rsidRPr="00E430DC">
        <w:rPr>
          <w:rFonts w:ascii="Arial" w:hAnsi="Arial"/>
          <w:b/>
          <w:snapToGrid w:val="0"/>
          <w:sz w:val="22"/>
          <w:szCs w:val="22"/>
        </w:rPr>
        <w:tab/>
        <w:t>Capacity                                                          Name of Bidder</w:t>
      </w:r>
    </w:p>
    <w:p w14:paraId="7C476FF3" w14:textId="77777777" w:rsidR="00B965F2" w:rsidRPr="00D03559" w:rsidRDefault="00B965F2" w:rsidP="001C2586">
      <w:pPr>
        <w:pStyle w:val="Heading1"/>
        <w:jc w:val="left"/>
        <w:rPr>
          <w:rFonts w:ascii="Tahoma" w:hAnsi="Tahoma" w:cs="Tahoma"/>
          <w:szCs w:val="22"/>
          <w:u w:val="none"/>
        </w:rPr>
      </w:pPr>
      <w:r w:rsidRPr="00D03559">
        <w:rPr>
          <w:rFonts w:ascii="Tahoma" w:hAnsi="Tahoma" w:cs="Tahoma"/>
          <w:szCs w:val="22"/>
          <w:u w:val="none"/>
        </w:rPr>
        <w:lastRenderedPageBreak/>
        <w:t>ANNEXURE G</w:t>
      </w:r>
    </w:p>
    <w:p w14:paraId="5B9EBEC1"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BID CHECK LIST</w:t>
      </w:r>
      <w:bookmarkEnd w:id="10"/>
    </w:p>
    <w:p w14:paraId="7408C727" w14:textId="77777777" w:rsidR="00B965F2" w:rsidRPr="00D03559" w:rsidRDefault="00B965F2" w:rsidP="00B965F2">
      <w:pPr>
        <w:rPr>
          <w:rFonts w:ascii="Tahoma" w:hAnsi="Tahoma" w:cs="Tahoma"/>
          <w:sz w:val="22"/>
          <w:szCs w:val="22"/>
        </w:rPr>
      </w:pPr>
    </w:p>
    <w:p w14:paraId="0FCD2998"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 xml:space="preserve">All </w:t>
      </w:r>
      <w:r w:rsidR="00A13D8A">
        <w:rPr>
          <w:rFonts w:ascii="Tahoma" w:hAnsi="Tahoma" w:cs="Tahoma"/>
          <w:sz w:val="22"/>
          <w:szCs w:val="22"/>
        </w:rPr>
        <w:t>SIYATHEMBA</w:t>
      </w:r>
      <w:r w:rsidRPr="00D03559">
        <w:rPr>
          <w:rFonts w:ascii="Tahoma" w:hAnsi="Tahoma" w:cs="Tahoma"/>
          <w:sz w:val="22"/>
          <w:szCs w:val="22"/>
        </w:rPr>
        <w:t xml:space="preserve"> Individuals bid documents will have the typical bid check list as an attachment. This list is to assist all bidders to submit complete bids.</w:t>
      </w:r>
    </w:p>
    <w:p w14:paraId="4CC15A99" w14:textId="77777777" w:rsidR="00B965F2" w:rsidRPr="00D03559" w:rsidRDefault="00B965F2" w:rsidP="00B965F2">
      <w:pPr>
        <w:tabs>
          <w:tab w:val="right" w:pos="9498"/>
        </w:tabs>
        <w:jc w:val="both"/>
        <w:rPr>
          <w:rFonts w:ascii="Tahoma" w:hAnsi="Tahoma" w:cs="Tahoma"/>
          <w:sz w:val="22"/>
          <w:szCs w:val="22"/>
        </w:rPr>
      </w:pPr>
    </w:p>
    <w:p w14:paraId="30BD8A22"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Bidders are to check the following points before the submission of their bid:</w:t>
      </w:r>
    </w:p>
    <w:p w14:paraId="7268F910" w14:textId="77777777" w:rsidR="00B965F2" w:rsidRPr="00D03559" w:rsidRDefault="00B965F2" w:rsidP="00B965F2">
      <w:pPr>
        <w:tabs>
          <w:tab w:val="right" w:pos="9498"/>
        </w:tabs>
        <w:jc w:val="both"/>
        <w:rPr>
          <w:rFonts w:ascii="Tahoma" w:hAnsi="Tahoma" w:cs="Tahoma"/>
          <w:sz w:val="22"/>
          <w:szCs w:val="22"/>
        </w:rPr>
      </w:pPr>
    </w:p>
    <w:p w14:paraId="4027DC4A"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pages of the bid document have been read by the bidder.</w:t>
      </w:r>
    </w:p>
    <w:p w14:paraId="543AD7ED" w14:textId="77777777" w:rsidR="00B965F2" w:rsidRPr="00D03559" w:rsidRDefault="00B965F2" w:rsidP="00B965F2">
      <w:pPr>
        <w:ind w:left="720" w:hanging="720"/>
        <w:jc w:val="both"/>
        <w:rPr>
          <w:rFonts w:ascii="Tahoma" w:hAnsi="Tahoma" w:cs="Tahoma"/>
          <w:sz w:val="22"/>
          <w:szCs w:val="22"/>
        </w:rPr>
      </w:pPr>
    </w:p>
    <w:p w14:paraId="707A7F27"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pages requiring information have been completed in black ink.</w:t>
      </w:r>
    </w:p>
    <w:p w14:paraId="266CF621" w14:textId="77777777" w:rsidR="00B965F2" w:rsidRPr="00D03559" w:rsidRDefault="00B965F2" w:rsidP="00B965F2">
      <w:pPr>
        <w:ind w:left="720" w:hanging="720"/>
        <w:jc w:val="both"/>
        <w:rPr>
          <w:rFonts w:ascii="Tahoma" w:hAnsi="Tahoma" w:cs="Tahoma"/>
          <w:sz w:val="22"/>
          <w:szCs w:val="22"/>
        </w:rPr>
      </w:pPr>
    </w:p>
    <w:p w14:paraId="3D2B065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Schedule of Quantities have been checked for arithmetic correctness.</w:t>
      </w:r>
    </w:p>
    <w:p w14:paraId="369DF8FD" w14:textId="77777777" w:rsidR="00B965F2" w:rsidRPr="00D03559" w:rsidRDefault="00B965F2" w:rsidP="00B965F2">
      <w:pPr>
        <w:ind w:left="720" w:hanging="720"/>
        <w:jc w:val="both"/>
        <w:rPr>
          <w:rFonts w:ascii="Tahoma" w:hAnsi="Tahoma" w:cs="Tahoma"/>
          <w:sz w:val="22"/>
          <w:szCs w:val="22"/>
        </w:rPr>
      </w:pPr>
    </w:p>
    <w:p w14:paraId="6565D827"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Totals from each sub section of the Schedule of Quantities have been carried forward to the summary page.</w:t>
      </w:r>
    </w:p>
    <w:p w14:paraId="0F222CA2" w14:textId="77777777" w:rsidR="00B965F2" w:rsidRPr="00D03559" w:rsidRDefault="00B965F2" w:rsidP="00B965F2">
      <w:pPr>
        <w:ind w:left="720" w:hanging="720"/>
        <w:jc w:val="both"/>
        <w:rPr>
          <w:rFonts w:ascii="Tahoma" w:hAnsi="Tahoma" w:cs="Tahoma"/>
          <w:sz w:val="22"/>
          <w:szCs w:val="22"/>
        </w:rPr>
      </w:pPr>
    </w:p>
    <w:p w14:paraId="2D16FBE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total from the summary page has been carried forward to the Bid Form.</w:t>
      </w:r>
    </w:p>
    <w:p w14:paraId="65C97C9E" w14:textId="77777777" w:rsidR="00B965F2" w:rsidRPr="00D03559" w:rsidRDefault="00B965F2" w:rsidP="00B965F2">
      <w:pPr>
        <w:ind w:left="720" w:hanging="720"/>
        <w:jc w:val="both"/>
        <w:rPr>
          <w:rFonts w:ascii="Tahoma" w:hAnsi="Tahoma" w:cs="Tahoma"/>
          <w:sz w:val="22"/>
          <w:szCs w:val="22"/>
        </w:rPr>
      </w:pPr>
    </w:p>
    <w:p w14:paraId="7DBE94BC"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Surety details have been included in the bid.</w:t>
      </w:r>
    </w:p>
    <w:p w14:paraId="135CDA40" w14:textId="77777777" w:rsidR="00B965F2" w:rsidRPr="00D03559" w:rsidRDefault="00B965F2" w:rsidP="00B965F2">
      <w:pPr>
        <w:ind w:left="720" w:hanging="720"/>
        <w:jc w:val="both"/>
        <w:rPr>
          <w:rFonts w:ascii="Tahoma" w:hAnsi="Tahoma" w:cs="Tahoma"/>
          <w:sz w:val="22"/>
          <w:szCs w:val="22"/>
        </w:rPr>
      </w:pPr>
    </w:p>
    <w:p w14:paraId="6C2D76BB"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sections requiring information have been completed.</w:t>
      </w:r>
    </w:p>
    <w:p w14:paraId="2730C797" w14:textId="77777777" w:rsidR="00B965F2" w:rsidRPr="00D03559" w:rsidRDefault="00B965F2" w:rsidP="00B965F2">
      <w:pPr>
        <w:ind w:left="720" w:hanging="720"/>
        <w:jc w:val="both"/>
        <w:rPr>
          <w:rFonts w:ascii="Tahoma" w:hAnsi="Tahoma" w:cs="Tahoma"/>
          <w:sz w:val="22"/>
          <w:szCs w:val="22"/>
        </w:rPr>
      </w:pPr>
    </w:p>
    <w:p w14:paraId="1565B5D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bidder has submitted the correct documentation, e.g. original and current certificates in terms of SARS, etc.</w:t>
      </w:r>
    </w:p>
    <w:p w14:paraId="79FCAAC0" w14:textId="77777777" w:rsidR="00B965F2" w:rsidRPr="00D03559" w:rsidRDefault="00B965F2" w:rsidP="00B965F2">
      <w:pPr>
        <w:jc w:val="both"/>
        <w:rPr>
          <w:rFonts w:ascii="Tahoma" w:hAnsi="Tahoma" w:cs="Tahoma"/>
          <w:sz w:val="22"/>
          <w:szCs w:val="22"/>
        </w:rPr>
      </w:pPr>
    </w:p>
    <w:p w14:paraId="6D2F7ECF" w14:textId="77777777" w:rsidR="00B965F2" w:rsidRPr="00D03559" w:rsidRDefault="00B965F2" w:rsidP="00B965F2">
      <w:pPr>
        <w:numPr>
          <w:ilvl w:val="0"/>
          <w:numId w:val="2"/>
        </w:numPr>
        <w:tabs>
          <w:tab w:val="clear" w:pos="360"/>
          <w:tab w:val="num" w:pos="709"/>
        </w:tabs>
        <w:ind w:left="709" w:hanging="709"/>
        <w:jc w:val="both"/>
        <w:rPr>
          <w:rFonts w:ascii="Tahoma" w:hAnsi="Tahoma" w:cs="Tahoma"/>
          <w:sz w:val="22"/>
          <w:szCs w:val="22"/>
        </w:rPr>
      </w:pPr>
      <w:r w:rsidRPr="00D03559">
        <w:rPr>
          <w:rFonts w:ascii="Tahoma" w:hAnsi="Tahoma" w:cs="Tahoma"/>
          <w:sz w:val="22"/>
          <w:szCs w:val="22"/>
        </w:rPr>
        <w:t>Supporting document attached in respect of the Pre-Qualification Evaluation to be undertaken</w:t>
      </w:r>
    </w:p>
    <w:p w14:paraId="5220BD2A" w14:textId="77777777" w:rsidR="00B965F2" w:rsidRPr="00D03559" w:rsidRDefault="00B965F2" w:rsidP="00B965F2">
      <w:pPr>
        <w:jc w:val="both"/>
        <w:rPr>
          <w:rFonts w:ascii="Tahoma" w:hAnsi="Tahoma" w:cs="Tahoma"/>
          <w:sz w:val="22"/>
          <w:szCs w:val="22"/>
        </w:rPr>
      </w:pPr>
    </w:p>
    <w:p w14:paraId="4D05D8BC"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 xml:space="preserve">The bid document is submitted before 12h00 on the due date at the designated bid box of the </w:t>
      </w:r>
      <w:r w:rsidR="00A13D8A">
        <w:rPr>
          <w:rFonts w:ascii="Tahoma" w:hAnsi="Tahoma" w:cs="Tahoma"/>
          <w:sz w:val="22"/>
          <w:szCs w:val="22"/>
        </w:rPr>
        <w:t>SIYATHEMBA</w:t>
      </w:r>
      <w:r>
        <w:rPr>
          <w:rFonts w:ascii="Tahoma" w:hAnsi="Tahoma" w:cs="Tahoma"/>
          <w:sz w:val="22"/>
          <w:szCs w:val="22"/>
        </w:rPr>
        <w:t>.</w:t>
      </w:r>
    </w:p>
    <w:p w14:paraId="74589463" w14:textId="77777777" w:rsidR="00B965F2" w:rsidRPr="00D03559" w:rsidRDefault="00B965F2" w:rsidP="00B965F2">
      <w:pPr>
        <w:tabs>
          <w:tab w:val="right" w:pos="9498"/>
        </w:tabs>
        <w:jc w:val="both"/>
        <w:rPr>
          <w:rFonts w:ascii="Tahoma" w:hAnsi="Tahoma" w:cs="Tahoma"/>
          <w:sz w:val="22"/>
          <w:szCs w:val="22"/>
        </w:rPr>
      </w:pPr>
    </w:p>
    <w:p w14:paraId="05418FFB" w14:textId="77777777" w:rsidR="00B965F2" w:rsidRPr="00974134" w:rsidRDefault="00B965F2" w:rsidP="00B965F2">
      <w:pPr>
        <w:numPr>
          <w:ilvl w:val="0"/>
          <w:numId w:val="2"/>
        </w:numPr>
        <w:tabs>
          <w:tab w:val="clear" w:pos="360"/>
          <w:tab w:val="num" w:pos="709"/>
        </w:tabs>
        <w:ind w:left="709" w:hanging="709"/>
        <w:jc w:val="both"/>
        <w:rPr>
          <w:rFonts w:ascii="Tahoma" w:hAnsi="Tahoma" w:cs="Tahoma"/>
          <w:sz w:val="22"/>
          <w:szCs w:val="22"/>
        </w:rPr>
      </w:pPr>
      <w:r w:rsidRPr="00B92081">
        <w:rPr>
          <w:rFonts w:ascii="Tahoma" w:hAnsi="Tahoma" w:cs="Tahoma"/>
          <w:sz w:val="22"/>
          <w:szCs w:val="22"/>
        </w:rPr>
        <w:t>Supporting document attached in respect of the Pre-Qualification Evaluation to be undertaken</w:t>
      </w:r>
    </w:p>
    <w:p w14:paraId="3F3D46F5" w14:textId="77777777" w:rsidR="00B965F2" w:rsidRPr="00B92081" w:rsidRDefault="00B965F2" w:rsidP="00B965F2">
      <w:pPr>
        <w:pStyle w:val="ListParagraph"/>
        <w:rPr>
          <w:rFonts w:ascii="Tahoma" w:hAnsi="Tahoma" w:cs="Tahoma"/>
        </w:rPr>
      </w:pPr>
    </w:p>
    <w:p w14:paraId="2CD7F661" w14:textId="77777777" w:rsidR="00B965F2" w:rsidRPr="00B92081" w:rsidRDefault="00B965F2" w:rsidP="00B965F2">
      <w:pPr>
        <w:pStyle w:val="ListParagraph"/>
        <w:numPr>
          <w:ilvl w:val="0"/>
          <w:numId w:val="2"/>
        </w:numPr>
        <w:jc w:val="both"/>
        <w:rPr>
          <w:rFonts w:ascii="Tahoma" w:hAnsi="Tahoma" w:cs="Tahoma"/>
          <w:bCs/>
          <w:lang w:val="en-US"/>
        </w:rPr>
      </w:pPr>
      <w:r>
        <w:rPr>
          <w:rFonts w:ascii="Tahoma" w:hAnsi="Tahoma" w:cs="Tahoma"/>
          <w:bCs/>
          <w:lang w:val="en-US"/>
        </w:rPr>
        <w:t xml:space="preserve">     </w:t>
      </w:r>
      <w:r w:rsidRPr="00B92081">
        <w:rPr>
          <w:rFonts w:ascii="Tahoma" w:hAnsi="Tahoma" w:cs="Tahoma"/>
          <w:bCs/>
          <w:lang w:val="en-US"/>
        </w:rPr>
        <w:t>Valid certified copy of B-BBEE certificate</w:t>
      </w:r>
      <w:r>
        <w:rPr>
          <w:rFonts w:ascii="Tahoma" w:hAnsi="Tahoma" w:cs="Tahoma"/>
          <w:bCs/>
          <w:lang w:val="en-US"/>
        </w:rPr>
        <w:t>.</w:t>
      </w:r>
    </w:p>
    <w:p w14:paraId="7413A4C0" w14:textId="77777777" w:rsidR="00B965F2" w:rsidRPr="00C541E7" w:rsidRDefault="00B965F2" w:rsidP="00B965F2">
      <w:pPr>
        <w:jc w:val="both"/>
        <w:rPr>
          <w:rFonts w:ascii="Tahoma" w:hAnsi="Tahoma" w:cs="Tahoma"/>
          <w:bCs/>
          <w:lang w:val="en-US"/>
        </w:rPr>
      </w:pPr>
    </w:p>
    <w:p w14:paraId="30A45ED3" w14:textId="77777777" w:rsidR="00B965F2" w:rsidRPr="00B92081" w:rsidRDefault="00B965F2" w:rsidP="00B965F2">
      <w:pPr>
        <w:pStyle w:val="ListParagraph"/>
        <w:numPr>
          <w:ilvl w:val="0"/>
          <w:numId w:val="2"/>
        </w:numPr>
        <w:jc w:val="both"/>
        <w:rPr>
          <w:rFonts w:ascii="Tahoma" w:hAnsi="Tahoma" w:cs="Tahoma"/>
          <w:bCs/>
          <w:lang w:val="en-US"/>
        </w:rPr>
      </w:pPr>
      <w:r>
        <w:rPr>
          <w:rFonts w:ascii="Tahoma" w:hAnsi="Tahoma" w:cs="Tahoma"/>
          <w:bCs/>
          <w:lang w:val="en-US"/>
        </w:rPr>
        <w:t xml:space="preserve">     </w:t>
      </w:r>
      <w:r w:rsidRPr="00B92081">
        <w:rPr>
          <w:rFonts w:ascii="Tahoma" w:hAnsi="Tahoma" w:cs="Tahoma"/>
          <w:bCs/>
          <w:lang w:val="en-US"/>
        </w:rPr>
        <w:t>Certified company registration documents and Company Profile</w:t>
      </w:r>
      <w:r>
        <w:rPr>
          <w:rFonts w:ascii="Tahoma" w:hAnsi="Tahoma" w:cs="Tahoma"/>
          <w:bCs/>
          <w:lang w:val="en-US"/>
        </w:rPr>
        <w:t>.</w:t>
      </w:r>
    </w:p>
    <w:p w14:paraId="2CD68EE8" w14:textId="77777777" w:rsidR="00B965F2" w:rsidRPr="00B92081" w:rsidRDefault="00B965F2" w:rsidP="00B965F2">
      <w:pPr>
        <w:pStyle w:val="ListParagraph"/>
        <w:ind w:left="360"/>
        <w:jc w:val="both"/>
        <w:rPr>
          <w:rFonts w:ascii="Tahoma" w:hAnsi="Tahoma" w:cs="Tahoma"/>
          <w:bCs/>
          <w:lang w:val="en-US"/>
        </w:rPr>
      </w:pPr>
    </w:p>
    <w:p w14:paraId="3E353458" w14:textId="77777777" w:rsidR="00B965F2" w:rsidRPr="00C541E7" w:rsidRDefault="00B965F2" w:rsidP="00B965F2">
      <w:pPr>
        <w:pStyle w:val="1AutoList1"/>
        <w:numPr>
          <w:ilvl w:val="0"/>
          <w:numId w:val="2"/>
        </w:numPr>
        <w:rPr>
          <w:rFonts w:ascii="Tahoma" w:hAnsi="Tahoma" w:cs="Tahoma"/>
          <w:sz w:val="22"/>
          <w:szCs w:val="22"/>
          <w:lang w:val="en-GB"/>
        </w:rPr>
      </w:pPr>
      <w:r w:rsidRPr="00C541E7">
        <w:rPr>
          <w:rFonts w:ascii="Tahoma" w:hAnsi="Tahoma" w:cs="Tahoma"/>
          <w:bCs/>
          <w:sz w:val="22"/>
          <w:szCs w:val="22"/>
        </w:rPr>
        <w:t xml:space="preserve">    Certified ID copies for company directors and shareholders</w:t>
      </w:r>
      <w:r>
        <w:rPr>
          <w:rFonts w:ascii="Tahoma" w:hAnsi="Tahoma" w:cs="Tahoma"/>
          <w:bCs/>
          <w:sz w:val="22"/>
          <w:szCs w:val="22"/>
        </w:rPr>
        <w:t>.</w:t>
      </w:r>
      <w:r w:rsidRPr="00C541E7">
        <w:rPr>
          <w:rFonts w:ascii="Tahoma" w:hAnsi="Tahoma" w:cs="Tahoma"/>
          <w:sz w:val="22"/>
          <w:szCs w:val="22"/>
          <w:lang w:val="en-GB"/>
        </w:rPr>
        <w:t xml:space="preserve"> </w:t>
      </w:r>
    </w:p>
    <w:p w14:paraId="1A25FA8C" w14:textId="77777777" w:rsidR="00B965F2" w:rsidRPr="00C541E7" w:rsidRDefault="00B965F2" w:rsidP="00B965F2">
      <w:pPr>
        <w:pStyle w:val="ListParagraph"/>
        <w:rPr>
          <w:rFonts w:ascii="Tahoma" w:hAnsi="Tahoma" w:cs="Tahoma"/>
          <w:lang w:val="en-GB"/>
        </w:rPr>
      </w:pPr>
    </w:p>
    <w:p w14:paraId="3E0999E3" w14:textId="77777777" w:rsidR="00B965F2" w:rsidRPr="00C541E7" w:rsidRDefault="00B965F2" w:rsidP="00B965F2">
      <w:pPr>
        <w:pStyle w:val="1AutoList1"/>
        <w:numPr>
          <w:ilvl w:val="0"/>
          <w:numId w:val="2"/>
        </w:numPr>
        <w:rPr>
          <w:rFonts w:ascii="Tahoma" w:hAnsi="Tahoma" w:cs="Tahoma"/>
          <w:sz w:val="22"/>
          <w:szCs w:val="22"/>
          <w:lang w:val="en-GB"/>
        </w:rPr>
      </w:pPr>
      <w:r w:rsidRPr="00C541E7">
        <w:rPr>
          <w:rFonts w:ascii="Tahoma" w:hAnsi="Tahoma" w:cs="Tahoma"/>
          <w:sz w:val="22"/>
          <w:szCs w:val="22"/>
          <w:lang w:val="en-GB"/>
        </w:rPr>
        <w:t xml:space="preserve">    All municipal rates and taxes of the tenderer must be paid where the business   </w:t>
      </w:r>
    </w:p>
    <w:p w14:paraId="116168D1" w14:textId="77777777" w:rsidR="00B965F2" w:rsidRPr="00C541E7" w:rsidRDefault="00B965F2" w:rsidP="00B965F2">
      <w:pPr>
        <w:pStyle w:val="1AutoList1"/>
        <w:rPr>
          <w:rFonts w:ascii="Tahoma" w:hAnsi="Tahoma" w:cs="Tahoma"/>
          <w:sz w:val="22"/>
          <w:szCs w:val="22"/>
          <w:lang w:val="en-GB"/>
        </w:rPr>
      </w:pPr>
      <w:r w:rsidRPr="00C541E7">
        <w:rPr>
          <w:rFonts w:ascii="Tahoma" w:eastAsia="Calibri" w:hAnsi="Tahoma" w:cs="Tahoma"/>
          <w:snapToGrid/>
          <w:sz w:val="22"/>
          <w:szCs w:val="22"/>
          <w:lang w:val="en-GB"/>
        </w:rPr>
        <w:tab/>
      </w:r>
      <w:r w:rsidRPr="00C541E7">
        <w:rPr>
          <w:rFonts w:ascii="Tahoma" w:hAnsi="Tahoma" w:cs="Tahoma"/>
          <w:sz w:val="22"/>
          <w:szCs w:val="22"/>
          <w:lang w:val="en-GB"/>
        </w:rPr>
        <w:t xml:space="preserve">has its head or regional office and a rates clearance certificate </w:t>
      </w:r>
      <w:r>
        <w:rPr>
          <w:rFonts w:ascii="Tahoma" w:hAnsi="Tahoma" w:cs="Tahoma"/>
          <w:sz w:val="22"/>
          <w:szCs w:val="22"/>
          <w:lang w:val="en-GB"/>
        </w:rPr>
        <w:t xml:space="preserve">not older than 3 months </w:t>
      </w:r>
      <w:r w:rsidRPr="00C541E7">
        <w:rPr>
          <w:rFonts w:ascii="Tahoma" w:hAnsi="Tahoma" w:cs="Tahoma"/>
          <w:sz w:val="22"/>
          <w:szCs w:val="22"/>
          <w:lang w:val="en-GB"/>
        </w:rPr>
        <w:t>must be submitted with the bid, failure to do so will result in the bid being disqualified.</w:t>
      </w:r>
    </w:p>
    <w:p w14:paraId="60FEDB1D" w14:textId="77777777" w:rsidR="00B965F2" w:rsidRPr="00D03559" w:rsidRDefault="00B965F2" w:rsidP="00B965F2">
      <w:pPr>
        <w:pStyle w:val="BodyTextIndent"/>
        <w:ind w:left="0" w:firstLine="0"/>
        <w:rPr>
          <w:rFonts w:ascii="Tahoma" w:hAnsi="Tahoma" w:cs="Tahoma"/>
          <w:szCs w:val="22"/>
        </w:rPr>
      </w:pPr>
    </w:p>
    <w:p w14:paraId="2C28C26D" w14:textId="77777777" w:rsidR="00B965F2" w:rsidRPr="00D03559" w:rsidRDefault="00B965F2" w:rsidP="00B965F2">
      <w:pPr>
        <w:pStyle w:val="BodyTextIndent"/>
        <w:tabs>
          <w:tab w:val="left" w:pos="1650"/>
        </w:tabs>
        <w:ind w:left="0" w:firstLine="0"/>
        <w:rPr>
          <w:rFonts w:ascii="Tahoma" w:hAnsi="Tahoma" w:cs="Tahoma"/>
          <w:szCs w:val="22"/>
        </w:rPr>
      </w:pPr>
    </w:p>
    <w:p w14:paraId="32B78FBD" w14:textId="77777777" w:rsidR="00B965F2" w:rsidRPr="00D03559" w:rsidRDefault="00B965F2" w:rsidP="00B965F2">
      <w:pPr>
        <w:pStyle w:val="BodyTextIndent"/>
        <w:ind w:left="0" w:firstLine="0"/>
        <w:rPr>
          <w:rFonts w:ascii="Tahoma" w:hAnsi="Tahoma" w:cs="Tahoma"/>
          <w:szCs w:val="22"/>
        </w:rPr>
      </w:pPr>
    </w:p>
    <w:p w14:paraId="47120BB8" w14:textId="77777777" w:rsidR="00B965F2" w:rsidRPr="00D03559" w:rsidRDefault="00B965F2" w:rsidP="00B965F2">
      <w:pPr>
        <w:pStyle w:val="BodyTextIndent"/>
        <w:ind w:left="0" w:firstLine="0"/>
        <w:rPr>
          <w:rFonts w:ascii="Tahoma" w:hAnsi="Tahoma" w:cs="Tahoma"/>
          <w:szCs w:val="22"/>
        </w:rPr>
      </w:pPr>
    </w:p>
    <w:p w14:paraId="1A586551" w14:textId="77777777" w:rsidR="00B965F2" w:rsidRPr="00D03559" w:rsidRDefault="00B965F2" w:rsidP="00B965F2">
      <w:pPr>
        <w:pStyle w:val="BodyTextIndent"/>
        <w:ind w:left="0" w:firstLine="0"/>
        <w:rPr>
          <w:rFonts w:ascii="Tahoma" w:hAnsi="Tahoma" w:cs="Tahoma"/>
          <w:szCs w:val="22"/>
        </w:rPr>
      </w:pPr>
    </w:p>
    <w:p w14:paraId="4C33953D" w14:textId="77777777" w:rsidR="00B965F2" w:rsidRDefault="00B965F2" w:rsidP="00B965F2">
      <w:pPr>
        <w:pStyle w:val="BodyTextIndent"/>
        <w:ind w:left="0" w:firstLine="0"/>
        <w:rPr>
          <w:rFonts w:ascii="Tahoma" w:hAnsi="Tahoma" w:cs="Tahoma"/>
          <w:szCs w:val="22"/>
        </w:rPr>
      </w:pPr>
    </w:p>
    <w:p w14:paraId="71F12391" w14:textId="77777777" w:rsidR="00F52056" w:rsidRDefault="00F52056" w:rsidP="00B965F2">
      <w:pPr>
        <w:pStyle w:val="BodyTextIndent"/>
        <w:ind w:left="0" w:firstLine="0"/>
        <w:rPr>
          <w:rFonts w:ascii="Tahoma" w:hAnsi="Tahoma" w:cs="Tahoma"/>
          <w:szCs w:val="22"/>
        </w:rPr>
      </w:pPr>
    </w:p>
    <w:p w14:paraId="4AEE6CC8" w14:textId="77777777" w:rsidR="00F52056" w:rsidRDefault="00F52056" w:rsidP="00B965F2">
      <w:pPr>
        <w:pStyle w:val="BodyTextIndent"/>
        <w:ind w:left="0" w:firstLine="0"/>
        <w:rPr>
          <w:rFonts w:ascii="Tahoma" w:hAnsi="Tahoma" w:cs="Tahoma"/>
          <w:szCs w:val="22"/>
        </w:rPr>
      </w:pPr>
    </w:p>
    <w:p w14:paraId="37D01F48" w14:textId="77777777" w:rsidR="00F52056" w:rsidRDefault="00F52056" w:rsidP="00B965F2">
      <w:pPr>
        <w:pStyle w:val="BodyTextIndent"/>
        <w:ind w:left="0" w:firstLine="0"/>
        <w:rPr>
          <w:rFonts w:ascii="Tahoma" w:hAnsi="Tahoma" w:cs="Tahoma"/>
          <w:szCs w:val="22"/>
        </w:rPr>
      </w:pPr>
    </w:p>
    <w:p w14:paraId="464CD2D7" w14:textId="77777777" w:rsidR="00F52056" w:rsidRDefault="00F52056" w:rsidP="00B965F2">
      <w:pPr>
        <w:pStyle w:val="BodyTextIndent"/>
        <w:ind w:left="0" w:firstLine="0"/>
        <w:rPr>
          <w:rFonts w:ascii="Tahoma" w:hAnsi="Tahoma" w:cs="Tahoma"/>
          <w:szCs w:val="22"/>
        </w:rPr>
      </w:pPr>
    </w:p>
    <w:p w14:paraId="0C41591A" w14:textId="77777777" w:rsidR="00F52056" w:rsidRDefault="00F52056" w:rsidP="00B965F2">
      <w:pPr>
        <w:pStyle w:val="BodyTextIndent"/>
        <w:ind w:left="0" w:firstLine="0"/>
        <w:rPr>
          <w:rFonts w:ascii="Tahoma" w:hAnsi="Tahoma" w:cs="Tahoma"/>
          <w:szCs w:val="22"/>
        </w:rPr>
      </w:pPr>
    </w:p>
    <w:p w14:paraId="4203E980" w14:textId="77777777" w:rsidR="00F52056" w:rsidRDefault="00F52056" w:rsidP="00B965F2">
      <w:pPr>
        <w:pStyle w:val="BodyTextIndent"/>
        <w:ind w:left="0" w:firstLine="0"/>
        <w:rPr>
          <w:rFonts w:ascii="Tahoma" w:hAnsi="Tahoma" w:cs="Tahoma"/>
          <w:szCs w:val="22"/>
        </w:rPr>
      </w:pPr>
    </w:p>
    <w:p w14:paraId="2B21B00A" w14:textId="77777777" w:rsidR="00F52056" w:rsidRDefault="00F52056" w:rsidP="00B965F2">
      <w:pPr>
        <w:pStyle w:val="BodyTextIndent"/>
        <w:ind w:left="0" w:firstLine="0"/>
        <w:rPr>
          <w:rFonts w:ascii="Tahoma" w:hAnsi="Tahoma" w:cs="Tahoma"/>
          <w:szCs w:val="22"/>
        </w:rPr>
      </w:pPr>
    </w:p>
    <w:p w14:paraId="466B2F9F" w14:textId="77777777" w:rsidR="00F52056" w:rsidRDefault="00F52056" w:rsidP="00B965F2">
      <w:pPr>
        <w:pStyle w:val="BodyTextIndent"/>
        <w:ind w:left="0" w:firstLine="0"/>
        <w:rPr>
          <w:rFonts w:ascii="Tahoma" w:hAnsi="Tahoma" w:cs="Tahoma"/>
          <w:szCs w:val="22"/>
        </w:rPr>
      </w:pPr>
    </w:p>
    <w:sectPr w:rsidR="00F52056" w:rsidSect="00133C5F">
      <w:footerReference w:type="default" r:id="rId20"/>
      <w:pgSz w:w="11910" w:h="16840"/>
      <w:pgMar w:top="1276" w:right="400" w:bottom="980" w:left="46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52F2B" w14:textId="77777777" w:rsidR="00697E8B" w:rsidRDefault="00697E8B">
      <w:r>
        <w:separator/>
      </w:r>
    </w:p>
  </w:endnote>
  <w:endnote w:type="continuationSeparator" w:id="0">
    <w:p w14:paraId="7586D50A" w14:textId="77777777" w:rsidR="00697E8B" w:rsidRDefault="0069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Sans Serif">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680D" w14:textId="77777777" w:rsidR="00D324AB" w:rsidRDefault="00D324AB">
    <w:pPr>
      <w:pStyle w:val="Footer"/>
      <w:tabs>
        <w:tab w:val="clear" w:pos="8640"/>
        <w:tab w:val="right" w:pos="9072"/>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45AE9" w14:textId="77777777" w:rsidR="00D324AB" w:rsidRDefault="00D324AB">
    <w:pPr>
      <w:pStyle w:val="Footer"/>
      <w:jc w:val="right"/>
    </w:pPr>
    <w:r>
      <w:fldChar w:fldCharType="begin"/>
    </w:r>
    <w:r>
      <w:instrText xml:space="preserve"> PAGE   \* MERGEFORMAT </w:instrText>
    </w:r>
    <w:r>
      <w:fldChar w:fldCharType="separate"/>
    </w:r>
    <w:r>
      <w:rPr>
        <w:noProof/>
      </w:rPr>
      <w:t>3</w:t>
    </w:r>
    <w:r>
      <w:rPr>
        <w:noProof/>
      </w:rPr>
      <w:fldChar w:fldCharType="end"/>
    </w:r>
  </w:p>
  <w:p w14:paraId="72E086E4" w14:textId="77777777" w:rsidR="00D324AB" w:rsidRDefault="00D32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BB65C" w14:textId="45CB0551" w:rsidR="00D324AB" w:rsidRDefault="00D324AB">
    <w:pPr>
      <w:pStyle w:val="Footer"/>
      <w:tabs>
        <w:tab w:val="clear" w:pos="8640"/>
        <w:tab w:val="right" w:pos="9072"/>
      </w:tabs>
      <w:jc w:val="right"/>
    </w:pPr>
    <w:r>
      <w:rPr>
        <w:rStyle w:val="PageNumber"/>
      </w:rPr>
      <w:fldChar w:fldCharType="begin"/>
    </w:r>
    <w:r>
      <w:rPr>
        <w:rStyle w:val="PageNumber"/>
      </w:rPr>
      <w:instrText xml:space="preserve"> PAGE </w:instrText>
    </w:r>
    <w:r>
      <w:rPr>
        <w:rStyle w:val="PageNumber"/>
      </w:rPr>
      <w:fldChar w:fldCharType="separate"/>
    </w:r>
    <w:r w:rsidR="00D27928">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5122A" w14:textId="77777777" w:rsidR="00697E8B" w:rsidRDefault="00697E8B">
      <w:r>
        <w:separator/>
      </w:r>
    </w:p>
  </w:footnote>
  <w:footnote w:type="continuationSeparator" w:id="0">
    <w:p w14:paraId="709823C0" w14:textId="77777777" w:rsidR="00697E8B" w:rsidRDefault="0069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11"/>
    <w:lvl w:ilvl="0">
      <w:start w:val="1"/>
      <w:numFmt w:val="bullet"/>
      <w:lvlText w:val="·"/>
      <w:lvlJc w:val="left"/>
      <w:pPr>
        <w:tabs>
          <w:tab w:val="num" w:pos="995"/>
        </w:tabs>
        <w:ind w:left="995" w:hanging="360"/>
      </w:pPr>
      <w:rPr>
        <w:rFonts w:ascii="Symbol" w:hAnsi="Symbol"/>
        <w:color w:val="auto"/>
      </w:rPr>
    </w:lvl>
  </w:abstractNum>
  <w:abstractNum w:abstractNumId="1" w15:restartNumberingAfterBreak="0">
    <w:nsid w:val="00000005"/>
    <w:multiLevelType w:val="singleLevel"/>
    <w:tmpl w:val="00000005"/>
    <w:name w:val="WW8Num149"/>
    <w:lvl w:ilvl="0">
      <w:start w:val="1"/>
      <w:numFmt w:val="bullet"/>
      <w:lvlText w:val="·"/>
      <w:lvlJc w:val="left"/>
      <w:pPr>
        <w:tabs>
          <w:tab w:val="num" w:pos="1085"/>
        </w:tabs>
        <w:ind w:left="1085" w:hanging="360"/>
      </w:pPr>
      <w:rPr>
        <w:rFonts w:ascii="Symbol" w:hAnsi="Symbol"/>
        <w:color w:val="auto"/>
      </w:rPr>
    </w:lvl>
  </w:abstractNum>
  <w:abstractNum w:abstractNumId="2" w15:restartNumberingAfterBreak="0">
    <w:nsid w:val="0000000A"/>
    <w:multiLevelType w:val="singleLevel"/>
    <w:tmpl w:val="0000000A"/>
    <w:name w:val="WW8Num326"/>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EA1044"/>
    <w:multiLevelType w:val="multilevel"/>
    <w:tmpl w:val="66F414B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E95B92"/>
    <w:multiLevelType w:val="multilevel"/>
    <w:tmpl w:val="58C026B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1F75E7"/>
    <w:multiLevelType w:val="multilevel"/>
    <w:tmpl w:val="C4044C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8554CEF"/>
    <w:multiLevelType w:val="multilevel"/>
    <w:tmpl w:val="7DBE42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1F0ABB"/>
    <w:multiLevelType w:val="multilevel"/>
    <w:tmpl w:val="9488CB1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AE116F"/>
    <w:multiLevelType w:val="hybridMultilevel"/>
    <w:tmpl w:val="095ED134"/>
    <w:lvl w:ilvl="0" w:tplc="5ED0DA4C">
      <w:start w:val="1"/>
      <w:numFmt w:val="lowerLetter"/>
      <w:lvlText w:val="(%1)"/>
      <w:lvlJc w:val="left"/>
      <w:pPr>
        <w:ind w:left="2210" w:hanging="339"/>
        <w:jc w:val="left"/>
      </w:pPr>
      <w:rPr>
        <w:rFonts w:ascii="Arial MT" w:eastAsia="Arial MT" w:hAnsi="Arial MT" w:cs="Arial MT" w:hint="default"/>
        <w:b w:val="0"/>
        <w:bCs w:val="0"/>
        <w:i w:val="0"/>
        <w:iCs w:val="0"/>
        <w:spacing w:val="-1"/>
        <w:w w:val="100"/>
        <w:sz w:val="21"/>
        <w:szCs w:val="21"/>
        <w:lang w:val="en-US" w:eastAsia="en-US" w:bidi="ar-SA"/>
      </w:rPr>
    </w:lvl>
    <w:lvl w:ilvl="1" w:tplc="2DF436C8">
      <w:start w:val="1"/>
      <w:numFmt w:val="lowerLetter"/>
      <w:lvlText w:val="%2)"/>
      <w:lvlJc w:val="left"/>
      <w:pPr>
        <w:ind w:left="2570" w:hanging="360"/>
        <w:jc w:val="left"/>
      </w:pPr>
      <w:rPr>
        <w:rFonts w:ascii="Arial MT" w:eastAsia="Arial MT" w:hAnsi="Arial MT" w:cs="Arial MT" w:hint="default"/>
        <w:b w:val="0"/>
        <w:bCs w:val="0"/>
        <w:i w:val="0"/>
        <w:iCs w:val="0"/>
        <w:spacing w:val="0"/>
        <w:w w:val="100"/>
        <w:sz w:val="21"/>
        <w:szCs w:val="21"/>
        <w:lang w:val="en-US" w:eastAsia="en-US" w:bidi="ar-SA"/>
      </w:rPr>
    </w:lvl>
    <w:lvl w:ilvl="2" w:tplc="1F7E713C">
      <w:numFmt w:val="bullet"/>
      <w:lvlText w:val="•"/>
      <w:lvlJc w:val="left"/>
      <w:pPr>
        <w:ind w:left="3515" w:hanging="360"/>
      </w:pPr>
      <w:rPr>
        <w:rFonts w:hint="default"/>
        <w:lang w:val="en-US" w:eastAsia="en-US" w:bidi="ar-SA"/>
      </w:rPr>
    </w:lvl>
    <w:lvl w:ilvl="3" w:tplc="8958991E">
      <w:numFmt w:val="bullet"/>
      <w:lvlText w:val="•"/>
      <w:lvlJc w:val="left"/>
      <w:pPr>
        <w:ind w:left="4450" w:hanging="360"/>
      </w:pPr>
      <w:rPr>
        <w:rFonts w:hint="default"/>
        <w:lang w:val="en-US" w:eastAsia="en-US" w:bidi="ar-SA"/>
      </w:rPr>
    </w:lvl>
    <w:lvl w:ilvl="4" w:tplc="8BCC81B8">
      <w:numFmt w:val="bullet"/>
      <w:lvlText w:val="•"/>
      <w:lvlJc w:val="left"/>
      <w:pPr>
        <w:ind w:left="5386" w:hanging="360"/>
      </w:pPr>
      <w:rPr>
        <w:rFonts w:hint="default"/>
        <w:lang w:val="en-US" w:eastAsia="en-US" w:bidi="ar-SA"/>
      </w:rPr>
    </w:lvl>
    <w:lvl w:ilvl="5" w:tplc="D3225E5A">
      <w:numFmt w:val="bullet"/>
      <w:lvlText w:val="•"/>
      <w:lvlJc w:val="left"/>
      <w:pPr>
        <w:ind w:left="6321" w:hanging="360"/>
      </w:pPr>
      <w:rPr>
        <w:rFonts w:hint="default"/>
        <w:lang w:val="en-US" w:eastAsia="en-US" w:bidi="ar-SA"/>
      </w:rPr>
    </w:lvl>
    <w:lvl w:ilvl="6" w:tplc="FCF021AC">
      <w:numFmt w:val="bullet"/>
      <w:lvlText w:val="•"/>
      <w:lvlJc w:val="left"/>
      <w:pPr>
        <w:ind w:left="7257" w:hanging="360"/>
      </w:pPr>
      <w:rPr>
        <w:rFonts w:hint="default"/>
        <w:lang w:val="en-US" w:eastAsia="en-US" w:bidi="ar-SA"/>
      </w:rPr>
    </w:lvl>
    <w:lvl w:ilvl="7" w:tplc="4156145E">
      <w:numFmt w:val="bullet"/>
      <w:lvlText w:val="•"/>
      <w:lvlJc w:val="left"/>
      <w:pPr>
        <w:ind w:left="8192" w:hanging="360"/>
      </w:pPr>
      <w:rPr>
        <w:rFonts w:hint="default"/>
        <w:lang w:val="en-US" w:eastAsia="en-US" w:bidi="ar-SA"/>
      </w:rPr>
    </w:lvl>
    <w:lvl w:ilvl="8" w:tplc="C6763F7E">
      <w:numFmt w:val="bullet"/>
      <w:lvlText w:val="•"/>
      <w:lvlJc w:val="left"/>
      <w:pPr>
        <w:ind w:left="9128" w:hanging="360"/>
      </w:pPr>
      <w:rPr>
        <w:rFonts w:hint="default"/>
        <w:lang w:val="en-US" w:eastAsia="en-US" w:bidi="ar-SA"/>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E672E93"/>
    <w:multiLevelType w:val="hybridMultilevel"/>
    <w:tmpl w:val="95882B7C"/>
    <w:lvl w:ilvl="0" w:tplc="BF12CD74">
      <w:start w:val="1"/>
      <w:numFmt w:val="lowerLetter"/>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0EA45305"/>
    <w:multiLevelType w:val="multilevel"/>
    <w:tmpl w:val="67B4F46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F3C26F0"/>
    <w:multiLevelType w:val="hybridMultilevel"/>
    <w:tmpl w:val="1DDAA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38C1812"/>
    <w:multiLevelType w:val="hybridMultilevel"/>
    <w:tmpl w:val="4C2201F2"/>
    <w:lvl w:ilvl="0" w:tplc="132E4A0A">
      <w:start w:val="10"/>
      <w:numFmt w:val="lowerLetter"/>
      <w:lvlText w:val="%1)"/>
      <w:lvlJc w:val="left"/>
      <w:pPr>
        <w:ind w:left="2174" w:hanging="360"/>
        <w:jc w:val="left"/>
      </w:pPr>
      <w:rPr>
        <w:rFonts w:ascii="Arial MT" w:eastAsia="Arial MT" w:hAnsi="Arial MT" w:cs="Arial MT" w:hint="default"/>
        <w:b w:val="0"/>
        <w:bCs w:val="0"/>
        <w:i w:val="0"/>
        <w:iCs w:val="0"/>
        <w:spacing w:val="0"/>
        <w:w w:val="100"/>
        <w:sz w:val="21"/>
        <w:szCs w:val="21"/>
        <w:lang w:val="en-US" w:eastAsia="en-US" w:bidi="ar-SA"/>
      </w:rPr>
    </w:lvl>
    <w:lvl w:ilvl="1" w:tplc="BC06DC7A">
      <w:numFmt w:val="bullet"/>
      <w:lvlText w:val="•"/>
      <w:lvlJc w:val="left"/>
      <w:pPr>
        <w:ind w:left="3061" w:hanging="360"/>
      </w:pPr>
      <w:rPr>
        <w:rFonts w:hint="default"/>
        <w:lang w:val="en-US" w:eastAsia="en-US" w:bidi="ar-SA"/>
      </w:rPr>
    </w:lvl>
    <w:lvl w:ilvl="2" w:tplc="C592001C">
      <w:numFmt w:val="bullet"/>
      <w:lvlText w:val="•"/>
      <w:lvlJc w:val="left"/>
      <w:pPr>
        <w:ind w:left="3943" w:hanging="360"/>
      </w:pPr>
      <w:rPr>
        <w:rFonts w:hint="default"/>
        <w:lang w:val="en-US" w:eastAsia="en-US" w:bidi="ar-SA"/>
      </w:rPr>
    </w:lvl>
    <w:lvl w:ilvl="3" w:tplc="942A8BCC">
      <w:numFmt w:val="bullet"/>
      <w:lvlText w:val="•"/>
      <w:lvlJc w:val="left"/>
      <w:pPr>
        <w:ind w:left="4825" w:hanging="360"/>
      </w:pPr>
      <w:rPr>
        <w:rFonts w:hint="default"/>
        <w:lang w:val="en-US" w:eastAsia="en-US" w:bidi="ar-SA"/>
      </w:rPr>
    </w:lvl>
    <w:lvl w:ilvl="4" w:tplc="94D079CA">
      <w:numFmt w:val="bullet"/>
      <w:lvlText w:val="•"/>
      <w:lvlJc w:val="left"/>
      <w:pPr>
        <w:ind w:left="5707" w:hanging="360"/>
      </w:pPr>
      <w:rPr>
        <w:rFonts w:hint="default"/>
        <w:lang w:val="en-US" w:eastAsia="en-US" w:bidi="ar-SA"/>
      </w:rPr>
    </w:lvl>
    <w:lvl w:ilvl="5" w:tplc="BFCC7C9C">
      <w:numFmt w:val="bullet"/>
      <w:lvlText w:val="•"/>
      <w:lvlJc w:val="left"/>
      <w:pPr>
        <w:ind w:left="6589" w:hanging="360"/>
      </w:pPr>
      <w:rPr>
        <w:rFonts w:hint="default"/>
        <w:lang w:val="en-US" w:eastAsia="en-US" w:bidi="ar-SA"/>
      </w:rPr>
    </w:lvl>
    <w:lvl w:ilvl="6" w:tplc="E4262EBE">
      <w:numFmt w:val="bullet"/>
      <w:lvlText w:val="•"/>
      <w:lvlJc w:val="left"/>
      <w:pPr>
        <w:ind w:left="7471" w:hanging="360"/>
      </w:pPr>
      <w:rPr>
        <w:rFonts w:hint="default"/>
        <w:lang w:val="en-US" w:eastAsia="en-US" w:bidi="ar-SA"/>
      </w:rPr>
    </w:lvl>
    <w:lvl w:ilvl="7" w:tplc="B3CE9D6E">
      <w:numFmt w:val="bullet"/>
      <w:lvlText w:val="•"/>
      <w:lvlJc w:val="left"/>
      <w:pPr>
        <w:ind w:left="8353" w:hanging="360"/>
      </w:pPr>
      <w:rPr>
        <w:rFonts w:hint="default"/>
        <w:lang w:val="en-US" w:eastAsia="en-US" w:bidi="ar-SA"/>
      </w:rPr>
    </w:lvl>
    <w:lvl w:ilvl="8" w:tplc="04048E4C">
      <w:numFmt w:val="bullet"/>
      <w:lvlText w:val="•"/>
      <w:lvlJc w:val="left"/>
      <w:pPr>
        <w:ind w:left="9235" w:hanging="360"/>
      </w:pPr>
      <w:rPr>
        <w:rFonts w:hint="default"/>
        <w:lang w:val="en-US" w:eastAsia="en-US" w:bidi="ar-SA"/>
      </w:rPr>
    </w:lvl>
  </w:abstractNum>
  <w:abstractNum w:abstractNumId="16" w15:restartNumberingAfterBreak="0">
    <w:nsid w:val="1602731A"/>
    <w:multiLevelType w:val="multilevel"/>
    <w:tmpl w:val="F334BA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676511"/>
    <w:multiLevelType w:val="hybridMultilevel"/>
    <w:tmpl w:val="24866B52"/>
    <w:lvl w:ilvl="0" w:tplc="CEC016E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802F55"/>
    <w:multiLevelType w:val="multilevel"/>
    <w:tmpl w:val="232A4B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F5D6639"/>
    <w:multiLevelType w:val="multilevel"/>
    <w:tmpl w:val="BADC1DF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5" w15:restartNumberingAfterBreak="0">
    <w:nsid w:val="24C13B34"/>
    <w:multiLevelType w:val="multilevel"/>
    <w:tmpl w:val="16B214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5765C6D"/>
    <w:multiLevelType w:val="hybridMultilevel"/>
    <w:tmpl w:val="3AB0CD92"/>
    <w:lvl w:ilvl="0" w:tplc="F67A62FE">
      <w:start w:val="1"/>
      <w:numFmt w:val="lowerLetter"/>
      <w:lvlText w:val="%1)"/>
      <w:lvlJc w:val="left"/>
      <w:pPr>
        <w:ind w:left="2462" w:hanging="360"/>
        <w:jc w:val="left"/>
      </w:pPr>
      <w:rPr>
        <w:rFonts w:ascii="Arial MT" w:eastAsia="Arial MT" w:hAnsi="Arial MT" w:cs="Arial MT" w:hint="default"/>
        <w:b w:val="0"/>
        <w:bCs w:val="0"/>
        <w:i w:val="0"/>
        <w:iCs w:val="0"/>
        <w:spacing w:val="0"/>
        <w:w w:val="100"/>
        <w:sz w:val="21"/>
        <w:szCs w:val="21"/>
        <w:lang w:val="en-US" w:eastAsia="en-US" w:bidi="ar-SA"/>
      </w:rPr>
    </w:lvl>
    <w:lvl w:ilvl="1" w:tplc="2EDABA0E">
      <w:numFmt w:val="bullet"/>
      <w:lvlText w:val="•"/>
      <w:lvlJc w:val="left"/>
      <w:pPr>
        <w:ind w:left="3313" w:hanging="360"/>
      </w:pPr>
      <w:rPr>
        <w:rFonts w:hint="default"/>
        <w:lang w:val="en-US" w:eastAsia="en-US" w:bidi="ar-SA"/>
      </w:rPr>
    </w:lvl>
    <w:lvl w:ilvl="2" w:tplc="3DDA665C">
      <w:numFmt w:val="bullet"/>
      <w:lvlText w:val="•"/>
      <w:lvlJc w:val="left"/>
      <w:pPr>
        <w:ind w:left="4167" w:hanging="360"/>
      </w:pPr>
      <w:rPr>
        <w:rFonts w:hint="default"/>
        <w:lang w:val="en-US" w:eastAsia="en-US" w:bidi="ar-SA"/>
      </w:rPr>
    </w:lvl>
    <w:lvl w:ilvl="3" w:tplc="6E4A7752">
      <w:numFmt w:val="bullet"/>
      <w:lvlText w:val="•"/>
      <w:lvlJc w:val="left"/>
      <w:pPr>
        <w:ind w:left="5021" w:hanging="360"/>
      </w:pPr>
      <w:rPr>
        <w:rFonts w:hint="default"/>
        <w:lang w:val="en-US" w:eastAsia="en-US" w:bidi="ar-SA"/>
      </w:rPr>
    </w:lvl>
    <w:lvl w:ilvl="4" w:tplc="F50082E4">
      <w:numFmt w:val="bullet"/>
      <w:lvlText w:val="•"/>
      <w:lvlJc w:val="left"/>
      <w:pPr>
        <w:ind w:left="5875" w:hanging="360"/>
      </w:pPr>
      <w:rPr>
        <w:rFonts w:hint="default"/>
        <w:lang w:val="en-US" w:eastAsia="en-US" w:bidi="ar-SA"/>
      </w:rPr>
    </w:lvl>
    <w:lvl w:ilvl="5" w:tplc="F7589650">
      <w:numFmt w:val="bullet"/>
      <w:lvlText w:val="•"/>
      <w:lvlJc w:val="left"/>
      <w:pPr>
        <w:ind w:left="6729" w:hanging="360"/>
      </w:pPr>
      <w:rPr>
        <w:rFonts w:hint="default"/>
        <w:lang w:val="en-US" w:eastAsia="en-US" w:bidi="ar-SA"/>
      </w:rPr>
    </w:lvl>
    <w:lvl w:ilvl="6" w:tplc="0B725988">
      <w:numFmt w:val="bullet"/>
      <w:lvlText w:val="•"/>
      <w:lvlJc w:val="left"/>
      <w:pPr>
        <w:ind w:left="7583" w:hanging="360"/>
      </w:pPr>
      <w:rPr>
        <w:rFonts w:hint="default"/>
        <w:lang w:val="en-US" w:eastAsia="en-US" w:bidi="ar-SA"/>
      </w:rPr>
    </w:lvl>
    <w:lvl w:ilvl="7" w:tplc="46823A32">
      <w:numFmt w:val="bullet"/>
      <w:lvlText w:val="•"/>
      <w:lvlJc w:val="left"/>
      <w:pPr>
        <w:ind w:left="8437" w:hanging="360"/>
      </w:pPr>
      <w:rPr>
        <w:rFonts w:hint="default"/>
        <w:lang w:val="en-US" w:eastAsia="en-US" w:bidi="ar-SA"/>
      </w:rPr>
    </w:lvl>
    <w:lvl w:ilvl="8" w:tplc="030E8698">
      <w:numFmt w:val="bullet"/>
      <w:lvlText w:val="•"/>
      <w:lvlJc w:val="left"/>
      <w:pPr>
        <w:ind w:left="9291" w:hanging="360"/>
      </w:pPr>
      <w:rPr>
        <w:rFonts w:hint="default"/>
        <w:lang w:val="en-US" w:eastAsia="en-US" w:bidi="ar-SA"/>
      </w:rPr>
    </w:lvl>
  </w:abstractNum>
  <w:abstractNum w:abstractNumId="27"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77E4F6F"/>
    <w:multiLevelType w:val="hybridMultilevel"/>
    <w:tmpl w:val="25E41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8877F7B"/>
    <w:multiLevelType w:val="hybridMultilevel"/>
    <w:tmpl w:val="45844072"/>
    <w:lvl w:ilvl="0" w:tplc="FE48D6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9443DF5"/>
    <w:multiLevelType w:val="multilevel"/>
    <w:tmpl w:val="327AF6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2E441EC9"/>
    <w:multiLevelType w:val="hybridMultilevel"/>
    <w:tmpl w:val="962C9D7A"/>
    <w:lvl w:ilvl="0" w:tplc="8D349792">
      <w:start w:val="1"/>
      <w:numFmt w:val="lowerLetter"/>
      <w:lvlText w:val="(%1)"/>
      <w:lvlJc w:val="left"/>
      <w:pPr>
        <w:tabs>
          <w:tab w:val="num" w:pos="2138"/>
        </w:tabs>
        <w:ind w:left="2138" w:hanging="720"/>
      </w:pPr>
      <w:rPr>
        <w:rFonts w:hint="default"/>
      </w:rPr>
    </w:lvl>
    <w:lvl w:ilvl="1" w:tplc="4398A79C">
      <w:start w:val="1"/>
      <w:numFmt w:val="lowerRoman"/>
      <w:lvlText w:val="(%2)"/>
      <w:lvlJc w:val="left"/>
      <w:pPr>
        <w:tabs>
          <w:tab w:val="num" w:pos="2858"/>
        </w:tabs>
        <w:ind w:left="2858" w:hanging="720"/>
      </w:pPr>
      <w:rPr>
        <w:rFonts w:hint="default"/>
      </w:rPr>
    </w:lvl>
    <w:lvl w:ilvl="2" w:tplc="744E6A80">
      <w:start w:val="1"/>
      <w:numFmt w:val="lowerLetter"/>
      <w:lvlText w:val="%3)"/>
      <w:lvlJc w:val="left"/>
      <w:pPr>
        <w:ind w:left="3398" w:hanging="360"/>
      </w:pPr>
      <w:rPr>
        <w:rFonts w:hint="default"/>
      </w:rPr>
    </w:lvl>
    <w:lvl w:ilvl="3" w:tplc="DFCE9AC4">
      <w:start w:val="1"/>
      <w:numFmt w:val="decimal"/>
      <w:lvlText w:val="%4."/>
      <w:lvlJc w:val="left"/>
      <w:pPr>
        <w:ind w:left="3938" w:hanging="360"/>
      </w:pPr>
      <w:rPr>
        <w:rFonts w:hint="default"/>
      </w:r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5" w15:restartNumberingAfterBreak="0">
    <w:nsid w:val="2E8C68CA"/>
    <w:multiLevelType w:val="multilevel"/>
    <w:tmpl w:val="BF2C988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308054BE"/>
    <w:multiLevelType w:val="multilevel"/>
    <w:tmpl w:val="64E2C046"/>
    <w:lvl w:ilvl="0">
      <w:start w:val="4"/>
      <w:numFmt w:val="decimal"/>
      <w:lvlText w:val="%1."/>
      <w:lvlJc w:val="left"/>
      <w:pPr>
        <w:ind w:left="1060" w:hanging="812"/>
      </w:pPr>
      <w:rPr>
        <w:rFonts w:ascii="Arial MT" w:eastAsia="Arial MT" w:hAnsi="Arial MT" w:cs="Arial MT" w:hint="default"/>
        <w:spacing w:val="-1"/>
        <w:w w:val="100"/>
        <w:sz w:val="22"/>
        <w:szCs w:val="22"/>
        <w:lang w:val="en-US" w:eastAsia="en-US" w:bidi="ar-SA"/>
      </w:rPr>
    </w:lvl>
    <w:lvl w:ilvl="1">
      <w:start w:val="1"/>
      <w:numFmt w:val="decimal"/>
      <w:lvlText w:val="%2."/>
      <w:lvlJc w:val="left"/>
      <w:pPr>
        <w:ind w:left="1605" w:hanging="851"/>
        <w:jc w:val="right"/>
      </w:pPr>
      <w:rPr>
        <w:rFonts w:ascii="Arial" w:eastAsia="Arial" w:hAnsi="Arial" w:cs="Arial" w:hint="default"/>
        <w:b/>
        <w:bCs/>
        <w:spacing w:val="-1"/>
        <w:w w:val="99"/>
        <w:sz w:val="20"/>
        <w:szCs w:val="20"/>
        <w:lang w:val="en-US" w:eastAsia="en-US" w:bidi="ar-SA"/>
      </w:rPr>
    </w:lvl>
    <w:lvl w:ilvl="2">
      <w:start w:val="1"/>
      <w:numFmt w:val="decimal"/>
      <w:lvlText w:val="%2.%3"/>
      <w:lvlJc w:val="left"/>
      <w:pPr>
        <w:ind w:left="1473" w:hanging="707"/>
      </w:pPr>
      <w:rPr>
        <w:rFonts w:hint="default"/>
        <w:spacing w:val="-1"/>
        <w:w w:val="99"/>
        <w:lang w:val="en-US" w:eastAsia="en-US" w:bidi="ar-SA"/>
      </w:rPr>
    </w:lvl>
    <w:lvl w:ilvl="3">
      <w:numFmt w:val="bullet"/>
      <w:lvlText w:val="-"/>
      <w:lvlJc w:val="left"/>
      <w:pPr>
        <w:ind w:left="1749" w:hanging="707"/>
      </w:pPr>
      <w:rPr>
        <w:rFonts w:ascii="Times New Roman" w:eastAsia="Times New Roman" w:hAnsi="Times New Roman" w:cs="Times New Roman" w:hint="default"/>
        <w:w w:val="99"/>
        <w:sz w:val="20"/>
        <w:szCs w:val="20"/>
        <w:lang w:val="en-US" w:eastAsia="en-US" w:bidi="ar-SA"/>
      </w:rPr>
    </w:lvl>
    <w:lvl w:ilvl="4">
      <w:numFmt w:val="bullet"/>
      <w:lvlText w:val="•"/>
      <w:lvlJc w:val="left"/>
      <w:pPr>
        <w:ind w:left="1740" w:hanging="707"/>
      </w:pPr>
      <w:rPr>
        <w:rFonts w:hint="default"/>
        <w:lang w:val="en-US" w:eastAsia="en-US" w:bidi="ar-SA"/>
      </w:rPr>
    </w:lvl>
    <w:lvl w:ilvl="5">
      <w:numFmt w:val="bullet"/>
      <w:lvlText w:val="•"/>
      <w:lvlJc w:val="left"/>
      <w:pPr>
        <w:ind w:left="3344" w:hanging="707"/>
      </w:pPr>
      <w:rPr>
        <w:rFonts w:hint="default"/>
        <w:lang w:val="en-US" w:eastAsia="en-US" w:bidi="ar-SA"/>
      </w:rPr>
    </w:lvl>
    <w:lvl w:ilvl="6">
      <w:numFmt w:val="bullet"/>
      <w:lvlText w:val="•"/>
      <w:lvlJc w:val="left"/>
      <w:pPr>
        <w:ind w:left="4948" w:hanging="707"/>
      </w:pPr>
      <w:rPr>
        <w:rFonts w:hint="default"/>
        <w:lang w:val="en-US" w:eastAsia="en-US" w:bidi="ar-SA"/>
      </w:rPr>
    </w:lvl>
    <w:lvl w:ilvl="7">
      <w:numFmt w:val="bullet"/>
      <w:lvlText w:val="•"/>
      <w:lvlJc w:val="left"/>
      <w:pPr>
        <w:ind w:left="6553" w:hanging="707"/>
      </w:pPr>
      <w:rPr>
        <w:rFonts w:hint="default"/>
        <w:lang w:val="en-US" w:eastAsia="en-US" w:bidi="ar-SA"/>
      </w:rPr>
    </w:lvl>
    <w:lvl w:ilvl="8">
      <w:numFmt w:val="bullet"/>
      <w:lvlText w:val="•"/>
      <w:lvlJc w:val="left"/>
      <w:pPr>
        <w:ind w:left="8157" w:hanging="707"/>
      </w:pPr>
      <w:rPr>
        <w:rFonts w:hint="default"/>
        <w:lang w:val="en-US" w:eastAsia="en-US" w:bidi="ar-SA"/>
      </w:rPr>
    </w:lvl>
  </w:abstractNum>
  <w:abstractNum w:abstractNumId="38" w15:restartNumberingAfterBreak="0">
    <w:nsid w:val="309448F1"/>
    <w:multiLevelType w:val="multilevel"/>
    <w:tmpl w:val="373EA5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0C95CB7"/>
    <w:multiLevelType w:val="hybridMultilevel"/>
    <w:tmpl w:val="86500F7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0"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1" w15:restartNumberingAfterBreak="0">
    <w:nsid w:val="37574DD9"/>
    <w:multiLevelType w:val="hybridMultilevel"/>
    <w:tmpl w:val="6AF829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9DE378C"/>
    <w:multiLevelType w:val="hybridMultilevel"/>
    <w:tmpl w:val="54801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C536E7D"/>
    <w:multiLevelType w:val="multilevel"/>
    <w:tmpl w:val="2072144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CF002ED"/>
    <w:multiLevelType w:val="multilevel"/>
    <w:tmpl w:val="DC16BAC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CF96E9B"/>
    <w:multiLevelType w:val="multilevel"/>
    <w:tmpl w:val="18FCC63E"/>
    <w:lvl w:ilvl="0">
      <w:start w:val="1"/>
      <w:numFmt w:val="decimal"/>
      <w:lvlText w:val="%1."/>
      <w:lvlJc w:val="left"/>
      <w:pPr>
        <w:ind w:left="1740" w:hanging="720"/>
        <w:jc w:val="left"/>
      </w:pPr>
      <w:rPr>
        <w:rFonts w:ascii="Arial" w:eastAsia="Arial" w:hAnsi="Arial" w:cs="Arial" w:hint="default"/>
        <w:b/>
        <w:bCs/>
        <w:i w:val="0"/>
        <w:iCs w:val="0"/>
        <w:spacing w:val="0"/>
        <w:w w:val="100"/>
        <w:sz w:val="21"/>
        <w:szCs w:val="21"/>
        <w:lang w:val="en-US" w:eastAsia="en-US" w:bidi="ar-SA"/>
      </w:rPr>
    </w:lvl>
    <w:lvl w:ilvl="1">
      <w:start w:val="1"/>
      <w:numFmt w:val="decimal"/>
      <w:lvlText w:val="%1.%2)"/>
      <w:lvlJc w:val="left"/>
      <w:pPr>
        <w:ind w:left="2102" w:hanging="720"/>
        <w:jc w:val="right"/>
      </w:pPr>
      <w:rPr>
        <w:rFonts w:hint="default"/>
        <w:spacing w:val="-1"/>
        <w:w w:val="100"/>
        <w:lang w:val="en-US" w:eastAsia="en-US" w:bidi="ar-SA"/>
      </w:rPr>
    </w:lvl>
    <w:lvl w:ilvl="2">
      <w:start w:val="1"/>
      <w:numFmt w:val="decimal"/>
      <w:lvlText w:val="%1.%2.%3)"/>
      <w:lvlJc w:val="left"/>
      <w:pPr>
        <w:ind w:left="2822" w:hanging="720"/>
        <w:jc w:val="left"/>
      </w:pPr>
      <w:rPr>
        <w:rFonts w:hint="default"/>
        <w:spacing w:val="-1"/>
        <w:w w:val="100"/>
        <w:lang w:val="en-US" w:eastAsia="en-US" w:bidi="ar-SA"/>
      </w:rPr>
    </w:lvl>
    <w:lvl w:ilvl="3">
      <w:start w:val="1"/>
      <w:numFmt w:val="lowerLetter"/>
      <w:lvlText w:val="%4)"/>
      <w:lvlJc w:val="left"/>
      <w:pPr>
        <w:ind w:left="3543" w:hanging="721"/>
        <w:jc w:val="right"/>
      </w:pPr>
      <w:rPr>
        <w:rFonts w:ascii="Arial MT" w:eastAsia="Arial MT" w:hAnsi="Arial MT" w:cs="Arial MT" w:hint="default"/>
        <w:b w:val="0"/>
        <w:bCs w:val="0"/>
        <w:i w:val="0"/>
        <w:iCs w:val="0"/>
        <w:spacing w:val="0"/>
        <w:w w:val="100"/>
        <w:sz w:val="21"/>
        <w:szCs w:val="21"/>
        <w:lang w:val="en-US" w:eastAsia="en-US" w:bidi="ar-SA"/>
      </w:rPr>
    </w:lvl>
    <w:lvl w:ilvl="4">
      <w:start w:val="1"/>
      <w:numFmt w:val="lowerRoman"/>
      <w:lvlText w:val="(%5)"/>
      <w:lvlJc w:val="left"/>
      <w:pPr>
        <w:ind w:left="3747" w:hanging="721"/>
        <w:jc w:val="left"/>
      </w:pPr>
      <w:rPr>
        <w:rFonts w:ascii="Arial MT" w:eastAsia="Arial MT" w:hAnsi="Arial MT" w:cs="Arial MT" w:hint="default"/>
        <w:b w:val="0"/>
        <w:bCs w:val="0"/>
        <w:i w:val="0"/>
        <w:iCs w:val="0"/>
        <w:spacing w:val="-1"/>
        <w:w w:val="100"/>
        <w:sz w:val="21"/>
        <w:szCs w:val="21"/>
        <w:lang w:val="en-US" w:eastAsia="en-US" w:bidi="ar-SA"/>
      </w:rPr>
    </w:lvl>
    <w:lvl w:ilvl="5">
      <w:numFmt w:val="bullet"/>
      <w:lvlText w:val="•"/>
      <w:lvlJc w:val="left"/>
      <w:pPr>
        <w:ind w:left="3740" w:hanging="721"/>
      </w:pPr>
      <w:rPr>
        <w:rFonts w:hint="default"/>
        <w:lang w:val="en-US" w:eastAsia="en-US" w:bidi="ar-SA"/>
      </w:rPr>
    </w:lvl>
    <w:lvl w:ilvl="6">
      <w:numFmt w:val="bullet"/>
      <w:lvlText w:val="•"/>
      <w:lvlJc w:val="left"/>
      <w:pPr>
        <w:ind w:left="5191" w:hanging="721"/>
      </w:pPr>
      <w:rPr>
        <w:rFonts w:hint="default"/>
        <w:lang w:val="en-US" w:eastAsia="en-US" w:bidi="ar-SA"/>
      </w:rPr>
    </w:lvl>
    <w:lvl w:ilvl="7">
      <w:numFmt w:val="bullet"/>
      <w:lvlText w:val="•"/>
      <w:lvlJc w:val="left"/>
      <w:pPr>
        <w:ind w:left="6643" w:hanging="721"/>
      </w:pPr>
      <w:rPr>
        <w:rFonts w:hint="default"/>
        <w:lang w:val="en-US" w:eastAsia="en-US" w:bidi="ar-SA"/>
      </w:rPr>
    </w:lvl>
    <w:lvl w:ilvl="8">
      <w:numFmt w:val="bullet"/>
      <w:lvlText w:val="•"/>
      <w:lvlJc w:val="left"/>
      <w:pPr>
        <w:ind w:left="8095" w:hanging="721"/>
      </w:pPr>
      <w:rPr>
        <w:rFonts w:hint="default"/>
        <w:lang w:val="en-US" w:eastAsia="en-US" w:bidi="ar-SA"/>
      </w:rPr>
    </w:lvl>
  </w:abstractNum>
  <w:abstractNum w:abstractNumId="4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46C14F5"/>
    <w:multiLevelType w:val="hybridMultilevel"/>
    <w:tmpl w:val="6C624E32"/>
    <w:lvl w:ilvl="0" w:tplc="8D22E9EC">
      <w:start w:val="9"/>
      <w:numFmt w:val="bullet"/>
      <w:lvlText w:val="•"/>
      <w:lvlJc w:val="left"/>
      <w:pPr>
        <w:ind w:left="786"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4CF7AA0"/>
    <w:multiLevelType w:val="hybridMultilevel"/>
    <w:tmpl w:val="12C69C38"/>
    <w:lvl w:ilvl="0" w:tplc="6F5808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51" w15:restartNumberingAfterBreak="0">
    <w:nsid w:val="49A8698C"/>
    <w:multiLevelType w:val="hybridMultilevel"/>
    <w:tmpl w:val="79FAE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FD2358"/>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4F507D59"/>
    <w:multiLevelType w:val="multilevel"/>
    <w:tmpl w:val="0F2EA33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08D694F"/>
    <w:multiLevelType w:val="hybridMultilevel"/>
    <w:tmpl w:val="B32ACB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6" w15:restartNumberingAfterBreak="0">
    <w:nsid w:val="54407195"/>
    <w:multiLevelType w:val="hybridMultilevel"/>
    <w:tmpl w:val="39A4B122"/>
    <w:lvl w:ilvl="0" w:tplc="FC26C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72F7FEF"/>
    <w:multiLevelType w:val="hybridMultilevel"/>
    <w:tmpl w:val="B6DEF9C4"/>
    <w:lvl w:ilvl="0" w:tplc="6268C38E">
      <w:start w:val="1"/>
      <w:numFmt w:val="lowerLetter"/>
      <w:lvlText w:val="%1)"/>
      <w:lvlJc w:val="left"/>
      <w:pPr>
        <w:ind w:left="3094" w:hanging="360"/>
        <w:jc w:val="left"/>
      </w:pPr>
      <w:rPr>
        <w:rFonts w:ascii="Arial MT" w:eastAsia="Arial MT" w:hAnsi="Arial MT" w:cs="Arial MT" w:hint="default"/>
        <w:b w:val="0"/>
        <w:bCs w:val="0"/>
        <w:i w:val="0"/>
        <w:iCs w:val="0"/>
        <w:spacing w:val="0"/>
        <w:w w:val="100"/>
        <w:sz w:val="21"/>
        <w:szCs w:val="21"/>
        <w:lang w:val="en-US" w:eastAsia="en-US" w:bidi="ar-SA"/>
      </w:rPr>
    </w:lvl>
    <w:lvl w:ilvl="1" w:tplc="A7B0B8DA">
      <w:start w:val="1"/>
      <w:numFmt w:val="lowerRoman"/>
      <w:lvlText w:val="%2)"/>
      <w:lvlJc w:val="left"/>
      <w:pPr>
        <w:ind w:left="3814" w:hanging="721"/>
        <w:jc w:val="left"/>
      </w:pPr>
      <w:rPr>
        <w:rFonts w:ascii="Arial MT" w:eastAsia="Arial MT" w:hAnsi="Arial MT" w:cs="Arial MT" w:hint="default"/>
        <w:b w:val="0"/>
        <w:bCs w:val="0"/>
        <w:i w:val="0"/>
        <w:iCs w:val="0"/>
        <w:spacing w:val="0"/>
        <w:w w:val="100"/>
        <w:sz w:val="21"/>
        <w:szCs w:val="21"/>
        <w:lang w:val="en-US" w:eastAsia="en-US" w:bidi="ar-SA"/>
      </w:rPr>
    </w:lvl>
    <w:lvl w:ilvl="2" w:tplc="0B4224F6">
      <w:numFmt w:val="bullet"/>
      <w:lvlText w:val="•"/>
      <w:lvlJc w:val="left"/>
      <w:pPr>
        <w:ind w:left="4617" w:hanging="721"/>
      </w:pPr>
      <w:rPr>
        <w:rFonts w:hint="default"/>
        <w:lang w:val="en-US" w:eastAsia="en-US" w:bidi="ar-SA"/>
      </w:rPr>
    </w:lvl>
    <w:lvl w:ilvl="3" w:tplc="651EB1BA">
      <w:numFmt w:val="bullet"/>
      <w:lvlText w:val="•"/>
      <w:lvlJc w:val="left"/>
      <w:pPr>
        <w:ind w:left="5415" w:hanging="721"/>
      </w:pPr>
      <w:rPr>
        <w:rFonts w:hint="default"/>
        <w:lang w:val="en-US" w:eastAsia="en-US" w:bidi="ar-SA"/>
      </w:rPr>
    </w:lvl>
    <w:lvl w:ilvl="4" w:tplc="98C66C5C">
      <w:numFmt w:val="bullet"/>
      <w:lvlText w:val="•"/>
      <w:lvlJc w:val="left"/>
      <w:pPr>
        <w:ind w:left="6213" w:hanging="721"/>
      </w:pPr>
      <w:rPr>
        <w:rFonts w:hint="default"/>
        <w:lang w:val="en-US" w:eastAsia="en-US" w:bidi="ar-SA"/>
      </w:rPr>
    </w:lvl>
    <w:lvl w:ilvl="5" w:tplc="6AF46FA6">
      <w:numFmt w:val="bullet"/>
      <w:lvlText w:val="•"/>
      <w:lvlJc w:val="left"/>
      <w:pPr>
        <w:ind w:left="7010" w:hanging="721"/>
      </w:pPr>
      <w:rPr>
        <w:rFonts w:hint="default"/>
        <w:lang w:val="en-US" w:eastAsia="en-US" w:bidi="ar-SA"/>
      </w:rPr>
    </w:lvl>
    <w:lvl w:ilvl="6" w:tplc="D09693D4">
      <w:numFmt w:val="bullet"/>
      <w:lvlText w:val="•"/>
      <w:lvlJc w:val="left"/>
      <w:pPr>
        <w:ind w:left="7808" w:hanging="721"/>
      </w:pPr>
      <w:rPr>
        <w:rFonts w:hint="default"/>
        <w:lang w:val="en-US" w:eastAsia="en-US" w:bidi="ar-SA"/>
      </w:rPr>
    </w:lvl>
    <w:lvl w:ilvl="7" w:tplc="CD26D036">
      <w:numFmt w:val="bullet"/>
      <w:lvlText w:val="•"/>
      <w:lvlJc w:val="left"/>
      <w:pPr>
        <w:ind w:left="8606" w:hanging="721"/>
      </w:pPr>
      <w:rPr>
        <w:rFonts w:hint="default"/>
        <w:lang w:val="en-US" w:eastAsia="en-US" w:bidi="ar-SA"/>
      </w:rPr>
    </w:lvl>
    <w:lvl w:ilvl="8" w:tplc="585292B4">
      <w:numFmt w:val="bullet"/>
      <w:lvlText w:val="•"/>
      <w:lvlJc w:val="left"/>
      <w:pPr>
        <w:ind w:left="9403" w:hanging="721"/>
      </w:pPr>
      <w:rPr>
        <w:rFonts w:hint="default"/>
        <w:lang w:val="en-US" w:eastAsia="en-US" w:bidi="ar-SA"/>
      </w:rPr>
    </w:lvl>
  </w:abstractNum>
  <w:abstractNum w:abstractNumId="58" w15:restartNumberingAfterBreak="0">
    <w:nsid w:val="58714013"/>
    <w:multiLevelType w:val="multilevel"/>
    <w:tmpl w:val="AEEE87A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8C96A4D"/>
    <w:multiLevelType w:val="hybridMultilevel"/>
    <w:tmpl w:val="6C32267A"/>
    <w:lvl w:ilvl="0" w:tplc="974E0DE8">
      <w:start w:val="1"/>
      <w:numFmt w:val="upperLetter"/>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A9D138D"/>
    <w:multiLevelType w:val="hybridMultilevel"/>
    <w:tmpl w:val="246CA272"/>
    <w:lvl w:ilvl="0" w:tplc="7D7C975C">
      <w:start w:val="1"/>
      <w:numFmt w:val="bullet"/>
      <w:lvlText w:val="-"/>
      <w:lvlJc w:val="left"/>
      <w:pPr>
        <w:ind w:left="1080" w:hanging="360"/>
      </w:pPr>
      <w:rPr>
        <w:rFonts w:ascii="Tahoma" w:eastAsia="Times New Roman" w:hAnsi="Tahoma" w:cs="Tahoma" w:hint="default"/>
        <w:sz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2" w15:restartNumberingAfterBreak="0">
    <w:nsid w:val="5BD679E0"/>
    <w:multiLevelType w:val="hybridMultilevel"/>
    <w:tmpl w:val="A1326A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D431B94"/>
    <w:multiLevelType w:val="multilevel"/>
    <w:tmpl w:val="8BEC4A4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DBC4022"/>
    <w:multiLevelType w:val="multilevel"/>
    <w:tmpl w:val="4658164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6" w15:restartNumberingAfterBreak="0">
    <w:nsid w:val="66E81AF1"/>
    <w:multiLevelType w:val="multilevel"/>
    <w:tmpl w:val="6B5C3636"/>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B001BDF"/>
    <w:multiLevelType w:val="multilevel"/>
    <w:tmpl w:val="EB3054FA"/>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B86546D"/>
    <w:multiLevelType w:val="hybridMultilevel"/>
    <w:tmpl w:val="21D2E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70" w15:restartNumberingAfterBreak="0">
    <w:nsid w:val="6C3466F7"/>
    <w:multiLevelType w:val="multilevel"/>
    <w:tmpl w:val="C334302C"/>
    <w:lvl w:ilvl="0">
      <w:start w:val="3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CE975A2"/>
    <w:multiLevelType w:val="multilevel"/>
    <w:tmpl w:val="318E9F7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3" w15:restartNumberingAfterBreak="0">
    <w:nsid w:val="6D7E45A5"/>
    <w:multiLevelType w:val="multilevel"/>
    <w:tmpl w:val="327AE5A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02E5ECF"/>
    <w:multiLevelType w:val="hybridMultilevel"/>
    <w:tmpl w:val="21922E14"/>
    <w:lvl w:ilvl="0" w:tplc="8D22E9EC">
      <w:start w:val="9"/>
      <w:numFmt w:val="bullet"/>
      <w:lvlText w:val="•"/>
      <w:lvlJc w:val="left"/>
      <w:pPr>
        <w:ind w:left="786" w:hanging="360"/>
      </w:pPr>
      <w:rPr>
        <w:rFonts w:ascii="Tahoma" w:eastAsia="Times New Roman" w:hAnsi="Tahoma" w:cs="Tahoma"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75"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7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49B27FD"/>
    <w:multiLevelType w:val="hybridMultilevel"/>
    <w:tmpl w:val="8208040E"/>
    <w:lvl w:ilvl="0" w:tplc="D5269726">
      <w:numFmt w:val="bullet"/>
      <w:lvlText w:val="-"/>
      <w:lvlJc w:val="left"/>
      <w:pPr>
        <w:ind w:left="2371" w:hanging="452"/>
      </w:pPr>
      <w:rPr>
        <w:rFonts w:ascii="Times New Roman" w:eastAsia="Times New Roman" w:hAnsi="Times New Roman" w:cs="Times New Roman" w:hint="default"/>
        <w:b w:val="0"/>
        <w:bCs w:val="0"/>
        <w:i w:val="0"/>
        <w:iCs w:val="0"/>
        <w:spacing w:val="0"/>
        <w:w w:val="100"/>
        <w:sz w:val="21"/>
        <w:szCs w:val="21"/>
        <w:lang w:val="en-US" w:eastAsia="en-US" w:bidi="ar-SA"/>
      </w:rPr>
    </w:lvl>
    <w:lvl w:ilvl="1" w:tplc="12A6E892">
      <w:numFmt w:val="bullet"/>
      <w:lvlText w:val="•"/>
      <w:lvlJc w:val="left"/>
      <w:pPr>
        <w:ind w:left="3241" w:hanging="452"/>
      </w:pPr>
      <w:rPr>
        <w:rFonts w:hint="default"/>
        <w:lang w:val="en-US" w:eastAsia="en-US" w:bidi="ar-SA"/>
      </w:rPr>
    </w:lvl>
    <w:lvl w:ilvl="2" w:tplc="C9066B18">
      <w:numFmt w:val="bullet"/>
      <w:lvlText w:val="•"/>
      <w:lvlJc w:val="left"/>
      <w:pPr>
        <w:ind w:left="4103" w:hanging="452"/>
      </w:pPr>
      <w:rPr>
        <w:rFonts w:hint="default"/>
        <w:lang w:val="en-US" w:eastAsia="en-US" w:bidi="ar-SA"/>
      </w:rPr>
    </w:lvl>
    <w:lvl w:ilvl="3" w:tplc="F3D841E6">
      <w:numFmt w:val="bullet"/>
      <w:lvlText w:val="•"/>
      <w:lvlJc w:val="left"/>
      <w:pPr>
        <w:ind w:left="4965" w:hanging="452"/>
      </w:pPr>
      <w:rPr>
        <w:rFonts w:hint="default"/>
        <w:lang w:val="en-US" w:eastAsia="en-US" w:bidi="ar-SA"/>
      </w:rPr>
    </w:lvl>
    <w:lvl w:ilvl="4" w:tplc="64BAC4F4">
      <w:numFmt w:val="bullet"/>
      <w:lvlText w:val="•"/>
      <w:lvlJc w:val="left"/>
      <w:pPr>
        <w:ind w:left="5827" w:hanging="452"/>
      </w:pPr>
      <w:rPr>
        <w:rFonts w:hint="default"/>
        <w:lang w:val="en-US" w:eastAsia="en-US" w:bidi="ar-SA"/>
      </w:rPr>
    </w:lvl>
    <w:lvl w:ilvl="5" w:tplc="7A52FF0A">
      <w:numFmt w:val="bullet"/>
      <w:lvlText w:val="•"/>
      <w:lvlJc w:val="left"/>
      <w:pPr>
        <w:ind w:left="6689" w:hanging="452"/>
      </w:pPr>
      <w:rPr>
        <w:rFonts w:hint="default"/>
        <w:lang w:val="en-US" w:eastAsia="en-US" w:bidi="ar-SA"/>
      </w:rPr>
    </w:lvl>
    <w:lvl w:ilvl="6" w:tplc="D2FCB3B6">
      <w:numFmt w:val="bullet"/>
      <w:lvlText w:val="•"/>
      <w:lvlJc w:val="left"/>
      <w:pPr>
        <w:ind w:left="7551" w:hanging="452"/>
      </w:pPr>
      <w:rPr>
        <w:rFonts w:hint="default"/>
        <w:lang w:val="en-US" w:eastAsia="en-US" w:bidi="ar-SA"/>
      </w:rPr>
    </w:lvl>
    <w:lvl w:ilvl="7" w:tplc="CD70C5C2">
      <w:numFmt w:val="bullet"/>
      <w:lvlText w:val="•"/>
      <w:lvlJc w:val="left"/>
      <w:pPr>
        <w:ind w:left="8413" w:hanging="452"/>
      </w:pPr>
      <w:rPr>
        <w:rFonts w:hint="default"/>
        <w:lang w:val="en-US" w:eastAsia="en-US" w:bidi="ar-SA"/>
      </w:rPr>
    </w:lvl>
    <w:lvl w:ilvl="8" w:tplc="3BA6A9B8">
      <w:numFmt w:val="bullet"/>
      <w:lvlText w:val="•"/>
      <w:lvlJc w:val="left"/>
      <w:pPr>
        <w:ind w:left="9275" w:hanging="452"/>
      </w:pPr>
      <w:rPr>
        <w:rFonts w:hint="default"/>
        <w:lang w:val="en-US" w:eastAsia="en-US" w:bidi="ar-SA"/>
      </w:rPr>
    </w:lvl>
  </w:abstractNum>
  <w:abstractNum w:abstractNumId="79" w15:restartNumberingAfterBreak="0">
    <w:nsid w:val="778E510D"/>
    <w:multiLevelType w:val="multilevel"/>
    <w:tmpl w:val="7278C2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7972B5E"/>
    <w:multiLevelType w:val="hybridMultilevel"/>
    <w:tmpl w:val="CE0C1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C440A8A"/>
    <w:multiLevelType w:val="hybridMultilevel"/>
    <w:tmpl w:val="10CA55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E747C5E"/>
    <w:multiLevelType w:val="hybridMultilevel"/>
    <w:tmpl w:val="CD607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35691462">
    <w:abstractNumId w:val="59"/>
  </w:num>
  <w:num w:numId="2" w16cid:durableId="258831218">
    <w:abstractNumId w:val="52"/>
  </w:num>
  <w:num w:numId="3" w16cid:durableId="1671180352">
    <w:abstractNumId w:val="31"/>
  </w:num>
  <w:num w:numId="4" w16cid:durableId="515926984">
    <w:abstractNumId w:val="38"/>
  </w:num>
  <w:num w:numId="5" w16cid:durableId="1005979744">
    <w:abstractNumId w:val="20"/>
  </w:num>
  <w:num w:numId="6" w16cid:durableId="1117063255">
    <w:abstractNumId w:val="5"/>
  </w:num>
  <w:num w:numId="7" w16cid:durableId="1205752905">
    <w:abstractNumId w:val="44"/>
  </w:num>
  <w:num w:numId="8" w16cid:durableId="1489319869">
    <w:abstractNumId w:val="19"/>
  </w:num>
  <w:num w:numId="9" w16cid:durableId="731386038">
    <w:abstractNumId w:val="79"/>
  </w:num>
  <w:num w:numId="10" w16cid:durableId="599338676">
    <w:abstractNumId w:val="43"/>
  </w:num>
  <w:num w:numId="11" w16cid:durableId="1857184384">
    <w:abstractNumId w:val="64"/>
  </w:num>
  <w:num w:numId="12" w16cid:durableId="490683449">
    <w:abstractNumId w:val="63"/>
  </w:num>
  <w:num w:numId="13" w16cid:durableId="555359180">
    <w:abstractNumId w:val="16"/>
  </w:num>
  <w:num w:numId="14" w16cid:durableId="604771979">
    <w:abstractNumId w:val="13"/>
  </w:num>
  <w:num w:numId="15" w16cid:durableId="1249462349">
    <w:abstractNumId w:val="12"/>
  </w:num>
  <w:num w:numId="16" w16cid:durableId="133641118">
    <w:abstractNumId w:val="53"/>
  </w:num>
  <w:num w:numId="17" w16cid:durableId="2004308986">
    <w:abstractNumId w:val="34"/>
  </w:num>
  <w:num w:numId="18" w16cid:durableId="50421538">
    <w:abstractNumId w:val="66"/>
  </w:num>
  <w:num w:numId="19" w16cid:durableId="2050450838">
    <w:abstractNumId w:val="25"/>
  </w:num>
  <w:num w:numId="20" w16cid:durableId="900940730">
    <w:abstractNumId w:val="4"/>
  </w:num>
  <w:num w:numId="21" w16cid:durableId="1090858521">
    <w:abstractNumId w:val="67"/>
  </w:num>
  <w:num w:numId="22" w16cid:durableId="1967159068">
    <w:abstractNumId w:val="30"/>
  </w:num>
  <w:num w:numId="23" w16cid:durableId="1159997810">
    <w:abstractNumId w:val="56"/>
  </w:num>
  <w:num w:numId="24" w16cid:durableId="544560229">
    <w:abstractNumId w:val="49"/>
  </w:num>
  <w:num w:numId="25" w16cid:durableId="1052583843">
    <w:abstractNumId w:val="8"/>
  </w:num>
  <w:num w:numId="26" w16cid:durableId="47582577">
    <w:abstractNumId w:val="73"/>
  </w:num>
  <w:num w:numId="27" w16cid:durableId="1485927371">
    <w:abstractNumId w:val="35"/>
  </w:num>
  <w:num w:numId="28" w16cid:durableId="1872915112">
    <w:abstractNumId w:val="22"/>
  </w:num>
  <w:num w:numId="29" w16cid:durableId="695690509">
    <w:abstractNumId w:val="70"/>
  </w:num>
  <w:num w:numId="30" w16cid:durableId="190534801">
    <w:abstractNumId w:val="58"/>
  </w:num>
  <w:num w:numId="31" w16cid:durableId="643658342">
    <w:abstractNumId w:val="3"/>
  </w:num>
  <w:num w:numId="32" w16cid:durableId="1561745512">
    <w:abstractNumId w:val="21"/>
  </w:num>
  <w:num w:numId="33" w16cid:durableId="1293511962">
    <w:abstractNumId w:val="72"/>
  </w:num>
  <w:num w:numId="34" w16cid:durableId="215825646">
    <w:abstractNumId w:val="11"/>
  </w:num>
  <w:num w:numId="35" w16cid:durableId="1365667985">
    <w:abstractNumId w:val="55"/>
  </w:num>
  <w:num w:numId="36" w16cid:durableId="361250106">
    <w:abstractNumId w:val="17"/>
  </w:num>
  <w:num w:numId="37" w16cid:durableId="1599018559">
    <w:abstractNumId w:val="50"/>
  </w:num>
  <w:num w:numId="38" w16cid:durableId="1153763650">
    <w:abstractNumId w:val="27"/>
  </w:num>
  <w:num w:numId="39" w16cid:durableId="1587574313">
    <w:abstractNumId w:val="75"/>
  </w:num>
  <w:num w:numId="40" w16cid:durableId="1861429573">
    <w:abstractNumId w:val="40"/>
  </w:num>
  <w:num w:numId="41" w16cid:durableId="435175517">
    <w:abstractNumId w:val="69"/>
  </w:num>
  <w:num w:numId="42" w16cid:durableId="1741058090">
    <w:abstractNumId w:val="23"/>
  </w:num>
  <w:num w:numId="43" w16cid:durableId="954288753">
    <w:abstractNumId w:val="46"/>
  </w:num>
  <w:num w:numId="44" w16cid:durableId="1689452609">
    <w:abstractNumId w:val="65"/>
  </w:num>
  <w:num w:numId="45" w16cid:durableId="1385984695">
    <w:abstractNumId w:val="77"/>
  </w:num>
  <w:num w:numId="46" w16cid:durableId="119541245">
    <w:abstractNumId w:val="18"/>
  </w:num>
  <w:num w:numId="47" w16cid:durableId="1315449759">
    <w:abstractNumId w:val="51"/>
  </w:num>
  <w:num w:numId="48" w16cid:durableId="400567871">
    <w:abstractNumId w:val="6"/>
  </w:num>
  <w:num w:numId="49" w16cid:durableId="2000380739">
    <w:abstractNumId w:val="7"/>
  </w:num>
  <w:num w:numId="50" w16cid:durableId="690423857">
    <w:abstractNumId w:val="71"/>
  </w:num>
  <w:num w:numId="51" w16cid:durableId="656493543">
    <w:abstractNumId w:val="36"/>
  </w:num>
  <w:num w:numId="52" w16cid:durableId="891578282">
    <w:abstractNumId w:val="60"/>
  </w:num>
  <w:num w:numId="53" w16cid:durableId="1129544260">
    <w:abstractNumId w:val="61"/>
  </w:num>
  <w:num w:numId="54" w16cid:durableId="1609775781">
    <w:abstractNumId w:val="83"/>
  </w:num>
  <w:num w:numId="55" w16cid:durableId="1886482028">
    <w:abstractNumId w:val="76"/>
  </w:num>
  <w:num w:numId="56" w16cid:durableId="1343125467">
    <w:abstractNumId w:val="14"/>
  </w:num>
  <w:num w:numId="57" w16cid:durableId="1251500043">
    <w:abstractNumId w:val="62"/>
  </w:num>
  <w:num w:numId="58" w16cid:durableId="1236550802">
    <w:abstractNumId w:val="41"/>
  </w:num>
  <w:num w:numId="59" w16cid:durableId="41951996">
    <w:abstractNumId w:val="29"/>
  </w:num>
  <w:num w:numId="60" w16cid:durableId="765492382">
    <w:abstractNumId w:val="39"/>
  </w:num>
  <w:num w:numId="61" w16cid:durableId="1720284051">
    <w:abstractNumId w:val="74"/>
  </w:num>
  <w:num w:numId="62" w16cid:durableId="1297373085">
    <w:abstractNumId w:val="48"/>
  </w:num>
  <w:num w:numId="63" w16cid:durableId="915866698">
    <w:abstractNumId w:val="54"/>
  </w:num>
  <w:num w:numId="64" w16cid:durableId="1336103863">
    <w:abstractNumId w:val="68"/>
  </w:num>
  <w:num w:numId="65" w16cid:durableId="681469428">
    <w:abstractNumId w:val="82"/>
  </w:num>
  <w:num w:numId="66" w16cid:durableId="1547720525">
    <w:abstractNumId w:val="81"/>
  </w:num>
  <w:num w:numId="67" w16cid:durableId="1947732997">
    <w:abstractNumId w:val="42"/>
  </w:num>
  <w:num w:numId="68" w16cid:durableId="1713191880">
    <w:abstractNumId w:val="80"/>
  </w:num>
  <w:num w:numId="69" w16cid:durableId="207769620">
    <w:abstractNumId w:val="10"/>
  </w:num>
  <w:num w:numId="70" w16cid:durableId="766148462">
    <w:abstractNumId w:val="47"/>
  </w:num>
  <w:num w:numId="71" w16cid:durableId="1717585535">
    <w:abstractNumId w:val="33"/>
  </w:num>
  <w:num w:numId="72" w16cid:durableId="344358706">
    <w:abstractNumId w:val="24"/>
  </w:num>
  <w:num w:numId="73" w16cid:durableId="319120226">
    <w:abstractNumId w:val="28"/>
  </w:num>
  <w:num w:numId="74" w16cid:durableId="1969969518">
    <w:abstractNumId w:val="32"/>
  </w:num>
  <w:num w:numId="75" w16cid:durableId="1855263857">
    <w:abstractNumId w:val="26"/>
  </w:num>
  <w:num w:numId="76" w16cid:durableId="612714373">
    <w:abstractNumId w:val="57"/>
  </w:num>
  <w:num w:numId="77" w16cid:durableId="1255439466">
    <w:abstractNumId w:val="15"/>
  </w:num>
  <w:num w:numId="78" w16cid:durableId="1360204297">
    <w:abstractNumId w:val="9"/>
  </w:num>
  <w:num w:numId="79" w16cid:durableId="1862359019">
    <w:abstractNumId w:val="78"/>
  </w:num>
  <w:num w:numId="80" w16cid:durableId="658003786">
    <w:abstractNumId w:val="45"/>
  </w:num>
  <w:num w:numId="81" w16cid:durableId="1690644806">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A6"/>
    <w:rsid w:val="000018D6"/>
    <w:rsid w:val="00003286"/>
    <w:rsid w:val="000043C6"/>
    <w:rsid w:val="00011516"/>
    <w:rsid w:val="000119B5"/>
    <w:rsid w:val="00016AB2"/>
    <w:rsid w:val="00017E69"/>
    <w:rsid w:val="00020226"/>
    <w:rsid w:val="0002034A"/>
    <w:rsid w:val="0002165E"/>
    <w:rsid w:val="00025B18"/>
    <w:rsid w:val="00026B3B"/>
    <w:rsid w:val="000277EA"/>
    <w:rsid w:val="0003203A"/>
    <w:rsid w:val="00032175"/>
    <w:rsid w:val="000348B4"/>
    <w:rsid w:val="00040797"/>
    <w:rsid w:val="0004155E"/>
    <w:rsid w:val="00042C2A"/>
    <w:rsid w:val="00044005"/>
    <w:rsid w:val="00044C99"/>
    <w:rsid w:val="0004607E"/>
    <w:rsid w:val="000469D4"/>
    <w:rsid w:val="000524E5"/>
    <w:rsid w:val="00052B82"/>
    <w:rsid w:val="00054656"/>
    <w:rsid w:val="00061AED"/>
    <w:rsid w:val="00062767"/>
    <w:rsid w:val="0006337D"/>
    <w:rsid w:val="000647F3"/>
    <w:rsid w:val="00064E55"/>
    <w:rsid w:val="000679AA"/>
    <w:rsid w:val="0007074D"/>
    <w:rsid w:val="00072204"/>
    <w:rsid w:val="000743A3"/>
    <w:rsid w:val="00076E8D"/>
    <w:rsid w:val="00080191"/>
    <w:rsid w:val="00081B0D"/>
    <w:rsid w:val="00084FA6"/>
    <w:rsid w:val="00085A96"/>
    <w:rsid w:val="00085D17"/>
    <w:rsid w:val="0008628C"/>
    <w:rsid w:val="0009051C"/>
    <w:rsid w:val="00090547"/>
    <w:rsid w:val="00094A20"/>
    <w:rsid w:val="00095691"/>
    <w:rsid w:val="000957BE"/>
    <w:rsid w:val="0009747C"/>
    <w:rsid w:val="000A23AC"/>
    <w:rsid w:val="000A2651"/>
    <w:rsid w:val="000A3A35"/>
    <w:rsid w:val="000A3B00"/>
    <w:rsid w:val="000A3C23"/>
    <w:rsid w:val="000A76C2"/>
    <w:rsid w:val="000B00C7"/>
    <w:rsid w:val="000B09F1"/>
    <w:rsid w:val="000B09FD"/>
    <w:rsid w:val="000B380A"/>
    <w:rsid w:val="000B4335"/>
    <w:rsid w:val="000B4E28"/>
    <w:rsid w:val="000B5125"/>
    <w:rsid w:val="000C1166"/>
    <w:rsid w:val="000C17E2"/>
    <w:rsid w:val="000C1E46"/>
    <w:rsid w:val="000D1A32"/>
    <w:rsid w:val="000D3BAD"/>
    <w:rsid w:val="000D49A3"/>
    <w:rsid w:val="000E0948"/>
    <w:rsid w:val="000E4BD0"/>
    <w:rsid w:val="000E4D9E"/>
    <w:rsid w:val="000E6159"/>
    <w:rsid w:val="000E6DBE"/>
    <w:rsid w:val="000F046F"/>
    <w:rsid w:val="000F0CE8"/>
    <w:rsid w:val="000F1F6D"/>
    <w:rsid w:val="000F3E9D"/>
    <w:rsid w:val="000F7869"/>
    <w:rsid w:val="0010030E"/>
    <w:rsid w:val="0010261E"/>
    <w:rsid w:val="00102BEA"/>
    <w:rsid w:val="00103680"/>
    <w:rsid w:val="001078F4"/>
    <w:rsid w:val="001128BD"/>
    <w:rsid w:val="00113861"/>
    <w:rsid w:val="00120728"/>
    <w:rsid w:val="0012181B"/>
    <w:rsid w:val="00122EE8"/>
    <w:rsid w:val="00124D68"/>
    <w:rsid w:val="001250DF"/>
    <w:rsid w:val="0012544E"/>
    <w:rsid w:val="001304A5"/>
    <w:rsid w:val="00130F49"/>
    <w:rsid w:val="00133B53"/>
    <w:rsid w:val="00133C5F"/>
    <w:rsid w:val="0013445F"/>
    <w:rsid w:val="00136AB3"/>
    <w:rsid w:val="0014172B"/>
    <w:rsid w:val="001468B9"/>
    <w:rsid w:val="00146EED"/>
    <w:rsid w:val="00150439"/>
    <w:rsid w:val="001513FC"/>
    <w:rsid w:val="001544E0"/>
    <w:rsid w:val="00157047"/>
    <w:rsid w:val="00162021"/>
    <w:rsid w:val="001630E3"/>
    <w:rsid w:val="001673F1"/>
    <w:rsid w:val="001708DE"/>
    <w:rsid w:val="00170F9F"/>
    <w:rsid w:val="00175814"/>
    <w:rsid w:val="00180292"/>
    <w:rsid w:val="00180919"/>
    <w:rsid w:val="001864AC"/>
    <w:rsid w:val="00186839"/>
    <w:rsid w:val="00191BF2"/>
    <w:rsid w:val="00193E11"/>
    <w:rsid w:val="00195812"/>
    <w:rsid w:val="00195AC2"/>
    <w:rsid w:val="00197B5D"/>
    <w:rsid w:val="001A005A"/>
    <w:rsid w:val="001A2DE8"/>
    <w:rsid w:val="001A362B"/>
    <w:rsid w:val="001A53AE"/>
    <w:rsid w:val="001A5915"/>
    <w:rsid w:val="001A71BB"/>
    <w:rsid w:val="001A7E0D"/>
    <w:rsid w:val="001B0AA0"/>
    <w:rsid w:val="001B1245"/>
    <w:rsid w:val="001B18C1"/>
    <w:rsid w:val="001B6AEA"/>
    <w:rsid w:val="001C2586"/>
    <w:rsid w:val="001C55A9"/>
    <w:rsid w:val="001C5C16"/>
    <w:rsid w:val="001C63DA"/>
    <w:rsid w:val="001E6198"/>
    <w:rsid w:val="001F5228"/>
    <w:rsid w:val="001F5E7A"/>
    <w:rsid w:val="001F6A58"/>
    <w:rsid w:val="00215DAC"/>
    <w:rsid w:val="00216A64"/>
    <w:rsid w:val="00216B02"/>
    <w:rsid w:val="0022285B"/>
    <w:rsid w:val="0023569C"/>
    <w:rsid w:val="00236BA4"/>
    <w:rsid w:val="002405FF"/>
    <w:rsid w:val="002471FF"/>
    <w:rsid w:val="002502CE"/>
    <w:rsid w:val="00252CD5"/>
    <w:rsid w:val="00255CB1"/>
    <w:rsid w:val="00272DFC"/>
    <w:rsid w:val="00272F7E"/>
    <w:rsid w:val="00273C1C"/>
    <w:rsid w:val="002762BC"/>
    <w:rsid w:val="002769E2"/>
    <w:rsid w:val="00283A31"/>
    <w:rsid w:val="00284529"/>
    <w:rsid w:val="002848DC"/>
    <w:rsid w:val="002850A9"/>
    <w:rsid w:val="0028774D"/>
    <w:rsid w:val="00287757"/>
    <w:rsid w:val="002879B1"/>
    <w:rsid w:val="00290EB1"/>
    <w:rsid w:val="00293D65"/>
    <w:rsid w:val="0029786A"/>
    <w:rsid w:val="002A46E3"/>
    <w:rsid w:val="002C188B"/>
    <w:rsid w:val="002C2382"/>
    <w:rsid w:val="002C349D"/>
    <w:rsid w:val="002C3A5D"/>
    <w:rsid w:val="002C63FF"/>
    <w:rsid w:val="002D454D"/>
    <w:rsid w:val="002D5D77"/>
    <w:rsid w:val="002E2EF1"/>
    <w:rsid w:val="002E3212"/>
    <w:rsid w:val="002E3B6D"/>
    <w:rsid w:val="002E7597"/>
    <w:rsid w:val="002F0183"/>
    <w:rsid w:val="002F0B32"/>
    <w:rsid w:val="002F59D6"/>
    <w:rsid w:val="002F63B3"/>
    <w:rsid w:val="003003B7"/>
    <w:rsid w:val="00300DE9"/>
    <w:rsid w:val="00305895"/>
    <w:rsid w:val="00305D4D"/>
    <w:rsid w:val="0031128A"/>
    <w:rsid w:val="00313476"/>
    <w:rsid w:val="003142FD"/>
    <w:rsid w:val="00315914"/>
    <w:rsid w:val="00322362"/>
    <w:rsid w:val="003264D1"/>
    <w:rsid w:val="003319FF"/>
    <w:rsid w:val="00331B96"/>
    <w:rsid w:val="0033287C"/>
    <w:rsid w:val="00333F2E"/>
    <w:rsid w:val="00335743"/>
    <w:rsid w:val="003434D2"/>
    <w:rsid w:val="00350881"/>
    <w:rsid w:val="00352701"/>
    <w:rsid w:val="00360B23"/>
    <w:rsid w:val="00360F42"/>
    <w:rsid w:val="00363393"/>
    <w:rsid w:val="0036375E"/>
    <w:rsid w:val="00365420"/>
    <w:rsid w:val="00367E39"/>
    <w:rsid w:val="0037008F"/>
    <w:rsid w:val="0037062D"/>
    <w:rsid w:val="003722F1"/>
    <w:rsid w:val="003739A6"/>
    <w:rsid w:val="0038446E"/>
    <w:rsid w:val="00384BA6"/>
    <w:rsid w:val="0038740D"/>
    <w:rsid w:val="00391241"/>
    <w:rsid w:val="00393E86"/>
    <w:rsid w:val="00394D10"/>
    <w:rsid w:val="00397208"/>
    <w:rsid w:val="00397C02"/>
    <w:rsid w:val="003A4713"/>
    <w:rsid w:val="003A5B62"/>
    <w:rsid w:val="003A6E90"/>
    <w:rsid w:val="003B1315"/>
    <w:rsid w:val="003B1C1F"/>
    <w:rsid w:val="003B35FA"/>
    <w:rsid w:val="003B4ADD"/>
    <w:rsid w:val="003B600D"/>
    <w:rsid w:val="003B6DE4"/>
    <w:rsid w:val="003C164A"/>
    <w:rsid w:val="003C4EB0"/>
    <w:rsid w:val="003C5521"/>
    <w:rsid w:val="003D6592"/>
    <w:rsid w:val="003D79C8"/>
    <w:rsid w:val="003E0D60"/>
    <w:rsid w:val="003E2B20"/>
    <w:rsid w:val="003E47C0"/>
    <w:rsid w:val="003E7EB0"/>
    <w:rsid w:val="003F2A4E"/>
    <w:rsid w:val="003F51F0"/>
    <w:rsid w:val="003F752A"/>
    <w:rsid w:val="004012A8"/>
    <w:rsid w:val="004068A1"/>
    <w:rsid w:val="004113D5"/>
    <w:rsid w:val="00413D41"/>
    <w:rsid w:val="00421F96"/>
    <w:rsid w:val="004257FF"/>
    <w:rsid w:val="00426BCE"/>
    <w:rsid w:val="00431DAC"/>
    <w:rsid w:val="004406D2"/>
    <w:rsid w:val="00441BE0"/>
    <w:rsid w:val="004457AE"/>
    <w:rsid w:val="004470BB"/>
    <w:rsid w:val="004473D6"/>
    <w:rsid w:val="0044751C"/>
    <w:rsid w:val="004552C6"/>
    <w:rsid w:val="004578DF"/>
    <w:rsid w:val="0046253B"/>
    <w:rsid w:val="0046424E"/>
    <w:rsid w:val="00464AEF"/>
    <w:rsid w:val="00473EC3"/>
    <w:rsid w:val="00480399"/>
    <w:rsid w:val="004824E3"/>
    <w:rsid w:val="004853A2"/>
    <w:rsid w:val="0049006B"/>
    <w:rsid w:val="00492180"/>
    <w:rsid w:val="00495107"/>
    <w:rsid w:val="004957C2"/>
    <w:rsid w:val="004A0623"/>
    <w:rsid w:val="004A3449"/>
    <w:rsid w:val="004A3C4A"/>
    <w:rsid w:val="004A7F75"/>
    <w:rsid w:val="004B33DB"/>
    <w:rsid w:val="004B5F0F"/>
    <w:rsid w:val="004B7D5B"/>
    <w:rsid w:val="004B7F2B"/>
    <w:rsid w:val="004C0FB6"/>
    <w:rsid w:val="004C4415"/>
    <w:rsid w:val="004C553C"/>
    <w:rsid w:val="004C5906"/>
    <w:rsid w:val="004D11E2"/>
    <w:rsid w:val="004D78EF"/>
    <w:rsid w:val="004D7CC6"/>
    <w:rsid w:val="004E3ECC"/>
    <w:rsid w:val="004E4D42"/>
    <w:rsid w:val="004F5686"/>
    <w:rsid w:val="004F5A7E"/>
    <w:rsid w:val="00500229"/>
    <w:rsid w:val="005023DB"/>
    <w:rsid w:val="00507226"/>
    <w:rsid w:val="00510227"/>
    <w:rsid w:val="00510B46"/>
    <w:rsid w:val="00515671"/>
    <w:rsid w:val="0051771E"/>
    <w:rsid w:val="005257BB"/>
    <w:rsid w:val="00527C6C"/>
    <w:rsid w:val="0053313A"/>
    <w:rsid w:val="00534BF1"/>
    <w:rsid w:val="0053512F"/>
    <w:rsid w:val="00535FB8"/>
    <w:rsid w:val="00536034"/>
    <w:rsid w:val="00537476"/>
    <w:rsid w:val="005404DB"/>
    <w:rsid w:val="00543353"/>
    <w:rsid w:val="00544A85"/>
    <w:rsid w:val="005459BA"/>
    <w:rsid w:val="005465DD"/>
    <w:rsid w:val="00550F2F"/>
    <w:rsid w:val="00551E9B"/>
    <w:rsid w:val="00552944"/>
    <w:rsid w:val="00556DEB"/>
    <w:rsid w:val="00557C33"/>
    <w:rsid w:val="00562015"/>
    <w:rsid w:val="005669E5"/>
    <w:rsid w:val="00567D1E"/>
    <w:rsid w:val="005713BB"/>
    <w:rsid w:val="00572F1B"/>
    <w:rsid w:val="00575187"/>
    <w:rsid w:val="00576FEA"/>
    <w:rsid w:val="005809D7"/>
    <w:rsid w:val="00580AB8"/>
    <w:rsid w:val="00580E09"/>
    <w:rsid w:val="0058484A"/>
    <w:rsid w:val="005865FA"/>
    <w:rsid w:val="0059208A"/>
    <w:rsid w:val="00593DEE"/>
    <w:rsid w:val="0059581E"/>
    <w:rsid w:val="0059639F"/>
    <w:rsid w:val="005A07B7"/>
    <w:rsid w:val="005B233C"/>
    <w:rsid w:val="005D00C0"/>
    <w:rsid w:val="005D1371"/>
    <w:rsid w:val="005D19FD"/>
    <w:rsid w:val="005D3916"/>
    <w:rsid w:val="005D5FE8"/>
    <w:rsid w:val="005D6519"/>
    <w:rsid w:val="005D7458"/>
    <w:rsid w:val="005E2994"/>
    <w:rsid w:val="005E2EB1"/>
    <w:rsid w:val="005E31BC"/>
    <w:rsid w:val="005E4505"/>
    <w:rsid w:val="005E7CF9"/>
    <w:rsid w:val="005F4F89"/>
    <w:rsid w:val="006024EA"/>
    <w:rsid w:val="0060283D"/>
    <w:rsid w:val="00602D44"/>
    <w:rsid w:val="00603B81"/>
    <w:rsid w:val="00610021"/>
    <w:rsid w:val="0061469F"/>
    <w:rsid w:val="00620D42"/>
    <w:rsid w:val="0062796D"/>
    <w:rsid w:val="00630D11"/>
    <w:rsid w:val="0063188D"/>
    <w:rsid w:val="00631C21"/>
    <w:rsid w:val="0064128E"/>
    <w:rsid w:val="0064273E"/>
    <w:rsid w:val="00642AA0"/>
    <w:rsid w:val="006449AB"/>
    <w:rsid w:val="0064660D"/>
    <w:rsid w:val="006473C2"/>
    <w:rsid w:val="00650354"/>
    <w:rsid w:val="00651CA7"/>
    <w:rsid w:val="0065281D"/>
    <w:rsid w:val="00653E41"/>
    <w:rsid w:val="00655640"/>
    <w:rsid w:val="00660354"/>
    <w:rsid w:val="00662261"/>
    <w:rsid w:val="00663E06"/>
    <w:rsid w:val="00672480"/>
    <w:rsid w:val="00673693"/>
    <w:rsid w:val="006760C6"/>
    <w:rsid w:val="006773AE"/>
    <w:rsid w:val="006805F2"/>
    <w:rsid w:val="00686E91"/>
    <w:rsid w:val="0068727A"/>
    <w:rsid w:val="00694E4B"/>
    <w:rsid w:val="00697E8B"/>
    <w:rsid w:val="006A0B1B"/>
    <w:rsid w:val="006A1EB1"/>
    <w:rsid w:val="006A2901"/>
    <w:rsid w:val="006A313A"/>
    <w:rsid w:val="006A3AE7"/>
    <w:rsid w:val="006A6F3F"/>
    <w:rsid w:val="006B0480"/>
    <w:rsid w:val="006B2268"/>
    <w:rsid w:val="006B27C9"/>
    <w:rsid w:val="006B6866"/>
    <w:rsid w:val="006B69BE"/>
    <w:rsid w:val="006C1533"/>
    <w:rsid w:val="006C3C04"/>
    <w:rsid w:val="006C560E"/>
    <w:rsid w:val="006C5E39"/>
    <w:rsid w:val="006C75F6"/>
    <w:rsid w:val="006D34AF"/>
    <w:rsid w:val="006E5A60"/>
    <w:rsid w:val="006F2AF4"/>
    <w:rsid w:val="006F3960"/>
    <w:rsid w:val="006F579E"/>
    <w:rsid w:val="006F7684"/>
    <w:rsid w:val="00702C18"/>
    <w:rsid w:val="00706E8F"/>
    <w:rsid w:val="007107B1"/>
    <w:rsid w:val="00710F91"/>
    <w:rsid w:val="00715EEC"/>
    <w:rsid w:val="007162B9"/>
    <w:rsid w:val="0071788A"/>
    <w:rsid w:val="007178F2"/>
    <w:rsid w:val="00722134"/>
    <w:rsid w:val="0073050B"/>
    <w:rsid w:val="007328BC"/>
    <w:rsid w:val="00733422"/>
    <w:rsid w:val="00735F04"/>
    <w:rsid w:val="007402A1"/>
    <w:rsid w:val="0074053C"/>
    <w:rsid w:val="007429EA"/>
    <w:rsid w:val="00743052"/>
    <w:rsid w:val="007431C4"/>
    <w:rsid w:val="007467ED"/>
    <w:rsid w:val="0074706A"/>
    <w:rsid w:val="00747131"/>
    <w:rsid w:val="007508DB"/>
    <w:rsid w:val="0075398B"/>
    <w:rsid w:val="0076224D"/>
    <w:rsid w:val="00764722"/>
    <w:rsid w:val="00765022"/>
    <w:rsid w:val="00766E56"/>
    <w:rsid w:val="00767451"/>
    <w:rsid w:val="00770A1D"/>
    <w:rsid w:val="0077673D"/>
    <w:rsid w:val="007779A9"/>
    <w:rsid w:val="00783EB1"/>
    <w:rsid w:val="007858E3"/>
    <w:rsid w:val="00786808"/>
    <w:rsid w:val="00791433"/>
    <w:rsid w:val="007914AD"/>
    <w:rsid w:val="00793F6F"/>
    <w:rsid w:val="00796804"/>
    <w:rsid w:val="00796891"/>
    <w:rsid w:val="00797386"/>
    <w:rsid w:val="007A0A58"/>
    <w:rsid w:val="007A5F00"/>
    <w:rsid w:val="007A71FB"/>
    <w:rsid w:val="007B0393"/>
    <w:rsid w:val="007B1B24"/>
    <w:rsid w:val="007B3F5C"/>
    <w:rsid w:val="007B43CB"/>
    <w:rsid w:val="007C07E3"/>
    <w:rsid w:val="007C1980"/>
    <w:rsid w:val="007E05B7"/>
    <w:rsid w:val="007E309A"/>
    <w:rsid w:val="007E31A6"/>
    <w:rsid w:val="007E3347"/>
    <w:rsid w:val="007E416D"/>
    <w:rsid w:val="007E7E7C"/>
    <w:rsid w:val="007F243A"/>
    <w:rsid w:val="007F440C"/>
    <w:rsid w:val="007F45D2"/>
    <w:rsid w:val="007F4B62"/>
    <w:rsid w:val="007F769C"/>
    <w:rsid w:val="008020D5"/>
    <w:rsid w:val="00803A83"/>
    <w:rsid w:val="0080608E"/>
    <w:rsid w:val="008063F9"/>
    <w:rsid w:val="00807C56"/>
    <w:rsid w:val="008203D5"/>
    <w:rsid w:val="00822C65"/>
    <w:rsid w:val="00825FFF"/>
    <w:rsid w:val="008279AB"/>
    <w:rsid w:val="00832B51"/>
    <w:rsid w:val="00833E61"/>
    <w:rsid w:val="00836CDC"/>
    <w:rsid w:val="00844584"/>
    <w:rsid w:val="00845000"/>
    <w:rsid w:val="00845694"/>
    <w:rsid w:val="00850227"/>
    <w:rsid w:val="00850679"/>
    <w:rsid w:val="008507B7"/>
    <w:rsid w:val="008521C5"/>
    <w:rsid w:val="0085483C"/>
    <w:rsid w:val="00855685"/>
    <w:rsid w:val="00860947"/>
    <w:rsid w:val="008651D3"/>
    <w:rsid w:val="00872A3C"/>
    <w:rsid w:val="00872C65"/>
    <w:rsid w:val="008815A7"/>
    <w:rsid w:val="00885081"/>
    <w:rsid w:val="00894130"/>
    <w:rsid w:val="00896C42"/>
    <w:rsid w:val="00897988"/>
    <w:rsid w:val="008A6962"/>
    <w:rsid w:val="008A6C32"/>
    <w:rsid w:val="008A6C36"/>
    <w:rsid w:val="008B34C7"/>
    <w:rsid w:val="008C45E6"/>
    <w:rsid w:val="008D0217"/>
    <w:rsid w:val="008D0935"/>
    <w:rsid w:val="008D23FC"/>
    <w:rsid w:val="008D4CAD"/>
    <w:rsid w:val="008D71D6"/>
    <w:rsid w:val="008F189D"/>
    <w:rsid w:val="008F37AE"/>
    <w:rsid w:val="008F4052"/>
    <w:rsid w:val="008F5440"/>
    <w:rsid w:val="0090313F"/>
    <w:rsid w:val="00903E9C"/>
    <w:rsid w:val="00905193"/>
    <w:rsid w:val="00905A9C"/>
    <w:rsid w:val="00911921"/>
    <w:rsid w:val="00913D38"/>
    <w:rsid w:val="00913F84"/>
    <w:rsid w:val="009148CD"/>
    <w:rsid w:val="00917B03"/>
    <w:rsid w:val="00917B62"/>
    <w:rsid w:val="00920141"/>
    <w:rsid w:val="00920DF4"/>
    <w:rsid w:val="00922C48"/>
    <w:rsid w:val="00927E92"/>
    <w:rsid w:val="00931F1E"/>
    <w:rsid w:val="00932520"/>
    <w:rsid w:val="00935BD0"/>
    <w:rsid w:val="00936EB2"/>
    <w:rsid w:val="00940115"/>
    <w:rsid w:val="00941270"/>
    <w:rsid w:val="00946764"/>
    <w:rsid w:val="00950BC4"/>
    <w:rsid w:val="00954385"/>
    <w:rsid w:val="00954BA4"/>
    <w:rsid w:val="00960D86"/>
    <w:rsid w:val="00961231"/>
    <w:rsid w:val="009628CF"/>
    <w:rsid w:val="00970D44"/>
    <w:rsid w:val="00971B52"/>
    <w:rsid w:val="00975098"/>
    <w:rsid w:val="0097769D"/>
    <w:rsid w:val="009818B9"/>
    <w:rsid w:val="0098247A"/>
    <w:rsid w:val="00983928"/>
    <w:rsid w:val="00986289"/>
    <w:rsid w:val="00987BC7"/>
    <w:rsid w:val="00992452"/>
    <w:rsid w:val="00994EAD"/>
    <w:rsid w:val="00995AF0"/>
    <w:rsid w:val="009969C9"/>
    <w:rsid w:val="009A055D"/>
    <w:rsid w:val="009A47D0"/>
    <w:rsid w:val="009B315D"/>
    <w:rsid w:val="009C0396"/>
    <w:rsid w:val="009C1285"/>
    <w:rsid w:val="009C72EB"/>
    <w:rsid w:val="009D2D4F"/>
    <w:rsid w:val="009D42B5"/>
    <w:rsid w:val="009D496A"/>
    <w:rsid w:val="009D59DD"/>
    <w:rsid w:val="009D5C69"/>
    <w:rsid w:val="009D72C9"/>
    <w:rsid w:val="009D7514"/>
    <w:rsid w:val="009E59F8"/>
    <w:rsid w:val="009E710C"/>
    <w:rsid w:val="009F1CFE"/>
    <w:rsid w:val="009F3333"/>
    <w:rsid w:val="009F4321"/>
    <w:rsid w:val="009F484C"/>
    <w:rsid w:val="009F491E"/>
    <w:rsid w:val="00A01C1D"/>
    <w:rsid w:val="00A02E68"/>
    <w:rsid w:val="00A103E5"/>
    <w:rsid w:val="00A13D8A"/>
    <w:rsid w:val="00A169F5"/>
    <w:rsid w:val="00A1709E"/>
    <w:rsid w:val="00A21659"/>
    <w:rsid w:val="00A23E26"/>
    <w:rsid w:val="00A31A18"/>
    <w:rsid w:val="00A33237"/>
    <w:rsid w:val="00A34663"/>
    <w:rsid w:val="00A40E70"/>
    <w:rsid w:val="00A424FD"/>
    <w:rsid w:val="00A4264A"/>
    <w:rsid w:val="00A42CCF"/>
    <w:rsid w:val="00A43FE8"/>
    <w:rsid w:val="00A506EC"/>
    <w:rsid w:val="00A53103"/>
    <w:rsid w:val="00A53401"/>
    <w:rsid w:val="00A60E21"/>
    <w:rsid w:val="00A6735B"/>
    <w:rsid w:val="00A70438"/>
    <w:rsid w:val="00A70AD0"/>
    <w:rsid w:val="00A70D87"/>
    <w:rsid w:val="00A71330"/>
    <w:rsid w:val="00A75B6F"/>
    <w:rsid w:val="00A80110"/>
    <w:rsid w:val="00A8312C"/>
    <w:rsid w:val="00A846D5"/>
    <w:rsid w:val="00A85676"/>
    <w:rsid w:val="00A94574"/>
    <w:rsid w:val="00AA3417"/>
    <w:rsid w:val="00AB2EA6"/>
    <w:rsid w:val="00AB333C"/>
    <w:rsid w:val="00AB4A13"/>
    <w:rsid w:val="00AB5446"/>
    <w:rsid w:val="00AB562B"/>
    <w:rsid w:val="00AB5B02"/>
    <w:rsid w:val="00AB797E"/>
    <w:rsid w:val="00AC1294"/>
    <w:rsid w:val="00AC13E5"/>
    <w:rsid w:val="00AC1B17"/>
    <w:rsid w:val="00AC1D09"/>
    <w:rsid w:val="00AC26BA"/>
    <w:rsid w:val="00AC46F2"/>
    <w:rsid w:val="00AC6EE3"/>
    <w:rsid w:val="00AD6C0B"/>
    <w:rsid w:val="00AD6FA3"/>
    <w:rsid w:val="00AE08AF"/>
    <w:rsid w:val="00AE13E3"/>
    <w:rsid w:val="00AE231F"/>
    <w:rsid w:val="00AE2938"/>
    <w:rsid w:val="00AE2F47"/>
    <w:rsid w:val="00AE7753"/>
    <w:rsid w:val="00AF3947"/>
    <w:rsid w:val="00B0726C"/>
    <w:rsid w:val="00B079E8"/>
    <w:rsid w:val="00B1096C"/>
    <w:rsid w:val="00B168DD"/>
    <w:rsid w:val="00B205FE"/>
    <w:rsid w:val="00B20F7A"/>
    <w:rsid w:val="00B22417"/>
    <w:rsid w:val="00B258D3"/>
    <w:rsid w:val="00B26768"/>
    <w:rsid w:val="00B2687C"/>
    <w:rsid w:val="00B34E6F"/>
    <w:rsid w:val="00B41109"/>
    <w:rsid w:val="00B447D6"/>
    <w:rsid w:val="00B44CA8"/>
    <w:rsid w:val="00B457B0"/>
    <w:rsid w:val="00B540E3"/>
    <w:rsid w:val="00B57D80"/>
    <w:rsid w:val="00B631F1"/>
    <w:rsid w:val="00B64D60"/>
    <w:rsid w:val="00B6515C"/>
    <w:rsid w:val="00B71289"/>
    <w:rsid w:val="00B71BDF"/>
    <w:rsid w:val="00B748BA"/>
    <w:rsid w:val="00B759BB"/>
    <w:rsid w:val="00B76145"/>
    <w:rsid w:val="00B77332"/>
    <w:rsid w:val="00B81EF6"/>
    <w:rsid w:val="00B8204A"/>
    <w:rsid w:val="00B8286A"/>
    <w:rsid w:val="00B90A53"/>
    <w:rsid w:val="00B94CC1"/>
    <w:rsid w:val="00B965F2"/>
    <w:rsid w:val="00B97542"/>
    <w:rsid w:val="00BA13D4"/>
    <w:rsid w:val="00BA4599"/>
    <w:rsid w:val="00BA5569"/>
    <w:rsid w:val="00BA5609"/>
    <w:rsid w:val="00BA703C"/>
    <w:rsid w:val="00BA74EC"/>
    <w:rsid w:val="00BB0610"/>
    <w:rsid w:val="00BB142B"/>
    <w:rsid w:val="00BB4135"/>
    <w:rsid w:val="00BB5DC9"/>
    <w:rsid w:val="00BB66EC"/>
    <w:rsid w:val="00BC31E9"/>
    <w:rsid w:val="00BD2142"/>
    <w:rsid w:val="00BD49AB"/>
    <w:rsid w:val="00BE0102"/>
    <w:rsid w:val="00BE3392"/>
    <w:rsid w:val="00BE4000"/>
    <w:rsid w:val="00BE4347"/>
    <w:rsid w:val="00BE58B4"/>
    <w:rsid w:val="00BE5D61"/>
    <w:rsid w:val="00BE6433"/>
    <w:rsid w:val="00BF1061"/>
    <w:rsid w:val="00BF3345"/>
    <w:rsid w:val="00BF45FB"/>
    <w:rsid w:val="00C00E33"/>
    <w:rsid w:val="00C04CF5"/>
    <w:rsid w:val="00C04F5B"/>
    <w:rsid w:val="00C05C54"/>
    <w:rsid w:val="00C0691B"/>
    <w:rsid w:val="00C07C56"/>
    <w:rsid w:val="00C12AD9"/>
    <w:rsid w:val="00C1456A"/>
    <w:rsid w:val="00C15CA1"/>
    <w:rsid w:val="00C170DE"/>
    <w:rsid w:val="00C2045D"/>
    <w:rsid w:val="00C21CB0"/>
    <w:rsid w:val="00C27143"/>
    <w:rsid w:val="00C31A24"/>
    <w:rsid w:val="00C32FE1"/>
    <w:rsid w:val="00C376EF"/>
    <w:rsid w:val="00C40BC5"/>
    <w:rsid w:val="00C51C8E"/>
    <w:rsid w:val="00C52EB1"/>
    <w:rsid w:val="00C54ED4"/>
    <w:rsid w:val="00C55DBC"/>
    <w:rsid w:val="00C61530"/>
    <w:rsid w:val="00C64114"/>
    <w:rsid w:val="00C64AFB"/>
    <w:rsid w:val="00C658C5"/>
    <w:rsid w:val="00C67BAB"/>
    <w:rsid w:val="00C7645D"/>
    <w:rsid w:val="00C77731"/>
    <w:rsid w:val="00C77DBE"/>
    <w:rsid w:val="00C84BF2"/>
    <w:rsid w:val="00C85CC0"/>
    <w:rsid w:val="00C86272"/>
    <w:rsid w:val="00C86297"/>
    <w:rsid w:val="00C867F8"/>
    <w:rsid w:val="00C87E75"/>
    <w:rsid w:val="00C925A7"/>
    <w:rsid w:val="00C9401C"/>
    <w:rsid w:val="00C954C9"/>
    <w:rsid w:val="00C9708A"/>
    <w:rsid w:val="00C97181"/>
    <w:rsid w:val="00C9740D"/>
    <w:rsid w:val="00C97684"/>
    <w:rsid w:val="00CA054E"/>
    <w:rsid w:val="00CA1034"/>
    <w:rsid w:val="00CA142B"/>
    <w:rsid w:val="00CA2FC4"/>
    <w:rsid w:val="00CA71B8"/>
    <w:rsid w:val="00CB22AE"/>
    <w:rsid w:val="00CB231D"/>
    <w:rsid w:val="00CB2FBC"/>
    <w:rsid w:val="00CB308C"/>
    <w:rsid w:val="00CC2963"/>
    <w:rsid w:val="00CC3A31"/>
    <w:rsid w:val="00CC45AB"/>
    <w:rsid w:val="00CC57E6"/>
    <w:rsid w:val="00CC5FD0"/>
    <w:rsid w:val="00CC61A1"/>
    <w:rsid w:val="00CD0120"/>
    <w:rsid w:val="00CD3092"/>
    <w:rsid w:val="00CD3465"/>
    <w:rsid w:val="00CD6D67"/>
    <w:rsid w:val="00CD6DAB"/>
    <w:rsid w:val="00CE2F74"/>
    <w:rsid w:val="00CE4B35"/>
    <w:rsid w:val="00CF1396"/>
    <w:rsid w:val="00CF36BB"/>
    <w:rsid w:val="00CF4CA8"/>
    <w:rsid w:val="00CF5DC3"/>
    <w:rsid w:val="00D01046"/>
    <w:rsid w:val="00D02299"/>
    <w:rsid w:val="00D032D8"/>
    <w:rsid w:val="00D03559"/>
    <w:rsid w:val="00D07D34"/>
    <w:rsid w:val="00D112E2"/>
    <w:rsid w:val="00D1395D"/>
    <w:rsid w:val="00D20DDB"/>
    <w:rsid w:val="00D224A2"/>
    <w:rsid w:val="00D2385F"/>
    <w:rsid w:val="00D24945"/>
    <w:rsid w:val="00D25B84"/>
    <w:rsid w:val="00D27928"/>
    <w:rsid w:val="00D324AB"/>
    <w:rsid w:val="00D332CA"/>
    <w:rsid w:val="00D33DFB"/>
    <w:rsid w:val="00D35839"/>
    <w:rsid w:val="00D35DB2"/>
    <w:rsid w:val="00D40131"/>
    <w:rsid w:val="00D402E1"/>
    <w:rsid w:val="00D4088E"/>
    <w:rsid w:val="00D4147E"/>
    <w:rsid w:val="00D41548"/>
    <w:rsid w:val="00D43F56"/>
    <w:rsid w:val="00D53CD7"/>
    <w:rsid w:val="00D603AA"/>
    <w:rsid w:val="00D63B26"/>
    <w:rsid w:val="00D66B15"/>
    <w:rsid w:val="00D66DD7"/>
    <w:rsid w:val="00D67F3B"/>
    <w:rsid w:val="00D72FAB"/>
    <w:rsid w:val="00D74E66"/>
    <w:rsid w:val="00D812C1"/>
    <w:rsid w:val="00D82C56"/>
    <w:rsid w:val="00D836AD"/>
    <w:rsid w:val="00D8412F"/>
    <w:rsid w:val="00D84E0B"/>
    <w:rsid w:val="00D869C8"/>
    <w:rsid w:val="00D87E95"/>
    <w:rsid w:val="00D93FFF"/>
    <w:rsid w:val="00D972B1"/>
    <w:rsid w:val="00D97A43"/>
    <w:rsid w:val="00DA10EC"/>
    <w:rsid w:val="00DA1A12"/>
    <w:rsid w:val="00DA2B5F"/>
    <w:rsid w:val="00DA6C4C"/>
    <w:rsid w:val="00DB29BD"/>
    <w:rsid w:val="00DB735F"/>
    <w:rsid w:val="00DC3AD9"/>
    <w:rsid w:val="00DC5D46"/>
    <w:rsid w:val="00DD22EA"/>
    <w:rsid w:val="00DD3697"/>
    <w:rsid w:val="00DE4325"/>
    <w:rsid w:val="00DE6D29"/>
    <w:rsid w:val="00DF429A"/>
    <w:rsid w:val="00DF4BD1"/>
    <w:rsid w:val="00DF5157"/>
    <w:rsid w:val="00E04867"/>
    <w:rsid w:val="00E0695B"/>
    <w:rsid w:val="00E06E0D"/>
    <w:rsid w:val="00E12AD5"/>
    <w:rsid w:val="00E13F91"/>
    <w:rsid w:val="00E14972"/>
    <w:rsid w:val="00E15426"/>
    <w:rsid w:val="00E17D5D"/>
    <w:rsid w:val="00E2004B"/>
    <w:rsid w:val="00E21CDD"/>
    <w:rsid w:val="00E3030A"/>
    <w:rsid w:val="00E32915"/>
    <w:rsid w:val="00E33E7D"/>
    <w:rsid w:val="00E402EF"/>
    <w:rsid w:val="00E40706"/>
    <w:rsid w:val="00E40827"/>
    <w:rsid w:val="00E430DC"/>
    <w:rsid w:val="00E44C76"/>
    <w:rsid w:val="00E45910"/>
    <w:rsid w:val="00E52A49"/>
    <w:rsid w:val="00E53B26"/>
    <w:rsid w:val="00E55426"/>
    <w:rsid w:val="00E57B32"/>
    <w:rsid w:val="00E61278"/>
    <w:rsid w:val="00E62788"/>
    <w:rsid w:val="00E62813"/>
    <w:rsid w:val="00E73762"/>
    <w:rsid w:val="00E74B2C"/>
    <w:rsid w:val="00E753F3"/>
    <w:rsid w:val="00E80B79"/>
    <w:rsid w:val="00E86745"/>
    <w:rsid w:val="00E925B7"/>
    <w:rsid w:val="00E954C9"/>
    <w:rsid w:val="00E9743D"/>
    <w:rsid w:val="00EA32B6"/>
    <w:rsid w:val="00EA3925"/>
    <w:rsid w:val="00EA7205"/>
    <w:rsid w:val="00EB33E1"/>
    <w:rsid w:val="00EB63BB"/>
    <w:rsid w:val="00EB63E0"/>
    <w:rsid w:val="00EB6471"/>
    <w:rsid w:val="00EC0BDC"/>
    <w:rsid w:val="00EC1E51"/>
    <w:rsid w:val="00EC3275"/>
    <w:rsid w:val="00ED010D"/>
    <w:rsid w:val="00ED1D75"/>
    <w:rsid w:val="00ED4554"/>
    <w:rsid w:val="00ED5D1C"/>
    <w:rsid w:val="00ED6AB8"/>
    <w:rsid w:val="00EE46E8"/>
    <w:rsid w:val="00EF1C5C"/>
    <w:rsid w:val="00EF45FC"/>
    <w:rsid w:val="00EF7636"/>
    <w:rsid w:val="00F039C2"/>
    <w:rsid w:val="00F1512F"/>
    <w:rsid w:val="00F15B20"/>
    <w:rsid w:val="00F16298"/>
    <w:rsid w:val="00F16FDD"/>
    <w:rsid w:val="00F26EAB"/>
    <w:rsid w:val="00F3553D"/>
    <w:rsid w:val="00F40C38"/>
    <w:rsid w:val="00F42A07"/>
    <w:rsid w:val="00F434A0"/>
    <w:rsid w:val="00F44FF6"/>
    <w:rsid w:val="00F47CE0"/>
    <w:rsid w:val="00F50B18"/>
    <w:rsid w:val="00F512CA"/>
    <w:rsid w:val="00F52056"/>
    <w:rsid w:val="00F64BE1"/>
    <w:rsid w:val="00F66DA5"/>
    <w:rsid w:val="00F70524"/>
    <w:rsid w:val="00F76EF1"/>
    <w:rsid w:val="00F84EC7"/>
    <w:rsid w:val="00F84F80"/>
    <w:rsid w:val="00F934D4"/>
    <w:rsid w:val="00F93C7A"/>
    <w:rsid w:val="00F9526D"/>
    <w:rsid w:val="00FA1B84"/>
    <w:rsid w:val="00FA264F"/>
    <w:rsid w:val="00FA6DC7"/>
    <w:rsid w:val="00FA734B"/>
    <w:rsid w:val="00FA7E4D"/>
    <w:rsid w:val="00FB109F"/>
    <w:rsid w:val="00FB276F"/>
    <w:rsid w:val="00FB5E9C"/>
    <w:rsid w:val="00FC76E9"/>
    <w:rsid w:val="00FD5E0C"/>
    <w:rsid w:val="00FD63A2"/>
    <w:rsid w:val="00FE05E0"/>
    <w:rsid w:val="00FE09BA"/>
    <w:rsid w:val="00FE0E56"/>
    <w:rsid w:val="00FE15CD"/>
    <w:rsid w:val="00FE1F68"/>
    <w:rsid w:val="00FE2A75"/>
    <w:rsid w:val="00FF0646"/>
    <w:rsid w:val="00FF23F4"/>
    <w:rsid w:val="00FF396F"/>
    <w:rsid w:val="00FF440C"/>
    <w:rsid w:val="00FF61E7"/>
    <w:rsid w:val="00FF6E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9159"/>
  <w15:docId w15:val="{1B238046-55E9-4C14-B391-D41BB7F9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CA1"/>
    <w:rPr>
      <w:rFonts w:ascii="Garamond" w:hAnsi="Garamond" w:cs="Arial"/>
      <w:sz w:val="24"/>
      <w:szCs w:val="24"/>
      <w:lang w:val="en-GB"/>
    </w:rPr>
  </w:style>
  <w:style w:type="paragraph" w:styleId="Heading1">
    <w:name w:val="heading 1"/>
    <w:basedOn w:val="Normal"/>
    <w:next w:val="Normal"/>
    <w:link w:val="Heading1Char"/>
    <w:qFormat/>
    <w:rsid w:val="00C15CA1"/>
    <w:pPr>
      <w:keepNext/>
      <w:jc w:val="center"/>
      <w:outlineLvl w:val="0"/>
    </w:pPr>
    <w:rPr>
      <w:rFonts w:ascii="Arial" w:hAnsi="Arial"/>
      <w:b/>
      <w:bCs/>
      <w:sz w:val="22"/>
      <w:u w:val="single"/>
    </w:rPr>
  </w:style>
  <w:style w:type="paragraph" w:styleId="Heading2">
    <w:name w:val="heading 2"/>
    <w:basedOn w:val="Normal"/>
    <w:next w:val="Normal"/>
    <w:link w:val="Heading2Char"/>
    <w:qFormat/>
    <w:rsid w:val="00C15CA1"/>
    <w:pPr>
      <w:keepNext/>
      <w:jc w:val="right"/>
      <w:outlineLvl w:val="1"/>
    </w:pPr>
    <w:rPr>
      <w:rFonts w:ascii="Arial" w:hAnsi="Arial" w:cs="Times New Roman"/>
      <w:b/>
      <w:bCs/>
      <w:sz w:val="22"/>
    </w:rPr>
  </w:style>
  <w:style w:type="paragraph" w:styleId="Heading3">
    <w:name w:val="heading 3"/>
    <w:basedOn w:val="Normal"/>
    <w:next w:val="Normal"/>
    <w:link w:val="Heading3Char"/>
    <w:qFormat/>
    <w:rsid w:val="00C15CA1"/>
    <w:pPr>
      <w:keepNext/>
      <w:numPr>
        <w:numId w:val="1"/>
      </w:numPr>
      <w:tabs>
        <w:tab w:val="clear" w:pos="1080"/>
      </w:tabs>
      <w:ind w:left="567" w:hanging="578"/>
      <w:jc w:val="both"/>
      <w:outlineLvl w:val="2"/>
    </w:pPr>
    <w:rPr>
      <w:rFonts w:ascii="Arial" w:hAnsi="Arial" w:cs="Times New Roman"/>
      <w:b/>
      <w:bCs/>
      <w:color w:val="FF0000"/>
      <w:sz w:val="22"/>
      <w:u w:val="single"/>
    </w:rPr>
  </w:style>
  <w:style w:type="paragraph" w:styleId="Heading4">
    <w:name w:val="heading 4"/>
    <w:basedOn w:val="Normal"/>
    <w:next w:val="Normal"/>
    <w:qFormat/>
    <w:rsid w:val="00C15CA1"/>
    <w:pPr>
      <w:keepNext/>
      <w:jc w:val="center"/>
      <w:outlineLvl w:val="3"/>
    </w:pPr>
    <w:rPr>
      <w:b/>
      <w:bCs/>
    </w:rPr>
  </w:style>
  <w:style w:type="paragraph" w:styleId="Heading5">
    <w:name w:val="heading 5"/>
    <w:basedOn w:val="Normal"/>
    <w:next w:val="Normal"/>
    <w:qFormat/>
    <w:rsid w:val="00C15CA1"/>
    <w:pPr>
      <w:keepNext/>
      <w:jc w:val="center"/>
      <w:outlineLvl w:val="4"/>
    </w:pPr>
    <w:rPr>
      <w:rFonts w:ascii="Arial" w:hAnsi="Arial"/>
      <w:b/>
      <w:bCs/>
      <w:sz w:val="22"/>
    </w:rPr>
  </w:style>
  <w:style w:type="paragraph" w:styleId="Heading6">
    <w:name w:val="heading 6"/>
    <w:basedOn w:val="Normal"/>
    <w:next w:val="Normal"/>
    <w:qFormat/>
    <w:rsid w:val="00C15CA1"/>
    <w:pPr>
      <w:keepNext/>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0"/>
      <w:jc w:val="both"/>
      <w:outlineLvl w:val="5"/>
    </w:pPr>
    <w:rPr>
      <w:rFonts w:ascii="Times New Roman" w:hAnsi="Times New Roman" w:cs="Times New Roman"/>
      <w:sz w:val="22"/>
      <w:szCs w:val="20"/>
    </w:rPr>
  </w:style>
  <w:style w:type="paragraph" w:styleId="Heading7">
    <w:name w:val="heading 7"/>
    <w:basedOn w:val="Normal"/>
    <w:next w:val="Normal"/>
    <w:qFormat/>
    <w:rsid w:val="00C15CA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920" w:hanging="7920"/>
      <w:jc w:val="both"/>
      <w:outlineLvl w:val="6"/>
    </w:pPr>
    <w:rPr>
      <w:rFonts w:ascii="Times New Roman" w:hAnsi="Times New Roman" w:cs="Times New Roman"/>
      <w:sz w:val="22"/>
      <w:szCs w:val="20"/>
    </w:rPr>
  </w:style>
  <w:style w:type="paragraph" w:styleId="Heading8">
    <w:name w:val="heading 8"/>
    <w:basedOn w:val="Normal"/>
    <w:next w:val="Normal"/>
    <w:qFormat/>
    <w:rsid w:val="004C553C"/>
    <w:pPr>
      <w:spacing w:before="240" w:after="60"/>
      <w:outlineLvl w:val="7"/>
    </w:pPr>
    <w:rPr>
      <w:rFonts w:ascii="Times New Roman" w:hAnsi="Times New Roman" w:cs="Times New Roman"/>
      <w:i/>
      <w:iCs/>
      <w:lang w:val="en-US"/>
    </w:rPr>
  </w:style>
  <w:style w:type="paragraph" w:styleId="Heading9">
    <w:name w:val="heading 9"/>
    <w:basedOn w:val="Normal"/>
    <w:next w:val="Normal"/>
    <w:qFormat/>
    <w:rsid w:val="004C553C"/>
    <w:pPr>
      <w:spacing w:before="240" w:after="60"/>
      <w:outlineLvl w:val="8"/>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15CA1"/>
    <w:pPr>
      <w:ind w:left="1440" w:hanging="1440"/>
      <w:jc w:val="both"/>
    </w:pPr>
    <w:rPr>
      <w:rFonts w:ascii="Arial" w:hAnsi="Arial"/>
      <w:color w:val="000000"/>
      <w:sz w:val="22"/>
    </w:rPr>
  </w:style>
  <w:style w:type="character" w:styleId="Hyperlink">
    <w:name w:val="Hyperlink"/>
    <w:rsid w:val="00C15CA1"/>
    <w:rPr>
      <w:color w:val="0000FF"/>
      <w:u w:val="single"/>
    </w:rPr>
  </w:style>
  <w:style w:type="paragraph" w:styleId="Header">
    <w:name w:val="header"/>
    <w:basedOn w:val="Normal"/>
    <w:link w:val="HeaderChar"/>
    <w:rsid w:val="00C15CA1"/>
    <w:pPr>
      <w:tabs>
        <w:tab w:val="center" w:pos="4320"/>
        <w:tab w:val="right" w:pos="8640"/>
      </w:tabs>
    </w:pPr>
    <w:rPr>
      <w:rFonts w:cs="Times New Roman"/>
    </w:rPr>
  </w:style>
  <w:style w:type="paragraph" w:styleId="Footer">
    <w:name w:val="footer"/>
    <w:basedOn w:val="Normal"/>
    <w:link w:val="FooterChar"/>
    <w:uiPriority w:val="99"/>
    <w:rsid w:val="00C15CA1"/>
    <w:pPr>
      <w:tabs>
        <w:tab w:val="center" w:pos="4320"/>
        <w:tab w:val="right" w:pos="8640"/>
      </w:tabs>
    </w:pPr>
    <w:rPr>
      <w:rFonts w:cs="Times New Roman"/>
    </w:rPr>
  </w:style>
  <w:style w:type="character" w:styleId="PageNumber">
    <w:name w:val="page number"/>
    <w:basedOn w:val="DefaultParagraphFont"/>
    <w:rsid w:val="00C15CA1"/>
  </w:style>
  <w:style w:type="character" w:styleId="FollowedHyperlink">
    <w:name w:val="FollowedHyperlink"/>
    <w:rsid w:val="00C15CA1"/>
    <w:rPr>
      <w:color w:val="800080"/>
      <w:u w:val="single"/>
    </w:rPr>
  </w:style>
  <w:style w:type="paragraph" w:customStyle="1" w:styleId="Level1">
    <w:name w:val="Level 1"/>
    <w:basedOn w:val="Normal"/>
    <w:rsid w:val="00C15CA1"/>
    <w:pPr>
      <w:widowControl w:val="0"/>
      <w:spacing w:line="360" w:lineRule="auto"/>
      <w:ind w:left="1440" w:hanging="720"/>
    </w:pPr>
    <w:rPr>
      <w:rFonts w:ascii="Arial" w:hAnsi="Arial" w:cs="Times New Roman"/>
      <w:snapToGrid w:val="0"/>
      <w:sz w:val="22"/>
      <w:szCs w:val="20"/>
    </w:rPr>
  </w:style>
  <w:style w:type="paragraph" w:customStyle="1" w:styleId="Level11">
    <w:name w:val="Level 11"/>
    <w:basedOn w:val="Normal"/>
    <w:rsid w:val="00C15C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cs="Times New Roman"/>
      <w:snapToGrid w:val="0"/>
      <w:sz w:val="22"/>
      <w:szCs w:val="20"/>
    </w:rPr>
  </w:style>
  <w:style w:type="paragraph" w:customStyle="1" w:styleId="2">
    <w:name w:val="2"/>
    <w:basedOn w:val="Normal"/>
    <w:rsid w:val="00C15CA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cs="Times New Roman"/>
      <w:snapToGrid w:val="0"/>
      <w:sz w:val="22"/>
      <w:szCs w:val="20"/>
    </w:rPr>
  </w:style>
  <w:style w:type="paragraph" w:customStyle="1" w:styleId="1AutoList1">
    <w:name w:val="1AutoList1"/>
    <w:rsid w:val="00C15CA1"/>
    <w:pPr>
      <w:widowControl w:val="0"/>
      <w:tabs>
        <w:tab w:val="left" w:pos="720"/>
      </w:tabs>
      <w:ind w:left="720" w:hanging="720"/>
      <w:jc w:val="both"/>
    </w:pPr>
    <w:rPr>
      <w:snapToGrid w:val="0"/>
      <w:sz w:val="24"/>
    </w:rPr>
  </w:style>
  <w:style w:type="paragraph" w:customStyle="1" w:styleId="2AutoList1">
    <w:name w:val="2AutoList1"/>
    <w:rsid w:val="00C15CA1"/>
    <w:pPr>
      <w:widowControl w:val="0"/>
      <w:tabs>
        <w:tab w:val="left" w:pos="720"/>
        <w:tab w:val="left" w:pos="1440"/>
      </w:tabs>
      <w:ind w:left="1440" w:hanging="720"/>
      <w:jc w:val="both"/>
    </w:pPr>
    <w:rPr>
      <w:snapToGrid w:val="0"/>
      <w:sz w:val="24"/>
    </w:rPr>
  </w:style>
  <w:style w:type="paragraph" w:styleId="BodyText2">
    <w:name w:val="Body Text 2"/>
    <w:basedOn w:val="Normal"/>
    <w:link w:val="BodyText2Char"/>
    <w:rsid w:val="00C15CA1"/>
    <w:rPr>
      <w:rFonts w:ascii="Times New Roman" w:hAnsi="Times New Roman" w:cs="Times New Roman"/>
      <w:b/>
      <w:bCs/>
      <w:u w:val="single"/>
    </w:rPr>
  </w:style>
  <w:style w:type="paragraph" w:styleId="BodyText">
    <w:name w:val="Body Text"/>
    <w:basedOn w:val="Normal"/>
    <w:link w:val="BodyTextChar"/>
    <w:rsid w:val="00C15CA1"/>
    <w:pPr>
      <w:jc w:val="center"/>
    </w:pPr>
    <w:rPr>
      <w:rFonts w:ascii="Times New Roman" w:hAnsi="Times New Roman" w:cs="Times New Roman"/>
      <w:b/>
      <w:bCs/>
    </w:rPr>
  </w:style>
  <w:style w:type="paragraph" w:styleId="Title">
    <w:name w:val="Title"/>
    <w:basedOn w:val="Normal"/>
    <w:link w:val="TitleChar"/>
    <w:uiPriority w:val="99"/>
    <w:qFormat/>
    <w:rsid w:val="00C15CA1"/>
    <w:pPr>
      <w:tabs>
        <w:tab w:val="left" w:pos="900"/>
        <w:tab w:val="center" w:pos="5040"/>
        <w:tab w:val="left" w:pos="8460"/>
      </w:tabs>
      <w:jc w:val="center"/>
    </w:pPr>
    <w:rPr>
      <w:rFonts w:ascii="Arial" w:hAnsi="Arial" w:cs="Times New Roman"/>
      <w:b/>
      <w:bCs/>
      <w:sz w:val="44"/>
    </w:rPr>
  </w:style>
  <w:style w:type="paragraph" w:customStyle="1" w:styleId="1BulletList">
    <w:name w:val="1Bullet List"/>
    <w:basedOn w:val="Normal"/>
    <w:rsid w:val="00C15CA1"/>
    <w:pPr>
      <w:widowControl w:val="0"/>
      <w:autoSpaceDE w:val="0"/>
      <w:autoSpaceDN w:val="0"/>
      <w:adjustRightInd w:val="0"/>
    </w:pPr>
    <w:rPr>
      <w:rFonts w:ascii="Times New Roman" w:hAnsi="Times New Roman" w:cs="Times New Roman"/>
      <w:sz w:val="20"/>
      <w:lang w:val="en-US"/>
    </w:rPr>
  </w:style>
  <w:style w:type="paragraph" w:styleId="NormalIndent">
    <w:name w:val="Normal Indent"/>
    <w:basedOn w:val="Normal"/>
    <w:rsid w:val="00C15CA1"/>
    <w:pPr>
      <w:tabs>
        <w:tab w:val="left" w:pos="709"/>
      </w:tabs>
      <w:jc w:val="both"/>
    </w:pPr>
    <w:rPr>
      <w:rFonts w:ascii="Arial" w:hAnsi="Arial"/>
      <w:smallCaps/>
      <w:sz w:val="22"/>
    </w:rPr>
  </w:style>
  <w:style w:type="character" w:customStyle="1" w:styleId="Char">
    <w:name w:val="Char"/>
    <w:rsid w:val="00C15CA1"/>
    <w:rPr>
      <w:rFonts w:ascii="Arial" w:hAnsi="Arial" w:cs="Arial"/>
      <w:smallCaps/>
      <w:sz w:val="22"/>
      <w:szCs w:val="24"/>
      <w:lang w:val="en-GB" w:eastAsia="en-US" w:bidi="ar-SA"/>
    </w:rPr>
  </w:style>
  <w:style w:type="paragraph" w:styleId="BodyText3">
    <w:name w:val="Body Text 3"/>
    <w:basedOn w:val="Normal"/>
    <w:rsid w:val="00C15CA1"/>
    <w:pPr>
      <w:jc w:val="both"/>
    </w:pPr>
    <w:rPr>
      <w:rFonts w:ascii="Times New Roman" w:hAnsi="Times New Roman" w:cs="Times New Roman"/>
    </w:rPr>
  </w:style>
  <w:style w:type="paragraph" w:styleId="Caption">
    <w:name w:val="caption"/>
    <w:basedOn w:val="Normal"/>
    <w:next w:val="Normal"/>
    <w:qFormat/>
    <w:rsid w:val="00C15CA1"/>
    <w:pPr>
      <w:ind w:left="720" w:firstLine="720"/>
    </w:pPr>
    <w:rPr>
      <w:rFonts w:ascii="Times New Roman" w:hAnsi="Times New Roman" w:cs="Times New Roman"/>
      <w:b/>
      <w:bCs/>
      <w:u w:val="single"/>
    </w:rPr>
  </w:style>
  <w:style w:type="paragraph" w:styleId="NormalWeb">
    <w:name w:val="Normal (Web)"/>
    <w:basedOn w:val="Normal"/>
    <w:rsid w:val="00C15CA1"/>
    <w:pPr>
      <w:spacing w:before="100" w:beforeAutospacing="1" w:after="100" w:afterAutospacing="1"/>
    </w:pPr>
    <w:rPr>
      <w:rFonts w:ascii="Times New Roman" w:hAnsi="Times New Roman" w:cs="Times New Roman"/>
    </w:rPr>
  </w:style>
  <w:style w:type="paragraph" w:styleId="BodyTextIndent2">
    <w:name w:val="Body Text Indent 2"/>
    <w:basedOn w:val="Normal"/>
    <w:rsid w:val="004C553C"/>
    <w:pPr>
      <w:spacing w:after="120" w:line="480" w:lineRule="auto"/>
      <w:ind w:left="360"/>
    </w:pPr>
    <w:rPr>
      <w:rFonts w:ascii="Times New Roman" w:hAnsi="Times New Roman" w:cs="Times New Roman"/>
      <w:lang w:val="en-US"/>
    </w:rPr>
  </w:style>
  <w:style w:type="paragraph" w:styleId="BodyTextIndent3">
    <w:name w:val="Body Text Indent 3"/>
    <w:basedOn w:val="Normal"/>
    <w:rsid w:val="004C553C"/>
    <w:pPr>
      <w:spacing w:after="120"/>
      <w:ind w:left="360"/>
    </w:pPr>
    <w:rPr>
      <w:rFonts w:ascii="Times New Roman" w:hAnsi="Times New Roman" w:cs="Times New Roman"/>
      <w:sz w:val="16"/>
      <w:szCs w:val="16"/>
      <w:lang w:val="en-US"/>
    </w:rPr>
  </w:style>
  <w:style w:type="paragraph" w:styleId="TOC1">
    <w:name w:val="toc 1"/>
    <w:basedOn w:val="Normal"/>
    <w:next w:val="Normal"/>
    <w:autoRedefine/>
    <w:semiHidden/>
    <w:rsid w:val="00764722"/>
    <w:pPr>
      <w:tabs>
        <w:tab w:val="left" w:pos="561"/>
        <w:tab w:val="right" w:pos="8976"/>
      </w:tabs>
      <w:jc w:val="center"/>
    </w:pPr>
    <w:rPr>
      <w:rFonts w:ascii="Times New Roman" w:hAnsi="Times New Roman" w:cs="Times New Roman"/>
      <w:b/>
      <w:bCs/>
      <w:sz w:val="22"/>
    </w:rPr>
  </w:style>
  <w:style w:type="paragraph" w:customStyle="1" w:styleId="Document">
    <w:name w:val="Document"/>
    <w:basedOn w:val="Normal"/>
    <w:rsid w:val="004C553C"/>
    <w:pPr>
      <w:jc w:val="center"/>
    </w:pPr>
    <w:rPr>
      <w:rFonts w:ascii="Sans Serif" w:hAnsi="Sans Serif" w:cs="Times New Roman"/>
    </w:rPr>
  </w:style>
  <w:style w:type="paragraph" w:styleId="HTMLPreformatted">
    <w:name w:val="HTML Preformatted"/>
    <w:basedOn w:val="Normal"/>
    <w:rsid w:val="004C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000000"/>
      <w:sz w:val="20"/>
      <w:szCs w:val="20"/>
      <w:lang w:val="en-US"/>
    </w:rPr>
  </w:style>
  <w:style w:type="paragraph" w:styleId="BlockText">
    <w:name w:val="Block Text"/>
    <w:basedOn w:val="Normal"/>
    <w:rsid w:val="004C553C"/>
    <w:pPr>
      <w:ind w:left="720" w:right="-694" w:hanging="720"/>
      <w:jc w:val="both"/>
    </w:pPr>
    <w:rPr>
      <w:rFonts w:ascii="Times New Roman" w:hAnsi="Times New Roman" w:cs="Times New Roman"/>
      <w:lang w:val="en-US"/>
    </w:rPr>
  </w:style>
  <w:style w:type="table" w:styleId="TableGrid">
    <w:name w:val="Table Grid"/>
    <w:basedOn w:val="TableNormal"/>
    <w:uiPriority w:val="39"/>
    <w:rsid w:val="00B7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764722"/>
    <w:pPr>
      <w:ind w:left="240"/>
    </w:pPr>
  </w:style>
  <w:style w:type="paragraph" w:customStyle="1" w:styleId="DefaultText">
    <w:name w:val="Default Text"/>
    <w:basedOn w:val="Normal"/>
    <w:rsid w:val="00D224A2"/>
    <w:pPr>
      <w:spacing w:line="360" w:lineRule="auto"/>
      <w:ind w:left="1093" w:hanging="368"/>
      <w:jc w:val="both"/>
    </w:pPr>
    <w:rPr>
      <w:rFonts w:ascii="Times New Roman" w:hAnsi="Times New Roman" w:cs="Times New Roman"/>
      <w:noProof/>
      <w:szCs w:val="20"/>
      <w:lang w:val="en-US"/>
    </w:rPr>
  </w:style>
  <w:style w:type="paragraph" w:customStyle="1" w:styleId="WW-BodyTextIndent3">
    <w:name w:val="WW-Body Text Indent 3"/>
    <w:basedOn w:val="Normal"/>
    <w:rsid w:val="00D224A2"/>
    <w:pPr>
      <w:widowControl w:val="0"/>
      <w:suppressAutoHyphens/>
      <w:spacing w:line="360" w:lineRule="auto"/>
      <w:ind w:left="510"/>
    </w:pPr>
    <w:rPr>
      <w:rFonts w:ascii="Times New Roman" w:eastAsia="Lucida Sans Unicode" w:hAnsi="Times New Roman" w:cs="Times New Roman"/>
      <w:b/>
      <w:sz w:val="28"/>
      <w:szCs w:val="20"/>
      <w:u w:val="single"/>
    </w:rPr>
  </w:style>
  <w:style w:type="character" w:customStyle="1" w:styleId="Heading1Char">
    <w:name w:val="Heading 1 Char"/>
    <w:link w:val="Heading1"/>
    <w:rsid w:val="00D41548"/>
    <w:rPr>
      <w:rFonts w:ascii="Arial" w:hAnsi="Arial" w:cs="Arial"/>
      <w:b/>
      <w:bCs/>
      <w:sz w:val="22"/>
      <w:szCs w:val="24"/>
      <w:u w:val="single"/>
      <w:lang w:val="en-GB" w:eastAsia="en-US" w:bidi="ar-SA"/>
    </w:rPr>
  </w:style>
  <w:style w:type="paragraph" w:styleId="BalloonText">
    <w:name w:val="Balloon Text"/>
    <w:basedOn w:val="Normal"/>
    <w:semiHidden/>
    <w:rsid w:val="00076E8D"/>
    <w:rPr>
      <w:rFonts w:ascii="Tahoma" w:hAnsi="Tahoma" w:cs="Tahoma"/>
      <w:sz w:val="16"/>
      <w:szCs w:val="16"/>
    </w:rPr>
  </w:style>
  <w:style w:type="character" w:customStyle="1" w:styleId="Char2">
    <w:name w:val="Char2"/>
    <w:rsid w:val="00AB5B02"/>
    <w:rPr>
      <w:rFonts w:ascii="Arial" w:hAnsi="Arial" w:cs="Arial"/>
      <w:smallCaps/>
      <w:sz w:val="22"/>
      <w:szCs w:val="24"/>
      <w:lang w:val="en-GB" w:eastAsia="en-US" w:bidi="ar-SA"/>
    </w:rPr>
  </w:style>
  <w:style w:type="character" w:customStyle="1" w:styleId="Heading3Char">
    <w:name w:val="Heading 3 Char"/>
    <w:link w:val="Heading3"/>
    <w:rsid w:val="00367E39"/>
    <w:rPr>
      <w:rFonts w:ascii="Arial" w:hAnsi="Arial"/>
      <w:b/>
      <w:bCs/>
      <w:color w:val="FF0000"/>
      <w:sz w:val="22"/>
      <w:szCs w:val="24"/>
      <w:u w:val="single"/>
      <w:lang w:val="en-GB"/>
    </w:rPr>
  </w:style>
  <w:style w:type="character" w:customStyle="1" w:styleId="Heading2Char">
    <w:name w:val="Heading 2 Char"/>
    <w:link w:val="Heading2"/>
    <w:rsid w:val="00367E39"/>
    <w:rPr>
      <w:rFonts w:ascii="Arial" w:hAnsi="Arial" w:cs="Arial"/>
      <w:b/>
      <w:bCs/>
      <w:sz w:val="22"/>
      <w:szCs w:val="24"/>
      <w:lang w:val="en-GB"/>
    </w:rPr>
  </w:style>
  <w:style w:type="character" w:customStyle="1" w:styleId="HeaderChar">
    <w:name w:val="Header Char"/>
    <w:link w:val="Header"/>
    <w:uiPriority w:val="99"/>
    <w:rsid w:val="00367E39"/>
    <w:rPr>
      <w:rFonts w:ascii="Garamond" w:hAnsi="Garamond" w:cs="Arial"/>
      <w:sz w:val="24"/>
      <w:szCs w:val="24"/>
      <w:lang w:val="en-GB"/>
    </w:rPr>
  </w:style>
  <w:style w:type="character" w:customStyle="1" w:styleId="BodyText2Char">
    <w:name w:val="Body Text 2 Char"/>
    <w:link w:val="BodyText2"/>
    <w:rsid w:val="00367E39"/>
    <w:rPr>
      <w:b/>
      <w:bCs/>
      <w:sz w:val="24"/>
      <w:szCs w:val="24"/>
      <w:u w:val="single"/>
    </w:rPr>
  </w:style>
  <w:style w:type="character" w:customStyle="1" w:styleId="Char1">
    <w:name w:val="Char1"/>
    <w:rsid w:val="00367E39"/>
    <w:rPr>
      <w:rFonts w:ascii="Arial" w:hAnsi="Arial" w:cs="Arial"/>
      <w:smallCaps/>
      <w:sz w:val="22"/>
      <w:szCs w:val="24"/>
      <w:lang w:val="en-GB" w:eastAsia="en-US" w:bidi="ar-SA"/>
    </w:rPr>
  </w:style>
  <w:style w:type="character" w:customStyle="1" w:styleId="TitleChar">
    <w:name w:val="Title Char"/>
    <w:link w:val="Title"/>
    <w:uiPriority w:val="99"/>
    <w:locked/>
    <w:rsid w:val="000C1E46"/>
    <w:rPr>
      <w:rFonts w:ascii="Arial" w:hAnsi="Arial"/>
      <w:b/>
      <w:bCs/>
      <w:sz w:val="44"/>
      <w:szCs w:val="24"/>
      <w:lang w:val="en-GB"/>
    </w:rPr>
  </w:style>
  <w:style w:type="character" w:customStyle="1" w:styleId="BodyTextChar">
    <w:name w:val="Body Text Char"/>
    <w:link w:val="BodyText"/>
    <w:rsid w:val="003A4713"/>
    <w:rPr>
      <w:b/>
      <w:bCs/>
      <w:sz w:val="24"/>
      <w:szCs w:val="24"/>
      <w:lang w:val="en-GB"/>
    </w:rPr>
  </w:style>
  <w:style w:type="paragraph" w:styleId="ListParagraph">
    <w:name w:val="List Paragraph"/>
    <w:basedOn w:val="Normal"/>
    <w:uiPriority w:val="34"/>
    <w:qFormat/>
    <w:rsid w:val="00C9740D"/>
    <w:pPr>
      <w:ind w:left="720"/>
      <w:contextualSpacing/>
    </w:pPr>
    <w:rPr>
      <w:rFonts w:ascii="Calibri" w:eastAsia="Calibri" w:hAnsi="Calibri" w:cs="Times New Roman"/>
      <w:sz w:val="22"/>
      <w:szCs w:val="22"/>
      <w:lang w:val="en-ZA"/>
    </w:rPr>
  </w:style>
  <w:style w:type="character" w:customStyle="1" w:styleId="FooterChar">
    <w:name w:val="Footer Char"/>
    <w:link w:val="Footer"/>
    <w:uiPriority w:val="99"/>
    <w:rsid w:val="00CD6D67"/>
    <w:rPr>
      <w:rFonts w:ascii="Garamond" w:hAnsi="Garamond" w:cs="Arial"/>
      <w:sz w:val="24"/>
      <w:szCs w:val="24"/>
      <w:lang w:val="en-GB"/>
    </w:rPr>
  </w:style>
  <w:style w:type="paragraph" w:styleId="NoSpacing">
    <w:name w:val="No Spacing"/>
    <w:uiPriority w:val="99"/>
    <w:qFormat/>
    <w:rsid w:val="00D66B15"/>
    <w:rPr>
      <w:rFonts w:ascii="Arial" w:eastAsia="Cambria" w:hAnsi="Arial"/>
      <w:sz w:val="22"/>
      <w:szCs w:val="24"/>
      <w:lang w:val="en-GB"/>
    </w:rPr>
  </w:style>
  <w:style w:type="paragraph" w:customStyle="1" w:styleId="Default">
    <w:name w:val="Default"/>
    <w:rsid w:val="00C55DBC"/>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rsid w:val="00E40706"/>
    <w:rPr>
      <w:b/>
      <w:bCs/>
    </w:rPr>
  </w:style>
  <w:style w:type="character" w:customStyle="1" w:styleId="productdetailsdetails">
    <w:name w:val="productdetailsdetails"/>
    <w:basedOn w:val="DefaultParagraphFont"/>
    <w:rsid w:val="00850227"/>
  </w:style>
  <w:style w:type="character" w:styleId="CommentReference">
    <w:name w:val="annotation reference"/>
    <w:basedOn w:val="DefaultParagraphFont"/>
    <w:semiHidden/>
    <w:unhideWhenUsed/>
    <w:rsid w:val="00D324AB"/>
    <w:rPr>
      <w:sz w:val="16"/>
      <w:szCs w:val="16"/>
    </w:rPr>
  </w:style>
  <w:style w:type="paragraph" w:styleId="CommentText">
    <w:name w:val="annotation text"/>
    <w:basedOn w:val="Normal"/>
    <w:link w:val="CommentTextChar"/>
    <w:semiHidden/>
    <w:unhideWhenUsed/>
    <w:rsid w:val="00D324AB"/>
    <w:rPr>
      <w:sz w:val="20"/>
      <w:szCs w:val="20"/>
    </w:rPr>
  </w:style>
  <w:style w:type="character" w:customStyle="1" w:styleId="CommentTextChar">
    <w:name w:val="Comment Text Char"/>
    <w:basedOn w:val="DefaultParagraphFont"/>
    <w:link w:val="CommentText"/>
    <w:semiHidden/>
    <w:rsid w:val="00D324AB"/>
    <w:rPr>
      <w:rFonts w:ascii="Garamond" w:hAnsi="Garamond" w:cs="Arial"/>
      <w:lang w:val="en-GB"/>
    </w:rPr>
  </w:style>
  <w:style w:type="paragraph" w:styleId="CommentSubject">
    <w:name w:val="annotation subject"/>
    <w:basedOn w:val="CommentText"/>
    <w:next w:val="CommentText"/>
    <w:link w:val="CommentSubjectChar"/>
    <w:semiHidden/>
    <w:unhideWhenUsed/>
    <w:rsid w:val="00D324AB"/>
    <w:rPr>
      <w:b/>
      <w:bCs/>
    </w:rPr>
  </w:style>
  <w:style w:type="character" w:customStyle="1" w:styleId="CommentSubjectChar">
    <w:name w:val="Comment Subject Char"/>
    <w:basedOn w:val="CommentTextChar"/>
    <w:link w:val="CommentSubject"/>
    <w:semiHidden/>
    <w:rsid w:val="00D324AB"/>
    <w:rPr>
      <w:rFonts w:ascii="Garamond" w:hAnsi="Garamond" w:cs="Arial"/>
      <w:b/>
      <w:bCs/>
      <w:lang w:val="en-GB"/>
    </w:rPr>
  </w:style>
  <w:style w:type="paragraph" w:customStyle="1" w:styleId="TableParagraph">
    <w:name w:val="Table Paragraph"/>
    <w:basedOn w:val="Normal"/>
    <w:uiPriority w:val="1"/>
    <w:qFormat/>
    <w:rsid w:val="00575187"/>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050598">
      <w:bodyDiv w:val="1"/>
      <w:marLeft w:val="0"/>
      <w:marRight w:val="0"/>
      <w:marTop w:val="0"/>
      <w:marBottom w:val="0"/>
      <w:divBdr>
        <w:top w:val="none" w:sz="0" w:space="0" w:color="auto"/>
        <w:left w:val="none" w:sz="0" w:space="0" w:color="auto"/>
        <w:bottom w:val="none" w:sz="0" w:space="0" w:color="auto"/>
        <w:right w:val="none" w:sz="0" w:space="0" w:color="auto"/>
      </w:divBdr>
    </w:div>
    <w:div w:id="1887372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footer" Target="footer2.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F34D-E98A-4F9F-97A0-4B8A7011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14923</Words>
  <Characters>85067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99791</CharactersWithSpaces>
  <SharedDoc>false</SharedDoc>
  <HLinks>
    <vt:vector size="24" baseType="variant">
      <vt:variant>
        <vt:i4>3473444</vt:i4>
      </vt:variant>
      <vt:variant>
        <vt:i4>21</vt:i4>
      </vt:variant>
      <vt:variant>
        <vt:i4>0</vt:i4>
      </vt:variant>
      <vt:variant>
        <vt:i4>5</vt:i4>
      </vt:variant>
      <vt:variant>
        <vt:lpwstr>http://www.treasury.gov.za/</vt:lpwstr>
      </vt:variant>
      <vt:variant>
        <vt:lpwstr/>
      </vt:variant>
      <vt:variant>
        <vt:i4>3473444</vt:i4>
      </vt:variant>
      <vt:variant>
        <vt:i4>14</vt:i4>
      </vt:variant>
      <vt:variant>
        <vt:i4>0</vt:i4>
      </vt:variant>
      <vt:variant>
        <vt:i4>5</vt:i4>
      </vt:variant>
      <vt:variant>
        <vt:lpwstr>http://www.treasury.gov.za/</vt:lpwstr>
      </vt:variant>
      <vt:variant>
        <vt:lpwstr/>
      </vt:variant>
      <vt:variant>
        <vt:i4>2359337</vt:i4>
      </vt:variant>
      <vt:variant>
        <vt:i4>11</vt:i4>
      </vt:variant>
      <vt:variant>
        <vt:i4>0</vt:i4>
      </vt:variant>
      <vt:variant>
        <vt:i4>5</vt:i4>
      </vt:variant>
      <vt:variant>
        <vt:lpwstr>http://www.sars.gov.za/</vt:lpwstr>
      </vt:variant>
      <vt:variant>
        <vt:lpwstr/>
      </vt:variant>
      <vt:variant>
        <vt:i4>2359337</vt:i4>
      </vt:variant>
      <vt:variant>
        <vt:i4>8</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Scott</dc:creator>
  <cp:keywords/>
  <dc:description/>
  <cp:lastModifiedBy>Ryno</cp:lastModifiedBy>
  <cp:revision>3</cp:revision>
  <cp:lastPrinted>2022-06-15T13:09:00Z</cp:lastPrinted>
  <dcterms:created xsi:type="dcterms:W3CDTF">2024-05-15T12:57:00Z</dcterms:created>
  <dcterms:modified xsi:type="dcterms:W3CDTF">2024-05-16T08:04:00Z</dcterms:modified>
</cp:coreProperties>
</file>