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44496" w14:textId="77777777" w:rsidR="006C650D" w:rsidRPr="000A40F6" w:rsidRDefault="006C650D" w:rsidP="002A4937">
      <w:pPr>
        <w:rPr>
          <w:rFonts w:ascii="Arial" w:hAnsi="Arial" w:cs="Arial"/>
          <w:b/>
          <w:sz w:val="20"/>
        </w:rPr>
      </w:pPr>
      <w:r w:rsidRPr="000A40F6">
        <w:rPr>
          <w:rFonts w:ascii="Arial" w:hAnsi="Arial" w:cs="Arial"/>
          <w:noProof/>
          <w:sz w:val="20"/>
          <w:lang w:val="en-ZA" w:eastAsia="en-ZA"/>
        </w:rPr>
        <w:drawing>
          <wp:inline distT="0" distB="0" distL="0" distR="0" wp14:anchorId="0DA94A37" wp14:editId="3290DC60">
            <wp:extent cx="4565650" cy="93789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2040" cy="941262"/>
                    </a:xfrm>
                    <a:prstGeom prst="rect">
                      <a:avLst/>
                    </a:prstGeom>
                    <a:noFill/>
                    <a:ln>
                      <a:noFill/>
                    </a:ln>
                  </pic:spPr>
                </pic:pic>
              </a:graphicData>
            </a:graphic>
          </wp:inline>
        </w:drawing>
      </w:r>
    </w:p>
    <w:p w14:paraId="5877E6B0" w14:textId="77777777" w:rsidR="00BD285D" w:rsidRPr="000A40F6" w:rsidRDefault="00BD285D" w:rsidP="00BD285D">
      <w:pPr>
        <w:pStyle w:val="WW-Default"/>
        <w:autoSpaceDE w:val="0"/>
        <w:snapToGrid w:val="0"/>
        <w:spacing w:line="140" w:lineRule="exact"/>
        <w:ind w:right="15"/>
        <w:rPr>
          <w:rFonts w:ascii="Arial" w:eastAsia="Times New Roman" w:hAnsi="Arial" w:cs="Arial"/>
          <w:b/>
          <w:snapToGrid w:val="0"/>
          <w:sz w:val="20"/>
          <w:szCs w:val="20"/>
          <w:lang w:val="en-US" w:eastAsia="en-US"/>
        </w:rPr>
      </w:pPr>
    </w:p>
    <w:p w14:paraId="0AD9D09F" w14:textId="77777777" w:rsidR="00BD285D" w:rsidRPr="000A40F6" w:rsidRDefault="00BD285D" w:rsidP="00BD285D">
      <w:pPr>
        <w:pStyle w:val="WW-Default"/>
        <w:autoSpaceDE w:val="0"/>
        <w:snapToGrid w:val="0"/>
        <w:spacing w:line="140" w:lineRule="exact"/>
        <w:ind w:right="15"/>
        <w:rPr>
          <w:rFonts w:ascii="Arial" w:hAnsi="Arial" w:cs="Arial"/>
          <w:color w:val="FFFFFF"/>
          <w:sz w:val="20"/>
          <w:szCs w:val="20"/>
          <w:lang w:val="en-US"/>
        </w:rPr>
      </w:pPr>
    </w:p>
    <w:p w14:paraId="61251FB4" w14:textId="77777777" w:rsidR="006C650D" w:rsidRPr="000A40F6" w:rsidRDefault="00BD285D" w:rsidP="00BD285D">
      <w:pPr>
        <w:rPr>
          <w:rFonts w:ascii="Arial" w:hAnsi="Arial" w:cs="Arial"/>
          <w:b/>
          <w:sz w:val="20"/>
        </w:rPr>
      </w:pPr>
      <w:r w:rsidRPr="000A40F6">
        <w:rPr>
          <w:rFonts w:ascii="Arial" w:hAnsi="Arial" w:cs="Arial"/>
          <w:color w:val="FFFFFF"/>
          <w:kern w:val="1"/>
          <w:sz w:val="20"/>
        </w:rPr>
        <w:t xml:space="preserve">                             </w:t>
      </w:r>
      <w:r w:rsidRPr="000A40F6">
        <w:rPr>
          <w:rFonts w:ascii="Arial" w:hAnsi="Arial" w:cs="Arial"/>
          <w:b/>
          <w:color w:val="FFFFFF"/>
          <w:kern w:val="1"/>
          <w:sz w:val="20"/>
        </w:rPr>
        <w:t>Tel</w:t>
      </w:r>
      <w:r w:rsidRPr="000A40F6">
        <w:rPr>
          <w:rFonts w:ascii="Arial" w:hAnsi="Arial" w:cs="Arial"/>
          <w:color w:val="FFFFFF"/>
          <w:kern w:val="1"/>
          <w:sz w:val="20"/>
        </w:rPr>
        <w:t>: 033 2642652</w:t>
      </w:r>
    </w:p>
    <w:p w14:paraId="683E2237" w14:textId="77777777" w:rsidR="002A4937" w:rsidRPr="00917C1C" w:rsidRDefault="002A4937" w:rsidP="002A4937">
      <w:pPr>
        <w:rPr>
          <w:rFonts w:ascii="Arial Narrow" w:hAnsi="Arial Narrow" w:cs="Arial"/>
          <w:b/>
          <w:sz w:val="22"/>
          <w:szCs w:val="22"/>
        </w:rPr>
      </w:pPr>
      <w:r w:rsidRPr="00917C1C">
        <w:rPr>
          <w:rFonts w:ascii="Arial Narrow" w:hAnsi="Arial Narrow" w:cs="Arial"/>
          <w:b/>
          <w:sz w:val="22"/>
          <w:szCs w:val="22"/>
        </w:rPr>
        <w:t xml:space="preserve">Invitation to Tender </w:t>
      </w:r>
      <w:r w:rsidR="00C85F30" w:rsidRPr="00917C1C">
        <w:rPr>
          <w:rFonts w:ascii="Arial Narrow" w:hAnsi="Arial Narrow" w:cs="Arial"/>
          <w:b/>
          <w:sz w:val="22"/>
          <w:szCs w:val="22"/>
        </w:rPr>
        <w:t>–</w:t>
      </w:r>
      <w:r w:rsidRPr="00917C1C">
        <w:rPr>
          <w:rFonts w:ascii="Arial Narrow" w:hAnsi="Arial Narrow" w:cs="Arial"/>
          <w:b/>
          <w:sz w:val="22"/>
          <w:szCs w:val="22"/>
        </w:rPr>
        <w:t xml:space="preserve"> ZN</w:t>
      </w:r>
      <w:r w:rsidR="00AF76D3" w:rsidRPr="00917C1C">
        <w:rPr>
          <w:rFonts w:ascii="Arial Narrow" w:hAnsi="Arial Narrow" w:cs="Arial"/>
          <w:b/>
          <w:sz w:val="22"/>
          <w:szCs w:val="22"/>
        </w:rPr>
        <w:t>T</w:t>
      </w:r>
      <w:r w:rsidR="00C85F30" w:rsidRPr="00917C1C">
        <w:rPr>
          <w:rFonts w:ascii="Arial Narrow" w:hAnsi="Arial Narrow" w:cs="Arial"/>
          <w:b/>
          <w:sz w:val="22"/>
          <w:szCs w:val="22"/>
        </w:rPr>
        <w:t xml:space="preserve"> </w:t>
      </w:r>
      <w:r w:rsidR="003379B4">
        <w:rPr>
          <w:rFonts w:ascii="Arial Narrow" w:hAnsi="Arial Narrow" w:cs="Arial"/>
          <w:b/>
          <w:sz w:val="22"/>
          <w:szCs w:val="22"/>
        </w:rPr>
        <w:t>10</w:t>
      </w:r>
      <w:r w:rsidR="00E430E1" w:rsidRPr="00917C1C">
        <w:rPr>
          <w:rFonts w:ascii="Arial Narrow" w:hAnsi="Arial Narrow" w:cs="Arial"/>
          <w:b/>
          <w:sz w:val="22"/>
          <w:szCs w:val="22"/>
        </w:rPr>
        <w:t xml:space="preserve"> EDTEA 2023/2024</w:t>
      </w:r>
    </w:p>
    <w:p w14:paraId="32B3926A" w14:textId="77777777" w:rsidR="00B80880" w:rsidRPr="00917C1C" w:rsidRDefault="00B80880" w:rsidP="002A4937">
      <w:pPr>
        <w:rPr>
          <w:rFonts w:ascii="Arial Narrow" w:hAnsi="Arial Narrow" w:cs="Arial"/>
          <w:b/>
          <w:sz w:val="22"/>
          <w:szCs w:val="22"/>
        </w:rPr>
      </w:pPr>
    </w:p>
    <w:p w14:paraId="2E04BEB5" w14:textId="77777777" w:rsidR="002A4937" w:rsidRPr="00917C1C" w:rsidRDefault="002A4937" w:rsidP="002A4937">
      <w:pPr>
        <w:rPr>
          <w:rFonts w:ascii="Arial Narrow" w:hAnsi="Arial Narrow" w:cs="Arial"/>
          <w:sz w:val="22"/>
          <w:szCs w:val="22"/>
        </w:rPr>
      </w:pPr>
      <w:r w:rsidRPr="00917C1C">
        <w:rPr>
          <w:rFonts w:ascii="Arial Narrow" w:hAnsi="Arial Narrow" w:cs="Arial"/>
          <w:b/>
          <w:sz w:val="22"/>
          <w:szCs w:val="22"/>
        </w:rPr>
        <w:t>KwaZulu-Natal</w:t>
      </w:r>
      <w:r w:rsidRPr="00917C1C">
        <w:rPr>
          <w:rFonts w:ascii="Arial Narrow" w:hAnsi="Arial Narrow" w:cs="Arial"/>
          <w:b/>
          <w:i/>
          <w:sz w:val="22"/>
          <w:szCs w:val="22"/>
        </w:rPr>
        <w:t xml:space="preserve"> </w:t>
      </w:r>
      <w:r w:rsidR="001109FB" w:rsidRPr="00917C1C">
        <w:rPr>
          <w:rFonts w:ascii="Arial Narrow" w:hAnsi="Arial Narrow" w:cs="Arial"/>
          <w:b/>
          <w:i/>
          <w:sz w:val="22"/>
          <w:szCs w:val="22"/>
        </w:rPr>
        <w:t>Department of Economic Development, Tourism and Environmental Affairs</w:t>
      </w:r>
    </w:p>
    <w:p w14:paraId="0714E333" w14:textId="77777777" w:rsidR="002A4937" w:rsidRPr="00917C1C" w:rsidRDefault="002A4937">
      <w:pPr>
        <w:widowControl/>
        <w:spacing w:after="160" w:line="259" w:lineRule="auto"/>
        <w:rPr>
          <w:rFonts w:ascii="Arial Narrow" w:hAnsi="Arial Narrow" w:cs="Arial"/>
          <w:b/>
          <w:sz w:val="22"/>
          <w:szCs w:val="22"/>
          <w:lang w:val="en-GB"/>
        </w:rPr>
      </w:pPr>
    </w:p>
    <w:p w14:paraId="475CCCE8" w14:textId="77777777" w:rsidR="00ED3EBF" w:rsidRPr="00917C1C" w:rsidRDefault="00D8623A" w:rsidP="00ED3EBF">
      <w:pPr>
        <w:rPr>
          <w:rFonts w:ascii="Arial Narrow" w:hAnsi="Arial Narrow" w:cs="Arial"/>
          <w:b/>
          <w:sz w:val="22"/>
          <w:szCs w:val="22"/>
          <w:lang w:eastAsia="en-GB"/>
        </w:rPr>
      </w:pPr>
      <w:r w:rsidRPr="00917C1C">
        <w:rPr>
          <w:rFonts w:ascii="Arial Narrow" w:hAnsi="Arial Narrow" w:cs="Arial"/>
          <w:sz w:val="22"/>
          <w:szCs w:val="22"/>
          <w:lang w:eastAsia="en-GB"/>
        </w:rPr>
        <w:t>Suitable and capable service p</w:t>
      </w:r>
      <w:r w:rsidR="00ED3EBF" w:rsidRPr="00917C1C">
        <w:rPr>
          <w:rFonts w:ascii="Arial Narrow" w:hAnsi="Arial Narrow" w:cs="Arial"/>
          <w:sz w:val="22"/>
          <w:szCs w:val="22"/>
          <w:lang w:eastAsia="en-GB"/>
        </w:rPr>
        <w:t>roviders are invited to bid for</w:t>
      </w:r>
      <w:r w:rsidR="00E430E1" w:rsidRPr="00917C1C">
        <w:rPr>
          <w:rFonts w:ascii="Arial Narrow" w:hAnsi="Arial Narrow"/>
          <w:sz w:val="22"/>
          <w:szCs w:val="22"/>
        </w:rPr>
        <w:t xml:space="preserve"> </w:t>
      </w:r>
      <w:bookmarkStart w:id="0" w:name="_Hlk141687213"/>
      <w:r w:rsidR="00B04AE8" w:rsidRPr="00B04AE8">
        <w:rPr>
          <w:rFonts w:ascii="Arial Narrow" w:hAnsi="Arial Narrow" w:cs="Arial"/>
          <w:b/>
          <w:sz w:val="22"/>
          <w:szCs w:val="22"/>
          <w:lang w:eastAsia="en-GB"/>
        </w:rPr>
        <w:t>APPOINTMENT OF A SERVICE PROVIDER TO PROVIDE SECRETARIAT SERVICES FOR THE KWAZULU-NATAL ECONOMIC COUNCIL</w:t>
      </w:r>
    </w:p>
    <w:bookmarkEnd w:id="0"/>
    <w:p w14:paraId="4E2DAEA8" w14:textId="77777777" w:rsidR="002A4937" w:rsidRPr="00917C1C" w:rsidRDefault="00ED3EBF" w:rsidP="002A4937">
      <w:pPr>
        <w:rPr>
          <w:rFonts w:ascii="Arial Narrow" w:hAnsi="Arial Narrow" w:cs="Arial"/>
          <w:sz w:val="22"/>
          <w:szCs w:val="22"/>
          <w:lang w:eastAsia="en-GB"/>
        </w:rPr>
      </w:pPr>
      <w:r w:rsidRPr="00917C1C">
        <w:rPr>
          <w:rFonts w:ascii="Arial Narrow" w:hAnsi="Arial Narrow" w:cs="Arial"/>
          <w:b/>
          <w:i/>
          <w:color w:val="FF0000"/>
          <w:sz w:val="22"/>
          <w:szCs w:val="22"/>
          <w:lang w:eastAsia="en-GB"/>
        </w:rPr>
        <w:t xml:space="preserve"> </w:t>
      </w:r>
    </w:p>
    <w:p w14:paraId="49923CB8" w14:textId="77777777" w:rsidR="002A4937" w:rsidRPr="00917C1C" w:rsidRDefault="002A4937" w:rsidP="002A4937">
      <w:pPr>
        <w:rPr>
          <w:rFonts w:ascii="Arial Narrow" w:hAnsi="Arial Narrow" w:cs="Arial"/>
          <w:sz w:val="22"/>
          <w:szCs w:val="22"/>
          <w:lang w:eastAsia="en-GB"/>
        </w:rPr>
      </w:pPr>
    </w:p>
    <w:p w14:paraId="0A3048F2" w14:textId="77777777" w:rsidR="00E25166" w:rsidRPr="00917C1C" w:rsidRDefault="00E25166" w:rsidP="002A4937">
      <w:pPr>
        <w:rPr>
          <w:rFonts w:ascii="Arial Narrow" w:hAnsi="Arial Narrow" w:cs="Arial"/>
          <w:sz w:val="22"/>
          <w:szCs w:val="22"/>
          <w:highlight w:val="yellow"/>
          <w:lang w:eastAsia="en-GB"/>
        </w:rPr>
      </w:pPr>
    </w:p>
    <w:p w14:paraId="796B272E" w14:textId="77777777" w:rsidR="00E25166" w:rsidRPr="00917C1C" w:rsidRDefault="00E25166" w:rsidP="002A4937">
      <w:pPr>
        <w:rPr>
          <w:rFonts w:ascii="Arial Narrow" w:hAnsi="Arial Narrow" w:cs="Arial"/>
          <w:sz w:val="22"/>
          <w:szCs w:val="22"/>
          <w:highlight w:val="yellow"/>
          <w:lang w:eastAsia="en-GB"/>
        </w:rPr>
      </w:pPr>
    </w:p>
    <w:p w14:paraId="1ECB038D" w14:textId="77777777" w:rsidR="00295879" w:rsidRPr="00917C1C" w:rsidRDefault="00F63BF1" w:rsidP="002A4937">
      <w:pPr>
        <w:rPr>
          <w:rFonts w:ascii="Arial Narrow" w:hAnsi="Arial Narrow" w:cs="Arial"/>
          <w:b/>
          <w:sz w:val="22"/>
          <w:szCs w:val="22"/>
          <w:lang w:eastAsia="en-GB"/>
        </w:rPr>
      </w:pPr>
      <w:r w:rsidRPr="00917C1C">
        <w:rPr>
          <w:rFonts w:ascii="Arial Narrow" w:hAnsi="Arial Narrow" w:cs="Arial"/>
          <w:b/>
          <w:sz w:val="22"/>
          <w:szCs w:val="22"/>
          <w:lang w:eastAsia="en-GB"/>
        </w:rPr>
        <w:t xml:space="preserve">Collection of Bid Documents </w:t>
      </w:r>
    </w:p>
    <w:p w14:paraId="6D540B2A" w14:textId="77777777" w:rsidR="00295879" w:rsidRPr="00917C1C" w:rsidRDefault="006C1D07" w:rsidP="00295879">
      <w:pPr>
        <w:rPr>
          <w:rFonts w:ascii="Arial Narrow" w:hAnsi="Arial Narrow" w:cs="Arial"/>
          <w:sz w:val="22"/>
          <w:szCs w:val="22"/>
        </w:rPr>
      </w:pPr>
      <w:r w:rsidRPr="00917C1C">
        <w:rPr>
          <w:rFonts w:ascii="Arial Narrow" w:hAnsi="Arial Narrow" w:cs="Arial"/>
          <w:sz w:val="22"/>
          <w:szCs w:val="22"/>
        </w:rPr>
        <w:t xml:space="preserve">Bid documents can be downloaded from </w:t>
      </w:r>
      <w:hyperlink r:id="rId9" w:history="1">
        <w:r w:rsidRPr="00917C1C">
          <w:rPr>
            <w:rStyle w:val="Hyperlink"/>
            <w:rFonts w:ascii="Arial Narrow" w:hAnsi="Arial Narrow" w:cs="Arial"/>
            <w:sz w:val="22"/>
            <w:szCs w:val="22"/>
          </w:rPr>
          <w:t>www.etenders.gov.za</w:t>
        </w:r>
      </w:hyperlink>
      <w:r w:rsidR="00D525FD" w:rsidRPr="00917C1C">
        <w:rPr>
          <w:rStyle w:val="Hyperlink"/>
          <w:rFonts w:ascii="Arial Narrow" w:hAnsi="Arial Narrow" w:cs="Arial"/>
          <w:sz w:val="22"/>
          <w:szCs w:val="22"/>
        </w:rPr>
        <w:t xml:space="preserve"> /www.kznedtea.gov.za</w:t>
      </w:r>
    </w:p>
    <w:p w14:paraId="4C3D4D62" w14:textId="77777777" w:rsidR="006C1D07" w:rsidRPr="00917C1C" w:rsidRDefault="006C1D07" w:rsidP="00295879">
      <w:pPr>
        <w:rPr>
          <w:rFonts w:ascii="Arial Narrow" w:hAnsi="Arial Narrow" w:cs="Arial"/>
          <w:color w:val="FF0000"/>
          <w:sz w:val="22"/>
          <w:szCs w:val="22"/>
        </w:rPr>
      </w:pPr>
    </w:p>
    <w:p w14:paraId="66CE7DA5" w14:textId="77777777" w:rsidR="00F63BF1" w:rsidRDefault="00F63BF1" w:rsidP="002A4937">
      <w:pPr>
        <w:rPr>
          <w:rFonts w:ascii="Arial Narrow" w:hAnsi="Arial Narrow" w:cs="Arial"/>
          <w:sz w:val="22"/>
          <w:szCs w:val="22"/>
          <w:highlight w:val="yellow"/>
          <w:lang w:eastAsia="en-GB"/>
        </w:rPr>
      </w:pPr>
    </w:p>
    <w:p w14:paraId="1AB70301" w14:textId="77777777" w:rsidR="0002265B" w:rsidRPr="00917C1C" w:rsidRDefault="0002265B" w:rsidP="0002265B">
      <w:pPr>
        <w:rPr>
          <w:rFonts w:ascii="Arial Narrow" w:hAnsi="Arial Narrow" w:cs="Arial"/>
          <w:sz w:val="22"/>
          <w:szCs w:val="22"/>
          <w:highlight w:val="yellow"/>
          <w:lang w:eastAsia="en-GB"/>
        </w:rPr>
      </w:pPr>
    </w:p>
    <w:p w14:paraId="79FAEB97" w14:textId="77777777" w:rsidR="0002265B" w:rsidRPr="00917C1C" w:rsidRDefault="0002265B" w:rsidP="0002265B">
      <w:pPr>
        <w:widowControl/>
        <w:spacing w:after="200" w:line="360" w:lineRule="auto"/>
        <w:contextualSpacing/>
        <w:jc w:val="both"/>
        <w:rPr>
          <w:rFonts w:ascii="Arial Narrow" w:hAnsi="Arial Narrow" w:cs="Arial"/>
          <w:b/>
          <w:i/>
          <w:color w:val="FF0000"/>
          <w:sz w:val="22"/>
          <w:szCs w:val="22"/>
          <w:u w:val="single"/>
          <w:lang w:val="en-GB"/>
        </w:rPr>
      </w:pPr>
      <w:r>
        <w:rPr>
          <w:rFonts w:ascii="Arial Narrow" w:hAnsi="Arial Narrow" w:cs="Arial"/>
          <w:b/>
          <w:sz w:val="22"/>
          <w:szCs w:val="22"/>
          <w:u w:val="single"/>
          <w:lang w:val="en-GB"/>
        </w:rPr>
        <w:t xml:space="preserve">COMPULSORY </w:t>
      </w:r>
      <w:r w:rsidRPr="00917C1C">
        <w:rPr>
          <w:rFonts w:ascii="Arial Narrow" w:hAnsi="Arial Narrow" w:cs="Arial"/>
          <w:b/>
          <w:sz w:val="22"/>
          <w:szCs w:val="22"/>
          <w:u w:val="single"/>
          <w:lang w:val="en-GB"/>
        </w:rPr>
        <w:t xml:space="preserve">Briefing Session </w:t>
      </w:r>
      <w:r w:rsidRPr="00F619D9">
        <w:rPr>
          <w:rFonts w:ascii="Arial Narrow" w:hAnsi="Arial Narrow" w:cs="Arial"/>
          <w:b/>
          <w:color w:val="FF0000"/>
          <w:sz w:val="22"/>
          <w:szCs w:val="22"/>
          <w:u w:val="single"/>
          <w:lang w:val="en-GB"/>
        </w:rPr>
        <w:t>(</w:t>
      </w:r>
      <w:r w:rsidRPr="00F619D9">
        <w:rPr>
          <w:rFonts w:ascii="Arial Narrow" w:hAnsi="Arial Narrow" w:cs="Arial"/>
          <w:b/>
          <w:i/>
          <w:color w:val="FF0000"/>
          <w:sz w:val="22"/>
          <w:szCs w:val="22"/>
          <w:u w:val="single"/>
          <w:lang w:val="en-GB"/>
        </w:rPr>
        <w:t xml:space="preserve">APPLICABLE) </w:t>
      </w:r>
    </w:p>
    <w:p w14:paraId="2A2D02D5" w14:textId="77777777" w:rsidR="0002265B" w:rsidRDefault="0002265B" w:rsidP="0002265B">
      <w:pPr>
        <w:spacing w:line="360" w:lineRule="auto"/>
        <w:jc w:val="both"/>
        <w:rPr>
          <w:rFonts w:ascii="Arial Narrow" w:hAnsi="Arial Narrow"/>
          <w:b/>
          <w:bCs/>
          <w:color w:val="FF0000"/>
          <w:sz w:val="22"/>
          <w:szCs w:val="22"/>
          <w:u w:val="single"/>
        </w:rPr>
      </w:pPr>
    </w:p>
    <w:tbl>
      <w:tblPr>
        <w:tblStyle w:val="TableGrid"/>
        <w:tblW w:w="0" w:type="auto"/>
        <w:tblLook w:val="04A0" w:firstRow="1" w:lastRow="0" w:firstColumn="1" w:lastColumn="0" w:noHBand="0" w:noVBand="1"/>
      </w:tblPr>
      <w:tblGrid>
        <w:gridCol w:w="6925"/>
        <w:gridCol w:w="1890"/>
        <w:gridCol w:w="1097"/>
      </w:tblGrid>
      <w:tr w:rsidR="0002265B" w14:paraId="450C924D" w14:textId="77777777" w:rsidTr="00E0790B">
        <w:trPr>
          <w:trHeight w:val="300"/>
        </w:trPr>
        <w:tc>
          <w:tcPr>
            <w:tcW w:w="6925" w:type="dxa"/>
          </w:tcPr>
          <w:p w14:paraId="1BD26C57" w14:textId="77777777" w:rsidR="0002265B" w:rsidRDefault="0002265B" w:rsidP="00FE0F7D">
            <w:pPr>
              <w:jc w:val="center"/>
              <w:rPr>
                <w:rFonts w:ascii="Arial Narrow" w:hAnsi="Arial Narrow"/>
                <w:b/>
                <w:bCs/>
                <w:color w:val="FF0000"/>
                <w:sz w:val="22"/>
                <w:szCs w:val="22"/>
                <w:u w:val="single"/>
              </w:rPr>
            </w:pPr>
            <w:r w:rsidRPr="009F6A6C">
              <w:rPr>
                <w:rFonts w:ascii="Arial Narrow" w:hAnsi="Arial Narrow"/>
                <w:b/>
                <w:bCs/>
                <w:color w:val="FF0000"/>
                <w:sz w:val="22"/>
                <w:szCs w:val="22"/>
                <w:u w:val="single"/>
              </w:rPr>
              <w:t>Venue:</w:t>
            </w:r>
          </w:p>
        </w:tc>
        <w:tc>
          <w:tcPr>
            <w:tcW w:w="1890" w:type="dxa"/>
          </w:tcPr>
          <w:p w14:paraId="7292F99A" w14:textId="77777777" w:rsidR="0002265B" w:rsidRPr="009F6A6C" w:rsidRDefault="0002265B" w:rsidP="00FE0F7D">
            <w:pPr>
              <w:jc w:val="center"/>
              <w:rPr>
                <w:rFonts w:ascii="Arial Narrow" w:hAnsi="Arial Narrow"/>
                <w:b/>
                <w:bCs/>
                <w:color w:val="FF0000"/>
                <w:sz w:val="22"/>
                <w:szCs w:val="22"/>
                <w:u w:val="single"/>
              </w:rPr>
            </w:pPr>
            <w:r w:rsidRPr="009F6A6C">
              <w:rPr>
                <w:rFonts w:ascii="Arial Narrow" w:hAnsi="Arial Narrow"/>
                <w:b/>
                <w:bCs/>
                <w:color w:val="FF0000"/>
                <w:sz w:val="22"/>
                <w:szCs w:val="22"/>
                <w:u w:val="single"/>
              </w:rPr>
              <w:t>Date:</w:t>
            </w:r>
          </w:p>
          <w:p w14:paraId="0B7E8B66" w14:textId="77777777" w:rsidR="0002265B" w:rsidRPr="009F6A6C" w:rsidRDefault="0002265B" w:rsidP="00FE0F7D">
            <w:pPr>
              <w:jc w:val="center"/>
              <w:rPr>
                <w:rFonts w:ascii="Arial Narrow" w:hAnsi="Arial Narrow"/>
                <w:b/>
                <w:bCs/>
                <w:color w:val="FF0000"/>
                <w:sz w:val="22"/>
                <w:szCs w:val="22"/>
                <w:u w:val="single"/>
              </w:rPr>
            </w:pPr>
          </w:p>
        </w:tc>
        <w:tc>
          <w:tcPr>
            <w:tcW w:w="1097" w:type="dxa"/>
          </w:tcPr>
          <w:p w14:paraId="10B684AD" w14:textId="77777777" w:rsidR="0002265B" w:rsidRPr="009F6A6C" w:rsidRDefault="0002265B" w:rsidP="00FE0F7D">
            <w:pPr>
              <w:jc w:val="center"/>
              <w:rPr>
                <w:rFonts w:ascii="Arial Narrow" w:hAnsi="Arial Narrow"/>
                <w:b/>
                <w:bCs/>
                <w:color w:val="FF0000"/>
                <w:sz w:val="22"/>
                <w:szCs w:val="22"/>
                <w:u w:val="single"/>
              </w:rPr>
            </w:pPr>
            <w:r w:rsidRPr="009F6A6C">
              <w:rPr>
                <w:rFonts w:ascii="Arial Narrow" w:hAnsi="Arial Narrow"/>
                <w:b/>
                <w:bCs/>
                <w:color w:val="FF0000"/>
                <w:sz w:val="22"/>
                <w:szCs w:val="22"/>
                <w:u w:val="single"/>
              </w:rPr>
              <w:t>Time:</w:t>
            </w:r>
          </w:p>
        </w:tc>
      </w:tr>
      <w:tr w:rsidR="0002265B" w14:paraId="48C61A12" w14:textId="77777777" w:rsidTr="00FE0F7D">
        <w:tc>
          <w:tcPr>
            <w:tcW w:w="6925" w:type="dxa"/>
          </w:tcPr>
          <w:p w14:paraId="4EA983BF" w14:textId="2888ED66" w:rsidR="0002265B" w:rsidRDefault="001C6561" w:rsidP="001C6561">
            <w:pPr>
              <w:jc w:val="center"/>
              <w:rPr>
                <w:rFonts w:ascii="Arial Narrow" w:hAnsi="Arial Narrow"/>
                <w:b/>
                <w:bCs/>
                <w:color w:val="FF0000"/>
                <w:sz w:val="22"/>
                <w:szCs w:val="22"/>
                <w:u w:val="single"/>
              </w:rPr>
            </w:pPr>
            <w:r>
              <w:rPr>
                <w:rFonts w:ascii="Arial Narrow" w:hAnsi="Arial Narrow"/>
                <w:b/>
                <w:bCs/>
                <w:color w:val="FF0000"/>
                <w:sz w:val="22"/>
                <w:szCs w:val="22"/>
                <w:u w:val="single"/>
              </w:rPr>
              <w:t>217 BURGER STREET PIETERMARIZBURG 3201</w:t>
            </w:r>
          </w:p>
        </w:tc>
        <w:tc>
          <w:tcPr>
            <w:tcW w:w="1890" w:type="dxa"/>
          </w:tcPr>
          <w:p w14:paraId="58301492" w14:textId="77777777" w:rsidR="0002265B" w:rsidRDefault="00047EA6" w:rsidP="00E0790B">
            <w:pPr>
              <w:jc w:val="center"/>
              <w:rPr>
                <w:rFonts w:ascii="Arial Narrow" w:hAnsi="Arial Narrow"/>
                <w:b/>
                <w:bCs/>
                <w:color w:val="FF0000"/>
                <w:sz w:val="22"/>
                <w:szCs w:val="22"/>
                <w:u w:val="single"/>
              </w:rPr>
            </w:pPr>
            <w:r>
              <w:rPr>
                <w:rFonts w:ascii="Arial Narrow" w:hAnsi="Arial Narrow"/>
                <w:b/>
                <w:bCs/>
                <w:color w:val="FF0000"/>
                <w:sz w:val="22"/>
                <w:szCs w:val="22"/>
                <w:u w:val="single"/>
              </w:rPr>
              <w:t xml:space="preserve">16 </w:t>
            </w:r>
            <w:r w:rsidR="0002265B">
              <w:rPr>
                <w:rFonts w:ascii="Arial Narrow" w:hAnsi="Arial Narrow"/>
                <w:b/>
                <w:bCs/>
                <w:color w:val="FF0000"/>
                <w:sz w:val="22"/>
                <w:szCs w:val="22"/>
                <w:u w:val="single"/>
              </w:rPr>
              <w:t>August 2023</w:t>
            </w:r>
          </w:p>
        </w:tc>
        <w:tc>
          <w:tcPr>
            <w:tcW w:w="1097" w:type="dxa"/>
          </w:tcPr>
          <w:p w14:paraId="47920B3E" w14:textId="77777777" w:rsidR="0002265B" w:rsidRDefault="0002265B" w:rsidP="00E0790B">
            <w:pPr>
              <w:jc w:val="center"/>
              <w:rPr>
                <w:rFonts w:ascii="Arial Narrow" w:hAnsi="Arial Narrow"/>
                <w:b/>
                <w:bCs/>
                <w:color w:val="FF0000"/>
                <w:sz w:val="22"/>
                <w:szCs w:val="22"/>
                <w:u w:val="single"/>
              </w:rPr>
            </w:pPr>
            <w:r>
              <w:rPr>
                <w:rFonts w:ascii="Arial Narrow" w:hAnsi="Arial Narrow"/>
                <w:b/>
                <w:bCs/>
                <w:color w:val="FF0000"/>
                <w:sz w:val="22"/>
                <w:szCs w:val="22"/>
                <w:u w:val="single"/>
              </w:rPr>
              <w:t>10h00 am</w:t>
            </w:r>
          </w:p>
        </w:tc>
      </w:tr>
    </w:tbl>
    <w:p w14:paraId="72E3087E" w14:textId="77777777" w:rsidR="0002265B" w:rsidRPr="00917C1C" w:rsidRDefault="0002265B" w:rsidP="002A4937">
      <w:pPr>
        <w:rPr>
          <w:rFonts w:ascii="Arial Narrow" w:hAnsi="Arial Narrow" w:cs="Arial"/>
          <w:sz w:val="22"/>
          <w:szCs w:val="22"/>
          <w:highlight w:val="yellow"/>
          <w:lang w:eastAsia="en-GB"/>
        </w:rPr>
      </w:pPr>
    </w:p>
    <w:p w14:paraId="0AC9AF74" w14:textId="77777777" w:rsidR="00F63BF1" w:rsidRPr="00917C1C" w:rsidRDefault="00F63BF1" w:rsidP="002A4937">
      <w:pPr>
        <w:rPr>
          <w:rFonts w:ascii="Arial Narrow" w:hAnsi="Arial Narrow" w:cs="Arial"/>
          <w:sz w:val="22"/>
          <w:szCs w:val="22"/>
          <w:highlight w:val="yellow"/>
          <w:lang w:eastAsia="en-GB"/>
        </w:rPr>
      </w:pPr>
    </w:p>
    <w:p w14:paraId="765CBB58" w14:textId="77777777" w:rsidR="007424FA" w:rsidRPr="00917C1C" w:rsidRDefault="00295879" w:rsidP="002A4937">
      <w:pPr>
        <w:rPr>
          <w:rFonts w:ascii="Arial Narrow" w:hAnsi="Arial Narrow" w:cs="Arial"/>
          <w:sz w:val="22"/>
          <w:szCs w:val="22"/>
        </w:rPr>
      </w:pPr>
      <w:r w:rsidRPr="00917C1C">
        <w:rPr>
          <w:rFonts w:ascii="Arial Narrow" w:hAnsi="Arial Narrow" w:cs="Arial"/>
          <w:sz w:val="22"/>
          <w:szCs w:val="22"/>
        </w:rPr>
        <w:t xml:space="preserve">Queries relating to the issue of these documents may be addressed </w:t>
      </w:r>
      <w:r w:rsidR="002B54D0" w:rsidRPr="00917C1C">
        <w:rPr>
          <w:rFonts w:ascii="Arial Narrow" w:hAnsi="Arial Narrow" w:cs="Arial"/>
          <w:sz w:val="22"/>
          <w:szCs w:val="22"/>
        </w:rPr>
        <w:t xml:space="preserve">to Sthabile Khuzwayo </w:t>
      </w:r>
    </w:p>
    <w:p w14:paraId="5E8C26BD" w14:textId="77777777" w:rsidR="007424FA" w:rsidRPr="00917C1C" w:rsidRDefault="00295879" w:rsidP="002A4937">
      <w:pPr>
        <w:rPr>
          <w:rFonts w:ascii="Arial Narrow" w:hAnsi="Arial Narrow" w:cs="Arial"/>
          <w:sz w:val="22"/>
          <w:szCs w:val="22"/>
        </w:rPr>
      </w:pPr>
      <w:r w:rsidRPr="00917C1C">
        <w:rPr>
          <w:rFonts w:ascii="Arial Narrow" w:hAnsi="Arial Narrow" w:cs="Arial"/>
          <w:sz w:val="22"/>
          <w:szCs w:val="22"/>
        </w:rPr>
        <w:t>Tel. No. (0</w:t>
      </w:r>
      <w:r w:rsidR="00C85F30" w:rsidRPr="00917C1C">
        <w:rPr>
          <w:rFonts w:ascii="Arial Narrow" w:hAnsi="Arial Narrow" w:cs="Arial"/>
          <w:sz w:val="22"/>
          <w:szCs w:val="22"/>
        </w:rPr>
        <w:t>33</w:t>
      </w:r>
      <w:r w:rsidR="002B54D0" w:rsidRPr="00917C1C">
        <w:rPr>
          <w:rFonts w:ascii="Arial Narrow" w:hAnsi="Arial Narrow" w:cs="Arial"/>
          <w:sz w:val="22"/>
          <w:szCs w:val="22"/>
        </w:rPr>
        <w:t>) 264</w:t>
      </w:r>
      <w:r w:rsidRPr="00917C1C">
        <w:rPr>
          <w:rFonts w:ascii="Arial Narrow" w:hAnsi="Arial Narrow" w:cs="Arial"/>
          <w:sz w:val="22"/>
          <w:szCs w:val="22"/>
        </w:rPr>
        <w:t xml:space="preserve"> </w:t>
      </w:r>
      <w:r w:rsidR="002B54D0" w:rsidRPr="00917C1C">
        <w:rPr>
          <w:rFonts w:ascii="Arial Narrow" w:hAnsi="Arial Narrow" w:cs="Arial"/>
          <w:sz w:val="22"/>
          <w:szCs w:val="22"/>
        </w:rPr>
        <w:t>2663</w:t>
      </w:r>
      <w:r w:rsidR="000D39DF" w:rsidRPr="00917C1C">
        <w:rPr>
          <w:rFonts w:ascii="Arial Narrow" w:hAnsi="Arial Narrow" w:cs="Arial"/>
          <w:sz w:val="22"/>
          <w:szCs w:val="22"/>
        </w:rPr>
        <w:t>:</w:t>
      </w:r>
    </w:p>
    <w:p w14:paraId="41B6FF98" w14:textId="77777777" w:rsidR="00295879" w:rsidRPr="00917C1C" w:rsidRDefault="007424FA" w:rsidP="002A4937">
      <w:pPr>
        <w:rPr>
          <w:rFonts w:ascii="Arial Narrow" w:hAnsi="Arial Narrow" w:cs="Arial"/>
          <w:sz w:val="22"/>
          <w:szCs w:val="22"/>
        </w:rPr>
      </w:pPr>
      <w:r w:rsidRPr="00917C1C">
        <w:rPr>
          <w:rFonts w:ascii="Arial Narrow" w:hAnsi="Arial Narrow" w:cs="Arial"/>
          <w:sz w:val="22"/>
          <w:szCs w:val="22"/>
        </w:rPr>
        <w:t>E</w:t>
      </w:r>
      <w:r w:rsidR="002B54D0" w:rsidRPr="00917C1C">
        <w:rPr>
          <w:rFonts w:ascii="Arial Narrow" w:hAnsi="Arial Narrow" w:cs="Arial"/>
          <w:sz w:val="22"/>
          <w:szCs w:val="22"/>
        </w:rPr>
        <w:t>-mail</w:t>
      </w:r>
      <w:r w:rsidRPr="00917C1C">
        <w:rPr>
          <w:rFonts w:ascii="Arial Narrow" w:hAnsi="Arial Narrow" w:cs="Arial"/>
          <w:sz w:val="22"/>
          <w:szCs w:val="22"/>
        </w:rPr>
        <w:t>:</w:t>
      </w:r>
      <w:r w:rsidR="002B54D0" w:rsidRPr="00917C1C">
        <w:rPr>
          <w:rFonts w:ascii="Arial Narrow" w:hAnsi="Arial Narrow" w:cs="Arial"/>
          <w:sz w:val="22"/>
          <w:szCs w:val="22"/>
        </w:rPr>
        <w:t xml:space="preserve"> </w:t>
      </w:r>
      <w:hyperlink r:id="rId10" w:history="1">
        <w:r w:rsidRPr="00917C1C">
          <w:rPr>
            <w:rStyle w:val="Hyperlink"/>
            <w:rFonts w:ascii="Arial Narrow" w:hAnsi="Arial Narrow" w:cs="Arial"/>
            <w:sz w:val="22"/>
            <w:szCs w:val="22"/>
          </w:rPr>
          <w:t>sthabile.khuzwayo@kznedtea.gov.za</w:t>
        </w:r>
      </w:hyperlink>
      <w:r w:rsidRPr="00917C1C">
        <w:rPr>
          <w:rFonts w:ascii="Arial Narrow" w:hAnsi="Arial Narrow" w:cs="Arial"/>
          <w:sz w:val="22"/>
          <w:szCs w:val="22"/>
        </w:rPr>
        <w:t xml:space="preserve"> </w:t>
      </w:r>
    </w:p>
    <w:p w14:paraId="24784961" w14:textId="77777777" w:rsidR="00C85F30" w:rsidRPr="00917C1C" w:rsidRDefault="00C85F30" w:rsidP="002A4937">
      <w:pPr>
        <w:rPr>
          <w:rFonts w:ascii="Arial Narrow" w:hAnsi="Arial Narrow" w:cs="Arial"/>
          <w:sz w:val="22"/>
          <w:szCs w:val="22"/>
        </w:rPr>
      </w:pPr>
    </w:p>
    <w:p w14:paraId="35A3DBF1" w14:textId="77777777" w:rsidR="00295879" w:rsidRPr="00917C1C" w:rsidRDefault="00295879" w:rsidP="002A4937">
      <w:pPr>
        <w:rPr>
          <w:rFonts w:ascii="Arial Narrow" w:hAnsi="Arial Narrow" w:cs="Arial"/>
          <w:sz w:val="22"/>
          <w:szCs w:val="22"/>
        </w:rPr>
      </w:pPr>
    </w:p>
    <w:p w14:paraId="6A396DE3" w14:textId="77777777" w:rsidR="000D39DF" w:rsidRPr="00917C1C" w:rsidRDefault="000D39DF" w:rsidP="002A4937">
      <w:pPr>
        <w:rPr>
          <w:rFonts w:ascii="Arial Narrow" w:hAnsi="Arial Narrow" w:cs="Arial"/>
          <w:sz w:val="22"/>
          <w:szCs w:val="22"/>
        </w:rPr>
      </w:pPr>
    </w:p>
    <w:p w14:paraId="3839864A" w14:textId="77777777" w:rsidR="000D39DF" w:rsidRPr="00917C1C" w:rsidRDefault="000D39DF" w:rsidP="002A4937">
      <w:pPr>
        <w:rPr>
          <w:rFonts w:ascii="Arial Narrow" w:hAnsi="Arial Narrow" w:cs="Arial"/>
          <w:sz w:val="22"/>
          <w:szCs w:val="22"/>
        </w:rPr>
      </w:pPr>
    </w:p>
    <w:p w14:paraId="11E1A325" w14:textId="77777777" w:rsidR="008D647E" w:rsidRPr="00917C1C" w:rsidRDefault="008D647E" w:rsidP="002A4937">
      <w:pPr>
        <w:rPr>
          <w:rFonts w:ascii="Arial Narrow" w:hAnsi="Arial Narrow" w:cs="Arial"/>
          <w:b/>
          <w:sz w:val="22"/>
          <w:szCs w:val="22"/>
        </w:rPr>
      </w:pPr>
      <w:r w:rsidRPr="00917C1C">
        <w:rPr>
          <w:rFonts w:ascii="Arial Narrow" w:hAnsi="Arial Narrow" w:cs="Arial"/>
          <w:b/>
          <w:sz w:val="22"/>
          <w:szCs w:val="22"/>
        </w:rPr>
        <w:t>Closing Date:</w:t>
      </w:r>
      <w:r w:rsidR="00923374">
        <w:rPr>
          <w:rFonts w:ascii="Arial Narrow" w:hAnsi="Arial Narrow" w:cs="Arial"/>
          <w:b/>
          <w:sz w:val="22"/>
          <w:szCs w:val="22"/>
        </w:rPr>
        <w:t xml:space="preserve"> </w:t>
      </w:r>
      <w:r w:rsidR="00533671">
        <w:rPr>
          <w:rFonts w:ascii="Arial Narrow" w:hAnsi="Arial Narrow" w:cs="Arial"/>
          <w:b/>
          <w:sz w:val="22"/>
          <w:szCs w:val="22"/>
        </w:rPr>
        <w:t xml:space="preserve">05 September </w:t>
      </w:r>
      <w:r w:rsidR="00433D37" w:rsidRPr="00917C1C">
        <w:rPr>
          <w:rFonts w:ascii="Arial Narrow" w:hAnsi="Arial Narrow" w:cs="Arial"/>
          <w:b/>
          <w:sz w:val="22"/>
          <w:szCs w:val="22"/>
        </w:rPr>
        <w:t>2023</w:t>
      </w:r>
    </w:p>
    <w:p w14:paraId="183C8940" w14:textId="77777777" w:rsidR="008D647E" w:rsidRPr="00917C1C" w:rsidRDefault="00295879" w:rsidP="002A4937">
      <w:pPr>
        <w:rPr>
          <w:rFonts w:ascii="Arial Narrow" w:hAnsi="Arial Narrow" w:cs="Arial"/>
          <w:b/>
          <w:sz w:val="22"/>
          <w:szCs w:val="22"/>
        </w:rPr>
      </w:pPr>
      <w:r w:rsidRPr="00917C1C">
        <w:rPr>
          <w:rFonts w:ascii="Arial Narrow" w:hAnsi="Arial Narrow" w:cs="Arial"/>
          <w:b/>
          <w:sz w:val="22"/>
          <w:szCs w:val="22"/>
        </w:rPr>
        <w:t xml:space="preserve">The closing time for receipt of Tenders is 11h00. </w:t>
      </w:r>
    </w:p>
    <w:p w14:paraId="656A28AD" w14:textId="77777777" w:rsidR="00295879" w:rsidRPr="00917C1C" w:rsidRDefault="00295879" w:rsidP="002A4937">
      <w:pPr>
        <w:rPr>
          <w:rFonts w:ascii="Arial Narrow" w:hAnsi="Arial Narrow" w:cs="Arial"/>
          <w:sz w:val="22"/>
          <w:szCs w:val="22"/>
          <w:highlight w:val="yellow"/>
          <w:lang w:eastAsia="en-GB"/>
        </w:rPr>
      </w:pPr>
      <w:r w:rsidRPr="00917C1C">
        <w:rPr>
          <w:rFonts w:ascii="Arial Narrow" w:hAnsi="Arial Narrow" w:cs="Arial"/>
          <w:sz w:val="22"/>
          <w:szCs w:val="22"/>
        </w:rPr>
        <w:t>Telegraphic, telephonic, telex, facsimile, e-mail and late Tender Proposals will not be accepted.</w:t>
      </w:r>
    </w:p>
    <w:p w14:paraId="34A7592D" w14:textId="77777777" w:rsidR="00295879" w:rsidRPr="00917C1C" w:rsidRDefault="00295879" w:rsidP="002A4937">
      <w:pPr>
        <w:rPr>
          <w:rFonts w:ascii="Arial Narrow" w:hAnsi="Arial Narrow" w:cs="Arial"/>
          <w:sz w:val="22"/>
          <w:szCs w:val="22"/>
          <w:highlight w:val="yellow"/>
          <w:lang w:eastAsia="en-GB"/>
        </w:rPr>
      </w:pPr>
    </w:p>
    <w:p w14:paraId="1314F582" w14:textId="77777777" w:rsidR="002A4937" w:rsidRPr="00917C1C" w:rsidRDefault="002A4937">
      <w:pPr>
        <w:widowControl/>
        <w:spacing w:after="160" w:line="259" w:lineRule="auto"/>
        <w:rPr>
          <w:rFonts w:ascii="Arial Narrow" w:hAnsi="Arial Narrow" w:cs="Arial"/>
          <w:b/>
          <w:sz w:val="22"/>
          <w:szCs w:val="22"/>
          <w:lang w:val="en-GB"/>
        </w:rPr>
      </w:pPr>
    </w:p>
    <w:p w14:paraId="261B2DC2" w14:textId="77777777" w:rsidR="0075227F" w:rsidRPr="00917C1C" w:rsidRDefault="006C1D07" w:rsidP="006C1D07">
      <w:pPr>
        <w:pStyle w:val="Title"/>
        <w:jc w:val="left"/>
        <w:rPr>
          <w:rFonts w:cs="Arial"/>
          <w:sz w:val="22"/>
          <w:szCs w:val="22"/>
        </w:rPr>
      </w:pPr>
      <w:r w:rsidRPr="00917C1C">
        <w:rPr>
          <w:rFonts w:eastAsia="Arial Narrow" w:cs="Arial"/>
          <w:bCs/>
          <w:i/>
          <w:iCs/>
          <w:color w:val="FF0000"/>
          <w:sz w:val="22"/>
          <w:szCs w:val="22"/>
        </w:rPr>
        <w:t>NB: Kindly Please also submit copies of proposal in a flash drive.</w:t>
      </w:r>
    </w:p>
    <w:p w14:paraId="7BB7216C" w14:textId="77777777" w:rsidR="00971860" w:rsidRPr="00917C1C" w:rsidRDefault="00971860">
      <w:pPr>
        <w:widowControl/>
        <w:spacing w:after="160" w:line="259" w:lineRule="auto"/>
        <w:rPr>
          <w:rFonts w:ascii="Arial Narrow" w:hAnsi="Arial Narrow" w:cs="Arial"/>
          <w:sz w:val="20"/>
        </w:rPr>
      </w:pPr>
    </w:p>
    <w:p w14:paraId="3B8A240C" w14:textId="77777777" w:rsidR="00971860" w:rsidRPr="000A40F6" w:rsidRDefault="00971860">
      <w:pPr>
        <w:widowControl/>
        <w:spacing w:after="160" w:line="259" w:lineRule="auto"/>
        <w:rPr>
          <w:rFonts w:ascii="Arial" w:hAnsi="Arial" w:cs="Arial"/>
          <w:sz w:val="20"/>
        </w:rPr>
      </w:pPr>
      <w:r w:rsidRPr="000A40F6">
        <w:rPr>
          <w:rFonts w:ascii="Arial" w:hAnsi="Arial" w:cs="Arial"/>
          <w:sz w:val="20"/>
        </w:rPr>
        <w:br w:type="page"/>
      </w:r>
      <w:r w:rsidR="00923374">
        <w:rPr>
          <w:rFonts w:ascii="Arial" w:hAnsi="Arial" w:cs="Arial"/>
          <w:sz w:val="20"/>
        </w:rPr>
        <w:lastRenderedPageBreak/>
        <w:tab/>
      </w:r>
    </w:p>
    <w:p w14:paraId="3D95A4EB" w14:textId="77777777" w:rsidR="00971860" w:rsidRPr="000A40F6" w:rsidRDefault="00971860" w:rsidP="00193FA1">
      <w:pPr>
        <w:tabs>
          <w:tab w:val="left" w:pos="720"/>
          <w:tab w:val="left" w:pos="1944"/>
          <w:tab w:val="left" w:pos="3384"/>
          <w:tab w:val="left" w:pos="3744"/>
          <w:tab w:val="left" w:pos="4644"/>
          <w:tab w:val="left" w:pos="5760"/>
          <w:tab w:val="left" w:pos="7920"/>
        </w:tabs>
        <w:spacing w:line="215" w:lineRule="auto"/>
        <w:jc w:val="center"/>
        <w:rPr>
          <w:rFonts w:ascii="Arial" w:hAnsi="Arial" w:cs="Arial"/>
          <w:b/>
          <w:sz w:val="20"/>
        </w:rPr>
      </w:pPr>
      <w:r w:rsidRPr="000A40F6">
        <w:rPr>
          <w:rFonts w:ascii="Arial" w:hAnsi="Arial" w:cs="Arial"/>
          <w:b/>
          <w:sz w:val="20"/>
        </w:rPr>
        <w:t>KWAZULU-NATAL PROVINCIAL GOVERNMENT BIDDING FORMS</w:t>
      </w:r>
    </w:p>
    <w:p w14:paraId="30E4ACEE" w14:textId="77777777" w:rsidR="005272C4" w:rsidRPr="000A40F6" w:rsidRDefault="005272C4" w:rsidP="00193FA1">
      <w:pPr>
        <w:tabs>
          <w:tab w:val="left" w:pos="720"/>
          <w:tab w:val="left" w:pos="1944"/>
          <w:tab w:val="left" w:pos="3384"/>
          <w:tab w:val="left" w:pos="3744"/>
          <w:tab w:val="left" w:pos="4644"/>
          <w:tab w:val="left" w:pos="5760"/>
          <w:tab w:val="left" w:pos="7920"/>
        </w:tabs>
        <w:spacing w:line="215" w:lineRule="auto"/>
        <w:jc w:val="center"/>
        <w:rPr>
          <w:rFonts w:ascii="Arial" w:hAnsi="Arial" w:cs="Arial"/>
          <w:b/>
          <w:sz w:val="20"/>
        </w:rPr>
      </w:pPr>
      <w:r w:rsidRPr="000A40F6">
        <w:rPr>
          <w:rFonts w:ascii="Arial" w:hAnsi="Arial" w:cs="Arial"/>
          <w:b/>
          <w:sz w:val="20"/>
        </w:rPr>
        <w:t>TABLE OF CONTENTS</w:t>
      </w:r>
    </w:p>
    <w:sdt>
      <w:sdtPr>
        <w:rPr>
          <w:rFonts w:ascii="Times New Roman" w:eastAsia="Times New Roman" w:hAnsi="Times New Roman" w:cs="Times New Roman"/>
          <w:bCs w:val="0"/>
          <w:color w:val="auto"/>
          <w:sz w:val="24"/>
          <w:lang w:val="en-US" w:eastAsia="en-US"/>
        </w:rPr>
        <w:id w:val="-855879761"/>
        <w:docPartObj>
          <w:docPartGallery w:val="Table of Contents"/>
          <w:docPartUnique/>
        </w:docPartObj>
      </w:sdtPr>
      <w:sdtEndPr>
        <w:rPr>
          <w:b/>
          <w:noProof/>
        </w:rPr>
      </w:sdtEndPr>
      <w:sdtContent>
        <w:p w14:paraId="4FCAECF8" w14:textId="77777777" w:rsidR="007424FA" w:rsidRDefault="007424FA" w:rsidP="00AB5367">
          <w:pPr>
            <w:pStyle w:val="TOCHeading"/>
          </w:pPr>
        </w:p>
        <w:p w14:paraId="36F1BD03" w14:textId="76AFE782" w:rsidR="007424FA" w:rsidRDefault="007424FA">
          <w:pPr>
            <w:pStyle w:val="TOC1"/>
            <w:tabs>
              <w:tab w:val="right" w:leader="dot" w:pos="10480"/>
            </w:tabs>
            <w:rPr>
              <w:noProof/>
            </w:rPr>
          </w:pPr>
          <w:r>
            <w:fldChar w:fldCharType="begin"/>
          </w:r>
          <w:r>
            <w:instrText xml:space="preserve"> TOC \o "1-3" \h \z \u </w:instrText>
          </w:r>
          <w:r>
            <w:fldChar w:fldCharType="separate"/>
          </w:r>
          <w:hyperlink w:anchor="_Toc132875173" w:history="1">
            <w:r w:rsidR="00F32814" w:rsidRPr="00BF5485">
              <w:rPr>
                <w:rStyle w:val="Hyperlink"/>
                <w:rFonts w:eastAsiaTheme="majorEastAsia"/>
                <w:noProof/>
              </w:rPr>
              <w:t>SECTION A (PART A: INVITATION TO BID)</w:t>
            </w:r>
            <w:r w:rsidR="00F32814">
              <w:rPr>
                <w:noProof/>
                <w:webHidden/>
              </w:rPr>
              <w:tab/>
            </w:r>
            <w:r>
              <w:rPr>
                <w:noProof/>
                <w:webHidden/>
              </w:rPr>
              <w:fldChar w:fldCharType="begin"/>
            </w:r>
            <w:r>
              <w:rPr>
                <w:noProof/>
                <w:webHidden/>
              </w:rPr>
              <w:instrText xml:space="preserve"> PAGEREF _Toc132875173 \h </w:instrText>
            </w:r>
            <w:r>
              <w:rPr>
                <w:noProof/>
                <w:webHidden/>
              </w:rPr>
            </w:r>
            <w:r>
              <w:rPr>
                <w:noProof/>
                <w:webHidden/>
              </w:rPr>
              <w:fldChar w:fldCharType="separate"/>
            </w:r>
            <w:r w:rsidR="001E5E9F">
              <w:rPr>
                <w:noProof/>
                <w:webHidden/>
              </w:rPr>
              <w:t>3</w:t>
            </w:r>
            <w:r>
              <w:rPr>
                <w:noProof/>
                <w:webHidden/>
              </w:rPr>
              <w:fldChar w:fldCharType="end"/>
            </w:r>
          </w:hyperlink>
        </w:p>
        <w:p w14:paraId="72ECEA89" w14:textId="77777777" w:rsidR="007424FA" w:rsidRDefault="00F32814">
          <w:pPr>
            <w:pStyle w:val="TOC1"/>
            <w:tabs>
              <w:tab w:val="right" w:leader="dot" w:pos="10480"/>
            </w:tabs>
            <w:rPr>
              <w:noProof/>
            </w:rPr>
          </w:pPr>
          <w:r>
            <w:t xml:space="preserve">       </w:t>
          </w:r>
          <w:hyperlink w:anchor="_Toc132875174" w:history="1">
            <w:r w:rsidRPr="00BF5485">
              <w:rPr>
                <w:rStyle w:val="Hyperlink"/>
                <w:rFonts w:eastAsiaTheme="majorEastAsia"/>
                <w:noProof/>
              </w:rPr>
              <w:t>PART B: TERMS AND CONDITIONS FOR BIDDING</w:t>
            </w:r>
            <w:r>
              <w:rPr>
                <w:noProof/>
                <w:webHidden/>
              </w:rPr>
              <w:tab/>
            </w:r>
          </w:hyperlink>
          <w:r>
            <w:rPr>
              <w:noProof/>
            </w:rPr>
            <w:t>4</w:t>
          </w:r>
        </w:p>
        <w:p w14:paraId="05EE90CB" w14:textId="62E32EC7" w:rsidR="007424FA" w:rsidRDefault="0026791D">
          <w:pPr>
            <w:pStyle w:val="TOC1"/>
            <w:tabs>
              <w:tab w:val="right" w:leader="dot" w:pos="10480"/>
            </w:tabs>
            <w:rPr>
              <w:noProof/>
            </w:rPr>
          </w:pPr>
          <w:hyperlink w:anchor="_Toc132875175" w:history="1">
            <w:r w:rsidR="00F32814" w:rsidRPr="00BF5485">
              <w:rPr>
                <w:rStyle w:val="Hyperlink"/>
                <w:rFonts w:eastAsia="Arial Narrow"/>
                <w:noProof/>
              </w:rPr>
              <w:t>SECTION B: LIST OF ALL RETURNABLE &amp; COMPULSORY DOCUMENTS</w:t>
            </w:r>
            <w:r w:rsidR="00F32814">
              <w:rPr>
                <w:noProof/>
                <w:webHidden/>
              </w:rPr>
              <w:tab/>
            </w:r>
            <w:r w:rsidR="007424FA">
              <w:rPr>
                <w:noProof/>
                <w:webHidden/>
              </w:rPr>
              <w:fldChar w:fldCharType="begin"/>
            </w:r>
            <w:r w:rsidR="007424FA">
              <w:rPr>
                <w:noProof/>
                <w:webHidden/>
              </w:rPr>
              <w:instrText xml:space="preserve"> PAGEREF _Toc132875175 \h </w:instrText>
            </w:r>
            <w:r w:rsidR="007424FA">
              <w:rPr>
                <w:noProof/>
                <w:webHidden/>
              </w:rPr>
            </w:r>
            <w:r w:rsidR="007424FA">
              <w:rPr>
                <w:noProof/>
                <w:webHidden/>
              </w:rPr>
              <w:fldChar w:fldCharType="separate"/>
            </w:r>
            <w:r w:rsidR="001E5E9F">
              <w:rPr>
                <w:noProof/>
                <w:webHidden/>
              </w:rPr>
              <w:t>5</w:t>
            </w:r>
            <w:r w:rsidR="007424FA">
              <w:rPr>
                <w:noProof/>
                <w:webHidden/>
              </w:rPr>
              <w:fldChar w:fldCharType="end"/>
            </w:r>
          </w:hyperlink>
          <w:r w:rsidR="00F32814">
            <w:rPr>
              <w:noProof/>
            </w:rPr>
            <w:t>-6</w:t>
          </w:r>
        </w:p>
        <w:p w14:paraId="2C357B83" w14:textId="02EA706D" w:rsidR="007424FA" w:rsidRDefault="0026791D">
          <w:pPr>
            <w:pStyle w:val="TOC1"/>
            <w:tabs>
              <w:tab w:val="right" w:leader="dot" w:pos="10480"/>
            </w:tabs>
            <w:rPr>
              <w:noProof/>
            </w:rPr>
          </w:pPr>
          <w:hyperlink w:anchor="_Toc132875176" w:history="1">
            <w:r w:rsidR="00F32814" w:rsidRPr="00BF5485">
              <w:rPr>
                <w:rStyle w:val="Hyperlink"/>
                <w:rFonts w:eastAsiaTheme="majorEastAsia"/>
                <w:noProof/>
                <w:lang w:eastAsia="en-ZA"/>
              </w:rPr>
              <w:t>SECTION C: SPECIAL INSTRUCTIONS AND NOTICES TO BIDDERS REGARDING THE COMPLETION OF BIDDING FORMS</w:t>
            </w:r>
            <w:r w:rsidR="00F32814">
              <w:rPr>
                <w:noProof/>
                <w:webHidden/>
              </w:rPr>
              <w:tab/>
            </w:r>
            <w:r w:rsidR="007424FA">
              <w:rPr>
                <w:noProof/>
                <w:webHidden/>
              </w:rPr>
              <w:fldChar w:fldCharType="begin"/>
            </w:r>
            <w:r w:rsidR="007424FA">
              <w:rPr>
                <w:noProof/>
                <w:webHidden/>
              </w:rPr>
              <w:instrText xml:space="preserve"> PAGEREF _Toc132875176 \h </w:instrText>
            </w:r>
            <w:r w:rsidR="007424FA">
              <w:rPr>
                <w:noProof/>
                <w:webHidden/>
              </w:rPr>
            </w:r>
            <w:r w:rsidR="007424FA">
              <w:rPr>
                <w:noProof/>
                <w:webHidden/>
              </w:rPr>
              <w:fldChar w:fldCharType="separate"/>
            </w:r>
            <w:r w:rsidR="001E5E9F">
              <w:rPr>
                <w:noProof/>
                <w:webHidden/>
              </w:rPr>
              <w:t>6</w:t>
            </w:r>
            <w:r w:rsidR="007424FA">
              <w:rPr>
                <w:noProof/>
                <w:webHidden/>
              </w:rPr>
              <w:fldChar w:fldCharType="end"/>
            </w:r>
          </w:hyperlink>
        </w:p>
        <w:p w14:paraId="1AD01A2C" w14:textId="336EB72C" w:rsidR="007424FA" w:rsidRDefault="0026791D">
          <w:pPr>
            <w:pStyle w:val="TOC1"/>
            <w:tabs>
              <w:tab w:val="right" w:leader="dot" w:pos="10480"/>
            </w:tabs>
            <w:rPr>
              <w:noProof/>
            </w:rPr>
          </w:pPr>
          <w:hyperlink w:anchor="_Toc132875177" w:history="1">
            <w:r w:rsidR="00F32814" w:rsidRPr="00BF5485">
              <w:rPr>
                <w:rStyle w:val="Hyperlink"/>
                <w:rFonts w:eastAsiaTheme="majorEastAsia"/>
                <w:noProof/>
                <w:lang w:eastAsia="en-ZA"/>
              </w:rPr>
              <w:t>SECTION D: REGISTRATION ON THE CENTRAL SUPPLIERS DATABASE</w:t>
            </w:r>
            <w:r w:rsidR="00F32814">
              <w:rPr>
                <w:noProof/>
                <w:webHidden/>
              </w:rPr>
              <w:tab/>
            </w:r>
            <w:r w:rsidR="007424FA">
              <w:rPr>
                <w:noProof/>
                <w:webHidden/>
              </w:rPr>
              <w:fldChar w:fldCharType="begin"/>
            </w:r>
            <w:r w:rsidR="007424FA">
              <w:rPr>
                <w:noProof/>
                <w:webHidden/>
              </w:rPr>
              <w:instrText xml:space="preserve"> PAGEREF _Toc132875177 \h </w:instrText>
            </w:r>
            <w:r w:rsidR="007424FA">
              <w:rPr>
                <w:noProof/>
                <w:webHidden/>
              </w:rPr>
            </w:r>
            <w:r w:rsidR="007424FA">
              <w:rPr>
                <w:noProof/>
                <w:webHidden/>
              </w:rPr>
              <w:fldChar w:fldCharType="separate"/>
            </w:r>
            <w:r w:rsidR="001E5E9F">
              <w:rPr>
                <w:noProof/>
                <w:webHidden/>
              </w:rPr>
              <w:t>8</w:t>
            </w:r>
            <w:r w:rsidR="007424FA">
              <w:rPr>
                <w:noProof/>
                <w:webHidden/>
              </w:rPr>
              <w:fldChar w:fldCharType="end"/>
            </w:r>
          </w:hyperlink>
        </w:p>
        <w:p w14:paraId="3C88CBB2" w14:textId="79C68672" w:rsidR="007424FA" w:rsidRDefault="0026791D">
          <w:pPr>
            <w:pStyle w:val="TOC1"/>
            <w:tabs>
              <w:tab w:val="right" w:leader="dot" w:pos="10480"/>
            </w:tabs>
            <w:rPr>
              <w:noProof/>
            </w:rPr>
          </w:pPr>
          <w:hyperlink w:anchor="_Toc132875178" w:history="1">
            <w:r w:rsidR="00F32814" w:rsidRPr="00BF5485">
              <w:rPr>
                <w:rStyle w:val="Hyperlink"/>
                <w:rFonts w:eastAsiaTheme="majorEastAsia"/>
                <w:noProof/>
              </w:rPr>
              <w:t>SECTION E: DECLARATION THAT INFORMATION ON CENTRAL SUPPLIER DATABASE IS CORRECT AND UP TO DATE</w:t>
            </w:r>
            <w:r w:rsidR="00F32814">
              <w:rPr>
                <w:noProof/>
                <w:webHidden/>
              </w:rPr>
              <w:tab/>
            </w:r>
            <w:r w:rsidR="007424FA">
              <w:rPr>
                <w:noProof/>
                <w:webHidden/>
              </w:rPr>
              <w:fldChar w:fldCharType="begin"/>
            </w:r>
            <w:r w:rsidR="007424FA">
              <w:rPr>
                <w:noProof/>
                <w:webHidden/>
              </w:rPr>
              <w:instrText xml:space="preserve"> PAGEREF _Toc132875178 \h </w:instrText>
            </w:r>
            <w:r w:rsidR="007424FA">
              <w:rPr>
                <w:noProof/>
                <w:webHidden/>
              </w:rPr>
            </w:r>
            <w:r w:rsidR="007424FA">
              <w:rPr>
                <w:noProof/>
                <w:webHidden/>
              </w:rPr>
              <w:fldChar w:fldCharType="separate"/>
            </w:r>
            <w:r w:rsidR="001E5E9F">
              <w:rPr>
                <w:noProof/>
                <w:webHidden/>
              </w:rPr>
              <w:t>9</w:t>
            </w:r>
            <w:r w:rsidR="007424FA">
              <w:rPr>
                <w:noProof/>
                <w:webHidden/>
              </w:rPr>
              <w:fldChar w:fldCharType="end"/>
            </w:r>
          </w:hyperlink>
        </w:p>
        <w:p w14:paraId="525E03BF" w14:textId="12316AD7" w:rsidR="009A3DEC" w:rsidRPr="009A3DEC" w:rsidRDefault="0026791D" w:rsidP="00A82C4E">
          <w:pPr>
            <w:pStyle w:val="TOC1"/>
            <w:tabs>
              <w:tab w:val="right" w:leader="dot" w:pos="10480"/>
            </w:tabs>
            <w:rPr>
              <w:noProof/>
            </w:rPr>
          </w:pPr>
          <w:hyperlink w:anchor="_Toc132875180" w:history="1">
            <w:r w:rsidR="00F32814" w:rsidRPr="00BF5485">
              <w:rPr>
                <w:rStyle w:val="Hyperlink"/>
                <w:rFonts w:eastAsiaTheme="majorEastAsia"/>
                <w:bCs/>
                <w:noProof/>
              </w:rPr>
              <w:t xml:space="preserve">SECTION F: </w:t>
            </w:r>
            <w:r w:rsidR="00F32814" w:rsidRPr="00BF5485">
              <w:rPr>
                <w:rStyle w:val="Hyperlink"/>
                <w:rFonts w:eastAsiaTheme="majorEastAsia"/>
                <w:noProof/>
              </w:rPr>
              <w:t>PRICING SCHEDULE</w:t>
            </w:r>
            <w:r w:rsidR="00F32814">
              <w:rPr>
                <w:rStyle w:val="Hyperlink"/>
                <w:rFonts w:eastAsiaTheme="majorEastAsia"/>
                <w:noProof/>
              </w:rPr>
              <w:t xml:space="preserve"> </w:t>
            </w:r>
            <w:r w:rsidR="00F32814" w:rsidRPr="009A3DEC">
              <w:rPr>
                <w:rStyle w:val="Hyperlink"/>
                <w:rFonts w:eastAsiaTheme="majorEastAsia"/>
                <w:noProof/>
              </w:rPr>
              <w:t>(PURCHASES)</w:t>
            </w:r>
            <w:r w:rsidR="00F32814" w:rsidRPr="00BF5485">
              <w:rPr>
                <w:rStyle w:val="Hyperlink"/>
                <w:rFonts w:eastAsiaTheme="majorEastAsia"/>
                <w:noProof/>
              </w:rPr>
              <w:t xml:space="preserve"> – FIRM PRICES</w:t>
            </w:r>
            <w:r w:rsidR="00F32814">
              <w:rPr>
                <w:noProof/>
                <w:webHidden/>
              </w:rPr>
              <w:tab/>
            </w:r>
            <w:r w:rsidR="007424FA">
              <w:rPr>
                <w:noProof/>
                <w:webHidden/>
              </w:rPr>
              <w:fldChar w:fldCharType="begin"/>
            </w:r>
            <w:r w:rsidR="007424FA">
              <w:rPr>
                <w:noProof/>
                <w:webHidden/>
              </w:rPr>
              <w:instrText xml:space="preserve"> PAGEREF _Toc132875180 \h </w:instrText>
            </w:r>
            <w:r w:rsidR="007424FA">
              <w:rPr>
                <w:noProof/>
                <w:webHidden/>
              </w:rPr>
            </w:r>
            <w:r w:rsidR="007424FA">
              <w:rPr>
                <w:noProof/>
                <w:webHidden/>
              </w:rPr>
              <w:fldChar w:fldCharType="separate"/>
            </w:r>
            <w:r w:rsidR="001E5E9F">
              <w:rPr>
                <w:noProof/>
                <w:webHidden/>
              </w:rPr>
              <w:t>10</w:t>
            </w:r>
            <w:r w:rsidR="007424FA">
              <w:rPr>
                <w:noProof/>
                <w:webHidden/>
              </w:rPr>
              <w:fldChar w:fldCharType="end"/>
            </w:r>
          </w:hyperlink>
          <w:r w:rsidR="00843A57">
            <w:rPr>
              <w:noProof/>
            </w:rPr>
            <w:t>-11</w:t>
          </w:r>
        </w:p>
        <w:p w14:paraId="7BC2A56D" w14:textId="0172C723" w:rsidR="007424FA" w:rsidRDefault="0026791D">
          <w:pPr>
            <w:pStyle w:val="TOC1"/>
            <w:tabs>
              <w:tab w:val="right" w:leader="dot" w:pos="10480"/>
            </w:tabs>
            <w:rPr>
              <w:noProof/>
            </w:rPr>
          </w:pPr>
          <w:hyperlink w:anchor="_Toc132875183" w:history="1">
            <w:r w:rsidR="00F32814">
              <w:rPr>
                <w:rStyle w:val="Hyperlink"/>
                <w:rFonts w:eastAsia="Arial Narrow"/>
                <w:noProof/>
              </w:rPr>
              <w:t xml:space="preserve">SECTION </w:t>
            </w:r>
            <w:r w:rsidR="005E1BA4">
              <w:rPr>
                <w:rStyle w:val="Hyperlink"/>
                <w:rFonts w:eastAsia="Arial Narrow"/>
                <w:noProof/>
              </w:rPr>
              <w:t>G</w:t>
            </w:r>
            <w:r w:rsidR="00F32814" w:rsidRPr="00BF5485">
              <w:rPr>
                <w:rStyle w:val="Hyperlink"/>
                <w:rFonts w:eastAsia="Arial Narrow"/>
                <w:noProof/>
              </w:rPr>
              <w:t>: BID OFFER</w:t>
            </w:r>
            <w:r w:rsidR="00F32814">
              <w:rPr>
                <w:noProof/>
                <w:webHidden/>
              </w:rPr>
              <w:tab/>
            </w:r>
            <w:r w:rsidR="007424FA">
              <w:rPr>
                <w:noProof/>
                <w:webHidden/>
              </w:rPr>
              <w:fldChar w:fldCharType="begin"/>
            </w:r>
            <w:r w:rsidR="007424FA">
              <w:rPr>
                <w:noProof/>
                <w:webHidden/>
              </w:rPr>
              <w:instrText xml:space="preserve"> PAGEREF _Toc132875183 \h </w:instrText>
            </w:r>
            <w:r w:rsidR="007424FA">
              <w:rPr>
                <w:noProof/>
                <w:webHidden/>
              </w:rPr>
            </w:r>
            <w:r w:rsidR="007424FA">
              <w:rPr>
                <w:noProof/>
                <w:webHidden/>
              </w:rPr>
              <w:fldChar w:fldCharType="separate"/>
            </w:r>
            <w:r w:rsidR="001E5E9F">
              <w:rPr>
                <w:noProof/>
                <w:webHidden/>
              </w:rPr>
              <w:t>12</w:t>
            </w:r>
            <w:r w:rsidR="007424FA">
              <w:rPr>
                <w:noProof/>
                <w:webHidden/>
              </w:rPr>
              <w:fldChar w:fldCharType="end"/>
            </w:r>
          </w:hyperlink>
        </w:p>
        <w:p w14:paraId="75514E24" w14:textId="6B1F7872" w:rsidR="007F446F" w:rsidRDefault="00F32814" w:rsidP="007F446F">
          <w:r>
            <w:t xml:space="preserve">SECTION </w:t>
          </w:r>
          <w:r w:rsidR="005E1BA4">
            <w:t>H</w:t>
          </w:r>
          <w:r w:rsidRPr="007F446F">
            <w:t>: BIDDER’S DISCLOSURE</w:t>
          </w:r>
          <w:r>
            <w:t>……………………………………………………………...1</w:t>
          </w:r>
          <w:r w:rsidR="000C44AA">
            <w:t>3</w:t>
          </w:r>
          <w:r>
            <w:t>-1</w:t>
          </w:r>
          <w:r w:rsidR="000C44AA">
            <w:t>4</w:t>
          </w:r>
        </w:p>
        <w:p w14:paraId="4B2FAB8C" w14:textId="10CEA4C5" w:rsidR="007424FA" w:rsidRDefault="0026791D" w:rsidP="007424FA">
          <w:pPr>
            <w:pStyle w:val="TOC1"/>
            <w:tabs>
              <w:tab w:val="right" w:leader="dot" w:pos="10480"/>
            </w:tabs>
            <w:rPr>
              <w:noProof/>
            </w:rPr>
          </w:pPr>
          <w:hyperlink w:anchor="_Toc132875185" w:history="1">
            <w:r w:rsidR="00F32814">
              <w:rPr>
                <w:rStyle w:val="Hyperlink"/>
                <w:rFonts w:eastAsiaTheme="majorEastAsia"/>
                <w:noProof/>
                <w:lang w:val="en-GB"/>
              </w:rPr>
              <w:t xml:space="preserve">SECTION </w:t>
            </w:r>
            <w:r w:rsidR="005E1BA4">
              <w:rPr>
                <w:rStyle w:val="Hyperlink"/>
                <w:rFonts w:eastAsiaTheme="majorEastAsia"/>
                <w:noProof/>
                <w:lang w:val="en-GB"/>
              </w:rPr>
              <w:t>I</w:t>
            </w:r>
            <w:r w:rsidR="00F32814" w:rsidRPr="00BF5485">
              <w:rPr>
                <w:rStyle w:val="Hyperlink"/>
                <w:rFonts w:eastAsiaTheme="majorEastAsia"/>
                <w:noProof/>
                <w:lang w:val="en-GB"/>
              </w:rPr>
              <w:t>: PREFERENCE POINTS CLAIM FORM IN TERMS OF THE PREFERENTIAL PROCUREMENT REGULATIONS 2022</w:t>
            </w:r>
            <w:r w:rsidR="00F32814">
              <w:rPr>
                <w:noProof/>
                <w:webHidden/>
              </w:rPr>
              <w:tab/>
              <w:t>1</w:t>
            </w:r>
            <w:r w:rsidR="00E46444">
              <w:rPr>
                <w:noProof/>
                <w:webHidden/>
              </w:rPr>
              <w:t>5</w:t>
            </w:r>
          </w:hyperlink>
          <w:r w:rsidR="00F32814">
            <w:rPr>
              <w:noProof/>
            </w:rPr>
            <w:t>-</w:t>
          </w:r>
          <w:r w:rsidR="00445B7B">
            <w:rPr>
              <w:noProof/>
            </w:rPr>
            <w:t>1</w:t>
          </w:r>
          <w:r w:rsidR="00E46444">
            <w:rPr>
              <w:noProof/>
            </w:rPr>
            <w:t>7</w:t>
          </w:r>
        </w:p>
        <w:p w14:paraId="7ED4E60F" w14:textId="795D23DE" w:rsidR="00E7194C" w:rsidRPr="00E7194C" w:rsidRDefault="00F32814" w:rsidP="00E7194C">
          <w:r w:rsidRPr="00E7194C">
            <w:t>OWNERSHIP DEMOGRAPHIC SCHEDULE……………………………………………………………...</w:t>
          </w:r>
          <w:r w:rsidR="00445B7B">
            <w:t>1</w:t>
          </w:r>
          <w:r w:rsidR="00E46444">
            <w:t>8</w:t>
          </w:r>
        </w:p>
        <w:p w14:paraId="488AC33C" w14:textId="75741C9D" w:rsidR="007424FA" w:rsidRDefault="0026791D">
          <w:pPr>
            <w:pStyle w:val="TOC1"/>
            <w:tabs>
              <w:tab w:val="right" w:leader="dot" w:pos="10480"/>
            </w:tabs>
            <w:rPr>
              <w:noProof/>
            </w:rPr>
          </w:pPr>
          <w:hyperlink w:anchor="_Toc132875188" w:history="1">
            <w:r w:rsidR="00F32814">
              <w:rPr>
                <w:rStyle w:val="Hyperlink"/>
                <w:rFonts w:eastAsia="Arial Narrow"/>
                <w:noProof/>
              </w:rPr>
              <w:t xml:space="preserve">SECTION </w:t>
            </w:r>
            <w:r w:rsidR="005E1BA4">
              <w:rPr>
                <w:rStyle w:val="Hyperlink"/>
                <w:rFonts w:eastAsia="Arial Narrow"/>
                <w:noProof/>
              </w:rPr>
              <w:t>J</w:t>
            </w:r>
            <w:r w:rsidR="00F32814" w:rsidRPr="00BF5485">
              <w:rPr>
                <w:rStyle w:val="Hyperlink"/>
                <w:rFonts w:eastAsia="Arial Narrow"/>
                <w:noProof/>
              </w:rPr>
              <w:t>: QUESTIONNAIRE REPLIES</w:t>
            </w:r>
            <w:r w:rsidR="00F32814">
              <w:rPr>
                <w:noProof/>
                <w:webHidden/>
              </w:rPr>
              <w:tab/>
            </w:r>
            <w:r w:rsidR="007424FA">
              <w:rPr>
                <w:noProof/>
                <w:webHidden/>
              </w:rPr>
              <w:fldChar w:fldCharType="begin"/>
            </w:r>
            <w:r w:rsidR="007424FA">
              <w:rPr>
                <w:noProof/>
                <w:webHidden/>
              </w:rPr>
              <w:instrText xml:space="preserve"> PAGEREF _Toc132875188 \h </w:instrText>
            </w:r>
            <w:r w:rsidR="007424FA">
              <w:rPr>
                <w:noProof/>
                <w:webHidden/>
              </w:rPr>
            </w:r>
            <w:r w:rsidR="007424FA">
              <w:rPr>
                <w:noProof/>
                <w:webHidden/>
              </w:rPr>
              <w:fldChar w:fldCharType="separate"/>
            </w:r>
            <w:r w:rsidR="001E5E9F">
              <w:rPr>
                <w:noProof/>
                <w:webHidden/>
              </w:rPr>
              <w:t>19</w:t>
            </w:r>
            <w:r w:rsidR="007424FA">
              <w:rPr>
                <w:noProof/>
                <w:webHidden/>
              </w:rPr>
              <w:fldChar w:fldCharType="end"/>
            </w:r>
          </w:hyperlink>
        </w:p>
        <w:p w14:paraId="0E70C352" w14:textId="5EB4880F" w:rsidR="0072553F" w:rsidRPr="0072553F" w:rsidRDefault="00F32814" w:rsidP="0072553F">
          <w:r>
            <w:t xml:space="preserve">SECTION </w:t>
          </w:r>
          <w:r w:rsidR="005E1BA4">
            <w:t>K</w:t>
          </w:r>
          <w:r>
            <w:t>: BRIEFING SESSION………………………………………………………………………...2</w:t>
          </w:r>
          <w:r w:rsidR="00E46444">
            <w:t>0</w:t>
          </w:r>
        </w:p>
        <w:p w14:paraId="1701D132" w14:textId="38FFE403" w:rsidR="007424FA" w:rsidRDefault="0026791D" w:rsidP="007424FA">
          <w:pPr>
            <w:pStyle w:val="TOC1"/>
            <w:tabs>
              <w:tab w:val="right" w:leader="dot" w:pos="10480"/>
            </w:tabs>
            <w:rPr>
              <w:noProof/>
            </w:rPr>
          </w:pPr>
          <w:hyperlink w:anchor="_Toc132875189" w:history="1">
            <w:r w:rsidR="00F32814">
              <w:rPr>
                <w:rStyle w:val="Hyperlink"/>
                <w:rFonts w:eastAsiaTheme="majorEastAsia"/>
                <w:bCs/>
                <w:noProof/>
              </w:rPr>
              <w:t xml:space="preserve">SECTION </w:t>
            </w:r>
            <w:r w:rsidR="005E1BA4">
              <w:rPr>
                <w:rStyle w:val="Hyperlink"/>
                <w:rFonts w:eastAsiaTheme="majorEastAsia"/>
                <w:bCs/>
                <w:noProof/>
              </w:rPr>
              <w:t>L</w:t>
            </w:r>
            <w:r w:rsidR="00F32814" w:rsidRPr="00BF5485">
              <w:rPr>
                <w:rStyle w:val="Hyperlink"/>
                <w:rFonts w:eastAsiaTheme="majorEastAsia"/>
                <w:bCs/>
                <w:noProof/>
              </w:rPr>
              <w:t xml:space="preserve">: </w:t>
            </w:r>
            <w:r w:rsidR="00F32814" w:rsidRPr="00BF5485">
              <w:rPr>
                <w:rStyle w:val="Hyperlink"/>
                <w:rFonts w:eastAsiaTheme="majorEastAsia"/>
                <w:noProof/>
              </w:rPr>
              <w:t>SPECIAL CONDITIONS OF CONTRACT</w:t>
            </w:r>
            <w:r w:rsidR="00F32814">
              <w:rPr>
                <w:noProof/>
                <w:webHidden/>
              </w:rPr>
              <w:tab/>
            </w:r>
            <w:r w:rsidR="007424FA">
              <w:rPr>
                <w:noProof/>
                <w:webHidden/>
              </w:rPr>
              <w:fldChar w:fldCharType="begin"/>
            </w:r>
            <w:r w:rsidR="007424FA">
              <w:rPr>
                <w:noProof/>
                <w:webHidden/>
              </w:rPr>
              <w:instrText xml:space="preserve"> PAGEREF _Toc132875189 \h </w:instrText>
            </w:r>
            <w:r w:rsidR="007424FA">
              <w:rPr>
                <w:noProof/>
                <w:webHidden/>
              </w:rPr>
            </w:r>
            <w:r w:rsidR="007424FA">
              <w:rPr>
                <w:noProof/>
                <w:webHidden/>
              </w:rPr>
              <w:fldChar w:fldCharType="separate"/>
            </w:r>
            <w:r w:rsidR="001E5E9F">
              <w:rPr>
                <w:noProof/>
                <w:webHidden/>
              </w:rPr>
              <w:t>21</w:t>
            </w:r>
            <w:r w:rsidR="007424FA">
              <w:rPr>
                <w:noProof/>
                <w:webHidden/>
              </w:rPr>
              <w:fldChar w:fldCharType="end"/>
            </w:r>
          </w:hyperlink>
          <w:r w:rsidR="00F32814">
            <w:rPr>
              <w:noProof/>
            </w:rPr>
            <w:t>-2</w:t>
          </w:r>
          <w:r w:rsidR="00E46444">
            <w:rPr>
              <w:noProof/>
            </w:rPr>
            <w:t>2</w:t>
          </w:r>
        </w:p>
        <w:p w14:paraId="3BC32BAE" w14:textId="2EF025A1" w:rsidR="007424FA" w:rsidRDefault="0026791D">
          <w:pPr>
            <w:pStyle w:val="TOC1"/>
            <w:tabs>
              <w:tab w:val="right" w:leader="dot" w:pos="10480"/>
            </w:tabs>
            <w:rPr>
              <w:noProof/>
            </w:rPr>
          </w:pPr>
          <w:hyperlink w:anchor="_Toc132875195" w:history="1">
            <w:r w:rsidR="00F32814">
              <w:rPr>
                <w:rStyle w:val="Hyperlink"/>
                <w:rFonts w:eastAsiaTheme="majorEastAsia"/>
                <w:noProof/>
              </w:rPr>
              <w:t xml:space="preserve">SECTION </w:t>
            </w:r>
            <w:r w:rsidR="005E1BA4">
              <w:rPr>
                <w:rStyle w:val="Hyperlink"/>
                <w:rFonts w:eastAsiaTheme="majorEastAsia"/>
                <w:noProof/>
              </w:rPr>
              <w:t>M</w:t>
            </w:r>
            <w:r w:rsidR="00F32814" w:rsidRPr="00BF5485">
              <w:rPr>
                <w:rStyle w:val="Hyperlink"/>
                <w:rFonts w:eastAsiaTheme="majorEastAsia"/>
                <w:noProof/>
              </w:rPr>
              <w:t>: GENERAL CONDITIONS OF CONTRACT</w:t>
            </w:r>
            <w:r w:rsidR="00F32814">
              <w:rPr>
                <w:noProof/>
                <w:webHidden/>
              </w:rPr>
              <w:tab/>
            </w:r>
            <w:r w:rsidR="007424FA">
              <w:rPr>
                <w:noProof/>
                <w:webHidden/>
              </w:rPr>
              <w:fldChar w:fldCharType="begin"/>
            </w:r>
            <w:r w:rsidR="007424FA">
              <w:rPr>
                <w:noProof/>
                <w:webHidden/>
              </w:rPr>
              <w:instrText xml:space="preserve"> PAGEREF _Toc132875195 \h </w:instrText>
            </w:r>
            <w:r w:rsidR="007424FA">
              <w:rPr>
                <w:noProof/>
                <w:webHidden/>
              </w:rPr>
            </w:r>
            <w:r w:rsidR="007424FA">
              <w:rPr>
                <w:noProof/>
                <w:webHidden/>
              </w:rPr>
              <w:fldChar w:fldCharType="separate"/>
            </w:r>
            <w:r w:rsidR="001E5E9F">
              <w:rPr>
                <w:noProof/>
                <w:webHidden/>
              </w:rPr>
              <w:t>23</w:t>
            </w:r>
            <w:r w:rsidR="007424FA">
              <w:rPr>
                <w:noProof/>
                <w:webHidden/>
              </w:rPr>
              <w:fldChar w:fldCharType="end"/>
            </w:r>
          </w:hyperlink>
          <w:r w:rsidR="00F32814">
            <w:rPr>
              <w:noProof/>
            </w:rPr>
            <w:t>-3</w:t>
          </w:r>
          <w:r w:rsidR="00E46444">
            <w:rPr>
              <w:noProof/>
            </w:rPr>
            <w:t>0</w:t>
          </w:r>
        </w:p>
        <w:p w14:paraId="496F74BF" w14:textId="3628FFB0" w:rsidR="007424FA" w:rsidRDefault="0026791D">
          <w:pPr>
            <w:pStyle w:val="TOC1"/>
            <w:tabs>
              <w:tab w:val="right" w:leader="dot" w:pos="10480"/>
            </w:tabs>
            <w:rPr>
              <w:noProof/>
            </w:rPr>
          </w:pPr>
          <w:hyperlink w:anchor="_Toc132875196" w:history="1">
            <w:r w:rsidR="00F32814">
              <w:rPr>
                <w:rStyle w:val="Hyperlink"/>
                <w:rFonts w:eastAsiaTheme="majorEastAsia"/>
                <w:noProof/>
              </w:rPr>
              <w:t xml:space="preserve">SECTION </w:t>
            </w:r>
            <w:r w:rsidR="005E1BA4">
              <w:rPr>
                <w:rStyle w:val="Hyperlink"/>
                <w:rFonts w:eastAsiaTheme="majorEastAsia"/>
                <w:noProof/>
              </w:rPr>
              <w:t>N</w:t>
            </w:r>
            <w:r w:rsidR="00F32814" w:rsidRPr="00BF5485">
              <w:rPr>
                <w:rStyle w:val="Hyperlink"/>
                <w:rFonts w:eastAsiaTheme="majorEastAsia"/>
                <w:noProof/>
              </w:rPr>
              <w:t>: AUTHORITY TO SIGN A BID</w:t>
            </w:r>
            <w:r w:rsidR="00F32814">
              <w:rPr>
                <w:noProof/>
                <w:webHidden/>
              </w:rPr>
              <w:tab/>
            </w:r>
            <w:r w:rsidR="007424FA">
              <w:rPr>
                <w:noProof/>
                <w:webHidden/>
              </w:rPr>
              <w:fldChar w:fldCharType="begin"/>
            </w:r>
            <w:r w:rsidR="007424FA">
              <w:rPr>
                <w:noProof/>
                <w:webHidden/>
              </w:rPr>
              <w:instrText xml:space="preserve"> PAGEREF _Toc132875196 \h </w:instrText>
            </w:r>
            <w:r w:rsidR="007424FA">
              <w:rPr>
                <w:noProof/>
                <w:webHidden/>
              </w:rPr>
            </w:r>
            <w:r w:rsidR="007424FA">
              <w:rPr>
                <w:noProof/>
                <w:webHidden/>
              </w:rPr>
              <w:fldChar w:fldCharType="separate"/>
            </w:r>
            <w:r w:rsidR="001E5E9F">
              <w:rPr>
                <w:noProof/>
                <w:webHidden/>
              </w:rPr>
              <w:t>30</w:t>
            </w:r>
            <w:r w:rsidR="007424FA">
              <w:rPr>
                <w:noProof/>
                <w:webHidden/>
              </w:rPr>
              <w:fldChar w:fldCharType="end"/>
            </w:r>
          </w:hyperlink>
        </w:p>
        <w:p w14:paraId="53DEA89D" w14:textId="54EF2000" w:rsidR="007424FA" w:rsidRDefault="0026791D">
          <w:pPr>
            <w:pStyle w:val="TOC1"/>
            <w:tabs>
              <w:tab w:val="right" w:leader="dot" w:pos="10480"/>
            </w:tabs>
            <w:rPr>
              <w:noProof/>
            </w:rPr>
          </w:pPr>
          <w:hyperlink w:anchor="_Toc132875197" w:history="1">
            <w:r w:rsidR="00F32814">
              <w:rPr>
                <w:rStyle w:val="Hyperlink"/>
                <w:rFonts w:eastAsia="Arial Narrow"/>
                <w:noProof/>
              </w:rPr>
              <w:t xml:space="preserve">SECTION </w:t>
            </w:r>
            <w:r w:rsidR="005E1BA4">
              <w:rPr>
                <w:rStyle w:val="Hyperlink"/>
                <w:rFonts w:eastAsia="Arial Narrow"/>
                <w:noProof/>
              </w:rPr>
              <w:t>O</w:t>
            </w:r>
            <w:r w:rsidR="00F32814" w:rsidRPr="00BF5485">
              <w:rPr>
                <w:rStyle w:val="Hyperlink"/>
                <w:rFonts w:eastAsia="Arial Narrow"/>
                <w:noProof/>
              </w:rPr>
              <w:t>: SCHEDULE VARIATIONS FROM GOODS OR SERVICES INFORMATION</w:t>
            </w:r>
            <w:r w:rsidR="00F32814">
              <w:rPr>
                <w:noProof/>
                <w:webHidden/>
              </w:rPr>
              <w:tab/>
            </w:r>
            <w:r w:rsidR="007424FA">
              <w:rPr>
                <w:noProof/>
                <w:webHidden/>
              </w:rPr>
              <w:fldChar w:fldCharType="begin"/>
            </w:r>
            <w:r w:rsidR="007424FA">
              <w:rPr>
                <w:noProof/>
                <w:webHidden/>
              </w:rPr>
              <w:instrText xml:space="preserve"> PAGEREF _Toc132875197 \h </w:instrText>
            </w:r>
            <w:r w:rsidR="007424FA">
              <w:rPr>
                <w:noProof/>
                <w:webHidden/>
              </w:rPr>
            </w:r>
            <w:r w:rsidR="007424FA">
              <w:rPr>
                <w:noProof/>
                <w:webHidden/>
              </w:rPr>
              <w:fldChar w:fldCharType="separate"/>
            </w:r>
            <w:r w:rsidR="001E5E9F">
              <w:rPr>
                <w:noProof/>
                <w:webHidden/>
              </w:rPr>
              <w:t>32</w:t>
            </w:r>
            <w:r w:rsidR="007424FA">
              <w:rPr>
                <w:noProof/>
                <w:webHidden/>
              </w:rPr>
              <w:fldChar w:fldCharType="end"/>
            </w:r>
          </w:hyperlink>
        </w:p>
        <w:p w14:paraId="1FF77816" w14:textId="73342A57" w:rsidR="007424FA" w:rsidRDefault="0026791D">
          <w:pPr>
            <w:pStyle w:val="TOC1"/>
            <w:tabs>
              <w:tab w:val="right" w:leader="dot" w:pos="10480"/>
            </w:tabs>
            <w:rPr>
              <w:noProof/>
            </w:rPr>
          </w:pPr>
          <w:hyperlink w:anchor="_Toc132875198" w:history="1">
            <w:r w:rsidR="00F32814" w:rsidRPr="00BF5485">
              <w:rPr>
                <w:rStyle w:val="Hyperlink"/>
                <w:rFonts w:eastAsiaTheme="majorEastAsia"/>
                <w:noProof/>
              </w:rPr>
              <w:t>ANNEXURE A: TERMS OF REFERENCE/ SPECIFICATIONS</w:t>
            </w:r>
            <w:r w:rsidR="00F32814">
              <w:rPr>
                <w:noProof/>
                <w:webHidden/>
              </w:rPr>
              <w:tab/>
            </w:r>
            <w:r w:rsidR="007424FA">
              <w:rPr>
                <w:noProof/>
                <w:webHidden/>
              </w:rPr>
              <w:fldChar w:fldCharType="begin"/>
            </w:r>
            <w:r w:rsidR="007424FA">
              <w:rPr>
                <w:noProof/>
                <w:webHidden/>
              </w:rPr>
              <w:instrText xml:space="preserve"> PAGEREF _Toc132875198 \h </w:instrText>
            </w:r>
            <w:r w:rsidR="007424FA">
              <w:rPr>
                <w:noProof/>
                <w:webHidden/>
              </w:rPr>
            </w:r>
            <w:r w:rsidR="007424FA">
              <w:rPr>
                <w:noProof/>
                <w:webHidden/>
              </w:rPr>
              <w:fldChar w:fldCharType="separate"/>
            </w:r>
            <w:r w:rsidR="001E5E9F">
              <w:rPr>
                <w:noProof/>
                <w:webHidden/>
              </w:rPr>
              <w:t>33</w:t>
            </w:r>
            <w:r w:rsidR="007424FA">
              <w:rPr>
                <w:noProof/>
                <w:webHidden/>
              </w:rPr>
              <w:fldChar w:fldCharType="end"/>
            </w:r>
          </w:hyperlink>
          <w:r w:rsidR="00F32814">
            <w:rPr>
              <w:noProof/>
            </w:rPr>
            <w:t>-4</w:t>
          </w:r>
          <w:r w:rsidR="00E46444">
            <w:rPr>
              <w:noProof/>
            </w:rPr>
            <w:t>2</w:t>
          </w:r>
        </w:p>
        <w:p w14:paraId="73C6B0CA" w14:textId="25684EED" w:rsidR="007424FA" w:rsidRDefault="0026791D">
          <w:pPr>
            <w:pStyle w:val="TOC1"/>
            <w:tabs>
              <w:tab w:val="right" w:leader="dot" w:pos="10480"/>
            </w:tabs>
            <w:rPr>
              <w:noProof/>
            </w:rPr>
          </w:pPr>
          <w:hyperlink w:anchor="_Toc132875199" w:history="1">
            <w:r w:rsidR="00F32814" w:rsidRPr="00BF5485">
              <w:rPr>
                <w:rStyle w:val="Hyperlink"/>
                <w:rFonts w:eastAsiaTheme="majorEastAsia"/>
                <w:noProof/>
              </w:rPr>
              <w:t>ANNEXURE B: EVALUATION GRID</w:t>
            </w:r>
            <w:r w:rsidR="00F32814">
              <w:rPr>
                <w:noProof/>
                <w:webHidden/>
              </w:rPr>
              <w:tab/>
              <w:t>4</w:t>
            </w:r>
            <w:r w:rsidR="00E46444">
              <w:rPr>
                <w:noProof/>
                <w:webHidden/>
              </w:rPr>
              <w:t>3</w:t>
            </w:r>
            <w:r w:rsidR="00F32814">
              <w:rPr>
                <w:noProof/>
                <w:webHidden/>
              </w:rPr>
              <w:t>-</w:t>
            </w:r>
          </w:hyperlink>
          <w:r w:rsidR="00B92902">
            <w:rPr>
              <w:noProof/>
            </w:rPr>
            <w:t>4</w:t>
          </w:r>
          <w:r w:rsidR="00E46444">
            <w:rPr>
              <w:noProof/>
            </w:rPr>
            <w:t>7</w:t>
          </w:r>
        </w:p>
        <w:p w14:paraId="28793C8E" w14:textId="1E0514EA" w:rsidR="007424FA" w:rsidRDefault="0026791D">
          <w:pPr>
            <w:pStyle w:val="TOC1"/>
            <w:tabs>
              <w:tab w:val="right" w:leader="dot" w:pos="10480"/>
            </w:tabs>
            <w:rPr>
              <w:noProof/>
            </w:rPr>
          </w:pPr>
          <w:hyperlink w:anchor="_Toc132875200" w:history="1">
            <w:r w:rsidR="00F32814" w:rsidRPr="00BF5485">
              <w:rPr>
                <w:rStyle w:val="Hyperlink"/>
                <w:rFonts w:eastAsiaTheme="majorEastAsia"/>
                <w:noProof/>
              </w:rPr>
              <w:t>ANNEXURE C: CV FORMAT</w:t>
            </w:r>
            <w:r w:rsidR="00F32814">
              <w:rPr>
                <w:noProof/>
                <w:webHidden/>
              </w:rPr>
              <w:tab/>
            </w:r>
            <w:r w:rsidR="007424FA">
              <w:rPr>
                <w:noProof/>
                <w:webHidden/>
              </w:rPr>
              <w:fldChar w:fldCharType="begin"/>
            </w:r>
            <w:r w:rsidR="007424FA">
              <w:rPr>
                <w:noProof/>
                <w:webHidden/>
              </w:rPr>
              <w:instrText xml:space="preserve"> PAGEREF _Toc132875200 \h </w:instrText>
            </w:r>
            <w:r w:rsidR="007424FA">
              <w:rPr>
                <w:noProof/>
                <w:webHidden/>
              </w:rPr>
            </w:r>
            <w:r w:rsidR="007424FA">
              <w:rPr>
                <w:noProof/>
                <w:webHidden/>
              </w:rPr>
              <w:fldChar w:fldCharType="separate"/>
            </w:r>
            <w:r w:rsidR="001E5E9F">
              <w:rPr>
                <w:noProof/>
                <w:webHidden/>
              </w:rPr>
              <w:t>48</w:t>
            </w:r>
            <w:r w:rsidR="007424FA">
              <w:rPr>
                <w:noProof/>
                <w:webHidden/>
              </w:rPr>
              <w:fldChar w:fldCharType="end"/>
            </w:r>
          </w:hyperlink>
        </w:p>
        <w:p w14:paraId="4E14E123" w14:textId="7EFE298E" w:rsidR="007424FA" w:rsidRDefault="0026791D" w:rsidP="007424FA">
          <w:pPr>
            <w:pStyle w:val="TOC1"/>
            <w:tabs>
              <w:tab w:val="right" w:leader="dot" w:pos="10480"/>
            </w:tabs>
          </w:pPr>
          <w:hyperlink w:anchor="_Toc132875201" w:history="1">
            <w:r w:rsidR="00F32814" w:rsidRPr="00BF5485">
              <w:rPr>
                <w:rStyle w:val="Hyperlink"/>
                <w:rFonts w:eastAsiaTheme="majorEastAsia"/>
                <w:noProof/>
              </w:rPr>
              <w:t>ANNEXURE D: STATEMENT OF EXCLUSIVITY AND AVAILABILITY</w:t>
            </w:r>
            <w:r w:rsidR="00F32814">
              <w:rPr>
                <w:noProof/>
                <w:webHidden/>
              </w:rPr>
              <w:tab/>
            </w:r>
            <w:r w:rsidR="00E46444">
              <w:rPr>
                <w:noProof/>
                <w:webHidden/>
              </w:rPr>
              <w:t>49</w:t>
            </w:r>
          </w:hyperlink>
          <w:r w:rsidR="007424FA">
            <w:rPr>
              <w:b/>
              <w:bCs/>
              <w:noProof/>
            </w:rPr>
            <w:fldChar w:fldCharType="end"/>
          </w:r>
        </w:p>
      </w:sdtContent>
    </w:sdt>
    <w:p w14:paraId="120DD57B" w14:textId="7F4C63EC" w:rsidR="00C462E3" w:rsidRPr="0076096E" w:rsidRDefault="00C462E3" w:rsidP="00C462E3">
      <w:pPr>
        <w:spacing w:line="276" w:lineRule="auto"/>
        <w:rPr>
          <w:rFonts w:eastAsiaTheme="minorEastAsia"/>
          <w:bCs/>
          <w:noProof/>
        </w:rPr>
      </w:pPr>
      <w:bookmarkStart w:id="1" w:name="_Hlk141706455"/>
      <w:r w:rsidRPr="00F36E6E">
        <w:rPr>
          <w:rFonts w:eastAsiaTheme="minorEastAsia"/>
          <w:bCs/>
          <w:noProof/>
        </w:rPr>
        <w:t xml:space="preserve">ANNEXURE </w:t>
      </w:r>
      <w:r>
        <w:rPr>
          <w:rFonts w:eastAsiaTheme="minorEastAsia"/>
          <w:bCs/>
          <w:noProof/>
        </w:rPr>
        <w:t>E</w:t>
      </w:r>
      <w:r w:rsidRPr="00F36E6E">
        <w:rPr>
          <w:rFonts w:eastAsiaTheme="minorEastAsia"/>
          <w:bCs/>
          <w:noProof/>
        </w:rPr>
        <w:t xml:space="preserve">: </w:t>
      </w:r>
      <w:r w:rsidRPr="0076096E">
        <w:rPr>
          <w:rFonts w:eastAsiaTheme="minorEastAsia"/>
          <w:bCs/>
          <w:noProof/>
        </w:rPr>
        <w:t>BOARD</w:t>
      </w:r>
      <w:r>
        <w:rPr>
          <w:rFonts w:eastAsiaTheme="minorEastAsia"/>
          <w:bCs/>
          <w:noProof/>
        </w:rPr>
        <w:t xml:space="preserve"> </w:t>
      </w:r>
      <w:r w:rsidRPr="00F36E6E">
        <w:rPr>
          <w:rFonts w:eastAsiaTheme="minorEastAsia"/>
          <w:bCs/>
          <w:noProof/>
        </w:rPr>
        <w:t>RESOLUTION</w:t>
      </w:r>
      <w:r>
        <w:rPr>
          <w:rFonts w:eastAsiaTheme="minorEastAsia"/>
          <w:bCs/>
          <w:noProof/>
        </w:rPr>
        <w:t xml:space="preserve"> ……………………………………………………..……………5</w:t>
      </w:r>
      <w:r w:rsidR="00E46444">
        <w:rPr>
          <w:rFonts w:eastAsiaTheme="minorEastAsia"/>
          <w:bCs/>
          <w:noProof/>
        </w:rPr>
        <w:t>0</w:t>
      </w:r>
    </w:p>
    <w:bookmarkEnd w:id="1"/>
    <w:p w14:paraId="37C39A63" w14:textId="77777777" w:rsidR="00193FA1" w:rsidRPr="000A40F6" w:rsidRDefault="00193FA1" w:rsidP="00971860">
      <w:pPr>
        <w:tabs>
          <w:tab w:val="left" w:pos="720"/>
          <w:tab w:val="left" w:pos="1944"/>
          <w:tab w:val="left" w:pos="3384"/>
          <w:tab w:val="left" w:pos="3744"/>
          <w:tab w:val="left" w:pos="4644"/>
          <w:tab w:val="left" w:pos="5760"/>
          <w:tab w:val="left" w:pos="7920"/>
        </w:tabs>
        <w:spacing w:line="215" w:lineRule="auto"/>
        <w:rPr>
          <w:rFonts w:ascii="Arial" w:hAnsi="Arial" w:cs="Arial"/>
          <w:b/>
          <w:sz w:val="20"/>
        </w:rPr>
      </w:pPr>
    </w:p>
    <w:p w14:paraId="6606A579" w14:textId="77777777" w:rsidR="00971860" w:rsidRPr="000A40F6" w:rsidRDefault="00971860" w:rsidP="00971860">
      <w:pPr>
        <w:widowControl/>
        <w:spacing w:after="160" w:line="259" w:lineRule="auto"/>
        <w:rPr>
          <w:rFonts w:ascii="Arial" w:hAnsi="Arial" w:cs="Arial"/>
          <w:sz w:val="20"/>
        </w:rPr>
      </w:pPr>
    </w:p>
    <w:p w14:paraId="2807072C" w14:textId="77777777" w:rsidR="002E407A" w:rsidRDefault="002E407A" w:rsidP="00923374">
      <w:pPr>
        <w:widowControl/>
        <w:tabs>
          <w:tab w:val="left" w:pos="7976"/>
          <w:tab w:val="left" w:pos="8518"/>
        </w:tabs>
        <w:spacing w:after="160" w:line="259" w:lineRule="auto"/>
        <w:rPr>
          <w:rFonts w:ascii="Arial" w:hAnsi="Arial" w:cs="Arial"/>
          <w:sz w:val="20"/>
        </w:rPr>
      </w:pPr>
      <w:r>
        <w:rPr>
          <w:rFonts w:ascii="Arial" w:hAnsi="Arial" w:cs="Arial"/>
          <w:sz w:val="20"/>
        </w:rPr>
        <w:tab/>
      </w:r>
      <w:r w:rsidR="00923374">
        <w:rPr>
          <w:rFonts w:ascii="Arial" w:hAnsi="Arial" w:cs="Arial"/>
          <w:sz w:val="20"/>
        </w:rPr>
        <w:tab/>
      </w:r>
    </w:p>
    <w:p w14:paraId="30AAF243" w14:textId="77777777" w:rsidR="00990653" w:rsidRDefault="00990653" w:rsidP="00990653">
      <w:pPr>
        <w:widowControl/>
        <w:tabs>
          <w:tab w:val="left" w:pos="7976"/>
        </w:tabs>
        <w:spacing w:after="160" w:line="259" w:lineRule="auto"/>
        <w:rPr>
          <w:rFonts w:ascii="Arial" w:hAnsi="Arial" w:cs="Arial"/>
          <w:sz w:val="20"/>
        </w:rPr>
      </w:pPr>
      <w:r>
        <w:rPr>
          <w:rFonts w:ascii="Arial" w:hAnsi="Arial" w:cs="Arial"/>
          <w:sz w:val="20"/>
        </w:rPr>
        <w:tab/>
      </w:r>
    </w:p>
    <w:p w14:paraId="291CAE90" w14:textId="77777777" w:rsidR="00B92902" w:rsidRDefault="00B92902" w:rsidP="002E407A">
      <w:pPr>
        <w:widowControl/>
        <w:tabs>
          <w:tab w:val="left" w:pos="7976"/>
        </w:tabs>
        <w:spacing w:after="160" w:line="259" w:lineRule="auto"/>
        <w:rPr>
          <w:rFonts w:ascii="Arial" w:hAnsi="Arial" w:cs="Arial"/>
          <w:sz w:val="20"/>
        </w:rPr>
      </w:pPr>
    </w:p>
    <w:p w14:paraId="4C6182F5" w14:textId="77777777" w:rsidR="00B92902" w:rsidRPr="00B92902" w:rsidRDefault="00B92902" w:rsidP="00B92902">
      <w:pPr>
        <w:rPr>
          <w:rFonts w:ascii="Arial" w:hAnsi="Arial" w:cs="Arial"/>
          <w:sz w:val="20"/>
        </w:rPr>
      </w:pPr>
    </w:p>
    <w:p w14:paraId="53E9D721" w14:textId="77777777" w:rsidR="00B92902" w:rsidRDefault="00B92902" w:rsidP="00B92902">
      <w:pPr>
        <w:widowControl/>
        <w:tabs>
          <w:tab w:val="left" w:pos="9619"/>
        </w:tabs>
        <w:spacing w:after="160" w:line="259" w:lineRule="auto"/>
        <w:rPr>
          <w:rFonts w:ascii="Arial" w:hAnsi="Arial" w:cs="Arial"/>
          <w:sz w:val="20"/>
        </w:rPr>
      </w:pPr>
      <w:r>
        <w:rPr>
          <w:rFonts w:ascii="Arial" w:hAnsi="Arial" w:cs="Arial"/>
          <w:sz w:val="20"/>
        </w:rPr>
        <w:tab/>
      </w:r>
    </w:p>
    <w:p w14:paraId="4CEEFCEE" w14:textId="77777777" w:rsidR="00F41824" w:rsidRDefault="0075227F" w:rsidP="002E407A">
      <w:pPr>
        <w:widowControl/>
        <w:tabs>
          <w:tab w:val="left" w:pos="7976"/>
        </w:tabs>
        <w:spacing w:after="160" w:line="259" w:lineRule="auto"/>
        <w:rPr>
          <w:rFonts w:ascii="Arial" w:hAnsi="Arial" w:cs="Arial"/>
          <w:sz w:val="20"/>
        </w:rPr>
      </w:pPr>
      <w:r w:rsidRPr="00B92902">
        <w:rPr>
          <w:rFonts w:ascii="Arial" w:hAnsi="Arial" w:cs="Arial"/>
          <w:sz w:val="20"/>
        </w:rPr>
        <w:br w:type="page"/>
      </w:r>
      <w:r w:rsidR="002E407A">
        <w:rPr>
          <w:rFonts w:ascii="Arial" w:hAnsi="Arial" w:cs="Arial"/>
          <w:sz w:val="20"/>
        </w:rPr>
        <w:lastRenderedPageBreak/>
        <w:tab/>
      </w:r>
    </w:p>
    <w:p w14:paraId="076A1E8A" w14:textId="77777777" w:rsidR="00F43C9E" w:rsidRPr="008E2E8A" w:rsidRDefault="00F43C9E" w:rsidP="00AB5367">
      <w:pPr>
        <w:pStyle w:val="Heading1"/>
      </w:pPr>
      <w:bookmarkStart w:id="2" w:name="_Toc129079106"/>
      <w:bookmarkStart w:id="3" w:name="_Toc132875173"/>
      <w:r w:rsidRPr="008E2E8A">
        <w:t>PART A</w:t>
      </w:r>
      <w:r w:rsidR="00745CEE">
        <w:t xml:space="preserve">: </w:t>
      </w:r>
      <w:r w:rsidRPr="008E2E8A">
        <w:t>INVITATION TO BID</w:t>
      </w:r>
    </w:p>
    <w:p w14:paraId="0D225313" w14:textId="77777777" w:rsidR="00F43C9E" w:rsidRDefault="00F43C9E" w:rsidP="00F43C9E">
      <w:pPr>
        <w:pStyle w:val="Title"/>
        <w:ind w:left="720"/>
        <w:rPr>
          <w:rFonts w:cs="Arial"/>
          <w:sz w:val="20"/>
        </w:rPr>
      </w:pPr>
      <w:r>
        <w:rPr>
          <w:sz w:val="28"/>
        </w:rPr>
        <w:tab/>
      </w:r>
      <w:r>
        <w:rPr>
          <w:sz w:val="28"/>
        </w:rPr>
        <w:tab/>
      </w:r>
      <w:r>
        <w:rPr>
          <w:sz w:val="28"/>
        </w:rPr>
        <w:tab/>
      </w:r>
      <w:r>
        <w:rPr>
          <w:sz w:val="28"/>
        </w:rPr>
        <w:tab/>
      </w:r>
      <w:r>
        <w:rPr>
          <w:sz w:val="28"/>
        </w:rPr>
        <w:tab/>
      </w:r>
      <w:r>
        <w:rPr>
          <w:sz w:val="28"/>
        </w:rPr>
        <w:tab/>
      </w:r>
      <w:r>
        <w:rPr>
          <w:sz w:val="28"/>
        </w:rPr>
        <w:tab/>
      </w:r>
    </w:p>
    <w:p w14:paraId="78D9C98E" w14:textId="77777777" w:rsidR="00F43C9E" w:rsidRPr="00F41824" w:rsidRDefault="00F43C9E" w:rsidP="00F43C9E">
      <w:pPr>
        <w:pStyle w:val="Title"/>
        <w:ind w:left="720"/>
        <w:rPr>
          <w:rFonts w:cs="Arial"/>
          <w:sz w:val="20"/>
        </w:rPr>
      </w:pP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4"/>
      </w:tblGrid>
      <w:tr w:rsidR="00F43C9E" w:rsidRPr="00F41824" w14:paraId="2DFA70D2" w14:textId="77777777" w:rsidTr="00D72FB4">
        <w:trPr>
          <w:trHeight w:val="295"/>
        </w:trPr>
        <w:tc>
          <w:tcPr>
            <w:tcW w:w="654" w:type="dxa"/>
          </w:tcPr>
          <w:p w14:paraId="56163BA1" w14:textId="77777777" w:rsidR="00F43C9E" w:rsidRPr="00F41824" w:rsidRDefault="00F43C9E" w:rsidP="00D72FB4">
            <w:pPr>
              <w:pStyle w:val="Header"/>
              <w:jc w:val="right"/>
              <w:rPr>
                <w:rFonts w:ascii="Arial Narrow" w:hAnsi="Arial Narrow" w:cs="Arial"/>
                <w:b/>
                <w:sz w:val="20"/>
              </w:rPr>
            </w:pPr>
            <w:r w:rsidRPr="00F41824">
              <w:rPr>
                <w:rFonts w:ascii="Arial Narrow" w:hAnsi="Arial Narrow" w:cs="Arial"/>
                <w:b/>
                <w:sz w:val="20"/>
              </w:rPr>
              <w:t>SBD1</w:t>
            </w:r>
          </w:p>
        </w:tc>
      </w:tr>
    </w:tbl>
    <w:p w14:paraId="7BC70040" w14:textId="77777777" w:rsidR="00F43C9E" w:rsidRPr="003F5C36" w:rsidRDefault="00F43C9E" w:rsidP="00F43C9E">
      <w:pPr>
        <w:pStyle w:val="Title"/>
        <w:rPr>
          <w:sz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282"/>
        <w:gridCol w:w="930"/>
        <w:gridCol w:w="1327"/>
        <w:gridCol w:w="173"/>
        <w:gridCol w:w="73"/>
        <w:gridCol w:w="318"/>
        <w:gridCol w:w="1257"/>
        <w:gridCol w:w="1426"/>
      </w:tblGrid>
      <w:tr w:rsidR="00AB5367" w:rsidRPr="00627C33" w14:paraId="68663E97" w14:textId="77777777" w:rsidTr="00AB5367">
        <w:trPr>
          <w:trHeight w:val="228"/>
          <w:jc w:val="center"/>
        </w:trPr>
        <w:tc>
          <w:tcPr>
            <w:tcW w:w="10989" w:type="dxa"/>
            <w:gridSpan w:val="13"/>
            <w:shd w:val="clear" w:color="auto" w:fill="DDD9C3"/>
            <w:vAlign w:val="bottom"/>
          </w:tcPr>
          <w:p w14:paraId="1C61A0E5" w14:textId="77777777" w:rsidR="00AB5367" w:rsidRPr="00FA7F30" w:rsidRDefault="00AB5367" w:rsidP="00AB536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AB5367" w:rsidRPr="00627C33" w14:paraId="21EA4C3C" w14:textId="77777777" w:rsidTr="00C35BB4">
        <w:trPr>
          <w:trHeight w:val="228"/>
          <w:jc w:val="center"/>
        </w:trPr>
        <w:tc>
          <w:tcPr>
            <w:tcW w:w="1366" w:type="dxa"/>
            <w:shd w:val="clear" w:color="auto" w:fill="auto"/>
            <w:vAlign w:val="bottom"/>
          </w:tcPr>
          <w:p w14:paraId="357C190C" w14:textId="77777777" w:rsidR="00AB5367" w:rsidRPr="00627C33" w:rsidRDefault="00AB5367" w:rsidP="00AB536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14:paraId="74D9B44D" w14:textId="77777777" w:rsidR="00AB5367" w:rsidRPr="004E5875" w:rsidRDefault="004E5875" w:rsidP="00AB536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E5875">
              <w:rPr>
                <w:rFonts w:ascii="Arial Narrow" w:hAnsi="Arial Narrow" w:cs="Arial"/>
                <w:b/>
                <w:sz w:val="20"/>
              </w:rPr>
              <w:t>ZNT 10 EDTEA 2023/2024</w:t>
            </w:r>
          </w:p>
        </w:tc>
        <w:tc>
          <w:tcPr>
            <w:tcW w:w="2177" w:type="dxa"/>
            <w:gridSpan w:val="2"/>
            <w:shd w:val="clear" w:color="auto" w:fill="auto"/>
            <w:vAlign w:val="bottom"/>
          </w:tcPr>
          <w:p w14:paraId="5EE6F118" w14:textId="77777777" w:rsidR="00AB5367" w:rsidRPr="00627C33" w:rsidRDefault="00AB5367" w:rsidP="00AB536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2503" w:type="dxa"/>
            <w:gridSpan w:val="4"/>
            <w:shd w:val="clear" w:color="auto" w:fill="auto"/>
            <w:vAlign w:val="bottom"/>
          </w:tcPr>
          <w:p w14:paraId="5CBC2120" w14:textId="77777777" w:rsidR="00AB5367" w:rsidRPr="00C35BB4" w:rsidRDefault="00C35BB4" w:rsidP="00AB536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C35BB4">
              <w:rPr>
                <w:rFonts w:ascii="Arial Narrow" w:hAnsi="Arial Narrow"/>
                <w:b/>
                <w:sz w:val="20"/>
                <w:lang w:val="en-GB"/>
              </w:rPr>
              <w:t>05 SEPTEMBER 2023</w:t>
            </w:r>
          </w:p>
        </w:tc>
        <w:tc>
          <w:tcPr>
            <w:tcW w:w="1575" w:type="dxa"/>
            <w:gridSpan w:val="2"/>
            <w:shd w:val="clear" w:color="auto" w:fill="auto"/>
            <w:vAlign w:val="bottom"/>
          </w:tcPr>
          <w:p w14:paraId="384FA8AF" w14:textId="77777777" w:rsidR="00AB5367" w:rsidRPr="00627C33" w:rsidRDefault="00AB5367" w:rsidP="00AB536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14:paraId="6307162B" w14:textId="77777777" w:rsidR="00AB5367" w:rsidRPr="006925A9" w:rsidRDefault="006925A9" w:rsidP="00AB536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925A9">
              <w:rPr>
                <w:rFonts w:ascii="Arial Narrow" w:hAnsi="Arial Narrow"/>
                <w:b/>
                <w:sz w:val="20"/>
                <w:lang w:val="en-GB"/>
              </w:rPr>
              <w:t>11H00 AM</w:t>
            </w:r>
          </w:p>
        </w:tc>
      </w:tr>
      <w:tr w:rsidR="00AB5367" w:rsidRPr="00627C33" w14:paraId="176E7269" w14:textId="77777777" w:rsidTr="00AB5367">
        <w:trPr>
          <w:trHeight w:val="228"/>
          <w:jc w:val="center"/>
        </w:trPr>
        <w:tc>
          <w:tcPr>
            <w:tcW w:w="1366" w:type="dxa"/>
            <w:tcBorders>
              <w:bottom w:val="single" w:sz="4" w:space="0" w:color="auto"/>
            </w:tcBorders>
            <w:shd w:val="clear" w:color="auto" w:fill="auto"/>
            <w:vAlign w:val="bottom"/>
          </w:tcPr>
          <w:p w14:paraId="347B60C1" w14:textId="77777777" w:rsidR="00AB5367" w:rsidRPr="00627C33" w:rsidRDefault="00AB5367" w:rsidP="00AB536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14:paraId="7C3BA679" w14:textId="77777777" w:rsidR="00AB5367" w:rsidRPr="00AF1206" w:rsidRDefault="007426CA" w:rsidP="00AB536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F1206">
              <w:rPr>
                <w:rFonts w:ascii="Arial Narrow" w:hAnsi="Arial Narrow" w:cs="Arial"/>
                <w:b/>
                <w:sz w:val="20"/>
                <w:lang w:eastAsia="en-GB"/>
              </w:rPr>
              <w:t>APPOINTMENT OF A SERVICE PROVIDER TO PROVIDE SECRETARIAT SERVICES FOR THE KWAZULU-NATAL ECONOMIC COUNCIL</w:t>
            </w:r>
          </w:p>
        </w:tc>
      </w:tr>
      <w:tr w:rsidR="00AB5367" w:rsidRPr="00627C33" w14:paraId="2C332AA8" w14:textId="77777777" w:rsidTr="00AB5367">
        <w:trPr>
          <w:trHeight w:val="228"/>
          <w:jc w:val="center"/>
        </w:trPr>
        <w:tc>
          <w:tcPr>
            <w:tcW w:w="10989" w:type="dxa"/>
            <w:gridSpan w:val="13"/>
            <w:tcBorders>
              <w:bottom w:val="single" w:sz="4" w:space="0" w:color="auto"/>
            </w:tcBorders>
            <w:shd w:val="clear" w:color="auto" w:fill="DDD9C3"/>
            <w:vAlign w:val="bottom"/>
          </w:tcPr>
          <w:p w14:paraId="0327E2C4" w14:textId="77777777" w:rsidR="00AB5367" w:rsidRPr="00436356" w:rsidRDefault="00AB5367" w:rsidP="00AB536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AF1206" w:rsidRPr="00627C33" w14:paraId="6C640372" w14:textId="77777777" w:rsidTr="00AB5367">
        <w:trPr>
          <w:trHeight w:val="340"/>
          <w:jc w:val="center"/>
        </w:trPr>
        <w:tc>
          <w:tcPr>
            <w:tcW w:w="10989" w:type="dxa"/>
            <w:gridSpan w:val="13"/>
            <w:tcBorders>
              <w:top w:val="single" w:sz="4" w:space="0" w:color="auto"/>
            </w:tcBorders>
            <w:shd w:val="clear" w:color="auto" w:fill="auto"/>
            <w:vAlign w:val="bottom"/>
          </w:tcPr>
          <w:p w14:paraId="41F84461"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270 JABU NDLOVU STREET</w:t>
            </w:r>
          </w:p>
        </w:tc>
      </w:tr>
      <w:tr w:rsidR="00AF1206" w:rsidRPr="00627C33" w14:paraId="1550103A" w14:textId="77777777" w:rsidTr="00AB5367">
        <w:trPr>
          <w:trHeight w:val="340"/>
          <w:jc w:val="center"/>
        </w:trPr>
        <w:tc>
          <w:tcPr>
            <w:tcW w:w="10989" w:type="dxa"/>
            <w:gridSpan w:val="13"/>
            <w:tcBorders>
              <w:top w:val="single" w:sz="4" w:space="0" w:color="auto"/>
            </w:tcBorders>
            <w:shd w:val="clear" w:color="auto" w:fill="auto"/>
            <w:vAlign w:val="bottom"/>
          </w:tcPr>
          <w:p w14:paraId="53E50DD2" w14:textId="77777777" w:rsidR="00AF1206"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PIETERMARITZBURG</w:t>
            </w:r>
          </w:p>
        </w:tc>
      </w:tr>
      <w:tr w:rsidR="00AF1206" w:rsidRPr="00627C33" w14:paraId="6737C759" w14:textId="77777777" w:rsidTr="00AB5367">
        <w:trPr>
          <w:trHeight w:val="397"/>
          <w:jc w:val="center"/>
        </w:trPr>
        <w:tc>
          <w:tcPr>
            <w:tcW w:w="10989" w:type="dxa"/>
            <w:gridSpan w:val="13"/>
            <w:tcBorders>
              <w:top w:val="single" w:sz="4" w:space="0" w:color="auto"/>
            </w:tcBorders>
            <w:shd w:val="clear" w:color="auto" w:fill="auto"/>
            <w:vAlign w:val="bottom"/>
          </w:tcPr>
          <w:p w14:paraId="3B8B39DE" w14:textId="77777777" w:rsidR="00AF1206"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3201</w:t>
            </w:r>
          </w:p>
        </w:tc>
      </w:tr>
      <w:tr w:rsidR="00AF1206" w:rsidRPr="00627C33" w14:paraId="0A80E0BC" w14:textId="77777777" w:rsidTr="00AB5367">
        <w:trPr>
          <w:trHeight w:val="340"/>
          <w:jc w:val="center"/>
        </w:trPr>
        <w:tc>
          <w:tcPr>
            <w:tcW w:w="10989" w:type="dxa"/>
            <w:gridSpan w:val="13"/>
            <w:tcBorders>
              <w:top w:val="single" w:sz="4" w:space="0" w:color="auto"/>
            </w:tcBorders>
            <w:shd w:val="clear" w:color="auto" w:fill="auto"/>
            <w:vAlign w:val="bottom"/>
          </w:tcPr>
          <w:p w14:paraId="61E78908" w14:textId="77777777" w:rsidR="00AF1206"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AF1206" w:rsidRPr="00627C33" w14:paraId="169A34E3" w14:textId="77777777" w:rsidTr="00AB5367">
        <w:trPr>
          <w:trHeight w:val="413"/>
          <w:jc w:val="center"/>
        </w:trPr>
        <w:tc>
          <w:tcPr>
            <w:tcW w:w="5203" w:type="dxa"/>
            <w:gridSpan w:val="5"/>
            <w:tcBorders>
              <w:top w:val="single" w:sz="4" w:space="0" w:color="auto"/>
            </w:tcBorders>
            <w:shd w:val="clear" w:color="auto" w:fill="DDD9C3"/>
            <w:vAlign w:val="bottom"/>
          </w:tcPr>
          <w:p w14:paraId="0D3A4432" w14:textId="77777777" w:rsidR="00AF1206" w:rsidRPr="00B95F67"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0F56F8F9" w14:textId="77777777" w:rsidR="00AF1206" w:rsidRPr="00B95F67"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EF31F6" w:rsidRPr="00627C33" w14:paraId="4F025D1C" w14:textId="77777777" w:rsidTr="00EF31F6">
        <w:trPr>
          <w:trHeight w:val="302"/>
          <w:jc w:val="center"/>
        </w:trPr>
        <w:tc>
          <w:tcPr>
            <w:tcW w:w="2022" w:type="dxa"/>
            <w:gridSpan w:val="3"/>
            <w:tcBorders>
              <w:top w:val="single" w:sz="4" w:space="0" w:color="auto"/>
            </w:tcBorders>
            <w:shd w:val="clear" w:color="auto" w:fill="auto"/>
            <w:vAlign w:val="bottom"/>
          </w:tcPr>
          <w:p w14:paraId="34EBA66E" w14:textId="77777777" w:rsidR="00EF31F6" w:rsidRPr="00BA1813" w:rsidRDefault="00EF31F6" w:rsidP="00EF31F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tcPr>
          <w:p w14:paraId="4F5CAC1E" w14:textId="77777777" w:rsidR="00EF31F6" w:rsidRPr="008F0DCA" w:rsidRDefault="00EF31F6" w:rsidP="008F0DCA">
            <w:pPr>
              <w:jc w:val="both"/>
              <w:rPr>
                <w:rFonts w:ascii="Arial Narrow" w:hAnsi="Arial Narrow"/>
                <w:b/>
                <w:sz w:val="20"/>
              </w:rPr>
            </w:pPr>
            <w:r w:rsidRPr="008F0DCA">
              <w:rPr>
                <w:rFonts w:ascii="Arial Narrow" w:hAnsi="Arial Narrow"/>
                <w:b/>
                <w:sz w:val="20"/>
              </w:rPr>
              <w:t>Sthabile Khuzwayo</w:t>
            </w:r>
          </w:p>
        </w:tc>
        <w:tc>
          <w:tcPr>
            <w:tcW w:w="2712" w:type="dxa"/>
            <w:gridSpan w:val="4"/>
            <w:tcBorders>
              <w:top w:val="single" w:sz="4" w:space="0" w:color="auto"/>
            </w:tcBorders>
            <w:shd w:val="clear" w:color="auto" w:fill="auto"/>
            <w:vAlign w:val="bottom"/>
          </w:tcPr>
          <w:p w14:paraId="3143D2CA" w14:textId="77777777" w:rsidR="00EF31F6" w:rsidRPr="00BA1813" w:rsidRDefault="00EF31F6" w:rsidP="00EF31F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74" w:type="dxa"/>
            <w:gridSpan w:val="4"/>
            <w:tcBorders>
              <w:top w:val="single" w:sz="4" w:space="0" w:color="auto"/>
            </w:tcBorders>
            <w:shd w:val="clear" w:color="auto" w:fill="auto"/>
            <w:vAlign w:val="bottom"/>
          </w:tcPr>
          <w:p w14:paraId="11FA6BB3" w14:textId="77777777" w:rsidR="00EF31F6" w:rsidRPr="008F0DCA" w:rsidRDefault="008F0DCA" w:rsidP="00EF31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F0DCA">
              <w:rPr>
                <w:rFonts w:ascii="Arial Narrow" w:hAnsi="Arial Narrow"/>
                <w:b/>
                <w:sz w:val="20"/>
                <w:lang w:val="en-GB"/>
              </w:rPr>
              <w:t>Zuzile Jali</w:t>
            </w:r>
          </w:p>
        </w:tc>
      </w:tr>
      <w:tr w:rsidR="00EF31F6" w:rsidRPr="00627C33" w14:paraId="570F63E8" w14:textId="77777777" w:rsidTr="00EF31F6">
        <w:trPr>
          <w:trHeight w:val="302"/>
          <w:jc w:val="center"/>
        </w:trPr>
        <w:tc>
          <w:tcPr>
            <w:tcW w:w="2022" w:type="dxa"/>
            <w:gridSpan w:val="3"/>
            <w:tcBorders>
              <w:top w:val="single" w:sz="4" w:space="0" w:color="auto"/>
            </w:tcBorders>
            <w:shd w:val="clear" w:color="auto" w:fill="auto"/>
            <w:vAlign w:val="bottom"/>
          </w:tcPr>
          <w:p w14:paraId="28BAE605" w14:textId="77777777" w:rsidR="00EF31F6" w:rsidRPr="00BA1813" w:rsidRDefault="00EF31F6" w:rsidP="00EF31F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tcPr>
          <w:p w14:paraId="25172868" w14:textId="77777777" w:rsidR="00EF31F6" w:rsidRPr="008F0DCA" w:rsidRDefault="00EF31F6" w:rsidP="008F0DCA">
            <w:pPr>
              <w:jc w:val="both"/>
              <w:rPr>
                <w:rFonts w:ascii="Arial Narrow" w:hAnsi="Arial Narrow"/>
                <w:b/>
                <w:sz w:val="20"/>
              </w:rPr>
            </w:pPr>
            <w:r w:rsidRPr="008F0DCA">
              <w:rPr>
                <w:rFonts w:ascii="Arial Narrow" w:hAnsi="Arial Narrow"/>
                <w:b/>
                <w:sz w:val="20"/>
              </w:rPr>
              <w:t>033 264 2864 /083 823 9781</w:t>
            </w:r>
          </w:p>
        </w:tc>
        <w:tc>
          <w:tcPr>
            <w:tcW w:w="2712" w:type="dxa"/>
            <w:gridSpan w:val="4"/>
            <w:tcBorders>
              <w:top w:val="single" w:sz="4" w:space="0" w:color="auto"/>
            </w:tcBorders>
            <w:shd w:val="clear" w:color="auto" w:fill="auto"/>
            <w:vAlign w:val="bottom"/>
          </w:tcPr>
          <w:p w14:paraId="0475E86A" w14:textId="77777777" w:rsidR="00EF31F6" w:rsidRPr="00BA1813" w:rsidRDefault="00EF31F6" w:rsidP="00EF31F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74" w:type="dxa"/>
            <w:gridSpan w:val="4"/>
            <w:tcBorders>
              <w:top w:val="single" w:sz="4" w:space="0" w:color="auto"/>
            </w:tcBorders>
            <w:shd w:val="clear" w:color="auto" w:fill="auto"/>
            <w:vAlign w:val="bottom"/>
          </w:tcPr>
          <w:p w14:paraId="3A61DAB0" w14:textId="77777777" w:rsidR="00EF31F6" w:rsidRDefault="008F0DCA" w:rsidP="00EF31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F0DCA">
              <w:rPr>
                <w:rFonts w:ascii="Arial Narrow" w:hAnsi="Arial Narrow"/>
                <w:b/>
                <w:sz w:val="20"/>
                <w:lang w:val="en-GB"/>
              </w:rPr>
              <w:t>063 505 4968</w:t>
            </w:r>
          </w:p>
        </w:tc>
      </w:tr>
      <w:tr w:rsidR="00EF31F6" w:rsidRPr="00627C33" w14:paraId="60196F0F" w14:textId="77777777" w:rsidTr="00EF31F6">
        <w:trPr>
          <w:trHeight w:val="302"/>
          <w:jc w:val="center"/>
        </w:trPr>
        <w:tc>
          <w:tcPr>
            <w:tcW w:w="2022" w:type="dxa"/>
            <w:gridSpan w:val="3"/>
            <w:tcBorders>
              <w:top w:val="single" w:sz="4" w:space="0" w:color="auto"/>
            </w:tcBorders>
            <w:shd w:val="clear" w:color="auto" w:fill="auto"/>
            <w:vAlign w:val="bottom"/>
          </w:tcPr>
          <w:p w14:paraId="0478B08C" w14:textId="77777777" w:rsidR="00EF31F6" w:rsidRPr="00BA1813" w:rsidRDefault="00EF31F6" w:rsidP="00EF31F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tcPr>
          <w:p w14:paraId="2519A89A" w14:textId="77777777" w:rsidR="00EF31F6" w:rsidRPr="00EF31F6" w:rsidRDefault="00EF31F6" w:rsidP="008F0DCA">
            <w:pPr>
              <w:jc w:val="both"/>
              <w:rPr>
                <w:rFonts w:ascii="Arial Narrow" w:hAnsi="Arial Narrow"/>
                <w:sz w:val="20"/>
              </w:rPr>
            </w:pPr>
          </w:p>
        </w:tc>
        <w:tc>
          <w:tcPr>
            <w:tcW w:w="2712" w:type="dxa"/>
            <w:gridSpan w:val="4"/>
            <w:tcBorders>
              <w:top w:val="single" w:sz="4" w:space="0" w:color="auto"/>
            </w:tcBorders>
            <w:shd w:val="clear" w:color="auto" w:fill="auto"/>
            <w:vAlign w:val="bottom"/>
          </w:tcPr>
          <w:p w14:paraId="6465E932" w14:textId="77777777" w:rsidR="00EF31F6" w:rsidRPr="00BA1813" w:rsidRDefault="00EF31F6" w:rsidP="00EF31F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74" w:type="dxa"/>
            <w:gridSpan w:val="4"/>
            <w:tcBorders>
              <w:top w:val="single" w:sz="4" w:space="0" w:color="auto"/>
            </w:tcBorders>
            <w:shd w:val="clear" w:color="auto" w:fill="auto"/>
            <w:vAlign w:val="bottom"/>
          </w:tcPr>
          <w:p w14:paraId="34B0076B" w14:textId="77777777" w:rsidR="00EF31F6" w:rsidRDefault="00EF31F6" w:rsidP="00EF31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EF31F6" w:rsidRPr="00627C33" w14:paraId="605CE2D0" w14:textId="77777777" w:rsidTr="00EF31F6">
        <w:trPr>
          <w:trHeight w:val="268"/>
          <w:jc w:val="center"/>
        </w:trPr>
        <w:tc>
          <w:tcPr>
            <w:tcW w:w="2022" w:type="dxa"/>
            <w:gridSpan w:val="3"/>
            <w:tcBorders>
              <w:top w:val="single" w:sz="4" w:space="0" w:color="auto"/>
            </w:tcBorders>
            <w:shd w:val="clear" w:color="auto" w:fill="auto"/>
            <w:vAlign w:val="bottom"/>
          </w:tcPr>
          <w:p w14:paraId="4AC66E76" w14:textId="77777777" w:rsidR="00EF31F6" w:rsidRPr="00BA1813" w:rsidRDefault="00EF31F6" w:rsidP="00EF31F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tcPr>
          <w:p w14:paraId="398880CE" w14:textId="77777777" w:rsidR="00EF31F6" w:rsidRPr="008F0DCA" w:rsidRDefault="0026791D" w:rsidP="008F0DCA">
            <w:pPr>
              <w:jc w:val="both"/>
              <w:rPr>
                <w:rFonts w:ascii="Arial Narrow" w:hAnsi="Arial Narrow"/>
                <w:b/>
                <w:sz w:val="20"/>
              </w:rPr>
            </w:pPr>
            <w:hyperlink r:id="rId11" w:history="1">
              <w:r w:rsidR="008F0DCA" w:rsidRPr="00EF31F6">
                <w:rPr>
                  <w:rStyle w:val="Hyperlink"/>
                  <w:rFonts w:ascii="Arial Narrow" w:hAnsi="Arial Narrow"/>
                  <w:b/>
                  <w:sz w:val="20"/>
                </w:rPr>
                <w:t>Sthabile.khuzwayo@kznedtea.gov.za</w:t>
              </w:r>
            </w:hyperlink>
          </w:p>
        </w:tc>
        <w:tc>
          <w:tcPr>
            <w:tcW w:w="2712" w:type="dxa"/>
            <w:gridSpan w:val="4"/>
            <w:tcBorders>
              <w:top w:val="single" w:sz="4" w:space="0" w:color="auto"/>
            </w:tcBorders>
            <w:shd w:val="clear" w:color="auto" w:fill="auto"/>
            <w:vAlign w:val="bottom"/>
          </w:tcPr>
          <w:p w14:paraId="44C233CE" w14:textId="77777777" w:rsidR="00EF31F6" w:rsidRPr="00BA1813" w:rsidRDefault="00EF31F6" w:rsidP="00EF31F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74" w:type="dxa"/>
            <w:gridSpan w:val="4"/>
            <w:tcBorders>
              <w:top w:val="single" w:sz="4" w:space="0" w:color="auto"/>
            </w:tcBorders>
            <w:shd w:val="clear" w:color="auto" w:fill="auto"/>
            <w:vAlign w:val="bottom"/>
          </w:tcPr>
          <w:p w14:paraId="694A3EEC" w14:textId="77777777" w:rsidR="00EF31F6" w:rsidRDefault="0026791D" w:rsidP="00EF31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hyperlink r:id="rId12" w:history="1">
              <w:r w:rsidR="008F0DCA" w:rsidRPr="006027C1">
                <w:rPr>
                  <w:rStyle w:val="Hyperlink"/>
                  <w:rFonts w:ascii="Arial Narrow" w:hAnsi="Arial Narrow"/>
                  <w:b/>
                  <w:sz w:val="20"/>
                </w:rPr>
                <w:t>Zuzile.Jali@kznedtea.gov.za</w:t>
              </w:r>
            </w:hyperlink>
          </w:p>
        </w:tc>
      </w:tr>
      <w:tr w:rsidR="00AF1206" w:rsidRPr="00627C33" w14:paraId="5CFB7FF3" w14:textId="77777777" w:rsidTr="00AB5367">
        <w:trPr>
          <w:trHeight w:val="228"/>
          <w:jc w:val="center"/>
        </w:trPr>
        <w:tc>
          <w:tcPr>
            <w:tcW w:w="10989" w:type="dxa"/>
            <w:gridSpan w:val="13"/>
            <w:shd w:val="clear" w:color="auto" w:fill="DDD9C3"/>
            <w:vAlign w:val="bottom"/>
          </w:tcPr>
          <w:p w14:paraId="667621CC"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AF1206" w:rsidRPr="00627C33" w14:paraId="69E14E98" w14:textId="77777777" w:rsidTr="00AB5367">
        <w:trPr>
          <w:trHeight w:val="340"/>
          <w:jc w:val="center"/>
        </w:trPr>
        <w:tc>
          <w:tcPr>
            <w:tcW w:w="2007" w:type="dxa"/>
            <w:gridSpan w:val="2"/>
            <w:shd w:val="clear" w:color="auto" w:fill="auto"/>
            <w:vAlign w:val="bottom"/>
          </w:tcPr>
          <w:p w14:paraId="37687C3F"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3E73571A"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F1206" w:rsidRPr="00627C33" w14:paraId="49C72765" w14:textId="77777777" w:rsidTr="00AB5367">
        <w:trPr>
          <w:trHeight w:val="340"/>
          <w:jc w:val="center"/>
        </w:trPr>
        <w:tc>
          <w:tcPr>
            <w:tcW w:w="2007" w:type="dxa"/>
            <w:gridSpan w:val="2"/>
            <w:shd w:val="clear" w:color="auto" w:fill="auto"/>
            <w:vAlign w:val="bottom"/>
          </w:tcPr>
          <w:p w14:paraId="0391085F"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6DFACE3F"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F1206" w:rsidRPr="00627C33" w14:paraId="2F78116E" w14:textId="77777777" w:rsidTr="00AB5367">
        <w:trPr>
          <w:trHeight w:val="340"/>
          <w:jc w:val="center"/>
        </w:trPr>
        <w:tc>
          <w:tcPr>
            <w:tcW w:w="2007" w:type="dxa"/>
            <w:gridSpan w:val="2"/>
            <w:shd w:val="clear" w:color="auto" w:fill="auto"/>
            <w:vAlign w:val="bottom"/>
          </w:tcPr>
          <w:p w14:paraId="783F25BB"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2997612F"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F1206" w:rsidRPr="00627C33" w14:paraId="3AD9561E" w14:textId="77777777" w:rsidTr="00C35BB4">
        <w:trPr>
          <w:trHeight w:val="340"/>
          <w:jc w:val="center"/>
        </w:trPr>
        <w:tc>
          <w:tcPr>
            <w:tcW w:w="2007" w:type="dxa"/>
            <w:gridSpan w:val="2"/>
            <w:shd w:val="clear" w:color="auto" w:fill="auto"/>
            <w:vAlign w:val="bottom"/>
          </w:tcPr>
          <w:p w14:paraId="2C417C22"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6743EFA7"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77" w:type="dxa"/>
            <w:gridSpan w:val="2"/>
            <w:shd w:val="clear" w:color="auto" w:fill="auto"/>
            <w:vAlign w:val="bottom"/>
          </w:tcPr>
          <w:p w14:paraId="344DC890"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821" w:type="dxa"/>
            <w:gridSpan w:val="5"/>
            <w:shd w:val="clear" w:color="auto" w:fill="auto"/>
            <w:vAlign w:val="bottom"/>
          </w:tcPr>
          <w:p w14:paraId="27140F8F"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14:paraId="47A5B338"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F1206" w:rsidRPr="00627C33" w14:paraId="5D941B58" w14:textId="77777777" w:rsidTr="00AB5367">
        <w:trPr>
          <w:trHeight w:val="340"/>
          <w:jc w:val="center"/>
        </w:trPr>
        <w:tc>
          <w:tcPr>
            <w:tcW w:w="2007" w:type="dxa"/>
            <w:gridSpan w:val="2"/>
            <w:shd w:val="clear" w:color="auto" w:fill="auto"/>
            <w:vAlign w:val="bottom"/>
          </w:tcPr>
          <w:p w14:paraId="3EC99085"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55BA0D11"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F1206" w:rsidRPr="00627C33" w14:paraId="66989391" w14:textId="77777777" w:rsidTr="00C35BB4">
        <w:trPr>
          <w:trHeight w:val="340"/>
          <w:jc w:val="center"/>
        </w:trPr>
        <w:tc>
          <w:tcPr>
            <w:tcW w:w="2007" w:type="dxa"/>
            <w:gridSpan w:val="2"/>
            <w:shd w:val="clear" w:color="auto" w:fill="auto"/>
            <w:vAlign w:val="bottom"/>
          </w:tcPr>
          <w:p w14:paraId="15E9D477"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4688965F"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177" w:type="dxa"/>
            <w:gridSpan w:val="2"/>
            <w:shd w:val="clear" w:color="auto" w:fill="auto"/>
            <w:vAlign w:val="bottom"/>
          </w:tcPr>
          <w:p w14:paraId="00FD9CBF"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821" w:type="dxa"/>
            <w:gridSpan w:val="5"/>
            <w:shd w:val="clear" w:color="auto" w:fill="auto"/>
            <w:vAlign w:val="bottom"/>
          </w:tcPr>
          <w:p w14:paraId="1C7303E3"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shd w:val="clear" w:color="auto" w:fill="auto"/>
            <w:vAlign w:val="bottom"/>
          </w:tcPr>
          <w:p w14:paraId="0368CD4C"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F1206" w:rsidRPr="00627C33" w14:paraId="2B393D65" w14:textId="77777777" w:rsidTr="00AB5367">
        <w:trPr>
          <w:trHeight w:val="340"/>
          <w:jc w:val="center"/>
        </w:trPr>
        <w:tc>
          <w:tcPr>
            <w:tcW w:w="2007" w:type="dxa"/>
            <w:gridSpan w:val="2"/>
            <w:shd w:val="clear" w:color="auto" w:fill="auto"/>
            <w:vAlign w:val="bottom"/>
          </w:tcPr>
          <w:p w14:paraId="066217A7"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7C322819"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F1206" w:rsidRPr="00627C33" w14:paraId="5614B727" w14:textId="77777777" w:rsidTr="00AB5367">
        <w:trPr>
          <w:trHeight w:val="299"/>
          <w:jc w:val="center"/>
        </w:trPr>
        <w:tc>
          <w:tcPr>
            <w:tcW w:w="2007" w:type="dxa"/>
            <w:gridSpan w:val="2"/>
            <w:shd w:val="clear" w:color="auto" w:fill="auto"/>
            <w:vAlign w:val="bottom"/>
          </w:tcPr>
          <w:p w14:paraId="4DF51E56"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F99B07E"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AF1206" w:rsidRPr="00627C33" w14:paraId="48B36598" w14:textId="77777777" w:rsidTr="00AB5367">
        <w:trPr>
          <w:trHeight w:val="57"/>
          <w:jc w:val="center"/>
        </w:trPr>
        <w:tc>
          <w:tcPr>
            <w:tcW w:w="2007" w:type="dxa"/>
            <w:gridSpan w:val="2"/>
            <w:shd w:val="clear" w:color="auto" w:fill="auto"/>
          </w:tcPr>
          <w:p w14:paraId="73C323CA" w14:textId="77777777" w:rsidR="00AF1206" w:rsidRPr="00EB1FAB" w:rsidRDefault="00AF1206" w:rsidP="00AF120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2040E74F"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14:paraId="74F67CF7"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2F250392" w14:textId="77777777" w:rsidR="00AF1206" w:rsidRPr="00E93DA0" w:rsidRDefault="00AF1206" w:rsidP="00AF120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3A06CAFC"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14:paraId="31A6024F" w14:textId="77777777" w:rsidR="00AF1206" w:rsidRPr="00627C33"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AF1206" w:rsidRPr="00627C33" w14:paraId="490E0909" w14:textId="77777777" w:rsidTr="00AB5367">
        <w:trPr>
          <w:trHeight w:val="864"/>
          <w:jc w:val="center"/>
        </w:trPr>
        <w:tc>
          <w:tcPr>
            <w:tcW w:w="2007" w:type="dxa"/>
            <w:gridSpan w:val="2"/>
            <w:shd w:val="clear" w:color="auto" w:fill="auto"/>
            <w:vAlign w:val="center"/>
          </w:tcPr>
          <w:p w14:paraId="254D4A58" w14:textId="77777777" w:rsidR="00AF1206" w:rsidRPr="00627C33" w:rsidRDefault="00AF1206" w:rsidP="00AF1206">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14:paraId="2129C872" w14:textId="77777777" w:rsidR="00AF1206" w:rsidRDefault="00AF1206" w:rsidP="00AF120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6791D">
              <w:rPr>
                <w:rFonts w:ascii="Arial Narrow" w:hAnsi="Arial Narrow"/>
                <w:sz w:val="20"/>
                <w:lang w:val="en-GB"/>
              </w:rPr>
            </w:r>
            <w:r w:rsidR="0026791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26791D">
              <w:rPr>
                <w:rFonts w:ascii="Arial Narrow" w:hAnsi="Arial Narrow"/>
                <w:sz w:val="20"/>
                <w:lang w:val="en-GB"/>
              </w:rPr>
            </w:r>
            <w:r w:rsidR="0026791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AFB72E9" w14:textId="77777777" w:rsidR="00AF1206" w:rsidRDefault="00AF1206" w:rsidP="00AF120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B744901" w14:textId="77777777" w:rsidR="00AF1206" w:rsidRDefault="00AF1206" w:rsidP="00AF120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721AEF0" w14:textId="77777777" w:rsidR="00AF1206" w:rsidRDefault="00AF1206" w:rsidP="00AF1206">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6"/>
            <w:shd w:val="clear" w:color="auto" w:fill="auto"/>
            <w:vAlign w:val="center"/>
          </w:tcPr>
          <w:p w14:paraId="22410588" w14:textId="77777777" w:rsidR="00AF1206" w:rsidRDefault="00AF1206" w:rsidP="00AF1206">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2"/>
            <w:shd w:val="clear" w:color="auto" w:fill="auto"/>
            <w:vAlign w:val="bottom"/>
          </w:tcPr>
          <w:p w14:paraId="337DEBCD" w14:textId="77777777" w:rsidR="00AF1206"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6791D">
              <w:rPr>
                <w:rFonts w:ascii="Arial Narrow" w:hAnsi="Arial Narrow"/>
                <w:sz w:val="20"/>
                <w:lang w:val="en-GB"/>
              </w:rPr>
            </w:r>
            <w:r w:rsidR="0026791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6791D">
              <w:rPr>
                <w:rFonts w:ascii="Arial Narrow" w:hAnsi="Arial Narrow"/>
                <w:sz w:val="20"/>
                <w:lang w:val="en-GB"/>
              </w:rPr>
            </w:r>
            <w:r w:rsidR="0026791D">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00CBF690" w14:textId="77777777" w:rsidR="00AF1206" w:rsidRDefault="00AF1206" w:rsidP="00AF1206">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2BBE92AF" w14:textId="77777777" w:rsidR="00AF1206" w:rsidRDefault="00AF1206" w:rsidP="00AF120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AF1206" w:rsidRPr="00627C33" w14:paraId="789FA0F3" w14:textId="77777777" w:rsidTr="00AB5367">
        <w:trPr>
          <w:trHeight w:val="340"/>
          <w:jc w:val="center"/>
        </w:trPr>
        <w:tc>
          <w:tcPr>
            <w:tcW w:w="10989" w:type="dxa"/>
            <w:gridSpan w:val="13"/>
            <w:shd w:val="clear" w:color="auto" w:fill="DDD9C3"/>
            <w:vAlign w:val="center"/>
          </w:tcPr>
          <w:p w14:paraId="3A7D6BDC" w14:textId="77777777" w:rsidR="00AF1206"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AF1206" w:rsidRPr="00627C33" w14:paraId="7EEBCFDF" w14:textId="77777777" w:rsidTr="00AB5367">
        <w:trPr>
          <w:trHeight w:val="20"/>
          <w:jc w:val="center"/>
        </w:trPr>
        <w:tc>
          <w:tcPr>
            <w:tcW w:w="10989" w:type="dxa"/>
            <w:gridSpan w:val="13"/>
            <w:shd w:val="clear" w:color="auto" w:fill="auto"/>
            <w:vAlign w:val="center"/>
          </w:tcPr>
          <w:p w14:paraId="1EEE75CD" w14:textId="77777777" w:rsidR="00AF1206" w:rsidRPr="00B8269E" w:rsidRDefault="00AF1206" w:rsidP="00AF120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6791D">
              <w:rPr>
                <w:rFonts w:ascii="Arial Narrow" w:hAnsi="Arial Narrow"/>
                <w:sz w:val="20"/>
                <w:lang w:val="en-GB"/>
              </w:rPr>
            </w:r>
            <w:r w:rsidR="0026791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6791D">
              <w:rPr>
                <w:rFonts w:ascii="Arial Narrow" w:hAnsi="Arial Narrow"/>
                <w:sz w:val="20"/>
                <w:lang w:val="en-GB"/>
              </w:rPr>
            </w:r>
            <w:r w:rsidR="0026791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D2A0620" w14:textId="77777777" w:rsidR="00AF1206" w:rsidRPr="00B8269E" w:rsidRDefault="00AF1206" w:rsidP="00AF120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6791D">
              <w:rPr>
                <w:rFonts w:ascii="Arial Narrow" w:hAnsi="Arial Narrow"/>
                <w:sz w:val="20"/>
                <w:lang w:val="en-GB"/>
              </w:rPr>
            </w:r>
            <w:r w:rsidR="0026791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6791D">
              <w:rPr>
                <w:rFonts w:ascii="Arial Narrow" w:hAnsi="Arial Narrow"/>
                <w:sz w:val="20"/>
                <w:lang w:val="en-GB"/>
              </w:rPr>
            </w:r>
            <w:r w:rsidR="0026791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39CC80" w14:textId="77777777" w:rsidR="00AF1206" w:rsidRPr="00B8269E" w:rsidRDefault="00AF1206" w:rsidP="00AF120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6791D">
              <w:rPr>
                <w:rFonts w:ascii="Arial Narrow" w:hAnsi="Arial Narrow"/>
                <w:sz w:val="20"/>
                <w:lang w:val="en-GB"/>
              </w:rPr>
            </w:r>
            <w:r w:rsidR="0026791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6791D">
              <w:rPr>
                <w:rFonts w:ascii="Arial Narrow" w:hAnsi="Arial Narrow"/>
                <w:sz w:val="20"/>
                <w:lang w:val="en-GB"/>
              </w:rPr>
            </w:r>
            <w:r w:rsidR="0026791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66F9EF" w14:textId="77777777" w:rsidR="00AF1206" w:rsidRPr="00B8269E" w:rsidRDefault="00AF1206" w:rsidP="00AF120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6791D">
              <w:rPr>
                <w:rFonts w:ascii="Arial Narrow" w:hAnsi="Arial Narrow"/>
                <w:sz w:val="20"/>
                <w:lang w:val="en-GB"/>
              </w:rPr>
            </w:r>
            <w:r w:rsidR="0026791D">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6791D">
              <w:rPr>
                <w:rFonts w:ascii="Arial Narrow" w:hAnsi="Arial Narrow"/>
                <w:sz w:val="20"/>
                <w:lang w:val="en-GB"/>
              </w:rPr>
            </w:r>
            <w:r w:rsidR="0026791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D8EF87A" w14:textId="77777777" w:rsidR="00AF1206" w:rsidRDefault="00AF1206" w:rsidP="00AF120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6791D">
              <w:rPr>
                <w:rFonts w:ascii="Arial Narrow" w:hAnsi="Arial Narrow"/>
                <w:sz w:val="20"/>
                <w:lang w:val="en-GB"/>
              </w:rPr>
            </w:r>
            <w:r w:rsidR="0026791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6791D">
              <w:rPr>
                <w:rFonts w:ascii="Arial Narrow" w:hAnsi="Arial Narrow"/>
                <w:sz w:val="20"/>
                <w:lang w:val="en-GB"/>
              </w:rPr>
            </w:r>
            <w:r w:rsidR="0026791D">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0DF3212" w14:textId="77777777" w:rsidR="00AF1206" w:rsidRPr="007D4563" w:rsidRDefault="00AF1206" w:rsidP="00AF1206">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0D909689" w14:textId="77777777" w:rsidR="00AF1206" w:rsidRDefault="00AF1206" w:rsidP="00AF120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37929C01" w14:textId="77777777" w:rsidR="007C4DD7" w:rsidRDefault="007C4DD7" w:rsidP="007C4DD7">
      <w:pPr>
        <w:pStyle w:val="Title"/>
        <w:jc w:val="left"/>
        <w:rPr>
          <w:sz w:val="28"/>
        </w:rPr>
      </w:pPr>
    </w:p>
    <w:p w14:paraId="0E77A982" w14:textId="77777777" w:rsidR="007C4DD7" w:rsidRDefault="007C4DD7" w:rsidP="007C4DD7">
      <w:pPr>
        <w:pStyle w:val="Title"/>
        <w:jc w:val="left"/>
        <w:rPr>
          <w:sz w:val="28"/>
        </w:rPr>
      </w:pPr>
    </w:p>
    <w:p w14:paraId="1FAE9D38" w14:textId="77777777" w:rsidR="007C4DD7" w:rsidRDefault="007C4DD7" w:rsidP="007C4DD7">
      <w:pPr>
        <w:pStyle w:val="Title"/>
        <w:jc w:val="left"/>
        <w:rPr>
          <w:sz w:val="28"/>
        </w:rPr>
      </w:pPr>
    </w:p>
    <w:p w14:paraId="08D241A4" w14:textId="77777777" w:rsidR="007C4DD7" w:rsidRDefault="007C4DD7" w:rsidP="007C4DD7">
      <w:pPr>
        <w:pStyle w:val="Title"/>
        <w:jc w:val="left"/>
        <w:rPr>
          <w:sz w:val="28"/>
        </w:rPr>
      </w:pPr>
    </w:p>
    <w:p w14:paraId="052CF152" w14:textId="77777777" w:rsidR="00745CEE" w:rsidRDefault="00745CEE" w:rsidP="007C4DD7">
      <w:pPr>
        <w:pStyle w:val="Title"/>
        <w:jc w:val="left"/>
        <w:rPr>
          <w:sz w:val="28"/>
        </w:rPr>
      </w:pPr>
    </w:p>
    <w:p w14:paraId="283287DE" w14:textId="77777777" w:rsidR="00F43C9E" w:rsidRPr="00AF337E" w:rsidRDefault="00F43C9E" w:rsidP="00AB5367">
      <w:pPr>
        <w:pStyle w:val="Heading1"/>
      </w:pPr>
      <w:r>
        <w:t>PART B</w:t>
      </w:r>
      <w:r w:rsidR="00745CEE">
        <w:t xml:space="preserve">: </w:t>
      </w:r>
      <w:r>
        <w:t>TERMS AND CONDITIONS FOR BIDDING</w:t>
      </w:r>
    </w:p>
    <w:p w14:paraId="35932884" w14:textId="77777777" w:rsidR="00F43C9E" w:rsidRPr="00D22E1F" w:rsidRDefault="00F43C9E" w:rsidP="00F43C9E">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F43C9E" w:rsidRPr="009D2CD9" w14:paraId="57B10870" w14:textId="77777777" w:rsidTr="00D72FB4">
        <w:tc>
          <w:tcPr>
            <w:tcW w:w="10706" w:type="dxa"/>
            <w:shd w:val="clear" w:color="auto" w:fill="DDD9C3"/>
          </w:tcPr>
          <w:p w14:paraId="698613C3" w14:textId="77777777" w:rsidR="00F43C9E" w:rsidRPr="009D2CD9" w:rsidRDefault="00F43C9E" w:rsidP="00D72FB4">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F43C9E" w:rsidRPr="009D2CD9" w14:paraId="1D56A8AB" w14:textId="77777777" w:rsidTr="00D72FB4">
        <w:trPr>
          <w:trHeight w:val="1212"/>
        </w:trPr>
        <w:tc>
          <w:tcPr>
            <w:tcW w:w="10706" w:type="dxa"/>
            <w:shd w:val="clear" w:color="auto" w:fill="auto"/>
          </w:tcPr>
          <w:p w14:paraId="3D9DA068" w14:textId="77777777" w:rsidR="00F43C9E" w:rsidRPr="007D4563" w:rsidRDefault="00F43C9E" w:rsidP="00D72FB4">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31F88F3" w14:textId="77777777" w:rsidR="00F43C9E" w:rsidRPr="007D4563" w:rsidRDefault="00F43C9E" w:rsidP="00D72FB4">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BD5C3F1" w14:textId="77777777" w:rsidR="00F43C9E" w:rsidRDefault="00F43C9E" w:rsidP="00D72FB4">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62CAE371" w14:textId="77777777" w:rsidR="00F43C9E" w:rsidRPr="007D4563" w:rsidRDefault="00F43C9E" w:rsidP="00D72FB4">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1C845FA9" w14:textId="77777777" w:rsidR="00F43C9E" w:rsidRPr="009D2CD9" w:rsidRDefault="00F43C9E" w:rsidP="00D72FB4">
            <w:pPr>
              <w:spacing w:line="215" w:lineRule="auto"/>
              <w:jc w:val="both"/>
              <w:rPr>
                <w:rFonts w:ascii="Arial Narrow" w:hAnsi="Arial Narrow"/>
                <w:sz w:val="22"/>
                <w:szCs w:val="22"/>
              </w:rPr>
            </w:pPr>
          </w:p>
        </w:tc>
      </w:tr>
      <w:tr w:rsidR="00F43C9E" w:rsidRPr="009D2CD9" w14:paraId="05FD7108" w14:textId="77777777" w:rsidTr="00D72FB4">
        <w:tc>
          <w:tcPr>
            <w:tcW w:w="10706" w:type="dxa"/>
            <w:shd w:val="clear" w:color="auto" w:fill="DDD9C3"/>
          </w:tcPr>
          <w:p w14:paraId="20916C88" w14:textId="77777777" w:rsidR="00F43C9E" w:rsidRPr="00B8269E" w:rsidRDefault="00F43C9E" w:rsidP="00D72FB4">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F43C9E" w:rsidRPr="009D2CD9" w14:paraId="3ED869E7" w14:textId="77777777" w:rsidTr="00D72FB4">
        <w:tc>
          <w:tcPr>
            <w:tcW w:w="10706" w:type="dxa"/>
            <w:shd w:val="clear" w:color="auto" w:fill="FFFFFF"/>
          </w:tcPr>
          <w:p w14:paraId="66E5E84A" w14:textId="77777777" w:rsidR="00F43C9E" w:rsidRPr="0053700B" w:rsidRDefault="00F43C9E" w:rsidP="00D72FB4">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D0D5B6B" w14:textId="77777777" w:rsidR="00F43C9E" w:rsidRPr="0053700B" w:rsidRDefault="00F43C9E" w:rsidP="00D72FB4">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2478C701" w14:textId="77777777" w:rsidR="00F43C9E" w:rsidRPr="008B080B" w:rsidRDefault="00F43C9E" w:rsidP="00D72FB4">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3" w:history="1">
              <w:r w:rsidRPr="008B080B">
                <w:rPr>
                  <w:rFonts w:ascii="Arial Narrow" w:hAnsi="Arial Narrow"/>
                  <w:sz w:val="20"/>
                </w:rPr>
                <w:t>WWW.SARS.GOV.ZA</w:t>
              </w:r>
            </w:hyperlink>
            <w:r w:rsidRPr="008B080B">
              <w:rPr>
                <w:rFonts w:ascii="Arial Narrow" w:hAnsi="Arial Narrow"/>
                <w:sz w:val="20"/>
              </w:rPr>
              <w:t>.</w:t>
            </w:r>
          </w:p>
          <w:p w14:paraId="48772E81" w14:textId="77777777" w:rsidR="00F43C9E" w:rsidRPr="009D2CD9" w:rsidRDefault="00F43C9E" w:rsidP="00D72FB4">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1F3FED19" w14:textId="77777777" w:rsidR="00F43C9E" w:rsidRPr="009D2CD9" w:rsidRDefault="00F43C9E" w:rsidP="00D72FB4">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2779093" w14:textId="77777777" w:rsidR="00F43C9E" w:rsidRDefault="00F43C9E" w:rsidP="00D72FB4">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FF255F4" w14:textId="77777777" w:rsidR="00F43C9E" w:rsidRPr="00A0740F" w:rsidRDefault="00F43C9E" w:rsidP="00D72FB4">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F638AED" w14:textId="77777777" w:rsidR="00F43C9E" w:rsidRPr="00244018" w:rsidRDefault="00F43C9E" w:rsidP="00F43C9E">
      <w:pPr>
        <w:autoSpaceDE w:val="0"/>
        <w:autoSpaceDN w:val="0"/>
        <w:adjustRightInd w:val="0"/>
        <w:ind w:left="720" w:hanging="720"/>
        <w:rPr>
          <w:rFonts w:ascii="Arial Narrow" w:hAnsi="Arial Narrow" w:cs="Arial Narrow"/>
          <w:b/>
          <w:sz w:val="12"/>
          <w:szCs w:val="12"/>
        </w:rPr>
      </w:pPr>
    </w:p>
    <w:p w14:paraId="78D56EED" w14:textId="77777777" w:rsidR="00F43C9E" w:rsidRDefault="00F43C9E" w:rsidP="00F43C9E">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F0D6938" w14:textId="77777777" w:rsidR="00F43C9E" w:rsidRDefault="00F43C9E" w:rsidP="00F43C9E">
      <w:pPr>
        <w:autoSpaceDE w:val="0"/>
        <w:autoSpaceDN w:val="0"/>
        <w:adjustRightInd w:val="0"/>
        <w:ind w:left="720" w:hanging="720"/>
        <w:rPr>
          <w:rFonts w:ascii="Arial Narrow" w:hAnsi="Arial Narrow"/>
          <w:sz w:val="20"/>
          <w:lang w:val="en-GB"/>
        </w:rPr>
      </w:pPr>
    </w:p>
    <w:p w14:paraId="308A4B35" w14:textId="77777777" w:rsidR="00F43C9E" w:rsidRDefault="00F43C9E" w:rsidP="00F43C9E">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473FD21" w14:textId="77777777" w:rsidR="00F43C9E" w:rsidRDefault="00F43C9E" w:rsidP="00F43C9E">
      <w:pPr>
        <w:autoSpaceDE w:val="0"/>
        <w:autoSpaceDN w:val="0"/>
        <w:adjustRightInd w:val="0"/>
        <w:ind w:left="720" w:hanging="720"/>
        <w:rPr>
          <w:rFonts w:ascii="Arial Narrow" w:hAnsi="Arial Narrow"/>
        </w:rPr>
      </w:pPr>
    </w:p>
    <w:p w14:paraId="30C2C2C4" w14:textId="77777777" w:rsidR="00F43C9E" w:rsidRDefault="00F43C9E" w:rsidP="00F43C9E">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AB6A2A2" w14:textId="77777777" w:rsidR="00F43C9E" w:rsidRDefault="00F43C9E" w:rsidP="00F43C9E">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0B89FAFE" w14:textId="77777777" w:rsidR="00F43C9E" w:rsidRDefault="00F43C9E" w:rsidP="00F43C9E">
      <w:pPr>
        <w:autoSpaceDE w:val="0"/>
        <w:autoSpaceDN w:val="0"/>
        <w:adjustRightInd w:val="0"/>
        <w:ind w:left="720" w:hanging="720"/>
        <w:rPr>
          <w:rFonts w:ascii="Arial Narrow" w:hAnsi="Arial Narrow"/>
        </w:rPr>
      </w:pPr>
    </w:p>
    <w:p w14:paraId="476EA975" w14:textId="77777777" w:rsidR="00F43C9E" w:rsidRDefault="00F43C9E" w:rsidP="00F43C9E">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B67B668" w14:textId="77777777" w:rsidR="00F43C9E" w:rsidRDefault="00F43C9E" w:rsidP="00AB5367">
      <w:pPr>
        <w:pStyle w:val="Heading1"/>
      </w:pPr>
    </w:p>
    <w:p w14:paraId="54CDA9DE" w14:textId="77777777" w:rsidR="00F43C9E" w:rsidRDefault="00F43C9E" w:rsidP="00AB5367">
      <w:pPr>
        <w:pStyle w:val="Heading1"/>
      </w:pPr>
    </w:p>
    <w:p w14:paraId="70FA8DAD" w14:textId="77777777" w:rsidR="00F43C9E" w:rsidRDefault="00F43C9E" w:rsidP="00AB5367">
      <w:pPr>
        <w:pStyle w:val="Heading1"/>
      </w:pPr>
    </w:p>
    <w:p w14:paraId="571A127E" w14:textId="77777777" w:rsidR="00F43C9E" w:rsidRDefault="00F43C9E" w:rsidP="00AB5367">
      <w:pPr>
        <w:pStyle w:val="Heading1"/>
      </w:pPr>
    </w:p>
    <w:bookmarkEnd w:id="2"/>
    <w:bookmarkEnd w:id="3"/>
    <w:p w14:paraId="1E44544D" w14:textId="77777777" w:rsidR="00674892" w:rsidRDefault="00674892" w:rsidP="00674892">
      <w:pPr>
        <w:widowControl/>
        <w:spacing w:after="160" w:line="259" w:lineRule="auto"/>
        <w:rPr>
          <w:rFonts w:ascii="Arial Narrow" w:eastAsiaTheme="majorEastAsia" w:hAnsi="Arial Narrow" w:cstheme="majorBidi"/>
          <w:b/>
          <w:sz w:val="22"/>
          <w:szCs w:val="32"/>
        </w:rPr>
      </w:pPr>
    </w:p>
    <w:p w14:paraId="3E62D05C" w14:textId="77777777" w:rsidR="00F43C9E" w:rsidRDefault="00F43C9E" w:rsidP="00674892">
      <w:pPr>
        <w:widowControl/>
        <w:spacing w:after="160" w:line="259" w:lineRule="auto"/>
        <w:rPr>
          <w:rFonts w:ascii="Arial Narrow" w:eastAsiaTheme="majorEastAsia" w:hAnsi="Arial Narrow" w:cstheme="majorBidi"/>
          <w:b/>
          <w:sz w:val="22"/>
          <w:szCs w:val="32"/>
        </w:rPr>
      </w:pPr>
    </w:p>
    <w:p w14:paraId="6FE030B6" w14:textId="77777777" w:rsidR="00F43C9E" w:rsidRDefault="00F43C9E" w:rsidP="00674892">
      <w:pPr>
        <w:widowControl/>
        <w:spacing w:after="160" w:line="259" w:lineRule="auto"/>
        <w:rPr>
          <w:rFonts w:ascii="Arial Narrow" w:eastAsiaTheme="majorEastAsia" w:hAnsi="Arial Narrow" w:cstheme="majorBidi"/>
          <w:b/>
          <w:sz w:val="22"/>
          <w:szCs w:val="32"/>
        </w:rPr>
      </w:pPr>
    </w:p>
    <w:p w14:paraId="06B9A76A" w14:textId="77777777" w:rsidR="00745CEE" w:rsidRDefault="00745CEE" w:rsidP="00674892">
      <w:pPr>
        <w:widowControl/>
        <w:spacing w:after="160" w:line="259" w:lineRule="auto"/>
        <w:rPr>
          <w:rFonts w:ascii="Arial Narrow" w:eastAsiaTheme="majorEastAsia" w:hAnsi="Arial Narrow" w:cstheme="majorBidi"/>
          <w:b/>
          <w:sz w:val="22"/>
          <w:szCs w:val="32"/>
        </w:rPr>
      </w:pPr>
    </w:p>
    <w:p w14:paraId="1B583333" w14:textId="77777777" w:rsidR="00F43C9E" w:rsidRPr="00F41824" w:rsidRDefault="00F43C9E" w:rsidP="00674892">
      <w:pPr>
        <w:widowControl/>
        <w:spacing w:after="160" w:line="259" w:lineRule="auto"/>
        <w:rPr>
          <w:rFonts w:ascii="Arial Narrow" w:hAnsi="Arial Narrow" w:cs="Arial"/>
          <w:sz w:val="20"/>
        </w:rPr>
      </w:pPr>
    </w:p>
    <w:p w14:paraId="21B0ED04" w14:textId="77777777" w:rsidR="002C2648" w:rsidRPr="00745CEE" w:rsidRDefault="002C2648" w:rsidP="00AB5367">
      <w:pPr>
        <w:pStyle w:val="Heading1"/>
      </w:pPr>
      <w:bookmarkStart w:id="4" w:name="_Toc132875175"/>
      <w:r w:rsidRPr="00745CEE">
        <w:lastRenderedPageBreak/>
        <w:t xml:space="preserve">SECTION </w:t>
      </w:r>
      <w:r w:rsidR="007424FA" w:rsidRPr="00745CEE">
        <w:t xml:space="preserve">B: </w:t>
      </w:r>
      <w:r w:rsidRPr="00745CEE">
        <w:t>LIST OF ALL RETURNABLE &amp; COMPULSORY DOCUMENTS</w:t>
      </w:r>
      <w:bookmarkEnd w:id="4"/>
    </w:p>
    <w:p w14:paraId="1B8182DB" w14:textId="77777777" w:rsidR="002C2648" w:rsidRPr="00F41824" w:rsidRDefault="002C2648" w:rsidP="002C2648">
      <w:pPr>
        <w:keepNext/>
        <w:keepLines/>
        <w:spacing w:line="360" w:lineRule="auto"/>
        <w:ind w:left="709" w:hanging="709"/>
        <w:jc w:val="center"/>
        <w:rPr>
          <w:rFonts w:ascii="Arial Narrow" w:hAnsi="Arial Narrow" w:cs="Arial"/>
          <w:sz w:val="20"/>
        </w:rPr>
      </w:pPr>
      <w:r w:rsidRPr="00F41824">
        <w:rPr>
          <w:rFonts w:ascii="Arial Narrow" w:eastAsia="Arial Narrow" w:hAnsi="Arial Narrow" w:cs="Arial"/>
          <w:b/>
          <w:bCs/>
          <w:sz w:val="20"/>
        </w:rPr>
        <w:t> </w:t>
      </w:r>
    </w:p>
    <w:p w14:paraId="5285BB36" w14:textId="77777777" w:rsidR="002C2648" w:rsidRPr="00F41824" w:rsidRDefault="002C2648" w:rsidP="002C2648">
      <w:pPr>
        <w:keepNext/>
        <w:keepLines/>
        <w:spacing w:line="360" w:lineRule="auto"/>
        <w:ind w:left="709" w:hanging="709"/>
        <w:jc w:val="center"/>
        <w:rPr>
          <w:rFonts w:ascii="Arial Narrow" w:hAnsi="Arial Narrow" w:cs="Arial"/>
          <w:sz w:val="20"/>
        </w:rPr>
      </w:pPr>
      <w:r w:rsidRPr="00F41824">
        <w:rPr>
          <w:rFonts w:ascii="Arial Narrow" w:eastAsia="Arial Narrow" w:hAnsi="Arial Narrow" w:cs="Arial"/>
          <w:sz w:val="20"/>
        </w:rPr>
        <w:t xml:space="preserve">The bidder shall complete and submit the following returnable schedules and documents: </w:t>
      </w:r>
    </w:p>
    <w:p w14:paraId="6F6BF489" w14:textId="77777777" w:rsidR="002C2648" w:rsidRPr="00F41824" w:rsidRDefault="002C2648" w:rsidP="002C2648">
      <w:pPr>
        <w:spacing w:line="360" w:lineRule="auto"/>
        <w:rPr>
          <w:rFonts w:ascii="Arial Narrow" w:hAnsi="Arial Narrow" w:cs="Arial"/>
          <w:sz w:val="20"/>
        </w:rPr>
      </w:pPr>
      <w:r w:rsidRPr="00F41824">
        <w:rPr>
          <w:rFonts w:ascii="Arial Narrow" w:eastAsia="Arial Narrow" w:hAnsi="Arial Narrow" w:cs="Arial"/>
          <w:b/>
          <w:bCs/>
          <w:sz w:val="20"/>
        </w:rPr>
        <w:t> </w:t>
      </w:r>
    </w:p>
    <w:tbl>
      <w:tblPr>
        <w:tblW w:w="5272" w:type="pct"/>
        <w:jc w:val="center"/>
        <w:tblCellMar>
          <w:left w:w="0" w:type="dxa"/>
          <w:right w:w="0" w:type="dxa"/>
        </w:tblCellMar>
        <w:tblLook w:val="04A0" w:firstRow="1" w:lastRow="0" w:firstColumn="1" w:lastColumn="0" w:noHBand="0" w:noVBand="1"/>
      </w:tblPr>
      <w:tblGrid>
        <w:gridCol w:w="1835"/>
        <w:gridCol w:w="2544"/>
        <w:gridCol w:w="1246"/>
        <w:gridCol w:w="1217"/>
        <w:gridCol w:w="1743"/>
        <w:gridCol w:w="683"/>
        <w:gridCol w:w="683"/>
        <w:gridCol w:w="1093"/>
      </w:tblGrid>
      <w:tr w:rsidR="002C2648" w:rsidRPr="00F41824" w14:paraId="40D19D99" w14:textId="77777777" w:rsidTr="00745CEE">
        <w:trPr>
          <w:trHeight w:val="2234"/>
          <w:tblHeader/>
          <w:jc w:val="center"/>
        </w:trPr>
        <w:tc>
          <w:tcPr>
            <w:tcW w:w="831" w:type="pct"/>
            <w:tcBorders>
              <w:top w:val="single" w:sz="6" w:space="0" w:color="000000"/>
              <w:left w:val="single" w:sz="6" w:space="0" w:color="000000"/>
              <w:bottom w:val="single" w:sz="6" w:space="0" w:color="000000"/>
              <w:right w:val="single" w:sz="6" w:space="0" w:color="000000"/>
            </w:tcBorders>
            <w:shd w:val="clear" w:color="auto" w:fill="D9D9D9"/>
            <w:tcMar>
              <w:top w:w="8" w:type="dxa"/>
              <w:left w:w="108" w:type="dxa"/>
              <w:bottom w:w="8" w:type="dxa"/>
              <w:right w:w="108" w:type="dxa"/>
            </w:tcMar>
          </w:tcPr>
          <w:p w14:paraId="1B911785" w14:textId="77777777" w:rsidR="002C2648" w:rsidRPr="00F41824" w:rsidRDefault="002C2648" w:rsidP="008009ED">
            <w:pPr>
              <w:spacing w:line="360" w:lineRule="auto"/>
              <w:ind w:right="375"/>
              <w:jc w:val="both"/>
              <w:rPr>
                <w:rFonts w:ascii="Arial Narrow" w:hAnsi="Arial Narrow" w:cs="Arial"/>
                <w:color w:val="000000"/>
                <w:sz w:val="20"/>
              </w:rPr>
            </w:pPr>
            <w:r w:rsidRPr="00F41824">
              <w:rPr>
                <w:rFonts w:ascii="Arial Narrow" w:eastAsia="Arial Narrow" w:hAnsi="Arial Narrow" w:cs="Arial"/>
                <w:b/>
                <w:bCs/>
                <w:color w:val="000000"/>
                <w:sz w:val="20"/>
              </w:rPr>
              <w:t>Section/ Schedule</w:t>
            </w:r>
          </w:p>
        </w:tc>
        <w:tc>
          <w:tcPr>
            <w:tcW w:w="1152" w:type="pct"/>
            <w:tcBorders>
              <w:top w:val="single" w:sz="6" w:space="0" w:color="000000"/>
              <w:left w:val="single" w:sz="6" w:space="0" w:color="000000"/>
              <w:bottom w:val="single" w:sz="6" w:space="0" w:color="000000"/>
              <w:right w:val="single" w:sz="6" w:space="0" w:color="000000"/>
            </w:tcBorders>
            <w:shd w:val="clear" w:color="auto" w:fill="D9D9D9"/>
            <w:tcMar>
              <w:top w:w="8" w:type="dxa"/>
              <w:left w:w="108" w:type="dxa"/>
              <w:bottom w:w="8" w:type="dxa"/>
              <w:right w:w="108" w:type="dxa"/>
            </w:tcMar>
          </w:tcPr>
          <w:p w14:paraId="28400496"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Description</w:t>
            </w:r>
          </w:p>
        </w:tc>
        <w:tc>
          <w:tcPr>
            <w:tcW w:w="564" w:type="pct"/>
            <w:tcBorders>
              <w:top w:val="single" w:sz="6" w:space="0" w:color="000000"/>
              <w:left w:val="single" w:sz="6" w:space="0" w:color="000000"/>
              <w:bottom w:val="single" w:sz="6" w:space="0" w:color="000000"/>
              <w:right w:val="single" w:sz="6" w:space="0" w:color="000000"/>
            </w:tcBorders>
            <w:shd w:val="clear" w:color="auto" w:fill="D9D9D9"/>
            <w:tcMar>
              <w:top w:w="8" w:type="dxa"/>
              <w:left w:w="108" w:type="dxa"/>
              <w:bottom w:w="8" w:type="dxa"/>
              <w:right w:w="108" w:type="dxa"/>
            </w:tcMar>
          </w:tcPr>
          <w:p w14:paraId="3AFCBBF8"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Compulsory</w:t>
            </w:r>
          </w:p>
          <w:p w14:paraId="0CC3EBE5"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(Yes / No)</w:t>
            </w:r>
          </w:p>
          <w:p w14:paraId="533D58A7"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551" w:type="pct"/>
            <w:tcBorders>
              <w:top w:val="single" w:sz="6" w:space="0" w:color="000000"/>
              <w:left w:val="single" w:sz="6" w:space="0" w:color="000000"/>
              <w:bottom w:val="single" w:sz="6" w:space="0" w:color="000000"/>
              <w:right w:val="single" w:sz="6" w:space="0" w:color="000000"/>
            </w:tcBorders>
            <w:shd w:val="clear" w:color="auto" w:fill="D9D9D9"/>
            <w:tcMar>
              <w:top w:w="8" w:type="dxa"/>
              <w:left w:w="108" w:type="dxa"/>
              <w:bottom w:w="8" w:type="dxa"/>
              <w:right w:w="108" w:type="dxa"/>
            </w:tcMar>
          </w:tcPr>
          <w:p w14:paraId="737EDBCD"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Non-Submission will render bidders non-responsive</w:t>
            </w:r>
          </w:p>
          <w:p w14:paraId="64C33F35"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(Yes/No)</w:t>
            </w:r>
          </w:p>
        </w:tc>
        <w:tc>
          <w:tcPr>
            <w:tcW w:w="789" w:type="pct"/>
            <w:tcBorders>
              <w:top w:val="single" w:sz="6" w:space="0" w:color="000000"/>
              <w:left w:val="single" w:sz="6" w:space="0" w:color="000000"/>
              <w:bottom w:val="single" w:sz="6" w:space="0" w:color="000000"/>
              <w:right w:val="single" w:sz="6" w:space="0" w:color="000000"/>
            </w:tcBorders>
            <w:shd w:val="clear" w:color="auto" w:fill="D9D9D9"/>
            <w:tcMar>
              <w:top w:w="8" w:type="dxa"/>
              <w:left w:w="108" w:type="dxa"/>
              <w:bottom w:w="8" w:type="dxa"/>
              <w:right w:w="108" w:type="dxa"/>
            </w:tcMar>
          </w:tcPr>
          <w:p w14:paraId="315CB849"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Compulsory</w:t>
            </w:r>
          </w:p>
          <w:p w14:paraId="4D168ECD"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(Yes / No)</w:t>
            </w:r>
          </w:p>
          <w:p w14:paraId="757136D8"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For BID Evaluation Purposes</w:t>
            </w:r>
          </w:p>
        </w:tc>
        <w:tc>
          <w:tcPr>
            <w:tcW w:w="309" w:type="pct"/>
            <w:tcBorders>
              <w:top w:val="single" w:sz="6" w:space="0" w:color="000000"/>
              <w:left w:val="single" w:sz="6" w:space="0" w:color="000000"/>
              <w:bottom w:val="single" w:sz="6" w:space="0" w:color="000000"/>
              <w:right w:val="single" w:sz="6" w:space="0" w:color="000000"/>
            </w:tcBorders>
            <w:shd w:val="clear" w:color="auto" w:fill="D9D9D9"/>
            <w:tcMar>
              <w:top w:w="8" w:type="dxa"/>
              <w:left w:w="108" w:type="dxa"/>
              <w:bottom w:w="8" w:type="dxa"/>
              <w:right w:w="108" w:type="dxa"/>
            </w:tcMar>
          </w:tcPr>
          <w:p w14:paraId="1351FDA6"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Yes</w:t>
            </w:r>
          </w:p>
        </w:tc>
        <w:tc>
          <w:tcPr>
            <w:tcW w:w="309" w:type="pct"/>
            <w:tcBorders>
              <w:top w:val="single" w:sz="6" w:space="0" w:color="000000"/>
              <w:left w:val="single" w:sz="6" w:space="0" w:color="000000"/>
              <w:bottom w:val="single" w:sz="6" w:space="0" w:color="000000"/>
              <w:right w:val="single" w:sz="6" w:space="0" w:color="000000"/>
            </w:tcBorders>
            <w:shd w:val="clear" w:color="auto" w:fill="D9D9D9"/>
            <w:tcMar>
              <w:top w:w="8" w:type="dxa"/>
              <w:left w:w="108" w:type="dxa"/>
              <w:bottom w:w="8" w:type="dxa"/>
              <w:right w:w="108" w:type="dxa"/>
            </w:tcMar>
          </w:tcPr>
          <w:p w14:paraId="4B7C8279"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No</w:t>
            </w:r>
          </w:p>
        </w:tc>
        <w:tc>
          <w:tcPr>
            <w:tcW w:w="495" w:type="pct"/>
            <w:tcBorders>
              <w:top w:val="single" w:sz="6" w:space="0" w:color="000000"/>
              <w:left w:val="single" w:sz="6" w:space="0" w:color="000000"/>
              <w:bottom w:val="single" w:sz="6" w:space="0" w:color="000000"/>
              <w:right w:val="single" w:sz="6" w:space="0" w:color="000000"/>
            </w:tcBorders>
            <w:shd w:val="clear" w:color="auto" w:fill="D9D9D9"/>
            <w:tcMar>
              <w:top w:w="8" w:type="dxa"/>
              <w:left w:w="108" w:type="dxa"/>
              <w:bottom w:w="8" w:type="dxa"/>
              <w:right w:w="108" w:type="dxa"/>
            </w:tcMar>
          </w:tcPr>
          <w:p w14:paraId="02A64C81"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N/A</w:t>
            </w:r>
          </w:p>
        </w:tc>
      </w:tr>
      <w:tr w:rsidR="002C2648" w:rsidRPr="00F41824" w14:paraId="0BEAAD07" w14:textId="77777777" w:rsidTr="008009ED">
        <w:trPr>
          <w:jc w:val="center"/>
        </w:trPr>
        <w:tc>
          <w:tcPr>
            <w:tcW w:w="5000" w:type="pct"/>
            <w:gridSpan w:val="8"/>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97BAEB" w14:textId="77777777" w:rsidR="002C2648" w:rsidRPr="00F41824" w:rsidRDefault="002C2648" w:rsidP="008009ED">
            <w:pPr>
              <w:spacing w:line="360" w:lineRule="auto"/>
              <w:ind w:right="375"/>
              <w:jc w:val="both"/>
              <w:rPr>
                <w:rFonts w:ascii="Arial Narrow" w:hAnsi="Arial Narrow" w:cs="Arial"/>
                <w:color w:val="000000"/>
                <w:sz w:val="20"/>
              </w:rPr>
            </w:pPr>
            <w:r w:rsidRPr="00F41824">
              <w:rPr>
                <w:rFonts w:ascii="Arial Narrow" w:eastAsia="Arial Narrow" w:hAnsi="Arial Narrow" w:cs="Arial"/>
                <w:b/>
                <w:bCs/>
                <w:color w:val="000000"/>
                <w:sz w:val="20"/>
              </w:rPr>
              <w:t>Prospective Service Providers MUST complete the following as per the BID document:</w:t>
            </w:r>
          </w:p>
        </w:tc>
      </w:tr>
      <w:tr w:rsidR="002C2648" w:rsidRPr="00F41824" w14:paraId="1BE3B853"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FCAF59" w14:textId="77777777" w:rsidR="002C2648" w:rsidRPr="00F41824" w:rsidRDefault="0089659E" w:rsidP="001559CD">
            <w:pPr>
              <w:spacing w:line="360" w:lineRule="auto"/>
              <w:ind w:right="375"/>
              <w:rPr>
                <w:rFonts w:ascii="Arial Narrow" w:hAnsi="Arial Narrow" w:cs="Arial"/>
                <w:color w:val="000000"/>
                <w:sz w:val="20"/>
              </w:rPr>
            </w:pPr>
            <w:r w:rsidRPr="00F41824">
              <w:rPr>
                <w:rFonts w:ascii="Arial Narrow" w:hAnsi="Arial Narrow" w:cs="Arial"/>
                <w:color w:val="000000"/>
                <w:sz w:val="20"/>
              </w:rPr>
              <w:t xml:space="preserve">   </w:t>
            </w:r>
            <w:r w:rsidR="001559CD" w:rsidRPr="00F41824">
              <w:rPr>
                <w:rFonts w:ascii="Arial Narrow" w:hAnsi="Arial Narrow" w:cs="Arial"/>
                <w:color w:val="000000"/>
                <w:sz w:val="20"/>
              </w:rPr>
              <w:t>Part A</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CDFBFF3" w14:textId="77777777" w:rsidR="002C2648" w:rsidRPr="00F41824" w:rsidRDefault="002C2648" w:rsidP="008009ED">
            <w:pPr>
              <w:spacing w:line="360" w:lineRule="auto"/>
              <w:jc w:val="both"/>
              <w:rPr>
                <w:rFonts w:ascii="Arial Narrow" w:hAnsi="Arial Narrow" w:cs="Arial"/>
                <w:color w:val="000000"/>
                <w:sz w:val="20"/>
              </w:rPr>
            </w:pPr>
            <w:r w:rsidRPr="00F41824">
              <w:rPr>
                <w:rFonts w:ascii="Arial Narrow" w:eastAsia="Arial Narrow" w:hAnsi="Arial Narrow" w:cs="Arial"/>
                <w:b/>
                <w:bCs/>
                <w:color w:val="000000"/>
                <w:sz w:val="20"/>
              </w:rPr>
              <w:t>Invitation to BID</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ED3A638" w14:textId="77777777" w:rsidR="002C2648" w:rsidRPr="00F41824" w:rsidRDefault="00DE5F1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Yes</w:t>
            </w:r>
            <w:r w:rsidR="002C2648" w:rsidRPr="00F41824">
              <w:rPr>
                <w:rFonts w:ascii="Arial Narrow" w:eastAsia="Arial Narrow" w:hAnsi="Arial Narrow" w:cs="Arial"/>
                <w:b/>
                <w:bCs/>
                <w:color w:val="000000"/>
                <w:sz w:val="20"/>
              </w:rPr>
              <w:t> </w:t>
            </w: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89C7D1F"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 </w:t>
            </w:r>
            <w:r w:rsidR="00DE5F18" w:rsidRPr="00F41824">
              <w:rPr>
                <w:rFonts w:ascii="Arial Narrow" w:eastAsia="Arial Narrow" w:hAnsi="Arial Narrow" w:cs="Arial"/>
                <w:b/>
                <w:bCs/>
                <w:color w:val="000000"/>
                <w:sz w:val="20"/>
              </w:rPr>
              <w:t>Yes</w:t>
            </w: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78F2BD"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9052CC1"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92B7C3"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5A090E7"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r>
      <w:tr w:rsidR="00DE5F18" w:rsidRPr="00F41824" w14:paraId="3E7C2438"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2309CB" w14:textId="77777777" w:rsidR="00DE5F18" w:rsidRPr="00F41824" w:rsidRDefault="00DE5F18" w:rsidP="008009ED">
            <w:pPr>
              <w:spacing w:line="360" w:lineRule="auto"/>
              <w:ind w:right="375" w:firstLine="142"/>
              <w:rPr>
                <w:rFonts w:ascii="Arial Narrow" w:eastAsia="Arial Narrow" w:hAnsi="Arial Narrow" w:cs="Arial"/>
                <w:b/>
                <w:bCs/>
                <w:color w:val="000000"/>
                <w:sz w:val="20"/>
              </w:rPr>
            </w:pPr>
            <w:r w:rsidRPr="00F41824">
              <w:rPr>
                <w:rFonts w:ascii="Arial Narrow" w:eastAsia="Arial Narrow" w:hAnsi="Arial Narrow" w:cs="Arial"/>
                <w:b/>
                <w:bCs/>
                <w:color w:val="000000"/>
                <w:sz w:val="20"/>
              </w:rPr>
              <w:t>Part B</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D3B68B7" w14:textId="77777777" w:rsidR="00DE5F18" w:rsidRPr="00F41824" w:rsidRDefault="00DE5F18" w:rsidP="008009ED">
            <w:pPr>
              <w:spacing w:line="360" w:lineRule="auto"/>
              <w:jc w:val="both"/>
              <w:rPr>
                <w:rFonts w:ascii="Arial Narrow" w:eastAsia="Arial Narrow" w:hAnsi="Arial Narrow" w:cs="Arial"/>
                <w:b/>
                <w:bCs/>
                <w:color w:val="000000"/>
                <w:sz w:val="20"/>
              </w:rPr>
            </w:pPr>
            <w:r w:rsidRPr="00F41824">
              <w:rPr>
                <w:rFonts w:ascii="Arial Narrow" w:eastAsia="Arial Narrow" w:hAnsi="Arial Narrow" w:cs="Arial"/>
                <w:b/>
                <w:bCs/>
                <w:color w:val="000000"/>
                <w:sz w:val="20"/>
              </w:rPr>
              <w:t>Terms and Conditions for bidding (SBD 1)</w:t>
            </w:r>
          </w:p>
        </w:tc>
        <w:tc>
          <w:tcPr>
            <w:tcW w:w="3017" w:type="pct"/>
            <w:gridSpan w:val="6"/>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B2D289E" w14:textId="77777777" w:rsidR="00DE5F18" w:rsidRPr="00F41824" w:rsidRDefault="00DE5F18" w:rsidP="00DE5F18">
            <w:pPr>
              <w:spacing w:line="360" w:lineRule="auto"/>
              <w:ind w:right="375"/>
              <w:rPr>
                <w:rFonts w:ascii="Arial Narrow" w:eastAsia="Arial Narrow" w:hAnsi="Arial Narrow" w:cs="Arial"/>
                <w:b/>
                <w:bCs/>
                <w:color w:val="000000"/>
                <w:sz w:val="20"/>
              </w:rPr>
            </w:pPr>
            <w:r w:rsidRPr="00F41824">
              <w:rPr>
                <w:rFonts w:ascii="Arial Narrow" w:eastAsia="Arial Narrow" w:hAnsi="Arial Narrow" w:cs="Arial"/>
                <w:b/>
                <w:bCs/>
                <w:color w:val="000000"/>
                <w:sz w:val="20"/>
              </w:rPr>
              <w:t xml:space="preserve">                                    Read Only</w:t>
            </w:r>
          </w:p>
        </w:tc>
      </w:tr>
      <w:tr w:rsidR="00DE5F18" w:rsidRPr="00F41824" w14:paraId="0F162A06"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vAlign w:val="center"/>
          </w:tcPr>
          <w:p w14:paraId="3B8644B2" w14:textId="77777777" w:rsidR="00DE5F18" w:rsidRPr="00F41824" w:rsidRDefault="00DE5F18" w:rsidP="001559CD">
            <w:pPr>
              <w:rPr>
                <w:rFonts w:ascii="Arial Narrow" w:eastAsia="Arial Narrow" w:hAnsi="Arial Narrow" w:cs="Arial"/>
                <w:b/>
                <w:bCs/>
                <w:color w:val="000000"/>
                <w:sz w:val="20"/>
              </w:rPr>
            </w:pPr>
            <w:r w:rsidRPr="00F41824">
              <w:rPr>
                <w:rFonts w:ascii="Arial Narrow" w:eastAsia="Arial Narrow" w:hAnsi="Arial Narrow" w:cs="Arial"/>
                <w:b/>
                <w:bCs/>
                <w:color w:val="000000"/>
                <w:sz w:val="20"/>
              </w:rPr>
              <w:t xml:space="preserve">      Section </w:t>
            </w:r>
            <w:r w:rsidR="009203DD">
              <w:rPr>
                <w:rFonts w:ascii="Arial Narrow" w:eastAsia="Arial Narrow" w:hAnsi="Arial Narrow" w:cs="Arial"/>
                <w:b/>
                <w:bCs/>
                <w:color w:val="000000"/>
                <w:sz w:val="20"/>
              </w:rPr>
              <w:t>C</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9063E07" w14:textId="77777777" w:rsidR="00DE5F18" w:rsidRPr="00F41824" w:rsidRDefault="00DE5F18" w:rsidP="008009ED">
            <w:pPr>
              <w:spacing w:line="360" w:lineRule="auto"/>
              <w:rPr>
                <w:rFonts w:ascii="Arial Narrow" w:hAnsi="Arial Narrow" w:cs="Arial"/>
                <w:color w:val="000000"/>
                <w:sz w:val="20"/>
              </w:rPr>
            </w:pPr>
            <w:r w:rsidRPr="00F41824">
              <w:rPr>
                <w:rFonts w:ascii="Arial Narrow" w:hAnsi="Arial Narrow" w:cs="Arial"/>
                <w:color w:val="000000"/>
                <w:sz w:val="20"/>
              </w:rPr>
              <w:t>Special Instructions regarding completion of bid</w:t>
            </w:r>
          </w:p>
        </w:tc>
        <w:tc>
          <w:tcPr>
            <w:tcW w:w="3017" w:type="pct"/>
            <w:gridSpan w:val="6"/>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F865274" w14:textId="77777777" w:rsidR="00DE5F18" w:rsidRPr="00F41824" w:rsidRDefault="00DE5F18" w:rsidP="00DE5F18">
            <w:pPr>
              <w:spacing w:line="360" w:lineRule="auto"/>
              <w:rPr>
                <w:rFonts w:ascii="Arial Narrow" w:hAnsi="Arial Narrow" w:cs="Arial"/>
                <w:b/>
                <w:color w:val="000000"/>
                <w:sz w:val="20"/>
              </w:rPr>
            </w:pPr>
            <w:r w:rsidRPr="00F41824">
              <w:rPr>
                <w:rFonts w:ascii="Arial Narrow" w:hAnsi="Arial Narrow" w:cs="Arial"/>
                <w:color w:val="000000"/>
                <w:sz w:val="20"/>
              </w:rPr>
              <w:t xml:space="preserve">                                   </w:t>
            </w:r>
            <w:r w:rsidRPr="00F41824">
              <w:rPr>
                <w:rFonts w:ascii="Arial Narrow" w:hAnsi="Arial Narrow" w:cs="Arial"/>
                <w:b/>
                <w:color w:val="000000"/>
                <w:sz w:val="20"/>
              </w:rPr>
              <w:t>Read only</w:t>
            </w:r>
          </w:p>
        </w:tc>
      </w:tr>
      <w:tr w:rsidR="002C2648" w:rsidRPr="00F41824" w14:paraId="505A7304"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056E1A6" w14:textId="77777777" w:rsidR="002C2648" w:rsidRPr="00F41824" w:rsidRDefault="002C2648" w:rsidP="008009ED">
            <w:pPr>
              <w:spacing w:line="360" w:lineRule="auto"/>
              <w:ind w:right="375" w:firstLine="142"/>
              <w:jc w:val="both"/>
              <w:rPr>
                <w:rFonts w:ascii="Arial Narrow" w:hAnsi="Arial Narrow" w:cs="Arial"/>
                <w:color w:val="000000"/>
                <w:sz w:val="20"/>
              </w:rPr>
            </w:pPr>
            <w:r w:rsidRPr="00F41824">
              <w:rPr>
                <w:rFonts w:ascii="Arial Narrow" w:eastAsia="Arial Narrow" w:hAnsi="Arial Narrow" w:cs="Arial"/>
                <w:b/>
                <w:bCs/>
                <w:color w:val="000000"/>
                <w:sz w:val="20"/>
              </w:rPr>
              <w:t xml:space="preserve">Section </w:t>
            </w:r>
            <w:r w:rsidR="009203DD">
              <w:rPr>
                <w:rFonts w:ascii="Arial Narrow" w:eastAsia="Arial Narrow" w:hAnsi="Arial Narrow" w:cs="Arial"/>
                <w:b/>
                <w:bCs/>
                <w:color w:val="000000"/>
                <w:sz w:val="20"/>
              </w:rPr>
              <w:t>D</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1B835C" w14:textId="77777777" w:rsidR="002C2648" w:rsidRPr="00F41824" w:rsidRDefault="00621767" w:rsidP="008009ED">
            <w:pPr>
              <w:spacing w:line="360" w:lineRule="auto"/>
              <w:jc w:val="both"/>
              <w:rPr>
                <w:rFonts w:ascii="Arial Narrow" w:hAnsi="Arial Narrow" w:cs="Arial"/>
                <w:color w:val="000000"/>
                <w:sz w:val="20"/>
              </w:rPr>
            </w:pPr>
            <w:r w:rsidRPr="00F41824">
              <w:rPr>
                <w:rFonts w:ascii="Arial Narrow" w:hAnsi="Arial Narrow" w:cs="Arial"/>
                <w:color w:val="000000"/>
                <w:sz w:val="20"/>
              </w:rPr>
              <w:t>Registration on Central Suppliers Database</w:t>
            </w:r>
          </w:p>
        </w:tc>
        <w:tc>
          <w:tcPr>
            <w:tcW w:w="1904" w:type="pct"/>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8B2309"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Read Only</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6CBD61C"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E196C2"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D617F38"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r>
      <w:tr w:rsidR="002C2648" w:rsidRPr="00F41824" w14:paraId="7E75500C"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8FB3B0B" w14:textId="77777777" w:rsidR="002C2648" w:rsidRPr="00F41824" w:rsidRDefault="002C2648" w:rsidP="008009ED">
            <w:pPr>
              <w:spacing w:line="360" w:lineRule="auto"/>
              <w:ind w:right="375" w:firstLine="142"/>
              <w:rPr>
                <w:rFonts w:ascii="Arial Narrow" w:hAnsi="Arial Narrow" w:cs="Arial"/>
                <w:color w:val="000000"/>
                <w:sz w:val="20"/>
              </w:rPr>
            </w:pPr>
            <w:r w:rsidRPr="00F41824">
              <w:rPr>
                <w:rFonts w:ascii="Arial Narrow" w:eastAsia="Arial Narrow" w:hAnsi="Arial Narrow" w:cs="Arial"/>
                <w:b/>
                <w:bCs/>
                <w:color w:val="000000"/>
                <w:sz w:val="20"/>
              </w:rPr>
              <w:t xml:space="preserve">Section </w:t>
            </w:r>
            <w:r w:rsidR="009203DD">
              <w:rPr>
                <w:rFonts w:ascii="Arial Narrow" w:eastAsia="Arial Narrow" w:hAnsi="Arial Narrow" w:cs="Arial"/>
                <w:b/>
                <w:bCs/>
                <w:color w:val="000000"/>
                <w:sz w:val="20"/>
              </w:rPr>
              <w:t>E</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14DFA1" w14:textId="77777777" w:rsidR="002C2648" w:rsidRPr="00F41824" w:rsidRDefault="00621767" w:rsidP="008009ED">
            <w:pPr>
              <w:spacing w:line="360" w:lineRule="auto"/>
              <w:rPr>
                <w:rFonts w:ascii="Arial Narrow" w:hAnsi="Arial Narrow" w:cs="Arial"/>
                <w:color w:val="000000"/>
                <w:sz w:val="20"/>
              </w:rPr>
            </w:pPr>
            <w:r w:rsidRPr="00F41824">
              <w:rPr>
                <w:rFonts w:ascii="Arial Narrow" w:hAnsi="Arial Narrow" w:cs="Arial"/>
                <w:color w:val="000000"/>
                <w:sz w:val="20"/>
              </w:rPr>
              <w:t>Declaration that information on Central Suppliers database is correct and up to date</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0D3D3AB" w14:textId="77777777" w:rsidR="002C2648" w:rsidRPr="00F41824" w:rsidRDefault="002C2648" w:rsidP="008009ED">
            <w:pPr>
              <w:spacing w:line="360" w:lineRule="auto"/>
              <w:rPr>
                <w:rFonts w:ascii="Arial Narrow" w:hAnsi="Arial Narrow" w:cs="Arial"/>
                <w:color w:val="000000"/>
                <w:sz w:val="20"/>
              </w:rPr>
            </w:pPr>
            <w:r w:rsidRPr="00F41824">
              <w:rPr>
                <w:rFonts w:ascii="Arial Narrow" w:eastAsia="Arial Narrow" w:hAnsi="Arial Narrow" w:cs="Arial"/>
                <w:b/>
                <w:bCs/>
                <w:color w:val="000000"/>
                <w:sz w:val="20"/>
              </w:rPr>
              <w:t>Yes</w:t>
            </w: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96C1917" w14:textId="77777777" w:rsidR="002C2648" w:rsidRPr="00F41824" w:rsidRDefault="002C2648" w:rsidP="008009ED">
            <w:pPr>
              <w:spacing w:line="360" w:lineRule="auto"/>
              <w:rPr>
                <w:rFonts w:ascii="Arial Narrow" w:hAnsi="Arial Narrow" w:cs="Arial"/>
                <w:color w:val="000000"/>
                <w:sz w:val="20"/>
              </w:rPr>
            </w:pPr>
          </w:p>
          <w:p w14:paraId="730B7C9E" w14:textId="77777777" w:rsidR="00EF1F54" w:rsidRPr="00F41824" w:rsidRDefault="00EF1F54" w:rsidP="008009ED">
            <w:pPr>
              <w:spacing w:line="360" w:lineRule="auto"/>
              <w:rPr>
                <w:rFonts w:ascii="Arial Narrow" w:hAnsi="Arial Narrow" w:cs="Arial"/>
                <w:b/>
                <w:color w:val="000000"/>
                <w:sz w:val="20"/>
              </w:rPr>
            </w:pPr>
            <w:r w:rsidRPr="00F41824">
              <w:rPr>
                <w:rFonts w:ascii="Arial Narrow" w:hAnsi="Arial Narrow" w:cs="Arial"/>
                <w:b/>
                <w:color w:val="000000"/>
                <w:sz w:val="20"/>
              </w:rPr>
              <w:t>Yes</w:t>
            </w: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B89D81" w14:textId="77777777" w:rsidR="002C2648" w:rsidRPr="00F41824" w:rsidRDefault="002C2648" w:rsidP="008009ED">
            <w:pPr>
              <w:spacing w:line="360" w:lineRule="auto"/>
              <w:rPr>
                <w:rFonts w:ascii="Arial Narrow" w:hAnsi="Arial Narrow" w:cs="Arial"/>
                <w:color w:val="000000"/>
                <w:sz w:val="20"/>
              </w:rPr>
            </w:pPr>
            <w:r w:rsidRPr="00F41824">
              <w:rPr>
                <w:rFonts w:ascii="Arial Narrow" w:eastAsia="Arial Narrow" w:hAnsi="Arial Narrow" w:cs="Arial"/>
                <w:b/>
                <w:bCs/>
                <w:color w:val="000000"/>
                <w:sz w:val="20"/>
              </w:rPr>
              <w:t> </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77F2B1D"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A5DBCB"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9EDAF93"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r>
      <w:tr w:rsidR="00621767" w:rsidRPr="00F41824" w14:paraId="44188A67"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58CDEA8" w14:textId="3B4B0057" w:rsidR="00621767" w:rsidRPr="00F41824" w:rsidRDefault="00621767" w:rsidP="008009ED">
            <w:pPr>
              <w:spacing w:line="360" w:lineRule="auto"/>
              <w:ind w:right="375" w:firstLine="142"/>
              <w:rPr>
                <w:rFonts w:ascii="Arial Narrow" w:eastAsia="Arial Narrow" w:hAnsi="Arial Narrow" w:cs="Arial"/>
                <w:b/>
                <w:bCs/>
                <w:color w:val="000000"/>
                <w:sz w:val="20"/>
              </w:rPr>
            </w:pPr>
            <w:r w:rsidRPr="00F41824">
              <w:rPr>
                <w:rFonts w:ascii="Arial Narrow" w:eastAsia="Arial Narrow" w:hAnsi="Arial Narrow" w:cs="Arial"/>
                <w:b/>
                <w:bCs/>
                <w:color w:val="000000"/>
                <w:sz w:val="20"/>
              </w:rPr>
              <w:t xml:space="preserve">Section </w:t>
            </w:r>
            <w:r w:rsidR="00785953" w:rsidRPr="00F41824">
              <w:rPr>
                <w:rFonts w:ascii="Arial Narrow" w:eastAsia="Arial Narrow" w:hAnsi="Arial Narrow" w:cs="Arial"/>
                <w:b/>
                <w:bCs/>
                <w:color w:val="000000"/>
                <w:sz w:val="20"/>
              </w:rPr>
              <w:t>F</w:t>
            </w:r>
            <w:r w:rsidR="00745CEE">
              <w:rPr>
                <w:rFonts w:ascii="Arial Narrow" w:eastAsia="Arial Narrow" w:hAnsi="Arial Narrow" w:cs="Arial"/>
                <w:b/>
                <w:bCs/>
                <w:color w:val="000000"/>
                <w:sz w:val="20"/>
              </w:rPr>
              <w:t xml:space="preserve"> </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846CE70" w14:textId="77777777" w:rsidR="00621767" w:rsidRPr="00F41824" w:rsidRDefault="00621767" w:rsidP="008009ED">
            <w:pPr>
              <w:spacing w:line="360" w:lineRule="auto"/>
              <w:rPr>
                <w:rFonts w:ascii="Arial Narrow" w:hAnsi="Arial Narrow" w:cs="Arial"/>
                <w:color w:val="000000"/>
                <w:sz w:val="20"/>
              </w:rPr>
            </w:pPr>
            <w:r w:rsidRPr="00F41824">
              <w:rPr>
                <w:rFonts w:ascii="Arial Narrow" w:hAnsi="Arial Narrow" w:cs="Arial"/>
                <w:color w:val="000000"/>
                <w:sz w:val="20"/>
              </w:rPr>
              <w:t>Pricing Schedule (SBD 3)</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F6A7ED3" w14:textId="77777777" w:rsidR="00621767" w:rsidRPr="00F41824" w:rsidRDefault="00621767" w:rsidP="008009ED">
            <w:pPr>
              <w:spacing w:line="360" w:lineRule="auto"/>
              <w:rPr>
                <w:rFonts w:ascii="Arial Narrow" w:eastAsia="Arial Narrow" w:hAnsi="Arial Narrow" w:cs="Arial"/>
                <w:b/>
                <w:bCs/>
                <w:color w:val="000000"/>
                <w:sz w:val="20"/>
              </w:rPr>
            </w:pPr>
            <w:r w:rsidRPr="00F41824">
              <w:rPr>
                <w:rFonts w:ascii="Arial Narrow" w:eastAsia="Arial Narrow" w:hAnsi="Arial Narrow" w:cs="Arial"/>
                <w:b/>
                <w:bCs/>
                <w:color w:val="000000"/>
                <w:sz w:val="20"/>
              </w:rPr>
              <w:t>Yes</w:t>
            </w: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39019DB" w14:textId="77777777" w:rsidR="00621767" w:rsidRPr="00F41824" w:rsidRDefault="00621767" w:rsidP="008009ED">
            <w:pPr>
              <w:spacing w:line="360" w:lineRule="auto"/>
              <w:rPr>
                <w:rFonts w:ascii="Arial Narrow" w:eastAsia="Arial Narrow" w:hAnsi="Arial Narrow" w:cs="Arial"/>
                <w:b/>
                <w:bCs/>
                <w:color w:val="000000"/>
                <w:sz w:val="20"/>
              </w:rPr>
            </w:pPr>
            <w:r w:rsidRPr="00F41824">
              <w:rPr>
                <w:rFonts w:ascii="Arial Narrow" w:eastAsia="Arial Narrow" w:hAnsi="Arial Narrow" w:cs="Arial"/>
                <w:b/>
                <w:bCs/>
                <w:color w:val="000000"/>
                <w:sz w:val="20"/>
              </w:rPr>
              <w:t>Yes</w:t>
            </w: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A3C98AF" w14:textId="77777777" w:rsidR="00621767" w:rsidRPr="00F41824" w:rsidRDefault="00621767" w:rsidP="008009ED">
            <w:pPr>
              <w:spacing w:line="360" w:lineRule="auto"/>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1BA5F46" w14:textId="77777777" w:rsidR="00621767" w:rsidRPr="00F41824" w:rsidRDefault="00621767" w:rsidP="008009ED">
            <w:pPr>
              <w:spacing w:line="360" w:lineRule="auto"/>
              <w:ind w:right="375"/>
              <w:jc w:val="center"/>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E5B0E9" w14:textId="77777777" w:rsidR="00621767" w:rsidRPr="00F41824" w:rsidRDefault="00621767" w:rsidP="008009ED">
            <w:pPr>
              <w:spacing w:line="360" w:lineRule="auto"/>
              <w:ind w:right="375"/>
              <w:jc w:val="center"/>
              <w:rPr>
                <w:rFonts w:ascii="Arial Narrow" w:eastAsia="Arial Narrow" w:hAnsi="Arial Narrow" w:cs="Arial"/>
                <w:b/>
                <w:bCs/>
                <w:color w:val="000000"/>
                <w:sz w:val="20"/>
              </w:rPr>
            </w:pP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7C0A220" w14:textId="77777777" w:rsidR="00621767" w:rsidRPr="00F41824" w:rsidRDefault="00621767" w:rsidP="008009ED">
            <w:pPr>
              <w:spacing w:line="360" w:lineRule="auto"/>
              <w:ind w:right="375"/>
              <w:jc w:val="center"/>
              <w:rPr>
                <w:rFonts w:ascii="Arial Narrow" w:eastAsia="Arial Narrow" w:hAnsi="Arial Narrow" w:cs="Arial"/>
                <w:b/>
                <w:bCs/>
                <w:color w:val="000000"/>
                <w:sz w:val="20"/>
              </w:rPr>
            </w:pPr>
          </w:p>
        </w:tc>
      </w:tr>
      <w:tr w:rsidR="00785953" w:rsidRPr="00F41824" w14:paraId="7A927737"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C827704" w14:textId="3617D53C" w:rsidR="00785953" w:rsidRPr="00F41824" w:rsidRDefault="00785953" w:rsidP="008009ED">
            <w:pPr>
              <w:spacing w:line="360" w:lineRule="auto"/>
              <w:ind w:right="375" w:firstLine="142"/>
              <w:rPr>
                <w:rFonts w:ascii="Arial Narrow" w:eastAsia="Arial Narrow" w:hAnsi="Arial Narrow" w:cs="Arial"/>
                <w:b/>
                <w:bCs/>
                <w:color w:val="000000"/>
                <w:sz w:val="20"/>
              </w:rPr>
            </w:pPr>
            <w:r w:rsidRPr="00F41824">
              <w:rPr>
                <w:rFonts w:ascii="Arial Narrow" w:eastAsia="Arial Narrow" w:hAnsi="Arial Narrow" w:cs="Arial"/>
                <w:b/>
                <w:bCs/>
                <w:color w:val="000000"/>
                <w:sz w:val="20"/>
              </w:rPr>
              <w:t xml:space="preserve">Section </w:t>
            </w:r>
            <w:r w:rsidR="00D3192E">
              <w:rPr>
                <w:rFonts w:ascii="Arial Narrow" w:eastAsia="Arial Narrow" w:hAnsi="Arial Narrow" w:cs="Arial"/>
                <w:b/>
                <w:bCs/>
                <w:color w:val="000000"/>
                <w:sz w:val="20"/>
              </w:rPr>
              <w:t>G</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1CE058" w14:textId="77777777" w:rsidR="00785953" w:rsidRPr="00F41824" w:rsidRDefault="00785953" w:rsidP="008009ED">
            <w:pPr>
              <w:spacing w:line="360" w:lineRule="auto"/>
              <w:rPr>
                <w:rFonts w:ascii="Arial Narrow" w:hAnsi="Arial Narrow" w:cs="Arial"/>
                <w:color w:val="000000"/>
                <w:sz w:val="20"/>
              </w:rPr>
            </w:pPr>
            <w:r w:rsidRPr="00F41824">
              <w:rPr>
                <w:rFonts w:ascii="Arial Narrow" w:hAnsi="Arial Narrow" w:cs="Arial"/>
                <w:color w:val="000000"/>
                <w:sz w:val="20"/>
              </w:rPr>
              <w:t>Bid Offer</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2D76E9A" w14:textId="77777777" w:rsidR="00785953" w:rsidRPr="00F41824" w:rsidRDefault="00785953" w:rsidP="008009ED">
            <w:pPr>
              <w:spacing w:line="360" w:lineRule="auto"/>
              <w:rPr>
                <w:rFonts w:ascii="Arial Narrow" w:eastAsia="Arial Narrow" w:hAnsi="Arial Narrow" w:cs="Arial"/>
                <w:b/>
                <w:bCs/>
                <w:color w:val="000000"/>
                <w:sz w:val="20"/>
              </w:rPr>
            </w:pPr>
            <w:r w:rsidRPr="00F41824">
              <w:rPr>
                <w:rFonts w:ascii="Arial Narrow" w:eastAsia="Arial Narrow" w:hAnsi="Arial Narrow" w:cs="Arial"/>
                <w:b/>
                <w:bCs/>
                <w:color w:val="000000"/>
                <w:sz w:val="20"/>
              </w:rPr>
              <w:t>Yes</w:t>
            </w: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BAF398" w14:textId="77777777" w:rsidR="00785953" w:rsidRPr="00F41824" w:rsidRDefault="00785953" w:rsidP="008009ED">
            <w:pPr>
              <w:spacing w:line="360" w:lineRule="auto"/>
              <w:rPr>
                <w:rFonts w:ascii="Arial Narrow" w:eastAsia="Arial Narrow" w:hAnsi="Arial Narrow" w:cs="Arial"/>
                <w:b/>
                <w:bCs/>
                <w:color w:val="000000"/>
                <w:sz w:val="20"/>
              </w:rPr>
            </w:pPr>
            <w:r w:rsidRPr="00F41824">
              <w:rPr>
                <w:rFonts w:ascii="Arial Narrow" w:eastAsia="Arial Narrow" w:hAnsi="Arial Narrow" w:cs="Arial"/>
                <w:b/>
                <w:bCs/>
                <w:color w:val="000000"/>
                <w:sz w:val="20"/>
              </w:rPr>
              <w:t>Yes</w:t>
            </w: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1FEC67" w14:textId="77777777" w:rsidR="00785953" w:rsidRPr="00F41824" w:rsidRDefault="00785953" w:rsidP="008009ED">
            <w:pPr>
              <w:spacing w:line="360" w:lineRule="auto"/>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BBD119E" w14:textId="77777777" w:rsidR="00785953" w:rsidRPr="00F41824" w:rsidRDefault="00785953" w:rsidP="008009ED">
            <w:pPr>
              <w:spacing w:line="360" w:lineRule="auto"/>
              <w:ind w:right="375"/>
              <w:jc w:val="center"/>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F59D150" w14:textId="77777777" w:rsidR="00785953" w:rsidRPr="00F41824" w:rsidRDefault="00785953" w:rsidP="008009ED">
            <w:pPr>
              <w:spacing w:line="360" w:lineRule="auto"/>
              <w:ind w:right="375"/>
              <w:jc w:val="center"/>
              <w:rPr>
                <w:rFonts w:ascii="Arial Narrow" w:eastAsia="Arial Narrow" w:hAnsi="Arial Narrow" w:cs="Arial"/>
                <w:b/>
                <w:bCs/>
                <w:color w:val="000000"/>
                <w:sz w:val="20"/>
              </w:rPr>
            </w:pP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3BFA7BA" w14:textId="77777777" w:rsidR="00785953" w:rsidRPr="00F41824" w:rsidRDefault="00785953" w:rsidP="008009ED">
            <w:pPr>
              <w:spacing w:line="360" w:lineRule="auto"/>
              <w:ind w:right="375"/>
              <w:jc w:val="center"/>
              <w:rPr>
                <w:rFonts w:ascii="Arial Narrow" w:eastAsia="Arial Narrow" w:hAnsi="Arial Narrow" w:cs="Arial"/>
                <w:b/>
                <w:bCs/>
                <w:color w:val="000000"/>
                <w:sz w:val="20"/>
              </w:rPr>
            </w:pPr>
          </w:p>
        </w:tc>
      </w:tr>
      <w:tr w:rsidR="00621767" w:rsidRPr="00F41824" w14:paraId="670BDC45"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FF4615B" w14:textId="2D34A888" w:rsidR="00621767" w:rsidRPr="00F41824" w:rsidRDefault="00621767" w:rsidP="008009ED">
            <w:pPr>
              <w:spacing w:line="360" w:lineRule="auto"/>
              <w:ind w:right="375" w:firstLine="142"/>
              <w:rPr>
                <w:rFonts w:ascii="Arial Narrow" w:eastAsia="Arial Narrow" w:hAnsi="Arial Narrow" w:cs="Arial"/>
                <w:b/>
                <w:bCs/>
                <w:color w:val="000000"/>
                <w:sz w:val="20"/>
              </w:rPr>
            </w:pPr>
            <w:r w:rsidRPr="00F41824">
              <w:rPr>
                <w:rFonts w:ascii="Arial Narrow" w:eastAsia="Arial Narrow" w:hAnsi="Arial Narrow" w:cs="Arial"/>
                <w:b/>
                <w:bCs/>
                <w:color w:val="000000"/>
                <w:sz w:val="20"/>
              </w:rPr>
              <w:t xml:space="preserve">Section </w:t>
            </w:r>
            <w:r w:rsidR="00D3192E">
              <w:rPr>
                <w:rFonts w:ascii="Arial Narrow" w:eastAsia="Arial Narrow" w:hAnsi="Arial Narrow" w:cs="Arial"/>
                <w:b/>
                <w:bCs/>
                <w:color w:val="000000"/>
                <w:sz w:val="20"/>
              </w:rPr>
              <w:t>H</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D47BAF2" w14:textId="77777777" w:rsidR="00621767" w:rsidRPr="00F41824" w:rsidRDefault="00621767" w:rsidP="008009ED">
            <w:pPr>
              <w:spacing w:line="360" w:lineRule="auto"/>
              <w:rPr>
                <w:rFonts w:ascii="Arial Narrow" w:hAnsi="Arial Narrow" w:cs="Arial"/>
                <w:color w:val="000000"/>
                <w:sz w:val="20"/>
              </w:rPr>
            </w:pPr>
            <w:r w:rsidRPr="00F41824">
              <w:rPr>
                <w:rFonts w:ascii="Arial Narrow" w:hAnsi="Arial Narrow" w:cs="Arial"/>
                <w:color w:val="000000"/>
                <w:sz w:val="20"/>
              </w:rPr>
              <w:t>Bidder’s disclosure form (SBD4)</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3DBBC6C" w14:textId="77777777" w:rsidR="00621767" w:rsidRPr="00F41824" w:rsidRDefault="00621767" w:rsidP="008009ED">
            <w:pPr>
              <w:spacing w:line="360" w:lineRule="auto"/>
              <w:rPr>
                <w:rFonts w:ascii="Arial Narrow" w:eastAsia="Arial Narrow" w:hAnsi="Arial Narrow" w:cs="Arial"/>
                <w:b/>
                <w:bCs/>
                <w:color w:val="000000"/>
                <w:sz w:val="20"/>
              </w:rPr>
            </w:pPr>
            <w:r w:rsidRPr="00F41824">
              <w:rPr>
                <w:rFonts w:ascii="Arial Narrow" w:eastAsia="Arial Narrow" w:hAnsi="Arial Narrow" w:cs="Arial"/>
                <w:b/>
                <w:bCs/>
                <w:color w:val="000000"/>
                <w:sz w:val="20"/>
              </w:rPr>
              <w:t>Yes</w:t>
            </w: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FD81AEE" w14:textId="77777777" w:rsidR="00621767" w:rsidRPr="00F41824" w:rsidRDefault="00621767" w:rsidP="008009ED">
            <w:pPr>
              <w:spacing w:line="360" w:lineRule="auto"/>
              <w:rPr>
                <w:rFonts w:ascii="Arial Narrow" w:eastAsia="Arial Narrow" w:hAnsi="Arial Narrow" w:cs="Arial"/>
                <w:b/>
                <w:bCs/>
                <w:color w:val="000000"/>
                <w:sz w:val="20"/>
              </w:rPr>
            </w:pPr>
            <w:r w:rsidRPr="00F41824">
              <w:rPr>
                <w:rFonts w:ascii="Arial Narrow" w:eastAsia="Arial Narrow" w:hAnsi="Arial Narrow" w:cs="Arial"/>
                <w:b/>
                <w:bCs/>
                <w:color w:val="000000"/>
                <w:sz w:val="20"/>
              </w:rPr>
              <w:t>Yes</w:t>
            </w: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8DEFEE" w14:textId="77777777" w:rsidR="00621767" w:rsidRPr="00F41824" w:rsidRDefault="00621767" w:rsidP="008009ED">
            <w:pPr>
              <w:spacing w:line="360" w:lineRule="auto"/>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03A64A4" w14:textId="77777777" w:rsidR="00621767" w:rsidRPr="00F41824" w:rsidRDefault="00621767" w:rsidP="008009ED">
            <w:pPr>
              <w:spacing w:line="360" w:lineRule="auto"/>
              <w:ind w:right="375"/>
              <w:jc w:val="center"/>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339F9F" w14:textId="77777777" w:rsidR="00621767" w:rsidRPr="00F41824" w:rsidRDefault="00621767" w:rsidP="008009ED">
            <w:pPr>
              <w:spacing w:line="360" w:lineRule="auto"/>
              <w:ind w:right="375"/>
              <w:jc w:val="center"/>
              <w:rPr>
                <w:rFonts w:ascii="Arial Narrow" w:eastAsia="Arial Narrow" w:hAnsi="Arial Narrow" w:cs="Arial"/>
                <w:b/>
                <w:bCs/>
                <w:color w:val="000000"/>
                <w:sz w:val="20"/>
              </w:rPr>
            </w:pP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67F91DF" w14:textId="77777777" w:rsidR="00621767" w:rsidRPr="00F41824" w:rsidRDefault="00621767" w:rsidP="008009ED">
            <w:pPr>
              <w:spacing w:line="360" w:lineRule="auto"/>
              <w:ind w:right="375"/>
              <w:jc w:val="center"/>
              <w:rPr>
                <w:rFonts w:ascii="Arial Narrow" w:eastAsia="Arial Narrow" w:hAnsi="Arial Narrow" w:cs="Arial"/>
                <w:b/>
                <w:bCs/>
                <w:color w:val="000000"/>
                <w:sz w:val="20"/>
              </w:rPr>
            </w:pPr>
          </w:p>
        </w:tc>
      </w:tr>
      <w:tr w:rsidR="002C2648" w:rsidRPr="00F41824" w14:paraId="4CC7497B"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D0E2F1D" w14:textId="1BA9754B" w:rsidR="002C2648" w:rsidRPr="00F41824" w:rsidRDefault="002C2648" w:rsidP="008009ED">
            <w:pPr>
              <w:spacing w:line="360" w:lineRule="auto"/>
              <w:ind w:right="375" w:firstLine="142"/>
              <w:rPr>
                <w:rFonts w:ascii="Arial Narrow" w:eastAsia="Arial Narrow" w:hAnsi="Arial Narrow" w:cs="Arial"/>
                <w:b/>
                <w:bCs/>
                <w:sz w:val="20"/>
              </w:rPr>
            </w:pPr>
            <w:bookmarkStart w:id="5" w:name="_Hlk104898219"/>
            <w:r w:rsidRPr="00F41824">
              <w:rPr>
                <w:rFonts w:ascii="Arial Narrow" w:eastAsia="Arial Narrow" w:hAnsi="Arial Narrow" w:cs="Arial"/>
                <w:b/>
                <w:bCs/>
                <w:sz w:val="20"/>
              </w:rPr>
              <w:t xml:space="preserve">Section </w:t>
            </w:r>
            <w:r w:rsidR="00D3192E">
              <w:rPr>
                <w:rFonts w:ascii="Arial Narrow" w:eastAsia="Arial Narrow" w:hAnsi="Arial Narrow" w:cs="Arial"/>
                <w:b/>
                <w:bCs/>
                <w:sz w:val="20"/>
              </w:rPr>
              <w:t>I</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324287" w14:textId="77777777" w:rsidR="002C2648" w:rsidRPr="00F41824" w:rsidRDefault="002C2648" w:rsidP="008009ED">
            <w:pPr>
              <w:spacing w:line="360" w:lineRule="auto"/>
              <w:rPr>
                <w:rFonts w:ascii="Arial Narrow" w:hAnsi="Arial Narrow" w:cs="Arial"/>
                <w:color w:val="000000"/>
                <w:sz w:val="20"/>
              </w:rPr>
            </w:pPr>
            <w:r w:rsidRPr="00F41824">
              <w:rPr>
                <w:rFonts w:ascii="Arial Narrow" w:eastAsia="Arial Narrow" w:hAnsi="Arial Narrow" w:cs="Arial"/>
                <w:color w:val="000000"/>
                <w:sz w:val="20"/>
              </w:rPr>
              <w:t xml:space="preserve">Preference Points Claim Form In terms of the Preferential Procurement Regulations </w:t>
            </w:r>
            <w:r w:rsidR="00044FBA" w:rsidRPr="00F41824">
              <w:rPr>
                <w:rFonts w:ascii="Arial Narrow" w:eastAsia="Arial Narrow" w:hAnsi="Arial Narrow" w:cs="Arial"/>
                <w:color w:val="000000"/>
                <w:sz w:val="20"/>
              </w:rPr>
              <w:t>2022</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72F0A77" w14:textId="77777777" w:rsidR="002C2648" w:rsidRPr="00F41824" w:rsidRDefault="002C2648" w:rsidP="008009ED">
            <w:pPr>
              <w:spacing w:line="360" w:lineRule="auto"/>
              <w:rPr>
                <w:rFonts w:ascii="Arial Narrow" w:eastAsia="Arial Narrow" w:hAnsi="Arial Narrow" w:cs="Arial"/>
                <w:b/>
                <w:bCs/>
                <w:sz w:val="20"/>
              </w:rPr>
            </w:pP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B12D68" w14:textId="77777777" w:rsidR="002C2648" w:rsidRPr="00F41824" w:rsidRDefault="002C2648" w:rsidP="008009ED">
            <w:pPr>
              <w:spacing w:line="360" w:lineRule="auto"/>
              <w:rPr>
                <w:rFonts w:ascii="Arial Narrow" w:eastAsia="Arial Narrow" w:hAnsi="Arial Narrow" w:cs="Arial"/>
                <w:b/>
                <w:bCs/>
                <w:sz w:val="20"/>
              </w:rPr>
            </w:pP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27AEC5"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Yes</w:t>
            </w:r>
          </w:p>
          <w:p w14:paraId="57689A0D" w14:textId="77777777" w:rsidR="002C2648" w:rsidRPr="00F41824" w:rsidRDefault="002C2648" w:rsidP="008009ED">
            <w:pPr>
              <w:spacing w:line="360" w:lineRule="auto"/>
              <w:jc w:val="center"/>
              <w:rPr>
                <w:rFonts w:ascii="Arial Narrow" w:eastAsia="Arial Narrow" w:hAnsi="Arial Narrow" w:cs="Arial"/>
                <w:b/>
                <w:bCs/>
                <w:color w:val="FF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2EAC06F" w14:textId="77777777" w:rsidR="002C2648" w:rsidRPr="00F41824" w:rsidRDefault="002C2648" w:rsidP="008009ED">
            <w:pPr>
              <w:spacing w:line="360" w:lineRule="auto"/>
              <w:ind w:right="375"/>
              <w:jc w:val="center"/>
              <w:rPr>
                <w:rFonts w:ascii="Arial Narrow" w:eastAsia="Arial Narrow" w:hAnsi="Arial Narrow" w:cs="Arial"/>
                <w:b/>
                <w:bCs/>
                <w:color w:val="FF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E548C0" w14:textId="77777777" w:rsidR="002C2648" w:rsidRPr="00F41824" w:rsidRDefault="002C2648" w:rsidP="008009ED">
            <w:pPr>
              <w:spacing w:line="360" w:lineRule="auto"/>
              <w:ind w:right="375"/>
              <w:jc w:val="center"/>
              <w:rPr>
                <w:rFonts w:ascii="Arial Narrow" w:eastAsia="Arial Narrow" w:hAnsi="Arial Narrow" w:cs="Arial"/>
                <w:b/>
                <w:bCs/>
                <w:color w:val="FF0000"/>
                <w:sz w:val="20"/>
              </w:rPr>
            </w:pP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124D335" w14:textId="77777777" w:rsidR="002C2648" w:rsidRPr="00F41824" w:rsidRDefault="002C2648" w:rsidP="008009ED">
            <w:pPr>
              <w:spacing w:line="360" w:lineRule="auto"/>
              <w:ind w:right="375"/>
              <w:jc w:val="center"/>
              <w:rPr>
                <w:rFonts w:ascii="Arial Narrow" w:eastAsia="Arial Narrow" w:hAnsi="Arial Narrow" w:cs="Arial"/>
                <w:b/>
                <w:bCs/>
                <w:color w:val="FF0000"/>
                <w:sz w:val="20"/>
              </w:rPr>
            </w:pPr>
          </w:p>
        </w:tc>
      </w:tr>
      <w:bookmarkEnd w:id="5"/>
      <w:tr w:rsidR="002C2648" w:rsidRPr="00F41824" w14:paraId="4C5A48B5"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45ADA7D" w14:textId="21751A86" w:rsidR="002C2648" w:rsidRPr="00F41824" w:rsidRDefault="002C2648" w:rsidP="008009ED">
            <w:pPr>
              <w:spacing w:line="360" w:lineRule="auto"/>
              <w:ind w:right="375" w:firstLine="142"/>
              <w:rPr>
                <w:rFonts w:ascii="Arial Narrow" w:hAnsi="Arial Narrow" w:cs="Arial"/>
                <w:color w:val="000000"/>
                <w:sz w:val="20"/>
              </w:rPr>
            </w:pPr>
            <w:r w:rsidRPr="00F41824">
              <w:rPr>
                <w:rFonts w:ascii="Arial Narrow" w:eastAsia="Arial Narrow" w:hAnsi="Arial Narrow" w:cs="Arial"/>
                <w:b/>
                <w:bCs/>
                <w:color w:val="000000"/>
                <w:sz w:val="20"/>
              </w:rPr>
              <w:t xml:space="preserve">Section </w:t>
            </w:r>
            <w:r w:rsidR="00D3192E">
              <w:rPr>
                <w:rFonts w:ascii="Arial Narrow" w:eastAsia="Arial Narrow" w:hAnsi="Arial Narrow" w:cs="Arial"/>
                <w:b/>
                <w:bCs/>
                <w:color w:val="000000"/>
                <w:sz w:val="20"/>
              </w:rPr>
              <w:t>J</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7CA8FA" w14:textId="77777777" w:rsidR="002C2648" w:rsidRPr="00F41824" w:rsidRDefault="002C2648" w:rsidP="008009ED">
            <w:pPr>
              <w:spacing w:line="360" w:lineRule="auto"/>
              <w:rPr>
                <w:rFonts w:ascii="Arial Narrow" w:hAnsi="Arial Narrow" w:cs="Arial"/>
                <w:color w:val="000000"/>
                <w:sz w:val="20"/>
              </w:rPr>
            </w:pPr>
            <w:r w:rsidRPr="00F41824">
              <w:rPr>
                <w:rFonts w:ascii="Arial Narrow" w:eastAsia="Arial Narrow" w:hAnsi="Arial Narrow" w:cs="Arial"/>
                <w:b/>
                <w:bCs/>
                <w:color w:val="000000"/>
                <w:sz w:val="20"/>
              </w:rPr>
              <w:t xml:space="preserve">Questionnaire Replies - </w:t>
            </w:r>
            <w:r w:rsidRPr="00F41824">
              <w:rPr>
                <w:rFonts w:ascii="Arial Narrow" w:eastAsia="Arial Narrow" w:hAnsi="Arial Narrow" w:cs="Arial"/>
                <w:color w:val="000000"/>
                <w:sz w:val="20"/>
              </w:rPr>
              <w:t>To be only included when BIDs for goods are involved.</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6B682B" w14:textId="77777777" w:rsidR="002C2648" w:rsidRPr="00F41824" w:rsidRDefault="002C2648" w:rsidP="008009ED">
            <w:pPr>
              <w:spacing w:line="360" w:lineRule="auto"/>
              <w:rPr>
                <w:rFonts w:ascii="Arial Narrow" w:hAnsi="Arial Narrow" w:cs="Arial"/>
                <w:color w:val="000000"/>
                <w:sz w:val="20"/>
              </w:rPr>
            </w:pPr>
          </w:p>
          <w:p w14:paraId="14882273" w14:textId="77777777" w:rsidR="002C2648" w:rsidRPr="00F41824" w:rsidRDefault="002C2648" w:rsidP="008009ED">
            <w:pPr>
              <w:spacing w:line="360" w:lineRule="auto"/>
              <w:rPr>
                <w:rFonts w:ascii="Arial Narrow" w:hAnsi="Arial Narrow" w:cs="Arial"/>
                <w:color w:val="000000"/>
                <w:sz w:val="20"/>
              </w:rPr>
            </w:pPr>
            <w:r w:rsidRPr="00F41824">
              <w:rPr>
                <w:rFonts w:ascii="Arial Narrow" w:eastAsia="Arial Narrow" w:hAnsi="Arial Narrow" w:cs="Arial"/>
                <w:b/>
                <w:bCs/>
                <w:color w:val="000000"/>
                <w:sz w:val="20"/>
              </w:rPr>
              <w:t> </w:t>
            </w: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59E4DAD" w14:textId="77777777" w:rsidR="002C2648" w:rsidRPr="00F41824" w:rsidRDefault="002C2648" w:rsidP="008009ED">
            <w:pPr>
              <w:spacing w:line="360" w:lineRule="auto"/>
              <w:jc w:val="center"/>
              <w:rPr>
                <w:rFonts w:ascii="Arial Narrow" w:hAnsi="Arial Narrow" w:cs="Arial"/>
                <w:color w:val="000000"/>
                <w:sz w:val="20"/>
              </w:rPr>
            </w:pP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16ACA7" w14:textId="77777777" w:rsidR="00EF1F54" w:rsidRPr="00F41824" w:rsidRDefault="00EF1F54" w:rsidP="008009ED">
            <w:pPr>
              <w:spacing w:line="360" w:lineRule="auto"/>
              <w:jc w:val="center"/>
              <w:rPr>
                <w:rFonts w:ascii="Arial Narrow" w:eastAsia="Arial Narrow" w:hAnsi="Arial Narrow" w:cs="Arial"/>
                <w:b/>
                <w:bCs/>
                <w:color w:val="000000"/>
                <w:sz w:val="20"/>
              </w:rPr>
            </w:pPr>
            <w:r w:rsidRPr="00F41824">
              <w:rPr>
                <w:rFonts w:ascii="Arial Narrow" w:eastAsia="Arial Narrow" w:hAnsi="Arial Narrow" w:cs="Arial"/>
                <w:b/>
                <w:bCs/>
                <w:color w:val="000000"/>
                <w:sz w:val="20"/>
              </w:rPr>
              <w:t xml:space="preserve">Yes </w:t>
            </w:r>
          </w:p>
          <w:p w14:paraId="31EA7576" w14:textId="77777777" w:rsidR="002C2648" w:rsidRPr="00F41824" w:rsidRDefault="00EF1F54"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If applicable</w:t>
            </w:r>
            <w:r w:rsidR="002C2648" w:rsidRPr="00F41824">
              <w:rPr>
                <w:rFonts w:ascii="Arial Narrow" w:eastAsia="Arial Narrow" w:hAnsi="Arial Narrow" w:cs="Arial"/>
                <w:b/>
                <w:bCs/>
                <w:color w:val="000000"/>
                <w:sz w:val="20"/>
              </w:rPr>
              <w:t> </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AA8EDD6"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B8E68A"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970EDAA"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r>
      <w:tr w:rsidR="009203DD" w:rsidRPr="00F41824" w14:paraId="039386BA" w14:textId="77777777" w:rsidTr="00AB5367">
        <w:trPr>
          <w:jc w:val="center"/>
        </w:trPr>
        <w:tc>
          <w:tcPr>
            <w:tcW w:w="83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EA41934" w14:textId="76471A3D" w:rsidR="009203DD" w:rsidRPr="00F41824" w:rsidRDefault="009203DD" w:rsidP="00AB5367">
            <w:pPr>
              <w:spacing w:line="360" w:lineRule="auto"/>
              <w:ind w:right="375" w:firstLine="142"/>
              <w:rPr>
                <w:rFonts w:ascii="Arial Narrow" w:hAnsi="Arial Narrow" w:cs="Arial"/>
                <w:color w:val="000000"/>
                <w:sz w:val="20"/>
              </w:rPr>
            </w:pPr>
            <w:r w:rsidRPr="00F41824">
              <w:rPr>
                <w:rFonts w:ascii="Arial Narrow" w:eastAsia="Arial Narrow" w:hAnsi="Arial Narrow" w:cs="Arial"/>
                <w:b/>
                <w:bCs/>
                <w:color w:val="000000"/>
                <w:sz w:val="20"/>
              </w:rPr>
              <w:t xml:space="preserve">Section </w:t>
            </w:r>
            <w:r w:rsidR="00D3192E">
              <w:rPr>
                <w:rFonts w:ascii="Arial Narrow" w:eastAsia="Arial Narrow" w:hAnsi="Arial Narrow" w:cs="Arial"/>
                <w:b/>
                <w:bCs/>
                <w:color w:val="000000"/>
                <w:sz w:val="20"/>
              </w:rPr>
              <w:t>K</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867A460" w14:textId="77777777" w:rsidR="009203DD" w:rsidRPr="00F41824" w:rsidRDefault="009203DD" w:rsidP="00AB5367">
            <w:pPr>
              <w:spacing w:line="360" w:lineRule="auto"/>
              <w:rPr>
                <w:rFonts w:ascii="Arial Narrow" w:hAnsi="Arial Narrow" w:cs="Arial"/>
                <w:color w:val="000000"/>
                <w:sz w:val="20"/>
              </w:rPr>
            </w:pPr>
            <w:r w:rsidRPr="00F41824">
              <w:rPr>
                <w:rFonts w:ascii="Arial Narrow" w:hAnsi="Arial Narrow" w:cs="Arial"/>
                <w:color w:val="000000"/>
                <w:sz w:val="20"/>
              </w:rPr>
              <w:t>Official Briefing session form</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B19D176" w14:textId="77777777" w:rsidR="009203DD" w:rsidRPr="00F41824" w:rsidRDefault="009203DD" w:rsidP="00AB5367">
            <w:pPr>
              <w:spacing w:line="360" w:lineRule="auto"/>
              <w:rPr>
                <w:rFonts w:ascii="Arial Narrow" w:hAnsi="Arial Narrow" w:cs="Arial"/>
                <w:color w:val="000000"/>
                <w:sz w:val="20"/>
              </w:rPr>
            </w:pPr>
            <w:r w:rsidRPr="00F41824">
              <w:rPr>
                <w:rFonts w:ascii="Arial Narrow" w:eastAsia="Arial Narrow" w:hAnsi="Arial Narrow" w:cs="Arial"/>
                <w:b/>
                <w:bCs/>
                <w:color w:val="000000"/>
                <w:sz w:val="20"/>
              </w:rPr>
              <w:t>Yes</w:t>
            </w:r>
          </w:p>
          <w:p w14:paraId="28858CDC" w14:textId="77777777" w:rsidR="009203DD" w:rsidRPr="00F41824" w:rsidRDefault="009203DD" w:rsidP="00AB5367">
            <w:pPr>
              <w:spacing w:line="360" w:lineRule="auto"/>
              <w:rPr>
                <w:rFonts w:ascii="Arial Narrow" w:hAnsi="Arial Narrow" w:cs="Arial"/>
                <w:color w:val="000000"/>
                <w:sz w:val="20"/>
              </w:rPr>
            </w:pPr>
            <w:r w:rsidRPr="00F41824">
              <w:rPr>
                <w:rFonts w:ascii="Arial Narrow" w:eastAsia="Arial Narrow" w:hAnsi="Arial Narrow" w:cs="Arial"/>
                <w:b/>
                <w:bCs/>
                <w:color w:val="000000"/>
                <w:sz w:val="20"/>
              </w:rPr>
              <w:t> </w:t>
            </w: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79AA77" w14:textId="77777777" w:rsidR="009203DD" w:rsidRPr="00F41824" w:rsidRDefault="009203DD" w:rsidP="00AB5367">
            <w:pPr>
              <w:spacing w:line="360" w:lineRule="auto"/>
              <w:rPr>
                <w:rFonts w:ascii="Arial Narrow" w:hAnsi="Arial Narrow" w:cs="Arial"/>
                <w:color w:val="000000"/>
                <w:sz w:val="20"/>
              </w:rPr>
            </w:pPr>
            <w:r w:rsidRPr="00F41824">
              <w:rPr>
                <w:rFonts w:ascii="Arial Narrow" w:eastAsia="Arial Narrow" w:hAnsi="Arial Narrow" w:cs="Arial"/>
                <w:b/>
                <w:bCs/>
                <w:color w:val="000000"/>
                <w:sz w:val="20"/>
              </w:rPr>
              <w:t>Yes</w:t>
            </w: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8D6934" w14:textId="77777777" w:rsidR="009203DD" w:rsidRPr="00F41824" w:rsidRDefault="009203DD" w:rsidP="00AB5367">
            <w:pPr>
              <w:spacing w:line="360" w:lineRule="auto"/>
              <w:rPr>
                <w:rFonts w:ascii="Arial Narrow" w:hAnsi="Arial Narrow" w:cs="Arial"/>
                <w:color w:val="000000"/>
                <w:sz w:val="20"/>
              </w:rPr>
            </w:pPr>
            <w:r w:rsidRPr="00F41824">
              <w:rPr>
                <w:rFonts w:ascii="Arial Narrow" w:eastAsia="Arial Narrow" w:hAnsi="Arial Narrow" w:cs="Arial"/>
                <w:b/>
                <w:bCs/>
                <w:color w:val="000000"/>
                <w:sz w:val="20"/>
              </w:rPr>
              <w:t> </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009BECA" w14:textId="77777777" w:rsidR="009203DD" w:rsidRPr="00F41824" w:rsidRDefault="009203DD" w:rsidP="00AB5367">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0E92F7C" w14:textId="77777777" w:rsidR="009203DD" w:rsidRPr="00F41824" w:rsidRDefault="009203DD" w:rsidP="00AB5367">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CCF9BA9" w14:textId="77777777" w:rsidR="009203DD" w:rsidRPr="00F41824" w:rsidRDefault="009203DD" w:rsidP="00AB5367">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r>
      <w:tr w:rsidR="009203DD" w:rsidRPr="00F41824" w14:paraId="7AAD709A" w14:textId="77777777" w:rsidTr="00AB5367">
        <w:trPr>
          <w:jc w:val="center"/>
        </w:trPr>
        <w:tc>
          <w:tcPr>
            <w:tcW w:w="83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DA4495D" w14:textId="7C556D2F" w:rsidR="009203DD" w:rsidRPr="00F41824" w:rsidRDefault="009203DD" w:rsidP="00AB5367">
            <w:pPr>
              <w:spacing w:line="360" w:lineRule="auto"/>
              <w:ind w:right="375" w:firstLine="142"/>
              <w:rPr>
                <w:rFonts w:ascii="Arial Narrow" w:eastAsia="Arial Narrow" w:hAnsi="Arial Narrow" w:cs="Arial"/>
                <w:b/>
                <w:bCs/>
                <w:color w:val="000000"/>
                <w:sz w:val="20"/>
              </w:rPr>
            </w:pPr>
            <w:r w:rsidRPr="00F41824">
              <w:rPr>
                <w:rFonts w:ascii="Arial Narrow" w:eastAsia="Arial Narrow" w:hAnsi="Arial Narrow" w:cs="Arial"/>
                <w:b/>
                <w:bCs/>
                <w:color w:val="000000"/>
                <w:sz w:val="20"/>
              </w:rPr>
              <w:t xml:space="preserve">Section </w:t>
            </w:r>
            <w:r w:rsidR="00D3192E">
              <w:rPr>
                <w:rFonts w:ascii="Arial Narrow" w:eastAsia="Arial Narrow" w:hAnsi="Arial Narrow" w:cs="Arial"/>
                <w:b/>
                <w:bCs/>
                <w:color w:val="000000"/>
                <w:sz w:val="20"/>
              </w:rPr>
              <w:t>L</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9F4CAD" w14:textId="77777777" w:rsidR="009203DD" w:rsidRPr="00F41824" w:rsidRDefault="009203DD" w:rsidP="00AB5367">
            <w:pPr>
              <w:spacing w:line="360" w:lineRule="auto"/>
              <w:jc w:val="both"/>
              <w:rPr>
                <w:rFonts w:ascii="Arial Narrow" w:hAnsi="Arial Narrow" w:cs="Arial"/>
                <w:color w:val="000000"/>
                <w:sz w:val="20"/>
              </w:rPr>
            </w:pPr>
            <w:r w:rsidRPr="00F41824">
              <w:rPr>
                <w:rFonts w:ascii="Arial Narrow" w:eastAsia="Arial Narrow" w:hAnsi="Arial Narrow" w:cs="Arial"/>
                <w:color w:val="000000"/>
                <w:sz w:val="20"/>
              </w:rPr>
              <w:t>Special Conditions of Contract</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4D6529" w14:textId="77777777" w:rsidR="009203DD" w:rsidRPr="00F41824" w:rsidRDefault="009203DD" w:rsidP="00AB5367">
            <w:pPr>
              <w:spacing w:line="360" w:lineRule="auto"/>
              <w:jc w:val="center"/>
              <w:rPr>
                <w:rFonts w:ascii="Arial Narrow" w:eastAsia="Arial Narrow" w:hAnsi="Arial Narrow" w:cs="Arial"/>
                <w:b/>
                <w:bCs/>
                <w:color w:val="000000"/>
                <w:sz w:val="20"/>
              </w:rPr>
            </w:pP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82EA757" w14:textId="77777777" w:rsidR="009203DD" w:rsidRPr="00F41824" w:rsidRDefault="009203DD" w:rsidP="00AB5367">
            <w:pPr>
              <w:spacing w:line="360" w:lineRule="auto"/>
              <w:jc w:val="center"/>
              <w:rPr>
                <w:rFonts w:ascii="Arial Narrow" w:eastAsia="Arial Narrow" w:hAnsi="Arial Narrow" w:cs="Arial"/>
                <w:b/>
                <w:bCs/>
                <w:color w:val="000000"/>
                <w:sz w:val="20"/>
              </w:rPr>
            </w:pP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D69F74" w14:textId="77777777" w:rsidR="009203DD" w:rsidRPr="00F41824" w:rsidRDefault="009203DD" w:rsidP="00AB5367">
            <w:pPr>
              <w:spacing w:line="360" w:lineRule="auto"/>
              <w:jc w:val="center"/>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4AFFFBC" w14:textId="77777777" w:rsidR="009203DD" w:rsidRPr="00F41824" w:rsidRDefault="009203DD" w:rsidP="00AB5367">
            <w:pPr>
              <w:spacing w:line="360" w:lineRule="auto"/>
              <w:ind w:right="375"/>
              <w:jc w:val="center"/>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EF2738F" w14:textId="77777777" w:rsidR="009203DD" w:rsidRPr="00F41824" w:rsidRDefault="009203DD" w:rsidP="00AB5367">
            <w:pPr>
              <w:spacing w:line="360" w:lineRule="auto"/>
              <w:ind w:right="375"/>
              <w:jc w:val="center"/>
              <w:rPr>
                <w:rFonts w:ascii="Arial Narrow" w:eastAsia="Arial Narrow" w:hAnsi="Arial Narrow" w:cs="Arial"/>
                <w:b/>
                <w:bCs/>
                <w:color w:val="000000"/>
                <w:sz w:val="20"/>
              </w:rPr>
            </w:pP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64831DA" w14:textId="77777777" w:rsidR="009203DD" w:rsidRPr="00F41824" w:rsidRDefault="009203DD" w:rsidP="00AB5367">
            <w:pPr>
              <w:spacing w:line="360" w:lineRule="auto"/>
              <w:ind w:right="375"/>
              <w:jc w:val="center"/>
              <w:rPr>
                <w:rFonts w:ascii="Arial Narrow" w:eastAsia="Arial Narrow" w:hAnsi="Arial Narrow" w:cs="Arial"/>
                <w:b/>
                <w:bCs/>
                <w:color w:val="000000"/>
                <w:sz w:val="20"/>
              </w:rPr>
            </w:pPr>
          </w:p>
        </w:tc>
      </w:tr>
      <w:tr w:rsidR="00EF1F54" w:rsidRPr="00F41824" w14:paraId="1B072F9D"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AC5C02D" w14:textId="6C6DC20E" w:rsidR="00EF1F54" w:rsidRPr="00F41824" w:rsidRDefault="00EF1F54" w:rsidP="008009ED">
            <w:pPr>
              <w:spacing w:line="360" w:lineRule="auto"/>
              <w:ind w:right="375" w:firstLine="142"/>
              <w:rPr>
                <w:rFonts w:ascii="Arial Narrow" w:hAnsi="Arial Narrow" w:cs="Arial"/>
                <w:color w:val="000000"/>
                <w:sz w:val="20"/>
              </w:rPr>
            </w:pPr>
            <w:r w:rsidRPr="00F41824">
              <w:rPr>
                <w:rFonts w:ascii="Arial Narrow" w:eastAsia="Arial Narrow" w:hAnsi="Arial Narrow" w:cs="Arial"/>
                <w:b/>
                <w:bCs/>
                <w:color w:val="000000"/>
                <w:sz w:val="20"/>
              </w:rPr>
              <w:t xml:space="preserve">Section </w:t>
            </w:r>
            <w:r w:rsidR="00D3192E">
              <w:rPr>
                <w:rFonts w:ascii="Arial Narrow" w:eastAsia="Arial Narrow" w:hAnsi="Arial Narrow" w:cs="Arial"/>
                <w:b/>
                <w:bCs/>
                <w:color w:val="000000"/>
                <w:sz w:val="20"/>
              </w:rPr>
              <w:t>M</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F6A5E7B" w14:textId="77777777" w:rsidR="00EF1F54" w:rsidRPr="00F41824" w:rsidRDefault="00EF1F54" w:rsidP="008009ED">
            <w:pPr>
              <w:spacing w:line="360" w:lineRule="auto"/>
              <w:rPr>
                <w:rFonts w:ascii="Arial Narrow" w:eastAsia="Arial Narrow" w:hAnsi="Arial Narrow" w:cs="Arial"/>
                <w:color w:val="000000"/>
                <w:sz w:val="20"/>
              </w:rPr>
            </w:pPr>
            <w:r w:rsidRPr="00F41824">
              <w:rPr>
                <w:rFonts w:ascii="Arial Narrow" w:eastAsia="Arial Narrow" w:hAnsi="Arial Narrow" w:cs="Arial"/>
                <w:color w:val="000000"/>
                <w:sz w:val="20"/>
              </w:rPr>
              <w:t>General Conditions of Contract</w:t>
            </w:r>
          </w:p>
          <w:p w14:paraId="6EB77052" w14:textId="77777777" w:rsidR="00EF1F54" w:rsidRPr="00F41824" w:rsidRDefault="00EF1F54" w:rsidP="008009ED">
            <w:pPr>
              <w:spacing w:line="360" w:lineRule="auto"/>
              <w:rPr>
                <w:rFonts w:ascii="Arial Narrow" w:hAnsi="Arial Narrow" w:cs="Arial"/>
                <w:color w:val="000000"/>
                <w:sz w:val="20"/>
              </w:rPr>
            </w:pPr>
          </w:p>
        </w:tc>
        <w:tc>
          <w:tcPr>
            <w:tcW w:w="3017" w:type="pct"/>
            <w:gridSpan w:val="6"/>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E5CD940" w14:textId="77777777" w:rsidR="00EF1F54" w:rsidRPr="00F41824" w:rsidRDefault="00EF1F54" w:rsidP="00EF1F54">
            <w:pPr>
              <w:spacing w:line="360" w:lineRule="auto"/>
              <w:rPr>
                <w:rFonts w:ascii="Arial Narrow" w:hAnsi="Arial Narrow" w:cs="Arial"/>
                <w:b/>
                <w:color w:val="000000"/>
                <w:sz w:val="20"/>
              </w:rPr>
            </w:pPr>
            <w:r w:rsidRPr="00F41824">
              <w:rPr>
                <w:rFonts w:ascii="Arial Narrow" w:hAnsi="Arial Narrow" w:cs="Arial"/>
                <w:color w:val="000000"/>
                <w:sz w:val="20"/>
              </w:rPr>
              <w:t xml:space="preserve">                                      </w:t>
            </w:r>
            <w:r w:rsidRPr="00F41824">
              <w:rPr>
                <w:rFonts w:ascii="Arial Narrow" w:hAnsi="Arial Narrow" w:cs="Arial"/>
                <w:b/>
                <w:color w:val="000000"/>
                <w:sz w:val="20"/>
              </w:rPr>
              <w:t xml:space="preserve">  Read only</w:t>
            </w:r>
          </w:p>
        </w:tc>
      </w:tr>
      <w:tr w:rsidR="002C2648" w:rsidRPr="00F41824" w14:paraId="236D9A59" w14:textId="77777777" w:rsidTr="00745CEE">
        <w:trPr>
          <w:jc w:val="center"/>
        </w:trPr>
        <w:tc>
          <w:tcPr>
            <w:tcW w:w="831" w:type="pct"/>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DBA58D2" w14:textId="13B76665" w:rsidR="002C2648" w:rsidRPr="00F41824" w:rsidRDefault="002C2648" w:rsidP="008009ED">
            <w:pPr>
              <w:spacing w:line="360" w:lineRule="auto"/>
              <w:ind w:right="375" w:firstLine="142"/>
              <w:jc w:val="both"/>
              <w:rPr>
                <w:rFonts w:ascii="Arial Narrow" w:hAnsi="Arial Narrow" w:cs="Arial"/>
                <w:color w:val="000000"/>
                <w:sz w:val="20"/>
              </w:rPr>
            </w:pPr>
            <w:r w:rsidRPr="00F41824">
              <w:rPr>
                <w:rFonts w:ascii="Arial Narrow" w:eastAsia="Arial Narrow" w:hAnsi="Arial Narrow" w:cs="Arial"/>
                <w:b/>
                <w:bCs/>
                <w:color w:val="000000"/>
                <w:sz w:val="20"/>
              </w:rPr>
              <w:t xml:space="preserve">Section </w:t>
            </w:r>
            <w:r w:rsidR="00D3192E">
              <w:rPr>
                <w:rFonts w:ascii="Arial Narrow" w:eastAsia="Arial Narrow" w:hAnsi="Arial Narrow" w:cs="Arial"/>
                <w:b/>
                <w:bCs/>
                <w:color w:val="000000"/>
                <w:sz w:val="20"/>
              </w:rPr>
              <w:t>N</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0EE78BB" w14:textId="77777777" w:rsidR="002C2648" w:rsidRPr="00F41824" w:rsidRDefault="002C2648" w:rsidP="008009ED">
            <w:pPr>
              <w:spacing w:line="360" w:lineRule="auto"/>
              <w:jc w:val="both"/>
              <w:rPr>
                <w:rFonts w:ascii="Arial Narrow" w:hAnsi="Arial Narrow" w:cs="Arial"/>
                <w:color w:val="000000"/>
                <w:sz w:val="20"/>
              </w:rPr>
            </w:pPr>
            <w:r w:rsidRPr="00F41824">
              <w:rPr>
                <w:rFonts w:ascii="Arial Narrow" w:eastAsia="Arial Narrow" w:hAnsi="Arial Narrow" w:cs="Arial"/>
                <w:b/>
                <w:bCs/>
                <w:color w:val="000000"/>
                <w:sz w:val="20"/>
              </w:rPr>
              <w:t>Authority to Sign a BID</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79A954C"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05E45B9"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BA59E20"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BB01C40"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E3888F0"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9EA0FD0"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r>
      <w:tr w:rsidR="002C2648" w:rsidRPr="00F41824" w14:paraId="25B7147B" w14:textId="77777777" w:rsidTr="00745CEE">
        <w:trPr>
          <w:jc w:val="center"/>
        </w:trPr>
        <w:tc>
          <w:tcPr>
            <w:tcW w:w="831" w:type="pct"/>
            <w:vMerge/>
            <w:tcBorders>
              <w:top w:val="single" w:sz="6" w:space="0" w:color="000000"/>
              <w:left w:val="single" w:sz="6" w:space="0" w:color="000000"/>
              <w:bottom w:val="single" w:sz="6" w:space="0" w:color="000000"/>
              <w:right w:val="single" w:sz="6" w:space="0" w:color="000000"/>
            </w:tcBorders>
            <w:vAlign w:val="center"/>
          </w:tcPr>
          <w:p w14:paraId="3EC6FE81" w14:textId="77777777" w:rsidR="002C2648" w:rsidRPr="00F41824" w:rsidRDefault="002C2648" w:rsidP="008009ED">
            <w:pPr>
              <w:rPr>
                <w:rFonts w:ascii="Arial Narrow" w:eastAsia="Arial Narrow" w:hAnsi="Arial Narrow" w:cs="Arial"/>
                <w:b/>
                <w:bCs/>
                <w:color w:val="000000"/>
                <w:sz w:val="20"/>
              </w:rPr>
            </w:pP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31E8136" w14:textId="77777777" w:rsidR="002C2648" w:rsidRPr="00F41824" w:rsidRDefault="00B267BD" w:rsidP="008009ED">
            <w:pPr>
              <w:spacing w:line="360" w:lineRule="auto"/>
              <w:rPr>
                <w:rFonts w:ascii="Arial Narrow" w:hAnsi="Arial Narrow" w:cs="Arial"/>
                <w:color w:val="000000"/>
                <w:sz w:val="20"/>
              </w:rPr>
            </w:pPr>
            <w:r w:rsidRPr="00F41824">
              <w:rPr>
                <w:rFonts w:ascii="Arial Narrow" w:eastAsia="Arial Narrow" w:hAnsi="Arial Narrow" w:cs="Arial"/>
                <w:color w:val="000000"/>
                <w:sz w:val="20"/>
              </w:rPr>
              <w:t xml:space="preserve">Provide resolution letter </w:t>
            </w:r>
            <w:r w:rsidR="00DF15C5" w:rsidRPr="00F41824">
              <w:rPr>
                <w:rFonts w:ascii="Arial Narrow" w:eastAsia="Arial Narrow" w:hAnsi="Arial Narrow" w:cs="Arial"/>
                <w:color w:val="000000"/>
                <w:sz w:val="20"/>
              </w:rPr>
              <w:t xml:space="preserve">for </w:t>
            </w:r>
            <w:r w:rsidR="00EB16B5" w:rsidRPr="00F41824">
              <w:rPr>
                <w:rFonts w:ascii="Arial Narrow" w:eastAsia="Arial Narrow" w:hAnsi="Arial Narrow" w:cs="Arial"/>
                <w:color w:val="000000"/>
                <w:sz w:val="20"/>
              </w:rPr>
              <w:t xml:space="preserve">the </w:t>
            </w:r>
            <w:r w:rsidR="00DF15C5" w:rsidRPr="00F41824">
              <w:rPr>
                <w:rFonts w:ascii="Arial Narrow" w:eastAsia="Arial Narrow" w:hAnsi="Arial Narrow" w:cs="Arial"/>
                <w:color w:val="000000"/>
                <w:sz w:val="20"/>
              </w:rPr>
              <w:t>relevant enterprise status</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44FF976" w14:textId="77777777" w:rsidR="002C2648" w:rsidRPr="00F41824" w:rsidRDefault="00B267BD"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Yes</w:t>
            </w: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B222605" w14:textId="77777777" w:rsidR="002C2648" w:rsidRPr="00F41824" w:rsidRDefault="00B267BD"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Yes</w:t>
            </w: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81954ED"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EDBCA08"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E28F1E"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E992F45"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r>
      <w:tr w:rsidR="002C2648" w:rsidRPr="00F41824" w14:paraId="18A5CE12" w14:textId="77777777" w:rsidTr="00745CEE">
        <w:trPr>
          <w:jc w:val="center"/>
        </w:trPr>
        <w:tc>
          <w:tcPr>
            <w:tcW w:w="831" w:type="pct"/>
            <w:vMerge/>
            <w:tcBorders>
              <w:top w:val="single" w:sz="6" w:space="0" w:color="000000"/>
              <w:left w:val="single" w:sz="6" w:space="0" w:color="000000"/>
              <w:bottom w:val="single" w:sz="6" w:space="0" w:color="000000"/>
              <w:right w:val="single" w:sz="6" w:space="0" w:color="000000"/>
            </w:tcBorders>
            <w:vAlign w:val="center"/>
          </w:tcPr>
          <w:p w14:paraId="7B996A51" w14:textId="77777777" w:rsidR="002C2648" w:rsidRPr="00F41824" w:rsidRDefault="002C2648" w:rsidP="008009ED">
            <w:pPr>
              <w:rPr>
                <w:rFonts w:ascii="Arial Narrow" w:eastAsia="Arial Narrow" w:hAnsi="Arial Narrow" w:cs="Arial"/>
                <w:b/>
                <w:bCs/>
                <w:color w:val="000000"/>
                <w:sz w:val="20"/>
              </w:rPr>
            </w:pP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908D63" w14:textId="77777777" w:rsidR="002C2648" w:rsidRPr="00F41824" w:rsidRDefault="00B267BD" w:rsidP="00256E8C">
            <w:pPr>
              <w:spacing w:line="360" w:lineRule="auto"/>
              <w:rPr>
                <w:rFonts w:ascii="Arial Narrow" w:hAnsi="Arial Narrow" w:cs="Arial"/>
                <w:color w:val="000000"/>
                <w:sz w:val="20"/>
              </w:rPr>
            </w:pPr>
            <w:r w:rsidRPr="00F41824">
              <w:rPr>
                <w:rFonts w:ascii="Arial Narrow" w:hAnsi="Arial Narrow" w:cs="Arial"/>
                <w:color w:val="000000"/>
                <w:sz w:val="20"/>
              </w:rPr>
              <w:t>Joint</w:t>
            </w:r>
            <w:r w:rsidR="00256E8C" w:rsidRPr="00F41824">
              <w:rPr>
                <w:rFonts w:ascii="Arial Narrow" w:hAnsi="Arial Narrow" w:cs="Arial"/>
                <w:color w:val="000000"/>
                <w:sz w:val="20"/>
              </w:rPr>
              <w:t xml:space="preserve"> </w:t>
            </w:r>
            <w:r w:rsidRPr="00F41824">
              <w:rPr>
                <w:rFonts w:ascii="Arial Narrow" w:hAnsi="Arial Narrow" w:cs="Arial"/>
                <w:color w:val="000000"/>
                <w:sz w:val="20"/>
              </w:rPr>
              <w:t>venture-</w:t>
            </w:r>
            <w:r w:rsidR="00256E8C" w:rsidRPr="00F41824">
              <w:rPr>
                <w:rFonts w:ascii="Arial Narrow" w:hAnsi="Arial Narrow" w:cs="Arial"/>
                <w:color w:val="000000"/>
                <w:sz w:val="20"/>
              </w:rPr>
              <w:t xml:space="preserve">          </w:t>
            </w:r>
            <w:r w:rsidR="00256E8C" w:rsidRPr="00F41824">
              <w:rPr>
                <w:rFonts w:ascii="Arial Narrow" w:hAnsi="Arial Narrow" w:cs="Arial"/>
                <w:bCs/>
                <w:sz w:val="20"/>
                <w:lang w:val="en-ZA"/>
              </w:rPr>
              <w:t xml:space="preserve">Resolution/agreement passed/reached’ signed by the </w:t>
            </w:r>
            <w:r w:rsidR="00256E8C" w:rsidRPr="00F41824">
              <w:rPr>
                <w:rFonts w:ascii="Arial Narrow" w:hAnsi="Arial Narrow" w:cs="Arial"/>
                <w:bCs/>
                <w:sz w:val="20"/>
                <w:lang w:val="en-ZA"/>
              </w:rPr>
              <w:lastRenderedPageBreak/>
              <w:t>authorised representatives of the enterprises</w:t>
            </w:r>
            <w:r w:rsidRPr="00F41824">
              <w:rPr>
                <w:rFonts w:ascii="Arial Narrow" w:hAnsi="Arial Narrow" w:cs="Arial"/>
                <w:color w:val="000000"/>
                <w:sz w:val="20"/>
              </w:rPr>
              <w:t xml:space="preserve"> </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F8CFD0A" w14:textId="77777777" w:rsidR="002C2648" w:rsidRPr="00F41824" w:rsidRDefault="00B267BD"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lastRenderedPageBreak/>
              <w:t xml:space="preserve">Yes </w:t>
            </w: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D41597" w14:textId="77777777" w:rsidR="002C2648" w:rsidRPr="00F41824" w:rsidRDefault="00B267BD" w:rsidP="008009ED">
            <w:pPr>
              <w:spacing w:line="360" w:lineRule="auto"/>
              <w:jc w:val="center"/>
              <w:rPr>
                <w:rFonts w:ascii="Arial Narrow" w:hAnsi="Arial Narrow" w:cs="Arial"/>
                <w:color w:val="000000"/>
                <w:sz w:val="20"/>
              </w:rPr>
            </w:pPr>
            <w:r w:rsidRPr="00F41824">
              <w:rPr>
                <w:rFonts w:ascii="Arial Narrow" w:hAnsi="Arial Narrow" w:cs="Arial"/>
                <w:b/>
                <w:color w:val="000000"/>
                <w:sz w:val="20"/>
              </w:rPr>
              <w:t>Ye</w:t>
            </w:r>
            <w:r w:rsidRPr="00F41824">
              <w:rPr>
                <w:rFonts w:ascii="Arial Narrow" w:hAnsi="Arial Narrow" w:cs="Arial"/>
                <w:color w:val="000000"/>
                <w:sz w:val="20"/>
              </w:rPr>
              <w:t>s</w:t>
            </w: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94D1B19" w14:textId="77777777" w:rsidR="002C2648" w:rsidRPr="00F41824" w:rsidRDefault="002C2648" w:rsidP="008009ED">
            <w:pPr>
              <w:spacing w:line="360" w:lineRule="auto"/>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E154E5F"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6C6681"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3A55475" w14:textId="77777777" w:rsidR="002C2648" w:rsidRPr="00F41824" w:rsidRDefault="002C2648" w:rsidP="008009ED">
            <w:pPr>
              <w:spacing w:line="360" w:lineRule="auto"/>
              <w:ind w:right="375"/>
              <w:jc w:val="center"/>
              <w:rPr>
                <w:rFonts w:ascii="Arial Narrow" w:hAnsi="Arial Narrow" w:cs="Arial"/>
                <w:color w:val="000000"/>
                <w:sz w:val="20"/>
              </w:rPr>
            </w:pPr>
            <w:r w:rsidRPr="00F41824">
              <w:rPr>
                <w:rFonts w:ascii="Arial Narrow" w:eastAsia="Arial Narrow" w:hAnsi="Arial Narrow" w:cs="Arial"/>
                <w:b/>
                <w:bCs/>
                <w:color w:val="000000"/>
                <w:sz w:val="20"/>
              </w:rPr>
              <w:t> </w:t>
            </w:r>
          </w:p>
        </w:tc>
      </w:tr>
      <w:tr w:rsidR="00DF15C5" w:rsidRPr="00F41824" w14:paraId="0197A6F2"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vAlign w:val="center"/>
          </w:tcPr>
          <w:p w14:paraId="2BDF398B" w14:textId="49E26038" w:rsidR="00DF15C5" w:rsidRPr="00F41824" w:rsidRDefault="00DF15C5" w:rsidP="008009ED">
            <w:pPr>
              <w:rPr>
                <w:rFonts w:ascii="Arial Narrow" w:eastAsia="Arial Narrow" w:hAnsi="Arial Narrow" w:cs="Arial"/>
                <w:b/>
                <w:bCs/>
                <w:color w:val="000000"/>
                <w:sz w:val="20"/>
              </w:rPr>
            </w:pPr>
            <w:r w:rsidRPr="00F41824">
              <w:rPr>
                <w:rFonts w:ascii="Arial Narrow" w:eastAsia="Arial Narrow" w:hAnsi="Arial Narrow" w:cs="Arial"/>
                <w:b/>
                <w:bCs/>
                <w:color w:val="000000"/>
                <w:sz w:val="20"/>
              </w:rPr>
              <w:t xml:space="preserve">     Section </w:t>
            </w:r>
            <w:r w:rsidR="00D3192E">
              <w:rPr>
                <w:rFonts w:ascii="Arial Narrow" w:eastAsia="Arial Narrow" w:hAnsi="Arial Narrow" w:cs="Arial"/>
                <w:b/>
                <w:bCs/>
                <w:color w:val="000000"/>
                <w:sz w:val="20"/>
              </w:rPr>
              <w:t>O</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DAF5B65" w14:textId="77777777" w:rsidR="00DF15C5" w:rsidRPr="00F41824" w:rsidRDefault="00DF15C5" w:rsidP="00256E8C">
            <w:pPr>
              <w:spacing w:line="360" w:lineRule="auto"/>
              <w:rPr>
                <w:rFonts w:ascii="Arial Narrow" w:hAnsi="Arial Narrow" w:cs="Arial"/>
                <w:color w:val="000000"/>
                <w:sz w:val="20"/>
              </w:rPr>
            </w:pPr>
            <w:r w:rsidRPr="00F41824">
              <w:rPr>
                <w:rFonts w:ascii="Arial Narrow" w:hAnsi="Arial Narrow" w:cs="Arial"/>
                <w:color w:val="000000"/>
                <w:sz w:val="20"/>
              </w:rPr>
              <w:t>Schedule variations from good and services information</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B51F9A0" w14:textId="77777777" w:rsidR="00DF15C5" w:rsidRPr="00F41824" w:rsidRDefault="00DF15C5" w:rsidP="008009ED">
            <w:pPr>
              <w:spacing w:line="360" w:lineRule="auto"/>
              <w:jc w:val="center"/>
              <w:rPr>
                <w:rFonts w:ascii="Arial Narrow" w:eastAsia="Arial Narrow" w:hAnsi="Arial Narrow" w:cs="Arial"/>
                <w:b/>
                <w:bCs/>
                <w:color w:val="000000"/>
                <w:sz w:val="20"/>
              </w:rPr>
            </w:pP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E230FC" w14:textId="77777777" w:rsidR="00DF15C5" w:rsidRPr="00F41824" w:rsidRDefault="00DF15C5" w:rsidP="008009ED">
            <w:pPr>
              <w:spacing w:line="360" w:lineRule="auto"/>
              <w:jc w:val="center"/>
              <w:rPr>
                <w:rFonts w:ascii="Arial Narrow" w:hAnsi="Arial Narrow" w:cs="Arial"/>
                <w:b/>
                <w:color w:val="000000"/>
                <w:sz w:val="20"/>
              </w:rPr>
            </w:pP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A7E26C9" w14:textId="77777777" w:rsidR="00DF15C5" w:rsidRPr="00F41824" w:rsidRDefault="00DF15C5" w:rsidP="008009ED">
            <w:pPr>
              <w:spacing w:line="360" w:lineRule="auto"/>
              <w:jc w:val="center"/>
              <w:rPr>
                <w:rFonts w:ascii="Arial Narrow" w:eastAsia="Arial Narrow" w:hAnsi="Arial Narrow" w:cs="Arial"/>
                <w:b/>
                <w:bCs/>
                <w:color w:val="000000"/>
                <w:sz w:val="20"/>
              </w:rPr>
            </w:pPr>
            <w:r w:rsidRPr="00F41824">
              <w:rPr>
                <w:rFonts w:ascii="Arial Narrow" w:eastAsia="Arial Narrow" w:hAnsi="Arial Narrow" w:cs="Arial"/>
                <w:b/>
                <w:bCs/>
                <w:color w:val="000000"/>
                <w:sz w:val="20"/>
              </w:rPr>
              <w:t>Yes</w:t>
            </w:r>
          </w:p>
          <w:p w14:paraId="64A2D4CB" w14:textId="77777777" w:rsidR="00DF15C5" w:rsidRPr="00F41824" w:rsidRDefault="00DF15C5" w:rsidP="008009ED">
            <w:pPr>
              <w:spacing w:line="360" w:lineRule="auto"/>
              <w:jc w:val="center"/>
              <w:rPr>
                <w:rFonts w:ascii="Arial Narrow" w:eastAsia="Arial Narrow" w:hAnsi="Arial Narrow" w:cs="Arial"/>
                <w:b/>
                <w:bCs/>
                <w:color w:val="000000"/>
                <w:sz w:val="20"/>
              </w:rPr>
            </w:pPr>
            <w:r w:rsidRPr="00F41824">
              <w:rPr>
                <w:rFonts w:ascii="Arial Narrow" w:eastAsia="Arial Narrow" w:hAnsi="Arial Narrow" w:cs="Arial"/>
                <w:b/>
                <w:bCs/>
                <w:color w:val="000000"/>
                <w:sz w:val="20"/>
              </w:rPr>
              <w:t>If applicable</w:t>
            </w: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5CA5F8A" w14:textId="77777777" w:rsidR="00DF15C5" w:rsidRPr="00F41824" w:rsidRDefault="00DF15C5" w:rsidP="008009ED">
            <w:pPr>
              <w:spacing w:line="360" w:lineRule="auto"/>
              <w:ind w:right="375"/>
              <w:jc w:val="center"/>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FC00B45" w14:textId="77777777" w:rsidR="00DF15C5" w:rsidRPr="00F41824" w:rsidRDefault="00DF15C5" w:rsidP="008009ED">
            <w:pPr>
              <w:spacing w:line="360" w:lineRule="auto"/>
              <w:ind w:right="375"/>
              <w:jc w:val="center"/>
              <w:rPr>
                <w:rFonts w:ascii="Arial Narrow" w:eastAsia="Arial Narrow" w:hAnsi="Arial Narrow" w:cs="Arial"/>
                <w:b/>
                <w:bCs/>
                <w:color w:val="000000"/>
                <w:sz w:val="20"/>
              </w:rPr>
            </w:pP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157D439D" w14:textId="77777777" w:rsidR="00DF15C5" w:rsidRPr="00F41824" w:rsidRDefault="00DF15C5" w:rsidP="008009ED">
            <w:pPr>
              <w:spacing w:line="360" w:lineRule="auto"/>
              <w:ind w:right="375"/>
              <w:jc w:val="center"/>
              <w:rPr>
                <w:rFonts w:ascii="Arial Narrow" w:eastAsia="Arial Narrow" w:hAnsi="Arial Narrow" w:cs="Arial"/>
                <w:b/>
                <w:bCs/>
                <w:color w:val="000000"/>
                <w:sz w:val="20"/>
              </w:rPr>
            </w:pPr>
          </w:p>
        </w:tc>
      </w:tr>
      <w:tr w:rsidR="006002A9" w:rsidRPr="00F41824" w14:paraId="39B68FBC"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vAlign w:val="center"/>
          </w:tcPr>
          <w:p w14:paraId="31EC3B47" w14:textId="77777777" w:rsidR="006002A9" w:rsidRPr="00F41824" w:rsidRDefault="006002A9" w:rsidP="005E77B0">
            <w:pPr>
              <w:jc w:val="center"/>
              <w:rPr>
                <w:rFonts w:ascii="Arial Narrow" w:eastAsia="Arial Narrow" w:hAnsi="Arial Narrow" w:cs="Arial"/>
                <w:b/>
                <w:bCs/>
                <w:color w:val="000000"/>
                <w:sz w:val="20"/>
              </w:rPr>
            </w:pPr>
            <w:r w:rsidRPr="00F41824">
              <w:rPr>
                <w:rFonts w:ascii="Arial Narrow" w:eastAsia="Arial Narrow" w:hAnsi="Arial Narrow" w:cs="Arial"/>
                <w:b/>
                <w:bCs/>
                <w:color w:val="000000"/>
                <w:sz w:val="20"/>
              </w:rPr>
              <w:t>Annexure A</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EAAD076" w14:textId="77777777" w:rsidR="006002A9" w:rsidRPr="00F41824" w:rsidRDefault="007424FA" w:rsidP="00256E8C">
            <w:pPr>
              <w:spacing w:line="360" w:lineRule="auto"/>
              <w:rPr>
                <w:rFonts w:ascii="Arial Narrow" w:hAnsi="Arial Narrow" w:cs="Arial"/>
                <w:color w:val="000000"/>
                <w:sz w:val="20"/>
              </w:rPr>
            </w:pPr>
            <w:r>
              <w:rPr>
                <w:rFonts w:ascii="Arial Narrow" w:hAnsi="Arial Narrow" w:cs="Arial"/>
                <w:color w:val="000000"/>
                <w:sz w:val="20"/>
              </w:rPr>
              <w:t>Terms of Reference</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0C10A8" w14:textId="77777777" w:rsidR="006002A9" w:rsidRPr="00F41824" w:rsidRDefault="006002A9" w:rsidP="006002A9">
            <w:pPr>
              <w:spacing w:line="360" w:lineRule="auto"/>
              <w:rPr>
                <w:rFonts w:ascii="Arial Narrow" w:eastAsia="Arial Narrow" w:hAnsi="Arial Narrow" w:cs="Arial"/>
                <w:b/>
                <w:bCs/>
                <w:color w:val="000000"/>
                <w:sz w:val="20"/>
              </w:rPr>
            </w:pP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E7A74B" w14:textId="77777777" w:rsidR="006002A9" w:rsidRPr="00F41824" w:rsidRDefault="006002A9" w:rsidP="008009ED">
            <w:pPr>
              <w:spacing w:line="360" w:lineRule="auto"/>
              <w:jc w:val="center"/>
              <w:rPr>
                <w:rFonts w:ascii="Arial Narrow" w:hAnsi="Arial Narrow" w:cs="Arial"/>
                <w:b/>
                <w:color w:val="000000"/>
                <w:sz w:val="20"/>
              </w:rPr>
            </w:pP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109ACCE" w14:textId="77777777" w:rsidR="006002A9" w:rsidRPr="00F41824" w:rsidRDefault="006002A9" w:rsidP="008009ED">
            <w:pPr>
              <w:spacing w:line="360" w:lineRule="auto"/>
              <w:jc w:val="center"/>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B373C64" w14:textId="77777777" w:rsidR="006002A9" w:rsidRPr="00F41824" w:rsidRDefault="006002A9" w:rsidP="008009ED">
            <w:pPr>
              <w:spacing w:line="360" w:lineRule="auto"/>
              <w:ind w:right="375"/>
              <w:jc w:val="center"/>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14B534" w14:textId="77777777" w:rsidR="006002A9" w:rsidRPr="00F41824" w:rsidRDefault="006002A9" w:rsidP="008009ED">
            <w:pPr>
              <w:spacing w:line="360" w:lineRule="auto"/>
              <w:ind w:right="375"/>
              <w:jc w:val="center"/>
              <w:rPr>
                <w:rFonts w:ascii="Arial Narrow" w:eastAsia="Arial Narrow" w:hAnsi="Arial Narrow" w:cs="Arial"/>
                <w:b/>
                <w:bCs/>
                <w:color w:val="000000"/>
                <w:sz w:val="20"/>
              </w:rPr>
            </w:pP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2783C84" w14:textId="77777777" w:rsidR="006002A9" w:rsidRPr="00F41824" w:rsidRDefault="006002A9" w:rsidP="008009ED">
            <w:pPr>
              <w:spacing w:line="360" w:lineRule="auto"/>
              <w:ind w:right="375"/>
              <w:jc w:val="center"/>
              <w:rPr>
                <w:rFonts w:ascii="Arial Narrow" w:eastAsia="Arial Narrow" w:hAnsi="Arial Narrow" w:cs="Arial"/>
                <w:b/>
                <w:bCs/>
                <w:color w:val="000000"/>
                <w:sz w:val="20"/>
              </w:rPr>
            </w:pPr>
          </w:p>
        </w:tc>
      </w:tr>
      <w:tr w:rsidR="007424FA" w:rsidRPr="00F41824" w14:paraId="644C4C28"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vAlign w:val="center"/>
          </w:tcPr>
          <w:p w14:paraId="2BB4FBD6" w14:textId="77777777" w:rsidR="007424FA" w:rsidRPr="00F41824" w:rsidRDefault="007424FA" w:rsidP="005E77B0">
            <w:pPr>
              <w:jc w:val="center"/>
              <w:rPr>
                <w:rFonts w:ascii="Arial Narrow" w:eastAsia="Arial Narrow" w:hAnsi="Arial Narrow" w:cs="Arial"/>
                <w:b/>
                <w:bCs/>
                <w:color w:val="000000"/>
                <w:sz w:val="20"/>
              </w:rPr>
            </w:pPr>
            <w:r>
              <w:rPr>
                <w:rFonts w:ascii="Arial Narrow" w:eastAsia="Arial Narrow" w:hAnsi="Arial Narrow" w:cs="Arial"/>
                <w:b/>
                <w:bCs/>
                <w:color w:val="000000"/>
                <w:sz w:val="20"/>
              </w:rPr>
              <w:t>Annexure B</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2E00BB" w14:textId="77777777" w:rsidR="007424FA" w:rsidRDefault="007424FA" w:rsidP="00256E8C">
            <w:pPr>
              <w:spacing w:line="360" w:lineRule="auto"/>
              <w:rPr>
                <w:rFonts w:ascii="Arial Narrow" w:hAnsi="Arial Narrow" w:cs="Arial"/>
                <w:color w:val="000000"/>
                <w:sz w:val="20"/>
              </w:rPr>
            </w:pPr>
            <w:r>
              <w:rPr>
                <w:rFonts w:ascii="Arial Narrow" w:hAnsi="Arial Narrow" w:cs="Arial"/>
                <w:color w:val="000000"/>
                <w:sz w:val="20"/>
              </w:rPr>
              <w:t xml:space="preserve">Evaluation Grid </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DEE46B" w14:textId="77777777" w:rsidR="007424FA" w:rsidRPr="00F41824" w:rsidRDefault="007424FA" w:rsidP="006002A9">
            <w:pPr>
              <w:spacing w:line="360" w:lineRule="auto"/>
              <w:rPr>
                <w:rFonts w:ascii="Arial Narrow" w:eastAsia="Arial Narrow" w:hAnsi="Arial Narrow" w:cs="Arial"/>
                <w:b/>
                <w:bCs/>
                <w:color w:val="000000"/>
                <w:sz w:val="20"/>
              </w:rPr>
            </w:pP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5EDB896" w14:textId="77777777" w:rsidR="007424FA" w:rsidRPr="00F41824" w:rsidRDefault="007424FA" w:rsidP="008009ED">
            <w:pPr>
              <w:spacing w:line="360" w:lineRule="auto"/>
              <w:jc w:val="center"/>
              <w:rPr>
                <w:rFonts w:ascii="Arial Narrow" w:hAnsi="Arial Narrow" w:cs="Arial"/>
                <w:b/>
                <w:color w:val="000000"/>
                <w:sz w:val="20"/>
              </w:rPr>
            </w:pP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BCF128F" w14:textId="77777777" w:rsidR="007424FA" w:rsidRPr="00F41824" w:rsidRDefault="007424FA" w:rsidP="008009ED">
            <w:pPr>
              <w:spacing w:line="360" w:lineRule="auto"/>
              <w:jc w:val="center"/>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207B70A" w14:textId="77777777" w:rsidR="007424FA" w:rsidRPr="00F41824" w:rsidRDefault="007424FA" w:rsidP="008009ED">
            <w:pPr>
              <w:spacing w:line="360" w:lineRule="auto"/>
              <w:ind w:right="375"/>
              <w:jc w:val="center"/>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05D23A" w14:textId="77777777" w:rsidR="007424FA" w:rsidRPr="00F41824" w:rsidRDefault="007424FA" w:rsidP="008009ED">
            <w:pPr>
              <w:spacing w:line="360" w:lineRule="auto"/>
              <w:ind w:right="375"/>
              <w:jc w:val="center"/>
              <w:rPr>
                <w:rFonts w:ascii="Arial Narrow" w:eastAsia="Arial Narrow" w:hAnsi="Arial Narrow" w:cs="Arial"/>
                <w:b/>
                <w:bCs/>
                <w:color w:val="000000"/>
                <w:sz w:val="20"/>
              </w:rPr>
            </w:pP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035EBB83" w14:textId="77777777" w:rsidR="007424FA" w:rsidRPr="00F41824" w:rsidRDefault="007424FA" w:rsidP="008009ED">
            <w:pPr>
              <w:spacing w:line="360" w:lineRule="auto"/>
              <w:ind w:right="375"/>
              <w:jc w:val="center"/>
              <w:rPr>
                <w:rFonts w:ascii="Arial Narrow" w:eastAsia="Arial Narrow" w:hAnsi="Arial Narrow" w:cs="Arial"/>
                <w:b/>
                <w:bCs/>
                <w:color w:val="000000"/>
                <w:sz w:val="20"/>
              </w:rPr>
            </w:pPr>
          </w:p>
        </w:tc>
      </w:tr>
      <w:tr w:rsidR="006002A9" w:rsidRPr="00F41824" w14:paraId="52FAEC52"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vAlign w:val="center"/>
          </w:tcPr>
          <w:p w14:paraId="5E1283E1" w14:textId="77777777" w:rsidR="006002A9" w:rsidRPr="00F41824" w:rsidRDefault="006002A9" w:rsidP="005E77B0">
            <w:pPr>
              <w:jc w:val="center"/>
              <w:rPr>
                <w:rFonts w:ascii="Arial Narrow" w:eastAsia="Arial Narrow" w:hAnsi="Arial Narrow" w:cs="Arial"/>
                <w:b/>
                <w:bCs/>
                <w:color w:val="000000"/>
                <w:sz w:val="20"/>
              </w:rPr>
            </w:pPr>
            <w:r w:rsidRPr="00F41824">
              <w:rPr>
                <w:rFonts w:ascii="Arial Narrow" w:eastAsia="Arial Narrow" w:hAnsi="Arial Narrow" w:cs="Arial"/>
                <w:b/>
                <w:bCs/>
                <w:color w:val="000000"/>
                <w:sz w:val="20"/>
              </w:rPr>
              <w:t xml:space="preserve">Annexure </w:t>
            </w:r>
            <w:r w:rsidR="007424FA">
              <w:rPr>
                <w:rFonts w:ascii="Arial Narrow" w:eastAsia="Arial Narrow" w:hAnsi="Arial Narrow" w:cs="Arial"/>
                <w:b/>
                <w:bCs/>
                <w:color w:val="000000"/>
                <w:sz w:val="20"/>
              </w:rPr>
              <w:t>C</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75A376B" w14:textId="77777777" w:rsidR="006002A9" w:rsidRPr="00F41824" w:rsidRDefault="00D34C16" w:rsidP="00256E8C">
            <w:pPr>
              <w:spacing w:line="360" w:lineRule="auto"/>
              <w:rPr>
                <w:rFonts w:ascii="Arial Narrow" w:hAnsi="Arial Narrow" w:cs="Arial"/>
                <w:color w:val="000000"/>
                <w:sz w:val="20"/>
              </w:rPr>
            </w:pPr>
            <w:r w:rsidRPr="00F41824">
              <w:rPr>
                <w:rFonts w:ascii="Arial Narrow" w:hAnsi="Arial Narrow" w:cs="Arial"/>
                <w:color w:val="000000"/>
                <w:sz w:val="20"/>
              </w:rPr>
              <w:t>CV Format</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B0CADD5" w14:textId="77777777" w:rsidR="006002A9" w:rsidRPr="00F41824" w:rsidRDefault="006002A9" w:rsidP="006002A9">
            <w:pPr>
              <w:spacing w:line="360" w:lineRule="auto"/>
              <w:rPr>
                <w:rFonts w:ascii="Arial Narrow" w:eastAsia="Arial Narrow" w:hAnsi="Arial Narrow" w:cs="Arial"/>
                <w:b/>
                <w:bCs/>
                <w:color w:val="000000"/>
                <w:sz w:val="20"/>
              </w:rPr>
            </w:pP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075936E" w14:textId="77777777" w:rsidR="006002A9" w:rsidRPr="00F41824" w:rsidRDefault="006002A9" w:rsidP="008009ED">
            <w:pPr>
              <w:spacing w:line="360" w:lineRule="auto"/>
              <w:jc w:val="center"/>
              <w:rPr>
                <w:rFonts w:ascii="Arial Narrow" w:hAnsi="Arial Narrow" w:cs="Arial"/>
                <w:b/>
                <w:color w:val="000000"/>
                <w:sz w:val="20"/>
              </w:rPr>
            </w:pP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A5AEA3" w14:textId="77777777" w:rsidR="006002A9" w:rsidRPr="00F41824" w:rsidRDefault="006002A9" w:rsidP="008009ED">
            <w:pPr>
              <w:spacing w:line="360" w:lineRule="auto"/>
              <w:jc w:val="center"/>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4298E96" w14:textId="77777777" w:rsidR="006002A9" w:rsidRPr="00F41824" w:rsidRDefault="006002A9" w:rsidP="008009ED">
            <w:pPr>
              <w:spacing w:line="360" w:lineRule="auto"/>
              <w:ind w:right="375"/>
              <w:jc w:val="center"/>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94FF580" w14:textId="77777777" w:rsidR="006002A9" w:rsidRPr="00F41824" w:rsidRDefault="006002A9" w:rsidP="008009ED">
            <w:pPr>
              <w:spacing w:line="360" w:lineRule="auto"/>
              <w:ind w:right="375"/>
              <w:jc w:val="center"/>
              <w:rPr>
                <w:rFonts w:ascii="Arial Narrow" w:eastAsia="Arial Narrow" w:hAnsi="Arial Narrow" w:cs="Arial"/>
                <w:b/>
                <w:bCs/>
                <w:color w:val="000000"/>
                <w:sz w:val="20"/>
              </w:rPr>
            </w:pP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B89DD48" w14:textId="77777777" w:rsidR="006002A9" w:rsidRPr="00F41824" w:rsidRDefault="006002A9" w:rsidP="008009ED">
            <w:pPr>
              <w:spacing w:line="360" w:lineRule="auto"/>
              <w:ind w:right="375"/>
              <w:jc w:val="center"/>
              <w:rPr>
                <w:rFonts w:ascii="Arial Narrow" w:eastAsia="Arial Narrow" w:hAnsi="Arial Narrow" w:cs="Arial"/>
                <w:b/>
                <w:bCs/>
                <w:color w:val="000000"/>
                <w:sz w:val="20"/>
              </w:rPr>
            </w:pPr>
          </w:p>
        </w:tc>
      </w:tr>
      <w:tr w:rsidR="00D34C16" w:rsidRPr="00F41824" w14:paraId="21D644E9"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vAlign w:val="center"/>
          </w:tcPr>
          <w:p w14:paraId="7F48E578" w14:textId="77777777" w:rsidR="00D34C16" w:rsidRPr="00F41824" w:rsidRDefault="00D34C16" w:rsidP="005E77B0">
            <w:pPr>
              <w:jc w:val="center"/>
              <w:rPr>
                <w:rFonts w:ascii="Arial Narrow" w:eastAsia="Arial Narrow" w:hAnsi="Arial Narrow" w:cs="Arial"/>
                <w:b/>
                <w:bCs/>
                <w:color w:val="000000"/>
                <w:sz w:val="20"/>
              </w:rPr>
            </w:pPr>
            <w:r w:rsidRPr="00F41824">
              <w:rPr>
                <w:rFonts w:ascii="Arial Narrow" w:eastAsia="Arial Narrow" w:hAnsi="Arial Narrow" w:cs="Arial"/>
                <w:b/>
                <w:bCs/>
                <w:color w:val="000000"/>
                <w:sz w:val="20"/>
              </w:rPr>
              <w:t xml:space="preserve">Annexure </w:t>
            </w:r>
            <w:r w:rsidR="007424FA">
              <w:rPr>
                <w:rFonts w:ascii="Arial Narrow" w:eastAsia="Arial Narrow" w:hAnsi="Arial Narrow" w:cs="Arial"/>
                <w:b/>
                <w:bCs/>
                <w:color w:val="000000"/>
                <w:sz w:val="20"/>
              </w:rPr>
              <w:t>D</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A982B13" w14:textId="77777777" w:rsidR="00D34C16" w:rsidRPr="00F41824" w:rsidRDefault="00D34C16" w:rsidP="00256E8C">
            <w:pPr>
              <w:spacing w:line="360" w:lineRule="auto"/>
              <w:rPr>
                <w:rFonts w:ascii="Arial Narrow" w:hAnsi="Arial Narrow" w:cs="Arial"/>
                <w:color w:val="000000"/>
                <w:sz w:val="20"/>
              </w:rPr>
            </w:pPr>
            <w:r w:rsidRPr="00F41824">
              <w:rPr>
                <w:rFonts w:ascii="Arial Narrow" w:hAnsi="Arial Narrow" w:cs="Arial"/>
                <w:color w:val="000000"/>
                <w:sz w:val="20"/>
              </w:rPr>
              <w:t>Statement of exclusivity and availability</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AB942C2" w14:textId="77777777" w:rsidR="00D34C16" w:rsidRPr="00F41824" w:rsidRDefault="00D34C16" w:rsidP="006002A9">
            <w:pPr>
              <w:spacing w:line="360" w:lineRule="auto"/>
              <w:rPr>
                <w:rFonts w:ascii="Arial Narrow" w:eastAsia="Arial Narrow" w:hAnsi="Arial Narrow" w:cs="Arial"/>
                <w:b/>
                <w:bCs/>
                <w:color w:val="000000"/>
                <w:sz w:val="20"/>
              </w:rPr>
            </w:pP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042D190" w14:textId="77777777" w:rsidR="00D34C16" w:rsidRPr="00F41824" w:rsidRDefault="00D34C16" w:rsidP="008009ED">
            <w:pPr>
              <w:spacing w:line="360" w:lineRule="auto"/>
              <w:jc w:val="center"/>
              <w:rPr>
                <w:rFonts w:ascii="Arial Narrow" w:hAnsi="Arial Narrow" w:cs="Arial"/>
                <w:b/>
                <w:color w:val="000000"/>
                <w:sz w:val="20"/>
              </w:rPr>
            </w:pP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6E46EC" w14:textId="77777777" w:rsidR="00D34C16" w:rsidRPr="00F41824" w:rsidRDefault="00D34C16" w:rsidP="008009ED">
            <w:pPr>
              <w:spacing w:line="360" w:lineRule="auto"/>
              <w:jc w:val="center"/>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7A39BC2" w14:textId="77777777" w:rsidR="00D34C16" w:rsidRPr="00F41824" w:rsidRDefault="00D34C16" w:rsidP="008009ED">
            <w:pPr>
              <w:spacing w:line="360" w:lineRule="auto"/>
              <w:ind w:right="375"/>
              <w:jc w:val="center"/>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A9B3B04" w14:textId="77777777" w:rsidR="00D34C16" w:rsidRPr="00F41824" w:rsidRDefault="00D34C16" w:rsidP="008009ED">
            <w:pPr>
              <w:spacing w:line="360" w:lineRule="auto"/>
              <w:ind w:right="375"/>
              <w:jc w:val="center"/>
              <w:rPr>
                <w:rFonts w:ascii="Arial Narrow" w:eastAsia="Arial Narrow" w:hAnsi="Arial Narrow" w:cs="Arial"/>
                <w:b/>
                <w:bCs/>
                <w:color w:val="000000"/>
                <w:sz w:val="20"/>
              </w:rPr>
            </w:pP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033E49E" w14:textId="77777777" w:rsidR="00D34C16" w:rsidRPr="00F41824" w:rsidRDefault="00D34C16" w:rsidP="008009ED">
            <w:pPr>
              <w:spacing w:line="360" w:lineRule="auto"/>
              <w:ind w:right="375"/>
              <w:jc w:val="center"/>
              <w:rPr>
                <w:rFonts w:ascii="Arial Narrow" w:eastAsia="Arial Narrow" w:hAnsi="Arial Narrow" w:cs="Arial"/>
                <w:b/>
                <w:bCs/>
                <w:color w:val="000000"/>
                <w:sz w:val="20"/>
              </w:rPr>
            </w:pPr>
          </w:p>
        </w:tc>
      </w:tr>
      <w:tr w:rsidR="006538C1" w:rsidRPr="00F41824" w14:paraId="2A7813CA" w14:textId="77777777" w:rsidTr="00745CEE">
        <w:trPr>
          <w:jc w:val="center"/>
        </w:trPr>
        <w:tc>
          <w:tcPr>
            <w:tcW w:w="831" w:type="pct"/>
            <w:tcBorders>
              <w:top w:val="single" w:sz="6" w:space="0" w:color="000000"/>
              <w:left w:val="single" w:sz="6" w:space="0" w:color="000000"/>
              <w:bottom w:val="single" w:sz="6" w:space="0" w:color="000000"/>
              <w:right w:val="single" w:sz="6" w:space="0" w:color="000000"/>
            </w:tcBorders>
            <w:vAlign w:val="center"/>
          </w:tcPr>
          <w:p w14:paraId="341E6B5F" w14:textId="77777777" w:rsidR="006538C1" w:rsidRPr="00F41824" w:rsidRDefault="006538C1" w:rsidP="005E77B0">
            <w:pPr>
              <w:jc w:val="center"/>
              <w:rPr>
                <w:rFonts w:ascii="Arial Narrow" w:eastAsia="Arial Narrow" w:hAnsi="Arial Narrow" w:cs="Arial"/>
                <w:b/>
                <w:bCs/>
                <w:color w:val="000000"/>
                <w:sz w:val="20"/>
              </w:rPr>
            </w:pPr>
            <w:r w:rsidRPr="00F41824">
              <w:rPr>
                <w:rFonts w:ascii="Arial Narrow" w:eastAsia="Arial Narrow" w:hAnsi="Arial Narrow" w:cs="Arial"/>
                <w:b/>
                <w:bCs/>
                <w:color w:val="000000"/>
                <w:sz w:val="20"/>
              </w:rPr>
              <w:t xml:space="preserve">Annexure </w:t>
            </w:r>
            <w:r>
              <w:rPr>
                <w:rFonts w:ascii="Arial Narrow" w:eastAsia="Arial Narrow" w:hAnsi="Arial Narrow" w:cs="Arial"/>
                <w:b/>
                <w:bCs/>
                <w:color w:val="000000"/>
                <w:sz w:val="20"/>
              </w:rPr>
              <w:t>E</w:t>
            </w:r>
          </w:p>
        </w:tc>
        <w:tc>
          <w:tcPr>
            <w:tcW w:w="1152"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E09F55B" w14:textId="77777777" w:rsidR="006538C1" w:rsidRPr="00F41824" w:rsidRDefault="006538C1" w:rsidP="00256E8C">
            <w:pPr>
              <w:spacing w:line="360" w:lineRule="auto"/>
              <w:rPr>
                <w:rFonts w:ascii="Arial Narrow" w:hAnsi="Arial Narrow" w:cs="Arial"/>
                <w:color w:val="000000"/>
                <w:sz w:val="20"/>
              </w:rPr>
            </w:pPr>
            <w:r>
              <w:rPr>
                <w:rFonts w:ascii="Arial Narrow" w:hAnsi="Arial Narrow" w:cs="Arial"/>
                <w:color w:val="000000"/>
                <w:sz w:val="20"/>
              </w:rPr>
              <w:t>B</w:t>
            </w:r>
            <w:r w:rsidRPr="006538C1">
              <w:rPr>
                <w:rFonts w:ascii="Arial Narrow" w:hAnsi="Arial Narrow" w:cs="Arial"/>
                <w:color w:val="000000"/>
                <w:sz w:val="20"/>
              </w:rPr>
              <w:t xml:space="preserve">oard </w:t>
            </w:r>
            <w:r>
              <w:rPr>
                <w:rFonts w:ascii="Arial Narrow" w:hAnsi="Arial Narrow" w:cs="Arial"/>
                <w:color w:val="000000"/>
                <w:sz w:val="20"/>
              </w:rPr>
              <w:t>R</w:t>
            </w:r>
            <w:r w:rsidRPr="006538C1">
              <w:rPr>
                <w:rFonts w:ascii="Arial Narrow" w:hAnsi="Arial Narrow" w:cs="Arial"/>
                <w:color w:val="000000"/>
                <w:sz w:val="20"/>
              </w:rPr>
              <w:t>esolution</w:t>
            </w:r>
            <w:r>
              <w:rPr>
                <w:rFonts w:ascii="Arial Narrow" w:hAnsi="Arial Narrow" w:cs="Arial"/>
                <w:color w:val="000000"/>
                <w:sz w:val="20"/>
              </w:rPr>
              <w:t xml:space="preserve"> </w:t>
            </w:r>
            <w:r w:rsidRPr="006538C1">
              <w:rPr>
                <w:rFonts w:ascii="Arial Narrow" w:hAnsi="Arial Narrow" w:cs="Arial"/>
                <w:color w:val="000000"/>
                <w:sz w:val="20"/>
              </w:rPr>
              <w:t>Format</w:t>
            </w:r>
          </w:p>
        </w:tc>
        <w:tc>
          <w:tcPr>
            <w:tcW w:w="564"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164F5E" w14:textId="77777777" w:rsidR="006538C1" w:rsidRPr="00F41824" w:rsidRDefault="006538C1" w:rsidP="006002A9">
            <w:pPr>
              <w:spacing w:line="360" w:lineRule="auto"/>
              <w:rPr>
                <w:rFonts w:ascii="Arial Narrow" w:eastAsia="Arial Narrow" w:hAnsi="Arial Narrow" w:cs="Arial"/>
                <w:b/>
                <w:bCs/>
                <w:color w:val="000000"/>
                <w:sz w:val="20"/>
              </w:rPr>
            </w:pPr>
          </w:p>
        </w:tc>
        <w:tc>
          <w:tcPr>
            <w:tcW w:w="551"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5EFA28B" w14:textId="77777777" w:rsidR="006538C1" w:rsidRPr="00F41824" w:rsidRDefault="006538C1" w:rsidP="008009ED">
            <w:pPr>
              <w:spacing w:line="360" w:lineRule="auto"/>
              <w:jc w:val="center"/>
              <w:rPr>
                <w:rFonts w:ascii="Arial Narrow" w:hAnsi="Arial Narrow" w:cs="Arial"/>
                <w:b/>
                <w:color w:val="000000"/>
                <w:sz w:val="20"/>
              </w:rPr>
            </w:pPr>
          </w:p>
        </w:tc>
        <w:tc>
          <w:tcPr>
            <w:tcW w:w="78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3B565B" w14:textId="77777777" w:rsidR="006538C1" w:rsidRPr="00F41824" w:rsidRDefault="006538C1" w:rsidP="008009ED">
            <w:pPr>
              <w:spacing w:line="360" w:lineRule="auto"/>
              <w:jc w:val="center"/>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06CD32C" w14:textId="77777777" w:rsidR="006538C1" w:rsidRPr="00F41824" w:rsidRDefault="006538C1" w:rsidP="008009ED">
            <w:pPr>
              <w:spacing w:line="360" w:lineRule="auto"/>
              <w:ind w:right="375"/>
              <w:jc w:val="center"/>
              <w:rPr>
                <w:rFonts w:ascii="Arial Narrow" w:eastAsia="Arial Narrow" w:hAnsi="Arial Narrow" w:cs="Arial"/>
                <w:b/>
                <w:bCs/>
                <w:color w:val="000000"/>
                <w:sz w:val="20"/>
              </w:rPr>
            </w:pPr>
          </w:p>
        </w:tc>
        <w:tc>
          <w:tcPr>
            <w:tcW w:w="30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EE3153" w14:textId="77777777" w:rsidR="006538C1" w:rsidRPr="00F41824" w:rsidRDefault="006538C1" w:rsidP="008009ED">
            <w:pPr>
              <w:spacing w:line="360" w:lineRule="auto"/>
              <w:ind w:right="375"/>
              <w:jc w:val="center"/>
              <w:rPr>
                <w:rFonts w:ascii="Arial Narrow" w:eastAsia="Arial Narrow" w:hAnsi="Arial Narrow" w:cs="Arial"/>
                <w:b/>
                <w:bCs/>
                <w:color w:val="000000"/>
                <w:sz w:val="20"/>
              </w:rPr>
            </w:pPr>
          </w:p>
        </w:tc>
        <w:tc>
          <w:tcPr>
            <w:tcW w:w="49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1E71E09" w14:textId="77777777" w:rsidR="006538C1" w:rsidRPr="00F41824" w:rsidRDefault="006538C1" w:rsidP="008009ED">
            <w:pPr>
              <w:spacing w:line="360" w:lineRule="auto"/>
              <w:ind w:right="375"/>
              <w:jc w:val="center"/>
              <w:rPr>
                <w:rFonts w:ascii="Arial Narrow" w:eastAsia="Arial Narrow" w:hAnsi="Arial Narrow" w:cs="Arial"/>
                <w:b/>
                <w:bCs/>
                <w:color w:val="000000"/>
                <w:sz w:val="20"/>
              </w:rPr>
            </w:pPr>
          </w:p>
        </w:tc>
      </w:tr>
    </w:tbl>
    <w:p w14:paraId="5B9C0206" w14:textId="77777777" w:rsidR="002C2648" w:rsidRPr="00F41824" w:rsidRDefault="002C2648" w:rsidP="002C2648">
      <w:pPr>
        <w:spacing w:line="360" w:lineRule="auto"/>
        <w:ind w:right="375"/>
        <w:jc w:val="both"/>
        <w:rPr>
          <w:rFonts w:ascii="Arial Narrow" w:hAnsi="Arial Narrow" w:cs="Arial"/>
          <w:sz w:val="20"/>
        </w:rPr>
      </w:pPr>
      <w:r w:rsidRPr="00F41824">
        <w:rPr>
          <w:rFonts w:ascii="Arial Narrow" w:eastAsia="Arial Narrow" w:hAnsi="Arial Narrow" w:cs="Arial"/>
          <w:b/>
          <w:bCs/>
          <w:sz w:val="20"/>
        </w:rPr>
        <w:t> </w:t>
      </w:r>
    </w:p>
    <w:p w14:paraId="0B0691A0" w14:textId="77777777" w:rsidR="002C2648" w:rsidRPr="00F41824" w:rsidRDefault="002C2648" w:rsidP="002C2648">
      <w:pPr>
        <w:spacing w:line="360" w:lineRule="auto"/>
        <w:rPr>
          <w:rFonts w:ascii="Arial Narrow" w:eastAsia="Arial Narrow" w:hAnsi="Arial Narrow" w:cs="Arial"/>
          <w:sz w:val="20"/>
        </w:rPr>
      </w:pPr>
    </w:p>
    <w:p w14:paraId="160D5AC1" w14:textId="77777777" w:rsidR="002C2648" w:rsidRPr="00F41824" w:rsidRDefault="002C2648" w:rsidP="002C2648">
      <w:pPr>
        <w:rPr>
          <w:rFonts w:ascii="Arial Narrow" w:eastAsia="Arial Narrow" w:hAnsi="Arial Narrow" w:cs="Arial"/>
          <w:sz w:val="20"/>
        </w:rPr>
      </w:pPr>
    </w:p>
    <w:p w14:paraId="195F575C" w14:textId="77777777" w:rsidR="002C2648" w:rsidRPr="00F41824" w:rsidRDefault="002C2648" w:rsidP="002C2648">
      <w:pPr>
        <w:rPr>
          <w:rFonts w:ascii="Arial Narrow" w:eastAsia="Arial Narrow" w:hAnsi="Arial Narrow" w:cs="Arial"/>
          <w:sz w:val="20"/>
        </w:rPr>
      </w:pPr>
    </w:p>
    <w:p w14:paraId="79A73591" w14:textId="77777777" w:rsidR="002C2648" w:rsidRPr="00F41824" w:rsidRDefault="002C2648" w:rsidP="002C2648">
      <w:pPr>
        <w:rPr>
          <w:rFonts w:ascii="Arial Narrow" w:eastAsia="Arial Narrow" w:hAnsi="Arial Narrow" w:cs="Arial"/>
          <w:sz w:val="20"/>
        </w:rPr>
      </w:pPr>
    </w:p>
    <w:p w14:paraId="1EBEF104" w14:textId="77777777" w:rsidR="002C2648" w:rsidRPr="00F41824" w:rsidRDefault="002C2648" w:rsidP="002C2648">
      <w:pPr>
        <w:rPr>
          <w:rFonts w:ascii="Arial Narrow" w:eastAsia="Arial Narrow" w:hAnsi="Arial Narrow" w:cs="Arial"/>
          <w:sz w:val="20"/>
        </w:rPr>
      </w:pPr>
    </w:p>
    <w:p w14:paraId="1E30EB51" w14:textId="77777777" w:rsidR="002C2648" w:rsidRPr="00F41824" w:rsidRDefault="002C2648" w:rsidP="002C2648">
      <w:pPr>
        <w:rPr>
          <w:rFonts w:ascii="Arial Narrow" w:eastAsia="Arial Narrow" w:hAnsi="Arial Narrow" w:cs="Arial"/>
          <w:sz w:val="20"/>
        </w:rPr>
      </w:pPr>
    </w:p>
    <w:p w14:paraId="55C03321" w14:textId="77777777" w:rsidR="002C2648" w:rsidRPr="00F41824" w:rsidRDefault="002C2648" w:rsidP="002C2648">
      <w:pPr>
        <w:rPr>
          <w:rFonts w:ascii="Arial Narrow" w:eastAsia="Arial Narrow" w:hAnsi="Arial Narrow" w:cs="Arial"/>
          <w:sz w:val="20"/>
        </w:rPr>
      </w:pPr>
    </w:p>
    <w:p w14:paraId="49765560" w14:textId="77777777" w:rsidR="002C2648" w:rsidRPr="00F41824" w:rsidRDefault="002C2648">
      <w:pPr>
        <w:widowControl/>
        <w:spacing w:after="160" w:line="259" w:lineRule="auto"/>
        <w:rPr>
          <w:rFonts w:ascii="Arial Narrow" w:hAnsi="Arial Narrow" w:cs="Arial"/>
          <w:b/>
          <w:sz w:val="20"/>
          <w:lang w:val="en-GB"/>
        </w:rPr>
      </w:pPr>
    </w:p>
    <w:p w14:paraId="5BB61C4A" w14:textId="77777777" w:rsidR="00CF52E4" w:rsidRPr="00F41824" w:rsidRDefault="00CF52E4">
      <w:pPr>
        <w:widowControl/>
        <w:spacing w:after="160" w:line="259" w:lineRule="auto"/>
        <w:rPr>
          <w:rFonts w:ascii="Arial Narrow" w:hAnsi="Arial Narrow" w:cs="Arial"/>
          <w:b/>
          <w:sz w:val="20"/>
          <w:lang w:val="en-GB"/>
        </w:rPr>
      </w:pPr>
    </w:p>
    <w:p w14:paraId="7468299B" w14:textId="77777777" w:rsidR="008D6F2C" w:rsidRPr="00F41824" w:rsidRDefault="008D6F2C">
      <w:pPr>
        <w:widowControl/>
        <w:spacing w:after="160" w:line="259" w:lineRule="auto"/>
        <w:rPr>
          <w:rFonts w:ascii="Arial Narrow" w:hAnsi="Arial Narrow" w:cs="Arial"/>
          <w:b/>
          <w:sz w:val="20"/>
          <w:lang w:val="en-GB"/>
        </w:rPr>
      </w:pPr>
    </w:p>
    <w:p w14:paraId="5B1120A2" w14:textId="77777777" w:rsidR="008D6F2C" w:rsidRPr="00F41824" w:rsidRDefault="008D6F2C">
      <w:pPr>
        <w:widowControl/>
        <w:spacing w:after="160" w:line="259" w:lineRule="auto"/>
        <w:rPr>
          <w:rFonts w:ascii="Arial Narrow" w:hAnsi="Arial Narrow" w:cs="Arial"/>
          <w:b/>
          <w:sz w:val="20"/>
          <w:lang w:val="en-GB"/>
        </w:rPr>
      </w:pPr>
    </w:p>
    <w:p w14:paraId="3B1DD479" w14:textId="77777777" w:rsidR="00946C3B" w:rsidRDefault="00946C3B">
      <w:pPr>
        <w:widowControl/>
        <w:spacing w:after="160" w:line="259" w:lineRule="auto"/>
        <w:rPr>
          <w:rFonts w:ascii="Arial Narrow" w:hAnsi="Arial Narrow" w:cs="Arial"/>
          <w:b/>
          <w:sz w:val="20"/>
          <w:lang w:val="en-GB"/>
        </w:rPr>
      </w:pPr>
    </w:p>
    <w:p w14:paraId="026CF5D6" w14:textId="77777777" w:rsidR="007424FA" w:rsidRDefault="007424FA">
      <w:pPr>
        <w:widowControl/>
        <w:spacing w:after="160" w:line="259" w:lineRule="auto"/>
        <w:rPr>
          <w:rFonts w:ascii="Arial Narrow" w:hAnsi="Arial Narrow" w:cs="Arial"/>
          <w:b/>
          <w:sz w:val="20"/>
          <w:lang w:val="en-GB"/>
        </w:rPr>
      </w:pPr>
    </w:p>
    <w:p w14:paraId="291FB7FC" w14:textId="77777777" w:rsidR="007424FA" w:rsidRDefault="007424FA">
      <w:pPr>
        <w:widowControl/>
        <w:spacing w:after="160" w:line="259" w:lineRule="auto"/>
        <w:rPr>
          <w:rFonts w:ascii="Arial Narrow" w:hAnsi="Arial Narrow" w:cs="Arial"/>
          <w:b/>
          <w:sz w:val="20"/>
          <w:lang w:val="en-GB"/>
        </w:rPr>
      </w:pPr>
    </w:p>
    <w:p w14:paraId="40E1FC97" w14:textId="77777777" w:rsidR="00673117" w:rsidRDefault="00673117">
      <w:pPr>
        <w:widowControl/>
        <w:spacing w:after="160" w:line="259" w:lineRule="auto"/>
        <w:rPr>
          <w:rFonts w:ascii="Arial Narrow" w:hAnsi="Arial Narrow" w:cs="Arial"/>
          <w:b/>
          <w:sz w:val="20"/>
          <w:lang w:val="en-GB"/>
        </w:rPr>
      </w:pPr>
    </w:p>
    <w:p w14:paraId="38A4069F" w14:textId="77777777" w:rsidR="00673117" w:rsidRDefault="00673117">
      <w:pPr>
        <w:widowControl/>
        <w:spacing w:after="160" w:line="259" w:lineRule="auto"/>
        <w:rPr>
          <w:rFonts w:ascii="Arial Narrow" w:hAnsi="Arial Narrow" w:cs="Arial"/>
          <w:b/>
          <w:sz w:val="20"/>
          <w:lang w:val="en-GB"/>
        </w:rPr>
      </w:pPr>
    </w:p>
    <w:p w14:paraId="079ECC78" w14:textId="77777777" w:rsidR="00F01F50" w:rsidRDefault="00F01F50" w:rsidP="00AB5367">
      <w:pPr>
        <w:pStyle w:val="Heading1"/>
      </w:pPr>
      <w:bookmarkStart w:id="6" w:name="_Toc132875176"/>
    </w:p>
    <w:p w14:paraId="7216CEBD" w14:textId="77777777" w:rsidR="00F01F50" w:rsidRDefault="00F01F50" w:rsidP="00AB5367">
      <w:pPr>
        <w:pStyle w:val="Heading1"/>
      </w:pPr>
    </w:p>
    <w:p w14:paraId="70061CDF" w14:textId="77777777" w:rsidR="007F446F" w:rsidRDefault="007F446F" w:rsidP="007F446F">
      <w:pPr>
        <w:rPr>
          <w:lang w:eastAsia="en-ZA"/>
        </w:rPr>
      </w:pPr>
    </w:p>
    <w:p w14:paraId="358E8CBA" w14:textId="77777777" w:rsidR="009203DD" w:rsidRDefault="009203DD" w:rsidP="007F446F">
      <w:pPr>
        <w:rPr>
          <w:lang w:eastAsia="en-ZA"/>
        </w:rPr>
      </w:pPr>
    </w:p>
    <w:p w14:paraId="38B97CD5" w14:textId="77777777" w:rsidR="009203DD" w:rsidRDefault="009203DD" w:rsidP="007F446F">
      <w:pPr>
        <w:rPr>
          <w:lang w:eastAsia="en-ZA"/>
        </w:rPr>
      </w:pPr>
    </w:p>
    <w:p w14:paraId="3EF6D93C" w14:textId="77777777" w:rsidR="009203DD" w:rsidRDefault="009203DD" w:rsidP="007F446F">
      <w:pPr>
        <w:rPr>
          <w:lang w:eastAsia="en-ZA"/>
        </w:rPr>
      </w:pPr>
    </w:p>
    <w:p w14:paraId="1EF8B52E" w14:textId="77777777" w:rsidR="009203DD" w:rsidRDefault="009203DD" w:rsidP="007F446F">
      <w:pPr>
        <w:rPr>
          <w:lang w:eastAsia="en-ZA"/>
        </w:rPr>
      </w:pPr>
    </w:p>
    <w:p w14:paraId="464B6C25" w14:textId="77777777" w:rsidR="00FC70C9" w:rsidRDefault="00FC70C9" w:rsidP="007F446F">
      <w:pPr>
        <w:rPr>
          <w:lang w:eastAsia="en-ZA"/>
        </w:rPr>
      </w:pPr>
    </w:p>
    <w:p w14:paraId="56809764" w14:textId="77777777" w:rsidR="00FC70C9" w:rsidRDefault="00FC70C9" w:rsidP="007F446F">
      <w:pPr>
        <w:rPr>
          <w:lang w:eastAsia="en-ZA"/>
        </w:rPr>
      </w:pPr>
    </w:p>
    <w:p w14:paraId="1E3CA9E7" w14:textId="77777777" w:rsidR="00FC70C9" w:rsidRDefault="00AA1198" w:rsidP="007F446F">
      <w:pPr>
        <w:rPr>
          <w:lang w:eastAsia="en-ZA"/>
        </w:rPr>
      </w:pPr>
      <w:r>
        <w:rPr>
          <w:lang w:eastAsia="en-ZA"/>
        </w:rPr>
        <w:t xml:space="preserve"> </w:t>
      </w:r>
    </w:p>
    <w:p w14:paraId="184EBCD7" w14:textId="77777777" w:rsidR="009203DD" w:rsidRPr="007F446F" w:rsidRDefault="009203DD" w:rsidP="007F446F">
      <w:pPr>
        <w:rPr>
          <w:lang w:eastAsia="en-ZA"/>
        </w:rPr>
      </w:pPr>
    </w:p>
    <w:p w14:paraId="1FAF473E" w14:textId="77777777" w:rsidR="009D5FE7" w:rsidRPr="009203DD" w:rsidRDefault="005D2CFF" w:rsidP="00AB5367">
      <w:pPr>
        <w:pStyle w:val="Heading1"/>
      </w:pPr>
      <w:r w:rsidRPr="009203DD">
        <w:lastRenderedPageBreak/>
        <w:t xml:space="preserve">SECTION </w:t>
      </w:r>
      <w:r w:rsidR="007424FA" w:rsidRPr="009203DD">
        <w:t xml:space="preserve">C: </w:t>
      </w:r>
      <w:r w:rsidR="009D5FE7" w:rsidRPr="009203DD">
        <w:t>SPECIAL INSTRUCTIONS AND NOTICES TO BIDDERS REGARDING THE COMPLETION OF BIDDING FORMS</w:t>
      </w:r>
      <w:bookmarkEnd w:id="6"/>
    </w:p>
    <w:p w14:paraId="224CE5C6" w14:textId="77777777" w:rsidR="009D5FE7" w:rsidRPr="00F41824" w:rsidRDefault="009D5FE7" w:rsidP="009D5FE7">
      <w:pPr>
        <w:autoSpaceDE w:val="0"/>
        <w:autoSpaceDN w:val="0"/>
        <w:adjustRightInd w:val="0"/>
        <w:jc w:val="both"/>
        <w:rPr>
          <w:rFonts w:ascii="Arial Narrow" w:hAnsi="Arial Narrow" w:cs="Arial"/>
          <w:b/>
          <w:bCs/>
          <w:snapToGrid/>
          <w:sz w:val="20"/>
          <w:lang w:eastAsia="en-ZA"/>
        </w:rPr>
      </w:pPr>
    </w:p>
    <w:p w14:paraId="7B17A502" w14:textId="77777777" w:rsidR="009D5FE7" w:rsidRPr="00F41824" w:rsidRDefault="009D5FE7" w:rsidP="009D5FE7">
      <w:pPr>
        <w:autoSpaceDE w:val="0"/>
        <w:autoSpaceDN w:val="0"/>
        <w:adjustRightInd w:val="0"/>
        <w:jc w:val="both"/>
        <w:rPr>
          <w:rFonts w:ascii="Arial Narrow" w:hAnsi="Arial Narrow" w:cs="Arial"/>
          <w:b/>
          <w:bCs/>
          <w:snapToGrid/>
          <w:sz w:val="20"/>
          <w:lang w:eastAsia="en-ZA"/>
        </w:rPr>
      </w:pPr>
      <w:r w:rsidRPr="00F41824">
        <w:rPr>
          <w:rFonts w:ascii="Arial Narrow" w:hAnsi="Arial Narrow" w:cs="Arial"/>
          <w:snapToGrid/>
          <w:sz w:val="20"/>
          <w:lang w:eastAsia="en-ZA"/>
        </w:rPr>
        <w:t>PLEASE NOTE THAT THIS BID IS SUBJECT TO TREASURY REGULATIONS 16A ISSUED IN TERMS OF THE PUBLIC FINANCE MANAGEMENT ACT, 1999, THE KWAZULU-NATAL SUPPLY CHAIN MANAGEMENT POLICY FRAMEWORK.</w:t>
      </w:r>
    </w:p>
    <w:p w14:paraId="552233E3" w14:textId="77777777" w:rsidR="009D5FE7" w:rsidRPr="00F41824" w:rsidRDefault="009D5FE7" w:rsidP="009D5FE7">
      <w:pPr>
        <w:autoSpaceDE w:val="0"/>
        <w:autoSpaceDN w:val="0"/>
        <w:adjustRightInd w:val="0"/>
        <w:jc w:val="both"/>
        <w:rPr>
          <w:rFonts w:ascii="Arial Narrow" w:hAnsi="Arial Narrow" w:cs="Arial"/>
          <w:b/>
          <w:bCs/>
          <w:snapToGrid/>
          <w:sz w:val="20"/>
          <w:lang w:eastAsia="en-ZA"/>
        </w:rPr>
      </w:pPr>
    </w:p>
    <w:p w14:paraId="1C2D768A" w14:textId="77777777" w:rsidR="009D5FE7" w:rsidRPr="00F41824" w:rsidRDefault="009D5FE7" w:rsidP="00A328BD">
      <w:pPr>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F41824">
        <w:rPr>
          <w:rFonts w:ascii="Arial Narrow" w:hAnsi="Arial Narrow" w:cs="Arial"/>
          <w:snapToGrid/>
          <w:sz w:val="20"/>
          <w:lang w:eastAsia="en-ZA"/>
        </w:rPr>
        <w:t xml:space="preserve">Unless inconsistent with or expressly indicated otherwise by the context, the singular shall include the plural and </w:t>
      </w:r>
      <w:proofErr w:type="spellStart"/>
      <w:r w:rsidRPr="00F41824">
        <w:rPr>
          <w:rFonts w:ascii="Arial Narrow" w:hAnsi="Arial Narrow" w:cs="Arial"/>
          <w:snapToGrid/>
          <w:sz w:val="20"/>
          <w:lang w:eastAsia="en-ZA"/>
        </w:rPr>
        <w:t>visa</w:t>
      </w:r>
      <w:proofErr w:type="spellEnd"/>
      <w:r w:rsidRPr="00F41824">
        <w:rPr>
          <w:rFonts w:ascii="Arial Narrow" w:hAnsi="Arial Narrow" w:cs="Arial"/>
          <w:snapToGrid/>
          <w:sz w:val="20"/>
          <w:lang w:eastAsia="en-ZA"/>
        </w:rPr>
        <w:t xml:space="preserve"> versa and with words importing the masculine gender shall include the feminine and the neuter.</w:t>
      </w:r>
    </w:p>
    <w:p w14:paraId="17295544" w14:textId="77777777" w:rsidR="009D5FE7" w:rsidRPr="00F41824" w:rsidRDefault="009D5FE7" w:rsidP="00A328BD">
      <w:pPr>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F41824">
        <w:rPr>
          <w:rFonts w:ascii="Arial Narrow" w:hAnsi="Arial Narrow" w:cs="Arial"/>
          <w:snapToGrid/>
          <w:sz w:val="20"/>
          <w:lang w:eastAsia="en-ZA"/>
        </w:rPr>
        <w:t>Under no circumstances whatsoever may the bid forms be retyped or redrafted.  Photocopies of the original bid documentation may be used, but an original signature must appear on such photocopies.</w:t>
      </w:r>
    </w:p>
    <w:p w14:paraId="27B8CFF8" w14:textId="77777777" w:rsidR="009D5FE7" w:rsidRPr="00F41824" w:rsidRDefault="009D5FE7" w:rsidP="00A328BD">
      <w:pPr>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F41824">
        <w:rPr>
          <w:rFonts w:ascii="Arial Narrow" w:hAnsi="Arial Narrow" w:cs="Arial"/>
          <w:snapToGrid/>
          <w:sz w:val="20"/>
          <w:lang w:eastAsia="en-ZA"/>
        </w:rPr>
        <w:t>The bidder is advised to check the number of pages and to satisfy himself that none are missing or duplicated.</w:t>
      </w:r>
    </w:p>
    <w:p w14:paraId="780F34C2" w14:textId="77777777" w:rsidR="009D5FE7" w:rsidRPr="00F41824" w:rsidRDefault="009D5FE7" w:rsidP="00A328BD">
      <w:pPr>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F41824">
        <w:rPr>
          <w:rFonts w:ascii="Arial Narrow" w:hAnsi="Arial Narrow" w:cs="Arial"/>
          <w:snapToGrid/>
          <w:sz w:val="20"/>
          <w:lang w:eastAsia="en-ZA"/>
        </w:rPr>
        <w:t>Bids submitted must be complete in all respects.</w:t>
      </w:r>
    </w:p>
    <w:p w14:paraId="7A67E43E" w14:textId="77777777" w:rsidR="009D5FE7" w:rsidRPr="00F41824" w:rsidRDefault="009D5FE7" w:rsidP="00A328BD">
      <w:pPr>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F41824">
        <w:rPr>
          <w:rFonts w:ascii="Arial Narrow" w:hAnsi="Arial Narrow" w:cs="Arial"/>
          <w:snapToGrid/>
          <w:sz w:val="20"/>
          <w:lang w:eastAsia="en-ZA"/>
        </w:rPr>
        <w:t>Bids shall be lodged at the address indicated not later than the closing time specified for their receipt, and in accordance with the directives in the bid documents.</w:t>
      </w:r>
    </w:p>
    <w:p w14:paraId="7EAC22C5" w14:textId="77777777" w:rsidR="009D5FE7" w:rsidRPr="00F41824" w:rsidRDefault="009D5FE7" w:rsidP="00A328BD">
      <w:pPr>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F41824">
        <w:rPr>
          <w:rFonts w:ascii="Arial Narrow" w:hAnsi="Arial Narrow" w:cs="Arial"/>
          <w:snapToGrid/>
          <w:sz w:val="20"/>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2CBED056" w14:textId="77777777" w:rsidR="009D5FE7" w:rsidRPr="00F41824" w:rsidRDefault="009D5FE7" w:rsidP="00A328BD">
      <w:pPr>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F41824">
        <w:rPr>
          <w:rFonts w:ascii="Arial Narrow" w:hAnsi="Arial Narrow" w:cs="Arial"/>
          <w:snapToGrid/>
          <w:sz w:val="20"/>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2F4B34F5" w14:textId="77777777" w:rsidR="009D5FE7" w:rsidRPr="00F41824" w:rsidRDefault="009D5FE7" w:rsidP="00A328BD">
      <w:pPr>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F41824">
        <w:rPr>
          <w:rFonts w:ascii="Arial Narrow" w:hAnsi="Arial Narrow" w:cs="Arial"/>
          <w:snapToGrid/>
          <w:sz w:val="20"/>
          <w:lang w:eastAsia="en-ZA"/>
        </w:rPr>
        <w:t>A specific box is provided for the receipt of bids, and no bid found in any other box or elsewhere subsequent to the closing date and time of bid will be considered.</w:t>
      </w:r>
    </w:p>
    <w:p w14:paraId="733B59F1" w14:textId="77777777" w:rsidR="009D5FE7" w:rsidRPr="00F41824" w:rsidRDefault="009D5FE7" w:rsidP="00A328BD">
      <w:pPr>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F41824">
        <w:rPr>
          <w:rFonts w:ascii="Arial Narrow" w:hAnsi="Arial Narrow" w:cs="Arial"/>
          <w:snapToGrid/>
          <w:sz w:val="20"/>
          <w:lang w:eastAsia="en-ZA"/>
        </w:rPr>
        <w:t>No bid sent through the post will be considered if it is received after the closing date and time stipulated in the bid documentation, and proof of posting will not be accepted as proof of delivery.</w:t>
      </w:r>
    </w:p>
    <w:p w14:paraId="46F66292" w14:textId="77777777" w:rsidR="009D5FE7" w:rsidRPr="00F41824" w:rsidRDefault="009D5FE7" w:rsidP="00A328BD">
      <w:pPr>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F41824">
        <w:rPr>
          <w:rFonts w:ascii="Arial Narrow" w:hAnsi="Arial Narrow" w:cs="Arial"/>
          <w:snapToGrid/>
          <w:sz w:val="20"/>
          <w:lang w:eastAsia="en-ZA"/>
        </w:rPr>
        <w:t>No bid submitted by telefax, telegraphic or other electronic means will be considered.</w:t>
      </w:r>
    </w:p>
    <w:p w14:paraId="753043CB" w14:textId="77777777" w:rsidR="009D5FE7" w:rsidRPr="00F41824" w:rsidRDefault="009D5FE7" w:rsidP="00A328BD">
      <w:pPr>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F41824">
        <w:rPr>
          <w:rFonts w:ascii="Arial Narrow" w:hAnsi="Arial Narrow" w:cs="Arial"/>
          <w:snapToGrid/>
          <w:sz w:val="20"/>
          <w:lang w:eastAsia="en-ZA"/>
        </w:rPr>
        <w:t>Bidding documents must not be included in packages containing samples. Such bids may be rejected as being invalid.</w:t>
      </w:r>
    </w:p>
    <w:p w14:paraId="57A5AAE5" w14:textId="77777777" w:rsidR="009D5FE7" w:rsidRPr="00F41824" w:rsidRDefault="009D5FE7" w:rsidP="00A328BD">
      <w:pPr>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F41824">
        <w:rPr>
          <w:rFonts w:ascii="Arial Narrow" w:hAnsi="Arial Narrow" w:cs="Arial"/>
          <w:snapToGrid/>
          <w:sz w:val="20"/>
          <w:lang w:eastAsia="en-ZA"/>
        </w:rPr>
        <w:t>Any alteration made by the bidder must be initialed.</w:t>
      </w:r>
    </w:p>
    <w:p w14:paraId="0999FF9E" w14:textId="77777777" w:rsidR="009D5FE7" w:rsidRDefault="009D5FE7" w:rsidP="00A328BD">
      <w:pPr>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F41824">
        <w:rPr>
          <w:rFonts w:ascii="Arial Narrow" w:hAnsi="Arial Narrow" w:cs="Arial"/>
          <w:snapToGrid/>
          <w:sz w:val="20"/>
          <w:lang w:eastAsia="en-ZA"/>
        </w:rPr>
        <w:t>Use of correcting fluid is prohibited</w:t>
      </w:r>
    </w:p>
    <w:p w14:paraId="73EFFD81" w14:textId="77777777" w:rsidR="007424FA" w:rsidRPr="007424FA" w:rsidRDefault="007424FA" w:rsidP="007424FA">
      <w:pPr>
        <w:pStyle w:val="ListParagraph"/>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7424FA">
        <w:rPr>
          <w:rFonts w:ascii="Arial Narrow" w:hAnsi="Arial Narrow"/>
          <w:snapToGrid/>
          <w:sz w:val="20"/>
          <w:lang w:eastAsia="en-ZA"/>
        </w:rPr>
        <w:t>Use of erasable pen is prohibited</w:t>
      </w:r>
    </w:p>
    <w:p w14:paraId="58DD250A" w14:textId="77777777" w:rsidR="009D5FE7" w:rsidRPr="007424FA" w:rsidRDefault="009D5FE7" w:rsidP="007424FA">
      <w:pPr>
        <w:pStyle w:val="ListParagraph"/>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7424FA">
        <w:rPr>
          <w:rFonts w:ascii="Arial Narrow" w:hAnsi="Arial Narrow" w:cs="Arial"/>
          <w:snapToGrid/>
          <w:sz w:val="20"/>
          <w:lang w:eastAsia="en-ZA"/>
        </w:rPr>
        <w:t>Bids will be opened in public as soon as practicable after the closing time of bid.</w:t>
      </w:r>
    </w:p>
    <w:p w14:paraId="36E2CF1E" w14:textId="77777777" w:rsidR="009D5FE7" w:rsidRPr="00F41824" w:rsidRDefault="009D5FE7" w:rsidP="00A328BD">
      <w:pPr>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F41824">
        <w:rPr>
          <w:rFonts w:ascii="Arial Narrow" w:hAnsi="Arial Narrow" w:cs="Arial"/>
          <w:snapToGrid/>
          <w:sz w:val="20"/>
          <w:lang w:eastAsia="en-ZA"/>
        </w:rPr>
        <w:t>Where practical, prices are made public at the time of opening bids.</w:t>
      </w:r>
    </w:p>
    <w:p w14:paraId="36308D9D" w14:textId="77777777" w:rsidR="007424FA" w:rsidRDefault="009D5FE7" w:rsidP="007424FA">
      <w:pPr>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F41824">
        <w:rPr>
          <w:rFonts w:ascii="Arial Narrow" w:hAnsi="Arial Narrow" w:cs="Arial"/>
          <w:snapToGrid/>
          <w:sz w:val="20"/>
          <w:lang w:eastAsia="en-ZA"/>
        </w:rPr>
        <w:t>If it is desired to make more than one offer against any individual item, such offers should be given on a photocopy of the page in question. Clear indication thereof must be stated on the schedules attached.</w:t>
      </w:r>
    </w:p>
    <w:p w14:paraId="7FB58018" w14:textId="77777777" w:rsidR="009D5FE7" w:rsidRPr="007424FA" w:rsidRDefault="009D5FE7" w:rsidP="007424FA">
      <w:pPr>
        <w:widowControl/>
        <w:numPr>
          <w:ilvl w:val="0"/>
          <w:numId w:val="26"/>
        </w:numPr>
        <w:tabs>
          <w:tab w:val="left" w:pos="720"/>
        </w:tabs>
        <w:autoSpaceDE w:val="0"/>
        <w:autoSpaceDN w:val="0"/>
        <w:adjustRightInd w:val="0"/>
        <w:ind w:left="720" w:hanging="720"/>
        <w:jc w:val="both"/>
        <w:rPr>
          <w:rFonts w:ascii="Arial Narrow" w:hAnsi="Arial Narrow" w:cs="Arial"/>
          <w:snapToGrid/>
          <w:sz w:val="20"/>
          <w:lang w:eastAsia="en-ZA"/>
        </w:rPr>
      </w:pPr>
      <w:r w:rsidRPr="007424FA">
        <w:rPr>
          <w:rFonts w:ascii="Arial Narrow" w:hAnsi="Arial Narrow" w:cs="Arial"/>
          <w:snapToGrid/>
          <w:sz w:val="20"/>
          <w:lang w:eastAsia="en-ZA"/>
        </w:rPr>
        <w:t>Bidder must initial each and every page of the bid document.</w:t>
      </w:r>
    </w:p>
    <w:p w14:paraId="71002488" w14:textId="77777777" w:rsidR="006D2417" w:rsidRPr="00F41824" w:rsidRDefault="006D2417">
      <w:pPr>
        <w:widowControl/>
        <w:spacing w:after="160" w:line="259" w:lineRule="auto"/>
        <w:rPr>
          <w:rFonts w:ascii="Arial Narrow" w:hAnsi="Arial Narrow" w:cs="Arial"/>
          <w:sz w:val="20"/>
        </w:rPr>
      </w:pPr>
    </w:p>
    <w:p w14:paraId="2D867383" w14:textId="77777777" w:rsidR="006D2417" w:rsidRPr="00F41824" w:rsidRDefault="006D2417">
      <w:pPr>
        <w:widowControl/>
        <w:spacing w:after="160" w:line="259" w:lineRule="auto"/>
        <w:rPr>
          <w:rFonts w:ascii="Arial Narrow" w:hAnsi="Arial Narrow" w:cs="Arial"/>
          <w:sz w:val="20"/>
        </w:rPr>
      </w:pPr>
      <w:r w:rsidRPr="00F41824">
        <w:rPr>
          <w:rFonts w:ascii="Arial Narrow" w:hAnsi="Arial Narrow" w:cs="Arial"/>
          <w:sz w:val="20"/>
        </w:rPr>
        <w:br w:type="page"/>
      </w:r>
    </w:p>
    <w:p w14:paraId="1A0A370B" w14:textId="77777777" w:rsidR="006D2417" w:rsidRPr="00F41824" w:rsidRDefault="00E040FA" w:rsidP="00AB5367">
      <w:pPr>
        <w:pStyle w:val="Heading1"/>
      </w:pPr>
      <w:bookmarkStart w:id="7" w:name="_Toc132875177"/>
      <w:r w:rsidRPr="00F41824">
        <w:lastRenderedPageBreak/>
        <w:t xml:space="preserve">SECTION </w:t>
      </w:r>
      <w:r w:rsidR="007424FA">
        <w:t xml:space="preserve">D: </w:t>
      </w:r>
      <w:r w:rsidR="006D2417" w:rsidRPr="00F41824">
        <w:t>REGISTRATION ON THE CENTRAL SUPPLIERS DATABASE</w:t>
      </w:r>
      <w:bookmarkEnd w:id="7"/>
    </w:p>
    <w:p w14:paraId="14EE5B4B" w14:textId="77777777" w:rsidR="006D2417" w:rsidRPr="00F41824" w:rsidRDefault="006D2417" w:rsidP="006D2417">
      <w:pPr>
        <w:autoSpaceDE w:val="0"/>
        <w:autoSpaceDN w:val="0"/>
        <w:adjustRightInd w:val="0"/>
        <w:jc w:val="both"/>
        <w:rPr>
          <w:rFonts w:ascii="Arial Narrow" w:hAnsi="Arial Narrow" w:cs="Arial"/>
          <w:b/>
          <w:bCs/>
          <w:snapToGrid/>
          <w:sz w:val="20"/>
          <w:lang w:eastAsia="en-ZA"/>
        </w:rPr>
      </w:pPr>
    </w:p>
    <w:p w14:paraId="17310BDD" w14:textId="77777777" w:rsidR="006D2417" w:rsidRPr="00F41824" w:rsidRDefault="006D2417" w:rsidP="00A328BD">
      <w:pPr>
        <w:widowControl/>
        <w:numPr>
          <w:ilvl w:val="0"/>
          <w:numId w:val="27"/>
        </w:numPr>
        <w:tabs>
          <w:tab w:val="left" w:pos="720"/>
        </w:tabs>
        <w:autoSpaceDE w:val="0"/>
        <w:autoSpaceDN w:val="0"/>
        <w:adjustRightInd w:val="0"/>
        <w:ind w:left="567" w:hanging="567"/>
        <w:jc w:val="both"/>
        <w:rPr>
          <w:rFonts w:ascii="Arial Narrow" w:hAnsi="Arial Narrow" w:cs="Arial"/>
          <w:snapToGrid/>
          <w:sz w:val="20"/>
          <w:lang w:eastAsia="en-ZA"/>
        </w:rPr>
      </w:pPr>
      <w:r w:rsidRPr="00F41824">
        <w:rPr>
          <w:rFonts w:ascii="Arial Narrow" w:hAnsi="Arial Narrow" w:cs="Arial"/>
          <w:snapToGrid/>
          <w:sz w:val="20"/>
          <w:lang w:eastAsia="en-ZA"/>
        </w:rPr>
        <w:t>In terms of the National Treasury Instruction Note, all suppliers of goods and services to the State are required to register on the Central Suppliers Database.</w:t>
      </w:r>
    </w:p>
    <w:p w14:paraId="4FA0D8ED" w14:textId="77777777" w:rsidR="006D2417" w:rsidRPr="00F41824" w:rsidRDefault="006D2417" w:rsidP="006D2417">
      <w:pPr>
        <w:numPr>
          <w:ilvl w:val="12"/>
          <w:numId w:val="0"/>
        </w:numPr>
        <w:autoSpaceDE w:val="0"/>
        <w:autoSpaceDN w:val="0"/>
        <w:adjustRightInd w:val="0"/>
        <w:ind w:left="567" w:hanging="567"/>
        <w:jc w:val="both"/>
        <w:rPr>
          <w:rFonts w:ascii="Arial Narrow" w:hAnsi="Arial Narrow" w:cs="Arial"/>
          <w:snapToGrid/>
          <w:sz w:val="20"/>
          <w:lang w:eastAsia="en-ZA"/>
        </w:rPr>
      </w:pPr>
    </w:p>
    <w:p w14:paraId="68AEEC6A" w14:textId="77777777" w:rsidR="006D2417" w:rsidRPr="00F41824" w:rsidRDefault="006D2417" w:rsidP="00A328BD">
      <w:pPr>
        <w:widowControl/>
        <w:numPr>
          <w:ilvl w:val="0"/>
          <w:numId w:val="27"/>
        </w:numPr>
        <w:tabs>
          <w:tab w:val="left" w:pos="720"/>
        </w:tabs>
        <w:autoSpaceDE w:val="0"/>
        <w:autoSpaceDN w:val="0"/>
        <w:adjustRightInd w:val="0"/>
        <w:ind w:left="567" w:hanging="567"/>
        <w:jc w:val="both"/>
        <w:rPr>
          <w:rFonts w:ascii="Arial Narrow" w:hAnsi="Arial Narrow" w:cs="Arial"/>
          <w:snapToGrid/>
          <w:color w:val="000000"/>
          <w:sz w:val="20"/>
          <w:lang w:eastAsia="en-ZA"/>
        </w:rPr>
      </w:pPr>
      <w:r w:rsidRPr="00F41824">
        <w:rPr>
          <w:rFonts w:ascii="Arial Narrow" w:hAnsi="Arial Narrow" w:cs="Arial"/>
          <w:snapToGrid/>
          <w:color w:val="000000"/>
          <w:sz w:val="20"/>
          <w:lang w:eastAsia="en-ZA"/>
        </w:rPr>
        <w:t xml:space="preserve">Prospective suppliers should self-register on the CSD website </w:t>
      </w:r>
      <w:hyperlink r:id="rId14" w:history="1">
        <w:r w:rsidRPr="00F41824">
          <w:rPr>
            <w:rFonts w:ascii="Arial Narrow" w:hAnsi="Arial Narrow" w:cs="Arial"/>
            <w:snapToGrid/>
            <w:color w:val="0000FF"/>
            <w:sz w:val="20"/>
            <w:u w:val="single"/>
            <w:lang w:eastAsia="en-ZA"/>
          </w:rPr>
          <w:t>www.csd.gov.za</w:t>
        </w:r>
      </w:hyperlink>
      <w:r w:rsidRPr="00F41824">
        <w:rPr>
          <w:rFonts w:ascii="Arial Narrow" w:hAnsi="Arial Narrow" w:cs="Arial"/>
          <w:snapToGrid/>
          <w:color w:val="000000"/>
          <w:sz w:val="20"/>
          <w:lang w:eastAsia="en-ZA"/>
        </w:rPr>
        <w:t xml:space="preserve"> </w:t>
      </w:r>
    </w:p>
    <w:p w14:paraId="19B08310" w14:textId="77777777" w:rsidR="006D2417" w:rsidRPr="00F41824" w:rsidRDefault="006D2417" w:rsidP="006D2417">
      <w:pPr>
        <w:numPr>
          <w:ilvl w:val="12"/>
          <w:numId w:val="0"/>
        </w:numPr>
        <w:autoSpaceDE w:val="0"/>
        <w:autoSpaceDN w:val="0"/>
        <w:adjustRightInd w:val="0"/>
        <w:ind w:left="567" w:hanging="567"/>
        <w:jc w:val="both"/>
        <w:rPr>
          <w:rFonts w:ascii="Arial Narrow" w:hAnsi="Arial Narrow" w:cs="Arial"/>
          <w:snapToGrid/>
          <w:sz w:val="20"/>
          <w:lang w:eastAsia="en-ZA"/>
        </w:rPr>
      </w:pPr>
    </w:p>
    <w:p w14:paraId="23A0CD83" w14:textId="77777777" w:rsidR="006D2417" w:rsidRPr="00F41824" w:rsidRDefault="006D2417" w:rsidP="00A328BD">
      <w:pPr>
        <w:widowControl/>
        <w:numPr>
          <w:ilvl w:val="0"/>
          <w:numId w:val="27"/>
        </w:numPr>
        <w:tabs>
          <w:tab w:val="left" w:pos="720"/>
        </w:tabs>
        <w:autoSpaceDE w:val="0"/>
        <w:autoSpaceDN w:val="0"/>
        <w:adjustRightInd w:val="0"/>
        <w:ind w:left="567" w:hanging="567"/>
        <w:jc w:val="both"/>
        <w:rPr>
          <w:rFonts w:ascii="Arial Narrow" w:hAnsi="Arial Narrow" w:cs="Arial"/>
          <w:snapToGrid/>
          <w:sz w:val="20"/>
          <w:lang w:eastAsia="en-ZA"/>
        </w:rPr>
      </w:pPr>
      <w:r w:rsidRPr="00F41824">
        <w:rPr>
          <w:rFonts w:ascii="Arial Narrow" w:hAnsi="Arial Narrow" w:cs="Arial"/>
          <w:snapToGrid/>
          <w:sz w:val="20"/>
          <w:lang w:eastAsia="en-ZA"/>
        </w:rPr>
        <w:t>If a business is registered on the Database and it is found subsequently that false or incorrect information has been supplied, then the Department may, without prejudice to any other legal rights or remedies it may have;</w:t>
      </w:r>
    </w:p>
    <w:p w14:paraId="6AF8E61E" w14:textId="77777777" w:rsidR="006D2417" w:rsidRPr="00F41824" w:rsidRDefault="006D2417" w:rsidP="006D2417">
      <w:pPr>
        <w:numPr>
          <w:ilvl w:val="12"/>
          <w:numId w:val="0"/>
        </w:numPr>
        <w:autoSpaceDE w:val="0"/>
        <w:autoSpaceDN w:val="0"/>
        <w:adjustRightInd w:val="0"/>
        <w:jc w:val="both"/>
        <w:rPr>
          <w:rFonts w:ascii="Arial Narrow" w:hAnsi="Arial Narrow" w:cs="Arial"/>
          <w:snapToGrid/>
          <w:sz w:val="20"/>
          <w:lang w:eastAsia="en-ZA"/>
        </w:rPr>
      </w:pPr>
    </w:p>
    <w:p w14:paraId="69A0EA55" w14:textId="77777777" w:rsidR="006D2417" w:rsidRPr="00F41824" w:rsidRDefault="006D2417" w:rsidP="00D03C34">
      <w:pPr>
        <w:numPr>
          <w:ilvl w:val="12"/>
          <w:numId w:val="0"/>
        </w:numPr>
        <w:tabs>
          <w:tab w:val="left" w:pos="567"/>
          <w:tab w:val="left" w:pos="1134"/>
        </w:tabs>
        <w:autoSpaceDE w:val="0"/>
        <w:autoSpaceDN w:val="0"/>
        <w:adjustRightInd w:val="0"/>
        <w:ind w:left="1134" w:hanging="567"/>
        <w:jc w:val="both"/>
        <w:rPr>
          <w:rFonts w:ascii="Arial Narrow" w:hAnsi="Arial Narrow" w:cs="Arial"/>
          <w:snapToGrid/>
          <w:sz w:val="20"/>
          <w:lang w:eastAsia="en-ZA"/>
        </w:rPr>
      </w:pPr>
      <w:r w:rsidRPr="00F41824">
        <w:rPr>
          <w:rFonts w:ascii="Arial Narrow" w:hAnsi="Arial Narrow" w:cs="Arial"/>
          <w:snapToGrid/>
          <w:sz w:val="20"/>
          <w:lang w:eastAsia="en-ZA"/>
        </w:rPr>
        <w:tab/>
        <w:t>3.1</w:t>
      </w:r>
      <w:r w:rsidRPr="00F41824">
        <w:rPr>
          <w:rFonts w:ascii="Arial Narrow" w:hAnsi="Arial Narrow" w:cs="Arial"/>
          <w:snapToGrid/>
          <w:sz w:val="20"/>
          <w:lang w:eastAsia="en-ZA"/>
        </w:rPr>
        <w:tab/>
        <w:t xml:space="preserve">cancel a bid or a contract awarded to such supplier, and the supplier would become liable for any damages if a less </w:t>
      </w:r>
      <w:r w:rsidR="009475A2" w:rsidRPr="00F41824">
        <w:rPr>
          <w:rFonts w:ascii="Arial Narrow" w:hAnsi="Arial Narrow" w:cs="Arial"/>
          <w:snapToGrid/>
          <w:sz w:val="20"/>
          <w:lang w:eastAsia="en-ZA"/>
        </w:rPr>
        <w:t>favorable</w:t>
      </w:r>
      <w:r w:rsidRPr="00F41824">
        <w:rPr>
          <w:rFonts w:ascii="Arial Narrow" w:hAnsi="Arial Narrow" w:cs="Arial"/>
          <w:snapToGrid/>
          <w:sz w:val="20"/>
          <w:lang w:eastAsia="en-ZA"/>
        </w:rPr>
        <w:t xml:space="preserve"> bid is accepted or less </w:t>
      </w:r>
      <w:r w:rsidR="009475A2" w:rsidRPr="00F41824">
        <w:rPr>
          <w:rFonts w:ascii="Arial Narrow" w:hAnsi="Arial Narrow" w:cs="Arial"/>
          <w:snapToGrid/>
          <w:sz w:val="20"/>
          <w:lang w:eastAsia="en-ZA"/>
        </w:rPr>
        <w:t>favorable</w:t>
      </w:r>
      <w:r w:rsidRPr="00F41824">
        <w:rPr>
          <w:rFonts w:ascii="Arial Narrow" w:hAnsi="Arial Narrow" w:cs="Arial"/>
          <w:snapToGrid/>
          <w:sz w:val="20"/>
          <w:lang w:eastAsia="en-ZA"/>
        </w:rPr>
        <w:t xml:space="preserve"> arrangements are made.</w:t>
      </w:r>
    </w:p>
    <w:p w14:paraId="5D4AAC33" w14:textId="77777777" w:rsidR="006D2417" w:rsidRPr="00F41824" w:rsidRDefault="006D2417" w:rsidP="006D2417">
      <w:pPr>
        <w:numPr>
          <w:ilvl w:val="12"/>
          <w:numId w:val="0"/>
        </w:numPr>
        <w:autoSpaceDE w:val="0"/>
        <w:autoSpaceDN w:val="0"/>
        <w:adjustRightInd w:val="0"/>
        <w:jc w:val="both"/>
        <w:rPr>
          <w:rFonts w:ascii="Arial Narrow" w:hAnsi="Arial Narrow" w:cs="Arial"/>
          <w:b/>
          <w:snapToGrid/>
          <w:sz w:val="20"/>
          <w:lang w:eastAsia="en-ZA"/>
        </w:rPr>
      </w:pPr>
    </w:p>
    <w:p w14:paraId="14BCFAE5" w14:textId="77777777" w:rsidR="006D2417" w:rsidRPr="00F41824" w:rsidRDefault="006D2417" w:rsidP="00A328BD">
      <w:pPr>
        <w:widowControl/>
        <w:numPr>
          <w:ilvl w:val="0"/>
          <w:numId w:val="27"/>
        </w:numPr>
        <w:tabs>
          <w:tab w:val="left" w:pos="720"/>
        </w:tabs>
        <w:autoSpaceDE w:val="0"/>
        <w:autoSpaceDN w:val="0"/>
        <w:adjustRightInd w:val="0"/>
        <w:ind w:left="567" w:hanging="567"/>
        <w:jc w:val="both"/>
        <w:rPr>
          <w:rFonts w:ascii="Arial Narrow" w:hAnsi="Arial Narrow" w:cs="Arial"/>
          <w:b/>
          <w:snapToGrid/>
          <w:sz w:val="20"/>
          <w:lang w:eastAsia="en-ZA"/>
        </w:rPr>
      </w:pPr>
      <w:r w:rsidRPr="00F41824">
        <w:rPr>
          <w:rFonts w:ascii="Arial Narrow" w:hAnsi="Arial Narrow" w:cs="Arial"/>
          <w:b/>
          <w:snapToGrid/>
          <w:sz w:val="20"/>
          <w:lang w:eastAsia="en-ZA"/>
        </w:rPr>
        <w:t>The same principles as set out in paragraph 3 above are applicable should the supplier fail to request updating of its information on the Central Suppliers Database, relating to changed particulars or circumstances.</w:t>
      </w:r>
    </w:p>
    <w:p w14:paraId="30F1D8EB" w14:textId="77777777" w:rsidR="006D2417" w:rsidRPr="00F41824" w:rsidRDefault="006D2417" w:rsidP="006D2417">
      <w:pPr>
        <w:tabs>
          <w:tab w:val="left" w:pos="720"/>
        </w:tabs>
        <w:autoSpaceDE w:val="0"/>
        <w:autoSpaceDN w:val="0"/>
        <w:adjustRightInd w:val="0"/>
        <w:ind w:left="567" w:hanging="567"/>
        <w:jc w:val="both"/>
        <w:outlineLvl w:val="0"/>
        <w:rPr>
          <w:rFonts w:ascii="Arial Narrow" w:hAnsi="Arial Narrow" w:cs="Arial"/>
          <w:b/>
          <w:snapToGrid/>
          <w:sz w:val="20"/>
          <w:lang w:eastAsia="en-ZA"/>
        </w:rPr>
      </w:pPr>
    </w:p>
    <w:p w14:paraId="491B6BEA" w14:textId="77777777" w:rsidR="006D2417" w:rsidRPr="00F41824" w:rsidRDefault="006D2417" w:rsidP="00A328BD">
      <w:pPr>
        <w:widowControl/>
        <w:numPr>
          <w:ilvl w:val="0"/>
          <w:numId w:val="27"/>
        </w:numPr>
        <w:tabs>
          <w:tab w:val="left" w:pos="720"/>
        </w:tabs>
        <w:autoSpaceDE w:val="0"/>
        <w:autoSpaceDN w:val="0"/>
        <w:adjustRightInd w:val="0"/>
        <w:ind w:left="567" w:hanging="567"/>
        <w:jc w:val="both"/>
        <w:rPr>
          <w:rFonts w:ascii="Arial Narrow" w:hAnsi="Arial Narrow" w:cs="Arial"/>
          <w:snapToGrid/>
          <w:sz w:val="20"/>
          <w:lang w:eastAsia="en-ZA"/>
        </w:rPr>
      </w:pPr>
      <w:r w:rsidRPr="00F41824">
        <w:rPr>
          <w:rFonts w:ascii="Arial Narrow" w:hAnsi="Arial Narrow" w:cs="Arial"/>
          <w:snapToGrid/>
          <w:sz w:val="20"/>
          <w:lang w:eastAsia="en-ZA"/>
        </w:rPr>
        <w:t>IF THE SUPPLIER IS NOT REGISTERED AT THE CLOSING TIME OF BID, THE SUPPLIER WILL BE DISQUALIFIED AT THE BID EVALUATION PROCESS.</w:t>
      </w:r>
    </w:p>
    <w:p w14:paraId="3C07C0DB" w14:textId="77777777" w:rsidR="002374D4" w:rsidRPr="00F41824" w:rsidRDefault="00666150">
      <w:pPr>
        <w:widowControl/>
        <w:spacing w:after="160" w:line="259" w:lineRule="auto"/>
        <w:rPr>
          <w:rFonts w:ascii="Arial Narrow" w:hAnsi="Arial Narrow" w:cs="Arial"/>
          <w:sz w:val="20"/>
        </w:rPr>
      </w:pPr>
      <w:r w:rsidRPr="00F41824">
        <w:rPr>
          <w:rFonts w:ascii="Arial Narrow" w:hAnsi="Arial Narrow" w:cs="Arial"/>
          <w:sz w:val="20"/>
        </w:rPr>
        <w:br w:type="page"/>
      </w:r>
    </w:p>
    <w:p w14:paraId="107E6B07" w14:textId="77777777" w:rsidR="002374D4" w:rsidRPr="00F41824" w:rsidRDefault="00FE697F" w:rsidP="00AB5367">
      <w:pPr>
        <w:pStyle w:val="Heading1"/>
      </w:pPr>
      <w:bookmarkStart w:id="8" w:name="_Toc132875178"/>
      <w:r w:rsidRPr="00F41824">
        <w:lastRenderedPageBreak/>
        <w:t xml:space="preserve">SECTION </w:t>
      </w:r>
      <w:r w:rsidR="007424FA">
        <w:t xml:space="preserve">E: </w:t>
      </w:r>
      <w:r w:rsidR="002374D4" w:rsidRPr="00F41824">
        <w:t>DECLARATION THAT INFORMATION ON CENTRAL SUPPLIER DATABASE IS CORRECT AND UP TO DATE</w:t>
      </w:r>
      <w:bookmarkEnd w:id="8"/>
    </w:p>
    <w:p w14:paraId="5CDC9A5F" w14:textId="77777777" w:rsidR="002374D4" w:rsidRPr="00F41824" w:rsidRDefault="002374D4" w:rsidP="002374D4">
      <w:pPr>
        <w:numPr>
          <w:ilvl w:val="12"/>
          <w:numId w:val="0"/>
        </w:numPr>
        <w:jc w:val="center"/>
        <w:rPr>
          <w:rFonts w:ascii="Arial Narrow" w:hAnsi="Arial Narrow" w:cs="Arial"/>
          <w:sz w:val="20"/>
        </w:rPr>
      </w:pPr>
      <w:r w:rsidRPr="00F41824">
        <w:rPr>
          <w:rFonts w:ascii="Arial Narrow" w:hAnsi="Arial Narrow" w:cs="Arial"/>
          <w:sz w:val="20"/>
        </w:rPr>
        <w:t>(To be completed by bidder)</w:t>
      </w:r>
    </w:p>
    <w:p w14:paraId="161B1C82" w14:textId="77777777" w:rsidR="002374D4" w:rsidRPr="00F41824" w:rsidRDefault="002374D4" w:rsidP="002374D4">
      <w:pPr>
        <w:numPr>
          <w:ilvl w:val="12"/>
          <w:numId w:val="0"/>
        </w:numPr>
        <w:jc w:val="center"/>
        <w:rPr>
          <w:rFonts w:ascii="Arial Narrow" w:hAnsi="Arial Narrow" w:cs="Arial"/>
          <w:sz w:val="20"/>
        </w:rPr>
      </w:pPr>
    </w:p>
    <w:p w14:paraId="29217395" w14:textId="77777777" w:rsidR="002374D4" w:rsidRPr="00F41824" w:rsidRDefault="002374D4" w:rsidP="002374D4">
      <w:pPr>
        <w:numPr>
          <w:ilvl w:val="12"/>
          <w:numId w:val="0"/>
        </w:numPr>
        <w:jc w:val="center"/>
        <w:rPr>
          <w:rFonts w:ascii="Arial Narrow" w:hAnsi="Arial Narrow" w:cs="Arial"/>
          <w:sz w:val="20"/>
        </w:rPr>
      </w:pPr>
    </w:p>
    <w:p w14:paraId="035BD221" w14:textId="77777777" w:rsidR="002374D4" w:rsidRPr="00F41824" w:rsidRDefault="002374D4" w:rsidP="002374D4">
      <w:pPr>
        <w:numPr>
          <w:ilvl w:val="12"/>
          <w:numId w:val="0"/>
        </w:numPr>
        <w:jc w:val="center"/>
        <w:rPr>
          <w:rFonts w:ascii="Arial Narrow" w:hAnsi="Arial Narrow" w:cs="Arial"/>
          <w:sz w:val="20"/>
        </w:rPr>
      </w:pPr>
    </w:p>
    <w:p w14:paraId="7498FBE6" w14:textId="77777777" w:rsidR="002374D4" w:rsidRPr="00F41824" w:rsidRDefault="002374D4" w:rsidP="002374D4">
      <w:pPr>
        <w:numPr>
          <w:ilvl w:val="12"/>
          <w:numId w:val="0"/>
        </w:numPr>
        <w:jc w:val="both"/>
        <w:rPr>
          <w:rFonts w:ascii="Arial Narrow" w:hAnsi="Arial Narrow" w:cs="Arial"/>
          <w:sz w:val="20"/>
        </w:rPr>
      </w:pPr>
      <w:r w:rsidRPr="00F41824">
        <w:rPr>
          <w:rFonts w:ascii="Arial Narrow" w:hAnsi="Arial Narrow" w:cs="Arial"/>
          <w:sz w:val="20"/>
        </w:rPr>
        <w:t xml:space="preserve">THIS IS TO CERTIFY THAT I (name of bidder/authorized representative) …………………………………..........................., WHO </w:t>
      </w:r>
    </w:p>
    <w:p w14:paraId="2C04A470" w14:textId="77777777" w:rsidR="002374D4" w:rsidRPr="00F41824" w:rsidRDefault="002374D4" w:rsidP="002374D4">
      <w:pPr>
        <w:numPr>
          <w:ilvl w:val="12"/>
          <w:numId w:val="0"/>
        </w:numPr>
        <w:jc w:val="both"/>
        <w:rPr>
          <w:rFonts w:ascii="Arial Narrow" w:hAnsi="Arial Narrow" w:cs="Arial"/>
          <w:sz w:val="20"/>
        </w:rPr>
      </w:pPr>
    </w:p>
    <w:p w14:paraId="49251628" w14:textId="77777777" w:rsidR="009E6CF3" w:rsidRPr="00F41824" w:rsidRDefault="002374D4" w:rsidP="002374D4">
      <w:pPr>
        <w:numPr>
          <w:ilvl w:val="12"/>
          <w:numId w:val="0"/>
        </w:numPr>
        <w:jc w:val="both"/>
        <w:rPr>
          <w:rFonts w:ascii="Arial Narrow" w:hAnsi="Arial Narrow" w:cs="Arial"/>
          <w:sz w:val="20"/>
        </w:rPr>
      </w:pPr>
      <w:r w:rsidRPr="00F41824">
        <w:rPr>
          <w:rFonts w:ascii="Arial Narrow" w:hAnsi="Arial Narrow" w:cs="Arial"/>
          <w:sz w:val="20"/>
        </w:rPr>
        <w:t xml:space="preserve">REPRESENTS (state name of bidder) …………………………...………..............................................................CSD Registration </w:t>
      </w:r>
    </w:p>
    <w:p w14:paraId="2ECFE296" w14:textId="77777777" w:rsidR="009E6CF3" w:rsidRPr="00F41824" w:rsidRDefault="009E6CF3" w:rsidP="002374D4">
      <w:pPr>
        <w:numPr>
          <w:ilvl w:val="12"/>
          <w:numId w:val="0"/>
        </w:numPr>
        <w:jc w:val="both"/>
        <w:rPr>
          <w:rFonts w:ascii="Arial Narrow" w:hAnsi="Arial Narrow" w:cs="Arial"/>
          <w:sz w:val="20"/>
        </w:rPr>
      </w:pPr>
    </w:p>
    <w:p w14:paraId="7834571A" w14:textId="77777777" w:rsidR="002374D4" w:rsidRPr="00F41824" w:rsidRDefault="002374D4" w:rsidP="002374D4">
      <w:pPr>
        <w:numPr>
          <w:ilvl w:val="12"/>
          <w:numId w:val="0"/>
        </w:numPr>
        <w:jc w:val="both"/>
        <w:rPr>
          <w:rFonts w:ascii="Arial Narrow" w:hAnsi="Arial Narrow" w:cs="Arial"/>
          <w:sz w:val="20"/>
        </w:rPr>
      </w:pPr>
      <w:r w:rsidRPr="00F41824">
        <w:rPr>
          <w:rFonts w:ascii="Arial Narrow" w:hAnsi="Arial Narrow" w:cs="Arial"/>
          <w:sz w:val="20"/>
        </w:rPr>
        <w:t>Number.................................................</w:t>
      </w:r>
    </w:p>
    <w:p w14:paraId="0AFE6CA5" w14:textId="77777777" w:rsidR="002374D4" w:rsidRPr="00F41824" w:rsidRDefault="002374D4" w:rsidP="002374D4">
      <w:pPr>
        <w:numPr>
          <w:ilvl w:val="12"/>
          <w:numId w:val="0"/>
        </w:numPr>
        <w:jc w:val="both"/>
        <w:rPr>
          <w:rFonts w:ascii="Arial Narrow" w:hAnsi="Arial Narrow" w:cs="Arial"/>
          <w:sz w:val="20"/>
        </w:rPr>
      </w:pPr>
    </w:p>
    <w:p w14:paraId="5D9AB481" w14:textId="77777777" w:rsidR="002374D4" w:rsidRPr="00F41824" w:rsidRDefault="002374D4" w:rsidP="002374D4">
      <w:pPr>
        <w:numPr>
          <w:ilvl w:val="12"/>
          <w:numId w:val="0"/>
        </w:numPr>
        <w:jc w:val="both"/>
        <w:rPr>
          <w:rFonts w:ascii="Arial Narrow" w:hAnsi="Arial Narrow" w:cs="Arial"/>
          <w:sz w:val="20"/>
        </w:rPr>
      </w:pPr>
      <w:r w:rsidRPr="00F41824">
        <w:rPr>
          <w:rFonts w:ascii="Arial Narrow" w:hAnsi="Arial Narrow" w:cs="Arial"/>
          <w:sz w:val="20"/>
        </w:rPr>
        <w:t>AM AWARE OF THE CONTENTS OF THE CENTRAL SUPPLIER DATABASE WITH RESPECT TO THE BIDDER’S DETAILS AND REGISTRATION INFORMATION, AND THAT THE SAID INFORMATION IS CORRECT AND UP TO DATE AS ON THE DATE OF SUBMITTING THIS BID.</w:t>
      </w:r>
    </w:p>
    <w:p w14:paraId="130BAC68" w14:textId="77777777" w:rsidR="002374D4" w:rsidRPr="00F41824" w:rsidRDefault="002374D4" w:rsidP="002374D4">
      <w:pPr>
        <w:numPr>
          <w:ilvl w:val="12"/>
          <w:numId w:val="0"/>
        </w:numPr>
        <w:jc w:val="both"/>
        <w:rPr>
          <w:rFonts w:ascii="Arial Narrow" w:hAnsi="Arial Narrow" w:cs="Arial"/>
          <w:sz w:val="20"/>
        </w:rPr>
      </w:pPr>
    </w:p>
    <w:p w14:paraId="41E1C8B4" w14:textId="77777777" w:rsidR="002374D4" w:rsidRPr="00F41824" w:rsidRDefault="002374D4" w:rsidP="002374D4">
      <w:pPr>
        <w:numPr>
          <w:ilvl w:val="12"/>
          <w:numId w:val="0"/>
        </w:numPr>
        <w:jc w:val="both"/>
        <w:rPr>
          <w:rFonts w:ascii="Arial Narrow" w:hAnsi="Arial Narrow" w:cs="Arial"/>
          <w:sz w:val="20"/>
        </w:rPr>
      </w:pPr>
      <w:r w:rsidRPr="00F41824">
        <w:rPr>
          <w:rFonts w:ascii="Arial Narrow" w:hAnsi="Arial Narrow" w:cs="Arial"/>
          <w:sz w:val="20"/>
        </w:rPr>
        <w:t>AND I AM AWARE THAT INCORRECT OR OUTDATED INFORMATION MAY BE A CAUSE FOR DISQUALIFICATION OF THIS BID FROM THE BIDDING PROCESS, AND/OR POSSIBLE CANCELLATION OF THE CONTRACT THAT MAY BE AWARDED ON THE BASIS OF THIS BID.</w:t>
      </w:r>
    </w:p>
    <w:p w14:paraId="0DDD80B4" w14:textId="77777777" w:rsidR="002374D4" w:rsidRPr="00F41824" w:rsidRDefault="002374D4" w:rsidP="002374D4">
      <w:pPr>
        <w:numPr>
          <w:ilvl w:val="12"/>
          <w:numId w:val="0"/>
        </w:numPr>
        <w:jc w:val="both"/>
        <w:rPr>
          <w:rFonts w:ascii="Arial Narrow" w:hAnsi="Arial Narrow" w:cs="Arial"/>
          <w:sz w:val="20"/>
        </w:rPr>
      </w:pPr>
    </w:p>
    <w:p w14:paraId="059F2EAB" w14:textId="77777777" w:rsidR="002374D4" w:rsidRPr="00F41824" w:rsidRDefault="002374D4" w:rsidP="002374D4">
      <w:pPr>
        <w:numPr>
          <w:ilvl w:val="12"/>
          <w:numId w:val="0"/>
        </w:numPr>
        <w:jc w:val="both"/>
        <w:rPr>
          <w:rFonts w:ascii="Arial Narrow" w:hAnsi="Arial Narrow" w:cs="Arial"/>
          <w:sz w:val="20"/>
        </w:rPr>
      </w:pPr>
    </w:p>
    <w:p w14:paraId="46CE0F37" w14:textId="77777777" w:rsidR="002374D4" w:rsidRPr="00F41824" w:rsidRDefault="002374D4" w:rsidP="002374D4">
      <w:pPr>
        <w:numPr>
          <w:ilvl w:val="12"/>
          <w:numId w:val="0"/>
        </w:numPr>
        <w:jc w:val="both"/>
        <w:rPr>
          <w:rFonts w:ascii="Arial Narrow" w:hAnsi="Arial Narrow" w:cs="Arial"/>
          <w:sz w:val="20"/>
        </w:rPr>
      </w:pPr>
      <w:r w:rsidRPr="00F41824">
        <w:rPr>
          <w:rFonts w:ascii="Arial Narrow" w:hAnsi="Arial Narrow" w:cs="Arial"/>
          <w:sz w:val="20"/>
        </w:rPr>
        <w:t>............................................................................................................</w:t>
      </w:r>
    </w:p>
    <w:p w14:paraId="6A2A9A8D" w14:textId="77777777" w:rsidR="002374D4" w:rsidRPr="00F41824" w:rsidRDefault="002374D4" w:rsidP="002374D4">
      <w:pPr>
        <w:numPr>
          <w:ilvl w:val="12"/>
          <w:numId w:val="0"/>
        </w:numPr>
        <w:jc w:val="both"/>
        <w:rPr>
          <w:rFonts w:ascii="Arial Narrow" w:hAnsi="Arial Narrow" w:cs="Arial"/>
          <w:sz w:val="20"/>
        </w:rPr>
      </w:pPr>
      <w:r w:rsidRPr="00F41824">
        <w:rPr>
          <w:rFonts w:ascii="Arial Narrow" w:hAnsi="Arial Narrow" w:cs="Arial"/>
          <w:b/>
          <w:bCs/>
          <w:sz w:val="20"/>
        </w:rPr>
        <w:t>SIGNATURE OF BIDDER OR AUTHORISED REPRESENTATIVE</w:t>
      </w:r>
    </w:p>
    <w:p w14:paraId="7F7810CD" w14:textId="77777777" w:rsidR="00E9469B" w:rsidRPr="00F41824" w:rsidRDefault="00E9469B" w:rsidP="00E9469B">
      <w:pPr>
        <w:numPr>
          <w:ilvl w:val="12"/>
          <w:numId w:val="0"/>
        </w:numPr>
        <w:jc w:val="both"/>
        <w:rPr>
          <w:rFonts w:ascii="Arial Narrow" w:hAnsi="Arial Narrow" w:cs="Arial"/>
          <w:b/>
          <w:bCs/>
          <w:sz w:val="20"/>
        </w:rPr>
      </w:pPr>
    </w:p>
    <w:p w14:paraId="3C2972CC" w14:textId="77777777" w:rsidR="00E9469B" w:rsidRPr="00F41824" w:rsidRDefault="00E9469B" w:rsidP="00E9469B">
      <w:pPr>
        <w:numPr>
          <w:ilvl w:val="12"/>
          <w:numId w:val="0"/>
        </w:numPr>
        <w:jc w:val="both"/>
        <w:rPr>
          <w:rFonts w:ascii="Arial Narrow" w:hAnsi="Arial Narrow" w:cs="Arial"/>
          <w:sz w:val="20"/>
        </w:rPr>
      </w:pPr>
      <w:r w:rsidRPr="00F41824">
        <w:rPr>
          <w:rFonts w:ascii="Arial Narrow" w:hAnsi="Arial Narrow" w:cs="Arial"/>
          <w:b/>
          <w:bCs/>
          <w:sz w:val="20"/>
        </w:rPr>
        <w:t xml:space="preserve">DATE: </w:t>
      </w:r>
      <w:r w:rsidRPr="00F41824">
        <w:rPr>
          <w:rFonts w:ascii="Arial Narrow" w:hAnsi="Arial Narrow" w:cs="Arial"/>
          <w:sz w:val="20"/>
        </w:rPr>
        <w:t>....................................................</w:t>
      </w:r>
    </w:p>
    <w:p w14:paraId="1D25CC5C" w14:textId="77777777" w:rsidR="002374D4" w:rsidRPr="00F41824" w:rsidRDefault="002374D4">
      <w:pPr>
        <w:widowControl/>
        <w:spacing w:after="160" w:line="259" w:lineRule="auto"/>
        <w:rPr>
          <w:rFonts w:ascii="Arial Narrow" w:hAnsi="Arial Narrow" w:cs="Arial"/>
          <w:sz w:val="20"/>
        </w:rPr>
      </w:pPr>
    </w:p>
    <w:p w14:paraId="4E1DAD81" w14:textId="77777777" w:rsidR="002374D4" w:rsidRPr="00F41824" w:rsidRDefault="002374D4">
      <w:pPr>
        <w:widowControl/>
        <w:spacing w:after="160" w:line="259" w:lineRule="auto"/>
        <w:rPr>
          <w:rFonts w:ascii="Arial Narrow" w:hAnsi="Arial Narrow" w:cs="Arial"/>
          <w:sz w:val="20"/>
        </w:rPr>
      </w:pPr>
      <w:r w:rsidRPr="00F41824">
        <w:rPr>
          <w:rFonts w:ascii="Arial Narrow" w:hAnsi="Arial Narrow" w:cs="Arial"/>
          <w:sz w:val="20"/>
        </w:rPr>
        <w:br w:type="page"/>
      </w:r>
    </w:p>
    <w:p w14:paraId="5FF09937" w14:textId="77777777" w:rsidR="004B5462" w:rsidRDefault="004B5462" w:rsidP="004B5462">
      <w:pPr>
        <w:widowControl/>
        <w:spacing w:after="160" w:line="259" w:lineRule="auto"/>
        <w:rPr>
          <w:rFonts w:ascii="Arial Narrow" w:hAnsi="Arial Narrow" w:cs="Arial"/>
          <w:b/>
          <w:bCs/>
          <w:sz w:val="20"/>
        </w:rPr>
      </w:pPr>
    </w:p>
    <w:p w14:paraId="7FABE249" w14:textId="77777777" w:rsidR="004B5462" w:rsidRDefault="00F62B58" w:rsidP="004B5462">
      <w:pPr>
        <w:widowControl/>
        <w:tabs>
          <w:tab w:val="left" w:pos="9704"/>
        </w:tabs>
        <w:spacing w:after="160" w:line="259" w:lineRule="auto"/>
        <w:jc w:val="both"/>
        <w:rPr>
          <w:rFonts w:ascii="Arial Narrow" w:hAnsi="Arial Narrow" w:cs="Arial"/>
          <w:b/>
          <w:bCs/>
          <w:sz w:val="20"/>
        </w:rPr>
      </w:pPr>
      <w:r w:rsidRPr="00F41824">
        <w:rPr>
          <w:rFonts w:ascii="Arial Narrow" w:hAnsi="Arial Narrow" w:cs="Arial"/>
          <w:b/>
          <w:bCs/>
          <w:sz w:val="20"/>
        </w:rPr>
        <w:t xml:space="preserve">              </w:t>
      </w:r>
      <w:r w:rsidR="004B5462">
        <w:rPr>
          <w:rFonts w:ascii="Arial Narrow" w:hAnsi="Arial Narrow" w:cs="Arial"/>
          <w:b/>
          <w:bCs/>
          <w:sz w:val="20"/>
        </w:rPr>
        <w:tab/>
      </w:r>
    </w:p>
    <w:tbl>
      <w:tblPr>
        <w:tblpPr w:leftFromText="180" w:rightFromText="180" w:vertAnchor="text" w:horzAnchor="margin" w:tblpXSpec="right" w:tblpY="-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4B5462" w:rsidRPr="00F41824" w14:paraId="3F2CF0DA" w14:textId="77777777" w:rsidTr="0073734F">
        <w:trPr>
          <w:trHeight w:val="262"/>
        </w:trPr>
        <w:tc>
          <w:tcPr>
            <w:tcW w:w="1002" w:type="dxa"/>
          </w:tcPr>
          <w:p w14:paraId="0014F5F9" w14:textId="77777777" w:rsidR="004B5462" w:rsidRPr="00F41824" w:rsidRDefault="004B5462" w:rsidP="0073734F">
            <w:pPr>
              <w:keepNext/>
              <w:widowControl/>
              <w:outlineLvl w:val="0"/>
              <w:rPr>
                <w:rFonts w:ascii="Arial Narrow" w:hAnsi="Arial Narrow" w:cs="Arial"/>
                <w:b/>
                <w:snapToGrid/>
                <w:sz w:val="20"/>
              </w:rPr>
            </w:pPr>
            <w:r w:rsidRPr="00F41824">
              <w:rPr>
                <w:rFonts w:ascii="Arial Narrow" w:hAnsi="Arial Narrow" w:cs="Arial"/>
                <w:b/>
                <w:snapToGrid/>
                <w:sz w:val="20"/>
              </w:rPr>
              <w:t>SBD 3.1</w:t>
            </w:r>
          </w:p>
        </w:tc>
      </w:tr>
    </w:tbl>
    <w:p w14:paraId="54C10FDA" w14:textId="390B403B" w:rsidR="007424FA" w:rsidRDefault="007424FA" w:rsidP="004B5462">
      <w:pPr>
        <w:widowControl/>
        <w:tabs>
          <w:tab w:val="left" w:pos="9704"/>
        </w:tabs>
        <w:spacing w:after="160" w:line="259" w:lineRule="auto"/>
        <w:jc w:val="both"/>
        <w:rPr>
          <w:rFonts w:ascii="Arial Narrow" w:hAnsi="Arial Narrow" w:cs="Arial"/>
          <w:b/>
          <w:bCs/>
          <w:sz w:val="20"/>
        </w:rPr>
      </w:pPr>
    </w:p>
    <w:p w14:paraId="0D8A06F3" w14:textId="77777777" w:rsidR="00103F73" w:rsidRPr="009203DD" w:rsidRDefault="00CD4518" w:rsidP="00AB5367">
      <w:pPr>
        <w:pStyle w:val="Heading1"/>
      </w:pPr>
      <w:bookmarkStart w:id="9" w:name="_Toc132875180"/>
      <w:r w:rsidRPr="009203DD">
        <w:t xml:space="preserve">SECTION </w:t>
      </w:r>
      <w:r w:rsidR="007424FA" w:rsidRPr="009203DD">
        <w:t xml:space="preserve">F: </w:t>
      </w:r>
      <w:r w:rsidR="00103F73" w:rsidRPr="009203DD">
        <w:t>PRICING SCHEDULE – FIRM PRICES</w:t>
      </w:r>
      <w:bookmarkEnd w:id="9"/>
    </w:p>
    <w:p w14:paraId="03394936" w14:textId="77777777" w:rsidR="00103F73" w:rsidRPr="00F41824" w:rsidRDefault="00103F73" w:rsidP="00103F73">
      <w:pPr>
        <w:widowControl/>
        <w:jc w:val="center"/>
        <w:rPr>
          <w:rFonts w:ascii="Arial Narrow" w:hAnsi="Arial Narrow" w:cs="Arial"/>
          <w:b/>
          <w:snapToGrid/>
          <w:sz w:val="20"/>
          <w:lang w:val="en-AU"/>
        </w:rPr>
      </w:pPr>
      <w:r w:rsidRPr="00F41824">
        <w:rPr>
          <w:rFonts w:ascii="Arial Narrow" w:hAnsi="Arial Narrow" w:cs="Arial"/>
          <w:b/>
          <w:snapToGrid/>
          <w:sz w:val="20"/>
          <w:lang w:val="en-AU"/>
        </w:rPr>
        <w:t>(PURCHASES)</w:t>
      </w:r>
    </w:p>
    <w:p w14:paraId="47BA412F" w14:textId="77777777" w:rsidR="00103F73" w:rsidRPr="00F41824" w:rsidRDefault="00103F73" w:rsidP="00103F73">
      <w:pPr>
        <w:widowControl/>
        <w:rPr>
          <w:rFonts w:ascii="Arial Narrow" w:hAnsi="Arial Narrow" w:cs="Arial"/>
          <w:snapToGrid/>
          <w:sz w:val="20"/>
          <w:lang w:val="en-AU"/>
        </w:rPr>
      </w:pPr>
    </w:p>
    <w:p w14:paraId="4F637421" w14:textId="77777777" w:rsidR="00103F73" w:rsidRPr="00F41824" w:rsidRDefault="00103F73" w:rsidP="00103F73">
      <w:pPr>
        <w:widowControl/>
        <w:ind w:left="1440" w:hanging="1440"/>
        <w:jc w:val="both"/>
        <w:rPr>
          <w:rFonts w:ascii="Arial Narrow" w:hAnsi="Arial Narrow" w:cs="Arial"/>
          <w:b/>
          <w:snapToGrid/>
          <w:sz w:val="20"/>
        </w:rPr>
      </w:pPr>
      <w:r w:rsidRPr="00F41824">
        <w:rPr>
          <w:rFonts w:ascii="Arial Narrow" w:hAnsi="Arial Narrow" w:cs="Arial"/>
          <w:b/>
          <w:snapToGrid/>
          <w:sz w:val="20"/>
        </w:rPr>
        <w:t>NOTE:</w:t>
      </w:r>
      <w:r w:rsidRPr="00F41824">
        <w:rPr>
          <w:rFonts w:ascii="Arial Narrow" w:hAnsi="Arial Narrow" w:cs="Arial"/>
          <w:snapToGrid/>
          <w:sz w:val="20"/>
        </w:rPr>
        <w:tab/>
      </w:r>
      <w:r w:rsidRPr="00F41824">
        <w:rPr>
          <w:rFonts w:ascii="Arial Narrow" w:hAnsi="Arial Narrow" w:cs="Arial"/>
          <w:b/>
          <w:snapToGrid/>
          <w:sz w:val="20"/>
        </w:rPr>
        <w:t>ONLY FIRM PRICES WILL BE ACCEPTED. NON-FIRM PRICES (INCLUDING PRICES SUBJECT TO RATES OF EXCHANGE VARIATIONS) WILL NOT BE CONSIDERED</w:t>
      </w:r>
    </w:p>
    <w:p w14:paraId="356AEE7B" w14:textId="77777777" w:rsidR="00103F73" w:rsidRPr="00F41824" w:rsidRDefault="00103F73" w:rsidP="00103F73">
      <w:pPr>
        <w:widowControl/>
        <w:ind w:left="1440" w:hanging="1440"/>
        <w:jc w:val="both"/>
        <w:rPr>
          <w:rFonts w:ascii="Arial Narrow" w:hAnsi="Arial Narrow" w:cs="Arial"/>
          <w:b/>
          <w:snapToGrid/>
          <w:sz w:val="20"/>
        </w:rPr>
      </w:pPr>
    </w:p>
    <w:p w14:paraId="624BAC03" w14:textId="77777777" w:rsidR="00103F73" w:rsidRPr="00F41824" w:rsidRDefault="00103F73" w:rsidP="00103F73">
      <w:pPr>
        <w:widowControl/>
        <w:ind w:left="1440" w:hanging="1440"/>
        <w:jc w:val="both"/>
        <w:rPr>
          <w:rFonts w:ascii="Arial Narrow" w:hAnsi="Arial Narrow" w:cs="Arial"/>
          <w:b/>
          <w:snapToGrid/>
          <w:sz w:val="20"/>
        </w:rPr>
      </w:pPr>
      <w:r w:rsidRPr="00F41824">
        <w:rPr>
          <w:rFonts w:ascii="Arial Narrow" w:hAnsi="Arial Narrow" w:cs="Arial"/>
          <w:b/>
          <w:snapToGrid/>
          <w:sz w:val="20"/>
        </w:rPr>
        <w:tab/>
        <w:t xml:space="preserve">IN CASES WHERE DIFFERENT DELIVERY POINTS INFLUENCE THE PRICING, A SEPARATE PRICING SCHEDULE MUST BE SUBMITTED FOR EACH DELIVERY POINT </w:t>
      </w:r>
    </w:p>
    <w:p w14:paraId="0C12EC4C" w14:textId="77777777" w:rsidR="00103F73" w:rsidRPr="00F41824" w:rsidRDefault="00103F73" w:rsidP="00103F73">
      <w:pPr>
        <w:widowControl/>
        <w:rPr>
          <w:rFonts w:ascii="Arial Narrow" w:hAnsi="Arial Narrow" w:cs="Arial"/>
          <w:snapToGrid/>
          <w:sz w:val="20"/>
          <w:lang w:val="en-AU"/>
        </w:rPr>
      </w:pPr>
    </w:p>
    <w:p w14:paraId="4CFFE717" w14:textId="77777777" w:rsidR="00103F73" w:rsidRPr="00F41824" w:rsidRDefault="00103F73" w:rsidP="00103F73">
      <w:pPr>
        <w:widowControl/>
        <w:rPr>
          <w:rFonts w:ascii="Arial Narrow" w:hAnsi="Arial Narrow" w:cs="Arial"/>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FE2FF8" w:rsidRPr="00F41824" w14:paraId="5B0DB980" w14:textId="77777777" w:rsidTr="00582514">
        <w:trPr>
          <w:trHeight w:val="946"/>
        </w:trPr>
        <w:tc>
          <w:tcPr>
            <w:tcW w:w="5090" w:type="dxa"/>
            <w:vAlign w:val="center"/>
          </w:tcPr>
          <w:p w14:paraId="10514223" w14:textId="77777777" w:rsidR="00FE2FF8" w:rsidRPr="00F41824" w:rsidRDefault="00FE2FF8" w:rsidP="00103F73">
            <w:pPr>
              <w:widowControl/>
              <w:rPr>
                <w:rFonts w:ascii="Arial Narrow" w:hAnsi="Arial Narrow" w:cs="Arial"/>
                <w:snapToGrid/>
                <w:sz w:val="20"/>
                <w:lang w:val="en-AU"/>
              </w:rPr>
            </w:pPr>
            <w:r w:rsidRPr="00F41824">
              <w:rPr>
                <w:rFonts w:ascii="Arial Narrow" w:hAnsi="Arial Narrow" w:cs="Arial"/>
                <w:snapToGrid/>
                <w:sz w:val="20"/>
                <w:lang w:val="en-AU"/>
              </w:rPr>
              <w:t>Name of bidder……………………………………</w:t>
            </w:r>
            <w:r w:rsidRPr="00F41824">
              <w:rPr>
                <w:rFonts w:ascii="Arial Narrow" w:hAnsi="Arial Narrow" w:cs="Arial"/>
                <w:snapToGrid/>
                <w:sz w:val="20"/>
                <w:lang w:val="en-AU"/>
              </w:rPr>
              <w:tab/>
              <w:t xml:space="preserve">   </w:t>
            </w:r>
          </w:p>
          <w:p w14:paraId="1862F7F5" w14:textId="77777777" w:rsidR="00FE2FF8" w:rsidRPr="00F41824" w:rsidRDefault="00FE2FF8" w:rsidP="00103F73">
            <w:pPr>
              <w:widowControl/>
              <w:rPr>
                <w:rFonts w:ascii="Arial Narrow" w:hAnsi="Arial Narrow" w:cs="Arial"/>
                <w:snapToGrid/>
                <w:sz w:val="20"/>
                <w:lang w:val="en-AU"/>
              </w:rPr>
            </w:pPr>
          </w:p>
          <w:p w14:paraId="27CF312C" w14:textId="77777777" w:rsidR="00FE2FF8" w:rsidRPr="00F41824" w:rsidRDefault="00FE2FF8" w:rsidP="00FE2FF8">
            <w:pPr>
              <w:widowControl/>
              <w:rPr>
                <w:rFonts w:ascii="Arial Narrow" w:hAnsi="Arial Narrow" w:cs="Arial"/>
                <w:snapToGrid/>
                <w:sz w:val="20"/>
                <w:lang w:val="en-AU"/>
              </w:rPr>
            </w:pPr>
            <w:r w:rsidRPr="00F41824">
              <w:rPr>
                <w:rFonts w:ascii="Arial Narrow" w:hAnsi="Arial Narrow" w:cs="Arial"/>
                <w:snapToGrid/>
                <w:sz w:val="20"/>
                <w:lang w:val="en-AU"/>
              </w:rPr>
              <w:t xml:space="preserve">Closing Time </w:t>
            </w:r>
            <w:r w:rsidRPr="0068124D">
              <w:rPr>
                <w:rFonts w:ascii="Arial Narrow" w:hAnsi="Arial Narrow" w:cs="Arial"/>
                <w:b/>
                <w:snapToGrid/>
                <w:sz w:val="20"/>
                <w:lang w:val="en-AU"/>
              </w:rPr>
              <w:t xml:space="preserve">11:00                                               </w:t>
            </w:r>
          </w:p>
        </w:tc>
        <w:tc>
          <w:tcPr>
            <w:tcW w:w="5680" w:type="dxa"/>
          </w:tcPr>
          <w:p w14:paraId="529E1D2E" w14:textId="77777777" w:rsidR="00BB2068" w:rsidRPr="00F41824" w:rsidRDefault="00BB2068" w:rsidP="00103F73">
            <w:pPr>
              <w:widowControl/>
              <w:rPr>
                <w:rFonts w:ascii="Arial Narrow" w:hAnsi="Arial Narrow" w:cs="Arial"/>
                <w:snapToGrid/>
                <w:sz w:val="20"/>
                <w:lang w:val="en-AU"/>
              </w:rPr>
            </w:pPr>
          </w:p>
          <w:p w14:paraId="16D25065" w14:textId="77777777" w:rsidR="00FE2FF8" w:rsidRPr="00F41824" w:rsidRDefault="00FE2FF8" w:rsidP="00103F73">
            <w:pPr>
              <w:widowControl/>
              <w:rPr>
                <w:rFonts w:ascii="Arial Narrow" w:hAnsi="Arial Narrow" w:cs="Arial"/>
                <w:snapToGrid/>
                <w:sz w:val="20"/>
                <w:lang w:val="en-AU"/>
              </w:rPr>
            </w:pPr>
            <w:r w:rsidRPr="00F41824">
              <w:rPr>
                <w:rFonts w:ascii="Arial Narrow" w:hAnsi="Arial Narrow" w:cs="Arial"/>
                <w:snapToGrid/>
                <w:sz w:val="20"/>
                <w:lang w:val="en-AU"/>
              </w:rPr>
              <w:t>Bid number</w:t>
            </w:r>
            <w:r w:rsidR="00CF4991">
              <w:rPr>
                <w:rFonts w:ascii="Arial Narrow" w:hAnsi="Arial Narrow" w:cs="Arial"/>
                <w:snapToGrid/>
                <w:sz w:val="20"/>
                <w:lang w:val="en-AU"/>
              </w:rPr>
              <w:t xml:space="preserve"> </w:t>
            </w:r>
            <w:r w:rsidR="00561301">
              <w:rPr>
                <w:rFonts w:ascii="Arial Narrow" w:hAnsi="Arial Narrow" w:cs="Arial"/>
                <w:b/>
                <w:snapToGrid/>
                <w:sz w:val="20"/>
                <w:lang w:val="en-AU"/>
              </w:rPr>
              <w:t xml:space="preserve">ZNT </w:t>
            </w:r>
            <w:r w:rsidR="00A17979">
              <w:rPr>
                <w:rFonts w:ascii="Arial Narrow" w:hAnsi="Arial Narrow" w:cs="Arial"/>
                <w:b/>
                <w:snapToGrid/>
                <w:sz w:val="20"/>
                <w:lang w:val="en-AU"/>
              </w:rPr>
              <w:t>10</w:t>
            </w:r>
            <w:r w:rsidR="00561301">
              <w:rPr>
                <w:rFonts w:ascii="Arial Narrow" w:hAnsi="Arial Narrow" w:cs="Arial"/>
                <w:b/>
                <w:snapToGrid/>
                <w:sz w:val="20"/>
                <w:lang w:val="en-AU"/>
              </w:rPr>
              <w:t xml:space="preserve"> EDTEA 2023/2024</w:t>
            </w:r>
          </w:p>
          <w:p w14:paraId="1D62EEA3" w14:textId="77777777" w:rsidR="00FE2FF8" w:rsidRPr="00F41824" w:rsidRDefault="00FE2FF8" w:rsidP="00103F73">
            <w:pPr>
              <w:widowControl/>
              <w:rPr>
                <w:rFonts w:ascii="Arial Narrow" w:hAnsi="Arial Narrow" w:cs="Arial"/>
                <w:snapToGrid/>
                <w:sz w:val="20"/>
                <w:lang w:val="en-AU"/>
              </w:rPr>
            </w:pPr>
          </w:p>
          <w:p w14:paraId="7769A2AD" w14:textId="77777777" w:rsidR="00FE2FF8" w:rsidRPr="00F41824" w:rsidRDefault="00FE2FF8" w:rsidP="00FE2FF8">
            <w:pPr>
              <w:widowControl/>
              <w:rPr>
                <w:rFonts w:ascii="Arial Narrow" w:hAnsi="Arial Narrow" w:cs="Arial"/>
                <w:snapToGrid/>
                <w:sz w:val="20"/>
                <w:lang w:val="en-AU"/>
              </w:rPr>
            </w:pPr>
            <w:r w:rsidRPr="00F41824">
              <w:rPr>
                <w:rFonts w:ascii="Arial Narrow" w:hAnsi="Arial Narrow" w:cs="Arial"/>
                <w:snapToGrid/>
                <w:sz w:val="20"/>
                <w:lang w:val="en-AU"/>
              </w:rPr>
              <w:t xml:space="preserve">Closing </w:t>
            </w:r>
            <w:r w:rsidR="00923374" w:rsidRPr="00F41824">
              <w:rPr>
                <w:rFonts w:ascii="Arial Narrow" w:hAnsi="Arial Narrow" w:cs="Arial"/>
                <w:snapToGrid/>
                <w:sz w:val="20"/>
                <w:lang w:val="en-AU"/>
              </w:rPr>
              <w:t>date</w:t>
            </w:r>
            <w:r w:rsidR="00923374">
              <w:rPr>
                <w:rFonts w:ascii="Arial Narrow" w:hAnsi="Arial Narrow" w:cs="Arial"/>
                <w:snapToGrid/>
                <w:sz w:val="20"/>
                <w:lang w:val="en-AU"/>
              </w:rPr>
              <w:t xml:space="preserve">: </w:t>
            </w:r>
            <w:r w:rsidR="00CF4991" w:rsidRPr="00CF4991">
              <w:rPr>
                <w:rFonts w:ascii="Arial Narrow" w:hAnsi="Arial Narrow" w:cs="Arial"/>
                <w:b/>
                <w:snapToGrid/>
                <w:sz w:val="20"/>
                <w:lang w:val="en-AU"/>
              </w:rPr>
              <w:t xml:space="preserve">05 September </w:t>
            </w:r>
            <w:r w:rsidR="0068124D" w:rsidRPr="00CF4991">
              <w:rPr>
                <w:rFonts w:ascii="Arial Narrow" w:hAnsi="Arial Narrow" w:cs="Arial"/>
                <w:b/>
                <w:snapToGrid/>
                <w:sz w:val="20"/>
                <w:lang w:val="en-AU"/>
              </w:rPr>
              <w:t>2023</w:t>
            </w:r>
          </w:p>
          <w:p w14:paraId="2A92C148" w14:textId="77777777" w:rsidR="00FE2FF8" w:rsidRPr="00F41824" w:rsidRDefault="00FE2FF8" w:rsidP="00103F73">
            <w:pPr>
              <w:widowControl/>
              <w:rPr>
                <w:rFonts w:ascii="Arial Narrow" w:hAnsi="Arial Narrow" w:cs="Arial"/>
                <w:snapToGrid/>
                <w:sz w:val="20"/>
                <w:lang w:val="en-AU"/>
              </w:rPr>
            </w:pPr>
          </w:p>
        </w:tc>
      </w:tr>
    </w:tbl>
    <w:p w14:paraId="3892553E" w14:textId="77777777" w:rsidR="00103F73" w:rsidRPr="00F41824" w:rsidRDefault="00103F73" w:rsidP="00103F73">
      <w:pPr>
        <w:widowControl/>
        <w:rPr>
          <w:rFonts w:ascii="Arial Narrow" w:hAnsi="Arial Narrow" w:cs="Arial"/>
          <w:snapToGrid/>
          <w:sz w:val="20"/>
          <w:lang w:val="en-AU"/>
        </w:rPr>
      </w:pPr>
    </w:p>
    <w:p w14:paraId="60DCFB05" w14:textId="77777777" w:rsidR="00103F73" w:rsidRPr="00F41824" w:rsidRDefault="002C3707" w:rsidP="00103F73">
      <w:pPr>
        <w:widowControl/>
        <w:pBdr>
          <w:bottom w:val="single" w:sz="12" w:space="1" w:color="auto"/>
        </w:pBdr>
        <w:jc w:val="both"/>
        <w:rPr>
          <w:rFonts w:ascii="Arial Narrow" w:hAnsi="Arial Narrow" w:cs="Arial"/>
          <w:snapToGrid/>
          <w:sz w:val="20"/>
        </w:rPr>
      </w:pPr>
      <w:r>
        <w:rPr>
          <w:rFonts w:ascii="Arial Narrow" w:hAnsi="Arial Narrow" w:cs="Arial"/>
          <w:snapToGrid/>
          <w:sz w:val="20"/>
        </w:rPr>
        <w:t xml:space="preserve">OFFER TO BE VALID FOR 120 </w:t>
      </w:r>
      <w:r w:rsidR="00103F73" w:rsidRPr="00F41824">
        <w:rPr>
          <w:rFonts w:ascii="Arial Narrow" w:hAnsi="Arial Narrow" w:cs="Arial"/>
          <w:snapToGrid/>
          <w:sz w:val="20"/>
        </w:rPr>
        <w:t>DAYS FROM THE CLOSING DATE OF BID.</w:t>
      </w:r>
    </w:p>
    <w:p w14:paraId="1896E44F" w14:textId="77777777" w:rsidR="00103F73" w:rsidRDefault="00103F73" w:rsidP="00103F73">
      <w:pPr>
        <w:widowControl/>
        <w:rPr>
          <w:rFonts w:ascii="Arial Narrow" w:hAnsi="Arial Narrow" w:cs="Arial"/>
          <w:snapToGrid/>
          <w:sz w:val="20"/>
          <w:lang w:val="en-AU"/>
        </w:rPr>
      </w:pPr>
    </w:p>
    <w:tbl>
      <w:tblPr>
        <w:tblStyle w:val="TableGrid6"/>
        <w:tblW w:w="0" w:type="auto"/>
        <w:tblInd w:w="846" w:type="dxa"/>
        <w:tblLook w:val="04A0" w:firstRow="1" w:lastRow="0" w:firstColumn="1" w:lastColumn="0" w:noHBand="0" w:noVBand="1"/>
      </w:tblPr>
      <w:tblGrid>
        <w:gridCol w:w="1269"/>
        <w:gridCol w:w="4684"/>
        <w:gridCol w:w="2694"/>
      </w:tblGrid>
      <w:tr w:rsidR="00DC06DC" w:rsidRPr="00904A4C" w14:paraId="1505E6C2" w14:textId="77777777" w:rsidTr="00DC06DC">
        <w:tc>
          <w:tcPr>
            <w:tcW w:w="1269" w:type="dxa"/>
          </w:tcPr>
          <w:p w14:paraId="6FC156FB" w14:textId="77777777" w:rsidR="00DC06DC" w:rsidRPr="00904A4C" w:rsidRDefault="00DC06DC" w:rsidP="00DC06DC">
            <w:pPr>
              <w:widowControl/>
              <w:spacing w:line="360" w:lineRule="auto"/>
              <w:jc w:val="both"/>
              <w:rPr>
                <w:rFonts w:ascii="Arial Narrow" w:hAnsi="Arial Narrow" w:cs="Arial"/>
                <w:b/>
                <w:bCs/>
                <w:iCs/>
                <w:noProof/>
                <w:kern w:val="2"/>
                <w:sz w:val="20"/>
              </w:rPr>
            </w:pPr>
            <w:r w:rsidRPr="00904A4C">
              <w:rPr>
                <w:rFonts w:ascii="Arial Narrow" w:hAnsi="Arial Narrow" w:cs="Arial"/>
                <w:b/>
                <w:bCs/>
                <w:iCs/>
                <w:noProof/>
                <w:kern w:val="2"/>
                <w:sz w:val="20"/>
              </w:rPr>
              <w:t xml:space="preserve">Item No. </w:t>
            </w:r>
          </w:p>
        </w:tc>
        <w:tc>
          <w:tcPr>
            <w:tcW w:w="4684" w:type="dxa"/>
          </w:tcPr>
          <w:p w14:paraId="6732C26F" w14:textId="77777777" w:rsidR="00DC06DC" w:rsidRPr="00904A4C" w:rsidRDefault="00DC06DC" w:rsidP="00DC06DC">
            <w:pPr>
              <w:widowControl/>
              <w:spacing w:line="360" w:lineRule="auto"/>
              <w:jc w:val="both"/>
              <w:rPr>
                <w:rFonts w:ascii="Arial Narrow" w:hAnsi="Arial Narrow" w:cs="Arial"/>
                <w:b/>
                <w:bCs/>
                <w:iCs/>
                <w:noProof/>
                <w:kern w:val="2"/>
                <w:sz w:val="20"/>
              </w:rPr>
            </w:pPr>
            <w:r w:rsidRPr="00904A4C">
              <w:rPr>
                <w:rFonts w:ascii="Arial Narrow" w:hAnsi="Arial Narrow" w:cs="Arial"/>
                <w:b/>
                <w:bCs/>
                <w:iCs/>
                <w:noProof/>
                <w:kern w:val="2"/>
                <w:sz w:val="20"/>
              </w:rPr>
              <w:t>Description of Service</w:t>
            </w:r>
          </w:p>
        </w:tc>
        <w:tc>
          <w:tcPr>
            <w:tcW w:w="2694" w:type="dxa"/>
          </w:tcPr>
          <w:p w14:paraId="215A01DB" w14:textId="77777777" w:rsidR="00DC06DC" w:rsidRPr="00904A4C" w:rsidRDefault="00DC06DC" w:rsidP="00DC06DC">
            <w:pPr>
              <w:widowControl/>
              <w:spacing w:line="360" w:lineRule="auto"/>
              <w:jc w:val="both"/>
              <w:rPr>
                <w:rFonts w:ascii="Arial Narrow" w:hAnsi="Arial Narrow" w:cs="Arial"/>
                <w:b/>
                <w:bCs/>
                <w:iCs/>
                <w:noProof/>
                <w:kern w:val="2"/>
                <w:sz w:val="20"/>
              </w:rPr>
            </w:pPr>
            <w:r w:rsidRPr="00904A4C">
              <w:rPr>
                <w:rFonts w:ascii="Arial Narrow" w:hAnsi="Arial Narrow" w:cs="Arial"/>
                <w:b/>
                <w:bCs/>
                <w:iCs/>
                <w:noProof/>
                <w:kern w:val="2"/>
                <w:sz w:val="20"/>
              </w:rPr>
              <w:t>Price per annum</w:t>
            </w:r>
          </w:p>
        </w:tc>
      </w:tr>
      <w:tr w:rsidR="00DC06DC" w:rsidRPr="00904A4C" w14:paraId="6748774A" w14:textId="77777777" w:rsidTr="00DC06DC">
        <w:tc>
          <w:tcPr>
            <w:tcW w:w="1269" w:type="dxa"/>
          </w:tcPr>
          <w:p w14:paraId="1E725CCC"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1</w:t>
            </w:r>
          </w:p>
        </w:tc>
        <w:tc>
          <w:tcPr>
            <w:tcW w:w="4684" w:type="dxa"/>
          </w:tcPr>
          <w:p w14:paraId="245EBA0E"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Project Inception</w:t>
            </w:r>
          </w:p>
        </w:tc>
        <w:tc>
          <w:tcPr>
            <w:tcW w:w="2694" w:type="dxa"/>
          </w:tcPr>
          <w:p w14:paraId="61146A8C" w14:textId="77777777" w:rsidR="00DC06DC" w:rsidRPr="00904A4C" w:rsidRDefault="00DC06DC" w:rsidP="00DC06DC">
            <w:pPr>
              <w:widowControl/>
              <w:spacing w:line="360" w:lineRule="auto"/>
              <w:jc w:val="both"/>
              <w:rPr>
                <w:rFonts w:ascii="Arial Narrow" w:hAnsi="Arial Narrow" w:cs="Arial"/>
                <w:bCs/>
                <w:iCs/>
                <w:noProof/>
                <w:kern w:val="2"/>
                <w:sz w:val="20"/>
              </w:rPr>
            </w:pPr>
          </w:p>
        </w:tc>
      </w:tr>
      <w:tr w:rsidR="00DC06DC" w:rsidRPr="00904A4C" w14:paraId="48731159" w14:textId="77777777" w:rsidTr="00DC06DC">
        <w:tc>
          <w:tcPr>
            <w:tcW w:w="1269" w:type="dxa"/>
          </w:tcPr>
          <w:p w14:paraId="62154A71"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2</w:t>
            </w:r>
          </w:p>
        </w:tc>
        <w:tc>
          <w:tcPr>
            <w:tcW w:w="4684" w:type="dxa"/>
          </w:tcPr>
          <w:p w14:paraId="65D5B4DA"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Consultation on policy and strategy matters such as social compacts</w:t>
            </w:r>
          </w:p>
        </w:tc>
        <w:tc>
          <w:tcPr>
            <w:tcW w:w="2694" w:type="dxa"/>
          </w:tcPr>
          <w:p w14:paraId="52880D4C" w14:textId="77777777" w:rsidR="00DC06DC" w:rsidRPr="00904A4C" w:rsidRDefault="00DC06DC" w:rsidP="00DC06DC">
            <w:pPr>
              <w:widowControl/>
              <w:spacing w:line="360" w:lineRule="auto"/>
              <w:jc w:val="both"/>
              <w:rPr>
                <w:rFonts w:ascii="Arial Narrow" w:hAnsi="Arial Narrow" w:cs="Arial"/>
                <w:bCs/>
                <w:iCs/>
                <w:noProof/>
                <w:kern w:val="2"/>
                <w:sz w:val="20"/>
              </w:rPr>
            </w:pPr>
          </w:p>
        </w:tc>
      </w:tr>
      <w:tr w:rsidR="00DC06DC" w:rsidRPr="00904A4C" w14:paraId="39AAC3A0" w14:textId="77777777" w:rsidTr="00DC06DC">
        <w:tc>
          <w:tcPr>
            <w:tcW w:w="1269" w:type="dxa"/>
          </w:tcPr>
          <w:p w14:paraId="016D5D06"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2</w:t>
            </w:r>
          </w:p>
        </w:tc>
        <w:tc>
          <w:tcPr>
            <w:tcW w:w="4684" w:type="dxa"/>
          </w:tcPr>
          <w:p w14:paraId="5B9672EA"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 xml:space="preserve">Administration and facilitation of meetings </w:t>
            </w:r>
          </w:p>
          <w:p w14:paraId="35C35CA4"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3 x  Full Council Meetings</w:t>
            </w:r>
          </w:p>
          <w:p w14:paraId="22C5D885"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6 x Convenors Meetings</w:t>
            </w:r>
          </w:p>
          <w:p w14:paraId="1B103119"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1 x Council Roundtable</w:t>
            </w:r>
          </w:p>
          <w:p w14:paraId="57384A32"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1x Council Roadshow</w:t>
            </w:r>
          </w:p>
        </w:tc>
        <w:tc>
          <w:tcPr>
            <w:tcW w:w="2694" w:type="dxa"/>
          </w:tcPr>
          <w:p w14:paraId="25835042" w14:textId="77777777" w:rsidR="00DC06DC" w:rsidRPr="00904A4C" w:rsidRDefault="00DC06DC" w:rsidP="00DC06DC">
            <w:pPr>
              <w:widowControl/>
              <w:spacing w:line="360" w:lineRule="auto"/>
              <w:jc w:val="both"/>
              <w:rPr>
                <w:rFonts w:ascii="Arial Narrow" w:hAnsi="Arial Narrow" w:cs="Arial"/>
                <w:bCs/>
                <w:iCs/>
                <w:noProof/>
                <w:kern w:val="2"/>
                <w:sz w:val="20"/>
              </w:rPr>
            </w:pPr>
          </w:p>
        </w:tc>
      </w:tr>
      <w:tr w:rsidR="00DC06DC" w:rsidRPr="00904A4C" w14:paraId="22C30325" w14:textId="77777777" w:rsidTr="00DC06DC">
        <w:tc>
          <w:tcPr>
            <w:tcW w:w="1269" w:type="dxa"/>
          </w:tcPr>
          <w:p w14:paraId="671FAE2F"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4</w:t>
            </w:r>
          </w:p>
        </w:tc>
        <w:tc>
          <w:tcPr>
            <w:tcW w:w="4684" w:type="dxa"/>
          </w:tcPr>
          <w:p w14:paraId="456A31D7"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Oversight and support to task teams for action work group meetings</w:t>
            </w:r>
          </w:p>
        </w:tc>
        <w:tc>
          <w:tcPr>
            <w:tcW w:w="2694" w:type="dxa"/>
          </w:tcPr>
          <w:p w14:paraId="1606ED1C" w14:textId="77777777" w:rsidR="00DC06DC" w:rsidRPr="00904A4C" w:rsidRDefault="00DC06DC" w:rsidP="00DC06DC">
            <w:pPr>
              <w:widowControl/>
              <w:spacing w:line="360" w:lineRule="auto"/>
              <w:jc w:val="both"/>
              <w:rPr>
                <w:rFonts w:ascii="Arial Narrow" w:hAnsi="Arial Narrow" w:cs="Arial"/>
                <w:bCs/>
                <w:iCs/>
                <w:noProof/>
                <w:kern w:val="2"/>
                <w:sz w:val="20"/>
              </w:rPr>
            </w:pPr>
          </w:p>
        </w:tc>
      </w:tr>
      <w:tr w:rsidR="00DC06DC" w:rsidRPr="00904A4C" w14:paraId="3B6D785D" w14:textId="77777777" w:rsidTr="00DC06DC">
        <w:tc>
          <w:tcPr>
            <w:tcW w:w="1269" w:type="dxa"/>
          </w:tcPr>
          <w:p w14:paraId="2E5C7038"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5</w:t>
            </w:r>
          </w:p>
        </w:tc>
        <w:tc>
          <w:tcPr>
            <w:tcW w:w="4684" w:type="dxa"/>
          </w:tcPr>
          <w:p w14:paraId="2B49DCA7"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Administration and preparations and management of 1 day Economic Summit</w:t>
            </w:r>
          </w:p>
        </w:tc>
        <w:tc>
          <w:tcPr>
            <w:tcW w:w="2694" w:type="dxa"/>
          </w:tcPr>
          <w:p w14:paraId="4BA2B102" w14:textId="77777777" w:rsidR="00DC06DC" w:rsidRPr="00904A4C" w:rsidRDefault="00DC06DC" w:rsidP="00DC06DC">
            <w:pPr>
              <w:widowControl/>
              <w:spacing w:line="360" w:lineRule="auto"/>
              <w:jc w:val="both"/>
              <w:rPr>
                <w:rFonts w:ascii="Arial Narrow" w:hAnsi="Arial Narrow" w:cs="Arial"/>
                <w:bCs/>
                <w:iCs/>
                <w:noProof/>
                <w:kern w:val="2"/>
                <w:sz w:val="20"/>
              </w:rPr>
            </w:pPr>
          </w:p>
        </w:tc>
      </w:tr>
      <w:tr w:rsidR="00DC06DC" w:rsidRPr="00904A4C" w14:paraId="2907B6A4" w14:textId="77777777" w:rsidTr="00DC06DC">
        <w:tc>
          <w:tcPr>
            <w:tcW w:w="1269" w:type="dxa"/>
          </w:tcPr>
          <w:p w14:paraId="71AF4B11"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6</w:t>
            </w:r>
          </w:p>
        </w:tc>
        <w:tc>
          <w:tcPr>
            <w:tcW w:w="4684" w:type="dxa"/>
          </w:tcPr>
          <w:p w14:paraId="6CDFCFB9"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Printing and packaging of documents for required meetings</w:t>
            </w:r>
          </w:p>
        </w:tc>
        <w:tc>
          <w:tcPr>
            <w:tcW w:w="2694" w:type="dxa"/>
          </w:tcPr>
          <w:p w14:paraId="6130D27C" w14:textId="77777777" w:rsidR="00DC06DC" w:rsidRPr="00904A4C" w:rsidRDefault="00DC06DC" w:rsidP="00DC06DC">
            <w:pPr>
              <w:widowControl/>
              <w:spacing w:line="360" w:lineRule="auto"/>
              <w:jc w:val="both"/>
              <w:rPr>
                <w:rFonts w:ascii="Arial Narrow" w:hAnsi="Arial Narrow" w:cs="Arial"/>
                <w:bCs/>
                <w:iCs/>
                <w:noProof/>
                <w:kern w:val="2"/>
                <w:sz w:val="20"/>
              </w:rPr>
            </w:pPr>
          </w:p>
        </w:tc>
      </w:tr>
      <w:tr w:rsidR="00DC06DC" w:rsidRPr="00904A4C" w14:paraId="4A0C57F4" w14:textId="77777777" w:rsidTr="00DC06DC">
        <w:tc>
          <w:tcPr>
            <w:tcW w:w="1269" w:type="dxa"/>
          </w:tcPr>
          <w:p w14:paraId="27F67205"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7</w:t>
            </w:r>
          </w:p>
        </w:tc>
        <w:tc>
          <w:tcPr>
            <w:tcW w:w="4684" w:type="dxa"/>
          </w:tcPr>
          <w:p w14:paraId="3480E563"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Compilation of Annual Report Booklet to be presented at the annual Economic summit</w:t>
            </w:r>
          </w:p>
        </w:tc>
        <w:tc>
          <w:tcPr>
            <w:tcW w:w="2694" w:type="dxa"/>
          </w:tcPr>
          <w:p w14:paraId="4FECC9F3" w14:textId="77777777" w:rsidR="00DC06DC" w:rsidRPr="00904A4C" w:rsidRDefault="00DC06DC" w:rsidP="00DC06DC">
            <w:pPr>
              <w:widowControl/>
              <w:spacing w:line="360" w:lineRule="auto"/>
              <w:jc w:val="both"/>
              <w:rPr>
                <w:rFonts w:ascii="Arial Narrow" w:hAnsi="Arial Narrow" w:cs="Arial"/>
                <w:bCs/>
                <w:iCs/>
                <w:noProof/>
                <w:kern w:val="2"/>
                <w:sz w:val="20"/>
              </w:rPr>
            </w:pPr>
          </w:p>
        </w:tc>
      </w:tr>
      <w:tr w:rsidR="00DC06DC" w:rsidRPr="00904A4C" w14:paraId="28EDA567" w14:textId="77777777" w:rsidTr="00DC06DC">
        <w:tc>
          <w:tcPr>
            <w:tcW w:w="1269" w:type="dxa"/>
          </w:tcPr>
          <w:p w14:paraId="5696FBF6"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8</w:t>
            </w:r>
          </w:p>
        </w:tc>
        <w:tc>
          <w:tcPr>
            <w:tcW w:w="4684" w:type="dxa"/>
          </w:tcPr>
          <w:p w14:paraId="794D01C7"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3 quarterly reports per annum</w:t>
            </w:r>
          </w:p>
        </w:tc>
        <w:tc>
          <w:tcPr>
            <w:tcW w:w="2694" w:type="dxa"/>
          </w:tcPr>
          <w:p w14:paraId="1A4A2156" w14:textId="77777777" w:rsidR="00DC06DC" w:rsidRPr="00904A4C" w:rsidRDefault="00DC06DC" w:rsidP="00DC06DC">
            <w:pPr>
              <w:widowControl/>
              <w:spacing w:line="360" w:lineRule="auto"/>
              <w:jc w:val="both"/>
              <w:rPr>
                <w:rFonts w:ascii="Arial Narrow" w:hAnsi="Arial Narrow" w:cs="Arial"/>
                <w:bCs/>
                <w:iCs/>
                <w:noProof/>
                <w:kern w:val="2"/>
                <w:sz w:val="20"/>
              </w:rPr>
            </w:pPr>
          </w:p>
        </w:tc>
      </w:tr>
      <w:tr w:rsidR="00DC06DC" w:rsidRPr="00904A4C" w14:paraId="4FFF7B00" w14:textId="77777777" w:rsidTr="00DC06DC">
        <w:tc>
          <w:tcPr>
            <w:tcW w:w="1269" w:type="dxa"/>
          </w:tcPr>
          <w:p w14:paraId="3FEF2CFF"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9</w:t>
            </w:r>
          </w:p>
        </w:tc>
        <w:tc>
          <w:tcPr>
            <w:tcW w:w="4684" w:type="dxa"/>
          </w:tcPr>
          <w:p w14:paraId="559DFE8A"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Annual Close Out Report</w:t>
            </w:r>
          </w:p>
        </w:tc>
        <w:tc>
          <w:tcPr>
            <w:tcW w:w="2694" w:type="dxa"/>
          </w:tcPr>
          <w:p w14:paraId="293ACE0C" w14:textId="77777777" w:rsidR="00DC06DC" w:rsidRPr="00904A4C" w:rsidRDefault="00DC06DC" w:rsidP="00DC06DC">
            <w:pPr>
              <w:widowControl/>
              <w:spacing w:line="360" w:lineRule="auto"/>
              <w:jc w:val="both"/>
              <w:rPr>
                <w:rFonts w:ascii="Arial Narrow" w:hAnsi="Arial Narrow" w:cs="Arial"/>
                <w:bCs/>
                <w:iCs/>
                <w:noProof/>
                <w:kern w:val="2"/>
                <w:sz w:val="20"/>
              </w:rPr>
            </w:pPr>
          </w:p>
        </w:tc>
      </w:tr>
      <w:tr w:rsidR="00DC06DC" w:rsidRPr="00904A4C" w14:paraId="38B3C36E" w14:textId="77777777" w:rsidTr="00DC06DC">
        <w:tc>
          <w:tcPr>
            <w:tcW w:w="1269" w:type="dxa"/>
          </w:tcPr>
          <w:p w14:paraId="171E8445"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10</w:t>
            </w:r>
          </w:p>
        </w:tc>
        <w:tc>
          <w:tcPr>
            <w:tcW w:w="4684" w:type="dxa"/>
          </w:tcPr>
          <w:p w14:paraId="08C519AB"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Other</w:t>
            </w:r>
          </w:p>
        </w:tc>
        <w:tc>
          <w:tcPr>
            <w:tcW w:w="2694" w:type="dxa"/>
          </w:tcPr>
          <w:p w14:paraId="0C767D5B" w14:textId="77777777" w:rsidR="00DC06DC" w:rsidRPr="00904A4C" w:rsidRDefault="00DC06DC" w:rsidP="00DC06DC">
            <w:pPr>
              <w:widowControl/>
              <w:spacing w:line="360" w:lineRule="auto"/>
              <w:jc w:val="both"/>
              <w:rPr>
                <w:rFonts w:ascii="Arial Narrow" w:hAnsi="Arial Narrow" w:cs="Arial"/>
                <w:bCs/>
                <w:iCs/>
                <w:noProof/>
                <w:kern w:val="2"/>
                <w:sz w:val="20"/>
              </w:rPr>
            </w:pPr>
          </w:p>
        </w:tc>
      </w:tr>
      <w:tr w:rsidR="00DC06DC" w:rsidRPr="00904A4C" w14:paraId="54BE4BD2" w14:textId="77777777" w:rsidTr="00DC06DC">
        <w:trPr>
          <w:trHeight w:val="412"/>
        </w:trPr>
        <w:tc>
          <w:tcPr>
            <w:tcW w:w="5953" w:type="dxa"/>
            <w:gridSpan w:val="2"/>
          </w:tcPr>
          <w:p w14:paraId="635D35B7" w14:textId="77777777" w:rsidR="00DC06DC" w:rsidRPr="00904A4C" w:rsidRDefault="00DC06DC" w:rsidP="00DC06DC">
            <w:pPr>
              <w:widowControl/>
              <w:spacing w:line="360" w:lineRule="auto"/>
              <w:rPr>
                <w:rFonts w:ascii="Arial Narrow" w:hAnsi="Arial Narrow" w:cs="Arial"/>
                <w:bCs/>
                <w:iCs/>
                <w:noProof/>
                <w:kern w:val="2"/>
                <w:sz w:val="20"/>
              </w:rPr>
            </w:pPr>
            <w:r w:rsidRPr="00904A4C">
              <w:rPr>
                <w:rFonts w:ascii="Arial Narrow" w:hAnsi="Arial Narrow" w:cs="Arial"/>
                <w:bCs/>
                <w:iCs/>
                <w:noProof/>
                <w:kern w:val="2"/>
                <w:sz w:val="20"/>
              </w:rPr>
              <w:t>Total amount(excluding Vat</w:t>
            </w:r>
          </w:p>
        </w:tc>
        <w:tc>
          <w:tcPr>
            <w:tcW w:w="2694" w:type="dxa"/>
          </w:tcPr>
          <w:p w14:paraId="09E296C2"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R</w:t>
            </w:r>
          </w:p>
        </w:tc>
      </w:tr>
      <w:tr w:rsidR="00DC06DC" w:rsidRPr="00904A4C" w14:paraId="6F6414A7" w14:textId="77777777" w:rsidTr="00DC06DC">
        <w:tc>
          <w:tcPr>
            <w:tcW w:w="5953" w:type="dxa"/>
            <w:gridSpan w:val="2"/>
          </w:tcPr>
          <w:p w14:paraId="236F8BBC" w14:textId="77777777" w:rsidR="00DC06DC" w:rsidRPr="00904A4C" w:rsidRDefault="00DC06DC" w:rsidP="00DC06DC">
            <w:pPr>
              <w:widowControl/>
              <w:spacing w:line="360" w:lineRule="auto"/>
              <w:rPr>
                <w:rFonts w:ascii="Arial Narrow" w:hAnsi="Arial Narrow" w:cs="Arial"/>
                <w:bCs/>
                <w:iCs/>
                <w:noProof/>
                <w:kern w:val="2"/>
                <w:sz w:val="20"/>
              </w:rPr>
            </w:pPr>
            <w:r w:rsidRPr="00904A4C">
              <w:rPr>
                <w:rFonts w:ascii="Arial Narrow" w:hAnsi="Arial Narrow" w:cs="Arial"/>
                <w:bCs/>
                <w:iCs/>
                <w:noProof/>
                <w:kern w:val="2"/>
                <w:sz w:val="20"/>
              </w:rPr>
              <w:t>Vat</w:t>
            </w:r>
            <w:r>
              <w:rPr>
                <w:rFonts w:ascii="Arial Narrow" w:hAnsi="Arial Narrow" w:cs="Arial"/>
                <w:bCs/>
                <w:iCs/>
                <w:noProof/>
                <w:kern w:val="2"/>
                <w:sz w:val="20"/>
              </w:rPr>
              <w:t xml:space="preserve"> at 15%</w:t>
            </w:r>
            <w:r w:rsidRPr="00904A4C">
              <w:rPr>
                <w:rFonts w:ascii="Arial Narrow" w:hAnsi="Arial Narrow" w:cs="Arial"/>
                <w:bCs/>
                <w:iCs/>
                <w:noProof/>
                <w:kern w:val="2"/>
                <w:sz w:val="20"/>
              </w:rPr>
              <w:t xml:space="preserve"> ( for Vat Vendor)</w:t>
            </w:r>
          </w:p>
        </w:tc>
        <w:tc>
          <w:tcPr>
            <w:tcW w:w="2694" w:type="dxa"/>
          </w:tcPr>
          <w:p w14:paraId="095079FA" w14:textId="77777777" w:rsidR="00DC06DC" w:rsidRPr="00904A4C" w:rsidRDefault="00DC06DC" w:rsidP="00DC06D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R</w:t>
            </w:r>
          </w:p>
        </w:tc>
      </w:tr>
      <w:tr w:rsidR="00DC06DC" w:rsidRPr="00904A4C" w14:paraId="42E4BB5E" w14:textId="77777777" w:rsidTr="00DC06DC">
        <w:tc>
          <w:tcPr>
            <w:tcW w:w="5953" w:type="dxa"/>
            <w:gridSpan w:val="2"/>
          </w:tcPr>
          <w:p w14:paraId="6D794AA5" w14:textId="77777777" w:rsidR="00DC06DC" w:rsidRPr="00904A4C" w:rsidRDefault="00DC06DC" w:rsidP="00DC06DC">
            <w:pPr>
              <w:widowControl/>
              <w:spacing w:line="360" w:lineRule="auto"/>
              <w:rPr>
                <w:rFonts w:ascii="Arial Narrow" w:hAnsi="Arial Narrow" w:cs="Arial"/>
                <w:bCs/>
                <w:iCs/>
                <w:noProof/>
                <w:kern w:val="2"/>
                <w:sz w:val="20"/>
              </w:rPr>
            </w:pPr>
            <w:r w:rsidRPr="00F41824">
              <w:rPr>
                <w:rFonts w:ascii="Arial Narrow" w:hAnsi="Arial Narrow" w:cs="Arial"/>
                <w:b/>
                <w:snapToGrid/>
                <w:sz w:val="20"/>
                <w:lang w:val="en-AU"/>
              </w:rPr>
              <w:t>Grand total (Bid Price in RSA Currency with all applicable taxes included</w:t>
            </w:r>
          </w:p>
        </w:tc>
        <w:tc>
          <w:tcPr>
            <w:tcW w:w="2694" w:type="dxa"/>
          </w:tcPr>
          <w:p w14:paraId="61317F12" w14:textId="77777777" w:rsidR="00DC06DC" w:rsidRPr="00904A4C" w:rsidRDefault="00DC06DC" w:rsidP="00DC06DC">
            <w:pPr>
              <w:widowControl/>
              <w:spacing w:line="360" w:lineRule="auto"/>
              <w:jc w:val="both"/>
              <w:rPr>
                <w:rFonts w:ascii="Arial Narrow" w:hAnsi="Arial Narrow" w:cs="Arial"/>
                <w:bCs/>
                <w:iCs/>
                <w:noProof/>
                <w:kern w:val="2"/>
                <w:sz w:val="20"/>
              </w:rPr>
            </w:pPr>
            <w:r>
              <w:rPr>
                <w:rFonts w:ascii="Arial Narrow" w:hAnsi="Arial Narrow" w:cs="Arial"/>
                <w:bCs/>
                <w:iCs/>
                <w:noProof/>
                <w:kern w:val="2"/>
                <w:sz w:val="20"/>
              </w:rPr>
              <w:t>R</w:t>
            </w:r>
          </w:p>
        </w:tc>
      </w:tr>
    </w:tbl>
    <w:p w14:paraId="5BF4D937" w14:textId="77777777" w:rsidR="00DC06DC" w:rsidRDefault="00DC06DC" w:rsidP="00103F73">
      <w:pPr>
        <w:widowControl/>
        <w:rPr>
          <w:rFonts w:ascii="Arial Narrow" w:hAnsi="Arial Narrow" w:cs="Arial"/>
          <w:snapToGrid/>
          <w:sz w:val="20"/>
          <w:lang w:val="en-AU"/>
        </w:rPr>
      </w:pPr>
    </w:p>
    <w:p w14:paraId="5B3E0B8A" w14:textId="77777777" w:rsidR="00DC06DC" w:rsidRDefault="00DC06DC" w:rsidP="00103F73">
      <w:pPr>
        <w:widowControl/>
        <w:rPr>
          <w:rFonts w:ascii="Arial Narrow" w:hAnsi="Arial Narrow" w:cs="Arial"/>
          <w:snapToGrid/>
          <w:sz w:val="20"/>
          <w:lang w:val="en-AU"/>
        </w:rPr>
      </w:pPr>
    </w:p>
    <w:p w14:paraId="764D90EF" w14:textId="77777777" w:rsidR="00DC06DC" w:rsidRDefault="00DC06DC" w:rsidP="00103F73">
      <w:pPr>
        <w:widowControl/>
        <w:rPr>
          <w:rFonts w:ascii="Arial Narrow" w:hAnsi="Arial Narrow" w:cs="Arial"/>
          <w:snapToGrid/>
          <w:sz w:val="20"/>
          <w:lang w:val="en-AU"/>
        </w:rPr>
      </w:pPr>
    </w:p>
    <w:p w14:paraId="18BE1EEE" w14:textId="77777777" w:rsidR="00DC06DC" w:rsidRDefault="00DC06DC" w:rsidP="00103F73">
      <w:pPr>
        <w:widowControl/>
        <w:rPr>
          <w:rFonts w:ascii="Arial Narrow" w:hAnsi="Arial Narrow" w:cs="Arial"/>
          <w:snapToGrid/>
          <w:sz w:val="20"/>
          <w:lang w:val="en-AU"/>
        </w:rPr>
      </w:pPr>
    </w:p>
    <w:p w14:paraId="59504607" w14:textId="77777777" w:rsidR="00103F73" w:rsidRPr="00F41824" w:rsidRDefault="00103F73" w:rsidP="00103F73">
      <w:pPr>
        <w:widowControl/>
        <w:pBdr>
          <w:bottom w:val="single" w:sz="12" w:space="1" w:color="auto"/>
        </w:pBdr>
        <w:jc w:val="both"/>
        <w:rPr>
          <w:rFonts w:ascii="Arial Narrow" w:hAnsi="Arial Narrow" w:cs="Arial"/>
          <w:snapToGrid/>
          <w:sz w:val="20"/>
          <w:lang w:val="en-AU"/>
        </w:rPr>
      </w:pPr>
    </w:p>
    <w:p w14:paraId="779B4D69" w14:textId="77777777" w:rsidR="00103F73" w:rsidRPr="00F41824" w:rsidRDefault="00103F73" w:rsidP="00103F73">
      <w:pPr>
        <w:widowControl/>
        <w:jc w:val="both"/>
        <w:rPr>
          <w:rFonts w:ascii="Arial Narrow" w:hAnsi="Arial Narrow" w:cs="Arial"/>
          <w:snapToGrid/>
          <w:sz w:val="20"/>
        </w:rPr>
      </w:pPr>
    </w:p>
    <w:p w14:paraId="1BF5B14E" w14:textId="77777777" w:rsidR="00103F73" w:rsidRPr="00F41824" w:rsidRDefault="00103F73" w:rsidP="00103F73">
      <w:pPr>
        <w:widowControl/>
        <w:numPr>
          <w:ilvl w:val="0"/>
          <w:numId w:val="4"/>
        </w:numPr>
        <w:jc w:val="both"/>
        <w:rPr>
          <w:rFonts w:ascii="Arial Narrow" w:hAnsi="Arial Narrow" w:cs="Arial"/>
          <w:snapToGrid/>
          <w:sz w:val="20"/>
        </w:rPr>
      </w:pPr>
      <w:r w:rsidRPr="00F41824">
        <w:rPr>
          <w:rFonts w:ascii="Arial Narrow" w:hAnsi="Arial Narrow" w:cs="Arial"/>
          <w:snapToGrid/>
          <w:sz w:val="20"/>
        </w:rPr>
        <w:t>Required by:</w:t>
      </w:r>
      <w:r w:rsidRPr="00F41824">
        <w:rPr>
          <w:rFonts w:ascii="Arial Narrow" w:hAnsi="Arial Narrow" w:cs="Arial"/>
          <w:snapToGrid/>
          <w:sz w:val="20"/>
        </w:rPr>
        <w:tab/>
      </w:r>
      <w:r w:rsidRPr="00F41824">
        <w:rPr>
          <w:rFonts w:ascii="Arial Narrow" w:hAnsi="Arial Narrow" w:cs="Arial"/>
          <w:snapToGrid/>
          <w:sz w:val="20"/>
        </w:rPr>
        <w:tab/>
      </w:r>
      <w:r w:rsidRPr="00F41824">
        <w:rPr>
          <w:rFonts w:ascii="Arial Narrow" w:hAnsi="Arial Narrow" w:cs="Arial"/>
          <w:snapToGrid/>
          <w:sz w:val="20"/>
        </w:rPr>
        <w:tab/>
      </w:r>
      <w:r w:rsidRPr="00F41824">
        <w:rPr>
          <w:rFonts w:ascii="Arial Narrow" w:hAnsi="Arial Narrow" w:cs="Arial"/>
          <w:snapToGrid/>
          <w:sz w:val="20"/>
        </w:rPr>
        <w:tab/>
      </w:r>
      <w:r w:rsidRPr="00F41824">
        <w:rPr>
          <w:rFonts w:ascii="Arial Narrow" w:hAnsi="Arial Narrow" w:cs="Arial"/>
          <w:snapToGrid/>
          <w:sz w:val="20"/>
        </w:rPr>
        <w:tab/>
        <w:t>………………………………….</w:t>
      </w:r>
    </w:p>
    <w:p w14:paraId="3B9FB010" w14:textId="77777777" w:rsidR="00103F73" w:rsidRPr="00F41824" w:rsidRDefault="00103F73" w:rsidP="00103F73">
      <w:pPr>
        <w:widowControl/>
        <w:jc w:val="both"/>
        <w:rPr>
          <w:rFonts w:ascii="Arial Narrow" w:hAnsi="Arial Narrow" w:cs="Arial"/>
          <w:snapToGrid/>
          <w:sz w:val="20"/>
        </w:rPr>
      </w:pPr>
    </w:p>
    <w:p w14:paraId="78322E86" w14:textId="77777777" w:rsidR="00103F73" w:rsidRPr="00F41824" w:rsidRDefault="00103F73" w:rsidP="00103F73">
      <w:pPr>
        <w:widowControl/>
        <w:jc w:val="both"/>
        <w:rPr>
          <w:rFonts w:ascii="Arial Narrow" w:hAnsi="Arial Narrow" w:cs="Arial"/>
          <w:snapToGrid/>
          <w:sz w:val="20"/>
        </w:rPr>
      </w:pPr>
      <w:r w:rsidRPr="00F41824">
        <w:rPr>
          <w:rFonts w:ascii="Arial Narrow" w:hAnsi="Arial Narrow" w:cs="Arial"/>
          <w:snapToGrid/>
          <w:sz w:val="20"/>
        </w:rPr>
        <w:t>-</w:t>
      </w:r>
      <w:r w:rsidRPr="00F41824">
        <w:rPr>
          <w:rFonts w:ascii="Arial Narrow" w:hAnsi="Arial Narrow" w:cs="Arial"/>
          <w:snapToGrid/>
          <w:sz w:val="20"/>
        </w:rPr>
        <w:tab/>
        <w:t>At:</w:t>
      </w:r>
      <w:r w:rsidRPr="00F41824">
        <w:rPr>
          <w:rFonts w:ascii="Arial Narrow" w:hAnsi="Arial Narrow" w:cs="Arial"/>
          <w:snapToGrid/>
          <w:sz w:val="20"/>
        </w:rPr>
        <w:tab/>
      </w:r>
      <w:r w:rsidRPr="00F41824">
        <w:rPr>
          <w:rFonts w:ascii="Arial Narrow" w:hAnsi="Arial Narrow" w:cs="Arial"/>
          <w:snapToGrid/>
          <w:sz w:val="20"/>
        </w:rPr>
        <w:tab/>
      </w:r>
      <w:r w:rsidRPr="00F41824">
        <w:rPr>
          <w:rFonts w:ascii="Arial Narrow" w:hAnsi="Arial Narrow" w:cs="Arial"/>
          <w:snapToGrid/>
          <w:sz w:val="20"/>
        </w:rPr>
        <w:tab/>
      </w:r>
      <w:r w:rsidRPr="00F41824">
        <w:rPr>
          <w:rFonts w:ascii="Arial Narrow" w:hAnsi="Arial Narrow" w:cs="Arial"/>
          <w:snapToGrid/>
          <w:sz w:val="20"/>
        </w:rPr>
        <w:tab/>
      </w:r>
      <w:r w:rsidRPr="00F41824">
        <w:rPr>
          <w:rFonts w:ascii="Arial Narrow" w:hAnsi="Arial Narrow" w:cs="Arial"/>
          <w:snapToGrid/>
          <w:sz w:val="20"/>
        </w:rPr>
        <w:tab/>
      </w:r>
      <w:r w:rsidRPr="00F41824">
        <w:rPr>
          <w:rFonts w:ascii="Arial Narrow" w:hAnsi="Arial Narrow" w:cs="Arial"/>
          <w:snapToGrid/>
          <w:sz w:val="20"/>
        </w:rPr>
        <w:tab/>
        <w:t>………………………………….</w:t>
      </w:r>
    </w:p>
    <w:p w14:paraId="382FCD48" w14:textId="77777777" w:rsidR="00103F73" w:rsidRPr="00F41824" w:rsidRDefault="00103F73" w:rsidP="00103F73">
      <w:pPr>
        <w:widowControl/>
        <w:jc w:val="both"/>
        <w:rPr>
          <w:rFonts w:ascii="Arial Narrow" w:hAnsi="Arial Narrow" w:cs="Arial"/>
          <w:snapToGrid/>
          <w:sz w:val="20"/>
        </w:rPr>
      </w:pPr>
      <w:r w:rsidRPr="00F41824">
        <w:rPr>
          <w:rFonts w:ascii="Arial Narrow" w:hAnsi="Arial Narrow" w:cs="Arial"/>
          <w:snapToGrid/>
          <w:sz w:val="20"/>
        </w:rPr>
        <w:tab/>
      </w:r>
      <w:r w:rsidRPr="00F41824">
        <w:rPr>
          <w:rFonts w:ascii="Arial Narrow" w:hAnsi="Arial Narrow" w:cs="Arial"/>
          <w:snapToGrid/>
          <w:sz w:val="20"/>
        </w:rPr>
        <w:tab/>
      </w:r>
      <w:r w:rsidRPr="00F41824">
        <w:rPr>
          <w:rFonts w:ascii="Arial Narrow" w:hAnsi="Arial Narrow" w:cs="Arial"/>
          <w:snapToGrid/>
          <w:sz w:val="20"/>
        </w:rPr>
        <w:tab/>
      </w:r>
      <w:r w:rsidRPr="00F41824">
        <w:rPr>
          <w:rFonts w:ascii="Arial Narrow" w:hAnsi="Arial Narrow" w:cs="Arial"/>
          <w:snapToGrid/>
          <w:sz w:val="20"/>
        </w:rPr>
        <w:tab/>
      </w:r>
      <w:r w:rsidRPr="00F41824">
        <w:rPr>
          <w:rFonts w:ascii="Arial Narrow" w:hAnsi="Arial Narrow" w:cs="Arial"/>
          <w:snapToGrid/>
          <w:sz w:val="20"/>
        </w:rPr>
        <w:tab/>
      </w:r>
      <w:r w:rsidRPr="00F41824">
        <w:rPr>
          <w:rFonts w:ascii="Arial Narrow" w:hAnsi="Arial Narrow" w:cs="Arial"/>
          <w:snapToGrid/>
          <w:sz w:val="20"/>
        </w:rPr>
        <w:tab/>
      </w:r>
      <w:r w:rsidRPr="00F41824">
        <w:rPr>
          <w:rFonts w:ascii="Arial Narrow" w:hAnsi="Arial Narrow" w:cs="Arial"/>
          <w:snapToGrid/>
          <w:sz w:val="20"/>
        </w:rPr>
        <w:tab/>
      </w:r>
    </w:p>
    <w:p w14:paraId="1CE30DB6" w14:textId="77777777" w:rsidR="00103F73" w:rsidRPr="00F41824" w:rsidRDefault="00103F73" w:rsidP="00103F73">
      <w:pPr>
        <w:widowControl/>
        <w:ind w:left="4320" w:firstLine="720"/>
        <w:jc w:val="both"/>
        <w:rPr>
          <w:rFonts w:ascii="Arial Narrow" w:hAnsi="Arial Narrow" w:cs="Arial"/>
          <w:snapToGrid/>
          <w:sz w:val="20"/>
        </w:rPr>
      </w:pPr>
      <w:r w:rsidRPr="00F41824">
        <w:rPr>
          <w:rFonts w:ascii="Arial Narrow" w:hAnsi="Arial Narrow" w:cs="Arial"/>
          <w:snapToGrid/>
          <w:sz w:val="20"/>
        </w:rPr>
        <w:t>…………………………………</w:t>
      </w:r>
    </w:p>
    <w:p w14:paraId="4D91CEB1" w14:textId="77777777" w:rsidR="00103F73" w:rsidRPr="00F41824" w:rsidRDefault="00103F73" w:rsidP="00103F73">
      <w:pPr>
        <w:widowControl/>
        <w:rPr>
          <w:rFonts w:ascii="Arial Narrow" w:hAnsi="Arial Narrow" w:cs="Arial"/>
          <w:snapToGrid/>
          <w:sz w:val="20"/>
          <w:lang w:val="en-AU"/>
        </w:rPr>
      </w:pPr>
    </w:p>
    <w:p w14:paraId="6DB33264" w14:textId="77777777" w:rsidR="00103F73" w:rsidRPr="00F41824" w:rsidRDefault="00103F73" w:rsidP="00103F73">
      <w:pPr>
        <w:widowControl/>
        <w:numPr>
          <w:ilvl w:val="0"/>
          <w:numId w:val="4"/>
        </w:numPr>
        <w:rPr>
          <w:rFonts w:ascii="Arial Narrow" w:hAnsi="Arial Narrow" w:cs="Arial"/>
          <w:snapToGrid/>
          <w:sz w:val="20"/>
          <w:lang w:val="en-AU"/>
        </w:rPr>
      </w:pPr>
      <w:r w:rsidRPr="00F41824">
        <w:rPr>
          <w:rFonts w:ascii="Arial Narrow" w:hAnsi="Arial Narrow" w:cs="Arial"/>
          <w:snapToGrid/>
          <w:sz w:val="20"/>
          <w:lang w:val="en-AU"/>
        </w:rPr>
        <w:t>Brand and model</w:t>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r>
      <w:r w:rsidR="00B73F86" w:rsidRPr="00F41824">
        <w:rPr>
          <w:rFonts w:ascii="Arial Narrow" w:hAnsi="Arial Narrow" w:cs="Arial"/>
          <w:snapToGrid/>
          <w:sz w:val="20"/>
          <w:lang w:val="en-AU"/>
        </w:rPr>
        <w:tab/>
      </w:r>
      <w:r w:rsidRPr="00F41824">
        <w:rPr>
          <w:rFonts w:ascii="Arial Narrow" w:hAnsi="Arial Narrow" w:cs="Arial"/>
          <w:snapToGrid/>
          <w:sz w:val="20"/>
          <w:lang w:val="en-AU"/>
        </w:rPr>
        <w:t>………………………………….</w:t>
      </w:r>
    </w:p>
    <w:p w14:paraId="0EA11B38" w14:textId="77777777" w:rsidR="00103F73" w:rsidRPr="00F41824" w:rsidRDefault="00103F73" w:rsidP="00103F73">
      <w:pPr>
        <w:widowControl/>
        <w:rPr>
          <w:rFonts w:ascii="Arial Narrow" w:hAnsi="Arial Narrow" w:cs="Arial"/>
          <w:snapToGrid/>
          <w:sz w:val="20"/>
          <w:lang w:val="en-AU"/>
        </w:rPr>
      </w:pP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r>
    </w:p>
    <w:p w14:paraId="559DF49B" w14:textId="77777777" w:rsidR="00103F73" w:rsidRPr="00F41824" w:rsidRDefault="00103F73" w:rsidP="00103F73">
      <w:pPr>
        <w:widowControl/>
        <w:numPr>
          <w:ilvl w:val="0"/>
          <w:numId w:val="4"/>
        </w:numPr>
        <w:rPr>
          <w:rFonts w:ascii="Arial Narrow" w:hAnsi="Arial Narrow" w:cs="Arial"/>
          <w:snapToGrid/>
          <w:sz w:val="20"/>
          <w:lang w:val="en-AU"/>
        </w:rPr>
      </w:pPr>
      <w:r w:rsidRPr="00F41824">
        <w:rPr>
          <w:rFonts w:ascii="Arial Narrow" w:hAnsi="Arial Narrow" w:cs="Arial"/>
          <w:snapToGrid/>
          <w:sz w:val="20"/>
          <w:lang w:val="en-AU"/>
        </w:rPr>
        <w:t>Country of origin</w:t>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r>
      <w:r w:rsidR="00B73F86" w:rsidRPr="00F41824">
        <w:rPr>
          <w:rFonts w:ascii="Arial Narrow" w:hAnsi="Arial Narrow" w:cs="Arial"/>
          <w:snapToGrid/>
          <w:sz w:val="20"/>
          <w:lang w:val="en-AU"/>
        </w:rPr>
        <w:tab/>
      </w:r>
      <w:r w:rsidRPr="00F41824">
        <w:rPr>
          <w:rFonts w:ascii="Arial Narrow" w:hAnsi="Arial Narrow" w:cs="Arial"/>
          <w:snapToGrid/>
          <w:sz w:val="20"/>
          <w:lang w:val="en-AU"/>
        </w:rPr>
        <w:t>………………………………….</w:t>
      </w:r>
    </w:p>
    <w:p w14:paraId="27BDC02B" w14:textId="77777777" w:rsidR="00103F73" w:rsidRPr="00F41824" w:rsidRDefault="00103F73" w:rsidP="00103F73">
      <w:pPr>
        <w:widowControl/>
        <w:rPr>
          <w:rFonts w:ascii="Arial Narrow" w:hAnsi="Arial Narrow" w:cs="Arial"/>
          <w:snapToGrid/>
          <w:sz w:val="20"/>
          <w:lang w:val="en-AU"/>
        </w:rPr>
      </w:pPr>
      <w:r w:rsidRPr="00F41824">
        <w:rPr>
          <w:rFonts w:ascii="Arial Narrow" w:hAnsi="Arial Narrow" w:cs="Arial"/>
          <w:snapToGrid/>
          <w:sz w:val="20"/>
          <w:lang w:val="en-AU"/>
        </w:rPr>
        <w:tab/>
      </w:r>
    </w:p>
    <w:p w14:paraId="3581EDA4" w14:textId="77777777" w:rsidR="00103F73" w:rsidRPr="00F41824" w:rsidRDefault="00103F73" w:rsidP="00103F73">
      <w:pPr>
        <w:widowControl/>
        <w:rPr>
          <w:rFonts w:ascii="Arial Narrow" w:hAnsi="Arial Narrow" w:cs="Arial"/>
          <w:snapToGrid/>
          <w:sz w:val="20"/>
          <w:lang w:val="en-AU"/>
        </w:rPr>
      </w:pPr>
    </w:p>
    <w:p w14:paraId="54867303" w14:textId="77777777" w:rsidR="00103F73" w:rsidRPr="00F41824" w:rsidRDefault="00103F73" w:rsidP="00103F73">
      <w:pPr>
        <w:widowControl/>
        <w:rPr>
          <w:rFonts w:ascii="Arial Narrow" w:hAnsi="Arial Narrow" w:cs="Arial"/>
          <w:snapToGrid/>
          <w:sz w:val="20"/>
          <w:lang w:val="en-AU"/>
        </w:rPr>
      </w:pPr>
      <w:r w:rsidRPr="00F41824">
        <w:rPr>
          <w:rFonts w:ascii="Arial Narrow" w:hAnsi="Arial Narrow" w:cs="Arial"/>
          <w:snapToGrid/>
          <w:sz w:val="20"/>
          <w:lang w:val="en-AU"/>
        </w:rPr>
        <w:t>-</w:t>
      </w:r>
      <w:r w:rsidRPr="00F41824">
        <w:rPr>
          <w:rFonts w:ascii="Arial Narrow" w:hAnsi="Arial Narrow" w:cs="Arial"/>
          <w:snapToGrid/>
          <w:sz w:val="20"/>
          <w:lang w:val="en-AU"/>
        </w:rPr>
        <w:tab/>
        <w:t>Does the offer comply with the specification(s)?</w:t>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t>*YES/NO</w:t>
      </w:r>
    </w:p>
    <w:p w14:paraId="44F70A0A" w14:textId="77777777" w:rsidR="00103F73" w:rsidRPr="00F41824" w:rsidRDefault="00103F73" w:rsidP="00103F73">
      <w:pPr>
        <w:widowControl/>
        <w:rPr>
          <w:rFonts w:ascii="Arial Narrow" w:hAnsi="Arial Narrow" w:cs="Arial"/>
          <w:snapToGrid/>
          <w:sz w:val="20"/>
          <w:lang w:val="en-AU"/>
        </w:rPr>
      </w:pPr>
    </w:p>
    <w:p w14:paraId="5448F434" w14:textId="77777777" w:rsidR="00103F73" w:rsidRPr="00F41824" w:rsidRDefault="00103F73" w:rsidP="00103F73">
      <w:pPr>
        <w:widowControl/>
        <w:numPr>
          <w:ilvl w:val="0"/>
          <w:numId w:val="4"/>
        </w:numPr>
        <w:rPr>
          <w:rFonts w:ascii="Arial Narrow" w:hAnsi="Arial Narrow" w:cs="Arial"/>
          <w:snapToGrid/>
          <w:sz w:val="20"/>
          <w:lang w:val="en-AU"/>
        </w:rPr>
      </w:pPr>
      <w:r w:rsidRPr="00F41824">
        <w:rPr>
          <w:rFonts w:ascii="Arial Narrow" w:hAnsi="Arial Narrow" w:cs="Arial"/>
          <w:snapToGrid/>
          <w:sz w:val="20"/>
          <w:lang w:val="en-AU"/>
        </w:rPr>
        <w:t>If not to specification, indicate deviation(s)</w:t>
      </w:r>
      <w:r w:rsidRPr="00F41824">
        <w:rPr>
          <w:rFonts w:ascii="Arial Narrow" w:hAnsi="Arial Narrow" w:cs="Arial"/>
          <w:snapToGrid/>
          <w:sz w:val="20"/>
          <w:lang w:val="en-AU"/>
        </w:rPr>
        <w:tab/>
      </w:r>
      <w:r w:rsidR="00B73F86" w:rsidRPr="00F41824">
        <w:rPr>
          <w:rFonts w:ascii="Arial Narrow" w:hAnsi="Arial Narrow" w:cs="Arial"/>
          <w:snapToGrid/>
          <w:sz w:val="20"/>
          <w:lang w:val="en-AU"/>
        </w:rPr>
        <w:tab/>
      </w:r>
      <w:r w:rsidRPr="00F41824">
        <w:rPr>
          <w:rFonts w:ascii="Arial Narrow" w:hAnsi="Arial Narrow" w:cs="Arial"/>
          <w:snapToGrid/>
          <w:sz w:val="20"/>
          <w:lang w:val="en-AU"/>
        </w:rPr>
        <w:t>………………………………….</w:t>
      </w:r>
    </w:p>
    <w:p w14:paraId="0DCD4F2D" w14:textId="77777777" w:rsidR="00103F73" w:rsidRPr="00F41824" w:rsidRDefault="00103F73" w:rsidP="00103F73">
      <w:pPr>
        <w:widowControl/>
        <w:rPr>
          <w:rFonts w:ascii="Arial Narrow" w:hAnsi="Arial Narrow" w:cs="Arial"/>
          <w:snapToGrid/>
          <w:sz w:val="20"/>
          <w:lang w:val="en-AU"/>
        </w:rPr>
      </w:pPr>
      <w:r w:rsidRPr="00F41824">
        <w:rPr>
          <w:rFonts w:ascii="Arial Narrow" w:hAnsi="Arial Narrow" w:cs="Arial"/>
          <w:snapToGrid/>
          <w:sz w:val="20"/>
          <w:lang w:val="en-AU"/>
        </w:rPr>
        <w:tab/>
      </w:r>
      <w:r w:rsidRPr="00F41824">
        <w:rPr>
          <w:rFonts w:ascii="Arial Narrow" w:hAnsi="Arial Narrow" w:cs="Arial"/>
          <w:snapToGrid/>
          <w:sz w:val="20"/>
          <w:lang w:val="en-AU"/>
        </w:rPr>
        <w:tab/>
      </w:r>
    </w:p>
    <w:p w14:paraId="1863347C" w14:textId="77777777" w:rsidR="00103F73" w:rsidRPr="00F41824" w:rsidRDefault="00103F73" w:rsidP="00103F73">
      <w:pPr>
        <w:widowControl/>
        <w:numPr>
          <w:ilvl w:val="0"/>
          <w:numId w:val="4"/>
        </w:numPr>
        <w:rPr>
          <w:rFonts w:ascii="Arial Narrow" w:hAnsi="Arial Narrow" w:cs="Arial"/>
          <w:snapToGrid/>
          <w:sz w:val="20"/>
          <w:lang w:val="en-AU"/>
        </w:rPr>
      </w:pPr>
      <w:r w:rsidRPr="00F41824">
        <w:rPr>
          <w:rFonts w:ascii="Arial Narrow" w:hAnsi="Arial Narrow" w:cs="Arial"/>
          <w:snapToGrid/>
          <w:sz w:val="20"/>
          <w:lang w:val="en-AU"/>
        </w:rPr>
        <w:t>Period required for delivery</w:t>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r>
      <w:r w:rsidR="00B73F86" w:rsidRPr="00F41824">
        <w:rPr>
          <w:rFonts w:ascii="Arial Narrow" w:hAnsi="Arial Narrow" w:cs="Arial"/>
          <w:snapToGrid/>
          <w:sz w:val="20"/>
          <w:lang w:val="en-AU"/>
        </w:rPr>
        <w:tab/>
      </w:r>
      <w:r w:rsidRPr="00F41824">
        <w:rPr>
          <w:rFonts w:ascii="Arial Narrow" w:hAnsi="Arial Narrow" w:cs="Arial"/>
          <w:snapToGrid/>
          <w:sz w:val="20"/>
          <w:lang w:val="en-AU"/>
        </w:rPr>
        <w:t>………………………………….</w:t>
      </w:r>
    </w:p>
    <w:p w14:paraId="30E1494C" w14:textId="77777777" w:rsidR="00103F73" w:rsidRPr="00F41824" w:rsidRDefault="00103F73" w:rsidP="00103F73">
      <w:pPr>
        <w:widowControl/>
        <w:rPr>
          <w:rFonts w:ascii="Arial Narrow" w:hAnsi="Arial Narrow" w:cs="Arial"/>
          <w:snapToGrid/>
          <w:sz w:val="20"/>
          <w:lang w:val="en-AU"/>
        </w:rPr>
      </w:pP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t>*Delivery: Firm/not firm</w:t>
      </w:r>
    </w:p>
    <w:p w14:paraId="4DC5B0B1" w14:textId="77777777" w:rsidR="00103F73" w:rsidRPr="00F41824" w:rsidRDefault="00103F73" w:rsidP="00103F73">
      <w:pPr>
        <w:widowControl/>
        <w:rPr>
          <w:rFonts w:ascii="Arial Narrow" w:hAnsi="Arial Narrow" w:cs="Arial"/>
          <w:snapToGrid/>
          <w:sz w:val="20"/>
          <w:lang w:val="en-AU"/>
        </w:rPr>
      </w:pPr>
    </w:p>
    <w:p w14:paraId="3418461A" w14:textId="77777777" w:rsidR="00103F73" w:rsidRPr="00F41824" w:rsidRDefault="00103F73" w:rsidP="00103F73">
      <w:pPr>
        <w:widowControl/>
        <w:numPr>
          <w:ilvl w:val="0"/>
          <w:numId w:val="4"/>
        </w:numPr>
        <w:rPr>
          <w:rFonts w:ascii="Arial Narrow" w:hAnsi="Arial Narrow" w:cs="Arial"/>
          <w:snapToGrid/>
          <w:sz w:val="20"/>
          <w:lang w:val="en-AU"/>
        </w:rPr>
      </w:pPr>
      <w:r w:rsidRPr="00F41824">
        <w:rPr>
          <w:rFonts w:ascii="Arial Narrow" w:hAnsi="Arial Narrow" w:cs="Arial"/>
          <w:snapToGrid/>
          <w:sz w:val="20"/>
          <w:lang w:val="en-AU"/>
        </w:rPr>
        <w:t xml:space="preserve">Delivery basis </w:t>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r>
      <w:r w:rsidRPr="00F41824">
        <w:rPr>
          <w:rFonts w:ascii="Arial Narrow" w:hAnsi="Arial Narrow" w:cs="Arial"/>
          <w:snapToGrid/>
          <w:sz w:val="20"/>
          <w:lang w:val="en-AU"/>
        </w:rPr>
        <w:tab/>
        <w:t>……………………………………</w:t>
      </w:r>
    </w:p>
    <w:p w14:paraId="22461815" w14:textId="77777777" w:rsidR="00103F73" w:rsidRPr="00F41824" w:rsidRDefault="00103F73" w:rsidP="00103F73">
      <w:pPr>
        <w:widowControl/>
        <w:ind w:left="720"/>
        <w:rPr>
          <w:rFonts w:ascii="Arial Narrow" w:hAnsi="Arial Narrow" w:cs="Arial"/>
          <w:snapToGrid/>
          <w:sz w:val="20"/>
          <w:lang w:val="en-AU"/>
        </w:rPr>
      </w:pPr>
    </w:p>
    <w:p w14:paraId="76169FCA" w14:textId="77777777" w:rsidR="00103F73" w:rsidRPr="00F41824" w:rsidRDefault="00103F73" w:rsidP="00103F73">
      <w:pPr>
        <w:widowControl/>
        <w:rPr>
          <w:rFonts w:ascii="Arial Narrow" w:hAnsi="Arial Narrow" w:cs="Arial"/>
          <w:snapToGrid/>
          <w:sz w:val="20"/>
          <w:lang w:val="en-AU"/>
        </w:rPr>
      </w:pPr>
      <w:r w:rsidRPr="00F41824">
        <w:rPr>
          <w:rFonts w:ascii="Arial Narrow" w:hAnsi="Arial Narrow" w:cs="Arial"/>
          <w:snapToGrid/>
          <w:sz w:val="20"/>
          <w:lang w:val="en-AU"/>
        </w:rPr>
        <w:t>Note:</w:t>
      </w:r>
      <w:r w:rsidRPr="00F41824">
        <w:rPr>
          <w:rFonts w:ascii="Arial Narrow" w:hAnsi="Arial Narrow" w:cs="Arial"/>
          <w:snapToGrid/>
          <w:sz w:val="20"/>
          <w:lang w:val="en-AU"/>
        </w:rPr>
        <w:tab/>
        <w:t>All delivery costs must be included in the bid price, for delivery at the prescribed destination.</w:t>
      </w:r>
    </w:p>
    <w:p w14:paraId="5CFCF122" w14:textId="77777777" w:rsidR="00103F73" w:rsidRPr="00F41824" w:rsidRDefault="00103F73" w:rsidP="00103F73">
      <w:pPr>
        <w:widowControl/>
        <w:rPr>
          <w:rFonts w:ascii="Arial Narrow" w:hAnsi="Arial Narrow" w:cs="Arial"/>
          <w:b/>
          <w:snapToGrid/>
          <w:sz w:val="20"/>
          <w:lang w:val="en-AU"/>
        </w:rPr>
      </w:pPr>
    </w:p>
    <w:p w14:paraId="6EBB7CCA" w14:textId="77777777" w:rsidR="00103F73" w:rsidRPr="00F41824" w:rsidRDefault="00103F73" w:rsidP="00103F73">
      <w:pPr>
        <w:widowControl/>
        <w:rPr>
          <w:rFonts w:ascii="Arial Narrow" w:hAnsi="Arial Narrow" w:cs="Arial"/>
          <w:snapToGrid/>
          <w:sz w:val="20"/>
          <w:lang w:val="en-AU"/>
        </w:rPr>
      </w:pPr>
      <w:r w:rsidRPr="00F41824">
        <w:rPr>
          <w:rFonts w:ascii="Arial Narrow" w:hAnsi="Arial Narrow" w:cs="Arial"/>
          <w:snapToGrid/>
          <w:sz w:val="20"/>
          <w:lang w:val="en-AU"/>
        </w:rPr>
        <w:t xml:space="preserve">** “all applicable taxes” </w:t>
      </w:r>
      <w:proofErr w:type="gramStart"/>
      <w:r w:rsidRPr="00F41824">
        <w:rPr>
          <w:rFonts w:ascii="Arial Narrow" w:hAnsi="Arial Narrow" w:cs="Arial"/>
          <w:snapToGrid/>
          <w:sz w:val="20"/>
          <w:lang w:val="en-AU"/>
        </w:rPr>
        <w:t>includes  value</w:t>
      </w:r>
      <w:proofErr w:type="gramEnd"/>
      <w:r w:rsidRPr="00F41824">
        <w:rPr>
          <w:rFonts w:ascii="Arial Narrow" w:hAnsi="Arial Narrow" w:cs="Arial"/>
          <w:snapToGrid/>
          <w:sz w:val="20"/>
          <w:lang w:val="en-AU"/>
        </w:rPr>
        <w:t>- added tax, pay as you earn, income tax, unemployment  insurance fund contributions and skills development levies.</w:t>
      </w:r>
    </w:p>
    <w:p w14:paraId="29AF509D" w14:textId="77777777" w:rsidR="00103F73" w:rsidRPr="00F41824" w:rsidRDefault="00103F73" w:rsidP="00103F73">
      <w:pPr>
        <w:widowControl/>
        <w:rPr>
          <w:rFonts w:ascii="Arial Narrow" w:hAnsi="Arial Narrow" w:cs="Arial"/>
          <w:snapToGrid/>
          <w:sz w:val="20"/>
          <w:lang w:val="en-AU"/>
        </w:rPr>
      </w:pPr>
    </w:p>
    <w:p w14:paraId="45B45AFF" w14:textId="77777777" w:rsidR="00D34C16" w:rsidRPr="00F41824" w:rsidRDefault="00103F73" w:rsidP="00103F73">
      <w:pPr>
        <w:widowControl/>
        <w:rPr>
          <w:rFonts w:ascii="Arial Narrow" w:hAnsi="Arial Narrow" w:cs="Arial"/>
          <w:snapToGrid/>
          <w:sz w:val="20"/>
          <w:lang w:val="en-AU"/>
        </w:rPr>
      </w:pPr>
      <w:r w:rsidRPr="00F41824">
        <w:rPr>
          <w:rFonts w:ascii="Arial Narrow" w:hAnsi="Arial Narrow" w:cs="Arial"/>
          <w:snapToGrid/>
          <w:sz w:val="20"/>
          <w:lang w:val="en-AU"/>
        </w:rPr>
        <w:t>*Delete if not applicable</w:t>
      </w:r>
    </w:p>
    <w:p w14:paraId="3313B8D0" w14:textId="77777777" w:rsidR="00EB16B5" w:rsidRPr="00F41824" w:rsidRDefault="00EB16B5">
      <w:pPr>
        <w:widowControl/>
        <w:spacing w:after="160" w:line="259" w:lineRule="auto"/>
        <w:rPr>
          <w:rFonts w:ascii="Arial Narrow" w:hAnsi="Arial Narrow" w:cs="Arial"/>
          <w:sz w:val="20"/>
        </w:rPr>
      </w:pPr>
    </w:p>
    <w:p w14:paraId="16A5C4AE" w14:textId="28556894" w:rsidR="0025045E" w:rsidRDefault="0025045E" w:rsidP="00673117">
      <w:pPr>
        <w:pStyle w:val="Heading2"/>
        <w:rPr>
          <w:rFonts w:ascii="Arial Narrow" w:hAnsi="Arial Narrow" w:cs="Arial"/>
          <w:b/>
          <w:color w:val="auto"/>
          <w:sz w:val="20"/>
          <w:szCs w:val="20"/>
        </w:rPr>
      </w:pPr>
    </w:p>
    <w:p w14:paraId="6F99BA06" w14:textId="77826439" w:rsidR="005C55A1" w:rsidRDefault="005C55A1" w:rsidP="005C55A1"/>
    <w:p w14:paraId="604BDC36" w14:textId="594BE70C" w:rsidR="005C55A1" w:rsidRDefault="005C55A1" w:rsidP="005C55A1"/>
    <w:p w14:paraId="4FEB929F" w14:textId="1B64C0BF" w:rsidR="005C55A1" w:rsidRDefault="005C55A1" w:rsidP="005C55A1"/>
    <w:p w14:paraId="034310D8" w14:textId="3EE9DD73" w:rsidR="005C55A1" w:rsidRDefault="005C55A1" w:rsidP="005C55A1"/>
    <w:p w14:paraId="2CE15A59" w14:textId="5C53E372" w:rsidR="005C55A1" w:rsidRDefault="005C55A1" w:rsidP="005C55A1"/>
    <w:p w14:paraId="19496176" w14:textId="2F2CA590" w:rsidR="005C55A1" w:rsidRDefault="005C55A1" w:rsidP="005C55A1"/>
    <w:p w14:paraId="5ED859E8" w14:textId="2CFDF5E5" w:rsidR="005C55A1" w:rsidRDefault="005C55A1" w:rsidP="005C55A1"/>
    <w:p w14:paraId="25CF1927" w14:textId="1504A12C" w:rsidR="005C55A1" w:rsidRDefault="005C55A1" w:rsidP="005C55A1"/>
    <w:p w14:paraId="6DA7CAB5" w14:textId="591864A8" w:rsidR="005C55A1" w:rsidRDefault="005C55A1" w:rsidP="005C55A1"/>
    <w:p w14:paraId="17DA783F" w14:textId="3343BBFD" w:rsidR="005C55A1" w:rsidRDefault="005C55A1" w:rsidP="005C55A1"/>
    <w:p w14:paraId="488FAE1A" w14:textId="4B170971" w:rsidR="005C55A1" w:rsidRDefault="005C55A1" w:rsidP="005C55A1"/>
    <w:p w14:paraId="4DD20067" w14:textId="0C664CC8" w:rsidR="005C55A1" w:rsidRDefault="005C55A1" w:rsidP="005C55A1"/>
    <w:p w14:paraId="4B9C5492" w14:textId="47653C8E" w:rsidR="005C55A1" w:rsidRDefault="005C55A1" w:rsidP="005C55A1"/>
    <w:p w14:paraId="11D0F36C" w14:textId="181735ED" w:rsidR="005C55A1" w:rsidRDefault="005C55A1" w:rsidP="005C55A1"/>
    <w:p w14:paraId="4D7C87B5" w14:textId="3D6F16F3" w:rsidR="005C55A1" w:rsidRDefault="005C55A1" w:rsidP="005C55A1"/>
    <w:p w14:paraId="69D04D34" w14:textId="4E789785" w:rsidR="005C55A1" w:rsidRDefault="005C55A1" w:rsidP="005C55A1"/>
    <w:p w14:paraId="03599F90" w14:textId="204B0D6A" w:rsidR="00490B5D" w:rsidRDefault="00490B5D" w:rsidP="005C55A1"/>
    <w:p w14:paraId="7A4E5486" w14:textId="2A0DA1A6" w:rsidR="00490B5D" w:rsidRDefault="00490B5D" w:rsidP="005C55A1"/>
    <w:p w14:paraId="67FF38A4" w14:textId="452CD587" w:rsidR="00490B5D" w:rsidRDefault="00490B5D" w:rsidP="005C55A1"/>
    <w:p w14:paraId="64086FBC" w14:textId="32B37B61" w:rsidR="00490B5D" w:rsidRDefault="00490B5D" w:rsidP="005C55A1"/>
    <w:p w14:paraId="2A910A49" w14:textId="19446864" w:rsidR="00490B5D" w:rsidRDefault="00490B5D" w:rsidP="005C55A1"/>
    <w:p w14:paraId="70657DF2" w14:textId="009DA0E8" w:rsidR="00490B5D" w:rsidRDefault="00490B5D" w:rsidP="005C55A1"/>
    <w:p w14:paraId="3A329EA7" w14:textId="42FD3340" w:rsidR="00490B5D" w:rsidRDefault="00490B5D" w:rsidP="005C55A1"/>
    <w:p w14:paraId="06A4079A" w14:textId="5DC46141" w:rsidR="00490B5D" w:rsidRDefault="00490B5D" w:rsidP="005C55A1"/>
    <w:p w14:paraId="51D3F14D" w14:textId="4ADCE606" w:rsidR="00490B5D" w:rsidRDefault="00490B5D" w:rsidP="005C55A1"/>
    <w:p w14:paraId="17713FDC" w14:textId="6EAB9FEE" w:rsidR="00490B5D" w:rsidRDefault="00490B5D" w:rsidP="005C55A1"/>
    <w:p w14:paraId="49235277" w14:textId="77777777" w:rsidR="00490B5D" w:rsidRDefault="00490B5D" w:rsidP="005C55A1"/>
    <w:p w14:paraId="563FD43F" w14:textId="69BE5445" w:rsidR="005C55A1" w:rsidRDefault="005C55A1" w:rsidP="005C55A1"/>
    <w:p w14:paraId="45B3BDAC" w14:textId="1B804AD3" w:rsidR="005C55A1" w:rsidRDefault="005C55A1" w:rsidP="005C55A1"/>
    <w:p w14:paraId="23C3443D" w14:textId="151DABDC" w:rsidR="005C55A1" w:rsidRDefault="005C55A1" w:rsidP="005C55A1"/>
    <w:p w14:paraId="2E56C647" w14:textId="520163D7" w:rsidR="005C55A1" w:rsidRDefault="005C55A1" w:rsidP="005C55A1"/>
    <w:p w14:paraId="1A6004FA" w14:textId="70ABA470" w:rsidR="005C55A1" w:rsidRDefault="005C55A1" w:rsidP="005C55A1"/>
    <w:p w14:paraId="03D050AE" w14:textId="69B3DD94" w:rsidR="005C55A1" w:rsidRDefault="005C55A1" w:rsidP="005C55A1"/>
    <w:p w14:paraId="160F565A" w14:textId="77777777" w:rsidR="00D86B42" w:rsidRPr="00F41824" w:rsidRDefault="008D578E" w:rsidP="00AB5367">
      <w:pPr>
        <w:pStyle w:val="Heading1"/>
      </w:pPr>
      <w:bookmarkStart w:id="10" w:name="_Toc132875183"/>
      <w:r w:rsidRPr="00F41824">
        <w:t xml:space="preserve">SECTION </w:t>
      </w:r>
      <w:r w:rsidR="0053278F">
        <w:t>H</w:t>
      </w:r>
      <w:r w:rsidR="007424FA">
        <w:t xml:space="preserve">: </w:t>
      </w:r>
      <w:r w:rsidR="00D86B42" w:rsidRPr="00F41824">
        <w:t>BID OFFER</w:t>
      </w:r>
      <w:bookmarkEnd w:id="10"/>
    </w:p>
    <w:p w14:paraId="6570895E" w14:textId="77777777" w:rsidR="00D86B42" w:rsidRPr="00F41824" w:rsidRDefault="00D86B42" w:rsidP="00D86B42">
      <w:pPr>
        <w:jc w:val="center"/>
        <w:rPr>
          <w:rFonts w:ascii="Arial Narrow" w:hAnsi="Arial Narrow" w:cs="Arial"/>
          <w:sz w:val="20"/>
        </w:rPr>
      </w:pPr>
      <w:r w:rsidRPr="00F41824">
        <w:rPr>
          <w:rFonts w:ascii="Arial Narrow" w:eastAsia="Arial Narrow" w:hAnsi="Arial Narrow" w:cs="Arial"/>
          <w:sz w:val="20"/>
        </w:rPr>
        <w:t>(To be completed by Bidder)</w:t>
      </w:r>
    </w:p>
    <w:p w14:paraId="2952D0B6" w14:textId="77777777" w:rsidR="00D86B42" w:rsidRPr="00F41824" w:rsidRDefault="00D86B42" w:rsidP="00D86B42">
      <w:pPr>
        <w:jc w:val="center"/>
        <w:rPr>
          <w:rFonts w:ascii="Arial Narrow" w:hAnsi="Arial Narrow" w:cs="Arial"/>
          <w:sz w:val="20"/>
        </w:rPr>
      </w:pPr>
      <w:r w:rsidRPr="00F41824">
        <w:rPr>
          <w:rFonts w:ascii="Arial Narrow" w:eastAsia="Arial Narrow" w:hAnsi="Arial Narrow" w:cs="Arial"/>
          <w:sz w:val="20"/>
        </w:rPr>
        <w:t> </w:t>
      </w:r>
    </w:p>
    <w:p w14:paraId="691DAFBB" w14:textId="77777777" w:rsidR="00D86B42" w:rsidRPr="00F41824" w:rsidRDefault="00D86B42" w:rsidP="00D86B42">
      <w:pPr>
        <w:jc w:val="both"/>
        <w:rPr>
          <w:rFonts w:ascii="Arial Narrow" w:hAnsi="Arial Narrow" w:cs="Arial"/>
          <w:sz w:val="20"/>
        </w:rPr>
      </w:pPr>
      <w:r w:rsidRPr="00F41824">
        <w:rPr>
          <w:rFonts w:ascii="Arial Narrow" w:eastAsia="Arial Narrow" w:hAnsi="Arial Narrow" w:cs="Arial"/>
          <w:sz w:val="20"/>
        </w:rPr>
        <w:t> </w:t>
      </w:r>
    </w:p>
    <w:p w14:paraId="32EB7C11" w14:textId="77777777" w:rsidR="00D86B42" w:rsidRPr="00F41824" w:rsidRDefault="00D86B42" w:rsidP="00D86B42">
      <w:pPr>
        <w:rPr>
          <w:rFonts w:ascii="Arial Narrow" w:hAnsi="Arial Narrow" w:cs="Arial"/>
          <w:color w:val="FF0000"/>
          <w:sz w:val="20"/>
        </w:rPr>
      </w:pPr>
      <w:r w:rsidRPr="00F41824">
        <w:rPr>
          <w:rFonts w:ascii="Arial Narrow" w:eastAsia="Arial Narrow" w:hAnsi="Arial Narrow" w:cs="Arial"/>
          <w:b/>
          <w:bCs/>
          <w:color w:val="FF0000"/>
          <w:sz w:val="20"/>
        </w:rPr>
        <w:t>BID NUMBER:</w:t>
      </w:r>
      <w:r w:rsidR="008F6844">
        <w:rPr>
          <w:rFonts w:ascii="Arial Narrow" w:eastAsia="Arial Narrow" w:hAnsi="Arial Narrow" w:cs="Arial"/>
          <w:b/>
          <w:bCs/>
          <w:color w:val="FF0000"/>
          <w:sz w:val="20"/>
        </w:rPr>
        <w:t xml:space="preserve"> ZNT </w:t>
      </w:r>
      <w:r w:rsidR="00DB5C3C">
        <w:rPr>
          <w:rFonts w:ascii="Arial Narrow" w:eastAsia="Arial Narrow" w:hAnsi="Arial Narrow" w:cs="Arial"/>
          <w:b/>
          <w:bCs/>
          <w:color w:val="FF0000"/>
          <w:sz w:val="20"/>
        </w:rPr>
        <w:t>10</w:t>
      </w:r>
      <w:r w:rsidR="00561301">
        <w:rPr>
          <w:rFonts w:ascii="Arial Narrow" w:eastAsia="Arial Narrow" w:hAnsi="Arial Narrow" w:cs="Arial"/>
          <w:b/>
          <w:bCs/>
          <w:color w:val="FF0000"/>
          <w:sz w:val="20"/>
        </w:rPr>
        <w:t xml:space="preserve"> EDTEA 2023/24</w:t>
      </w:r>
    </w:p>
    <w:p w14:paraId="0F035792" w14:textId="77777777" w:rsidR="00D86B42" w:rsidRPr="00F41824" w:rsidRDefault="00D86B42" w:rsidP="00D86B42">
      <w:pPr>
        <w:jc w:val="center"/>
        <w:rPr>
          <w:rFonts w:ascii="Arial Narrow" w:hAnsi="Arial Narrow" w:cs="Arial"/>
          <w:sz w:val="20"/>
        </w:rPr>
      </w:pPr>
      <w:r w:rsidRPr="00F41824">
        <w:rPr>
          <w:rFonts w:ascii="Arial Narrow" w:eastAsia="Arial Narrow" w:hAnsi="Arial Narrow" w:cs="Arial"/>
          <w:sz w:val="20"/>
        </w:rPr>
        <w:t> </w:t>
      </w:r>
    </w:p>
    <w:p w14:paraId="0E4322C8" w14:textId="77777777" w:rsidR="00D86B42" w:rsidRPr="00F41824" w:rsidRDefault="00D86B42" w:rsidP="00D86B42">
      <w:pPr>
        <w:spacing w:line="2" w:lineRule="atLeast"/>
        <w:rPr>
          <w:rFonts w:ascii="Arial Narrow" w:hAnsi="Arial Narrow" w:cs="Arial"/>
          <w:sz w:val="20"/>
        </w:rPr>
      </w:pPr>
      <w:r w:rsidRPr="00F41824">
        <w:rPr>
          <w:rFonts w:ascii="Arial Narrow" w:eastAsia="Arial Narrow" w:hAnsi="Arial Narrow" w:cs="Arial"/>
          <w:sz w:val="20"/>
        </w:rPr>
        <w:t> </w:t>
      </w:r>
    </w:p>
    <w:p w14:paraId="409A029C" w14:textId="77777777" w:rsidR="00D86B42" w:rsidRPr="00F41824" w:rsidRDefault="00D86B42" w:rsidP="00D86B42">
      <w:pPr>
        <w:ind w:left="720" w:hanging="720"/>
        <w:jc w:val="both"/>
        <w:rPr>
          <w:rFonts w:ascii="Arial Narrow" w:hAnsi="Arial Narrow" w:cs="Arial"/>
          <w:sz w:val="20"/>
        </w:rPr>
      </w:pPr>
      <w:r w:rsidRPr="00F41824">
        <w:rPr>
          <w:rFonts w:ascii="Arial Narrow" w:eastAsia="Arial" w:hAnsi="Arial Narrow" w:cs="Arial"/>
          <w:sz w:val="20"/>
        </w:rPr>
        <w:t>1.</w:t>
      </w:r>
      <w:r w:rsidRPr="00F41824">
        <w:rPr>
          <w:rFonts w:ascii="Arial Narrow" w:hAnsi="Arial Narrow" w:cs="Arial"/>
          <w:sz w:val="20"/>
        </w:rPr>
        <w:t xml:space="preserve">                  </w:t>
      </w:r>
      <w:r w:rsidRPr="00F41824">
        <w:rPr>
          <w:rFonts w:ascii="Arial Narrow" w:eastAsia="Arial Narrow" w:hAnsi="Arial Narrow" w:cs="Arial"/>
          <w:sz w:val="20"/>
        </w:rPr>
        <w:t>BID PRICE INCLUDING VAT: R……………….......................................................................................</w:t>
      </w:r>
    </w:p>
    <w:p w14:paraId="6F62FE19" w14:textId="77777777" w:rsidR="00D86B42" w:rsidRPr="00F41824" w:rsidRDefault="00D86B42" w:rsidP="00D86B42">
      <w:pPr>
        <w:jc w:val="both"/>
        <w:rPr>
          <w:rFonts w:ascii="Arial Narrow" w:hAnsi="Arial Narrow" w:cs="Arial"/>
          <w:sz w:val="20"/>
        </w:rPr>
      </w:pPr>
      <w:r w:rsidRPr="00F41824">
        <w:rPr>
          <w:rFonts w:ascii="Arial Narrow" w:eastAsia="Arial Narrow" w:hAnsi="Arial Narrow" w:cs="Arial"/>
          <w:sz w:val="20"/>
        </w:rPr>
        <w:t> </w:t>
      </w:r>
    </w:p>
    <w:p w14:paraId="43BB06B5" w14:textId="77777777" w:rsidR="00D86B42" w:rsidRPr="00F41824" w:rsidRDefault="00D86B42" w:rsidP="00D86B42">
      <w:pPr>
        <w:ind w:left="720" w:hanging="720"/>
        <w:rPr>
          <w:rFonts w:ascii="Arial Narrow" w:hAnsi="Arial Narrow" w:cs="Arial"/>
          <w:sz w:val="20"/>
        </w:rPr>
      </w:pPr>
      <w:r w:rsidRPr="00F41824">
        <w:rPr>
          <w:rFonts w:ascii="Arial Narrow" w:eastAsia="Arial" w:hAnsi="Arial Narrow" w:cs="Arial"/>
          <w:sz w:val="20"/>
        </w:rPr>
        <w:t>2.</w:t>
      </w:r>
      <w:r w:rsidRPr="00F41824">
        <w:rPr>
          <w:rFonts w:ascii="Arial Narrow" w:hAnsi="Arial Narrow" w:cs="Arial"/>
          <w:sz w:val="20"/>
        </w:rPr>
        <w:t xml:space="preserve">                  </w:t>
      </w:r>
      <w:r w:rsidRPr="00F41824">
        <w:rPr>
          <w:rFonts w:ascii="Arial Narrow" w:eastAsia="Arial Narrow" w:hAnsi="Arial Narrow" w:cs="Arial"/>
          <w:sz w:val="20"/>
        </w:rPr>
        <w:t>AMOUNT IN WORDS: …..........................................................................................................................</w:t>
      </w:r>
    </w:p>
    <w:p w14:paraId="78FD30E2" w14:textId="77777777" w:rsidR="00D86B42" w:rsidRPr="00F41824" w:rsidRDefault="00D86B42" w:rsidP="00D86B42">
      <w:pPr>
        <w:ind w:left="720"/>
        <w:rPr>
          <w:rFonts w:ascii="Arial Narrow" w:hAnsi="Arial Narrow" w:cs="Arial"/>
          <w:sz w:val="20"/>
        </w:rPr>
      </w:pPr>
      <w:r w:rsidRPr="00F41824">
        <w:rPr>
          <w:rFonts w:ascii="Arial Narrow" w:eastAsia="Arial Narrow" w:hAnsi="Arial Narrow" w:cs="Arial"/>
          <w:sz w:val="20"/>
        </w:rPr>
        <w:t> </w:t>
      </w:r>
    </w:p>
    <w:p w14:paraId="244933DB" w14:textId="77777777" w:rsidR="00D86B42" w:rsidRPr="00F41824" w:rsidRDefault="00D86B42" w:rsidP="00D86B42">
      <w:pPr>
        <w:ind w:firstLine="720"/>
        <w:jc w:val="both"/>
        <w:rPr>
          <w:rFonts w:ascii="Arial Narrow" w:hAnsi="Arial Narrow" w:cs="Arial"/>
          <w:sz w:val="20"/>
        </w:rPr>
      </w:pPr>
      <w:r w:rsidRPr="00F41824">
        <w:rPr>
          <w:rFonts w:ascii="Arial Narrow" w:eastAsia="Arial Narrow" w:hAnsi="Arial Narrow" w:cs="Arial"/>
          <w:sz w:val="20"/>
        </w:rPr>
        <w:t xml:space="preserve">       ................................................................................................................................................................</w:t>
      </w:r>
    </w:p>
    <w:p w14:paraId="275725D0" w14:textId="77777777" w:rsidR="00D86B42" w:rsidRPr="00F41824" w:rsidRDefault="00D86B42" w:rsidP="00D86B42">
      <w:pPr>
        <w:jc w:val="both"/>
        <w:rPr>
          <w:rFonts w:ascii="Arial Narrow" w:hAnsi="Arial Narrow" w:cs="Arial"/>
          <w:sz w:val="20"/>
        </w:rPr>
      </w:pPr>
      <w:r w:rsidRPr="00F41824">
        <w:rPr>
          <w:rFonts w:ascii="Arial Narrow" w:eastAsia="Arial Narrow" w:hAnsi="Arial Narrow" w:cs="Arial"/>
          <w:sz w:val="20"/>
        </w:rPr>
        <w:t> </w:t>
      </w:r>
    </w:p>
    <w:p w14:paraId="55525A74" w14:textId="77777777" w:rsidR="00D86B42" w:rsidRPr="00F41824" w:rsidRDefault="00D86B42" w:rsidP="00D86B42">
      <w:pPr>
        <w:ind w:left="720" w:hanging="720"/>
        <w:jc w:val="both"/>
        <w:rPr>
          <w:rFonts w:ascii="Arial Narrow" w:hAnsi="Arial Narrow" w:cs="Arial"/>
          <w:sz w:val="20"/>
        </w:rPr>
      </w:pPr>
      <w:r w:rsidRPr="00F41824">
        <w:rPr>
          <w:rFonts w:ascii="Arial Narrow" w:eastAsia="Arial" w:hAnsi="Arial Narrow" w:cs="Arial"/>
          <w:sz w:val="20"/>
        </w:rPr>
        <w:t>3.</w:t>
      </w:r>
      <w:r w:rsidRPr="00F41824">
        <w:rPr>
          <w:rFonts w:ascii="Arial Narrow" w:hAnsi="Arial Narrow" w:cs="Arial"/>
          <w:sz w:val="20"/>
        </w:rPr>
        <w:t xml:space="preserve">                  </w:t>
      </w:r>
      <w:r w:rsidRPr="00F41824">
        <w:rPr>
          <w:rFonts w:ascii="Arial Narrow" w:eastAsia="Arial Narrow" w:hAnsi="Arial Narrow" w:cs="Arial"/>
          <w:sz w:val="20"/>
        </w:rPr>
        <w:t>TIME FOR COMPLETION/ DELIVERY:  ……………………</w:t>
      </w:r>
      <w:proofErr w:type="gramStart"/>
      <w:r w:rsidRPr="00F41824">
        <w:rPr>
          <w:rFonts w:ascii="Arial Narrow" w:eastAsia="Arial Narrow" w:hAnsi="Arial Narrow" w:cs="Arial"/>
          <w:sz w:val="20"/>
        </w:rPr>
        <w:t>…..</w:t>
      </w:r>
      <w:proofErr w:type="gramEnd"/>
      <w:r w:rsidRPr="00F41824">
        <w:rPr>
          <w:rFonts w:ascii="Arial Narrow" w:eastAsia="Arial Narrow" w:hAnsi="Arial Narrow" w:cs="Arial"/>
          <w:sz w:val="20"/>
        </w:rPr>
        <w:t>calendar months</w:t>
      </w:r>
    </w:p>
    <w:p w14:paraId="5364EF54" w14:textId="77777777" w:rsidR="00D86B42" w:rsidRPr="00F41824" w:rsidRDefault="00D86B42" w:rsidP="00D86B42">
      <w:pPr>
        <w:ind w:left="720"/>
        <w:jc w:val="both"/>
        <w:rPr>
          <w:rFonts w:ascii="Arial Narrow" w:hAnsi="Arial Narrow" w:cs="Arial"/>
          <w:sz w:val="20"/>
        </w:rPr>
      </w:pPr>
      <w:r w:rsidRPr="00F41824">
        <w:rPr>
          <w:rFonts w:ascii="Arial Narrow" w:eastAsia="Arial Narrow" w:hAnsi="Arial Narrow" w:cs="Arial"/>
          <w:sz w:val="20"/>
        </w:rPr>
        <w:t> </w:t>
      </w:r>
    </w:p>
    <w:p w14:paraId="623E4587" w14:textId="77777777" w:rsidR="00D86B42" w:rsidRPr="00F41824" w:rsidRDefault="00D86B42" w:rsidP="00D86B42">
      <w:pPr>
        <w:spacing w:line="360" w:lineRule="auto"/>
        <w:jc w:val="center"/>
        <w:rPr>
          <w:rFonts w:ascii="Arial Narrow" w:hAnsi="Arial Narrow" w:cs="Arial"/>
          <w:sz w:val="20"/>
        </w:rPr>
      </w:pPr>
      <w:r w:rsidRPr="00F41824">
        <w:rPr>
          <w:rFonts w:ascii="Arial Narrow" w:eastAsia="Arial Narrow" w:hAnsi="Arial Narrow" w:cs="Arial"/>
          <w:b/>
          <w:bCs/>
          <w:sz w:val="20"/>
        </w:rPr>
        <w:t> </w:t>
      </w:r>
    </w:p>
    <w:p w14:paraId="09FE27FC" w14:textId="77777777" w:rsidR="00D86B42" w:rsidRPr="00F41824" w:rsidRDefault="00D86B42" w:rsidP="00D86B42">
      <w:pPr>
        <w:spacing w:line="360" w:lineRule="auto"/>
        <w:jc w:val="both"/>
        <w:rPr>
          <w:rFonts w:ascii="Arial Narrow" w:hAnsi="Arial Narrow" w:cs="Arial"/>
          <w:sz w:val="20"/>
        </w:rPr>
      </w:pPr>
      <w:r w:rsidRPr="00F41824">
        <w:rPr>
          <w:rFonts w:ascii="Arial Narrow" w:eastAsia="Arial Narrow" w:hAnsi="Arial Narrow" w:cs="Arial"/>
          <w:sz w:val="20"/>
        </w:rPr>
        <w:t> </w:t>
      </w:r>
    </w:p>
    <w:tbl>
      <w:tblPr>
        <w:tblW w:w="5000" w:type="pct"/>
        <w:tblInd w:w="116" w:type="dxa"/>
        <w:tblCellMar>
          <w:left w:w="0" w:type="dxa"/>
          <w:right w:w="0" w:type="dxa"/>
        </w:tblCellMar>
        <w:tblLook w:val="04A0" w:firstRow="1" w:lastRow="0" w:firstColumn="1" w:lastColumn="0" w:noHBand="0" w:noVBand="1"/>
      </w:tblPr>
      <w:tblGrid>
        <w:gridCol w:w="10474"/>
      </w:tblGrid>
      <w:tr w:rsidR="00D86B42" w:rsidRPr="00F41824" w14:paraId="6467AFD7" w14:textId="77777777" w:rsidTr="008009ED">
        <w:tc>
          <w:tcPr>
            <w:tcW w:w="5000"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6509D26" w14:textId="77777777" w:rsidR="00D86B42" w:rsidRPr="00F41824" w:rsidRDefault="00D86B42" w:rsidP="008009ED">
            <w:pPr>
              <w:spacing w:line="360" w:lineRule="auto"/>
              <w:jc w:val="both"/>
              <w:rPr>
                <w:rFonts w:ascii="Arial Narrow" w:hAnsi="Arial Narrow" w:cs="Arial"/>
                <w:color w:val="000000"/>
                <w:sz w:val="20"/>
              </w:rPr>
            </w:pPr>
            <w:r w:rsidRPr="00F41824">
              <w:rPr>
                <w:rFonts w:ascii="Arial Narrow" w:eastAsia="Arial Narrow" w:hAnsi="Arial Narrow" w:cs="Arial"/>
                <w:b/>
                <w:bCs/>
                <w:color w:val="000000"/>
                <w:sz w:val="20"/>
              </w:rPr>
              <w:t> </w:t>
            </w:r>
          </w:p>
          <w:p w14:paraId="0DA9BA43" w14:textId="77777777" w:rsidR="00D86B42" w:rsidRPr="00F41824" w:rsidRDefault="00D86B42" w:rsidP="008009ED">
            <w:pPr>
              <w:tabs>
                <w:tab w:val="left" w:pos="2160"/>
                <w:tab w:val="left" w:pos="2880"/>
                <w:tab w:val="left" w:pos="3600"/>
                <w:tab w:val="left" w:pos="5040"/>
                <w:tab w:val="left" w:pos="5760"/>
                <w:tab w:val="left" w:pos="6480"/>
                <w:tab w:val="left" w:pos="7200"/>
                <w:tab w:val="left" w:pos="7920"/>
              </w:tabs>
              <w:spacing w:line="360" w:lineRule="auto"/>
              <w:jc w:val="both"/>
              <w:rPr>
                <w:rFonts w:ascii="Arial Narrow" w:hAnsi="Arial Narrow" w:cs="Arial"/>
                <w:color w:val="000000"/>
                <w:sz w:val="20"/>
              </w:rPr>
            </w:pPr>
            <w:r w:rsidRPr="00F41824">
              <w:rPr>
                <w:rFonts w:ascii="Arial Narrow" w:eastAsia="Arial Narrow" w:hAnsi="Arial Narrow" w:cs="Arial"/>
                <w:b/>
                <w:bCs/>
                <w:color w:val="000000"/>
                <w:sz w:val="20"/>
              </w:rPr>
              <w:t>NAME OF BIDDER:</w:t>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r>
            <w:r w:rsidRPr="00F41824">
              <w:rPr>
                <w:rFonts w:ascii="Arial Narrow" w:eastAsia="Arial Narrow" w:hAnsi="Arial Narrow" w:cs="Arial"/>
                <w:b/>
                <w:bCs/>
                <w:color w:val="000000"/>
                <w:sz w:val="20"/>
              </w:rPr>
              <w:t>SIGNATURE</w:t>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r>
            <w:r w:rsidRPr="00F41824">
              <w:rPr>
                <w:rFonts w:ascii="Arial Narrow" w:eastAsia="Arial Narrow" w:hAnsi="Arial Narrow" w:cs="Arial"/>
                <w:b/>
                <w:bCs/>
                <w:color w:val="000000"/>
                <w:sz w:val="20"/>
              </w:rPr>
              <w:t>DATE:</w:t>
            </w:r>
            <w:r w:rsidRPr="00F41824">
              <w:rPr>
                <w:rFonts w:ascii="Arial Narrow" w:eastAsia="Arial Narrow" w:hAnsi="Arial Narrow" w:cs="Arial"/>
                <w:color w:val="000000"/>
                <w:sz w:val="20"/>
              </w:rPr>
              <w:tab/>
            </w:r>
          </w:p>
          <w:p w14:paraId="435B4EC4" w14:textId="77777777" w:rsidR="00D86B42" w:rsidRPr="00F41824" w:rsidRDefault="00D86B42" w:rsidP="008009ED">
            <w:pPr>
              <w:spacing w:line="360" w:lineRule="auto"/>
              <w:jc w:val="both"/>
              <w:rPr>
                <w:rFonts w:ascii="Arial Narrow" w:hAnsi="Arial Narrow" w:cs="Arial"/>
                <w:color w:val="000000"/>
                <w:sz w:val="20"/>
              </w:rPr>
            </w:pPr>
            <w:r w:rsidRPr="00F41824">
              <w:rPr>
                <w:rFonts w:ascii="Arial Narrow" w:eastAsia="Arial Narrow" w:hAnsi="Arial Narrow" w:cs="Arial"/>
                <w:b/>
                <w:bCs/>
                <w:color w:val="000000"/>
                <w:sz w:val="20"/>
              </w:rPr>
              <w:t> </w:t>
            </w:r>
          </w:p>
          <w:p w14:paraId="20E99869" w14:textId="77777777" w:rsidR="00D86B42" w:rsidRPr="00F41824" w:rsidRDefault="00D86B42" w:rsidP="008009ED">
            <w:pPr>
              <w:spacing w:line="360" w:lineRule="auto"/>
              <w:jc w:val="both"/>
              <w:rPr>
                <w:rFonts w:ascii="Arial Narrow" w:hAnsi="Arial Narrow" w:cs="Arial"/>
                <w:color w:val="000000"/>
                <w:sz w:val="20"/>
              </w:rPr>
            </w:pPr>
            <w:r w:rsidRPr="00F41824">
              <w:rPr>
                <w:rFonts w:ascii="Arial Narrow" w:eastAsia="Arial Narrow" w:hAnsi="Arial Narrow" w:cs="Arial"/>
                <w:color w:val="000000"/>
                <w:sz w:val="20"/>
              </w:rPr>
              <w:t>….................................................</w:t>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t>…….....................................</w:t>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t>....................</w:t>
            </w:r>
          </w:p>
          <w:p w14:paraId="3C88BA81" w14:textId="77777777" w:rsidR="00D86B42" w:rsidRPr="00F41824" w:rsidRDefault="00D86B42" w:rsidP="008009ED">
            <w:pPr>
              <w:spacing w:line="360" w:lineRule="auto"/>
              <w:jc w:val="both"/>
              <w:rPr>
                <w:rFonts w:ascii="Arial Narrow" w:hAnsi="Arial Narrow" w:cs="Arial"/>
                <w:color w:val="000000"/>
                <w:sz w:val="20"/>
              </w:rPr>
            </w:pPr>
            <w:r w:rsidRPr="00F41824">
              <w:rPr>
                <w:rFonts w:ascii="Arial Narrow" w:eastAsia="Arial Narrow" w:hAnsi="Arial Narrow" w:cs="Arial"/>
                <w:color w:val="000000"/>
                <w:sz w:val="20"/>
              </w:rPr>
              <w:t> </w:t>
            </w:r>
          </w:p>
        </w:tc>
      </w:tr>
    </w:tbl>
    <w:p w14:paraId="78D1C828" w14:textId="77777777" w:rsidR="00D86B42" w:rsidRPr="00F41824" w:rsidRDefault="00D86B42" w:rsidP="00D86B42">
      <w:pPr>
        <w:spacing w:line="360" w:lineRule="auto"/>
        <w:jc w:val="both"/>
        <w:rPr>
          <w:rFonts w:ascii="Arial Narrow" w:hAnsi="Arial Narrow" w:cs="Arial"/>
          <w:sz w:val="20"/>
        </w:rPr>
      </w:pPr>
      <w:r w:rsidRPr="00F41824">
        <w:rPr>
          <w:rFonts w:ascii="Arial Narrow" w:eastAsia="Arial Narrow" w:hAnsi="Arial Narrow" w:cs="Arial"/>
          <w:sz w:val="20"/>
        </w:rPr>
        <w:t> </w:t>
      </w:r>
    </w:p>
    <w:p w14:paraId="22F8ACCE" w14:textId="77777777" w:rsidR="00D86B42" w:rsidRPr="00F41824" w:rsidRDefault="00D86B42" w:rsidP="00D86B42">
      <w:pPr>
        <w:spacing w:line="360" w:lineRule="auto"/>
        <w:jc w:val="both"/>
        <w:rPr>
          <w:rFonts w:ascii="Arial Narrow" w:hAnsi="Arial Narrow" w:cs="Arial"/>
          <w:sz w:val="20"/>
        </w:rPr>
      </w:pPr>
      <w:r w:rsidRPr="00F41824">
        <w:rPr>
          <w:rFonts w:ascii="Arial Narrow" w:eastAsia="Arial Narrow" w:hAnsi="Arial Narrow" w:cs="Arial"/>
          <w:sz w:val="20"/>
        </w:rPr>
        <w:t> </w:t>
      </w:r>
    </w:p>
    <w:tbl>
      <w:tblPr>
        <w:tblW w:w="5000" w:type="pct"/>
        <w:tblInd w:w="116" w:type="dxa"/>
        <w:tblCellMar>
          <w:left w:w="0" w:type="dxa"/>
          <w:right w:w="0" w:type="dxa"/>
        </w:tblCellMar>
        <w:tblLook w:val="04A0" w:firstRow="1" w:lastRow="0" w:firstColumn="1" w:lastColumn="0" w:noHBand="0" w:noVBand="1"/>
      </w:tblPr>
      <w:tblGrid>
        <w:gridCol w:w="10474"/>
      </w:tblGrid>
      <w:tr w:rsidR="00D86B42" w:rsidRPr="00F41824" w14:paraId="38C7EB4E" w14:textId="77777777" w:rsidTr="008009ED">
        <w:trPr>
          <w:trHeight w:val="64"/>
        </w:trPr>
        <w:tc>
          <w:tcPr>
            <w:tcW w:w="5000"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0A217E" w14:textId="77777777" w:rsidR="00D86B42" w:rsidRPr="00F41824" w:rsidRDefault="00D86B42" w:rsidP="008009ED">
            <w:pPr>
              <w:spacing w:line="360" w:lineRule="auto"/>
              <w:jc w:val="both"/>
              <w:rPr>
                <w:rFonts w:ascii="Arial Narrow" w:hAnsi="Arial Narrow" w:cs="Arial"/>
                <w:color w:val="000000"/>
                <w:sz w:val="20"/>
              </w:rPr>
            </w:pPr>
            <w:r w:rsidRPr="00F41824">
              <w:rPr>
                <w:rFonts w:ascii="Arial Narrow" w:eastAsia="Arial Narrow" w:hAnsi="Arial Narrow" w:cs="Arial"/>
                <w:b/>
                <w:bCs/>
                <w:color w:val="000000"/>
                <w:sz w:val="20"/>
              </w:rPr>
              <w:t>FOR OFFICE PURPOSES ONLY</w:t>
            </w:r>
          </w:p>
          <w:p w14:paraId="54B3C3A0" w14:textId="77777777" w:rsidR="00D86B42" w:rsidRPr="00F41824" w:rsidRDefault="00D86B42" w:rsidP="008009ED">
            <w:pPr>
              <w:spacing w:line="360" w:lineRule="auto"/>
              <w:jc w:val="both"/>
              <w:rPr>
                <w:rFonts w:ascii="Arial Narrow" w:hAnsi="Arial Narrow" w:cs="Arial"/>
                <w:color w:val="000000"/>
                <w:sz w:val="20"/>
              </w:rPr>
            </w:pPr>
            <w:r w:rsidRPr="00F41824">
              <w:rPr>
                <w:rFonts w:ascii="Arial Narrow" w:eastAsia="Arial Narrow" w:hAnsi="Arial Narrow" w:cs="Arial"/>
                <w:color w:val="000000"/>
                <w:sz w:val="20"/>
              </w:rPr>
              <w:t> </w:t>
            </w:r>
          </w:p>
          <w:tbl>
            <w:tblPr>
              <w:tblW w:w="0" w:type="auto"/>
              <w:tblInd w:w="2710" w:type="dxa"/>
              <w:tblCellMar>
                <w:left w:w="0" w:type="dxa"/>
                <w:right w:w="0" w:type="dxa"/>
              </w:tblCellMar>
              <w:tblLook w:val="04A0" w:firstRow="1" w:lastRow="0" w:firstColumn="1" w:lastColumn="0" w:noHBand="0" w:noVBand="1"/>
            </w:tblPr>
            <w:tblGrid>
              <w:gridCol w:w="3705"/>
            </w:tblGrid>
            <w:tr w:rsidR="00D86B42" w:rsidRPr="00F41824" w14:paraId="26CE3713" w14:textId="77777777" w:rsidTr="008009ED">
              <w:trPr>
                <w:trHeight w:val="517"/>
              </w:trPr>
              <w:tc>
                <w:tcPr>
                  <w:tcW w:w="3705" w:type="dxa"/>
                  <w:tcBorders>
                    <w:top w:val="single" w:sz="6" w:space="0" w:color="000000"/>
                    <w:left w:val="single" w:sz="6" w:space="0" w:color="000000"/>
                    <w:right w:val="single" w:sz="6" w:space="0" w:color="000000"/>
                  </w:tcBorders>
                  <w:shd w:val="clear" w:color="auto" w:fill="808080"/>
                  <w:tcMar>
                    <w:top w:w="8" w:type="dxa"/>
                    <w:left w:w="100" w:type="dxa"/>
                    <w:bottom w:w="0" w:type="dxa"/>
                    <w:right w:w="100" w:type="dxa"/>
                  </w:tcMar>
                </w:tcPr>
                <w:p w14:paraId="0F64BDB3" w14:textId="77777777" w:rsidR="00D86B42" w:rsidRPr="00F41824" w:rsidRDefault="00D86B42" w:rsidP="008009ED">
                  <w:pPr>
                    <w:spacing w:line="360" w:lineRule="auto"/>
                    <w:jc w:val="center"/>
                    <w:rPr>
                      <w:rFonts w:ascii="Arial Narrow" w:hAnsi="Arial Narrow" w:cs="Arial"/>
                      <w:color w:val="000000"/>
                      <w:sz w:val="20"/>
                    </w:rPr>
                  </w:pPr>
                  <w:r w:rsidRPr="00F41824">
                    <w:rPr>
                      <w:rFonts w:ascii="Arial Narrow" w:eastAsia="Arial Narrow" w:hAnsi="Arial Narrow" w:cs="Arial"/>
                      <w:b/>
                      <w:bCs/>
                      <w:i/>
                      <w:iCs/>
                      <w:color w:val="000000"/>
                      <w:sz w:val="20"/>
                    </w:rPr>
                    <w:t>IMPORTANT</w:t>
                  </w:r>
                </w:p>
              </w:tc>
            </w:tr>
            <w:tr w:rsidR="00D86B42" w:rsidRPr="00F41824" w14:paraId="7ED0DD1D" w14:textId="77777777" w:rsidTr="008009ED">
              <w:trPr>
                <w:trHeight w:val="537"/>
              </w:trPr>
              <w:tc>
                <w:tcPr>
                  <w:tcW w:w="3705" w:type="dxa"/>
                  <w:tcBorders>
                    <w:top w:val="single" w:sz="6" w:space="0" w:color="000000"/>
                    <w:left w:val="single" w:sz="6" w:space="0" w:color="000000"/>
                    <w:bottom w:val="single" w:sz="6" w:space="0" w:color="000000"/>
                    <w:right w:val="single" w:sz="6" w:space="0" w:color="000000"/>
                  </w:tcBorders>
                  <w:shd w:val="clear" w:color="auto" w:fill="808080"/>
                  <w:tcMar>
                    <w:top w:w="8" w:type="dxa"/>
                    <w:left w:w="100" w:type="dxa"/>
                    <w:bottom w:w="8" w:type="dxa"/>
                    <w:right w:w="100" w:type="dxa"/>
                  </w:tcMar>
                </w:tcPr>
                <w:p w14:paraId="50238C79" w14:textId="77777777" w:rsidR="00D86B42" w:rsidRPr="00F41824" w:rsidRDefault="00D86B42" w:rsidP="008009ED">
                  <w:pPr>
                    <w:spacing w:line="360" w:lineRule="auto"/>
                    <w:rPr>
                      <w:rFonts w:ascii="Arial Narrow" w:hAnsi="Arial Narrow" w:cs="Arial"/>
                      <w:color w:val="000000"/>
                      <w:sz w:val="20"/>
                    </w:rPr>
                  </w:pPr>
                  <w:r w:rsidRPr="00F41824">
                    <w:rPr>
                      <w:rFonts w:ascii="Arial Narrow" w:eastAsia="Arial Narrow" w:hAnsi="Arial Narrow" w:cs="Arial"/>
                      <w:b/>
                      <w:bCs/>
                      <w:color w:val="000000"/>
                      <w:sz w:val="20"/>
                    </w:rPr>
                    <w:t>Mark appropriate block with “X”</w:t>
                  </w:r>
                </w:p>
              </w:tc>
            </w:tr>
          </w:tbl>
          <w:p w14:paraId="2DBF959A" w14:textId="77777777" w:rsidR="00D86B42" w:rsidRPr="00F41824" w:rsidRDefault="00D86B42" w:rsidP="008009ED">
            <w:pPr>
              <w:spacing w:line="360" w:lineRule="auto"/>
              <w:jc w:val="both"/>
              <w:rPr>
                <w:rFonts w:ascii="Arial Narrow" w:hAnsi="Arial Narrow" w:cs="Arial"/>
                <w:color w:val="000000"/>
                <w:sz w:val="20"/>
              </w:rPr>
            </w:pPr>
            <w:r w:rsidRPr="00F41824">
              <w:rPr>
                <w:rFonts w:ascii="Arial Narrow" w:eastAsia="Arial Narrow" w:hAnsi="Arial Narrow" w:cs="Arial"/>
                <w:b/>
                <w:bCs/>
                <w:color w:val="000000"/>
                <w:sz w:val="20"/>
              </w:rPr>
              <w:t> </w:t>
            </w:r>
          </w:p>
          <w:p w14:paraId="29DAF65C" w14:textId="77777777" w:rsidR="00D86B42" w:rsidRPr="00F41824" w:rsidRDefault="00D86B42" w:rsidP="00A328BD">
            <w:pPr>
              <w:widowControl/>
              <w:numPr>
                <w:ilvl w:val="0"/>
                <w:numId w:val="47"/>
              </w:numPr>
              <w:pBdr>
                <w:left w:val="none" w:sz="0" w:space="2" w:color="auto"/>
              </w:pBdr>
              <w:spacing w:line="360" w:lineRule="auto"/>
              <w:ind w:hanging="305"/>
              <w:jc w:val="both"/>
              <w:rPr>
                <w:rFonts w:ascii="Arial Narrow" w:eastAsia="Arial Narrow" w:hAnsi="Arial Narrow" w:cs="Arial"/>
                <w:color w:val="000000"/>
                <w:sz w:val="20"/>
              </w:rPr>
            </w:pPr>
            <w:r w:rsidRPr="00F41824">
              <w:rPr>
                <w:rFonts w:ascii="Arial Narrow" w:eastAsia="Arial Narrow" w:hAnsi="Arial Narrow" w:cs="Arial"/>
                <w:color w:val="000000"/>
                <w:sz w:val="20"/>
              </w:rPr>
              <w:t>HAVE ANY ALTERATIONS BEEN MADE?</w:t>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t>YES</w:t>
            </w:r>
            <w:r w:rsidRPr="00F41824">
              <w:rPr>
                <w:rFonts w:ascii="Arial Narrow" w:eastAsia="Arial Narrow" w:hAnsi="Arial Narrow" w:cs="Arial"/>
                <w:color w:val="000000"/>
                <w:sz w:val="20"/>
              </w:rPr>
              <w:tab/>
              <w:t>NO</w:t>
            </w:r>
          </w:p>
          <w:p w14:paraId="5029F0DA" w14:textId="77777777" w:rsidR="00D86B42" w:rsidRPr="00F41824" w:rsidRDefault="00D86B42" w:rsidP="008009ED">
            <w:pPr>
              <w:spacing w:line="360" w:lineRule="auto"/>
              <w:jc w:val="both"/>
              <w:rPr>
                <w:rFonts w:ascii="Arial Narrow" w:hAnsi="Arial Narrow" w:cs="Arial"/>
                <w:color w:val="000000"/>
                <w:sz w:val="20"/>
              </w:rPr>
            </w:pPr>
            <w:r w:rsidRPr="00F41824">
              <w:rPr>
                <w:rFonts w:ascii="Arial Narrow" w:eastAsia="Arial Narrow" w:hAnsi="Arial Narrow" w:cs="Arial"/>
                <w:color w:val="000000"/>
                <w:sz w:val="20"/>
              </w:rPr>
              <w:t> </w:t>
            </w:r>
          </w:p>
          <w:p w14:paraId="7409B555" w14:textId="77777777" w:rsidR="00D86B42" w:rsidRPr="00F41824" w:rsidRDefault="00D86B42" w:rsidP="00A328BD">
            <w:pPr>
              <w:widowControl/>
              <w:numPr>
                <w:ilvl w:val="0"/>
                <w:numId w:val="48"/>
              </w:numPr>
              <w:pBdr>
                <w:left w:val="none" w:sz="0" w:space="2" w:color="auto"/>
              </w:pBdr>
              <w:spacing w:line="360" w:lineRule="auto"/>
              <w:ind w:hanging="305"/>
              <w:jc w:val="both"/>
              <w:rPr>
                <w:rFonts w:ascii="Arial Narrow" w:eastAsia="Arial Narrow" w:hAnsi="Arial Narrow" w:cs="Arial"/>
                <w:color w:val="000000"/>
                <w:sz w:val="20"/>
              </w:rPr>
            </w:pPr>
            <w:r w:rsidRPr="00F41824">
              <w:rPr>
                <w:rFonts w:ascii="Arial Narrow" w:eastAsia="Arial Narrow" w:hAnsi="Arial Narrow" w:cs="Arial"/>
                <w:color w:val="000000"/>
                <w:sz w:val="20"/>
              </w:rPr>
              <w:t>HAS AN ALTERNATIVE BID BEEN SUBMITTED?</w:t>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t>YES</w:t>
            </w:r>
            <w:r w:rsidRPr="00F41824">
              <w:rPr>
                <w:rFonts w:ascii="Arial Narrow" w:eastAsia="Arial Narrow" w:hAnsi="Arial Narrow" w:cs="Arial"/>
                <w:color w:val="000000"/>
                <w:sz w:val="20"/>
              </w:rPr>
              <w:tab/>
              <w:t>NO</w:t>
            </w:r>
          </w:p>
          <w:p w14:paraId="337E6B6D" w14:textId="77777777" w:rsidR="00D86B42" w:rsidRPr="00F41824" w:rsidRDefault="00D86B42" w:rsidP="008009ED">
            <w:pPr>
              <w:spacing w:line="360" w:lineRule="auto"/>
              <w:jc w:val="both"/>
              <w:rPr>
                <w:rFonts w:ascii="Arial Narrow" w:hAnsi="Arial Narrow" w:cs="Arial"/>
                <w:color w:val="000000"/>
                <w:sz w:val="20"/>
              </w:rPr>
            </w:pPr>
            <w:r w:rsidRPr="00F41824">
              <w:rPr>
                <w:rFonts w:ascii="Arial Narrow" w:eastAsia="Arial Narrow" w:hAnsi="Arial Narrow" w:cs="Arial"/>
                <w:color w:val="000000"/>
                <w:sz w:val="20"/>
              </w:rPr>
              <w:t> </w:t>
            </w:r>
          </w:p>
          <w:p w14:paraId="13EBFDA8" w14:textId="77777777" w:rsidR="00D86B42" w:rsidRPr="00F41824" w:rsidRDefault="00D86B42" w:rsidP="00A328BD">
            <w:pPr>
              <w:widowControl/>
              <w:numPr>
                <w:ilvl w:val="0"/>
                <w:numId w:val="49"/>
              </w:numPr>
              <w:pBdr>
                <w:left w:val="none" w:sz="0" w:space="2" w:color="auto"/>
              </w:pBdr>
              <w:spacing w:line="360" w:lineRule="auto"/>
              <w:ind w:hanging="305"/>
              <w:jc w:val="both"/>
              <w:rPr>
                <w:rFonts w:ascii="Arial Narrow" w:eastAsia="Arial Narrow" w:hAnsi="Arial Narrow" w:cs="Arial"/>
                <w:color w:val="000000"/>
                <w:sz w:val="20"/>
              </w:rPr>
            </w:pPr>
            <w:r w:rsidRPr="00F41824">
              <w:rPr>
                <w:rFonts w:ascii="Arial Narrow" w:eastAsia="Arial Narrow" w:hAnsi="Arial Narrow" w:cs="Arial"/>
                <w:b/>
                <w:bCs/>
                <w:i/>
                <w:iCs/>
                <w:color w:val="000000"/>
                <w:sz w:val="20"/>
              </w:rPr>
              <w:t>IF APPLICABLE</w:t>
            </w:r>
            <w:r w:rsidRPr="00F41824">
              <w:rPr>
                <w:rFonts w:ascii="Arial Narrow" w:eastAsia="Arial Narrow" w:hAnsi="Arial Narrow" w:cs="Arial"/>
                <w:b/>
                <w:bCs/>
                <w:color w:val="000000"/>
                <w:sz w:val="20"/>
              </w:rPr>
              <w:t>:</w:t>
            </w:r>
            <w:r w:rsidRPr="00F41824">
              <w:rPr>
                <w:rFonts w:ascii="Arial Narrow" w:eastAsia="Arial Narrow" w:hAnsi="Arial Narrow" w:cs="Arial"/>
                <w:color w:val="000000"/>
                <w:sz w:val="20"/>
              </w:rPr>
              <w:t xml:space="preserve"> DID THE BIDDER ATTEND THE OFFICIAL BRIEFING SESSION/ COMPULSORY SITE </w:t>
            </w:r>
          </w:p>
          <w:p w14:paraId="5F6ECD54" w14:textId="77777777" w:rsidR="00D86B42" w:rsidRPr="00F41824" w:rsidRDefault="00D86B42" w:rsidP="008009ED">
            <w:pPr>
              <w:tabs>
                <w:tab w:val="left" w:pos="720"/>
                <w:tab w:val="left" w:pos="1440"/>
                <w:tab w:val="left" w:pos="2160"/>
                <w:tab w:val="left" w:pos="2880"/>
                <w:tab w:val="left" w:pos="3600"/>
                <w:tab w:val="left" w:pos="4320"/>
                <w:tab w:val="left" w:pos="6480"/>
                <w:tab w:val="left" w:pos="7200"/>
              </w:tabs>
              <w:spacing w:line="360" w:lineRule="auto"/>
              <w:ind w:left="6480" w:hanging="6480"/>
              <w:jc w:val="both"/>
              <w:rPr>
                <w:rFonts w:ascii="Arial Narrow" w:hAnsi="Arial Narrow" w:cs="Arial"/>
                <w:color w:val="000000"/>
                <w:sz w:val="20"/>
              </w:rPr>
            </w:pPr>
            <w:r w:rsidRPr="00F41824">
              <w:rPr>
                <w:rFonts w:ascii="Arial Narrow" w:eastAsia="Arial Narrow" w:hAnsi="Arial Narrow" w:cs="Arial"/>
                <w:color w:val="000000"/>
                <w:sz w:val="20"/>
              </w:rPr>
              <w:t>INSPECTION?</w:t>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r>
            <w:r w:rsidRPr="00F41824">
              <w:rPr>
                <w:rFonts w:ascii="Arial Narrow" w:eastAsia="Arial Narrow" w:hAnsi="Arial Narrow" w:cs="Arial"/>
                <w:color w:val="000000"/>
                <w:sz w:val="20"/>
              </w:rPr>
              <w:tab/>
              <w:t>YES</w:t>
            </w:r>
            <w:r w:rsidRPr="00F41824">
              <w:rPr>
                <w:rFonts w:ascii="Arial Narrow" w:eastAsia="Arial Narrow" w:hAnsi="Arial Narrow" w:cs="Arial"/>
                <w:color w:val="000000"/>
                <w:sz w:val="20"/>
              </w:rPr>
              <w:tab/>
              <w:t>NO</w:t>
            </w:r>
          </w:p>
        </w:tc>
      </w:tr>
    </w:tbl>
    <w:p w14:paraId="689AD65E" w14:textId="77777777" w:rsidR="00D86B42" w:rsidRPr="00F41824" w:rsidRDefault="00D86B42" w:rsidP="00D86B42">
      <w:pPr>
        <w:rPr>
          <w:rFonts w:ascii="Arial Narrow" w:eastAsia="Arial Narrow" w:hAnsi="Arial Narrow" w:cs="Arial"/>
          <w:sz w:val="20"/>
        </w:rPr>
      </w:pPr>
    </w:p>
    <w:p w14:paraId="171EB57C" w14:textId="77777777" w:rsidR="00D86B42" w:rsidRPr="00F41824" w:rsidRDefault="00D86B42" w:rsidP="00D86B42">
      <w:pPr>
        <w:rPr>
          <w:rFonts w:ascii="Arial Narrow" w:eastAsia="Arial Narrow" w:hAnsi="Arial Narrow" w:cs="Arial"/>
          <w:sz w:val="20"/>
        </w:rPr>
      </w:pPr>
    </w:p>
    <w:p w14:paraId="102507A7" w14:textId="77777777" w:rsidR="00D86B42" w:rsidRPr="00F41824" w:rsidRDefault="00D86B42">
      <w:pPr>
        <w:widowControl/>
        <w:spacing w:after="160" w:line="259" w:lineRule="auto"/>
        <w:rPr>
          <w:rFonts w:ascii="Arial Narrow" w:hAnsi="Arial Narrow" w:cs="Arial"/>
          <w:sz w:val="20"/>
        </w:rPr>
      </w:pPr>
    </w:p>
    <w:p w14:paraId="77A34E95" w14:textId="77777777" w:rsidR="00D86B42" w:rsidRPr="00F41824" w:rsidRDefault="00D86B42">
      <w:pPr>
        <w:widowControl/>
        <w:spacing w:after="160" w:line="259" w:lineRule="auto"/>
        <w:rPr>
          <w:rFonts w:ascii="Arial Narrow" w:hAnsi="Arial Narrow" w:cs="Arial"/>
          <w:sz w:val="20"/>
        </w:rPr>
      </w:pPr>
    </w:p>
    <w:p w14:paraId="4F0A9DD1" w14:textId="77777777" w:rsidR="00D86B42" w:rsidRDefault="00D86B42">
      <w:pPr>
        <w:widowControl/>
        <w:spacing w:after="160" w:line="259" w:lineRule="auto"/>
        <w:rPr>
          <w:rFonts w:ascii="Arial Narrow" w:hAnsi="Arial Narrow" w:cs="Arial"/>
          <w:sz w:val="20"/>
        </w:rPr>
      </w:pPr>
    </w:p>
    <w:p w14:paraId="65554625" w14:textId="77777777" w:rsidR="002A3716" w:rsidRDefault="002A3716">
      <w:pPr>
        <w:widowControl/>
        <w:spacing w:after="160" w:line="259" w:lineRule="auto"/>
        <w:rPr>
          <w:rFonts w:ascii="Arial Narrow" w:hAnsi="Arial Narrow" w:cs="Arial"/>
          <w:sz w:val="20"/>
        </w:rPr>
      </w:pPr>
    </w:p>
    <w:p w14:paraId="1370F6E0" w14:textId="77777777" w:rsidR="002A3716" w:rsidRDefault="002A3716">
      <w:pPr>
        <w:widowControl/>
        <w:spacing w:after="160" w:line="259" w:lineRule="auto"/>
        <w:rPr>
          <w:rFonts w:ascii="Arial Narrow" w:hAnsi="Arial Narrow" w:cs="Arial"/>
          <w:sz w:val="20"/>
        </w:rPr>
      </w:pPr>
    </w:p>
    <w:p w14:paraId="6FBBA565" w14:textId="77777777" w:rsidR="002A3716" w:rsidRDefault="002A3716">
      <w:pPr>
        <w:widowControl/>
        <w:spacing w:after="160" w:line="259" w:lineRule="auto"/>
        <w:rPr>
          <w:rFonts w:ascii="Arial Narrow" w:hAnsi="Arial Narrow" w:cs="Arial"/>
          <w:sz w:val="20"/>
        </w:rPr>
      </w:pPr>
    </w:p>
    <w:p w14:paraId="0CC51279" w14:textId="77777777" w:rsidR="007424FA" w:rsidRDefault="007424FA">
      <w:pPr>
        <w:widowControl/>
        <w:spacing w:after="160" w:line="259" w:lineRule="auto"/>
        <w:rPr>
          <w:rFonts w:ascii="Arial Narrow" w:hAnsi="Arial Narrow" w:cs="Arial"/>
          <w:sz w:val="20"/>
        </w:rPr>
      </w:pPr>
    </w:p>
    <w:p w14:paraId="7F626C51" w14:textId="77777777" w:rsidR="00615734" w:rsidRPr="00F41824" w:rsidRDefault="00615734">
      <w:pPr>
        <w:widowControl/>
        <w:spacing w:after="160" w:line="259" w:lineRule="auto"/>
        <w:rPr>
          <w:rFonts w:ascii="Arial Narrow" w:hAnsi="Arial Narrow" w:cs="Arial"/>
          <w:sz w:val="20"/>
        </w:rPr>
      </w:pPr>
    </w:p>
    <w:p w14:paraId="7DE260C0" w14:textId="77777777" w:rsidR="00D86B42" w:rsidRPr="00F41824" w:rsidRDefault="00D86B42">
      <w:pPr>
        <w:widowControl/>
        <w:spacing w:after="160" w:line="259" w:lineRule="auto"/>
        <w:rPr>
          <w:rFonts w:ascii="Arial Narrow" w:hAnsi="Arial Narrow" w:cs="Arial"/>
          <w:sz w:val="20"/>
        </w:rPr>
      </w:pPr>
    </w:p>
    <w:tbl>
      <w:tblPr>
        <w:tblW w:w="0" w:type="auto"/>
        <w:tblInd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
      </w:tblGrid>
      <w:tr w:rsidR="00EA5DBC" w:rsidRPr="00F41824" w14:paraId="120A4884" w14:textId="77777777" w:rsidTr="008F115B">
        <w:trPr>
          <w:trHeight w:val="129"/>
        </w:trPr>
        <w:tc>
          <w:tcPr>
            <w:tcW w:w="880" w:type="dxa"/>
          </w:tcPr>
          <w:p w14:paraId="70A6935E" w14:textId="77777777" w:rsidR="000A40F6" w:rsidRPr="00F41824" w:rsidRDefault="000A40F6" w:rsidP="00EA5DBC">
            <w:pPr>
              <w:tabs>
                <w:tab w:val="left" w:pos="7363"/>
                <w:tab w:val="center" w:pos="10530"/>
              </w:tabs>
              <w:jc w:val="both"/>
              <w:rPr>
                <w:rFonts w:ascii="Arial Narrow" w:hAnsi="Arial Narrow" w:cs="Arial"/>
                <w:b/>
                <w:sz w:val="20"/>
                <w:lang w:val="en-GB"/>
              </w:rPr>
            </w:pPr>
            <w:bookmarkStart w:id="11" w:name="_Hlk124942454"/>
          </w:p>
          <w:p w14:paraId="41707376" w14:textId="77777777" w:rsidR="00EA5DBC" w:rsidRPr="00F41824" w:rsidRDefault="00EA5DBC" w:rsidP="00EA5DBC">
            <w:pPr>
              <w:tabs>
                <w:tab w:val="left" w:pos="7363"/>
                <w:tab w:val="center" w:pos="10530"/>
              </w:tabs>
              <w:jc w:val="both"/>
              <w:rPr>
                <w:rFonts w:ascii="Arial Narrow" w:hAnsi="Arial Narrow" w:cs="Arial"/>
                <w:b/>
                <w:sz w:val="20"/>
                <w:lang w:val="en-GB"/>
              </w:rPr>
            </w:pPr>
            <w:r w:rsidRPr="00F41824">
              <w:rPr>
                <w:rFonts w:ascii="Arial Narrow" w:hAnsi="Arial Narrow" w:cs="Arial"/>
                <w:b/>
                <w:sz w:val="20"/>
                <w:lang w:val="en-GB"/>
              </w:rPr>
              <w:t>SBD 4</w:t>
            </w:r>
          </w:p>
        </w:tc>
      </w:tr>
      <w:bookmarkEnd w:id="11"/>
    </w:tbl>
    <w:p w14:paraId="2F8CB0D8" w14:textId="77777777" w:rsidR="00D86B42" w:rsidRPr="00F41824" w:rsidRDefault="00D86B42" w:rsidP="00D86B42">
      <w:pPr>
        <w:tabs>
          <w:tab w:val="left" w:pos="7363"/>
          <w:tab w:val="center" w:pos="10530"/>
        </w:tabs>
        <w:rPr>
          <w:rFonts w:ascii="Arial Narrow" w:hAnsi="Arial Narrow" w:cs="Arial"/>
          <w:b/>
          <w:bCs/>
          <w:sz w:val="20"/>
        </w:rPr>
      </w:pPr>
    </w:p>
    <w:p w14:paraId="43690D7C" w14:textId="77777777" w:rsidR="00371E96" w:rsidRPr="00F41824" w:rsidRDefault="00CF62B0" w:rsidP="00AB5367">
      <w:pPr>
        <w:pStyle w:val="Heading1"/>
      </w:pPr>
      <w:r w:rsidRPr="00F41824">
        <w:t xml:space="preserve">SECTION </w:t>
      </w:r>
      <w:r w:rsidR="0053278F">
        <w:t>I</w:t>
      </w:r>
      <w:r w:rsidR="007424FA">
        <w:t>:</w:t>
      </w:r>
      <w:bookmarkStart w:id="12" w:name="_Hlk124942387"/>
      <w:r w:rsidR="007424FA">
        <w:t xml:space="preserve"> </w:t>
      </w:r>
      <w:r w:rsidR="00371E96" w:rsidRPr="00F41824">
        <w:t>BIDDER’S DISCLOSURE</w:t>
      </w:r>
    </w:p>
    <w:p w14:paraId="30371EAC" w14:textId="77777777" w:rsidR="00371E96" w:rsidRPr="00F41824" w:rsidRDefault="00371E96" w:rsidP="00371E96">
      <w:pPr>
        <w:tabs>
          <w:tab w:val="left" w:pos="7363"/>
          <w:tab w:val="center" w:pos="10530"/>
        </w:tabs>
        <w:jc w:val="both"/>
        <w:rPr>
          <w:rFonts w:ascii="Arial Narrow" w:hAnsi="Arial Narrow" w:cs="Arial"/>
          <w:sz w:val="20"/>
          <w:lang w:val="en-GB"/>
        </w:rPr>
      </w:pPr>
    </w:p>
    <w:p w14:paraId="4DA0710B" w14:textId="77777777" w:rsidR="00371E96" w:rsidRPr="00F41824" w:rsidRDefault="00371E96" w:rsidP="00A328BD">
      <w:pPr>
        <w:numPr>
          <w:ilvl w:val="0"/>
          <w:numId w:val="31"/>
        </w:numPr>
        <w:ind w:left="567" w:hanging="567"/>
        <w:jc w:val="both"/>
        <w:rPr>
          <w:rFonts w:ascii="Arial Narrow" w:hAnsi="Arial Narrow" w:cs="Arial"/>
          <w:b/>
          <w:sz w:val="20"/>
          <w:lang w:val="en-GB"/>
        </w:rPr>
      </w:pPr>
      <w:r w:rsidRPr="00F41824">
        <w:rPr>
          <w:rFonts w:ascii="Arial Narrow" w:hAnsi="Arial Narrow" w:cs="Arial"/>
          <w:b/>
          <w:sz w:val="20"/>
          <w:lang w:val="en-GB"/>
        </w:rPr>
        <w:t>PURPOSE OF THE FORM</w:t>
      </w:r>
    </w:p>
    <w:p w14:paraId="1F1D948E" w14:textId="77777777" w:rsidR="00371E96" w:rsidRPr="00F41824" w:rsidRDefault="00371E96" w:rsidP="00371E96">
      <w:pPr>
        <w:ind w:left="567"/>
        <w:jc w:val="both"/>
        <w:rPr>
          <w:rFonts w:ascii="Arial Narrow" w:hAnsi="Arial Narrow" w:cs="Arial"/>
          <w:sz w:val="20"/>
          <w:lang w:val="en-GB"/>
        </w:rPr>
      </w:pPr>
      <w:r w:rsidRPr="00F41824">
        <w:rPr>
          <w:rFonts w:ascii="Arial Narrow" w:hAnsi="Arial Narrow" w:cs="Arial"/>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CD8D218" w14:textId="77777777" w:rsidR="00371E96" w:rsidRPr="00F41824" w:rsidRDefault="00371E96" w:rsidP="00371E96">
      <w:pPr>
        <w:ind w:left="709"/>
        <w:jc w:val="both"/>
        <w:rPr>
          <w:rFonts w:ascii="Arial Narrow" w:hAnsi="Arial Narrow" w:cs="Arial"/>
          <w:sz w:val="20"/>
          <w:lang w:val="en-GB"/>
        </w:rPr>
      </w:pPr>
    </w:p>
    <w:p w14:paraId="3500B9A3" w14:textId="77777777" w:rsidR="00371E96" w:rsidRPr="00F41824" w:rsidRDefault="00371E96" w:rsidP="00371E96">
      <w:pPr>
        <w:ind w:left="567"/>
        <w:jc w:val="both"/>
        <w:rPr>
          <w:rFonts w:ascii="Arial Narrow" w:hAnsi="Arial Narrow" w:cs="Arial"/>
          <w:sz w:val="20"/>
          <w:lang w:val="en-GB"/>
        </w:rPr>
      </w:pPr>
      <w:r w:rsidRPr="00F41824">
        <w:rPr>
          <w:rFonts w:ascii="Arial Narrow" w:hAnsi="Arial Narrow" w:cs="Arial"/>
          <w:sz w:val="20"/>
          <w:lang w:val="en-GB"/>
        </w:rPr>
        <w:t xml:space="preserve">Where a person/s are listed in the Register for Tender Defaulters and / or the List of Restricted Suppliers, that person will automatically be disqualified from the bid process. </w:t>
      </w:r>
    </w:p>
    <w:p w14:paraId="77DE70A9" w14:textId="77777777" w:rsidR="00371E96" w:rsidRPr="00F41824" w:rsidRDefault="00371E96" w:rsidP="00371E96">
      <w:pPr>
        <w:tabs>
          <w:tab w:val="left" w:pos="7363"/>
          <w:tab w:val="center" w:pos="10530"/>
        </w:tabs>
        <w:jc w:val="both"/>
        <w:rPr>
          <w:rFonts w:ascii="Arial Narrow" w:hAnsi="Arial Narrow" w:cs="Arial"/>
          <w:sz w:val="20"/>
          <w:lang w:val="en-GB"/>
        </w:rPr>
      </w:pPr>
    </w:p>
    <w:p w14:paraId="2B950A6B" w14:textId="77777777" w:rsidR="00371E96" w:rsidRPr="00F41824" w:rsidRDefault="00371E96" w:rsidP="00371E96">
      <w:pPr>
        <w:tabs>
          <w:tab w:val="left" w:pos="-1440"/>
          <w:tab w:val="left" w:pos="-720"/>
          <w:tab w:val="left" w:pos="1123"/>
          <w:tab w:val="left" w:pos="2246"/>
          <w:tab w:val="left" w:pos="7363"/>
        </w:tabs>
        <w:jc w:val="both"/>
        <w:rPr>
          <w:rFonts w:ascii="Arial Narrow" w:hAnsi="Arial Narrow" w:cs="Arial"/>
          <w:sz w:val="20"/>
          <w:lang w:val="en-GB"/>
        </w:rPr>
      </w:pPr>
    </w:p>
    <w:p w14:paraId="0FBD6AA3" w14:textId="77777777" w:rsidR="00371E96" w:rsidRPr="00F41824" w:rsidRDefault="00371E96" w:rsidP="00A328BD">
      <w:pPr>
        <w:numPr>
          <w:ilvl w:val="0"/>
          <w:numId w:val="31"/>
        </w:numPr>
        <w:tabs>
          <w:tab w:val="left" w:pos="-963"/>
          <w:tab w:val="left" w:pos="-720"/>
        </w:tabs>
        <w:ind w:left="567" w:hanging="567"/>
        <w:jc w:val="both"/>
        <w:rPr>
          <w:rFonts w:ascii="Arial Narrow" w:hAnsi="Arial Narrow" w:cs="Arial"/>
          <w:b/>
          <w:sz w:val="20"/>
          <w:lang w:val="en-GB"/>
        </w:rPr>
      </w:pPr>
      <w:r w:rsidRPr="00F41824">
        <w:rPr>
          <w:rFonts w:ascii="Arial Narrow" w:hAnsi="Arial Narrow" w:cs="Arial"/>
          <w:b/>
          <w:sz w:val="20"/>
          <w:lang w:val="en-GB"/>
        </w:rPr>
        <w:t>Bidder’s declaration</w:t>
      </w:r>
    </w:p>
    <w:p w14:paraId="70B0B8CB" w14:textId="77777777" w:rsidR="00371E96" w:rsidRPr="00F41824" w:rsidRDefault="00371E96" w:rsidP="00A328BD">
      <w:pPr>
        <w:pStyle w:val="ListParagraph"/>
        <w:numPr>
          <w:ilvl w:val="1"/>
          <w:numId w:val="33"/>
        </w:numPr>
        <w:tabs>
          <w:tab w:val="left" w:pos="-963"/>
          <w:tab w:val="left" w:pos="-720"/>
        </w:tabs>
        <w:ind w:left="1134" w:hanging="567"/>
        <w:jc w:val="both"/>
        <w:rPr>
          <w:rFonts w:ascii="Arial Narrow" w:hAnsi="Arial Narrow" w:cs="Arial"/>
          <w:sz w:val="20"/>
          <w:lang w:val="en-GB"/>
        </w:rPr>
      </w:pPr>
      <w:r w:rsidRPr="00F41824">
        <w:rPr>
          <w:rFonts w:ascii="Arial Narrow" w:hAnsi="Arial Narrow" w:cs="Arial"/>
          <w:sz w:val="20"/>
          <w:lang w:val="en-GB"/>
        </w:rPr>
        <w:t>Is the bidder, or any of its directors / trustees / shareholders / members / partners or any person having a controlling interest</w:t>
      </w:r>
      <w:r w:rsidRPr="00F41824">
        <w:rPr>
          <w:rStyle w:val="FootnoteReference"/>
          <w:rFonts w:ascii="Arial Narrow" w:hAnsi="Arial Narrow" w:cs="Arial"/>
          <w:sz w:val="20"/>
          <w:lang w:val="en-GB"/>
        </w:rPr>
        <w:footnoteReference w:id="1"/>
      </w:r>
      <w:r w:rsidRPr="00F41824">
        <w:rPr>
          <w:rFonts w:ascii="Arial Narrow" w:hAnsi="Arial Narrow" w:cs="Arial"/>
          <w:sz w:val="20"/>
          <w:lang w:val="en-GB"/>
        </w:rPr>
        <w:t xml:space="preserve"> in the enterprise, employed by the state?</w:t>
      </w:r>
      <w:r w:rsidRPr="00F41824">
        <w:rPr>
          <w:rFonts w:ascii="Arial Narrow" w:hAnsi="Arial Narrow" w:cs="Arial"/>
          <w:sz w:val="20"/>
          <w:lang w:val="en-GB"/>
        </w:rPr>
        <w:tab/>
      </w:r>
      <w:r w:rsidRPr="00F41824">
        <w:rPr>
          <w:rFonts w:ascii="Arial Narrow" w:hAnsi="Arial Narrow" w:cs="Arial"/>
          <w:b/>
          <w:sz w:val="20"/>
          <w:lang w:val="en-GB"/>
        </w:rPr>
        <w:t>YES/NO</w:t>
      </w:r>
      <w:r w:rsidRPr="00F41824">
        <w:rPr>
          <w:rFonts w:ascii="Arial Narrow" w:hAnsi="Arial Narrow" w:cs="Arial"/>
          <w:sz w:val="20"/>
          <w:lang w:val="en-GB"/>
        </w:rPr>
        <w:tab/>
      </w:r>
    </w:p>
    <w:p w14:paraId="46AE2BD2" w14:textId="77777777" w:rsidR="00371E96" w:rsidRPr="00F41824" w:rsidRDefault="00371E96" w:rsidP="00371E96">
      <w:pPr>
        <w:pStyle w:val="ListParagraph"/>
        <w:tabs>
          <w:tab w:val="left" w:pos="-963"/>
          <w:tab w:val="left" w:pos="-720"/>
        </w:tabs>
        <w:ind w:left="1134"/>
        <w:jc w:val="both"/>
        <w:rPr>
          <w:rFonts w:ascii="Arial Narrow" w:hAnsi="Arial Narrow" w:cs="Arial"/>
          <w:sz w:val="20"/>
          <w:lang w:val="en-GB"/>
        </w:rPr>
      </w:pPr>
    </w:p>
    <w:p w14:paraId="22D3FCAB" w14:textId="77777777" w:rsidR="00371E96" w:rsidRPr="00F41824" w:rsidRDefault="00371E96" w:rsidP="00371E96">
      <w:pPr>
        <w:pStyle w:val="ListParagraph"/>
        <w:numPr>
          <w:ilvl w:val="2"/>
          <w:numId w:val="2"/>
        </w:numPr>
        <w:tabs>
          <w:tab w:val="left" w:pos="-963"/>
          <w:tab w:val="left" w:pos="-720"/>
        </w:tabs>
        <w:ind w:left="1701" w:hanging="567"/>
        <w:jc w:val="both"/>
        <w:rPr>
          <w:rFonts w:ascii="Arial Narrow" w:hAnsi="Arial Narrow" w:cs="Arial"/>
          <w:sz w:val="20"/>
          <w:lang w:val="en-GB"/>
        </w:rPr>
      </w:pPr>
      <w:r w:rsidRPr="00F41824">
        <w:rPr>
          <w:rFonts w:ascii="Arial Narrow" w:hAnsi="Arial Narrow" w:cs="Arial"/>
          <w:sz w:val="20"/>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443" w:tblpY="96"/>
        <w:tblW w:w="7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410"/>
        <w:gridCol w:w="2610"/>
      </w:tblGrid>
      <w:tr w:rsidR="00371E96" w:rsidRPr="00F41824" w14:paraId="1EC20078" w14:textId="77777777" w:rsidTr="00B15902">
        <w:trPr>
          <w:trHeight w:val="1341"/>
        </w:trPr>
        <w:tc>
          <w:tcPr>
            <w:tcW w:w="2241" w:type="dxa"/>
            <w:shd w:val="clear" w:color="auto" w:fill="auto"/>
          </w:tcPr>
          <w:p w14:paraId="3990FCBF" w14:textId="77777777" w:rsidR="00371E96" w:rsidRPr="00F41824" w:rsidRDefault="00371E96" w:rsidP="00B15902">
            <w:pPr>
              <w:jc w:val="both"/>
              <w:rPr>
                <w:rFonts w:ascii="Arial Narrow" w:hAnsi="Arial Narrow" w:cs="Arial"/>
                <w:b/>
                <w:sz w:val="20"/>
                <w:lang w:val="en-GB"/>
              </w:rPr>
            </w:pPr>
            <w:r w:rsidRPr="00F41824">
              <w:rPr>
                <w:rFonts w:ascii="Arial Narrow" w:hAnsi="Arial Narrow" w:cs="Arial"/>
                <w:b/>
                <w:sz w:val="20"/>
                <w:lang w:val="en-GB"/>
              </w:rPr>
              <w:t>Full Name</w:t>
            </w:r>
          </w:p>
        </w:tc>
        <w:tc>
          <w:tcPr>
            <w:tcW w:w="2410" w:type="dxa"/>
            <w:shd w:val="clear" w:color="auto" w:fill="auto"/>
          </w:tcPr>
          <w:p w14:paraId="0A3CEFF3" w14:textId="77777777" w:rsidR="00371E96" w:rsidRPr="00F41824" w:rsidRDefault="00371E96" w:rsidP="00B15902">
            <w:pPr>
              <w:jc w:val="both"/>
              <w:rPr>
                <w:rFonts w:ascii="Arial Narrow" w:hAnsi="Arial Narrow" w:cs="Arial"/>
                <w:b/>
                <w:sz w:val="20"/>
                <w:lang w:val="en-GB"/>
              </w:rPr>
            </w:pPr>
            <w:r w:rsidRPr="00F41824">
              <w:rPr>
                <w:rFonts w:ascii="Arial Narrow" w:hAnsi="Arial Narrow" w:cs="Arial"/>
                <w:b/>
                <w:sz w:val="20"/>
                <w:lang w:val="en-GB"/>
              </w:rPr>
              <w:t>Identity Number</w:t>
            </w:r>
          </w:p>
        </w:tc>
        <w:tc>
          <w:tcPr>
            <w:tcW w:w="2610" w:type="dxa"/>
          </w:tcPr>
          <w:p w14:paraId="5ECDF878" w14:textId="77777777" w:rsidR="00371E96" w:rsidRPr="00F41824" w:rsidRDefault="00371E96" w:rsidP="00B15902">
            <w:pPr>
              <w:jc w:val="both"/>
              <w:rPr>
                <w:rFonts w:ascii="Arial Narrow" w:hAnsi="Arial Narrow" w:cs="Arial"/>
                <w:b/>
                <w:sz w:val="20"/>
                <w:lang w:val="en-GB"/>
              </w:rPr>
            </w:pPr>
            <w:r w:rsidRPr="00F41824">
              <w:rPr>
                <w:rFonts w:ascii="Arial Narrow" w:hAnsi="Arial Narrow" w:cs="Arial"/>
                <w:b/>
                <w:sz w:val="20"/>
                <w:lang w:val="en-GB"/>
              </w:rPr>
              <w:t>Name of State institution</w:t>
            </w:r>
          </w:p>
        </w:tc>
      </w:tr>
      <w:tr w:rsidR="00371E96" w:rsidRPr="00F41824" w14:paraId="24247F0C" w14:textId="77777777" w:rsidTr="00B15902">
        <w:trPr>
          <w:trHeight w:val="270"/>
        </w:trPr>
        <w:tc>
          <w:tcPr>
            <w:tcW w:w="2241" w:type="dxa"/>
            <w:shd w:val="clear" w:color="auto" w:fill="auto"/>
          </w:tcPr>
          <w:p w14:paraId="1398AC26" w14:textId="77777777" w:rsidR="00371E96" w:rsidRPr="00F41824" w:rsidRDefault="00371E96" w:rsidP="00B15902">
            <w:pPr>
              <w:jc w:val="both"/>
              <w:rPr>
                <w:rFonts w:ascii="Arial Narrow" w:hAnsi="Arial Narrow" w:cs="Arial"/>
                <w:sz w:val="20"/>
                <w:lang w:val="en-GB"/>
              </w:rPr>
            </w:pPr>
          </w:p>
        </w:tc>
        <w:tc>
          <w:tcPr>
            <w:tcW w:w="2410" w:type="dxa"/>
            <w:shd w:val="clear" w:color="auto" w:fill="auto"/>
          </w:tcPr>
          <w:p w14:paraId="6310FC41" w14:textId="77777777" w:rsidR="00371E96" w:rsidRPr="00F41824" w:rsidRDefault="00371E96" w:rsidP="00B15902">
            <w:pPr>
              <w:jc w:val="both"/>
              <w:rPr>
                <w:rFonts w:ascii="Arial Narrow" w:hAnsi="Arial Narrow" w:cs="Arial"/>
                <w:sz w:val="20"/>
                <w:lang w:val="en-GB"/>
              </w:rPr>
            </w:pPr>
          </w:p>
        </w:tc>
        <w:tc>
          <w:tcPr>
            <w:tcW w:w="2610" w:type="dxa"/>
          </w:tcPr>
          <w:p w14:paraId="1DAA2A46" w14:textId="77777777" w:rsidR="00371E96" w:rsidRPr="00F41824" w:rsidRDefault="00371E96" w:rsidP="00B15902">
            <w:pPr>
              <w:jc w:val="both"/>
              <w:rPr>
                <w:rFonts w:ascii="Arial Narrow" w:hAnsi="Arial Narrow" w:cs="Arial"/>
                <w:sz w:val="20"/>
                <w:lang w:val="en-GB"/>
              </w:rPr>
            </w:pPr>
          </w:p>
        </w:tc>
      </w:tr>
      <w:tr w:rsidR="00371E96" w:rsidRPr="00F41824" w14:paraId="0F19BFE2" w14:textId="77777777" w:rsidTr="00B15902">
        <w:trPr>
          <w:trHeight w:val="256"/>
        </w:trPr>
        <w:tc>
          <w:tcPr>
            <w:tcW w:w="2241" w:type="dxa"/>
            <w:shd w:val="clear" w:color="auto" w:fill="auto"/>
          </w:tcPr>
          <w:p w14:paraId="272AAB01" w14:textId="77777777" w:rsidR="00371E96" w:rsidRPr="00F41824" w:rsidRDefault="00371E96" w:rsidP="00B15902">
            <w:pPr>
              <w:jc w:val="both"/>
              <w:rPr>
                <w:rFonts w:ascii="Arial Narrow" w:hAnsi="Arial Narrow" w:cs="Arial"/>
                <w:sz w:val="20"/>
                <w:lang w:val="en-GB"/>
              </w:rPr>
            </w:pPr>
          </w:p>
        </w:tc>
        <w:tc>
          <w:tcPr>
            <w:tcW w:w="2410" w:type="dxa"/>
            <w:shd w:val="clear" w:color="auto" w:fill="auto"/>
          </w:tcPr>
          <w:p w14:paraId="2AEF0F52" w14:textId="77777777" w:rsidR="00371E96" w:rsidRPr="00F41824" w:rsidRDefault="00371E96" w:rsidP="00B15902">
            <w:pPr>
              <w:jc w:val="both"/>
              <w:rPr>
                <w:rFonts w:ascii="Arial Narrow" w:hAnsi="Arial Narrow" w:cs="Arial"/>
                <w:sz w:val="20"/>
                <w:lang w:val="en-GB"/>
              </w:rPr>
            </w:pPr>
          </w:p>
        </w:tc>
        <w:tc>
          <w:tcPr>
            <w:tcW w:w="2610" w:type="dxa"/>
          </w:tcPr>
          <w:p w14:paraId="302B7AFB" w14:textId="77777777" w:rsidR="00371E96" w:rsidRPr="00F41824" w:rsidRDefault="00371E96" w:rsidP="00B15902">
            <w:pPr>
              <w:jc w:val="both"/>
              <w:rPr>
                <w:rFonts w:ascii="Arial Narrow" w:hAnsi="Arial Narrow" w:cs="Arial"/>
                <w:sz w:val="20"/>
                <w:lang w:val="en-GB"/>
              </w:rPr>
            </w:pPr>
          </w:p>
        </w:tc>
      </w:tr>
      <w:tr w:rsidR="00371E96" w:rsidRPr="00F41824" w14:paraId="5F5C3394" w14:textId="77777777" w:rsidTr="00B15902">
        <w:trPr>
          <w:trHeight w:val="270"/>
        </w:trPr>
        <w:tc>
          <w:tcPr>
            <w:tcW w:w="2241" w:type="dxa"/>
            <w:shd w:val="clear" w:color="auto" w:fill="auto"/>
          </w:tcPr>
          <w:p w14:paraId="69E30CA1" w14:textId="77777777" w:rsidR="00371E96" w:rsidRPr="00F41824" w:rsidRDefault="00371E96" w:rsidP="00B15902">
            <w:pPr>
              <w:jc w:val="both"/>
              <w:rPr>
                <w:rFonts w:ascii="Arial Narrow" w:hAnsi="Arial Narrow" w:cs="Arial"/>
                <w:sz w:val="20"/>
                <w:lang w:val="en-GB"/>
              </w:rPr>
            </w:pPr>
          </w:p>
        </w:tc>
        <w:tc>
          <w:tcPr>
            <w:tcW w:w="2410" w:type="dxa"/>
            <w:shd w:val="clear" w:color="auto" w:fill="auto"/>
          </w:tcPr>
          <w:p w14:paraId="466859EC" w14:textId="77777777" w:rsidR="00371E96" w:rsidRPr="00F41824" w:rsidRDefault="00371E96" w:rsidP="00B15902">
            <w:pPr>
              <w:jc w:val="both"/>
              <w:rPr>
                <w:rFonts w:ascii="Arial Narrow" w:hAnsi="Arial Narrow" w:cs="Arial"/>
                <w:sz w:val="20"/>
                <w:lang w:val="en-GB"/>
              </w:rPr>
            </w:pPr>
          </w:p>
        </w:tc>
        <w:tc>
          <w:tcPr>
            <w:tcW w:w="2610" w:type="dxa"/>
          </w:tcPr>
          <w:p w14:paraId="2C4E9FFB" w14:textId="77777777" w:rsidR="00371E96" w:rsidRPr="00F41824" w:rsidRDefault="00371E96" w:rsidP="00B15902">
            <w:pPr>
              <w:jc w:val="both"/>
              <w:rPr>
                <w:rFonts w:ascii="Arial Narrow" w:hAnsi="Arial Narrow" w:cs="Arial"/>
                <w:sz w:val="20"/>
                <w:lang w:val="en-GB"/>
              </w:rPr>
            </w:pPr>
          </w:p>
        </w:tc>
      </w:tr>
      <w:tr w:rsidR="00371E96" w:rsidRPr="00F41824" w14:paraId="2FB29DBC" w14:textId="77777777" w:rsidTr="00B15902">
        <w:trPr>
          <w:trHeight w:val="270"/>
        </w:trPr>
        <w:tc>
          <w:tcPr>
            <w:tcW w:w="2241" w:type="dxa"/>
            <w:shd w:val="clear" w:color="auto" w:fill="auto"/>
          </w:tcPr>
          <w:p w14:paraId="6F3394F9" w14:textId="77777777" w:rsidR="00371E96" w:rsidRPr="00F41824" w:rsidRDefault="00371E96" w:rsidP="00B15902">
            <w:pPr>
              <w:jc w:val="both"/>
              <w:rPr>
                <w:rFonts w:ascii="Arial Narrow" w:hAnsi="Arial Narrow" w:cs="Arial"/>
                <w:sz w:val="20"/>
                <w:lang w:val="en-GB"/>
              </w:rPr>
            </w:pPr>
          </w:p>
        </w:tc>
        <w:tc>
          <w:tcPr>
            <w:tcW w:w="2410" w:type="dxa"/>
            <w:shd w:val="clear" w:color="auto" w:fill="auto"/>
          </w:tcPr>
          <w:p w14:paraId="28E6F6FD" w14:textId="77777777" w:rsidR="00371E96" w:rsidRPr="00F41824" w:rsidRDefault="00371E96" w:rsidP="00B15902">
            <w:pPr>
              <w:jc w:val="both"/>
              <w:rPr>
                <w:rFonts w:ascii="Arial Narrow" w:hAnsi="Arial Narrow" w:cs="Arial"/>
                <w:sz w:val="20"/>
                <w:lang w:val="en-GB"/>
              </w:rPr>
            </w:pPr>
          </w:p>
        </w:tc>
        <w:tc>
          <w:tcPr>
            <w:tcW w:w="2610" w:type="dxa"/>
          </w:tcPr>
          <w:p w14:paraId="3F9E1C5B" w14:textId="77777777" w:rsidR="00371E96" w:rsidRPr="00F41824" w:rsidRDefault="00371E96" w:rsidP="00B15902">
            <w:pPr>
              <w:jc w:val="both"/>
              <w:rPr>
                <w:rFonts w:ascii="Arial Narrow" w:hAnsi="Arial Narrow" w:cs="Arial"/>
                <w:sz w:val="20"/>
                <w:lang w:val="en-GB"/>
              </w:rPr>
            </w:pPr>
          </w:p>
        </w:tc>
      </w:tr>
      <w:tr w:rsidR="00371E96" w:rsidRPr="00F41824" w14:paraId="3747627E" w14:textId="77777777" w:rsidTr="00B15902">
        <w:trPr>
          <w:trHeight w:val="256"/>
        </w:trPr>
        <w:tc>
          <w:tcPr>
            <w:tcW w:w="2241" w:type="dxa"/>
            <w:shd w:val="clear" w:color="auto" w:fill="auto"/>
          </w:tcPr>
          <w:p w14:paraId="725A047E" w14:textId="77777777" w:rsidR="00371E96" w:rsidRPr="00F41824" w:rsidRDefault="00371E96" w:rsidP="00B15902">
            <w:pPr>
              <w:jc w:val="both"/>
              <w:rPr>
                <w:rFonts w:ascii="Arial Narrow" w:hAnsi="Arial Narrow" w:cs="Arial"/>
                <w:sz w:val="20"/>
                <w:lang w:val="en-GB"/>
              </w:rPr>
            </w:pPr>
          </w:p>
        </w:tc>
        <w:tc>
          <w:tcPr>
            <w:tcW w:w="2410" w:type="dxa"/>
            <w:shd w:val="clear" w:color="auto" w:fill="auto"/>
          </w:tcPr>
          <w:p w14:paraId="026B55C1" w14:textId="77777777" w:rsidR="00371E96" w:rsidRPr="00F41824" w:rsidRDefault="00371E96" w:rsidP="00B15902">
            <w:pPr>
              <w:jc w:val="both"/>
              <w:rPr>
                <w:rFonts w:ascii="Arial Narrow" w:hAnsi="Arial Narrow" w:cs="Arial"/>
                <w:sz w:val="20"/>
                <w:lang w:val="en-GB"/>
              </w:rPr>
            </w:pPr>
          </w:p>
        </w:tc>
        <w:tc>
          <w:tcPr>
            <w:tcW w:w="2610" w:type="dxa"/>
          </w:tcPr>
          <w:p w14:paraId="6AC589E1" w14:textId="77777777" w:rsidR="00371E96" w:rsidRPr="00F41824" w:rsidRDefault="00371E96" w:rsidP="00B15902">
            <w:pPr>
              <w:jc w:val="both"/>
              <w:rPr>
                <w:rFonts w:ascii="Arial Narrow" w:hAnsi="Arial Narrow" w:cs="Arial"/>
                <w:sz w:val="20"/>
                <w:lang w:val="en-GB"/>
              </w:rPr>
            </w:pPr>
          </w:p>
        </w:tc>
      </w:tr>
      <w:tr w:rsidR="00371E96" w:rsidRPr="00F41824" w14:paraId="079DCBA7" w14:textId="77777777" w:rsidTr="00B15902">
        <w:trPr>
          <w:trHeight w:val="270"/>
        </w:trPr>
        <w:tc>
          <w:tcPr>
            <w:tcW w:w="2241" w:type="dxa"/>
            <w:shd w:val="clear" w:color="auto" w:fill="auto"/>
          </w:tcPr>
          <w:p w14:paraId="489A5FF4" w14:textId="77777777" w:rsidR="00371E96" w:rsidRPr="00F41824" w:rsidRDefault="00371E96" w:rsidP="00B15902">
            <w:pPr>
              <w:jc w:val="both"/>
              <w:rPr>
                <w:rFonts w:ascii="Arial Narrow" w:hAnsi="Arial Narrow" w:cs="Arial"/>
                <w:sz w:val="20"/>
                <w:lang w:val="en-GB"/>
              </w:rPr>
            </w:pPr>
          </w:p>
        </w:tc>
        <w:tc>
          <w:tcPr>
            <w:tcW w:w="2410" w:type="dxa"/>
            <w:shd w:val="clear" w:color="auto" w:fill="auto"/>
          </w:tcPr>
          <w:p w14:paraId="655FE7DC" w14:textId="77777777" w:rsidR="00371E96" w:rsidRPr="00F41824" w:rsidRDefault="00371E96" w:rsidP="00B15902">
            <w:pPr>
              <w:jc w:val="both"/>
              <w:rPr>
                <w:rFonts w:ascii="Arial Narrow" w:hAnsi="Arial Narrow" w:cs="Arial"/>
                <w:sz w:val="20"/>
                <w:lang w:val="en-GB"/>
              </w:rPr>
            </w:pPr>
          </w:p>
        </w:tc>
        <w:tc>
          <w:tcPr>
            <w:tcW w:w="2610" w:type="dxa"/>
          </w:tcPr>
          <w:p w14:paraId="2B4EC30E" w14:textId="77777777" w:rsidR="00371E96" w:rsidRPr="00F41824" w:rsidRDefault="00371E96" w:rsidP="00B15902">
            <w:pPr>
              <w:jc w:val="both"/>
              <w:rPr>
                <w:rFonts w:ascii="Arial Narrow" w:hAnsi="Arial Narrow" w:cs="Arial"/>
                <w:sz w:val="20"/>
                <w:lang w:val="en-GB"/>
              </w:rPr>
            </w:pPr>
          </w:p>
        </w:tc>
      </w:tr>
      <w:tr w:rsidR="00371E96" w:rsidRPr="00F41824" w14:paraId="58F7DDBF" w14:textId="77777777" w:rsidTr="00B15902">
        <w:trPr>
          <w:trHeight w:val="256"/>
        </w:trPr>
        <w:tc>
          <w:tcPr>
            <w:tcW w:w="2241" w:type="dxa"/>
            <w:shd w:val="clear" w:color="auto" w:fill="auto"/>
          </w:tcPr>
          <w:p w14:paraId="4B9A77CB" w14:textId="77777777" w:rsidR="00371E96" w:rsidRPr="00F41824" w:rsidRDefault="00371E96" w:rsidP="00B15902">
            <w:pPr>
              <w:jc w:val="both"/>
              <w:rPr>
                <w:rFonts w:ascii="Arial Narrow" w:hAnsi="Arial Narrow" w:cs="Arial"/>
                <w:sz w:val="20"/>
                <w:lang w:val="en-GB"/>
              </w:rPr>
            </w:pPr>
          </w:p>
        </w:tc>
        <w:tc>
          <w:tcPr>
            <w:tcW w:w="2410" w:type="dxa"/>
            <w:shd w:val="clear" w:color="auto" w:fill="auto"/>
          </w:tcPr>
          <w:p w14:paraId="7FF29470" w14:textId="77777777" w:rsidR="00371E96" w:rsidRPr="00F41824" w:rsidRDefault="00371E96" w:rsidP="00B15902">
            <w:pPr>
              <w:jc w:val="both"/>
              <w:rPr>
                <w:rFonts w:ascii="Arial Narrow" w:hAnsi="Arial Narrow" w:cs="Arial"/>
                <w:sz w:val="20"/>
                <w:lang w:val="en-GB"/>
              </w:rPr>
            </w:pPr>
          </w:p>
        </w:tc>
        <w:tc>
          <w:tcPr>
            <w:tcW w:w="2610" w:type="dxa"/>
          </w:tcPr>
          <w:p w14:paraId="183589E5" w14:textId="77777777" w:rsidR="00371E96" w:rsidRPr="00F41824" w:rsidRDefault="00371E96" w:rsidP="00B15902">
            <w:pPr>
              <w:jc w:val="both"/>
              <w:rPr>
                <w:rFonts w:ascii="Arial Narrow" w:hAnsi="Arial Narrow" w:cs="Arial"/>
                <w:sz w:val="20"/>
                <w:lang w:val="en-GB"/>
              </w:rPr>
            </w:pPr>
          </w:p>
        </w:tc>
      </w:tr>
      <w:tr w:rsidR="00371E96" w:rsidRPr="00F41824" w14:paraId="78053731" w14:textId="77777777" w:rsidTr="00B15902">
        <w:trPr>
          <w:trHeight w:val="270"/>
        </w:trPr>
        <w:tc>
          <w:tcPr>
            <w:tcW w:w="2241" w:type="dxa"/>
            <w:shd w:val="clear" w:color="auto" w:fill="auto"/>
          </w:tcPr>
          <w:p w14:paraId="3802D422" w14:textId="77777777" w:rsidR="00371E96" w:rsidRPr="00F41824" w:rsidRDefault="00371E96" w:rsidP="00B15902">
            <w:pPr>
              <w:jc w:val="both"/>
              <w:rPr>
                <w:rFonts w:ascii="Arial Narrow" w:hAnsi="Arial Narrow" w:cs="Arial"/>
                <w:sz w:val="20"/>
                <w:lang w:val="en-GB"/>
              </w:rPr>
            </w:pPr>
          </w:p>
        </w:tc>
        <w:tc>
          <w:tcPr>
            <w:tcW w:w="2410" w:type="dxa"/>
            <w:shd w:val="clear" w:color="auto" w:fill="auto"/>
          </w:tcPr>
          <w:p w14:paraId="5F90FDD5" w14:textId="77777777" w:rsidR="00371E96" w:rsidRPr="00F41824" w:rsidRDefault="00371E96" w:rsidP="00B15902">
            <w:pPr>
              <w:jc w:val="both"/>
              <w:rPr>
                <w:rFonts w:ascii="Arial Narrow" w:hAnsi="Arial Narrow" w:cs="Arial"/>
                <w:sz w:val="20"/>
                <w:lang w:val="en-GB"/>
              </w:rPr>
            </w:pPr>
          </w:p>
        </w:tc>
        <w:tc>
          <w:tcPr>
            <w:tcW w:w="2610" w:type="dxa"/>
          </w:tcPr>
          <w:p w14:paraId="5866BA48" w14:textId="77777777" w:rsidR="00371E96" w:rsidRPr="00F41824" w:rsidRDefault="00371E96" w:rsidP="00B15902">
            <w:pPr>
              <w:jc w:val="both"/>
              <w:rPr>
                <w:rFonts w:ascii="Arial Narrow" w:hAnsi="Arial Narrow" w:cs="Arial"/>
                <w:sz w:val="20"/>
                <w:lang w:val="en-GB"/>
              </w:rPr>
            </w:pPr>
          </w:p>
        </w:tc>
      </w:tr>
      <w:tr w:rsidR="00371E96" w:rsidRPr="00F41824" w14:paraId="234C2670" w14:textId="77777777" w:rsidTr="00B15902">
        <w:trPr>
          <w:trHeight w:val="256"/>
        </w:trPr>
        <w:tc>
          <w:tcPr>
            <w:tcW w:w="2241" w:type="dxa"/>
            <w:shd w:val="clear" w:color="auto" w:fill="auto"/>
          </w:tcPr>
          <w:p w14:paraId="7B23473C" w14:textId="77777777" w:rsidR="00371E96" w:rsidRPr="00F41824" w:rsidRDefault="00371E96" w:rsidP="00B15902">
            <w:pPr>
              <w:jc w:val="both"/>
              <w:rPr>
                <w:rFonts w:ascii="Arial Narrow" w:hAnsi="Arial Narrow" w:cs="Arial"/>
                <w:sz w:val="20"/>
                <w:lang w:val="en-GB"/>
              </w:rPr>
            </w:pPr>
          </w:p>
        </w:tc>
        <w:tc>
          <w:tcPr>
            <w:tcW w:w="2410" w:type="dxa"/>
            <w:shd w:val="clear" w:color="auto" w:fill="auto"/>
          </w:tcPr>
          <w:p w14:paraId="1370D37E" w14:textId="77777777" w:rsidR="00371E96" w:rsidRPr="00F41824" w:rsidRDefault="00371E96" w:rsidP="00B15902">
            <w:pPr>
              <w:jc w:val="both"/>
              <w:rPr>
                <w:rFonts w:ascii="Arial Narrow" w:hAnsi="Arial Narrow" w:cs="Arial"/>
                <w:sz w:val="20"/>
                <w:lang w:val="en-GB"/>
              </w:rPr>
            </w:pPr>
          </w:p>
        </w:tc>
        <w:tc>
          <w:tcPr>
            <w:tcW w:w="2610" w:type="dxa"/>
          </w:tcPr>
          <w:p w14:paraId="6A6E44A4" w14:textId="77777777" w:rsidR="00371E96" w:rsidRPr="00F41824" w:rsidRDefault="00371E96" w:rsidP="00B15902">
            <w:pPr>
              <w:jc w:val="both"/>
              <w:rPr>
                <w:rFonts w:ascii="Arial Narrow" w:hAnsi="Arial Narrow" w:cs="Arial"/>
                <w:sz w:val="20"/>
                <w:lang w:val="en-GB"/>
              </w:rPr>
            </w:pPr>
          </w:p>
        </w:tc>
      </w:tr>
    </w:tbl>
    <w:p w14:paraId="3B6B6EE1" w14:textId="77777777" w:rsidR="00371E96" w:rsidRPr="00F41824" w:rsidRDefault="00371E96" w:rsidP="00371E96">
      <w:pPr>
        <w:tabs>
          <w:tab w:val="left" w:pos="-963"/>
          <w:tab w:val="left" w:pos="-720"/>
          <w:tab w:val="left" w:pos="142"/>
          <w:tab w:val="left" w:pos="1215"/>
          <w:tab w:val="left" w:pos="2250"/>
          <w:tab w:val="left" w:pos="7363"/>
        </w:tabs>
        <w:ind w:left="142" w:hanging="142"/>
        <w:jc w:val="both"/>
        <w:rPr>
          <w:rFonts w:ascii="Arial Narrow" w:hAnsi="Arial Narrow" w:cs="Arial"/>
          <w:sz w:val="20"/>
          <w:lang w:val="en-GB"/>
        </w:rPr>
      </w:pPr>
      <w:r w:rsidRPr="00F41824">
        <w:rPr>
          <w:rFonts w:ascii="Arial Narrow" w:hAnsi="Arial Narrow" w:cs="Arial"/>
          <w:sz w:val="20"/>
          <w:lang w:val="en-GB"/>
        </w:rPr>
        <w:tab/>
      </w:r>
    </w:p>
    <w:p w14:paraId="23897F90" w14:textId="77777777" w:rsidR="00371E96" w:rsidRPr="00F41824" w:rsidRDefault="00371E96" w:rsidP="00371E96">
      <w:pPr>
        <w:tabs>
          <w:tab w:val="left" w:pos="-963"/>
          <w:tab w:val="left" w:pos="-720"/>
          <w:tab w:val="left" w:pos="900"/>
          <w:tab w:val="left" w:pos="1215"/>
          <w:tab w:val="left" w:pos="2250"/>
          <w:tab w:val="left" w:pos="7363"/>
        </w:tabs>
        <w:jc w:val="both"/>
        <w:rPr>
          <w:rFonts w:ascii="Arial Narrow" w:hAnsi="Arial Narrow" w:cs="Arial"/>
          <w:sz w:val="20"/>
          <w:lang w:val="en-GB"/>
        </w:rPr>
      </w:pPr>
    </w:p>
    <w:p w14:paraId="6CEF7846" w14:textId="77777777" w:rsidR="00371E96" w:rsidRPr="00F41824" w:rsidRDefault="00371E96" w:rsidP="00371E96">
      <w:pPr>
        <w:tabs>
          <w:tab w:val="left" w:pos="-963"/>
          <w:tab w:val="left" w:pos="-720"/>
          <w:tab w:val="left" w:pos="900"/>
          <w:tab w:val="left" w:pos="1215"/>
          <w:tab w:val="left" w:pos="2250"/>
          <w:tab w:val="left" w:pos="7363"/>
        </w:tabs>
        <w:jc w:val="both"/>
        <w:rPr>
          <w:rFonts w:ascii="Arial Narrow" w:hAnsi="Arial Narrow" w:cs="Arial"/>
          <w:sz w:val="20"/>
          <w:lang w:val="en-GB"/>
        </w:rPr>
      </w:pPr>
    </w:p>
    <w:p w14:paraId="39E601C7" w14:textId="77777777" w:rsidR="00371E96" w:rsidRPr="00F41824" w:rsidRDefault="00371E96" w:rsidP="00371E96">
      <w:pPr>
        <w:tabs>
          <w:tab w:val="left" w:pos="-963"/>
          <w:tab w:val="left" w:pos="-720"/>
          <w:tab w:val="left" w:pos="900"/>
          <w:tab w:val="left" w:pos="1215"/>
          <w:tab w:val="left" w:pos="2250"/>
          <w:tab w:val="left" w:pos="7363"/>
        </w:tabs>
        <w:jc w:val="both"/>
        <w:rPr>
          <w:rFonts w:ascii="Arial Narrow" w:hAnsi="Arial Narrow" w:cs="Arial"/>
          <w:sz w:val="20"/>
          <w:lang w:val="en-GB"/>
        </w:rPr>
      </w:pPr>
    </w:p>
    <w:p w14:paraId="47DEFBF2" w14:textId="77777777" w:rsidR="00371E96" w:rsidRPr="00F41824" w:rsidRDefault="00371E96" w:rsidP="00371E96">
      <w:pPr>
        <w:tabs>
          <w:tab w:val="left" w:pos="-963"/>
          <w:tab w:val="left" w:pos="-720"/>
          <w:tab w:val="left" w:pos="900"/>
          <w:tab w:val="left" w:pos="1215"/>
          <w:tab w:val="left" w:pos="2250"/>
          <w:tab w:val="left" w:pos="7363"/>
        </w:tabs>
        <w:jc w:val="both"/>
        <w:rPr>
          <w:rFonts w:ascii="Arial Narrow" w:hAnsi="Arial Narrow" w:cs="Arial"/>
          <w:sz w:val="20"/>
          <w:lang w:val="en-GB"/>
        </w:rPr>
      </w:pPr>
    </w:p>
    <w:p w14:paraId="507445C9" w14:textId="77777777" w:rsidR="00371E96" w:rsidRPr="00F41824" w:rsidRDefault="00371E96" w:rsidP="00371E96">
      <w:pPr>
        <w:tabs>
          <w:tab w:val="left" w:pos="-963"/>
          <w:tab w:val="left" w:pos="-720"/>
          <w:tab w:val="left" w:pos="900"/>
          <w:tab w:val="left" w:pos="1215"/>
          <w:tab w:val="left" w:pos="2250"/>
          <w:tab w:val="left" w:pos="7363"/>
        </w:tabs>
        <w:jc w:val="both"/>
        <w:rPr>
          <w:rFonts w:ascii="Arial Narrow" w:hAnsi="Arial Narrow" w:cs="Arial"/>
          <w:sz w:val="20"/>
          <w:lang w:val="en-GB"/>
        </w:rPr>
      </w:pPr>
    </w:p>
    <w:p w14:paraId="17A605D1" w14:textId="77777777" w:rsidR="00371E96" w:rsidRPr="00F41824" w:rsidRDefault="00371E96" w:rsidP="00371E96">
      <w:pPr>
        <w:tabs>
          <w:tab w:val="left" w:pos="-963"/>
          <w:tab w:val="left" w:pos="-720"/>
          <w:tab w:val="left" w:pos="900"/>
          <w:tab w:val="left" w:pos="1215"/>
          <w:tab w:val="left" w:pos="2250"/>
          <w:tab w:val="left" w:pos="7363"/>
        </w:tabs>
        <w:jc w:val="both"/>
        <w:rPr>
          <w:rFonts w:ascii="Arial Narrow" w:hAnsi="Arial Narrow" w:cs="Arial"/>
          <w:sz w:val="20"/>
          <w:lang w:val="en-GB"/>
        </w:rPr>
      </w:pPr>
    </w:p>
    <w:p w14:paraId="5739D594" w14:textId="77777777" w:rsidR="00371E96" w:rsidRPr="00F41824" w:rsidRDefault="00371E96" w:rsidP="00371E96">
      <w:pPr>
        <w:tabs>
          <w:tab w:val="left" w:pos="-963"/>
          <w:tab w:val="left" w:pos="-720"/>
          <w:tab w:val="left" w:pos="900"/>
          <w:tab w:val="left" w:pos="1215"/>
          <w:tab w:val="left" w:pos="2250"/>
          <w:tab w:val="left" w:pos="7363"/>
        </w:tabs>
        <w:jc w:val="both"/>
        <w:rPr>
          <w:rFonts w:ascii="Arial Narrow" w:hAnsi="Arial Narrow" w:cs="Arial"/>
          <w:sz w:val="20"/>
          <w:lang w:val="en-GB"/>
        </w:rPr>
      </w:pPr>
    </w:p>
    <w:p w14:paraId="60C36083" w14:textId="77777777" w:rsidR="00371E96" w:rsidRPr="00F41824" w:rsidRDefault="00371E96" w:rsidP="00371E96">
      <w:pPr>
        <w:tabs>
          <w:tab w:val="left" w:pos="-963"/>
          <w:tab w:val="left" w:pos="-720"/>
          <w:tab w:val="left" w:pos="900"/>
          <w:tab w:val="left" w:pos="1215"/>
          <w:tab w:val="left" w:pos="2250"/>
          <w:tab w:val="left" w:pos="7363"/>
        </w:tabs>
        <w:jc w:val="both"/>
        <w:rPr>
          <w:rFonts w:ascii="Arial Narrow" w:hAnsi="Arial Narrow" w:cs="Arial"/>
          <w:sz w:val="20"/>
          <w:lang w:val="en-GB"/>
        </w:rPr>
      </w:pPr>
    </w:p>
    <w:p w14:paraId="425A61F3" w14:textId="77777777" w:rsidR="00371E96" w:rsidRPr="00F41824" w:rsidRDefault="00371E96" w:rsidP="00371E96">
      <w:pPr>
        <w:tabs>
          <w:tab w:val="left" w:pos="-963"/>
          <w:tab w:val="left" w:pos="-720"/>
          <w:tab w:val="left" w:pos="900"/>
          <w:tab w:val="left" w:pos="1215"/>
          <w:tab w:val="left" w:pos="2250"/>
          <w:tab w:val="left" w:pos="7363"/>
        </w:tabs>
        <w:jc w:val="both"/>
        <w:rPr>
          <w:rFonts w:ascii="Arial Narrow" w:hAnsi="Arial Narrow" w:cs="Arial"/>
          <w:sz w:val="20"/>
          <w:lang w:val="en-GB"/>
        </w:rPr>
      </w:pPr>
    </w:p>
    <w:p w14:paraId="206C7162" w14:textId="77777777" w:rsidR="00371E96" w:rsidRPr="00F41824" w:rsidRDefault="00371E96" w:rsidP="00371E96">
      <w:pPr>
        <w:tabs>
          <w:tab w:val="left" w:pos="-963"/>
          <w:tab w:val="left" w:pos="-720"/>
          <w:tab w:val="left" w:pos="900"/>
          <w:tab w:val="left" w:pos="1215"/>
          <w:tab w:val="left" w:pos="2250"/>
          <w:tab w:val="left" w:pos="7363"/>
        </w:tabs>
        <w:jc w:val="both"/>
        <w:rPr>
          <w:rFonts w:ascii="Arial Narrow" w:hAnsi="Arial Narrow" w:cs="Arial"/>
          <w:sz w:val="20"/>
          <w:lang w:val="en-GB"/>
        </w:rPr>
      </w:pPr>
    </w:p>
    <w:p w14:paraId="7B4688BA" w14:textId="77777777" w:rsidR="00371E96" w:rsidRPr="00F41824" w:rsidRDefault="00371E96" w:rsidP="00371E96">
      <w:pPr>
        <w:tabs>
          <w:tab w:val="left" w:pos="-963"/>
          <w:tab w:val="left" w:pos="-720"/>
          <w:tab w:val="left" w:pos="900"/>
          <w:tab w:val="left" w:pos="1215"/>
          <w:tab w:val="left" w:pos="2250"/>
          <w:tab w:val="left" w:pos="7363"/>
        </w:tabs>
        <w:jc w:val="both"/>
        <w:rPr>
          <w:rFonts w:ascii="Arial Narrow" w:hAnsi="Arial Narrow" w:cs="Arial"/>
          <w:sz w:val="20"/>
          <w:lang w:val="en-GB"/>
        </w:rPr>
      </w:pPr>
    </w:p>
    <w:p w14:paraId="5BF83663" w14:textId="77777777" w:rsidR="00371E96" w:rsidRPr="00F41824" w:rsidRDefault="00371E96" w:rsidP="00371E96">
      <w:pPr>
        <w:tabs>
          <w:tab w:val="left" w:pos="-963"/>
          <w:tab w:val="left" w:pos="-720"/>
          <w:tab w:val="left" w:pos="900"/>
          <w:tab w:val="left" w:pos="1215"/>
          <w:tab w:val="left" w:pos="2250"/>
          <w:tab w:val="left" w:pos="7363"/>
        </w:tabs>
        <w:jc w:val="both"/>
        <w:rPr>
          <w:rFonts w:ascii="Arial Narrow" w:hAnsi="Arial Narrow" w:cs="Arial"/>
          <w:sz w:val="20"/>
          <w:lang w:val="en-GB"/>
        </w:rPr>
      </w:pPr>
    </w:p>
    <w:p w14:paraId="5C4B66AE" w14:textId="77777777" w:rsidR="00371E96" w:rsidRPr="00F41824" w:rsidRDefault="00371E96" w:rsidP="00371E96">
      <w:pPr>
        <w:tabs>
          <w:tab w:val="left" w:pos="-963"/>
          <w:tab w:val="left" w:pos="-720"/>
          <w:tab w:val="left" w:pos="900"/>
          <w:tab w:val="left" w:pos="1215"/>
          <w:tab w:val="left" w:pos="2250"/>
          <w:tab w:val="left" w:pos="7363"/>
        </w:tabs>
        <w:jc w:val="both"/>
        <w:rPr>
          <w:rFonts w:ascii="Arial Narrow" w:hAnsi="Arial Narrow" w:cs="Arial"/>
          <w:sz w:val="20"/>
          <w:lang w:val="en-GB"/>
        </w:rPr>
      </w:pPr>
    </w:p>
    <w:p w14:paraId="53AEFE92" w14:textId="77777777" w:rsidR="00371E96" w:rsidRPr="00F41824" w:rsidRDefault="00371E96" w:rsidP="00371E96">
      <w:pPr>
        <w:tabs>
          <w:tab w:val="left" w:pos="-963"/>
          <w:tab w:val="left" w:pos="-720"/>
          <w:tab w:val="left" w:pos="900"/>
          <w:tab w:val="left" w:pos="1215"/>
          <w:tab w:val="left" w:pos="2250"/>
          <w:tab w:val="left" w:pos="7363"/>
        </w:tabs>
        <w:jc w:val="both"/>
        <w:rPr>
          <w:rFonts w:ascii="Arial Narrow" w:hAnsi="Arial Narrow" w:cs="Arial"/>
          <w:sz w:val="20"/>
          <w:lang w:val="en-GB"/>
        </w:rPr>
      </w:pPr>
    </w:p>
    <w:p w14:paraId="7B690D50" w14:textId="77777777" w:rsidR="00371E96" w:rsidRPr="00F41824" w:rsidRDefault="00371E96" w:rsidP="00371E96">
      <w:pPr>
        <w:tabs>
          <w:tab w:val="left" w:pos="-963"/>
          <w:tab w:val="left" w:pos="-720"/>
          <w:tab w:val="left" w:pos="900"/>
          <w:tab w:val="left" w:pos="1215"/>
          <w:tab w:val="left" w:pos="2250"/>
          <w:tab w:val="left" w:pos="7363"/>
        </w:tabs>
        <w:jc w:val="both"/>
        <w:rPr>
          <w:rFonts w:ascii="Arial Narrow" w:hAnsi="Arial Narrow" w:cs="Arial"/>
          <w:sz w:val="20"/>
          <w:lang w:val="en-GB"/>
        </w:rPr>
      </w:pPr>
    </w:p>
    <w:p w14:paraId="0830B3F2" w14:textId="77777777" w:rsidR="00371E96" w:rsidRPr="00F41824" w:rsidRDefault="00371E96" w:rsidP="00371E96">
      <w:pPr>
        <w:widowControl/>
        <w:spacing w:after="160" w:line="259" w:lineRule="auto"/>
        <w:rPr>
          <w:rFonts w:ascii="Arial Narrow" w:hAnsi="Arial Narrow" w:cs="Arial"/>
          <w:sz w:val="20"/>
          <w:lang w:val="en-GB"/>
        </w:rPr>
      </w:pPr>
    </w:p>
    <w:p w14:paraId="4F740462" w14:textId="77777777" w:rsidR="00371E96" w:rsidRPr="00F41824" w:rsidRDefault="00371E96" w:rsidP="00371E96">
      <w:pPr>
        <w:widowControl/>
        <w:spacing w:after="160" w:line="259" w:lineRule="auto"/>
        <w:rPr>
          <w:rFonts w:ascii="Arial Narrow" w:hAnsi="Arial Narrow" w:cs="Arial"/>
          <w:sz w:val="20"/>
          <w:lang w:val="en-GB"/>
        </w:rPr>
      </w:pPr>
    </w:p>
    <w:p w14:paraId="30D909A8" w14:textId="77777777" w:rsidR="00371E96" w:rsidRPr="00F41824" w:rsidRDefault="00371E96" w:rsidP="00371E96">
      <w:pPr>
        <w:pStyle w:val="ListParagraph"/>
        <w:widowControl/>
        <w:numPr>
          <w:ilvl w:val="1"/>
          <w:numId w:val="2"/>
        </w:numPr>
        <w:tabs>
          <w:tab w:val="left" w:pos="-963"/>
          <w:tab w:val="left" w:pos="-720"/>
        </w:tabs>
        <w:spacing w:after="160" w:line="259" w:lineRule="auto"/>
        <w:ind w:left="1134" w:hanging="567"/>
        <w:jc w:val="both"/>
        <w:rPr>
          <w:rFonts w:ascii="Arial Narrow" w:hAnsi="Arial Narrow" w:cs="Arial"/>
          <w:b/>
          <w:sz w:val="20"/>
          <w:lang w:val="en-GB"/>
        </w:rPr>
      </w:pPr>
      <w:r w:rsidRPr="00F41824">
        <w:rPr>
          <w:rFonts w:ascii="Arial Narrow" w:hAnsi="Arial Narrow" w:cs="Arial"/>
          <w:sz w:val="20"/>
          <w:lang w:val="en-GB"/>
        </w:rPr>
        <w:t>Do you, or any person connected with the bidder, have a relationship with any person who is employed by the procuring institution?</w:t>
      </w:r>
      <w:r w:rsidRPr="00F41824">
        <w:rPr>
          <w:rFonts w:ascii="Arial Narrow" w:hAnsi="Arial Narrow" w:cs="Arial"/>
          <w:b/>
          <w:sz w:val="20"/>
          <w:lang w:val="en-GB"/>
        </w:rPr>
        <w:t xml:space="preserve"> YES/NO</w:t>
      </w:r>
      <w:r w:rsidRPr="00F41824">
        <w:rPr>
          <w:rFonts w:ascii="Arial Narrow" w:hAnsi="Arial Narrow" w:cs="Arial"/>
          <w:sz w:val="20"/>
          <w:lang w:val="en-GB"/>
        </w:rPr>
        <w:tab/>
      </w:r>
    </w:p>
    <w:p w14:paraId="115434A5" w14:textId="77777777" w:rsidR="00371E96" w:rsidRPr="00F41824" w:rsidRDefault="00371E96" w:rsidP="00371E96">
      <w:pPr>
        <w:pStyle w:val="ListParagraph"/>
        <w:widowControl/>
        <w:tabs>
          <w:tab w:val="left" w:pos="-963"/>
          <w:tab w:val="left" w:pos="-720"/>
        </w:tabs>
        <w:spacing w:after="160" w:line="259" w:lineRule="auto"/>
        <w:ind w:left="1134"/>
        <w:jc w:val="both"/>
        <w:rPr>
          <w:rFonts w:ascii="Arial Narrow" w:hAnsi="Arial Narrow" w:cs="Arial"/>
          <w:b/>
          <w:sz w:val="20"/>
          <w:lang w:val="en-GB"/>
        </w:rPr>
      </w:pPr>
      <w:r w:rsidRPr="00F41824">
        <w:rPr>
          <w:rFonts w:ascii="Arial Narrow" w:hAnsi="Arial Narrow" w:cs="Arial"/>
          <w:sz w:val="20"/>
          <w:lang w:val="en-GB"/>
        </w:rPr>
        <w:tab/>
      </w:r>
      <w:r w:rsidRPr="00F41824">
        <w:rPr>
          <w:rFonts w:ascii="Arial Narrow" w:hAnsi="Arial Narrow" w:cs="Arial"/>
          <w:sz w:val="20"/>
          <w:lang w:val="en-GB"/>
        </w:rPr>
        <w:tab/>
      </w:r>
      <w:r w:rsidRPr="00F41824">
        <w:rPr>
          <w:rFonts w:ascii="Arial Narrow" w:hAnsi="Arial Narrow" w:cs="Arial"/>
          <w:sz w:val="20"/>
          <w:lang w:val="en-GB"/>
        </w:rPr>
        <w:tab/>
      </w:r>
      <w:r w:rsidRPr="00F41824">
        <w:rPr>
          <w:rFonts w:ascii="Arial Narrow" w:hAnsi="Arial Narrow" w:cs="Arial"/>
          <w:sz w:val="20"/>
          <w:lang w:val="en-GB"/>
        </w:rPr>
        <w:tab/>
      </w:r>
      <w:r w:rsidRPr="00F41824">
        <w:rPr>
          <w:rFonts w:ascii="Arial Narrow" w:hAnsi="Arial Narrow" w:cs="Arial"/>
          <w:b/>
          <w:sz w:val="20"/>
          <w:lang w:val="en-GB"/>
        </w:rPr>
        <w:t xml:space="preserve">                                          </w:t>
      </w:r>
    </w:p>
    <w:p w14:paraId="667463C6" w14:textId="77777777" w:rsidR="00371E96" w:rsidRPr="00F41824" w:rsidRDefault="00371E96" w:rsidP="00371E96">
      <w:pPr>
        <w:pStyle w:val="ListParagraph"/>
        <w:numPr>
          <w:ilvl w:val="2"/>
          <w:numId w:val="2"/>
        </w:numPr>
        <w:tabs>
          <w:tab w:val="left" w:pos="-963"/>
          <w:tab w:val="left" w:pos="-720"/>
          <w:tab w:val="left" w:pos="990"/>
          <w:tab w:val="left" w:pos="1701"/>
          <w:tab w:val="left" w:pos="2250"/>
          <w:tab w:val="left" w:pos="7363"/>
        </w:tabs>
        <w:ind w:left="1701" w:hanging="567"/>
        <w:jc w:val="both"/>
        <w:rPr>
          <w:rFonts w:ascii="Arial Narrow" w:hAnsi="Arial Narrow" w:cs="Arial"/>
          <w:sz w:val="20"/>
          <w:lang w:val="en-GB"/>
        </w:rPr>
      </w:pPr>
      <w:r w:rsidRPr="00F41824">
        <w:rPr>
          <w:rFonts w:ascii="Arial Narrow" w:hAnsi="Arial Narrow" w:cs="Arial"/>
          <w:sz w:val="20"/>
          <w:lang w:val="en-GB"/>
        </w:rPr>
        <w:t>If so, furnish particulars:</w:t>
      </w:r>
    </w:p>
    <w:p w14:paraId="1A2487DC" w14:textId="77777777" w:rsidR="00371E96" w:rsidRPr="00F41824" w:rsidRDefault="00371E96" w:rsidP="00371E96">
      <w:pPr>
        <w:ind w:left="1800" w:hanging="666"/>
        <w:jc w:val="both"/>
        <w:rPr>
          <w:rFonts w:ascii="Arial Narrow" w:hAnsi="Arial Narrow" w:cs="Arial"/>
          <w:sz w:val="20"/>
          <w:lang w:val="en-GB"/>
        </w:rPr>
      </w:pPr>
      <w:r w:rsidRPr="00F41824">
        <w:rPr>
          <w:rFonts w:ascii="Arial Narrow" w:hAnsi="Arial Narrow" w:cs="Arial"/>
          <w:sz w:val="20"/>
          <w:lang w:val="en-GB"/>
        </w:rPr>
        <w:t>……………………………………………………………………………………</w:t>
      </w:r>
    </w:p>
    <w:p w14:paraId="067CD01A" w14:textId="77777777" w:rsidR="00371E96" w:rsidRPr="00F41824" w:rsidRDefault="00371E96" w:rsidP="00371E96">
      <w:pPr>
        <w:ind w:left="1800" w:hanging="666"/>
        <w:jc w:val="both"/>
        <w:rPr>
          <w:rFonts w:ascii="Arial Narrow" w:hAnsi="Arial Narrow" w:cs="Arial"/>
          <w:sz w:val="20"/>
          <w:lang w:val="en-GB"/>
        </w:rPr>
      </w:pPr>
      <w:r w:rsidRPr="00F41824">
        <w:rPr>
          <w:rFonts w:ascii="Arial Narrow" w:hAnsi="Arial Narrow" w:cs="Arial"/>
          <w:sz w:val="20"/>
          <w:lang w:val="en-GB"/>
        </w:rPr>
        <w:t>……………………………………………………………………………………</w:t>
      </w:r>
    </w:p>
    <w:p w14:paraId="7D482C5D" w14:textId="77777777" w:rsidR="00371E96" w:rsidRPr="00F41824" w:rsidRDefault="00371E96" w:rsidP="00371E96">
      <w:pPr>
        <w:ind w:left="810"/>
        <w:jc w:val="both"/>
        <w:rPr>
          <w:rFonts w:ascii="Arial Narrow" w:hAnsi="Arial Narrow" w:cs="Arial"/>
          <w:sz w:val="20"/>
        </w:rPr>
      </w:pPr>
    </w:p>
    <w:p w14:paraId="54DAF175" w14:textId="77777777" w:rsidR="00371E96" w:rsidRPr="00F41824" w:rsidRDefault="00371E96" w:rsidP="00371E96">
      <w:pPr>
        <w:jc w:val="both"/>
        <w:rPr>
          <w:rFonts w:ascii="Arial Narrow" w:hAnsi="Arial Narrow" w:cs="Arial"/>
          <w:sz w:val="20"/>
        </w:rPr>
      </w:pPr>
    </w:p>
    <w:p w14:paraId="6E6DF124" w14:textId="77777777" w:rsidR="00371E96" w:rsidRPr="00F41824" w:rsidRDefault="00371E96" w:rsidP="00371E96">
      <w:pPr>
        <w:pStyle w:val="ListParagraph"/>
        <w:numPr>
          <w:ilvl w:val="1"/>
          <w:numId w:val="2"/>
        </w:numPr>
        <w:ind w:left="1134" w:hanging="567"/>
        <w:jc w:val="both"/>
        <w:rPr>
          <w:rFonts w:ascii="Arial Narrow" w:hAnsi="Arial Narrow" w:cs="Arial"/>
          <w:sz w:val="20"/>
        </w:rPr>
      </w:pPr>
      <w:r w:rsidRPr="00F41824">
        <w:rPr>
          <w:rFonts w:ascii="Arial Narrow" w:hAnsi="Arial Narrow" w:cs="Arial"/>
          <w:sz w:val="20"/>
        </w:rPr>
        <w:t>Does the bidder or any of its directors / trustees / shareholders / members / partners or any person having a controlling interest in the enterprise have any interest in any other related enterprise whether or not they are bidding for this contract?</w:t>
      </w:r>
      <w:r w:rsidRPr="00F41824">
        <w:rPr>
          <w:rFonts w:ascii="Arial Narrow" w:hAnsi="Arial Narrow" w:cs="Arial"/>
          <w:sz w:val="20"/>
        </w:rPr>
        <w:tab/>
      </w:r>
      <w:r w:rsidRPr="00F41824">
        <w:rPr>
          <w:rFonts w:ascii="Arial Narrow" w:hAnsi="Arial Narrow" w:cs="Arial"/>
          <w:b/>
          <w:sz w:val="20"/>
          <w:lang w:val="en-GB"/>
        </w:rPr>
        <w:t>YES/NO</w:t>
      </w:r>
    </w:p>
    <w:p w14:paraId="0AC8D18A" w14:textId="77777777" w:rsidR="00371E96" w:rsidRPr="00F41824" w:rsidRDefault="00371E96" w:rsidP="00371E96">
      <w:pPr>
        <w:jc w:val="both"/>
        <w:rPr>
          <w:rFonts w:ascii="Arial Narrow" w:hAnsi="Arial Narrow" w:cs="Arial"/>
          <w:sz w:val="20"/>
        </w:rPr>
      </w:pPr>
    </w:p>
    <w:p w14:paraId="551B5E7E" w14:textId="77777777" w:rsidR="00371E96" w:rsidRPr="00F41824" w:rsidRDefault="00371E96" w:rsidP="00A328BD">
      <w:pPr>
        <w:numPr>
          <w:ilvl w:val="2"/>
          <w:numId w:val="32"/>
        </w:numPr>
        <w:ind w:left="1701" w:hanging="567"/>
        <w:jc w:val="both"/>
        <w:rPr>
          <w:rFonts w:ascii="Arial Narrow" w:hAnsi="Arial Narrow" w:cs="Arial"/>
          <w:sz w:val="20"/>
        </w:rPr>
      </w:pPr>
      <w:r w:rsidRPr="00F41824">
        <w:rPr>
          <w:rFonts w:ascii="Arial Narrow" w:hAnsi="Arial Narrow" w:cs="Arial"/>
          <w:sz w:val="20"/>
        </w:rPr>
        <w:t>If so, furnish particulars:</w:t>
      </w:r>
    </w:p>
    <w:p w14:paraId="1604ECEE" w14:textId="77777777" w:rsidR="00371E96" w:rsidRPr="00F41824" w:rsidRDefault="00371E96" w:rsidP="00371E96">
      <w:pPr>
        <w:ind w:left="720"/>
        <w:jc w:val="both"/>
        <w:rPr>
          <w:rFonts w:ascii="Arial Narrow" w:hAnsi="Arial Narrow" w:cs="Arial"/>
          <w:sz w:val="20"/>
        </w:rPr>
      </w:pPr>
      <w:r w:rsidRPr="00F41824">
        <w:rPr>
          <w:rFonts w:ascii="Arial Narrow" w:hAnsi="Arial Narrow" w:cs="Arial"/>
          <w:sz w:val="20"/>
        </w:rPr>
        <w:t>…………………………………………………………………………….</w:t>
      </w:r>
    </w:p>
    <w:p w14:paraId="5602222E" w14:textId="77777777" w:rsidR="00371E96" w:rsidRPr="00F41824" w:rsidRDefault="00371E96" w:rsidP="00371E96">
      <w:pPr>
        <w:ind w:left="720"/>
        <w:jc w:val="both"/>
        <w:rPr>
          <w:rFonts w:ascii="Arial Narrow" w:hAnsi="Arial Narrow" w:cs="Arial"/>
          <w:sz w:val="20"/>
        </w:rPr>
      </w:pPr>
      <w:r w:rsidRPr="00F41824">
        <w:rPr>
          <w:rFonts w:ascii="Arial Narrow" w:hAnsi="Arial Narrow" w:cs="Arial"/>
          <w:sz w:val="20"/>
        </w:rPr>
        <w:t>…………………………………………………………………………….</w:t>
      </w:r>
    </w:p>
    <w:p w14:paraId="2AE60FA3" w14:textId="77777777" w:rsidR="00371E96" w:rsidRPr="00F41824" w:rsidRDefault="00371E96" w:rsidP="00371E96">
      <w:pPr>
        <w:jc w:val="both"/>
        <w:rPr>
          <w:rFonts w:ascii="Arial Narrow" w:hAnsi="Arial Narrow" w:cs="Arial"/>
          <w:sz w:val="20"/>
        </w:rPr>
      </w:pPr>
    </w:p>
    <w:p w14:paraId="56F29A48" w14:textId="77777777" w:rsidR="00371E96" w:rsidRPr="00F41824" w:rsidRDefault="00371E96" w:rsidP="00A328BD">
      <w:pPr>
        <w:numPr>
          <w:ilvl w:val="0"/>
          <w:numId w:val="32"/>
        </w:numPr>
        <w:ind w:left="567" w:hanging="567"/>
        <w:jc w:val="both"/>
        <w:rPr>
          <w:rFonts w:ascii="Arial Narrow" w:hAnsi="Arial Narrow" w:cs="Arial"/>
          <w:b/>
          <w:sz w:val="20"/>
        </w:rPr>
      </w:pPr>
      <w:r w:rsidRPr="00F41824">
        <w:rPr>
          <w:rFonts w:ascii="Arial Narrow" w:hAnsi="Arial Narrow" w:cs="Arial"/>
          <w:b/>
          <w:sz w:val="20"/>
        </w:rPr>
        <w:t>DECLARATION</w:t>
      </w:r>
    </w:p>
    <w:p w14:paraId="3415B398" w14:textId="77777777" w:rsidR="00371E96" w:rsidRPr="00F41824" w:rsidRDefault="00371E96" w:rsidP="00371E96">
      <w:pPr>
        <w:ind w:left="360"/>
        <w:jc w:val="both"/>
        <w:rPr>
          <w:rFonts w:ascii="Arial Narrow" w:hAnsi="Arial Narrow" w:cs="Arial"/>
          <w:b/>
          <w:sz w:val="20"/>
        </w:rPr>
      </w:pPr>
    </w:p>
    <w:p w14:paraId="3F97963A" w14:textId="77777777" w:rsidR="00371E96" w:rsidRPr="00F41824" w:rsidRDefault="00371E96" w:rsidP="00371E96">
      <w:pPr>
        <w:ind w:left="567"/>
        <w:jc w:val="both"/>
        <w:rPr>
          <w:rFonts w:ascii="Arial Narrow" w:hAnsi="Arial Narrow" w:cs="Arial"/>
          <w:sz w:val="20"/>
        </w:rPr>
      </w:pPr>
      <w:r w:rsidRPr="00F41824">
        <w:rPr>
          <w:rFonts w:ascii="Arial Narrow" w:hAnsi="Arial Narrow" w:cs="Arial"/>
          <w:sz w:val="20"/>
        </w:rPr>
        <w:t>I, the undersigned, (name)……………………………………………………………………. in submitting the accompanying bid, do hereby make the following statements that I certify to be true and complete in every respect:</w:t>
      </w:r>
    </w:p>
    <w:p w14:paraId="356AF7E7" w14:textId="77777777" w:rsidR="00371E96" w:rsidRPr="00F41824" w:rsidRDefault="00371E96" w:rsidP="00371E96">
      <w:pPr>
        <w:ind w:left="720"/>
        <w:jc w:val="both"/>
        <w:rPr>
          <w:rFonts w:ascii="Arial Narrow" w:hAnsi="Arial Narrow" w:cs="Arial"/>
          <w:sz w:val="20"/>
        </w:rPr>
      </w:pPr>
    </w:p>
    <w:p w14:paraId="63B521AC" w14:textId="77777777" w:rsidR="00371E96" w:rsidRPr="00F41824" w:rsidRDefault="00371E96" w:rsidP="00A328BD">
      <w:pPr>
        <w:pStyle w:val="ListParagraph"/>
        <w:numPr>
          <w:ilvl w:val="1"/>
          <w:numId w:val="34"/>
        </w:numPr>
        <w:jc w:val="both"/>
        <w:rPr>
          <w:rFonts w:ascii="Arial Narrow" w:hAnsi="Arial Narrow" w:cs="Arial"/>
          <w:sz w:val="20"/>
        </w:rPr>
      </w:pPr>
      <w:r w:rsidRPr="00F41824">
        <w:rPr>
          <w:rFonts w:ascii="Arial Narrow" w:hAnsi="Arial Narrow" w:cs="Arial"/>
          <w:sz w:val="20"/>
        </w:rPr>
        <w:t>I have read and I understand the contents of this disclosure;</w:t>
      </w:r>
    </w:p>
    <w:p w14:paraId="36D9ABA3" w14:textId="77777777" w:rsidR="00371E96" w:rsidRPr="00F41824" w:rsidRDefault="00371E96" w:rsidP="00A328BD">
      <w:pPr>
        <w:pStyle w:val="ListParagraph"/>
        <w:numPr>
          <w:ilvl w:val="1"/>
          <w:numId w:val="34"/>
        </w:numPr>
        <w:jc w:val="both"/>
        <w:rPr>
          <w:rFonts w:ascii="Arial Narrow" w:hAnsi="Arial Narrow" w:cs="Arial"/>
          <w:sz w:val="20"/>
        </w:rPr>
      </w:pPr>
      <w:r w:rsidRPr="00F41824">
        <w:rPr>
          <w:rFonts w:ascii="Arial Narrow" w:hAnsi="Arial Narrow" w:cs="Arial"/>
          <w:sz w:val="20"/>
        </w:rPr>
        <w:t>I understand that the accompanying bid will be disqualified if this disclosure is found not to be true and complete in every respect;</w:t>
      </w:r>
    </w:p>
    <w:p w14:paraId="579A521F" w14:textId="77777777" w:rsidR="00371E96" w:rsidRPr="00F41824" w:rsidRDefault="00371E96" w:rsidP="00A328BD">
      <w:pPr>
        <w:pStyle w:val="ListParagraph"/>
        <w:numPr>
          <w:ilvl w:val="1"/>
          <w:numId w:val="34"/>
        </w:numPr>
        <w:jc w:val="both"/>
        <w:rPr>
          <w:rFonts w:ascii="Arial Narrow" w:hAnsi="Arial Narrow" w:cs="Arial"/>
          <w:sz w:val="20"/>
        </w:rPr>
      </w:pPr>
      <w:r w:rsidRPr="00F41824">
        <w:rPr>
          <w:rFonts w:ascii="Arial Narrow" w:hAnsi="Arial Narrow" w:cs="Arial"/>
          <w:sz w:val="20"/>
        </w:rPr>
        <w:t>The bidder has arrived at the accompanying bid independently from, and without consultation, communication, agreement or arrangement with any competitor. However, communication between partners in a joint venture or consortium</w:t>
      </w:r>
      <w:r w:rsidRPr="00F41824">
        <w:rPr>
          <w:rStyle w:val="FootnoteReference"/>
          <w:rFonts w:ascii="Arial Narrow" w:hAnsi="Arial Narrow" w:cs="Arial"/>
          <w:sz w:val="20"/>
        </w:rPr>
        <w:footnoteReference w:id="2"/>
      </w:r>
      <w:r w:rsidRPr="00F41824">
        <w:rPr>
          <w:rFonts w:ascii="Arial Narrow" w:hAnsi="Arial Narrow" w:cs="Arial"/>
          <w:sz w:val="20"/>
        </w:rPr>
        <w:t xml:space="preserve"> will not be construed as collusive bidding.</w:t>
      </w:r>
    </w:p>
    <w:p w14:paraId="564D5B28" w14:textId="77777777" w:rsidR="00371E96" w:rsidRPr="00F41824" w:rsidRDefault="00371E96" w:rsidP="00A328BD">
      <w:pPr>
        <w:pStyle w:val="ListParagraph"/>
        <w:numPr>
          <w:ilvl w:val="1"/>
          <w:numId w:val="34"/>
        </w:numPr>
        <w:jc w:val="both"/>
        <w:rPr>
          <w:rFonts w:ascii="Arial Narrow" w:hAnsi="Arial Narrow" w:cs="Arial"/>
          <w:b/>
          <w:sz w:val="20"/>
        </w:rPr>
      </w:pPr>
      <w:r w:rsidRPr="00F41824">
        <w:rPr>
          <w:rFonts w:ascii="Arial Narrow" w:hAnsi="Arial Narrow" w:cs="Arial"/>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0AEFCF2" w14:textId="77777777" w:rsidR="00371E96" w:rsidRPr="00F41824" w:rsidRDefault="00371E96" w:rsidP="00A328BD">
      <w:pPr>
        <w:pStyle w:val="ListParagraph"/>
        <w:numPr>
          <w:ilvl w:val="1"/>
          <w:numId w:val="34"/>
        </w:numPr>
        <w:jc w:val="both"/>
        <w:rPr>
          <w:rFonts w:ascii="Arial Narrow" w:hAnsi="Arial Narrow" w:cs="Arial"/>
          <w:sz w:val="20"/>
        </w:rPr>
      </w:pPr>
      <w:r w:rsidRPr="00F41824">
        <w:rPr>
          <w:rFonts w:ascii="Arial Narrow" w:hAnsi="Arial Narrow" w:cs="Arial"/>
          <w:sz w:val="20"/>
        </w:rPr>
        <w:t>The terms of the accompanying bid have not been, and will not be, disclosed by the bidder, directly or indirectly, to any competitor, prior to the date and time of the official bid opening or of the awarding of the contract.</w:t>
      </w:r>
    </w:p>
    <w:p w14:paraId="042AD3F1" w14:textId="77777777" w:rsidR="00371E96" w:rsidRPr="00F41824" w:rsidRDefault="00371E96" w:rsidP="00371E96">
      <w:pPr>
        <w:jc w:val="both"/>
        <w:rPr>
          <w:rFonts w:ascii="Arial Narrow" w:hAnsi="Arial Narrow" w:cs="Arial"/>
          <w:sz w:val="20"/>
        </w:rPr>
      </w:pPr>
    </w:p>
    <w:p w14:paraId="7A117A1F" w14:textId="77777777" w:rsidR="00371E96" w:rsidRPr="00F41824" w:rsidRDefault="00371E96" w:rsidP="00A328BD">
      <w:pPr>
        <w:pStyle w:val="ListParagraph"/>
        <w:widowControl/>
        <w:numPr>
          <w:ilvl w:val="1"/>
          <w:numId w:val="34"/>
        </w:numPr>
        <w:tabs>
          <w:tab w:val="left" w:pos="7363"/>
          <w:tab w:val="center" w:pos="10530"/>
        </w:tabs>
        <w:spacing w:after="160" w:line="259" w:lineRule="auto"/>
        <w:jc w:val="both"/>
        <w:rPr>
          <w:rFonts w:ascii="Arial Narrow" w:hAnsi="Arial Narrow" w:cs="Arial"/>
          <w:b/>
          <w:sz w:val="20"/>
          <w:lang w:val="en-GB"/>
        </w:rPr>
      </w:pPr>
      <w:r w:rsidRPr="00F41824">
        <w:rPr>
          <w:rFonts w:ascii="Arial Narrow" w:hAnsi="Arial Narrow" w:cs="Arial"/>
          <w:sz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B86F299" w14:textId="77777777" w:rsidR="00371E96" w:rsidRPr="00F41824" w:rsidRDefault="00371E96" w:rsidP="00371E96">
      <w:pPr>
        <w:pStyle w:val="ListParagraph"/>
        <w:rPr>
          <w:rFonts w:ascii="Arial Narrow" w:hAnsi="Arial Narrow" w:cs="Arial"/>
          <w:sz w:val="20"/>
        </w:rPr>
      </w:pPr>
    </w:p>
    <w:p w14:paraId="53158A75" w14:textId="77777777" w:rsidR="00371E96" w:rsidRPr="00F41824" w:rsidRDefault="00371E96" w:rsidP="00A328BD">
      <w:pPr>
        <w:pStyle w:val="ListParagraph"/>
        <w:widowControl/>
        <w:numPr>
          <w:ilvl w:val="1"/>
          <w:numId w:val="34"/>
        </w:numPr>
        <w:tabs>
          <w:tab w:val="left" w:pos="7363"/>
          <w:tab w:val="center" w:pos="10530"/>
        </w:tabs>
        <w:spacing w:after="160" w:line="259" w:lineRule="auto"/>
        <w:jc w:val="both"/>
        <w:rPr>
          <w:rFonts w:ascii="Arial Narrow" w:hAnsi="Arial Narrow" w:cs="Arial"/>
          <w:b/>
          <w:sz w:val="20"/>
          <w:lang w:val="en-GB"/>
        </w:rPr>
      </w:pPr>
      <w:r w:rsidRPr="00F41824">
        <w:rPr>
          <w:rFonts w:ascii="Arial Narrow" w:hAnsi="Arial Narrow" w:cs="Arial"/>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D9127" w14:textId="77777777" w:rsidR="00371E96" w:rsidRPr="00F41824" w:rsidRDefault="00371E96" w:rsidP="00371E96">
      <w:pPr>
        <w:tabs>
          <w:tab w:val="left" w:pos="1418"/>
          <w:tab w:val="right" w:pos="9752"/>
        </w:tabs>
        <w:jc w:val="both"/>
        <w:rPr>
          <w:rFonts w:ascii="Arial Narrow" w:hAnsi="Arial Narrow" w:cs="Arial"/>
          <w:sz w:val="20"/>
          <w:lang w:val="en-GB"/>
        </w:rPr>
      </w:pPr>
    </w:p>
    <w:p w14:paraId="12667F87" w14:textId="77777777" w:rsidR="00371E96" w:rsidRPr="00F41824" w:rsidRDefault="00371E96" w:rsidP="00371E96">
      <w:pPr>
        <w:tabs>
          <w:tab w:val="left" w:pos="1418"/>
          <w:tab w:val="right" w:pos="9752"/>
        </w:tabs>
        <w:jc w:val="both"/>
        <w:rPr>
          <w:rFonts w:ascii="Arial Narrow" w:hAnsi="Arial Narrow" w:cs="Arial"/>
          <w:sz w:val="20"/>
          <w:lang w:val="en-GB"/>
        </w:rPr>
      </w:pPr>
      <w:r w:rsidRPr="00F41824">
        <w:rPr>
          <w:rFonts w:ascii="Arial Narrow" w:hAnsi="Arial Narrow" w:cs="Arial"/>
          <w:sz w:val="20"/>
          <w:lang w:val="en-GB"/>
        </w:rPr>
        <w:t xml:space="preserve">I CERTIFY THAT THE INFORMATION FURNISHED IN PARAGRAPHS 1, 2 and 3 ABOVE IS CORRECT. </w:t>
      </w:r>
    </w:p>
    <w:p w14:paraId="0137295A" w14:textId="77777777" w:rsidR="00371E96" w:rsidRPr="00F41824" w:rsidRDefault="00371E96" w:rsidP="00F62B58">
      <w:pPr>
        <w:pStyle w:val="BodyTextIndent2"/>
        <w:ind w:left="0"/>
        <w:rPr>
          <w:rFonts w:ascii="Arial Narrow" w:hAnsi="Arial Narrow" w:cs="Arial"/>
          <w:sz w:val="20"/>
        </w:rPr>
      </w:pPr>
      <w:r w:rsidRPr="00F41824">
        <w:rPr>
          <w:rFonts w:ascii="Arial Narrow" w:hAnsi="Arial Narrow" w:cs="Arial"/>
          <w:sz w:val="20"/>
        </w:rPr>
        <w:t xml:space="preserve">I ACCEPT THAT THE STATE MAY REJECT THE BID OR ACT AGAINST ME IN TERMS OF PARAGRAPH 6 OF PFMA SCM INSTRUCTION 03 OF 2021/22 ON </w:t>
      </w:r>
      <w:r w:rsidRPr="00F41824">
        <w:rPr>
          <w:rFonts w:ascii="Arial Narrow" w:hAnsi="Arial Narrow" w:cs="Arial"/>
          <w:bCs/>
          <w:sz w:val="20"/>
        </w:rPr>
        <w:t>PREVENTING AND COMBATING ABUSE IN THE SUPPLY CHAIN MANAGEMENT SYSTEM</w:t>
      </w:r>
      <w:r w:rsidRPr="00F41824">
        <w:rPr>
          <w:rFonts w:ascii="Arial Narrow" w:hAnsi="Arial Narrow" w:cs="Arial"/>
          <w:sz w:val="20"/>
        </w:rPr>
        <w:t xml:space="preserve"> SHOULD THIS DECLARATION PROVE TO BE FALSE.  </w:t>
      </w:r>
    </w:p>
    <w:p w14:paraId="3C3A03DD" w14:textId="77777777" w:rsidR="00371E96" w:rsidRPr="00F41824" w:rsidRDefault="00371E96" w:rsidP="00371E96">
      <w:pPr>
        <w:tabs>
          <w:tab w:val="left" w:pos="1080"/>
          <w:tab w:val="left" w:pos="5760"/>
          <w:tab w:val="left" w:pos="7020"/>
          <w:tab w:val="right" w:pos="9752"/>
        </w:tabs>
        <w:jc w:val="both"/>
        <w:rPr>
          <w:rFonts w:ascii="Arial Narrow" w:hAnsi="Arial Narrow" w:cs="Arial"/>
          <w:sz w:val="20"/>
          <w:lang w:val="en-GB"/>
        </w:rPr>
      </w:pPr>
    </w:p>
    <w:tbl>
      <w:tblPr>
        <w:tblStyle w:val="TableGrid"/>
        <w:tblW w:w="0" w:type="auto"/>
        <w:tblLook w:val="04A0" w:firstRow="1" w:lastRow="0" w:firstColumn="1" w:lastColumn="0" w:noHBand="0" w:noVBand="1"/>
      </w:tblPr>
      <w:tblGrid>
        <w:gridCol w:w="5240"/>
        <w:gridCol w:w="5240"/>
      </w:tblGrid>
      <w:tr w:rsidR="00371E96" w:rsidRPr="00F41824" w14:paraId="222D340A" w14:textId="77777777" w:rsidTr="00B15902">
        <w:tc>
          <w:tcPr>
            <w:tcW w:w="5240" w:type="dxa"/>
          </w:tcPr>
          <w:p w14:paraId="18B30889" w14:textId="77777777" w:rsidR="00371E96" w:rsidRPr="00F41824" w:rsidRDefault="00371E96" w:rsidP="00B15902">
            <w:pPr>
              <w:tabs>
                <w:tab w:val="left" w:pos="1080"/>
                <w:tab w:val="left" w:pos="5760"/>
                <w:tab w:val="left" w:pos="7020"/>
                <w:tab w:val="right" w:pos="9752"/>
              </w:tabs>
              <w:jc w:val="both"/>
              <w:rPr>
                <w:rFonts w:ascii="Arial Narrow" w:hAnsi="Arial Narrow" w:cs="Arial"/>
                <w:sz w:val="20"/>
                <w:lang w:val="en-GB"/>
              </w:rPr>
            </w:pPr>
          </w:p>
          <w:p w14:paraId="275B2725" w14:textId="77777777" w:rsidR="00371E96" w:rsidRPr="00F41824" w:rsidRDefault="00371E96" w:rsidP="00B15902">
            <w:pPr>
              <w:tabs>
                <w:tab w:val="left" w:pos="1080"/>
                <w:tab w:val="left" w:pos="5760"/>
                <w:tab w:val="left" w:pos="7020"/>
                <w:tab w:val="right" w:pos="9752"/>
              </w:tabs>
              <w:jc w:val="both"/>
              <w:rPr>
                <w:rFonts w:ascii="Arial Narrow" w:hAnsi="Arial Narrow" w:cs="Arial"/>
                <w:sz w:val="20"/>
                <w:lang w:val="en-GB"/>
              </w:rPr>
            </w:pPr>
          </w:p>
          <w:p w14:paraId="6EF972D5" w14:textId="77777777" w:rsidR="00371E96" w:rsidRPr="00F41824" w:rsidRDefault="00371E96" w:rsidP="00B15902">
            <w:pPr>
              <w:tabs>
                <w:tab w:val="left" w:pos="1080"/>
                <w:tab w:val="left" w:pos="5760"/>
                <w:tab w:val="left" w:pos="7020"/>
                <w:tab w:val="right" w:pos="9752"/>
              </w:tabs>
              <w:jc w:val="both"/>
              <w:rPr>
                <w:rFonts w:ascii="Arial Narrow" w:hAnsi="Arial Narrow" w:cs="Arial"/>
                <w:sz w:val="20"/>
                <w:lang w:val="en-GB"/>
              </w:rPr>
            </w:pPr>
            <w:r w:rsidRPr="00F41824">
              <w:rPr>
                <w:rFonts w:ascii="Arial Narrow" w:hAnsi="Arial Narrow" w:cs="Arial"/>
                <w:sz w:val="20"/>
                <w:lang w:val="en-GB"/>
              </w:rPr>
              <w:t xml:space="preserve">……………………………… </w:t>
            </w:r>
          </w:p>
          <w:p w14:paraId="72B73EA7" w14:textId="77777777" w:rsidR="00371E96" w:rsidRPr="00F41824" w:rsidRDefault="00371E96" w:rsidP="00B15902">
            <w:pPr>
              <w:tabs>
                <w:tab w:val="left" w:pos="1080"/>
                <w:tab w:val="left" w:pos="5760"/>
                <w:tab w:val="left" w:pos="7020"/>
                <w:tab w:val="right" w:pos="9752"/>
              </w:tabs>
              <w:jc w:val="both"/>
              <w:rPr>
                <w:rFonts w:ascii="Arial Narrow" w:hAnsi="Arial Narrow" w:cs="Arial"/>
                <w:sz w:val="20"/>
                <w:lang w:val="en-GB"/>
              </w:rPr>
            </w:pPr>
            <w:r w:rsidRPr="00F41824">
              <w:rPr>
                <w:rFonts w:ascii="Arial Narrow" w:hAnsi="Arial Narrow" w:cs="Arial"/>
                <w:sz w:val="20"/>
                <w:lang w:val="en-GB"/>
              </w:rPr>
              <w:t>Signature</w:t>
            </w:r>
          </w:p>
        </w:tc>
        <w:tc>
          <w:tcPr>
            <w:tcW w:w="5240" w:type="dxa"/>
          </w:tcPr>
          <w:p w14:paraId="7AEB6E72" w14:textId="77777777" w:rsidR="00371E96" w:rsidRPr="00F41824" w:rsidRDefault="00371E96" w:rsidP="00B15902">
            <w:pPr>
              <w:tabs>
                <w:tab w:val="left" w:pos="3960"/>
                <w:tab w:val="left" w:pos="7020"/>
                <w:tab w:val="right" w:pos="9752"/>
              </w:tabs>
              <w:jc w:val="both"/>
              <w:rPr>
                <w:rFonts w:ascii="Arial Narrow" w:hAnsi="Arial Narrow" w:cs="Arial"/>
                <w:sz w:val="20"/>
                <w:lang w:val="en-GB"/>
              </w:rPr>
            </w:pPr>
          </w:p>
          <w:p w14:paraId="34F90D44" w14:textId="77777777" w:rsidR="00371E96" w:rsidRPr="00F41824" w:rsidRDefault="00371E96" w:rsidP="00B15902">
            <w:pPr>
              <w:tabs>
                <w:tab w:val="left" w:pos="3960"/>
                <w:tab w:val="left" w:pos="7020"/>
                <w:tab w:val="right" w:pos="9752"/>
              </w:tabs>
              <w:jc w:val="both"/>
              <w:rPr>
                <w:rFonts w:ascii="Arial Narrow" w:hAnsi="Arial Narrow" w:cs="Arial"/>
                <w:sz w:val="20"/>
                <w:lang w:val="en-GB"/>
              </w:rPr>
            </w:pPr>
          </w:p>
          <w:p w14:paraId="517EBB4D" w14:textId="77777777" w:rsidR="00371E96" w:rsidRPr="00F41824" w:rsidRDefault="00371E96" w:rsidP="00B15902">
            <w:pPr>
              <w:tabs>
                <w:tab w:val="left" w:pos="3960"/>
                <w:tab w:val="left" w:pos="7020"/>
                <w:tab w:val="right" w:pos="9752"/>
              </w:tabs>
              <w:jc w:val="both"/>
              <w:rPr>
                <w:rFonts w:ascii="Arial Narrow" w:hAnsi="Arial Narrow" w:cs="Arial"/>
                <w:sz w:val="20"/>
                <w:lang w:val="en-GB"/>
              </w:rPr>
            </w:pPr>
            <w:r w:rsidRPr="00F41824">
              <w:rPr>
                <w:rFonts w:ascii="Arial Narrow" w:hAnsi="Arial Narrow" w:cs="Arial"/>
                <w:sz w:val="20"/>
                <w:lang w:val="en-GB"/>
              </w:rPr>
              <w:t xml:space="preserve">..…………………………………………… </w:t>
            </w:r>
            <w:r w:rsidRPr="00F41824">
              <w:rPr>
                <w:rFonts w:ascii="Arial Narrow" w:hAnsi="Arial Narrow" w:cs="Arial"/>
                <w:sz w:val="20"/>
                <w:lang w:val="en-GB"/>
              </w:rPr>
              <w:tab/>
            </w:r>
          </w:p>
          <w:p w14:paraId="05E44B66" w14:textId="77777777" w:rsidR="00371E96" w:rsidRPr="00F41824" w:rsidRDefault="00371E96" w:rsidP="00B15902">
            <w:pPr>
              <w:tabs>
                <w:tab w:val="left" w:pos="1080"/>
                <w:tab w:val="left" w:pos="4320"/>
                <w:tab w:val="left" w:pos="7920"/>
                <w:tab w:val="right" w:pos="9752"/>
              </w:tabs>
              <w:jc w:val="both"/>
              <w:rPr>
                <w:rFonts w:ascii="Arial Narrow" w:hAnsi="Arial Narrow" w:cs="Arial"/>
                <w:sz w:val="20"/>
                <w:lang w:val="en-GB"/>
              </w:rPr>
            </w:pPr>
            <w:r w:rsidRPr="00F41824">
              <w:rPr>
                <w:rFonts w:ascii="Arial Narrow" w:hAnsi="Arial Narrow" w:cs="Arial"/>
                <w:sz w:val="20"/>
                <w:lang w:val="en-GB"/>
              </w:rPr>
              <w:t>Date</w:t>
            </w:r>
          </w:p>
        </w:tc>
      </w:tr>
      <w:tr w:rsidR="00371E96" w:rsidRPr="00F41824" w14:paraId="17B9D191" w14:textId="77777777" w:rsidTr="00B15902">
        <w:tc>
          <w:tcPr>
            <w:tcW w:w="5240" w:type="dxa"/>
          </w:tcPr>
          <w:p w14:paraId="3B322F03" w14:textId="77777777" w:rsidR="00371E96" w:rsidRPr="00F41824" w:rsidRDefault="00371E96" w:rsidP="00B15902">
            <w:pPr>
              <w:tabs>
                <w:tab w:val="left" w:pos="3960"/>
                <w:tab w:val="left" w:pos="7020"/>
                <w:tab w:val="right" w:pos="9752"/>
              </w:tabs>
              <w:jc w:val="both"/>
              <w:rPr>
                <w:rFonts w:ascii="Arial Narrow" w:hAnsi="Arial Narrow" w:cs="Arial"/>
                <w:sz w:val="20"/>
                <w:lang w:val="en-GB"/>
              </w:rPr>
            </w:pPr>
          </w:p>
          <w:p w14:paraId="0F425598" w14:textId="77777777" w:rsidR="00371E96" w:rsidRPr="00F41824" w:rsidRDefault="00371E96" w:rsidP="00B15902">
            <w:pPr>
              <w:tabs>
                <w:tab w:val="left" w:pos="3960"/>
                <w:tab w:val="left" w:pos="7020"/>
                <w:tab w:val="right" w:pos="9752"/>
              </w:tabs>
              <w:jc w:val="both"/>
              <w:rPr>
                <w:rFonts w:ascii="Arial Narrow" w:hAnsi="Arial Narrow" w:cs="Arial"/>
                <w:sz w:val="20"/>
                <w:lang w:val="en-GB"/>
              </w:rPr>
            </w:pPr>
          </w:p>
          <w:p w14:paraId="7EDA50FA" w14:textId="77777777" w:rsidR="00371E96" w:rsidRPr="00F41824" w:rsidRDefault="00371E96" w:rsidP="00B15902">
            <w:pPr>
              <w:tabs>
                <w:tab w:val="left" w:pos="3960"/>
                <w:tab w:val="left" w:pos="7020"/>
                <w:tab w:val="right" w:pos="9752"/>
              </w:tabs>
              <w:jc w:val="both"/>
              <w:rPr>
                <w:rFonts w:ascii="Arial Narrow" w:hAnsi="Arial Narrow" w:cs="Arial"/>
                <w:sz w:val="20"/>
                <w:lang w:val="en-GB"/>
              </w:rPr>
            </w:pPr>
            <w:r w:rsidRPr="00F41824">
              <w:rPr>
                <w:rFonts w:ascii="Arial Narrow" w:hAnsi="Arial Narrow" w:cs="Arial"/>
                <w:sz w:val="20"/>
                <w:lang w:val="en-GB"/>
              </w:rPr>
              <w:t>………………………………</w:t>
            </w:r>
            <w:r w:rsidRPr="00F41824">
              <w:rPr>
                <w:rFonts w:ascii="Arial Narrow" w:hAnsi="Arial Narrow" w:cs="Arial"/>
                <w:sz w:val="20"/>
                <w:lang w:val="en-GB"/>
              </w:rPr>
              <w:tab/>
            </w:r>
          </w:p>
          <w:p w14:paraId="18617FD5" w14:textId="77777777" w:rsidR="00371E96" w:rsidRPr="00F41824" w:rsidRDefault="00371E96" w:rsidP="00B15902">
            <w:pPr>
              <w:tabs>
                <w:tab w:val="left" w:pos="1080"/>
                <w:tab w:val="left" w:pos="5760"/>
                <w:tab w:val="left" w:pos="7020"/>
                <w:tab w:val="right" w:pos="9752"/>
              </w:tabs>
              <w:jc w:val="both"/>
              <w:rPr>
                <w:rFonts w:ascii="Arial Narrow" w:hAnsi="Arial Narrow" w:cs="Arial"/>
                <w:sz w:val="20"/>
                <w:lang w:val="en-GB"/>
              </w:rPr>
            </w:pPr>
            <w:r w:rsidRPr="00F41824">
              <w:rPr>
                <w:rFonts w:ascii="Arial Narrow" w:hAnsi="Arial Narrow" w:cs="Arial"/>
                <w:sz w:val="20"/>
                <w:lang w:val="en-GB"/>
              </w:rPr>
              <w:t>Position</w:t>
            </w:r>
          </w:p>
        </w:tc>
        <w:tc>
          <w:tcPr>
            <w:tcW w:w="5240" w:type="dxa"/>
          </w:tcPr>
          <w:p w14:paraId="6F71CF57" w14:textId="77777777" w:rsidR="00371E96" w:rsidRPr="00F41824" w:rsidRDefault="00371E96" w:rsidP="00B15902">
            <w:pPr>
              <w:tabs>
                <w:tab w:val="left" w:pos="3960"/>
                <w:tab w:val="left" w:pos="7020"/>
                <w:tab w:val="right" w:pos="9752"/>
              </w:tabs>
              <w:jc w:val="both"/>
              <w:rPr>
                <w:rFonts w:ascii="Arial Narrow" w:hAnsi="Arial Narrow" w:cs="Arial"/>
                <w:sz w:val="20"/>
                <w:lang w:val="en-GB"/>
              </w:rPr>
            </w:pPr>
          </w:p>
          <w:p w14:paraId="7C2C28F3" w14:textId="77777777" w:rsidR="00371E96" w:rsidRPr="00F41824" w:rsidRDefault="00371E96" w:rsidP="00B15902">
            <w:pPr>
              <w:tabs>
                <w:tab w:val="left" w:pos="3960"/>
                <w:tab w:val="left" w:pos="7020"/>
                <w:tab w:val="right" w:pos="9752"/>
              </w:tabs>
              <w:jc w:val="both"/>
              <w:rPr>
                <w:rFonts w:ascii="Arial Narrow" w:hAnsi="Arial Narrow" w:cs="Arial"/>
                <w:sz w:val="20"/>
                <w:lang w:val="en-GB"/>
              </w:rPr>
            </w:pPr>
          </w:p>
          <w:p w14:paraId="452BE54B" w14:textId="77777777" w:rsidR="00371E96" w:rsidRPr="00F41824" w:rsidRDefault="00371E96" w:rsidP="00B15902">
            <w:pPr>
              <w:tabs>
                <w:tab w:val="left" w:pos="3960"/>
                <w:tab w:val="left" w:pos="7020"/>
                <w:tab w:val="right" w:pos="9752"/>
              </w:tabs>
              <w:jc w:val="both"/>
              <w:rPr>
                <w:rFonts w:ascii="Arial Narrow" w:hAnsi="Arial Narrow" w:cs="Arial"/>
                <w:sz w:val="20"/>
                <w:lang w:val="en-GB"/>
              </w:rPr>
            </w:pPr>
            <w:r w:rsidRPr="00F41824">
              <w:rPr>
                <w:rFonts w:ascii="Arial Narrow" w:hAnsi="Arial Narrow" w:cs="Arial"/>
                <w:sz w:val="20"/>
                <w:lang w:val="en-GB"/>
              </w:rPr>
              <w:t>………………………………………………</w:t>
            </w:r>
          </w:p>
          <w:p w14:paraId="40084131" w14:textId="77777777" w:rsidR="00371E96" w:rsidRPr="00F41824" w:rsidRDefault="00371E96" w:rsidP="00B15902">
            <w:pPr>
              <w:tabs>
                <w:tab w:val="left" w:pos="1080"/>
                <w:tab w:val="left" w:pos="5760"/>
                <w:tab w:val="left" w:pos="7020"/>
                <w:tab w:val="right" w:pos="9752"/>
              </w:tabs>
              <w:jc w:val="both"/>
              <w:rPr>
                <w:rFonts w:ascii="Arial Narrow" w:hAnsi="Arial Narrow" w:cs="Arial"/>
                <w:sz w:val="20"/>
                <w:lang w:val="en-GB"/>
              </w:rPr>
            </w:pPr>
            <w:r w:rsidRPr="00F41824">
              <w:rPr>
                <w:rFonts w:ascii="Arial Narrow" w:hAnsi="Arial Narrow" w:cs="Arial"/>
                <w:sz w:val="20"/>
                <w:lang w:val="en-GB"/>
              </w:rPr>
              <w:t>Name of bid der</w:t>
            </w:r>
          </w:p>
        </w:tc>
      </w:tr>
    </w:tbl>
    <w:p w14:paraId="4EA95635" w14:textId="77777777" w:rsidR="00371E96" w:rsidRPr="00F41824" w:rsidRDefault="00371E96" w:rsidP="00371E96">
      <w:pPr>
        <w:tabs>
          <w:tab w:val="left" w:pos="1080"/>
          <w:tab w:val="left" w:pos="5760"/>
          <w:tab w:val="left" w:pos="7020"/>
          <w:tab w:val="right" w:pos="9752"/>
        </w:tabs>
        <w:jc w:val="both"/>
        <w:rPr>
          <w:rFonts w:ascii="Arial Narrow" w:hAnsi="Arial Narrow" w:cs="Arial"/>
          <w:sz w:val="20"/>
          <w:lang w:val="en-GB"/>
        </w:rPr>
      </w:pPr>
      <w:r w:rsidRPr="00F41824">
        <w:rPr>
          <w:rFonts w:ascii="Arial Narrow" w:hAnsi="Arial Narrow" w:cs="Arial"/>
          <w:b/>
          <w:sz w:val="20"/>
          <w:lang w:val="en-GB"/>
        </w:rPr>
        <w:br w:type="page"/>
      </w:r>
    </w:p>
    <w:p w14:paraId="515D0160" w14:textId="77777777" w:rsidR="007424FA" w:rsidRDefault="007424FA" w:rsidP="007424FA">
      <w:pPr>
        <w:ind w:right="366"/>
        <w:jc w:val="center"/>
        <w:rPr>
          <w:rFonts w:ascii="Calibri" w:eastAsia="Times" w:hAnsi="Calibri" w:cs="Calibri"/>
          <w:b/>
        </w:rPr>
        <w:sectPr w:rsidR="007424FA" w:rsidSect="00AB5367">
          <w:headerReference w:type="even" r:id="rId15"/>
          <w:footerReference w:type="even" r:id="rId16"/>
          <w:footerReference w:type="default" r:id="rId17"/>
          <w:endnotePr>
            <w:numFmt w:val="decimal"/>
          </w:endnotePr>
          <w:pgSz w:w="11905" w:h="16837"/>
          <w:pgMar w:top="284" w:right="706" w:bottom="851" w:left="709" w:header="360" w:footer="245" w:gutter="0"/>
          <w:cols w:space="720"/>
          <w:noEndnote/>
          <w:docGrid w:linePitch="326"/>
        </w:sectPr>
      </w:pPr>
      <w:bookmarkStart w:id="13" w:name="_Hlk132871872"/>
      <w:bookmarkEnd w:id="12"/>
    </w:p>
    <w:bookmarkEnd w:id="13"/>
    <w:p w14:paraId="780A9CB5" w14:textId="77777777" w:rsidR="007424FA" w:rsidRPr="00F41824" w:rsidRDefault="007424FA" w:rsidP="00B52AFB">
      <w:pPr>
        <w:widowControl/>
        <w:spacing w:after="160" w:line="259" w:lineRule="auto"/>
        <w:rPr>
          <w:rFonts w:ascii="Arial Narrow" w:hAnsi="Arial Narrow" w:cs="Arial"/>
          <w:b/>
          <w:sz w:val="20"/>
        </w:rPr>
      </w:pPr>
    </w:p>
    <w:tbl>
      <w:tblPr>
        <w:tblpPr w:leftFromText="180" w:rightFromText="180" w:horzAnchor="page" w:tblpX="9600" w:tblpY="-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B6308B" w:rsidRPr="00F41824" w14:paraId="672CE455" w14:textId="77777777" w:rsidTr="00E65E60">
        <w:trPr>
          <w:trHeight w:val="269"/>
        </w:trPr>
        <w:tc>
          <w:tcPr>
            <w:tcW w:w="1015" w:type="dxa"/>
          </w:tcPr>
          <w:p w14:paraId="4A2ACDFB" w14:textId="77777777" w:rsidR="00B6308B" w:rsidRPr="00F41824" w:rsidRDefault="00B6308B" w:rsidP="00B52AFB">
            <w:pPr>
              <w:tabs>
                <w:tab w:val="left" w:pos="900"/>
                <w:tab w:val="left" w:pos="2880"/>
                <w:tab w:val="left" w:pos="5760"/>
                <w:tab w:val="left" w:pos="7920"/>
              </w:tabs>
              <w:outlineLvl w:val="0"/>
              <w:rPr>
                <w:rFonts w:ascii="Arial Narrow" w:hAnsi="Arial Narrow" w:cs="Arial"/>
                <w:color w:val="000080"/>
                <w:sz w:val="20"/>
                <w:lang w:val="en-GB"/>
              </w:rPr>
            </w:pPr>
            <w:bookmarkStart w:id="14" w:name="_Toc132875184"/>
            <w:bookmarkStart w:id="15" w:name="_Hlk123717949"/>
            <w:r w:rsidRPr="00F41824">
              <w:rPr>
                <w:rFonts w:ascii="Arial Narrow" w:hAnsi="Arial Narrow" w:cs="Arial"/>
                <w:b/>
                <w:sz w:val="20"/>
                <w:lang w:val="en-GB"/>
              </w:rPr>
              <w:t>SBD 6.1</w:t>
            </w:r>
            <w:bookmarkEnd w:id="14"/>
          </w:p>
        </w:tc>
      </w:tr>
    </w:tbl>
    <w:p w14:paraId="40407C07" w14:textId="77777777" w:rsidR="00E25166" w:rsidRPr="00AB5367" w:rsidRDefault="00667C02" w:rsidP="00AB5367">
      <w:pPr>
        <w:pStyle w:val="Heading1"/>
        <w:jc w:val="left"/>
      </w:pPr>
      <w:bookmarkStart w:id="16" w:name="_Toc132875185"/>
      <w:bookmarkStart w:id="17" w:name="_Hlk123717668"/>
      <w:bookmarkStart w:id="18" w:name="_Hlk124941940"/>
      <w:bookmarkEnd w:id="15"/>
      <w:r w:rsidRPr="00AB5367">
        <w:t xml:space="preserve">SECTION </w:t>
      </w:r>
      <w:r w:rsidR="0053278F">
        <w:t>J</w:t>
      </w:r>
      <w:r w:rsidR="007424FA" w:rsidRPr="00AB5367">
        <w:t xml:space="preserve">: </w:t>
      </w:r>
      <w:r w:rsidR="00E25166" w:rsidRPr="00AB5367">
        <w:t>PREFERENCE POINTS CLAIM FORM IN TERMS OF THE PREFERENTIAL PROCUREMENT REGULATIONS 2022</w:t>
      </w:r>
      <w:bookmarkEnd w:id="16"/>
    </w:p>
    <w:p w14:paraId="04E2E8A5" w14:textId="77777777" w:rsidR="00E25166" w:rsidRPr="00F41824" w:rsidRDefault="00E25166" w:rsidP="00B52AFB">
      <w:pPr>
        <w:tabs>
          <w:tab w:val="left" w:pos="900"/>
          <w:tab w:val="left" w:pos="2880"/>
          <w:tab w:val="left" w:pos="5760"/>
          <w:tab w:val="left" w:pos="7920"/>
        </w:tabs>
        <w:rPr>
          <w:rFonts w:ascii="Arial Narrow" w:hAnsi="Arial Narrow" w:cs="Arial"/>
          <w:sz w:val="20"/>
        </w:rPr>
      </w:pPr>
      <w:r w:rsidRPr="00F41824">
        <w:rPr>
          <w:rFonts w:ascii="Arial Narrow" w:hAnsi="Arial Narrow" w:cs="Arial"/>
          <w:sz w:val="20"/>
        </w:rPr>
        <w:t xml:space="preserve">This preference form must form part of all tenders invited.  It contains general information and serves as a claim form for preference </w:t>
      </w:r>
      <w:proofErr w:type="gramStart"/>
      <w:r w:rsidRPr="00F41824">
        <w:rPr>
          <w:rFonts w:ascii="Arial Narrow" w:hAnsi="Arial Narrow" w:cs="Arial"/>
          <w:sz w:val="20"/>
        </w:rPr>
        <w:t xml:space="preserve">points </w:t>
      </w:r>
      <w:r w:rsidR="00AB5367">
        <w:rPr>
          <w:rFonts w:ascii="Arial Narrow" w:hAnsi="Arial Narrow" w:cs="Arial"/>
          <w:sz w:val="20"/>
        </w:rPr>
        <w:t>.</w:t>
      </w:r>
      <w:r w:rsidRPr="00F41824">
        <w:rPr>
          <w:rFonts w:ascii="Arial Narrow" w:hAnsi="Arial Narrow" w:cs="Arial"/>
          <w:sz w:val="20"/>
        </w:rPr>
        <w:t>for</w:t>
      </w:r>
      <w:proofErr w:type="gramEnd"/>
      <w:r w:rsidRPr="00F41824">
        <w:rPr>
          <w:rFonts w:ascii="Arial Narrow" w:hAnsi="Arial Narrow" w:cs="Arial"/>
          <w:sz w:val="20"/>
        </w:rPr>
        <w:t xml:space="preserve"> specific goals. </w:t>
      </w:r>
    </w:p>
    <w:p w14:paraId="1003BC17" w14:textId="77777777" w:rsidR="00E25166" w:rsidRPr="00F41824" w:rsidRDefault="00E25166" w:rsidP="00B52AFB">
      <w:pPr>
        <w:tabs>
          <w:tab w:val="left" w:pos="900"/>
          <w:tab w:val="left" w:pos="2880"/>
          <w:tab w:val="left" w:pos="5760"/>
          <w:tab w:val="left" w:pos="7920"/>
        </w:tabs>
        <w:rPr>
          <w:rFonts w:ascii="Arial Narrow" w:hAnsi="Arial Narrow" w:cs="Arial"/>
          <w:sz w:val="20"/>
          <w:lang w:val="en-GB"/>
        </w:rPr>
      </w:pPr>
    </w:p>
    <w:p w14:paraId="7A537008" w14:textId="77777777" w:rsidR="00E25166" w:rsidRPr="00F41824" w:rsidRDefault="00E25166" w:rsidP="00B52AFB">
      <w:pPr>
        <w:tabs>
          <w:tab w:val="left" w:pos="900"/>
          <w:tab w:val="left" w:pos="2880"/>
          <w:tab w:val="left" w:pos="5760"/>
          <w:tab w:val="left" w:pos="7920"/>
        </w:tabs>
        <w:ind w:left="900" w:hanging="900"/>
        <w:jc w:val="both"/>
        <w:rPr>
          <w:rFonts w:ascii="Arial Narrow" w:hAnsi="Arial Narrow" w:cs="Arial"/>
          <w:sz w:val="20"/>
          <w:lang w:val="en-GB"/>
        </w:rPr>
      </w:pPr>
      <w:r w:rsidRPr="00F41824">
        <w:rPr>
          <w:rFonts w:ascii="Arial Narrow" w:hAnsi="Arial Narrow" w:cs="Arial"/>
          <w:b/>
          <w:sz w:val="20"/>
          <w:lang w:val="en-GB"/>
        </w:rPr>
        <w:t>NB:</w:t>
      </w:r>
      <w:r w:rsidRPr="00F41824">
        <w:rPr>
          <w:rFonts w:ascii="Arial Narrow" w:hAnsi="Arial Narrow" w:cs="Arial"/>
          <w:b/>
          <w:sz w:val="20"/>
          <w:lang w:val="en-GB"/>
        </w:rPr>
        <w:tab/>
        <w:t>BEFORE COMPLETING THIS FORM, TENDERERS MUST STUDY THE GENERAL CONDITIONS, DEFINITIONS AND DIRECTIVES APPLICABLE IN RESPECT OF THE TENDER AND PREFERENTIAL PROCUREMENT REGULATIONS, 2022</w:t>
      </w:r>
    </w:p>
    <w:p w14:paraId="6DFDCD27" w14:textId="77777777" w:rsidR="00E25166" w:rsidRPr="00F41824" w:rsidRDefault="00E25166" w:rsidP="00B52AFB">
      <w:pPr>
        <w:tabs>
          <w:tab w:val="left" w:pos="900"/>
          <w:tab w:val="left" w:pos="2880"/>
          <w:tab w:val="left" w:pos="5760"/>
          <w:tab w:val="left" w:pos="7920"/>
        </w:tabs>
        <w:ind w:left="900" w:hanging="900"/>
        <w:jc w:val="both"/>
        <w:rPr>
          <w:rFonts w:ascii="Arial Narrow" w:hAnsi="Arial Narrow" w:cs="Arial"/>
          <w:sz w:val="20"/>
          <w:lang w:val="en-GB"/>
        </w:rPr>
      </w:pPr>
    </w:p>
    <w:p w14:paraId="3CB440E3" w14:textId="77777777" w:rsidR="00E25166" w:rsidRPr="00F41824" w:rsidRDefault="00E25166" w:rsidP="00B52AFB">
      <w:pPr>
        <w:tabs>
          <w:tab w:val="left" w:pos="900"/>
          <w:tab w:val="left" w:pos="2880"/>
          <w:tab w:val="left" w:pos="5760"/>
          <w:tab w:val="left" w:pos="7920"/>
        </w:tabs>
        <w:ind w:left="900" w:hanging="900"/>
        <w:jc w:val="both"/>
        <w:rPr>
          <w:rFonts w:ascii="Arial Narrow" w:hAnsi="Arial Narrow" w:cs="Arial"/>
          <w:sz w:val="20"/>
          <w:lang w:val="en-GB"/>
        </w:rPr>
      </w:pPr>
    </w:p>
    <w:p w14:paraId="6A2A17B5" w14:textId="77777777" w:rsidR="00E25166" w:rsidRPr="00F41824" w:rsidRDefault="00E25166" w:rsidP="00B52AFB">
      <w:pPr>
        <w:numPr>
          <w:ilvl w:val="0"/>
          <w:numId w:val="7"/>
        </w:numPr>
        <w:tabs>
          <w:tab w:val="num" w:pos="720"/>
          <w:tab w:val="left" w:pos="2880"/>
          <w:tab w:val="left" w:pos="5760"/>
          <w:tab w:val="left" w:pos="7920"/>
        </w:tabs>
        <w:spacing w:after="120"/>
        <w:ind w:left="720" w:hanging="720"/>
        <w:jc w:val="both"/>
        <w:rPr>
          <w:rFonts w:ascii="Arial Narrow" w:hAnsi="Arial Narrow" w:cs="Arial"/>
          <w:b/>
          <w:sz w:val="20"/>
          <w:lang w:val="en-GB"/>
        </w:rPr>
      </w:pPr>
      <w:r w:rsidRPr="00F41824">
        <w:rPr>
          <w:rFonts w:ascii="Arial Narrow" w:hAnsi="Arial Narrow" w:cs="Arial"/>
          <w:b/>
          <w:sz w:val="20"/>
          <w:lang w:val="en-GB"/>
        </w:rPr>
        <w:t>GENERAL CONDITIONS</w:t>
      </w:r>
    </w:p>
    <w:p w14:paraId="6BDC7363" w14:textId="77777777" w:rsidR="00E25166" w:rsidRPr="00F41824" w:rsidRDefault="00E25166" w:rsidP="00B52AFB">
      <w:pPr>
        <w:numPr>
          <w:ilvl w:val="1"/>
          <w:numId w:val="7"/>
        </w:numPr>
        <w:tabs>
          <w:tab w:val="num" w:pos="720"/>
          <w:tab w:val="left" w:pos="2880"/>
          <w:tab w:val="left" w:pos="5760"/>
          <w:tab w:val="left" w:pos="7920"/>
        </w:tabs>
        <w:spacing w:after="120"/>
        <w:ind w:left="720" w:hanging="720"/>
        <w:jc w:val="both"/>
        <w:rPr>
          <w:rFonts w:ascii="Arial Narrow" w:hAnsi="Arial Narrow" w:cs="Arial"/>
          <w:sz w:val="20"/>
          <w:lang w:val="en-GB"/>
        </w:rPr>
      </w:pPr>
      <w:r w:rsidRPr="00F41824">
        <w:rPr>
          <w:rFonts w:ascii="Arial Narrow" w:hAnsi="Arial Narrow" w:cs="Arial"/>
          <w:sz w:val="20"/>
          <w:lang w:val="en-GB"/>
        </w:rPr>
        <w:t>The following preference point systems are applicable to invitations to tender:</w:t>
      </w:r>
    </w:p>
    <w:p w14:paraId="034387BE" w14:textId="77777777" w:rsidR="00221544" w:rsidRPr="00F41824" w:rsidRDefault="00E25166" w:rsidP="00B52AFB">
      <w:pPr>
        <w:numPr>
          <w:ilvl w:val="0"/>
          <w:numId w:val="8"/>
        </w:numPr>
        <w:tabs>
          <w:tab w:val="left" w:pos="900"/>
          <w:tab w:val="left" w:pos="5760"/>
          <w:tab w:val="left" w:pos="7920"/>
        </w:tabs>
        <w:jc w:val="both"/>
        <w:rPr>
          <w:rFonts w:ascii="Arial Narrow" w:hAnsi="Arial Narrow" w:cs="Arial"/>
          <w:sz w:val="20"/>
          <w:lang w:val="en-GB"/>
        </w:rPr>
      </w:pPr>
      <w:r w:rsidRPr="00F41824">
        <w:rPr>
          <w:rFonts w:ascii="Arial Narrow" w:hAnsi="Arial Narrow" w:cs="Arial"/>
          <w:sz w:val="20"/>
          <w:lang w:val="en-GB"/>
        </w:rPr>
        <w:t xml:space="preserve">the 80/20 system for requirements with a Rand value of up to R50 000 000 (all applicable taxes included); and </w:t>
      </w:r>
    </w:p>
    <w:p w14:paraId="50BB315B" w14:textId="77777777" w:rsidR="00221544" w:rsidRPr="00F41824" w:rsidRDefault="00221544" w:rsidP="00B52AFB">
      <w:pPr>
        <w:tabs>
          <w:tab w:val="left" w:pos="900"/>
          <w:tab w:val="left" w:pos="5760"/>
          <w:tab w:val="left" w:pos="7920"/>
        </w:tabs>
        <w:ind w:left="1350"/>
        <w:jc w:val="both"/>
        <w:rPr>
          <w:rFonts w:ascii="Arial Narrow" w:hAnsi="Arial Narrow" w:cs="Arial"/>
          <w:sz w:val="20"/>
          <w:lang w:val="en-GB"/>
        </w:rPr>
      </w:pPr>
    </w:p>
    <w:p w14:paraId="386145C8" w14:textId="77777777" w:rsidR="00E25166" w:rsidRPr="00F41824" w:rsidRDefault="00E25166" w:rsidP="00B52AFB">
      <w:pPr>
        <w:numPr>
          <w:ilvl w:val="1"/>
          <w:numId w:val="7"/>
        </w:numPr>
        <w:tabs>
          <w:tab w:val="num" w:pos="993"/>
          <w:tab w:val="left" w:pos="2880"/>
          <w:tab w:val="left" w:pos="5760"/>
          <w:tab w:val="left" w:pos="7920"/>
        </w:tabs>
        <w:spacing w:after="120"/>
        <w:ind w:left="993" w:hanging="993"/>
        <w:jc w:val="both"/>
        <w:rPr>
          <w:rFonts w:ascii="Arial Narrow" w:hAnsi="Arial Narrow" w:cs="Arial"/>
          <w:b/>
          <w:sz w:val="20"/>
          <w:lang w:val="en-GB"/>
        </w:rPr>
      </w:pPr>
      <w:r w:rsidRPr="00F41824">
        <w:rPr>
          <w:rFonts w:ascii="Arial Narrow" w:hAnsi="Arial Narrow" w:cs="Arial"/>
          <w:b/>
          <w:sz w:val="20"/>
          <w:lang w:val="en-GB"/>
        </w:rPr>
        <w:t>To be completed by the organ of state</w:t>
      </w:r>
    </w:p>
    <w:p w14:paraId="06BECC59" w14:textId="77777777" w:rsidR="00E25166" w:rsidRPr="00F41824" w:rsidRDefault="00E25166" w:rsidP="00B52AFB">
      <w:pPr>
        <w:pStyle w:val="ListParagraph"/>
        <w:numPr>
          <w:ilvl w:val="0"/>
          <w:numId w:val="55"/>
        </w:numPr>
        <w:tabs>
          <w:tab w:val="left" w:pos="2880"/>
          <w:tab w:val="left" w:pos="5760"/>
          <w:tab w:val="left" w:pos="7920"/>
        </w:tabs>
        <w:spacing w:after="120"/>
        <w:jc w:val="both"/>
        <w:rPr>
          <w:rFonts w:ascii="Arial Narrow" w:hAnsi="Arial Narrow" w:cs="Arial"/>
          <w:sz w:val="20"/>
          <w:lang w:val="en-GB"/>
        </w:rPr>
      </w:pPr>
      <w:r w:rsidRPr="00F41824">
        <w:rPr>
          <w:rFonts w:ascii="Arial Narrow" w:hAnsi="Arial Narrow" w:cs="Arial"/>
          <w:sz w:val="20"/>
          <w:lang w:val="en-GB"/>
        </w:rPr>
        <w:t xml:space="preserve">The applicable preference point system for this tender is the </w:t>
      </w:r>
      <w:r w:rsidRPr="00F41824">
        <w:rPr>
          <w:rFonts w:ascii="Arial Narrow" w:hAnsi="Arial Narrow" w:cs="Arial"/>
          <w:color w:val="FF0000"/>
          <w:sz w:val="20"/>
          <w:lang w:val="en-GB"/>
        </w:rPr>
        <w:t xml:space="preserve">80/20 </w:t>
      </w:r>
      <w:r w:rsidRPr="00F41824">
        <w:rPr>
          <w:rFonts w:ascii="Arial Narrow" w:hAnsi="Arial Narrow" w:cs="Arial"/>
          <w:sz w:val="20"/>
          <w:lang w:val="en-GB"/>
        </w:rPr>
        <w:t>preference point system.</w:t>
      </w:r>
    </w:p>
    <w:p w14:paraId="60B218C5" w14:textId="77777777" w:rsidR="00E25166" w:rsidRPr="00F41824" w:rsidRDefault="00E25166" w:rsidP="00B52AFB">
      <w:pPr>
        <w:pStyle w:val="ListParagraph"/>
        <w:tabs>
          <w:tab w:val="left" w:pos="2880"/>
          <w:tab w:val="left" w:pos="5760"/>
          <w:tab w:val="left" w:pos="7920"/>
        </w:tabs>
        <w:spacing w:after="120"/>
        <w:ind w:left="1069"/>
        <w:jc w:val="both"/>
        <w:rPr>
          <w:rFonts w:ascii="Arial Narrow" w:hAnsi="Arial Narrow" w:cs="Arial"/>
          <w:sz w:val="20"/>
          <w:lang w:val="en-GB"/>
        </w:rPr>
      </w:pPr>
    </w:p>
    <w:p w14:paraId="2B6D1E60" w14:textId="77777777" w:rsidR="00E25166" w:rsidRPr="00F41824" w:rsidRDefault="00E25166" w:rsidP="00B52AFB">
      <w:pPr>
        <w:pStyle w:val="ListParagraph"/>
        <w:numPr>
          <w:ilvl w:val="0"/>
          <w:numId w:val="55"/>
        </w:numPr>
        <w:tabs>
          <w:tab w:val="left" w:pos="2880"/>
          <w:tab w:val="left" w:pos="5760"/>
          <w:tab w:val="left" w:pos="7920"/>
        </w:tabs>
        <w:spacing w:after="120"/>
        <w:jc w:val="both"/>
        <w:rPr>
          <w:rFonts w:ascii="Arial Narrow" w:hAnsi="Arial Narrow" w:cs="Arial"/>
          <w:sz w:val="20"/>
          <w:lang w:val="en-GB"/>
        </w:rPr>
      </w:pPr>
      <w:r w:rsidRPr="00F41824">
        <w:rPr>
          <w:rFonts w:ascii="Arial Narrow" w:hAnsi="Arial Narrow" w:cs="Arial"/>
          <w:color w:val="FF0000"/>
          <w:sz w:val="20"/>
          <w:lang w:val="en-GB"/>
        </w:rPr>
        <w:t xml:space="preserve">80/20 preference point system </w:t>
      </w:r>
      <w:r w:rsidRPr="00F41824">
        <w:rPr>
          <w:rFonts w:ascii="Arial Narrow" w:hAnsi="Arial Narrow" w:cs="Arial"/>
          <w:sz w:val="20"/>
          <w:lang w:val="en-GB"/>
        </w:rPr>
        <w:t>will be applicable in this tender. The lowest/ highest acceptable tender will be used to determine the accurate system once tenders are received.</w:t>
      </w:r>
    </w:p>
    <w:p w14:paraId="1433166E" w14:textId="77777777" w:rsidR="00E25166" w:rsidRPr="00F41824" w:rsidRDefault="00E25166" w:rsidP="00B52AFB">
      <w:pPr>
        <w:pStyle w:val="ListParagraph"/>
        <w:rPr>
          <w:rFonts w:ascii="Arial Narrow" w:hAnsi="Arial Narrow" w:cs="Arial"/>
          <w:sz w:val="20"/>
          <w:lang w:val="en-GB"/>
        </w:rPr>
      </w:pPr>
    </w:p>
    <w:p w14:paraId="06F02D5E" w14:textId="77777777" w:rsidR="00E25166" w:rsidRPr="00F41824" w:rsidRDefault="00E25166" w:rsidP="00B52AFB">
      <w:pPr>
        <w:pStyle w:val="ListParagraph"/>
        <w:numPr>
          <w:ilvl w:val="1"/>
          <w:numId w:val="7"/>
        </w:numPr>
        <w:tabs>
          <w:tab w:val="left" w:pos="2880"/>
          <w:tab w:val="left" w:pos="5760"/>
          <w:tab w:val="left" w:pos="7920"/>
        </w:tabs>
        <w:spacing w:after="120"/>
        <w:jc w:val="both"/>
        <w:rPr>
          <w:rFonts w:ascii="Arial Narrow" w:hAnsi="Arial Narrow" w:cs="Arial"/>
          <w:sz w:val="20"/>
          <w:lang w:val="en-GB"/>
        </w:rPr>
      </w:pPr>
      <w:r w:rsidRPr="00F41824">
        <w:rPr>
          <w:rFonts w:ascii="Arial Narrow" w:hAnsi="Arial Narrow" w:cs="Arial"/>
          <w:sz w:val="20"/>
          <w:lang w:val="en-GB"/>
        </w:rPr>
        <w:t xml:space="preserve">Points for this tender (even in the case of a tender for income-generating contracts) shall be awarded for: </w:t>
      </w:r>
    </w:p>
    <w:p w14:paraId="4709137D" w14:textId="77777777" w:rsidR="00E25166" w:rsidRPr="00F41824" w:rsidRDefault="00E25166" w:rsidP="00B52AFB">
      <w:pPr>
        <w:numPr>
          <w:ilvl w:val="0"/>
          <w:numId w:val="9"/>
        </w:numPr>
        <w:tabs>
          <w:tab w:val="num" w:pos="1080"/>
          <w:tab w:val="left" w:pos="7920"/>
        </w:tabs>
        <w:spacing w:after="120"/>
        <w:ind w:left="1080" w:hanging="360"/>
        <w:jc w:val="both"/>
        <w:rPr>
          <w:rFonts w:ascii="Arial Narrow" w:hAnsi="Arial Narrow" w:cs="Arial"/>
          <w:sz w:val="20"/>
          <w:lang w:val="en-GB"/>
        </w:rPr>
      </w:pPr>
      <w:r w:rsidRPr="00F41824">
        <w:rPr>
          <w:rFonts w:ascii="Arial Narrow" w:hAnsi="Arial Narrow" w:cs="Arial"/>
          <w:sz w:val="20"/>
          <w:lang w:val="en-GB"/>
        </w:rPr>
        <w:t>Price; and</w:t>
      </w:r>
    </w:p>
    <w:p w14:paraId="423D7FEC" w14:textId="77777777" w:rsidR="00E25166" w:rsidRPr="00AB5367" w:rsidRDefault="00E25166" w:rsidP="00AB5367">
      <w:pPr>
        <w:numPr>
          <w:ilvl w:val="0"/>
          <w:numId w:val="9"/>
        </w:numPr>
        <w:tabs>
          <w:tab w:val="num" w:pos="1080"/>
          <w:tab w:val="left" w:pos="7920"/>
        </w:tabs>
        <w:spacing w:after="120"/>
        <w:ind w:left="1080" w:hanging="360"/>
        <w:jc w:val="both"/>
        <w:rPr>
          <w:rFonts w:ascii="Arial Narrow" w:hAnsi="Arial Narrow" w:cs="Arial"/>
          <w:sz w:val="20"/>
          <w:lang w:val="en-GB"/>
        </w:rPr>
      </w:pPr>
      <w:r w:rsidRPr="00F41824">
        <w:rPr>
          <w:rFonts w:ascii="Arial Narrow" w:hAnsi="Arial Narrow" w:cs="Arial"/>
          <w:sz w:val="20"/>
          <w:lang w:val="en-GB"/>
        </w:rPr>
        <w:t>Specific Goals.</w:t>
      </w:r>
    </w:p>
    <w:p w14:paraId="4C614E96" w14:textId="77777777" w:rsidR="00E25166" w:rsidRPr="00F41824" w:rsidRDefault="00E25166" w:rsidP="00B52AFB">
      <w:pPr>
        <w:numPr>
          <w:ilvl w:val="1"/>
          <w:numId w:val="7"/>
        </w:numPr>
        <w:tabs>
          <w:tab w:val="num" w:pos="720"/>
          <w:tab w:val="left" w:pos="2880"/>
          <w:tab w:val="left" w:pos="5760"/>
          <w:tab w:val="left" w:pos="7920"/>
        </w:tabs>
        <w:spacing w:after="120"/>
        <w:ind w:left="720" w:hanging="720"/>
        <w:jc w:val="both"/>
        <w:rPr>
          <w:rFonts w:ascii="Arial Narrow" w:hAnsi="Arial Narrow" w:cs="Arial"/>
          <w:b/>
          <w:sz w:val="20"/>
          <w:lang w:val="en-GB"/>
        </w:rPr>
      </w:pPr>
      <w:r w:rsidRPr="00F41824">
        <w:rPr>
          <w:rFonts w:ascii="Arial Narrow" w:hAnsi="Arial Narrow" w:cs="Arial"/>
          <w:b/>
          <w:sz w:val="20"/>
          <w:lang w:val="en-GB"/>
        </w:rPr>
        <w:t>To be completed by the organ of state:</w:t>
      </w:r>
    </w:p>
    <w:p w14:paraId="4C109FC4" w14:textId="77777777" w:rsidR="00E25166" w:rsidRPr="00F41824" w:rsidRDefault="00E25166" w:rsidP="00B52AFB">
      <w:pPr>
        <w:tabs>
          <w:tab w:val="left" w:pos="2880"/>
          <w:tab w:val="left" w:pos="5760"/>
          <w:tab w:val="left" w:pos="7920"/>
        </w:tabs>
        <w:spacing w:after="120"/>
        <w:ind w:left="720"/>
        <w:jc w:val="both"/>
        <w:rPr>
          <w:rFonts w:ascii="Arial Narrow" w:hAnsi="Arial Narrow" w:cs="Arial"/>
          <w:sz w:val="20"/>
          <w:lang w:val="en-GB"/>
        </w:rPr>
      </w:pPr>
      <w:r w:rsidRPr="00F41824">
        <w:rPr>
          <w:rFonts w:ascii="Arial Narrow" w:hAnsi="Arial Narrow" w:cs="Arial"/>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E25166" w:rsidRPr="00F41824" w14:paraId="6699CAAB" w14:textId="77777777" w:rsidTr="00C01898">
        <w:tc>
          <w:tcPr>
            <w:tcW w:w="5130" w:type="dxa"/>
            <w:shd w:val="clear" w:color="auto" w:fill="C00000"/>
            <w:vAlign w:val="bottom"/>
          </w:tcPr>
          <w:p w14:paraId="34CE02C9" w14:textId="77777777" w:rsidR="00E25166" w:rsidRPr="00F41824" w:rsidRDefault="00E25166" w:rsidP="00B52AFB">
            <w:pPr>
              <w:tabs>
                <w:tab w:val="left" w:pos="2880"/>
                <w:tab w:val="left" w:pos="5760"/>
                <w:tab w:val="left" w:pos="7920"/>
              </w:tabs>
              <w:spacing w:after="120"/>
              <w:jc w:val="center"/>
              <w:rPr>
                <w:rFonts w:ascii="Arial Narrow" w:hAnsi="Arial Narrow" w:cs="Arial"/>
                <w:b/>
                <w:sz w:val="20"/>
                <w:lang w:val="en-GB"/>
              </w:rPr>
            </w:pPr>
          </w:p>
        </w:tc>
        <w:tc>
          <w:tcPr>
            <w:tcW w:w="1800" w:type="dxa"/>
            <w:shd w:val="clear" w:color="auto" w:fill="C00000"/>
            <w:vAlign w:val="bottom"/>
          </w:tcPr>
          <w:p w14:paraId="5E4DB807" w14:textId="77777777" w:rsidR="00E25166" w:rsidRPr="00F41824" w:rsidRDefault="00E25166" w:rsidP="00B52AFB">
            <w:pPr>
              <w:tabs>
                <w:tab w:val="left" w:pos="2880"/>
                <w:tab w:val="left" w:pos="5760"/>
                <w:tab w:val="left" w:pos="7920"/>
              </w:tabs>
              <w:spacing w:after="120"/>
              <w:jc w:val="center"/>
              <w:rPr>
                <w:rFonts w:ascii="Arial Narrow" w:hAnsi="Arial Narrow" w:cs="Arial"/>
                <w:b/>
                <w:sz w:val="20"/>
                <w:lang w:val="en-GB"/>
              </w:rPr>
            </w:pPr>
            <w:r w:rsidRPr="00F41824">
              <w:rPr>
                <w:rFonts w:ascii="Arial Narrow" w:hAnsi="Arial Narrow" w:cs="Arial"/>
                <w:b/>
                <w:sz w:val="20"/>
                <w:lang w:val="en-GB"/>
              </w:rPr>
              <w:t>POINTS</w:t>
            </w:r>
          </w:p>
        </w:tc>
      </w:tr>
      <w:tr w:rsidR="00E25166" w:rsidRPr="00F41824" w14:paraId="1393E4C5" w14:textId="77777777" w:rsidTr="00C01898">
        <w:tc>
          <w:tcPr>
            <w:tcW w:w="5130" w:type="dxa"/>
            <w:shd w:val="clear" w:color="auto" w:fill="auto"/>
            <w:vAlign w:val="bottom"/>
          </w:tcPr>
          <w:p w14:paraId="3500F211" w14:textId="77777777" w:rsidR="00E25166" w:rsidRPr="00F41824" w:rsidRDefault="00E25166" w:rsidP="00B52AFB">
            <w:pPr>
              <w:tabs>
                <w:tab w:val="left" w:pos="2880"/>
                <w:tab w:val="left" w:pos="5760"/>
                <w:tab w:val="left" w:pos="7920"/>
              </w:tabs>
              <w:spacing w:after="120"/>
              <w:rPr>
                <w:rFonts w:ascii="Arial Narrow" w:hAnsi="Arial Narrow" w:cs="Arial"/>
                <w:sz w:val="20"/>
                <w:lang w:val="en-GB"/>
              </w:rPr>
            </w:pPr>
            <w:r w:rsidRPr="00F41824">
              <w:rPr>
                <w:rFonts w:ascii="Arial Narrow" w:hAnsi="Arial Narrow" w:cs="Arial"/>
                <w:b/>
                <w:sz w:val="20"/>
                <w:lang w:val="en-GB"/>
              </w:rPr>
              <w:t>PRICE</w:t>
            </w:r>
          </w:p>
        </w:tc>
        <w:tc>
          <w:tcPr>
            <w:tcW w:w="1800" w:type="dxa"/>
            <w:shd w:val="clear" w:color="auto" w:fill="FFFF00"/>
          </w:tcPr>
          <w:p w14:paraId="005337E4" w14:textId="77777777" w:rsidR="00E25166" w:rsidRPr="00F41824" w:rsidRDefault="00E25166" w:rsidP="00B52AFB">
            <w:pPr>
              <w:tabs>
                <w:tab w:val="left" w:pos="2880"/>
                <w:tab w:val="left" w:pos="5760"/>
                <w:tab w:val="left" w:pos="7920"/>
              </w:tabs>
              <w:spacing w:after="120"/>
              <w:jc w:val="center"/>
              <w:rPr>
                <w:rFonts w:ascii="Arial Narrow" w:hAnsi="Arial Narrow" w:cs="Arial"/>
                <w:sz w:val="20"/>
                <w:highlight w:val="yellow"/>
                <w:lang w:val="en-GB"/>
              </w:rPr>
            </w:pPr>
          </w:p>
        </w:tc>
      </w:tr>
      <w:tr w:rsidR="00E25166" w:rsidRPr="00F41824" w14:paraId="77E2885D" w14:textId="77777777" w:rsidTr="00C01898">
        <w:tc>
          <w:tcPr>
            <w:tcW w:w="5130" w:type="dxa"/>
            <w:shd w:val="clear" w:color="auto" w:fill="auto"/>
            <w:vAlign w:val="bottom"/>
          </w:tcPr>
          <w:p w14:paraId="2BBC2339" w14:textId="77777777" w:rsidR="00E25166" w:rsidRPr="00F41824" w:rsidRDefault="00E25166" w:rsidP="00B52AFB">
            <w:pPr>
              <w:tabs>
                <w:tab w:val="left" w:pos="2880"/>
                <w:tab w:val="left" w:pos="5760"/>
                <w:tab w:val="left" w:pos="7920"/>
              </w:tabs>
              <w:spacing w:after="120"/>
              <w:rPr>
                <w:rFonts w:ascii="Arial Narrow" w:hAnsi="Arial Narrow" w:cs="Arial"/>
                <w:sz w:val="20"/>
                <w:lang w:val="en-GB"/>
              </w:rPr>
            </w:pPr>
            <w:r w:rsidRPr="00F41824">
              <w:rPr>
                <w:rFonts w:ascii="Arial Narrow" w:hAnsi="Arial Narrow" w:cs="Arial"/>
                <w:b/>
                <w:sz w:val="20"/>
                <w:lang w:val="en-GB"/>
              </w:rPr>
              <w:t>SPECIFIC GOALS</w:t>
            </w:r>
          </w:p>
        </w:tc>
        <w:tc>
          <w:tcPr>
            <w:tcW w:w="1800" w:type="dxa"/>
            <w:shd w:val="clear" w:color="auto" w:fill="FFFF00"/>
          </w:tcPr>
          <w:p w14:paraId="6BA018C1" w14:textId="77777777" w:rsidR="00E25166" w:rsidRPr="00F41824" w:rsidRDefault="00E25166" w:rsidP="00B52AFB">
            <w:pPr>
              <w:tabs>
                <w:tab w:val="left" w:pos="2880"/>
                <w:tab w:val="left" w:pos="5760"/>
                <w:tab w:val="left" w:pos="7920"/>
              </w:tabs>
              <w:spacing w:after="120"/>
              <w:jc w:val="center"/>
              <w:rPr>
                <w:rFonts w:ascii="Arial Narrow" w:hAnsi="Arial Narrow" w:cs="Arial"/>
                <w:sz w:val="20"/>
                <w:lang w:val="en-GB"/>
              </w:rPr>
            </w:pPr>
          </w:p>
        </w:tc>
      </w:tr>
      <w:tr w:rsidR="00E25166" w:rsidRPr="00F41824" w14:paraId="071B9135" w14:textId="77777777" w:rsidTr="00C01898">
        <w:tc>
          <w:tcPr>
            <w:tcW w:w="5130" w:type="dxa"/>
            <w:shd w:val="clear" w:color="auto" w:fill="auto"/>
            <w:vAlign w:val="bottom"/>
          </w:tcPr>
          <w:p w14:paraId="4896597C" w14:textId="77777777" w:rsidR="00E25166" w:rsidRPr="00F41824" w:rsidRDefault="00E25166" w:rsidP="00B52AFB">
            <w:pPr>
              <w:tabs>
                <w:tab w:val="left" w:pos="2880"/>
                <w:tab w:val="left" w:pos="5760"/>
                <w:tab w:val="left" w:pos="7920"/>
              </w:tabs>
              <w:spacing w:after="120"/>
              <w:rPr>
                <w:rFonts w:ascii="Arial Narrow" w:hAnsi="Arial Narrow" w:cs="Arial"/>
                <w:sz w:val="20"/>
                <w:lang w:val="en-GB"/>
              </w:rPr>
            </w:pPr>
            <w:r w:rsidRPr="00F41824">
              <w:rPr>
                <w:rFonts w:ascii="Arial Narrow" w:hAnsi="Arial Narrow" w:cs="Arial"/>
                <w:b/>
                <w:sz w:val="20"/>
                <w:lang w:val="en-GB"/>
              </w:rPr>
              <w:t xml:space="preserve">Total points for Price and SPECIFIC GOALS </w:t>
            </w:r>
          </w:p>
        </w:tc>
        <w:tc>
          <w:tcPr>
            <w:tcW w:w="1800" w:type="dxa"/>
            <w:shd w:val="clear" w:color="auto" w:fill="C00000"/>
          </w:tcPr>
          <w:p w14:paraId="4AF3D412" w14:textId="77777777" w:rsidR="00E25166" w:rsidRPr="00F41824" w:rsidRDefault="00E25166" w:rsidP="00B52AFB">
            <w:pPr>
              <w:tabs>
                <w:tab w:val="left" w:pos="2880"/>
                <w:tab w:val="left" w:pos="5760"/>
                <w:tab w:val="left" w:pos="7920"/>
              </w:tabs>
              <w:spacing w:after="120"/>
              <w:jc w:val="center"/>
              <w:rPr>
                <w:rFonts w:ascii="Arial Narrow" w:hAnsi="Arial Narrow" w:cs="Arial"/>
                <w:b/>
                <w:sz w:val="20"/>
                <w:lang w:val="en-GB"/>
              </w:rPr>
            </w:pPr>
            <w:r w:rsidRPr="00F41824">
              <w:rPr>
                <w:rFonts w:ascii="Arial Narrow" w:hAnsi="Arial Narrow" w:cs="Arial"/>
                <w:b/>
                <w:sz w:val="20"/>
                <w:lang w:val="en-GB"/>
              </w:rPr>
              <w:t>100</w:t>
            </w:r>
          </w:p>
        </w:tc>
      </w:tr>
    </w:tbl>
    <w:p w14:paraId="479E497D" w14:textId="77777777" w:rsidR="00E25166" w:rsidRPr="00F41824" w:rsidRDefault="00E25166" w:rsidP="00B52AFB">
      <w:pPr>
        <w:tabs>
          <w:tab w:val="left" w:pos="2880"/>
          <w:tab w:val="left" w:pos="5760"/>
          <w:tab w:val="left" w:pos="7920"/>
        </w:tabs>
        <w:spacing w:after="120"/>
        <w:jc w:val="both"/>
        <w:rPr>
          <w:rFonts w:ascii="Arial Narrow" w:hAnsi="Arial Narrow" w:cs="Arial"/>
          <w:sz w:val="20"/>
          <w:lang w:val="en-GB"/>
        </w:rPr>
      </w:pPr>
    </w:p>
    <w:p w14:paraId="1E7612D5" w14:textId="77777777" w:rsidR="00E25166" w:rsidRPr="00AB5367" w:rsidRDefault="00E25166" w:rsidP="00AB5367">
      <w:pPr>
        <w:numPr>
          <w:ilvl w:val="1"/>
          <w:numId w:val="7"/>
        </w:numPr>
        <w:tabs>
          <w:tab w:val="num" w:pos="720"/>
          <w:tab w:val="left" w:pos="2880"/>
          <w:tab w:val="left" w:pos="5760"/>
          <w:tab w:val="left" w:pos="7920"/>
        </w:tabs>
        <w:spacing w:after="120"/>
        <w:ind w:left="720" w:hanging="720"/>
        <w:jc w:val="both"/>
        <w:rPr>
          <w:rFonts w:ascii="Arial Narrow" w:hAnsi="Arial Narrow" w:cs="Arial"/>
          <w:sz w:val="20"/>
          <w:lang w:val="en-GB"/>
        </w:rPr>
      </w:pPr>
      <w:r w:rsidRPr="00F41824">
        <w:rPr>
          <w:rFonts w:ascii="Arial Narrow" w:hAnsi="Arial Narrow" w:cs="Arial"/>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2BD47BA" w14:textId="77777777" w:rsidR="00AB5367" w:rsidRPr="00AB5367" w:rsidRDefault="00E25166" w:rsidP="00AB5367">
      <w:pPr>
        <w:numPr>
          <w:ilvl w:val="1"/>
          <w:numId w:val="7"/>
        </w:numPr>
        <w:tabs>
          <w:tab w:val="num" w:pos="720"/>
          <w:tab w:val="left" w:pos="2880"/>
          <w:tab w:val="left" w:pos="5760"/>
          <w:tab w:val="left" w:pos="7920"/>
        </w:tabs>
        <w:spacing w:after="120"/>
        <w:ind w:left="720" w:hanging="720"/>
        <w:jc w:val="both"/>
        <w:rPr>
          <w:rFonts w:ascii="Arial Narrow" w:hAnsi="Arial Narrow" w:cs="Arial"/>
          <w:sz w:val="20"/>
          <w:lang w:val="en-GB"/>
        </w:rPr>
      </w:pPr>
      <w:r w:rsidRPr="00F41824">
        <w:rPr>
          <w:rFonts w:ascii="Arial Narrow" w:hAnsi="Arial Narrow" w:cs="Arial"/>
          <w:sz w:val="20"/>
          <w:lang w:val="en-GB"/>
        </w:rPr>
        <w:t>The organ of state reserves the right to require of a tenderer, either before a tender is adjudicated or at any time subsequently, to substantiate any claim in regard to preferences, in any manner required by the organ of state.</w:t>
      </w:r>
    </w:p>
    <w:p w14:paraId="227575F3" w14:textId="77777777" w:rsidR="00E25166" w:rsidRPr="00F41824" w:rsidRDefault="00E25166" w:rsidP="00B52AFB">
      <w:pPr>
        <w:numPr>
          <w:ilvl w:val="0"/>
          <w:numId w:val="7"/>
        </w:numPr>
        <w:tabs>
          <w:tab w:val="num" w:pos="720"/>
          <w:tab w:val="left" w:pos="2880"/>
          <w:tab w:val="left" w:pos="5760"/>
          <w:tab w:val="left" w:pos="7920"/>
        </w:tabs>
        <w:spacing w:after="120"/>
        <w:ind w:left="720" w:hanging="720"/>
        <w:jc w:val="both"/>
        <w:rPr>
          <w:rFonts w:ascii="Arial Narrow" w:hAnsi="Arial Narrow" w:cs="Arial"/>
          <w:b/>
          <w:sz w:val="20"/>
          <w:lang w:val="en-GB"/>
        </w:rPr>
      </w:pPr>
      <w:r w:rsidRPr="00F41824">
        <w:rPr>
          <w:rFonts w:ascii="Arial Narrow" w:hAnsi="Arial Narrow" w:cs="Arial"/>
          <w:b/>
          <w:sz w:val="20"/>
          <w:lang w:val="en-GB"/>
        </w:rPr>
        <w:t>DEFINITIONS</w:t>
      </w:r>
    </w:p>
    <w:p w14:paraId="0F3ABAC8" w14:textId="77777777" w:rsidR="00E25166" w:rsidRPr="00F41824" w:rsidRDefault="00E25166" w:rsidP="00B52AFB">
      <w:pPr>
        <w:numPr>
          <w:ilvl w:val="0"/>
          <w:numId w:val="53"/>
        </w:numPr>
        <w:tabs>
          <w:tab w:val="left" w:pos="7920"/>
        </w:tabs>
        <w:spacing w:after="120"/>
        <w:jc w:val="both"/>
        <w:rPr>
          <w:rFonts w:ascii="Arial Narrow" w:hAnsi="Arial Narrow" w:cs="Arial"/>
          <w:sz w:val="20"/>
        </w:rPr>
      </w:pPr>
      <w:r w:rsidRPr="00F41824" w:rsidDel="00FF3035">
        <w:rPr>
          <w:rFonts w:ascii="Arial Narrow" w:hAnsi="Arial Narrow" w:cs="Arial"/>
          <w:b/>
          <w:sz w:val="20"/>
        </w:rPr>
        <w:t xml:space="preserve"> </w:t>
      </w:r>
      <w:r w:rsidRPr="00F41824">
        <w:rPr>
          <w:rFonts w:ascii="Arial Narrow" w:hAnsi="Arial Narrow" w:cs="Arial"/>
          <w:b/>
          <w:sz w:val="20"/>
        </w:rPr>
        <w:t>“tender</w:t>
      </w:r>
      <w:r w:rsidRPr="00F41824">
        <w:rPr>
          <w:rFonts w:ascii="Arial Narrow" w:hAnsi="Arial Narrow" w:cs="Arial"/>
          <w:b/>
          <w:bCs/>
          <w:sz w:val="20"/>
        </w:rPr>
        <w:t>”</w:t>
      </w:r>
      <w:r w:rsidRPr="00F41824">
        <w:rPr>
          <w:rFonts w:ascii="Arial Narrow" w:hAnsi="Arial Narrow" w:cs="Arial"/>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B1C336A" w14:textId="77777777" w:rsidR="00E25166" w:rsidRPr="00F41824" w:rsidRDefault="00E25166" w:rsidP="00B52AFB">
      <w:pPr>
        <w:pStyle w:val="ListParagraph"/>
        <w:numPr>
          <w:ilvl w:val="0"/>
          <w:numId w:val="53"/>
        </w:numPr>
        <w:ind w:right="682"/>
        <w:jc w:val="both"/>
        <w:rPr>
          <w:rFonts w:ascii="Arial Narrow" w:eastAsia="Arial" w:hAnsi="Arial Narrow" w:cs="Arial"/>
          <w:color w:val="000000"/>
          <w:sz w:val="20"/>
          <w:lang w:eastAsia="en-ZA"/>
        </w:rPr>
      </w:pPr>
      <w:r w:rsidRPr="00F41824">
        <w:rPr>
          <w:rFonts w:ascii="Arial Narrow" w:hAnsi="Arial Narrow" w:cs="Arial"/>
          <w:b/>
          <w:sz w:val="20"/>
        </w:rPr>
        <w:t xml:space="preserve">“price” </w:t>
      </w:r>
      <w:r w:rsidRPr="00F41824">
        <w:rPr>
          <w:rFonts w:ascii="Arial Narrow" w:eastAsia="Arial" w:hAnsi="Arial Narrow" w:cs="Arial"/>
          <w:bCs/>
          <w:color w:val="000000"/>
          <w:sz w:val="20"/>
          <w:lang w:eastAsia="en-ZA"/>
        </w:rPr>
        <w:t>means an amount of money tendered for goods or services, and</w:t>
      </w:r>
      <w:r w:rsidRPr="00F41824">
        <w:rPr>
          <w:rFonts w:ascii="Arial Narrow" w:eastAsia="Arial" w:hAnsi="Arial Narrow" w:cs="Arial"/>
          <w:b/>
          <w:color w:val="000000"/>
          <w:sz w:val="20"/>
          <w:lang w:eastAsia="en-ZA"/>
        </w:rPr>
        <w:t xml:space="preserve"> </w:t>
      </w:r>
      <w:r w:rsidRPr="00F41824">
        <w:rPr>
          <w:rFonts w:ascii="Arial Narrow" w:eastAsia="Arial" w:hAnsi="Arial Narrow" w:cs="Arial"/>
          <w:color w:val="000000"/>
          <w:sz w:val="20"/>
          <w:lang w:eastAsia="en-ZA"/>
        </w:rPr>
        <w:t>includes all applicable taxes less all unconditional discounts;</w:t>
      </w:r>
      <w:r w:rsidRPr="00F41824">
        <w:rPr>
          <w:rFonts w:ascii="Arial Narrow" w:eastAsia="Arial" w:hAnsi="Arial Narrow" w:cs="Arial"/>
          <w:b/>
          <w:color w:val="000000"/>
          <w:sz w:val="20"/>
          <w:lang w:eastAsia="en-ZA"/>
        </w:rPr>
        <w:t xml:space="preserve"> </w:t>
      </w:r>
    </w:p>
    <w:p w14:paraId="63ED6284" w14:textId="77777777" w:rsidR="00E25166" w:rsidRPr="00F41824" w:rsidRDefault="00E25166" w:rsidP="00B52AFB">
      <w:pPr>
        <w:pStyle w:val="ListParagraph"/>
        <w:numPr>
          <w:ilvl w:val="0"/>
          <w:numId w:val="53"/>
        </w:numPr>
        <w:spacing w:after="120"/>
        <w:jc w:val="both"/>
        <w:rPr>
          <w:rFonts w:ascii="Arial Narrow" w:hAnsi="Arial Narrow" w:cs="Arial"/>
          <w:i/>
          <w:sz w:val="20"/>
        </w:rPr>
      </w:pPr>
      <w:r w:rsidRPr="00F41824">
        <w:rPr>
          <w:rFonts w:ascii="Arial Narrow" w:hAnsi="Arial Narrow" w:cs="Arial"/>
          <w:b/>
          <w:sz w:val="20"/>
        </w:rPr>
        <w:t>“rand value”</w:t>
      </w:r>
      <w:r w:rsidRPr="00F41824">
        <w:rPr>
          <w:rFonts w:ascii="Arial Narrow" w:hAnsi="Arial Narrow" w:cs="Arial"/>
          <w:sz w:val="20"/>
        </w:rPr>
        <w:t xml:space="preserve"> means the total estimated value of a contract in Rand, calculated at the time of bid invitation, and includes all applicable taxes; </w:t>
      </w:r>
    </w:p>
    <w:p w14:paraId="24E94935" w14:textId="77777777" w:rsidR="00E25166" w:rsidRPr="00F41824" w:rsidRDefault="00E25166" w:rsidP="00B52AFB">
      <w:pPr>
        <w:pStyle w:val="ListParagraph"/>
        <w:numPr>
          <w:ilvl w:val="0"/>
          <w:numId w:val="53"/>
        </w:numPr>
        <w:spacing w:after="120"/>
        <w:jc w:val="both"/>
        <w:rPr>
          <w:rFonts w:ascii="Arial Narrow" w:hAnsi="Arial Narrow" w:cs="Arial"/>
          <w:sz w:val="20"/>
        </w:rPr>
      </w:pPr>
      <w:r w:rsidRPr="00F41824">
        <w:rPr>
          <w:rFonts w:ascii="Arial Narrow" w:hAnsi="Arial Narrow" w:cs="Arial"/>
          <w:b/>
          <w:sz w:val="20"/>
        </w:rPr>
        <w:t>“tender for income-generating contracts”</w:t>
      </w:r>
      <w:r w:rsidRPr="00F41824">
        <w:rPr>
          <w:rFonts w:ascii="Arial Narrow" w:hAnsi="Arial Narrow" w:cs="Arial"/>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4AA3545" w14:textId="77777777" w:rsidR="00E25166" w:rsidRDefault="00E25166" w:rsidP="00B52AFB">
      <w:pPr>
        <w:pStyle w:val="ListParagraph"/>
        <w:numPr>
          <w:ilvl w:val="0"/>
          <w:numId w:val="53"/>
        </w:numPr>
        <w:spacing w:after="120"/>
        <w:jc w:val="both"/>
        <w:rPr>
          <w:rFonts w:ascii="Arial Narrow" w:hAnsi="Arial Narrow" w:cs="Arial"/>
          <w:sz w:val="20"/>
        </w:rPr>
      </w:pPr>
      <w:r w:rsidRPr="00F41824">
        <w:rPr>
          <w:rFonts w:ascii="Arial Narrow" w:hAnsi="Arial Narrow" w:cs="Arial"/>
          <w:b/>
          <w:sz w:val="20"/>
        </w:rPr>
        <w:t xml:space="preserve">“the Act” </w:t>
      </w:r>
      <w:r w:rsidRPr="00F41824">
        <w:rPr>
          <w:rFonts w:ascii="Arial Narrow" w:hAnsi="Arial Narrow" w:cs="Arial"/>
          <w:sz w:val="20"/>
        </w:rPr>
        <w:t xml:space="preserve">means the Preferential Procurement Policy Framework Act, 2000 (Act No. 5 of 2000).  </w:t>
      </w:r>
    </w:p>
    <w:p w14:paraId="30CA68B1" w14:textId="77777777" w:rsidR="00AB5367" w:rsidRDefault="00AB5367" w:rsidP="00AB5367">
      <w:pPr>
        <w:spacing w:after="120"/>
        <w:jc w:val="both"/>
        <w:rPr>
          <w:rFonts w:ascii="Arial Narrow" w:hAnsi="Arial Narrow" w:cs="Arial"/>
          <w:sz w:val="20"/>
        </w:rPr>
      </w:pPr>
    </w:p>
    <w:p w14:paraId="601F12DC" w14:textId="77777777" w:rsidR="00AB5367" w:rsidRPr="00AB5367" w:rsidRDefault="00AB5367" w:rsidP="00AB5367">
      <w:pPr>
        <w:spacing w:after="120"/>
        <w:jc w:val="both"/>
        <w:rPr>
          <w:rFonts w:ascii="Arial Narrow" w:hAnsi="Arial Narrow" w:cs="Arial"/>
          <w:sz w:val="20"/>
        </w:rPr>
      </w:pPr>
    </w:p>
    <w:p w14:paraId="2323637B" w14:textId="77777777" w:rsidR="00E25166" w:rsidRPr="00F41824" w:rsidRDefault="00E25166" w:rsidP="00B52AFB">
      <w:pPr>
        <w:tabs>
          <w:tab w:val="left" w:pos="7920"/>
        </w:tabs>
        <w:spacing w:after="120"/>
        <w:ind w:left="1080"/>
        <w:jc w:val="both"/>
        <w:rPr>
          <w:rFonts w:ascii="Arial Narrow" w:hAnsi="Arial Narrow" w:cs="Arial"/>
          <w:i/>
          <w:sz w:val="20"/>
        </w:rPr>
      </w:pPr>
    </w:p>
    <w:p w14:paraId="1FAC2C32" w14:textId="77777777" w:rsidR="00E25166" w:rsidRPr="00AB5367" w:rsidRDefault="00E25166" w:rsidP="00AB5367">
      <w:pPr>
        <w:numPr>
          <w:ilvl w:val="0"/>
          <w:numId w:val="7"/>
        </w:numPr>
        <w:tabs>
          <w:tab w:val="left" w:pos="2880"/>
          <w:tab w:val="left" w:pos="5760"/>
          <w:tab w:val="left" w:pos="7920"/>
        </w:tabs>
        <w:spacing w:after="120"/>
        <w:jc w:val="both"/>
        <w:rPr>
          <w:rFonts w:ascii="Arial Narrow" w:hAnsi="Arial Narrow" w:cs="Arial"/>
          <w:b/>
          <w:sz w:val="20"/>
          <w:lang w:val="en-GB"/>
        </w:rPr>
      </w:pPr>
      <w:r w:rsidRPr="00F41824">
        <w:rPr>
          <w:rFonts w:ascii="Arial Narrow" w:hAnsi="Arial Narrow" w:cs="Arial"/>
          <w:b/>
          <w:sz w:val="20"/>
          <w:lang w:val="en-GB"/>
        </w:rPr>
        <w:t>FORMULAE FOR PROCUREMENT OF GOODS AND SERVICES</w:t>
      </w:r>
    </w:p>
    <w:p w14:paraId="2B282AB8" w14:textId="77777777" w:rsidR="00E25166" w:rsidRPr="00AB5367" w:rsidRDefault="00E25166" w:rsidP="00AB5367">
      <w:pPr>
        <w:pStyle w:val="ListParagraph"/>
        <w:numPr>
          <w:ilvl w:val="1"/>
          <w:numId w:val="54"/>
        </w:numPr>
        <w:tabs>
          <w:tab w:val="left" w:pos="2880"/>
          <w:tab w:val="left" w:pos="5760"/>
          <w:tab w:val="left" w:pos="7920"/>
        </w:tabs>
        <w:spacing w:after="120"/>
        <w:ind w:left="851" w:hanging="851"/>
        <w:jc w:val="both"/>
        <w:rPr>
          <w:rFonts w:ascii="Arial Narrow" w:hAnsi="Arial Narrow" w:cs="Arial"/>
          <w:b/>
          <w:sz w:val="20"/>
          <w:lang w:val="en-GB"/>
        </w:rPr>
      </w:pPr>
      <w:r w:rsidRPr="00F41824">
        <w:rPr>
          <w:rFonts w:ascii="Arial Narrow" w:hAnsi="Arial Narrow" w:cs="Arial"/>
          <w:b/>
          <w:sz w:val="20"/>
          <w:lang w:val="en-GB"/>
        </w:rPr>
        <w:lastRenderedPageBreak/>
        <w:t>POINTS AWARDED FOR PRICE</w:t>
      </w:r>
    </w:p>
    <w:p w14:paraId="3EFBA34B" w14:textId="77777777" w:rsidR="00E25166" w:rsidRPr="00F41824" w:rsidRDefault="00E25166" w:rsidP="00B52AFB">
      <w:pPr>
        <w:tabs>
          <w:tab w:val="left" w:pos="2880"/>
          <w:tab w:val="left" w:pos="5760"/>
          <w:tab w:val="left" w:pos="7920"/>
        </w:tabs>
        <w:spacing w:after="120"/>
        <w:ind w:left="720" w:hanging="720"/>
        <w:jc w:val="both"/>
        <w:rPr>
          <w:rFonts w:ascii="Arial Narrow" w:hAnsi="Arial Narrow" w:cs="Arial"/>
          <w:b/>
          <w:sz w:val="20"/>
          <w:lang w:val="en-GB"/>
        </w:rPr>
      </w:pPr>
      <w:r w:rsidRPr="00F41824">
        <w:rPr>
          <w:rFonts w:ascii="Arial Narrow" w:hAnsi="Arial Narrow" w:cs="Arial"/>
          <w:sz w:val="20"/>
          <w:lang w:val="en-GB"/>
        </w:rPr>
        <w:t>3.1.1</w:t>
      </w:r>
      <w:r w:rsidRPr="00F41824">
        <w:rPr>
          <w:rFonts w:ascii="Arial Narrow" w:hAnsi="Arial Narrow" w:cs="Arial"/>
          <w:b/>
          <w:sz w:val="20"/>
          <w:lang w:val="en-GB"/>
        </w:rPr>
        <w:t xml:space="preserve">   THE 80/20 OR 90/10 PREFERENCE POINT SYSTEMS </w:t>
      </w:r>
    </w:p>
    <w:p w14:paraId="56B454E7" w14:textId="77777777" w:rsidR="00E25166" w:rsidRPr="00F41824" w:rsidRDefault="00E25166" w:rsidP="00B52AFB">
      <w:pPr>
        <w:tabs>
          <w:tab w:val="left" w:pos="900"/>
          <w:tab w:val="left" w:pos="1260"/>
          <w:tab w:val="left" w:pos="2880"/>
          <w:tab w:val="left" w:pos="5760"/>
          <w:tab w:val="left" w:pos="7920"/>
        </w:tabs>
        <w:ind w:left="900" w:hanging="900"/>
        <w:jc w:val="both"/>
        <w:rPr>
          <w:rFonts w:ascii="Arial Narrow" w:hAnsi="Arial Narrow" w:cs="Arial"/>
          <w:sz w:val="20"/>
          <w:lang w:val="en-GB"/>
        </w:rPr>
      </w:pPr>
      <w:r w:rsidRPr="00F41824">
        <w:rPr>
          <w:rFonts w:ascii="Arial Narrow" w:hAnsi="Arial Narrow" w:cs="Arial"/>
          <w:b/>
          <w:sz w:val="20"/>
          <w:lang w:val="en-GB"/>
        </w:rPr>
        <w:tab/>
      </w:r>
      <w:bookmarkStart w:id="19" w:name="_Hlk78214518"/>
      <w:r w:rsidRPr="00F41824">
        <w:rPr>
          <w:rFonts w:ascii="Arial Narrow" w:hAnsi="Arial Narrow" w:cs="Arial"/>
          <w:sz w:val="20"/>
          <w:lang w:val="en-GB"/>
        </w:rPr>
        <w:t>A maximum of 80 or 90 points is allocated for price on the following basis:</w:t>
      </w:r>
    </w:p>
    <w:p w14:paraId="5F2A07E5" w14:textId="77777777" w:rsidR="00E25166" w:rsidRPr="00F41824" w:rsidRDefault="00E25166" w:rsidP="00B52AFB">
      <w:pPr>
        <w:tabs>
          <w:tab w:val="left" w:pos="900"/>
          <w:tab w:val="left" w:pos="1260"/>
          <w:tab w:val="left" w:pos="2880"/>
          <w:tab w:val="left" w:pos="5760"/>
          <w:tab w:val="left" w:pos="7920"/>
        </w:tabs>
        <w:ind w:left="900" w:hanging="900"/>
        <w:jc w:val="both"/>
        <w:rPr>
          <w:rFonts w:ascii="Arial Narrow" w:hAnsi="Arial Narrow" w:cs="Arial"/>
          <w:sz w:val="20"/>
          <w:lang w:val="en-GB"/>
        </w:rPr>
      </w:pPr>
    </w:p>
    <w:p w14:paraId="6A7DBE32" w14:textId="77777777" w:rsidR="00E25166" w:rsidRPr="00F41824" w:rsidRDefault="00E25166" w:rsidP="00B52AFB">
      <w:pPr>
        <w:tabs>
          <w:tab w:val="left" w:pos="900"/>
          <w:tab w:val="left" w:pos="2160"/>
          <w:tab w:val="left" w:pos="4050"/>
          <w:tab w:val="left" w:pos="6570"/>
          <w:tab w:val="left" w:pos="6663"/>
          <w:tab w:val="left" w:pos="7920"/>
        </w:tabs>
        <w:jc w:val="both"/>
        <w:outlineLvl w:val="0"/>
        <w:rPr>
          <w:rFonts w:ascii="Arial Narrow" w:hAnsi="Arial Narrow" w:cs="Arial"/>
          <w:b/>
          <w:sz w:val="20"/>
          <w:lang w:val="en-GB"/>
        </w:rPr>
      </w:pPr>
      <w:r w:rsidRPr="00F41824">
        <w:rPr>
          <w:rFonts w:ascii="Arial Narrow" w:hAnsi="Arial Narrow" w:cs="Arial"/>
          <w:b/>
          <w:sz w:val="20"/>
          <w:lang w:val="en-GB"/>
        </w:rPr>
        <w:tab/>
      </w:r>
      <w:r w:rsidRPr="00F41824">
        <w:rPr>
          <w:rFonts w:ascii="Arial Narrow" w:hAnsi="Arial Narrow" w:cs="Arial"/>
          <w:b/>
          <w:sz w:val="20"/>
          <w:lang w:val="en-GB"/>
        </w:rPr>
        <w:tab/>
      </w:r>
      <w:bookmarkStart w:id="20" w:name="_Toc132875186"/>
      <w:r w:rsidRPr="00F41824">
        <w:rPr>
          <w:rFonts w:ascii="Arial Narrow" w:hAnsi="Arial Narrow" w:cs="Arial"/>
          <w:b/>
          <w:sz w:val="20"/>
          <w:lang w:val="en-GB"/>
        </w:rPr>
        <w:t>80/20</w:t>
      </w:r>
      <w:r w:rsidRPr="00F41824">
        <w:rPr>
          <w:rFonts w:ascii="Arial Narrow" w:hAnsi="Arial Narrow" w:cs="Arial"/>
          <w:b/>
          <w:sz w:val="20"/>
          <w:lang w:val="en-GB"/>
        </w:rPr>
        <w:tab/>
        <w:t>or</w:t>
      </w:r>
      <w:r w:rsidRPr="00F41824">
        <w:rPr>
          <w:rFonts w:ascii="Arial Narrow" w:hAnsi="Arial Narrow" w:cs="Arial"/>
          <w:b/>
          <w:sz w:val="20"/>
          <w:lang w:val="en-GB"/>
        </w:rPr>
        <w:tab/>
        <w:t>90/10</w:t>
      </w:r>
      <w:bookmarkEnd w:id="20"/>
      <w:r w:rsidRPr="00F41824">
        <w:rPr>
          <w:rFonts w:ascii="Arial Narrow" w:hAnsi="Arial Narrow" w:cs="Arial"/>
          <w:b/>
          <w:sz w:val="20"/>
          <w:lang w:val="en-GB"/>
        </w:rPr>
        <w:tab/>
      </w:r>
    </w:p>
    <w:p w14:paraId="74F6747B" w14:textId="77777777" w:rsidR="00E25166" w:rsidRPr="00F41824" w:rsidRDefault="00E25166" w:rsidP="00B52AFB">
      <w:pPr>
        <w:tabs>
          <w:tab w:val="left" w:pos="900"/>
          <w:tab w:val="left" w:pos="1260"/>
          <w:tab w:val="left" w:pos="2880"/>
          <w:tab w:val="left" w:pos="5760"/>
          <w:tab w:val="left" w:pos="7920"/>
        </w:tabs>
        <w:ind w:left="900" w:hanging="900"/>
        <w:jc w:val="both"/>
        <w:rPr>
          <w:rFonts w:ascii="Arial Narrow" w:hAnsi="Arial Narrow" w:cs="Arial"/>
          <w:b/>
          <w:sz w:val="20"/>
          <w:lang w:val="en-GB"/>
        </w:rPr>
      </w:pPr>
    </w:p>
    <w:p w14:paraId="2DDF773D" w14:textId="77777777" w:rsidR="00E25166" w:rsidRPr="00F41824" w:rsidRDefault="00E25166" w:rsidP="00B52AFB">
      <w:pPr>
        <w:tabs>
          <w:tab w:val="left" w:pos="900"/>
          <w:tab w:val="left" w:pos="1440"/>
          <w:tab w:val="left" w:pos="2340"/>
          <w:tab w:val="left" w:pos="4050"/>
          <w:tab w:val="left" w:pos="5310"/>
          <w:tab w:val="left" w:pos="7920"/>
        </w:tabs>
        <w:ind w:left="900" w:hanging="900"/>
        <w:jc w:val="both"/>
        <w:rPr>
          <w:rFonts w:ascii="Arial Narrow" w:hAnsi="Arial Narrow" w:cs="Arial"/>
          <w:sz w:val="20"/>
          <w:lang w:val="en-GB"/>
        </w:rPr>
      </w:pPr>
      <w:r w:rsidRPr="00F41824">
        <w:rPr>
          <w:rFonts w:ascii="Arial Narrow" w:hAnsi="Arial Narrow" w:cs="Arial"/>
          <w:b/>
          <w:sz w:val="20"/>
          <w:lang w:val="en-GB"/>
        </w:rPr>
        <w:tab/>
      </w:r>
      <m:oMath>
        <m:r>
          <m:rPr>
            <m:sty m:val="bi"/>
          </m:rPr>
          <w:rPr>
            <w:rFonts w:ascii="Cambria Math" w:hAnsi="Cambria Math" w:cs="Arial"/>
            <w:sz w:val="20"/>
            <w:lang w:val="en-GB"/>
          </w:rPr>
          <m:t>Ps=80</m:t>
        </m:r>
        <m:d>
          <m:dPr>
            <m:ctrlPr>
              <w:rPr>
                <w:rFonts w:ascii="Cambria Math" w:hAnsi="Cambria Math" w:cs="Arial"/>
                <w:b/>
                <w:i/>
                <w:sz w:val="20"/>
                <w:lang w:val="en-GB"/>
              </w:rPr>
            </m:ctrlPr>
          </m:dPr>
          <m:e>
            <m:r>
              <m:rPr>
                <m:sty m:val="bi"/>
              </m:rPr>
              <w:rPr>
                <w:rFonts w:ascii="Cambria Math" w:hAnsi="Cambria Math" w:cs="Arial"/>
                <w:sz w:val="20"/>
                <w:lang w:val="en-GB"/>
              </w:rPr>
              <m:t>1-</m:t>
            </m:r>
            <m:f>
              <m:fPr>
                <m:ctrlPr>
                  <w:rPr>
                    <w:rFonts w:ascii="Cambria Math" w:hAnsi="Cambria Math" w:cs="Arial"/>
                    <w:b/>
                    <w:i/>
                    <w:sz w:val="20"/>
                    <w:lang w:val="en-GB"/>
                  </w:rPr>
                </m:ctrlPr>
              </m:fPr>
              <m:num>
                <m:r>
                  <m:rPr>
                    <m:sty m:val="bi"/>
                  </m:rPr>
                  <w:rPr>
                    <w:rFonts w:ascii="Cambria Math" w:hAnsi="Cambria Math" w:cs="Arial"/>
                    <w:sz w:val="20"/>
                    <w:lang w:val="en-GB"/>
                  </w:rPr>
                  <m:t>Pt-P</m:t>
                </m:r>
                <m:func>
                  <m:funcPr>
                    <m:ctrlPr>
                      <w:rPr>
                        <w:rFonts w:ascii="Cambria Math" w:hAnsi="Cambria Math" w:cs="Arial"/>
                        <w:b/>
                        <w:i/>
                        <w:sz w:val="20"/>
                        <w:lang w:val="en-GB"/>
                      </w:rPr>
                    </m:ctrlPr>
                  </m:funcPr>
                  <m:fName>
                    <m:r>
                      <m:rPr>
                        <m:sty m:val="bi"/>
                      </m:rPr>
                      <w:rPr>
                        <w:rFonts w:ascii="Cambria Math" w:hAnsi="Cambria Math" w:cs="Arial"/>
                        <w:sz w:val="20"/>
                        <w:lang w:val="en-GB"/>
                      </w:rPr>
                      <m:t>min</m:t>
                    </m:r>
                  </m:fName>
                  <m:e/>
                </m:func>
              </m:num>
              <m:den>
                <m:r>
                  <m:rPr>
                    <m:sty m:val="bi"/>
                  </m:rPr>
                  <w:rPr>
                    <w:rFonts w:ascii="Cambria Math" w:hAnsi="Cambria Math" w:cs="Arial"/>
                    <w:sz w:val="20"/>
                    <w:lang w:val="en-GB"/>
                  </w:rPr>
                  <m:t>P</m:t>
                </m:r>
                <m:func>
                  <m:funcPr>
                    <m:ctrlPr>
                      <w:rPr>
                        <w:rFonts w:ascii="Cambria Math" w:hAnsi="Cambria Math" w:cs="Arial"/>
                        <w:b/>
                        <w:i/>
                        <w:sz w:val="20"/>
                        <w:lang w:val="en-GB"/>
                      </w:rPr>
                    </m:ctrlPr>
                  </m:funcPr>
                  <m:fName>
                    <m:r>
                      <m:rPr>
                        <m:sty m:val="bi"/>
                      </m:rPr>
                      <w:rPr>
                        <w:rFonts w:ascii="Cambria Math" w:hAnsi="Cambria Math" w:cs="Arial"/>
                        <w:sz w:val="20"/>
                        <w:lang w:val="en-GB"/>
                      </w:rPr>
                      <m:t>min</m:t>
                    </m:r>
                  </m:fName>
                  <m:e/>
                </m:func>
              </m:den>
            </m:f>
          </m:e>
        </m:d>
      </m:oMath>
      <w:r w:rsidRPr="00F41824">
        <w:rPr>
          <w:rFonts w:ascii="Arial Narrow" w:hAnsi="Arial Narrow" w:cs="Arial"/>
          <w:b/>
          <w:sz w:val="20"/>
          <w:lang w:val="en-GB"/>
        </w:rPr>
        <w:tab/>
      </w:r>
      <w:r w:rsidRPr="00F41824">
        <w:rPr>
          <w:rFonts w:ascii="Arial Narrow" w:hAnsi="Arial Narrow" w:cs="Arial"/>
          <w:sz w:val="20"/>
          <w:lang w:val="en-GB"/>
        </w:rPr>
        <w:t>or</w:t>
      </w:r>
      <w:r w:rsidRPr="00F41824">
        <w:rPr>
          <w:rFonts w:ascii="Arial Narrow" w:hAnsi="Arial Narrow" w:cs="Arial"/>
          <w:sz w:val="20"/>
          <w:lang w:val="en-GB"/>
        </w:rPr>
        <w:tab/>
      </w:r>
      <m:oMath>
        <m:r>
          <m:rPr>
            <m:sty m:val="bi"/>
          </m:rPr>
          <w:rPr>
            <w:rFonts w:ascii="Cambria Math" w:hAnsi="Cambria Math" w:cs="Arial"/>
            <w:sz w:val="20"/>
            <w:lang w:val="en-GB"/>
          </w:rPr>
          <m:t>Ps=90</m:t>
        </m:r>
        <m:d>
          <m:dPr>
            <m:ctrlPr>
              <w:rPr>
                <w:rFonts w:ascii="Cambria Math" w:hAnsi="Cambria Math" w:cs="Arial"/>
                <w:b/>
                <w:i/>
                <w:sz w:val="20"/>
                <w:lang w:val="en-GB"/>
              </w:rPr>
            </m:ctrlPr>
          </m:dPr>
          <m:e>
            <m:r>
              <m:rPr>
                <m:sty m:val="bi"/>
              </m:rPr>
              <w:rPr>
                <w:rFonts w:ascii="Cambria Math" w:hAnsi="Cambria Math" w:cs="Arial"/>
                <w:sz w:val="20"/>
                <w:lang w:val="en-GB"/>
              </w:rPr>
              <m:t>1-</m:t>
            </m:r>
            <m:f>
              <m:fPr>
                <m:ctrlPr>
                  <w:rPr>
                    <w:rFonts w:ascii="Cambria Math" w:hAnsi="Cambria Math" w:cs="Arial"/>
                    <w:b/>
                    <w:i/>
                    <w:sz w:val="20"/>
                    <w:lang w:val="en-GB"/>
                  </w:rPr>
                </m:ctrlPr>
              </m:fPr>
              <m:num>
                <m:r>
                  <m:rPr>
                    <m:sty m:val="bi"/>
                  </m:rPr>
                  <w:rPr>
                    <w:rFonts w:ascii="Cambria Math" w:hAnsi="Cambria Math" w:cs="Arial"/>
                    <w:sz w:val="20"/>
                    <w:lang w:val="en-GB"/>
                  </w:rPr>
                  <m:t>Pt-P</m:t>
                </m:r>
                <m:func>
                  <m:funcPr>
                    <m:ctrlPr>
                      <w:rPr>
                        <w:rFonts w:ascii="Cambria Math" w:hAnsi="Cambria Math" w:cs="Arial"/>
                        <w:b/>
                        <w:i/>
                        <w:sz w:val="20"/>
                        <w:lang w:val="en-GB"/>
                      </w:rPr>
                    </m:ctrlPr>
                  </m:funcPr>
                  <m:fName>
                    <m:r>
                      <m:rPr>
                        <m:sty m:val="bi"/>
                      </m:rPr>
                      <w:rPr>
                        <w:rFonts w:ascii="Cambria Math" w:hAnsi="Cambria Math" w:cs="Arial"/>
                        <w:sz w:val="20"/>
                        <w:lang w:val="en-GB"/>
                      </w:rPr>
                      <m:t>min</m:t>
                    </m:r>
                  </m:fName>
                  <m:e/>
                </m:func>
              </m:num>
              <m:den>
                <m:r>
                  <m:rPr>
                    <m:sty m:val="bi"/>
                  </m:rPr>
                  <w:rPr>
                    <w:rFonts w:ascii="Cambria Math" w:hAnsi="Cambria Math" w:cs="Arial"/>
                    <w:sz w:val="20"/>
                    <w:lang w:val="en-GB"/>
                  </w:rPr>
                  <m:t>P</m:t>
                </m:r>
                <m:func>
                  <m:funcPr>
                    <m:ctrlPr>
                      <w:rPr>
                        <w:rFonts w:ascii="Cambria Math" w:hAnsi="Cambria Math" w:cs="Arial"/>
                        <w:b/>
                        <w:i/>
                        <w:sz w:val="20"/>
                        <w:lang w:val="en-GB"/>
                      </w:rPr>
                    </m:ctrlPr>
                  </m:funcPr>
                  <m:fName>
                    <m:r>
                      <m:rPr>
                        <m:sty m:val="bi"/>
                      </m:rPr>
                      <w:rPr>
                        <w:rFonts w:ascii="Cambria Math" w:hAnsi="Cambria Math" w:cs="Arial"/>
                        <w:sz w:val="20"/>
                        <w:lang w:val="en-GB"/>
                      </w:rPr>
                      <m:t>min</m:t>
                    </m:r>
                  </m:fName>
                  <m:e/>
                </m:func>
              </m:den>
            </m:f>
          </m:e>
        </m:d>
      </m:oMath>
    </w:p>
    <w:p w14:paraId="70EE3001" w14:textId="77777777" w:rsidR="00E25166" w:rsidRPr="00F41824" w:rsidRDefault="00E25166" w:rsidP="00B52AFB">
      <w:pPr>
        <w:tabs>
          <w:tab w:val="left" w:pos="900"/>
          <w:tab w:val="left" w:pos="1620"/>
          <w:tab w:val="left" w:pos="2160"/>
          <w:tab w:val="left" w:pos="2700"/>
          <w:tab w:val="left" w:pos="7920"/>
        </w:tabs>
        <w:spacing w:after="120"/>
        <w:jc w:val="both"/>
        <w:rPr>
          <w:rFonts w:ascii="Arial Narrow" w:hAnsi="Arial Narrow" w:cs="Arial"/>
          <w:sz w:val="20"/>
          <w:lang w:val="en-GB"/>
        </w:rPr>
      </w:pPr>
      <w:r w:rsidRPr="00F41824">
        <w:rPr>
          <w:rFonts w:ascii="Arial Narrow" w:hAnsi="Arial Narrow" w:cs="Arial"/>
          <w:sz w:val="20"/>
          <w:lang w:val="en-GB"/>
        </w:rPr>
        <w:tab/>
        <w:t>Where</w:t>
      </w:r>
    </w:p>
    <w:p w14:paraId="7CB49630" w14:textId="77777777" w:rsidR="00E25166" w:rsidRPr="00F41824" w:rsidRDefault="00E25166" w:rsidP="00B52AFB">
      <w:pPr>
        <w:tabs>
          <w:tab w:val="left" w:pos="900"/>
          <w:tab w:val="left" w:pos="1620"/>
          <w:tab w:val="left" w:pos="2160"/>
          <w:tab w:val="left" w:pos="2700"/>
          <w:tab w:val="left" w:pos="7920"/>
        </w:tabs>
        <w:spacing w:after="120"/>
        <w:jc w:val="both"/>
        <w:rPr>
          <w:rFonts w:ascii="Arial Narrow" w:hAnsi="Arial Narrow" w:cs="Arial"/>
          <w:sz w:val="20"/>
          <w:lang w:val="en-GB"/>
        </w:rPr>
      </w:pPr>
      <w:r w:rsidRPr="00F41824">
        <w:rPr>
          <w:rFonts w:ascii="Arial Narrow" w:hAnsi="Arial Narrow" w:cs="Arial"/>
          <w:sz w:val="20"/>
          <w:lang w:val="en-GB"/>
        </w:rPr>
        <w:tab/>
        <w:t>Ps</w:t>
      </w:r>
      <w:r w:rsidRPr="00F41824">
        <w:rPr>
          <w:rFonts w:ascii="Arial Narrow" w:hAnsi="Arial Narrow" w:cs="Arial"/>
          <w:sz w:val="20"/>
          <w:lang w:val="en-GB"/>
        </w:rPr>
        <w:tab/>
        <w:t>=</w:t>
      </w:r>
      <w:r w:rsidRPr="00F41824">
        <w:rPr>
          <w:rFonts w:ascii="Arial Narrow" w:hAnsi="Arial Narrow" w:cs="Arial"/>
          <w:sz w:val="20"/>
          <w:lang w:val="en-GB"/>
        </w:rPr>
        <w:tab/>
        <w:t>Points scored for price of tender under consideration</w:t>
      </w:r>
    </w:p>
    <w:p w14:paraId="36F2AB25" w14:textId="77777777" w:rsidR="00E25166" w:rsidRPr="00F41824" w:rsidRDefault="00E25166" w:rsidP="00B52AFB">
      <w:pPr>
        <w:tabs>
          <w:tab w:val="left" w:pos="900"/>
          <w:tab w:val="left" w:pos="1620"/>
          <w:tab w:val="left" w:pos="2160"/>
          <w:tab w:val="left" w:pos="2700"/>
          <w:tab w:val="left" w:pos="7920"/>
        </w:tabs>
        <w:spacing w:after="120"/>
        <w:jc w:val="both"/>
        <w:rPr>
          <w:rFonts w:ascii="Arial Narrow" w:hAnsi="Arial Narrow" w:cs="Arial"/>
          <w:sz w:val="20"/>
          <w:lang w:val="en-GB"/>
        </w:rPr>
      </w:pPr>
      <w:r w:rsidRPr="00F41824">
        <w:rPr>
          <w:rFonts w:ascii="Arial Narrow" w:hAnsi="Arial Narrow" w:cs="Arial"/>
          <w:sz w:val="20"/>
          <w:lang w:val="en-GB"/>
        </w:rPr>
        <w:tab/>
        <w:t>Pt</w:t>
      </w:r>
      <w:r w:rsidRPr="00F41824">
        <w:rPr>
          <w:rFonts w:ascii="Arial Narrow" w:hAnsi="Arial Narrow" w:cs="Arial"/>
          <w:sz w:val="20"/>
          <w:lang w:val="en-GB"/>
        </w:rPr>
        <w:tab/>
        <w:t>=</w:t>
      </w:r>
      <w:r w:rsidRPr="00F41824">
        <w:rPr>
          <w:rFonts w:ascii="Arial Narrow" w:hAnsi="Arial Narrow" w:cs="Arial"/>
          <w:sz w:val="20"/>
          <w:lang w:val="en-GB"/>
        </w:rPr>
        <w:tab/>
        <w:t>Price of tender under consideration</w:t>
      </w:r>
    </w:p>
    <w:p w14:paraId="169C8016" w14:textId="77777777" w:rsidR="00E25166" w:rsidRPr="00F41824" w:rsidRDefault="00E25166" w:rsidP="00B52AFB">
      <w:pPr>
        <w:tabs>
          <w:tab w:val="left" w:pos="900"/>
          <w:tab w:val="left" w:pos="1620"/>
          <w:tab w:val="left" w:pos="2160"/>
          <w:tab w:val="left" w:pos="2700"/>
          <w:tab w:val="left" w:pos="7920"/>
        </w:tabs>
        <w:spacing w:after="120"/>
        <w:jc w:val="both"/>
        <w:rPr>
          <w:rFonts w:ascii="Arial Narrow" w:hAnsi="Arial Narrow" w:cs="Arial"/>
          <w:sz w:val="20"/>
          <w:lang w:val="en-GB"/>
        </w:rPr>
      </w:pPr>
      <w:r w:rsidRPr="00F41824">
        <w:rPr>
          <w:rFonts w:ascii="Arial Narrow" w:hAnsi="Arial Narrow" w:cs="Arial"/>
          <w:sz w:val="20"/>
          <w:lang w:val="en-GB"/>
        </w:rPr>
        <w:tab/>
      </w:r>
      <w:proofErr w:type="spellStart"/>
      <w:r w:rsidRPr="00F41824">
        <w:rPr>
          <w:rFonts w:ascii="Arial Narrow" w:hAnsi="Arial Narrow" w:cs="Arial"/>
          <w:sz w:val="20"/>
          <w:lang w:val="en-GB"/>
        </w:rPr>
        <w:t>Pmin</w:t>
      </w:r>
      <w:proofErr w:type="spellEnd"/>
      <w:r w:rsidRPr="00F41824">
        <w:rPr>
          <w:rFonts w:ascii="Arial Narrow" w:hAnsi="Arial Narrow" w:cs="Arial"/>
          <w:sz w:val="20"/>
          <w:lang w:val="en-GB"/>
        </w:rPr>
        <w:tab/>
        <w:t>=</w:t>
      </w:r>
      <w:r w:rsidRPr="00F41824">
        <w:rPr>
          <w:rFonts w:ascii="Arial Narrow" w:hAnsi="Arial Narrow" w:cs="Arial"/>
          <w:sz w:val="20"/>
          <w:lang w:val="en-GB"/>
        </w:rPr>
        <w:tab/>
        <w:t>Price of lowest acceptable tender</w:t>
      </w:r>
    </w:p>
    <w:p w14:paraId="0CEA9713" w14:textId="77777777" w:rsidR="00E25166" w:rsidRPr="00F41824" w:rsidRDefault="00E25166" w:rsidP="00B52AFB">
      <w:pPr>
        <w:tabs>
          <w:tab w:val="left" w:pos="900"/>
          <w:tab w:val="left" w:pos="1620"/>
          <w:tab w:val="left" w:pos="2160"/>
          <w:tab w:val="left" w:pos="2700"/>
          <w:tab w:val="left" w:pos="7920"/>
        </w:tabs>
        <w:spacing w:after="120"/>
        <w:jc w:val="both"/>
        <w:rPr>
          <w:rFonts w:ascii="Arial Narrow" w:hAnsi="Arial Narrow" w:cs="Arial"/>
          <w:sz w:val="20"/>
          <w:lang w:val="en-GB"/>
        </w:rPr>
      </w:pPr>
    </w:p>
    <w:bookmarkEnd w:id="19"/>
    <w:p w14:paraId="1EB26788" w14:textId="77777777" w:rsidR="00E25166" w:rsidRDefault="00E25166" w:rsidP="00AB5367">
      <w:pPr>
        <w:pStyle w:val="ListParagraph"/>
        <w:numPr>
          <w:ilvl w:val="1"/>
          <w:numId w:val="54"/>
        </w:numPr>
        <w:tabs>
          <w:tab w:val="left" w:pos="900"/>
          <w:tab w:val="left" w:pos="1620"/>
          <w:tab w:val="left" w:pos="2160"/>
          <w:tab w:val="left" w:pos="2700"/>
          <w:tab w:val="left" w:pos="7920"/>
        </w:tabs>
        <w:spacing w:after="120"/>
        <w:ind w:left="851" w:hanging="851"/>
        <w:jc w:val="both"/>
        <w:rPr>
          <w:rFonts w:ascii="Arial Narrow" w:hAnsi="Arial Narrow" w:cs="Arial"/>
          <w:b/>
          <w:sz w:val="20"/>
          <w:lang w:val="en-GB"/>
        </w:rPr>
      </w:pPr>
      <w:r w:rsidRPr="00F41824">
        <w:rPr>
          <w:rFonts w:ascii="Arial Narrow" w:hAnsi="Arial Narrow" w:cs="Arial"/>
          <w:b/>
          <w:sz w:val="20"/>
          <w:lang w:val="en-GB"/>
        </w:rPr>
        <w:t>FORMULAE FOR DISPOSAL OR LEASING OF STATE ASSETS AND INCOME GENERATING PROCUREMENT</w:t>
      </w:r>
    </w:p>
    <w:p w14:paraId="3D3A85A7" w14:textId="77777777" w:rsidR="00AB5367" w:rsidRPr="00AB5367" w:rsidRDefault="00AB5367" w:rsidP="00AB5367">
      <w:pPr>
        <w:pStyle w:val="ListParagraph"/>
        <w:tabs>
          <w:tab w:val="left" w:pos="900"/>
          <w:tab w:val="left" w:pos="1620"/>
          <w:tab w:val="left" w:pos="2160"/>
          <w:tab w:val="left" w:pos="2700"/>
          <w:tab w:val="left" w:pos="7920"/>
        </w:tabs>
        <w:spacing w:after="120"/>
        <w:ind w:left="851"/>
        <w:jc w:val="both"/>
        <w:rPr>
          <w:rFonts w:ascii="Arial Narrow" w:hAnsi="Arial Narrow" w:cs="Arial"/>
          <w:b/>
          <w:sz w:val="20"/>
          <w:lang w:val="en-GB"/>
        </w:rPr>
      </w:pPr>
    </w:p>
    <w:p w14:paraId="092628D2" w14:textId="77777777" w:rsidR="00E25166" w:rsidRPr="00F41824" w:rsidRDefault="00E25166" w:rsidP="00B52AFB">
      <w:pPr>
        <w:pStyle w:val="ListParagraph"/>
        <w:numPr>
          <w:ilvl w:val="2"/>
          <w:numId w:val="54"/>
        </w:numPr>
        <w:tabs>
          <w:tab w:val="left" w:pos="900"/>
          <w:tab w:val="left" w:pos="1620"/>
          <w:tab w:val="left" w:pos="2160"/>
          <w:tab w:val="left" w:pos="2700"/>
          <w:tab w:val="left" w:pos="7920"/>
        </w:tabs>
        <w:spacing w:after="120"/>
        <w:ind w:hanging="2520"/>
        <w:jc w:val="both"/>
        <w:rPr>
          <w:rFonts w:ascii="Arial Narrow" w:hAnsi="Arial Narrow" w:cs="Arial"/>
          <w:b/>
          <w:sz w:val="20"/>
          <w:lang w:val="en-GB"/>
        </w:rPr>
      </w:pPr>
      <w:r w:rsidRPr="00F41824">
        <w:rPr>
          <w:rFonts w:ascii="Arial Narrow" w:hAnsi="Arial Narrow" w:cs="Arial"/>
          <w:b/>
          <w:sz w:val="20"/>
          <w:lang w:val="en-GB"/>
        </w:rPr>
        <w:t>POINTS AWARDED FOR PRICE</w:t>
      </w:r>
    </w:p>
    <w:p w14:paraId="17F8A8E7" w14:textId="77777777" w:rsidR="00E25166" w:rsidRPr="00F41824" w:rsidRDefault="00E25166" w:rsidP="00B52AFB">
      <w:pPr>
        <w:pStyle w:val="ListParagraph"/>
        <w:tabs>
          <w:tab w:val="left" w:pos="900"/>
          <w:tab w:val="left" w:pos="1620"/>
          <w:tab w:val="left" w:pos="2160"/>
          <w:tab w:val="left" w:pos="2700"/>
          <w:tab w:val="left" w:pos="7920"/>
        </w:tabs>
        <w:spacing w:after="120"/>
        <w:ind w:left="2520"/>
        <w:jc w:val="both"/>
        <w:rPr>
          <w:rFonts w:ascii="Arial Narrow" w:hAnsi="Arial Narrow" w:cs="Arial"/>
          <w:b/>
          <w:sz w:val="20"/>
          <w:lang w:val="en-GB"/>
        </w:rPr>
      </w:pPr>
    </w:p>
    <w:p w14:paraId="39746AA1" w14:textId="77777777" w:rsidR="00E25166" w:rsidRPr="00AB5367" w:rsidRDefault="00E25166" w:rsidP="00AB5367">
      <w:pPr>
        <w:tabs>
          <w:tab w:val="left" w:pos="1620"/>
          <w:tab w:val="left" w:pos="2160"/>
          <w:tab w:val="left" w:pos="2700"/>
          <w:tab w:val="left" w:pos="7920"/>
        </w:tabs>
        <w:spacing w:after="120"/>
        <w:ind w:left="851"/>
        <w:jc w:val="both"/>
        <w:rPr>
          <w:rFonts w:ascii="Arial Narrow" w:hAnsi="Arial Narrow" w:cs="Arial"/>
          <w:sz w:val="20"/>
          <w:lang w:val="en-GB"/>
        </w:rPr>
      </w:pPr>
      <w:r w:rsidRPr="00F41824">
        <w:rPr>
          <w:rFonts w:ascii="Arial Narrow" w:hAnsi="Arial Narrow" w:cs="Arial"/>
          <w:sz w:val="20"/>
          <w:lang w:val="en-GB"/>
        </w:rPr>
        <w:t>A maximum of 80 or 90 points is allocated for price on the following basis:</w:t>
      </w:r>
    </w:p>
    <w:p w14:paraId="422B6B9E" w14:textId="77777777" w:rsidR="00E25166" w:rsidRPr="00F41824" w:rsidRDefault="00E25166" w:rsidP="00B52AFB">
      <w:pPr>
        <w:tabs>
          <w:tab w:val="left" w:pos="900"/>
          <w:tab w:val="left" w:pos="2160"/>
          <w:tab w:val="left" w:pos="4050"/>
          <w:tab w:val="left" w:pos="6570"/>
          <w:tab w:val="left" w:pos="6663"/>
          <w:tab w:val="left" w:pos="7920"/>
        </w:tabs>
        <w:jc w:val="both"/>
        <w:outlineLvl w:val="0"/>
        <w:rPr>
          <w:rFonts w:ascii="Arial Narrow" w:hAnsi="Arial Narrow" w:cs="Arial"/>
          <w:b/>
          <w:sz w:val="20"/>
          <w:lang w:val="en-GB"/>
        </w:rPr>
      </w:pPr>
    </w:p>
    <w:p w14:paraId="16CC7108" w14:textId="77777777" w:rsidR="00E25166" w:rsidRPr="00F41824" w:rsidRDefault="00E25166" w:rsidP="00B52AFB">
      <w:pPr>
        <w:tabs>
          <w:tab w:val="left" w:pos="900"/>
          <w:tab w:val="left" w:pos="2160"/>
          <w:tab w:val="left" w:pos="4050"/>
          <w:tab w:val="left" w:pos="6570"/>
          <w:tab w:val="left" w:pos="6663"/>
          <w:tab w:val="left" w:pos="7920"/>
        </w:tabs>
        <w:jc w:val="both"/>
        <w:outlineLvl w:val="0"/>
        <w:rPr>
          <w:rFonts w:ascii="Arial Narrow" w:hAnsi="Arial Narrow" w:cs="Arial"/>
          <w:b/>
          <w:sz w:val="20"/>
          <w:lang w:val="en-GB"/>
        </w:rPr>
      </w:pPr>
      <w:r w:rsidRPr="00F41824">
        <w:rPr>
          <w:rFonts w:ascii="Arial Narrow" w:hAnsi="Arial Narrow" w:cs="Arial"/>
          <w:b/>
          <w:sz w:val="20"/>
          <w:lang w:val="en-GB"/>
        </w:rPr>
        <w:tab/>
      </w:r>
      <w:r w:rsidRPr="00F41824">
        <w:rPr>
          <w:rFonts w:ascii="Arial Narrow" w:hAnsi="Arial Narrow" w:cs="Arial"/>
          <w:b/>
          <w:sz w:val="20"/>
          <w:lang w:val="en-GB"/>
        </w:rPr>
        <w:tab/>
        <w:t xml:space="preserve">            </w:t>
      </w:r>
      <w:bookmarkStart w:id="21" w:name="_Toc132875187"/>
      <w:r w:rsidRPr="00F41824">
        <w:rPr>
          <w:rFonts w:ascii="Arial Narrow" w:hAnsi="Arial Narrow" w:cs="Arial"/>
          <w:b/>
          <w:sz w:val="20"/>
          <w:lang w:val="en-GB"/>
        </w:rPr>
        <w:t>80/20</w:t>
      </w:r>
      <w:r w:rsidRPr="00F41824">
        <w:rPr>
          <w:rFonts w:ascii="Arial Narrow" w:hAnsi="Arial Narrow" w:cs="Arial"/>
          <w:b/>
          <w:sz w:val="20"/>
          <w:lang w:val="en-GB"/>
        </w:rPr>
        <w:tab/>
        <w:t xml:space="preserve">               or</w:t>
      </w:r>
      <w:r w:rsidRPr="00F41824">
        <w:rPr>
          <w:rFonts w:ascii="Arial Narrow" w:hAnsi="Arial Narrow" w:cs="Arial"/>
          <w:b/>
          <w:sz w:val="20"/>
          <w:lang w:val="en-GB"/>
        </w:rPr>
        <w:tab/>
        <w:t xml:space="preserve">            90/10</w:t>
      </w:r>
      <w:bookmarkEnd w:id="21"/>
      <w:r w:rsidRPr="00F41824">
        <w:rPr>
          <w:rFonts w:ascii="Arial Narrow" w:hAnsi="Arial Narrow" w:cs="Arial"/>
          <w:b/>
          <w:sz w:val="20"/>
          <w:lang w:val="en-GB"/>
        </w:rPr>
        <w:tab/>
      </w:r>
    </w:p>
    <w:p w14:paraId="3C18F136" w14:textId="77777777" w:rsidR="00E25166" w:rsidRPr="00F41824" w:rsidRDefault="00E25166" w:rsidP="00B52AFB">
      <w:pPr>
        <w:tabs>
          <w:tab w:val="left" w:pos="900"/>
          <w:tab w:val="left" w:pos="1260"/>
          <w:tab w:val="left" w:pos="2880"/>
          <w:tab w:val="left" w:pos="5760"/>
          <w:tab w:val="left" w:pos="7920"/>
        </w:tabs>
        <w:ind w:left="900" w:hanging="900"/>
        <w:jc w:val="both"/>
        <w:rPr>
          <w:rFonts w:ascii="Arial Narrow" w:hAnsi="Arial Narrow" w:cs="Arial"/>
          <w:b/>
          <w:sz w:val="20"/>
          <w:lang w:val="en-GB"/>
        </w:rPr>
      </w:pPr>
    </w:p>
    <w:p w14:paraId="23EA6C07" w14:textId="77777777" w:rsidR="00E25166" w:rsidRPr="00F41824" w:rsidRDefault="00E25166" w:rsidP="00AB5367">
      <w:pPr>
        <w:tabs>
          <w:tab w:val="left" w:pos="900"/>
          <w:tab w:val="left" w:pos="1440"/>
          <w:tab w:val="left" w:pos="2340"/>
          <w:tab w:val="left" w:pos="4050"/>
          <w:tab w:val="left" w:pos="5310"/>
          <w:tab w:val="left" w:pos="7920"/>
        </w:tabs>
        <w:ind w:left="900" w:hanging="900"/>
        <w:jc w:val="both"/>
        <w:rPr>
          <w:rFonts w:ascii="Arial Narrow" w:hAnsi="Arial Narrow" w:cs="Arial"/>
          <w:sz w:val="20"/>
          <w:lang w:val="en-GB"/>
        </w:rPr>
      </w:pPr>
      <w:r w:rsidRPr="00F41824">
        <w:rPr>
          <w:rFonts w:ascii="Arial Narrow" w:hAnsi="Arial Narrow" w:cs="Arial"/>
          <w:b/>
          <w:sz w:val="20"/>
          <w:lang w:val="en-GB"/>
        </w:rPr>
        <w:tab/>
      </w:r>
      <m:oMath>
        <m:r>
          <m:rPr>
            <m:sty m:val="bi"/>
          </m:rPr>
          <w:rPr>
            <w:rFonts w:ascii="Cambria Math" w:hAnsi="Cambria Math" w:cs="Arial"/>
            <w:sz w:val="20"/>
            <w:lang w:val="en-GB"/>
          </w:rPr>
          <m:t>Ps=80</m:t>
        </m:r>
        <m:d>
          <m:dPr>
            <m:ctrlPr>
              <w:rPr>
                <w:rFonts w:ascii="Cambria Math" w:hAnsi="Cambria Math" w:cs="Arial"/>
                <w:b/>
                <w:i/>
                <w:sz w:val="20"/>
                <w:lang w:val="en-GB"/>
              </w:rPr>
            </m:ctrlPr>
          </m:dPr>
          <m:e>
            <m:r>
              <m:rPr>
                <m:sty m:val="bi"/>
              </m:rPr>
              <w:rPr>
                <w:rFonts w:ascii="Cambria Math" w:hAnsi="Cambria Math" w:cs="Arial"/>
                <w:sz w:val="20"/>
                <w:lang w:val="en-GB"/>
              </w:rPr>
              <m:t>1+</m:t>
            </m:r>
            <m:f>
              <m:fPr>
                <m:ctrlPr>
                  <w:rPr>
                    <w:rFonts w:ascii="Cambria Math" w:hAnsi="Cambria Math" w:cs="Arial"/>
                    <w:b/>
                    <w:i/>
                    <w:sz w:val="20"/>
                    <w:lang w:val="en-GB"/>
                  </w:rPr>
                </m:ctrlPr>
              </m:fPr>
              <m:num>
                <m:r>
                  <m:rPr>
                    <m:sty m:val="bi"/>
                  </m:rPr>
                  <w:rPr>
                    <w:rFonts w:ascii="Cambria Math" w:hAnsi="Cambria Math" w:cs="Arial"/>
                    <w:sz w:val="20"/>
                    <w:lang w:val="en-GB"/>
                  </w:rPr>
                  <m:t>Pt-P</m:t>
                </m:r>
                <m:func>
                  <m:funcPr>
                    <m:ctrlPr>
                      <w:rPr>
                        <w:rFonts w:ascii="Cambria Math" w:hAnsi="Cambria Math" w:cs="Arial"/>
                        <w:b/>
                        <w:i/>
                        <w:sz w:val="20"/>
                        <w:lang w:val="en-GB"/>
                      </w:rPr>
                    </m:ctrlPr>
                  </m:funcPr>
                  <m:fName>
                    <m:r>
                      <m:rPr>
                        <m:sty m:val="bi"/>
                      </m:rPr>
                      <w:rPr>
                        <w:rFonts w:ascii="Cambria Math" w:hAnsi="Cambria Math" w:cs="Arial"/>
                        <w:sz w:val="20"/>
                        <w:lang w:val="en-GB"/>
                      </w:rPr>
                      <m:t>max</m:t>
                    </m:r>
                  </m:fName>
                  <m:e/>
                </m:func>
              </m:num>
              <m:den>
                <m:r>
                  <m:rPr>
                    <m:sty m:val="bi"/>
                  </m:rPr>
                  <w:rPr>
                    <w:rFonts w:ascii="Cambria Math" w:hAnsi="Cambria Math" w:cs="Arial"/>
                    <w:sz w:val="20"/>
                    <w:lang w:val="en-GB"/>
                  </w:rPr>
                  <m:t>P</m:t>
                </m:r>
                <m:func>
                  <m:funcPr>
                    <m:ctrlPr>
                      <w:rPr>
                        <w:rFonts w:ascii="Cambria Math" w:hAnsi="Cambria Math" w:cs="Arial"/>
                        <w:b/>
                        <w:i/>
                        <w:sz w:val="20"/>
                        <w:lang w:val="en-GB"/>
                      </w:rPr>
                    </m:ctrlPr>
                  </m:funcPr>
                  <m:fName>
                    <m:r>
                      <m:rPr>
                        <m:sty m:val="bi"/>
                      </m:rPr>
                      <w:rPr>
                        <w:rFonts w:ascii="Cambria Math" w:hAnsi="Cambria Math" w:cs="Arial"/>
                        <w:sz w:val="20"/>
                        <w:lang w:val="en-GB"/>
                      </w:rPr>
                      <m:t>max</m:t>
                    </m:r>
                  </m:fName>
                  <m:e/>
                </m:func>
              </m:den>
            </m:f>
          </m:e>
        </m:d>
      </m:oMath>
      <w:r w:rsidRPr="00F41824">
        <w:rPr>
          <w:rFonts w:ascii="Arial Narrow" w:hAnsi="Arial Narrow" w:cs="Arial"/>
          <w:b/>
          <w:sz w:val="20"/>
          <w:lang w:val="en-GB"/>
        </w:rPr>
        <w:tab/>
      </w:r>
      <w:r w:rsidRPr="00F41824">
        <w:rPr>
          <w:rFonts w:ascii="Arial Narrow" w:hAnsi="Arial Narrow" w:cs="Arial"/>
          <w:sz w:val="20"/>
          <w:lang w:val="en-GB"/>
        </w:rPr>
        <w:t>or</w:t>
      </w:r>
      <w:r w:rsidRPr="00F41824">
        <w:rPr>
          <w:rFonts w:ascii="Arial Narrow" w:hAnsi="Arial Narrow" w:cs="Arial"/>
          <w:sz w:val="20"/>
          <w:lang w:val="en-GB"/>
        </w:rPr>
        <w:tab/>
      </w:r>
      <m:oMath>
        <m:r>
          <m:rPr>
            <m:sty m:val="bi"/>
          </m:rPr>
          <w:rPr>
            <w:rFonts w:ascii="Cambria Math" w:hAnsi="Cambria Math" w:cs="Arial"/>
            <w:sz w:val="20"/>
            <w:lang w:val="en-GB"/>
          </w:rPr>
          <m:t>Ps=90</m:t>
        </m:r>
        <m:d>
          <m:dPr>
            <m:ctrlPr>
              <w:rPr>
                <w:rFonts w:ascii="Cambria Math" w:hAnsi="Cambria Math" w:cs="Arial"/>
                <w:b/>
                <w:i/>
                <w:sz w:val="20"/>
                <w:lang w:val="en-GB"/>
              </w:rPr>
            </m:ctrlPr>
          </m:dPr>
          <m:e>
            <m:r>
              <m:rPr>
                <m:sty m:val="bi"/>
              </m:rPr>
              <w:rPr>
                <w:rFonts w:ascii="Cambria Math" w:hAnsi="Cambria Math" w:cs="Arial"/>
                <w:sz w:val="20"/>
                <w:lang w:val="en-GB"/>
              </w:rPr>
              <m:t>1+</m:t>
            </m:r>
            <m:f>
              <m:fPr>
                <m:ctrlPr>
                  <w:rPr>
                    <w:rFonts w:ascii="Cambria Math" w:hAnsi="Cambria Math" w:cs="Arial"/>
                    <w:b/>
                    <w:i/>
                    <w:sz w:val="20"/>
                    <w:lang w:val="en-GB"/>
                  </w:rPr>
                </m:ctrlPr>
              </m:fPr>
              <m:num>
                <m:r>
                  <m:rPr>
                    <m:sty m:val="bi"/>
                  </m:rPr>
                  <w:rPr>
                    <w:rFonts w:ascii="Cambria Math" w:hAnsi="Cambria Math" w:cs="Arial"/>
                    <w:sz w:val="20"/>
                    <w:lang w:val="en-GB"/>
                  </w:rPr>
                  <m:t>Pt-P</m:t>
                </m:r>
                <m:func>
                  <m:funcPr>
                    <m:ctrlPr>
                      <w:rPr>
                        <w:rFonts w:ascii="Cambria Math" w:hAnsi="Cambria Math" w:cs="Arial"/>
                        <w:b/>
                        <w:i/>
                        <w:sz w:val="20"/>
                        <w:lang w:val="en-GB"/>
                      </w:rPr>
                    </m:ctrlPr>
                  </m:funcPr>
                  <m:fName>
                    <m:r>
                      <m:rPr>
                        <m:sty m:val="bi"/>
                      </m:rPr>
                      <w:rPr>
                        <w:rFonts w:ascii="Cambria Math" w:hAnsi="Cambria Math" w:cs="Arial"/>
                        <w:sz w:val="20"/>
                        <w:lang w:val="en-GB"/>
                      </w:rPr>
                      <m:t>max</m:t>
                    </m:r>
                  </m:fName>
                  <m:e/>
                </m:func>
              </m:num>
              <m:den>
                <m:r>
                  <m:rPr>
                    <m:sty m:val="bi"/>
                  </m:rPr>
                  <w:rPr>
                    <w:rFonts w:ascii="Cambria Math" w:hAnsi="Cambria Math" w:cs="Arial"/>
                    <w:sz w:val="20"/>
                    <w:lang w:val="en-GB"/>
                  </w:rPr>
                  <m:t>Pmax</m:t>
                </m:r>
              </m:den>
            </m:f>
          </m:e>
        </m:d>
      </m:oMath>
    </w:p>
    <w:p w14:paraId="733EFFFD" w14:textId="77777777" w:rsidR="00E25166" w:rsidRPr="00F41824" w:rsidRDefault="00E25166" w:rsidP="00B52AFB">
      <w:pPr>
        <w:tabs>
          <w:tab w:val="left" w:pos="900"/>
          <w:tab w:val="left" w:pos="1620"/>
          <w:tab w:val="left" w:pos="2160"/>
          <w:tab w:val="left" w:pos="2700"/>
          <w:tab w:val="left" w:pos="7920"/>
        </w:tabs>
        <w:spacing w:after="120"/>
        <w:jc w:val="both"/>
        <w:rPr>
          <w:rFonts w:ascii="Arial Narrow" w:hAnsi="Arial Narrow" w:cs="Arial"/>
          <w:sz w:val="20"/>
          <w:lang w:val="en-GB"/>
        </w:rPr>
      </w:pPr>
      <w:r w:rsidRPr="00F41824">
        <w:rPr>
          <w:rFonts w:ascii="Arial Narrow" w:hAnsi="Arial Narrow" w:cs="Arial"/>
          <w:sz w:val="20"/>
          <w:lang w:val="en-GB"/>
        </w:rPr>
        <w:t>Where</w:t>
      </w:r>
    </w:p>
    <w:p w14:paraId="52EF76A2" w14:textId="77777777" w:rsidR="00E25166" w:rsidRPr="00F41824" w:rsidRDefault="00E25166" w:rsidP="00B52AFB">
      <w:pPr>
        <w:tabs>
          <w:tab w:val="left" w:pos="900"/>
          <w:tab w:val="left" w:pos="1620"/>
          <w:tab w:val="left" w:pos="2160"/>
          <w:tab w:val="left" w:pos="2700"/>
          <w:tab w:val="left" w:pos="7920"/>
        </w:tabs>
        <w:spacing w:after="120"/>
        <w:jc w:val="both"/>
        <w:rPr>
          <w:rFonts w:ascii="Arial Narrow" w:hAnsi="Arial Narrow" w:cs="Arial"/>
          <w:sz w:val="20"/>
          <w:lang w:val="en-GB"/>
        </w:rPr>
      </w:pPr>
      <w:r w:rsidRPr="00F41824">
        <w:rPr>
          <w:rFonts w:ascii="Arial Narrow" w:hAnsi="Arial Narrow" w:cs="Arial"/>
          <w:sz w:val="20"/>
          <w:lang w:val="en-GB"/>
        </w:rPr>
        <w:tab/>
        <w:t>Ps</w:t>
      </w:r>
      <w:r w:rsidRPr="00F41824">
        <w:rPr>
          <w:rFonts w:ascii="Arial Narrow" w:hAnsi="Arial Narrow" w:cs="Arial"/>
          <w:sz w:val="20"/>
          <w:lang w:val="en-GB"/>
        </w:rPr>
        <w:tab/>
        <w:t>=</w:t>
      </w:r>
      <w:r w:rsidRPr="00F41824">
        <w:rPr>
          <w:rFonts w:ascii="Arial Narrow" w:hAnsi="Arial Narrow" w:cs="Arial"/>
          <w:sz w:val="20"/>
          <w:lang w:val="en-GB"/>
        </w:rPr>
        <w:tab/>
        <w:t>Points scored for price of tender under consideration</w:t>
      </w:r>
    </w:p>
    <w:p w14:paraId="47A70A14" w14:textId="77777777" w:rsidR="00E25166" w:rsidRPr="00F41824" w:rsidRDefault="00E25166" w:rsidP="00B52AFB">
      <w:pPr>
        <w:tabs>
          <w:tab w:val="left" w:pos="900"/>
          <w:tab w:val="left" w:pos="1620"/>
          <w:tab w:val="left" w:pos="2160"/>
          <w:tab w:val="left" w:pos="2700"/>
          <w:tab w:val="left" w:pos="7920"/>
        </w:tabs>
        <w:spacing w:after="120"/>
        <w:jc w:val="both"/>
        <w:rPr>
          <w:rFonts w:ascii="Arial Narrow" w:hAnsi="Arial Narrow" w:cs="Arial"/>
          <w:sz w:val="20"/>
          <w:lang w:val="en-GB"/>
        </w:rPr>
      </w:pPr>
      <w:r w:rsidRPr="00F41824">
        <w:rPr>
          <w:rFonts w:ascii="Arial Narrow" w:hAnsi="Arial Narrow" w:cs="Arial"/>
          <w:sz w:val="20"/>
          <w:lang w:val="en-GB"/>
        </w:rPr>
        <w:tab/>
        <w:t>Pt</w:t>
      </w:r>
      <w:r w:rsidRPr="00F41824">
        <w:rPr>
          <w:rFonts w:ascii="Arial Narrow" w:hAnsi="Arial Narrow" w:cs="Arial"/>
          <w:sz w:val="20"/>
          <w:lang w:val="en-GB"/>
        </w:rPr>
        <w:tab/>
        <w:t>=</w:t>
      </w:r>
      <w:r w:rsidRPr="00F41824">
        <w:rPr>
          <w:rFonts w:ascii="Arial Narrow" w:hAnsi="Arial Narrow" w:cs="Arial"/>
          <w:sz w:val="20"/>
          <w:lang w:val="en-GB"/>
        </w:rPr>
        <w:tab/>
        <w:t>Price of tender under consideration</w:t>
      </w:r>
    </w:p>
    <w:p w14:paraId="6E3A8A50" w14:textId="77777777" w:rsidR="00E25166" w:rsidRPr="00F41824" w:rsidRDefault="00E25166" w:rsidP="00B52AFB">
      <w:pPr>
        <w:tabs>
          <w:tab w:val="left" w:pos="900"/>
          <w:tab w:val="left" w:pos="1620"/>
          <w:tab w:val="left" w:pos="2160"/>
          <w:tab w:val="left" w:pos="2700"/>
          <w:tab w:val="left" w:pos="7920"/>
        </w:tabs>
        <w:spacing w:after="120"/>
        <w:jc w:val="both"/>
        <w:rPr>
          <w:rFonts w:ascii="Arial Narrow" w:hAnsi="Arial Narrow" w:cs="Arial"/>
          <w:sz w:val="20"/>
          <w:lang w:val="en-GB"/>
        </w:rPr>
      </w:pPr>
      <w:r w:rsidRPr="00F41824">
        <w:rPr>
          <w:rFonts w:ascii="Arial Narrow" w:hAnsi="Arial Narrow" w:cs="Arial"/>
          <w:sz w:val="20"/>
          <w:lang w:val="en-GB"/>
        </w:rPr>
        <w:tab/>
      </w:r>
      <w:proofErr w:type="spellStart"/>
      <w:r w:rsidRPr="00F41824">
        <w:rPr>
          <w:rFonts w:ascii="Arial Narrow" w:hAnsi="Arial Narrow" w:cs="Arial"/>
          <w:sz w:val="20"/>
          <w:lang w:val="en-GB"/>
        </w:rPr>
        <w:t>Pmax</w:t>
      </w:r>
      <w:proofErr w:type="spellEnd"/>
      <w:r w:rsidRPr="00F41824">
        <w:rPr>
          <w:rFonts w:ascii="Arial Narrow" w:hAnsi="Arial Narrow" w:cs="Arial"/>
          <w:sz w:val="20"/>
          <w:lang w:val="en-GB"/>
        </w:rPr>
        <w:tab/>
        <w:t>=</w:t>
      </w:r>
      <w:r w:rsidRPr="00F41824">
        <w:rPr>
          <w:rFonts w:ascii="Arial Narrow" w:hAnsi="Arial Narrow" w:cs="Arial"/>
          <w:sz w:val="20"/>
          <w:lang w:val="en-GB"/>
        </w:rPr>
        <w:tab/>
        <w:t>Price of highest acceptable tender</w:t>
      </w:r>
    </w:p>
    <w:p w14:paraId="56D9123A" w14:textId="77777777" w:rsidR="00E25166" w:rsidRPr="00F41824" w:rsidRDefault="00E25166" w:rsidP="00B52AFB">
      <w:pPr>
        <w:numPr>
          <w:ilvl w:val="0"/>
          <w:numId w:val="54"/>
        </w:numPr>
        <w:tabs>
          <w:tab w:val="num" w:pos="720"/>
          <w:tab w:val="left" w:pos="2880"/>
          <w:tab w:val="left" w:pos="5760"/>
          <w:tab w:val="left" w:pos="7920"/>
        </w:tabs>
        <w:spacing w:after="120"/>
        <w:ind w:left="720" w:hanging="720"/>
        <w:jc w:val="both"/>
        <w:rPr>
          <w:rFonts w:ascii="Arial Narrow" w:hAnsi="Arial Narrow" w:cs="Arial"/>
          <w:b/>
          <w:sz w:val="20"/>
          <w:lang w:val="en-GB"/>
        </w:rPr>
      </w:pPr>
      <w:r w:rsidRPr="00F41824">
        <w:rPr>
          <w:rFonts w:ascii="Arial Narrow" w:hAnsi="Arial Narrow" w:cs="Arial"/>
          <w:b/>
          <w:sz w:val="20"/>
          <w:lang w:val="en-GB"/>
        </w:rPr>
        <w:t xml:space="preserve">POINTS AWARDED FOR SPECIFIC GOALS </w:t>
      </w:r>
    </w:p>
    <w:p w14:paraId="609D1BF3" w14:textId="77777777" w:rsidR="00E25166" w:rsidRPr="00F41824" w:rsidRDefault="00E25166" w:rsidP="00B52AFB">
      <w:pPr>
        <w:tabs>
          <w:tab w:val="left" w:pos="2880"/>
          <w:tab w:val="left" w:pos="5760"/>
          <w:tab w:val="left" w:pos="7920"/>
        </w:tabs>
        <w:spacing w:after="120"/>
        <w:ind w:left="720"/>
        <w:jc w:val="both"/>
        <w:rPr>
          <w:rFonts w:ascii="Arial Narrow" w:hAnsi="Arial Narrow" w:cs="Arial"/>
          <w:b/>
          <w:sz w:val="20"/>
          <w:lang w:val="en-GB"/>
        </w:rPr>
      </w:pPr>
    </w:p>
    <w:p w14:paraId="0646342A" w14:textId="77777777" w:rsidR="00E25166" w:rsidRPr="00F41824" w:rsidRDefault="00E25166" w:rsidP="00B52AFB">
      <w:pPr>
        <w:numPr>
          <w:ilvl w:val="1"/>
          <w:numId w:val="54"/>
        </w:numPr>
        <w:tabs>
          <w:tab w:val="num" w:pos="720"/>
        </w:tabs>
        <w:spacing w:after="120"/>
        <w:ind w:left="720"/>
        <w:jc w:val="both"/>
        <w:rPr>
          <w:rFonts w:ascii="Arial Narrow" w:hAnsi="Arial Narrow" w:cs="Arial"/>
          <w:sz w:val="20"/>
          <w:lang w:val="en-GB"/>
        </w:rPr>
      </w:pPr>
      <w:r w:rsidRPr="00F41824">
        <w:rPr>
          <w:rFonts w:ascii="Arial Narrow" w:hAnsi="Arial Narrow" w:cs="Arial"/>
          <w:sz w:val="20"/>
          <w:lang w:val="en-GB"/>
        </w:rPr>
        <w:t>In terms of Regulation 4(2); 5(2); 6(2) and 7(2) of the Preferential Procurement Regulations, preference points</w:t>
      </w:r>
      <w:r w:rsidRPr="00F41824">
        <w:rPr>
          <w:rFonts w:ascii="Arial Narrow" w:hAnsi="Arial Narrow" w:cs="Arial"/>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E4BDE89" w14:textId="77777777" w:rsidR="00E25166" w:rsidRPr="00F41824" w:rsidRDefault="00E25166" w:rsidP="00B52AFB">
      <w:pPr>
        <w:numPr>
          <w:ilvl w:val="1"/>
          <w:numId w:val="54"/>
        </w:numPr>
        <w:spacing w:after="120"/>
        <w:ind w:left="709" w:hanging="709"/>
        <w:jc w:val="both"/>
        <w:rPr>
          <w:rFonts w:ascii="Arial Narrow" w:hAnsi="Arial Narrow" w:cs="Arial"/>
          <w:sz w:val="20"/>
          <w:lang w:val="en-GB"/>
        </w:rPr>
      </w:pPr>
      <w:r w:rsidRPr="00F41824">
        <w:rPr>
          <w:rFonts w:ascii="Arial Narrow" w:hAnsi="Arial Narrow" w:cs="Arial"/>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4FA51F36" w14:textId="77777777" w:rsidR="00E25166" w:rsidRPr="00F41824" w:rsidRDefault="00E25166" w:rsidP="00B52AFB">
      <w:pPr>
        <w:pStyle w:val="ListParagraph"/>
        <w:numPr>
          <w:ilvl w:val="0"/>
          <w:numId w:val="52"/>
        </w:numPr>
        <w:spacing w:after="120"/>
        <w:jc w:val="both"/>
        <w:rPr>
          <w:rFonts w:ascii="Arial Narrow" w:hAnsi="Arial Narrow" w:cs="Arial"/>
          <w:sz w:val="20"/>
          <w:lang w:val="en-GB"/>
        </w:rPr>
      </w:pPr>
      <w:r w:rsidRPr="00F41824">
        <w:rPr>
          <w:rFonts w:ascii="Arial Narrow" w:hAnsi="Arial Narrow" w:cs="Arial"/>
          <w:sz w:val="20"/>
          <w:lang w:val="en-GB"/>
        </w:rPr>
        <w:t>an invitation for tender for income-generating contracts, that the 80/20 preference point system will apply and that the highest acceptable tender will be used to determine the applicable preference point system; or</w:t>
      </w:r>
    </w:p>
    <w:p w14:paraId="0CAB349C" w14:textId="77777777" w:rsidR="00E25166" w:rsidRPr="00F41824" w:rsidRDefault="00E25166" w:rsidP="00B52AFB">
      <w:pPr>
        <w:pStyle w:val="ListParagraph"/>
        <w:spacing w:after="120"/>
        <w:ind w:left="1620"/>
        <w:jc w:val="both"/>
        <w:rPr>
          <w:rFonts w:ascii="Arial Narrow" w:hAnsi="Arial Narrow" w:cs="Arial"/>
          <w:sz w:val="20"/>
          <w:lang w:val="en-GB"/>
        </w:rPr>
      </w:pPr>
      <w:r w:rsidRPr="00F41824">
        <w:rPr>
          <w:rFonts w:ascii="Arial Narrow" w:hAnsi="Arial Narrow" w:cs="Arial"/>
          <w:sz w:val="20"/>
          <w:lang w:val="en-GB"/>
        </w:rPr>
        <w:t xml:space="preserve"> </w:t>
      </w:r>
    </w:p>
    <w:p w14:paraId="1F0DFDEB" w14:textId="77777777" w:rsidR="00E25166" w:rsidRPr="00F41824" w:rsidRDefault="00E25166" w:rsidP="00B52AFB">
      <w:pPr>
        <w:pStyle w:val="ListParagraph"/>
        <w:numPr>
          <w:ilvl w:val="0"/>
          <w:numId w:val="52"/>
        </w:numPr>
        <w:spacing w:after="120"/>
        <w:jc w:val="both"/>
        <w:rPr>
          <w:rFonts w:ascii="Arial Narrow" w:hAnsi="Arial Narrow" w:cs="Arial"/>
          <w:sz w:val="20"/>
          <w:lang w:val="en-GB"/>
        </w:rPr>
      </w:pPr>
      <w:r w:rsidRPr="00F41824">
        <w:rPr>
          <w:rFonts w:ascii="Arial Narrow" w:hAnsi="Arial Narrow" w:cs="Arial"/>
          <w:sz w:val="20"/>
          <w:lang w:val="en-GB"/>
        </w:rPr>
        <w:t xml:space="preserve">80/20 preference point system will apply and that the lowest acceptable tender will be used to determine the applicable preference point system,  </w:t>
      </w:r>
    </w:p>
    <w:p w14:paraId="76D2F184" w14:textId="77777777" w:rsidR="008576D8" w:rsidRDefault="008576D8" w:rsidP="00B52AFB">
      <w:pPr>
        <w:spacing w:after="120"/>
        <w:jc w:val="both"/>
        <w:rPr>
          <w:rFonts w:ascii="Arial Narrow" w:hAnsi="Arial Narrow" w:cs="Arial"/>
          <w:sz w:val="20"/>
          <w:lang w:val="en-GB"/>
        </w:rPr>
      </w:pPr>
    </w:p>
    <w:p w14:paraId="15884A4B" w14:textId="77777777" w:rsidR="00DB5C3C" w:rsidRDefault="00DB5C3C" w:rsidP="00B52AFB">
      <w:pPr>
        <w:spacing w:after="120"/>
        <w:jc w:val="both"/>
        <w:rPr>
          <w:rFonts w:ascii="Arial Narrow" w:hAnsi="Arial Narrow" w:cs="Arial"/>
          <w:sz w:val="20"/>
          <w:lang w:val="en-GB"/>
        </w:rPr>
      </w:pPr>
    </w:p>
    <w:p w14:paraId="2896E41B" w14:textId="77777777" w:rsidR="00DB5C3C" w:rsidRDefault="00DB5C3C" w:rsidP="00B52AFB">
      <w:pPr>
        <w:spacing w:after="120"/>
        <w:jc w:val="both"/>
        <w:rPr>
          <w:rFonts w:ascii="Arial Narrow" w:hAnsi="Arial Narrow" w:cs="Arial"/>
          <w:sz w:val="20"/>
          <w:lang w:val="en-GB"/>
        </w:rPr>
      </w:pPr>
    </w:p>
    <w:p w14:paraId="3FB9B6E0" w14:textId="77777777" w:rsidR="006D011B" w:rsidRDefault="006D011B" w:rsidP="00B52AFB">
      <w:pPr>
        <w:spacing w:after="120"/>
        <w:jc w:val="both"/>
        <w:rPr>
          <w:rFonts w:ascii="Arial Narrow" w:hAnsi="Arial Narrow" w:cs="Arial"/>
          <w:sz w:val="20"/>
          <w:lang w:val="en-GB"/>
        </w:rPr>
      </w:pPr>
    </w:p>
    <w:p w14:paraId="52A98BC3" w14:textId="77777777" w:rsidR="006D011B" w:rsidRDefault="006D011B" w:rsidP="00B52AFB">
      <w:pPr>
        <w:spacing w:after="120"/>
        <w:jc w:val="both"/>
        <w:rPr>
          <w:rFonts w:ascii="Arial Narrow" w:hAnsi="Arial Narrow" w:cs="Arial"/>
          <w:sz w:val="20"/>
          <w:lang w:val="en-GB"/>
        </w:rPr>
      </w:pPr>
    </w:p>
    <w:p w14:paraId="4D639041" w14:textId="77777777" w:rsidR="006D011B" w:rsidRDefault="006D011B" w:rsidP="00B52AFB">
      <w:pPr>
        <w:spacing w:after="120"/>
        <w:jc w:val="both"/>
        <w:rPr>
          <w:rFonts w:ascii="Arial Narrow" w:hAnsi="Arial Narrow" w:cs="Arial"/>
          <w:sz w:val="20"/>
          <w:lang w:val="en-GB"/>
        </w:rPr>
      </w:pPr>
    </w:p>
    <w:p w14:paraId="7FA1F456" w14:textId="77777777" w:rsidR="006D011B" w:rsidRDefault="006D011B" w:rsidP="00B52AFB">
      <w:pPr>
        <w:spacing w:after="120"/>
        <w:jc w:val="both"/>
        <w:rPr>
          <w:rFonts w:ascii="Arial Narrow" w:hAnsi="Arial Narrow" w:cs="Arial"/>
          <w:sz w:val="20"/>
          <w:lang w:val="en-GB"/>
        </w:rPr>
      </w:pPr>
    </w:p>
    <w:p w14:paraId="03278893" w14:textId="77777777" w:rsidR="006D011B" w:rsidRDefault="006D011B" w:rsidP="00B52AFB">
      <w:pPr>
        <w:spacing w:after="120"/>
        <w:jc w:val="both"/>
        <w:rPr>
          <w:rFonts w:ascii="Arial Narrow" w:hAnsi="Arial Narrow" w:cs="Arial"/>
          <w:sz w:val="20"/>
          <w:lang w:val="en-GB"/>
        </w:rPr>
      </w:pPr>
    </w:p>
    <w:p w14:paraId="1EAF104C" w14:textId="77777777" w:rsidR="006D011B" w:rsidRDefault="006D011B" w:rsidP="00B52AFB">
      <w:pPr>
        <w:spacing w:after="120"/>
        <w:jc w:val="both"/>
        <w:rPr>
          <w:rFonts w:ascii="Arial Narrow" w:hAnsi="Arial Narrow" w:cs="Arial"/>
          <w:sz w:val="20"/>
          <w:lang w:val="en-GB"/>
        </w:rPr>
      </w:pPr>
    </w:p>
    <w:p w14:paraId="3D11037C" w14:textId="77777777" w:rsidR="007424FA" w:rsidRPr="00F41824" w:rsidRDefault="007424FA" w:rsidP="00B52AFB">
      <w:pPr>
        <w:spacing w:after="120"/>
        <w:jc w:val="both"/>
        <w:rPr>
          <w:rFonts w:ascii="Arial Narrow" w:hAnsi="Arial Narrow" w:cs="Arial"/>
          <w:sz w:val="20"/>
          <w:lang w:val="en-GB"/>
        </w:rPr>
      </w:pPr>
    </w:p>
    <w:p w14:paraId="50BF8EA7" w14:textId="77777777" w:rsidR="00E25166" w:rsidRPr="00F41824" w:rsidRDefault="00E25166" w:rsidP="00B52AFB">
      <w:pPr>
        <w:spacing w:after="120"/>
        <w:jc w:val="both"/>
        <w:rPr>
          <w:rFonts w:ascii="Arial Narrow" w:hAnsi="Arial Narrow" w:cs="Arial"/>
          <w:b/>
          <w:sz w:val="20"/>
          <w:lang w:val="en-GB"/>
        </w:rPr>
      </w:pPr>
      <w:r w:rsidRPr="00F41824">
        <w:rPr>
          <w:rFonts w:ascii="Arial Narrow" w:hAnsi="Arial Narrow" w:cs="Arial"/>
          <w:b/>
          <w:sz w:val="20"/>
          <w:lang w:val="en-GB"/>
        </w:rPr>
        <w:lastRenderedPageBreak/>
        <w:t xml:space="preserve">Table 1: Specific goals for the tender and points claimed are indicated per the table below. </w:t>
      </w:r>
    </w:p>
    <w:p w14:paraId="5FD07801" w14:textId="77777777" w:rsidR="00E25166" w:rsidRPr="00F41824" w:rsidRDefault="00E25166" w:rsidP="00B52AFB">
      <w:pPr>
        <w:spacing w:after="120"/>
        <w:jc w:val="both"/>
        <w:rPr>
          <w:rFonts w:ascii="Arial Narrow" w:hAnsi="Arial Narrow" w:cs="Arial"/>
          <w:b/>
          <w:i/>
          <w:sz w:val="20"/>
          <w:lang w:val="en-GB"/>
        </w:rPr>
      </w:pPr>
      <w:r w:rsidRPr="00F41824">
        <w:rPr>
          <w:rFonts w:ascii="Arial Narrow" w:hAnsi="Arial Narrow" w:cs="Arial"/>
          <w:b/>
          <w:i/>
          <w:sz w:val="20"/>
          <w:lang w:val="en-GB"/>
        </w:rPr>
        <w:t xml:space="preserve">(Note to organs of state: 80/20 preference point system is applicable, corresponding points must also be indicated as such. </w:t>
      </w:r>
    </w:p>
    <w:p w14:paraId="5B98A84F" w14:textId="77777777" w:rsidR="00E25166" w:rsidRPr="00F41824" w:rsidRDefault="00E25166" w:rsidP="00B52AFB">
      <w:pPr>
        <w:spacing w:after="120"/>
        <w:jc w:val="both"/>
        <w:rPr>
          <w:rFonts w:ascii="Arial Narrow" w:hAnsi="Arial Narrow" w:cs="Arial"/>
          <w:b/>
          <w:sz w:val="20"/>
          <w:lang w:val="en-GB"/>
        </w:rPr>
      </w:pPr>
      <w:r w:rsidRPr="00F41824">
        <w:rPr>
          <w:rFonts w:ascii="Arial Narrow" w:hAnsi="Arial Narrow" w:cs="Arial"/>
          <w:b/>
          <w:i/>
          <w:sz w:val="20"/>
          <w:lang w:val="en-GB"/>
        </w:rPr>
        <w:t>Note to tenderers: The tenderer must indicate how they claim points for each preference point system.</w:t>
      </w:r>
      <w:r w:rsidRPr="00F41824">
        <w:rPr>
          <w:rFonts w:ascii="Arial Narrow" w:hAnsi="Arial Narrow" w:cs="Arial"/>
          <w:b/>
          <w:sz w:val="20"/>
          <w:lang w:val="en-GB"/>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543"/>
        <w:gridCol w:w="2977"/>
      </w:tblGrid>
      <w:tr w:rsidR="005F2ECD" w:rsidRPr="00F41824" w14:paraId="4923C3EB" w14:textId="77777777" w:rsidTr="006D011B">
        <w:trPr>
          <w:trHeight w:val="863"/>
        </w:trPr>
        <w:tc>
          <w:tcPr>
            <w:tcW w:w="3261" w:type="dxa"/>
            <w:shd w:val="clear" w:color="auto" w:fill="AEAAAA" w:themeFill="background2" w:themeFillShade="BF"/>
            <w:vAlign w:val="center"/>
          </w:tcPr>
          <w:p w14:paraId="0A7DD8C3" w14:textId="77777777" w:rsidR="005F2ECD" w:rsidRPr="00F41824" w:rsidRDefault="005F2ECD" w:rsidP="00B52AFB">
            <w:pPr>
              <w:kinsoku w:val="0"/>
              <w:overflowPunct w:val="0"/>
              <w:spacing w:before="96"/>
              <w:textAlignment w:val="baseline"/>
              <w:rPr>
                <w:rFonts w:ascii="Arial Narrow" w:hAnsi="Arial Narrow" w:cs="Arial"/>
                <w:b/>
                <w:sz w:val="20"/>
              </w:rPr>
            </w:pPr>
            <w:r w:rsidRPr="00F41824">
              <w:rPr>
                <w:rFonts w:ascii="Arial Narrow" w:hAnsi="Arial Narrow" w:cs="Arial"/>
                <w:b/>
                <w:kern w:val="24"/>
                <w:sz w:val="20"/>
              </w:rPr>
              <w:t>The specific goals allocated points in terms of this tender</w:t>
            </w:r>
          </w:p>
        </w:tc>
        <w:tc>
          <w:tcPr>
            <w:tcW w:w="3543" w:type="dxa"/>
            <w:shd w:val="clear" w:color="auto" w:fill="C00000"/>
            <w:vAlign w:val="center"/>
          </w:tcPr>
          <w:p w14:paraId="18F16032" w14:textId="77777777" w:rsidR="005F2ECD" w:rsidRPr="00F41824" w:rsidRDefault="005F2ECD" w:rsidP="006D011B">
            <w:pPr>
              <w:kinsoku w:val="0"/>
              <w:overflowPunct w:val="0"/>
              <w:spacing w:before="96"/>
              <w:jc w:val="center"/>
              <w:textAlignment w:val="baseline"/>
              <w:rPr>
                <w:rFonts w:ascii="Arial Narrow" w:hAnsi="Arial Narrow" w:cs="Arial"/>
                <w:b/>
                <w:kern w:val="24"/>
                <w:sz w:val="20"/>
              </w:rPr>
            </w:pPr>
            <w:r w:rsidRPr="00F41824">
              <w:rPr>
                <w:rFonts w:ascii="Arial Narrow" w:hAnsi="Arial Narrow" w:cs="Arial"/>
                <w:b/>
                <w:kern w:val="24"/>
                <w:sz w:val="20"/>
              </w:rPr>
              <w:t>Number of points</w:t>
            </w:r>
            <w:r w:rsidR="006D011B">
              <w:rPr>
                <w:rFonts w:ascii="Arial Narrow" w:hAnsi="Arial Narrow" w:cs="Arial"/>
                <w:b/>
                <w:kern w:val="24"/>
                <w:sz w:val="20"/>
              </w:rPr>
              <w:t xml:space="preserve"> </w:t>
            </w:r>
            <w:r w:rsidRPr="00F41824">
              <w:rPr>
                <w:rFonts w:ascii="Arial Narrow" w:hAnsi="Arial Narrow" w:cs="Arial"/>
                <w:b/>
                <w:kern w:val="24"/>
                <w:sz w:val="20"/>
              </w:rPr>
              <w:t>allocated</w:t>
            </w:r>
          </w:p>
          <w:p w14:paraId="7F043035" w14:textId="77777777" w:rsidR="005F2ECD" w:rsidRPr="00F41824" w:rsidRDefault="005F2ECD" w:rsidP="00B52AFB">
            <w:pPr>
              <w:kinsoku w:val="0"/>
              <w:overflowPunct w:val="0"/>
              <w:spacing w:before="96"/>
              <w:jc w:val="center"/>
              <w:textAlignment w:val="baseline"/>
              <w:rPr>
                <w:rFonts w:ascii="Arial Narrow" w:hAnsi="Arial Narrow" w:cs="Arial"/>
                <w:b/>
                <w:kern w:val="24"/>
                <w:sz w:val="20"/>
              </w:rPr>
            </w:pPr>
            <w:r w:rsidRPr="00F41824">
              <w:rPr>
                <w:rFonts w:ascii="Arial Narrow" w:hAnsi="Arial Narrow" w:cs="Arial"/>
                <w:b/>
                <w:kern w:val="24"/>
                <w:sz w:val="20"/>
              </w:rPr>
              <w:t>(80/20 system)</w:t>
            </w:r>
          </w:p>
          <w:p w14:paraId="5EBA5D7C" w14:textId="77777777" w:rsidR="005F2ECD" w:rsidRPr="00F41824" w:rsidRDefault="005F2ECD" w:rsidP="00B52AFB">
            <w:pPr>
              <w:kinsoku w:val="0"/>
              <w:overflowPunct w:val="0"/>
              <w:spacing w:before="96"/>
              <w:jc w:val="center"/>
              <w:textAlignment w:val="baseline"/>
              <w:rPr>
                <w:rFonts w:ascii="Arial Narrow" w:hAnsi="Arial Narrow" w:cs="Arial"/>
                <w:b/>
                <w:sz w:val="20"/>
              </w:rPr>
            </w:pPr>
            <w:r w:rsidRPr="00F41824">
              <w:rPr>
                <w:rFonts w:ascii="Arial Narrow" w:hAnsi="Arial Narrow" w:cs="Arial"/>
                <w:b/>
                <w:sz w:val="20"/>
              </w:rPr>
              <w:t>(To be completed by the organ of state)</w:t>
            </w:r>
          </w:p>
        </w:tc>
        <w:tc>
          <w:tcPr>
            <w:tcW w:w="2977" w:type="dxa"/>
            <w:shd w:val="clear" w:color="auto" w:fill="F4B083" w:themeFill="accent2" w:themeFillTint="99"/>
          </w:tcPr>
          <w:p w14:paraId="2EA13E2E" w14:textId="77777777" w:rsidR="005F2ECD" w:rsidRPr="00F41824" w:rsidRDefault="005F2ECD" w:rsidP="00B52AFB">
            <w:pPr>
              <w:kinsoku w:val="0"/>
              <w:overflowPunct w:val="0"/>
              <w:spacing w:before="96"/>
              <w:jc w:val="center"/>
              <w:textAlignment w:val="baseline"/>
              <w:rPr>
                <w:rFonts w:ascii="Arial Narrow" w:hAnsi="Arial Narrow" w:cs="Arial"/>
                <w:b/>
                <w:kern w:val="24"/>
                <w:sz w:val="20"/>
              </w:rPr>
            </w:pPr>
            <w:r w:rsidRPr="00F41824">
              <w:rPr>
                <w:rFonts w:ascii="Arial Narrow" w:hAnsi="Arial Narrow" w:cs="Arial"/>
                <w:b/>
                <w:kern w:val="24"/>
                <w:sz w:val="20"/>
              </w:rPr>
              <w:t>Number of points claimed (80/20 system)</w:t>
            </w:r>
          </w:p>
          <w:p w14:paraId="7ADB4645" w14:textId="77777777" w:rsidR="005F2ECD" w:rsidRPr="00F41824" w:rsidRDefault="005F2ECD" w:rsidP="00B52AFB">
            <w:pPr>
              <w:kinsoku w:val="0"/>
              <w:overflowPunct w:val="0"/>
              <w:spacing w:before="96"/>
              <w:jc w:val="center"/>
              <w:textAlignment w:val="baseline"/>
              <w:rPr>
                <w:rFonts w:ascii="Arial Narrow" w:hAnsi="Arial Narrow" w:cs="Arial"/>
                <w:b/>
                <w:kern w:val="24"/>
                <w:sz w:val="20"/>
              </w:rPr>
            </w:pPr>
            <w:r w:rsidRPr="00F41824">
              <w:rPr>
                <w:rFonts w:ascii="Arial Narrow" w:hAnsi="Arial Narrow" w:cs="Arial"/>
                <w:b/>
                <w:kern w:val="24"/>
                <w:sz w:val="20"/>
              </w:rPr>
              <w:t>(To be completed by the tenderer)</w:t>
            </w:r>
          </w:p>
        </w:tc>
      </w:tr>
      <w:tr w:rsidR="005F2ECD" w:rsidRPr="00F41824" w14:paraId="0A044AAB" w14:textId="77777777" w:rsidTr="006D011B">
        <w:trPr>
          <w:trHeight w:val="317"/>
        </w:trPr>
        <w:tc>
          <w:tcPr>
            <w:tcW w:w="3261" w:type="dxa"/>
            <w:shd w:val="clear" w:color="auto" w:fill="auto"/>
          </w:tcPr>
          <w:p w14:paraId="7C1FFC23" w14:textId="77777777" w:rsidR="005F2ECD" w:rsidRPr="00F41824" w:rsidRDefault="005F2ECD" w:rsidP="00B52AFB">
            <w:pPr>
              <w:shd w:val="clear" w:color="auto" w:fill="FFFFFF" w:themeFill="background1"/>
              <w:spacing w:line="360" w:lineRule="auto"/>
              <w:jc w:val="both"/>
              <w:rPr>
                <w:rFonts w:ascii="Arial Narrow" w:hAnsi="Arial Narrow" w:cs="Arial"/>
                <w:sz w:val="20"/>
              </w:rPr>
            </w:pPr>
            <w:r w:rsidRPr="00F41824">
              <w:rPr>
                <w:rFonts w:ascii="Arial Narrow" w:hAnsi="Arial Narrow" w:cs="Arial"/>
                <w:sz w:val="20"/>
              </w:rPr>
              <w:t>Africans</w:t>
            </w:r>
          </w:p>
        </w:tc>
        <w:tc>
          <w:tcPr>
            <w:tcW w:w="3543" w:type="dxa"/>
            <w:shd w:val="clear" w:color="auto" w:fill="auto"/>
          </w:tcPr>
          <w:p w14:paraId="7218CEE3" w14:textId="77777777" w:rsidR="005F2ECD" w:rsidRPr="00F41824" w:rsidRDefault="00DB5C3C" w:rsidP="00B52AFB">
            <w:pPr>
              <w:kinsoku w:val="0"/>
              <w:overflowPunct w:val="0"/>
              <w:spacing w:before="115"/>
              <w:jc w:val="center"/>
              <w:textAlignment w:val="baseline"/>
              <w:rPr>
                <w:rFonts w:ascii="Arial Narrow" w:hAnsi="Arial Narrow" w:cs="Arial"/>
                <w:sz w:val="20"/>
              </w:rPr>
            </w:pPr>
            <w:r>
              <w:rPr>
                <w:rFonts w:ascii="Arial Narrow" w:hAnsi="Arial Narrow" w:cs="Arial"/>
                <w:sz w:val="20"/>
              </w:rPr>
              <w:t>20</w:t>
            </w:r>
          </w:p>
        </w:tc>
        <w:tc>
          <w:tcPr>
            <w:tcW w:w="2977" w:type="dxa"/>
          </w:tcPr>
          <w:p w14:paraId="3CC5C430" w14:textId="77777777" w:rsidR="005F2ECD" w:rsidRPr="00F41824" w:rsidRDefault="005F2ECD" w:rsidP="00B52AFB">
            <w:pPr>
              <w:kinsoku w:val="0"/>
              <w:overflowPunct w:val="0"/>
              <w:spacing w:before="115"/>
              <w:jc w:val="center"/>
              <w:textAlignment w:val="baseline"/>
              <w:rPr>
                <w:rFonts w:ascii="Arial Narrow" w:hAnsi="Arial Narrow" w:cs="Arial"/>
                <w:sz w:val="20"/>
              </w:rPr>
            </w:pPr>
          </w:p>
        </w:tc>
      </w:tr>
      <w:tr w:rsidR="005F2ECD" w:rsidRPr="00F41824" w14:paraId="272168C0" w14:textId="77777777" w:rsidTr="006D011B">
        <w:trPr>
          <w:trHeight w:val="317"/>
        </w:trPr>
        <w:tc>
          <w:tcPr>
            <w:tcW w:w="3261" w:type="dxa"/>
            <w:shd w:val="clear" w:color="auto" w:fill="auto"/>
          </w:tcPr>
          <w:p w14:paraId="61B144CE" w14:textId="77777777" w:rsidR="005F2ECD" w:rsidRPr="00F41824" w:rsidRDefault="005F2ECD" w:rsidP="00B52AFB">
            <w:pPr>
              <w:shd w:val="clear" w:color="auto" w:fill="FFFFFF" w:themeFill="background1"/>
              <w:spacing w:line="360" w:lineRule="auto"/>
              <w:rPr>
                <w:rFonts w:ascii="Arial Narrow" w:hAnsi="Arial Narrow" w:cs="Arial"/>
                <w:b/>
                <w:sz w:val="20"/>
              </w:rPr>
            </w:pPr>
            <w:r w:rsidRPr="00F41824">
              <w:rPr>
                <w:rFonts w:ascii="Arial Narrow" w:hAnsi="Arial Narrow" w:cs="Arial"/>
                <w:b/>
                <w:sz w:val="20"/>
              </w:rPr>
              <w:t>Total</w:t>
            </w:r>
          </w:p>
        </w:tc>
        <w:tc>
          <w:tcPr>
            <w:tcW w:w="3543" w:type="dxa"/>
            <w:shd w:val="clear" w:color="auto" w:fill="auto"/>
          </w:tcPr>
          <w:p w14:paraId="68A98600" w14:textId="77777777" w:rsidR="005F2ECD" w:rsidRPr="00F41824" w:rsidRDefault="005F2ECD" w:rsidP="00B52AFB">
            <w:pPr>
              <w:kinsoku w:val="0"/>
              <w:overflowPunct w:val="0"/>
              <w:spacing w:before="115"/>
              <w:jc w:val="center"/>
              <w:textAlignment w:val="baseline"/>
              <w:rPr>
                <w:rFonts w:ascii="Arial Narrow" w:hAnsi="Arial Narrow" w:cs="Arial"/>
                <w:b/>
                <w:sz w:val="20"/>
              </w:rPr>
            </w:pPr>
            <w:r w:rsidRPr="00F41824">
              <w:rPr>
                <w:rFonts w:ascii="Arial Narrow" w:hAnsi="Arial Narrow" w:cs="Arial"/>
                <w:b/>
                <w:sz w:val="20"/>
              </w:rPr>
              <w:t>20</w:t>
            </w:r>
          </w:p>
        </w:tc>
        <w:tc>
          <w:tcPr>
            <w:tcW w:w="2977" w:type="dxa"/>
          </w:tcPr>
          <w:p w14:paraId="4A868ECF" w14:textId="77777777" w:rsidR="005F2ECD" w:rsidRPr="00F41824" w:rsidRDefault="005F2ECD" w:rsidP="00B52AFB">
            <w:pPr>
              <w:kinsoku w:val="0"/>
              <w:overflowPunct w:val="0"/>
              <w:spacing w:before="115"/>
              <w:jc w:val="center"/>
              <w:textAlignment w:val="baseline"/>
              <w:rPr>
                <w:rFonts w:ascii="Arial Narrow" w:hAnsi="Arial Narrow" w:cs="Arial"/>
                <w:sz w:val="20"/>
              </w:rPr>
            </w:pPr>
          </w:p>
        </w:tc>
      </w:tr>
    </w:tbl>
    <w:p w14:paraId="47BC6784" w14:textId="77777777" w:rsidR="00E25166" w:rsidRPr="00F41824" w:rsidRDefault="00E25166" w:rsidP="00B52AFB">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sz w:val="20"/>
        </w:rPr>
      </w:pPr>
      <w:r w:rsidRPr="00F41824">
        <w:rPr>
          <w:rFonts w:ascii="Arial Narrow" w:hAnsi="Arial Narrow" w:cs="Arial"/>
          <w:b/>
          <w:sz w:val="20"/>
        </w:rPr>
        <w:t>DECLARATION WITH REGARD TO COMPANY/FIRM</w:t>
      </w:r>
    </w:p>
    <w:p w14:paraId="21DBFDA9" w14:textId="77777777" w:rsidR="00E25166" w:rsidRPr="00F41824" w:rsidRDefault="00E25166" w:rsidP="00B52AFB">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z w:val="20"/>
        </w:rPr>
      </w:pPr>
    </w:p>
    <w:p w14:paraId="0F9EF38C" w14:textId="77777777" w:rsidR="00E25166" w:rsidRPr="00F41824" w:rsidRDefault="00E25166" w:rsidP="00B52AFB">
      <w:pPr>
        <w:numPr>
          <w:ilvl w:val="1"/>
          <w:numId w:val="54"/>
        </w:numPr>
        <w:tabs>
          <w:tab w:val="left" w:pos="900"/>
        </w:tabs>
        <w:spacing w:after="120" w:line="312" w:lineRule="auto"/>
        <w:ind w:left="907" w:hanging="907"/>
        <w:jc w:val="both"/>
        <w:rPr>
          <w:rFonts w:ascii="Arial Narrow" w:hAnsi="Arial Narrow" w:cs="Arial"/>
          <w:sz w:val="20"/>
          <w:lang w:val="en-GB"/>
        </w:rPr>
      </w:pPr>
      <w:r w:rsidRPr="00F41824">
        <w:rPr>
          <w:rFonts w:ascii="Arial Narrow" w:hAnsi="Arial Narrow" w:cs="Arial"/>
          <w:sz w:val="20"/>
          <w:lang w:val="en-GB"/>
        </w:rPr>
        <w:t>Name of company/firm…………………………………………………………………….</w:t>
      </w:r>
    </w:p>
    <w:p w14:paraId="5FF1E958" w14:textId="77777777" w:rsidR="00E25166" w:rsidRPr="00F41824" w:rsidRDefault="00E25166" w:rsidP="00B52AFB">
      <w:pPr>
        <w:numPr>
          <w:ilvl w:val="1"/>
          <w:numId w:val="54"/>
        </w:numPr>
        <w:tabs>
          <w:tab w:val="left" w:pos="900"/>
        </w:tabs>
        <w:spacing w:after="120" w:line="312" w:lineRule="auto"/>
        <w:ind w:left="907" w:right="95" w:hanging="907"/>
        <w:jc w:val="both"/>
        <w:rPr>
          <w:rFonts w:ascii="Arial Narrow" w:hAnsi="Arial Narrow" w:cs="Arial"/>
          <w:sz w:val="20"/>
          <w:lang w:val="en-GB"/>
        </w:rPr>
      </w:pPr>
      <w:r w:rsidRPr="00F41824">
        <w:rPr>
          <w:rFonts w:ascii="Arial Narrow" w:hAnsi="Arial Narrow" w:cs="Arial"/>
          <w:sz w:val="20"/>
          <w:lang w:val="en-GB"/>
        </w:rPr>
        <w:t>Company registration number: …………………………………………………………...</w:t>
      </w:r>
    </w:p>
    <w:p w14:paraId="5E91CA9B" w14:textId="77777777" w:rsidR="00E25166" w:rsidRPr="00F41824" w:rsidRDefault="00E25166" w:rsidP="00B52AFB">
      <w:pPr>
        <w:numPr>
          <w:ilvl w:val="1"/>
          <w:numId w:val="54"/>
        </w:numPr>
        <w:tabs>
          <w:tab w:val="left" w:pos="900"/>
        </w:tabs>
        <w:spacing w:after="120" w:line="312" w:lineRule="auto"/>
        <w:ind w:left="907" w:hanging="907"/>
        <w:jc w:val="both"/>
        <w:rPr>
          <w:rFonts w:ascii="Arial Narrow" w:hAnsi="Arial Narrow" w:cs="Arial"/>
          <w:sz w:val="20"/>
          <w:lang w:val="en-GB"/>
        </w:rPr>
      </w:pPr>
      <w:r w:rsidRPr="00F41824">
        <w:rPr>
          <w:rFonts w:ascii="Arial Narrow" w:hAnsi="Arial Narrow" w:cs="Arial"/>
          <w:sz w:val="20"/>
          <w:lang w:val="en-GB"/>
        </w:rPr>
        <w:t>TYPE OF COMPANY/ FIRM</w:t>
      </w:r>
    </w:p>
    <w:p w14:paraId="1A167CE5" w14:textId="77777777" w:rsidR="00E25166" w:rsidRPr="00F41824" w:rsidRDefault="00E25166" w:rsidP="00B52AFB">
      <w:pPr>
        <w:tabs>
          <w:tab w:val="left" w:pos="-720"/>
        </w:tabs>
        <w:ind w:left="1440" w:hanging="540"/>
        <w:jc w:val="both"/>
        <w:rPr>
          <w:rFonts w:ascii="Arial Narrow" w:hAnsi="Arial Narrow" w:cs="Arial"/>
          <w:sz w:val="20"/>
          <w:lang w:val="en-GB"/>
        </w:rPr>
      </w:pPr>
      <w:r w:rsidRPr="00F41824">
        <w:rPr>
          <w:rFonts w:ascii="Arial Narrow" w:hAnsi="Arial Narrow" w:cs="Arial"/>
          <w:sz w:val="20"/>
          <w:lang w:val="en-GB"/>
        </w:rPr>
        <w:sym w:font="Symbol" w:char="F07F"/>
      </w:r>
      <w:r w:rsidRPr="00F41824">
        <w:rPr>
          <w:rFonts w:ascii="Arial Narrow" w:hAnsi="Arial Narrow" w:cs="Arial"/>
          <w:sz w:val="20"/>
          <w:lang w:val="en-GB"/>
        </w:rPr>
        <w:tab/>
        <w:t>Partnership/Joint Venture / Consortium</w:t>
      </w:r>
    </w:p>
    <w:p w14:paraId="6BC215D6" w14:textId="77777777" w:rsidR="00E25166" w:rsidRPr="00F41824" w:rsidRDefault="00E25166" w:rsidP="00B52AFB">
      <w:pPr>
        <w:tabs>
          <w:tab w:val="left" w:pos="-720"/>
        </w:tabs>
        <w:ind w:left="1440" w:hanging="540"/>
        <w:jc w:val="both"/>
        <w:rPr>
          <w:rFonts w:ascii="Arial Narrow" w:hAnsi="Arial Narrow" w:cs="Arial"/>
          <w:sz w:val="20"/>
          <w:lang w:val="en-GB"/>
        </w:rPr>
      </w:pPr>
      <w:r w:rsidRPr="00F41824">
        <w:rPr>
          <w:rFonts w:ascii="Arial Narrow" w:hAnsi="Arial Narrow" w:cs="Arial"/>
          <w:sz w:val="20"/>
          <w:lang w:val="en-GB"/>
        </w:rPr>
        <w:sym w:font="Symbol" w:char="F07F"/>
      </w:r>
      <w:r w:rsidRPr="00F41824">
        <w:rPr>
          <w:rFonts w:ascii="Arial Narrow" w:hAnsi="Arial Narrow" w:cs="Arial"/>
          <w:sz w:val="20"/>
          <w:lang w:val="en-GB"/>
        </w:rPr>
        <w:tab/>
        <w:t>One-person business/sole propriety</w:t>
      </w:r>
    </w:p>
    <w:p w14:paraId="0FCC98DF" w14:textId="77777777" w:rsidR="00E25166" w:rsidRPr="00F41824" w:rsidRDefault="00E25166" w:rsidP="00B52AFB">
      <w:pPr>
        <w:tabs>
          <w:tab w:val="left" w:pos="-720"/>
        </w:tabs>
        <w:ind w:left="1440" w:hanging="540"/>
        <w:jc w:val="both"/>
        <w:rPr>
          <w:rFonts w:ascii="Arial Narrow" w:hAnsi="Arial Narrow" w:cs="Arial"/>
          <w:sz w:val="20"/>
          <w:lang w:val="en-GB"/>
        </w:rPr>
      </w:pPr>
      <w:r w:rsidRPr="00F41824">
        <w:rPr>
          <w:rFonts w:ascii="Arial Narrow" w:hAnsi="Arial Narrow" w:cs="Arial"/>
          <w:sz w:val="20"/>
          <w:lang w:val="en-GB"/>
        </w:rPr>
        <w:sym w:font="Symbol" w:char="F07F"/>
      </w:r>
      <w:r w:rsidRPr="00F41824">
        <w:rPr>
          <w:rFonts w:ascii="Arial Narrow" w:hAnsi="Arial Narrow" w:cs="Arial"/>
          <w:sz w:val="20"/>
          <w:lang w:val="en-GB"/>
        </w:rPr>
        <w:tab/>
        <w:t>Close corporation</w:t>
      </w:r>
    </w:p>
    <w:p w14:paraId="37116CAB" w14:textId="77777777" w:rsidR="00E25166" w:rsidRPr="00F41824" w:rsidRDefault="00E25166" w:rsidP="00B52AFB">
      <w:pPr>
        <w:tabs>
          <w:tab w:val="left" w:pos="-720"/>
        </w:tabs>
        <w:ind w:left="1440" w:hanging="540"/>
        <w:jc w:val="both"/>
        <w:rPr>
          <w:rFonts w:ascii="Arial Narrow" w:hAnsi="Arial Narrow" w:cs="Arial"/>
          <w:sz w:val="20"/>
          <w:lang w:val="en-GB"/>
        </w:rPr>
      </w:pPr>
      <w:r w:rsidRPr="00F41824">
        <w:rPr>
          <w:rFonts w:ascii="Arial Narrow" w:hAnsi="Arial Narrow" w:cs="Arial"/>
          <w:sz w:val="20"/>
          <w:lang w:val="en-GB"/>
        </w:rPr>
        <w:sym w:font="Symbol" w:char="F07F"/>
      </w:r>
      <w:r w:rsidRPr="00F41824">
        <w:rPr>
          <w:rFonts w:ascii="Arial Narrow" w:hAnsi="Arial Narrow" w:cs="Arial"/>
          <w:sz w:val="20"/>
          <w:lang w:val="en-GB"/>
        </w:rPr>
        <w:tab/>
        <w:t>Public Company</w:t>
      </w:r>
    </w:p>
    <w:p w14:paraId="3282A4CD" w14:textId="77777777" w:rsidR="00E25166" w:rsidRPr="00F41824" w:rsidRDefault="00E25166" w:rsidP="00B52AFB">
      <w:pPr>
        <w:tabs>
          <w:tab w:val="left" w:pos="-720"/>
        </w:tabs>
        <w:ind w:left="1440" w:hanging="540"/>
        <w:jc w:val="both"/>
        <w:rPr>
          <w:rFonts w:ascii="Arial Narrow" w:hAnsi="Arial Narrow" w:cs="Arial"/>
          <w:sz w:val="20"/>
          <w:lang w:val="en-GB"/>
        </w:rPr>
      </w:pPr>
      <w:r w:rsidRPr="00F41824">
        <w:rPr>
          <w:rFonts w:ascii="Arial Narrow" w:hAnsi="Arial Narrow" w:cs="Arial"/>
          <w:sz w:val="20"/>
          <w:lang w:val="en-GB"/>
        </w:rPr>
        <w:sym w:font="Symbol" w:char="F07F"/>
      </w:r>
      <w:r w:rsidRPr="00F41824">
        <w:rPr>
          <w:rFonts w:ascii="Arial Narrow" w:hAnsi="Arial Narrow" w:cs="Arial"/>
          <w:sz w:val="20"/>
          <w:lang w:val="en-GB"/>
        </w:rPr>
        <w:tab/>
        <w:t>Personal Liability Company</w:t>
      </w:r>
    </w:p>
    <w:p w14:paraId="58F92DA7" w14:textId="77777777" w:rsidR="00E25166" w:rsidRPr="00F41824" w:rsidRDefault="00E25166" w:rsidP="00B52AFB">
      <w:pPr>
        <w:tabs>
          <w:tab w:val="left" w:pos="-720"/>
        </w:tabs>
        <w:ind w:left="1440" w:hanging="540"/>
        <w:jc w:val="both"/>
        <w:rPr>
          <w:rFonts w:ascii="Arial Narrow" w:hAnsi="Arial Narrow" w:cs="Arial"/>
          <w:sz w:val="20"/>
          <w:lang w:val="en-GB"/>
        </w:rPr>
      </w:pPr>
      <w:bookmarkStart w:id="22" w:name="_Hlk117764996"/>
      <w:r w:rsidRPr="00F41824">
        <w:rPr>
          <w:rFonts w:ascii="Arial Narrow" w:hAnsi="Arial Narrow" w:cs="Arial"/>
          <w:sz w:val="20"/>
          <w:lang w:val="en-GB"/>
        </w:rPr>
        <w:sym w:font="Symbol" w:char="F07F"/>
      </w:r>
      <w:bookmarkEnd w:id="22"/>
      <w:r w:rsidRPr="00F41824">
        <w:rPr>
          <w:rFonts w:ascii="Arial Narrow" w:hAnsi="Arial Narrow" w:cs="Arial"/>
          <w:sz w:val="20"/>
          <w:lang w:val="en-GB"/>
        </w:rPr>
        <w:tab/>
        <w:t xml:space="preserve">(Pty) Limited </w:t>
      </w:r>
    </w:p>
    <w:p w14:paraId="6A59500F" w14:textId="77777777" w:rsidR="00E25166" w:rsidRPr="00F41824" w:rsidRDefault="00E25166" w:rsidP="00B52AFB">
      <w:pPr>
        <w:tabs>
          <w:tab w:val="left" w:pos="-720"/>
        </w:tabs>
        <w:ind w:left="1440" w:hanging="540"/>
        <w:jc w:val="both"/>
        <w:rPr>
          <w:rFonts w:ascii="Arial Narrow" w:hAnsi="Arial Narrow" w:cs="Arial"/>
          <w:sz w:val="20"/>
          <w:lang w:val="en-GB"/>
        </w:rPr>
      </w:pPr>
      <w:r w:rsidRPr="00F41824">
        <w:rPr>
          <w:rFonts w:ascii="Arial Narrow" w:hAnsi="Arial Narrow" w:cs="Arial"/>
          <w:sz w:val="20"/>
          <w:lang w:val="en-GB"/>
        </w:rPr>
        <w:sym w:font="Symbol" w:char="F07F"/>
      </w:r>
      <w:r w:rsidRPr="00F41824">
        <w:rPr>
          <w:rFonts w:ascii="Arial Narrow" w:hAnsi="Arial Narrow" w:cs="Arial"/>
          <w:sz w:val="20"/>
          <w:lang w:val="en-GB"/>
        </w:rPr>
        <w:tab/>
        <w:t>Non-Profit Company</w:t>
      </w:r>
    </w:p>
    <w:p w14:paraId="7F613AF8" w14:textId="77777777" w:rsidR="00E25166" w:rsidRPr="00F41824" w:rsidRDefault="00E25166" w:rsidP="00B52AFB">
      <w:pPr>
        <w:tabs>
          <w:tab w:val="left" w:pos="-720"/>
        </w:tabs>
        <w:ind w:left="1440" w:hanging="540"/>
        <w:jc w:val="both"/>
        <w:rPr>
          <w:rFonts w:ascii="Arial Narrow" w:hAnsi="Arial Narrow" w:cs="Arial"/>
          <w:sz w:val="20"/>
          <w:lang w:val="en-GB"/>
        </w:rPr>
      </w:pPr>
      <w:r w:rsidRPr="00F41824">
        <w:rPr>
          <w:rFonts w:ascii="Arial Narrow" w:hAnsi="Arial Narrow" w:cs="Arial"/>
          <w:sz w:val="20"/>
          <w:lang w:val="en-GB"/>
        </w:rPr>
        <w:sym w:font="Symbol" w:char="F07F"/>
      </w:r>
      <w:r w:rsidRPr="00F41824">
        <w:rPr>
          <w:rFonts w:ascii="Arial Narrow" w:hAnsi="Arial Narrow" w:cs="Arial"/>
          <w:sz w:val="20"/>
          <w:lang w:val="en-GB"/>
        </w:rPr>
        <w:tab/>
        <w:t>State Owned Company</w:t>
      </w:r>
    </w:p>
    <w:p w14:paraId="50202F08" w14:textId="77777777" w:rsidR="00E25166" w:rsidRPr="00F41824" w:rsidRDefault="00E25166" w:rsidP="00B52AFB">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0"/>
          <w:lang w:val="en-GB"/>
        </w:rPr>
      </w:pPr>
      <w:r w:rsidRPr="00F41824">
        <w:rPr>
          <w:rFonts w:ascii="Arial Narrow" w:hAnsi="Arial Narrow" w:cs="Arial"/>
          <w:smallCaps/>
          <w:sz w:val="20"/>
          <w:lang w:val="en-GB"/>
        </w:rPr>
        <w:t>[Tick applicable box]</w:t>
      </w:r>
    </w:p>
    <w:p w14:paraId="7DB93851" w14:textId="77777777" w:rsidR="00E25166" w:rsidRPr="00F41824" w:rsidRDefault="00E25166" w:rsidP="00B52AFB">
      <w:pPr>
        <w:numPr>
          <w:ilvl w:val="1"/>
          <w:numId w:val="54"/>
        </w:numPr>
        <w:tabs>
          <w:tab w:val="left" w:pos="900"/>
        </w:tabs>
        <w:spacing w:after="120" w:line="312" w:lineRule="auto"/>
        <w:ind w:left="907" w:hanging="907"/>
        <w:jc w:val="both"/>
        <w:rPr>
          <w:rFonts w:ascii="Arial Narrow" w:hAnsi="Arial Narrow" w:cs="Arial"/>
          <w:sz w:val="20"/>
          <w:lang w:val="en-GB"/>
        </w:rPr>
      </w:pPr>
      <w:r w:rsidRPr="00F41824">
        <w:rPr>
          <w:rFonts w:ascii="Arial Narrow" w:hAnsi="Arial Narrow" w:cs="Arial"/>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5B289A4" w14:textId="77777777" w:rsidR="00E25166" w:rsidRPr="00F41824" w:rsidRDefault="00E25166" w:rsidP="00B52AFB">
      <w:pPr>
        <w:numPr>
          <w:ilvl w:val="0"/>
          <w:numId w:val="10"/>
        </w:numPr>
        <w:tabs>
          <w:tab w:val="left" w:pos="-1099"/>
          <w:tab w:val="left" w:pos="-720"/>
          <w:tab w:val="left" w:pos="1260"/>
        </w:tabs>
        <w:spacing w:after="120"/>
        <w:ind w:left="1282"/>
        <w:jc w:val="both"/>
        <w:rPr>
          <w:rFonts w:ascii="Arial Narrow" w:hAnsi="Arial Narrow" w:cs="Arial"/>
          <w:sz w:val="20"/>
          <w:lang w:val="en-GB"/>
        </w:rPr>
      </w:pPr>
      <w:r w:rsidRPr="00F41824">
        <w:rPr>
          <w:rFonts w:ascii="Arial Narrow" w:hAnsi="Arial Narrow" w:cs="Arial"/>
          <w:sz w:val="20"/>
          <w:lang w:val="en-GB"/>
        </w:rPr>
        <w:t>The information furnished is true and correct;</w:t>
      </w:r>
    </w:p>
    <w:p w14:paraId="6D572920" w14:textId="77777777" w:rsidR="00E25166" w:rsidRPr="00F41824" w:rsidRDefault="00E25166" w:rsidP="00B52AFB">
      <w:pPr>
        <w:numPr>
          <w:ilvl w:val="0"/>
          <w:numId w:val="10"/>
        </w:numPr>
        <w:tabs>
          <w:tab w:val="left" w:pos="-1099"/>
          <w:tab w:val="left" w:pos="-720"/>
          <w:tab w:val="left" w:pos="1260"/>
        </w:tabs>
        <w:spacing w:after="120"/>
        <w:ind w:left="1282"/>
        <w:jc w:val="both"/>
        <w:rPr>
          <w:rFonts w:ascii="Arial Narrow" w:hAnsi="Arial Narrow" w:cs="Arial"/>
          <w:sz w:val="20"/>
          <w:lang w:val="en-GB"/>
        </w:rPr>
      </w:pPr>
      <w:r w:rsidRPr="00F41824">
        <w:rPr>
          <w:rFonts w:ascii="Arial Narrow" w:hAnsi="Arial Narrow" w:cs="Arial"/>
          <w:sz w:val="20"/>
          <w:lang w:val="en-GB"/>
        </w:rPr>
        <w:t>The preference points claimed are in accordance with the General Conditions as indicated in paragraph 1 of this form;</w:t>
      </w:r>
    </w:p>
    <w:p w14:paraId="43D19494" w14:textId="77777777" w:rsidR="00E25166" w:rsidRPr="00F41824" w:rsidRDefault="00E25166" w:rsidP="00B52AFB">
      <w:pPr>
        <w:numPr>
          <w:ilvl w:val="0"/>
          <w:numId w:val="10"/>
        </w:numPr>
        <w:tabs>
          <w:tab w:val="left" w:pos="-1099"/>
          <w:tab w:val="left" w:pos="-720"/>
          <w:tab w:val="left" w:pos="1260"/>
        </w:tabs>
        <w:spacing w:after="120"/>
        <w:ind w:left="1282"/>
        <w:jc w:val="both"/>
        <w:rPr>
          <w:rFonts w:ascii="Arial Narrow" w:hAnsi="Arial Narrow" w:cs="Arial"/>
          <w:sz w:val="20"/>
          <w:lang w:val="en-GB"/>
        </w:rPr>
      </w:pPr>
      <w:r w:rsidRPr="00F41824">
        <w:rPr>
          <w:rFonts w:ascii="Arial Narrow" w:hAnsi="Arial Narrow" w:cs="Arial"/>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A3DD798" w14:textId="77777777" w:rsidR="00E25166" w:rsidRPr="00F41824" w:rsidRDefault="00E25166" w:rsidP="00B52AFB">
      <w:pPr>
        <w:numPr>
          <w:ilvl w:val="0"/>
          <w:numId w:val="10"/>
        </w:numPr>
        <w:tabs>
          <w:tab w:val="left" w:pos="-1099"/>
          <w:tab w:val="left" w:pos="-720"/>
          <w:tab w:val="left" w:pos="1260"/>
        </w:tabs>
        <w:spacing w:after="120"/>
        <w:ind w:left="1282"/>
        <w:jc w:val="both"/>
        <w:rPr>
          <w:rFonts w:ascii="Arial Narrow" w:hAnsi="Arial Narrow" w:cs="Arial"/>
          <w:sz w:val="20"/>
          <w:lang w:val="en-GB"/>
        </w:rPr>
      </w:pPr>
      <w:r w:rsidRPr="00F41824">
        <w:rPr>
          <w:rFonts w:ascii="Arial Narrow" w:hAnsi="Arial Narrow" w:cs="Arial"/>
          <w:sz w:val="20"/>
          <w:lang w:val="en-GB"/>
        </w:rPr>
        <w:t>If the specific goals have been claimed or obtained on a fraudulent basis or any of the conditions of contract have not been fulfilled, the organ of state may, in addition to any other remedy it may have –</w:t>
      </w:r>
    </w:p>
    <w:p w14:paraId="1184B64B" w14:textId="77777777" w:rsidR="00E25166" w:rsidRPr="00F41824" w:rsidRDefault="00E25166" w:rsidP="00B52AFB">
      <w:pPr>
        <w:numPr>
          <w:ilvl w:val="1"/>
          <w:numId w:val="11"/>
        </w:numPr>
        <w:tabs>
          <w:tab w:val="left" w:pos="1980"/>
        </w:tabs>
        <w:spacing w:after="120"/>
        <w:ind w:left="1987" w:right="749" w:hanging="547"/>
        <w:jc w:val="both"/>
        <w:rPr>
          <w:rFonts w:ascii="Arial Narrow" w:hAnsi="Arial Narrow" w:cs="Arial"/>
          <w:sz w:val="20"/>
          <w:lang w:val="en-GB"/>
        </w:rPr>
      </w:pPr>
      <w:r w:rsidRPr="00F41824">
        <w:rPr>
          <w:rFonts w:ascii="Arial Narrow" w:hAnsi="Arial Narrow" w:cs="Arial"/>
          <w:sz w:val="20"/>
          <w:lang w:val="en-GB"/>
        </w:rPr>
        <w:t>disqualify the person from the tendering process;</w:t>
      </w:r>
    </w:p>
    <w:p w14:paraId="2B520715" w14:textId="77777777" w:rsidR="00E25166" w:rsidRPr="00F41824" w:rsidRDefault="00E25166" w:rsidP="00B52AFB">
      <w:pPr>
        <w:numPr>
          <w:ilvl w:val="1"/>
          <w:numId w:val="11"/>
        </w:numPr>
        <w:tabs>
          <w:tab w:val="left" w:pos="1980"/>
        </w:tabs>
        <w:spacing w:after="120"/>
        <w:ind w:left="1987" w:right="749" w:hanging="547"/>
        <w:jc w:val="both"/>
        <w:rPr>
          <w:rFonts w:ascii="Arial Narrow" w:hAnsi="Arial Narrow" w:cs="Arial"/>
          <w:sz w:val="20"/>
          <w:lang w:val="en-GB"/>
        </w:rPr>
      </w:pPr>
      <w:r w:rsidRPr="00F41824">
        <w:rPr>
          <w:rFonts w:ascii="Arial Narrow" w:hAnsi="Arial Narrow" w:cs="Arial"/>
          <w:sz w:val="20"/>
          <w:lang w:val="en-GB"/>
        </w:rPr>
        <w:t>recover costs, losses or damages it has incurred or suffered as a result of that person’s conduct;</w:t>
      </w:r>
    </w:p>
    <w:p w14:paraId="04E66E13" w14:textId="77777777" w:rsidR="00E25166" w:rsidRPr="00F41824" w:rsidRDefault="00E25166" w:rsidP="00B52AFB">
      <w:pPr>
        <w:numPr>
          <w:ilvl w:val="1"/>
          <w:numId w:val="11"/>
        </w:numPr>
        <w:tabs>
          <w:tab w:val="left" w:pos="1980"/>
        </w:tabs>
        <w:spacing w:after="120"/>
        <w:ind w:left="1987" w:right="749" w:hanging="547"/>
        <w:jc w:val="both"/>
        <w:rPr>
          <w:rFonts w:ascii="Arial Narrow" w:hAnsi="Arial Narrow" w:cs="Arial"/>
          <w:sz w:val="20"/>
          <w:lang w:val="en-GB"/>
        </w:rPr>
      </w:pPr>
      <w:r w:rsidRPr="00F41824">
        <w:rPr>
          <w:rFonts w:ascii="Arial Narrow" w:hAnsi="Arial Narrow" w:cs="Arial"/>
          <w:sz w:val="20"/>
          <w:lang w:val="en-GB"/>
        </w:rPr>
        <w:t>cancel the contract and claim any damages which it has suffered as a result of having to make less favourable arrangements due to such cancellation;</w:t>
      </w:r>
    </w:p>
    <w:p w14:paraId="17198048" w14:textId="77777777" w:rsidR="00E25166" w:rsidRPr="00F41824" w:rsidRDefault="00E25166" w:rsidP="00B52AFB">
      <w:pPr>
        <w:numPr>
          <w:ilvl w:val="1"/>
          <w:numId w:val="11"/>
        </w:numPr>
        <w:tabs>
          <w:tab w:val="left" w:pos="1980"/>
        </w:tabs>
        <w:spacing w:after="120"/>
        <w:ind w:left="1987" w:right="749" w:hanging="547"/>
        <w:jc w:val="both"/>
        <w:rPr>
          <w:rFonts w:ascii="Arial Narrow" w:hAnsi="Arial Narrow" w:cs="Arial"/>
          <w:sz w:val="20"/>
          <w:lang w:val="en-GB"/>
        </w:rPr>
      </w:pPr>
      <w:r w:rsidRPr="00F41824">
        <w:rPr>
          <w:rFonts w:ascii="Arial Narrow" w:hAnsi="Arial Narrow" w:cs="Arial"/>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F41824">
        <w:rPr>
          <w:rFonts w:ascii="Arial Narrow" w:hAnsi="Arial Narrow" w:cs="Arial"/>
          <w:i/>
          <w:sz w:val="20"/>
          <w:lang w:val="en-GB"/>
        </w:rPr>
        <w:t>audi</w:t>
      </w:r>
      <w:proofErr w:type="spellEnd"/>
      <w:r w:rsidRPr="00F41824">
        <w:rPr>
          <w:rFonts w:ascii="Arial Narrow" w:hAnsi="Arial Narrow" w:cs="Arial"/>
          <w:i/>
          <w:sz w:val="20"/>
          <w:lang w:val="en-GB"/>
        </w:rPr>
        <w:t xml:space="preserve"> alteram partem</w:t>
      </w:r>
      <w:r w:rsidRPr="00F41824">
        <w:rPr>
          <w:rFonts w:ascii="Arial Narrow" w:hAnsi="Arial Narrow" w:cs="Arial"/>
          <w:sz w:val="20"/>
          <w:lang w:val="en-GB"/>
        </w:rPr>
        <w:t xml:space="preserve"> (hear the other side) rule has been applied; and</w:t>
      </w:r>
    </w:p>
    <w:p w14:paraId="485B1888" w14:textId="77777777" w:rsidR="00AB5367" w:rsidRPr="006D011B" w:rsidRDefault="00E25166" w:rsidP="00AB5367">
      <w:pPr>
        <w:numPr>
          <w:ilvl w:val="1"/>
          <w:numId w:val="11"/>
        </w:numPr>
        <w:tabs>
          <w:tab w:val="left" w:pos="1980"/>
        </w:tabs>
        <w:spacing w:after="120"/>
        <w:ind w:left="1987" w:right="749" w:hanging="547"/>
        <w:jc w:val="both"/>
        <w:rPr>
          <w:rFonts w:ascii="Arial Narrow" w:hAnsi="Arial Narrow" w:cs="Arial"/>
          <w:sz w:val="20"/>
          <w:lang w:val="en-GB"/>
        </w:rPr>
      </w:pPr>
      <w:r w:rsidRPr="00F41824">
        <w:rPr>
          <w:rFonts w:ascii="Arial Narrow" w:hAnsi="Arial Narrow" w:cs="Arial"/>
          <w:sz w:val="20"/>
          <w:lang w:val="en-GB"/>
        </w:rPr>
        <w:t>forward the matter for criminal prosecution, if deemed necessary.</w:t>
      </w:r>
    </w:p>
    <w:p w14:paraId="69C8F318" w14:textId="77777777" w:rsidR="00E25166" w:rsidRPr="00F41824" w:rsidRDefault="00E25166" w:rsidP="00B52AF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z w:val="20"/>
          <w:lang w:val="en-GB"/>
        </w:rPr>
      </w:pPr>
      <w:r w:rsidRPr="00F41824">
        <w:rPr>
          <w:rFonts w:ascii="Arial Narrow" w:hAnsi="Arial Narrow" w:cs="Arial"/>
          <w:noProof/>
          <w:sz w:val="20"/>
          <w:lang w:val="en-ZA" w:eastAsia="en-ZA"/>
        </w:rPr>
        <mc:AlternateContent>
          <mc:Choice Requires="wps">
            <w:drawing>
              <wp:anchor distT="0" distB="0" distL="114300" distR="114300" simplePos="0" relativeHeight="251658240" behindDoc="0" locked="0" layoutInCell="1" allowOverlap="1" wp14:anchorId="7A6311C8" wp14:editId="45AE2DBA">
                <wp:simplePos x="0" y="0"/>
                <wp:positionH relativeFrom="column">
                  <wp:posOffset>171450</wp:posOffset>
                </wp:positionH>
                <wp:positionV relativeFrom="paragraph">
                  <wp:posOffset>71755</wp:posOffset>
                </wp:positionV>
                <wp:extent cx="4801234" cy="1380489"/>
                <wp:effectExtent l="0" t="0" r="19050" b="1079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1234" cy="1380489"/>
                        </a:xfrm>
                        <a:prstGeom prst="rect">
                          <a:avLst/>
                        </a:prstGeom>
                        <a:solidFill>
                          <a:srgbClr val="FFFFFF"/>
                        </a:solidFill>
                        <a:ln w="9525">
                          <a:solidFill>
                            <a:srgbClr val="000000"/>
                          </a:solidFill>
                          <a:miter lim="800000"/>
                          <a:headEnd/>
                          <a:tailEnd/>
                        </a:ln>
                      </wps:spPr>
                      <wps:txbx>
                        <w:txbxContent>
                          <w:p w14:paraId="3068CD61" w14:textId="77777777" w:rsidR="006B25CC" w:rsidRDefault="006B25CC" w:rsidP="00E25166">
                            <w:pPr>
                              <w:jc w:val="center"/>
                              <w:rPr>
                                <w:rFonts w:ascii="Arial" w:hAnsi="Arial" w:cs="Arial"/>
                                <w:sz w:val="18"/>
                                <w:szCs w:val="18"/>
                              </w:rPr>
                            </w:pPr>
                          </w:p>
                          <w:p w14:paraId="3F9BC2E7" w14:textId="77777777" w:rsidR="006B25CC" w:rsidRPr="00585866" w:rsidRDefault="006B25CC" w:rsidP="00E25166">
                            <w:pPr>
                              <w:jc w:val="center"/>
                              <w:rPr>
                                <w:rFonts w:ascii="Arial" w:hAnsi="Arial" w:cs="Arial"/>
                                <w:sz w:val="18"/>
                                <w:szCs w:val="18"/>
                              </w:rPr>
                            </w:pPr>
                            <w:r w:rsidRPr="00585866">
                              <w:rPr>
                                <w:rFonts w:ascii="Arial" w:hAnsi="Arial" w:cs="Arial"/>
                                <w:sz w:val="18"/>
                                <w:szCs w:val="18"/>
                              </w:rPr>
                              <w:t>……………………………………….</w:t>
                            </w:r>
                          </w:p>
                          <w:p w14:paraId="5590E864" w14:textId="77777777" w:rsidR="006B25CC" w:rsidRPr="00B715D9" w:rsidRDefault="006B25CC" w:rsidP="00E25166">
                            <w:pPr>
                              <w:jc w:val="center"/>
                              <w:rPr>
                                <w:rFonts w:ascii="Arial" w:hAnsi="Arial" w:cs="Arial"/>
                                <w:b/>
                                <w:sz w:val="18"/>
                                <w:szCs w:val="18"/>
                              </w:rPr>
                            </w:pPr>
                            <w:r w:rsidRPr="00B715D9">
                              <w:rPr>
                                <w:rFonts w:ascii="Arial" w:hAnsi="Arial" w:cs="Arial"/>
                                <w:b/>
                                <w:sz w:val="18"/>
                                <w:szCs w:val="18"/>
                              </w:rPr>
                              <w:t>SIGNATURE(S) OF TENDERER(S)</w:t>
                            </w:r>
                          </w:p>
                          <w:p w14:paraId="33302151" w14:textId="77777777" w:rsidR="006B25CC" w:rsidRDefault="006B25CC" w:rsidP="00E25166">
                            <w:pPr>
                              <w:rPr>
                                <w:rFonts w:ascii="Arial" w:hAnsi="Arial" w:cs="Arial"/>
                                <w:sz w:val="18"/>
                                <w:szCs w:val="18"/>
                              </w:rPr>
                            </w:pPr>
                          </w:p>
                          <w:p w14:paraId="587AE3DC" w14:textId="77777777" w:rsidR="006B25CC" w:rsidRPr="00585866" w:rsidRDefault="006B25CC" w:rsidP="00E2516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D845B0A" w14:textId="77777777" w:rsidR="006B25CC" w:rsidRPr="00585866" w:rsidRDefault="006B25CC" w:rsidP="00E2516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A592F4" w14:textId="77777777" w:rsidR="006B25CC" w:rsidRPr="00585866" w:rsidRDefault="006B25CC" w:rsidP="00E2516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0039274" w14:textId="77777777" w:rsidR="006B25CC" w:rsidRPr="00585866" w:rsidRDefault="006B25CC" w:rsidP="00E2516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41630A0" w14:textId="77777777" w:rsidR="006B25CC" w:rsidRDefault="006B25CC" w:rsidP="00E2516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25444B7" w14:textId="77777777" w:rsidR="006B25CC" w:rsidRPr="00585866" w:rsidRDefault="006B25CC" w:rsidP="00E2516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DCEB1C" w14:textId="77777777" w:rsidR="006B25CC" w:rsidRDefault="006B25CC" w:rsidP="00E2516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311C8" id="Rectangle 4" o:spid="_x0000_s1026" style="position:absolute;left:0;text-align:left;margin-left:13.5pt;margin-top:5.65pt;width:378.05pt;height:10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TsnKAIAAEgEAAAOAAAAZHJzL2Uyb0RvYy54bWysVNuO0zAQfUfiHyy/01w2hTZqulp1KUJa&#10;YMXCBziOk1g4thm7TZevZ+xkSxd4QuTB8njGx2fOzGRzfRoUOQpw0uiKZouUEqG5aaTuKvr1y/7V&#10;ihLnmW6YMlpU9FE4er19+WIz2lLkpjeqEUAQRLtytBXtvbdlkjjei4G5hbFCo7M1MDCPJnRJA2xE&#10;9EEleZq+TkYDjQXDhXN4ejs56Tbit63g/lPbOuGJqihy83GFuNZhTbYbVnbAbC/5TIP9A4uBSY2P&#10;nqFumWfkAPIPqEFyMM60fsHNkJi2lVzEHDCbLP0tm4eeWRFzQXGcPcvk/h8s/3i8ByKbiuaUaDZg&#10;iT6jaEx3SpAiyDNaV2LUg72HkKCzd4Z/c0SbXY9R4gbAjL1gDZLKQnzy7EIwHF4l9fjBNIjODt5E&#10;pU4tDAEQNSCnWJDHc0HEyROOh8UqzfKrghKOvuxqlRardXyDlU/XLTj/TpiBhE1FAclHeHa8cz7Q&#10;YeVTSKRvlGz2UqloQFfvFJAjw+7Yx29Gd5dhSpOxoutlvozIz3zuEiKN398gBumxzZUcKro6B7Ey&#10;6PZWN7EJPZNq2iNlpWchg3ZTDfypPs3lqE3ziJKCmdoZxw83vYEflIzYyhV13w8MBCXqvcayrLOi&#10;CL0fjWL5JkcDLj31pYdpjlAV9ZRM252f5uVgQXY9vpRFGbS5wVK2Moocyjyxmnlju0bt59EK83Bp&#10;x6hfP4DtTwAAAP//AwBQSwMEFAAGAAgAAAAhALbKQY3eAAAACQEAAA8AAABkcnMvZG93bnJldi54&#10;bWxMj01PwzAMhu9I/IfISNxY+iHRUppOCDQkjlt34eY2pi00SdWkW+HXY07saD/W6+ctt6sZxYlm&#10;PzirIN5EIMi2Tg+2U3Csd3c5CB/QahydJQXf5GFbXV+VWGh3tns6HUInOMT6AhX0IUyFlL7tyaDf&#10;uIkssw83Gww8zp3UM5453IwyiaJ7aXCw/KHHiZ57ar8Oi1HQDMkRf/b1a2Qedml4W+vP5f1Fqdub&#10;9ekRRKA1/B/Dnz6rQ8VOjVus9mJUkGRcJfA+TkEwz/I0BtEwSPIMZFXKywbVLwAAAP//AwBQSwEC&#10;LQAUAAYACAAAACEAtoM4kv4AAADhAQAAEwAAAAAAAAAAAAAAAAAAAAAAW0NvbnRlbnRfVHlwZXNd&#10;LnhtbFBLAQItABQABgAIAAAAIQA4/SH/1gAAAJQBAAALAAAAAAAAAAAAAAAAAC8BAABfcmVscy8u&#10;cmVsc1BLAQItABQABgAIAAAAIQBisTsnKAIAAEgEAAAOAAAAAAAAAAAAAAAAAC4CAABkcnMvZTJv&#10;RG9jLnhtbFBLAQItABQABgAIAAAAIQC2ykGN3gAAAAkBAAAPAAAAAAAAAAAAAAAAAIIEAABkcnMv&#10;ZG93bnJldi54bWxQSwUGAAAAAAQABADzAAAAjQUAAAAA&#10;">
                <v:textbox>
                  <w:txbxContent>
                    <w:p w14:paraId="3068CD61" w14:textId="77777777" w:rsidR="006B25CC" w:rsidRDefault="006B25CC" w:rsidP="00E25166">
                      <w:pPr>
                        <w:jc w:val="center"/>
                        <w:rPr>
                          <w:rFonts w:ascii="Arial" w:hAnsi="Arial" w:cs="Arial"/>
                          <w:sz w:val="18"/>
                          <w:szCs w:val="18"/>
                        </w:rPr>
                      </w:pPr>
                    </w:p>
                    <w:p w14:paraId="3F9BC2E7" w14:textId="77777777" w:rsidR="006B25CC" w:rsidRPr="00585866" w:rsidRDefault="006B25CC" w:rsidP="00E25166">
                      <w:pPr>
                        <w:jc w:val="center"/>
                        <w:rPr>
                          <w:rFonts w:ascii="Arial" w:hAnsi="Arial" w:cs="Arial"/>
                          <w:sz w:val="18"/>
                          <w:szCs w:val="18"/>
                        </w:rPr>
                      </w:pPr>
                      <w:r w:rsidRPr="00585866">
                        <w:rPr>
                          <w:rFonts w:ascii="Arial" w:hAnsi="Arial" w:cs="Arial"/>
                          <w:sz w:val="18"/>
                          <w:szCs w:val="18"/>
                        </w:rPr>
                        <w:t>……………………………………….</w:t>
                      </w:r>
                    </w:p>
                    <w:p w14:paraId="5590E864" w14:textId="77777777" w:rsidR="006B25CC" w:rsidRPr="00B715D9" w:rsidRDefault="006B25CC" w:rsidP="00E25166">
                      <w:pPr>
                        <w:jc w:val="center"/>
                        <w:rPr>
                          <w:rFonts w:ascii="Arial" w:hAnsi="Arial" w:cs="Arial"/>
                          <w:b/>
                          <w:sz w:val="18"/>
                          <w:szCs w:val="18"/>
                        </w:rPr>
                      </w:pPr>
                      <w:r w:rsidRPr="00B715D9">
                        <w:rPr>
                          <w:rFonts w:ascii="Arial" w:hAnsi="Arial" w:cs="Arial"/>
                          <w:b/>
                          <w:sz w:val="18"/>
                          <w:szCs w:val="18"/>
                        </w:rPr>
                        <w:t>SIGNATURE(S) OF TENDERER(S)</w:t>
                      </w:r>
                    </w:p>
                    <w:p w14:paraId="33302151" w14:textId="77777777" w:rsidR="006B25CC" w:rsidRDefault="006B25CC" w:rsidP="00E25166">
                      <w:pPr>
                        <w:rPr>
                          <w:rFonts w:ascii="Arial" w:hAnsi="Arial" w:cs="Arial"/>
                          <w:sz w:val="18"/>
                          <w:szCs w:val="18"/>
                        </w:rPr>
                      </w:pPr>
                    </w:p>
                    <w:p w14:paraId="587AE3DC" w14:textId="77777777" w:rsidR="006B25CC" w:rsidRPr="00585866" w:rsidRDefault="006B25CC" w:rsidP="00E25166">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7D845B0A" w14:textId="77777777" w:rsidR="006B25CC" w:rsidRPr="00585866" w:rsidRDefault="006B25CC" w:rsidP="00E25166">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9A592F4" w14:textId="77777777" w:rsidR="006B25CC" w:rsidRPr="00585866" w:rsidRDefault="006B25CC" w:rsidP="00E25166">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0039274" w14:textId="77777777" w:rsidR="006B25CC" w:rsidRPr="00585866" w:rsidRDefault="006B25CC" w:rsidP="00E2516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41630A0" w14:textId="77777777" w:rsidR="006B25CC" w:rsidRDefault="006B25CC" w:rsidP="00E2516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25444B7" w14:textId="77777777" w:rsidR="006B25CC" w:rsidRPr="00585866" w:rsidRDefault="006B25CC" w:rsidP="00E25166">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DCEB1C" w14:textId="77777777" w:rsidR="006B25CC" w:rsidRDefault="006B25CC" w:rsidP="00E25166">
                      <w:pPr>
                        <w:jc w:val="center"/>
                      </w:pPr>
                    </w:p>
                  </w:txbxContent>
                </v:textbox>
              </v:rect>
            </w:pict>
          </mc:Fallback>
        </mc:AlternateContent>
      </w:r>
    </w:p>
    <w:p w14:paraId="5D22C9D1" w14:textId="77777777" w:rsidR="00E25166" w:rsidRDefault="00E25166" w:rsidP="00B52AFB">
      <w:pPr>
        <w:rPr>
          <w:rFonts w:ascii="Arial Narrow" w:hAnsi="Arial Narrow" w:cs="Arial"/>
          <w:sz w:val="20"/>
        </w:rPr>
      </w:pPr>
    </w:p>
    <w:p w14:paraId="1AA5388F" w14:textId="77777777" w:rsidR="00AB5367" w:rsidRPr="00F41824" w:rsidRDefault="00AB5367" w:rsidP="00B52AFB">
      <w:pPr>
        <w:rPr>
          <w:rFonts w:ascii="Arial Narrow" w:hAnsi="Arial Narrow" w:cs="Arial"/>
          <w:sz w:val="20"/>
        </w:rPr>
      </w:pPr>
    </w:p>
    <w:bookmarkEnd w:id="17"/>
    <w:p w14:paraId="4F77936D" w14:textId="77777777" w:rsidR="007F25AA" w:rsidRDefault="007F25AA" w:rsidP="00B52AFB">
      <w:pPr>
        <w:spacing w:line="360" w:lineRule="auto"/>
        <w:rPr>
          <w:rFonts w:ascii="Arial Narrow" w:hAnsi="Arial Narrow" w:cs="Arial"/>
          <w:b/>
          <w:bCs/>
          <w:sz w:val="20"/>
        </w:rPr>
      </w:pPr>
    </w:p>
    <w:p w14:paraId="395F8F65" w14:textId="77777777" w:rsidR="00A65BFC" w:rsidRDefault="00A65BFC" w:rsidP="00B52AFB">
      <w:pPr>
        <w:spacing w:line="360" w:lineRule="auto"/>
        <w:rPr>
          <w:rFonts w:ascii="Arial Narrow" w:hAnsi="Arial Narrow" w:cs="Arial"/>
          <w:b/>
          <w:bCs/>
          <w:sz w:val="20"/>
        </w:rPr>
      </w:pPr>
    </w:p>
    <w:p w14:paraId="220CE485" w14:textId="77777777" w:rsidR="00A65BFC" w:rsidRDefault="00A65BFC" w:rsidP="00B52AFB">
      <w:pPr>
        <w:spacing w:line="360" w:lineRule="auto"/>
        <w:rPr>
          <w:rFonts w:ascii="Arial Narrow" w:hAnsi="Arial Narrow" w:cs="Arial"/>
          <w:b/>
          <w:bCs/>
          <w:sz w:val="20"/>
        </w:rPr>
      </w:pPr>
    </w:p>
    <w:p w14:paraId="63A77916" w14:textId="77777777" w:rsidR="00A65BFC" w:rsidRDefault="00A65BFC" w:rsidP="00B52AFB">
      <w:pPr>
        <w:spacing w:line="360" w:lineRule="auto"/>
        <w:rPr>
          <w:rFonts w:ascii="Arial Narrow" w:hAnsi="Arial Narrow" w:cs="Arial"/>
          <w:b/>
          <w:bCs/>
          <w:sz w:val="20"/>
        </w:rPr>
      </w:pPr>
    </w:p>
    <w:p w14:paraId="2ADD38BB" w14:textId="77777777" w:rsidR="00A65BFC" w:rsidRDefault="00A65BFC" w:rsidP="00B52AFB">
      <w:pPr>
        <w:spacing w:line="360" w:lineRule="auto"/>
        <w:rPr>
          <w:rFonts w:ascii="Arial Narrow" w:hAnsi="Arial Narrow" w:cs="Arial"/>
          <w:b/>
          <w:bCs/>
          <w:sz w:val="20"/>
        </w:rPr>
      </w:pPr>
    </w:p>
    <w:p w14:paraId="03D61B74" w14:textId="77777777" w:rsidR="0063474B" w:rsidRDefault="0063474B" w:rsidP="00B52AFB">
      <w:pPr>
        <w:spacing w:line="360" w:lineRule="auto"/>
        <w:rPr>
          <w:rFonts w:ascii="Arial Narrow" w:hAnsi="Arial Narrow" w:cs="Arial"/>
          <w:b/>
          <w:bCs/>
          <w:sz w:val="20"/>
        </w:rPr>
        <w:sectPr w:rsidR="0063474B" w:rsidSect="00AB5367">
          <w:endnotePr>
            <w:numFmt w:val="decimal"/>
          </w:endnotePr>
          <w:pgSz w:w="11905" w:h="16837"/>
          <w:pgMar w:top="864" w:right="706" w:bottom="851" w:left="709" w:header="360" w:footer="245" w:gutter="0"/>
          <w:cols w:space="720"/>
          <w:noEndnote/>
          <w:docGrid w:linePitch="326"/>
        </w:sectPr>
      </w:pPr>
    </w:p>
    <w:p w14:paraId="47E7E97D" w14:textId="77777777" w:rsidR="0063474B" w:rsidRDefault="0063474B" w:rsidP="00B52AFB">
      <w:pPr>
        <w:spacing w:line="360" w:lineRule="auto"/>
        <w:rPr>
          <w:rFonts w:ascii="Arial Narrow" w:hAnsi="Arial Narrow" w:cs="Arial"/>
          <w:b/>
          <w:bCs/>
          <w:sz w:val="20"/>
        </w:rPr>
      </w:pPr>
    </w:p>
    <w:p w14:paraId="26F52AAA" w14:textId="77777777" w:rsidR="0058566B" w:rsidRPr="004F7128" w:rsidRDefault="0058566B" w:rsidP="0058566B">
      <w:pPr>
        <w:pStyle w:val="Heading1"/>
      </w:pPr>
      <w:r w:rsidRPr="004F7128">
        <w:t>OWNERSHIP DEMOGRAPHIC SCHEDULE</w:t>
      </w:r>
    </w:p>
    <w:p w14:paraId="267295D3" w14:textId="77777777" w:rsidR="0058566B" w:rsidRPr="004F7128" w:rsidRDefault="0058566B" w:rsidP="0058566B">
      <w:pPr>
        <w:rPr>
          <w:rFonts w:ascii="Calibri" w:eastAsia="Times" w:hAnsi="Calibri" w:cs="Calibri"/>
          <w:b/>
        </w:rPr>
      </w:pPr>
    </w:p>
    <w:p w14:paraId="14EA7FDE" w14:textId="77777777" w:rsidR="0058566B" w:rsidRPr="004F7128" w:rsidRDefault="0058566B" w:rsidP="0058566B">
      <w:pPr>
        <w:rPr>
          <w:rFonts w:ascii="Calibri" w:eastAsia="Times" w:hAnsi="Calibri" w:cs="Calibri"/>
          <w:b/>
        </w:rPr>
      </w:pPr>
    </w:p>
    <w:p w14:paraId="033834AE" w14:textId="77777777" w:rsidR="0058566B" w:rsidRPr="004F7128" w:rsidRDefault="0058566B" w:rsidP="0058566B">
      <w:pPr>
        <w:widowControl/>
        <w:numPr>
          <w:ilvl w:val="0"/>
          <w:numId w:val="56"/>
        </w:numPr>
        <w:spacing w:after="200" w:line="360" w:lineRule="auto"/>
        <w:ind w:right="83"/>
        <w:contextualSpacing/>
        <w:jc w:val="both"/>
        <w:rPr>
          <w:rFonts w:ascii="Calibri" w:hAnsi="Calibri" w:cs="Calibri"/>
          <w:b/>
          <w:sz w:val="20"/>
        </w:rPr>
      </w:pPr>
      <w:r w:rsidRPr="004F7128">
        <w:rPr>
          <w:rFonts w:ascii="Calibri" w:hAnsi="Calibri" w:cs="Calibri"/>
          <w:b/>
          <w:sz w:val="20"/>
        </w:rPr>
        <w:t xml:space="preserve">Kindly provide the percentage ownership for each owner according to the following demographic categories; African Male, African Female, </w:t>
      </w:r>
      <w:proofErr w:type="spellStart"/>
      <w:r w:rsidRPr="004F7128">
        <w:rPr>
          <w:rFonts w:ascii="Calibri" w:hAnsi="Calibri" w:cs="Calibri"/>
          <w:b/>
          <w:sz w:val="20"/>
        </w:rPr>
        <w:t>Coloured</w:t>
      </w:r>
      <w:proofErr w:type="spellEnd"/>
      <w:r w:rsidRPr="004F7128">
        <w:rPr>
          <w:rFonts w:ascii="Calibri" w:hAnsi="Calibri" w:cs="Calibri"/>
          <w:b/>
          <w:sz w:val="20"/>
        </w:rPr>
        <w:t xml:space="preserve"> Male, </w:t>
      </w:r>
      <w:proofErr w:type="spellStart"/>
      <w:r w:rsidRPr="004F7128">
        <w:rPr>
          <w:rFonts w:ascii="Calibri" w:hAnsi="Calibri" w:cs="Calibri"/>
          <w:b/>
          <w:sz w:val="20"/>
        </w:rPr>
        <w:t>Coloured</w:t>
      </w:r>
      <w:proofErr w:type="spellEnd"/>
      <w:r w:rsidRPr="004F7128">
        <w:rPr>
          <w:rFonts w:ascii="Calibri" w:hAnsi="Calibri" w:cs="Calibri"/>
          <w:b/>
          <w:sz w:val="20"/>
        </w:rPr>
        <w:t xml:space="preserve"> Female, Indian Male, Indian Female, White Male, White Female, Youth, Disabled, Co-operative and Other.</w:t>
      </w:r>
    </w:p>
    <w:tbl>
      <w:tblPr>
        <w:tblpPr w:leftFromText="181" w:rightFromText="181" w:vertAnchor="text" w:horzAnchor="margin" w:tblpXSpec="center" w:tblpY="691"/>
        <w:tblW w:w="14310" w:type="dxa"/>
        <w:tblLayout w:type="fixed"/>
        <w:tblLook w:val="04A0" w:firstRow="1" w:lastRow="0" w:firstColumn="1" w:lastColumn="0" w:noHBand="0" w:noVBand="1"/>
      </w:tblPr>
      <w:tblGrid>
        <w:gridCol w:w="525"/>
        <w:gridCol w:w="1977"/>
        <w:gridCol w:w="990"/>
        <w:gridCol w:w="1080"/>
        <w:gridCol w:w="900"/>
        <w:gridCol w:w="1080"/>
        <w:gridCol w:w="900"/>
        <w:gridCol w:w="990"/>
        <w:gridCol w:w="810"/>
        <w:gridCol w:w="990"/>
        <w:gridCol w:w="810"/>
        <w:gridCol w:w="1080"/>
        <w:gridCol w:w="1170"/>
        <w:gridCol w:w="1008"/>
      </w:tblGrid>
      <w:tr w:rsidR="0058566B" w:rsidRPr="004F7128" w14:paraId="0DFAF953" w14:textId="77777777" w:rsidTr="00180808">
        <w:trPr>
          <w:trHeight w:val="336"/>
        </w:trPr>
        <w:tc>
          <w:tcPr>
            <w:tcW w:w="525" w:type="dxa"/>
            <w:vMerge w:val="restart"/>
            <w:tcBorders>
              <w:top w:val="single" w:sz="12" w:space="0" w:color="auto"/>
              <w:left w:val="single" w:sz="12" w:space="0" w:color="auto"/>
              <w:bottom w:val="single" w:sz="8" w:space="0" w:color="000000"/>
              <w:right w:val="single" w:sz="4" w:space="0" w:color="auto"/>
            </w:tcBorders>
            <w:shd w:val="clear" w:color="auto" w:fill="auto"/>
            <w:vAlign w:val="center"/>
            <w:hideMark/>
          </w:tcPr>
          <w:p w14:paraId="1E49A033"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NO.</w:t>
            </w:r>
          </w:p>
        </w:tc>
        <w:tc>
          <w:tcPr>
            <w:tcW w:w="1977" w:type="dxa"/>
            <w:vMerge w:val="restart"/>
            <w:tcBorders>
              <w:top w:val="single" w:sz="12" w:space="0" w:color="auto"/>
              <w:left w:val="nil"/>
              <w:right w:val="single" w:sz="4" w:space="0" w:color="auto"/>
            </w:tcBorders>
            <w:vAlign w:val="center"/>
          </w:tcPr>
          <w:p w14:paraId="099385B9"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ID NUMBER</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14:paraId="7B7DAF5E"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 AFRICAN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14:paraId="1FBDACF3"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 COLOURED</w:t>
            </w:r>
          </w:p>
        </w:tc>
        <w:tc>
          <w:tcPr>
            <w:tcW w:w="1890" w:type="dxa"/>
            <w:gridSpan w:val="2"/>
            <w:tcBorders>
              <w:top w:val="single" w:sz="12" w:space="0" w:color="auto"/>
              <w:left w:val="nil"/>
              <w:bottom w:val="single" w:sz="4" w:space="0" w:color="auto"/>
              <w:right w:val="single" w:sz="4" w:space="0" w:color="auto"/>
            </w:tcBorders>
            <w:shd w:val="clear" w:color="auto" w:fill="auto"/>
            <w:vAlign w:val="center"/>
            <w:hideMark/>
          </w:tcPr>
          <w:p w14:paraId="4AA0AD3C"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 INDIAN</w:t>
            </w:r>
          </w:p>
        </w:tc>
        <w:tc>
          <w:tcPr>
            <w:tcW w:w="1800" w:type="dxa"/>
            <w:gridSpan w:val="2"/>
            <w:tcBorders>
              <w:top w:val="single" w:sz="12" w:space="0" w:color="auto"/>
              <w:left w:val="nil"/>
              <w:bottom w:val="single" w:sz="4" w:space="0" w:color="auto"/>
              <w:right w:val="single" w:sz="4" w:space="0" w:color="auto"/>
            </w:tcBorders>
            <w:shd w:val="clear" w:color="auto" w:fill="auto"/>
            <w:vAlign w:val="center"/>
            <w:hideMark/>
          </w:tcPr>
          <w:p w14:paraId="1122B12A"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 WHITE</w:t>
            </w:r>
          </w:p>
        </w:tc>
        <w:tc>
          <w:tcPr>
            <w:tcW w:w="810" w:type="dxa"/>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7AF34DFA" w14:textId="77777777" w:rsidR="0058566B" w:rsidRPr="004F7128" w:rsidRDefault="0058566B" w:rsidP="00180808">
            <w:pPr>
              <w:ind w:right="83"/>
              <w:jc w:val="center"/>
              <w:rPr>
                <w:rFonts w:ascii="Calibri" w:eastAsia="Times" w:hAnsi="Calibri" w:cs="Calibri"/>
                <w:b/>
                <w:color w:val="000000"/>
                <w:sz w:val="16"/>
                <w:szCs w:val="18"/>
              </w:rPr>
            </w:pPr>
            <w:r w:rsidRPr="004F7128">
              <w:rPr>
                <w:rFonts w:ascii="Calibri" w:eastAsia="Times" w:hAnsi="Calibri" w:cs="Calibri"/>
                <w:b/>
                <w:color w:val="000000"/>
                <w:sz w:val="16"/>
                <w:szCs w:val="18"/>
              </w:rPr>
              <w:t>% YOUTH</w:t>
            </w:r>
          </w:p>
        </w:tc>
        <w:tc>
          <w:tcPr>
            <w:tcW w:w="1080" w:type="dxa"/>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63037916" w14:textId="77777777" w:rsidR="0058566B" w:rsidRPr="004F7128" w:rsidRDefault="0058566B" w:rsidP="00180808">
            <w:pPr>
              <w:ind w:right="83"/>
              <w:jc w:val="center"/>
              <w:rPr>
                <w:rFonts w:ascii="Calibri" w:eastAsia="Times" w:hAnsi="Calibri" w:cs="Calibri"/>
                <w:b/>
                <w:color w:val="000000"/>
                <w:sz w:val="16"/>
                <w:szCs w:val="18"/>
              </w:rPr>
            </w:pPr>
            <w:r w:rsidRPr="004F7128">
              <w:rPr>
                <w:rFonts w:ascii="Calibri" w:eastAsia="Times" w:hAnsi="Calibri" w:cs="Calibri"/>
                <w:b/>
                <w:color w:val="000000"/>
                <w:sz w:val="16"/>
                <w:szCs w:val="18"/>
              </w:rPr>
              <w:t>% DISABLED</w:t>
            </w:r>
          </w:p>
        </w:tc>
        <w:tc>
          <w:tcPr>
            <w:tcW w:w="1170" w:type="dxa"/>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14:paraId="17493835" w14:textId="77777777" w:rsidR="0058566B" w:rsidRPr="004F7128" w:rsidRDefault="0058566B" w:rsidP="00180808">
            <w:pPr>
              <w:ind w:right="83"/>
              <w:jc w:val="center"/>
              <w:rPr>
                <w:rFonts w:ascii="Calibri" w:eastAsia="Times" w:hAnsi="Calibri" w:cs="Calibri"/>
                <w:b/>
                <w:color w:val="000000"/>
                <w:sz w:val="16"/>
                <w:szCs w:val="18"/>
              </w:rPr>
            </w:pPr>
            <w:r w:rsidRPr="004F7128">
              <w:rPr>
                <w:rFonts w:ascii="Calibri" w:eastAsia="Times" w:hAnsi="Calibri" w:cs="Calibri"/>
                <w:b/>
                <w:color w:val="000000"/>
                <w:sz w:val="16"/>
                <w:szCs w:val="18"/>
              </w:rPr>
              <w:t>% CO-OPERATIVE</w:t>
            </w:r>
          </w:p>
        </w:tc>
        <w:tc>
          <w:tcPr>
            <w:tcW w:w="1008" w:type="dxa"/>
            <w:vMerge w:val="restart"/>
            <w:tcBorders>
              <w:top w:val="single" w:sz="12" w:space="0" w:color="auto"/>
              <w:left w:val="single" w:sz="4" w:space="0" w:color="auto"/>
              <w:bottom w:val="single" w:sz="8" w:space="0" w:color="000000"/>
              <w:right w:val="single" w:sz="12" w:space="0" w:color="auto"/>
            </w:tcBorders>
            <w:shd w:val="clear" w:color="auto" w:fill="auto"/>
            <w:vAlign w:val="center"/>
            <w:hideMark/>
          </w:tcPr>
          <w:p w14:paraId="6EFDFC5A" w14:textId="77777777" w:rsidR="0058566B" w:rsidRPr="004F7128" w:rsidRDefault="0058566B" w:rsidP="00180808">
            <w:pPr>
              <w:ind w:right="83"/>
              <w:jc w:val="center"/>
              <w:rPr>
                <w:rFonts w:ascii="Calibri" w:eastAsia="Times" w:hAnsi="Calibri" w:cs="Calibri"/>
                <w:b/>
                <w:color w:val="000000"/>
                <w:sz w:val="16"/>
                <w:szCs w:val="18"/>
              </w:rPr>
            </w:pPr>
            <w:r w:rsidRPr="004F7128">
              <w:rPr>
                <w:rFonts w:ascii="Calibri" w:eastAsia="Times" w:hAnsi="Calibri" w:cs="Calibri"/>
                <w:b/>
                <w:color w:val="000000"/>
                <w:sz w:val="16"/>
                <w:szCs w:val="18"/>
              </w:rPr>
              <w:t>% OTHER</w:t>
            </w:r>
          </w:p>
          <w:p w14:paraId="20C70441" w14:textId="77777777" w:rsidR="0058566B" w:rsidRPr="004F7128" w:rsidRDefault="0058566B" w:rsidP="00180808">
            <w:pPr>
              <w:ind w:right="83"/>
              <w:jc w:val="center"/>
              <w:rPr>
                <w:rFonts w:ascii="Calibri" w:eastAsia="Times" w:hAnsi="Calibri" w:cs="Calibri"/>
                <w:b/>
                <w:color w:val="000000"/>
                <w:sz w:val="16"/>
                <w:szCs w:val="18"/>
              </w:rPr>
            </w:pPr>
            <w:r w:rsidRPr="004F7128">
              <w:rPr>
                <w:rFonts w:ascii="Calibri" w:eastAsia="Times" w:hAnsi="Calibri" w:cs="Calibri"/>
                <w:b/>
                <w:color w:val="000000"/>
                <w:sz w:val="16"/>
                <w:szCs w:val="18"/>
              </w:rPr>
              <w:t>(Specify)</w:t>
            </w:r>
          </w:p>
        </w:tc>
      </w:tr>
      <w:tr w:rsidR="0058566B" w:rsidRPr="004F7128" w14:paraId="28821DA2" w14:textId="77777777" w:rsidTr="00180808">
        <w:trPr>
          <w:trHeight w:val="355"/>
        </w:trPr>
        <w:tc>
          <w:tcPr>
            <w:tcW w:w="525" w:type="dxa"/>
            <w:vMerge/>
            <w:tcBorders>
              <w:top w:val="single" w:sz="8" w:space="0" w:color="auto"/>
              <w:left w:val="single" w:sz="12" w:space="0" w:color="auto"/>
              <w:bottom w:val="single" w:sz="8" w:space="0" w:color="000000"/>
              <w:right w:val="single" w:sz="4" w:space="0" w:color="auto"/>
            </w:tcBorders>
            <w:vAlign w:val="center"/>
            <w:hideMark/>
          </w:tcPr>
          <w:p w14:paraId="703B921B" w14:textId="77777777" w:rsidR="0058566B" w:rsidRPr="004F7128" w:rsidRDefault="0058566B" w:rsidP="00180808">
            <w:pPr>
              <w:ind w:right="83"/>
              <w:jc w:val="center"/>
              <w:rPr>
                <w:rFonts w:ascii="Calibri" w:eastAsia="Times" w:hAnsi="Calibri" w:cs="Calibri"/>
                <w:b/>
                <w:color w:val="000000"/>
                <w:sz w:val="18"/>
                <w:szCs w:val="18"/>
              </w:rPr>
            </w:pPr>
          </w:p>
        </w:tc>
        <w:tc>
          <w:tcPr>
            <w:tcW w:w="1977" w:type="dxa"/>
            <w:vMerge/>
            <w:tcBorders>
              <w:left w:val="nil"/>
              <w:bottom w:val="single" w:sz="8" w:space="0" w:color="auto"/>
              <w:right w:val="single" w:sz="4" w:space="0" w:color="auto"/>
            </w:tcBorders>
          </w:tcPr>
          <w:p w14:paraId="3861156A"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single" w:sz="4" w:space="0" w:color="auto"/>
              <w:bottom w:val="single" w:sz="8" w:space="0" w:color="auto"/>
              <w:right w:val="single" w:sz="4" w:space="0" w:color="auto"/>
            </w:tcBorders>
            <w:shd w:val="clear" w:color="auto" w:fill="auto"/>
            <w:vAlign w:val="center"/>
            <w:hideMark/>
          </w:tcPr>
          <w:p w14:paraId="7F7F43DE"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MALE</w:t>
            </w:r>
          </w:p>
        </w:tc>
        <w:tc>
          <w:tcPr>
            <w:tcW w:w="1080" w:type="dxa"/>
            <w:tcBorders>
              <w:top w:val="single" w:sz="4" w:space="0" w:color="auto"/>
              <w:left w:val="nil"/>
              <w:bottom w:val="single" w:sz="8" w:space="0" w:color="auto"/>
              <w:right w:val="single" w:sz="4" w:space="0" w:color="auto"/>
            </w:tcBorders>
            <w:shd w:val="clear" w:color="auto" w:fill="auto"/>
            <w:vAlign w:val="center"/>
            <w:hideMark/>
          </w:tcPr>
          <w:p w14:paraId="505B9CF9"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FEMALE</w:t>
            </w:r>
          </w:p>
        </w:tc>
        <w:tc>
          <w:tcPr>
            <w:tcW w:w="900" w:type="dxa"/>
            <w:tcBorders>
              <w:top w:val="single" w:sz="4" w:space="0" w:color="auto"/>
              <w:left w:val="nil"/>
              <w:bottom w:val="single" w:sz="8" w:space="0" w:color="auto"/>
              <w:right w:val="single" w:sz="4" w:space="0" w:color="auto"/>
            </w:tcBorders>
            <w:shd w:val="clear" w:color="auto" w:fill="auto"/>
            <w:vAlign w:val="center"/>
            <w:hideMark/>
          </w:tcPr>
          <w:p w14:paraId="65A1EA13"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MALE</w:t>
            </w:r>
          </w:p>
        </w:tc>
        <w:tc>
          <w:tcPr>
            <w:tcW w:w="1080" w:type="dxa"/>
            <w:tcBorders>
              <w:top w:val="single" w:sz="4" w:space="0" w:color="auto"/>
              <w:left w:val="nil"/>
              <w:bottom w:val="single" w:sz="8" w:space="0" w:color="auto"/>
              <w:right w:val="single" w:sz="4" w:space="0" w:color="auto"/>
            </w:tcBorders>
            <w:shd w:val="clear" w:color="auto" w:fill="auto"/>
            <w:vAlign w:val="center"/>
            <w:hideMark/>
          </w:tcPr>
          <w:p w14:paraId="0F9DD124"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FEMALE</w:t>
            </w:r>
          </w:p>
        </w:tc>
        <w:tc>
          <w:tcPr>
            <w:tcW w:w="900" w:type="dxa"/>
            <w:tcBorders>
              <w:top w:val="single" w:sz="4" w:space="0" w:color="auto"/>
              <w:left w:val="nil"/>
              <w:bottom w:val="single" w:sz="8" w:space="0" w:color="auto"/>
              <w:right w:val="single" w:sz="4" w:space="0" w:color="auto"/>
            </w:tcBorders>
            <w:shd w:val="clear" w:color="auto" w:fill="auto"/>
            <w:vAlign w:val="center"/>
            <w:hideMark/>
          </w:tcPr>
          <w:p w14:paraId="346D1DAF"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MALE</w:t>
            </w:r>
          </w:p>
        </w:tc>
        <w:tc>
          <w:tcPr>
            <w:tcW w:w="990" w:type="dxa"/>
            <w:tcBorders>
              <w:top w:val="single" w:sz="4" w:space="0" w:color="auto"/>
              <w:left w:val="nil"/>
              <w:bottom w:val="single" w:sz="8" w:space="0" w:color="auto"/>
              <w:right w:val="single" w:sz="4" w:space="0" w:color="auto"/>
            </w:tcBorders>
            <w:shd w:val="clear" w:color="auto" w:fill="auto"/>
            <w:vAlign w:val="center"/>
            <w:hideMark/>
          </w:tcPr>
          <w:p w14:paraId="5918809D"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FEMALE</w:t>
            </w:r>
          </w:p>
        </w:tc>
        <w:tc>
          <w:tcPr>
            <w:tcW w:w="810" w:type="dxa"/>
            <w:tcBorders>
              <w:top w:val="single" w:sz="4" w:space="0" w:color="auto"/>
              <w:left w:val="nil"/>
              <w:bottom w:val="single" w:sz="8" w:space="0" w:color="auto"/>
              <w:right w:val="single" w:sz="4" w:space="0" w:color="auto"/>
            </w:tcBorders>
            <w:shd w:val="clear" w:color="auto" w:fill="auto"/>
            <w:vAlign w:val="center"/>
            <w:hideMark/>
          </w:tcPr>
          <w:p w14:paraId="1C0AF029"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MALE</w:t>
            </w:r>
          </w:p>
        </w:tc>
        <w:tc>
          <w:tcPr>
            <w:tcW w:w="990" w:type="dxa"/>
            <w:tcBorders>
              <w:top w:val="single" w:sz="4" w:space="0" w:color="auto"/>
              <w:left w:val="nil"/>
              <w:bottom w:val="single" w:sz="8" w:space="0" w:color="auto"/>
              <w:right w:val="single" w:sz="4" w:space="0" w:color="auto"/>
            </w:tcBorders>
            <w:shd w:val="clear" w:color="auto" w:fill="auto"/>
            <w:vAlign w:val="center"/>
            <w:hideMark/>
          </w:tcPr>
          <w:p w14:paraId="6AAC28A9"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FEMALE</w:t>
            </w:r>
          </w:p>
        </w:tc>
        <w:tc>
          <w:tcPr>
            <w:tcW w:w="810" w:type="dxa"/>
            <w:vMerge/>
            <w:tcBorders>
              <w:top w:val="single" w:sz="8" w:space="0" w:color="auto"/>
              <w:left w:val="single" w:sz="4" w:space="0" w:color="auto"/>
              <w:bottom w:val="single" w:sz="8" w:space="0" w:color="000000"/>
              <w:right w:val="single" w:sz="4" w:space="0" w:color="auto"/>
            </w:tcBorders>
            <w:vAlign w:val="center"/>
            <w:hideMark/>
          </w:tcPr>
          <w:p w14:paraId="69A0DE71"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vMerge/>
            <w:tcBorders>
              <w:top w:val="single" w:sz="8" w:space="0" w:color="auto"/>
              <w:left w:val="single" w:sz="4" w:space="0" w:color="auto"/>
              <w:bottom w:val="single" w:sz="8" w:space="0" w:color="000000"/>
              <w:right w:val="single" w:sz="4" w:space="0" w:color="auto"/>
            </w:tcBorders>
            <w:vAlign w:val="center"/>
            <w:hideMark/>
          </w:tcPr>
          <w:p w14:paraId="5B828957" w14:textId="77777777" w:rsidR="0058566B" w:rsidRPr="004F7128" w:rsidRDefault="0058566B" w:rsidP="00180808">
            <w:pPr>
              <w:ind w:right="83"/>
              <w:jc w:val="center"/>
              <w:rPr>
                <w:rFonts w:ascii="Calibri" w:eastAsia="Times" w:hAnsi="Calibri" w:cs="Calibri"/>
                <w:b/>
                <w:color w:val="000000"/>
                <w:sz w:val="18"/>
                <w:szCs w:val="18"/>
              </w:rPr>
            </w:pPr>
          </w:p>
        </w:tc>
        <w:tc>
          <w:tcPr>
            <w:tcW w:w="1170" w:type="dxa"/>
            <w:vMerge/>
            <w:tcBorders>
              <w:top w:val="single" w:sz="8" w:space="0" w:color="auto"/>
              <w:left w:val="single" w:sz="4" w:space="0" w:color="auto"/>
              <w:bottom w:val="single" w:sz="8" w:space="0" w:color="000000"/>
              <w:right w:val="single" w:sz="4" w:space="0" w:color="auto"/>
            </w:tcBorders>
            <w:vAlign w:val="center"/>
            <w:hideMark/>
          </w:tcPr>
          <w:p w14:paraId="39DBA4D9" w14:textId="77777777" w:rsidR="0058566B" w:rsidRPr="004F7128" w:rsidRDefault="0058566B" w:rsidP="00180808">
            <w:pPr>
              <w:ind w:right="83"/>
              <w:jc w:val="center"/>
              <w:rPr>
                <w:rFonts w:ascii="Calibri" w:eastAsia="Times" w:hAnsi="Calibri" w:cs="Calibri"/>
                <w:b/>
                <w:color w:val="000000"/>
                <w:sz w:val="18"/>
                <w:szCs w:val="18"/>
              </w:rPr>
            </w:pPr>
          </w:p>
        </w:tc>
        <w:tc>
          <w:tcPr>
            <w:tcW w:w="1008" w:type="dxa"/>
            <w:vMerge/>
            <w:tcBorders>
              <w:top w:val="single" w:sz="8" w:space="0" w:color="auto"/>
              <w:left w:val="single" w:sz="4" w:space="0" w:color="auto"/>
              <w:bottom w:val="single" w:sz="8" w:space="0" w:color="000000"/>
              <w:right w:val="single" w:sz="12" w:space="0" w:color="auto"/>
            </w:tcBorders>
            <w:vAlign w:val="center"/>
            <w:hideMark/>
          </w:tcPr>
          <w:p w14:paraId="3A4FF54B" w14:textId="77777777" w:rsidR="0058566B" w:rsidRPr="004F7128" w:rsidRDefault="0058566B" w:rsidP="00180808">
            <w:pPr>
              <w:ind w:right="83"/>
              <w:jc w:val="center"/>
              <w:rPr>
                <w:rFonts w:ascii="Calibri" w:eastAsia="Times" w:hAnsi="Calibri" w:cs="Calibri"/>
                <w:b/>
                <w:color w:val="000000"/>
                <w:sz w:val="18"/>
                <w:szCs w:val="18"/>
              </w:rPr>
            </w:pPr>
          </w:p>
        </w:tc>
      </w:tr>
      <w:tr w:rsidR="0058566B" w:rsidRPr="004F7128" w14:paraId="60848404" w14:textId="77777777" w:rsidTr="00180808">
        <w:trPr>
          <w:trHeight w:val="336"/>
        </w:trPr>
        <w:tc>
          <w:tcPr>
            <w:tcW w:w="525"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2B78C19"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1</w:t>
            </w:r>
          </w:p>
        </w:tc>
        <w:tc>
          <w:tcPr>
            <w:tcW w:w="1977" w:type="dxa"/>
            <w:tcBorders>
              <w:top w:val="single" w:sz="4" w:space="0" w:color="auto"/>
              <w:left w:val="nil"/>
              <w:bottom w:val="single" w:sz="4" w:space="0" w:color="auto"/>
              <w:right w:val="single" w:sz="4" w:space="0" w:color="auto"/>
            </w:tcBorders>
          </w:tcPr>
          <w:p w14:paraId="7686500E"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A130A"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279141E"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A058031"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013A19B"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C2B8DEE"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4DF09609"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1B8C86A"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48ED48A0"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207EBDB"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4F00036" w14:textId="77777777" w:rsidR="0058566B" w:rsidRPr="004F7128" w:rsidRDefault="0058566B" w:rsidP="00180808">
            <w:pPr>
              <w:ind w:right="83"/>
              <w:jc w:val="center"/>
              <w:rPr>
                <w:rFonts w:ascii="Calibri" w:eastAsia="Times" w:hAnsi="Calibri" w:cs="Calibri"/>
                <w:b/>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644CE50" w14:textId="77777777" w:rsidR="0058566B" w:rsidRPr="004F7128" w:rsidRDefault="0058566B" w:rsidP="00180808">
            <w:pPr>
              <w:ind w:right="83"/>
              <w:jc w:val="center"/>
              <w:rPr>
                <w:rFonts w:ascii="Calibri" w:eastAsia="Times" w:hAnsi="Calibri" w:cs="Calibri"/>
                <w:b/>
                <w:color w:val="000000"/>
                <w:sz w:val="18"/>
                <w:szCs w:val="18"/>
              </w:rPr>
            </w:pPr>
          </w:p>
        </w:tc>
        <w:tc>
          <w:tcPr>
            <w:tcW w:w="1008" w:type="dxa"/>
            <w:tcBorders>
              <w:top w:val="single" w:sz="4" w:space="0" w:color="auto"/>
              <w:left w:val="nil"/>
              <w:bottom w:val="single" w:sz="4" w:space="0" w:color="auto"/>
              <w:right w:val="single" w:sz="12" w:space="0" w:color="auto"/>
            </w:tcBorders>
            <w:shd w:val="clear" w:color="auto" w:fill="auto"/>
            <w:noWrap/>
            <w:vAlign w:val="center"/>
            <w:hideMark/>
          </w:tcPr>
          <w:p w14:paraId="28ABC3D5" w14:textId="77777777" w:rsidR="0058566B" w:rsidRPr="004F7128" w:rsidRDefault="0058566B" w:rsidP="00180808">
            <w:pPr>
              <w:ind w:right="83"/>
              <w:jc w:val="center"/>
              <w:rPr>
                <w:rFonts w:ascii="Calibri" w:eastAsia="Times" w:hAnsi="Calibri" w:cs="Calibri"/>
                <w:b/>
                <w:color w:val="000000"/>
                <w:sz w:val="18"/>
                <w:szCs w:val="18"/>
              </w:rPr>
            </w:pPr>
          </w:p>
        </w:tc>
      </w:tr>
      <w:tr w:rsidR="0058566B" w:rsidRPr="004F7128" w14:paraId="6C026717" w14:textId="77777777" w:rsidTr="00180808">
        <w:trPr>
          <w:trHeight w:val="336"/>
        </w:trPr>
        <w:tc>
          <w:tcPr>
            <w:tcW w:w="525" w:type="dxa"/>
            <w:tcBorders>
              <w:top w:val="nil"/>
              <w:left w:val="single" w:sz="12" w:space="0" w:color="auto"/>
              <w:bottom w:val="single" w:sz="4" w:space="0" w:color="auto"/>
              <w:right w:val="single" w:sz="4" w:space="0" w:color="auto"/>
            </w:tcBorders>
            <w:shd w:val="clear" w:color="auto" w:fill="auto"/>
            <w:noWrap/>
            <w:vAlign w:val="center"/>
            <w:hideMark/>
          </w:tcPr>
          <w:p w14:paraId="56C96BC9"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2</w:t>
            </w:r>
          </w:p>
        </w:tc>
        <w:tc>
          <w:tcPr>
            <w:tcW w:w="1977" w:type="dxa"/>
            <w:tcBorders>
              <w:top w:val="single" w:sz="4" w:space="0" w:color="auto"/>
              <w:left w:val="nil"/>
              <w:bottom w:val="single" w:sz="4" w:space="0" w:color="auto"/>
              <w:right w:val="single" w:sz="4" w:space="0" w:color="auto"/>
            </w:tcBorders>
          </w:tcPr>
          <w:p w14:paraId="0838F22A"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AED734"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D82A43B"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7E34A12"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59D57D3"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03F17D7"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F8252F1"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5B4DE77"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6C738D3"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3DBB5F8"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EE0B13A" w14:textId="77777777" w:rsidR="0058566B" w:rsidRPr="004F7128" w:rsidRDefault="0058566B" w:rsidP="00180808">
            <w:pPr>
              <w:ind w:right="83"/>
              <w:jc w:val="center"/>
              <w:rPr>
                <w:rFonts w:ascii="Calibri" w:eastAsia="Times" w:hAnsi="Calibri" w:cs="Calibri"/>
                <w:b/>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CFBD882" w14:textId="77777777" w:rsidR="0058566B" w:rsidRPr="004F7128" w:rsidRDefault="0058566B" w:rsidP="00180808">
            <w:pPr>
              <w:ind w:right="83"/>
              <w:jc w:val="center"/>
              <w:rPr>
                <w:rFonts w:ascii="Calibri" w:eastAsia="Times" w:hAnsi="Calibri" w:cs="Calibri"/>
                <w:b/>
                <w:color w:val="000000"/>
                <w:sz w:val="18"/>
                <w:szCs w:val="18"/>
              </w:rPr>
            </w:pPr>
          </w:p>
        </w:tc>
        <w:tc>
          <w:tcPr>
            <w:tcW w:w="1008" w:type="dxa"/>
            <w:tcBorders>
              <w:top w:val="single" w:sz="4" w:space="0" w:color="auto"/>
              <w:left w:val="nil"/>
              <w:bottom w:val="single" w:sz="4" w:space="0" w:color="auto"/>
              <w:right w:val="single" w:sz="12" w:space="0" w:color="auto"/>
            </w:tcBorders>
            <w:shd w:val="clear" w:color="auto" w:fill="auto"/>
            <w:noWrap/>
            <w:vAlign w:val="center"/>
            <w:hideMark/>
          </w:tcPr>
          <w:p w14:paraId="14ADD649" w14:textId="77777777" w:rsidR="0058566B" w:rsidRPr="004F7128" w:rsidRDefault="0058566B" w:rsidP="00180808">
            <w:pPr>
              <w:ind w:right="83"/>
              <w:jc w:val="center"/>
              <w:rPr>
                <w:rFonts w:ascii="Calibri" w:eastAsia="Times" w:hAnsi="Calibri" w:cs="Calibri"/>
                <w:b/>
                <w:color w:val="000000"/>
                <w:sz w:val="18"/>
                <w:szCs w:val="18"/>
              </w:rPr>
            </w:pPr>
          </w:p>
        </w:tc>
      </w:tr>
      <w:tr w:rsidR="0058566B" w:rsidRPr="004F7128" w14:paraId="5628D1A7" w14:textId="77777777" w:rsidTr="00180808">
        <w:trPr>
          <w:trHeight w:val="336"/>
        </w:trPr>
        <w:tc>
          <w:tcPr>
            <w:tcW w:w="525" w:type="dxa"/>
            <w:tcBorders>
              <w:top w:val="nil"/>
              <w:left w:val="single" w:sz="12" w:space="0" w:color="auto"/>
              <w:bottom w:val="single" w:sz="4" w:space="0" w:color="auto"/>
              <w:right w:val="single" w:sz="4" w:space="0" w:color="auto"/>
            </w:tcBorders>
            <w:shd w:val="clear" w:color="auto" w:fill="auto"/>
            <w:noWrap/>
            <w:vAlign w:val="center"/>
            <w:hideMark/>
          </w:tcPr>
          <w:p w14:paraId="3339BC84"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3</w:t>
            </w:r>
          </w:p>
        </w:tc>
        <w:tc>
          <w:tcPr>
            <w:tcW w:w="1977" w:type="dxa"/>
            <w:tcBorders>
              <w:top w:val="single" w:sz="4" w:space="0" w:color="auto"/>
              <w:left w:val="nil"/>
              <w:bottom w:val="single" w:sz="4" w:space="0" w:color="auto"/>
              <w:right w:val="single" w:sz="4" w:space="0" w:color="auto"/>
            </w:tcBorders>
          </w:tcPr>
          <w:p w14:paraId="4901E1CE"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06B1C"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A59F1C2"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379C5820"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3ED8365"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9D65CE8"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FB7185B"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E2E405C"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F67F970"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2D92CCE"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098C30F" w14:textId="77777777" w:rsidR="0058566B" w:rsidRPr="004F7128" w:rsidRDefault="0058566B" w:rsidP="00180808">
            <w:pPr>
              <w:ind w:right="83"/>
              <w:jc w:val="center"/>
              <w:rPr>
                <w:rFonts w:ascii="Calibri" w:eastAsia="Times" w:hAnsi="Calibri" w:cs="Calibri"/>
                <w:b/>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F8009B1" w14:textId="77777777" w:rsidR="0058566B" w:rsidRPr="004F7128" w:rsidRDefault="0058566B" w:rsidP="00180808">
            <w:pPr>
              <w:ind w:right="83"/>
              <w:jc w:val="center"/>
              <w:rPr>
                <w:rFonts w:ascii="Calibri" w:eastAsia="Times" w:hAnsi="Calibri" w:cs="Calibri"/>
                <w:b/>
                <w:color w:val="000000"/>
                <w:sz w:val="18"/>
                <w:szCs w:val="18"/>
              </w:rPr>
            </w:pPr>
          </w:p>
        </w:tc>
        <w:tc>
          <w:tcPr>
            <w:tcW w:w="1008" w:type="dxa"/>
            <w:tcBorders>
              <w:top w:val="single" w:sz="4" w:space="0" w:color="auto"/>
              <w:left w:val="nil"/>
              <w:bottom w:val="single" w:sz="4" w:space="0" w:color="auto"/>
              <w:right w:val="single" w:sz="12" w:space="0" w:color="auto"/>
            </w:tcBorders>
            <w:shd w:val="clear" w:color="auto" w:fill="auto"/>
            <w:noWrap/>
            <w:vAlign w:val="center"/>
            <w:hideMark/>
          </w:tcPr>
          <w:p w14:paraId="5E008CDD" w14:textId="77777777" w:rsidR="0058566B" w:rsidRPr="004F7128" w:rsidRDefault="0058566B" w:rsidP="00180808">
            <w:pPr>
              <w:ind w:right="83"/>
              <w:jc w:val="center"/>
              <w:rPr>
                <w:rFonts w:ascii="Calibri" w:eastAsia="Times" w:hAnsi="Calibri" w:cs="Calibri"/>
                <w:b/>
                <w:color w:val="000000"/>
                <w:sz w:val="18"/>
                <w:szCs w:val="18"/>
              </w:rPr>
            </w:pPr>
          </w:p>
        </w:tc>
      </w:tr>
      <w:tr w:rsidR="0058566B" w:rsidRPr="004F7128" w14:paraId="726467E1" w14:textId="77777777" w:rsidTr="00180808">
        <w:trPr>
          <w:trHeight w:val="336"/>
        </w:trPr>
        <w:tc>
          <w:tcPr>
            <w:tcW w:w="525" w:type="dxa"/>
            <w:tcBorders>
              <w:top w:val="nil"/>
              <w:left w:val="single" w:sz="12" w:space="0" w:color="auto"/>
              <w:bottom w:val="single" w:sz="4" w:space="0" w:color="auto"/>
              <w:right w:val="single" w:sz="4" w:space="0" w:color="auto"/>
            </w:tcBorders>
            <w:shd w:val="clear" w:color="auto" w:fill="auto"/>
            <w:noWrap/>
            <w:vAlign w:val="center"/>
            <w:hideMark/>
          </w:tcPr>
          <w:p w14:paraId="76FFC590"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4</w:t>
            </w:r>
          </w:p>
        </w:tc>
        <w:tc>
          <w:tcPr>
            <w:tcW w:w="1977" w:type="dxa"/>
            <w:tcBorders>
              <w:top w:val="single" w:sz="4" w:space="0" w:color="auto"/>
              <w:left w:val="nil"/>
              <w:bottom w:val="single" w:sz="4" w:space="0" w:color="auto"/>
              <w:right w:val="single" w:sz="4" w:space="0" w:color="auto"/>
            </w:tcBorders>
          </w:tcPr>
          <w:p w14:paraId="4D4B139B"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C0988"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E4699A6"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58136B8"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91CFA47"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7BA2992"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BD98D39"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40B8C9D"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A1E32C2"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38E2082"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E81E182" w14:textId="77777777" w:rsidR="0058566B" w:rsidRPr="004F7128" w:rsidRDefault="0058566B" w:rsidP="00180808">
            <w:pPr>
              <w:ind w:right="83"/>
              <w:jc w:val="center"/>
              <w:rPr>
                <w:rFonts w:ascii="Calibri" w:eastAsia="Times" w:hAnsi="Calibri" w:cs="Calibri"/>
                <w:b/>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7B5209B" w14:textId="77777777" w:rsidR="0058566B" w:rsidRPr="004F7128" w:rsidRDefault="0058566B" w:rsidP="00180808">
            <w:pPr>
              <w:ind w:right="83"/>
              <w:jc w:val="center"/>
              <w:rPr>
                <w:rFonts w:ascii="Calibri" w:eastAsia="Times" w:hAnsi="Calibri" w:cs="Calibri"/>
                <w:b/>
                <w:color w:val="000000"/>
                <w:sz w:val="18"/>
                <w:szCs w:val="18"/>
              </w:rPr>
            </w:pPr>
          </w:p>
        </w:tc>
        <w:tc>
          <w:tcPr>
            <w:tcW w:w="1008" w:type="dxa"/>
            <w:tcBorders>
              <w:top w:val="single" w:sz="4" w:space="0" w:color="auto"/>
              <w:left w:val="nil"/>
              <w:bottom w:val="single" w:sz="4" w:space="0" w:color="auto"/>
              <w:right w:val="single" w:sz="12" w:space="0" w:color="auto"/>
            </w:tcBorders>
            <w:shd w:val="clear" w:color="auto" w:fill="auto"/>
            <w:noWrap/>
            <w:vAlign w:val="center"/>
            <w:hideMark/>
          </w:tcPr>
          <w:p w14:paraId="4AB08ED5" w14:textId="77777777" w:rsidR="0058566B" w:rsidRPr="004F7128" w:rsidRDefault="0058566B" w:rsidP="00180808">
            <w:pPr>
              <w:ind w:right="83"/>
              <w:jc w:val="center"/>
              <w:rPr>
                <w:rFonts w:ascii="Calibri" w:eastAsia="Times" w:hAnsi="Calibri" w:cs="Calibri"/>
                <w:b/>
                <w:color w:val="000000"/>
                <w:sz w:val="18"/>
                <w:szCs w:val="18"/>
              </w:rPr>
            </w:pPr>
          </w:p>
        </w:tc>
      </w:tr>
      <w:tr w:rsidR="0058566B" w:rsidRPr="004F7128" w14:paraId="512E34A0" w14:textId="77777777" w:rsidTr="00180808">
        <w:trPr>
          <w:trHeight w:val="336"/>
        </w:trPr>
        <w:tc>
          <w:tcPr>
            <w:tcW w:w="525" w:type="dxa"/>
            <w:tcBorders>
              <w:top w:val="nil"/>
              <w:left w:val="single" w:sz="12" w:space="0" w:color="auto"/>
              <w:bottom w:val="single" w:sz="4" w:space="0" w:color="auto"/>
              <w:right w:val="single" w:sz="4" w:space="0" w:color="auto"/>
            </w:tcBorders>
            <w:shd w:val="clear" w:color="auto" w:fill="auto"/>
            <w:noWrap/>
            <w:vAlign w:val="center"/>
            <w:hideMark/>
          </w:tcPr>
          <w:p w14:paraId="10F20F2A"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5</w:t>
            </w:r>
          </w:p>
        </w:tc>
        <w:tc>
          <w:tcPr>
            <w:tcW w:w="1977" w:type="dxa"/>
            <w:tcBorders>
              <w:top w:val="single" w:sz="4" w:space="0" w:color="auto"/>
              <w:left w:val="nil"/>
              <w:bottom w:val="single" w:sz="4" w:space="0" w:color="auto"/>
              <w:right w:val="single" w:sz="4" w:space="0" w:color="auto"/>
            </w:tcBorders>
          </w:tcPr>
          <w:p w14:paraId="313C6B71"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295D4"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66AE6AA"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E200350"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D2C0222"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C5AA5C0"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C957099"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C0D59C0"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738EF20"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E3A3FF8"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BB4E06B" w14:textId="77777777" w:rsidR="0058566B" w:rsidRPr="004F7128" w:rsidRDefault="0058566B" w:rsidP="00180808">
            <w:pPr>
              <w:ind w:right="83"/>
              <w:jc w:val="center"/>
              <w:rPr>
                <w:rFonts w:ascii="Calibri" w:eastAsia="Times" w:hAnsi="Calibri" w:cs="Calibri"/>
                <w:b/>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35121BC0" w14:textId="77777777" w:rsidR="0058566B" w:rsidRPr="004F7128" w:rsidRDefault="0058566B" w:rsidP="00180808">
            <w:pPr>
              <w:ind w:right="83"/>
              <w:jc w:val="center"/>
              <w:rPr>
                <w:rFonts w:ascii="Calibri" w:eastAsia="Times" w:hAnsi="Calibri" w:cs="Calibri"/>
                <w:b/>
                <w:color w:val="000000"/>
                <w:sz w:val="18"/>
                <w:szCs w:val="18"/>
              </w:rPr>
            </w:pPr>
          </w:p>
        </w:tc>
        <w:tc>
          <w:tcPr>
            <w:tcW w:w="1008" w:type="dxa"/>
            <w:tcBorders>
              <w:top w:val="single" w:sz="4" w:space="0" w:color="auto"/>
              <w:left w:val="nil"/>
              <w:bottom w:val="single" w:sz="4" w:space="0" w:color="auto"/>
              <w:right w:val="single" w:sz="12" w:space="0" w:color="auto"/>
            </w:tcBorders>
            <w:shd w:val="clear" w:color="auto" w:fill="auto"/>
            <w:noWrap/>
            <w:vAlign w:val="center"/>
            <w:hideMark/>
          </w:tcPr>
          <w:p w14:paraId="12BF550B" w14:textId="77777777" w:rsidR="0058566B" w:rsidRPr="004F7128" w:rsidRDefault="0058566B" w:rsidP="00180808">
            <w:pPr>
              <w:ind w:right="83"/>
              <w:jc w:val="center"/>
              <w:rPr>
                <w:rFonts w:ascii="Calibri" w:eastAsia="Times" w:hAnsi="Calibri" w:cs="Calibri"/>
                <w:b/>
                <w:color w:val="000000"/>
                <w:sz w:val="18"/>
                <w:szCs w:val="18"/>
              </w:rPr>
            </w:pPr>
          </w:p>
        </w:tc>
      </w:tr>
      <w:tr w:rsidR="0058566B" w:rsidRPr="004F7128" w14:paraId="543FAD46" w14:textId="77777777" w:rsidTr="00180808">
        <w:trPr>
          <w:trHeight w:val="336"/>
        </w:trPr>
        <w:tc>
          <w:tcPr>
            <w:tcW w:w="525" w:type="dxa"/>
            <w:tcBorders>
              <w:top w:val="nil"/>
              <w:left w:val="single" w:sz="12" w:space="0" w:color="auto"/>
              <w:bottom w:val="single" w:sz="4" w:space="0" w:color="auto"/>
              <w:right w:val="single" w:sz="4" w:space="0" w:color="auto"/>
            </w:tcBorders>
            <w:shd w:val="clear" w:color="auto" w:fill="auto"/>
            <w:noWrap/>
            <w:vAlign w:val="center"/>
            <w:hideMark/>
          </w:tcPr>
          <w:p w14:paraId="74A5CFB7"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6</w:t>
            </w:r>
          </w:p>
        </w:tc>
        <w:tc>
          <w:tcPr>
            <w:tcW w:w="1977" w:type="dxa"/>
            <w:tcBorders>
              <w:top w:val="single" w:sz="4" w:space="0" w:color="auto"/>
              <w:left w:val="nil"/>
              <w:bottom w:val="single" w:sz="4" w:space="0" w:color="auto"/>
              <w:right w:val="single" w:sz="4" w:space="0" w:color="auto"/>
            </w:tcBorders>
          </w:tcPr>
          <w:p w14:paraId="181E8769"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D7838"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F39FB92"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4E74FA36"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8AFD237"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C2077B4"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49CE146"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17B0CB4"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8A319CE"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421A117"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92DE478" w14:textId="77777777" w:rsidR="0058566B" w:rsidRPr="004F7128" w:rsidRDefault="0058566B" w:rsidP="00180808">
            <w:pPr>
              <w:ind w:right="83"/>
              <w:jc w:val="center"/>
              <w:rPr>
                <w:rFonts w:ascii="Calibri" w:eastAsia="Times" w:hAnsi="Calibri" w:cs="Calibri"/>
                <w:b/>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00A2A5D7" w14:textId="77777777" w:rsidR="0058566B" w:rsidRPr="004F7128" w:rsidRDefault="0058566B" w:rsidP="00180808">
            <w:pPr>
              <w:ind w:right="83"/>
              <w:jc w:val="center"/>
              <w:rPr>
                <w:rFonts w:ascii="Calibri" w:eastAsia="Times" w:hAnsi="Calibri" w:cs="Calibri"/>
                <w:b/>
                <w:color w:val="000000"/>
                <w:sz w:val="18"/>
                <w:szCs w:val="18"/>
              </w:rPr>
            </w:pPr>
          </w:p>
        </w:tc>
        <w:tc>
          <w:tcPr>
            <w:tcW w:w="1008" w:type="dxa"/>
            <w:tcBorders>
              <w:top w:val="single" w:sz="4" w:space="0" w:color="auto"/>
              <w:left w:val="nil"/>
              <w:bottom w:val="single" w:sz="4" w:space="0" w:color="auto"/>
              <w:right w:val="single" w:sz="12" w:space="0" w:color="auto"/>
            </w:tcBorders>
            <w:shd w:val="clear" w:color="auto" w:fill="auto"/>
            <w:noWrap/>
            <w:vAlign w:val="center"/>
            <w:hideMark/>
          </w:tcPr>
          <w:p w14:paraId="7AC0DF33" w14:textId="77777777" w:rsidR="0058566B" w:rsidRPr="004F7128" w:rsidRDefault="0058566B" w:rsidP="00180808">
            <w:pPr>
              <w:ind w:right="83"/>
              <w:jc w:val="center"/>
              <w:rPr>
                <w:rFonts w:ascii="Calibri" w:eastAsia="Times" w:hAnsi="Calibri" w:cs="Calibri"/>
                <w:b/>
                <w:color w:val="000000"/>
                <w:sz w:val="18"/>
                <w:szCs w:val="18"/>
              </w:rPr>
            </w:pPr>
          </w:p>
        </w:tc>
      </w:tr>
      <w:tr w:rsidR="0058566B" w:rsidRPr="004F7128" w14:paraId="16051998" w14:textId="77777777" w:rsidTr="00180808">
        <w:trPr>
          <w:trHeight w:val="336"/>
        </w:trPr>
        <w:tc>
          <w:tcPr>
            <w:tcW w:w="525" w:type="dxa"/>
            <w:tcBorders>
              <w:top w:val="nil"/>
              <w:left w:val="single" w:sz="12" w:space="0" w:color="auto"/>
              <w:bottom w:val="single" w:sz="4" w:space="0" w:color="auto"/>
              <w:right w:val="single" w:sz="4" w:space="0" w:color="auto"/>
            </w:tcBorders>
            <w:shd w:val="clear" w:color="auto" w:fill="auto"/>
            <w:noWrap/>
            <w:vAlign w:val="center"/>
            <w:hideMark/>
          </w:tcPr>
          <w:p w14:paraId="29E744A7"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7</w:t>
            </w:r>
          </w:p>
        </w:tc>
        <w:tc>
          <w:tcPr>
            <w:tcW w:w="1977" w:type="dxa"/>
            <w:tcBorders>
              <w:top w:val="single" w:sz="4" w:space="0" w:color="auto"/>
              <w:left w:val="nil"/>
              <w:bottom w:val="single" w:sz="4" w:space="0" w:color="auto"/>
              <w:right w:val="single" w:sz="4" w:space="0" w:color="auto"/>
            </w:tcBorders>
          </w:tcPr>
          <w:p w14:paraId="28417590"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7E64F"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B5B4C1A"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8834E66"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0636770"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083F8FE"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1F42927"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5EDB80D4"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25EA1FAE"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21CE27CF"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CDA029E" w14:textId="77777777" w:rsidR="0058566B" w:rsidRPr="004F7128" w:rsidRDefault="0058566B" w:rsidP="00180808">
            <w:pPr>
              <w:ind w:right="83"/>
              <w:jc w:val="center"/>
              <w:rPr>
                <w:rFonts w:ascii="Calibri" w:eastAsia="Times" w:hAnsi="Calibri" w:cs="Calibri"/>
                <w:b/>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52A3601B" w14:textId="77777777" w:rsidR="0058566B" w:rsidRPr="004F7128" w:rsidRDefault="0058566B" w:rsidP="00180808">
            <w:pPr>
              <w:ind w:right="83"/>
              <w:jc w:val="center"/>
              <w:rPr>
                <w:rFonts w:ascii="Calibri" w:eastAsia="Times" w:hAnsi="Calibri" w:cs="Calibri"/>
                <w:b/>
                <w:color w:val="000000"/>
                <w:sz w:val="18"/>
                <w:szCs w:val="18"/>
              </w:rPr>
            </w:pPr>
          </w:p>
        </w:tc>
        <w:tc>
          <w:tcPr>
            <w:tcW w:w="1008" w:type="dxa"/>
            <w:tcBorders>
              <w:top w:val="single" w:sz="4" w:space="0" w:color="auto"/>
              <w:left w:val="nil"/>
              <w:bottom w:val="single" w:sz="4" w:space="0" w:color="auto"/>
              <w:right w:val="single" w:sz="12" w:space="0" w:color="auto"/>
            </w:tcBorders>
            <w:shd w:val="clear" w:color="auto" w:fill="auto"/>
            <w:noWrap/>
            <w:vAlign w:val="center"/>
            <w:hideMark/>
          </w:tcPr>
          <w:p w14:paraId="60AADD9F" w14:textId="77777777" w:rsidR="0058566B" w:rsidRPr="004F7128" w:rsidRDefault="0058566B" w:rsidP="00180808">
            <w:pPr>
              <w:ind w:right="83"/>
              <w:jc w:val="center"/>
              <w:rPr>
                <w:rFonts w:ascii="Calibri" w:eastAsia="Times" w:hAnsi="Calibri" w:cs="Calibri"/>
                <w:b/>
                <w:color w:val="000000"/>
                <w:sz w:val="18"/>
                <w:szCs w:val="18"/>
              </w:rPr>
            </w:pPr>
          </w:p>
        </w:tc>
      </w:tr>
      <w:tr w:rsidR="0058566B" w:rsidRPr="004F7128" w14:paraId="02640D58" w14:textId="77777777" w:rsidTr="00180808">
        <w:trPr>
          <w:trHeight w:val="336"/>
        </w:trPr>
        <w:tc>
          <w:tcPr>
            <w:tcW w:w="525" w:type="dxa"/>
            <w:tcBorders>
              <w:top w:val="nil"/>
              <w:left w:val="single" w:sz="12" w:space="0" w:color="auto"/>
              <w:bottom w:val="single" w:sz="4" w:space="0" w:color="auto"/>
              <w:right w:val="single" w:sz="4" w:space="0" w:color="auto"/>
            </w:tcBorders>
            <w:shd w:val="clear" w:color="auto" w:fill="auto"/>
            <w:noWrap/>
            <w:vAlign w:val="center"/>
            <w:hideMark/>
          </w:tcPr>
          <w:p w14:paraId="5CB3A738"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8</w:t>
            </w:r>
          </w:p>
        </w:tc>
        <w:tc>
          <w:tcPr>
            <w:tcW w:w="1977" w:type="dxa"/>
            <w:tcBorders>
              <w:top w:val="single" w:sz="4" w:space="0" w:color="auto"/>
              <w:left w:val="nil"/>
              <w:bottom w:val="single" w:sz="4" w:space="0" w:color="auto"/>
              <w:right w:val="single" w:sz="4" w:space="0" w:color="auto"/>
            </w:tcBorders>
          </w:tcPr>
          <w:p w14:paraId="732308BA"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2AB4D"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14279D2"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2E4846C1"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5CF2F4F"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856B155"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50DDD63B"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697072CB"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19F0BC07"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36A09B2"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602D17F" w14:textId="77777777" w:rsidR="0058566B" w:rsidRPr="004F7128" w:rsidRDefault="0058566B" w:rsidP="00180808">
            <w:pPr>
              <w:ind w:right="83"/>
              <w:jc w:val="center"/>
              <w:rPr>
                <w:rFonts w:ascii="Calibri" w:eastAsia="Times" w:hAnsi="Calibri" w:cs="Calibri"/>
                <w:b/>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452BDB30" w14:textId="77777777" w:rsidR="0058566B" w:rsidRPr="004F7128" w:rsidRDefault="0058566B" w:rsidP="00180808">
            <w:pPr>
              <w:ind w:right="83"/>
              <w:jc w:val="center"/>
              <w:rPr>
                <w:rFonts w:ascii="Calibri" w:eastAsia="Times" w:hAnsi="Calibri" w:cs="Calibri"/>
                <w:b/>
                <w:color w:val="000000"/>
                <w:sz w:val="18"/>
                <w:szCs w:val="18"/>
              </w:rPr>
            </w:pPr>
          </w:p>
        </w:tc>
        <w:tc>
          <w:tcPr>
            <w:tcW w:w="1008" w:type="dxa"/>
            <w:tcBorders>
              <w:top w:val="single" w:sz="4" w:space="0" w:color="auto"/>
              <w:left w:val="nil"/>
              <w:bottom w:val="single" w:sz="4" w:space="0" w:color="auto"/>
              <w:right w:val="single" w:sz="12" w:space="0" w:color="auto"/>
            </w:tcBorders>
            <w:shd w:val="clear" w:color="auto" w:fill="auto"/>
            <w:noWrap/>
            <w:vAlign w:val="center"/>
            <w:hideMark/>
          </w:tcPr>
          <w:p w14:paraId="3E84A96A" w14:textId="77777777" w:rsidR="0058566B" w:rsidRPr="004F7128" w:rsidRDefault="0058566B" w:rsidP="00180808">
            <w:pPr>
              <w:ind w:right="83"/>
              <w:jc w:val="center"/>
              <w:rPr>
                <w:rFonts w:ascii="Calibri" w:eastAsia="Times" w:hAnsi="Calibri" w:cs="Calibri"/>
                <w:b/>
                <w:color w:val="000000"/>
                <w:sz w:val="18"/>
                <w:szCs w:val="18"/>
              </w:rPr>
            </w:pPr>
          </w:p>
        </w:tc>
      </w:tr>
      <w:tr w:rsidR="0058566B" w:rsidRPr="004F7128" w14:paraId="1CA83F27" w14:textId="77777777" w:rsidTr="00180808">
        <w:trPr>
          <w:trHeight w:val="336"/>
        </w:trPr>
        <w:tc>
          <w:tcPr>
            <w:tcW w:w="525" w:type="dxa"/>
            <w:tcBorders>
              <w:top w:val="nil"/>
              <w:left w:val="single" w:sz="12" w:space="0" w:color="auto"/>
              <w:bottom w:val="single" w:sz="4" w:space="0" w:color="auto"/>
              <w:right w:val="single" w:sz="4" w:space="0" w:color="auto"/>
            </w:tcBorders>
            <w:shd w:val="clear" w:color="auto" w:fill="auto"/>
            <w:noWrap/>
            <w:vAlign w:val="center"/>
            <w:hideMark/>
          </w:tcPr>
          <w:p w14:paraId="5360A788"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9</w:t>
            </w:r>
          </w:p>
        </w:tc>
        <w:tc>
          <w:tcPr>
            <w:tcW w:w="1977" w:type="dxa"/>
            <w:tcBorders>
              <w:top w:val="single" w:sz="4" w:space="0" w:color="auto"/>
              <w:left w:val="nil"/>
              <w:bottom w:val="single" w:sz="4" w:space="0" w:color="auto"/>
              <w:right w:val="single" w:sz="4" w:space="0" w:color="auto"/>
            </w:tcBorders>
          </w:tcPr>
          <w:p w14:paraId="3E07FFF3"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2DB34"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6D03023"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BD364D1"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7CF5EF3"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097A4C86"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3D665A8"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4306A19E"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072FE17"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068AB471"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238FEBD" w14:textId="77777777" w:rsidR="0058566B" w:rsidRPr="004F7128" w:rsidRDefault="0058566B" w:rsidP="00180808">
            <w:pPr>
              <w:ind w:right="83"/>
              <w:jc w:val="center"/>
              <w:rPr>
                <w:rFonts w:ascii="Calibri" w:eastAsia="Times" w:hAnsi="Calibri" w:cs="Calibri"/>
                <w:b/>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2F91482B" w14:textId="77777777" w:rsidR="0058566B" w:rsidRPr="004F7128" w:rsidRDefault="0058566B" w:rsidP="00180808">
            <w:pPr>
              <w:ind w:right="83"/>
              <w:jc w:val="center"/>
              <w:rPr>
                <w:rFonts w:ascii="Calibri" w:eastAsia="Times" w:hAnsi="Calibri" w:cs="Calibri"/>
                <w:b/>
                <w:color w:val="000000"/>
                <w:sz w:val="18"/>
                <w:szCs w:val="18"/>
              </w:rPr>
            </w:pPr>
          </w:p>
        </w:tc>
        <w:tc>
          <w:tcPr>
            <w:tcW w:w="1008" w:type="dxa"/>
            <w:tcBorders>
              <w:top w:val="single" w:sz="4" w:space="0" w:color="auto"/>
              <w:left w:val="nil"/>
              <w:bottom w:val="single" w:sz="4" w:space="0" w:color="auto"/>
              <w:right w:val="single" w:sz="12" w:space="0" w:color="auto"/>
            </w:tcBorders>
            <w:shd w:val="clear" w:color="auto" w:fill="auto"/>
            <w:noWrap/>
            <w:vAlign w:val="center"/>
            <w:hideMark/>
          </w:tcPr>
          <w:p w14:paraId="738A533D" w14:textId="77777777" w:rsidR="0058566B" w:rsidRPr="004F7128" w:rsidRDefault="0058566B" w:rsidP="00180808">
            <w:pPr>
              <w:ind w:right="83"/>
              <w:jc w:val="center"/>
              <w:rPr>
                <w:rFonts w:ascii="Calibri" w:eastAsia="Times" w:hAnsi="Calibri" w:cs="Calibri"/>
                <w:b/>
                <w:color w:val="000000"/>
                <w:sz w:val="18"/>
                <w:szCs w:val="18"/>
              </w:rPr>
            </w:pPr>
          </w:p>
        </w:tc>
      </w:tr>
      <w:tr w:rsidR="0058566B" w:rsidRPr="004F7128" w14:paraId="7DF4F321" w14:textId="77777777" w:rsidTr="00180808">
        <w:trPr>
          <w:trHeight w:val="336"/>
        </w:trPr>
        <w:tc>
          <w:tcPr>
            <w:tcW w:w="525" w:type="dxa"/>
            <w:tcBorders>
              <w:top w:val="nil"/>
              <w:left w:val="single" w:sz="12" w:space="0" w:color="auto"/>
              <w:bottom w:val="single" w:sz="4" w:space="0" w:color="auto"/>
              <w:right w:val="single" w:sz="4" w:space="0" w:color="auto"/>
            </w:tcBorders>
            <w:shd w:val="clear" w:color="auto" w:fill="auto"/>
            <w:noWrap/>
            <w:vAlign w:val="center"/>
            <w:hideMark/>
          </w:tcPr>
          <w:p w14:paraId="7D8B7589"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10</w:t>
            </w:r>
          </w:p>
        </w:tc>
        <w:tc>
          <w:tcPr>
            <w:tcW w:w="1977" w:type="dxa"/>
            <w:tcBorders>
              <w:top w:val="single" w:sz="4" w:space="0" w:color="auto"/>
              <w:left w:val="nil"/>
              <w:bottom w:val="single" w:sz="4" w:space="0" w:color="auto"/>
              <w:right w:val="single" w:sz="4" w:space="0" w:color="auto"/>
            </w:tcBorders>
          </w:tcPr>
          <w:p w14:paraId="6A28F5B7"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74B84"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5C8DF38"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16284023"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1313B8F"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14:paraId="78C6A34E"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773D6AD"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31FFA80E"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37DEE8A5"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D8FC752"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FDE9CA3" w14:textId="77777777" w:rsidR="0058566B" w:rsidRPr="004F7128" w:rsidRDefault="0058566B" w:rsidP="00180808">
            <w:pPr>
              <w:ind w:right="83"/>
              <w:jc w:val="center"/>
              <w:rPr>
                <w:rFonts w:ascii="Calibri" w:eastAsia="Times" w:hAnsi="Calibri" w:cs="Calibri"/>
                <w:b/>
                <w:color w:val="000000"/>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6A2BD8D4" w14:textId="77777777" w:rsidR="0058566B" w:rsidRPr="004F7128" w:rsidRDefault="0058566B" w:rsidP="00180808">
            <w:pPr>
              <w:ind w:right="83"/>
              <w:jc w:val="center"/>
              <w:rPr>
                <w:rFonts w:ascii="Calibri" w:eastAsia="Times" w:hAnsi="Calibri" w:cs="Calibri"/>
                <w:b/>
                <w:color w:val="000000"/>
                <w:sz w:val="18"/>
                <w:szCs w:val="18"/>
              </w:rPr>
            </w:pPr>
          </w:p>
        </w:tc>
        <w:tc>
          <w:tcPr>
            <w:tcW w:w="1008" w:type="dxa"/>
            <w:tcBorders>
              <w:top w:val="single" w:sz="4" w:space="0" w:color="auto"/>
              <w:left w:val="nil"/>
              <w:bottom w:val="single" w:sz="4" w:space="0" w:color="auto"/>
              <w:right w:val="single" w:sz="12" w:space="0" w:color="auto"/>
            </w:tcBorders>
            <w:shd w:val="clear" w:color="auto" w:fill="auto"/>
            <w:noWrap/>
            <w:vAlign w:val="center"/>
            <w:hideMark/>
          </w:tcPr>
          <w:p w14:paraId="2F2A1F06" w14:textId="77777777" w:rsidR="0058566B" w:rsidRPr="004F7128" w:rsidRDefault="0058566B" w:rsidP="00180808">
            <w:pPr>
              <w:ind w:right="83"/>
              <w:jc w:val="center"/>
              <w:rPr>
                <w:rFonts w:ascii="Calibri" w:eastAsia="Times" w:hAnsi="Calibri" w:cs="Calibri"/>
                <w:b/>
                <w:color w:val="000000"/>
                <w:sz w:val="18"/>
                <w:szCs w:val="18"/>
              </w:rPr>
            </w:pPr>
          </w:p>
        </w:tc>
      </w:tr>
      <w:tr w:rsidR="0058566B" w:rsidRPr="004F7128" w14:paraId="2EBA113C" w14:textId="77777777" w:rsidTr="00180808">
        <w:trPr>
          <w:trHeight w:val="454"/>
        </w:trPr>
        <w:tc>
          <w:tcPr>
            <w:tcW w:w="525" w:type="dxa"/>
            <w:tcBorders>
              <w:top w:val="single" w:sz="18" w:space="0" w:color="auto"/>
              <w:left w:val="single" w:sz="12" w:space="0" w:color="auto"/>
              <w:bottom w:val="thickThinSmallGap" w:sz="24" w:space="0" w:color="auto"/>
              <w:right w:val="single" w:sz="4" w:space="0" w:color="auto"/>
            </w:tcBorders>
            <w:shd w:val="clear" w:color="auto" w:fill="auto"/>
            <w:vAlign w:val="center"/>
            <w:hideMark/>
          </w:tcPr>
          <w:p w14:paraId="392043E8" w14:textId="77777777" w:rsidR="0058566B" w:rsidRPr="004F7128" w:rsidRDefault="0058566B" w:rsidP="00180808">
            <w:pPr>
              <w:ind w:right="83"/>
              <w:jc w:val="center"/>
              <w:rPr>
                <w:rFonts w:ascii="Calibri" w:eastAsia="Times" w:hAnsi="Calibri" w:cs="Calibri"/>
                <w:b/>
                <w:color w:val="000000"/>
                <w:sz w:val="18"/>
                <w:szCs w:val="18"/>
              </w:rPr>
            </w:pPr>
            <w:r w:rsidRPr="004F7128">
              <w:rPr>
                <w:rFonts w:ascii="Calibri" w:eastAsia="Times" w:hAnsi="Calibri" w:cs="Calibri"/>
                <w:b/>
                <w:color w:val="000000"/>
                <w:sz w:val="18"/>
                <w:szCs w:val="18"/>
              </w:rPr>
              <w:t>TOTAL</w:t>
            </w:r>
          </w:p>
        </w:tc>
        <w:tc>
          <w:tcPr>
            <w:tcW w:w="1977" w:type="dxa"/>
            <w:tcBorders>
              <w:top w:val="single" w:sz="18" w:space="0" w:color="auto"/>
              <w:left w:val="nil"/>
              <w:bottom w:val="thickThinSmallGap" w:sz="24" w:space="0" w:color="auto"/>
              <w:right w:val="single" w:sz="4" w:space="0" w:color="auto"/>
            </w:tcBorders>
          </w:tcPr>
          <w:p w14:paraId="25D9EC21"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18" w:space="0" w:color="auto"/>
              <w:left w:val="single" w:sz="4" w:space="0" w:color="auto"/>
              <w:bottom w:val="thickThinSmallGap" w:sz="24" w:space="0" w:color="auto"/>
              <w:right w:val="single" w:sz="4" w:space="0" w:color="auto"/>
            </w:tcBorders>
            <w:shd w:val="clear" w:color="auto" w:fill="auto"/>
            <w:vAlign w:val="center"/>
            <w:hideMark/>
          </w:tcPr>
          <w:p w14:paraId="34448774"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18" w:space="0" w:color="auto"/>
              <w:left w:val="nil"/>
              <w:bottom w:val="thickThinSmallGap" w:sz="24" w:space="0" w:color="auto"/>
              <w:right w:val="single" w:sz="4" w:space="0" w:color="auto"/>
            </w:tcBorders>
            <w:shd w:val="clear" w:color="auto" w:fill="auto"/>
            <w:vAlign w:val="center"/>
          </w:tcPr>
          <w:p w14:paraId="440D4256"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18" w:space="0" w:color="auto"/>
              <w:left w:val="nil"/>
              <w:bottom w:val="thickThinSmallGap" w:sz="24" w:space="0" w:color="auto"/>
              <w:right w:val="single" w:sz="4" w:space="0" w:color="auto"/>
            </w:tcBorders>
            <w:shd w:val="clear" w:color="auto" w:fill="auto"/>
            <w:vAlign w:val="center"/>
            <w:hideMark/>
          </w:tcPr>
          <w:p w14:paraId="4BB6A4E0"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18" w:space="0" w:color="auto"/>
              <w:left w:val="nil"/>
              <w:bottom w:val="thickThinSmallGap" w:sz="24" w:space="0" w:color="auto"/>
              <w:right w:val="single" w:sz="4" w:space="0" w:color="auto"/>
            </w:tcBorders>
            <w:shd w:val="clear" w:color="auto" w:fill="auto"/>
            <w:vAlign w:val="center"/>
          </w:tcPr>
          <w:p w14:paraId="38DFF1BA" w14:textId="77777777" w:rsidR="0058566B" w:rsidRPr="004F7128" w:rsidRDefault="0058566B" w:rsidP="00180808">
            <w:pPr>
              <w:ind w:right="83"/>
              <w:jc w:val="center"/>
              <w:rPr>
                <w:rFonts w:ascii="Calibri" w:eastAsia="Times" w:hAnsi="Calibri" w:cs="Calibri"/>
                <w:b/>
                <w:color w:val="000000"/>
                <w:sz w:val="18"/>
                <w:szCs w:val="18"/>
              </w:rPr>
            </w:pPr>
          </w:p>
        </w:tc>
        <w:tc>
          <w:tcPr>
            <w:tcW w:w="900" w:type="dxa"/>
            <w:tcBorders>
              <w:top w:val="single" w:sz="18" w:space="0" w:color="auto"/>
              <w:left w:val="nil"/>
              <w:bottom w:val="thickThinSmallGap" w:sz="24" w:space="0" w:color="auto"/>
              <w:right w:val="single" w:sz="4" w:space="0" w:color="auto"/>
            </w:tcBorders>
            <w:shd w:val="clear" w:color="auto" w:fill="auto"/>
            <w:vAlign w:val="center"/>
            <w:hideMark/>
          </w:tcPr>
          <w:p w14:paraId="024949EF"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18" w:space="0" w:color="auto"/>
              <w:left w:val="nil"/>
              <w:bottom w:val="thickThinSmallGap" w:sz="24" w:space="0" w:color="auto"/>
              <w:right w:val="single" w:sz="4" w:space="0" w:color="auto"/>
            </w:tcBorders>
            <w:shd w:val="clear" w:color="auto" w:fill="auto"/>
            <w:vAlign w:val="center"/>
          </w:tcPr>
          <w:p w14:paraId="50A615BD"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18" w:space="0" w:color="auto"/>
              <w:left w:val="nil"/>
              <w:bottom w:val="thickThinSmallGap" w:sz="24" w:space="0" w:color="auto"/>
              <w:right w:val="single" w:sz="4" w:space="0" w:color="auto"/>
            </w:tcBorders>
            <w:shd w:val="clear" w:color="auto" w:fill="auto"/>
            <w:vAlign w:val="center"/>
            <w:hideMark/>
          </w:tcPr>
          <w:p w14:paraId="0E9CCB2F" w14:textId="77777777" w:rsidR="0058566B" w:rsidRPr="004F7128" w:rsidRDefault="0058566B" w:rsidP="00180808">
            <w:pPr>
              <w:ind w:right="83"/>
              <w:jc w:val="center"/>
              <w:rPr>
                <w:rFonts w:ascii="Calibri" w:eastAsia="Times" w:hAnsi="Calibri" w:cs="Calibri"/>
                <w:b/>
                <w:color w:val="000000"/>
                <w:sz w:val="18"/>
                <w:szCs w:val="18"/>
              </w:rPr>
            </w:pPr>
          </w:p>
        </w:tc>
        <w:tc>
          <w:tcPr>
            <w:tcW w:w="990" w:type="dxa"/>
            <w:tcBorders>
              <w:top w:val="single" w:sz="18" w:space="0" w:color="auto"/>
              <w:left w:val="nil"/>
              <w:bottom w:val="thickThinSmallGap" w:sz="24" w:space="0" w:color="auto"/>
              <w:right w:val="single" w:sz="4" w:space="0" w:color="auto"/>
            </w:tcBorders>
            <w:shd w:val="clear" w:color="auto" w:fill="auto"/>
            <w:vAlign w:val="center"/>
          </w:tcPr>
          <w:p w14:paraId="302B742F" w14:textId="77777777" w:rsidR="0058566B" w:rsidRPr="004F7128" w:rsidRDefault="0058566B" w:rsidP="00180808">
            <w:pPr>
              <w:ind w:right="83"/>
              <w:jc w:val="center"/>
              <w:rPr>
                <w:rFonts w:ascii="Calibri" w:eastAsia="Times" w:hAnsi="Calibri" w:cs="Calibri"/>
                <w:b/>
                <w:color w:val="000000"/>
                <w:sz w:val="18"/>
                <w:szCs w:val="18"/>
              </w:rPr>
            </w:pPr>
          </w:p>
        </w:tc>
        <w:tc>
          <w:tcPr>
            <w:tcW w:w="810" w:type="dxa"/>
            <w:tcBorders>
              <w:top w:val="single" w:sz="18" w:space="0" w:color="auto"/>
              <w:left w:val="single" w:sz="4" w:space="0" w:color="auto"/>
              <w:bottom w:val="thickThinSmallGap" w:sz="24" w:space="0" w:color="auto"/>
              <w:right w:val="single" w:sz="4" w:space="0" w:color="auto"/>
            </w:tcBorders>
            <w:shd w:val="clear" w:color="auto" w:fill="auto"/>
            <w:vAlign w:val="center"/>
            <w:hideMark/>
          </w:tcPr>
          <w:p w14:paraId="0E150C10" w14:textId="77777777" w:rsidR="0058566B" w:rsidRPr="004F7128" w:rsidRDefault="0058566B" w:rsidP="00180808">
            <w:pPr>
              <w:ind w:right="83"/>
              <w:jc w:val="center"/>
              <w:rPr>
                <w:rFonts w:ascii="Calibri" w:eastAsia="Times" w:hAnsi="Calibri" w:cs="Calibri"/>
                <w:b/>
                <w:color w:val="000000"/>
                <w:sz w:val="18"/>
                <w:szCs w:val="18"/>
              </w:rPr>
            </w:pPr>
          </w:p>
        </w:tc>
        <w:tc>
          <w:tcPr>
            <w:tcW w:w="1080" w:type="dxa"/>
            <w:tcBorders>
              <w:top w:val="single" w:sz="18" w:space="0" w:color="auto"/>
              <w:left w:val="single" w:sz="4" w:space="0" w:color="auto"/>
              <w:bottom w:val="thickThinSmallGap" w:sz="24" w:space="0" w:color="auto"/>
              <w:right w:val="single" w:sz="4" w:space="0" w:color="auto"/>
            </w:tcBorders>
            <w:shd w:val="clear" w:color="auto" w:fill="auto"/>
            <w:vAlign w:val="center"/>
            <w:hideMark/>
          </w:tcPr>
          <w:p w14:paraId="587C853F" w14:textId="77777777" w:rsidR="0058566B" w:rsidRPr="004F7128" w:rsidRDefault="0058566B" w:rsidP="00180808">
            <w:pPr>
              <w:ind w:right="83"/>
              <w:jc w:val="center"/>
              <w:rPr>
                <w:rFonts w:ascii="Calibri" w:eastAsia="Times" w:hAnsi="Calibri" w:cs="Calibri"/>
                <w:b/>
                <w:color w:val="000000"/>
                <w:sz w:val="18"/>
                <w:szCs w:val="18"/>
              </w:rPr>
            </w:pPr>
          </w:p>
        </w:tc>
        <w:tc>
          <w:tcPr>
            <w:tcW w:w="1170" w:type="dxa"/>
            <w:tcBorders>
              <w:top w:val="single" w:sz="18" w:space="0" w:color="auto"/>
              <w:left w:val="single" w:sz="4" w:space="0" w:color="auto"/>
              <w:bottom w:val="thickThinSmallGap" w:sz="24" w:space="0" w:color="auto"/>
              <w:right w:val="single" w:sz="4" w:space="0" w:color="auto"/>
            </w:tcBorders>
            <w:shd w:val="clear" w:color="auto" w:fill="auto"/>
            <w:vAlign w:val="center"/>
            <w:hideMark/>
          </w:tcPr>
          <w:p w14:paraId="3C10AE02" w14:textId="77777777" w:rsidR="0058566B" w:rsidRPr="004F7128" w:rsidRDefault="0058566B" w:rsidP="00180808">
            <w:pPr>
              <w:ind w:right="83"/>
              <w:jc w:val="center"/>
              <w:rPr>
                <w:rFonts w:ascii="Calibri" w:eastAsia="Times" w:hAnsi="Calibri" w:cs="Calibri"/>
                <w:b/>
                <w:color w:val="000000"/>
                <w:sz w:val="18"/>
                <w:szCs w:val="18"/>
              </w:rPr>
            </w:pPr>
          </w:p>
        </w:tc>
        <w:tc>
          <w:tcPr>
            <w:tcW w:w="1008" w:type="dxa"/>
            <w:tcBorders>
              <w:top w:val="single" w:sz="18" w:space="0" w:color="auto"/>
              <w:left w:val="single" w:sz="4" w:space="0" w:color="auto"/>
              <w:bottom w:val="thickThinSmallGap" w:sz="24" w:space="0" w:color="auto"/>
              <w:right w:val="single" w:sz="12" w:space="0" w:color="auto"/>
            </w:tcBorders>
            <w:shd w:val="clear" w:color="auto" w:fill="auto"/>
            <w:vAlign w:val="center"/>
            <w:hideMark/>
          </w:tcPr>
          <w:p w14:paraId="66F060AF" w14:textId="77777777" w:rsidR="0058566B" w:rsidRPr="004F7128" w:rsidRDefault="0058566B" w:rsidP="00180808">
            <w:pPr>
              <w:ind w:right="83"/>
              <w:jc w:val="center"/>
              <w:rPr>
                <w:rFonts w:ascii="Calibri" w:eastAsia="Times" w:hAnsi="Calibri" w:cs="Calibri"/>
                <w:b/>
                <w:color w:val="000000"/>
                <w:sz w:val="18"/>
                <w:szCs w:val="18"/>
              </w:rPr>
            </w:pPr>
          </w:p>
        </w:tc>
      </w:tr>
    </w:tbl>
    <w:p w14:paraId="333407B6" w14:textId="77777777" w:rsidR="0058566B" w:rsidRDefault="0058566B" w:rsidP="0058566B">
      <w:pPr>
        <w:widowControl/>
        <w:spacing w:after="160" w:line="259" w:lineRule="auto"/>
        <w:rPr>
          <w:rFonts w:ascii="Arial Narrow" w:hAnsi="Arial Narrow" w:cs="Arial"/>
          <w:b/>
          <w:sz w:val="20"/>
        </w:rPr>
        <w:sectPr w:rsidR="0058566B" w:rsidSect="00AB5367">
          <w:endnotePr>
            <w:numFmt w:val="decimal"/>
          </w:endnotePr>
          <w:pgSz w:w="16837" w:h="11905" w:orient="landscape"/>
          <w:pgMar w:top="709" w:right="862" w:bottom="709" w:left="851" w:header="357" w:footer="244" w:gutter="0"/>
          <w:cols w:space="720"/>
          <w:noEndnote/>
          <w:docGrid w:linePitch="326"/>
        </w:sectPr>
      </w:pPr>
    </w:p>
    <w:p w14:paraId="6E188D95" w14:textId="77777777" w:rsidR="0025045E" w:rsidRPr="00132232" w:rsidRDefault="000A40F6" w:rsidP="00AB5367">
      <w:pPr>
        <w:pStyle w:val="Heading1"/>
      </w:pPr>
      <w:bookmarkStart w:id="23" w:name="_Hlk141348180"/>
      <w:bookmarkStart w:id="24" w:name="_Toc132875188"/>
      <w:bookmarkEnd w:id="18"/>
      <w:r w:rsidRPr="00132232">
        <w:lastRenderedPageBreak/>
        <w:t xml:space="preserve">SECTION </w:t>
      </w:r>
      <w:bookmarkEnd w:id="23"/>
      <w:r w:rsidR="0053278F">
        <w:t>K</w:t>
      </w:r>
      <w:r w:rsidR="007424FA">
        <w:t xml:space="preserve">: </w:t>
      </w:r>
      <w:r w:rsidR="0025045E" w:rsidRPr="00132232">
        <w:t>QUESTIONNAIRE REPLIES</w:t>
      </w:r>
      <w:bookmarkEnd w:id="24"/>
      <w:r w:rsidR="0025045E" w:rsidRPr="00132232">
        <w:t xml:space="preserve"> </w:t>
      </w:r>
    </w:p>
    <w:p w14:paraId="3EFC7D5F" w14:textId="77777777" w:rsidR="0025045E" w:rsidRPr="00132232" w:rsidRDefault="0025045E" w:rsidP="00B52AFB">
      <w:pPr>
        <w:jc w:val="center"/>
        <w:rPr>
          <w:rFonts w:ascii="Arial Narrow" w:hAnsi="Arial Narrow" w:cs="Arial"/>
          <w:sz w:val="20"/>
        </w:rPr>
      </w:pPr>
      <w:r w:rsidRPr="00132232">
        <w:rPr>
          <w:rFonts w:ascii="Arial Narrow" w:eastAsia="Arial Narrow" w:hAnsi="Arial Narrow" w:cs="Arial"/>
          <w:sz w:val="20"/>
        </w:rPr>
        <w:t> </w:t>
      </w:r>
    </w:p>
    <w:p w14:paraId="7762833E" w14:textId="77777777" w:rsidR="0025045E" w:rsidRPr="00132232" w:rsidRDefault="0025045E" w:rsidP="00B52AFB">
      <w:pPr>
        <w:widowControl/>
        <w:numPr>
          <w:ilvl w:val="0"/>
          <w:numId w:val="35"/>
        </w:numPr>
        <w:spacing w:line="276" w:lineRule="auto"/>
        <w:ind w:left="360" w:hanging="305"/>
        <w:rPr>
          <w:rFonts w:ascii="Arial Narrow" w:eastAsia="Arial Narrow" w:hAnsi="Arial Narrow" w:cs="Arial"/>
          <w:sz w:val="20"/>
        </w:rPr>
      </w:pPr>
      <w:r w:rsidRPr="00132232">
        <w:rPr>
          <w:rFonts w:ascii="Arial Narrow" w:eastAsia="Arial Narrow" w:hAnsi="Arial Narrow" w:cs="Arial"/>
          <w:sz w:val="20"/>
        </w:rPr>
        <w:t>Are the prices/rates quoted firm? …………………………………………………………..........................................</w:t>
      </w:r>
    </w:p>
    <w:p w14:paraId="1951EAA5" w14:textId="77777777" w:rsidR="0025045E" w:rsidRPr="00132232" w:rsidRDefault="0025045E" w:rsidP="00B52AFB">
      <w:pPr>
        <w:spacing w:line="276" w:lineRule="auto"/>
        <w:ind w:left="360" w:hanging="360"/>
        <w:rPr>
          <w:rFonts w:ascii="Arial Narrow" w:hAnsi="Arial Narrow" w:cs="Arial"/>
          <w:sz w:val="20"/>
        </w:rPr>
      </w:pPr>
      <w:r w:rsidRPr="00132232">
        <w:rPr>
          <w:rFonts w:ascii="Arial Narrow" w:eastAsia="Arial Narrow" w:hAnsi="Arial Narrow" w:cs="Arial"/>
          <w:b/>
          <w:bCs/>
          <w:sz w:val="20"/>
        </w:rPr>
        <w:t> </w:t>
      </w:r>
    </w:p>
    <w:p w14:paraId="76A37F00" w14:textId="77777777" w:rsidR="0025045E" w:rsidRPr="00132232" w:rsidRDefault="0025045E" w:rsidP="00B52AFB">
      <w:pPr>
        <w:widowControl/>
        <w:numPr>
          <w:ilvl w:val="0"/>
          <w:numId w:val="36"/>
        </w:numPr>
        <w:spacing w:line="360" w:lineRule="auto"/>
        <w:ind w:left="360" w:hanging="305"/>
        <w:rPr>
          <w:rFonts w:ascii="Arial Narrow" w:eastAsia="Arial Narrow" w:hAnsi="Arial Narrow" w:cs="Arial"/>
          <w:sz w:val="20"/>
        </w:rPr>
      </w:pPr>
      <w:r w:rsidRPr="00132232">
        <w:rPr>
          <w:rFonts w:ascii="Arial Narrow" w:eastAsia="Arial Narrow" w:hAnsi="Arial Narrow" w:cs="Arial"/>
          <w:sz w:val="20"/>
        </w:rPr>
        <w:t>Is the delivery period stated firm? ………………………………………………………………………………………...</w:t>
      </w:r>
    </w:p>
    <w:p w14:paraId="794C12A4" w14:textId="77777777" w:rsidR="0025045E" w:rsidRPr="00132232" w:rsidRDefault="0025045E" w:rsidP="00B52AFB">
      <w:pPr>
        <w:ind w:left="360" w:hanging="360"/>
        <w:rPr>
          <w:rFonts w:ascii="Arial Narrow" w:hAnsi="Arial Narrow" w:cs="Arial"/>
          <w:sz w:val="20"/>
        </w:rPr>
      </w:pPr>
      <w:r w:rsidRPr="00132232">
        <w:rPr>
          <w:rFonts w:ascii="Arial Narrow" w:eastAsia="Arial Narrow" w:hAnsi="Arial Narrow" w:cs="Arial"/>
          <w:sz w:val="20"/>
        </w:rPr>
        <w:t> </w:t>
      </w:r>
    </w:p>
    <w:p w14:paraId="7674104A" w14:textId="77777777" w:rsidR="0025045E" w:rsidRPr="00132232" w:rsidRDefault="0025045E" w:rsidP="00B52AFB">
      <w:pPr>
        <w:widowControl/>
        <w:numPr>
          <w:ilvl w:val="0"/>
          <w:numId w:val="37"/>
        </w:numPr>
        <w:spacing w:line="360" w:lineRule="auto"/>
        <w:ind w:left="360" w:hanging="305"/>
        <w:rPr>
          <w:rFonts w:ascii="Arial Narrow" w:eastAsia="Arial Narrow" w:hAnsi="Arial Narrow" w:cs="Arial"/>
          <w:sz w:val="20"/>
        </w:rPr>
      </w:pPr>
      <w:r w:rsidRPr="00132232">
        <w:rPr>
          <w:rFonts w:ascii="Arial Narrow" w:eastAsia="Arial Narrow" w:hAnsi="Arial Narrow" w:cs="Arial"/>
          <w:sz w:val="20"/>
        </w:rPr>
        <w:t>How will delivery be affected?</w:t>
      </w:r>
      <w:r w:rsidRPr="00132232">
        <w:rPr>
          <w:rFonts w:ascii="Arial Narrow" w:eastAsia="Arial Narrow" w:hAnsi="Arial Narrow" w:cs="Arial"/>
          <w:sz w:val="20"/>
        </w:rPr>
        <w:tab/>
        <w:t>……………………………………………………………</w:t>
      </w:r>
    </w:p>
    <w:p w14:paraId="5DA1EAAE" w14:textId="77777777" w:rsidR="0025045E" w:rsidRPr="00132232" w:rsidRDefault="0025045E" w:rsidP="00B52AFB">
      <w:pPr>
        <w:spacing w:line="276" w:lineRule="auto"/>
        <w:ind w:left="360" w:hanging="360"/>
        <w:rPr>
          <w:rFonts w:ascii="Arial Narrow" w:hAnsi="Arial Narrow" w:cs="Arial"/>
          <w:sz w:val="20"/>
        </w:rPr>
      </w:pPr>
      <w:r w:rsidRPr="00132232">
        <w:rPr>
          <w:rFonts w:ascii="Arial Narrow" w:eastAsia="Arial Narrow" w:hAnsi="Arial Narrow" w:cs="Arial"/>
          <w:sz w:val="20"/>
        </w:rPr>
        <w:t> </w:t>
      </w:r>
    </w:p>
    <w:p w14:paraId="27B50288" w14:textId="77777777" w:rsidR="0025045E" w:rsidRPr="00132232" w:rsidRDefault="0025045E" w:rsidP="00B52AFB">
      <w:pPr>
        <w:widowControl/>
        <w:numPr>
          <w:ilvl w:val="0"/>
          <w:numId w:val="38"/>
        </w:numPr>
        <w:spacing w:line="360" w:lineRule="auto"/>
        <w:ind w:left="360" w:hanging="305"/>
        <w:rPr>
          <w:rFonts w:ascii="Arial Narrow" w:eastAsia="Arial Narrow" w:hAnsi="Arial Narrow" w:cs="Arial"/>
          <w:sz w:val="20"/>
        </w:rPr>
      </w:pPr>
      <w:r w:rsidRPr="00132232">
        <w:rPr>
          <w:rFonts w:ascii="Arial Narrow" w:eastAsia="Arial Narrow" w:hAnsi="Arial Narrow" w:cs="Arial"/>
          <w:sz w:val="20"/>
        </w:rPr>
        <w:t xml:space="preserve">Is the equipment guaranteed for a minimum period of six </w:t>
      </w:r>
      <w:proofErr w:type="gramStart"/>
      <w:r w:rsidRPr="00132232">
        <w:rPr>
          <w:rFonts w:ascii="Arial Narrow" w:eastAsia="Arial Narrow" w:hAnsi="Arial Narrow" w:cs="Arial"/>
          <w:sz w:val="20"/>
        </w:rPr>
        <w:t>months?..</w:t>
      </w:r>
      <w:proofErr w:type="gramEnd"/>
      <w:r w:rsidRPr="00132232">
        <w:rPr>
          <w:rFonts w:ascii="Arial Narrow" w:eastAsia="Arial Narrow" w:hAnsi="Arial Narrow" w:cs="Arial"/>
          <w:sz w:val="20"/>
        </w:rPr>
        <w:t>……………………………………………………...</w:t>
      </w:r>
    </w:p>
    <w:p w14:paraId="662EF5C5" w14:textId="77777777" w:rsidR="0025045E" w:rsidRPr="00132232" w:rsidRDefault="0025045E" w:rsidP="00B52AFB">
      <w:pPr>
        <w:spacing w:line="276" w:lineRule="auto"/>
        <w:ind w:left="360" w:hanging="360"/>
        <w:rPr>
          <w:rFonts w:ascii="Arial Narrow" w:hAnsi="Arial Narrow" w:cs="Arial"/>
          <w:sz w:val="20"/>
        </w:rPr>
      </w:pPr>
      <w:r w:rsidRPr="00132232">
        <w:rPr>
          <w:rFonts w:ascii="Arial Narrow" w:eastAsia="Arial Narrow" w:hAnsi="Arial Narrow" w:cs="Arial"/>
          <w:sz w:val="20"/>
        </w:rPr>
        <w:t> </w:t>
      </w:r>
    </w:p>
    <w:p w14:paraId="329762A8" w14:textId="77777777" w:rsidR="0025045E" w:rsidRPr="00132232" w:rsidRDefault="0025045E" w:rsidP="00B52AFB">
      <w:pPr>
        <w:widowControl/>
        <w:numPr>
          <w:ilvl w:val="0"/>
          <w:numId w:val="39"/>
        </w:numPr>
        <w:spacing w:line="360" w:lineRule="auto"/>
        <w:ind w:left="360" w:hanging="305"/>
        <w:rPr>
          <w:rFonts w:ascii="Arial Narrow" w:eastAsia="Arial Narrow" w:hAnsi="Arial Narrow" w:cs="Arial"/>
          <w:sz w:val="20"/>
        </w:rPr>
      </w:pPr>
      <w:r w:rsidRPr="00132232">
        <w:rPr>
          <w:rFonts w:ascii="Arial Narrow" w:eastAsia="Arial Narrow" w:hAnsi="Arial Narrow" w:cs="Arial"/>
          <w:sz w:val="20"/>
        </w:rPr>
        <w:t>Are you the accredited agents in the RSA for the manufacture/supply of the goods offered by you? ....................................................................................................................................</w:t>
      </w:r>
    </w:p>
    <w:p w14:paraId="74B08392" w14:textId="77777777" w:rsidR="0025045E" w:rsidRPr="00132232" w:rsidRDefault="0025045E" w:rsidP="00B52AFB">
      <w:pPr>
        <w:spacing w:line="276" w:lineRule="auto"/>
        <w:ind w:left="360" w:hanging="360"/>
        <w:rPr>
          <w:rFonts w:ascii="Arial Narrow" w:hAnsi="Arial Narrow" w:cs="Arial"/>
          <w:sz w:val="20"/>
        </w:rPr>
      </w:pPr>
      <w:r w:rsidRPr="00132232">
        <w:rPr>
          <w:rFonts w:ascii="Arial Narrow" w:eastAsia="Arial Narrow" w:hAnsi="Arial Narrow" w:cs="Arial"/>
          <w:sz w:val="20"/>
        </w:rPr>
        <w:t> </w:t>
      </w:r>
    </w:p>
    <w:p w14:paraId="32B46F40" w14:textId="77777777" w:rsidR="0025045E" w:rsidRPr="00132232" w:rsidRDefault="0025045E" w:rsidP="00B52AFB">
      <w:pPr>
        <w:widowControl/>
        <w:numPr>
          <w:ilvl w:val="0"/>
          <w:numId w:val="40"/>
        </w:numPr>
        <w:spacing w:line="360" w:lineRule="auto"/>
        <w:ind w:left="360" w:hanging="305"/>
        <w:rPr>
          <w:rFonts w:ascii="Arial Narrow" w:eastAsia="Arial Narrow" w:hAnsi="Arial Narrow" w:cs="Arial"/>
          <w:sz w:val="20"/>
        </w:rPr>
      </w:pPr>
      <w:r w:rsidRPr="00132232">
        <w:rPr>
          <w:rFonts w:ascii="Arial Narrow" w:eastAsia="Arial Narrow" w:hAnsi="Arial Narrow" w:cs="Arial"/>
          <w:sz w:val="20"/>
        </w:rPr>
        <w:t>What is the address in the RSA (preferably in the Province of KwaZulu-Natal) where machine/goods as offered by you can be inspected under working conditions? .………………………………………………………………………...</w:t>
      </w:r>
    </w:p>
    <w:p w14:paraId="4F1CC3CA" w14:textId="77777777" w:rsidR="0025045E" w:rsidRPr="00132232" w:rsidRDefault="0025045E" w:rsidP="00B52AFB">
      <w:pPr>
        <w:spacing w:line="276" w:lineRule="auto"/>
        <w:ind w:left="360" w:hanging="360"/>
        <w:rPr>
          <w:rFonts w:ascii="Arial Narrow" w:hAnsi="Arial Narrow" w:cs="Arial"/>
          <w:sz w:val="20"/>
        </w:rPr>
      </w:pPr>
      <w:r w:rsidRPr="00132232">
        <w:rPr>
          <w:rFonts w:ascii="Arial Narrow" w:eastAsia="Arial Narrow" w:hAnsi="Arial Narrow" w:cs="Arial"/>
          <w:sz w:val="20"/>
        </w:rPr>
        <w:t> </w:t>
      </w:r>
    </w:p>
    <w:p w14:paraId="1D8FF88C" w14:textId="77777777" w:rsidR="0025045E" w:rsidRPr="00132232" w:rsidRDefault="0025045E" w:rsidP="00B52AFB">
      <w:pPr>
        <w:widowControl/>
        <w:numPr>
          <w:ilvl w:val="0"/>
          <w:numId w:val="41"/>
        </w:numPr>
        <w:spacing w:line="360" w:lineRule="auto"/>
        <w:ind w:left="360" w:hanging="305"/>
        <w:rPr>
          <w:rFonts w:ascii="Arial Narrow" w:eastAsia="Arial Narrow" w:hAnsi="Arial Narrow" w:cs="Arial"/>
          <w:sz w:val="20"/>
        </w:rPr>
      </w:pPr>
      <w:r w:rsidRPr="00132232">
        <w:rPr>
          <w:rFonts w:ascii="Arial Narrow" w:eastAsia="Arial Narrow" w:hAnsi="Arial Narrow" w:cs="Arial"/>
          <w:sz w:val="20"/>
        </w:rPr>
        <w:t>What is the approximate value of spares carried in stock in the RSA for this particular make and model of machine? ………………………………………………………………………………………………...</w:t>
      </w:r>
    </w:p>
    <w:p w14:paraId="373ED65F" w14:textId="77777777" w:rsidR="0025045E" w:rsidRPr="00132232" w:rsidRDefault="0025045E" w:rsidP="00B52AFB">
      <w:pPr>
        <w:spacing w:line="360" w:lineRule="auto"/>
        <w:ind w:left="360" w:hanging="360"/>
        <w:rPr>
          <w:rFonts w:ascii="Arial Narrow" w:hAnsi="Arial Narrow" w:cs="Arial"/>
          <w:sz w:val="20"/>
        </w:rPr>
      </w:pPr>
      <w:r w:rsidRPr="00132232">
        <w:rPr>
          <w:rFonts w:ascii="Arial Narrow" w:eastAsia="Arial Narrow" w:hAnsi="Arial Narrow" w:cs="Arial"/>
          <w:sz w:val="20"/>
        </w:rPr>
        <w:t> </w:t>
      </w:r>
    </w:p>
    <w:p w14:paraId="00B2C73E" w14:textId="77777777" w:rsidR="0025045E" w:rsidRPr="00132232" w:rsidRDefault="0025045E" w:rsidP="00B52AFB">
      <w:pPr>
        <w:widowControl/>
        <w:numPr>
          <w:ilvl w:val="0"/>
          <w:numId w:val="42"/>
        </w:numPr>
        <w:spacing w:line="360" w:lineRule="auto"/>
        <w:ind w:left="360" w:hanging="305"/>
        <w:rPr>
          <w:rFonts w:ascii="Arial Narrow" w:eastAsia="Arial Narrow" w:hAnsi="Arial Narrow" w:cs="Arial"/>
          <w:sz w:val="20"/>
        </w:rPr>
      </w:pPr>
      <w:r w:rsidRPr="00132232">
        <w:rPr>
          <w:rFonts w:ascii="Arial Narrow" w:eastAsia="Arial Narrow" w:hAnsi="Arial Narrow" w:cs="Arial"/>
          <w:sz w:val="20"/>
        </w:rPr>
        <w:t>Where is stock held? ………………………………………………………………………………………………..</w:t>
      </w:r>
    </w:p>
    <w:p w14:paraId="659248FF" w14:textId="77777777" w:rsidR="0025045E" w:rsidRPr="00132232" w:rsidRDefault="0025045E" w:rsidP="00B52AFB">
      <w:pPr>
        <w:spacing w:line="276" w:lineRule="auto"/>
        <w:ind w:left="360" w:hanging="360"/>
        <w:rPr>
          <w:rFonts w:ascii="Arial Narrow" w:hAnsi="Arial Narrow" w:cs="Arial"/>
          <w:sz w:val="20"/>
        </w:rPr>
      </w:pPr>
      <w:r w:rsidRPr="00132232">
        <w:rPr>
          <w:rFonts w:ascii="Arial Narrow" w:eastAsia="Arial Narrow" w:hAnsi="Arial Narrow" w:cs="Arial"/>
          <w:sz w:val="20"/>
        </w:rPr>
        <w:t> </w:t>
      </w:r>
    </w:p>
    <w:p w14:paraId="380756AC" w14:textId="77777777" w:rsidR="0025045E" w:rsidRPr="00132232" w:rsidRDefault="0025045E" w:rsidP="00B52AFB">
      <w:pPr>
        <w:widowControl/>
        <w:numPr>
          <w:ilvl w:val="0"/>
          <w:numId w:val="43"/>
        </w:numPr>
        <w:spacing w:line="360" w:lineRule="auto"/>
        <w:ind w:left="360" w:hanging="305"/>
        <w:rPr>
          <w:rFonts w:ascii="Arial Narrow" w:eastAsia="Arial Narrow" w:hAnsi="Arial Narrow" w:cs="Arial"/>
          <w:sz w:val="20"/>
        </w:rPr>
      </w:pPr>
      <w:r w:rsidRPr="00132232">
        <w:rPr>
          <w:rFonts w:ascii="Arial Narrow" w:eastAsia="Arial Narrow" w:hAnsi="Arial Narrow" w:cs="Arial"/>
          <w:sz w:val="20"/>
        </w:rPr>
        <w:t>What facilities exist for the servicing of the machine/goods offered? ………………………………………………………………………………………………...</w:t>
      </w:r>
    </w:p>
    <w:p w14:paraId="0C94E957" w14:textId="77777777" w:rsidR="0025045E" w:rsidRPr="00132232" w:rsidRDefault="0025045E" w:rsidP="00B52AFB">
      <w:pPr>
        <w:spacing w:line="276" w:lineRule="auto"/>
        <w:ind w:left="360" w:hanging="360"/>
        <w:rPr>
          <w:rFonts w:ascii="Arial Narrow" w:hAnsi="Arial Narrow" w:cs="Arial"/>
          <w:sz w:val="20"/>
        </w:rPr>
      </w:pPr>
      <w:r w:rsidRPr="00132232">
        <w:rPr>
          <w:rFonts w:ascii="Arial Narrow" w:eastAsia="Arial Narrow" w:hAnsi="Arial Narrow" w:cs="Arial"/>
          <w:sz w:val="20"/>
        </w:rPr>
        <w:t> </w:t>
      </w:r>
    </w:p>
    <w:p w14:paraId="47C874D0" w14:textId="77777777" w:rsidR="0025045E" w:rsidRPr="00132232" w:rsidRDefault="0025045E" w:rsidP="00B52AFB">
      <w:pPr>
        <w:widowControl/>
        <w:numPr>
          <w:ilvl w:val="0"/>
          <w:numId w:val="44"/>
        </w:numPr>
        <w:spacing w:line="360" w:lineRule="auto"/>
        <w:ind w:left="360" w:hanging="375"/>
        <w:rPr>
          <w:rFonts w:ascii="Arial Narrow" w:eastAsia="Arial Narrow" w:hAnsi="Arial Narrow" w:cs="Arial"/>
          <w:sz w:val="20"/>
        </w:rPr>
      </w:pPr>
      <w:r w:rsidRPr="00132232">
        <w:rPr>
          <w:rFonts w:ascii="Arial Narrow" w:eastAsia="Arial Narrow" w:hAnsi="Arial Narrow" w:cs="Arial"/>
          <w:sz w:val="20"/>
        </w:rPr>
        <w:t>Where are these facilities available? ………………………………………………………………………………………...</w:t>
      </w:r>
    </w:p>
    <w:p w14:paraId="703630F7" w14:textId="77777777" w:rsidR="0025045E" w:rsidRPr="00132232" w:rsidRDefault="0025045E" w:rsidP="00B52AFB">
      <w:pPr>
        <w:ind w:left="360" w:hanging="360"/>
        <w:rPr>
          <w:rFonts w:ascii="Arial Narrow" w:hAnsi="Arial Narrow" w:cs="Arial"/>
          <w:sz w:val="20"/>
        </w:rPr>
      </w:pPr>
      <w:r w:rsidRPr="00132232">
        <w:rPr>
          <w:rFonts w:ascii="Arial Narrow" w:eastAsia="Arial Narrow" w:hAnsi="Arial Narrow" w:cs="Arial"/>
          <w:sz w:val="20"/>
        </w:rPr>
        <w:t> </w:t>
      </w:r>
    </w:p>
    <w:p w14:paraId="6A017907" w14:textId="77777777" w:rsidR="0025045E" w:rsidRPr="00132232" w:rsidRDefault="0025045E" w:rsidP="00B52AFB">
      <w:pPr>
        <w:widowControl/>
        <w:numPr>
          <w:ilvl w:val="0"/>
          <w:numId w:val="45"/>
        </w:numPr>
        <w:spacing w:line="360" w:lineRule="auto"/>
        <w:ind w:hanging="375"/>
        <w:rPr>
          <w:rFonts w:ascii="Arial Narrow" w:eastAsia="Arial Narrow" w:hAnsi="Arial Narrow" w:cs="Arial"/>
          <w:sz w:val="20"/>
        </w:rPr>
      </w:pPr>
      <w:r w:rsidRPr="00132232">
        <w:rPr>
          <w:rFonts w:ascii="Arial Narrow" w:eastAsia="Arial Narrow" w:hAnsi="Arial Narrow" w:cs="Arial"/>
          <w:sz w:val="20"/>
        </w:rPr>
        <w:t>What are the names and addresses of the factories where the goods will be manufactured    and, if required, inspected? ………………………………………………………………………………………………...</w:t>
      </w:r>
    </w:p>
    <w:p w14:paraId="558CE0C7" w14:textId="77777777" w:rsidR="0025045E" w:rsidRPr="00132232" w:rsidRDefault="0025045E" w:rsidP="00B52AFB">
      <w:pPr>
        <w:spacing w:line="276" w:lineRule="auto"/>
        <w:ind w:left="360" w:hanging="360"/>
        <w:rPr>
          <w:rFonts w:ascii="Arial Narrow" w:hAnsi="Arial Narrow" w:cs="Arial"/>
          <w:sz w:val="20"/>
        </w:rPr>
      </w:pPr>
      <w:r w:rsidRPr="00132232">
        <w:rPr>
          <w:rFonts w:ascii="Arial Narrow" w:eastAsia="Arial Narrow" w:hAnsi="Arial Narrow" w:cs="Arial"/>
          <w:sz w:val="20"/>
        </w:rPr>
        <w:t> </w:t>
      </w:r>
    </w:p>
    <w:p w14:paraId="189806F7" w14:textId="77777777" w:rsidR="0025045E" w:rsidRPr="00132232" w:rsidRDefault="0025045E" w:rsidP="00B52AFB">
      <w:pPr>
        <w:widowControl/>
        <w:numPr>
          <w:ilvl w:val="0"/>
          <w:numId w:val="46"/>
        </w:numPr>
        <w:spacing w:line="360" w:lineRule="auto"/>
        <w:ind w:left="360" w:hanging="375"/>
        <w:rPr>
          <w:rFonts w:ascii="Arial Narrow" w:eastAsia="Arial Narrow" w:hAnsi="Arial Narrow" w:cs="Arial"/>
          <w:sz w:val="20"/>
        </w:rPr>
      </w:pPr>
      <w:r w:rsidRPr="00132232">
        <w:rPr>
          <w:rFonts w:ascii="Arial Narrow" w:eastAsia="Arial Narrow" w:hAnsi="Arial Narrow" w:cs="Arial"/>
          <w:sz w:val="20"/>
        </w:rPr>
        <w:t xml:space="preserve">Is a special import permit </w:t>
      </w:r>
      <w:r w:rsidR="00315A50" w:rsidRPr="00132232">
        <w:rPr>
          <w:rFonts w:ascii="Arial Narrow" w:eastAsia="Arial Narrow" w:hAnsi="Arial Narrow" w:cs="Arial"/>
          <w:sz w:val="20"/>
        </w:rPr>
        <w:t>require………………………………………………………………………………………………...?</w:t>
      </w:r>
    </w:p>
    <w:p w14:paraId="1B4FEEF3" w14:textId="77777777" w:rsidR="0025045E" w:rsidRPr="00132232" w:rsidRDefault="0025045E" w:rsidP="00B52AFB">
      <w:pPr>
        <w:spacing w:line="360" w:lineRule="auto"/>
        <w:rPr>
          <w:rFonts w:ascii="Arial Narrow" w:hAnsi="Arial Narrow" w:cs="Arial"/>
          <w:sz w:val="20"/>
        </w:rPr>
      </w:pPr>
      <w:r w:rsidRPr="00132232">
        <w:rPr>
          <w:rFonts w:ascii="Arial Narrow" w:eastAsia="Arial Narrow" w:hAnsi="Arial Narrow" w:cs="Arial"/>
          <w:sz w:val="20"/>
        </w:rPr>
        <w:t> </w:t>
      </w:r>
    </w:p>
    <w:p w14:paraId="648EA31D" w14:textId="77777777" w:rsidR="0025045E" w:rsidRPr="00132232" w:rsidRDefault="0025045E" w:rsidP="00B52AFB">
      <w:pPr>
        <w:spacing w:line="360" w:lineRule="auto"/>
        <w:rPr>
          <w:rFonts w:ascii="Arial Narrow" w:hAnsi="Arial Narrow" w:cs="Arial"/>
          <w:sz w:val="20"/>
        </w:rPr>
      </w:pPr>
      <w:r w:rsidRPr="00132232">
        <w:rPr>
          <w:rFonts w:ascii="Arial Narrow" w:eastAsia="Arial Narrow" w:hAnsi="Arial Narrow" w:cs="Arial"/>
          <w:b/>
          <w:bCs/>
          <w:sz w:val="20"/>
        </w:rPr>
        <w:t>…………………………………….</w:t>
      </w:r>
      <w:r w:rsidRPr="00132232">
        <w:rPr>
          <w:rFonts w:ascii="Arial Narrow" w:eastAsia="Arial Narrow" w:hAnsi="Arial Narrow" w:cs="Arial"/>
          <w:b/>
          <w:bCs/>
          <w:sz w:val="20"/>
        </w:rPr>
        <w:tab/>
      </w:r>
      <w:r w:rsidRPr="00132232">
        <w:rPr>
          <w:rFonts w:ascii="Arial Narrow" w:eastAsia="Arial Narrow" w:hAnsi="Arial Narrow" w:cs="Arial"/>
          <w:b/>
          <w:bCs/>
          <w:sz w:val="20"/>
        </w:rPr>
        <w:tab/>
      </w:r>
      <w:r w:rsidRPr="00132232">
        <w:rPr>
          <w:rFonts w:ascii="Arial Narrow" w:eastAsia="Arial Narrow" w:hAnsi="Arial Narrow" w:cs="Arial"/>
          <w:b/>
          <w:bCs/>
          <w:sz w:val="20"/>
        </w:rPr>
        <w:tab/>
      </w:r>
      <w:r w:rsidRPr="00132232">
        <w:rPr>
          <w:rFonts w:ascii="Arial Narrow" w:eastAsia="Arial Narrow" w:hAnsi="Arial Narrow" w:cs="Arial"/>
          <w:b/>
          <w:bCs/>
          <w:sz w:val="20"/>
        </w:rPr>
        <w:tab/>
        <w:t>…………………………………</w:t>
      </w:r>
    </w:p>
    <w:p w14:paraId="4F146A46" w14:textId="77777777" w:rsidR="0025045E" w:rsidRPr="00132232" w:rsidRDefault="0025045E" w:rsidP="00B52AFB">
      <w:pPr>
        <w:spacing w:line="276" w:lineRule="auto"/>
        <w:rPr>
          <w:rFonts w:ascii="Arial Narrow" w:hAnsi="Arial Narrow" w:cs="Arial"/>
          <w:sz w:val="20"/>
        </w:rPr>
      </w:pPr>
      <w:r w:rsidRPr="00132232">
        <w:rPr>
          <w:rFonts w:ascii="Arial Narrow" w:eastAsia="Arial Narrow" w:hAnsi="Arial Narrow" w:cs="Arial"/>
          <w:b/>
          <w:bCs/>
          <w:sz w:val="20"/>
        </w:rPr>
        <w:t>SIGNATURE OF BIDDER</w:t>
      </w:r>
      <w:r w:rsidRPr="00132232">
        <w:rPr>
          <w:rFonts w:ascii="Arial Narrow" w:eastAsia="Arial Narrow" w:hAnsi="Arial Narrow" w:cs="Arial"/>
          <w:b/>
          <w:bCs/>
          <w:sz w:val="20"/>
        </w:rPr>
        <w:tab/>
      </w:r>
      <w:r w:rsidRPr="00132232">
        <w:rPr>
          <w:rFonts w:ascii="Arial Narrow" w:eastAsia="Arial Narrow" w:hAnsi="Arial Narrow" w:cs="Arial"/>
          <w:b/>
          <w:bCs/>
          <w:sz w:val="20"/>
        </w:rPr>
        <w:tab/>
      </w:r>
      <w:r w:rsidRPr="00132232">
        <w:rPr>
          <w:rFonts w:ascii="Arial Narrow" w:eastAsia="Arial Narrow" w:hAnsi="Arial Narrow" w:cs="Arial"/>
          <w:b/>
          <w:bCs/>
          <w:sz w:val="20"/>
        </w:rPr>
        <w:tab/>
      </w:r>
      <w:r w:rsidRPr="00132232">
        <w:rPr>
          <w:rFonts w:ascii="Arial Narrow" w:eastAsia="Arial Narrow" w:hAnsi="Arial Narrow" w:cs="Arial"/>
          <w:b/>
          <w:bCs/>
          <w:sz w:val="20"/>
        </w:rPr>
        <w:tab/>
      </w:r>
      <w:r w:rsidRPr="00132232">
        <w:rPr>
          <w:rFonts w:ascii="Arial Narrow" w:eastAsia="Arial Narrow" w:hAnsi="Arial Narrow" w:cs="Arial"/>
          <w:b/>
          <w:bCs/>
          <w:sz w:val="20"/>
        </w:rPr>
        <w:tab/>
        <w:t>DATE</w:t>
      </w:r>
    </w:p>
    <w:p w14:paraId="5D3DD7FE" w14:textId="77777777" w:rsidR="0025045E" w:rsidRPr="00132232" w:rsidRDefault="0025045E" w:rsidP="00B52AFB">
      <w:pPr>
        <w:spacing w:line="276" w:lineRule="auto"/>
        <w:rPr>
          <w:rFonts w:ascii="Arial Narrow" w:hAnsi="Arial Narrow" w:cs="Arial"/>
          <w:sz w:val="20"/>
        </w:rPr>
      </w:pPr>
      <w:r w:rsidRPr="00132232">
        <w:rPr>
          <w:rFonts w:ascii="Arial Narrow" w:eastAsia="Arial Narrow" w:hAnsi="Arial Narrow" w:cs="Arial"/>
          <w:b/>
          <w:bCs/>
          <w:sz w:val="20"/>
        </w:rPr>
        <w:t>(PRINT NAME)</w:t>
      </w:r>
    </w:p>
    <w:p w14:paraId="28941FF0" w14:textId="77777777" w:rsidR="0025045E" w:rsidRPr="00132232" w:rsidRDefault="0025045E" w:rsidP="00B52AFB">
      <w:pPr>
        <w:spacing w:line="276" w:lineRule="auto"/>
        <w:rPr>
          <w:rFonts w:ascii="Arial Narrow" w:eastAsia="Arial Narrow" w:hAnsi="Arial Narrow" w:cs="Arial"/>
          <w:sz w:val="20"/>
        </w:rPr>
      </w:pPr>
    </w:p>
    <w:p w14:paraId="559A0CE8" w14:textId="77777777" w:rsidR="0025045E" w:rsidRPr="00132232" w:rsidRDefault="0025045E" w:rsidP="00B52AFB">
      <w:pPr>
        <w:spacing w:line="276" w:lineRule="auto"/>
        <w:rPr>
          <w:rFonts w:ascii="Arial Narrow" w:eastAsia="Arial Narrow" w:hAnsi="Arial Narrow" w:cs="Arial"/>
          <w:sz w:val="20"/>
        </w:rPr>
      </w:pPr>
      <w:r w:rsidRPr="00132232">
        <w:rPr>
          <w:rFonts w:ascii="Arial Narrow" w:eastAsia="Arial Narrow" w:hAnsi="Arial Narrow" w:cs="Arial"/>
          <w:sz w:val="20"/>
        </w:rPr>
        <w:t>N.B.: THIS FORM IS ONLY TO BE INCLUDED AND COMPLETED WHEN APPLICABLE TO THE QUOTATION</w:t>
      </w:r>
    </w:p>
    <w:p w14:paraId="11EE0E81" w14:textId="77777777" w:rsidR="002B3976" w:rsidRDefault="002B3976" w:rsidP="00B52AFB">
      <w:pPr>
        <w:widowControl/>
        <w:rPr>
          <w:rFonts w:ascii="Arial Narrow" w:hAnsi="Arial Narrow" w:cs="Arial"/>
          <w:b/>
          <w:snapToGrid/>
          <w:sz w:val="20"/>
        </w:rPr>
      </w:pPr>
    </w:p>
    <w:p w14:paraId="74AF25C1" w14:textId="77777777" w:rsidR="002B3976" w:rsidRDefault="002B3976" w:rsidP="00B52AFB">
      <w:pPr>
        <w:widowControl/>
        <w:rPr>
          <w:rFonts w:ascii="Arial Narrow" w:hAnsi="Arial Narrow" w:cs="Arial"/>
          <w:b/>
          <w:snapToGrid/>
          <w:sz w:val="20"/>
        </w:rPr>
      </w:pPr>
    </w:p>
    <w:p w14:paraId="7E485478" w14:textId="77777777" w:rsidR="00355DB6" w:rsidRDefault="00355DB6" w:rsidP="00B52AFB">
      <w:pPr>
        <w:widowControl/>
        <w:rPr>
          <w:rFonts w:ascii="Arial Narrow" w:hAnsi="Arial Narrow" w:cs="Arial"/>
          <w:b/>
          <w:snapToGrid/>
          <w:sz w:val="20"/>
        </w:rPr>
      </w:pPr>
    </w:p>
    <w:p w14:paraId="37DD8D6F" w14:textId="77777777" w:rsidR="00355DB6" w:rsidRDefault="00355DB6" w:rsidP="00B52AFB">
      <w:pPr>
        <w:widowControl/>
        <w:rPr>
          <w:rFonts w:ascii="Arial Narrow" w:hAnsi="Arial Narrow" w:cs="Arial"/>
          <w:b/>
          <w:snapToGrid/>
          <w:sz w:val="20"/>
        </w:rPr>
      </w:pPr>
    </w:p>
    <w:p w14:paraId="4987AF52" w14:textId="77777777" w:rsidR="00355DB6" w:rsidRDefault="00355DB6" w:rsidP="00B52AFB">
      <w:pPr>
        <w:widowControl/>
        <w:rPr>
          <w:rFonts w:ascii="Arial Narrow" w:hAnsi="Arial Narrow" w:cs="Arial"/>
          <w:b/>
          <w:snapToGrid/>
          <w:sz w:val="20"/>
        </w:rPr>
      </w:pPr>
    </w:p>
    <w:p w14:paraId="755DA804" w14:textId="77777777" w:rsidR="00355DB6" w:rsidRDefault="00355DB6" w:rsidP="00B52AFB">
      <w:pPr>
        <w:widowControl/>
        <w:rPr>
          <w:rFonts w:ascii="Arial Narrow" w:hAnsi="Arial Narrow" w:cs="Arial"/>
          <w:b/>
          <w:snapToGrid/>
          <w:sz w:val="20"/>
        </w:rPr>
      </w:pPr>
    </w:p>
    <w:p w14:paraId="25038961" w14:textId="77777777" w:rsidR="00355DB6" w:rsidRDefault="00355DB6" w:rsidP="00B52AFB">
      <w:pPr>
        <w:widowControl/>
        <w:rPr>
          <w:rFonts w:ascii="Arial Narrow" w:hAnsi="Arial Narrow" w:cs="Arial"/>
          <w:b/>
          <w:snapToGrid/>
          <w:sz w:val="20"/>
        </w:rPr>
      </w:pPr>
    </w:p>
    <w:p w14:paraId="13BA25AF" w14:textId="77777777" w:rsidR="00DE7933" w:rsidRDefault="00DE7933" w:rsidP="00B52AFB">
      <w:pPr>
        <w:widowControl/>
        <w:rPr>
          <w:rFonts w:ascii="Arial Narrow" w:hAnsi="Arial Narrow" w:cs="Arial"/>
          <w:b/>
          <w:snapToGrid/>
          <w:sz w:val="20"/>
        </w:rPr>
      </w:pPr>
    </w:p>
    <w:p w14:paraId="67445D13" w14:textId="77777777" w:rsidR="00DE7933" w:rsidRDefault="00DE7933" w:rsidP="00B52AFB">
      <w:pPr>
        <w:widowControl/>
        <w:rPr>
          <w:rFonts w:ascii="Arial Narrow" w:hAnsi="Arial Narrow" w:cs="Arial"/>
          <w:b/>
          <w:snapToGrid/>
          <w:sz w:val="20"/>
        </w:rPr>
      </w:pPr>
    </w:p>
    <w:p w14:paraId="44B38C13" w14:textId="77777777" w:rsidR="00DE7933" w:rsidRDefault="00DE7933" w:rsidP="00B52AFB">
      <w:pPr>
        <w:widowControl/>
        <w:rPr>
          <w:rFonts w:ascii="Arial Narrow" w:hAnsi="Arial Narrow" w:cs="Arial"/>
          <w:b/>
          <w:snapToGrid/>
          <w:sz w:val="20"/>
        </w:rPr>
      </w:pPr>
    </w:p>
    <w:p w14:paraId="37119D81" w14:textId="77777777" w:rsidR="00355DB6" w:rsidRDefault="00355DB6" w:rsidP="00B52AFB">
      <w:pPr>
        <w:widowControl/>
        <w:rPr>
          <w:rFonts w:ascii="Arial Narrow" w:hAnsi="Arial Narrow" w:cs="Arial"/>
          <w:b/>
          <w:snapToGrid/>
          <w:sz w:val="20"/>
        </w:rPr>
      </w:pPr>
    </w:p>
    <w:p w14:paraId="39D42738" w14:textId="77777777" w:rsidR="00355DB6" w:rsidRDefault="00355DB6" w:rsidP="00B52AFB">
      <w:pPr>
        <w:widowControl/>
        <w:rPr>
          <w:rFonts w:ascii="Arial Narrow" w:hAnsi="Arial Narrow" w:cs="Arial"/>
          <w:b/>
          <w:snapToGrid/>
          <w:sz w:val="20"/>
        </w:rPr>
      </w:pPr>
    </w:p>
    <w:p w14:paraId="1AF16284" w14:textId="77777777" w:rsidR="00355DB6" w:rsidRDefault="00355DB6" w:rsidP="00B52AFB">
      <w:pPr>
        <w:widowControl/>
        <w:rPr>
          <w:rFonts w:ascii="Arial Narrow" w:hAnsi="Arial Narrow" w:cs="Arial"/>
          <w:b/>
          <w:snapToGrid/>
          <w:sz w:val="20"/>
        </w:rPr>
      </w:pPr>
    </w:p>
    <w:p w14:paraId="395D2D42" w14:textId="77777777" w:rsidR="00355DB6" w:rsidRDefault="00355DB6" w:rsidP="00B52AFB">
      <w:pPr>
        <w:widowControl/>
        <w:rPr>
          <w:rFonts w:ascii="Arial Narrow" w:hAnsi="Arial Narrow" w:cs="Arial"/>
          <w:b/>
          <w:snapToGrid/>
          <w:sz w:val="20"/>
        </w:rPr>
      </w:pPr>
    </w:p>
    <w:p w14:paraId="469E0582" w14:textId="77777777" w:rsidR="00A65BFC" w:rsidRPr="00A65BFC" w:rsidRDefault="00A65BFC" w:rsidP="00AB5367">
      <w:pPr>
        <w:pStyle w:val="Heading1"/>
      </w:pPr>
      <w:r w:rsidRPr="00A65BFC">
        <w:lastRenderedPageBreak/>
        <w:t xml:space="preserve">SECTION </w:t>
      </w:r>
      <w:r w:rsidR="0053278F">
        <w:t>L</w:t>
      </w:r>
      <w:r w:rsidR="00B4039C">
        <w:t>:</w:t>
      </w:r>
      <w:r>
        <w:t xml:space="preserve"> </w:t>
      </w:r>
      <w:r w:rsidRPr="00A65BFC">
        <w:t xml:space="preserve">OFFICIAL BRIEFING SESSION/SITE INSPECTION CERTIFICATE </w:t>
      </w:r>
    </w:p>
    <w:p w14:paraId="37461F79" w14:textId="77777777" w:rsidR="00A65BFC" w:rsidRPr="00A65BFC" w:rsidRDefault="00A65BFC" w:rsidP="00A65BFC">
      <w:pPr>
        <w:spacing w:line="360" w:lineRule="auto"/>
        <w:jc w:val="center"/>
        <w:rPr>
          <w:rFonts w:ascii="Arial Narrow" w:eastAsia="Arial Narrow" w:hAnsi="Arial Narrow" w:cs="Arial Narrow"/>
          <w:b/>
          <w:bCs/>
          <w:color w:val="FF0000"/>
          <w:sz w:val="22"/>
          <w:szCs w:val="22"/>
        </w:rPr>
      </w:pPr>
      <w:r w:rsidRPr="00A65BFC">
        <w:rPr>
          <w:rFonts w:ascii="Arial Narrow" w:eastAsia="Arial Narrow" w:hAnsi="Arial Narrow" w:cs="Arial Narrow"/>
          <w:b/>
          <w:bCs/>
          <w:color w:val="FF0000"/>
          <w:sz w:val="22"/>
          <w:szCs w:val="22"/>
        </w:rPr>
        <w:t>COMPULSORY</w:t>
      </w:r>
    </w:p>
    <w:p w14:paraId="1832373B" w14:textId="77777777" w:rsidR="00A65BFC" w:rsidRPr="00E61687" w:rsidRDefault="00A65BFC" w:rsidP="00A65BFC">
      <w:pPr>
        <w:spacing w:line="360" w:lineRule="auto"/>
        <w:jc w:val="both"/>
        <w:rPr>
          <w:rFonts w:ascii="Arial Narrow" w:hAnsi="Arial Narrow"/>
          <w:sz w:val="22"/>
          <w:szCs w:val="22"/>
        </w:rPr>
      </w:pPr>
      <w:r w:rsidRPr="00E61687">
        <w:rPr>
          <w:rFonts w:ascii="Arial Narrow" w:eastAsia="Arial Narrow" w:hAnsi="Arial Narrow" w:cs="Arial Narrow"/>
          <w:b/>
          <w:bCs/>
          <w:sz w:val="22"/>
          <w:szCs w:val="22"/>
        </w:rPr>
        <w:t>N. B</w:t>
      </w:r>
      <w:r w:rsidRPr="00E61687">
        <w:rPr>
          <w:rFonts w:ascii="Arial Narrow" w:eastAsia="Arial Narrow" w:hAnsi="Arial Narrow" w:cs="Arial Narrow"/>
          <w:sz w:val="22"/>
          <w:szCs w:val="22"/>
        </w:rPr>
        <w:t>.:</w:t>
      </w:r>
      <w:r w:rsidRPr="00E61687">
        <w:rPr>
          <w:rFonts w:ascii="Arial Narrow" w:eastAsia="Arial Narrow" w:hAnsi="Arial Narrow" w:cs="Arial Narrow"/>
          <w:sz w:val="22"/>
          <w:szCs w:val="22"/>
        </w:rPr>
        <w:tab/>
        <w:t>THIS FORM IS ONLY TO BE INCLUDED AND COMPLETED WHEN APPLICABLE TO THE BID.</w:t>
      </w:r>
    </w:p>
    <w:p w14:paraId="597D96D8" w14:textId="77777777" w:rsidR="00A65BFC" w:rsidRPr="00E61687" w:rsidRDefault="00A65BFC" w:rsidP="00A65BFC">
      <w:pPr>
        <w:spacing w:line="360" w:lineRule="auto"/>
        <w:rPr>
          <w:rFonts w:ascii="Arial Narrow" w:hAnsi="Arial Narrow"/>
          <w:sz w:val="22"/>
          <w:szCs w:val="22"/>
        </w:rPr>
      </w:pPr>
      <w:r w:rsidRPr="00E61687">
        <w:rPr>
          <w:rFonts w:ascii="Arial Narrow" w:eastAsia="Arial Narrow" w:hAnsi="Arial Narrow" w:cs="Arial Narrow"/>
          <w:sz w:val="22"/>
          <w:szCs w:val="22"/>
        </w:rPr>
        <w:t>Site/building/institution involved: Department of Economic Development, Tourism and Environmental Affairs</w:t>
      </w:r>
    </w:p>
    <w:p w14:paraId="4210B017" w14:textId="77777777" w:rsidR="00A65BFC" w:rsidRPr="00E61687" w:rsidRDefault="00A65BFC" w:rsidP="00A65BFC">
      <w:pPr>
        <w:spacing w:line="360" w:lineRule="auto"/>
        <w:rPr>
          <w:rFonts w:ascii="Arial Narrow" w:eastAsia="Arial Narrow" w:hAnsi="Arial Narrow" w:cs="Arial Narrow"/>
          <w:b/>
          <w:bCs/>
          <w:sz w:val="22"/>
          <w:szCs w:val="22"/>
        </w:rPr>
      </w:pPr>
    </w:p>
    <w:p w14:paraId="1540311C" w14:textId="77777777" w:rsidR="00A65BFC" w:rsidRPr="00E61687" w:rsidRDefault="00A65BFC" w:rsidP="00A65BFC">
      <w:pPr>
        <w:spacing w:line="360" w:lineRule="auto"/>
        <w:rPr>
          <w:rFonts w:ascii="Arial Narrow" w:hAnsi="Arial Narrow"/>
          <w:sz w:val="22"/>
          <w:szCs w:val="22"/>
        </w:rPr>
      </w:pPr>
      <w:bookmarkStart w:id="25" w:name="_Hlk141086024"/>
      <w:r w:rsidRPr="00E61687">
        <w:rPr>
          <w:rFonts w:ascii="Arial Narrow" w:eastAsia="Arial Narrow" w:hAnsi="Arial Narrow" w:cs="Arial Narrow"/>
          <w:b/>
          <w:bCs/>
          <w:sz w:val="22"/>
          <w:szCs w:val="22"/>
        </w:rPr>
        <w:t>Bid No:</w:t>
      </w:r>
      <w:r w:rsidRPr="00E61687">
        <w:rPr>
          <w:rFonts w:ascii="Arial Narrow" w:eastAsia="Arial Narrow" w:hAnsi="Arial Narrow" w:cs="Arial Narrow"/>
          <w:sz w:val="22"/>
          <w:szCs w:val="22"/>
        </w:rPr>
        <w:t xml:space="preserve"> </w:t>
      </w:r>
      <w:bookmarkEnd w:id="25"/>
      <w:r w:rsidRPr="00E61687">
        <w:rPr>
          <w:rFonts w:ascii="Arial Narrow" w:eastAsia="Arial Narrow" w:hAnsi="Arial Narrow" w:cs="Arial Narrow"/>
          <w:sz w:val="22"/>
          <w:szCs w:val="22"/>
        </w:rPr>
        <w:t xml:space="preserve"> ZNT </w:t>
      </w:r>
      <w:r w:rsidR="002165DE">
        <w:rPr>
          <w:rFonts w:ascii="Arial Narrow" w:eastAsia="Arial Narrow" w:hAnsi="Arial Narrow" w:cs="Arial Narrow"/>
          <w:sz w:val="22"/>
          <w:szCs w:val="22"/>
        </w:rPr>
        <w:t>10</w:t>
      </w:r>
      <w:r w:rsidRPr="00E61687">
        <w:rPr>
          <w:rFonts w:ascii="Arial Narrow" w:eastAsia="Arial Narrow" w:hAnsi="Arial Narrow" w:cs="Arial Narrow"/>
          <w:sz w:val="22"/>
          <w:szCs w:val="22"/>
        </w:rPr>
        <w:t xml:space="preserve"> EDTEA 2023/2024</w:t>
      </w:r>
    </w:p>
    <w:p w14:paraId="5AA8AEFA" w14:textId="77777777" w:rsidR="00A65BFC" w:rsidRPr="00E61687" w:rsidRDefault="00A65BFC" w:rsidP="00A65BFC">
      <w:pPr>
        <w:spacing w:line="360" w:lineRule="auto"/>
        <w:jc w:val="both"/>
        <w:rPr>
          <w:rFonts w:ascii="Arial Narrow" w:hAnsi="Arial Narrow"/>
          <w:bCs/>
          <w:sz w:val="22"/>
          <w:szCs w:val="22"/>
        </w:rPr>
      </w:pPr>
      <w:bookmarkStart w:id="26" w:name="_Hlk141086036"/>
      <w:r w:rsidRPr="00E61687">
        <w:rPr>
          <w:rFonts w:ascii="Arial Narrow" w:eastAsia="Arial Narrow" w:hAnsi="Arial Narrow" w:cs="Arial Narrow"/>
          <w:b/>
          <w:bCs/>
          <w:sz w:val="22"/>
          <w:szCs w:val="22"/>
        </w:rPr>
        <w:t>Service</w:t>
      </w:r>
      <w:bookmarkEnd w:id="26"/>
      <w:r w:rsidR="00D6397A" w:rsidRPr="00E61687">
        <w:rPr>
          <w:rFonts w:ascii="Arial Narrow" w:eastAsia="Arial Narrow" w:hAnsi="Arial Narrow" w:cs="Arial Narrow"/>
          <w:b/>
          <w:bCs/>
          <w:sz w:val="22"/>
          <w:szCs w:val="22"/>
        </w:rPr>
        <w:t xml:space="preserve"> </w:t>
      </w:r>
      <w:r w:rsidR="002165DE" w:rsidRPr="002165DE">
        <w:rPr>
          <w:rFonts w:ascii="Arial Narrow" w:eastAsia="Arial Narrow" w:hAnsi="Arial Narrow" w:cs="Arial Narrow"/>
          <w:sz w:val="22"/>
          <w:szCs w:val="22"/>
        </w:rPr>
        <w:t>APPOINTMENT OF A SERVICE PROVIDER TO PROVIDE SECRETARIAT SERVICES FOR THE KWAZULU-NATAL ECONOMIC COUNCIL</w:t>
      </w:r>
      <w:r w:rsidR="002165DE">
        <w:rPr>
          <w:rFonts w:ascii="Arial Narrow" w:eastAsia="Arial Narrow" w:hAnsi="Arial Narrow" w:cs="Arial Narrow"/>
          <w:sz w:val="22"/>
          <w:szCs w:val="22"/>
        </w:rPr>
        <w:t>.</w:t>
      </w:r>
    </w:p>
    <w:p w14:paraId="144D8251" w14:textId="77777777" w:rsidR="00A65BFC" w:rsidRPr="00E61687" w:rsidRDefault="00A65BFC" w:rsidP="00A65BFC">
      <w:pPr>
        <w:spacing w:line="360" w:lineRule="auto"/>
        <w:jc w:val="both"/>
        <w:rPr>
          <w:rFonts w:ascii="Arial Narrow" w:hAnsi="Arial Narrow"/>
          <w:b/>
          <w:bCs/>
          <w:sz w:val="22"/>
          <w:szCs w:val="22"/>
          <w:u w:val="single"/>
        </w:rPr>
      </w:pPr>
    </w:p>
    <w:tbl>
      <w:tblPr>
        <w:tblStyle w:val="TableGrid5"/>
        <w:tblW w:w="0" w:type="auto"/>
        <w:tblLook w:val="04A0" w:firstRow="1" w:lastRow="0" w:firstColumn="1" w:lastColumn="0" w:noHBand="0" w:noVBand="1"/>
      </w:tblPr>
      <w:tblGrid>
        <w:gridCol w:w="6830"/>
        <w:gridCol w:w="1870"/>
        <w:gridCol w:w="1090"/>
      </w:tblGrid>
      <w:tr w:rsidR="00A65BFC" w:rsidRPr="00E61687" w14:paraId="0EFEFCEF" w14:textId="77777777" w:rsidTr="00460174">
        <w:trPr>
          <w:trHeight w:val="587"/>
        </w:trPr>
        <w:tc>
          <w:tcPr>
            <w:tcW w:w="6830" w:type="dxa"/>
          </w:tcPr>
          <w:p w14:paraId="7C8D1A90" w14:textId="77777777" w:rsidR="00A65BFC" w:rsidRPr="00E61687" w:rsidRDefault="00A65BFC" w:rsidP="00A65BFC">
            <w:pPr>
              <w:jc w:val="center"/>
              <w:rPr>
                <w:rFonts w:ascii="Arial Narrow" w:hAnsi="Arial Narrow"/>
                <w:b/>
                <w:bCs/>
                <w:sz w:val="22"/>
                <w:szCs w:val="22"/>
                <w:u w:val="single"/>
              </w:rPr>
            </w:pPr>
            <w:r w:rsidRPr="00E61687">
              <w:rPr>
                <w:rFonts w:ascii="Arial Narrow" w:hAnsi="Arial Narrow"/>
                <w:b/>
                <w:bCs/>
                <w:sz w:val="22"/>
                <w:szCs w:val="22"/>
                <w:u w:val="single"/>
              </w:rPr>
              <w:t>Venue:</w:t>
            </w:r>
          </w:p>
        </w:tc>
        <w:tc>
          <w:tcPr>
            <w:tcW w:w="1870" w:type="dxa"/>
          </w:tcPr>
          <w:p w14:paraId="4C410EE8" w14:textId="77777777" w:rsidR="00A65BFC" w:rsidRPr="00E61687" w:rsidRDefault="00A65BFC" w:rsidP="00A65BFC">
            <w:pPr>
              <w:jc w:val="center"/>
              <w:rPr>
                <w:rFonts w:ascii="Arial Narrow" w:hAnsi="Arial Narrow"/>
                <w:b/>
                <w:bCs/>
                <w:sz w:val="22"/>
                <w:szCs w:val="22"/>
                <w:u w:val="single"/>
              </w:rPr>
            </w:pPr>
            <w:r w:rsidRPr="00E61687">
              <w:rPr>
                <w:rFonts w:ascii="Arial Narrow" w:hAnsi="Arial Narrow"/>
                <w:b/>
                <w:bCs/>
                <w:sz w:val="22"/>
                <w:szCs w:val="22"/>
                <w:u w:val="single"/>
              </w:rPr>
              <w:t>Date:</w:t>
            </w:r>
          </w:p>
          <w:p w14:paraId="76E5B936" w14:textId="77777777" w:rsidR="00A65BFC" w:rsidRPr="00E61687" w:rsidRDefault="00A65BFC" w:rsidP="00A65BFC">
            <w:pPr>
              <w:jc w:val="center"/>
              <w:rPr>
                <w:rFonts w:ascii="Arial Narrow" w:hAnsi="Arial Narrow"/>
                <w:b/>
                <w:bCs/>
                <w:sz w:val="22"/>
                <w:szCs w:val="22"/>
                <w:u w:val="single"/>
              </w:rPr>
            </w:pPr>
          </w:p>
        </w:tc>
        <w:tc>
          <w:tcPr>
            <w:tcW w:w="1090" w:type="dxa"/>
          </w:tcPr>
          <w:p w14:paraId="65FF5223" w14:textId="77777777" w:rsidR="00A65BFC" w:rsidRPr="00E61687" w:rsidRDefault="00A65BFC" w:rsidP="00A65BFC">
            <w:pPr>
              <w:jc w:val="center"/>
              <w:rPr>
                <w:rFonts w:ascii="Arial Narrow" w:hAnsi="Arial Narrow"/>
                <w:b/>
                <w:bCs/>
                <w:sz w:val="22"/>
                <w:szCs w:val="22"/>
                <w:u w:val="single"/>
              </w:rPr>
            </w:pPr>
            <w:r w:rsidRPr="00E61687">
              <w:rPr>
                <w:rFonts w:ascii="Arial Narrow" w:hAnsi="Arial Narrow"/>
                <w:b/>
                <w:bCs/>
                <w:sz w:val="22"/>
                <w:szCs w:val="22"/>
                <w:u w:val="single"/>
              </w:rPr>
              <w:t>Time:</w:t>
            </w:r>
          </w:p>
        </w:tc>
      </w:tr>
      <w:tr w:rsidR="00A65BFC" w:rsidRPr="00E61687" w14:paraId="5318BEA1" w14:textId="77777777" w:rsidTr="00460174">
        <w:tc>
          <w:tcPr>
            <w:tcW w:w="6830" w:type="dxa"/>
          </w:tcPr>
          <w:p w14:paraId="2E1EDFC0" w14:textId="59449D8C" w:rsidR="00A65BFC" w:rsidRPr="00A367D9" w:rsidRDefault="00A367D9" w:rsidP="00CF4991">
            <w:pPr>
              <w:jc w:val="center"/>
              <w:rPr>
                <w:rFonts w:ascii="Arial Narrow" w:hAnsi="Arial Narrow"/>
                <w:b/>
                <w:bCs/>
                <w:sz w:val="22"/>
                <w:szCs w:val="22"/>
                <w:u w:val="single"/>
              </w:rPr>
            </w:pPr>
            <w:r w:rsidRPr="00A367D9">
              <w:rPr>
                <w:rFonts w:ascii="Arial Narrow" w:hAnsi="Arial Narrow"/>
                <w:b/>
                <w:bCs/>
                <w:sz w:val="22"/>
                <w:szCs w:val="22"/>
                <w:u w:val="single"/>
              </w:rPr>
              <w:t>217 BURGER STREET PIETERMARIZBURG 3201</w:t>
            </w:r>
          </w:p>
        </w:tc>
        <w:tc>
          <w:tcPr>
            <w:tcW w:w="1870" w:type="dxa"/>
          </w:tcPr>
          <w:p w14:paraId="717A8883" w14:textId="77777777" w:rsidR="00A65BFC" w:rsidRPr="00E61687" w:rsidRDefault="00CF4991" w:rsidP="00A65BFC">
            <w:pPr>
              <w:rPr>
                <w:rFonts w:ascii="Arial Narrow" w:hAnsi="Arial Narrow"/>
                <w:b/>
                <w:bCs/>
                <w:sz w:val="22"/>
                <w:szCs w:val="22"/>
                <w:u w:val="single"/>
              </w:rPr>
            </w:pPr>
            <w:r>
              <w:rPr>
                <w:rFonts w:ascii="Arial Narrow" w:hAnsi="Arial Narrow"/>
                <w:b/>
                <w:bCs/>
                <w:sz w:val="22"/>
                <w:szCs w:val="22"/>
                <w:u w:val="single"/>
              </w:rPr>
              <w:t xml:space="preserve">16 August </w:t>
            </w:r>
            <w:r w:rsidR="00A65BFC" w:rsidRPr="00E61687">
              <w:rPr>
                <w:rFonts w:ascii="Arial Narrow" w:hAnsi="Arial Narrow"/>
                <w:b/>
                <w:bCs/>
                <w:sz w:val="22"/>
                <w:szCs w:val="22"/>
                <w:u w:val="single"/>
              </w:rPr>
              <w:t>2023</w:t>
            </w:r>
          </w:p>
        </w:tc>
        <w:tc>
          <w:tcPr>
            <w:tcW w:w="1090" w:type="dxa"/>
          </w:tcPr>
          <w:p w14:paraId="04D3F989" w14:textId="77777777" w:rsidR="00A65BFC" w:rsidRPr="00E61687" w:rsidRDefault="00A65BFC" w:rsidP="00A65BFC">
            <w:pPr>
              <w:rPr>
                <w:rFonts w:ascii="Arial Narrow" w:hAnsi="Arial Narrow"/>
                <w:b/>
                <w:bCs/>
                <w:sz w:val="22"/>
                <w:szCs w:val="22"/>
                <w:u w:val="single"/>
              </w:rPr>
            </w:pPr>
            <w:r w:rsidRPr="00E61687">
              <w:rPr>
                <w:rFonts w:ascii="Arial Narrow" w:hAnsi="Arial Narrow"/>
                <w:b/>
                <w:bCs/>
                <w:sz w:val="22"/>
                <w:szCs w:val="22"/>
                <w:u w:val="single"/>
              </w:rPr>
              <w:t xml:space="preserve">10h00 am </w:t>
            </w:r>
          </w:p>
        </w:tc>
      </w:tr>
    </w:tbl>
    <w:p w14:paraId="775619BA" w14:textId="77777777" w:rsidR="00A65BFC" w:rsidRPr="00E61687" w:rsidRDefault="00A65BFC" w:rsidP="00A65BFC">
      <w:pPr>
        <w:spacing w:line="360" w:lineRule="auto"/>
        <w:jc w:val="both"/>
        <w:rPr>
          <w:rFonts w:ascii="Arial Narrow" w:hAnsi="Arial Narrow"/>
          <w:bCs/>
          <w:sz w:val="22"/>
          <w:szCs w:val="22"/>
        </w:rPr>
      </w:pPr>
    </w:p>
    <w:p w14:paraId="3D25DC59" w14:textId="77777777" w:rsidR="00A65BFC" w:rsidRPr="00E61687" w:rsidRDefault="00A65BFC" w:rsidP="00A65BFC">
      <w:pPr>
        <w:spacing w:line="360" w:lineRule="auto"/>
        <w:jc w:val="both"/>
        <w:rPr>
          <w:rFonts w:ascii="Arial Narrow" w:hAnsi="Arial Narrow"/>
          <w:bCs/>
          <w:sz w:val="22"/>
          <w:szCs w:val="22"/>
        </w:rPr>
      </w:pPr>
      <w:r w:rsidRPr="00E61687">
        <w:rPr>
          <w:rFonts w:ascii="Arial Narrow" w:hAnsi="Arial Narrow"/>
          <w:bCs/>
          <w:sz w:val="22"/>
          <w:szCs w:val="22"/>
        </w:rPr>
        <w:t>THIS IS TO CERTIFY THAT (NAME)...............................................................ON BEHALF OF.................................</w:t>
      </w:r>
    </w:p>
    <w:p w14:paraId="70830BD6" w14:textId="77777777" w:rsidR="00A65BFC" w:rsidRPr="00E61687" w:rsidRDefault="00A65BFC" w:rsidP="00A65BFC">
      <w:pPr>
        <w:spacing w:line="360" w:lineRule="auto"/>
        <w:jc w:val="both"/>
        <w:rPr>
          <w:rFonts w:ascii="Arial Narrow" w:hAnsi="Arial Narrow"/>
          <w:bCs/>
          <w:sz w:val="22"/>
          <w:szCs w:val="22"/>
        </w:rPr>
      </w:pPr>
      <w:r w:rsidRPr="00E61687">
        <w:rPr>
          <w:rFonts w:ascii="Arial Narrow" w:hAnsi="Arial Narrow"/>
          <w:bCs/>
          <w:sz w:val="22"/>
          <w:szCs w:val="22"/>
        </w:rPr>
        <w:t xml:space="preserve"> ATTENDED THE OFFCIAL BRIEFING ON..................................... (DATE)AND IS THEREFORE FAMILIAR WITH THE CIRCUMSTANCES AND THE SCOPE OF THE SERVICE TO BE RENDERED.</w:t>
      </w:r>
    </w:p>
    <w:p w14:paraId="6E69F1D9" w14:textId="77777777" w:rsidR="00A65BFC" w:rsidRPr="00E61687" w:rsidRDefault="00A65BFC" w:rsidP="00A65BFC">
      <w:pPr>
        <w:spacing w:line="360" w:lineRule="auto"/>
        <w:jc w:val="both"/>
        <w:rPr>
          <w:rFonts w:ascii="Arial Narrow" w:hAnsi="Arial Narrow"/>
          <w:bCs/>
          <w:sz w:val="22"/>
          <w:szCs w:val="22"/>
        </w:rPr>
      </w:pPr>
      <w:r w:rsidRPr="00E61687">
        <w:rPr>
          <w:rFonts w:ascii="Arial Narrow" w:hAnsi="Arial Narrow"/>
          <w:bCs/>
          <w:sz w:val="22"/>
          <w:szCs w:val="22"/>
        </w:rPr>
        <w:t xml:space="preserve"> </w:t>
      </w:r>
    </w:p>
    <w:p w14:paraId="716FFB41" w14:textId="77777777" w:rsidR="00A65BFC" w:rsidRPr="00E61687" w:rsidRDefault="00A65BFC" w:rsidP="00A65BFC">
      <w:pPr>
        <w:spacing w:line="360" w:lineRule="auto"/>
        <w:jc w:val="both"/>
        <w:rPr>
          <w:rFonts w:ascii="Arial Narrow" w:hAnsi="Arial Narrow"/>
          <w:bCs/>
          <w:sz w:val="22"/>
          <w:szCs w:val="22"/>
        </w:rPr>
      </w:pPr>
      <w:r w:rsidRPr="00E61687">
        <w:rPr>
          <w:rFonts w:ascii="Arial Narrow" w:hAnsi="Arial Narrow"/>
          <w:bCs/>
          <w:sz w:val="22"/>
          <w:szCs w:val="22"/>
        </w:rPr>
        <w:t>.......................................................................................................................</w:t>
      </w:r>
    </w:p>
    <w:p w14:paraId="7006DC54" w14:textId="77777777" w:rsidR="00A65BFC" w:rsidRPr="00E61687" w:rsidRDefault="00A65BFC" w:rsidP="00A65BFC">
      <w:pPr>
        <w:spacing w:line="360" w:lineRule="auto"/>
        <w:jc w:val="both"/>
        <w:rPr>
          <w:rFonts w:ascii="Arial Narrow" w:hAnsi="Arial Narrow"/>
          <w:bCs/>
          <w:sz w:val="22"/>
          <w:szCs w:val="22"/>
        </w:rPr>
      </w:pPr>
      <w:r w:rsidRPr="00E61687">
        <w:rPr>
          <w:rFonts w:ascii="Arial Narrow" w:hAnsi="Arial Narrow"/>
          <w:bCs/>
          <w:sz w:val="22"/>
          <w:szCs w:val="22"/>
        </w:rPr>
        <w:t>SIGNATURE OF BIDDER OR AUTHORISED REPRESENTATIVE</w:t>
      </w:r>
    </w:p>
    <w:p w14:paraId="523F7C20" w14:textId="77777777" w:rsidR="00A65BFC" w:rsidRPr="00E61687" w:rsidRDefault="00A65BFC" w:rsidP="00A65BFC">
      <w:pPr>
        <w:spacing w:line="360" w:lineRule="auto"/>
        <w:jc w:val="both"/>
        <w:rPr>
          <w:rFonts w:ascii="Arial Narrow" w:hAnsi="Arial Narrow"/>
          <w:bCs/>
          <w:sz w:val="22"/>
          <w:szCs w:val="22"/>
        </w:rPr>
      </w:pPr>
      <w:r w:rsidRPr="00E61687">
        <w:rPr>
          <w:rFonts w:ascii="Arial Narrow" w:hAnsi="Arial Narrow"/>
          <w:bCs/>
          <w:sz w:val="22"/>
          <w:szCs w:val="22"/>
        </w:rPr>
        <w:t>(PRINT NAME)</w:t>
      </w:r>
    </w:p>
    <w:p w14:paraId="6889A9F8" w14:textId="77777777" w:rsidR="00A65BFC" w:rsidRPr="00E61687" w:rsidRDefault="00A65BFC" w:rsidP="00A65BFC">
      <w:pPr>
        <w:spacing w:line="360" w:lineRule="auto"/>
        <w:jc w:val="both"/>
        <w:rPr>
          <w:rFonts w:ascii="Arial Narrow" w:hAnsi="Arial Narrow"/>
          <w:bCs/>
          <w:sz w:val="22"/>
          <w:szCs w:val="22"/>
        </w:rPr>
      </w:pPr>
      <w:r w:rsidRPr="00E61687">
        <w:rPr>
          <w:rFonts w:ascii="Arial Narrow" w:hAnsi="Arial Narrow"/>
          <w:bCs/>
          <w:sz w:val="22"/>
          <w:szCs w:val="22"/>
        </w:rPr>
        <w:t xml:space="preserve"> </w:t>
      </w:r>
    </w:p>
    <w:p w14:paraId="044A80D7" w14:textId="77777777" w:rsidR="00A65BFC" w:rsidRPr="00E61687" w:rsidRDefault="00A65BFC" w:rsidP="00A65BFC">
      <w:pPr>
        <w:spacing w:line="360" w:lineRule="auto"/>
        <w:jc w:val="both"/>
        <w:rPr>
          <w:rFonts w:ascii="Arial Narrow" w:hAnsi="Arial Narrow"/>
          <w:bCs/>
          <w:sz w:val="22"/>
          <w:szCs w:val="22"/>
        </w:rPr>
      </w:pPr>
      <w:r w:rsidRPr="00E61687">
        <w:rPr>
          <w:rFonts w:ascii="Arial Narrow" w:hAnsi="Arial Narrow"/>
          <w:bCs/>
          <w:sz w:val="22"/>
          <w:szCs w:val="22"/>
        </w:rPr>
        <w:t>DATE: ....................................................</w:t>
      </w:r>
    </w:p>
    <w:p w14:paraId="393D613E" w14:textId="77777777" w:rsidR="00A65BFC" w:rsidRPr="00E61687" w:rsidRDefault="00A65BFC" w:rsidP="00A65BFC">
      <w:pPr>
        <w:spacing w:line="360" w:lineRule="auto"/>
        <w:jc w:val="both"/>
        <w:rPr>
          <w:rFonts w:ascii="Arial Narrow" w:hAnsi="Arial Narrow"/>
          <w:bCs/>
          <w:sz w:val="22"/>
          <w:szCs w:val="22"/>
        </w:rPr>
      </w:pPr>
      <w:r w:rsidRPr="00E61687">
        <w:rPr>
          <w:rFonts w:ascii="Arial Narrow" w:hAnsi="Arial Narrow"/>
          <w:bCs/>
          <w:sz w:val="22"/>
          <w:szCs w:val="22"/>
        </w:rPr>
        <w:t>....................................................................................................................</w:t>
      </w:r>
    </w:p>
    <w:p w14:paraId="02C856A7" w14:textId="77777777" w:rsidR="00A65BFC" w:rsidRPr="00E61687" w:rsidRDefault="00A65BFC" w:rsidP="00A65BFC">
      <w:pPr>
        <w:spacing w:line="360" w:lineRule="auto"/>
        <w:jc w:val="both"/>
        <w:rPr>
          <w:rFonts w:ascii="Arial Narrow" w:hAnsi="Arial Narrow"/>
          <w:bCs/>
          <w:sz w:val="22"/>
          <w:szCs w:val="22"/>
        </w:rPr>
      </w:pPr>
      <w:r w:rsidRPr="00E61687">
        <w:rPr>
          <w:rFonts w:ascii="Arial Narrow" w:hAnsi="Arial Narrow"/>
          <w:bCs/>
          <w:sz w:val="22"/>
          <w:szCs w:val="22"/>
        </w:rPr>
        <w:t>SIGNATURE OF DEPARTMENTAL REPRESENTATIVE</w:t>
      </w:r>
    </w:p>
    <w:p w14:paraId="5AB0F0F3" w14:textId="77777777" w:rsidR="00A65BFC" w:rsidRPr="00E61687" w:rsidRDefault="00A65BFC" w:rsidP="00A65BFC">
      <w:pPr>
        <w:spacing w:line="360" w:lineRule="auto"/>
        <w:jc w:val="both"/>
        <w:rPr>
          <w:rFonts w:ascii="Arial Narrow" w:hAnsi="Arial Narrow"/>
          <w:bCs/>
          <w:sz w:val="22"/>
          <w:szCs w:val="22"/>
        </w:rPr>
      </w:pPr>
      <w:r w:rsidRPr="00E61687">
        <w:rPr>
          <w:rFonts w:ascii="Arial Narrow" w:hAnsi="Arial Narrow"/>
          <w:bCs/>
          <w:sz w:val="22"/>
          <w:szCs w:val="22"/>
        </w:rPr>
        <w:t>(PRINT NAME)</w:t>
      </w:r>
    </w:p>
    <w:p w14:paraId="51188188" w14:textId="77777777" w:rsidR="00A65BFC" w:rsidRPr="00E61687" w:rsidRDefault="00A65BFC" w:rsidP="00A65BFC">
      <w:pPr>
        <w:spacing w:line="360" w:lineRule="auto"/>
        <w:jc w:val="both"/>
        <w:rPr>
          <w:rFonts w:ascii="Arial Narrow" w:hAnsi="Arial Narrow"/>
          <w:bCs/>
          <w:sz w:val="22"/>
          <w:szCs w:val="22"/>
        </w:rPr>
      </w:pPr>
      <w:r w:rsidRPr="00E61687">
        <w:rPr>
          <w:rFonts w:ascii="Arial Narrow" w:hAnsi="Arial Narrow"/>
          <w:bCs/>
          <w:sz w:val="22"/>
          <w:szCs w:val="22"/>
        </w:rPr>
        <w:t xml:space="preserve"> </w:t>
      </w:r>
    </w:p>
    <w:p w14:paraId="342E146D" w14:textId="77777777" w:rsidR="00A65BFC" w:rsidRPr="00E61687" w:rsidRDefault="00A65BFC" w:rsidP="00A65BFC">
      <w:pPr>
        <w:spacing w:line="360" w:lineRule="auto"/>
        <w:jc w:val="both"/>
        <w:rPr>
          <w:rFonts w:ascii="Arial Narrow" w:hAnsi="Arial Narrow"/>
          <w:bCs/>
          <w:sz w:val="22"/>
          <w:szCs w:val="22"/>
        </w:rPr>
      </w:pPr>
      <w:r w:rsidRPr="00E61687">
        <w:rPr>
          <w:rFonts w:ascii="Arial Narrow" w:hAnsi="Arial Narrow"/>
          <w:bCs/>
          <w:sz w:val="22"/>
          <w:szCs w:val="22"/>
        </w:rPr>
        <w:t>DEPARTMENTAL STAMP:</w:t>
      </w:r>
    </w:p>
    <w:p w14:paraId="66D26127" w14:textId="77777777" w:rsidR="00A65BFC" w:rsidRPr="00E61687" w:rsidRDefault="00A65BFC" w:rsidP="00A65BFC">
      <w:pPr>
        <w:spacing w:line="360" w:lineRule="auto"/>
        <w:jc w:val="both"/>
        <w:rPr>
          <w:rFonts w:ascii="Arial Narrow" w:hAnsi="Arial Narrow"/>
          <w:bCs/>
          <w:sz w:val="22"/>
          <w:szCs w:val="22"/>
        </w:rPr>
      </w:pPr>
      <w:r w:rsidRPr="00E61687">
        <w:rPr>
          <w:rFonts w:ascii="Arial Narrow" w:hAnsi="Arial Narrow"/>
          <w:bCs/>
          <w:sz w:val="22"/>
          <w:szCs w:val="22"/>
        </w:rPr>
        <w:t>(OPTIONAL)</w:t>
      </w:r>
    </w:p>
    <w:p w14:paraId="2FE600EB" w14:textId="77777777" w:rsidR="00A65BFC" w:rsidRPr="00E61687" w:rsidRDefault="00A65BFC" w:rsidP="00A65BFC">
      <w:pPr>
        <w:spacing w:line="360" w:lineRule="auto"/>
        <w:jc w:val="both"/>
        <w:rPr>
          <w:rFonts w:ascii="Arial Narrow" w:hAnsi="Arial Narrow"/>
          <w:bCs/>
          <w:sz w:val="22"/>
          <w:szCs w:val="22"/>
        </w:rPr>
      </w:pPr>
    </w:p>
    <w:p w14:paraId="25BDF27E" w14:textId="77777777" w:rsidR="00A65BFC" w:rsidRPr="00E61687" w:rsidRDefault="00A65BFC" w:rsidP="00A65BFC">
      <w:pPr>
        <w:spacing w:line="360" w:lineRule="auto"/>
        <w:jc w:val="both"/>
        <w:rPr>
          <w:rFonts w:ascii="Arial Narrow" w:hAnsi="Arial Narrow"/>
          <w:bCs/>
          <w:sz w:val="22"/>
          <w:szCs w:val="22"/>
        </w:rPr>
      </w:pPr>
      <w:r w:rsidRPr="00E61687">
        <w:rPr>
          <w:rFonts w:ascii="Arial Narrow" w:hAnsi="Arial Narrow"/>
          <w:bCs/>
          <w:sz w:val="22"/>
          <w:szCs w:val="22"/>
        </w:rPr>
        <w:t xml:space="preserve"> </w:t>
      </w:r>
    </w:p>
    <w:p w14:paraId="030C8B51" w14:textId="77777777" w:rsidR="00A65BFC" w:rsidRPr="00E61687" w:rsidRDefault="00A65BFC" w:rsidP="00A65BFC">
      <w:pPr>
        <w:spacing w:line="360" w:lineRule="auto"/>
        <w:jc w:val="both"/>
        <w:rPr>
          <w:rFonts w:ascii="Arial Narrow" w:hAnsi="Arial Narrow"/>
          <w:bCs/>
          <w:sz w:val="22"/>
          <w:szCs w:val="22"/>
        </w:rPr>
      </w:pPr>
      <w:r w:rsidRPr="00E61687">
        <w:rPr>
          <w:rFonts w:ascii="Arial Narrow" w:hAnsi="Arial Narrow"/>
          <w:bCs/>
          <w:sz w:val="22"/>
          <w:szCs w:val="22"/>
        </w:rPr>
        <w:t>DATE: ....................................................</w:t>
      </w:r>
    </w:p>
    <w:p w14:paraId="1349571A" w14:textId="77777777" w:rsidR="002B3976" w:rsidRDefault="002B3976" w:rsidP="00B52AFB">
      <w:pPr>
        <w:widowControl/>
        <w:rPr>
          <w:rFonts w:ascii="Arial Narrow" w:hAnsi="Arial Narrow" w:cs="Arial"/>
          <w:b/>
          <w:snapToGrid/>
          <w:sz w:val="20"/>
        </w:rPr>
      </w:pPr>
    </w:p>
    <w:p w14:paraId="7F9F4E85" w14:textId="77777777" w:rsidR="002B3976" w:rsidRDefault="002B3976" w:rsidP="00B52AFB">
      <w:pPr>
        <w:widowControl/>
        <w:rPr>
          <w:rFonts w:ascii="Arial Narrow" w:hAnsi="Arial Narrow" w:cs="Arial"/>
          <w:b/>
          <w:snapToGrid/>
          <w:sz w:val="20"/>
        </w:rPr>
      </w:pPr>
    </w:p>
    <w:p w14:paraId="1D943F80" w14:textId="77777777" w:rsidR="002B3976" w:rsidRDefault="002B3976" w:rsidP="00B52AFB">
      <w:pPr>
        <w:widowControl/>
        <w:rPr>
          <w:rFonts w:ascii="Arial Narrow" w:hAnsi="Arial Narrow" w:cs="Arial"/>
          <w:b/>
          <w:snapToGrid/>
          <w:sz w:val="20"/>
        </w:rPr>
      </w:pPr>
    </w:p>
    <w:p w14:paraId="5B54DCA7" w14:textId="77777777" w:rsidR="00460174" w:rsidRDefault="00460174" w:rsidP="00B52AFB">
      <w:pPr>
        <w:widowControl/>
        <w:rPr>
          <w:rFonts w:ascii="Arial Narrow" w:hAnsi="Arial Narrow" w:cs="Arial"/>
          <w:b/>
          <w:snapToGrid/>
          <w:sz w:val="20"/>
        </w:rPr>
      </w:pPr>
    </w:p>
    <w:p w14:paraId="61A1D3A0" w14:textId="77777777" w:rsidR="00460174" w:rsidRDefault="00460174" w:rsidP="00B52AFB">
      <w:pPr>
        <w:widowControl/>
        <w:rPr>
          <w:rFonts w:ascii="Arial Narrow" w:hAnsi="Arial Narrow" w:cs="Arial"/>
          <w:b/>
          <w:snapToGrid/>
          <w:sz w:val="20"/>
        </w:rPr>
      </w:pPr>
    </w:p>
    <w:p w14:paraId="18407C9D" w14:textId="77777777" w:rsidR="006D011B" w:rsidRDefault="006D011B" w:rsidP="00B52AFB">
      <w:pPr>
        <w:widowControl/>
        <w:rPr>
          <w:rFonts w:ascii="Arial Narrow" w:hAnsi="Arial Narrow" w:cs="Arial"/>
          <w:b/>
          <w:snapToGrid/>
          <w:sz w:val="20"/>
        </w:rPr>
      </w:pPr>
    </w:p>
    <w:p w14:paraId="7CF9648E" w14:textId="77777777" w:rsidR="006D011B" w:rsidRDefault="006D011B" w:rsidP="00B52AFB">
      <w:pPr>
        <w:widowControl/>
        <w:rPr>
          <w:rFonts w:ascii="Arial Narrow" w:hAnsi="Arial Narrow" w:cs="Arial"/>
          <w:b/>
          <w:snapToGrid/>
          <w:sz w:val="20"/>
        </w:rPr>
      </w:pPr>
    </w:p>
    <w:p w14:paraId="06938D68" w14:textId="77777777" w:rsidR="006D011B" w:rsidRDefault="006D011B" w:rsidP="00B52AFB">
      <w:pPr>
        <w:widowControl/>
        <w:rPr>
          <w:rFonts w:ascii="Arial Narrow" w:hAnsi="Arial Narrow" w:cs="Arial"/>
          <w:b/>
          <w:snapToGrid/>
          <w:sz w:val="20"/>
        </w:rPr>
      </w:pPr>
    </w:p>
    <w:p w14:paraId="65A47EF5" w14:textId="77777777" w:rsidR="006D011B" w:rsidRDefault="006D011B" w:rsidP="00B52AFB">
      <w:pPr>
        <w:widowControl/>
        <w:rPr>
          <w:rFonts w:ascii="Arial Narrow" w:hAnsi="Arial Narrow" w:cs="Arial"/>
          <w:b/>
          <w:snapToGrid/>
          <w:sz w:val="20"/>
        </w:rPr>
      </w:pPr>
    </w:p>
    <w:p w14:paraId="72A77556" w14:textId="77777777" w:rsidR="006D011B" w:rsidRDefault="006D011B" w:rsidP="00B52AFB">
      <w:pPr>
        <w:widowControl/>
        <w:rPr>
          <w:rFonts w:ascii="Arial Narrow" w:hAnsi="Arial Narrow" w:cs="Arial"/>
          <w:b/>
          <w:snapToGrid/>
          <w:sz w:val="20"/>
        </w:rPr>
      </w:pPr>
    </w:p>
    <w:p w14:paraId="1D4D5982" w14:textId="77777777" w:rsidR="006D011B" w:rsidRDefault="006D011B" w:rsidP="00B52AFB">
      <w:pPr>
        <w:widowControl/>
        <w:rPr>
          <w:rFonts w:ascii="Arial Narrow" w:hAnsi="Arial Narrow" w:cs="Arial"/>
          <w:b/>
          <w:snapToGrid/>
          <w:sz w:val="20"/>
        </w:rPr>
      </w:pPr>
    </w:p>
    <w:p w14:paraId="3B6F8E0B" w14:textId="77777777" w:rsidR="006D011B" w:rsidRDefault="006D011B" w:rsidP="00B52AFB">
      <w:pPr>
        <w:widowControl/>
        <w:rPr>
          <w:rFonts w:ascii="Arial Narrow" w:hAnsi="Arial Narrow" w:cs="Arial"/>
          <w:b/>
          <w:snapToGrid/>
          <w:sz w:val="20"/>
        </w:rPr>
      </w:pPr>
    </w:p>
    <w:p w14:paraId="41A91037" w14:textId="77777777" w:rsidR="00460174" w:rsidRDefault="00460174" w:rsidP="00B52AFB">
      <w:pPr>
        <w:widowControl/>
        <w:rPr>
          <w:rFonts w:ascii="Arial Narrow" w:hAnsi="Arial Narrow" w:cs="Arial"/>
          <w:b/>
          <w:snapToGrid/>
          <w:sz w:val="20"/>
        </w:rPr>
      </w:pPr>
    </w:p>
    <w:p w14:paraId="0DDFEE1E" w14:textId="77777777" w:rsidR="00640AD1" w:rsidRPr="00E61687" w:rsidRDefault="00640AD1" w:rsidP="00AB5367">
      <w:pPr>
        <w:pStyle w:val="Heading1"/>
      </w:pPr>
      <w:bookmarkStart w:id="27" w:name="_Toc132875189"/>
      <w:r w:rsidRPr="00E61687">
        <w:lastRenderedPageBreak/>
        <w:t xml:space="preserve">SECTION </w:t>
      </w:r>
      <w:r w:rsidR="0053278F">
        <w:t>M</w:t>
      </w:r>
      <w:r w:rsidR="007424FA" w:rsidRPr="00E61687">
        <w:t xml:space="preserve">: </w:t>
      </w:r>
      <w:r w:rsidRPr="00E61687">
        <w:t>SPECIAL CONDITIONS OF CONTRACT</w:t>
      </w:r>
      <w:bookmarkEnd w:id="27"/>
    </w:p>
    <w:p w14:paraId="62BEAA19" w14:textId="77777777" w:rsidR="00640AD1" w:rsidRPr="00132232" w:rsidRDefault="00640AD1" w:rsidP="00B52AFB">
      <w:pPr>
        <w:pStyle w:val="Body"/>
        <w:tabs>
          <w:tab w:val="left" w:pos="1490"/>
          <w:tab w:val="left" w:pos="2016"/>
        </w:tabs>
        <w:ind w:left="709" w:hanging="709"/>
        <w:rPr>
          <w:rFonts w:ascii="Arial Narrow" w:hAnsi="Arial Narrow" w:cs="Arial"/>
          <w:b/>
          <w:sz w:val="20"/>
          <w:szCs w:val="20"/>
        </w:rPr>
      </w:pPr>
    </w:p>
    <w:p w14:paraId="47905992" w14:textId="77777777" w:rsidR="00640AD1" w:rsidRPr="007424FA" w:rsidRDefault="00640AD1" w:rsidP="00B52AFB">
      <w:pPr>
        <w:jc w:val="both"/>
        <w:rPr>
          <w:rFonts w:ascii="Arial Narrow" w:hAnsi="Arial Narrow" w:cs="Arial"/>
          <w:sz w:val="20"/>
        </w:rPr>
      </w:pPr>
      <w:r w:rsidRPr="007424FA">
        <w:rPr>
          <w:rFonts w:ascii="Arial Narrow" w:hAnsi="Arial Narrow" w:cs="Arial"/>
          <w:bCs/>
          <w:sz w:val="20"/>
        </w:rPr>
        <w:t>This bid is subject to the Preferential Procurement Policy Framework Act and the Preferential Procurement Regulations, 20</w:t>
      </w:r>
      <w:r w:rsidR="00BE08D6" w:rsidRPr="007424FA">
        <w:rPr>
          <w:rFonts w:ascii="Arial Narrow" w:hAnsi="Arial Narrow" w:cs="Arial"/>
          <w:bCs/>
          <w:sz w:val="20"/>
        </w:rPr>
        <w:t>22</w:t>
      </w:r>
      <w:r w:rsidRPr="007424FA">
        <w:rPr>
          <w:rFonts w:ascii="Arial Narrow" w:hAnsi="Arial Narrow" w:cs="Arial"/>
          <w:bCs/>
          <w:sz w:val="20"/>
        </w:rPr>
        <w:t>; the General Conditions of Contract (GCC) and the following applicable other Special Conditions of Contract.</w:t>
      </w:r>
    </w:p>
    <w:p w14:paraId="07C923BD" w14:textId="77777777" w:rsidR="00640AD1" w:rsidRPr="00132232" w:rsidRDefault="00640AD1" w:rsidP="00B52AFB">
      <w:pPr>
        <w:pStyle w:val="Body"/>
        <w:tabs>
          <w:tab w:val="left" w:pos="1490"/>
          <w:tab w:val="left" w:pos="2016"/>
        </w:tabs>
        <w:ind w:left="709" w:hanging="709"/>
        <w:rPr>
          <w:rFonts w:ascii="Arial Narrow" w:hAnsi="Arial Narrow" w:cs="Arial"/>
          <w:b/>
          <w:sz w:val="20"/>
          <w:szCs w:val="20"/>
        </w:rPr>
      </w:pPr>
    </w:p>
    <w:p w14:paraId="4A6CBA23" w14:textId="77777777" w:rsidR="00640AD1" w:rsidRPr="00132232" w:rsidRDefault="00640AD1" w:rsidP="00B52AFB">
      <w:pPr>
        <w:tabs>
          <w:tab w:val="left" w:pos="720"/>
        </w:tabs>
        <w:ind w:left="720" w:hanging="720"/>
        <w:jc w:val="both"/>
        <w:rPr>
          <w:rFonts w:ascii="Arial Narrow" w:hAnsi="Arial Narrow" w:cs="Arial"/>
          <w:sz w:val="20"/>
        </w:rPr>
      </w:pPr>
      <w:r w:rsidRPr="00132232">
        <w:rPr>
          <w:rFonts w:ascii="Arial Narrow" w:hAnsi="Arial Narrow" w:cs="Arial"/>
          <w:color w:val="000000"/>
          <w:sz w:val="20"/>
          <w:lang w:val="en-ZA"/>
        </w:rPr>
        <w:t xml:space="preserve">The offers must remain valid for a period of </w:t>
      </w:r>
      <w:r w:rsidR="009C2F7C">
        <w:rPr>
          <w:rFonts w:ascii="Arial Narrow" w:hAnsi="Arial Narrow" w:cs="Arial"/>
          <w:color w:val="000000"/>
          <w:sz w:val="20"/>
          <w:lang w:val="en-ZA"/>
        </w:rPr>
        <w:t>120</w:t>
      </w:r>
      <w:r w:rsidRPr="00132232">
        <w:rPr>
          <w:rFonts w:ascii="Arial Narrow" w:hAnsi="Arial Narrow" w:cs="Arial"/>
          <w:color w:val="000000"/>
          <w:sz w:val="20"/>
          <w:lang w:val="en-ZA"/>
        </w:rPr>
        <w:t xml:space="preserve"> days from the closing date of the submission of bids.</w:t>
      </w:r>
    </w:p>
    <w:p w14:paraId="482DBE8F" w14:textId="77777777" w:rsidR="00640AD1" w:rsidRPr="00132232" w:rsidRDefault="00640AD1" w:rsidP="00B52AFB">
      <w:pPr>
        <w:pStyle w:val="Body"/>
        <w:tabs>
          <w:tab w:val="left" w:pos="1490"/>
          <w:tab w:val="left" w:pos="2016"/>
        </w:tabs>
        <w:ind w:left="709" w:hanging="709"/>
        <w:rPr>
          <w:rFonts w:ascii="Arial Narrow" w:hAnsi="Arial Narrow" w:cs="Arial"/>
          <w:b/>
          <w:sz w:val="20"/>
          <w:szCs w:val="20"/>
        </w:rPr>
      </w:pPr>
    </w:p>
    <w:p w14:paraId="1DF458BB" w14:textId="77777777" w:rsidR="00640AD1" w:rsidRPr="00132232" w:rsidRDefault="00640AD1" w:rsidP="00B52AFB">
      <w:pPr>
        <w:pStyle w:val="Default"/>
        <w:numPr>
          <w:ilvl w:val="2"/>
          <w:numId w:val="28"/>
        </w:numPr>
        <w:ind w:left="567" w:hanging="567"/>
        <w:rPr>
          <w:rFonts w:ascii="Arial Narrow" w:hAnsi="Arial Narrow"/>
          <w:b/>
          <w:bCs/>
          <w:color w:val="auto"/>
          <w:sz w:val="20"/>
          <w:szCs w:val="20"/>
        </w:rPr>
      </w:pPr>
      <w:r w:rsidRPr="00132232">
        <w:rPr>
          <w:rFonts w:ascii="Arial Narrow" w:hAnsi="Arial Narrow"/>
          <w:b/>
          <w:bCs/>
          <w:color w:val="auto"/>
          <w:sz w:val="20"/>
          <w:szCs w:val="20"/>
        </w:rPr>
        <w:t xml:space="preserve">CONTRACT PERIOD </w:t>
      </w:r>
    </w:p>
    <w:p w14:paraId="41FCBD2C" w14:textId="77777777" w:rsidR="00640AD1" w:rsidRPr="00B44A91" w:rsidRDefault="00124928" w:rsidP="00B52AFB">
      <w:pPr>
        <w:pStyle w:val="Body"/>
        <w:numPr>
          <w:ilvl w:val="1"/>
          <w:numId w:val="29"/>
        </w:numPr>
        <w:tabs>
          <w:tab w:val="left" w:pos="709"/>
        </w:tabs>
        <w:ind w:left="1134" w:hanging="567"/>
        <w:rPr>
          <w:rFonts w:ascii="Arial Narrow" w:hAnsi="Arial Narrow" w:cs="Arial"/>
          <w:b/>
          <w:color w:val="auto"/>
          <w:sz w:val="20"/>
          <w:szCs w:val="20"/>
        </w:rPr>
      </w:pPr>
      <w:r>
        <w:rPr>
          <w:rFonts w:ascii="Arial Narrow" w:hAnsi="Arial Narrow" w:cs="Arial"/>
          <w:b/>
          <w:i/>
          <w:color w:val="auto"/>
          <w:sz w:val="20"/>
          <w:szCs w:val="20"/>
        </w:rPr>
        <w:t>36</w:t>
      </w:r>
      <w:r w:rsidR="00B44A91" w:rsidRPr="00B44A91">
        <w:rPr>
          <w:rFonts w:ascii="Arial Narrow" w:hAnsi="Arial Narrow" w:cs="Arial"/>
          <w:b/>
          <w:i/>
          <w:color w:val="auto"/>
          <w:sz w:val="20"/>
          <w:szCs w:val="20"/>
        </w:rPr>
        <w:t xml:space="preserve"> Months</w:t>
      </w:r>
    </w:p>
    <w:p w14:paraId="17F22684" w14:textId="77777777" w:rsidR="00640AD1" w:rsidRPr="00132232" w:rsidRDefault="00640AD1" w:rsidP="00B52AFB">
      <w:pPr>
        <w:pStyle w:val="Body"/>
        <w:tabs>
          <w:tab w:val="left" w:pos="709"/>
        </w:tabs>
        <w:rPr>
          <w:rFonts w:ascii="Arial Narrow" w:hAnsi="Arial Narrow" w:cs="Arial"/>
          <w:b/>
          <w:bCs/>
          <w:color w:val="auto"/>
          <w:sz w:val="20"/>
          <w:szCs w:val="20"/>
        </w:rPr>
      </w:pPr>
    </w:p>
    <w:p w14:paraId="3FBC4E26" w14:textId="77777777" w:rsidR="00640AD1" w:rsidRPr="00132232" w:rsidRDefault="00640AD1" w:rsidP="00B52AFB">
      <w:pPr>
        <w:pStyle w:val="Body"/>
        <w:tabs>
          <w:tab w:val="left" w:pos="709"/>
        </w:tabs>
        <w:rPr>
          <w:rFonts w:ascii="Arial Narrow" w:hAnsi="Arial Narrow" w:cs="Arial"/>
          <w:b/>
          <w:bCs/>
          <w:color w:val="auto"/>
          <w:sz w:val="20"/>
          <w:szCs w:val="20"/>
        </w:rPr>
      </w:pPr>
    </w:p>
    <w:p w14:paraId="360EEA7C" w14:textId="77777777" w:rsidR="00640AD1" w:rsidRPr="00132232" w:rsidRDefault="00640AD1" w:rsidP="00B52AFB">
      <w:pPr>
        <w:pStyle w:val="Body"/>
        <w:numPr>
          <w:ilvl w:val="1"/>
          <w:numId w:val="28"/>
        </w:numPr>
        <w:tabs>
          <w:tab w:val="left" w:pos="709"/>
        </w:tabs>
        <w:ind w:left="567" w:hanging="567"/>
        <w:rPr>
          <w:rFonts w:ascii="Arial Narrow" w:hAnsi="Arial Narrow" w:cs="Arial"/>
          <w:b/>
          <w:bCs/>
          <w:color w:val="auto"/>
          <w:sz w:val="20"/>
          <w:szCs w:val="20"/>
        </w:rPr>
      </w:pPr>
      <w:r w:rsidRPr="00132232">
        <w:rPr>
          <w:rFonts w:ascii="Arial Narrow" w:hAnsi="Arial Narrow" w:cs="Arial"/>
          <w:b/>
          <w:bCs/>
          <w:color w:val="auto"/>
          <w:sz w:val="20"/>
          <w:szCs w:val="20"/>
        </w:rPr>
        <w:t>EVALUATION CRITERIA</w:t>
      </w:r>
    </w:p>
    <w:p w14:paraId="7546795A" w14:textId="194F52A0" w:rsidR="00640AD1" w:rsidRPr="00FA0F2C" w:rsidRDefault="00640AD1" w:rsidP="00B52AFB">
      <w:pPr>
        <w:spacing w:line="360" w:lineRule="auto"/>
        <w:ind w:left="709"/>
        <w:rPr>
          <w:rFonts w:ascii="Arial Narrow" w:hAnsi="Arial Narrow" w:cs="Arial"/>
          <w:b/>
          <w:i/>
          <w:sz w:val="20"/>
        </w:rPr>
      </w:pPr>
      <w:r w:rsidRPr="007424FA">
        <w:rPr>
          <w:rFonts w:ascii="Arial Narrow" w:hAnsi="Arial Narrow" w:cs="Arial"/>
          <w:sz w:val="20"/>
        </w:rPr>
        <w:t xml:space="preserve">There are </w:t>
      </w:r>
      <w:r w:rsidRPr="007424FA">
        <w:rPr>
          <w:rFonts w:ascii="Arial Narrow" w:hAnsi="Arial Narrow" w:cs="Arial"/>
          <w:i/>
          <w:sz w:val="20"/>
        </w:rPr>
        <w:t>(</w:t>
      </w:r>
      <w:r w:rsidR="008607B4">
        <w:rPr>
          <w:rFonts w:ascii="Arial Narrow" w:hAnsi="Arial Narrow" w:cs="Arial"/>
          <w:i/>
          <w:sz w:val="20"/>
        </w:rPr>
        <w:t>four (4</w:t>
      </w:r>
      <w:r w:rsidR="00581454" w:rsidRPr="007424FA">
        <w:rPr>
          <w:rFonts w:ascii="Arial Narrow" w:hAnsi="Arial Narrow" w:cs="Arial"/>
          <w:i/>
          <w:sz w:val="20"/>
        </w:rPr>
        <w:t>)</w:t>
      </w:r>
      <w:r w:rsidRPr="007424FA">
        <w:rPr>
          <w:rFonts w:ascii="Arial Narrow" w:hAnsi="Arial Narrow" w:cs="Arial"/>
          <w:i/>
          <w:sz w:val="20"/>
        </w:rPr>
        <w:t xml:space="preserve"> evaluation phases)</w:t>
      </w:r>
      <w:r w:rsidRPr="007424FA">
        <w:rPr>
          <w:rFonts w:ascii="Arial Narrow" w:hAnsi="Arial Narrow" w:cs="Arial"/>
          <w:sz w:val="20"/>
        </w:rPr>
        <w:t xml:space="preserve"> main stages in the selection process, namely, </w:t>
      </w:r>
      <w:r w:rsidR="00FA0F2C">
        <w:rPr>
          <w:rFonts w:ascii="Arial Narrow" w:hAnsi="Arial Narrow" w:cs="Arial"/>
          <w:b/>
          <w:i/>
          <w:sz w:val="20"/>
        </w:rPr>
        <w:t>A</w:t>
      </w:r>
      <w:r w:rsidRPr="007424FA">
        <w:rPr>
          <w:rFonts w:ascii="Arial Narrow" w:hAnsi="Arial Narrow" w:cs="Arial"/>
          <w:b/>
          <w:i/>
          <w:sz w:val="20"/>
        </w:rPr>
        <w:t xml:space="preserve">dministrative </w:t>
      </w:r>
      <w:r w:rsidR="000C07D3" w:rsidRPr="007424FA">
        <w:rPr>
          <w:rFonts w:ascii="Arial Narrow" w:hAnsi="Arial Narrow" w:cs="Arial"/>
          <w:b/>
          <w:i/>
          <w:sz w:val="20"/>
        </w:rPr>
        <w:t>Compliance</w:t>
      </w:r>
      <w:r w:rsidR="00FA0F2C">
        <w:rPr>
          <w:rFonts w:ascii="Arial Narrow" w:hAnsi="Arial Narrow" w:cs="Arial"/>
          <w:b/>
          <w:i/>
          <w:sz w:val="20"/>
        </w:rPr>
        <w:t>,</w:t>
      </w:r>
      <w:r w:rsidR="00FA0F2C">
        <w:rPr>
          <w:rFonts w:ascii="Arial Narrow" w:hAnsi="Arial Narrow" w:cs="Arial"/>
          <w:sz w:val="20"/>
        </w:rPr>
        <w:t xml:space="preserve"> </w:t>
      </w:r>
      <w:r w:rsidR="00FA0F2C">
        <w:rPr>
          <w:rFonts w:ascii="Arial Narrow" w:hAnsi="Arial Narrow" w:cs="Arial"/>
          <w:b/>
          <w:i/>
          <w:sz w:val="20"/>
        </w:rPr>
        <w:t>F</w:t>
      </w:r>
      <w:r w:rsidR="000C07D3" w:rsidRPr="00FA0F2C">
        <w:rPr>
          <w:rFonts w:ascii="Arial Narrow" w:hAnsi="Arial Narrow" w:cs="Arial"/>
          <w:b/>
          <w:i/>
          <w:sz w:val="20"/>
        </w:rPr>
        <w:t xml:space="preserve">unctionality, </w:t>
      </w:r>
      <w:r w:rsidR="00FA0F2C">
        <w:rPr>
          <w:rFonts w:ascii="Arial Narrow" w:hAnsi="Arial Narrow" w:cs="Arial"/>
          <w:b/>
          <w:i/>
          <w:sz w:val="20"/>
        </w:rPr>
        <w:t>P</w:t>
      </w:r>
      <w:r w:rsidR="000C07D3" w:rsidRPr="00FA0F2C">
        <w:rPr>
          <w:rFonts w:ascii="Arial Narrow" w:hAnsi="Arial Narrow" w:cs="Arial"/>
          <w:b/>
          <w:i/>
          <w:sz w:val="20"/>
        </w:rPr>
        <w:t>rice</w:t>
      </w:r>
      <w:r w:rsidR="00FA0F2C">
        <w:rPr>
          <w:rFonts w:ascii="Arial Narrow" w:hAnsi="Arial Narrow" w:cs="Arial"/>
          <w:b/>
          <w:i/>
          <w:sz w:val="20"/>
        </w:rPr>
        <w:t xml:space="preserve"> and P</w:t>
      </w:r>
      <w:r w:rsidRPr="00FA0F2C">
        <w:rPr>
          <w:rFonts w:ascii="Arial Narrow" w:hAnsi="Arial Narrow" w:cs="Arial"/>
          <w:b/>
          <w:i/>
          <w:sz w:val="20"/>
        </w:rPr>
        <w:t xml:space="preserve">reference </w:t>
      </w:r>
      <w:r w:rsidR="000F6424" w:rsidRPr="00FA0F2C">
        <w:rPr>
          <w:rFonts w:ascii="Arial Narrow" w:hAnsi="Arial Narrow" w:cs="Arial"/>
          <w:b/>
          <w:i/>
          <w:sz w:val="20"/>
        </w:rPr>
        <w:t>points (</w:t>
      </w:r>
      <w:r w:rsidR="000E1EE6" w:rsidRPr="00FA0F2C">
        <w:rPr>
          <w:rFonts w:ascii="Arial Narrow" w:hAnsi="Arial Narrow" w:cs="Arial"/>
          <w:b/>
          <w:i/>
          <w:sz w:val="20"/>
        </w:rPr>
        <w:t xml:space="preserve">Specific goals) </w:t>
      </w:r>
      <w:r w:rsidR="000C07D3" w:rsidRPr="00FA0F2C">
        <w:rPr>
          <w:rFonts w:ascii="Arial Narrow" w:hAnsi="Arial Narrow" w:cs="Arial"/>
          <w:b/>
          <w:i/>
          <w:sz w:val="20"/>
        </w:rPr>
        <w:t>and price negotiation.</w:t>
      </w:r>
    </w:p>
    <w:p w14:paraId="2BAA5786" w14:textId="77777777" w:rsidR="00710457" w:rsidRPr="00FA0F2C" w:rsidRDefault="00710457" w:rsidP="00B52AFB">
      <w:pPr>
        <w:autoSpaceDE w:val="0"/>
        <w:autoSpaceDN w:val="0"/>
        <w:adjustRightInd w:val="0"/>
        <w:spacing w:line="360" w:lineRule="auto"/>
        <w:rPr>
          <w:rFonts w:ascii="Arial Narrow" w:hAnsi="Arial Narrow" w:cs="Arial"/>
          <w:b/>
          <w:i/>
          <w:sz w:val="20"/>
        </w:rPr>
      </w:pPr>
    </w:p>
    <w:p w14:paraId="40EC83D3" w14:textId="77777777" w:rsidR="00640AD1" w:rsidRPr="00132232" w:rsidRDefault="00710457" w:rsidP="00B52AFB">
      <w:pPr>
        <w:pStyle w:val="ListParagraph"/>
        <w:numPr>
          <w:ilvl w:val="1"/>
          <w:numId w:val="51"/>
        </w:numPr>
        <w:autoSpaceDE w:val="0"/>
        <w:autoSpaceDN w:val="0"/>
        <w:adjustRightInd w:val="0"/>
        <w:spacing w:line="360" w:lineRule="auto"/>
        <w:ind w:left="851" w:hanging="284"/>
        <w:rPr>
          <w:rFonts w:ascii="Arial Narrow" w:hAnsi="Arial Narrow" w:cs="Arial"/>
          <w:sz w:val="20"/>
        </w:rPr>
      </w:pPr>
      <w:bookmarkStart w:id="28" w:name="_Hlk124940874"/>
      <w:r w:rsidRPr="00132232">
        <w:rPr>
          <w:rFonts w:ascii="Arial Narrow" w:hAnsi="Arial Narrow" w:cs="Arial"/>
          <w:b/>
          <w:sz w:val="20"/>
        </w:rPr>
        <w:t xml:space="preserve">Step </w:t>
      </w:r>
      <w:r w:rsidR="00BE08D6" w:rsidRPr="00132232">
        <w:rPr>
          <w:rFonts w:ascii="Arial Narrow" w:hAnsi="Arial Narrow" w:cs="Arial"/>
          <w:b/>
          <w:sz w:val="20"/>
        </w:rPr>
        <w:t>1</w:t>
      </w:r>
      <w:r w:rsidRPr="00132232">
        <w:rPr>
          <w:rFonts w:ascii="Arial Narrow" w:hAnsi="Arial Narrow" w:cs="Arial"/>
          <w:b/>
          <w:sz w:val="20"/>
        </w:rPr>
        <w:t xml:space="preserve"> - </w:t>
      </w:r>
      <w:r w:rsidR="00640AD1" w:rsidRPr="00132232">
        <w:rPr>
          <w:rFonts w:ascii="Arial Narrow" w:hAnsi="Arial Narrow" w:cs="Arial"/>
          <w:b/>
          <w:sz w:val="20"/>
        </w:rPr>
        <w:t>Administrative Compliance</w:t>
      </w:r>
    </w:p>
    <w:p w14:paraId="4C8A0ED1" w14:textId="4200A374" w:rsidR="00640AD1" w:rsidRPr="00132232" w:rsidRDefault="00640AD1" w:rsidP="00B52AFB">
      <w:pPr>
        <w:autoSpaceDE w:val="0"/>
        <w:autoSpaceDN w:val="0"/>
        <w:adjustRightInd w:val="0"/>
        <w:spacing w:line="360" w:lineRule="auto"/>
        <w:ind w:left="851"/>
        <w:rPr>
          <w:rFonts w:ascii="Arial Narrow" w:hAnsi="Arial Narrow" w:cs="Arial"/>
          <w:sz w:val="20"/>
        </w:rPr>
      </w:pPr>
      <w:r w:rsidRPr="00132232">
        <w:rPr>
          <w:rFonts w:ascii="Arial Narrow" w:hAnsi="Arial Narrow" w:cs="Arial"/>
          <w:sz w:val="20"/>
        </w:rPr>
        <w:t>Check and verify compliance with the submission and completion of compulsory b</w:t>
      </w:r>
      <w:r w:rsidR="000E1EE6">
        <w:rPr>
          <w:rFonts w:ascii="Arial Narrow" w:hAnsi="Arial Narrow" w:cs="Arial"/>
          <w:sz w:val="20"/>
        </w:rPr>
        <w:t xml:space="preserve">id documents viz Sections A to </w:t>
      </w:r>
      <w:r w:rsidR="000F6424">
        <w:rPr>
          <w:rFonts w:ascii="Arial Narrow" w:hAnsi="Arial Narrow" w:cs="Arial"/>
          <w:sz w:val="20"/>
        </w:rPr>
        <w:t>O</w:t>
      </w:r>
      <w:r w:rsidRPr="00132232">
        <w:rPr>
          <w:rFonts w:ascii="Arial Narrow" w:hAnsi="Arial Narrow" w:cs="Arial"/>
          <w:sz w:val="20"/>
        </w:rPr>
        <w:t>. Failure to comply with any of the sections contained in the bid document that constitute step one will render the bid invalid</w:t>
      </w:r>
      <w:bookmarkEnd w:id="28"/>
    </w:p>
    <w:p w14:paraId="6767479B" w14:textId="77777777" w:rsidR="00640AD1" w:rsidRPr="00132232" w:rsidRDefault="00640AD1" w:rsidP="00B52AFB">
      <w:pPr>
        <w:spacing w:line="360" w:lineRule="auto"/>
        <w:jc w:val="both"/>
        <w:rPr>
          <w:rFonts w:ascii="Arial Narrow" w:hAnsi="Arial Narrow" w:cs="Arial"/>
          <w:sz w:val="20"/>
        </w:rPr>
      </w:pPr>
      <w:r w:rsidRPr="00132232">
        <w:rPr>
          <w:rFonts w:ascii="Arial Narrow" w:hAnsi="Arial Narrow" w:cs="Arial"/>
          <w:sz w:val="20"/>
        </w:rPr>
        <w:t>The following documentation must be submitted:</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
        <w:gridCol w:w="3971"/>
        <w:gridCol w:w="705"/>
        <w:gridCol w:w="518"/>
        <w:gridCol w:w="2989"/>
      </w:tblGrid>
      <w:tr w:rsidR="00640AD1" w:rsidRPr="00132232" w14:paraId="74C81167" w14:textId="77777777" w:rsidTr="002B3976">
        <w:trPr>
          <w:trHeight w:val="213"/>
        </w:trPr>
        <w:tc>
          <w:tcPr>
            <w:tcW w:w="5333" w:type="dxa"/>
            <w:gridSpan w:val="2"/>
          </w:tcPr>
          <w:p w14:paraId="003303CB" w14:textId="77777777" w:rsidR="00640AD1" w:rsidRPr="00132232" w:rsidRDefault="00640AD1" w:rsidP="00B52AFB">
            <w:pPr>
              <w:jc w:val="both"/>
              <w:rPr>
                <w:rFonts w:ascii="Arial Narrow" w:hAnsi="Arial Narrow" w:cs="Arial"/>
                <w:b/>
                <w:sz w:val="20"/>
              </w:rPr>
            </w:pPr>
            <w:r w:rsidRPr="00132232">
              <w:rPr>
                <w:rFonts w:ascii="Arial Narrow" w:hAnsi="Arial Narrow" w:cs="Arial"/>
                <w:b/>
                <w:sz w:val="20"/>
              </w:rPr>
              <w:t>CRITERIA</w:t>
            </w:r>
          </w:p>
        </w:tc>
        <w:tc>
          <w:tcPr>
            <w:tcW w:w="705" w:type="dxa"/>
          </w:tcPr>
          <w:p w14:paraId="4025273D" w14:textId="77777777" w:rsidR="00640AD1" w:rsidRPr="00132232" w:rsidRDefault="00640AD1" w:rsidP="00B52AFB">
            <w:pPr>
              <w:jc w:val="both"/>
              <w:rPr>
                <w:rFonts w:ascii="Arial Narrow" w:hAnsi="Arial Narrow" w:cs="Arial"/>
                <w:b/>
                <w:sz w:val="20"/>
              </w:rPr>
            </w:pPr>
            <w:r w:rsidRPr="00132232">
              <w:rPr>
                <w:rFonts w:ascii="Arial Narrow" w:hAnsi="Arial Narrow" w:cs="Arial"/>
                <w:b/>
                <w:sz w:val="20"/>
              </w:rPr>
              <w:t>YES</w:t>
            </w:r>
          </w:p>
        </w:tc>
        <w:tc>
          <w:tcPr>
            <w:tcW w:w="518" w:type="dxa"/>
          </w:tcPr>
          <w:p w14:paraId="6C5F143E" w14:textId="77777777" w:rsidR="00640AD1" w:rsidRPr="00132232" w:rsidRDefault="00640AD1" w:rsidP="00B52AFB">
            <w:pPr>
              <w:jc w:val="both"/>
              <w:rPr>
                <w:rFonts w:ascii="Arial Narrow" w:hAnsi="Arial Narrow" w:cs="Arial"/>
                <w:b/>
                <w:sz w:val="20"/>
              </w:rPr>
            </w:pPr>
            <w:r w:rsidRPr="00132232">
              <w:rPr>
                <w:rFonts w:ascii="Arial Narrow" w:hAnsi="Arial Narrow" w:cs="Arial"/>
                <w:b/>
                <w:sz w:val="20"/>
              </w:rPr>
              <w:t>NO</w:t>
            </w:r>
          </w:p>
        </w:tc>
        <w:tc>
          <w:tcPr>
            <w:tcW w:w="2989" w:type="dxa"/>
          </w:tcPr>
          <w:p w14:paraId="169888E2" w14:textId="77777777" w:rsidR="00640AD1" w:rsidRPr="00132232" w:rsidRDefault="00640AD1" w:rsidP="00B52AFB">
            <w:pPr>
              <w:jc w:val="both"/>
              <w:rPr>
                <w:rFonts w:ascii="Arial Narrow" w:hAnsi="Arial Narrow" w:cs="Arial"/>
                <w:b/>
                <w:sz w:val="20"/>
              </w:rPr>
            </w:pPr>
            <w:r w:rsidRPr="00132232">
              <w:rPr>
                <w:rFonts w:ascii="Arial Narrow" w:hAnsi="Arial Narrow" w:cs="Arial"/>
                <w:b/>
                <w:sz w:val="20"/>
              </w:rPr>
              <w:t>REMARKS</w:t>
            </w:r>
          </w:p>
        </w:tc>
      </w:tr>
      <w:tr w:rsidR="00640AD1" w:rsidRPr="00132232" w14:paraId="0BCD58D2" w14:textId="77777777" w:rsidTr="002B3976">
        <w:trPr>
          <w:trHeight w:val="438"/>
        </w:trPr>
        <w:tc>
          <w:tcPr>
            <w:tcW w:w="1362" w:type="dxa"/>
          </w:tcPr>
          <w:p w14:paraId="3A508B50" w14:textId="77777777" w:rsidR="00640AD1" w:rsidRPr="00132232" w:rsidRDefault="00D45983" w:rsidP="00B52AFB">
            <w:pPr>
              <w:rPr>
                <w:rFonts w:ascii="Arial Narrow" w:hAnsi="Arial Narrow" w:cs="Arial"/>
                <w:sz w:val="20"/>
              </w:rPr>
            </w:pPr>
            <w:r>
              <w:rPr>
                <w:rFonts w:ascii="Arial Narrow" w:hAnsi="Arial Narrow" w:cs="Arial"/>
                <w:sz w:val="20"/>
              </w:rPr>
              <w:t xml:space="preserve">SECTIO A   </w:t>
            </w:r>
            <w:r w:rsidR="00640AD1" w:rsidRPr="00132232">
              <w:rPr>
                <w:rFonts w:ascii="Arial Narrow" w:hAnsi="Arial Narrow" w:cs="Arial"/>
                <w:sz w:val="20"/>
              </w:rPr>
              <w:t xml:space="preserve">PART A </w:t>
            </w:r>
          </w:p>
        </w:tc>
        <w:tc>
          <w:tcPr>
            <w:tcW w:w="3971" w:type="dxa"/>
          </w:tcPr>
          <w:p w14:paraId="3EFD4F4F" w14:textId="77777777" w:rsidR="00640AD1" w:rsidRPr="00132232" w:rsidRDefault="00640AD1" w:rsidP="00B52AFB">
            <w:pPr>
              <w:rPr>
                <w:rFonts w:ascii="Arial Narrow" w:hAnsi="Arial Narrow" w:cs="Arial"/>
                <w:sz w:val="20"/>
              </w:rPr>
            </w:pPr>
            <w:r w:rsidRPr="00132232">
              <w:rPr>
                <w:rFonts w:ascii="Arial Narrow" w:hAnsi="Arial Narrow" w:cs="Arial"/>
                <w:sz w:val="20"/>
              </w:rPr>
              <w:t>INVITATION TO BID (SBD 1)</w:t>
            </w:r>
          </w:p>
        </w:tc>
        <w:tc>
          <w:tcPr>
            <w:tcW w:w="705" w:type="dxa"/>
          </w:tcPr>
          <w:p w14:paraId="16D85BF9" w14:textId="77777777" w:rsidR="00640AD1" w:rsidRPr="00132232" w:rsidRDefault="00352D7B" w:rsidP="00B52AFB">
            <w:pPr>
              <w:jc w:val="both"/>
              <w:rPr>
                <w:rFonts w:ascii="Arial Narrow" w:hAnsi="Arial Narrow" w:cs="Arial"/>
                <w:sz w:val="20"/>
              </w:rPr>
            </w:pPr>
            <w:r>
              <w:rPr>
                <w:rFonts w:ascii="Arial Narrow" w:hAnsi="Arial Narrow" w:cs="Arial"/>
                <w:sz w:val="20"/>
              </w:rPr>
              <w:t>X</w:t>
            </w:r>
          </w:p>
        </w:tc>
        <w:tc>
          <w:tcPr>
            <w:tcW w:w="518" w:type="dxa"/>
          </w:tcPr>
          <w:p w14:paraId="054D23DF" w14:textId="77777777" w:rsidR="00640AD1" w:rsidRPr="00132232" w:rsidRDefault="00640AD1" w:rsidP="00B52AFB">
            <w:pPr>
              <w:jc w:val="both"/>
              <w:rPr>
                <w:rFonts w:ascii="Arial Narrow" w:hAnsi="Arial Narrow" w:cs="Arial"/>
                <w:sz w:val="20"/>
              </w:rPr>
            </w:pPr>
          </w:p>
        </w:tc>
        <w:tc>
          <w:tcPr>
            <w:tcW w:w="2989" w:type="dxa"/>
          </w:tcPr>
          <w:p w14:paraId="7B65CF44" w14:textId="77777777" w:rsidR="00640AD1" w:rsidRPr="00132232" w:rsidRDefault="00640AD1" w:rsidP="00B52AFB">
            <w:pPr>
              <w:jc w:val="both"/>
              <w:rPr>
                <w:rFonts w:ascii="Arial Narrow" w:hAnsi="Arial Narrow" w:cs="Arial"/>
                <w:sz w:val="20"/>
              </w:rPr>
            </w:pPr>
          </w:p>
        </w:tc>
      </w:tr>
      <w:tr w:rsidR="00640AD1" w:rsidRPr="00132232" w14:paraId="1BFD75F3" w14:textId="77777777" w:rsidTr="002B3976">
        <w:trPr>
          <w:trHeight w:val="427"/>
        </w:trPr>
        <w:tc>
          <w:tcPr>
            <w:tcW w:w="1362" w:type="dxa"/>
          </w:tcPr>
          <w:p w14:paraId="5FD5202B" w14:textId="77777777" w:rsidR="00640AD1" w:rsidRPr="00132232" w:rsidRDefault="00D45983" w:rsidP="00B52AFB">
            <w:pPr>
              <w:rPr>
                <w:rFonts w:ascii="Arial Narrow" w:hAnsi="Arial Narrow" w:cs="Arial"/>
                <w:sz w:val="20"/>
              </w:rPr>
            </w:pPr>
            <w:r>
              <w:rPr>
                <w:rFonts w:ascii="Arial Narrow" w:hAnsi="Arial Narrow" w:cs="Arial"/>
                <w:sz w:val="20"/>
              </w:rPr>
              <w:t xml:space="preserve">SECTION A </w:t>
            </w:r>
            <w:r w:rsidR="00640AD1" w:rsidRPr="00132232">
              <w:rPr>
                <w:rFonts w:ascii="Arial Narrow" w:hAnsi="Arial Narrow" w:cs="Arial"/>
                <w:sz w:val="20"/>
              </w:rPr>
              <w:t>PART B</w:t>
            </w:r>
          </w:p>
        </w:tc>
        <w:tc>
          <w:tcPr>
            <w:tcW w:w="3971" w:type="dxa"/>
          </w:tcPr>
          <w:p w14:paraId="0E3FEE16" w14:textId="77777777" w:rsidR="00640AD1" w:rsidRPr="00132232" w:rsidRDefault="00640AD1" w:rsidP="00B52AFB">
            <w:pPr>
              <w:rPr>
                <w:rFonts w:ascii="Arial Narrow" w:hAnsi="Arial Narrow" w:cs="Arial"/>
                <w:sz w:val="20"/>
              </w:rPr>
            </w:pPr>
            <w:r w:rsidRPr="00132232">
              <w:rPr>
                <w:rFonts w:ascii="Arial Narrow" w:hAnsi="Arial Narrow" w:cs="Arial"/>
                <w:sz w:val="20"/>
              </w:rPr>
              <w:t>TERMS AND CONDITIONS FOR BIDDING (SBD 1)</w:t>
            </w:r>
          </w:p>
        </w:tc>
        <w:tc>
          <w:tcPr>
            <w:tcW w:w="705" w:type="dxa"/>
          </w:tcPr>
          <w:p w14:paraId="459D7B03" w14:textId="77777777" w:rsidR="00640AD1" w:rsidRPr="00132232" w:rsidRDefault="00352D7B" w:rsidP="00B52AFB">
            <w:pPr>
              <w:jc w:val="both"/>
              <w:rPr>
                <w:rFonts w:ascii="Arial Narrow" w:hAnsi="Arial Narrow" w:cs="Arial"/>
                <w:sz w:val="20"/>
              </w:rPr>
            </w:pPr>
            <w:r>
              <w:rPr>
                <w:rFonts w:ascii="Arial Narrow" w:hAnsi="Arial Narrow" w:cs="Arial"/>
                <w:sz w:val="20"/>
              </w:rPr>
              <w:t>X</w:t>
            </w:r>
          </w:p>
        </w:tc>
        <w:tc>
          <w:tcPr>
            <w:tcW w:w="518" w:type="dxa"/>
          </w:tcPr>
          <w:p w14:paraId="458504B2" w14:textId="77777777" w:rsidR="00640AD1" w:rsidRPr="00132232" w:rsidRDefault="00640AD1" w:rsidP="00B52AFB">
            <w:pPr>
              <w:jc w:val="both"/>
              <w:rPr>
                <w:rFonts w:ascii="Arial Narrow" w:hAnsi="Arial Narrow" w:cs="Arial"/>
                <w:sz w:val="20"/>
              </w:rPr>
            </w:pPr>
          </w:p>
        </w:tc>
        <w:tc>
          <w:tcPr>
            <w:tcW w:w="2989" w:type="dxa"/>
          </w:tcPr>
          <w:p w14:paraId="1B11FC01" w14:textId="77777777" w:rsidR="00640AD1" w:rsidRPr="00132232" w:rsidRDefault="00640AD1" w:rsidP="00B52AFB">
            <w:pPr>
              <w:jc w:val="both"/>
              <w:rPr>
                <w:rFonts w:ascii="Arial Narrow" w:hAnsi="Arial Narrow" w:cs="Arial"/>
                <w:sz w:val="20"/>
              </w:rPr>
            </w:pPr>
          </w:p>
        </w:tc>
      </w:tr>
      <w:tr w:rsidR="00640AD1" w:rsidRPr="00132232" w14:paraId="65710B73" w14:textId="77777777" w:rsidTr="002B3976">
        <w:trPr>
          <w:trHeight w:val="427"/>
        </w:trPr>
        <w:tc>
          <w:tcPr>
            <w:tcW w:w="1362" w:type="dxa"/>
          </w:tcPr>
          <w:p w14:paraId="65A2BEF8" w14:textId="77777777" w:rsidR="00640AD1" w:rsidRPr="00132232" w:rsidRDefault="00640AD1" w:rsidP="00B52AFB">
            <w:pPr>
              <w:rPr>
                <w:rFonts w:ascii="Arial Narrow" w:hAnsi="Arial Narrow" w:cs="Arial"/>
                <w:sz w:val="20"/>
              </w:rPr>
            </w:pPr>
            <w:r w:rsidRPr="00132232">
              <w:rPr>
                <w:rFonts w:ascii="Arial Narrow" w:hAnsi="Arial Narrow" w:cs="Arial"/>
                <w:sz w:val="20"/>
              </w:rPr>
              <w:t xml:space="preserve">SECTION </w:t>
            </w:r>
            <w:r w:rsidR="007424FA">
              <w:rPr>
                <w:rFonts w:ascii="Arial Narrow" w:hAnsi="Arial Narrow" w:cs="Arial"/>
                <w:sz w:val="20"/>
              </w:rPr>
              <w:t>B</w:t>
            </w:r>
          </w:p>
        </w:tc>
        <w:tc>
          <w:tcPr>
            <w:tcW w:w="3971" w:type="dxa"/>
          </w:tcPr>
          <w:p w14:paraId="2F852C2D" w14:textId="77777777" w:rsidR="00640AD1" w:rsidRPr="00132232" w:rsidRDefault="00640AD1" w:rsidP="00B52AFB">
            <w:pPr>
              <w:rPr>
                <w:rFonts w:ascii="Arial Narrow" w:hAnsi="Arial Narrow" w:cs="Arial"/>
                <w:sz w:val="20"/>
              </w:rPr>
            </w:pPr>
            <w:r w:rsidRPr="00132232">
              <w:rPr>
                <w:rFonts w:ascii="Arial Narrow" w:hAnsi="Arial Narrow" w:cs="Arial"/>
                <w:sz w:val="20"/>
              </w:rPr>
              <w:t>LIST OF RETURNABLE AND COMPULSORY DOCUMENTS</w:t>
            </w:r>
          </w:p>
        </w:tc>
        <w:tc>
          <w:tcPr>
            <w:tcW w:w="705" w:type="dxa"/>
          </w:tcPr>
          <w:p w14:paraId="22FC8C65" w14:textId="77777777" w:rsidR="00640AD1" w:rsidRPr="00132232" w:rsidRDefault="00352D7B" w:rsidP="00B52AFB">
            <w:pPr>
              <w:jc w:val="both"/>
              <w:rPr>
                <w:rFonts w:ascii="Arial Narrow" w:hAnsi="Arial Narrow" w:cs="Arial"/>
                <w:sz w:val="20"/>
              </w:rPr>
            </w:pPr>
            <w:r>
              <w:rPr>
                <w:rFonts w:ascii="Arial Narrow" w:hAnsi="Arial Narrow" w:cs="Arial"/>
                <w:sz w:val="20"/>
              </w:rPr>
              <w:t>X</w:t>
            </w:r>
          </w:p>
        </w:tc>
        <w:tc>
          <w:tcPr>
            <w:tcW w:w="518" w:type="dxa"/>
          </w:tcPr>
          <w:p w14:paraId="4DA2D48F" w14:textId="77777777" w:rsidR="00640AD1" w:rsidRPr="00132232" w:rsidRDefault="00640AD1" w:rsidP="00B52AFB">
            <w:pPr>
              <w:jc w:val="both"/>
              <w:rPr>
                <w:rFonts w:ascii="Arial Narrow" w:hAnsi="Arial Narrow" w:cs="Arial"/>
                <w:sz w:val="20"/>
              </w:rPr>
            </w:pPr>
          </w:p>
        </w:tc>
        <w:tc>
          <w:tcPr>
            <w:tcW w:w="2989" w:type="dxa"/>
          </w:tcPr>
          <w:p w14:paraId="7AC151EE" w14:textId="77777777" w:rsidR="00640AD1" w:rsidRPr="00132232" w:rsidRDefault="00640AD1" w:rsidP="00B52AFB">
            <w:pPr>
              <w:jc w:val="both"/>
              <w:rPr>
                <w:rFonts w:ascii="Arial Narrow" w:hAnsi="Arial Narrow" w:cs="Arial"/>
                <w:sz w:val="20"/>
              </w:rPr>
            </w:pPr>
          </w:p>
        </w:tc>
      </w:tr>
      <w:tr w:rsidR="00640AD1" w:rsidRPr="00132232" w14:paraId="5C341EBF" w14:textId="77777777" w:rsidTr="002B3976">
        <w:trPr>
          <w:trHeight w:val="51"/>
        </w:trPr>
        <w:tc>
          <w:tcPr>
            <w:tcW w:w="1362" w:type="dxa"/>
          </w:tcPr>
          <w:p w14:paraId="3CD11B83" w14:textId="77777777" w:rsidR="00640AD1" w:rsidRPr="00132232" w:rsidRDefault="00640AD1" w:rsidP="00B52AFB">
            <w:pPr>
              <w:rPr>
                <w:rFonts w:ascii="Arial Narrow" w:hAnsi="Arial Narrow" w:cs="Arial"/>
                <w:sz w:val="20"/>
              </w:rPr>
            </w:pPr>
            <w:r w:rsidRPr="00132232">
              <w:rPr>
                <w:rFonts w:ascii="Arial Narrow" w:hAnsi="Arial Narrow" w:cs="Arial"/>
                <w:sz w:val="20"/>
              </w:rPr>
              <w:t xml:space="preserve">SECTION </w:t>
            </w:r>
            <w:r w:rsidR="007424FA">
              <w:rPr>
                <w:rFonts w:ascii="Arial Narrow" w:hAnsi="Arial Narrow" w:cs="Arial"/>
                <w:sz w:val="20"/>
              </w:rPr>
              <w:t>C</w:t>
            </w:r>
          </w:p>
        </w:tc>
        <w:tc>
          <w:tcPr>
            <w:tcW w:w="3971" w:type="dxa"/>
          </w:tcPr>
          <w:p w14:paraId="3D19372C" w14:textId="77777777" w:rsidR="00640AD1" w:rsidRPr="00132232" w:rsidRDefault="00640AD1" w:rsidP="00B52AFB">
            <w:pPr>
              <w:rPr>
                <w:rFonts w:ascii="Arial Narrow" w:hAnsi="Arial Narrow" w:cs="Arial"/>
                <w:sz w:val="20"/>
              </w:rPr>
            </w:pPr>
            <w:r w:rsidRPr="00132232">
              <w:rPr>
                <w:rFonts w:ascii="Arial Narrow" w:hAnsi="Arial Narrow" w:cs="Arial"/>
                <w:sz w:val="20"/>
              </w:rPr>
              <w:t>SPECIAL INSTRUCTIONS REGARDING COMPLETION OF BID</w:t>
            </w:r>
          </w:p>
        </w:tc>
        <w:tc>
          <w:tcPr>
            <w:tcW w:w="705" w:type="dxa"/>
          </w:tcPr>
          <w:p w14:paraId="0B6670E0" w14:textId="77777777" w:rsidR="00640AD1" w:rsidRPr="00132232" w:rsidRDefault="00640AD1" w:rsidP="00B52AFB">
            <w:pPr>
              <w:jc w:val="both"/>
              <w:rPr>
                <w:rFonts w:ascii="Arial Narrow" w:hAnsi="Arial Narrow" w:cs="Arial"/>
                <w:sz w:val="20"/>
              </w:rPr>
            </w:pPr>
          </w:p>
        </w:tc>
        <w:tc>
          <w:tcPr>
            <w:tcW w:w="518" w:type="dxa"/>
          </w:tcPr>
          <w:p w14:paraId="7404E556" w14:textId="77777777" w:rsidR="00640AD1" w:rsidRPr="00132232" w:rsidRDefault="00640AD1" w:rsidP="00B52AFB">
            <w:pPr>
              <w:jc w:val="both"/>
              <w:rPr>
                <w:rFonts w:ascii="Arial Narrow" w:hAnsi="Arial Narrow" w:cs="Arial"/>
                <w:sz w:val="20"/>
              </w:rPr>
            </w:pPr>
          </w:p>
        </w:tc>
        <w:tc>
          <w:tcPr>
            <w:tcW w:w="2989" w:type="dxa"/>
          </w:tcPr>
          <w:p w14:paraId="7ADF1BA2" w14:textId="77777777" w:rsidR="00640AD1" w:rsidRPr="00132232" w:rsidRDefault="00E5622D" w:rsidP="00B52AFB">
            <w:pPr>
              <w:jc w:val="both"/>
              <w:rPr>
                <w:rFonts w:ascii="Arial Narrow" w:hAnsi="Arial Narrow" w:cs="Arial"/>
                <w:sz w:val="20"/>
              </w:rPr>
            </w:pPr>
            <w:r>
              <w:rPr>
                <w:rFonts w:ascii="Arial Narrow" w:hAnsi="Arial Narrow" w:cs="Arial"/>
                <w:sz w:val="20"/>
              </w:rPr>
              <w:t>Read only</w:t>
            </w:r>
          </w:p>
        </w:tc>
      </w:tr>
      <w:tr w:rsidR="00640AD1" w:rsidRPr="00132232" w14:paraId="29E7E483" w14:textId="77777777" w:rsidTr="002B3976">
        <w:trPr>
          <w:trHeight w:val="213"/>
        </w:trPr>
        <w:tc>
          <w:tcPr>
            <w:tcW w:w="1362" w:type="dxa"/>
          </w:tcPr>
          <w:p w14:paraId="568C59D4" w14:textId="77777777" w:rsidR="00640AD1" w:rsidRPr="00132232" w:rsidRDefault="00640AD1" w:rsidP="00B52AFB">
            <w:pPr>
              <w:rPr>
                <w:rFonts w:ascii="Arial Narrow" w:hAnsi="Arial Narrow" w:cs="Arial"/>
                <w:sz w:val="20"/>
              </w:rPr>
            </w:pPr>
            <w:r w:rsidRPr="00132232">
              <w:rPr>
                <w:rFonts w:ascii="Arial Narrow" w:hAnsi="Arial Narrow" w:cs="Arial"/>
                <w:sz w:val="20"/>
              </w:rPr>
              <w:t xml:space="preserve">SECTION </w:t>
            </w:r>
            <w:r w:rsidR="007424FA">
              <w:rPr>
                <w:rFonts w:ascii="Arial Narrow" w:hAnsi="Arial Narrow" w:cs="Arial"/>
                <w:sz w:val="20"/>
              </w:rPr>
              <w:t>D</w:t>
            </w:r>
          </w:p>
        </w:tc>
        <w:tc>
          <w:tcPr>
            <w:tcW w:w="3971" w:type="dxa"/>
          </w:tcPr>
          <w:p w14:paraId="615F0F0D" w14:textId="77777777" w:rsidR="00640AD1" w:rsidRPr="00132232" w:rsidRDefault="00640AD1" w:rsidP="00B52AFB">
            <w:pPr>
              <w:rPr>
                <w:rFonts w:ascii="Arial Narrow" w:hAnsi="Arial Narrow" w:cs="Arial"/>
                <w:sz w:val="20"/>
              </w:rPr>
            </w:pPr>
            <w:r w:rsidRPr="00132232">
              <w:rPr>
                <w:rFonts w:ascii="Arial Narrow" w:hAnsi="Arial Narrow" w:cs="Arial"/>
                <w:sz w:val="20"/>
              </w:rPr>
              <w:t>REGISTRATION ON CENTRAL SUPPLIERS DATABASE</w:t>
            </w:r>
          </w:p>
        </w:tc>
        <w:tc>
          <w:tcPr>
            <w:tcW w:w="705" w:type="dxa"/>
          </w:tcPr>
          <w:p w14:paraId="16D15B4A" w14:textId="77777777" w:rsidR="00640AD1" w:rsidRPr="00132232" w:rsidRDefault="00352D7B" w:rsidP="00B52AFB">
            <w:pPr>
              <w:jc w:val="both"/>
              <w:rPr>
                <w:rFonts w:ascii="Arial Narrow" w:hAnsi="Arial Narrow" w:cs="Arial"/>
                <w:sz w:val="20"/>
              </w:rPr>
            </w:pPr>
            <w:r>
              <w:rPr>
                <w:rFonts w:ascii="Arial Narrow" w:hAnsi="Arial Narrow" w:cs="Arial"/>
                <w:sz w:val="20"/>
              </w:rPr>
              <w:t>X</w:t>
            </w:r>
          </w:p>
        </w:tc>
        <w:tc>
          <w:tcPr>
            <w:tcW w:w="518" w:type="dxa"/>
          </w:tcPr>
          <w:p w14:paraId="78A7D921" w14:textId="77777777" w:rsidR="00640AD1" w:rsidRPr="00132232" w:rsidRDefault="00640AD1" w:rsidP="00B52AFB">
            <w:pPr>
              <w:jc w:val="both"/>
              <w:rPr>
                <w:rFonts w:ascii="Arial Narrow" w:hAnsi="Arial Narrow" w:cs="Arial"/>
                <w:sz w:val="20"/>
              </w:rPr>
            </w:pPr>
          </w:p>
        </w:tc>
        <w:tc>
          <w:tcPr>
            <w:tcW w:w="2989" w:type="dxa"/>
          </w:tcPr>
          <w:p w14:paraId="5A41D07B" w14:textId="77777777" w:rsidR="00640AD1" w:rsidRPr="00132232" w:rsidRDefault="00640AD1" w:rsidP="00B52AFB">
            <w:pPr>
              <w:jc w:val="both"/>
              <w:rPr>
                <w:rFonts w:ascii="Arial Narrow" w:hAnsi="Arial Narrow" w:cs="Arial"/>
                <w:sz w:val="20"/>
              </w:rPr>
            </w:pPr>
          </w:p>
        </w:tc>
      </w:tr>
      <w:tr w:rsidR="00640AD1" w:rsidRPr="00132232" w14:paraId="55FA260B" w14:textId="77777777" w:rsidTr="002B3976">
        <w:trPr>
          <w:trHeight w:val="438"/>
        </w:trPr>
        <w:tc>
          <w:tcPr>
            <w:tcW w:w="1362" w:type="dxa"/>
          </w:tcPr>
          <w:p w14:paraId="403649A9" w14:textId="77777777" w:rsidR="00640AD1" w:rsidRPr="00132232" w:rsidRDefault="00640AD1" w:rsidP="00B52AFB">
            <w:pPr>
              <w:rPr>
                <w:rFonts w:ascii="Arial Narrow" w:hAnsi="Arial Narrow" w:cs="Arial"/>
                <w:sz w:val="20"/>
              </w:rPr>
            </w:pPr>
            <w:r w:rsidRPr="00132232">
              <w:rPr>
                <w:rFonts w:ascii="Arial Narrow" w:hAnsi="Arial Narrow" w:cs="Arial"/>
                <w:sz w:val="20"/>
              </w:rPr>
              <w:t xml:space="preserve">SECTION </w:t>
            </w:r>
            <w:r w:rsidR="007424FA">
              <w:rPr>
                <w:rFonts w:ascii="Arial Narrow" w:hAnsi="Arial Narrow" w:cs="Arial"/>
                <w:sz w:val="20"/>
              </w:rPr>
              <w:t>E</w:t>
            </w:r>
          </w:p>
        </w:tc>
        <w:tc>
          <w:tcPr>
            <w:tcW w:w="3971" w:type="dxa"/>
          </w:tcPr>
          <w:p w14:paraId="7DB4AA96" w14:textId="77777777" w:rsidR="00640AD1" w:rsidRPr="00132232" w:rsidRDefault="00640AD1" w:rsidP="00B52AFB">
            <w:pPr>
              <w:rPr>
                <w:rFonts w:ascii="Arial Narrow" w:hAnsi="Arial Narrow" w:cs="Arial"/>
                <w:sz w:val="20"/>
              </w:rPr>
            </w:pPr>
            <w:r w:rsidRPr="00132232">
              <w:rPr>
                <w:rFonts w:ascii="Arial Narrow" w:hAnsi="Arial Narrow" w:cs="Arial"/>
                <w:sz w:val="20"/>
              </w:rPr>
              <w:t>DECLARATION THAT INFORMATION ON CENTRAL SUPPLIERS</w:t>
            </w:r>
            <w:r w:rsidR="00D45983">
              <w:rPr>
                <w:rFonts w:ascii="Arial Narrow" w:hAnsi="Arial Narrow" w:cs="Arial"/>
                <w:sz w:val="20"/>
              </w:rPr>
              <w:t xml:space="preserve"> DATABASE</w:t>
            </w:r>
          </w:p>
        </w:tc>
        <w:tc>
          <w:tcPr>
            <w:tcW w:w="705" w:type="dxa"/>
          </w:tcPr>
          <w:p w14:paraId="170146AA" w14:textId="77777777" w:rsidR="00640AD1" w:rsidRPr="00132232" w:rsidRDefault="00352D7B" w:rsidP="00B52AFB">
            <w:pPr>
              <w:jc w:val="both"/>
              <w:rPr>
                <w:rFonts w:ascii="Arial Narrow" w:hAnsi="Arial Narrow" w:cs="Arial"/>
                <w:sz w:val="20"/>
              </w:rPr>
            </w:pPr>
            <w:r>
              <w:rPr>
                <w:rFonts w:ascii="Arial Narrow" w:hAnsi="Arial Narrow" w:cs="Arial"/>
                <w:sz w:val="20"/>
              </w:rPr>
              <w:t>X</w:t>
            </w:r>
          </w:p>
        </w:tc>
        <w:tc>
          <w:tcPr>
            <w:tcW w:w="518" w:type="dxa"/>
          </w:tcPr>
          <w:p w14:paraId="27009923" w14:textId="77777777" w:rsidR="00640AD1" w:rsidRPr="00132232" w:rsidRDefault="00640AD1" w:rsidP="00B52AFB">
            <w:pPr>
              <w:jc w:val="both"/>
              <w:rPr>
                <w:rFonts w:ascii="Arial Narrow" w:hAnsi="Arial Narrow" w:cs="Arial"/>
                <w:sz w:val="20"/>
              </w:rPr>
            </w:pPr>
          </w:p>
        </w:tc>
        <w:tc>
          <w:tcPr>
            <w:tcW w:w="2989" w:type="dxa"/>
          </w:tcPr>
          <w:p w14:paraId="5CFFA217" w14:textId="77777777" w:rsidR="00640AD1" w:rsidRPr="00132232" w:rsidRDefault="00640AD1" w:rsidP="00B52AFB">
            <w:pPr>
              <w:jc w:val="both"/>
              <w:rPr>
                <w:rFonts w:ascii="Arial Narrow" w:hAnsi="Arial Narrow" w:cs="Arial"/>
                <w:sz w:val="20"/>
              </w:rPr>
            </w:pPr>
          </w:p>
        </w:tc>
      </w:tr>
      <w:tr w:rsidR="00640AD1" w:rsidRPr="00132232" w14:paraId="0D66331A" w14:textId="77777777" w:rsidTr="002B3976">
        <w:trPr>
          <w:trHeight w:val="51"/>
        </w:trPr>
        <w:tc>
          <w:tcPr>
            <w:tcW w:w="1362" w:type="dxa"/>
          </w:tcPr>
          <w:p w14:paraId="78925E17" w14:textId="77777777" w:rsidR="00640AD1" w:rsidRPr="00132232" w:rsidRDefault="004A120B" w:rsidP="00B52AFB">
            <w:pPr>
              <w:rPr>
                <w:rFonts w:ascii="Arial Narrow" w:hAnsi="Arial Narrow" w:cs="Arial"/>
                <w:sz w:val="20"/>
              </w:rPr>
            </w:pPr>
            <w:r>
              <w:rPr>
                <w:rFonts w:ascii="Arial Narrow" w:hAnsi="Arial Narrow" w:cs="Arial"/>
                <w:sz w:val="20"/>
              </w:rPr>
              <w:t xml:space="preserve">SECTION </w:t>
            </w:r>
            <w:r w:rsidR="007424FA">
              <w:rPr>
                <w:rFonts w:ascii="Arial Narrow" w:hAnsi="Arial Narrow" w:cs="Arial"/>
                <w:sz w:val="20"/>
              </w:rPr>
              <w:t>F</w:t>
            </w:r>
          </w:p>
        </w:tc>
        <w:tc>
          <w:tcPr>
            <w:tcW w:w="3971" w:type="dxa"/>
          </w:tcPr>
          <w:p w14:paraId="2230A05A" w14:textId="77777777" w:rsidR="00640AD1" w:rsidRPr="00132232" w:rsidRDefault="00640AD1" w:rsidP="00B52AFB">
            <w:pPr>
              <w:rPr>
                <w:rFonts w:ascii="Arial Narrow" w:hAnsi="Arial Narrow" w:cs="Arial"/>
                <w:sz w:val="20"/>
              </w:rPr>
            </w:pPr>
            <w:r w:rsidRPr="00132232">
              <w:rPr>
                <w:rFonts w:ascii="Arial Narrow" w:hAnsi="Arial Narrow" w:cs="Arial"/>
                <w:sz w:val="20"/>
              </w:rPr>
              <w:t xml:space="preserve">PRICING SCHEDULE </w:t>
            </w:r>
            <w:r w:rsidR="00D45983">
              <w:rPr>
                <w:rFonts w:ascii="Arial Narrow" w:hAnsi="Arial Narrow" w:cs="Arial"/>
                <w:sz w:val="20"/>
              </w:rPr>
              <w:t xml:space="preserve">FIRM PRICES </w:t>
            </w:r>
            <w:r w:rsidRPr="00132232">
              <w:rPr>
                <w:rFonts w:ascii="Arial Narrow" w:hAnsi="Arial Narrow" w:cs="Arial"/>
                <w:sz w:val="20"/>
              </w:rPr>
              <w:t>(SBD 3</w:t>
            </w:r>
            <w:r w:rsidR="004A120B">
              <w:rPr>
                <w:rFonts w:ascii="Arial Narrow" w:hAnsi="Arial Narrow" w:cs="Arial"/>
                <w:sz w:val="20"/>
              </w:rPr>
              <w:t>.1</w:t>
            </w:r>
            <w:r w:rsidRPr="00132232">
              <w:rPr>
                <w:rFonts w:ascii="Arial Narrow" w:hAnsi="Arial Narrow" w:cs="Arial"/>
                <w:sz w:val="20"/>
              </w:rPr>
              <w:t>)</w:t>
            </w:r>
          </w:p>
        </w:tc>
        <w:tc>
          <w:tcPr>
            <w:tcW w:w="705" w:type="dxa"/>
          </w:tcPr>
          <w:p w14:paraId="3E846A3F" w14:textId="77777777" w:rsidR="00640AD1" w:rsidRPr="00132232" w:rsidRDefault="00352D7B" w:rsidP="00B52AFB">
            <w:pPr>
              <w:jc w:val="both"/>
              <w:rPr>
                <w:rFonts w:ascii="Arial Narrow" w:hAnsi="Arial Narrow" w:cs="Arial"/>
                <w:sz w:val="20"/>
              </w:rPr>
            </w:pPr>
            <w:r>
              <w:rPr>
                <w:rFonts w:ascii="Arial Narrow" w:hAnsi="Arial Narrow" w:cs="Arial"/>
                <w:sz w:val="20"/>
              </w:rPr>
              <w:t>X</w:t>
            </w:r>
          </w:p>
        </w:tc>
        <w:tc>
          <w:tcPr>
            <w:tcW w:w="518" w:type="dxa"/>
          </w:tcPr>
          <w:p w14:paraId="78ECCCA6" w14:textId="77777777" w:rsidR="00640AD1" w:rsidRPr="00132232" w:rsidRDefault="00640AD1" w:rsidP="00B52AFB">
            <w:pPr>
              <w:jc w:val="both"/>
              <w:rPr>
                <w:rFonts w:ascii="Arial Narrow" w:hAnsi="Arial Narrow" w:cs="Arial"/>
                <w:sz w:val="20"/>
              </w:rPr>
            </w:pPr>
          </w:p>
        </w:tc>
        <w:tc>
          <w:tcPr>
            <w:tcW w:w="2989" w:type="dxa"/>
          </w:tcPr>
          <w:p w14:paraId="2F73ED5F" w14:textId="77777777" w:rsidR="00640AD1" w:rsidRPr="00132232" w:rsidRDefault="00640AD1" w:rsidP="00B52AFB">
            <w:pPr>
              <w:jc w:val="both"/>
              <w:rPr>
                <w:rFonts w:ascii="Arial Narrow" w:hAnsi="Arial Narrow" w:cs="Arial"/>
                <w:sz w:val="20"/>
              </w:rPr>
            </w:pPr>
          </w:p>
        </w:tc>
      </w:tr>
      <w:tr w:rsidR="00640AD1" w:rsidRPr="00132232" w14:paraId="0BCD7A60" w14:textId="77777777" w:rsidTr="002B3976">
        <w:trPr>
          <w:trHeight w:val="51"/>
        </w:trPr>
        <w:tc>
          <w:tcPr>
            <w:tcW w:w="1362" w:type="dxa"/>
          </w:tcPr>
          <w:p w14:paraId="429747F7" w14:textId="086024D1" w:rsidR="00640AD1" w:rsidRPr="00132232" w:rsidRDefault="004A120B" w:rsidP="00B52AFB">
            <w:pPr>
              <w:rPr>
                <w:rFonts w:ascii="Arial Narrow" w:hAnsi="Arial Narrow" w:cs="Arial"/>
                <w:sz w:val="20"/>
              </w:rPr>
            </w:pPr>
            <w:r>
              <w:rPr>
                <w:rFonts w:ascii="Arial Narrow" w:hAnsi="Arial Narrow" w:cs="Arial"/>
                <w:sz w:val="20"/>
              </w:rPr>
              <w:t xml:space="preserve">SECTION </w:t>
            </w:r>
            <w:r w:rsidR="000F6424">
              <w:rPr>
                <w:rFonts w:ascii="Arial Narrow" w:hAnsi="Arial Narrow" w:cs="Arial"/>
                <w:sz w:val="20"/>
              </w:rPr>
              <w:t>G</w:t>
            </w:r>
          </w:p>
        </w:tc>
        <w:tc>
          <w:tcPr>
            <w:tcW w:w="3971" w:type="dxa"/>
          </w:tcPr>
          <w:p w14:paraId="40B0989C" w14:textId="77777777" w:rsidR="00640AD1" w:rsidRPr="00132232" w:rsidRDefault="00640AD1" w:rsidP="00B52AFB">
            <w:pPr>
              <w:rPr>
                <w:rFonts w:ascii="Arial Narrow" w:hAnsi="Arial Narrow" w:cs="Arial"/>
                <w:sz w:val="20"/>
              </w:rPr>
            </w:pPr>
            <w:r w:rsidRPr="00132232">
              <w:rPr>
                <w:rFonts w:ascii="Arial Narrow" w:hAnsi="Arial Narrow" w:cs="Arial"/>
                <w:sz w:val="20"/>
              </w:rPr>
              <w:t>BID OFFER</w:t>
            </w:r>
          </w:p>
        </w:tc>
        <w:tc>
          <w:tcPr>
            <w:tcW w:w="705" w:type="dxa"/>
          </w:tcPr>
          <w:p w14:paraId="51DB7642" w14:textId="77777777" w:rsidR="00640AD1" w:rsidRPr="00132232" w:rsidRDefault="00352D7B" w:rsidP="00B52AFB">
            <w:pPr>
              <w:jc w:val="both"/>
              <w:rPr>
                <w:rFonts w:ascii="Arial Narrow" w:hAnsi="Arial Narrow" w:cs="Arial"/>
                <w:sz w:val="20"/>
              </w:rPr>
            </w:pPr>
            <w:r>
              <w:rPr>
                <w:rFonts w:ascii="Arial Narrow" w:hAnsi="Arial Narrow" w:cs="Arial"/>
                <w:sz w:val="20"/>
              </w:rPr>
              <w:t>X</w:t>
            </w:r>
          </w:p>
        </w:tc>
        <w:tc>
          <w:tcPr>
            <w:tcW w:w="518" w:type="dxa"/>
          </w:tcPr>
          <w:p w14:paraId="6B5496CB" w14:textId="77777777" w:rsidR="00640AD1" w:rsidRPr="00132232" w:rsidRDefault="00640AD1" w:rsidP="00B52AFB">
            <w:pPr>
              <w:jc w:val="both"/>
              <w:rPr>
                <w:rFonts w:ascii="Arial Narrow" w:hAnsi="Arial Narrow" w:cs="Arial"/>
                <w:sz w:val="20"/>
              </w:rPr>
            </w:pPr>
          </w:p>
        </w:tc>
        <w:tc>
          <w:tcPr>
            <w:tcW w:w="2989" w:type="dxa"/>
          </w:tcPr>
          <w:p w14:paraId="2729DB44" w14:textId="77777777" w:rsidR="00640AD1" w:rsidRPr="00132232" w:rsidRDefault="00640AD1" w:rsidP="00B52AFB">
            <w:pPr>
              <w:jc w:val="both"/>
              <w:rPr>
                <w:rFonts w:ascii="Arial Narrow" w:hAnsi="Arial Narrow" w:cs="Arial"/>
                <w:sz w:val="20"/>
              </w:rPr>
            </w:pPr>
          </w:p>
        </w:tc>
      </w:tr>
      <w:tr w:rsidR="00640AD1" w:rsidRPr="00132232" w14:paraId="6726B690" w14:textId="77777777" w:rsidTr="002B3976">
        <w:trPr>
          <w:trHeight w:val="213"/>
        </w:trPr>
        <w:tc>
          <w:tcPr>
            <w:tcW w:w="1362" w:type="dxa"/>
          </w:tcPr>
          <w:p w14:paraId="64DC70F7" w14:textId="6C4A3D33" w:rsidR="00640AD1" w:rsidRPr="00132232" w:rsidRDefault="00640AD1" w:rsidP="00B52AFB">
            <w:pPr>
              <w:rPr>
                <w:rFonts w:ascii="Arial Narrow" w:hAnsi="Arial Narrow" w:cs="Arial"/>
                <w:sz w:val="20"/>
              </w:rPr>
            </w:pPr>
            <w:r w:rsidRPr="00132232">
              <w:rPr>
                <w:rFonts w:ascii="Arial Narrow" w:hAnsi="Arial Narrow" w:cs="Arial"/>
                <w:sz w:val="20"/>
              </w:rPr>
              <w:t xml:space="preserve">SECTION </w:t>
            </w:r>
            <w:r w:rsidR="000F6424">
              <w:rPr>
                <w:rFonts w:ascii="Arial Narrow" w:hAnsi="Arial Narrow" w:cs="Arial"/>
                <w:sz w:val="20"/>
              </w:rPr>
              <w:t>H</w:t>
            </w:r>
          </w:p>
        </w:tc>
        <w:tc>
          <w:tcPr>
            <w:tcW w:w="3971" w:type="dxa"/>
          </w:tcPr>
          <w:p w14:paraId="77E6A77E" w14:textId="77777777" w:rsidR="00640AD1" w:rsidRPr="00132232" w:rsidRDefault="00640AD1" w:rsidP="00B52AFB">
            <w:pPr>
              <w:rPr>
                <w:rFonts w:ascii="Arial Narrow" w:hAnsi="Arial Narrow" w:cs="Arial"/>
                <w:sz w:val="20"/>
              </w:rPr>
            </w:pPr>
            <w:r w:rsidRPr="00132232">
              <w:rPr>
                <w:rFonts w:ascii="Arial Narrow" w:hAnsi="Arial Narrow" w:cs="Arial"/>
                <w:sz w:val="20"/>
              </w:rPr>
              <w:t>BIDDER’S DISCLOSURE (SBD 4)</w:t>
            </w:r>
          </w:p>
        </w:tc>
        <w:tc>
          <w:tcPr>
            <w:tcW w:w="705" w:type="dxa"/>
          </w:tcPr>
          <w:p w14:paraId="66B47EF6" w14:textId="77777777" w:rsidR="00640AD1" w:rsidRPr="00132232" w:rsidRDefault="00352D7B" w:rsidP="00B52AFB">
            <w:pPr>
              <w:jc w:val="both"/>
              <w:rPr>
                <w:rFonts w:ascii="Arial Narrow" w:hAnsi="Arial Narrow" w:cs="Arial"/>
                <w:sz w:val="20"/>
              </w:rPr>
            </w:pPr>
            <w:r>
              <w:rPr>
                <w:rFonts w:ascii="Arial Narrow" w:hAnsi="Arial Narrow" w:cs="Arial"/>
                <w:sz w:val="20"/>
              </w:rPr>
              <w:t>X</w:t>
            </w:r>
          </w:p>
        </w:tc>
        <w:tc>
          <w:tcPr>
            <w:tcW w:w="518" w:type="dxa"/>
          </w:tcPr>
          <w:p w14:paraId="35779CAD" w14:textId="77777777" w:rsidR="00640AD1" w:rsidRPr="00132232" w:rsidRDefault="00640AD1" w:rsidP="00B52AFB">
            <w:pPr>
              <w:jc w:val="both"/>
              <w:rPr>
                <w:rFonts w:ascii="Arial Narrow" w:hAnsi="Arial Narrow" w:cs="Arial"/>
                <w:sz w:val="20"/>
              </w:rPr>
            </w:pPr>
          </w:p>
        </w:tc>
        <w:tc>
          <w:tcPr>
            <w:tcW w:w="2989" w:type="dxa"/>
          </w:tcPr>
          <w:p w14:paraId="48C2759C" w14:textId="77777777" w:rsidR="00640AD1" w:rsidRPr="00132232" w:rsidRDefault="00640AD1" w:rsidP="00B52AFB">
            <w:pPr>
              <w:jc w:val="both"/>
              <w:rPr>
                <w:rFonts w:ascii="Arial Narrow" w:hAnsi="Arial Narrow" w:cs="Arial"/>
                <w:sz w:val="20"/>
              </w:rPr>
            </w:pPr>
          </w:p>
        </w:tc>
      </w:tr>
      <w:tr w:rsidR="00640AD1" w:rsidRPr="00132232" w14:paraId="273AF180" w14:textId="77777777" w:rsidTr="002B3976">
        <w:trPr>
          <w:trHeight w:val="225"/>
        </w:trPr>
        <w:tc>
          <w:tcPr>
            <w:tcW w:w="1362" w:type="dxa"/>
          </w:tcPr>
          <w:p w14:paraId="5336AACC" w14:textId="59BDD767" w:rsidR="00640AD1" w:rsidRPr="00132232" w:rsidRDefault="004A120B" w:rsidP="00B52AFB">
            <w:pPr>
              <w:rPr>
                <w:rFonts w:ascii="Arial Narrow" w:hAnsi="Arial Narrow" w:cs="Arial"/>
                <w:sz w:val="20"/>
              </w:rPr>
            </w:pPr>
            <w:r>
              <w:rPr>
                <w:rFonts w:ascii="Arial Narrow" w:hAnsi="Arial Narrow" w:cs="Arial"/>
                <w:sz w:val="20"/>
              </w:rPr>
              <w:t xml:space="preserve">SECTION </w:t>
            </w:r>
            <w:r w:rsidR="000F6424">
              <w:rPr>
                <w:rFonts w:ascii="Arial Narrow" w:hAnsi="Arial Narrow" w:cs="Arial"/>
                <w:sz w:val="20"/>
              </w:rPr>
              <w:t>I</w:t>
            </w:r>
          </w:p>
        </w:tc>
        <w:tc>
          <w:tcPr>
            <w:tcW w:w="3971" w:type="dxa"/>
          </w:tcPr>
          <w:p w14:paraId="734330F1" w14:textId="77777777" w:rsidR="00640AD1" w:rsidRPr="00132232" w:rsidRDefault="00640AD1" w:rsidP="00B52AFB">
            <w:pPr>
              <w:rPr>
                <w:rFonts w:ascii="Arial Narrow" w:hAnsi="Arial Narrow" w:cs="Arial"/>
                <w:sz w:val="20"/>
              </w:rPr>
            </w:pPr>
            <w:r w:rsidRPr="00132232">
              <w:rPr>
                <w:rFonts w:ascii="Arial Narrow" w:hAnsi="Arial Narrow" w:cs="Arial"/>
                <w:sz w:val="20"/>
              </w:rPr>
              <w:t>PREFERENCE POINTS CLAIM FORM (SBD 6.1)</w:t>
            </w:r>
          </w:p>
        </w:tc>
        <w:tc>
          <w:tcPr>
            <w:tcW w:w="705" w:type="dxa"/>
          </w:tcPr>
          <w:p w14:paraId="73B98FC6" w14:textId="77777777" w:rsidR="00640AD1" w:rsidRPr="00132232" w:rsidRDefault="00352D7B" w:rsidP="00B52AFB">
            <w:pPr>
              <w:jc w:val="both"/>
              <w:rPr>
                <w:rFonts w:ascii="Arial Narrow" w:hAnsi="Arial Narrow" w:cs="Arial"/>
                <w:sz w:val="20"/>
              </w:rPr>
            </w:pPr>
            <w:r>
              <w:rPr>
                <w:rFonts w:ascii="Arial Narrow" w:hAnsi="Arial Narrow" w:cs="Arial"/>
                <w:sz w:val="20"/>
              </w:rPr>
              <w:t>X</w:t>
            </w:r>
          </w:p>
        </w:tc>
        <w:tc>
          <w:tcPr>
            <w:tcW w:w="518" w:type="dxa"/>
          </w:tcPr>
          <w:p w14:paraId="30CD9372" w14:textId="77777777" w:rsidR="00640AD1" w:rsidRPr="00132232" w:rsidRDefault="00640AD1" w:rsidP="00B52AFB">
            <w:pPr>
              <w:jc w:val="both"/>
              <w:rPr>
                <w:rFonts w:ascii="Arial Narrow" w:hAnsi="Arial Narrow" w:cs="Arial"/>
                <w:sz w:val="20"/>
              </w:rPr>
            </w:pPr>
          </w:p>
        </w:tc>
        <w:tc>
          <w:tcPr>
            <w:tcW w:w="2989" w:type="dxa"/>
          </w:tcPr>
          <w:p w14:paraId="599E4146" w14:textId="77777777" w:rsidR="00640AD1" w:rsidRPr="00132232" w:rsidRDefault="00640AD1" w:rsidP="00B52AFB">
            <w:pPr>
              <w:jc w:val="both"/>
              <w:rPr>
                <w:rFonts w:ascii="Arial Narrow" w:hAnsi="Arial Narrow" w:cs="Arial"/>
                <w:sz w:val="20"/>
              </w:rPr>
            </w:pPr>
          </w:p>
        </w:tc>
      </w:tr>
      <w:tr w:rsidR="00640AD1" w:rsidRPr="00132232" w14:paraId="00E62D46" w14:textId="77777777" w:rsidTr="002B3976">
        <w:trPr>
          <w:trHeight w:val="213"/>
        </w:trPr>
        <w:tc>
          <w:tcPr>
            <w:tcW w:w="1362" w:type="dxa"/>
          </w:tcPr>
          <w:p w14:paraId="1B4F7187" w14:textId="32575779" w:rsidR="00640AD1" w:rsidRPr="00132232" w:rsidRDefault="00640AD1" w:rsidP="00B52AFB">
            <w:pPr>
              <w:rPr>
                <w:rFonts w:ascii="Arial Narrow" w:hAnsi="Arial Narrow" w:cs="Arial"/>
                <w:sz w:val="20"/>
              </w:rPr>
            </w:pPr>
            <w:r w:rsidRPr="00132232">
              <w:rPr>
                <w:rFonts w:ascii="Arial Narrow" w:hAnsi="Arial Narrow" w:cs="Arial"/>
                <w:sz w:val="20"/>
              </w:rPr>
              <w:t xml:space="preserve">SECTION </w:t>
            </w:r>
            <w:r w:rsidR="000F6424">
              <w:rPr>
                <w:rFonts w:ascii="Arial Narrow" w:hAnsi="Arial Narrow" w:cs="Arial"/>
                <w:sz w:val="20"/>
              </w:rPr>
              <w:t>J</w:t>
            </w:r>
          </w:p>
        </w:tc>
        <w:tc>
          <w:tcPr>
            <w:tcW w:w="3971" w:type="dxa"/>
          </w:tcPr>
          <w:p w14:paraId="51C2FA18" w14:textId="77777777" w:rsidR="00640AD1" w:rsidRPr="00132232" w:rsidRDefault="00640AD1" w:rsidP="00B52AFB">
            <w:pPr>
              <w:rPr>
                <w:rFonts w:ascii="Arial Narrow" w:hAnsi="Arial Narrow" w:cs="Arial"/>
                <w:sz w:val="20"/>
              </w:rPr>
            </w:pPr>
            <w:r w:rsidRPr="00132232">
              <w:rPr>
                <w:rFonts w:ascii="Arial Narrow" w:hAnsi="Arial Narrow" w:cs="Arial"/>
                <w:sz w:val="20"/>
              </w:rPr>
              <w:t>QUESTIONNAIRES REPLIES</w:t>
            </w:r>
          </w:p>
        </w:tc>
        <w:tc>
          <w:tcPr>
            <w:tcW w:w="705" w:type="dxa"/>
          </w:tcPr>
          <w:p w14:paraId="40015172" w14:textId="77777777" w:rsidR="00640AD1" w:rsidRPr="00132232" w:rsidRDefault="00352D7B" w:rsidP="00B52AFB">
            <w:pPr>
              <w:jc w:val="both"/>
              <w:rPr>
                <w:rFonts w:ascii="Arial Narrow" w:hAnsi="Arial Narrow" w:cs="Arial"/>
                <w:sz w:val="20"/>
              </w:rPr>
            </w:pPr>
            <w:r>
              <w:rPr>
                <w:rFonts w:ascii="Arial Narrow" w:hAnsi="Arial Narrow" w:cs="Arial"/>
                <w:sz w:val="20"/>
              </w:rPr>
              <w:t>X</w:t>
            </w:r>
          </w:p>
        </w:tc>
        <w:tc>
          <w:tcPr>
            <w:tcW w:w="518" w:type="dxa"/>
          </w:tcPr>
          <w:p w14:paraId="0D9E5D61" w14:textId="77777777" w:rsidR="00640AD1" w:rsidRPr="00132232" w:rsidRDefault="00640AD1" w:rsidP="00B52AFB">
            <w:pPr>
              <w:jc w:val="both"/>
              <w:rPr>
                <w:rFonts w:ascii="Arial Narrow" w:hAnsi="Arial Narrow" w:cs="Arial"/>
                <w:sz w:val="20"/>
              </w:rPr>
            </w:pPr>
          </w:p>
        </w:tc>
        <w:tc>
          <w:tcPr>
            <w:tcW w:w="2989" w:type="dxa"/>
          </w:tcPr>
          <w:p w14:paraId="0F711959" w14:textId="77777777" w:rsidR="00640AD1" w:rsidRPr="00132232" w:rsidRDefault="00640AD1" w:rsidP="00B52AFB">
            <w:pPr>
              <w:jc w:val="both"/>
              <w:rPr>
                <w:rFonts w:ascii="Arial Narrow" w:hAnsi="Arial Narrow" w:cs="Arial"/>
                <w:sz w:val="20"/>
              </w:rPr>
            </w:pPr>
          </w:p>
        </w:tc>
      </w:tr>
      <w:tr w:rsidR="002B3976" w:rsidRPr="00132232" w14:paraId="35C4BF76" w14:textId="77777777" w:rsidTr="002B3976">
        <w:trPr>
          <w:trHeight w:val="213"/>
        </w:trPr>
        <w:tc>
          <w:tcPr>
            <w:tcW w:w="1362" w:type="dxa"/>
          </w:tcPr>
          <w:p w14:paraId="196383EA" w14:textId="75834F8F" w:rsidR="002B3976" w:rsidRPr="00132232" w:rsidRDefault="002B3976" w:rsidP="00B52AFB">
            <w:pPr>
              <w:rPr>
                <w:rFonts w:ascii="Arial Narrow" w:hAnsi="Arial Narrow" w:cs="Arial"/>
                <w:sz w:val="20"/>
              </w:rPr>
            </w:pPr>
            <w:r>
              <w:rPr>
                <w:rFonts w:ascii="Arial Narrow" w:hAnsi="Arial Narrow" w:cs="Arial"/>
                <w:sz w:val="20"/>
              </w:rPr>
              <w:t xml:space="preserve">SECTION </w:t>
            </w:r>
            <w:r w:rsidR="000F6424">
              <w:rPr>
                <w:rFonts w:ascii="Arial Narrow" w:hAnsi="Arial Narrow" w:cs="Arial"/>
                <w:sz w:val="20"/>
              </w:rPr>
              <w:t>K</w:t>
            </w:r>
          </w:p>
        </w:tc>
        <w:tc>
          <w:tcPr>
            <w:tcW w:w="3971" w:type="dxa"/>
          </w:tcPr>
          <w:p w14:paraId="19C8654E" w14:textId="77777777" w:rsidR="002B3976" w:rsidRPr="00132232" w:rsidRDefault="007232AA" w:rsidP="00B52AFB">
            <w:pPr>
              <w:rPr>
                <w:rFonts w:ascii="Arial Narrow" w:hAnsi="Arial Narrow" w:cs="Arial"/>
                <w:sz w:val="20"/>
              </w:rPr>
            </w:pPr>
            <w:r>
              <w:rPr>
                <w:rFonts w:ascii="Arial Narrow" w:hAnsi="Arial Narrow" w:cs="Arial"/>
                <w:sz w:val="20"/>
              </w:rPr>
              <w:t xml:space="preserve">BRIEFING SESSION </w:t>
            </w:r>
          </w:p>
        </w:tc>
        <w:tc>
          <w:tcPr>
            <w:tcW w:w="705" w:type="dxa"/>
          </w:tcPr>
          <w:p w14:paraId="37E31048" w14:textId="77777777" w:rsidR="002B3976" w:rsidRDefault="007232AA" w:rsidP="00B52AFB">
            <w:pPr>
              <w:jc w:val="both"/>
              <w:rPr>
                <w:rFonts w:ascii="Arial Narrow" w:hAnsi="Arial Narrow" w:cs="Arial"/>
                <w:sz w:val="20"/>
              </w:rPr>
            </w:pPr>
            <w:r>
              <w:rPr>
                <w:rFonts w:ascii="Arial Narrow" w:hAnsi="Arial Narrow" w:cs="Arial"/>
                <w:sz w:val="20"/>
              </w:rPr>
              <w:t>X</w:t>
            </w:r>
          </w:p>
        </w:tc>
        <w:tc>
          <w:tcPr>
            <w:tcW w:w="518" w:type="dxa"/>
          </w:tcPr>
          <w:p w14:paraId="1CF45910" w14:textId="77777777" w:rsidR="002B3976" w:rsidRPr="00132232" w:rsidRDefault="002B3976" w:rsidP="00B52AFB">
            <w:pPr>
              <w:jc w:val="both"/>
              <w:rPr>
                <w:rFonts w:ascii="Arial Narrow" w:hAnsi="Arial Narrow" w:cs="Arial"/>
                <w:sz w:val="20"/>
              </w:rPr>
            </w:pPr>
          </w:p>
        </w:tc>
        <w:tc>
          <w:tcPr>
            <w:tcW w:w="2989" w:type="dxa"/>
          </w:tcPr>
          <w:p w14:paraId="65096DC3" w14:textId="77777777" w:rsidR="002B3976" w:rsidRPr="00132232" w:rsidRDefault="00DA3D5F" w:rsidP="00B52AFB">
            <w:pPr>
              <w:jc w:val="both"/>
              <w:rPr>
                <w:rFonts w:ascii="Arial Narrow" w:hAnsi="Arial Narrow" w:cs="Arial"/>
                <w:sz w:val="20"/>
              </w:rPr>
            </w:pPr>
            <w:r>
              <w:rPr>
                <w:rFonts w:ascii="Arial Narrow" w:hAnsi="Arial Narrow" w:cs="Arial"/>
                <w:sz w:val="20"/>
              </w:rPr>
              <w:t>Applicable</w:t>
            </w:r>
          </w:p>
        </w:tc>
      </w:tr>
      <w:tr w:rsidR="00640AD1" w:rsidRPr="00132232" w14:paraId="7E515503" w14:textId="77777777" w:rsidTr="002B3976">
        <w:trPr>
          <w:trHeight w:val="213"/>
        </w:trPr>
        <w:tc>
          <w:tcPr>
            <w:tcW w:w="1362" w:type="dxa"/>
          </w:tcPr>
          <w:p w14:paraId="57F1E1BD" w14:textId="396BA5E1" w:rsidR="00640AD1" w:rsidRPr="00132232" w:rsidRDefault="00640AD1" w:rsidP="00B52AFB">
            <w:pPr>
              <w:rPr>
                <w:rFonts w:ascii="Arial Narrow" w:hAnsi="Arial Narrow" w:cs="Arial"/>
                <w:sz w:val="20"/>
              </w:rPr>
            </w:pPr>
            <w:r w:rsidRPr="00132232">
              <w:rPr>
                <w:rFonts w:ascii="Arial Narrow" w:hAnsi="Arial Narrow" w:cs="Arial"/>
                <w:sz w:val="20"/>
              </w:rPr>
              <w:t xml:space="preserve">SECTION </w:t>
            </w:r>
            <w:r w:rsidR="000F6424">
              <w:rPr>
                <w:rFonts w:ascii="Arial Narrow" w:hAnsi="Arial Narrow" w:cs="Arial"/>
                <w:sz w:val="20"/>
              </w:rPr>
              <w:t>L</w:t>
            </w:r>
          </w:p>
        </w:tc>
        <w:tc>
          <w:tcPr>
            <w:tcW w:w="3971" w:type="dxa"/>
          </w:tcPr>
          <w:p w14:paraId="756E01A0" w14:textId="77777777" w:rsidR="00640AD1" w:rsidRPr="00132232" w:rsidRDefault="00CD30C9" w:rsidP="00B52AFB">
            <w:pPr>
              <w:rPr>
                <w:rFonts w:ascii="Arial Narrow" w:hAnsi="Arial Narrow" w:cs="Arial"/>
                <w:sz w:val="20"/>
              </w:rPr>
            </w:pPr>
            <w:r w:rsidRPr="00132232">
              <w:rPr>
                <w:rFonts w:ascii="Arial Narrow" w:hAnsi="Arial Narrow" w:cs="Arial"/>
                <w:sz w:val="20"/>
              </w:rPr>
              <w:t>SPECIA</w:t>
            </w:r>
            <w:r w:rsidR="00640AD1" w:rsidRPr="00132232">
              <w:rPr>
                <w:rFonts w:ascii="Arial Narrow" w:hAnsi="Arial Narrow" w:cs="Arial"/>
                <w:sz w:val="20"/>
              </w:rPr>
              <w:t>L CONDITIONS OF CONTRACT</w:t>
            </w:r>
          </w:p>
        </w:tc>
        <w:tc>
          <w:tcPr>
            <w:tcW w:w="705" w:type="dxa"/>
          </w:tcPr>
          <w:p w14:paraId="18413B88" w14:textId="77777777" w:rsidR="00640AD1" w:rsidRPr="00132232" w:rsidRDefault="00352D7B" w:rsidP="00B52AFB">
            <w:pPr>
              <w:jc w:val="both"/>
              <w:rPr>
                <w:rFonts w:ascii="Arial Narrow" w:hAnsi="Arial Narrow" w:cs="Arial"/>
                <w:sz w:val="20"/>
              </w:rPr>
            </w:pPr>
            <w:r>
              <w:rPr>
                <w:rFonts w:ascii="Arial Narrow" w:hAnsi="Arial Narrow" w:cs="Arial"/>
                <w:sz w:val="20"/>
              </w:rPr>
              <w:t>X</w:t>
            </w:r>
          </w:p>
        </w:tc>
        <w:tc>
          <w:tcPr>
            <w:tcW w:w="518" w:type="dxa"/>
          </w:tcPr>
          <w:p w14:paraId="1995932C" w14:textId="77777777" w:rsidR="00640AD1" w:rsidRPr="00132232" w:rsidRDefault="00640AD1" w:rsidP="00B52AFB">
            <w:pPr>
              <w:jc w:val="both"/>
              <w:rPr>
                <w:rFonts w:ascii="Arial Narrow" w:hAnsi="Arial Narrow" w:cs="Arial"/>
                <w:sz w:val="20"/>
              </w:rPr>
            </w:pPr>
          </w:p>
        </w:tc>
        <w:tc>
          <w:tcPr>
            <w:tcW w:w="2989" w:type="dxa"/>
          </w:tcPr>
          <w:p w14:paraId="1A3BAC65" w14:textId="77777777" w:rsidR="00640AD1" w:rsidRPr="00132232" w:rsidRDefault="00640AD1" w:rsidP="00B52AFB">
            <w:pPr>
              <w:jc w:val="both"/>
              <w:rPr>
                <w:rFonts w:ascii="Arial Narrow" w:hAnsi="Arial Narrow" w:cs="Arial"/>
                <w:sz w:val="20"/>
              </w:rPr>
            </w:pPr>
          </w:p>
        </w:tc>
      </w:tr>
      <w:tr w:rsidR="00640AD1" w:rsidRPr="00132232" w14:paraId="4DF28450" w14:textId="77777777" w:rsidTr="002B3976">
        <w:trPr>
          <w:trHeight w:val="213"/>
        </w:trPr>
        <w:tc>
          <w:tcPr>
            <w:tcW w:w="1362" w:type="dxa"/>
          </w:tcPr>
          <w:p w14:paraId="11374862" w14:textId="0FB244E1" w:rsidR="00640AD1" w:rsidRPr="00132232" w:rsidRDefault="00315A50" w:rsidP="00B52AFB">
            <w:pPr>
              <w:rPr>
                <w:rFonts w:ascii="Arial Narrow" w:hAnsi="Arial Narrow" w:cs="Arial"/>
                <w:sz w:val="20"/>
              </w:rPr>
            </w:pPr>
            <w:r w:rsidRPr="00132232">
              <w:rPr>
                <w:rFonts w:ascii="Arial Narrow" w:hAnsi="Arial Narrow" w:cs="Arial"/>
                <w:sz w:val="20"/>
              </w:rPr>
              <w:t xml:space="preserve">SECTION </w:t>
            </w:r>
            <w:r w:rsidR="000F6424">
              <w:rPr>
                <w:rFonts w:ascii="Arial Narrow" w:hAnsi="Arial Narrow" w:cs="Arial"/>
                <w:sz w:val="20"/>
              </w:rPr>
              <w:t>M</w:t>
            </w:r>
          </w:p>
        </w:tc>
        <w:tc>
          <w:tcPr>
            <w:tcW w:w="3971" w:type="dxa"/>
          </w:tcPr>
          <w:p w14:paraId="10E0877C" w14:textId="77777777" w:rsidR="00640AD1" w:rsidRPr="00132232" w:rsidRDefault="00CD30C9" w:rsidP="00B52AFB">
            <w:pPr>
              <w:rPr>
                <w:rFonts w:ascii="Arial Narrow" w:hAnsi="Arial Narrow" w:cs="Arial"/>
                <w:sz w:val="20"/>
              </w:rPr>
            </w:pPr>
            <w:r w:rsidRPr="00132232">
              <w:rPr>
                <w:rFonts w:ascii="Arial Narrow" w:hAnsi="Arial Narrow" w:cs="Arial"/>
                <w:sz w:val="20"/>
              </w:rPr>
              <w:t>GENERA</w:t>
            </w:r>
            <w:r w:rsidR="00640AD1" w:rsidRPr="00132232">
              <w:rPr>
                <w:rFonts w:ascii="Arial Narrow" w:hAnsi="Arial Narrow" w:cs="Arial"/>
                <w:sz w:val="20"/>
              </w:rPr>
              <w:t>L CONDITIONS OF CONTRACT</w:t>
            </w:r>
          </w:p>
        </w:tc>
        <w:tc>
          <w:tcPr>
            <w:tcW w:w="705" w:type="dxa"/>
          </w:tcPr>
          <w:p w14:paraId="10BA5626" w14:textId="77777777" w:rsidR="00640AD1" w:rsidRPr="00132232" w:rsidRDefault="00640AD1" w:rsidP="00B52AFB">
            <w:pPr>
              <w:jc w:val="both"/>
              <w:rPr>
                <w:rFonts w:ascii="Arial Narrow" w:hAnsi="Arial Narrow" w:cs="Arial"/>
                <w:sz w:val="20"/>
              </w:rPr>
            </w:pPr>
          </w:p>
        </w:tc>
        <w:tc>
          <w:tcPr>
            <w:tcW w:w="518" w:type="dxa"/>
          </w:tcPr>
          <w:p w14:paraId="5787A8D3" w14:textId="77777777" w:rsidR="00640AD1" w:rsidRPr="00132232" w:rsidRDefault="00640AD1" w:rsidP="00B52AFB">
            <w:pPr>
              <w:jc w:val="both"/>
              <w:rPr>
                <w:rFonts w:ascii="Arial Narrow" w:hAnsi="Arial Narrow" w:cs="Arial"/>
                <w:sz w:val="20"/>
              </w:rPr>
            </w:pPr>
          </w:p>
        </w:tc>
        <w:tc>
          <w:tcPr>
            <w:tcW w:w="2989" w:type="dxa"/>
          </w:tcPr>
          <w:p w14:paraId="0A648943" w14:textId="77777777" w:rsidR="00640AD1" w:rsidRPr="00132232" w:rsidRDefault="00E5622D" w:rsidP="00B52AFB">
            <w:pPr>
              <w:jc w:val="both"/>
              <w:rPr>
                <w:rFonts w:ascii="Arial Narrow" w:hAnsi="Arial Narrow" w:cs="Arial"/>
                <w:sz w:val="20"/>
              </w:rPr>
            </w:pPr>
            <w:r>
              <w:rPr>
                <w:rFonts w:ascii="Arial Narrow" w:hAnsi="Arial Narrow" w:cs="Arial"/>
                <w:sz w:val="20"/>
              </w:rPr>
              <w:t>Read only</w:t>
            </w:r>
          </w:p>
        </w:tc>
      </w:tr>
      <w:tr w:rsidR="00640AD1" w:rsidRPr="00132232" w14:paraId="764BF1F2" w14:textId="77777777" w:rsidTr="002B3976">
        <w:trPr>
          <w:trHeight w:val="213"/>
        </w:trPr>
        <w:tc>
          <w:tcPr>
            <w:tcW w:w="1362" w:type="dxa"/>
          </w:tcPr>
          <w:p w14:paraId="6BCADB02" w14:textId="097B189B" w:rsidR="00640AD1" w:rsidRPr="00132232" w:rsidRDefault="00640AD1" w:rsidP="00B52AFB">
            <w:pPr>
              <w:rPr>
                <w:rFonts w:ascii="Arial Narrow" w:hAnsi="Arial Narrow" w:cs="Arial"/>
                <w:sz w:val="20"/>
              </w:rPr>
            </w:pPr>
            <w:r w:rsidRPr="00132232">
              <w:rPr>
                <w:rFonts w:ascii="Arial Narrow" w:hAnsi="Arial Narrow" w:cs="Arial"/>
                <w:sz w:val="20"/>
              </w:rPr>
              <w:t xml:space="preserve">SECTION </w:t>
            </w:r>
            <w:r w:rsidR="000F6424">
              <w:rPr>
                <w:rFonts w:ascii="Arial Narrow" w:hAnsi="Arial Narrow" w:cs="Arial"/>
                <w:sz w:val="20"/>
              </w:rPr>
              <w:t>N</w:t>
            </w:r>
          </w:p>
        </w:tc>
        <w:tc>
          <w:tcPr>
            <w:tcW w:w="3971" w:type="dxa"/>
          </w:tcPr>
          <w:p w14:paraId="6040D5C8" w14:textId="77777777" w:rsidR="00640AD1" w:rsidRPr="00132232" w:rsidRDefault="00640AD1" w:rsidP="00B52AFB">
            <w:pPr>
              <w:rPr>
                <w:rFonts w:ascii="Arial Narrow" w:hAnsi="Arial Narrow" w:cs="Arial"/>
                <w:sz w:val="20"/>
              </w:rPr>
            </w:pPr>
            <w:r w:rsidRPr="00132232">
              <w:rPr>
                <w:rFonts w:ascii="Arial Narrow" w:hAnsi="Arial Narrow" w:cs="Arial"/>
                <w:sz w:val="20"/>
              </w:rPr>
              <w:t xml:space="preserve">AUTHORITY TO SIGN THE BID </w:t>
            </w:r>
          </w:p>
        </w:tc>
        <w:tc>
          <w:tcPr>
            <w:tcW w:w="705" w:type="dxa"/>
          </w:tcPr>
          <w:p w14:paraId="325655D0" w14:textId="77777777" w:rsidR="00640AD1" w:rsidRPr="00132232" w:rsidRDefault="00352D7B" w:rsidP="00B52AFB">
            <w:pPr>
              <w:jc w:val="both"/>
              <w:rPr>
                <w:rFonts w:ascii="Arial Narrow" w:hAnsi="Arial Narrow" w:cs="Arial"/>
                <w:sz w:val="20"/>
              </w:rPr>
            </w:pPr>
            <w:r>
              <w:rPr>
                <w:rFonts w:ascii="Arial Narrow" w:hAnsi="Arial Narrow" w:cs="Arial"/>
                <w:sz w:val="20"/>
              </w:rPr>
              <w:t>X</w:t>
            </w:r>
          </w:p>
        </w:tc>
        <w:tc>
          <w:tcPr>
            <w:tcW w:w="518" w:type="dxa"/>
          </w:tcPr>
          <w:p w14:paraId="3526E594" w14:textId="77777777" w:rsidR="00640AD1" w:rsidRPr="00132232" w:rsidRDefault="00640AD1" w:rsidP="00B52AFB">
            <w:pPr>
              <w:jc w:val="both"/>
              <w:rPr>
                <w:rFonts w:ascii="Arial Narrow" w:hAnsi="Arial Narrow" w:cs="Arial"/>
                <w:sz w:val="20"/>
              </w:rPr>
            </w:pPr>
          </w:p>
        </w:tc>
        <w:tc>
          <w:tcPr>
            <w:tcW w:w="2989" w:type="dxa"/>
          </w:tcPr>
          <w:p w14:paraId="30423084" w14:textId="77777777" w:rsidR="00640AD1" w:rsidRPr="00132232" w:rsidRDefault="00640AD1" w:rsidP="00B52AFB">
            <w:pPr>
              <w:jc w:val="both"/>
              <w:rPr>
                <w:rFonts w:ascii="Arial Narrow" w:hAnsi="Arial Narrow" w:cs="Arial"/>
                <w:sz w:val="20"/>
              </w:rPr>
            </w:pPr>
          </w:p>
        </w:tc>
      </w:tr>
      <w:tr w:rsidR="00640AD1" w:rsidRPr="00132232" w14:paraId="3B5A8ACC" w14:textId="77777777" w:rsidTr="002B3976">
        <w:trPr>
          <w:trHeight w:val="427"/>
        </w:trPr>
        <w:tc>
          <w:tcPr>
            <w:tcW w:w="1362" w:type="dxa"/>
          </w:tcPr>
          <w:p w14:paraId="5A8DC161" w14:textId="065C665A" w:rsidR="00640AD1" w:rsidRPr="00132232" w:rsidRDefault="00640AD1" w:rsidP="00B52AFB">
            <w:pPr>
              <w:rPr>
                <w:rFonts w:ascii="Arial Narrow" w:hAnsi="Arial Narrow" w:cs="Arial"/>
                <w:sz w:val="20"/>
              </w:rPr>
            </w:pPr>
            <w:r w:rsidRPr="00132232">
              <w:rPr>
                <w:rFonts w:ascii="Arial Narrow" w:hAnsi="Arial Narrow" w:cs="Arial"/>
                <w:sz w:val="20"/>
              </w:rPr>
              <w:t xml:space="preserve">SECTION </w:t>
            </w:r>
            <w:r w:rsidR="000F6424">
              <w:rPr>
                <w:rFonts w:ascii="Arial Narrow" w:hAnsi="Arial Narrow" w:cs="Arial"/>
                <w:sz w:val="20"/>
              </w:rPr>
              <w:t>O</w:t>
            </w:r>
          </w:p>
        </w:tc>
        <w:tc>
          <w:tcPr>
            <w:tcW w:w="3971" w:type="dxa"/>
          </w:tcPr>
          <w:p w14:paraId="0B4098CF" w14:textId="77777777" w:rsidR="00640AD1" w:rsidRPr="00132232" w:rsidRDefault="00640AD1" w:rsidP="00B52AFB">
            <w:pPr>
              <w:rPr>
                <w:rFonts w:ascii="Arial Narrow" w:hAnsi="Arial Narrow" w:cs="Arial"/>
                <w:sz w:val="20"/>
              </w:rPr>
            </w:pPr>
            <w:r w:rsidRPr="00132232">
              <w:rPr>
                <w:rFonts w:ascii="Arial Narrow" w:hAnsi="Arial Narrow" w:cs="Arial"/>
                <w:sz w:val="20"/>
              </w:rPr>
              <w:t>SCHEDULE VARIATION FROM GOODS OR SERVICES INFORMATION</w:t>
            </w:r>
          </w:p>
        </w:tc>
        <w:tc>
          <w:tcPr>
            <w:tcW w:w="705" w:type="dxa"/>
          </w:tcPr>
          <w:p w14:paraId="4832E642" w14:textId="77777777" w:rsidR="00640AD1" w:rsidRPr="00132232" w:rsidRDefault="00640AD1" w:rsidP="00B52AFB">
            <w:pPr>
              <w:jc w:val="both"/>
              <w:rPr>
                <w:rFonts w:ascii="Arial Narrow" w:hAnsi="Arial Narrow" w:cs="Arial"/>
                <w:sz w:val="20"/>
              </w:rPr>
            </w:pPr>
          </w:p>
        </w:tc>
        <w:tc>
          <w:tcPr>
            <w:tcW w:w="518" w:type="dxa"/>
          </w:tcPr>
          <w:p w14:paraId="63B8607E" w14:textId="77777777" w:rsidR="00640AD1" w:rsidRPr="00132232" w:rsidRDefault="00640AD1" w:rsidP="00B52AFB">
            <w:pPr>
              <w:jc w:val="both"/>
              <w:rPr>
                <w:rFonts w:ascii="Arial Narrow" w:hAnsi="Arial Narrow" w:cs="Arial"/>
                <w:sz w:val="20"/>
              </w:rPr>
            </w:pPr>
          </w:p>
        </w:tc>
        <w:tc>
          <w:tcPr>
            <w:tcW w:w="2989" w:type="dxa"/>
          </w:tcPr>
          <w:p w14:paraId="335ABEE8" w14:textId="77777777" w:rsidR="00640AD1" w:rsidRPr="00132232" w:rsidRDefault="00E5622D" w:rsidP="00B52AFB">
            <w:pPr>
              <w:jc w:val="both"/>
              <w:rPr>
                <w:rFonts w:ascii="Arial Narrow" w:hAnsi="Arial Narrow" w:cs="Arial"/>
                <w:sz w:val="20"/>
              </w:rPr>
            </w:pPr>
            <w:r>
              <w:rPr>
                <w:rFonts w:ascii="Arial Narrow" w:hAnsi="Arial Narrow" w:cs="Arial"/>
                <w:sz w:val="20"/>
              </w:rPr>
              <w:t>If applicable</w:t>
            </w:r>
          </w:p>
        </w:tc>
      </w:tr>
    </w:tbl>
    <w:p w14:paraId="1B8B76A6" w14:textId="77777777" w:rsidR="0012718E" w:rsidRDefault="0012718E" w:rsidP="00B52AFB">
      <w:pPr>
        <w:pStyle w:val="Body"/>
        <w:tabs>
          <w:tab w:val="left" w:pos="1134"/>
        </w:tabs>
        <w:ind w:left="851"/>
        <w:rPr>
          <w:rFonts w:ascii="Arial Narrow" w:hAnsi="Arial Narrow" w:cs="Arial"/>
          <w:b/>
          <w:bCs/>
          <w:color w:val="auto"/>
          <w:sz w:val="20"/>
          <w:szCs w:val="20"/>
        </w:rPr>
      </w:pPr>
      <w:bookmarkStart w:id="29" w:name="_Hlk123640737"/>
    </w:p>
    <w:p w14:paraId="50537D2B" w14:textId="77777777" w:rsidR="00640AD1" w:rsidRPr="00132232" w:rsidRDefault="00640AD1" w:rsidP="00B52AFB">
      <w:pPr>
        <w:pStyle w:val="Body"/>
        <w:numPr>
          <w:ilvl w:val="1"/>
          <w:numId w:val="51"/>
        </w:numPr>
        <w:tabs>
          <w:tab w:val="left" w:pos="1134"/>
        </w:tabs>
        <w:ind w:hanging="643"/>
        <w:rPr>
          <w:rFonts w:ascii="Arial Narrow" w:hAnsi="Arial Narrow" w:cs="Arial"/>
          <w:b/>
          <w:bCs/>
          <w:color w:val="auto"/>
          <w:sz w:val="20"/>
          <w:szCs w:val="20"/>
        </w:rPr>
      </w:pPr>
      <w:r w:rsidRPr="00132232">
        <w:rPr>
          <w:rFonts w:ascii="Arial Narrow" w:hAnsi="Arial Narrow" w:cs="Arial"/>
          <w:b/>
          <w:bCs/>
          <w:color w:val="auto"/>
          <w:sz w:val="20"/>
          <w:szCs w:val="20"/>
        </w:rPr>
        <w:t xml:space="preserve">Step </w:t>
      </w:r>
      <w:r w:rsidR="007117C9">
        <w:rPr>
          <w:rFonts w:ascii="Arial Narrow" w:hAnsi="Arial Narrow" w:cs="Arial"/>
          <w:b/>
          <w:bCs/>
          <w:color w:val="auto"/>
          <w:sz w:val="20"/>
          <w:szCs w:val="20"/>
        </w:rPr>
        <w:t>2</w:t>
      </w:r>
      <w:r w:rsidR="001B3C31">
        <w:rPr>
          <w:rFonts w:ascii="Arial Narrow" w:hAnsi="Arial Narrow" w:cs="Arial"/>
          <w:b/>
          <w:bCs/>
          <w:color w:val="auto"/>
          <w:sz w:val="20"/>
          <w:szCs w:val="20"/>
        </w:rPr>
        <w:t xml:space="preserve"> </w:t>
      </w:r>
      <w:r w:rsidR="00710457" w:rsidRPr="00132232">
        <w:rPr>
          <w:rFonts w:ascii="Arial Narrow" w:hAnsi="Arial Narrow" w:cs="Arial"/>
          <w:b/>
          <w:bCs/>
          <w:color w:val="auto"/>
          <w:sz w:val="20"/>
          <w:szCs w:val="20"/>
        </w:rPr>
        <w:t xml:space="preserve">- </w:t>
      </w:r>
      <w:r w:rsidRPr="00132232">
        <w:rPr>
          <w:rFonts w:ascii="Arial Narrow" w:hAnsi="Arial Narrow" w:cs="Arial"/>
          <w:b/>
          <w:bCs/>
          <w:color w:val="auto"/>
          <w:sz w:val="20"/>
          <w:szCs w:val="20"/>
        </w:rPr>
        <w:t>Functionality</w:t>
      </w:r>
    </w:p>
    <w:p w14:paraId="2DF5C3AC" w14:textId="77777777" w:rsidR="00BE08D6" w:rsidRPr="00132232" w:rsidRDefault="00BE08D6" w:rsidP="00B52AFB">
      <w:pPr>
        <w:pStyle w:val="Body"/>
        <w:tabs>
          <w:tab w:val="left" w:pos="1134"/>
        </w:tabs>
        <w:ind w:left="1134"/>
        <w:rPr>
          <w:rFonts w:ascii="Arial Narrow" w:hAnsi="Arial Narrow" w:cs="Arial"/>
          <w:b/>
          <w:bCs/>
          <w:color w:val="auto"/>
          <w:sz w:val="20"/>
          <w:szCs w:val="20"/>
        </w:rPr>
      </w:pPr>
    </w:p>
    <w:p w14:paraId="48606A49" w14:textId="77777777" w:rsidR="00B12788" w:rsidRPr="00132232" w:rsidRDefault="00710457" w:rsidP="00B52AFB">
      <w:pPr>
        <w:pStyle w:val="Body"/>
        <w:tabs>
          <w:tab w:val="left" w:pos="1134"/>
        </w:tabs>
        <w:ind w:left="1494"/>
        <w:rPr>
          <w:rFonts w:ascii="Arial Narrow" w:hAnsi="Arial Narrow" w:cs="Arial"/>
          <w:bCs/>
          <w:color w:val="auto"/>
          <w:sz w:val="20"/>
          <w:szCs w:val="20"/>
        </w:rPr>
      </w:pPr>
      <w:r w:rsidRPr="00132232">
        <w:rPr>
          <w:rFonts w:ascii="Arial Narrow" w:hAnsi="Arial Narrow" w:cs="Arial"/>
          <w:bCs/>
          <w:color w:val="auto"/>
          <w:sz w:val="20"/>
          <w:szCs w:val="20"/>
        </w:rPr>
        <w:t>This b</w:t>
      </w:r>
      <w:r w:rsidR="00640AD1" w:rsidRPr="00132232">
        <w:rPr>
          <w:rFonts w:ascii="Arial Narrow" w:hAnsi="Arial Narrow" w:cs="Arial"/>
          <w:bCs/>
          <w:color w:val="auto"/>
          <w:sz w:val="20"/>
          <w:szCs w:val="20"/>
        </w:rPr>
        <w:t xml:space="preserve">id will be evaluated on functionality.  Bidders are to obtain a minimum qualifying score of 60% in order to </w:t>
      </w:r>
      <w:r w:rsidR="0012718E">
        <w:rPr>
          <w:rFonts w:ascii="Arial Narrow" w:hAnsi="Arial Narrow" w:cs="Arial"/>
          <w:bCs/>
          <w:color w:val="auto"/>
          <w:sz w:val="20"/>
          <w:szCs w:val="20"/>
        </w:rPr>
        <w:t xml:space="preserve">proceed to   </w:t>
      </w:r>
      <w:r w:rsidR="00640AD1" w:rsidRPr="00132232">
        <w:rPr>
          <w:rFonts w:ascii="Arial Narrow" w:hAnsi="Arial Narrow" w:cs="Arial"/>
          <w:bCs/>
          <w:color w:val="auto"/>
          <w:sz w:val="20"/>
          <w:szCs w:val="20"/>
        </w:rPr>
        <w:t xml:space="preserve">the next stage of </w:t>
      </w:r>
      <w:r w:rsidR="00DB72A1">
        <w:rPr>
          <w:rFonts w:ascii="Arial Narrow" w:hAnsi="Arial Narrow" w:cs="Arial"/>
          <w:bCs/>
          <w:color w:val="auto"/>
          <w:sz w:val="20"/>
          <w:szCs w:val="20"/>
        </w:rPr>
        <w:t>evaluation.</w:t>
      </w:r>
    </w:p>
    <w:p w14:paraId="35DA5354" w14:textId="77777777" w:rsidR="00E370F2" w:rsidRPr="00132232" w:rsidRDefault="00E370F2" w:rsidP="00B52AFB">
      <w:pPr>
        <w:pStyle w:val="Body"/>
        <w:tabs>
          <w:tab w:val="left" w:pos="1134"/>
        </w:tabs>
        <w:rPr>
          <w:rFonts w:ascii="Arial Narrow" w:hAnsi="Arial Narrow" w:cs="Arial"/>
          <w:b/>
          <w:bCs/>
          <w:color w:val="auto"/>
          <w:sz w:val="20"/>
          <w:szCs w:val="20"/>
        </w:rPr>
      </w:pPr>
    </w:p>
    <w:p w14:paraId="13BB8B12" w14:textId="77777777" w:rsidR="00640AD1" w:rsidRPr="00132232" w:rsidRDefault="00640AD1" w:rsidP="00B52AFB">
      <w:pPr>
        <w:pStyle w:val="Body"/>
        <w:numPr>
          <w:ilvl w:val="1"/>
          <w:numId w:val="51"/>
        </w:numPr>
        <w:tabs>
          <w:tab w:val="left" w:pos="1134"/>
        </w:tabs>
        <w:ind w:left="1134" w:hanging="283"/>
        <w:rPr>
          <w:rFonts w:ascii="Arial Narrow" w:hAnsi="Arial Narrow" w:cs="Arial"/>
          <w:b/>
          <w:bCs/>
          <w:color w:val="auto"/>
          <w:sz w:val="20"/>
          <w:szCs w:val="20"/>
        </w:rPr>
      </w:pPr>
      <w:bookmarkStart w:id="30" w:name="_Hlk124941077"/>
      <w:r w:rsidRPr="00132232">
        <w:rPr>
          <w:rFonts w:ascii="Arial Narrow" w:hAnsi="Arial Narrow" w:cs="Arial"/>
          <w:b/>
          <w:bCs/>
          <w:color w:val="auto"/>
          <w:sz w:val="20"/>
          <w:szCs w:val="20"/>
        </w:rPr>
        <w:t xml:space="preserve">Step </w:t>
      </w:r>
      <w:r w:rsidR="007117C9">
        <w:rPr>
          <w:rFonts w:ascii="Arial Narrow" w:hAnsi="Arial Narrow" w:cs="Arial"/>
          <w:b/>
          <w:bCs/>
          <w:color w:val="auto"/>
          <w:sz w:val="20"/>
          <w:szCs w:val="20"/>
        </w:rPr>
        <w:t>3</w:t>
      </w:r>
      <w:r w:rsidR="00710457" w:rsidRPr="00132232">
        <w:rPr>
          <w:rFonts w:ascii="Arial Narrow" w:hAnsi="Arial Narrow" w:cs="Arial"/>
          <w:b/>
          <w:bCs/>
          <w:color w:val="auto"/>
          <w:sz w:val="20"/>
          <w:szCs w:val="20"/>
        </w:rPr>
        <w:t xml:space="preserve"> - </w:t>
      </w:r>
      <w:r w:rsidRPr="00132232">
        <w:rPr>
          <w:rFonts w:ascii="Arial Narrow" w:hAnsi="Arial Narrow" w:cs="Arial"/>
          <w:b/>
          <w:bCs/>
          <w:color w:val="auto"/>
          <w:sz w:val="20"/>
          <w:szCs w:val="20"/>
        </w:rPr>
        <w:t xml:space="preserve">Preferential Point Evaluation </w:t>
      </w:r>
    </w:p>
    <w:p w14:paraId="1CD2E4F1" w14:textId="77777777" w:rsidR="007424FA" w:rsidRPr="006D011B" w:rsidRDefault="00640AD1" w:rsidP="006D011B">
      <w:pPr>
        <w:pStyle w:val="Body"/>
        <w:tabs>
          <w:tab w:val="left" w:pos="1134"/>
        </w:tabs>
        <w:ind w:left="1701"/>
        <w:rPr>
          <w:rFonts w:ascii="Arial Narrow" w:hAnsi="Arial Narrow" w:cs="Arial"/>
          <w:bCs/>
          <w:color w:val="auto"/>
          <w:sz w:val="20"/>
          <w:szCs w:val="20"/>
        </w:rPr>
      </w:pPr>
      <w:r w:rsidRPr="007424FA">
        <w:rPr>
          <w:rFonts w:ascii="Arial Narrow" w:hAnsi="Arial Narrow" w:cs="Arial"/>
          <w:bCs/>
          <w:color w:val="auto"/>
          <w:sz w:val="20"/>
          <w:szCs w:val="20"/>
        </w:rPr>
        <w:t xml:space="preserve">This bid will be evaluated using the 80/20/ preference point system. (SBD 6.1 to be completed in order to claim </w:t>
      </w:r>
      <w:r w:rsidR="00BE08D6" w:rsidRPr="007424FA">
        <w:rPr>
          <w:rFonts w:ascii="Arial Narrow" w:hAnsi="Arial Narrow" w:cs="Arial"/>
          <w:bCs/>
          <w:color w:val="auto"/>
          <w:sz w:val="20"/>
          <w:szCs w:val="20"/>
        </w:rPr>
        <w:t>preference</w:t>
      </w:r>
      <w:r w:rsidRPr="007424FA">
        <w:rPr>
          <w:rFonts w:ascii="Arial Narrow" w:hAnsi="Arial Narrow" w:cs="Arial"/>
          <w:bCs/>
          <w:color w:val="auto"/>
          <w:sz w:val="20"/>
          <w:szCs w:val="20"/>
        </w:rPr>
        <w:t xml:space="preserve"> points</w:t>
      </w:r>
      <w:r w:rsidR="00BE08D6" w:rsidRPr="007424FA">
        <w:rPr>
          <w:rFonts w:ascii="Arial Narrow" w:hAnsi="Arial Narrow" w:cs="Arial"/>
          <w:bCs/>
          <w:color w:val="auto"/>
          <w:sz w:val="20"/>
          <w:szCs w:val="20"/>
        </w:rPr>
        <w:t xml:space="preserve"> as per specific goals stipulated</w:t>
      </w:r>
      <w:r w:rsidRPr="007424FA">
        <w:rPr>
          <w:rFonts w:ascii="Arial Narrow" w:hAnsi="Arial Narrow" w:cs="Arial"/>
          <w:bCs/>
          <w:color w:val="auto"/>
          <w:sz w:val="20"/>
          <w:szCs w:val="20"/>
        </w:rPr>
        <w:t xml:space="preserve">.  </w:t>
      </w:r>
      <w:r w:rsidR="00BE08D6" w:rsidRPr="007424FA">
        <w:rPr>
          <w:rFonts w:ascii="Arial Narrow" w:hAnsi="Arial Narrow" w:cs="Arial"/>
          <w:bCs/>
          <w:color w:val="auto"/>
          <w:sz w:val="20"/>
          <w:szCs w:val="20"/>
        </w:rPr>
        <w:t xml:space="preserve">In order to claim points, required </w:t>
      </w:r>
      <w:r w:rsidR="00CD30C9" w:rsidRPr="007424FA">
        <w:rPr>
          <w:rFonts w:ascii="Arial Narrow" w:hAnsi="Arial Narrow" w:cs="Arial"/>
          <w:bCs/>
          <w:color w:val="auto"/>
          <w:sz w:val="20"/>
          <w:szCs w:val="20"/>
        </w:rPr>
        <w:t>proof</w:t>
      </w:r>
      <w:r w:rsidR="00581454" w:rsidRPr="007424FA">
        <w:rPr>
          <w:rFonts w:ascii="Arial Narrow" w:hAnsi="Arial Narrow" w:cs="Arial"/>
          <w:bCs/>
          <w:color w:val="auto"/>
          <w:sz w:val="20"/>
          <w:szCs w:val="20"/>
        </w:rPr>
        <w:t xml:space="preserve"> for each specific goal</w:t>
      </w:r>
      <w:r w:rsidR="00BE08D6" w:rsidRPr="007424FA">
        <w:rPr>
          <w:rFonts w:ascii="Arial Narrow" w:hAnsi="Arial Narrow" w:cs="Arial"/>
          <w:bCs/>
          <w:color w:val="auto"/>
          <w:sz w:val="20"/>
          <w:szCs w:val="20"/>
        </w:rPr>
        <w:t xml:space="preserve"> should be attached together with this bid. </w:t>
      </w:r>
      <w:r w:rsidR="00581454" w:rsidRPr="007424FA">
        <w:rPr>
          <w:rFonts w:ascii="Arial Narrow" w:hAnsi="Arial Narrow" w:cs="Arial"/>
          <w:bCs/>
          <w:color w:val="auto"/>
          <w:sz w:val="20"/>
          <w:szCs w:val="20"/>
        </w:rPr>
        <w:t xml:space="preserve"> Failure to provide documents will results in non -allocation of preference points</w:t>
      </w:r>
      <w:r w:rsidR="002C4482" w:rsidRPr="007424FA">
        <w:rPr>
          <w:rFonts w:ascii="Arial Narrow" w:hAnsi="Arial Narrow" w:cs="Arial"/>
          <w:bCs/>
          <w:color w:val="auto"/>
          <w:sz w:val="20"/>
          <w:szCs w:val="20"/>
        </w:rPr>
        <w:t>.</w:t>
      </w:r>
      <w:bookmarkEnd w:id="30"/>
    </w:p>
    <w:p w14:paraId="61A5BC41" w14:textId="77777777" w:rsidR="007424FA" w:rsidRDefault="007424FA" w:rsidP="00B52AFB">
      <w:pPr>
        <w:pStyle w:val="Body"/>
        <w:tabs>
          <w:tab w:val="left" w:pos="1134"/>
        </w:tabs>
        <w:ind w:left="1701"/>
        <w:rPr>
          <w:rFonts w:ascii="Arial Narrow" w:hAnsi="Arial Narrow" w:cs="Arial"/>
          <w:b/>
          <w:bCs/>
          <w:color w:val="auto"/>
          <w:sz w:val="20"/>
          <w:szCs w:val="20"/>
        </w:rPr>
      </w:pPr>
    </w:p>
    <w:p w14:paraId="2E33E720" w14:textId="77777777" w:rsidR="007424FA" w:rsidRPr="00132232" w:rsidRDefault="007424FA" w:rsidP="00B52AFB">
      <w:pPr>
        <w:pStyle w:val="Body"/>
        <w:tabs>
          <w:tab w:val="left" w:pos="1134"/>
        </w:tabs>
        <w:ind w:left="1701"/>
        <w:rPr>
          <w:rFonts w:ascii="Arial Narrow" w:hAnsi="Arial Narrow" w:cs="Arial"/>
          <w:b/>
          <w:bCs/>
          <w:color w:val="auto"/>
          <w:sz w:val="20"/>
          <w:szCs w:val="20"/>
        </w:rPr>
      </w:pPr>
    </w:p>
    <w:tbl>
      <w:tblPr>
        <w:tblStyle w:val="TableGrid"/>
        <w:tblpPr w:leftFromText="180" w:rightFromText="180" w:vertAnchor="text" w:horzAnchor="margin" w:tblpXSpec="center" w:tblpY="-7"/>
        <w:tblW w:w="0" w:type="auto"/>
        <w:tblLook w:val="04A0" w:firstRow="1" w:lastRow="0" w:firstColumn="1" w:lastColumn="0" w:noHBand="0" w:noVBand="1"/>
      </w:tblPr>
      <w:tblGrid>
        <w:gridCol w:w="4166"/>
        <w:gridCol w:w="4197"/>
      </w:tblGrid>
      <w:tr w:rsidR="00464DF9" w:rsidRPr="00132232" w14:paraId="511AA6CD" w14:textId="77777777" w:rsidTr="00464DF9">
        <w:trPr>
          <w:trHeight w:val="875"/>
        </w:trPr>
        <w:tc>
          <w:tcPr>
            <w:tcW w:w="4166" w:type="dxa"/>
          </w:tcPr>
          <w:p w14:paraId="1836847A" w14:textId="77777777" w:rsidR="00464DF9" w:rsidRPr="00132232" w:rsidRDefault="00464DF9" w:rsidP="00B52AFB">
            <w:pPr>
              <w:shd w:val="clear" w:color="auto" w:fill="FFFFFF" w:themeFill="background1"/>
              <w:spacing w:line="360" w:lineRule="auto"/>
              <w:jc w:val="both"/>
              <w:rPr>
                <w:rFonts w:ascii="Arial Narrow" w:hAnsi="Arial Narrow" w:cs="Arial"/>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2232">
              <w:rPr>
                <w:rFonts w:ascii="Arial Narrow" w:hAnsi="Arial Narrow" w:cs="Arial"/>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Specific goals</w:t>
            </w:r>
          </w:p>
        </w:tc>
        <w:tc>
          <w:tcPr>
            <w:tcW w:w="4197" w:type="dxa"/>
          </w:tcPr>
          <w:p w14:paraId="7E850B97" w14:textId="77777777" w:rsidR="00464DF9" w:rsidRPr="00132232" w:rsidRDefault="00464DF9" w:rsidP="00B52AFB">
            <w:pPr>
              <w:shd w:val="clear" w:color="auto" w:fill="FFFFFF" w:themeFill="background1"/>
              <w:spacing w:line="360" w:lineRule="auto"/>
              <w:rPr>
                <w:rFonts w:ascii="Arial Narrow" w:hAnsi="Arial Narrow" w:cs="Arial"/>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2232">
              <w:rPr>
                <w:rFonts w:ascii="Arial Narrow" w:hAnsi="Arial Narrow" w:cs="Arial"/>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Documents required to determine specific goals respectively</w:t>
            </w:r>
          </w:p>
        </w:tc>
      </w:tr>
      <w:tr w:rsidR="00464DF9" w:rsidRPr="00132232" w14:paraId="26DC65AF" w14:textId="77777777" w:rsidTr="00464DF9">
        <w:trPr>
          <w:trHeight w:val="296"/>
        </w:trPr>
        <w:tc>
          <w:tcPr>
            <w:tcW w:w="8363" w:type="dxa"/>
            <w:gridSpan w:val="2"/>
          </w:tcPr>
          <w:p w14:paraId="067DE58F" w14:textId="77777777" w:rsidR="00464DF9" w:rsidRPr="00132232" w:rsidRDefault="00464DF9" w:rsidP="00B52AFB">
            <w:pPr>
              <w:widowControl/>
              <w:tabs>
                <w:tab w:val="left" w:pos="1134"/>
              </w:tabs>
              <w:autoSpaceDE w:val="0"/>
              <w:autoSpaceDN w:val="0"/>
              <w:jc w:val="both"/>
              <w:rPr>
                <w:rFonts w:ascii="Arial Narrow" w:hAnsi="Arial Narrow" w:cs="Arial"/>
                <w:bCs/>
                <w:snapToGrid/>
                <w:color w:val="FF0000"/>
                <w:sz w:val="20"/>
              </w:rPr>
            </w:pPr>
            <w:r w:rsidRPr="00132232">
              <w:rPr>
                <w:rFonts w:ascii="Arial Narrow" w:hAnsi="Arial Narrow" w:cs="Arial"/>
                <w:b/>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Preference Goal 1- HDI</w:t>
            </w:r>
          </w:p>
        </w:tc>
      </w:tr>
      <w:tr w:rsidR="00464DF9" w:rsidRPr="00132232" w14:paraId="145383FE" w14:textId="77777777" w:rsidTr="00464DF9">
        <w:trPr>
          <w:trHeight w:val="762"/>
        </w:trPr>
        <w:tc>
          <w:tcPr>
            <w:tcW w:w="4166" w:type="dxa"/>
          </w:tcPr>
          <w:p w14:paraId="7035B008" w14:textId="77777777" w:rsidR="00464DF9" w:rsidRPr="00132232" w:rsidRDefault="00464DF9" w:rsidP="00B52AFB">
            <w:pPr>
              <w:shd w:val="clear" w:color="auto" w:fill="FFFFFF" w:themeFill="background1"/>
              <w:spacing w:line="360" w:lineRule="auto"/>
              <w:jc w:val="both"/>
              <w:rPr>
                <w:rFonts w:ascii="Arial Narrow" w:hAnsi="Arial Narrow" w:cs="Arial"/>
                <w:sz w:val="20"/>
              </w:rPr>
            </w:pPr>
            <w:r w:rsidRPr="00132232">
              <w:rPr>
                <w:rFonts w:ascii="Arial Narrow" w:hAnsi="Arial Narrow" w:cs="Arial"/>
                <w:sz w:val="20"/>
              </w:rPr>
              <w:t>Africans</w:t>
            </w:r>
          </w:p>
        </w:tc>
        <w:tc>
          <w:tcPr>
            <w:tcW w:w="4197" w:type="dxa"/>
          </w:tcPr>
          <w:p w14:paraId="56AF0B5B" w14:textId="77777777" w:rsidR="00464DF9" w:rsidRPr="00132232" w:rsidRDefault="00464DF9" w:rsidP="00B52AFB">
            <w:pPr>
              <w:shd w:val="clear" w:color="auto" w:fill="FFFFFF" w:themeFill="background1"/>
              <w:spacing w:line="360" w:lineRule="auto"/>
              <w:rPr>
                <w:rFonts w:ascii="Arial Narrow" w:hAnsi="Arial Narrow" w:cs="Arial"/>
                <w:sz w:val="20"/>
              </w:rPr>
            </w:pPr>
            <w:r w:rsidRPr="00132232">
              <w:rPr>
                <w:rFonts w:ascii="Arial Narrow" w:hAnsi="Arial Narrow" w:cs="Arial"/>
                <w:sz w:val="20"/>
              </w:rPr>
              <w:t>Completed ownership demographic form, CIPC Certificate and completed SBD 6.1</w:t>
            </w:r>
          </w:p>
        </w:tc>
      </w:tr>
    </w:tbl>
    <w:p w14:paraId="62FB6A42" w14:textId="77777777" w:rsidR="00B12788" w:rsidRDefault="00B12788" w:rsidP="00B52AFB">
      <w:pPr>
        <w:pStyle w:val="Body"/>
        <w:tabs>
          <w:tab w:val="left" w:pos="1134"/>
        </w:tabs>
        <w:ind w:left="1701"/>
        <w:rPr>
          <w:rFonts w:ascii="Arial Narrow" w:hAnsi="Arial Narrow" w:cs="Arial"/>
          <w:b/>
          <w:bCs/>
          <w:color w:val="auto"/>
          <w:sz w:val="20"/>
          <w:szCs w:val="20"/>
        </w:rPr>
      </w:pPr>
    </w:p>
    <w:p w14:paraId="62284EA6" w14:textId="77777777" w:rsidR="00BF0C24" w:rsidRDefault="00BF0C24" w:rsidP="00B52AFB">
      <w:pPr>
        <w:pStyle w:val="Body"/>
        <w:tabs>
          <w:tab w:val="left" w:pos="1134"/>
        </w:tabs>
        <w:ind w:left="1701"/>
        <w:rPr>
          <w:rFonts w:ascii="Arial Narrow" w:hAnsi="Arial Narrow" w:cs="Arial"/>
          <w:b/>
          <w:bCs/>
          <w:color w:val="auto"/>
          <w:sz w:val="20"/>
          <w:szCs w:val="20"/>
        </w:rPr>
      </w:pPr>
    </w:p>
    <w:p w14:paraId="3F5E2CFE" w14:textId="77777777" w:rsidR="00BF0C24" w:rsidRDefault="00BF0C24" w:rsidP="00B52AFB">
      <w:pPr>
        <w:pStyle w:val="Body"/>
        <w:tabs>
          <w:tab w:val="left" w:pos="1134"/>
        </w:tabs>
        <w:ind w:left="1701"/>
        <w:rPr>
          <w:rFonts w:ascii="Arial Narrow" w:hAnsi="Arial Narrow" w:cs="Arial"/>
          <w:b/>
          <w:bCs/>
          <w:color w:val="auto"/>
          <w:sz w:val="20"/>
          <w:szCs w:val="20"/>
        </w:rPr>
      </w:pPr>
    </w:p>
    <w:p w14:paraId="1AF0DB53" w14:textId="77777777" w:rsidR="00BF0C24" w:rsidRDefault="00BF0C24" w:rsidP="00B52AFB">
      <w:pPr>
        <w:pStyle w:val="Body"/>
        <w:tabs>
          <w:tab w:val="left" w:pos="1134"/>
        </w:tabs>
        <w:ind w:left="1701"/>
        <w:rPr>
          <w:rFonts w:ascii="Arial Narrow" w:hAnsi="Arial Narrow" w:cs="Arial"/>
          <w:b/>
          <w:bCs/>
          <w:color w:val="auto"/>
          <w:sz w:val="20"/>
          <w:szCs w:val="20"/>
        </w:rPr>
      </w:pPr>
    </w:p>
    <w:p w14:paraId="251ACAD5" w14:textId="77777777" w:rsidR="00BF0C24" w:rsidRDefault="00BF0C24" w:rsidP="00B52AFB">
      <w:pPr>
        <w:pStyle w:val="Body"/>
        <w:tabs>
          <w:tab w:val="left" w:pos="1134"/>
        </w:tabs>
        <w:ind w:left="1701"/>
        <w:rPr>
          <w:rFonts w:ascii="Arial Narrow" w:hAnsi="Arial Narrow" w:cs="Arial"/>
          <w:b/>
          <w:bCs/>
          <w:color w:val="auto"/>
          <w:sz w:val="20"/>
          <w:szCs w:val="20"/>
        </w:rPr>
      </w:pPr>
    </w:p>
    <w:p w14:paraId="0FE41264" w14:textId="77777777" w:rsidR="00BF0C24" w:rsidRDefault="00BF0C24" w:rsidP="00B52AFB">
      <w:pPr>
        <w:pStyle w:val="Body"/>
        <w:tabs>
          <w:tab w:val="left" w:pos="1134"/>
        </w:tabs>
        <w:ind w:left="1701"/>
        <w:rPr>
          <w:rFonts w:ascii="Arial Narrow" w:hAnsi="Arial Narrow" w:cs="Arial"/>
          <w:b/>
          <w:bCs/>
          <w:color w:val="auto"/>
          <w:sz w:val="20"/>
          <w:szCs w:val="20"/>
        </w:rPr>
      </w:pPr>
    </w:p>
    <w:p w14:paraId="3BA244F8" w14:textId="77777777" w:rsidR="00BF0C24" w:rsidRPr="00132232" w:rsidRDefault="00BF0C24" w:rsidP="00B52AFB">
      <w:pPr>
        <w:pStyle w:val="Body"/>
        <w:tabs>
          <w:tab w:val="left" w:pos="1134"/>
        </w:tabs>
        <w:ind w:left="1701"/>
        <w:rPr>
          <w:rFonts w:ascii="Arial Narrow" w:hAnsi="Arial Narrow" w:cs="Arial"/>
          <w:b/>
          <w:bCs/>
          <w:color w:val="auto"/>
          <w:sz w:val="20"/>
          <w:szCs w:val="20"/>
        </w:rPr>
      </w:pPr>
    </w:p>
    <w:p w14:paraId="5B3CB23D" w14:textId="77777777" w:rsidR="00464DF9" w:rsidRPr="00132232" w:rsidRDefault="00514612" w:rsidP="005064FF">
      <w:pPr>
        <w:pStyle w:val="Body"/>
        <w:tabs>
          <w:tab w:val="left" w:pos="1134"/>
        </w:tabs>
        <w:ind w:left="720"/>
        <w:rPr>
          <w:rFonts w:ascii="Arial Narrow" w:hAnsi="Arial Narrow" w:cs="Arial"/>
          <w:b/>
          <w:bCs/>
          <w:color w:val="auto"/>
          <w:sz w:val="20"/>
          <w:szCs w:val="20"/>
        </w:rPr>
      </w:pPr>
      <w:r>
        <w:rPr>
          <w:rFonts w:ascii="Arial Narrow" w:hAnsi="Arial Narrow" w:cs="Arial"/>
          <w:b/>
          <w:bCs/>
          <w:color w:val="auto"/>
          <w:sz w:val="20"/>
          <w:szCs w:val="20"/>
        </w:rPr>
        <w:tab/>
      </w:r>
      <w:r>
        <w:rPr>
          <w:rFonts w:ascii="Arial Narrow" w:hAnsi="Arial Narrow" w:cs="Arial"/>
          <w:b/>
          <w:bCs/>
          <w:color w:val="auto"/>
          <w:sz w:val="20"/>
          <w:szCs w:val="20"/>
        </w:rPr>
        <w:tab/>
        <w:t xml:space="preserve">     </w:t>
      </w:r>
    </w:p>
    <w:p w14:paraId="428EA753" w14:textId="77777777" w:rsidR="00B12788" w:rsidRPr="00132232" w:rsidRDefault="00B12788" w:rsidP="00B52AFB">
      <w:pPr>
        <w:pStyle w:val="Body"/>
        <w:tabs>
          <w:tab w:val="left" w:pos="1134"/>
        </w:tabs>
        <w:ind w:left="1701"/>
        <w:rPr>
          <w:rFonts w:ascii="Arial Narrow" w:hAnsi="Arial Narrow" w:cs="Arial"/>
          <w:b/>
          <w:bCs/>
          <w:color w:val="auto"/>
          <w:sz w:val="20"/>
          <w:szCs w:val="20"/>
        </w:rPr>
      </w:pPr>
    </w:p>
    <w:p w14:paraId="75B5FAD5" w14:textId="77777777" w:rsidR="00640AD1" w:rsidRPr="00132232" w:rsidRDefault="00640AD1" w:rsidP="00B52AFB">
      <w:pPr>
        <w:pStyle w:val="Body"/>
        <w:numPr>
          <w:ilvl w:val="1"/>
          <w:numId w:val="51"/>
        </w:numPr>
        <w:tabs>
          <w:tab w:val="left" w:pos="1134"/>
        </w:tabs>
        <w:ind w:hanging="643"/>
        <w:rPr>
          <w:rFonts w:ascii="Arial Narrow" w:hAnsi="Arial Narrow" w:cs="Arial"/>
          <w:b/>
          <w:bCs/>
          <w:color w:val="auto"/>
          <w:sz w:val="20"/>
          <w:szCs w:val="20"/>
        </w:rPr>
      </w:pPr>
      <w:r w:rsidRPr="00132232">
        <w:rPr>
          <w:rFonts w:ascii="Arial Narrow" w:hAnsi="Arial Narrow" w:cs="Arial"/>
          <w:b/>
          <w:bCs/>
          <w:color w:val="auto"/>
          <w:sz w:val="20"/>
          <w:szCs w:val="20"/>
        </w:rPr>
        <w:t xml:space="preserve"> Step </w:t>
      </w:r>
      <w:r w:rsidR="007117C9">
        <w:rPr>
          <w:rFonts w:ascii="Arial Narrow" w:hAnsi="Arial Narrow" w:cs="Arial"/>
          <w:b/>
          <w:bCs/>
          <w:color w:val="auto"/>
          <w:sz w:val="20"/>
          <w:szCs w:val="20"/>
        </w:rPr>
        <w:t>4</w:t>
      </w:r>
      <w:r w:rsidR="00710457" w:rsidRPr="00132232">
        <w:rPr>
          <w:rFonts w:ascii="Arial Narrow" w:hAnsi="Arial Narrow" w:cs="Arial"/>
          <w:b/>
          <w:bCs/>
          <w:color w:val="auto"/>
          <w:sz w:val="20"/>
          <w:szCs w:val="20"/>
        </w:rPr>
        <w:t xml:space="preserve"> - </w:t>
      </w:r>
      <w:r w:rsidRPr="00132232">
        <w:rPr>
          <w:rFonts w:ascii="Arial Narrow" w:hAnsi="Arial Narrow" w:cs="Arial"/>
          <w:b/>
          <w:bCs/>
          <w:color w:val="auto"/>
          <w:sz w:val="20"/>
          <w:szCs w:val="20"/>
        </w:rPr>
        <w:t>Price negotiation</w:t>
      </w:r>
    </w:p>
    <w:p w14:paraId="6164BBDB" w14:textId="77777777" w:rsidR="00640AD1" w:rsidRPr="00132232" w:rsidRDefault="00640AD1" w:rsidP="00B52AFB">
      <w:pPr>
        <w:pStyle w:val="Body"/>
        <w:tabs>
          <w:tab w:val="left" w:pos="1134"/>
        </w:tabs>
        <w:ind w:left="567" w:hanging="343"/>
        <w:rPr>
          <w:rFonts w:ascii="Arial Narrow" w:hAnsi="Arial Narrow" w:cs="Arial"/>
          <w:bCs/>
          <w:color w:val="auto"/>
          <w:sz w:val="20"/>
          <w:szCs w:val="20"/>
        </w:rPr>
      </w:pPr>
      <w:r w:rsidRPr="00132232">
        <w:rPr>
          <w:rFonts w:ascii="Arial Narrow" w:hAnsi="Arial Narrow" w:cs="Arial"/>
          <w:b/>
          <w:bCs/>
          <w:color w:val="auto"/>
          <w:sz w:val="20"/>
          <w:szCs w:val="20"/>
        </w:rPr>
        <w:t xml:space="preserve">    </w:t>
      </w:r>
      <w:r w:rsidR="00710457" w:rsidRPr="00132232">
        <w:rPr>
          <w:rFonts w:ascii="Arial Narrow" w:hAnsi="Arial Narrow" w:cs="Arial"/>
          <w:b/>
          <w:bCs/>
          <w:color w:val="auto"/>
          <w:sz w:val="20"/>
          <w:szCs w:val="20"/>
        </w:rPr>
        <w:tab/>
      </w:r>
      <w:r w:rsidR="00710457" w:rsidRPr="00132232">
        <w:rPr>
          <w:rFonts w:ascii="Arial Narrow" w:hAnsi="Arial Narrow" w:cs="Arial"/>
          <w:b/>
          <w:bCs/>
          <w:color w:val="auto"/>
          <w:sz w:val="20"/>
          <w:szCs w:val="20"/>
        </w:rPr>
        <w:tab/>
        <w:t xml:space="preserve"> </w:t>
      </w:r>
      <w:r w:rsidRPr="00132232">
        <w:rPr>
          <w:rFonts w:ascii="Arial Narrow" w:hAnsi="Arial Narrow" w:cs="Arial"/>
          <w:bCs/>
          <w:color w:val="auto"/>
          <w:sz w:val="20"/>
          <w:szCs w:val="20"/>
        </w:rPr>
        <w:t>Where applicable the department reserves the right to negotiate price with the recommended bidder</w:t>
      </w:r>
      <w:r w:rsidR="00CD30C9" w:rsidRPr="00132232">
        <w:rPr>
          <w:rFonts w:ascii="Arial Narrow" w:hAnsi="Arial Narrow" w:cs="Arial"/>
          <w:bCs/>
          <w:color w:val="auto"/>
          <w:sz w:val="20"/>
          <w:szCs w:val="20"/>
        </w:rPr>
        <w:t>.</w:t>
      </w:r>
    </w:p>
    <w:bookmarkEnd w:id="29"/>
    <w:p w14:paraId="7087B1C6" w14:textId="77777777" w:rsidR="00640AD1" w:rsidRPr="00132232" w:rsidRDefault="00640AD1" w:rsidP="00B52AFB">
      <w:pPr>
        <w:pStyle w:val="Body"/>
        <w:tabs>
          <w:tab w:val="left" w:pos="709"/>
        </w:tabs>
        <w:rPr>
          <w:rFonts w:ascii="Arial Narrow" w:hAnsi="Arial Narrow" w:cs="Arial"/>
          <w:sz w:val="20"/>
          <w:szCs w:val="20"/>
        </w:rPr>
      </w:pPr>
    </w:p>
    <w:p w14:paraId="20BBE461" w14:textId="77777777" w:rsidR="00640AD1" w:rsidRPr="00132232" w:rsidRDefault="00640AD1" w:rsidP="00B52AFB">
      <w:pPr>
        <w:pStyle w:val="Body"/>
        <w:numPr>
          <w:ilvl w:val="0"/>
          <w:numId w:val="51"/>
        </w:numPr>
        <w:tabs>
          <w:tab w:val="left" w:pos="709"/>
        </w:tabs>
        <w:ind w:left="567" w:hanging="567"/>
        <w:rPr>
          <w:rFonts w:ascii="Arial Narrow" w:hAnsi="Arial Narrow" w:cs="Arial"/>
          <w:b/>
          <w:bCs/>
          <w:sz w:val="20"/>
          <w:szCs w:val="20"/>
        </w:rPr>
      </w:pPr>
      <w:r w:rsidRPr="00132232">
        <w:rPr>
          <w:rFonts w:ascii="Arial Narrow" w:hAnsi="Arial Narrow" w:cs="Arial"/>
          <w:b/>
          <w:bCs/>
          <w:sz w:val="20"/>
          <w:szCs w:val="20"/>
        </w:rPr>
        <w:t>BID APPEAL TRIBUNAL (BAT)</w:t>
      </w:r>
    </w:p>
    <w:p w14:paraId="633522FF" w14:textId="77777777" w:rsidR="00640AD1" w:rsidRPr="00132232" w:rsidRDefault="00640AD1" w:rsidP="00B52AFB">
      <w:pPr>
        <w:pStyle w:val="Body"/>
        <w:tabs>
          <w:tab w:val="left" w:pos="709"/>
        </w:tabs>
        <w:ind w:left="567"/>
        <w:rPr>
          <w:rFonts w:ascii="Arial Narrow" w:hAnsi="Arial Narrow" w:cs="Arial"/>
          <w:b/>
          <w:bCs/>
          <w:sz w:val="20"/>
          <w:szCs w:val="20"/>
        </w:rPr>
      </w:pPr>
    </w:p>
    <w:p w14:paraId="088C6E9A" w14:textId="77777777" w:rsidR="00640AD1" w:rsidRPr="00132232" w:rsidRDefault="00640AD1" w:rsidP="00B52AFB">
      <w:pPr>
        <w:pStyle w:val="Body"/>
        <w:tabs>
          <w:tab w:val="left" w:pos="709"/>
        </w:tabs>
        <w:ind w:left="567"/>
        <w:rPr>
          <w:rFonts w:ascii="Arial Narrow" w:hAnsi="Arial Narrow" w:cs="Arial"/>
          <w:b/>
          <w:bCs/>
          <w:sz w:val="20"/>
          <w:szCs w:val="20"/>
        </w:rPr>
      </w:pPr>
      <w:r w:rsidRPr="00132232">
        <w:rPr>
          <w:rFonts w:ascii="Arial Narrow" w:hAnsi="Arial Narrow" w:cs="Arial"/>
          <w:b/>
          <w:bCs/>
          <w:sz w:val="20"/>
          <w:szCs w:val="20"/>
        </w:rPr>
        <w:t xml:space="preserve">BAT finds its establishment in the Treasury Regulation 16A9.3 and Section 18(1) of the KwaZulu-Natal Supply Chain Management Policy Framework. Treasury Regulation 16A9.3 empowers National and Provincial Treasury to establish a mechanism to consider complaints and make recommendations for remedial actions to be taken for the non-compliance with the norms and standards. Section 18(1) of the KZN SCM Policy Framework empowers the MEC for Finance to establish an independent and impartial Bid Appeals Tribunal. In line with Paragraph 19 of the KZN SCM Policy Framework of 2006 the following procedure must be followed to lodge an appeal: </w:t>
      </w:r>
    </w:p>
    <w:p w14:paraId="0E7BB4E2" w14:textId="77777777" w:rsidR="00640AD1" w:rsidRPr="00132232" w:rsidRDefault="00640AD1" w:rsidP="00B52AFB">
      <w:pPr>
        <w:pStyle w:val="Level1"/>
        <w:numPr>
          <w:ilvl w:val="0"/>
          <w:numId w:val="0"/>
        </w:numPr>
        <w:ind w:left="720" w:hanging="720"/>
        <w:jc w:val="both"/>
        <w:rPr>
          <w:rFonts w:ascii="Arial Narrow" w:hAnsi="Arial Narrow" w:cs="Arial"/>
          <w:color w:val="000000"/>
          <w:sz w:val="20"/>
          <w:szCs w:val="20"/>
        </w:rPr>
      </w:pPr>
    </w:p>
    <w:p w14:paraId="3AD6F8A6" w14:textId="77777777" w:rsidR="00640AD1" w:rsidRPr="00132232" w:rsidRDefault="00640AD1" w:rsidP="00B52AFB">
      <w:pPr>
        <w:pStyle w:val="Level1"/>
        <w:numPr>
          <w:ilvl w:val="1"/>
          <w:numId w:val="17"/>
        </w:numPr>
        <w:ind w:left="1134" w:hanging="567"/>
        <w:jc w:val="both"/>
        <w:rPr>
          <w:rFonts w:ascii="Arial Narrow" w:hAnsi="Arial Narrow" w:cs="Arial"/>
          <w:color w:val="000000"/>
          <w:sz w:val="20"/>
          <w:szCs w:val="20"/>
        </w:rPr>
      </w:pPr>
      <w:bookmarkStart w:id="31" w:name="_Toc132875190"/>
      <w:r w:rsidRPr="00132232">
        <w:rPr>
          <w:rFonts w:ascii="Arial Narrow" w:hAnsi="Arial Narrow" w:cs="Arial"/>
          <w:color w:val="000000"/>
          <w:sz w:val="20"/>
          <w:szCs w:val="20"/>
        </w:rPr>
        <w:t xml:space="preserve">The bidder must, within five working days of receipt of the </w:t>
      </w:r>
      <w:r w:rsidRPr="00132232">
        <w:rPr>
          <w:rFonts w:ascii="Arial Narrow" w:hAnsi="Arial Narrow" w:cs="Arial"/>
          <w:b/>
          <w:color w:val="000000"/>
          <w:sz w:val="20"/>
          <w:szCs w:val="20"/>
        </w:rPr>
        <w:t>notification</w:t>
      </w:r>
      <w:r w:rsidRPr="00132232">
        <w:rPr>
          <w:rFonts w:ascii="Arial Narrow" w:hAnsi="Arial Narrow" w:cs="Arial"/>
          <w:color w:val="000000"/>
          <w:sz w:val="20"/>
          <w:szCs w:val="20"/>
        </w:rPr>
        <w:t xml:space="preserve"> of an award, deliver written notification of an intention to appeal.</w:t>
      </w:r>
      <w:bookmarkEnd w:id="31"/>
    </w:p>
    <w:p w14:paraId="640DDB22" w14:textId="77777777" w:rsidR="00640AD1" w:rsidRPr="00132232" w:rsidRDefault="00640AD1" w:rsidP="00B52AFB">
      <w:pPr>
        <w:pStyle w:val="Level1"/>
        <w:numPr>
          <w:ilvl w:val="0"/>
          <w:numId w:val="0"/>
        </w:numPr>
        <w:ind w:left="1134"/>
        <w:jc w:val="both"/>
        <w:rPr>
          <w:rFonts w:ascii="Arial Narrow" w:hAnsi="Arial Narrow" w:cs="Arial"/>
          <w:color w:val="000000"/>
          <w:sz w:val="20"/>
          <w:szCs w:val="20"/>
        </w:rPr>
      </w:pPr>
    </w:p>
    <w:p w14:paraId="029C9799" w14:textId="77777777" w:rsidR="00640AD1" w:rsidRPr="00132232" w:rsidRDefault="00640AD1" w:rsidP="00B52AFB">
      <w:pPr>
        <w:pStyle w:val="Level1"/>
        <w:numPr>
          <w:ilvl w:val="1"/>
          <w:numId w:val="17"/>
        </w:numPr>
        <w:ind w:left="1134" w:hanging="567"/>
        <w:jc w:val="both"/>
        <w:rPr>
          <w:rFonts w:ascii="Arial Narrow" w:hAnsi="Arial Narrow" w:cs="Arial"/>
          <w:color w:val="000000"/>
          <w:sz w:val="20"/>
          <w:szCs w:val="20"/>
        </w:rPr>
      </w:pPr>
      <w:bookmarkStart w:id="32" w:name="_Toc132875191"/>
      <w:r w:rsidRPr="00132232">
        <w:rPr>
          <w:rFonts w:ascii="Arial Narrow" w:hAnsi="Arial Narrow" w:cs="Arial"/>
          <w:color w:val="000000"/>
          <w:sz w:val="20"/>
          <w:szCs w:val="20"/>
        </w:rPr>
        <w:t>The bidder may, together with the notification of intention to appeal under paragraph (2) of the KZN SCM Policy Framework, deliver a request for written reasons for the award of the said bid.</w:t>
      </w:r>
      <w:bookmarkEnd w:id="32"/>
    </w:p>
    <w:p w14:paraId="4C707FCE" w14:textId="77777777" w:rsidR="00640AD1" w:rsidRPr="00132232" w:rsidRDefault="00640AD1" w:rsidP="00B52AFB">
      <w:pPr>
        <w:pStyle w:val="ListParagraph"/>
        <w:rPr>
          <w:rFonts w:ascii="Arial Narrow" w:hAnsi="Arial Narrow" w:cs="Arial"/>
          <w:color w:val="000000"/>
          <w:sz w:val="20"/>
        </w:rPr>
      </w:pPr>
    </w:p>
    <w:p w14:paraId="12E3D6A9" w14:textId="77777777" w:rsidR="00640AD1" w:rsidRPr="00132232" w:rsidRDefault="00640AD1" w:rsidP="00B52AFB">
      <w:pPr>
        <w:pStyle w:val="Level1"/>
        <w:numPr>
          <w:ilvl w:val="1"/>
          <w:numId w:val="17"/>
        </w:numPr>
        <w:ind w:left="1134" w:hanging="567"/>
        <w:jc w:val="both"/>
        <w:rPr>
          <w:rFonts w:ascii="Arial Narrow" w:hAnsi="Arial Narrow" w:cs="Arial"/>
          <w:color w:val="000000"/>
          <w:sz w:val="20"/>
          <w:szCs w:val="20"/>
        </w:rPr>
      </w:pPr>
      <w:bookmarkStart w:id="33" w:name="_Toc132875192"/>
      <w:r w:rsidRPr="00132232">
        <w:rPr>
          <w:rFonts w:ascii="Arial Narrow" w:hAnsi="Arial Narrow" w:cs="Arial"/>
          <w:color w:val="000000"/>
          <w:sz w:val="20"/>
          <w:szCs w:val="20"/>
        </w:rPr>
        <w:t>The Bid Adjudication Committee or a delegate of an accounting officer must deliver to the appellant the written reasons requested under paragraph (3) of the KZN SCM Policy Framework within ten working days.</w:t>
      </w:r>
      <w:bookmarkEnd w:id="33"/>
      <w:r w:rsidRPr="00132232">
        <w:rPr>
          <w:rFonts w:ascii="Arial Narrow" w:hAnsi="Arial Narrow" w:cs="Arial"/>
          <w:color w:val="000000"/>
          <w:sz w:val="20"/>
          <w:szCs w:val="20"/>
        </w:rPr>
        <w:t xml:space="preserve"> </w:t>
      </w:r>
    </w:p>
    <w:p w14:paraId="49AECD30" w14:textId="77777777" w:rsidR="00640AD1" w:rsidRPr="00132232" w:rsidRDefault="00640AD1" w:rsidP="00B52AFB">
      <w:pPr>
        <w:pStyle w:val="ListParagraph"/>
        <w:rPr>
          <w:rFonts w:ascii="Arial Narrow" w:hAnsi="Arial Narrow" w:cs="Arial"/>
          <w:color w:val="000000"/>
          <w:sz w:val="20"/>
        </w:rPr>
      </w:pPr>
    </w:p>
    <w:p w14:paraId="52028254" w14:textId="77777777" w:rsidR="00640AD1" w:rsidRPr="00132232" w:rsidRDefault="00640AD1" w:rsidP="00B52AFB">
      <w:pPr>
        <w:pStyle w:val="Level1"/>
        <w:numPr>
          <w:ilvl w:val="1"/>
          <w:numId w:val="17"/>
        </w:numPr>
        <w:ind w:left="1134" w:hanging="567"/>
        <w:jc w:val="both"/>
        <w:rPr>
          <w:rFonts w:ascii="Arial Narrow" w:hAnsi="Arial Narrow" w:cs="Arial"/>
          <w:color w:val="000000"/>
          <w:sz w:val="20"/>
          <w:szCs w:val="20"/>
        </w:rPr>
      </w:pPr>
      <w:bookmarkStart w:id="34" w:name="_Toc132875193"/>
      <w:r w:rsidRPr="00132232">
        <w:rPr>
          <w:rFonts w:ascii="Arial Narrow" w:hAnsi="Arial Narrow" w:cs="Arial"/>
          <w:color w:val="000000"/>
          <w:sz w:val="20"/>
          <w:szCs w:val="20"/>
        </w:rPr>
        <w:t>The appellant must, within ten working days of receipt of the written reasons delivered under paragraph (4) of the KZN SCM Policy Framework, or, failing a request for written reasons under paragraph (3) of the KZN SCM Policy Framework, within ten working days of giving notice under paragraph (2) of the KZN SCM Policy Framework, submit written representations to the Bid Appeals Tribunal, indicating sufficiently and without unnecessary elaboration the grounds and basis of the appeal and the nature of the complaint.</w:t>
      </w:r>
      <w:bookmarkEnd w:id="34"/>
      <w:r w:rsidRPr="00132232">
        <w:rPr>
          <w:rFonts w:ascii="Arial Narrow" w:hAnsi="Arial Narrow" w:cs="Arial"/>
          <w:color w:val="000000"/>
          <w:sz w:val="20"/>
          <w:szCs w:val="20"/>
        </w:rPr>
        <w:t xml:space="preserve">  </w:t>
      </w:r>
    </w:p>
    <w:p w14:paraId="454EACD4" w14:textId="77777777" w:rsidR="00640AD1" w:rsidRPr="00132232" w:rsidRDefault="00640AD1" w:rsidP="00B52AFB">
      <w:pPr>
        <w:pStyle w:val="ListParagraph"/>
        <w:rPr>
          <w:rFonts w:ascii="Arial Narrow" w:hAnsi="Arial Narrow" w:cs="Arial"/>
          <w:color w:val="000000"/>
          <w:sz w:val="20"/>
        </w:rPr>
      </w:pPr>
    </w:p>
    <w:p w14:paraId="76491276" w14:textId="77777777" w:rsidR="00640AD1" w:rsidRPr="00132232" w:rsidRDefault="00640AD1" w:rsidP="00B52AFB">
      <w:pPr>
        <w:pStyle w:val="Level1"/>
        <w:numPr>
          <w:ilvl w:val="1"/>
          <w:numId w:val="17"/>
        </w:numPr>
        <w:ind w:left="1134" w:hanging="567"/>
        <w:jc w:val="both"/>
        <w:rPr>
          <w:rFonts w:ascii="Arial Narrow" w:hAnsi="Arial Narrow" w:cs="Arial"/>
          <w:color w:val="000000"/>
          <w:sz w:val="20"/>
          <w:szCs w:val="20"/>
        </w:rPr>
      </w:pPr>
      <w:bookmarkStart w:id="35" w:name="_Toc132875194"/>
      <w:r w:rsidRPr="00132232">
        <w:rPr>
          <w:rFonts w:ascii="Arial Narrow" w:hAnsi="Arial Narrow" w:cs="Arial"/>
          <w:color w:val="000000"/>
          <w:sz w:val="20"/>
          <w:szCs w:val="20"/>
        </w:rPr>
        <w:t>Upon receipt of a notice of intention to appeal, the Bid Appeals Tribunal must notify other bidders who may be adversely affected by the appeal, in writing of the appeal and invite them to respond within five working days.</w:t>
      </w:r>
      <w:bookmarkEnd w:id="35"/>
      <w:r w:rsidRPr="00132232">
        <w:rPr>
          <w:rFonts w:ascii="Arial Narrow" w:hAnsi="Arial Narrow" w:cs="Arial"/>
          <w:color w:val="000000"/>
          <w:sz w:val="20"/>
          <w:szCs w:val="20"/>
        </w:rPr>
        <w:t xml:space="preserve"> </w:t>
      </w:r>
    </w:p>
    <w:p w14:paraId="6C5623B6" w14:textId="77777777" w:rsidR="00640AD1" w:rsidRPr="00132232" w:rsidRDefault="00640AD1" w:rsidP="00B52AFB">
      <w:pPr>
        <w:jc w:val="both"/>
        <w:rPr>
          <w:rFonts w:ascii="Arial Narrow" w:hAnsi="Arial Narrow" w:cs="Arial"/>
          <w:b/>
          <w:sz w:val="20"/>
        </w:rPr>
      </w:pPr>
    </w:p>
    <w:p w14:paraId="3FA4FE38" w14:textId="77777777" w:rsidR="00640AD1" w:rsidRPr="00132232" w:rsidRDefault="00640AD1" w:rsidP="00B52AFB">
      <w:pPr>
        <w:jc w:val="both"/>
        <w:rPr>
          <w:rFonts w:ascii="Arial Narrow" w:hAnsi="Arial Narrow" w:cs="Arial"/>
          <w:b/>
          <w:sz w:val="20"/>
        </w:rPr>
      </w:pPr>
      <w:r w:rsidRPr="00132232">
        <w:rPr>
          <w:rFonts w:ascii="Arial Narrow" w:hAnsi="Arial Narrow" w:cs="Arial"/>
          <w:b/>
          <w:sz w:val="20"/>
        </w:rPr>
        <w:t>The address provided for the lodging of appeals is:</w:t>
      </w:r>
    </w:p>
    <w:p w14:paraId="37B982FC" w14:textId="77777777" w:rsidR="00640AD1" w:rsidRPr="00132232" w:rsidRDefault="00640AD1" w:rsidP="00B52AFB">
      <w:pPr>
        <w:jc w:val="both"/>
        <w:rPr>
          <w:rFonts w:ascii="Arial Narrow" w:hAnsi="Arial Narrow" w:cs="Arial"/>
          <w:b/>
          <w:sz w:val="20"/>
        </w:rPr>
      </w:pPr>
    </w:p>
    <w:p w14:paraId="62E2D2D0" w14:textId="77777777" w:rsidR="00640AD1" w:rsidRPr="00132232" w:rsidRDefault="00640AD1" w:rsidP="00B52AFB">
      <w:pPr>
        <w:jc w:val="both"/>
        <w:rPr>
          <w:rFonts w:ascii="Arial Narrow" w:hAnsi="Arial Narrow" w:cs="Arial"/>
          <w:b/>
          <w:sz w:val="20"/>
        </w:rPr>
      </w:pPr>
      <w:r w:rsidRPr="00132232">
        <w:rPr>
          <w:rFonts w:ascii="Arial Narrow" w:hAnsi="Arial Narrow" w:cs="Arial"/>
          <w:b/>
          <w:sz w:val="20"/>
        </w:rPr>
        <w:t xml:space="preserve">Email: </w:t>
      </w:r>
      <w:hyperlink r:id="rId18" w:history="1">
        <w:r w:rsidRPr="00132232">
          <w:rPr>
            <w:rStyle w:val="Hyperlink"/>
            <w:rFonts w:ascii="Arial Narrow" w:hAnsi="Arial Narrow" w:cs="Arial"/>
            <w:b/>
            <w:sz w:val="20"/>
          </w:rPr>
          <w:t>Batsecretariat@kzntreasury.gov.za</w:t>
        </w:r>
      </w:hyperlink>
      <w:r w:rsidRPr="00132232">
        <w:rPr>
          <w:rFonts w:ascii="Arial Narrow" w:hAnsi="Arial Narrow" w:cs="Arial"/>
          <w:b/>
          <w:sz w:val="20"/>
        </w:rPr>
        <w:t xml:space="preserve"> </w:t>
      </w:r>
    </w:p>
    <w:p w14:paraId="32BE6A87" w14:textId="77777777" w:rsidR="00640AD1" w:rsidRPr="00132232" w:rsidRDefault="00640AD1" w:rsidP="00B52AFB">
      <w:pPr>
        <w:ind w:left="709"/>
        <w:jc w:val="both"/>
        <w:rPr>
          <w:rFonts w:ascii="Arial Narrow" w:hAnsi="Arial Narrow" w:cs="Arial"/>
          <w:b/>
          <w:sz w:val="20"/>
        </w:rPr>
      </w:pPr>
    </w:p>
    <w:p w14:paraId="4E098546" w14:textId="77777777" w:rsidR="00640AD1" w:rsidRPr="00132232" w:rsidRDefault="00640AD1" w:rsidP="00B52AFB">
      <w:pPr>
        <w:jc w:val="both"/>
        <w:rPr>
          <w:rFonts w:ascii="Arial Narrow" w:hAnsi="Arial Narrow" w:cs="Arial"/>
          <w:b/>
          <w:sz w:val="20"/>
        </w:rPr>
      </w:pPr>
      <w:r w:rsidRPr="00132232">
        <w:rPr>
          <w:rFonts w:ascii="Arial Narrow" w:hAnsi="Arial Narrow" w:cs="Arial"/>
          <w:b/>
          <w:sz w:val="20"/>
        </w:rPr>
        <w:t>The Chairperson</w:t>
      </w:r>
    </w:p>
    <w:p w14:paraId="5E4AAC2A" w14:textId="77777777" w:rsidR="00640AD1" w:rsidRPr="00132232" w:rsidRDefault="00640AD1" w:rsidP="00B52AFB">
      <w:pPr>
        <w:jc w:val="both"/>
        <w:rPr>
          <w:rFonts w:ascii="Arial Narrow" w:hAnsi="Arial Narrow" w:cs="Arial"/>
          <w:b/>
          <w:sz w:val="20"/>
        </w:rPr>
      </w:pPr>
      <w:r w:rsidRPr="00132232">
        <w:rPr>
          <w:rFonts w:ascii="Arial Narrow" w:hAnsi="Arial Narrow" w:cs="Arial"/>
          <w:b/>
          <w:sz w:val="20"/>
        </w:rPr>
        <w:t>Bid Appeals Tribunal</w:t>
      </w:r>
    </w:p>
    <w:p w14:paraId="71BBAA03" w14:textId="77777777" w:rsidR="00640AD1" w:rsidRPr="00132232" w:rsidRDefault="00640AD1" w:rsidP="00B52AFB">
      <w:pPr>
        <w:jc w:val="both"/>
        <w:rPr>
          <w:rFonts w:ascii="Arial Narrow" w:hAnsi="Arial Narrow" w:cs="Arial"/>
          <w:b/>
          <w:sz w:val="20"/>
        </w:rPr>
      </w:pPr>
      <w:r w:rsidRPr="00132232">
        <w:rPr>
          <w:rFonts w:ascii="Arial Narrow" w:hAnsi="Arial Narrow" w:cs="Arial"/>
          <w:b/>
          <w:sz w:val="20"/>
        </w:rPr>
        <w:t>Private Bag X9082</w:t>
      </w:r>
    </w:p>
    <w:p w14:paraId="47761E5D" w14:textId="77777777" w:rsidR="00640AD1" w:rsidRPr="00132232" w:rsidRDefault="00640AD1" w:rsidP="00B52AFB">
      <w:pPr>
        <w:jc w:val="both"/>
        <w:rPr>
          <w:rFonts w:ascii="Arial Narrow" w:hAnsi="Arial Narrow" w:cs="Arial"/>
          <w:b/>
          <w:sz w:val="20"/>
        </w:rPr>
      </w:pPr>
      <w:r w:rsidRPr="00132232">
        <w:rPr>
          <w:rFonts w:ascii="Arial Narrow" w:hAnsi="Arial Narrow" w:cs="Arial"/>
          <w:b/>
          <w:sz w:val="20"/>
        </w:rPr>
        <w:t>Pietermaritzburg</w:t>
      </w:r>
    </w:p>
    <w:p w14:paraId="1977B792" w14:textId="77777777" w:rsidR="00640AD1" w:rsidRPr="00132232" w:rsidRDefault="00640AD1" w:rsidP="00B52AFB">
      <w:pPr>
        <w:jc w:val="both"/>
        <w:rPr>
          <w:rFonts w:ascii="Arial Narrow" w:hAnsi="Arial Narrow" w:cs="Arial"/>
          <w:b/>
          <w:sz w:val="20"/>
          <w:highlight w:val="yellow"/>
        </w:rPr>
      </w:pPr>
      <w:r w:rsidRPr="00132232">
        <w:rPr>
          <w:rFonts w:ascii="Arial Narrow" w:hAnsi="Arial Narrow" w:cs="Arial"/>
          <w:b/>
          <w:sz w:val="20"/>
        </w:rPr>
        <w:t>3200</w:t>
      </w:r>
    </w:p>
    <w:p w14:paraId="20CA1117" w14:textId="77777777" w:rsidR="00640AD1" w:rsidRPr="00132232" w:rsidRDefault="00640AD1" w:rsidP="00B52AFB">
      <w:pPr>
        <w:ind w:left="709"/>
        <w:jc w:val="both"/>
        <w:rPr>
          <w:rFonts w:ascii="Arial Narrow" w:hAnsi="Arial Narrow" w:cs="Arial"/>
          <w:b/>
          <w:sz w:val="20"/>
          <w:highlight w:val="yellow"/>
        </w:rPr>
      </w:pPr>
    </w:p>
    <w:p w14:paraId="02FE69EA" w14:textId="77777777" w:rsidR="00640AD1" w:rsidRDefault="00640AD1" w:rsidP="00B52AFB">
      <w:pPr>
        <w:widowControl/>
        <w:rPr>
          <w:rFonts w:ascii="Arial Narrow" w:hAnsi="Arial Narrow" w:cs="Arial"/>
          <w:b/>
          <w:snapToGrid/>
          <w:sz w:val="20"/>
        </w:rPr>
      </w:pPr>
    </w:p>
    <w:p w14:paraId="7531DF37" w14:textId="77777777" w:rsidR="00BB15C2" w:rsidRDefault="00BB15C2" w:rsidP="00B52AFB">
      <w:pPr>
        <w:widowControl/>
        <w:rPr>
          <w:rFonts w:ascii="Arial Narrow" w:hAnsi="Arial Narrow" w:cs="Arial"/>
          <w:b/>
          <w:snapToGrid/>
          <w:sz w:val="20"/>
        </w:rPr>
      </w:pPr>
    </w:p>
    <w:p w14:paraId="154D3D71" w14:textId="77777777" w:rsidR="00BB15C2" w:rsidRDefault="00BB15C2" w:rsidP="00B52AFB">
      <w:pPr>
        <w:widowControl/>
        <w:rPr>
          <w:rFonts w:ascii="Arial Narrow" w:hAnsi="Arial Narrow" w:cs="Arial"/>
          <w:b/>
          <w:snapToGrid/>
          <w:sz w:val="20"/>
        </w:rPr>
      </w:pPr>
    </w:p>
    <w:p w14:paraId="4F3AD737" w14:textId="77777777" w:rsidR="00BB15C2" w:rsidRDefault="00BB15C2" w:rsidP="00B52AFB">
      <w:pPr>
        <w:widowControl/>
        <w:rPr>
          <w:rFonts w:ascii="Arial Narrow" w:hAnsi="Arial Narrow" w:cs="Arial"/>
          <w:b/>
          <w:snapToGrid/>
          <w:sz w:val="20"/>
        </w:rPr>
      </w:pPr>
    </w:p>
    <w:p w14:paraId="1F5F378B" w14:textId="77777777" w:rsidR="00BB15C2" w:rsidRDefault="00BB15C2" w:rsidP="00B52AFB">
      <w:pPr>
        <w:widowControl/>
        <w:rPr>
          <w:rFonts w:ascii="Arial Narrow" w:hAnsi="Arial Narrow" w:cs="Arial"/>
          <w:b/>
          <w:snapToGrid/>
          <w:sz w:val="20"/>
        </w:rPr>
      </w:pPr>
    </w:p>
    <w:p w14:paraId="22E28BD1" w14:textId="77777777" w:rsidR="00BB15C2" w:rsidRDefault="00BB15C2" w:rsidP="00B52AFB">
      <w:pPr>
        <w:widowControl/>
        <w:rPr>
          <w:rFonts w:ascii="Arial Narrow" w:hAnsi="Arial Narrow" w:cs="Arial"/>
          <w:b/>
          <w:snapToGrid/>
          <w:sz w:val="20"/>
        </w:rPr>
      </w:pPr>
    </w:p>
    <w:p w14:paraId="681A8CDE" w14:textId="77777777" w:rsidR="00BB15C2" w:rsidRDefault="00BB15C2" w:rsidP="00B52AFB">
      <w:pPr>
        <w:widowControl/>
        <w:rPr>
          <w:rFonts w:ascii="Arial Narrow" w:hAnsi="Arial Narrow" w:cs="Arial"/>
          <w:b/>
          <w:snapToGrid/>
          <w:sz w:val="20"/>
        </w:rPr>
      </w:pPr>
    </w:p>
    <w:p w14:paraId="5D9B0679" w14:textId="77777777" w:rsidR="00BB15C2" w:rsidRDefault="00BB15C2" w:rsidP="00B52AFB">
      <w:pPr>
        <w:widowControl/>
        <w:rPr>
          <w:rFonts w:ascii="Arial Narrow" w:hAnsi="Arial Narrow" w:cs="Arial"/>
          <w:b/>
          <w:snapToGrid/>
          <w:sz w:val="20"/>
        </w:rPr>
      </w:pPr>
    </w:p>
    <w:p w14:paraId="1F544A64" w14:textId="77777777" w:rsidR="00BB15C2" w:rsidRDefault="00BB15C2" w:rsidP="00B52AFB">
      <w:pPr>
        <w:widowControl/>
        <w:rPr>
          <w:rFonts w:ascii="Arial Narrow" w:hAnsi="Arial Narrow" w:cs="Arial"/>
          <w:b/>
          <w:snapToGrid/>
          <w:sz w:val="20"/>
        </w:rPr>
      </w:pPr>
    </w:p>
    <w:p w14:paraId="7FB6B085" w14:textId="77777777" w:rsidR="00BB15C2" w:rsidRPr="00132232" w:rsidRDefault="00BB15C2" w:rsidP="00B52AFB">
      <w:pPr>
        <w:widowControl/>
        <w:rPr>
          <w:rFonts w:ascii="Arial Narrow" w:hAnsi="Arial Narrow" w:cs="Arial"/>
          <w:b/>
          <w:snapToGrid/>
          <w:sz w:val="20"/>
        </w:rPr>
      </w:pPr>
    </w:p>
    <w:p w14:paraId="1E9EE87D" w14:textId="77777777" w:rsidR="00AD578F" w:rsidRPr="00132232" w:rsidRDefault="00AD578F" w:rsidP="00B52AFB">
      <w:pPr>
        <w:widowControl/>
        <w:rPr>
          <w:rFonts w:ascii="Arial Narrow" w:hAnsi="Arial Narrow" w:cs="Arial"/>
          <w:b/>
          <w:snapToGrid/>
          <w:sz w:val="20"/>
        </w:rPr>
      </w:pPr>
    </w:p>
    <w:p w14:paraId="5149B4CA" w14:textId="77777777" w:rsidR="00DB72A1" w:rsidRPr="00132232" w:rsidRDefault="00DB72A1" w:rsidP="00B52AFB">
      <w:pPr>
        <w:widowControl/>
        <w:rPr>
          <w:rFonts w:ascii="Arial Narrow" w:hAnsi="Arial Narrow" w:cs="Arial"/>
          <w:b/>
          <w:snapToGrid/>
          <w:sz w:val="20"/>
        </w:rPr>
      </w:pPr>
    </w:p>
    <w:p w14:paraId="13A977C3" w14:textId="77777777" w:rsidR="00FA6AA9" w:rsidRPr="00132232" w:rsidRDefault="00EF5406" w:rsidP="00AB5367">
      <w:pPr>
        <w:pStyle w:val="Heading1"/>
      </w:pPr>
      <w:bookmarkStart w:id="36" w:name="_Toc132875195"/>
      <w:r w:rsidRPr="00132232">
        <w:lastRenderedPageBreak/>
        <w:t xml:space="preserve">SECTION </w:t>
      </w:r>
      <w:r w:rsidR="005A1DCD">
        <w:t>N</w:t>
      </w:r>
      <w:r w:rsidR="007424FA">
        <w:t xml:space="preserve">: </w:t>
      </w:r>
      <w:r w:rsidR="00FA6AA9" w:rsidRPr="00132232">
        <w:t>GENERAL CONDITIONS OF CONTRACT</w:t>
      </w:r>
      <w:bookmarkEnd w:id="36"/>
    </w:p>
    <w:p w14:paraId="6764272A" w14:textId="77777777" w:rsidR="00FA6AA9" w:rsidRPr="00132232" w:rsidRDefault="00FA6AA9" w:rsidP="00B52AFB">
      <w:pPr>
        <w:widowControl/>
        <w:rPr>
          <w:rFonts w:ascii="Arial Narrow" w:hAnsi="Arial Narrow" w:cs="Arial"/>
          <w:b/>
          <w:bCs/>
          <w:color w:val="000000"/>
          <w:sz w:val="20"/>
        </w:rPr>
      </w:pPr>
    </w:p>
    <w:p w14:paraId="083F605C" w14:textId="77777777" w:rsidR="00B34D4A" w:rsidRPr="00132232" w:rsidRDefault="00FA6AA9" w:rsidP="00B52AFB">
      <w:pPr>
        <w:pStyle w:val="ListParagraph"/>
        <w:numPr>
          <w:ilvl w:val="2"/>
          <w:numId w:val="10"/>
        </w:numPr>
        <w:ind w:left="567" w:hanging="567"/>
        <w:rPr>
          <w:rFonts w:ascii="Arial Narrow" w:hAnsi="Arial Narrow" w:cs="Arial"/>
          <w:b/>
          <w:bCs/>
          <w:color w:val="000000"/>
          <w:sz w:val="20"/>
        </w:rPr>
      </w:pPr>
      <w:r w:rsidRPr="00132232">
        <w:rPr>
          <w:rFonts w:ascii="Arial Narrow" w:hAnsi="Arial Narrow" w:cs="Arial"/>
          <w:b/>
          <w:bCs/>
          <w:color w:val="000000"/>
          <w:sz w:val="20"/>
        </w:rPr>
        <w:t>Definitions</w:t>
      </w:r>
      <w:r w:rsidRPr="00132232">
        <w:rPr>
          <w:rFonts w:ascii="Arial Narrow" w:hAnsi="Arial Narrow" w:cs="Arial"/>
          <w:b/>
          <w:bCs/>
          <w:color w:val="000000"/>
          <w:sz w:val="20"/>
        </w:rPr>
        <w:tab/>
      </w:r>
    </w:p>
    <w:p w14:paraId="026064B2" w14:textId="77777777" w:rsidR="00FA6AA9" w:rsidRPr="00132232" w:rsidRDefault="00FA6AA9" w:rsidP="00B52AFB">
      <w:pPr>
        <w:pStyle w:val="ListParagraph"/>
        <w:ind w:left="567"/>
        <w:rPr>
          <w:rFonts w:ascii="Arial Narrow" w:hAnsi="Arial Narrow" w:cs="Arial"/>
          <w:b/>
          <w:bCs/>
          <w:color w:val="000000"/>
          <w:sz w:val="20"/>
        </w:rPr>
      </w:pPr>
      <w:r w:rsidRPr="00132232">
        <w:rPr>
          <w:rFonts w:ascii="Arial Narrow" w:hAnsi="Arial Narrow" w:cs="Arial"/>
          <w:color w:val="000000"/>
          <w:sz w:val="20"/>
        </w:rPr>
        <w:t>The following terms shall be interpreted as indicated:</w:t>
      </w:r>
    </w:p>
    <w:p w14:paraId="4703A7C7" w14:textId="77777777" w:rsidR="00FA6AA9" w:rsidRPr="00132232" w:rsidRDefault="00FA6AA9" w:rsidP="00B52AFB">
      <w:pPr>
        <w:ind w:left="2268" w:hanging="567"/>
        <w:jc w:val="both"/>
        <w:rPr>
          <w:rFonts w:ascii="Arial Narrow" w:hAnsi="Arial Narrow" w:cs="Arial"/>
          <w:color w:val="000000"/>
          <w:sz w:val="20"/>
        </w:rPr>
      </w:pPr>
    </w:p>
    <w:p w14:paraId="72485017"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“Closing time” means the date and hour specified in the bidding documents for the receipt of bids.</w:t>
      </w:r>
    </w:p>
    <w:p w14:paraId="5B35682F" w14:textId="77777777" w:rsidR="00FA6AA9" w:rsidRPr="00132232" w:rsidRDefault="00FA6AA9" w:rsidP="00B52AFB">
      <w:pPr>
        <w:ind w:left="1134"/>
        <w:jc w:val="both"/>
        <w:rPr>
          <w:rFonts w:ascii="Arial Narrow" w:hAnsi="Arial Narrow" w:cs="Arial"/>
          <w:color w:val="000000"/>
          <w:sz w:val="20"/>
        </w:rPr>
      </w:pPr>
    </w:p>
    <w:p w14:paraId="2AEAA738"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071DE883" w14:textId="77777777" w:rsidR="00FA6AA9" w:rsidRPr="00132232" w:rsidRDefault="00FA6AA9" w:rsidP="00B52AFB">
      <w:pPr>
        <w:ind w:left="1134" w:hanging="567"/>
        <w:jc w:val="both"/>
        <w:rPr>
          <w:rFonts w:ascii="Arial Narrow" w:hAnsi="Arial Narrow" w:cs="Arial"/>
          <w:color w:val="000000"/>
          <w:sz w:val="20"/>
        </w:rPr>
      </w:pPr>
    </w:p>
    <w:p w14:paraId="216DA2EA"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“Contract price” means the price payable to the supplier under the contract for the full and proper performance of his contractual obligations.</w:t>
      </w:r>
    </w:p>
    <w:p w14:paraId="060F9CC4" w14:textId="77777777" w:rsidR="00FA6AA9" w:rsidRPr="00132232" w:rsidRDefault="00FA6AA9" w:rsidP="00B52AFB">
      <w:pPr>
        <w:ind w:left="1134" w:hanging="567"/>
        <w:jc w:val="both"/>
        <w:rPr>
          <w:rFonts w:ascii="Arial Narrow" w:hAnsi="Arial Narrow" w:cs="Arial"/>
          <w:color w:val="000000"/>
          <w:sz w:val="20"/>
        </w:rPr>
      </w:pPr>
    </w:p>
    <w:p w14:paraId="1FFDAFB2"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“Corrupt practice” means the offering, giving, receiving, or soliciting of anything of value to influence the action of a public official in the procurement process or in contract execution.</w:t>
      </w:r>
    </w:p>
    <w:p w14:paraId="624A04BF" w14:textId="77777777" w:rsidR="00FA6AA9" w:rsidRPr="00132232" w:rsidRDefault="00FA6AA9" w:rsidP="00B52AFB">
      <w:pPr>
        <w:ind w:left="1134" w:hanging="567"/>
        <w:jc w:val="both"/>
        <w:rPr>
          <w:rFonts w:ascii="Arial Narrow" w:hAnsi="Arial Narrow" w:cs="Arial"/>
          <w:color w:val="000000"/>
          <w:sz w:val="20"/>
        </w:rPr>
      </w:pPr>
    </w:p>
    <w:p w14:paraId="4CA4FF5C"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"Countervailing duties" are imposed in cases where an enterprise abroad is subsidized by its government and encouraged to market its products internationally.</w:t>
      </w:r>
    </w:p>
    <w:p w14:paraId="70E53C71" w14:textId="77777777" w:rsidR="00FA6AA9" w:rsidRPr="00132232" w:rsidRDefault="00FA6AA9" w:rsidP="00B52AFB">
      <w:pPr>
        <w:ind w:left="1134" w:hanging="567"/>
        <w:jc w:val="both"/>
        <w:rPr>
          <w:rFonts w:ascii="Arial Narrow" w:hAnsi="Arial Narrow" w:cs="Arial"/>
          <w:color w:val="000000"/>
          <w:sz w:val="20"/>
        </w:rPr>
      </w:pPr>
    </w:p>
    <w:p w14:paraId="254CBAF5"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0BACFEE2" w14:textId="77777777" w:rsidR="00FA6AA9" w:rsidRPr="00132232" w:rsidRDefault="00FA6AA9" w:rsidP="00B52AFB">
      <w:pPr>
        <w:ind w:left="1134" w:hanging="567"/>
        <w:jc w:val="both"/>
        <w:rPr>
          <w:rFonts w:ascii="Arial Narrow" w:hAnsi="Arial Narrow" w:cs="Arial"/>
          <w:color w:val="000000"/>
          <w:sz w:val="20"/>
        </w:rPr>
      </w:pPr>
    </w:p>
    <w:p w14:paraId="06BAC839"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“Day” means calendar day.</w:t>
      </w:r>
    </w:p>
    <w:p w14:paraId="469FD4F3" w14:textId="77777777" w:rsidR="00FA6AA9" w:rsidRPr="00132232" w:rsidRDefault="00FA6AA9" w:rsidP="00B52AFB">
      <w:pPr>
        <w:ind w:left="1134" w:hanging="567"/>
        <w:jc w:val="both"/>
        <w:rPr>
          <w:rFonts w:ascii="Arial Narrow" w:hAnsi="Arial Narrow" w:cs="Arial"/>
          <w:color w:val="000000"/>
          <w:sz w:val="20"/>
        </w:rPr>
      </w:pPr>
    </w:p>
    <w:p w14:paraId="7CB9487D"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“Delivery” means delivery in compliance of the conditions of the contract or order.</w:t>
      </w:r>
    </w:p>
    <w:p w14:paraId="6B1ED7EC" w14:textId="77777777" w:rsidR="00FA6AA9" w:rsidRPr="00132232" w:rsidRDefault="00FA6AA9" w:rsidP="00B52AFB">
      <w:pPr>
        <w:ind w:left="1134" w:hanging="567"/>
        <w:jc w:val="both"/>
        <w:rPr>
          <w:rFonts w:ascii="Arial Narrow" w:hAnsi="Arial Narrow" w:cs="Arial"/>
          <w:color w:val="000000"/>
          <w:sz w:val="20"/>
        </w:rPr>
      </w:pPr>
    </w:p>
    <w:p w14:paraId="194E63F6"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“Delivery ex stock” means immediate delivery directly from stock actually on hand.</w:t>
      </w:r>
    </w:p>
    <w:p w14:paraId="6F5D8525" w14:textId="77777777" w:rsidR="00FA6AA9" w:rsidRPr="00132232" w:rsidRDefault="00FA6AA9" w:rsidP="00B52AFB">
      <w:pPr>
        <w:ind w:left="1134" w:hanging="567"/>
        <w:jc w:val="both"/>
        <w:rPr>
          <w:rFonts w:ascii="Arial Narrow" w:hAnsi="Arial Narrow" w:cs="Arial"/>
          <w:color w:val="000000"/>
          <w:sz w:val="20"/>
        </w:rPr>
      </w:pPr>
    </w:p>
    <w:p w14:paraId="71C9BFCB"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63CFC98D" w14:textId="77777777" w:rsidR="00FA6AA9" w:rsidRPr="00132232" w:rsidRDefault="00FA6AA9" w:rsidP="00B52AFB">
      <w:pPr>
        <w:ind w:left="1134" w:hanging="567"/>
        <w:jc w:val="both"/>
        <w:rPr>
          <w:rFonts w:ascii="Arial Narrow" w:hAnsi="Arial Narrow" w:cs="Arial"/>
          <w:color w:val="000000"/>
          <w:sz w:val="20"/>
        </w:rPr>
      </w:pPr>
    </w:p>
    <w:p w14:paraId="35741B56"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"Dumping" occurs when a private enterprise abroad market its goods on own initiative in the RSA at lower prices than that of the country of origin and which have the potential to harm the local industries in the RSA.</w:t>
      </w:r>
    </w:p>
    <w:p w14:paraId="42498869" w14:textId="77777777" w:rsidR="00FA6AA9" w:rsidRPr="00132232" w:rsidRDefault="00FA6AA9" w:rsidP="00B52AFB">
      <w:pPr>
        <w:ind w:left="1134" w:hanging="567"/>
        <w:jc w:val="both"/>
        <w:rPr>
          <w:rFonts w:ascii="Arial Narrow" w:hAnsi="Arial Narrow" w:cs="Arial"/>
          <w:color w:val="000000"/>
          <w:sz w:val="20"/>
        </w:rPr>
      </w:pPr>
    </w:p>
    <w:p w14:paraId="1A02F9A4"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proofErr w:type="gramStart"/>
      <w:r w:rsidRPr="00132232">
        <w:rPr>
          <w:rFonts w:ascii="Arial Narrow" w:hAnsi="Arial Narrow" w:cs="Arial"/>
          <w:color w:val="000000"/>
          <w:sz w:val="20"/>
        </w:rPr>
        <w:t>”Force</w:t>
      </w:r>
      <w:proofErr w:type="gramEnd"/>
      <w:r w:rsidRPr="00132232">
        <w:rPr>
          <w:rFonts w:ascii="Arial Narrow" w:hAnsi="Arial Narrow" w:cs="Arial"/>
          <w:color w:val="000000"/>
          <w:sz w:val="20"/>
        </w:rPr>
        <w:t xml:space="preserv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F2FC5B7" w14:textId="77777777" w:rsidR="00FA6AA9" w:rsidRPr="00132232" w:rsidRDefault="00FA6AA9" w:rsidP="00B52AFB">
      <w:pPr>
        <w:ind w:left="1134" w:hanging="567"/>
        <w:rPr>
          <w:rFonts w:ascii="Arial Narrow" w:hAnsi="Arial Narrow" w:cs="Arial"/>
          <w:color w:val="000000"/>
          <w:sz w:val="20"/>
        </w:rPr>
      </w:pPr>
    </w:p>
    <w:p w14:paraId="66C10613"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612E5D7" w14:textId="77777777" w:rsidR="00FA6AA9" w:rsidRPr="00132232" w:rsidRDefault="00FA6AA9" w:rsidP="00B52AFB">
      <w:pPr>
        <w:ind w:left="1134" w:hanging="567"/>
        <w:jc w:val="both"/>
        <w:rPr>
          <w:rFonts w:ascii="Arial Narrow" w:hAnsi="Arial Narrow" w:cs="Arial"/>
          <w:color w:val="000000"/>
          <w:sz w:val="20"/>
        </w:rPr>
      </w:pPr>
    </w:p>
    <w:p w14:paraId="6E0821E6"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“GCC” means the General Conditions of Contract.</w:t>
      </w:r>
    </w:p>
    <w:p w14:paraId="4909689E" w14:textId="77777777" w:rsidR="00FA6AA9" w:rsidRPr="00132232" w:rsidRDefault="00FA6AA9" w:rsidP="00B52AFB">
      <w:pPr>
        <w:ind w:left="1134" w:hanging="567"/>
        <w:jc w:val="both"/>
        <w:rPr>
          <w:rFonts w:ascii="Arial Narrow" w:hAnsi="Arial Narrow" w:cs="Arial"/>
          <w:color w:val="000000"/>
          <w:sz w:val="20"/>
        </w:rPr>
      </w:pPr>
    </w:p>
    <w:p w14:paraId="08FF5D2E"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“Goods” means all of the equipment, machinery, and/or other materials that the supplier is required to supply to the purchaser under the contract.</w:t>
      </w:r>
    </w:p>
    <w:p w14:paraId="47A650C7" w14:textId="77777777" w:rsidR="00FA6AA9" w:rsidRPr="00132232" w:rsidRDefault="00FA6AA9" w:rsidP="00B52AFB">
      <w:pPr>
        <w:ind w:left="1134" w:hanging="567"/>
        <w:jc w:val="both"/>
        <w:rPr>
          <w:rFonts w:ascii="Arial Narrow" w:hAnsi="Arial Narrow" w:cs="Arial"/>
          <w:color w:val="000000"/>
          <w:sz w:val="20"/>
        </w:rPr>
      </w:pPr>
    </w:p>
    <w:p w14:paraId="5275BC6E"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09CAB582" w14:textId="77777777" w:rsidR="00FA6AA9" w:rsidRPr="00132232" w:rsidRDefault="00FA6AA9" w:rsidP="00B52AFB">
      <w:pPr>
        <w:ind w:left="1134" w:hanging="567"/>
        <w:jc w:val="both"/>
        <w:rPr>
          <w:rFonts w:ascii="Arial Narrow" w:hAnsi="Arial Narrow" w:cs="Arial"/>
          <w:color w:val="000000"/>
          <w:sz w:val="20"/>
        </w:rPr>
      </w:pPr>
    </w:p>
    <w:p w14:paraId="40A20522"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“Local content” means that portion of the bidding price which is not included in the imported content provided that local manufacture does take place.</w:t>
      </w:r>
    </w:p>
    <w:p w14:paraId="22ABB914" w14:textId="77777777" w:rsidR="00FA6AA9" w:rsidRPr="00132232" w:rsidRDefault="00FA6AA9" w:rsidP="00B52AFB">
      <w:pPr>
        <w:ind w:left="1134" w:hanging="567"/>
        <w:jc w:val="both"/>
        <w:rPr>
          <w:rFonts w:ascii="Arial Narrow" w:hAnsi="Arial Narrow" w:cs="Arial"/>
          <w:color w:val="000000"/>
          <w:sz w:val="20"/>
        </w:rPr>
      </w:pPr>
    </w:p>
    <w:p w14:paraId="30E7F1EF"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 xml:space="preserve">“Manufacture” means the production of products in a factory using </w:t>
      </w:r>
      <w:proofErr w:type="spellStart"/>
      <w:r w:rsidRPr="00132232">
        <w:rPr>
          <w:rFonts w:ascii="Arial Narrow" w:hAnsi="Arial Narrow" w:cs="Arial"/>
          <w:color w:val="000000"/>
          <w:sz w:val="20"/>
        </w:rPr>
        <w:t>labour</w:t>
      </w:r>
      <w:proofErr w:type="spellEnd"/>
      <w:r w:rsidRPr="00132232">
        <w:rPr>
          <w:rFonts w:ascii="Arial Narrow" w:hAnsi="Arial Narrow" w:cs="Arial"/>
          <w:color w:val="000000"/>
          <w:sz w:val="20"/>
        </w:rPr>
        <w:t>, materials, components and machinery and includes other related value-adding activities.</w:t>
      </w:r>
    </w:p>
    <w:p w14:paraId="4D39241B" w14:textId="77777777" w:rsidR="00FA6AA9" w:rsidRPr="00132232" w:rsidRDefault="00FA6AA9" w:rsidP="00B52AFB">
      <w:pPr>
        <w:ind w:left="1134" w:hanging="567"/>
        <w:jc w:val="both"/>
        <w:rPr>
          <w:rFonts w:ascii="Arial Narrow" w:hAnsi="Arial Narrow" w:cs="Arial"/>
          <w:color w:val="000000"/>
          <w:sz w:val="20"/>
        </w:rPr>
      </w:pPr>
    </w:p>
    <w:p w14:paraId="242B0830"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“Order” means an official written order issued for the supply of goods or works or the rendering of a service.</w:t>
      </w:r>
    </w:p>
    <w:p w14:paraId="21E5CDE4" w14:textId="77777777" w:rsidR="00FA6AA9" w:rsidRPr="00132232" w:rsidRDefault="00FA6AA9" w:rsidP="00B52AFB">
      <w:pPr>
        <w:ind w:left="1134" w:hanging="567"/>
        <w:jc w:val="both"/>
        <w:rPr>
          <w:rFonts w:ascii="Arial Narrow" w:hAnsi="Arial Narrow" w:cs="Arial"/>
          <w:color w:val="000000"/>
          <w:sz w:val="20"/>
        </w:rPr>
      </w:pPr>
    </w:p>
    <w:p w14:paraId="08185D01"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lastRenderedPageBreak/>
        <w:t>“Project site,” where applicable, means the place indicated in bidding documents.</w:t>
      </w:r>
    </w:p>
    <w:p w14:paraId="29B4932E" w14:textId="77777777" w:rsidR="00FA6AA9" w:rsidRPr="00132232" w:rsidRDefault="00FA6AA9" w:rsidP="00B52AFB">
      <w:pPr>
        <w:ind w:left="1134" w:hanging="567"/>
        <w:jc w:val="both"/>
        <w:rPr>
          <w:rFonts w:ascii="Arial Narrow" w:hAnsi="Arial Narrow" w:cs="Arial"/>
          <w:color w:val="000000"/>
          <w:sz w:val="20"/>
        </w:rPr>
      </w:pPr>
    </w:p>
    <w:p w14:paraId="0F7F1ECF"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“Purchaser” means the organization purchasing the goods.</w:t>
      </w:r>
    </w:p>
    <w:p w14:paraId="1ACDAF89" w14:textId="77777777" w:rsidR="00FA6AA9" w:rsidRPr="00132232" w:rsidRDefault="00FA6AA9" w:rsidP="00B52AFB">
      <w:pPr>
        <w:ind w:left="1134" w:hanging="567"/>
        <w:jc w:val="both"/>
        <w:rPr>
          <w:rFonts w:ascii="Arial Narrow" w:hAnsi="Arial Narrow" w:cs="Arial"/>
          <w:color w:val="000000"/>
          <w:sz w:val="20"/>
        </w:rPr>
      </w:pPr>
    </w:p>
    <w:p w14:paraId="5FD3E76B"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“Republic” means the Republic of South Africa.</w:t>
      </w:r>
    </w:p>
    <w:p w14:paraId="5F61ED1A" w14:textId="77777777" w:rsidR="00FA6AA9" w:rsidRPr="00132232" w:rsidRDefault="00FA6AA9" w:rsidP="00B52AFB">
      <w:pPr>
        <w:ind w:left="1134" w:hanging="567"/>
        <w:jc w:val="both"/>
        <w:rPr>
          <w:rFonts w:ascii="Arial Narrow" w:hAnsi="Arial Narrow" w:cs="Arial"/>
          <w:color w:val="000000"/>
          <w:sz w:val="20"/>
        </w:rPr>
      </w:pPr>
    </w:p>
    <w:p w14:paraId="4AD1FA9A"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“SCC” means the Special Conditions of Contract.</w:t>
      </w:r>
    </w:p>
    <w:p w14:paraId="7487BEF5" w14:textId="77777777" w:rsidR="00FA6AA9" w:rsidRPr="00132232" w:rsidRDefault="00FA6AA9" w:rsidP="00B52AFB">
      <w:pPr>
        <w:ind w:left="1134" w:hanging="567"/>
        <w:jc w:val="both"/>
        <w:rPr>
          <w:rFonts w:ascii="Arial Narrow" w:hAnsi="Arial Narrow" w:cs="Arial"/>
          <w:color w:val="000000"/>
          <w:sz w:val="20"/>
        </w:rPr>
      </w:pPr>
    </w:p>
    <w:p w14:paraId="16B5B51E"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 xml:space="preserve">“Services” means </w:t>
      </w:r>
      <w:proofErr w:type="gramStart"/>
      <w:r w:rsidRPr="00132232">
        <w:rPr>
          <w:rFonts w:ascii="Arial Narrow" w:hAnsi="Arial Narrow" w:cs="Arial"/>
          <w:color w:val="000000"/>
          <w:sz w:val="20"/>
        </w:rPr>
        <w:t>those functional services ancillary</w:t>
      </w:r>
      <w:proofErr w:type="gramEnd"/>
      <w:r w:rsidRPr="00132232">
        <w:rPr>
          <w:rFonts w:ascii="Arial Narrow" w:hAnsi="Arial Narrow" w:cs="Arial"/>
          <w:color w:val="000000"/>
          <w:sz w:val="2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53F1F9F8" w14:textId="77777777" w:rsidR="00FA6AA9" w:rsidRPr="00132232" w:rsidRDefault="00FA6AA9" w:rsidP="00B52AFB">
      <w:pPr>
        <w:ind w:left="1134" w:hanging="567"/>
        <w:jc w:val="both"/>
        <w:rPr>
          <w:rFonts w:ascii="Arial Narrow" w:hAnsi="Arial Narrow" w:cs="Arial"/>
          <w:color w:val="000000"/>
          <w:sz w:val="20"/>
        </w:rPr>
      </w:pPr>
    </w:p>
    <w:p w14:paraId="050F702C" w14:textId="77777777" w:rsidR="00FA6AA9" w:rsidRPr="00132232" w:rsidRDefault="00FA6AA9" w:rsidP="00B52AFB">
      <w:pPr>
        <w:pStyle w:val="ListParagraph"/>
        <w:numPr>
          <w:ilvl w:val="1"/>
          <w:numId w:val="25"/>
        </w:numPr>
        <w:ind w:left="1134"/>
        <w:jc w:val="both"/>
        <w:rPr>
          <w:rFonts w:ascii="Arial Narrow" w:hAnsi="Arial Narrow" w:cs="Arial"/>
          <w:color w:val="000000"/>
          <w:sz w:val="20"/>
        </w:rPr>
      </w:pPr>
      <w:r w:rsidRPr="00132232">
        <w:rPr>
          <w:rFonts w:ascii="Arial Narrow" w:hAnsi="Arial Narrow" w:cs="Arial"/>
          <w:color w:val="000000"/>
          <w:sz w:val="20"/>
        </w:rPr>
        <w:t>“Written” or “in writing” means handwritten in ink or any form of electronic or mechanical writing.</w:t>
      </w:r>
    </w:p>
    <w:p w14:paraId="3C4EE9A1" w14:textId="77777777" w:rsidR="00FA6AA9" w:rsidRPr="00132232" w:rsidRDefault="00FA6AA9" w:rsidP="00B52AFB">
      <w:pPr>
        <w:ind w:left="1985" w:hanging="567"/>
        <w:rPr>
          <w:rFonts w:ascii="Arial Narrow" w:hAnsi="Arial Narrow" w:cs="Arial"/>
          <w:color w:val="000000"/>
          <w:sz w:val="20"/>
        </w:rPr>
      </w:pPr>
    </w:p>
    <w:p w14:paraId="3A658E52" w14:textId="77777777" w:rsidR="00FA6AA9" w:rsidRPr="00132232" w:rsidRDefault="00FA6AA9" w:rsidP="00B52AFB">
      <w:pPr>
        <w:ind w:left="1985" w:hanging="567"/>
        <w:rPr>
          <w:rFonts w:ascii="Arial Narrow" w:hAnsi="Arial Narrow" w:cs="Arial"/>
          <w:color w:val="000000"/>
          <w:sz w:val="20"/>
        </w:rPr>
      </w:pPr>
    </w:p>
    <w:p w14:paraId="6511A88B" w14:textId="77777777" w:rsidR="00FA6AA9" w:rsidRPr="00132232" w:rsidRDefault="00FA6AA9" w:rsidP="00B52AFB">
      <w:pPr>
        <w:pStyle w:val="ListParagraph"/>
        <w:numPr>
          <w:ilvl w:val="2"/>
          <w:numId w:val="10"/>
        </w:numPr>
        <w:ind w:left="567" w:hanging="567"/>
        <w:rPr>
          <w:rFonts w:ascii="Arial Narrow" w:hAnsi="Arial Narrow" w:cs="Arial"/>
          <w:b/>
          <w:bCs/>
          <w:color w:val="000000"/>
          <w:sz w:val="20"/>
        </w:rPr>
      </w:pPr>
      <w:r w:rsidRPr="00132232">
        <w:rPr>
          <w:rFonts w:ascii="Arial Narrow" w:hAnsi="Arial Narrow" w:cs="Arial"/>
          <w:b/>
          <w:bCs/>
          <w:color w:val="000000"/>
          <w:sz w:val="20"/>
        </w:rPr>
        <w:t>Application</w:t>
      </w:r>
    </w:p>
    <w:p w14:paraId="717BC4A5" w14:textId="77777777" w:rsidR="00FA6AA9" w:rsidRPr="00132232" w:rsidRDefault="00FA6AA9" w:rsidP="00B52AFB">
      <w:pPr>
        <w:rPr>
          <w:rFonts w:ascii="Arial Narrow" w:hAnsi="Arial Narrow" w:cs="Arial"/>
          <w:b/>
          <w:bCs/>
          <w:color w:val="000000"/>
          <w:sz w:val="20"/>
        </w:rPr>
      </w:pPr>
    </w:p>
    <w:p w14:paraId="3433DA37" w14:textId="77777777" w:rsidR="00FA6AA9" w:rsidRPr="00132232" w:rsidRDefault="00FA6AA9" w:rsidP="00B52AFB">
      <w:pPr>
        <w:pStyle w:val="ListParagraph"/>
        <w:numPr>
          <w:ilvl w:val="1"/>
          <w:numId w:val="14"/>
        </w:numPr>
        <w:ind w:left="1134" w:hanging="567"/>
        <w:jc w:val="both"/>
        <w:rPr>
          <w:rFonts w:ascii="Arial Narrow" w:hAnsi="Arial Narrow" w:cs="Arial"/>
          <w:color w:val="000000"/>
          <w:sz w:val="20"/>
        </w:rPr>
      </w:pPr>
      <w:r w:rsidRPr="00132232">
        <w:rPr>
          <w:rFonts w:ascii="Arial Narrow" w:hAnsi="Arial Narrow" w:cs="Arial"/>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44473597" w14:textId="77777777" w:rsidR="00FA6AA9" w:rsidRPr="00132232" w:rsidRDefault="00FA6AA9" w:rsidP="00B52AFB">
      <w:pPr>
        <w:ind w:left="1134" w:hanging="567"/>
        <w:jc w:val="both"/>
        <w:rPr>
          <w:rFonts w:ascii="Arial Narrow" w:hAnsi="Arial Narrow" w:cs="Arial"/>
          <w:color w:val="000000"/>
          <w:sz w:val="20"/>
        </w:rPr>
      </w:pPr>
    </w:p>
    <w:p w14:paraId="7ADFB1E0" w14:textId="77777777" w:rsidR="00FA6AA9" w:rsidRPr="00132232" w:rsidRDefault="00FA6AA9" w:rsidP="00B52AFB">
      <w:pPr>
        <w:pStyle w:val="ListParagraph"/>
        <w:numPr>
          <w:ilvl w:val="1"/>
          <w:numId w:val="14"/>
        </w:numPr>
        <w:ind w:left="1134" w:hanging="567"/>
        <w:jc w:val="both"/>
        <w:rPr>
          <w:rFonts w:ascii="Arial Narrow" w:hAnsi="Arial Narrow" w:cs="Arial"/>
          <w:color w:val="000000"/>
          <w:sz w:val="20"/>
        </w:rPr>
      </w:pPr>
      <w:r w:rsidRPr="00132232">
        <w:rPr>
          <w:rFonts w:ascii="Arial Narrow" w:hAnsi="Arial Narrow" w:cs="Arial"/>
          <w:color w:val="000000"/>
          <w:sz w:val="20"/>
        </w:rPr>
        <w:t>Where applicable, special conditions of contract are also laid down to cover specific supplies, services or works.</w:t>
      </w:r>
    </w:p>
    <w:p w14:paraId="72B7DE46" w14:textId="77777777" w:rsidR="00FA6AA9" w:rsidRPr="00132232" w:rsidRDefault="00FA6AA9" w:rsidP="00B52AFB">
      <w:pPr>
        <w:ind w:left="1134" w:hanging="567"/>
        <w:jc w:val="both"/>
        <w:rPr>
          <w:rFonts w:ascii="Arial Narrow" w:hAnsi="Arial Narrow" w:cs="Arial"/>
          <w:color w:val="000000"/>
          <w:sz w:val="20"/>
        </w:rPr>
      </w:pPr>
    </w:p>
    <w:p w14:paraId="12D72608" w14:textId="77777777" w:rsidR="00FA6AA9" w:rsidRPr="00132232" w:rsidRDefault="00FA6AA9" w:rsidP="00B52AFB">
      <w:pPr>
        <w:pStyle w:val="ListParagraph"/>
        <w:numPr>
          <w:ilvl w:val="1"/>
          <w:numId w:val="14"/>
        </w:numPr>
        <w:ind w:left="1134" w:hanging="567"/>
        <w:jc w:val="both"/>
        <w:rPr>
          <w:rFonts w:ascii="Arial Narrow" w:hAnsi="Arial Narrow" w:cs="Arial"/>
          <w:color w:val="000000"/>
          <w:sz w:val="20"/>
        </w:rPr>
      </w:pPr>
      <w:r w:rsidRPr="00132232">
        <w:rPr>
          <w:rFonts w:ascii="Arial Narrow" w:hAnsi="Arial Narrow" w:cs="Arial"/>
          <w:color w:val="000000"/>
          <w:sz w:val="20"/>
        </w:rPr>
        <w:t>Where such special conditions of contract are in conflict with these general conditions, the special conditions shall apply.</w:t>
      </w:r>
    </w:p>
    <w:p w14:paraId="62DACB75" w14:textId="77777777" w:rsidR="00FA6AA9" w:rsidRPr="00132232" w:rsidRDefault="00FA6AA9" w:rsidP="00B52AFB">
      <w:pPr>
        <w:ind w:left="2268" w:hanging="567"/>
        <w:jc w:val="both"/>
        <w:rPr>
          <w:rFonts w:ascii="Arial Narrow" w:hAnsi="Arial Narrow" w:cs="Arial"/>
          <w:color w:val="000000"/>
          <w:sz w:val="20"/>
        </w:rPr>
      </w:pPr>
    </w:p>
    <w:p w14:paraId="7EBC3D70" w14:textId="77777777" w:rsidR="005457CF" w:rsidRPr="00132232" w:rsidRDefault="005457CF" w:rsidP="00B52AFB">
      <w:pPr>
        <w:ind w:left="2268" w:hanging="567"/>
        <w:jc w:val="both"/>
        <w:rPr>
          <w:rFonts w:ascii="Arial Narrow" w:hAnsi="Arial Narrow" w:cs="Arial"/>
          <w:color w:val="000000"/>
          <w:sz w:val="20"/>
        </w:rPr>
      </w:pPr>
    </w:p>
    <w:p w14:paraId="168DEE25" w14:textId="77777777" w:rsidR="00FA6AA9" w:rsidRPr="00132232" w:rsidRDefault="00FA6AA9" w:rsidP="00B52AFB">
      <w:pPr>
        <w:pStyle w:val="ListParagraph"/>
        <w:numPr>
          <w:ilvl w:val="2"/>
          <w:numId w:val="10"/>
        </w:numPr>
        <w:tabs>
          <w:tab w:val="left" w:pos="567"/>
        </w:tabs>
        <w:ind w:left="567" w:hanging="567"/>
        <w:jc w:val="both"/>
        <w:rPr>
          <w:rFonts w:ascii="Arial Narrow" w:hAnsi="Arial Narrow" w:cs="Arial"/>
          <w:b/>
          <w:bCs/>
          <w:color w:val="000000"/>
          <w:sz w:val="20"/>
        </w:rPr>
      </w:pPr>
      <w:r w:rsidRPr="00132232">
        <w:rPr>
          <w:rFonts w:ascii="Arial Narrow" w:hAnsi="Arial Narrow" w:cs="Arial"/>
          <w:b/>
          <w:bCs/>
          <w:color w:val="000000"/>
          <w:sz w:val="20"/>
        </w:rPr>
        <w:t>General</w:t>
      </w:r>
    </w:p>
    <w:p w14:paraId="5DF5D00A" w14:textId="77777777" w:rsidR="00FA6AA9" w:rsidRPr="00132232" w:rsidRDefault="00FA6AA9" w:rsidP="00B52AFB">
      <w:pPr>
        <w:tabs>
          <w:tab w:val="left" w:pos="709"/>
          <w:tab w:val="left" w:pos="2835"/>
        </w:tabs>
        <w:ind w:left="2268" w:hanging="2268"/>
        <w:jc w:val="both"/>
        <w:rPr>
          <w:rFonts w:ascii="Arial Narrow" w:hAnsi="Arial Narrow" w:cs="Arial"/>
          <w:b/>
          <w:bCs/>
          <w:color w:val="000000"/>
          <w:sz w:val="20"/>
        </w:rPr>
      </w:pPr>
    </w:p>
    <w:p w14:paraId="3A3AFE3A" w14:textId="77777777" w:rsidR="00FA6AA9" w:rsidRPr="00132232" w:rsidRDefault="00FA6AA9" w:rsidP="00B52AFB">
      <w:pPr>
        <w:pStyle w:val="ListParagraph"/>
        <w:numPr>
          <w:ilvl w:val="1"/>
          <w:numId w:val="20"/>
        </w:numPr>
        <w:tabs>
          <w:tab w:val="left" w:pos="709"/>
          <w:tab w:val="left" w:pos="1134"/>
        </w:tabs>
        <w:jc w:val="both"/>
        <w:rPr>
          <w:rFonts w:ascii="Arial Narrow" w:hAnsi="Arial Narrow" w:cs="Arial"/>
          <w:color w:val="000000"/>
          <w:sz w:val="20"/>
        </w:rPr>
      </w:pPr>
      <w:r w:rsidRPr="00132232">
        <w:rPr>
          <w:rFonts w:ascii="Arial Narrow" w:hAnsi="Arial Narrow" w:cs="Arial"/>
          <w:color w:val="000000"/>
          <w:sz w:val="20"/>
        </w:rPr>
        <w:t>Unless otherwise indicated in the bidding documents, the purchaser shall not be liable for any expense incurred in the preparation and submission of a bid. Where applicable a non-refundable fee for documents may be charged.</w:t>
      </w:r>
    </w:p>
    <w:p w14:paraId="0437D4CF" w14:textId="77777777" w:rsidR="00FA6AA9" w:rsidRPr="00132232" w:rsidRDefault="00FA6AA9" w:rsidP="00B52AFB">
      <w:pPr>
        <w:tabs>
          <w:tab w:val="left" w:pos="1134"/>
          <w:tab w:val="left" w:pos="1701"/>
        </w:tabs>
        <w:ind w:left="1134" w:hanging="567"/>
        <w:jc w:val="both"/>
        <w:rPr>
          <w:rFonts w:ascii="Arial Narrow" w:hAnsi="Arial Narrow" w:cs="Arial"/>
          <w:color w:val="000000"/>
          <w:sz w:val="20"/>
        </w:rPr>
      </w:pPr>
    </w:p>
    <w:p w14:paraId="6CEBC597" w14:textId="77777777" w:rsidR="00FA6AA9" w:rsidRPr="00132232" w:rsidRDefault="00FA6AA9" w:rsidP="00B52AFB">
      <w:pPr>
        <w:pStyle w:val="ListParagraph"/>
        <w:numPr>
          <w:ilvl w:val="1"/>
          <w:numId w:val="20"/>
        </w:numPr>
        <w:tabs>
          <w:tab w:val="left" w:pos="1134"/>
        </w:tabs>
        <w:jc w:val="both"/>
        <w:rPr>
          <w:rFonts w:ascii="Arial Narrow" w:hAnsi="Arial Narrow" w:cs="Arial"/>
          <w:color w:val="0000FF"/>
          <w:sz w:val="20"/>
        </w:rPr>
      </w:pPr>
      <w:r w:rsidRPr="00132232">
        <w:rPr>
          <w:rFonts w:ascii="Arial Narrow" w:hAnsi="Arial Narrow" w:cs="Arial"/>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9" w:history="1">
        <w:r w:rsidRPr="00132232">
          <w:rPr>
            <w:rStyle w:val="Hyperlink"/>
            <w:rFonts w:ascii="Arial Narrow" w:hAnsi="Arial Narrow" w:cs="Arial"/>
            <w:sz w:val="20"/>
          </w:rPr>
          <w:t>www.treasury.gov.za</w:t>
        </w:r>
      </w:hyperlink>
    </w:p>
    <w:p w14:paraId="2C081B22" w14:textId="77777777" w:rsidR="00FA6AA9" w:rsidRPr="00132232" w:rsidRDefault="00FA6AA9" w:rsidP="00B52AFB">
      <w:pPr>
        <w:ind w:left="2268" w:hanging="567"/>
        <w:rPr>
          <w:rFonts w:ascii="Arial Narrow" w:hAnsi="Arial Narrow" w:cs="Arial"/>
          <w:color w:val="0000FF"/>
          <w:sz w:val="20"/>
        </w:rPr>
      </w:pPr>
    </w:p>
    <w:p w14:paraId="4E05A2C5" w14:textId="77777777" w:rsidR="003A6337" w:rsidRPr="00132232" w:rsidRDefault="003A6337" w:rsidP="00B52AFB">
      <w:pPr>
        <w:ind w:left="2268" w:hanging="567"/>
        <w:rPr>
          <w:rFonts w:ascii="Arial Narrow" w:hAnsi="Arial Narrow" w:cs="Arial"/>
          <w:color w:val="0000FF"/>
          <w:sz w:val="20"/>
        </w:rPr>
      </w:pPr>
    </w:p>
    <w:p w14:paraId="49423AFB" w14:textId="77777777" w:rsidR="00FA6AA9" w:rsidRPr="00132232" w:rsidRDefault="00FA6AA9" w:rsidP="00B52AFB">
      <w:pPr>
        <w:pStyle w:val="ListParagraph"/>
        <w:numPr>
          <w:ilvl w:val="2"/>
          <w:numId w:val="10"/>
        </w:numPr>
        <w:ind w:left="567" w:hanging="567"/>
        <w:jc w:val="both"/>
        <w:rPr>
          <w:rFonts w:ascii="Arial Narrow" w:hAnsi="Arial Narrow" w:cs="Arial"/>
          <w:b/>
          <w:bCs/>
          <w:color w:val="000000"/>
          <w:sz w:val="20"/>
        </w:rPr>
      </w:pPr>
      <w:r w:rsidRPr="00132232">
        <w:rPr>
          <w:rFonts w:ascii="Arial Narrow" w:hAnsi="Arial Narrow" w:cs="Arial"/>
          <w:b/>
          <w:bCs/>
          <w:color w:val="000000"/>
          <w:sz w:val="20"/>
        </w:rPr>
        <w:t>Standards</w:t>
      </w:r>
    </w:p>
    <w:p w14:paraId="0CDD79BE" w14:textId="77777777" w:rsidR="00FA6AA9" w:rsidRPr="00132232" w:rsidRDefault="00FA6AA9" w:rsidP="00B52AFB">
      <w:pPr>
        <w:jc w:val="both"/>
        <w:rPr>
          <w:rFonts w:ascii="Arial Narrow" w:hAnsi="Arial Narrow" w:cs="Arial"/>
          <w:b/>
          <w:bCs/>
          <w:color w:val="000000"/>
          <w:sz w:val="20"/>
        </w:rPr>
      </w:pPr>
    </w:p>
    <w:p w14:paraId="2794173C" w14:textId="77777777" w:rsidR="00FA6AA9" w:rsidRPr="00132232" w:rsidRDefault="00FA6AA9" w:rsidP="00B52AFB">
      <w:pPr>
        <w:pStyle w:val="ListParagraph"/>
        <w:numPr>
          <w:ilvl w:val="1"/>
          <w:numId w:val="13"/>
        </w:numPr>
        <w:ind w:left="1134" w:hanging="567"/>
        <w:jc w:val="both"/>
        <w:rPr>
          <w:rFonts w:ascii="Arial Narrow" w:hAnsi="Arial Narrow" w:cs="Arial"/>
          <w:color w:val="000000"/>
          <w:sz w:val="20"/>
        </w:rPr>
      </w:pPr>
      <w:r w:rsidRPr="00132232">
        <w:rPr>
          <w:rFonts w:ascii="Arial Narrow" w:hAnsi="Arial Narrow" w:cs="Arial"/>
          <w:color w:val="000000"/>
          <w:sz w:val="20"/>
        </w:rPr>
        <w:t>The goods supplied shall conform to the standards mentioned in the bidding documents and specifications.</w:t>
      </w:r>
    </w:p>
    <w:p w14:paraId="774C2EE3" w14:textId="77777777" w:rsidR="00FA6AA9" w:rsidRPr="00132232" w:rsidRDefault="00FA6AA9" w:rsidP="00B52AFB">
      <w:pPr>
        <w:ind w:left="2268" w:hanging="567"/>
        <w:jc w:val="both"/>
        <w:rPr>
          <w:rFonts w:ascii="Arial Narrow" w:hAnsi="Arial Narrow" w:cs="Arial"/>
          <w:color w:val="000000"/>
          <w:sz w:val="20"/>
        </w:rPr>
      </w:pPr>
    </w:p>
    <w:p w14:paraId="40AFAF5A" w14:textId="77777777" w:rsidR="00FA6AA9" w:rsidRPr="00132232" w:rsidRDefault="00FA6AA9" w:rsidP="00B52AFB">
      <w:pPr>
        <w:ind w:left="2268" w:hanging="567"/>
        <w:jc w:val="both"/>
        <w:rPr>
          <w:rFonts w:ascii="Arial Narrow" w:hAnsi="Arial Narrow" w:cs="Arial"/>
          <w:color w:val="000000"/>
          <w:sz w:val="20"/>
        </w:rPr>
      </w:pPr>
    </w:p>
    <w:p w14:paraId="2EE6F753" w14:textId="77777777" w:rsidR="00FA6AA9" w:rsidRPr="00132232" w:rsidRDefault="00FA6AA9" w:rsidP="00B52AFB">
      <w:pPr>
        <w:pStyle w:val="ListParagraph"/>
        <w:numPr>
          <w:ilvl w:val="2"/>
          <w:numId w:val="10"/>
        </w:numPr>
        <w:ind w:left="567" w:hanging="567"/>
        <w:jc w:val="both"/>
        <w:rPr>
          <w:rFonts w:ascii="Arial Narrow" w:hAnsi="Arial Narrow" w:cs="Arial"/>
          <w:b/>
          <w:bCs/>
          <w:color w:val="000000"/>
          <w:sz w:val="20"/>
        </w:rPr>
      </w:pPr>
      <w:r w:rsidRPr="00132232">
        <w:rPr>
          <w:rFonts w:ascii="Arial Narrow" w:hAnsi="Arial Narrow" w:cs="Arial"/>
          <w:b/>
          <w:bCs/>
          <w:color w:val="000000"/>
          <w:sz w:val="20"/>
        </w:rPr>
        <w:t>Use of contract documents and information; inspection.</w:t>
      </w:r>
    </w:p>
    <w:p w14:paraId="6DAAE6A5" w14:textId="77777777" w:rsidR="00FA6AA9" w:rsidRPr="00132232" w:rsidRDefault="00FA6AA9" w:rsidP="00B52AFB">
      <w:pPr>
        <w:ind w:left="709" w:hanging="709"/>
        <w:jc w:val="both"/>
        <w:rPr>
          <w:rFonts w:ascii="Arial Narrow" w:hAnsi="Arial Narrow" w:cs="Arial"/>
          <w:b/>
          <w:bCs/>
          <w:color w:val="000000"/>
          <w:sz w:val="20"/>
        </w:rPr>
      </w:pPr>
    </w:p>
    <w:p w14:paraId="505F2A52" w14:textId="77777777" w:rsidR="00FA6AA9" w:rsidRPr="00132232" w:rsidRDefault="00FA6AA9" w:rsidP="00B52AFB">
      <w:pPr>
        <w:pStyle w:val="ListParagraph"/>
        <w:numPr>
          <w:ilvl w:val="1"/>
          <w:numId w:val="19"/>
        </w:numPr>
        <w:ind w:left="1134"/>
        <w:jc w:val="both"/>
        <w:rPr>
          <w:rFonts w:ascii="Arial Narrow" w:hAnsi="Arial Narrow" w:cs="Arial"/>
          <w:color w:val="000000"/>
          <w:sz w:val="20"/>
        </w:rPr>
      </w:pPr>
      <w:r w:rsidRPr="00132232">
        <w:rPr>
          <w:rFonts w:ascii="Arial Narrow" w:hAnsi="Arial Narrow" w:cs="Arial"/>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6DE778A8" w14:textId="77777777" w:rsidR="00FA6AA9" w:rsidRPr="00132232" w:rsidRDefault="00FA6AA9" w:rsidP="00B52AFB">
      <w:pPr>
        <w:ind w:left="1134" w:hanging="567"/>
        <w:rPr>
          <w:rFonts w:ascii="Arial Narrow" w:hAnsi="Arial Narrow" w:cs="Arial"/>
          <w:color w:val="000000"/>
          <w:sz w:val="20"/>
        </w:rPr>
      </w:pPr>
    </w:p>
    <w:p w14:paraId="640CC24F" w14:textId="77777777" w:rsidR="00FA6AA9" w:rsidRPr="00132232" w:rsidRDefault="00FA6AA9" w:rsidP="00B52AFB">
      <w:pPr>
        <w:pStyle w:val="ListParagraph"/>
        <w:numPr>
          <w:ilvl w:val="1"/>
          <w:numId w:val="19"/>
        </w:numPr>
        <w:ind w:left="1134"/>
        <w:jc w:val="both"/>
        <w:rPr>
          <w:rFonts w:ascii="Arial Narrow" w:hAnsi="Arial Narrow" w:cs="Arial"/>
          <w:color w:val="000000"/>
          <w:sz w:val="20"/>
        </w:rPr>
      </w:pPr>
      <w:r w:rsidRPr="00132232">
        <w:rPr>
          <w:rFonts w:ascii="Arial Narrow" w:hAnsi="Arial Narrow" w:cs="Arial"/>
          <w:color w:val="000000"/>
          <w:sz w:val="20"/>
        </w:rPr>
        <w:t>The supplier shall not, without the purchaser’s prior written consent, make use of any document or information mentioned in GCC clause 5.1 except for purposes of performing the contract.</w:t>
      </w:r>
    </w:p>
    <w:p w14:paraId="58874583" w14:textId="77777777" w:rsidR="00FA6AA9" w:rsidRPr="00132232" w:rsidRDefault="00FA6AA9" w:rsidP="00B52AFB">
      <w:pPr>
        <w:ind w:left="1134" w:hanging="567"/>
        <w:jc w:val="both"/>
        <w:rPr>
          <w:rFonts w:ascii="Arial Narrow" w:hAnsi="Arial Narrow" w:cs="Arial"/>
          <w:color w:val="000000"/>
          <w:sz w:val="20"/>
        </w:rPr>
      </w:pPr>
    </w:p>
    <w:p w14:paraId="5882933F" w14:textId="77777777" w:rsidR="00FA6AA9" w:rsidRPr="00132232" w:rsidRDefault="00FA6AA9" w:rsidP="00B52AFB">
      <w:pPr>
        <w:pStyle w:val="ListParagraph"/>
        <w:numPr>
          <w:ilvl w:val="1"/>
          <w:numId w:val="19"/>
        </w:numPr>
        <w:ind w:left="1134"/>
        <w:jc w:val="both"/>
        <w:rPr>
          <w:rFonts w:ascii="Arial Narrow" w:hAnsi="Arial Narrow" w:cs="Arial"/>
          <w:color w:val="000000"/>
          <w:sz w:val="20"/>
        </w:rPr>
      </w:pPr>
      <w:r w:rsidRPr="00132232">
        <w:rPr>
          <w:rFonts w:ascii="Arial Narrow" w:hAnsi="Arial Narrow" w:cs="Arial"/>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2457BDDE" w14:textId="77777777" w:rsidR="00FA6AA9" w:rsidRPr="00132232" w:rsidRDefault="00FA6AA9" w:rsidP="00B52AFB">
      <w:pPr>
        <w:ind w:left="1134" w:hanging="567"/>
        <w:jc w:val="both"/>
        <w:rPr>
          <w:rFonts w:ascii="Arial Narrow" w:hAnsi="Arial Narrow" w:cs="Arial"/>
          <w:color w:val="000000"/>
          <w:sz w:val="20"/>
        </w:rPr>
      </w:pPr>
    </w:p>
    <w:p w14:paraId="551BA94A" w14:textId="77777777" w:rsidR="00FA6AA9" w:rsidRDefault="00FA6AA9" w:rsidP="00B52AFB">
      <w:pPr>
        <w:pStyle w:val="ListParagraph"/>
        <w:numPr>
          <w:ilvl w:val="1"/>
          <w:numId w:val="19"/>
        </w:numPr>
        <w:ind w:left="1134"/>
        <w:jc w:val="both"/>
        <w:rPr>
          <w:rFonts w:ascii="Arial Narrow" w:hAnsi="Arial Narrow" w:cs="Arial"/>
          <w:color w:val="000000"/>
          <w:sz w:val="20"/>
        </w:rPr>
      </w:pPr>
      <w:r w:rsidRPr="00132232">
        <w:rPr>
          <w:rFonts w:ascii="Arial Narrow" w:hAnsi="Arial Narrow" w:cs="Arial"/>
          <w:color w:val="000000"/>
          <w:sz w:val="20"/>
        </w:rPr>
        <w:t>The supplier shall permit the purchaser to inspect the supplier’s records relating to the performance of the supplier and to have them audited by auditors appointed by the purchaser, if so required by the purchaser.</w:t>
      </w:r>
    </w:p>
    <w:p w14:paraId="213A6C34" w14:textId="77777777" w:rsidR="006D011B" w:rsidRPr="006D011B" w:rsidRDefault="006D011B" w:rsidP="006D011B">
      <w:pPr>
        <w:pStyle w:val="ListParagraph"/>
        <w:rPr>
          <w:rFonts w:ascii="Arial Narrow" w:hAnsi="Arial Narrow" w:cs="Arial"/>
          <w:color w:val="000000"/>
          <w:sz w:val="20"/>
        </w:rPr>
      </w:pPr>
    </w:p>
    <w:p w14:paraId="5955C514" w14:textId="77777777" w:rsidR="006D011B" w:rsidRPr="00132232" w:rsidRDefault="006D011B" w:rsidP="006D011B">
      <w:pPr>
        <w:pStyle w:val="ListParagraph"/>
        <w:ind w:left="1134"/>
        <w:jc w:val="both"/>
        <w:rPr>
          <w:rFonts w:ascii="Arial Narrow" w:hAnsi="Arial Narrow" w:cs="Arial"/>
          <w:color w:val="000000"/>
          <w:sz w:val="20"/>
        </w:rPr>
      </w:pPr>
    </w:p>
    <w:p w14:paraId="4A768754" w14:textId="77777777" w:rsidR="00FA6AA9" w:rsidRPr="00132232" w:rsidRDefault="00FA6AA9" w:rsidP="00B52AFB">
      <w:pPr>
        <w:ind w:left="2268" w:hanging="567"/>
        <w:jc w:val="both"/>
        <w:rPr>
          <w:rFonts w:ascii="Arial Narrow" w:hAnsi="Arial Narrow" w:cs="Arial"/>
          <w:color w:val="000000"/>
          <w:sz w:val="20"/>
        </w:rPr>
      </w:pPr>
    </w:p>
    <w:p w14:paraId="40326D0B" w14:textId="77777777" w:rsidR="00581454" w:rsidRPr="00132232" w:rsidRDefault="00581454" w:rsidP="00B52AFB">
      <w:pPr>
        <w:jc w:val="both"/>
        <w:rPr>
          <w:rFonts w:ascii="Arial Narrow" w:hAnsi="Arial Narrow" w:cs="Arial"/>
          <w:color w:val="000000"/>
          <w:sz w:val="20"/>
        </w:rPr>
      </w:pPr>
    </w:p>
    <w:p w14:paraId="698E1C6E" w14:textId="77777777" w:rsidR="00FA6AA9" w:rsidRPr="00132232" w:rsidRDefault="00FA6AA9" w:rsidP="00B52AFB">
      <w:pPr>
        <w:pStyle w:val="ListParagraph"/>
        <w:numPr>
          <w:ilvl w:val="2"/>
          <w:numId w:val="10"/>
        </w:numPr>
        <w:ind w:left="567" w:hanging="567"/>
        <w:jc w:val="both"/>
        <w:rPr>
          <w:rFonts w:ascii="Arial Narrow" w:hAnsi="Arial Narrow" w:cs="Arial"/>
          <w:b/>
          <w:bCs/>
          <w:color w:val="000000"/>
          <w:sz w:val="20"/>
        </w:rPr>
      </w:pPr>
      <w:r w:rsidRPr="00132232">
        <w:rPr>
          <w:rFonts w:ascii="Arial Narrow" w:hAnsi="Arial Narrow" w:cs="Arial"/>
          <w:b/>
          <w:bCs/>
          <w:color w:val="000000"/>
          <w:sz w:val="20"/>
        </w:rPr>
        <w:t>Patent rights</w:t>
      </w:r>
    </w:p>
    <w:p w14:paraId="0BE59536" w14:textId="77777777" w:rsidR="00FA6AA9" w:rsidRPr="00132232" w:rsidRDefault="00FA6AA9" w:rsidP="00B52AFB">
      <w:pPr>
        <w:ind w:left="709" w:hanging="709"/>
        <w:jc w:val="both"/>
        <w:rPr>
          <w:rFonts w:ascii="Arial Narrow" w:hAnsi="Arial Narrow" w:cs="Arial"/>
          <w:b/>
          <w:bCs/>
          <w:color w:val="000000"/>
          <w:sz w:val="20"/>
        </w:rPr>
      </w:pPr>
    </w:p>
    <w:p w14:paraId="0199E5A7" w14:textId="77777777" w:rsidR="00FA6AA9" w:rsidRDefault="00FA6AA9" w:rsidP="00B52AFB">
      <w:pPr>
        <w:pStyle w:val="ListParagraph"/>
        <w:numPr>
          <w:ilvl w:val="1"/>
          <w:numId w:val="15"/>
        </w:numPr>
        <w:ind w:left="1134" w:hanging="567"/>
        <w:jc w:val="both"/>
        <w:rPr>
          <w:rFonts w:ascii="Arial Narrow" w:hAnsi="Arial Narrow" w:cs="Arial"/>
          <w:color w:val="000000"/>
          <w:sz w:val="20"/>
        </w:rPr>
      </w:pPr>
      <w:r w:rsidRPr="00132232">
        <w:rPr>
          <w:rFonts w:ascii="Arial Narrow" w:hAnsi="Arial Narrow" w:cs="Arial"/>
          <w:color w:val="000000"/>
          <w:sz w:val="20"/>
        </w:rPr>
        <w:t xml:space="preserve">The supplier shall indemnify the purchaser against all third-party claims of infringement of patent, trademark, or industrial design </w:t>
      </w:r>
      <w:r w:rsidRPr="00132232">
        <w:rPr>
          <w:rFonts w:ascii="Arial Narrow" w:hAnsi="Arial Narrow" w:cs="Arial"/>
          <w:color w:val="000000"/>
          <w:sz w:val="20"/>
        </w:rPr>
        <w:lastRenderedPageBreak/>
        <w:t>rights arising from use of the goods or any part thereof by the purchaser.</w:t>
      </w:r>
    </w:p>
    <w:p w14:paraId="080BF184" w14:textId="77777777" w:rsidR="00E61687" w:rsidRPr="00132232" w:rsidRDefault="00E61687" w:rsidP="00E61687">
      <w:pPr>
        <w:pStyle w:val="ListParagraph"/>
        <w:ind w:left="1134"/>
        <w:jc w:val="both"/>
        <w:rPr>
          <w:rFonts w:ascii="Arial Narrow" w:hAnsi="Arial Narrow" w:cs="Arial"/>
          <w:color w:val="000000"/>
          <w:sz w:val="20"/>
        </w:rPr>
      </w:pPr>
    </w:p>
    <w:p w14:paraId="4D3D111F" w14:textId="77777777" w:rsidR="00FA6AA9" w:rsidRPr="00132232" w:rsidRDefault="00FA6AA9" w:rsidP="00B52AFB">
      <w:pPr>
        <w:rPr>
          <w:rFonts w:ascii="Arial Narrow" w:hAnsi="Arial Narrow" w:cs="Arial"/>
          <w:color w:val="000000"/>
          <w:sz w:val="20"/>
        </w:rPr>
      </w:pPr>
    </w:p>
    <w:p w14:paraId="3AC6B222" w14:textId="77777777" w:rsidR="00FA6AA9" w:rsidRPr="00132232" w:rsidRDefault="00FA6AA9" w:rsidP="00490E40">
      <w:pPr>
        <w:pStyle w:val="ListParagraph"/>
        <w:numPr>
          <w:ilvl w:val="0"/>
          <w:numId w:val="66"/>
        </w:numPr>
        <w:ind w:left="567" w:hanging="567"/>
        <w:rPr>
          <w:rFonts w:ascii="Arial Narrow" w:hAnsi="Arial Narrow" w:cs="Arial"/>
          <w:b/>
          <w:bCs/>
          <w:color w:val="000000"/>
          <w:sz w:val="20"/>
        </w:rPr>
      </w:pPr>
      <w:r w:rsidRPr="00132232">
        <w:rPr>
          <w:rFonts w:ascii="Arial Narrow" w:hAnsi="Arial Narrow" w:cs="Arial"/>
          <w:b/>
          <w:bCs/>
          <w:color w:val="000000"/>
          <w:sz w:val="20"/>
        </w:rPr>
        <w:t>Performance security</w:t>
      </w:r>
    </w:p>
    <w:p w14:paraId="73AC98AB" w14:textId="77777777" w:rsidR="00FA6AA9" w:rsidRPr="00132232" w:rsidRDefault="00FA6AA9" w:rsidP="00B52AFB">
      <w:pPr>
        <w:jc w:val="both"/>
        <w:rPr>
          <w:rFonts w:ascii="Arial Narrow" w:hAnsi="Arial Narrow" w:cs="Arial"/>
          <w:b/>
          <w:bCs/>
          <w:color w:val="000000"/>
          <w:sz w:val="20"/>
        </w:rPr>
      </w:pPr>
    </w:p>
    <w:p w14:paraId="3F69BB8D" w14:textId="77777777" w:rsidR="00FA6AA9" w:rsidRPr="00132232" w:rsidRDefault="00FA6AA9" w:rsidP="00B52AFB">
      <w:pPr>
        <w:pStyle w:val="ListParagraph"/>
        <w:numPr>
          <w:ilvl w:val="1"/>
          <w:numId w:val="16"/>
        </w:numPr>
        <w:ind w:left="1134"/>
        <w:jc w:val="both"/>
        <w:rPr>
          <w:rFonts w:ascii="Arial Narrow" w:hAnsi="Arial Narrow" w:cs="Arial"/>
          <w:color w:val="000000"/>
          <w:sz w:val="20"/>
        </w:rPr>
      </w:pPr>
      <w:r w:rsidRPr="00132232">
        <w:rPr>
          <w:rFonts w:ascii="Arial Narrow" w:hAnsi="Arial Narrow" w:cs="Arial"/>
          <w:color w:val="000000"/>
          <w:sz w:val="20"/>
        </w:rPr>
        <w:t>Within thirty (30) days of receipt of the notification of contract award, the successful bidder shall furnish to the purchaser the performance security of the amount specified in SCC.</w:t>
      </w:r>
    </w:p>
    <w:p w14:paraId="564CEB8F" w14:textId="77777777" w:rsidR="00FA6AA9" w:rsidRPr="00132232" w:rsidRDefault="00FA6AA9" w:rsidP="00B52AFB">
      <w:pPr>
        <w:ind w:left="1134" w:hanging="567"/>
        <w:jc w:val="both"/>
        <w:rPr>
          <w:rFonts w:ascii="Arial Narrow" w:hAnsi="Arial Narrow" w:cs="Arial"/>
          <w:color w:val="000000"/>
          <w:sz w:val="20"/>
        </w:rPr>
      </w:pPr>
    </w:p>
    <w:p w14:paraId="5FF5B6E5" w14:textId="77777777" w:rsidR="00FA6AA9" w:rsidRPr="00132232" w:rsidRDefault="00FA6AA9" w:rsidP="00B52AFB">
      <w:pPr>
        <w:pStyle w:val="ListParagraph"/>
        <w:numPr>
          <w:ilvl w:val="1"/>
          <w:numId w:val="16"/>
        </w:numPr>
        <w:ind w:left="1134"/>
        <w:jc w:val="both"/>
        <w:rPr>
          <w:rFonts w:ascii="Arial Narrow" w:hAnsi="Arial Narrow" w:cs="Arial"/>
          <w:color w:val="000000"/>
          <w:sz w:val="20"/>
        </w:rPr>
      </w:pPr>
      <w:r w:rsidRPr="00132232">
        <w:rPr>
          <w:rFonts w:ascii="Arial Narrow" w:hAnsi="Arial Narrow" w:cs="Arial"/>
          <w:color w:val="000000"/>
          <w:sz w:val="20"/>
        </w:rPr>
        <w:t>The proceeds of the performance security shall be payable to the purchaser as compensation for any loss resulting from the supplier’s failure to complete his obligations under the contract.</w:t>
      </w:r>
    </w:p>
    <w:p w14:paraId="7076693F" w14:textId="77777777" w:rsidR="00FA6AA9" w:rsidRPr="00132232" w:rsidRDefault="00FA6AA9" w:rsidP="00B52AFB">
      <w:pPr>
        <w:ind w:left="1134" w:hanging="567"/>
        <w:jc w:val="both"/>
        <w:rPr>
          <w:rFonts w:ascii="Arial Narrow" w:hAnsi="Arial Narrow" w:cs="Arial"/>
          <w:color w:val="000000"/>
          <w:sz w:val="20"/>
        </w:rPr>
      </w:pPr>
    </w:p>
    <w:p w14:paraId="09B091F9" w14:textId="77777777" w:rsidR="00FA6AA9" w:rsidRPr="00132232" w:rsidRDefault="00FA6AA9" w:rsidP="00B52AFB">
      <w:pPr>
        <w:pStyle w:val="ListParagraph"/>
        <w:numPr>
          <w:ilvl w:val="1"/>
          <w:numId w:val="16"/>
        </w:numPr>
        <w:ind w:left="1134"/>
        <w:jc w:val="both"/>
        <w:rPr>
          <w:rFonts w:ascii="Arial Narrow" w:hAnsi="Arial Narrow" w:cs="Arial"/>
          <w:color w:val="000000"/>
          <w:sz w:val="20"/>
        </w:rPr>
      </w:pPr>
      <w:r w:rsidRPr="00132232">
        <w:rPr>
          <w:rFonts w:ascii="Arial Narrow" w:hAnsi="Arial Narrow" w:cs="Arial"/>
          <w:color w:val="000000"/>
          <w:sz w:val="20"/>
        </w:rPr>
        <w:t>The performance security shall be denominated in the currency of the contract or in a freely convertible currency acceptable to the purchaser and shall be in one of the following forms:</w:t>
      </w:r>
    </w:p>
    <w:p w14:paraId="55DCA924" w14:textId="77777777" w:rsidR="00FA6AA9" w:rsidRPr="00132232" w:rsidRDefault="00FA6AA9" w:rsidP="00B52AFB">
      <w:pPr>
        <w:ind w:left="2268" w:hanging="567"/>
        <w:jc w:val="both"/>
        <w:rPr>
          <w:rFonts w:ascii="Arial Narrow" w:hAnsi="Arial Narrow" w:cs="Arial"/>
          <w:color w:val="000000"/>
          <w:sz w:val="20"/>
        </w:rPr>
      </w:pPr>
    </w:p>
    <w:p w14:paraId="0D519FF3" w14:textId="77777777" w:rsidR="00FA6AA9" w:rsidRPr="00132232" w:rsidRDefault="00FA6AA9" w:rsidP="00490E40">
      <w:pPr>
        <w:pStyle w:val="ListParagraph"/>
        <w:widowControl/>
        <w:numPr>
          <w:ilvl w:val="0"/>
          <w:numId w:val="67"/>
        </w:numPr>
        <w:autoSpaceDE w:val="0"/>
        <w:autoSpaceDN w:val="0"/>
        <w:adjustRightInd w:val="0"/>
        <w:ind w:left="1418"/>
        <w:jc w:val="both"/>
        <w:rPr>
          <w:rFonts w:ascii="Arial Narrow" w:hAnsi="Arial Narrow" w:cs="Arial"/>
          <w:color w:val="000000"/>
          <w:sz w:val="20"/>
        </w:rPr>
      </w:pPr>
      <w:r w:rsidRPr="00132232">
        <w:rPr>
          <w:rFonts w:ascii="Arial Narrow" w:hAnsi="Arial Narrow" w:cs="Arial"/>
          <w:color w:val="000000"/>
          <w:sz w:val="20"/>
        </w:rPr>
        <w:t>a bank guarantee or an irrevocable letter of credit issued by a reputable bank located in the purchaser’s country or abroad, acceptable to the purchaser, in the form provided in the bidding documents or another form acceptable to the purchaser; or</w:t>
      </w:r>
    </w:p>
    <w:p w14:paraId="0F71E6E7" w14:textId="77777777" w:rsidR="00FA6AA9" w:rsidRPr="00132232" w:rsidRDefault="00FA6AA9" w:rsidP="00B52AFB">
      <w:pPr>
        <w:pStyle w:val="ListParagraph"/>
        <w:autoSpaceDE w:val="0"/>
        <w:autoSpaceDN w:val="0"/>
        <w:adjustRightInd w:val="0"/>
        <w:ind w:left="567" w:hanging="567"/>
        <w:jc w:val="both"/>
        <w:rPr>
          <w:rFonts w:ascii="Arial Narrow" w:hAnsi="Arial Narrow" w:cs="Arial"/>
          <w:color w:val="000000"/>
          <w:sz w:val="20"/>
        </w:rPr>
      </w:pPr>
    </w:p>
    <w:p w14:paraId="1FB3D32F" w14:textId="77777777" w:rsidR="00FA6AA9" w:rsidRPr="00132232" w:rsidRDefault="00FA6AA9" w:rsidP="00490E40">
      <w:pPr>
        <w:pStyle w:val="ListParagraph"/>
        <w:widowControl/>
        <w:numPr>
          <w:ilvl w:val="0"/>
          <w:numId w:val="67"/>
        </w:numPr>
        <w:autoSpaceDE w:val="0"/>
        <w:autoSpaceDN w:val="0"/>
        <w:adjustRightInd w:val="0"/>
        <w:ind w:left="1418"/>
        <w:jc w:val="both"/>
        <w:rPr>
          <w:rFonts w:ascii="Arial Narrow" w:hAnsi="Arial Narrow" w:cs="Arial"/>
          <w:color w:val="000000"/>
          <w:sz w:val="20"/>
        </w:rPr>
      </w:pPr>
      <w:r w:rsidRPr="00132232">
        <w:rPr>
          <w:rFonts w:ascii="Arial Narrow" w:hAnsi="Arial Narrow" w:cs="Arial"/>
          <w:color w:val="000000"/>
          <w:sz w:val="20"/>
        </w:rPr>
        <w:t>a cashier’s or certified cheque</w:t>
      </w:r>
    </w:p>
    <w:p w14:paraId="50B96C71" w14:textId="77777777" w:rsidR="00FA6AA9" w:rsidRPr="00132232" w:rsidRDefault="00FA6AA9" w:rsidP="00B52AFB">
      <w:pPr>
        <w:jc w:val="both"/>
        <w:rPr>
          <w:rFonts w:ascii="Arial Narrow" w:hAnsi="Arial Narrow" w:cs="Arial"/>
          <w:color w:val="000000"/>
          <w:sz w:val="20"/>
        </w:rPr>
      </w:pPr>
    </w:p>
    <w:p w14:paraId="748217FE" w14:textId="77777777" w:rsidR="00FA6AA9" w:rsidRPr="00132232" w:rsidRDefault="00FA6AA9" w:rsidP="00B52AFB">
      <w:pPr>
        <w:pStyle w:val="ListParagraph"/>
        <w:numPr>
          <w:ilvl w:val="1"/>
          <w:numId w:val="16"/>
        </w:numPr>
        <w:ind w:left="1134"/>
        <w:jc w:val="both"/>
        <w:rPr>
          <w:rFonts w:ascii="Arial Narrow" w:hAnsi="Arial Narrow" w:cs="Arial"/>
          <w:color w:val="000000"/>
          <w:sz w:val="20"/>
        </w:rPr>
      </w:pPr>
      <w:r w:rsidRPr="00132232">
        <w:rPr>
          <w:rFonts w:ascii="Arial Narrow" w:hAnsi="Arial Narrow" w:cs="Arial"/>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DDF6F86" w14:textId="77777777" w:rsidR="00FA6AA9" w:rsidRPr="00132232" w:rsidRDefault="00FA6AA9" w:rsidP="00B52AFB">
      <w:pPr>
        <w:ind w:left="2268" w:hanging="567"/>
        <w:jc w:val="both"/>
        <w:rPr>
          <w:rFonts w:ascii="Arial Narrow" w:hAnsi="Arial Narrow" w:cs="Arial"/>
          <w:color w:val="000000"/>
          <w:sz w:val="20"/>
        </w:rPr>
      </w:pPr>
    </w:p>
    <w:p w14:paraId="3FC63215" w14:textId="77777777" w:rsidR="0073225E" w:rsidRPr="00132232" w:rsidRDefault="0073225E" w:rsidP="00B52AFB">
      <w:pPr>
        <w:ind w:left="2268" w:hanging="567"/>
        <w:jc w:val="both"/>
        <w:rPr>
          <w:rFonts w:ascii="Arial Narrow" w:hAnsi="Arial Narrow" w:cs="Arial"/>
          <w:color w:val="000000"/>
          <w:sz w:val="20"/>
        </w:rPr>
      </w:pPr>
    </w:p>
    <w:p w14:paraId="317C37A1" w14:textId="77777777" w:rsidR="00FA6AA9" w:rsidRPr="00132232" w:rsidRDefault="00FA6AA9" w:rsidP="00490E40">
      <w:pPr>
        <w:pStyle w:val="ListParagraph"/>
        <w:numPr>
          <w:ilvl w:val="0"/>
          <w:numId w:val="68"/>
        </w:numPr>
        <w:ind w:left="567" w:hanging="567"/>
        <w:jc w:val="both"/>
        <w:rPr>
          <w:rFonts w:ascii="Arial Narrow" w:hAnsi="Arial Narrow" w:cs="Arial"/>
          <w:b/>
          <w:bCs/>
          <w:color w:val="000000"/>
          <w:sz w:val="20"/>
        </w:rPr>
      </w:pPr>
      <w:r w:rsidRPr="00132232">
        <w:rPr>
          <w:rFonts w:ascii="Arial Narrow" w:hAnsi="Arial Narrow" w:cs="Arial"/>
          <w:b/>
          <w:bCs/>
          <w:color w:val="000000"/>
          <w:sz w:val="20"/>
        </w:rPr>
        <w:t>Inspections, tests and analyses</w:t>
      </w:r>
    </w:p>
    <w:p w14:paraId="056EF9D4" w14:textId="77777777" w:rsidR="00FA6AA9" w:rsidRPr="00132232" w:rsidRDefault="00FA6AA9" w:rsidP="00B52AFB">
      <w:pPr>
        <w:ind w:left="709" w:hanging="709"/>
        <w:jc w:val="both"/>
        <w:rPr>
          <w:rFonts w:ascii="Arial Narrow" w:hAnsi="Arial Narrow" w:cs="Arial"/>
          <w:b/>
          <w:bCs/>
          <w:color w:val="000000"/>
          <w:sz w:val="20"/>
        </w:rPr>
      </w:pPr>
    </w:p>
    <w:p w14:paraId="0D72E16E" w14:textId="77777777" w:rsidR="00FA6AA9" w:rsidRPr="00132232" w:rsidRDefault="00FA6AA9" w:rsidP="00490E40">
      <w:pPr>
        <w:pStyle w:val="ListParagraph"/>
        <w:numPr>
          <w:ilvl w:val="1"/>
          <w:numId w:val="68"/>
        </w:numPr>
        <w:ind w:left="1134"/>
        <w:jc w:val="both"/>
        <w:rPr>
          <w:rFonts w:ascii="Arial Narrow" w:hAnsi="Arial Narrow" w:cs="Arial"/>
          <w:color w:val="000000"/>
          <w:sz w:val="20"/>
        </w:rPr>
      </w:pPr>
      <w:r w:rsidRPr="00132232">
        <w:rPr>
          <w:rFonts w:ascii="Arial Narrow" w:hAnsi="Arial Narrow" w:cs="Arial"/>
          <w:color w:val="000000"/>
          <w:sz w:val="20"/>
        </w:rPr>
        <w:t>All pre-bidding testing will be for the account of the bidder.</w:t>
      </w:r>
    </w:p>
    <w:p w14:paraId="0B3F0145" w14:textId="77777777" w:rsidR="00FA6AA9" w:rsidRPr="00132232" w:rsidRDefault="00FA6AA9" w:rsidP="00B52AFB">
      <w:pPr>
        <w:ind w:left="1134" w:hanging="567"/>
        <w:jc w:val="both"/>
        <w:rPr>
          <w:rFonts w:ascii="Arial Narrow" w:hAnsi="Arial Narrow" w:cs="Arial"/>
          <w:color w:val="000000"/>
          <w:sz w:val="20"/>
        </w:rPr>
      </w:pPr>
    </w:p>
    <w:p w14:paraId="0B207269" w14:textId="77777777" w:rsidR="00FA6AA9" w:rsidRPr="00132232" w:rsidRDefault="00FA6AA9" w:rsidP="00490E40">
      <w:pPr>
        <w:pStyle w:val="ListParagraph"/>
        <w:numPr>
          <w:ilvl w:val="1"/>
          <w:numId w:val="68"/>
        </w:numPr>
        <w:ind w:left="1134"/>
        <w:jc w:val="both"/>
        <w:rPr>
          <w:rFonts w:ascii="Arial Narrow" w:hAnsi="Arial Narrow" w:cs="Arial"/>
          <w:color w:val="000000"/>
          <w:sz w:val="20"/>
        </w:rPr>
      </w:pPr>
      <w:r w:rsidRPr="00132232">
        <w:rPr>
          <w:rFonts w:ascii="Arial Narrow" w:hAnsi="Arial Narrow" w:cs="Arial"/>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6D1DE6A" w14:textId="77777777" w:rsidR="00FA6AA9" w:rsidRPr="00132232" w:rsidRDefault="00FA6AA9" w:rsidP="00B52AFB">
      <w:pPr>
        <w:ind w:left="1134" w:hanging="567"/>
        <w:jc w:val="both"/>
        <w:rPr>
          <w:rFonts w:ascii="Arial Narrow" w:hAnsi="Arial Narrow" w:cs="Arial"/>
          <w:color w:val="000000"/>
          <w:sz w:val="20"/>
        </w:rPr>
      </w:pPr>
    </w:p>
    <w:p w14:paraId="6C4E7228" w14:textId="77777777" w:rsidR="00FA6AA9" w:rsidRPr="00132232" w:rsidRDefault="00FA6AA9" w:rsidP="00490E40">
      <w:pPr>
        <w:pStyle w:val="ListParagraph"/>
        <w:numPr>
          <w:ilvl w:val="1"/>
          <w:numId w:val="68"/>
        </w:numPr>
        <w:ind w:left="1134"/>
        <w:jc w:val="both"/>
        <w:rPr>
          <w:rFonts w:ascii="Arial Narrow" w:hAnsi="Arial Narrow" w:cs="Arial"/>
          <w:color w:val="000000"/>
          <w:sz w:val="20"/>
        </w:rPr>
      </w:pPr>
      <w:r w:rsidRPr="00132232">
        <w:rPr>
          <w:rFonts w:ascii="Arial Narrow" w:hAnsi="Arial Narrow" w:cs="Arial"/>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187E46DE" w14:textId="77777777" w:rsidR="00FA6AA9" w:rsidRPr="00132232" w:rsidRDefault="00FA6AA9" w:rsidP="00B52AFB">
      <w:pPr>
        <w:ind w:left="1134" w:hanging="567"/>
        <w:jc w:val="both"/>
        <w:rPr>
          <w:rFonts w:ascii="Arial Narrow" w:hAnsi="Arial Narrow" w:cs="Arial"/>
          <w:color w:val="000000"/>
          <w:sz w:val="20"/>
        </w:rPr>
      </w:pPr>
    </w:p>
    <w:p w14:paraId="3F718080" w14:textId="77777777" w:rsidR="00FA6AA9" w:rsidRPr="00132232" w:rsidRDefault="00FA6AA9" w:rsidP="00490E40">
      <w:pPr>
        <w:pStyle w:val="ListParagraph"/>
        <w:numPr>
          <w:ilvl w:val="1"/>
          <w:numId w:val="68"/>
        </w:numPr>
        <w:ind w:left="1134"/>
        <w:jc w:val="both"/>
        <w:rPr>
          <w:rFonts w:ascii="Arial Narrow" w:hAnsi="Arial Narrow" w:cs="Arial"/>
          <w:color w:val="000000"/>
          <w:sz w:val="20"/>
        </w:rPr>
      </w:pPr>
      <w:r w:rsidRPr="00132232">
        <w:rPr>
          <w:rFonts w:ascii="Arial Narrow" w:hAnsi="Arial Narrow" w:cs="Arial"/>
          <w:color w:val="000000"/>
          <w:sz w:val="20"/>
        </w:rPr>
        <w:t>If the inspections, tests and analyses referred to in clauses 8.2 and 8.3 show the supplies to be in accordance with the contract requirements, the cost of the inspections, tests and analyses shall be defrayed by the purchaser.</w:t>
      </w:r>
    </w:p>
    <w:p w14:paraId="005B7DC7" w14:textId="77777777" w:rsidR="00FA6AA9" w:rsidRPr="00132232" w:rsidRDefault="00FA6AA9" w:rsidP="00B52AFB">
      <w:pPr>
        <w:ind w:left="1134" w:hanging="567"/>
        <w:jc w:val="both"/>
        <w:rPr>
          <w:rFonts w:ascii="Arial Narrow" w:hAnsi="Arial Narrow" w:cs="Arial"/>
          <w:color w:val="000000"/>
          <w:sz w:val="20"/>
        </w:rPr>
      </w:pPr>
    </w:p>
    <w:p w14:paraId="50F4F583" w14:textId="77777777" w:rsidR="00FA6AA9" w:rsidRPr="00132232" w:rsidRDefault="00FA6AA9" w:rsidP="00490E40">
      <w:pPr>
        <w:pStyle w:val="ListParagraph"/>
        <w:numPr>
          <w:ilvl w:val="1"/>
          <w:numId w:val="68"/>
        </w:numPr>
        <w:ind w:left="1134"/>
        <w:jc w:val="both"/>
        <w:rPr>
          <w:rFonts w:ascii="Arial Narrow" w:hAnsi="Arial Narrow" w:cs="Arial"/>
          <w:color w:val="000000"/>
          <w:sz w:val="20"/>
        </w:rPr>
      </w:pPr>
      <w:r w:rsidRPr="00132232">
        <w:rPr>
          <w:rFonts w:ascii="Arial Narrow" w:hAnsi="Arial Narrow" w:cs="Arial"/>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607B8199" w14:textId="77777777" w:rsidR="00FA6AA9" w:rsidRPr="00132232" w:rsidRDefault="00FA6AA9" w:rsidP="00B52AFB">
      <w:pPr>
        <w:ind w:left="1134" w:hanging="567"/>
        <w:jc w:val="both"/>
        <w:rPr>
          <w:rFonts w:ascii="Arial Narrow" w:hAnsi="Arial Narrow" w:cs="Arial"/>
          <w:color w:val="000000"/>
          <w:sz w:val="20"/>
        </w:rPr>
      </w:pPr>
    </w:p>
    <w:p w14:paraId="7D27BF18" w14:textId="77777777" w:rsidR="00FA6AA9" w:rsidRPr="00132232" w:rsidRDefault="00FA6AA9" w:rsidP="00490E40">
      <w:pPr>
        <w:pStyle w:val="ListParagraph"/>
        <w:numPr>
          <w:ilvl w:val="1"/>
          <w:numId w:val="68"/>
        </w:numPr>
        <w:ind w:left="1134"/>
        <w:jc w:val="both"/>
        <w:rPr>
          <w:rFonts w:ascii="Arial Narrow" w:hAnsi="Arial Narrow" w:cs="Arial"/>
          <w:color w:val="000000"/>
          <w:sz w:val="20"/>
        </w:rPr>
      </w:pPr>
      <w:r w:rsidRPr="00132232">
        <w:rPr>
          <w:rFonts w:ascii="Arial Narrow" w:hAnsi="Arial Narrow" w:cs="Arial"/>
          <w:color w:val="000000"/>
          <w:sz w:val="20"/>
        </w:rPr>
        <w:t>Supplies and services which are referred to in clauses 8.2 and 8.3 and which do not comply with the contract requirements may be rejected.</w:t>
      </w:r>
    </w:p>
    <w:p w14:paraId="78DAE6DD" w14:textId="77777777" w:rsidR="00FA6AA9" w:rsidRPr="00132232" w:rsidRDefault="00FA6AA9" w:rsidP="00B52AFB">
      <w:pPr>
        <w:ind w:left="1134" w:hanging="567"/>
        <w:jc w:val="both"/>
        <w:rPr>
          <w:rFonts w:ascii="Arial Narrow" w:hAnsi="Arial Narrow" w:cs="Arial"/>
          <w:color w:val="000000"/>
          <w:sz w:val="20"/>
        </w:rPr>
      </w:pPr>
    </w:p>
    <w:p w14:paraId="00D7A2E7" w14:textId="77777777" w:rsidR="00FA6AA9" w:rsidRPr="00132232" w:rsidRDefault="00FA6AA9" w:rsidP="00490E40">
      <w:pPr>
        <w:pStyle w:val="ListParagraph"/>
        <w:numPr>
          <w:ilvl w:val="1"/>
          <w:numId w:val="68"/>
        </w:numPr>
        <w:ind w:left="1134"/>
        <w:jc w:val="both"/>
        <w:rPr>
          <w:rFonts w:ascii="Arial Narrow" w:hAnsi="Arial Narrow" w:cs="Arial"/>
          <w:color w:val="000000"/>
          <w:sz w:val="20"/>
        </w:rPr>
      </w:pPr>
      <w:r w:rsidRPr="00132232">
        <w:rPr>
          <w:rFonts w:ascii="Arial Narrow" w:hAnsi="Arial Narrow" w:cs="Arial"/>
          <w:color w:val="000000"/>
          <w:sz w:val="20"/>
        </w:rPr>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w:t>
      </w:r>
      <w:proofErr w:type="gramStart"/>
      <w:r w:rsidRPr="00132232">
        <w:rPr>
          <w:rFonts w:ascii="Arial Narrow" w:hAnsi="Arial Narrow" w:cs="Arial"/>
          <w:color w:val="000000"/>
          <w:sz w:val="20"/>
        </w:rPr>
        <w:t>removal</w:t>
      </w:r>
      <w:proofErr w:type="gramEnd"/>
      <w:r w:rsidRPr="00132232">
        <w:rPr>
          <w:rFonts w:ascii="Arial Narrow" w:hAnsi="Arial Narrow" w:cs="Arial"/>
          <w:color w:val="000000"/>
          <w:sz w:val="20"/>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6B9119B5" w14:textId="77777777" w:rsidR="00FA6AA9" w:rsidRPr="00132232" w:rsidRDefault="00FA6AA9" w:rsidP="00B52AFB">
      <w:pPr>
        <w:ind w:left="1134" w:hanging="567"/>
        <w:rPr>
          <w:rFonts w:ascii="Arial Narrow" w:hAnsi="Arial Narrow" w:cs="Arial"/>
          <w:color w:val="000000"/>
          <w:sz w:val="20"/>
        </w:rPr>
      </w:pPr>
    </w:p>
    <w:p w14:paraId="389431E3" w14:textId="77777777" w:rsidR="00FA6AA9" w:rsidRPr="00132232" w:rsidRDefault="00FA6AA9" w:rsidP="00490E40">
      <w:pPr>
        <w:pStyle w:val="ListParagraph"/>
        <w:numPr>
          <w:ilvl w:val="1"/>
          <w:numId w:val="68"/>
        </w:numPr>
        <w:ind w:left="1134"/>
        <w:jc w:val="both"/>
        <w:rPr>
          <w:rFonts w:ascii="Arial Narrow" w:hAnsi="Arial Narrow" w:cs="Arial"/>
          <w:color w:val="000000"/>
          <w:sz w:val="20"/>
        </w:rPr>
      </w:pPr>
      <w:r w:rsidRPr="00132232">
        <w:rPr>
          <w:rFonts w:ascii="Arial Narrow" w:hAnsi="Arial Narrow" w:cs="Arial"/>
          <w:color w:val="000000"/>
          <w:sz w:val="20"/>
        </w:rPr>
        <w:t>The provisions of clauses 8.4 to 8.7 shall not prejudice the right of the purchaser to cancel the contract on account of a breach of the conditions thereof, or to act in terms of Clause 23 of GCC.</w:t>
      </w:r>
    </w:p>
    <w:p w14:paraId="284A9D85" w14:textId="77777777" w:rsidR="00FA6AA9" w:rsidRPr="00132232" w:rsidRDefault="00FA6AA9" w:rsidP="00B52AFB">
      <w:pPr>
        <w:ind w:left="2268" w:hanging="567"/>
        <w:jc w:val="both"/>
        <w:rPr>
          <w:rFonts w:ascii="Arial Narrow" w:hAnsi="Arial Narrow" w:cs="Arial"/>
          <w:color w:val="000000"/>
          <w:sz w:val="20"/>
        </w:rPr>
      </w:pPr>
    </w:p>
    <w:p w14:paraId="5189B8CE" w14:textId="77777777" w:rsidR="003126A5" w:rsidRPr="00132232" w:rsidRDefault="003126A5" w:rsidP="00B52AFB">
      <w:pPr>
        <w:ind w:left="2268" w:hanging="567"/>
        <w:jc w:val="both"/>
        <w:rPr>
          <w:rFonts w:ascii="Arial Narrow" w:hAnsi="Arial Narrow" w:cs="Arial"/>
          <w:color w:val="000000"/>
          <w:sz w:val="20"/>
        </w:rPr>
      </w:pPr>
    </w:p>
    <w:p w14:paraId="2B83873C" w14:textId="77777777" w:rsidR="00FA6AA9" w:rsidRPr="00132232" w:rsidRDefault="00FA6AA9" w:rsidP="00B52AFB">
      <w:pPr>
        <w:ind w:left="567" w:hanging="567"/>
        <w:jc w:val="both"/>
        <w:rPr>
          <w:rFonts w:ascii="Arial Narrow" w:hAnsi="Arial Narrow" w:cs="Arial"/>
          <w:b/>
          <w:bCs/>
          <w:color w:val="000000"/>
          <w:sz w:val="20"/>
        </w:rPr>
      </w:pPr>
      <w:r w:rsidRPr="00132232">
        <w:rPr>
          <w:rFonts w:ascii="Arial Narrow" w:hAnsi="Arial Narrow" w:cs="Arial"/>
          <w:b/>
          <w:bCs/>
          <w:color w:val="000000"/>
          <w:sz w:val="20"/>
        </w:rPr>
        <w:t>9.</w:t>
      </w:r>
      <w:r w:rsidRPr="00132232">
        <w:rPr>
          <w:rFonts w:ascii="Arial Narrow" w:hAnsi="Arial Narrow" w:cs="Arial"/>
          <w:b/>
          <w:bCs/>
          <w:color w:val="000000"/>
          <w:sz w:val="20"/>
        </w:rPr>
        <w:tab/>
        <w:t xml:space="preserve">Packing </w:t>
      </w:r>
    </w:p>
    <w:p w14:paraId="6FE7DED0" w14:textId="77777777" w:rsidR="00FA6AA9" w:rsidRPr="00132232" w:rsidRDefault="00FA6AA9" w:rsidP="00B52AFB">
      <w:pPr>
        <w:jc w:val="both"/>
        <w:rPr>
          <w:rFonts w:ascii="Arial Narrow" w:hAnsi="Arial Narrow" w:cs="Arial"/>
          <w:b/>
          <w:bCs/>
          <w:color w:val="000000"/>
          <w:sz w:val="20"/>
        </w:rPr>
      </w:pPr>
    </w:p>
    <w:p w14:paraId="2D5BBF7C"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w:t>
      </w:r>
      <w:r w:rsidRPr="00132232">
        <w:rPr>
          <w:rFonts w:ascii="Arial Narrow" w:hAnsi="Arial Narrow" w:cs="Arial"/>
          <w:color w:val="000000"/>
          <w:sz w:val="20"/>
        </w:rPr>
        <w:lastRenderedPageBreak/>
        <w:t>handling facilities at all points in transit.</w:t>
      </w:r>
    </w:p>
    <w:p w14:paraId="33CDBD82" w14:textId="77777777" w:rsidR="00FA6AA9" w:rsidRPr="00132232" w:rsidRDefault="00FA6AA9" w:rsidP="00B52AFB">
      <w:pPr>
        <w:ind w:left="1134" w:hanging="567"/>
        <w:rPr>
          <w:rFonts w:ascii="Arial Narrow" w:hAnsi="Arial Narrow" w:cs="Arial"/>
          <w:color w:val="000000"/>
          <w:sz w:val="20"/>
        </w:rPr>
      </w:pPr>
    </w:p>
    <w:p w14:paraId="76EBE64F"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2EF6CD8" w14:textId="77777777" w:rsidR="00FA6AA9" w:rsidRPr="00132232" w:rsidRDefault="00FA6AA9" w:rsidP="00B52AFB">
      <w:pPr>
        <w:ind w:left="2268" w:hanging="567"/>
        <w:rPr>
          <w:rFonts w:ascii="Arial Narrow" w:hAnsi="Arial Narrow" w:cs="Arial"/>
          <w:color w:val="000000"/>
          <w:sz w:val="20"/>
        </w:rPr>
      </w:pPr>
    </w:p>
    <w:p w14:paraId="462F75F5" w14:textId="77777777" w:rsidR="009A7401" w:rsidRPr="00132232" w:rsidRDefault="009A7401" w:rsidP="00B52AFB">
      <w:pPr>
        <w:ind w:left="2268" w:hanging="567"/>
        <w:rPr>
          <w:rFonts w:ascii="Arial Narrow" w:hAnsi="Arial Narrow" w:cs="Arial"/>
          <w:color w:val="000000"/>
          <w:sz w:val="20"/>
        </w:rPr>
      </w:pPr>
    </w:p>
    <w:p w14:paraId="25CD0987" w14:textId="77777777" w:rsidR="00E61687" w:rsidRPr="00E61687" w:rsidRDefault="00E61687" w:rsidP="00B52AFB">
      <w:pPr>
        <w:pStyle w:val="ListParagraph"/>
        <w:numPr>
          <w:ilvl w:val="0"/>
          <w:numId w:val="18"/>
        </w:numPr>
        <w:ind w:left="567" w:hanging="567"/>
        <w:jc w:val="both"/>
        <w:rPr>
          <w:rFonts w:ascii="Arial Narrow" w:hAnsi="Arial Narrow" w:cs="Arial"/>
          <w:b/>
          <w:bCs/>
          <w:vanish/>
          <w:color w:val="000000"/>
          <w:sz w:val="20"/>
        </w:rPr>
      </w:pPr>
    </w:p>
    <w:p w14:paraId="45F34B7F" w14:textId="77777777" w:rsidR="00E61687" w:rsidRPr="00E61687" w:rsidRDefault="00E61687" w:rsidP="00B52AFB">
      <w:pPr>
        <w:pStyle w:val="ListParagraph"/>
        <w:numPr>
          <w:ilvl w:val="0"/>
          <w:numId w:val="18"/>
        </w:numPr>
        <w:ind w:left="567" w:hanging="567"/>
        <w:jc w:val="both"/>
        <w:rPr>
          <w:rFonts w:ascii="Arial Narrow" w:hAnsi="Arial Narrow" w:cs="Arial"/>
          <w:b/>
          <w:bCs/>
          <w:vanish/>
          <w:color w:val="000000"/>
          <w:sz w:val="20"/>
        </w:rPr>
      </w:pPr>
    </w:p>
    <w:p w14:paraId="21A41D9B" w14:textId="77777777" w:rsidR="00E61687" w:rsidRPr="00E61687" w:rsidRDefault="00E61687" w:rsidP="00B52AFB">
      <w:pPr>
        <w:pStyle w:val="ListParagraph"/>
        <w:numPr>
          <w:ilvl w:val="0"/>
          <w:numId w:val="18"/>
        </w:numPr>
        <w:ind w:left="567" w:hanging="567"/>
        <w:jc w:val="both"/>
        <w:rPr>
          <w:rFonts w:ascii="Arial Narrow" w:hAnsi="Arial Narrow" w:cs="Arial"/>
          <w:b/>
          <w:bCs/>
          <w:vanish/>
          <w:color w:val="000000"/>
          <w:sz w:val="20"/>
        </w:rPr>
      </w:pPr>
    </w:p>
    <w:p w14:paraId="30108E50" w14:textId="77777777" w:rsidR="00E61687" w:rsidRPr="00E61687" w:rsidRDefault="00E61687" w:rsidP="00B52AFB">
      <w:pPr>
        <w:pStyle w:val="ListParagraph"/>
        <w:numPr>
          <w:ilvl w:val="0"/>
          <w:numId w:val="18"/>
        </w:numPr>
        <w:ind w:left="567" w:hanging="567"/>
        <w:jc w:val="both"/>
        <w:rPr>
          <w:rFonts w:ascii="Arial Narrow" w:hAnsi="Arial Narrow" w:cs="Arial"/>
          <w:b/>
          <w:bCs/>
          <w:vanish/>
          <w:color w:val="000000"/>
          <w:sz w:val="20"/>
        </w:rPr>
      </w:pPr>
    </w:p>
    <w:p w14:paraId="06306616" w14:textId="77777777" w:rsidR="00E61687" w:rsidRPr="00E61687" w:rsidRDefault="00E61687" w:rsidP="00B52AFB">
      <w:pPr>
        <w:pStyle w:val="ListParagraph"/>
        <w:numPr>
          <w:ilvl w:val="0"/>
          <w:numId w:val="18"/>
        </w:numPr>
        <w:ind w:left="567" w:hanging="567"/>
        <w:jc w:val="both"/>
        <w:rPr>
          <w:rFonts w:ascii="Arial Narrow" w:hAnsi="Arial Narrow" w:cs="Arial"/>
          <w:b/>
          <w:bCs/>
          <w:vanish/>
          <w:color w:val="000000"/>
          <w:sz w:val="20"/>
        </w:rPr>
      </w:pPr>
    </w:p>
    <w:p w14:paraId="09C9175D" w14:textId="77777777" w:rsidR="00FA6AA9" w:rsidRPr="00132232" w:rsidRDefault="00FA6AA9" w:rsidP="00B52AFB">
      <w:pPr>
        <w:pStyle w:val="ListParagraph"/>
        <w:numPr>
          <w:ilvl w:val="0"/>
          <w:numId w:val="18"/>
        </w:numPr>
        <w:ind w:left="567" w:hanging="567"/>
        <w:jc w:val="both"/>
        <w:rPr>
          <w:rFonts w:ascii="Arial Narrow" w:hAnsi="Arial Narrow" w:cs="Arial"/>
          <w:b/>
          <w:bCs/>
          <w:color w:val="000000"/>
          <w:sz w:val="20"/>
        </w:rPr>
      </w:pPr>
      <w:r w:rsidRPr="00132232">
        <w:rPr>
          <w:rFonts w:ascii="Arial Narrow" w:hAnsi="Arial Narrow" w:cs="Arial"/>
          <w:b/>
          <w:bCs/>
          <w:color w:val="000000"/>
          <w:sz w:val="20"/>
        </w:rPr>
        <w:t>Delivery and documents</w:t>
      </w:r>
    </w:p>
    <w:p w14:paraId="0291F533" w14:textId="77777777" w:rsidR="00FA6AA9" w:rsidRPr="00132232" w:rsidRDefault="00FA6AA9" w:rsidP="00B52AFB">
      <w:pPr>
        <w:ind w:left="709" w:hanging="709"/>
        <w:jc w:val="both"/>
        <w:rPr>
          <w:rFonts w:ascii="Arial Narrow" w:hAnsi="Arial Narrow" w:cs="Arial"/>
          <w:b/>
          <w:bCs/>
          <w:color w:val="000000"/>
          <w:sz w:val="20"/>
        </w:rPr>
      </w:pPr>
    </w:p>
    <w:p w14:paraId="347851A9"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Delivery of the goods shall be made by the supplier in accordance with the terms specified in the contract. The details of shipping and/or other documents to be furnished by the supplier are specified in SCC.</w:t>
      </w:r>
    </w:p>
    <w:p w14:paraId="06E199B7" w14:textId="77777777" w:rsidR="00FA6AA9" w:rsidRPr="00132232" w:rsidRDefault="00FA6AA9" w:rsidP="00B52AFB">
      <w:pPr>
        <w:ind w:left="1134" w:hanging="567"/>
        <w:jc w:val="both"/>
        <w:rPr>
          <w:rFonts w:ascii="Arial Narrow" w:hAnsi="Arial Narrow" w:cs="Arial"/>
          <w:color w:val="000000"/>
          <w:sz w:val="20"/>
        </w:rPr>
      </w:pPr>
    </w:p>
    <w:p w14:paraId="17D2B961"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Documents to be submitted by the supplier are specified in SCC.</w:t>
      </w:r>
    </w:p>
    <w:p w14:paraId="0A1E850D" w14:textId="77777777" w:rsidR="00FA6AA9" w:rsidRPr="00132232" w:rsidRDefault="00FA6AA9" w:rsidP="00B52AFB">
      <w:pPr>
        <w:ind w:left="2268" w:hanging="567"/>
        <w:jc w:val="both"/>
        <w:rPr>
          <w:rFonts w:ascii="Arial Narrow" w:hAnsi="Arial Narrow" w:cs="Arial"/>
          <w:color w:val="000000"/>
          <w:sz w:val="20"/>
        </w:rPr>
      </w:pPr>
    </w:p>
    <w:p w14:paraId="4FE2E9C9" w14:textId="77777777" w:rsidR="009A7401" w:rsidRPr="00132232" w:rsidRDefault="009A7401" w:rsidP="00B52AFB">
      <w:pPr>
        <w:ind w:left="2268" w:hanging="567"/>
        <w:jc w:val="both"/>
        <w:rPr>
          <w:rFonts w:ascii="Arial Narrow" w:hAnsi="Arial Narrow" w:cs="Arial"/>
          <w:color w:val="000000"/>
          <w:sz w:val="20"/>
        </w:rPr>
      </w:pPr>
    </w:p>
    <w:p w14:paraId="4F2FA859" w14:textId="77777777" w:rsidR="00FA6AA9" w:rsidRPr="00132232" w:rsidRDefault="00FA6AA9" w:rsidP="00B52AFB">
      <w:pPr>
        <w:pStyle w:val="ListParagraph"/>
        <w:numPr>
          <w:ilvl w:val="0"/>
          <w:numId w:val="18"/>
        </w:numPr>
        <w:ind w:left="567" w:hanging="567"/>
        <w:rPr>
          <w:rFonts w:ascii="Arial Narrow" w:hAnsi="Arial Narrow" w:cs="Arial"/>
          <w:b/>
          <w:bCs/>
          <w:color w:val="000000"/>
          <w:sz w:val="20"/>
        </w:rPr>
      </w:pPr>
      <w:r w:rsidRPr="00132232">
        <w:rPr>
          <w:rFonts w:ascii="Arial Narrow" w:hAnsi="Arial Narrow" w:cs="Arial"/>
          <w:b/>
          <w:bCs/>
          <w:color w:val="000000"/>
          <w:sz w:val="20"/>
        </w:rPr>
        <w:t>Insurance</w:t>
      </w:r>
    </w:p>
    <w:p w14:paraId="725A407C" w14:textId="77777777" w:rsidR="00FA6AA9" w:rsidRPr="00132232" w:rsidRDefault="00FA6AA9" w:rsidP="00B52AFB">
      <w:pPr>
        <w:jc w:val="both"/>
        <w:rPr>
          <w:rFonts w:ascii="Arial Narrow" w:hAnsi="Arial Narrow" w:cs="Arial"/>
          <w:b/>
          <w:bCs/>
          <w:color w:val="000000"/>
          <w:sz w:val="20"/>
        </w:rPr>
      </w:pPr>
    </w:p>
    <w:p w14:paraId="0B68D34E"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4F7F0D5C" w14:textId="77777777" w:rsidR="00FA6AA9" w:rsidRPr="00132232" w:rsidRDefault="00FA6AA9" w:rsidP="00B52AFB">
      <w:pPr>
        <w:ind w:left="2268" w:hanging="567"/>
        <w:jc w:val="both"/>
        <w:rPr>
          <w:rFonts w:ascii="Arial Narrow" w:hAnsi="Arial Narrow" w:cs="Arial"/>
          <w:color w:val="000000"/>
          <w:sz w:val="20"/>
        </w:rPr>
      </w:pPr>
    </w:p>
    <w:p w14:paraId="58305AD6" w14:textId="77777777" w:rsidR="008630FE" w:rsidRPr="00132232" w:rsidRDefault="008630FE" w:rsidP="00B52AFB">
      <w:pPr>
        <w:ind w:left="2268" w:hanging="567"/>
        <w:jc w:val="both"/>
        <w:rPr>
          <w:rFonts w:ascii="Arial Narrow" w:hAnsi="Arial Narrow" w:cs="Arial"/>
          <w:color w:val="000000"/>
          <w:sz w:val="20"/>
        </w:rPr>
      </w:pPr>
    </w:p>
    <w:p w14:paraId="5219AA78" w14:textId="77777777" w:rsidR="00FA6AA9" w:rsidRPr="00132232" w:rsidRDefault="00FA6AA9" w:rsidP="00B52AFB">
      <w:pPr>
        <w:pStyle w:val="ListParagraph"/>
        <w:numPr>
          <w:ilvl w:val="0"/>
          <w:numId w:val="18"/>
        </w:numPr>
        <w:ind w:left="567" w:hanging="567"/>
        <w:rPr>
          <w:rFonts w:ascii="Arial Narrow" w:hAnsi="Arial Narrow" w:cs="Arial"/>
          <w:b/>
          <w:bCs/>
          <w:color w:val="000000"/>
          <w:sz w:val="20"/>
        </w:rPr>
      </w:pPr>
      <w:r w:rsidRPr="00132232">
        <w:rPr>
          <w:rFonts w:ascii="Arial Narrow" w:hAnsi="Arial Narrow" w:cs="Arial"/>
          <w:b/>
          <w:bCs/>
          <w:color w:val="000000"/>
          <w:sz w:val="20"/>
        </w:rPr>
        <w:t xml:space="preserve">Transportation </w:t>
      </w:r>
    </w:p>
    <w:p w14:paraId="3DAD988F" w14:textId="77777777" w:rsidR="00FA6AA9" w:rsidRPr="00132232" w:rsidRDefault="00FA6AA9" w:rsidP="00B52AFB">
      <w:pPr>
        <w:rPr>
          <w:rFonts w:ascii="Arial Narrow" w:hAnsi="Arial Narrow" w:cs="Arial"/>
          <w:b/>
          <w:bCs/>
          <w:color w:val="000000"/>
          <w:sz w:val="20"/>
        </w:rPr>
      </w:pPr>
    </w:p>
    <w:p w14:paraId="47C26D0E"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Should a price other than an all-inclusive delivered price be required, this shall be specified in the SCC.</w:t>
      </w:r>
    </w:p>
    <w:p w14:paraId="08DE9A64" w14:textId="77777777" w:rsidR="00FA6AA9" w:rsidRPr="00132232" w:rsidRDefault="00FA6AA9" w:rsidP="00B52AFB">
      <w:pPr>
        <w:jc w:val="both"/>
        <w:rPr>
          <w:rFonts w:ascii="Arial Narrow" w:hAnsi="Arial Narrow" w:cs="Arial"/>
          <w:color w:val="000000"/>
          <w:sz w:val="20"/>
        </w:rPr>
      </w:pPr>
    </w:p>
    <w:p w14:paraId="5ED59BCF" w14:textId="77777777" w:rsidR="00210E45" w:rsidRPr="00132232" w:rsidRDefault="00210E45" w:rsidP="00B52AFB">
      <w:pPr>
        <w:jc w:val="both"/>
        <w:rPr>
          <w:rFonts w:ascii="Arial Narrow" w:hAnsi="Arial Narrow" w:cs="Arial"/>
          <w:color w:val="000000"/>
          <w:sz w:val="20"/>
        </w:rPr>
      </w:pPr>
    </w:p>
    <w:p w14:paraId="43C737DB" w14:textId="77777777" w:rsidR="00FA6AA9" w:rsidRPr="00132232" w:rsidRDefault="00FA6AA9" w:rsidP="00B52AFB">
      <w:pPr>
        <w:pStyle w:val="ListParagraph"/>
        <w:numPr>
          <w:ilvl w:val="0"/>
          <w:numId w:val="18"/>
        </w:numPr>
        <w:ind w:left="567" w:hanging="567"/>
        <w:jc w:val="both"/>
        <w:rPr>
          <w:rFonts w:ascii="Arial Narrow" w:hAnsi="Arial Narrow" w:cs="Arial"/>
          <w:b/>
          <w:bCs/>
          <w:color w:val="000000"/>
          <w:sz w:val="20"/>
        </w:rPr>
      </w:pPr>
      <w:r w:rsidRPr="00132232">
        <w:rPr>
          <w:rFonts w:ascii="Arial Narrow" w:hAnsi="Arial Narrow" w:cs="Arial"/>
          <w:b/>
          <w:bCs/>
          <w:color w:val="000000"/>
          <w:sz w:val="20"/>
        </w:rPr>
        <w:t>Incidental Services</w:t>
      </w:r>
    </w:p>
    <w:p w14:paraId="4CB6965D" w14:textId="77777777" w:rsidR="00FA6AA9" w:rsidRPr="00132232" w:rsidRDefault="00FA6AA9" w:rsidP="00B52AFB">
      <w:pPr>
        <w:jc w:val="both"/>
        <w:rPr>
          <w:rFonts w:ascii="Arial Narrow" w:hAnsi="Arial Narrow" w:cs="Arial"/>
          <w:b/>
          <w:bCs/>
          <w:color w:val="000000"/>
          <w:sz w:val="20"/>
        </w:rPr>
      </w:pPr>
    </w:p>
    <w:p w14:paraId="13B34468"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The supplier may be required to provide any or all of the following services, including additional services, if any, specified in SCC:</w:t>
      </w:r>
    </w:p>
    <w:p w14:paraId="5F53FC5B" w14:textId="77777777" w:rsidR="00FA6AA9" w:rsidRPr="00132232" w:rsidRDefault="00FA6AA9" w:rsidP="00B52AFB">
      <w:pPr>
        <w:ind w:left="2268" w:hanging="567"/>
        <w:jc w:val="both"/>
        <w:rPr>
          <w:rFonts w:ascii="Arial Narrow" w:hAnsi="Arial Narrow" w:cs="Arial"/>
          <w:color w:val="000000"/>
          <w:sz w:val="20"/>
        </w:rPr>
      </w:pPr>
    </w:p>
    <w:p w14:paraId="34052034" w14:textId="77777777" w:rsidR="00FA6AA9" w:rsidRPr="00132232" w:rsidRDefault="00FA6AA9" w:rsidP="00B52AFB">
      <w:pPr>
        <w:pStyle w:val="ListParagraph"/>
        <w:widowControl/>
        <w:numPr>
          <w:ilvl w:val="0"/>
          <w:numId w:val="22"/>
        </w:numPr>
        <w:autoSpaceDE w:val="0"/>
        <w:autoSpaceDN w:val="0"/>
        <w:adjustRightInd w:val="0"/>
        <w:ind w:left="1701" w:hanging="567"/>
        <w:jc w:val="both"/>
        <w:rPr>
          <w:rFonts w:ascii="Arial Narrow" w:hAnsi="Arial Narrow" w:cs="Arial"/>
          <w:color w:val="000000"/>
          <w:sz w:val="20"/>
        </w:rPr>
      </w:pPr>
      <w:r w:rsidRPr="00132232">
        <w:rPr>
          <w:rFonts w:ascii="Arial Narrow" w:hAnsi="Arial Narrow" w:cs="Arial"/>
          <w:color w:val="000000"/>
          <w:sz w:val="20"/>
        </w:rPr>
        <w:t>performance or supervision of on-site assembly and/or commissioning of the supplied goods;</w:t>
      </w:r>
    </w:p>
    <w:p w14:paraId="43B12902" w14:textId="77777777" w:rsidR="00FA6AA9" w:rsidRPr="00132232" w:rsidRDefault="00FA6AA9" w:rsidP="00B52AFB">
      <w:pPr>
        <w:pStyle w:val="ListParagraph"/>
        <w:widowControl/>
        <w:numPr>
          <w:ilvl w:val="0"/>
          <w:numId w:val="22"/>
        </w:numPr>
        <w:autoSpaceDE w:val="0"/>
        <w:autoSpaceDN w:val="0"/>
        <w:adjustRightInd w:val="0"/>
        <w:ind w:left="1701" w:hanging="567"/>
        <w:jc w:val="both"/>
        <w:rPr>
          <w:rFonts w:ascii="Arial Narrow" w:hAnsi="Arial Narrow" w:cs="Arial"/>
          <w:color w:val="000000"/>
          <w:sz w:val="20"/>
        </w:rPr>
      </w:pPr>
      <w:r w:rsidRPr="00132232">
        <w:rPr>
          <w:rFonts w:ascii="Arial Narrow" w:hAnsi="Arial Narrow" w:cs="Arial"/>
          <w:color w:val="000000"/>
          <w:sz w:val="20"/>
        </w:rPr>
        <w:t>furnishing of tools required for assembly and/or maintenance of the supplied goods;</w:t>
      </w:r>
    </w:p>
    <w:p w14:paraId="7E7EFB74" w14:textId="77777777" w:rsidR="00FA6AA9" w:rsidRPr="00132232" w:rsidRDefault="00FA6AA9" w:rsidP="00B52AFB">
      <w:pPr>
        <w:pStyle w:val="ListParagraph"/>
        <w:widowControl/>
        <w:numPr>
          <w:ilvl w:val="0"/>
          <w:numId w:val="22"/>
        </w:numPr>
        <w:autoSpaceDE w:val="0"/>
        <w:autoSpaceDN w:val="0"/>
        <w:adjustRightInd w:val="0"/>
        <w:ind w:left="1701" w:hanging="567"/>
        <w:jc w:val="both"/>
        <w:rPr>
          <w:rFonts w:ascii="Arial Narrow" w:hAnsi="Arial Narrow" w:cs="Arial"/>
          <w:color w:val="000000"/>
          <w:sz w:val="20"/>
        </w:rPr>
      </w:pPr>
      <w:r w:rsidRPr="00132232">
        <w:rPr>
          <w:rFonts w:ascii="Arial Narrow" w:hAnsi="Arial Narrow" w:cs="Arial"/>
          <w:color w:val="000000"/>
          <w:sz w:val="20"/>
        </w:rPr>
        <w:t>furnishing of a detailed operations and maintenance manual for each appropriate unit of the supplied goods;</w:t>
      </w:r>
    </w:p>
    <w:p w14:paraId="68818727" w14:textId="77777777" w:rsidR="00FA6AA9" w:rsidRPr="00132232" w:rsidRDefault="00FA6AA9" w:rsidP="00B52AFB">
      <w:pPr>
        <w:pStyle w:val="ListParagraph"/>
        <w:widowControl/>
        <w:numPr>
          <w:ilvl w:val="0"/>
          <w:numId w:val="22"/>
        </w:numPr>
        <w:autoSpaceDE w:val="0"/>
        <w:autoSpaceDN w:val="0"/>
        <w:adjustRightInd w:val="0"/>
        <w:ind w:left="1701" w:hanging="567"/>
        <w:jc w:val="both"/>
        <w:rPr>
          <w:rFonts w:ascii="Arial Narrow" w:hAnsi="Arial Narrow" w:cs="Arial"/>
          <w:color w:val="000000"/>
          <w:sz w:val="20"/>
        </w:rPr>
      </w:pPr>
      <w:r w:rsidRPr="00132232">
        <w:rPr>
          <w:rFonts w:ascii="Arial Narrow" w:hAnsi="Arial Narrow" w:cs="Arial"/>
          <w:color w:val="000000"/>
          <w:sz w:val="20"/>
        </w:rPr>
        <w:t>performance or supervision or maintenance and/or repair of the supplied goods, for a period of time agreed by the parties, provided that this service shall not relieve the supplier of any warranty obligations under this contract; and</w:t>
      </w:r>
    </w:p>
    <w:p w14:paraId="4C2AC04E" w14:textId="77777777" w:rsidR="00FA6AA9" w:rsidRPr="00132232" w:rsidRDefault="00FA6AA9" w:rsidP="00B52AFB">
      <w:pPr>
        <w:pStyle w:val="ListParagraph"/>
        <w:widowControl/>
        <w:numPr>
          <w:ilvl w:val="0"/>
          <w:numId w:val="22"/>
        </w:numPr>
        <w:autoSpaceDE w:val="0"/>
        <w:autoSpaceDN w:val="0"/>
        <w:adjustRightInd w:val="0"/>
        <w:ind w:left="1701" w:hanging="567"/>
        <w:jc w:val="both"/>
        <w:rPr>
          <w:rFonts w:ascii="Arial Narrow" w:hAnsi="Arial Narrow" w:cs="Arial"/>
          <w:color w:val="000000"/>
          <w:sz w:val="20"/>
        </w:rPr>
      </w:pPr>
      <w:r w:rsidRPr="00132232">
        <w:rPr>
          <w:rFonts w:ascii="Arial Narrow" w:hAnsi="Arial Narrow" w:cs="Arial"/>
          <w:color w:val="000000"/>
          <w:sz w:val="20"/>
        </w:rPr>
        <w:t>training of the purchaser’s personnel, at the supplier’s plant and/or on-site, in assembly, start-up, operation, maintenance, and/or repair of the supplied goods.</w:t>
      </w:r>
    </w:p>
    <w:p w14:paraId="1F2041B6" w14:textId="77777777" w:rsidR="00FA6AA9" w:rsidRPr="00132232" w:rsidRDefault="00FA6AA9" w:rsidP="00B52AFB">
      <w:pPr>
        <w:pStyle w:val="ListParagraph"/>
        <w:autoSpaceDE w:val="0"/>
        <w:autoSpaceDN w:val="0"/>
        <w:adjustRightInd w:val="0"/>
        <w:ind w:left="2835"/>
        <w:jc w:val="both"/>
        <w:rPr>
          <w:rFonts w:ascii="Arial Narrow" w:hAnsi="Arial Narrow" w:cs="Arial"/>
          <w:color w:val="000000"/>
          <w:sz w:val="20"/>
        </w:rPr>
      </w:pPr>
    </w:p>
    <w:p w14:paraId="3385A0A2"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28704590" w14:textId="77777777" w:rsidR="00FA6AA9" w:rsidRPr="00132232" w:rsidRDefault="00FA6AA9" w:rsidP="00B52AFB">
      <w:pPr>
        <w:ind w:left="2268" w:hanging="567"/>
        <w:jc w:val="both"/>
        <w:rPr>
          <w:rFonts w:ascii="Arial Narrow" w:hAnsi="Arial Narrow" w:cs="Arial"/>
          <w:color w:val="000000"/>
          <w:sz w:val="20"/>
        </w:rPr>
      </w:pPr>
    </w:p>
    <w:p w14:paraId="76296F90" w14:textId="77777777" w:rsidR="00F216EA" w:rsidRPr="00132232" w:rsidRDefault="00F216EA" w:rsidP="00B52AFB">
      <w:pPr>
        <w:ind w:left="2268" w:hanging="567"/>
        <w:jc w:val="both"/>
        <w:rPr>
          <w:rFonts w:ascii="Arial Narrow" w:hAnsi="Arial Narrow" w:cs="Arial"/>
          <w:color w:val="000000"/>
          <w:sz w:val="20"/>
        </w:rPr>
      </w:pPr>
    </w:p>
    <w:p w14:paraId="2EA9E7BE" w14:textId="77777777" w:rsidR="00FA6AA9" w:rsidRPr="00132232" w:rsidRDefault="00FA6AA9" w:rsidP="00B52AFB">
      <w:pPr>
        <w:pStyle w:val="ListParagraph"/>
        <w:numPr>
          <w:ilvl w:val="0"/>
          <w:numId w:val="18"/>
        </w:numPr>
        <w:ind w:left="567" w:hanging="567"/>
        <w:jc w:val="both"/>
        <w:rPr>
          <w:rFonts w:ascii="Arial Narrow" w:hAnsi="Arial Narrow" w:cs="Arial"/>
          <w:b/>
          <w:bCs/>
          <w:color w:val="000000"/>
          <w:sz w:val="20"/>
        </w:rPr>
      </w:pPr>
      <w:r w:rsidRPr="00132232">
        <w:rPr>
          <w:rFonts w:ascii="Arial Narrow" w:hAnsi="Arial Narrow" w:cs="Arial"/>
          <w:b/>
          <w:bCs/>
          <w:color w:val="000000"/>
          <w:sz w:val="20"/>
        </w:rPr>
        <w:t>Spare parts</w:t>
      </w:r>
    </w:p>
    <w:p w14:paraId="472C2463" w14:textId="77777777" w:rsidR="00FA6AA9" w:rsidRPr="00132232" w:rsidRDefault="00FA6AA9" w:rsidP="00B52AFB">
      <w:pPr>
        <w:jc w:val="both"/>
        <w:rPr>
          <w:rFonts w:ascii="Arial Narrow" w:hAnsi="Arial Narrow" w:cs="Arial"/>
          <w:b/>
          <w:bCs/>
          <w:color w:val="000000"/>
          <w:sz w:val="20"/>
        </w:rPr>
      </w:pPr>
    </w:p>
    <w:p w14:paraId="037CC4EF"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As specified in SCC, the supplier may be required to provide any or all of the following materials, notifications, and information pertaining to spare parts manufactured or distributed by the supplier:</w:t>
      </w:r>
    </w:p>
    <w:p w14:paraId="649BA591" w14:textId="77777777" w:rsidR="00FA6AA9" w:rsidRPr="00132232" w:rsidRDefault="00FA6AA9" w:rsidP="00B52AFB">
      <w:pPr>
        <w:ind w:left="2268" w:hanging="567"/>
        <w:jc w:val="both"/>
        <w:rPr>
          <w:rFonts w:ascii="Arial Narrow" w:hAnsi="Arial Narrow" w:cs="Arial"/>
          <w:color w:val="000000"/>
          <w:sz w:val="20"/>
        </w:rPr>
      </w:pPr>
    </w:p>
    <w:p w14:paraId="422B93FA" w14:textId="77777777" w:rsidR="00FA6AA9" w:rsidRPr="00132232" w:rsidRDefault="00FA6AA9" w:rsidP="00B52AFB">
      <w:pPr>
        <w:pStyle w:val="ListParagraph"/>
        <w:widowControl/>
        <w:numPr>
          <w:ilvl w:val="0"/>
          <w:numId w:val="23"/>
        </w:numPr>
        <w:autoSpaceDE w:val="0"/>
        <w:autoSpaceDN w:val="0"/>
        <w:adjustRightInd w:val="0"/>
        <w:ind w:left="1701" w:hanging="567"/>
        <w:jc w:val="both"/>
        <w:rPr>
          <w:rFonts w:ascii="Arial Narrow" w:hAnsi="Arial Narrow" w:cs="Arial"/>
          <w:color w:val="000000"/>
          <w:sz w:val="20"/>
        </w:rPr>
      </w:pPr>
      <w:r w:rsidRPr="00132232">
        <w:rPr>
          <w:rFonts w:ascii="Arial Narrow" w:hAnsi="Arial Narrow" w:cs="Arial"/>
          <w:color w:val="000000"/>
          <w:sz w:val="20"/>
        </w:rPr>
        <w:t>such spare parts as the purchaser may elect to purchase from the supplier, provided that this election shall not relieve the supplier of any warranty obligations under the contract; and</w:t>
      </w:r>
    </w:p>
    <w:p w14:paraId="1CD8B1AB" w14:textId="77777777" w:rsidR="00FA6AA9" w:rsidRPr="00132232" w:rsidRDefault="00FA6AA9" w:rsidP="00B52AFB">
      <w:pPr>
        <w:pStyle w:val="ListParagraph"/>
        <w:numPr>
          <w:ilvl w:val="0"/>
          <w:numId w:val="23"/>
        </w:numPr>
        <w:ind w:left="1701" w:hanging="567"/>
        <w:jc w:val="both"/>
        <w:rPr>
          <w:rFonts w:ascii="Arial Narrow" w:hAnsi="Arial Narrow" w:cs="Arial"/>
          <w:color w:val="000000"/>
          <w:sz w:val="20"/>
        </w:rPr>
      </w:pPr>
      <w:r w:rsidRPr="00132232">
        <w:rPr>
          <w:rFonts w:ascii="Arial Narrow" w:hAnsi="Arial Narrow" w:cs="Arial"/>
          <w:color w:val="000000"/>
          <w:sz w:val="20"/>
        </w:rPr>
        <w:t>in the event of termination of production of the spare parts:</w:t>
      </w:r>
    </w:p>
    <w:p w14:paraId="4024AA6A" w14:textId="77777777" w:rsidR="00FA6AA9" w:rsidRPr="00132232" w:rsidRDefault="00FA6AA9" w:rsidP="00B52AFB">
      <w:pPr>
        <w:pStyle w:val="ListParagraph"/>
        <w:numPr>
          <w:ilvl w:val="1"/>
          <w:numId w:val="23"/>
        </w:numPr>
        <w:ind w:left="2268" w:hanging="567"/>
        <w:jc w:val="both"/>
        <w:rPr>
          <w:rFonts w:ascii="Arial Narrow" w:hAnsi="Arial Narrow" w:cs="Arial"/>
          <w:color w:val="000000"/>
          <w:sz w:val="20"/>
        </w:rPr>
      </w:pPr>
      <w:r w:rsidRPr="00132232">
        <w:rPr>
          <w:rFonts w:ascii="Arial Narrow" w:hAnsi="Arial Narrow" w:cs="Arial"/>
          <w:color w:val="000000"/>
          <w:sz w:val="20"/>
        </w:rPr>
        <w:t>Advance notification to the purchaser of the pending termination, in sufficient time to permit the purchaser to procure needed requirements; and</w:t>
      </w:r>
    </w:p>
    <w:p w14:paraId="59AA6E50" w14:textId="77777777" w:rsidR="00FA6AA9" w:rsidRPr="00132232" w:rsidRDefault="00FA6AA9" w:rsidP="00B52AFB">
      <w:pPr>
        <w:pStyle w:val="ListParagraph"/>
        <w:numPr>
          <w:ilvl w:val="1"/>
          <w:numId w:val="23"/>
        </w:numPr>
        <w:ind w:left="2268" w:hanging="567"/>
        <w:jc w:val="both"/>
        <w:rPr>
          <w:rFonts w:ascii="Arial Narrow" w:hAnsi="Arial Narrow" w:cs="Arial"/>
          <w:color w:val="000000"/>
          <w:sz w:val="20"/>
        </w:rPr>
      </w:pPr>
      <w:r w:rsidRPr="00132232">
        <w:rPr>
          <w:rFonts w:ascii="Arial Narrow" w:hAnsi="Arial Narrow" w:cs="Arial"/>
          <w:color w:val="000000"/>
          <w:sz w:val="20"/>
        </w:rPr>
        <w:t>following such termination, furnishing at no cost to the purchaser, the blueprints, drawings, and specifications of the spare parts, if requested.</w:t>
      </w:r>
    </w:p>
    <w:p w14:paraId="7A56C9AD" w14:textId="77777777" w:rsidR="00FA6AA9" w:rsidRPr="00132232" w:rsidRDefault="00FA6AA9" w:rsidP="00B52AFB">
      <w:pPr>
        <w:ind w:left="3402" w:hanging="567"/>
        <w:jc w:val="both"/>
        <w:rPr>
          <w:rFonts w:ascii="Arial Narrow" w:hAnsi="Arial Narrow" w:cs="Arial"/>
          <w:color w:val="000000"/>
          <w:sz w:val="20"/>
        </w:rPr>
      </w:pPr>
    </w:p>
    <w:p w14:paraId="6E83F126" w14:textId="77777777" w:rsidR="00FA6AA9" w:rsidRPr="00132232" w:rsidRDefault="00FA6AA9" w:rsidP="00B52AFB">
      <w:pPr>
        <w:jc w:val="both"/>
        <w:rPr>
          <w:rFonts w:ascii="Arial Narrow" w:hAnsi="Arial Narrow" w:cs="Arial"/>
          <w:color w:val="000000"/>
          <w:sz w:val="20"/>
        </w:rPr>
      </w:pPr>
    </w:p>
    <w:p w14:paraId="56C73005" w14:textId="77777777" w:rsidR="00FA6AA9" w:rsidRPr="00132232" w:rsidRDefault="00FA6AA9" w:rsidP="00B52AFB">
      <w:pPr>
        <w:pStyle w:val="ListParagraph"/>
        <w:numPr>
          <w:ilvl w:val="0"/>
          <w:numId w:val="18"/>
        </w:numPr>
        <w:ind w:left="567" w:hanging="567"/>
        <w:jc w:val="both"/>
        <w:rPr>
          <w:rFonts w:ascii="Arial Narrow" w:hAnsi="Arial Narrow" w:cs="Arial"/>
          <w:b/>
          <w:bCs/>
          <w:color w:val="000000"/>
          <w:sz w:val="20"/>
        </w:rPr>
      </w:pPr>
      <w:r w:rsidRPr="00132232">
        <w:rPr>
          <w:rFonts w:ascii="Arial Narrow" w:hAnsi="Arial Narrow" w:cs="Arial"/>
          <w:b/>
          <w:bCs/>
          <w:color w:val="000000"/>
          <w:sz w:val="20"/>
        </w:rPr>
        <w:t>Warranty</w:t>
      </w:r>
    </w:p>
    <w:p w14:paraId="328A1B57" w14:textId="77777777" w:rsidR="00FA6AA9" w:rsidRPr="00132232" w:rsidRDefault="00FA6AA9" w:rsidP="00B52AFB">
      <w:pPr>
        <w:jc w:val="both"/>
        <w:rPr>
          <w:rFonts w:ascii="Arial Narrow" w:hAnsi="Arial Narrow" w:cs="Arial"/>
          <w:b/>
          <w:bCs/>
          <w:color w:val="000000"/>
          <w:sz w:val="20"/>
        </w:rPr>
      </w:pPr>
    </w:p>
    <w:p w14:paraId="7747A52E"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1298C7FB" w14:textId="77777777" w:rsidR="00FA6AA9" w:rsidRPr="00132232" w:rsidRDefault="00FA6AA9" w:rsidP="00B52AFB">
      <w:pPr>
        <w:ind w:left="1134" w:hanging="567"/>
        <w:jc w:val="both"/>
        <w:rPr>
          <w:rFonts w:ascii="Arial Narrow" w:hAnsi="Arial Narrow" w:cs="Arial"/>
          <w:color w:val="000000"/>
          <w:sz w:val="20"/>
        </w:rPr>
      </w:pPr>
    </w:p>
    <w:p w14:paraId="0A3C9BD0"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523233CF" w14:textId="77777777" w:rsidR="00FA6AA9" w:rsidRPr="00132232" w:rsidRDefault="00FA6AA9" w:rsidP="00B52AFB">
      <w:pPr>
        <w:ind w:left="1134" w:hanging="567"/>
        <w:jc w:val="both"/>
        <w:rPr>
          <w:rFonts w:ascii="Arial Narrow" w:hAnsi="Arial Narrow" w:cs="Arial"/>
          <w:color w:val="000000"/>
          <w:sz w:val="20"/>
        </w:rPr>
      </w:pPr>
    </w:p>
    <w:p w14:paraId="6AFA5D58"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The purchaser shall promptly notify the supplier in writing of any claims arising under this warranty.</w:t>
      </w:r>
    </w:p>
    <w:p w14:paraId="21DBEE4F" w14:textId="77777777" w:rsidR="00FA6AA9" w:rsidRPr="00132232" w:rsidRDefault="00FA6AA9" w:rsidP="00B52AFB">
      <w:pPr>
        <w:ind w:left="1134" w:hanging="567"/>
        <w:jc w:val="both"/>
        <w:rPr>
          <w:rFonts w:ascii="Arial Narrow" w:hAnsi="Arial Narrow" w:cs="Arial"/>
          <w:color w:val="000000"/>
          <w:sz w:val="20"/>
        </w:rPr>
      </w:pPr>
    </w:p>
    <w:p w14:paraId="0D521190"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Upon receipt of such notice, the supplier shall, within the period specified in SCC and with all reasonable speed, repair or replace the defective goods or parts thereof, without costs to the purchaser.</w:t>
      </w:r>
    </w:p>
    <w:p w14:paraId="20787205" w14:textId="77777777" w:rsidR="00FA6AA9" w:rsidRPr="00132232" w:rsidRDefault="00FA6AA9" w:rsidP="00B52AFB">
      <w:pPr>
        <w:ind w:left="1134" w:hanging="567"/>
        <w:jc w:val="both"/>
        <w:rPr>
          <w:rFonts w:ascii="Arial Narrow" w:hAnsi="Arial Narrow" w:cs="Arial"/>
          <w:color w:val="000000"/>
          <w:sz w:val="20"/>
        </w:rPr>
      </w:pPr>
    </w:p>
    <w:p w14:paraId="47BADFD7"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672A1385" w14:textId="77777777" w:rsidR="00FA6AA9" w:rsidRPr="00132232" w:rsidRDefault="00FA6AA9" w:rsidP="00B52AFB">
      <w:pPr>
        <w:ind w:left="2268" w:hanging="567"/>
        <w:jc w:val="both"/>
        <w:rPr>
          <w:rFonts w:ascii="Arial Narrow" w:hAnsi="Arial Narrow" w:cs="Arial"/>
          <w:color w:val="000000"/>
          <w:sz w:val="20"/>
        </w:rPr>
      </w:pPr>
    </w:p>
    <w:p w14:paraId="543BBC0B" w14:textId="77777777" w:rsidR="00387429" w:rsidRPr="00132232" w:rsidRDefault="00387429" w:rsidP="00B52AFB">
      <w:pPr>
        <w:ind w:left="2268" w:hanging="567"/>
        <w:jc w:val="both"/>
        <w:rPr>
          <w:rFonts w:ascii="Arial Narrow" w:hAnsi="Arial Narrow" w:cs="Arial"/>
          <w:color w:val="000000"/>
          <w:sz w:val="20"/>
        </w:rPr>
      </w:pPr>
    </w:p>
    <w:p w14:paraId="12A9CCF6" w14:textId="77777777" w:rsidR="00FA6AA9" w:rsidRPr="00132232" w:rsidRDefault="00FA6AA9" w:rsidP="00B52AFB">
      <w:pPr>
        <w:pStyle w:val="ListParagraph"/>
        <w:numPr>
          <w:ilvl w:val="0"/>
          <w:numId w:val="18"/>
        </w:numPr>
        <w:ind w:left="567" w:hanging="567"/>
        <w:jc w:val="both"/>
        <w:rPr>
          <w:rFonts w:ascii="Arial Narrow" w:hAnsi="Arial Narrow" w:cs="Arial"/>
          <w:b/>
          <w:bCs/>
          <w:color w:val="000000"/>
          <w:sz w:val="20"/>
        </w:rPr>
      </w:pPr>
      <w:r w:rsidRPr="00132232">
        <w:rPr>
          <w:rFonts w:ascii="Arial Narrow" w:hAnsi="Arial Narrow" w:cs="Arial"/>
          <w:b/>
          <w:bCs/>
          <w:color w:val="000000"/>
          <w:sz w:val="20"/>
        </w:rPr>
        <w:t xml:space="preserve">Payment </w:t>
      </w:r>
    </w:p>
    <w:p w14:paraId="1728C07A" w14:textId="77777777" w:rsidR="00FA6AA9" w:rsidRPr="00132232" w:rsidRDefault="00FA6AA9" w:rsidP="00B52AFB">
      <w:pPr>
        <w:jc w:val="both"/>
        <w:rPr>
          <w:rFonts w:ascii="Arial Narrow" w:hAnsi="Arial Narrow" w:cs="Arial"/>
          <w:b/>
          <w:bCs/>
          <w:color w:val="000000"/>
          <w:sz w:val="20"/>
        </w:rPr>
      </w:pPr>
    </w:p>
    <w:p w14:paraId="116CCA43"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The method and conditions of payment to be made to the supplier under this contract shall be specified in SCC.</w:t>
      </w:r>
    </w:p>
    <w:p w14:paraId="159819D3" w14:textId="77777777" w:rsidR="00FA6AA9" w:rsidRPr="00132232" w:rsidRDefault="00FA6AA9" w:rsidP="00B52AFB">
      <w:pPr>
        <w:ind w:left="1134" w:hanging="567"/>
        <w:jc w:val="both"/>
        <w:rPr>
          <w:rFonts w:ascii="Arial Narrow" w:hAnsi="Arial Narrow" w:cs="Arial"/>
          <w:color w:val="000000"/>
          <w:sz w:val="20"/>
        </w:rPr>
      </w:pPr>
    </w:p>
    <w:p w14:paraId="072370F3"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The supplier shall furnish the purchaser with an invoice accompanied by a copy of the delivery note and upon fulfillment of other obligations stipulated in the contract.</w:t>
      </w:r>
    </w:p>
    <w:p w14:paraId="75B0BDB7" w14:textId="77777777" w:rsidR="00FA6AA9" w:rsidRPr="00132232" w:rsidRDefault="00FA6AA9" w:rsidP="00B52AFB">
      <w:pPr>
        <w:ind w:left="1134" w:hanging="567"/>
        <w:jc w:val="both"/>
        <w:rPr>
          <w:rFonts w:ascii="Arial Narrow" w:hAnsi="Arial Narrow" w:cs="Arial"/>
          <w:color w:val="000000"/>
          <w:sz w:val="20"/>
        </w:rPr>
      </w:pPr>
    </w:p>
    <w:p w14:paraId="186B1277"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Payments shall be made promptly by the purchaser, but in no case later than thirty (30) days after submission of an invoice or claim by the supplier.</w:t>
      </w:r>
    </w:p>
    <w:p w14:paraId="5EB011CE" w14:textId="77777777" w:rsidR="00FA6AA9" w:rsidRPr="00132232" w:rsidRDefault="00FA6AA9" w:rsidP="00B52AFB">
      <w:pPr>
        <w:ind w:left="1134" w:hanging="567"/>
        <w:jc w:val="both"/>
        <w:rPr>
          <w:rFonts w:ascii="Arial Narrow" w:hAnsi="Arial Narrow" w:cs="Arial"/>
          <w:color w:val="000000"/>
          <w:sz w:val="20"/>
        </w:rPr>
      </w:pPr>
    </w:p>
    <w:p w14:paraId="23A7FCFB"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Payment will be made in Rand unless otherwise stipulated in SCC.</w:t>
      </w:r>
    </w:p>
    <w:p w14:paraId="7EA0E74C" w14:textId="77777777" w:rsidR="00F708DE" w:rsidRPr="00132232" w:rsidRDefault="00F708DE" w:rsidP="006D011B">
      <w:pPr>
        <w:jc w:val="both"/>
        <w:rPr>
          <w:rFonts w:ascii="Arial Narrow" w:hAnsi="Arial Narrow" w:cs="Arial"/>
          <w:color w:val="000000"/>
          <w:sz w:val="20"/>
        </w:rPr>
      </w:pPr>
    </w:p>
    <w:p w14:paraId="7DD63EB3" w14:textId="77777777" w:rsidR="00FA6AA9" w:rsidRPr="00132232" w:rsidRDefault="00FA6AA9" w:rsidP="00B52AFB">
      <w:pPr>
        <w:pStyle w:val="ListParagraph"/>
        <w:numPr>
          <w:ilvl w:val="0"/>
          <w:numId w:val="18"/>
        </w:numPr>
        <w:ind w:left="567" w:hanging="567"/>
        <w:jc w:val="both"/>
        <w:rPr>
          <w:rFonts w:ascii="Arial Narrow" w:hAnsi="Arial Narrow" w:cs="Arial"/>
          <w:b/>
          <w:bCs/>
          <w:color w:val="000000"/>
          <w:sz w:val="20"/>
        </w:rPr>
      </w:pPr>
      <w:r w:rsidRPr="00132232">
        <w:rPr>
          <w:rFonts w:ascii="Arial Narrow" w:hAnsi="Arial Narrow" w:cs="Arial"/>
          <w:b/>
          <w:bCs/>
          <w:color w:val="000000"/>
          <w:sz w:val="20"/>
        </w:rPr>
        <w:t>Prices</w:t>
      </w:r>
    </w:p>
    <w:p w14:paraId="1F304F0B" w14:textId="77777777" w:rsidR="00FA6AA9" w:rsidRPr="00132232" w:rsidRDefault="00FA6AA9" w:rsidP="00B52AFB">
      <w:pPr>
        <w:jc w:val="both"/>
        <w:rPr>
          <w:rFonts w:ascii="Arial Narrow" w:hAnsi="Arial Narrow" w:cs="Arial"/>
          <w:b/>
          <w:bCs/>
          <w:color w:val="000000"/>
          <w:sz w:val="20"/>
        </w:rPr>
      </w:pPr>
    </w:p>
    <w:p w14:paraId="1B550FC5" w14:textId="77777777" w:rsidR="00FA6AA9" w:rsidRPr="00132232" w:rsidRDefault="00FA6AA9" w:rsidP="00B52AFB">
      <w:pPr>
        <w:pStyle w:val="ListParagraph"/>
        <w:numPr>
          <w:ilvl w:val="1"/>
          <w:numId w:val="18"/>
        </w:numPr>
        <w:ind w:left="1134" w:hanging="567"/>
        <w:jc w:val="both"/>
        <w:rPr>
          <w:rFonts w:ascii="Arial Narrow" w:hAnsi="Arial Narrow" w:cs="Arial"/>
          <w:color w:val="000000"/>
          <w:sz w:val="20"/>
        </w:rPr>
      </w:pPr>
      <w:r w:rsidRPr="00132232">
        <w:rPr>
          <w:rFonts w:ascii="Arial Narrow" w:hAnsi="Arial Narrow" w:cs="Arial"/>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294AC9F1" w14:textId="77777777" w:rsidR="002B3306" w:rsidRPr="00132232" w:rsidRDefault="002B3306" w:rsidP="00B52AFB">
      <w:pPr>
        <w:jc w:val="both"/>
        <w:rPr>
          <w:rFonts w:ascii="Arial Narrow" w:hAnsi="Arial Narrow" w:cs="Arial"/>
          <w:color w:val="000000"/>
          <w:sz w:val="20"/>
        </w:rPr>
      </w:pPr>
    </w:p>
    <w:p w14:paraId="3531E011" w14:textId="77777777" w:rsidR="00FA6AA9" w:rsidRPr="00132232" w:rsidRDefault="00FA6AA9" w:rsidP="00B52AFB">
      <w:pPr>
        <w:pStyle w:val="ListParagraph"/>
        <w:numPr>
          <w:ilvl w:val="0"/>
          <w:numId w:val="18"/>
        </w:numPr>
        <w:ind w:left="567" w:hanging="567"/>
        <w:jc w:val="both"/>
        <w:rPr>
          <w:rFonts w:ascii="Arial Narrow" w:hAnsi="Arial Narrow" w:cs="Arial"/>
          <w:b/>
          <w:bCs/>
          <w:color w:val="000000"/>
          <w:sz w:val="20"/>
        </w:rPr>
      </w:pPr>
      <w:r w:rsidRPr="00132232">
        <w:rPr>
          <w:rFonts w:ascii="Arial Narrow" w:hAnsi="Arial Narrow" w:cs="Arial"/>
          <w:b/>
          <w:bCs/>
          <w:color w:val="000000"/>
          <w:sz w:val="20"/>
        </w:rPr>
        <w:t>Contract amendments</w:t>
      </w:r>
    </w:p>
    <w:p w14:paraId="556DCAE2" w14:textId="77777777" w:rsidR="00FA6AA9" w:rsidRPr="00132232" w:rsidRDefault="00FA6AA9" w:rsidP="00B52AFB">
      <w:pPr>
        <w:ind w:left="709" w:hanging="709"/>
        <w:jc w:val="both"/>
        <w:rPr>
          <w:rFonts w:ascii="Arial Narrow" w:hAnsi="Arial Narrow" w:cs="Arial"/>
          <w:b/>
          <w:bCs/>
          <w:color w:val="000000"/>
          <w:sz w:val="20"/>
        </w:rPr>
      </w:pPr>
    </w:p>
    <w:p w14:paraId="700D30B7" w14:textId="77777777" w:rsidR="00FA6AA9" w:rsidRPr="006D011B" w:rsidRDefault="00FA6AA9" w:rsidP="006D011B">
      <w:pPr>
        <w:pStyle w:val="ListParagraph"/>
        <w:numPr>
          <w:ilvl w:val="1"/>
          <w:numId w:val="18"/>
        </w:numPr>
        <w:tabs>
          <w:tab w:val="left" w:pos="2552"/>
        </w:tabs>
        <w:ind w:left="1134"/>
        <w:jc w:val="both"/>
        <w:rPr>
          <w:rFonts w:ascii="Arial Narrow" w:hAnsi="Arial Narrow" w:cs="Arial"/>
          <w:color w:val="000000"/>
          <w:sz w:val="20"/>
        </w:rPr>
      </w:pPr>
      <w:r w:rsidRPr="00132232">
        <w:rPr>
          <w:rFonts w:ascii="Arial Narrow" w:hAnsi="Arial Narrow" w:cs="Arial"/>
          <w:color w:val="000000"/>
          <w:sz w:val="20"/>
        </w:rPr>
        <w:t>No variation in or modification of the terms of the contract shall be made except by written amendment signed by the parties concerned.</w:t>
      </w:r>
    </w:p>
    <w:p w14:paraId="4512DCE8" w14:textId="77777777" w:rsidR="006D79FE" w:rsidRPr="00132232" w:rsidRDefault="006D79FE" w:rsidP="00B52AFB">
      <w:pPr>
        <w:ind w:left="2268" w:hanging="567"/>
        <w:jc w:val="both"/>
        <w:rPr>
          <w:rFonts w:ascii="Arial Narrow" w:hAnsi="Arial Narrow" w:cs="Arial"/>
          <w:color w:val="000000"/>
          <w:sz w:val="20"/>
        </w:rPr>
      </w:pPr>
    </w:p>
    <w:p w14:paraId="7FB19701" w14:textId="77777777" w:rsidR="00FA6AA9" w:rsidRPr="00132232" w:rsidRDefault="00FA6AA9" w:rsidP="00B52AFB">
      <w:pPr>
        <w:pStyle w:val="ListParagraph"/>
        <w:numPr>
          <w:ilvl w:val="0"/>
          <w:numId w:val="18"/>
        </w:numPr>
        <w:ind w:left="567" w:hanging="567"/>
        <w:jc w:val="both"/>
        <w:rPr>
          <w:rFonts w:ascii="Arial Narrow" w:hAnsi="Arial Narrow" w:cs="Arial"/>
          <w:b/>
          <w:bCs/>
          <w:color w:val="000000"/>
          <w:sz w:val="20"/>
        </w:rPr>
      </w:pPr>
      <w:r w:rsidRPr="00132232">
        <w:rPr>
          <w:rFonts w:ascii="Arial Narrow" w:hAnsi="Arial Narrow" w:cs="Arial"/>
          <w:b/>
          <w:bCs/>
          <w:color w:val="000000"/>
          <w:sz w:val="20"/>
        </w:rPr>
        <w:t xml:space="preserve">Assignment </w:t>
      </w:r>
    </w:p>
    <w:p w14:paraId="5AFB02B0" w14:textId="77777777" w:rsidR="00FA6AA9" w:rsidRPr="00132232" w:rsidRDefault="00FA6AA9" w:rsidP="00B52AFB">
      <w:pPr>
        <w:jc w:val="both"/>
        <w:rPr>
          <w:rFonts w:ascii="Arial Narrow" w:hAnsi="Arial Narrow" w:cs="Arial"/>
          <w:b/>
          <w:bCs/>
          <w:color w:val="000000"/>
          <w:sz w:val="20"/>
        </w:rPr>
      </w:pPr>
    </w:p>
    <w:p w14:paraId="6AA3078E" w14:textId="77777777" w:rsidR="00FA6AA9" w:rsidRPr="00132232" w:rsidRDefault="00FA6AA9" w:rsidP="00B52AFB">
      <w:pPr>
        <w:pStyle w:val="ListParagraph"/>
        <w:numPr>
          <w:ilvl w:val="1"/>
          <w:numId w:val="18"/>
        </w:numPr>
        <w:ind w:left="1134" w:hanging="567"/>
        <w:jc w:val="both"/>
        <w:rPr>
          <w:rFonts w:ascii="Arial Narrow" w:hAnsi="Arial Narrow" w:cs="Arial"/>
          <w:color w:val="000000"/>
          <w:sz w:val="20"/>
        </w:rPr>
      </w:pPr>
      <w:r w:rsidRPr="00132232">
        <w:rPr>
          <w:rFonts w:ascii="Arial Narrow" w:hAnsi="Arial Narrow" w:cs="Arial"/>
          <w:color w:val="000000"/>
          <w:sz w:val="20"/>
        </w:rPr>
        <w:t>The supplier shall not assign, in whole or in part, its obligations to perform under the contract, except with the purchaser’s prior written consent.</w:t>
      </w:r>
    </w:p>
    <w:p w14:paraId="0B65C8D4" w14:textId="77777777" w:rsidR="006D79FE" w:rsidRPr="00132232" w:rsidRDefault="006D79FE" w:rsidP="006D011B">
      <w:pPr>
        <w:jc w:val="both"/>
        <w:rPr>
          <w:rFonts w:ascii="Arial Narrow" w:hAnsi="Arial Narrow" w:cs="Arial"/>
          <w:color w:val="000000"/>
          <w:sz w:val="20"/>
        </w:rPr>
      </w:pPr>
    </w:p>
    <w:p w14:paraId="5AD61241" w14:textId="77777777" w:rsidR="00FA6AA9" w:rsidRPr="00132232" w:rsidRDefault="00FA6AA9" w:rsidP="00B52AFB">
      <w:pPr>
        <w:pStyle w:val="ListParagraph"/>
        <w:numPr>
          <w:ilvl w:val="0"/>
          <w:numId w:val="18"/>
        </w:numPr>
        <w:ind w:left="567" w:hanging="567"/>
        <w:jc w:val="both"/>
        <w:rPr>
          <w:rFonts w:ascii="Arial Narrow" w:hAnsi="Arial Narrow" w:cs="Arial"/>
          <w:b/>
          <w:bCs/>
          <w:color w:val="000000"/>
          <w:sz w:val="20"/>
        </w:rPr>
      </w:pPr>
      <w:r w:rsidRPr="00132232">
        <w:rPr>
          <w:rFonts w:ascii="Arial Narrow" w:hAnsi="Arial Narrow" w:cs="Arial"/>
          <w:b/>
          <w:bCs/>
          <w:color w:val="000000"/>
          <w:sz w:val="20"/>
        </w:rPr>
        <w:t>Subcontracts</w:t>
      </w:r>
    </w:p>
    <w:p w14:paraId="61872C04" w14:textId="77777777" w:rsidR="00FA6AA9" w:rsidRPr="00132232" w:rsidRDefault="00FA6AA9" w:rsidP="00B52AFB">
      <w:pPr>
        <w:jc w:val="both"/>
        <w:rPr>
          <w:rFonts w:ascii="Arial Narrow" w:hAnsi="Arial Narrow" w:cs="Arial"/>
          <w:b/>
          <w:bCs/>
          <w:color w:val="000000"/>
          <w:sz w:val="20"/>
        </w:rPr>
      </w:pPr>
    </w:p>
    <w:p w14:paraId="19B07E95"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 xml:space="preserve">The supplier shall notify the purchaser in writing of all subcontracts awarded under </w:t>
      </w:r>
      <w:proofErr w:type="gramStart"/>
      <w:r w:rsidRPr="00132232">
        <w:rPr>
          <w:rFonts w:ascii="Arial Narrow" w:hAnsi="Arial Narrow" w:cs="Arial"/>
          <w:color w:val="000000"/>
          <w:sz w:val="20"/>
        </w:rPr>
        <w:t>this contracts</w:t>
      </w:r>
      <w:proofErr w:type="gramEnd"/>
      <w:r w:rsidRPr="00132232">
        <w:rPr>
          <w:rFonts w:ascii="Arial Narrow" w:hAnsi="Arial Narrow" w:cs="Arial"/>
          <w:color w:val="000000"/>
          <w:sz w:val="20"/>
        </w:rPr>
        <w:t xml:space="preserve"> if not already specified in the bid. Such notification, in the original bid or later, shall not relieve the supplier from any liability or obligation under the contract.</w:t>
      </w:r>
    </w:p>
    <w:p w14:paraId="22F4C78A" w14:textId="77777777" w:rsidR="00FA6AA9" w:rsidRPr="00132232" w:rsidRDefault="00FA6AA9" w:rsidP="00B52AFB">
      <w:pPr>
        <w:jc w:val="both"/>
        <w:rPr>
          <w:rFonts w:ascii="Arial Narrow" w:hAnsi="Arial Narrow" w:cs="Arial"/>
          <w:color w:val="000000"/>
          <w:sz w:val="20"/>
        </w:rPr>
      </w:pPr>
    </w:p>
    <w:p w14:paraId="2397AF75" w14:textId="77777777" w:rsidR="00FA6AA9" w:rsidRPr="00132232" w:rsidRDefault="00FA6AA9" w:rsidP="00B52AFB">
      <w:pPr>
        <w:pStyle w:val="ListParagraph"/>
        <w:numPr>
          <w:ilvl w:val="0"/>
          <w:numId w:val="18"/>
        </w:numPr>
        <w:ind w:left="567" w:hanging="567"/>
        <w:rPr>
          <w:rFonts w:ascii="Arial Narrow" w:hAnsi="Arial Narrow" w:cs="Arial"/>
          <w:b/>
          <w:bCs/>
          <w:color w:val="000000"/>
          <w:sz w:val="20"/>
        </w:rPr>
      </w:pPr>
      <w:r w:rsidRPr="00132232">
        <w:rPr>
          <w:rFonts w:ascii="Arial Narrow" w:hAnsi="Arial Narrow" w:cs="Arial"/>
          <w:b/>
          <w:bCs/>
          <w:color w:val="000000"/>
          <w:sz w:val="20"/>
        </w:rPr>
        <w:t>Delays in the supplier’s performance</w:t>
      </w:r>
    </w:p>
    <w:p w14:paraId="0D32E96F" w14:textId="77777777" w:rsidR="00FA6AA9" w:rsidRPr="00132232" w:rsidRDefault="00FA6AA9" w:rsidP="00B52AFB">
      <w:pPr>
        <w:rPr>
          <w:rFonts w:ascii="Arial Narrow" w:hAnsi="Arial Narrow" w:cs="Arial"/>
          <w:b/>
          <w:bCs/>
          <w:color w:val="000000"/>
          <w:sz w:val="20"/>
        </w:rPr>
      </w:pPr>
    </w:p>
    <w:p w14:paraId="7531F733"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Delivery of the goods and performance of services shall be made by the supplier in accordance with the time schedule prescribed by the purchaser in the contract.</w:t>
      </w:r>
    </w:p>
    <w:p w14:paraId="18E5625B" w14:textId="77777777" w:rsidR="00FA6AA9" w:rsidRPr="00132232" w:rsidRDefault="00FA6AA9" w:rsidP="00B52AFB">
      <w:pPr>
        <w:ind w:left="1134" w:hanging="567"/>
        <w:jc w:val="both"/>
        <w:rPr>
          <w:rFonts w:ascii="Arial Narrow" w:hAnsi="Arial Narrow" w:cs="Arial"/>
          <w:color w:val="000000"/>
          <w:sz w:val="20"/>
        </w:rPr>
      </w:pPr>
    </w:p>
    <w:p w14:paraId="32FAF63B"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60C4FF9C" w14:textId="77777777" w:rsidR="00FA6AA9" w:rsidRPr="00132232" w:rsidRDefault="00FA6AA9" w:rsidP="00B52AFB">
      <w:pPr>
        <w:ind w:left="1134" w:hanging="567"/>
        <w:jc w:val="both"/>
        <w:rPr>
          <w:rFonts w:ascii="Arial Narrow" w:hAnsi="Arial Narrow" w:cs="Arial"/>
          <w:color w:val="000000"/>
          <w:sz w:val="20"/>
        </w:rPr>
      </w:pPr>
    </w:p>
    <w:p w14:paraId="008EFD23"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No provision in a contract shall be deemed to prohibit the obtaining of supplies or services from a national department, provincial department, or a local authority.</w:t>
      </w:r>
    </w:p>
    <w:p w14:paraId="0891C5B1" w14:textId="77777777" w:rsidR="00FA6AA9" w:rsidRPr="00132232" w:rsidRDefault="00FA6AA9" w:rsidP="00B52AFB">
      <w:pPr>
        <w:ind w:left="1134" w:hanging="567"/>
        <w:jc w:val="both"/>
        <w:rPr>
          <w:rFonts w:ascii="Arial Narrow" w:hAnsi="Arial Narrow" w:cs="Arial"/>
          <w:color w:val="000000"/>
          <w:sz w:val="20"/>
        </w:rPr>
      </w:pPr>
    </w:p>
    <w:p w14:paraId="5B59BD97"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 xml:space="preserve">The right is reserved to procure outside of the contract small quantities or to have minor essential services executed if an </w:t>
      </w:r>
      <w:r w:rsidRPr="00132232">
        <w:rPr>
          <w:rFonts w:ascii="Arial Narrow" w:hAnsi="Arial Narrow" w:cs="Arial"/>
          <w:color w:val="000000"/>
          <w:sz w:val="20"/>
        </w:rPr>
        <w:lastRenderedPageBreak/>
        <w:t>emergency arises, the supplier’s point of supply is not situated at or near the place where the supplies are required, or the supplier’s services are not readily available.</w:t>
      </w:r>
    </w:p>
    <w:p w14:paraId="1CCB283B" w14:textId="77777777" w:rsidR="00FA6AA9" w:rsidRPr="00132232" w:rsidRDefault="00FA6AA9" w:rsidP="00B52AFB">
      <w:pPr>
        <w:ind w:left="1134" w:hanging="567"/>
        <w:jc w:val="both"/>
        <w:rPr>
          <w:rFonts w:ascii="Arial Narrow" w:hAnsi="Arial Narrow" w:cs="Arial"/>
          <w:color w:val="000000"/>
          <w:sz w:val="20"/>
        </w:rPr>
      </w:pPr>
    </w:p>
    <w:p w14:paraId="38D31D7A"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161E9416" w14:textId="77777777" w:rsidR="00FA6AA9" w:rsidRPr="00132232" w:rsidRDefault="00FA6AA9" w:rsidP="00B52AFB">
      <w:pPr>
        <w:ind w:left="1134" w:hanging="567"/>
        <w:jc w:val="both"/>
        <w:rPr>
          <w:rFonts w:ascii="Arial Narrow" w:hAnsi="Arial Narrow" w:cs="Arial"/>
          <w:color w:val="000000"/>
          <w:sz w:val="20"/>
        </w:rPr>
      </w:pPr>
    </w:p>
    <w:p w14:paraId="2E23BD66" w14:textId="77777777" w:rsidR="00FA6AA9" w:rsidRPr="006D011B" w:rsidRDefault="00FA6AA9" w:rsidP="006D011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2C25CEBE" w14:textId="77777777" w:rsidR="00FA6AA9" w:rsidRPr="00132232" w:rsidRDefault="00FA6AA9" w:rsidP="00B52AFB">
      <w:pPr>
        <w:ind w:left="2268" w:hanging="567"/>
        <w:jc w:val="both"/>
        <w:rPr>
          <w:rFonts w:ascii="Arial Narrow" w:hAnsi="Arial Narrow" w:cs="Arial"/>
          <w:color w:val="000000"/>
          <w:sz w:val="20"/>
        </w:rPr>
      </w:pPr>
    </w:p>
    <w:p w14:paraId="41791CF3" w14:textId="77777777" w:rsidR="00FA6AA9" w:rsidRPr="00132232" w:rsidRDefault="00FA6AA9" w:rsidP="00B52AFB">
      <w:pPr>
        <w:pStyle w:val="ListParagraph"/>
        <w:numPr>
          <w:ilvl w:val="0"/>
          <w:numId w:val="18"/>
        </w:numPr>
        <w:ind w:left="567" w:hanging="567"/>
        <w:rPr>
          <w:rFonts w:ascii="Arial Narrow" w:hAnsi="Arial Narrow" w:cs="Arial"/>
          <w:b/>
          <w:bCs/>
          <w:color w:val="000000"/>
          <w:sz w:val="20"/>
        </w:rPr>
      </w:pPr>
      <w:r w:rsidRPr="00132232">
        <w:rPr>
          <w:rFonts w:ascii="Arial Narrow" w:hAnsi="Arial Narrow" w:cs="Arial"/>
          <w:b/>
          <w:bCs/>
          <w:color w:val="000000"/>
          <w:sz w:val="20"/>
        </w:rPr>
        <w:t xml:space="preserve">Penalties </w:t>
      </w:r>
    </w:p>
    <w:p w14:paraId="5E586C85" w14:textId="77777777" w:rsidR="00FA6AA9" w:rsidRPr="00132232" w:rsidRDefault="00FA6AA9" w:rsidP="00B52AFB">
      <w:pPr>
        <w:rPr>
          <w:rFonts w:ascii="Arial Narrow" w:hAnsi="Arial Narrow" w:cs="Arial"/>
          <w:b/>
          <w:bCs/>
          <w:color w:val="000000"/>
          <w:sz w:val="20"/>
        </w:rPr>
      </w:pPr>
    </w:p>
    <w:p w14:paraId="014806C8" w14:textId="77777777" w:rsidR="002A5530" w:rsidRDefault="00FA6AA9" w:rsidP="006D011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4338DFAD" w14:textId="77777777" w:rsidR="006D011B" w:rsidRPr="006D011B" w:rsidRDefault="006D011B" w:rsidP="006D011B">
      <w:pPr>
        <w:pStyle w:val="ListParagraph"/>
        <w:ind w:left="1134"/>
        <w:jc w:val="both"/>
        <w:rPr>
          <w:rFonts w:ascii="Arial Narrow" w:hAnsi="Arial Narrow" w:cs="Arial"/>
          <w:color w:val="000000"/>
          <w:sz w:val="20"/>
        </w:rPr>
      </w:pPr>
    </w:p>
    <w:p w14:paraId="77E9D274" w14:textId="77777777" w:rsidR="00FA6AA9" w:rsidRPr="00132232" w:rsidRDefault="00FA6AA9" w:rsidP="00B52AFB">
      <w:pPr>
        <w:pStyle w:val="ListParagraph"/>
        <w:numPr>
          <w:ilvl w:val="0"/>
          <w:numId w:val="18"/>
        </w:numPr>
        <w:ind w:left="567" w:hanging="567"/>
        <w:rPr>
          <w:rFonts w:ascii="Arial Narrow" w:hAnsi="Arial Narrow" w:cs="Arial"/>
          <w:b/>
          <w:bCs/>
          <w:color w:val="000000"/>
          <w:sz w:val="20"/>
        </w:rPr>
      </w:pPr>
      <w:r w:rsidRPr="00132232">
        <w:rPr>
          <w:rFonts w:ascii="Arial Narrow" w:hAnsi="Arial Narrow" w:cs="Arial"/>
          <w:b/>
          <w:bCs/>
          <w:color w:val="000000"/>
          <w:sz w:val="20"/>
        </w:rPr>
        <w:t>Termination for default</w:t>
      </w:r>
    </w:p>
    <w:p w14:paraId="603B92F1" w14:textId="77777777" w:rsidR="00FA6AA9" w:rsidRPr="00132232" w:rsidRDefault="00FA6AA9" w:rsidP="00B52AFB">
      <w:pPr>
        <w:jc w:val="both"/>
        <w:rPr>
          <w:rFonts w:ascii="Arial Narrow" w:hAnsi="Arial Narrow" w:cs="Arial"/>
          <w:b/>
          <w:bCs/>
          <w:color w:val="000000"/>
          <w:sz w:val="20"/>
        </w:rPr>
      </w:pPr>
    </w:p>
    <w:p w14:paraId="6881097B"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The purchaser, without prejudice to any other remedy for breach of contract, by written notice of default sent to the supplier, may terminate this contract in whole or in part:</w:t>
      </w:r>
    </w:p>
    <w:p w14:paraId="39559D09" w14:textId="77777777" w:rsidR="00FA6AA9" w:rsidRPr="00132232" w:rsidRDefault="00FA6AA9" w:rsidP="00B52AFB">
      <w:pPr>
        <w:pStyle w:val="ListParagraph"/>
        <w:numPr>
          <w:ilvl w:val="1"/>
          <w:numId w:val="21"/>
        </w:numPr>
        <w:ind w:left="2268" w:hanging="567"/>
        <w:jc w:val="both"/>
        <w:rPr>
          <w:rFonts w:ascii="Arial Narrow" w:hAnsi="Arial Narrow" w:cs="Arial"/>
          <w:color w:val="000000"/>
          <w:sz w:val="20"/>
        </w:rPr>
      </w:pPr>
      <w:r w:rsidRPr="00132232">
        <w:rPr>
          <w:rFonts w:ascii="Arial Narrow" w:hAnsi="Arial Narrow" w:cs="Arial"/>
          <w:color w:val="000000"/>
          <w:sz w:val="20"/>
        </w:rPr>
        <w:t>if the supplier fails to deliver any or all of the goods within the period(s) specified in the contract, or within any extension thereof granted by the purchaser pursuant to GCC Clause 21.2;</w:t>
      </w:r>
    </w:p>
    <w:p w14:paraId="24762495" w14:textId="77777777" w:rsidR="00FA6AA9" w:rsidRPr="00132232" w:rsidRDefault="00FA6AA9" w:rsidP="00B52AFB">
      <w:pPr>
        <w:pStyle w:val="ListParagraph"/>
        <w:numPr>
          <w:ilvl w:val="1"/>
          <w:numId w:val="21"/>
        </w:numPr>
        <w:ind w:left="2268" w:hanging="567"/>
        <w:jc w:val="both"/>
        <w:rPr>
          <w:rFonts w:ascii="Arial Narrow" w:hAnsi="Arial Narrow" w:cs="Arial"/>
          <w:color w:val="000000"/>
          <w:sz w:val="20"/>
        </w:rPr>
      </w:pPr>
      <w:r w:rsidRPr="00132232">
        <w:rPr>
          <w:rFonts w:ascii="Arial Narrow" w:hAnsi="Arial Narrow" w:cs="Arial"/>
          <w:color w:val="000000"/>
          <w:sz w:val="20"/>
        </w:rPr>
        <w:t>if the Supplier fails to perform any other obligation(s) under the contract; or</w:t>
      </w:r>
    </w:p>
    <w:p w14:paraId="63663873" w14:textId="77777777" w:rsidR="00FA6AA9" w:rsidRPr="00132232" w:rsidRDefault="00FA6AA9" w:rsidP="00B52AFB">
      <w:pPr>
        <w:pStyle w:val="ListParagraph"/>
        <w:numPr>
          <w:ilvl w:val="1"/>
          <w:numId w:val="21"/>
        </w:numPr>
        <w:ind w:left="2268" w:hanging="567"/>
        <w:jc w:val="both"/>
        <w:rPr>
          <w:rFonts w:ascii="Arial Narrow" w:hAnsi="Arial Narrow" w:cs="Arial"/>
          <w:color w:val="000000"/>
          <w:sz w:val="20"/>
        </w:rPr>
      </w:pPr>
      <w:r w:rsidRPr="00132232">
        <w:rPr>
          <w:rFonts w:ascii="Arial Narrow" w:hAnsi="Arial Narrow" w:cs="Arial"/>
          <w:color w:val="000000"/>
          <w:sz w:val="20"/>
        </w:rPr>
        <w:t>if the supplier, in the judgment of the purchaser, has engaged in corrupt or fraudulent practices in competing for or in executing the contract.</w:t>
      </w:r>
    </w:p>
    <w:p w14:paraId="63908930" w14:textId="77777777" w:rsidR="00FA6AA9" w:rsidRPr="00132232" w:rsidRDefault="00FA6AA9" w:rsidP="00B52AFB">
      <w:pPr>
        <w:ind w:left="2835" w:hanging="567"/>
        <w:jc w:val="both"/>
        <w:rPr>
          <w:rFonts w:ascii="Arial Narrow" w:hAnsi="Arial Narrow" w:cs="Arial"/>
          <w:color w:val="000000"/>
          <w:sz w:val="20"/>
        </w:rPr>
      </w:pPr>
    </w:p>
    <w:p w14:paraId="3AEBE87B" w14:textId="77777777" w:rsidR="00FA6AA9" w:rsidRPr="00132232" w:rsidRDefault="00FA6AA9" w:rsidP="00B52AFB">
      <w:pPr>
        <w:pStyle w:val="ListParagraph"/>
        <w:numPr>
          <w:ilvl w:val="1"/>
          <w:numId w:val="18"/>
        </w:numPr>
        <w:ind w:left="1134" w:hanging="567"/>
        <w:jc w:val="both"/>
        <w:rPr>
          <w:rFonts w:ascii="Arial Narrow" w:hAnsi="Arial Narrow" w:cs="Arial"/>
          <w:color w:val="000000"/>
          <w:sz w:val="20"/>
        </w:rPr>
      </w:pPr>
      <w:r w:rsidRPr="00132232">
        <w:rPr>
          <w:rFonts w:ascii="Arial Narrow" w:hAnsi="Arial Narrow" w:cs="Arial"/>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07427BB2" w14:textId="77777777" w:rsidR="00FA6AA9" w:rsidRPr="00132232" w:rsidRDefault="00FA6AA9" w:rsidP="00B52AFB">
      <w:pPr>
        <w:ind w:left="1134" w:hanging="567"/>
        <w:jc w:val="both"/>
        <w:rPr>
          <w:rFonts w:ascii="Arial Narrow" w:hAnsi="Arial Narrow" w:cs="Arial"/>
          <w:color w:val="000000"/>
          <w:sz w:val="20"/>
        </w:rPr>
      </w:pPr>
    </w:p>
    <w:p w14:paraId="1C901A4E" w14:textId="77777777" w:rsidR="00FA6AA9" w:rsidRPr="00132232" w:rsidRDefault="00FA6AA9" w:rsidP="00B52AFB">
      <w:pPr>
        <w:pStyle w:val="ListParagraph"/>
        <w:numPr>
          <w:ilvl w:val="1"/>
          <w:numId w:val="18"/>
        </w:numPr>
        <w:ind w:left="1134" w:hanging="567"/>
        <w:jc w:val="both"/>
        <w:rPr>
          <w:rFonts w:ascii="Arial Narrow" w:hAnsi="Arial Narrow" w:cs="Arial"/>
          <w:color w:val="000000"/>
          <w:sz w:val="20"/>
        </w:rPr>
      </w:pPr>
      <w:r w:rsidRPr="00132232">
        <w:rPr>
          <w:rFonts w:ascii="Arial Narrow" w:hAnsi="Arial Narrow" w:cs="Arial"/>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5F4DF67B" w14:textId="77777777" w:rsidR="00FA6AA9" w:rsidRPr="00132232" w:rsidRDefault="00FA6AA9" w:rsidP="00B52AFB">
      <w:pPr>
        <w:ind w:left="1134" w:hanging="567"/>
        <w:jc w:val="both"/>
        <w:rPr>
          <w:rFonts w:ascii="Arial Narrow" w:hAnsi="Arial Narrow" w:cs="Arial"/>
          <w:color w:val="000000"/>
          <w:sz w:val="20"/>
        </w:rPr>
      </w:pPr>
    </w:p>
    <w:p w14:paraId="4CF5A5D9" w14:textId="77777777" w:rsidR="00FA6AA9" w:rsidRPr="00132232" w:rsidRDefault="00FA6AA9" w:rsidP="00B52AFB">
      <w:pPr>
        <w:pStyle w:val="ListParagraph"/>
        <w:numPr>
          <w:ilvl w:val="1"/>
          <w:numId w:val="18"/>
        </w:numPr>
        <w:ind w:left="1134" w:hanging="567"/>
        <w:jc w:val="both"/>
        <w:rPr>
          <w:rFonts w:ascii="Arial Narrow" w:hAnsi="Arial Narrow" w:cs="Arial"/>
          <w:color w:val="000000"/>
          <w:sz w:val="20"/>
        </w:rPr>
      </w:pPr>
      <w:r w:rsidRPr="00132232">
        <w:rPr>
          <w:rFonts w:ascii="Arial Narrow" w:hAnsi="Arial Narrow" w:cs="Arial"/>
          <w:color w:val="000000"/>
          <w:sz w:val="20"/>
        </w:rPr>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06E85585" w14:textId="77777777" w:rsidR="00FA6AA9" w:rsidRPr="00132232" w:rsidRDefault="00FA6AA9" w:rsidP="00B52AFB">
      <w:pPr>
        <w:ind w:left="1134" w:hanging="567"/>
        <w:jc w:val="both"/>
        <w:rPr>
          <w:rFonts w:ascii="Arial Narrow" w:hAnsi="Arial Narrow" w:cs="Arial"/>
          <w:color w:val="000000"/>
          <w:sz w:val="20"/>
        </w:rPr>
      </w:pPr>
    </w:p>
    <w:p w14:paraId="1A258112" w14:textId="77777777" w:rsidR="00FA6AA9" w:rsidRPr="00132232" w:rsidRDefault="00FA6AA9" w:rsidP="00B52AFB">
      <w:pPr>
        <w:pStyle w:val="ListParagraph"/>
        <w:numPr>
          <w:ilvl w:val="1"/>
          <w:numId w:val="18"/>
        </w:numPr>
        <w:ind w:left="1134" w:hanging="567"/>
        <w:jc w:val="both"/>
        <w:rPr>
          <w:rFonts w:ascii="Arial Narrow" w:hAnsi="Arial Narrow" w:cs="Arial"/>
          <w:color w:val="000000"/>
          <w:sz w:val="20"/>
        </w:rPr>
      </w:pPr>
      <w:r w:rsidRPr="00132232">
        <w:rPr>
          <w:rFonts w:ascii="Arial Narrow" w:hAnsi="Arial Narrow" w:cs="Arial"/>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2BD55A65" w14:textId="77777777" w:rsidR="00FA6AA9" w:rsidRPr="00132232" w:rsidRDefault="00FA6AA9" w:rsidP="00B52AFB">
      <w:pPr>
        <w:ind w:left="1134" w:hanging="567"/>
        <w:jc w:val="both"/>
        <w:rPr>
          <w:rFonts w:ascii="Arial Narrow" w:hAnsi="Arial Narrow" w:cs="Arial"/>
          <w:color w:val="000000"/>
          <w:sz w:val="20"/>
        </w:rPr>
      </w:pPr>
    </w:p>
    <w:p w14:paraId="32F999C7" w14:textId="77777777" w:rsidR="00FA6AA9" w:rsidRPr="00132232" w:rsidRDefault="00FA6AA9" w:rsidP="00B52AFB">
      <w:pPr>
        <w:pStyle w:val="ListParagraph"/>
        <w:numPr>
          <w:ilvl w:val="1"/>
          <w:numId w:val="18"/>
        </w:numPr>
        <w:ind w:left="1134" w:hanging="567"/>
        <w:jc w:val="both"/>
        <w:rPr>
          <w:rFonts w:ascii="Arial Narrow" w:hAnsi="Arial Narrow" w:cs="Arial"/>
          <w:color w:val="000000"/>
          <w:sz w:val="20"/>
        </w:rPr>
      </w:pPr>
      <w:r w:rsidRPr="00132232">
        <w:rPr>
          <w:rFonts w:ascii="Arial Narrow" w:hAnsi="Arial Narrow" w:cs="Arial"/>
          <w:color w:val="000000"/>
          <w:sz w:val="20"/>
        </w:rPr>
        <w:t>If a restriction is imposed, the purchaser must, within five (5) working days of such imposition, furnish the National Treasury, with the following information:</w:t>
      </w:r>
    </w:p>
    <w:p w14:paraId="2C8D2CE7" w14:textId="77777777" w:rsidR="00FA6AA9" w:rsidRPr="00132232" w:rsidRDefault="00FA6AA9" w:rsidP="00B52AFB">
      <w:pPr>
        <w:pStyle w:val="ListParagraph"/>
        <w:numPr>
          <w:ilvl w:val="1"/>
          <w:numId w:val="12"/>
        </w:numPr>
        <w:ind w:left="2268" w:hanging="567"/>
        <w:jc w:val="both"/>
        <w:rPr>
          <w:rFonts w:ascii="Arial Narrow" w:hAnsi="Arial Narrow" w:cs="Arial"/>
          <w:color w:val="000000"/>
          <w:sz w:val="20"/>
        </w:rPr>
      </w:pPr>
      <w:r w:rsidRPr="00132232">
        <w:rPr>
          <w:rFonts w:ascii="Arial Narrow" w:hAnsi="Arial Narrow" w:cs="Arial"/>
          <w:color w:val="000000"/>
          <w:sz w:val="20"/>
        </w:rPr>
        <w:t>the name and address of the supplier and / or person restricted by the purchaser;</w:t>
      </w:r>
    </w:p>
    <w:p w14:paraId="3F0069F1" w14:textId="77777777" w:rsidR="00FA6AA9" w:rsidRPr="00132232" w:rsidRDefault="00FA6AA9" w:rsidP="00B52AFB">
      <w:pPr>
        <w:pStyle w:val="ListParagraph"/>
        <w:numPr>
          <w:ilvl w:val="1"/>
          <w:numId w:val="12"/>
        </w:numPr>
        <w:ind w:left="2268" w:hanging="567"/>
        <w:jc w:val="both"/>
        <w:rPr>
          <w:rFonts w:ascii="Arial Narrow" w:hAnsi="Arial Narrow" w:cs="Arial"/>
          <w:color w:val="000000"/>
          <w:sz w:val="20"/>
        </w:rPr>
      </w:pPr>
      <w:r w:rsidRPr="00132232">
        <w:rPr>
          <w:rFonts w:ascii="Arial Narrow" w:hAnsi="Arial Narrow" w:cs="Arial"/>
          <w:color w:val="000000"/>
          <w:sz w:val="20"/>
        </w:rPr>
        <w:t>the date of commencement of the restriction</w:t>
      </w:r>
    </w:p>
    <w:p w14:paraId="0DED1C18" w14:textId="77777777" w:rsidR="00FA6AA9" w:rsidRPr="00132232" w:rsidRDefault="00FA6AA9" w:rsidP="00B52AFB">
      <w:pPr>
        <w:pStyle w:val="ListParagraph"/>
        <w:numPr>
          <w:ilvl w:val="1"/>
          <w:numId w:val="12"/>
        </w:numPr>
        <w:ind w:left="2268" w:hanging="567"/>
        <w:jc w:val="both"/>
        <w:rPr>
          <w:rFonts w:ascii="Arial Narrow" w:hAnsi="Arial Narrow" w:cs="Arial"/>
          <w:color w:val="000000"/>
          <w:sz w:val="20"/>
        </w:rPr>
      </w:pPr>
      <w:r w:rsidRPr="00132232">
        <w:rPr>
          <w:rFonts w:ascii="Arial Narrow" w:hAnsi="Arial Narrow" w:cs="Arial"/>
          <w:color w:val="000000"/>
          <w:sz w:val="20"/>
        </w:rPr>
        <w:t>the period of restriction; and</w:t>
      </w:r>
    </w:p>
    <w:p w14:paraId="5C5B7A84" w14:textId="77777777" w:rsidR="00FA6AA9" w:rsidRPr="00132232" w:rsidRDefault="00FA6AA9" w:rsidP="00B52AFB">
      <w:pPr>
        <w:pStyle w:val="ListParagraph"/>
        <w:numPr>
          <w:ilvl w:val="1"/>
          <w:numId w:val="12"/>
        </w:numPr>
        <w:ind w:left="2268" w:hanging="567"/>
        <w:jc w:val="both"/>
        <w:rPr>
          <w:rFonts w:ascii="Arial Narrow" w:hAnsi="Arial Narrow" w:cs="Arial"/>
          <w:color w:val="000000"/>
          <w:sz w:val="20"/>
        </w:rPr>
      </w:pPr>
      <w:r w:rsidRPr="00132232">
        <w:rPr>
          <w:rFonts w:ascii="Arial Narrow" w:hAnsi="Arial Narrow" w:cs="Arial"/>
          <w:color w:val="000000"/>
          <w:sz w:val="20"/>
        </w:rPr>
        <w:t>the reasons for the restriction.</w:t>
      </w:r>
    </w:p>
    <w:p w14:paraId="3C7803D4" w14:textId="77777777" w:rsidR="00FA6AA9" w:rsidRPr="00132232" w:rsidRDefault="00FA6AA9" w:rsidP="00B52AFB">
      <w:pPr>
        <w:ind w:left="2835" w:hanging="567"/>
        <w:jc w:val="both"/>
        <w:rPr>
          <w:rFonts w:ascii="Arial Narrow" w:hAnsi="Arial Narrow" w:cs="Arial"/>
          <w:color w:val="000000"/>
          <w:sz w:val="20"/>
        </w:rPr>
      </w:pPr>
    </w:p>
    <w:p w14:paraId="6337A8BE" w14:textId="77777777" w:rsidR="00FA6AA9" w:rsidRPr="00132232" w:rsidRDefault="00FA6AA9" w:rsidP="00B52AFB">
      <w:pPr>
        <w:pStyle w:val="ListParagraph"/>
        <w:numPr>
          <w:ilvl w:val="2"/>
          <w:numId w:val="18"/>
        </w:numPr>
        <w:ind w:left="1701" w:hanging="567"/>
        <w:jc w:val="both"/>
        <w:rPr>
          <w:rFonts w:ascii="Arial Narrow" w:hAnsi="Arial Narrow" w:cs="Arial"/>
          <w:color w:val="000000"/>
          <w:sz w:val="20"/>
        </w:rPr>
      </w:pPr>
      <w:r w:rsidRPr="00132232">
        <w:rPr>
          <w:rFonts w:ascii="Arial Narrow" w:hAnsi="Arial Narrow" w:cs="Arial"/>
          <w:color w:val="000000"/>
          <w:sz w:val="20"/>
        </w:rPr>
        <w:t>These details will be loaded in the National Treasury’s central database of suppliers or persons prohibited from doing business with the public sector.</w:t>
      </w:r>
    </w:p>
    <w:p w14:paraId="69515ADC" w14:textId="77777777" w:rsidR="00FA6AA9" w:rsidRPr="00132232" w:rsidRDefault="00FA6AA9" w:rsidP="00B52AFB">
      <w:pPr>
        <w:ind w:left="2268"/>
        <w:jc w:val="both"/>
        <w:rPr>
          <w:rFonts w:ascii="Arial Narrow" w:hAnsi="Arial Narrow" w:cs="Arial"/>
          <w:color w:val="000000"/>
          <w:sz w:val="20"/>
        </w:rPr>
      </w:pPr>
    </w:p>
    <w:p w14:paraId="7117A1F4" w14:textId="77777777" w:rsidR="00FA6AA9" w:rsidRPr="006D011B" w:rsidRDefault="00FA6AA9" w:rsidP="006D011B">
      <w:pPr>
        <w:pStyle w:val="ListParagraph"/>
        <w:numPr>
          <w:ilvl w:val="1"/>
          <w:numId w:val="18"/>
        </w:numPr>
        <w:ind w:left="1134" w:hanging="567"/>
        <w:jc w:val="both"/>
        <w:rPr>
          <w:rFonts w:ascii="Arial Narrow" w:hAnsi="Arial Narrow" w:cs="Arial"/>
          <w:color w:val="000000"/>
          <w:sz w:val="20"/>
        </w:rPr>
      </w:pPr>
      <w:r w:rsidRPr="00132232">
        <w:rPr>
          <w:rFonts w:ascii="Arial Narrow" w:hAnsi="Arial Narrow" w:cs="Arial"/>
          <w:color w:val="000000"/>
          <w:sz w:val="20"/>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Pr="00132232">
        <w:rPr>
          <w:rFonts w:ascii="Arial Narrow" w:hAnsi="Arial Narrow" w:cs="Arial"/>
          <w:color w:val="000000"/>
          <w:sz w:val="20"/>
        </w:rPr>
        <w:lastRenderedPageBreak/>
        <w:t>restriction and each case will be dealt with on its own merits. According to section 32 of the Act the Register must be open to the public. The Register can be perused on the National Treasury website.</w:t>
      </w:r>
    </w:p>
    <w:p w14:paraId="32AD0D65" w14:textId="77777777" w:rsidR="00C418D2" w:rsidRPr="00132232" w:rsidRDefault="00C418D2" w:rsidP="00B52AFB">
      <w:pPr>
        <w:ind w:left="2268" w:hanging="567"/>
        <w:jc w:val="both"/>
        <w:rPr>
          <w:rFonts w:ascii="Arial Narrow" w:hAnsi="Arial Narrow" w:cs="Arial"/>
          <w:color w:val="000000"/>
          <w:sz w:val="20"/>
        </w:rPr>
      </w:pPr>
    </w:p>
    <w:p w14:paraId="33E7A9FE" w14:textId="77777777" w:rsidR="00FA6AA9" w:rsidRPr="00132232" w:rsidRDefault="00FA6AA9" w:rsidP="00B52AFB">
      <w:pPr>
        <w:pStyle w:val="ListParagraph"/>
        <w:numPr>
          <w:ilvl w:val="0"/>
          <w:numId w:val="18"/>
        </w:numPr>
        <w:ind w:left="567" w:hanging="567"/>
        <w:rPr>
          <w:rFonts w:ascii="Arial Narrow" w:hAnsi="Arial Narrow" w:cs="Arial"/>
          <w:b/>
          <w:bCs/>
          <w:color w:val="000000"/>
          <w:sz w:val="20"/>
        </w:rPr>
      </w:pPr>
      <w:r w:rsidRPr="00132232">
        <w:rPr>
          <w:rFonts w:ascii="Arial Narrow" w:hAnsi="Arial Narrow" w:cs="Arial"/>
          <w:b/>
          <w:bCs/>
          <w:color w:val="000000"/>
          <w:sz w:val="20"/>
        </w:rPr>
        <w:t>Anti-dumping and countervailing duties and rights</w:t>
      </w:r>
    </w:p>
    <w:p w14:paraId="597147FE" w14:textId="77777777" w:rsidR="00FA6AA9" w:rsidRPr="00132232" w:rsidRDefault="00FA6AA9" w:rsidP="00B52AFB">
      <w:pPr>
        <w:ind w:left="709" w:hanging="709"/>
        <w:rPr>
          <w:rFonts w:ascii="Arial Narrow" w:hAnsi="Arial Narrow" w:cs="Arial"/>
          <w:b/>
          <w:bCs/>
          <w:color w:val="000000"/>
          <w:sz w:val="20"/>
        </w:rPr>
      </w:pPr>
    </w:p>
    <w:p w14:paraId="69E3C97E"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132232">
        <w:rPr>
          <w:rFonts w:ascii="Arial Narrow" w:hAnsi="Arial Narrow" w:cs="Arial"/>
          <w:color w:val="000000"/>
          <w:sz w:val="20"/>
        </w:rPr>
        <w:t>favourable</w:t>
      </w:r>
      <w:proofErr w:type="spellEnd"/>
      <w:r w:rsidRPr="00132232">
        <w:rPr>
          <w:rFonts w:ascii="Arial Narrow" w:hAnsi="Arial Narrow" w:cs="Arial"/>
          <w:color w:val="000000"/>
          <w:sz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62B5C807" w14:textId="77777777" w:rsidR="00FA6AA9" w:rsidRPr="00132232" w:rsidRDefault="00FA6AA9" w:rsidP="00B52AFB">
      <w:pPr>
        <w:ind w:left="2268" w:hanging="567"/>
        <w:rPr>
          <w:rFonts w:ascii="Arial Narrow" w:hAnsi="Arial Narrow" w:cs="Arial"/>
          <w:color w:val="000000"/>
          <w:sz w:val="20"/>
        </w:rPr>
      </w:pPr>
    </w:p>
    <w:p w14:paraId="72C7ABE7" w14:textId="77777777" w:rsidR="00C418D2" w:rsidRPr="00132232" w:rsidRDefault="00C418D2" w:rsidP="00B52AFB">
      <w:pPr>
        <w:ind w:left="2268" w:hanging="567"/>
        <w:rPr>
          <w:rFonts w:ascii="Arial Narrow" w:hAnsi="Arial Narrow" w:cs="Arial"/>
          <w:color w:val="000000"/>
          <w:sz w:val="20"/>
        </w:rPr>
      </w:pPr>
    </w:p>
    <w:p w14:paraId="711AA451" w14:textId="77777777" w:rsidR="00FA6AA9" w:rsidRPr="00132232" w:rsidRDefault="00FA6AA9" w:rsidP="00B52AFB">
      <w:pPr>
        <w:pStyle w:val="ListParagraph"/>
        <w:numPr>
          <w:ilvl w:val="0"/>
          <w:numId w:val="18"/>
        </w:numPr>
        <w:ind w:left="567" w:hanging="567"/>
        <w:rPr>
          <w:rFonts w:ascii="Arial Narrow" w:hAnsi="Arial Narrow" w:cs="Arial"/>
          <w:b/>
          <w:bCs/>
          <w:color w:val="000000"/>
          <w:sz w:val="20"/>
        </w:rPr>
      </w:pPr>
      <w:r w:rsidRPr="00132232">
        <w:rPr>
          <w:rFonts w:ascii="Arial Narrow" w:hAnsi="Arial Narrow" w:cs="Arial"/>
          <w:b/>
          <w:bCs/>
          <w:color w:val="000000"/>
          <w:sz w:val="20"/>
        </w:rPr>
        <w:t>Force Majeure</w:t>
      </w:r>
    </w:p>
    <w:p w14:paraId="261EAABE" w14:textId="77777777" w:rsidR="00FA6AA9" w:rsidRPr="00132232" w:rsidRDefault="00FA6AA9" w:rsidP="00B52AFB">
      <w:pPr>
        <w:ind w:left="709" w:hanging="709"/>
        <w:rPr>
          <w:rFonts w:ascii="Arial Narrow" w:hAnsi="Arial Narrow" w:cs="Arial"/>
          <w:b/>
          <w:bCs/>
          <w:color w:val="000000"/>
          <w:sz w:val="20"/>
        </w:rPr>
      </w:pPr>
    </w:p>
    <w:p w14:paraId="0189037C"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005751F7" w14:textId="77777777" w:rsidR="00FA6AA9" w:rsidRPr="00132232" w:rsidRDefault="00FA6AA9" w:rsidP="00B52AFB">
      <w:pPr>
        <w:ind w:left="2268" w:hanging="567"/>
        <w:jc w:val="both"/>
        <w:rPr>
          <w:rFonts w:ascii="Arial Narrow" w:hAnsi="Arial Narrow" w:cs="Arial"/>
          <w:color w:val="000000"/>
          <w:sz w:val="20"/>
        </w:rPr>
      </w:pPr>
    </w:p>
    <w:p w14:paraId="30F020C3"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0725A861" w14:textId="77777777" w:rsidR="00FA6AA9" w:rsidRPr="00132232" w:rsidRDefault="00FA6AA9" w:rsidP="00B52AFB">
      <w:pPr>
        <w:ind w:left="2268" w:hanging="567"/>
        <w:jc w:val="both"/>
        <w:rPr>
          <w:rFonts w:ascii="Arial Narrow" w:hAnsi="Arial Narrow" w:cs="Arial"/>
          <w:color w:val="000000"/>
          <w:sz w:val="20"/>
        </w:rPr>
      </w:pPr>
    </w:p>
    <w:p w14:paraId="4AB93C8C" w14:textId="77777777" w:rsidR="00C418D2" w:rsidRPr="00132232" w:rsidRDefault="00C418D2" w:rsidP="00B52AFB">
      <w:pPr>
        <w:ind w:left="2268" w:hanging="567"/>
        <w:jc w:val="both"/>
        <w:rPr>
          <w:rFonts w:ascii="Arial Narrow" w:hAnsi="Arial Narrow" w:cs="Arial"/>
          <w:color w:val="000000"/>
          <w:sz w:val="20"/>
        </w:rPr>
      </w:pPr>
    </w:p>
    <w:p w14:paraId="3F54A040" w14:textId="77777777" w:rsidR="00FA6AA9" w:rsidRPr="00132232" w:rsidRDefault="00FA6AA9" w:rsidP="00B52AFB">
      <w:pPr>
        <w:pStyle w:val="ListParagraph"/>
        <w:numPr>
          <w:ilvl w:val="0"/>
          <w:numId w:val="18"/>
        </w:numPr>
        <w:ind w:left="567" w:hanging="567"/>
        <w:rPr>
          <w:rFonts w:ascii="Arial Narrow" w:hAnsi="Arial Narrow" w:cs="Arial"/>
          <w:b/>
          <w:bCs/>
          <w:color w:val="000000"/>
          <w:sz w:val="20"/>
        </w:rPr>
      </w:pPr>
      <w:r w:rsidRPr="00132232">
        <w:rPr>
          <w:rFonts w:ascii="Arial Narrow" w:hAnsi="Arial Narrow" w:cs="Arial"/>
          <w:b/>
          <w:bCs/>
          <w:color w:val="000000"/>
          <w:sz w:val="20"/>
        </w:rPr>
        <w:t>Termination for insolvency</w:t>
      </w:r>
    </w:p>
    <w:p w14:paraId="2C94857A" w14:textId="77777777" w:rsidR="00FA6AA9" w:rsidRPr="00132232" w:rsidRDefault="00FA6AA9" w:rsidP="00B52AFB">
      <w:pPr>
        <w:rPr>
          <w:rFonts w:ascii="Arial Narrow" w:hAnsi="Arial Narrow" w:cs="Arial"/>
          <w:b/>
          <w:bCs/>
          <w:color w:val="000000"/>
          <w:sz w:val="20"/>
        </w:rPr>
      </w:pPr>
    </w:p>
    <w:p w14:paraId="58D16512"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41F55E0" w14:textId="77777777" w:rsidR="00FA6AA9" w:rsidRPr="00132232" w:rsidRDefault="00FA6AA9" w:rsidP="00B52AFB">
      <w:pPr>
        <w:ind w:left="2268" w:hanging="567"/>
        <w:jc w:val="both"/>
        <w:rPr>
          <w:rFonts w:ascii="Arial Narrow" w:hAnsi="Arial Narrow" w:cs="Arial"/>
          <w:color w:val="000000"/>
          <w:sz w:val="20"/>
        </w:rPr>
      </w:pPr>
    </w:p>
    <w:p w14:paraId="712E799E" w14:textId="77777777" w:rsidR="00C418D2" w:rsidRPr="00132232" w:rsidRDefault="00C418D2" w:rsidP="00B52AFB">
      <w:pPr>
        <w:ind w:left="2268" w:hanging="567"/>
        <w:jc w:val="both"/>
        <w:rPr>
          <w:rFonts w:ascii="Arial Narrow" w:hAnsi="Arial Narrow" w:cs="Arial"/>
          <w:color w:val="000000"/>
          <w:sz w:val="20"/>
        </w:rPr>
      </w:pPr>
    </w:p>
    <w:p w14:paraId="1EFC9D5C" w14:textId="77777777" w:rsidR="00FA6AA9" w:rsidRPr="00132232" w:rsidRDefault="00FA6AA9" w:rsidP="00B52AFB">
      <w:pPr>
        <w:pStyle w:val="ListParagraph"/>
        <w:numPr>
          <w:ilvl w:val="0"/>
          <w:numId w:val="18"/>
        </w:numPr>
        <w:ind w:left="567" w:hanging="567"/>
        <w:rPr>
          <w:rFonts w:ascii="Arial Narrow" w:hAnsi="Arial Narrow" w:cs="Arial"/>
          <w:b/>
          <w:bCs/>
          <w:color w:val="000000"/>
          <w:sz w:val="20"/>
        </w:rPr>
      </w:pPr>
      <w:r w:rsidRPr="00132232">
        <w:rPr>
          <w:rFonts w:ascii="Arial Narrow" w:hAnsi="Arial Narrow" w:cs="Arial"/>
          <w:b/>
          <w:bCs/>
          <w:color w:val="000000"/>
          <w:sz w:val="20"/>
        </w:rPr>
        <w:t>Settlement of Disputes</w:t>
      </w:r>
    </w:p>
    <w:p w14:paraId="5C2D88BE" w14:textId="77777777" w:rsidR="00FA6AA9" w:rsidRPr="00132232" w:rsidRDefault="00FA6AA9" w:rsidP="00B52AFB">
      <w:pPr>
        <w:rPr>
          <w:rFonts w:ascii="Arial Narrow" w:hAnsi="Arial Narrow" w:cs="Arial"/>
          <w:b/>
          <w:bCs/>
          <w:color w:val="000000"/>
          <w:sz w:val="20"/>
        </w:rPr>
      </w:pPr>
    </w:p>
    <w:p w14:paraId="59E3D550"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147B344F" w14:textId="77777777" w:rsidR="00FA6AA9" w:rsidRPr="00132232" w:rsidRDefault="00FA6AA9" w:rsidP="00B52AFB">
      <w:pPr>
        <w:ind w:left="1134" w:hanging="567"/>
        <w:jc w:val="both"/>
        <w:rPr>
          <w:rFonts w:ascii="Arial Narrow" w:hAnsi="Arial Narrow" w:cs="Arial"/>
          <w:color w:val="000000"/>
          <w:sz w:val="20"/>
        </w:rPr>
      </w:pPr>
    </w:p>
    <w:p w14:paraId="559270CC"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6DFE217E" w14:textId="77777777" w:rsidR="00FA6AA9" w:rsidRPr="00132232" w:rsidRDefault="00FA6AA9" w:rsidP="00B52AFB">
      <w:pPr>
        <w:ind w:left="1134" w:hanging="567"/>
        <w:rPr>
          <w:rFonts w:ascii="Arial Narrow" w:hAnsi="Arial Narrow" w:cs="Arial"/>
          <w:color w:val="000000"/>
          <w:sz w:val="20"/>
        </w:rPr>
      </w:pPr>
    </w:p>
    <w:p w14:paraId="4957C161"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Should it not be possible to settle a dispute by means of mediation, it may be settled in a South African court of law.</w:t>
      </w:r>
    </w:p>
    <w:p w14:paraId="46A28193" w14:textId="77777777" w:rsidR="00FA6AA9" w:rsidRPr="00132232" w:rsidRDefault="00FA6AA9" w:rsidP="00B52AFB">
      <w:pPr>
        <w:ind w:left="1134" w:hanging="567"/>
        <w:jc w:val="both"/>
        <w:rPr>
          <w:rFonts w:ascii="Arial Narrow" w:hAnsi="Arial Narrow" w:cs="Arial"/>
          <w:color w:val="000000"/>
          <w:sz w:val="20"/>
        </w:rPr>
      </w:pPr>
    </w:p>
    <w:p w14:paraId="6351CE59"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Mediation proceedings shall be conducted in accordance with the rules of procedure specified in the SCC.</w:t>
      </w:r>
    </w:p>
    <w:p w14:paraId="54662664" w14:textId="77777777" w:rsidR="00FA6AA9" w:rsidRPr="00132232" w:rsidRDefault="00FA6AA9" w:rsidP="00B52AFB">
      <w:pPr>
        <w:ind w:left="1134" w:hanging="567"/>
        <w:jc w:val="both"/>
        <w:rPr>
          <w:rFonts w:ascii="Arial Narrow" w:hAnsi="Arial Narrow" w:cs="Arial"/>
          <w:color w:val="000000"/>
          <w:sz w:val="20"/>
        </w:rPr>
      </w:pPr>
    </w:p>
    <w:p w14:paraId="6DDBA00B"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Notwithstanding any reference to mediation and/or court proceedings herein,</w:t>
      </w:r>
    </w:p>
    <w:p w14:paraId="1D97BE69" w14:textId="77777777" w:rsidR="00FA6AA9" w:rsidRPr="00132232" w:rsidRDefault="00FA6AA9" w:rsidP="00B52AFB">
      <w:pPr>
        <w:ind w:left="1134" w:hanging="567"/>
        <w:jc w:val="both"/>
        <w:rPr>
          <w:rFonts w:ascii="Arial Narrow" w:hAnsi="Arial Narrow" w:cs="Arial"/>
          <w:color w:val="000000"/>
          <w:sz w:val="20"/>
        </w:rPr>
      </w:pPr>
    </w:p>
    <w:p w14:paraId="617071B9" w14:textId="77777777" w:rsidR="00FA6AA9" w:rsidRPr="00132232" w:rsidRDefault="00FA6AA9" w:rsidP="00B52AFB">
      <w:pPr>
        <w:pStyle w:val="ListParagraph"/>
        <w:widowControl/>
        <w:numPr>
          <w:ilvl w:val="0"/>
          <w:numId w:val="24"/>
        </w:numPr>
        <w:autoSpaceDE w:val="0"/>
        <w:autoSpaceDN w:val="0"/>
        <w:adjustRightInd w:val="0"/>
        <w:ind w:left="1134" w:hanging="567"/>
        <w:jc w:val="both"/>
        <w:rPr>
          <w:rFonts w:ascii="Arial Narrow" w:hAnsi="Arial Narrow" w:cs="Arial"/>
          <w:color w:val="000000"/>
          <w:sz w:val="20"/>
        </w:rPr>
      </w:pPr>
      <w:r w:rsidRPr="00132232">
        <w:rPr>
          <w:rFonts w:ascii="Arial Narrow" w:hAnsi="Arial Narrow" w:cs="Arial"/>
          <w:color w:val="000000"/>
          <w:sz w:val="20"/>
        </w:rPr>
        <w:t>the parties shall continue to perform their respective obligations under the contract unless they otherwise agree; and</w:t>
      </w:r>
    </w:p>
    <w:p w14:paraId="31C7AD29" w14:textId="77777777" w:rsidR="00FA6AA9" w:rsidRPr="00132232" w:rsidRDefault="00FA6AA9" w:rsidP="00B52AFB">
      <w:pPr>
        <w:pStyle w:val="ListParagraph"/>
        <w:widowControl/>
        <w:numPr>
          <w:ilvl w:val="0"/>
          <w:numId w:val="24"/>
        </w:numPr>
        <w:autoSpaceDE w:val="0"/>
        <w:autoSpaceDN w:val="0"/>
        <w:adjustRightInd w:val="0"/>
        <w:ind w:left="1134" w:hanging="567"/>
        <w:jc w:val="both"/>
        <w:rPr>
          <w:rFonts w:ascii="Arial Narrow" w:hAnsi="Arial Narrow" w:cs="Arial"/>
          <w:color w:val="000000"/>
          <w:sz w:val="20"/>
        </w:rPr>
      </w:pPr>
      <w:r w:rsidRPr="00132232">
        <w:rPr>
          <w:rFonts w:ascii="Arial Narrow" w:hAnsi="Arial Narrow" w:cs="Arial"/>
          <w:color w:val="000000"/>
          <w:sz w:val="20"/>
        </w:rPr>
        <w:t>the purchaser shall pay the supplier any monies due the supplier.</w:t>
      </w:r>
    </w:p>
    <w:p w14:paraId="544AC766" w14:textId="77777777" w:rsidR="00FA6AA9" w:rsidRPr="00132232" w:rsidRDefault="00FA6AA9" w:rsidP="00B52AFB">
      <w:pPr>
        <w:ind w:left="2835" w:hanging="567"/>
        <w:rPr>
          <w:rFonts w:ascii="Arial Narrow" w:hAnsi="Arial Narrow" w:cs="Arial"/>
          <w:color w:val="000000"/>
          <w:sz w:val="20"/>
        </w:rPr>
      </w:pPr>
    </w:p>
    <w:p w14:paraId="53D07529" w14:textId="77777777" w:rsidR="00FA6AA9" w:rsidRPr="00132232" w:rsidRDefault="00FA6AA9" w:rsidP="00B52AFB">
      <w:pPr>
        <w:pStyle w:val="ListParagraph"/>
        <w:numPr>
          <w:ilvl w:val="0"/>
          <w:numId w:val="18"/>
        </w:numPr>
        <w:ind w:left="567" w:hanging="567"/>
        <w:rPr>
          <w:rFonts w:ascii="Arial Narrow" w:hAnsi="Arial Narrow" w:cs="Arial"/>
          <w:b/>
          <w:bCs/>
          <w:color w:val="000000"/>
          <w:sz w:val="20"/>
        </w:rPr>
      </w:pPr>
      <w:r w:rsidRPr="00132232">
        <w:rPr>
          <w:rFonts w:ascii="Arial Narrow" w:hAnsi="Arial Narrow" w:cs="Arial"/>
          <w:b/>
          <w:bCs/>
          <w:color w:val="000000"/>
          <w:sz w:val="20"/>
        </w:rPr>
        <w:t>Limitation of liability</w:t>
      </w:r>
    </w:p>
    <w:p w14:paraId="7F2B8F51" w14:textId="77777777" w:rsidR="00FA6AA9" w:rsidRPr="00132232" w:rsidRDefault="00FA6AA9" w:rsidP="00B52AFB">
      <w:pPr>
        <w:rPr>
          <w:rFonts w:ascii="Arial Narrow" w:hAnsi="Arial Narrow" w:cs="Arial"/>
          <w:color w:val="000000"/>
          <w:sz w:val="20"/>
        </w:rPr>
      </w:pPr>
    </w:p>
    <w:p w14:paraId="45260612" w14:textId="77777777" w:rsidR="00FA6AA9" w:rsidRPr="00132232" w:rsidRDefault="00FA6AA9" w:rsidP="00B52AFB">
      <w:pPr>
        <w:pStyle w:val="ListParagraph"/>
        <w:numPr>
          <w:ilvl w:val="1"/>
          <w:numId w:val="18"/>
        </w:numPr>
        <w:ind w:left="1134"/>
        <w:rPr>
          <w:rFonts w:ascii="Arial Narrow" w:hAnsi="Arial Narrow" w:cs="Arial"/>
          <w:color w:val="000000"/>
          <w:sz w:val="20"/>
        </w:rPr>
      </w:pPr>
      <w:r w:rsidRPr="00132232">
        <w:rPr>
          <w:rFonts w:ascii="Arial Narrow" w:hAnsi="Arial Narrow" w:cs="Arial"/>
          <w:color w:val="000000"/>
          <w:sz w:val="20"/>
        </w:rPr>
        <w:t>Except in cases of criminal negligence or willful misconduct, and in the case of infringement pursuant to Clause 6;</w:t>
      </w:r>
    </w:p>
    <w:p w14:paraId="5EC3ACE4" w14:textId="77777777" w:rsidR="00FA6AA9" w:rsidRPr="00132232" w:rsidRDefault="00FA6AA9" w:rsidP="00B52AFB">
      <w:pPr>
        <w:pStyle w:val="ListParagraph"/>
        <w:numPr>
          <w:ilvl w:val="2"/>
          <w:numId w:val="12"/>
        </w:numPr>
        <w:ind w:left="1701"/>
        <w:jc w:val="both"/>
        <w:rPr>
          <w:rFonts w:ascii="Arial Narrow" w:hAnsi="Arial Narrow" w:cs="Arial"/>
          <w:color w:val="000000"/>
          <w:sz w:val="20"/>
        </w:rPr>
      </w:pPr>
      <w:r w:rsidRPr="00132232">
        <w:rPr>
          <w:rFonts w:ascii="Arial Narrow" w:hAnsi="Arial Narrow" w:cs="Arial"/>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3CC8431" w14:textId="77777777" w:rsidR="00FA6AA9" w:rsidRPr="00132232" w:rsidRDefault="00FA6AA9" w:rsidP="00B52AFB">
      <w:pPr>
        <w:pStyle w:val="ListParagraph"/>
        <w:numPr>
          <w:ilvl w:val="2"/>
          <w:numId w:val="12"/>
        </w:numPr>
        <w:ind w:left="1701"/>
        <w:jc w:val="both"/>
        <w:rPr>
          <w:rFonts w:ascii="Arial Narrow" w:hAnsi="Arial Narrow" w:cs="Arial"/>
          <w:color w:val="000000"/>
          <w:sz w:val="20"/>
        </w:rPr>
      </w:pPr>
      <w:r w:rsidRPr="00132232">
        <w:rPr>
          <w:rFonts w:ascii="Arial Narrow" w:hAnsi="Arial Narrow" w:cs="Arial"/>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27F80BB7" w14:textId="77777777" w:rsidR="001E53D5" w:rsidRPr="00132232" w:rsidRDefault="001E53D5" w:rsidP="00B52AFB">
      <w:pPr>
        <w:ind w:left="2835" w:hanging="567"/>
        <w:jc w:val="both"/>
        <w:rPr>
          <w:rFonts w:ascii="Arial Narrow" w:hAnsi="Arial Narrow" w:cs="Arial"/>
          <w:color w:val="000000"/>
          <w:sz w:val="20"/>
        </w:rPr>
      </w:pPr>
    </w:p>
    <w:p w14:paraId="71E642FE" w14:textId="77777777" w:rsidR="00FA6AA9" w:rsidRPr="00132232" w:rsidRDefault="00FA6AA9" w:rsidP="00B52AFB">
      <w:pPr>
        <w:pStyle w:val="ListParagraph"/>
        <w:numPr>
          <w:ilvl w:val="0"/>
          <w:numId w:val="18"/>
        </w:numPr>
        <w:ind w:left="567" w:hanging="567"/>
        <w:rPr>
          <w:rFonts w:ascii="Arial Narrow" w:hAnsi="Arial Narrow" w:cs="Arial"/>
          <w:b/>
          <w:bCs/>
          <w:color w:val="000000"/>
          <w:sz w:val="20"/>
        </w:rPr>
      </w:pPr>
      <w:r w:rsidRPr="00132232">
        <w:rPr>
          <w:rFonts w:ascii="Arial Narrow" w:hAnsi="Arial Narrow" w:cs="Arial"/>
          <w:b/>
          <w:bCs/>
          <w:color w:val="000000"/>
          <w:sz w:val="20"/>
        </w:rPr>
        <w:t>Governing language</w:t>
      </w:r>
    </w:p>
    <w:p w14:paraId="29A51079" w14:textId="77777777" w:rsidR="00FA6AA9" w:rsidRPr="00132232" w:rsidRDefault="00FA6AA9" w:rsidP="00B52AFB">
      <w:pPr>
        <w:ind w:left="709" w:hanging="709"/>
        <w:rPr>
          <w:rFonts w:ascii="Arial Narrow" w:hAnsi="Arial Narrow" w:cs="Arial"/>
          <w:b/>
          <w:bCs/>
          <w:color w:val="000000"/>
          <w:sz w:val="20"/>
        </w:rPr>
      </w:pPr>
    </w:p>
    <w:p w14:paraId="3C75B1B9"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lastRenderedPageBreak/>
        <w:t>The contract shall be written in English. All correspondence and other documents pertaining to the contract that is exchanged by the parties shall also be written in English.</w:t>
      </w:r>
    </w:p>
    <w:p w14:paraId="0A2FCFCA" w14:textId="77777777" w:rsidR="00FA6AA9" w:rsidRPr="00132232" w:rsidRDefault="00FA6AA9" w:rsidP="00B52AFB">
      <w:pPr>
        <w:ind w:left="2268" w:hanging="567"/>
        <w:rPr>
          <w:rFonts w:ascii="Arial Narrow" w:hAnsi="Arial Narrow" w:cs="Arial"/>
          <w:color w:val="000000"/>
          <w:sz w:val="20"/>
        </w:rPr>
      </w:pPr>
    </w:p>
    <w:p w14:paraId="67433A18" w14:textId="77777777" w:rsidR="00FA6AA9" w:rsidRPr="00132232" w:rsidRDefault="00FA6AA9" w:rsidP="00B52AFB">
      <w:pPr>
        <w:pStyle w:val="ListParagraph"/>
        <w:numPr>
          <w:ilvl w:val="0"/>
          <w:numId w:val="18"/>
        </w:numPr>
        <w:ind w:left="567" w:hanging="567"/>
        <w:rPr>
          <w:rFonts w:ascii="Arial Narrow" w:hAnsi="Arial Narrow" w:cs="Arial"/>
          <w:b/>
          <w:bCs/>
          <w:color w:val="000000"/>
          <w:sz w:val="20"/>
        </w:rPr>
      </w:pPr>
      <w:r w:rsidRPr="00132232">
        <w:rPr>
          <w:rFonts w:ascii="Arial Narrow" w:hAnsi="Arial Narrow" w:cs="Arial"/>
          <w:b/>
          <w:bCs/>
          <w:color w:val="000000"/>
          <w:sz w:val="20"/>
        </w:rPr>
        <w:t>Applicable law</w:t>
      </w:r>
    </w:p>
    <w:p w14:paraId="19189006" w14:textId="77777777" w:rsidR="00FA6AA9" w:rsidRPr="00132232" w:rsidRDefault="00FA6AA9" w:rsidP="00B52AFB">
      <w:pPr>
        <w:rPr>
          <w:rFonts w:ascii="Arial Narrow" w:hAnsi="Arial Narrow" w:cs="Arial"/>
          <w:b/>
          <w:bCs/>
          <w:color w:val="000000"/>
          <w:sz w:val="20"/>
        </w:rPr>
      </w:pPr>
    </w:p>
    <w:p w14:paraId="5E59FFD5"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The contract shall be interpreted in accordance with South African laws, unless otherwise specified in SCC.</w:t>
      </w:r>
    </w:p>
    <w:p w14:paraId="3DB87D6C" w14:textId="77777777" w:rsidR="00FA6AA9" w:rsidRPr="00132232" w:rsidRDefault="00FA6AA9" w:rsidP="00B52AFB">
      <w:pPr>
        <w:ind w:left="2268" w:hanging="567"/>
        <w:rPr>
          <w:rFonts w:ascii="Arial Narrow" w:hAnsi="Arial Narrow" w:cs="Arial"/>
          <w:color w:val="000000"/>
          <w:sz w:val="20"/>
        </w:rPr>
      </w:pPr>
    </w:p>
    <w:p w14:paraId="69B0796A" w14:textId="77777777" w:rsidR="001E53D5" w:rsidRPr="00132232" w:rsidRDefault="001E53D5" w:rsidP="00B52AFB">
      <w:pPr>
        <w:ind w:left="2268" w:hanging="567"/>
        <w:rPr>
          <w:rFonts w:ascii="Arial Narrow" w:hAnsi="Arial Narrow" w:cs="Arial"/>
          <w:color w:val="000000"/>
          <w:sz w:val="20"/>
        </w:rPr>
      </w:pPr>
    </w:p>
    <w:p w14:paraId="322EC7E7" w14:textId="77777777" w:rsidR="00FA6AA9" w:rsidRPr="00132232" w:rsidRDefault="00FA6AA9" w:rsidP="00B52AFB">
      <w:pPr>
        <w:pStyle w:val="ListParagraph"/>
        <w:numPr>
          <w:ilvl w:val="0"/>
          <w:numId w:val="18"/>
        </w:numPr>
        <w:ind w:left="567" w:hanging="567"/>
        <w:rPr>
          <w:rFonts w:ascii="Arial Narrow" w:hAnsi="Arial Narrow" w:cs="Arial"/>
          <w:b/>
          <w:bCs/>
          <w:color w:val="000000"/>
          <w:sz w:val="20"/>
        </w:rPr>
      </w:pPr>
      <w:r w:rsidRPr="00132232">
        <w:rPr>
          <w:rFonts w:ascii="Arial Narrow" w:hAnsi="Arial Narrow" w:cs="Arial"/>
          <w:b/>
          <w:bCs/>
          <w:color w:val="000000"/>
          <w:sz w:val="20"/>
        </w:rPr>
        <w:t xml:space="preserve">Notices </w:t>
      </w:r>
    </w:p>
    <w:p w14:paraId="47B7AE14" w14:textId="77777777" w:rsidR="00FA6AA9" w:rsidRPr="00132232" w:rsidRDefault="00FA6AA9" w:rsidP="00B52AFB">
      <w:pPr>
        <w:rPr>
          <w:rFonts w:ascii="Arial Narrow" w:hAnsi="Arial Narrow" w:cs="Arial"/>
          <w:b/>
          <w:bCs/>
          <w:color w:val="000000"/>
          <w:sz w:val="20"/>
        </w:rPr>
      </w:pPr>
    </w:p>
    <w:p w14:paraId="6C9E01D7" w14:textId="77777777" w:rsidR="00FA6AA9" w:rsidRPr="00132232" w:rsidRDefault="00FA6AA9" w:rsidP="00B52AFB">
      <w:pPr>
        <w:pStyle w:val="ListParagraph"/>
        <w:numPr>
          <w:ilvl w:val="1"/>
          <w:numId w:val="18"/>
        </w:numPr>
        <w:ind w:left="1134" w:hanging="567"/>
        <w:jc w:val="both"/>
        <w:rPr>
          <w:rFonts w:ascii="Arial Narrow" w:hAnsi="Arial Narrow" w:cs="Arial"/>
          <w:color w:val="000000"/>
          <w:sz w:val="20"/>
        </w:rPr>
      </w:pPr>
      <w:r w:rsidRPr="00132232">
        <w:rPr>
          <w:rFonts w:ascii="Arial Narrow" w:hAnsi="Arial Narrow" w:cs="Arial"/>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04B98760" w14:textId="77777777" w:rsidR="00FA6AA9" w:rsidRPr="00132232" w:rsidRDefault="00FA6AA9" w:rsidP="00B52AFB">
      <w:pPr>
        <w:ind w:left="1134" w:hanging="567"/>
        <w:jc w:val="both"/>
        <w:rPr>
          <w:rFonts w:ascii="Arial Narrow" w:hAnsi="Arial Narrow" w:cs="Arial"/>
          <w:color w:val="000000"/>
          <w:sz w:val="20"/>
        </w:rPr>
      </w:pPr>
    </w:p>
    <w:p w14:paraId="5C8B2180" w14:textId="77777777" w:rsidR="00FA6AA9" w:rsidRPr="00132232" w:rsidRDefault="00FA6AA9" w:rsidP="00B52AFB">
      <w:pPr>
        <w:pStyle w:val="ListParagraph"/>
        <w:numPr>
          <w:ilvl w:val="1"/>
          <w:numId w:val="18"/>
        </w:numPr>
        <w:ind w:left="1134" w:hanging="567"/>
        <w:jc w:val="both"/>
        <w:rPr>
          <w:rFonts w:ascii="Arial Narrow" w:hAnsi="Arial Narrow" w:cs="Arial"/>
          <w:color w:val="000000"/>
          <w:sz w:val="20"/>
        </w:rPr>
      </w:pPr>
      <w:r w:rsidRPr="00132232">
        <w:rPr>
          <w:rFonts w:ascii="Arial Narrow" w:hAnsi="Arial Narrow" w:cs="Arial"/>
          <w:color w:val="000000"/>
          <w:sz w:val="20"/>
        </w:rPr>
        <w:t>The time mentioned in the contract documents for performing any act after such aforesaid notice has been given, shall be reckoned from the date of posting of such notice.</w:t>
      </w:r>
    </w:p>
    <w:p w14:paraId="60910B1B" w14:textId="77777777" w:rsidR="00D74C7F" w:rsidRPr="00132232" w:rsidRDefault="00D74C7F" w:rsidP="00B52AFB">
      <w:pPr>
        <w:rPr>
          <w:rFonts w:ascii="Arial Narrow" w:hAnsi="Arial Narrow" w:cs="Arial"/>
          <w:color w:val="000000"/>
          <w:sz w:val="20"/>
        </w:rPr>
      </w:pPr>
    </w:p>
    <w:p w14:paraId="37640252" w14:textId="77777777" w:rsidR="00FA6AA9" w:rsidRPr="00132232" w:rsidRDefault="00FA6AA9" w:rsidP="00B52AFB">
      <w:pPr>
        <w:pStyle w:val="ListParagraph"/>
        <w:numPr>
          <w:ilvl w:val="0"/>
          <w:numId w:val="18"/>
        </w:numPr>
        <w:ind w:left="567" w:hanging="567"/>
        <w:rPr>
          <w:rFonts w:ascii="Arial Narrow" w:hAnsi="Arial Narrow" w:cs="Arial"/>
          <w:b/>
          <w:bCs/>
          <w:color w:val="000000"/>
          <w:sz w:val="20"/>
        </w:rPr>
      </w:pPr>
      <w:r w:rsidRPr="00132232">
        <w:rPr>
          <w:rFonts w:ascii="Arial Narrow" w:hAnsi="Arial Narrow" w:cs="Arial"/>
          <w:b/>
          <w:bCs/>
          <w:color w:val="000000"/>
          <w:sz w:val="20"/>
        </w:rPr>
        <w:t>Taxes and duties</w:t>
      </w:r>
    </w:p>
    <w:p w14:paraId="12B9D2C4" w14:textId="77777777" w:rsidR="00FA6AA9" w:rsidRPr="00132232" w:rsidRDefault="00FA6AA9" w:rsidP="00B52AFB">
      <w:pPr>
        <w:rPr>
          <w:rFonts w:ascii="Arial Narrow" w:hAnsi="Arial Narrow" w:cs="Arial"/>
          <w:b/>
          <w:bCs/>
          <w:color w:val="000000"/>
          <w:sz w:val="20"/>
        </w:rPr>
      </w:pPr>
    </w:p>
    <w:p w14:paraId="7DD76DE9"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A foreign supplier shall be entirely responsible for all taxes, stamp duties, license fees, and other such levies imposed outside the purchaser’s country.</w:t>
      </w:r>
    </w:p>
    <w:p w14:paraId="4CA07323" w14:textId="77777777" w:rsidR="00FA6AA9" w:rsidRPr="00132232" w:rsidRDefault="00FA6AA9" w:rsidP="00B52AFB">
      <w:pPr>
        <w:ind w:left="1134" w:hanging="567"/>
        <w:jc w:val="both"/>
        <w:rPr>
          <w:rFonts w:ascii="Arial Narrow" w:hAnsi="Arial Narrow" w:cs="Arial"/>
          <w:color w:val="000000"/>
          <w:sz w:val="20"/>
        </w:rPr>
      </w:pPr>
    </w:p>
    <w:p w14:paraId="426DEA58"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A local supplier shall be entirely responsible for all taxes, duties, license fees, etc., incurred until delivery of the contracted goods to the purchaser.</w:t>
      </w:r>
    </w:p>
    <w:p w14:paraId="0DC409A3" w14:textId="77777777" w:rsidR="00FA6AA9" w:rsidRPr="00132232" w:rsidRDefault="00FA6AA9" w:rsidP="00B52AFB">
      <w:pPr>
        <w:ind w:left="1134" w:hanging="567"/>
        <w:jc w:val="both"/>
        <w:rPr>
          <w:rFonts w:ascii="Arial Narrow" w:hAnsi="Arial Narrow" w:cs="Arial"/>
          <w:color w:val="000000"/>
          <w:sz w:val="20"/>
        </w:rPr>
      </w:pPr>
    </w:p>
    <w:p w14:paraId="34B2799F" w14:textId="77777777" w:rsidR="00FA6AA9" w:rsidRPr="00132232" w:rsidRDefault="00FA6AA9" w:rsidP="00B52AFB">
      <w:pPr>
        <w:pStyle w:val="ListParagraph"/>
        <w:numPr>
          <w:ilvl w:val="1"/>
          <w:numId w:val="18"/>
        </w:numPr>
        <w:ind w:left="1134"/>
        <w:jc w:val="both"/>
        <w:rPr>
          <w:rFonts w:ascii="Arial Narrow" w:hAnsi="Arial Narrow" w:cs="Arial"/>
          <w:color w:val="000000"/>
          <w:sz w:val="20"/>
        </w:rPr>
      </w:pPr>
      <w:r w:rsidRPr="00132232">
        <w:rPr>
          <w:rFonts w:ascii="Arial Narrow" w:hAnsi="Arial Narrow" w:cs="Arial"/>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3DF0A693" w14:textId="77777777" w:rsidR="00FA6AA9" w:rsidRPr="00132232" w:rsidRDefault="00FA6AA9" w:rsidP="00B52AFB">
      <w:pPr>
        <w:jc w:val="both"/>
        <w:rPr>
          <w:rFonts w:ascii="Arial Narrow" w:hAnsi="Arial Narrow" w:cs="Arial"/>
          <w:color w:val="000000"/>
          <w:sz w:val="20"/>
        </w:rPr>
      </w:pPr>
    </w:p>
    <w:p w14:paraId="543318C3" w14:textId="77777777" w:rsidR="00FA6AA9" w:rsidRPr="00132232" w:rsidRDefault="00FA6AA9" w:rsidP="00B52AFB">
      <w:pPr>
        <w:pStyle w:val="ListParagraph"/>
        <w:numPr>
          <w:ilvl w:val="0"/>
          <w:numId w:val="18"/>
        </w:numPr>
        <w:ind w:left="567" w:hanging="567"/>
        <w:rPr>
          <w:rFonts w:ascii="Arial Narrow" w:hAnsi="Arial Narrow" w:cs="Arial"/>
          <w:b/>
          <w:bCs/>
          <w:color w:val="000000"/>
          <w:sz w:val="20"/>
        </w:rPr>
      </w:pPr>
      <w:r w:rsidRPr="00132232">
        <w:rPr>
          <w:rFonts w:ascii="Arial Narrow" w:hAnsi="Arial Narrow" w:cs="Arial"/>
          <w:b/>
          <w:bCs/>
          <w:color w:val="000000"/>
          <w:sz w:val="20"/>
        </w:rPr>
        <w:t>National Industrial Participation (NIP) Programme</w:t>
      </w:r>
    </w:p>
    <w:p w14:paraId="4749D5FE" w14:textId="77777777" w:rsidR="00FA6AA9" w:rsidRPr="00132232" w:rsidRDefault="00FA6AA9" w:rsidP="00B52AFB">
      <w:pPr>
        <w:ind w:left="709" w:hanging="709"/>
        <w:rPr>
          <w:rFonts w:ascii="Arial Narrow" w:hAnsi="Arial Narrow" w:cs="Arial"/>
          <w:b/>
          <w:bCs/>
          <w:color w:val="000000"/>
          <w:sz w:val="20"/>
        </w:rPr>
      </w:pPr>
    </w:p>
    <w:p w14:paraId="76A3535A" w14:textId="77777777" w:rsidR="00FA6AA9" w:rsidRPr="00132232" w:rsidRDefault="00FA6AA9" w:rsidP="00B52AFB">
      <w:pPr>
        <w:pStyle w:val="ListParagraph"/>
        <w:numPr>
          <w:ilvl w:val="1"/>
          <w:numId w:val="18"/>
        </w:numPr>
        <w:ind w:left="1134" w:hanging="567"/>
        <w:jc w:val="both"/>
        <w:rPr>
          <w:rFonts w:ascii="Arial Narrow" w:hAnsi="Arial Narrow" w:cs="Arial"/>
          <w:color w:val="000000"/>
          <w:sz w:val="20"/>
        </w:rPr>
      </w:pPr>
      <w:r w:rsidRPr="00132232">
        <w:rPr>
          <w:rFonts w:ascii="Arial Narrow" w:hAnsi="Arial Narrow" w:cs="Arial"/>
          <w:color w:val="000000"/>
          <w:sz w:val="20"/>
        </w:rPr>
        <w:t>The NIP Programme administered by the Department of Trade and Industry shall be applicable to all contracts that are subject to the NIP obligation.</w:t>
      </w:r>
    </w:p>
    <w:p w14:paraId="72C19AFA" w14:textId="77777777" w:rsidR="00F25F07" w:rsidRPr="00132232" w:rsidRDefault="00F25F07" w:rsidP="00B52AFB">
      <w:pPr>
        <w:jc w:val="both"/>
        <w:rPr>
          <w:rFonts w:ascii="Arial Narrow" w:hAnsi="Arial Narrow" w:cs="Arial"/>
          <w:color w:val="000000"/>
          <w:sz w:val="20"/>
        </w:rPr>
      </w:pPr>
    </w:p>
    <w:p w14:paraId="08636F9F" w14:textId="77777777" w:rsidR="00FA6AA9" w:rsidRPr="00132232" w:rsidRDefault="00FA6AA9" w:rsidP="00B52AFB">
      <w:pPr>
        <w:pStyle w:val="ListParagraph"/>
        <w:numPr>
          <w:ilvl w:val="0"/>
          <w:numId w:val="18"/>
        </w:numPr>
        <w:ind w:left="567" w:hanging="567"/>
        <w:rPr>
          <w:rFonts w:ascii="Arial Narrow" w:hAnsi="Arial Narrow" w:cs="Arial"/>
          <w:b/>
          <w:bCs/>
          <w:color w:val="000000"/>
          <w:sz w:val="20"/>
        </w:rPr>
      </w:pPr>
      <w:r w:rsidRPr="00132232">
        <w:rPr>
          <w:rFonts w:ascii="Arial Narrow" w:hAnsi="Arial Narrow" w:cs="Arial"/>
          <w:b/>
          <w:bCs/>
          <w:color w:val="000000"/>
          <w:sz w:val="20"/>
        </w:rPr>
        <w:t>Prohibition of Restrictive practices</w:t>
      </w:r>
    </w:p>
    <w:p w14:paraId="69BDD18B" w14:textId="77777777" w:rsidR="00FA6AA9" w:rsidRPr="00132232" w:rsidRDefault="00FA6AA9" w:rsidP="00B52AFB">
      <w:pPr>
        <w:ind w:left="2268" w:hanging="567"/>
        <w:jc w:val="both"/>
        <w:rPr>
          <w:rFonts w:ascii="Arial Narrow" w:hAnsi="Arial Narrow" w:cs="Arial"/>
          <w:color w:val="000000"/>
          <w:sz w:val="20"/>
        </w:rPr>
      </w:pPr>
    </w:p>
    <w:p w14:paraId="321CB6D6" w14:textId="77777777" w:rsidR="00FA6AA9" w:rsidRPr="00132232" w:rsidRDefault="00FA6AA9" w:rsidP="00B52AFB">
      <w:pPr>
        <w:pStyle w:val="ListParagraph"/>
        <w:numPr>
          <w:ilvl w:val="1"/>
          <w:numId w:val="18"/>
        </w:numPr>
        <w:ind w:left="1134" w:hanging="567"/>
        <w:jc w:val="both"/>
        <w:rPr>
          <w:rFonts w:ascii="Arial Narrow" w:hAnsi="Arial Narrow" w:cs="Arial"/>
          <w:color w:val="000000"/>
          <w:sz w:val="20"/>
        </w:rPr>
      </w:pPr>
      <w:r w:rsidRPr="00132232">
        <w:rPr>
          <w:rFonts w:ascii="Arial Narrow" w:hAnsi="Arial Narrow" w:cs="Arial"/>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29EF474" w14:textId="77777777" w:rsidR="00FA6AA9" w:rsidRPr="00132232" w:rsidRDefault="00FA6AA9" w:rsidP="00B52AFB">
      <w:pPr>
        <w:ind w:left="1134" w:hanging="567"/>
        <w:rPr>
          <w:rFonts w:ascii="Arial Narrow" w:hAnsi="Arial Narrow" w:cs="Arial"/>
          <w:color w:val="000000"/>
          <w:sz w:val="20"/>
        </w:rPr>
      </w:pPr>
    </w:p>
    <w:p w14:paraId="7714CF45" w14:textId="77777777" w:rsidR="00640AD1" w:rsidRPr="00132232" w:rsidRDefault="00FA6AA9" w:rsidP="00B52AFB">
      <w:pPr>
        <w:pStyle w:val="ListParagraph"/>
        <w:numPr>
          <w:ilvl w:val="1"/>
          <w:numId w:val="18"/>
        </w:numPr>
        <w:ind w:left="1134" w:hanging="567"/>
        <w:jc w:val="both"/>
        <w:rPr>
          <w:rFonts w:ascii="Arial Narrow" w:hAnsi="Arial Narrow" w:cs="Arial"/>
          <w:color w:val="000000"/>
          <w:sz w:val="20"/>
        </w:rPr>
      </w:pPr>
      <w:r w:rsidRPr="00132232">
        <w:rPr>
          <w:rFonts w:ascii="Arial Narrow" w:hAnsi="Arial Narrow" w:cs="Arial"/>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w:t>
      </w:r>
    </w:p>
    <w:p w14:paraId="74606EB1" w14:textId="77777777" w:rsidR="00132232" w:rsidRPr="00132232" w:rsidRDefault="00132232" w:rsidP="00B52A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cs="Arial"/>
          <w:b/>
          <w:bCs/>
          <w:sz w:val="20"/>
        </w:rPr>
      </w:pPr>
      <w:bookmarkStart w:id="37" w:name="_Hlk107385965"/>
    </w:p>
    <w:p w14:paraId="32837A68" w14:textId="77777777" w:rsidR="00467D81" w:rsidRDefault="00467D81" w:rsidP="00AB5367">
      <w:pPr>
        <w:pStyle w:val="Heading1"/>
      </w:pPr>
      <w:bookmarkStart w:id="38" w:name="_Toc132875196"/>
    </w:p>
    <w:p w14:paraId="78FBB63A" w14:textId="77777777" w:rsidR="00467D81" w:rsidRDefault="00467D81" w:rsidP="00AB5367">
      <w:pPr>
        <w:pStyle w:val="Heading1"/>
      </w:pPr>
    </w:p>
    <w:p w14:paraId="6B8AD617" w14:textId="77777777" w:rsidR="00467D81" w:rsidRDefault="00467D81" w:rsidP="00AB5367">
      <w:pPr>
        <w:pStyle w:val="Heading1"/>
      </w:pPr>
    </w:p>
    <w:p w14:paraId="4844167C" w14:textId="77777777" w:rsidR="00467D81" w:rsidRDefault="00467D81" w:rsidP="00B52AFB">
      <w:pPr>
        <w:tabs>
          <w:tab w:val="left" w:pos="-1440"/>
          <w:tab w:val="left" w:pos="-720"/>
        </w:tabs>
        <w:spacing w:line="276" w:lineRule="auto"/>
        <w:jc w:val="both"/>
        <w:rPr>
          <w:rFonts w:ascii="Arial Narrow" w:eastAsia="Arial Narrow" w:hAnsi="Arial Narrow" w:cstheme="majorBidi"/>
          <w:b/>
          <w:bCs/>
          <w:snapToGrid/>
          <w:color w:val="000000" w:themeColor="text1"/>
          <w:sz w:val="20"/>
          <w:lang w:val="en-GB" w:eastAsia="en-ZA"/>
        </w:rPr>
      </w:pPr>
      <w:bookmarkStart w:id="39" w:name="_Hlk124942272"/>
      <w:bookmarkEnd w:id="38"/>
    </w:p>
    <w:p w14:paraId="771F5CB3" w14:textId="77777777" w:rsidR="006E0B89" w:rsidRDefault="006E0B89" w:rsidP="00B52AFB">
      <w:pPr>
        <w:tabs>
          <w:tab w:val="left" w:pos="-1440"/>
          <w:tab w:val="left" w:pos="-720"/>
        </w:tabs>
        <w:spacing w:line="276" w:lineRule="auto"/>
        <w:jc w:val="both"/>
        <w:rPr>
          <w:rFonts w:ascii="Arial Narrow" w:hAnsi="Arial Narrow" w:cs="Arial"/>
          <w:sz w:val="20"/>
          <w:lang w:val="en-ZA"/>
        </w:rPr>
      </w:pPr>
    </w:p>
    <w:p w14:paraId="09342E13" w14:textId="77777777" w:rsidR="006E0B89" w:rsidRDefault="006E0B89" w:rsidP="00B52AFB">
      <w:pPr>
        <w:tabs>
          <w:tab w:val="left" w:pos="-1440"/>
          <w:tab w:val="left" w:pos="-720"/>
        </w:tabs>
        <w:spacing w:line="276" w:lineRule="auto"/>
        <w:jc w:val="both"/>
        <w:rPr>
          <w:rFonts w:ascii="Arial Narrow" w:hAnsi="Arial Narrow" w:cs="Arial"/>
          <w:sz w:val="20"/>
          <w:lang w:val="en-ZA"/>
        </w:rPr>
      </w:pPr>
    </w:p>
    <w:p w14:paraId="31D849DF" w14:textId="77777777" w:rsidR="005A1DCD" w:rsidRDefault="005A1DCD" w:rsidP="00B52AFB">
      <w:pPr>
        <w:tabs>
          <w:tab w:val="left" w:pos="-1440"/>
          <w:tab w:val="left" w:pos="-720"/>
        </w:tabs>
        <w:spacing w:line="276" w:lineRule="auto"/>
        <w:jc w:val="both"/>
        <w:rPr>
          <w:rFonts w:ascii="Arial Narrow" w:hAnsi="Arial Narrow" w:cs="Arial"/>
          <w:sz w:val="20"/>
          <w:lang w:val="en-ZA"/>
        </w:rPr>
      </w:pPr>
    </w:p>
    <w:p w14:paraId="5196C7FA" w14:textId="7ADEEE79" w:rsidR="005A1DCD" w:rsidRDefault="005A1DCD" w:rsidP="00B52AFB">
      <w:pPr>
        <w:tabs>
          <w:tab w:val="left" w:pos="-1440"/>
          <w:tab w:val="left" w:pos="-720"/>
        </w:tabs>
        <w:spacing w:line="276" w:lineRule="auto"/>
        <w:jc w:val="both"/>
        <w:rPr>
          <w:rFonts w:ascii="Arial Narrow" w:hAnsi="Arial Narrow" w:cs="Arial"/>
          <w:sz w:val="20"/>
          <w:lang w:val="en-ZA"/>
        </w:rPr>
      </w:pPr>
    </w:p>
    <w:p w14:paraId="556FA2A6" w14:textId="36BF9C89" w:rsidR="003D3FEC" w:rsidRDefault="003D3FEC" w:rsidP="00B52AFB">
      <w:pPr>
        <w:tabs>
          <w:tab w:val="left" w:pos="-1440"/>
          <w:tab w:val="left" w:pos="-720"/>
        </w:tabs>
        <w:spacing w:line="276" w:lineRule="auto"/>
        <w:jc w:val="both"/>
        <w:rPr>
          <w:rFonts w:ascii="Arial Narrow" w:hAnsi="Arial Narrow" w:cs="Arial"/>
          <w:sz w:val="20"/>
          <w:lang w:val="en-ZA"/>
        </w:rPr>
      </w:pPr>
    </w:p>
    <w:p w14:paraId="6FE512A0" w14:textId="77777777" w:rsidR="003D3FEC" w:rsidRDefault="003D3FEC" w:rsidP="00B52AFB">
      <w:pPr>
        <w:tabs>
          <w:tab w:val="left" w:pos="-1440"/>
          <w:tab w:val="left" w:pos="-720"/>
        </w:tabs>
        <w:spacing w:line="276" w:lineRule="auto"/>
        <w:jc w:val="both"/>
        <w:rPr>
          <w:rFonts w:ascii="Arial Narrow" w:hAnsi="Arial Narrow" w:cs="Arial"/>
          <w:sz w:val="20"/>
          <w:lang w:val="en-ZA"/>
        </w:rPr>
      </w:pPr>
      <w:bookmarkStart w:id="40" w:name="_GoBack"/>
      <w:bookmarkEnd w:id="40"/>
    </w:p>
    <w:p w14:paraId="2082A51A" w14:textId="77777777" w:rsidR="006E0B89" w:rsidRDefault="006E0B89" w:rsidP="00B52AFB">
      <w:pPr>
        <w:tabs>
          <w:tab w:val="left" w:pos="-1440"/>
          <w:tab w:val="left" w:pos="-720"/>
        </w:tabs>
        <w:spacing w:line="276" w:lineRule="auto"/>
        <w:jc w:val="both"/>
        <w:rPr>
          <w:rFonts w:ascii="Arial Narrow" w:hAnsi="Arial Narrow" w:cs="Arial"/>
          <w:sz w:val="20"/>
          <w:lang w:val="en-ZA"/>
        </w:rPr>
      </w:pPr>
    </w:p>
    <w:p w14:paraId="4F04A3C5" w14:textId="77777777" w:rsidR="00467D81" w:rsidRPr="00467D81" w:rsidRDefault="00467D81" w:rsidP="00467D81">
      <w:pPr>
        <w:keepNext/>
        <w:keepLines/>
        <w:spacing w:before="240" w:line="360" w:lineRule="auto"/>
        <w:jc w:val="center"/>
        <w:outlineLvl w:val="0"/>
        <w:rPr>
          <w:rFonts w:ascii="Arial Narrow" w:eastAsia="Arial Narrow" w:hAnsi="Arial Narrow" w:cstheme="majorBidi"/>
          <w:b/>
          <w:bCs/>
          <w:snapToGrid/>
          <w:color w:val="000000" w:themeColor="text1"/>
          <w:sz w:val="20"/>
          <w:lang w:val="en-GB" w:eastAsia="en-ZA"/>
        </w:rPr>
      </w:pPr>
      <w:r w:rsidRPr="00467D81">
        <w:rPr>
          <w:rFonts w:ascii="Arial Narrow" w:eastAsia="Arial Narrow" w:hAnsi="Arial Narrow" w:cstheme="majorBidi"/>
          <w:b/>
          <w:bCs/>
          <w:snapToGrid/>
          <w:color w:val="000000" w:themeColor="text1"/>
          <w:sz w:val="20"/>
          <w:lang w:val="en-GB" w:eastAsia="en-ZA"/>
        </w:rPr>
        <w:lastRenderedPageBreak/>
        <w:t xml:space="preserve">SECTION </w:t>
      </w:r>
      <w:r w:rsidR="005A1DCD">
        <w:rPr>
          <w:rFonts w:ascii="Arial Narrow" w:eastAsia="Arial Narrow" w:hAnsi="Arial Narrow" w:cstheme="majorBidi"/>
          <w:b/>
          <w:bCs/>
          <w:snapToGrid/>
          <w:color w:val="000000" w:themeColor="text1"/>
          <w:sz w:val="20"/>
          <w:lang w:val="en-GB" w:eastAsia="en-ZA"/>
        </w:rPr>
        <w:t>O</w:t>
      </w:r>
      <w:r w:rsidRPr="00467D81">
        <w:rPr>
          <w:rFonts w:ascii="Arial Narrow" w:eastAsia="Arial Narrow" w:hAnsi="Arial Narrow" w:cstheme="majorBidi"/>
          <w:b/>
          <w:bCs/>
          <w:snapToGrid/>
          <w:color w:val="000000" w:themeColor="text1"/>
          <w:sz w:val="20"/>
          <w:lang w:val="en-GB" w:eastAsia="en-ZA"/>
        </w:rPr>
        <w:t>: AUTHORITY TO SIGN A BID</w:t>
      </w:r>
    </w:p>
    <w:p w14:paraId="000BA7CB" w14:textId="77777777" w:rsidR="00467D81" w:rsidRDefault="00467D81" w:rsidP="00B52AFB">
      <w:pPr>
        <w:tabs>
          <w:tab w:val="left" w:pos="-1440"/>
          <w:tab w:val="left" w:pos="-720"/>
        </w:tabs>
        <w:spacing w:line="276" w:lineRule="auto"/>
        <w:jc w:val="both"/>
        <w:rPr>
          <w:rFonts w:ascii="Arial Narrow" w:hAnsi="Arial Narrow" w:cs="Arial"/>
          <w:sz w:val="20"/>
          <w:lang w:val="en-ZA"/>
        </w:rPr>
      </w:pPr>
    </w:p>
    <w:p w14:paraId="5A30C773" w14:textId="77777777" w:rsidR="00EE60CD" w:rsidRPr="00132232" w:rsidRDefault="00EE60CD" w:rsidP="00B52AFB">
      <w:pPr>
        <w:tabs>
          <w:tab w:val="left" w:pos="-1440"/>
          <w:tab w:val="left" w:pos="-720"/>
        </w:tabs>
        <w:spacing w:line="276" w:lineRule="auto"/>
        <w:jc w:val="both"/>
        <w:rPr>
          <w:rFonts w:ascii="Arial Narrow" w:hAnsi="Arial Narrow" w:cs="Arial"/>
          <w:sz w:val="20"/>
          <w:lang w:val="en-ZA"/>
        </w:rPr>
      </w:pPr>
      <w:r w:rsidRPr="00132232">
        <w:rPr>
          <w:rFonts w:ascii="Arial Narrow" w:hAnsi="Arial Narrow" w:cs="Arial"/>
          <w:sz w:val="20"/>
          <w:lang w:val="en-ZA"/>
        </w:rPr>
        <w:t xml:space="preserve">The bidder must indicate the enterprise status by signing the appropriate box hereunder.  </w:t>
      </w:r>
    </w:p>
    <w:p w14:paraId="1C60632B" w14:textId="77777777" w:rsidR="00EE60CD" w:rsidRPr="00132232" w:rsidRDefault="00EE60CD" w:rsidP="00B52AFB">
      <w:pPr>
        <w:tabs>
          <w:tab w:val="left" w:pos="-1440"/>
          <w:tab w:val="left" w:pos="-720"/>
        </w:tabs>
        <w:spacing w:line="276" w:lineRule="auto"/>
        <w:jc w:val="both"/>
        <w:rPr>
          <w:rFonts w:ascii="Arial Narrow" w:hAnsi="Arial Narrow" w:cs="Arial"/>
          <w:sz w:val="20"/>
          <w:lang w:val="en-ZA"/>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1582"/>
        <w:gridCol w:w="1582"/>
        <w:gridCol w:w="1581"/>
        <w:gridCol w:w="1582"/>
        <w:gridCol w:w="1728"/>
        <w:gridCol w:w="397"/>
      </w:tblGrid>
      <w:tr w:rsidR="00EE60CD" w:rsidRPr="00132232" w14:paraId="68BE9DC9" w14:textId="77777777" w:rsidTr="00B15902">
        <w:trPr>
          <w:trHeight w:val="679"/>
          <w:jc w:val="center"/>
        </w:trPr>
        <w:tc>
          <w:tcPr>
            <w:tcW w:w="1582" w:type="dxa"/>
            <w:tcBorders>
              <w:top w:val="single" w:sz="4" w:space="0" w:color="auto"/>
              <w:left w:val="single" w:sz="4" w:space="0" w:color="auto"/>
              <w:bottom w:val="single" w:sz="4" w:space="0" w:color="auto"/>
              <w:right w:val="single" w:sz="4" w:space="0" w:color="auto"/>
            </w:tcBorders>
          </w:tcPr>
          <w:p w14:paraId="38C92850"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(I)</w:t>
            </w:r>
          </w:p>
          <w:p w14:paraId="181C47AD"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p>
          <w:p w14:paraId="0FF67DAF"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CLOSE CORPORATION</w:t>
            </w:r>
          </w:p>
        </w:tc>
        <w:tc>
          <w:tcPr>
            <w:tcW w:w="1582" w:type="dxa"/>
            <w:tcBorders>
              <w:top w:val="single" w:sz="4" w:space="0" w:color="auto"/>
              <w:left w:val="single" w:sz="4" w:space="0" w:color="auto"/>
              <w:bottom w:val="single" w:sz="4" w:space="0" w:color="auto"/>
              <w:right w:val="single" w:sz="4" w:space="0" w:color="auto"/>
            </w:tcBorders>
          </w:tcPr>
          <w:p w14:paraId="7E406123"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(II)</w:t>
            </w:r>
          </w:p>
          <w:p w14:paraId="06DB6F42"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p>
          <w:p w14:paraId="2B47EE0D"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 xml:space="preserve">COMPANIES </w:t>
            </w:r>
          </w:p>
        </w:tc>
        <w:tc>
          <w:tcPr>
            <w:tcW w:w="1582" w:type="dxa"/>
            <w:tcBorders>
              <w:top w:val="single" w:sz="4" w:space="0" w:color="auto"/>
              <w:left w:val="single" w:sz="4" w:space="0" w:color="auto"/>
              <w:bottom w:val="single" w:sz="4" w:space="0" w:color="auto"/>
              <w:right w:val="single" w:sz="4" w:space="0" w:color="auto"/>
            </w:tcBorders>
          </w:tcPr>
          <w:p w14:paraId="01842F9C"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(III)</w:t>
            </w:r>
          </w:p>
          <w:p w14:paraId="472320B4"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p>
          <w:p w14:paraId="29AA799A"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 xml:space="preserve">SOLE </w:t>
            </w:r>
          </w:p>
          <w:p w14:paraId="0C07D095"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PROPRIETOR</w:t>
            </w:r>
          </w:p>
        </w:tc>
        <w:tc>
          <w:tcPr>
            <w:tcW w:w="1581" w:type="dxa"/>
            <w:tcBorders>
              <w:top w:val="single" w:sz="4" w:space="0" w:color="auto"/>
              <w:left w:val="single" w:sz="4" w:space="0" w:color="auto"/>
              <w:bottom w:val="single" w:sz="4" w:space="0" w:color="auto"/>
              <w:right w:val="single" w:sz="4" w:space="0" w:color="auto"/>
            </w:tcBorders>
          </w:tcPr>
          <w:p w14:paraId="22D98A1F"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(IV)</w:t>
            </w:r>
          </w:p>
          <w:p w14:paraId="0E947E43"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p>
          <w:p w14:paraId="71BC9040"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PARTNERSHIP</w:t>
            </w:r>
          </w:p>
        </w:tc>
        <w:tc>
          <w:tcPr>
            <w:tcW w:w="1582" w:type="dxa"/>
            <w:tcBorders>
              <w:top w:val="single" w:sz="4" w:space="0" w:color="auto"/>
              <w:left w:val="single" w:sz="4" w:space="0" w:color="auto"/>
              <w:bottom w:val="single" w:sz="4" w:space="0" w:color="auto"/>
              <w:right w:val="single" w:sz="4" w:space="0" w:color="auto"/>
            </w:tcBorders>
          </w:tcPr>
          <w:p w14:paraId="69F6E521"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(V)</w:t>
            </w:r>
          </w:p>
          <w:p w14:paraId="3FC102D2"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p>
          <w:p w14:paraId="6A961857"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CO-OPERATIVE</w:t>
            </w:r>
          </w:p>
        </w:tc>
        <w:tc>
          <w:tcPr>
            <w:tcW w:w="2125" w:type="dxa"/>
            <w:gridSpan w:val="2"/>
            <w:tcBorders>
              <w:top w:val="single" w:sz="4" w:space="0" w:color="auto"/>
              <w:left w:val="single" w:sz="4" w:space="0" w:color="auto"/>
              <w:bottom w:val="single" w:sz="4" w:space="0" w:color="auto"/>
              <w:right w:val="single" w:sz="4" w:space="0" w:color="auto"/>
            </w:tcBorders>
          </w:tcPr>
          <w:p w14:paraId="1B30AA95"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(VI)</w:t>
            </w:r>
          </w:p>
          <w:p w14:paraId="350CDBF7"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p>
          <w:p w14:paraId="495F514C"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JOINT VENTURE / CONSORTIUM</w:t>
            </w:r>
          </w:p>
        </w:tc>
      </w:tr>
      <w:tr w:rsidR="00EE60CD" w:rsidRPr="00132232" w14:paraId="1C3DAE8B" w14:textId="77777777" w:rsidTr="00B15902">
        <w:trPr>
          <w:trHeight w:val="378"/>
          <w:jc w:val="center"/>
        </w:trPr>
        <w:tc>
          <w:tcPr>
            <w:tcW w:w="1582" w:type="dxa"/>
            <w:vMerge w:val="restart"/>
            <w:tcBorders>
              <w:top w:val="single" w:sz="4" w:space="0" w:color="auto"/>
              <w:left w:val="single" w:sz="4" w:space="0" w:color="auto"/>
              <w:bottom w:val="single" w:sz="4" w:space="0" w:color="auto"/>
              <w:right w:val="single" w:sz="4" w:space="0" w:color="auto"/>
            </w:tcBorders>
          </w:tcPr>
          <w:p w14:paraId="73B8054D" w14:textId="77777777" w:rsidR="00EE60CD" w:rsidRPr="00132232" w:rsidRDefault="00EE60CD" w:rsidP="00B52AFB">
            <w:pPr>
              <w:tabs>
                <w:tab w:val="left" w:pos="-1440"/>
                <w:tab w:val="left" w:pos="-720"/>
              </w:tabs>
              <w:spacing w:line="276" w:lineRule="auto"/>
              <w:rPr>
                <w:rFonts w:ascii="Arial Narrow" w:hAnsi="Arial Narrow" w:cs="Arial"/>
                <w:sz w:val="20"/>
                <w:lang w:val="en-ZA"/>
              </w:rPr>
            </w:pPr>
          </w:p>
        </w:tc>
        <w:tc>
          <w:tcPr>
            <w:tcW w:w="1582" w:type="dxa"/>
            <w:vMerge w:val="restart"/>
            <w:tcBorders>
              <w:top w:val="single" w:sz="4" w:space="0" w:color="auto"/>
              <w:left w:val="single" w:sz="4" w:space="0" w:color="auto"/>
              <w:bottom w:val="single" w:sz="4" w:space="0" w:color="auto"/>
              <w:right w:val="single" w:sz="4" w:space="0" w:color="auto"/>
            </w:tcBorders>
          </w:tcPr>
          <w:p w14:paraId="75B060A4"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p>
          <w:p w14:paraId="0A787595"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p>
        </w:tc>
        <w:tc>
          <w:tcPr>
            <w:tcW w:w="1582" w:type="dxa"/>
            <w:vMerge w:val="restart"/>
            <w:tcBorders>
              <w:top w:val="single" w:sz="4" w:space="0" w:color="auto"/>
              <w:left w:val="single" w:sz="4" w:space="0" w:color="auto"/>
              <w:bottom w:val="single" w:sz="4" w:space="0" w:color="auto"/>
              <w:right w:val="single" w:sz="4" w:space="0" w:color="auto"/>
            </w:tcBorders>
          </w:tcPr>
          <w:p w14:paraId="4A438E4D"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p>
          <w:p w14:paraId="1CB6EA27"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p>
        </w:tc>
        <w:tc>
          <w:tcPr>
            <w:tcW w:w="1581" w:type="dxa"/>
            <w:vMerge w:val="restart"/>
            <w:tcBorders>
              <w:top w:val="single" w:sz="4" w:space="0" w:color="auto"/>
              <w:left w:val="single" w:sz="4" w:space="0" w:color="auto"/>
              <w:bottom w:val="single" w:sz="4" w:space="0" w:color="auto"/>
              <w:right w:val="single" w:sz="4" w:space="0" w:color="auto"/>
            </w:tcBorders>
          </w:tcPr>
          <w:p w14:paraId="3041AD44"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p>
          <w:p w14:paraId="62A0CE09"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p>
        </w:tc>
        <w:tc>
          <w:tcPr>
            <w:tcW w:w="1582" w:type="dxa"/>
            <w:vMerge w:val="restart"/>
            <w:tcBorders>
              <w:top w:val="single" w:sz="4" w:space="0" w:color="auto"/>
              <w:left w:val="single" w:sz="4" w:space="0" w:color="auto"/>
              <w:bottom w:val="single" w:sz="4" w:space="0" w:color="auto"/>
              <w:right w:val="single" w:sz="4" w:space="0" w:color="auto"/>
            </w:tcBorders>
          </w:tcPr>
          <w:p w14:paraId="4E0D2249"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p>
          <w:p w14:paraId="68E91D63"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p>
        </w:tc>
        <w:tc>
          <w:tcPr>
            <w:tcW w:w="1728" w:type="dxa"/>
            <w:tcBorders>
              <w:top w:val="single" w:sz="4" w:space="0" w:color="auto"/>
              <w:left w:val="single" w:sz="4" w:space="0" w:color="auto"/>
              <w:bottom w:val="single" w:sz="4" w:space="0" w:color="auto"/>
              <w:right w:val="single" w:sz="4" w:space="0" w:color="auto"/>
            </w:tcBorders>
            <w:vAlign w:val="center"/>
            <w:hideMark/>
          </w:tcPr>
          <w:p w14:paraId="52195B1F" w14:textId="77777777" w:rsidR="00EE60CD" w:rsidRPr="00132232" w:rsidRDefault="00EE60CD" w:rsidP="00B52AFB">
            <w:pPr>
              <w:tabs>
                <w:tab w:val="left" w:pos="-1440"/>
                <w:tab w:val="left" w:pos="-720"/>
              </w:tabs>
              <w:spacing w:line="276" w:lineRule="auto"/>
              <w:jc w:val="center"/>
              <w:rPr>
                <w:rFonts w:ascii="Arial Narrow" w:hAnsi="Arial Narrow" w:cs="Arial"/>
                <w:sz w:val="20"/>
                <w:lang w:val="en-ZA"/>
              </w:rPr>
            </w:pPr>
            <w:r w:rsidRPr="00132232">
              <w:rPr>
                <w:rFonts w:ascii="Arial Narrow" w:hAnsi="Arial Narrow" w:cs="Arial"/>
                <w:sz w:val="20"/>
                <w:lang w:val="en-ZA"/>
              </w:rPr>
              <w:t>Incorporated</w:t>
            </w:r>
          </w:p>
        </w:tc>
        <w:tc>
          <w:tcPr>
            <w:tcW w:w="397" w:type="dxa"/>
            <w:tcBorders>
              <w:top w:val="single" w:sz="4" w:space="0" w:color="auto"/>
              <w:left w:val="single" w:sz="4" w:space="0" w:color="auto"/>
              <w:bottom w:val="single" w:sz="4" w:space="0" w:color="auto"/>
              <w:right w:val="single" w:sz="4" w:space="0" w:color="auto"/>
            </w:tcBorders>
          </w:tcPr>
          <w:p w14:paraId="31C98D47" w14:textId="77777777" w:rsidR="00EE60CD" w:rsidRPr="00132232" w:rsidRDefault="00EE60CD" w:rsidP="00B52AFB">
            <w:pPr>
              <w:tabs>
                <w:tab w:val="left" w:pos="-1440"/>
                <w:tab w:val="left" w:pos="-720"/>
              </w:tabs>
              <w:spacing w:line="276" w:lineRule="auto"/>
              <w:jc w:val="center"/>
              <w:rPr>
                <w:rFonts w:ascii="Arial Narrow" w:hAnsi="Arial Narrow" w:cs="Arial"/>
                <w:sz w:val="20"/>
                <w:lang w:val="en-ZA"/>
              </w:rPr>
            </w:pPr>
          </w:p>
        </w:tc>
      </w:tr>
      <w:tr w:rsidR="00EE60CD" w:rsidRPr="00132232" w14:paraId="18145E25" w14:textId="77777777" w:rsidTr="00B15902">
        <w:trPr>
          <w:trHeight w:val="378"/>
          <w:jc w:val="center"/>
        </w:trPr>
        <w:tc>
          <w:tcPr>
            <w:tcW w:w="1582" w:type="dxa"/>
            <w:vMerge/>
            <w:tcBorders>
              <w:top w:val="single" w:sz="4" w:space="0" w:color="auto"/>
              <w:left w:val="single" w:sz="4" w:space="0" w:color="auto"/>
              <w:bottom w:val="single" w:sz="4" w:space="0" w:color="auto"/>
              <w:right w:val="single" w:sz="4" w:space="0" w:color="auto"/>
            </w:tcBorders>
            <w:vAlign w:val="center"/>
            <w:hideMark/>
          </w:tcPr>
          <w:p w14:paraId="055DC47F" w14:textId="77777777" w:rsidR="00EE60CD" w:rsidRPr="00132232" w:rsidRDefault="00EE60CD" w:rsidP="00B52AFB">
            <w:pPr>
              <w:spacing w:line="276" w:lineRule="auto"/>
              <w:rPr>
                <w:rFonts w:ascii="Arial Narrow" w:hAnsi="Arial Narrow" w:cs="Arial"/>
                <w:sz w:val="20"/>
                <w:lang w:val="en-ZA"/>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14:paraId="7947DFE0" w14:textId="77777777" w:rsidR="00EE60CD" w:rsidRPr="00132232" w:rsidRDefault="00EE60CD" w:rsidP="00B52AFB">
            <w:pPr>
              <w:spacing w:line="276" w:lineRule="auto"/>
              <w:rPr>
                <w:rFonts w:ascii="Arial Narrow" w:hAnsi="Arial Narrow" w:cs="Arial"/>
                <w:sz w:val="20"/>
                <w:lang w:val="en-ZA"/>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14:paraId="556486DD" w14:textId="77777777" w:rsidR="00EE60CD" w:rsidRPr="00132232" w:rsidRDefault="00EE60CD" w:rsidP="00B52AFB">
            <w:pPr>
              <w:spacing w:line="276" w:lineRule="auto"/>
              <w:rPr>
                <w:rFonts w:ascii="Arial Narrow" w:hAnsi="Arial Narrow" w:cs="Arial"/>
                <w:sz w:val="20"/>
                <w:lang w:val="en-ZA"/>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0C96BB1C" w14:textId="77777777" w:rsidR="00EE60CD" w:rsidRPr="00132232" w:rsidRDefault="00EE60CD" w:rsidP="00B52AFB">
            <w:pPr>
              <w:spacing w:line="276" w:lineRule="auto"/>
              <w:rPr>
                <w:rFonts w:ascii="Arial Narrow" w:hAnsi="Arial Narrow" w:cs="Arial"/>
                <w:sz w:val="20"/>
                <w:lang w:val="en-ZA"/>
              </w:rPr>
            </w:pPr>
          </w:p>
        </w:tc>
        <w:tc>
          <w:tcPr>
            <w:tcW w:w="1582" w:type="dxa"/>
            <w:vMerge/>
            <w:tcBorders>
              <w:top w:val="single" w:sz="4" w:space="0" w:color="auto"/>
              <w:left w:val="single" w:sz="4" w:space="0" w:color="auto"/>
              <w:bottom w:val="single" w:sz="4" w:space="0" w:color="auto"/>
              <w:right w:val="single" w:sz="4" w:space="0" w:color="auto"/>
            </w:tcBorders>
            <w:vAlign w:val="center"/>
            <w:hideMark/>
          </w:tcPr>
          <w:p w14:paraId="0D94C717" w14:textId="77777777" w:rsidR="00EE60CD" w:rsidRPr="00132232" w:rsidRDefault="00EE60CD" w:rsidP="00B52AFB">
            <w:pPr>
              <w:spacing w:line="276" w:lineRule="auto"/>
              <w:rPr>
                <w:rFonts w:ascii="Arial Narrow" w:hAnsi="Arial Narrow" w:cs="Arial"/>
                <w:sz w:val="20"/>
                <w:lang w:val="en-ZA"/>
              </w:rPr>
            </w:pPr>
          </w:p>
        </w:tc>
        <w:tc>
          <w:tcPr>
            <w:tcW w:w="1728" w:type="dxa"/>
            <w:tcBorders>
              <w:top w:val="single" w:sz="4" w:space="0" w:color="auto"/>
              <w:left w:val="single" w:sz="4" w:space="0" w:color="auto"/>
              <w:bottom w:val="single" w:sz="4" w:space="0" w:color="auto"/>
              <w:right w:val="single" w:sz="4" w:space="0" w:color="auto"/>
            </w:tcBorders>
            <w:vAlign w:val="center"/>
            <w:hideMark/>
          </w:tcPr>
          <w:p w14:paraId="1FA66D63" w14:textId="77777777" w:rsidR="00EE60CD" w:rsidRPr="00132232" w:rsidRDefault="00EE60CD" w:rsidP="00B52AFB">
            <w:pPr>
              <w:tabs>
                <w:tab w:val="left" w:pos="-1440"/>
                <w:tab w:val="left" w:pos="-720"/>
              </w:tabs>
              <w:spacing w:line="276" w:lineRule="auto"/>
              <w:jc w:val="center"/>
              <w:rPr>
                <w:rFonts w:ascii="Arial Narrow" w:hAnsi="Arial Narrow" w:cs="Arial"/>
                <w:sz w:val="20"/>
                <w:lang w:val="en-ZA"/>
              </w:rPr>
            </w:pPr>
            <w:r w:rsidRPr="00132232">
              <w:rPr>
                <w:rFonts w:ascii="Arial Narrow" w:hAnsi="Arial Narrow" w:cs="Arial"/>
                <w:sz w:val="20"/>
                <w:lang w:val="en-ZA"/>
              </w:rPr>
              <w:t>Unincorporated</w:t>
            </w:r>
          </w:p>
        </w:tc>
        <w:tc>
          <w:tcPr>
            <w:tcW w:w="397" w:type="dxa"/>
            <w:tcBorders>
              <w:top w:val="single" w:sz="4" w:space="0" w:color="auto"/>
              <w:left w:val="single" w:sz="4" w:space="0" w:color="auto"/>
              <w:bottom w:val="single" w:sz="4" w:space="0" w:color="auto"/>
              <w:right w:val="single" w:sz="4" w:space="0" w:color="auto"/>
            </w:tcBorders>
          </w:tcPr>
          <w:p w14:paraId="4EBF3300" w14:textId="77777777" w:rsidR="00EE60CD" w:rsidRPr="00132232" w:rsidRDefault="00EE60CD" w:rsidP="00B52AFB">
            <w:pPr>
              <w:tabs>
                <w:tab w:val="left" w:pos="-1440"/>
                <w:tab w:val="left" w:pos="-720"/>
              </w:tabs>
              <w:spacing w:line="276" w:lineRule="auto"/>
              <w:jc w:val="center"/>
              <w:rPr>
                <w:rFonts w:ascii="Arial Narrow" w:hAnsi="Arial Narrow" w:cs="Arial"/>
                <w:sz w:val="20"/>
                <w:lang w:val="en-ZA"/>
              </w:rPr>
            </w:pPr>
          </w:p>
        </w:tc>
      </w:tr>
    </w:tbl>
    <w:p w14:paraId="606C6E6E" w14:textId="77777777" w:rsidR="00EE60CD" w:rsidRPr="00132232" w:rsidRDefault="00EE60CD" w:rsidP="00B52AFB">
      <w:pPr>
        <w:tabs>
          <w:tab w:val="left" w:pos="-1440"/>
          <w:tab w:val="left" w:pos="-720"/>
        </w:tabs>
        <w:jc w:val="both"/>
        <w:rPr>
          <w:rFonts w:ascii="Arial Narrow" w:hAnsi="Arial Narrow" w:cs="Arial"/>
          <w:b/>
          <w:sz w:val="20"/>
          <w:lang w:val="en-ZA"/>
        </w:rPr>
      </w:pPr>
    </w:p>
    <w:p w14:paraId="3AD56C9F" w14:textId="77777777" w:rsidR="00EE60CD" w:rsidRPr="00132232" w:rsidRDefault="00EE60CD" w:rsidP="00B52AFB">
      <w:pPr>
        <w:tabs>
          <w:tab w:val="left" w:pos="-1440"/>
          <w:tab w:val="left" w:pos="-720"/>
        </w:tabs>
        <w:spacing w:line="360" w:lineRule="auto"/>
        <w:jc w:val="both"/>
        <w:rPr>
          <w:rFonts w:ascii="Arial Narrow" w:hAnsi="Arial Narrow" w:cs="Arial"/>
          <w:sz w:val="20"/>
          <w:lang w:val="en-ZA"/>
        </w:rPr>
      </w:pPr>
      <w:r w:rsidRPr="00132232">
        <w:rPr>
          <w:rFonts w:ascii="Arial Narrow" w:hAnsi="Arial Narrow" w:cs="Arial"/>
          <w:sz w:val="20"/>
          <w:lang w:val="en-ZA"/>
        </w:rPr>
        <w:t>I/We, the undersigned, being the Member(s) of Cooperative/ Sole Owner (Sole Proprietor)/ Close Corporation/ Partners (Partnership)/ Company (Representative) or Lead Partner (Joint Venture / Consortium), in the enterprise trading as:</w:t>
      </w:r>
    </w:p>
    <w:p w14:paraId="28B4D080" w14:textId="77777777" w:rsidR="00EE60CD" w:rsidRPr="00132232" w:rsidRDefault="00EE60CD" w:rsidP="00B52AFB">
      <w:pPr>
        <w:tabs>
          <w:tab w:val="left" w:pos="-1440"/>
          <w:tab w:val="left" w:pos="-720"/>
          <w:tab w:val="right" w:leader="dot" w:pos="8789"/>
        </w:tabs>
        <w:spacing w:line="360" w:lineRule="auto"/>
        <w:jc w:val="both"/>
        <w:rPr>
          <w:rFonts w:ascii="Arial Narrow" w:hAnsi="Arial Narrow" w:cs="Arial"/>
          <w:sz w:val="20"/>
          <w:lang w:val="en-ZA"/>
        </w:rPr>
      </w:pPr>
      <w:r w:rsidRPr="00132232">
        <w:rPr>
          <w:rFonts w:ascii="Arial Narrow" w:hAnsi="Arial Narrow" w:cs="Arial"/>
          <w:sz w:val="20"/>
          <w:lang w:val="en-ZA" w:eastAsia="en-ZA"/>
        </w:rPr>
        <w:tab/>
      </w:r>
    </w:p>
    <w:p w14:paraId="3BAF95F1" w14:textId="77777777" w:rsidR="00EE60CD" w:rsidRPr="00132232" w:rsidRDefault="00EE60CD" w:rsidP="00B52AFB">
      <w:pPr>
        <w:tabs>
          <w:tab w:val="left" w:pos="-1440"/>
          <w:tab w:val="left" w:pos="-720"/>
          <w:tab w:val="right" w:leader="dot" w:pos="8789"/>
        </w:tabs>
        <w:spacing w:line="360" w:lineRule="auto"/>
        <w:jc w:val="both"/>
        <w:rPr>
          <w:rFonts w:ascii="Arial Narrow" w:hAnsi="Arial Narrow" w:cs="Arial"/>
          <w:sz w:val="20"/>
          <w:lang w:val="en-ZA"/>
        </w:rPr>
      </w:pPr>
      <w:r w:rsidRPr="00132232">
        <w:rPr>
          <w:rFonts w:ascii="Arial Narrow" w:hAnsi="Arial Narrow" w:cs="Arial"/>
          <w:sz w:val="20"/>
          <w:lang w:val="en-ZA"/>
        </w:rPr>
        <w:t xml:space="preserve">hereby authorise Mr/Mrs/Ms </w:t>
      </w:r>
      <w:bookmarkStart w:id="41" w:name="_Hlk57821817"/>
      <w:r w:rsidRPr="00132232">
        <w:rPr>
          <w:rFonts w:ascii="Arial Narrow" w:hAnsi="Arial Narrow" w:cs="Arial"/>
          <w:sz w:val="20"/>
          <w:lang w:val="en-ZA" w:eastAsia="en-ZA"/>
        </w:rPr>
        <w:tab/>
      </w:r>
    </w:p>
    <w:bookmarkEnd w:id="41"/>
    <w:p w14:paraId="5A18176A" w14:textId="77777777" w:rsidR="00EE60CD" w:rsidRPr="00132232" w:rsidRDefault="00EE60CD" w:rsidP="00B52AFB">
      <w:pPr>
        <w:tabs>
          <w:tab w:val="left" w:pos="-1440"/>
          <w:tab w:val="left" w:pos="-720"/>
          <w:tab w:val="right" w:leader="dot" w:pos="8789"/>
        </w:tabs>
        <w:spacing w:line="360" w:lineRule="auto"/>
        <w:jc w:val="both"/>
        <w:rPr>
          <w:rFonts w:ascii="Arial Narrow" w:hAnsi="Arial Narrow" w:cs="Arial"/>
          <w:sz w:val="20"/>
          <w:lang w:val="en-ZA"/>
        </w:rPr>
      </w:pPr>
      <w:r w:rsidRPr="00132232">
        <w:rPr>
          <w:rFonts w:ascii="Arial Narrow" w:hAnsi="Arial Narrow" w:cs="Arial"/>
          <w:sz w:val="20"/>
          <w:lang w:val="en-ZA"/>
        </w:rPr>
        <w:t xml:space="preserve">acting in the capacity of </w:t>
      </w:r>
      <w:r w:rsidRPr="00132232">
        <w:rPr>
          <w:rFonts w:ascii="Arial Narrow" w:hAnsi="Arial Narrow" w:cs="Arial"/>
          <w:sz w:val="20"/>
          <w:lang w:val="en-ZA" w:eastAsia="en-ZA"/>
        </w:rPr>
        <w:tab/>
      </w:r>
    </w:p>
    <w:p w14:paraId="694727AE" w14:textId="77777777" w:rsidR="00EE60CD" w:rsidRPr="00132232" w:rsidRDefault="00EE60CD" w:rsidP="00B52AFB">
      <w:pPr>
        <w:tabs>
          <w:tab w:val="left" w:pos="-1440"/>
          <w:tab w:val="left" w:pos="-720"/>
          <w:tab w:val="right" w:leader="dot" w:pos="8789"/>
        </w:tabs>
        <w:spacing w:line="360" w:lineRule="auto"/>
        <w:jc w:val="both"/>
        <w:rPr>
          <w:rFonts w:ascii="Arial Narrow" w:hAnsi="Arial Narrow" w:cs="Arial"/>
          <w:sz w:val="20"/>
          <w:lang w:val="en-ZA"/>
        </w:rPr>
      </w:pPr>
      <w:r w:rsidRPr="00132232">
        <w:rPr>
          <w:rFonts w:ascii="Arial Narrow" w:hAnsi="Arial Narrow" w:cs="Arial"/>
          <w:sz w:val="20"/>
          <w:lang w:val="en-ZA"/>
        </w:rPr>
        <w:t xml:space="preserve">whose signature is </w:t>
      </w:r>
      <w:r w:rsidRPr="00132232">
        <w:rPr>
          <w:rFonts w:ascii="Arial Narrow" w:hAnsi="Arial Narrow" w:cs="Arial"/>
          <w:sz w:val="20"/>
          <w:lang w:val="en-ZA" w:eastAsia="en-ZA"/>
        </w:rPr>
        <w:tab/>
      </w:r>
    </w:p>
    <w:p w14:paraId="69CA26CF" w14:textId="77777777" w:rsidR="00EE60CD" w:rsidRPr="00132232" w:rsidRDefault="00EE60CD" w:rsidP="00B52AFB">
      <w:pPr>
        <w:tabs>
          <w:tab w:val="left" w:pos="-1440"/>
          <w:tab w:val="left" w:pos="-720"/>
        </w:tabs>
        <w:spacing w:line="360" w:lineRule="auto"/>
        <w:jc w:val="both"/>
        <w:rPr>
          <w:rFonts w:ascii="Arial Narrow" w:hAnsi="Arial Narrow" w:cs="Arial"/>
          <w:sz w:val="20"/>
          <w:lang w:val="en-ZA"/>
        </w:rPr>
      </w:pPr>
      <w:r w:rsidRPr="00132232">
        <w:rPr>
          <w:rFonts w:ascii="Arial Narrow" w:hAnsi="Arial Narrow" w:cs="Arial"/>
          <w:sz w:val="20"/>
          <w:lang w:val="en-ZA" w:eastAsia="en-ZA"/>
        </w:rPr>
        <w:t>to sign all documents in connection with this bid and any contract resulting therefrom on behalf of the enterprise.</w:t>
      </w:r>
    </w:p>
    <w:p w14:paraId="0B3FC2EC" w14:textId="77777777" w:rsidR="00EE60CD" w:rsidRPr="00132232" w:rsidRDefault="00EE60CD" w:rsidP="00B52AFB">
      <w:pPr>
        <w:tabs>
          <w:tab w:val="left" w:pos="-1440"/>
          <w:tab w:val="left" w:pos="-720"/>
        </w:tabs>
        <w:spacing w:line="360" w:lineRule="auto"/>
        <w:jc w:val="both"/>
        <w:rPr>
          <w:rFonts w:ascii="Arial Narrow" w:hAnsi="Arial Narrow" w:cs="Arial"/>
          <w:sz w:val="20"/>
          <w:lang w:val="en-ZA"/>
        </w:rPr>
      </w:pPr>
    </w:p>
    <w:tbl>
      <w:tblPr>
        <w:tblW w:w="9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3266"/>
        <w:gridCol w:w="2373"/>
        <w:gridCol w:w="1675"/>
      </w:tblGrid>
      <w:tr w:rsidR="00EE60CD" w:rsidRPr="00132232" w14:paraId="45D2CFF1" w14:textId="77777777" w:rsidTr="00B15902">
        <w:trPr>
          <w:trHeight w:val="293"/>
        </w:trPr>
        <w:tc>
          <w:tcPr>
            <w:tcW w:w="2180" w:type="dxa"/>
            <w:tcBorders>
              <w:top w:val="single" w:sz="4" w:space="0" w:color="auto"/>
              <w:left w:val="single" w:sz="4" w:space="0" w:color="auto"/>
              <w:bottom w:val="single" w:sz="4" w:space="0" w:color="auto"/>
              <w:right w:val="single" w:sz="4" w:space="0" w:color="auto"/>
            </w:tcBorders>
            <w:vAlign w:val="center"/>
            <w:hideMark/>
          </w:tcPr>
          <w:p w14:paraId="2825848B"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NAME</w:t>
            </w:r>
          </w:p>
        </w:tc>
        <w:tc>
          <w:tcPr>
            <w:tcW w:w="3266" w:type="dxa"/>
            <w:tcBorders>
              <w:top w:val="single" w:sz="4" w:space="0" w:color="auto"/>
              <w:left w:val="single" w:sz="4" w:space="0" w:color="auto"/>
              <w:bottom w:val="single" w:sz="4" w:space="0" w:color="auto"/>
              <w:right w:val="single" w:sz="4" w:space="0" w:color="auto"/>
            </w:tcBorders>
            <w:vAlign w:val="center"/>
            <w:hideMark/>
          </w:tcPr>
          <w:p w14:paraId="425A93CD"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ADDRESS</w:t>
            </w:r>
          </w:p>
        </w:tc>
        <w:tc>
          <w:tcPr>
            <w:tcW w:w="2373" w:type="dxa"/>
            <w:tcBorders>
              <w:top w:val="single" w:sz="4" w:space="0" w:color="auto"/>
              <w:left w:val="single" w:sz="4" w:space="0" w:color="auto"/>
              <w:bottom w:val="single" w:sz="4" w:space="0" w:color="auto"/>
              <w:right w:val="single" w:sz="4" w:space="0" w:color="auto"/>
            </w:tcBorders>
            <w:vAlign w:val="center"/>
            <w:hideMark/>
          </w:tcPr>
          <w:p w14:paraId="27E4E801"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SIGNATURE</w:t>
            </w:r>
          </w:p>
        </w:tc>
        <w:tc>
          <w:tcPr>
            <w:tcW w:w="1675" w:type="dxa"/>
            <w:tcBorders>
              <w:top w:val="single" w:sz="4" w:space="0" w:color="auto"/>
              <w:left w:val="single" w:sz="4" w:space="0" w:color="auto"/>
              <w:bottom w:val="single" w:sz="4" w:space="0" w:color="auto"/>
              <w:right w:val="single" w:sz="4" w:space="0" w:color="auto"/>
            </w:tcBorders>
            <w:vAlign w:val="center"/>
            <w:hideMark/>
          </w:tcPr>
          <w:p w14:paraId="13A5419D" w14:textId="77777777" w:rsidR="00EE60CD" w:rsidRPr="00132232" w:rsidRDefault="00EE60CD" w:rsidP="00B52AFB">
            <w:pPr>
              <w:tabs>
                <w:tab w:val="left" w:pos="-1440"/>
                <w:tab w:val="left" w:pos="-720"/>
              </w:tabs>
              <w:spacing w:line="276" w:lineRule="auto"/>
              <w:jc w:val="center"/>
              <w:rPr>
                <w:rFonts w:ascii="Arial Narrow" w:hAnsi="Arial Narrow" w:cs="Arial"/>
                <w:b/>
                <w:sz w:val="20"/>
                <w:lang w:val="en-ZA"/>
              </w:rPr>
            </w:pPr>
            <w:r w:rsidRPr="00132232">
              <w:rPr>
                <w:rFonts w:ascii="Arial Narrow" w:hAnsi="Arial Narrow" w:cs="Arial"/>
                <w:b/>
                <w:sz w:val="20"/>
                <w:lang w:val="en-ZA"/>
              </w:rPr>
              <w:t>DATE</w:t>
            </w:r>
          </w:p>
        </w:tc>
      </w:tr>
      <w:tr w:rsidR="00EE60CD" w:rsidRPr="00132232" w14:paraId="058347BC" w14:textId="77777777" w:rsidTr="00B15902">
        <w:trPr>
          <w:cantSplit/>
          <w:trHeight w:val="317"/>
        </w:trPr>
        <w:tc>
          <w:tcPr>
            <w:tcW w:w="2180" w:type="dxa"/>
            <w:vMerge w:val="restart"/>
            <w:tcBorders>
              <w:top w:val="single" w:sz="4" w:space="0" w:color="auto"/>
              <w:left w:val="single" w:sz="4" w:space="0" w:color="auto"/>
              <w:bottom w:val="single" w:sz="4" w:space="0" w:color="auto"/>
              <w:right w:val="single" w:sz="4" w:space="0" w:color="auto"/>
            </w:tcBorders>
            <w:vAlign w:val="center"/>
          </w:tcPr>
          <w:p w14:paraId="43803B53" w14:textId="77777777" w:rsidR="00EE60CD" w:rsidRPr="00132232" w:rsidRDefault="00EE60CD" w:rsidP="00B52AFB">
            <w:pPr>
              <w:tabs>
                <w:tab w:val="left" w:pos="-1440"/>
                <w:tab w:val="left" w:pos="-720"/>
              </w:tabs>
              <w:spacing w:line="276" w:lineRule="auto"/>
              <w:jc w:val="both"/>
              <w:rPr>
                <w:rFonts w:ascii="Arial Narrow" w:hAnsi="Arial Narrow" w:cs="Arial"/>
                <w:sz w:val="20"/>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2970B2C6" w14:textId="77777777" w:rsidR="00EE60CD" w:rsidRPr="00132232" w:rsidRDefault="00EE60CD" w:rsidP="00B52AFB">
            <w:pPr>
              <w:tabs>
                <w:tab w:val="left" w:pos="-1440"/>
                <w:tab w:val="left" w:pos="-720"/>
              </w:tabs>
              <w:spacing w:after="20" w:line="276" w:lineRule="auto"/>
              <w:jc w:val="both"/>
              <w:rPr>
                <w:rFonts w:ascii="Arial Narrow" w:hAnsi="Arial Narrow" w:cs="Arial"/>
                <w:sz w:val="20"/>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638724AD" w14:textId="77777777" w:rsidR="00EE60CD" w:rsidRPr="00132232" w:rsidRDefault="00EE60CD" w:rsidP="00B52AFB">
            <w:pPr>
              <w:tabs>
                <w:tab w:val="left" w:pos="-1440"/>
                <w:tab w:val="left" w:pos="-720"/>
              </w:tabs>
              <w:spacing w:line="276" w:lineRule="auto"/>
              <w:jc w:val="both"/>
              <w:rPr>
                <w:rFonts w:ascii="Arial Narrow" w:hAnsi="Arial Narrow" w:cs="Arial"/>
                <w:sz w:val="20"/>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5296FD61" w14:textId="77777777" w:rsidR="00EE60CD" w:rsidRPr="00132232" w:rsidRDefault="00EE60CD" w:rsidP="00B52AFB">
            <w:pPr>
              <w:tabs>
                <w:tab w:val="left" w:pos="-1440"/>
                <w:tab w:val="left" w:pos="-720"/>
              </w:tabs>
              <w:spacing w:line="276" w:lineRule="auto"/>
              <w:jc w:val="both"/>
              <w:rPr>
                <w:rFonts w:ascii="Arial Narrow" w:hAnsi="Arial Narrow" w:cs="Arial"/>
                <w:sz w:val="20"/>
                <w:lang w:val="en-ZA"/>
              </w:rPr>
            </w:pPr>
          </w:p>
        </w:tc>
      </w:tr>
      <w:tr w:rsidR="00EE60CD" w:rsidRPr="00132232" w14:paraId="4634EAF2" w14:textId="77777777" w:rsidTr="00B15902">
        <w:trPr>
          <w:cantSplit/>
          <w:trHeight w:val="317"/>
        </w:trPr>
        <w:tc>
          <w:tcPr>
            <w:tcW w:w="2180" w:type="dxa"/>
            <w:vMerge/>
            <w:tcBorders>
              <w:top w:val="single" w:sz="4" w:space="0" w:color="auto"/>
              <w:left w:val="single" w:sz="4" w:space="0" w:color="auto"/>
              <w:bottom w:val="single" w:sz="4" w:space="0" w:color="auto"/>
              <w:right w:val="single" w:sz="4" w:space="0" w:color="auto"/>
            </w:tcBorders>
            <w:vAlign w:val="center"/>
            <w:hideMark/>
          </w:tcPr>
          <w:p w14:paraId="1863B471" w14:textId="77777777" w:rsidR="00EE60CD" w:rsidRPr="00132232" w:rsidRDefault="00EE60CD" w:rsidP="00B52AFB">
            <w:pPr>
              <w:spacing w:line="276" w:lineRule="auto"/>
              <w:rPr>
                <w:rFonts w:ascii="Arial Narrow" w:hAnsi="Arial Narrow" w:cs="Arial"/>
                <w:sz w:val="20"/>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440E0EEB" w14:textId="77777777" w:rsidR="00EE60CD" w:rsidRPr="00132232" w:rsidRDefault="00EE60CD" w:rsidP="00B52AFB">
            <w:pPr>
              <w:tabs>
                <w:tab w:val="left" w:pos="-1440"/>
                <w:tab w:val="left" w:pos="-720"/>
              </w:tabs>
              <w:spacing w:after="20" w:line="276" w:lineRule="auto"/>
              <w:jc w:val="both"/>
              <w:rPr>
                <w:rFonts w:ascii="Arial Narrow" w:hAnsi="Arial Narrow" w:cs="Arial"/>
                <w:sz w:val="20"/>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6A5F2C3A" w14:textId="77777777" w:rsidR="00EE60CD" w:rsidRPr="00132232" w:rsidRDefault="00EE60CD" w:rsidP="00B52AFB">
            <w:pPr>
              <w:spacing w:line="276" w:lineRule="auto"/>
              <w:rPr>
                <w:rFonts w:ascii="Arial Narrow" w:hAnsi="Arial Narrow" w:cs="Arial"/>
                <w:sz w:val="20"/>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6030AB9F" w14:textId="77777777" w:rsidR="00EE60CD" w:rsidRPr="00132232" w:rsidRDefault="00EE60CD" w:rsidP="00B52AFB">
            <w:pPr>
              <w:spacing w:line="276" w:lineRule="auto"/>
              <w:rPr>
                <w:rFonts w:ascii="Arial Narrow" w:hAnsi="Arial Narrow" w:cs="Arial"/>
                <w:sz w:val="20"/>
                <w:lang w:val="en-ZA"/>
              </w:rPr>
            </w:pPr>
          </w:p>
        </w:tc>
      </w:tr>
      <w:tr w:rsidR="00EE60CD" w:rsidRPr="00132232" w14:paraId="337F2477" w14:textId="77777777" w:rsidTr="00B15902">
        <w:trPr>
          <w:cantSplit/>
          <w:trHeight w:val="317"/>
        </w:trPr>
        <w:tc>
          <w:tcPr>
            <w:tcW w:w="2180" w:type="dxa"/>
            <w:vMerge w:val="restart"/>
            <w:tcBorders>
              <w:top w:val="single" w:sz="4" w:space="0" w:color="auto"/>
              <w:left w:val="single" w:sz="4" w:space="0" w:color="auto"/>
              <w:bottom w:val="single" w:sz="4" w:space="0" w:color="auto"/>
              <w:right w:val="single" w:sz="4" w:space="0" w:color="auto"/>
            </w:tcBorders>
            <w:vAlign w:val="center"/>
          </w:tcPr>
          <w:p w14:paraId="77262D3D" w14:textId="77777777" w:rsidR="00EE60CD" w:rsidRPr="00132232" w:rsidRDefault="00EE60CD" w:rsidP="00B52AFB">
            <w:pPr>
              <w:tabs>
                <w:tab w:val="left" w:pos="-1440"/>
                <w:tab w:val="left" w:pos="-720"/>
              </w:tabs>
              <w:spacing w:line="276" w:lineRule="auto"/>
              <w:jc w:val="both"/>
              <w:rPr>
                <w:rFonts w:ascii="Arial Narrow" w:hAnsi="Arial Narrow" w:cs="Arial"/>
                <w:sz w:val="20"/>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0EA26983" w14:textId="77777777" w:rsidR="00EE60CD" w:rsidRPr="00132232" w:rsidRDefault="00EE60CD" w:rsidP="00B52AFB">
            <w:pPr>
              <w:tabs>
                <w:tab w:val="left" w:pos="-1440"/>
                <w:tab w:val="left" w:pos="-720"/>
              </w:tabs>
              <w:spacing w:after="20" w:line="276" w:lineRule="auto"/>
              <w:jc w:val="both"/>
              <w:rPr>
                <w:rFonts w:ascii="Arial Narrow" w:hAnsi="Arial Narrow" w:cs="Arial"/>
                <w:sz w:val="20"/>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07B66CE2" w14:textId="77777777" w:rsidR="00EE60CD" w:rsidRPr="00132232" w:rsidRDefault="00EE60CD" w:rsidP="00B52AFB">
            <w:pPr>
              <w:tabs>
                <w:tab w:val="left" w:pos="-1440"/>
                <w:tab w:val="left" w:pos="-720"/>
              </w:tabs>
              <w:spacing w:line="276" w:lineRule="auto"/>
              <w:jc w:val="both"/>
              <w:rPr>
                <w:rFonts w:ascii="Arial Narrow" w:hAnsi="Arial Narrow" w:cs="Arial"/>
                <w:sz w:val="20"/>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7C7BC69B" w14:textId="77777777" w:rsidR="00EE60CD" w:rsidRPr="00132232" w:rsidRDefault="00EE60CD" w:rsidP="00B52AFB">
            <w:pPr>
              <w:tabs>
                <w:tab w:val="left" w:pos="-1440"/>
                <w:tab w:val="left" w:pos="-720"/>
              </w:tabs>
              <w:spacing w:line="276" w:lineRule="auto"/>
              <w:jc w:val="both"/>
              <w:rPr>
                <w:rFonts w:ascii="Arial Narrow" w:hAnsi="Arial Narrow" w:cs="Arial"/>
                <w:sz w:val="20"/>
                <w:lang w:val="en-ZA"/>
              </w:rPr>
            </w:pPr>
          </w:p>
        </w:tc>
      </w:tr>
      <w:tr w:rsidR="00EE60CD" w:rsidRPr="00132232" w14:paraId="78ED64DA" w14:textId="77777777" w:rsidTr="00B15902">
        <w:trPr>
          <w:cantSplit/>
          <w:trHeight w:val="317"/>
        </w:trPr>
        <w:tc>
          <w:tcPr>
            <w:tcW w:w="2180" w:type="dxa"/>
            <w:vMerge/>
            <w:tcBorders>
              <w:top w:val="single" w:sz="4" w:space="0" w:color="auto"/>
              <w:left w:val="single" w:sz="4" w:space="0" w:color="auto"/>
              <w:bottom w:val="single" w:sz="4" w:space="0" w:color="auto"/>
              <w:right w:val="single" w:sz="4" w:space="0" w:color="auto"/>
            </w:tcBorders>
            <w:vAlign w:val="center"/>
            <w:hideMark/>
          </w:tcPr>
          <w:p w14:paraId="2FA6C252" w14:textId="77777777" w:rsidR="00EE60CD" w:rsidRPr="00132232" w:rsidRDefault="00EE60CD" w:rsidP="00B52AFB">
            <w:pPr>
              <w:spacing w:line="276" w:lineRule="auto"/>
              <w:rPr>
                <w:rFonts w:ascii="Arial Narrow" w:hAnsi="Arial Narrow" w:cs="Arial"/>
                <w:sz w:val="20"/>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2B799C81" w14:textId="77777777" w:rsidR="00EE60CD" w:rsidRPr="00132232" w:rsidRDefault="00EE60CD" w:rsidP="00B52AFB">
            <w:pPr>
              <w:tabs>
                <w:tab w:val="left" w:pos="-1440"/>
                <w:tab w:val="left" w:pos="-720"/>
              </w:tabs>
              <w:spacing w:after="20" w:line="276" w:lineRule="auto"/>
              <w:jc w:val="both"/>
              <w:rPr>
                <w:rFonts w:ascii="Arial Narrow" w:hAnsi="Arial Narrow" w:cs="Arial"/>
                <w:sz w:val="20"/>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7375DD19" w14:textId="77777777" w:rsidR="00EE60CD" w:rsidRPr="00132232" w:rsidRDefault="00EE60CD" w:rsidP="00B52AFB">
            <w:pPr>
              <w:spacing w:line="276" w:lineRule="auto"/>
              <w:rPr>
                <w:rFonts w:ascii="Arial Narrow" w:hAnsi="Arial Narrow" w:cs="Arial"/>
                <w:sz w:val="20"/>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0BAFF8ED" w14:textId="77777777" w:rsidR="00EE60CD" w:rsidRPr="00132232" w:rsidRDefault="00EE60CD" w:rsidP="00B52AFB">
            <w:pPr>
              <w:spacing w:line="276" w:lineRule="auto"/>
              <w:rPr>
                <w:rFonts w:ascii="Arial Narrow" w:hAnsi="Arial Narrow" w:cs="Arial"/>
                <w:sz w:val="20"/>
                <w:lang w:val="en-ZA"/>
              </w:rPr>
            </w:pPr>
          </w:p>
        </w:tc>
      </w:tr>
      <w:tr w:rsidR="00EE60CD" w:rsidRPr="00132232" w14:paraId="58736DEE" w14:textId="77777777" w:rsidTr="00B15902">
        <w:trPr>
          <w:cantSplit/>
          <w:trHeight w:val="317"/>
        </w:trPr>
        <w:tc>
          <w:tcPr>
            <w:tcW w:w="2180" w:type="dxa"/>
            <w:vMerge w:val="restart"/>
            <w:tcBorders>
              <w:top w:val="single" w:sz="4" w:space="0" w:color="auto"/>
              <w:left w:val="single" w:sz="4" w:space="0" w:color="auto"/>
              <w:bottom w:val="single" w:sz="4" w:space="0" w:color="auto"/>
              <w:right w:val="single" w:sz="4" w:space="0" w:color="auto"/>
            </w:tcBorders>
            <w:vAlign w:val="center"/>
          </w:tcPr>
          <w:p w14:paraId="4642E758" w14:textId="77777777" w:rsidR="00EE60CD" w:rsidRPr="00132232" w:rsidRDefault="00EE60CD" w:rsidP="00B52AFB">
            <w:pPr>
              <w:tabs>
                <w:tab w:val="left" w:pos="-1440"/>
                <w:tab w:val="left" w:pos="-720"/>
              </w:tabs>
              <w:spacing w:line="276" w:lineRule="auto"/>
              <w:jc w:val="both"/>
              <w:rPr>
                <w:rFonts w:ascii="Arial Narrow" w:hAnsi="Arial Narrow" w:cs="Arial"/>
                <w:sz w:val="20"/>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0FB20765" w14:textId="77777777" w:rsidR="00EE60CD" w:rsidRPr="00132232" w:rsidRDefault="00EE60CD" w:rsidP="00B52AFB">
            <w:pPr>
              <w:tabs>
                <w:tab w:val="left" w:pos="-1440"/>
                <w:tab w:val="left" w:pos="-720"/>
              </w:tabs>
              <w:spacing w:after="20" w:line="276" w:lineRule="auto"/>
              <w:jc w:val="both"/>
              <w:rPr>
                <w:rFonts w:ascii="Arial Narrow" w:hAnsi="Arial Narrow" w:cs="Arial"/>
                <w:sz w:val="20"/>
                <w:lang w:val="en-ZA"/>
              </w:rPr>
            </w:pPr>
          </w:p>
        </w:tc>
        <w:tc>
          <w:tcPr>
            <w:tcW w:w="2373" w:type="dxa"/>
            <w:vMerge w:val="restart"/>
            <w:tcBorders>
              <w:top w:val="single" w:sz="4" w:space="0" w:color="auto"/>
              <w:left w:val="single" w:sz="4" w:space="0" w:color="auto"/>
              <w:bottom w:val="single" w:sz="4" w:space="0" w:color="auto"/>
              <w:right w:val="single" w:sz="4" w:space="0" w:color="auto"/>
            </w:tcBorders>
            <w:vAlign w:val="center"/>
          </w:tcPr>
          <w:p w14:paraId="3BD25ACC" w14:textId="77777777" w:rsidR="00EE60CD" w:rsidRPr="00132232" w:rsidRDefault="00EE60CD" w:rsidP="00B52AFB">
            <w:pPr>
              <w:tabs>
                <w:tab w:val="left" w:pos="-1440"/>
                <w:tab w:val="left" w:pos="-720"/>
              </w:tabs>
              <w:spacing w:line="276" w:lineRule="auto"/>
              <w:jc w:val="both"/>
              <w:rPr>
                <w:rFonts w:ascii="Arial Narrow" w:hAnsi="Arial Narrow" w:cs="Arial"/>
                <w:sz w:val="20"/>
                <w:lang w:val="en-ZA"/>
              </w:rPr>
            </w:pPr>
          </w:p>
        </w:tc>
        <w:tc>
          <w:tcPr>
            <w:tcW w:w="1675" w:type="dxa"/>
            <w:vMerge w:val="restart"/>
            <w:tcBorders>
              <w:top w:val="single" w:sz="4" w:space="0" w:color="auto"/>
              <w:left w:val="single" w:sz="4" w:space="0" w:color="auto"/>
              <w:bottom w:val="single" w:sz="4" w:space="0" w:color="auto"/>
              <w:right w:val="single" w:sz="4" w:space="0" w:color="auto"/>
            </w:tcBorders>
            <w:vAlign w:val="center"/>
          </w:tcPr>
          <w:p w14:paraId="0FF22B4A" w14:textId="77777777" w:rsidR="00EE60CD" w:rsidRPr="00132232" w:rsidRDefault="00EE60CD" w:rsidP="00B52AFB">
            <w:pPr>
              <w:tabs>
                <w:tab w:val="left" w:pos="-1440"/>
                <w:tab w:val="left" w:pos="-720"/>
              </w:tabs>
              <w:spacing w:line="276" w:lineRule="auto"/>
              <w:jc w:val="both"/>
              <w:rPr>
                <w:rFonts w:ascii="Arial Narrow" w:hAnsi="Arial Narrow" w:cs="Arial"/>
                <w:sz w:val="20"/>
                <w:lang w:val="en-ZA"/>
              </w:rPr>
            </w:pPr>
          </w:p>
        </w:tc>
      </w:tr>
      <w:tr w:rsidR="00EE60CD" w:rsidRPr="00132232" w14:paraId="3A7A0078" w14:textId="77777777" w:rsidTr="00B15902">
        <w:trPr>
          <w:cantSplit/>
          <w:trHeight w:val="317"/>
        </w:trPr>
        <w:tc>
          <w:tcPr>
            <w:tcW w:w="2180" w:type="dxa"/>
            <w:vMerge/>
            <w:tcBorders>
              <w:top w:val="single" w:sz="4" w:space="0" w:color="auto"/>
              <w:left w:val="single" w:sz="4" w:space="0" w:color="auto"/>
              <w:bottom w:val="single" w:sz="4" w:space="0" w:color="auto"/>
              <w:right w:val="single" w:sz="4" w:space="0" w:color="auto"/>
            </w:tcBorders>
            <w:vAlign w:val="center"/>
            <w:hideMark/>
          </w:tcPr>
          <w:p w14:paraId="5F4D1834" w14:textId="77777777" w:rsidR="00EE60CD" w:rsidRPr="00132232" w:rsidRDefault="00EE60CD" w:rsidP="00B52AFB">
            <w:pPr>
              <w:spacing w:line="276" w:lineRule="auto"/>
              <w:rPr>
                <w:rFonts w:ascii="Arial Narrow" w:hAnsi="Arial Narrow" w:cs="Arial"/>
                <w:sz w:val="20"/>
                <w:lang w:val="en-ZA"/>
              </w:rPr>
            </w:pPr>
          </w:p>
        </w:tc>
        <w:tc>
          <w:tcPr>
            <w:tcW w:w="3266" w:type="dxa"/>
            <w:tcBorders>
              <w:top w:val="single" w:sz="4" w:space="0" w:color="auto"/>
              <w:left w:val="single" w:sz="4" w:space="0" w:color="auto"/>
              <w:bottom w:val="single" w:sz="4" w:space="0" w:color="auto"/>
              <w:right w:val="single" w:sz="4" w:space="0" w:color="auto"/>
            </w:tcBorders>
            <w:vAlign w:val="center"/>
          </w:tcPr>
          <w:p w14:paraId="2BA66D71" w14:textId="77777777" w:rsidR="00EE60CD" w:rsidRPr="00132232" w:rsidRDefault="00EE60CD" w:rsidP="00B52AFB">
            <w:pPr>
              <w:tabs>
                <w:tab w:val="left" w:pos="-1440"/>
                <w:tab w:val="left" w:pos="-720"/>
              </w:tabs>
              <w:spacing w:after="20" w:line="276" w:lineRule="auto"/>
              <w:jc w:val="both"/>
              <w:rPr>
                <w:rFonts w:ascii="Arial Narrow" w:hAnsi="Arial Narrow" w:cs="Arial"/>
                <w:sz w:val="20"/>
                <w:lang w:val="en-ZA"/>
              </w:rPr>
            </w:pPr>
          </w:p>
        </w:tc>
        <w:tc>
          <w:tcPr>
            <w:tcW w:w="2373" w:type="dxa"/>
            <w:vMerge/>
            <w:tcBorders>
              <w:top w:val="single" w:sz="4" w:space="0" w:color="auto"/>
              <w:left w:val="single" w:sz="4" w:space="0" w:color="auto"/>
              <w:bottom w:val="single" w:sz="4" w:space="0" w:color="auto"/>
              <w:right w:val="single" w:sz="4" w:space="0" w:color="auto"/>
            </w:tcBorders>
            <w:vAlign w:val="center"/>
            <w:hideMark/>
          </w:tcPr>
          <w:p w14:paraId="2AC146C4" w14:textId="77777777" w:rsidR="00EE60CD" w:rsidRPr="00132232" w:rsidRDefault="00EE60CD" w:rsidP="00B52AFB">
            <w:pPr>
              <w:spacing w:line="276" w:lineRule="auto"/>
              <w:rPr>
                <w:rFonts w:ascii="Arial Narrow" w:hAnsi="Arial Narrow" w:cs="Arial"/>
                <w:sz w:val="20"/>
                <w:lang w:val="en-ZA"/>
              </w:rPr>
            </w:pPr>
          </w:p>
        </w:tc>
        <w:tc>
          <w:tcPr>
            <w:tcW w:w="1675" w:type="dxa"/>
            <w:vMerge/>
            <w:tcBorders>
              <w:top w:val="single" w:sz="4" w:space="0" w:color="auto"/>
              <w:left w:val="single" w:sz="4" w:space="0" w:color="auto"/>
              <w:bottom w:val="single" w:sz="4" w:space="0" w:color="auto"/>
              <w:right w:val="single" w:sz="4" w:space="0" w:color="auto"/>
            </w:tcBorders>
            <w:vAlign w:val="center"/>
            <w:hideMark/>
          </w:tcPr>
          <w:p w14:paraId="53C4A851" w14:textId="77777777" w:rsidR="00EE60CD" w:rsidRPr="00132232" w:rsidRDefault="00EE60CD" w:rsidP="00B52AFB">
            <w:pPr>
              <w:spacing w:line="276" w:lineRule="auto"/>
              <w:rPr>
                <w:rFonts w:ascii="Arial Narrow" w:hAnsi="Arial Narrow" w:cs="Arial"/>
                <w:sz w:val="20"/>
                <w:lang w:val="en-ZA"/>
              </w:rPr>
            </w:pPr>
          </w:p>
        </w:tc>
      </w:tr>
    </w:tbl>
    <w:p w14:paraId="7570DBA6" w14:textId="77777777" w:rsidR="00EE60CD" w:rsidRPr="00132232" w:rsidRDefault="00EE60CD" w:rsidP="00B52AFB">
      <w:pPr>
        <w:tabs>
          <w:tab w:val="left" w:pos="-1440"/>
          <w:tab w:val="left" w:pos="-720"/>
        </w:tabs>
        <w:spacing w:line="276" w:lineRule="auto"/>
        <w:jc w:val="both"/>
        <w:rPr>
          <w:rFonts w:ascii="Arial Narrow" w:hAnsi="Arial Narrow" w:cs="Arial"/>
          <w:i/>
          <w:sz w:val="20"/>
          <w:lang w:val="en-ZA"/>
        </w:rPr>
      </w:pPr>
      <w:r w:rsidRPr="00132232">
        <w:rPr>
          <w:rFonts w:ascii="Arial Narrow" w:hAnsi="Arial Narrow" w:cs="Arial"/>
          <w:i/>
          <w:sz w:val="20"/>
          <w:lang w:val="en-ZA"/>
        </w:rPr>
        <w:t xml:space="preserve">(if the space provided is not enough please list all the director in the resolution letter) </w:t>
      </w:r>
    </w:p>
    <w:p w14:paraId="05A76A44" w14:textId="77777777" w:rsidR="00EE60CD" w:rsidRPr="00132232" w:rsidRDefault="00EE60CD" w:rsidP="00B52AFB">
      <w:pPr>
        <w:tabs>
          <w:tab w:val="left" w:pos="-1440"/>
          <w:tab w:val="left" w:pos="-720"/>
        </w:tabs>
        <w:spacing w:line="276" w:lineRule="auto"/>
        <w:jc w:val="both"/>
        <w:rPr>
          <w:rFonts w:ascii="Arial Narrow" w:hAnsi="Arial Narrow" w:cs="Arial"/>
          <w:b/>
          <w:sz w:val="20"/>
          <w:lang w:val="en-ZA"/>
        </w:rPr>
      </w:pPr>
      <w:r w:rsidRPr="00132232">
        <w:rPr>
          <w:rFonts w:ascii="Arial Narrow" w:hAnsi="Arial Narrow" w:cs="Arial"/>
          <w:b/>
          <w:sz w:val="20"/>
          <w:lang w:val="en-ZA"/>
        </w:rPr>
        <w:t>Note:</w:t>
      </w:r>
    </w:p>
    <w:p w14:paraId="02A46908" w14:textId="77777777" w:rsidR="00EE60CD" w:rsidRPr="00132232" w:rsidRDefault="00EE60CD" w:rsidP="00B52AFB">
      <w:pPr>
        <w:tabs>
          <w:tab w:val="left" w:pos="-1440"/>
          <w:tab w:val="left" w:pos="-720"/>
        </w:tabs>
        <w:spacing w:line="276" w:lineRule="auto"/>
        <w:jc w:val="both"/>
        <w:rPr>
          <w:rFonts w:ascii="Arial Narrow" w:hAnsi="Arial Narrow" w:cs="Arial"/>
          <w:bCs/>
          <w:sz w:val="20"/>
          <w:lang w:val="en-ZA"/>
        </w:rPr>
      </w:pPr>
      <w:r w:rsidRPr="00132232">
        <w:rPr>
          <w:rFonts w:ascii="Arial Narrow" w:hAnsi="Arial Narrow" w:cs="Arial"/>
          <w:bCs/>
          <w:sz w:val="20"/>
          <w:lang w:val="en-ZA"/>
        </w:rPr>
        <w:t xml:space="preserve">The following document must be attached to this form according to the status of the enterprise, in the form of a resolution authorising the signatory to sign all documents in connection with this bid </w:t>
      </w:r>
      <w:r w:rsidRPr="00132232">
        <w:rPr>
          <w:rFonts w:ascii="Arial Narrow" w:hAnsi="Arial Narrow" w:cs="Arial"/>
          <w:sz w:val="20"/>
          <w:lang w:val="en-ZA" w:eastAsia="en-ZA"/>
        </w:rPr>
        <w:t xml:space="preserve">and any contract resulting therefrom on behalf of the enterprise, and </w:t>
      </w:r>
      <w:r w:rsidRPr="00132232">
        <w:rPr>
          <w:rFonts w:ascii="Arial Narrow" w:hAnsi="Arial Narrow" w:cs="Arial"/>
          <w:b/>
          <w:sz w:val="20"/>
          <w:u w:val="single"/>
          <w:lang w:val="en-ZA"/>
        </w:rPr>
        <w:t>such resolution shall include a specimen signature of the signatory.</w:t>
      </w:r>
    </w:p>
    <w:p w14:paraId="785DFF77" w14:textId="77777777" w:rsidR="00EE60CD" w:rsidRPr="00132232" w:rsidRDefault="00EE60CD" w:rsidP="00B52AFB">
      <w:pPr>
        <w:tabs>
          <w:tab w:val="left" w:pos="-1440"/>
          <w:tab w:val="left" w:pos="-720"/>
        </w:tabs>
        <w:spacing w:line="276" w:lineRule="auto"/>
        <w:jc w:val="both"/>
        <w:rPr>
          <w:rFonts w:ascii="Arial Narrow" w:hAnsi="Arial Narrow" w:cs="Arial"/>
          <w:bCs/>
          <w:sz w:val="20"/>
          <w:lang w:val="en-ZA"/>
        </w:rPr>
      </w:pPr>
    </w:p>
    <w:p w14:paraId="491E74D7" w14:textId="77777777" w:rsidR="00EE60CD" w:rsidRPr="00132232" w:rsidRDefault="00EE60CD" w:rsidP="00B52AFB">
      <w:pPr>
        <w:tabs>
          <w:tab w:val="left" w:pos="-1440"/>
          <w:tab w:val="left" w:pos="-720"/>
        </w:tabs>
        <w:spacing w:line="276" w:lineRule="auto"/>
        <w:jc w:val="both"/>
        <w:rPr>
          <w:rFonts w:ascii="Arial Narrow" w:hAnsi="Arial Narrow" w:cs="Arial"/>
          <w:bCs/>
          <w:sz w:val="20"/>
          <w:lang w:val="en-ZA"/>
        </w:rPr>
      </w:pPr>
      <w:r w:rsidRPr="00132232">
        <w:rPr>
          <w:rFonts w:ascii="Arial Narrow" w:hAnsi="Arial Narrow" w:cs="Arial"/>
          <w:bCs/>
          <w:sz w:val="20"/>
          <w:lang w:val="en-ZA"/>
        </w:rPr>
        <w:t>Co-operative:</w:t>
      </w:r>
      <w:r w:rsidRPr="00132232">
        <w:rPr>
          <w:rFonts w:ascii="Arial Narrow" w:hAnsi="Arial Narrow" w:cs="Arial"/>
          <w:bCs/>
          <w:sz w:val="20"/>
          <w:lang w:val="en-ZA"/>
        </w:rPr>
        <w:tab/>
      </w:r>
      <w:r w:rsidRPr="00132232">
        <w:rPr>
          <w:rFonts w:ascii="Arial Narrow" w:hAnsi="Arial Narrow" w:cs="Arial"/>
          <w:bCs/>
          <w:sz w:val="20"/>
          <w:lang w:val="en-ZA"/>
        </w:rPr>
        <w:tab/>
      </w:r>
      <w:r w:rsidRPr="00132232">
        <w:rPr>
          <w:rFonts w:ascii="Arial Narrow" w:hAnsi="Arial Narrow" w:cs="Arial"/>
          <w:bCs/>
          <w:sz w:val="20"/>
          <w:lang w:val="en-ZA"/>
        </w:rPr>
        <w:tab/>
        <w:t>Resolution letter from the directors</w:t>
      </w:r>
    </w:p>
    <w:p w14:paraId="30752935" w14:textId="77777777" w:rsidR="00EE60CD" w:rsidRPr="00132232" w:rsidRDefault="00EE60CD" w:rsidP="00B52AFB">
      <w:pPr>
        <w:tabs>
          <w:tab w:val="left" w:pos="-1440"/>
          <w:tab w:val="left" w:pos="-720"/>
        </w:tabs>
        <w:spacing w:line="276" w:lineRule="auto"/>
        <w:jc w:val="both"/>
        <w:rPr>
          <w:rFonts w:ascii="Arial Narrow" w:hAnsi="Arial Narrow" w:cs="Arial"/>
          <w:bCs/>
          <w:sz w:val="20"/>
          <w:lang w:val="en-ZA"/>
        </w:rPr>
      </w:pPr>
      <w:r w:rsidRPr="00132232">
        <w:rPr>
          <w:rFonts w:ascii="Arial Narrow" w:hAnsi="Arial Narrow" w:cs="Arial"/>
          <w:bCs/>
          <w:sz w:val="20"/>
          <w:lang w:val="en-ZA"/>
        </w:rPr>
        <w:t>Close Corporation:</w:t>
      </w:r>
      <w:r w:rsidRPr="00132232">
        <w:rPr>
          <w:rFonts w:ascii="Arial Narrow" w:hAnsi="Arial Narrow" w:cs="Arial"/>
          <w:bCs/>
          <w:sz w:val="20"/>
          <w:lang w:val="en-ZA"/>
        </w:rPr>
        <w:tab/>
      </w:r>
      <w:r w:rsidRPr="00132232">
        <w:rPr>
          <w:rFonts w:ascii="Arial Narrow" w:hAnsi="Arial Narrow" w:cs="Arial"/>
          <w:bCs/>
          <w:sz w:val="20"/>
          <w:lang w:val="en-ZA"/>
        </w:rPr>
        <w:tab/>
      </w:r>
      <w:r w:rsidRPr="00132232">
        <w:rPr>
          <w:rFonts w:ascii="Arial Narrow" w:hAnsi="Arial Narrow" w:cs="Arial"/>
          <w:bCs/>
          <w:sz w:val="20"/>
          <w:lang w:val="en-ZA"/>
        </w:rPr>
        <w:tab/>
        <w:t>Resolution letter from the directors</w:t>
      </w:r>
    </w:p>
    <w:p w14:paraId="19BAAC93" w14:textId="77777777" w:rsidR="00EE60CD" w:rsidRPr="00132232" w:rsidRDefault="00EE60CD" w:rsidP="00B52AFB">
      <w:pPr>
        <w:tabs>
          <w:tab w:val="left" w:pos="-1440"/>
          <w:tab w:val="left" w:pos="-720"/>
        </w:tabs>
        <w:spacing w:line="276" w:lineRule="auto"/>
        <w:jc w:val="both"/>
        <w:rPr>
          <w:rFonts w:ascii="Arial Narrow" w:hAnsi="Arial Narrow" w:cs="Arial"/>
          <w:bCs/>
          <w:i/>
          <w:sz w:val="20"/>
          <w:lang w:val="en-ZA"/>
        </w:rPr>
      </w:pPr>
      <w:r w:rsidRPr="00132232">
        <w:rPr>
          <w:rFonts w:ascii="Arial Narrow" w:hAnsi="Arial Narrow" w:cs="Arial"/>
          <w:bCs/>
          <w:sz w:val="20"/>
          <w:lang w:val="en-ZA"/>
        </w:rPr>
        <w:t>Company:</w:t>
      </w:r>
      <w:r w:rsidRPr="00132232">
        <w:rPr>
          <w:rFonts w:ascii="Arial Narrow" w:hAnsi="Arial Narrow" w:cs="Arial"/>
          <w:bCs/>
          <w:sz w:val="20"/>
          <w:lang w:val="en-ZA"/>
        </w:rPr>
        <w:tab/>
      </w:r>
      <w:r w:rsidRPr="00132232">
        <w:rPr>
          <w:rFonts w:ascii="Arial Narrow" w:hAnsi="Arial Narrow" w:cs="Arial"/>
          <w:bCs/>
          <w:sz w:val="20"/>
          <w:lang w:val="en-ZA"/>
        </w:rPr>
        <w:tab/>
      </w:r>
      <w:r w:rsidRPr="00132232">
        <w:rPr>
          <w:rFonts w:ascii="Arial Narrow" w:hAnsi="Arial Narrow" w:cs="Arial"/>
          <w:bCs/>
          <w:sz w:val="20"/>
          <w:lang w:val="en-ZA"/>
        </w:rPr>
        <w:tab/>
        <w:t xml:space="preserve">Resolution letter from the director/s </w:t>
      </w:r>
    </w:p>
    <w:p w14:paraId="297B4078" w14:textId="77777777" w:rsidR="00EE60CD" w:rsidRPr="00132232" w:rsidRDefault="00EE60CD" w:rsidP="00B52AFB">
      <w:pPr>
        <w:tabs>
          <w:tab w:val="left" w:pos="-1440"/>
          <w:tab w:val="left" w:pos="-720"/>
        </w:tabs>
        <w:spacing w:line="276" w:lineRule="auto"/>
        <w:jc w:val="both"/>
        <w:rPr>
          <w:rFonts w:ascii="Arial Narrow" w:hAnsi="Arial Narrow" w:cs="Arial"/>
          <w:bCs/>
          <w:sz w:val="20"/>
          <w:lang w:val="en-ZA"/>
        </w:rPr>
      </w:pPr>
      <w:r w:rsidRPr="00132232">
        <w:rPr>
          <w:rFonts w:ascii="Arial Narrow" w:hAnsi="Arial Narrow" w:cs="Arial"/>
          <w:bCs/>
          <w:sz w:val="20"/>
          <w:lang w:val="en-ZA"/>
        </w:rPr>
        <w:t>Sole Proprietor:</w:t>
      </w:r>
      <w:r w:rsidRPr="00132232">
        <w:rPr>
          <w:rFonts w:ascii="Arial Narrow" w:hAnsi="Arial Narrow" w:cs="Arial"/>
          <w:bCs/>
          <w:sz w:val="20"/>
          <w:lang w:val="en-ZA"/>
        </w:rPr>
        <w:tab/>
      </w:r>
      <w:r w:rsidRPr="00132232">
        <w:rPr>
          <w:rFonts w:ascii="Arial Narrow" w:hAnsi="Arial Narrow" w:cs="Arial"/>
          <w:bCs/>
          <w:sz w:val="20"/>
          <w:lang w:val="en-ZA"/>
        </w:rPr>
        <w:tab/>
      </w:r>
      <w:r w:rsidRPr="00132232">
        <w:rPr>
          <w:rFonts w:ascii="Arial Narrow" w:hAnsi="Arial Narrow" w:cs="Arial"/>
          <w:bCs/>
          <w:sz w:val="20"/>
          <w:lang w:val="en-ZA"/>
        </w:rPr>
        <w:tab/>
        <w:t>Resolution letter from the director</w:t>
      </w:r>
    </w:p>
    <w:p w14:paraId="786516DA" w14:textId="77777777" w:rsidR="00EE60CD" w:rsidRPr="00132232" w:rsidRDefault="00EE60CD" w:rsidP="00B52AFB">
      <w:pPr>
        <w:tabs>
          <w:tab w:val="left" w:pos="-1440"/>
          <w:tab w:val="left" w:pos="-720"/>
        </w:tabs>
        <w:spacing w:line="276" w:lineRule="auto"/>
        <w:jc w:val="both"/>
        <w:rPr>
          <w:rFonts w:ascii="Arial Narrow" w:hAnsi="Arial Narrow" w:cs="Arial"/>
          <w:bCs/>
          <w:sz w:val="20"/>
          <w:lang w:val="en-ZA"/>
        </w:rPr>
      </w:pPr>
      <w:r w:rsidRPr="00132232">
        <w:rPr>
          <w:rFonts w:ascii="Arial Narrow" w:hAnsi="Arial Narrow" w:cs="Arial"/>
          <w:bCs/>
          <w:sz w:val="20"/>
          <w:lang w:val="en-ZA"/>
        </w:rPr>
        <w:t>Partnership:</w:t>
      </w:r>
      <w:r w:rsidRPr="00132232">
        <w:rPr>
          <w:rFonts w:ascii="Arial Narrow" w:hAnsi="Arial Narrow" w:cs="Arial"/>
          <w:bCs/>
          <w:sz w:val="20"/>
          <w:lang w:val="en-ZA"/>
        </w:rPr>
        <w:tab/>
      </w:r>
      <w:r w:rsidRPr="00132232">
        <w:rPr>
          <w:rFonts w:ascii="Arial Narrow" w:hAnsi="Arial Narrow" w:cs="Arial"/>
          <w:bCs/>
          <w:sz w:val="20"/>
          <w:lang w:val="en-ZA"/>
        </w:rPr>
        <w:tab/>
      </w:r>
      <w:r w:rsidRPr="00132232">
        <w:rPr>
          <w:rFonts w:ascii="Arial Narrow" w:hAnsi="Arial Narrow" w:cs="Arial"/>
          <w:bCs/>
          <w:sz w:val="20"/>
          <w:lang w:val="en-ZA"/>
        </w:rPr>
        <w:tab/>
        <w:t>Resolution letter from the director</w:t>
      </w:r>
    </w:p>
    <w:p w14:paraId="592AB28A" w14:textId="77777777" w:rsidR="00EE60CD" w:rsidRPr="00132232" w:rsidRDefault="00EE60CD" w:rsidP="00B52AFB">
      <w:pPr>
        <w:tabs>
          <w:tab w:val="left" w:pos="-1440"/>
          <w:tab w:val="left" w:pos="-720"/>
        </w:tabs>
        <w:spacing w:line="276" w:lineRule="auto"/>
        <w:ind w:left="2880" w:hanging="2880"/>
        <w:jc w:val="both"/>
        <w:rPr>
          <w:rFonts w:ascii="Arial Narrow" w:hAnsi="Arial Narrow" w:cs="Arial"/>
          <w:bCs/>
          <w:sz w:val="20"/>
          <w:lang w:val="en-ZA"/>
        </w:rPr>
      </w:pPr>
      <w:r w:rsidRPr="00132232">
        <w:rPr>
          <w:rFonts w:ascii="Arial Narrow" w:hAnsi="Arial Narrow" w:cs="Arial"/>
          <w:bCs/>
          <w:sz w:val="20"/>
          <w:lang w:val="en-ZA"/>
        </w:rPr>
        <w:t xml:space="preserve">Joint Venture / Consortium: </w:t>
      </w:r>
      <w:r w:rsidRPr="00132232">
        <w:rPr>
          <w:rFonts w:ascii="Arial Narrow" w:hAnsi="Arial Narrow" w:cs="Arial"/>
          <w:bCs/>
          <w:sz w:val="20"/>
          <w:lang w:val="en-ZA"/>
        </w:rPr>
        <w:tab/>
        <w:t>Resolution/agreement passed/reached’ signed by the authorised representatives of the enterprises</w:t>
      </w:r>
    </w:p>
    <w:p w14:paraId="56103006" w14:textId="77777777" w:rsidR="00EE60CD" w:rsidRPr="00132232" w:rsidRDefault="00EE60CD" w:rsidP="00B52AFB">
      <w:pPr>
        <w:tabs>
          <w:tab w:val="left" w:pos="-1440"/>
          <w:tab w:val="left" w:pos="-720"/>
        </w:tabs>
        <w:spacing w:line="276" w:lineRule="auto"/>
        <w:jc w:val="both"/>
        <w:rPr>
          <w:rFonts w:ascii="Arial Narrow" w:hAnsi="Arial Narrow" w:cs="Arial"/>
          <w:b/>
          <w:bCs/>
          <w:sz w:val="20"/>
          <w:lang w:val="en-ZA"/>
        </w:rPr>
      </w:pPr>
    </w:p>
    <w:p w14:paraId="460F327E" w14:textId="77777777" w:rsidR="00EE60CD" w:rsidRPr="00132232" w:rsidRDefault="00EE60CD" w:rsidP="00B52AFB">
      <w:pPr>
        <w:tabs>
          <w:tab w:val="left" w:pos="-1440"/>
          <w:tab w:val="left" w:pos="-720"/>
        </w:tabs>
        <w:spacing w:line="276" w:lineRule="auto"/>
        <w:jc w:val="both"/>
        <w:rPr>
          <w:rFonts w:ascii="Arial Narrow" w:hAnsi="Arial Narrow" w:cs="Arial"/>
          <w:b/>
          <w:bCs/>
          <w:sz w:val="20"/>
          <w:lang w:val="en-ZA"/>
        </w:rPr>
      </w:pPr>
      <w:r w:rsidRPr="00132232">
        <w:rPr>
          <w:rFonts w:ascii="Arial Narrow" w:hAnsi="Arial Narrow" w:cs="Arial"/>
          <w:b/>
          <w:bCs/>
          <w:sz w:val="20"/>
          <w:lang w:val="en-ZA"/>
        </w:rPr>
        <w:t>Note: Director/s may appoint themselves if they will be the one signing all documents in connection with this bid and any contract resulting therefrom on behalf of the enterprise.</w:t>
      </w:r>
    </w:p>
    <w:p w14:paraId="5010DD38" w14:textId="77777777" w:rsidR="00EE60CD" w:rsidRPr="00132232" w:rsidRDefault="00EE60CD" w:rsidP="00B52AFB">
      <w:pPr>
        <w:tabs>
          <w:tab w:val="left" w:pos="-1440"/>
          <w:tab w:val="left" w:pos="-720"/>
        </w:tabs>
        <w:spacing w:line="276" w:lineRule="auto"/>
        <w:jc w:val="both"/>
        <w:rPr>
          <w:rFonts w:ascii="Arial Narrow" w:hAnsi="Arial Narrow" w:cs="Arial"/>
          <w:bCs/>
          <w:sz w:val="20"/>
          <w:lang w:val="en-ZA"/>
        </w:rPr>
      </w:pPr>
    </w:p>
    <w:p w14:paraId="32039831" w14:textId="77777777" w:rsidR="00EE60CD" w:rsidRPr="007424FA" w:rsidRDefault="00EE60CD" w:rsidP="00B52AFB">
      <w:pPr>
        <w:tabs>
          <w:tab w:val="left" w:pos="-1440"/>
          <w:tab w:val="left" w:pos="-720"/>
        </w:tabs>
        <w:spacing w:line="276" w:lineRule="auto"/>
        <w:jc w:val="both"/>
        <w:rPr>
          <w:rFonts w:ascii="Arial Narrow" w:hAnsi="Arial Narrow" w:cs="Arial"/>
          <w:bCs/>
          <w:iCs/>
          <w:color w:val="FF0000"/>
          <w:sz w:val="20"/>
          <w:lang w:val="en-ZA" w:eastAsia="en-ZA"/>
        </w:rPr>
      </w:pPr>
      <w:r w:rsidRPr="007424FA">
        <w:rPr>
          <w:rFonts w:ascii="Arial Narrow" w:hAnsi="Arial Narrow" w:cs="Arial"/>
          <w:b/>
          <w:i/>
          <w:color w:val="FF0000"/>
          <w:sz w:val="20"/>
          <w:u w:val="single"/>
          <w:lang w:val="en-ZA"/>
        </w:rPr>
        <w:t>Failure to complete, sign and date this form or failure to provide the certificate(s) in the form of a resolution as described above shall result in the tender being considered non-responsive and rejected.</w:t>
      </w:r>
    </w:p>
    <w:p w14:paraId="4EF26A63" w14:textId="77777777" w:rsidR="001F7A2E" w:rsidRPr="00132232" w:rsidRDefault="001F7A2E" w:rsidP="00B52AFB">
      <w:pPr>
        <w:spacing w:line="360" w:lineRule="auto"/>
        <w:rPr>
          <w:rFonts w:ascii="Arial Narrow" w:eastAsia="Arial Narrow" w:hAnsi="Arial Narrow" w:cs="Arial"/>
          <w:b/>
          <w:bCs/>
          <w:sz w:val="20"/>
        </w:rPr>
      </w:pPr>
    </w:p>
    <w:bookmarkEnd w:id="39"/>
    <w:p w14:paraId="44E848F5" w14:textId="77777777" w:rsidR="00CD30C9" w:rsidRDefault="00CD30C9" w:rsidP="00B52AFB">
      <w:pPr>
        <w:spacing w:line="360" w:lineRule="auto"/>
        <w:rPr>
          <w:rFonts w:ascii="Arial Narrow" w:eastAsia="Arial Narrow" w:hAnsi="Arial Narrow" w:cs="Arial"/>
          <w:b/>
          <w:bCs/>
          <w:sz w:val="20"/>
        </w:rPr>
      </w:pPr>
    </w:p>
    <w:p w14:paraId="1E43B58C" w14:textId="77777777" w:rsidR="00132232" w:rsidRDefault="00132232" w:rsidP="00B52AFB">
      <w:pPr>
        <w:spacing w:line="360" w:lineRule="auto"/>
        <w:rPr>
          <w:rFonts w:ascii="Arial Narrow" w:eastAsia="Arial Narrow" w:hAnsi="Arial Narrow" w:cs="Arial"/>
          <w:b/>
          <w:bCs/>
          <w:sz w:val="20"/>
        </w:rPr>
      </w:pPr>
    </w:p>
    <w:p w14:paraId="26988DD5" w14:textId="77777777" w:rsidR="007424FA" w:rsidRDefault="007424FA" w:rsidP="00B52AFB">
      <w:pPr>
        <w:spacing w:line="360" w:lineRule="auto"/>
        <w:rPr>
          <w:rFonts w:ascii="Arial Narrow" w:eastAsia="Arial Narrow" w:hAnsi="Arial Narrow" w:cs="Arial"/>
          <w:b/>
          <w:bCs/>
          <w:sz w:val="20"/>
        </w:rPr>
      </w:pPr>
    </w:p>
    <w:p w14:paraId="4585F347" w14:textId="77777777" w:rsidR="00554EB2" w:rsidRPr="00132232" w:rsidRDefault="00554EB2" w:rsidP="00B52AFB">
      <w:pPr>
        <w:spacing w:line="360" w:lineRule="auto"/>
        <w:rPr>
          <w:rFonts w:ascii="Arial Narrow" w:eastAsia="Arial Narrow" w:hAnsi="Arial Narrow" w:cs="Arial"/>
          <w:b/>
          <w:bCs/>
          <w:sz w:val="20"/>
        </w:rPr>
      </w:pPr>
    </w:p>
    <w:p w14:paraId="3ED2CEE6" w14:textId="77777777" w:rsidR="00D60216" w:rsidRPr="00132232" w:rsidRDefault="00D60216" w:rsidP="00AB5367">
      <w:pPr>
        <w:pStyle w:val="Heading1"/>
      </w:pPr>
      <w:bookmarkStart w:id="42" w:name="_Toc132875197"/>
      <w:r w:rsidRPr="00132232">
        <w:lastRenderedPageBreak/>
        <w:t xml:space="preserve">SECTION </w:t>
      </w:r>
      <w:r w:rsidR="005A1DCD">
        <w:t>P</w:t>
      </w:r>
      <w:r w:rsidR="007424FA">
        <w:t xml:space="preserve">: </w:t>
      </w:r>
      <w:r w:rsidRPr="00132232">
        <w:t>SCHEDULE VARIATIONS FROM GOODS OR SERVICES INFORMATION</w:t>
      </w:r>
      <w:bookmarkEnd w:id="42"/>
      <w:r w:rsidRPr="00132232">
        <w:t xml:space="preserve"> </w:t>
      </w:r>
    </w:p>
    <w:p w14:paraId="38581ACE" w14:textId="77777777" w:rsidR="00D60216" w:rsidRPr="00132232" w:rsidRDefault="00D60216" w:rsidP="00B52AFB">
      <w:pPr>
        <w:spacing w:line="276" w:lineRule="auto"/>
        <w:jc w:val="center"/>
        <w:rPr>
          <w:rFonts w:ascii="Arial Narrow" w:hAnsi="Arial Narrow" w:cs="Arial"/>
          <w:sz w:val="20"/>
        </w:rPr>
      </w:pPr>
      <w:r w:rsidRPr="00132232">
        <w:rPr>
          <w:rFonts w:ascii="Arial Narrow" w:eastAsia="Arial Narrow" w:hAnsi="Arial Narrow" w:cs="Arial"/>
          <w:b/>
          <w:bCs/>
          <w:sz w:val="20"/>
        </w:rPr>
        <w:t> </w:t>
      </w:r>
    </w:p>
    <w:p w14:paraId="27093518" w14:textId="77777777" w:rsidR="00D60216" w:rsidRPr="00132232" w:rsidRDefault="00D60216" w:rsidP="00B52AFB">
      <w:pPr>
        <w:spacing w:line="360" w:lineRule="auto"/>
        <w:jc w:val="both"/>
        <w:rPr>
          <w:rFonts w:ascii="Arial Narrow" w:hAnsi="Arial Narrow" w:cs="Arial"/>
          <w:sz w:val="20"/>
        </w:rPr>
      </w:pPr>
      <w:r w:rsidRPr="00132232">
        <w:rPr>
          <w:rFonts w:ascii="Arial Narrow" w:eastAsia="Arial Narrow" w:hAnsi="Arial Narrow" w:cs="Arial"/>
          <w:sz w:val="20"/>
        </w:rPr>
        <w:t>Should the Bidder wish to make any departure from or modification in the Special Conditions of Contract, Specifications, Schedule list of Prices/ Quantities/ Drawings or to qualify the bid in any way, he/she shall indicate the proposals clearly hereunder or alternatively make photocopies of the original bid documentation.</w:t>
      </w:r>
    </w:p>
    <w:p w14:paraId="27468E8C" w14:textId="77777777" w:rsidR="00D60216" w:rsidRPr="00132232" w:rsidRDefault="00D60216" w:rsidP="00B52AFB">
      <w:pPr>
        <w:rPr>
          <w:rFonts w:ascii="Arial Narrow" w:hAnsi="Arial Narrow" w:cs="Arial"/>
          <w:sz w:val="20"/>
        </w:rPr>
      </w:pPr>
      <w:r w:rsidRPr="00132232">
        <w:rPr>
          <w:rFonts w:ascii="Arial Narrow" w:eastAsia="Arial Narrow" w:hAnsi="Arial Narrow" w:cs="Arial"/>
          <w:sz w:val="20"/>
        </w:rPr>
        <w:t> </w:t>
      </w:r>
    </w:p>
    <w:tbl>
      <w:tblPr>
        <w:tblW w:w="5000" w:type="pct"/>
        <w:tblInd w:w="116" w:type="dxa"/>
        <w:tblCellMar>
          <w:left w:w="0" w:type="dxa"/>
          <w:right w:w="0" w:type="dxa"/>
        </w:tblCellMar>
        <w:tblLook w:val="04A0" w:firstRow="1" w:lastRow="0" w:firstColumn="1" w:lastColumn="0" w:noHBand="0" w:noVBand="1"/>
      </w:tblPr>
      <w:tblGrid>
        <w:gridCol w:w="1542"/>
        <w:gridCol w:w="1540"/>
        <w:gridCol w:w="7395"/>
      </w:tblGrid>
      <w:tr w:rsidR="00D60216" w:rsidRPr="00132232" w14:paraId="7A4BD728"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D74682"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SECTION</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5B8C52A"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PAGE</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70B13A"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VARIATION: CLAUSE OR ITEM</w:t>
            </w:r>
          </w:p>
        </w:tc>
      </w:tr>
      <w:tr w:rsidR="00D60216" w:rsidRPr="00132232" w14:paraId="0375E93C"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A8A189C" w14:textId="77777777" w:rsidR="00D60216" w:rsidRPr="00132232" w:rsidRDefault="00D60216" w:rsidP="00B52AFB">
            <w:pPr>
              <w:spacing w:line="276"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DEF4E9"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665920"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294A2BFC"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D8156A5" w14:textId="77777777" w:rsidR="00D60216" w:rsidRPr="00132232" w:rsidRDefault="00D60216" w:rsidP="00B52AFB">
            <w:pPr>
              <w:spacing w:line="276"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5E5EC74"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0AD094A"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3F7A3BC4"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861CB2" w14:textId="77777777" w:rsidR="00D60216" w:rsidRPr="00132232" w:rsidRDefault="00D60216" w:rsidP="00B52AFB">
            <w:pPr>
              <w:spacing w:line="276"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D078A58"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5315DA"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382EF40E"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F539370"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4C033B"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324DC95"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11C855B5"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559234"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D6D2EB"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1666F4B"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1A7CF04B"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D8CC2D7"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1B93E3"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0546E1"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5F89E340"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61B3CD2"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F91A62"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75F020"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6E059205"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DFF02E"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0DFE0F"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D86E20"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43AB1B5B"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BFC632"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235A15"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43C35F"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55B02804"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45580A"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4F3346"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6EF4BF"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5F97A62F"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1FBF91E"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90E1AC"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32E3AEE"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4DE158CA"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7CF3E3A"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931927"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A38BE17"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33E48FFE"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180E74"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AEF6683"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D3C786C"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076AA415"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74C50F"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B8BCB9"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2CCABE"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129A6F79"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12570EE"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6A0FE3"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F03E7F"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734CE8B2"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B3268F"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8DB1F3A"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949E7C3"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35A1B037"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887F218"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25F5F41"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D626F7"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7B8D47C4"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F209B2"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6AB1BA"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E311206"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4BBF6295"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607375D"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E3F315"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CF12FB0"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23337EF3"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835BA7C"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03FDE0C"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D363245"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0C0986AB"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999E9C0"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0A92A70"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CDF3AA"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65DF4C74"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8013A7"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07EDD17"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DF472A7"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r w:rsidR="00D60216" w:rsidRPr="00132232" w14:paraId="1030506E" w14:textId="77777777" w:rsidTr="00640AD1">
        <w:tc>
          <w:tcPr>
            <w:tcW w:w="736"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284EB89"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735"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4CC81B" w14:textId="77777777" w:rsidR="00D60216" w:rsidRPr="00132232" w:rsidRDefault="00D60216" w:rsidP="00B52AFB">
            <w:pPr>
              <w:spacing w:line="360" w:lineRule="auto"/>
              <w:jc w:val="center"/>
              <w:rPr>
                <w:rFonts w:ascii="Arial Narrow" w:hAnsi="Arial Narrow" w:cs="Arial"/>
                <w:color w:val="000000"/>
                <w:sz w:val="20"/>
              </w:rPr>
            </w:pPr>
            <w:r w:rsidRPr="00132232">
              <w:rPr>
                <w:rFonts w:ascii="Arial Narrow" w:eastAsia="Arial Narrow" w:hAnsi="Arial Narrow" w:cs="Arial"/>
                <w:b/>
                <w:bCs/>
                <w:color w:val="000000"/>
                <w:sz w:val="20"/>
              </w:rPr>
              <w:t> </w:t>
            </w:r>
          </w:p>
        </w:tc>
        <w:tc>
          <w:tcPr>
            <w:tcW w:w="3529" w:type="pc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A5656A" w14:textId="77777777" w:rsidR="00D60216" w:rsidRPr="00132232" w:rsidRDefault="00D60216" w:rsidP="00B52AFB">
            <w:pPr>
              <w:spacing w:line="360" w:lineRule="auto"/>
              <w:rPr>
                <w:rFonts w:ascii="Arial Narrow" w:hAnsi="Arial Narrow" w:cs="Arial"/>
                <w:color w:val="000000"/>
                <w:sz w:val="20"/>
              </w:rPr>
            </w:pPr>
            <w:r w:rsidRPr="00132232">
              <w:rPr>
                <w:rFonts w:ascii="Arial Narrow" w:eastAsia="Arial Narrow" w:hAnsi="Arial Narrow" w:cs="Arial"/>
                <w:b/>
                <w:bCs/>
                <w:color w:val="000000"/>
                <w:sz w:val="20"/>
              </w:rPr>
              <w:t> </w:t>
            </w:r>
          </w:p>
        </w:tc>
      </w:tr>
    </w:tbl>
    <w:p w14:paraId="288A4150" w14:textId="77777777" w:rsidR="00D60216" w:rsidRPr="00132232" w:rsidRDefault="00D60216" w:rsidP="00B52AFB">
      <w:pPr>
        <w:spacing w:line="360" w:lineRule="auto"/>
        <w:rPr>
          <w:rFonts w:ascii="Arial Narrow" w:hAnsi="Arial Narrow" w:cs="Arial"/>
          <w:sz w:val="20"/>
        </w:rPr>
      </w:pPr>
      <w:r w:rsidRPr="00132232">
        <w:rPr>
          <w:rFonts w:ascii="Arial Narrow" w:eastAsia="Arial Narrow" w:hAnsi="Arial Narrow" w:cs="Arial"/>
          <w:b/>
          <w:bCs/>
          <w:sz w:val="20"/>
        </w:rPr>
        <w:t> </w:t>
      </w:r>
    </w:p>
    <w:p w14:paraId="5AF85A20" w14:textId="77777777" w:rsidR="00D60216" w:rsidRPr="00132232" w:rsidRDefault="00D60216" w:rsidP="00B52AFB">
      <w:pPr>
        <w:spacing w:line="360" w:lineRule="auto"/>
        <w:rPr>
          <w:rFonts w:ascii="Arial Narrow" w:hAnsi="Arial Narrow" w:cs="Arial"/>
          <w:sz w:val="20"/>
        </w:rPr>
      </w:pPr>
      <w:r w:rsidRPr="00132232">
        <w:rPr>
          <w:rFonts w:ascii="Arial Narrow" w:eastAsia="Arial Narrow" w:hAnsi="Arial Narrow" w:cs="Arial"/>
          <w:b/>
          <w:bCs/>
          <w:sz w:val="20"/>
        </w:rPr>
        <w:t>SIGNATURE OF BIDDER: ……………………………………………………………</w:t>
      </w:r>
    </w:p>
    <w:p w14:paraId="04A66315" w14:textId="77777777" w:rsidR="00D60216" w:rsidRPr="00132232" w:rsidRDefault="00D60216" w:rsidP="00B52AFB">
      <w:pPr>
        <w:widowControl/>
        <w:spacing w:after="160" w:line="259" w:lineRule="auto"/>
        <w:rPr>
          <w:rFonts w:ascii="Arial Narrow" w:hAnsi="Arial Narrow" w:cs="Arial"/>
          <w:b/>
          <w:bCs/>
          <w:sz w:val="20"/>
        </w:rPr>
      </w:pPr>
      <w:r w:rsidRPr="00132232">
        <w:rPr>
          <w:rFonts w:ascii="Arial Narrow" w:eastAsia="Arial Narrow" w:hAnsi="Arial Narrow" w:cs="Arial"/>
          <w:b/>
          <w:bCs/>
          <w:sz w:val="20"/>
        </w:rPr>
        <w:t>DATE: ……………………………………… </w:t>
      </w:r>
    </w:p>
    <w:p w14:paraId="7E33CDDA" w14:textId="77777777" w:rsidR="00D60216" w:rsidRPr="00132232" w:rsidRDefault="00D60216" w:rsidP="00B52AFB">
      <w:pPr>
        <w:widowControl/>
        <w:spacing w:after="160" w:line="259" w:lineRule="auto"/>
        <w:rPr>
          <w:rFonts w:ascii="Arial Narrow" w:hAnsi="Arial Narrow" w:cs="Arial"/>
          <w:b/>
          <w:bCs/>
          <w:sz w:val="20"/>
        </w:rPr>
      </w:pPr>
    </w:p>
    <w:p w14:paraId="246D315D" w14:textId="77777777" w:rsidR="005E77B0" w:rsidRDefault="005E77B0" w:rsidP="00B52AFB">
      <w:pPr>
        <w:widowControl/>
        <w:spacing w:after="160" w:line="259" w:lineRule="auto"/>
        <w:rPr>
          <w:rFonts w:ascii="Arial Narrow" w:hAnsi="Arial Narrow" w:cs="Arial"/>
          <w:b/>
          <w:bCs/>
          <w:sz w:val="20"/>
        </w:rPr>
      </w:pPr>
    </w:p>
    <w:p w14:paraId="0C0B785B" w14:textId="77777777" w:rsidR="00132232" w:rsidRDefault="00132232" w:rsidP="00B52AFB">
      <w:pPr>
        <w:widowControl/>
        <w:spacing w:after="160" w:line="259" w:lineRule="auto"/>
        <w:rPr>
          <w:rFonts w:ascii="Arial Narrow" w:hAnsi="Arial Narrow" w:cs="Arial"/>
          <w:b/>
          <w:bCs/>
          <w:sz w:val="20"/>
        </w:rPr>
      </w:pPr>
    </w:p>
    <w:p w14:paraId="2F14FE0C" w14:textId="77777777" w:rsidR="005E77B0" w:rsidRDefault="005E77B0" w:rsidP="00B52AFB">
      <w:pPr>
        <w:widowControl/>
        <w:spacing w:after="160" w:line="259" w:lineRule="auto"/>
        <w:rPr>
          <w:rFonts w:ascii="Arial Narrow" w:hAnsi="Arial Narrow" w:cs="Arial"/>
          <w:b/>
          <w:bCs/>
          <w:sz w:val="20"/>
        </w:rPr>
      </w:pPr>
    </w:p>
    <w:p w14:paraId="5362D4AC" w14:textId="77777777" w:rsidR="00EB5863" w:rsidRDefault="00EB5863" w:rsidP="00B52AFB">
      <w:pPr>
        <w:widowControl/>
        <w:spacing w:after="160" w:line="259" w:lineRule="auto"/>
        <w:rPr>
          <w:rFonts w:ascii="Arial Narrow" w:hAnsi="Arial Narrow" w:cs="Arial"/>
          <w:b/>
          <w:bCs/>
          <w:sz w:val="20"/>
        </w:rPr>
      </w:pPr>
    </w:p>
    <w:p w14:paraId="11859AD0" w14:textId="77777777" w:rsidR="007424FA" w:rsidRPr="00EB5863" w:rsidRDefault="007424FA" w:rsidP="00B52AFB">
      <w:pPr>
        <w:widowControl/>
        <w:spacing w:after="160" w:line="259" w:lineRule="auto"/>
        <w:rPr>
          <w:rFonts w:ascii="Arial Narrow" w:hAnsi="Arial Narrow" w:cs="Arial"/>
          <w:b/>
          <w:bCs/>
          <w:sz w:val="20"/>
        </w:rPr>
      </w:pPr>
    </w:p>
    <w:p w14:paraId="4D90C640" w14:textId="77777777" w:rsidR="000D52E3" w:rsidRPr="00EB5863" w:rsidRDefault="00C1457D" w:rsidP="00AB5367">
      <w:pPr>
        <w:pStyle w:val="Heading1"/>
      </w:pPr>
      <w:bookmarkStart w:id="43" w:name="_Toc132875198"/>
      <w:bookmarkEnd w:id="37"/>
      <w:r w:rsidRPr="00EB5863">
        <w:lastRenderedPageBreak/>
        <w:t>Annexure A</w:t>
      </w:r>
      <w:r w:rsidR="007424FA" w:rsidRPr="00EB5863">
        <w:t xml:space="preserve">: </w:t>
      </w:r>
      <w:r w:rsidR="000D52E3" w:rsidRPr="00EB5863">
        <w:t>Terms of Reference/ Specifications</w:t>
      </w:r>
      <w:bookmarkEnd w:id="43"/>
      <w:r w:rsidR="000D52E3" w:rsidRPr="00EB5863">
        <w:t xml:space="preserve"> </w:t>
      </w:r>
    </w:p>
    <w:p w14:paraId="461250ED" w14:textId="77777777" w:rsidR="00EB5863" w:rsidRPr="00EB5863" w:rsidRDefault="00EB5863" w:rsidP="00B52AFB">
      <w:pPr>
        <w:rPr>
          <w:rFonts w:ascii="Arial Narrow" w:hAnsi="Arial Narrow"/>
          <w:sz w:val="20"/>
        </w:rPr>
      </w:pPr>
    </w:p>
    <w:p w14:paraId="47B77F78" w14:textId="77777777" w:rsidR="00F231B0" w:rsidRPr="00EB5863" w:rsidRDefault="00BB15C2" w:rsidP="00B52AFB">
      <w:pPr>
        <w:rPr>
          <w:rFonts w:ascii="Arial Narrow" w:hAnsi="Arial Narrow"/>
          <w:sz w:val="20"/>
        </w:rPr>
      </w:pPr>
      <w:r w:rsidRPr="00BB15C2">
        <w:rPr>
          <w:rFonts w:ascii="Arial Narrow" w:hAnsi="Arial Narrow" w:cs="Arial"/>
          <w:b/>
          <w:kern w:val="2"/>
          <w:sz w:val="20"/>
        </w:rPr>
        <w:t>APPOINTMENT OF A SERVICE PROVIDER TO PROVIDE SECRETARIAT SERVICES FOR THE KWAZULU-NATAL ECONOMIC COUNCIL</w:t>
      </w:r>
    </w:p>
    <w:p w14:paraId="65A20398" w14:textId="77777777" w:rsidR="00926780" w:rsidRPr="00904A4C" w:rsidRDefault="00926780" w:rsidP="00B52AFB">
      <w:pPr>
        <w:spacing w:line="276" w:lineRule="auto"/>
        <w:jc w:val="both"/>
        <w:rPr>
          <w:rFonts w:ascii="Arial Narrow" w:hAnsi="Arial Narrow" w:cs="Arial"/>
          <w:b/>
          <w:bCs/>
          <w:caps/>
          <w:kern w:val="32"/>
          <w:sz w:val="20"/>
        </w:rPr>
      </w:pPr>
    </w:p>
    <w:p w14:paraId="1370D8BB" w14:textId="77777777" w:rsidR="00904A4C" w:rsidRPr="00904A4C" w:rsidRDefault="00904A4C" w:rsidP="00904A4C">
      <w:pPr>
        <w:keepNext/>
        <w:widowControl/>
        <w:numPr>
          <w:ilvl w:val="0"/>
          <w:numId w:val="57"/>
        </w:numPr>
        <w:spacing w:line="360" w:lineRule="auto"/>
        <w:contextualSpacing/>
        <w:jc w:val="both"/>
        <w:outlineLvl w:val="1"/>
        <w:rPr>
          <w:rFonts w:ascii="Arial Narrow" w:eastAsia="Calibri" w:hAnsi="Arial Narrow" w:cs="Arial"/>
          <w:b/>
          <w:bCs/>
          <w:iCs/>
          <w:snapToGrid/>
          <w:kern w:val="2"/>
          <w:sz w:val="20"/>
          <w:lang w:val="en-ZA"/>
        </w:rPr>
      </w:pPr>
      <w:bookmarkStart w:id="44" w:name="_Toc445375825"/>
      <w:bookmarkStart w:id="45" w:name="_Toc447010092"/>
      <w:bookmarkStart w:id="46" w:name="_Toc139617296"/>
      <w:bookmarkStart w:id="47" w:name="_Toc443650489"/>
      <w:r w:rsidRPr="00904A4C">
        <w:rPr>
          <w:rFonts w:ascii="Arial Narrow" w:eastAsia="Calibri" w:hAnsi="Arial Narrow" w:cs="Arial"/>
          <w:b/>
          <w:bCs/>
          <w:iCs/>
          <w:snapToGrid/>
          <w:kern w:val="2"/>
          <w:sz w:val="20"/>
          <w:lang w:val="en-ZA"/>
        </w:rPr>
        <w:t>Definitions of Acronyms/Glossary</w:t>
      </w:r>
      <w:bookmarkEnd w:id="44"/>
      <w:bookmarkEnd w:id="45"/>
      <w:bookmarkEnd w:id="46"/>
      <w:r w:rsidRPr="00904A4C">
        <w:rPr>
          <w:rFonts w:ascii="Arial Narrow" w:eastAsia="Calibri" w:hAnsi="Arial Narrow" w:cs="Arial"/>
          <w:b/>
          <w:bCs/>
          <w:iCs/>
          <w:snapToGrid/>
          <w:kern w:val="2"/>
          <w:sz w:val="20"/>
          <w:lang w:val="en-ZA"/>
        </w:rPr>
        <w:t xml:space="preserve"> </w:t>
      </w:r>
    </w:p>
    <w:p w14:paraId="6B3730BC" w14:textId="77777777" w:rsidR="00904A4C" w:rsidRDefault="00904A4C" w:rsidP="00904A4C">
      <w:pPr>
        <w:widowControl/>
        <w:spacing w:line="360" w:lineRule="auto"/>
        <w:rPr>
          <w:rFonts w:ascii="Arial Narrow" w:eastAsia="Calibri" w:hAnsi="Arial Narrow" w:cs="Arial"/>
          <w:snapToGrid/>
          <w:sz w:val="20"/>
        </w:rPr>
      </w:pPr>
    </w:p>
    <w:tbl>
      <w:tblPr>
        <w:tblStyle w:val="TableGrid7"/>
        <w:tblW w:w="0" w:type="auto"/>
        <w:tblInd w:w="421" w:type="dxa"/>
        <w:tblLook w:val="04A0" w:firstRow="1" w:lastRow="0" w:firstColumn="1" w:lastColumn="0" w:noHBand="0" w:noVBand="1"/>
      </w:tblPr>
      <w:tblGrid>
        <w:gridCol w:w="1408"/>
        <w:gridCol w:w="7805"/>
      </w:tblGrid>
      <w:tr w:rsidR="00165756" w:rsidRPr="00165756" w14:paraId="14BA48B3" w14:textId="77777777" w:rsidTr="00165756">
        <w:trPr>
          <w:trHeight w:val="454"/>
        </w:trPr>
        <w:tc>
          <w:tcPr>
            <w:tcW w:w="1408" w:type="dxa"/>
            <w:shd w:val="clear" w:color="auto" w:fill="365F9A"/>
          </w:tcPr>
          <w:p w14:paraId="3F557BFB" w14:textId="77777777" w:rsidR="00165756" w:rsidRPr="00165756" w:rsidRDefault="001A26E6" w:rsidP="001A26E6">
            <w:pPr>
              <w:spacing w:line="360" w:lineRule="auto"/>
              <w:rPr>
                <w:rFonts w:ascii="Arial Narrow" w:hAnsi="Arial Narrow" w:cs="Arial"/>
                <w:color w:val="FFFFFF" w:themeColor="background1"/>
                <w:sz w:val="20"/>
              </w:rPr>
            </w:pPr>
            <w:r w:rsidRPr="00904A4C">
              <w:rPr>
                <w:rFonts w:ascii="Arial Narrow" w:eastAsia="Arial Unicode MS" w:hAnsi="Arial Narrow" w:cs="Arial"/>
                <w:b/>
                <w:snapToGrid/>
                <w:sz w:val="20"/>
              </w:rPr>
              <w:t>CV</w:t>
            </w:r>
          </w:p>
        </w:tc>
        <w:tc>
          <w:tcPr>
            <w:tcW w:w="7805" w:type="dxa"/>
          </w:tcPr>
          <w:p w14:paraId="4D822460" w14:textId="77777777" w:rsidR="00165756" w:rsidRPr="00165756" w:rsidRDefault="001A26E6" w:rsidP="001A26E6">
            <w:pPr>
              <w:spacing w:line="360" w:lineRule="auto"/>
              <w:rPr>
                <w:rFonts w:ascii="Arial Narrow" w:hAnsi="Arial Narrow" w:cs="Arial"/>
                <w:sz w:val="20"/>
              </w:rPr>
            </w:pPr>
            <w:r w:rsidRPr="00904A4C">
              <w:rPr>
                <w:rFonts w:ascii="Arial Narrow" w:eastAsia="Arial Unicode MS" w:hAnsi="Arial Narrow" w:cs="Arial"/>
                <w:snapToGrid/>
                <w:sz w:val="20"/>
              </w:rPr>
              <w:t>Curriculum Vitae</w:t>
            </w:r>
          </w:p>
        </w:tc>
      </w:tr>
      <w:tr w:rsidR="00165756" w:rsidRPr="00165756" w14:paraId="06CF417B" w14:textId="77777777" w:rsidTr="00165756">
        <w:trPr>
          <w:trHeight w:val="454"/>
        </w:trPr>
        <w:tc>
          <w:tcPr>
            <w:tcW w:w="1408" w:type="dxa"/>
            <w:shd w:val="clear" w:color="auto" w:fill="365F9A"/>
          </w:tcPr>
          <w:p w14:paraId="4983BBFD" w14:textId="77777777" w:rsidR="00165756" w:rsidRPr="00165756" w:rsidRDefault="001A26E6" w:rsidP="00165756">
            <w:pPr>
              <w:spacing w:line="360" w:lineRule="auto"/>
              <w:rPr>
                <w:rFonts w:ascii="Arial Narrow" w:hAnsi="Arial Narrow" w:cs="Arial"/>
                <w:color w:val="FFFFFF" w:themeColor="background1"/>
                <w:sz w:val="20"/>
              </w:rPr>
            </w:pPr>
            <w:r w:rsidRPr="00904A4C">
              <w:rPr>
                <w:rFonts w:ascii="Arial Narrow" w:eastAsia="Arial Unicode MS" w:hAnsi="Arial Narrow" w:cs="Arial"/>
                <w:b/>
                <w:bCs/>
                <w:iCs/>
                <w:snapToGrid/>
                <w:sz w:val="20"/>
              </w:rPr>
              <w:t>EC</w:t>
            </w:r>
          </w:p>
        </w:tc>
        <w:tc>
          <w:tcPr>
            <w:tcW w:w="7805" w:type="dxa"/>
          </w:tcPr>
          <w:p w14:paraId="5DCFC541" w14:textId="77777777" w:rsidR="00165756" w:rsidRPr="00165756" w:rsidRDefault="001A26E6" w:rsidP="00165756">
            <w:pPr>
              <w:spacing w:line="360" w:lineRule="auto"/>
              <w:rPr>
                <w:rFonts w:ascii="Arial Narrow" w:hAnsi="Arial Narrow" w:cs="Arial"/>
                <w:sz w:val="20"/>
              </w:rPr>
            </w:pPr>
            <w:r w:rsidRPr="00904A4C">
              <w:rPr>
                <w:rFonts w:ascii="Arial Narrow" w:eastAsia="Arial Unicode MS" w:hAnsi="Arial Narrow" w:cs="Arial"/>
                <w:bCs/>
                <w:iCs/>
                <w:snapToGrid/>
                <w:sz w:val="20"/>
              </w:rPr>
              <w:t>Economic Council</w:t>
            </w:r>
          </w:p>
        </w:tc>
      </w:tr>
      <w:tr w:rsidR="00165756" w:rsidRPr="00165756" w14:paraId="65004996" w14:textId="77777777" w:rsidTr="00165756">
        <w:trPr>
          <w:trHeight w:val="454"/>
        </w:trPr>
        <w:tc>
          <w:tcPr>
            <w:tcW w:w="1408" w:type="dxa"/>
            <w:shd w:val="clear" w:color="auto" w:fill="365F9A"/>
          </w:tcPr>
          <w:p w14:paraId="580FD09E" w14:textId="77777777" w:rsidR="00165756" w:rsidRPr="00165756" w:rsidRDefault="001A26E6" w:rsidP="00165756">
            <w:pPr>
              <w:spacing w:line="360" w:lineRule="auto"/>
              <w:rPr>
                <w:rFonts w:ascii="Arial Narrow" w:hAnsi="Arial Narrow" w:cs="Arial"/>
                <w:color w:val="FFFFFF" w:themeColor="background1"/>
                <w:sz w:val="20"/>
              </w:rPr>
            </w:pPr>
            <w:r w:rsidRPr="00904A4C">
              <w:rPr>
                <w:rFonts w:ascii="Arial Narrow" w:eastAsia="Arial Unicode MS" w:hAnsi="Arial Narrow" w:cs="Arial"/>
                <w:b/>
                <w:snapToGrid/>
                <w:sz w:val="20"/>
              </w:rPr>
              <w:t>EDTEA</w:t>
            </w:r>
          </w:p>
        </w:tc>
        <w:tc>
          <w:tcPr>
            <w:tcW w:w="7805" w:type="dxa"/>
          </w:tcPr>
          <w:p w14:paraId="71C31B6E" w14:textId="77777777" w:rsidR="00165756" w:rsidRPr="00165756" w:rsidRDefault="001A26E6" w:rsidP="001A26E6">
            <w:pPr>
              <w:spacing w:line="360" w:lineRule="auto"/>
              <w:rPr>
                <w:rFonts w:ascii="Arial Narrow" w:hAnsi="Arial Narrow" w:cs="Arial"/>
                <w:sz w:val="20"/>
              </w:rPr>
            </w:pPr>
            <w:r w:rsidRPr="001A26E6">
              <w:rPr>
                <w:rFonts w:ascii="Arial Narrow" w:hAnsi="Arial Narrow" w:cs="Arial"/>
                <w:sz w:val="20"/>
              </w:rPr>
              <w:t xml:space="preserve">Department of Economic Development Tourism </w:t>
            </w:r>
            <w:r w:rsidR="00C447F8">
              <w:rPr>
                <w:rFonts w:ascii="Arial Narrow" w:hAnsi="Arial Narrow" w:cs="Arial"/>
                <w:sz w:val="20"/>
              </w:rPr>
              <w:t>and</w:t>
            </w:r>
            <w:r w:rsidRPr="001A26E6">
              <w:rPr>
                <w:rFonts w:ascii="Arial Narrow" w:hAnsi="Arial Narrow" w:cs="Arial"/>
                <w:sz w:val="20"/>
              </w:rPr>
              <w:t xml:space="preserve"> Environmental Affairs                       </w:t>
            </w:r>
          </w:p>
        </w:tc>
      </w:tr>
      <w:tr w:rsidR="00165756" w:rsidRPr="00165756" w14:paraId="0CCFC2F2" w14:textId="77777777" w:rsidTr="00165756">
        <w:trPr>
          <w:trHeight w:val="454"/>
        </w:trPr>
        <w:tc>
          <w:tcPr>
            <w:tcW w:w="1408" w:type="dxa"/>
            <w:shd w:val="clear" w:color="auto" w:fill="365F9A"/>
          </w:tcPr>
          <w:p w14:paraId="5713FECB" w14:textId="77777777" w:rsidR="00165756" w:rsidRPr="00165756" w:rsidRDefault="001A26E6" w:rsidP="00165756">
            <w:pPr>
              <w:spacing w:line="360" w:lineRule="auto"/>
              <w:rPr>
                <w:rFonts w:ascii="Arial Narrow" w:hAnsi="Arial Narrow" w:cs="Arial"/>
                <w:color w:val="FFFFFF" w:themeColor="background1"/>
                <w:sz w:val="20"/>
              </w:rPr>
            </w:pPr>
            <w:r w:rsidRPr="00904A4C">
              <w:rPr>
                <w:rFonts w:ascii="Arial Narrow" w:eastAsia="Arial Unicode MS" w:hAnsi="Arial Narrow" w:cs="Arial"/>
                <w:b/>
                <w:snapToGrid/>
                <w:sz w:val="20"/>
              </w:rPr>
              <w:t>GDP</w:t>
            </w:r>
          </w:p>
        </w:tc>
        <w:tc>
          <w:tcPr>
            <w:tcW w:w="7805" w:type="dxa"/>
          </w:tcPr>
          <w:p w14:paraId="3522A2E4" w14:textId="77777777" w:rsidR="00165756" w:rsidRPr="00165756" w:rsidRDefault="001A26E6" w:rsidP="00165756">
            <w:pPr>
              <w:spacing w:line="360" w:lineRule="auto"/>
              <w:rPr>
                <w:rFonts w:ascii="Arial Narrow" w:hAnsi="Arial Narrow" w:cs="Arial"/>
                <w:sz w:val="20"/>
              </w:rPr>
            </w:pPr>
            <w:r w:rsidRPr="001A26E6">
              <w:rPr>
                <w:rFonts w:ascii="Arial Narrow" w:hAnsi="Arial Narrow" w:cs="Arial"/>
                <w:sz w:val="20"/>
              </w:rPr>
              <w:t>Gross Domestic Product</w:t>
            </w:r>
          </w:p>
        </w:tc>
      </w:tr>
      <w:tr w:rsidR="00165756" w:rsidRPr="00165756" w14:paraId="42D741EB" w14:textId="77777777" w:rsidTr="00165756">
        <w:trPr>
          <w:trHeight w:val="454"/>
        </w:trPr>
        <w:tc>
          <w:tcPr>
            <w:tcW w:w="1408" w:type="dxa"/>
            <w:shd w:val="clear" w:color="auto" w:fill="365F9A"/>
          </w:tcPr>
          <w:p w14:paraId="197687A5" w14:textId="77777777" w:rsidR="00165756" w:rsidRPr="00165756" w:rsidRDefault="001A26E6" w:rsidP="00165756">
            <w:pPr>
              <w:spacing w:line="360" w:lineRule="auto"/>
              <w:rPr>
                <w:rFonts w:ascii="Arial Narrow" w:hAnsi="Arial Narrow" w:cs="Arial"/>
                <w:color w:val="FFFFFF" w:themeColor="background1"/>
                <w:sz w:val="20"/>
              </w:rPr>
            </w:pPr>
            <w:r w:rsidRPr="00904A4C">
              <w:rPr>
                <w:rFonts w:ascii="Arial Narrow" w:eastAsia="Arial Unicode MS" w:hAnsi="Arial Narrow" w:cs="Arial"/>
                <w:b/>
                <w:snapToGrid/>
                <w:sz w:val="20"/>
              </w:rPr>
              <w:t xml:space="preserve">KZN EC   </w:t>
            </w:r>
          </w:p>
        </w:tc>
        <w:tc>
          <w:tcPr>
            <w:tcW w:w="7805" w:type="dxa"/>
          </w:tcPr>
          <w:p w14:paraId="733E9496" w14:textId="77777777" w:rsidR="00165756" w:rsidRPr="00165756" w:rsidRDefault="001A26E6" w:rsidP="00165756">
            <w:pPr>
              <w:spacing w:line="360" w:lineRule="auto"/>
              <w:rPr>
                <w:rFonts w:ascii="Arial Narrow" w:hAnsi="Arial Narrow" w:cs="Arial"/>
                <w:sz w:val="20"/>
              </w:rPr>
            </w:pPr>
            <w:r w:rsidRPr="00904A4C">
              <w:rPr>
                <w:rFonts w:ascii="Arial Narrow" w:eastAsia="Arial Unicode MS" w:hAnsi="Arial Narrow" w:cs="Arial"/>
                <w:snapToGrid/>
                <w:sz w:val="20"/>
              </w:rPr>
              <w:t>KwaZulu-Natal Economic Council</w:t>
            </w:r>
          </w:p>
        </w:tc>
      </w:tr>
      <w:tr w:rsidR="00165756" w:rsidRPr="00165756" w14:paraId="3C70D194" w14:textId="77777777" w:rsidTr="00165756">
        <w:trPr>
          <w:trHeight w:val="454"/>
        </w:trPr>
        <w:tc>
          <w:tcPr>
            <w:tcW w:w="1408" w:type="dxa"/>
            <w:shd w:val="clear" w:color="auto" w:fill="365F9A"/>
          </w:tcPr>
          <w:p w14:paraId="57089EEC" w14:textId="77777777" w:rsidR="00165756" w:rsidRPr="00165756" w:rsidRDefault="001A26E6" w:rsidP="00165756">
            <w:pPr>
              <w:spacing w:line="360" w:lineRule="auto"/>
              <w:rPr>
                <w:rFonts w:ascii="Arial Narrow" w:hAnsi="Arial Narrow" w:cs="Arial"/>
                <w:color w:val="FFFFFF" w:themeColor="background1"/>
                <w:sz w:val="20"/>
              </w:rPr>
            </w:pPr>
            <w:r w:rsidRPr="00904A4C">
              <w:rPr>
                <w:rFonts w:ascii="Arial Narrow" w:eastAsia="Arial Unicode MS" w:hAnsi="Arial Narrow" w:cs="Arial"/>
                <w:b/>
                <w:snapToGrid/>
                <w:sz w:val="20"/>
              </w:rPr>
              <w:t>PSC</w:t>
            </w:r>
            <w:r w:rsidRPr="00904A4C">
              <w:rPr>
                <w:rFonts w:ascii="Arial Narrow" w:eastAsia="Arial Unicode MS" w:hAnsi="Arial Narrow" w:cs="Arial"/>
                <w:snapToGrid/>
                <w:sz w:val="20"/>
              </w:rPr>
              <w:t xml:space="preserve">  </w:t>
            </w:r>
          </w:p>
        </w:tc>
        <w:tc>
          <w:tcPr>
            <w:tcW w:w="7805" w:type="dxa"/>
          </w:tcPr>
          <w:p w14:paraId="00C5B9AD" w14:textId="77777777" w:rsidR="00165756" w:rsidRPr="00165756" w:rsidRDefault="001A26E6" w:rsidP="00165756">
            <w:pPr>
              <w:spacing w:line="360" w:lineRule="auto"/>
              <w:rPr>
                <w:rFonts w:ascii="Arial Narrow" w:hAnsi="Arial Narrow" w:cs="Arial"/>
                <w:sz w:val="20"/>
              </w:rPr>
            </w:pPr>
            <w:r w:rsidRPr="001A26E6">
              <w:rPr>
                <w:rFonts w:ascii="Arial Narrow" w:hAnsi="Arial Narrow" w:cs="Arial"/>
                <w:sz w:val="20"/>
              </w:rPr>
              <w:t>Project Steering Committee</w:t>
            </w:r>
          </w:p>
        </w:tc>
      </w:tr>
      <w:tr w:rsidR="00165756" w:rsidRPr="00165756" w14:paraId="3F43604C" w14:textId="77777777" w:rsidTr="00165756">
        <w:trPr>
          <w:trHeight w:val="454"/>
        </w:trPr>
        <w:tc>
          <w:tcPr>
            <w:tcW w:w="1408" w:type="dxa"/>
            <w:shd w:val="clear" w:color="auto" w:fill="365F9A"/>
          </w:tcPr>
          <w:p w14:paraId="4F24E94B" w14:textId="77777777" w:rsidR="00165756" w:rsidRPr="00165756" w:rsidRDefault="001A26E6" w:rsidP="00165756">
            <w:pPr>
              <w:spacing w:line="360" w:lineRule="auto"/>
              <w:rPr>
                <w:rFonts w:ascii="Arial Narrow" w:hAnsi="Arial Narrow" w:cs="Arial"/>
                <w:color w:val="FFFFFF" w:themeColor="background1"/>
                <w:sz w:val="20"/>
              </w:rPr>
            </w:pPr>
            <w:r w:rsidRPr="00904A4C">
              <w:rPr>
                <w:rFonts w:ascii="Arial Narrow" w:eastAsia="Arial Unicode MS" w:hAnsi="Arial Narrow" w:cs="Arial"/>
                <w:b/>
                <w:snapToGrid/>
                <w:sz w:val="20"/>
              </w:rPr>
              <w:t>SLA</w:t>
            </w:r>
          </w:p>
        </w:tc>
        <w:tc>
          <w:tcPr>
            <w:tcW w:w="7805" w:type="dxa"/>
          </w:tcPr>
          <w:p w14:paraId="5616AEF9" w14:textId="77777777" w:rsidR="00165756" w:rsidRPr="00165756" w:rsidRDefault="001A26E6" w:rsidP="00165756">
            <w:pPr>
              <w:spacing w:line="360" w:lineRule="auto"/>
              <w:rPr>
                <w:rFonts w:ascii="Arial Narrow" w:hAnsi="Arial Narrow" w:cs="Arial"/>
                <w:sz w:val="20"/>
              </w:rPr>
            </w:pPr>
            <w:r w:rsidRPr="00904A4C">
              <w:rPr>
                <w:rFonts w:ascii="Arial Narrow" w:eastAsia="Arial Unicode MS" w:hAnsi="Arial Narrow" w:cs="Arial"/>
                <w:snapToGrid/>
                <w:sz w:val="20"/>
              </w:rPr>
              <w:t>Service Level Agreement</w:t>
            </w:r>
          </w:p>
        </w:tc>
      </w:tr>
      <w:tr w:rsidR="00165756" w:rsidRPr="00165756" w14:paraId="245D7D16" w14:textId="77777777" w:rsidTr="00165756">
        <w:trPr>
          <w:trHeight w:val="454"/>
        </w:trPr>
        <w:tc>
          <w:tcPr>
            <w:tcW w:w="1408" w:type="dxa"/>
            <w:shd w:val="clear" w:color="auto" w:fill="365F9A"/>
          </w:tcPr>
          <w:p w14:paraId="16D21549" w14:textId="77777777" w:rsidR="00165756" w:rsidRPr="00165756" w:rsidRDefault="001A26E6" w:rsidP="00165756">
            <w:pPr>
              <w:spacing w:line="360" w:lineRule="auto"/>
              <w:rPr>
                <w:rFonts w:ascii="Arial Narrow" w:hAnsi="Arial Narrow" w:cs="Arial"/>
                <w:color w:val="FFFFFF" w:themeColor="background1"/>
                <w:sz w:val="20"/>
              </w:rPr>
            </w:pPr>
            <w:r w:rsidRPr="00904A4C">
              <w:rPr>
                <w:rFonts w:ascii="Arial Narrow" w:eastAsia="Arial Unicode MS" w:hAnsi="Arial Narrow" w:cs="Arial"/>
                <w:b/>
                <w:snapToGrid/>
                <w:sz w:val="20"/>
              </w:rPr>
              <w:t>SP</w:t>
            </w:r>
          </w:p>
        </w:tc>
        <w:tc>
          <w:tcPr>
            <w:tcW w:w="7805" w:type="dxa"/>
          </w:tcPr>
          <w:p w14:paraId="1487448C" w14:textId="77777777" w:rsidR="00165756" w:rsidRPr="00165756" w:rsidRDefault="001A26E6" w:rsidP="00165756">
            <w:pPr>
              <w:spacing w:line="360" w:lineRule="auto"/>
              <w:rPr>
                <w:rFonts w:ascii="Arial Narrow" w:hAnsi="Arial Narrow" w:cs="Arial"/>
                <w:sz w:val="20"/>
              </w:rPr>
            </w:pPr>
            <w:r w:rsidRPr="001A26E6">
              <w:rPr>
                <w:rFonts w:ascii="Arial Narrow" w:hAnsi="Arial Narrow" w:cs="Arial"/>
                <w:sz w:val="20"/>
              </w:rPr>
              <w:t>Service Provider</w:t>
            </w:r>
          </w:p>
        </w:tc>
      </w:tr>
      <w:tr w:rsidR="00165756" w:rsidRPr="00165756" w14:paraId="2F212FAB" w14:textId="77777777" w:rsidTr="00165756">
        <w:trPr>
          <w:trHeight w:val="454"/>
        </w:trPr>
        <w:tc>
          <w:tcPr>
            <w:tcW w:w="1408" w:type="dxa"/>
            <w:shd w:val="clear" w:color="auto" w:fill="365F9A"/>
          </w:tcPr>
          <w:p w14:paraId="319480BF" w14:textId="77777777" w:rsidR="00165756" w:rsidRPr="00165756" w:rsidRDefault="001A26E6" w:rsidP="00165756">
            <w:pPr>
              <w:spacing w:line="360" w:lineRule="auto"/>
              <w:rPr>
                <w:rFonts w:ascii="Arial Narrow" w:hAnsi="Arial Narrow" w:cs="Arial"/>
                <w:color w:val="FFFFFF" w:themeColor="background1"/>
                <w:sz w:val="20"/>
              </w:rPr>
            </w:pPr>
            <w:r w:rsidRPr="00904A4C">
              <w:rPr>
                <w:rFonts w:ascii="Arial Narrow" w:eastAsia="Arial Unicode MS" w:hAnsi="Arial Narrow" w:cs="Arial"/>
                <w:b/>
                <w:bCs/>
                <w:iCs/>
                <w:snapToGrid/>
                <w:sz w:val="20"/>
              </w:rPr>
              <w:t>SCM</w:t>
            </w:r>
            <w:r w:rsidRPr="00904A4C">
              <w:rPr>
                <w:rFonts w:ascii="Arial Narrow" w:eastAsia="Arial Unicode MS" w:hAnsi="Arial Narrow" w:cs="Arial"/>
                <w:bCs/>
                <w:iCs/>
                <w:snapToGrid/>
                <w:sz w:val="20"/>
              </w:rPr>
              <w:t xml:space="preserve">  </w:t>
            </w:r>
          </w:p>
        </w:tc>
        <w:tc>
          <w:tcPr>
            <w:tcW w:w="7805" w:type="dxa"/>
          </w:tcPr>
          <w:p w14:paraId="291BEB5E" w14:textId="77777777" w:rsidR="00165756" w:rsidRPr="00165756" w:rsidRDefault="001A26E6" w:rsidP="00165756">
            <w:pPr>
              <w:spacing w:line="360" w:lineRule="auto"/>
              <w:rPr>
                <w:rFonts w:ascii="Arial Narrow" w:hAnsi="Arial Narrow" w:cs="Arial"/>
                <w:sz w:val="20"/>
              </w:rPr>
            </w:pPr>
            <w:r w:rsidRPr="00904A4C">
              <w:rPr>
                <w:rFonts w:ascii="Arial Narrow" w:eastAsia="Arial Unicode MS" w:hAnsi="Arial Narrow" w:cs="Arial"/>
                <w:bCs/>
                <w:iCs/>
                <w:snapToGrid/>
                <w:sz w:val="20"/>
              </w:rPr>
              <w:t>Supply Chain Management</w:t>
            </w:r>
          </w:p>
        </w:tc>
      </w:tr>
      <w:tr w:rsidR="00165756" w:rsidRPr="00165756" w14:paraId="5B7579C9" w14:textId="77777777" w:rsidTr="00165756">
        <w:trPr>
          <w:trHeight w:val="454"/>
        </w:trPr>
        <w:tc>
          <w:tcPr>
            <w:tcW w:w="1408" w:type="dxa"/>
            <w:shd w:val="clear" w:color="auto" w:fill="365F9A"/>
          </w:tcPr>
          <w:p w14:paraId="272E87A4" w14:textId="77777777" w:rsidR="00165756" w:rsidRPr="00165756" w:rsidRDefault="001A26E6" w:rsidP="00165756">
            <w:pPr>
              <w:spacing w:line="360" w:lineRule="auto"/>
              <w:rPr>
                <w:rFonts w:ascii="Arial Narrow" w:hAnsi="Arial Narrow" w:cs="Arial"/>
                <w:color w:val="FFFFFF" w:themeColor="background1"/>
                <w:sz w:val="20"/>
              </w:rPr>
            </w:pPr>
            <w:r w:rsidRPr="00904A4C">
              <w:rPr>
                <w:rFonts w:ascii="Arial Narrow" w:eastAsia="Arial Unicode MS" w:hAnsi="Arial Narrow" w:cs="Arial"/>
                <w:b/>
                <w:snapToGrid/>
                <w:sz w:val="20"/>
              </w:rPr>
              <w:t>TOR</w:t>
            </w:r>
          </w:p>
        </w:tc>
        <w:tc>
          <w:tcPr>
            <w:tcW w:w="7805" w:type="dxa"/>
          </w:tcPr>
          <w:p w14:paraId="3F167439" w14:textId="77777777" w:rsidR="00165756" w:rsidRPr="00165756" w:rsidRDefault="001A26E6" w:rsidP="00165756">
            <w:pPr>
              <w:spacing w:line="360" w:lineRule="auto"/>
              <w:rPr>
                <w:rFonts w:ascii="Arial Narrow" w:hAnsi="Arial Narrow" w:cs="Arial"/>
                <w:sz w:val="20"/>
                <w:highlight w:val="yellow"/>
              </w:rPr>
            </w:pPr>
            <w:r w:rsidRPr="00904A4C">
              <w:rPr>
                <w:rFonts w:ascii="Arial Narrow" w:eastAsia="Arial Unicode MS" w:hAnsi="Arial Narrow" w:cs="Arial"/>
                <w:snapToGrid/>
                <w:sz w:val="20"/>
              </w:rPr>
              <w:t>Terms of Reference</w:t>
            </w:r>
          </w:p>
        </w:tc>
      </w:tr>
    </w:tbl>
    <w:p w14:paraId="44CDEE02" w14:textId="77777777" w:rsidR="00165756" w:rsidRPr="00904A4C" w:rsidRDefault="00165756" w:rsidP="00904A4C">
      <w:pPr>
        <w:widowControl/>
        <w:spacing w:line="360" w:lineRule="auto"/>
        <w:rPr>
          <w:rFonts w:ascii="Arial Narrow" w:eastAsia="Calibri" w:hAnsi="Arial Narrow" w:cs="Arial"/>
          <w:snapToGrid/>
          <w:sz w:val="20"/>
        </w:rPr>
      </w:pPr>
    </w:p>
    <w:p w14:paraId="2B30A256" w14:textId="77777777" w:rsidR="00904A4C" w:rsidRPr="00904A4C" w:rsidRDefault="00904A4C" w:rsidP="00904A4C">
      <w:pPr>
        <w:keepNext/>
        <w:widowControl/>
        <w:numPr>
          <w:ilvl w:val="0"/>
          <w:numId w:val="57"/>
        </w:numPr>
        <w:spacing w:line="360" w:lineRule="auto"/>
        <w:ind w:left="284" w:hanging="426"/>
        <w:contextualSpacing/>
        <w:jc w:val="both"/>
        <w:outlineLvl w:val="1"/>
        <w:rPr>
          <w:rFonts w:ascii="Arial Narrow" w:eastAsia="Calibri" w:hAnsi="Arial Narrow" w:cs="Arial"/>
          <w:b/>
          <w:bCs/>
          <w:iCs/>
          <w:snapToGrid/>
          <w:kern w:val="2"/>
          <w:sz w:val="20"/>
          <w:lang w:val="en-ZA"/>
        </w:rPr>
      </w:pPr>
      <w:bookmarkStart w:id="48" w:name="_Toc447010093"/>
      <w:bookmarkStart w:id="49" w:name="_Toc139617298"/>
      <w:r w:rsidRPr="00904A4C">
        <w:rPr>
          <w:rFonts w:ascii="Arial Narrow" w:eastAsia="Calibri" w:hAnsi="Arial Narrow" w:cs="Arial"/>
          <w:b/>
          <w:bCs/>
          <w:iCs/>
          <w:snapToGrid/>
          <w:kern w:val="2"/>
          <w:sz w:val="20"/>
          <w:lang w:val="en-ZA"/>
        </w:rPr>
        <w:t>Departmental and Programme Overvi</w:t>
      </w:r>
      <w:bookmarkEnd w:id="48"/>
      <w:bookmarkEnd w:id="49"/>
      <w:r w:rsidRPr="00904A4C">
        <w:rPr>
          <w:rFonts w:ascii="Arial Narrow" w:eastAsia="Calibri" w:hAnsi="Arial Narrow" w:cs="Arial"/>
          <w:b/>
          <w:bCs/>
          <w:iCs/>
          <w:snapToGrid/>
          <w:kern w:val="2"/>
          <w:sz w:val="20"/>
          <w:lang w:val="en-ZA"/>
        </w:rPr>
        <w:t>ew</w:t>
      </w:r>
    </w:p>
    <w:bookmarkEnd w:id="47"/>
    <w:p w14:paraId="03D08E65" w14:textId="77777777" w:rsidR="00904A4C" w:rsidRPr="00904A4C" w:rsidRDefault="00904A4C" w:rsidP="00904A4C">
      <w:pPr>
        <w:widowControl/>
        <w:spacing w:line="360" w:lineRule="auto"/>
        <w:jc w:val="both"/>
        <w:rPr>
          <w:rFonts w:ascii="Arial Narrow" w:hAnsi="Arial Narrow" w:cs="Arial"/>
          <w:snapToGrid/>
          <w:sz w:val="20"/>
        </w:rPr>
      </w:pPr>
      <w:r w:rsidRPr="00904A4C">
        <w:rPr>
          <w:rFonts w:ascii="Arial Narrow" w:hAnsi="Arial Narrow" w:cs="Arial"/>
          <w:snapToGrid/>
          <w:sz w:val="20"/>
        </w:rPr>
        <w:t xml:space="preserve">The KZN Economic Council was formally launched by the KZN Economic Development, Tourism and Environmental Affairs department in 2009 as a response to the 2008/9 global recession. Since then the KZN EC has sought to be a platform for the contribution of all partners in rebuilding the provincial economy. </w:t>
      </w:r>
    </w:p>
    <w:p w14:paraId="72F3614D" w14:textId="77777777" w:rsidR="00904A4C" w:rsidRPr="00904A4C" w:rsidRDefault="00904A4C" w:rsidP="00904A4C">
      <w:pPr>
        <w:widowControl/>
        <w:spacing w:line="360" w:lineRule="auto"/>
        <w:jc w:val="both"/>
        <w:rPr>
          <w:rFonts w:ascii="Arial Narrow" w:hAnsi="Arial Narrow" w:cs="Arial"/>
          <w:snapToGrid/>
          <w:sz w:val="20"/>
        </w:rPr>
      </w:pPr>
      <w:r w:rsidRPr="00904A4C">
        <w:rPr>
          <w:rFonts w:ascii="Arial Narrow" w:hAnsi="Arial Narrow" w:cs="Arial"/>
          <w:snapToGrid/>
          <w:sz w:val="20"/>
        </w:rPr>
        <w:t xml:space="preserve">More recently the achievements of the KZN Economic Council include, the inclusion of all partners (business, </w:t>
      </w:r>
      <w:proofErr w:type="spellStart"/>
      <w:r w:rsidRPr="00904A4C">
        <w:rPr>
          <w:rFonts w:ascii="Arial Narrow" w:hAnsi="Arial Narrow" w:cs="Arial"/>
          <w:snapToGrid/>
          <w:sz w:val="20"/>
        </w:rPr>
        <w:t>labour</w:t>
      </w:r>
      <w:proofErr w:type="spellEnd"/>
      <w:r w:rsidRPr="00904A4C">
        <w:rPr>
          <w:rFonts w:ascii="Arial Narrow" w:hAnsi="Arial Narrow" w:cs="Arial"/>
          <w:snapToGrid/>
          <w:sz w:val="20"/>
        </w:rPr>
        <w:t xml:space="preserve">, community and government) in efforts to restructure the economy and ensure economic growth for the Province. Having has been negatively affected by Covid-19 pandemic, July 2021 Civil Unrest and April and May 2022 KZN Floods the provincial government has developed a Provincial Reconstruction and Transformation Plan. Secondly the KZN EC has been a key driver in the development of social compacts as championed by the departments of KZN EDTEA and KZN Cooperative Governance and Traditional Affairs and supported Secretariat of the KZN EC. </w:t>
      </w:r>
    </w:p>
    <w:p w14:paraId="7DE8B20B" w14:textId="77777777" w:rsidR="00904A4C" w:rsidRPr="00904A4C" w:rsidRDefault="00904A4C" w:rsidP="00904A4C">
      <w:pPr>
        <w:widowControl/>
        <w:spacing w:line="360" w:lineRule="auto"/>
        <w:jc w:val="both"/>
        <w:rPr>
          <w:rFonts w:ascii="Arial Narrow" w:hAnsi="Arial Narrow" w:cs="Arial"/>
          <w:snapToGrid/>
          <w:sz w:val="20"/>
        </w:rPr>
      </w:pPr>
      <w:r w:rsidRPr="00904A4C">
        <w:rPr>
          <w:rFonts w:ascii="Arial Narrow" w:hAnsi="Arial Narrow" w:cs="Arial"/>
          <w:snapToGrid/>
          <w:sz w:val="20"/>
        </w:rPr>
        <w:t xml:space="preserve">The KZN EC is chaired by the MEC of Economic Development, Tourism and Environmental, who is supported by the Conveners which represent each social partner. </w:t>
      </w:r>
    </w:p>
    <w:p w14:paraId="63033F90" w14:textId="77777777" w:rsidR="00904A4C" w:rsidRPr="00904A4C" w:rsidRDefault="00904A4C" w:rsidP="00904A4C">
      <w:pPr>
        <w:widowControl/>
        <w:spacing w:line="360" w:lineRule="auto"/>
        <w:jc w:val="both"/>
        <w:rPr>
          <w:rFonts w:ascii="Arial Narrow" w:hAnsi="Arial Narrow" w:cs="Arial"/>
          <w:snapToGrid/>
          <w:sz w:val="20"/>
        </w:rPr>
      </w:pPr>
      <w:r w:rsidRPr="00904A4C">
        <w:rPr>
          <w:rFonts w:ascii="Arial Narrow" w:hAnsi="Arial Narrow" w:cs="Arial"/>
          <w:snapToGrid/>
          <w:sz w:val="20"/>
        </w:rPr>
        <w:t xml:space="preserve">The role of the secretariat is critical in ensuring that this work continues with all partners remaining committed and monitoring and evaluation taking place to ensure meaningful change and impact. </w:t>
      </w:r>
    </w:p>
    <w:p w14:paraId="0EAA62FD" w14:textId="77777777" w:rsidR="00904A4C" w:rsidRPr="00904A4C" w:rsidRDefault="00904A4C" w:rsidP="00904A4C">
      <w:pPr>
        <w:keepNext/>
        <w:widowControl/>
        <w:autoSpaceDE w:val="0"/>
        <w:autoSpaceDN w:val="0"/>
        <w:adjustRightInd w:val="0"/>
        <w:spacing w:before="240" w:after="120" w:line="259" w:lineRule="auto"/>
        <w:jc w:val="both"/>
        <w:outlineLvl w:val="1"/>
        <w:rPr>
          <w:rFonts w:ascii="Arial Narrow" w:hAnsi="Arial Narrow" w:cs="Arial"/>
          <w:b/>
          <w:bCs/>
          <w:iCs/>
          <w:snapToGrid/>
          <w:sz w:val="20"/>
        </w:rPr>
      </w:pPr>
      <w:bookmarkStart w:id="50" w:name="_Toc127191310"/>
      <w:bookmarkStart w:id="51" w:name="_Toc139617299"/>
      <w:r w:rsidRPr="00904A4C">
        <w:rPr>
          <w:rFonts w:ascii="Arial Narrow" w:hAnsi="Arial Narrow" w:cs="Arial"/>
          <w:b/>
          <w:bCs/>
          <w:iCs/>
          <w:snapToGrid/>
          <w:sz w:val="20"/>
        </w:rPr>
        <w:t>PROGRAMME OVERVIEW</w:t>
      </w:r>
      <w:bookmarkEnd w:id="50"/>
      <w:bookmarkEnd w:id="51"/>
      <w:r w:rsidRPr="00904A4C">
        <w:rPr>
          <w:rFonts w:ascii="Arial Narrow" w:hAnsi="Arial Narrow" w:cs="Arial"/>
          <w:b/>
          <w:bCs/>
          <w:iCs/>
          <w:snapToGrid/>
          <w:sz w:val="20"/>
        </w:rPr>
        <w:t xml:space="preserve"> </w:t>
      </w:r>
    </w:p>
    <w:p w14:paraId="39A43810" w14:textId="77777777" w:rsidR="00904A4C" w:rsidRPr="00904A4C" w:rsidRDefault="00904A4C" w:rsidP="00904A4C">
      <w:pPr>
        <w:widowControl/>
        <w:spacing w:line="360" w:lineRule="auto"/>
        <w:jc w:val="both"/>
        <w:rPr>
          <w:rFonts w:ascii="Arial Narrow" w:eastAsia="Arial Narrow" w:hAnsi="Arial Narrow" w:cs="Arial"/>
          <w:snapToGrid/>
          <w:sz w:val="20"/>
        </w:rPr>
      </w:pPr>
      <w:r w:rsidRPr="00904A4C">
        <w:rPr>
          <w:rFonts w:ascii="Arial Narrow" w:hAnsi="Arial Narrow" w:cs="Arial"/>
          <w:snapToGrid/>
          <w:sz w:val="20"/>
        </w:rPr>
        <w:t xml:space="preserve">The KwaZulu-Natal (KZN) Department of Economic Development, Tourism and Environmental Affairs’ (EDTEA) strategic plan is </w:t>
      </w:r>
      <w:proofErr w:type="spellStart"/>
      <w:r w:rsidRPr="00904A4C">
        <w:rPr>
          <w:rFonts w:ascii="Arial Narrow" w:hAnsi="Arial Narrow" w:cs="Arial"/>
          <w:snapToGrid/>
          <w:sz w:val="20"/>
        </w:rPr>
        <w:t>centred</w:t>
      </w:r>
      <w:proofErr w:type="spellEnd"/>
      <w:r w:rsidRPr="00904A4C">
        <w:rPr>
          <w:rFonts w:ascii="Arial Narrow" w:hAnsi="Arial Narrow" w:cs="Arial"/>
          <w:snapToGrid/>
          <w:sz w:val="20"/>
        </w:rPr>
        <w:t xml:space="preserve"> on the stimulation, support, and promotion of an inclusive and sustainable economic development at a provincial and local level, to stimulate economic growth through the promotion of trade and investment in priority economic sectors and the implementation of strategic initiatives to advance industrial development. A key part in driving growth going forward will be through robust social partnerships championed within this programme. </w:t>
      </w:r>
      <w:r w:rsidRPr="00904A4C">
        <w:rPr>
          <w:rFonts w:ascii="Arial Narrow" w:eastAsia="Arial" w:hAnsi="Arial Narrow" w:cs="Arial"/>
          <w:snapToGrid/>
          <w:sz w:val="20"/>
          <w:lang w:eastAsia="en-ZA"/>
        </w:rPr>
        <w:t>The Department of Economic Development, Tourism and Environmental Affairs (EDTEA) is legislatively mandated to champion and promote sustainable economic growth in the province of KwaZulu-Natal (KZN).</w:t>
      </w:r>
      <w:r w:rsidRPr="00904A4C">
        <w:rPr>
          <w:rFonts w:ascii="Arial Narrow" w:eastAsia="Arial Narrow" w:hAnsi="Arial Narrow" w:cs="Arial"/>
          <w:snapToGrid/>
          <w:sz w:val="20"/>
        </w:rPr>
        <w:t xml:space="preserve"> </w:t>
      </w:r>
    </w:p>
    <w:p w14:paraId="6C078178" w14:textId="77777777" w:rsidR="00904A4C" w:rsidRPr="00904A4C" w:rsidRDefault="00904A4C" w:rsidP="00904A4C">
      <w:pPr>
        <w:widowControl/>
        <w:spacing w:line="360" w:lineRule="auto"/>
        <w:jc w:val="both"/>
        <w:rPr>
          <w:rFonts w:ascii="Arial Narrow" w:eastAsia="Arial Narrow" w:hAnsi="Arial Narrow" w:cs="Arial"/>
          <w:snapToGrid/>
          <w:sz w:val="20"/>
        </w:rPr>
      </w:pPr>
    </w:p>
    <w:p w14:paraId="76FED99E" w14:textId="77777777" w:rsidR="00904A4C" w:rsidRPr="00904A4C" w:rsidRDefault="00904A4C" w:rsidP="00904A4C">
      <w:pPr>
        <w:widowControl/>
        <w:spacing w:line="360" w:lineRule="auto"/>
        <w:jc w:val="both"/>
        <w:rPr>
          <w:rFonts w:ascii="Arial Narrow" w:hAnsi="Arial Narrow" w:cs="Arial"/>
          <w:snapToGrid/>
          <w:sz w:val="20"/>
        </w:rPr>
      </w:pPr>
      <w:r w:rsidRPr="00904A4C">
        <w:rPr>
          <w:rFonts w:ascii="Arial Narrow" w:eastAsia="Arial Narrow" w:hAnsi="Arial Narrow" w:cs="Arial"/>
          <w:snapToGrid/>
          <w:sz w:val="20"/>
        </w:rPr>
        <w:lastRenderedPageBreak/>
        <w:t>The objective of the Trade and Investment Promotions sub-</w:t>
      </w:r>
      <w:proofErr w:type="spellStart"/>
      <w:r w:rsidRPr="00904A4C">
        <w:rPr>
          <w:rFonts w:ascii="Arial Narrow" w:eastAsia="Arial Narrow" w:hAnsi="Arial Narrow" w:cs="Arial"/>
          <w:snapToGrid/>
          <w:sz w:val="20"/>
        </w:rPr>
        <w:t>programmes</w:t>
      </w:r>
      <w:proofErr w:type="spellEnd"/>
      <w:r w:rsidRPr="00904A4C">
        <w:rPr>
          <w:rFonts w:ascii="Arial Narrow" w:eastAsia="Arial Narrow" w:hAnsi="Arial Narrow" w:cs="Arial"/>
          <w:snapToGrid/>
          <w:sz w:val="20"/>
        </w:rPr>
        <w:t xml:space="preserve"> is to </w:t>
      </w:r>
      <w:r w:rsidRPr="00904A4C">
        <w:rPr>
          <w:rFonts w:ascii="Arial Narrow" w:eastAsia="Arial" w:hAnsi="Arial Narrow" w:cs="Arial"/>
          <w:snapToGrid/>
          <w:sz w:val="20"/>
        </w:rPr>
        <w:t xml:space="preserve">facilitate trade promotion and to attract investment into the KZN province by addressing issues of the diversification of KZN exports, </w:t>
      </w:r>
      <w:r w:rsidRPr="00904A4C">
        <w:rPr>
          <w:rFonts w:ascii="Arial Narrow" w:hAnsi="Arial Narrow" w:cs="Arial"/>
          <w:snapToGrid/>
          <w:sz w:val="20"/>
        </w:rPr>
        <w:t xml:space="preserve">enhancing the provinces’ global competitiveness, decentralization of trade and investment in KZN to incorporate the historically marginalized areas into the mainstream economy, and </w:t>
      </w:r>
      <w:r w:rsidRPr="00904A4C">
        <w:rPr>
          <w:rFonts w:ascii="Arial Narrow" w:eastAsia="Arial" w:hAnsi="Arial Narrow" w:cs="Arial"/>
          <w:snapToGrid/>
          <w:sz w:val="20"/>
        </w:rPr>
        <w:t>broaden trade</w:t>
      </w:r>
      <w:r w:rsidRPr="00904A4C">
        <w:rPr>
          <w:rFonts w:ascii="Arial Narrow" w:hAnsi="Arial Narrow" w:cs="Arial"/>
          <w:snapToGrid/>
          <w:sz w:val="20"/>
        </w:rPr>
        <w:t xml:space="preserve"> within the African continent and beyond. </w:t>
      </w:r>
    </w:p>
    <w:p w14:paraId="29EF7A83" w14:textId="77777777" w:rsidR="00904A4C" w:rsidRPr="00904A4C" w:rsidRDefault="00904A4C" w:rsidP="00904A4C">
      <w:pPr>
        <w:widowControl/>
        <w:spacing w:line="360" w:lineRule="auto"/>
        <w:jc w:val="both"/>
        <w:rPr>
          <w:rFonts w:ascii="Arial Narrow" w:hAnsi="Arial Narrow" w:cs="Arial"/>
          <w:snapToGrid/>
          <w:color w:val="FF0000"/>
          <w:sz w:val="20"/>
        </w:rPr>
      </w:pPr>
    </w:p>
    <w:p w14:paraId="633BADA8" w14:textId="77777777" w:rsidR="00904A4C" w:rsidRPr="00904A4C" w:rsidRDefault="00904A4C" w:rsidP="00904A4C">
      <w:pPr>
        <w:keepNext/>
        <w:widowControl/>
        <w:numPr>
          <w:ilvl w:val="0"/>
          <w:numId w:val="57"/>
        </w:numPr>
        <w:tabs>
          <w:tab w:val="left" w:pos="993"/>
        </w:tabs>
        <w:spacing w:line="360" w:lineRule="auto"/>
        <w:ind w:left="284" w:hanging="426"/>
        <w:contextualSpacing/>
        <w:jc w:val="both"/>
        <w:outlineLvl w:val="1"/>
        <w:rPr>
          <w:rFonts w:ascii="Arial Narrow" w:eastAsia="Calibri" w:hAnsi="Arial Narrow" w:cs="Arial"/>
          <w:b/>
          <w:bCs/>
          <w:iCs/>
          <w:snapToGrid/>
          <w:kern w:val="2"/>
          <w:sz w:val="20"/>
          <w:lang w:val="en-ZA"/>
        </w:rPr>
      </w:pPr>
      <w:bookmarkStart w:id="52" w:name="_Toc447010095"/>
      <w:bookmarkStart w:id="53" w:name="_Toc139617300"/>
      <w:bookmarkStart w:id="54" w:name="_Toc443650491"/>
      <w:r w:rsidRPr="00904A4C">
        <w:rPr>
          <w:rFonts w:ascii="Arial Narrow" w:eastAsia="Calibri" w:hAnsi="Arial Narrow" w:cs="Arial"/>
          <w:b/>
          <w:bCs/>
          <w:iCs/>
          <w:snapToGrid/>
          <w:kern w:val="2"/>
          <w:sz w:val="20"/>
          <w:lang w:val="en-ZA"/>
        </w:rPr>
        <w:t>Purpose of the TOR</w:t>
      </w:r>
      <w:bookmarkEnd w:id="52"/>
      <w:bookmarkEnd w:id="53"/>
      <w:r w:rsidRPr="00904A4C">
        <w:rPr>
          <w:rFonts w:ascii="Arial Narrow" w:eastAsia="Calibri" w:hAnsi="Arial Narrow" w:cs="Arial"/>
          <w:b/>
          <w:bCs/>
          <w:iCs/>
          <w:snapToGrid/>
          <w:kern w:val="2"/>
          <w:sz w:val="20"/>
          <w:lang w:val="en-ZA"/>
        </w:rPr>
        <w:t xml:space="preserve"> </w:t>
      </w:r>
    </w:p>
    <w:bookmarkEnd w:id="54"/>
    <w:p w14:paraId="0381FD79" w14:textId="77777777" w:rsidR="00904A4C" w:rsidRPr="00904A4C" w:rsidRDefault="00904A4C" w:rsidP="00904A4C">
      <w:pPr>
        <w:widowControl/>
        <w:spacing w:line="360" w:lineRule="auto"/>
        <w:jc w:val="both"/>
        <w:rPr>
          <w:rFonts w:ascii="Arial Narrow" w:hAnsi="Arial Narrow" w:cs="Arial"/>
          <w:snapToGrid/>
          <w:sz w:val="20"/>
        </w:rPr>
      </w:pPr>
      <w:r w:rsidRPr="00904A4C">
        <w:rPr>
          <w:rFonts w:ascii="Arial Narrow" w:hAnsi="Arial Narrow" w:cs="Arial"/>
          <w:snapToGrid/>
          <w:sz w:val="20"/>
        </w:rPr>
        <w:t xml:space="preserve">The overall purpose of this terms of reference is to solicit the services of an independent and impartial Service Provider to manage and provide secretariat services for the KwaZulu-Natal Economic Council as well as manage the highly sensitive and delicate relations between all the social partners. This role performed by the Secretariat seeks to support the advocacy role which informs the work of the KZN Economic Council. </w:t>
      </w:r>
    </w:p>
    <w:p w14:paraId="2CE5AC9A" w14:textId="77777777" w:rsidR="00904A4C" w:rsidRPr="00904A4C" w:rsidRDefault="00904A4C" w:rsidP="00904A4C">
      <w:pPr>
        <w:widowControl/>
        <w:spacing w:line="360" w:lineRule="auto"/>
        <w:rPr>
          <w:rFonts w:ascii="Arial Narrow" w:hAnsi="Arial Narrow" w:cs="Arial"/>
          <w:snapToGrid/>
          <w:sz w:val="20"/>
        </w:rPr>
      </w:pPr>
    </w:p>
    <w:p w14:paraId="021B58C8" w14:textId="77777777" w:rsidR="00904A4C" w:rsidRPr="00904A4C" w:rsidRDefault="00904A4C" w:rsidP="00904A4C">
      <w:pPr>
        <w:keepNext/>
        <w:widowControl/>
        <w:numPr>
          <w:ilvl w:val="0"/>
          <w:numId w:val="57"/>
        </w:numPr>
        <w:tabs>
          <w:tab w:val="left" w:pos="567"/>
        </w:tabs>
        <w:spacing w:line="360" w:lineRule="auto"/>
        <w:ind w:left="284" w:hanging="426"/>
        <w:contextualSpacing/>
        <w:jc w:val="both"/>
        <w:outlineLvl w:val="1"/>
        <w:rPr>
          <w:rFonts w:ascii="Arial Narrow" w:eastAsia="Calibri" w:hAnsi="Arial Narrow" w:cs="Arial"/>
          <w:b/>
          <w:bCs/>
          <w:iCs/>
          <w:snapToGrid/>
          <w:kern w:val="2"/>
          <w:sz w:val="20"/>
          <w:lang w:val="en-ZA"/>
        </w:rPr>
      </w:pPr>
      <w:bookmarkStart w:id="55" w:name="_Toc447010096"/>
      <w:bookmarkStart w:id="56" w:name="_Toc139617301"/>
      <w:r w:rsidRPr="00904A4C">
        <w:rPr>
          <w:rFonts w:ascii="Arial Narrow" w:eastAsia="Calibri" w:hAnsi="Arial Narrow" w:cs="Arial"/>
          <w:b/>
          <w:bCs/>
          <w:iCs/>
          <w:snapToGrid/>
          <w:kern w:val="2"/>
          <w:sz w:val="20"/>
          <w:lang w:val="en-ZA"/>
        </w:rPr>
        <w:t>Project Objectives</w:t>
      </w:r>
      <w:bookmarkEnd w:id="55"/>
      <w:bookmarkEnd w:id="56"/>
      <w:r w:rsidRPr="00904A4C">
        <w:rPr>
          <w:rFonts w:ascii="Arial Narrow" w:eastAsia="Calibri" w:hAnsi="Arial Narrow" w:cs="Arial"/>
          <w:b/>
          <w:bCs/>
          <w:iCs/>
          <w:snapToGrid/>
          <w:kern w:val="2"/>
          <w:sz w:val="20"/>
          <w:lang w:val="en-ZA"/>
        </w:rPr>
        <w:t xml:space="preserve"> </w:t>
      </w:r>
    </w:p>
    <w:p w14:paraId="6E29930C" w14:textId="77777777" w:rsidR="00904A4C" w:rsidRPr="00904A4C" w:rsidRDefault="00904A4C" w:rsidP="00490E40">
      <w:pPr>
        <w:widowControl/>
        <w:numPr>
          <w:ilvl w:val="0"/>
          <w:numId w:val="70"/>
        </w:numPr>
        <w:spacing w:line="360" w:lineRule="auto"/>
        <w:contextualSpacing/>
        <w:jc w:val="both"/>
        <w:rPr>
          <w:rFonts w:ascii="Arial Narrow" w:hAnsi="Arial Narrow" w:cs="Arial"/>
          <w:snapToGrid/>
          <w:sz w:val="20"/>
        </w:rPr>
      </w:pPr>
      <w:r w:rsidRPr="00904A4C">
        <w:rPr>
          <w:rFonts w:ascii="Arial Narrow" w:hAnsi="Arial Narrow" w:cs="Arial"/>
          <w:snapToGrid/>
          <w:sz w:val="20"/>
        </w:rPr>
        <w:t>Inception Report</w:t>
      </w:r>
    </w:p>
    <w:p w14:paraId="4BFB1B83" w14:textId="77777777" w:rsidR="00904A4C" w:rsidRPr="00904A4C" w:rsidRDefault="00904A4C" w:rsidP="00490E40">
      <w:pPr>
        <w:widowControl/>
        <w:numPr>
          <w:ilvl w:val="0"/>
          <w:numId w:val="70"/>
        </w:numPr>
        <w:spacing w:line="360" w:lineRule="auto"/>
        <w:contextualSpacing/>
        <w:jc w:val="both"/>
        <w:rPr>
          <w:rFonts w:ascii="Arial Narrow" w:hAnsi="Arial Narrow" w:cs="Arial"/>
          <w:snapToGrid/>
          <w:sz w:val="20"/>
        </w:rPr>
      </w:pPr>
      <w:r w:rsidRPr="00904A4C">
        <w:rPr>
          <w:rFonts w:ascii="Arial Narrow" w:hAnsi="Arial Narrow" w:cs="Arial"/>
          <w:snapToGrid/>
          <w:sz w:val="20"/>
        </w:rPr>
        <w:t>Consultation on policy and strategy matters</w:t>
      </w:r>
    </w:p>
    <w:p w14:paraId="7B5B4D93" w14:textId="77777777" w:rsidR="00904A4C" w:rsidRPr="00904A4C" w:rsidRDefault="00904A4C" w:rsidP="00490E40">
      <w:pPr>
        <w:widowControl/>
        <w:numPr>
          <w:ilvl w:val="0"/>
          <w:numId w:val="70"/>
        </w:numPr>
        <w:spacing w:line="360" w:lineRule="auto"/>
        <w:contextualSpacing/>
        <w:jc w:val="both"/>
        <w:rPr>
          <w:rFonts w:ascii="Arial Narrow" w:hAnsi="Arial Narrow" w:cs="Arial"/>
          <w:snapToGrid/>
          <w:sz w:val="20"/>
        </w:rPr>
      </w:pPr>
      <w:r w:rsidRPr="00904A4C">
        <w:rPr>
          <w:rFonts w:ascii="Arial Narrow" w:hAnsi="Arial Narrow" w:cs="Arial"/>
          <w:snapToGrid/>
          <w:sz w:val="20"/>
        </w:rPr>
        <w:t xml:space="preserve">Collaboration around economic </w:t>
      </w:r>
      <w:proofErr w:type="spellStart"/>
      <w:r w:rsidRPr="00904A4C">
        <w:rPr>
          <w:rFonts w:ascii="Arial Narrow" w:hAnsi="Arial Narrow" w:cs="Arial"/>
          <w:snapToGrid/>
          <w:sz w:val="20"/>
        </w:rPr>
        <w:t>programmes</w:t>
      </w:r>
      <w:proofErr w:type="spellEnd"/>
      <w:r w:rsidRPr="00904A4C">
        <w:rPr>
          <w:rFonts w:ascii="Arial Narrow" w:hAnsi="Arial Narrow" w:cs="Arial"/>
          <w:snapToGrid/>
          <w:sz w:val="20"/>
        </w:rPr>
        <w:t>, projects or interventions</w:t>
      </w:r>
    </w:p>
    <w:p w14:paraId="78BBEA33" w14:textId="77777777" w:rsidR="00904A4C" w:rsidRPr="00904A4C" w:rsidRDefault="00904A4C" w:rsidP="00490E40">
      <w:pPr>
        <w:widowControl/>
        <w:numPr>
          <w:ilvl w:val="0"/>
          <w:numId w:val="70"/>
        </w:numPr>
        <w:spacing w:line="360" w:lineRule="auto"/>
        <w:contextualSpacing/>
        <w:jc w:val="both"/>
        <w:rPr>
          <w:rFonts w:ascii="Arial Narrow" w:hAnsi="Arial Narrow" w:cs="Arial"/>
          <w:snapToGrid/>
          <w:sz w:val="20"/>
        </w:rPr>
      </w:pPr>
      <w:r w:rsidRPr="00904A4C">
        <w:rPr>
          <w:rFonts w:ascii="Arial Narrow" w:hAnsi="Arial Narrow" w:cs="Arial"/>
          <w:snapToGrid/>
          <w:sz w:val="20"/>
        </w:rPr>
        <w:t xml:space="preserve">Implementation and Monitoring &amp; Evaluation of </w:t>
      </w:r>
      <w:proofErr w:type="spellStart"/>
      <w:r w:rsidRPr="00904A4C">
        <w:rPr>
          <w:rFonts w:ascii="Arial Narrow" w:hAnsi="Arial Narrow" w:cs="Arial"/>
          <w:snapToGrid/>
          <w:sz w:val="20"/>
        </w:rPr>
        <w:t>programmes</w:t>
      </w:r>
      <w:proofErr w:type="spellEnd"/>
      <w:r w:rsidRPr="00904A4C">
        <w:rPr>
          <w:rFonts w:ascii="Arial Narrow" w:hAnsi="Arial Narrow" w:cs="Arial"/>
          <w:snapToGrid/>
          <w:sz w:val="20"/>
        </w:rPr>
        <w:t xml:space="preserve"> and projects</w:t>
      </w:r>
    </w:p>
    <w:p w14:paraId="5C1492A6" w14:textId="77777777" w:rsidR="00904A4C" w:rsidRPr="00904A4C" w:rsidRDefault="00904A4C" w:rsidP="00490E40">
      <w:pPr>
        <w:widowControl/>
        <w:numPr>
          <w:ilvl w:val="0"/>
          <w:numId w:val="70"/>
        </w:numPr>
        <w:spacing w:line="360" w:lineRule="auto"/>
        <w:contextualSpacing/>
        <w:jc w:val="both"/>
        <w:rPr>
          <w:rFonts w:ascii="Arial Narrow" w:hAnsi="Arial Narrow" w:cs="Arial"/>
          <w:snapToGrid/>
          <w:sz w:val="20"/>
        </w:rPr>
      </w:pPr>
      <w:r w:rsidRPr="00904A4C">
        <w:rPr>
          <w:rFonts w:ascii="Arial Narrow" w:hAnsi="Arial Narrow" w:cs="Arial"/>
          <w:snapToGrid/>
          <w:sz w:val="20"/>
        </w:rPr>
        <w:t>Close out report</w:t>
      </w:r>
    </w:p>
    <w:p w14:paraId="1C4AC858" w14:textId="77777777" w:rsidR="00904A4C" w:rsidRPr="00904A4C" w:rsidRDefault="00904A4C" w:rsidP="00904A4C">
      <w:pPr>
        <w:keepNext/>
        <w:widowControl/>
        <w:numPr>
          <w:ilvl w:val="1"/>
          <w:numId w:val="58"/>
        </w:numPr>
        <w:spacing w:line="360" w:lineRule="auto"/>
        <w:ind w:left="709" w:hanging="425"/>
        <w:contextualSpacing/>
        <w:jc w:val="both"/>
        <w:outlineLvl w:val="1"/>
        <w:rPr>
          <w:rFonts w:ascii="Arial Narrow" w:eastAsia="Calibri" w:hAnsi="Arial Narrow" w:cs="Arial"/>
          <w:b/>
          <w:bCs/>
          <w:iCs/>
          <w:snapToGrid/>
          <w:kern w:val="2"/>
          <w:sz w:val="20"/>
          <w:lang w:val="en-ZA"/>
        </w:rPr>
      </w:pPr>
      <w:bookmarkStart w:id="57" w:name="_Toc447010098"/>
      <w:bookmarkStart w:id="58" w:name="_Toc139617302"/>
      <w:r w:rsidRPr="00904A4C">
        <w:rPr>
          <w:rFonts w:ascii="Arial Narrow" w:eastAsia="Calibri" w:hAnsi="Arial Narrow" w:cs="Arial"/>
          <w:b/>
          <w:bCs/>
          <w:iCs/>
          <w:snapToGrid/>
          <w:kern w:val="2"/>
          <w:sz w:val="20"/>
          <w:lang w:val="en-ZA"/>
        </w:rPr>
        <w:t>Key Output</w:t>
      </w:r>
      <w:bookmarkEnd w:id="57"/>
      <w:bookmarkEnd w:id="58"/>
      <w:r w:rsidRPr="00904A4C">
        <w:rPr>
          <w:rFonts w:ascii="Arial Narrow" w:eastAsia="Calibri" w:hAnsi="Arial Narrow" w:cs="Arial"/>
          <w:b/>
          <w:bCs/>
          <w:iCs/>
          <w:snapToGrid/>
          <w:kern w:val="2"/>
          <w:sz w:val="20"/>
          <w:lang w:val="en-ZA"/>
        </w:rPr>
        <w:t xml:space="preserve"> </w:t>
      </w:r>
    </w:p>
    <w:p w14:paraId="7BF489DE" w14:textId="77777777" w:rsidR="00904A4C" w:rsidRPr="00904A4C" w:rsidRDefault="00904A4C" w:rsidP="00904A4C">
      <w:pPr>
        <w:widowControl/>
        <w:spacing w:line="360" w:lineRule="auto"/>
        <w:jc w:val="both"/>
        <w:rPr>
          <w:rFonts w:ascii="Arial Narrow" w:eastAsia="Arial Unicode MS" w:hAnsi="Arial Narrow" w:cs="Arial"/>
          <w:snapToGrid/>
          <w:sz w:val="20"/>
        </w:rPr>
      </w:pPr>
      <w:r w:rsidRPr="00904A4C">
        <w:rPr>
          <w:rFonts w:ascii="Arial Narrow" w:eastAsia="Arial Unicode MS" w:hAnsi="Arial Narrow" w:cs="Arial"/>
          <w:snapToGrid/>
          <w:sz w:val="20"/>
        </w:rPr>
        <w:t>The following output and deliverables will be expected for the duration of the project contract period:</w:t>
      </w:r>
    </w:p>
    <w:tbl>
      <w:tblPr>
        <w:tblStyle w:val="TableGrid6"/>
        <w:tblW w:w="0" w:type="auto"/>
        <w:tblInd w:w="108" w:type="dxa"/>
        <w:tblLook w:val="04A0" w:firstRow="1" w:lastRow="0" w:firstColumn="1" w:lastColumn="0" w:noHBand="0" w:noVBand="1"/>
      </w:tblPr>
      <w:tblGrid>
        <w:gridCol w:w="8908"/>
      </w:tblGrid>
      <w:tr w:rsidR="00904A4C" w:rsidRPr="00904A4C" w14:paraId="6C1083C0" w14:textId="77777777" w:rsidTr="00165756">
        <w:tc>
          <w:tcPr>
            <w:tcW w:w="8908" w:type="dxa"/>
            <w:tcBorders>
              <w:top w:val="single" w:sz="4" w:space="0" w:color="auto"/>
              <w:left w:val="single" w:sz="4" w:space="0" w:color="auto"/>
              <w:bottom w:val="single" w:sz="4" w:space="0" w:color="auto"/>
              <w:right w:val="single" w:sz="4" w:space="0" w:color="auto"/>
            </w:tcBorders>
            <w:hideMark/>
          </w:tcPr>
          <w:p w14:paraId="6F5A08CD" w14:textId="77777777" w:rsidR="00904A4C" w:rsidRPr="00904A4C" w:rsidRDefault="00904A4C" w:rsidP="00904A4C">
            <w:pPr>
              <w:widowControl/>
              <w:contextualSpacing/>
              <w:jc w:val="both"/>
              <w:rPr>
                <w:rFonts w:ascii="Arial Narrow" w:eastAsia="Arial Unicode MS" w:hAnsi="Arial Narrow" w:cs="Arial"/>
                <w:b/>
                <w:sz w:val="20"/>
                <w:lang w:val="en-ZA"/>
              </w:rPr>
            </w:pPr>
            <w:r w:rsidRPr="00904A4C">
              <w:rPr>
                <w:rFonts w:ascii="Arial Narrow" w:eastAsia="Arial Unicode MS" w:hAnsi="Arial Narrow" w:cs="Arial"/>
                <w:b/>
                <w:sz w:val="20"/>
                <w:lang w:val="en-ZA"/>
              </w:rPr>
              <w:t xml:space="preserve">Deliverable </w:t>
            </w:r>
          </w:p>
        </w:tc>
      </w:tr>
      <w:tr w:rsidR="00904A4C" w:rsidRPr="00904A4C" w14:paraId="716CA3DA" w14:textId="77777777" w:rsidTr="00165756">
        <w:tc>
          <w:tcPr>
            <w:tcW w:w="8908" w:type="dxa"/>
            <w:tcBorders>
              <w:top w:val="single" w:sz="4" w:space="0" w:color="auto"/>
              <w:left w:val="single" w:sz="4" w:space="0" w:color="auto"/>
              <w:bottom w:val="single" w:sz="4" w:space="0" w:color="auto"/>
              <w:right w:val="single" w:sz="4" w:space="0" w:color="auto"/>
            </w:tcBorders>
            <w:hideMark/>
          </w:tcPr>
          <w:p w14:paraId="509B5083" w14:textId="77777777" w:rsidR="00904A4C" w:rsidRPr="00904A4C" w:rsidRDefault="00904A4C" w:rsidP="00490E40">
            <w:pPr>
              <w:widowControl/>
              <w:numPr>
                <w:ilvl w:val="0"/>
                <w:numId w:val="71"/>
              </w:numPr>
              <w:spacing w:after="200" w:line="276" w:lineRule="auto"/>
              <w:contextualSpacing/>
              <w:jc w:val="both"/>
              <w:rPr>
                <w:rFonts w:ascii="Arial Narrow" w:eastAsia="Arial Unicode MS" w:hAnsi="Arial Narrow" w:cs="Arial"/>
                <w:sz w:val="20"/>
                <w:lang w:val="en-ZA"/>
              </w:rPr>
            </w:pPr>
            <w:r w:rsidRPr="00904A4C">
              <w:rPr>
                <w:rFonts w:ascii="Arial Narrow" w:eastAsia="Arial Unicode MS" w:hAnsi="Arial Narrow" w:cs="Arial"/>
                <w:sz w:val="20"/>
                <w:lang w:val="en-ZA"/>
              </w:rPr>
              <w:t>1 Project inception report with work plan</w:t>
            </w:r>
          </w:p>
        </w:tc>
      </w:tr>
      <w:tr w:rsidR="00904A4C" w:rsidRPr="00904A4C" w14:paraId="21BB1499" w14:textId="77777777" w:rsidTr="00165756">
        <w:tc>
          <w:tcPr>
            <w:tcW w:w="8908" w:type="dxa"/>
            <w:tcBorders>
              <w:top w:val="single" w:sz="4" w:space="0" w:color="auto"/>
              <w:left w:val="single" w:sz="4" w:space="0" w:color="auto"/>
              <w:bottom w:val="single" w:sz="4" w:space="0" w:color="auto"/>
              <w:right w:val="single" w:sz="4" w:space="0" w:color="auto"/>
            </w:tcBorders>
            <w:hideMark/>
          </w:tcPr>
          <w:p w14:paraId="6FD6E278" w14:textId="77777777" w:rsidR="00904A4C" w:rsidRPr="00904A4C" w:rsidRDefault="00165756" w:rsidP="00490E40">
            <w:pPr>
              <w:widowControl/>
              <w:numPr>
                <w:ilvl w:val="0"/>
                <w:numId w:val="71"/>
              </w:numPr>
              <w:spacing w:after="200" w:line="276" w:lineRule="auto"/>
              <w:contextualSpacing/>
              <w:jc w:val="both"/>
              <w:rPr>
                <w:rFonts w:ascii="Arial Narrow" w:eastAsia="Arial Unicode MS" w:hAnsi="Arial Narrow" w:cs="Arial"/>
                <w:sz w:val="20"/>
                <w:lang w:val="en-ZA"/>
              </w:rPr>
            </w:pPr>
            <w:r w:rsidRPr="00904A4C">
              <w:rPr>
                <w:rFonts w:ascii="Arial Narrow" w:eastAsia="Arial Unicode MS" w:hAnsi="Arial Narrow" w:cs="Arial"/>
                <w:sz w:val="20"/>
                <w:lang w:val="en-ZA"/>
              </w:rPr>
              <w:t>12 Quarterly</w:t>
            </w:r>
            <w:r w:rsidR="00904A4C" w:rsidRPr="00904A4C">
              <w:rPr>
                <w:rFonts w:ascii="Arial Narrow" w:eastAsia="Arial Unicode MS" w:hAnsi="Arial Narrow" w:cs="Arial"/>
                <w:sz w:val="20"/>
                <w:lang w:val="en-ZA"/>
              </w:rPr>
              <w:t xml:space="preserve"> Progress reports</w:t>
            </w:r>
          </w:p>
        </w:tc>
      </w:tr>
      <w:tr w:rsidR="00904A4C" w:rsidRPr="00904A4C" w14:paraId="4BA087AA" w14:textId="77777777" w:rsidTr="00165756">
        <w:tc>
          <w:tcPr>
            <w:tcW w:w="8908" w:type="dxa"/>
            <w:tcBorders>
              <w:top w:val="single" w:sz="4" w:space="0" w:color="auto"/>
              <w:left w:val="single" w:sz="4" w:space="0" w:color="auto"/>
              <w:bottom w:val="single" w:sz="4" w:space="0" w:color="auto"/>
              <w:right w:val="single" w:sz="4" w:space="0" w:color="auto"/>
            </w:tcBorders>
            <w:hideMark/>
          </w:tcPr>
          <w:p w14:paraId="211206ED" w14:textId="77777777" w:rsidR="00904A4C" w:rsidRPr="00904A4C" w:rsidRDefault="00904A4C" w:rsidP="00490E40">
            <w:pPr>
              <w:widowControl/>
              <w:numPr>
                <w:ilvl w:val="0"/>
                <w:numId w:val="71"/>
              </w:numPr>
              <w:spacing w:after="200" w:line="276" w:lineRule="auto"/>
              <w:contextualSpacing/>
              <w:jc w:val="both"/>
              <w:rPr>
                <w:rFonts w:ascii="Arial Narrow" w:eastAsia="Arial Unicode MS" w:hAnsi="Arial Narrow" w:cs="Arial"/>
                <w:sz w:val="20"/>
                <w:lang w:val="en-ZA"/>
              </w:rPr>
            </w:pPr>
            <w:r w:rsidRPr="00904A4C">
              <w:rPr>
                <w:rFonts w:ascii="Arial Narrow" w:eastAsia="Arial Unicode MS" w:hAnsi="Arial Narrow" w:cs="Arial"/>
                <w:sz w:val="20"/>
                <w:lang w:val="en-ZA"/>
              </w:rPr>
              <w:t xml:space="preserve">Project related material, documents, reports and supporting evidence </w:t>
            </w:r>
          </w:p>
        </w:tc>
      </w:tr>
      <w:tr w:rsidR="00904A4C" w:rsidRPr="00904A4C" w14:paraId="4895088B" w14:textId="77777777" w:rsidTr="00165756">
        <w:tc>
          <w:tcPr>
            <w:tcW w:w="8908" w:type="dxa"/>
            <w:tcBorders>
              <w:top w:val="single" w:sz="4" w:space="0" w:color="auto"/>
              <w:left w:val="single" w:sz="4" w:space="0" w:color="auto"/>
              <w:bottom w:val="single" w:sz="4" w:space="0" w:color="auto"/>
              <w:right w:val="single" w:sz="4" w:space="0" w:color="auto"/>
            </w:tcBorders>
            <w:hideMark/>
          </w:tcPr>
          <w:p w14:paraId="68816F3B" w14:textId="77777777" w:rsidR="00904A4C" w:rsidRPr="00904A4C" w:rsidRDefault="00904A4C" w:rsidP="00490E40">
            <w:pPr>
              <w:widowControl/>
              <w:numPr>
                <w:ilvl w:val="0"/>
                <w:numId w:val="71"/>
              </w:numPr>
              <w:spacing w:after="200" w:line="276" w:lineRule="auto"/>
              <w:contextualSpacing/>
              <w:jc w:val="both"/>
              <w:rPr>
                <w:rFonts w:ascii="Arial Narrow" w:eastAsia="Arial Unicode MS" w:hAnsi="Arial Narrow" w:cs="Arial"/>
                <w:sz w:val="20"/>
                <w:lang w:val="en-ZA"/>
              </w:rPr>
            </w:pPr>
            <w:r w:rsidRPr="00904A4C">
              <w:rPr>
                <w:rFonts w:ascii="Arial Narrow" w:eastAsia="Arial Unicode MS" w:hAnsi="Arial Narrow" w:cs="Arial"/>
                <w:sz w:val="20"/>
                <w:lang w:val="en-ZA"/>
              </w:rPr>
              <w:t>Agendas and Minutes of all KZN EC meetings</w:t>
            </w:r>
          </w:p>
        </w:tc>
      </w:tr>
      <w:tr w:rsidR="00904A4C" w:rsidRPr="00904A4C" w14:paraId="72E4299A" w14:textId="77777777" w:rsidTr="00165756">
        <w:tc>
          <w:tcPr>
            <w:tcW w:w="8908" w:type="dxa"/>
            <w:tcBorders>
              <w:top w:val="single" w:sz="4" w:space="0" w:color="auto"/>
              <w:left w:val="single" w:sz="4" w:space="0" w:color="auto"/>
              <w:bottom w:val="single" w:sz="4" w:space="0" w:color="auto"/>
              <w:right w:val="single" w:sz="4" w:space="0" w:color="auto"/>
            </w:tcBorders>
            <w:hideMark/>
          </w:tcPr>
          <w:p w14:paraId="18759BBC" w14:textId="77777777" w:rsidR="00904A4C" w:rsidRPr="00904A4C" w:rsidRDefault="00904A4C" w:rsidP="00490E40">
            <w:pPr>
              <w:widowControl/>
              <w:numPr>
                <w:ilvl w:val="0"/>
                <w:numId w:val="71"/>
              </w:numPr>
              <w:spacing w:after="200" w:line="276" w:lineRule="auto"/>
              <w:contextualSpacing/>
              <w:jc w:val="both"/>
              <w:rPr>
                <w:rFonts w:ascii="Arial Narrow" w:eastAsia="Arial Unicode MS" w:hAnsi="Arial Narrow" w:cs="Arial"/>
                <w:sz w:val="20"/>
                <w:lang w:val="en-ZA"/>
              </w:rPr>
            </w:pPr>
            <w:r w:rsidRPr="00904A4C">
              <w:rPr>
                <w:rFonts w:ascii="Arial Narrow" w:eastAsia="Arial Unicode MS" w:hAnsi="Arial Narrow" w:cs="Arial"/>
                <w:sz w:val="20"/>
                <w:lang w:val="en-ZA"/>
              </w:rPr>
              <w:t>1 Annual Close Out Report</w:t>
            </w:r>
          </w:p>
        </w:tc>
      </w:tr>
      <w:tr w:rsidR="00904A4C" w:rsidRPr="00904A4C" w14:paraId="0C44E9F5" w14:textId="77777777" w:rsidTr="00165756">
        <w:tc>
          <w:tcPr>
            <w:tcW w:w="8908" w:type="dxa"/>
          </w:tcPr>
          <w:p w14:paraId="361CDC87" w14:textId="77777777" w:rsidR="00904A4C" w:rsidRPr="00904A4C" w:rsidRDefault="00904A4C" w:rsidP="00490E40">
            <w:pPr>
              <w:widowControl/>
              <w:numPr>
                <w:ilvl w:val="0"/>
                <w:numId w:val="71"/>
              </w:numPr>
              <w:spacing w:after="200" w:line="276" w:lineRule="auto"/>
              <w:contextualSpacing/>
              <w:jc w:val="both"/>
              <w:rPr>
                <w:rFonts w:ascii="Arial Narrow" w:eastAsia="Arial Unicode MS" w:hAnsi="Arial Narrow" w:cs="Arial"/>
                <w:sz w:val="20"/>
                <w:lang w:val="en-ZA"/>
              </w:rPr>
            </w:pPr>
            <w:r w:rsidRPr="00904A4C">
              <w:rPr>
                <w:rFonts w:ascii="Arial Narrow" w:eastAsia="Arial Unicode MS" w:hAnsi="Arial Narrow" w:cs="Arial"/>
                <w:sz w:val="20"/>
                <w:lang w:val="en-ZA"/>
              </w:rPr>
              <w:t xml:space="preserve">3 KZN Economic Council Annual Reports </w:t>
            </w:r>
          </w:p>
        </w:tc>
      </w:tr>
    </w:tbl>
    <w:p w14:paraId="4AD01759" w14:textId="77777777" w:rsidR="00904A4C" w:rsidRPr="00904A4C" w:rsidRDefault="00904A4C" w:rsidP="00904A4C">
      <w:pPr>
        <w:widowControl/>
        <w:spacing w:line="360" w:lineRule="auto"/>
        <w:rPr>
          <w:rFonts w:ascii="Arial Narrow" w:hAnsi="Arial Narrow" w:cs="Arial"/>
          <w:snapToGrid/>
          <w:color w:val="FF0000"/>
          <w:sz w:val="20"/>
        </w:rPr>
      </w:pPr>
    </w:p>
    <w:p w14:paraId="2C1C85C7" w14:textId="77777777" w:rsidR="00904A4C" w:rsidRPr="00904A4C" w:rsidRDefault="00904A4C" w:rsidP="00904A4C">
      <w:pPr>
        <w:keepNext/>
        <w:widowControl/>
        <w:numPr>
          <w:ilvl w:val="0"/>
          <w:numId w:val="58"/>
        </w:numPr>
        <w:spacing w:line="360" w:lineRule="auto"/>
        <w:ind w:hanging="502"/>
        <w:contextualSpacing/>
        <w:jc w:val="both"/>
        <w:outlineLvl w:val="1"/>
        <w:rPr>
          <w:rFonts w:ascii="Arial Narrow" w:eastAsia="Calibri" w:hAnsi="Arial Narrow" w:cs="Arial"/>
          <w:b/>
          <w:bCs/>
          <w:iCs/>
          <w:snapToGrid/>
          <w:kern w:val="2"/>
          <w:sz w:val="20"/>
          <w:lang w:val="en-ZA"/>
        </w:rPr>
      </w:pPr>
      <w:bookmarkStart w:id="59" w:name="_Toc447010099"/>
      <w:bookmarkStart w:id="60" w:name="_Toc139617303"/>
      <w:r w:rsidRPr="00904A4C">
        <w:rPr>
          <w:rFonts w:ascii="Arial Narrow" w:eastAsia="Calibri" w:hAnsi="Arial Narrow" w:cs="Arial"/>
          <w:b/>
          <w:bCs/>
          <w:iCs/>
          <w:snapToGrid/>
          <w:kern w:val="2"/>
          <w:sz w:val="20"/>
          <w:lang w:val="en-ZA"/>
        </w:rPr>
        <w:t>Scope of Work</w:t>
      </w:r>
      <w:bookmarkEnd w:id="59"/>
      <w:bookmarkEnd w:id="60"/>
      <w:r w:rsidRPr="00904A4C">
        <w:rPr>
          <w:rFonts w:ascii="Arial Narrow" w:eastAsia="Calibri" w:hAnsi="Arial Narrow" w:cs="Arial"/>
          <w:b/>
          <w:bCs/>
          <w:iCs/>
          <w:snapToGrid/>
          <w:kern w:val="2"/>
          <w:sz w:val="20"/>
          <w:lang w:val="en-ZA"/>
        </w:rPr>
        <w:t xml:space="preserve"> </w:t>
      </w:r>
      <w:bookmarkStart w:id="61" w:name="_Toc443650493"/>
    </w:p>
    <w:p w14:paraId="5D44F1F7" w14:textId="77777777" w:rsidR="00904A4C" w:rsidRPr="00904A4C" w:rsidRDefault="00904A4C" w:rsidP="00490E40">
      <w:pPr>
        <w:keepNext/>
        <w:widowControl/>
        <w:numPr>
          <w:ilvl w:val="0"/>
          <w:numId w:val="69"/>
        </w:numPr>
        <w:tabs>
          <w:tab w:val="num" w:pos="432"/>
        </w:tabs>
        <w:autoSpaceDE w:val="0"/>
        <w:autoSpaceDN w:val="0"/>
        <w:adjustRightInd w:val="0"/>
        <w:spacing w:before="240" w:after="120" w:line="276" w:lineRule="auto"/>
        <w:contextualSpacing/>
        <w:jc w:val="both"/>
        <w:outlineLvl w:val="0"/>
        <w:rPr>
          <w:rFonts w:ascii="Arial Narrow" w:hAnsi="Arial Narrow" w:cs="Arial"/>
          <w:b/>
          <w:bCs/>
          <w:snapToGrid/>
          <w:kern w:val="32"/>
          <w:sz w:val="20"/>
          <w:lang w:val="en-ZA"/>
        </w:rPr>
      </w:pPr>
      <w:bookmarkStart w:id="62" w:name="_Toc315249336"/>
      <w:bookmarkStart w:id="63" w:name="_Toc350765348"/>
      <w:bookmarkStart w:id="64" w:name="_Toc127191313"/>
      <w:bookmarkStart w:id="65" w:name="_Toc132106493"/>
      <w:bookmarkStart w:id="66" w:name="_Toc139617304"/>
      <w:r w:rsidRPr="00904A4C">
        <w:rPr>
          <w:rFonts w:ascii="Arial Narrow" w:hAnsi="Arial Narrow" w:cs="Arial"/>
          <w:b/>
          <w:bCs/>
          <w:snapToGrid/>
          <w:kern w:val="32"/>
          <w:sz w:val="20"/>
          <w:lang w:val="en-ZA"/>
        </w:rPr>
        <w:t>SCOPE OF WORK</w:t>
      </w:r>
      <w:bookmarkEnd w:id="62"/>
      <w:bookmarkEnd w:id="63"/>
      <w:bookmarkEnd w:id="64"/>
      <w:bookmarkEnd w:id="65"/>
      <w:bookmarkEnd w:id="66"/>
    </w:p>
    <w:p w14:paraId="3903864B" w14:textId="77777777" w:rsidR="00904A4C" w:rsidRPr="00904A4C" w:rsidRDefault="00904A4C" w:rsidP="00904A4C">
      <w:pPr>
        <w:keepNext/>
        <w:widowControl/>
        <w:numPr>
          <w:ilvl w:val="1"/>
          <w:numId w:val="0"/>
        </w:numPr>
        <w:tabs>
          <w:tab w:val="num" w:pos="576"/>
        </w:tabs>
        <w:autoSpaceDE w:val="0"/>
        <w:autoSpaceDN w:val="0"/>
        <w:adjustRightInd w:val="0"/>
        <w:spacing w:before="240" w:after="120"/>
        <w:ind w:left="576" w:hanging="576"/>
        <w:jc w:val="both"/>
        <w:outlineLvl w:val="1"/>
        <w:rPr>
          <w:rFonts w:ascii="Arial Narrow" w:hAnsi="Arial Narrow" w:cs="Arial"/>
          <w:b/>
          <w:bCs/>
          <w:iCs/>
          <w:snapToGrid/>
          <w:sz w:val="20"/>
        </w:rPr>
      </w:pPr>
      <w:bookmarkStart w:id="67" w:name="_Toc315249337"/>
      <w:bookmarkStart w:id="68" w:name="_Toc350765349"/>
      <w:bookmarkStart w:id="69" w:name="_Toc127191314"/>
      <w:bookmarkStart w:id="70" w:name="_Toc139617305"/>
      <w:r w:rsidRPr="00904A4C">
        <w:rPr>
          <w:rFonts w:ascii="Arial Narrow" w:hAnsi="Arial Narrow" w:cs="Arial"/>
          <w:b/>
          <w:bCs/>
          <w:iCs/>
          <w:snapToGrid/>
          <w:sz w:val="20"/>
        </w:rPr>
        <w:t>5.1 Specific Activities and Outputs</w:t>
      </w:r>
      <w:bookmarkEnd w:id="67"/>
      <w:bookmarkEnd w:id="68"/>
      <w:bookmarkEnd w:id="69"/>
      <w:bookmarkEnd w:id="70"/>
    </w:p>
    <w:p w14:paraId="5743C4DC" w14:textId="77777777" w:rsidR="00904A4C" w:rsidRPr="00904A4C" w:rsidRDefault="00904A4C" w:rsidP="00904A4C">
      <w:pPr>
        <w:widowControl/>
        <w:rPr>
          <w:rFonts w:ascii="Arial Narrow" w:hAnsi="Arial Narrow" w:cs="Arial"/>
          <w:bCs/>
          <w:snapToGrid/>
          <w:sz w:val="20"/>
          <w:lang w:val="en-GB"/>
        </w:rPr>
      </w:pPr>
      <w:r w:rsidRPr="00904A4C">
        <w:rPr>
          <w:rFonts w:ascii="Arial Narrow" w:hAnsi="Arial Narrow" w:cs="Arial"/>
          <w:bCs/>
          <w:snapToGrid/>
          <w:sz w:val="20"/>
          <w:lang w:val="en-GB"/>
        </w:rPr>
        <w:t>The following activities are expected in order to meet the objectives of this initiative:</w:t>
      </w:r>
    </w:p>
    <w:p w14:paraId="5DE40F0D" w14:textId="77777777" w:rsidR="00904A4C" w:rsidRPr="00904A4C" w:rsidRDefault="00904A4C" w:rsidP="00904A4C">
      <w:pPr>
        <w:keepNext/>
        <w:widowControl/>
        <w:numPr>
          <w:ilvl w:val="2"/>
          <w:numId w:val="0"/>
        </w:numPr>
        <w:tabs>
          <w:tab w:val="num" w:pos="540"/>
        </w:tabs>
        <w:autoSpaceDE w:val="0"/>
        <w:autoSpaceDN w:val="0"/>
        <w:adjustRightInd w:val="0"/>
        <w:spacing w:before="240" w:after="120"/>
        <w:jc w:val="both"/>
        <w:outlineLvl w:val="2"/>
        <w:rPr>
          <w:rFonts w:ascii="Arial Narrow" w:hAnsi="Arial Narrow" w:cs="Arial"/>
          <w:b/>
          <w:bCs/>
          <w:snapToGrid/>
          <w:sz w:val="20"/>
        </w:rPr>
      </w:pPr>
      <w:bookmarkStart w:id="71" w:name="_Toc350765350"/>
      <w:bookmarkStart w:id="72" w:name="_Toc127191315"/>
      <w:bookmarkStart w:id="73" w:name="_Toc132106495"/>
      <w:bookmarkStart w:id="74" w:name="_Toc139533319"/>
      <w:bookmarkStart w:id="75" w:name="_Toc139617135"/>
      <w:bookmarkStart w:id="76" w:name="_Toc139617306"/>
      <w:bookmarkStart w:id="77" w:name="_Toc315249338"/>
      <w:r w:rsidRPr="00904A4C">
        <w:rPr>
          <w:rFonts w:ascii="Arial Narrow" w:hAnsi="Arial Narrow" w:cs="Arial"/>
          <w:b/>
          <w:bCs/>
          <w:snapToGrid/>
          <w:sz w:val="20"/>
        </w:rPr>
        <w:t>5.1.1 Inception report</w:t>
      </w:r>
      <w:bookmarkEnd w:id="71"/>
      <w:bookmarkEnd w:id="72"/>
      <w:bookmarkEnd w:id="73"/>
      <w:bookmarkEnd w:id="74"/>
      <w:bookmarkEnd w:id="75"/>
      <w:bookmarkEnd w:id="76"/>
    </w:p>
    <w:p w14:paraId="11224B7A" w14:textId="77777777" w:rsidR="00904A4C" w:rsidRPr="00904A4C" w:rsidRDefault="00904A4C" w:rsidP="00490E40">
      <w:pPr>
        <w:widowControl/>
        <w:numPr>
          <w:ilvl w:val="0"/>
          <w:numId w:val="73"/>
        </w:numPr>
        <w:tabs>
          <w:tab w:val="left" w:pos="720"/>
          <w:tab w:val="center" w:pos="4320"/>
          <w:tab w:val="right" w:pos="8640"/>
        </w:tabs>
        <w:spacing w:line="360" w:lineRule="auto"/>
        <w:jc w:val="both"/>
        <w:rPr>
          <w:rFonts w:ascii="Arial Narrow" w:hAnsi="Arial Narrow" w:cs="Arial"/>
          <w:b/>
          <w:bCs/>
          <w:snapToGrid/>
          <w:sz w:val="20"/>
        </w:rPr>
      </w:pPr>
      <w:r w:rsidRPr="00904A4C">
        <w:rPr>
          <w:rFonts w:ascii="Arial Narrow" w:hAnsi="Arial Narrow" w:cs="Arial"/>
          <w:snapToGrid/>
          <w:sz w:val="20"/>
        </w:rPr>
        <w:t>Project set-up and preparation of the inception report detailing all deliverables including a work plan of activities to be achieved during the contract period.</w:t>
      </w:r>
    </w:p>
    <w:p w14:paraId="6BB6546B" w14:textId="77777777" w:rsidR="00904A4C" w:rsidRPr="00904A4C" w:rsidRDefault="00904A4C" w:rsidP="00490E40">
      <w:pPr>
        <w:widowControl/>
        <w:numPr>
          <w:ilvl w:val="0"/>
          <w:numId w:val="73"/>
        </w:numPr>
        <w:autoSpaceDE w:val="0"/>
        <w:autoSpaceDN w:val="0"/>
        <w:adjustRightInd w:val="0"/>
        <w:spacing w:after="120" w:line="360" w:lineRule="auto"/>
        <w:contextualSpacing/>
        <w:jc w:val="both"/>
        <w:rPr>
          <w:rFonts w:ascii="Arial Narrow" w:eastAsia="Calibri" w:hAnsi="Arial Narrow" w:cs="Arial"/>
          <w:bCs/>
          <w:snapToGrid/>
          <w:sz w:val="20"/>
          <w:lang w:val="en-ZA"/>
        </w:rPr>
      </w:pPr>
      <w:r w:rsidRPr="00904A4C">
        <w:rPr>
          <w:rFonts w:ascii="Arial Narrow" w:eastAsia="Calibri" w:hAnsi="Arial Narrow" w:cs="Arial"/>
          <w:bCs/>
          <w:snapToGrid/>
          <w:sz w:val="20"/>
          <w:lang w:val="en-ZA"/>
        </w:rPr>
        <w:t>Service provider required to commence by drafting the inception report detailing the overall approach and expected timeframes in which each of the project activities will be completed including associate.</w:t>
      </w:r>
    </w:p>
    <w:p w14:paraId="4CD1898D" w14:textId="77777777" w:rsidR="00904A4C" w:rsidRPr="00904A4C" w:rsidRDefault="00904A4C" w:rsidP="00490E40">
      <w:pPr>
        <w:widowControl/>
        <w:numPr>
          <w:ilvl w:val="0"/>
          <w:numId w:val="73"/>
        </w:numPr>
        <w:autoSpaceDE w:val="0"/>
        <w:autoSpaceDN w:val="0"/>
        <w:adjustRightInd w:val="0"/>
        <w:spacing w:after="120" w:line="360" w:lineRule="auto"/>
        <w:contextualSpacing/>
        <w:jc w:val="both"/>
        <w:rPr>
          <w:rFonts w:ascii="Arial Narrow" w:eastAsia="Calibri" w:hAnsi="Arial Narrow" w:cs="Arial"/>
          <w:bCs/>
          <w:snapToGrid/>
          <w:sz w:val="20"/>
          <w:lang w:val="en-ZA"/>
        </w:rPr>
      </w:pPr>
      <w:r w:rsidRPr="00904A4C">
        <w:rPr>
          <w:rFonts w:ascii="Arial Narrow" w:eastAsia="Calibri" w:hAnsi="Arial Narrow" w:cs="Arial"/>
          <w:bCs/>
          <w:snapToGrid/>
          <w:sz w:val="20"/>
          <w:lang w:val="en-ZA"/>
        </w:rPr>
        <w:t>The inception report will serve as a discussion document and will be the basis upon which the detailed approach to the project is agreed.</w:t>
      </w:r>
    </w:p>
    <w:p w14:paraId="1D96C9A8" w14:textId="77777777" w:rsidR="00904A4C" w:rsidRPr="00904A4C" w:rsidRDefault="00904A4C" w:rsidP="00490E40">
      <w:pPr>
        <w:widowControl/>
        <w:numPr>
          <w:ilvl w:val="0"/>
          <w:numId w:val="73"/>
        </w:numPr>
        <w:autoSpaceDE w:val="0"/>
        <w:autoSpaceDN w:val="0"/>
        <w:adjustRightInd w:val="0"/>
        <w:spacing w:after="120" w:line="360" w:lineRule="auto"/>
        <w:contextualSpacing/>
        <w:jc w:val="both"/>
        <w:rPr>
          <w:rFonts w:ascii="Arial Narrow" w:eastAsia="Calibri" w:hAnsi="Arial Narrow" w:cs="Arial"/>
          <w:bCs/>
          <w:snapToGrid/>
          <w:sz w:val="20"/>
          <w:lang w:val="en-ZA"/>
        </w:rPr>
      </w:pPr>
      <w:r w:rsidRPr="00904A4C">
        <w:rPr>
          <w:rFonts w:ascii="Arial Narrow" w:eastAsia="Calibri" w:hAnsi="Arial Narrow" w:cs="Arial"/>
          <w:bCs/>
          <w:snapToGrid/>
          <w:sz w:val="20"/>
          <w:lang w:val="en-ZA"/>
        </w:rPr>
        <w:t>The inception report is an interim deliverable that is expected to be completed in two weeks from the date of appointment of the service provider.</w:t>
      </w:r>
    </w:p>
    <w:p w14:paraId="3CC2E6EE" w14:textId="77777777" w:rsidR="00904A4C" w:rsidRPr="00904A4C" w:rsidRDefault="00904A4C" w:rsidP="00904A4C">
      <w:pPr>
        <w:keepNext/>
        <w:widowControl/>
        <w:tabs>
          <w:tab w:val="num" w:pos="1260"/>
        </w:tabs>
        <w:autoSpaceDE w:val="0"/>
        <w:autoSpaceDN w:val="0"/>
        <w:adjustRightInd w:val="0"/>
        <w:spacing w:before="240" w:after="120"/>
        <w:jc w:val="both"/>
        <w:outlineLvl w:val="2"/>
        <w:rPr>
          <w:rFonts w:ascii="Arial Narrow" w:hAnsi="Arial Narrow" w:cs="Arial"/>
          <w:b/>
          <w:bCs/>
          <w:snapToGrid/>
          <w:sz w:val="20"/>
        </w:rPr>
      </w:pPr>
      <w:bookmarkStart w:id="78" w:name="_Toc350765351"/>
      <w:bookmarkStart w:id="79" w:name="_Toc127191316"/>
      <w:bookmarkStart w:id="80" w:name="_Toc132106496"/>
      <w:bookmarkStart w:id="81" w:name="_Toc139533320"/>
      <w:bookmarkStart w:id="82" w:name="_Toc139617136"/>
      <w:bookmarkStart w:id="83" w:name="_Toc139617307"/>
      <w:r w:rsidRPr="00904A4C">
        <w:rPr>
          <w:rFonts w:ascii="Arial Narrow" w:hAnsi="Arial Narrow" w:cs="Arial"/>
          <w:b/>
          <w:bCs/>
          <w:snapToGrid/>
          <w:sz w:val="20"/>
        </w:rPr>
        <w:t xml:space="preserve">5.1.2 </w:t>
      </w:r>
      <w:bookmarkEnd w:id="77"/>
      <w:bookmarkEnd w:id="78"/>
      <w:r w:rsidRPr="00904A4C">
        <w:rPr>
          <w:rFonts w:ascii="Arial Narrow" w:hAnsi="Arial Narrow" w:cs="Arial"/>
          <w:b/>
          <w:bCs/>
          <w:snapToGrid/>
          <w:sz w:val="20"/>
        </w:rPr>
        <w:t>Consultation on Policy and Strategy Matters</w:t>
      </w:r>
      <w:bookmarkEnd w:id="79"/>
      <w:bookmarkEnd w:id="80"/>
      <w:bookmarkEnd w:id="81"/>
      <w:bookmarkEnd w:id="82"/>
      <w:bookmarkEnd w:id="83"/>
      <w:r w:rsidRPr="00904A4C">
        <w:rPr>
          <w:rFonts w:ascii="Arial Narrow" w:hAnsi="Arial Narrow" w:cs="Arial"/>
          <w:b/>
          <w:bCs/>
          <w:snapToGrid/>
          <w:sz w:val="20"/>
        </w:rPr>
        <w:t xml:space="preserve"> </w:t>
      </w:r>
    </w:p>
    <w:p w14:paraId="1C221B72" w14:textId="77777777" w:rsidR="00904A4C" w:rsidRPr="00904A4C" w:rsidRDefault="00904A4C" w:rsidP="00490E40">
      <w:pPr>
        <w:widowControl/>
        <w:numPr>
          <w:ilvl w:val="0"/>
          <w:numId w:val="74"/>
        </w:numPr>
        <w:spacing w:after="200"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Joint commissioning of new research which is required for key information on economic development that may not be covered under existing research or information management programmes.  The Secretariat will also research and work on new chapters of the evolving social accord.  The new areas will form part of the possible agreement-making areas by the social partners.</w:t>
      </w:r>
    </w:p>
    <w:p w14:paraId="638395DD" w14:textId="77777777" w:rsidR="00904A4C" w:rsidRPr="00904A4C" w:rsidRDefault="00904A4C" w:rsidP="00904A4C">
      <w:pPr>
        <w:widowControl/>
        <w:ind w:left="1260"/>
        <w:contextualSpacing/>
        <w:jc w:val="both"/>
        <w:rPr>
          <w:rFonts w:ascii="Arial Narrow" w:hAnsi="Arial Narrow" w:cs="Arial"/>
          <w:snapToGrid/>
          <w:sz w:val="20"/>
          <w:lang w:val="en-ZA"/>
        </w:rPr>
      </w:pPr>
    </w:p>
    <w:p w14:paraId="4A193AFE" w14:textId="77777777" w:rsidR="00904A4C" w:rsidRPr="00904A4C" w:rsidRDefault="00904A4C" w:rsidP="00490E40">
      <w:pPr>
        <w:keepNext/>
        <w:widowControl/>
        <w:numPr>
          <w:ilvl w:val="2"/>
          <w:numId w:val="76"/>
        </w:numPr>
        <w:autoSpaceDE w:val="0"/>
        <w:autoSpaceDN w:val="0"/>
        <w:adjustRightInd w:val="0"/>
        <w:spacing w:before="240" w:after="120" w:line="276" w:lineRule="auto"/>
        <w:contextualSpacing/>
        <w:jc w:val="both"/>
        <w:outlineLvl w:val="2"/>
        <w:rPr>
          <w:rFonts w:ascii="Arial Narrow" w:hAnsi="Arial Narrow" w:cs="Arial"/>
          <w:b/>
          <w:bCs/>
          <w:snapToGrid/>
          <w:sz w:val="20"/>
          <w:lang w:val="en-ZA"/>
        </w:rPr>
      </w:pPr>
      <w:bookmarkStart w:id="84" w:name="_Toc127191317"/>
      <w:bookmarkStart w:id="85" w:name="_Toc132106497"/>
      <w:bookmarkStart w:id="86" w:name="_Toc139533321"/>
      <w:bookmarkStart w:id="87" w:name="_Toc139617137"/>
      <w:bookmarkStart w:id="88" w:name="_Toc139617308"/>
      <w:r w:rsidRPr="00904A4C">
        <w:rPr>
          <w:rFonts w:ascii="Arial Narrow" w:hAnsi="Arial Narrow" w:cs="Arial"/>
          <w:b/>
          <w:bCs/>
          <w:snapToGrid/>
          <w:sz w:val="20"/>
          <w:lang w:val="en-ZA"/>
        </w:rPr>
        <w:lastRenderedPageBreak/>
        <w:t>Collaboration around economic programmes, projects or interventions</w:t>
      </w:r>
      <w:bookmarkEnd w:id="84"/>
      <w:bookmarkEnd w:id="85"/>
      <w:bookmarkEnd w:id="86"/>
      <w:bookmarkEnd w:id="87"/>
      <w:bookmarkEnd w:id="88"/>
      <w:r w:rsidRPr="00904A4C">
        <w:rPr>
          <w:rFonts w:ascii="Arial Narrow" w:hAnsi="Arial Narrow" w:cs="Arial"/>
          <w:snapToGrid/>
          <w:sz w:val="20"/>
          <w:lang w:val="en-ZA"/>
        </w:rPr>
        <w:t xml:space="preserve"> </w:t>
      </w:r>
    </w:p>
    <w:p w14:paraId="44F8F7D7" w14:textId="77777777" w:rsidR="00904A4C" w:rsidRPr="00904A4C" w:rsidRDefault="00904A4C" w:rsidP="00490E40">
      <w:pPr>
        <w:widowControl/>
        <w:numPr>
          <w:ilvl w:val="0"/>
          <w:numId w:val="74"/>
        </w:numPr>
        <w:spacing w:after="200" w:line="360" w:lineRule="auto"/>
        <w:contextualSpacing/>
        <w:rPr>
          <w:rFonts w:ascii="Arial Narrow" w:hAnsi="Arial Narrow" w:cs="Arial"/>
          <w:snapToGrid/>
          <w:sz w:val="20"/>
          <w:lang w:val="en-ZA"/>
        </w:rPr>
      </w:pPr>
      <w:r w:rsidRPr="00904A4C">
        <w:rPr>
          <w:rFonts w:ascii="Arial Narrow" w:hAnsi="Arial Narrow" w:cs="Arial"/>
          <w:snapToGrid/>
          <w:sz w:val="20"/>
          <w:lang w:val="en-ZA"/>
        </w:rPr>
        <w:t xml:space="preserve">The Secretariat will coordinate the implementation of the social compacts and facilitate the signing of new district social compacts.  </w:t>
      </w:r>
    </w:p>
    <w:p w14:paraId="1E48DD95" w14:textId="77777777" w:rsidR="00904A4C" w:rsidRPr="00904A4C" w:rsidRDefault="00904A4C" w:rsidP="00490E40">
      <w:pPr>
        <w:widowControl/>
        <w:numPr>
          <w:ilvl w:val="0"/>
          <w:numId w:val="74"/>
        </w:numPr>
        <w:spacing w:after="200" w:line="360" w:lineRule="auto"/>
        <w:contextualSpacing/>
        <w:rPr>
          <w:rFonts w:ascii="Arial Narrow" w:hAnsi="Arial Narrow" w:cs="Arial"/>
          <w:snapToGrid/>
          <w:sz w:val="20"/>
          <w:lang w:val="en-ZA"/>
        </w:rPr>
      </w:pPr>
      <w:r w:rsidRPr="00904A4C">
        <w:rPr>
          <w:rFonts w:ascii="Arial Narrow" w:hAnsi="Arial Narrow" w:cs="Arial"/>
          <w:snapToGrid/>
          <w:sz w:val="20"/>
          <w:lang w:val="en-ZA"/>
        </w:rPr>
        <w:t xml:space="preserve">The secretariat will also be responsible to manage the tasks teams which have been set up for action working groups and assist the chairs of these coordinate meetings and ensure reporting back to the KZN EC (Chairs are represented by managers within EDTEA and business). </w:t>
      </w:r>
    </w:p>
    <w:p w14:paraId="6C6954E0" w14:textId="77777777" w:rsidR="00904A4C" w:rsidRPr="00904A4C" w:rsidRDefault="00904A4C" w:rsidP="00490E40">
      <w:pPr>
        <w:widowControl/>
        <w:numPr>
          <w:ilvl w:val="0"/>
          <w:numId w:val="74"/>
        </w:numPr>
        <w:spacing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The Secretariat is to develop an annual KZN Economic Council Planner Calendar.</w:t>
      </w:r>
    </w:p>
    <w:p w14:paraId="1FE9F49C" w14:textId="77777777" w:rsidR="00904A4C" w:rsidRPr="00904A4C" w:rsidRDefault="00904A4C" w:rsidP="00490E40">
      <w:pPr>
        <w:widowControl/>
        <w:numPr>
          <w:ilvl w:val="0"/>
          <w:numId w:val="74"/>
        </w:numPr>
        <w:spacing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 xml:space="preserve">The Secretariat will be required to deliver on a minimum of the following meetings annually, managing the agenda, minute taking and logistics thereto: </w:t>
      </w:r>
    </w:p>
    <w:p w14:paraId="6D59D96A" w14:textId="77777777" w:rsidR="00904A4C" w:rsidRPr="00904A4C" w:rsidRDefault="00904A4C" w:rsidP="00490E40">
      <w:pPr>
        <w:widowControl/>
        <w:numPr>
          <w:ilvl w:val="2"/>
          <w:numId w:val="77"/>
        </w:numPr>
        <w:spacing w:line="360" w:lineRule="auto"/>
        <w:ind w:left="1134"/>
        <w:contextualSpacing/>
        <w:jc w:val="both"/>
        <w:rPr>
          <w:rFonts w:ascii="Arial Narrow" w:hAnsi="Arial Narrow" w:cs="Arial"/>
          <w:snapToGrid/>
          <w:sz w:val="20"/>
          <w:lang w:val="en-ZA"/>
        </w:rPr>
      </w:pPr>
      <w:r w:rsidRPr="00904A4C">
        <w:rPr>
          <w:rFonts w:ascii="Arial Narrow" w:hAnsi="Arial Narrow" w:cs="Arial"/>
          <w:snapToGrid/>
          <w:sz w:val="20"/>
          <w:lang w:val="en-ZA"/>
        </w:rPr>
        <w:t xml:space="preserve">staging 1 KZN Economic Summit, </w:t>
      </w:r>
    </w:p>
    <w:p w14:paraId="2AF6A20F" w14:textId="77777777" w:rsidR="00904A4C" w:rsidRPr="00904A4C" w:rsidRDefault="00904A4C" w:rsidP="00490E40">
      <w:pPr>
        <w:widowControl/>
        <w:numPr>
          <w:ilvl w:val="2"/>
          <w:numId w:val="77"/>
        </w:numPr>
        <w:spacing w:line="360" w:lineRule="auto"/>
        <w:ind w:left="1134"/>
        <w:contextualSpacing/>
        <w:jc w:val="both"/>
        <w:rPr>
          <w:rFonts w:ascii="Arial Narrow" w:hAnsi="Arial Narrow" w:cs="Arial"/>
          <w:snapToGrid/>
          <w:sz w:val="20"/>
          <w:lang w:val="en-ZA"/>
        </w:rPr>
      </w:pPr>
      <w:r w:rsidRPr="00904A4C">
        <w:rPr>
          <w:rFonts w:ascii="Arial Narrow" w:hAnsi="Arial Narrow" w:cs="Arial"/>
          <w:snapToGrid/>
          <w:sz w:val="20"/>
          <w:lang w:val="en-ZA"/>
        </w:rPr>
        <w:t xml:space="preserve">convening 3 Full Economic Council Meetings, </w:t>
      </w:r>
    </w:p>
    <w:p w14:paraId="52B3D850" w14:textId="77777777" w:rsidR="00904A4C" w:rsidRPr="00904A4C" w:rsidRDefault="00904A4C" w:rsidP="00490E40">
      <w:pPr>
        <w:widowControl/>
        <w:numPr>
          <w:ilvl w:val="2"/>
          <w:numId w:val="77"/>
        </w:numPr>
        <w:spacing w:line="360" w:lineRule="auto"/>
        <w:ind w:left="1134"/>
        <w:contextualSpacing/>
        <w:jc w:val="both"/>
        <w:rPr>
          <w:rFonts w:ascii="Arial Narrow" w:hAnsi="Arial Narrow" w:cs="Arial"/>
          <w:snapToGrid/>
          <w:sz w:val="20"/>
          <w:lang w:val="en-ZA"/>
        </w:rPr>
      </w:pPr>
      <w:r w:rsidRPr="00904A4C">
        <w:rPr>
          <w:rFonts w:ascii="Arial Narrow" w:hAnsi="Arial Narrow" w:cs="Arial"/>
          <w:snapToGrid/>
          <w:sz w:val="20"/>
          <w:lang w:val="en-ZA"/>
        </w:rPr>
        <w:t xml:space="preserve">convening 6 KZN Economic Council Convenors Meetings,  </w:t>
      </w:r>
    </w:p>
    <w:p w14:paraId="587E5E1C" w14:textId="77777777" w:rsidR="00904A4C" w:rsidRPr="00904A4C" w:rsidRDefault="00904A4C" w:rsidP="00490E40">
      <w:pPr>
        <w:widowControl/>
        <w:numPr>
          <w:ilvl w:val="2"/>
          <w:numId w:val="77"/>
        </w:numPr>
        <w:spacing w:line="360" w:lineRule="auto"/>
        <w:ind w:left="1134"/>
        <w:contextualSpacing/>
        <w:jc w:val="both"/>
        <w:rPr>
          <w:rFonts w:ascii="Arial Narrow" w:hAnsi="Arial Narrow" w:cs="Arial"/>
          <w:snapToGrid/>
          <w:sz w:val="20"/>
          <w:lang w:val="en-ZA"/>
        </w:rPr>
      </w:pPr>
      <w:r w:rsidRPr="00904A4C">
        <w:rPr>
          <w:rFonts w:ascii="Arial Narrow" w:hAnsi="Arial Narrow" w:cs="Arial"/>
          <w:snapToGrid/>
          <w:sz w:val="20"/>
          <w:lang w:val="en-ZA"/>
        </w:rPr>
        <w:t>hosting 1 KZN Economic Council Roundtable,</w:t>
      </w:r>
    </w:p>
    <w:p w14:paraId="02ED4B57" w14:textId="77777777" w:rsidR="00904A4C" w:rsidRPr="00904A4C" w:rsidRDefault="00904A4C" w:rsidP="00490E40">
      <w:pPr>
        <w:widowControl/>
        <w:numPr>
          <w:ilvl w:val="2"/>
          <w:numId w:val="77"/>
        </w:numPr>
        <w:spacing w:line="360" w:lineRule="auto"/>
        <w:ind w:left="1134"/>
        <w:contextualSpacing/>
        <w:jc w:val="both"/>
        <w:rPr>
          <w:rFonts w:ascii="Arial Narrow" w:hAnsi="Arial Narrow" w:cs="Arial"/>
          <w:snapToGrid/>
          <w:sz w:val="20"/>
          <w:lang w:val="en-ZA"/>
        </w:rPr>
      </w:pPr>
      <w:r w:rsidRPr="00904A4C">
        <w:rPr>
          <w:rFonts w:ascii="Arial Narrow" w:hAnsi="Arial Narrow" w:cs="Arial"/>
          <w:snapToGrid/>
          <w:sz w:val="20"/>
          <w:lang w:val="en-ZA"/>
        </w:rPr>
        <w:t>hosting 1 KZN Economic Council Roadshow,</w:t>
      </w:r>
    </w:p>
    <w:p w14:paraId="6470030C" w14:textId="77777777" w:rsidR="00904A4C" w:rsidRPr="00904A4C" w:rsidRDefault="00904A4C" w:rsidP="00490E40">
      <w:pPr>
        <w:widowControl/>
        <w:numPr>
          <w:ilvl w:val="2"/>
          <w:numId w:val="77"/>
        </w:numPr>
        <w:spacing w:line="360" w:lineRule="auto"/>
        <w:ind w:left="1134"/>
        <w:contextualSpacing/>
        <w:jc w:val="both"/>
        <w:rPr>
          <w:rFonts w:ascii="Arial Narrow" w:hAnsi="Arial Narrow" w:cs="Arial"/>
          <w:snapToGrid/>
          <w:sz w:val="20"/>
          <w:lang w:val="en-ZA"/>
        </w:rPr>
      </w:pPr>
      <w:r w:rsidRPr="00904A4C">
        <w:rPr>
          <w:rFonts w:ascii="Arial Narrow" w:hAnsi="Arial Narrow" w:cs="Arial"/>
          <w:snapToGrid/>
          <w:sz w:val="20"/>
          <w:lang w:val="en-ZA"/>
        </w:rPr>
        <w:t>host or convene other meetings as required for implementation and for KZN Economic Council operations.</w:t>
      </w:r>
    </w:p>
    <w:p w14:paraId="3831D747" w14:textId="77777777" w:rsidR="00904A4C" w:rsidRPr="00904A4C" w:rsidRDefault="00904A4C" w:rsidP="00490E40">
      <w:pPr>
        <w:widowControl/>
        <w:numPr>
          <w:ilvl w:val="0"/>
          <w:numId w:val="77"/>
        </w:numPr>
        <w:spacing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 xml:space="preserve">Printing, binding, packaging &amp; distribution of KZN EC related material required for meetings and operations.  </w:t>
      </w:r>
    </w:p>
    <w:p w14:paraId="6B1C8932" w14:textId="77777777" w:rsidR="00904A4C" w:rsidRPr="00904A4C" w:rsidRDefault="00904A4C" w:rsidP="00904A4C">
      <w:pPr>
        <w:widowControl/>
        <w:spacing w:line="360" w:lineRule="auto"/>
        <w:ind w:left="720"/>
        <w:contextualSpacing/>
        <w:jc w:val="both"/>
        <w:rPr>
          <w:rFonts w:ascii="Arial Narrow" w:hAnsi="Arial Narrow" w:cs="Arial"/>
          <w:snapToGrid/>
          <w:sz w:val="20"/>
          <w:lang w:val="en-ZA"/>
        </w:rPr>
      </w:pPr>
      <w:r w:rsidRPr="00904A4C">
        <w:rPr>
          <w:rFonts w:ascii="Arial Narrow" w:hAnsi="Arial Narrow" w:cs="Arial"/>
          <w:snapToGrid/>
          <w:sz w:val="20"/>
          <w:lang w:val="en-ZA"/>
        </w:rPr>
        <w:t>In addition to this the Secretariat will be required to produce the following:</w:t>
      </w:r>
    </w:p>
    <w:p w14:paraId="40C82B2A" w14:textId="77777777" w:rsidR="00904A4C" w:rsidRPr="00904A4C" w:rsidRDefault="00904A4C" w:rsidP="00490E40">
      <w:pPr>
        <w:widowControl/>
        <w:numPr>
          <w:ilvl w:val="0"/>
          <w:numId w:val="77"/>
        </w:numPr>
        <w:spacing w:after="200"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KZN Economic Council Annual Report booklets in A5 to be presented at the annual KZN Economic Summit.  Secretariat will be required to consolidate the content from task team inputs and reports, create the design of the booklets as well.</w:t>
      </w:r>
    </w:p>
    <w:p w14:paraId="5A2CC897" w14:textId="77777777" w:rsidR="00904A4C" w:rsidRPr="00904A4C" w:rsidRDefault="00904A4C" w:rsidP="00904A4C">
      <w:pPr>
        <w:widowControl/>
        <w:spacing w:line="360" w:lineRule="auto"/>
        <w:ind w:left="1134"/>
        <w:contextualSpacing/>
        <w:jc w:val="both"/>
        <w:rPr>
          <w:rFonts w:ascii="Arial Narrow" w:hAnsi="Arial Narrow" w:cs="Arial"/>
          <w:snapToGrid/>
          <w:sz w:val="20"/>
          <w:lang w:val="en-ZA"/>
        </w:rPr>
      </w:pPr>
    </w:p>
    <w:p w14:paraId="03183D00" w14:textId="77777777" w:rsidR="00904A4C" w:rsidRPr="00904A4C" w:rsidRDefault="00904A4C" w:rsidP="00904A4C">
      <w:pPr>
        <w:widowControl/>
        <w:spacing w:line="360" w:lineRule="auto"/>
        <w:jc w:val="both"/>
        <w:rPr>
          <w:rFonts w:ascii="Arial Narrow" w:hAnsi="Arial Narrow" w:cs="Arial"/>
          <w:snapToGrid/>
          <w:sz w:val="20"/>
        </w:rPr>
      </w:pPr>
      <w:r w:rsidRPr="00904A4C">
        <w:rPr>
          <w:rFonts w:ascii="Arial Narrow" w:hAnsi="Arial Narrow" w:cs="Arial"/>
          <w:snapToGrid/>
          <w:sz w:val="20"/>
        </w:rPr>
        <w:t>The Department will provide the following to support the work of the KZN Economic Council Secretariat</w:t>
      </w:r>
    </w:p>
    <w:p w14:paraId="53E8CAF1" w14:textId="77777777" w:rsidR="00904A4C" w:rsidRPr="00904A4C" w:rsidRDefault="00904A4C" w:rsidP="00490E40">
      <w:pPr>
        <w:widowControl/>
        <w:numPr>
          <w:ilvl w:val="0"/>
          <w:numId w:val="74"/>
        </w:numPr>
        <w:spacing w:line="360" w:lineRule="auto"/>
        <w:contextualSpacing/>
        <w:jc w:val="both"/>
        <w:rPr>
          <w:rFonts w:ascii="Arial Narrow" w:eastAsia="Calibri" w:hAnsi="Arial Narrow" w:cs="Arial"/>
          <w:snapToGrid/>
          <w:sz w:val="20"/>
          <w:lang w:val="en-ZA"/>
        </w:rPr>
      </w:pPr>
      <w:r w:rsidRPr="00904A4C">
        <w:rPr>
          <w:rFonts w:ascii="Arial Narrow" w:hAnsi="Arial Narrow" w:cs="Arial"/>
          <w:snapToGrid/>
          <w:sz w:val="20"/>
          <w:lang w:val="en-ZA"/>
        </w:rPr>
        <w:t xml:space="preserve">A venue for the KZN Economic Summit will be secured by the department which will be a conferencing facility. </w:t>
      </w:r>
    </w:p>
    <w:p w14:paraId="24BE6442" w14:textId="77777777" w:rsidR="00904A4C" w:rsidRPr="00904A4C" w:rsidRDefault="00904A4C" w:rsidP="00490E40">
      <w:pPr>
        <w:widowControl/>
        <w:numPr>
          <w:ilvl w:val="0"/>
          <w:numId w:val="74"/>
        </w:numPr>
        <w:spacing w:line="360" w:lineRule="auto"/>
        <w:contextualSpacing/>
        <w:jc w:val="both"/>
        <w:rPr>
          <w:rFonts w:ascii="Arial Narrow" w:eastAsia="Calibri" w:hAnsi="Arial Narrow" w:cs="Arial"/>
          <w:snapToGrid/>
          <w:sz w:val="20"/>
          <w:lang w:val="en-ZA"/>
        </w:rPr>
      </w:pPr>
      <w:r w:rsidRPr="00904A4C">
        <w:rPr>
          <w:rFonts w:ascii="Arial Narrow" w:eastAsia="Calibri" w:hAnsi="Arial Narrow" w:cs="Arial"/>
          <w:snapToGrid/>
          <w:sz w:val="20"/>
          <w:lang w:val="en-ZA"/>
        </w:rPr>
        <w:t xml:space="preserve">The KZN Full Economic Council meeting venues will be provided by Government, </w:t>
      </w:r>
    </w:p>
    <w:p w14:paraId="37190740" w14:textId="77777777" w:rsidR="00904A4C" w:rsidRPr="00904A4C" w:rsidRDefault="00904A4C" w:rsidP="00490E40">
      <w:pPr>
        <w:widowControl/>
        <w:numPr>
          <w:ilvl w:val="0"/>
          <w:numId w:val="74"/>
        </w:numPr>
        <w:spacing w:line="360" w:lineRule="auto"/>
        <w:contextualSpacing/>
        <w:jc w:val="both"/>
        <w:rPr>
          <w:rFonts w:ascii="Arial Narrow" w:eastAsia="Calibri" w:hAnsi="Arial Narrow" w:cs="Arial"/>
          <w:snapToGrid/>
          <w:sz w:val="20"/>
          <w:lang w:val="en-ZA"/>
        </w:rPr>
      </w:pPr>
      <w:r w:rsidRPr="00904A4C">
        <w:rPr>
          <w:rFonts w:ascii="Arial Narrow" w:eastAsia="Calibri" w:hAnsi="Arial Narrow" w:cs="Arial"/>
          <w:snapToGrid/>
          <w:sz w:val="20"/>
          <w:lang w:val="en-ZA"/>
        </w:rPr>
        <w:t xml:space="preserve">The KZN Full Economic Council Convenors’ meeting venues will also be provided by Government.  </w:t>
      </w:r>
    </w:p>
    <w:p w14:paraId="563802D5" w14:textId="77777777" w:rsidR="00904A4C" w:rsidRDefault="00904A4C" w:rsidP="00904A4C">
      <w:pPr>
        <w:widowControl/>
        <w:spacing w:line="360" w:lineRule="auto"/>
        <w:ind w:left="1069"/>
        <w:contextualSpacing/>
        <w:jc w:val="both"/>
        <w:rPr>
          <w:rFonts w:ascii="Arial Narrow" w:eastAsia="Calibri" w:hAnsi="Arial Narrow" w:cs="Arial"/>
          <w:snapToGrid/>
          <w:sz w:val="20"/>
          <w:lang w:val="en-ZA"/>
        </w:rPr>
      </w:pPr>
      <w:r w:rsidRPr="00904A4C">
        <w:rPr>
          <w:rFonts w:ascii="Arial Narrow" w:eastAsia="Calibri" w:hAnsi="Arial Narrow" w:cs="Arial"/>
          <w:snapToGrid/>
          <w:sz w:val="20"/>
          <w:lang w:val="en-ZA"/>
        </w:rPr>
        <w:t xml:space="preserve">The Secretariat will be required to oversee the logistics as well as provide event management and administrative services at all KZN Economic Council Roadshows, Roundtables and KZN Economic Summit events.  They will also be required to conceptualise the events and to identify the areas where the Roadshow and Roundtable will take place.  </w:t>
      </w:r>
    </w:p>
    <w:p w14:paraId="3DD18463" w14:textId="77777777" w:rsidR="00DC06DC" w:rsidRPr="00904A4C" w:rsidRDefault="00DC06DC" w:rsidP="00904A4C">
      <w:pPr>
        <w:widowControl/>
        <w:spacing w:line="360" w:lineRule="auto"/>
        <w:ind w:left="1069"/>
        <w:contextualSpacing/>
        <w:jc w:val="both"/>
        <w:rPr>
          <w:rFonts w:ascii="Arial Narrow" w:eastAsia="Calibri" w:hAnsi="Arial Narrow" w:cs="Arial"/>
          <w:snapToGrid/>
          <w:sz w:val="20"/>
          <w:lang w:val="en-ZA"/>
        </w:rPr>
      </w:pPr>
    </w:p>
    <w:p w14:paraId="29D0B018" w14:textId="77777777" w:rsidR="00904A4C" w:rsidRPr="00904A4C" w:rsidRDefault="00904A4C" w:rsidP="00490E40">
      <w:pPr>
        <w:keepNext/>
        <w:widowControl/>
        <w:numPr>
          <w:ilvl w:val="2"/>
          <w:numId w:val="76"/>
        </w:numPr>
        <w:tabs>
          <w:tab w:val="num" w:pos="1260"/>
        </w:tabs>
        <w:autoSpaceDE w:val="0"/>
        <w:autoSpaceDN w:val="0"/>
        <w:adjustRightInd w:val="0"/>
        <w:spacing w:before="240" w:after="120" w:line="276" w:lineRule="auto"/>
        <w:contextualSpacing/>
        <w:jc w:val="both"/>
        <w:outlineLvl w:val="2"/>
        <w:rPr>
          <w:rFonts w:ascii="Arial Narrow" w:eastAsia="Arial Unicode MS" w:hAnsi="Arial Narrow" w:cs="Arial"/>
          <w:b/>
          <w:bCs/>
          <w:snapToGrid/>
          <w:sz w:val="20"/>
          <w:lang w:val="en-ZA"/>
        </w:rPr>
      </w:pPr>
      <w:bookmarkStart w:id="89" w:name="_Toc127191318"/>
      <w:bookmarkStart w:id="90" w:name="_Toc132106498"/>
      <w:bookmarkStart w:id="91" w:name="_Toc139533322"/>
      <w:bookmarkStart w:id="92" w:name="_Toc139617138"/>
      <w:bookmarkStart w:id="93" w:name="_Toc139617309"/>
      <w:r w:rsidRPr="00904A4C">
        <w:rPr>
          <w:rFonts w:ascii="Arial Narrow" w:eastAsia="Arial Unicode MS" w:hAnsi="Arial Narrow" w:cs="Arial"/>
          <w:b/>
          <w:bCs/>
          <w:snapToGrid/>
          <w:sz w:val="20"/>
          <w:lang w:val="en-ZA"/>
        </w:rPr>
        <w:t>Implementation and Monitoring &amp; Evaluation</w:t>
      </w:r>
      <w:bookmarkEnd w:id="89"/>
      <w:bookmarkEnd w:id="90"/>
      <w:bookmarkEnd w:id="91"/>
      <w:bookmarkEnd w:id="92"/>
      <w:bookmarkEnd w:id="93"/>
    </w:p>
    <w:p w14:paraId="4600524C" w14:textId="77777777" w:rsidR="00904A4C" w:rsidRPr="00904A4C" w:rsidRDefault="00904A4C" w:rsidP="00490E40">
      <w:pPr>
        <w:widowControl/>
        <w:numPr>
          <w:ilvl w:val="0"/>
          <w:numId w:val="75"/>
        </w:numPr>
        <w:spacing w:line="360" w:lineRule="auto"/>
        <w:contextualSpacing/>
        <w:jc w:val="both"/>
        <w:rPr>
          <w:rFonts w:ascii="Arial Narrow" w:eastAsia="Arial Unicode MS" w:hAnsi="Arial Narrow" w:cs="Arial"/>
          <w:snapToGrid/>
          <w:sz w:val="20"/>
          <w:lang w:val="en-ZA"/>
        </w:rPr>
      </w:pPr>
      <w:r w:rsidRPr="00904A4C">
        <w:rPr>
          <w:rFonts w:ascii="Arial Narrow" w:eastAsia="Arial Unicode MS" w:hAnsi="Arial Narrow" w:cs="Arial"/>
          <w:snapToGrid/>
          <w:sz w:val="20"/>
          <w:lang w:val="en-ZA"/>
        </w:rPr>
        <w:t>The Secretariat will oversee the implementation, and monitoring &amp; evaluation of programmes and projects, reporting to the EDTEA Steering Committee.</w:t>
      </w:r>
    </w:p>
    <w:p w14:paraId="156215B0" w14:textId="77777777" w:rsidR="00904A4C" w:rsidRPr="00904A4C" w:rsidRDefault="00904A4C" w:rsidP="00490E40">
      <w:pPr>
        <w:widowControl/>
        <w:numPr>
          <w:ilvl w:val="0"/>
          <w:numId w:val="75"/>
        </w:numPr>
        <w:spacing w:line="360" w:lineRule="auto"/>
        <w:contextualSpacing/>
        <w:jc w:val="both"/>
        <w:rPr>
          <w:rFonts w:ascii="Arial Narrow" w:eastAsia="Arial Unicode MS" w:hAnsi="Arial Narrow" w:cs="Arial"/>
          <w:snapToGrid/>
          <w:sz w:val="20"/>
          <w:lang w:val="en-ZA"/>
        </w:rPr>
      </w:pPr>
      <w:r w:rsidRPr="00904A4C">
        <w:rPr>
          <w:rFonts w:ascii="Arial Narrow" w:eastAsia="Arial Unicode MS" w:hAnsi="Arial Narrow" w:cs="Arial"/>
          <w:snapToGrid/>
          <w:sz w:val="20"/>
          <w:lang w:val="en-ZA"/>
        </w:rPr>
        <w:t>Table quarterly progress reports regarding implementation and overall KZN Economic Council operations to the EDTEA Steering Committee.</w:t>
      </w:r>
    </w:p>
    <w:p w14:paraId="6EE6BFE0" w14:textId="77777777" w:rsidR="00904A4C" w:rsidRPr="00904A4C" w:rsidRDefault="00904A4C" w:rsidP="00490E40">
      <w:pPr>
        <w:widowControl/>
        <w:numPr>
          <w:ilvl w:val="0"/>
          <w:numId w:val="75"/>
        </w:numPr>
        <w:spacing w:line="360" w:lineRule="auto"/>
        <w:contextualSpacing/>
        <w:jc w:val="both"/>
        <w:rPr>
          <w:rFonts w:ascii="Arial Narrow" w:eastAsia="Arial Unicode MS" w:hAnsi="Arial Narrow" w:cs="Arial"/>
          <w:snapToGrid/>
          <w:sz w:val="20"/>
          <w:lang w:val="en-ZA"/>
        </w:rPr>
      </w:pPr>
      <w:r w:rsidRPr="00904A4C">
        <w:rPr>
          <w:rFonts w:ascii="Arial Narrow" w:eastAsia="Arial Unicode MS" w:hAnsi="Arial Narrow" w:cs="Arial"/>
          <w:snapToGrid/>
          <w:sz w:val="20"/>
          <w:lang w:val="en-ZA"/>
        </w:rPr>
        <w:t xml:space="preserve">Table reports at KZN Economic Council Convenors’ and Full KZN Economic Council meetings. </w:t>
      </w:r>
    </w:p>
    <w:p w14:paraId="255BE465" w14:textId="77777777" w:rsidR="00904A4C" w:rsidRPr="00904A4C" w:rsidRDefault="00904A4C" w:rsidP="00490E40">
      <w:pPr>
        <w:widowControl/>
        <w:numPr>
          <w:ilvl w:val="0"/>
          <w:numId w:val="75"/>
        </w:numPr>
        <w:tabs>
          <w:tab w:val="num" w:pos="1260"/>
        </w:tabs>
        <w:spacing w:line="360" w:lineRule="auto"/>
        <w:contextualSpacing/>
        <w:jc w:val="both"/>
        <w:rPr>
          <w:rFonts w:ascii="Arial Narrow" w:eastAsia="Arial Unicode MS" w:hAnsi="Arial Narrow" w:cs="Arial"/>
          <w:snapToGrid/>
          <w:sz w:val="20"/>
          <w:lang w:val="en-ZA"/>
        </w:rPr>
      </w:pPr>
      <w:r w:rsidRPr="00904A4C">
        <w:rPr>
          <w:rFonts w:ascii="Arial Narrow" w:eastAsia="Arial Unicode MS" w:hAnsi="Arial Narrow" w:cs="Arial"/>
          <w:snapToGrid/>
          <w:sz w:val="20"/>
          <w:lang w:val="en-ZA"/>
        </w:rPr>
        <w:t>Ensure the proper treatment of</w:t>
      </w:r>
      <w:bookmarkStart w:id="94" w:name="_Toc350765354"/>
      <w:r w:rsidRPr="00904A4C">
        <w:rPr>
          <w:rFonts w:ascii="Arial Narrow" w:eastAsia="Arial Unicode MS" w:hAnsi="Arial Narrow" w:cs="Arial"/>
          <w:snapToGrid/>
          <w:sz w:val="20"/>
          <w:lang w:val="en-ZA"/>
        </w:rPr>
        <w:t xml:space="preserve"> sensitive information and data, and manage the Council stakeholder relations.</w:t>
      </w:r>
    </w:p>
    <w:p w14:paraId="5155BF72" w14:textId="77777777" w:rsidR="00904A4C" w:rsidRPr="00904A4C" w:rsidRDefault="00904A4C" w:rsidP="00904A4C">
      <w:pPr>
        <w:widowControl/>
        <w:ind w:left="720"/>
        <w:contextualSpacing/>
        <w:jc w:val="both"/>
        <w:rPr>
          <w:rFonts w:ascii="Arial Narrow" w:eastAsia="Arial Unicode MS" w:hAnsi="Arial Narrow" w:cs="Arial"/>
          <w:snapToGrid/>
          <w:sz w:val="20"/>
          <w:lang w:val="en-ZA"/>
        </w:rPr>
      </w:pPr>
    </w:p>
    <w:p w14:paraId="619E6090" w14:textId="77777777" w:rsidR="00904A4C" w:rsidRPr="00904A4C" w:rsidRDefault="00904A4C" w:rsidP="00490E40">
      <w:pPr>
        <w:widowControl/>
        <w:numPr>
          <w:ilvl w:val="2"/>
          <w:numId w:val="76"/>
        </w:numPr>
        <w:tabs>
          <w:tab w:val="num" w:pos="1260"/>
        </w:tabs>
        <w:contextualSpacing/>
        <w:rPr>
          <w:rFonts w:ascii="Arial Narrow" w:eastAsia="Arial Unicode MS" w:hAnsi="Arial Narrow" w:cs="Arial"/>
          <w:snapToGrid/>
          <w:sz w:val="20"/>
          <w:lang w:val="en-ZA"/>
        </w:rPr>
      </w:pPr>
      <w:r w:rsidRPr="00904A4C">
        <w:rPr>
          <w:rFonts w:ascii="Arial Narrow" w:eastAsia="Arial Unicode MS" w:hAnsi="Arial Narrow" w:cs="Arial"/>
          <w:b/>
          <w:bCs/>
          <w:snapToGrid/>
          <w:sz w:val="20"/>
          <w:lang w:val="en-ZA"/>
        </w:rPr>
        <w:t>Close out report</w:t>
      </w:r>
      <w:bookmarkEnd w:id="94"/>
    </w:p>
    <w:p w14:paraId="13EB6096" w14:textId="77777777" w:rsidR="00DC06DC" w:rsidRPr="00DC06DC" w:rsidRDefault="00904A4C" w:rsidP="00DC06DC">
      <w:pPr>
        <w:widowControl/>
        <w:numPr>
          <w:ilvl w:val="0"/>
          <w:numId w:val="72"/>
        </w:numPr>
        <w:spacing w:line="360" w:lineRule="auto"/>
        <w:ind w:left="757"/>
        <w:contextualSpacing/>
        <w:jc w:val="both"/>
        <w:rPr>
          <w:rFonts w:ascii="Arial Narrow" w:eastAsia="Arial Unicode MS" w:hAnsi="Arial Narrow" w:cs="Arial"/>
          <w:snapToGrid/>
          <w:sz w:val="20"/>
          <w:lang w:val="en-ZA"/>
        </w:rPr>
      </w:pPr>
      <w:r w:rsidRPr="00904A4C">
        <w:rPr>
          <w:rFonts w:ascii="Arial Narrow" w:eastAsia="Calibri" w:hAnsi="Arial Narrow" w:cs="Arial"/>
          <w:bCs/>
          <w:snapToGrid/>
          <w:sz w:val="20"/>
          <w:lang w:val="en-ZA"/>
        </w:rPr>
        <w:t>Submit an Annual Project Close Out Report outlining all project deliverables from inception</w:t>
      </w:r>
    </w:p>
    <w:p w14:paraId="47E52007" w14:textId="77777777" w:rsidR="00904A4C" w:rsidRPr="00904A4C" w:rsidRDefault="00904A4C" w:rsidP="00904A4C">
      <w:pPr>
        <w:keepNext/>
        <w:widowControl/>
        <w:numPr>
          <w:ilvl w:val="0"/>
          <w:numId w:val="58"/>
        </w:numPr>
        <w:spacing w:line="360" w:lineRule="auto"/>
        <w:contextualSpacing/>
        <w:jc w:val="both"/>
        <w:outlineLvl w:val="1"/>
        <w:rPr>
          <w:rFonts w:ascii="Arial Narrow" w:eastAsia="Calibri" w:hAnsi="Arial Narrow" w:cs="Arial"/>
          <w:b/>
          <w:bCs/>
          <w:iCs/>
          <w:snapToGrid/>
          <w:kern w:val="2"/>
          <w:sz w:val="20"/>
          <w:lang w:val="en-ZA"/>
        </w:rPr>
      </w:pPr>
      <w:bookmarkStart w:id="95" w:name="_Toc139617310"/>
      <w:bookmarkEnd w:id="61"/>
      <w:r w:rsidRPr="00904A4C">
        <w:rPr>
          <w:rFonts w:ascii="Arial Narrow" w:eastAsia="Calibri" w:hAnsi="Arial Narrow" w:cs="Arial"/>
          <w:b/>
          <w:bCs/>
          <w:iCs/>
          <w:snapToGrid/>
          <w:kern w:val="2"/>
          <w:sz w:val="20"/>
          <w:lang w:val="en-ZA"/>
        </w:rPr>
        <w:t>Duration and Phasing</w:t>
      </w:r>
      <w:bookmarkEnd w:id="95"/>
      <w:r w:rsidRPr="00904A4C">
        <w:rPr>
          <w:rFonts w:ascii="Arial Narrow" w:eastAsia="Calibri" w:hAnsi="Arial Narrow" w:cs="Arial"/>
          <w:b/>
          <w:bCs/>
          <w:iCs/>
          <w:snapToGrid/>
          <w:kern w:val="2"/>
          <w:sz w:val="20"/>
          <w:lang w:val="en-ZA"/>
        </w:rPr>
        <w:t xml:space="preserve"> </w:t>
      </w:r>
    </w:p>
    <w:p w14:paraId="3C0A7599" w14:textId="77777777" w:rsidR="00904A4C" w:rsidRPr="00904A4C" w:rsidRDefault="00904A4C" w:rsidP="00904A4C">
      <w:pPr>
        <w:widowControl/>
        <w:spacing w:line="360" w:lineRule="auto"/>
        <w:jc w:val="both"/>
        <w:rPr>
          <w:rFonts w:ascii="Arial Narrow" w:eastAsia="Arial Unicode MS" w:hAnsi="Arial Narrow" w:cs="Arial"/>
          <w:snapToGrid/>
          <w:sz w:val="20"/>
        </w:rPr>
      </w:pPr>
      <w:r w:rsidRPr="00904A4C">
        <w:rPr>
          <w:rFonts w:ascii="Arial Narrow" w:eastAsia="Arial Unicode MS" w:hAnsi="Arial Narrow" w:cs="Arial"/>
          <w:snapToGrid/>
          <w:sz w:val="20"/>
        </w:rPr>
        <w:t>The duration of this contract is for 36 months from the date of appointment and signing of the service level agreement (SLA).</w:t>
      </w:r>
    </w:p>
    <w:p w14:paraId="784E4C3D" w14:textId="77777777" w:rsidR="00904A4C" w:rsidRPr="00904A4C" w:rsidRDefault="00904A4C" w:rsidP="00904A4C">
      <w:pPr>
        <w:widowControl/>
        <w:spacing w:line="360" w:lineRule="auto"/>
        <w:rPr>
          <w:rFonts w:ascii="Arial Narrow" w:hAnsi="Arial Narrow" w:cs="Arial"/>
          <w:bCs/>
          <w:iCs/>
          <w:noProof/>
          <w:snapToGrid/>
          <w:color w:val="FF0000"/>
          <w:kern w:val="2"/>
          <w:sz w:val="20"/>
        </w:rPr>
      </w:pPr>
    </w:p>
    <w:p w14:paraId="6ECFC24F" w14:textId="77777777" w:rsidR="00904A4C" w:rsidRPr="00904A4C" w:rsidRDefault="00904A4C" w:rsidP="00904A4C">
      <w:pPr>
        <w:keepNext/>
        <w:widowControl/>
        <w:numPr>
          <w:ilvl w:val="0"/>
          <w:numId w:val="58"/>
        </w:numPr>
        <w:spacing w:line="360" w:lineRule="auto"/>
        <w:contextualSpacing/>
        <w:jc w:val="both"/>
        <w:outlineLvl w:val="1"/>
        <w:rPr>
          <w:rFonts w:ascii="Arial Narrow" w:eastAsia="Calibri" w:hAnsi="Arial Narrow" w:cs="Arial"/>
          <w:b/>
          <w:bCs/>
          <w:iCs/>
          <w:snapToGrid/>
          <w:kern w:val="2"/>
          <w:sz w:val="20"/>
          <w:lang w:val="en-ZA"/>
        </w:rPr>
      </w:pPr>
      <w:bookmarkStart w:id="96" w:name="_Toc139617311"/>
      <w:r w:rsidRPr="00904A4C">
        <w:rPr>
          <w:rFonts w:ascii="Arial Narrow" w:eastAsia="Calibri" w:hAnsi="Arial Narrow" w:cs="Arial"/>
          <w:b/>
          <w:bCs/>
          <w:iCs/>
          <w:snapToGrid/>
          <w:kern w:val="2"/>
          <w:sz w:val="20"/>
          <w:lang w:val="en-ZA"/>
        </w:rPr>
        <w:lastRenderedPageBreak/>
        <w:t>Team Composition</w:t>
      </w:r>
      <w:bookmarkEnd w:id="96"/>
      <w:r w:rsidRPr="00904A4C">
        <w:rPr>
          <w:rFonts w:ascii="Arial Narrow" w:eastAsia="Calibri" w:hAnsi="Arial Narrow" w:cs="Arial"/>
          <w:b/>
          <w:bCs/>
          <w:iCs/>
          <w:snapToGrid/>
          <w:kern w:val="2"/>
          <w:sz w:val="20"/>
          <w:lang w:val="en-ZA"/>
        </w:rPr>
        <w:t xml:space="preserve"> </w:t>
      </w:r>
    </w:p>
    <w:p w14:paraId="335E3E2C" w14:textId="77777777" w:rsidR="00904A4C" w:rsidRPr="00904A4C" w:rsidRDefault="00904A4C" w:rsidP="00904A4C">
      <w:pPr>
        <w:widowControl/>
        <w:spacing w:line="360" w:lineRule="auto"/>
        <w:jc w:val="both"/>
        <w:rPr>
          <w:rFonts w:ascii="Arial Narrow" w:hAnsi="Arial Narrow" w:cs="Arial"/>
          <w:snapToGrid/>
          <w:sz w:val="20"/>
        </w:rPr>
      </w:pPr>
      <w:bookmarkStart w:id="97" w:name="_Toc371594279"/>
      <w:bookmarkStart w:id="98" w:name="_Toc443650499"/>
      <w:r w:rsidRPr="00904A4C">
        <w:rPr>
          <w:rFonts w:ascii="Arial Narrow" w:hAnsi="Arial Narrow" w:cs="Arial"/>
          <w:snapToGrid/>
          <w:sz w:val="20"/>
        </w:rPr>
        <w:t>The proposal must provide a detailed description of the Team composition (profile of the skills and competences), as well as Key Experts.  CV’s of all team members should be submitted in the attached format (Annexure C).  A Company and or Consortium profile must be provided detailing previous work history and experience.</w:t>
      </w:r>
    </w:p>
    <w:p w14:paraId="4183DFFF" w14:textId="77777777" w:rsidR="00904A4C" w:rsidRPr="00904A4C" w:rsidRDefault="00904A4C" w:rsidP="00904A4C">
      <w:pPr>
        <w:widowControl/>
        <w:spacing w:line="360" w:lineRule="auto"/>
        <w:jc w:val="both"/>
        <w:rPr>
          <w:rFonts w:ascii="Arial Narrow" w:hAnsi="Arial Narrow" w:cs="Arial"/>
          <w:snapToGrid/>
          <w:sz w:val="20"/>
        </w:rPr>
      </w:pPr>
    </w:p>
    <w:p w14:paraId="7B351472" w14:textId="77777777" w:rsidR="00904A4C" w:rsidRPr="00904A4C" w:rsidRDefault="00904A4C" w:rsidP="00904A4C">
      <w:pPr>
        <w:widowControl/>
        <w:spacing w:line="360" w:lineRule="auto"/>
        <w:jc w:val="both"/>
        <w:rPr>
          <w:rFonts w:ascii="Arial Narrow" w:hAnsi="Arial Narrow" w:cs="Arial"/>
          <w:snapToGrid/>
          <w:sz w:val="20"/>
        </w:rPr>
      </w:pPr>
      <w:r w:rsidRPr="00904A4C">
        <w:rPr>
          <w:rFonts w:ascii="Arial Narrow" w:hAnsi="Arial Narrow" w:cs="Arial"/>
          <w:snapToGrid/>
          <w:sz w:val="20"/>
        </w:rPr>
        <w:t>Consultants appointed to undertake this project should demonstrate the following key competencies:</w:t>
      </w:r>
    </w:p>
    <w:p w14:paraId="3E5E5F50" w14:textId="77777777" w:rsidR="00904A4C" w:rsidRPr="00904A4C" w:rsidRDefault="00904A4C" w:rsidP="00490E40">
      <w:pPr>
        <w:widowControl/>
        <w:numPr>
          <w:ilvl w:val="0"/>
          <w:numId w:val="78"/>
        </w:numPr>
        <w:spacing w:line="360" w:lineRule="auto"/>
        <w:contextualSpacing/>
        <w:jc w:val="both"/>
        <w:rPr>
          <w:rFonts w:ascii="Arial Narrow" w:hAnsi="Arial Narrow" w:cs="Arial"/>
          <w:snapToGrid/>
          <w:sz w:val="20"/>
        </w:rPr>
      </w:pPr>
      <w:r w:rsidRPr="00904A4C">
        <w:rPr>
          <w:rFonts w:ascii="Arial Narrow" w:hAnsi="Arial Narrow" w:cs="Arial"/>
          <w:snapToGrid/>
          <w:sz w:val="20"/>
        </w:rPr>
        <w:t>Project Management</w:t>
      </w:r>
    </w:p>
    <w:p w14:paraId="457B4A51" w14:textId="77777777" w:rsidR="00904A4C" w:rsidRPr="00904A4C" w:rsidRDefault="00904A4C" w:rsidP="00490E40">
      <w:pPr>
        <w:widowControl/>
        <w:numPr>
          <w:ilvl w:val="0"/>
          <w:numId w:val="78"/>
        </w:numPr>
        <w:spacing w:line="360" w:lineRule="auto"/>
        <w:contextualSpacing/>
        <w:jc w:val="both"/>
        <w:rPr>
          <w:rFonts w:ascii="Arial Narrow" w:hAnsi="Arial Narrow" w:cs="Arial"/>
          <w:snapToGrid/>
          <w:sz w:val="20"/>
        </w:rPr>
      </w:pPr>
      <w:r w:rsidRPr="00904A4C">
        <w:rPr>
          <w:rFonts w:ascii="Arial Narrow" w:hAnsi="Arial Narrow" w:cs="Arial"/>
          <w:snapToGrid/>
          <w:sz w:val="20"/>
        </w:rPr>
        <w:t>Report writing</w:t>
      </w:r>
    </w:p>
    <w:p w14:paraId="25DEDF7E" w14:textId="77777777" w:rsidR="00904A4C" w:rsidRPr="00904A4C" w:rsidRDefault="00904A4C" w:rsidP="00490E40">
      <w:pPr>
        <w:widowControl/>
        <w:numPr>
          <w:ilvl w:val="0"/>
          <w:numId w:val="78"/>
        </w:numPr>
        <w:spacing w:line="360" w:lineRule="auto"/>
        <w:contextualSpacing/>
        <w:jc w:val="both"/>
        <w:rPr>
          <w:rFonts w:ascii="Arial Narrow" w:hAnsi="Arial Narrow" w:cs="Arial"/>
          <w:snapToGrid/>
          <w:sz w:val="20"/>
        </w:rPr>
      </w:pPr>
      <w:r w:rsidRPr="00904A4C">
        <w:rPr>
          <w:rFonts w:ascii="Arial Narrow" w:hAnsi="Arial Narrow" w:cs="Arial"/>
          <w:snapToGrid/>
          <w:sz w:val="20"/>
        </w:rPr>
        <w:t>Presentation and facilitation</w:t>
      </w:r>
    </w:p>
    <w:p w14:paraId="7230A4FC" w14:textId="77777777" w:rsidR="00904A4C" w:rsidRPr="00904A4C" w:rsidRDefault="00904A4C" w:rsidP="00490E40">
      <w:pPr>
        <w:widowControl/>
        <w:numPr>
          <w:ilvl w:val="0"/>
          <w:numId w:val="78"/>
        </w:numPr>
        <w:spacing w:line="360" w:lineRule="auto"/>
        <w:contextualSpacing/>
        <w:jc w:val="both"/>
        <w:rPr>
          <w:rFonts w:ascii="Arial Narrow" w:hAnsi="Arial Narrow" w:cs="Arial"/>
          <w:snapToGrid/>
          <w:sz w:val="20"/>
        </w:rPr>
      </w:pPr>
      <w:r w:rsidRPr="00904A4C">
        <w:rPr>
          <w:rFonts w:ascii="Arial Narrow" w:hAnsi="Arial Narrow" w:cs="Arial"/>
          <w:snapToGrid/>
          <w:sz w:val="20"/>
        </w:rPr>
        <w:t xml:space="preserve">Communication, negotiation and conflict resolution </w:t>
      </w:r>
    </w:p>
    <w:p w14:paraId="4F364AF0" w14:textId="77777777" w:rsidR="00904A4C" w:rsidRPr="00904A4C" w:rsidRDefault="00904A4C" w:rsidP="00490E40">
      <w:pPr>
        <w:widowControl/>
        <w:numPr>
          <w:ilvl w:val="0"/>
          <w:numId w:val="78"/>
        </w:numPr>
        <w:spacing w:line="360" w:lineRule="auto"/>
        <w:contextualSpacing/>
        <w:jc w:val="both"/>
        <w:rPr>
          <w:rFonts w:ascii="Arial Narrow" w:hAnsi="Arial Narrow" w:cs="Arial"/>
          <w:snapToGrid/>
          <w:sz w:val="20"/>
        </w:rPr>
      </w:pPr>
      <w:r w:rsidRPr="00904A4C">
        <w:rPr>
          <w:rFonts w:ascii="Arial Narrow" w:hAnsi="Arial Narrow" w:cs="Arial"/>
          <w:snapToGrid/>
          <w:sz w:val="20"/>
        </w:rPr>
        <w:t>Understanding of KZN political and economic climate</w:t>
      </w:r>
    </w:p>
    <w:p w14:paraId="70E5A889" w14:textId="77777777" w:rsidR="00904A4C" w:rsidRPr="00904A4C" w:rsidRDefault="00904A4C" w:rsidP="00490E40">
      <w:pPr>
        <w:widowControl/>
        <w:numPr>
          <w:ilvl w:val="0"/>
          <w:numId w:val="78"/>
        </w:numPr>
        <w:spacing w:line="360" w:lineRule="auto"/>
        <w:contextualSpacing/>
        <w:jc w:val="both"/>
        <w:rPr>
          <w:rFonts w:ascii="Arial Narrow" w:hAnsi="Arial Narrow" w:cs="Arial"/>
          <w:snapToGrid/>
          <w:sz w:val="20"/>
        </w:rPr>
      </w:pPr>
      <w:r w:rsidRPr="00904A4C">
        <w:rPr>
          <w:rFonts w:ascii="Arial Narrow" w:hAnsi="Arial Narrow" w:cs="Arial"/>
          <w:snapToGrid/>
          <w:sz w:val="20"/>
        </w:rPr>
        <w:t xml:space="preserve">Thorough knowledge of social partners (government, </w:t>
      </w:r>
      <w:proofErr w:type="spellStart"/>
      <w:r w:rsidRPr="00904A4C">
        <w:rPr>
          <w:rFonts w:ascii="Arial Narrow" w:hAnsi="Arial Narrow" w:cs="Arial"/>
          <w:snapToGrid/>
          <w:sz w:val="20"/>
        </w:rPr>
        <w:t>organised</w:t>
      </w:r>
      <w:proofErr w:type="spellEnd"/>
      <w:r w:rsidRPr="00904A4C">
        <w:rPr>
          <w:rFonts w:ascii="Arial Narrow" w:hAnsi="Arial Narrow" w:cs="Arial"/>
          <w:snapToGrid/>
          <w:sz w:val="20"/>
        </w:rPr>
        <w:t xml:space="preserve"> </w:t>
      </w:r>
      <w:proofErr w:type="spellStart"/>
      <w:r w:rsidRPr="00904A4C">
        <w:rPr>
          <w:rFonts w:ascii="Arial Narrow" w:hAnsi="Arial Narrow" w:cs="Arial"/>
          <w:snapToGrid/>
          <w:sz w:val="20"/>
        </w:rPr>
        <w:t>labour</w:t>
      </w:r>
      <w:proofErr w:type="spellEnd"/>
      <w:r w:rsidRPr="00904A4C">
        <w:rPr>
          <w:rFonts w:ascii="Arial Narrow" w:hAnsi="Arial Narrow" w:cs="Arial"/>
          <w:snapToGrid/>
          <w:sz w:val="20"/>
        </w:rPr>
        <w:t xml:space="preserve">, business and civil society) and skills to manage these stake holder relations  </w:t>
      </w:r>
    </w:p>
    <w:p w14:paraId="357F7752" w14:textId="77777777" w:rsidR="00904A4C" w:rsidRPr="00904A4C" w:rsidRDefault="00904A4C" w:rsidP="00490E40">
      <w:pPr>
        <w:widowControl/>
        <w:numPr>
          <w:ilvl w:val="0"/>
          <w:numId w:val="78"/>
        </w:numPr>
        <w:spacing w:line="360" w:lineRule="auto"/>
        <w:contextualSpacing/>
        <w:jc w:val="both"/>
        <w:rPr>
          <w:rFonts w:ascii="Arial Narrow" w:hAnsi="Arial Narrow" w:cs="Arial"/>
          <w:snapToGrid/>
          <w:sz w:val="20"/>
        </w:rPr>
      </w:pPr>
      <w:proofErr w:type="spellStart"/>
      <w:r w:rsidRPr="00904A4C">
        <w:rPr>
          <w:rFonts w:ascii="Arial Narrow" w:hAnsi="Arial Narrow" w:cs="Arial"/>
          <w:snapToGrid/>
          <w:sz w:val="20"/>
        </w:rPr>
        <w:t>Organisational</w:t>
      </w:r>
      <w:proofErr w:type="spellEnd"/>
      <w:r w:rsidRPr="00904A4C">
        <w:rPr>
          <w:rFonts w:ascii="Arial Narrow" w:hAnsi="Arial Narrow" w:cs="Arial"/>
          <w:snapToGrid/>
          <w:sz w:val="20"/>
        </w:rPr>
        <w:t xml:space="preserve"> development</w:t>
      </w:r>
    </w:p>
    <w:p w14:paraId="76115FD3" w14:textId="77777777" w:rsidR="00904A4C" w:rsidRPr="00904A4C" w:rsidRDefault="00904A4C" w:rsidP="00904A4C">
      <w:pPr>
        <w:widowControl/>
        <w:spacing w:line="360" w:lineRule="auto"/>
        <w:rPr>
          <w:rFonts w:ascii="Arial Narrow" w:hAnsi="Arial Narrow" w:cs="Arial"/>
          <w:bCs/>
          <w:iCs/>
          <w:noProof/>
          <w:snapToGrid/>
          <w:color w:val="FF0000"/>
          <w:kern w:val="2"/>
          <w:sz w:val="20"/>
        </w:rPr>
      </w:pPr>
    </w:p>
    <w:p w14:paraId="13961618" w14:textId="77777777" w:rsidR="00904A4C" w:rsidRPr="00904A4C" w:rsidRDefault="00904A4C" w:rsidP="00904A4C">
      <w:pPr>
        <w:keepNext/>
        <w:widowControl/>
        <w:numPr>
          <w:ilvl w:val="1"/>
          <w:numId w:val="58"/>
        </w:numPr>
        <w:spacing w:line="360" w:lineRule="auto"/>
        <w:ind w:left="709" w:hanging="425"/>
        <w:contextualSpacing/>
        <w:jc w:val="both"/>
        <w:outlineLvl w:val="1"/>
        <w:rPr>
          <w:rFonts w:ascii="Arial Narrow" w:eastAsia="Calibri" w:hAnsi="Arial Narrow" w:cs="Arial"/>
          <w:b/>
          <w:bCs/>
          <w:iCs/>
          <w:snapToGrid/>
          <w:kern w:val="2"/>
          <w:sz w:val="20"/>
          <w:lang w:val="en-ZA"/>
        </w:rPr>
      </w:pPr>
      <w:bookmarkStart w:id="99" w:name="_Toc447010106"/>
      <w:bookmarkStart w:id="100" w:name="_Toc139617312"/>
      <w:r w:rsidRPr="00904A4C">
        <w:rPr>
          <w:rFonts w:ascii="Arial Narrow" w:eastAsia="Calibri" w:hAnsi="Arial Narrow" w:cs="Arial"/>
          <w:b/>
          <w:bCs/>
          <w:iCs/>
          <w:snapToGrid/>
          <w:kern w:val="2"/>
          <w:sz w:val="20"/>
          <w:lang w:val="en-ZA"/>
        </w:rPr>
        <w:t>Key Expert 1: Team Leader/ Project Manager:</w:t>
      </w:r>
      <w:bookmarkEnd w:id="99"/>
      <w:bookmarkEnd w:id="100"/>
    </w:p>
    <w:p w14:paraId="7FDA54AE" w14:textId="77777777" w:rsidR="00904A4C" w:rsidRPr="00904A4C" w:rsidRDefault="00904A4C" w:rsidP="00904A4C">
      <w:pPr>
        <w:widowControl/>
        <w:jc w:val="both"/>
        <w:rPr>
          <w:rFonts w:ascii="Arial Narrow" w:hAnsi="Arial Narrow" w:cs="Arial"/>
          <w:b/>
          <w:snapToGrid/>
          <w:sz w:val="20"/>
          <w:u w:val="single"/>
        </w:rPr>
      </w:pPr>
    </w:p>
    <w:p w14:paraId="75EF9FBA" w14:textId="77777777" w:rsidR="00904A4C" w:rsidRPr="00904A4C" w:rsidRDefault="00904A4C" w:rsidP="00904A4C">
      <w:pPr>
        <w:widowControl/>
        <w:spacing w:line="360" w:lineRule="auto"/>
        <w:jc w:val="both"/>
        <w:rPr>
          <w:rFonts w:ascii="Arial Narrow" w:hAnsi="Arial Narrow" w:cs="Arial"/>
          <w:b/>
          <w:snapToGrid/>
          <w:sz w:val="20"/>
          <w:u w:val="single"/>
        </w:rPr>
      </w:pPr>
      <w:r w:rsidRPr="00904A4C">
        <w:rPr>
          <w:rFonts w:ascii="Arial Narrow" w:hAnsi="Arial Narrow" w:cs="Arial"/>
          <w:snapToGrid/>
          <w:sz w:val="20"/>
        </w:rPr>
        <w:t xml:space="preserve">The Team Leader will be responsible for the overall management of the project and ensure that all project deliverables are achieved. </w:t>
      </w:r>
    </w:p>
    <w:p w14:paraId="04CFA0FA" w14:textId="77777777" w:rsidR="00904A4C" w:rsidRPr="00904A4C" w:rsidRDefault="00904A4C" w:rsidP="00490E40">
      <w:pPr>
        <w:widowControl/>
        <w:numPr>
          <w:ilvl w:val="0"/>
          <w:numId w:val="80"/>
        </w:numPr>
        <w:spacing w:after="200" w:line="360" w:lineRule="auto"/>
        <w:contextualSpacing/>
        <w:jc w:val="both"/>
        <w:rPr>
          <w:rFonts w:ascii="Arial Narrow" w:hAnsi="Arial Narrow" w:cs="Arial"/>
          <w:snapToGrid/>
          <w:sz w:val="20"/>
          <w:lang w:val="en-GB"/>
        </w:rPr>
      </w:pPr>
      <w:r w:rsidRPr="00904A4C">
        <w:rPr>
          <w:rFonts w:ascii="Arial Narrow" w:hAnsi="Arial Narrow" w:cs="Arial"/>
          <w:snapToGrid/>
          <w:sz w:val="20"/>
          <w:lang w:val="en-GB"/>
        </w:rPr>
        <w:t>Should possess a minimum of Bachelor Degree, preferably in Economics, Business, Development Economics, or Project Management. (NQF Level 7).</w:t>
      </w:r>
    </w:p>
    <w:p w14:paraId="2C5F5AC8" w14:textId="77777777" w:rsidR="00904A4C" w:rsidRPr="00904A4C" w:rsidRDefault="00904A4C" w:rsidP="00490E40">
      <w:pPr>
        <w:widowControl/>
        <w:numPr>
          <w:ilvl w:val="0"/>
          <w:numId w:val="80"/>
        </w:numPr>
        <w:spacing w:after="200" w:line="360" w:lineRule="auto"/>
        <w:contextualSpacing/>
        <w:jc w:val="both"/>
        <w:rPr>
          <w:rFonts w:ascii="Arial Narrow" w:hAnsi="Arial Narrow" w:cs="Arial"/>
          <w:snapToGrid/>
          <w:sz w:val="20"/>
          <w:lang w:val="en-GB"/>
        </w:rPr>
      </w:pPr>
      <w:r w:rsidRPr="00904A4C">
        <w:rPr>
          <w:rFonts w:ascii="Arial Narrow" w:hAnsi="Arial Narrow" w:cs="Arial"/>
          <w:snapToGrid/>
          <w:sz w:val="20"/>
          <w:lang w:val="en-GB"/>
        </w:rPr>
        <w:t xml:space="preserve">A post graduate qualification will be an added advantage </w:t>
      </w:r>
    </w:p>
    <w:p w14:paraId="612A7AD4" w14:textId="77777777" w:rsidR="00904A4C" w:rsidRPr="00904A4C" w:rsidRDefault="00904A4C" w:rsidP="00490E40">
      <w:pPr>
        <w:widowControl/>
        <w:numPr>
          <w:ilvl w:val="0"/>
          <w:numId w:val="80"/>
        </w:numPr>
        <w:spacing w:line="360" w:lineRule="auto"/>
        <w:contextualSpacing/>
        <w:jc w:val="both"/>
        <w:rPr>
          <w:rFonts w:ascii="Arial Narrow" w:hAnsi="Arial Narrow" w:cs="Arial"/>
          <w:snapToGrid/>
          <w:sz w:val="20"/>
          <w:lang w:val="en-ZA"/>
        </w:rPr>
      </w:pPr>
      <w:r w:rsidRPr="00904A4C">
        <w:rPr>
          <w:rFonts w:ascii="Arial Narrow" w:hAnsi="Arial Narrow" w:cs="Arial"/>
          <w:snapToGrid/>
          <w:sz w:val="20"/>
          <w:lang w:val="en-GB"/>
        </w:rPr>
        <w:t>The Team Leader should have a proven track record of dealing with high level economic issues as well as dealing and negotiating with senior representatives from the government, business, labour and civil society constituencies.</w:t>
      </w:r>
    </w:p>
    <w:p w14:paraId="35B6FE7E" w14:textId="77777777" w:rsidR="00904A4C" w:rsidRPr="00904A4C" w:rsidRDefault="00904A4C" w:rsidP="00490E40">
      <w:pPr>
        <w:widowControl/>
        <w:numPr>
          <w:ilvl w:val="0"/>
          <w:numId w:val="80"/>
        </w:numPr>
        <w:spacing w:line="360" w:lineRule="auto"/>
        <w:contextualSpacing/>
        <w:jc w:val="both"/>
        <w:rPr>
          <w:rFonts w:ascii="Arial Narrow" w:hAnsi="Arial Narrow" w:cs="Arial"/>
          <w:snapToGrid/>
          <w:sz w:val="20"/>
          <w:lang w:val="en-ZA"/>
        </w:rPr>
      </w:pPr>
      <w:proofErr w:type="spellStart"/>
      <w:r w:rsidRPr="00904A4C">
        <w:rPr>
          <w:rFonts w:ascii="Arial Narrow" w:hAnsi="Arial Narrow" w:cs="Arial"/>
          <w:snapToGrid/>
          <w:sz w:val="20"/>
          <w:lang w:val="en-GB"/>
        </w:rPr>
        <w:t>He/She</w:t>
      </w:r>
      <w:proofErr w:type="spellEnd"/>
      <w:r w:rsidRPr="00904A4C">
        <w:rPr>
          <w:rFonts w:ascii="Arial Narrow" w:hAnsi="Arial Narrow" w:cs="Arial"/>
          <w:snapToGrid/>
          <w:sz w:val="20"/>
          <w:lang w:val="en-GB"/>
        </w:rPr>
        <w:t xml:space="preserve"> should have intrinsic knowledge of the KwaZulu-Natal economic and political landscape and fully understand the role of the KZN Economic Council. </w:t>
      </w:r>
    </w:p>
    <w:p w14:paraId="484DFBB1" w14:textId="77777777" w:rsidR="00904A4C" w:rsidRPr="00904A4C" w:rsidRDefault="00904A4C" w:rsidP="00490E40">
      <w:pPr>
        <w:widowControl/>
        <w:numPr>
          <w:ilvl w:val="0"/>
          <w:numId w:val="80"/>
        </w:numPr>
        <w:spacing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Should possess advanced project management skills including planning, coordination, organising and exceptional communication skills.</w:t>
      </w:r>
    </w:p>
    <w:p w14:paraId="72BD9FEC" w14:textId="77777777" w:rsidR="00904A4C" w:rsidRPr="00904A4C" w:rsidRDefault="00904A4C" w:rsidP="00490E40">
      <w:pPr>
        <w:widowControl/>
        <w:numPr>
          <w:ilvl w:val="0"/>
          <w:numId w:val="80"/>
        </w:numPr>
        <w:spacing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Good in report writing and presentation skills.</w:t>
      </w:r>
    </w:p>
    <w:p w14:paraId="6FAD0CC7" w14:textId="77777777" w:rsidR="00904A4C" w:rsidRPr="00904A4C" w:rsidRDefault="00904A4C" w:rsidP="00490E40">
      <w:pPr>
        <w:widowControl/>
        <w:numPr>
          <w:ilvl w:val="0"/>
          <w:numId w:val="80"/>
        </w:numPr>
        <w:spacing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Minimum of 5 years’ experience in stakeholder management.</w:t>
      </w:r>
    </w:p>
    <w:p w14:paraId="5CD02BCC" w14:textId="77777777" w:rsidR="00904A4C" w:rsidRPr="00904A4C" w:rsidRDefault="00904A4C" w:rsidP="00904A4C">
      <w:pPr>
        <w:widowControl/>
        <w:ind w:left="720"/>
        <w:contextualSpacing/>
        <w:jc w:val="both"/>
        <w:rPr>
          <w:rFonts w:ascii="Arial Narrow" w:hAnsi="Arial Narrow" w:cs="Arial"/>
          <w:snapToGrid/>
          <w:sz w:val="20"/>
          <w:lang w:val="en-ZA"/>
        </w:rPr>
      </w:pPr>
    </w:p>
    <w:p w14:paraId="392D148A" w14:textId="77777777" w:rsidR="00904A4C" w:rsidRPr="00904A4C" w:rsidRDefault="00904A4C" w:rsidP="00904A4C">
      <w:pPr>
        <w:keepNext/>
        <w:widowControl/>
        <w:numPr>
          <w:ilvl w:val="1"/>
          <w:numId w:val="58"/>
        </w:numPr>
        <w:spacing w:line="360" w:lineRule="auto"/>
        <w:ind w:left="709" w:hanging="425"/>
        <w:contextualSpacing/>
        <w:jc w:val="both"/>
        <w:outlineLvl w:val="1"/>
        <w:rPr>
          <w:rFonts w:ascii="Arial Narrow" w:eastAsia="Calibri" w:hAnsi="Arial Narrow" w:cs="Arial"/>
          <w:b/>
          <w:bCs/>
          <w:iCs/>
          <w:snapToGrid/>
          <w:kern w:val="2"/>
          <w:sz w:val="20"/>
          <w:lang w:val="en-ZA"/>
        </w:rPr>
      </w:pPr>
      <w:bookmarkStart w:id="101" w:name="_Toc139617313"/>
      <w:r w:rsidRPr="00904A4C">
        <w:rPr>
          <w:rFonts w:ascii="Arial Narrow" w:eastAsia="Calibri" w:hAnsi="Arial Narrow" w:cs="Arial"/>
          <w:b/>
          <w:bCs/>
          <w:iCs/>
          <w:snapToGrid/>
          <w:kern w:val="2"/>
          <w:sz w:val="20"/>
          <w:lang w:val="en-ZA"/>
        </w:rPr>
        <w:t>Project Administrator</w:t>
      </w:r>
      <w:bookmarkEnd w:id="101"/>
    </w:p>
    <w:p w14:paraId="1179CD66" w14:textId="77777777" w:rsidR="00904A4C" w:rsidRPr="00904A4C" w:rsidRDefault="00904A4C" w:rsidP="00904A4C">
      <w:pPr>
        <w:widowControl/>
        <w:spacing w:line="360" w:lineRule="auto"/>
        <w:jc w:val="both"/>
        <w:rPr>
          <w:rFonts w:ascii="Arial Narrow" w:hAnsi="Arial Narrow" w:cs="Arial"/>
          <w:snapToGrid/>
          <w:sz w:val="20"/>
        </w:rPr>
      </w:pPr>
      <w:r w:rsidRPr="00904A4C">
        <w:rPr>
          <w:rFonts w:ascii="Arial Narrow" w:hAnsi="Arial Narrow" w:cs="Arial"/>
          <w:snapToGrid/>
          <w:sz w:val="20"/>
        </w:rPr>
        <w:t xml:space="preserve">The Project Administrator will be responsible for supporting the Team Leader and will be expected to execute the following functions: </w:t>
      </w:r>
    </w:p>
    <w:p w14:paraId="08C97EAD" w14:textId="77777777" w:rsidR="00904A4C" w:rsidRPr="00904A4C" w:rsidRDefault="00904A4C" w:rsidP="00490E40">
      <w:pPr>
        <w:widowControl/>
        <w:numPr>
          <w:ilvl w:val="0"/>
          <w:numId w:val="79"/>
        </w:numPr>
        <w:spacing w:line="360" w:lineRule="auto"/>
        <w:contextualSpacing/>
        <w:jc w:val="both"/>
        <w:rPr>
          <w:rFonts w:ascii="Arial Narrow" w:hAnsi="Arial Narrow" w:cs="Arial"/>
          <w:snapToGrid/>
          <w:sz w:val="20"/>
        </w:rPr>
      </w:pPr>
      <w:r w:rsidRPr="00904A4C">
        <w:rPr>
          <w:rFonts w:ascii="Arial Narrow" w:hAnsi="Arial Narrow" w:cs="Arial"/>
          <w:snapToGrid/>
          <w:sz w:val="20"/>
          <w:lang w:val="en-GB"/>
        </w:rPr>
        <w:t xml:space="preserve">report writing and presentation skills </w:t>
      </w:r>
    </w:p>
    <w:p w14:paraId="350D644D" w14:textId="77777777" w:rsidR="00904A4C" w:rsidRPr="00904A4C" w:rsidRDefault="00904A4C" w:rsidP="00490E40">
      <w:pPr>
        <w:widowControl/>
        <w:numPr>
          <w:ilvl w:val="0"/>
          <w:numId w:val="79"/>
        </w:numPr>
        <w:spacing w:line="360" w:lineRule="auto"/>
        <w:contextualSpacing/>
        <w:jc w:val="both"/>
        <w:rPr>
          <w:rFonts w:ascii="Arial Narrow" w:hAnsi="Arial Narrow" w:cs="Arial"/>
          <w:snapToGrid/>
          <w:sz w:val="20"/>
        </w:rPr>
      </w:pPr>
      <w:r w:rsidRPr="00904A4C">
        <w:rPr>
          <w:rFonts w:ascii="Arial Narrow" w:hAnsi="Arial Narrow" w:cs="Arial"/>
          <w:snapToGrid/>
          <w:sz w:val="20"/>
          <w:lang w:val="en-GB"/>
        </w:rPr>
        <w:t xml:space="preserve">project management and coordination </w:t>
      </w:r>
    </w:p>
    <w:p w14:paraId="5DCDB351" w14:textId="77777777" w:rsidR="00904A4C" w:rsidRPr="00904A4C" w:rsidRDefault="00904A4C" w:rsidP="00490E40">
      <w:pPr>
        <w:widowControl/>
        <w:numPr>
          <w:ilvl w:val="0"/>
          <w:numId w:val="79"/>
        </w:numPr>
        <w:spacing w:line="360" w:lineRule="auto"/>
        <w:contextualSpacing/>
        <w:jc w:val="both"/>
        <w:rPr>
          <w:rFonts w:ascii="Arial Narrow" w:hAnsi="Arial Narrow" w:cs="Arial"/>
          <w:snapToGrid/>
          <w:sz w:val="20"/>
        </w:rPr>
      </w:pPr>
      <w:r w:rsidRPr="00904A4C">
        <w:rPr>
          <w:rFonts w:ascii="Arial Narrow" w:hAnsi="Arial Narrow" w:cs="Arial"/>
          <w:snapToGrid/>
          <w:sz w:val="20"/>
          <w:lang w:val="en-GB"/>
        </w:rPr>
        <w:t xml:space="preserve">logistics for meetings and events or workshops held </w:t>
      </w:r>
    </w:p>
    <w:p w14:paraId="3764FFFF" w14:textId="77777777" w:rsidR="00904A4C" w:rsidRPr="00904A4C" w:rsidRDefault="00904A4C" w:rsidP="00490E40">
      <w:pPr>
        <w:widowControl/>
        <w:numPr>
          <w:ilvl w:val="0"/>
          <w:numId w:val="79"/>
        </w:numPr>
        <w:spacing w:line="360" w:lineRule="auto"/>
        <w:contextualSpacing/>
        <w:jc w:val="both"/>
        <w:rPr>
          <w:rFonts w:ascii="Arial Narrow" w:hAnsi="Arial Narrow" w:cs="Arial"/>
          <w:snapToGrid/>
          <w:sz w:val="20"/>
        </w:rPr>
      </w:pPr>
      <w:r w:rsidRPr="00904A4C">
        <w:rPr>
          <w:rFonts w:ascii="Arial Narrow" w:hAnsi="Arial Narrow" w:cs="Arial"/>
          <w:snapToGrid/>
          <w:sz w:val="20"/>
          <w:lang w:val="en-GB"/>
        </w:rPr>
        <w:t>marketing and public relations</w:t>
      </w:r>
    </w:p>
    <w:p w14:paraId="38BD9DBF" w14:textId="77777777" w:rsidR="00904A4C" w:rsidRPr="00904A4C" w:rsidRDefault="00904A4C" w:rsidP="00490E40">
      <w:pPr>
        <w:widowControl/>
        <w:numPr>
          <w:ilvl w:val="0"/>
          <w:numId w:val="79"/>
        </w:numPr>
        <w:spacing w:line="360" w:lineRule="auto"/>
        <w:contextualSpacing/>
        <w:jc w:val="both"/>
        <w:rPr>
          <w:rFonts w:ascii="Arial Narrow" w:hAnsi="Arial Narrow" w:cs="Arial"/>
          <w:snapToGrid/>
          <w:sz w:val="20"/>
        </w:rPr>
      </w:pPr>
      <w:r w:rsidRPr="00904A4C">
        <w:rPr>
          <w:rFonts w:ascii="Arial Narrow" w:hAnsi="Arial Narrow" w:cs="Arial"/>
          <w:snapToGrid/>
          <w:sz w:val="20"/>
          <w:lang w:val="en-GB"/>
        </w:rPr>
        <w:t xml:space="preserve">communication and general secretarial support </w:t>
      </w:r>
    </w:p>
    <w:p w14:paraId="5D59867F" w14:textId="77777777" w:rsidR="00904A4C" w:rsidRPr="00904A4C" w:rsidRDefault="00904A4C" w:rsidP="00904A4C">
      <w:pPr>
        <w:widowControl/>
        <w:spacing w:line="360" w:lineRule="auto"/>
        <w:contextualSpacing/>
        <w:jc w:val="both"/>
        <w:rPr>
          <w:rFonts w:ascii="Arial Narrow" w:hAnsi="Arial Narrow" w:cs="Arial"/>
          <w:snapToGrid/>
          <w:sz w:val="20"/>
        </w:rPr>
      </w:pPr>
    </w:p>
    <w:p w14:paraId="4E89955F" w14:textId="77777777" w:rsidR="00904A4C" w:rsidRPr="00904A4C" w:rsidRDefault="00904A4C" w:rsidP="00904A4C">
      <w:pPr>
        <w:widowControl/>
        <w:spacing w:line="360" w:lineRule="auto"/>
        <w:contextualSpacing/>
        <w:jc w:val="both"/>
        <w:rPr>
          <w:rFonts w:ascii="Arial Narrow" w:hAnsi="Arial Narrow" w:cs="Arial"/>
          <w:snapToGrid/>
          <w:sz w:val="20"/>
        </w:rPr>
      </w:pPr>
      <w:r w:rsidRPr="00904A4C">
        <w:rPr>
          <w:rFonts w:ascii="Arial Narrow" w:hAnsi="Arial Narrow" w:cs="Arial"/>
          <w:snapToGrid/>
          <w:sz w:val="20"/>
        </w:rPr>
        <w:t xml:space="preserve">The Project Administrator should have at least 3 years of demonstrated experience in performing similar functions. </w:t>
      </w:r>
    </w:p>
    <w:p w14:paraId="0F34322F" w14:textId="77777777" w:rsidR="00904A4C" w:rsidRPr="00904A4C" w:rsidRDefault="00904A4C" w:rsidP="00490E40">
      <w:pPr>
        <w:widowControl/>
        <w:numPr>
          <w:ilvl w:val="0"/>
          <w:numId w:val="81"/>
        </w:numPr>
        <w:spacing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 xml:space="preserve">Should possess a minimum of a </w:t>
      </w:r>
      <w:r w:rsidR="00165756" w:rsidRPr="00904A4C">
        <w:rPr>
          <w:rFonts w:ascii="Arial Narrow" w:hAnsi="Arial Narrow" w:cs="Arial"/>
          <w:snapToGrid/>
          <w:sz w:val="20"/>
          <w:lang w:val="en-ZA"/>
        </w:rPr>
        <w:t>3-year</w:t>
      </w:r>
      <w:r w:rsidRPr="00904A4C">
        <w:rPr>
          <w:rFonts w:ascii="Arial Narrow" w:hAnsi="Arial Narrow" w:cs="Arial"/>
          <w:snapToGrid/>
          <w:sz w:val="20"/>
          <w:lang w:val="en-ZA"/>
        </w:rPr>
        <w:t xml:space="preserve"> national Diploma, preferably in Economics, Business, Project Management, Administration or equivalent.</w:t>
      </w:r>
    </w:p>
    <w:p w14:paraId="6075F24A" w14:textId="77777777" w:rsidR="00904A4C" w:rsidRPr="00904A4C" w:rsidRDefault="00904A4C" w:rsidP="00490E40">
      <w:pPr>
        <w:widowControl/>
        <w:numPr>
          <w:ilvl w:val="0"/>
          <w:numId w:val="81"/>
        </w:numPr>
        <w:spacing w:after="200"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Should possess advanced project management skills including planning, coordination, organising and exceptional communication skills.</w:t>
      </w:r>
    </w:p>
    <w:p w14:paraId="27DCEA15" w14:textId="77777777" w:rsidR="00904A4C" w:rsidRPr="00904A4C" w:rsidRDefault="00904A4C" w:rsidP="00490E40">
      <w:pPr>
        <w:widowControl/>
        <w:numPr>
          <w:ilvl w:val="0"/>
          <w:numId w:val="81"/>
        </w:numPr>
        <w:spacing w:after="200"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Good in report writing and presentation skills.</w:t>
      </w:r>
    </w:p>
    <w:p w14:paraId="610D025E" w14:textId="77777777" w:rsidR="00904A4C" w:rsidRPr="00904A4C" w:rsidRDefault="00904A4C" w:rsidP="00490E40">
      <w:pPr>
        <w:widowControl/>
        <w:numPr>
          <w:ilvl w:val="0"/>
          <w:numId w:val="81"/>
        </w:numPr>
        <w:spacing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lastRenderedPageBreak/>
        <w:t>Understanding of the KZN economic and political landscape.</w:t>
      </w:r>
    </w:p>
    <w:p w14:paraId="4B20A8B7" w14:textId="77777777" w:rsidR="00904A4C" w:rsidRPr="00904A4C" w:rsidRDefault="00904A4C" w:rsidP="00904A4C">
      <w:pPr>
        <w:widowControl/>
        <w:spacing w:line="360" w:lineRule="auto"/>
        <w:rPr>
          <w:rFonts w:ascii="Arial Narrow" w:hAnsi="Arial Narrow" w:cs="Arial"/>
          <w:bCs/>
          <w:iCs/>
          <w:noProof/>
          <w:snapToGrid/>
          <w:color w:val="FF0000"/>
          <w:kern w:val="2"/>
          <w:sz w:val="20"/>
        </w:rPr>
      </w:pPr>
    </w:p>
    <w:p w14:paraId="3EF542C8" w14:textId="77777777" w:rsidR="00904A4C" w:rsidRDefault="00904A4C" w:rsidP="00904A4C">
      <w:pPr>
        <w:widowControl/>
        <w:spacing w:line="360" w:lineRule="auto"/>
        <w:rPr>
          <w:rFonts w:ascii="Arial Narrow" w:hAnsi="Arial Narrow" w:cs="Arial"/>
          <w:bCs/>
          <w:iCs/>
          <w:noProof/>
          <w:snapToGrid/>
          <w:kern w:val="2"/>
          <w:sz w:val="20"/>
        </w:rPr>
      </w:pPr>
      <w:r w:rsidRPr="00904A4C">
        <w:rPr>
          <w:rFonts w:ascii="Arial Narrow" w:hAnsi="Arial Narrow" w:cs="Arial"/>
          <w:bCs/>
          <w:iCs/>
          <w:noProof/>
          <w:snapToGrid/>
          <w:kern w:val="2"/>
          <w:sz w:val="20"/>
        </w:rPr>
        <w:t xml:space="preserve">The two key experts that will be responsible for secretariat will be required to have additional staff to support them to undertake the work required over the 36 month period. Bidders are expected to indicate their staff complements in their proposals in order for capacity to ascertained. </w:t>
      </w:r>
    </w:p>
    <w:p w14:paraId="620FC560" w14:textId="77777777" w:rsidR="00D64F05" w:rsidRPr="00904A4C" w:rsidRDefault="00D64F05" w:rsidP="00904A4C">
      <w:pPr>
        <w:widowControl/>
        <w:spacing w:line="360" w:lineRule="auto"/>
        <w:rPr>
          <w:rFonts w:ascii="Arial Narrow" w:hAnsi="Arial Narrow" w:cs="Arial"/>
          <w:bCs/>
          <w:iCs/>
          <w:noProof/>
          <w:snapToGrid/>
          <w:kern w:val="2"/>
          <w:sz w:val="20"/>
        </w:rPr>
      </w:pPr>
    </w:p>
    <w:p w14:paraId="1213E219" w14:textId="77777777" w:rsidR="00904A4C" w:rsidRPr="00904A4C" w:rsidRDefault="00904A4C" w:rsidP="00904A4C">
      <w:pPr>
        <w:keepNext/>
        <w:widowControl/>
        <w:numPr>
          <w:ilvl w:val="1"/>
          <w:numId w:val="58"/>
        </w:numPr>
        <w:tabs>
          <w:tab w:val="left" w:pos="993"/>
        </w:tabs>
        <w:spacing w:line="360" w:lineRule="auto"/>
        <w:ind w:left="709" w:hanging="142"/>
        <w:contextualSpacing/>
        <w:jc w:val="both"/>
        <w:outlineLvl w:val="1"/>
        <w:rPr>
          <w:rFonts w:ascii="Arial Narrow" w:eastAsia="Calibri" w:hAnsi="Arial Narrow" w:cs="Arial"/>
          <w:b/>
          <w:bCs/>
          <w:iCs/>
          <w:snapToGrid/>
          <w:kern w:val="2"/>
          <w:sz w:val="20"/>
          <w:lang w:val="en-ZA"/>
        </w:rPr>
      </w:pPr>
      <w:bookmarkStart w:id="102" w:name="_Toc447010109"/>
      <w:bookmarkStart w:id="103" w:name="_Toc139617314"/>
      <w:r w:rsidRPr="00904A4C">
        <w:rPr>
          <w:rFonts w:ascii="Arial Narrow" w:eastAsia="Calibri" w:hAnsi="Arial Narrow" w:cs="Arial"/>
          <w:b/>
          <w:bCs/>
          <w:iCs/>
          <w:snapToGrid/>
          <w:kern w:val="2"/>
          <w:sz w:val="20"/>
          <w:lang w:val="en-ZA"/>
        </w:rPr>
        <w:t>The Structure and Composition of the Team:</w:t>
      </w:r>
      <w:bookmarkEnd w:id="102"/>
      <w:bookmarkEnd w:id="103"/>
    </w:p>
    <w:p w14:paraId="1FD593FA" w14:textId="77777777" w:rsidR="00904A4C" w:rsidRPr="00904A4C" w:rsidRDefault="00904A4C" w:rsidP="00904A4C">
      <w:pPr>
        <w:widowControl/>
        <w:spacing w:line="360" w:lineRule="auto"/>
        <w:ind w:left="567"/>
        <w:jc w:val="both"/>
        <w:rPr>
          <w:rFonts w:ascii="Arial Narrow" w:hAnsi="Arial Narrow" w:cs="Arial"/>
          <w:snapToGrid/>
          <w:sz w:val="20"/>
        </w:rPr>
      </w:pPr>
      <w:r w:rsidRPr="00904A4C">
        <w:rPr>
          <w:rFonts w:ascii="Arial Narrow" w:hAnsi="Arial Narrow" w:cs="Arial"/>
          <w:snapToGrid/>
          <w:sz w:val="20"/>
        </w:rPr>
        <w:t xml:space="preserve">The structure and composition of the team, must clearly outline the main disciplines/ specialist of the project and the key personnel responsible for each </w:t>
      </w:r>
      <w:proofErr w:type="spellStart"/>
      <w:r w:rsidRPr="00904A4C">
        <w:rPr>
          <w:rFonts w:ascii="Arial Narrow" w:hAnsi="Arial Narrow" w:cs="Arial"/>
          <w:snapToGrid/>
          <w:sz w:val="20"/>
        </w:rPr>
        <w:t>speciality</w:t>
      </w:r>
      <w:proofErr w:type="spellEnd"/>
      <w:r w:rsidRPr="00904A4C">
        <w:rPr>
          <w:rFonts w:ascii="Arial Narrow" w:hAnsi="Arial Narrow" w:cs="Arial"/>
          <w:snapToGrid/>
          <w:sz w:val="20"/>
        </w:rPr>
        <w:t xml:space="preserve">. </w:t>
      </w:r>
    </w:p>
    <w:p w14:paraId="5F9AAED1" w14:textId="77777777" w:rsidR="00904A4C" w:rsidRPr="00904A4C" w:rsidRDefault="00904A4C" w:rsidP="00904A4C">
      <w:pPr>
        <w:widowControl/>
        <w:spacing w:line="360" w:lineRule="auto"/>
        <w:ind w:left="567"/>
        <w:contextualSpacing/>
        <w:jc w:val="both"/>
        <w:rPr>
          <w:rFonts w:ascii="Arial Narrow" w:eastAsia="Calibri" w:hAnsi="Arial Narrow" w:cs="Arial"/>
          <w:snapToGrid/>
          <w:sz w:val="20"/>
          <w:lang w:val="en-ZA"/>
        </w:rPr>
      </w:pPr>
    </w:p>
    <w:p w14:paraId="4C316F54" w14:textId="77777777" w:rsidR="00904A4C" w:rsidRPr="00904A4C" w:rsidRDefault="00904A4C" w:rsidP="00904A4C">
      <w:pPr>
        <w:widowControl/>
        <w:spacing w:line="360" w:lineRule="auto"/>
        <w:ind w:left="567"/>
        <w:contextualSpacing/>
        <w:jc w:val="both"/>
        <w:rPr>
          <w:rFonts w:ascii="Arial Narrow" w:eastAsia="Calibri" w:hAnsi="Arial Narrow" w:cs="Arial"/>
          <w:snapToGrid/>
          <w:sz w:val="20"/>
          <w:lang w:val="en-ZA"/>
        </w:rPr>
      </w:pPr>
      <w:r w:rsidRPr="00904A4C">
        <w:rPr>
          <w:rFonts w:ascii="Arial Narrow" w:eastAsia="Calibri" w:hAnsi="Arial Narrow" w:cs="Arial"/>
          <w:snapToGrid/>
          <w:sz w:val="20"/>
          <w:lang w:val="en-ZA"/>
        </w:rPr>
        <w:t>Refer to the attached Annexure B and Annexure C for CV’s standard format and statement of Exclusivity for key experts.</w:t>
      </w:r>
    </w:p>
    <w:p w14:paraId="1F88B678" w14:textId="77777777" w:rsidR="00904A4C" w:rsidRPr="00904A4C" w:rsidRDefault="00904A4C" w:rsidP="00904A4C">
      <w:pPr>
        <w:widowControl/>
        <w:spacing w:line="360" w:lineRule="auto"/>
        <w:ind w:left="567"/>
        <w:contextualSpacing/>
        <w:jc w:val="both"/>
        <w:rPr>
          <w:rFonts w:ascii="Arial Narrow" w:eastAsia="Calibri" w:hAnsi="Arial Narrow" w:cs="Arial"/>
          <w:snapToGrid/>
          <w:color w:val="FF0000"/>
          <w:sz w:val="20"/>
          <w:lang w:val="en-ZA"/>
        </w:rPr>
      </w:pPr>
    </w:p>
    <w:p w14:paraId="5ACCE1F9" w14:textId="77777777" w:rsidR="00904A4C" w:rsidRPr="00904A4C" w:rsidRDefault="00904A4C" w:rsidP="00904A4C">
      <w:pPr>
        <w:keepNext/>
        <w:widowControl/>
        <w:numPr>
          <w:ilvl w:val="1"/>
          <w:numId w:val="58"/>
        </w:numPr>
        <w:tabs>
          <w:tab w:val="left" w:pos="851"/>
        </w:tabs>
        <w:spacing w:line="360" w:lineRule="auto"/>
        <w:ind w:left="567" w:hanging="141"/>
        <w:contextualSpacing/>
        <w:jc w:val="both"/>
        <w:outlineLvl w:val="1"/>
        <w:rPr>
          <w:rFonts w:ascii="Arial Narrow" w:eastAsia="Calibri" w:hAnsi="Arial Narrow" w:cs="Arial"/>
          <w:b/>
          <w:bCs/>
          <w:iCs/>
          <w:snapToGrid/>
          <w:kern w:val="2"/>
          <w:sz w:val="20"/>
          <w:lang w:val="en-ZA"/>
        </w:rPr>
      </w:pPr>
      <w:bookmarkStart w:id="104" w:name="_Toc139617315"/>
      <w:r w:rsidRPr="00904A4C">
        <w:rPr>
          <w:rFonts w:ascii="Arial Narrow" w:eastAsia="Calibri" w:hAnsi="Arial Narrow" w:cs="Arial"/>
          <w:b/>
          <w:bCs/>
          <w:iCs/>
          <w:snapToGrid/>
          <w:kern w:val="2"/>
          <w:sz w:val="20"/>
          <w:lang w:val="en-ZA"/>
        </w:rPr>
        <w:t>CV’s of Key Personnel:</w:t>
      </w:r>
      <w:bookmarkEnd w:id="104"/>
    </w:p>
    <w:p w14:paraId="0105F922" w14:textId="77777777" w:rsidR="00904A4C" w:rsidRPr="00904A4C" w:rsidRDefault="00904A4C" w:rsidP="00904A4C">
      <w:pPr>
        <w:keepNext/>
        <w:spacing w:line="360" w:lineRule="auto"/>
        <w:ind w:left="709" w:hanging="425"/>
        <w:contextualSpacing/>
        <w:jc w:val="both"/>
        <w:outlineLvl w:val="1"/>
        <w:rPr>
          <w:rFonts w:ascii="Arial Narrow" w:eastAsia="Calibri" w:hAnsi="Arial Narrow" w:cs="Arial"/>
          <w:b/>
          <w:bCs/>
          <w:iCs/>
          <w:snapToGrid/>
          <w:kern w:val="2"/>
          <w:sz w:val="20"/>
          <w:lang w:val="en-ZA"/>
        </w:rPr>
      </w:pPr>
    </w:p>
    <w:p w14:paraId="5D334180" w14:textId="77777777" w:rsidR="00904A4C" w:rsidRPr="00904A4C" w:rsidRDefault="00904A4C" w:rsidP="00904A4C">
      <w:pPr>
        <w:widowControl/>
        <w:spacing w:line="360" w:lineRule="auto"/>
        <w:ind w:left="426"/>
        <w:jc w:val="both"/>
        <w:rPr>
          <w:rFonts w:ascii="Arial Narrow" w:hAnsi="Arial Narrow" w:cs="Arial"/>
          <w:snapToGrid/>
          <w:sz w:val="20"/>
        </w:rPr>
      </w:pPr>
      <w:r w:rsidRPr="00904A4C">
        <w:rPr>
          <w:rFonts w:ascii="Arial Narrow" w:hAnsi="Arial Narrow" w:cs="Arial"/>
          <w:snapToGrid/>
          <w:sz w:val="20"/>
        </w:rPr>
        <w:t>CV’s of key personnel involved in the project must clearly highlight the areas of experience/competence relevant to activities and objectives of this project as outlined above.</w:t>
      </w:r>
    </w:p>
    <w:p w14:paraId="1264B587" w14:textId="77777777" w:rsidR="00904A4C" w:rsidRPr="00904A4C" w:rsidRDefault="00904A4C" w:rsidP="00904A4C">
      <w:pPr>
        <w:widowControl/>
        <w:spacing w:line="360" w:lineRule="auto"/>
        <w:ind w:left="720"/>
        <w:contextualSpacing/>
        <w:jc w:val="both"/>
        <w:rPr>
          <w:rFonts w:ascii="Arial Narrow" w:eastAsia="Calibri" w:hAnsi="Arial Narrow" w:cs="Arial"/>
          <w:snapToGrid/>
          <w:color w:val="FF0000"/>
          <w:sz w:val="20"/>
          <w:lang w:val="en-ZA"/>
        </w:rPr>
      </w:pPr>
    </w:p>
    <w:p w14:paraId="3C94BBCF" w14:textId="77777777" w:rsidR="00904A4C" w:rsidRPr="00904A4C" w:rsidRDefault="00904A4C" w:rsidP="00904A4C">
      <w:pPr>
        <w:widowControl/>
        <w:tabs>
          <w:tab w:val="left" w:pos="5580"/>
        </w:tabs>
        <w:spacing w:line="360" w:lineRule="auto"/>
        <w:ind w:left="993" w:hanging="567"/>
        <w:jc w:val="both"/>
        <w:rPr>
          <w:rFonts w:ascii="Arial Narrow" w:hAnsi="Arial Narrow" w:cs="Arial"/>
          <w:b/>
          <w:snapToGrid/>
          <w:sz w:val="20"/>
        </w:rPr>
      </w:pPr>
      <w:r w:rsidRPr="00904A4C">
        <w:rPr>
          <w:rFonts w:ascii="Arial Narrow" w:hAnsi="Arial Narrow" w:cs="Arial"/>
          <w:b/>
          <w:snapToGrid/>
          <w:sz w:val="20"/>
        </w:rPr>
        <w:t>Note: Skills and Experience (Key Experts and other Consultants)</w:t>
      </w:r>
    </w:p>
    <w:p w14:paraId="30F5BDC8" w14:textId="77777777" w:rsidR="00904A4C" w:rsidRPr="00904A4C" w:rsidRDefault="00904A4C" w:rsidP="00904A4C">
      <w:pPr>
        <w:widowControl/>
        <w:tabs>
          <w:tab w:val="left" w:pos="5580"/>
        </w:tabs>
        <w:spacing w:line="360" w:lineRule="auto"/>
        <w:ind w:left="993"/>
        <w:jc w:val="both"/>
        <w:rPr>
          <w:rFonts w:ascii="Arial Narrow" w:hAnsi="Arial Narrow" w:cs="Arial"/>
          <w:b/>
          <w:snapToGrid/>
          <w:sz w:val="20"/>
        </w:rPr>
      </w:pPr>
    </w:p>
    <w:p w14:paraId="5E7E635E" w14:textId="77777777" w:rsidR="00904A4C" w:rsidRPr="00904A4C" w:rsidRDefault="00904A4C" w:rsidP="00490E40">
      <w:pPr>
        <w:widowControl/>
        <w:numPr>
          <w:ilvl w:val="0"/>
          <w:numId w:val="62"/>
        </w:numPr>
        <w:spacing w:line="360" w:lineRule="auto"/>
        <w:contextualSpacing/>
        <w:jc w:val="both"/>
        <w:rPr>
          <w:rFonts w:ascii="Arial Narrow" w:eastAsia="Calibri" w:hAnsi="Arial Narrow" w:cs="Arial"/>
          <w:snapToGrid/>
          <w:sz w:val="20"/>
          <w:lang w:val="en-ZA"/>
        </w:rPr>
      </w:pPr>
      <w:r w:rsidRPr="00904A4C">
        <w:rPr>
          <w:rFonts w:ascii="Arial Narrow" w:eastAsia="Calibri" w:hAnsi="Arial Narrow" w:cs="Arial"/>
          <w:snapToGrid/>
          <w:sz w:val="20"/>
          <w:lang w:val="en-ZA"/>
        </w:rPr>
        <w:t>Proof of these undertakings should be requested in the form of reference letters from previous clients and copies of orders obtained; and</w:t>
      </w:r>
    </w:p>
    <w:p w14:paraId="31B6F274" w14:textId="77777777" w:rsidR="00904A4C" w:rsidRPr="00904A4C" w:rsidRDefault="00904A4C" w:rsidP="00490E40">
      <w:pPr>
        <w:widowControl/>
        <w:numPr>
          <w:ilvl w:val="0"/>
          <w:numId w:val="62"/>
        </w:numPr>
        <w:spacing w:line="360" w:lineRule="auto"/>
        <w:contextualSpacing/>
        <w:jc w:val="both"/>
        <w:rPr>
          <w:rFonts w:ascii="Arial Narrow" w:eastAsia="Calibri" w:hAnsi="Arial Narrow" w:cs="Arial"/>
          <w:snapToGrid/>
          <w:sz w:val="20"/>
          <w:lang w:val="en-ZA"/>
        </w:rPr>
      </w:pPr>
      <w:r w:rsidRPr="00904A4C">
        <w:rPr>
          <w:rFonts w:ascii="Arial Narrow" w:hAnsi="Arial Narrow" w:cs="Arial"/>
          <w:snapToGrid/>
          <w:sz w:val="20"/>
          <w:lang w:val="en-ZA"/>
        </w:rPr>
        <w:t>Copies of qualifications must be submitted for verification purposes. Certified copies will be required for the preferred service provider</w:t>
      </w:r>
    </w:p>
    <w:p w14:paraId="528015CB" w14:textId="77777777" w:rsidR="00904A4C" w:rsidRPr="00904A4C" w:rsidRDefault="00904A4C" w:rsidP="00490E40">
      <w:pPr>
        <w:widowControl/>
        <w:numPr>
          <w:ilvl w:val="0"/>
          <w:numId w:val="62"/>
        </w:numPr>
        <w:spacing w:line="360" w:lineRule="auto"/>
        <w:contextualSpacing/>
        <w:jc w:val="both"/>
        <w:rPr>
          <w:rFonts w:ascii="Arial Narrow" w:eastAsia="Calibri" w:hAnsi="Arial Narrow" w:cs="Arial"/>
          <w:snapToGrid/>
          <w:sz w:val="20"/>
          <w:lang w:val="en-ZA"/>
        </w:rPr>
      </w:pPr>
      <w:r w:rsidRPr="00904A4C">
        <w:rPr>
          <w:rFonts w:ascii="Arial Narrow" w:eastAsia="Calibri" w:hAnsi="Arial Narrow" w:cs="Arial"/>
          <w:snapToGrid/>
          <w:sz w:val="20"/>
          <w:lang w:val="en-ZA"/>
        </w:rPr>
        <w:t>Proof of professional body accreditation should be requested if applicable.</w:t>
      </w:r>
    </w:p>
    <w:p w14:paraId="16D0FBCB" w14:textId="77777777" w:rsidR="00904A4C" w:rsidRPr="00904A4C" w:rsidRDefault="00904A4C" w:rsidP="00904A4C">
      <w:pPr>
        <w:widowControl/>
        <w:spacing w:line="360" w:lineRule="auto"/>
        <w:jc w:val="both"/>
        <w:rPr>
          <w:rFonts w:ascii="Arial Narrow" w:hAnsi="Arial Narrow" w:cs="Arial"/>
          <w:snapToGrid/>
          <w:color w:val="FF0000"/>
          <w:sz w:val="20"/>
        </w:rPr>
      </w:pPr>
    </w:p>
    <w:p w14:paraId="6A585590" w14:textId="77777777" w:rsidR="00904A4C" w:rsidRPr="00904A4C" w:rsidRDefault="00904A4C" w:rsidP="00E6221A">
      <w:pPr>
        <w:keepNext/>
        <w:spacing w:line="360" w:lineRule="auto"/>
        <w:jc w:val="both"/>
        <w:outlineLvl w:val="1"/>
        <w:rPr>
          <w:rFonts w:ascii="Arial Narrow" w:hAnsi="Arial Narrow" w:cs="Arial"/>
          <w:b/>
          <w:bCs/>
          <w:iCs/>
          <w:snapToGrid/>
          <w:kern w:val="2"/>
          <w:sz w:val="20"/>
        </w:rPr>
      </w:pPr>
      <w:bookmarkStart w:id="105" w:name="_Toc132106505"/>
      <w:bookmarkStart w:id="106" w:name="_Toc139533329"/>
      <w:bookmarkStart w:id="107" w:name="_Toc139617316"/>
      <w:bookmarkEnd w:id="97"/>
      <w:bookmarkEnd w:id="98"/>
      <w:r w:rsidRPr="00904A4C">
        <w:rPr>
          <w:rFonts w:ascii="Arial Narrow" w:hAnsi="Arial Narrow" w:cs="Arial"/>
          <w:b/>
          <w:bCs/>
          <w:iCs/>
          <w:snapToGrid/>
          <w:kern w:val="2"/>
          <w:sz w:val="20"/>
        </w:rPr>
        <w:t>ENTERPRISE EXPERIENCE</w:t>
      </w:r>
      <w:bookmarkEnd w:id="105"/>
      <w:bookmarkEnd w:id="106"/>
      <w:bookmarkEnd w:id="107"/>
      <w:r w:rsidRPr="00904A4C">
        <w:rPr>
          <w:rFonts w:ascii="Arial Narrow" w:hAnsi="Arial Narrow" w:cs="Arial"/>
          <w:b/>
          <w:bCs/>
          <w:iCs/>
          <w:snapToGrid/>
          <w:kern w:val="2"/>
          <w:sz w:val="20"/>
        </w:rPr>
        <w:t xml:space="preserve"> </w:t>
      </w:r>
    </w:p>
    <w:p w14:paraId="59D765B4" w14:textId="77777777" w:rsidR="00904A4C" w:rsidRPr="00904A4C" w:rsidRDefault="00904A4C" w:rsidP="00E6221A">
      <w:pPr>
        <w:keepNext/>
        <w:spacing w:line="360" w:lineRule="auto"/>
        <w:ind w:left="709" w:hanging="283"/>
        <w:contextualSpacing/>
        <w:jc w:val="both"/>
        <w:outlineLvl w:val="1"/>
        <w:rPr>
          <w:rFonts w:ascii="Arial Narrow" w:eastAsia="Calibri" w:hAnsi="Arial Narrow" w:cs="Arial"/>
          <w:b/>
          <w:bCs/>
          <w:iCs/>
          <w:snapToGrid/>
          <w:kern w:val="2"/>
          <w:sz w:val="20"/>
          <w:lang w:val="en-ZA"/>
        </w:rPr>
      </w:pPr>
      <w:bookmarkStart w:id="108" w:name="_Toc132106506"/>
      <w:bookmarkStart w:id="109" w:name="_Toc139533330"/>
      <w:bookmarkStart w:id="110" w:name="_Toc139617146"/>
      <w:bookmarkStart w:id="111" w:name="_Toc139617317"/>
      <w:r w:rsidRPr="00904A4C">
        <w:rPr>
          <w:rFonts w:ascii="Arial Narrow" w:eastAsia="Calibri" w:hAnsi="Arial Narrow" w:cs="Arial"/>
          <w:b/>
          <w:bCs/>
          <w:iCs/>
          <w:snapToGrid/>
          <w:kern w:val="2"/>
          <w:sz w:val="20"/>
          <w:lang w:val="en-ZA"/>
        </w:rPr>
        <w:t>Provide a list of projects undertaken by the company in the table below.</w:t>
      </w:r>
      <w:bookmarkEnd w:id="108"/>
      <w:bookmarkEnd w:id="109"/>
      <w:bookmarkEnd w:id="110"/>
      <w:bookmarkEnd w:id="111"/>
    </w:p>
    <w:p w14:paraId="376595EA" w14:textId="77777777" w:rsidR="00904A4C" w:rsidRDefault="00904A4C" w:rsidP="00165756">
      <w:pPr>
        <w:widowControl/>
        <w:spacing w:line="360" w:lineRule="auto"/>
        <w:ind w:left="426"/>
        <w:jc w:val="both"/>
        <w:rPr>
          <w:rFonts w:ascii="Arial Narrow" w:hAnsi="Arial Narrow" w:cs="Arial"/>
          <w:bCs/>
          <w:iCs/>
          <w:noProof/>
          <w:snapToGrid/>
          <w:kern w:val="2"/>
          <w:sz w:val="20"/>
        </w:rPr>
      </w:pPr>
      <w:r w:rsidRPr="00904A4C">
        <w:rPr>
          <w:rFonts w:ascii="Arial Narrow" w:hAnsi="Arial Narrow" w:cs="Arial"/>
          <w:bCs/>
          <w:iCs/>
          <w:noProof/>
          <w:snapToGrid/>
          <w:kern w:val="2"/>
          <w:sz w:val="20"/>
        </w:rPr>
        <w:t xml:space="preserve">To validate experience indicated hereunder, bidders  must provide a minimum of 3 reference letters from previous clients. The reference letters should be signed and list a brief on the previous project, the duration, contract value and contact details of the person responsible. </w:t>
      </w:r>
    </w:p>
    <w:p w14:paraId="4F34FE95" w14:textId="77777777" w:rsidR="00165756" w:rsidRPr="00904A4C" w:rsidRDefault="00165756" w:rsidP="00165756">
      <w:pPr>
        <w:widowControl/>
        <w:spacing w:line="360" w:lineRule="auto"/>
        <w:ind w:left="426"/>
        <w:jc w:val="both"/>
        <w:rPr>
          <w:rFonts w:ascii="Arial Narrow" w:hAnsi="Arial Narrow" w:cs="Arial"/>
          <w:bCs/>
          <w:iCs/>
          <w:noProof/>
          <w:snapToGrid/>
          <w:kern w:val="2"/>
          <w:sz w:val="20"/>
        </w:rPr>
      </w:pPr>
    </w:p>
    <w:p w14:paraId="3F178C65" w14:textId="77777777" w:rsidR="00904A4C" w:rsidRPr="00904A4C" w:rsidRDefault="00904A4C" w:rsidP="00904A4C">
      <w:pPr>
        <w:widowControl/>
        <w:spacing w:line="360" w:lineRule="auto"/>
        <w:ind w:left="709" w:hanging="283"/>
        <w:rPr>
          <w:rFonts w:ascii="Arial Narrow" w:hAnsi="Arial Narrow" w:cs="Arial"/>
          <w:bCs/>
          <w:iCs/>
          <w:noProof/>
          <w:snapToGrid/>
          <w:kern w:val="2"/>
          <w:sz w:val="20"/>
        </w:rPr>
      </w:pPr>
      <w:r w:rsidRPr="00904A4C">
        <w:rPr>
          <w:rFonts w:ascii="Arial Narrow" w:hAnsi="Arial Narrow" w:cs="Arial"/>
          <w:bCs/>
          <w:iCs/>
          <w:noProof/>
          <w:snapToGrid/>
          <w:kern w:val="2"/>
          <w:sz w:val="20"/>
        </w:rPr>
        <w:t>The bidders are required to complete the following table:</w:t>
      </w:r>
    </w:p>
    <w:tbl>
      <w:tblPr>
        <w:tblStyle w:val="TableGrid6"/>
        <w:tblW w:w="9497" w:type="dxa"/>
        <w:tblInd w:w="421" w:type="dxa"/>
        <w:tblLook w:val="04A0" w:firstRow="1" w:lastRow="0" w:firstColumn="1" w:lastColumn="0" w:noHBand="0" w:noVBand="1"/>
      </w:tblPr>
      <w:tblGrid>
        <w:gridCol w:w="2114"/>
        <w:gridCol w:w="1407"/>
        <w:gridCol w:w="1470"/>
        <w:gridCol w:w="1550"/>
        <w:gridCol w:w="1410"/>
        <w:gridCol w:w="1546"/>
      </w:tblGrid>
      <w:tr w:rsidR="00904A4C" w:rsidRPr="00904A4C" w14:paraId="14350E2A" w14:textId="77777777" w:rsidTr="00165756">
        <w:tc>
          <w:tcPr>
            <w:tcW w:w="2114" w:type="dxa"/>
          </w:tcPr>
          <w:p w14:paraId="0571D89C" w14:textId="77777777" w:rsidR="00904A4C" w:rsidRPr="00904A4C" w:rsidRDefault="00904A4C" w:rsidP="00904A4C">
            <w:pPr>
              <w:widowControl/>
              <w:spacing w:line="360" w:lineRule="auto"/>
              <w:jc w:val="center"/>
              <w:rPr>
                <w:rFonts w:ascii="Arial Narrow" w:hAnsi="Arial Narrow" w:cs="Arial"/>
                <w:b/>
                <w:bCs/>
                <w:iCs/>
                <w:noProof/>
                <w:kern w:val="2"/>
                <w:sz w:val="20"/>
              </w:rPr>
            </w:pPr>
            <w:r w:rsidRPr="00904A4C">
              <w:rPr>
                <w:rFonts w:ascii="Arial Narrow" w:hAnsi="Arial Narrow" w:cs="Arial"/>
                <w:b/>
                <w:bCs/>
                <w:iCs/>
                <w:noProof/>
                <w:kern w:val="2"/>
                <w:sz w:val="20"/>
              </w:rPr>
              <w:t>Name of the Institution</w:t>
            </w:r>
          </w:p>
        </w:tc>
        <w:tc>
          <w:tcPr>
            <w:tcW w:w="1407" w:type="dxa"/>
          </w:tcPr>
          <w:p w14:paraId="7B8F8AF2" w14:textId="77777777" w:rsidR="00904A4C" w:rsidRPr="00904A4C" w:rsidRDefault="00904A4C" w:rsidP="00904A4C">
            <w:pPr>
              <w:widowControl/>
              <w:spacing w:line="360" w:lineRule="auto"/>
              <w:jc w:val="center"/>
              <w:rPr>
                <w:rFonts w:ascii="Arial Narrow" w:hAnsi="Arial Narrow" w:cs="Arial"/>
                <w:b/>
                <w:bCs/>
                <w:iCs/>
                <w:noProof/>
                <w:kern w:val="2"/>
                <w:sz w:val="20"/>
              </w:rPr>
            </w:pPr>
            <w:r w:rsidRPr="00904A4C">
              <w:rPr>
                <w:rFonts w:ascii="Arial Narrow" w:hAnsi="Arial Narrow" w:cs="Arial"/>
                <w:b/>
                <w:bCs/>
                <w:iCs/>
                <w:noProof/>
                <w:kern w:val="2"/>
                <w:sz w:val="20"/>
              </w:rPr>
              <w:t>Project Name</w:t>
            </w:r>
          </w:p>
        </w:tc>
        <w:tc>
          <w:tcPr>
            <w:tcW w:w="1470" w:type="dxa"/>
          </w:tcPr>
          <w:p w14:paraId="4CD2618C" w14:textId="77777777" w:rsidR="00904A4C" w:rsidRPr="00904A4C" w:rsidRDefault="00904A4C" w:rsidP="00904A4C">
            <w:pPr>
              <w:widowControl/>
              <w:spacing w:line="360" w:lineRule="auto"/>
              <w:jc w:val="center"/>
              <w:rPr>
                <w:rFonts w:ascii="Arial Narrow" w:hAnsi="Arial Narrow" w:cs="Arial"/>
                <w:b/>
                <w:bCs/>
                <w:iCs/>
                <w:noProof/>
                <w:kern w:val="2"/>
                <w:sz w:val="20"/>
              </w:rPr>
            </w:pPr>
            <w:r w:rsidRPr="00904A4C">
              <w:rPr>
                <w:rFonts w:ascii="Arial Narrow" w:hAnsi="Arial Narrow" w:cs="Arial"/>
                <w:b/>
                <w:bCs/>
                <w:iCs/>
                <w:noProof/>
                <w:kern w:val="2"/>
                <w:sz w:val="20"/>
              </w:rPr>
              <w:t>Project Discription</w:t>
            </w:r>
          </w:p>
        </w:tc>
        <w:tc>
          <w:tcPr>
            <w:tcW w:w="1550" w:type="dxa"/>
          </w:tcPr>
          <w:p w14:paraId="3DF5069C" w14:textId="77777777" w:rsidR="00904A4C" w:rsidRPr="00904A4C" w:rsidRDefault="00904A4C" w:rsidP="00904A4C">
            <w:pPr>
              <w:widowControl/>
              <w:spacing w:line="360" w:lineRule="auto"/>
              <w:jc w:val="center"/>
              <w:rPr>
                <w:rFonts w:ascii="Arial Narrow" w:hAnsi="Arial Narrow" w:cs="Arial"/>
                <w:b/>
                <w:bCs/>
                <w:iCs/>
                <w:noProof/>
                <w:kern w:val="2"/>
                <w:sz w:val="20"/>
              </w:rPr>
            </w:pPr>
            <w:r w:rsidRPr="00904A4C">
              <w:rPr>
                <w:rFonts w:ascii="Arial Narrow" w:hAnsi="Arial Narrow" w:cs="Arial"/>
                <w:b/>
                <w:bCs/>
                <w:iCs/>
                <w:noProof/>
                <w:kern w:val="2"/>
                <w:sz w:val="20"/>
              </w:rPr>
              <w:t>Project Duration</w:t>
            </w:r>
          </w:p>
        </w:tc>
        <w:tc>
          <w:tcPr>
            <w:tcW w:w="1410" w:type="dxa"/>
          </w:tcPr>
          <w:p w14:paraId="7C0B64D6" w14:textId="77777777" w:rsidR="00904A4C" w:rsidRPr="00904A4C" w:rsidRDefault="00904A4C" w:rsidP="00904A4C">
            <w:pPr>
              <w:widowControl/>
              <w:spacing w:line="360" w:lineRule="auto"/>
              <w:jc w:val="center"/>
              <w:rPr>
                <w:rFonts w:ascii="Arial Narrow" w:hAnsi="Arial Narrow" w:cs="Arial"/>
                <w:b/>
                <w:bCs/>
                <w:iCs/>
                <w:noProof/>
                <w:kern w:val="2"/>
                <w:sz w:val="20"/>
              </w:rPr>
            </w:pPr>
            <w:r w:rsidRPr="00904A4C">
              <w:rPr>
                <w:rFonts w:ascii="Arial Narrow" w:hAnsi="Arial Narrow" w:cs="Arial"/>
                <w:b/>
                <w:bCs/>
                <w:iCs/>
                <w:noProof/>
                <w:kern w:val="2"/>
                <w:sz w:val="20"/>
              </w:rPr>
              <w:t>Contact Person</w:t>
            </w:r>
          </w:p>
        </w:tc>
        <w:tc>
          <w:tcPr>
            <w:tcW w:w="1546" w:type="dxa"/>
          </w:tcPr>
          <w:p w14:paraId="5C286199" w14:textId="77777777" w:rsidR="00904A4C" w:rsidRPr="00904A4C" w:rsidRDefault="00904A4C" w:rsidP="00904A4C">
            <w:pPr>
              <w:widowControl/>
              <w:spacing w:line="360" w:lineRule="auto"/>
              <w:jc w:val="center"/>
              <w:rPr>
                <w:rFonts w:ascii="Arial Narrow" w:hAnsi="Arial Narrow" w:cs="Arial"/>
                <w:b/>
                <w:bCs/>
                <w:iCs/>
                <w:noProof/>
                <w:kern w:val="2"/>
                <w:sz w:val="20"/>
              </w:rPr>
            </w:pPr>
            <w:r w:rsidRPr="00904A4C">
              <w:rPr>
                <w:rFonts w:ascii="Arial Narrow" w:hAnsi="Arial Narrow" w:cs="Arial"/>
                <w:b/>
                <w:bCs/>
                <w:iCs/>
                <w:noProof/>
                <w:kern w:val="2"/>
                <w:sz w:val="20"/>
              </w:rPr>
              <w:t>Value of Project</w:t>
            </w:r>
          </w:p>
        </w:tc>
      </w:tr>
      <w:tr w:rsidR="00904A4C" w:rsidRPr="00904A4C" w14:paraId="7E9CAE44" w14:textId="77777777" w:rsidTr="00165756">
        <w:tc>
          <w:tcPr>
            <w:tcW w:w="2114" w:type="dxa"/>
          </w:tcPr>
          <w:p w14:paraId="526D2418"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07" w:type="dxa"/>
          </w:tcPr>
          <w:p w14:paraId="400E8775"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70" w:type="dxa"/>
          </w:tcPr>
          <w:p w14:paraId="086F6C13"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550" w:type="dxa"/>
          </w:tcPr>
          <w:p w14:paraId="3591BCD7"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10" w:type="dxa"/>
          </w:tcPr>
          <w:p w14:paraId="330656D4"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546" w:type="dxa"/>
          </w:tcPr>
          <w:p w14:paraId="153DCAE0" w14:textId="77777777" w:rsidR="00904A4C" w:rsidRPr="00904A4C" w:rsidRDefault="00904A4C" w:rsidP="00904A4C">
            <w:pPr>
              <w:widowControl/>
              <w:spacing w:line="360" w:lineRule="auto"/>
              <w:jc w:val="center"/>
              <w:rPr>
                <w:rFonts w:ascii="Arial Narrow" w:hAnsi="Arial Narrow" w:cs="Arial"/>
                <w:bCs/>
                <w:iCs/>
                <w:noProof/>
                <w:kern w:val="2"/>
                <w:sz w:val="20"/>
              </w:rPr>
            </w:pPr>
          </w:p>
        </w:tc>
      </w:tr>
      <w:tr w:rsidR="00904A4C" w:rsidRPr="00904A4C" w14:paraId="3ABD4595" w14:textId="77777777" w:rsidTr="00165756">
        <w:tc>
          <w:tcPr>
            <w:tcW w:w="2114" w:type="dxa"/>
          </w:tcPr>
          <w:p w14:paraId="5BD65E10"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07" w:type="dxa"/>
          </w:tcPr>
          <w:p w14:paraId="49E3734A"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70" w:type="dxa"/>
          </w:tcPr>
          <w:p w14:paraId="35CAB1CE"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550" w:type="dxa"/>
          </w:tcPr>
          <w:p w14:paraId="3C13F019"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10" w:type="dxa"/>
          </w:tcPr>
          <w:p w14:paraId="63EEB4C3"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546" w:type="dxa"/>
          </w:tcPr>
          <w:p w14:paraId="57999A32" w14:textId="77777777" w:rsidR="00904A4C" w:rsidRPr="00904A4C" w:rsidRDefault="00904A4C" w:rsidP="00904A4C">
            <w:pPr>
              <w:widowControl/>
              <w:spacing w:line="360" w:lineRule="auto"/>
              <w:jc w:val="center"/>
              <w:rPr>
                <w:rFonts w:ascii="Arial Narrow" w:hAnsi="Arial Narrow" w:cs="Arial"/>
                <w:bCs/>
                <w:iCs/>
                <w:noProof/>
                <w:kern w:val="2"/>
                <w:sz w:val="20"/>
              </w:rPr>
            </w:pPr>
          </w:p>
        </w:tc>
      </w:tr>
      <w:tr w:rsidR="00904A4C" w:rsidRPr="00904A4C" w14:paraId="7230B406" w14:textId="77777777" w:rsidTr="00165756">
        <w:tc>
          <w:tcPr>
            <w:tcW w:w="2114" w:type="dxa"/>
          </w:tcPr>
          <w:p w14:paraId="0A2341AB"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07" w:type="dxa"/>
          </w:tcPr>
          <w:p w14:paraId="059AFD1D"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70" w:type="dxa"/>
          </w:tcPr>
          <w:p w14:paraId="25ECF9A9"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550" w:type="dxa"/>
          </w:tcPr>
          <w:p w14:paraId="0F327DBF"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10" w:type="dxa"/>
          </w:tcPr>
          <w:p w14:paraId="1F0EC874"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546" w:type="dxa"/>
          </w:tcPr>
          <w:p w14:paraId="152CC93C" w14:textId="77777777" w:rsidR="00904A4C" w:rsidRPr="00904A4C" w:rsidRDefault="00904A4C" w:rsidP="00904A4C">
            <w:pPr>
              <w:widowControl/>
              <w:spacing w:line="360" w:lineRule="auto"/>
              <w:jc w:val="center"/>
              <w:rPr>
                <w:rFonts w:ascii="Arial Narrow" w:hAnsi="Arial Narrow" w:cs="Arial"/>
                <w:bCs/>
                <w:iCs/>
                <w:noProof/>
                <w:kern w:val="2"/>
                <w:sz w:val="20"/>
              </w:rPr>
            </w:pPr>
          </w:p>
        </w:tc>
      </w:tr>
      <w:tr w:rsidR="00904A4C" w:rsidRPr="00904A4C" w14:paraId="4D587774" w14:textId="77777777" w:rsidTr="00165756">
        <w:tc>
          <w:tcPr>
            <w:tcW w:w="2114" w:type="dxa"/>
          </w:tcPr>
          <w:p w14:paraId="517730FB"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07" w:type="dxa"/>
          </w:tcPr>
          <w:p w14:paraId="649EEF1D"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70" w:type="dxa"/>
          </w:tcPr>
          <w:p w14:paraId="404814E2"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550" w:type="dxa"/>
          </w:tcPr>
          <w:p w14:paraId="28560AC7"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10" w:type="dxa"/>
          </w:tcPr>
          <w:p w14:paraId="07E8449F"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546" w:type="dxa"/>
          </w:tcPr>
          <w:p w14:paraId="749D3072" w14:textId="77777777" w:rsidR="00904A4C" w:rsidRPr="00904A4C" w:rsidRDefault="00904A4C" w:rsidP="00904A4C">
            <w:pPr>
              <w:widowControl/>
              <w:spacing w:line="360" w:lineRule="auto"/>
              <w:jc w:val="center"/>
              <w:rPr>
                <w:rFonts w:ascii="Arial Narrow" w:hAnsi="Arial Narrow" w:cs="Arial"/>
                <w:bCs/>
                <w:iCs/>
                <w:noProof/>
                <w:kern w:val="2"/>
                <w:sz w:val="20"/>
              </w:rPr>
            </w:pPr>
          </w:p>
        </w:tc>
      </w:tr>
      <w:tr w:rsidR="00904A4C" w:rsidRPr="00904A4C" w14:paraId="2C05BB36" w14:textId="77777777" w:rsidTr="00165756">
        <w:tc>
          <w:tcPr>
            <w:tcW w:w="2114" w:type="dxa"/>
          </w:tcPr>
          <w:p w14:paraId="55EB88A9"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07" w:type="dxa"/>
          </w:tcPr>
          <w:p w14:paraId="47E6AE56"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70" w:type="dxa"/>
          </w:tcPr>
          <w:p w14:paraId="77BAE524"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550" w:type="dxa"/>
          </w:tcPr>
          <w:p w14:paraId="57F5965B"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10" w:type="dxa"/>
          </w:tcPr>
          <w:p w14:paraId="0395F9B4"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546" w:type="dxa"/>
          </w:tcPr>
          <w:p w14:paraId="2B991D4C" w14:textId="77777777" w:rsidR="00904A4C" w:rsidRPr="00904A4C" w:rsidRDefault="00904A4C" w:rsidP="00904A4C">
            <w:pPr>
              <w:widowControl/>
              <w:spacing w:line="360" w:lineRule="auto"/>
              <w:jc w:val="center"/>
              <w:rPr>
                <w:rFonts w:ascii="Arial Narrow" w:hAnsi="Arial Narrow" w:cs="Arial"/>
                <w:bCs/>
                <w:iCs/>
                <w:noProof/>
                <w:kern w:val="2"/>
                <w:sz w:val="20"/>
              </w:rPr>
            </w:pPr>
          </w:p>
        </w:tc>
      </w:tr>
      <w:tr w:rsidR="00904A4C" w:rsidRPr="00904A4C" w14:paraId="6E9876BE" w14:textId="77777777" w:rsidTr="00165756">
        <w:tc>
          <w:tcPr>
            <w:tcW w:w="2114" w:type="dxa"/>
          </w:tcPr>
          <w:p w14:paraId="72EBCED8"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07" w:type="dxa"/>
          </w:tcPr>
          <w:p w14:paraId="5B6B3891"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70" w:type="dxa"/>
          </w:tcPr>
          <w:p w14:paraId="3B65F582"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550" w:type="dxa"/>
          </w:tcPr>
          <w:p w14:paraId="5188461B"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10" w:type="dxa"/>
          </w:tcPr>
          <w:p w14:paraId="73F65764"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546" w:type="dxa"/>
          </w:tcPr>
          <w:p w14:paraId="4C839283" w14:textId="77777777" w:rsidR="00904A4C" w:rsidRPr="00904A4C" w:rsidRDefault="00904A4C" w:rsidP="00904A4C">
            <w:pPr>
              <w:widowControl/>
              <w:spacing w:line="360" w:lineRule="auto"/>
              <w:jc w:val="center"/>
              <w:rPr>
                <w:rFonts w:ascii="Arial Narrow" w:hAnsi="Arial Narrow" w:cs="Arial"/>
                <w:bCs/>
                <w:iCs/>
                <w:noProof/>
                <w:kern w:val="2"/>
                <w:sz w:val="20"/>
              </w:rPr>
            </w:pPr>
          </w:p>
        </w:tc>
      </w:tr>
      <w:tr w:rsidR="00904A4C" w:rsidRPr="00904A4C" w14:paraId="6B6C3263" w14:textId="77777777" w:rsidTr="00165756">
        <w:tc>
          <w:tcPr>
            <w:tcW w:w="2114" w:type="dxa"/>
          </w:tcPr>
          <w:p w14:paraId="6A1037FA"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07" w:type="dxa"/>
          </w:tcPr>
          <w:p w14:paraId="0B4073D3"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70" w:type="dxa"/>
          </w:tcPr>
          <w:p w14:paraId="42A81EBF"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550" w:type="dxa"/>
          </w:tcPr>
          <w:p w14:paraId="46B06EF6"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10" w:type="dxa"/>
          </w:tcPr>
          <w:p w14:paraId="799DAA95"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546" w:type="dxa"/>
          </w:tcPr>
          <w:p w14:paraId="30A60074" w14:textId="77777777" w:rsidR="00904A4C" w:rsidRPr="00904A4C" w:rsidRDefault="00904A4C" w:rsidP="00904A4C">
            <w:pPr>
              <w:widowControl/>
              <w:spacing w:line="360" w:lineRule="auto"/>
              <w:jc w:val="center"/>
              <w:rPr>
                <w:rFonts w:ascii="Arial Narrow" w:hAnsi="Arial Narrow" w:cs="Arial"/>
                <w:bCs/>
                <w:iCs/>
                <w:noProof/>
                <w:kern w:val="2"/>
                <w:sz w:val="20"/>
              </w:rPr>
            </w:pPr>
          </w:p>
        </w:tc>
      </w:tr>
      <w:tr w:rsidR="00904A4C" w:rsidRPr="00904A4C" w14:paraId="49C99DA7" w14:textId="77777777" w:rsidTr="00165756">
        <w:tc>
          <w:tcPr>
            <w:tcW w:w="2114" w:type="dxa"/>
          </w:tcPr>
          <w:p w14:paraId="30D5EE69"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07" w:type="dxa"/>
          </w:tcPr>
          <w:p w14:paraId="1A280218"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70" w:type="dxa"/>
          </w:tcPr>
          <w:p w14:paraId="0BE5254B"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550" w:type="dxa"/>
          </w:tcPr>
          <w:p w14:paraId="70D4682A"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410" w:type="dxa"/>
          </w:tcPr>
          <w:p w14:paraId="1FACFCC2" w14:textId="77777777" w:rsidR="00904A4C" w:rsidRPr="00904A4C" w:rsidRDefault="00904A4C" w:rsidP="00904A4C">
            <w:pPr>
              <w:widowControl/>
              <w:spacing w:line="360" w:lineRule="auto"/>
              <w:jc w:val="center"/>
              <w:rPr>
                <w:rFonts w:ascii="Arial Narrow" w:hAnsi="Arial Narrow" w:cs="Arial"/>
                <w:bCs/>
                <w:iCs/>
                <w:noProof/>
                <w:kern w:val="2"/>
                <w:sz w:val="20"/>
              </w:rPr>
            </w:pPr>
          </w:p>
        </w:tc>
        <w:tc>
          <w:tcPr>
            <w:tcW w:w="1546" w:type="dxa"/>
          </w:tcPr>
          <w:p w14:paraId="4A696EB9" w14:textId="77777777" w:rsidR="00904A4C" w:rsidRPr="00904A4C" w:rsidRDefault="00904A4C" w:rsidP="00904A4C">
            <w:pPr>
              <w:widowControl/>
              <w:spacing w:line="360" w:lineRule="auto"/>
              <w:jc w:val="center"/>
              <w:rPr>
                <w:rFonts w:ascii="Arial Narrow" w:hAnsi="Arial Narrow" w:cs="Arial"/>
                <w:bCs/>
                <w:iCs/>
                <w:noProof/>
                <w:kern w:val="2"/>
                <w:sz w:val="20"/>
              </w:rPr>
            </w:pPr>
          </w:p>
        </w:tc>
      </w:tr>
    </w:tbl>
    <w:p w14:paraId="56B1DF77" w14:textId="77777777" w:rsidR="00904A4C" w:rsidRPr="00904A4C" w:rsidRDefault="00904A4C" w:rsidP="00904A4C">
      <w:pPr>
        <w:widowControl/>
        <w:spacing w:line="360" w:lineRule="auto"/>
        <w:rPr>
          <w:rFonts w:ascii="Arial Narrow" w:hAnsi="Arial Narrow" w:cs="Arial"/>
          <w:snapToGrid/>
          <w:sz w:val="20"/>
        </w:rPr>
      </w:pPr>
    </w:p>
    <w:p w14:paraId="00D6C33B" w14:textId="77777777" w:rsidR="00904A4C" w:rsidRPr="00904A4C" w:rsidRDefault="00904A4C" w:rsidP="00904A4C">
      <w:pPr>
        <w:keepNext/>
        <w:widowControl/>
        <w:numPr>
          <w:ilvl w:val="0"/>
          <w:numId w:val="58"/>
        </w:numPr>
        <w:tabs>
          <w:tab w:val="left" w:pos="993"/>
        </w:tabs>
        <w:spacing w:line="360" w:lineRule="auto"/>
        <w:contextualSpacing/>
        <w:jc w:val="both"/>
        <w:outlineLvl w:val="1"/>
        <w:rPr>
          <w:rFonts w:ascii="Arial Narrow" w:eastAsia="Calibri" w:hAnsi="Arial Narrow" w:cs="Arial"/>
          <w:b/>
          <w:bCs/>
          <w:iCs/>
          <w:snapToGrid/>
          <w:kern w:val="2"/>
          <w:sz w:val="20"/>
          <w:lang w:val="en-ZA"/>
        </w:rPr>
      </w:pPr>
      <w:bookmarkStart w:id="112" w:name="_Toc139617318"/>
      <w:r w:rsidRPr="00904A4C">
        <w:rPr>
          <w:rFonts w:ascii="Arial Narrow" w:eastAsia="Calibri" w:hAnsi="Arial Narrow" w:cs="Arial"/>
          <w:b/>
          <w:bCs/>
          <w:iCs/>
          <w:snapToGrid/>
          <w:kern w:val="2"/>
          <w:sz w:val="20"/>
          <w:lang w:val="en-ZA"/>
        </w:rPr>
        <w:lastRenderedPageBreak/>
        <w:t>REPORTING REQUIREMENTS</w:t>
      </w:r>
      <w:bookmarkEnd w:id="112"/>
    </w:p>
    <w:p w14:paraId="4A0C7098" w14:textId="77777777" w:rsidR="00904A4C" w:rsidRPr="00904A4C" w:rsidRDefault="00904A4C" w:rsidP="00904A4C">
      <w:pPr>
        <w:keepNext/>
        <w:tabs>
          <w:tab w:val="left" w:pos="993"/>
        </w:tabs>
        <w:spacing w:line="360" w:lineRule="auto"/>
        <w:ind w:left="709"/>
        <w:contextualSpacing/>
        <w:jc w:val="both"/>
        <w:outlineLvl w:val="1"/>
        <w:rPr>
          <w:rFonts w:ascii="Arial Narrow" w:eastAsia="Calibri" w:hAnsi="Arial Narrow" w:cs="Arial"/>
          <w:b/>
          <w:bCs/>
          <w:iCs/>
          <w:snapToGrid/>
          <w:kern w:val="2"/>
          <w:sz w:val="20"/>
          <w:lang w:val="en-ZA"/>
        </w:rPr>
      </w:pPr>
      <w:r w:rsidRPr="00904A4C">
        <w:rPr>
          <w:rFonts w:ascii="Arial Narrow" w:eastAsia="Calibri" w:hAnsi="Arial Narrow" w:cs="Arial"/>
          <w:b/>
          <w:bCs/>
          <w:iCs/>
          <w:snapToGrid/>
          <w:kern w:val="2"/>
          <w:sz w:val="20"/>
          <w:lang w:val="en-ZA"/>
        </w:rPr>
        <w:t xml:space="preserve"> </w:t>
      </w:r>
    </w:p>
    <w:p w14:paraId="5A485FF8" w14:textId="77777777" w:rsidR="00904A4C" w:rsidRPr="00904A4C" w:rsidRDefault="00904A4C" w:rsidP="00904A4C">
      <w:pPr>
        <w:widowControl/>
        <w:spacing w:line="360" w:lineRule="auto"/>
        <w:jc w:val="both"/>
        <w:rPr>
          <w:rFonts w:ascii="Arial Narrow" w:hAnsi="Arial Narrow" w:cs="Arial"/>
          <w:snapToGrid/>
          <w:sz w:val="20"/>
        </w:rPr>
      </w:pPr>
      <w:r w:rsidRPr="00904A4C">
        <w:rPr>
          <w:rFonts w:ascii="Arial Narrow" w:hAnsi="Arial Narrow" w:cs="Arial"/>
          <w:snapToGrid/>
          <w:sz w:val="20"/>
        </w:rPr>
        <w:t xml:space="preserve">The service provider will liaise with the Deputy Director: Trade and Industry Development of the KZN Department of Economic Development, Tourism and Environmental Affairs (EDTEA): Tel. 033 264 2505 Email: </w:t>
      </w:r>
      <w:hyperlink r:id="rId20" w:history="1">
        <w:r w:rsidRPr="00904A4C">
          <w:rPr>
            <w:rFonts w:ascii="Arial Narrow" w:hAnsi="Arial Narrow" w:cs="Arial"/>
            <w:snapToGrid/>
            <w:color w:val="0000FF"/>
            <w:sz w:val="20"/>
            <w:u w:val="single"/>
          </w:rPr>
          <w:t>Zuzile.Jali@kznedtea.gov.za</w:t>
        </w:r>
      </w:hyperlink>
      <w:r w:rsidRPr="00904A4C">
        <w:rPr>
          <w:rFonts w:ascii="Arial Narrow" w:hAnsi="Arial Narrow" w:cs="Arial"/>
          <w:snapToGrid/>
          <w:color w:val="FF0000"/>
          <w:sz w:val="20"/>
        </w:rPr>
        <w:t xml:space="preserve"> </w:t>
      </w:r>
    </w:p>
    <w:p w14:paraId="25968FDA" w14:textId="77777777" w:rsidR="00904A4C" w:rsidRPr="00904A4C" w:rsidRDefault="00904A4C" w:rsidP="00490E40">
      <w:pPr>
        <w:widowControl/>
        <w:numPr>
          <w:ilvl w:val="0"/>
          <w:numId w:val="82"/>
        </w:numPr>
        <w:spacing w:line="360" w:lineRule="auto"/>
        <w:contextualSpacing/>
        <w:jc w:val="both"/>
        <w:rPr>
          <w:rFonts w:ascii="Arial Narrow" w:hAnsi="Arial Narrow" w:cs="Arial"/>
          <w:snapToGrid/>
          <w:sz w:val="20"/>
        </w:rPr>
      </w:pPr>
      <w:r w:rsidRPr="00904A4C">
        <w:rPr>
          <w:rFonts w:ascii="Arial Narrow" w:hAnsi="Arial Narrow" w:cs="Arial"/>
          <w:snapToGrid/>
          <w:sz w:val="20"/>
        </w:rPr>
        <w:t>The service provider is to submit all research material in a concise report to the Director: Trade and Investment Promotions; KZN Provincial Department of Economic Development Tourism and Environmental Affairs: South Africa</w:t>
      </w:r>
    </w:p>
    <w:p w14:paraId="1C19611C" w14:textId="77777777" w:rsidR="00904A4C" w:rsidRPr="00904A4C" w:rsidRDefault="00904A4C" w:rsidP="00490E40">
      <w:pPr>
        <w:widowControl/>
        <w:numPr>
          <w:ilvl w:val="0"/>
          <w:numId w:val="82"/>
        </w:numPr>
        <w:spacing w:line="360" w:lineRule="auto"/>
        <w:contextualSpacing/>
        <w:jc w:val="both"/>
        <w:rPr>
          <w:rFonts w:ascii="Arial Narrow" w:hAnsi="Arial Narrow" w:cs="Arial"/>
          <w:snapToGrid/>
          <w:sz w:val="20"/>
        </w:rPr>
      </w:pPr>
      <w:r w:rsidRPr="00904A4C">
        <w:rPr>
          <w:rFonts w:ascii="Arial Narrow" w:hAnsi="Arial Narrow" w:cs="Arial"/>
          <w:snapToGrid/>
          <w:sz w:val="20"/>
        </w:rPr>
        <w:t xml:space="preserve">The service provider must be available to present results of the study to the Department as and when requested. </w:t>
      </w:r>
    </w:p>
    <w:p w14:paraId="14AF2A85" w14:textId="77777777" w:rsidR="00904A4C" w:rsidRPr="00904A4C" w:rsidRDefault="00904A4C" w:rsidP="00904A4C">
      <w:pPr>
        <w:widowControl/>
        <w:jc w:val="both"/>
        <w:rPr>
          <w:rFonts w:ascii="Arial Narrow" w:hAnsi="Arial Narrow" w:cs="Arial"/>
          <w:snapToGrid/>
          <w:sz w:val="20"/>
        </w:rPr>
      </w:pPr>
    </w:p>
    <w:p w14:paraId="1EFEDE66" w14:textId="77777777" w:rsidR="00904A4C" w:rsidRPr="00904A4C" w:rsidRDefault="00904A4C" w:rsidP="00904A4C">
      <w:pPr>
        <w:widowControl/>
        <w:spacing w:line="360" w:lineRule="auto"/>
        <w:jc w:val="both"/>
        <w:rPr>
          <w:rFonts w:ascii="Arial Narrow" w:hAnsi="Arial Narrow" w:cs="Arial"/>
          <w:snapToGrid/>
          <w:sz w:val="20"/>
        </w:rPr>
      </w:pPr>
      <w:r w:rsidRPr="00904A4C">
        <w:rPr>
          <w:rFonts w:ascii="Arial Narrow" w:hAnsi="Arial Narrow" w:cs="Arial"/>
          <w:snapToGrid/>
          <w:sz w:val="20"/>
        </w:rPr>
        <w:t>The Trade and Investment Promotions Unit will evaluate each phase before any payment is approved. The final report should be presented to the Acting Deputy Director General: Trade, Sector and Tourism Development Services. All meetings are to be arranged by the service provider who is expected to keep the record of such meetings and to deliver the record of meetings within two weeks of it having taken place. These meetings will be held at the venues agreed upon between the service provider and the Department of Economic Development, Tourism and Environmental Affairs.</w:t>
      </w:r>
    </w:p>
    <w:p w14:paraId="32A6BDBB" w14:textId="77777777" w:rsidR="00904A4C" w:rsidRPr="00904A4C" w:rsidRDefault="00904A4C" w:rsidP="00904A4C">
      <w:pPr>
        <w:widowControl/>
        <w:spacing w:line="360" w:lineRule="auto"/>
        <w:jc w:val="both"/>
        <w:rPr>
          <w:rFonts w:ascii="Arial Narrow" w:hAnsi="Arial Narrow" w:cs="Arial"/>
          <w:snapToGrid/>
          <w:sz w:val="20"/>
        </w:rPr>
      </w:pPr>
      <w:r w:rsidRPr="00904A4C">
        <w:rPr>
          <w:rFonts w:ascii="Arial Narrow" w:hAnsi="Arial Narrow" w:cs="Arial"/>
          <w:snapToGrid/>
          <w:sz w:val="20"/>
        </w:rPr>
        <w:t>At the discretion of the Department of Economic Development Tourism and Environmental Affairs, unscheduled meetings may be held while the project is in progress and on conclusion of the project with key stakeholders who will be identified by the EDTEA.</w:t>
      </w:r>
    </w:p>
    <w:p w14:paraId="41C97E22" w14:textId="77777777" w:rsidR="00904A4C" w:rsidRPr="00904A4C" w:rsidRDefault="00904A4C" w:rsidP="00904A4C">
      <w:pPr>
        <w:widowControl/>
        <w:spacing w:line="360" w:lineRule="auto"/>
        <w:ind w:left="426"/>
        <w:jc w:val="both"/>
        <w:rPr>
          <w:rFonts w:ascii="Arial Narrow" w:hAnsi="Arial Narrow" w:cs="Arial"/>
          <w:bCs/>
          <w:iCs/>
          <w:noProof/>
          <w:snapToGrid/>
          <w:color w:val="FF0000"/>
          <w:kern w:val="2"/>
          <w:sz w:val="20"/>
        </w:rPr>
      </w:pPr>
    </w:p>
    <w:p w14:paraId="69F8B7F7" w14:textId="77777777" w:rsidR="00904A4C" w:rsidRPr="00904A4C" w:rsidRDefault="00904A4C" w:rsidP="00490E40">
      <w:pPr>
        <w:keepNext/>
        <w:widowControl/>
        <w:numPr>
          <w:ilvl w:val="0"/>
          <w:numId w:val="83"/>
        </w:numPr>
        <w:spacing w:line="360" w:lineRule="auto"/>
        <w:contextualSpacing/>
        <w:jc w:val="both"/>
        <w:outlineLvl w:val="1"/>
        <w:rPr>
          <w:rFonts w:ascii="Arial Narrow" w:eastAsia="Calibri" w:hAnsi="Arial Narrow" w:cs="Arial"/>
          <w:b/>
          <w:bCs/>
          <w:iCs/>
          <w:snapToGrid/>
          <w:kern w:val="2"/>
          <w:sz w:val="20"/>
          <w:lang w:val="en-ZA"/>
        </w:rPr>
      </w:pPr>
      <w:bookmarkStart w:id="113" w:name="_Toc139617319"/>
      <w:r w:rsidRPr="00904A4C">
        <w:rPr>
          <w:rFonts w:ascii="Arial Narrow" w:eastAsia="Calibri" w:hAnsi="Arial Narrow" w:cs="Arial"/>
          <w:b/>
          <w:bCs/>
          <w:iCs/>
          <w:snapToGrid/>
          <w:kern w:val="2"/>
          <w:sz w:val="20"/>
          <w:lang w:val="en-ZA"/>
        </w:rPr>
        <w:t>BID REQUIREMENTS</w:t>
      </w:r>
      <w:bookmarkEnd w:id="113"/>
      <w:r w:rsidRPr="00904A4C">
        <w:rPr>
          <w:rFonts w:ascii="Arial Narrow" w:eastAsia="Calibri" w:hAnsi="Arial Narrow" w:cs="Arial"/>
          <w:b/>
          <w:bCs/>
          <w:iCs/>
          <w:snapToGrid/>
          <w:kern w:val="2"/>
          <w:sz w:val="20"/>
          <w:lang w:val="en-ZA"/>
        </w:rPr>
        <w:t xml:space="preserve"> </w:t>
      </w:r>
    </w:p>
    <w:p w14:paraId="05B661DD" w14:textId="77777777" w:rsidR="00904A4C" w:rsidRPr="00904A4C" w:rsidRDefault="00904A4C" w:rsidP="00904A4C">
      <w:pPr>
        <w:widowControl/>
        <w:spacing w:line="360" w:lineRule="auto"/>
        <w:rPr>
          <w:rFonts w:ascii="Arial Narrow" w:hAnsi="Arial Narrow" w:cs="Arial"/>
          <w:bCs/>
          <w:iCs/>
          <w:noProof/>
          <w:snapToGrid/>
          <w:color w:val="FF0000"/>
          <w:kern w:val="2"/>
          <w:sz w:val="20"/>
        </w:rPr>
      </w:pPr>
    </w:p>
    <w:p w14:paraId="40D51AAD" w14:textId="77777777" w:rsidR="00904A4C" w:rsidRPr="00904A4C" w:rsidRDefault="00904A4C" w:rsidP="00904A4C">
      <w:pPr>
        <w:keepNext/>
        <w:spacing w:line="360" w:lineRule="auto"/>
        <w:ind w:left="993" w:hanging="567"/>
        <w:jc w:val="both"/>
        <w:outlineLvl w:val="1"/>
        <w:rPr>
          <w:rFonts w:ascii="Arial Narrow" w:hAnsi="Arial Narrow" w:cs="Arial"/>
          <w:b/>
          <w:bCs/>
          <w:iCs/>
          <w:snapToGrid/>
          <w:kern w:val="2"/>
          <w:sz w:val="20"/>
        </w:rPr>
      </w:pPr>
      <w:bookmarkStart w:id="114" w:name="_Toc139617320"/>
      <w:r w:rsidRPr="00904A4C">
        <w:rPr>
          <w:rFonts w:ascii="Arial Narrow" w:hAnsi="Arial Narrow" w:cs="Arial"/>
          <w:b/>
          <w:bCs/>
          <w:iCs/>
          <w:snapToGrid/>
          <w:kern w:val="2"/>
          <w:sz w:val="20"/>
        </w:rPr>
        <w:t>9.1.</w:t>
      </w:r>
      <w:r w:rsidRPr="00904A4C">
        <w:rPr>
          <w:rFonts w:ascii="Arial Narrow" w:hAnsi="Arial Narrow" w:cs="Arial"/>
          <w:b/>
          <w:bCs/>
          <w:iCs/>
          <w:snapToGrid/>
          <w:kern w:val="2"/>
          <w:sz w:val="20"/>
        </w:rPr>
        <w:tab/>
        <w:t>Price Breakdown</w:t>
      </w:r>
      <w:bookmarkEnd w:id="114"/>
      <w:r w:rsidRPr="00904A4C">
        <w:rPr>
          <w:rFonts w:ascii="Arial Narrow" w:hAnsi="Arial Narrow" w:cs="Arial"/>
          <w:b/>
          <w:bCs/>
          <w:iCs/>
          <w:snapToGrid/>
          <w:kern w:val="2"/>
          <w:sz w:val="20"/>
        </w:rPr>
        <w:t xml:space="preserve"> </w:t>
      </w:r>
    </w:p>
    <w:p w14:paraId="4A6D2BF3" w14:textId="77777777" w:rsidR="00904A4C" w:rsidRPr="00904A4C" w:rsidRDefault="00904A4C" w:rsidP="00904A4C">
      <w:pPr>
        <w:widowControl/>
        <w:spacing w:line="360" w:lineRule="auto"/>
        <w:ind w:left="993"/>
        <w:jc w:val="both"/>
        <w:rPr>
          <w:rFonts w:ascii="Arial Narrow" w:hAnsi="Arial Narrow" w:cs="Arial"/>
          <w:bCs/>
          <w:iCs/>
          <w:noProof/>
          <w:snapToGrid/>
          <w:kern w:val="2"/>
          <w:sz w:val="20"/>
        </w:rPr>
      </w:pPr>
      <w:r w:rsidRPr="00904A4C">
        <w:rPr>
          <w:rFonts w:ascii="Arial Narrow" w:hAnsi="Arial Narrow" w:cs="Arial"/>
          <w:bCs/>
          <w:iCs/>
          <w:noProof/>
          <w:snapToGrid/>
          <w:kern w:val="2"/>
          <w:sz w:val="20"/>
        </w:rPr>
        <w:t>In addition, as part of the Proposal/Bid Document, bidders are requested to submitt a financial proposal, eg</w:t>
      </w:r>
    </w:p>
    <w:p w14:paraId="593BDF98" w14:textId="23D0B7D2" w:rsidR="00904A4C" w:rsidRPr="00904A4C" w:rsidRDefault="00904A4C" w:rsidP="00904A4C">
      <w:pPr>
        <w:widowControl/>
        <w:spacing w:line="360" w:lineRule="auto"/>
        <w:ind w:left="993"/>
        <w:jc w:val="both"/>
        <w:rPr>
          <w:rFonts w:ascii="Arial Narrow" w:hAnsi="Arial Narrow" w:cs="Arial"/>
          <w:bCs/>
          <w:iCs/>
          <w:noProof/>
          <w:snapToGrid/>
          <w:kern w:val="2"/>
          <w:sz w:val="20"/>
        </w:rPr>
      </w:pPr>
      <w:r w:rsidRPr="00904A4C">
        <w:rPr>
          <w:rFonts w:ascii="Arial Narrow" w:hAnsi="Arial Narrow" w:cs="Arial"/>
          <w:bCs/>
          <w:iCs/>
          <w:noProof/>
          <w:snapToGrid/>
          <w:kern w:val="2"/>
          <w:sz w:val="20"/>
        </w:rPr>
        <w:t>(Insert the budget breakdown</w:t>
      </w:r>
    </w:p>
    <w:tbl>
      <w:tblPr>
        <w:tblStyle w:val="TableGrid6"/>
        <w:tblW w:w="0" w:type="auto"/>
        <w:tblInd w:w="846" w:type="dxa"/>
        <w:tblLook w:val="04A0" w:firstRow="1" w:lastRow="0" w:firstColumn="1" w:lastColumn="0" w:noHBand="0" w:noVBand="1"/>
      </w:tblPr>
      <w:tblGrid>
        <w:gridCol w:w="1269"/>
        <w:gridCol w:w="4684"/>
        <w:gridCol w:w="2694"/>
      </w:tblGrid>
      <w:tr w:rsidR="00904A4C" w:rsidRPr="00904A4C" w14:paraId="1DD241DA" w14:textId="77777777" w:rsidTr="00165756">
        <w:tc>
          <w:tcPr>
            <w:tcW w:w="1269" w:type="dxa"/>
          </w:tcPr>
          <w:p w14:paraId="68FDADA5" w14:textId="77777777" w:rsidR="00904A4C" w:rsidRPr="00904A4C" w:rsidRDefault="00904A4C" w:rsidP="00904A4C">
            <w:pPr>
              <w:widowControl/>
              <w:spacing w:line="360" w:lineRule="auto"/>
              <w:jc w:val="both"/>
              <w:rPr>
                <w:rFonts w:ascii="Arial Narrow" w:hAnsi="Arial Narrow" w:cs="Arial"/>
                <w:b/>
                <w:bCs/>
                <w:iCs/>
                <w:noProof/>
                <w:kern w:val="2"/>
                <w:sz w:val="20"/>
              </w:rPr>
            </w:pPr>
            <w:r w:rsidRPr="00904A4C">
              <w:rPr>
                <w:rFonts w:ascii="Arial Narrow" w:hAnsi="Arial Narrow" w:cs="Arial"/>
                <w:b/>
                <w:bCs/>
                <w:iCs/>
                <w:noProof/>
                <w:kern w:val="2"/>
                <w:sz w:val="20"/>
              </w:rPr>
              <w:t xml:space="preserve">Item No. </w:t>
            </w:r>
          </w:p>
        </w:tc>
        <w:tc>
          <w:tcPr>
            <w:tcW w:w="4684" w:type="dxa"/>
          </w:tcPr>
          <w:p w14:paraId="66FB9491" w14:textId="77777777" w:rsidR="00904A4C" w:rsidRPr="00904A4C" w:rsidRDefault="00904A4C" w:rsidP="00904A4C">
            <w:pPr>
              <w:widowControl/>
              <w:spacing w:line="360" w:lineRule="auto"/>
              <w:jc w:val="both"/>
              <w:rPr>
                <w:rFonts w:ascii="Arial Narrow" w:hAnsi="Arial Narrow" w:cs="Arial"/>
                <w:b/>
                <w:bCs/>
                <w:iCs/>
                <w:noProof/>
                <w:kern w:val="2"/>
                <w:sz w:val="20"/>
              </w:rPr>
            </w:pPr>
            <w:r w:rsidRPr="00904A4C">
              <w:rPr>
                <w:rFonts w:ascii="Arial Narrow" w:hAnsi="Arial Narrow" w:cs="Arial"/>
                <w:b/>
                <w:bCs/>
                <w:iCs/>
                <w:noProof/>
                <w:kern w:val="2"/>
                <w:sz w:val="20"/>
              </w:rPr>
              <w:t>Description of Service</w:t>
            </w:r>
          </w:p>
        </w:tc>
        <w:tc>
          <w:tcPr>
            <w:tcW w:w="2694" w:type="dxa"/>
          </w:tcPr>
          <w:p w14:paraId="5C7F61A8" w14:textId="77777777" w:rsidR="00904A4C" w:rsidRPr="00904A4C" w:rsidRDefault="00904A4C" w:rsidP="00904A4C">
            <w:pPr>
              <w:widowControl/>
              <w:spacing w:line="360" w:lineRule="auto"/>
              <w:jc w:val="both"/>
              <w:rPr>
                <w:rFonts w:ascii="Arial Narrow" w:hAnsi="Arial Narrow" w:cs="Arial"/>
                <w:b/>
                <w:bCs/>
                <w:iCs/>
                <w:noProof/>
                <w:kern w:val="2"/>
                <w:sz w:val="20"/>
              </w:rPr>
            </w:pPr>
            <w:r w:rsidRPr="00904A4C">
              <w:rPr>
                <w:rFonts w:ascii="Arial Narrow" w:hAnsi="Arial Narrow" w:cs="Arial"/>
                <w:b/>
                <w:bCs/>
                <w:iCs/>
                <w:noProof/>
                <w:kern w:val="2"/>
                <w:sz w:val="20"/>
              </w:rPr>
              <w:t>Price per annum</w:t>
            </w:r>
          </w:p>
        </w:tc>
      </w:tr>
      <w:tr w:rsidR="00904A4C" w:rsidRPr="00904A4C" w14:paraId="32B5B9CB" w14:textId="77777777" w:rsidTr="00165756">
        <w:tc>
          <w:tcPr>
            <w:tcW w:w="1269" w:type="dxa"/>
          </w:tcPr>
          <w:p w14:paraId="2634F72D"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1</w:t>
            </w:r>
          </w:p>
        </w:tc>
        <w:tc>
          <w:tcPr>
            <w:tcW w:w="4684" w:type="dxa"/>
          </w:tcPr>
          <w:p w14:paraId="58FB4EEA"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Project Inception</w:t>
            </w:r>
          </w:p>
        </w:tc>
        <w:tc>
          <w:tcPr>
            <w:tcW w:w="2694" w:type="dxa"/>
          </w:tcPr>
          <w:p w14:paraId="3C0F517B" w14:textId="77777777" w:rsidR="00904A4C" w:rsidRPr="00904A4C" w:rsidRDefault="00904A4C" w:rsidP="00904A4C">
            <w:pPr>
              <w:widowControl/>
              <w:spacing w:line="360" w:lineRule="auto"/>
              <w:jc w:val="both"/>
              <w:rPr>
                <w:rFonts w:ascii="Arial Narrow" w:hAnsi="Arial Narrow" w:cs="Arial"/>
                <w:bCs/>
                <w:iCs/>
                <w:noProof/>
                <w:kern w:val="2"/>
                <w:sz w:val="20"/>
              </w:rPr>
            </w:pPr>
          </w:p>
        </w:tc>
      </w:tr>
      <w:tr w:rsidR="00904A4C" w:rsidRPr="00904A4C" w14:paraId="20466A98" w14:textId="77777777" w:rsidTr="00165756">
        <w:tc>
          <w:tcPr>
            <w:tcW w:w="1269" w:type="dxa"/>
          </w:tcPr>
          <w:p w14:paraId="00A57FFC"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2</w:t>
            </w:r>
          </w:p>
        </w:tc>
        <w:tc>
          <w:tcPr>
            <w:tcW w:w="4684" w:type="dxa"/>
          </w:tcPr>
          <w:p w14:paraId="682B94DA"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Consultation on policy and strategy matters such as social compacts</w:t>
            </w:r>
          </w:p>
        </w:tc>
        <w:tc>
          <w:tcPr>
            <w:tcW w:w="2694" w:type="dxa"/>
          </w:tcPr>
          <w:p w14:paraId="6AFA52C6" w14:textId="77777777" w:rsidR="00904A4C" w:rsidRPr="00904A4C" w:rsidRDefault="00904A4C" w:rsidP="00904A4C">
            <w:pPr>
              <w:widowControl/>
              <w:spacing w:line="360" w:lineRule="auto"/>
              <w:jc w:val="both"/>
              <w:rPr>
                <w:rFonts w:ascii="Arial Narrow" w:hAnsi="Arial Narrow" w:cs="Arial"/>
                <w:bCs/>
                <w:iCs/>
                <w:noProof/>
                <w:kern w:val="2"/>
                <w:sz w:val="20"/>
              </w:rPr>
            </w:pPr>
          </w:p>
        </w:tc>
      </w:tr>
      <w:tr w:rsidR="00904A4C" w:rsidRPr="00904A4C" w14:paraId="079FD046" w14:textId="77777777" w:rsidTr="00165756">
        <w:tc>
          <w:tcPr>
            <w:tcW w:w="1269" w:type="dxa"/>
          </w:tcPr>
          <w:p w14:paraId="48741C04"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2</w:t>
            </w:r>
          </w:p>
        </w:tc>
        <w:tc>
          <w:tcPr>
            <w:tcW w:w="4684" w:type="dxa"/>
          </w:tcPr>
          <w:p w14:paraId="29639448"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 xml:space="preserve">Administration and facilitation of meetings </w:t>
            </w:r>
          </w:p>
          <w:p w14:paraId="6C3C44ED"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3 x  Full Council Meetings</w:t>
            </w:r>
          </w:p>
          <w:p w14:paraId="5F2D2FD5"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6 x Convenors Meetings</w:t>
            </w:r>
          </w:p>
          <w:p w14:paraId="6390E268"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1 x Council Roundtable</w:t>
            </w:r>
          </w:p>
          <w:p w14:paraId="484A9C6D"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1x Council Roadshow</w:t>
            </w:r>
          </w:p>
        </w:tc>
        <w:tc>
          <w:tcPr>
            <w:tcW w:w="2694" w:type="dxa"/>
          </w:tcPr>
          <w:p w14:paraId="715FE9F8" w14:textId="77777777" w:rsidR="00904A4C" w:rsidRPr="00904A4C" w:rsidRDefault="00904A4C" w:rsidP="00904A4C">
            <w:pPr>
              <w:widowControl/>
              <w:spacing w:line="360" w:lineRule="auto"/>
              <w:jc w:val="both"/>
              <w:rPr>
                <w:rFonts w:ascii="Arial Narrow" w:hAnsi="Arial Narrow" w:cs="Arial"/>
                <w:bCs/>
                <w:iCs/>
                <w:noProof/>
                <w:kern w:val="2"/>
                <w:sz w:val="20"/>
              </w:rPr>
            </w:pPr>
          </w:p>
        </w:tc>
      </w:tr>
      <w:tr w:rsidR="00904A4C" w:rsidRPr="00904A4C" w14:paraId="2BDF0F8B" w14:textId="77777777" w:rsidTr="00165756">
        <w:tc>
          <w:tcPr>
            <w:tcW w:w="1269" w:type="dxa"/>
          </w:tcPr>
          <w:p w14:paraId="1905C69A"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4</w:t>
            </w:r>
          </w:p>
        </w:tc>
        <w:tc>
          <w:tcPr>
            <w:tcW w:w="4684" w:type="dxa"/>
          </w:tcPr>
          <w:p w14:paraId="0DA0CC21"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Oversight and support to task teams for action work group meetings</w:t>
            </w:r>
          </w:p>
        </w:tc>
        <w:tc>
          <w:tcPr>
            <w:tcW w:w="2694" w:type="dxa"/>
          </w:tcPr>
          <w:p w14:paraId="6CC3BAB8" w14:textId="77777777" w:rsidR="00904A4C" w:rsidRPr="00904A4C" w:rsidRDefault="00904A4C" w:rsidP="00904A4C">
            <w:pPr>
              <w:widowControl/>
              <w:spacing w:line="360" w:lineRule="auto"/>
              <w:jc w:val="both"/>
              <w:rPr>
                <w:rFonts w:ascii="Arial Narrow" w:hAnsi="Arial Narrow" w:cs="Arial"/>
                <w:bCs/>
                <w:iCs/>
                <w:noProof/>
                <w:kern w:val="2"/>
                <w:sz w:val="20"/>
              </w:rPr>
            </w:pPr>
          </w:p>
        </w:tc>
      </w:tr>
      <w:tr w:rsidR="00904A4C" w:rsidRPr="00904A4C" w14:paraId="1297EE99" w14:textId="77777777" w:rsidTr="00165756">
        <w:tc>
          <w:tcPr>
            <w:tcW w:w="1269" w:type="dxa"/>
          </w:tcPr>
          <w:p w14:paraId="27641426"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5</w:t>
            </w:r>
          </w:p>
        </w:tc>
        <w:tc>
          <w:tcPr>
            <w:tcW w:w="4684" w:type="dxa"/>
          </w:tcPr>
          <w:p w14:paraId="4565C8AD"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Administration and preparations and management of 1 day Economic Summit</w:t>
            </w:r>
          </w:p>
        </w:tc>
        <w:tc>
          <w:tcPr>
            <w:tcW w:w="2694" w:type="dxa"/>
          </w:tcPr>
          <w:p w14:paraId="6CD06AA3" w14:textId="77777777" w:rsidR="00904A4C" w:rsidRPr="00904A4C" w:rsidRDefault="00904A4C" w:rsidP="00904A4C">
            <w:pPr>
              <w:widowControl/>
              <w:spacing w:line="360" w:lineRule="auto"/>
              <w:jc w:val="both"/>
              <w:rPr>
                <w:rFonts w:ascii="Arial Narrow" w:hAnsi="Arial Narrow" w:cs="Arial"/>
                <w:bCs/>
                <w:iCs/>
                <w:noProof/>
                <w:kern w:val="2"/>
                <w:sz w:val="20"/>
              </w:rPr>
            </w:pPr>
          </w:p>
        </w:tc>
      </w:tr>
      <w:tr w:rsidR="00904A4C" w:rsidRPr="00904A4C" w14:paraId="51A990FE" w14:textId="77777777" w:rsidTr="00165756">
        <w:tc>
          <w:tcPr>
            <w:tcW w:w="1269" w:type="dxa"/>
          </w:tcPr>
          <w:p w14:paraId="69A90EF7"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6</w:t>
            </w:r>
          </w:p>
        </w:tc>
        <w:tc>
          <w:tcPr>
            <w:tcW w:w="4684" w:type="dxa"/>
          </w:tcPr>
          <w:p w14:paraId="15AFFA17"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Printing and packaging of documents for required meetings</w:t>
            </w:r>
          </w:p>
        </w:tc>
        <w:tc>
          <w:tcPr>
            <w:tcW w:w="2694" w:type="dxa"/>
          </w:tcPr>
          <w:p w14:paraId="1B1A0E76" w14:textId="77777777" w:rsidR="00904A4C" w:rsidRPr="00904A4C" w:rsidRDefault="00904A4C" w:rsidP="00904A4C">
            <w:pPr>
              <w:widowControl/>
              <w:spacing w:line="360" w:lineRule="auto"/>
              <w:jc w:val="both"/>
              <w:rPr>
                <w:rFonts w:ascii="Arial Narrow" w:hAnsi="Arial Narrow" w:cs="Arial"/>
                <w:bCs/>
                <w:iCs/>
                <w:noProof/>
                <w:kern w:val="2"/>
                <w:sz w:val="20"/>
              </w:rPr>
            </w:pPr>
          </w:p>
        </w:tc>
      </w:tr>
      <w:tr w:rsidR="00904A4C" w:rsidRPr="00904A4C" w14:paraId="76D57EAE" w14:textId="77777777" w:rsidTr="00165756">
        <w:tc>
          <w:tcPr>
            <w:tcW w:w="1269" w:type="dxa"/>
          </w:tcPr>
          <w:p w14:paraId="712C4F17"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7</w:t>
            </w:r>
          </w:p>
        </w:tc>
        <w:tc>
          <w:tcPr>
            <w:tcW w:w="4684" w:type="dxa"/>
          </w:tcPr>
          <w:p w14:paraId="4BE317FF"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Compilation of Annual Report Booklet to be presented at the annual Economic summit</w:t>
            </w:r>
          </w:p>
        </w:tc>
        <w:tc>
          <w:tcPr>
            <w:tcW w:w="2694" w:type="dxa"/>
          </w:tcPr>
          <w:p w14:paraId="621C682D" w14:textId="77777777" w:rsidR="00904A4C" w:rsidRPr="00904A4C" w:rsidRDefault="00904A4C" w:rsidP="00904A4C">
            <w:pPr>
              <w:widowControl/>
              <w:spacing w:line="360" w:lineRule="auto"/>
              <w:jc w:val="both"/>
              <w:rPr>
                <w:rFonts w:ascii="Arial Narrow" w:hAnsi="Arial Narrow" w:cs="Arial"/>
                <w:bCs/>
                <w:iCs/>
                <w:noProof/>
                <w:kern w:val="2"/>
                <w:sz w:val="20"/>
              </w:rPr>
            </w:pPr>
          </w:p>
        </w:tc>
      </w:tr>
      <w:tr w:rsidR="00904A4C" w:rsidRPr="00904A4C" w14:paraId="143AD6D5" w14:textId="77777777" w:rsidTr="00165756">
        <w:tc>
          <w:tcPr>
            <w:tcW w:w="1269" w:type="dxa"/>
          </w:tcPr>
          <w:p w14:paraId="7769CE78"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8</w:t>
            </w:r>
          </w:p>
        </w:tc>
        <w:tc>
          <w:tcPr>
            <w:tcW w:w="4684" w:type="dxa"/>
          </w:tcPr>
          <w:p w14:paraId="3122DC23"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3 quarterly reports per annum</w:t>
            </w:r>
          </w:p>
        </w:tc>
        <w:tc>
          <w:tcPr>
            <w:tcW w:w="2694" w:type="dxa"/>
          </w:tcPr>
          <w:p w14:paraId="2163FF03" w14:textId="77777777" w:rsidR="00904A4C" w:rsidRPr="00904A4C" w:rsidRDefault="00904A4C" w:rsidP="00904A4C">
            <w:pPr>
              <w:widowControl/>
              <w:spacing w:line="360" w:lineRule="auto"/>
              <w:jc w:val="both"/>
              <w:rPr>
                <w:rFonts w:ascii="Arial Narrow" w:hAnsi="Arial Narrow" w:cs="Arial"/>
                <w:bCs/>
                <w:iCs/>
                <w:noProof/>
                <w:kern w:val="2"/>
                <w:sz w:val="20"/>
              </w:rPr>
            </w:pPr>
          </w:p>
        </w:tc>
      </w:tr>
      <w:tr w:rsidR="00904A4C" w:rsidRPr="00904A4C" w14:paraId="73411D63" w14:textId="77777777" w:rsidTr="00165756">
        <w:tc>
          <w:tcPr>
            <w:tcW w:w="1269" w:type="dxa"/>
          </w:tcPr>
          <w:p w14:paraId="30505A75"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9</w:t>
            </w:r>
          </w:p>
        </w:tc>
        <w:tc>
          <w:tcPr>
            <w:tcW w:w="4684" w:type="dxa"/>
          </w:tcPr>
          <w:p w14:paraId="15AB135F"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Annual Close Out Report</w:t>
            </w:r>
          </w:p>
        </w:tc>
        <w:tc>
          <w:tcPr>
            <w:tcW w:w="2694" w:type="dxa"/>
          </w:tcPr>
          <w:p w14:paraId="5F12E752" w14:textId="77777777" w:rsidR="00904A4C" w:rsidRPr="00904A4C" w:rsidRDefault="00904A4C" w:rsidP="00904A4C">
            <w:pPr>
              <w:widowControl/>
              <w:spacing w:line="360" w:lineRule="auto"/>
              <w:jc w:val="both"/>
              <w:rPr>
                <w:rFonts w:ascii="Arial Narrow" w:hAnsi="Arial Narrow" w:cs="Arial"/>
                <w:bCs/>
                <w:iCs/>
                <w:noProof/>
                <w:kern w:val="2"/>
                <w:sz w:val="20"/>
              </w:rPr>
            </w:pPr>
          </w:p>
        </w:tc>
      </w:tr>
      <w:tr w:rsidR="00904A4C" w:rsidRPr="00904A4C" w14:paraId="2A002CB9" w14:textId="77777777" w:rsidTr="00165756">
        <w:tc>
          <w:tcPr>
            <w:tcW w:w="1269" w:type="dxa"/>
          </w:tcPr>
          <w:p w14:paraId="24114EAF"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10</w:t>
            </w:r>
          </w:p>
        </w:tc>
        <w:tc>
          <w:tcPr>
            <w:tcW w:w="4684" w:type="dxa"/>
          </w:tcPr>
          <w:p w14:paraId="470462D2"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Other</w:t>
            </w:r>
          </w:p>
        </w:tc>
        <w:tc>
          <w:tcPr>
            <w:tcW w:w="2694" w:type="dxa"/>
          </w:tcPr>
          <w:p w14:paraId="0E4FE490" w14:textId="77777777" w:rsidR="00904A4C" w:rsidRPr="00904A4C" w:rsidRDefault="00904A4C" w:rsidP="00904A4C">
            <w:pPr>
              <w:widowControl/>
              <w:spacing w:line="360" w:lineRule="auto"/>
              <w:jc w:val="both"/>
              <w:rPr>
                <w:rFonts w:ascii="Arial Narrow" w:hAnsi="Arial Narrow" w:cs="Arial"/>
                <w:bCs/>
                <w:iCs/>
                <w:noProof/>
                <w:kern w:val="2"/>
                <w:sz w:val="20"/>
              </w:rPr>
            </w:pPr>
          </w:p>
        </w:tc>
      </w:tr>
      <w:tr w:rsidR="00904A4C" w:rsidRPr="00904A4C" w14:paraId="06C06460" w14:textId="77777777" w:rsidTr="00165756">
        <w:trPr>
          <w:trHeight w:val="412"/>
        </w:trPr>
        <w:tc>
          <w:tcPr>
            <w:tcW w:w="5953" w:type="dxa"/>
            <w:gridSpan w:val="2"/>
          </w:tcPr>
          <w:p w14:paraId="63C088D3" w14:textId="77777777" w:rsidR="00904A4C" w:rsidRPr="00904A4C" w:rsidRDefault="00904A4C" w:rsidP="00904A4C">
            <w:pPr>
              <w:widowControl/>
              <w:spacing w:line="360" w:lineRule="auto"/>
              <w:rPr>
                <w:rFonts w:ascii="Arial Narrow" w:hAnsi="Arial Narrow" w:cs="Arial"/>
                <w:bCs/>
                <w:iCs/>
                <w:noProof/>
                <w:kern w:val="2"/>
                <w:sz w:val="20"/>
              </w:rPr>
            </w:pPr>
            <w:r w:rsidRPr="00904A4C">
              <w:rPr>
                <w:rFonts w:ascii="Arial Narrow" w:hAnsi="Arial Narrow" w:cs="Arial"/>
                <w:bCs/>
                <w:iCs/>
                <w:noProof/>
                <w:kern w:val="2"/>
                <w:sz w:val="20"/>
              </w:rPr>
              <w:t>Total amount(excluding Vat</w:t>
            </w:r>
          </w:p>
        </w:tc>
        <w:tc>
          <w:tcPr>
            <w:tcW w:w="2694" w:type="dxa"/>
          </w:tcPr>
          <w:p w14:paraId="6C4DFBC3"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R</w:t>
            </w:r>
          </w:p>
        </w:tc>
      </w:tr>
      <w:tr w:rsidR="00904A4C" w:rsidRPr="00904A4C" w14:paraId="493A55A9" w14:textId="77777777" w:rsidTr="00165756">
        <w:tc>
          <w:tcPr>
            <w:tcW w:w="5953" w:type="dxa"/>
            <w:gridSpan w:val="2"/>
          </w:tcPr>
          <w:p w14:paraId="1DD76628" w14:textId="77777777" w:rsidR="00904A4C" w:rsidRPr="00904A4C" w:rsidRDefault="00904A4C" w:rsidP="00904A4C">
            <w:pPr>
              <w:widowControl/>
              <w:spacing w:line="360" w:lineRule="auto"/>
              <w:rPr>
                <w:rFonts w:ascii="Arial Narrow" w:hAnsi="Arial Narrow" w:cs="Arial"/>
                <w:bCs/>
                <w:iCs/>
                <w:noProof/>
                <w:kern w:val="2"/>
                <w:sz w:val="20"/>
              </w:rPr>
            </w:pPr>
            <w:r w:rsidRPr="00904A4C">
              <w:rPr>
                <w:rFonts w:ascii="Arial Narrow" w:hAnsi="Arial Narrow" w:cs="Arial"/>
                <w:bCs/>
                <w:iCs/>
                <w:noProof/>
                <w:kern w:val="2"/>
                <w:sz w:val="20"/>
              </w:rPr>
              <w:t>Vat ( for Vat Vendor)</w:t>
            </w:r>
          </w:p>
        </w:tc>
        <w:tc>
          <w:tcPr>
            <w:tcW w:w="2694" w:type="dxa"/>
          </w:tcPr>
          <w:p w14:paraId="6B76D79B"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R</w:t>
            </w:r>
          </w:p>
        </w:tc>
      </w:tr>
      <w:tr w:rsidR="00904A4C" w:rsidRPr="00904A4C" w14:paraId="6AF74974" w14:textId="77777777" w:rsidTr="00165756">
        <w:tc>
          <w:tcPr>
            <w:tcW w:w="5953" w:type="dxa"/>
            <w:gridSpan w:val="2"/>
          </w:tcPr>
          <w:p w14:paraId="5DF51414" w14:textId="77777777" w:rsidR="00904A4C" w:rsidRPr="00904A4C" w:rsidRDefault="00904A4C" w:rsidP="00904A4C">
            <w:pPr>
              <w:widowControl/>
              <w:spacing w:line="360" w:lineRule="auto"/>
              <w:rPr>
                <w:rFonts w:ascii="Arial Narrow" w:hAnsi="Arial Narrow" w:cs="Arial"/>
                <w:bCs/>
                <w:iCs/>
                <w:noProof/>
                <w:kern w:val="2"/>
                <w:sz w:val="20"/>
              </w:rPr>
            </w:pPr>
            <w:r w:rsidRPr="00904A4C">
              <w:rPr>
                <w:rFonts w:ascii="Arial Narrow" w:hAnsi="Arial Narrow" w:cs="Arial"/>
                <w:bCs/>
                <w:iCs/>
                <w:noProof/>
                <w:kern w:val="2"/>
                <w:sz w:val="20"/>
              </w:rPr>
              <w:lastRenderedPageBreak/>
              <w:t>Grand Total</w:t>
            </w:r>
            <w:r w:rsidR="00034B37" w:rsidRPr="00F41824">
              <w:rPr>
                <w:rFonts w:ascii="Arial Narrow" w:hAnsi="Arial Narrow" w:cs="Arial"/>
                <w:b/>
                <w:snapToGrid/>
                <w:sz w:val="20"/>
                <w:lang w:val="en-AU"/>
              </w:rPr>
              <w:t xml:space="preserve"> </w:t>
            </w:r>
          </w:p>
        </w:tc>
        <w:tc>
          <w:tcPr>
            <w:tcW w:w="2694" w:type="dxa"/>
          </w:tcPr>
          <w:p w14:paraId="1E101B62" w14:textId="77777777" w:rsidR="00904A4C" w:rsidRPr="00904A4C" w:rsidRDefault="00904A4C" w:rsidP="00904A4C">
            <w:pPr>
              <w:widowControl/>
              <w:spacing w:line="360" w:lineRule="auto"/>
              <w:jc w:val="both"/>
              <w:rPr>
                <w:rFonts w:ascii="Arial Narrow" w:hAnsi="Arial Narrow" w:cs="Arial"/>
                <w:bCs/>
                <w:iCs/>
                <w:noProof/>
                <w:kern w:val="2"/>
                <w:sz w:val="20"/>
              </w:rPr>
            </w:pPr>
            <w:r w:rsidRPr="00904A4C">
              <w:rPr>
                <w:rFonts w:ascii="Arial Narrow" w:hAnsi="Arial Narrow" w:cs="Arial"/>
                <w:bCs/>
                <w:iCs/>
                <w:noProof/>
                <w:kern w:val="2"/>
                <w:sz w:val="20"/>
              </w:rPr>
              <w:t>R</w:t>
            </w:r>
          </w:p>
        </w:tc>
      </w:tr>
    </w:tbl>
    <w:p w14:paraId="2BC9D297" w14:textId="77777777" w:rsidR="00904A4C" w:rsidRPr="00904A4C" w:rsidRDefault="00904A4C" w:rsidP="00904A4C">
      <w:pPr>
        <w:widowControl/>
        <w:spacing w:line="360" w:lineRule="auto"/>
        <w:jc w:val="both"/>
        <w:rPr>
          <w:rFonts w:ascii="Arial Narrow" w:hAnsi="Arial Narrow" w:cs="Arial"/>
          <w:bCs/>
          <w:iCs/>
          <w:noProof/>
          <w:snapToGrid/>
          <w:kern w:val="2"/>
          <w:sz w:val="20"/>
        </w:rPr>
      </w:pPr>
    </w:p>
    <w:p w14:paraId="4D6E1773" w14:textId="77777777" w:rsidR="00904A4C" w:rsidRPr="00904A4C" w:rsidRDefault="00904A4C" w:rsidP="00490E40">
      <w:pPr>
        <w:widowControl/>
        <w:numPr>
          <w:ilvl w:val="0"/>
          <w:numId w:val="63"/>
        </w:numPr>
        <w:spacing w:line="360" w:lineRule="auto"/>
        <w:contextualSpacing/>
        <w:rPr>
          <w:rFonts w:ascii="Arial Narrow" w:eastAsia="Calibri" w:hAnsi="Arial Narrow" w:cs="Arial"/>
          <w:bCs/>
          <w:iCs/>
          <w:noProof/>
          <w:snapToGrid/>
          <w:kern w:val="2"/>
          <w:sz w:val="20"/>
          <w:lang w:val="en-ZA"/>
        </w:rPr>
      </w:pPr>
      <w:r w:rsidRPr="00904A4C">
        <w:rPr>
          <w:rFonts w:ascii="Arial Narrow" w:eastAsia="Calibri" w:hAnsi="Arial Narrow" w:cs="Arial"/>
          <w:bCs/>
          <w:iCs/>
          <w:noProof/>
          <w:snapToGrid/>
          <w:kern w:val="2"/>
          <w:sz w:val="20"/>
          <w:lang w:val="en-ZA"/>
        </w:rPr>
        <w:t>The financial offer must be Vat Inclusive for vat vendor service providers.</w:t>
      </w:r>
    </w:p>
    <w:p w14:paraId="13867005" w14:textId="77777777" w:rsidR="00904A4C" w:rsidRPr="00904A4C" w:rsidRDefault="00904A4C" w:rsidP="00490E40">
      <w:pPr>
        <w:widowControl/>
        <w:numPr>
          <w:ilvl w:val="0"/>
          <w:numId w:val="63"/>
        </w:numPr>
        <w:spacing w:line="360" w:lineRule="auto"/>
        <w:contextualSpacing/>
        <w:rPr>
          <w:rFonts w:ascii="Arial Narrow" w:eastAsia="Calibri" w:hAnsi="Arial Narrow" w:cs="Arial"/>
          <w:bCs/>
          <w:iCs/>
          <w:noProof/>
          <w:snapToGrid/>
          <w:kern w:val="2"/>
          <w:sz w:val="20"/>
          <w:lang w:val="en-ZA"/>
        </w:rPr>
      </w:pPr>
      <w:r w:rsidRPr="00904A4C">
        <w:rPr>
          <w:rFonts w:ascii="Arial Narrow" w:eastAsia="Calibri" w:hAnsi="Arial Narrow" w:cs="Arial"/>
          <w:bCs/>
          <w:iCs/>
          <w:noProof/>
          <w:snapToGrid/>
          <w:kern w:val="2"/>
          <w:sz w:val="20"/>
          <w:lang w:val="en-ZA"/>
        </w:rPr>
        <w:t>Disbursment must be calculated at 10% of project cost.</w:t>
      </w:r>
    </w:p>
    <w:p w14:paraId="2784301B" w14:textId="77777777" w:rsidR="00904A4C" w:rsidRDefault="00904A4C" w:rsidP="00904A4C">
      <w:pPr>
        <w:widowControl/>
        <w:spacing w:line="360" w:lineRule="auto"/>
        <w:jc w:val="both"/>
        <w:rPr>
          <w:rFonts w:ascii="Arial Narrow" w:hAnsi="Arial Narrow" w:cs="Arial"/>
          <w:snapToGrid/>
          <w:sz w:val="20"/>
        </w:rPr>
      </w:pPr>
    </w:p>
    <w:p w14:paraId="15364FCE" w14:textId="77777777" w:rsidR="008E20F2" w:rsidRDefault="008E20F2" w:rsidP="00904A4C">
      <w:pPr>
        <w:widowControl/>
        <w:spacing w:line="360" w:lineRule="auto"/>
        <w:jc w:val="both"/>
        <w:rPr>
          <w:rFonts w:ascii="Arial Narrow" w:hAnsi="Arial Narrow" w:cs="Arial"/>
          <w:snapToGrid/>
          <w:sz w:val="20"/>
        </w:rPr>
      </w:pPr>
    </w:p>
    <w:p w14:paraId="5FA05D10" w14:textId="77777777" w:rsidR="008E20F2" w:rsidRPr="00904A4C" w:rsidRDefault="008E20F2" w:rsidP="00904A4C">
      <w:pPr>
        <w:widowControl/>
        <w:spacing w:line="360" w:lineRule="auto"/>
        <w:jc w:val="both"/>
        <w:rPr>
          <w:rFonts w:ascii="Arial Narrow" w:hAnsi="Arial Narrow" w:cs="Arial"/>
          <w:snapToGrid/>
          <w:sz w:val="20"/>
        </w:rPr>
      </w:pPr>
    </w:p>
    <w:p w14:paraId="261F16BD" w14:textId="77777777" w:rsidR="00904A4C" w:rsidRPr="00904A4C" w:rsidRDefault="00904A4C" w:rsidP="00490E40">
      <w:pPr>
        <w:keepNext/>
        <w:widowControl/>
        <w:numPr>
          <w:ilvl w:val="0"/>
          <w:numId w:val="59"/>
        </w:numPr>
        <w:spacing w:line="360" w:lineRule="auto"/>
        <w:ind w:hanging="502"/>
        <w:contextualSpacing/>
        <w:jc w:val="both"/>
        <w:outlineLvl w:val="1"/>
        <w:rPr>
          <w:rFonts w:ascii="Arial Narrow" w:eastAsia="Calibri" w:hAnsi="Arial Narrow" w:cs="Arial"/>
          <w:b/>
          <w:bCs/>
          <w:iCs/>
          <w:snapToGrid/>
          <w:kern w:val="2"/>
          <w:sz w:val="20"/>
          <w:lang w:val="en-ZA"/>
        </w:rPr>
      </w:pPr>
      <w:bookmarkStart w:id="115" w:name="_Toc139617321"/>
      <w:r w:rsidRPr="00904A4C">
        <w:rPr>
          <w:rFonts w:ascii="Arial Narrow" w:eastAsia="Calibri" w:hAnsi="Arial Narrow" w:cs="Arial"/>
          <w:b/>
          <w:bCs/>
          <w:iCs/>
          <w:snapToGrid/>
          <w:kern w:val="2"/>
          <w:sz w:val="20"/>
          <w:lang w:val="en-ZA"/>
        </w:rPr>
        <w:t>EVALUATION PROCESS</w:t>
      </w:r>
      <w:bookmarkEnd w:id="115"/>
    </w:p>
    <w:p w14:paraId="11B82808" w14:textId="77777777" w:rsidR="00904A4C" w:rsidRPr="00904A4C" w:rsidRDefault="00904A4C" w:rsidP="00904A4C">
      <w:pPr>
        <w:keepNext/>
        <w:widowControl/>
        <w:spacing w:line="360" w:lineRule="auto"/>
        <w:ind w:firstLine="142"/>
        <w:jc w:val="both"/>
        <w:outlineLvl w:val="0"/>
        <w:rPr>
          <w:rFonts w:ascii="Arial Narrow" w:hAnsi="Arial Narrow" w:cs="Arial"/>
          <w:bCs/>
          <w:snapToGrid/>
          <w:kern w:val="36"/>
          <w:sz w:val="20"/>
          <w:lang w:val="en-ZA" w:eastAsia="en-ZA"/>
        </w:rPr>
      </w:pPr>
      <w:bookmarkStart w:id="116" w:name="_Toc139533335"/>
      <w:bookmarkStart w:id="117" w:name="_Toc139617151"/>
      <w:bookmarkStart w:id="118" w:name="_Toc139617322"/>
      <w:r w:rsidRPr="00904A4C">
        <w:rPr>
          <w:rFonts w:ascii="Arial Narrow" w:hAnsi="Arial Narrow" w:cs="Arial"/>
          <w:b/>
          <w:bCs/>
          <w:snapToGrid/>
          <w:kern w:val="36"/>
          <w:sz w:val="20"/>
          <w:lang w:val="en-ZA" w:eastAsia="en-ZA"/>
        </w:rPr>
        <w:t>10.1 The Evaluation Process will be conducted in the following phases:</w:t>
      </w:r>
      <w:bookmarkEnd w:id="116"/>
      <w:bookmarkEnd w:id="117"/>
      <w:bookmarkEnd w:id="118"/>
    </w:p>
    <w:p w14:paraId="60E46670" w14:textId="77777777" w:rsidR="00904A4C" w:rsidRPr="00904A4C" w:rsidRDefault="00904A4C" w:rsidP="00904A4C">
      <w:pPr>
        <w:widowControl/>
        <w:spacing w:line="360" w:lineRule="auto"/>
        <w:ind w:firstLine="284"/>
        <w:contextualSpacing/>
        <w:rPr>
          <w:rFonts w:ascii="Arial Narrow" w:hAnsi="Arial Narrow" w:cs="Arial"/>
          <w:snapToGrid/>
          <w:sz w:val="20"/>
          <w:lang w:val="en-ZA"/>
        </w:rPr>
      </w:pPr>
    </w:p>
    <w:tbl>
      <w:tblPr>
        <w:tblW w:w="9072" w:type="dxa"/>
        <w:tblInd w:w="134"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2410"/>
        <w:gridCol w:w="2268"/>
        <w:gridCol w:w="2126"/>
        <w:gridCol w:w="2268"/>
      </w:tblGrid>
      <w:tr w:rsidR="00904A4C" w:rsidRPr="00904A4C" w14:paraId="402A69A6" w14:textId="77777777" w:rsidTr="00165756">
        <w:trPr>
          <w:trHeight w:val="517"/>
        </w:trPr>
        <w:tc>
          <w:tcPr>
            <w:tcW w:w="2410" w:type="dxa"/>
            <w:tcBorders>
              <w:left w:val="single" w:sz="6" w:space="0" w:color="000000"/>
              <w:bottom w:val="single" w:sz="6" w:space="0" w:color="000000"/>
              <w:right w:val="single" w:sz="6" w:space="0" w:color="000000"/>
            </w:tcBorders>
            <w:shd w:val="clear" w:color="auto" w:fill="FFFFFF"/>
            <w:tcMar>
              <w:top w:w="8" w:type="dxa"/>
              <w:left w:w="8" w:type="dxa"/>
              <w:bottom w:w="8" w:type="dxa"/>
              <w:right w:w="8" w:type="dxa"/>
            </w:tcMar>
            <w:vAlign w:val="center"/>
            <w:hideMark/>
          </w:tcPr>
          <w:p w14:paraId="353AC4FC" w14:textId="77777777" w:rsidR="00904A4C" w:rsidRPr="00904A4C" w:rsidRDefault="00904A4C" w:rsidP="00904A4C">
            <w:pPr>
              <w:widowControl/>
              <w:spacing w:line="360" w:lineRule="auto"/>
              <w:jc w:val="center"/>
              <w:rPr>
                <w:rFonts w:ascii="Arial Narrow" w:hAnsi="Arial Narrow" w:cs="Arial"/>
                <w:snapToGrid/>
                <w:sz w:val="20"/>
                <w:lang w:val="en-ZA" w:eastAsia="en-ZA"/>
              </w:rPr>
            </w:pPr>
            <w:r w:rsidRPr="00904A4C">
              <w:rPr>
                <w:rFonts w:ascii="Arial Narrow" w:eastAsia="Arial" w:hAnsi="Arial Narrow" w:cs="Arial"/>
                <w:b/>
                <w:bCs/>
                <w:snapToGrid/>
                <w:sz w:val="20"/>
                <w:lang w:val="en-ZA" w:eastAsia="en-ZA"/>
              </w:rPr>
              <w:t>Phase 1</w:t>
            </w:r>
          </w:p>
        </w:tc>
        <w:tc>
          <w:tcPr>
            <w:tcW w:w="2268" w:type="dxa"/>
            <w:tcBorders>
              <w:left w:val="single" w:sz="6" w:space="0" w:color="000000"/>
              <w:bottom w:val="single" w:sz="6" w:space="0" w:color="000000"/>
              <w:right w:val="single" w:sz="6" w:space="0" w:color="000000"/>
            </w:tcBorders>
            <w:shd w:val="clear" w:color="auto" w:fill="FFFFFF"/>
            <w:tcMar>
              <w:top w:w="8" w:type="dxa"/>
              <w:left w:w="114" w:type="dxa"/>
              <w:bottom w:w="8" w:type="dxa"/>
              <w:right w:w="114" w:type="dxa"/>
            </w:tcMar>
            <w:vAlign w:val="center"/>
            <w:hideMark/>
          </w:tcPr>
          <w:p w14:paraId="2AA3B969" w14:textId="77777777" w:rsidR="00904A4C" w:rsidRPr="00904A4C" w:rsidRDefault="00904A4C" w:rsidP="00904A4C">
            <w:pPr>
              <w:widowControl/>
              <w:spacing w:line="360" w:lineRule="auto"/>
              <w:jc w:val="center"/>
              <w:rPr>
                <w:rFonts w:ascii="Arial Narrow" w:hAnsi="Arial Narrow" w:cs="Arial"/>
                <w:snapToGrid/>
                <w:sz w:val="20"/>
                <w:lang w:val="en-ZA" w:eastAsia="en-ZA"/>
              </w:rPr>
            </w:pPr>
            <w:r w:rsidRPr="00904A4C">
              <w:rPr>
                <w:rFonts w:ascii="Arial Narrow" w:eastAsia="Arial" w:hAnsi="Arial Narrow" w:cs="Arial"/>
                <w:b/>
                <w:bCs/>
                <w:snapToGrid/>
                <w:sz w:val="20"/>
                <w:lang w:val="en-ZA" w:eastAsia="en-ZA"/>
              </w:rPr>
              <w:t>Phase 2</w:t>
            </w:r>
          </w:p>
        </w:tc>
        <w:tc>
          <w:tcPr>
            <w:tcW w:w="2126" w:type="dxa"/>
            <w:tcBorders>
              <w:left w:val="single" w:sz="6" w:space="0" w:color="000000"/>
              <w:bottom w:val="single" w:sz="6" w:space="0" w:color="000000"/>
              <w:right w:val="single" w:sz="6" w:space="0" w:color="000000"/>
            </w:tcBorders>
            <w:shd w:val="clear" w:color="auto" w:fill="FFFFFF"/>
            <w:tcMar>
              <w:top w:w="8" w:type="dxa"/>
              <w:left w:w="114" w:type="dxa"/>
              <w:bottom w:w="8" w:type="dxa"/>
              <w:right w:w="114" w:type="dxa"/>
            </w:tcMar>
            <w:vAlign w:val="center"/>
            <w:hideMark/>
          </w:tcPr>
          <w:p w14:paraId="660CBE05" w14:textId="77777777" w:rsidR="00904A4C" w:rsidRPr="00904A4C" w:rsidRDefault="00904A4C" w:rsidP="00904A4C">
            <w:pPr>
              <w:widowControl/>
              <w:spacing w:line="360" w:lineRule="auto"/>
              <w:jc w:val="center"/>
              <w:rPr>
                <w:rFonts w:ascii="Arial Narrow" w:hAnsi="Arial Narrow" w:cs="Arial"/>
                <w:snapToGrid/>
                <w:sz w:val="20"/>
                <w:lang w:val="en-ZA" w:eastAsia="en-ZA"/>
              </w:rPr>
            </w:pPr>
            <w:r w:rsidRPr="00904A4C">
              <w:rPr>
                <w:rFonts w:ascii="Arial Narrow" w:eastAsia="Arial" w:hAnsi="Arial Narrow" w:cs="Arial"/>
                <w:b/>
                <w:bCs/>
                <w:snapToGrid/>
                <w:sz w:val="20"/>
                <w:lang w:val="en-ZA" w:eastAsia="en-ZA"/>
              </w:rPr>
              <w:t>Phase 3</w:t>
            </w:r>
          </w:p>
        </w:tc>
        <w:tc>
          <w:tcPr>
            <w:tcW w:w="2268" w:type="dxa"/>
            <w:tcBorders>
              <w:left w:val="single" w:sz="6" w:space="0" w:color="000000"/>
              <w:bottom w:val="single" w:sz="6" w:space="0" w:color="000000"/>
            </w:tcBorders>
            <w:shd w:val="clear" w:color="auto" w:fill="FFFFFF"/>
            <w:tcMar>
              <w:top w:w="8" w:type="dxa"/>
              <w:left w:w="114" w:type="dxa"/>
              <w:bottom w:w="8" w:type="dxa"/>
              <w:right w:w="108" w:type="dxa"/>
            </w:tcMar>
            <w:vAlign w:val="center"/>
            <w:hideMark/>
          </w:tcPr>
          <w:p w14:paraId="11E2AD98" w14:textId="77777777" w:rsidR="00904A4C" w:rsidRPr="00904A4C" w:rsidRDefault="00904A4C" w:rsidP="00904A4C">
            <w:pPr>
              <w:widowControl/>
              <w:spacing w:line="360" w:lineRule="auto"/>
              <w:jc w:val="center"/>
              <w:rPr>
                <w:rFonts w:ascii="Arial Narrow" w:hAnsi="Arial Narrow" w:cs="Arial"/>
                <w:snapToGrid/>
                <w:sz w:val="20"/>
                <w:lang w:val="en-ZA" w:eastAsia="en-ZA"/>
              </w:rPr>
            </w:pPr>
            <w:r w:rsidRPr="00904A4C">
              <w:rPr>
                <w:rFonts w:ascii="Arial Narrow" w:eastAsia="Arial" w:hAnsi="Arial Narrow" w:cs="Arial"/>
                <w:b/>
                <w:bCs/>
                <w:snapToGrid/>
                <w:sz w:val="20"/>
                <w:lang w:val="en-ZA" w:eastAsia="en-ZA"/>
              </w:rPr>
              <w:t>Phase 4</w:t>
            </w:r>
          </w:p>
        </w:tc>
      </w:tr>
      <w:tr w:rsidR="00904A4C" w:rsidRPr="00904A4C" w14:paraId="4C08BC61" w14:textId="77777777" w:rsidTr="00165756">
        <w:trPr>
          <w:trHeight w:val="996"/>
        </w:trPr>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8" w:type="dxa"/>
              <w:left w:w="8" w:type="dxa"/>
              <w:bottom w:w="8" w:type="dxa"/>
              <w:right w:w="8" w:type="dxa"/>
            </w:tcMar>
            <w:vAlign w:val="center"/>
            <w:hideMark/>
          </w:tcPr>
          <w:p w14:paraId="3623DF72" w14:textId="77777777" w:rsidR="00904A4C" w:rsidRPr="00904A4C" w:rsidRDefault="00904A4C" w:rsidP="00904A4C">
            <w:pPr>
              <w:widowControl/>
              <w:spacing w:line="360" w:lineRule="auto"/>
              <w:jc w:val="center"/>
              <w:rPr>
                <w:rFonts w:ascii="Arial Narrow" w:hAnsi="Arial Narrow" w:cs="Arial"/>
                <w:snapToGrid/>
                <w:sz w:val="20"/>
                <w:lang w:val="en-ZA" w:eastAsia="en-ZA"/>
              </w:rPr>
            </w:pPr>
            <w:r w:rsidRPr="00904A4C">
              <w:rPr>
                <w:rFonts w:ascii="Arial Narrow" w:eastAsia="Arial" w:hAnsi="Arial Narrow" w:cs="Arial"/>
                <w:b/>
                <w:bCs/>
                <w:snapToGrid/>
                <w:sz w:val="20"/>
                <w:lang w:val="en-ZA" w:eastAsia="en-ZA"/>
              </w:rPr>
              <w:t>Administrative Compliance</w:t>
            </w:r>
          </w:p>
        </w:tc>
        <w:tc>
          <w:tcPr>
            <w:tcW w:w="2268" w:type="dxa"/>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193FDF99" w14:textId="77777777" w:rsidR="00904A4C" w:rsidRPr="00904A4C" w:rsidRDefault="00904A4C" w:rsidP="00904A4C">
            <w:pPr>
              <w:widowControl/>
              <w:spacing w:line="360" w:lineRule="auto"/>
              <w:jc w:val="center"/>
              <w:rPr>
                <w:rFonts w:ascii="Arial Narrow" w:hAnsi="Arial Narrow" w:cs="Arial"/>
                <w:snapToGrid/>
                <w:sz w:val="20"/>
                <w:lang w:val="en-ZA" w:eastAsia="en-ZA"/>
              </w:rPr>
            </w:pPr>
            <w:r w:rsidRPr="00904A4C">
              <w:rPr>
                <w:rFonts w:ascii="Arial Narrow" w:eastAsia="Arial" w:hAnsi="Arial Narrow" w:cs="Arial"/>
                <w:b/>
                <w:bCs/>
                <w:snapToGrid/>
                <w:sz w:val="20"/>
                <w:lang w:val="en-ZA" w:eastAsia="en-ZA"/>
              </w:rPr>
              <w:t>Functionality Requirement</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4271B97D" w14:textId="77777777" w:rsidR="00904A4C" w:rsidRPr="00904A4C" w:rsidRDefault="00904A4C" w:rsidP="00904A4C">
            <w:pPr>
              <w:widowControl/>
              <w:spacing w:line="360" w:lineRule="auto"/>
              <w:jc w:val="center"/>
              <w:rPr>
                <w:rFonts w:ascii="Arial Narrow" w:hAnsi="Arial Narrow" w:cs="Arial"/>
                <w:snapToGrid/>
                <w:sz w:val="20"/>
                <w:lang w:val="en-ZA" w:eastAsia="en-ZA"/>
              </w:rPr>
            </w:pPr>
            <w:r w:rsidRPr="00904A4C">
              <w:rPr>
                <w:rFonts w:ascii="Arial Narrow" w:eastAsia="Arial" w:hAnsi="Arial Narrow" w:cs="Arial"/>
                <w:b/>
                <w:bCs/>
                <w:snapToGrid/>
                <w:sz w:val="20"/>
                <w:lang w:val="en-ZA" w:eastAsia="en-ZA"/>
              </w:rPr>
              <w:t>Price and Preference</w:t>
            </w:r>
          </w:p>
        </w:tc>
        <w:tc>
          <w:tcPr>
            <w:tcW w:w="2268" w:type="dxa"/>
            <w:tcBorders>
              <w:top w:val="single" w:sz="6" w:space="0" w:color="000000"/>
              <w:left w:val="single" w:sz="6" w:space="0" w:color="000000"/>
              <w:bottom w:val="single" w:sz="6" w:space="0" w:color="000000"/>
            </w:tcBorders>
            <w:shd w:val="clear" w:color="auto" w:fill="FFFFFF"/>
            <w:tcMar>
              <w:top w:w="8" w:type="dxa"/>
              <w:left w:w="108" w:type="dxa"/>
              <w:bottom w:w="8" w:type="dxa"/>
              <w:right w:w="108" w:type="dxa"/>
            </w:tcMar>
            <w:vAlign w:val="center"/>
            <w:hideMark/>
          </w:tcPr>
          <w:p w14:paraId="1FE5C023" w14:textId="77777777" w:rsidR="00904A4C" w:rsidRPr="00904A4C" w:rsidRDefault="00904A4C" w:rsidP="00904A4C">
            <w:pPr>
              <w:widowControl/>
              <w:spacing w:line="360" w:lineRule="auto"/>
              <w:jc w:val="center"/>
              <w:rPr>
                <w:rFonts w:ascii="Arial Narrow" w:hAnsi="Arial Narrow" w:cs="Arial"/>
                <w:snapToGrid/>
                <w:sz w:val="20"/>
                <w:lang w:val="en-ZA" w:eastAsia="en-ZA"/>
              </w:rPr>
            </w:pPr>
            <w:r w:rsidRPr="00904A4C">
              <w:rPr>
                <w:rFonts w:ascii="Arial Narrow" w:eastAsia="Arial" w:hAnsi="Arial Narrow" w:cs="Arial"/>
                <w:b/>
                <w:bCs/>
                <w:snapToGrid/>
                <w:sz w:val="20"/>
                <w:lang w:val="en-ZA" w:eastAsia="en-ZA"/>
              </w:rPr>
              <w:t xml:space="preserve">Negotiation and, Final Award </w:t>
            </w:r>
          </w:p>
        </w:tc>
      </w:tr>
      <w:tr w:rsidR="00904A4C" w:rsidRPr="00904A4C" w14:paraId="2BEF540A" w14:textId="77777777" w:rsidTr="00165756">
        <w:trPr>
          <w:trHeight w:val="2024"/>
        </w:trPr>
        <w:tc>
          <w:tcPr>
            <w:tcW w:w="2410" w:type="dxa"/>
            <w:tcBorders>
              <w:top w:val="single" w:sz="6" w:space="0" w:color="000000"/>
              <w:left w:val="single" w:sz="6" w:space="0" w:color="000000"/>
              <w:right w:val="single" w:sz="6" w:space="0" w:color="000000"/>
            </w:tcBorders>
            <w:shd w:val="clear" w:color="auto" w:fill="FFFFFF"/>
            <w:tcMar>
              <w:top w:w="8" w:type="dxa"/>
              <w:left w:w="8" w:type="dxa"/>
              <w:bottom w:w="8" w:type="dxa"/>
              <w:right w:w="8" w:type="dxa"/>
            </w:tcMar>
            <w:hideMark/>
          </w:tcPr>
          <w:p w14:paraId="062FC1E3" w14:textId="77777777" w:rsidR="00904A4C" w:rsidRPr="00904A4C" w:rsidRDefault="00904A4C" w:rsidP="00904A4C">
            <w:pPr>
              <w:widowControl/>
              <w:spacing w:line="360" w:lineRule="auto"/>
              <w:rPr>
                <w:rFonts w:ascii="Arial Narrow" w:hAnsi="Arial Narrow" w:cs="Arial"/>
                <w:snapToGrid/>
                <w:sz w:val="20"/>
                <w:lang w:val="en-ZA" w:eastAsia="en-ZA"/>
              </w:rPr>
            </w:pPr>
            <w:r w:rsidRPr="00904A4C">
              <w:rPr>
                <w:rFonts w:ascii="Arial Narrow" w:eastAsia="Arial" w:hAnsi="Arial Narrow" w:cs="Arial"/>
                <w:snapToGrid/>
                <w:sz w:val="20"/>
                <w:lang w:val="en-ZA" w:eastAsia="en-ZA"/>
              </w:rPr>
              <w:t>Compliance with Mandatory Requirements.</w:t>
            </w:r>
          </w:p>
        </w:tc>
        <w:tc>
          <w:tcPr>
            <w:tcW w:w="2268" w:type="dxa"/>
            <w:tcBorders>
              <w:top w:val="single" w:sz="6" w:space="0" w:color="000000"/>
              <w:left w:val="single" w:sz="6" w:space="0" w:color="000000"/>
              <w:right w:val="single" w:sz="6" w:space="0" w:color="000000"/>
            </w:tcBorders>
            <w:shd w:val="clear" w:color="auto" w:fill="FFFFFF"/>
            <w:tcMar>
              <w:top w:w="8" w:type="dxa"/>
              <w:left w:w="108" w:type="dxa"/>
              <w:bottom w:w="8" w:type="dxa"/>
              <w:right w:w="108" w:type="dxa"/>
            </w:tcMar>
            <w:hideMark/>
          </w:tcPr>
          <w:p w14:paraId="712DE379" w14:textId="77777777" w:rsidR="00904A4C" w:rsidRPr="00904A4C" w:rsidRDefault="00904A4C" w:rsidP="00904A4C">
            <w:pPr>
              <w:widowControl/>
              <w:spacing w:line="360" w:lineRule="auto"/>
              <w:rPr>
                <w:rFonts w:ascii="Arial Narrow" w:hAnsi="Arial Narrow" w:cs="Arial"/>
                <w:snapToGrid/>
                <w:sz w:val="20"/>
                <w:lang w:val="en-ZA" w:eastAsia="en-ZA"/>
              </w:rPr>
            </w:pPr>
            <w:r w:rsidRPr="00904A4C">
              <w:rPr>
                <w:rFonts w:ascii="Arial Narrow" w:eastAsia="Arial" w:hAnsi="Arial Narrow" w:cs="Arial"/>
                <w:snapToGrid/>
                <w:sz w:val="20"/>
                <w:lang w:val="en-ZA" w:eastAsia="en-ZA"/>
              </w:rPr>
              <w:t xml:space="preserve">Bidders will be assessed to verify the capacity/capability to execute the contract or the quality aspects of goods or services required.  </w:t>
            </w:r>
          </w:p>
        </w:tc>
        <w:tc>
          <w:tcPr>
            <w:tcW w:w="2126" w:type="dxa"/>
            <w:tcBorders>
              <w:top w:val="single" w:sz="6" w:space="0" w:color="000000"/>
              <w:left w:val="single" w:sz="6" w:space="0" w:color="000000"/>
              <w:right w:val="single" w:sz="6" w:space="0" w:color="000000"/>
            </w:tcBorders>
            <w:shd w:val="clear" w:color="auto" w:fill="FFFFFF"/>
            <w:tcMar>
              <w:top w:w="8" w:type="dxa"/>
              <w:left w:w="108" w:type="dxa"/>
              <w:bottom w:w="8" w:type="dxa"/>
              <w:right w:w="108" w:type="dxa"/>
            </w:tcMar>
            <w:hideMark/>
          </w:tcPr>
          <w:p w14:paraId="087C9A23" w14:textId="77777777" w:rsidR="00904A4C" w:rsidRPr="00904A4C" w:rsidRDefault="00904A4C" w:rsidP="00904A4C">
            <w:pPr>
              <w:widowControl/>
              <w:spacing w:line="360" w:lineRule="auto"/>
              <w:rPr>
                <w:rFonts w:ascii="Arial Narrow" w:hAnsi="Arial Narrow" w:cs="Arial"/>
                <w:snapToGrid/>
                <w:sz w:val="20"/>
                <w:lang w:val="en-ZA" w:eastAsia="en-ZA"/>
              </w:rPr>
            </w:pPr>
            <w:r w:rsidRPr="00904A4C">
              <w:rPr>
                <w:rFonts w:ascii="Arial Narrow" w:eastAsia="Arial" w:hAnsi="Arial Narrow" w:cs="Arial"/>
                <w:snapToGrid/>
                <w:sz w:val="20"/>
                <w:lang w:val="en-ZA" w:eastAsia="en-ZA"/>
              </w:rPr>
              <w:t xml:space="preserve">Bids will be evaluated using the 80/20 </w:t>
            </w:r>
          </w:p>
        </w:tc>
        <w:tc>
          <w:tcPr>
            <w:tcW w:w="2268" w:type="dxa"/>
            <w:tcBorders>
              <w:top w:val="single" w:sz="6" w:space="0" w:color="000000"/>
              <w:left w:val="single" w:sz="6" w:space="0" w:color="000000"/>
            </w:tcBorders>
            <w:shd w:val="clear" w:color="auto" w:fill="FFFFFF"/>
            <w:tcMar>
              <w:top w:w="8" w:type="dxa"/>
              <w:left w:w="108" w:type="dxa"/>
              <w:bottom w:w="8" w:type="dxa"/>
              <w:right w:w="108" w:type="dxa"/>
            </w:tcMar>
            <w:hideMark/>
          </w:tcPr>
          <w:p w14:paraId="2F31E9E3" w14:textId="77777777" w:rsidR="00904A4C" w:rsidRPr="00904A4C" w:rsidRDefault="00904A4C" w:rsidP="00904A4C">
            <w:pPr>
              <w:widowControl/>
              <w:spacing w:line="360" w:lineRule="auto"/>
              <w:rPr>
                <w:rFonts w:ascii="Arial Narrow" w:hAnsi="Arial Narrow" w:cs="Arial"/>
                <w:snapToGrid/>
                <w:sz w:val="20"/>
                <w:lang w:val="en-ZA" w:eastAsia="en-ZA"/>
              </w:rPr>
            </w:pPr>
            <w:r w:rsidRPr="00904A4C">
              <w:rPr>
                <w:rFonts w:ascii="Arial Narrow" w:hAnsi="Arial Narrow" w:cs="Arial"/>
                <w:snapToGrid/>
                <w:sz w:val="20"/>
                <w:lang w:val="en-ZA" w:eastAsia="en-ZA"/>
              </w:rPr>
              <w:t xml:space="preserve">Negotiation will take place with the recommended service provider if necessary, then </w:t>
            </w:r>
          </w:p>
          <w:p w14:paraId="28E673A5" w14:textId="77777777" w:rsidR="00904A4C" w:rsidRPr="00904A4C" w:rsidRDefault="00904A4C" w:rsidP="00904A4C">
            <w:pPr>
              <w:widowControl/>
              <w:spacing w:line="360" w:lineRule="auto"/>
              <w:rPr>
                <w:rFonts w:ascii="Arial Narrow" w:hAnsi="Arial Narrow" w:cs="Arial"/>
                <w:snapToGrid/>
                <w:sz w:val="20"/>
                <w:lang w:val="en-ZA" w:eastAsia="en-ZA"/>
              </w:rPr>
            </w:pPr>
            <w:r w:rsidRPr="00904A4C">
              <w:rPr>
                <w:rFonts w:ascii="Arial Narrow" w:hAnsi="Arial Narrow" w:cs="Arial"/>
                <w:snapToGrid/>
                <w:sz w:val="20"/>
                <w:lang w:val="en-ZA" w:eastAsia="en-ZA"/>
              </w:rPr>
              <w:t>Final award will be made.</w:t>
            </w:r>
          </w:p>
        </w:tc>
      </w:tr>
    </w:tbl>
    <w:p w14:paraId="1777C7F8" w14:textId="77777777" w:rsidR="00904A4C" w:rsidRPr="00904A4C" w:rsidRDefault="00904A4C" w:rsidP="00E6221A">
      <w:pPr>
        <w:widowControl/>
        <w:rPr>
          <w:rFonts w:ascii="Arial Narrow" w:hAnsi="Arial Narrow" w:cs="Arial"/>
          <w:b/>
          <w:snapToGrid/>
          <w:sz w:val="20"/>
          <w:u w:val="single"/>
        </w:rPr>
      </w:pPr>
    </w:p>
    <w:p w14:paraId="693F41BE" w14:textId="77777777" w:rsidR="00904A4C" w:rsidRPr="00904A4C" w:rsidRDefault="00904A4C" w:rsidP="00904A4C">
      <w:pPr>
        <w:widowControl/>
        <w:ind w:left="2160" w:hanging="2160"/>
        <w:rPr>
          <w:rFonts w:ascii="Arial Narrow" w:hAnsi="Arial Narrow" w:cs="Arial"/>
          <w:b/>
          <w:snapToGrid/>
          <w:sz w:val="20"/>
          <w:u w:val="single"/>
        </w:rPr>
      </w:pPr>
    </w:p>
    <w:p w14:paraId="3ACA0F42" w14:textId="77777777" w:rsidR="00904A4C" w:rsidRPr="00904A4C" w:rsidRDefault="00904A4C" w:rsidP="00904A4C">
      <w:pPr>
        <w:widowControl/>
        <w:ind w:left="2160" w:hanging="2160"/>
        <w:rPr>
          <w:rFonts w:ascii="Arial Narrow" w:hAnsi="Arial Narrow" w:cs="Arial"/>
          <w:b/>
          <w:snapToGrid/>
          <w:sz w:val="20"/>
          <w:u w:val="single"/>
        </w:rPr>
      </w:pPr>
      <w:r w:rsidRPr="00904A4C">
        <w:rPr>
          <w:rFonts w:ascii="Arial Narrow" w:hAnsi="Arial Narrow" w:cs="Arial"/>
          <w:b/>
          <w:snapToGrid/>
          <w:sz w:val="20"/>
          <w:u w:val="single"/>
        </w:rPr>
        <w:t>PHASE 1: MANDATORY REQUIREMENTS FOR ADMINISTRATIVE COMPLIANCE</w:t>
      </w:r>
    </w:p>
    <w:p w14:paraId="74B82CC4" w14:textId="77777777" w:rsidR="00904A4C" w:rsidRPr="00904A4C" w:rsidRDefault="00904A4C" w:rsidP="00904A4C">
      <w:pPr>
        <w:widowControl/>
        <w:ind w:left="2160" w:hanging="2160"/>
        <w:rPr>
          <w:rFonts w:ascii="Arial Narrow" w:hAnsi="Arial Narrow" w:cs="Arial"/>
          <w:b/>
          <w:snapToGrid/>
          <w:sz w:val="20"/>
          <w:u w:val="single"/>
        </w:rPr>
      </w:pPr>
    </w:p>
    <w:tbl>
      <w:tblPr>
        <w:tblW w:w="5000" w:type="pct"/>
        <w:tblInd w:w="-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998"/>
        <w:gridCol w:w="6479"/>
      </w:tblGrid>
      <w:tr w:rsidR="00904A4C" w:rsidRPr="00904A4C" w14:paraId="632256C8" w14:textId="77777777" w:rsidTr="00165756">
        <w:trPr>
          <w:cantSplit/>
          <w:trHeight w:val="1378"/>
        </w:trPr>
        <w:tc>
          <w:tcPr>
            <w:tcW w:w="3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89A5A94" w14:textId="77777777" w:rsidR="00904A4C" w:rsidRPr="00904A4C" w:rsidRDefault="00904A4C" w:rsidP="00904A4C">
            <w:pPr>
              <w:widowControl/>
              <w:pBdr>
                <w:top w:val="nil"/>
                <w:left w:val="nil"/>
                <w:bottom w:val="nil"/>
                <w:right w:val="nil"/>
                <w:between w:val="nil"/>
                <w:bar w:val="nil"/>
              </w:pBdr>
              <w:spacing w:after="80" w:line="360" w:lineRule="auto"/>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eastAsia="en-ZA"/>
                <w14:textOutline w14:w="0" w14:cap="flat" w14:cmpd="sng" w14:algn="ctr">
                  <w14:noFill/>
                  <w14:prstDash w14:val="solid"/>
                  <w14:bevel/>
                </w14:textOutline>
              </w:rPr>
              <w:t>CSD Registration number</w:t>
            </w:r>
          </w:p>
          <w:p w14:paraId="3491D7E0" w14:textId="77777777" w:rsidR="00904A4C" w:rsidRPr="00904A4C" w:rsidRDefault="00904A4C" w:rsidP="00904A4C">
            <w:pPr>
              <w:widowControl/>
              <w:rPr>
                <w:rFonts w:ascii="Arial Narrow" w:hAnsi="Arial Narrow" w:cs="Arial"/>
                <w:snapToGrid/>
                <w:sz w:val="20"/>
                <w:lang w:val="en-ZA" w:eastAsia="en-ZA"/>
              </w:rPr>
            </w:pPr>
          </w:p>
          <w:p w14:paraId="5A138CBB" w14:textId="77777777" w:rsidR="00904A4C" w:rsidRPr="00904A4C" w:rsidRDefault="00904A4C" w:rsidP="00904A4C">
            <w:pPr>
              <w:widowControl/>
              <w:rPr>
                <w:rFonts w:ascii="Arial Narrow" w:hAnsi="Arial Narrow" w:cs="Arial"/>
                <w:snapToGrid/>
                <w:sz w:val="20"/>
                <w:lang w:val="en-ZA" w:eastAsia="en-ZA"/>
              </w:rPr>
            </w:pPr>
          </w:p>
          <w:p w14:paraId="3B0AD267" w14:textId="77777777" w:rsidR="00904A4C" w:rsidRPr="00904A4C" w:rsidRDefault="00904A4C" w:rsidP="00904A4C">
            <w:pPr>
              <w:widowControl/>
              <w:rPr>
                <w:rFonts w:ascii="Arial Narrow" w:hAnsi="Arial Narrow" w:cs="Arial"/>
                <w:snapToGrid/>
                <w:sz w:val="20"/>
                <w:lang w:val="en-ZA" w:eastAsia="en-ZA"/>
              </w:rPr>
            </w:pPr>
          </w:p>
          <w:p w14:paraId="2936858C" w14:textId="77777777" w:rsidR="00904A4C" w:rsidRPr="00904A4C" w:rsidRDefault="00904A4C" w:rsidP="00904A4C">
            <w:pPr>
              <w:widowControl/>
              <w:rPr>
                <w:rFonts w:ascii="Arial Narrow" w:hAnsi="Arial Narrow" w:cs="Arial"/>
                <w:snapToGrid/>
                <w:sz w:val="20"/>
                <w:lang w:val="en-ZA" w:eastAsia="en-ZA"/>
              </w:rPr>
            </w:pPr>
          </w:p>
          <w:p w14:paraId="2BAE1451" w14:textId="77777777" w:rsidR="00904A4C" w:rsidRPr="00904A4C" w:rsidRDefault="00904A4C" w:rsidP="00904A4C">
            <w:pPr>
              <w:widowControl/>
              <w:rPr>
                <w:rFonts w:ascii="Arial Narrow" w:hAnsi="Arial Narrow" w:cs="Arial"/>
                <w:snapToGrid/>
                <w:sz w:val="20"/>
                <w:lang w:val="en-ZA" w:eastAsia="en-ZA"/>
              </w:rPr>
            </w:pPr>
          </w:p>
        </w:tc>
        <w:tc>
          <w:tcPr>
            <w:tcW w:w="56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4E33B4" w14:textId="77777777" w:rsidR="00904A4C" w:rsidRPr="00904A4C" w:rsidRDefault="00904A4C" w:rsidP="00904A4C">
            <w:pPr>
              <w:widowControl/>
              <w:pBdr>
                <w:top w:val="nil"/>
                <w:left w:val="nil"/>
                <w:bottom w:val="nil"/>
                <w:right w:val="nil"/>
                <w:between w:val="nil"/>
                <w:bar w:val="nil"/>
              </w:pBdr>
              <w:spacing w:after="80" w:line="360" w:lineRule="auto"/>
              <w:jc w:val="both"/>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eastAsia="en-ZA"/>
                <w14:textOutline w14:w="0" w14:cap="flat" w14:cmpd="sng" w14:algn="ctr">
                  <w14:noFill/>
                  <w14:prstDash w14:val="solid"/>
                  <w14:bevel/>
                </w14:textOutline>
              </w:rPr>
              <w:t>The Entity must be registered as a service provider on the Central Supplier Database (CSD). If you are not registered proceed to complete the registration of your company prior to submitting your proposal.</w:t>
            </w:r>
          </w:p>
        </w:tc>
      </w:tr>
      <w:tr w:rsidR="00904A4C" w:rsidRPr="00904A4C" w14:paraId="2741AD6D" w14:textId="77777777" w:rsidTr="00165756">
        <w:trPr>
          <w:cantSplit/>
          <w:trHeight w:val="263"/>
        </w:trPr>
        <w:tc>
          <w:tcPr>
            <w:tcW w:w="3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768210E" w14:textId="77777777" w:rsidR="00904A4C" w:rsidRPr="00904A4C" w:rsidRDefault="00904A4C" w:rsidP="00904A4C">
            <w:pPr>
              <w:widowControl/>
              <w:pBdr>
                <w:top w:val="nil"/>
                <w:left w:val="nil"/>
                <w:bottom w:val="nil"/>
                <w:right w:val="nil"/>
                <w:between w:val="nil"/>
                <w:bar w:val="nil"/>
              </w:pBdr>
              <w:spacing w:after="80" w:line="360" w:lineRule="auto"/>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eastAsia="en-ZA"/>
                <w14:textOutline w14:w="0" w14:cap="flat" w14:cmpd="sng" w14:algn="ctr">
                  <w14:noFill/>
                  <w14:prstDash w14:val="solid"/>
                  <w14:bevel/>
                </w14:textOutline>
              </w:rPr>
              <w:t>Bidder’s Disclosure – SBD 4</w:t>
            </w:r>
          </w:p>
        </w:tc>
        <w:tc>
          <w:tcPr>
            <w:tcW w:w="56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C8ED3B" w14:textId="77777777" w:rsidR="00904A4C" w:rsidRPr="00904A4C" w:rsidRDefault="00904A4C" w:rsidP="00904A4C">
            <w:pPr>
              <w:widowControl/>
              <w:pBdr>
                <w:top w:val="nil"/>
                <w:left w:val="nil"/>
                <w:bottom w:val="nil"/>
                <w:right w:val="nil"/>
                <w:between w:val="nil"/>
                <w:bar w:val="nil"/>
              </w:pBdr>
              <w:spacing w:after="80" w:line="360" w:lineRule="auto"/>
              <w:jc w:val="both"/>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eastAsia="en-ZA"/>
                <w14:textOutline w14:w="0" w14:cap="flat" w14:cmpd="sng" w14:algn="ctr">
                  <w14:noFill/>
                  <w14:prstDash w14:val="solid"/>
                  <w14:bevel/>
                </w14:textOutline>
              </w:rPr>
              <w:t xml:space="preserve">Completed and signed </w:t>
            </w:r>
          </w:p>
        </w:tc>
      </w:tr>
      <w:tr w:rsidR="00904A4C" w:rsidRPr="00904A4C" w14:paraId="659900D4" w14:textId="77777777" w:rsidTr="00165756">
        <w:trPr>
          <w:cantSplit/>
          <w:trHeight w:val="1789"/>
        </w:trPr>
        <w:tc>
          <w:tcPr>
            <w:tcW w:w="3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DA702E5" w14:textId="77777777" w:rsidR="00904A4C" w:rsidRPr="00904A4C" w:rsidRDefault="00904A4C" w:rsidP="00904A4C">
            <w:pPr>
              <w:widowControl/>
              <w:pBdr>
                <w:top w:val="nil"/>
                <w:left w:val="nil"/>
                <w:bottom w:val="nil"/>
                <w:right w:val="nil"/>
                <w:between w:val="nil"/>
                <w:bar w:val="nil"/>
              </w:pBdr>
              <w:spacing w:after="80" w:line="360" w:lineRule="auto"/>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eastAsia="en-ZA"/>
                <w14:textOutline w14:w="0" w14:cap="flat" w14:cmpd="sng" w14:algn="ctr">
                  <w14:noFill/>
                  <w14:prstDash w14:val="solid"/>
                  <w14:bevel/>
                </w14:textOutline>
              </w:rPr>
              <w:t>Authority to Sign a Bid: COMPANIES</w:t>
            </w:r>
          </w:p>
        </w:tc>
        <w:tc>
          <w:tcPr>
            <w:tcW w:w="56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26CBEE" w14:textId="77777777" w:rsidR="00904A4C" w:rsidRPr="00904A4C" w:rsidRDefault="00904A4C" w:rsidP="00904A4C">
            <w:pPr>
              <w:widowControl/>
              <w:tabs>
                <w:tab w:val="left" w:pos="-1440"/>
                <w:tab w:val="left" w:pos="-720"/>
              </w:tabs>
              <w:spacing w:line="276" w:lineRule="auto"/>
              <w:jc w:val="both"/>
              <w:rPr>
                <w:rFonts w:ascii="Arial Narrow" w:hAnsi="Arial Narrow" w:cs="Arial"/>
                <w:snapToGrid/>
                <w:sz w:val="20"/>
              </w:rPr>
            </w:pPr>
            <w:r w:rsidRPr="00904A4C">
              <w:rPr>
                <w:rFonts w:ascii="Arial Narrow" w:hAnsi="Arial Narrow" w:cs="Arial"/>
                <w:snapToGrid/>
                <w:sz w:val="20"/>
              </w:rPr>
              <w:t xml:space="preserve">The bidder must indicate the enterprise status by completing the authority to sign section and signing the appropriate box.  </w:t>
            </w:r>
          </w:p>
          <w:p w14:paraId="0A6A40E8" w14:textId="77777777" w:rsidR="00904A4C" w:rsidRPr="00904A4C" w:rsidRDefault="00904A4C" w:rsidP="00904A4C">
            <w:pPr>
              <w:widowControl/>
              <w:tabs>
                <w:tab w:val="left" w:pos="-1440"/>
                <w:tab w:val="left" w:pos="-720"/>
              </w:tabs>
              <w:spacing w:line="276" w:lineRule="auto"/>
              <w:jc w:val="both"/>
              <w:rPr>
                <w:rFonts w:ascii="Arial Narrow" w:hAnsi="Arial Narrow" w:cs="Arial"/>
                <w:snapToGrid/>
                <w:sz w:val="20"/>
              </w:rPr>
            </w:pPr>
          </w:p>
          <w:p w14:paraId="2948B6C9" w14:textId="77777777" w:rsidR="00904A4C" w:rsidRPr="00904A4C" w:rsidRDefault="00904A4C" w:rsidP="00904A4C">
            <w:pPr>
              <w:widowControl/>
              <w:pBdr>
                <w:top w:val="nil"/>
                <w:left w:val="nil"/>
                <w:bottom w:val="nil"/>
                <w:right w:val="nil"/>
                <w:between w:val="nil"/>
                <w:bar w:val="nil"/>
              </w:pBdr>
              <w:spacing w:after="80" w:line="360" w:lineRule="auto"/>
              <w:jc w:val="both"/>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t xml:space="preserve">A resolution letter must be submitted together with this bid and </w:t>
            </w:r>
            <w:r w:rsidRPr="00904A4C">
              <w:rPr>
                <w:rFonts w:ascii="Arial Narrow" w:eastAsia="Arial" w:hAnsi="Arial Narrow" w:cs="Arial"/>
                <w:b/>
                <w:snapToGrid/>
                <w:color w:val="000000"/>
                <w:sz w:val="20"/>
                <w:u w:val="single" w:color="000000"/>
                <w:bdr w:val="nil"/>
                <w:lang w:val="en-ZA" w:eastAsia="en-ZA"/>
                <w14:textOutline w14:w="0" w14:cap="flat" w14:cmpd="sng" w14:algn="ctr">
                  <w14:noFill/>
                  <w14:prstDash w14:val="solid"/>
                  <w14:bevel/>
                </w14:textOutline>
              </w:rPr>
              <w:t>such resolution shall include a specimen signature of the signatory.</w:t>
            </w:r>
          </w:p>
        </w:tc>
      </w:tr>
      <w:tr w:rsidR="00904A4C" w:rsidRPr="00904A4C" w14:paraId="18F6D830" w14:textId="77777777" w:rsidTr="00165756">
        <w:trPr>
          <w:cantSplit/>
          <w:trHeight w:val="976"/>
        </w:trPr>
        <w:tc>
          <w:tcPr>
            <w:tcW w:w="3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9C1AD9E" w14:textId="77777777" w:rsidR="00904A4C" w:rsidRPr="00904A4C" w:rsidRDefault="00904A4C" w:rsidP="00904A4C">
            <w:pPr>
              <w:widowControl/>
              <w:pBdr>
                <w:top w:val="nil"/>
                <w:left w:val="nil"/>
                <w:bottom w:val="nil"/>
                <w:right w:val="nil"/>
                <w:between w:val="nil"/>
                <w:bar w:val="nil"/>
              </w:pBdr>
              <w:spacing w:after="80" w:line="360" w:lineRule="auto"/>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eastAsia="en-ZA"/>
                <w14:textOutline w14:w="0" w14:cap="flat" w14:cmpd="sng" w14:algn="ctr">
                  <w14:noFill/>
                  <w14:prstDash w14:val="solid"/>
                  <w14:bevel/>
                </w14:textOutline>
              </w:rPr>
              <w:t>Authority to Sign a Bid: SOLE PROPRIETOR (ONE – PERSON BUSINESS)</w:t>
            </w:r>
          </w:p>
        </w:tc>
        <w:tc>
          <w:tcPr>
            <w:tcW w:w="56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2E4FC1" w14:textId="77777777" w:rsidR="00904A4C" w:rsidRPr="00904A4C" w:rsidRDefault="00904A4C" w:rsidP="00904A4C">
            <w:pPr>
              <w:widowControl/>
              <w:tabs>
                <w:tab w:val="left" w:pos="-1440"/>
                <w:tab w:val="left" w:pos="-720"/>
              </w:tabs>
              <w:spacing w:line="276" w:lineRule="auto"/>
              <w:jc w:val="both"/>
              <w:rPr>
                <w:rFonts w:ascii="Arial Narrow" w:hAnsi="Arial Narrow" w:cs="Arial"/>
                <w:snapToGrid/>
                <w:sz w:val="20"/>
              </w:rPr>
            </w:pPr>
            <w:r w:rsidRPr="00904A4C">
              <w:rPr>
                <w:rFonts w:ascii="Arial Narrow" w:hAnsi="Arial Narrow" w:cs="Arial"/>
                <w:snapToGrid/>
                <w:sz w:val="20"/>
              </w:rPr>
              <w:t xml:space="preserve">The bidder must indicate the enterprise status by completing the authority to sign section and signing the appropriate box.  </w:t>
            </w:r>
          </w:p>
          <w:p w14:paraId="49B67249" w14:textId="77777777" w:rsidR="00904A4C" w:rsidRPr="00904A4C" w:rsidRDefault="00904A4C" w:rsidP="00904A4C">
            <w:pPr>
              <w:widowControl/>
              <w:tabs>
                <w:tab w:val="left" w:pos="-1440"/>
                <w:tab w:val="left" w:pos="-720"/>
              </w:tabs>
              <w:spacing w:line="276" w:lineRule="auto"/>
              <w:jc w:val="both"/>
              <w:rPr>
                <w:rFonts w:ascii="Arial Narrow" w:hAnsi="Arial Narrow" w:cs="Arial"/>
                <w:snapToGrid/>
                <w:sz w:val="20"/>
              </w:rPr>
            </w:pPr>
          </w:p>
          <w:p w14:paraId="774B25D2" w14:textId="77777777" w:rsidR="00904A4C" w:rsidRPr="00904A4C" w:rsidRDefault="00904A4C" w:rsidP="00904A4C">
            <w:pPr>
              <w:widowControl/>
              <w:pBdr>
                <w:top w:val="nil"/>
                <w:left w:val="nil"/>
                <w:bottom w:val="nil"/>
                <w:right w:val="nil"/>
                <w:between w:val="nil"/>
                <w:bar w:val="nil"/>
              </w:pBdr>
              <w:spacing w:after="80" w:line="360" w:lineRule="auto"/>
              <w:jc w:val="both"/>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t xml:space="preserve">A resolution letter must be submitted together with this bid and </w:t>
            </w:r>
            <w:r w:rsidRPr="00904A4C">
              <w:rPr>
                <w:rFonts w:ascii="Arial Narrow" w:eastAsia="Arial" w:hAnsi="Arial Narrow" w:cs="Arial"/>
                <w:b/>
                <w:snapToGrid/>
                <w:color w:val="000000"/>
                <w:sz w:val="20"/>
                <w:u w:val="single" w:color="000000"/>
                <w:bdr w:val="nil"/>
                <w:lang w:val="en-ZA" w:eastAsia="en-ZA"/>
                <w14:textOutline w14:w="0" w14:cap="flat" w14:cmpd="sng" w14:algn="ctr">
                  <w14:noFill/>
                  <w14:prstDash w14:val="solid"/>
                  <w14:bevel/>
                </w14:textOutline>
              </w:rPr>
              <w:t>such resolution shall include a specimen signature of the signatory.</w:t>
            </w:r>
          </w:p>
        </w:tc>
      </w:tr>
      <w:tr w:rsidR="00904A4C" w:rsidRPr="00904A4C" w14:paraId="2AC84744" w14:textId="77777777" w:rsidTr="00165756">
        <w:trPr>
          <w:cantSplit/>
          <w:trHeight w:val="749"/>
        </w:trPr>
        <w:tc>
          <w:tcPr>
            <w:tcW w:w="3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0D05652" w14:textId="77777777" w:rsidR="00904A4C" w:rsidRPr="00904A4C" w:rsidRDefault="00904A4C" w:rsidP="00904A4C">
            <w:pPr>
              <w:widowControl/>
              <w:pBdr>
                <w:top w:val="nil"/>
                <w:left w:val="nil"/>
                <w:bottom w:val="nil"/>
                <w:right w:val="nil"/>
                <w:between w:val="nil"/>
                <w:bar w:val="nil"/>
              </w:pBdr>
              <w:spacing w:after="80" w:line="360" w:lineRule="auto"/>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eastAsia="en-ZA"/>
                <w14:textOutline w14:w="0" w14:cap="flat" w14:cmpd="sng" w14:algn="ctr">
                  <w14:noFill/>
                  <w14:prstDash w14:val="solid"/>
                  <w14:bevel/>
                </w14:textOutline>
              </w:rPr>
              <w:lastRenderedPageBreak/>
              <w:t xml:space="preserve">Authority to Sign a Bid: CLOSE CORPORATION </w:t>
            </w:r>
          </w:p>
        </w:tc>
        <w:tc>
          <w:tcPr>
            <w:tcW w:w="56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38C5A0F" w14:textId="77777777" w:rsidR="00904A4C" w:rsidRPr="00904A4C" w:rsidRDefault="00904A4C" w:rsidP="00904A4C">
            <w:pPr>
              <w:widowControl/>
              <w:tabs>
                <w:tab w:val="left" w:pos="-1440"/>
                <w:tab w:val="left" w:pos="-720"/>
              </w:tabs>
              <w:spacing w:line="276" w:lineRule="auto"/>
              <w:jc w:val="both"/>
              <w:rPr>
                <w:rFonts w:ascii="Arial Narrow" w:hAnsi="Arial Narrow" w:cs="Arial"/>
                <w:snapToGrid/>
                <w:sz w:val="20"/>
              </w:rPr>
            </w:pPr>
            <w:r w:rsidRPr="00904A4C">
              <w:rPr>
                <w:rFonts w:ascii="Arial Narrow" w:hAnsi="Arial Narrow" w:cs="Arial"/>
                <w:snapToGrid/>
                <w:sz w:val="20"/>
              </w:rPr>
              <w:t xml:space="preserve">The bidder must indicate the enterprise status by completing the authority to sign section and signing the appropriate box.  </w:t>
            </w:r>
          </w:p>
          <w:p w14:paraId="1A67DC3A" w14:textId="77777777" w:rsidR="00904A4C" w:rsidRPr="00904A4C" w:rsidRDefault="00904A4C" w:rsidP="00904A4C">
            <w:pPr>
              <w:widowControl/>
              <w:tabs>
                <w:tab w:val="left" w:pos="-1440"/>
                <w:tab w:val="left" w:pos="-720"/>
              </w:tabs>
              <w:spacing w:line="276" w:lineRule="auto"/>
              <w:jc w:val="both"/>
              <w:rPr>
                <w:rFonts w:ascii="Arial Narrow" w:hAnsi="Arial Narrow" w:cs="Arial"/>
                <w:snapToGrid/>
                <w:sz w:val="20"/>
              </w:rPr>
            </w:pPr>
          </w:p>
          <w:p w14:paraId="1D784A54" w14:textId="77777777" w:rsidR="00904A4C" w:rsidRPr="00904A4C" w:rsidRDefault="00904A4C" w:rsidP="00904A4C">
            <w:pPr>
              <w:widowControl/>
              <w:pBdr>
                <w:top w:val="nil"/>
                <w:left w:val="nil"/>
                <w:bottom w:val="nil"/>
                <w:right w:val="nil"/>
                <w:between w:val="nil"/>
                <w:bar w:val="nil"/>
              </w:pBdr>
              <w:spacing w:after="80" w:line="360" w:lineRule="auto"/>
              <w:jc w:val="both"/>
              <w:rPr>
                <w:rFonts w:ascii="Arial Narrow" w:eastAsia="Arial" w:hAnsi="Arial Narrow" w:cs="Arial"/>
                <w:b/>
                <w:snapToGrid/>
                <w:color w:val="000000"/>
                <w:sz w:val="20"/>
                <w:u w:val="single"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t xml:space="preserve">A resolution letter must be submitted together with this bid and </w:t>
            </w:r>
            <w:r w:rsidRPr="00904A4C">
              <w:rPr>
                <w:rFonts w:ascii="Arial Narrow" w:eastAsia="Arial" w:hAnsi="Arial Narrow" w:cs="Arial"/>
                <w:b/>
                <w:snapToGrid/>
                <w:color w:val="000000"/>
                <w:sz w:val="20"/>
                <w:u w:val="single" w:color="000000"/>
                <w:bdr w:val="nil"/>
                <w:lang w:val="en-ZA" w:eastAsia="en-ZA"/>
                <w14:textOutline w14:w="0" w14:cap="flat" w14:cmpd="sng" w14:algn="ctr">
                  <w14:noFill/>
                  <w14:prstDash w14:val="solid"/>
                  <w14:bevel/>
                </w14:textOutline>
              </w:rPr>
              <w:t>such resolution shall include a specimen signature of the signatory.</w:t>
            </w:r>
          </w:p>
        </w:tc>
      </w:tr>
      <w:tr w:rsidR="00904A4C" w:rsidRPr="00904A4C" w14:paraId="09390B41" w14:textId="77777777" w:rsidTr="00165756">
        <w:trPr>
          <w:cantSplit/>
          <w:trHeight w:val="1019"/>
        </w:trPr>
        <w:tc>
          <w:tcPr>
            <w:tcW w:w="351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80" w:type="dxa"/>
            </w:tcMar>
            <w:vAlign w:val="center"/>
          </w:tcPr>
          <w:p w14:paraId="6062D1DE" w14:textId="77777777" w:rsidR="00904A4C" w:rsidRPr="00904A4C" w:rsidRDefault="00904A4C" w:rsidP="00904A4C">
            <w:pPr>
              <w:widowControl/>
              <w:pBdr>
                <w:top w:val="nil"/>
                <w:left w:val="nil"/>
                <w:bottom w:val="nil"/>
                <w:right w:val="nil"/>
                <w:between w:val="nil"/>
                <w:bar w:val="nil"/>
              </w:pBdr>
              <w:spacing w:after="80" w:line="360" w:lineRule="auto"/>
              <w:ind w:left="40"/>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eastAsia="en-ZA"/>
                <w14:textOutline w14:w="0" w14:cap="flat" w14:cmpd="sng" w14:algn="ctr">
                  <w14:noFill/>
                  <w14:prstDash w14:val="solid"/>
                  <w14:bevel/>
                </w14:textOutline>
              </w:rPr>
              <w:t>Authority to Sign a Bid:</w:t>
            </w:r>
          </w:p>
          <w:p w14:paraId="4A1A2D81" w14:textId="77777777" w:rsidR="00904A4C" w:rsidRPr="00904A4C" w:rsidRDefault="00904A4C" w:rsidP="00904A4C">
            <w:pPr>
              <w:widowControl/>
              <w:pBdr>
                <w:top w:val="nil"/>
                <w:left w:val="nil"/>
                <w:bottom w:val="nil"/>
                <w:right w:val="nil"/>
                <w:between w:val="nil"/>
                <w:bar w:val="nil"/>
              </w:pBdr>
              <w:spacing w:after="80" w:line="360" w:lineRule="auto"/>
              <w:ind w:left="40"/>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eastAsia="en-ZA"/>
                <w14:textOutline w14:w="0" w14:cap="flat" w14:cmpd="sng" w14:algn="ctr">
                  <w14:noFill/>
                  <w14:prstDash w14:val="solid"/>
                  <w14:bevel/>
                </w14:textOutline>
              </w:rPr>
              <w:t>CO-OPERATIVE</w:t>
            </w:r>
          </w:p>
        </w:tc>
        <w:tc>
          <w:tcPr>
            <w:tcW w:w="56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950915E" w14:textId="77777777" w:rsidR="00904A4C" w:rsidRPr="00904A4C" w:rsidRDefault="00904A4C" w:rsidP="00904A4C">
            <w:pPr>
              <w:widowControl/>
              <w:tabs>
                <w:tab w:val="left" w:pos="-1440"/>
                <w:tab w:val="left" w:pos="-720"/>
              </w:tabs>
              <w:spacing w:line="276" w:lineRule="auto"/>
              <w:jc w:val="both"/>
              <w:rPr>
                <w:rFonts w:ascii="Arial Narrow" w:hAnsi="Arial Narrow" w:cs="Arial"/>
                <w:snapToGrid/>
                <w:sz w:val="20"/>
              </w:rPr>
            </w:pPr>
            <w:r w:rsidRPr="00904A4C">
              <w:rPr>
                <w:rFonts w:ascii="Arial Narrow" w:hAnsi="Arial Narrow" w:cs="Arial"/>
                <w:snapToGrid/>
                <w:sz w:val="20"/>
              </w:rPr>
              <w:t xml:space="preserve">The bidder must indicate the enterprise status by completing the authority to sign section and signing the appropriate box.  </w:t>
            </w:r>
          </w:p>
          <w:p w14:paraId="52E5A561" w14:textId="77777777" w:rsidR="00904A4C" w:rsidRPr="00904A4C" w:rsidRDefault="00904A4C" w:rsidP="00904A4C">
            <w:pPr>
              <w:widowControl/>
              <w:tabs>
                <w:tab w:val="left" w:pos="-1440"/>
                <w:tab w:val="left" w:pos="-720"/>
              </w:tabs>
              <w:spacing w:line="276" w:lineRule="auto"/>
              <w:jc w:val="both"/>
              <w:rPr>
                <w:rFonts w:ascii="Arial Narrow" w:hAnsi="Arial Narrow" w:cs="Arial"/>
                <w:snapToGrid/>
                <w:sz w:val="20"/>
              </w:rPr>
            </w:pPr>
            <w:r w:rsidRPr="00904A4C">
              <w:rPr>
                <w:rFonts w:ascii="Arial Narrow" w:hAnsi="Arial Narrow" w:cs="Arial"/>
                <w:snapToGrid/>
                <w:sz w:val="20"/>
              </w:rPr>
              <w:t xml:space="preserve">.  </w:t>
            </w:r>
          </w:p>
          <w:p w14:paraId="4F065919" w14:textId="77777777" w:rsidR="00904A4C" w:rsidRPr="00904A4C" w:rsidRDefault="00904A4C" w:rsidP="00904A4C">
            <w:pPr>
              <w:widowControl/>
              <w:tabs>
                <w:tab w:val="left" w:pos="-1440"/>
                <w:tab w:val="left" w:pos="-720"/>
              </w:tabs>
              <w:spacing w:line="276" w:lineRule="auto"/>
              <w:jc w:val="both"/>
              <w:rPr>
                <w:rFonts w:ascii="Arial Narrow" w:hAnsi="Arial Narrow" w:cs="Arial"/>
                <w:snapToGrid/>
                <w:sz w:val="20"/>
              </w:rPr>
            </w:pPr>
          </w:p>
          <w:p w14:paraId="4194EC46" w14:textId="77777777" w:rsidR="00904A4C" w:rsidRPr="00904A4C" w:rsidRDefault="00904A4C" w:rsidP="00904A4C">
            <w:pPr>
              <w:widowControl/>
              <w:pBdr>
                <w:top w:val="nil"/>
                <w:left w:val="nil"/>
                <w:bottom w:val="nil"/>
                <w:right w:val="nil"/>
                <w:between w:val="nil"/>
                <w:bar w:val="nil"/>
              </w:pBdr>
              <w:spacing w:after="80" w:line="360" w:lineRule="auto"/>
              <w:jc w:val="both"/>
              <w:rPr>
                <w:rFonts w:ascii="Arial Narrow" w:eastAsia="Arial" w:hAnsi="Arial Narrow" w:cs="Arial"/>
                <w:b/>
                <w:snapToGrid/>
                <w:color w:val="000000"/>
                <w:sz w:val="20"/>
                <w:u w:val="single"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t xml:space="preserve">A resolution letter must be submitted together with this bid and </w:t>
            </w:r>
            <w:r w:rsidRPr="00904A4C">
              <w:rPr>
                <w:rFonts w:ascii="Arial Narrow" w:eastAsia="Arial" w:hAnsi="Arial Narrow" w:cs="Arial"/>
                <w:b/>
                <w:snapToGrid/>
                <w:color w:val="000000"/>
                <w:sz w:val="20"/>
                <w:u w:val="single" w:color="000000"/>
                <w:bdr w:val="nil"/>
                <w:lang w:val="en-ZA" w:eastAsia="en-ZA"/>
                <w14:textOutline w14:w="0" w14:cap="flat" w14:cmpd="sng" w14:algn="ctr">
                  <w14:noFill/>
                  <w14:prstDash w14:val="solid"/>
                  <w14:bevel/>
                </w14:textOutline>
              </w:rPr>
              <w:t>such resolution shall include a specimen signature of the signatory.</w:t>
            </w:r>
          </w:p>
        </w:tc>
      </w:tr>
      <w:tr w:rsidR="00904A4C" w:rsidRPr="00904A4C" w14:paraId="090E54AE" w14:textId="77777777" w:rsidTr="00165756">
        <w:trPr>
          <w:cantSplit/>
          <w:trHeight w:val="2397"/>
        </w:trPr>
        <w:tc>
          <w:tcPr>
            <w:tcW w:w="351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80" w:type="dxa"/>
            </w:tcMar>
            <w:vAlign w:val="center"/>
          </w:tcPr>
          <w:p w14:paraId="6C717D93" w14:textId="77777777" w:rsidR="00904A4C" w:rsidRPr="00904A4C" w:rsidRDefault="00904A4C" w:rsidP="00904A4C">
            <w:pPr>
              <w:widowControl/>
              <w:pBdr>
                <w:top w:val="nil"/>
                <w:left w:val="nil"/>
                <w:bottom w:val="nil"/>
                <w:right w:val="nil"/>
                <w:between w:val="nil"/>
                <w:bar w:val="nil"/>
              </w:pBdr>
              <w:spacing w:after="80" w:line="360" w:lineRule="auto"/>
              <w:ind w:left="40"/>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eastAsia="en-ZA"/>
                <w14:textOutline w14:w="0" w14:cap="flat" w14:cmpd="sng" w14:algn="ctr">
                  <w14:noFill/>
                  <w14:prstDash w14:val="solid"/>
                  <w14:bevel/>
                </w14:textOutline>
              </w:rPr>
              <w:t>Authority to Sign a Bid: JOINT VENTURE</w:t>
            </w:r>
          </w:p>
        </w:tc>
        <w:tc>
          <w:tcPr>
            <w:tcW w:w="56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8EB5CBF" w14:textId="77777777" w:rsidR="00904A4C" w:rsidRPr="00904A4C" w:rsidRDefault="00904A4C" w:rsidP="00904A4C">
            <w:pPr>
              <w:widowControl/>
              <w:tabs>
                <w:tab w:val="left" w:pos="-1440"/>
                <w:tab w:val="left" w:pos="-720"/>
              </w:tabs>
              <w:spacing w:line="276" w:lineRule="auto"/>
              <w:jc w:val="both"/>
              <w:rPr>
                <w:rFonts w:ascii="Arial Narrow" w:hAnsi="Arial Narrow" w:cs="Arial"/>
                <w:snapToGrid/>
                <w:sz w:val="20"/>
              </w:rPr>
            </w:pPr>
            <w:r w:rsidRPr="00904A4C">
              <w:rPr>
                <w:rFonts w:ascii="Arial Narrow" w:hAnsi="Arial Narrow" w:cs="Arial"/>
                <w:snapToGrid/>
                <w:sz w:val="20"/>
              </w:rPr>
              <w:t xml:space="preserve">The bidder must indicate the enterprise status by completing the authority to sign section and signing the appropriate box.  </w:t>
            </w:r>
          </w:p>
          <w:p w14:paraId="5851FE67" w14:textId="77777777" w:rsidR="00904A4C" w:rsidRPr="00904A4C" w:rsidRDefault="00904A4C" w:rsidP="00904A4C">
            <w:pPr>
              <w:widowControl/>
              <w:tabs>
                <w:tab w:val="left" w:pos="-1440"/>
                <w:tab w:val="left" w:pos="-720"/>
              </w:tabs>
              <w:spacing w:line="276" w:lineRule="auto"/>
              <w:jc w:val="both"/>
              <w:rPr>
                <w:rFonts w:ascii="Arial Narrow" w:hAnsi="Arial Narrow" w:cs="Arial"/>
                <w:snapToGrid/>
                <w:sz w:val="20"/>
              </w:rPr>
            </w:pPr>
          </w:p>
          <w:p w14:paraId="5C99884A" w14:textId="77777777" w:rsidR="00904A4C" w:rsidRPr="00904A4C" w:rsidRDefault="00904A4C" w:rsidP="00904A4C">
            <w:pPr>
              <w:widowControl/>
              <w:pBdr>
                <w:top w:val="nil"/>
                <w:left w:val="nil"/>
                <w:bottom w:val="nil"/>
                <w:right w:val="nil"/>
                <w:between w:val="nil"/>
                <w:bar w:val="nil"/>
              </w:pBdr>
              <w:spacing w:after="80" w:line="360" w:lineRule="auto"/>
              <w:jc w:val="both"/>
              <w:rPr>
                <w:rFonts w:ascii="Arial Narrow" w:eastAsia="Arial" w:hAnsi="Arial Narrow" w:cs="Arial"/>
                <w:b/>
                <w:snapToGrid/>
                <w:color w:val="000000"/>
                <w:sz w:val="20"/>
                <w:u w:val="single" w:color="000000"/>
                <w:bdr w:val="nil"/>
                <w:lang w:val="en-ZA" w:eastAsia="en-ZA"/>
                <w14:textOutline w14:w="0" w14:cap="flat" w14:cmpd="sng" w14:algn="ctr">
                  <w14:noFill/>
                  <w14:prstDash w14:val="solid"/>
                  <w14:bevel/>
                </w14:textOutline>
              </w:rPr>
            </w:pPr>
            <w:r w:rsidRPr="00904A4C">
              <w:rPr>
                <w:rFonts w:ascii="Arial Narrow" w:eastAsia="Arial" w:hAnsi="Arial Narrow" w:cs="Arial"/>
                <w:bCs/>
                <w:snapToGrid/>
                <w:color w:val="000000"/>
                <w:sz w:val="20"/>
                <w:u w:color="000000"/>
                <w:bdr w:val="nil"/>
                <w:lang w:val="en-ZA" w:eastAsia="en-ZA"/>
                <w14:textOutline w14:w="0" w14:cap="flat" w14:cmpd="sng" w14:algn="ctr">
                  <w14:noFill/>
                  <w14:prstDash w14:val="solid"/>
                  <w14:bevel/>
                </w14:textOutline>
              </w:rPr>
              <w:t>Resolution/agreement passed/reached’ signed by the authorised representatives of the enterprises</w:t>
            </w:r>
            <w:r w:rsidRPr="00904A4C">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t xml:space="preserve"> must be submitted together with this bid and </w:t>
            </w:r>
            <w:r w:rsidRPr="00904A4C">
              <w:rPr>
                <w:rFonts w:ascii="Arial Narrow" w:eastAsia="Arial" w:hAnsi="Arial Narrow" w:cs="Arial"/>
                <w:b/>
                <w:snapToGrid/>
                <w:color w:val="000000"/>
                <w:sz w:val="20"/>
                <w:u w:val="single" w:color="000000"/>
                <w:bdr w:val="nil"/>
                <w:lang w:val="en-ZA" w:eastAsia="en-ZA"/>
                <w14:textOutline w14:w="0" w14:cap="flat" w14:cmpd="sng" w14:algn="ctr">
                  <w14:noFill/>
                  <w14:prstDash w14:val="solid"/>
                  <w14:bevel/>
                </w14:textOutline>
              </w:rPr>
              <w:t>such resolution shall include a specimen signature of the signatory.</w:t>
            </w:r>
          </w:p>
        </w:tc>
      </w:tr>
      <w:tr w:rsidR="00904A4C" w:rsidRPr="00904A4C" w14:paraId="49F7D753" w14:textId="77777777" w:rsidTr="00165756">
        <w:trPr>
          <w:cantSplit/>
          <w:trHeight w:val="1893"/>
        </w:trPr>
        <w:tc>
          <w:tcPr>
            <w:tcW w:w="3510" w:type="dxa"/>
            <w:tcBorders>
              <w:top w:val="single" w:sz="6" w:space="0" w:color="000000"/>
              <w:left w:val="single" w:sz="6" w:space="0" w:color="000000"/>
              <w:bottom w:val="single" w:sz="6" w:space="0" w:color="000000"/>
              <w:right w:val="single" w:sz="6" w:space="0" w:color="000000"/>
            </w:tcBorders>
            <w:shd w:val="clear" w:color="auto" w:fill="auto"/>
            <w:tcMar>
              <w:top w:w="80" w:type="dxa"/>
              <w:left w:w="120" w:type="dxa"/>
              <w:bottom w:w="80" w:type="dxa"/>
              <w:right w:w="80" w:type="dxa"/>
            </w:tcMar>
            <w:vAlign w:val="center"/>
          </w:tcPr>
          <w:p w14:paraId="05D349DE" w14:textId="77777777" w:rsidR="00904A4C" w:rsidRPr="00904A4C" w:rsidRDefault="00904A4C" w:rsidP="00904A4C">
            <w:pPr>
              <w:widowControl/>
              <w:pBdr>
                <w:top w:val="nil"/>
                <w:left w:val="nil"/>
                <w:bottom w:val="nil"/>
                <w:right w:val="nil"/>
                <w:between w:val="nil"/>
                <w:bar w:val="nil"/>
              </w:pBdr>
              <w:spacing w:after="80" w:line="360" w:lineRule="auto"/>
              <w:ind w:left="40"/>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eastAsia="en-ZA"/>
                <w14:textOutline w14:w="0" w14:cap="flat" w14:cmpd="sng" w14:algn="ctr">
                  <w14:noFill/>
                  <w14:prstDash w14:val="solid"/>
                  <w14:bevel/>
                </w14:textOutline>
              </w:rPr>
              <w:t>Authority to Sign a Bid: CONSORTIUM</w:t>
            </w:r>
          </w:p>
        </w:tc>
        <w:tc>
          <w:tcPr>
            <w:tcW w:w="56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5C57509" w14:textId="77777777" w:rsidR="00904A4C" w:rsidRPr="00904A4C" w:rsidRDefault="00904A4C" w:rsidP="00904A4C">
            <w:pPr>
              <w:widowControl/>
              <w:tabs>
                <w:tab w:val="left" w:pos="-1440"/>
                <w:tab w:val="left" w:pos="-720"/>
              </w:tabs>
              <w:spacing w:line="276" w:lineRule="auto"/>
              <w:jc w:val="both"/>
              <w:rPr>
                <w:rFonts w:ascii="Arial Narrow" w:hAnsi="Arial Narrow" w:cs="Arial"/>
                <w:snapToGrid/>
                <w:sz w:val="20"/>
              </w:rPr>
            </w:pPr>
            <w:r w:rsidRPr="00904A4C">
              <w:rPr>
                <w:rFonts w:ascii="Arial Narrow" w:hAnsi="Arial Narrow" w:cs="Arial"/>
                <w:snapToGrid/>
                <w:sz w:val="20"/>
              </w:rPr>
              <w:t xml:space="preserve">The bidder must indicate the enterprise status by completing the authority to sign section and signing the appropriate box.  </w:t>
            </w:r>
          </w:p>
          <w:p w14:paraId="53279443" w14:textId="77777777" w:rsidR="00904A4C" w:rsidRPr="00904A4C" w:rsidRDefault="00904A4C" w:rsidP="00904A4C">
            <w:pPr>
              <w:widowControl/>
              <w:tabs>
                <w:tab w:val="left" w:pos="-1440"/>
                <w:tab w:val="left" w:pos="-720"/>
              </w:tabs>
              <w:spacing w:line="276" w:lineRule="auto"/>
              <w:jc w:val="both"/>
              <w:rPr>
                <w:rFonts w:ascii="Arial Narrow" w:hAnsi="Arial Narrow" w:cs="Arial"/>
                <w:snapToGrid/>
                <w:sz w:val="20"/>
              </w:rPr>
            </w:pPr>
          </w:p>
          <w:p w14:paraId="306FBECF" w14:textId="77777777" w:rsidR="00904A4C" w:rsidRPr="00904A4C" w:rsidRDefault="00904A4C" w:rsidP="00904A4C">
            <w:pPr>
              <w:widowControl/>
              <w:pBdr>
                <w:top w:val="nil"/>
                <w:left w:val="nil"/>
                <w:bottom w:val="nil"/>
                <w:right w:val="nil"/>
                <w:between w:val="nil"/>
                <w:bar w:val="nil"/>
              </w:pBdr>
              <w:spacing w:after="80" w:line="360" w:lineRule="auto"/>
              <w:jc w:val="both"/>
              <w:rPr>
                <w:rFonts w:ascii="Arial Narrow" w:eastAsia="Arial" w:hAnsi="Arial Narrow" w:cs="Arial"/>
                <w:b/>
                <w:snapToGrid/>
                <w:color w:val="000000"/>
                <w:sz w:val="20"/>
                <w:u w:val="single" w:color="000000"/>
                <w:bdr w:val="nil"/>
                <w:lang w:val="en-ZA" w:eastAsia="en-ZA"/>
                <w14:textOutline w14:w="0" w14:cap="flat" w14:cmpd="sng" w14:algn="ctr">
                  <w14:noFill/>
                  <w14:prstDash w14:val="solid"/>
                  <w14:bevel/>
                </w14:textOutline>
              </w:rPr>
            </w:pPr>
            <w:r w:rsidRPr="00904A4C">
              <w:rPr>
                <w:rFonts w:ascii="Arial Narrow" w:eastAsia="Arial" w:hAnsi="Arial Narrow" w:cs="Arial"/>
                <w:bCs/>
                <w:snapToGrid/>
                <w:color w:val="000000"/>
                <w:sz w:val="20"/>
                <w:u w:color="000000"/>
                <w:bdr w:val="nil"/>
                <w:lang w:val="en-ZA" w:eastAsia="en-ZA"/>
                <w14:textOutline w14:w="0" w14:cap="flat" w14:cmpd="sng" w14:algn="ctr">
                  <w14:noFill/>
                  <w14:prstDash w14:val="solid"/>
                  <w14:bevel/>
                </w14:textOutline>
              </w:rPr>
              <w:t>Resolution/agreement passed/reached’ signed by the authorised representatives of the enterprises</w:t>
            </w:r>
            <w:r w:rsidRPr="00904A4C">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t xml:space="preserve"> must be submitted together with this bid and </w:t>
            </w:r>
            <w:r w:rsidRPr="00904A4C">
              <w:rPr>
                <w:rFonts w:ascii="Arial Narrow" w:eastAsia="Arial" w:hAnsi="Arial Narrow" w:cs="Arial"/>
                <w:b/>
                <w:snapToGrid/>
                <w:color w:val="000000"/>
                <w:sz w:val="20"/>
                <w:u w:val="single" w:color="000000"/>
                <w:bdr w:val="nil"/>
                <w:lang w:val="en-ZA" w:eastAsia="en-ZA"/>
                <w14:textOutline w14:w="0" w14:cap="flat" w14:cmpd="sng" w14:algn="ctr">
                  <w14:noFill/>
                  <w14:prstDash w14:val="solid"/>
                  <w14:bevel/>
                </w14:textOutline>
              </w:rPr>
              <w:t xml:space="preserve">such resolution shall include a specimen signature of the signatory.  </w:t>
            </w:r>
          </w:p>
        </w:tc>
      </w:tr>
      <w:tr w:rsidR="00904A4C" w:rsidRPr="00904A4C" w14:paraId="59C08362" w14:textId="77777777" w:rsidTr="00165756">
        <w:trPr>
          <w:cantSplit/>
          <w:trHeight w:val="976"/>
        </w:trPr>
        <w:tc>
          <w:tcPr>
            <w:tcW w:w="35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40C79F9" w14:textId="77777777" w:rsidR="00904A4C" w:rsidRPr="00904A4C" w:rsidRDefault="00904A4C" w:rsidP="00904A4C">
            <w:pPr>
              <w:widowControl/>
              <w:pBdr>
                <w:top w:val="nil"/>
                <w:left w:val="nil"/>
                <w:bottom w:val="nil"/>
                <w:right w:val="nil"/>
                <w:between w:val="nil"/>
                <w:bar w:val="nil"/>
              </w:pBdr>
              <w:spacing w:after="80" w:line="360" w:lineRule="auto"/>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eastAsia="en-ZA"/>
                <w14:textOutline w14:w="0" w14:cap="flat" w14:cmpd="sng" w14:algn="ctr">
                  <w14:noFill/>
                  <w14:prstDash w14:val="solid"/>
                  <w14:bevel/>
                </w14:textOutline>
              </w:rPr>
              <w:t>Authority to Sign a Bid: PARTNERSHIP</w:t>
            </w:r>
          </w:p>
        </w:tc>
        <w:tc>
          <w:tcPr>
            <w:tcW w:w="568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DB011BC" w14:textId="77777777" w:rsidR="00904A4C" w:rsidRPr="00904A4C" w:rsidRDefault="00904A4C" w:rsidP="00904A4C">
            <w:pPr>
              <w:widowControl/>
              <w:tabs>
                <w:tab w:val="left" w:pos="-1440"/>
                <w:tab w:val="left" w:pos="-720"/>
              </w:tabs>
              <w:spacing w:line="276" w:lineRule="auto"/>
              <w:jc w:val="both"/>
              <w:rPr>
                <w:rFonts w:ascii="Arial Narrow" w:hAnsi="Arial Narrow" w:cs="Arial"/>
                <w:snapToGrid/>
                <w:sz w:val="20"/>
              </w:rPr>
            </w:pPr>
            <w:r w:rsidRPr="00904A4C">
              <w:rPr>
                <w:rFonts w:ascii="Arial Narrow" w:hAnsi="Arial Narrow" w:cs="Arial"/>
                <w:snapToGrid/>
                <w:sz w:val="20"/>
              </w:rPr>
              <w:t xml:space="preserve">The bidder must indicate the enterprise status by completing the authority to sign section and signing the appropriate box.  </w:t>
            </w:r>
          </w:p>
          <w:p w14:paraId="56A52FB0" w14:textId="77777777" w:rsidR="00904A4C" w:rsidRPr="00904A4C" w:rsidRDefault="00904A4C" w:rsidP="00904A4C">
            <w:pPr>
              <w:widowControl/>
              <w:tabs>
                <w:tab w:val="left" w:pos="-1440"/>
                <w:tab w:val="left" w:pos="-720"/>
              </w:tabs>
              <w:spacing w:line="276" w:lineRule="auto"/>
              <w:jc w:val="both"/>
              <w:rPr>
                <w:rFonts w:ascii="Arial Narrow" w:hAnsi="Arial Narrow" w:cs="Arial"/>
                <w:snapToGrid/>
                <w:sz w:val="20"/>
              </w:rPr>
            </w:pPr>
          </w:p>
          <w:p w14:paraId="1A235D57" w14:textId="77777777" w:rsidR="00904A4C" w:rsidRPr="00904A4C" w:rsidRDefault="00904A4C" w:rsidP="00904A4C">
            <w:pPr>
              <w:widowControl/>
              <w:pBdr>
                <w:top w:val="nil"/>
                <w:left w:val="nil"/>
                <w:bottom w:val="nil"/>
                <w:right w:val="nil"/>
                <w:between w:val="nil"/>
                <w:bar w:val="nil"/>
              </w:pBdr>
              <w:spacing w:after="80" w:line="360" w:lineRule="auto"/>
              <w:jc w:val="both"/>
              <w:rPr>
                <w:rFonts w:ascii="Arial Narrow" w:eastAsia="Arial" w:hAnsi="Arial Narrow" w:cs="Arial"/>
                <w:b/>
                <w:snapToGrid/>
                <w:color w:val="000000"/>
                <w:sz w:val="20"/>
                <w:u w:val="single" w:color="000000"/>
                <w:bdr w:val="nil"/>
                <w:lang w:val="en-ZA" w:eastAsia="en-ZA"/>
                <w14:textOutline w14:w="0" w14:cap="flat" w14:cmpd="sng" w14:algn="ctr">
                  <w14:noFill/>
                  <w14:prstDash w14:val="solid"/>
                  <w14:bevel/>
                </w14:textOutline>
              </w:rPr>
            </w:pPr>
            <w:r w:rsidRPr="00904A4C">
              <w:rPr>
                <w:rFonts w:ascii="Arial Narrow" w:eastAsia="Arial" w:hAnsi="Arial Narrow" w:cs="Arial"/>
                <w:snapToGrid/>
                <w:color w:val="000000"/>
                <w:sz w:val="20"/>
                <w:u w:color="000000"/>
                <w:bdr w:val="nil"/>
                <w:lang w:val="en-ZA" w:eastAsia="en-ZA"/>
                <w14:textOutline w14:w="0" w14:cap="flat" w14:cmpd="sng" w14:algn="ctr">
                  <w14:noFill/>
                  <w14:prstDash w14:val="solid"/>
                  <w14:bevel/>
                </w14:textOutline>
              </w:rPr>
              <w:t xml:space="preserve">A resolution letter must be submitted together with this bid and </w:t>
            </w:r>
            <w:r w:rsidRPr="00904A4C">
              <w:rPr>
                <w:rFonts w:ascii="Arial Narrow" w:eastAsia="Arial" w:hAnsi="Arial Narrow" w:cs="Arial"/>
                <w:b/>
                <w:snapToGrid/>
                <w:color w:val="000000"/>
                <w:sz w:val="20"/>
                <w:u w:val="single" w:color="000000"/>
                <w:bdr w:val="nil"/>
                <w:lang w:val="en-ZA" w:eastAsia="en-ZA"/>
                <w14:textOutline w14:w="0" w14:cap="flat" w14:cmpd="sng" w14:algn="ctr">
                  <w14:noFill/>
                  <w14:prstDash w14:val="solid"/>
                  <w14:bevel/>
                </w14:textOutline>
              </w:rPr>
              <w:t xml:space="preserve">such resolution shall include a specimen signature of the signatory.         </w:t>
            </w:r>
          </w:p>
        </w:tc>
      </w:tr>
    </w:tbl>
    <w:p w14:paraId="497D29F5" w14:textId="77777777" w:rsidR="00904A4C" w:rsidRPr="00904A4C" w:rsidRDefault="00904A4C" w:rsidP="00904A4C">
      <w:pPr>
        <w:widowControl/>
        <w:spacing w:line="360" w:lineRule="auto"/>
        <w:rPr>
          <w:rFonts w:ascii="Arial Narrow" w:hAnsi="Arial Narrow" w:cs="Arial"/>
          <w:snapToGrid/>
          <w:color w:val="FF0000"/>
          <w:sz w:val="20"/>
        </w:rPr>
      </w:pPr>
    </w:p>
    <w:p w14:paraId="61BF704C" w14:textId="77777777" w:rsidR="00904A4C" w:rsidRPr="00904A4C" w:rsidRDefault="00904A4C" w:rsidP="00904A4C">
      <w:pPr>
        <w:widowControl/>
        <w:spacing w:line="360" w:lineRule="auto"/>
        <w:rPr>
          <w:rFonts w:ascii="Arial Narrow" w:hAnsi="Arial Narrow" w:cs="Arial"/>
          <w:snapToGrid/>
          <w:sz w:val="20"/>
        </w:rPr>
      </w:pPr>
      <w:r w:rsidRPr="00904A4C">
        <w:rPr>
          <w:rFonts w:ascii="Arial Narrow" w:hAnsi="Arial Narrow" w:cs="Arial"/>
          <w:snapToGrid/>
          <w:sz w:val="20"/>
        </w:rPr>
        <w:t xml:space="preserve">Due to the nature of the work required for this programme sub-contracting of any work will not be allowed. </w:t>
      </w:r>
    </w:p>
    <w:p w14:paraId="0843FAB7" w14:textId="77777777" w:rsidR="00904A4C" w:rsidRPr="00904A4C" w:rsidRDefault="00904A4C" w:rsidP="00904A4C">
      <w:pPr>
        <w:widowControl/>
        <w:spacing w:line="360" w:lineRule="auto"/>
        <w:rPr>
          <w:rFonts w:ascii="Arial Narrow" w:hAnsi="Arial Narrow" w:cs="Arial"/>
          <w:snapToGrid/>
          <w:color w:val="FF0000"/>
          <w:sz w:val="20"/>
        </w:rPr>
      </w:pPr>
    </w:p>
    <w:p w14:paraId="32F5EF8F" w14:textId="77777777" w:rsidR="00904A4C" w:rsidRPr="00904A4C" w:rsidRDefault="00904A4C" w:rsidP="00904A4C">
      <w:pPr>
        <w:widowControl/>
        <w:spacing w:line="360" w:lineRule="auto"/>
        <w:rPr>
          <w:rFonts w:ascii="Arial Narrow" w:hAnsi="Arial Narrow" w:cs="Arial"/>
          <w:b/>
          <w:snapToGrid/>
          <w:sz w:val="20"/>
        </w:rPr>
      </w:pPr>
      <w:r w:rsidRPr="00904A4C">
        <w:rPr>
          <w:rFonts w:ascii="Arial Narrow" w:hAnsi="Arial Narrow" w:cs="Arial"/>
          <w:b/>
          <w:snapToGrid/>
          <w:sz w:val="20"/>
        </w:rPr>
        <w:t>10.2 Phase 2: Functionality requirements</w:t>
      </w:r>
    </w:p>
    <w:p w14:paraId="7029B699" w14:textId="0B4EEC9E" w:rsidR="006B25CC" w:rsidRPr="00904A4C" w:rsidRDefault="00904A4C" w:rsidP="00904A4C">
      <w:pPr>
        <w:widowControl/>
        <w:spacing w:line="360" w:lineRule="auto"/>
        <w:jc w:val="both"/>
        <w:rPr>
          <w:rFonts w:ascii="Arial Narrow" w:hAnsi="Arial Narrow" w:cs="Arial"/>
          <w:snapToGrid/>
          <w:sz w:val="20"/>
        </w:rPr>
      </w:pPr>
      <w:r w:rsidRPr="00904A4C">
        <w:rPr>
          <w:rFonts w:ascii="Arial Narrow" w:hAnsi="Arial Narrow" w:cs="Arial"/>
          <w:snapToGrid/>
          <w:sz w:val="20"/>
        </w:rPr>
        <w:t xml:space="preserve">For bids where functionality is part of the evaluation process, they will be assessed in terms of functionality criteria stipulated hereunder.   In order to progress to the next stage of evaluation, service providers must score a minimum of </w:t>
      </w:r>
      <w:r w:rsidRPr="00904A4C">
        <w:rPr>
          <w:rFonts w:ascii="Arial Narrow" w:hAnsi="Arial Narrow" w:cs="Arial"/>
          <w:b/>
          <w:snapToGrid/>
          <w:sz w:val="20"/>
        </w:rPr>
        <w:t>60%</w:t>
      </w:r>
      <w:r w:rsidRPr="00904A4C">
        <w:rPr>
          <w:rFonts w:ascii="Arial Narrow" w:hAnsi="Arial Narrow" w:cs="Arial"/>
          <w:snapToGrid/>
          <w:sz w:val="20"/>
        </w:rPr>
        <w:t xml:space="preserve"> of the total points outlined in the Evaluation Grid.</w:t>
      </w:r>
    </w:p>
    <w:p w14:paraId="796756E5" w14:textId="77777777" w:rsidR="00904A4C" w:rsidRPr="00904A4C" w:rsidRDefault="00904A4C" w:rsidP="00904A4C">
      <w:pPr>
        <w:widowControl/>
        <w:spacing w:line="360" w:lineRule="auto"/>
        <w:ind w:left="142" w:hanging="142"/>
        <w:rPr>
          <w:rFonts w:ascii="Arial Narrow" w:hAnsi="Arial Narrow" w:cs="Arial"/>
          <w:b/>
          <w:snapToGrid/>
          <w:sz w:val="20"/>
          <w:u w:val="single"/>
        </w:rPr>
      </w:pPr>
      <w:r w:rsidRPr="00904A4C">
        <w:rPr>
          <w:rFonts w:ascii="Arial Narrow" w:hAnsi="Arial Narrow" w:cs="Arial"/>
          <w:b/>
          <w:snapToGrid/>
          <w:sz w:val="20"/>
          <w:u w:val="single"/>
        </w:rPr>
        <w:t>10.2.1 EVALUATION CRITERION FOR FUNCTIONALITY:</w:t>
      </w:r>
    </w:p>
    <w:tbl>
      <w:tblPr>
        <w:tblW w:w="5000" w:type="pct"/>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51"/>
        <w:gridCol w:w="2915"/>
        <w:gridCol w:w="5716"/>
        <w:gridCol w:w="1295"/>
      </w:tblGrid>
      <w:tr w:rsidR="00904A4C" w:rsidRPr="00904A4C" w14:paraId="3FBB3E2E" w14:textId="77777777" w:rsidTr="00165756">
        <w:trPr>
          <w:trHeight w:val="772"/>
        </w:trPr>
        <w:tc>
          <w:tcPr>
            <w:tcW w:w="263"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C7D7EEA" w14:textId="77777777" w:rsidR="00904A4C" w:rsidRPr="00904A4C" w:rsidRDefault="00904A4C" w:rsidP="00904A4C">
            <w:pPr>
              <w:widowControl/>
              <w:spacing w:before="120" w:after="120" w:line="360" w:lineRule="auto"/>
              <w:jc w:val="center"/>
              <w:rPr>
                <w:rFonts w:ascii="Arial Narrow" w:eastAsia="Calibri" w:hAnsi="Arial Narrow" w:cs="Arial"/>
                <w:snapToGrid/>
                <w:color w:val="000000"/>
                <w:sz w:val="20"/>
              </w:rPr>
            </w:pPr>
            <w:r w:rsidRPr="00904A4C">
              <w:rPr>
                <w:rFonts w:ascii="Arial Narrow" w:eastAsia="Arial" w:hAnsi="Arial Narrow" w:cs="Arial"/>
                <w:b/>
                <w:bCs/>
                <w:snapToGrid/>
                <w:color w:val="000000"/>
                <w:sz w:val="20"/>
              </w:rPr>
              <w:t>No</w:t>
            </w:r>
          </w:p>
        </w:tc>
        <w:tc>
          <w:tcPr>
            <w:tcW w:w="1391"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457A83E4" w14:textId="77777777" w:rsidR="00904A4C" w:rsidRPr="00904A4C" w:rsidRDefault="00904A4C" w:rsidP="00904A4C">
            <w:pPr>
              <w:widowControl/>
              <w:spacing w:before="120" w:after="120" w:line="360" w:lineRule="auto"/>
              <w:jc w:val="center"/>
              <w:rPr>
                <w:rFonts w:ascii="Arial Narrow" w:eastAsia="Calibri" w:hAnsi="Arial Narrow" w:cs="Arial"/>
                <w:snapToGrid/>
                <w:color w:val="000000"/>
                <w:sz w:val="20"/>
              </w:rPr>
            </w:pPr>
            <w:r w:rsidRPr="00904A4C">
              <w:rPr>
                <w:rFonts w:ascii="Arial Narrow" w:eastAsia="Arial" w:hAnsi="Arial Narrow" w:cs="Arial"/>
                <w:b/>
                <w:bCs/>
                <w:snapToGrid/>
                <w:color w:val="000000"/>
                <w:sz w:val="20"/>
              </w:rPr>
              <w:t>Evaluation Criteria</w:t>
            </w:r>
          </w:p>
        </w:tc>
        <w:tc>
          <w:tcPr>
            <w:tcW w:w="272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0822941A" w14:textId="77777777" w:rsidR="00904A4C" w:rsidRPr="00904A4C" w:rsidRDefault="00904A4C" w:rsidP="00904A4C">
            <w:pPr>
              <w:widowControl/>
              <w:spacing w:before="120" w:after="120" w:line="360" w:lineRule="auto"/>
              <w:jc w:val="center"/>
              <w:rPr>
                <w:rFonts w:ascii="Arial Narrow" w:eastAsia="Calibri" w:hAnsi="Arial Narrow" w:cs="Arial"/>
                <w:snapToGrid/>
                <w:color w:val="000000"/>
                <w:sz w:val="20"/>
              </w:rPr>
            </w:pPr>
            <w:r w:rsidRPr="00904A4C">
              <w:rPr>
                <w:rFonts w:ascii="Arial Narrow" w:eastAsia="Arial" w:hAnsi="Arial Narrow" w:cs="Arial"/>
                <w:b/>
                <w:bCs/>
                <w:snapToGrid/>
                <w:color w:val="000000"/>
                <w:sz w:val="20"/>
              </w:rPr>
              <w:t>Guidelines</w:t>
            </w:r>
          </w:p>
        </w:tc>
        <w:tc>
          <w:tcPr>
            <w:tcW w:w="619"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vAlign w:val="center"/>
            <w:hideMark/>
          </w:tcPr>
          <w:p w14:paraId="31986DDB" w14:textId="77777777" w:rsidR="00904A4C" w:rsidRPr="00904A4C" w:rsidRDefault="00904A4C" w:rsidP="00904A4C">
            <w:pPr>
              <w:widowControl/>
              <w:spacing w:before="120" w:after="120" w:line="360" w:lineRule="auto"/>
              <w:jc w:val="center"/>
              <w:rPr>
                <w:rFonts w:ascii="Arial Narrow" w:eastAsia="Calibri" w:hAnsi="Arial Narrow" w:cs="Arial"/>
                <w:b/>
                <w:snapToGrid/>
                <w:color w:val="000000"/>
                <w:sz w:val="20"/>
              </w:rPr>
            </w:pPr>
            <w:r w:rsidRPr="00904A4C">
              <w:rPr>
                <w:rFonts w:ascii="Arial Narrow" w:eastAsia="Arial" w:hAnsi="Arial Narrow" w:cs="Arial"/>
                <w:b/>
                <w:bCs/>
                <w:snapToGrid/>
                <w:color w:val="000000"/>
                <w:sz w:val="20"/>
              </w:rPr>
              <w:t>Maximum Points</w:t>
            </w:r>
          </w:p>
        </w:tc>
      </w:tr>
      <w:tr w:rsidR="00904A4C" w:rsidRPr="00904A4C" w14:paraId="4E217E33" w14:textId="77777777" w:rsidTr="00DC1D2E">
        <w:trPr>
          <w:trHeight w:val="2497"/>
        </w:trPr>
        <w:tc>
          <w:tcPr>
            <w:tcW w:w="263"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hideMark/>
          </w:tcPr>
          <w:p w14:paraId="0D4D3977" w14:textId="77777777" w:rsidR="00904A4C" w:rsidRPr="00904A4C" w:rsidRDefault="00904A4C" w:rsidP="00904A4C">
            <w:pPr>
              <w:widowControl/>
              <w:spacing w:before="120" w:after="120" w:line="360" w:lineRule="auto"/>
              <w:rPr>
                <w:rFonts w:ascii="Arial Narrow" w:eastAsia="Calibri" w:hAnsi="Arial Narrow" w:cs="Arial"/>
                <w:snapToGrid/>
                <w:color w:val="000000"/>
                <w:sz w:val="20"/>
              </w:rPr>
            </w:pPr>
            <w:r w:rsidRPr="00904A4C">
              <w:rPr>
                <w:rFonts w:ascii="Arial Narrow" w:eastAsia="Arial" w:hAnsi="Arial Narrow" w:cs="Arial"/>
                <w:b/>
                <w:bCs/>
                <w:snapToGrid/>
                <w:color w:val="000000"/>
                <w:sz w:val="20"/>
              </w:rPr>
              <w:lastRenderedPageBreak/>
              <w:t>1</w:t>
            </w:r>
          </w:p>
        </w:tc>
        <w:tc>
          <w:tcPr>
            <w:tcW w:w="1391"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hideMark/>
          </w:tcPr>
          <w:p w14:paraId="66A23A08" w14:textId="77777777" w:rsidR="00904A4C" w:rsidRPr="00904A4C" w:rsidRDefault="00904A4C" w:rsidP="00904A4C">
            <w:pPr>
              <w:widowControl/>
              <w:spacing w:before="120" w:after="120" w:line="360" w:lineRule="auto"/>
              <w:rPr>
                <w:rFonts w:ascii="Arial Narrow" w:eastAsia="Calibri" w:hAnsi="Arial Narrow" w:cs="Arial"/>
                <w:snapToGrid/>
                <w:color w:val="000000"/>
                <w:sz w:val="20"/>
              </w:rPr>
            </w:pPr>
            <w:r w:rsidRPr="00904A4C">
              <w:rPr>
                <w:rFonts w:ascii="Arial Narrow" w:eastAsia="Arial" w:hAnsi="Arial Narrow" w:cs="Arial"/>
                <w:b/>
                <w:bCs/>
                <w:snapToGrid/>
                <w:color w:val="000000"/>
                <w:sz w:val="20"/>
              </w:rPr>
              <w:t xml:space="preserve">Understanding of assignment, methodology and Approach </w:t>
            </w:r>
            <w:r w:rsidR="00A4315D">
              <w:rPr>
                <w:rFonts w:ascii="Arial Narrow" w:hAnsi="Arial Narrow" w:cs="Arial"/>
                <w:b/>
                <w:sz w:val="20"/>
              </w:rPr>
              <w:t xml:space="preserve">and </w:t>
            </w:r>
            <w:r w:rsidR="00A4315D" w:rsidRPr="009C1074">
              <w:rPr>
                <w:rFonts w:ascii="Arial Narrow" w:hAnsi="Arial Narrow" w:cs="Arial"/>
                <w:b/>
                <w:sz w:val="20"/>
              </w:rPr>
              <w:t>company resource capacity</w:t>
            </w:r>
          </w:p>
        </w:tc>
        <w:tc>
          <w:tcPr>
            <w:tcW w:w="272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hideMark/>
          </w:tcPr>
          <w:p w14:paraId="789940C2" w14:textId="77777777" w:rsidR="00904A4C" w:rsidRPr="00904A4C" w:rsidRDefault="00904A4C" w:rsidP="00904A4C">
            <w:pPr>
              <w:widowControl/>
              <w:spacing w:before="120" w:after="120" w:line="360" w:lineRule="auto"/>
              <w:jc w:val="both"/>
              <w:rPr>
                <w:rFonts w:ascii="Arial Narrow" w:eastAsia="Calibri" w:hAnsi="Arial Narrow" w:cs="Arial"/>
                <w:snapToGrid/>
                <w:color w:val="000000"/>
                <w:sz w:val="20"/>
              </w:rPr>
            </w:pPr>
            <w:r w:rsidRPr="00904A4C">
              <w:rPr>
                <w:rFonts w:ascii="Arial Narrow" w:hAnsi="Arial Narrow" w:cs="Arial"/>
                <w:snapToGrid/>
                <w:sz w:val="20"/>
              </w:rPr>
              <w:t xml:space="preserve">Service provider is required to describe in detail their understanding of the terms of reference. Service provider should set out a </w:t>
            </w:r>
            <w:r w:rsidRPr="00904A4C">
              <w:rPr>
                <w:rFonts w:ascii="Arial Narrow" w:eastAsia="Calibri" w:hAnsi="Arial Narrow" w:cs="Arial"/>
                <w:snapToGrid/>
                <w:sz w:val="20"/>
              </w:rPr>
              <w:t>concise plan of</w:t>
            </w:r>
            <w:r w:rsidRPr="00904A4C">
              <w:rPr>
                <w:rFonts w:ascii="Arial Narrow" w:hAnsi="Arial Narrow" w:cs="Arial"/>
                <w:snapToGrid/>
                <w:sz w:val="20"/>
              </w:rPr>
              <w:t xml:space="preserve"> approach, methodology and organization of achieving the intended service. This should also set out the standard operating procedures, supervision and quality controls and roles and responsibility of key staff. A company organogram demonstrating company capacity to support the experts in carrying out the work required should also be submitted. </w:t>
            </w:r>
          </w:p>
        </w:tc>
        <w:tc>
          <w:tcPr>
            <w:tcW w:w="619"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hideMark/>
          </w:tcPr>
          <w:p w14:paraId="2A565C59" w14:textId="77777777" w:rsidR="00904A4C" w:rsidRPr="00904A4C" w:rsidRDefault="00904A4C" w:rsidP="00904A4C">
            <w:pPr>
              <w:widowControl/>
              <w:spacing w:before="120" w:after="120" w:line="360" w:lineRule="auto"/>
              <w:jc w:val="center"/>
              <w:rPr>
                <w:rFonts w:ascii="Arial Narrow" w:eastAsia="Calibri" w:hAnsi="Arial Narrow" w:cs="Arial"/>
                <w:b/>
                <w:snapToGrid/>
                <w:color w:val="000000"/>
                <w:sz w:val="20"/>
              </w:rPr>
            </w:pPr>
            <w:r w:rsidRPr="00904A4C">
              <w:rPr>
                <w:rFonts w:ascii="Arial Narrow" w:eastAsia="Calibri" w:hAnsi="Arial Narrow" w:cs="Arial"/>
                <w:b/>
                <w:snapToGrid/>
                <w:color w:val="000000"/>
                <w:sz w:val="20"/>
              </w:rPr>
              <w:t>30</w:t>
            </w:r>
          </w:p>
        </w:tc>
      </w:tr>
      <w:tr w:rsidR="00904A4C" w:rsidRPr="00904A4C" w14:paraId="018FB90F" w14:textId="77777777" w:rsidTr="00165756">
        <w:trPr>
          <w:trHeight w:val="1588"/>
        </w:trPr>
        <w:tc>
          <w:tcPr>
            <w:tcW w:w="263"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tcPr>
          <w:p w14:paraId="75F34962" w14:textId="77777777" w:rsidR="00904A4C" w:rsidRPr="00904A4C" w:rsidRDefault="00904A4C" w:rsidP="00904A4C">
            <w:pPr>
              <w:widowControl/>
              <w:spacing w:before="120" w:after="120" w:line="360" w:lineRule="auto"/>
              <w:rPr>
                <w:rFonts w:ascii="Arial Narrow" w:eastAsia="Arial" w:hAnsi="Arial Narrow" w:cs="Arial"/>
                <w:b/>
                <w:bCs/>
                <w:snapToGrid/>
                <w:color w:val="000000"/>
                <w:sz w:val="20"/>
              </w:rPr>
            </w:pPr>
            <w:r w:rsidRPr="00904A4C">
              <w:rPr>
                <w:rFonts w:ascii="Arial Narrow" w:eastAsia="Arial" w:hAnsi="Arial Narrow" w:cs="Arial"/>
                <w:b/>
                <w:bCs/>
                <w:snapToGrid/>
                <w:color w:val="000000"/>
                <w:sz w:val="20"/>
              </w:rPr>
              <w:t>2</w:t>
            </w:r>
          </w:p>
        </w:tc>
        <w:tc>
          <w:tcPr>
            <w:tcW w:w="1391"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tcPr>
          <w:p w14:paraId="11533329" w14:textId="4C3E4913" w:rsidR="00904A4C" w:rsidRPr="00904A4C" w:rsidRDefault="00A4315D" w:rsidP="00904A4C">
            <w:pPr>
              <w:widowControl/>
              <w:spacing w:before="120" w:after="120" w:line="360" w:lineRule="auto"/>
              <w:rPr>
                <w:rFonts w:ascii="Arial Narrow" w:eastAsia="Arial" w:hAnsi="Arial Narrow" w:cs="Arial"/>
                <w:b/>
                <w:bCs/>
                <w:snapToGrid/>
                <w:color w:val="000000"/>
                <w:sz w:val="20"/>
              </w:rPr>
            </w:pPr>
            <w:r>
              <w:rPr>
                <w:rFonts w:ascii="Arial Narrow" w:eastAsia="Arial" w:hAnsi="Arial Narrow" w:cs="Arial"/>
                <w:b/>
                <w:bCs/>
                <w:snapToGrid/>
                <w:color w:val="000000"/>
                <w:sz w:val="20"/>
              </w:rPr>
              <w:t>Company e</w:t>
            </w:r>
            <w:r w:rsidR="00904A4C" w:rsidRPr="00904A4C">
              <w:rPr>
                <w:rFonts w:ascii="Arial Narrow" w:eastAsia="Arial" w:hAnsi="Arial Narrow" w:cs="Arial"/>
                <w:b/>
                <w:bCs/>
                <w:snapToGrid/>
                <w:color w:val="000000"/>
                <w:sz w:val="20"/>
              </w:rPr>
              <w:t>xperience in similar projects</w:t>
            </w:r>
          </w:p>
        </w:tc>
        <w:tc>
          <w:tcPr>
            <w:tcW w:w="272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tcPr>
          <w:p w14:paraId="3FDE576E" w14:textId="77777777" w:rsidR="00904A4C" w:rsidRPr="00904A4C" w:rsidRDefault="00904A4C" w:rsidP="00904A4C">
            <w:pPr>
              <w:widowControl/>
              <w:spacing w:before="120" w:after="120" w:line="360" w:lineRule="auto"/>
              <w:jc w:val="both"/>
              <w:rPr>
                <w:rFonts w:ascii="Arial Narrow" w:eastAsia="Arial" w:hAnsi="Arial Narrow" w:cs="Arial"/>
                <w:snapToGrid/>
                <w:sz w:val="20"/>
              </w:rPr>
            </w:pPr>
            <w:r w:rsidRPr="00904A4C">
              <w:rPr>
                <w:rFonts w:ascii="Arial Narrow" w:hAnsi="Arial Narrow" w:cs="Arial"/>
                <w:snapToGrid/>
                <w:sz w:val="20"/>
              </w:rPr>
              <w:t xml:space="preserve">The bidding company must have a track recording of conducting projects of a similar nature. A minimum 3 reference letters </w:t>
            </w:r>
            <w:proofErr w:type="gramStart"/>
            <w:r w:rsidRPr="00904A4C">
              <w:rPr>
                <w:rFonts w:ascii="Arial Narrow" w:hAnsi="Arial Narrow" w:cs="Arial"/>
                <w:snapToGrid/>
                <w:sz w:val="20"/>
              </w:rPr>
              <w:t>is</w:t>
            </w:r>
            <w:proofErr w:type="gramEnd"/>
            <w:r w:rsidRPr="00904A4C">
              <w:rPr>
                <w:rFonts w:ascii="Arial Narrow" w:hAnsi="Arial Narrow" w:cs="Arial"/>
                <w:snapToGrid/>
                <w:sz w:val="20"/>
              </w:rPr>
              <w:t xml:space="preserve"> required from previous clients on their respective letterheads, with project details, contraction duration and project value and contact details of person responsible. </w:t>
            </w:r>
          </w:p>
        </w:tc>
        <w:tc>
          <w:tcPr>
            <w:tcW w:w="619"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tcPr>
          <w:p w14:paraId="4FCCDEE4" w14:textId="77777777" w:rsidR="00904A4C" w:rsidRPr="00904A4C" w:rsidRDefault="00904A4C" w:rsidP="00904A4C">
            <w:pPr>
              <w:widowControl/>
              <w:spacing w:before="120" w:after="120" w:line="360" w:lineRule="auto"/>
              <w:jc w:val="center"/>
              <w:rPr>
                <w:rFonts w:ascii="Arial Narrow" w:hAnsi="Arial Narrow" w:cs="Arial"/>
                <w:b/>
                <w:snapToGrid/>
                <w:color w:val="000000"/>
                <w:sz w:val="20"/>
              </w:rPr>
            </w:pPr>
            <w:r w:rsidRPr="00904A4C">
              <w:rPr>
                <w:rFonts w:ascii="Arial Narrow" w:hAnsi="Arial Narrow" w:cs="Arial"/>
                <w:b/>
                <w:snapToGrid/>
                <w:color w:val="000000"/>
                <w:sz w:val="20"/>
              </w:rPr>
              <w:t>20</w:t>
            </w:r>
          </w:p>
        </w:tc>
      </w:tr>
      <w:tr w:rsidR="00904A4C" w:rsidRPr="00904A4C" w14:paraId="7716559E" w14:textId="77777777" w:rsidTr="00165756">
        <w:trPr>
          <w:trHeight w:val="261"/>
        </w:trPr>
        <w:tc>
          <w:tcPr>
            <w:tcW w:w="263"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tcPr>
          <w:p w14:paraId="01BB1AF7" w14:textId="77777777" w:rsidR="00904A4C" w:rsidRPr="00904A4C" w:rsidRDefault="00904A4C" w:rsidP="00904A4C">
            <w:pPr>
              <w:widowControl/>
              <w:spacing w:before="120" w:after="120" w:line="360" w:lineRule="auto"/>
              <w:rPr>
                <w:rFonts w:ascii="Arial Narrow" w:eastAsia="Arial" w:hAnsi="Arial Narrow" w:cs="Arial"/>
                <w:b/>
                <w:bCs/>
                <w:snapToGrid/>
                <w:color w:val="000000"/>
                <w:sz w:val="20"/>
              </w:rPr>
            </w:pPr>
            <w:r w:rsidRPr="00904A4C">
              <w:rPr>
                <w:rFonts w:ascii="Arial Narrow" w:eastAsia="Arial" w:hAnsi="Arial Narrow" w:cs="Arial"/>
                <w:b/>
                <w:bCs/>
                <w:snapToGrid/>
                <w:color w:val="000000"/>
                <w:sz w:val="20"/>
              </w:rPr>
              <w:t>4</w:t>
            </w:r>
          </w:p>
        </w:tc>
        <w:tc>
          <w:tcPr>
            <w:tcW w:w="1391"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tcPr>
          <w:p w14:paraId="02063726" w14:textId="77777777" w:rsidR="00904A4C" w:rsidRPr="00904A4C" w:rsidRDefault="00904A4C" w:rsidP="00904A4C">
            <w:pPr>
              <w:widowControl/>
              <w:spacing w:before="120" w:after="120" w:line="360" w:lineRule="auto"/>
              <w:rPr>
                <w:rFonts w:ascii="Arial Narrow" w:eastAsia="Arial" w:hAnsi="Arial Narrow" w:cs="Arial"/>
                <w:b/>
                <w:bCs/>
                <w:snapToGrid/>
                <w:color w:val="000000"/>
                <w:sz w:val="20"/>
              </w:rPr>
            </w:pPr>
            <w:r w:rsidRPr="00904A4C">
              <w:rPr>
                <w:rFonts w:ascii="Arial Narrow" w:eastAsia="Arial" w:hAnsi="Arial Narrow" w:cs="Arial"/>
                <w:b/>
                <w:bCs/>
                <w:snapToGrid/>
                <w:color w:val="000000"/>
                <w:sz w:val="20"/>
              </w:rPr>
              <w:t>Key Experts Qualifications, experiences</w:t>
            </w:r>
          </w:p>
        </w:tc>
        <w:tc>
          <w:tcPr>
            <w:tcW w:w="2728"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tcPr>
          <w:p w14:paraId="437E5B5F" w14:textId="77777777" w:rsidR="00904A4C" w:rsidRPr="00904A4C" w:rsidRDefault="00904A4C" w:rsidP="00904A4C">
            <w:pPr>
              <w:widowControl/>
              <w:spacing w:line="360" w:lineRule="auto"/>
              <w:jc w:val="both"/>
              <w:rPr>
                <w:rFonts w:ascii="Arial Narrow" w:eastAsia="Arial" w:hAnsi="Arial Narrow" w:cs="Arial"/>
                <w:b/>
                <w:snapToGrid/>
                <w:sz w:val="20"/>
              </w:rPr>
            </w:pPr>
            <w:r w:rsidRPr="00904A4C">
              <w:rPr>
                <w:rFonts w:ascii="Arial Narrow" w:eastAsia="Arial" w:hAnsi="Arial Narrow" w:cs="Arial"/>
                <w:b/>
                <w:snapToGrid/>
                <w:sz w:val="20"/>
              </w:rPr>
              <w:t>Team Leader</w:t>
            </w:r>
          </w:p>
          <w:p w14:paraId="61841D4E" w14:textId="77777777" w:rsidR="00904A4C" w:rsidRPr="00904A4C" w:rsidRDefault="00904A4C" w:rsidP="00490E40">
            <w:pPr>
              <w:widowControl/>
              <w:numPr>
                <w:ilvl w:val="0"/>
                <w:numId w:val="80"/>
              </w:numPr>
              <w:spacing w:after="200" w:line="360" w:lineRule="auto"/>
              <w:contextualSpacing/>
              <w:jc w:val="both"/>
              <w:rPr>
                <w:rFonts w:ascii="Arial Narrow" w:hAnsi="Arial Narrow" w:cs="Arial"/>
                <w:snapToGrid/>
                <w:sz w:val="20"/>
                <w:lang w:val="en-GB"/>
              </w:rPr>
            </w:pPr>
            <w:r w:rsidRPr="00904A4C">
              <w:rPr>
                <w:rFonts w:ascii="Arial Narrow" w:hAnsi="Arial Narrow" w:cs="Arial"/>
                <w:snapToGrid/>
                <w:sz w:val="20"/>
                <w:lang w:val="en-GB"/>
              </w:rPr>
              <w:t xml:space="preserve">Should possess a minimum of a Bachelor Degree, preferably in Economics, Business, Development Economics, or Project Management. </w:t>
            </w:r>
          </w:p>
          <w:p w14:paraId="2465193F" w14:textId="77777777" w:rsidR="00904A4C" w:rsidRPr="00904A4C" w:rsidRDefault="00904A4C" w:rsidP="00490E40">
            <w:pPr>
              <w:widowControl/>
              <w:numPr>
                <w:ilvl w:val="0"/>
                <w:numId w:val="80"/>
              </w:numPr>
              <w:spacing w:line="360" w:lineRule="auto"/>
              <w:contextualSpacing/>
              <w:jc w:val="both"/>
              <w:rPr>
                <w:rFonts w:ascii="Arial Narrow" w:hAnsi="Arial Narrow" w:cs="Arial"/>
                <w:snapToGrid/>
                <w:sz w:val="20"/>
                <w:lang w:val="en-ZA"/>
              </w:rPr>
            </w:pPr>
            <w:r w:rsidRPr="00904A4C">
              <w:rPr>
                <w:rFonts w:ascii="Arial Narrow" w:hAnsi="Arial Narrow" w:cs="Arial"/>
                <w:snapToGrid/>
                <w:sz w:val="20"/>
                <w:lang w:val="en-GB"/>
              </w:rPr>
              <w:t>The Team Leader should have a proven track record of dealing with high level economic issues as well as dealing and negotiating with senior representatives from the government, business, labour and civil society constituencies.</w:t>
            </w:r>
          </w:p>
          <w:p w14:paraId="55864C8B" w14:textId="77777777" w:rsidR="00904A4C" w:rsidRPr="00904A4C" w:rsidRDefault="00904A4C" w:rsidP="00490E40">
            <w:pPr>
              <w:widowControl/>
              <w:numPr>
                <w:ilvl w:val="0"/>
                <w:numId w:val="80"/>
              </w:numPr>
              <w:spacing w:line="360" w:lineRule="auto"/>
              <w:contextualSpacing/>
              <w:jc w:val="both"/>
              <w:rPr>
                <w:rFonts w:ascii="Arial Narrow" w:hAnsi="Arial Narrow" w:cs="Arial"/>
                <w:snapToGrid/>
                <w:sz w:val="20"/>
                <w:lang w:val="en-ZA"/>
              </w:rPr>
            </w:pPr>
            <w:proofErr w:type="spellStart"/>
            <w:r w:rsidRPr="00904A4C">
              <w:rPr>
                <w:rFonts w:ascii="Arial Narrow" w:hAnsi="Arial Narrow" w:cs="Arial"/>
                <w:snapToGrid/>
                <w:sz w:val="20"/>
                <w:lang w:val="en-GB"/>
              </w:rPr>
              <w:t>He/She</w:t>
            </w:r>
            <w:proofErr w:type="spellEnd"/>
            <w:r w:rsidRPr="00904A4C">
              <w:rPr>
                <w:rFonts w:ascii="Arial Narrow" w:hAnsi="Arial Narrow" w:cs="Arial"/>
                <w:snapToGrid/>
                <w:sz w:val="20"/>
                <w:lang w:val="en-GB"/>
              </w:rPr>
              <w:t xml:space="preserve"> should have intrinsic knowledge of the KwaZulu-Natal economic and political landscape and fully understand the role of the KZN Economic Council. </w:t>
            </w:r>
          </w:p>
          <w:p w14:paraId="1C33555A" w14:textId="77777777" w:rsidR="00904A4C" w:rsidRPr="00904A4C" w:rsidRDefault="00904A4C" w:rsidP="00490E40">
            <w:pPr>
              <w:widowControl/>
              <w:numPr>
                <w:ilvl w:val="0"/>
                <w:numId w:val="80"/>
              </w:numPr>
              <w:spacing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Should possess advanced project management skills including planning, coordination, organising and exceptional communication skills.</w:t>
            </w:r>
          </w:p>
          <w:p w14:paraId="785E23E6" w14:textId="77777777" w:rsidR="00904A4C" w:rsidRPr="00904A4C" w:rsidRDefault="00904A4C" w:rsidP="00490E40">
            <w:pPr>
              <w:widowControl/>
              <w:numPr>
                <w:ilvl w:val="0"/>
                <w:numId w:val="80"/>
              </w:numPr>
              <w:spacing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Good in report writing and presentation skills.</w:t>
            </w:r>
          </w:p>
          <w:p w14:paraId="4E943653" w14:textId="77777777" w:rsidR="00904A4C" w:rsidRPr="00904A4C" w:rsidRDefault="00904A4C" w:rsidP="00490E40">
            <w:pPr>
              <w:widowControl/>
              <w:numPr>
                <w:ilvl w:val="0"/>
                <w:numId w:val="80"/>
              </w:numPr>
              <w:spacing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Minimum of 2 years’ experience in stakeholder management.</w:t>
            </w:r>
          </w:p>
          <w:p w14:paraId="26F4ED17" w14:textId="77777777" w:rsidR="00904A4C" w:rsidRPr="00904A4C" w:rsidRDefault="00904A4C" w:rsidP="00904A4C">
            <w:pPr>
              <w:widowControl/>
              <w:spacing w:line="360" w:lineRule="auto"/>
              <w:jc w:val="both"/>
              <w:rPr>
                <w:rFonts w:ascii="Arial Narrow" w:eastAsia="Arial" w:hAnsi="Arial Narrow" w:cs="Arial"/>
                <w:b/>
                <w:snapToGrid/>
                <w:sz w:val="20"/>
              </w:rPr>
            </w:pPr>
          </w:p>
          <w:p w14:paraId="1D384427" w14:textId="77777777" w:rsidR="00904A4C" w:rsidRPr="00904A4C" w:rsidRDefault="00904A4C" w:rsidP="00904A4C">
            <w:pPr>
              <w:widowControl/>
              <w:spacing w:line="360" w:lineRule="auto"/>
              <w:contextualSpacing/>
              <w:jc w:val="both"/>
              <w:rPr>
                <w:rFonts w:ascii="Arial Narrow" w:hAnsi="Arial Narrow" w:cs="Arial"/>
                <w:snapToGrid/>
                <w:sz w:val="20"/>
              </w:rPr>
            </w:pPr>
            <w:r w:rsidRPr="00904A4C">
              <w:rPr>
                <w:rFonts w:ascii="Arial Narrow" w:hAnsi="Arial Narrow" w:cs="Arial"/>
                <w:b/>
                <w:snapToGrid/>
                <w:sz w:val="20"/>
              </w:rPr>
              <w:t>The Project Administrator</w:t>
            </w:r>
            <w:r w:rsidRPr="00904A4C">
              <w:rPr>
                <w:rFonts w:ascii="Arial Narrow" w:hAnsi="Arial Narrow" w:cs="Arial"/>
                <w:snapToGrid/>
                <w:sz w:val="20"/>
              </w:rPr>
              <w:t xml:space="preserve"> should have at least 3 years of demonstrated experience in performing similar functions. </w:t>
            </w:r>
          </w:p>
          <w:p w14:paraId="129B59DF" w14:textId="77777777" w:rsidR="00904A4C" w:rsidRPr="00904A4C" w:rsidRDefault="00904A4C" w:rsidP="00490E40">
            <w:pPr>
              <w:widowControl/>
              <w:numPr>
                <w:ilvl w:val="0"/>
                <w:numId w:val="81"/>
              </w:numPr>
              <w:spacing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 xml:space="preserve">Should possess a minimum of a </w:t>
            </w:r>
            <w:proofErr w:type="gramStart"/>
            <w:r w:rsidRPr="00904A4C">
              <w:rPr>
                <w:rFonts w:ascii="Arial Narrow" w:hAnsi="Arial Narrow" w:cs="Arial"/>
                <w:snapToGrid/>
                <w:sz w:val="20"/>
                <w:lang w:val="en-ZA"/>
              </w:rPr>
              <w:t>3 year</w:t>
            </w:r>
            <w:proofErr w:type="gramEnd"/>
            <w:r w:rsidRPr="00904A4C">
              <w:rPr>
                <w:rFonts w:ascii="Arial Narrow" w:hAnsi="Arial Narrow" w:cs="Arial"/>
                <w:snapToGrid/>
                <w:sz w:val="20"/>
                <w:lang w:val="en-ZA"/>
              </w:rPr>
              <w:t xml:space="preserve"> National</w:t>
            </w:r>
            <w:r w:rsidRPr="00904A4C">
              <w:rPr>
                <w:rFonts w:ascii="Arial Narrow" w:hAnsi="Arial Narrow" w:cs="Arial"/>
                <w:snapToGrid/>
                <w:sz w:val="20"/>
                <w:lang w:val="en-ZA"/>
              </w:rPr>
              <w:tab/>
              <w:t xml:space="preserve"> Diploma, preferably in Economics, Business, Project Management, Administration or equivalent.</w:t>
            </w:r>
          </w:p>
          <w:p w14:paraId="6CD38159" w14:textId="77777777" w:rsidR="00904A4C" w:rsidRPr="00904A4C" w:rsidRDefault="00904A4C" w:rsidP="00490E40">
            <w:pPr>
              <w:widowControl/>
              <w:numPr>
                <w:ilvl w:val="0"/>
                <w:numId w:val="81"/>
              </w:numPr>
              <w:spacing w:after="200"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Should possess advanced project management skills including planning, coordination, organising and exceptional communication skills.</w:t>
            </w:r>
          </w:p>
          <w:p w14:paraId="09161C29" w14:textId="77777777" w:rsidR="00904A4C" w:rsidRPr="00904A4C" w:rsidRDefault="00904A4C" w:rsidP="00490E40">
            <w:pPr>
              <w:widowControl/>
              <w:numPr>
                <w:ilvl w:val="0"/>
                <w:numId w:val="81"/>
              </w:numPr>
              <w:spacing w:after="200"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Good in report writing and presentation skills.</w:t>
            </w:r>
          </w:p>
          <w:p w14:paraId="304308DE" w14:textId="77777777" w:rsidR="00904A4C" w:rsidRPr="00904A4C" w:rsidRDefault="00904A4C" w:rsidP="00490E40">
            <w:pPr>
              <w:widowControl/>
              <w:numPr>
                <w:ilvl w:val="0"/>
                <w:numId w:val="81"/>
              </w:numPr>
              <w:spacing w:line="360" w:lineRule="auto"/>
              <w:contextualSpacing/>
              <w:jc w:val="both"/>
              <w:rPr>
                <w:rFonts w:ascii="Arial Narrow" w:hAnsi="Arial Narrow" w:cs="Arial"/>
                <w:snapToGrid/>
                <w:sz w:val="20"/>
                <w:lang w:val="en-ZA"/>
              </w:rPr>
            </w:pPr>
            <w:r w:rsidRPr="00904A4C">
              <w:rPr>
                <w:rFonts w:ascii="Arial Narrow" w:hAnsi="Arial Narrow" w:cs="Arial"/>
                <w:snapToGrid/>
                <w:sz w:val="20"/>
                <w:lang w:val="en-ZA"/>
              </w:rPr>
              <w:t>Understanding of the KZN economic and political landscape.</w:t>
            </w:r>
          </w:p>
          <w:p w14:paraId="16B7FA6D" w14:textId="77777777" w:rsidR="00904A4C" w:rsidRPr="00904A4C" w:rsidRDefault="00904A4C" w:rsidP="00904A4C">
            <w:pPr>
              <w:widowControl/>
              <w:spacing w:after="60" w:line="360" w:lineRule="auto"/>
              <w:jc w:val="both"/>
              <w:rPr>
                <w:rFonts w:ascii="Arial Narrow" w:eastAsia="Arial" w:hAnsi="Arial Narrow" w:cs="Arial"/>
                <w:snapToGrid/>
                <w:sz w:val="20"/>
              </w:rPr>
            </w:pPr>
          </w:p>
        </w:tc>
        <w:tc>
          <w:tcPr>
            <w:tcW w:w="619" w:type="pct"/>
            <w:tcBorders>
              <w:top w:val="single" w:sz="6" w:space="0" w:color="000000"/>
              <w:left w:val="single" w:sz="6" w:space="0" w:color="000000"/>
              <w:bottom w:val="single" w:sz="6" w:space="0" w:color="000000"/>
              <w:right w:val="single" w:sz="6" w:space="0" w:color="000000"/>
            </w:tcBorders>
            <w:shd w:val="clear" w:color="auto" w:fill="FFFFFF"/>
            <w:tcMar>
              <w:top w:w="8" w:type="dxa"/>
              <w:left w:w="108" w:type="dxa"/>
              <w:bottom w:w="8" w:type="dxa"/>
              <w:right w:w="108" w:type="dxa"/>
            </w:tcMar>
          </w:tcPr>
          <w:p w14:paraId="2B0EEFE8" w14:textId="77777777" w:rsidR="00904A4C" w:rsidRPr="00904A4C" w:rsidRDefault="00904A4C" w:rsidP="00904A4C">
            <w:pPr>
              <w:widowControl/>
              <w:spacing w:before="120" w:after="120" w:line="360" w:lineRule="auto"/>
              <w:jc w:val="center"/>
              <w:rPr>
                <w:rFonts w:ascii="Arial Narrow" w:hAnsi="Arial Narrow" w:cs="Arial"/>
                <w:b/>
                <w:snapToGrid/>
                <w:color w:val="000000"/>
                <w:sz w:val="20"/>
              </w:rPr>
            </w:pPr>
            <w:r w:rsidRPr="00904A4C">
              <w:rPr>
                <w:rFonts w:ascii="Arial Narrow" w:hAnsi="Arial Narrow" w:cs="Arial"/>
                <w:b/>
                <w:snapToGrid/>
                <w:color w:val="000000"/>
                <w:sz w:val="20"/>
              </w:rPr>
              <w:t>50</w:t>
            </w:r>
          </w:p>
        </w:tc>
      </w:tr>
    </w:tbl>
    <w:p w14:paraId="5226736A" w14:textId="77777777" w:rsidR="00904A4C" w:rsidRPr="00904A4C" w:rsidRDefault="00904A4C" w:rsidP="00904A4C">
      <w:pPr>
        <w:widowControl/>
        <w:rPr>
          <w:rFonts w:ascii="Arial Narrow" w:hAnsi="Arial Narrow" w:cs="Arial"/>
          <w:b/>
          <w:snapToGrid/>
          <w:sz w:val="20"/>
          <w:lang w:eastAsia="en-ZA"/>
        </w:rPr>
      </w:pPr>
    </w:p>
    <w:p w14:paraId="28268EAA" w14:textId="77777777" w:rsidR="00904A4C" w:rsidRPr="00904A4C" w:rsidRDefault="00904A4C" w:rsidP="00904A4C">
      <w:pPr>
        <w:widowControl/>
        <w:rPr>
          <w:rFonts w:ascii="Arial Narrow" w:hAnsi="Arial Narrow" w:cs="Arial"/>
          <w:b/>
          <w:snapToGrid/>
          <w:sz w:val="20"/>
          <w:lang w:eastAsia="en-ZA"/>
        </w:rPr>
      </w:pPr>
      <w:r w:rsidRPr="00904A4C">
        <w:rPr>
          <w:rFonts w:ascii="Arial Narrow" w:hAnsi="Arial Narrow" w:cs="Arial"/>
          <w:b/>
          <w:snapToGrid/>
          <w:sz w:val="20"/>
          <w:lang w:eastAsia="en-ZA"/>
        </w:rPr>
        <w:lastRenderedPageBreak/>
        <w:t>10.3 Phase 3: Price and Preference</w:t>
      </w:r>
    </w:p>
    <w:p w14:paraId="6A3BCB79" w14:textId="77777777" w:rsidR="00904A4C" w:rsidRPr="00904A4C" w:rsidRDefault="00904A4C" w:rsidP="00904A4C">
      <w:pPr>
        <w:widowControl/>
        <w:rPr>
          <w:rFonts w:ascii="Arial Narrow" w:hAnsi="Arial Narrow" w:cs="Arial"/>
          <w:snapToGrid/>
          <w:sz w:val="20"/>
          <w:lang w:eastAsia="en-ZA"/>
        </w:rPr>
      </w:pPr>
    </w:p>
    <w:p w14:paraId="12F9D83F" w14:textId="15CFF1C8" w:rsidR="00904A4C" w:rsidRPr="00904A4C" w:rsidRDefault="00904A4C" w:rsidP="00904A4C">
      <w:pPr>
        <w:widowControl/>
        <w:spacing w:line="360" w:lineRule="auto"/>
        <w:jc w:val="both"/>
        <w:rPr>
          <w:rFonts w:ascii="Arial Narrow" w:hAnsi="Arial Narrow" w:cs="Arial"/>
          <w:i/>
          <w:snapToGrid/>
          <w:sz w:val="20"/>
        </w:rPr>
      </w:pPr>
      <w:r w:rsidRPr="00904A4C">
        <w:rPr>
          <w:rFonts w:ascii="Arial Narrow" w:hAnsi="Arial Narrow" w:cs="Arial"/>
          <w:snapToGrid/>
          <w:sz w:val="20"/>
        </w:rPr>
        <w:t xml:space="preserve">Bidders who obtained a minimum qualifying score of </w:t>
      </w:r>
      <w:r w:rsidRPr="00904A4C">
        <w:rPr>
          <w:rFonts w:ascii="Arial Narrow" w:hAnsi="Arial Narrow" w:cs="Arial"/>
          <w:b/>
          <w:snapToGrid/>
          <w:sz w:val="20"/>
        </w:rPr>
        <w:t>60%</w:t>
      </w:r>
      <w:r w:rsidRPr="00904A4C">
        <w:rPr>
          <w:rFonts w:ascii="Arial Narrow" w:hAnsi="Arial Narrow" w:cs="Arial"/>
          <w:snapToGrid/>
          <w:sz w:val="20"/>
        </w:rPr>
        <w:t xml:space="preserve"> will progress to the next stage of price and preferential points based</w:t>
      </w:r>
      <w:r w:rsidRPr="00904A4C">
        <w:rPr>
          <w:rFonts w:ascii="Arial Narrow" w:hAnsi="Arial Narrow" w:cs="Arial"/>
          <w:snapToGrid/>
          <w:color w:val="FF0000"/>
          <w:sz w:val="20"/>
        </w:rPr>
        <w:t xml:space="preserve"> </w:t>
      </w:r>
      <w:r w:rsidRPr="00904A4C">
        <w:rPr>
          <w:rFonts w:ascii="Arial Narrow" w:hAnsi="Arial Narrow" w:cs="Arial"/>
          <w:i/>
          <w:snapToGrid/>
          <w:sz w:val="20"/>
        </w:rPr>
        <w:t>on the 80/20 preference points system for acquisition of goods or services with Rand Value equal to</w:t>
      </w:r>
      <w:r w:rsidR="00034B37">
        <w:rPr>
          <w:rFonts w:ascii="Arial Narrow" w:hAnsi="Arial Narrow" w:cs="Arial"/>
          <w:i/>
          <w:snapToGrid/>
          <w:sz w:val="20"/>
        </w:rPr>
        <w:t>.</w:t>
      </w:r>
      <w:r w:rsidRPr="00904A4C">
        <w:rPr>
          <w:rFonts w:ascii="Arial Narrow" w:hAnsi="Arial Narrow" w:cs="Arial"/>
          <w:i/>
          <w:snapToGrid/>
          <w:sz w:val="20"/>
        </w:rPr>
        <w:t xml:space="preserve"> </w:t>
      </w:r>
    </w:p>
    <w:p w14:paraId="15E9A2F6" w14:textId="77777777" w:rsidR="00904A4C" w:rsidRPr="00904A4C" w:rsidRDefault="00904A4C" w:rsidP="00904A4C">
      <w:pPr>
        <w:tabs>
          <w:tab w:val="left" w:pos="2880"/>
          <w:tab w:val="left" w:pos="5760"/>
          <w:tab w:val="left" w:pos="7920"/>
        </w:tabs>
        <w:spacing w:after="120"/>
        <w:jc w:val="both"/>
        <w:rPr>
          <w:rFonts w:ascii="Arial Narrow" w:hAnsi="Arial Narrow" w:cs="Arial"/>
          <w:b/>
          <w:sz w:val="20"/>
          <w:lang w:val="en-GB"/>
        </w:rPr>
      </w:pPr>
      <w:r w:rsidRPr="00904A4C">
        <w:rPr>
          <w:rFonts w:ascii="Arial Narrow" w:hAnsi="Arial Narrow" w:cs="Arial"/>
          <w:b/>
          <w:sz w:val="20"/>
          <w:lang w:val="en-GB"/>
        </w:rPr>
        <w:t xml:space="preserve">10.3.1 POINTS AWARDED FOR SPECIFIC GOALS </w:t>
      </w:r>
    </w:p>
    <w:p w14:paraId="3F1D6214" w14:textId="77777777" w:rsidR="00904A4C" w:rsidRPr="00904A4C" w:rsidRDefault="00904A4C" w:rsidP="00904A4C">
      <w:pPr>
        <w:tabs>
          <w:tab w:val="left" w:pos="2880"/>
          <w:tab w:val="left" w:pos="5760"/>
          <w:tab w:val="left" w:pos="7920"/>
        </w:tabs>
        <w:spacing w:after="120" w:line="276" w:lineRule="auto"/>
        <w:ind w:left="720"/>
        <w:jc w:val="both"/>
        <w:rPr>
          <w:rFonts w:ascii="Arial Narrow" w:hAnsi="Arial Narrow" w:cs="Arial"/>
          <w:b/>
          <w:sz w:val="20"/>
          <w:lang w:val="en-GB"/>
        </w:rPr>
      </w:pPr>
    </w:p>
    <w:p w14:paraId="65486145" w14:textId="77777777" w:rsidR="00904A4C" w:rsidRPr="00904A4C" w:rsidRDefault="00904A4C" w:rsidP="00490E40">
      <w:pPr>
        <w:widowControl/>
        <w:numPr>
          <w:ilvl w:val="3"/>
          <w:numId w:val="61"/>
        </w:numPr>
        <w:spacing w:after="120" w:line="276" w:lineRule="auto"/>
        <w:contextualSpacing/>
        <w:jc w:val="both"/>
        <w:rPr>
          <w:rFonts w:ascii="Arial Narrow" w:eastAsia="Calibri" w:hAnsi="Arial Narrow" w:cs="Arial"/>
          <w:sz w:val="20"/>
          <w:lang w:val="en-GB"/>
        </w:rPr>
      </w:pPr>
      <w:r w:rsidRPr="00904A4C">
        <w:rPr>
          <w:rFonts w:ascii="Arial Narrow" w:eastAsia="Calibri" w:hAnsi="Arial Narrow" w:cs="Arial"/>
          <w:sz w:val="20"/>
          <w:lang w:val="en-GB"/>
        </w:rPr>
        <w:t>In terms of Regulation 4(2); 5(2); 6(2) and 7(2) of the Preferential Procurement Regulations, preference points</w:t>
      </w:r>
      <w:r w:rsidRPr="00904A4C">
        <w:rPr>
          <w:rFonts w:ascii="Arial Narrow" w:eastAsia="Calibri" w:hAnsi="Arial Narrow" w:cs="Arial"/>
          <w:sz w:val="20"/>
          <w:lang w:val="en-ZA"/>
        </w:rPr>
        <w:t xml:space="preserve"> must be awarded for specific goals stated in the tender. For the purposes of this tender the tenderer will be allocated points based on the goals stated in the table below and may be supported by proof/ documentation stated in the same table. </w:t>
      </w:r>
    </w:p>
    <w:p w14:paraId="24C88343" w14:textId="77777777" w:rsidR="00904A4C" w:rsidRPr="00904A4C" w:rsidRDefault="00904A4C" w:rsidP="00904A4C">
      <w:pPr>
        <w:widowControl/>
        <w:shd w:val="clear" w:color="auto" w:fill="FFFFFF"/>
        <w:spacing w:line="360" w:lineRule="auto"/>
        <w:jc w:val="both"/>
        <w:rPr>
          <w:rFonts w:ascii="Arial Narrow" w:hAnsi="Arial Narrow" w:cs="Arial"/>
          <w:i/>
          <w:snapToGrid/>
          <w:color w:val="FF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04A4C">
        <w:rPr>
          <w:rFonts w:ascii="Arial Narrow" w:hAnsi="Arial Narrow" w:cs="Arial"/>
          <w:b/>
          <w:sz w:val="20"/>
          <w:lang w:val="en-GB"/>
        </w:rPr>
        <w:t xml:space="preserve">Specific goals for the tender and points to be claimed are indicated in the table below: </w:t>
      </w:r>
    </w:p>
    <w:tbl>
      <w:tblPr>
        <w:tblStyle w:val="TableGrid6"/>
        <w:tblW w:w="9639" w:type="dxa"/>
        <w:tblInd w:w="-5" w:type="dxa"/>
        <w:tblLook w:val="04A0" w:firstRow="1" w:lastRow="0" w:firstColumn="1" w:lastColumn="0" w:noHBand="0" w:noVBand="1"/>
      </w:tblPr>
      <w:tblGrid>
        <w:gridCol w:w="2835"/>
        <w:gridCol w:w="2268"/>
        <w:gridCol w:w="4536"/>
      </w:tblGrid>
      <w:tr w:rsidR="00034B37" w:rsidRPr="00904A4C" w14:paraId="512B70FE" w14:textId="77777777" w:rsidTr="00490B5D">
        <w:trPr>
          <w:trHeight w:val="1140"/>
        </w:trPr>
        <w:tc>
          <w:tcPr>
            <w:tcW w:w="2835" w:type="dxa"/>
            <w:shd w:val="clear" w:color="auto" w:fill="FFFFFF"/>
          </w:tcPr>
          <w:p w14:paraId="3B606A19" w14:textId="77777777" w:rsidR="00034B37" w:rsidRPr="00904A4C" w:rsidRDefault="00034B37" w:rsidP="00904A4C">
            <w:pPr>
              <w:widowControl/>
              <w:shd w:val="clear" w:color="auto" w:fill="FFFFFF"/>
              <w:spacing w:line="360" w:lineRule="auto"/>
              <w:jc w:val="both"/>
              <w:rPr>
                <w:rFonts w:ascii="Arial Narrow" w:hAnsi="Arial Narrow" w:cs="Arial"/>
                <w:b/>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04A4C">
              <w:rPr>
                <w:rFonts w:ascii="Arial Narrow" w:hAnsi="Arial Narrow" w:cs="Arial"/>
                <w:b/>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Specific goals</w:t>
            </w:r>
          </w:p>
        </w:tc>
        <w:tc>
          <w:tcPr>
            <w:tcW w:w="2268" w:type="dxa"/>
            <w:shd w:val="clear" w:color="auto" w:fill="FFFFFF"/>
          </w:tcPr>
          <w:p w14:paraId="7CD302DE" w14:textId="657B4A37" w:rsidR="00034B37" w:rsidRPr="00904A4C" w:rsidRDefault="00034B37" w:rsidP="00904A4C">
            <w:pPr>
              <w:widowControl/>
              <w:shd w:val="clear" w:color="auto" w:fill="FFFFFF"/>
              <w:spacing w:line="360" w:lineRule="auto"/>
              <w:rPr>
                <w:rFonts w:ascii="Arial Narrow" w:hAnsi="Arial Narrow" w:cs="Arial"/>
                <w:b/>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p>
          <w:p w14:paraId="4621EAEB" w14:textId="77777777" w:rsidR="00034B37" w:rsidRPr="00904A4C" w:rsidRDefault="00034B37" w:rsidP="00904A4C">
            <w:pPr>
              <w:widowControl/>
              <w:shd w:val="clear" w:color="auto" w:fill="FFFFFF"/>
              <w:spacing w:line="360" w:lineRule="auto"/>
              <w:rPr>
                <w:rFonts w:ascii="Arial Narrow" w:hAnsi="Arial Narrow" w:cs="Arial"/>
                <w:b/>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04A4C">
              <w:rPr>
                <w:rFonts w:ascii="Arial Narrow" w:hAnsi="Arial Narrow" w:cs="Arial"/>
                <w:b/>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Direct Preference Points (80/20)</w:t>
            </w:r>
          </w:p>
        </w:tc>
        <w:tc>
          <w:tcPr>
            <w:tcW w:w="4536" w:type="dxa"/>
            <w:shd w:val="clear" w:color="auto" w:fill="FFFFFF"/>
          </w:tcPr>
          <w:p w14:paraId="1E3E2558" w14:textId="77777777" w:rsidR="00034B37" w:rsidRPr="00904A4C" w:rsidRDefault="00034B37" w:rsidP="00904A4C">
            <w:pPr>
              <w:widowControl/>
              <w:shd w:val="clear" w:color="auto" w:fill="FFFFFF"/>
              <w:spacing w:line="360" w:lineRule="auto"/>
              <w:rPr>
                <w:rFonts w:ascii="Arial Narrow" w:hAnsi="Arial Narrow" w:cs="Arial"/>
                <w:b/>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04A4C">
              <w:rPr>
                <w:rFonts w:ascii="Arial Narrow" w:hAnsi="Arial Narrow" w:cs="Arial"/>
                <w:b/>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Documents required to determine specific goals respectively</w:t>
            </w:r>
          </w:p>
        </w:tc>
      </w:tr>
      <w:tr w:rsidR="00904A4C" w:rsidRPr="00904A4C" w14:paraId="680B9CB9" w14:textId="77777777" w:rsidTr="00490B5D">
        <w:trPr>
          <w:trHeight w:val="51"/>
        </w:trPr>
        <w:tc>
          <w:tcPr>
            <w:tcW w:w="9639" w:type="dxa"/>
            <w:gridSpan w:val="3"/>
            <w:shd w:val="clear" w:color="auto" w:fill="FFFFFF"/>
          </w:tcPr>
          <w:p w14:paraId="0A9A99D1" w14:textId="77777777" w:rsidR="00904A4C" w:rsidRPr="00904A4C" w:rsidRDefault="00904A4C" w:rsidP="00904A4C">
            <w:pPr>
              <w:widowControl/>
              <w:shd w:val="clear" w:color="auto" w:fill="FFFFFF"/>
              <w:spacing w:line="360" w:lineRule="auto"/>
              <w:rPr>
                <w:rFonts w:ascii="Arial Narrow" w:hAnsi="Arial Narrow" w:cs="Arial"/>
                <w:b/>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904A4C">
              <w:rPr>
                <w:rFonts w:ascii="Arial Narrow" w:hAnsi="Arial Narrow" w:cs="Arial"/>
                <w:b/>
                <w:color w:val="000000"/>
                <w:sz w:val="2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Preference Goal 1- HDI</w:t>
            </w:r>
          </w:p>
        </w:tc>
      </w:tr>
      <w:tr w:rsidR="00034B37" w:rsidRPr="00904A4C" w14:paraId="32C6E23A" w14:textId="77777777" w:rsidTr="00490B5D">
        <w:trPr>
          <w:trHeight w:val="826"/>
        </w:trPr>
        <w:tc>
          <w:tcPr>
            <w:tcW w:w="2835" w:type="dxa"/>
          </w:tcPr>
          <w:p w14:paraId="20884F15" w14:textId="77777777" w:rsidR="00034B37" w:rsidRPr="00904A4C" w:rsidRDefault="00034B37" w:rsidP="00904A4C">
            <w:pPr>
              <w:widowControl/>
              <w:shd w:val="clear" w:color="auto" w:fill="FFFFFF"/>
              <w:spacing w:line="360" w:lineRule="auto"/>
              <w:jc w:val="both"/>
              <w:rPr>
                <w:rFonts w:ascii="Arial Narrow" w:hAnsi="Arial Narrow" w:cs="Arial"/>
                <w:sz w:val="20"/>
              </w:rPr>
            </w:pPr>
            <w:r w:rsidRPr="00904A4C">
              <w:rPr>
                <w:rFonts w:ascii="Arial Narrow" w:hAnsi="Arial Narrow" w:cs="Arial"/>
                <w:sz w:val="20"/>
              </w:rPr>
              <w:t>Africans</w:t>
            </w:r>
          </w:p>
        </w:tc>
        <w:tc>
          <w:tcPr>
            <w:tcW w:w="2268" w:type="dxa"/>
          </w:tcPr>
          <w:p w14:paraId="284EA55B" w14:textId="77777777" w:rsidR="00034B37" w:rsidRPr="00904A4C" w:rsidRDefault="00034B37" w:rsidP="00904A4C">
            <w:pPr>
              <w:widowControl/>
              <w:shd w:val="clear" w:color="auto" w:fill="FFFFFF"/>
              <w:spacing w:line="360" w:lineRule="auto"/>
              <w:jc w:val="both"/>
              <w:rPr>
                <w:rFonts w:ascii="Arial Narrow" w:hAnsi="Arial Narrow" w:cs="Arial"/>
                <w:sz w:val="20"/>
              </w:rPr>
            </w:pPr>
            <w:r w:rsidRPr="00904A4C">
              <w:rPr>
                <w:rFonts w:ascii="Arial Narrow" w:hAnsi="Arial Narrow" w:cs="Arial"/>
                <w:sz w:val="20"/>
              </w:rPr>
              <w:t>20</w:t>
            </w:r>
          </w:p>
        </w:tc>
        <w:tc>
          <w:tcPr>
            <w:tcW w:w="4536" w:type="dxa"/>
          </w:tcPr>
          <w:p w14:paraId="6C2A6DE5" w14:textId="77777777" w:rsidR="00034B37" w:rsidRPr="00904A4C" w:rsidRDefault="00034B37" w:rsidP="00904A4C">
            <w:pPr>
              <w:widowControl/>
              <w:shd w:val="clear" w:color="auto" w:fill="FFFFFF"/>
              <w:spacing w:line="360" w:lineRule="auto"/>
              <w:rPr>
                <w:rFonts w:ascii="Arial Narrow" w:hAnsi="Arial Narrow" w:cs="Arial"/>
                <w:sz w:val="20"/>
              </w:rPr>
            </w:pPr>
            <w:r w:rsidRPr="00904A4C">
              <w:rPr>
                <w:rFonts w:ascii="Arial Narrow" w:hAnsi="Arial Narrow" w:cs="Arial"/>
                <w:sz w:val="20"/>
              </w:rPr>
              <w:t>Completed ownership demographic form, CIPC Certificate and completed SBD 6.1</w:t>
            </w:r>
          </w:p>
        </w:tc>
      </w:tr>
    </w:tbl>
    <w:p w14:paraId="12E1A49D" w14:textId="77777777" w:rsidR="0048668B" w:rsidRDefault="0048668B" w:rsidP="00904A4C">
      <w:pPr>
        <w:widowControl/>
        <w:shd w:val="clear" w:color="auto" w:fill="FFFFFF"/>
        <w:spacing w:line="360" w:lineRule="auto"/>
        <w:jc w:val="both"/>
        <w:rPr>
          <w:rFonts w:ascii="Arial Narrow" w:hAnsi="Arial Narrow" w:cs="Arial"/>
          <w:snapToGrid/>
          <w:sz w:val="20"/>
        </w:rPr>
      </w:pPr>
    </w:p>
    <w:p w14:paraId="7574D0D5" w14:textId="77777777" w:rsidR="00904A4C" w:rsidRPr="00904A4C" w:rsidRDefault="00904A4C" w:rsidP="00904A4C">
      <w:pPr>
        <w:widowControl/>
        <w:shd w:val="clear" w:color="auto" w:fill="FFFFFF"/>
        <w:spacing w:line="360" w:lineRule="auto"/>
        <w:jc w:val="both"/>
        <w:rPr>
          <w:rFonts w:ascii="Arial Narrow" w:hAnsi="Arial Narrow" w:cs="Arial"/>
          <w:snapToGrid/>
          <w:color w:val="FF0000"/>
          <w:sz w:val="20"/>
        </w:rPr>
      </w:pPr>
      <w:r w:rsidRPr="00904A4C">
        <w:rPr>
          <w:rFonts w:ascii="Arial Narrow" w:hAnsi="Arial Narrow" w:cs="Arial"/>
          <w:snapToGrid/>
          <w:sz w:val="20"/>
        </w:rPr>
        <w:t>Financial proposals will also be assessed in terms of reasonableness of cost in relation to prevailing fee guidelines, consistency with technical bid submitted and value for money.</w:t>
      </w:r>
    </w:p>
    <w:p w14:paraId="48453B6A" w14:textId="77777777" w:rsidR="00904A4C" w:rsidRPr="00904A4C" w:rsidRDefault="00904A4C" w:rsidP="00904A4C">
      <w:pPr>
        <w:widowControl/>
        <w:rPr>
          <w:rFonts w:ascii="Arial Narrow" w:hAnsi="Arial Narrow" w:cs="Arial"/>
          <w:snapToGrid/>
          <w:sz w:val="20"/>
        </w:rPr>
      </w:pPr>
    </w:p>
    <w:p w14:paraId="23053251" w14:textId="77777777" w:rsidR="00904A4C" w:rsidRPr="00904A4C" w:rsidRDefault="00904A4C" w:rsidP="00490E40">
      <w:pPr>
        <w:widowControl/>
        <w:numPr>
          <w:ilvl w:val="1"/>
          <w:numId w:val="60"/>
        </w:numPr>
        <w:contextualSpacing/>
        <w:rPr>
          <w:rFonts w:ascii="Arial Narrow" w:eastAsia="Calibri" w:hAnsi="Arial Narrow" w:cs="Arial"/>
          <w:b/>
          <w:snapToGrid/>
          <w:sz w:val="20"/>
          <w:lang w:val="en-ZA"/>
        </w:rPr>
      </w:pPr>
      <w:r w:rsidRPr="00904A4C">
        <w:rPr>
          <w:rFonts w:ascii="Arial Narrow" w:eastAsia="Calibri" w:hAnsi="Arial Narrow" w:cs="Arial"/>
          <w:b/>
          <w:snapToGrid/>
          <w:sz w:val="20"/>
          <w:lang w:val="en-ZA"/>
        </w:rPr>
        <w:t xml:space="preserve">Phase 4 Final Award, Negotiation </w:t>
      </w:r>
    </w:p>
    <w:p w14:paraId="19681AFB" w14:textId="77777777" w:rsidR="00904A4C" w:rsidRPr="00904A4C" w:rsidRDefault="00904A4C" w:rsidP="00904A4C">
      <w:pPr>
        <w:widowControl/>
        <w:ind w:left="644"/>
        <w:contextualSpacing/>
        <w:rPr>
          <w:rFonts w:ascii="Arial Narrow" w:eastAsia="Calibri" w:hAnsi="Arial Narrow" w:cs="Arial"/>
          <w:snapToGrid/>
          <w:sz w:val="20"/>
          <w:lang w:val="en-ZA"/>
        </w:rPr>
      </w:pPr>
    </w:p>
    <w:p w14:paraId="49DFC296" w14:textId="77777777" w:rsidR="00904A4C" w:rsidRPr="00904A4C" w:rsidRDefault="00904A4C" w:rsidP="00904A4C">
      <w:pPr>
        <w:widowControl/>
        <w:spacing w:line="360" w:lineRule="auto"/>
        <w:jc w:val="both"/>
        <w:rPr>
          <w:rFonts w:ascii="Arial Narrow" w:hAnsi="Arial Narrow" w:cs="Arial"/>
          <w:snapToGrid/>
          <w:sz w:val="20"/>
        </w:rPr>
      </w:pPr>
      <w:r w:rsidRPr="00904A4C">
        <w:rPr>
          <w:rFonts w:ascii="Arial Narrow" w:hAnsi="Arial Narrow" w:cs="Arial"/>
          <w:snapToGrid/>
          <w:sz w:val="20"/>
        </w:rPr>
        <w:t>The Department of Economic Development, Tourism and Environmental Affairs reserves the right to either NOT make an appointment and /or appoint the bidder with the highest score. The Department also reserves its right to negotiate the final price of those bids deemed technically compliant.</w:t>
      </w:r>
    </w:p>
    <w:p w14:paraId="2838BF33" w14:textId="77777777" w:rsidR="00904A4C" w:rsidRPr="00904A4C" w:rsidRDefault="00904A4C" w:rsidP="00490E40">
      <w:pPr>
        <w:keepNext/>
        <w:keepLines/>
        <w:widowControl/>
        <w:numPr>
          <w:ilvl w:val="0"/>
          <w:numId w:val="84"/>
        </w:numPr>
        <w:spacing w:before="200" w:after="200" w:line="259" w:lineRule="auto"/>
        <w:ind w:left="0"/>
        <w:outlineLvl w:val="0"/>
        <w:rPr>
          <w:rFonts w:ascii="Arial Narrow" w:eastAsia="Arial" w:hAnsi="Arial Narrow" w:cs="Arial"/>
          <w:bCs/>
          <w:snapToGrid/>
          <w:kern w:val="32"/>
          <w:sz w:val="20"/>
          <w:lang w:val="en-GB" w:eastAsia="en-GB"/>
        </w:rPr>
      </w:pPr>
      <w:bookmarkStart w:id="119" w:name="_Toc107344719"/>
      <w:bookmarkStart w:id="120" w:name="_Toc127191330"/>
      <w:bookmarkStart w:id="121" w:name="_Toc139617323"/>
      <w:r w:rsidRPr="00904A4C">
        <w:rPr>
          <w:rFonts w:ascii="Arial Narrow" w:eastAsia="Arial" w:hAnsi="Arial Narrow" w:cs="Arial"/>
          <w:b/>
          <w:bCs/>
          <w:snapToGrid/>
          <w:kern w:val="32"/>
          <w:sz w:val="20"/>
          <w:lang w:val="en-GB" w:eastAsia="en-GB"/>
        </w:rPr>
        <w:t>DURATION AND PHASING</w:t>
      </w:r>
      <w:bookmarkEnd w:id="119"/>
      <w:bookmarkEnd w:id="120"/>
      <w:bookmarkEnd w:id="121"/>
      <w:r w:rsidRPr="00904A4C">
        <w:rPr>
          <w:rFonts w:ascii="Arial Narrow" w:eastAsia="Arial" w:hAnsi="Arial Narrow" w:cs="Arial"/>
          <w:b/>
          <w:bCs/>
          <w:snapToGrid/>
          <w:kern w:val="32"/>
          <w:sz w:val="20"/>
          <w:lang w:val="en-GB" w:eastAsia="en-GB"/>
        </w:rPr>
        <w:t xml:space="preserve"> </w:t>
      </w:r>
    </w:p>
    <w:p w14:paraId="240BBEAD" w14:textId="77777777" w:rsidR="00904A4C" w:rsidRPr="00904A4C" w:rsidRDefault="00904A4C" w:rsidP="00904A4C">
      <w:pPr>
        <w:widowControl/>
        <w:spacing w:line="360" w:lineRule="auto"/>
        <w:jc w:val="both"/>
        <w:rPr>
          <w:rFonts w:ascii="Arial Narrow" w:hAnsi="Arial Narrow" w:cs="Arial"/>
          <w:bCs/>
          <w:iCs/>
          <w:noProof/>
          <w:snapToGrid/>
          <w:kern w:val="2"/>
          <w:sz w:val="20"/>
        </w:rPr>
      </w:pPr>
      <w:r w:rsidRPr="00904A4C">
        <w:rPr>
          <w:rFonts w:ascii="Arial Narrow" w:hAnsi="Arial Narrow" w:cs="Arial"/>
          <w:bCs/>
          <w:iCs/>
          <w:noProof/>
          <w:snapToGrid/>
          <w:kern w:val="2"/>
          <w:sz w:val="20"/>
        </w:rPr>
        <w:t xml:space="preserve">The project shall be implemented </w:t>
      </w:r>
      <w:r w:rsidRPr="00904A4C">
        <w:rPr>
          <w:rFonts w:ascii="Arial Narrow" w:hAnsi="Arial Narrow" w:cs="Arial"/>
          <w:bCs/>
          <w:iCs/>
          <w:noProof/>
          <w:snapToGrid/>
          <w:kern w:val="2"/>
          <w:sz w:val="20"/>
          <w:u w:val="single"/>
        </w:rPr>
        <w:t>36 months</w:t>
      </w:r>
      <w:r w:rsidRPr="00904A4C">
        <w:rPr>
          <w:rFonts w:ascii="Arial Narrow" w:hAnsi="Arial Narrow" w:cs="Arial"/>
          <w:bCs/>
          <w:iCs/>
          <w:noProof/>
          <w:snapToGrid/>
          <w:kern w:val="2"/>
          <w:sz w:val="20"/>
        </w:rPr>
        <w:t xml:space="preserve"> after the appointment of a Service Provider,  and of signing a Service Level Agreement (SLA).</w:t>
      </w:r>
    </w:p>
    <w:p w14:paraId="719EC0B2" w14:textId="77777777" w:rsidR="00904A4C" w:rsidRPr="00904A4C" w:rsidRDefault="00904A4C" w:rsidP="00490E40">
      <w:pPr>
        <w:keepNext/>
        <w:keepLines/>
        <w:widowControl/>
        <w:numPr>
          <w:ilvl w:val="0"/>
          <w:numId w:val="84"/>
        </w:numPr>
        <w:spacing w:before="200" w:after="200" w:line="259" w:lineRule="auto"/>
        <w:ind w:hanging="720"/>
        <w:outlineLvl w:val="0"/>
        <w:rPr>
          <w:rFonts w:ascii="Arial Narrow" w:eastAsia="Arial" w:hAnsi="Arial Narrow" w:cs="Arial"/>
          <w:bCs/>
          <w:snapToGrid/>
          <w:kern w:val="32"/>
          <w:sz w:val="20"/>
          <w:lang w:val="en-GB" w:eastAsia="en-GB"/>
        </w:rPr>
      </w:pPr>
      <w:bookmarkStart w:id="122" w:name="_Toc107344721"/>
      <w:bookmarkStart w:id="123" w:name="_Toc127191331"/>
      <w:bookmarkStart w:id="124" w:name="_Toc139617324"/>
      <w:r w:rsidRPr="00904A4C">
        <w:rPr>
          <w:rFonts w:ascii="Arial Narrow" w:eastAsia="Arial" w:hAnsi="Arial Narrow" w:cs="Arial"/>
          <w:b/>
          <w:bCs/>
          <w:snapToGrid/>
          <w:kern w:val="32"/>
          <w:sz w:val="20"/>
          <w:lang w:val="en-GB" w:eastAsia="en-GB"/>
        </w:rPr>
        <w:t>FINANCIAL ALLOCATIONS</w:t>
      </w:r>
      <w:bookmarkEnd w:id="122"/>
      <w:bookmarkEnd w:id="123"/>
      <w:bookmarkEnd w:id="124"/>
    </w:p>
    <w:p w14:paraId="7253624C" w14:textId="77777777" w:rsidR="00904A4C" w:rsidRPr="00904A4C" w:rsidRDefault="00904A4C" w:rsidP="00904A4C">
      <w:pPr>
        <w:widowControl/>
        <w:spacing w:after="200" w:line="360" w:lineRule="auto"/>
        <w:jc w:val="both"/>
        <w:rPr>
          <w:rFonts w:ascii="Arial Narrow" w:hAnsi="Arial Narrow" w:cs="Arial"/>
          <w:snapToGrid/>
          <w:sz w:val="20"/>
        </w:rPr>
      </w:pPr>
      <w:r w:rsidRPr="00904A4C">
        <w:rPr>
          <w:rFonts w:ascii="Arial Narrow" w:eastAsia="Arial Narrow" w:hAnsi="Arial Narrow" w:cs="Arial"/>
          <w:snapToGrid/>
          <w:sz w:val="20"/>
        </w:rPr>
        <w:t xml:space="preserve">The funds for the implementation of the project will be allocated and availed by EDTEA based on the proposal and disbursed in line with the agreed on and approved project deliverables. </w:t>
      </w:r>
    </w:p>
    <w:p w14:paraId="03EF04B6" w14:textId="77777777" w:rsidR="00904A4C" w:rsidRPr="00904A4C" w:rsidRDefault="00904A4C" w:rsidP="00490E40">
      <w:pPr>
        <w:keepNext/>
        <w:keepLines/>
        <w:widowControl/>
        <w:numPr>
          <w:ilvl w:val="0"/>
          <w:numId w:val="84"/>
        </w:numPr>
        <w:spacing w:before="200" w:after="200" w:line="259" w:lineRule="auto"/>
        <w:ind w:hanging="720"/>
        <w:outlineLvl w:val="0"/>
        <w:rPr>
          <w:rFonts w:ascii="Arial Narrow" w:eastAsia="Arial" w:hAnsi="Arial Narrow" w:cs="Arial"/>
          <w:bCs/>
          <w:snapToGrid/>
          <w:kern w:val="32"/>
          <w:sz w:val="20"/>
          <w:lang w:val="en-GB" w:eastAsia="en-GB"/>
        </w:rPr>
      </w:pPr>
      <w:bookmarkStart w:id="125" w:name="_Toc103334863"/>
      <w:bookmarkStart w:id="126" w:name="_Toc107344722"/>
      <w:bookmarkStart w:id="127" w:name="_Toc127191332"/>
      <w:bookmarkStart w:id="128" w:name="_Toc139617325"/>
      <w:r w:rsidRPr="00904A4C">
        <w:rPr>
          <w:rFonts w:ascii="Arial Narrow" w:eastAsia="Arial" w:hAnsi="Arial Narrow" w:cs="Arial"/>
          <w:b/>
          <w:bCs/>
          <w:snapToGrid/>
          <w:kern w:val="32"/>
          <w:sz w:val="20"/>
          <w:lang w:val="en-GB" w:eastAsia="en-GB"/>
        </w:rPr>
        <w:t>COMMUNICATION</w:t>
      </w:r>
      <w:bookmarkEnd w:id="125"/>
      <w:bookmarkEnd w:id="126"/>
      <w:bookmarkEnd w:id="127"/>
      <w:bookmarkEnd w:id="128"/>
    </w:p>
    <w:p w14:paraId="6D5D52FF" w14:textId="4C323492" w:rsidR="00904A4C" w:rsidRPr="006B25CC" w:rsidRDefault="00904A4C" w:rsidP="006B25CC">
      <w:pPr>
        <w:widowControl/>
        <w:spacing w:before="120" w:after="120" w:line="360" w:lineRule="auto"/>
        <w:jc w:val="both"/>
        <w:rPr>
          <w:rFonts w:ascii="Arial Narrow" w:eastAsia="Calibri" w:hAnsi="Arial Narrow" w:cs="Arial"/>
          <w:snapToGrid/>
          <w:sz w:val="20"/>
        </w:rPr>
      </w:pPr>
      <w:r w:rsidRPr="00904A4C">
        <w:rPr>
          <w:rFonts w:ascii="Arial Narrow" w:eastAsia="Arial" w:hAnsi="Arial Narrow" w:cs="Arial"/>
          <w:snapToGrid/>
          <w:sz w:val="20"/>
        </w:rPr>
        <w:t>A nominated official of the bidder(s) can make enquiries in writing, to the following contact person:</w:t>
      </w:r>
      <w:r w:rsidRPr="00904A4C">
        <w:rPr>
          <w:rFonts w:ascii="Arial Narrow" w:eastAsia="Arial" w:hAnsi="Arial Narrow" w:cs="Arial"/>
          <w:bCs/>
          <w:snapToGrid/>
          <w:sz w:val="20"/>
        </w:rPr>
        <w:t xml:space="preserve">   </w:t>
      </w:r>
    </w:p>
    <w:p w14:paraId="3045ED36" w14:textId="77777777" w:rsidR="00904A4C" w:rsidRPr="00904A4C" w:rsidRDefault="00904A4C" w:rsidP="00904A4C">
      <w:pPr>
        <w:widowControl/>
        <w:spacing w:before="80" w:after="80" w:line="276" w:lineRule="auto"/>
        <w:ind w:left="360" w:firstLine="360"/>
        <w:jc w:val="both"/>
        <w:rPr>
          <w:rFonts w:ascii="Arial Narrow" w:eastAsia="Arial" w:hAnsi="Arial Narrow" w:cs="Arial"/>
          <w:snapToGrid/>
          <w:sz w:val="20"/>
        </w:rPr>
      </w:pPr>
      <w:r w:rsidRPr="00904A4C">
        <w:rPr>
          <w:rFonts w:ascii="Arial Narrow" w:eastAsia="Calibri" w:hAnsi="Arial Narrow" w:cs="Arial"/>
          <w:snapToGrid/>
          <w:sz w:val="20"/>
        </w:rPr>
        <w:tab/>
      </w:r>
      <w:r w:rsidRPr="00904A4C">
        <w:rPr>
          <w:rFonts w:ascii="Arial Narrow" w:eastAsia="Arial" w:hAnsi="Arial Narrow" w:cs="Arial"/>
          <w:snapToGrid/>
          <w:sz w:val="20"/>
        </w:rPr>
        <w:t>Technical Enquiries</w:t>
      </w:r>
      <w:r w:rsidRPr="00904A4C">
        <w:rPr>
          <w:rFonts w:ascii="Arial Narrow" w:eastAsia="Arial" w:hAnsi="Arial Narrow" w:cs="Arial"/>
          <w:snapToGrid/>
          <w:sz w:val="20"/>
        </w:rPr>
        <w:tab/>
        <w:t xml:space="preserve">:  Ms. Zuzile </w:t>
      </w:r>
      <w:proofErr w:type="spellStart"/>
      <w:r w:rsidRPr="00904A4C">
        <w:rPr>
          <w:rFonts w:ascii="Arial Narrow" w:eastAsia="Arial" w:hAnsi="Arial Narrow" w:cs="Arial"/>
          <w:snapToGrid/>
          <w:sz w:val="20"/>
        </w:rPr>
        <w:t>Pumla</w:t>
      </w:r>
      <w:proofErr w:type="spellEnd"/>
      <w:r w:rsidRPr="00904A4C">
        <w:rPr>
          <w:rFonts w:ascii="Arial Narrow" w:eastAsia="Arial" w:hAnsi="Arial Narrow" w:cs="Arial"/>
          <w:snapToGrid/>
          <w:sz w:val="20"/>
        </w:rPr>
        <w:t xml:space="preserve"> Jali</w:t>
      </w:r>
    </w:p>
    <w:p w14:paraId="05A9EBBD" w14:textId="77777777" w:rsidR="00904A4C" w:rsidRPr="00904A4C" w:rsidRDefault="00904A4C" w:rsidP="00904A4C">
      <w:pPr>
        <w:widowControl/>
        <w:spacing w:before="80" w:after="80" w:line="276" w:lineRule="auto"/>
        <w:ind w:left="360" w:firstLine="360"/>
        <w:jc w:val="both"/>
        <w:rPr>
          <w:rFonts w:ascii="Arial Narrow" w:eastAsia="Calibri" w:hAnsi="Arial Narrow" w:cs="Arial"/>
          <w:snapToGrid/>
          <w:sz w:val="20"/>
        </w:rPr>
      </w:pPr>
      <w:r w:rsidRPr="00904A4C">
        <w:rPr>
          <w:rFonts w:ascii="Arial Narrow" w:eastAsia="Calibri" w:hAnsi="Arial Narrow" w:cs="Arial"/>
          <w:snapToGrid/>
          <w:sz w:val="20"/>
        </w:rPr>
        <w:tab/>
        <w:t>Contact Number</w:t>
      </w:r>
      <w:r w:rsidRPr="00904A4C">
        <w:rPr>
          <w:rFonts w:ascii="Arial Narrow" w:eastAsia="Calibri" w:hAnsi="Arial Narrow" w:cs="Arial"/>
          <w:snapToGrid/>
          <w:sz w:val="20"/>
        </w:rPr>
        <w:tab/>
        <w:t>: 063 505 4968</w:t>
      </w:r>
    </w:p>
    <w:p w14:paraId="62C57133" w14:textId="77777777" w:rsidR="00904A4C" w:rsidRPr="00904A4C" w:rsidRDefault="00904A4C" w:rsidP="00904A4C">
      <w:pPr>
        <w:widowControl/>
        <w:spacing w:before="80" w:after="80" w:line="276" w:lineRule="auto"/>
        <w:ind w:left="720"/>
        <w:jc w:val="both"/>
        <w:rPr>
          <w:rFonts w:ascii="Arial Narrow" w:eastAsia="Arial" w:hAnsi="Arial Narrow" w:cs="Arial"/>
          <w:bCs/>
          <w:snapToGrid/>
          <w:sz w:val="20"/>
        </w:rPr>
      </w:pPr>
      <w:r w:rsidRPr="00904A4C">
        <w:rPr>
          <w:rFonts w:ascii="Arial Narrow" w:eastAsia="Calibri" w:hAnsi="Arial Narrow" w:cs="Arial"/>
          <w:snapToGrid/>
          <w:sz w:val="20"/>
        </w:rPr>
        <w:tab/>
      </w:r>
      <w:r w:rsidRPr="00904A4C">
        <w:rPr>
          <w:rFonts w:ascii="Arial Narrow" w:eastAsia="Arial" w:hAnsi="Arial Narrow" w:cs="Arial"/>
          <w:snapToGrid/>
          <w:sz w:val="20"/>
        </w:rPr>
        <w:t>Email</w:t>
      </w:r>
      <w:r w:rsidRPr="00904A4C">
        <w:rPr>
          <w:rFonts w:ascii="Arial Narrow" w:eastAsia="Arial" w:hAnsi="Arial Narrow" w:cs="Arial"/>
          <w:snapToGrid/>
          <w:sz w:val="20"/>
        </w:rPr>
        <w:tab/>
      </w:r>
      <w:r w:rsidRPr="00904A4C">
        <w:rPr>
          <w:rFonts w:ascii="Arial Narrow" w:eastAsia="Arial" w:hAnsi="Arial Narrow" w:cs="Arial"/>
          <w:snapToGrid/>
          <w:sz w:val="20"/>
        </w:rPr>
        <w:tab/>
      </w:r>
      <w:r w:rsidRPr="00904A4C">
        <w:rPr>
          <w:rFonts w:ascii="Arial Narrow" w:eastAsia="Arial" w:hAnsi="Arial Narrow" w:cs="Arial"/>
          <w:bCs/>
          <w:snapToGrid/>
          <w:sz w:val="20"/>
        </w:rPr>
        <w:t>:</w:t>
      </w:r>
      <w:r w:rsidRPr="00904A4C">
        <w:rPr>
          <w:rFonts w:ascii="Arial Narrow" w:eastAsia="Arial" w:hAnsi="Arial Narrow" w:cs="Arial"/>
          <w:b/>
          <w:bCs/>
          <w:snapToGrid/>
          <w:sz w:val="20"/>
        </w:rPr>
        <w:t xml:space="preserve"> </w:t>
      </w:r>
      <w:hyperlink r:id="rId21" w:history="1">
        <w:r w:rsidRPr="00904A4C">
          <w:rPr>
            <w:rFonts w:ascii="Arial Narrow" w:eastAsia="Calibri" w:hAnsi="Arial Narrow" w:cs="Arial"/>
            <w:snapToGrid/>
            <w:color w:val="0000FF"/>
            <w:sz w:val="20"/>
            <w:u w:val="single"/>
          </w:rPr>
          <w:t>Zuzile.Jali@kznedtea.gov.za</w:t>
        </w:r>
      </w:hyperlink>
    </w:p>
    <w:p w14:paraId="4B948C91" w14:textId="77777777" w:rsidR="00904A4C" w:rsidRPr="00904A4C" w:rsidRDefault="00904A4C" w:rsidP="00904A4C">
      <w:pPr>
        <w:widowControl/>
        <w:spacing w:before="80" w:after="80" w:line="276" w:lineRule="auto"/>
        <w:ind w:left="720"/>
        <w:jc w:val="both"/>
        <w:rPr>
          <w:rFonts w:ascii="Arial Narrow" w:eastAsia="Calibri" w:hAnsi="Arial Narrow" w:cs="Arial"/>
          <w:snapToGrid/>
          <w:sz w:val="20"/>
        </w:rPr>
      </w:pPr>
      <w:r w:rsidRPr="00904A4C">
        <w:rPr>
          <w:rFonts w:ascii="Arial Narrow" w:eastAsia="Calibri" w:hAnsi="Arial Narrow" w:cs="Arial"/>
          <w:snapToGrid/>
          <w:sz w:val="20"/>
        </w:rPr>
        <w:tab/>
      </w:r>
    </w:p>
    <w:p w14:paraId="1CE164C1" w14:textId="77777777" w:rsidR="00904A4C" w:rsidRPr="00904A4C" w:rsidRDefault="00904A4C" w:rsidP="00904A4C">
      <w:pPr>
        <w:widowControl/>
        <w:spacing w:before="80" w:after="80" w:line="276" w:lineRule="auto"/>
        <w:ind w:left="720" w:firstLine="720"/>
        <w:jc w:val="both"/>
        <w:rPr>
          <w:rFonts w:ascii="Arial Narrow" w:eastAsia="Calibri" w:hAnsi="Arial Narrow" w:cs="Arial"/>
          <w:snapToGrid/>
          <w:sz w:val="20"/>
        </w:rPr>
      </w:pPr>
      <w:r w:rsidRPr="00904A4C">
        <w:rPr>
          <w:rFonts w:ascii="Arial Narrow" w:eastAsia="Arial" w:hAnsi="Arial Narrow" w:cs="Arial"/>
          <w:snapToGrid/>
          <w:sz w:val="20"/>
        </w:rPr>
        <w:t>SCM Enquiries</w:t>
      </w:r>
      <w:r w:rsidRPr="00904A4C">
        <w:rPr>
          <w:rFonts w:ascii="Arial Narrow" w:eastAsia="Arial" w:hAnsi="Arial Narrow" w:cs="Arial"/>
          <w:snapToGrid/>
          <w:sz w:val="20"/>
        </w:rPr>
        <w:tab/>
        <w:t>:  Ms. Sthabile Khuzwayo</w:t>
      </w:r>
    </w:p>
    <w:p w14:paraId="6780E21C" w14:textId="0559417E" w:rsidR="006B25CC" w:rsidRPr="006B25CC" w:rsidRDefault="00904A4C" w:rsidP="006B25CC">
      <w:pPr>
        <w:widowControl/>
        <w:spacing w:before="80" w:after="80" w:line="276" w:lineRule="auto"/>
        <w:jc w:val="both"/>
        <w:rPr>
          <w:rFonts w:ascii="Arial Narrow" w:eastAsia="Arial" w:hAnsi="Arial Narrow" w:cs="Arial"/>
          <w:snapToGrid/>
          <w:color w:val="0000FF"/>
          <w:sz w:val="20"/>
          <w:u w:val="single"/>
        </w:rPr>
      </w:pPr>
      <w:r w:rsidRPr="00904A4C">
        <w:rPr>
          <w:rFonts w:ascii="Arial Narrow" w:eastAsia="Calibri" w:hAnsi="Arial Narrow" w:cs="Arial"/>
          <w:snapToGrid/>
          <w:sz w:val="20"/>
        </w:rPr>
        <w:tab/>
      </w:r>
      <w:r w:rsidRPr="00904A4C">
        <w:rPr>
          <w:rFonts w:ascii="Arial Narrow" w:eastAsia="Calibri" w:hAnsi="Arial Narrow" w:cs="Arial"/>
          <w:snapToGrid/>
          <w:sz w:val="20"/>
        </w:rPr>
        <w:tab/>
      </w:r>
      <w:r w:rsidRPr="00904A4C">
        <w:rPr>
          <w:rFonts w:ascii="Arial Narrow" w:eastAsia="Arial" w:hAnsi="Arial Narrow" w:cs="Arial"/>
          <w:snapToGrid/>
          <w:sz w:val="20"/>
        </w:rPr>
        <w:t>Email</w:t>
      </w:r>
      <w:r w:rsidRPr="00904A4C">
        <w:rPr>
          <w:rFonts w:ascii="Arial Narrow" w:eastAsia="Arial" w:hAnsi="Arial Narrow" w:cs="Arial"/>
          <w:snapToGrid/>
          <w:sz w:val="20"/>
        </w:rPr>
        <w:tab/>
      </w:r>
      <w:r w:rsidRPr="00904A4C">
        <w:rPr>
          <w:rFonts w:ascii="Arial Narrow" w:eastAsia="Arial" w:hAnsi="Arial Narrow" w:cs="Arial"/>
          <w:snapToGrid/>
          <w:sz w:val="20"/>
        </w:rPr>
        <w:tab/>
        <w:t>:</w:t>
      </w:r>
      <w:r w:rsidRPr="00904A4C">
        <w:rPr>
          <w:rFonts w:ascii="Arial Narrow" w:eastAsia="Arial" w:hAnsi="Arial Narrow" w:cs="Arial"/>
          <w:bCs/>
          <w:snapToGrid/>
          <w:sz w:val="20"/>
        </w:rPr>
        <w:t xml:space="preserve"> </w:t>
      </w:r>
      <w:hyperlink r:id="rId22" w:history="1">
        <w:r w:rsidRPr="00904A4C">
          <w:rPr>
            <w:rFonts w:ascii="Arial Narrow" w:eastAsia="Arial" w:hAnsi="Arial Narrow" w:cs="Arial"/>
            <w:snapToGrid/>
            <w:color w:val="0000FF"/>
            <w:sz w:val="20"/>
            <w:u w:val="single"/>
          </w:rPr>
          <w:t>sthabile.khuzwayo@kznedtea.gov.za</w:t>
        </w:r>
      </w:hyperlink>
    </w:p>
    <w:p w14:paraId="21B00CF3" w14:textId="77777777" w:rsidR="00DC1D2E" w:rsidRDefault="00DC1D2E" w:rsidP="00F67B95">
      <w:pPr>
        <w:spacing w:line="360" w:lineRule="auto"/>
        <w:jc w:val="center"/>
        <w:rPr>
          <w:rFonts w:ascii="Arial Narrow" w:hAnsi="Arial Narrow" w:cs="Arial"/>
          <w:b/>
          <w:color w:val="000000"/>
          <w:sz w:val="20"/>
        </w:rPr>
      </w:pPr>
    </w:p>
    <w:p w14:paraId="27EE8112" w14:textId="77777777" w:rsidR="00DC1D2E" w:rsidRDefault="00DC1D2E" w:rsidP="00F67B95">
      <w:pPr>
        <w:spacing w:line="360" w:lineRule="auto"/>
        <w:jc w:val="center"/>
        <w:rPr>
          <w:rFonts w:ascii="Arial Narrow" w:hAnsi="Arial Narrow" w:cs="Arial"/>
          <w:b/>
          <w:color w:val="000000"/>
          <w:sz w:val="20"/>
        </w:rPr>
      </w:pPr>
    </w:p>
    <w:p w14:paraId="68DC3004" w14:textId="77777777" w:rsidR="00DC1D2E" w:rsidRDefault="00DC1D2E" w:rsidP="00F67B95">
      <w:pPr>
        <w:spacing w:line="360" w:lineRule="auto"/>
        <w:jc w:val="center"/>
        <w:rPr>
          <w:rFonts w:ascii="Arial Narrow" w:hAnsi="Arial Narrow" w:cs="Arial"/>
          <w:b/>
          <w:color w:val="000000"/>
          <w:sz w:val="20"/>
        </w:rPr>
      </w:pPr>
    </w:p>
    <w:p w14:paraId="682F485F" w14:textId="03DA4D82" w:rsidR="00F67B95" w:rsidRPr="006B25CC" w:rsidRDefault="00F67B95" w:rsidP="00F67B95">
      <w:pPr>
        <w:spacing w:line="360" w:lineRule="auto"/>
        <w:jc w:val="center"/>
        <w:rPr>
          <w:rFonts w:ascii="Arial Narrow" w:hAnsi="Arial Narrow" w:cs="Arial"/>
          <w:b/>
          <w:vanish/>
          <w:color w:val="000000"/>
          <w:sz w:val="20"/>
          <w:specVanish/>
        </w:rPr>
      </w:pPr>
      <w:r w:rsidRPr="00D77C8D">
        <w:rPr>
          <w:rFonts w:ascii="Arial Narrow" w:hAnsi="Arial Narrow" w:cs="Arial"/>
          <w:b/>
          <w:color w:val="000000"/>
          <w:sz w:val="20"/>
        </w:rPr>
        <w:lastRenderedPageBreak/>
        <w:t xml:space="preserve">Annexure B: EVALUATION </w:t>
      </w:r>
      <w:proofErr w:type="spellStart"/>
      <w:r w:rsidRPr="00D77C8D">
        <w:rPr>
          <w:rFonts w:ascii="Arial Narrow" w:hAnsi="Arial Narrow" w:cs="Arial"/>
          <w:b/>
          <w:color w:val="000000"/>
          <w:sz w:val="20"/>
        </w:rPr>
        <w:t>GRID</w:t>
      </w:r>
    </w:p>
    <w:tbl>
      <w:tblPr>
        <w:tblW w:w="964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2"/>
      </w:tblGrid>
      <w:tr w:rsidR="009C1074" w:rsidRPr="003B30A4" w14:paraId="77CCCAFB" w14:textId="77777777" w:rsidTr="00165756">
        <w:trPr>
          <w:cantSplit/>
          <w:trHeight w:val="517"/>
        </w:trPr>
        <w:tc>
          <w:tcPr>
            <w:tcW w:w="9642" w:type="dxa"/>
            <w:tcBorders>
              <w:top w:val="nil"/>
              <w:left w:val="nil"/>
              <w:bottom w:val="nil"/>
              <w:right w:val="nil"/>
            </w:tcBorders>
            <w:shd w:val="clear" w:color="auto" w:fill="auto"/>
          </w:tcPr>
          <w:tbl>
            <w:tblPr>
              <w:tblpPr w:leftFromText="180" w:rightFromText="180" w:vertAnchor="text" w:horzAnchor="page" w:tblpXSpec="right" w:tblpY="-1398"/>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3"/>
              <w:gridCol w:w="1105"/>
              <w:gridCol w:w="1324"/>
              <w:gridCol w:w="2744"/>
            </w:tblGrid>
            <w:tr w:rsidR="006B25CC" w:rsidRPr="00A61F80" w14:paraId="343BE09D" w14:textId="77777777" w:rsidTr="006B25CC">
              <w:trPr>
                <w:cantSplit/>
                <w:trHeight w:val="517"/>
                <w:jc w:val="right"/>
              </w:trPr>
              <w:tc>
                <w:tcPr>
                  <w:tcW w:w="2253" w:type="pct"/>
                  <w:shd w:val="clear" w:color="auto" w:fill="DBE5F1"/>
                </w:tcPr>
                <w:p w14:paraId="36BE470C" w14:textId="77777777" w:rsidR="006B25CC" w:rsidRPr="009C1074" w:rsidRDefault="006B25CC" w:rsidP="006B25CC">
                  <w:pPr>
                    <w:keepNext/>
                    <w:snapToGrid w:val="0"/>
                    <w:ind w:right="360"/>
                    <w:jc w:val="center"/>
                    <w:rPr>
                      <w:rFonts w:ascii="Arial Narrow" w:hAnsi="Arial Narrow" w:cs="Arial"/>
                      <w:b/>
                      <w:sz w:val="20"/>
                    </w:rPr>
                  </w:pPr>
                  <w:r w:rsidRPr="009C1074">
                    <w:rPr>
                      <w:rFonts w:ascii="Arial Narrow" w:hAnsi="Arial Narrow" w:cs="Arial"/>
                      <w:b/>
                      <w:sz w:val="20"/>
                    </w:rPr>
                    <w:lastRenderedPageBreak/>
                    <w:t>Name</w:t>
                  </w:r>
                  <w:proofErr w:type="spellEnd"/>
                  <w:r w:rsidRPr="009C1074">
                    <w:rPr>
                      <w:rFonts w:ascii="Arial Narrow" w:hAnsi="Arial Narrow" w:cs="Arial"/>
                      <w:b/>
                      <w:sz w:val="20"/>
                    </w:rPr>
                    <w:t xml:space="preserve"> of project</w:t>
                  </w:r>
                </w:p>
                <w:p w14:paraId="3CB86C2E" w14:textId="77777777" w:rsidR="006B25CC" w:rsidRPr="009C1074" w:rsidRDefault="006B25CC" w:rsidP="006B25CC">
                  <w:pPr>
                    <w:keepNext/>
                    <w:jc w:val="center"/>
                    <w:rPr>
                      <w:rFonts w:ascii="Arial Narrow" w:hAnsi="Arial Narrow" w:cs="Arial"/>
                      <w:b/>
                      <w:sz w:val="20"/>
                    </w:rPr>
                  </w:pPr>
                </w:p>
              </w:tc>
              <w:tc>
                <w:tcPr>
                  <w:tcW w:w="587" w:type="pct"/>
                  <w:shd w:val="clear" w:color="auto" w:fill="DBE5F1"/>
                </w:tcPr>
                <w:p w14:paraId="0A1AEBDE" w14:textId="77777777" w:rsidR="006B25CC" w:rsidRPr="009C1074" w:rsidRDefault="006B25CC" w:rsidP="006B25CC">
                  <w:pPr>
                    <w:keepNext/>
                    <w:jc w:val="center"/>
                    <w:rPr>
                      <w:rFonts w:ascii="Arial Narrow" w:hAnsi="Arial Narrow" w:cs="Arial"/>
                      <w:b/>
                      <w:sz w:val="20"/>
                    </w:rPr>
                  </w:pPr>
                  <w:r w:rsidRPr="009C1074">
                    <w:rPr>
                      <w:rFonts w:ascii="Arial Narrow" w:hAnsi="Arial Narrow" w:cs="Arial"/>
                      <w:b/>
                      <w:sz w:val="20"/>
                    </w:rPr>
                    <w:t>Points</w:t>
                  </w:r>
                </w:p>
              </w:tc>
              <w:tc>
                <w:tcPr>
                  <w:tcW w:w="703" w:type="pct"/>
                  <w:shd w:val="clear" w:color="auto" w:fill="DBE5F1"/>
                </w:tcPr>
                <w:p w14:paraId="45D75E3E" w14:textId="77777777" w:rsidR="006B25CC" w:rsidRPr="009C1074" w:rsidRDefault="006B25CC" w:rsidP="006B25CC">
                  <w:pPr>
                    <w:keepNext/>
                    <w:jc w:val="center"/>
                    <w:rPr>
                      <w:rFonts w:ascii="Arial Narrow" w:hAnsi="Arial Narrow" w:cs="Arial"/>
                      <w:b/>
                      <w:sz w:val="20"/>
                    </w:rPr>
                  </w:pPr>
                  <w:r w:rsidRPr="009C1074">
                    <w:rPr>
                      <w:rFonts w:ascii="Arial Narrow" w:hAnsi="Arial Narrow" w:cs="Arial"/>
                      <w:b/>
                      <w:sz w:val="20"/>
                    </w:rPr>
                    <w:t>Maximum</w:t>
                  </w:r>
                </w:p>
              </w:tc>
              <w:tc>
                <w:tcPr>
                  <w:tcW w:w="1457" w:type="pct"/>
                  <w:shd w:val="clear" w:color="auto" w:fill="DBE5F1"/>
                </w:tcPr>
                <w:p w14:paraId="72474C02" w14:textId="77777777" w:rsidR="006B25CC" w:rsidRPr="009C1074" w:rsidRDefault="006B25CC" w:rsidP="006B25CC">
                  <w:pPr>
                    <w:keepNext/>
                    <w:jc w:val="center"/>
                    <w:rPr>
                      <w:rFonts w:ascii="Arial Narrow" w:hAnsi="Arial Narrow" w:cs="Arial"/>
                      <w:b/>
                      <w:sz w:val="20"/>
                    </w:rPr>
                  </w:pPr>
                  <w:r w:rsidRPr="009C1074">
                    <w:rPr>
                      <w:rFonts w:ascii="Arial Narrow" w:hAnsi="Arial Narrow" w:cs="Arial"/>
                      <w:b/>
                      <w:sz w:val="20"/>
                    </w:rPr>
                    <w:t>Initial assessment</w:t>
                  </w:r>
                </w:p>
              </w:tc>
            </w:tr>
            <w:tr w:rsidR="006B25CC" w:rsidRPr="00A61F80" w14:paraId="6FDB3281" w14:textId="77777777" w:rsidTr="006B25CC">
              <w:trPr>
                <w:cantSplit/>
                <w:trHeight w:val="245"/>
                <w:jc w:val="right"/>
              </w:trPr>
              <w:tc>
                <w:tcPr>
                  <w:tcW w:w="2253" w:type="pct"/>
                  <w:shd w:val="clear" w:color="auto" w:fill="00B050"/>
                </w:tcPr>
                <w:p w14:paraId="7824B27C" w14:textId="77777777" w:rsidR="006B25CC" w:rsidRPr="009C1074" w:rsidRDefault="006B25CC" w:rsidP="006B25CC">
                  <w:pPr>
                    <w:keepNext/>
                    <w:spacing w:after="200" w:line="276" w:lineRule="auto"/>
                    <w:rPr>
                      <w:rFonts w:ascii="Arial Narrow" w:hAnsi="Arial Narrow" w:cs="Arial"/>
                      <w:b/>
                      <w:sz w:val="20"/>
                    </w:rPr>
                  </w:pPr>
                  <w:r w:rsidRPr="009C1074">
                    <w:rPr>
                      <w:rFonts w:ascii="Arial Narrow" w:hAnsi="Arial Narrow" w:cs="Arial"/>
                      <w:b/>
                      <w:sz w:val="20"/>
                    </w:rPr>
                    <w:t xml:space="preserve">Understanding of assignment, </w:t>
                  </w:r>
                  <w:r>
                    <w:rPr>
                      <w:rFonts w:ascii="Arial Narrow" w:hAnsi="Arial Narrow" w:cs="Arial"/>
                      <w:b/>
                      <w:sz w:val="20"/>
                    </w:rPr>
                    <w:t>M</w:t>
                  </w:r>
                  <w:r w:rsidRPr="009C1074">
                    <w:rPr>
                      <w:rFonts w:ascii="Arial Narrow" w:hAnsi="Arial Narrow" w:cs="Arial"/>
                      <w:b/>
                      <w:sz w:val="20"/>
                    </w:rPr>
                    <w:t>ethodology</w:t>
                  </w:r>
                  <w:r>
                    <w:rPr>
                      <w:rFonts w:ascii="Arial Narrow" w:hAnsi="Arial Narrow" w:cs="Arial"/>
                      <w:b/>
                      <w:sz w:val="20"/>
                    </w:rPr>
                    <w:t xml:space="preserve"> &amp; approach, and </w:t>
                  </w:r>
                  <w:r w:rsidRPr="009C1074">
                    <w:rPr>
                      <w:rFonts w:ascii="Arial Narrow" w:hAnsi="Arial Narrow" w:cs="Arial"/>
                      <w:b/>
                      <w:sz w:val="20"/>
                    </w:rPr>
                    <w:t xml:space="preserve">company resource capacity </w:t>
                  </w:r>
                </w:p>
              </w:tc>
              <w:tc>
                <w:tcPr>
                  <w:tcW w:w="587" w:type="pct"/>
                  <w:shd w:val="clear" w:color="auto" w:fill="00B050"/>
                </w:tcPr>
                <w:p w14:paraId="32E03BE1" w14:textId="77777777" w:rsidR="006B25CC" w:rsidRPr="009C1074" w:rsidRDefault="006B25CC" w:rsidP="006B25CC">
                  <w:pPr>
                    <w:keepNext/>
                    <w:spacing w:after="200" w:line="276" w:lineRule="auto"/>
                    <w:jc w:val="center"/>
                    <w:rPr>
                      <w:rFonts w:ascii="Arial Narrow" w:hAnsi="Arial Narrow" w:cs="Arial"/>
                      <w:b/>
                      <w:sz w:val="20"/>
                    </w:rPr>
                  </w:pPr>
                </w:p>
              </w:tc>
              <w:tc>
                <w:tcPr>
                  <w:tcW w:w="703" w:type="pct"/>
                  <w:shd w:val="clear" w:color="auto" w:fill="00B050"/>
                </w:tcPr>
                <w:p w14:paraId="5F65F1E4"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(30)</w:t>
                  </w:r>
                </w:p>
              </w:tc>
              <w:tc>
                <w:tcPr>
                  <w:tcW w:w="1457" w:type="pct"/>
                  <w:shd w:val="clear" w:color="auto" w:fill="00B050"/>
                </w:tcPr>
                <w:p w14:paraId="64FD98C9"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2D7B809F" w14:textId="77777777" w:rsidTr="006B25CC">
              <w:trPr>
                <w:cantSplit/>
                <w:trHeight w:val="245"/>
                <w:jc w:val="right"/>
              </w:trPr>
              <w:tc>
                <w:tcPr>
                  <w:tcW w:w="2253" w:type="pct"/>
                  <w:shd w:val="clear" w:color="auto" w:fill="FFFF00"/>
                </w:tcPr>
                <w:p w14:paraId="472D76C0" w14:textId="77777777" w:rsidR="006B25CC" w:rsidRPr="009C1074" w:rsidRDefault="006B25CC" w:rsidP="006B25CC">
                  <w:pPr>
                    <w:keepNext/>
                    <w:spacing w:after="200" w:line="276" w:lineRule="auto"/>
                    <w:rPr>
                      <w:rFonts w:ascii="Arial Narrow" w:hAnsi="Arial Narrow" w:cs="Arial"/>
                      <w:b/>
                      <w:sz w:val="20"/>
                    </w:rPr>
                  </w:pPr>
                  <w:r w:rsidRPr="009C1074">
                    <w:rPr>
                      <w:rFonts w:ascii="Arial Narrow" w:hAnsi="Arial Narrow" w:cs="Arial"/>
                      <w:b/>
                      <w:sz w:val="20"/>
                    </w:rPr>
                    <w:t>Understanding of Assignment</w:t>
                  </w:r>
                </w:p>
              </w:tc>
              <w:tc>
                <w:tcPr>
                  <w:tcW w:w="587" w:type="pct"/>
                  <w:shd w:val="clear" w:color="auto" w:fill="FFFF00"/>
                </w:tcPr>
                <w:p w14:paraId="36316F34" w14:textId="77777777" w:rsidR="006B25CC" w:rsidRPr="009C1074" w:rsidRDefault="006B25CC" w:rsidP="006B25CC">
                  <w:pPr>
                    <w:keepNext/>
                    <w:spacing w:after="200" w:line="276" w:lineRule="auto"/>
                    <w:jc w:val="center"/>
                    <w:rPr>
                      <w:rFonts w:ascii="Arial Narrow" w:hAnsi="Arial Narrow" w:cs="Arial"/>
                      <w:b/>
                      <w:sz w:val="20"/>
                    </w:rPr>
                  </w:pPr>
                </w:p>
              </w:tc>
              <w:tc>
                <w:tcPr>
                  <w:tcW w:w="703" w:type="pct"/>
                  <w:shd w:val="clear" w:color="auto" w:fill="FFFF00"/>
                </w:tcPr>
                <w:p w14:paraId="2183F45C"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10</w:t>
                  </w:r>
                </w:p>
              </w:tc>
              <w:tc>
                <w:tcPr>
                  <w:tcW w:w="1457" w:type="pct"/>
                  <w:shd w:val="clear" w:color="auto" w:fill="FFFF00"/>
                </w:tcPr>
                <w:p w14:paraId="5E42386C"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5E5C5446" w14:textId="77777777" w:rsidTr="006B25CC">
              <w:trPr>
                <w:cantSplit/>
                <w:trHeight w:val="245"/>
                <w:jc w:val="right"/>
              </w:trPr>
              <w:tc>
                <w:tcPr>
                  <w:tcW w:w="2253" w:type="pct"/>
                  <w:shd w:val="clear" w:color="auto" w:fill="FFFFFF"/>
                </w:tcPr>
                <w:p w14:paraId="76021120" w14:textId="77777777" w:rsidR="006B25CC" w:rsidRPr="009C1074" w:rsidRDefault="006B25CC" w:rsidP="006B25CC">
                  <w:pPr>
                    <w:jc w:val="both"/>
                    <w:rPr>
                      <w:rFonts w:ascii="Arial Narrow" w:hAnsi="Arial Narrow" w:cs="Arial"/>
                      <w:sz w:val="20"/>
                    </w:rPr>
                  </w:pPr>
                  <w:r w:rsidRPr="009C1074">
                    <w:rPr>
                      <w:rFonts w:ascii="Arial Narrow" w:hAnsi="Arial Narrow" w:cs="Arial"/>
                      <w:sz w:val="20"/>
                    </w:rPr>
                    <w:t>Very good: A unique proposal that is strongly aligned to and identifiable with the project. It identifies and deals well with all the brief criteria and has the potential to leave a broader legacy.</w:t>
                  </w:r>
                </w:p>
                <w:p w14:paraId="4857EFC3" w14:textId="77777777" w:rsidR="006B25CC" w:rsidRPr="009C1074" w:rsidRDefault="006B25CC" w:rsidP="006B25CC">
                  <w:pPr>
                    <w:keepNext/>
                    <w:spacing w:after="200" w:line="276" w:lineRule="auto"/>
                    <w:rPr>
                      <w:rFonts w:ascii="Arial Narrow" w:hAnsi="Arial Narrow" w:cs="Arial"/>
                      <w:b/>
                      <w:sz w:val="20"/>
                    </w:rPr>
                  </w:pPr>
                </w:p>
              </w:tc>
              <w:tc>
                <w:tcPr>
                  <w:tcW w:w="587" w:type="pct"/>
                  <w:shd w:val="clear" w:color="auto" w:fill="FFFFFF"/>
                </w:tcPr>
                <w:p w14:paraId="7095DE7C"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10</w:t>
                  </w:r>
                </w:p>
              </w:tc>
              <w:tc>
                <w:tcPr>
                  <w:tcW w:w="703" w:type="pct"/>
                  <w:shd w:val="clear" w:color="auto" w:fill="FFFFFF"/>
                </w:tcPr>
                <w:p w14:paraId="4085224C" w14:textId="77777777" w:rsidR="006B25CC" w:rsidRPr="009C1074" w:rsidRDefault="006B25CC" w:rsidP="006B25CC">
                  <w:pPr>
                    <w:keepNext/>
                    <w:spacing w:after="200" w:line="276" w:lineRule="auto"/>
                    <w:jc w:val="center"/>
                    <w:rPr>
                      <w:rFonts w:ascii="Arial Narrow" w:hAnsi="Arial Narrow" w:cs="Arial"/>
                      <w:b/>
                      <w:sz w:val="20"/>
                    </w:rPr>
                  </w:pPr>
                </w:p>
              </w:tc>
              <w:tc>
                <w:tcPr>
                  <w:tcW w:w="1457" w:type="pct"/>
                  <w:shd w:val="clear" w:color="auto" w:fill="FFFFFF"/>
                </w:tcPr>
                <w:p w14:paraId="4E81A323"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2A5B76EC" w14:textId="77777777" w:rsidTr="006B25CC">
              <w:trPr>
                <w:cantSplit/>
                <w:trHeight w:val="245"/>
                <w:jc w:val="right"/>
              </w:trPr>
              <w:tc>
                <w:tcPr>
                  <w:tcW w:w="2253" w:type="pct"/>
                  <w:shd w:val="clear" w:color="auto" w:fill="FFFFFF"/>
                </w:tcPr>
                <w:p w14:paraId="1719E41D" w14:textId="77777777" w:rsidR="006B25CC" w:rsidRPr="009C1074" w:rsidRDefault="006B25CC" w:rsidP="006B25CC">
                  <w:pPr>
                    <w:keepNext/>
                    <w:spacing w:after="200" w:line="276" w:lineRule="auto"/>
                    <w:rPr>
                      <w:rFonts w:ascii="Arial Narrow" w:hAnsi="Arial Narrow" w:cs="Arial"/>
                      <w:sz w:val="20"/>
                    </w:rPr>
                  </w:pPr>
                  <w:r w:rsidRPr="009C1074">
                    <w:rPr>
                      <w:rFonts w:ascii="Arial Narrow" w:hAnsi="Arial Narrow" w:cs="Arial"/>
                      <w:sz w:val="20"/>
                    </w:rPr>
                    <w:t>Good: The proposal clearly demonstrates an understanding of the project’s brief. All key components are adequately addressed. It reflects sufficient detail and vision for it to be distinctive.</w:t>
                  </w:r>
                </w:p>
                <w:p w14:paraId="5750E87A" w14:textId="77777777" w:rsidR="006B25CC" w:rsidRPr="009C1074" w:rsidRDefault="006B25CC" w:rsidP="006B25CC">
                  <w:pPr>
                    <w:keepNext/>
                    <w:spacing w:after="200" w:line="276" w:lineRule="auto"/>
                    <w:rPr>
                      <w:rFonts w:ascii="Arial Narrow" w:hAnsi="Arial Narrow" w:cs="Arial"/>
                      <w:sz w:val="20"/>
                    </w:rPr>
                  </w:pPr>
                </w:p>
              </w:tc>
              <w:tc>
                <w:tcPr>
                  <w:tcW w:w="587" w:type="pct"/>
                  <w:shd w:val="clear" w:color="auto" w:fill="FFFFFF"/>
                </w:tcPr>
                <w:p w14:paraId="55F37626"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8</w:t>
                  </w:r>
                </w:p>
              </w:tc>
              <w:tc>
                <w:tcPr>
                  <w:tcW w:w="703" w:type="pct"/>
                  <w:shd w:val="clear" w:color="auto" w:fill="FFFFFF"/>
                </w:tcPr>
                <w:p w14:paraId="780863DF" w14:textId="77777777" w:rsidR="006B25CC" w:rsidRPr="009C1074" w:rsidRDefault="006B25CC" w:rsidP="006B25CC">
                  <w:pPr>
                    <w:keepNext/>
                    <w:spacing w:after="200" w:line="276" w:lineRule="auto"/>
                    <w:jc w:val="center"/>
                    <w:rPr>
                      <w:rFonts w:ascii="Arial Narrow" w:hAnsi="Arial Narrow" w:cs="Arial"/>
                      <w:b/>
                      <w:sz w:val="20"/>
                    </w:rPr>
                  </w:pPr>
                </w:p>
              </w:tc>
              <w:tc>
                <w:tcPr>
                  <w:tcW w:w="1457" w:type="pct"/>
                  <w:shd w:val="clear" w:color="auto" w:fill="FFFFFF"/>
                </w:tcPr>
                <w:p w14:paraId="74EC5A92"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460DBA02" w14:textId="77777777" w:rsidTr="006B25CC">
              <w:trPr>
                <w:cantSplit/>
                <w:trHeight w:val="245"/>
                <w:jc w:val="right"/>
              </w:trPr>
              <w:tc>
                <w:tcPr>
                  <w:tcW w:w="2253" w:type="pct"/>
                  <w:shd w:val="clear" w:color="auto" w:fill="FFFFFF"/>
                </w:tcPr>
                <w:p w14:paraId="11EDF429" w14:textId="77777777" w:rsidR="006B25CC" w:rsidRPr="009C1074" w:rsidRDefault="006B25CC" w:rsidP="006B25CC">
                  <w:pPr>
                    <w:keepNext/>
                    <w:spacing w:after="200" w:line="276" w:lineRule="auto"/>
                    <w:rPr>
                      <w:rFonts w:ascii="Arial Narrow" w:hAnsi="Arial Narrow" w:cs="Arial"/>
                      <w:sz w:val="20"/>
                    </w:rPr>
                  </w:pPr>
                  <w:r w:rsidRPr="009C1074">
                    <w:rPr>
                      <w:rFonts w:ascii="Arial Narrow" w:hAnsi="Arial Narrow" w:cs="Arial"/>
                      <w:sz w:val="20"/>
                    </w:rPr>
                    <w:t>Satisfactory understanding of assignment: The brief is well understood, clearly articulated, and key components are adequately addressed. The proposal reflects necessary concepts but has insufficient detail for it to be distinctive.</w:t>
                  </w:r>
                </w:p>
              </w:tc>
              <w:tc>
                <w:tcPr>
                  <w:tcW w:w="587" w:type="pct"/>
                  <w:shd w:val="clear" w:color="auto" w:fill="FFFFFF"/>
                </w:tcPr>
                <w:p w14:paraId="70BC73C0"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6</w:t>
                  </w:r>
                </w:p>
              </w:tc>
              <w:tc>
                <w:tcPr>
                  <w:tcW w:w="703" w:type="pct"/>
                  <w:shd w:val="clear" w:color="auto" w:fill="FFFFFF"/>
                </w:tcPr>
                <w:p w14:paraId="08B1890F" w14:textId="77777777" w:rsidR="006B25CC" w:rsidRPr="009C1074" w:rsidRDefault="006B25CC" w:rsidP="006B25CC">
                  <w:pPr>
                    <w:keepNext/>
                    <w:spacing w:after="200" w:line="276" w:lineRule="auto"/>
                    <w:jc w:val="center"/>
                    <w:rPr>
                      <w:rFonts w:ascii="Arial Narrow" w:hAnsi="Arial Narrow" w:cs="Arial"/>
                      <w:b/>
                      <w:sz w:val="20"/>
                    </w:rPr>
                  </w:pPr>
                </w:p>
              </w:tc>
              <w:tc>
                <w:tcPr>
                  <w:tcW w:w="1457" w:type="pct"/>
                  <w:shd w:val="clear" w:color="auto" w:fill="FFFFFF"/>
                </w:tcPr>
                <w:p w14:paraId="1DE3C51D"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24E5A994" w14:textId="77777777" w:rsidTr="006B25CC">
              <w:trPr>
                <w:cantSplit/>
                <w:trHeight w:val="245"/>
                <w:jc w:val="right"/>
              </w:trPr>
              <w:tc>
                <w:tcPr>
                  <w:tcW w:w="2253" w:type="pct"/>
                  <w:shd w:val="clear" w:color="auto" w:fill="FFFFFF"/>
                </w:tcPr>
                <w:p w14:paraId="17A5BBB7" w14:textId="77777777" w:rsidR="006B25CC" w:rsidRPr="009C1074" w:rsidRDefault="006B25CC" w:rsidP="006B25CC">
                  <w:pPr>
                    <w:keepNext/>
                    <w:spacing w:after="200" w:line="276" w:lineRule="auto"/>
                    <w:rPr>
                      <w:rFonts w:ascii="Arial Narrow" w:hAnsi="Arial Narrow" w:cs="Arial"/>
                      <w:sz w:val="20"/>
                    </w:rPr>
                  </w:pPr>
                  <w:r w:rsidRPr="009C1074">
                    <w:rPr>
                      <w:rFonts w:ascii="Arial Narrow" w:hAnsi="Arial Narrow" w:cs="Arial"/>
                      <w:sz w:val="20"/>
                    </w:rPr>
                    <w:t>Poor: The proposal shows limited understanding of the brief and project, has not adequately dealt with the key challenges.</w:t>
                  </w:r>
                </w:p>
              </w:tc>
              <w:tc>
                <w:tcPr>
                  <w:tcW w:w="587" w:type="pct"/>
                  <w:shd w:val="clear" w:color="auto" w:fill="FFFFFF"/>
                </w:tcPr>
                <w:p w14:paraId="4C1F1EEA"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4</w:t>
                  </w:r>
                </w:p>
              </w:tc>
              <w:tc>
                <w:tcPr>
                  <w:tcW w:w="703" w:type="pct"/>
                  <w:shd w:val="clear" w:color="auto" w:fill="FFFFFF"/>
                </w:tcPr>
                <w:p w14:paraId="60F1E321" w14:textId="77777777" w:rsidR="006B25CC" w:rsidRPr="009C1074" w:rsidRDefault="006B25CC" w:rsidP="006B25CC">
                  <w:pPr>
                    <w:keepNext/>
                    <w:spacing w:after="200" w:line="276" w:lineRule="auto"/>
                    <w:jc w:val="center"/>
                    <w:rPr>
                      <w:rFonts w:ascii="Arial Narrow" w:hAnsi="Arial Narrow" w:cs="Arial"/>
                      <w:b/>
                      <w:sz w:val="20"/>
                    </w:rPr>
                  </w:pPr>
                </w:p>
              </w:tc>
              <w:tc>
                <w:tcPr>
                  <w:tcW w:w="1457" w:type="pct"/>
                  <w:shd w:val="clear" w:color="auto" w:fill="FFFFFF"/>
                </w:tcPr>
                <w:p w14:paraId="3AA346F3"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25AA1772" w14:textId="77777777" w:rsidTr="006B25CC">
              <w:trPr>
                <w:cantSplit/>
                <w:trHeight w:val="245"/>
                <w:jc w:val="right"/>
              </w:trPr>
              <w:tc>
                <w:tcPr>
                  <w:tcW w:w="2253" w:type="pct"/>
                  <w:shd w:val="clear" w:color="auto" w:fill="FFFFFF"/>
                </w:tcPr>
                <w:p w14:paraId="19A74951" w14:textId="77777777" w:rsidR="006B25CC" w:rsidRPr="009C1074" w:rsidRDefault="006B25CC" w:rsidP="006B25CC">
                  <w:pPr>
                    <w:keepNext/>
                    <w:spacing w:after="200" w:line="276" w:lineRule="auto"/>
                    <w:rPr>
                      <w:rFonts w:ascii="Arial Narrow" w:hAnsi="Arial Narrow" w:cs="Arial"/>
                      <w:b/>
                      <w:sz w:val="20"/>
                    </w:rPr>
                  </w:pPr>
                  <w:r w:rsidRPr="009C1074">
                    <w:rPr>
                      <w:rFonts w:ascii="Arial Narrow" w:hAnsi="Arial Narrow" w:cs="Arial"/>
                      <w:sz w:val="20"/>
                    </w:rPr>
                    <w:t xml:space="preserve">No submission </w:t>
                  </w:r>
                </w:p>
              </w:tc>
              <w:tc>
                <w:tcPr>
                  <w:tcW w:w="587" w:type="pct"/>
                  <w:shd w:val="clear" w:color="auto" w:fill="FFFFFF"/>
                </w:tcPr>
                <w:p w14:paraId="41B464E5"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0</w:t>
                  </w:r>
                </w:p>
              </w:tc>
              <w:tc>
                <w:tcPr>
                  <w:tcW w:w="703" w:type="pct"/>
                  <w:shd w:val="clear" w:color="auto" w:fill="FFFFFF"/>
                </w:tcPr>
                <w:p w14:paraId="408F6F12" w14:textId="77777777" w:rsidR="006B25CC" w:rsidRPr="009C1074" w:rsidRDefault="006B25CC" w:rsidP="006B25CC">
                  <w:pPr>
                    <w:keepNext/>
                    <w:spacing w:after="200" w:line="276" w:lineRule="auto"/>
                    <w:jc w:val="center"/>
                    <w:rPr>
                      <w:rFonts w:ascii="Arial Narrow" w:hAnsi="Arial Narrow" w:cs="Arial"/>
                      <w:b/>
                      <w:sz w:val="20"/>
                    </w:rPr>
                  </w:pPr>
                </w:p>
              </w:tc>
              <w:tc>
                <w:tcPr>
                  <w:tcW w:w="1457" w:type="pct"/>
                  <w:shd w:val="clear" w:color="auto" w:fill="FFFFFF"/>
                </w:tcPr>
                <w:p w14:paraId="59A4E320"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45DE3071" w14:textId="77777777" w:rsidTr="006B25CC">
              <w:trPr>
                <w:cantSplit/>
                <w:trHeight w:val="245"/>
                <w:jc w:val="right"/>
              </w:trPr>
              <w:tc>
                <w:tcPr>
                  <w:tcW w:w="2253" w:type="pct"/>
                  <w:shd w:val="clear" w:color="auto" w:fill="FFFF00"/>
                </w:tcPr>
                <w:p w14:paraId="09523B92" w14:textId="77777777" w:rsidR="006B25CC" w:rsidRPr="009C1074" w:rsidRDefault="006B25CC" w:rsidP="006B25CC">
                  <w:pPr>
                    <w:keepNext/>
                    <w:spacing w:after="200" w:line="276" w:lineRule="auto"/>
                    <w:rPr>
                      <w:rFonts w:ascii="Arial Narrow" w:hAnsi="Arial Narrow" w:cs="Arial"/>
                      <w:b/>
                      <w:sz w:val="20"/>
                    </w:rPr>
                  </w:pPr>
                  <w:r w:rsidRPr="009C1074">
                    <w:rPr>
                      <w:rFonts w:ascii="Arial Narrow" w:hAnsi="Arial Narrow" w:cs="Arial"/>
                      <w:b/>
                      <w:sz w:val="20"/>
                    </w:rPr>
                    <w:t>Methodolog</w:t>
                  </w:r>
                  <w:r>
                    <w:rPr>
                      <w:rFonts w:ascii="Arial Narrow" w:hAnsi="Arial Narrow" w:cs="Arial"/>
                      <w:b/>
                      <w:sz w:val="20"/>
                    </w:rPr>
                    <w:t xml:space="preserve">y </w:t>
                  </w:r>
                  <w:r w:rsidRPr="009C1074">
                    <w:rPr>
                      <w:rFonts w:ascii="Arial Narrow" w:hAnsi="Arial Narrow" w:cs="Arial"/>
                      <w:b/>
                      <w:sz w:val="20"/>
                    </w:rPr>
                    <w:t>and Approach</w:t>
                  </w:r>
                  <w:r w:rsidRPr="009C1074">
                    <w:rPr>
                      <w:rFonts w:ascii="Arial Narrow" w:hAnsi="Arial Narrow" w:cs="Arial"/>
                      <w:b/>
                      <w:sz w:val="20"/>
                    </w:rPr>
                    <w:tab/>
                  </w:r>
                </w:p>
              </w:tc>
              <w:tc>
                <w:tcPr>
                  <w:tcW w:w="587" w:type="pct"/>
                  <w:shd w:val="clear" w:color="auto" w:fill="FFFF00"/>
                </w:tcPr>
                <w:p w14:paraId="32C40AA2" w14:textId="77777777" w:rsidR="006B25CC" w:rsidRPr="009C1074" w:rsidRDefault="006B25CC" w:rsidP="006B25CC">
                  <w:pPr>
                    <w:keepNext/>
                    <w:spacing w:after="200" w:line="276" w:lineRule="auto"/>
                    <w:jc w:val="center"/>
                    <w:rPr>
                      <w:rFonts w:ascii="Arial Narrow" w:hAnsi="Arial Narrow" w:cs="Arial"/>
                      <w:b/>
                      <w:sz w:val="20"/>
                    </w:rPr>
                  </w:pPr>
                </w:p>
              </w:tc>
              <w:tc>
                <w:tcPr>
                  <w:tcW w:w="703" w:type="pct"/>
                  <w:shd w:val="clear" w:color="auto" w:fill="FFFF00"/>
                </w:tcPr>
                <w:p w14:paraId="25D8C457"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10</w:t>
                  </w:r>
                </w:p>
              </w:tc>
              <w:tc>
                <w:tcPr>
                  <w:tcW w:w="1457" w:type="pct"/>
                  <w:shd w:val="clear" w:color="auto" w:fill="FFFF00"/>
                </w:tcPr>
                <w:p w14:paraId="07F10F22"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6BEC0B1F" w14:textId="77777777" w:rsidTr="006B25CC">
              <w:trPr>
                <w:cantSplit/>
                <w:trHeight w:val="245"/>
                <w:jc w:val="right"/>
              </w:trPr>
              <w:tc>
                <w:tcPr>
                  <w:tcW w:w="2253" w:type="pct"/>
                  <w:shd w:val="clear" w:color="auto" w:fill="D9D9D9"/>
                </w:tcPr>
                <w:p w14:paraId="77F53584" w14:textId="77777777" w:rsidR="006B25CC" w:rsidRPr="009C1074" w:rsidRDefault="006B25CC" w:rsidP="006B25CC">
                  <w:pPr>
                    <w:keepNext/>
                    <w:spacing w:after="200" w:line="276" w:lineRule="auto"/>
                    <w:rPr>
                      <w:rFonts w:ascii="Arial Narrow" w:hAnsi="Arial Narrow" w:cs="Arial"/>
                      <w:b/>
                      <w:sz w:val="20"/>
                    </w:rPr>
                  </w:pPr>
                  <w:r w:rsidRPr="009C1074">
                    <w:rPr>
                      <w:rFonts w:ascii="Arial Narrow" w:hAnsi="Arial Narrow" w:cs="Arial"/>
                      <w:b/>
                      <w:sz w:val="20"/>
                    </w:rPr>
                    <w:t>Proposed Recruitment, Project Methodology &amp; Placement</w:t>
                  </w:r>
                </w:p>
              </w:tc>
              <w:tc>
                <w:tcPr>
                  <w:tcW w:w="587" w:type="pct"/>
                  <w:shd w:val="clear" w:color="auto" w:fill="D9D9D9"/>
                </w:tcPr>
                <w:p w14:paraId="1512FA53" w14:textId="77777777" w:rsidR="006B25CC" w:rsidRPr="009C1074" w:rsidRDefault="006B25CC" w:rsidP="006B25CC">
                  <w:pPr>
                    <w:keepNext/>
                    <w:spacing w:after="200" w:line="276" w:lineRule="auto"/>
                    <w:jc w:val="center"/>
                    <w:rPr>
                      <w:rFonts w:ascii="Arial Narrow" w:hAnsi="Arial Narrow" w:cs="Arial"/>
                      <w:b/>
                      <w:sz w:val="20"/>
                    </w:rPr>
                  </w:pPr>
                </w:p>
              </w:tc>
              <w:tc>
                <w:tcPr>
                  <w:tcW w:w="703" w:type="pct"/>
                  <w:shd w:val="clear" w:color="auto" w:fill="D9D9D9"/>
                </w:tcPr>
                <w:p w14:paraId="1419EEE3" w14:textId="77777777" w:rsidR="006B25CC" w:rsidRPr="009C1074" w:rsidRDefault="006B25CC" w:rsidP="006B25CC">
                  <w:pPr>
                    <w:keepNext/>
                    <w:spacing w:after="200" w:line="276" w:lineRule="auto"/>
                    <w:jc w:val="center"/>
                    <w:rPr>
                      <w:rFonts w:ascii="Arial Narrow" w:hAnsi="Arial Narrow" w:cs="Arial"/>
                      <w:b/>
                      <w:sz w:val="20"/>
                    </w:rPr>
                  </w:pPr>
                </w:p>
              </w:tc>
              <w:tc>
                <w:tcPr>
                  <w:tcW w:w="1457" w:type="pct"/>
                  <w:shd w:val="clear" w:color="auto" w:fill="D9D9D9"/>
                </w:tcPr>
                <w:p w14:paraId="41EE3ECD"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3F73D7F1" w14:textId="77777777" w:rsidTr="006B25CC">
              <w:trPr>
                <w:cantSplit/>
                <w:trHeight w:val="245"/>
                <w:jc w:val="right"/>
              </w:trPr>
              <w:tc>
                <w:tcPr>
                  <w:tcW w:w="2253" w:type="pct"/>
                  <w:shd w:val="clear" w:color="auto" w:fill="FFFFFF"/>
                </w:tcPr>
                <w:p w14:paraId="59739D7F" w14:textId="77777777" w:rsidR="006B25CC" w:rsidRPr="009C1074" w:rsidRDefault="006B25CC" w:rsidP="006B25CC">
                  <w:pPr>
                    <w:spacing w:line="276" w:lineRule="auto"/>
                    <w:jc w:val="both"/>
                    <w:rPr>
                      <w:rFonts w:ascii="Arial Narrow" w:hAnsi="Arial Narrow" w:cs="Arial"/>
                      <w:color w:val="000000" w:themeColor="text1"/>
                      <w:sz w:val="20"/>
                    </w:rPr>
                  </w:pPr>
                  <w:r w:rsidRPr="009C1074">
                    <w:rPr>
                      <w:rFonts w:ascii="Arial Narrow" w:hAnsi="Arial Narrow" w:cs="Arial"/>
                      <w:sz w:val="20"/>
                    </w:rPr>
                    <w:t>Very good: Besides meeting the “good” rating, the important issues are approached in an innovative and efficient way, indicating that the tenderer has</w:t>
                  </w:r>
                  <w:r w:rsidRPr="009C1074">
                    <w:rPr>
                      <w:rFonts w:ascii="Arial Narrow" w:hAnsi="Arial Narrow" w:cstheme="minorHAnsi"/>
                      <w:i/>
                      <w:sz w:val="20"/>
                    </w:rPr>
                    <w:t xml:space="preserve"> </w:t>
                  </w:r>
                  <w:r w:rsidRPr="009C1074">
                    <w:rPr>
                      <w:rFonts w:ascii="Arial Narrow" w:hAnsi="Arial Narrow" w:cs="Arial"/>
                      <w:sz w:val="20"/>
                    </w:rPr>
                    <w:t>outstanding knowledge of the state-of –the art approaches. The methodology is comprehensive.</w:t>
                  </w:r>
                </w:p>
              </w:tc>
              <w:tc>
                <w:tcPr>
                  <w:tcW w:w="587" w:type="pct"/>
                  <w:shd w:val="clear" w:color="auto" w:fill="FFFFFF"/>
                </w:tcPr>
                <w:p w14:paraId="436DE714"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10</w:t>
                  </w:r>
                </w:p>
              </w:tc>
              <w:tc>
                <w:tcPr>
                  <w:tcW w:w="703" w:type="pct"/>
                  <w:shd w:val="clear" w:color="auto" w:fill="FFFFFF"/>
                </w:tcPr>
                <w:p w14:paraId="6A46D137" w14:textId="77777777" w:rsidR="006B25CC" w:rsidRPr="009C1074" w:rsidRDefault="006B25CC" w:rsidP="006B25CC">
                  <w:pPr>
                    <w:keepNext/>
                    <w:spacing w:after="200" w:line="276" w:lineRule="auto"/>
                    <w:jc w:val="center"/>
                    <w:rPr>
                      <w:rFonts w:ascii="Arial Narrow" w:hAnsi="Arial Narrow" w:cs="Arial"/>
                      <w:b/>
                      <w:sz w:val="20"/>
                    </w:rPr>
                  </w:pPr>
                </w:p>
              </w:tc>
              <w:tc>
                <w:tcPr>
                  <w:tcW w:w="1457" w:type="pct"/>
                  <w:shd w:val="clear" w:color="auto" w:fill="FFFFFF"/>
                </w:tcPr>
                <w:p w14:paraId="39D51AD9"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022D61EB" w14:textId="77777777" w:rsidTr="006B25CC">
              <w:trPr>
                <w:cantSplit/>
                <w:trHeight w:val="245"/>
                <w:jc w:val="right"/>
              </w:trPr>
              <w:tc>
                <w:tcPr>
                  <w:tcW w:w="2253" w:type="pct"/>
                  <w:shd w:val="clear" w:color="auto" w:fill="FFFFFF"/>
                </w:tcPr>
                <w:p w14:paraId="5A2FFB9C" w14:textId="77777777" w:rsidR="006B25CC" w:rsidRPr="009C1074" w:rsidRDefault="006B25CC" w:rsidP="006B25CC">
                  <w:pPr>
                    <w:spacing w:line="276" w:lineRule="auto"/>
                    <w:jc w:val="both"/>
                    <w:rPr>
                      <w:rFonts w:ascii="Arial Narrow" w:hAnsi="Arial Narrow" w:cs="Arial"/>
                      <w:sz w:val="20"/>
                    </w:rPr>
                  </w:pPr>
                  <w:r w:rsidRPr="009C1074">
                    <w:rPr>
                      <w:rFonts w:ascii="Arial Narrow" w:hAnsi="Arial Narrow" w:cs="Arial"/>
                      <w:sz w:val="20"/>
                    </w:rPr>
                    <w:t>Good; The approach is specifically tailored to address the specific project objectives and methodology and is sufficiently flexible to accommodate changes that may occur during execution. The quality plan and approach to manage risk etc. is specifically tailored to the critical characteristics of the project. The methodology is reasonable. Creativity in approach comes through strongly.</w:t>
                  </w:r>
                </w:p>
                <w:p w14:paraId="7DD47F50" w14:textId="77777777" w:rsidR="006B25CC" w:rsidRPr="009C1074" w:rsidRDefault="006B25CC" w:rsidP="006B25CC">
                  <w:pPr>
                    <w:keepNext/>
                    <w:spacing w:after="200" w:line="276" w:lineRule="auto"/>
                    <w:jc w:val="both"/>
                    <w:rPr>
                      <w:rFonts w:ascii="Arial Narrow" w:hAnsi="Arial Narrow" w:cs="Arial"/>
                      <w:b/>
                      <w:sz w:val="20"/>
                    </w:rPr>
                  </w:pPr>
                </w:p>
              </w:tc>
              <w:tc>
                <w:tcPr>
                  <w:tcW w:w="587" w:type="pct"/>
                  <w:shd w:val="clear" w:color="auto" w:fill="FFFFFF"/>
                </w:tcPr>
                <w:p w14:paraId="5C2512A0"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8</w:t>
                  </w:r>
                </w:p>
              </w:tc>
              <w:tc>
                <w:tcPr>
                  <w:tcW w:w="703" w:type="pct"/>
                  <w:shd w:val="clear" w:color="auto" w:fill="FFFFFF"/>
                </w:tcPr>
                <w:p w14:paraId="154879FD" w14:textId="77777777" w:rsidR="006B25CC" w:rsidRPr="009C1074" w:rsidRDefault="006B25CC" w:rsidP="006B25CC">
                  <w:pPr>
                    <w:keepNext/>
                    <w:spacing w:after="200" w:line="276" w:lineRule="auto"/>
                    <w:jc w:val="center"/>
                    <w:rPr>
                      <w:rFonts w:ascii="Arial Narrow" w:hAnsi="Arial Narrow" w:cs="Arial"/>
                      <w:b/>
                      <w:sz w:val="20"/>
                    </w:rPr>
                  </w:pPr>
                </w:p>
              </w:tc>
              <w:tc>
                <w:tcPr>
                  <w:tcW w:w="1457" w:type="pct"/>
                  <w:shd w:val="clear" w:color="auto" w:fill="FFFFFF"/>
                </w:tcPr>
                <w:p w14:paraId="187CAE0A"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5FB6B957" w14:textId="77777777" w:rsidTr="006B25CC">
              <w:trPr>
                <w:cantSplit/>
                <w:trHeight w:val="245"/>
                <w:jc w:val="right"/>
              </w:trPr>
              <w:tc>
                <w:tcPr>
                  <w:tcW w:w="2253" w:type="pct"/>
                  <w:shd w:val="clear" w:color="auto" w:fill="FFFFFF"/>
                </w:tcPr>
                <w:p w14:paraId="22123543" w14:textId="77777777" w:rsidR="006B25CC" w:rsidRPr="009C1074" w:rsidRDefault="006B25CC" w:rsidP="006B25CC">
                  <w:pPr>
                    <w:jc w:val="both"/>
                    <w:rPr>
                      <w:rFonts w:ascii="Arial Narrow" w:hAnsi="Arial Narrow" w:cstheme="minorHAnsi"/>
                      <w:i/>
                      <w:sz w:val="20"/>
                    </w:rPr>
                  </w:pPr>
                  <w:r w:rsidRPr="009C1074">
                    <w:rPr>
                      <w:rFonts w:ascii="Arial Narrow" w:hAnsi="Arial Narrow" w:cs="Arial"/>
                      <w:sz w:val="20"/>
                    </w:rPr>
                    <w:t>Satisfactory– The approach is generic and not tailored to address the specific project objectives and methodology. The approach does not adequately deal with the critical characteristics of the project. The quality plan, manner in which risk is managed is too generic.</w:t>
                  </w:r>
                </w:p>
              </w:tc>
              <w:tc>
                <w:tcPr>
                  <w:tcW w:w="587" w:type="pct"/>
                  <w:shd w:val="clear" w:color="auto" w:fill="FFFFFF"/>
                </w:tcPr>
                <w:p w14:paraId="2F920A5C"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6</w:t>
                  </w:r>
                </w:p>
              </w:tc>
              <w:tc>
                <w:tcPr>
                  <w:tcW w:w="703" w:type="pct"/>
                  <w:shd w:val="clear" w:color="auto" w:fill="FFFFFF"/>
                </w:tcPr>
                <w:p w14:paraId="10A42CB0" w14:textId="77777777" w:rsidR="006B25CC" w:rsidRPr="009C1074" w:rsidRDefault="006B25CC" w:rsidP="006B25CC">
                  <w:pPr>
                    <w:keepNext/>
                    <w:spacing w:after="200" w:line="276" w:lineRule="auto"/>
                    <w:jc w:val="center"/>
                    <w:rPr>
                      <w:rFonts w:ascii="Arial Narrow" w:hAnsi="Arial Narrow" w:cs="Arial"/>
                      <w:b/>
                      <w:sz w:val="20"/>
                    </w:rPr>
                  </w:pPr>
                </w:p>
              </w:tc>
              <w:tc>
                <w:tcPr>
                  <w:tcW w:w="1457" w:type="pct"/>
                  <w:shd w:val="clear" w:color="auto" w:fill="FFFFFF"/>
                </w:tcPr>
                <w:p w14:paraId="0553176F"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077A6405" w14:textId="77777777" w:rsidTr="006B25CC">
              <w:trPr>
                <w:cantSplit/>
                <w:trHeight w:val="245"/>
                <w:jc w:val="right"/>
              </w:trPr>
              <w:tc>
                <w:tcPr>
                  <w:tcW w:w="2253" w:type="pct"/>
                  <w:shd w:val="clear" w:color="auto" w:fill="FFFFFF"/>
                </w:tcPr>
                <w:p w14:paraId="7FF12B66" w14:textId="77777777" w:rsidR="006B25CC" w:rsidRPr="009C1074" w:rsidRDefault="006B25CC" w:rsidP="006B25CC">
                  <w:pPr>
                    <w:spacing w:after="160" w:line="259" w:lineRule="auto"/>
                    <w:jc w:val="both"/>
                    <w:rPr>
                      <w:rFonts w:ascii="Arial Narrow" w:eastAsia="Calibri" w:hAnsi="Arial Narrow" w:cs="Arial"/>
                      <w:sz w:val="20"/>
                      <w:lang w:val="en-ZA"/>
                    </w:rPr>
                  </w:pPr>
                  <w:r w:rsidRPr="009C1074">
                    <w:rPr>
                      <w:rFonts w:ascii="Arial Narrow" w:eastAsia="Calibri" w:hAnsi="Arial Narrow" w:cs="Arial"/>
                      <w:sz w:val="20"/>
                      <w:lang w:val="en-ZA"/>
                    </w:rPr>
                    <w:lastRenderedPageBreak/>
                    <w:t>Poor The technical approach and the methodology is poor/ is unlikely to satisfy the project objectives or requirements. The tenderer has misunderstood certain aspects of the scope of work and does not deal with the critical aspects of it. The methodology is unacceptable.</w:t>
                  </w:r>
                </w:p>
              </w:tc>
              <w:tc>
                <w:tcPr>
                  <w:tcW w:w="587" w:type="pct"/>
                  <w:shd w:val="clear" w:color="auto" w:fill="FFFFFF"/>
                </w:tcPr>
                <w:p w14:paraId="621ADE5D"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4</w:t>
                  </w:r>
                </w:p>
              </w:tc>
              <w:tc>
                <w:tcPr>
                  <w:tcW w:w="703" w:type="pct"/>
                  <w:shd w:val="clear" w:color="auto" w:fill="FFFFFF"/>
                </w:tcPr>
                <w:p w14:paraId="3BD18ECC" w14:textId="77777777" w:rsidR="006B25CC" w:rsidRPr="009C1074" w:rsidRDefault="006B25CC" w:rsidP="006B25CC">
                  <w:pPr>
                    <w:keepNext/>
                    <w:spacing w:after="200" w:line="276" w:lineRule="auto"/>
                    <w:jc w:val="center"/>
                    <w:rPr>
                      <w:rFonts w:ascii="Arial Narrow" w:hAnsi="Arial Narrow" w:cs="Arial"/>
                      <w:b/>
                      <w:sz w:val="20"/>
                    </w:rPr>
                  </w:pPr>
                </w:p>
              </w:tc>
              <w:tc>
                <w:tcPr>
                  <w:tcW w:w="1457" w:type="pct"/>
                  <w:shd w:val="clear" w:color="auto" w:fill="FFFFFF"/>
                </w:tcPr>
                <w:p w14:paraId="715FE8FF"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53AA8CE9" w14:textId="77777777" w:rsidTr="006B25CC">
              <w:trPr>
                <w:cantSplit/>
                <w:trHeight w:val="245"/>
                <w:jc w:val="right"/>
              </w:trPr>
              <w:tc>
                <w:tcPr>
                  <w:tcW w:w="2253" w:type="pct"/>
                  <w:shd w:val="clear" w:color="auto" w:fill="FFFFFF"/>
                </w:tcPr>
                <w:p w14:paraId="7D5BBE26" w14:textId="77777777" w:rsidR="006B25CC" w:rsidRPr="009C1074" w:rsidRDefault="006B25CC" w:rsidP="006B25CC">
                  <w:pPr>
                    <w:keepNext/>
                    <w:spacing w:after="200" w:line="276" w:lineRule="auto"/>
                    <w:rPr>
                      <w:rFonts w:ascii="Arial Narrow" w:hAnsi="Arial Narrow" w:cs="Arial"/>
                      <w:b/>
                      <w:sz w:val="20"/>
                    </w:rPr>
                  </w:pPr>
                  <w:r w:rsidRPr="009C1074">
                    <w:rPr>
                      <w:rFonts w:ascii="Arial Narrow" w:hAnsi="Arial Narrow" w:cs="Arial"/>
                      <w:sz w:val="20"/>
                    </w:rPr>
                    <w:t xml:space="preserve">No methodology = 0 </w:t>
                  </w:r>
                </w:p>
              </w:tc>
              <w:tc>
                <w:tcPr>
                  <w:tcW w:w="587" w:type="pct"/>
                  <w:shd w:val="clear" w:color="auto" w:fill="FFFFFF"/>
                </w:tcPr>
                <w:p w14:paraId="439AA9B2"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0</w:t>
                  </w:r>
                </w:p>
              </w:tc>
              <w:tc>
                <w:tcPr>
                  <w:tcW w:w="703" w:type="pct"/>
                  <w:shd w:val="clear" w:color="auto" w:fill="FFFFFF"/>
                </w:tcPr>
                <w:p w14:paraId="1F6CEF1A" w14:textId="77777777" w:rsidR="006B25CC" w:rsidRPr="009C1074" w:rsidRDefault="006B25CC" w:rsidP="006B25CC">
                  <w:pPr>
                    <w:keepNext/>
                    <w:spacing w:after="200" w:line="276" w:lineRule="auto"/>
                    <w:jc w:val="center"/>
                    <w:rPr>
                      <w:rFonts w:ascii="Arial Narrow" w:hAnsi="Arial Narrow" w:cs="Arial"/>
                      <w:b/>
                      <w:sz w:val="20"/>
                    </w:rPr>
                  </w:pPr>
                </w:p>
              </w:tc>
              <w:tc>
                <w:tcPr>
                  <w:tcW w:w="1457" w:type="pct"/>
                  <w:shd w:val="clear" w:color="auto" w:fill="FFFFFF"/>
                </w:tcPr>
                <w:p w14:paraId="311D7F54"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06FCBA4D" w14:textId="77777777" w:rsidTr="006B25CC">
              <w:trPr>
                <w:cantSplit/>
                <w:trHeight w:val="245"/>
                <w:jc w:val="right"/>
              </w:trPr>
              <w:tc>
                <w:tcPr>
                  <w:tcW w:w="2253" w:type="pct"/>
                  <w:shd w:val="clear" w:color="auto" w:fill="FFFF00"/>
                </w:tcPr>
                <w:p w14:paraId="50ECA6DA" w14:textId="77777777" w:rsidR="006B25CC" w:rsidRPr="009C1074" w:rsidRDefault="006B25CC" w:rsidP="006B25CC">
                  <w:pPr>
                    <w:keepNext/>
                    <w:spacing w:after="200" w:line="276" w:lineRule="auto"/>
                    <w:rPr>
                      <w:rFonts w:ascii="Arial Narrow" w:hAnsi="Arial Narrow" w:cs="Arial"/>
                      <w:sz w:val="20"/>
                    </w:rPr>
                  </w:pPr>
                  <w:r w:rsidRPr="009C1074">
                    <w:rPr>
                      <w:rFonts w:ascii="Arial Narrow" w:hAnsi="Arial Narrow" w:cs="Arial"/>
                      <w:b/>
                      <w:sz w:val="20"/>
                    </w:rPr>
                    <w:t>Company Capability and Resources identified in an organogram</w:t>
                  </w:r>
                  <w:r w:rsidRPr="009C1074">
                    <w:rPr>
                      <w:rFonts w:ascii="Arial Narrow" w:hAnsi="Arial Narrow" w:cs="Arial"/>
                      <w:b/>
                      <w:sz w:val="20"/>
                    </w:rPr>
                    <w:tab/>
                  </w:r>
                </w:p>
              </w:tc>
              <w:tc>
                <w:tcPr>
                  <w:tcW w:w="587" w:type="pct"/>
                  <w:shd w:val="clear" w:color="auto" w:fill="FFFF00"/>
                </w:tcPr>
                <w:p w14:paraId="21C9DBBA" w14:textId="77777777" w:rsidR="006B25CC" w:rsidRPr="009C1074" w:rsidRDefault="006B25CC" w:rsidP="006B25CC">
                  <w:pPr>
                    <w:keepNext/>
                    <w:spacing w:after="200" w:line="276" w:lineRule="auto"/>
                    <w:jc w:val="center"/>
                    <w:rPr>
                      <w:rFonts w:ascii="Arial Narrow" w:hAnsi="Arial Narrow" w:cs="Arial"/>
                      <w:b/>
                      <w:sz w:val="20"/>
                    </w:rPr>
                  </w:pPr>
                </w:p>
              </w:tc>
              <w:tc>
                <w:tcPr>
                  <w:tcW w:w="703" w:type="pct"/>
                  <w:shd w:val="clear" w:color="auto" w:fill="FFFF00"/>
                </w:tcPr>
                <w:p w14:paraId="57FF42F0"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(10)</w:t>
                  </w:r>
                </w:p>
              </w:tc>
              <w:tc>
                <w:tcPr>
                  <w:tcW w:w="1457" w:type="pct"/>
                  <w:shd w:val="clear" w:color="auto" w:fill="FFFF00"/>
                </w:tcPr>
                <w:p w14:paraId="76B7DF41"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774135A1" w14:textId="77777777" w:rsidTr="006B25CC">
              <w:trPr>
                <w:cantSplit/>
                <w:trHeight w:val="245"/>
                <w:jc w:val="right"/>
              </w:trPr>
              <w:tc>
                <w:tcPr>
                  <w:tcW w:w="2253" w:type="pct"/>
                  <w:shd w:val="clear" w:color="auto" w:fill="FFFFFF"/>
                </w:tcPr>
                <w:p w14:paraId="2883CEDA" w14:textId="77777777" w:rsidR="006B25CC" w:rsidRPr="009C1074" w:rsidRDefault="006B25CC" w:rsidP="006B25CC">
                  <w:pPr>
                    <w:keepNext/>
                    <w:spacing w:after="200" w:line="276" w:lineRule="auto"/>
                    <w:rPr>
                      <w:rFonts w:ascii="Arial Narrow" w:hAnsi="Arial Narrow" w:cs="Arial"/>
                      <w:sz w:val="20"/>
                    </w:rPr>
                  </w:pPr>
                  <w:r w:rsidRPr="009C1074">
                    <w:rPr>
                      <w:rFonts w:ascii="Arial Narrow" w:hAnsi="Arial Narrow" w:cs="Arial"/>
                      <w:sz w:val="20"/>
                    </w:rPr>
                    <w:t>Very good: Besides meeting the “good” rating, the company demonstrates ample internal capacity that would lead to all deliverables required being submitted on time and on budget.</w:t>
                  </w:r>
                </w:p>
              </w:tc>
              <w:tc>
                <w:tcPr>
                  <w:tcW w:w="587" w:type="pct"/>
                  <w:shd w:val="clear" w:color="auto" w:fill="FFFFFF"/>
                </w:tcPr>
                <w:p w14:paraId="63A3417B"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10</w:t>
                  </w:r>
                </w:p>
              </w:tc>
              <w:tc>
                <w:tcPr>
                  <w:tcW w:w="703" w:type="pct"/>
                  <w:shd w:val="clear" w:color="auto" w:fill="FFFFFF"/>
                </w:tcPr>
                <w:p w14:paraId="0914060C" w14:textId="77777777" w:rsidR="006B25CC" w:rsidRPr="009C1074" w:rsidRDefault="006B25CC" w:rsidP="006B25CC">
                  <w:pPr>
                    <w:keepNext/>
                    <w:spacing w:after="200" w:line="276" w:lineRule="auto"/>
                    <w:jc w:val="center"/>
                    <w:rPr>
                      <w:rFonts w:ascii="Arial Narrow" w:hAnsi="Arial Narrow" w:cs="Arial"/>
                      <w:b/>
                      <w:sz w:val="20"/>
                    </w:rPr>
                  </w:pPr>
                </w:p>
              </w:tc>
              <w:tc>
                <w:tcPr>
                  <w:tcW w:w="1457" w:type="pct"/>
                  <w:shd w:val="clear" w:color="auto" w:fill="FFFFFF"/>
                </w:tcPr>
                <w:p w14:paraId="60389F39"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3C92246E" w14:textId="77777777" w:rsidTr="006B25CC">
              <w:trPr>
                <w:cantSplit/>
                <w:trHeight w:val="245"/>
                <w:jc w:val="right"/>
              </w:trPr>
              <w:tc>
                <w:tcPr>
                  <w:tcW w:w="2253" w:type="pct"/>
                  <w:shd w:val="clear" w:color="auto" w:fill="FFFFFF"/>
                </w:tcPr>
                <w:p w14:paraId="1BB35F38" w14:textId="77777777" w:rsidR="006B25CC" w:rsidRPr="009C1074" w:rsidRDefault="006B25CC" w:rsidP="006B25CC">
                  <w:pPr>
                    <w:spacing w:line="276" w:lineRule="auto"/>
                    <w:jc w:val="both"/>
                    <w:rPr>
                      <w:rFonts w:ascii="Arial Narrow" w:hAnsi="Arial Narrow" w:cs="Arial"/>
                      <w:sz w:val="20"/>
                    </w:rPr>
                  </w:pPr>
                  <w:r w:rsidRPr="009C1074">
                    <w:rPr>
                      <w:rFonts w:ascii="Arial Narrow" w:hAnsi="Arial Narrow" w:cs="Arial"/>
                      <w:sz w:val="20"/>
                    </w:rPr>
                    <w:t xml:space="preserve">Good; The company organogram demonstrates that it is sufficiently resourced for the work required for a 3-year period. </w:t>
                  </w:r>
                </w:p>
              </w:tc>
              <w:tc>
                <w:tcPr>
                  <w:tcW w:w="587" w:type="pct"/>
                  <w:shd w:val="clear" w:color="auto" w:fill="FFFFFF"/>
                </w:tcPr>
                <w:p w14:paraId="4B58B964"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9</w:t>
                  </w:r>
                </w:p>
              </w:tc>
              <w:tc>
                <w:tcPr>
                  <w:tcW w:w="703" w:type="pct"/>
                  <w:shd w:val="clear" w:color="auto" w:fill="FFFFFF"/>
                </w:tcPr>
                <w:p w14:paraId="25CD0733" w14:textId="77777777" w:rsidR="006B25CC" w:rsidRPr="009C1074" w:rsidRDefault="006B25CC" w:rsidP="006B25CC">
                  <w:pPr>
                    <w:keepNext/>
                    <w:spacing w:after="200" w:line="276" w:lineRule="auto"/>
                    <w:jc w:val="center"/>
                    <w:rPr>
                      <w:rFonts w:ascii="Arial Narrow" w:hAnsi="Arial Narrow" w:cs="Arial"/>
                      <w:b/>
                      <w:sz w:val="20"/>
                    </w:rPr>
                  </w:pPr>
                </w:p>
              </w:tc>
              <w:tc>
                <w:tcPr>
                  <w:tcW w:w="1457" w:type="pct"/>
                  <w:shd w:val="clear" w:color="auto" w:fill="FFFFFF"/>
                </w:tcPr>
                <w:p w14:paraId="4599E926"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28759003" w14:textId="77777777" w:rsidTr="006B25CC">
              <w:trPr>
                <w:cantSplit/>
                <w:trHeight w:val="245"/>
                <w:jc w:val="right"/>
              </w:trPr>
              <w:tc>
                <w:tcPr>
                  <w:tcW w:w="2253" w:type="pct"/>
                  <w:shd w:val="clear" w:color="auto" w:fill="FFFFFF"/>
                </w:tcPr>
                <w:p w14:paraId="4D8C70B1" w14:textId="77777777" w:rsidR="006B25CC" w:rsidRPr="009C1074" w:rsidRDefault="006B25CC" w:rsidP="006B25CC">
                  <w:pPr>
                    <w:keepNext/>
                    <w:spacing w:after="200" w:line="276" w:lineRule="auto"/>
                    <w:rPr>
                      <w:rFonts w:ascii="Arial Narrow" w:hAnsi="Arial Narrow" w:cs="Arial"/>
                      <w:sz w:val="20"/>
                    </w:rPr>
                  </w:pPr>
                  <w:r w:rsidRPr="009C1074">
                    <w:rPr>
                      <w:rFonts w:ascii="Arial Narrow" w:hAnsi="Arial Narrow" w:cs="Arial"/>
                      <w:sz w:val="20"/>
                    </w:rPr>
                    <w:t>Satisfactory; The company demonstrates that it is has resources for the work required for a 3-year period to support the key experts.</w:t>
                  </w:r>
                </w:p>
              </w:tc>
              <w:tc>
                <w:tcPr>
                  <w:tcW w:w="587" w:type="pct"/>
                  <w:shd w:val="clear" w:color="auto" w:fill="FFFFFF"/>
                </w:tcPr>
                <w:p w14:paraId="1FCC2340"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6</w:t>
                  </w:r>
                </w:p>
              </w:tc>
              <w:tc>
                <w:tcPr>
                  <w:tcW w:w="703" w:type="pct"/>
                  <w:shd w:val="clear" w:color="auto" w:fill="FFFFFF"/>
                </w:tcPr>
                <w:p w14:paraId="757105C5" w14:textId="77777777" w:rsidR="006B25CC" w:rsidRPr="009C1074" w:rsidRDefault="006B25CC" w:rsidP="006B25CC">
                  <w:pPr>
                    <w:keepNext/>
                    <w:spacing w:after="200" w:line="276" w:lineRule="auto"/>
                    <w:jc w:val="center"/>
                    <w:rPr>
                      <w:rFonts w:ascii="Arial Narrow" w:hAnsi="Arial Narrow" w:cs="Arial"/>
                      <w:b/>
                      <w:sz w:val="20"/>
                    </w:rPr>
                  </w:pPr>
                </w:p>
              </w:tc>
              <w:tc>
                <w:tcPr>
                  <w:tcW w:w="1457" w:type="pct"/>
                  <w:shd w:val="clear" w:color="auto" w:fill="FFFFFF"/>
                </w:tcPr>
                <w:p w14:paraId="0BF74743"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580C3183" w14:textId="77777777" w:rsidTr="006B25CC">
              <w:trPr>
                <w:cantSplit/>
                <w:trHeight w:val="245"/>
                <w:jc w:val="right"/>
              </w:trPr>
              <w:tc>
                <w:tcPr>
                  <w:tcW w:w="2253" w:type="pct"/>
                  <w:shd w:val="clear" w:color="auto" w:fill="FFFFFF"/>
                </w:tcPr>
                <w:p w14:paraId="41227F2F" w14:textId="77777777" w:rsidR="006B25CC" w:rsidRPr="009C1074" w:rsidRDefault="006B25CC" w:rsidP="006B25CC">
                  <w:pPr>
                    <w:keepNext/>
                    <w:spacing w:after="200" w:line="276" w:lineRule="auto"/>
                    <w:rPr>
                      <w:rFonts w:ascii="Arial Narrow" w:hAnsi="Arial Narrow" w:cs="Arial"/>
                      <w:sz w:val="20"/>
                    </w:rPr>
                  </w:pPr>
                  <w:r w:rsidRPr="009C1074">
                    <w:rPr>
                      <w:rFonts w:ascii="Arial Narrow" w:eastAsia="Calibri" w:hAnsi="Arial Narrow" w:cs="Arial"/>
                      <w:sz w:val="20"/>
                      <w:lang w:val="en-ZA"/>
                    </w:rPr>
                    <w:t>Poor The organogram is poor/ is unlikely to satisfy the project objectives or requirements. The organogram presented is unacceptable.</w:t>
                  </w:r>
                </w:p>
              </w:tc>
              <w:tc>
                <w:tcPr>
                  <w:tcW w:w="587" w:type="pct"/>
                  <w:shd w:val="clear" w:color="auto" w:fill="FFFFFF"/>
                </w:tcPr>
                <w:p w14:paraId="6375FB79"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4</w:t>
                  </w:r>
                </w:p>
              </w:tc>
              <w:tc>
                <w:tcPr>
                  <w:tcW w:w="703" w:type="pct"/>
                  <w:shd w:val="clear" w:color="auto" w:fill="FFFFFF"/>
                </w:tcPr>
                <w:p w14:paraId="403D4326" w14:textId="77777777" w:rsidR="006B25CC" w:rsidRPr="009C1074" w:rsidRDefault="006B25CC" w:rsidP="006B25CC">
                  <w:pPr>
                    <w:keepNext/>
                    <w:spacing w:after="200" w:line="276" w:lineRule="auto"/>
                    <w:jc w:val="center"/>
                    <w:rPr>
                      <w:rFonts w:ascii="Arial Narrow" w:hAnsi="Arial Narrow" w:cs="Arial"/>
                      <w:b/>
                      <w:sz w:val="20"/>
                    </w:rPr>
                  </w:pPr>
                </w:p>
              </w:tc>
              <w:tc>
                <w:tcPr>
                  <w:tcW w:w="1457" w:type="pct"/>
                  <w:shd w:val="clear" w:color="auto" w:fill="FFFFFF"/>
                </w:tcPr>
                <w:p w14:paraId="0945DBC1"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5C130C05" w14:textId="77777777" w:rsidTr="006B25CC">
              <w:trPr>
                <w:cantSplit/>
                <w:trHeight w:val="245"/>
                <w:jc w:val="right"/>
              </w:trPr>
              <w:tc>
                <w:tcPr>
                  <w:tcW w:w="2253" w:type="pct"/>
                  <w:shd w:val="clear" w:color="auto" w:fill="FFFFFF"/>
                </w:tcPr>
                <w:p w14:paraId="66D4437B" w14:textId="77777777" w:rsidR="006B25CC" w:rsidRPr="009C1074" w:rsidRDefault="006B25CC" w:rsidP="006B25CC">
                  <w:pPr>
                    <w:keepNext/>
                    <w:spacing w:after="200" w:line="276" w:lineRule="auto"/>
                    <w:rPr>
                      <w:rFonts w:ascii="Arial Narrow" w:hAnsi="Arial Narrow" w:cs="Arial"/>
                      <w:sz w:val="20"/>
                    </w:rPr>
                  </w:pPr>
                  <w:r w:rsidRPr="009C1074">
                    <w:rPr>
                      <w:rFonts w:ascii="Arial Narrow" w:hAnsi="Arial Narrow" w:cs="Arial"/>
                      <w:sz w:val="20"/>
                    </w:rPr>
                    <w:t xml:space="preserve">No organogram </w:t>
                  </w:r>
                </w:p>
              </w:tc>
              <w:tc>
                <w:tcPr>
                  <w:tcW w:w="587" w:type="pct"/>
                  <w:shd w:val="clear" w:color="auto" w:fill="FFFFFF"/>
                </w:tcPr>
                <w:p w14:paraId="782DBE2A"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0</w:t>
                  </w:r>
                </w:p>
              </w:tc>
              <w:tc>
                <w:tcPr>
                  <w:tcW w:w="703" w:type="pct"/>
                  <w:shd w:val="clear" w:color="auto" w:fill="FFFFFF"/>
                </w:tcPr>
                <w:p w14:paraId="0DE55476" w14:textId="77777777" w:rsidR="006B25CC" w:rsidRPr="009C1074" w:rsidRDefault="006B25CC" w:rsidP="006B25CC">
                  <w:pPr>
                    <w:keepNext/>
                    <w:spacing w:after="200" w:line="276" w:lineRule="auto"/>
                    <w:jc w:val="center"/>
                    <w:rPr>
                      <w:rFonts w:ascii="Arial Narrow" w:hAnsi="Arial Narrow" w:cs="Arial"/>
                      <w:b/>
                      <w:sz w:val="20"/>
                    </w:rPr>
                  </w:pPr>
                </w:p>
              </w:tc>
              <w:tc>
                <w:tcPr>
                  <w:tcW w:w="1457" w:type="pct"/>
                  <w:shd w:val="clear" w:color="auto" w:fill="FFFFFF"/>
                </w:tcPr>
                <w:p w14:paraId="31E5E871"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186B0B2B" w14:textId="77777777" w:rsidTr="006B25CC">
              <w:trPr>
                <w:cantSplit/>
                <w:trHeight w:val="245"/>
                <w:jc w:val="right"/>
              </w:trPr>
              <w:tc>
                <w:tcPr>
                  <w:tcW w:w="2253" w:type="pct"/>
                  <w:shd w:val="clear" w:color="auto" w:fill="00B050"/>
                </w:tcPr>
                <w:p w14:paraId="61C0F4E8" w14:textId="77777777" w:rsidR="006B25CC" w:rsidRPr="009C1074" w:rsidRDefault="006B25CC" w:rsidP="006B25CC">
                  <w:pPr>
                    <w:keepNext/>
                    <w:spacing w:after="200" w:line="276" w:lineRule="auto"/>
                    <w:rPr>
                      <w:rFonts w:ascii="Arial Narrow" w:hAnsi="Arial Narrow" w:cs="Arial"/>
                      <w:b/>
                      <w:sz w:val="20"/>
                    </w:rPr>
                  </w:pPr>
                  <w:r w:rsidRPr="009C1074">
                    <w:rPr>
                      <w:rFonts w:ascii="Arial Narrow" w:hAnsi="Arial Narrow" w:cs="Arial"/>
                      <w:b/>
                      <w:sz w:val="20"/>
                    </w:rPr>
                    <w:t>Company Experience</w:t>
                  </w:r>
                  <w:r>
                    <w:rPr>
                      <w:rFonts w:ascii="Arial Narrow" w:hAnsi="Arial Narrow" w:cs="Arial"/>
                      <w:b/>
                      <w:sz w:val="20"/>
                    </w:rPr>
                    <w:t xml:space="preserve"> in similar projects</w:t>
                  </w:r>
                </w:p>
              </w:tc>
              <w:tc>
                <w:tcPr>
                  <w:tcW w:w="587" w:type="pct"/>
                  <w:shd w:val="clear" w:color="auto" w:fill="00B050"/>
                </w:tcPr>
                <w:p w14:paraId="428040FF" w14:textId="77777777" w:rsidR="006B25CC" w:rsidRPr="009C1074" w:rsidRDefault="006B25CC" w:rsidP="006B25CC">
                  <w:pPr>
                    <w:keepNext/>
                    <w:spacing w:after="200" w:line="276" w:lineRule="auto"/>
                    <w:jc w:val="center"/>
                    <w:rPr>
                      <w:rFonts w:ascii="Arial Narrow" w:hAnsi="Arial Narrow" w:cs="Arial"/>
                      <w:b/>
                      <w:sz w:val="20"/>
                    </w:rPr>
                  </w:pPr>
                </w:p>
              </w:tc>
              <w:tc>
                <w:tcPr>
                  <w:tcW w:w="703" w:type="pct"/>
                  <w:shd w:val="clear" w:color="auto" w:fill="00B050"/>
                </w:tcPr>
                <w:p w14:paraId="4D4A52DF"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20</w:t>
                  </w:r>
                </w:p>
              </w:tc>
              <w:tc>
                <w:tcPr>
                  <w:tcW w:w="1457" w:type="pct"/>
                  <w:shd w:val="clear" w:color="auto" w:fill="00B050"/>
                </w:tcPr>
                <w:p w14:paraId="375A25DB" w14:textId="77777777" w:rsidR="006B25CC" w:rsidRPr="009C1074" w:rsidRDefault="006B25CC" w:rsidP="006B25CC">
                  <w:pPr>
                    <w:keepNext/>
                    <w:spacing w:after="200" w:line="276" w:lineRule="auto"/>
                    <w:jc w:val="center"/>
                    <w:rPr>
                      <w:rFonts w:ascii="Arial Narrow" w:hAnsi="Arial Narrow" w:cs="Arial"/>
                      <w:b/>
                      <w:sz w:val="20"/>
                    </w:rPr>
                  </w:pPr>
                </w:p>
              </w:tc>
            </w:tr>
            <w:tr w:rsidR="006B25CC" w:rsidRPr="00A61F80" w14:paraId="09B50AAF" w14:textId="77777777" w:rsidTr="006B25CC">
              <w:trPr>
                <w:cantSplit/>
                <w:trHeight w:val="245"/>
                <w:jc w:val="right"/>
              </w:trPr>
              <w:tc>
                <w:tcPr>
                  <w:tcW w:w="2253" w:type="pct"/>
                  <w:shd w:val="clear" w:color="auto" w:fill="FFFF00"/>
                </w:tcPr>
                <w:p w14:paraId="5D982478" w14:textId="77777777" w:rsidR="006B25CC" w:rsidRPr="009C1074" w:rsidRDefault="006B25CC" w:rsidP="006B25CC">
                  <w:pPr>
                    <w:pStyle w:val="BodyText"/>
                    <w:spacing w:line="276" w:lineRule="auto"/>
                    <w:ind w:right="211"/>
                    <w:rPr>
                      <w:rFonts w:ascii="Arial Narrow" w:hAnsi="Arial Narrow" w:cs="Arial"/>
                      <w:sz w:val="20"/>
                    </w:rPr>
                  </w:pPr>
                  <w:r w:rsidRPr="009C1074">
                    <w:rPr>
                      <w:rFonts w:ascii="Arial Narrow" w:hAnsi="Arial Narrow" w:cs="Arial"/>
                      <w:sz w:val="20"/>
                    </w:rPr>
                    <w:t>Company experience (provide at least 3 reference letters of</w:t>
                  </w:r>
                  <w:r w:rsidRPr="009C1074">
                    <w:rPr>
                      <w:rFonts w:ascii="Arial Narrow" w:hAnsi="Arial Narrow" w:cs="Arial"/>
                      <w:spacing w:val="44"/>
                      <w:sz w:val="20"/>
                    </w:rPr>
                    <w:t xml:space="preserve"> </w:t>
                  </w:r>
                  <w:r w:rsidRPr="009C1074">
                    <w:rPr>
                      <w:rFonts w:ascii="Arial Narrow" w:hAnsi="Arial Narrow" w:cs="Arial"/>
                      <w:sz w:val="20"/>
                    </w:rPr>
                    <w:t>previous</w:t>
                  </w:r>
                  <w:r w:rsidRPr="009C1074">
                    <w:rPr>
                      <w:rFonts w:ascii="Arial Narrow" w:hAnsi="Arial Narrow" w:cs="Arial"/>
                      <w:spacing w:val="45"/>
                      <w:sz w:val="20"/>
                    </w:rPr>
                    <w:t xml:space="preserve"> </w:t>
                  </w:r>
                  <w:r w:rsidRPr="009C1074">
                    <w:rPr>
                      <w:rFonts w:ascii="Arial Narrow" w:hAnsi="Arial Narrow" w:cs="Arial"/>
                      <w:sz w:val="20"/>
                    </w:rPr>
                    <w:t>work</w:t>
                  </w:r>
                  <w:r w:rsidRPr="009C1074">
                    <w:rPr>
                      <w:rFonts w:ascii="Arial Narrow" w:hAnsi="Arial Narrow" w:cs="Arial"/>
                      <w:spacing w:val="44"/>
                      <w:sz w:val="20"/>
                    </w:rPr>
                    <w:t xml:space="preserve"> </w:t>
                  </w:r>
                  <w:r w:rsidRPr="009C1074">
                    <w:rPr>
                      <w:rFonts w:ascii="Arial Narrow" w:hAnsi="Arial Narrow" w:cs="Arial"/>
                      <w:sz w:val="20"/>
                    </w:rPr>
                    <w:t>done</w:t>
                  </w:r>
                  <w:r w:rsidRPr="009C1074">
                    <w:rPr>
                      <w:rFonts w:ascii="Arial Narrow" w:hAnsi="Arial Narrow" w:cs="Arial"/>
                      <w:spacing w:val="43"/>
                      <w:sz w:val="20"/>
                    </w:rPr>
                    <w:t xml:space="preserve"> </w:t>
                  </w:r>
                  <w:r w:rsidRPr="009C1074">
                    <w:rPr>
                      <w:rFonts w:ascii="Arial Narrow" w:hAnsi="Arial Narrow" w:cs="Arial"/>
                      <w:sz w:val="20"/>
                    </w:rPr>
                    <w:t>in</w:t>
                  </w:r>
                  <w:r w:rsidRPr="009C1074">
                    <w:rPr>
                      <w:rFonts w:ascii="Arial Narrow" w:hAnsi="Arial Narrow" w:cs="Arial"/>
                      <w:spacing w:val="45"/>
                      <w:sz w:val="20"/>
                    </w:rPr>
                    <w:t xml:space="preserve"> </w:t>
                  </w:r>
                  <w:r w:rsidRPr="009C1074">
                    <w:rPr>
                      <w:rFonts w:ascii="Arial Narrow" w:hAnsi="Arial Narrow" w:cs="Arial"/>
                      <w:sz w:val="20"/>
                    </w:rPr>
                    <w:t>stakeholder management, advocacy and coordination projects in economic development)</w:t>
                  </w:r>
                </w:p>
                <w:p w14:paraId="30BC041C" w14:textId="77777777" w:rsidR="006B25CC" w:rsidRPr="009C1074" w:rsidRDefault="006B25CC" w:rsidP="006B25CC">
                  <w:pPr>
                    <w:spacing w:line="276" w:lineRule="auto"/>
                    <w:rPr>
                      <w:rFonts w:ascii="Arial Narrow" w:hAnsi="Arial Narrow" w:cs="Arial"/>
                      <w:color w:val="FF6600"/>
                      <w:sz w:val="20"/>
                    </w:rPr>
                  </w:pPr>
                  <w:r w:rsidRPr="009C1074">
                    <w:rPr>
                      <w:rFonts w:ascii="Arial Narrow" w:hAnsi="Arial Narrow" w:cs="Arial"/>
                      <w:sz w:val="20"/>
                    </w:rPr>
                    <w:t xml:space="preserve">Does the company have relevant and sufficient experience, capacity and expertise in projects of similar nature and scale? </w:t>
                  </w:r>
                </w:p>
              </w:tc>
              <w:tc>
                <w:tcPr>
                  <w:tcW w:w="587" w:type="pct"/>
                  <w:shd w:val="clear" w:color="auto" w:fill="FFFF00"/>
                </w:tcPr>
                <w:p w14:paraId="37F66AF5" w14:textId="77777777" w:rsidR="006B25CC" w:rsidRPr="009C1074" w:rsidRDefault="006B25CC" w:rsidP="006B25CC">
                  <w:pPr>
                    <w:keepNext/>
                    <w:spacing w:after="200" w:line="276" w:lineRule="auto"/>
                    <w:jc w:val="center"/>
                    <w:rPr>
                      <w:rFonts w:ascii="Arial Narrow" w:hAnsi="Arial Narrow" w:cs="Arial"/>
                      <w:b/>
                      <w:sz w:val="20"/>
                    </w:rPr>
                  </w:pPr>
                </w:p>
              </w:tc>
              <w:tc>
                <w:tcPr>
                  <w:tcW w:w="703" w:type="pct"/>
                  <w:shd w:val="clear" w:color="auto" w:fill="FFFF00"/>
                </w:tcPr>
                <w:p w14:paraId="0372091B"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(20)</w:t>
                  </w:r>
                </w:p>
              </w:tc>
              <w:tc>
                <w:tcPr>
                  <w:tcW w:w="1457" w:type="pct"/>
                  <w:shd w:val="clear" w:color="auto" w:fill="FFFF00"/>
                </w:tcPr>
                <w:p w14:paraId="48D40AF4"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3DE13D35" w14:textId="77777777" w:rsidTr="006B25CC">
              <w:trPr>
                <w:cantSplit/>
                <w:trHeight w:val="235"/>
                <w:jc w:val="right"/>
              </w:trPr>
              <w:tc>
                <w:tcPr>
                  <w:tcW w:w="2253" w:type="pct"/>
                  <w:shd w:val="clear" w:color="auto" w:fill="FFFFFF"/>
                </w:tcPr>
                <w:p w14:paraId="01679F77" w14:textId="77777777" w:rsidR="006B25CC" w:rsidRPr="009C1074" w:rsidRDefault="006B25CC" w:rsidP="006B25CC">
                  <w:pPr>
                    <w:rPr>
                      <w:rFonts w:ascii="Arial Narrow" w:hAnsi="Arial Narrow" w:cs="Arial"/>
                      <w:color w:val="000000" w:themeColor="text1"/>
                      <w:sz w:val="20"/>
                    </w:rPr>
                  </w:pPr>
                  <w:r w:rsidRPr="009C1074">
                    <w:rPr>
                      <w:rFonts w:ascii="Arial Narrow" w:hAnsi="Arial Narrow" w:cs="Arial"/>
                      <w:color w:val="000000" w:themeColor="text1"/>
                      <w:sz w:val="20"/>
                      <w:lang w:val="en-ZA"/>
                    </w:rPr>
                    <w:t>More than 7 projects Very good – The tenderer has outstanding experience in projects of similar nature and has taken many such projects. Key personnel allocated to the project have extensive and outstanding relevant experience.</w:t>
                  </w:r>
                </w:p>
              </w:tc>
              <w:tc>
                <w:tcPr>
                  <w:tcW w:w="587" w:type="pct"/>
                  <w:shd w:val="clear" w:color="auto" w:fill="FFFFFF"/>
                </w:tcPr>
                <w:p w14:paraId="7F5D3B12" w14:textId="77777777" w:rsidR="006B25CC" w:rsidRPr="009C1074" w:rsidRDefault="006B25CC" w:rsidP="006B25CC">
                  <w:pPr>
                    <w:keepNext/>
                    <w:spacing w:after="200" w:line="276" w:lineRule="auto"/>
                    <w:jc w:val="center"/>
                    <w:rPr>
                      <w:rFonts w:ascii="Arial Narrow" w:hAnsi="Arial Narrow" w:cs="Arial"/>
                      <w:sz w:val="20"/>
                    </w:rPr>
                  </w:pPr>
                  <w:r w:rsidRPr="009C1074">
                    <w:rPr>
                      <w:rFonts w:ascii="Arial Narrow" w:hAnsi="Arial Narrow" w:cs="Arial"/>
                      <w:sz w:val="20"/>
                    </w:rPr>
                    <w:t>20</w:t>
                  </w:r>
                </w:p>
              </w:tc>
              <w:tc>
                <w:tcPr>
                  <w:tcW w:w="703" w:type="pct"/>
                  <w:shd w:val="clear" w:color="auto" w:fill="FFFFFF"/>
                </w:tcPr>
                <w:p w14:paraId="36B00D23" w14:textId="77777777" w:rsidR="006B25CC" w:rsidRPr="009C1074" w:rsidRDefault="006B25CC" w:rsidP="006B25CC">
                  <w:pPr>
                    <w:keepNext/>
                    <w:spacing w:after="200" w:line="276" w:lineRule="auto"/>
                    <w:jc w:val="center"/>
                    <w:rPr>
                      <w:rFonts w:ascii="Arial Narrow" w:hAnsi="Arial Narrow" w:cs="Arial"/>
                      <w:sz w:val="20"/>
                    </w:rPr>
                  </w:pPr>
                </w:p>
              </w:tc>
              <w:tc>
                <w:tcPr>
                  <w:tcW w:w="1457" w:type="pct"/>
                  <w:shd w:val="clear" w:color="auto" w:fill="FFFFFF"/>
                </w:tcPr>
                <w:p w14:paraId="1AF4D6CD"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28973494" w14:textId="77777777" w:rsidTr="006B25CC">
              <w:trPr>
                <w:cantSplit/>
                <w:trHeight w:val="235"/>
                <w:jc w:val="right"/>
              </w:trPr>
              <w:tc>
                <w:tcPr>
                  <w:tcW w:w="2253" w:type="pct"/>
                  <w:shd w:val="clear" w:color="auto" w:fill="FFFFFF"/>
                </w:tcPr>
                <w:p w14:paraId="04F5DFB7" w14:textId="77777777" w:rsidR="006B25CC" w:rsidRPr="009C1074" w:rsidRDefault="006B25CC" w:rsidP="006B25CC">
                  <w:pPr>
                    <w:rPr>
                      <w:rFonts w:ascii="Arial Narrow" w:hAnsi="Arial Narrow" w:cs="Arial"/>
                      <w:color w:val="000000" w:themeColor="text1"/>
                      <w:sz w:val="20"/>
                    </w:rPr>
                  </w:pPr>
                  <w:r w:rsidRPr="009C1074">
                    <w:rPr>
                      <w:rFonts w:ascii="Arial Narrow" w:hAnsi="Arial Narrow" w:cs="Arial"/>
                      <w:color w:val="000000" w:themeColor="text1"/>
                      <w:sz w:val="20"/>
                    </w:rPr>
                    <w:t xml:space="preserve">4 to 6 projects </w:t>
                  </w:r>
                </w:p>
                <w:p w14:paraId="67943191" w14:textId="77777777" w:rsidR="006B25CC" w:rsidRPr="009C1074" w:rsidRDefault="006B25CC" w:rsidP="006B25CC">
                  <w:pPr>
                    <w:rPr>
                      <w:rFonts w:ascii="Arial Narrow" w:hAnsi="Arial Narrow" w:cs="Arial"/>
                      <w:color w:val="000000" w:themeColor="text1"/>
                      <w:sz w:val="20"/>
                      <w:lang w:val="en-ZA"/>
                    </w:rPr>
                  </w:pPr>
                  <w:r w:rsidRPr="009C1074">
                    <w:rPr>
                      <w:rFonts w:ascii="Arial Narrow" w:hAnsi="Arial Narrow" w:cs="Arial"/>
                      <w:color w:val="000000" w:themeColor="text1"/>
                      <w:sz w:val="20"/>
                      <w:lang w:val="en-ZA"/>
                    </w:rPr>
                    <w:t>Good) – The tenderer has extensive experience in projects of similar nature and has directly undertaken similar projects. The key personnel allocated have extensive relevant experience.</w:t>
                  </w:r>
                </w:p>
                <w:p w14:paraId="3B3E6975" w14:textId="77777777" w:rsidR="006B25CC" w:rsidRPr="009C1074" w:rsidRDefault="006B25CC" w:rsidP="006B25CC">
                  <w:pPr>
                    <w:rPr>
                      <w:rFonts w:ascii="Arial Narrow" w:hAnsi="Arial Narrow" w:cs="Arial"/>
                      <w:color w:val="000000" w:themeColor="text1"/>
                      <w:sz w:val="20"/>
                    </w:rPr>
                  </w:pPr>
                </w:p>
              </w:tc>
              <w:tc>
                <w:tcPr>
                  <w:tcW w:w="587" w:type="pct"/>
                  <w:shd w:val="clear" w:color="auto" w:fill="FFFFFF"/>
                </w:tcPr>
                <w:p w14:paraId="646088EA" w14:textId="77777777" w:rsidR="006B25CC" w:rsidRPr="009C1074" w:rsidRDefault="006B25CC" w:rsidP="006B25CC">
                  <w:pPr>
                    <w:keepNext/>
                    <w:spacing w:after="200" w:line="276" w:lineRule="auto"/>
                    <w:jc w:val="center"/>
                    <w:rPr>
                      <w:rFonts w:ascii="Arial Narrow" w:hAnsi="Arial Narrow" w:cs="Arial"/>
                      <w:sz w:val="20"/>
                    </w:rPr>
                  </w:pPr>
                  <w:r w:rsidRPr="009C1074">
                    <w:rPr>
                      <w:rFonts w:ascii="Arial Narrow" w:hAnsi="Arial Narrow" w:cs="Arial"/>
                      <w:sz w:val="20"/>
                    </w:rPr>
                    <w:t>18</w:t>
                  </w:r>
                </w:p>
              </w:tc>
              <w:tc>
                <w:tcPr>
                  <w:tcW w:w="703" w:type="pct"/>
                  <w:shd w:val="clear" w:color="auto" w:fill="FFFFFF"/>
                </w:tcPr>
                <w:p w14:paraId="667169EC" w14:textId="77777777" w:rsidR="006B25CC" w:rsidRPr="009C1074" w:rsidRDefault="006B25CC" w:rsidP="006B25CC">
                  <w:pPr>
                    <w:keepNext/>
                    <w:spacing w:after="200" w:line="276" w:lineRule="auto"/>
                    <w:jc w:val="center"/>
                    <w:rPr>
                      <w:rFonts w:ascii="Arial Narrow" w:hAnsi="Arial Narrow" w:cs="Arial"/>
                      <w:sz w:val="20"/>
                    </w:rPr>
                  </w:pPr>
                </w:p>
              </w:tc>
              <w:tc>
                <w:tcPr>
                  <w:tcW w:w="1457" w:type="pct"/>
                  <w:shd w:val="clear" w:color="auto" w:fill="FFFFFF"/>
                </w:tcPr>
                <w:p w14:paraId="27F978AC"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362EBC57" w14:textId="77777777" w:rsidTr="006B25CC">
              <w:trPr>
                <w:cantSplit/>
                <w:trHeight w:val="245"/>
                <w:jc w:val="right"/>
              </w:trPr>
              <w:tc>
                <w:tcPr>
                  <w:tcW w:w="2253" w:type="pct"/>
                  <w:shd w:val="clear" w:color="auto" w:fill="FFFFFF"/>
                </w:tcPr>
                <w:p w14:paraId="4BC8E04A" w14:textId="77777777" w:rsidR="006B25CC" w:rsidRPr="009C1074" w:rsidRDefault="006B25CC" w:rsidP="006B25CC">
                  <w:pPr>
                    <w:rPr>
                      <w:rFonts w:ascii="Arial Narrow" w:hAnsi="Arial Narrow" w:cs="Arial"/>
                      <w:color w:val="000000" w:themeColor="text1"/>
                      <w:sz w:val="20"/>
                    </w:rPr>
                  </w:pPr>
                  <w:r w:rsidRPr="009C1074">
                    <w:rPr>
                      <w:rFonts w:ascii="Arial Narrow" w:hAnsi="Arial Narrow" w:cs="Arial"/>
                      <w:color w:val="000000" w:themeColor="text1"/>
                      <w:sz w:val="20"/>
                    </w:rPr>
                    <w:t xml:space="preserve">3 projects </w:t>
                  </w:r>
                  <w:r w:rsidRPr="009C1074">
                    <w:rPr>
                      <w:rFonts w:ascii="Arial Narrow" w:hAnsi="Arial Narrow" w:cs="Arial"/>
                      <w:color w:val="000000" w:themeColor="text1"/>
                      <w:sz w:val="20"/>
                      <w:lang w:val="en-ZA"/>
                    </w:rPr>
                    <w:t>Satisfactory– The tenderer has relevant experience in projects of similar nature but has not directly undertaken a project of this magnitude. Key personnel allocated to the project have reasonable relevant experience</w:t>
                  </w:r>
                </w:p>
              </w:tc>
              <w:tc>
                <w:tcPr>
                  <w:tcW w:w="587" w:type="pct"/>
                  <w:shd w:val="clear" w:color="auto" w:fill="FFFFFF"/>
                </w:tcPr>
                <w:p w14:paraId="74515E81" w14:textId="77777777" w:rsidR="006B25CC" w:rsidRPr="009C1074" w:rsidRDefault="006B25CC" w:rsidP="006B25CC">
                  <w:pPr>
                    <w:keepNext/>
                    <w:spacing w:after="200" w:line="276" w:lineRule="auto"/>
                    <w:jc w:val="center"/>
                    <w:rPr>
                      <w:rFonts w:ascii="Arial Narrow" w:hAnsi="Arial Narrow" w:cs="Arial"/>
                      <w:sz w:val="20"/>
                    </w:rPr>
                  </w:pPr>
                  <w:r w:rsidRPr="009C1074">
                    <w:rPr>
                      <w:rFonts w:ascii="Arial Narrow" w:hAnsi="Arial Narrow" w:cs="Arial"/>
                      <w:sz w:val="20"/>
                    </w:rPr>
                    <w:t>12</w:t>
                  </w:r>
                </w:p>
              </w:tc>
              <w:tc>
                <w:tcPr>
                  <w:tcW w:w="703" w:type="pct"/>
                  <w:shd w:val="clear" w:color="auto" w:fill="FFFFFF"/>
                </w:tcPr>
                <w:p w14:paraId="70A38315" w14:textId="77777777" w:rsidR="006B25CC" w:rsidRPr="009C1074" w:rsidRDefault="006B25CC" w:rsidP="006B25CC">
                  <w:pPr>
                    <w:keepNext/>
                    <w:spacing w:after="200" w:line="276" w:lineRule="auto"/>
                    <w:jc w:val="center"/>
                    <w:rPr>
                      <w:rFonts w:ascii="Arial Narrow" w:hAnsi="Arial Narrow" w:cs="Arial"/>
                      <w:sz w:val="20"/>
                    </w:rPr>
                  </w:pPr>
                </w:p>
              </w:tc>
              <w:tc>
                <w:tcPr>
                  <w:tcW w:w="1457" w:type="pct"/>
                  <w:shd w:val="clear" w:color="auto" w:fill="FFFFFF"/>
                </w:tcPr>
                <w:p w14:paraId="4BE89F29"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056CDD42" w14:textId="77777777" w:rsidTr="006B25CC">
              <w:trPr>
                <w:cantSplit/>
                <w:trHeight w:val="245"/>
                <w:jc w:val="right"/>
              </w:trPr>
              <w:tc>
                <w:tcPr>
                  <w:tcW w:w="2253" w:type="pct"/>
                  <w:shd w:val="clear" w:color="auto" w:fill="FFFFFF"/>
                </w:tcPr>
                <w:p w14:paraId="39FC2448" w14:textId="77777777" w:rsidR="006B25CC" w:rsidRPr="009C1074" w:rsidRDefault="006B25CC" w:rsidP="006B25CC">
                  <w:pPr>
                    <w:rPr>
                      <w:rFonts w:ascii="Arial Narrow" w:hAnsi="Arial Narrow" w:cs="Arial"/>
                      <w:color w:val="000000" w:themeColor="text1"/>
                      <w:sz w:val="20"/>
                    </w:rPr>
                  </w:pPr>
                  <w:r w:rsidRPr="009C1074">
                    <w:rPr>
                      <w:rFonts w:ascii="Arial Narrow" w:hAnsi="Arial Narrow" w:cs="Arial"/>
                      <w:color w:val="000000" w:themeColor="text1"/>
                      <w:sz w:val="20"/>
                    </w:rPr>
                    <w:t>Less than 3 projects</w:t>
                  </w:r>
                </w:p>
                <w:p w14:paraId="1908AD5C" w14:textId="77777777" w:rsidR="006B25CC" w:rsidRPr="009C1074" w:rsidRDefault="006B25CC" w:rsidP="006B25CC">
                  <w:pPr>
                    <w:jc w:val="both"/>
                    <w:rPr>
                      <w:rFonts w:ascii="Arial Narrow" w:hAnsi="Arial Narrow" w:cs="Arial"/>
                      <w:sz w:val="20"/>
                    </w:rPr>
                  </w:pPr>
                  <w:r w:rsidRPr="009C1074">
                    <w:rPr>
                      <w:rFonts w:ascii="Arial Narrow" w:hAnsi="Arial Narrow" w:cs="Arial"/>
                      <w:sz w:val="20"/>
                    </w:rPr>
                    <w:t>Poor – The team has limited relevant experience in projects of similar nature and has not taken a project of this magnitude. The proposed team is weak in important areas and is unlikely to deliver within the specified time frames. less than 2 projects of a similar nature.</w:t>
                  </w:r>
                </w:p>
                <w:p w14:paraId="7CEF55AB" w14:textId="77777777" w:rsidR="006B25CC" w:rsidRPr="009C1074" w:rsidRDefault="006B25CC" w:rsidP="006B25CC">
                  <w:pPr>
                    <w:rPr>
                      <w:rFonts w:ascii="Arial Narrow" w:hAnsi="Arial Narrow" w:cs="Arial"/>
                      <w:color w:val="000000" w:themeColor="text1"/>
                      <w:sz w:val="20"/>
                    </w:rPr>
                  </w:pPr>
                </w:p>
              </w:tc>
              <w:tc>
                <w:tcPr>
                  <w:tcW w:w="587" w:type="pct"/>
                  <w:shd w:val="clear" w:color="auto" w:fill="FFFFFF"/>
                </w:tcPr>
                <w:p w14:paraId="04B68A9E" w14:textId="77777777" w:rsidR="006B25CC" w:rsidRPr="009C1074" w:rsidRDefault="006B25CC" w:rsidP="006B25CC">
                  <w:pPr>
                    <w:keepNext/>
                    <w:spacing w:after="200" w:line="276" w:lineRule="auto"/>
                    <w:jc w:val="center"/>
                    <w:rPr>
                      <w:rFonts w:ascii="Arial Narrow" w:hAnsi="Arial Narrow" w:cs="Arial"/>
                      <w:sz w:val="20"/>
                    </w:rPr>
                  </w:pPr>
                  <w:r w:rsidRPr="009C1074">
                    <w:rPr>
                      <w:rFonts w:ascii="Arial Narrow" w:hAnsi="Arial Narrow" w:cs="Arial"/>
                      <w:sz w:val="20"/>
                    </w:rPr>
                    <w:lastRenderedPageBreak/>
                    <w:t>8</w:t>
                  </w:r>
                </w:p>
              </w:tc>
              <w:tc>
                <w:tcPr>
                  <w:tcW w:w="703" w:type="pct"/>
                  <w:shd w:val="clear" w:color="auto" w:fill="FFFFFF"/>
                </w:tcPr>
                <w:p w14:paraId="69F08EDC" w14:textId="77777777" w:rsidR="006B25CC" w:rsidRPr="009C1074" w:rsidRDefault="006B25CC" w:rsidP="006B25CC">
                  <w:pPr>
                    <w:keepNext/>
                    <w:spacing w:after="200" w:line="276" w:lineRule="auto"/>
                    <w:jc w:val="center"/>
                    <w:rPr>
                      <w:rFonts w:ascii="Arial Narrow" w:hAnsi="Arial Narrow" w:cs="Arial"/>
                      <w:sz w:val="20"/>
                    </w:rPr>
                  </w:pPr>
                </w:p>
              </w:tc>
              <w:tc>
                <w:tcPr>
                  <w:tcW w:w="1457" w:type="pct"/>
                  <w:shd w:val="clear" w:color="auto" w:fill="FFFFFF"/>
                </w:tcPr>
                <w:p w14:paraId="4CA5885B"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56A9B2F3" w14:textId="77777777" w:rsidTr="006B25CC">
              <w:trPr>
                <w:cantSplit/>
                <w:trHeight w:val="245"/>
                <w:jc w:val="right"/>
              </w:trPr>
              <w:tc>
                <w:tcPr>
                  <w:tcW w:w="2253" w:type="pct"/>
                  <w:shd w:val="clear" w:color="auto" w:fill="FFFFFF"/>
                </w:tcPr>
                <w:p w14:paraId="3C70EA6B" w14:textId="77777777" w:rsidR="006B25CC" w:rsidRPr="009C1074" w:rsidRDefault="006B25CC" w:rsidP="006B25CC">
                  <w:pPr>
                    <w:jc w:val="both"/>
                    <w:rPr>
                      <w:rFonts w:ascii="Arial Narrow" w:hAnsi="Arial Narrow" w:cs="Arial"/>
                      <w:sz w:val="20"/>
                    </w:rPr>
                  </w:pPr>
                  <w:r w:rsidRPr="009C1074">
                    <w:rPr>
                      <w:rFonts w:ascii="Arial Narrow" w:hAnsi="Arial Narrow" w:cs="Arial"/>
                      <w:sz w:val="20"/>
                    </w:rPr>
                    <w:t>No submission</w:t>
                  </w:r>
                </w:p>
                <w:p w14:paraId="52DDE29C" w14:textId="77777777" w:rsidR="006B25CC" w:rsidRPr="009C1074" w:rsidRDefault="006B25CC" w:rsidP="006B25CC">
                  <w:pPr>
                    <w:keepNext/>
                    <w:spacing w:after="200" w:line="276" w:lineRule="auto"/>
                    <w:rPr>
                      <w:rFonts w:ascii="Arial Narrow" w:hAnsi="Arial Narrow" w:cs="Arial"/>
                      <w:color w:val="000000" w:themeColor="text1"/>
                      <w:sz w:val="20"/>
                    </w:rPr>
                  </w:pPr>
                </w:p>
              </w:tc>
              <w:tc>
                <w:tcPr>
                  <w:tcW w:w="587" w:type="pct"/>
                  <w:shd w:val="clear" w:color="auto" w:fill="FFFFFF"/>
                </w:tcPr>
                <w:p w14:paraId="254B6F69" w14:textId="77777777" w:rsidR="006B25CC" w:rsidRPr="009C1074" w:rsidRDefault="006B25CC" w:rsidP="006B25CC">
                  <w:pPr>
                    <w:keepNext/>
                    <w:spacing w:after="200" w:line="276" w:lineRule="auto"/>
                    <w:jc w:val="center"/>
                    <w:rPr>
                      <w:rFonts w:ascii="Arial Narrow" w:hAnsi="Arial Narrow" w:cs="Arial"/>
                      <w:sz w:val="20"/>
                    </w:rPr>
                  </w:pPr>
                  <w:r w:rsidRPr="009C1074">
                    <w:rPr>
                      <w:rFonts w:ascii="Arial Narrow" w:hAnsi="Arial Narrow" w:cs="Arial"/>
                      <w:sz w:val="20"/>
                    </w:rPr>
                    <w:t>0</w:t>
                  </w:r>
                </w:p>
              </w:tc>
              <w:tc>
                <w:tcPr>
                  <w:tcW w:w="703" w:type="pct"/>
                  <w:shd w:val="clear" w:color="auto" w:fill="FFFFFF"/>
                </w:tcPr>
                <w:p w14:paraId="59FDE8D5" w14:textId="77777777" w:rsidR="006B25CC" w:rsidRPr="009C1074" w:rsidRDefault="006B25CC" w:rsidP="006B25CC">
                  <w:pPr>
                    <w:keepNext/>
                    <w:spacing w:after="200" w:line="276" w:lineRule="auto"/>
                    <w:jc w:val="center"/>
                    <w:rPr>
                      <w:rFonts w:ascii="Arial Narrow" w:hAnsi="Arial Narrow" w:cs="Arial"/>
                      <w:sz w:val="20"/>
                    </w:rPr>
                  </w:pPr>
                </w:p>
              </w:tc>
              <w:tc>
                <w:tcPr>
                  <w:tcW w:w="1457" w:type="pct"/>
                  <w:shd w:val="clear" w:color="auto" w:fill="FFFFFF"/>
                </w:tcPr>
                <w:p w14:paraId="7CDA1D79"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612E6B78" w14:textId="77777777" w:rsidTr="006B25CC">
              <w:trPr>
                <w:cantSplit/>
                <w:trHeight w:val="623"/>
                <w:jc w:val="right"/>
              </w:trPr>
              <w:tc>
                <w:tcPr>
                  <w:tcW w:w="2253" w:type="pct"/>
                  <w:shd w:val="clear" w:color="auto" w:fill="00B050"/>
                </w:tcPr>
                <w:p w14:paraId="47430831" w14:textId="77777777" w:rsidR="006B25CC" w:rsidRPr="009C1074" w:rsidRDefault="006B25CC" w:rsidP="006B25CC">
                  <w:pPr>
                    <w:keepNext/>
                    <w:spacing w:after="200" w:line="276" w:lineRule="auto"/>
                    <w:rPr>
                      <w:rFonts w:ascii="Arial Narrow" w:hAnsi="Arial Narrow" w:cs="Arial"/>
                      <w:sz w:val="20"/>
                    </w:rPr>
                  </w:pPr>
                  <w:r w:rsidRPr="009C1074">
                    <w:rPr>
                      <w:rFonts w:ascii="Arial Narrow" w:eastAsia="Calibri" w:hAnsi="Arial Narrow" w:cs="Arial"/>
                      <w:b/>
                      <w:bCs/>
                      <w:color w:val="000000"/>
                      <w:sz w:val="20"/>
                    </w:rPr>
                    <w:t>Project Team/Key Experts: Experience and Qualifications</w:t>
                  </w:r>
                </w:p>
              </w:tc>
              <w:tc>
                <w:tcPr>
                  <w:tcW w:w="587" w:type="pct"/>
                  <w:shd w:val="clear" w:color="auto" w:fill="00B050"/>
                </w:tcPr>
                <w:p w14:paraId="719E1990" w14:textId="77777777" w:rsidR="006B25CC" w:rsidRPr="009C1074" w:rsidRDefault="006B25CC" w:rsidP="006B25CC">
                  <w:pPr>
                    <w:keepNext/>
                    <w:spacing w:after="200" w:line="276" w:lineRule="auto"/>
                    <w:jc w:val="center"/>
                    <w:rPr>
                      <w:rFonts w:ascii="Arial Narrow" w:hAnsi="Arial Narrow" w:cs="Arial"/>
                      <w:b/>
                      <w:sz w:val="20"/>
                    </w:rPr>
                  </w:pPr>
                </w:p>
              </w:tc>
              <w:tc>
                <w:tcPr>
                  <w:tcW w:w="703" w:type="pct"/>
                  <w:shd w:val="clear" w:color="auto" w:fill="00B050"/>
                </w:tcPr>
                <w:p w14:paraId="59479A61"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(50)</w:t>
                  </w:r>
                </w:p>
              </w:tc>
              <w:tc>
                <w:tcPr>
                  <w:tcW w:w="1457" w:type="pct"/>
                  <w:shd w:val="clear" w:color="auto" w:fill="00B050"/>
                </w:tcPr>
                <w:p w14:paraId="2AFA58D3"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70D9FECA" w14:textId="77777777" w:rsidTr="006B25CC">
              <w:trPr>
                <w:cantSplit/>
                <w:trHeight w:val="412"/>
                <w:jc w:val="right"/>
              </w:trPr>
              <w:tc>
                <w:tcPr>
                  <w:tcW w:w="2253" w:type="pct"/>
                  <w:shd w:val="clear" w:color="auto" w:fill="FFFF00"/>
                </w:tcPr>
                <w:p w14:paraId="4CDDCC1C" w14:textId="77777777" w:rsidR="006B25CC" w:rsidRPr="009C1074" w:rsidRDefault="006B25CC" w:rsidP="006B25CC">
                  <w:pPr>
                    <w:keepNext/>
                    <w:spacing w:after="200" w:line="276" w:lineRule="auto"/>
                    <w:rPr>
                      <w:rFonts w:ascii="Arial Narrow" w:hAnsi="Arial Narrow" w:cs="Arial"/>
                      <w:sz w:val="20"/>
                    </w:rPr>
                  </w:pPr>
                  <w:r w:rsidRPr="009C1074">
                    <w:rPr>
                      <w:rFonts w:ascii="Arial Narrow" w:eastAsia="Calibri" w:hAnsi="Arial Narrow" w:cs="Arial"/>
                      <w:b/>
                      <w:sz w:val="20"/>
                    </w:rPr>
                    <w:t xml:space="preserve">Key Expert 1:  </w:t>
                  </w:r>
                  <w:r w:rsidRPr="009C1074">
                    <w:rPr>
                      <w:rFonts w:ascii="Arial Narrow" w:hAnsi="Arial Narrow" w:cs="Arial"/>
                      <w:b/>
                      <w:sz w:val="20"/>
                    </w:rPr>
                    <w:t xml:space="preserve"> Team Leader</w:t>
                  </w:r>
                </w:p>
              </w:tc>
              <w:tc>
                <w:tcPr>
                  <w:tcW w:w="587" w:type="pct"/>
                  <w:shd w:val="clear" w:color="auto" w:fill="FFFF00"/>
                </w:tcPr>
                <w:p w14:paraId="73EC2F20" w14:textId="77777777" w:rsidR="006B25CC" w:rsidRPr="009C1074" w:rsidRDefault="006B25CC" w:rsidP="006B25CC">
                  <w:pPr>
                    <w:keepNext/>
                    <w:spacing w:after="200" w:line="276" w:lineRule="auto"/>
                    <w:jc w:val="center"/>
                    <w:rPr>
                      <w:rFonts w:ascii="Arial Narrow" w:hAnsi="Arial Narrow" w:cs="Arial"/>
                      <w:b/>
                      <w:sz w:val="20"/>
                    </w:rPr>
                  </w:pPr>
                </w:p>
              </w:tc>
              <w:tc>
                <w:tcPr>
                  <w:tcW w:w="703" w:type="pct"/>
                  <w:shd w:val="clear" w:color="auto" w:fill="FFFF00"/>
                </w:tcPr>
                <w:p w14:paraId="46D8E07A" w14:textId="77777777" w:rsidR="006B25CC" w:rsidRPr="009C1074" w:rsidRDefault="006B25CC" w:rsidP="006B25CC">
                  <w:pPr>
                    <w:keepNext/>
                    <w:spacing w:after="200" w:line="276" w:lineRule="auto"/>
                    <w:jc w:val="center"/>
                    <w:rPr>
                      <w:rFonts w:ascii="Arial Narrow" w:hAnsi="Arial Narrow" w:cs="Arial"/>
                      <w:b/>
                      <w:sz w:val="20"/>
                    </w:rPr>
                  </w:pPr>
                  <w:r w:rsidRPr="009C1074">
                    <w:rPr>
                      <w:rFonts w:ascii="Arial Narrow" w:hAnsi="Arial Narrow" w:cs="Arial"/>
                      <w:b/>
                      <w:sz w:val="20"/>
                    </w:rPr>
                    <w:t>(30)</w:t>
                  </w:r>
                </w:p>
              </w:tc>
              <w:tc>
                <w:tcPr>
                  <w:tcW w:w="1457" w:type="pct"/>
                  <w:shd w:val="clear" w:color="auto" w:fill="FFFF00"/>
                </w:tcPr>
                <w:p w14:paraId="092879EC"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54811739" w14:textId="77777777" w:rsidTr="006B25CC">
              <w:trPr>
                <w:cantSplit/>
                <w:trHeight w:val="623"/>
                <w:jc w:val="right"/>
              </w:trPr>
              <w:tc>
                <w:tcPr>
                  <w:tcW w:w="2253" w:type="pct"/>
                  <w:shd w:val="clear" w:color="auto" w:fill="D9D9D9" w:themeFill="background1" w:themeFillShade="D9"/>
                </w:tcPr>
                <w:p w14:paraId="76108417" w14:textId="77777777" w:rsidR="006B25CC" w:rsidRPr="009C1074" w:rsidRDefault="006B25CC" w:rsidP="006B25CC">
                  <w:pPr>
                    <w:rPr>
                      <w:rFonts w:ascii="Arial Narrow" w:hAnsi="Arial Narrow" w:cs="Arial"/>
                      <w:color w:val="000000" w:themeColor="text1"/>
                      <w:sz w:val="20"/>
                    </w:rPr>
                  </w:pPr>
                  <w:r w:rsidRPr="009C1074">
                    <w:rPr>
                      <w:rFonts w:ascii="Arial Narrow" w:hAnsi="Arial Narrow" w:cs="Arial"/>
                      <w:b/>
                      <w:bCs/>
                      <w:color w:val="000000" w:themeColor="text1"/>
                      <w:sz w:val="20"/>
                    </w:rPr>
                    <w:t>Qualifications in Project Management</w:t>
                  </w:r>
                </w:p>
              </w:tc>
              <w:tc>
                <w:tcPr>
                  <w:tcW w:w="587" w:type="pct"/>
                  <w:shd w:val="clear" w:color="auto" w:fill="D9D9D9" w:themeFill="background1" w:themeFillShade="D9"/>
                </w:tcPr>
                <w:p w14:paraId="72A8582B" w14:textId="77777777" w:rsidR="006B25CC" w:rsidRPr="009C1074" w:rsidRDefault="006B25CC" w:rsidP="006B25CC">
                  <w:pPr>
                    <w:jc w:val="center"/>
                    <w:rPr>
                      <w:rFonts w:ascii="Arial Narrow" w:hAnsi="Arial Narrow" w:cs="Arial"/>
                      <w:color w:val="000000" w:themeColor="text1"/>
                      <w:sz w:val="20"/>
                    </w:rPr>
                  </w:pPr>
                </w:p>
              </w:tc>
              <w:tc>
                <w:tcPr>
                  <w:tcW w:w="703" w:type="pct"/>
                  <w:shd w:val="clear" w:color="auto" w:fill="D9D9D9" w:themeFill="background1" w:themeFillShade="D9"/>
                  <w:vAlign w:val="center"/>
                </w:tcPr>
                <w:p w14:paraId="3F4B6687" w14:textId="77777777" w:rsidR="006B25CC" w:rsidRPr="009C1074" w:rsidRDefault="006B25CC" w:rsidP="006B25CC">
                  <w:pPr>
                    <w:jc w:val="center"/>
                    <w:rPr>
                      <w:rFonts w:ascii="Arial Narrow" w:hAnsi="Arial Narrow" w:cs="Arial"/>
                      <w:color w:val="000000" w:themeColor="text1"/>
                      <w:sz w:val="20"/>
                    </w:rPr>
                  </w:pPr>
                  <w:r w:rsidRPr="009C1074">
                    <w:rPr>
                      <w:rFonts w:ascii="Arial Narrow" w:hAnsi="Arial Narrow" w:cs="Arial"/>
                      <w:color w:val="000000" w:themeColor="text1"/>
                      <w:sz w:val="20"/>
                    </w:rPr>
                    <w:t>20</w:t>
                  </w:r>
                </w:p>
              </w:tc>
              <w:tc>
                <w:tcPr>
                  <w:tcW w:w="1457" w:type="pct"/>
                  <w:shd w:val="clear" w:color="auto" w:fill="D9D9D9" w:themeFill="background1" w:themeFillShade="D9"/>
                </w:tcPr>
                <w:p w14:paraId="4AA91B17" w14:textId="77777777" w:rsidR="006B25CC" w:rsidRPr="009C1074" w:rsidRDefault="006B25CC" w:rsidP="006B25CC">
                  <w:pPr>
                    <w:rPr>
                      <w:rFonts w:ascii="Arial Narrow" w:hAnsi="Arial Narrow" w:cs="Arial"/>
                      <w:color w:val="000000" w:themeColor="text1"/>
                      <w:sz w:val="20"/>
                    </w:rPr>
                  </w:pPr>
                </w:p>
              </w:tc>
            </w:tr>
            <w:tr w:rsidR="006B25CC" w:rsidRPr="00A61F80" w14:paraId="19ADE033" w14:textId="77777777" w:rsidTr="006B25CC">
              <w:trPr>
                <w:cantSplit/>
                <w:trHeight w:val="623"/>
                <w:jc w:val="right"/>
              </w:trPr>
              <w:tc>
                <w:tcPr>
                  <w:tcW w:w="2253" w:type="pct"/>
                  <w:shd w:val="clear" w:color="auto" w:fill="FFFFFF"/>
                </w:tcPr>
                <w:p w14:paraId="7764C5B0" w14:textId="77777777" w:rsidR="006B25CC" w:rsidRPr="009C1074" w:rsidRDefault="006B25CC" w:rsidP="006B25CC">
                  <w:pPr>
                    <w:spacing w:before="80" w:after="80"/>
                    <w:jc w:val="both"/>
                    <w:rPr>
                      <w:rFonts w:ascii="Arial Narrow" w:hAnsi="Arial Narrow" w:cs="Arial"/>
                      <w:sz w:val="20"/>
                    </w:rPr>
                  </w:pPr>
                  <w:r w:rsidRPr="009C1074">
                    <w:rPr>
                      <w:rFonts w:ascii="Arial Narrow" w:hAnsi="Arial Narrow" w:cs="Arial"/>
                      <w:color w:val="000000" w:themeColor="text1"/>
                      <w:sz w:val="20"/>
                    </w:rPr>
                    <w:t xml:space="preserve">Post Graduate Qualification </w:t>
                  </w:r>
                  <w:r w:rsidRPr="009C1074">
                    <w:rPr>
                      <w:rFonts w:ascii="Arial Narrow" w:eastAsia="Arial" w:hAnsi="Arial Narrow" w:cs="Arial"/>
                      <w:sz w:val="20"/>
                    </w:rPr>
                    <w:t xml:space="preserve">in </w:t>
                  </w:r>
                  <w:r w:rsidRPr="009C1074">
                    <w:rPr>
                      <w:rFonts w:ascii="Arial Narrow" w:hAnsi="Arial Narrow" w:cs="Arial"/>
                      <w:sz w:val="20"/>
                    </w:rPr>
                    <w:t>Economics/ Development Economics/Local Economic Development/ Project Management will be an added advantage</w:t>
                  </w:r>
                </w:p>
              </w:tc>
              <w:tc>
                <w:tcPr>
                  <w:tcW w:w="587" w:type="pct"/>
                  <w:shd w:val="clear" w:color="auto" w:fill="FFFFFF"/>
                </w:tcPr>
                <w:p w14:paraId="7000E4ED" w14:textId="77777777" w:rsidR="006B25CC" w:rsidRPr="009C1074" w:rsidRDefault="006B25CC" w:rsidP="006B25CC">
                  <w:pPr>
                    <w:keepNext/>
                    <w:spacing w:after="200" w:line="276" w:lineRule="auto"/>
                    <w:jc w:val="center"/>
                    <w:rPr>
                      <w:rFonts w:ascii="Arial Narrow" w:hAnsi="Arial Narrow" w:cs="Arial"/>
                      <w:sz w:val="20"/>
                    </w:rPr>
                  </w:pPr>
                  <w:r w:rsidRPr="009C1074">
                    <w:rPr>
                      <w:rFonts w:ascii="Arial Narrow" w:hAnsi="Arial Narrow" w:cs="Arial"/>
                      <w:sz w:val="20"/>
                    </w:rPr>
                    <w:t>20</w:t>
                  </w:r>
                </w:p>
              </w:tc>
              <w:tc>
                <w:tcPr>
                  <w:tcW w:w="703" w:type="pct"/>
                  <w:shd w:val="clear" w:color="auto" w:fill="FFFFFF"/>
                </w:tcPr>
                <w:p w14:paraId="6D5B38D4" w14:textId="77777777" w:rsidR="006B25CC" w:rsidRPr="009C1074" w:rsidRDefault="006B25CC" w:rsidP="006B25CC">
                  <w:pPr>
                    <w:keepNext/>
                    <w:spacing w:after="200" w:line="276" w:lineRule="auto"/>
                    <w:jc w:val="center"/>
                    <w:rPr>
                      <w:rFonts w:ascii="Arial Narrow" w:hAnsi="Arial Narrow" w:cs="Arial"/>
                      <w:sz w:val="20"/>
                    </w:rPr>
                  </w:pPr>
                </w:p>
              </w:tc>
              <w:tc>
                <w:tcPr>
                  <w:tcW w:w="1457" w:type="pct"/>
                  <w:shd w:val="clear" w:color="auto" w:fill="FFFFFF"/>
                </w:tcPr>
                <w:p w14:paraId="5FA00A09"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1A7EC5D8" w14:textId="77777777" w:rsidTr="006B25CC">
              <w:trPr>
                <w:cantSplit/>
                <w:trHeight w:val="623"/>
                <w:jc w:val="right"/>
              </w:trPr>
              <w:tc>
                <w:tcPr>
                  <w:tcW w:w="2253" w:type="pct"/>
                  <w:shd w:val="clear" w:color="auto" w:fill="FFFFFF"/>
                </w:tcPr>
                <w:p w14:paraId="3E7ED1B4" w14:textId="77777777" w:rsidR="006B25CC" w:rsidRPr="009C1074" w:rsidRDefault="006B25CC" w:rsidP="006B25CC">
                  <w:pPr>
                    <w:jc w:val="both"/>
                    <w:rPr>
                      <w:rFonts w:ascii="Arial Narrow" w:eastAsia="Arial" w:hAnsi="Arial Narrow" w:cs="Arial"/>
                      <w:sz w:val="20"/>
                    </w:rPr>
                  </w:pPr>
                  <w:proofErr w:type="spellStart"/>
                  <w:r w:rsidRPr="009C1074">
                    <w:rPr>
                      <w:rFonts w:ascii="Arial Narrow" w:hAnsi="Arial Narrow" w:cs="Arial"/>
                      <w:color w:val="000000" w:themeColor="text1"/>
                      <w:sz w:val="20"/>
                    </w:rPr>
                    <w:t>Bachelors</w:t>
                  </w:r>
                  <w:proofErr w:type="spellEnd"/>
                  <w:r w:rsidRPr="009C1074">
                    <w:rPr>
                      <w:rFonts w:ascii="Arial Narrow" w:hAnsi="Arial Narrow" w:cs="Arial"/>
                      <w:color w:val="000000" w:themeColor="text1"/>
                      <w:sz w:val="20"/>
                    </w:rPr>
                    <w:t xml:space="preserve"> Degree in</w:t>
                  </w:r>
                  <w:r w:rsidRPr="009C1074">
                    <w:rPr>
                      <w:rFonts w:ascii="Arial Narrow" w:eastAsia="Arial" w:hAnsi="Arial Narrow" w:cs="Arial"/>
                      <w:sz w:val="20"/>
                    </w:rPr>
                    <w:t xml:space="preserve"> Economics</w:t>
                  </w:r>
                  <w:r w:rsidRPr="009C1074">
                    <w:rPr>
                      <w:rFonts w:ascii="Arial Narrow" w:hAnsi="Arial Narrow" w:cs="Arial"/>
                      <w:sz w:val="20"/>
                    </w:rPr>
                    <w:t xml:space="preserve">/ Development Economics/Local Economic Development/ Project </w:t>
                  </w:r>
                  <w:proofErr w:type="gramStart"/>
                  <w:r w:rsidRPr="009C1074">
                    <w:rPr>
                      <w:rFonts w:ascii="Arial Narrow" w:hAnsi="Arial Narrow" w:cs="Arial"/>
                      <w:sz w:val="20"/>
                    </w:rPr>
                    <w:t xml:space="preserve">Management  </w:t>
                  </w:r>
                  <w:r w:rsidRPr="009C1074">
                    <w:rPr>
                      <w:rFonts w:ascii="Arial Narrow" w:hAnsi="Arial Narrow" w:cs="Arial"/>
                      <w:sz w:val="20"/>
                      <w:lang w:val="en-GB"/>
                    </w:rPr>
                    <w:t>(</w:t>
                  </w:r>
                  <w:proofErr w:type="gramEnd"/>
                  <w:r w:rsidRPr="009C1074">
                    <w:rPr>
                      <w:rFonts w:ascii="Arial Narrow" w:hAnsi="Arial Narrow" w:cs="Arial"/>
                      <w:sz w:val="20"/>
                      <w:lang w:val="en-GB"/>
                    </w:rPr>
                    <w:t>NQF Level 7).</w:t>
                  </w:r>
                </w:p>
                <w:p w14:paraId="223FC3AE" w14:textId="77777777" w:rsidR="006B25CC" w:rsidRPr="009C1074" w:rsidRDefault="006B25CC" w:rsidP="006B25CC">
                  <w:pPr>
                    <w:rPr>
                      <w:rFonts w:ascii="Arial Narrow" w:hAnsi="Arial Narrow" w:cs="Arial"/>
                      <w:color w:val="000000" w:themeColor="text1"/>
                      <w:sz w:val="20"/>
                    </w:rPr>
                  </w:pPr>
                </w:p>
              </w:tc>
              <w:tc>
                <w:tcPr>
                  <w:tcW w:w="587" w:type="pct"/>
                  <w:shd w:val="clear" w:color="auto" w:fill="FFFFFF"/>
                </w:tcPr>
                <w:p w14:paraId="0342A329" w14:textId="77777777" w:rsidR="006B25CC" w:rsidRPr="009C1074" w:rsidRDefault="006B25CC" w:rsidP="006B25CC">
                  <w:pPr>
                    <w:keepNext/>
                    <w:spacing w:after="200" w:line="276" w:lineRule="auto"/>
                    <w:jc w:val="center"/>
                    <w:rPr>
                      <w:rFonts w:ascii="Arial Narrow" w:hAnsi="Arial Narrow" w:cs="Arial"/>
                      <w:sz w:val="20"/>
                    </w:rPr>
                  </w:pPr>
                  <w:r w:rsidRPr="009C1074">
                    <w:rPr>
                      <w:rFonts w:ascii="Arial Narrow" w:hAnsi="Arial Narrow" w:cs="Arial"/>
                      <w:sz w:val="20"/>
                    </w:rPr>
                    <w:t>12</w:t>
                  </w:r>
                </w:p>
              </w:tc>
              <w:tc>
                <w:tcPr>
                  <w:tcW w:w="703" w:type="pct"/>
                  <w:shd w:val="clear" w:color="auto" w:fill="FFFFFF"/>
                </w:tcPr>
                <w:p w14:paraId="2E7A112C" w14:textId="77777777" w:rsidR="006B25CC" w:rsidRPr="009C1074" w:rsidRDefault="006B25CC" w:rsidP="006B25CC">
                  <w:pPr>
                    <w:keepNext/>
                    <w:spacing w:after="200" w:line="276" w:lineRule="auto"/>
                    <w:jc w:val="center"/>
                    <w:rPr>
                      <w:rFonts w:ascii="Arial Narrow" w:hAnsi="Arial Narrow" w:cs="Arial"/>
                      <w:sz w:val="20"/>
                    </w:rPr>
                  </w:pPr>
                </w:p>
              </w:tc>
              <w:tc>
                <w:tcPr>
                  <w:tcW w:w="1457" w:type="pct"/>
                  <w:shd w:val="clear" w:color="auto" w:fill="FFFFFF"/>
                </w:tcPr>
                <w:p w14:paraId="1BF17E16"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174C33A2" w14:textId="77777777" w:rsidTr="006B25CC">
              <w:trPr>
                <w:cantSplit/>
                <w:trHeight w:val="623"/>
                <w:jc w:val="right"/>
              </w:trPr>
              <w:tc>
                <w:tcPr>
                  <w:tcW w:w="2253" w:type="pct"/>
                  <w:shd w:val="clear" w:color="auto" w:fill="FFFFFF"/>
                </w:tcPr>
                <w:p w14:paraId="0C78BD9F" w14:textId="77777777" w:rsidR="006B25CC" w:rsidRPr="009C1074" w:rsidRDefault="006B25CC" w:rsidP="006B25CC">
                  <w:pPr>
                    <w:keepNext/>
                    <w:spacing w:after="200" w:line="276" w:lineRule="auto"/>
                    <w:rPr>
                      <w:rFonts w:ascii="Arial Narrow" w:hAnsi="Arial Narrow" w:cs="Arial"/>
                      <w:sz w:val="20"/>
                    </w:rPr>
                  </w:pPr>
                  <w:r w:rsidRPr="009C1074">
                    <w:rPr>
                      <w:rFonts w:ascii="Arial Narrow" w:hAnsi="Arial Narrow" w:cs="Arial"/>
                      <w:color w:val="000000" w:themeColor="text1"/>
                      <w:sz w:val="20"/>
                    </w:rPr>
                    <w:t>No Qualification or experience in any of the above fields = 0 point</w:t>
                  </w:r>
                </w:p>
              </w:tc>
              <w:tc>
                <w:tcPr>
                  <w:tcW w:w="587" w:type="pct"/>
                  <w:shd w:val="clear" w:color="auto" w:fill="FFFFFF"/>
                </w:tcPr>
                <w:p w14:paraId="0F0F418D" w14:textId="77777777" w:rsidR="006B25CC" w:rsidRPr="009C1074" w:rsidRDefault="006B25CC" w:rsidP="006B25CC">
                  <w:pPr>
                    <w:keepNext/>
                    <w:spacing w:after="200" w:line="276" w:lineRule="auto"/>
                    <w:jc w:val="center"/>
                    <w:rPr>
                      <w:rFonts w:ascii="Arial Narrow" w:hAnsi="Arial Narrow" w:cs="Arial"/>
                      <w:sz w:val="20"/>
                    </w:rPr>
                  </w:pPr>
                  <w:r w:rsidRPr="009C1074">
                    <w:rPr>
                      <w:rFonts w:ascii="Arial Narrow" w:hAnsi="Arial Narrow" w:cs="Arial"/>
                      <w:sz w:val="20"/>
                    </w:rPr>
                    <w:t>0</w:t>
                  </w:r>
                </w:p>
              </w:tc>
              <w:tc>
                <w:tcPr>
                  <w:tcW w:w="703" w:type="pct"/>
                  <w:shd w:val="clear" w:color="auto" w:fill="FFFFFF"/>
                </w:tcPr>
                <w:p w14:paraId="575267F5" w14:textId="77777777" w:rsidR="006B25CC" w:rsidRPr="009C1074" w:rsidRDefault="006B25CC" w:rsidP="006B25CC">
                  <w:pPr>
                    <w:keepNext/>
                    <w:spacing w:after="200" w:line="276" w:lineRule="auto"/>
                    <w:jc w:val="center"/>
                    <w:rPr>
                      <w:rFonts w:ascii="Arial Narrow" w:hAnsi="Arial Narrow" w:cs="Arial"/>
                      <w:sz w:val="20"/>
                    </w:rPr>
                  </w:pPr>
                </w:p>
              </w:tc>
              <w:tc>
                <w:tcPr>
                  <w:tcW w:w="1457" w:type="pct"/>
                  <w:shd w:val="clear" w:color="auto" w:fill="FFFFFF"/>
                </w:tcPr>
                <w:p w14:paraId="0F6B0284"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5B53EE16" w14:textId="77777777" w:rsidTr="006B25CC">
              <w:trPr>
                <w:cantSplit/>
                <w:trHeight w:val="623"/>
                <w:jc w:val="right"/>
              </w:trPr>
              <w:tc>
                <w:tcPr>
                  <w:tcW w:w="2253" w:type="pct"/>
                  <w:shd w:val="clear" w:color="auto" w:fill="D9D9D9" w:themeFill="background1" w:themeFillShade="D9"/>
                </w:tcPr>
                <w:p w14:paraId="616591BC" w14:textId="77777777" w:rsidR="006B25CC" w:rsidRPr="009C1074" w:rsidRDefault="006B25CC" w:rsidP="006B25CC">
                  <w:pPr>
                    <w:rPr>
                      <w:rFonts w:ascii="Arial Narrow" w:hAnsi="Arial Narrow" w:cs="Arial"/>
                      <w:b/>
                      <w:color w:val="000000" w:themeColor="text1"/>
                      <w:sz w:val="20"/>
                    </w:rPr>
                  </w:pPr>
                  <w:r w:rsidRPr="009C1074">
                    <w:rPr>
                      <w:rFonts w:ascii="Arial Narrow" w:hAnsi="Arial Narrow" w:cs="Arial"/>
                      <w:b/>
                      <w:color w:val="000000" w:themeColor="text1"/>
                      <w:sz w:val="20"/>
                    </w:rPr>
                    <w:t>Specific, general, and professional experience related to the role expected in the project</w:t>
                  </w:r>
                </w:p>
              </w:tc>
              <w:tc>
                <w:tcPr>
                  <w:tcW w:w="587" w:type="pct"/>
                  <w:shd w:val="clear" w:color="auto" w:fill="D9D9D9" w:themeFill="background1" w:themeFillShade="D9"/>
                </w:tcPr>
                <w:p w14:paraId="1094C8DE" w14:textId="77777777" w:rsidR="006B25CC" w:rsidRPr="009C1074" w:rsidRDefault="006B25CC" w:rsidP="006B25CC">
                  <w:pPr>
                    <w:jc w:val="center"/>
                    <w:rPr>
                      <w:rFonts w:ascii="Arial Narrow" w:hAnsi="Arial Narrow" w:cs="Arial"/>
                      <w:color w:val="000000" w:themeColor="text1"/>
                      <w:sz w:val="20"/>
                    </w:rPr>
                  </w:pPr>
                </w:p>
              </w:tc>
              <w:tc>
                <w:tcPr>
                  <w:tcW w:w="703" w:type="pct"/>
                  <w:shd w:val="clear" w:color="auto" w:fill="D9D9D9" w:themeFill="background1" w:themeFillShade="D9"/>
                  <w:vAlign w:val="center"/>
                </w:tcPr>
                <w:p w14:paraId="36EAB1E2" w14:textId="77777777" w:rsidR="006B25CC" w:rsidRPr="009C1074" w:rsidRDefault="006B25CC" w:rsidP="006B25CC">
                  <w:pPr>
                    <w:jc w:val="center"/>
                    <w:rPr>
                      <w:rFonts w:ascii="Arial Narrow" w:hAnsi="Arial Narrow" w:cs="Arial"/>
                      <w:color w:val="000000" w:themeColor="text1"/>
                      <w:sz w:val="20"/>
                    </w:rPr>
                  </w:pPr>
                  <w:r w:rsidRPr="009C1074">
                    <w:rPr>
                      <w:rFonts w:ascii="Arial Narrow" w:hAnsi="Arial Narrow" w:cs="Arial"/>
                      <w:color w:val="000000" w:themeColor="text1"/>
                      <w:sz w:val="20"/>
                    </w:rPr>
                    <w:t>10</w:t>
                  </w:r>
                </w:p>
              </w:tc>
              <w:tc>
                <w:tcPr>
                  <w:tcW w:w="1457" w:type="pct"/>
                  <w:shd w:val="clear" w:color="auto" w:fill="D9D9D9" w:themeFill="background1" w:themeFillShade="D9"/>
                </w:tcPr>
                <w:p w14:paraId="64B6FEA5" w14:textId="77777777" w:rsidR="006B25CC" w:rsidRPr="009C1074" w:rsidRDefault="006B25CC" w:rsidP="006B25CC">
                  <w:pPr>
                    <w:rPr>
                      <w:rFonts w:ascii="Arial Narrow" w:hAnsi="Arial Narrow" w:cs="Arial"/>
                      <w:b/>
                      <w:color w:val="000000" w:themeColor="text1"/>
                      <w:sz w:val="20"/>
                    </w:rPr>
                  </w:pPr>
                </w:p>
              </w:tc>
            </w:tr>
            <w:tr w:rsidR="006B25CC" w:rsidRPr="00A61F80" w14:paraId="701C46F4" w14:textId="77777777" w:rsidTr="006B25CC">
              <w:trPr>
                <w:cantSplit/>
                <w:trHeight w:val="623"/>
                <w:jc w:val="right"/>
              </w:trPr>
              <w:tc>
                <w:tcPr>
                  <w:tcW w:w="2253" w:type="pct"/>
                  <w:shd w:val="clear" w:color="auto" w:fill="FFFFFF"/>
                </w:tcPr>
                <w:p w14:paraId="3DE19C48" w14:textId="77777777" w:rsidR="006B25CC" w:rsidRPr="009C1074" w:rsidRDefault="006B25CC" w:rsidP="006B25CC">
                  <w:pPr>
                    <w:rPr>
                      <w:rFonts w:ascii="Arial Narrow" w:hAnsi="Arial Narrow" w:cs="Arial"/>
                      <w:color w:val="000000" w:themeColor="text1"/>
                      <w:sz w:val="20"/>
                    </w:rPr>
                  </w:pPr>
                  <w:r w:rsidRPr="009C1074">
                    <w:rPr>
                      <w:rFonts w:ascii="Arial Narrow" w:hAnsi="Arial Narrow" w:cs="Arial"/>
                      <w:color w:val="000000" w:themeColor="text1"/>
                      <w:sz w:val="20"/>
                    </w:rPr>
                    <w:t>Very good 10+ years of experience</w:t>
                  </w:r>
                </w:p>
              </w:tc>
              <w:tc>
                <w:tcPr>
                  <w:tcW w:w="587" w:type="pct"/>
                  <w:shd w:val="clear" w:color="auto" w:fill="FFFFFF"/>
                </w:tcPr>
                <w:p w14:paraId="13354B47" w14:textId="77777777" w:rsidR="006B25CC" w:rsidRPr="009C1074" w:rsidRDefault="006B25CC" w:rsidP="006B25CC">
                  <w:pPr>
                    <w:keepNext/>
                    <w:spacing w:after="200" w:line="276" w:lineRule="auto"/>
                    <w:jc w:val="center"/>
                    <w:rPr>
                      <w:rFonts w:ascii="Arial Narrow" w:hAnsi="Arial Narrow" w:cs="Arial"/>
                      <w:sz w:val="20"/>
                    </w:rPr>
                  </w:pPr>
                  <w:r w:rsidRPr="009C1074">
                    <w:rPr>
                      <w:rFonts w:ascii="Arial Narrow" w:hAnsi="Arial Narrow" w:cs="Arial"/>
                      <w:sz w:val="20"/>
                    </w:rPr>
                    <w:t>10</w:t>
                  </w:r>
                </w:p>
              </w:tc>
              <w:tc>
                <w:tcPr>
                  <w:tcW w:w="703" w:type="pct"/>
                  <w:shd w:val="clear" w:color="auto" w:fill="FFFFFF"/>
                </w:tcPr>
                <w:p w14:paraId="7E95A374" w14:textId="77777777" w:rsidR="006B25CC" w:rsidRPr="009C1074" w:rsidRDefault="006B25CC" w:rsidP="006B25CC">
                  <w:pPr>
                    <w:keepNext/>
                    <w:spacing w:after="200" w:line="276" w:lineRule="auto"/>
                    <w:jc w:val="center"/>
                    <w:rPr>
                      <w:rFonts w:ascii="Arial Narrow" w:hAnsi="Arial Narrow" w:cs="Arial"/>
                      <w:sz w:val="20"/>
                    </w:rPr>
                  </w:pPr>
                </w:p>
              </w:tc>
              <w:tc>
                <w:tcPr>
                  <w:tcW w:w="1457" w:type="pct"/>
                  <w:shd w:val="clear" w:color="auto" w:fill="FFFFFF"/>
                </w:tcPr>
                <w:p w14:paraId="4DAC8FFA"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4746947E" w14:textId="77777777" w:rsidTr="006B25CC">
              <w:trPr>
                <w:cantSplit/>
                <w:trHeight w:val="623"/>
                <w:jc w:val="right"/>
              </w:trPr>
              <w:tc>
                <w:tcPr>
                  <w:tcW w:w="2253" w:type="pct"/>
                  <w:shd w:val="clear" w:color="auto" w:fill="FFFFFF"/>
                </w:tcPr>
                <w:p w14:paraId="07DAF661" w14:textId="77777777" w:rsidR="006B25CC" w:rsidRPr="009C1074" w:rsidRDefault="006B25CC" w:rsidP="006B25CC">
                  <w:pPr>
                    <w:rPr>
                      <w:rFonts w:ascii="Arial Narrow" w:hAnsi="Arial Narrow" w:cs="Arial"/>
                      <w:color w:val="000000" w:themeColor="text1"/>
                      <w:sz w:val="20"/>
                    </w:rPr>
                  </w:pPr>
                  <w:r w:rsidRPr="009C1074">
                    <w:rPr>
                      <w:rFonts w:ascii="Arial Narrow" w:hAnsi="Arial Narrow" w:cs="Arial"/>
                      <w:color w:val="000000" w:themeColor="text1"/>
                      <w:sz w:val="20"/>
                    </w:rPr>
                    <w:t>Good 6 to 9 years’ experience</w:t>
                  </w:r>
                </w:p>
              </w:tc>
              <w:tc>
                <w:tcPr>
                  <w:tcW w:w="587" w:type="pct"/>
                  <w:shd w:val="clear" w:color="auto" w:fill="FFFFFF"/>
                </w:tcPr>
                <w:p w14:paraId="762AA4E7" w14:textId="77777777" w:rsidR="006B25CC" w:rsidRPr="009C1074" w:rsidRDefault="006B25CC" w:rsidP="006B25CC">
                  <w:pPr>
                    <w:keepNext/>
                    <w:spacing w:after="200" w:line="276" w:lineRule="auto"/>
                    <w:jc w:val="center"/>
                    <w:rPr>
                      <w:rFonts w:ascii="Arial Narrow" w:hAnsi="Arial Narrow" w:cs="Arial"/>
                      <w:sz w:val="20"/>
                    </w:rPr>
                  </w:pPr>
                  <w:r w:rsidRPr="009C1074">
                    <w:rPr>
                      <w:rFonts w:ascii="Arial Narrow" w:hAnsi="Arial Narrow" w:cs="Arial"/>
                      <w:sz w:val="20"/>
                    </w:rPr>
                    <w:t>8</w:t>
                  </w:r>
                </w:p>
              </w:tc>
              <w:tc>
                <w:tcPr>
                  <w:tcW w:w="703" w:type="pct"/>
                  <w:shd w:val="clear" w:color="auto" w:fill="FFFFFF"/>
                </w:tcPr>
                <w:p w14:paraId="5D051E90" w14:textId="77777777" w:rsidR="006B25CC" w:rsidRPr="009C1074" w:rsidRDefault="006B25CC" w:rsidP="006B25CC">
                  <w:pPr>
                    <w:keepNext/>
                    <w:spacing w:after="200" w:line="276" w:lineRule="auto"/>
                    <w:jc w:val="center"/>
                    <w:rPr>
                      <w:rFonts w:ascii="Arial Narrow" w:hAnsi="Arial Narrow" w:cs="Arial"/>
                      <w:sz w:val="20"/>
                    </w:rPr>
                  </w:pPr>
                </w:p>
              </w:tc>
              <w:tc>
                <w:tcPr>
                  <w:tcW w:w="1457" w:type="pct"/>
                  <w:shd w:val="clear" w:color="auto" w:fill="FFFFFF"/>
                </w:tcPr>
                <w:p w14:paraId="287262D7"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3DCF4246" w14:textId="77777777" w:rsidTr="006B25CC">
              <w:trPr>
                <w:cantSplit/>
                <w:trHeight w:val="623"/>
                <w:jc w:val="right"/>
              </w:trPr>
              <w:tc>
                <w:tcPr>
                  <w:tcW w:w="2253" w:type="pct"/>
                  <w:shd w:val="clear" w:color="auto" w:fill="FFFFFF"/>
                </w:tcPr>
                <w:p w14:paraId="79BB7D10" w14:textId="77777777" w:rsidR="006B25CC" w:rsidRPr="009C1074" w:rsidRDefault="006B25CC" w:rsidP="006B25CC">
                  <w:pPr>
                    <w:rPr>
                      <w:rFonts w:ascii="Arial Narrow" w:hAnsi="Arial Narrow" w:cs="Arial"/>
                      <w:color w:val="000000" w:themeColor="text1"/>
                      <w:sz w:val="20"/>
                    </w:rPr>
                  </w:pPr>
                  <w:r w:rsidRPr="009C1074">
                    <w:rPr>
                      <w:rFonts w:ascii="Arial Narrow" w:hAnsi="Arial Narrow" w:cs="Arial"/>
                      <w:color w:val="000000" w:themeColor="text1"/>
                      <w:sz w:val="20"/>
                    </w:rPr>
                    <w:t>Satisfactory 5 - years’ experience</w:t>
                  </w:r>
                </w:p>
                <w:p w14:paraId="28B9C01B" w14:textId="77777777" w:rsidR="006B25CC" w:rsidRPr="009C1074" w:rsidRDefault="006B25CC" w:rsidP="006B25CC">
                  <w:pPr>
                    <w:keepNext/>
                    <w:spacing w:after="200" w:line="276" w:lineRule="auto"/>
                    <w:rPr>
                      <w:rFonts w:ascii="Arial Narrow" w:hAnsi="Arial Narrow" w:cs="Arial"/>
                      <w:sz w:val="20"/>
                    </w:rPr>
                  </w:pPr>
                </w:p>
              </w:tc>
              <w:tc>
                <w:tcPr>
                  <w:tcW w:w="587" w:type="pct"/>
                  <w:shd w:val="clear" w:color="auto" w:fill="FFFFFF"/>
                </w:tcPr>
                <w:p w14:paraId="790B97DC" w14:textId="77777777" w:rsidR="006B25CC" w:rsidRPr="009C1074" w:rsidRDefault="006B25CC" w:rsidP="006B25CC">
                  <w:pPr>
                    <w:keepNext/>
                    <w:spacing w:after="200" w:line="276" w:lineRule="auto"/>
                    <w:jc w:val="center"/>
                    <w:rPr>
                      <w:rFonts w:ascii="Arial Narrow" w:hAnsi="Arial Narrow" w:cs="Arial"/>
                      <w:sz w:val="20"/>
                    </w:rPr>
                  </w:pPr>
                  <w:r w:rsidRPr="009C1074">
                    <w:rPr>
                      <w:rFonts w:ascii="Arial Narrow" w:hAnsi="Arial Narrow" w:cs="Arial"/>
                      <w:sz w:val="20"/>
                    </w:rPr>
                    <w:t>6</w:t>
                  </w:r>
                </w:p>
              </w:tc>
              <w:tc>
                <w:tcPr>
                  <w:tcW w:w="703" w:type="pct"/>
                  <w:shd w:val="clear" w:color="auto" w:fill="FFFFFF"/>
                </w:tcPr>
                <w:p w14:paraId="4CCDBAC6" w14:textId="77777777" w:rsidR="006B25CC" w:rsidRPr="009C1074" w:rsidRDefault="006B25CC" w:rsidP="006B25CC">
                  <w:pPr>
                    <w:keepNext/>
                    <w:spacing w:after="200" w:line="276" w:lineRule="auto"/>
                    <w:jc w:val="center"/>
                    <w:rPr>
                      <w:rFonts w:ascii="Arial Narrow" w:hAnsi="Arial Narrow" w:cs="Arial"/>
                      <w:sz w:val="20"/>
                    </w:rPr>
                  </w:pPr>
                </w:p>
              </w:tc>
              <w:tc>
                <w:tcPr>
                  <w:tcW w:w="1457" w:type="pct"/>
                  <w:shd w:val="clear" w:color="auto" w:fill="FFFFFF"/>
                </w:tcPr>
                <w:p w14:paraId="0B830E7B"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53EF291A" w14:textId="77777777" w:rsidTr="006B25CC">
              <w:trPr>
                <w:cantSplit/>
                <w:trHeight w:val="623"/>
                <w:jc w:val="right"/>
              </w:trPr>
              <w:tc>
                <w:tcPr>
                  <w:tcW w:w="2253" w:type="pct"/>
                  <w:shd w:val="clear" w:color="auto" w:fill="FFFFFF"/>
                </w:tcPr>
                <w:p w14:paraId="532E5D1B" w14:textId="77777777" w:rsidR="006B25CC" w:rsidRPr="009C1074" w:rsidRDefault="006B25CC" w:rsidP="006B25CC">
                  <w:pPr>
                    <w:rPr>
                      <w:rFonts w:ascii="Arial Narrow" w:hAnsi="Arial Narrow" w:cs="Arial"/>
                      <w:color w:val="000000" w:themeColor="text1"/>
                      <w:sz w:val="20"/>
                    </w:rPr>
                  </w:pPr>
                  <w:r w:rsidRPr="009C1074">
                    <w:rPr>
                      <w:rFonts w:ascii="Arial Narrow" w:hAnsi="Arial Narrow" w:cs="Arial"/>
                      <w:color w:val="000000" w:themeColor="text1"/>
                      <w:sz w:val="20"/>
                    </w:rPr>
                    <w:t xml:space="preserve">Poor 2 to 4 years’ experience </w:t>
                  </w:r>
                </w:p>
                <w:p w14:paraId="34B6C14E" w14:textId="77777777" w:rsidR="006B25CC" w:rsidRPr="009C1074" w:rsidRDefault="006B25CC" w:rsidP="006B25CC">
                  <w:pPr>
                    <w:keepNext/>
                    <w:spacing w:after="200" w:line="276" w:lineRule="auto"/>
                    <w:rPr>
                      <w:rFonts w:ascii="Arial Narrow" w:hAnsi="Arial Narrow" w:cs="Arial"/>
                      <w:sz w:val="20"/>
                    </w:rPr>
                  </w:pPr>
                </w:p>
              </w:tc>
              <w:tc>
                <w:tcPr>
                  <w:tcW w:w="587" w:type="pct"/>
                  <w:shd w:val="clear" w:color="auto" w:fill="FFFFFF"/>
                </w:tcPr>
                <w:p w14:paraId="6222A7C6" w14:textId="77777777" w:rsidR="006B25CC" w:rsidRPr="009C1074" w:rsidRDefault="006B25CC" w:rsidP="006B25CC">
                  <w:pPr>
                    <w:keepNext/>
                    <w:spacing w:after="200" w:line="276" w:lineRule="auto"/>
                    <w:jc w:val="center"/>
                    <w:rPr>
                      <w:rFonts w:ascii="Arial Narrow" w:hAnsi="Arial Narrow" w:cs="Arial"/>
                      <w:sz w:val="20"/>
                    </w:rPr>
                  </w:pPr>
                  <w:r w:rsidRPr="009C1074">
                    <w:rPr>
                      <w:rFonts w:ascii="Arial Narrow" w:hAnsi="Arial Narrow" w:cs="Arial"/>
                      <w:sz w:val="20"/>
                    </w:rPr>
                    <w:t>4</w:t>
                  </w:r>
                </w:p>
              </w:tc>
              <w:tc>
                <w:tcPr>
                  <w:tcW w:w="703" w:type="pct"/>
                  <w:shd w:val="clear" w:color="auto" w:fill="FFFFFF"/>
                </w:tcPr>
                <w:p w14:paraId="668B39FC" w14:textId="77777777" w:rsidR="006B25CC" w:rsidRPr="009C1074" w:rsidRDefault="006B25CC" w:rsidP="006B25CC">
                  <w:pPr>
                    <w:keepNext/>
                    <w:spacing w:after="200" w:line="276" w:lineRule="auto"/>
                    <w:jc w:val="center"/>
                    <w:rPr>
                      <w:rFonts w:ascii="Arial Narrow" w:hAnsi="Arial Narrow" w:cs="Arial"/>
                      <w:sz w:val="20"/>
                    </w:rPr>
                  </w:pPr>
                </w:p>
              </w:tc>
              <w:tc>
                <w:tcPr>
                  <w:tcW w:w="1457" w:type="pct"/>
                  <w:shd w:val="clear" w:color="auto" w:fill="FFFFFF"/>
                </w:tcPr>
                <w:p w14:paraId="063C5756"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3772EE0E" w14:textId="77777777" w:rsidTr="006B25CC">
              <w:trPr>
                <w:cantSplit/>
                <w:trHeight w:val="623"/>
                <w:jc w:val="right"/>
              </w:trPr>
              <w:tc>
                <w:tcPr>
                  <w:tcW w:w="2253" w:type="pct"/>
                  <w:shd w:val="clear" w:color="auto" w:fill="FFFFFF"/>
                </w:tcPr>
                <w:p w14:paraId="1908A064" w14:textId="77777777" w:rsidR="006B25CC" w:rsidRPr="009C1074" w:rsidDel="008C289B" w:rsidRDefault="006B25CC" w:rsidP="006B25CC">
                  <w:pPr>
                    <w:rPr>
                      <w:rFonts w:ascii="Arial Narrow" w:hAnsi="Arial Narrow" w:cs="Arial"/>
                      <w:color w:val="000000" w:themeColor="text1"/>
                      <w:sz w:val="20"/>
                    </w:rPr>
                  </w:pPr>
                  <w:r w:rsidRPr="009C1074">
                    <w:rPr>
                      <w:rFonts w:ascii="Arial Narrow" w:hAnsi="Arial Narrow" w:cs="Arial"/>
                      <w:color w:val="000000" w:themeColor="text1"/>
                      <w:sz w:val="20"/>
                    </w:rPr>
                    <w:t xml:space="preserve">0 – 2 years of experience </w:t>
                  </w:r>
                </w:p>
              </w:tc>
              <w:tc>
                <w:tcPr>
                  <w:tcW w:w="587" w:type="pct"/>
                  <w:shd w:val="clear" w:color="auto" w:fill="FFFFFF"/>
                </w:tcPr>
                <w:p w14:paraId="7AFDDCEA" w14:textId="77777777" w:rsidR="006B25CC" w:rsidRPr="009C1074" w:rsidRDefault="006B25CC" w:rsidP="006B25CC">
                  <w:pPr>
                    <w:keepNext/>
                    <w:spacing w:after="200" w:line="276" w:lineRule="auto"/>
                    <w:jc w:val="center"/>
                    <w:rPr>
                      <w:rFonts w:ascii="Arial Narrow" w:hAnsi="Arial Narrow" w:cs="Arial"/>
                      <w:sz w:val="20"/>
                    </w:rPr>
                  </w:pPr>
                  <w:r w:rsidRPr="009C1074">
                    <w:rPr>
                      <w:rFonts w:ascii="Arial Narrow" w:hAnsi="Arial Narrow" w:cs="Arial"/>
                      <w:sz w:val="20"/>
                    </w:rPr>
                    <w:t>0</w:t>
                  </w:r>
                </w:p>
              </w:tc>
              <w:tc>
                <w:tcPr>
                  <w:tcW w:w="703" w:type="pct"/>
                  <w:shd w:val="clear" w:color="auto" w:fill="FFFFFF"/>
                </w:tcPr>
                <w:p w14:paraId="7810ECDF" w14:textId="77777777" w:rsidR="006B25CC" w:rsidRPr="009C1074" w:rsidRDefault="006B25CC" w:rsidP="006B25CC">
                  <w:pPr>
                    <w:keepNext/>
                    <w:spacing w:after="200" w:line="276" w:lineRule="auto"/>
                    <w:jc w:val="center"/>
                    <w:rPr>
                      <w:rFonts w:ascii="Arial Narrow" w:hAnsi="Arial Narrow" w:cs="Arial"/>
                      <w:sz w:val="20"/>
                    </w:rPr>
                  </w:pPr>
                </w:p>
              </w:tc>
              <w:tc>
                <w:tcPr>
                  <w:tcW w:w="1457" w:type="pct"/>
                  <w:shd w:val="clear" w:color="auto" w:fill="FFFFFF"/>
                </w:tcPr>
                <w:p w14:paraId="3C5C2E8F" w14:textId="77777777" w:rsidR="006B25CC" w:rsidRPr="009C1074" w:rsidRDefault="006B25CC" w:rsidP="006B25CC">
                  <w:pPr>
                    <w:keepNext/>
                    <w:spacing w:after="200" w:line="276" w:lineRule="auto"/>
                    <w:jc w:val="center"/>
                    <w:rPr>
                      <w:rFonts w:ascii="Arial Narrow" w:hAnsi="Arial Narrow" w:cs="Arial"/>
                      <w:sz w:val="20"/>
                    </w:rPr>
                  </w:pPr>
                </w:p>
              </w:tc>
            </w:tr>
            <w:tr w:rsidR="006B25CC" w:rsidRPr="00A61F80" w14:paraId="0A9A5EAA" w14:textId="77777777" w:rsidTr="006B25CC">
              <w:trPr>
                <w:cantSplit/>
                <w:trHeight w:val="623"/>
                <w:jc w:val="right"/>
              </w:trPr>
              <w:tc>
                <w:tcPr>
                  <w:tcW w:w="2253" w:type="pct"/>
                  <w:shd w:val="clear" w:color="auto" w:fill="FFFF00"/>
                </w:tcPr>
                <w:p w14:paraId="4F235B36" w14:textId="77777777" w:rsidR="006B25CC" w:rsidRPr="009C1074" w:rsidRDefault="006B25CC" w:rsidP="006B25CC">
                  <w:pPr>
                    <w:rPr>
                      <w:rFonts w:ascii="Arial Narrow" w:hAnsi="Arial Narrow" w:cs="Arial"/>
                      <w:color w:val="000000" w:themeColor="text1"/>
                      <w:sz w:val="20"/>
                    </w:rPr>
                  </w:pPr>
                  <w:r w:rsidRPr="009C1074">
                    <w:rPr>
                      <w:rFonts w:ascii="Arial Narrow" w:hAnsi="Arial Narrow" w:cs="Arial"/>
                      <w:b/>
                      <w:bCs/>
                      <w:color w:val="000000" w:themeColor="text1"/>
                      <w:sz w:val="20"/>
                    </w:rPr>
                    <w:t xml:space="preserve">Project Administrator </w:t>
                  </w:r>
                </w:p>
              </w:tc>
              <w:tc>
                <w:tcPr>
                  <w:tcW w:w="587" w:type="pct"/>
                  <w:shd w:val="clear" w:color="auto" w:fill="FFFF00"/>
                </w:tcPr>
                <w:p w14:paraId="1A6F1570" w14:textId="77777777" w:rsidR="006B25CC" w:rsidRPr="009C1074" w:rsidRDefault="006B25CC" w:rsidP="006B25CC">
                  <w:pPr>
                    <w:jc w:val="center"/>
                    <w:rPr>
                      <w:rFonts w:ascii="Arial Narrow" w:hAnsi="Arial Narrow" w:cs="Arial"/>
                      <w:bCs/>
                      <w:color w:val="000000" w:themeColor="text1"/>
                      <w:sz w:val="20"/>
                    </w:rPr>
                  </w:pPr>
                </w:p>
              </w:tc>
              <w:tc>
                <w:tcPr>
                  <w:tcW w:w="703" w:type="pct"/>
                  <w:shd w:val="clear" w:color="auto" w:fill="FFFF00"/>
                  <w:vAlign w:val="center"/>
                </w:tcPr>
                <w:p w14:paraId="329635F7" w14:textId="77777777" w:rsidR="006B25CC" w:rsidRPr="009C1074" w:rsidRDefault="006B25CC" w:rsidP="006B25CC">
                  <w:pPr>
                    <w:jc w:val="center"/>
                    <w:rPr>
                      <w:rFonts w:ascii="Arial Narrow" w:hAnsi="Arial Narrow" w:cs="Arial"/>
                      <w:color w:val="000000" w:themeColor="text1"/>
                      <w:sz w:val="20"/>
                    </w:rPr>
                  </w:pPr>
                  <w:r w:rsidRPr="009C1074">
                    <w:rPr>
                      <w:rFonts w:ascii="Arial Narrow" w:hAnsi="Arial Narrow" w:cs="Arial"/>
                      <w:bCs/>
                      <w:color w:val="000000" w:themeColor="text1"/>
                      <w:sz w:val="20"/>
                    </w:rPr>
                    <w:t>20</w:t>
                  </w:r>
                </w:p>
              </w:tc>
              <w:tc>
                <w:tcPr>
                  <w:tcW w:w="1457" w:type="pct"/>
                  <w:shd w:val="clear" w:color="auto" w:fill="FFFF00"/>
                </w:tcPr>
                <w:p w14:paraId="47A11B1F" w14:textId="77777777" w:rsidR="006B25CC" w:rsidRPr="009C1074" w:rsidRDefault="006B25CC" w:rsidP="006B25CC">
                  <w:pPr>
                    <w:rPr>
                      <w:rFonts w:ascii="Arial Narrow" w:hAnsi="Arial Narrow" w:cs="Arial"/>
                      <w:color w:val="000000" w:themeColor="text1"/>
                      <w:sz w:val="20"/>
                    </w:rPr>
                  </w:pPr>
                </w:p>
              </w:tc>
            </w:tr>
            <w:tr w:rsidR="006B25CC" w:rsidRPr="00A61F80" w14:paraId="2F851D66" w14:textId="77777777" w:rsidTr="006B25CC">
              <w:trPr>
                <w:cantSplit/>
                <w:trHeight w:val="623"/>
                <w:jc w:val="right"/>
              </w:trPr>
              <w:tc>
                <w:tcPr>
                  <w:tcW w:w="2253" w:type="pct"/>
                  <w:shd w:val="clear" w:color="auto" w:fill="D9D9D9" w:themeFill="background1" w:themeFillShade="D9"/>
                </w:tcPr>
                <w:p w14:paraId="5F2E5089" w14:textId="77777777" w:rsidR="006B25CC" w:rsidRPr="009C1074" w:rsidRDefault="006B25CC" w:rsidP="006B25CC">
                  <w:pPr>
                    <w:rPr>
                      <w:rFonts w:ascii="Arial Narrow" w:hAnsi="Arial Narrow" w:cs="Arial"/>
                      <w:color w:val="000000" w:themeColor="text1"/>
                      <w:sz w:val="20"/>
                    </w:rPr>
                  </w:pPr>
                  <w:r w:rsidRPr="009C1074">
                    <w:rPr>
                      <w:rFonts w:ascii="Arial Narrow" w:hAnsi="Arial Narrow" w:cs="Arial"/>
                      <w:color w:val="000000" w:themeColor="text1"/>
                      <w:sz w:val="20"/>
                    </w:rPr>
                    <w:t>Qualification</w:t>
                  </w:r>
                </w:p>
              </w:tc>
              <w:tc>
                <w:tcPr>
                  <w:tcW w:w="587" w:type="pct"/>
                  <w:shd w:val="clear" w:color="auto" w:fill="D9D9D9" w:themeFill="background1" w:themeFillShade="D9"/>
                </w:tcPr>
                <w:p w14:paraId="0ED47B21" w14:textId="77777777" w:rsidR="006B25CC" w:rsidRPr="009C1074" w:rsidRDefault="006B25CC" w:rsidP="006B25CC">
                  <w:pPr>
                    <w:jc w:val="center"/>
                    <w:rPr>
                      <w:rFonts w:ascii="Arial Narrow" w:hAnsi="Arial Narrow" w:cs="Arial"/>
                      <w:color w:val="000000" w:themeColor="text1"/>
                      <w:sz w:val="20"/>
                    </w:rPr>
                  </w:pPr>
                </w:p>
              </w:tc>
              <w:tc>
                <w:tcPr>
                  <w:tcW w:w="703" w:type="pct"/>
                  <w:shd w:val="clear" w:color="auto" w:fill="D9D9D9" w:themeFill="background1" w:themeFillShade="D9"/>
                  <w:vAlign w:val="center"/>
                </w:tcPr>
                <w:p w14:paraId="08844EEC" w14:textId="77777777" w:rsidR="006B25CC" w:rsidRPr="009C1074" w:rsidRDefault="006B25CC" w:rsidP="006B25CC">
                  <w:pPr>
                    <w:jc w:val="center"/>
                    <w:rPr>
                      <w:rFonts w:ascii="Arial Narrow" w:hAnsi="Arial Narrow" w:cs="Arial"/>
                      <w:color w:val="000000" w:themeColor="text1"/>
                      <w:sz w:val="20"/>
                    </w:rPr>
                  </w:pPr>
                  <w:r w:rsidRPr="009C1074">
                    <w:rPr>
                      <w:rFonts w:ascii="Arial Narrow" w:hAnsi="Arial Narrow" w:cs="Arial"/>
                      <w:color w:val="000000" w:themeColor="text1"/>
                      <w:sz w:val="20"/>
                    </w:rPr>
                    <w:t>10</w:t>
                  </w:r>
                </w:p>
              </w:tc>
              <w:tc>
                <w:tcPr>
                  <w:tcW w:w="1457" w:type="pct"/>
                  <w:shd w:val="clear" w:color="auto" w:fill="D9D9D9" w:themeFill="background1" w:themeFillShade="D9"/>
                </w:tcPr>
                <w:p w14:paraId="56D47479" w14:textId="77777777" w:rsidR="006B25CC" w:rsidRPr="009C1074" w:rsidRDefault="006B25CC" w:rsidP="006B25CC">
                  <w:pPr>
                    <w:rPr>
                      <w:rFonts w:ascii="Arial Narrow" w:hAnsi="Arial Narrow" w:cs="Arial"/>
                      <w:color w:val="000000" w:themeColor="text1"/>
                      <w:sz w:val="20"/>
                    </w:rPr>
                  </w:pPr>
                </w:p>
              </w:tc>
            </w:tr>
            <w:tr w:rsidR="006B25CC" w:rsidRPr="00A61F80" w14:paraId="2C0CDE3A" w14:textId="77777777" w:rsidTr="006B25CC">
              <w:trPr>
                <w:cantSplit/>
                <w:trHeight w:val="623"/>
                <w:jc w:val="right"/>
              </w:trPr>
              <w:tc>
                <w:tcPr>
                  <w:tcW w:w="2253" w:type="pct"/>
                  <w:shd w:val="clear" w:color="auto" w:fill="FFFFFF"/>
                </w:tcPr>
                <w:p w14:paraId="20C5AAEC" w14:textId="77777777" w:rsidR="006B25CC" w:rsidRPr="009C1074" w:rsidRDefault="006B25CC" w:rsidP="006B25CC">
                  <w:pPr>
                    <w:spacing w:line="360" w:lineRule="auto"/>
                    <w:jc w:val="both"/>
                    <w:rPr>
                      <w:rFonts w:ascii="Arial Narrow" w:hAnsi="Arial Narrow" w:cs="Arial"/>
                      <w:sz w:val="20"/>
                    </w:rPr>
                  </w:pPr>
                  <w:r w:rsidRPr="009C1074">
                    <w:rPr>
                      <w:rFonts w:ascii="Arial Narrow" w:hAnsi="Arial Narrow" w:cs="Arial"/>
                      <w:sz w:val="20"/>
                    </w:rPr>
                    <w:t>Post graduate Qualification in Economics, Business, Project Management, Administration or equivalent.</w:t>
                  </w:r>
                </w:p>
                <w:p w14:paraId="5A3AE38B" w14:textId="77777777" w:rsidR="006B25CC" w:rsidRPr="009C1074" w:rsidRDefault="006B25CC" w:rsidP="006B25CC">
                  <w:pPr>
                    <w:rPr>
                      <w:rFonts w:ascii="Arial Narrow" w:hAnsi="Arial Narrow" w:cs="Arial"/>
                      <w:color w:val="000000" w:themeColor="text1"/>
                      <w:sz w:val="20"/>
                    </w:rPr>
                  </w:pPr>
                </w:p>
              </w:tc>
              <w:tc>
                <w:tcPr>
                  <w:tcW w:w="587" w:type="pct"/>
                  <w:shd w:val="clear" w:color="auto" w:fill="FFFFFF"/>
                </w:tcPr>
                <w:p w14:paraId="20383419" w14:textId="77777777" w:rsidR="006B25CC" w:rsidRPr="009C1074" w:rsidRDefault="006B25CC" w:rsidP="006B25CC">
                  <w:pPr>
                    <w:jc w:val="center"/>
                    <w:rPr>
                      <w:rFonts w:ascii="Arial Narrow" w:hAnsi="Arial Narrow" w:cs="Arial"/>
                      <w:color w:val="000000" w:themeColor="text1"/>
                      <w:sz w:val="20"/>
                    </w:rPr>
                  </w:pPr>
                  <w:r w:rsidRPr="009C1074">
                    <w:rPr>
                      <w:rFonts w:ascii="Arial Narrow" w:hAnsi="Arial Narrow" w:cs="Arial"/>
                      <w:color w:val="000000" w:themeColor="text1"/>
                      <w:sz w:val="20"/>
                    </w:rPr>
                    <w:t>10</w:t>
                  </w:r>
                </w:p>
              </w:tc>
              <w:tc>
                <w:tcPr>
                  <w:tcW w:w="703" w:type="pct"/>
                  <w:shd w:val="clear" w:color="auto" w:fill="FFFFFF"/>
                  <w:vAlign w:val="center"/>
                </w:tcPr>
                <w:p w14:paraId="27336C70" w14:textId="77777777" w:rsidR="006B25CC" w:rsidRPr="009C1074" w:rsidRDefault="006B25CC" w:rsidP="006B25CC">
                  <w:pPr>
                    <w:jc w:val="center"/>
                    <w:rPr>
                      <w:rFonts w:ascii="Arial Narrow" w:hAnsi="Arial Narrow" w:cs="Arial"/>
                      <w:color w:val="000000" w:themeColor="text1"/>
                      <w:sz w:val="20"/>
                    </w:rPr>
                  </w:pPr>
                </w:p>
              </w:tc>
              <w:tc>
                <w:tcPr>
                  <w:tcW w:w="1457" w:type="pct"/>
                  <w:shd w:val="clear" w:color="auto" w:fill="FFFFFF"/>
                </w:tcPr>
                <w:p w14:paraId="7AD3D7DB" w14:textId="77777777" w:rsidR="006B25CC" w:rsidRPr="009C1074" w:rsidRDefault="006B25CC" w:rsidP="006B25CC">
                  <w:pPr>
                    <w:rPr>
                      <w:rFonts w:ascii="Arial Narrow" w:hAnsi="Arial Narrow" w:cs="Arial"/>
                      <w:color w:val="000000" w:themeColor="text1"/>
                      <w:sz w:val="20"/>
                    </w:rPr>
                  </w:pPr>
                </w:p>
              </w:tc>
            </w:tr>
            <w:tr w:rsidR="006B25CC" w:rsidRPr="00A61F80" w14:paraId="61705339" w14:textId="77777777" w:rsidTr="006B25CC">
              <w:trPr>
                <w:cantSplit/>
                <w:trHeight w:val="623"/>
                <w:jc w:val="right"/>
              </w:trPr>
              <w:tc>
                <w:tcPr>
                  <w:tcW w:w="2253" w:type="pct"/>
                  <w:shd w:val="clear" w:color="auto" w:fill="FFFFFF"/>
                </w:tcPr>
                <w:p w14:paraId="04B61FAE" w14:textId="77777777" w:rsidR="006B25CC" w:rsidRPr="009C1074" w:rsidRDefault="006B25CC" w:rsidP="006B25CC">
                  <w:pPr>
                    <w:jc w:val="both"/>
                    <w:rPr>
                      <w:rFonts w:ascii="Arial Narrow" w:hAnsi="Arial Narrow" w:cs="Arial"/>
                      <w:sz w:val="20"/>
                    </w:rPr>
                  </w:pPr>
                  <w:proofErr w:type="spellStart"/>
                  <w:r w:rsidRPr="009C1074">
                    <w:rPr>
                      <w:rFonts w:ascii="Arial Narrow" w:hAnsi="Arial Narrow" w:cs="Arial"/>
                      <w:color w:val="000000" w:themeColor="text1"/>
                      <w:sz w:val="20"/>
                    </w:rPr>
                    <w:t>Bachelors</w:t>
                  </w:r>
                  <w:proofErr w:type="spellEnd"/>
                  <w:r w:rsidRPr="009C1074">
                    <w:rPr>
                      <w:rFonts w:ascii="Arial Narrow" w:hAnsi="Arial Narrow" w:cs="Arial"/>
                      <w:color w:val="000000" w:themeColor="text1"/>
                      <w:sz w:val="20"/>
                    </w:rPr>
                    <w:t xml:space="preserve"> Degree in</w:t>
                  </w:r>
                  <w:r w:rsidRPr="009C1074">
                    <w:rPr>
                      <w:rFonts w:ascii="Arial Narrow" w:hAnsi="Arial Narrow" w:cs="Arial"/>
                      <w:sz w:val="20"/>
                    </w:rPr>
                    <w:t xml:space="preserve"> Economics, Business, Project Management, Administration or equivalent </w:t>
                  </w:r>
                  <w:r w:rsidRPr="009C1074">
                    <w:rPr>
                      <w:rFonts w:ascii="Arial Narrow" w:hAnsi="Arial Narrow" w:cs="Arial"/>
                      <w:sz w:val="20"/>
                      <w:lang w:val="en-GB"/>
                    </w:rPr>
                    <w:t>(NQF Level 7).</w:t>
                  </w:r>
                </w:p>
                <w:p w14:paraId="59EA0A0F" w14:textId="77777777" w:rsidR="006B25CC" w:rsidRPr="009C1074" w:rsidRDefault="006B25CC" w:rsidP="006B25CC">
                  <w:pPr>
                    <w:jc w:val="both"/>
                    <w:rPr>
                      <w:rFonts w:ascii="Arial Narrow" w:hAnsi="Arial Narrow" w:cs="Arial"/>
                      <w:color w:val="000000" w:themeColor="text1"/>
                      <w:sz w:val="20"/>
                    </w:rPr>
                  </w:pPr>
                </w:p>
              </w:tc>
              <w:tc>
                <w:tcPr>
                  <w:tcW w:w="587" w:type="pct"/>
                  <w:shd w:val="clear" w:color="auto" w:fill="FFFFFF"/>
                </w:tcPr>
                <w:p w14:paraId="0290D5F7" w14:textId="77777777" w:rsidR="006B25CC" w:rsidRPr="009C1074" w:rsidRDefault="006B25CC" w:rsidP="006B25CC">
                  <w:pPr>
                    <w:jc w:val="center"/>
                    <w:rPr>
                      <w:rFonts w:ascii="Arial Narrow" w:hAnsi="Arial Narrow" w:cs="Arial"/>
                      <w:color w:val="000000" w:themeColor="text1"/>
                      <w:sz w:val="20"/>
                    </w:rPr>
                  </w:pPr>
                  <w:r w:rsidRPr="009C1074">
                    <w:rPr>
                      <w:rFonts w:ascii="Arial Narrow" w:hAnsi="Arial Narrow" w:cs="Arial"/>
                      <w:color w:val="000000" w:themeColor="text1"/>
                      <w:sz w:val="20"/>
                    </w:rPr>
                    <w:t>8</w:t>
                  </w:r>
                </w:p>
              </w:tc>
              <w:tc>
                <w:tcPr>
                  <w:tcW w:w="703" w:type="pct"/>
                  <w:shd w:val="clear" w:color="auto" w:fill="FFFFFF"/>
                  <w:vAlign w:val="center"/>
                </w:tcPr>
                <w:p w14:paraId="096D2985" w14:textId="77777777" w:rsidR="006B25CC" w:rsidRPr="009C1074" w:rsidRDefault="006B25CC" w:rsidP="006B25CC">
                  <w:pPr>
                    <w:jc w:val="center"/>
                    <w:rPr>
                      <w:rFonts w:ascii="Arial Narrow" w:hAnsi="Arial Narrow" w:cs="Arial"/>
                      <w:color w:val="000000" w:themeColor="text1"/>
                      <w:sz w:val="20"/>
                    </w:rPr>
                  </w:pPr>
                </w:p>
              </w:tc>
              <w:tc>
                <w:tcPr>
                  <w:tcW w:w="1457" w:type="pct"/>
                  <w:shd w:val="clear" w:color="auto" w:fill="FFFFFF"/>
                </w:tcPr>
                <w:p w14:paraId="3BDE7D0E" w14:textId="77777777" w:rsidR="006B25CC" w:rsidRPr="009C1074" w:rsidRDefault="006B25CC" w:rsidP="006B25CC">
                  <w:pPr>
                    <w:rPr>
                      <w:rFonts w:ascii="Arial Narrow" w:hAnsi="Arial Narrow" w:cs="Arial"/>
                      <w:color w:val="000000" w:themeColor="text1"/>
                      <w:sz w:val="20"/>
                    </w:rPr>
                  </w:pPr>
                </w:p>
              </w:tc>
            </w:tr>
            <w:tr w:rsidR="006B25CC" w:rsidRPr="00A61F80" w14:paraId="08B06F3D" w14:textId="77777777" w:rsidTr="006B25CC">
              <w:trPr>
                <w:cantSplit/>
                <w:trHeight w:val="623"/>
                <w:jc w:val="right"/>
              </w:trPr>
              <w:tc>
                <w:tcPr>
                  <w:tcW w:w="2253" w:type="pct"/>
                  <w:shd w:val="clear" w:color="auto" w:fill="FFFFFF"/>
                </w:tcPr>
                <w:p w14:paraId="2D3597C3" w14:textId="77777777" w:rsidR="006B25CC" w:rsidRPr="009C1074" w:rsidRDefault="006B25CC" w:rsidP="006B25CC">
                  <w:pPr>
                    <w:jc w:val="both"/>
                    <w:rPr>
                      <w:rFonts w:ascii="Arial Narrow" w:hAnsi="Arial Narrow" w:cs="Arial"/>
                      <w:sz w:val="20"/>
                    </w:rPr>
                  </w:pPr>
                  <w:r w:rsidRPr="009C1074">
                    <w:rPr>
                      <w:rFonts w:ascii="Arial Narrow" w:hAnsi="Arial Narrow" w:cs="Arial"/>
                      <w:color w:val="000000" w:themeColor="text1"/>
                      <w:sz w:val="20"/>
                    </w:rPr>
                    <w:t xml:space="preserve">3 Year National Diploma in </w:t>
                  </w:r>
                  <w:r w:rsidRPr="009C1074">
                    <w:rPr>
                      <w:rFonts w:ascii="Arial Narrow" w:hAnsi="Arial Narrow" w:cs="Arial"/>
                      <w:sz w:val="20"/>
                    </w:rPr>
                    <w:t>Economics, Business, Project Management, Administration or equivalent</w:t>
                  </w:r>
                </w:p>
                <w:p w14:paraId="7C0BD673" w14:textId="77777777" w:rsidR="006B25CC" w:rsidRPr="009C1074" w:rsidRDefault="006B25CC" w:rsidP="006B25CC">
                  <w:pPr>
                    <w:jc w:val="both"/>
                    <w:rPr>
                      <w:rFonts w:ascii="Arial Narrow" w:hAnsi="Arial Narrow" w:cs="Arial"/>
                      <w:color w:val="000000" w:themeColor="text1"/>
                      <w:sz w:val="20"/>
                    </w:rPr>
                  </w:pPr>
                  <w:r w:rsidRPr="009C1074">
                    <w:rPr>
                      <w:rFonts w:ascii="Arial Narrow" w:hAnsi="Arial Narrow" w:cs="Arial"/>
                      <w:color w:val="000000" w:themeColor="text1"/>
                      <w:sz w:val="20"/>
                    </w:rPr>
                    <w:t>= 5 points</w:t>
                  </w:r>
                </w:p>
              </w:tc>
              <w:tc>
                <w:tcPr>
                  <w:tcW w:w="587" w:type="pct"/>
                  <w:shd w:val="clear" w:color="auto" w:fill="FFFFFF"/>
                </w:tcPr>
                <w:p w14:paraId="6D2EE5F9" w14:textId="77777777" w:rsidR="006B25CC" w:rsidRPr="009C1074" w:rsidRDefault="006B25CC" w:rsidP="006B25CC">
                  <w:pPr>
                    <w:jc w:val="center"/>
                    <w:rPr>
                      <w:rFonts w:ascii="Arial Narrow" w:hAnsi="Arial Narrow" w:cs="Arial"/>
                      <w:color w:val="000000" w:themeColor="text1"/>
                      <w:sz w:val="20"/>
                    </w:rPr>
                  </w:pPr>
                  <w:r w:rsidRPr="009C1074">
                    <w:rPr>
                      <w:rFonts w:ascii="Arial Narrow" w:hAnsi="Arial Narrow" w:cs="Arial"/>
                      <w:color w:val="000000" w:themeColor="text1"/>
                      <w:sz w:val="20"/>
                    </w:rPr>
                    <w:t>6</w:t>
                  </w:r>
                </w:p>
              </w:tc>
              <w:tc>
                <w:tcPr>
                  <w:tcW w:w="703" w:type="pct"/>
                  <w:shd w:val="clear" w:color="auto" w:fill="FFFFFF"/>
                  <w:vAlign w:val="center"/>
                </w:tcPr>
                <w:p w14:paraId="3B396663" w14:textId="77777777" w:rsidR="006B25CC" w:rsidRPr="009C1074" w:rsidRDefault="006B25CC" w:rsidP="006B25CC">
                  <w:pPr>
                    <w:jc w:val="center"/>
                    <w:rPr>
                      <w:rFonts w:ascii="Arial Narrow" w:hAnsi="Arial Narrow" w:cs="Arial"/>
                      <w:color w:val="000000" w:themeColor="text1"/>
                      <w:sz w:val="20"/>
                    </w:rPr>
                  </w:pPr>
                </w:p>
              </w:tc>
              <w:tc>
                <w:tcPr>
                  <w:tcW w:w="1457" w:type="pct"/>
                  <w:shd w:val="clear" w:color="auto" w:fill="FFFFFF"/>
                </w:tcPr>
                <w:p w14:paraId="2419B138" w14:textId="77777777" w:rsidR="006B25CC" w:rsidRPr="009C1074" w:rsidRDefault="006B25CC" w:rsidP="006B25CC">
                  <w:pPr>
                    <w:rPr>
                      <w:rFonts w:ascii="Arial Narrow" w:hAnsi="Arial Narrow" w:cs="Arial"/>
                      <w:color w:val="000000" w:themeColor="text1"/>
                      <w:sz w:val="20"/>
                    </w:rPr>
                  </w:pPr>
                </w:p>
              </w:tc>
            </w:tr>
            <w:tr w:rsidR="006B25CC" w:rsidRPr="00A61F80" w14:paraId="1AF5D76B" w14:textId="77777777" w:rsidTr="006B25CC">
              <w:trPr>
                <w:cantSplit/>
                <w:trHeight w:val="623"/>
                <w:jc w:val="right"/>
              </w:trPr>
              <w:tc>
                <w:tcPr>
                  <w:tcW w:w="2253" w:type="pct"/>
                  <w:shd w:val="clear" w:color="auto" w:fill="FFFFFF"/>
                </w:tcPr>
                <w:p w14:paraId="73A82BFB" w14:textId="77777777" w:rsidR="006B25CC" w:rsidRPr="009C1074" w:rsidRDefault="006B25CC" w:rsidP="006B25CC">
                  <w:pPr>
                    <w:rPr>
                      <w:rFonts w:ascii="Arial Narrow" w:hAnsi="Arial Narrow" w:cs="Arial"/>
                      <w:color w:val="000000" w:themeColor="text1"/>
                      <w:sz w:val="20"/>
                    </w:rPr>
                  </w:pPr>
                  <w:r w:rsidRPr="009C1074">
                    <w:rPr>
                      <w:rFonts w:ascii="Arial Narrow" w:hAnsi="Arial Narrow" w:cs="Arial"/>
                      <w:color w:val="000000" w:themeColor="text1"/>
                      <w:sz w:val="20"/>
                    </w:rPr>
                    <w:t xml:space="preserve">No qualifications </w:t>
                  </w:r>
                </w:p>
              </w:tc>
              <w:tc>
                <w:tcPr>
                  <w:tcW w:w="587" w:type="pct"/>
                  <w:shd w:val="clear" w:color="auto" w:fill="FFFFFF"/>
                </w:tcPr>
                <w:p w14:paraId="15AC3E90" w14:textId="77777777" w:rsidR="006B25CC" w:rsidRPr="009C1074" w:rsidRDefault="006B25CC" w:rsidP="006B25CC">
                  <w:pPr>
                    <w:jc w:val="center"/>
                    <w:rPr>
                      <w:rFonts w:ascii="Arial Narrow" w:hAnsi="Arial Narrow" w:cs="Arial"/>
                      <w:color w:val="000000" w:themeColor="text1"/>
                      <w:sz w:val="20"/>
                    </w:rPr>
                  </w:pPr>
                  <w:r w:rsidRPr="009C1074">
                    <w:rPr>
                      <w:rFonts w:ascii="Arial Narrow" w:hAnsi="Arial Narrow" w:cs="Arial"/>
                      <w:color w:val="000000" w:themeColor="text1"/>
                      <w:sz w:val="20"/>
                    </w:rPr>
                    <w:t>0</w:t>
                  </w:r>
                </w:p>
              </w:tc>
              <w:tc>
                <w:tcPr>
                  <w:tcW w:w="703" w:type="pct"/>
                  <w:shd w:val="clear" w:color="auto" w:fill="FFFFFF"/>
                  <w:vAlign w:val="center"/>
                </w:tcPr>
                <w:p w14:paraId="0BE8CFE4" w14:textId="77777777" w:rsidR="006B25CC" w:rsidRPr="009C1074" w:rsidRDefault="006B25CC" w:rsidP="006B25CC">
                  <w:pPr>
                    <w:jc w:val="center"/>
                    <w:rPr>
                      <w:rFonts w:ascii="Arial Narrow" w:hAnsi="Arial Narrow" w:cs="Arial"/>
                      <w:color w:val="000000" w:themeColor="text1"/>
                      <w:sz w:val="20"/>
                    </w:rPr>
                  </w:pPr>
                </w:p>
              </w:tc>
              <w:tc>
                <w:tcPr>
                  <w:tcW w:w="1457" w:type="pct"/>
                  <w:shd w:val="clear" w:color="auto" w:fill="FFFFFF"/>
                </w:tcPr>
                <w:p w14:paraId="7D7C0C6E" w14:textId="77777777" w:rsidR="006B25CC" w:rsidRPr="009C1074" w:rsidRDefault="006B25CC" w:rsidP="006B25CC">
                  <w:pPr>
                    <w:rPr>
                      <w:rFonts w:ascii="Arial Narrow" w:hAnsi="Arial Narrow" w:cs="Arial"/>
                      <w:color w:val="000000" w:themeColor="text1"/>
                      <w:sz w:val="20"/>
                    </w:rPr>
                  </w:pPr>
                </w:p>
              </w:tc>
            </w:tr>
            <w:tr w:rsidR="006B25CC" w:rsidRPr="00A61F80" w14:paraId="26E22632" w14:textId="77777777" w:rsidTr="006B25CC">
              <w:trPr>
                <w:cantSplit/>
                <w:trHeight w:val="623"/>
                <w:jc w:val="right"/>
              </w:trPr>
              <w:tc>
                <w:tcPr>
                  <w:tcW w:w="2253" w:type="pct"/>
                  <w:shd w:val="clear" w:color="auto" w:fill="D9D9D9" w:themeFill="background1" w:themeFillShade="D9"/>
                </w:tcPr>
                <w:p w14:paraId="6455D64C" w14:textId="77777777" w:rsidR="006B25CC" w:rsidRPr="009C1074" w:rsidRDefault="006B25CC" w:rsidP="006B25CC">
                  <w:pPr>
                    <w:rPr>
                      <w:rFonts w:ascii="Arial Narrow" w:hAnsi="Arial Narrow" w:cs="Arial"/>
                      <w:color w:val="000000" w:themeColor="text1"/>
                      <w:sz w:val="20"/>
                    </w:rPr>
                  </w:pPr>
                  <w:r w:rsidRPr="009C1074">
                    <w:rPr>
                      <w:rFonts w:ascii="Arial Narrow" w:hAnsi="Arial Narrow" w:cs="Arial"/>
                      <w:color w:val="000000" w:themeColor="text1"/>
                      <w:sz w:val="20"/>
                    </w:rPr>
                    <w:t xml:space="preserve">Specific, general, and professional experience related to the role expected in the project </w:t>
                  </w:r>
                </w:p>
              </w:tc>
              <w:tc>
                <w:tcPr>
                  <w:tcW w:w="587" w:type="pct"/>
                  <w:shd w:val="clear" w:color="auto" w:fill="D9D9D9" w:themeFill="background1" w:themeFillShade="D9"/>
                </w:tcPr>
                <w:p w14:paraId="4C0B04D0" w14:textId="77777777" w:rsidR="006B25CC" w:rsidRPr="009C1074" w:rsidRDefault="006B25CC" w:rsidP="006B25CC">
                  <w:pPr>
                    <w:jc w:val="center"/>
                    <w:rPr>
                      <w:rFonts w:ascii="Arial Narrow" w:hAnsi="Arial Narrow" w:cs="Arial"/>
                      <w:color w:val="000000" w:themeColor="text1"/>
                      <w:sz w:val="20"/>
                    </w:rPr>
                  </w:pPr>
                </w:p>
              </w:tc>
              <w:tc>
                <w:tcPr>
                  <w:tcW w:w="703" w:type="pct"/>
                  <w:shd w:val="clear" w:color="auto" w:fill="D9D9D9" w:themeFill="background1" w:themeFillShade="D9"/>
                  <w:vAlign w:val="center"/>
                </w:tcPr>
                <w:p w14:paraId="5DC48C48" w14:textId="77777777" w:rsidR="006B25CC" w:rsidRPr="009C1074" w:rsidRDefault="006B25CC" w:rsidP="006B25CC">
                  <w:pPr>
                    <w:jc w:val="center"/>
                    <w:rPr>
                      <w:rFonts w:ascii="Arial Narrow" w:hAnsi="Arial Narrow" w:cs="Arial"/>
                      <w:color w:val="000000" w:themeColor="text1"/>
                      <w:sz w:val="20"/>
                    </w:rPr>
                  </w:pPr>
                  <w:r w:rsidRPr="009C1074">
                    <w:rPr>
                      <w:rFonts w:ascii="Arial Narrow" w:hAnsi="Arial Narrow" w:cs="Arial"/>
                      <w:color w:val="000000" w:themeColor="text1"/>
                      <w:sz w:val="20"/>
                    </w:rPr>
                    <w:t>10</w:t>
                  </w:r>
                </w:p>
              </w:tc>
              <w:tc>
                <w:tcPr>
                  <w:tcW w:w="1457" w:type="pct"/>
                  <w:shd w:val="clear" w:color="auto" w:fill="D9D9D9" w:themeFill="background1" w:themeFillShade="D9"/>
                </w:tcPr>
                <w:p w14:paraId="58469580" w14:textId="77777777" w:rsidR="006B25CC" w:rsidRPr="009C1074" w:rsidRDefault="006B25CC" w:rsidP="006B25CC">
                  <w:pPr>
                    <w:rPr>
                      <w:rFonts w:ascii="Arial Narrow" w:hAnsi="Arial Narrow" w:cs="Arial"/>
                      <w:color w:val="000000" w:themeColor="text1"/>
                      <w:sz w:val="20"/>
                    </w:rPr>
                  </w:pPr>
                </w:p>
              </w:tc>
            </w:tr>
            <w:tr w:rsidR="006B25CC" w:rsidRPr="00A61F80" w14:paraId="4273247A" w14:textId="77777777" w:rsidTr="006B25CC">
              <w:trPr>
                <w:cantSplit/>
                <w:trHeight w:val="623"/>
                <w:jc w:val="right"/>
              </w:trPr>
              <w:tc>
                <w:tcPr>
                  <w:tcW w:w="2253" w:type="pct"/>
                  <w:shd w:val="clear" w:color="auto" w:fill="FFFFFF"/>
                </w:tcPr>
                <w:p w14:paraId="4CE005B5" w14:textId="77777777" w:rsidR="006B25CC" w:rsidRPr="009C1074" w:rsidRDefault="006B25CC" w:rsidP="006B25CC">
                  <w:pPr>
                    <w:rPr>
                      <w:rFonts w:ascii="Arial Narrow" w:hAnsi="Arial Narrow" w:cs="Arial"/>
                      <w:color w:val="000000" w:themeColor="text1"/>
                      <w:sz w:val="20"/>
                    </w:rPr>
                  </w:pPr>
                  <w:r w:rsidRPr="009C1074">
                    <w:rPr>
                      <w:rFonts w:ascii="Arial Narrow" w:hAnsi="Arial Narrow" w:cs="Arial"/>
                      <w:color w:val="000000" w:themeColor="text1"/>
                      <w:sz w:val="20"/>
                    </w:rPr>
                    <w:lastRenderedPageBreak/>
                    <w:t>+ 6 years of experience</w:t>
                  </w:r>
                </w:p>
              </w:tc>
              <w:tc>
                <w:tcPr>
                  <w:tcW w:w="587" w:type="pct"/>
                  <w:shd w:val="clear" w:color="auto" w:fill="FFFFFF"/>
                </w:tcPr>
                <w:p w14:paraId="4947DDC6" w14:textId="77777777" w:rsidR="006B25CC" w:rsidRPr="009C1074" w:rsidRDefault="006B25CC" w:rsidP="006B25CC">
                  <w:pPr>
                    <w:jc w:val="center"/>
                    <w:rPr>
                      <w:rFonts w:ascii="Arial Narrow" w:hAnsi="Arial Narrow" w:cs="Arial"/>
                      <w:color w:val="000000" w:themeColor="text1"/>
                      <w:sz w:val="20"/>
                    </w:rPr>
                  </w:pPr>
                  <w:r w:rsidRPr="009C1074">
                    <w:rPr>
                      <w:rFonts w:ascii="Arial Narrow" w:hAnsi="Arial Narrow" w:cs="Arial"/>
                      <w:color w:val="000000" w:themeColor="text1"/>
                      <w:sz w:val="20"/>
                    </w:rPr>
                    <w:t>10</w:t>
                  </w:r>
                </w:p>
              </w:tc>
              <w:tc>
                <w:tcPr>
                  <w:tcW w:w="703" w:type="pct"/>
                  <w:shd w:val="clear" w:color="auto" w:fill="FFFFFF"/>
                  <w:vAlign w:val="center"/>
                </w:tcPr>
                <w:p w14:paraId="6513D9C8" w14:textId="77777777" w:rsidR="006B25CC" w:rsidRPr="009C1074" w:rsidRDefault="006B25CC" w:rsidP="006B25CC">
                  <w:pPr>
                    <w:jc w:val="center"/>
                    <w:rPr>
                      <w:rFonts w:ascii="Arial Narrow" w:hAnsi="Arial Narrow" w:cs="Arial"/>
                      <w:color w:val="000000" w:themeColor="text1"/>
                      <w:sz w:val="20"/>
                    </w:rPr>
                  </w:pPr>
                </w:p>
              </w:tc>
              <w:tc>
                <w:tcPr>
                  <w:tcW w:w="1457" w:type="pct"/>
                  <w:shd w:val="clear" w:color="auto" w:fill="FFFFFF"/>
                </w:tcPr>
                <w:p w14:paraId="4596BA3A" w14:textId="77777777" w:rsidR="006B25CC" w:rsidRPr="009C1074" w:rsidRDefault="006B25CC" w:rsidP="006B25CC">
                  <w:pPr>
                    <w:rPr>
                      <w:rFonts w:ascii="Arial Narrow" w:hAnsi="Arial Narrow" w:cs="Arial"/>
                      <w:color w:val="000000" w:themeColor="text1"/>
                      <w:sz w:val="20"/>
                    </w:rPr>
                  </w:pPr>
                </w:p>
              </w:tc>
            </w:tr>
            <w:tr w:rsidR="006B25CC" w:rsidRPr="00A61F80" w14:paraId="4ADF3A43" w14:textId="77777777" w:rsidTr="006B25CC">
              <w:trPr>
                <w:cantSplit/>
                <w:trHeight w:val="623"/>
                <w:jc w:val="right"/>
              </w:trPr>
              <w:tc>
                <w:tcPr>
                  <w:tcW w:w="2253" w:type="pct"/>
                  <w:shd w:val="clear" w:color="auto" w:fill="FFFFFF"/>
                </w:tcPr>
                <w:p w14:paraId="564B3B41" w14:textId="77777777" w:rsidR="006B25CC" w:rsidRPr="009C1074" w:rsidRDefault="006B25CC" w:rsidP="006B25CC">
                  <w:pPr>
                    <w:rPr>
                      <w:rFonts w:ascii="Arial Narrow" w:hAnsi="Arial Narrow" w:cs="Arial"/>
                      <w:color w:val="000000" w:themeColor="text1"/>
                      <w:sz w:val="20"/>
                    </w:rPr>
                  </w:pPr>
                  <w:r w:rsidRPr="009C1074">
                    <w:rPr>
                      <w:rFonts w:ascii="Arial Narrow" w:hAnsi="Arial Narrow" w:cs="Arial"/>
                      <w:color w:val="000000" w:themeColor="text1"/>
                      <w:sz w:val="20"/>
                    </w:rPr>
                    <w:t>3+ 5 years’ experience</w:t>
                  </w:r>
                </w:p>
              </w:tc>
              <w:tc>
                <w:tcPr>
                  <w:tcW w:w="587" w:type="pct"/>
                  <w:shd w:val="clear" w:color="auto" w:fill="FFFFFF"/>
                </w:tcPr>
                <w:p w14:paraId="1F2D0BC6" w14:textId="77777777" w:rsidR="006B25CC" w:rsidRPr="009C1074" w:rsidRDefault="006B25CC" w:rsidP="006B25CC">
                  <w:pPr>
                    <w:jc w:val="center"/>
                    <w:rPr>
                      <w:rFonts w:ascii="Arial Narrow" w:hAnsi="Arial Narrow" w:cs="Arial"/>
                      <w:color w:val="000000" w:themeColor="text1"/>
                      <w:sz w:val="20"/>
                    </w:rPr>
                  </w:pPr>
                  <w:r w:rsidRPr="009C1074">
                    <w:rPr>
                      <w:rFonts w:ascii="Arial Narrow" w:hAnsi="Arial Narrow" w:cs="Arial"/>
                      <w:color w:val="000000" w:themeColor="text1"/>
                      <w:sz w:val="20"/>
                    </w:rPr>
                    <w:t>6</w:t>
                  </w:r>
                </w:p>
              </w:tc>
              <w:tc>
                <w:tcPr>
                  <w:tcW w:w="703" w:type="pct"/>
                  <w:shd w:val="clear" w:color="auto" w:fill="FFFFFF"/>
                  <w:vAlign w:val="center"/>
                </w:tcPr>
                <w:p w14:paraId="1E2978A2" w14:textId="77777777" w:rsidR="006B25CC" w:rsidRPr="009C1074" w:rsidRDefault="006B25CC" w:rsidP="006B25CC">
                  <w:pPr>
                    <w:jc w:val="center"/>
                    <w:rPr>
                      <w:rFonts w:ascii="Arial Narrow" w:hAnsi="Arial Narrow" w:cs="Arial"/>
                      <w:color w:val="000000" w:themeColor="text1"/>
                      <w:sz w:val="20"/>
                    </w:rPr>
                  </w:pPr>
                </w:p>
              </w:tc>
              <w:tc>
                <w:tcPr>
                  <w:tcW w:w="1457" w:type="pct"/>
                  <w:shd w:val="clear" w:color="auto" w:fill="FFFFFF"/>
                </w:tcPr>
                <w:p w14:paraId="3805A031" w14:textId="77777777" w:rsidR="006B25CC" w:rsidRPr="009C1074" w:rsidRDefault="006B25CC" w:rsidP="006B25CC">
                  <w:pPr>
                    <w:rPr>
                      <w:rFonts w:ascii="Arial Narrow" w:hAnsi="Arial Narrow" w:cs="Arial"/>
                      <w:color w:val="000000" w:themeColor="text1"/>
                      <w:sz w:val="20"/>
                    </w:rPr>
                  </w:pPr>
                </w:p>
              </w:tc>
            </w:tr>
            <w:tr w:rsidR="006B25CC" w:rsidRPr="00A61F80" w14:paraId="0A2D615A" w14:textId="77777777" w:rsidTr="006B25CC">
              <w:trPr>
                <w:cantSplit/>
                <w:trHeight w:val="623"/>
                <w:jc w:val="right"/>
              </w:trPr>
              <w:tc>
                <w:tcPr>
                  <w:tcW w:w="2253" w:type="pct"/>
                  <w:shd w:val="clear" w:color="auto" w:fill="FFFFFF"/>
                </w:tcPr>
                <w:p w14:paraId="70CAFA99" w14:textId="77777777" w:rsidR="006B25CC" w:rsidRPr="009C1074" w:rsidRDefault="006B25CC" w:rsidP="006B25CC">
                  <w:pPr>
                    <w:rPr>
                      <w:rFonts w:ascii="Arial Narrow" w:hAnsi="Arial Narrow" w:cs="Arial"/>
                      <w:color w:val="000000" w:themeColor="text1"/>
                      <w:sz w:val="20"/>
                    </w:rPr>
                  </w:pPr>
                  <w:r w:rsidRPr="009C1074">
                    <w:rPr>
                      <w:rFonts w:ascii="Arial Narrow" w:hAnsi="Arial Narrow" w:cs="Arial"/>
                      <w:color w:val="000000" w:themeColor="text1"/>
                      <w:sz w:val="20"/>
                    </w:rPr>
                    <w:t xml:space="preserve">less than 3 years’ experience </w:t>
                  </w:r>
                </w:p>
                <w:p w14:paraId="35FCACC1" w14:textId="77777777" w:rsidR="006B25CC" w:rsidRPr="009C1074" w:rsidRDefault="006B25CC" w:rsidP="006B25CC">
                  <w:pPr>
                    <w:rPr>
                      <w:rFonts w:ascii="Arial Narrow" w:hAnsi="Arial Narrow" w:cs="Arial"/>
                      <w:color w:val="000000" w:themeColor="text1"/>
                      <w:sz w:val="20"/>
                    </w:rPr>
                  </w:pPr>
                </w:p>
              </w:tc>
              <w:tc>
                <w:tcPr>
                  <w:tcW w:w="587" w:type="pct"/>
                  <w:shd w:val="clear" w:color="auto" w:fill="FFFFFF"/>
                </w:tcPr>
                <w:p w14:paraId="397C349E" w14:textId="77777777" w:rsidR="006B25CC" w:rsidRPr="009C1074" w:rsidRDefault="006B25CC" w:rsidP="006B25CC">
                  <w:pPr>
                    <w:jc w:val="center"/>
                    <w:rPr>
                      <w:rFonts w:ascii="Arial Narrow" w:hAnsi="Arial Narrow" w:cs="Arial"/>
                      <w:color w:val="000000" w:themeColor="text1"/>
                      <w:sz w:val="20"/>
                    </w:rPr>
                  </w:pPr>
                  <w:r w:rsidRPr="009C1074">
                    <w:rPr>
                      <w:rFonts w:ascii="Arial Narrow" w:hAnsi="Arial Narrow" w:cs="Arial"/>
                      <w:color w:val="000000" w:themeColor="text1"/>
                      <w:sz w:val="20"/>
                    </w:rPr>
                    <w:t>0</w:t>
                  </w:r>
                </w:p>
              </w:tc>
              <w:tc>
                <w:tcPr>
                  <w:tcW w:w="703" w:type="pct"/>
                  <w:shd w:val="clear" w:color="auto" w:fill="FFFFFF"/>
                  <w:vAlign w:val="center"/>
                </w:tcPr>
                <w:p w14:paraId="6CFB5654" w14:textId="77777777" w:rsidR="006B25CC" w:rsidRPr="009C1074" w:rsidRDefault="006B25CC" w:rsidP="006B25CC">
                  <w:pPr>
                    <w:jc w:val="center"/>
                    <w:rPr>
                      <w:rFonts w:ascii="Arial Narrow" w:hAnsi="Arial Narrow" w:cs="Arial"/>
                      <w:color w:val="000000" w:themeColor="text1"/>
                      <w:sz w:val="20"/>
                    </w:rPr>
                  </w:pPr>
                </w:p>
              </w:tc>
              <w:tc>
                <w:tcPr>
                  <w:tcW w:w="1457" w:type="pct"/>
                  <w:shd w:val="clear" w:color="auto" w:fill="FFFFFF"/>
                </w:tcPr>
                <w:p w14:paraId="012BD8EB" w14:textId="77777777" w:rsidR="006B25CC" w:rsidRPr="009C1074" w:rsidRDefault="006B25CC" w:rsidP="006B25CC">
                  <w:pPr>
                    <w:rPr>
                      <w:rFonts w:ascii="Arial Narrow" w:hAnsi="Arial Narrow" w:cs="Arial"/>
                      <w:color w:val="000000" w:themeColor="text1"/>
                      <w:sz w:val="20"/>
                    </w:rPr>
                  </w:pPr>
                </w:p>
              </w:tc>
            </w:tr>
            <w:tr w:rsidR="006B25CC" w:rsidRPr="00A61F80" w14:paraId="78BAB0EE" w14:textId="77777777" w:rsidTr="006B25CC">
              <w:trPr>
                <w:cantSplit/>
                <w:trHeight w:val="623"/>
                <w:jc w:val="right"/>
              </w:trPr>
              <w:tc>
                <w:tcPr>
                  <w:tcW w:w="2253" w:type="pct"/>
                  <w:tcBorders>
                    <w:top w:val="single" w:sz="4" w:space="0" w:color="000000"/>
                    <w:bottom w:val="single" w:sz="4" w:space="0" w:color="000000"/>
                    <w:right w:val="single" w:sz="4" w:space="0" w:color="000000"/>
                  </w:tcBorders>
                  <w:shd w:val="clear" w:color="auto" w:fill="C6D9F0"/>
                </w:tcPr>
                <w:p w14:paraId="09FC7318" w14:textId="77777777" w:rsidR="006B25CC" w:rsidRPr="00355DB6" w:rsidRDefault="006B25CC" w:rsidP="006B25CC">
                  <w:pPr>
                    <w:spacing w:line="360" w:lineRule="auto"/>
                    <w:jc w:val="both"/>
                    <w:rPr>
                      <w:rFonts w:ascii="Arial Narrow" w:hAnsi="Arial Narrow" w:cs="Arial"/>
                      <w:sz w:val="20"/>
                    </w:rPr>
                  </w:pPr>
                  <w:r w:rsidRPr="00355DB6">
                    <w:rPr>
                      <w:rFonts w:ascii="Arial Narrow" w:hAnsi="Arial Narrow" w:cs="Arial"/>
                      <w:sz w:val="20"/>
                    </w:rPr>
                    <w:t>Total Evaluation Score</w:t>
                  </w:r>
                </w:p>
              </w:tc>
              <w:tc>
                <w:tcPr>
                  <w:tcW w:w="587" w:type="pct"/>
                  <w:shd w:val="clear" w:color="auto" w:fill="BDD6EE" w:themeFill="accent1" w:themeFillTint="66"/>
                </w:tcPr>
                <w:p w14:paraId="34D823F1" w14:textId="77777777" w:rsidR="006B25CC" w:rsidRDefault="006B25CC" w:rsidP="006B25CC">
                  <w:pPr>
                    <w:jc w:val="center"/>
                    <w:rPr>
                      <w:rFonts w:ascii="Arial" w:hAnsi="Arial" w:cs="Arial"/>
                      <w:color w:val="000000" w:themeColor="text1"/>
                      <w:sz w:val="20"/>
                    </w:rPr>
                  </w:pPr>
                  <w:r>
                    <w:rPr>
                      <w:rFonts w:ascii="Arial" w:hAnsi="Arial" w:cs="Arial"/>
                      <w:color w:val="000000" w:themeColor="text1"/>
                      <w:sz w:val="20"/>
                    </w:rPr>
                    <w:t>100</w:t>
                  </w:r>
                </w:p>
              </w:tc>
              <w:tc>
                <w:tcPr>
                  <w:tcW w:w="703" w:type="pct"/>
                  <w:shd w:val="clear" w:color="auto" w:fill="BDD6EE" w:themeFill="accent1" w:themeFillTint="66"/>
                  <w:vAlign w:val="center"/>
                </w:tcPr>
                <w:p w14:paraId="62E7A9EE" w14:textId="77777777" w:rsidR="006B25CC" w:rsidRPr="00A61F80" w:rsidRDefault="006B25CC" w:rsidP="006B25CC">
                  <w:pPr>
                    <w:jc w:val="center"/>
                    <w:rPr>
                      <w:rFonts w:ascii="Arial" w:hAnsi="Arial" w:cs="Arial"/>
                      <w:color w:val="000000" w:themeColor="text1"/>
                      <w:sz w:val="20"/>
                    </w:rPr>
                  </w:pPr>
                </w:p>
              </w:tc>
              <w:tc>
                <w:tcPr>
                  <w:tcW w:w="1457" w:type="pct"/>
                  <w:shd w:val="clear" w:color="auto" w:fill="BDD6EE" w:themeFill="accent1" w:themeFillTint="66"/>
                </w:tcPr>
                <w:p w14:paraId="6C6EFBB1" w14:textId="77777777" w:rsidR="006B25CC" w:rsidRPr="00A61F80" w:rsidRDefault="006B25CC" w:rsidP="006B25CC">
                  <w:pPr>
                    <w:rPr>
                      <w:rFonts w:ascii="Arial" w:hAnsi="Arial" w:cs="Arial"/>
                      <w:color w:val="000000" w:themeColor="text1"/>
                      <w:sz w:val="20"/>
                    </w:rPr>
                  </w:pPr>
                </w:p>
              </w:tc>
            </w:tr>
            <w:tr w:rsidR="006B25CC" w:rsidRPr="00A61F80" w14:paraId="2E5EC714" w14:textId="77777777" w:rsidTr="006B25CC">
              <w:trPr>
                <w:cantSplit/>
                <w:trHeight w:val="623"/>
                <w:jc w:val="right"/>
              </w:trPr>
              <w:tc>
                <w:tcPr>
                  <w:tcW w:w="2253" w:type="pct"/>
                  <w:tcBorders>
                    <w:top w:val="single" w:sz="4" w:space="0" w:color="000000"/>
                    <w:right w:val="single" w:sz="4" w:space="0" w:color="000000"/>
                  </w:tcBorders>
                  <w:shd w:val="clear" w:color="auto" w:fill="C6D9F0"/>
                </w:tcPr>
                <w:p w14:paraId="2D228F93" w14:textId="77777777" w:rsidR="006B25CC" w:rsidRPr="00355DB6" w:rsidRDefault="006B25CC" w:rsidP="006B25CC">
                  <w:pPr>
                    <w:spacing w:line="360" w:lineRule="auto"/>
                    <w:jc w:val="both"/>
                    <w:rPr>
                      <w:rFonts w:ascii="Arial Narrow" w:hAnsi="Arial Narrow" w:cs="Arial"/>
                      <w:sz w:val="20"/>
                    </w:rPr>
                  </w:pPr>
                  <w:r w:rsidRPr="00355DB6">
                    <w:rPr>
                      <w:rFonts w:ascii="Arial Narrow" w:hAnsi="Arial Narrow" w:cs="Arial"/>
                      <w:sz w:val="20"/>
                    </w:rPr>
                    <w:t>Minimum passing score</w:t>
                  </w:r>
                </w:p>
              </w:tc>
              <w:tc>
                <w:tcPr>
                  <w:tcW w:w="587" w:type="pct"/>
                  <w:tcBorders>
                    <w:top w:val="single" w:sz="4" w:space="0" w:color="000000"/>
                    <w:left w:val="single" w:sz="4" w:space="0" w:color="000000"/>
                    <w:right w:val="single" w:sz="4" w:space="0" w:color="000000"/>
                  </w:tcBorders>
                  <w:shd w:val="clear" w:color="auto" w:fill="C6D9F0"/>
                </w:tcPr>
                <w:p w14:paraId="21EAD0A6" w14:textId="77777777" w:rsidR="006B25CC" w:rsidRPr="00355DB6" w:rsidRDefault="006B25CC" w:rsidP="006B25CC">
                  <w:pPr>
                    <w:spacing w:line="360" w:lineRule="auto"/>
                    <w:jc w:val="both"/>
                    <w:rPr>
                      <w:rFonts w:ascii="Arial Narrow" w:hAnsi="Arial Narrow" w:cs="Arial"/>
                      <w:sz w:val="20"/>
                    </w:rPr>
                  </w:pPr>
                  <w:r w:rsidRPr="00355DB6">
                    <w:rPr>
                      <w:rFonts w:ascii="Arial Narrow" w:hAnsi="Arial Narrow" w:cs="Arial"/>
                      <w:sz w:val="20"/>
                    </w:rPr>
                    <w:t>60%</w:t>
                  </w:r>
                </w:p>
              </w:tc>
              <w:tc>
                <w:tcPr>
                  <w:tcW w:w="703" w:type="pct"/>
                  <w:tcBorders>
                    <w:top w:val="single" w:sz="4" w:space="0" w:color="000000"/>
                    <w:left w:val="single" w:sz="4" w:space="0" w:color="000000"/>
                  </w:tcBorders>
                  <w:shd w:val="clear" w:color="auto" w:fill="C6D9F0"/>
                </w:tcPr>
                <w:p w14:paraId="48532667" w14:textId="77777777" w:rsidR="006B25CC" w:rsidRPr="00355DB6" w:rsidRDefault="006B25CC" w:rsidP="006B25CC">
                  <w:pPr>
                    <w:spacing w:line="360" w:lineRule="auto"/>
                    <w:jc w:val="both"/>
                    <w:rPr>
                      <w:rFonts w:ascii="Arial Narrow" w:hAnsi="Arial Narrow" w:cs="Arial"/>
                      <w:sz w:val="20"/>
                    </w:rPr>
                  </w:pPr>
                </w:p>
              </w:tc>
              <w:tc>
                <w:tcPr>
                  <w:tcW w:w="1457" w:type="pct"/>
                  <w:tcBorders>
                    <w:top w:val="single" w:sz="4" w:space="0" w:color="000000"/>
                    <w:left w:val="single" w:sz="4" w:space="0" w:color="000000"/>
                    <w:right w:val="single" w:sz="4" w:space="0" w:color="000000"/>
                  </w:tcBorders>
                  <w:shd w:val="clear" w:color="auto" w:fill="C6D9F0"/>
                </w:tcPr>
                <w:p w14:paraId="38F51CCD" w14:textId="77777777" w:rsidR="006B25CC" w:rsidRPr="00355DB6" w:rsidRDefault="006B25CC" w:rsidP="006B25CC">
                  <w:pPr>
                    <w:spacing w:line="360" w:lineRule="auto"/>
                    <w:jc w:val="both"/>
                    <w:rPr>
                      <w:rFonts w:ascii="Arial Narrow" w:hAnsi="Arial Narrow" w:cs="Arial"/>
                      <w:sz w:val="20"/>
                    </w:rPr>
                  </w:pPr>
                </w:p>
              </w:tc>
            </w:tr>
          </w:tbl>
          <w:p w14:paraId="1B8ACBEF" w14:textId="77777777" w:rsidR="009C1074" w:rsidRDefault="009C1074" w:rsidP="00165756">
            <w:pPr>
              <w:keepNext/>
              <w:rPr>
                <w:rFonts w:ascii="Arial" w:eastAsia="Calibri" w:hAnsi="Arial" w:cs="Arial"/>
                <w:color w:val="000000"/>
                <w:lang w:val="en-ZA"/>
              </w:rPr>
            </w:pPr>
          </w:p>
          <w:p w14:paraId="6A19B8A0" w14:textId="44CA2F71" w:rsidR="006B25CC" w:rsidRPr="003B30A4" w:rsidRDefault="006B25CC" w:rsidP="00165756">
            <w:pPr>
              <w:keepNext/>
              <w:rPr>
                <w:rFonts w:ascii="Arial" w:eastAsia="Calibri" w:hAnsi="Arial" w:cs="Arial"/>
                <w:color w:val="000000"/>
                <w:lang w:val="en-ZA"/>
              </w:rPr>
            </w:pPr>
          </w:p>
        </w:tc>
      </w:tr>
    </w:tbl>
    <w:p w14:paraId="0693FEDD" w14:textId="77777777" w:rsidR="003D4641" w:rsidRPr="00355DB6" w:rsidRDefault="003D4641" w:rsidP="003D4641">
      <w:pPr>
        <w:rPr>
          <w:rFonts w:ascii="Arial Narrow" w:hAnsi="Arial Narrow" w:cs="Arial"/>
          <w:sz w:val="20"/>
          <w:lang w:eastAsia="en-ZA"/>
        </w:rPr>
      </w:pPr>
    </w:p>
    <w:p w14:paraId="76A52B8A" w14:textId="77777777" w:rsidR="003D4641" w:rsidRPr="00355DB6" w:rsidRDefault="003D4641" w:rsidP="003D4641">
      <w:pPr>
        <w:rPr>
          <w:rFonts w:ascii="Arial Narrow" w:hAnsi="Arial Narrow" w:cs="Arial"/>
          <w:b/>
          <w:sz w:val="20"/>
          <w:lang w:eastAsia="en-ZA"/>
        </w:rPr>
      </w:pPr>
      <w:r w:rsidRPr="00355DB6">
        <w:rPr>
          <w:rFonts w:ascii="Arial Narrow" w:hAnsi="Arial Narrow" w:cs="Arial"/>
          <w:b/>
          <w:sz w:val="20"/>
          <w:lang w:eastAsia="en-ZA"/>
        </w:rPr>
        <w:t>Evaluation performed by:</w:t>
      </w:r>
    </w:p>
    <w:tbl>
      <w:tblPr>
        <w:tblW w:w="8986" w:type="dxa"/>
        <w:tblInd w:w="113"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4237"/>
        <w:gridCol w:w="4749"/>
      </w:tblGrid>
      <w:tr w:rsidR="00315D59" w:rsidRPr="00355DB6" w14:paraId="42687FAE" w14:textId="77777777" w:rsidTr="00355DB6">
        <w:trPr>
          <w:trHeight w:val="1791"/>
        </w:trPr>
        <w:tc>
          <w:tcPr>
            <w:tcW w:w="4237" w:type="dxa"/>
            <w:tcBorders>
              <w:top w:val="single" w:sz="4" w:space="0" w:color="000000"/>
              <w:left w:val="single" w:sz="4" w:space="0" w:color="000000"/>
              <w:bottom w:val="single" w:sz="4" w:space="0" w:color="000000"/>
              <w:right w:val="single" w:sz="4" w:space="0" w:color="000000"/>
            </w:tcBorders>
            <w:shd w:val="clear" w:color="auto" w:fill="C6D9F0"/>
            <w:tcMar>
              <w:top w:w="8" w:type="dxa"/>
              <w:left w:w="108" w:type="dxa"/>
              <w:bottom w:w="8" w:type="dxa"/>
              <w:right w:w="108" w:type="dxa"/>
            </w:tcMar>
            <w:hideMark/>
          </w:tcPr>
          <w:p w14:paraId="3984435F" w14:textId="77777777" w:rsidR="00315D59" w:rsidRPr="00355DB6" w:rsidRDefault="00315D59" w:rsidP="00315D59">
            <w:pPr>
              <w:rPr>
                <w:rFonts w:ascii="Arial Narrow" w:hAnsi="Arial Narrow" w:cs="Arial"/>
                <w:sz w:val="20"/>
                <w:lang w:eastAsia="en-ZA"/>
              </w:rPr>
            </w:pPr>
            <w:r w:rsidRPr="00355DB6">
              <w:rPr>
                <w:rFonts w:ascii="Arial Narrow" w:hAnsi="Arial Narrow" w:cs="Arial"/>
                <w:sz w:val="20"/>
                <w:lang w:eastAsia="en-ZA"/>
              </w:rPr>
              <w:t>Weakness</w:t>
            </w:r>
          </w:p>
        </w:tc>
        <w:tc>
          <w:tcPr>
            <w:tcW w:w="4749" w:type="dxa"/>
            <w:tcBorders>
              <w:top w:val="single" w:sz="4" w:space="0" w:color="000000"/>
              <w:left w:val="single" w:sz="4" w:space="0" w:color="000000"/>
              <w:bottom w:val="single" w:sz="4" w:space="0" w:color="000000"/>
              <w:right w:val="single" w:sz="4" w:space="0" w:color="000000"/>
            </w:tcBorders>
            <w:tcMar>
              <w:top w:w="8" w:type="dxa"/>
              <w:left w:w="108" w:type="dxa"/>
              <w:bottom w:w="8" w:type="dxa"/>
              <w:right w:w="108" w:type="dxa"/>
            </w:tcMar>
          </w:tcPr>
          <w:p w14:paraId="22195F44" w14:textId="77777777" w:rsidR="00315D59" w:rsidRPr="00355DB6" w:rsidRDefault="00315D59" w:rsidP="00315D59">
            <w:pPr>
              <w:rPr>
                <w:rFonts w:ascii="Arial Narrow" w:hAnsi="Arial Narrow" w:cs="Arial"/>
                <w:sz w:val="20"/>
                <w:lang w:eastAsia="en-ZA"/>
              </w:rPr>
            </w:pPr>
          </w:p>
        </w:tc>
      </w:tr>
      <w:tr w:rsidR="00315D59" w:rsidRPr="00355DB6" w14:paraId="1C37A1CE" w14:textId="77777777" w:rsidTr="00355DB6">
        <w:trPr>
          <w:trHeight w:val="1781"/>
        </w:trPr>
        <w:tc>
          <w:tcPr>
            <w:tcW w:w="4237" w:type="dxa"/>
            <w:tcBorders>
              <w:left w:val="single" w:sz="4" w:space="0" w:color="000000"/>
              <w:bottom w:val="single" w:sz="4" w:space="0" w:color="000000"/>
              <w:right w:val="single" w:sz="4" w:space="0" w:color="000000"/>
            </w:tcBorders>
            <w:shd w:val="clear" w:color="auto" w:fill="C6D9F0"/>
            <w:tcMar>
              <w:top w:w="8" w:type="dxa"/>
              <w:left w:w="108" w:type="dxa"/>
              <w:bottom w:w="8" w:type="dxa"/>
              <w:right w:w="108" w:type="dxa"/>
            </w:tcMar>
            <w:hideMark/>
          </w:tcPr>
          <w:p w14:paraId="3DF71718" w14:textId="77777777" w:rsidR="00315D59" w:rsidRPr="00355DB6" w:rsidRDefault="00315D59" w:rsidP="00315D59">
            <w:pPr>
              <w:rPr>
                <w:rFonts w:ascii="Arial Narrow" w:hAnsi="Arial Narrow" w:cs="Arial"/>
                <w:sz w:val="20"/>
                <w:lang w:eastAsia="en-ZA"/>
              </w:rPr>
            </w:pPr>
            <w:r w:rsidRPr="00355DB6">
              <w:rPr>
                <w:rFonts w:ascii="Arial Narrow" w:hAnsi="Arial Narrow" w:cs="Arial"/>
                <w:sz w:val="20"/>
                <w:lang w:eastAsia="en-ZA"/>
              </w:rPr>
              <w:t>Strengths</w:t>
            </w:r>
          </w:p>
        </w:tc>
        <w:tc>
          <w:tcPr>
            <w:tcW w:w="4749" w:type="dxa"/>
            <w:tcBorders>
              <w:left w:val="single" w:sz="4" w:space="0" w:color="000000"/>
              <w:bottom w:val="single" w:sz="4" w:space="0" w:color="000000"/>
              <w:right w:val="single" w:sz="4" w:space="0" w:color="000000"/>
            </w:tcBorders>
            <w:tcMar>
              <w:top w:w="8" w:type="dxa"/>
              <w:left w:w="108" w:type="dxa"/>
              <w:bottom w:w="8" w:type="dxa"/>
              <w:right w:w="108" w:type="dxa"/>
            </w:tcMar>
          </w:tcPr>
          <w:p w14:paraId="4B3DC83D" w14:textId="77777777" w:rsidR="00315D59" w:rsidRPr="00355DB6" w:rsidRDefault="00315D59" w:rsidP="00315D59">
            <w:pPr>
              <w:rPr>
                <w:rFonts w:ascii="Arial Narrow" w:hAnsi="Arial Narrow" w:cs="Arial"/>
                <w:sz w:val="20"/>
                <w:lang w:eastAsia="en-ZA"/>
              </w:rPr>
            </w:pPr>
          </w:p>
        </w:tc>
      </w:tr>
      <w:tr w:rsidR="003D4641" w:rsidRPr="00355DB6" w14:paraId="7641EE3E" w14:textId="77777777" w:rsidTr="00D72FB4">
        <w:trPr>
          <w:trHeight w:val="563"/>
        </w:trPr>
        <w:tc>
          <w:tcPr>
            <w:tcW w:w="4237" w:type="dxa"/>
            <w:tcBorders>
              <w:bottom w:val="single" w:sz="4" w:space="0" w:color="000000"/>
              <w:right w:val="single" w:sz="4" w:space="0" w:color="000000"/>
            </w:tcBorders>
            <w:shd w:val="clear" w:color="auto" w:fill="C6D9F0"/>
            <w:tcMar>
              <w:top w:w="8" w:type="dxa"/>
              <w:left w:w="108" w:type="dxa"/>
              <w:bottom w:w="8" w:type="dxa"/>
              <w:right w:w="108" w:type="dxa"/>
            </w:tcMar>
            <w:hideMark/>
          </w:tcPr>
          <w:p w14:paraId="1D4726EB" w14:textId="77777777" w:rsidR="003D4641" w:rsidRPr="00355DB6" w:rsidRDefault="003D4641" w:rsidP="00D72FB4">
            <w:pPr>
              <w:rPr>
                <w:rFonts w:ascii="Arial Narrow" w:hAnsi="Arial Narrow" w:cs="Arial"/>
                <w:sz w:val="20"/>
                <w:lang w:eastAsia="en-ZA"/>
              </w:rPr>
            </w:pPr>
            <w:bookmarkStart w:id="129" w:name="_Toc25836215"/>
            <w:r w:rsidRPr="00355DB6">
              <w:rPr>
                <w:rFonts w:ascii="Arial Narrow" w:hAnsi="Arial Narrow" w:cs="Arial"/>
                <w:sz w:val="20"/>
                <w:lang w:eastAsia="en-ZA"/>
              </w:rPr>
              <w:t>Name</w:t>
            </w:r>
          </w:p>
        </w:tc>
        <w:tc>
          <w:tcPr>
            <w:tcW w:w="4749" w:type="dxa"/>
            <w:tcBorders>
              <w:left w:val="single" w:sz="4" w:space="0" w:color="000000"/>
              <w:bottom w:val="single" w:sz="4" w:space="0" w:color="000000"/>
            </w:tcBorders>
            <w:tcMar>
              <w:top w:w="8" w:type="dxa"/>
              <w:left w:w="108" w:type="dxa"/>
              <w:bottom w:w="8" w:type="dxa"/>
              <w:right w:w="108" w:type="dxa"/>
            </w:tcMar>
          </w:tcPr>
          <w:p w14:paraId="4DACB8FF" w14:textId="77777777" w:rsidR="003D4641" w:rsidRPr="00355DB6" w:rsidRDefault="003D4641" w:rsidP="00D72FB4">
            <w:pPr>
              <w:rPr>
                <w:rFonts w:ascii="Arial Narrow" w:hAnsi="Arial Narrow" w:cs="Arial"/>
                <w:sz w:val="20"/>
                <w:lang w:eastAsia="en-ZA"/>
              </w:rPr>
            </w:pPr>
          </w:p>
        </w:tc>
      </w:tr>
      <w:tr w:rsidR="003D4641" w:rsidRPr="00355DB6" w14:paraId="759B1577" w14:textId="77777777" w:rsidTr="00D72FB4">
        <w:trPr>
          <w:trHeight w:val="555"/>
        </w:trPr>
        <w:tc>
          <w:tcPr>
            <w:tcW w:w="4237" w:type="dxa"/>
            <w:tcBorders>
              <w:top w:val="single" w:sz="4" w:space="0" w:color="000000"/>
              <w:bottom w:val="single" w:sz="4" w:space="0" w:color="000000"/>
              <w:right w:val="single" w:sz="4" w:space="0" w:color="000000"/>
            </w:tcBorders>
            <w:shd w:val="clear" w:color="auto" w:fill="C6D9F0"/>
            <w:tcMar>
              <w:top w:w="8" w:type="dxa"/>
              <w:left w:w="108" w:type="dxa"/>
              <w:bottom w:w="8" w:type="dxa"/>
              <w:right w:w="108" w:type="dxa"/>
            </w:tcMar>
            <w:hideMark/>
          </w:tcPr>
          <w:p w14:paraId="5A5DB808" w14:textId="77777777" w:rsidR="003D4641" w:rsidRPr="00355DB6" w:rsidRDefault="003D4641" w:rsidP="00D72FB4">
            <w:pPr>
              <w:rPr>
                <w:rFonts w:ascii="Arial Narrow" w:hAnsi="Arial Narrow" w:cs="Arial"/>
                <w:sz w:val="20"/>
                <w:lang w:eastAsia="en-ZA"/>
              </w:rPr>
            </w:pPr>
            <w:r w:rsidRPr="00355DB6">
              <w:rPr>
                <w:rFonts w:ascii="Arial Narrow" w:hAnsi="Arial Narrow" w:cs="Arial"/>
                <w:sz w:val="20"/>
                <w:lang w:eastAsia="en-ZA"/>
              </w:rPr>
              <w:t>Signature</w:t>
            </w:r>
          </w:p>
        </w:tc>
        <w:tc>
          <w:tcPr>
            <w:tcW w:w="4749" w:type="dxa"/>
            <w:tcBorders>
              <w:top w:val="single" w:sz="4" w:space="0" w:color="000000"/>
              <w:left w:val="single" w:sz="4" w:space="0" w:color="000000"/>
              <w:bottom w:val="single" w:sz="4" w:space="0" w:color="000000"/>
            </w:tcBorders>
            <w:tcMar>
              <w:top w:w="8" w:type="dxa"/>
              <w:left w:w="108" w:type="dxa"/>
              <w:bottom w:w="8" w:type="dxa"/>
              <w:right w:w="108" w:type="dxa"/>
            </w:tcMar>
          </w:tcPr>
          <w:p w14:paraId="586A0051" w14:textId="77777777" w:rsidR="003D4641" w:rsidRPr="00355DB6" w:rsidRDefault="003D4641" w:rsidP="00D72FB4">
            <w:pPr>
              <w:rPr>
                <w:rFonts w:ascii="Arial Narrow" w:hAnsi="Arial Narrow" w:cs="Arial"/>
                <w:sz w:val="20"/>
                <w:lang w:eastAsia="en-ZA"/>
              </w:rPr>
            </w:pPr>
          </w:p>
        </w:tc>
      </w:tr>
      <w:tr w:rsidR="003D4641" w:rsidRPr="00355DB6" w14:paraId="50695F4B" w14:textId="77777777" w:rsidTr="00D72FB4">
        <w:trPr>
          <w:trHeight w:val="523"/>
        </w:trPr>
        <w:tc>
          <w:tcPr>
            <w:tcW w:w="4237" w:type="dxa"/>
            <w:tcBorders>
              <w:top w:val="single" w:sz="4" w:space="0" w:color="000000"/>
              <w:right w:val="single" w:sz="4" w:space="0" w:color="000000"/>
            </w:tcBorders>
            <w:shd w:val="clear" w:color="auto" w:fill="C6D9F0"/>
            <w:tcMar>
              <w:top w:w="8" w:type="dxa"/>
              <w:left w:w="108" w:type="dxa"/>
              <w:bottom w:w="8" w:type="dxa"/>
              <w:right w:w="108" w:type="dxa"/>
            </w:tcMar>
            <w:hideMark/>
          </w:tcPr>
          <w:p w14:paraId="5993619A" w14:textId="77777777" w:rsidR="003D4641" w:rsidRPr="00355DB6" w:rsidRDefault="003D4641" w:rsidP="00D72FB4">
            <w:pPr>
              <w:rPr>
                <w:rFonts w:ascii="Arial Narrow" w:hAnsi="Arial Narrow" w:cs="Arial"/>
                <w:sz w:val="20"/>
                <w:lang w:eastAsia="en-ZA"/>
              </w:rPr>
            </w:pPr>
            <w:r w:rsidRPr="00355DB6">
              <w:rPr>
                <w:rFonts w:ascii="Arial Narrow" w:hAnsi="Arial Narrow" w:cs="Arial"/>
                <w:sz w:val="20"/>
                <w:lang w:eastAsia="en-ZA"/>
              </w:rPr>
              <w:t>Date</w:t>
            </w:r>
          </w:p>
        </w:tc>
        <w:tc>
          <w:tcPr>
            <w:tcW w:w="4749" w:type="dxa"/>
            <w:tcBorders>
              <w:top w:val="single" w:sz="4" w:space="0" w:color="000000"/>
              <w:left w:val="single" w:sz="4" w:space="0" w:color="000000"/>
            </w:tcBorders>
            <w:tcMar>
              <w:top w:w="8" w:type="dxa"/>
              <w:left w:w="108" w:type="dxa"/>
              <w:bottom w:w="8" w:type="dxa"/>
              <w:right w:w="108" w:type="dxa"/>
            </w:tcMar>
          </w:tcPr>
          <w:p w14:paraId="06143607" w14:textId="77777777" w:rsidR="003D4641" w:rsidRPr="00355DB6" w:rsidRDefault="003D4641" w:rsidP="00D72FB4">
            <w:pPr>
              <w:rPr>
                <w:rFonts w:ascii="Arial Narrow" w:hAnsi="Arial Narrow" w:cs="Arial"/>
                <w:sz w:val="20"/>
                <w:lang w:eastAsia="en-ZA"/>
              </w:rPr>
            </w:pPr>
          </w:p>
        </w:tc>
      </w:tr>
    </w:tbl>
    <w:p w14:paraId="75799549" w14:textId="77777777" w:rsidR="00355DB6" w:rsidRDefault="00355DB6" w:rsidP="00355DB6">
      <w:pPr>
        <w:pStyle w:val="Heading1"/>
        <w:jc w:val="left"/>
      </w:pPr>
      <w:bookmarkStart w:id="130" w:name="_Toc132875200"/>
      <w:bookmarkEnd w:id="129"/>
    </w:p>
    <w:p w14:paraId="546117F1" w14:textId="77777777" w:rsidR="009C1074" w:rsidRDefault="009C1074" w:rsidP="009C1074">
      <w:pPr>
        <w:rPr>
          <w:lang w:val="en-GB" w:eastAsia="en-ZA"/>
        </w:rPr>
      </w:pPr>
    </w:p>
    <w:p w14:paraId="2BE04D4C" w14:textId="77777777" w:rsidR="009C1074" w:rsidRDefault="009C1074" w:rsidP="009C1074">
      <w:pPr>
        <w:rPr>
          <w:lang w:val="en-GB" w:eastAsia="en-ZA"/>
        </w:rPr>
      </w:pPr>
    </w:p>
    <w:p w14:paraId="570220CB" w14:textId="77777777" w:rsidR="009C1074" w:rsidRDefault="009C1074" w:rsidP="009C1074">
      <w:pPr>
        <w:rPr>
          <w:lang w:val="en-GB" w:eastAsia="en-ZA"/>
        </w:rPr>
      </w:pPr>
    </w:p>
    <w:p w14:paraId="07B0F0D4" w14:textId="77777777" w:rsidR="009C1074" w:rsidRDefault="009C1074" w:rsidP="009C1074">
      <w:pPr>
        <w:rPr>
          <w:lang w:val="en-GB" w:eastAsia="en-ZA"/>
        </w:rPr>
      </w:pPr>
    </w:p>
    <w:p w14:paraId="2A13A9C4" w14:textId="77777777" w:rsidR="009C1074" w:rsidRDefault="009C1074" w:rsidP="009C1074">
      <w:pPr>
        <w:rPr>
          <w:lang w:val="en-GB" w:eastAsia="en-ZA"/>
        </w:rPr>
      </w:pPr>
    </w:p>
    <w:p w14:paraId="4F64993F" w14:textId="77777777" w:rsidR="009C1074" w:rsidRDefault="009C1074" w:rsidP="009C1074">
      <w:pPr>
        <w:rPr>
          <w:lang w:val="en-GB" w:eastAsia="en-ZA"/>
        </w:rPr>
      </w:pPr>
    </w:p>
    <w:p w14:paraId="6157E5F1" w14:textId="77777777" w:rsidR="009C1074" w:rsidRDefault="009C1074" w:rsidP="009C1074">
      <w:pPr>
        <w:rPr>
          <w:lang w:val="en-GB" w:eastAsia="en-ZA"/>
        </w:rPr>
      </w:pPr>
    </w:p>
    <w:p w14:paraId="041D4983" w14:textId="77777777" w:rsidR="009C1074" w:rsidRDefault="009C1074" w:rsidP="009C1074">
      <w:pPr>
        <w:rPr>
          <w:lang w:val="en-GB" w:eastAsia="en-ZA"/>
        </w:rPr>
      </w:pPr>
    </w:p>
    <w:p w14:paraId="7299DCD6" w14:textId="77777777" w:rsidR="009C1074" w:rsidRDefault="009C1074" w:rsidP="009C1074">
      <w:pPr>
        <w:rPr>
          <w:lang w:val="en-GB" w:eastAsia="en-ZA"/>
        </w:rPr>
      </w:pPr>
    </w:p>
    <w:p w14:paraId="13B9EB11" w14:textId="77777777" w:rsidR="009C1074" w:rsidRDefault="009C1074" w:rsidP="009C1074">
      <w:pPr>
        <w:rPr>
          <w:lang w:val="en-GB" w:eastAsia="en-ZA"/>
        </w:rPr>
      </w:pPr>
    </w:p>
    <w:p w14:paraId="5E7B9F40" w14:textId="77777777" w:rsidR="009C1074" w:rsidRDefault="009C1074" w:rsidP="009C1074">
      <w:pPr>
        <w:rPr>
          <w:lang w:val="en-GB" w:eastAsia="en-ZA"/>
        </w:rPr>
      </w:pPr>
    </w:p>
    <w:p w14:paraId="47993D4E" w14:textId="77777777" w:rsidR="009C1074" w:rsidRDefault="009C1074" w:rsidP="009C1074">
      <w:pPr>
        <w:rPr>
          <w:lang w:val="en-GB" w:eastAsia="en-ZA"/>
        </w:rPr>
      </w:pPr>
    </w:p>
    <w:p w14:paraId="5CD1B81E" w14:textId="77777777" w:rsidR="009C1074" w:rsidRDefault="009C1074" w:rsidP="009C1074">
      <w:pPr>
        <w:rPr>
          <w:lang w:val="en-GB" w:eastAsia="en-ZA"/>
        </w:rPr>
      </w:pPr>
    </w:p>
    <w:p w14:paraId="74914E7B" w14:textId="77777777" w:rsidR="009C1074" w:rsidRDefault="009C1074" w:rsidP="009C1074">
      <w:pPr>
        <w:rPr>
          <w:lang w:val="en-GB" w:eastAsia="en-ZA"/>
        </w:rPr>
      </w:pPr>
    </w:p>
    <w:p w14:paraId="057CC0FE" w14:textId="77777777" w:rsidR="009C1074" w:rsidRDefault="009C1074" w:rsidP="009C1074">
      <w:pPr>
        <w:rPr>
          <w:lang w:val="en-GB" w:eastAsia="en-ZA"/>
        </w:rPr>
      </w:pPr>
    </w:p>
    <w:p w14:paraId="1E0490F0" w14:textId="77777777" w:rsidR="009C1074" w:rsidRDefault="009C1074" w:rsidP="009C1074">
      <w:pPr>
        <w:rPr>
          <w:lang w:val="en-GB" w:eastAsia="en-ZA"/>
        </w:rPr>
      </w:pPr>
    </w:p>
    <w:p w14:paraId="303917A9" w14:textId="77777777" w:rsidR="009C1074" w:rsidRPr="009C1074" w:rsidRDefault="009C1074" w:rsidP="009C1074">
      <w:pPr>
        <w:rPr>
          <w:lang w:val="en-GB" w:eastAsia="en-ZA"/>
        </w:rPr>
      </w:pPr>
    </w:p>
    <w:p w14:paraId="194D8B62" w14:textId="77777777" w:rsidR="00B1415F" w:rsidRPr="00132232" w:rsidRDefault="005B184D" w:rsidP="00AB5367">
      <w:pPr>
        <w:pStyle w:val="Heading1"/>
      </w:pPr>
      <w:r>
        <w:t>A</w:t>
      </w:r>
      <w:r w:rsidR="0036790C">
        <w:t>nnexure C</w:t>
      </w:r>
      <w:r w:rsidR="00B1415F" w:rsidRPr="00132232">
        <w:t>: CV Format</w:t>
      </w:r>
      <w:bookmarkEnd w:id="130"/>
    </w:p>
    <w:p w14:paraId="4EE8F209" w14:textId="77777777" w:rsidR="00B1415F" w:rsidRPr="00132232" w:rsidRDefault="00B1415F" w:rsidP="00AD578F">
      <w:pPr>
        <w:spacing w:line="360" w:lineRule="auto"/>
        <w:ind w:left="2160" w:right="5" w:firstLine="720"/>
        <w:rPr>
          <w:rFonts w:ascii="Arial Narrow" w:hAnsi="Arial Narrow" w:cs="Arial"/>
          <w:color w:val="000000"/>
          <w:sz w:val="20"/>
        </w:rPr>
      </w:pPr>
      <w:r w:rsidRPr="00132232">
        <w:rPr>
          <w:rFonts w:ascii="Arial Narrow" w:hAnsi="Arial Narrow" w:cs="Arial"/>
          <w:b/>
          <w:bCs/>
          <w:color w:val="000000"/>
          <w:sz w:val="20"/>
        </w:rPr>
        <w:t>CURRICULUM VITAE max 3 pages</w:t>
      </w:r>
    </w:p>
    <w:p w14:paraId="599A2F64" w14:textId="77777777" w:rsidR="00B1415F" w:rsidRPr="00132232" w:rsidRDefault="00B1415F" w:rsidP="00B1415F">
      <w:pPr>
        <w:spacing w:before="245" w:line="360" w:lineRule="auto"/>
        <w:jc w:val="both"/>
        <w:rPr>
          <w:rFonts w:ascii="Arial Narrow" w:hAnsi="Arial Narrow" w:cs="Arial"/>
          <w:color w:val="000000"/>
          <w:sz w:val="20"/>
        </w:rPr>
      </w:pPr>
      <w:r w:rsidRPr="00132232">
        <w:rPr>
          <w:rFonts w:ascii="Arial Narrow" w:hAnsi="Arial Narrow" w:cs="Arial"/>
          <w:b/>
          <w:bCs/>
          <w:color w:val="000000"/>
          <w:spacing w:val="-4"/>
          <w:sz w:val="20"/>
        </w:rPr>
        <w:t>Proposed role in the project:</w:t>
      </w:r>
    </w:p>
    <w:p w14:paraId="0B18ED4B" w14:textId="77777777" w:rsidR="00B1415F" w:rsidRPr="00132232" w:rsidRDefault="00B1415F" w:rsidP="00A328BD">
      <w:pPr>
        <w:widowControl/>
        <w:numPr>
          <w:ilvl w:val="0"/>
          <w:numId w:val="43"/>
        </w:numPr>
        <w:pBdr>
          <w:left w:val="none" w:sz="0" w:space="2" w:color="auto"/>
        </w:pBdr>
        <w:spacing w:line="360" w:lineRule="auto"/>
        <w:ind w:left="567" w:hanging="323"/>
        <w:jc w:val="both"/>
        <w:rPr>
          <w:rFonts w:ascii="Arial Narrow" w:eastAsia="Arial" w:hAnsi="Arial Narrow" w:cs="Arial"/>
          <w:b/>
          <w:bCs/>
          <w:color w:val="000000"/>
          <w:sz w:val="20"/>
        </w:rPr>
      </w:pPr>
      <w:r w:rsidRPr="00132232">
        <w:rPr>
          <w:rFonts w:ascii="Arial Narrow" w:hAnsi="Arial Narrow" w:cs="Arial"/>
          <w:b/>
          <w:bCs/>
          <w:color w:val="000000"/>
          <w:spacing w:val="-10"/>
          <w:sz w:val="20"/>
        </w:rPr>
        <w:t xml:space="preserve">Family name: </w:t>
      </w:r>
    </w:p>
    <w:p w14:paraId="5654012E" w14:textId="77777777" w:rsidR="00B1415F" w:rsidRPr="00132232" w:rsidRDefault="00B1415F" w:rsidP="00A328BD">
      <w:pPr>
        <w:widowControl/>
        <w:numPr>
          <w:ilvl w:val="0"/>
          <w:numId w:val="43"/>
        </w:numPr>
        <w:pBdr>
          <w:left w:val="none" w:sz="0" w:space="2" w:color="auto"/>
        </w:pBdr>
        <w:spacing w:line="360" w:lineRule="auto"/>
        <w:ind w:left="567" w:hanging="323"/>
        <w:jc w:val="both"/>
        <w:rPr>
          <w:rFonts w:ascii="Arial Narrow" w:eastAsia="Arial" w:hAnsi="Arial Narrow" w:cs="Arial"/>
          <w:b/>
          <w:bCs/>
          <w:color w:val="000000"/>
          <w:sz w:val="20"/>
        </w:rPr>
      </w:pPr>
      <w:r w:rsidRPr="00132232">
        <w:rPr>
          <w:rFonts w:ascii="Arial Narrow" w:hAnsi="Arial Narrow" w:cs="Arial"/>
          <w:b/>
          <w:bCs/>
          <w:color w:val="000000"/>
          <w:spacing w:val="-8"/>
          <w:sz w:val="20"/>
        </w:rPr>
        <w:t>First names:</w:t>
      </w:r>
      <w:r w:rsidRPr="00132232">
        <w:rPr>
          <w:rFonts w:ascii="Arial Narrow" w:hAnsi="Arial Narrow" w:cs="Arial"/>
          <w:color w:val="000000"/>
          <w:sz w:val="20"/>
        </w:rPr>
        <w:t xml:space="preserve"> </w:t>
      </w:r>
    </w:p>
    <w:p w14:paraId="6FBE1E9F" w14:textId="77777777" w:rsidR="00B1415F" w:rsidRPr="00132232" w:rsidRDefault="00B1415F" w:rsidP="00A328BD">
      <w:pPr>
        <w:widowControl/>
        <w:numPr>
          <w:ilvl w:val="0"/>
          <w:numId w:val="43"/>
        </w:numPr>
        <w:pBdr>
          <w:left w:val="none" w:sz="0" w:space="2" w:color="auto"/>
        </w:pBdr>
        <w:spacing w:line="360" w:lineRule="auto"/>
        <w:ind w:left="567" w:hanging="323"/>
        <w:jc w:val="both"/>
        <w:rPr>
          <w:rFonts w:ascii="Arial Narrow" w:eastAsia="Arial" w:hAnsi="Arial Narrow" w:cs="Arial"/>
          <w:color w:val="000000"/>
          <w:sz w:val="20"/>
        </w:rPr>
      </w:pPr>
      <w:r w:rsidRPr="00132232">
        <w:rPr>
          <w:rFonts w:ascii="Arial Narrow" w:hAnsi="Arial Narrow" w:cs="Arial"/>
          <w:b/>
          <w:bCs/>
          <w:color w:val="000000"/>
          <w:spacing w:val="-7"/>
          <w:sz w:val="20"/>
        </w:rPr>
        <w:t xml:space="preserve">Date of birth: </w:t>
      </w:r>
    </w:p>
    <w:p w14:paraId="6BA99C97" w14:textId="77777777" w:rsidR="00B1415F" w:rsidRPr="00132232" w:rsidRDefault="00B1415F" w:rsidP="00A328BD">
      <w:pPr>
        <w:widowControl/>
        <w:numPr>
          <w:ilvl w:val="0"/>
          <w:numId w:val="43"/>
        </w:numPr>
        <w:pBdr>
          <w:left w:val="none" w:sz="0" w:space="2" w:color="auto"/>
        </w:pBdr>
        <w:spacing w:line="360" w:lineRule="auto"/>
        <w:ind w:left="567" w:hanging="323"/>
        <w:jc w:val="both"/>
        <w:rPr>
          <w:rFonts w:ascii="Arial Narrow" w:eastAsia="Arial" w:hAnsi="Arial Narrow" w:cs="Arial"/>
          <w:color w:val="000000"/>
          <w:sz w:val="20"/>
        </w:rPr>
      </w:pPr>
      <w:r w:rsidRPr="00132232">
        <w:rPr>
          <w:rFonts w:ascii="Arial Narrow" w:hAnsi="Arial Narrow" w:cs="Arial"/>
          <w:b/>
          <w:bCs/>
          <w:color w:val="000000"/>
          <w:spacing w:val="-7"/>
          <w:sz w:val="20"/>
        </w:rPr>
        <w:t xml:space="preserve">Nationality: </w:t>
      </w:r>
    </w:p>
    <w:p w14:paraId="64E93D2C" w14:textId="77777777" w:rsidR="00B1415F" w:rsidRPr="00132232" w:rsidRDefault="00B1415F" w:rsidP="00A328BD">
      <w:pPr>
        <w:widowControl/>
        <w:numPr>
          <w:ilvl w:val="0"/>
          <w:numId w:val="43"/>
        </w:numPr>
        <w:pBdr>
          <w:left w:val="none" w:sz="0" w:space="2" w:color="auto"/>
        </w:pBdr>
        <w:spacing w:line="360" w:lineRule="auto"/>
        <w:ind w:left="567" w:hanging="323"/>
        <w:jc w:val="both"/>
        <w:rPr>
          <w:rFonts w:ascii="Arial Narrow" w:eastAsia="Arial" w:hAnsi="Arial Narrow" w:cs="Arial"/>
          <w:b/>
          <w:bCs/>
          <w:color w:val="000000"/>
          <w:sz w:val="20"/>
        </w:rPr>
      </w:pPr>
      <w:r w:rsidRPr="00132232">
        <w:rPr>
          <w:rFonts w:ascii="Arial Narrow" w:hAnsi="Arial Narrow" w:cs="Arial"/>
          <w:b/>
          <w:bCs/>
          <w:color w:val="000000"/>
          <w:spacing w:val="-7"/>
          <w:sz w:val="20"/>
        </w:rPr>
        <w:t xml:space="preserve">Civil status: </w:t>
      </w:r>
    </w:p>
    <w:p w14:paraId="62DCA59C" w14:textId="77777777" w:rsidR="00B1415F" w:rsidRPr="00132232" w:rsidRDefault="00B1415F" w:rsidP="00A328BD">
      <w:pPr>
        <w:widowControl/>
        <w:numPr>
          <w:ilvl w:val="0"/>
          <w:numId w:val="43"/>
        </w:numPr>
        <w:pBdr>
          <w:left w:val="none" w:sz="0" w:space="2" w:color="auto"/>
        </w:pBdr>
        <w:spacing w:line="360" w:lineRule="auto"/>
        <w:ind w:left="567" w:hanging="323"/>
        <w:jc w:val="both"/>
        <w:rPr>
          <w:rFonts w:ascii="Arial Narrow" w:eastAsia="Arial" w:hAnsi="Arial Narrow" w:cs="Arial"/>
          <w:b/>
          <w:bCs/>
          <w:color w:val="000000"/>
          <w:sz w:val="20"/>
        </w:rPr>
      </w:pPr>
      <w:r w:rsidRPr="00132232">
        <w:rPr>
          <w:rFonts w:ascii="Arial Narrow" w:hAnsi="Arial Narrow" w:cs="Arial"/>
          <w:b/>
          <w:bCs/>
          <w:color w:val="000000"/>
          <w:spacing w:val="-9"/>
          <w:sz w:val="20"/>
        </w:rPr>
        <w:t>Education:</w:t>
      </w:r>
    </w:p>
    <w:tbl>
      <w:tblPr>
        <w:tblW w:w="5000" w:type="pct"/>
        <w:tblInd w:w="9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238"/>
        <w:gridCol w:w="5239"/>
      </w:tblGrid>
      <w:tr w:rsidR="00B1415F" w:rsidRPr="00132232" w14:paraId="784736EB" w14:textId="77777777" w:rsidTr="00640AD1">
        <w:trPr>
          <w:trHeight w:hRule="exact" w:val="576"/>
        </w:trPr>
        <w:tc>
          <w:tcPr>
            <w:tcW w:w="2500" w:type="pct"/>
            <w:tcBorders>
              <w:bottom w:val="single" w:sz="6" w:space="0" w:color="000000"/>
              <w:right w:val="single" w:sz="6" w:space="0" w:color="000000"/>
            </w:tcBorders>
            <w:tcMar>
              <w:top w:w="8" w:type="dxa"/>
              <w:left w:w="40" w:type="dxa"/>
              <w:bottom w:w="8" w:type="dxa"/>
              <w:right w:w="40" w:type="dxa"/>
            </w:tcMar>
            <w:vAlign w:val="center"/>
            <w:hideMark/>
          </w:tcPr>
          <w:p w14:paraId="45CA4FB4" w14:textId="77777777" w:rsidR="00B1415F" w:rsidRPr="00132232" w:rsidRDefault="00B1415F" w:rsidP="00640AD1">
            <w:pPr>
              <w:spacing w:line="360" w:lineRule="auto"/>
              <w:jc w:val="both"/>
              <w:rPr>
                <w:rFonts w:ascii="Arial Narrow" w:hAnsi="Arial Narrow" w:cs="Arial"/>
                <w:color w:val="000000"/>
                <w:sz w:val="20"/>
              </w:rPr>
            </w:pPr>
            <w:r w:rsidRPr="00132232">
              <w:rPr>
                <w:rFonts w:ascii="Arial Narrow" w:hAnsi="Arial Narrow" w:cs="Arial"/>
                <w:color w:val="000000"/>
                <w:sz w:val="20"/>
              </w:rPr>
              <w:t>Institution [Date from - Date to]</w:t>
            </w:r>
          </w:p>
        </w:tc>
        <w:tc>
          <w:tcPr>
            <w:tcW w:w="2500" w:type="pct"/>
            <w:tcBorders>
              <w:left w:val="single" w:sz="6" w:space="0" w:color="000000"/>
              <w:bottom w:val="single" w:sz="6" w:space="0" w:color="000000"/>
            </w:tcBorders>
            <w:tcMar>
              <w:top w:w="8" w:type="dxa"/>
              <w:left w:w="40" w:type="dxa"/>
              <w:bottom w:w="8" w:type="dxa"/>
              <w:right w:w="40" w:type="dxa"/>
            </w:tcMar>
            <w:vAlign w:val="center"/>
            <w:hideMark/>
          </w:tcPr>
          <w:p w14:paraId="7D6073CB" w14:textId="77777777" w:rsidR="00B1415F" w:rsidRPr="00132232" w:rsidRDefault="00B1415F" w:rsidP="00640AD1">
            <w:pPr>
              <w:spacing w:line="360" w:lineRule="auto"/>
              <w:jc w:val="both"/>
              <w:rPr>
                <w:rFonts w:ascii="Arial Narrow" w:hAnsi="Arial Narrow" w:cs="Arial"/>
                <w:color w:val="000000"/>
                <w:sz w:val="20"/>
              </w:rPr>
            </w:pPr>
            <w:r w:rsidRPr="00132232">
              <w:rPr>
                <w:rFonts w:ascii="Arial Narrow" w:hAnsi="Arial Narrow" w:cs="Arial"/>
                <w:color w:val="000000"/>
                <w:sz w:val="20"/>
              </w:rPr>
              <w:t>Degree(s) or Diploma(s) obtained:</w:t>
            </w:r>
          </w:p>
        </w:tc>
      </w:tr>
      <w:tr w:rsidR="00B1415F" w:rsidRPr="00132232" w14:paraId="60778CF6" w14:textId="77777777" w:rsidTr="00640AD1">
        <w:trPr>
          <w:trHeight w:hRule="exact" w:val="530"/>
        </w:trPr>
        <w:tc>
          <w:tcPr>
            <w:tcW w:w="2500" w:type="pct"/>
            <w:tcBorders>
              <w:top w:val="single" w:sz="6" w:space="0" w:color="000000"/>
              <w:bottom w:val="single" w:sz="6" w:space="0" w:color="000000"/>
              <w:right w:val="single" w:sz="6" w:space="0" w:color="000000"/>
            </w:tcBorders>
            <w:tcMar>
              <w:top w:w="8" w:type="dxa"/>
              <w:left w:w="40" w:type="dxa"/>
              <w:bottom w:w="8" w:type="dxa"/>
              <w:right w:w="40" w:type="dxa"/>
            </w:tcMar>
          </w:tcPr>
          <w:p w14:paraId="5F12BF18" w14:textId="77777777" w:rsidR="00B1415F" w:rsidRPr="00132232" w:rsidRDefault="00B1415F" w:rsidP="00640AD1">
            <w:pPr>
              <w:spacing w:line="360" w:lineRule="auto"/>
              <w:jc w:val="both"/>
              <w:rPr>
                <w:rFonts w:ascii="Arial Narrow" w:hAnsi="Arial Narrow" w:cs="Arial"/>
                <w:color w:val="000000"/>
                <w:sz w:val="20"/>
              </w:rPr>
            </w:pPr>
          </w:p>
        </w:tc>
        <w:tc>
          <w:tcPr>
            <w:tcW w:w="2500" w:type="pct"/>
            <w:tcBorders>
              <w:top w:val="single" w:sz="6" w:space="0" w:color="000000"/>
              <w:left w:val="single" w:sz="6" w:space="0" w:color="000000"/>
              <w:bottom w:val="single" w:sz="6" w:space="0" w:color="000000"/>
            </w:tcBorders>
            <w:tcMar>
              <w:top w:w="8" w:type="dxa"/>
              <w:left w:w="40" w:type="dxa"/>
              <w:bottom w:w="8" w:type="dxa"/>
              <w:right w:w="40" w:type="dxa"/>
            </w:tcMar>
          </w:tcPr>
          <w:p w14:paraId="6D39E0F2" w14:textId="77777777" w:rsidR="00B1415F" w:rsidRPr="00132232" w:rsidRDefault="00B1415F" w:rsidP="00640AD1">
            <w:pPr>
              <w:spacing w:line="360" w:lineRule="auto"/>
              <w:jc w:val="both"/>
              <w:rPr>
                <w:rFonts w:ascii="Arial Narrow" w:hAnsi="Arial Narrow" w:cs="Arial"/>
                <w:color w:val="000000"/>
                <w:sz w:val="20"/>
              </w:rPr>
            </w:pPr>
          </w:p>
        </w:tc>
      </w:tr>
      <w:tr w:rsidR="00B1415F" w:rsidRPr="00132232" w14:paraId="3EE4E550" w14:textId="77777777" w:rsidTr="00640AD1">
        <w:trPr>
          <w:trHeight w:hRule="exact" w:val="317"/>
        </w:trPr>
        <w:tc>
          <w:tcPr>
            <w:tcW w:w="2500" w:type="pct"/>
            <w:tcBorders>
              <w:top w:val="single" w:sz="6" w:space="0" w:color="000000"/>
              <w:bottom w:val="single" w:sz="6" w:space="0" w:color="000000"/>
              <w:right w:val="single" w:sz="6" w:space="0" w:color="000000"/>
            </w:tcBorders>
            <w:tcMar>
              <w:top w:w="8" w:type="dxa"/>
              <w:left w:w="40" w:type="dxa"/>
              <w:bottom w:w="8" w:type="dxa"/>
              <w:right w:w="40" w:type="dxa"/>
            </w:tcMar>
          </w:tcPr>
          <w:p w14:paraId="6567ACAE" w14:textId="77777777" w:rsidR="00B1415F" w:rsidRPr="00132232" w:rsidRDefault="00B1415F" w:rsidP="00640AD1">
            <w:pPr>
              <w:spacing w:line="360" w:lineRule="auto"/>
              <w:jc w:val="both"/>
              <w:rPr>
                <w:rFonts w:ascii="Arial Narrow" w:hAnsi="Arial Narrow" w:cs="Arial"/>
                <w:color w:val="000000"/>
                <w:sz w:val="20"/>
              </w:rPr>
            </w:pPr>
          </w:p>
        </w:tc>
        <w:tc>
          <w:tcPr>
            <w:tcW w:w="2500" w:type="pct"/>
            <w:tcBorders>
              <w:top w:val="single" w:sz="6" w:space="0" w:color="000000"/>
              <w:left w:val="single" w:sz="6" w:space="0" w:color="000000"/>
              <w:bottom w:val="single" w:sz="6" w:space="0" w:color="000000"/>
            </w:tcBorders>
            <w:tcMar>
              <w:top w:w="8" w:type="dxa"/>
              <w:left w:w="40" w:type="dxa"/>
              <w:bottom w:w="8" w:type="dxa"/>
              <w:right w:w="40" w:type="dxa"/>
            </w:tcMar>
          </w:tcPr>
          <w:p w14:paraId="55587DF4" w14:textId="77777777" w:rsidR="00B1415F" w:rsidRPr="00132232" w:rsidRDefault="00B1415F" w:rsidP="00640AD1">
            <w:pPr>
              <w:spacing w:line="360" w:lineRule="auto"/>
              <w:jc w:val="both"/>
              <w:rPr>
                <w:rFonts w:ascii="Arial Narrow" w:hAnsi="Arial Narrow" w:cs="Arial"/>
                <w:color w:val="000000"/>
                <w:sz w:val="20"/>
              </w:rPr>
            </w:pPr>
          </w:p>
        </w:tc>
      </w:tr>
    </w:tbl>
    <w:p w14:paraId="6E3E0893" w14:textId="77777777" w:rsidR="00B1415F" w:rsidRPr="00132232" w:rsidRDefault="00B1415F" w:rsidP="00B1415F">
      <w:pPr>
        <w:pBdr>
          <w:left w:val="none" w:sz="0" w:space="2" w:color="auto"/>
        </w:pBdr>
        <w:spacing w:after="77" w:line="360" w:lineRule="auto"/>
        <w:jc w:val="both"/>
        <w:rPr>
          <w:rFonts w:ascii="Arial Narrow" w:eastAsia="Arial" w:hAnsi="Arial Narrow" w:cs="Arial"/>
          <w:b/>
          <w:bCs/>
          <w:color w:val="000000"/>
          <w:spacing w:val="-9"/>
          <w:sz w:val="20"/>
        </w:rPr>
      </w:pPr>
    </w:p>
    <w:p w14:paraId="5CDBD96D" w14:textId="77777777" w:rsidR="00B1415F" w:rsidRPr="00132232" w:rsidRDefault="00B1415F" w:rsidP="00A328BD">
      <w:pPr>
        <w:pStyle w:val="ListParagraph"/>
        <w:widowControl/>
        <w:numPr>
          <w:ilvl w:val="0"/>
          <w:numId w:val="50"/>
        </w:numPr>
        <w:pBdr>
          <w:left w:val="none" w:sz="0" w:space="2" w:color="auto"/>
        </w:pBdr>
        <w:spacing w:after="77" w:line="360" w:lineRule="auto"/>
        <w:ind w:hanging="720"/>
        <w:jc w:val="both"/>
        <w:rPr>
          <w:rFonts w:ascii="Arial Narrow" w:eastAsia="Arial" w:hAnsi="Arial Narrow" w:cs="Arial"/>
          <w:b/>
          <w:bCs/>
          <w:color w:val="000000"/>
          <w:spacing w:val="-9"/>
          <w:sz w:val="20"/>
        </w:rPr>
      </w:pPr>
      <w:r w:rsidRPr="00132232">
        <w:rPr>
          <w:rFonts w:ascii="Arial Narrow" w:hAnsi="Arial Narrow" w:cs="Arial"/>
          <w:b/>
          <w:bCs/>
          <w:color w:val="000000"/>
          <w:spacing w:val="-9"/>
          <w:sz w:val="20"/>
        </w:rPr>
        <w:t>Language skills:  Indicate competence on a s</w:t>
      </w:r>
      <w:r w:rsidR="002A13C0">
        <w:rPr>
          <w:rFonts w:ascii="Arial Narrow" w:hAnsi="Arial Narrow" w:cs="Arial"/>
          <w:b/>
          <w:bCs/>
          <w:color w:val="000000"/>
          <w:spacing w:val="-9"/>
          <w:sz w:val="20"/>
        </w:rPr>
        <w:t>cale of 1 to 5 (5 - excellent; 1</w:t>
      </w:r>
      <w:r w:rsidRPr="00132232">
        <w:rPr>
          <w:rFonts w:ascii="Arial Narrow" w:hAnsi="Arial Narrow" w:cs="Arial"/>
          <w:b/>
          <w:bCs/>
          <w:color w:val="000000"/>
          <w:spacing w:val="-9"/>
          <w:sz w:val="20"/>
        </w:rPr>
        <w:t xml:space="preserve"> basic)</w:t>
      </w:r>
    </w:p>
    <w:tbl>
      <w:tblPr>
        <w:tblW w:w="0" w:type="auto"/>
        <w:tblInd w:w="65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488"/>
        <w:gridCol w:w="1489"/>
        <w:gridCol w:w="1488"/>
        <w:gridCol w:w="1489"/>
      </w:tblGrid>
      <w:tr w:rsidR="00B1415F" w:rsidRPr="00132232" w14:paraId="3714349E" w14:textId="77777777" w:rsidTr="00640AD1">
        <w:trPr>
          <w:trHeight w:hRule="exact" w:val="317"/>
        </w:trPr>
        <w:tc>
          <w:tcPr>
            <w:tcW w:w="1488" w:type="dxa"/>
            <w:tcBorders>
              <w:bottom w:val="single" w:sz="6" w:space="0" w:color="000000"/>
              <w:right w:val="single" w:sz="6" w:space="0" w:color="000000"/>
            </w:tcBorders>
            <w:tcMar>
              <w:top w:w="8" w:type="dxa"/>
              <w:left w:w="40" w:type="dxa"/>
              <w:bottom w:w="8" w:type="dxa"/>
              <w:right w:w="40" w:type="dxa"/>
            </w:tcMar>
            <w:hideMark/>
          </w:tcPr>
          <w:p w14:paraId="79310555" w14:textId="77777777" w:rsidR="00B1415F" w:rsidRPr="00132232" w:rsidRDefault="00B1415F" w:rsidP="00640AD1">
            <w:pPr>
              <w:spacing w:line="360" w:lineRule="auto"/>
              <w:jc w:val="both"/>
              <w:rPr>
                <w:rFonts w:ascii="Arial Narrow" w:hAnsi="Arial Narrow" w:cs="Arial"/>
                <w:color w:val="000000"/>
                <w:sz w:val="20"/>
              </w:rPr>
            </w:pPr>
            <w:r w:rsidRPr="00132232">
              <w:rPr>
                <w:rFonts w:ascii="Arial Narrow" w:hAnsi="Arial Narrow" w:cs="Arial"/>
                <w:color w:val="000000"/>
                <w:sz w:val="20"/>
              </w:rPr>
              <w:t>Language</w:t>
            </w:r>
          </w:p>
          <w:p w14:paraId="68A68CCE" w14:textId="77777777" w:rsidR="00B1415F" w:rsidRPr="00132232" w:rsidRDefault="00B1415F" w:rsidP="00640AD1">
            <w:pPr>
              <w:spacing w:line="360" w:lineRule="auto"/>
              <w:jc w:val="both"/>
              <w:rPr>
                <w:rFonts w:ascii="Arial Narrow" w:hAnsi="Arial Narrow" w:cs="Arial"/>
                <w:color w:val="000000"/>
                <w:sz w:val="20"/>
              </w:rPr>
            </w:pPr>
          </w:p>
        </w:tc>
        <w:tc>
          <w:tcPr>
            <w:tcW w:w="1489" w:type="dxa"/>
            <w:tcBorders>
              <w:left w:val="single" w:sz="6" w:space="0" w:color="000000"/>
              <w:bottom w:val="single" w:sz="6" w:space="0" w:color="000000"/>
              <w:right w:val="single" w:sz="6" w:space="0" w:color="000000"/>
            </w:tcBorders>
            <w:tcMar>
              <w:top w:w="8" w:type="dxa"/>
              <w:left w:w="40" w:type="dxa"/>
              <w:bottom w:w="8" w:type="dxa"/>
              <w:right w:w="40" w:type="dxa"/>
            </w:tcMar>
            <w:hideMark/>
          </w:tcPr>
          <w:p w14:paraId="5874AFA6" w14:textId="77777777" w:rsidR="00B1415F" w:rsidRPr="00132232" w:rsidRDefault="00B1415F" w:rsidP="00640AD1">
            <w:pPr>
              <w:spacing w:line="360" w:lineRule="auto"/>
              <w:jc w:val="both"/>
              <w:rPr>
                <w:rFonts w:ascii="Arial Narrow" w:hAnsi="Arial Narrow" w:cs="Arial"/>
                <w:color w:val="000000"/>
                <w:sz w:val="20"/>
              </w:rPr>
            </w:pPr>
            <w:r w:rsidRPr="00132232">
              <w:rPr>
                <w:rFonts w:ascii="Arial Narrow" w:hAnsi="Arial Narrow" w:cs="Arial"/>
                <w:color w:val="000000"/>
                <w:sz w:val="20"/>
              </w:rPr>
              <w:t>Reading</w:t>
            </w:r>
          </w:p>
          <w:p w14:paraId="0F8353F7" w14:textId="77777777" w:rsidR="00B1415F" w:rsidRPr="00132232" w:rsidRDefault="00B1415F" w:rsidP="00640AD1">
            <w:pPr>
              <w:spacing w:line="360" w:lineRule="auto"/>
              <w:jc w:val="both"/>
              <w:rPr>
                <w:rFonts w:ascii="Arial Narrow" w:hAnsi="Arial Narrow" w:cs="Arial"/>
                <w:color w:val="000000"/>
                <w:sz w:val="20"/>
              </w:rPr>
            </w:pPr>
          </w:p>
        </w:tc>
        <w:tc>
          <w:tcPr>
            <w:tcW w:w="1488" w:type="dxa"/>
            <w:tcBorders>
              <w:left w:val="single" w:sz="6" w:space="0" w:color="000000"/>
              <w:bottom w:val="single" w:sz="6" w:space="0" w:color="000000"/>
              <w:right w:val="single" w:sz="6" w:space="0" w:color="000000"/>
            </w:tcBorders>
            <w:tcMar>
              <w:top w:w="8" w:type="dxa"/>
              <w:left w:w="40" w:type="dxa"/>
              <w:bottom w:w="8" w:type="dxa"/>
              <w:right w:w="40" w:type="dxa"/>
            </w:tcMar>
            <w:hideMark/>
          </w:tcPr>
          <w:p w14:paraId="3C38EA58" w14:textId="77777777" w:rsidR="00B1415F" w:rsidRPr="00132232" w:rsidRDefault="00B1415F" w:rsidP="00640AD1">
            <w:pPr>
              <w:spacing w:line="360" w:lineRule="auto"/>
              <w:jc w:val="both"/>
              <w:rPr>
                <w:rFonts w:ascii="Arial Narrow" w:hAnsi="Arial Narrow" w:cs="Arial"/>
                <w:color w:val="000000"/>
                <w:sz w:val="20"/>
              </w:rPr>
            </w:pPr>
            <w:r w:rsidRPr="00132232">
              <w:rPr>
                <w:rFonts w:ascii="Arial Narrow" w:hAnsi="Arial Narrow" w:cs="Arial"/>
                <w:color w:val="000000"/>
                <w:spacing w:val="-1"/>
                <w:sz w:val="20"/>
              </w:rPr>
              <w:t>Speaking</w:t>
            </w:r>
          </w:p>
          <w:p w14:paraId="6E8313F9" w14:textId="77777777" w:rsidR="00B1415F" w:rsidRPr="00132232" w:rsidRDefault="00B1415F" w:rsidP="00640AD1">
            <w:pPr>
              <w:spacing w:line="360" w:lineRule="auto"/>
              <w:jc w:val="both"/>
              <w:rPr>
                <w:rFonts w:ascii="Arial Narrow" w:hAnsi="Arial Narrow" w:cs="Arial"/>
                <w:color w:val="000000"/>
                <w:sz w:val="20"/>
              </w:rPr>
            </w:pPr>
          </w:p>
        </w:tc>
        <w:tc>
          <w:tcPr>
            <w:tcW w:w="1489" w:type="dxa"/>
            <w:tcBorders>
              <w:left w:val="single" w:sz="6" w:space="0" w:color="000000"/>
              <w:bottom w:val="single" w:sz="6" w:space="0" w:color="000000"/>
            </w:tcBorders>
            <w:tcMar>
              <w:top w:w="8" w:type="dxa"/>
              <w:left w:w="40" w:type="dxa"/>
              <w:bottom w:w="8" w:type="dxa"/>
              <w:right w:w="40" w:type="dxa"/>
            </w:tcMar>
            <w:hideMark/>
          </w:tcPr>
          <w:p w14:paraId="35A227C7" w14:textId="77777777" w:rsidR="00B1415F" w:rsidRPr="00132232" w:rsidRDefault="00B1415F" w:rsidP="00640AD1">
            <w:pPr>
              <w:spacing w:line="360" w:lineRule="auto"/>
              <w:jc w:val="both"/>
              <w:rPr>
                <w:rFonts w:ascii="Arial Narrow" w:hAnsi="Arial Narrow" w:cs="Arial"/>
                <w:color w:val="000000"/>
                <w:sz w:val="20"/>
              </w:rPr>
            </w:pPr>
            <w:r w:rsidRPr="00132232">
              <w:rPr>
                <w:rFonts w:ascii="Arial Narrow" w:hAnsi="Arial Narrow" w:cs="Arial"/>
                <w:color w:val="000000"/>
                <w:sz w:val="20"/>
              </w:rPr>
              <w:t>Writing</w:t>
            </w:r>
          </w:p>
          <w:p w14:paraId="28DCBB8F" w14:textId="77777777" w:rsidR="00B1415F" w:rsidRPr="00132232" w:rsidRDefault="00B1415F" w:rsidP="00640AD1">
            <w:pPr>
              <w:spacing w:line="360" w:lineRule="auto"/>
              <w:jc w:val="both"/>
              <w:rPr>
                <w:rFonts w:ascii="Arial Narrow" w:hAnsi="Arial Narrow" w:cs="Arial"/>
                <w:color w:val="000000"/>
                <w:sz w:val="20"/>
              </w:rPr>
            </w:pPr>
          </w:p>
        </w:tc>
      </w:tr>
      <w:tr w:rsidR="00B1415F" w:rsidRPr="00132232" w14:paraId="76EE7D3B" w14:textId="77777777" w:rsidTr="00640AD1">
        <w:trPr>
          <w:trHeight w:hRule="exact" w:val="269"/>
        </w:trPr>
        <w:tc>
          <w:tcPr>
            <w:tcW w:w="1488" w:type="dxa"/>
            <w:tcBorders>
              <w:top w:val="single" w:sz="6" w:space="0" w:color="000000"/>
              <w:bottom w:val="single" w:sz="6" w:space="0" w:color="000000"/>
              <w:right w:val="single" w:sz="6" w:space="0" w:color="000000"/>
            </w:tcBorders>
            <w:tcMar>
              <w:top w:w="8" w:type="dxa"/>
              <w:left w:w="40" w:type="dxa"/>
              <w:bottom w:w="8" w:type="dxa"/>
              <w:right w:w="40" w:type="dxa"/>
            </w:tcMar>
            <w:hideMark/>
          </w:tcPr>
          <w:p w14:paraId="1D3358CF" w14:textId="77777777" w:rsidR="00B1415F" w:rsidRPr="00132232" w:rsidRDefault="00B1415F" w:rsidP="00640AD1">
            <w:pPr>
              <w:spacing w:line="360" w:lineRule="auto"/>
              <w:jc w:val="both"/>
              <w:rPr>
                <w:rFonts w:ascii="Arial Narrow" w:hAnsi="Arial Narrow" w:cs="Arial"/>
                <w:color w:val="000000"/>
                <w:sz w:val="20"/>
              </w:rPr>
            </w:pPr>
            <w:r w:rsidRPr="00132232">
              <w:rPr>
                <w:rFonts w:ascii="Arial Narrow" w:hAnsi="Arial Narrow" w:cs="Arial"/>
                <w:color w:val="000000"/>
                <w:sz w:val="20"/>
              </w:rPr>
              <w:t>English</w:t>
            </w:r>
          </w:p>
          <w:p w14:paraId="55E2B4A5" w14:textId="77777777" w:rsidR="00B1415F" w:rsidRPr="00132232" w:rsidRDefault="00B1415F" w:rsidP="00640AD1">
            <w:pPr>
              <w:spacing w:line="360" w:lineRule="auto"/>
              <w:jc w:val="both"/>
              <w:rPr>
                <w:rFonts w:ascii="Arial Narrow" w:hAnsi="Arial Narrow" w:cs="Arial"/>
                <w:color w:val="000000"/>
                <w:sz w:val="20"/>
              </w:rPr>
            </w:pPr>
          </w:p>
        </w:tc>
        <w:tc>
          <w:tcPr>
            <w:tcW w:w="1489" w:type="dxa"/>
            <w:tcBorders>
              <w:top w:val="single" w:sz="6" w:space="0" w:color="000000"/>
              <w:left w:val="single" w:sz="6" w:space="0" w:color="000000"/>
              <w:bottom w:val="single" w:sz="6" w:space="0" w:color="000000"/>
              <w:right w:val="single" w:sz="6" w:space="0" w:color="000000"/>
            </w:tcBorders>
            <w:tcMar>
              <w:top w:w="8" w:type="dxa"/>
              <w:left w:w="40" w:type="dxa"/>
              <w:bottom w:w="8" w:type="dxa"/>
              <w:right w:w="40" w:type="dxa"/>
            </w:tcMar>
          </w:tcPr>
          <w:p w14:paraId="753907AA" w14:textId="77777777" w:rsidR="00B1415F" w:rsidRPr="00132232" w:rsidRDefault="00B1415F" w:rsidP="00640AD1">
            <w:pPr>
              <w:spacing w:line="360" w:lineRule="auto"/>
              <w:jc w:val="both"/>
              <w:rPr>
                <w:rFonts w:ascii="Arial Narrow" w:hAnsi="Arial Narrow" w:cs="Arial"/>
                <w:color w:val="000000"/>
                <w:sz w:val="20"/>
              </w:rPr>
            </w:pPr>
          </w:p>
        </w:tc>
        <w:tc>
          <w:tcPr>
            <w:tcW w:w="1488" w:type="dxa"/>
            <w:tcBorders>
              <w:top w:val="single" w:sz="6" w:space="0" w:color="000000"/>
              <w:left w:val="single" w:sz="6" w:space="0" w:color="000000"/>
              <w:bottom w:val="single" w:sz="6" w:space="0" w:color="000000"/>
              <w:right w:val="single" w:sz="6" w:space="0" w:color="000000"/>
            </w:tcBorders>
            <w:tcMar>
              <w:top w:w="8" w:type="dxa"/>
              <w:left w:w="40" w:type="dxa"/>
              <w:bottom w:w="8" w:type="dxa"/>
              <w:right w:w="40" w:type="dxa"/>
            </w:tcMar>
          </w:tcPr>
          <w:p w14:paraId="27E7E9EA" w14:textId="77777777" w:rsidR="00B1415F" w:rsidRPr="00132232" w:rsidRDefault="00B1415F" w:rsidP="00640AD1">
            <w:pPr>
              <w:spacing w:line="360" w:lineRule="auto"/>
              <w:jc w:val="both"/>
              <w:rPr>
                <w:rFonts w:ascii="Arial Narrow" w:hAnsi="Arial Narrow" w:cs="Arial"/>
                <w:color w:val="000000"/>
                <w:sz w:val="20"/>
              </w:rPr>
            </w:pPr>
          </w:p>
        </w:tc>
        <w:tc>
          <w:tcPr>
            <w:tcW w:w="1489" w:type="dxa"/>
            <w:tcBorders>
              <w:top w:val="single" w:sz="6" w:space="0" w:color="000000"/>
              <w:left w:val="single" w:sz="6" w:space="0" w:color="000000"/>
              <w:bottom w:val="single" w:sz="6" w:space="0" w:color="000000"/>
            </w:tcBorders>
            <w:tcMar>
              <w:top w:w="8" w:type="dxa"/>
              <w:left w:w="40" w:type="dxa"/>
              <w:bottom w:w="8" w:type="dxa"/>
              <w:right w:w="40" w:type="dxa"/>
            </w:tcMar>
          </w:tcPr>
          <w:p w14:paraId="070571E1" w14:textId="77777777" w:rsidR="00B1415F" w:rsidRPr="00132232" w:rsidRDefault="00B1415F" w:rsidP="00640AD1">
            <w:pPr>
              <w:spacing w:line="360" w:lineRule="auto"/>
              <w:jc w:val="both"/>
              <w:rPr>
                <w:rFonts w:ascii="Arial Narrow" w:hAnsi="Arial Narrow" w:cs="Arial"/>
                <w:color w:val="000000"/>
                <w:sz w:val="20"/>
              </w:rPr>
            </w:pPr>
          </w:p>
        </w:tc>
      </w:tr>
      <w:tr w:rsidR="00B1415F" w:rsidRPr="00132232" w14:paraId="106E7735" w14:textId="77777777" w:rsidTr="00640AD1">
        <w:trPr>
          <w:trHeight w:hRule="exact" w:val="269"/>
        </w:trPr>
        <w:tc>
          <w:tcPr>
            <w:tcW w:w="1488" w:type="dxa"/>
            <w:tcBorders>
              <w:top w:val="single" w:sz="6" w:space="0" w:color="000000"/>
              <w:bottom w:val="single" w:sz="6" w:space="0" w:color="000000"/>
              <w:right w:val="single" w:sz="6" w:space="0" w:color="000000"/>
            </w:tcBorders>
            <w:tcMar>
              <w:top w:w="8" w:type="dxa"/>
              <w:left w:w="40" w:type="dxa"/>
              <w:bottom w:w="8" w:type="dxa"/>
              <w:right w:w="40" w:type="dxa"/>
            </w:tcMar>
            <w:hideMark/>
          </w:tcPr>
          <w:p w14:paraId="36473EFD" w14:textId="77777777" w:rsidR="00B1415F" w:rsidRPr="00132232" w:rsidRDefault="00B1415F" w:rsidP="00640AD1">
            <w:pPr>
              <w:spacing w:line="360" w:lineRule="auto"/>
              <w:jc w:val="both"/>
              <w:rPr>
                <w:rFonts w:ascii="Arial Narrow" w:hAnsi="Arial Narrow" w:cs="Arial"/>
                <w:color w:val="000000"/>
                <w:sz w:val="20"/>
              </w:rPr>
            </w:pPr>
            <w:r w:rsidRPr="00132232">
              <w:rPr>
                <w:rFonts w:ascii="Arial Narrow" w:hAnsi="Arial Narrow" w:cs="Arial"/>
                <w:color w:val="000000"/>
                <w:sz w:val="20"/>
              </w:rPr>
              <w:t>Portuguese</w:t>
            </w:r>
          </w:p>
          <w:p w14:paraId="664841CE" w14:textId="77777777" w:rsidR="00B1415F" w:rsidRPr="00132232" w:rsidRDefault="00B1415F" w:rsidP="00640AD1">
            <w:pPr>
              <w:spacing w:line="360" w:lineRule="auto"/>
              <w:jc w:val="both"/>
              <w:rPr>
                <w:rFonts w:ascii="Arial Narrow" w:hAnsi="Arial Narrow" w:cs="Arial"/>
                <w:color w:val="000000"/>
                <w:sz w:val="20"/>
              </w:rPr>
            </w:pPr>
          </w:p>
        </w:tc>
        <w:tc>
          <w:tcPr>
            <w:tcW w:w="1489" w:type="dxa"/>
            <w:tcBorders>
              <w:top w:val="single" w:sz="6" w:space="0" w:color="000000"/>
              <w:left w:val="single" w:sz="6" w:space="0" w:color="000000"/>
              <w:bottom w:val="single" w:sz="6" w:space="0" w:color="000000"/>
              <w:right w:val="single" w:sz="6" w:space="0" w:color="000000"/>
            </w:tcBorders>
            <w:tcMar>
              <w:top w:w="8" w:type="dxa"/>
              <w:left w:w="40" w:type="dxa"/>
              <w:bottom w:w="8" w:type="dxa"/>
              <w:right w:w="40" w:type="dxa"/>
            </w:tcMar>
          </w:tcPr>
          <w:p w14:paraId="7D116A21" w14:textId="77777777" w:rsidR="00B1415F" w:rsidRPr="00132232" w:rsidRDefault="00B1415F" w:rsidP="00640AD1">
            <w:pPr>
              <w:spacing w:line="360" w:lineRule="auto"/>
              <w:jc w:val="both"/>
              <w:rPr>
                <w:rFonts w:ascii="Arial Narrow" w:hAnsi="Arial Narrow" w:cs="Arial"/>
                <w:color w:val="000000"/>
                <w:sz w:val="20"/>
              </w:rPr>
            </w:pPr>
          </w:p>
        </w:tc>
        <w:tc>
          <w:tcPr>
            <w:tcW w:w="1488" w:type="dxa"/>
            <w:tcBorders>
              <w:top w:val="single" w:sz="6" w:space="0" w:color="000000"/>
              <w:left w:val="single" w:sz="6" w:space="0" w:color="000000"/>
              <w:bottom w:val="single" w:sz="6" w:space="0" w:color="000000"/>
              <w:right w:val="single" w:sz="6" w:space="0" w:color="000000"/>
            </w:tcBorders>
            <w:tcMar>
              <w:top w:w="8" w:type="dxa"/>
              <w:left w:w="40" w:type="dxa"/>
              <w:bottom w:w="8" w:type="dxa"/>
              <w:right w:w="40" w:type="dxa"/>
            </w:tcMar>
          </w:tcPr>
          <w:p w14:paraId="20215C37" w14:textId="77777777" w:rsidR="00B1415F" w:rsidRPr="00132232" w:rsidRDefault="00B1415F" w:rsidP="00640AD1">
            <w:pPr>
              <w:spacing w:line="360" w:lineRule="auto"/>
              <w:jc w:val="both"/>
              <w:rPr>
                <w:rFonts w:ascii="Arial Narrow" w:hAnsi="Arial Narrow" w:cs="Arial"/>
                <w:color w:val="000000"/>
                <w:sz w:val="20"/>
              </w:rPr>
            </w:pPr>
          </w:p>
        </w:tc>
        <w:tc>
          <w:tcPr>
            <w:tcW w:w="1489" w:type="dxa"/>
            <w:tcBorders>
              <w:top w:val="single" w:sz="6" w:space="0" w:color="000000"/>
              <w:left w:val="single" w:sz="6" w:space="0" w:color="000000"/>
              <w:bottom w:val="single" w:sz="6" w:space="0" w:color="000000"/>
            </w:tcBorders>
            <w:tcMar>
              <w:top w:w="8" w:type="dxa"/>
              <w:left w:w="40" w:type="dxa"/>
              <w:bottom w:w="8" w:type="dxa"/>
              <w:right w:w="40" w:type="dxa"/>
            </w:tcMar>
          </w:tcPr>
          <w:p w14:paraId="3ADB76EF" w14:textId="77777777" w:rsidR="00B1415F" w:rsidRPr="00132232" w:rsidRDefault="00B1415F" w:rsidP="00640AD1">
            <w:pPr>
              <w:spacing w:line="360" w:lineRule="auto"/>
              <w:jc w:val="both"/>
              <w:rPr>
                <w:rFonts w:ascii="Arial Narrow" w:hAnsi="Arial Narrow" w:cs="Arial"/>
                <w:color w:val="000000"/>
                <w:sz w:val="20"/>
              </w:rPr>
            </w:pPr>
          </w:p>
        </w:tc>
      </w:tr>
      <w:tr w:rsidR="00B1415F" w:rsidRPr="00132232" w14:paraId="08179CDD" w14:textId="77777777" w:rsidTr="00640AD1">
        <w:trPr>
          <w:trHeight w:hRule="exact" w:val="259"/>
        </w:trPr>
        <w:tc>
          <w:tcPr>
            <w:tcW w:w="1488" w:type="dxa"/>
            <w:tcBorders>
              <w:top w:val="single" w:sz="6" w:space="0" w:color="000000"/>
              <w:bottom w:val="single" w:sz="6" w:space="0" w:color="000000"/>
              <w:right w:val="single" w:sz="6" w:space="0" w:color="000000"/>
            </w:tcBorders>
            <w:tcMar>
              <w:top w:w="8" w:type="dxa"/>
              <w:left w:w="40" w:type="dxa"/>
              <w:bottom w:w="8" w:type="dxa"/>
              <w:right w:w="40" w:type="dxa"/>
            </w:tcMar>
            <w:hideMark/>
          </w:tcPr>
          <w:p w14:paraId="78DFF18F" w14:textId="77777777" w:rsidR="00B1415F" w:rsidRPr="00132232" w:rsidRDefault="00B1415F" w:rsidP="00640AD1">
            <w:pPr>
              <w:spacing w:line="360" w:lineRule="auto"/>
              <w:jc w:val="both"/>
              <w:rPr>
                <w:rFonts w:ascii="Arial Narrow" w:hAnsi="Arial Narrow" w:cs="Arial"/>
                <w:color w:val="000000"/>
                <w:sz w:val="20"/>
              </w:rPr>
            </w:pPr>
            <w:r w:rsidRPr="00132232">
              <w:rPr>
                <w:rFonts w:ascii="Arial Narrow" w:hAnsi="Arial Narrow" w:cs="Arial"/>
                <w:color w:val="000000"/>
                <w:sz w:val="20"/>
              </w:rPr>
              <w:t>French</w:t>
            </w:r>
          </w:p>
          <w:p w14:paraId="4242FBD3" w14:textId="77777777" w:rsidR="00B1415F" w:rsidRPr="00132232" w:rsidRDefault="00B1415F" w:rsidP="00640AD1">
            <w:pPr>
              <w:spacing w:line="360" w:lineRule="auto"/>
              <w:jc w:val="both"/>
              <w:rPr>
                <w:rFonts w:ascii="Arial Narrow" w:hAnsi="Arial Narrow" w:cs="Arial"/>
                <w:color w:val="000000"/>
                <w:sz w:val="20"/>
              </w:rPr>
            </w:pPr>
          </w:p>
        </w:tc>
        <w:tc>
          <w:tcPr>
            <w:tcW w:w="1489" w:type="dxa"/>
            <w:tcBorders>
              <w:top w:val="single" w:sz="6" w:space="0" w:color="000000"/>
              <w:left w:val="single" w:sz="6" w:space="0" w:color="000000"/>
              <w:bottom w:val="single" w:sz="6" w:space="0" w:color="000000"/>
              <w:right w:val="single" w:sz="6" w:space="0" w:color="000000"/>
            </w:tcBorders>
            <w:tcMar>
              <w:top w:w="8" w:type="dxa"/>
              <w:left w:w="40" w:type="dxa"/>
              <w:bottom w:w="8" w:type="dxa"/>
              <w:right w:w="40" w:type="dxa"/>
            </w:tcMar>
          </w:tcPr>
          <w:p w14:paraId="1EC3B7AE" w14:textId="77777777" w:rsidR="00B1415F" w:rsidRPr="00132232" w:rsidRDefault="00B1415F" w:rsidP="00640AD1">
            <w:pPr>
              <w:spacing w:line="360" w:lineRule="auto"/>
              <w:jc w:val="both"/>
              <w:rPr>
                <w:rFonts w:ascii="Arial Narrow" w:hAnsi="Arial Narrow" w:cs="Arial"/>
                <w:color w:val="000000"/>
                <w:sz w:val="20"/>
              </w:rPr>
            </w:pPr>
          </w:p>
        </w:tc>
        <w:tc>
          <w:tcPr>
            <w:tcW w:w="1488" w:type="dxa"/>
            <w:tcBorders>
              <w:top w:val="single" w:sz="6" w:space="0" w:color="000000"/>
              <w:left w:val="single" w:sz="6" w:space="0" w:color="000000"/>
              <w:bottom w:val="single" w:sz="6" w:space="0" w:color="000000"/>
              <w:right w:val="single" w:sz="6" w:space="0" w:color="000000"/>
            </w:tcBorders>
            <w:tcMar>
              <w:top w:w="8" w:type="dxa"/>
              <w:left w:w="40" w:type="dxa"/>
              <w:bottom w:w="8" w:type="dxa"/>
              <w:right w:w="40" w:type="dxa"/>
            </w:tcMar>
          </w:tcPr>
          <w:p w14:paraId="556A4283" w14:textId="77777777" w:rsidR="00B1415F" w:rsidRPr="00132232" w:rsidRDefault="00B1415F" w:rsidP="00640AD1">
            <w:pPr>
              <w:spacing w:line="360" w:lineRule="auto"/>
              <w:jc w:val="both"/>
              <w:rPr>
                <w:rFonts w:ascii="Arial Narrow" w:hAnsi="Arial Narrow" w:cs="Arial"/>
                <w:color w:val="000000"/>
                <w:sz w:val="20"/>
              </w:rPr>
            </w:pPr>
          </w:p>
        </w:tc>
        <w:tc>
          <w:tcPr>
            <w:tcW w:w="1489" w:type="dxa"/>
            <w:tcBorders>
              <w:top w:val="single" w:sz="6" w:space="0" w:color="000000"/>
              <w:left w:val="single" w:sz="6" w:space="0" w:color="000000"/>
              <w:bottom w:val="single" w:sz="6" w:space="0" w:color="000000"/>
            </w:tcBorders>
            <w:tcMar>
              <w:top w:w="8" w:type="dxa"/>
              <w:left w:w="40" w:type="dxa"/>
              <w:bottom w:w="8" w:type="dxa"/>
              <w:right w:w="40" w:type="dxa"/>
            </w:tcMar>
          </w:tcPr>
          <w:p w14:paraId="68866D2F" w14:textId="77777777" w:rsidR="00B1415F" w:rsidRPr="00132232" w:rsidRDefault="00B1415F" w:rsidP="00640AD1">
            <w:pPr>
              <w:spacing w:line="360" w:lineRule="auto"/>
              <w:jc w:val="both"/>
              <w:rPr>
                <w:rFonts w:ascii="Arial Narrow" w:hAnsi="Arial Narrow" w:cs="Arial"/>
                <w:color w:val="000000"/>
                <w:sz w:val="20"/>
              </w:rPr>
            </w:pPr>
          </w:p>
        </w:tc>
      </w:tr>
      <w:tr w:rsidR="00B1415F" w:rsidRPr="00132232" w14:paraId="6DC1BDA6" w14:textId="77777777" w:rsidTr="00640AD1">
        <w:trPr>
          <w:trHeight w:hRule="exact" w:val="326"/>
        </w:trPr>
        <w:tc>
          <w:tcPr>
            <w:tcW w:w="1488" w:type="dxa"/>
            <w:tcBorders>
              <w:top w:val="single" w:sz="6" w:space="0" w:color="000000"/>
              <w:bottom w:val="single" w:sz="6" w:space="0" w:color="000000"/>
              <w:right w:val="single" w:sz="6" w:space="0" w:color="000000"/>
            </w:tcBorders>
            <w:tcMar>
              <w:top w:w="8" w:type="dxa"/>
              <w:left w:w="40" w:type="dxa"/>
              <w:bottom w:w="8" w:type="dxa"/>
              <w:right w:w="40" w:type="dxa"/>
            </w:tcMar>
            <w:hideMark/>
          </w:tcPr>
          <w:p w14:paraId="0CE97646" w14:textId="77777777" w:rsidR="00B1415F" w:rsidRPr="00132232" w:rsidRDefault="00B1415F" w:rsidP="00640AD1">
            <w:pPr>
              <w:spacing w:line="360" w:lineRule="auto"/>
              <w:jc w:val="both"/>
              <w:rPr>
                <w:rFonts w:ascii="Arial Narrow" w:hAnsi="Arial Narrow" w:cs="Arial"/>
                <w:color w:val="000000"/>
                <w:sz w:val="20"/>
              </w:rPr>
            </w:pPr>
            <w:r w:rsidRPr="00132232">
              <w:rPr>
                <w:rFonts w:ascii="Arial Narrow" w:hAnsi="Arial Narrow" w:cs="Arial"/>
                <w:color w:val="000000"/>
                <w:sz w:val="20"/>
              </w:rPr>
              <w:t>Indonesian</w:t>
            </w:r>
          </w:p>
          <w:p w14:paraId="736B0071" w14:textId="77777777" w:rsidR="00B1415F" w:rsidRPr="00132232" w:rsidRDefault="00B1415F" w:rsidP="00640AD1">
            <w:pPr>
              <w:spacing w:line="360" w:lineRule="auto"/>
              <w:jc w:val="both"/>
              <w:rPr>
                <w:rFonts w:ascii="Arial Narrow" w:hAnsi="Arial Narrow" w:cs="Arial"/>
                <w:color w:val="000000"/>
                <w:sz w:val="20"/>
              </w:rPr>
            </w:pPr>
          </w:p>
        </w:tc>
        <w:tc>
          <w:tcPr>
            <w:tcW w:w="1489" w:type="dxa"/>
            <w:tcBorders>
              <w:top w:val="single" w:sz="6" w:space="0" w:color="000000"/>
              <w:left w:val="single" w:sz="6" w:space="0" w:color="000000"/>
              <w:bottom w:val="single" w:sz="6" w:space="0" w:color="000000"/>
              <w:right w:val="single" w:sz="6" w:space="0" w:color="000000"/>
            </w:tcBorders>
            <w:tcMar>
              <w:top w:w="8" w:type="dxa"/>
              <w:left w:w="40" w:type="dxa"/>
              <w:bottom w:w="8" w:type="dxa"/>
              <w:right w:w="40" w:type="dxa"/>
            </w:tcMar>
          </w:tcPr>
          <w:p w14:paraId="6AFCE4E9" w14:textId="77777777" w:rsidR="00B1415F" w:rsidRPr="00132232" w:rsidRDefault="00B1415F" w:rsidP="00640AD1">
            <w:pPr>
              <w:spacing w:line="360" w:lineRule="auto"/>
              <w:jc w:val="both"/>
              <w:rPr>
                <w:rFonts w:ascii="Arial Narrow" w:hAnsi="Arial Narrow" w:cs="Arial"/>
                <w:color w:val="000000"/>
                <w:sz w:val="20"/>
              </w:rPr>
            </w:pPr>
          </w:p>
        </w:tc>
        <w:tc>
          <w:tcPr>
            <w:tcW w:w="1488" w:type="dxa"/>
            <w:tcBorders>
              <w:top w:val="single" w:sz="6" w:space="0" w:color="000000"/>
              <w:left w:val="single" w:sz="6" w:space="0" w:color="000000"/>
              <w:bottom w:val="single" w:sz="6" w:space="0" w:color="000000"/>
              <w:right w:val="single" w:sz="6" w:space="0" w:color="000000"/>
            </w:tcBorders>
            <w:tcMar>
              <w:top w:w="8" w:type="dxa"/>
              <w:left w:w="40" w:type="dxa"/>
              <w:bottom w:w="8" w:type="dxa"/>
              <w:right w:w="40" w:type="dxa"/>
            </w:tcMar>
          </w:tcPr>
          <w:p w14:paraId="02E6B436" w14:textId="77777777" w:rsidR="00B1415F" w:rsidRPr="00132232" w:rsidRDefault="00B1415F" w:rsidP="00640AD1">
            <w:pPr>
              <w:spacing w:line="360" w:lineRule="auto"/>
              <w:jc w:val="both"/>
              <w:rPr>
                <w:rFonts w:ascii="Arial Narrow" w:hAnsi="Arial Narrow" w:cs="Arial"/>
                <w:color w:val="000000"/>
                <w:sz w:val="20"/>
              </w:rPr>
            </w:pPr>
          </w:p>
        </w:tc>
        <w:tc>
          <w:tcPr>
            <w:tcW w:w="1489" w:type="dxa"/>
            <w:tcBorders>
              <w:top w:val="single" w:sz="6" w:space="0" w:color="000000"/>
              <w:left w:val="single" w:sz="6" w:space="0" w:color="000000"/>
              <w:bottom w:val="single" w:sz="6" w:space="0" w:color="000000"/>
            </w:tcBorders>
            <w:tcMar>
              <w:top w:w="8" w:type="dxa"/>
              <w:left w:w="40" w:type="dxa"/>
              <w:bottom w:w="8" w:type="dxa"/>
              <w:right w:w="40" w:type="dxa"/>
            </w:tcMar>
          </w:tcPr>
          <w:p w14:paraId="679C2EF1" w14:textId="77777777" w:rsidR="00B1415F" w:rsidRPr="00132232" w:rsidRDefault="00B1415F" w:rsidP="00640AD1">
            <w:pPr>
              <w:spacing w:line="360" w:lineRule="auto"/>
              <w:jc w:val="both"/>
              <w:rPr>
                <w:rFonts w:ascii="Arial Narrow" w:hAnsi="Arial Narrow" w:cs="Arial"/>
                <w:color w:val="000000"/>
                <w:sz w:val="20"/>
              </w:rPr>
            </w:pPr>
          </w:p>
        </w:tc>
      </w:tr>
      <w:tr w:rsidR="00B1415F" w:rsidRPr="00132232" w14:paraId="4B20880B" w14:textId="77777777" w:rsidTr="00640AD1">
        <w:trPr>
          <w:trHeight w:hRule="exact" w:val="326"/>
        </w:trPr>
        <w:tc>
          <w:tcPr>
            <w:tcW w:w="1488" w:type="dxa"/>
            <w:tcBorders>
              <w:top w:val="single" w:sz="6" w:space="0" w:color="000000"/>
              <w:right w:val="single" w:sz="6" w:space="0" w:color="000000"/>
            </w:tcBorders>
            <w:tcMar>
              <w:top w:w="8" w:type="dxa"/>
              <w:left w:w="40" w:type="dxa"/>
              <w:bottom w:w="8" w:type="dxa"/>
              <w:right w:w="40" w:type="dxa"/>
            </w:tcMar>
            <w:hideMark/>
          </w:tcPr>
          <w:p w14:paraId="3C9581F1" w14:textId="77777777" w:rsidR="00B1415F" w:rsidRPr="00132232" w:rsidRDefault="00B1415F" w:rsidP="00640AD1">
            <w:pPr>
              <w:spacing w:line="360" w:lineRule="auto"/>
              <w:jc w:val="both"/>
              <w:rPr>
                <w:rFonts w:ascii="Arial Narrow" w:hAnsi="Arial Narrow" w:cs="Arial"/>
                <w:color w:val="000000"/>
                <w:sz w:val="20"/>
              </w:rPr>
            </w:pPr>
            <w:r w:rsidRPr="00132232">
              <w:rPr>
                <w:rFonts w:ascii="Arial Narrow" w:hAnsi="Arial Narrow" w:cs="Arial"/>
                <w:color w:val="000000"/>
                <w:sz w:val="20"/>
              </w:rPr>
              <w:t>Spanish</w:t>
            </w:r>
          </w:p>
        </w:tc>
        <w:tc>
          <w:tcPr>
            <w:tcW w:w="1489" w:type="dxa"/>
            <w:tcBorders>
              <w:top w:val="single" w:sz="6" w:space="0" w:color="000000"/>
              <w:left w:val="single" w:sz="6" w:space="0" w:color="000000"/>
              <w:right w:val="single" w:sz="6" w:space="0" w:color="000000"/>
            </w:tcBorders>
            <w:tcMar>
              <w:top w:w="8" w:type="dxa"/>
              <w:left w:w="40" w:type="dxa"/>
              <w:bottom w:w="8" w:type="dxa"/>
              <w:right w:w="40" w:type="dxa"/>
            </w:tcMar>
          </w:tcPr>
          <w:p w14:paraId="4EA6BF1C" w14:textId="77777777" w:rsidR="00B1415F" w:rsidRPr="00132232" w:rsidRDefault="00B1415F" w:rsidP="00640AD1">
            <w:pPr>
              <w:spacing w:line="360" w:lineRule="auto"/>
              <w:jc w:val="both"/>
              <w:rPr>
                <w:rFonts w:ascii="Arial Narrow" w:hAnsi="Arial Narrow" w:cs="Arial"/>
                <w:color w:val="000000"/>
                <w:sz w:val="20"/>
              </w:rPr>
            </w:pPr>
          </w:p>
        </w:tc>
        <w:tc>
          <w:tcPr>
            <w:tcW w:w="1488" w:type="dxa"/>
            <w:tcBorders>
              <w:top w:val="single" w:sz="6" w:space="0" w:color="000000"/>
              <w:left w:val="single" w:sz="6" w:space="0" w:color="000000"/>
              <w:right w:val="single" w:sz="6" w:space="0" w:color="000000"/>
            </w:tcBorders>
            <w:tcMar>
              <w:top w:w="8" w:type="dxa"/>
              <w:left w:w="40" w:type="dxa"/>
              <w:bottom w:w="8" w:type="dxa"/>
              <w:right w:w="40" w:type="dxa"/>
            </w:tcMar>
          </w:tcPr>
          <w:p w14:paraId="6DFE76BA" w14:textId="77777777" w:rsidR="00B1415F" w:rsidRPr="00132232" w:rsidRDefault="00B1415F" w:rsidP="00640AD1">
            <w:pPr>
              <w:spacing w:line="360" w:lineRule="auto"/>
              <w:jc w:val="both"/>
              <w:rPr>
                <w:rFonts w:ascii="Arial Narrow" w:hAnsi="Arial Narrow" w:cs="Arial"/>
                <w:color w:val="000000"/>
                <w:sz w:val="20"/>
              </w:rPr>
            </w:pPr>
          </w:p>
        </w:tc>
        <w:tc>
          <w:tcPr>
            <w:tcW w:w="1489" w:type="dxa"/>
            <w:tcBorders>
              <w:top w:val="single" w:sz="6" w:space="0" w:color="000000"/>
              <w:left w:val="single" w:sz="6" w:space="0" w:color="000000"/>
            </w:tcBorders>
            <w:tcMar>
              <w:top w:w="8" w:type="dxa"/>
              <w:left w:w="40" w:type="dxa"/>
              <w:bottom w:w="8" w:type="dxa"/>
              <w:right w:w="40" w:type="dxa"/>
            </w:tcMar>
          </w:tcPr>
          <w:p w14:paraId="561DAA71" w14:textId="77777777" w:rsidR="00B1415F" w:rsidRPr="00132232" w:rsidRDefault="00B1415F" w:rsidP="00640AD1">
            <w:pPr>
              <w:spacing w:line="360" w:lineRule="auto"/>
              <w:jc w:val="both"/>
              <w:rPr>
                <w:rFonts w:ascii="Arial Narrow" w:hAnsi="Arial Narrow" w:cs="Arial"/>
                <w:color w:val="000000"/>
                <w:sz w:val="20"/>
              </w:rPr>
            </w:pPr>
          </w:p>
        </w:tc>
      </w:tr>
    </w:tbl>
    <w:p w14:paraId="3A0FE36A" w14:textId="77777777" w:rsidR="00B1415F" w:rsidRPr="00132232" w:rsidRDefault="00B1415F" w:rsidP="00A328BD">
      <w:pPr>
        <w:widowControl/>
        <w:numPr>
          <w:ilvl w:val="0"/>
          <w:numId w:val="45"/>
        </w:numPr>
        <w:pBdr>
          <w:left w:val="none" w:sz="0" w:space="3" w:color="auto"/>
        </w:pBdr>
        <w:spacing w:before="10" w:line="360" w:lineRule="auto"/>
        <w:ind w:left="567" w:hanging="567"/>
        <w:jc w:val="both"/>
        <w:rPr>
          <w:rFonts w:ascii="Arial Narrow" w:hAnsi="Arial Narrow" w:cs="Arial"/>
          <w:b/>
          <w:bCs/>
          <w:color w:val="000000"/>
          <w:spacing w:val="-3"/>
          <w:sz w:val="20"/>
        </w:rPr>
      </w:pPr>
      <w:r w:rsidRPr="00132232">
        <w:rPr>
          <w:rFonts w:ascii="Arial Narrow" w:hAnsi="Arial Narrow" w:cs="Arial"/>
          <w:b/>
          <w:bCs/>
          <w:color w:val="000000"/>
          <w:spacing w:val="-3"/>
          <w:sz w:val="20"/>
        </w:rPr>
        <w:t xml:space="preserve">  Membership of professional bodies: -</w:t>
      </w:r>
    </w:p>
    <w:p w14:paraId="0E94360C" w14:textId="77777777" w:rsidR="00B1415F" w:rsidRPr="00132232" w:rsidRDefault="00B1415F" w:rsidP="00A328BD">
      <w:pPr>
        <w:widowControl/>
        <w:numPr>
          <w:ilvl w:val="0"/>
          <w:numId w:val="45"/>
        </w:numPr>
        <w:pBdr>
          <w:left w:val="none" w:sz="0" w:space="3" w:color="auto"/>
        </w:pBdr>
        <w:spacing w:line="360" w:lineRule="auto"/>
        <w:ind w:left="567" w:hanging="567"/>
        <w:jc w:val="both"/>
        <w:rPr>
          <w:rFonts w:ascii="Arial Narrow" w:hAnsi="Arial Narrow" w:cs="Arial"/>
          <w:b/>
          <w:bCs/>
          <w:color w:val="000000"/>
          <w:spacing w:val="-1"/>
          <w:sz w:val="20"/>
        </w:rPr>
      </w:pPr>
      <w:r w:rsidRPr="00132232">
        <w:rPr>
          <w:rFonts w:ascii="Arial Narrow" w:hAnsi="Arial Narrow" w:cs="Arial"/>
          <w:b/>
          <w:bCs/>
          <w:color w:val="000000"/>
          <w:spacing w:val="-1"/>
          <w:sz w:val="20"/>
        </w:rPr>
        <w:t xml:space="preserve">  Other skills: (e.g. Computer literacy, etc.)</w:t>
      </w:r>
    </w:p>
    <w:p w14:paraId="66EA2A59" w14:textId="77777777" w:rsidR="00B1415F" w:rsidRPr="00132232" w:rsidRDefault="00B1415F" w:rsidP="00B1415F">
      <w:pPr>
        <w:spacing w:line="360" w:lineRule="auto"/>
        <w:jc w:val="both"/>
        <w:rPr>
          <w:rFonts w:ascii="Arial Narrow" w:hAnsi="Arial Narrow" w:cs="Arial"/>
          <w:color w:val="000000"/>
          <w:sz w:val="20"/>
        </w:rPr>
      </w:pPr>
      <w:r w:rsidRPr="00132232">
        <w:rPr>
          <w:rFonts w:ascii="Arial Narrow" w:hAnsi="Arial Narrow" w:cs="Arial"/>
          <w:b/>
          <w:bCs/>
          <w:color w:val="000000"/>
          <w:spacing w:val="-4"/>
          <w:sz w:val="20"/>
        </w:rPr>
        <w:t>10</w:t>
      </w:r>
      <w:r w:rsidRPr="00132232">
        <w:rPr>
          <w:rFonts w:ascii="Arial Narrow" w:hAnsi="Arial Narrow" w:cs="Arial"/>
          <w:b/>
          <w:bCs/>
          <w:color w:val="000000"/>
          <w:spacing w:val="-4"/>
          <w:sz w:val="20"/>
        </w:rPr>
        <w:tab/>
        <w:t>Present position:</w:t>
      </w:r>
    </w:p>
    <w:p w14:paraId="406776D1" w14:textId="77777777" w:rsidR="00B1415F" w:rsidRPr="00132232" w:rsidRDefault="00B1415F" w:rsidP="00B1415F">
      <w:pPr>
        <w:spacing w:line="360" w:lineRule="auto"/>
        <w:jc w:val="both"/>
        <w:rPr>
          <w:rFonts w:ascii="Arial Narrow" w:hAnsi="Arial Narrow" w:cs="Arial"/>
          <w:color w:val="000000"/>
          <w:sz w:val="20"/>
        </w:rPr>
      </w:pPr>
      <w:r w:rsidRPr="00132232">
        <w:rPr>
          <w:rFonts w:ascii="Arial Narrow" w:hAnsi="Arial Narrow" w:cs="Arial"/>
          <w:b/>
          <w:bCs/>
          <w:color w:val="000000"/>
          <w:spacing w:val="-3"/>
          <w:sz w:val="20"/>
        </w:rPr>
        <w:t>11</w:t>
      </w:r>
      <w:r w:rsidRPr="00132232">
        <w:rPr>
          <w:rFonts w:ascii="Arial Narrow" w:hAnsi="Arial Narrow" w:cs="Arial"/>
          <w:b/>
          <w:bCs/>
          <w:color w:val="000000"/>
          <w:spacing w:val="-3"/>
          <w:sz w:val="20"/>
        </w:rPr>
        <w:tab/>
        <w:t xml:space="preserve">Years within the firm: </w:t>
      </w:r>
    </w:p>
    <w:p w14:paraId="5C460BA3" w14:textId="77777777" w:rsidR="00B1415F" w:rsidRDefault="00B1415F" w:rsidP="00B1415F">
      <w:pPr>
        <w:spacing w:before="5" w:line="360" w:lineRule="auto"/>
        <w:jc w:val="both"/>
        <w:rPr>
          <w:rFonts w:ascii="Arial Narrow" w:hAnsi="Arial Narrow" w:cs="Arial"/>
          <w:b/>
          <w:bCs/>
          <w:color w:val="000000"/>
          <w:spacing w:val="-3"/>
          <w:sz w:val="20"/>
        </w:rPr>
      </w:pPr>
      <w:r w:rsidRPr="00132232">
        <w:rPr>
          <w:rFonts w:ascii="Arial Narrow" w:hAnsi="Arial Narrow" w:cs="Arial"/>
          <w:b/>
          <w:bCs/>
          <w:color w:val="000000"/>
          <w:spacing w:val="-3"/>
          <w:sz w:val="20"/>
        </w:rPr>
        <w:t>12</w:t>
      </w:r>
      <w:r w:rsidRPr="00132232">
        <w:rPr>
          <w:rFonts w:ascii="Arial Narrow" w:hAnsi="Arial Narrow" w:cs="Arial"/>
          <w:b/>
          <w:bCs/>
          <w:color w:val="000000"/>
          <w:spacing w:val="-3"/>
          <w:sz w:val="20"/>
        </w:rPr>
        <w:tab/>
        <w:t>Key qualifications: (Relevant to the project)</w:t>
      </w:r>
    </w:p>
    <w:p w14:paraId="063952A5" w14:textId="77777777" w:rsidR="006D011B" w:rsidRDefault="006D011B" w:rsidP="00B1415F">
      <w:pPr>
        <w:spacing w:before="5" w:line="360" w:lineRule="auto"/>
        <w:jc w:val="both"/>
        <w:rPr>
          <w:rFonts w:ascii="Arial Narrow" w:hAnsi="Arial Narrow" w:cs="Arial"/>
          <w:b/>
          <w:bCs/>
          <w:color w:val="000000"/>
          <w:spacing w:val="-3"/>
          <w:sz w:val="20"/>
        </w:rPr>
      </w:pPr>
    </w:p>
    <w:p w14:paraId="60244308" w14:textId="77777777" w:rsidR="006D011B" w:rsidRDefault="006D011B" w:rsidP="00B1415F">
      <w:pPr>
        <w:spacing w:before="5" w:line="360" w:lineRule="auto"/>
        <w:jc w:val="both"/>
        <w:rPr>
          <w:rFonts w:ascii="Arial Narrow" w:hAnsi="Arial Narrow" w:cs="Arial"/>
          <w:b/>
          <w:bCs/>
          <w:color w:val="000000"/>
          <w:spacing w:val="-3"/>
          <w:sz w:val="20"/>
        </w:rPr>
      </w:pPr>
    </w:p>
    <w:p w14:paraId="6A2C617F" w14:textId="77777777" w:rsidR="006D011B" w:rsidRDefault="006D011B" w:rsidP="00B1415F">
      <w:pPr>
        <w:spacing w:before="5" w:line="360" w:lineRule="auto"/>
        <w:jc w:val="both"/>
        <w:rPr>
          <w:rFonts w:ascii="Arial Narrow" w:hAnsi="Arial Narrow" w:cs="Arial"/>
          <w:b/>
          <w:bCs/>
          <w:color w:val="000000"/>
          <w:spacing w:val="-3"/>
          <w:sz w:val="20"/>
        </w:rPr>
      </w:pPr>
    </w:p>
    <w:p w14:paraId="43A52BF0" w14:textId="77777777" w:rsidR="006D011B" w:rsidRDefault="006D011B" w:rsidP="00B1415F">
      <w:pPr>
        <w:spacing w:before="5" w:line="360" w:lineRule="auto"/>
        <w:jc w:val="both"/>
        <w:rPr>
          <w:rFonts w:ascii="Arial Narrow" w:hAnsi="Arial Narrow" w:cs="Arial"/>
          <w:b/>
          <w:bCs/>
          <w:color w:val="000000"/>
          <w:spacing w:val="-3"/>
          <w:sz w:val="20"/>
        </w:rPr>
      </w:pPr>
    </w:p>
    <w:p w14:paraId="3293781F" w14:textId="77777777" w:rsidR="006D011B" w:rsidRPr="00132232" w:rsidRDefault="006D011B" w:rsidP="00B1415F">
      <w:pPr>
        <w:spacing w:before="5" w:line="360" w:lineRule="auto"/>
        <w:jc w:val="both"/>
        <w:rPr>
          <w:rFonts w:ascii="Arial Narrow" w:hAnsi="Arial Narrow" w:cs="Arial"/>
          <w:b/>
          <w:bCs/>
          <w:color w:val="000000"/>
          <w:spacing w:val="-3"/>
          <w:sz w:val="20"/>
        </w:rPr>
      </w:pPr>
    </w:p>
    <w:p w14:paraId="5E74003F" w14:textId="77777777" w:rsidR="00B1415F" w:rsidRPr="00132232" w:rsidRDefault="00B1415F" w:rsidP="00B1415F">
      <w:pPr>
        <w:spacing w:line="360" w:lineRule="auto"/>
        <w:ind w:right="5"/>
        <w:jc w:val="both"/>
        <w:rPr>
          <w:rFonts w:ascii="Arial Narrow" w:hAnsi="Arial Narrow" w:cs="Arial"/>
          <w:color w:val="000000"/>
          <w:sz w:val="20"/>
        </w:rPr>
      </w:pPr>
      <w:r w:rsidRPr="00132232">
        <w:rPr>
          <w:rFonts w:ascii="Arial Narrow" w:hAnsi="Arial Narrow" w:cs="Arial"/>
          <w:b/>
          <w:bCs/>
          <w:color w:val="000000"/>
          <w:sz w:val="20"/>
        </w:rPr>
        <w:t>13. Professional Experience</w:t>
      </w:r>
    </w:p>
    <w:tbl>
      <w:tblPr>
        <w:tblW w:w="9430" w:type="dxa"/>
        <w:tblInd w:w="150" w:type="dxa"/>
        <w:tblCellMar>
          <w:left w:w="0" w:type="dxa"/>
          <w:right w:w="0" w:type="dxa"/>
        </w:tblCellMar>
        <w:tblLook w:val="04A0" w:firstRow="1" w:lastRow="0" w:firstColumn="1" w:lastColumn="0" w:noHBand="0" w:noVBand="1"/>
      </w:tblPr>
      <w:tblGrid>
        <w:gridCol w:w="1333"/>
        <w:gridCol w:w="1727"/>
        <w:gridCol w:w="1538"/>
        <w:gridCol w:w="1704"/>
        <w:gridCol w:w="3128"/>
      </w:tblGrid>
      <w:tr w:rsidR="00B1415F" w:rsidRPr="00132232" w14:paraId="4CB77AC0" w14:textId="77777777" w:rsidTr="00640AD1">
        <w:trPr>
          <w:trHeight w:val="645"/>
          <w:tblHeader/>
        </w:trPr>
        <w:tc>
          <w:tcPr>
            <w:tcW w:w="1331" w:type="dxa"/>
            <w:tcBorders>
              <w:top w:val="double" w:sz="4" w:space="0" w:color="000000"/>
              <w:left w:val="double" w:sz="4" w:space="0" w:color="000000"/>
              <w:right w:val="single" w:sz="6" w:space="0" w:color="000000"/>
            </w:tcBorders>
            <w:tcMar>
              <w:top w:w="15" w:type="dxa"/>
              <w:left w:w="70" w:type="dxa"/>
              <w:bottom w:w="10" w:type="dxa"/>
              <w:right w:w="70" w:type="dxa"/>
            </w:tcMar>
            <w:vAlign w:val="center"/>
            <w:hideMark/>
          </w:tcPr>
          <w:p w14:paraId="233A5990" w14:textId="77777777" w:rsidR="00B1415F" w:rsidRPr="00132232" w:rsidRDefault="00B1415F" w:rsidP="00640AD1">
            <w:pPr>
              <w:spacing w:before="120" w:after="120" w:line="360" w:lineRule="auto"/>
              <w:jc w:val="both"/>
              <w:rPr>
                <w:rFonts w:ascii="Arial Narrow" w:hAnsi="Arial Narrow" w:cs="Arial"/>
                <w:color w:val="000000"/>
                <w:sz w:val="20"/>
              </w:rPr>
            </w:pPr>
            <w:r w:rsidRPr="00132232">
              <w:rPr>
                <w:rFonts w:ascii="Arial Narrow" w:hAnsi="Arial Narrow" w:cs="Arial"/>
                <w:b/>
                <w:bCs/>
                <w:color w:val="000000"/>
                <w:sz w:val="20"/>
              </w:rPr>
              <w:t>Date from -Date to</w:t>
            </w:r>
          </w:p>
        </w:tc>
        <w:tc>
          <w:tcPr>
            <w:tcW w:w="1724" w:type="dxa"/>
            <w:tcBorders>
              <w:top w:val="double" w:sz="4" w:space="0" w:color="000000"/>
              <w:left w:val="single" w:sz="6" w:space="0" w:color="000000"/>
              <w:right w:val="single" w:sz="6" w:space="0" w:color="000000"/>
            </w:tcBorders>
            <w:tcMar>
              <w:top w:w="15" w:type="dxa"/>
              <w:left w:w="70" w:type="dxa"/>
              <w:bottom w:w="10" w:type="dxa"/>
              <w:right w:w="70" w:type="dxa"/>
            </w:tcMar>
            <w:vAlign w:val="center"/>
            <w:hideMark/>
          </w:tcPr>
          <w:p w14:paraId="108AB9A4" w14:textId="77777777" w:rsidR="00B1415F" w:rsidRPr="00132232" w:rsidRDefault="00B1415F" w:rsidP="00640AD1">
            <w:pPr>
              <w:spacing w:before="120" w:after="120" w:line="360" w:lineRule="auto"/>
              <w:jc w:val="both"/>
              <w:rPr>
                <w:rFonts w:ascii="Arial Narrow" w:hAnsi="Arial Narrow" w:cs="Arial"/>
                <w:color w:val="000000"/>
                <w:sz w:val="20"/>
              </w:rPr>
            </w:pPr>
            <w:r w:rsidRPr="00132232">
              <w:rPr>
                <w:rFonts w:ascii="Arial Narrow" w:hAnsi="Arial Narrow" w:cs="Arial"/>
                <w:b/>
                <w:bCs/>
                <w:color w:val="000000"/>
                <w:sz w:val="20"/>
              </w:rPr>
              <w:t>Location</w:t>
            </w:r>
          </w:p>
        </w:tc>
        <w:tc>
          <w:tcPr>
            <w:tcW w:w="1536" w:type="dxa"/>
            <w:tcBorders>
              <w:top w:val="double" w:sz="4" w:space="0" w:color="000000"/>
              <w:left w:val="single" w:sz="6" w:space="0" w:color="000000"/>
              <w:right w:val="single" w:sz="6" w:space="0" w:color="000000"/>
            </w:tcBorders>
            <w:tcMar>
              <w:top w:w="15" w:type="dxa"/>
              <w:left w:w="70" w:type="dxa"/>
              <w:bottom w:w="10" w:type="dxa"/>
              <w:right w:w="70" w:type="dxa"/>
            </w:tcMar>
            <w:vAlign w:val="center"/>
            <w:hideMark/>
          </w:tcPr>
          <w:p w14:paraId="35007144" w14:textId="77777777" w:rsidR="00B1415F" w:rsidRPr="00132232" w:rsidRDefault="00B1415F" w:rsidP="00640AD1">
            <w:pPr>
              <w:spacing w:before="120" w:after="120" w:line="360" w:lineRule="auto"/>
              <w:jc w:val="both"/>
              <w:rPr>
                <w:rFonts w:ascii="Arial Narrow" w:hAnsi="Arial Narrow" w:cs="Arial"/>
                <w:color w:val="000000"/>
                <w:sz w:val="20"/>
              </w:rPr>
            </w:pPr>
            <w:r w:rsidRPr="00132232">
              <w:rPr>
                <w:rFonts w:ascii="Arial Narrow" w:hAnsi="Arial Narrow" w:cs="Arial"/>
                <w:b/>
                <w:bCs/>
                <w:color w:val="000000"/>
                <w:sz w:val="20"/>
              </w:rPr>
              <w:t>Company</w:t>
            </w:r>
          </w:p>
        </w:tc>
        <w:tc>
          <w:tcPr>
            <w:tcW w:w="1701" w:type="dxa"/>
            <w:tcBorders>
              <w:top w:val="double" w:sz="4" w:space="0" w:color="000000"/>
              <w:left w:val="single" w:sz="6" w:space="0" w:color="000000"/>
              <w:right w:val="single" w:sz="6" w:space="0" w:color="000000"/>
            </w:tcBorders>
            <w:tcMar>
              <w:top w:w="15" w:type="dxa"/>
              <w:left w:w="70" w:type="dxa"/>
              <w:bottom w:w="10" w:type="dxa"/>
              <w:right w:w="70" w:type="dxa"/>
            </w:tcMar>
            <w:vAlign w:val="center"/>
            <w:hideMark/>
          </w:tcPr>
          <w:p w14:paraId="6D060961" w14:textId="77777777" w:rsidR="00B1415F" w:rsidRPr="00132232" w:rsidRDefault="00B1415F" w:rsidP="00640AD1">
            <w:pPr>
              <w:spacing w:before="120" w:after="120" w:line="360" w:lineRule="auto"/>
              <w:jc w:val="both"/>
              <w:rPr>
                <w:rFonts w:ascii="Arial Narrow" w:hAnsi="Arial Narrow" w:cs="Arial"/>
                <w:color w:val="000000"/>
                <w:sz w:val="20"/>
              </w:rPr>
            </w:pPr>
            <w:r w:rsidRPr="00132232">
              <w:rPr>
                <w:rFonts w:ascii="Arial Narrow" w:hAnsi="Arial Narrow" w:cs="Arial"/>
                <w:b/>
                <w:bCs/>
                <w:color w:val="000000"/>
                <w:sz w:val="20"/>
              </w:rPr>
              <w:t>Position</w:t>
            </w:r>
          </w:p>
        </w:tc>
        <w:tc>
          <w:tcPr>
            <w:tcW w:w="3123" w:type="dxa"/>
            <w:tcBorders>
              <w:top w:val="double" w:sz="4" w:space="0" w:color="000000"/>
              <w:left w:val="single" w:sz="6" w:space="0" w:color="000000"/>
              <w:right w:val="single" w:sz="6" w:space="0" w:color="000000"/>
            </w:tcBorders>
            <w:tcMar>
              <w:top w:w="15" w:type="dxa"/>
              <w:left w:w="70" w:type="dxa"/>
              <w:bottom w:w="10" w:type="dxa"/>
              <w:right w:w="70" w:type="dxa"/>
            </w:tcMar>
            <w:hideMark/>
          </w:tcPr>
          <w:p w14:paraId="1BA2B99D" w14:textId="77777777" w:rsidR="00B1415F" w:rsidRPr="00132232" w:rsidRDefault="00B1415F" w:rsidP="00640AD1">
            <w:pPr>
              <w:spacing w:before="120" w:after="120" w:line="360" w:lineRule="auto"/>
              <w:rPr>
                <w:rFonts w:ascii="Arial Narrow" w:hAnsi="Arial Narrow" w:cs="Arial"/>
                <w:color w:val="000000"/>
                <w:sz w:val="20"/>
              </w:rPr>
            </w:pPr>
            <w:r w:rsidRPr="00132232">
              <w:rPr>
                <w:rFonts w:ascii="Arial Narrow" w:hAnsi="Arial Narrow" w:cs="Arial"/>
                <w:b/>
                <w:bCs/>
                <w:color w:val="000000"/>
                <w:sz w:val="20"/>
              </w:rPr>
              <w:t>Description of projects/responsibilities etc.</w:t>
            </w:r>
          </w:p>
        </w:tc>
      </w:tr>
      <w:tr w:rsidR="00B1415F" w:rsidRPr="00132232" w14:paraId="258EF336" w14:textId="77777777" w:rsidTr="00640AD1">
        <w:tc>
          <w:tcPr>
            <w:tcW w:w="1331" w:type="dxa"/>
            <w:tcBorders>
              <w:top w:val="single" w:sz="6" w:space="0" w:color="000000"/>
              <w:left w:val="double" w:sz="4" w:space="0" w:color="000000"/>
              <w:right w:val="single" w:sz="6" w:space="0" w:color="000000"/>
            </w:tcBorders>
            <w:tcMar>
              <w:top w:w="8" w:type="dxa"/>
              <w:left w:w="70" w:type="dxa"/>
              <w:bottom w:w="10" w:type="dxa"/>
              <w:right w:w="70" w:type="dxa"/>
            </w:tcMar>
          </w:tcPr>
          <w:p w14:paraId="35ECF2DD" w14:textId="77777777" w:rsidR="00B1415F" w:rsidRPr="00132232" w:rsidRDefault="00B1415F" w:rsidP="00640AD1">
            <w:pPr>
              <w:spacing w:line="360" w:lineRule="auto"/>
              <w:jc w:val="both"/>
              <w:rPr>
                <w:rFonts w:ascii="Arial Narrow" w:hAnsi="Arial Narrow" w:cs="Arial"/>
                <w:color w:val="000000"/>
                <w:sz w:val="20"/>
              </w:rPr>
            </w:pPr>
          </w:p>
        </w:tc>
        <w:tc>
          <w:tcPr>
            <w:tcW w:w="1724" w:type="dxa"/>
            <w:tcBorders>
              <w:top w:val="single" w:sz="6" w:space="0" w:color="000000"/>
              <w:left w:val="single" w:sz="6" w:space="0" w:color="000000"/>
              <w:right w:val="single" w:sz="6" w:space="0" w:color="000000"/>
            </w:tcBorders>
            <w:tcMar>
              <w:top w:w="8" w:type="dxa"/>
              <w:left w:w="70" w:type="dxa"/>
              <w:bottom w:w="10" w:type="dxa"/>
              <w:right w:w="70" w:type="dxa"/>
            </w:tcMar>
          </w:tcPr>
          <w:p w14:paraId="5E2DDD54" w14:textId="77777777" w:rsidR="00B1415F" w:rsidRPr="00132232" w:rsidRDefault="00B1415F" w:rsidP="00640AD1">
            <w:pPr>
              <w:spacing w:line="360" w:lineRule="auto"/>
              <w:jc w:val="both"/>
              <w:rPr>
                <w:rFonts w:ascii="Arial Narrow" w:hAnsi="Arial Narrow" w:cs="Arial"/>
                <w:color w:val="000000"/>
                <w:sz w:val="20"/>
              </w:rPr>
            </w:pPr>
          </w:p>
        </w:tc>
        <w:tc>
          <w:tcPr>
            <w:tcW w:w="1536" w:type="dxa"/>
            <w:tcBorders>
              <w:top w:val="single" w:sz="6" w:space="0" w:color="000000"/>
              <w:left w:val="single" w:sz="6" w:space="0" w:color="000000"/>
              <w:right w:val="single" w:sz="6" w:space="0" w:color="000000"/>
            </w:tcBorders>
            <w:tcMar>
              <w:top w:w="8" w:type="dxa"/>
              <w:left w:w="70" w:type="dxa"/>
              <w:bottom w:w="10" w:type="dxa"/>
              <w:right w:w="70" w:type="dxa"/>
            </w:tcMar>
          </w:tcPr>
          <w:p w14:paraId="2090BF93" w14:textId="77777777" w:rsidR="00B1415F" w:rsidRPr="00132232" w:rsidRDefault="00B1415F" w:rsidP="00640AD1">
            <w:pPr>
              <w:spacing w:line="360" w:lineRule="auto"/>
              <w:jc w:val="both"/>
              <w:rPr>
                <w:rFonts w:ascii="Arial Narrow" w:hAnsi="Arial Narrow" w:cs="Arial"/>
                <w:color w:val="000000"/>
                <w:sz w:val="20"/>
              </w:rPr>
            </w:pPr>
          </w:p>
        </w:tc>
        <w:tc>
          <w:tcPr>
            <w:tcW w:w="1701" w:type="dxa"/>
            <w:tcBorders>
              <w:top w:val="single" w:sz="6" w:space="0" w:color="000000"/>
              <w:left w:val="single" w:sz="6" w:space="0" w:color="000000"/>
              <w:right w:val="single" w:sz="6" w:space="0" w:color="000000"/>
            </w:tcBorders>
            <w:tcMar>
              <w:top w:w="8" w:type="dxa"/>
              <w:left w:w="70" w:type="dxa"/>
              <w:bottom w:w="10" w:type="dxa"/>
              <w:right w:w="70" w:type="dxa"/>
            </w:tcMar>
          </w:tcPr>
          <w:p w14:paraId="6C123EFE" w14:textId="77777777" w:rsidR="00B1415F" w:rsidRPr="00132232" w:rsidRDefault="00B1415F" w:rsidP="00640AD1">
            <w:pPr>
              <w:spacing w:line="360" w:lineRule="auto"/>
              <w:jc w:val="both"/>
              <w:rPr>
                <w:rFonts w:ascii="Arial Narrow" w:hAnsi="Arial Narrow" w:cs="Arial"/>
                <w:color w:val="000000"/>
                <w:sz w:val="20"/>
              </w:rPr>
            </w:pPr>
          </w:p>
        </w:tc>
        <w:tc>
          <w:tcPr>
            <w:tcW w:w="3123" w:type="dxa"/>
            <w:tcBorders>
              <w:top w:val="single" w:sz="6" w:space="0" w:color="000000"/>
              <w:left w:val="single" w:sz="6" w:space="0" w:color="000000"/>
              <w:right w:val="single" w:sz="6" w:space="0" w:color="000000"/>
            </w:tcBorders>
            <w:tcMar>
              <w:top w:w="8" w:type="dxa"/>
              <w:left w:w="70" w:type="dxa"/>
              <w:bottom w:w="10" w:type="dxa"/>
              <w:right w:w="70" w:type="dxa"/>
            </w:tcMar>
          </w:tcPr>
          <w:p w14:paraId="13079940" w14:textId="77777777" w:rsidR="00B1415F" w:rsidRPr="00132232" w:rsidRDefault="00B1415F" w:rsidP="00640AD1">
            <w:pPr>
              <w:spacing w:line="360" w:lineRule="auto"/>
              <w:jc w:val="both"/>
              <w:rPr>
                <w:rFonts w:ascii="Arial Narrow" w:hAnsi="Arial Narrow" w:cs="Arial"/>
                <w:color w:val="000000"/>
                <w:sz w:val="20"/>
              </w:rPr>
            </w:pPr>
          </w:p>
        </w:tc>
      </w:tr>
      <w:tr w:rsidR="00B1415F" w:rsidRPr="00132232" w14:paraId="648F79C5" w14:textId="77777777" w:rsidTr="00640AD1">
        <w:tc>
          <w:tcPr>
            <w:tcW w:w="1331" w:type="dxa"/>
            <w:tcBorders>
              <w:top w:val="single" w:sz="6" w:space="0" w:color="000000"/>
              <w:left w:val="double" w:sz="4" w:space="0" w:color="000000"/>
              <w:right w:val="single" w:sz="6" w:space="0" w:color="000000"/>
            </w:tcBorders>
            <w:tcMar>
              <w:top w:w="8" w:type="dxa"/>
              <w:left w:w="70" w:type="dxa"/>
              <w:bottom w:w="10" w:type="dxa"/>
              <w:right w:w="70" w:type="dxa"/>
            </w:tcMar>
          </w:tcPr>
          <w:p w14:paraId="7815129D" w14:textId="77777777" w:rsidR="00B1415F" w:rsidRPr="00132232" w:rsidRDefault="00B1415F" w:rsidP="00640AD1">
            <w:pPr>
              <w:spacing w:line="360" w:lineRule="auto"/>
              <w:jc w:val="both"/>
              <w:rPr>
                <w:rFonts w:ascii="Arial Narrow" w:hAnsi="Arial Narrow" w:cs="Arial"/>
                <w:color w:val="000000"/>
                <w:sz w:val="20"/>
              </w:rPr>
            </w:pPr>
          </w:p>
        </w:tc>
        <w:tc>
          <w:tcPr>
            <w:tcW w:w="1724" w:type="dxa"/>
            <w:tcBorders>
              <w:top w:val="single" w:sz="6" w:space="0" w:color="000000"/>
              <w:left w:val="single" w:sz="6" w:space="0" w:color="000000"/>
              <w:right w:val="single" w:sz="6" w:space="0" w:color="000000"/>
            </w:tcBorders>
            <w:tcMar>
              <w:top w:w="8" w:type="dxa"/>
              <w:left w:w="70" w:type="dxa"/>
              <w:bottom w:w="10" w:type="dxa"/>
              <w:right w:w="70" w:type="dxa"/>
            </w:tcMar>
          </w:tcPr>
          <w:p w14:paraId="5B78137C" w14:textId="77777777" w:rsidR="00B1415F" w:rsidRPr="00132232" w:rsidRDefault="00B1415F" w:rsidP="00640AD1">
            <w:pPr>
              <w:spacing w:line="360" w:lineRule="auto"/>
              <w:jc w:val="both"/>
              <w:rPr>
                <w:rFonts w:ascii="Arial Narrow" w:hAnsi="Arial Narrow" w:cs="Arial"/>
                <w:color w:val="000000"/>
                <w:sz w:val="20"/>
              </w:rPr>
            </w:pPr>
          </w:p>
        </w:tc>
        <w:tc>
          <w:tcPr>
            <w:tcW w:w="1536" w:type="dxa"/>
            <w:tcBorders>
              <w:top w:val="single" w:sz="6" w:space="0" w:color="000000"/>
              <w:left w:val="single" w:sz="6" w:space="0" w:color="000000"/>
              <w:right w:val="single" w:sz="6" w:space="0" w:color="000000"/>
            </w:tcBorders>
            <w:tcMar>
              <w:top w:w="8" w:type="dxa"/>
              <w:left w:w="70" w:type="dxa"/>
              <w:bottom w:w="10" w:type="dxa"/>
              <w:right w:w="70" w:type="dxa"/>
            </w:tcMar>
          </w:tcPr>
          <w:p w14:paraId="28905F07" w14:textId="77777777" w:rsidR="00B1415F" w:rsidRPr="00132232" w:rsidRDefault="00B1415F" w:rsidP="00640AD1">
            <w:pPr>
              <w:spacing w:line="360" w:lineRule="auto"/>
              <w:jc w:val="both"/>
              <w:rPr>
                <w:rFonts w:ascii="Arial Narrow" w:hAnsi="Arial Narrow" w:cs="Arial"/>
                <w:color w:val="000000"/>
                <w:sz w:val="20"/>
              </w:rPr>
            </w:pPr>
          </w:p>
        </w:tc>
        <w:tc>
          <w:tcPr>
            <w:tcW w:w="1701" w:type="dxa"/>
            <w:tcBorders>
              <w:top w:val="single" w:sz="6" w:space="0" w:color="000000"/>
              <w:left w:val="single" w:sz="6" w:space="0" w:color="000000"/>
              <w:right w:val="single" w:sz="6" w:space="0" w:color="000000"/>
            </w:tcBorders>
            <w:tcMar>
              <w:top w:w="8" w:type="dxa"/>
              <w:left w:w="70" w:type="dxa"/>
              <w:bottom w:w="10" w:type="dxa"/>
              <w:right w:w="70" w:type="dxa"/>
            </w:tcMar>
          </w:tcPr>
          <w:p w14:paraId="459A675C" w14:textId="77777777" w:rsidR="00B1415F" w:rsidRPr="00132232" w:rsidRDefault="00B1415F" w:rsidP="00640AD1">
            <w:pPr>
              <w:spacing w:line="360" w:lineRule="auto"/>
              <w:jc w:val="both"/>
              <w:rPr>
                <w:rFonts w:ascii="Arial Narrow" w:hAnsi="Arial Narrow" w:cs="Arial"/>
                <w:color w:val="000000"/>
                <w:sz w:val="20"/>
              </w:rPr>
            </w:pPr>
          </w:p>
        </w:tc>
        <w:tc>
          <w:tcPr>
            <w:tcW w:w="3123" w:type="dxa"/>
            <w:tcBorders>
              <w:top w:val="single" w:sz="6" w:space="0" w:color="000000"/>
              <w:left w:val="single" w:sz="6" w:space="0" w:color="000000"/>
              <w:right w:val="single" w:sz="6" w:space="0" w:color="000000"/>
            </w:tcBorders>
            <w:tcMar>
              <w:top w:w="8" w:type="dxa"/>
              <w:left w:w="70" w:type="dxa"/>
              <w:bottom w:w="10" w:type="dxa"/>
              <w:right w:w="70" w:type="dxa"/>
            </w:tcMar>
          </w:tcPr>
          <w:p w14:paraId="4F7C09C4" w14:textId="77777777" w:rsidR="00B1415F" w:rsidRPr="00132232" w:rsidRDefault="00B1415F" w:rsidP="00640AD1">
            <w:pPr>
              <w:spacing w:line="360" w:lineRule="auto"/>
              <w:jc w:val="both"/>
              <w:rPr>
                <w:rFonts w:ascii="Arial Narrow" w:hAnsi="Arial Narrow" w:cs="Arial"/>
                <w:color w:val="000000"/>
                <w:sz w:val="20"/>
              </w:rPr>
            </w:pPr>
          </w:p>
        </w:tc>
      </w:tr>
      <w:tr w:rsidR="00B1415F" w:rsidRPr="00132232" w14:paraId="5A9DE868" w14:textId="77777777" w:rsidTr="00640AD1">
        <w:tc>
          <w:tcPr>
            <w:tcW w:w="1331" w:type="dxa"/>
            <w:tcBorders>
              <w:top w:val="single" w:sz="6" w:space="0" w:color="000000"/>
              <w:left w:val="double" w:sz="4" w:space="0" w:color="000000"/>
              <w:bottom w:val="double" w:sz="4" w:space="0" w:color="000000"/>
              <w:right w:val="single" w:sz="6" w:space="0" w:color="000000"/>
            </w:tcBorders>
            <w:tcMar>
              <w:top w:w="8" w:type="dxa"/>
              <w:left w:w="70" w:type="dxa"/>
              <w:bottom w:w="15" w:type="dxa"/>
              <w:right w:w="70" w:type="dxa"/>
            </w:tcMar>
          </w:tcPr>
          <w:p w14:paraId="6F3F6509" w14:textId="77777777" w:rsidR="00B1415F" w:rsidRPr="00132232" w:rsidRDefault="00B1415F" w:rsidP="00640AD1">
            <w:pPr>
              <w:spacing w:line="360" w:lineRule="auto"/>
              <w:jc w:val="both"/>
              <w:rPr>
                <w:rFonts w:ascii="Arial Narrow" w:hAnsi="Arial Narrow" w:cs="Arial"/>
                <w:color w:val="000000"/>
                <w:sz w:val="20"/>
              </w:rPr>
            </w:pPr>
          </w:p>
        </w:tc>
        <w:tc>
          <w:tcPr>
            <w:tcW w:w="1724" w:type="dxa"/>
            <w:tcBorders>
              <w:top w:val="single" w:sz="6" w:space="0" w:color="000000"/>
              <w:left w:val="single" w:sz="6" w:space="0" w:color="000000"/>
              <w:bottom w:val="double" w:sz="4" w:space="0" w:color="000000"/>
              <w:right w:val="single" w:sz="6" w:space="0" w:color="000000"/>
            </w:tcBorders>
            <w:tcMar>
              <w:top w:w="8" w:type="dxa"/>
              <w:left w:w="70" w:type="dxa"/>
              <w:bottom w:w="15" w:type="dxa"/>
              <w:right w:w="70" w:type="dxa"/>
            </w:tcMar>
          </w:tcPr>
          <w:p w14:paraId="6E140EBE" w14:textId="77777777" w:rsidR="00B1415F" w:rsidRPr="00132232" w:rsidRDefault="00B1415F" w:rsidP="00640AD1">
            <w:pPr>
              <w:spacing w:line="360" w:lineRule="auto"/>
              <w:jc w:val="both"/>
              <w:rPr>
                <w:rFonts w:ascii="Arial Narrow" w:hAnsi="Arial Narrow" w:cs="Arial"/>
                <w:color w:val="000000"/>
                <w:sz w:val="20"/>
              </w:rPr>
            </w:pPr>
          </w:p>
        </w:tc>
        <w:tc>
          <w:tcPr>
            <w:tcW w:w="1536" w:type="dxa"/>
            <w:tcBorders>
              <w:top w:val="single" w:sz="6" w:space="0" w:color="000000"/>
              <w:left w:val="single" w:sz="6" w:space="0" w:color="000000"/>
              <w:bottom w:val="double" w:sz="4" w:space="0" w:color="000000"/>
              <w:right w:val="single" w:sz="6" w:space="0" w:color="000000"/>
            </w:tcBorders>
            <w:tcMar>
              <w:top w:w="8" w:type="dxa"/>
              <w:left w:w="70" w:type="dxa"/>
              <w:bottom w:w="15" w:type="dxa"/>
              <w:right w:w="70" w:type="dxa"/>
            </w:tcMar>
          </w:tcPr>
          <w:p w14:paraId="12866E43" w14:textId="77777777" w:rsidR="00B1415F" w:rsidRPr="00132232" w:rsidRDefault="00B1415F" w:rsidP="00640AD1">
            <w:pPr>
              <w:spacing w:line="360" w:lineRule="auto"/>
              <w:jc w:val="both"/>
              <w:rPr>
                <w:rFonts w:ascii="Arial Narrow" w:hAnsi="Arial Narrow" w:cs="Arial"/>
                <w:color w:val="000000"/>
                <w:sz w:val="20"/>
              </w:rPr>
            </w:pPr>
          </w:p>
        </w:tc>
        <w:tc>
          <w:tcPr>
            <w:tcW w:w="1701" w:type="dxa"/>
            <w:tcBorders>
              <w:top w:val="single" w:sz="6" w:space="0" w:color="000000"/>
              <w:left w:val="single" w:sz="6" w:space="0" w:color="000000"/>
              <w:bottom w:val="double" w:sz="4" w:space="0" w:color="000000"/>
              <w:right w:val="single" w:sz="6" w:space="0" w:color="000000"/>
            </w:tcBorders>
            <w:tcMar>
              <w:top w:w="8" w:type="dxa"/>
              <w:left w:w="70" w:type="dxa"/>
              <w:bottom w:w="15" w:type="dxa"/>
              <w:right w:w="70" w:type="dxa"/>
            </w:tcMar>
          </w:tcPr>
          <w:p w14:paraId="4A40AEB8" w14:textId="77777777" w:rsidR="00B1415F" w:rsidRPr="00132232" w:rsidRDefault="00B1415F" w:rsidP="00640AD1">
            <w:pPr>
              <w:spacing w:line="360" w:lineRule="auto"/>
              <w:jc w:val="both"/>
              <w:rPr>
                <w:rFonts w:ascii="Arial Narrow" w:hAnsi="Arial Narrow" w:cs="Arial"/>
                <w:color w:val="000000"/>
                <w:sz w:val="20"/>
              </w:rPr>
            </w:pPr>
          </w:p>
        </w:tc>
        <w:tc>
          <w:tcPr>
            <w:tcW w:w="3123" w:type="dxa"/>
            <w:tcBorders>
              <w:top w:val="single" w:sz="6" w:space="0" w:color="000000"/>
              <w:left w:val="single" w:sz="6" w:space="0" w:color="000000"/>
              <w:bottom w:val="double" w:sz="4" w:space="0" w:color="000000"/>
              <w:right w:val="single" w:sz="6" w:space="0" w:color="000000"/>
            </w:tcBorders>
            <w:tcMar>
              <w:top w:w="8" w:type="dxa"/>
              <w:left w:w="70" w:type="dxa"/>
              <w:bottom w:w="15" w:type="dxa"/>
              <w:right w:w="70" w:type="dxa"/>
            </w:tcMar>
          </w:tcPr>
          <w:p w14:paraId="2E7BB365" w14:textId="77777777" w:rsidR="00B1415F" w:rsidRPr="00132232" w:rsidRDefault="00B1415F" w:rsidP="00640AD1">
            <w:pPr>
              <w:spacing w:line="360" w:lineRule="auto"/>
              <w:jc w:val="both"/>
              <w:rPr>
                <w:rFonts w:ascii="Arial Narrow" w:hAnsi="Arial Narrow" w:cs="Arial"/>
                <w:color w:val="000000"/>
                <w:sz w:val="20"/>
              </w:rPr>
            </w:pPr>
          </w:p>
        </w:tc>
      </w:tr>
    </w:tbl>
    <w:p w14:paraId="76E9B8E4" w14:textId="77777777" w:rsidR="00B1415F" w:rsidRPr="00132232" w:rsidRDefault="00B1415F" w:rsidP="00B1415F">
      <w:pPr>
        <w:spacing w:line="360" w:lineRule="auto"/>
        <w:ind w:right="5"/>
        <w:jc w:val="both"/>
        <w:rPr>
          <w:rFonts w:ascii="Arial Narrow" w:hAnsi="Arial Narrow" w:cs="Arial"/>
          <w:b/>
          <w:bCs/>
          <w:color w:val="000000"/>
          <w:sz w:val="20"/>
        </w:rPr>
      </w:pPr>
    </w:p>
    <w:p w14:paraId="7F66FE3B" w14:textId="77777777" w:rsidR="00132232" w:rsidRDefault="00B1415F" w:rsidP="00B1415F">
      <w:pPr>
        <w:spacing w:line="360" w:lineRule="auto"/>
        <w:ind w:right="5"/>
        <w:jc w:val="both"/>
        <w:rPr>
          <w:rFonts w:ascii="Arial Narrow" w:hAnsi="Arial Narrow" w:cs="Arial"/>
          <w:color w:val="000000"/>
          <w:sz w:val="20"/>
        </w:rPr>
      </w:pPr>
      <w:r w:rsidRPr="00132232">
        <w:rPr>
          <w:rFonts w:ascii="Arial Narrow" w:hAnsi="Arial Narrow" w:cs="Arial"/>
          <w:b/>
          <w:bCs/>
          <w:color w:val="000000"/>
          <w:sz w:val="20"/>
        </w:rPr>
        <w:t>14. Other relevant information (e.g., Publications)</w:t>
      </w:r>
    </w:p>
    <w:p w14:paraId="2D3423EE" w14:textId="77777777" w:rsidR="00132232" w:rsidRPr="00132232" w:rsidRDefault="00132232" w:rsidP="00B1415F">
      <w:pPr>
        <w:spacing w:line="360" w:lineRule="auto"/>
        <w:ind w:right="5"/>
        <w:jc w:val="both"/>
        <w:rPr>
          <w:rFonts w:ascii="Arial Narrow" w:hAnsi="Arial Narrow" w:cs="Arial"/>
          <w:color w:val="000000"/>
          <w:sz w:val="20"/>
        </w:rPr>
      </w:pPr>
    </w:p>
    <w:p w14:paraId="44533D19" w14:textId="77777777" w:rsidR="00B1415F" w:rsidRPr="00132232" w:rsidRDefault="001D00F2" w:rsidP="00AB5367">
      <w:pPr>
        <w:pStyle w:val="Heading1"/>
      </w:pPr>
      <w:bookmarkStart w:id="131" w:name="_Toc141516112"/>
      <w:bookmarkStart w:id="132" w:name="_Toc132875201"/>
      <w:r>
        <w:t>Annexure D</w:t>
      </w:r>
      <w:r w:rsidR="007424FA">
        <w:t xml:space="preserve">: </w:t>
      </w:r>
      <w:r w:rsidR="00B1415F" w:rsidRPr="00132232">
        <w:t>Statement of Exclusivity and availability</w:t>
      </w:r>
      <w:bookmarkEnd w:id="131"/>
      <w:bookmarkEnd w:id="132"/>
    </w:p>
    <w:p w14:paraId="485BC78A" w14:textId="77777777" w:rsidR="00B1415F" w:rsidRPr="00132232" w:rsidRDefault="00B1415F" w:rsidP="00B1415F">
      <w:pPr>
        <w:spacing w:line="360" w:lineRule="auto"/>
        <w:jc w:val="both"/>
        <w:rPr>
          <w:rFonts w:ascii="Arial Narrow" w:hAnsi="Arial Narrow" w:cs="Arial"/>
          <w:color w:val="000000"/>
          <w:sz w:val="20"/>
        </w:rPr>
      </w:pPr>
    </w:p>
    <w:p w14:paraId="0402E2B6" w14:textId="77777777" w:rsidR="00B1415F" w:rsidRPr="00132232" w:rsidRDefault="00B1415F" w:rsidP="00B1415F">
      <w:pPr>
        <w:keepNext/>
        <w:spacing w:line="360" w:lineRule="auto"/>
        <w:outlineLvl w:val="0"/>
        <w:rPr>
          <w:rFonts w:ascii="Arial Narrow" w:hAnsi="Arial Narrow" w:cs="Arial"/>
          <w:b/>
          <w:bCs/>
          <w:color w:val="000000"/>
          <w:kern w:val="36"/>
          <w:sz w:val="20"/>
        </w:rPr>
      </w:pPr>
      <w:bookmarkStart w:id="133" w:name="_Toc132875202"/>
      <w:r w:rsidRPr="00132232">
        <w:rPr>
          <w:rFonts w:ascii="Arial Narrow" w:hAnsi="Arial Narrow" w:cs="Arial"/>
          <w:color w:val="000000"/>
          <w:spacing w:val="2"/>
          <w:kern w:val="36"/>
          <w:position w:val="-18"/>
          <w:sz w:val="20"/>
        </w:rPr>
        <w:t>Statement of exclusivity and availability</w:t>
      </w:r>
      <w:r w:rsidRPr="00132232">
        <w:rPr>
          <w:rFonts w:ascii="Arial Narrow" w:hAnsi="Arial Narrow" w:cs="Arial"/>
          <w:color w:val="000000"/>
          <w:spacing w:val="2"/>
          <w:kern w:val="36"/>
          <w:position w:val="-18"/>
          <w:sz w:val="20"/>
        </w:rPr>
        <w:br/>
        <w:t>Tender ref: __________________</w:t>
      </w:r>
      <w:bookmarkEnd w:id="133"/>
    </w:p>
    <w:p w14:paraId="7DC010F8" w14:textId="77777777" w:rsidR="00B1415F" w:rsidRPr="00132232" w:rsidRDefault="00B1415F" w:rsidP="00B1415F">
      <w:pPr>
        <w:spacing w:line="360" w:lineRule="auto"/>
        <w:jc w:val="both"/>
        <w:rPr>
          <w:rFonts w:ascii="Arial Narrow" w:hAnsi="Arial Narrow" w:cs="Arial"/>
          <w:color w:val="000000"/>
          <w:sz w:val="20"/>
        </w:rPr>
      </w:pPr>
      <w:r w:rsidRPr="00132232">
        <w:rPr>
          <w:rFonts w:ascii="Arial Narrow" w:hAnsi="Arial Narrow" w:cs="Arial"/>
          <w:color w:val="000000"/>
          <w:sz w:val="20"/>
        </w:rPr>
        <w:t xml:space="preserve">I, the undersigned, hereby declare that I agree to participate exclusively with the tenderer ______________ in the above-mentioned service tender procedure. I further declare that I am able and willing to work for the period(s) foreseen for the position for which my CV has been included. </w:t>
      </w:r>
    </w:p>
    <w:p w14:paraId="4C57E46B" w14:textId="77777777" w:rsidR="00B1415F" w:rsidRPr="00132232" w:rsidRDefault="00B1415F" w:rsidP="00B1415F">
      <w:pPr>
        <w:spacing w:line="360" w:lineRule="auto"/>
        <w:jc w:val="both"/>
        <w:rPr>
          <w:rFonts w:ascii="Arial Narrow" w:hAnsi="Arial Narrow" w:cs="Arial"/>
          <w:color w:val="000000"/>
          <w:sz w:val="20"/>
        </w:rPr>
      </w:pPr>
    </w:p>
    <w:tbl>
      <w:tblPr>
        <w:tblW w:w="0" w:type="auto"/>
        <w:tblInd w:w="2494"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129"/>
        <w:gridCol w:w="2124"/>
      </w:tblGrid>
      <w:tr w:rsidR="00B1415F" w:rsidRPr="00132232" w14:paraId="174F6DC5" w14:textId="77777777" w:rsidTr="00640AD1">
        <w:tc>
          <w:tcPr>
            <w:tcW w:w="2129" w:type="dxa"/>
            <w:tcBorders>
              <w:bottom w:val="single" w:sz="6" w:space="0" w:color="000000"/>
              <w:right w:val="single" w:sz="6" w:space="0" w:color="000000"/>
            </w:tcBorders>
            <w:shd w:val="clear" w:color="auto" w:fill="E5E5E5"/>
            <w:tcMar>
              <w:top w:w="8" w:type="dxa"/>
              <w:left w:w="108" w:type="dxa"/>
              <w:bottom w:w="8" w:type="dxa"/>
              <w:right w:w="108" w:type="dxa"/>
            </w:tcMar>
            <w:hideMark/>
          </w:tcPr>
          <w:p w14:paraId="62E2AD1E" w14:textId="77777777" w:rsidR="00B1415F" w:rsidRPr="00132232" w:rsidRDefault="00B1415F" w:rsidP="00640AD1">
            <w:pPr>
              <w:spacing w:before="40" w:after="40" w:line="360" w:lineRule="auto"/>
              <w:jc w:val="both"/>
              <w:rPr>
                <w:rFonts w:ascii="Arial Narrow" w:hAnsi="Arial Narrow" w:cs="Arial"/>
                <w:color w:val="000000"/>
                <w:sz w:val="20"/>
              </w:rPr>
            </w:pPr>
            <w:r w:rsidRPr="00132232">
              <w:rPr>
                <w:rFonts w:ascii="Arial Narrow" w:hAnsi="Arial Narrow" w:cs="Arial"/>
                <w:b/>
                <w:bCs/>
                <w:color w:val="000000"/>
                <w:sz w:val="20"/>
              </w:rPr>
              <w:t>From</w:t>
            </w:r>
          </w:p>
        </w:tc>
        <w:tc>
          <w:tcPr>
            <w:tcW w:w="2124" w:type="dxa"/>
            <w:tcBorders>
              <w:left w:val="single" w:sz="6" w:space="0" w:color="000000"/>
              <w:bottom w:val="single" w:sz="6" w:space="0" w:color="000000"/>
            </w:tcBorders>
            <w:shd w:val="clear" w:color="auto" w:fill="E5E5E5"/>
            <w:tcMar>
              <w:top w:w="8" w:type="dxa"/>
              <w:left w:w="108" w:type="dxa"/>
              <w:bottom w:w="8" w:type="dxa"/>
              <w:right w:w="108" w:type="dxa"/>
            </w:tcMar>
            <w:hideMark/>
          </w:tcPr>
          <w:p w14:paraId="2D184658" w14:textId="77777777" w:rsidR="00B1415F" w:rsidRPr="00132232" w:rsidRDefault="00B1415F" w:rsidP="00640AD1">
            <w:pPr>
              <w:spacing w:before="40" w:after="40" w:line="360" w:lineRule="auto"/>
              <w:jc w:val="both"/>
              <w:rPr>
                <w:rFonts w:ascii="Arial Narrow" w:hAnsi="Arial Narrow" w:cs="Arial"/>
                <w:color w:val="000000"/>
                <w:sz w:val="20"/>
              </w:rPr>
            </w:pPr>
            <w:r w:rsidRPr="00132232">
              <w:rPr>
                <w:rFonts w:ascii="Arial Narrow" w:hAnsi="Arial Narrow" w:cs="Arial"/>
                <w:b/>
                <w:bCs/>
                <w:color w:val="000000"/>
                <w:sz w:val="20"/>
              </w:rPr>
              <w:t>To</w:t>
            </w:r>
          </w:p>
        </w:tc>
      </w:tr>
      <w:tr w:rsidR="00B1415F" w:rsidRPr="00132232" w14:paraId="19FF4F7A" w14:textId="77777777" w:rsidTr="00640AD1">
        <w:tc>
          <w:tcPr>
            <w:tcW w:w="2129" w:type="dxa"/>
            <w:tcBorders>
              <w:top w:val="single" w:sz="6" w:space="0" w:color="000000"/>
              <w:bottom w:val="single" w:sz="6" w:space="0" w:color="000000"/>
              <w:right w:val="single" w:sz="6" w:space="0" w:color="000000"/>
            </w:tcBorders>
            <w:tcMar>
              <w:top w:w="8" w:type="dxa"/>
              <w:left w:w="108" w:type="dxa"/>
              <w:bottom w:w="8" w:type="dxa"/>
              <w:right w:w="108" w:type="dxa"/>
            </w:tcMar>
          </w:tcPr>
          <w:p w14:paraId="5D32E333" w14:textId="77777777" w:rsidR="00B1415F" w:rsidRPr="00132232" w:rsidRDefault="00B1415F" w:rsidP="00640AD1">
            <w:pPr>
              <w:spacing w:before="40" w:after="40" w:line="360" w:lineRule="auto"/>
              <w:jc w:val="both"/>
              <w:rPr>
                <w:rFonts w:ascii="Arial Narrow" w:hAnsi="Arial Narrow" w:cs="Arial"/>
                <w:color w:val="000000"/>
                <w:sz w:val="20"/>
              </w:rPr>
            </w:pPr>
          </w:p>
        </w:tc>
        <w:tc>
          <w:tcPr>
            <w:tcW w:w="2124" w:type="dxa"/>
            <w:tcBorders>
              <w:top w:val="single" w:sz="6" w:space="0" w:color="000000"/>
              <w:left w:val="single" w:sz="6" w:space="0" w:color="000000"/>
              <w:bottom w:val="single" w:sz="6" w:space="0" w:color="000000"/>
            </w:tcBorders>
            <w:tcMar>
              <w:top w:w="8" w:type="dxa"/>
              <w:left w:w="108" w:type="dxa"/>
              <w:bottom w:w="8" w:type="dxa"/>
              <w:right w:w="108" w:type="dxa"/>
            </w:tcMar>
          </w:tcPr>
          <w:p w14:paraId="0443040E" w14:textId="77777777" w:rsidR="00B1415F" w:rsidRPr="00132232" w:rsidRDefault="00B1415F" w:rsidP="00640AD1">
            <w:pPr>
              <w:spacing w:before="40" w:after="40" w:line="360" w:lineRule="auto"/>
              <w:jc w:val="both"/>
              <w:rPr>
                <w:rFonts w:ascii="Arial Narrow" w:hAnsi="Arial Narrow" w:cs="Arial"/>
                <w:color w:val="000000"/>
                <w:sz w:val="20"/>
              </w:rPr>
            </w:pPr>
          </w:p>
        </w:tc>
      </w:tr>
      <w:tr w:rsidR="00B1415F" w:rsidRPr="00132232" w14:paraId="499C56C3" w14:textId="77777777" w:rsidTr="00640AD1">
        <w:tc>
          <w:tcPr>
            <w:tcW w:w="2129" w:type="dxa"/>
            <w:tcBorders>
              <w:top w:val="single" w:sz="6" w:space="0" w:color="000000"/>
              <w:bottom w:val="single" w:sz="6" w:space="0" w:color="000000"/>
              <w:right w:val="single" w:sz="6" w:space="0" w:color="000000"/>
            </w:tcBorders>
            <w:tcMar>
              <w:top w:w="8" w:type="dxa"/>
              <w:left w:w="108" w:type="dxa"/>
              <w:bottom w:w="8" w:type="dxa"/>
              <w:right w:w="108" w:type="dxa"/>
            </w:tcMar>
          </w:tcPr>
          <w:p w14:paraId="7298AC3F" w14:textId="77777777" w:rsidR="00B1415F" w:rsidRPr="00132232" w:rsidRDefault="00B1415F" w:rsidP="00640AD1">
            <w:pPr>
              <w:spacing w:before="40" w:after="40" w:line="360" w:lineRule="auto"/>
              <w:jc w:val="both"/>
              <w:rPr>
                <w:rFonts w:ascii="Arial Narrow" w:hAnsi="Arial Narrow" w:cs="Arial"/>
                <w:color w:val="000000"/>
                <w:sz w:val="20"/>
              </w:rPr>
            </w:pPr>
          </w:p>
        </w:tc>
        <w:tc>
          <w:tcPr>
            <w:tcW w:w="2124" w:type="dxa"/>
            <w:tcBorders>
              <w:top w:val="single" w:sz="6" w:space="0" w:color="000000"/>
              <w:left w:val="single" w:sz="6" w:space="0" w:color="000000"/>
              <w:bottom w:val="single" w:sz="6" w:space="0" w:color="000000"/>
            </w:tcBorders>
            <w:tcMar>
              <w:top w:w="8" w:type="dxa"/>
              <w:left w:w="108" w:type="dxa"/>
              <w:bottom w:w="8" w:type="dxa"/>
              <w:right w:w="108" w:type="dxa"/>
            </w:tcMar>
          </w:tcPr>
          <w:p w14:paraId="6614DE2D" w14:textId="77777777" w:rsidR="00B1415F" w:rsidRPr="00132232" w:rsidRDefault="00B1415F" w:rsidP="00640AD1">
            <w:pPr>
              <w:spacing w:before="40" w:after="40" w:line="360" w:lineRule="auto"/>
              <w:jc w:val="both"/>
              <w:rPr>
                <w:rFonts w:ascii="Arial Narrow" w:hAnsi="Arial Narrow" w:cs="Arial"/>
                <w:color w:val="000000"/>
                <w:sz w:val="20"/>
              </w:rPr>
            </w:pPr>
          </w:p>
        </w:tc>
      </w:tr>
      <w:tr w:rsidR="00B1415F" w:rsidRPr="00132232" w14:paraId="1226B50C" w14:textId="77777777" w:rsidTr="00640AD1">
        <w:tc>
          <w:tcPr>
            <w:tcW w:w="2129" w:type="dxa"/>
            <w:tcBorders>
              <w:top w:val="single" w:sz="6" w:space="0" w:color="000000"/>
              <w:right w:val="single" w:sz="6" w:space="0" w:color="000000"/>
            </w:tcBorders>
            <w:tcMar>
              <w:top w:w="8" w:type="dxa"/>
              <w:left w:w="108" w:type="dxa"/>
              <w:bottom w:w="8" w:type="dxa"/>
              <w:right w:w="108" w:type="dxa"/>
            </w:tcMar>
          </w:tcPr>
          <w:p w14:paraId="0DB95EB2" w14:textId="77777777" w:rsidR="00B1415F" w:rsidRPr="00132232" w:rsidRDefault="00B1415F" w:rsidP="00640AD1">
            <w:pPr>
              <w:spacing w:before="40" w:after="40" w:line="360" w:lineRule="auto"/>
              <w:jc w:val="both"/>
              <w:rPr>
                <w:rFonts w:ascii="Arial Narrow" w:hAnsi="Arial Narrow" w:cs="Arial"/>
                <w:color w:val="000000"/>
                <w:sz w:val="20"/>
              </w:rPr>
            </w:pPr>
          </w:p>
        </w:tc>
        <w:tc>
          <w:tcPr>
            <w:tcW w:w="2124" w:type="dxa"/>
            <w:tcBorders>
              <w:top w:val="single" w:sz="6" w:space="0" w:color="000000"/>
              <w:left w:val="single" w:sz="6" w:space="0" w:color="000000"/>
            </w:tcBorders>
            <w:tcMar>
              <w:top w:w="8" w:type="dxa"/>
              <w:left w:w="108" w:type="dxa"/>
              <w:bottom w:w="8" w:type="dxa"/>
              <w:right w:w="108" w:type="dxa"/>
            </w:tcMar>
          </w:tcPr>
          <w:p w14:paraId="1B727CB4" w14:textId="77777777" w:rsidR="00B1415F" w:rsidRPr="00132232" w:rsidRDefault="00B1415F" w:rsidP="00640AD1">
            <w:pPr>
              <w:spacing w:before="40" w:after="40" w:line="360" w:lineRule="auto"/>
              <w:jc w:val="both"/>
              <w:rPr>
                <w:rFonts w:ascii="Arial Narrow" w:hAnsi="Arial Narrow" w:cs="Arial"/>
                <w:color w:val="000000"/>
                <w:sz w:val="20"/>
              </w:rPr>
            </w:pPr>
          </w:p>
        </w:tc>
      </w:tr>
    </w:tbl>
    <w:p w14:paraId="71FC54EA" w14:textId="77777777" w:rsidR="00B1415F" w:rsidRPr="00132232" w:rsidRDefault="00B1415F" w:rsidP="00B1415F">
      <w:pPr>
        <w:spacing w:line="360" w:lineRule="auto"/>
        <w:jc w:val="both"/>
        <w:rPr>
          <w:rFonts w:ascii="Arial Narrow" w:hAnsi="Arial Narrow" w:cs="Arial"/>
          <w:color w:val="000000"/>
          <w:sz w:val="20"/>
        </w:rPr>
      </w:pPr>
    </w:p>
    <w:p w14:paraId="785280C0" w14:textId="77777777" w:rsidR="00B1415F" w:rsidRPr="00132232" w:rsidRDefault="00B1415F" w:rsidP="00B1415F">
      <w:pPr>
        <w:spacing w:line="360" w:lineRule="auto"/>
        <w:jc w:val="both"/>
        <w:rPr>
          <w:rFonts w:ascii="Arial Narrow" w:hAnsi="Arial Narrow" w:cs="Arial"/>
          <w:color w:val="000000"/>
          <w:sz w:val="20"/>
        </w:rPr>
      </w:pPr>
      <w:r w:rsidRPr="00132232">
        <w:rPr>
          <w:rFonts w:ascii="Arial Narrow" w:hAnsi="Arial Narrow" w:cs="Arial"/>
          <w:color w:val="000000"/>
          <w:sz w:val="20"/>
        </w:rPr>
        <w:t>By making this declaration, I understand that I am not allowed to present myself as a candidate to any other tenderer submitting a tender to this tender procedure.  I am fully aware that if I do so, I will be excluded from this tender procedure, the tenders may be rejected, and I may also be subject to exclusion from other tender procedures and contracts funded by the KZN Department of Economic Development Tourism and Environmental Affairs.</w:t>
      </w:r>
    </w:p>
    <w:p w14:paraId="10224DC0" w14:textId="77777777" w:rsidR="00B1415F" w:rsidRPr="00132232" w:rsidRDefault="00B1415F" w:rsidP="00B1415F">
      <w:pPr>
        <w:spacing w:line="360" w:lineRule="auto"/>
        <w:jc w:val="both"/>
        <w:rPr>
          <w:rFonts w:ascii="Arial Narrow" w:hAnsi="Arial Narrow" w:cs="Arial"/>
          <w:color w:val="000000"/>
          <w:sz w:val="20"/>
        </w:rPr>
      </w:pPr>
      <w:r w:rsidRPr="00132232">
        <w:rPr>
          <w:rFonts w:ascii="Arial Narrow" w:hAnsi="Arial Narrow" w:cs="Arial"/>
          <w:color w:val="000000"/>
          <w:sz w:val="20"/>
        </w:rPr>
        <w:t xml:space="preserve">Furthermore, should this tender be successful, I am fully aware that if I am not available at the expected start date of my services for reasons other than ill-health or </w:t>
      </w:r>
      <w:r w:rsidRPr="00132232">
        <w:rPr>
          <w:rFonts w:ascii="Arial Narrow" w:hAnsi="Arial Narrow" w:cs="Arial"/>
          <w:i/>
          <w:iCs/>
          <w:color w:val="000000"/>
          <w:sz w:val="20"/>
        </w:rPr>
        <w:t>force majeure</w:t>
      </w:r>
      <w:r w:rsidRPr="00132232">
        <w:rPr>
          <w:rFonts w:ascii="Arial Narrow" w:hAnsi="Arial Narrow" w:cs="Arial"/>
          <w:color w:val="000000"/>
          <w:sz w:val="20"/>
        </w:rPr>
        <w:t>, I may be subject to exclusion from other tender procedures and contracts funded by the KZN Department of Economic Development Tourism and Environmental Affairs and that the notification of award of contract to the tenderer may be rendered null and void.</w:t>
      </w:r>
    </w:p>
    <w:p w14:paraId="0F0D65F1" w14:textId="77777777" w:rsidR="00B1415F" w:rsidRPr="00132232" w:rsidRDefault="00B1415F" w:rsidP="00B1415F">
      <w:pPr>
        <w:spacing w:line="360" w:lineRule="auto"/>
        <w:jc w:val="both"/>
        <w:rPr>
          <w:rFonts w:ascii="Arial Narrow" w:hAnsi="Arial Narrow" w:cs="Arial"/>
          <w:color w:val="000000"/>
          <w:sz w:val="20"/>
        </w:rPr>
      </w:pPr>
    </w:p>
    <w:tbl>
      <w:tblPr>
        <w:tblW w:w="0" w:type="auto"/>
        <w:tblInd w:w="23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560"/>
        <w:gridCol w:w="7342"/>
      </w:tblGrid>
      <w:tr w:rsidR="00B1415F" w:rsidRPr="00132232" w14:paraId="6398657A" w14:textId="77777777" w:rsidTr="00640AD1">
        <w:tc>
          <w:tcPr>
            <w:tcW w:w="1560" w:type="dxa"/>
            <w:tcBorders>
              <w:bottom w:val="single" w:sz="6" w:space="0" w:color="000000"/>
              <w:right w:val="single" w:sz="6" w:space="0" w:color="000000"/>
            </w:tcBorders>
            <w:shd w:val="clear" w:color="auto" w:fill="E5E5E5"/>
            <w:tcMar>
              <w:top w:w="8" w:type="dxa"/>
              <w:left w:w="108" w:type="dxa"/>
              <w:bottom w:w="8" w:type="dxa"/>
              <w:right w:w="108" w:type="dxa"/>
            </w:tcMar>
            <w:hideMark/>
          </w:tcPr>
          <w:p w14:paraId="100C81F4" w14:textId="77777777" w:rsidR="00B1415F" w:rsidRPr="00132232" w:rsidRDefault="00B1415F" w:rsidP="00640AD1">
            <w:pPr>
              <w:spacing w:before="120" w:after="120" w:line="360" w:lineRule="auto"/>
              <w:jc w:val="both"/>
              <w:rPr>
                <w:rFonts w:ascii="Arial Narrow" w:hAnsi="Arial Narrow" w:cs="Arial"/>
                <w:color w:val="000000"/>
                <w:sz w:val="20"/>
              </w:rPr>
            </w:pPr>
            <w:r w:rsidRPr="00132232">
              <w:rPr>
                <w:rFonts w:ascii="Arial Narrow" w:hAnsi="Arial Narrow" w:cs="Arial"/>
                <w:b/>
                <w:bCs/>
                <w:color w:val="000000"/>
                <w:sz w:val="20"/>
              </w:rPr>
              <w:t>Name</w:t>
            </w:r>
          </w:p>
        </w:tc>
        <w:tc>
          <w:tcPr>
            <w:tcW w:w="7342" w:type="dxa"/>
            <w:tcBorders>
              <w:left w:val="single" w:sz="6" w:space="0" w:color="000000"/>
              <w:bottom w:val="single" w:sz="6" w:space="0" w:color="000000"/>
            </w:tcBorders>
            <w:tcMar>
              <w:top w:w="8" w:type="dxa"/>
              <w:left w:w="108" w:type="dxa"/>
              <w:bottom w:w="8" w:type="dxa"/>
              <w:right w:w="108" w:type="dxa"/>
            </w:tcMar>
          </w:tcPr>
          <w:p w14:paraId="4AE23858" w14:textId="77777777" w:rsidR="00B1415F" w:rsidRPr="00132232" w:rsidRDefault="00B1415F" w:rsidP="00640AD1">
            <w:pPr>
              <w:spacing w:before="120" w:after="120" w:line="360" w:lineRule="auto"/>
              <w:jc w:val="both"/>
              <w:rPr>
                <w:rFonts w:ascii="Arial Narrow" w:hAnsi="Arial Narrow" w:cs="Arial"/>
                <w:color w:val="000000"/>
                <w:sz w:val="20"/>
              </w:rPr>
            </w:pPr>
          </w:p>
        </w:tc>
      </w:tr>
      <w:tr w:rsidR="00B1415F" w:rsidRPr="00132232" w14:paraId="47C93694" w14:textId="77777777" w:rsidTr="00640AD1">
        <w:tc>
          <w:tcPr>
            <w:tcW w:w="1560" w:type="dxa"/>
            <w:tcBorders>
              <w:top w:val="single" w:sz="6" w:space="0" w:color="000000"/>
              <w:bottom w:val="single" w:sz="6" w:space="0" w:color="000000"/>
              <w:right w:val="single" w:sz="6" w:space="0" w:color="000000"/>
            </w:tcBorders>
            <w:shd w:val="clear" w:color="auto" w:fill="E5E5E5"/>
            <w:tcMar>
              <w:top w:w="8" w:type="dxa"/>
              <w:left w:w="108" w:type="dxa"/>
              <w:bottom w:w="8" w:type="dxa"/>
              <w:right w:w="108" w:type="dxa"/>
            </w:tcMar>
            <w:hideMark/>
          </w:tcPr>
          <w:p w14:paraId="6879ED88" w14:textId="77777777" w:rsidR="00B1415F" w:rsidRPr="00132232" w:rsidRDefault="00B1415F" w:rsidP="00640AD1">
            <w:pPr>
              <w:spacing w:before="120" w:after="120" w:line="360" w:lineRule="auto"/>
              <w:jc w:val="both"/>
              <w:rPr>
                <w:rFonts w:ascii="Arial Narrow" w:hAnsi="Arial Narrow" w:cs="Arial"/>
                <w:color w:val="000000"/>
                <w:sz w:val="20"/>
              </w:rPr>
            </w:pPr>
            <w:r w:rsidRPr="00132232">
              <w:rPr>
                <w:rFonts w:ascii="Arial Narrow" w:hAnsi="Arial Narrow" w:cs="Arial"/>
                <w:b/>
                <w:bCs/>
                <w:color w:val="000000"/>
                <w:sz w:val="20"/>
              </w:rPr>
              <w:t>Signature</w:t>
            </w:r>
          </w:p>
        </w:tc>
        <w:tc>
          <w:tcPr>
            <w:tcW w:w="7342" w:type="dxa"/>
            <w:tcBorders>
              <w:top w:val="single" w:sz="6" w:space="0" w:color="000000"/>
              <w:left w:val="single" w:sz="6" w:space="0" w:color="000000"/>
              <w:bottom w:val="single" w:sz="6" w:space="0" w:color="000000"/>
            </w:tcBorders>
            <w:tcMar>
              <w:top w:w="8" w:type="dxa"/>
              <w:left w:w="108" w:type="dxa"/>
              <w:bottom w:w="8" w:type="dxa"/>
              <w:right w:w="108" w:type="dxa"/>
            </w:tcMar>
          </w:tcPr>
          <w:p w14:paraId="289A700C" w14:textId="77777777" w:rsidR="00B1415F" w:rsidRPr="00132232" w:rsidRDefault="00B1415F" w:rsidP="00640AD1">
            <w:pPr>
              <w:spacing w:before="120" w:after="120" w:line="360" w:lineRule="auto"/>
              <w:jc w:val="both"/>
              <w:rPr>
                <w:rFonts w:ascii="Arial Narrow" w:hAnsi="Arial Narrow" w:cs="Arial"/>
                <w:color w:val="000000"/>
                <w:sz w:val="20"/>
              </w:rPr>
            </w:pPr>
          </w:p>
        </w:tc>
      </w:tr>
      <w:tr w:rsidR="00B1415F" w:rsidRPr="00132232" w14:paraId="08B08D08" w14:textId="77777777" w:rsidTr="00640AD1">
        <w:tc>
          <w:tcPr>
            <w:tcW w:w="1560" w:type="dxa"/>
            <w:tcBorders>
              <w:top w:val="single" w:sz="6" w:space="0" w:color="000000"/>
              <w:right w:val="single" w:sz="6" w:space="0" w:color="000000"/>
            </w:tcBorders>
            <w:shd w:val="clear" w:color="auto" w:fill="E5E5E5"/>
            <w:tcMar>
              <w:top w:w="8" w:type="dxa"/>
              <w:left w:w="108" w:type="dxa"/>
              <w:bottom w:w="8" w:type="dxa"/>
              <w:right w:w="108" w:type="dxa"/>
            </w:tcMar>
            <w:hideMark/>
          </w:tcPr>
          <w:p w14:paraId="0D3FAAC7" w14:textId="77777777" w:rsidR="00B1415F" w:rsidRPr="00132232" w:rsidRDefault="00B1415F" w:rsidP="00640AD1">
            <w:pPr>
              <w:spacing w:before="120" w:after="120" w:line="360" w:lineRule="auto"/>
              <w:jc w:val="both"/>
              <w:rPr>
                <w:rFonts w:ascii="Arial Narrow" w:hAnsi="Arial Narrow" w:cs="Arial"/>
                <w:color w:val="000000"/>
                <w:sz w:val="20"/>
              </w:rPr>
            </w:pPr>
            <w:r w:rsidRPr="00132232">
              <w:rPr>
                <w:rFonts w:ascii="Arial Narrow" w:hAnsi="Arial Narrow" w:cs="Arial"/>
                <w:b/>
                <w:bCs/>
                <w:color w:val="000000"/>
                <w:sz w:val="20"/>
              </w:rPr>
              <w:t>Date</w:t>
            </w:r>
          </w:p>
        </w:tc>
        <w:tc>
          <w:tcPr>
            <w:tcW w:w="7342" w:type="dxa"/>
            <w:tcBorders>
              <w:top w:val="single" w:sz="6" w:space="0" w:color="000000"/>
              <w:left w:val="single" w:sz="6" w:space="0" w:color="000000"/>
            </w:tcBorders>
            <w:tcMar>
              <w:top w:w="8" w:type="dxa"/>
              <w:left w:w="108" w:type="dxa"/>
              <w:bottom w:w="8" w:type="dxa"/>
              <w:right w:w="108" w:type="dxa"/>
            </w:tcMar>
          </w:tcPr>
          <w:p w14:paraId="5E87540E" w14:textId="77777777" w:rsidR="00B1415F" w:rsidRPr="00132232" w:rsidRDefault="00B1415F" w:rsidP="00640AD1">
            <w:pPr>
              <w:spacing w:before="120" w:after="120" w:line="360" w:lineRule="auto"/>
              <w:jc w:val="both"/>
              <w:rPr>
                <w:rFonts w:ascii="Arial Narrow" w:hAnsi="Arial Narrow" w:cs="Arial"/>
                <w:color w:val="000000"/>
                <w:sz w:val="20"/>
              </w:rPr>
            </w:pPr>
          </w:p>
        </w:tc>
      </w:tr>
    </w:tbl>
    <w:p w14:paraId="781F2D9E" w14:textId="77777777" w:rsidR="00B1415F" w:rsidRDefault="00B1415F" w:rsidP="00EC17F2">
      <w:pPr>
        <w:tabs>
          <w:tab w:val="left" w:pos="1606"/>
        </w:tabs>
        <w:rPr>
          <w:rFonts w:ascii="Arial Narrow" w:hAnsi="Arial Narrow" w:cs="Arial"/>
          <w:sz w:val="20"/>
        </w:rPr>
      </w:pPr>
    </w:p>
    <w:p w14:paraId="5F25EBB3" w14:textId="77777777" w:rsidR="006E0B89" w:rsidRDefault="006E0B89" w:rsidP="00EC17F2">
      <w:pPr>
        <w:tabs>
          <w:tab w:val="left" w:pos="1606"/>
        </w:tabs>
        <w:rPr>
          <w:rFonts w:ascii="Arial Narrow" w:hAnsi="Arial Narrow" w:cs="Arial"/>
          <w:sz w:val="20"/>
        </w:rPr>
      </w:pPr>
    </w:p>
    <w:p w14:paraId="4CD0220B" w14:textId="77777777" w:rsidR="006E0B89" w:rsidRDefault="006E0B89" w:rsidP="00EC17F2">
      <w:pPr>
        <w:tabs>
          <w:tab w:val="left" w:pos="1606"/>
        </w:tabs>
        <w:rPr>
          <w:rFonts w:ascii="Arial Narrow" w:hAnsi="Arial Narrow" w:cs="Arial"/>
          <w:sz w:val="20"/>
        </w:rPr>
      </w:pPr>
    </w:p>
    <w:p w14:paraId="67B6EF0A" w14:textId="77777777" w:rsidR="006E0B89" w:rsidRDefault="006E0B89" w:rsidP="00EC17F2">
      <w:pPr>
        <w:tabs>
          <w:tab w:val="left" w:pos="1606"/>
        </w:tabs>
        <w:rPr>
          <w:rFonts w:ascii="Arial Narrow" w:hAnsi="Arial Narrow" w:cs="Arial"/>
          <w:sz w:val="20"/>
        </w:rPr>
      </w:pPr>
    </w:p>
    <w:p w14:paraId="6FFD33D0" w14:textId="77777777" w:rsidR="006E0B89" w:rsidRDefault="006E0B89" w:rsidP="00EC17F2">
      <w:pPr>
        <w:tabs>
          <w:tab w:val="left" w:pos="1606"/>
        </w:tabs>
        <w:rPr>
          <w:rFonts w:ascii="Arial Narrow" w:hAnsi="Arial Narrow" w:cs="Arial"/>
          <w:sz w:val="20"/>
        </w:rPr>
      </w:pPr>
    </w:p>
    <w:p w14:paraId="5FB9A2F4" w14:textId="77777777" w:rsidR="006E0B89" w:rsidRDefault="006E0B89" w:rsidP="00EC17F2">
      <w:pPr>
        <w:tabs>
          <w:tab w:val="left" w:pos="1606"/>
        </w:tabs>
        <w:rPr>
          <w:rFonts w:ascii="Arial Narrow" w:hAnsi="Arial Narrow" w:cs="Arial"/>
          <w:sz w:val="20"/>
        </w:rPr>
      </w:pPr>
    </w:p>
    <w:p w14:paraId="6FAD5629" w14:textId="77777777" w:rsidR="006E0B89" w:rsidRDefault="006E0B89" w:rsidP="00EC17F2">
      <w:pPr>
        <w:tabs>
          <w:tab w:val="left" w:pos="1606"/>
        </w:tabs>
        <w:rPr>
          <w:rFonts w:ascii="Arial Narrow" w:hAnsi="Arial Narrow" w:cs="Arial"/>
          <w:sz w:val="20"/>
        </w:rPr>
      </w:pPr>
    </w:p>
    <w:p w14:paraId="67CF55D5" w14:textId="77777777" w:rsidR="006E0B89" w:rsidRDefault="006E0B89" w:rsidP="00EC17F2">
      <w:pPr>
        <w:tabs>
          <w:tab w:val="left" w:pos="1606"/>
        </w:tabs>
        <w:rPr>
          <w:rFonts w:ascii="Arial Narrow" w:hAnsi="Arial Narrow" w:cs="Arial"/>
          <w:sz w:val="20"/>
        </w:rPr>
      </w:pPr>
    </w:p>
    <w:p w14:paraId="181CBECC" w14:textId="77777777" w:rsidR="006E0B89" w:rsidRDefault="006E0B89" w:rsidP="00EC17F2">
      <w:pPr>
        <w:tabs>
          <w:tab w:val="left" w:pos="1606"/>
        </w:tabs>
        <w:rPr>
          <w:rFonts w:ascii="Arial Narrow" w:hAnsi="Arial Narrow" w:cs="Arial"/>
          <w:sz w:val="20"/>
        </w:rPr>
      </w:pPr>
    </w:p>
    <w:p w14:paraId="21D05999" w14:textId="77777777" w:rsidR="006E0B89" w:rsidRDefault="006E0B89" w:rsidP="00EC17F2">
      <w:pPr>
        <w:tabs>
          <w:tab w:val="left" w:pos="1606"/>
        </w:tabs>
        <w:rPr>
          <w:rFonts w:ascii="Arial Narrow" w:hAnsi="Arial Narrow" w:cs="Arial"/>
          <w:sz w:val="20"/>
        </w:rPr>
      </w:pPr>
    </w:p>
    <w:p w14:paraId="510A12FB" w14:textId="77777777" w:rsidR="006E0B89" w:rsidRDefault="006E0B89" w:rsidP="00EC17F2">
      <w:pPr>
        <w:tabs>
          <w:tab w:val="left" w:pos="1606"/>
        </w:tabs>
        <w:rPr>
          <w:rFonts w:ascii="Arial Narrow" w:hAnsi="Arial Narrow" w:cs="Arial"/>
          <w:sz w:val="20"/>
        </w:rPr>
      </w:pPr>
    </w:p>
    <w:p w14:paraId="0A86FD34" w14:textId="77777777" w:rsidR="006E0B89" w:rsidRDefault="006E0B89" w:rsidP="00EC17F2">
      <w:pPr>
        <w:tabs>
          <w:tab w:val="left" w:pos="1606"/>
        </w:tabs>
        <w:rPr>
          <w:rFonts w:ascii="Arial Narrow" w:hAnsi="Arial Narrow" w:cs="Arial"/>
          <w:sz w:val="20"/>
        </w:rPr>
      </w:pPr>
    </w:p>
    <w:p w14:paraId="77AC7B72" w14:textId="77777777" w:rsidR="006E0B89" w:rsidRDefault="006E0B89" w:rsidP="00EC17F2">
      <w:pPr>
        <w:tabs>
          <w:tab w:val="left" w:pos="1606"/>
        </w:tabs>
        <w:rPr>
          <w:rFonts w:ascii="Arial Narrow" w:hAnsi="Arial Narrow" w:cs="Arial"/>
          <w:sz w:val="20"/>
        </w:rPr>
      </w:pPr>
    </w:p>
    <w:p w14:paraId="2F08B02A" w14:textId="77777777" w:rsidR="006E0B89" w:rsidRDefault="006E0B89" w:rsidP="00EC17F2">
      <w:pPr>
        <w:tabs>
          <w:tab w:val="left" w:pos="1606"/>
        </w:tabs>
        <w:rPr>
          <w:rFonts w:ascii="Arial Narrow" w:hAnsi="Arial Narrow" w:cs="Arial"/>
          <w:sz w:val="20"/>
        </w:rPr>
      </w:pPr>
    </w:p>
    <w:p w14:paraId="7B5AF686" w14:textId="77777777" w:rsidR="006E0B89" w:rsidRDefault="006E0B89" w:rsidP="00EC17F2">
      <w:pPr>
        <w:tabs>
          <w:tab w:val="left" w:pos="1606"/>
        </w:tabs>
        <w:rPr>
          <w:rFonts w:ascii="Arial Narrow" w:hAnsi="Arial Narrow" w:cs="Arial"/>
          <w:sz w:val="20"/>
        </w:rPr>
      </w:pPr>
    </w:p>
    <w:p w14:paraId="6BB06684" w14:textId="77777777" w:rsidR="006E0B89" w:rsidRDefault="006E0B89" w:rsidP="00EC17F2">
      <w:pPr>
        <w:tabs>
          <w:tab w:val="left" w:pos="1606"/>
        </w:tabs>
        <w:rPr>
          <w:rFonts w:ascii="Arial Narrow" w:hAnsi="Arial Narrow" w:cs="Arial"/>
          <w:sz w:val="20"/>
        </w:rPr>
      </w:pPr>
    </w:p>
    <w:p w14:paraId="6959CF43" w14:textId="77777777" w:rsidR="006E0B89" w:rsidRDefault="006E0B89" w:rsidP="00EC17F2">
      <w:pPr>
        <w:tabs>
          <w:tab w:val="left" w:pos="1606"/>
        </w:tabs>
        <w:rPr>
          <w:rFonts w:ascii="Arial Narrow" w:hAnsi="Arial Narrow" w:cs="Arial"/>
          <w:sz w:val="20"/>
        </w:rPr>
      </w:pPr>
    </w:p>
    <w:p w14:paraId="35711A2D" w14:textId="77777777" w:rsidR="006E0B89" w:rsidRDefault="006E0B89" w:rsidP="00EC17F2">
      <w:pPr>
        <w:tabs>
          <w:tab w:val="left" w:pos="1606"/>
        </w:tabs>
        <w:rPr>
          <w:rFonts w:ascii="Arial Narrow" w:hAnsi="Arial Narrow" w:cs="Arial"/>
          <w:sz w:val="20"/>
        </w:rPr>
      </w:pPr>
    </w:p>
    <w:p w14:paraId="4F060C36" w14:textId="77777777" w:rsidR="006E0B89" w:rsidRDefault="006E0B89" w:rsidP="00EC17F2">
      <w:pPr>
        <w:tabs>
          <w:tab w:val="left" w:pos="1606"/>
        </w:tabs>
        <w:rPr>
          <w:rFonts w:ascii="Arial Narrow" w:hAnsi="Arial Narrow" w:cs="Arial"/>
          <w:sz w:val="20"/>
        </w:rPr>
      </w:pPr>
    </w:p>
    <w:p w14:paraId="360F419E" w14:textId="77777777" w:rsidR="006E0B89" w:rsidRDefault="006E0B89" w:rsidP="00EC17F2">
      <w:pPr>
        <w:tabs>
          <w:tab w:val="left" w:pos="1606"/>
        </w:tabs>
        <w:rPr>
          <w:rFonts w:ascii="Arial Narrow" w:hAnsi="Arial Narrow" w:cs="Arial"/>
          <w:sz w:val="20"/>
        </w:rPr>
      </w:pPr>
    </w:p>
    <w:p w14:paraId="0255279D" w14:textId="77777777" w:rsidR="006E0B89" w:rsidRDefault="006E0B89" w:rsidP="00EC17F2">
      <w:pPr>
        <w:tabs>
          <w:tab w:val="left" w:pos="1606"/>
        </w:tabs>
        <w:rPr>
          <w:rFonts w:ascii="Arial Narrow" w:hAnsi="Arial Narrow" w:cs="Arial"/>
          <w:sz w:val="20"/>
        </w:rPr>
      </w:pPr>
    </w:p>
    <w:p w14:paraId="17DD6404" w14:textId="77777777" w:rsidR="006E0B89" w:rsidRDefault="006E0B89" w:rsidP="00EC17F2">
      <w:pPr>
        <w:tabs>
          <w:tab w:val="left" w:pos="1606"/>
        </w:tabs>
        <w:rPr>
          <w:rFonts w:ascii="Arial Narrow" w:hAnsi="Arial Narrow" w:cs="Arial"/>
          <w:sz w:val="20"/>
        </w:rPr>
      </w:pPr>
    </w:p>
    <w:p w14:paraId="2352A6DA" w14:textId="77777777" w:rsidR="006E0B89" w:rsidRDefault="006E0B89" w:rsidP="006E0B89">
      <w:pPr>
        <w:spacing w:line="276" w:lineRule="auto"/>
      </w:pPr>
    </w:p>
    <w:p w14:paraId="34D7C8EC" w14:textId="77777777" w:rsidR="006E0B89" w:rsidRPr="009E755D" w:rsidRDefault="006E0B89" w:rsidP="006E0B89">
      <w:pPr>
        <w:spacing w:line="276" w:lineRule="auto"/>
        <w:jc w:val="center"/>
        <w:rPr>
          <w:rFonts w:ascii="Arial Narrow" w:hAnsi="Arial Narrow"/>
          <w:b/>
          <w:sz w:val="20"/>
        </w:rPr>
      </w:pPr>
      <w:bookmarkStart w:id="134" w:name="_Hlk141707052"/>
      <w:r w:rsidRPr="009E755D">
        <w:rPr>
          <w:rFonts w:ascii="Arial Narrow" w:hAnsi="Arial Narrow"/>
          <w:b/>
          <w:sz w:val="20"/>
        </w:rPr>
        <w:t>ANNEXURE: E</w:t>
      </w:r>
    </w:p>
    <w:p w14:paraId="5543C366" w14:textId="77777777" w:rsidR="006E0B89" w:rsidRPr="009E755D" w:rsidRDefault="006E0B89" w:rsidP="006E0B89">
      <w:pPr>
        <w:pBdr>
          <w:bottom w:val="single" w:sz="12" w:space="0" w:color="auto"/>
        </w:pBdr>
        <w:autoSpaceDE w:val="0"/>
        <w:autoSpaceDN w:val="0"/>
        <w:adjustRightInd w:val="0"/>
        <w:spacing w:line="276" w:lineRule="auto"/>
        <w:jc w:val="center"/>
        <w:rPr>
          <w:rFonts w:ascii="Arial Narrow" w:hAnsi="Arial Narrow" w:cs="Arial"/>
          <w:b/>
          <w:bCs/>
          <w:sz w:val="20"/>
        </w:rPr>
      </w:pPr>
      <w:bookmarkStart w:id="135" w:name="_Hlk137549474"/>
      <w:r w:rsidRPr="009E755D">
        <w:rPr>
          <w:rFonts w:ascii="Arial Narrow" w:hAnsi="Arial Narrow" w:cs="Arial"/>
          <w:b/>
          <w:bCs/>
          <w:sz w:val="20"/>
        </w:rPr>
        <w:t>Board Resolution</w:t>
      </w:r>
    </w:p>
    <w:p w14:paraId="23AC0CB4" w14:textId="77777777" w:rsidR="006E0B89" w:rsidRDefault="006E0B89" w:rsidP="006E0B89">
      <w:pPr>
        <w:pStyle w:val="BodyText"/>
        <w:spacing w:line="276" w:lineRule="auto"/>
        <w:rPr>
          <w:sz w:val="16"/>
          <w:szCs w:val="16"/>
        </w:rPr>
      </w:pPr>
      <w:bookmarkStart w:id="136" w:name="_Hlk133657552"/>
      <w:bookmarkStart w:id="137" w:name="_Hlk133657553"/>
      <w:bookmarkEnd w:id="135"/>
      <w:r w:rsidRPr="00145FDF">
        <w:rPr>
          <w:sz w:val="16"/>
          <w:szCs w:val="16"/>
        </w:rPr>
        <w:t>CERTIFIED TRUE COPY OF THE RESOLUTION PASSED AT THE MEETING OF THE BOARD OF DIRECTORS</w:t>
      </w:r>
      <w:bookmarkEnd w:id="136"/>
      <w:bookmarkEnd w:id="137"/>
    </w:p>
    <w:p w14:paraId="1A701768" w14:textId="77777777" w:rsidR="006E0B89" w:rsidRDefault="006E0B89" w:rsidP="006E0B89">
      <w:pPr>
        <w:pStyle w:val="BodyText"/>
        <w:spacing w:line="276" w:lineRule="auto"/>
        <w:rPr>
          <w:sz w:val="16"/>
          <w:szCs w:val="16"/>
        </w:rPr>
      </w:pPr>
    </w:p>
    <w:p w14:paraId="593EA53B" w14:textId="77777777" w:rsidR="006E0B89" w:rsidRPr="00DC055A" w:rsidRDefault="006E0B89" w:rsidP="006E0B89">
      <w:pPr>
        <w:pStyle w:val="BodyText"/>
        <w:spacing w:line="276" w:lineRule="auto"/>
        <w:jc w:val="both"/>
        <w:rPr>
          <w:b w:val="0"/>
          <w:sz w:val="16"/>
          <w:szCs w:val="16"/>
        </w:rPr>
      </w:pPr>
    </w:p>
    <w:p w14:paraId="5355A7F7" w14:textId="77777777" w:rsidR="006E0B89" w:rsidRPr="00DC055A" w:rsidRDefault="006E0B89" w:rsidP="006E0B89">
      <w:pPr>
        <w:pStyle w:val="BodyText"/>
        <w:tabs>
          <w:tab w:val="left" w:pos="5859"/>
          <w:tab w:val="left" w:pos="9094"/>
        </w:tabs>
        <w:spacing w:line="276" w:lineRule="auto"/>
        <w:jc w:val="both"/>
        <w:rPr>
          <w:rFonts w:ascii="Arial" w:hAnsi="Arial" w:cs="Arial"/>
          <w:b w:val="0"/>
          <w:spacing w:val="17"/>
          <w:sz w:val="16"/>
          <w:szCs w:val="16"/>
        </w:rPr>
      </w:pPr>
      <w:r w:rsidRPr="00DC055A">
        <w:rPr>
          <w:rFonts w:ascii="Arial" w:hAnsi="Arial" w:cs="Arial"/>
          <w:b w:val="0"/>
          <w:sz w:val="16"/>
          <w:szCs w:val="16"/>
        </w:rPr>
        <w:t>OF</w:t>
      </w:r>
      <w:r w:rsidRPr="00DC055A">
        <w:rPr>
          <w:rFonts w:ascii="Arial" w:hAnsi="Arial" w:cs="Arial"/>
          <w:b w:val="0"/>
          <w:spacing w:val="15"/>
          <w:sz w:val="16"/>
          <w:szCs w:val="16"/>
        </w:rPr>
        <w:t xml:space="preserve"> </w:t>
      </w:r>
      <w:r w:rsidRPr="00DC055A">
        <w:rPr>
          <w:rFonts w:ascii="Arial" w:hAnsi="Arial" w:cs="Arial"/>
          <w:b w:val="0"/>
          <w:sz w:val="16"/>
          <w:szCs w:val="16"/>
        </w:rPr>
        <w:t>(Company</w:t>
      </w:r>
      <w:r w:rsidRPr="00DC055A">
        <w:rPr>
          <w:rFonts w:ascii="Arial" w:hAnsi="Arial" w:cs="Arial"/>
          <w:b w:val="0"/>
          <w:spacing w:val="16"/>
          <w:sz w:val="16"/>
          <w:szCs w:val="16"/>
        </w:rPr>
        <w:t xml:space="preserve"> </w:t>
      </w:r>
      <w:r w:rsidRPr="00DC055A">
        <w:rPr>
          <w:rFonts w:ascii="Arial" w:hAnsi="Arial" w:cs="Arial"/>
          <w:b w:val="0"/>
          <w:sz w:val="16"/>
          <w:szCs w:val="16"/>
        </w:rPr>
        <w:t>Name)</w:t>
      </w:r>
      <w:r w:rsidRPr="00DC055A">
        <w:rPr>
          <w:rFonts w:ascii="Arial" w:hAnsi="Arial" w:cs="Arial"/>
          <w:b w:val="0"/>
          <w:sz w:val="16"/>
          <w:szCs w:val="16"/>
          <w:u w:val="single"/>
        </w:rPr>
        <w:t xml:space="preserve"> </w:t>
      </w:r>
      <w:r w:rsidRPr="00DC055A">
        <w:rPr>
          <w:rFonts w:ascii="Arial" w:hAnsi="Arial" w:cs="Arial"/>
          <w:b w:val="0"/>
          <w:sz w:val="16"/>
          <w:szCs w:val="16"/>
          <w:u w:val="single"/>
        </w:rPr>
        <w:tab/>
      </w:r>
      <w:r w:rsidRPr="00DC055A">
        <w:rPr>
          <w:rFonts w:ascii="Arial" w:hAnsi="Arial" w:cs="Arial"/>
          <w:b w:val="0"/>
          <w:sz w:val="16"/>
          <w:szCs w:val="16"/>
        </w:rPr>
        <w:t>HELD ON</w:t>
      </w:r>
      <w:r w:rsidRPr="00DC055A">
        <w:rPr>
          <w:rFonts w:ascii="Arial" w:hAnsi="Arial" w:cs="Arial"/>
          <w:b w:val="0"/>
          <w:spacing w:val="27"/>
          <w:sz w:val="16"/>
          <w:szCs w:val="16"/>
        </w:rPr>
        <w:t xml:space="preserve"> </w:t>
      </w:r>
      <w:r w:rsidRPr="00DC055A">
        <w:rPr>
          <w:rFonts w:ascii="Arial" w:hAnsi="Arial" w:cs="Arial"/>
          <w:b w:val="0"/>
          <w:sz w:val="16"/>
          <w:szCs w:val="16"/>
        </w:rPr>
        <w:t>(Date)</w:t>
      </w:r>
      <w:r w:rsidRPr="00DC055A">
        <w:rPr>
          <w:rFonts w:ascii="Arial" w:hAnsi="Arial" w:cs="Arial"/>
          <w:b w:val="0"/>
          <w:spacing w:val="17"/>
          <w:sz w:val="16"/>
          <w:szCs w:val="16"/>
        </w:rPr>
        <w:t>___/___/_____</w:t>
      </w:r>
    </w:p>
    <w:p w14:paraId="18199F47" w14:textId="77777777" w:rsidR="006E0B89" w:rsidRPr="00DC055A" w:rsidRDefault="006E0B89" w:rsidP="006E0B89">
      <w:pPr>
        <w:pStyle w:val="BodyText"/>
        <w:tabs>
          <w:tab w:val="left" w:pos="5859"/>
          <w:tab w:val="left" w:pos="9094"/>
        </w:tabs>
        <w:spacing w:line="276" w:lineRule="auto"/>
        <w:jc w:val="both"/>
        <w:rPr>
          <w:rFonts w:ascii="Arial" w:hAnsi="Arial" w:cs="Arial"/>
          <w:b w:val="0"/>
          <w:sz w:val="16"/>
          <w:szCs w:val="16"/>
        </w:rPr>
      </w:pPr>
    </w:p>
    <w:p w14:paraId="2A001387" w14:textId="77777777" w:rsidR="006E0B89" w:rsidRPr="00DC055A" w:rsidRDefault="006E0B89" w:rsidP="006E0B89">
      <w:pPr>
        <w:pStyle w:val="BodyText"/>
        <w:tabs>
          <w:tab w:val="left" w:pos="8921"/>
        </w:tabs>
        <w:spacing w:before="134" w:line="276" w:lineRule="auto"/>
        <w:jc w:val="both"/>
        <w:rPr>
          <w:rFonts w:ascii="Arial" w:hAnsi="Arial" w:cs="Arial"/>
          <w:b w:val="0"/>
          <w:sz w:val="16"/>
          <w:szCs w:val="16"/>
          <w:u w:val="single"/>
        </w:rPr>
      </w:pPr>
      <w:r w:rsidRPr="00DC055A">
        <w:rPr>
          <w:rFonts w:ascii="Arial" w:hAnsi="Arial" w:cs="Arial"/>
          <w:b w:val="0"/>
          <w:sz w:val="16"/>
          <w:szCs w:val="16"/>
        </w:rPr>
        <w:t>AT</w:t>
      </w:r>
      <w:r w:rsidRPr="00DC055A">
        <w:rPr>
          <w:rFonts w:ascii="Arial" w:hAnsi="Arial" w:cs="Arial"/>
          <w:b w:val="0"/>
          <w:spacing w:val="-2"/>
          <w:sz w:val="16"/>
          <w:szCs w:val="16"/>
        </w:rPr>
        <w:t xml:space="preserve"> </w:t>
      </w:r>
      <w:r w:rsidRPr="00DC055A">
        <w:rPr>
          <w:rFonts w:ascii="Arial" w:hAnsi="Arial" w:cs="Arial"/>
          <w:b w:val="0"/>
          <w:sz w:val="16"/>
          <w:szCs w:val="16"/>
        </w:rPr>
        <w:t>(Address)</w:t>
      </w:r>
      <w:r w:rsidRPr="00DC055A">
        <w:rPr>
          <w:rFonts w:ascii="Arial" w:hAnsi="Arial" w:cs="Arial"/>
          <w:b w:val="0"/>
          <w:spacing w:val="-2"/>
          <w:sz w:val="16"/>
          <w:szCs w:val="16"/>
        </w:rPr>
        <w:t xml:space="preserve"> </w:t>
      </w:r>
      <w:r w:rsidRPr="00DC055A">
        <w:rPr>
          <w:rFonts w:ascii="Arial" w:hAnsi="Arial" w:cs="Arial"/>
          <w:b w:val="0"/>
          <w:sz w:val="16"/>
          <w:szCs w:val="16"/>
          <w:u w:val="single"/>
        </w:rPr>
        <w:t xml:space="preserve"> </w:t>
      </w:r>
      <w:r w:rsidRPr="00DC055A">
        <w:rPr>
          <w:rFonts w:ascii="Arial" w:hAnsi="Arial" w:cs="Arial"/>
          <w:b w:val="0"/>
          <w:sz w:val="16"/>
          <w:szCs w:val="16"/>
          <w:u w:val="single"/>
        </w:rPr>
        <w:tab/>
      </w:r>
    </w:p>
    <w:p w14:paraId="5FF9E660" w14:textId="77777777" w:rsidR="006E0B89" w:rsidRPr="00DC055A" w:rsidRDefault="006E0B89" w:rsidP="006E0B89">
      <w:pPr>
        <w:pStyle w:val="BodyText"/>
        <w:tabs>
          <w:tab w:val="left" w:pos="8921"/>
        </w:tabs>
        <w:spacing w:before="134" w:line="276" w:lineRule="auto"/>
        <w:jc w:val="both"/>
        <w:rPr>
          <w:rFonts w:ascii="Arial" w:hAnsi="Arial" w:cs="Arial"/>
          <w:b w:val="0"/>
          <w:sz w:val="16"/>
          <w:szCs w:val="16"/>
        </w:rPr>
      </w:pPr>
    </w:p>
    <w:p w14:paraId="1107E3E5" w14:textId="77777777" w:rsidR="006E0B89" w:rsidRPr="00DC055A" w:rsidRDefault="006E0B89" w:rsidP="006E0B89">
      <w:pPr>
        <w:tabs>
          <w:tab w:val="left" w:pos="9092"/>
        </w:tabs>
        <w:spacing w:line="276" w:lineRule="auto"/>
        <w:ind w:left="20"/>
        <w:jc w:val="both"/>
        <w:rPr>
          <w:rFonts w:ascii="Arial" w:hAnsi="Arial" w:cs="Arial"/>
          <w:spacing w:val="-12"/>
          <w:sz w:val="16"/>
          <w:szCs w:val="16"/>
        </w:rPr>
      </w:pPr>
      <w:r w:rsidRPr="00DC055A">
        <w:rPr>
          <w:rFonts w:ascii="Arial" w:hAnsi="Arial" w:cs="Arial"/>
          <w:sz w:val="16"/>
          <w:szCs w:val="16"/>
        </w:rPr>
        <w:t>RESOLVED</w:t>
      </w:r>
      <w:r w:rsidRPr="00DC055A">
        <w:rPr>
          <w:rFonts w:ascii="Arial" w:hAnsi="Arial" w:cs="Arial"/>
          <w:spacing w:val="-13"/>
          <w:sz w:val="16"/>
          <w:szCs w:val="16"/>
        </w:rPr>
        <w:t xml:space="preserve"> </w:t>
      </w:r>
      <w:r w:rsidRPr="00DC055A">
        <w:rPr>
          <w:rFonts w:ascii="Arial" w:hAnsi="Arial" w:cs="Arial"/>
          <w:sz w:val="16"/>
          <w:szCs w:val="16"/>
        </w:rPr>
        <w:t>THAT</w:t>
      </w:r>
      <w:r w:rsidRPr="00DC055A">
        <w:rPr>
          <w:rFonts w:ascii="Arial" w:hAnsi="Arial" w:cs="Arial"/>
          <w:spacing w:val="-11"/>
          <w:sz w:val="16"/>
          <w:szCs w:val="16"/>
        </w:rPr>
        <w:t xml:space="preserve"> </w:t>
      </w:r>
      <w:r w:rsidRPr="00DC055A">
        <w:rPr>
          <w:rFonts w:ascii="Arial" w:hAnsi="Arial" w:cs="Arial"/>
          <w:sz w:val="16"/>
          <w:szCs w:val="16"/>
        </w:rPr>
        <w:t>the</w:t>
      </w:r>
      <w:r w:rsidRPr="00DC055A">
        <w:rPr>
          <w:rFonts w:ascii="Arial" w:hAnsi="Arial" w:cs="Arial"/>
          <w:spacing w:val="-10"/>
          <w:sz w:val="16"/>
          <w:szCs w:val="16"/>
        </w:rPr>
        <w:t xml:space="preserve"> </w:t>
      </w:r>
      <w:r w:rsidRPr="00DC055A">
        <w:rPr>
          <w:rFonts w:ascii="Arial" w:hAnsi="Arial" w:cs="Arial"/>
          <w:sz w:val="16"/>
          <w:szCs w:val="16"/>
        </w:rPr>
        <w:t>company</w:t>
      </w:r>
      <w:r w:rsidRPr="00DC055A">
        <w:rPr>
          <w:rFonts w:ascii="Arial" w:hAnsi="Arial" w:cs="Arial"/>
          <w:spacing w:val="-10"/>
          <w:sz w:val="16"/>
          <w:szCs w:val="16"/>
        </w:rPr>
        <w:t xml:space="preserve"> </w:t>
      </w:r>
      <w:r w:rsidRPr="00DC055A">
        <w:rPr>
          <w:rFonts w:ascii="Arial" w:hAnsi="Arial" w:cs="Arial"/>
          <w:sz w:val="16"/>
          <w:szCs w:val="16"/>
        </w:rPr>
        <w:t>has</w:t>
      </w:r>
      <w:r w:rsidRPr="00DC055A">
        <w:rPr>
          <w:rFonts w:ascii="Arial" w:hAnsi="Arial" w:cs="Arial"/>
          <w:spacing w:val="-12"/>
          <w:sz w:val="16"/>
          <w:szCs w:val="16"/>
        </w:rPr>
        <w:t xml:space="preserve"> </w:t>
      </w:r>
      <w:r w:rsidRPr="00DC055A">
        <w:rPr>
          <w:rFonts w:ascii="Arial" w:hAnsi="Arial" w:cs="Arial"/>
          <w:sz w:val="16"/>
          <w:szCs w:val="16"/>
        </w:rPr>
        <w:t>authorized,</w:t>
      </w:r>
      <w:r w:rsidRPr="00DC055A">
        <w:rPr>
          <w:rFonts w:ascii="Arial" w:hAnsi="Arial" w:cs="Arial"/>
          <w:spacing w:val="-10"/>
          <w:sz w:val="16"/>
          <w:szCs w:val="16"/>
        </w:rPr>
        <w:t xml:space="preserve"> </w:t>
      </w:r>
      <w:proofErr w:type="spellStart"/>
      <w:r w:rsidRPr="00DC055A">
        <w:rPr>
          <w:rFonts w:ascii="Arial" w:hAnsi="Arial" w:cs="Arial"/>
          <w:sz w:val="16"/>
          <w:szCs w:val="16"/>
        </w:rPr>
        <w:t>Mr</w:t>
      </w:r>
      <w:proofErr w:type="spellEnd"/>
      <w:r w:rsidRPr="00DC055A">
        <w:rPr>
          <w:rFonts w:ascii="Arial" w:hAnsi="Arial" w:cs="Arial"/>
          <w:sz w:val="16"/>
          <w:szCs w:val="16"/>
        </w:rPr>
        <w:t>/</w:t>
      </w:r>
      <w:proofErr w:type="spellStart"/>
      <w:r w:rsidRPr="00DC055A">
        <w:rPr>
          <w:rFonts w:ascii="Arial" w:hAnsi="Arial" w:cs="Arial"/>
          <w:sz w:val="16"/>
          <w:szCs w:val="16"/>
        </w:rPr>
        <w:t>Ms</w:t>
      </w:r>
      <w:proofErr w:type="spellEnd"/>
      <w:r w:rsidRPr="00DC055A">
        <w:rPr>
          <w:rFonts w:ascii="Arial" w:hAnsi="Arial" w:cs="Arial"/>
          <w:sz w:val="16"/>
          <w:szCs w:val="16"/>
        </w:rPr>
        <w:t>.</w:t>
      </w:r>
      <w:r w:rsidRPr="00DC055A">
        <w:rPr>
          <w:rFonts w:ascii="Arial" w:hAnsi="Arial" w:cs="Arial"/>
          <w:spacing w:val="-12"/>
          <w:sz w:val="16"/>
          <w:szCs w:val="16"/>
        </w:rPr>
        <w:t xml:space="preserve">____________________________________________in his/her capacity </w:t>
      </w:r>
    </w:p>
    <w:p w14:paraId="76BE74B2" w14:textId="77777777" w:rsidR="006E0B89" w:rsidRPr="00DC055A" w:rsidRDefault="006E0B89" w:rsidP="006E0B89">
      <w:pPr>
        <w:tabs>
          <w:tab w:val="left" w:pos="9092"/>
        </w:tabs>
        <w:spacing w:line="276" w:lineRule="auto"/>
        <w:ind w:left="20"/>
        <w:jc w:val="both"/>
        <w:rPr>
          <w:rFonts w:ascii="Arial" w:hAnsi="Arial" w:cs="Arial"/>
          <w:sz w:val="16"/>
          <w:szCs w:val="16"/>
        </w:rPr>
      </w:pPr>
      <w:r w:rsidRPr="00DC055A">
        <w:rPr>
          <w:rFonts w:ascii="Arial" w:hAnsi="Arial" w:cs="Arial"/>
          <w:spacing w:val="-12"/>
          <w:sz w:val="16"/>
          <w:szCs w:val="16"/>
        </w:rPr>
        <w:t>_____________________________</w:t>
      </w:r>
      <w:r w:rsidRPr="00DC055A">
        <w:rPr>
          <w:rFonts w:ascii="Arial" w:hAnsi="Arial" w:cs="Arial"/>
          <w:sz w:val="16"/>
          <w:szCs w:val="16"/>
        </w:rPr>
        <w:t xml:space="preserve">and is hereby authorized </w:t>
      </w:r>
      <w:r w:rsidRPr="00DC055A">
        <w:rPr>
          <w:rFonts w:ascii="Arial Narrow" w:hAnsi="Arial Narrow" w:cs="Arial"/>
          <w:sz w:val="20"/>
          <w:lang w:eastAsia="en-ZA"/>
        </w:rPr>
        <w:t>to sign all documents in connection with this quotation and any contract resulting therefrom on behalf of the enterprise</w:t>
      </w:r>
      <w:r w:rsidRPr="00DC055A">
        <w:rPr>
          <w:rFonts w:ascii="Arial" w:hAnsi="Arial" w:cs="Arial"/>
          <w:sz w:val="16"/>
          <w:szCs w:val="16"/>
        </w:rPr>
        <w:t>.  The</w:t>
      </w:r>
      <w:r w:rsidRPr="00DC055A">
        <w:rPr>
          <w:rFonts w:ascii="Arial" w:hAnsi="Arial" w:cs="Arial"/>
          <w:spacing w:val="-6"/>
          <w:sz w:val="16"/>
          <w:szCs w:val="16"/>
        </w:rPr>
        <w:t xml:space="preserve"> </w:t>
      </w:r>
      <w:r w:rsidRPr="00DC055A">
        <w:rPr>
          <w:rFonts w:ascii="Arial" w:hAnsi="Arial" w:cs="Arial"/>
          <w:sz w:val="16"/>
          <w:szCs w:val="16"/>
        </w:rPr>
        <w:t>acts</w:t>
      </w:r>
      <w:r w:rsidRPr="00DC055A">
        <w:rPr>
          <w:rFonts w:ascii="Arial" w:hAnsi="Arial" w:cs="Arial"/>
          <w:spacing w:val="-5"/>
          <w:sz w:val="16"/>
          <w:szCs w:val="16"/>
        </w:rPr>
        <w:t xml:space="preserve"> </w:t>
      </w:r>
      <w:r w:rsidRPr="00DC055A">
        <w:rPr>
          <w:rFonts w:ascii="Arial" w:hAnsi="Arial" w:cs="Arial"/>
          <w:sz w:val="16"/>
          <w:szCs w:val="16"/>
        </w:rPr>
        <w:t>done</w:t>
      </w:r>
      <w:r w:rsidRPr="00DC055A">
        <w:rPr>
          <w:rFonts w:ascii="Arial" w:hAnsi="Arial" w:cs="Arial"/>
          <w:spacing w:val="-6"/>
          <w:sz w:val="16"/>
          <w:szCs w:val="16"/>
        </w:rPr>
        <w:t xml:space="preserve"> </w:t>
      </w:r>
      <w:r w:rsidRPr="00DC055A">
        <w:rPr>
          <w:rFonts w:ascii="Arial" w:hAnsi="Arial" w:cs="Arial"/>
          <w:sz w:val="16"/>
          <w:szCs w:val="16"/>
        </w:rPr>
        <w:t>and</w:t>
      </w:r>
      <w:r w:rsidRPr="00DC055A">
        <w:rPr>
          <w:rFonts w:ascii="Arial" w:hAnsi="Arial" w:cs="Arial"/>
          <w:spacing w:val="-10"/>
          <w:sz w:val="16"/>
          <w:szCs w:val="16"/>
        </w:rPr>
        <w:t xml:space="preserve"> </w:t>
      </w:r>
      <w:r w:rsidRPr="00DC055A">
        <w:rPr>
          <w:rFonts w:ascii="Arial" w:hAnsi="Arial" w:cs="Arial"/>
          <w:sz w:val="16"/>
          <w:szCs w:val="16"/>
        </w:rPr>
        <w:t>documents</w:t>
      </w:r>
      <w:r w:rsidRPr="00DC055A">
        <w:rPr>
          <w:rFonts w:ascii="Arial" w:hAnsi="Arial" w:cs="Arial"/>
          <w:spacing w:val="-5"/>
          <w:sz w:val="16"/>
          <w:szCs w:val="16"/>
        </w:rPr>
        <w:t xml:space="preserve"> </w:t>
      </w:r>
      <w:r w:rsidRPr="00DC055A">
        <w:rPr>
          <w:rFonts w:ascii="Arial" w:hAnsi="Arial" w:cs="Arial"/>
          <w:sz w:val="16"/>
          <w:szCs w:val="16"/>
        </w:rPr>
        <w:t>shall</w:t>
      </w:r>
      <w:r w:rsidRPr="00DC055A">
        <w:rPr>
          <w:rFonts w:ascii="Arial" w:hAnsi="Arial" w:cs="Arial"/>
          <w:spacing w:val="-7"/>
          <w:sz w:val="16"/>
          <w:szCs w:val="16"/>
        </w:rPr>
        <w:t xml:space="preserve"> </w:t>
      </w:r>
      <w:r w:rsidRPr="00DC055A">
        <w:rPr>
          <w:rFonts w:ascii="Arial" w:hAnsi="Arial" w:cs="Arial"/>
          <w:sz w:val="16"/>
          <w:szCs w:val="16"/>
        </w:rPr>
        <w:t>be</w:t>
      </w:r>
      <w:r w:rsidRPr="00DC055A">
        <w:rPr>
          <w:rFonts w:ascii="Arial" w:hAnsi="Arial" w:cs="Arial"/>
          <w:spacing w:val="-8"/>
          <w:sz w:val="16"/>
          <w:szCs w:val="16"/>
        </w:rPr>
        <w:t xml:space="preserve"> </w:t>
      </w:r>
      <w:r w:rsidRPr="00DC055A">
        <w:rPr>
          <w:rFonts w:ascii="Arial" w:hAnsi="Arial" w:cs="Arial"/>
          <w:sz w:val="16"/>
          <w:szCs w:val="16"/>
        </w:rPr>
        <w:t>binding on the company, until the same is withdrawn by giving written notice</w:t>
      </w:r>
      <w:r w:rsidRPr="00DC055A">
        <w:rPr>
          <w:rFonts w:ascii="Arial" w:hAnsi="Arial" w:cs="Arial"/>
          <w:spacing w:val="-12"/>
          <w:sz w:val="16"/>
          <w:szCs w:val="16"/>
        </w:rPr>
        <w:t xml:space="preserve"> </w:t>
      </w:r>
      <w:r w:rsidRPr="00DC055A">
        <w:rPr>
          <w:rFonts w:ascii="Arial" w:hAnsi="Arial" w:cs="Arial"/>
          <w:sz w:val="16"/>
          <w:szCs w:val="16"/>
        </w:rPr>
        <w:t>thereof.</w:t>
      </w:r>
    </w:p>
    <w:p w14:paraId="038FCCD3" w14:textId="77777777" w:rsidR="006E0B89" w:rsidRPr="00DC055A" w:rsidRDefault="006E0B89" w:rsidP="006E0B89">
      <w:pPr>
        <w:pStyle w:val="BodyText"/>
        <w:tabs>
          <w:tab w:val="left" w:pos="8921"/>
        </w:tabs>
        <w:spacing w:before="134" w:line="276" w:lineRule="auto"/>
        <w:jc w:val="both"/>
        <w:rPr>
          <w:rFonts w:ascii="Arial" w:hAnsi="Arial" w:cs="Arial"/>
          <w:b w:val="0"/>
          <w:sz w:val="16"/>
          <w:szCs w:val="16"/>
        </w:rPr>
      </w:pPr>
    </w:p>
    <w:p w14:paraId="3EB16D61" w14:textId="77777777" w:rsidR="006E0B89" w:rsidRPr="00DC055A" w:rsidRDefault="006E0B89" w:rsidP="006E0B89">
      <w:pPr>
        <w:spacing w:line="276" w:lineRule="auto"/>
        <w:ind w:left="20"/>
        <w:jc w:val="both"/>
        <w:rPr>
          <w:rFonts w:ascii="Arial" w:hAnsi="Arial" w:cs="Arial"/>
          <w:sz w:val="16"/>
          <w:szCs w:val="16"/>
        </w:rPr>
      </w:pPr>
      <w:r w:rsidRPr="00DC055A">
        <w:rPr>
          <w:rFonts w:ascii="Arial" w:hAnsi="Arial" w:cs="Arial"/>
          <w:sz w:val="16"/>
          <w:szCs w:val="16"/>
        </w:rPr>
        <w:t xml:space="preserve">Specimen Signature of </w:t>
      </w:r>
      <w:proofErr w:type="spellStart"/>
      <w:r w:rsidRPr="00DC055A">
        <w:rPr>
          <w:rFonts w:ascii="Arial" w:hAnsi="Arial" w:cs="Arial"/>
          <w:sz w:val="16"/>
          <w:szCs w:val="16"/>
        </w:rPr>
        <w:t>Authorised</w:t>
      </w:r>
      <w:proofErr w:type="spellEnd"/>
      <w:r w:rsidRPr="00DC055A">
        <w:rPr>
          <w:rFonts w:ascii="Arial" w:hAnsi="Arial" w:cs="Arial"/>
          <w:sz w:val="16"/>
          <w:szCs w:val="16"/>
        </w:rPr>
        <w:t xml:space="preserve"> Signatory:</w:t>
      </w:r>
    </w:p>
    <w:p w14:paraId="37BDFAF4" w14:textId="77777777" w:rsidR="006E0B89" w:rsidRPr="00DC055A" w:rsidRDefault="006E0B89" w:rsidP="006E0B89">
      <w:pPr>
        <w:pStyle w:val="BodyText"/>
        <w:tabs>
          <w:tab w:val="left" w:pos="8921"/>
        </w:tabs>
        <w:spacing w:before="134" w:line="276" w:lineRule="auto"/>
        <w:jc w:val="both"/>
        <w:rPr>
          <w:rFonts w:ascii="Arial" w:hAnsi="Arial" w:cs="Arial"/>
          <w:b w:val="0"/>
          <w:sz w:val="16"/>
          <w:szCs w:val="16"/>
        </w:rPr>
      </w:pPr>
    </w:p>
    <w:p w14:paraId="0E513EE1" w14:textId="77777777" w:rsidR="006E0B89" w:rsidRPr="00DC055A" w:rsidRDefault="006E0B89" w:rsidP="006E0B89">
      <w:pPr>
        <w:pStyle w:val="BodyText"/>
        <w:tabs>
          <w:tab w:val="left" w:pos="8921"/>
        </w:tabs>
        <w:spacing w:before="134" w:line="276" w:lineRule="auto"/>
        <w:jc w:val="both"/>
        <w:rPr>
          <w:rFonts w:ascii="Arial" w:hAnsi="Arial" w:cs="Arial"/>
          <w:b w:val="0"/>
          <w:sz w:val="16"/>
          <w:szCs w:val="16"/>
        </w:rPr>
      </w:pPr>
      <w:r w:rsidRPr="00DC055A">
        <w:rPr>
          <w:rFonts w:ascii="Arial" w:hAnsi="Arial" w:cs="Arial"/>
          <w:b w:val="0"/>
          <w:sz w:val="16"/>
          <w:szCs w:val="16"/>
        </w:rPr>
        <w:t>_______________________________________</w:t>
      </w:r>
    </w:p>
    <w:p w14:paraId="5DE60837" w14:textId="77777777" w:rsidR="006E0B89" w:rsidRPr="00DC055A" w:rsidRDefault="006E0B89" w:rsidP="006E0B89">
      <w:pPr>
        <w:pStyle w:val="BodyText"/>
        <w:spacing w:line="276" w:lineRule="auto"/>
        <w:jc w:val="both"/>
        <w:rPr>
          <w:rFonts w:ascii="Arial" w:hAnsi="Arial" w:cs="Arial"/>
          <w:b w:val="0"/>
          <w:sz w:val="16"/>
          <w:szCs w:val="16"/>
        </w:rPr>
      </w:pPr>
      <w:r w:rsidRPr="00DC055A">
        <w:rPr>
          <w:rFonts w:ascii="Arial" w:hAnsi="Arial" w:cs="Arial"/>
          <w:b w:val="0"/>
          <w:sz w:val="16"/>
          <w:szCs w:val="16"/>
        </w:rPr>
        <w:t>(Signature)</w:t>
      </w:r>
    </w:p>
    <w:p w14:paraId="5CD614F3" w14:textId="77777777" w:rsidR="006E0B89" w:rsidRPr="00DC055A" w:rsidRDefault="006E0B89" w:rsidP="006E0B89">
      <w:pPr>
        <w:pStyle w:val="BodyText"/>
        <w:spacing w:line="276" w:lineRule="auto"/>
        <w:jc w:val="both"/>
        <w:rPr>
          <w:rFonts w:ascii="Arial" w:hAnsi="Arial" w:cs="Arial"/>
          <w:b w:val="0"/>
          <w:sz w:val="16"/>
          <w:szCs w:val="16"/>
        </w:rPr>
      </w:pPr>
    </w:p>
    <w:p w14:paraId="1BEE887E" w14:textId="77777777" w:rsidR="006E0B89" w:rsidRPr="00DC055A" w:rsidRDefault="006E0B89" w:rsidP="006E0B89">
      <w:pPr>
        <w:pStyle w:val="BodyText"/>
        <w:spacing w:line="276" w:lineRule="auto"/>
        <w:jc w:val="both"/>
        <w:rPr>
          <w:rFonts w:ascii="Arial" w:hAnsi="Arial" w:cs="Arial"/>
          <w:sz w:val="16"/>
          <w:szCs w:val="16"/>
        </w:rPr>
      </w:pPr>
      <w:r w:rsidRPr="00DC055A">
        <w:rPr>
          <w:rFonts w:ascii="Arial Narrow" w:hAnsi="Arial Narrow" w:cs="Arial"/>
          <w:b w:val="0"/>
          <w:sz w:val="20"/>
        </w:rPr>
        <w:t xml:space="preserve">I/We, the undersigned, being the Member(s) of the enterprise </w:t>
      </w:r>
      <w:r w:rsidRPr="00DC055A">
        <w:rPr>
          <w:rFonts w:ascii="Arial" w:hAnsi="Arial" w:cs="Arial"/>
          <w:b w:val="0"/>
          <w:sz w:val="16"/>
          <w:szCs w:val="16"/>
        </w:rPr>
        <w:t>RESOLVED FURTHER THAT, a copy of the above resolution duly certified as true by designated director / authorised signatory of the company be furnished with responses to RFQ (Request for Quotations).</w:t>
      </w:r>
    </w:p>
    <w:p w14:paraId="28F717ED" w14:textId="77777777" w:rsidR="006E0B89" w:rsidRPr="00145FDF" w:rsidRDefault="006E0B89" w:rsidP="006E0B89">
      <w:pPr>
        <w:pBdr>
          <w:bottom w:val="single" w:sz="12" w:space="1" w:color="auto"/>
        </w:pBdr>
        <w:autoSpaceDE w:val="0"/>
        <w:autoSpaceDN w:val="0"/>
        <w:adjustRightInd w:val="0"/>
        <w:spacing w:line="276" w:lineRule="auto"/>
        <w:jc w:val="center"/>
        <w:rPr>
          <w:rFonts w:ascii="Arial" w:hAnsi="Arial" w:cs="Arial"/>
          <w:b/>
          <w:bCs/>
          <w:sz w:val="16"/>
          <w:szCs w:val="16"/>
        </w:rPr>
      </w:pPr>
    </w:p>
    <w:tbl>
      <w:tblPr>
        <w:tblStyle w:val="TableGrid"/>
        <w:tblW w:w="0" w:type="auto"/>
        <w:tblLook w:val="04A0" w:firstRow="1" w:lastRow="0" w:firstColumn="1" w:lastColumn="0" w:noHBand="0" w:noVBand="1"/>
      </w:tblPr>
      <w:tblGrid>
        <w:gridCol w:w="936"/>
        <w:gridCol w:w="3618"/>
        <w:gridCol w:w="2812"/>
        <w:gridCol w:w="1650"/>
      </w:tblGrid>
      <w:tr w:rsidR="006E0B89" w:rsidRPr="00145FDF" w14:paraId="3BB473F3" w14:textId="77777777" w:rsidTr="00AF4614">
        <w:tc>
          <w:tcPr>
            <w:tcW w:w="936" w:type="dxa"/>
            <w:shd w:val="clear" w:color="auto" w:fill="D9D9D9" w:themeFill="background1" w:themeFillShade="D9"/>
          </w:tcPr>
          <w:p w14:paraId="2A5DA3E2" w14:textId="77777777" w:rsidR="006E0B89" w:rsidRPr="00145FDF" w:rsidRDefault="006E0B89" w:rsidP="00AF4614">
            <w:pPr>
              <w:autoSpaceDE w:val="0"/>
              <w:autoSpaceDN w:val="0"/>
              <w:adjustRightInd w:val="0"/>
              <w:spacing w:line="276" w:lineRule="auto"/>
              <w:rPr>
                <w:rFonts w:ascii="Arial" w:hAnsi="Arial" w:cs="Arial"/>
                <w:b/>
                <w:bCs/>
                <w:sz w:val="16"/>
                <w:szCs w:val="16"/>
              </w:rPr>
            </w:pPr>
            <w:r w:rsidRPr="00145FDF">
              <w:rPr>
                <w:rFonts w:ascii="Arial" w:hAnsi="Arial" w:cs="Arial"/>
                <w:b/>
                <w:bCs/>
                <w:sz w:val="16"/>
                <w:szCs w:val="16"/>
              </w:rPr>
              <w:t>NO</w:t>
            </w:r>
          </w:p>
        </w:tc>
        <w:tc>
          <w:tcPr>
            <w:tcW w:w="3618" w:type="dxa"/>
            <w:shd w:val="clear" w:color="auto" w:fill="D9D9D9" w:themeFill="background1" w:themeFillShade="D9"/>
          </w:tcPr>
          <w:p w14:paraId="6564E533" w14:textId="77777777" w:rsidR="006E0B89" w:rsidRPr="00145FDF" w:rsidRDefault="006E0B89" w:rsidP="00AF4614">
            <w:pPr>
              <w:autoSpaceDE w:val="0"/>
              <w:autoSpaceDN w:val="0"/>
              <w:adjustRightInd w:val="0"/>
              <w:spacing w:line="276" w:lineRule="auto"/>
              <w:rPr>
                <w:rFonts w:ascii="Arial" w:hAnsi="Arial" w:cs="Arial"/>
                <w:b/>
                <w:bCs/>
                <w:sz w:val="16"/>
                <w:szCs w:val="16"/>
              </w:rPr>
            </w:pPr>
            <w:r w:rsidRPr="00145FDF">
              <w:rPr>
                <w:rFonts w:ascii="Arial" w:hAnsi="Arial" w:cs="Arial"/>
                <w:b/>
                <w:bCs/>
                <w:sz w:val="16"/>
                <w:szCs w:val="16"/>
              </w:rPr>
              <w:t>DIRECTORS NAME AND SURNAME</w:t>
            </w:r>
          </w:p>
        </w:tc>
        <w:tc>
          <w:tcPr>
            <w:tcW w:w="2812" w:type="dxa"/>
            <w:shd w:val="clear" w:color="auto" w:fill="D9D9D9" w:themeFill="background1" w:themeFillShade="D9"/>
          </w:tcPr>
          <w:p w14:paraId="6AB9B608" w14:textId="77777777" w:rsidR="006E0B89" w:rsidRPr="00145FDF" w:rsidRDefault="006E0B89" w:rsidP="00AF4614">
            <w:pPr>
              <w:autoSpaceDE w:val="0"/>
              <w:autoSpaceDN w:val="0"/>
              <w:adjustRightInd w:val="0"/>
              <w:spacing w:line="276" w:lineRule="auto"/>
              <w:rPr>
                <w:rFonts w:ascii="Arial" w:hAnsi="Arial" w:cs="Arial"/>
                <w:b/>
                <w:bCs/>
                <w:sz w:val="16"/>
                <w:szCs w:val="16"/>
              </w:rPr>
            </w:pPr>
            <w:r w:rsidRPr="00145FDF">
              <w:rPr>
                <w:rFonts w:ascii="Arial" w:hAnsi="Arial" w:cs="Arial"/>
                <w:b/>
                <w:bCs/>
                <w:sz w:val="16"/>
                <w:szCs w:val="16"/>
              </w:rPr>
              <w:t>SIGNATURE</w:t>
            </w:r>
          </w:p>
        </w:tc>
        <w:tc>
          <w:tcPr>
            <w:tcW w:w="1650" w:type="dxa"/>
            <w:shd w:val="clear" w:color="auto" w:fill="D9D9D9" w:themeFill="background1" w:themeFillShade="D9"/>
          </w:tcPr>
          <w:p w14:paraId="71894F4F" w14:textId="77777777" w:rsidR="006E0B89" w:rsidRPr="00145FDF" w:rsidRDefault="006E0B89" w:rsidP="00AF4614">
            <w:pPr>
              <w:autoSpaceDE w:val="0"/>
              <w:autoSpaceDN w:val="0"/>
              <w:adjustRightInd w:val="0"/>
              <w:spacing w:line="276" w:lineRule="auto"/>
              <w:rPr>
                <w:rFonts w:ascii="Arial" w:hAnsi="Arial" w:cs="Arial"/>
                <w:b/>
                <w:bCs/>
                <w:sz w:val="16"/>
                <w:szCs w:val="16"/>
              </w:rPr>
            </w:pPr>
            <w:r w:rsidRPr="00145FDF">
              <w:rPr>
                <w:rFonts w:ascii="Arial" w:hAnsi="Arial" w:cs="Arial"/>
                <w:b/>
                <w:bCs/>
                <w:sz w:val="16"/>
                <w:szCs w:val="16"/>
              </w:rPr>
              <w:t>DATE</w:t>
            </w:r>
          </w:p>
        </w:tc>
      </w:tr>
      <w:tr w:rsidR="006E0B89" w:rsidRPr="00145FDF" w14:paraId="1B8FC85D" w14:textId="77777777" w:rsidTr="00AF4614">
        <w:tc>
          <w:tcPr>
            <w:tcW w:w="936" w:type="dxa"/>
          </w:tcPr>
          <w:p w14:paraId="14D0FAA3" w14:textId="77777777" w:rsidR="006E0B89" w:rsidRPr="00145FDF" w:rsidRDefault="006E0B89" w:rsidP="006E0B89">
            <w:pPr>
              <w:pStyle w:val="ListParagraph"/>
              <w:widowControl/>
              <w:numPr>
                <w:ilvl w:val="0"/>
                <w:numId w:val="85"/>
              </w:numPr>
              <w:autoSpaceDE w:val="0"/>
              <w:autoSpaceDN w:val="0"/>
              <w:adjustRightInd w:val="0"/>
              <w:spacing w:line="276" w:lineRule="auto"/>
              <w:rPr>
                <w:rFonts w:ascii="Arial" w:hAnsi="Arial" w:cs="Arial"/>
                <w:b/>
                <w:bCs/>
                <w:sz w:val="16"/>
                <w:szCs w:val="16"/>
              </w:rPr>
            </w:pPr>
          </w:p>
          <w:p w14:paraId="302BEC06"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3618" w:type="dxa"/>
          </w:tcPr>
          <w:p w14:paraId="200A6D7C"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2812" w:type="dxa"/>
          </w:tcPr>
          <w:p w14:paraId="4B16F694"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1650" w:type="dxa"/>
          </w:tcPr>
          <w:p w14:paraId="4AFE5F03"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r>
      <w:tr w:rsidR="006E0B89" w:rsidRPr="00145FDF" w14:paraId="438F30A6" w14:textId="77777777" w:rsidTr="00AF4614">
        <w:tc>
          <w:tcPr>
            <w:tcW w:w="936" w:type="dxa"/>
          </w:tcPr>
          <w:p w14:paraId="76065C31" w14:textId="77777777" w:rsidR="006E0B89" w:rsidRPr="00145FDF" w:rsidRDefault="006E0B89" w:rsidP="006E0B89">
            <w:pPr>
              <w:pStyle w:val="ListParagraph"/>
              <w:widowControl/>
              <w:numPr>
                <w:ilvl w:val="0"/>
                <w:numId w:val="85"/>
              </w:numPr>
              <w:autoSpaceDE w:val="0"/>
              <w:autoSpaceDN w:val="0"/>
              <w:adjustRightInd w:val="0"/>
              <w:spacing w:line="276" w:lineRule="auto"/>
              <w:rPr>
                <w:rFonts w:ascii="Arial" w:hAnsi="Arial" w:cs="Arial"/>
                <w:b/>
                <w:bCs/>
                <w:sz w:val="16"/>
                <w:szCs w:val="16"/>
              </w:rPr>
            </w:pPr>
          </w:p>
          <w:p w14:paraId="6D0BBDC8"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3618" w:type="dxa"/>
          </w:tcPr>
          <w:p w14:paraId="767C96C4"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2812" w:type="dxa"/>
          </w:tcPr>
          <w:p w14:paraId="24B0D9D0"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1650" w:type="dxa"/>
          </w:tcPr>
          <w:p w14:paraId="2FA0B6BD"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r>
      <w:tr w:rsidR="006E0B89" w:rsidRPr="00145FDF" w14:paraId="06E25976" w14:textId="77777777" w:rsidTr="00AF4614">
        <w:tc>
          <w:tcPr>
            <w:tcW w:w="936" w:type="dxa"/>
          </w:tcPr>
          <w:p w14:paraId="674A2ECA" w14:textId="77777777" w:rsidR="006E0B89" w:rsidRPr="00145FDF" w:rsidRDefault="006E0B89" w:rsidP="006E0B89">
            <w:pPr>
              <w:pStyle w:val="ListParagraph"/>
              <w:widowControl/>
              <w:numPr>
                <w:ilvl w:val="0"/>
                <w:numId w:val="85"/>
              </w:numPr>
              <w:autoSpaceDE w:val="0"/>
              <w:autoSpaceDN w:val="0"/>
              <w:adjustRightInd w:val="0"/>
              <w:spacing w:line="276" w:lineRule="auto"/>
              <w:rPr>
                <w:rFonts w:ascii="Arial" w:hAnsi="Arial" w:cs="Arial"/>
                <w:b/>
                <w:bCs/>
                <w:sz w:val="16"/>
                <w:szCs w:val="16"/>
              </w:rPr>
            </w:pPr>
          </w:p>
          <w:p w14:paraId="23F1D719"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3618" w:type="dxa"/>
          </w:tcPr>
          <w:p w14:paraId="0FD59A26"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2812" w:type="dxa"/>
          </w:tcPr>
          <w:p w14:paraId="108762E6"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1650" w:type="dxa"/>
          </w:tcPr>
          <w:p w14:paraId="34E9C2C9"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r>
      <w:tr w:rsidR="006E0B89" w:rsidRPr="00145FDF" w14:paraId="55148B71" w14:textId="77777777" w:rsidTr="00AF4614">
        <w:tc>
          <w:tcPr>
            <w:tcW w:w="936" w:type="dxa"/>
          </w:tcPr>
          <w:p w14:paraId="348EBF70" w14:textId="77777777" w:rsidR="006E0B89" w:rsidRPr="00145FDF" w:rsidRDefault="006E0B89" w:rsidP="006E0B89">
            <w:pPr>
              <w:pStyle w:val="ListParagraph"/>
              <w:widowControl/>
              <w:numPr>
                <w:ilvl w:val="0"/>
                <w:numId w:val="85"/>
              </w:numPr>
              <w:autoSpaceDE w:val="0"/>
              <w:autoSpaceDN w:val="0"/>
              <w:adjustRightInd w:val="0"/>
              <w:spacing w:line="276" w:lineRule="auto"/>
              <w:rPr>
                <w:rFonts w:ascii="Arial" w:hAnsi="Arial" w:cs="Arial"/>
                <w:b/>
                <w:bCs/>
                <w:sz w:val="16"/>
                <w:szCs w:val="16"/>
              </w:rPr>
            </w:pPr>
          </w:p>
          <w:p w14:paraId="6352EEAC"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3618" w:type="dxa"/>
          </w:tcPr>
          <w:p w14:paraId="7F9B2528"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2812" w:type="dxa"/>
          </w:tcPr>
          <w:p w14:paraId="7DED6637"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1650" w:type="dxa"/>
          </w:tcPr>
          <w:p w14:paraId="17774165"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r>
      <w:tr w:rsidR="006E0B89" w:rsidRPr="00145FDF" w14:paraId="77FF697C" w14:textId="77777777" w:rsidTr="00AF4614">
        <w:tc>
          <w:tcPr>
            <w:tcW w:w="936" w:type="dxa"/>
          </w:tcPr>
          <w:p w14:paraId="10366065" w14:textId="77777777" w:rsidR="006E0B89" w:rsidRPr="00145FDF" w:rsidRDefault="006E0B89" w:rsidP="006E0B89">
            <w:pPr>
              <w:pStyle w:val="ListParagraph"/>
              <w:widowControl/>
              <w:numPr>
                <w:ilvl w:val="0"/>
                <w:numId w:val="85"/>
              </w:numPr>
              <w:autoSpaceDE w:val="0"/>
              <w:autoSpaceDN w:val="0"/>
              <w:adjustRightInd w:val="0"/>
              <w:spacing w:line="276" w:lineRule="auto"/>
              <w:rPr>
                <w:rFonts w:ascii="Arial" w:hAnsi="Arial" w:cs="Arial"/>
                <w:b/>
                <w:bCs/>
                <w:sz w:val="16"/>
                <w:szCs w:val="16"/>
              </w:rPr>
            </w:pPr>
          </w:p>
          <w:p w14:paraId="111CBD37"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3618" w:type="dxa"/>
          </w:tcPr>
          <w:p w14:paraId="16939524"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2812" w:type="dxa"/>
          </w:tcPr>
          <w:p w14:paraId="36CD355C"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1650" w:type="dxa"/>
          </w:tcPr>
          <w:p w14:paraId="7984D57F"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r>
      <w:tr w:rsidR="006E0B89" w:rsidRPr="00145FDF" w14:paraId="3CBE9C54" w14:textId="77777777" w:rsidTr="00AF4614">
        <w:tc>
          <w:tcPr>
            <w:tcW w:w="936" w:type="dxa"/>
          </w:tcPr>
          <w:p w14:paraId="1C7EC019" w14:textId="77777777" w:rsidR="006E0B89" w:rsidRPr="00145FDF" w:rsidRDefault="006E0B89" w:rsidP="006E0B89">
            <w:pPr>
              <w:pStyle w:val="ListParagraph"/>
              <w:widowControl/>
              <w:numPr>
                <w:ilvl w:val="0"/>
                <w:numId w:val="85"/>
              </w:numPr>
              <w:autoSpaceDE w:val="0"/>
              <w:autoSpaceDN w:val="0"/>
              <w:adjustRightInd w:val="0"/>
              <w:spacing w:line="276" w:lineRule="auto"/>
              <w:rPr>
                <w:rFonts w:ascii="Arial" w:hAnsi="Arial" w:cs="Arial"/>
                <w:b/>
                <w:bCs/>
                <w:sz w:val="16"/>
                <w:szCs w:val="16"/>
              </w:rPr>
            </w:pPr>
          </w:p>
          <w:p w14:paraId="459C30E9"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3618" w:type="dxa"/>
          </w:tcPr>
          <w:p w14:paraId="140D2C78"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2812" w:type="dxa"/>
          </w:tcPr>
          <w:p w14:paraId="586FB88E"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c>
          <w:tcPr>
            <w:tcW w:w="1650" w:type="dxa"/>
          </w:tcPr>
          <w:p w14:paraId="51080BEE" w14:textId="77777777" w:rsidR="006E0B89" w:rsidRPr="00145FDF" w:rsidRDefault="006E0B89" w:rsidP="00AF4614">
            <w:pPr>
              <w:autoSpaceDE w:val="0"/>
              <w:autoSpaceDN w:val="0"/>
              <w:adjustRightInd w:val="0"/>
              <w:spacing w:line="276" w:lineRule="auto"/>
              <w:rPr>
                <w:rFonts w:ascii="Arial" w:hAnsi="Arial" w:cs="Arial"/>
                <w:b/>
                <w:bCs/>
                <w:sz w:val="16"/>
                <w:szCs w:val="16"/>
              </w:rPr>
            </w:pPr>
          </w:p>
        </w:tc>
      </w:tr>
    </w:tbl>
    <w:tbl>
      <w:tblPr>
        <w:tblpPr w:leftFromText="180" w:rightFromText="180" w:vertAnchor="text" w:horzAnchor="margin" w:tblpXSpec="right" w:tblpY="187"/>
        <w:tblOverlap w:val="never"/>
        <w:tblW w:w="2700" w:type="dxa"/>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firstRow="1" w:lastRow="0" w:firstColumn="1" w:lastColumn="0" w:noHBand="0" w:noVBand="1"/>
      </w:tblPr>
      <w:tblGrid>
        <w:gridCol w:w="2700"/>
      </w:tblGrid>
      <w:tr w:rsidR="006E0B89" w:rsidRPr="00145FDF" w14:paraId="312FC415" w14:textId="77777777" w:rsidTr="00AF4614">
        <w:trPr>
          <w:trHeight w:val="1887"/>
        </w:trPr>
        <w:tc>
          <w:tcPr>
            <w:tcW w:w="2700" w:type="dxa"/>
            <w:tcMar>
              <w:top w:w="8" w:type="dxa"/>
              <w:left w:w="108" w:type="dxa"/>
              <w:bottom w:w="8" w:type="dxa"/>
              <w:right w:w="108" w:type="dxa"/>
            </w:tcMar>
            <w:hideMark/>
          </w:tcPr>
          <w:p w14:paraId="77800772" w14:textId="77777777" w:rsidR="006E0B89" w:rsidRPr="00145FDF" w:rsidRDefault="006E0B89" w:rsidP="00AF4614">
            <w:pPr>
              <w:spacing w:line="276" w:lineRule="auto"/>
              <w:jc w:val="center"/>
              <w:rPr>
                <w:rFonts w:ascii="Arial" w:hAnsi="Arial" w:cs="Arial"/>
                <w:color w:val="000000"/>
                <w:sz w:val="16"/>
                <w:szCs w:val="16"/>
              </w:rPr>
            </w:pPr>
          </w:p>
          <w:p w14:paraId="05AAA4D1" w14:textId="77777777" w:rsidR="006E0B89" w:rsidRPr="00145FDF" w:rsidRDefault="006E0B89" w:rsidP="00AF4614">
            <w:pPr>
              <w:spacing w:line="276" w:lineRule="auto"/>
              <w:jc w:val="center"/>
              <w:rPr>
                <w:rFonts w:ascii="Arial" w:hAnsi="Arial" w:cs="Arial"/>
                <w:color w:val="000000"/>
                <w:sz w:val="16"/>
                <w:szCs w:val="16"/>
              </w:rPr>
            </w:pPr>
          </w:p>
          <w:p w14:paraId="7E8197E6" w14:textId="77777777" w:rsidR="006E0B89" w:rsidRPr="00145FDF" w:rsidRDefault="006E0B89" w:rsidP="00AF4614">
            <w:pPr>
              <w:spacing w:line="276" w:lineRule="auto"/>
              <w:jc w:val="center"/>
              <w:rPr>
                <w:rFonts w:ascii="Arial" w:hAnsi="Arial" w:cs="Arial"/>
                <w:color w:val="000000"/>
                <w:sz w:val="16"/>
                <w:szCs w:val="16"/>
              </w:rPr>
            </w:pPr>
          </w:p>
          <w:p w14:paraId="4CAD58AD" w14:textId="77777777" w:rsidR="006E0B89" w:rsidRPr="00145FDF" w:rsidRDefault="006E0B89" w:rsidP="00AF4614">
            <w:pPr>
              <w:spacing w:line="276" w:lineRule="auto"/>
              <w:jc w:val="center"/>
              <w:rPr>
                <w:rFonts w:ascii="Arial" w:hAnsi="Arial" w:cs="Arial"/>
                <w:color w:val="000000"/>
                <w:sz w:val="16"/>
                <w:szCs w:val="16"/>
              </w:rPr>
            </w:pPr>
            <w:r w:rsidRPr="00145FDF">
              <w:rPr>
                <w:rFonts w:ascii="Arial" w:hAnsi="Arial" w:cs="Arial"/>
                <w:b/>
                <w:bCs/>
                <w:color w:val="000000"/>
                <w:sz w:val="16"/>
                <w:szCs w:val="16"/>
              </w:rPr>
              <w:t>COMPANY STAMP</w:t>
            </w:r>
          </w:p>
        </w:tc>
      </w:tr>
    </w:tbl>
    <w:p w14:paraId="10822E4D" w14:textId="77777777" w:rsidR="006E0B89" w:rsidRDefault="006E0B89" w:rsidP="006E0B89">
      <w:pPr>
        <w:pBdr>
          <w:bottom w:val="single" w:sz="12" w:space="1" w:color="auto"/>
        </w:pBdr>
        <w:autoSpaceDE w:val="0"/>
        <w:autoSpaceDN w:val="0"/>
        <w:adjustRightInd w:val="0"/>
        <w:spacing w:line="276" w:lineRule="auto"/>
        <w:rPr>
          <w:rFonts w:ascii="Arial" w:hAnsi="Arial" w:cs="Arial"/>
          <w:b/>
          <w:bCs/>
          <w:sz w:val="16"/>
          <w:szCs w:val="16"/>
        </w:rPr>
      </w:pPr>
    </w:p>
    <w:p w14:paraId="6D36FD30" w14:textId="77777777" w:rsidR="006E0B89" w:rsidRDefault="006E0B89" w:rsidP="006E0B89">
      <w:pPr>
        <w:pBdr>
          <w:bottom w:val="single" w:sz="12" w:space="1" w:color="auto"/>
        </w:pBdr>
        <w:autoSpaceDE w:val="0"/>
        <w:autoSpaceDN w:val="0"/>
        <w:adjustRightInd w:val="0"/>
        <w:spacing w:line="276" w:lineRule="auto"/>
        <w:rPr>
          <w:rFonts w:ascii="Arial" w:hAnsi="Arial" w:cs="Arial"/>
          <w:b/>
          <w:bCs/>
          <w:sz w:val="16"/>
          <w:szCs w:val="16"/>
        </w:rPr>
      </w:pPr>
    </w:p>
    <w:p w14:paraId="719C03A2" w14:textId="77777777" w:rsidR="006E0B89" w:rsidRDefault="006E0B89" w:rsidP="006E0B89">
      <w:pPr>
        <w:pBdr>
          <w:bottom w:val="single" w:sz="12" w:space="1" w:color="auto"/>
        </w:pBdr>
        <w:autoSpaceDE w:val="0"/>
        <w:autoSpaceDN w:val="0"/>
        <w:adjustRightInd w:val="0"/>
        <w:spacing w:line="276" w:lineRule="auto"/>
        <w:rPr>
          <w:rFonts w:ascii="Arial" w:hAnsi="Arial" w:cs="Arial"/>
          <w:b/>
          <w:bCs/>
          <w:sz w:val="16"/>
          <w:szCs w:val="16"/>
        </w:rPr>
      </w:pPr>
    </w:p>
    <w:p w14:paraId="09445EF5" w14:textId="77777777" w:rsidR="006E0B89" w:rsidRDefault="006E0B89" w:rsidP="006E0B89">
      <w:pPr>
        <w:pBdr>
          <w:bottom w:val="single" w:sz="12" w:space="1" w:color="auto"/>
        </w:pBdr>
        <w:autoSpaceDE w:val="0"/>
        <w:autoSpaceDN w:val="0"/>
        <w:adjustRightInd w:val="0"/>
        <w:spacing w:line="276" w:lineRule="auto"/>
        <w:jc w:val="center"/>
        <w:rPr>
          <w:rFonts w:ascii="Arial" w:hAnsi="Arial" w:cs="Arial"/>
          <w:b/>
          <w:bCs/>
          <w:sz w:val="16"/>
          <w:szCs w:val="16"/>
        </w:rPr>
      </w:pPr>
    </w:p>
    <w:p w14:paraId="1EFB8F48" w14:textId="77777777" w:rsidR="006E0B89" w:rsidRDefault="006E0B89" w:rsidP="006E0B89">
      <w:pPr>
        <w:pBdr>
          <w:bottom w:val="single" w:sz="12" w:space="1" w:color="auto"/>
        </w:pBdr>
        <w:autoSpaceDE w:val="0"/>
        <w:autoSpaceDN w:val="0"/>
        <w:adjustRightInd w:val="0"/>
        <w:spacing w:line="276" w:lineRule="auto"/>
        <w:jc w:val="center"/>
        <w:rPr>
          <w:rFonts w:ascii="Arial" w:hAnsi="Arial" w:cs="Arial"/>
          <w:b/>
          <w:bCs/>
          <w:sz w:val="18"/>
          <w:szCs w:val="18"/>
        </w:rPr>
      </w:pPr>
    </w:p>
    <w:p w14:paraId="33B4926D" w14:textId="77777777" w:rsidR="006E0B89" w:rsidRDefault="006E0B89" w:rsidP="006E0B89">
      <w:pPr>
        <w:pBdr>
          <w:bottom w:val="single" w:sz="12" w:space="1" w:color="auto"/>
        </w:pBdr>
        <w:autoSpaceDE w:val="0"/>
        <w:autoSpaceDN w:val="0"/>
        <w:adjustRightInd w:val="0"/>
        <w:spacing w:line="276" w:lineRule="auto"/>
        <w:jc w:val="center"/>
        <w:rPr>
          <w:rFonts w:ascii="Arial" w:hAnsi="Arial" w:cs="Arial"/>
          <w:b/>
          <w:bCs/>
          <w:sz w:val="18"/>
          <w:szCs w:val="18"/>
        </w:rPr>
      </w:pPr>
    </w:p>
    <w:p w14:paraId="31622E33" w14:textId="77777777" w:rsidR="006E0B89" w:rsidRPr="00DC055A" w:rsidRDefault="006E0B89" w:rsidP="006E0B89">
      <w:pPr>
        <w:spacing w:line="276" w:lineRule="auto"/>
      </w:pPr>
    </w:p>
    <w:bookmarkEnd w:id="134"/>
    <w:p w14:paraId="1E9322C3" w14:textId="77777777" w:rsidR="006E0B89" w:rsidRPr="00132232" w:rsidRDefault="006E0B89" w:rsidP="00EC17F2">
      <w:pPr>
        <w:tabs>
          <w:tab w:val="left" w:pos="1606"/>
        </w:tabs>
        <w:rPr>
          <w:rFonts w:ascii="Arial Narrow" w:hAnsi="Arial Narrow" w:cs="Arial"/>
          <w:sz w:val="20"/>
        </w:rPr>
      </w:pPr>
    </w:p>
    <w:sectPr w:rsidR="006E0B89" w:rsidRPr="00132232" w:rsidSect="0063474B">
      <w:endnotePr>
        <w:numFmt w:val="decimal"/>
      </w:endnotePr>
      <w:pgSz w:w="11905" w:h="16837" w:code="9"/>
      <w:pgMar w:top="864" w:right="706" w:bottom="850" w:left="706"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3A5A6" w14:textId="77777777" w:rsidR="0026791D" w:rsidRDefault="0026791D" w:rsidP="00666150">
      <w:r>
        <w:separator/>
      </w:r>
    </w:p>
  </w:endnote>
  <w:endnote w:type="continuationSeparator" w:id="0">
    <w:p w14:paraId="1BA59A1F" w14:textId="77777777" w:rsidR="0026791D" w:rsidRDefault="0026791D"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LJDGB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MLGAK+TimesNewRoman,Bold">
    <w:altName w:val="Times New Roman"/>
    <w:panose1 w:val="00000000000000000000"/>
    <w:charset w:val="00"/>
    <w:family w:val="roman"/>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FC6D6" w14:textId="77777777" w:rsidR="006B25CC" w:rsidRDefault="006B25CC"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ABBCF6" w14:textId="77777777" w:rsidR="006B25CC" w:rsidRDefault="006B25CC">
    <w:pPr>
      <w:pStyle w:val="Footer"/>
    </w:pPr>
  </w:p>
  <w:p w14:paraId="1A7CEC35" w14:textId="77777777" w:rsidR="006B25CC" w:rsidRDefault="006B25CC"/>
  <w:p w14:paraId="457E61A1" w14:textId="77777777" w:rsidR="006B25CC" w:rsidRDefault="006B25CC"/>
  <w:p w14:paraId="1C74360E" w14:textId="77777777" w:rsidR="006B25CC" w:rsidRDefault="006B25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BF9B0" w14:textId="77777777" w:rsidR="006B25CC" w:rsidRPr="001668D1" w:rsidRDefault="006B25CC" w:rsidP="00917226">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Pr>
        <w:rFonts w:ascii="Arial Narrow" w:hAnsi="Arial Narrow"/>
        <w:noProof/>
      </w:rPr>
      <w:t>3</w:t>
    </w:r>
    <w:r w:rsidRPr="001668D1">
      <w:rPr>
        <w:rFonts w:ascii="Arial Narrow" w:hAnsi="Arial Narrow"/>
        <w:noProof/>
      </w:rPr>
      <w:fldChar w:fldCharType="end"/>
    </w:r>
  </w:p>
  <w:p w14:paraId="01D69CCC" w14:textId="77777777" w:rsidR="006B25CC" w:rsidRPr="00917226" w:rsidRDefault="006B25CC" w:rsidP="00EB30C4">
    <w:pPr>
      <w:pStyle w:val="Footer"/>
      <w:jc w:val="right"/>
      <w:rPr>
        <w:i/>
        <w:sz w:val="20"/>
      </w:rPr>
    </w:pPr>
    <w:r>
      <w:rPr>
        <w:i/>
        <w:sz w:val="20"/>
      </w:rPr>
      <w:tab/>
    </w:r>
    <w:r>
      <w:rPr>
        <w:i/>
        <w:sz w:val="20"/>
      </w:rPr>
      <w:tab/>
    </w:r>
    <w:r w:rsidRPr="00EB30C4">
      <w:rPr>
        <w:rFonts w:ascii="Arial" w:hAnsi="Arial" w:cs="Arial"/>
        <w:szCs w:val="24"/>
      </w:rPr>
      <w:t xml:space="preserve">                               Initials</w:t>
    </w:r>
    <w:r>
      <w:rPr>
        <w:i/>
        <w:sz w:val="20"/>
      </w:rPr>
      <w:t xml:space="preserve">: ____________ </w:t>
    </w:r>
  </w:p>
  <w:p w14:paraId="2149F901" w14:textId="77777777" w:rsidR="006B25CC" w:rsidRDefault="006B25CC"/>
  <w:p w14:paraId="2DE26C5D" w14:textId="77777777" w:rsidR="006B25CC" w:rsidRDefault="006B25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3B990" w14:textId="77777777" w:rsidR="0026791D" w:rsidRDefault="0026791D" w:rsidP="00666150">
      <w:r>
        <w:separator/>
      </w:r>
    </w:p>
  </w:footnote>
  <w:footnote w:type="continuationSeparator" w:id="0">
    <w:p w14:paraId="0A73B107" w14:textId="77777777" w:rsidR="0026791D" w:rsidRDefault="0026791D" w:rsidP="00666150">
      <w:r>
        <w:continuationSeparator/>
      </w:r>
    </w:p>
  </w:footnote>
  <w:footnote w:id="1">
    <w:p w14:paraId="6A4A2A1F" w14:textId="77777777" w:rsidR="006B25CC" w:rsidRDefault="006B25CC" w:rsidP="00371E96">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A3ED2DC" w14:textId="77777777" w:rsidR="006B25CC" w:rsidRDefault="006B25CC" w:rsidP="00371E96">
      <w:pPr>
        <w:pStyle w:val="FootnoteText"/>
      </w:pPr>
    </w:p>
    <w:p w14:paraId="172C1578" w14:textId="77777777" w:rsidR="006B25CC" w:rsidRDefault="006B25CC" w:rsidP="00371E96">
      <w:pPr>
        <w:pStyle w:val="FootnoteText"/>
      </w:pPr>
    </w:p>
  </w:footnote>
  <w:footnote w:id="2">
    <w:p w14:paraId="11406461" w14:textId="77777777" w:rsidR="006B25CC" w:rsidRPr="00612AD4" w:rsidRDefault="006B25CC" w:rsidP="00371E96">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40A3A" w14:textId="77777777" w:rsidR="006B25CC" w:rsidRPr="001668D1" w:rsidRDefault="006B25CC"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5D7945EF" w14:textId="77777777" w:rsidR="006B25CC" w:rsidRDefault="006B25CC">
    <w:pPr>
      <w:pStyle w:val="Header"/>
    </w:pPr>
  </w:p>
  <w:p w14:paraId="107CCD33" w14:textId="77777777" w:rsidR="006B25CC" w:rsidRDefault="006B25CC"/>
  <w:p w14:paraId="1ED8DC2B" w14:textId="77777777" w:rsidR="006B25CC" w:rsidRDefault="006B25CC"/>
  <w:p w14:paraId="008331C5" w14:textId="77777777" w:rsidR="006B25CC" w:rsidRDefault="006B25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1Paragraph"/>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12"/>
    <w:multiLevelType w:val="multilevel"/>
    <w:tmpl w:val="00000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3"/>
    <w:multiLevelType w:val="multilevel"/>
    <w:tmpl w:val="00000013"/>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4"/>
    <w:multiLevelType w:val="multilevel"/>
    <w:tmpl w:val="00000014"/>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multilevel"/>
    <w:tmpl w:val="0000002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23"/>
    <w:multiLevelType w:val="multilevel"/>
    <w:tmpl w:val="00000023"/>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24"/>
    <w:multiLevelType w:val="multilevel"/>
    <w:tmpl w:val="00000024"/>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25"/>
    <w:multiLevelType w:val="multilevel"/>
    <w:tmpl w:val="00000025"/>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26"/>
    <w:multiLevelType w:val="multilevel"/>
    <w:tmpl w:val="00000026"/>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27"/>
    <w:multiLevelType w:val="multilevel"/>
    <w:tmpl w:val="00000027"/>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28"/>
    <w:multiLevelType w:val="multilevel"/>
    <w:tmpl w:val="00000028"/>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29"/>
    <w:multiLevelType w:val="multilevel"/>
    <w:tmpl w:val="00000029"/>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2A"/>
    <w:multiLevelType w:val="multilevel"/>
    <w:tmpl w:val="5FBAC274"/>
    <w:lvl w:ilvl="0">
      <w:start w:val="9"/>
      <w:numFmt w:val="decimal"/>
      <w:lvlText w:val="%1."/>
      <w:lvlJc w:val="left"/>
      <w:pPr>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2B"/>
    <w:multiLevelType w:val="multilevel"/>
    <w:tmpl w:val="0000002B"/>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2C"/>
    <w:multiLevelType w:val="multilevel"/>
    <w:tmpl w:val="0000002C"/>
    <w:lvl w:ilvl="0">
      <w:start w:val="11"/>
      <w:numFmt w:val="decimal"/>
      <w:lvlText w:val="%1."/>
      <w:lvlJc w:val="left"/>
      <w:pPr>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2D"/>
    <w:multiLevelType w:val="multilevel"/>
    <w:tmpl w:val="0000002D"/>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4C"/>
    <w:multiLevelType w:val="multilevel"/>
    <w:tmpl w:val="0000004C"/>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1" w15:restartNumberingAfterBreak="0">
    <w:nsid w:val="091D47D3"/>
    <w:multiLevelType w:val="multilevel"/>
    <w:tmpl w:val="A914CF2E"/>
    <w:lvl w:ilvl="0">
      <w:start w:val="5"/>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A1D30EF"/>
    <w:multiLevelType w:val="multilevel"/>
    <w:tmpl w:val="E7E4C3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24" w15:restartNumberingAfterBreak="0">
    <w:nsid w:val="0BF85997"/>
    <w:multiLevelType w:val="hybridMultilevel"/>
    <w:tmpl w:val="91C831C2"/>
    <w:lvl w:ilvl="0" w:tplc="F3382AF2">
      <w:start w:val="1"/>
      <w:numFmt w:val="lowerLetter"/>
      <w:lvlText w:val="(%1)"/>
      <w:lvlJc w:val="left"/>
      <w:pPr>
        <w:ind w:left="2628" w:hanging="360"/>
      </w:pPr>
      <w:rPr>
        <w:rFonts w:hint="default"/>
      </w:rPr>
    </w:lvl>
    <w:lvl w:ilvl="1" w:tplc="5366D378">
      <w:start w:val="1"/>
      <w:numFmt w:val="lowerRoman"/>
      <w:lvlText w:val="(%2)"/>
      <w:lvlJc w:val="left"/>
      <w:pPr>
        <w:ind w:left="3708" w:hanging="720"/>
      </w:pPr>
      <w:rPr>
        <w:rFonts w:hint="default"/>
      </w:r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2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6" w15:restartNumberingAfterBreak="0">
    <w:nsid w:val="11411503"/>
    <w:multiLevelType w:val="hybridMultilevel"/>
    <w:tmpl w:val="9DF6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BC5055"/>
    <w:multiLevelType w:val="hybridMultilevel"/>
    <w:tmpl w:val="187E1B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16253271"/>
    <w:multiLevelType w:val="multilevel"/>
    <w:tmpl w:val="D0D652F4"/>
    <w:lvl w:ilvl="0">
      <w:start w:val="2"/>
      <w:numFmt w:val="decimal"/>
      <w:lvlText w:val="%1"/>
      <w:lvlJc w:val="left"/>
      <w:pPr>
        <w:ind w:left="360" w:hanging="360"/>
      </w:pPr>
      <w:rPr>
        <w:rFonts w:hint="default"/>
        <w:b/>
      </w:rPr>
    </w:lvl>
    <w:lvl w:ilvl="1">
      <w:start w:val="1"/>
      <w:numFmt w:val="decimal"/>
      <w:lvlText w:val="%1.%2"/>
      <w:lvlJc w:val="left"/>
      <w:pPr>
        <w:ind w:left="1494" w:hanging="36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256" w:hanging="72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7884" w:hanging="1080"/>
      </w:pPr>
      <w:rPr>
        <w:rFonts w:hint="default"/>
        <w:b/>
      </w:rPr>
    </w:lvl>
    <w:lvl w:ilvl="7">
      <w:start w:val="1"/>
      <w:numFmt w:val="decimal"/>
      <w:lvlText w:val="%1.%2.%3.%4.%5.%6.%7.%8"/>
      <w:lvlJc w:val="left"/>
      <w:pPr>
        <w:ind w:left="9018" w:hanging="1080"/>
      </w:pPr>
      <w:rPr>
        <w:rFonts w:hint="default"/>
        <w:b/>
      </w:rPr>
    </w:lvl>
    <w:lvl w:ilvl="8">
      <w:start w:val="1"/>
      <w:numFmt w:val="decimal"/>
      <w:lvlText w:val="%1.%2.%3.%4.%5.%6.%7.%8.%9"/>
      <w:lvlJc w:val="left"/>
      <w:pPr>
        <w:ind w:left="10512" w:hanging="1440"/>
      </w:pPr>
      <w:rPr>
        <w:rFonts w:hint="default"/>
        <w:b/>
      </w:rPr>
    </w:lvl>
  </w:abstractNum>
  <w:abstractNum w:abstractNumId="29" w15:restartNumberingAfterBreak="0">
    <w:nsid w:val="18C855F2"/>
    <w:multiLevelType w:val="multilevel"/>
    <w:tmpl w:val="CB504544"/>
    <w:lvl w:ilvl="0">
      <w:start w:val="10"/>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31" w15:restartNumberingAfterBreak="0">
    <w:nsid w:val="1E57269E"/>
    <w:multiLevelType w:val="multilevel"/>
    <w:tmpl w:val="589A81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2061581E"/>
    <w:multiLevelType w:val="multilevel"/>
    <w:tmpl w:val="81DA0E92"/>
    <w:lvl w:ilvl="0">
      <w:start w:val="1"/>
      <w:numFmt w:val="decimal"/>
      <w:lvlText w:val="%1."/>
      <w:lvlJc w:val="left"/>
      <w:pPr>
        <w:ind w:left="720" w:hanging="360"/>
      </w:p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3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4" w15:restartNumberingAfterBreak="0">
    <w:nsid w:val="215F65FF"/>
    <w:multiLevelType w:val="hybridMultilevel"/>
    <w:tmpl w:val="48A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3A32A6"/>
    <w:multiLevelType w:val="multilevel"/>
    <w:tmpl w:val="0BB805EA"/>
    <w:lvl w:ilvl="0">
      <w:start w:val="7"/>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36" w15:restartNumberingAfterBreak="0">
    <w:nsid w:val="23DC5502"/>
    <w:multiLevelType w:val="hybridMultilevel"/>
    <w:tmpl w:val="088A18E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8" w15:restartNumberingAfterBreak="0">
    <w:nsid w:val="28C65CCC"/>
    <w:multiLevelType w:val="hybridMultilevel"/>
    <w:tmpl w:val="609E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1"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42" w15:restartNumberingAfterBreak="0">
    <w:nsid w:val="2FA500E5"/>
    <w:multiLevelType w:val="multilevel"/>
    <w:tmpl w:val="D1147376"/>
    <w:lvl w:ilvl="0">
      <w:start w:val="1"/>
      <w:numFmt w:val="upperRoman"/>
      <w:lvlText w:val="%1."/>
      <w:lvlJc w:val="right"/>
      <w:pPr>
        <w:ind w:left="720" w:hanging="360"/>
      </w:p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43" w15:restartNumberingAfterBreak="0">
    <w:nsid w:val="304F0362"/>
    <w:multiLevelType w:val="hybridMultilevel"/>
    <w:tmpl w:val="E6526E32"/>
    <w:lvl w:ilvl="0" w:tplc="1C09001B">
      <w:start w:val="1"/>
      <w:numFmt w:val="lowerRoman"/>
      <w:lvlText w:val="%1."/>
      <w:lvlJc w:val="right"/>
      <w:pPr>
        <w:ind w:left="1260" w:hanging="360"/>
      </w:p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44" w15:restartNumberingAfterBreak="0">
    <w:nsid w:val="34487DEE"/>
    <w:multiLevelType w:val="hybridMultilevel"/>
    <w:tmpl w:val="D5D4B3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7A60775"/>
    <w:multiLevelType w:val="hybridMultilevel"/>
    <w:tmpl w:val="80FE31A2"/>
    <w:lvl w:ilvl="0" w:tplc="1C090001">
      <w:start w:val="1"/>
      <w:numFmt w:val="bullet"/>
      <w:lvlText w:val=""/>
      <w:lvlJc w:val="left"/>
      <w:pPr>
        <w:ind w:left="1353" w:hanging="360"/>
      </w:pPr>
      <w:rPr>
        <w:rFonts w:ascii="Symbol" w:hAnsi="Symbol"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47" w15:restartNumberingAfterBreak="0">
    <w:nsid w:val="38B1225D"/>
    <w:multiLevelType w:val="hybridMultilevel"/>
    <w:tmpl w:val="AED22F9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3BA275B0"/>
    <w:multiLevelType w:val="hybridMultilevel"/>
    <w:tmpl w:val="8A986D02"/>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3D867A26"/>
    <w:multiLevelType w:val="multilevel"/>
    <w:tmpl w:val="BDF29090"/>
    <w:lvl w:ilvl="0">
      <w:start w:val="1"/>
      <w:numFmt w:val="decimal"/>
      <w:lvlText w:val="%1"/>
      <w:lvlJc w:val="left"/>
      <w:pPr>
        <w:ind w:left="564" w:hanging="564"/>
      </w:pPr>
      <w:rPr>
        <w:rFonts w:hint="default"/>
      </w:rPr>
    </w:lvl>
    <w:lvl w:ilvl="1">
      <w:start w:val="1"/>
      <w:numFmt w:val="decimal"/>
      <w:lvlText w:val="%1.%2"/>
      <w:lvlJc w:val="left"/>
      <w:pPr>
        <w:ind w:left="2265" w:hanging="564"/>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524" w:hanging="72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286" w:hanging="1080"/>
      </w:pPr>
      <w:rPr>
        <w:rFonts w:hint="default"/>
      </w:rPr>
    </w:lvl>
    <w:lvl w:ilvl="7">
      <w:start w:val="1"/>
      <w:numFmt w:val="decimal"/>
      <w:lvlText w:val="%1.%2.%3.%4.%5.%6.%7.%8"/>
      <w:lvlJc w:val="left"/>
      <w:pPr>
        <w:ind w:left="12987" w:hanging="1080"/>
      </w:pPr>
      <w:rPr>
        <w:rFonts w:hint="default"/>
      </w:rPr>
    </w:lvl>
    <w:lvl w:ilvl="8">
      <w:start w:val="1"/>
      <w:numFmt w:val="decimal"/>
      <w:lvlText w:val="%1.%2.%3.%4.%5.%6.%7.%8.%9"/>
      <w:lvlJc w:val="left"/>
      <w:pPr>
        <w:ind w:left="15048" w:hanging="1440"/>
      </w:pPr>
      <w:rPr>
        <w:rFonts w:hint="default"/>
      </w:rPr>
    </w:lvl>
  </w:abstractNum>
  <w:abstractNum w:abstractNumId="50" w15:restartNumberingAfterBreak="0">
    <w:nsid w:val="3F7243AD"/>
    <w:multiLevelType w:val="hybridMultilevel"/>
    <w:tmpl w:val="1804BE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2CB35C1"/>
    <w:multiLevelType w:val="multilevel"/>
    <w:tmpl w:val="EBD29C2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05" w:hanging="70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42F26E3C"/>
    <w:multiLevelType w:val="multilevel"/>
    <w:tmpl w:val="701A0A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440E2293"/>
    <w:multiLevelType w:val="hybridMultilevel"/>
    <w:tmpl w:val="2EE6943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44675D28"/>
    <w:multiLevelType w:val="hybridMultilevel"/>
    <w:tmpl w:val="B4246674"/>
    <w:lvl w:ilvl="0" w:tplc="1C09001B">
      <w:start w:val="1"/>
      <w:numFmt w:val="lowerRoman"/>
      <w:lvlText w:val="%1."/>
      <w:lvlJc w:val="right"/>
      <w:pPr>
        <w:ind w:left="720" w:hanging="360"/>
      </w:pPr>
    </w:lvl>
    <w:lvl w:ilvl="1" w:tplc="1C090019">
      <w:start w:val="1"/>
      <w:numFmt w:val="lowerLetter"/>
      <w:lvlText w:val="%2."/>
      <w:lvlJc w:val="left"/>
      <w:pPr>
        <w:ind w:left="1069"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46700797"/>
    <w:multiLevelType w:val="hybridMultilevel"/>
    <w:tmpl w:val="EE84FCC0"/>
    <w:lvl w:ilvl="0" w:tplc="D212ADCA">
      <w:start w:val="1"/>
      <w:numFmt w:val="decimal"/>
      <w:lvlText w:val="%1)"/>
      <w:lvlJc w:val="left"/>
      <w:pPr>
        <w:ind w:left="1800" w:hanging="360"/>
      </w:pPr>
      <w:rPr>
        <w:rFonts w:hint="default"/>
        <w:b/>
      </w:rPr>
    </w:lvl>
    <w:lvl w:ilvl="1" w:tplc="2E5CDB52">
      <w:start w:val="1"/>
      <w:numFmt w:val="lowerRoman"/>
      <w:lvlText w:val="(%2)"/>
      <w:lvlJc w:val="left"/>
      <w:pPr>
        <w:ind w:left="2880" w:hanging="720"/>
      </w:pPr>
      <w:rPr>
        <w:rFonts w:hint="default"/>
      </w:rPr>
    </w:lvl>
    <w:lvl w:ilvl="2" w:tplc="07246074">
      <w:start w:val="1"/>
      <w:numFmt w:val="lowerLetter"/>
      <w:lvlText w:val="(%3)"/>
      <w:lvlJc w:val="left"/>
      <w:pPr>
        <w:ind w:left="3624" w:hanging="564"/>
      </w:pPr>
      <w:rPr>
        <w:rFonts w:hint="default"/>
      </w:r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57" w15:restartNumberingAfterBreak="0">
    <w:nsid w:val="477810D6"/>
    <w:multiLevelType w:val="multilevel"/>
    <w:tmpl w:val="289A0FDC"/>
    <w:lvl w:ilvl="0">
      <w:start w:val="7"/>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8" w15:restartNumberingAfterBreak="0">
    <w:nsid w:val="4BE43150"/>
    <w:multiLevelType w:val="multilevel"/>
    <w:tmpl w:val="CE9822EC"/>
    <w:lvl w:ilvl="0">
      <w:start w:val="2"/>
      <w:numFmt w:val="decimal"/>
      <w:lvlText w:val="%1."/>
      <w:lvlJc w:val="left"/>
      <w:pPr>
        <w:tabs>
          <w:tab w:val="num" w:pos="-774"/>
        </w:tabs>
        <w:ind w:left="-774" w:hanging="360"/>
      </w:pPr>
      <w:rPr>
        <w:rFonts w:hint="default"/>
      </w:rPr>
    </w:lvl>
    <w:lvl w:ilvl="1">
      <w:start w:val="6"/>
      <w:numFmt w:val="decimal"/>
      <w:isLgl/>
      <w:lvlText w:val="%1.%2."/>
      <w:lvlJc w:val="left"/>
      <w:pPr>
        <w:ind w:left="-63" w:hanging="50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275" w:hanging="1440"/>
      </w:pPr>
      <w:rPr>
        <w:rFonts w:hint="default"/>
      </w:rPr>
    </w:lvl>
    <w:lvl w:ilvl="8">
      <w:start w:val="1"/>
      <w:numFmt w:val="decimal"/>
      <w:isLgl/>
      <w:lvlText w:val="%1.%2.%3.%4.%5.%6.%7.%8.%9."/>
      <w:lvlJc w:val="left"/>
      <w:pPr>
        <w:ind w:left="5202" w:hanging="1800"/>
      </w:pPr>
      <w:rPr>
        <w:rFonts w:hint="default"/>
      </w:rPr>
    </w:lvl>
  </w:abstractNum>
  <w:abstractNum w:abstractNumId="59" w15:restartNumberingAfterBreak="0">
    <w:nsid w:val="4F6349C6"/>
    <w:multiLevelType w:val="multilevel"/>
    <w:tmpl w:val="3D46F3DA"/>
    <w:lvl w:ilvl="0">
      <w:start w:val="8"/>
      <w:numFmt w:val="decimal"/>
      <w:lvlText w:val="%1."/>
      <w:lvlJc w:val="left"/>
      <w:pPr>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60" w15:restartNumberingAfterBreak="0">
    <w:nsid w:val="52512F78"/>
    <w:multiLevelType w:val="multilevel"/>
    <w:tmpl w:val="5AC49E14"/>
    <w:lvl w:ilvl="0">
      <w:start w:val="1"/>
      <w:numFmt w:val="decimal"/>
      <w:lvlText w:val="%1."/>
      <w:lvlJc w:val="left"/>
      <w:pPr>
        <w:ind w:left="72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4320" w:hanging="720"/>
      </w:pPr>
      <w:rPr>
        <w:rFonts w:hint="default"/>
      </w:rPr>
    </w:lvl>
    <w:lvl w:ilvl="3">
      <w:start w:val="1"/>
      <w:numFmt w:val="decimal"/>
      <w:isLgl/>
      <w:lvlText w:val="%1.%2.%3.%4"/>
      <w:lvlJc w:val="left"/>
      <w:pPr>
        <w:ind w:left="5940" w:hanging="720"/>
      </w:pPr>
      <w:rPr>
        <w:rFonts w:hint="default"/>
      </w:rPr>
    </w:lvl>
    <w:lvl w:ilvl="4">
      <w:start w:val="1"/>
      <w:numFmt w:val="decimal"/>
      <w:isLgl/>
      <w:lvlText w:val="%1.%2.%3.%4.%5"/>
      <w:lvlJc w:val="left"/>
      <w:pPr>
        <w:ind w:left="7560" w:hanging="720"/>
      </w:pPr>
      <w:rPr>
        <w:rFonts w:hint="default"/>
      </w:rPr>
    </w:lvl>
    <w:lvl w:ilvl="5">
      <w:start w:val="1"/>
      <w:numFmt w:val="decimal"/>
      <w:isLgl/>
      <w:lvlText w:val="%1.%2.%3.%4.%5.%6"/>
      <w:lvlJc w:val="left"/>
      <w:pPr>
        <w:ind w:left="9540" w:hanging="1080"/>
      </w:pPr>
      <w:rPr>
        <w:rFonts w:hint="default"/>
      </w:rPr>
    </w:lvl>
    <w:lvl w:ilvl="6">
      <w:start w:val="1"/>
      <w:numFmt w:val="decimal"/>
      <w:isLgl/>
      <w:lvlText w:val="%1.%2.%3.%4.%5.%6.%7"/>
      <w:lvlJc w:val="left"/>
      <w:pPr>
        <w:ind w:left="11160" w:hanging="1080"/>
      </w:pPr>
      <w:rPr>
        <w:rFonts w:hint="default"/>
      </w:rPr>
    </w:lvl>
    <w:lvl w:ilvl="7">
      <w:start w:val="1"/>
      <w:numFmt w:val="decimal"/>
      <w:isLgl/>
      <w:lvlText w:val="%1.%2.%3.%4.%5.%6.%7.%8"/>
      <w:lvlJc w:val="left"/>
      <w:pPr>
        <w:ind w:left="12780" w:hanging="1080"/>
      </w:pPr>
      <w:rPr>
        <w:rFonts w:hint="default"/>
      </w:rPr>
    </w:lvl>
    <w:lvl w:ilvl="8">
      <w:start w:val="1"/>
      <w:numFmt w:val="decimal"/>
      <w:isLgl/>
      <w:lvlText w:val="%1.%2.%3.%4.%5.%6.%7.%8.%9"/>
      <w:lvlJc w:val="left"/>
      <w:pPr>
        <w:ind w:left="14760" w:hanging="1440"/>
      </w:pPr>
      <w:rPr>
        <w:rFonts w:hint="default"/>
      </w:rPr>
    </w:lvl>
  </w:abstractNum>
  <w:abstractNum w:abstractNumId="61" w15:restartNumberingAfterBreak="0">
    <w:nsid w:val="56274BE5"/>
    <w:multiLevelType w:val="multilevel"/>
    <w:tmpl w:val="1F4C1A6C"/>
    <w:lvl w:ilvl="0">
      <w:start w:val="1"/>
      <w:numFmt w:val="decimal"/>
      <w:lvlText w:val="%1."/>
      <w:lvlJc w:val="left"/>
      <w:pPr>
        <w:ind w:left="720"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528" w:hanging="1440"/>
      </w:pPr>
      <w:rPr>
        <w:rFonts w:hint="default"/>
      </w:rPr>
    </w:lvl>
  </w:abstractNum>
  <w:abstractNum w:abstractNumId="62" w15:restartNumberingAfterBreak="0">
    <w:nsid w:val="57CA2D82"/>
    <w:multiLevelType w:val="multilevel"/>
    <w:tmpl w:val="ABF2FEE8"/>
    <w:lvl w:ilvl="0">
      <w:start w:val="1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59C93DDE"/>
    <w:multiLevelType w:val="hybridMultilevel"/>
    <w:tmpl w:val="6DBEB094"/>
    <w:lvl w:ilvl="0" w:tplc="1C090001">
      <w:start w:val="1"/>
      <w:numFmt w:val="bullet"/>
      <w:lvlText w:val=""/>
      <w:lvlJc w:val="left"/>
      <w:pPr>
        <w:ind w:left="1353" w:hanging="360"/>
      </w:pPr>
      <w:rPr>
        <w:rFonts w:ascii="Symbol" w:hAnsi="Symbol" w:hint="default"/>
      </w:rPr>
    </w:lvl>
    <w:lvl w:ilvl="1" w:tplc="1C090003" w:tentative="1">
      <w:start w:val="1"/>
      <w:numFmt w:val="bullet"/>
      <w:lvlText w:val="o"/>
      <w:lvlJc w:val="left"/>
      <w:pPr>
        <w:ind w:left="2073" w:hanging="360"/>
      </w:pPr>
      <w:rPr>
        <w:rFonts w:ascii="Courier New" w:hAnsi="Courier New" w:cs="Courier New" w:hint="default"/>
      </w:rPr>
    </w:lvl>
    <w:lvl w:ilvl="2" w:tplc="1C090005" w:tentative="1">
      <w:start w:val="1"/>
      <w:numFmt w:val="bullet"/>
      <w:lvlText w:val=""/>
      <w:lvlJc w:val="left"/>
      <w:pPr>
        <w:ind w:left="2793" w:hanging="360"/>
      </w:pPr>
      <w:rPr>
        <w:rFonts w:ascii="Wingdings" w:hAnsi="Wingdings" w:hint="default"/>
      </w:rPr>
    </w:lvl>
    <w:lvl w:ilvl="3" w:tplc="1C090001" w:tentative="1">
      <w:start w:val="1"/>
      <w:numFmt w:val="bullet"/>
      <w:lvlText w:val=""/>
      <w:lvlJc w:val="left"/>
      <w:pPr>
        <w:ind w:left="3513" w:hanging="360"/>
      </w:pPr>
      <w:rPr>
        <w:rFonts w:ascii="Symbol" w:hAnsi="Symbol" w:hint="default"/>
      </w:rPr>
    </w:lvl>
    <w:lvl w:ilvl="4" w:tplc="1C090003" w:tentative="1">
      <w:start w:val="1"/>
      <w:numFmt w:val="bullet"/>
      <w:lvlText w:val="o"/>
      <w:lvlJc w:val="left"/>
      <w:pPr>
        <w:ind w:left="4233" w:hanging="360"/>
      </w:pPr>
      <w:rPr>
        <w:rFonts w:ascii="Courier New" w:hAnsi="Courier New" w:cs="Courier New" w:hint="default"/>
      </w:rPr>
    </w:lvl>
    <w:lvl w:ilvl="5" w:tplc="1C090005" w:tentative="1">
      <w:start w:val="1"/>
      <w:numFmt w:val="bullet"/>
      <w:lvlText w:val=""/>
      <w:lvlJc w:val="left"/>
      <w:pPr>
        <w:ind w:left="4953" w:hanging="360"/>
      </w:pPr>
      <w:rPr>
        <w:rFonts w:ascii="Wingdings" w:hAnsi="Wingdings" w:hint="default"/>
      </w:rPr>
    </w:lvl>
    <w:lvl w:ilvl="6" w:tplc="1C090001" w:tentative="1">
      <w:start w:val="1"/>
      <w:numFmt w:val="bullet"/>
      <w:lvlText w:val=""/>
      <w:lvlJc w:val="left"/>
      <w:pPr>
        <w:ind w:left="5673" w:hanging="360"/>
      </w:pPr>
      <w:rPr>
        <w:rFonts w:ascii="Symbol" w:hAnsi="Symbol" w:hint="default"/>
      </w:rPr>
    </w:lvl>
    <w:lvl w:ilvl="7" w:tplc="1C090003" w:tentative="1">
      <w:start w:val="1"/>
      <w:numFmt w:val="bullet"/>
      <w:lvlText w:val="o"/>
      <w:lvlJc w:val="left"/>
      <w:pPr>
        <w:ind w:left="6393" w:hanging="360"/>
      </w:pPr>
      <w:rPr>
        <w:rFonts w:ascii="Courier New" w:hAnsi="Courier New" w:cs="Courier New" w:hint="default"/>
      </w:rPr>
    </w:lvl>
    <w:lvl w:ilvl="8" w:tplc="1C090005" w:tentative="1">
      <w:start w:val="1"/>
      <w:numFmt w:val="bullet"/>
      <w:lvlText w:val=""/>
      <w:lvlJc w:val="left"/>
      <w:pPr>
        <w:ind w:left="7113" w:hanging="360"/>
      </w:pPr>
      <w:rPr>
        <w:rFonts w:ascii="Wingdings" w:hAnsi="Wingdings" w:hint="default"/>
      </w:rPr>
    </w:lvl>
  </w:abstractNum>
  <w:abstractNum w:abstractNumId="64" w15:restartNumberingAfterBreak="0">
    <w:nsid w:val="5D9B5D9A"/>
    <w:multiLevelType w:val="multilevel"/>
    <w:tmpl w:val="B36A8E64"/>
    <w:lvl w:ilvl="0">
      <w:start w:val="10"/>
      <w:numFmt w:val="decimal"/>
      <w:lvlText w:val="%1"/>
      <w:lvlJc w:val="left"/>
      <w:pPr>
        <w:ind w:left="644" w:hanging="360"/>
      </w:pPr>
      <w:rPr>
        <w:rFonts w:hint="default"/>
      </w:rPr>
    </w:lvl>
    <w:lvl w:ilvl="1">
      <w:start w:val="1"/>
      <w:numFmt w:val="decimal"/>
      <w:isLgl/>
      <w:lvlText w:val="%1.%2"/>
      <w:lvlJc w:val="left"/>
      <w:pPr>
        <w:ind w:left="1242" w:hanging="5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2198" w:hanging="720"/>
      </w:pPr>
      <w:rPr>
        <w:rFonts w:hint="default"/>
      </w:rPr>
    </w:lvl>
    <w:lvl w:ilvl="4">
      <w:start w:val="1"/>
      <w:numFmt w:val="decimal"/>
      <w:isLgl/>
      <w:lvlText w:val="%1.%2.%3.%4.%5"/>
      <w:lvlJc w:val="left"/>
      <w:pPr>
        <w:ind w:left="2956" w:hanging="1080"/>
      </w:pPr>
      <w:rPr>
        <w:rFonts w:hint="default"/>
      </w:rPr>
    </w:lvl>
    <w:lvl w:ilvl="5">
      <w:start w:val="1"/>
      <w:numFmt w:val="decimal"/>
      <w:isLgl/>
      <w:lvlText w:val="%1.%2.%3.%4.%5.%6"/>
      <w:lvlJc w:val="left"/>
      <w:pPr>
        <w:ind w:left="3354" w:hanging="1080"/>
      </w:pPr>
      <w:rPr>
        <w:rFonts w:hint="default"/>
      </w:rPr>
    </w:lvl>
    <w:lvl w:ilvl="6">
      <w:start w:val="1"/>
      <w:numFmt w:val="decimal"/>
      <w:isLgl/>
      <w:lvlText w:val="%1.%2.%3.%4.%5.%6.%7"/>
      <w:lvlJc w:val="left"/>
      <w:pPr>
        <w:ind w:left="4112" w:hanging="1440"/>
      </w:pPr>
      <w:rPr>
        <w:rFonts w:hint="default"/>
      </w:rPr>
    </w:lvl>
    <w:lvl w:ilvl="7">
      <w:start w:val="1"/>
      <w:numFmt w:val="decimal"/>
      <w:isLgl/>
      <w:lvlText w:val="%1.%2.%3.%4.%5.%6.%7.%8"/>
      <w:lvlJc w:val="left"/>
      <w:pPr>
        <w:ind w:left="4510" w:hanging="1440"/>
      </w:pPr>
      <w:rPr>
        <w:rFonts w:hint="default"/>
      </w:rPr>
    </w:lvl>
    <w:lvl w:ilvl="8">
      <w:start w:val="1"/>
      <w:numFmt w:val="decimal"/>
      <w:isLgl/>
      <w:lvlText w:val="%1.%2.%3.%4.%5.%6.%7.%8.%9"/>
      <w:lvlJc w:val="left"/>
      <w:pPr>
        <w:ind w:left="4908" w:hanging="1440"/>
      </w:pPr>
      <w:rPr>
        <w:rFonts w:hint="default"/>
      </w:rPr>
    </w:lvl>
  </w:abstractNum>
  <w:abstractNum w:abstractNumId="65" w15:restartNumberingAfterBreak="0">
    <w:nsid w:val="5E59382C"/>
    <w:multiLevelType w:val="hybridMultilevel"/>
    <w:tmpl w:val="03D8C1AA"/>
    <w:lvl w:ilvl="0" w:tplc="25244CE2">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6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623A0FE2"/>
    <w:multiLevelType w:val="multilevel"/>
    <w:tmpl w:val="F5569E32"/>
    <w:lvl w:ilvl="0">
      <w:start w:val="10"/>
      <w:numFmt w:val="decimal"/>
      <w:lvlText w:val="%1"/>
      <w:lvlJc w:val="left"/>
      <w:pPr>
        <w:ind w:left="860" w:hanging="860"/>
      </w:pPr>
      <w:rPr>
        <w:rFonts w:hint="default"/>
      </w:rPr>
    </w:lvl>
    <w:lvl w:ilvl="1">
      <w:start w:val="3"/>
      <w:numFmt w:val="decimal"/>
      <w:lvlText w:val="%1.%2"/>
      <w:lvlJc w:val="left"/>
      <w:pPr>
        <w:ind w:left="1160" w:hanging="860"/>
      </w:pPr>
      <w:rPr>
        <w:rFonts w:hint="default"/>
      </w:rPr>
    </w:lvl>
    <w:lvl w:ilvl="2">
      <w:start w:val="1"/>
      <w:numFmt w:val="decimal"/>
      <w:lvlText w:val="%1.%2.%3"/>
      <w:lvlJc w:val="left"/>
      <w:pPr>
        <w:ind w:left="1460" w:hanging="860"/>
      </w:pPr>
      <w:rPr>
        <w:rFonts w:hint="default"/>
      </w:rPr>
    </w:lvl>
    <w:lvl w:ilvl="3">
      <w:start w:val="1"/>
      <w:numFmt w:val="decimal"/>
      <w:lvlText w:val="%1.%2.%3.%4"/>
      <w:lvlJc w:val="left"/>
      <w:pPr>
        <w:ind w:left="1980" w:hanging="108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940" w:hanging="144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900" w:hanging="1800"/>
      </w:pPr>
      <w:rPr>
        <w:rFonts w:hint="default"/>
      </w:rPr>
    </w:lvl>
    <w:lvl w:ilvl="8">
      <w:start w:val="1"/>
      <w:numFmt w:val="decimal"/>
      <w:lvlText w:val="%1.%2.%3.%4.%5.%6.%7.%8.%9"/>
      <w:lvlJc w:val="left"/>
      <w:pPr>
        <w:ind w:left="4200" w:hanging="1800"/>
      </w:pPr>
      <w:rPr>
        <w:rFonts w:hint="default"/>
      </w:rPr>
    </w:lvl>
  </w:abstractNum>
  <w:abstractNum w:abstractNumId="68" w15:restartNumberingAfterBreak="0">
    <w:nsid w:val="65860EF8"/>
    <w:multiLevelType w:val="multilevel"/>
    <w:tmpl w:val="132263BE"/>
    <w:lvl w:ilvl="0">
      <w:start w:val="1"/>
      <w:numFmt w:val="decimal"/>
      <w:lvlText w:val="%1"/>
      <w:lvlJc w:val="left"/>
      <w:pPr>
        <w:ind w:left="924" w:hanging="564"/>
      </w:pPr>
      <w:rPr>
        <w:rFonts w:hint="default"/>
      </w:rPr>
    </w:lvl>
    <w:lvl w:ilvl="1">
      <w:start w:val="1"/>
      <w:numFmt w:val="decimal"/>
      <w:isLgl/>
      <w:lvlText w:val="%1.%2"/>
      <w:lvlJc w:val="left"/>
      <w:pPr>
        <w:ind w:left="1131" w:hanging="564"/>
      </w:pPr>
      <w:rPr>
        <w:rFonts w:hint="default"/>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2889" w:hanging="1080"/>
      </w:pPr>
      <w:rPr>
        <w:rFonts w:hint="default"/>
      </w:rPr>
    </w:lvl>
    <w:lvl w:ilvl="8">
      <w:start w:val="1"/>
      <w:numFmt w:val="decimal"/>
      <w:isLgl/>
      <w:lvlText w:val="%1.%2.%3.%4.%5.%6.%7.%8.%9"/>
      <w:lvlJc w:val="left"/>
      <w:pPr>
        <w:ind w:left="3456" w:hanging="1440"/>
      </w:pPr>
      <w:rPr>
        <w:rFonts w:hint="default"/>
      </w:rPr>
    </w:lvl>
  </w:abstractNum>
  <w:abstractNum w:abstractNumId="69" w15:restartNumberingAfterBreak="0">
    <w:nsid w:val="67660E78"/>
    <w:multiLevelType w:val="multilevel"/>
    <w:tmpl w:val="9558B84E"/>
    <w:lvl w:ilvl="0">
      <w:start w:val="4"/>
      <w:numFmt w:val="decimal"/>
      <w:lvlText w:val="%1"/>
      <w:lvlJc w:val="left"/>
      <w:pPr>
        <w:ind w:left="360" w:hanging="360"/>
      </w:pPr>
      <w:rPr>
        <w:rFonts w:hint="default"/>
      </w:rPr>
    </w:lvl>
    <w:lvl w:ilvl="1">
      <w:start w:val="1"/>
      <w:numFmt w:val="decimal"/>
      <w:lvlText w:val="%1.%2"/>
      <w:lvlJc w:val="left"/>
      <w:pPr>
        <w:ind w:left="6598"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0" w15:restartNumberingAfterBreak="0">
    <w:nsid w:val="67E926BC"/>
    <w:multiLevelType w:val="multilevel"/>
    <w:tmpl w:val="57629B9A"/>
    <w:lvl w:ilvl="0">
      <w:start w:val="1"/>
      <w:numFmt w:val="decimal"/>
      <w:lvlText w:val="%1"/>
      <w:lvlJc w:val="left"/>
      <w:pPr>
        <w:ind w:left="855" w:hanging="495"/>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71" w15:restartNumberingAfterBreak="0">
    <w:nsid w:val="69D430EB"/>
    <w:multiLevelType w:val="hybridMultilevel"/>
    <w:tmpl w:val="D514E5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6A865830"/>
    <w:multiLevelType w:val="hybridMultilevel"/>
    <w:tmpl w:val="9BDA65E4"/>
    <w:lvl w:ilvl="0" w:tplc="548A9164">
      <w:start w:val="1"/>
      <w:numFmt w:val="decimal"/>
      <w:lvlText w:val="%1."/>
      <w:legacy w:legacy="1" w:legacySpace="0" w:legacyIndent="1"/>
      <w:lvlJc w:val="left"/>
      <w:pPr>
        <w:ind w:left="1" w:hanging="1"/>
      </w:pPr>
      <w:rPr>
        <w:rFonts w:ascii="Arial" w:hAnsi="Arial" w:cs="Arial" w:hint="default"/>
        <w:b/>
        <w:color w:val="000000" w:themeColor="text1"/>
      </w:rPr>
    </w:lvl>
    <w:lvl w:ilvl="1" w:tplc="FFFFFFFF">
      <w:start w:val="1"/>
      <w:numFmt w:val="lowerLetter"/>
      <w:lvlText w:val="%2."/>
      <w:lvlJc w:val="left"/>
      <w:pPr>
        <w:tabs>
          <w:tab w:val="num" w:pos="1353"/>
        </w:tabs>
        <w:ind w:left="1353"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6CCB686D"/>
    <w:multiLevelType w:val="hybridMultilevel"/>
    <w:tmpl w:val="6A48A908"/>
    <w:lvl w:ilvl="0" w:tplc="1C09001B">
      <w:start w:val="1"/>
      <w:numFmt w:val="lowerRoman"/>
      <w:lvlText w:val="%1."/>
      <w:lvlJc w:val="right"/>
      <w:pPr>
        <w:ind w:left="720" w:hanging="360"/>
      </w:pPr>
    </w:lvl>
    <w:lvl w:ilvl="1" w:tplc="1C090005">
      <w:start w:val="1"/>
      <w:numFmt w:val="bullet"/>
      <w:lvlText w:val=""/>
      <w:lvlJc w:val="left"/>
      <w:pPr>
        <w:ind w:left="1069" w:hanging="360"/>
      </w:pPr>
      <w:rPr>
        <w:rFonts w:ascii="Wingdings" w:hAnsi="Wingdings" w:hint="default"/>
      </w:rPr>
    </w:lvl>
    <w:lvl w:ilvl="2" w:tplc="1C090005">
      <w:start w:val="1"/>
      <w:numFmt w:val="bullet"/>
      <w:lvlText w:val=""/>
      <w:lvlJc w:val="left"/>
      <w:pPr>
        <w:ind w:left="2160" w:hanging="180"/>
      </w:pPr>
      <w:rPr>
        <w:rFonts w:ascii="Wingdings" w:hAnsi="Wingdings" w:hint="default"/>
      </w:rPr>
    </w:lvl>
    <w:lvl w:ilvl="3" w:tplc="36EC7F8A">
      <w:start w:val="8"/>
      <w:numFmt w:val="decimal"/>
      <w:lvlText w:val="%4."/>
      <w:lvlJc w:val="left"/>
      <w:pPr>
        <w:ind w:left="2880" w:hanging="36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75" w15:restartNumberingAfterBreak="0">
    <w:nsid w:val="6D813185"/>
    <w:multiLevelType w:val="hybridMultilevel"/>
    <w:tmpl w:val="EFCE486C"/>
    <w:lvl w:ilvl="0" w:tplc="C5587528">
      <w:start w:val="9"/>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6F2D62FA"/>
    <w:multiLevelType w:val="hybridMultilevel"/>
    <w:tmpl w:val="223A7518"/>
    <w:lvl w:ilvl="0" w:tplc="1C09000D">
      <w:start w:val="1"/>
      <w:numFmt w:val="bullet"/>
      <w:lvlText w:val=""/>
      <w:lvlJc w:val="left"/>
      <w:pPr>
        <w:ind w:left="360" w:hanging="360"/>
      </w:pPr>
      <w:rPr>
        <w:rFonts w:ascii="Wingdings" w:hAnsi="Wingding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7" w15:restartNumberingAfterBreak="0">
    <w:nsid w:val="6FB70F32"/>
    <w:multiLevelType w:val="multilevel"/>
    <w:tmpl w:val="428695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72C839B6"/>
    <w:multiLevelType w:val="multilevel"/>
    <w:tmpl w:val="547ED968"/>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79" w15:restartNumberingAfterBreak="0">
    <w:nsid w:val="73746C3C"/>
    <w:multiLevelType w:val="multilevel"/>
    <w:tmpl w:val="06CC252A"/>
    <w:styleLink w:val="Style12"/>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8250817"/>
    <w:multiLevelType w:val="hybridMultilevel"/>
    <w:tmpl w:val="52447828"/>
    <w:lvl w:ilvl="0" w:tplc="AAF4F9A8">
      <w:start w:val="1"/>
      <w:numFmt w:val="lowerLetter"/>
      <w:lvlText w:val="(%1)"/>
      <w:lvlJc w:val="left"/>
      <w:pPr>
        <w:ind w:left="2628" w:hanging="36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82" w15:restartNumberingAfterBreak="0">
    <w:nsid w:val="78CC7C7D"/>
    <w:multiLevelType w:val="multilevel"/>
    <w:tmpl w:val="DCEE1876"/>
    <w:lvl w:ilvl="0">
      <w:start w:val="1"/>
      <w:numFmt w:val="decimal"/>
      <w:lvlText w:val="%1."/>
      <w:lvlJc w:val="left"/>
      <w:pPr>
        <w:ind w:left="720" w:hanging="360"/>
      </w:pPr>
      <w:rPr>
        <w:rFonts w:hint="default"/>
      </w:rPr>
    </w:lvl>
    <w:lvl w:ilvl="1">
      <w:start w:val="1"/>
      <w:numFmt w:val="decimal"/>
      <w:isLgl/>
      <w:lvlText w:val="%1.%2"/>
      <w:lvlJc w:val="left"/>
      <w:pPr>
        <w:ind w:left="2265" w:hanging="564"/>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444" w:hanging="72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486" w:hanging="1080"/>
      </w:pPr>
      <w:rPr>
        <w:rFonts w:hint="default"/>
      </w:rPr>
    </w:lvl>
    <w:lvl w:ilvl="7">
      <w:start w:val="1"/>
      <w:numFmt w:val="decimal"/>
      <w:isLgl/>
      <w:lvlText w:val="%1.%2.%3.%4.%5.%6.%7.%8"/>
      <w:lvlJc w:val="left"/>
      <w:pPr>
        <w:ind w:left="10827" w:hanging="1080"/>
      </w:pPr>
      <w:rPr>
        <w:rFonts w:hint="default"/>
      </w:rPr>
    </w:lvl>
    <w:lvl w:ilvl="8">
      <w:start w:val="1"/>
      <w:numFmt w:val="decimal"/>
      <w:isLgl/>
      <w:lvlText w:val="%1.%2.%3.%4.%5.%6.%7.%8.%9"/>
      <w:lvlJc w:val="left"/>
      <w:pPr>
        <w:ind w:left="12528" w:hanging="1440"/>
      </w:pPr>
      <w:rPr>
        <w:rFonts w:hint="default"/>
      </w:rPr>
    </w:lvl>
  </w:abstractNum>
  <w:abstractNum w:abstractNumId="83" w15:restartNumberingAfterBreak="0">
    <w:nsid w:val="79EA582D"/>
    <w:multiLevelType w:val="hybridMultilevel"/>
    <w:tmpl w:val="BDB0A00E"/>
    <w:lvl w:ilvl="0" w:tplc="80D03B52">
      <w:start w:val="1"/>
      <w:numFmt w:val="lowerLetter"/>
      <w:lvlText w:val="%1."/>
      <w:lvlJc w:val="left"/>
      <w:pPr>
        <w:ind w:left="1710" w:hanging="576"/>
      </w:pPr>
      <w:rPr>
        <w:rFonts w:hint="default"/>
      </w:rPr>
    </w:lvl>
    <w:lvl w:ilvl="1" w:tplc="B9986E18">
      <w:start w:val="1"/>
      <w:numFmt w:val="lowerLetter"/>
      <w:lvlText w:val="(%2)"/>
      <w:lvlJc w:val="left"/>
      <w:pPr>
        <w:ind w:left="2418" w:hanging="564"/>
      </w:pPr>
      <w:rPr>
        <w:rFonts w:hint="default"/>
      </w:r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84" w15:restartNumberingAfterBreak="0">
    <w:nsid w:val="7E320737"/>
    <w:multiLevelType w:val="hybridMultilevel"/>
    <w:tmpl w:val="EAC0688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9"/>
  </w:num>
  <w:num w:numId="2">
    <w:abstractNumId w:val="80"/>
  </w:num>
  <w:num w:numId="3">
    <w:abstractNumId w:val="45"/>
  </w:num>
  <w:num w:numId="4">
    <w:abstractNumId w:val="41"/>
  </w:num>
  <w:num w:numId="5">
    <w:abstractNumId w:val="58"/>
  </w:num>
  <w:num w:numId="6">
    <w:abstractNumId w:val="53"/>
  </w:num>
  <w:num w:numId="7">
    <w:abstractNumId w:val="18"/>
  </w:num>
  <w:num w:numId="8">
    <w:abstractNumId w:val="30"/>
  </w:num>
  <w:num w:numId="9">
    <w:abstractNumId w:val="74"/>
  </w:num>
  <w:num w:numId="10">
    <w:abstractNumId w:val="37"/>
  </w:num>
  <w:num w:numId="11">
    <w:abstractNumId w:val="39"/>
  </w:num>
  <w:num w:numId="12">
    <w:abstractNumId w:val="56"/>
  </w:num>
  <w:num w:numId="13">
    <w:abstractNumId w:val="42"/>
  </w:num>
  <w:num w:numId="14">
    <w:abstractNumId w:val="70"/>
  </w:num>
  <w:num w:numId="15">
    <w:abstractNumId w:val="61"/>
  </w:num>
  <w:num w:numId="16">
    <w:abstractNumId w:val="82"/>
  </w:num>
  <w:num w:numId="17">
    <w:abstractNumId w:val="60"/>
  </w:num>
  <w:num w:numId="18">
    <w:abstractNumId w:val="32"/>
  </w:num>
  <w:num w:numId="19">
    <w:abstractNumId w:val="78"/>
  </w:num>
  <w:num w:numId="20">
    <w:abstractNumId w:val="68"/>
  </w:num>
  <w:num w:numId="21">
    <w:abstractNumId w:val="83"/>
  </w:num>
  <w:num w:numId="22">
    <w:abstractNumId w:val="81"/>
  </w:num>
  <w:num w:numId="23">
    <w:abstractNumId w:val="24"/>
  </w:num>
  <w:num w:numId="24">
    <w:abstractNumId w:val="65"/>
  </w:num>
  <w:num w:numId="25">
    <w:abstractNumId w:val="49"/>
  </w:num>
  <w:num w:numId="26">
    <w:abstractNumId w:val="23"/>
  </w:num>
  <w:num w:numId="27">
    <w:abstractNumId w:val="72"/>
  </w:num>
  <w:num w:numId="28">
    <w:abstractNumId w:val="57"/>
  </w:num>
  <w:num w:numId="29">
    <w:abstractNumId w:val="51"/>
  </w:num>
  <w:num w:numId="30">
    <w:abstractNumId w:val="1"/>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1">
    <w:abstractNumId w:val="20"/>
  </w:num>
  <w:num w:numId="32">
    <w:abstractNumId w:val="66"/>
  </w:num>
  <w:num w:numId="33">
    <w:abstractNumId w:val="77"/>
  </w:num>
  <w:num w:numId="34">
    <w:abstractNumId w:val="31"/>
  </w:num>
  <w:num w:numId="35">
    <w:abstractNumId w:val="5"/>
  </w:num>
  <w:num w:numId="36">
    <w:abstractNumId w:val="6"/>
  </w:num>
  <w:num w:numId="37">
    <w:abstractNumId w:val="7"/>
  </w:num>
  <w:num w:numId="38">
    <w:abstractNumId w:val="8"/>
  </w:num>
  <w:num w:numId="39">
    <w:abstractNumId w:val="9"/>
  </w:num>
  <w:num w:numId="40">
    <w:abstractNumId w:val="10"/>
  </w:num>
  <w:num w:numId="41">
    <w:abstractNumId w:val="11"/>
  </w:num>
  <w:num w:numId="42">
    <w:abstractNumId w:val="12"/>
  </w:num>
  <w:num w:numId="43">
    <w:abstractNumId w:val="13"/>
  </w:num>
  <w:num w:numId="44">
    <w:abstractNumId w:val="14"/>
  </w:num>
  <w:num w:numId="45">
    <w:abstractNumId w:val="15"/>
  </w:num>
  <w:num w:numId="46">
    <w:abstractNumId w:val="16"/>
  </w:num>
  <w:num w:numId="47">
    <w:abstractNumId w:val="2"/>
  </w:num>
  <w:num w:numId="48">
    <w:abstractNumId w:val="3"/>
  </w:num>
  <w:num w:numId="49">
    <w:abstractNumId w:val="4"/>
  </w:num>
  <w:num w:numId="50">
    <w:abstractNumId w:val="17"/>
  </w:num>
  <w:num w:numId="51">
    <w:abstractNumId w:val="28"/>
  </w:num>
  <w:num w:numId="52">
    <w:abstractNumId w:val="33"/>
  </w:num>
  <w:num w:numId="53">
    <w:abstractNumId w:val="52"/>
  </w:num>
  <w:num w:numId="54">
    <w:abstractNumId w:val="40"/>
  </w:num>
  <w:num w:numId="55">
    <w:abstractNumId w:val="25"/>
  </w:num>
  <w:num w:numId="56">
    <w:abstractNumId w:val="76"/>
  </w:num>
  <w:num w:numId="57">
    <w:abstractNumId w:val="47"/>
  </w:num>
  <w:num w:numId="58">
    <w:abstractNumId w:val="69"/>
  </w:num>
  <w:num w:numId="59">
    <w:abstractNumId w:val="64"/>
  </w:num>
  <w:num w:numId="60">
    <w:abstractNumId w:val="29"/>
  </w:num>
  <w:num w:numId="61">
    <w:abstractNumId w:val="67"/>
  </w:num>
  <w:num w:numId="62">
    <w:abstractNumId w:val="46"/>
  </w:num>
  <w:num w:numId="63">
    <w:abstractNumId w:val="63"/>
  </w:num>
  <w:num w:numId="64">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1Paragraph"/>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65">
    <w:abstractNumId w:val="79"/>
  </w:num>
  <w:num w:numId="66">
    <w:abstractNumId w:val="35"/>
  </w:num>
  <w:num w:numId="67">
    <w:abstractNumId w:val="27"/>
  </w:num>
  <w:num w:numId="68">
    <w:abstractNumId w:val="59"/>
  </w:num>
  <w:num w:numId="69">
    <w:abstractNumId w:val="22"/>
  </w:num>
  <w:num w:numId="70">
    <w:abstractNumId w:val="26"/>
  </w:num>
  <w:num w:numId="71">
    <w:abstractNumId w:val="36"/>
  </w:num>
  <w:num w:numId="72">
    <w:abstractNumId w:val="43"/>
  </w:num>
  <w:num w:numId="73">
    <w:abstractNumId w:val="48"/>
  </w:num>
  <w:num w:numId="74">
    <w:abstractNumId w:val="55"/>
  </w:num>
  <w:num w:numId="75">
    <w:abstractNumId w:val="84"/>
  </w:num>
  <w:num w:numId="76">
    <w:abstractNumId w:val="21"/>
  </w:num>
  <w:num w:numId="77">
    <w:abstractNumId w:val="73"/>
  </w:num>
  <w:num w:numId="78">
    <w:abstractNumId w:val="50"/>
  </w:num>
  <w:num w:numId="79">
    <w:abstractNumId w:val="34"/>
  </w:num>
  <w:num w:numId="80">
    <w:abstractNumId w:val="71"/>
  </w:num>
  <w:num w:numId="81">
    <w:abstractNumId w:val="44"/>
  </w:num>
  <w:num w:numId="82">
    <w:abstractNumId w:val="38"/>
  </w:num>
  <w:num w:numId="83">
    <w:abstractNumId w:val="75"/>
  </w:num>
  <w:num w:numId="84">
    <w:abstractNumId w:val="62"/>
  </w:num>
  <w:num w:numId="85">
    <w:abstractNumId w:val="5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0274A"/>
    <w:rsid w:val="00003890"/>
    <w:rsid w:val="00007B56"/>
    <w:rsid w:val="00007CB2"/>
    <w:rsid w:val="00010AFD"/>
    <w:rsid w:val="000138A7"/>
    <w:rsid w:val="0002265B"/>
    <w:rsid w:val="000243CC"/>
    <w:rsid w:val="00024F24"/>
    <w:rsid w:val="0002664A"/>
    <w:rsid w:val="0003148F"/>
    <w:rsid w:val="000320B2"/>
    <w:rsid w:val="00034B37"/>
    <w:rsid w:val="0003637C"/>
    <w:rsid w:val="00044FBA"/>
    <w:rsid w:val="000464F2"/>
    <w:rsid w:val="0004758F"/>
    <w:rsid w:val="00047EA6"/>
    <w:rsid w:val="000508AD"/>
    <w:rsid w:val="00050F17"/>
    <w:rsid w:val="000543C5"/>
    <w:rsid w:val="000560CD"/>
    <w:rsid w:val="00074B66"/>
    <w:rsid w:val="000811A4"/>
    <w:rsid w:val="00086A01"/>
    <w:rsid w:val="00087C1B"/>
    <w:rsid w:val="000A3492"/>
    <w:rsid w:val="000A3DF3"/>
    <w:rsid w:val="000A4030"/>
    <w:rsid w:val="000A40F6"/>
    <w:rsid w:val="000A7626"/>
    <w:rsid w:val="000B724D"/>
    <w:rsid w:val="000C07D3"/>
    <w:rsid w:val="000C44AA"/>
    <w:rsid w:val="000C54FA"/>
    <w:rsid w:val="000D045D"/>
    <w:rsid w:val="000D304E"/>
    <w:rsid w:val="000D39DF"/>
    <w:rsid w:val="000D52E3"/>
    <w:rsid w:val="000E1EE6"/>
    <w:rsid w:val="000E247D"/>
    <w:rsid w:val="000E2900"/>
    <w:rsid w:val="000E36FB"/>
    <w:rsid w:val="000E60DE"/>
    <w:rsid w:val="000E612B"/>
    <w:rsid w:val="000F4882"/>
    <w:rsid w:val="000F4FA1"/>
    <w:rsid w:val="000F5256"/>
    <w:rsid w:val="000F6424"/>
    <w:rsid w:val="00103F73"/>
    <w:rsid w:val="0010502E"/>
    <w:rsid w:val="00110020"/>
    <w:rsid w:val="001109FB"/>
    <w:rsid w:val="0011247C"/>
    <w:rsid w:val="00112B27"/>
    <w:rsid w:val="0011568B"/>
    <w:rsid w:val="001216E2"/>
    <w:rsid w:val="00121CE9"/>
    <w:rsid w:val="001235AA"/>
    <w:rsid w:val="00123BBA"/>
    <w:rsid w:val="00124928"/>
    <w:rsid w:val="00125CDB"/>
    <w:rsid w:val="0012718E"/>
    <w:rsid w:val="0012771D"/>
    <w:rsid w:val="00132232"/>
    <w:rsid w:val="00133561"/>
    <w:rsid w:val="00140F94"/>
    <w:rsid w:val="00144FBA"/>
    <w:rsid w:val="00147D83"/>
    <w:rsid w:val="00147EDE"/>
    <w:rsid w:val="00151EFF"/>
    <w:rsid w:val="00154D1C"/>
    <w:rsid w:val="001559CD"/>
    <w:rsid w:val="00165756"/>
    <w:rsid w:val="00174CB1"/>
    <w:rsid w:val="00176F49"/>
    <w:rsid w:val="00177436"/>
    <w:rsid w:val="00177C05"/>
    <w:rsid w:val="001803D1"/>
    <w:rsid w:val="00180808"/>
    <w:rsid w:val="00182AB9"/>
    <w:rsid w:val="001856DE"/>
    <w:rsid w:val="00190018"/>
    <w:rsid w:val="001916B7"/>
    <w:rsid w:val="00193FA1"/>
    <w:rsid w:val="00194DF1"/>
    <w:rsid w:val="001A26E6"/>
    <w:rsid w:val="001A68E9"/>
    <w:rsid w:val="001B0C80"/>
    <w:rsid w:val="001B3C31"/>
    <w:rsid w:val="001B7F60"/>
    <w:rsid w:val="001C48B6"/>
    <w:rsid w:val="001C6561"/>
    <w:rsid w:val="001D00F2"/>
    <w:rsid w:val="001D0125"/>
    <w:rsid w:val="001D4936"/>
    <w:rsid w:val="001E2A0F"/>
    <w:rsid w:val="001E3694"/>
    <w:rsid w:val="001E53D5"/>
    <w:rsid w:val="001E5E9F"/>
    <w:rsid w:val="001E7EA9"/>
    <w:rsid w:val="001F1966"/>
    <w:rsid w:val="001F7A14"/>
    <w:rsid w:val="001F7A2E"/>
    <w:rsid w:val="001F7F5D"/>
    <w:rsid w:val="00200E81"/>
    <w:rsid w:val="002051EA"/>
    <w:rsid w:val="00206A46"/>
    <w:rsid w:val="00206EFC"/>
    <w:rsid w:val="00210E45"/>
    <w:rsid w:val="00210FFB"/>
    <w:rsid w:val="00212554"/>
    <w:rsid w:val="00215F16"/>
    <w:rsid w:val="002165DE"/>
    <w:rsid w:val="00221544"/>
    <w:rsid w:val="00225F89"/>
    <w:rsid w:val="002262B2"/>
    <w:rsid w:val="002310D4"/>
    <w:rsid w:val="00232DD5"/>
    <w:rsid w:val="002374D4"/>
    <w:rsid w:val="00237C62"/>
    <w:rsid w:val="00240384"/>
    <w:rsid w:val="002422BF"/>
    <w:rsid w:val="0025045E"/>
    <w:rsid w:val="002561D0"/>
    <w:rsid w:val="00256982"/>
    <w:rsid w:val="00256E8C"/>
    <w:rsid w:val="00260949"/>
    <w:rsid w:val="00260E0F"/>
    <w:rsid w:val="00264B9B"/>
    <w:rsid w:val="00266F13"/>
    <w:rsid w:val="0026791D"/>
    <w:rsid w:val="00270ABD"/>
    <w:rsid w:val="00270AD6"/>
    <w:rsid w:val="00273650"/>
    <w:rsid w:val="00277BB2"/>
    <w:rsid w:val="0028761C"/>
    <w:rsid w:val="0029525F"/>
    <w:rsid w:val="00295879"/>
    <w:rsid w:val="002A13C0"/>
    <w:rsid w:val="002A2BC6"/>
    <w:rsid w:val="002A3716"/>
    <w:rsid w:val="002A4937"/>
    <w:rsid w:val="002A5530"/>
    <w:rsid w:val="002A6094"/>
    <w:rsid w:val="002B10D4"/>
    <w:rsid w:val="002B3306"/>
    <w:rsid w:val="002B3976"/>
    <w:rsid w:val="002B54D0"/>
    <w:rsid w:val="002B56F5"/>
    <w:rsid w:val="002C0B28"/>
    <w:rsid w:val="002C2648"/>
    <w:rsid w:val="002C2990"/>
    <w:rsid w:val="002C3707"/>
    <w:rsid w:val="002C3D3C"/>
    <w:rsid w:val="002C4482"/>
    <w:rsid w:val="002C5475"/>
    <w:rsid w:val="002C567D"/>
    <w:rsid w:val="002C5B3A"/>
    <w:rsid w:val="002D1DD2"/>
    <w:rsid w:val="002D2DD0"/>
    <w:rsid w:val="002D68E8"/>
    <w:rsid w:val="002D71E2"/>
    <w:rsid w:val="002E407A"/>
    <w:rsid w:val="002F0596"/>
    <w:rsid w:val="002F303E"/>
    <w:rsid w:val="002F6EF6"/>
    <w:rsid w:val="00302091"/>
    <w:rsid w:val="0030293E"/>
    <w:rsid w:val="003029AB"/>
    <w:rsid w:val="003126A5"/>
    <w:rsid w:val="00312B28"/>
    <w:rsid w:val="003141C7"/>
    <w:rsid w:val="00314D52"/>
    <w:rsid w:val="00315A50"/>
    <w:rsid w:val="00315D59"/>
    <w:rsid w:val="00326635"/>
    <w:rsid w:val="003379B4"/>
    <w:rsid w:val="00340D74"/>
    <w:rsid w:val="00352D7B"/>
    <w:rsid w:val="00355DB6"/>
    <w:rsid w:val="00362452"/>
    <w:rsid w:val="00362976"/>
    <w:rsid w:val="0036790C"/>
    <w:rsid w:val="00371E96"/>
    <w:rsid w:val="00375E4C"/>
    <w:rsid w:val="00383A56"/>
    <w:rsid w:val="00385CD3"/>
    <w:rsid w:val="00386BA8"/>
    <w:rsid w:val="00387429"/>
    <w:rsid w:val="00394A5E"/>
    <w:rsid w:val="00397112"/>
    <w:rsid w:val="003A342B"/>
    <w:rsid w:val="003A5AB3"/>
    <w:rsid w:val="003A6337"/>
    <w:rsid w:val="003A796B"/>
    <w:rsid w:val="003B7C04"/>
    <w:rsid w:val="003C4105"/>
    <w:rsid w:val="003C45F7"/>
    <w:rsid w:val="003C616A"/>
    <w:rsid w:val="003D3FEC"/>
    <w:rsid w:val="003D4641"/>
    <w:rsid w:val="003D4B73"/>
    <w:rsid w:val="003D4D60"/>
    <w:rsid w:val="003E0A73"/>
    <w:rsid w:val="003E55C1"/>
    <w:rsid w:val="003E7073"/>
    <w:rsid w:val="003F307D"/>
    <w:rsid w:val="003F7B26"/>
    <w:rsid w:val="00401353"/>
    <w:rsid w:val="004016E0"/>
    <w:rsid w:val="00407D7F"/>
    <w:rsid w:val="0041123B"/>
    <w:rsid w:val="00411F7A"/>
    <w:rsid w:val="004168A7"/>
    <w:rsid w:val="00420B88"/>
    <w:rsid w:val="004222D5"/>
    <w:rsid w:val="00422710"/>
    <w:rsid w:val="00425F64"/>
    <w:rsid w:val="004312A2"/>
    <w:rsid w:val="00431D3F"/>
    <w:rsid w:val="00433D37"/>
    <w:rsid w:val="0044361B"/>
    <w:rsid w:val="00444DDF"/>
    <w:rsid w:val="00445B7B"/>
    <w:rsid w:val="00451F4F"/>
    <w:rsid w:val="00455F1F"/>
    <w:rsid w:val="00457AC4"/>
    <w:rsid w:val="00460174"/>
    <w:rsid w:val="0046341F"/>
    <w:rsid w:val="00463F69"/>
    <w:rsid w:val="00464DF9"/>
    <w:rsid w:val="00465944"/>
    <w:rsid w:val="00467893"/>
    <w:rsid w:val="00467D81"/>
    <w:rsid w:val="004710ED"/>
    <w:rsid w:val="00472245"/>
    <w:rsid w:val="00473649"/>
    <w:rsid w:val="00477451"/>
    <w:rsid w:val="00483042"/>
    <w:rsid w:val="00485103"/>
    <w:rsid w:val="0048668B"/>
    <w:rsid w:val="0049094E"/>
    <w:rsid w:val="00490B5D"/>
    <w:rsid w:val="00490E40"/>
    <w:rsid w:val="00491BB7"/>
    <w:rsid w:val="0049389C"/>
    <w:rsid w:val="004A120B"/>
    <w:rsid w:val="004A5F3B"/>
    <w:rsid w:val="004B5462"/>
    <w:rsid w:val="004B6049"/>
    <w:rsid w:val="004B73AC"/>
    <w:rsid w:val="004C559A"/>
    <w:rsid w:val="004D3FF5"/>
    <w:rsid w:val="004E084B"/>
    <w:rsid w:val="004E3926"/>
    <w:rsid w:val="004E4C05"/>
    <w:rsid w:val="004E5875"/>
    <w:rsid w:val="004E6D12"/>
    <w:rsid w:val="004F1629"/>
    <w:rsid w:val="004F4DBC"/>
    <w:rsid w:val="004F5511"/>
    <w:rsid w:val="004F7F9A"/>
    <w:rsid w:val="00500F7B"/>
    <w:rsid w:val="005036D3"/>
    <w:rsid w:val="00503F34"/>
    <w:rsid w:val="00504F80"/>
    <w:rsid w:val="005064FF"/>
    <w:rsid w:val="00514448"/>
    <w:rsid w:val="00514612"/>
    <w:rsid w:val="005215D6"/>
    <w:rsid w:val="00525E1E"/>
    <w:rsid w:val="005272C4"/>
    <w:rsid w:val="0052741D"/>
    <w:rsid w:val="00530B77"/>
    <w:rsid w:val="00531DEF"/>
    <w:rsid w:val="0053278F"/>
    <w:rsid w:val="00533671"/>
    <w:rsid w:val="005348FF"/>
    <w:rsid w:val="005412D0"/>
    <w:rsid w:val="00542C66"/>
    <w:rsid w:val="0054353A"/>
    <w:rsid w:val="0054448C"/>
    <w:rsid w:val="00544944"/>
    <w:rsid w:val="005457CF"/>
    <w:rsid w:val="00553FBC"/>
    <w:rsid w:val="00554EB2"/>
    <w:rsid w:val="0055709E"/>
    <w:rsid w:val="00557861"/>
    <w:rsid w:val="00557BA8"/>
    <w:rsid w:val="00561301"/>
    <w:rsid w:val="0056287B"/>
    <w:rsid w:val="00581090"/>
    <w:rsid w:val="00581454"/>
    <w:rsid w:val="00582514"/>
    <w:rsid w:val="0058566B"/>
    <w:rsid w:val="00586365"/>
    <w:rsid w:val="00587B22"/>
    <w:rsid w:val="00592E5F"/>
    <w:rsid w:val="00597856"/>
    <w:rsid w:val="005A0EE9"/>
    <w:rsid w:val="005A1DCD"/>
    <w:rsid w:val="005A3E53"/>
    <w:rsid w:val="005A4B4C"/>
    <w:rsid w:val="005B184D"/>
    <w:rsid w:val="005B1E34"/>
    <w:rsid w:val="005B66DC"/>
    <w:rsid w:val="005B7F6D"/>
    <w:rsid w:val="005C03B6"/>
    <w:rsid w:val="005C55A1"/>
    <w:rsid w:val="005C68F0"/>
    <w:rsid w:val="005D1D40"/>
    <w:rsid w:val="005D2CFF"/>
    <w:rsid w:val="005D3079"/>
    <w:rsid w:val="005D33E4"/>
    <w:rsid w:val="005E0AAC"/>
    <w:rsid w:val="005E1BA4"/>
    <w:rsid w:val="005E4A75"/>
    <w:rsid w:val="005E4C96"/>
    <w:rsid w:val="005E5602"/>
    <w:rsid w:val="005E77B0"/>
    <w:rsid w:val="005F1E89"/>
    <w:rsid w:val="005F2ECD"/>
    <w:rsid w:val="005F57D1"/>
    <w:rsid w:val="006000C1"/>
    <w:rsid w:val="006002A9"/>
    <w:rsid w:val="00606D42"/>
    <w:rsid w:val="006103CB"/>
    <w:rsid w:val="00615734"/>
    <w:rsid w:val="006163A3"/>
    <w:rsid w:val="006170DE"/>
    <w:rsid w:val="006202CF"/>
    <w:rsid w:val="00620852"/>
    <w:rsid w:val="00621767"/>
    <w:rsid w:val="0063164D"/>
    <w:rsid w:val="0063195A"/>
    <w:rsid w:val="006323EE"/>
    <w:rsid w:val="00633223"/>
    <w:rsid w:val="0063474B"/>
    <w:rsid w:val="00636D3B"/>
    <w:rsid w:val="00640746"/>
    <w:rsid w:val="00640AD1"/>
    <w:rsid w:val="00652475"/>
    <w:rsid w:val="006538C1"/>
    <w:rsid w:val="00662EF2"/>
    <w:rsid w:val="00663933"/>
    <w:rsid w:val="00665E23"/>
    <w:rsid w:val="00666150"/>
    <w:rsid w:val="00667C02"/>
    <w:rsid w:val="00673117"/>
    <w:rsid w:val="00674892"/>
    <w:rsid w:val="0068061E"/>
    <w:rsid w:val="0068124D"/>
    <w:rsid w:val="006925A9"/>
    <w:rsid w:val="00695176"/>
    <w:rsid w:val="00695545"/>
    <w:rsid w:val="006A6739"/>
    <w:rsid w:val="006B129A"/>
    <w:rsid w:val="006B2399"/>
    <w:rsid w:val="006B25CC"/>
    <w:rsid w:val="006C059F"/>
    <w:rsid w:val="006C1D07"/>
    <w:rsid w:val="006C40FA"/>
    <w:rsid w:val="006C4AC8"/>
    <w:rsid w:val="006C650D"/>
    <w:rsid w:val="006D011B"/>
    <w:rsid w:val="006D2417"/>
    <w:rsid w:val="006D4B64"/>
    <w:rsid w:val="006D79FE"/>
    <w:rsid w:val="006E0B89"/>
    <w:rsid w:val="006E4B7D"/>
    <w:rsid w:val="006E71B7"/>
    <w:rsid w:val="006F2A8E"/>
    <w:rsid w:val="0070048E"/>
    <w:rsid w:val="00700B98"/>
    <w:rsid w:val="007045EA"/>
    <w:rsid w:val="0070793A"/>
    <w:rsid w:val="00710457"/>
    <w:rsid w:val="00711479"/>
    <w:rsid w:val="007117C9"/>
    <w:rsid w:val="00720480"/>
    <w:rsid w:val="007232AA"/>
    <w:rsid w:val="0072553F"/>
    <w:rsid w:val="00730E76"/>
    <w:rsid w:val="0073225E"/>
    <w:rsid w:val="00732BE0"/>
    <w:rsid w:val="00740067"/>
    <w:rsid w:val="00740343"/>
    <w:rsid w:val="00741A1E"/>
    <w:rsid w:val="007424FA"/>
    <w:rsid w:val="007426CA"/>
    <w:rsid w:val="007440A2"/>
    <w:rsid w:val="00745CEE"/>
    <w:rsid w:val="0075227F"/>
    <w:rsid w:val="007553DE"/>
    <w:rsid w:val="007608B5"/>
    <w:rsid w:val="00762F45"/>
    <w:rsid w:val="007630CD"/>
    <w:rsid w:val="0076734A"/>
    <w:rsid w:val="007710BE"/>
    <w:rsid w:val="00772201"/>
    <w:rsid w:val="0077776C"/>
    <w:rsid w:val="007804A0"/>
    <w:rsid w:val="0078265D"/>
    <w:rsid w:val="0078277A"/>
    <w:rsid w:val="00783827"/>
    <w:rsid w:val="00785953"/>
    <w:rsid w:val="00785B7A"/>
    <w:rsid w:val="00794BC5"/>
    <w:rsid w:val="007A0647"/>
    <w:rsid w:val="007A2E87"/>
    <w:rsid w:val="007B3D75"/>
    <w:rsid w:val="007B6A0D"/>
    <w:rsid w:val="007C1702"/>
    <w:rsid w:val="007C1FC5"/>
    <w:rsid w:val="007C2ECB"/>
    <w:rsid w:val="007C4DD7"/>
    <w:rsid w:val="007C7D3C"/>
    <w:rsid w:val="007D06D7"/>
    <w:rsid w:val="007D0B80"/>
    <w:rsid w:val="007D6957"/>
    <w:rsid w:val="007E165D"/>
    <w:rsid w:val="007F25AA"/>
    <w:rsid w:val="007F446F"/>
    <w:rsid w:val="007F50EA"/>
    <w:rsid w:val="008009ED"/>
    <w:rsid w:val="00805BBD"/>
    <w:rsid w:val="008060AA"/>
    <w:rsid w:val="008151D5"/>
    <w:rsid w:val="008170AB"/>
    <w:rsid w:val="008330AB"/>
    <w:rsid w:val="00835BC5"/>
    <w:rsid w:val="00835C3E"/>
    <w:rsid w:val="008433C5"/>
    <w:rsid w:val="00843A57"/>
    <w:rsid w:val="0085048B"/>
    <w:rsid w:val="008576D8"/>
    <w:rsid w:val="008607B4"/>
    <w:rsid w:val="008630FE"/>
    <w:rsid w:val="008664CD"/>
    <w:rsid w:val="0086762A"/>
    <w:rsid w:val="00875E00"/>
    <w:rsid w:val="0087672A"/>
    <w:rsid w:val="00890E15"/>
    <w:rsid w:val="0089238C"/>
    <w:rsid w:val="00894ECE"/>
    <w:rsid w:val="0089659E"/>
    <w:rsid w:val="008A084A"/>
    <w:rsid w:val="008A51DA"/>
    <w:rsid w:val="008A7FC8"/>
    <w:rsid w:val="008B3A55"/>
    <w:rsid w:val="008B436C"/>
    <w:rsid w:val="008C0B97"/>
    <w:rsid w:val="008C3EC3"/>
    <w:rsid w:val="008C64DC"/>
    <w:rsid w:val="008C66E1"/>
    <w:rsid w:val="008D2154"/>
    <w:rsid w:val="008D578E"/>
    <w:rsid w:val="008D647E"/>
    <w:rsid w:val="008D6F2C"/>
    <w:rsid w:val="008E20F2"/>
    <w:rsid w:val="008E2907"/>
    <w:rsid w:val="008E2E8A"/>
    <w:rsid w:val="008E5DE9"/>
    <w:rsid w:val="008E6818"/>
    <w:rsid w:val="008E6CA0"/>
    <w:rsid w:val="008E7C15"/>
    <w:rsid w:val="008F0DCA"/>
    <w:rsid w:val="008F115B"/>
    <w:rsid w:val="008F29FC"/>
    <w:rsid w:val="008F5E21"/>
    <w:rsid w:val="008F6844"/>
    <w:rsid w:val="009017B0"/>
    <w:rsid w:val="00904018"/>
    <w:rsid w:val="00904A4C"/>
    <w:rsid w:val="00910706"/>
    <w:rsid w:val="00912019"/>
    <w:rsid w:val="00912781"/>
    <w:rsid w:val="00917226"/>
    <w:rsid w:val="00917C1C"/>
    <w:rsid w:val="009203DD"/>
    <w:rsid w:val="009205A7"/>
    <w:rsid w:val="0092221A"/>
    <w:rsid w:val="00923374"/>
    <w:rsid w:val="00925AEF"/>
    <w:rsid w:val="00926780"/>
    <w:rsid w:val="0093240C"/>
    <w:rsid w:val="00933FFC"/>
    <w:rsid w:val="00940144"/>
    <w:rsid w:val="00941AE5"/>
    <w:rsid w:val="00942239"/>
    <w:rsid w:val="00942638"/>
    <w:rsid w:val="00944A72"/>
    <w:rsid w:val="00944B4E"/>
    <w:rsid w:val="00946BB5"/>
    <w:rsid w:val="00946C3B"/>
    <w:rsid w:val="009475A2"/>
    <w:rsid w:val="00950B21"/>
    <w:rsid w:val="0095133C"/>
    <w:rsid w:val="009528CA"/>
    <w:rsid w:val="00954559"/>
    <w:rsid w:val="00957C99"/>
    <w:rsid w:val="009602F0"/>
    <w:rsid w:val="00960570"/>
    <w:rsid w:val="00971860"/>
    <w:rsid w:val="0097609A"/>
    <w:rsid w:val="00980273"/>
    <w:rsid w:val="009818CF"/>
    <w:rsid w:val="009832BE"/>
    <w:rsid w:val="00987F73"/>
    <w:rsid w:val="00990653"/>
    <w:rsid w:val="00990FD4"/>
    <w:rsid w:val="00994F02"/>
    <w:rsid w:val="00997C72"/>
    <w:rsid w:val="009A06D7"/>
    <w:rsid w:val="009A1597"/>
    <w:rsid w:val="009A3038"/>
    <w:rsid w:val="009A3DEC"/>
    <w:rsid w:val="009A5932"/>
    <w:rsid w:val="009A7401"/>
    <w:rsid w:val="009B13FE"/>
    <w:rsid w:val="009B6150"/>
    <w:rsid w:val="009C1074"/>
    <w:rsid w:val="009C1D94"/>
    <w:rsid w:val="009C2A7E"/>
    <w:rsid w:val="009C2F7C"/>
    <w:rsid w:val="009D01CD"/>
    <w:rsid w:val="009D098B"/>
    <w:rsid w:val="009D3E76"/>
    <w:rsid w:val="009D5E97"/>
    <w:rsid w:val="009D5FE7"/>
    <w:rsid w:val="009E18AF"/>
    <w:rsid w:val="009E20EE"/>
    <w:rsid w:val="009E2564"/>
    <w:rsid w:val="009E6059"/>
    <w:rsid w:val="009E6B08"/>
    <w:rsid w:val="009E6CF3"/>
    <w:rsid w:val="009E6EE7"/>
    <w:rsid w:val="009F0D47"/>
    <w:rsid w:val="009F5701"/>
    <w:rsid w:val="009F5C11"/>
    <w:rsid w:val="00A013DE"/>
    <w:rsid w:val="00A06C7A"/>
    <w:rsid w:val="00A17979"/>
    <w:rsid w:val="00A21F7F"/>
    <w:rsid w:val="00A22ED8"/>
    <w:rsid w:val="00A25F5C"/>
    <w:rsid w:val="00A25FB6"/>
    <w:rsid w:val="00A328BD"/>
    <w:rsid w:val="00A342FD"/>
    <w:rsid w:val="00A367D9"/>
    <w:rsid w:val="00A4315D"/>
    <w:rsid w:val="00A603D5"/>
    <w:rsid w:val="00A65BFC"/>
    <w:rsid w:val="00A66285"/>
    <w:rsid w:val="00A7104B"/>
    <w:rsid w:val="00A7255D"/>
    <w:rsid w:val="00A77C0D"/>
    <w:rsid w:val="00A815F8"/>
    <w:rsid w:val="00A82750"/>
    <w:rsid w:val="00A82C4E"/>
    <w:rsid w:val="00A82C68"/>
    <w:rsid w:val="00A8387B"/>
    <w:rsid w:val="00A912BB"/>
    <w:rsid w:val="00A93201"/>
    <w:rsid w:val="00A9538A"/>
    <w:rsid w:val="00A97115"/>
    <w:rsid w:val="00AA1198"/>
    <w:rsid w:val="00AA2BD9"/>
    <w:rsid w:val="00AA3EF5"/>
    <w:rsid w:val="00AB3380"/>
    <w:rsid w:val="00AB4EC3"/>
    <w:rsid w:val="00AB5367"/>
    <w:rsid w:val="00AC1097"/>
    <w:rsid w:val="00AD578F"/>
    <w:rsid w:val="00AD7C2A"/>
    <w:rsid w:val="00AF1206"/>
    <w:rsid w:val="00AF4614"/>
    <w:rsid w:val="00AF5F0B"/>
    <w:rsid w:val="00AF76D3"/>
    <w:rsid w:val="00B01D26"/>
    <w:rsid w:val="00B04AE8"/>
    <w:rsid w:val="00B06211"/>
    <w:rsid w:val="00B11DC2"/>
    <w:rsid w:val="00B12788"/>
    <w:rsid w:val="00B1415F"/>
    <w:rsid w:val="00B15577"/>
    <w:rsid w:val="00B15902"/>
    <w:rsid w:val="00B20819"/>
    <w:rsid w:val="00B21593"/>
    <w:rsid w:val="00B24B30"/>
    <w:rsid w:val="00B25F75"/>
    <w:rsid w:val="00B26476"/>
    <w:rsid w:val="00B26550"/>
    <w:rsid w:val="00B267BD"/>
    <w:rsid w:val="00B31342"/>
    <w:rsid w:val="00B34D4A"/>
    <w:rsid w:val="00B35BF6"/>
    <w:rsid w:val="00B4039C"/>
    <w:rsid w:val="00B44A91"/>
    <w:rsid w:val="00B465E1"/>
    <w:rsid w:val="00B47FB5"/>
    <w:rsid w:val="00B52AFB"/>
    <w:rsid w:val="00B540D0"/>
    <w:rsid w:val="00B5636D"/>
    <w:rsid w:val="00B60F32"/>
    <w:rsid w:val="00B6308B"/>
    <w:rsid w:val="00B6389A"/>
    <w:rsid w:val="00B642EC"/>
    <w:rsid w:val="00B65BCF"/>
    <w:rsid w:val="00B6653C"/>
    <w:rsid w:val="00B66EEB"/>
    <w:rsid w:val="00B73F86"/>
    <w:rsid w:val="00B75084"/>
    <w:rsid w:val="00B763F4"/>
    <w:rsid w:val="00B771E8"/>
    <w:rsid w:val="00B80880"/>
    <w:rsid w:val="00B82135"/>
    <w:rsid w:val="00B86AEE"/>
    <w:rsid w:val="00B90163"/>
    <w:rsid w:val="00B92902"/>
    <w:rsid w:val="00B9444E"/>
    <w:rsid w:val="00B955C4"/>
    <w:rsid w:val="00BA773E"/>
    <w:rsid w:val="00BB121D"/>
    <w:rsid w:val="00BB15C2"/>
    <w:rsid w:val="00BB2068"/>
    <w:rsid w:val="00BB23D4"/>
    <w:rsid w:val="00BB4965"/>
    <w:rsid w:val="00BD1297"/>
    <w:rsid w:val="00BD285D"/>
    <w:rsid w:val="00BD4D8B"/>
    <w:rsid w:val="00BD7BAE"/>
    <w:rsid w:val="00BE08D6"/>
    <w:rsid w:val="00BE365F"/>
    <w:rsid w:val="00BE3735"/>
    <w:rsid w:val="00BE43A2"/>
    <w:rsid w:val="00BE769C"/>
    <w:rsid w:val="00BF0C24"/>
    <w:rsid w:val="00BF0E1F"/>
    <w:rsid w:val="00BF1F65"/>
    <w:rsid w:val="00BF7484"/>
    <w:rsid w:val="00C01898"/>
    <w:rsid w:val="00C0228A"/>
    <w:rsid w:val="00C0414F"/>
    <w:rsid w:val="00C067CD"/>
    <w:rsid w:val="00C1457D"/>
    <w:rsid w:val="00C2251A"/>
    <w:rsid w:val="00C23B06"/>
    <w:rsid w:val="00C25075"/>
    <w:rsid w:val="00C327E4"/>
    <w:rsid w:val="00C35132"/>
    <w:rsid w:val="00C35BB4"/>
    <w:rsid w:val="00C35F5E"/>
    <w:rsid w:val="00C40A79"/>
    <w:rsid w:val="00C418D2"/>
    <w:rsid w:val="00C447F8"/>
    <w:rsid w:val="00C462E3"/>
    <w:rsid w:val="00C5002B"/>
    <w:rsid w:val="00C51386"/>
    <w:rsid w:val="00C5384C"/>
    <w:rsid w:val="00C543B8"/>
    <w:rsid w:val="00C57E81"/>
    <w:rsid w:val="00C622F4"/>
    <w:rsid w:val="00C65FAE"/>
    <w:rsid w:val="00C75FD5"/>
    <w:rsid w:val="00C85F30"/>
    <w:rsid w:val="00C9486C"/>
    <w:rsid w:val="00C961B2"/>
    <w:rsid w:val="00CA122B"/>
    <w:rsid w:val="00CA3228"/>
    <w:rsid w:val="00CA3DE2"/>
    <w:rsid w:val="00CA7D74"/>
    <w:rsid w:val="00CC4427"/>
    <w:rsid w:val="00CC5954"/>
    <w:rsid w:val="00CD0290"/>
    <w:rsid w:val="00CD30C9"/>
    <w:rsid w:val="00CD4518"/>
    <w:rsid w:val="00CD5419"/>
    <w:rsid w:val="00CE2D89"/>
    <w:rsid w:val="00CF4991"/>
    <w:rsid w:val="00CF52E4"/>
    <w:rsid w:val="00CF5703"/>
    <w:rsid w:val="00CF62B0"/>
    <w:rsid w:val="00D03C34"/>
    <w:rsid w:val="00D05256"/>
    <w:rsid w:val="00D05666"/>
    <w:rsid w:val="00D12DF8"/>
    <w:rsid w:val="00D15088"/>
    <w:rsid w:val="00D164CE"/>
    <w:rsid w:val="00D1703D"/>
    <w:rsid w:val="00D3192E"/>
    <w:rsid w:val="00D34BF0"/>
    <w:rsid w:val="00D34C16"/>
    <w:rsid w:val="00D375BC"/>
    <w:rsid w:val="00D4067C"/>
    <w:rsid w:val="00D40CD0"/>
    <w:rsid w:val="00D45983"/>
    <w:rsid w:val="00D45FBA"/>
    <w:rsid w:val="00D5059A"/>
    <w:rsid w:val="00D525FD"/>
    <w:rsid w:val="00D53C42"/>
    <w:rsid w:val="00D5477F"/>
    <w:rsid w:val="00D55C96"/>
    <w:rsid w:val="00D60216"/>
    <w:rsid w:val="00D6397A"/>
    <w:rsid w:val="00D64F05"/>
    <w:rsid w:val="00D71AB7"/>
    <w:rsid w:val="00D72FB4"/>
    <w:rsid w:val="00D74A4D"/>
    <w:rsid w:val="00D74C7F"/>
    <w:rsid w:val="00D753F7"/>
    <w:rsid w:val="00D75AAF"/>
    <w:rsid w:val="00D77B82"/>
    <w:rsid w:val="00D77C8D"/>
    <w:rsid w:val="00D807C1"/>
    <w:rsid w:val="00D83164"/>
    <w:rsid w:val="00D83F68"/>
    <w:rsid w:val="00D8623A"/>
    <w:rsid w:val="00D86B42"/>
    <w:rsid w:val="00D93180"/>
    <w:rsid w:val="00DA28BD"/>
    <w:rsid w:val="00DA3693"/>
    <w:rsid w:val="00DA3D5F"/>
    <w:rsid w:val="00DB5C3C"/>
    <w:rsid w:val="00DB6CC0"/>
    <w:rsid w:val="00DB72A1"/>
    <w:rsid w:val="00DC04AE"/>
    <w:rsid w:val="00DC06DC"/>
    <w:rsid w:val="00DC1D2E"/>
    <w:rsid w:val="00DD2465"/>
    <w:rsid w:val="00DD4AB7"/>
    <w:rsid w:val="00DE0816"/>
    <w:rsid w:val="00DE180C"/>
    <w:rsid w:val="00DE46B3"/>
    <w:rsid w:val="00DE5F18"/>
    <w:rsid w:val="00DE7933"/>
    <w:rsid w:val="00DF0EDA"/>
    <w:rsid w:val="00DF15C5"/>
    <w:rsid w:val="00DF740A"/>
    <w:rsid w:val="00E0167B"/>
    <w:rsid w:val="00E040FA"/>
    <w:rsid w:val="00E0790B"/>
    <w:rsid w:val="00E147AE"/>
    <w:rsid w:val="00E169CC"/>
    <w:rsid w:val="00E17C08"/>
    <w:rsid w:val="00E25166"/>
    <w:rsid w:val="00E25A6B"/>
    <w:rsid w:val="00E27F49"/>
    <w:rsid w:val="00E3170B"/>
    <w:rsid w:val="00E351E3"/>
    <w:rsid w:val="00E369BF"/>
    <w:rsid w:val="00E370F2"/>
    <w:rsid w:val="00E41E48"/>
    <w:rsid w:val="00E430E1"/>
    <w:rsid w:val="00E45240"/>
    <w:rsid w:val="00E46444"/>
    <w:rsid w:val="00E5622D"/>
    <w:rsid w:val="00E56F07"/>
    <w:rsid w:val="00E61687"/>
    <w:rsid w:val="00E6221A"/>
    <w:rsid w:val="00E64A23"/>
    <w:rsid w:val="00E64E10"/>
    <w:rsid w:val="00E65E60"/>
    <w:rsid w:val="00E66625"/>
    <w:rsid w:val="00E66C75"/>
    <w:rsid w:val="00E67661"/>
    <w:rsid w:val="00E6783D"/>
    <w:rsid w:val="00E7194C"/>
    <w:rsid w:val="00E743D2"/>
    <w:rsid w:val="00E85EF7"/>
    <w:rsid w:val="00E87B49"/>
    <w:rsid w:val="00E9469B"/>
    <w:rsid w:val="00E94B8D"/>
    <w:rsid w:val="00EA2771"/>
    <w:rsid w:val="00EA2C62"/>
    <w:rsid w:val="00EA5DBC"/>
    <w:rsid w:val="00EB16B5"/>
    <w:rsid w:val="00EB30C4"/>
    <w:rsid w:val="00EB5863"/>
    <w:rsid w:val="00EB7938"/>
    <w:rsid w:val="00EC074C"/>
    <w:rsid w:val="00EC17F2"/>
    <w:rsid w:val="00ED0C0E"/>
    <w:rsid w:val="00ED2C6A"/>
    <w:rsid w:val="00ED3EBF"/>
    <w:rsid w:val="00ED457F"/>
    <w:rsid w:val="00ED4F3E"/>
    <w:rsid w:val="00ED7524"/>
    <w:rsid w:val="00EE27EB"/>
    <w:rsid w:val="00EE5F25"/>
    <w:rsid w:val="00EE60CD"/>
    <w:rsid w:val="00EF1F54"/>
    <w:rsid w:val="00EF315B"/>
    <w:rsid w:val="00EF31F6"/>
    <w:rsid w:val="00EF34C7"/>
    <w:rsid w:val="00EF5406"/>
    <w:rsid w:val="00EF6EF1"/>
    <w:rsid w:val="00EF79A5"/>
    <w:rsid w:val="00F01F50"/>
    <w:rsid w:val="00F07785"/>
    <w:rsid w:val="00F16B84"/>
    <w:rsid w:val="00F1749E"/>
    <w:rsid w:val="00F17DD0"/>
    <w:rsid w:val="00F201A4"/>
    <w:rsid w:val="00F216EA"/>
    <w:rsid w:val="00F217A6"/>
    <w:rsid w:val="00F21D99"/>
    <w:rsid w:val="00F231B0"/>
    <w:rsid w:val="00F25F07"/>
    <w:rsid w:val="00F26519"/>
    <w:rsid w:val="00F26B31"/>
    <w:rsid w:val="00F322BC"/>
    <w:rsid w:val="00F32814"/>
    <w:rsid w:val="00F3350A"/>
    <w:rsid w:val="00F364BD"/>
    <w:rsid w:val="00F41824"/>
    <w:rsid w:val="00F41B5D"/>
    <w:rsid w:val="00F41C39"/>
    <w:rsid w:val="00F43C9E"/>
    <w:rsid w:val="00F4483C"/>
    <w:rsid w:val="00F44B92"/>
    <w:rsid w:val="00F5627D"/>
    <w:rsid w:val="00F62B58"/>
    <w:rsid w:val="00F63BF1"/>
    <w:rsid w:val="00F6509E"/>
    <w:rsid w:val="00F65536"/>
    <w:rsid w:val="00F6661E"/>
    <w:rsid w:val="00F67B95"/>
    <w:rsid w:val="00F708DE"/>
    <w:rsid w:val="00F74F11"/>
    <w:rsid w:val="00F75703"/>
    <w:rsid w:val="00F826C0"/>
    <w:rsid w:val="00F86775"/>
    <w:rsid w:val="00F902BE"/>
    <w:rsid w:val="00F9174F"/>
    <w:rsid w:val="00FA0028"/>
    <w:rsid w:val="00FA0BBB"/>
    <w:rsid w:val="00FA0F2C"/>
    <w:rsid w:val="00FA2165"/>
    <w:rsid w:val="00FA6AA9"/>
    <w:rsid w:val="00FB57CB"/>
    <w:rsid w:val="00FB78F1"/>
    <w:rsid w:val="00FC010C"/>
    <w:rsid w:val="00FC5E66"/>
    <w:rsid w:val="00FC70C9"/>
    <w:rsid w:val="00FC7A41"/>
    <w:rsid w:val="00FD28CE"/>
    <w:rsid w:val="00FD68C8"/>
    <w:rsid w:val="00FE0F7D"/>
    <w:rsid w:val="00FE109E"/>
    <w:rsid w:val="00FE2FF8"/>
    <w:rsid w:val="00FE49CD"/>
    <w:rsid w:val="00FE5FB6"/>
    <w:rsid w:val="00FE697F"/>
    <w:rsid w:val="00FF1318"/>
    <w:rsid w:val="00FF529A"/>
    <w:rsid w:val="00FF5ADE"/>
    <w:rsid w:val="00FF6F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B885B4E"/>
  <w15:docId w15:val="{803C6038-6203-4B48-BC67-AD8BB89C1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7D81"/>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autoRedefine/>
    <w:qFormat/>
    <w:rsid w:val="00AB5367"/>
    <w:pPr>
      <w:keepNext/>
      <w:keepLines/>
      <w:spacing w:before="240" w:line="360" w:lineRule="auto"/>
      <w:jc w:val="center"/>
      <w:outlineLvl w:val="0"/>
    </w:pPr>
    <w:rPr>
      <w:rFonts w:ascii="Arial Narrow" w:eastAsia="Arial Narrow" w:hAnsi="Arial Narrow" w:cstheme="majorBidi"/>
      <w:b/>
      <w:bCs/>
      <w:snapToGrid/>
      <w:color w:val="000000" w:themeColor="text1"/>
      <w:sz w:val="20"/>
      <w:lang w:val="en-GB" w:eastAsia="en-ZA"/>
    </w:rPr>
  </w:style>
  <w:style w:type="paragraph" w:styleId="Heading2">
    <w:name w:val="heading 2"/>
    <w:aliases w:val="head2"/>
    <w:basedOn w:val="Normal"/>
    <w:next w:val="Normal"/>
    <w:link w:val="Heading2Char"/>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5">
    <w:name w:val="heading 5"/>
    <w:basedOn w:val="Normal"/>
    <w:next w:val="Normal"/>
    <w:link w:val="Heading5Char"/>
    <w:qFormat/>
    <w:rsid w:val="00926780"/>
    <w:pPr>
      <w:widowControl/>
      <w:tabs>
        <w:tab w:val="num" w:pos="1008"/>
      </w:tabs>
      <w:spacing w:before="240" w:after="60"/>
      <w:ind w:left="1008" w:hanging="1008"/>
      <w:outlineLvl w:val="4"/>
    </w:pPr>
    <w:rPr>
      <w:b/>
      <w:bCs/>
      <w:i/>
      <w:iCs/>
      <w:snapToGrid/>
      <w:sz w:val="26"/>
      <w:szCs w:val="26"/>
      <w:lang w:val="en-GB" w:eastAsia="en-GB"/>
    </w:rPr>
  </w:style>
  <w:style w:type="paragraph" w:styleId="Heading6">
    <w:name w:val="heading 6"/>
    <w:basedOn w:val="Normal"/>
    <w:next w:val="Normal"/>
    <w:link w:val="Heading6Char"/>
    <w:qFormat/>
    <w:rsid w:val="00926780"/>
    <w:pPr>
      <w:widowControl/>
      <w:tabs>
        <w:tab w:val="num" w:pos="1152"/>
      </w:tabs>
      <w:spacing w:before="240" w:after="60"/>
      <w:ind w:left="1152" w:hanging="1152"/>
      <w:outlineLvl w:val="5"/>
    </w:pPr>
    <w:rPr>
      <w:b/>
      <w:bCs/>
      <w:snapToGrid/>
      <w:sz w:val="22"/>
      <w:szCs w:val="22"/>
      <w:lang w:val="en-GB" w:eastAsia="en-GB"/>
    </w:rPr>
  </w:style>
  <w:style w:type="paragraph" w:styleId="Heading7">
    <w:name w:val="heading 7"/>
    <w:basedOn w:val="Normal"/>
    <w:next w:val="Normal"/>
    <w:link w:val="Heading7Char"/>
    <w:qFormat/>
    <w:rsid w:val="00926780"/>
    <w:pPr>
      <w:widowControl/>
      <w:tabs>
        <w:tab w:val="num" w:pos="1296"/>
      </w:tabs>
      <w:spacing w:before="240" w:after="60"/>
      <w:ind w:left="1296" w:hanging="1296"/>
      <w:outlineLvl w:val="6"/>
    </w:pPr>
    <w:rPr>
      <w:snapToGrid/>
      <w:szCs w:val="24"/>
      <w:lang w:val="en-GB" w:eastAsia="en-GB"/>
    </w:rPr>
  </w:style>
  <w:style w:type="paragraph" w:styleId="Heading8">
    <w:name w:val="heading 8"/>
    <w:basedOn w:val="Normal"/>
    <w:next w:val="Normal"/>
    <w:link w:val="Heading8Char"/>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paragraph" w:styleId="Heading9">
    <w:name w:val="heading 9"/>
    <w:basedOn w:val="Normal"/>
    <w:next w:val="Normal"/>
    <w:link w:val="Heading9Char"/>
    <w:qFormat/>
    <w:rsid w:val="00926780"/>
    <w:pPr>
      <w:widowControl/>
      <w:tabs>
        <w:tab w:val="num" w:pos="1584"/>
      </w:tabs>
      <w:spacing w:before="240" w:after="60"/>
      <w:ind w:left="1584" w:hanging="1584"/>
      <w:outlineLvl w:val="8"/>
    </w:pPr>
    <w:rPr>
      <w:rFonts w:ascii="Arial" w:hAnsi="Arial" w:cs="Arial"/>
      <w:snapToGrid/>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aliases w:val="Footer1"/>
    <w:basedOn w:val="Normal"/>
    <w:link w:val="FooterChar"/>
    <w:uiPriority w:val="99"/>
    <w:rsid w:val="00666150"/>
    <w:pPr>
      <w:tabs>
        <w:tab w:val="center" w:pos="4320"/>
        <w:tab w:val="right" w:pos="8640"/>
      </w:tabs>
    </w:pPr>
  </w:style>
  <w:style w:type="character" w:customStyle="1" w:styleId="FooterChar">
    <w:name w:val="Footer Char"/>
    <w:aliases w:val="Footer1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aliases w:val="hd"/>
    <w:basedOn w:val="Normal"/>
    <w:link w:val="HeaderChar"/>
    <w:uiPriority w:val="99"/>
    <w:rsid w:val="00666150"/>
    <w:pPr>
      <w:tabs>
        <w:tab w:val="center" w:pos="4320"/>
        <w:tab w:val="right" w:pos="8640"/>
      </w:tabs>
    </w:pPr>
  </w:style>
  <w:style w:type="character" w:customStyle="1" w:styleId="HeaderChar">
    <w:name w:val="Header Char"/>
    <w:aliases w:val="hd Char"/>
    <w:basedOn w:val="DefaultParagraphFont"/>
    <w:link w:val="Header"/>
    <w:uiPriority w:val="99"/>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nhideWhenUsed/>
    <w:rsid w:val="00666150"/>
  </w:style>
  <w:style w:type="character" w:customStyle="1" w:styleId="Heading1Char">
    <w:name w:val="Heading 1 Char"/>
    <w:basedOn w:val="DefaultParagraphFont"/>
    <w:link w:val="Heading1"/>
    <w:rsid w:val="00AB5367"/>
    <w:rPr>
      <w:rFonts w:ascii="Arial Narrow" w:eastAsia="Arial Narrow" w:hAnsi="Arial Narrow" w:cstheme="majorBidi"/>
      <w:b/>
      <w:bCs/>
      <w:color w:val="000000" w:themeColor="text1"/>
      <w:sz w:val="20"/>
      <w:szCs w:val="20"/>
      <w:lang w:val="en-GB" w:eastAsia="en-ZA"/>
    </w:rPr>
  </w:style>
  <w:style w:type="character" w:customStyle="1" w:styleId="Heading2Char">
    <w:name w:val="Heading 2 Char"/>
    <w:aliases w:val="head2 Char"/>
    <w:basedOn w:val="DefaultParagraphFont"/>
    <w:link w:val="Heading2"/>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Riana Table Bullets 1,Citation List,BBD_List_Paragraph,Bullet List,List Paragraph1,List Paragraph 1,numbers normal cal,List Paragraph - 2,MB SUB A,Chapter Numbering,Gov 2"/>
    <w:basedOn w:val="Normal"/>
    <w:link w:val="ListParagraphChar"/>
    <w:uiPriority w:val="34"/>
    <w:qFormat/>
    <w:rsid w:val="00407D7F"/>
    <w:pPr>
      <w:ind w:left="720"/>
      <w:contextualSpacing/>
    </w:pPr>
  </w:style>
  <w:style w:type="paragraph" w:styleId="BodyTextIndent2">
    <w:name w:val="Body Text Indent 2"/>
    <w:basedOn w:val="Normal"/>
    <w:link w:val="BodyTextIndent2Char"/>
    <w:unhideWhenUsed/>
    <w:rsid w:val="002051EA"/>
    <w:pPr>
      <w:spacing w:after="120" w:line="480" w:lineRule="auto"/>
      <w:ind w:left="283"/>
    </w:pPr>
  </w:style>
  <w:style w:type="character" w:customStyle="1" w:styleId="BodyTextIndent2Char">
    <w:name w:val="Body Text Indent 2 Char"/>
    <w:basedOn w:val="DefaultParagraphFont"/>
    <w:link w:val="BodyTextIndent2"/>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6E71B7"/>
    <w:pPr>
      <w:spacing w:after="120"/>
      <w:ind w:left="283"/>
    </w:pPr>
    <w:rPr>
      <w:sz w:val="16"/>
      <w:szCs w:val="16"/>
    </w:rPr>
  </w:style>
  <w:style w:type="character" w:customStyle="1" w:styleId="BodyTextIndent3Char">
    <w:name w:val="Body Text Indent 3 Char"/>
    <w:basedOn w:val="DefaultParagraphFont"/>
    <w:link w:val="BodyTextIndent3"/>
    <w:rsid w:val="006E71B7"/>
    <w:rPr>
      <w:rFonts w:ascii="Times New Roman" w:eastAsia="Times New Roman" w:hAnsi="Times New Roman" w:cs="Times New Roman"/>
      <w:snapToGrid w:val="0"/>
      <w:sz w:val="16"/>
      <w:szCs w:val="16"/>
      <w:lang w:val="en-US"/>
    </w:rPr>
  </w:style>
  <w:style w:type="paragraph" w:styleId="NormalWeb">
    <w:name w:val="Normal (Web)"/>
    <w:basedOn w:val="Normal"/>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nhideWhenUsed/>
    <w:rsid w:val="00EC17F2"/>
    <w:pPr>
      <w:spacing w:after="120"/>
      <w:ind w:left="283"/>
    </w:pPr>
  </w:style>
  <w:style w:type="character" w:customStyle="1" w:styleId="BodyTextIndentChar">
    <w:name w:val="Body Text Indent Char"/>
    <w:basedOn w:val="DefaultParagraphFont"/>
    <w:link w:val="BodyTextIndent"/>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nhideWhenUsed/>
    <w:rsid w:val="00EC17F2"/>
    <w:pPr>
      <w:spacing w:after="120" w:line="480" w:lineRule="auto"/>
    </w:pPr>
  </w:style>
  <w:style w:type="character" w:customStyle="1" w:styleId="BodyText2Char">
    <w:name w:val="Body Text 2 Char"/>
    <w:basedOn w:val="DefaultParagraphFont"/>
    <w:link w:val="BodyText2"/>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nhideWhenUsed/>
    <w:rsid w:val="00EC17F2"/>
    <w:pPr>
      <w:spacing w:after="120"/>
    </w:pPr>
    <w:rPr>
      <w:sz w:val="16"/>
      <w:szCs w:val="16"/>
    </w:rPr>
  </w:style>
  <w:style w:type="character" w:customStyle="1" w:styleId="BodyText3Char">
    <w:name w:val="Body Text 3 Char"/>
    <w:basedOn w:val="DefaultParagraphFont"/>
    <w:link w:val="BodyText3"/>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Riana Table Bullets 1 Char,Citation List Char,BBD_List_Paragraph Char,Bullet List Char,List Paragraph1 Char,List Paragraph 1 Char,MB SUB A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30"/>
      </w:numPr>
      <w:autoSpaceDE w:val="0"/>
      <w:autoSpaceDN w:val="0"/>
      <w:adjustRightInd w:val="0"/>
      <w:ind w:left="720" w:hanging="720"/>
      <w:outlineLvl w:val="0"/>
    </w:pPr>
    <w:rPr>
      <w:snapToGrid/>
      <w:szCs w:val="24"/>
      <w:lang w:eastAsia="en-ZA"/>
    </w:rPr>
  </w:style>
  <w:style w:type="character" w:styleId="FootnoteReference">
    <w:name w:val="footnote reference"/>
    <w:rsid w:val="00371E96"/>
  </w:style>
  <w:style w:type="paragraph" w:styleId="FootnoteText">
    <w:name w:val="footnote text"/>
    <w:basedOn w:val="Normal"/>
    <w:link w:val="FootnoteTextChar"/>
    <w:rsid w:val="00371E96"/>
    <w:rPr>
      <w:rFonts w:ascii="Courier New" w:hAnsi="Courier New"/>
      <w:sz w:val="20"/>
    </w:rPr>
  </w:style>
  <w:style w:type="character" w:customStyle="1" w:styleId="FootnoteTextChar">
    <w:name w:val="Footnote Text Char"/>
    <w:basedOn w:val="DefaultParagraphFont"/>
    <w:link w:val="FootnoteText"/>
    <w:rsid w:val="00371E96"/>
    <w:rPr>
      <w:rFonts w:ascii="Courier New" w:eastAsia="Times New Roman" w:hAnsi="Courier New" w:cs="Times New Roman"/>
      <w:snapToGrid w:val="0"/>
      <w:sz w:val="20"/>
      <w:szCs w:val="20"/>
      <w:lang w:val="en-US"/>
    </w:rPr>
  </w:style>
  <w:style w:type="paragraph" w:customStyle="1" w:styleId="Level3">
    <w:name w:val="Level 3"/>
    <w:basedOn w:val="Default"/>
    <w:next w:val="Default"/>
    <w:rsid w:val="00665E23"/>
    <w:rPr>
      <w:rFonts w:ascii="LJDGBL+TimesNewRoman,Bold" w:eastAsiaTheme="minorHAnsi" w:hAnsi="LJDGBL+TimesNewRoman,Bold" w:cstheme="minorBidi"/>
      <w:color w:val="auto"/>
      <w:lang w:eastAsia="en-US"/>
    </w:rPr>
  </w:style>
  <w:style w:type="character" w:customStyle="1" w:styleId="UnresolvedMention1">
    <w:name w:val="Unresolved Mention1"/>
    <w:basedOn w:val="DefaultParagraphFont"/>
    <w:uiPriority w:val="99"/>
    <w:semiHidden/>
    <w:unhideWhenUsed/>
    <w:rsid w:val="006C1D07"/>
    <w:rPr>
      <w:color w:val="605E5C"/>
      <w:shd w:val="clear" w:color="auto" w:fill="E1DFDD"/>
    </w:rPr>
  </w:style>
  <w:style w:type="character" w:styleId="CommentReference">
    <w:name w:val="annotation reference"/>
    <w:basedOn w:val="DefaultParagraphFont"/>
    <w:unhideWhenUsed/>
    <w:rsid w:val="00DE5F18"/>
    <w:rPr>
      <w:sz w:val="16"/>
      <w:szCs w:val="16"/>
    </w:rPr>
  </w:style>
  <w:style w:type="paragraph" w:styleId="CommentText">
    <w:name w:val="annotation text"/>
    <w:basedOn w:val="Normal"/>
    <w:link w:val="CommentTextChar"/>
    <w:unhideWhenUsed/>
    <w:rsid w:val="00DE5F18"/>
    <w:rPr>
      <w:sz w:val="20"/>
    </w:rPr>
  </w:style>
  <w:style w:type="character" w:customStyle="1" w:styleId="CommentTextChar">
    <w:name w:val="Comment Text Char"/>
    <w:basedOn w:val="DefaultParagraphFont"/>
    <w:link w:val="CommentText"/>
    <w:rsid w:val="00DE5F18"/>
    <w:rPr>
      <w:rFonts w:ascii="Times New Roman" w:eastAsia="Times New Roman" w:hAnsi="Times New Roman" w:cs="Times New Roman"/>
      <w:snapToGrid w:val="0"/>
      <w:sz w:val="20"/>
      <w:szCs w:val="20"/>
      <w:lang w:val="en-US"/>
    </w:rPr>
  </w:style>
  <w:style w:type="paragraph" w:styleId="CommentSubject">
    <w:name w:val="annotation subject"/>
    <w:basedOn w:val="CommentText"/>
    <w:next w:val="CommentText"/>
    <w:link w:val="CommentSubjectChar"/>
    <w:unhideWhenUsed/>
    <w:rsid w:val="00DE5F18"/>
    <w:rPr>
      <w:b/>
      <w:bCs/>
    </w:rPr>
  </w:style>
  <w:style w:type="character" w:customStyle="1" w:styleId="CommentSubjectChar">
    <w:name w:val="Comment Subject Char"/>
    <w:basedOn w:val="CommentTextChar"/>
    <w:link w:val="CommentSubject"/>
    <w:rsid w:val="00DE5F18"/>
    <w:rPr>
      <w:rFonts w:ascii="Times New Roman" w:eastAsia="Times New Roman" w:hAnsi="Times New Roman" w:cs="Times New Roman"/>
      <w:b/>
      <w:bCs/>
      <w:snapToGrid w:val="0"/>
      <w:sz w:val="20"/>
      <w:szCs w:val="20"/>
      <w:lang w:val="en-US"/>
    </w:rPr>
  </w:style>
  <w:style w:type="paragraph" w:styleId="BalloonText">
    <w:name w:val="Balloon Text"/>
    <w:basedOn w:val="Normal"/>
    <w:link w:val="BalloonTextChar"/>
    <w:unhideWhenUsed/>
    <w:rsid w:val="00DE5F18"/>
    <w:rPr>
      <w:rFonts w:ascii="Segoe UI" w:hAnsi="Segoe UI" w:cs="Segoe UI"/>
      <w:sz w:val="18"/>
      <w:szCs w:val="18"/>
    </w:rPr>
  </w:style>
  <w:style w:type="character" w:customStyle="1" w:styleId="BalloonTextChar">
    <w:name w:val="Balloon Text Char"/>
    <w:basedOn w:val="DefaultParagraphFont"/>
    <w:link w:val="BalloonText"/>
    <w:rsid w:val="00DE5F18"/>
    <w:rPr>
      <w:rFonts w:ascii="Segoe UI" w:eastAsia="Times New Roman" w:hAnsi="Segoe UI" w:cs="Segoe UI"/>
      <w:snapToGrid w:val="0"/>
      <w:sz w:val="18"/>
      <w:szCs w:val="18"/>
      <w:lang w:val="en-US"/>
    </w:rPr>
  </w:style>
  <w:style w:type="table" w:customStyle="1" w:styleId="TableGrid2">
    <w:name w:val="Table Grid2"/>
    <w:basedOn w:val="TableNormal"/>
    <w:next w:val="TableGrid"/>
    <w:uiPriority w:val="59"/>
    <w:rsid w:val="003E55C1"/>
    <w:pPr>
      <w:spacing w:after="0" w:line="240" w:lineRule="auto"/>
    </w:pPr>
    <w:rPr>
      <w:rFonts w:ascii="Times New Roman" w:eastAsia="Arial Narrow"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3E55C1"/>
  </w:style>
  <w:style w:type="character" w:customStyle="1" w:styleId="UnresolvedMention2">
    <w:name w:val="Unresolved Mention2"/>
    <w:basedOn w:val="DefaultParagraphFont"/>
    <w:uiPriority w:val="99"/>
    <w:semiHidden/>
    <w:unhideWhenUsed/>
    <w:rsid w:val="007424FA"/>
    <w:rPr>
      <w:color w:val="605E5C"/>
      <w:shd w:val="clear" w:color="auto" w:fill="E1DFDD"/>
    </w:rPr>
  </w:style>
  <w:style w:type="paragraph" w:styleId="TOCHeading">
    <w:name w:val="TOC Heading"/>
    <w:basedOn w:val="Heading1"/>
    <w:next w:val="Normal"/>
    <w:uiPriority w:val="39"/>
    <w:unhideWhenUsed/>
    <w:qFormat/>
    <w:rsid w:val="007424FA"/>
    <w:pPr>
      <w:widowControl/>
      <w:spacing w:line="259" w:lineRule="auto"/>
      <w:jc w:val="left"/>
      <w:outlineLvl w:val="9"/>
    </w:pPr>
    <w:rPr>
      <w:rFonts w:asciiTheme="majorHAnsi" w:hAnsiTheme="majorHAnsi"/>
      <w:b w:val="0"/>
      <w:snapToGrid w:val="0"/>
      <w:color w:val="2E74B5" w:themeColor="accent1" w:themeShade="BF"/>
      <w:sz w:val="32"/>
    </w:rPr>
  </w:style>
  <w:style w:type="paragraph" w:styleId="TOC1">
    <w:name w:val="toc 1"/>
    <w:basedOn w:val="Normal"/>
    <w:next w:val="Normal"/>
    <w:autoRedefine/>
    <w:uiPriority w:val="39"/>
    <w:unhideWhenUsed/>
    <w:qFormat/>
    <w:rsid w:val="007424FA"/>
    <w:pPr>
      <w:spacing w:after="100"/>
    </w:pPr>
  </w:style>
  <w:style w:type="paragraph" w:styleId="TOC2">
    <w:name w:val="toc 2"/>
    <w:basedOn w:val="Normal"/>
    <w:next w:val="Normal"/>
    <w:autoRedefine/>
    <w:uiPriority w:val="39"/>
    <w:unhideWhenUsed/>
    <w:qFormat/>
    <w:rsid w:val="007424FA"/>
    <w:pPr>
      <w:spacing w:after="100"/>
      <w:ind w:left="240"/>
    </w:pPr>
  </w:style>
  <w:style w:type="table" w:customStyle="1" w:styleId="TableGrid1">
    <w:name w:val="Table Grid1"/>
    <w:basedOn w:val="TableNormal"/>
    <w:next w:val="TableGrid"/>
    <w:rsid w:val="00503F3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03F34"/>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7D695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926780"/>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rsid w:val="00926780"/>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rsid w:val="00926780"/>
    <w:rPr>
      <w:rFonts w:ascii="Times New Roman" w:eastAsia="Times New Roman" w:hAnsi="Times New Roman" w:cs="Times New Roman"/>
      <w:sz w:val="24"/>
      <w:szCs w:val="24"/>
      <w:lang w:val="en-GB" w:eastAsia="en-GB"/>
    </w:rPr>
  </w:style>
  <w:style w:type="character" w:customStyle="1" w:styleId="Heading9Char">
    <w:name w:val="Heading 9 Char"/>
    <w:basedOn w:val="DefaultParagraphFont"/>
    <w:link w:val="Heading9"/>
    <w:rsid w:val="00926780"/>
    <w:rPr>
      <w:rFonts w:ascii="Arial" w:eastAsia="Times New Roman" w:hAnsi="Arial" w:cs="Arial"/>
      <w:lang w:val="en-GB" w:eastAsia="en-GB"/>
    </w:rPr>
  </w:style>
  <w:style w:type="character" w:styleId="FollowedHyperlink">
    <w:name w:val="FollowedHyperlink"/>
    <w:rsid w:val="00926780"/>
    <w:rPr>
      <w:color w:val="800080"/>
      <w:u w:val="single"/>
    </w:rPr>
  </w:style>
  <w:style w:type="character" w:customStyle="1" w:styleId="SYSHYPERTEXT">
    <w:name w:val="SYS_HYPERTEXT"/>
    <w:rsid w:val="00926780"/>
    <w:rPr>
      <w:color w:val="0000FF"/>
      <w:u w:val="single"/>
    </w:rPr>
  </w:style>
  <w:style w:type="paragraph" w:customStyle="1" w:styleId="Heading1Body">
    <w:name w:val="Heading 1 Body"/>
    <w:rsid w:val="00926780"/>
    <w:pPr>
      <w:spacing w:before="120" w:after="120" w:line="240" w:lineRule="auto"/>
      <w:ind w:left="504"/>
      <w:jc w:val="both"/>
    </w:pPr>
    <w:rPr>
      <w:rFonts w:ascii="Arial" w:eastAsia="Times New Roman" w:hAnsi="Arial" w:cs="Arial"/>
      <w:bCs/>
      <w:iCs/>
      <w:sz w:val="24"/>
      <w:szCs w:val="28"/>
      <w:lang w:val="en-GB" w:eastAsia="en-GB"/>
    </w:rPr>
  </w:style>
  <w:style w:type="paragraph" w:customStyle="1" w:styleId="Heading1BodyText">
    <w:name w:val="Heading 1 Body Text"/>
    <w:link w:val="Heading1BodyTextChar"/>
    <w:rsid w:val="00926780"/>
    <w:pPr>
      <w:spacing w:before="120" w:after="120" w:line="240" w:lineRule="auto"/>
      <w:ind w:left="432"/>
      <w:jc w:val="both"/>
    </w:pPr>
    <w:rPr>
      <w:rFonts w:ascii="Arial" w:eastAsia="Times New Roman" w:hAnsi="Arial" w:cs="Arial"/>
      <w:bCs/>
      <w:iCs/>
      <w:sz w:val="24"/>
      <w:szCs w:val="28"/>
      <w:lang w:val="en-GB" w:eastAsia="en-GB"/>
    </w:rPr>
  </w:style>
  <w:style w:type="character" w:customStyle="1" w:styleId="Heading1BodyTextChar">
    <w:name w:val="Heading 1 Body Text Char"/>
    <w:link w:val="Heading1BodyText"/>
    <w:rsid w:val="00926780"/>
    <w:rPr>
      <w:rFonts w:ascii="Arial" w:eastAsia="Times New Roman" w:hAnsi="Arial" w:cs="Arial"/>
      <w:bCs/>
      <w:iCs/>
      <w:sz w:val="24"/>
      <w:szCs w:val="28"/>
      <w:lang w:val="en-GB" w:eastAsia="en-GB"/>
    </w:rPr>
  </w:style>
  <w:style w:type="character" w:customStyle="1" w:styleId="Heading1BodyTextCharChar">
    <w:name w:val="Heading 1 Body Text Char Char"/>
    <w:rsid w:val="00926780"/>
    <w:rPr>
      <w:rFonts w:ascii="Arial" w:hAnsi="Arial" w:cs="Arial"/>
      <w:bCs/>
      <w:iCs/>
      <w:sz w:val="24"/>
      <w:szCs w:val="28"/>
      <w:lang w:val="en-GB" w:eastAsia="en-GB" w:bidi="ar-SA"/>
    </w:rPr>
  </w:style>
  <w:style w:type="paragraph" w:customStyle="1" w:styleId="1Paragraph">
    <w:name w:val="1Paragraph"/>
    <w:basedOn w:val="Normal"/>
    <w:next w:val="Normal"/>
    <w:rsid w:val="00926780"/>
    <w:pPr>
      <w:numPr>
        <w:ilvl w:val="2"/>
        <w:numId w:val="64"/>
      </w:numPr>
      <w:autoSpaceDE w:val="0"/>
      <w:autoSpaceDN w:val="0"/>
      <w:adjustRightInd w:val="0"/>
    </w:pPr>
    <w:rPr>
      <w:rFonts w:ascii="BMLGAK+TimesNewRoman,Bold" w:hAnsi="BMLGAK+TimesNewRoman,Bold" w:cs="BMLGAK+TimesNewRoman,Bold"/>
      <w:snapToGrid/>
      <w:szCs w:val="24"/>
    </w:rPr>
  </w:style>
  <w:style w:type="paragraph" w:customStyle="1" w:styleId="Char">
    <w:name w:val="Char"/>
    <w:basedOn w:val="Normal"/>
    <w:rsid w:val="00926780"/>
    <w:pPr>
      <w:widowControl/>
      <w:spacing w:after="160" w:line="240" w:lineRule="exact"/>
    </w:pPr>
    <w:rPr>
      <w:rFonts w:ascii="Arial" w:hAnsi="Arial"/>
      <w:bCs/>
      <w:snapToGrid/>
      <w:sz w:val="22"/>
      <w:szCs w:val="24"/>
    </w:rPr>
  </w:style>
  <w:style w:type="character" w:styleId="Emphasis">
    <w:name w:val="Emphasis"/>
    <w:qFormat/>
    <w:rsid w:val="00926780"/>
    <w:rPr>
      <w:i/>
      <w:iCs/>
    </w:rPr>
  </w:style>
  <w:style w:type="paragraph" w:styleId="NoSpacing">
    <w:name w:val="No Spacing"/>
    <w:link w:val="NoSpacingChar"/>
    <w:uiPriority w:val="1"/>
    <w:qFormat/>
    <w:rsid w:val="00926780"/>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26780"/>
    <w:rPr>
      <w:rFonts w:ascii="Calibri" w:eastAsia="Times New Roman" w:hAnsi="Calibri" w:cs="Times New Roman"/>
      <w:lang w:val="en-US"/>
    </w:rPr>
  </w:style>
  <w:style w:type="paragraph" w:styleId="Subtitle">
    <w:name w:val="Subtitle"/>
    <w:basedOn w:val="Normal"/>
    <w:link w:val="SubtitleChar"/>
    <w:qFormat/>
    <w:rsid w:val="00926780"/>
    <w:pPr>
      <w:widowControl/>
      <w:spacing w:line="360" w:lineRule="auto"/>
      <w:ind w:left="57"/>
      <w:jc w:val="both"/>
    </w:pPr>
    <w:rPr>
      <w:rFonts w:ascii="Arial" w:hAnsi="Arial" w:cs="Arial"/>
      <w:b/>
      <w:snapToGrid/>
      <w:sz w:val="22"/>
      <w:szCs w:val="24"/>
      <w:lang w:val="en-GB"/>
    </w:rPr>
  </w:style>
  <w:style w:type="character" w:customStyle="1" w:styleId="SubtitleChar">
    <w:name w:val="Subtitle Char"/>
    <w:basedOn w:val="DefaultParagraphFont"/>
    <w:link w:val="Subtitle"/>
    <w:rsid w:val="00926780"/>
    <w:rPr>
      <w:rFonts w:ascii="Arial" w:eastAsia="Times New Roman" w:hAnsi="Arial" w:cs="Arial"/>
      <w:b/>
      <w:szCs w:val="24"/>
      <w:lang w:val="en-GB"/>
    </w:rPr>
  </w:style>
  <w:style w:type="paragraph" w:customStyle="1" w:styleId="Paragraph12pt">
    <w:name w:val="Paragraph 12pt"/>
    <w:basedOn w:val="Normal"/>
    <w:rsid w:val="00926780"/>
    <w:pPr>
      <w:widowControl/>
      <w:spacing w:after="240"/>
      <w:jc w:val="both"/>
    </w:pPr>
    <w:rPr>
      <w:rFonts w:ascii="Arial" w:hAnsi="Arial"/>
      <w:snapToGrid/>
      <w:lang w:val="en-ZA"/>
    </w:rPr>
  </w:style>
  <w:style w:type="numbering" w:customStyle="1" w:styleId="NoList1">
    <w:name w:val="No List1"/>
    <w:next w:val="NoList"/>
    <w:uiPriority w:val="99"/>
    <w:semiHidden/>
    <w:unhideWhenUsed/>
    <w:rsid w:val="00926780"/>
  </w:style>
  <w:style w:type="paragraph" w:customStyle="1" w:styleId="X-Text">
    <w:name w:val="X-Text"/>
    <w:basedOn w:val="Normal"/>
    <w:rsid w:val="00926780"/>
    <w:pPr>
      <w:widowControl/>
      <w:tabs>
        <w:tab w:val="left" w:pos="425"/>
      </w:tabs>
      <w:ind w:left="425" w:hanging="425"/>
      <w:jc w:val="center"/>
    </w:pPr>
    <w:rPr>
      <w:rFonts w:ascii="Arial" w:hAnsi="Arial"/>
      <w:snapToGrid/>
      <w:sz w:val="22"/>
      <w:lang w:val="en-GB"/>
    </w:rPr>
  </w:style>
  <w:style w:type="paragraph" w:customStyle="1" w:styleId="X-TopicHeading">
    <w:name w:val="X-Topic Heading"/>
    <w:basedOn w:val="Heading1"/>
    <w:rsid w:val="00926780"/>
    <w:pPr>
      <w:keepLines w:val="0"/>
      <w:widowControl/>
      <w:spacing w:after="60"/>
      <w:outlineLvl w:val="9"/>
    </w:pPr>
    <w:rPr>
      <w:rFonts w:ascii="Arial Bold" w:eastAsia="Times New Roman" w:hAnsi="Arial Bold" w:cs="Times New Roman"/>
      <w:caps/>
      <w:snapToGrid w:val="0"/>
      <w:kern w:val="28"/>
      <w:sz w:val="32"/>
    </w:rPr>
  </w:style>
  <w:style w:type="paragraph" w:customStyle="1" w:styleId="X-AgendaHeadings">
    <w:name w:val="X-Agenda Headings"/>
    <w:basedOn w:val="Normal"/>
    <w:rsid w:val="00926780"/>
    <w:pPr>
      <w:widowControl/>
      <w:shd w:val="pct20" w:color="auto" w:fill="auto"/>
      <w:jc w:val="center"/>
    </w:pPr>
    <w:rPr>
      <w:rFonts w:ascii="Arial" w:hAnsi="Arial"/>
      <w:b/>
      <w:snapToGrid/>
      <w:lang w:val="en-GB"/>
    </w:rPr>
  </w:style>
  <w:style w:type="paragraph" w:customStyle="1" w:styleId="XTitle">
    <w:name w:val="X Title"/>
    <w:basedOn w:val="Heading2"/>
    <w:rsid w:val="00926780"/>
    <w:pPr>
      <w:keepNext w:val="0"/>
      <w:widowControl/>
      <w:spacing w:before="0" w:line="220" w:lineRule="atLeast"/>
      <w:ind w:left="1080"/>
      <w:outlineLvl w:val="9"/>
    </w:pPr>
    <w:rPr>
      <w:rFonts w:ascii="Arial" w:eastAsia="Times New Roman" w:hAnsi="Arial" w:cs="Times New Roman"/>
      <w:b/>
      <w:i/>
      <w:snapToGrid/>
      <w:color w:val="auto"/>
      <w:spacing w:val="-4"/>
      <w:kern w:val="28"/>
      <w:sz w:val="28"/>
      <w:szCs w:val="20"/>
      <w:lang w:val="en-GB" w:eastAsia="x-none"/>
    </w:rPr>
  </w:style>
  <w:style w:type="paragraph" w:styleId="TOC3">
    <w:name w:val="toc 3"/>
    <w:basedOn w:val="Normal"/>
    <w:next w:val="Normal"/>
    <w:autoRedefine/>
    <w:uiPriority w:val="39"/>
    <w:qFormat/>
    <w:rsid w:val="00926780"/>
    <w:pPr>
      <w:widowControl/>
      <w:ind w:left="440"/>
    </w:pPr>
    <w:rPr>
      <w:rFonts w:ascii="Arial" w:hAnsi="Arial"/>
      <w:snapToGrid/>
      <w:sz w:val="22"/>
      <w:szCs w:val="24"/>
    </w:rPr>
  </w:style>
  <w:style w:type="paragraph" w:styleId="TOC4">
    <w:name w:val="toc 4"/>
    <w:basedOn w:val="Normal"/>
    <w:next w:val="Normal"/>
    <w:autoRedefine/>
    <w:uiPriority w:val="39"/>
    <w:rsid w:val="00926780"/>
    <w:pPr>
      <w:widowControl/>
      <w:ind w:left="660"/>
    </w:pPr>
    <w:rPr>
      <w:rFonts w:ascii="Arial" w:hAnsi="Arial"/>
      <w:snapToGrid/>
      <w:sz w:val="22"/>
      <w:szCs w:val="24"/>
    </w:rPr>
  </w:style>
  <w:style w:type="paragraph" w:styleId="TOC5">
    <w:name w:val="toc 5"/>
    <w:basedOn w:val="Normal"/>
    <w:next w:val="Normal"/>
    <w:autoRedefine/>
    <w:uiPriority w:val="39"/>
    <w:rsid w:val="00926780"/>
    <w:pPr>
      <w:widowControl/>
      <w:ind w:left="880"/>
    </w:pPr>
    <w:rPr>
      <w:rFonts w:ascii="Arial" w:hAnsi="Arial"/>
      <w:snapToGrid/>
      <w:sz w:val="22"/>
      <w:szCs w:val="24"/>
    </w:rPr>
  </w:style>
  <w:style w:type="paragraph" w:styleId="TOC6">
    <w:name w:val="toc 6"/>
    <w:basedOn w:val="Normal"/>
    <w:next w:val="Normal"/>
    <w:autoRedefine/>
    <w:uiPriority w:val="39"/>
    <w:rsid w:val="00926780"/>
    <w:pPr>
      <w:widowControl/>
      <w:ind w:left="1100"/>
    </w:pPr>
    <w:rPr>
      <w:rFonts w:ascii="Arial" w:hAnsi="Arial"/>
      <w:snapToGrid/>
      <w:sz w:val="22"/>
      <w:szCs w:val="24"/>
    </w:rPr>
  </w:style>
  <w:style w:type="paragraph" w:styleId="TOC7">
    <w:name w:val="toc 7"/>
    <w:basedOn w:val="Normal"/>
    <w:next w:val="Normal"/>
    <w:autoRedefine/>
    <w:uiPriority w:val="39"/>
    <w:rsid w:val="00926780"/>
    <w:pPr>
      <w:widowControl/>
      <w:ind w:left="1320"/>
    </w:pPr>
    <w:rPr>
      <w:rFonts w:ascii="Arial" w:hAnsi="Arial"/>
      <w:snapToGrid/>
      <w:sz w:val="22"/>
      <w:szCs w:val="24"/>
    </w:rPr>
  </w:style>
  <w:style w:type="paragraph" w:styleId="TOC8">
    <w:name w:val="toc 8"/>
    <w:basedOn w:val="Normal"/>
    <w:next w:val="Normal"/>
    <w:autoRedefine/>
    <w:uiPriority w:val="39"/>
    <w:rsid w:val="00926780"/>
    <w:pPr>
      <w:widowControl/>
      <w:jc w:val="both"/>
    </w:pPr>
    <w:rPr>
      <w:rFonts w:ascii="Arial" w:hAnsi="Arial"/>
      <w:b/>
      <w:snapToGrid/>
      <w:sz w:val="22"/>
      <w:szCs w:val="24"/>
    </w:rPr>
  </w:style>
  <w:style w:type="paragraph" w:styleId="TOC9">
    <w:name w:val="toc 9"/>
    <w:basedOn w:val="Normal"/>
    <w:next w:val="Normal"/>
    <w:autoRedefine/>
    <w:uiPriority w:val="39"/>
    <w:rsid w:val="00926780"/>
    <w:pPr>
      <w:widowControl/>
      <w:ind w:left="1760"/>
    </w:pPr>
    <w:rPr>
      <w:rFonts w:ascii="Arial" w:hAnsi="Arial"/>
      <w:snapToGrid/>
      <w:sz w:val="22"/>
      <w:szCs w:val="24"/>
    </w:rPr>
  </w:style>
  <w:style w:type="paragraph" w:styleId="Caption">
    <w:name w:val="caption"/>
    <w:basedOn w:val="Normal"/>
    <w:next w:val="Normal"/>
    <w:qFormat/>
    <w:rsid w:val="00926780"/>
    <w:pPr>
      <w:widowControl/>
      <w:spacing w:before="120" w:after="120"/>
    </w:pPr>
    <w:rPr>
      <w:rFonts w:ascii="Arial" w:hAnsi="Arial"/>
      <w:b/>
      <w:bCs/>
      <w:snapToGrid/>
      <w:sz w:val="20"/>
    </w:rPr>
  </w:style>
  <w:style w:type="paragraph" w:customStyle="1" w:styleId="X-GlossText">
    <w:name w:val="X-Gloss Text"/>
    <w:basedOn w:val="Normal"/>
    <w:rsid w:val="00926780"/>
    <w:pPr>
      <w:widowControl/>
      <w:tabs>
        <w:tab w:val="left" w:pos="425"/>
      </w:tabs>
    </w:pPr>
    <w:rPr>
      <w:rFonts w:ascii="Arial" w:hAnsi="Arial"/>
      <w:snapToGrid/>
      <w:sz w:val="20"/>
      <w:lang w:val="en-GB"/>
    </w:rPr>
  </w:style>
  <w:style w:type="paragraph" w:customStyle="1" w:styleId="TemplateNote">
    <w:name w:val="Template Note"/>
    <w:basedOn w:val="Normal"/>
    <w:link w:val="TemplateNoteChar"/>
    <w:rsid w:val="00926780"/>
    <w:pPr>
      <w:keepNext/>
      <w:pBdr>
        <w:top w:val="single" w:sz="6" w:space="1" w:color="auto"/>
        <w:left w:val="single" w:sz="6" w:space="1" w:color="auto"/>
        <w:bottom w:val="single" w:sz="6" w:space="1" w:color="auto"/>
        <w:right w:val="single" w:sz="6" w:space="1" w:color="auto"/>
      </w:pBdr>
      <w:shd w:val="pct5" w:color="auto" w:fill="auto"/>
      <w:spacing w:before="80" w:after="80"/>
      <w:jc w:val="both"/>
    </w:pPr>
    <w:rPr>
      <w:i/>
      <w:color w:val="0000FF"/>
      <w:sz w:val="20"/>
      <w:lang w:val="x-none" w:eastAsia="x-none"/>
    </w:rPr>
  </w:style>
  <w:style w:type="character" w:customStyle="1" w:styleId="TemplateNoteChar">
    <w:name w:val="Template Note Char"/>
    <w:link w:val="TemplateNote"/>
    <w:rsid w:val="00926780"/>
    <w:rPr>
      <w:rFonts w:ascii="Times New Roman" w:eastAsia="Times New Roman" w:hAnsi="Times New Roman" w:cs="Times New Roman"/>
      <w:i/>
      <w:snapToGrid w:val="0"/>
      <w:color w:val="0000FF"/>
      <w:sz w:val="20"/>
      <w:szCs w:val="20"/>
      <w:shd w:val="pct5" w:color="auto" w:fill="auto"/>
      <w:lang w:val="x-none" w:eastAsia="x-none"/>
    </w:rPr>
  </w:style>
  <w:style w:type="paragraph" w:customStyle="1" w:styleId="TableText">
    <w:name w:val="Table Text"/>
    <w:basedOn w:val="Normal"/>
    <w:rsid w:val="00926780"/>
    <w:pPr>
      <w:widowControl/>
      <w:ind w:left="14"/>
    </w:pPr>
    <w:rPr>
      <w:rFonts w:ascii="Arial" w:hAnsi="Arial"/>
      <w:snapToGrid/>
      <w:spacing w:val="-5"/>
      <w:sz w:val="16"/>
    </w:rPr>
  </w:style>
  <w:style w:type="character" w:customStyle="1" w:styleId="head1">
    <w:name w:val="head1"/>
    <w:rsid w:val="00926780"/>
    <w:rPr>
      <w:rFonts w:ascii="Verdana" w:hAnsi="Verdana" w:cs="Tahoma" w:hint="default"/>
      <w:b/>
      <w:bCs/>
      <w:color w:val="F98E00"/>
      <w:sz w:val="20"/>
      <w:szCs w:val="20"/>
    </w:rPr>
  </w:style>
  <w:style w:type="character" w:customStyle="1" w:styleId="normal1">
    <w:name w:val="normal1"/>
    <w:rsid w:val="00926780"/>
    <w:rPr>
      <w:rFonts w:ascii="Tahoma" w:hAnsi="Tahoma" w:cs="Tahoma" w:hint="default"/>
      <w:b w:val="0"/>
      <w:bCs w:val="0"/>
      <w:sz w:val="17"/>
      <w:szCs w:val="17"/>
    </w:rPr>
  </w:style>
  <w:style w:type="character" w:styleId="Strong">
    <w:name w:val="Strong"/>
    <w:qFormat/>
    <w:rsid w:val="00926780"/>
    <w:rPr>
      <w:b/>
      <w:bCs/>
    </w:rPr>
  </w:style>
  <w:style w:type="paragraph" w:customStyle="1" w:styleId="ABLOCKPARA">
    <w:name w:val="A BLOCK PARA"/>
    <w:basedOn w:val="Normal"/>
    <w:rsid w:val="00926780"/>
    <w:rPr>
      <w:rFonts w:ascii="Book Antiqua" w:hAnsi="Book Antiqua"/>
      <w:snapToGrid/>
      <w:sz w:val="22"/>
    </w:rPr>
  </w:style>
  <w:style w:type="paragraph" w:customStyle="1" w:styleId="Blockquote">
    <w:name w:val="Blockquote"/>
    <w:basedOn w:val="Normal"/>
    <w:rsid w:val="00926780"/>
    <w:pPr>
      <w:snapToGrid w:val="0"/>
      <w:spacing w:before="100" w:after="100"/>
      <w:ind w:left="360" w:right="360"/>
    </w:pPr>
    <w:rPr>
      <w:snapToGrid/>
    </w:rPr>
  </w:style>
  <w:style w:type="numbering" w:customStyle="1" w:styleId="NoList11">
    <w:name w:val="No List11"/>
    <w:next w:val="NoList"/>
    <w:uiPriority w:val="99"/>
    <w:semiHidden/>
    <w:unhideWhenUsed/>
    <w:rsid w:val="00926780"/>
  </w:style>
  <w:style w:type="table" w:customStyle="1" w:styleId="TableGrid11">
    <w:name w:val="Table Grid11"/>
    <w:basedOn w:val="TableNormal"/>
    <w:next w:val="TableGrid"/>
    <w:uiPriority w:val="59"/>
    <w:rsid w:val="00926780"/>
    <w:pPr>
      <w:spacing w:after="0" w:line="240" w:lineRule="auto"/>
    </w:pPr>
    <w:rPr>
      <w:rFonts w:ascii="Calibri" w:eastAsia="Calibri"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26780"/>
  </w:style>
  <w:style w:type="paragraph" w:customStyle="1" w:styleId="xl65">
    <w:name w:val="xl65"/>
    <w:basedOn w:val="Normal"/>
    <w:rsid w:val="0092678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napToGrid/>
      <w:szCs w:val="24"/>
    </w:rPr>
  </w:style>
  <w:style w:type="paragraph" w:customStyle="1" w:styleId="xl66">
    <w:name w:val="xl66"/>
    <w:basedOn w:val="Normal"/>
    <w:rsid w:val="00926780"/>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napToGrid/>
      <w:sz w:val="18"/>
      <w:szCs w:val="18"/>
    </w:rPr>
  </w:style>
  <w:style w:type="paragraph" w:customStyle="1" w:styleId="xl67">
    <w:name w:val="xl67"/>
    <w:basedOn w:val="Normal"/>
    <w:rsid w:val="00926780"/>
    <w:pPr>
      <w:widowControl/>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Arial" w:hAnsi="Arial" w:cs="Arial"/>
      <w:snapToGrid/>
      <w:sz w:val="18"/>
      <w:szCs w:val="18"/>
    </w:rPr>
  </w:style>
  <w:style w:type="paragraph" w:customStyle="1" w:styleId="Annexetitle">
    <w:name w:val="Annexe_title"/>
    <w:basedOn w:val="Heading1"/>
    <w:next w:val="Normal"/>
    <w:autoRedefine/>
    <w:rsid w:val="00926780"/>
    <w:pPr>
      <w:keepNext w:val="0"/>
      <w:keepLines w:val="0"/>
      <w:widowControl/>
      <w:tabs>
        <w:tab w:val="left" w:pos="0"/>
      </w:tabs>
      <w:spacing w:before="0"/>
      <w:jc w:val="left"/>
      <w:outlineLvl w:val="9"/>
    </w:pPr>
    <w:rPr>
      <w:rFonts w:ascii="Arial" w:eastAsia="Times New Roman" w:hAnsi="Arial" w:cs="Arial"/>
      <w:bCs w:val="0"/>
      <w:snapToGrid w:val="0"/>
      <w:szCs w:val="24"/>
    </w:rPr>
  </w:style>
  <w:style w:type="paragraph" w:customStyle="1" w:styleId="Normal10">
    <w:name w:val="Normal1"/>
    <w:basedOn w:val="Normal"/>
    <w:rsid w:val="00926780"/>
    <w:pPr>
      <w:widowControl/>
      <w:spacing w:before="120" w:after="120"/>
      <w:jc w:val="both"/>
    </w:pPr>
    <w:rPr>
      <w:rFonts w:ascii="Arial" w:hAnsi="Arial" w:cs="Arial"/>
      <w:snapToGrid/>
      <w:szCs w:val="24"/>
      <w:lang w:val="en-GB"/>
    </w:rPr>
  </w:style>
  <w:style w:type="numbering" w:customStyle="1" w:styleId="NoList2">
    <w:name w:val="No List2"/>
    <w:next w:val="NoList"/>
    <w:semiHidden/>
    <w:rsid w:val="00926780"/>
  </w:style>
  <w:style w:type="paragraph" w:customStyle="1" w:styleId="CompanyName">
    <w:name w:val="Company Name"/>
    <w:basedOn w:val="Normal"/>
    <w:rsid w:val="00926780"/>
    <w:pPr>
      <w:keepLines/>
      <w:framePr w:w="3557" w:hSpace="187" w:vSpace="187" w:wrap="notBeside" w:vAnchor="page" w:hAnchor="page" w:x="7345" w:y="1009" w:anchorLock="1"/>
      <w:widowControl/>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napToGrid/>
      <w:spacing w:val="-15"/>
      <w:position w:val="-2"/>
      <w:sz w:val="32"/>
    </w:rPr>
  </w:style>
  <w:style w:type="paragraph" w:styleId="BlockText">
    <w:name w:val="Block Text"/>
    <w:basedOn w:val="Normal"/>
    <w:rsid w:val="00926780"/>
    <w:pPr>
      <w:widowControl/>
      <w:spacing w:line="360" w:lineRule="auto"/>
      <w:ind w:left="2835" w:right="567" w:hanging="567"/>
      <w:jc w:val="both"/>
    </w:pPr>
    <w:rPr>
      <w:snapToGrid/>
      <w:sz w:val="20"/>
      <w:lang w:val="en-GB"/>
    </w:rPr>
  </w:style>
  <w:style w:type="table" w:customStyle="1" w:styleId="TableGrid12">
    <w:name w:val="Table Grid12"/>
    <w:basedOn w:val="TableNormal"/>
    <w:next w:val="TableGrid"/>
    <w:rsid w:val="00926780"/>
    <w:pPr>
      <w:spacing w:after="0" w:line="240" w:lineRule="auto"/>
    </w:pPr>
    <w:rPr>
      <w:rFonts w:ascii="Calibri" w:eastAsia="Calibri" w:hAnsi="Calibri" w:cs="Times New Roman"/>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926780"/>
  </w:style>
  <w:style w:type="numbering" w:customStyle="1" w:styleId="NoList4">
    <w:name w:val="No List4"/>
    <w:next w:val="NoList"/>
    <w:semiHidden/>
    <w:rsid w:val="00926780"/>
  </w:style>
  <w:style w:type="paragraph" w:styleId="Index1">
    <w:name w:val="index 1"/>
    <w:basedOn w:val="Normal"/>
    <w:next w:val="Normal"/>
    <w:autoRedefine/>
    <w:semiHidden/>
    <w:rsid w:val="00926780"/>
    <w:pPr>
      <w:widowControl/>
      <w:ind w:left="240" w:hanging="240"/>
    </w:pPr>
    <w:rPr>
      <w:rFonts w:ascii="Times" w:eastAsia="Times" w:hAnsi="Times"/>
      <w:snapToGrid/>
    </w:rPr>
  </w:style>
  <w:style w:type="paragraph" w:styleId="Index2">
    <w:name w:val="index 2"/>
    <w:basedOn w:val="Normal"/>
    <w:next w:val="Normal"/>
    <w:autoRedefine/>
    <w:semiHidden/>
    <w:rsid w:val="00926780"/>
    <w:pPr>
      <w:widowControl/>
      <w:ind w:left="480" w:hanging="240"/>
    </w:pPr>
    <w:rPr>
      <w:rFonts w:ascii="Times" w:eastAsia="Times" w:hAnsi="Times"/>
      <w:snapToGrid/>
    </w:rPr>
  </w:style>
  <w:style w:type="paragraph" w:styleId="Index3">
    <w:name w:val="index 3"/>
    <w:basedOn w:val="Normal"/>
    <w:next w:val="Normal"/>
    <w:autoRedefine/>
    <w:semiHidden/>
    <w:rsid w:val="00926780"/>
    <w:pPr>
      <w:widowControl/>
      <w:ind w:left="720" w:hanging="240"/>
    </w:pPr>
    <w:rPr>
      <w:rFonts w:ascii="Times" w:eastAsia="Times" w:hAnsi="Times"/>
      <w:snapToGrid/>
    </w:rPr>
  </w:style>
  <w:style w:type="paragraph" w:styleId="Index4">
    <w:name w:val="index 4"/>
    <w:basedOn w:val="Normal"/>
    <w:next w:val="Normal"/>
    <w:autoRedefine/>
    <w:semiHidden/>
    <w:rsid w:val="00926780"/>
    <w:pPr>
      <w:widowControl/>
      <w:ind w:left="960" w:hanging="240"/>
    </w:pPr>
    <w:rPr>
      <w:rFonts w:ascii="Times" w:eastAsia="Times" w:hAnsi="Times"/>
      <w:snapToGrid/>
    </w:rPr>
  </w:style>
  <w:style w:type="paragraph" w:styleId="Index5">
    <w:name w:val="index 5"/>
    <w:basedOn w:val="Normal"/>
    <w:next w:val="Normal"/>
    <w:autoRedefine/>
    <w:semiHidden/>
    <w:rsid w:val="00926780"/>
    <w:pPr>
      <w:widowControl/>
      <w:ind w:left="1200" w:hanging="240"/>
    </w:pPr>
    <w:rPr>
      <w:rFonts w:ascii="Times" w:eastAsia="Times" w:hAnsi="Times"/>
      <w:snapToGrid/>
    </w:rPr>
  </w:style>
  <w:style w:type="paragraph" w:styleId="Index6">
    <w:name w:val="index 6"/>
    <w:basedOn w:val="Normal"/>
    <w:next w:val="Normal"/>
    <w:autoRedefine/>
    <w:semiHidden/>
    <w:rsid w:val="00926780"/>
    <w:pPr>
      <w:widowControl/>
      <w:ind w:left="1440" w:hanging="240"/>
    </w:pPr>
    <w:rPr>
      <w:rFonts w:ascii="Times" w:eastAsia="Times" w:hAnsi="Times"/>
      <w:snapToGrid/>
    </w:rPr>
  </w:style>
  <w:style w:type="paragraph" w:styleId="Index7">
    <w:name w:val="index 7"/>
    <w:basedOn w:val="Normal"/>
    <w:next w:val="Normal"/>
    <w:autoRedefine/>
    <w:semiHidden/>
    <w:rsid w:val="00926780"/>
    <w:pPr>
      <w:widowControl/>
      <w:ind w:left="1680" w:hanging="240"/>
    </w:pPr>
    <w:rPr>
      <w:rFonts w:ascii="Times" w:eastAsia="Times" w:hAnsi="Times"/>
      <w:snapToGrid/>
    </w:rPr>
  </w:style>
  <w:style w:type="paragraph" w:styleId="Index8">
    <w:name w:val="index 8"/>
    <w:basedOn w:val="Normal"/>
    <w:next w:val="Normal"/>
    <w:autoRedefine/>
    <w:semiHidden/>
    <w:rsid w:val="00926780"/>
    <w:pPr>
      <w:widowControl/>
      <w:ind w:left="1920" w:hanging="240"/>
    </w:pPr>
    <w:rPr>
      <w:rFonts w:ascii="Times" w:eastAsia="Times" w:hAnsi="Times"/>
      <w:snapToGrid/>
    </w:rPr>
  </w:style>
  <w:style w:type="paragraph" w:styleId="Index9">
    <w:name w:val="index 9"/>
    <w:basedOn w:val="Normal"/>
    <w:next w:val="Normal"/>
    <w:autoRedefine/>
    <w:semiHidden/>
    <w:rsid w:val="00926780"/>
    <w:pPr>
      <w:widowControl/>
      <w:ind w:left="2160" w:hanging="240"/>
    </w:pPr>
    <w:rPr>
      <w:rFonts w:ascii="Times" w:eastAsia="Times" w:hAnsi="Times"/>
      <w:snapToGrid/>
    </w:rPr>
  </w:style>
  <w:style w:type="paragraph" w:styleId="IndexHeading">
    <w:name w:val="index heading"/>
    <w:basedOn w:val="Normal"/>
    <w:next w:val="Index1"/>
    <w:semiHidden/>
    <w:rsid w:val="00926780"/>
    <w:pPr>
      <w:widowControl/>
    </w:pPr>
    <w:rPr>
      <w:rFonts w:ascii="Times" w:eastAsia="Times" w:hAnsi="Times"/>
      <w:snapToGrid/>
    </w:rPr>
  </w:style>
  <w:style w:type="character" w:customStyle="1" w:styleId="NaidooSh">
    <w:name w:val="NaidooSh"/>
    <w:semiHidden/>
    <w:rsid w:val="00926780"/>
    <w:rPr>
      <w:rFonts w:ascii="Arial" w:hAnsi="Arial" w:cs="Arial"/>
      <w:color w:val="auto"/>
      <w:sz w:val="20"/>
      <w:szCs w:val="20"/>
    </w:rPr>
  </w:style>
  <w:style w:type="paragraph" w:styleId="DocumentMap">
    <w:name w:val="Document Map"/>
    <w:basedOn w:val="Normal"/>
    <w:link w:val="DocumentMapChar"/>
    <w:semiHidden/>
    <w:rsid w:val="00926780"/>
    <w:pPr>
      <w:widowControl/>
      <w:shd w:val="clear" w:color="auto" w:fill="000080"/>
    </w:pPr>
    <w:rPr>
      <w:rFonts w:ascii="Tahoma" w:eastAsia="Times" w:hAnsi="Tahoma" w:cs="Tahoma"/>
      <w:snapToGrid/>
      <w:sz w:val="20"/>
    </w:rPr>
  </w:style>
  <w:style w:type="character" w:customStyle="1" w:styleId="DocumentMapChar">
    <w:name w:val="Document Map Char"/>
    <w:basedOn w:val="DefaultParagraphFont"/>
    <w:link w:val="DocumentMap"/>
    <w:semiHidden/>
    <w:rsid w:val="00926780"/>
    <w:rPr>
      <w:rFonts w:ascii="Tahoma" w:eastAsia="Times" w:hAnsi="Tahoma" w:cs="Tahoma"/>
      <w:sz w:val="20"/>
      <w:szCs w:val="20"/>
      <w:shd w:val="clear" w:color="auto" w:fill="000080"/>
      <w:lang w:val="en-US"/>
    </w:rPr>
  </w:style>
  <w:style w:type="character" w:customStyle="1" w:styleId="zuluv">
    <w:name w:val="zuluv"/>
    <w:semiHidden/>
    <w:rsid w:val="00926780"/>
    <w:rPr>
      <w:rFonts w:ascii="Arial" w:hAnsi="Arial" w:cs="Arial"/>
      <w:color w:val="auto"/>
      <w:sz w:val="20"/>
      <w:szCs w:val="20"/>
    </w:rPr>
  </w:style>
  <w:style w:type="numbering" w:customStyle="1" w:styleId="Style1">
    <w:name w:val="Style1"/>
    <w:rsid w:val="00926780"/>
  </w:style>
  <w:style w:type="numbering" w:customStyle="1" w:styleId="NoList12">
    <w:name w:val="No List12"/>
    <w:next w:val="NoList"/>
    <w:semiHidden/>
    <w:unhideWhenUsed/>
    <w:rsid w:val="00926780"/>
  </w:style>
  <w:style w:type="table" w:customStyle="1" w:styleId="TableGrid13">
    <w:name w:val="Table Grid13"/>
    <w:basedOn w:val="TableNormal"/>
    <w:next w:val="TableGrid"/>
    <w:rsid w:val="0092678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rsid w:val="00926780"/>
  </w:style>
  <w:style w:type="numbering" w:customStyle="1" w:styleId="NoList21">
    <w:name w:val="No List21"/>
    <w:next w:val="NoList"/>
    <w:semiHidden/>
    <w:unhideWhenUsed/>
    <w:rsid w:val="00926780"/>
  </w:style>
  <w:style w:type="table" w:customStyle="1" w:styleId="TableGrid21">
    <w:name w:val="Table Grid21"/>
    <w:basedOn w:val="TableNormal"/>
    <w:next w:val="TableGrid"/>
    <w:rsid w:val="0092678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rsid w:val="00926780"/>
    <w:pPr>
      <w:numPr>
        <w:numId w:val="65"/>
      </w:numPr>
    </w:pPr>
  </w:style>
  <w:style w:type="numbering" w:customStyle="1" w:styleId="NoList112">
    <w:name w:val="No List112"/>
    <w:next w:val="NoList"/>
    <w:semiHidden/>
    <w:unhideWhenUsed/>
    <w:rsid w:val="00926780"/>
  </w:style>
  <w:style w:type="table" w:customStyle="1" w:styleId="TableGrid111">
    <w:name w:val="Table Grid111"/>
    <w:basedOn w:val="TableNormal"/>
    <w:next w:val="TableGrid"/>
    <w:rsid w:val="00926780"/>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rsid w:val="00926780"/>
    <w:pPr>
      <w:widowControl/>
      <w:spacing w:after="160" w:line="240" w:lineRule="exact"/>
    </w:pPr>
    <w:rPr>
      <w:rFonts w:ascii="Arial" w:hAnsi="Arial"/>
      <w:bCs/>
      <w:snapToGrid/>
      <w:sz w:val="22"/>
      <w:szCs w:val="24"/>
    </w:rPr>
  </w:style>
  <w:style w:type="table" w:customStyle="1" w:styleId="TableGrid5">
    <w:name w:val="Table Grid5"/>
    <w:basedOn w:val="TableNormal"/>
    <w:next w:val="TableGrid"/>
    <w:uiPriority w:val="59"/>
    <w:rsid w:val="00A65B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F31F6"/>
    <w:rPr>
      <w:color w:val="605E5C"/>
      <w:shd w:val="clear" w:color="auto" w:fill="E1DFDD"/>
    </w:rPr>
  </w:style>
  <w:style w:type="table" w:customStyle="1" w:styleId="TableGrid6">
    <w:name w:val="Table Grid6"/>
    <w:basedOn w:val="TableNormal"/>
    <w:next w:val="TableGrid"/>
    <w:uiPriority w:val="59"/>
    <w:rsid w:val="00904A4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04A4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65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rs.gov.za" TargetMode="External"/><Relationship Id="rId18" Type="http://schemas.openxmlformats.org/officeDocument/2006/relationships/hyperlink" Target="mailto:Batsecretariat@kzntreasury.gov.za" TargetMode="External"/><Relationship Id="rId3" Type="http://schemas.openxmlformats.org/officeDocument/2006/relationships/styles" Target="styles.xml"/><Relationship Id="rId21" Type="http://schemas.openxmlformats.org/officeDocument/2006/relationships/hyperlink" Target="mailto:Zuzile.Jali@kznedtea.gov.za" TargetMode="External"/><Relationship Id="rId7" Type="http://schemas.openxmlformats.org/officeDocument/2006/relationships/endnotes" Target="endnotes.xml"/><Relationship Id="rId12" Type="http://schemas.openxmlformats.org/officeDocument/2006/relationships/hyperlink" Target="mailto:Zuzile.Jali@kznedtea.gov.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Zuzile.Jali@kznedtea.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habile.khuzwayo@kznedtea.gov.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mailto:sthabile.khuzwayo@kznedtea.gov.za"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http://www.etenders.gov.za" TargetMode="External"/><Relationship Id="rId14" Type="http://schemas.openxmlformats.org/officeDocument/2006/relationships/hyperlink" Target="http://www.csd.gov.za" TargetMode="External"/><Relationship Id="rId22" Type="http://schemas.openxmlformats.org/officeDocument/2006/relationships/hyperlink" Target="mailto:sthabile.khuzwayo@kznedte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C6F35-AB14-4D88-B689-24579C14B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50</Pages>
  <Words>15607</Words>
  <Characters>88960</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
    </vt:vector>
  </TitlesOfParts>
  <Company>SNATSCCM01</Company>
  <LinksUpToDate>false</LinksUpToDate>
  <CharactersWithSpaces>104359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SANELE KHOMO</dc:creator>
  <cp:lastModifiedBy>Sthabile Khuzwayo</cp:lastModifiedBy>
  <cp:revision>16</cp:revision>
  <cp:lastPrinted>2023-08-03T10:18:00Z</cp:lastPrinted>
  <dcterms:created xsi:type="dcterms:W3CDTF">2023-08-03T09:13:00Z</dcterms:created>
  <dcterms:modified xsi:type="dcterms:W3CDTF">2023-08-03T10:23:00Z</dcterms:modified>
</cp:coreProperties>
</file>