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450E" w14:textId="77777777" w:rsidR="00F23A8B" w:rsidRDefault="00F23A8B" w:rsidP="00F23A8B">
      <w:pPr>
        <w:pStyle w:val="Default"/>
      </w:pPr>
    </w:p>
    <w:tbl>
      <w:tblPr>
        <w:tblW w:w="963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378"/>
        <w:gridCol w:w="31"/>
        <w:gridCol w:w="1605"/>
        <w:gridCol w:w="803"/>
        <w:gridCol w:w="2410"/>
      </w:tblGrid>
      <w:tr w:rsidR="00F23A8B" w14:paraId="718635D2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635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6E9BFEAD" w14:textId="1799C070" w:rsidR="00F23A8B" w:rsidRPr="00F23A8B" w:rsidRDefault="00F23A8B" w:rsidP="00F23A8B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3A8B">
              <w:rPr>
                <w:b/>
                <w:bCs/>
                <w:sz w:val="20"/>
                <w:szCs w:val="20"/>
              </w:rPr>
              <w:t xml:space="preserve">EXTRACTOR FANS SUPPLY &amp; INSTALLATION </w:t>
            </w:r>
          </w:p>
        </w:tc>
      </w:tr>
      <w:tr w:rsidR="00F23A8B" w14:paraId="0DED9AE0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D45A33" w14:textId="55A7148A" w:rsidR="00F23A8B" w:rsidRPr="00F23A8B" w:rsidRDefault="00F23A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23A8B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50608" w14:textId="206AF008" w:rsidR="00F23A8B" w:rsidRPr="00F23A8B" w:rsidRDefault="00F23A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23A8B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540E4" w14:textId="66098EF7" w:rsidR="00F23A8B" w:rsidRPr="00F23A8B" w:rsidRDefault="00F23A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23A8B">
              <w:rPr>
                <w:b/>
                <w:bCs/>
                <w:sz w:val="20"/>
                <w:szCs w:val="20"/>
              </w:rPr>
              <w:t>Price per Unit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673874" w14:textId="66A480F3" w:rsidR="00F23A8B" w:rsidRPr="00F23A8B" w:rsidRDefault="00F23A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23A8B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F23A8B" w14:paraId="7E00BFC7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CBA69C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Extractor Industrial L Case Axial ELTAX Fan 500x400mm, .75kw, 220v Single phase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3891C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FDA3B" w14:textId="39DB32D3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13C1DB" w14:textId="0F047A79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1E370F4A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CA3198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Accessories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DA19C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DAE38" w14:textId="1FA35569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617E4D" w14:textId="29398B57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7719E5AF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525004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Labour Incl. Electrical Installation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483E5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4A4E3" w14:textId="05FD0969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C650E2" w14:textId="58105796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46B0ACC4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635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378D66E2" w14:textId="3A06C6E6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11CF4A78" w14:textId="77777777" w:rsidTr="00F23A8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78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E0ABAE" w14:textId="76C2BA10" w:rsidR="00F23A8B" w:rsidRPr="00F23A8B" w:rsidRDefault="00F23A8B" w:rsidP="00F23A8B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23A8B">
              <w:rPr>
                <w:b/>
                <w:bCs/>
                <w:sz w:val="20"/>
                <w:szCs w:val="20"/>
              </w:rPr>
              <w:t>REPAIRS TO JOHN KANI MAIN HVAC UNIT</w:t>
            </w:r>
          </w:p>
        </w:tc>
        <w:tc>
          <w:tcPr>
            <w:tcW w:w="16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6E8D6" w14:textId="67412990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321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BF1D2D" w14:textId="7BC61159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2FD27B43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68A24D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13.5Kg R410a Gas </w:t>
            </w:r>
            <w:proofErr w:type="spellStart"/>
            <w:r>
              <w:rPr>
                <w:sz w:val="13"/>
                <w:szCs w:val="13"/>
              </w:rPr>
              <w:t>ea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75377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9E0DD" w14:textId="71FA6DCC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F42F97" w14:textId="78947286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320F8FCF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CF9727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Brazing Consumables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67688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DFE32" w14:textId="21199732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EDA63F" w14:textId="2F531356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0ADAB735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0CD8A2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Skilled Technician @ R450/hour x1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F8FEC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13F1B" w14:textId="7E75BD2A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FEB7B7" w14:textId="6DCA218B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19A7DD8D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B329ED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Semi-Skilled Technician @ R220/hour x 1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C0905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2C6D4" w14:textId="0859E353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228DD5" w14:textId="05E6F537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30797BA4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EB3467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Quaterpak</w:t>
            </w:r>
            <w:proofErr w:type="spellEnd"/>
            <w:r>
              <w:rPr>
                <w:sz w:val="13"/>
                <w:szCs w:val="13"/>
              </w:rPr>
              <w:t xml:space="preserve"> Hire @ R600/day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62683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05A4A" w14:textId="772FBDD2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D4958A" w14:textId="7B729E4C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0978E488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635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3F891860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0.00 </w:t>
            </w:r>
          </w:p>
        </w:tc>
      </w:tr>
      <w:tr w:rsidR="00F23A8B" w14:paraId="0936E145" w14:textId="77777777" w:rsidTr="00F23A8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78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E3FE15" w14:textId="53D9F624" w:rsidR="00F23A8B" w:rsidRPr="00F23A8B" w:rsidRDefault="00F23A8B" w:rsidP="00F23A8B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3A8B">
              <w:rPr>
                <w:b/>
                <w:bCs/>
                <w:sz w:val="20"/>
                <w:szCs w:val="20"/>
              </w:rPr>
              <w:t>SUPPLY AND INSTALLATION OF COMPRESSOR</w:t>
            </w:r>
          </w:p>
        </w:tc>
        <w:tc>
          <w:tcPr>
            <w:tcW w:w="16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7732D" w14:textId="02439C37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321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2A4F75" w14:textId="6280CCF4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571B334E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6CDC87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18 000 BTU Compressor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4E3F4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9C5B8" w14:textId="02A7C811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E2FD46" w14:textId="041A5E7E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4B93EA12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8C1F1D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13.5kg R410a Gas @ R1685.90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264F8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0.35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831DE" w14:textId="5E8D8D6E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DDFF31" w14:textId="79B2E1CE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73170026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878444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Labour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9E25E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E1CCB" w14:textId="40802237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C3801E" w14:textId="77778D99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0B7BB4B5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635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46D9861" w14:textId="7CE5EBCD" w:rsidR="00F23A8B" w:rsidRDefault="00F23A8B" w:rsidP="00F23A8B">
            <w:pPr>
              <w:pStyle w:val="Default"/>
              <w:numPr>
                <w:ilvl w:val="0"/>
                <w:numId w:val="2"/>
              </w:numPr>
              <w:rPr>
                <w:sz w:val="13"/>
                <w:szCs w:val="13"/>
              </w:rPr>
            </w:pPr>
          </w:p>
        </w:tc>
      </w:tr>
      <w:tr w:rsidR="00F23A8B" w14:paraId="6302AE38" w14:textId="77777777" w:rsidTr="00F23A8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78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D033B6" w14:textId="10BC7278" w:rsidR="00F23A8B" w:rsidRPr="00F23A8B" w:rsidRDefault="00F23A8B" w:rsidP="00F23A8B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13"/>
                <w:szCs w:val="13"/>
              </w:rPr>
              <w:t xml:space="preserve"> </w:t>
            </w:r>
            <w:r w:rsidRPr="00F23A8B">
              <w:rPr>
                <w:b/>
                <w:bCs/>
                <w:sz w:val="20"/>
                <w:szCs w:val="20"/>
              </w:rPr>
              <w:t>SAMSUNG DVMS E 152 ERROR REPAIRS</w:t>
            </w:r>
          </w:p>
        </w:tc>
        <w:tc>
          <w:tcPr>
            <w:tcW w:w="16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C8A30" w14:textId="7A62E5CE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321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2E0856" w14:textId="0EAD66BC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70528212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E29885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Regasing</w:t>
            </w:r>
            <w:proofErr w:type="spellEnd"/>
            <w:r>
              <w:rPr>
                <w:sz w:val="13"/>
                <w:szCs w:val="13"/>
              </w:rPr>
              <w:t xml:space="preserve"> R410a 13.5kg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22206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12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015D2" w14:textId="2E03BCF1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B20ABB" w14:textId="2D4AEA1A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13D12D58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54DA16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Consumables ( Including/Expansion Valve, 2x Pencil Dryers)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F470C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57505" w14:textId="62FD3688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B71C9B" w14:textId="607426B1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24C0A6AB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C543F0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Labour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C2627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08973" w14:textId="5958AEE4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05CE1B" w14:textId="2721DE44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6E9267F4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C6C531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Transport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79ED4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4DD11" w14:textId="6B75AF6A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01BBE7" w14:textId="3A3A5904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7D0CA1C4" w14:textId="77777777" w:rsidTr="00F23A8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78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AAF015" w14:textId="20BC0028" w:rsidR="00F23A8B" w:rsidRPr="00F23A8B" w:rsidRDefault="00F23A8B" w:rsidP="00F23A8B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F23A8B">
              <w:rPr>
                <w:b/>
                <w:bCs/>
                <w:sz w:val="20"/>
                <w:szCs w:val="20"/>
              </w:rPr>
              <w:t>HVAC SYSTEM II RADIATOR REPAIRS (Incl. accessories)</w:t>
            </w:r>
          </w:p>
        </w:tc>
        <w:tc>
          <w:tcPr>
            <w:tcW w:w="16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91399" w14:textId="46D3797D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321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019060" w14:textId="3A71CCAA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703E5F55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A6D5CF" w14:textId="77777777" w:rsidR="00F23A8B" w:rsidRPr="00F23A8B" w:rsidRDefault="00F23A8B">
            <w:pPr>
              <w:pStyle w:val="Default"/>
              <w:rPr>
                <w:sz w:val="13"/>
                <w:szCs w:val="13"/>
                <w:lang w:val="it-IT"/>
              </w:rPr>
            </w:pPr>
            <w:r w:rsidRPr="00F23A8B">
              <w:rPr>
                <w:sz w:val="13"/>
                <w:szCs w:val="13"/>
                <w:lang w:val="it-IT"/>
              </w:rPr>
              <w:t xml:space="preserve">PHW-4A-20x1700x6Rx8Fx20C-Cu/Al/Gi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55EE8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6DC06" w14:textId="4359F220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63A1AF" w14:textId="3AC56FAC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775888BA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817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DC38E4" w14:textId="77777777" w:rsidR="00F23A8B" w:rsidRPr="00F23A8B" w:rsidRDefault="00F23A8B">
            <w:pPr>
              <w:pStyle w:val="Default"/>
              <w:rPr>
                <w:sz w:val="13"/>
                <w:szCs w:val="13"/>
                <w:lang w:val="it-IT"/>
              </w:rPr>
            </w:pPr>
            <w:r w:rsidRPr="00F23A8B">
              <w:rPr>
                <w:sz w:val="13"/>
                <w:szCs w:val="13"/>
                <w:lang w:val="it-IT"/>
              </w:rPr>
              <w:t xml:space="preserve">Cu Tube, Al Fin, Gi </w:t>
            </w:r>
            <w:proofErr w:type="spellStart"/>
            <w:r w:rsidRPr="00F23A8B">
              <w:rPr>
                <w:sz w:val="13"/>
                <w:szCs w:val="13"/>
                <w:lang w:val="it-IT"/>
              </w:rPr>
              <w:t>Casing</w:t>
            </w:r>
            <w:proofErr w:type="spellEnd"/>
            <w:r w:rsidRPr="00F23A8B">
              <w:rPr>
                <w:sz w:val="13"/>
                <w:szCs w:val="13"/>
                <w:lang w:val="it-IT"/>
              </w:rPr>
              <w:t xml:space="preserve"> </w:t>
            </w:r>
          </w:p>
        </w:tc>
        <w:tc>
          <w:tcPr>
            <w:tcW w:w="481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7F43CA" w14:textId="6CAA8AE4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12E354AC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817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823A70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Header Size: 2-1/2" </w:t>
            </w:r>
          </w:p>
        </w:tc>
        <w:tc>
          <w:tcPr>
            <w:tcW w:w="481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089FB3" w14:textId="659F41CA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52C82155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817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33F844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Finned Core Size: 762mm H x 1700mm L x 198mm D </w:t>
            </w:r>
          </w:p>
        </w:tc>
        <w:tc>
          <w:tcPr>
            <w:tcW w:w="481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C821DF" w14:textId="29ABD10E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52495527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817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B391FF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Overall Size: 842mm H x 1780mm L x 220mm D </w:t>
            </w:r>
          </w:p>
        </w:tc>
        <w:tc>
          <w:tcPr>
            <w:tcW w:w="481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F4C57F" w14:textId="3F7FC46D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  <w:tr w:rsidR="00F23A8B" w14:paraId="0CBAF9B1" w14:textId="77777777" w:rsidTr="00F23A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54A5F6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Regasing</w:t>
            </w:r>
            <w:proofErr w:type="spellEnd"/>
            <w:r>
              <w:rPr>
                <w:sz w:val="13"/>
                <w:szCs w:val="13"/>
              </w:rPr>
              <w:t xml:space="preserve"> R410a 13.5kg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FC4AD" w14:textId="77777777" w:rsidR="00F23A8B" w:rsidRDefault="00F23A8B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 </w:t>
            </w:r>
          </w:p>
        </w:tc>
        <w:tc>
          <w:tcPr>
            <w:tcW w:w="24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919C9" w14:textId="356E8915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BEEDF0" w14:textId="239F683C" w:rsidR="00F23A8B" w:rsidRDefault="00F23A8B">
            <w:pPr>
              <w:pStyle w:val="Default"/>
              <w:rPr>
                <w:sz w:val="13"/>
                <w:szCs w:val="13"/>
              </w:rPr>
            </w:pPr>
          </w:p>
        </w:tc>
      </w:tr>
    </w:tbl>
    <w:p w14:paraId="6CF3408C" w14:textId="17BE7F1C" w:rsidR="007B7812" w:rsidRDefault="007B7812"/>
    <w:p w14:paraId="021F25CC" w14:textId="299AD1B7" w:rsidR="00F23A8B" w:rsidRDefault="00F23A8B">
      <w:r>
        <w:t>Company Name: ________________________________</w:t>
      </w:r>
    </w:p>
    <w:p w14:paraId="336C11C1" w14:textId="53F1DC66" w:rsidR="00F23A8B" w:rsidRDefault="00F23A8B"/>
    <w:p w14:paraId="00A1133E" w14:textId="10176DC1" w:rsidR="00F23A8B" w:rsidRDefault="00F23A8B">
      <w:r>
        <w:t>Signature:_______________________________________</w:t>
      </w:r>
    </w:p>
    <w:p w14:paraId="6DDA2C60" w14:textId="65E53F9B" w:rsidR="00F23A8B" w:rsidRDefault="00F23A8B"/>
    <w:p w14:paraId="26C60A55" w14:textId="16871D5F" w:rsidR="00F23A8B" w:rsidRDefault="00F23A8B"/>
    <w:p w14:paraId="587E8BB8" w14:textId="09C2F341" w:rsidR="00F23A8B" w:rsidRDefault="00F23A8B"/>
    <w:p w14:paraId="16FABD30" w14:textId="2C38933C" w:rsidR="00F23A8B" w:rsidRDefault="00F23A8B"/>
    <w:p w14:paraId="11753280" w14:textId="77777777" w:rsidR="00F23A8B" w:rsidRDefault="00F23A8B"/>
    <w:p w14:paraId="067F1183" w14:textId="77777777" w:rsidR="00F23A8B" w:rsidRPr="00C93C6D" w:rsidRDefault="00F23A8B" w:rsidP="00F23A8B">
      <w:pPr>
        <w:spacing w:after="0"/>
        <w:rPr>
          <w:rFonts w:ascii="Arial" w:hAnsi="Arial" w:cs="Arial"/>
          <w:b/>
          <w:bCs/>
          <w:color w:val="252525"/>
          <w:u w:val="single"/>
          <w:shd w:val="clear" w:color="auto" w:fill="F8F8F8"/>
        </w:rPr>
      </w:pPr>
      <w:r w:rsidRPr="00C93C6D">
        <w:rPr>
          <w:rFonts w:ascii="Arial" w:hAnsi="Arial" w:cs="Arial"/>
          <w:b/>
          <w:bCs/>
          <w:color w:val="252525"/>
          <w:u w:val="single"/>
          <w:shd w:val="clear" w:color="auto" w:fill="F8F8F8"/>
        </w:rPr>
        <w:t>Compulsory Supporting documentation that needs to be submitted with your quote:</w:t>
      </w:r>
    </w:p>
    <w:p w14:paraId="53CF8F67" w14:textId="77777777" w:rsidR="00F23A8B" w:rsidRPr="00C93C6D" w:rsidRDefault="00F23A8B" w:rsidP="00F23A8B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SBD 4 : Declaration of Interest (See Attached)</w:t>
      </w:r>
    </w:p>
    <w:p w14:paraId="5CBD40D4" w14:textId="77777777" w:rsidR="00F23A8B" w:rsidRPr="00C93C6D" w:rsidRDefault="00F23A8B" w:rsidP="00F23A8B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SBD 6.1: PREFERENCE POINTS CLAIM FORM IN TERMS OF THE PREFERENTIAL PROCUREMENT REGULATIONS 2017</w:t>
      </w:r>
      <w:r>
        <w:rPr>
          <w:rFonts w:ascii="Helvetica" w:hAnsi="Helvetica" w:cs="Helvetica"/>
          <w:color w:val="252525"/>
          <w:shd w:val="clear" w:color="auto" w:fill="F8F8F8"/>
        </w:rPr>
        <w:t>. (See Attached)</w:t>
      </w:r>
    </w:p>
    <w:p w14:paraId="636CD9C2" w14:textId="77777777" w:rsidR="00F23A8B" w:rsidRPr="00C93C6D" w:rsidRDefault="00F23A8B" w:rsidP="00F23A8B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Certified Copy of BBBEE Certificate / Affidavit</w:t>
      </w:r>
    </w:p>
    <w:p w14:paraId="61EAD206" w14:textId="5B27D393" w:rsidR="00F23A8B" w:rsidRPr="00881A33" w:rsidRDefault="00F23A8B" w:rsidP="00F23A8B">
      <w:pPr>
        <w:pStyle w:val="ListParagraph"/>
        <w:numPr>
          <w:ilvl w:val="0"/>
          <w:numId w:val="3"/>
        </w:numPr>
        <w:spacing w:after="0"/>
      </w:pPr>
      <w:r>
        <w:rPr>
          <w:rFonts w:ascii="Helvetica" w:hAnsi="Helvetica" w:cs="Helvetica"/>
          <w:color w:val="252525"/>
          <w:shd w:val="clear" w:color="auto" w:fill="F8F8F8"/>
        </w:rPr>
        <w:t>Proof of CIDB Grading (</w:t>
      </w:r>
      <w:r w:rsidR="00761263">
        <w:rPr>
          <w:rFonts w:ascii="Helvetica" w:hAnsi="Helvetica" w:cs="Helvetica"/>
          <w:color w:val="252525"/>
          <w:shd w:val="clear" w:color="auto" w:fill="F8F8F8"/>
        </w:rPr>
        <w:t>1 ME)</w:t>
      </w:r>
    </w:p>
    <w:p w14:paraId="08881543" w14:textId="77777777" w:rsidR="00F23A8B" w:rsidRDefault="00F23A8B" w:rsidP="00F23A8B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Proof of CSD registration starting with MAAA…………..</w:t>
      </w:r>
    </w:p>
    <w:p w14:paraId="38AE0192" w14:textId="77777777" w:rsidR="00F23A8B" w:rsidRPr="00F23A8B" w:rsidRDefault="00F23A8B" w:rsidP="00F23A8B"/>
    <w:sectPr w:rsidR="00F23A8B" w:rsidRPr="00F23A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BA2E" w14:textId="77777777" w:rsidR="00F554F5" w:rsidRDefault="00F554F5" w:rsidP="00F23A8B">
      <w:pPr>
        <w:spacing w:after="0" w:line="240" w:lineRule="auto"/>
      </w:pPr>
      <w:r>
        <w:separator/>
      </w:r>
    </w:p>
  </w:endnote>
  <w:endnote w:type="continuationSeparator" w:id="0">
    <w:p w14:paraId="45CDD439" w14:textId="77777777" w:rsidR="00F554F5" w:rsidRDefault="00F554F5" w:rsidP="00F2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D079" w14:textId="77777777" w:rsidR="00F554F5" w:rsidRDefault="00F554F5" w:rsidP="00F23A8B">
      <w:pPr>
        <w:spacing w:after="0" w:line="240" w:lineRule="auto"/>
      </w:pPr>
      <w:r>
        <w:separator/>
      </w:r>
    </w:p>
  </w:footnote>
  <w:footnote w:type="continuationSeparator" w:id="0">
    <w:p w14:paraId="18F15F1B" w14:textId="77777777" w:rsidR="00F554F5" w:rsidRDefault="00F554F5" w:rsidP="00F2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3521" w14:textId="438B48DE" w:rsidR="00F23A8B" w:rsidRPr="00F23A8B" w:rsidRDefault="00F23A8B">
    <w:pPr>
      <w:pStyle w:val="Header"/>
      <w:rPr>
        <w:rFonts w:ascii="Arial" w:hAnsi="Arial" w:cs="Arial"/>
        <w:b/>
        <w:bCs/>
        <w:sz w:val="32"/>
        <w:szCs w:val="32"/>
        <w:lang w:val="en-US"/>
      </w:rPr>
    </w:pPr>
    <w:r w:rsidRPr="00F23A8B">
      <w:rPr>
        <w:rFonts w:ascii="Arial" w:hAnsi="Arial" w:cs="Arial"/>
        <w:b/>
        <w:bCs/>
        <w:sz w:val="32"/>
        <w:szCs w:val="32"/>
        <w:lang w:val="en-US"/>
      </w:rPr>
      <w:t>Aircon Repairs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1E7"/>
    <w:multiLevelType w:val="hybridMultilevel"/>
    <w:tmpl w:val="373410A0"/>
    <w:lvl w:ilvl="0" w:tplc="9B3252CE">
      <w:start w:val="1"/>
      <w:numFmt w:val="decimal"/>
      <w:lvlText w:val="%1."/>
      <w:lvlJc w:val="left"/>
      <w:pPr>
        <w:ind w:left="43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150" w:hanging="360"/>
      </w:pPr>
    </w:lvl>
    <w:lvl w:ilvl="2" w:tplc="1C09001B" w:tentative="1">
      <w:start w:val="1"/>
      <w:numFmt w:val="lowerRoman"/>
      <w:lvlText w:val="%3."/>
      <w:lvlJc w:val="right"/>
      <w:pPr>
        <w:ind w:left="1870" w:hanging="180"/>
      </w:pPr>
    </w:lvl>
    <w:lvl w:ilvl="3" w:tplc="1C09000F" w:tentative="1">
      <w:start w:val="1"/>
      <w:numFmt w:val="decimal"/>
      <w:lvlText w:val="%4."/>
      <w:lvlJc w:val="left"/>
      <w:pPr>
        <w:ind w:left="2590" w:hanging="360"/>
      </w:pPr>
    </w:lvl>
    <w:lvl w:ilvl="4" w:tplc="1C090019" w:tentative="1">
      <w:start w:val="1"/>
      <w:numFmt w:val="lowerLetter"/>
      <w:lvlText w:val="%5."/>
      <w:lvlJc w:val="left"/>
      <w:pPr>
        <w:ind w:left="3310" w:hanging="360"/>
      </w:pPr>
    </w:lvl>
    <w:lvl w:ilvl="5" w:tplc="1C09001B" w:tentative="1">
      <w:start w:val="1"/>
      <w:numFmt w:val="lowerRoman"/>
      <w:lvlText w:val="%6."/>
      <w:lvlJc w:val="right"/>
      <w:pPr>
        <w:ind w:left="4030" w:hanging="180"/>
      </w:pPr>
    </w:lvl>
    <w:lvl w:ilvl="6" w:tplc="1C09000F" w:tentative="1">
      <w:start w:val="1"/>
      <w:numFmt w:val="decimal"/>
      <w:lvlText w:val="%7."/>
      <w:lvlJc w:val="left"/>
      <w:pPr>
        <w:ind w:left="4750" w:hanging="360"/>
      </w:pPr>
    </w:lvl>
    <w:lvl w:ilvl="7" w:tplc="1C090019" w:tentative="1">
      <w:start w:val="1"/>
      <w:numFmt w:val="lowerLetter"/>
      <w:lvlText w:val="%8."/>
      <w:lvlJc w:val="left"/>
      <w:pPr>
        <w:ind w:left="5470" w:hanging="360"/>
      </w:pPr>
    </w:lvl>
    <w:lvl w:ilvl="8" w:tplc="1C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01611414"/>
    <w:multiLevelType w:val="hybridMultilevel"/>
    <w:tmpl w:val="56A68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E7A40"/>
    <w:multiLevelType w:val="multilevel"/>
    <w:tmpl w:val="8EA0FE4E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num w:numId="1" w16cid:durableId="475223681">
    <w:abstractNumId w:val="0"/>
  </w:num>
  <w:num w:numId="2" w16cid:durableId="1435856778">
    <w:abstractNumId w:val="2"/>
  </w:num>
  <w:num w:numId="3" w16cid:durableId="168659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8B"/>
    <w:rsid w:val="0062297F"/>
    <w:rsid w:val="00761263"/>
    <w:rsid w:val="007B7812"/>
    <w:rsid w:val="00F23A8B"/>
    <w:rsid w:val="00F5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89E26"/>
  <w15:docId w15:val="{F1F01CD7-AAC5-4E89-8972-599F36F0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3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3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A8B"/>
  </w:style>
  <w:style w:type="paragraph" w:styleId="Footer">
    <w:name w:val="footer"/>
    <w:basedOn w:val="Normal"/>
    <w:link w:val="FooterChar"/>
    <w:uiPriority w:val="99"/>
    <w:unhideWhenUsed/>
    <w:rsid w:val="00F23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A8B"/>
  </w:style>
  <w:style w:type="paragraph" w:styleId="ListParagraph">
    <w:name w:val="List Paragraph"/>
    <w:basedOn w:val="Normal"/>
    <w:uiPriority w:val="34"/>
    <w:qFormat/>
    <w:rsid w:val="00F2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1</cp:revision>
  <dcterms:created xsi:type="dcterms:W3CDTF">2022-10-21T06:16:00Z</dcterms:created>
  <dcterms:modified xsi:type="dcterms:W3CDTF">2022-10-21T09:12:00Z</dcterms:modified>
</cp:coreProperties>
</file>