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6D26DE" w:rsidRPr="000E67DC" w:rsidTr="00645C7D">
        <w:trPr>
          <w:trHeight w:val="422"/>
        </w:trPr>
        <w:tc>
          <w:tcPr>
            <w:tcW w:w="1619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1" w:type="pct"/>
            <w:gridSpan w:val="12"/>
            <w:vAlign w:val="center"/>
          </w:tcPr>
          <w:p w:rsidR="006D26DE" w:rsidRDefault="00B5636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Department of Correctional Services: Ncome Prison: </w:t>
            </w:r>
            <w:r w:rsidRPr="00B56365">
              <w:rPr>
                <w:rFonts w:asciiTheme="majorHAnsi" w:hAnsiTheme="majorHAnsi"/>
                <w:sz w:val="22"/>
                <w:szCs w:val="22"/>
              </w:rPr>
              <w:t>Operation and Maintenance of Boilers: 36 Months Term Contract For Steam Generation on Coal Fired Boilers</w:t>
            </w:r>
          </w:p>
          <w:p w:rsidR="00B56365" w:rsidRPr="00E50C69" w:rsidRDefault="00B56365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D26DE" w:rsidRPr="000E67DC" w:rsidTr="00645C7D">
        <w:trPr>
          <w:trHeight w:val="440"/>
        </w:trPr>
        <w:tc>
          <w:tcPr>
            <w:tcW w:w="1619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1" w:type="pct"/>
            <w:gridSpan w:val="12"/>
            <w:vAlign w:val="center"/>
          </w:tcPr>
          <w:p w:rsidR="006D26DE" w:rsidRDefault="00B5636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DBN22/10/02</w:t>
            </w:r>
          </w:p>
          <w:p w:rsidR="00571F72" w:rsidRDefault="00571F72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571F72" w:rsidRPr="000E67DC" w:rsidRDefault="00571F72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(Document cost </w:t>
            </w:r>
            <w:r w:rsidR="007F6185">
              <w:rPr>
                <w:rFonts w:asciiTheme="majorHAnsi" w:hAnsiTheme="majorHAnsi"/>
                <w:sz w:val="22"/>
                <w:szCs w:val="22"/>
              </w:rPr>
              <w:t>is R200</w:t>
            </w:r>
            <w:r>
              <w:rPr>
                <w:rFonts w:asciiTheme="majorHAnsi" w:hAnsiTheme="majorHAnsi"/>
                <w:sz w:val="22"/>
                <w:szCs w:val="22"/>
              </w:rPr>
              <w:t>: cash only. Bidders are encouraged to download the tender document for free)</w:t>
            </w:r>
          </w:p>
        </w:tc>
      </w:tr>
      <w:tr w:rsidR="006D26DE" w:rsidRPr="000E67DC" w:rsidTr="00645C7D">
        <w:trPr>
          <w:trHeight w:val="440"/>
        </w:trPr>
        <w:tc>
          <w:tcPr>
            <w:tcW w:w="1619" w:type="pct"/>
            <w:vAlign w:val="center"/>
          </w:tcPr>
          <w:p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B56365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B56365">
              <w:rPr>
                <w:rFonts w:asciiTheme="majorHAnsi" w:hAnsiTheme="majorHAnsi"/>
                <w:sz w:val="22"/>
                <w:szCs w:val="22"/>
              </w:rPr>
              <w:t>Department of Correctional Services: Ncome Prison:</w:t>
            </w:r>
          </w:p>
        </w:tc>
      </w:tr>
      <w:tr w:rsidR="00FB4C5C" w:rsidRPr="000E67DC" w:rsidTr="00645C7D">
        <w:trPr>
          <w:trHeight w:val="440"/>
        </w:trPr>
        <w:tc>
          <w:tcPr>
            <w:tcW w:w="1619" w:type="pct"/>
            <w:vAlign w:val="center"/>
          </w:tcPr>
          <w:p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:rsidR="00FB4C5C" w:rsidRPr="000E67DC" w:rsidRDefault="00CE78BC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</w:t>
            </w:r>
          </w:p>
        </w:tc>
      </w:tr>
      <w:tr w:rsidR="00893CB5" w:rsidRPr="000E67DC" w:rsidTr="00645C7D">
        <w:trPr>
          <w:trHeight w:val="440"/>
        </w:trPr>
        <w:tc>
          <w:tcPr>
            <w:tcW w:w="1619" w:type="pct"/>
            <w:vAlign w:val="center"/>
          </w:tcPr>
          <w:p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:rsidR="00893CB5" w:rsidRPr="000E67DC" w:rsidRDefault="00AE3D8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</w:t>
            </w:r>
          </w:p>
        </w:tc>
      </w:tr>
      <w:tr w:rsidR="00CA4F63" w:rsidRPr="000E67DC" w:rsidTr="00645C7D">
        <w:tc>
          <w:tcPr>
            <w:tcW w:w="1619" w:type="pct"/>
            <w:vAlign w:val="center"/>
          </w:tcPr>
          <w:p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381" w:type="pct"/>
            <w:gridSpan w:val="12"/>
            <w:vAlign w:val="center"/>
          </w:tcPr>
          <w:p w:rsidR="00CA4F63" w:rsidRPr="000E67DC" w:rsidRDefault="00B56365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B56365">
              <w:rPr>
                <w:rFonts w:asciiTheme="majorHAnsi" w:hAnsiTheme="majorHAnsi"/>
                <w:sz w:val="22"/>
                <w:szCs w:val="22"/>
              </w:rPr>
              <w:t>Department of Corr</w:t>
            </w:r>
            <w:r>
              <w:rPr>
                <w:rFonts w:asciiTheme="majorHAnsi" w:hAnsiTheme="majorHAnsi"/>
                <w:sz w:val="22"/>
                <w:szCs w:val="22"/>
              </w:rPr>
              <w:t>ectional Services: Ncome Prison</w:t>
            </w:r>
          </w:p>
        </w:tc>
      </w:tr>
      <w:tr w:rsidR="00B56365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BC287D" w:rsidRPr="00E9036D" w:rsidRDefault="007E6DB7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7" w:type="pct"/>
            <w:vAlign w:val="center"/>
          </w:tcPr>
          <w:p w:rsidR="00BC287D" w:rsidRPr="00E9036D" w:rsidRDefault="00B5636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BC287D" w:rsidRPr="00E9036D" w:rsidRDefault="00B5636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BC287D" w:rsidRPr="00E9036D" w:rsidRDefault="00B5636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BC287D" w:rsidRPr="00E9036D" w:rsidRDefault="00B5636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B56365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D876C1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:rsidR="00D876C1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D876C1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D876C1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7" w:type="pct"/>
            <w:vAlign w:val="center"/>
          </w:tcPr>
          <w:p w:rsidR="00D876C1" w:rsidRPr="00E9036D" w:rsidRDefault="00E50C69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D876C1" w:rsidRPr="00E9036D" w:rsidRDefault="00B5636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D876C1" w:rsidRPr="00E9036D" w:rsidRDefault="00B5636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D876C1" w:rsidRPr="00E9036D" w:rsidRDefault="00B5636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:rsidR="00D876C1" w:rsidRPr="000E67DC" w:rsidRDefault="00AE3D88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11:00 am</w:t>
            </w:r>
          </w:p>
        </w:tc>
      </w:tr>
      <w:tr w:rsidR="00026C18" w:rsidRPr="000E67DC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026C18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Department of Public Work</w:t>
            </w:r>
          </w:p>
          <w:p w:rsidR="002D2B88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Private Bag X 54315</w:t>
            </w:r>
          </w:p>
          <w:p w:rsidR="002D2B88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Durban</w:t>
            </w:r>
          </w:p>
          <w:p w:rsidR="002D2B88" w:rsidRPr="000E67DC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4001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:rsidR="00026C18" w:rsidRDefault="001E3E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 Department of Public Works and Infrastructure</w:t>
            </w:r>
          </w:p>
          <w:p w:rsidR="001E3EFE" w:rsidRPr="000E67DC" w:rsidRDefault="001E3E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Corner Aliwal </w:t>
            </w:r>
            <w:r w:rsidR="00571F72">
              <w:rPr>
                <w:rFonts w:asciiTheme="majorHAnsi" w:hAnsiTheme="majorHAnsi"/>
                <w:sz w:val="22"/>
                <w:szCs w:val="22"/>
              </w:rPr>
              <w:t>(Samora Machel)</w:t>
            </w:r>
            <w:r>
              <w:rPr>
                <w:rFonts w:asciiTheme="majorHAnsi" w:hAnsiTheme="majorHAnsi"/>
                <w:sz w:val="22"/>
                <w:szCs w:val="22"/>
              </w:rPr>
              <w:t>and West Street</w:t>
            </w:r>
            <w:r w:rsidR="00571F72">
              <w:rPr>
                <w:rFonts w:asciiTheme="majorHAnsi" w:hAnsiTheme="majorHAnsi"/>
                <w:sz w:val="22"/>
                <w:szCs w:val="22"/>
              </w:rPr>
              <w:t xml:space="preserve"> (Dr Pixley Ka Seme)</w:t>
            </w:r>
          </w:p>
        </w:tc>
      </w:tr>
      <w:tr w:rsidR="00026C18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026C18" w:rsidRPr="000E67DC" w:rsidRDefault="00B5636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031 314 7377/031 314 7078</w:t>
            </w:r>
          </w:p>
        </w:tc>
      </w:tr>
      <w:tr w:rsidR="00026C18" w:rsidRPr="000E67DC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:rsidR="00026C18" w:rsidRPr="000E67DC" w:rsidRDefault="001E3E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45C7D" w:rsidRPr="000E67DC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:rsidR="00645C7D" w:rsidRPr="000E67DC" w:rsidRDefault="00B56365" w:rsidP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Ntuthuko Madonsela</w:t>
            </w:r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30" w:type="pct"/>
            <w:gridSpan w:val="7"/>
          </w:tcPr>
          <w:p w:rsidR="00B56365" w:rsidRDefault="00B56365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B56365" w:rsidRPr="000E67DC" w:rsidRDefault="00B5636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Ntuthuko.madonsela@dpw.gov.za</w:t>
            </w:r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434D55" w:rsidRDefault="00B5636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081 580 6844/</w:t>
            </w:r>
          </w:p>
          <w:p w:rsidR="00B56365" w:rsidRPr="000E67DC" w:rsidRDefault="00B5636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031 314 7215</w:t>
            </w:r>
          </w:p>
        </w:tc>
      </w:tr>
      <w:tr w:rsidR="006D26DE" w:rsidRPr="000E67DC" w:rsidTr="00D876C1">
        <w:trPr>
          <w:trHeight w:val="1032"/>
        </w:trPr>
        <w:tc>
          <w:tcPr>
            <w:tcW w:w="1619" w:type="pct"/>
            <w:vAlign w:val="center"/>
          </w:tcPr>
          <w:p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1510CF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Department of Public work</w:t>
            </w:r>
            <w:r w:rsidR="00040672">
              <w:rPr>
                <w:rFonts w:asciiTheme="majorHAnsi" w:hAnsiTheme="majorHAnsi"/>
                <w:sz w:val="22"/>
                <w:szCs w:val="22"/>
              </w:rPr>
              <w:t>s and Infrastructure: Durban Regional O</w:t>
            </w:r>
            <w:r>
              <w:rPr>
                <w:rFonts w:asciiTheme="majorHAnsi" w:hAnsiTheme="majorHAnsi"/>
                <w:sz w:val="22"/>
                <w:szCs w:val="22"/>
              </w:rPr>
              <w:t>ffice</w:t>
            </w:r>
            <w:r w:rsidR="00571F72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r w:rsidR="0082786A">
              <w:rPr>
                <w:rFonts w:asciiTheme="majorHAnsi" w:hAnsiTheme="majorHAnsi"/>
                <w:sz w:val="22"/>
                <w:szCs w:val="22"/>
              </w:rPr>
              <w:t>Corner Aliwal and West Street: Scm Banking Hall: Tender Box allocated with the same DBN number.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B5636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General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B5636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Mechanical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E013A7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Durban  Region</w:t>
            </w:r>
            <w:r w:rsidR="0082786A">
              <w:rPr>
                <w:rFonts w:asciiTheme="majorHAnsi" w:hAnsiTheme="majorHAnsi"/>
                <w:sz w:val="22"/>
                <w:szCs w:val="22"/>
              </w:rPr>
              <w:t xml:space="preserve"> : KZN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:rsidR="00BB65C3" w:rsidRDefault="00BB65C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</w:t>
            </w:r>
            <w:r w:rsidR="002018ED">
              <w:rPr>
                <w:rFonts w:asciiTheme="majorHAnsi" w:hAnsiTheme="majorHAnsi" w:cs="Arial"/>
                <w:color w:val="000000"/>
                <w:sz w:val="22"/>
                <w:szCs w:val="22"/>
              </w:rPr>
              <w:t>/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site visit</w:t>
            </w: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FA3B4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</w:t>
            </w:r>
            <w:r w:rsidR="00B56365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034AE1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:rsidR="00034AE1" w:rsidRPr="000E67DC" w:rsidRDefault="00B5636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09  November 20</w:t>
            </w:r>
            <w:r w:rsidR="00FA3B4B">
              <w:rPr>
                <w:rFonts w:asciiTheme="majorHAnsi" w:hAnsiTheme="majorHAnsi"/>
                <w:sz w:val="22"/>
                <w:szCs w:val="22"/>
              </w:rPr>
              <w:t>22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B5636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</w:t>
            </w:r>
            <w:r w:rsidR="00FA3B4B">
              <w:rPr>
                <w:rFonts w:asciiTheme="majorHAnsi" w:hAnsiTheme="majorHAnsi"/>
                <w:sz w:val="22"/>
                <w:szCs w:val="22"/>
              </w:rPr>
              <w:t>:00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AM</w:t>
            </w:r>
          </w:p>
        </w:tc>
      </w:tr>
      <w:tr w:rsidR="0047582A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:rsidR="0047582A" w:rsidRPr="000E67DC" w:rsidRDefault="00B5636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Napierville Prison (Pietermaritburg)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D37A79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Tender documents can be downloaded for free from http://www.publicworks.gov.za</w:t>
            </w:r>
          </w:p>
        </w:tc>
      </w:tr>
    </w:tbl>
    <w:p w:rsidR="006D26DE" w:rsidRPr="000E67DC" w:rsidRDefault="006D26DE">
      <w:pPr>
        <w:rPr>
          <w:rFonts w:asciiTheme="majorHAnsi" w:hAnsiTheme="majorHAnsi"/>
        </w:rPr>
      </w:pPr>
    </w:p>
    <w:p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lastRenderedPageBreak/>
        <w:t xml:space="preserve">BUILDING MATERIAL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lastRenderedPageBreak/>
        <w:t>SERVICES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8"/>
      <w:footerReference w:type="default" r:id="rId9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D4E" w:rsidRDefault="00E75D4E" w:rsidP="000A5566">
      <w:pPr>
        <w:spacing w:after="0" w:line="240" w:lineRule="auto"/>
      </w:pPr>
      <w:r>
        <w:separator/>
      </w:r>
    </w:p>
  </w:endnote>
  <w:endnote w:type="continuationSeparator" w:id="0">
    <w:p w:rsidR="00E75D4E" w:rsidRDefault="00E75D4E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D4E" w:rsidRDefault="00E75D4E" w:rsidP="000A5566">
      <w:pPr>
        <w:spacing w:after="0" w:line="240" w:lineRule="auto"/>
      </w:pPr>
      <w:r>
        <w:separator/>
      </w:r>
    </w:p>
  </w:footnote>
  <w:footnote w:type="continuationSeparator" w:id="0">
    <w:p w:rsidR="00E75D4E" w:rsidRDefault="00E75D4E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20E3E"/>
    <w:rsid w:val="00026C18"/>
    <w:rsid w:val="00034AE1"/>
    <w:rsid w:val="00040672"/>
    <w:rsid w:val="000A2C39"/>
    <w:rsid w:val="000A5566"/>
    <w:rsid w:val="000C080A"/>
    <w:rsid w:val="000C4E33"/>
    <w:rsid w:val="000E67DC"/>
    <w:rsid w:val="000F1213"/>
    <w:rsid w:val="00101408"/>
    <w:rsid w:val="00124DC7"/>
    <w:rsid w:val="001510CF"/>
    <w:rsid w:val="00160A4A"/>
    <w:rsid w:val="001E3EFE"/>
    <w:rsid w:val="001F29AB"/>
    <w:rsid w:val="002018ED"/>
    <w:rsid w:val="002417EC"/>
    <w:rsid w:val="002D2B88"/>
    <w:rsid w:val="0030219B"/>
    <w:rsid w:val="0031130E"/>
    <w:rsid w:val="0034219F"/>
    <w:rsid w:val="00344420"/>
    <w:rsid w:val="00363AAF"/>
    <w:rsid w:val="003F186B"/>
    <w:rsid w:val="00434D55"/>
    <w:rsid w:val="0047582A"/>
    <w:rsid w:val="00481B2A"/>
    <w:rsid w:val="00483955"/>
    <w:rsid w:val="004B09E7"/>
    <w:rsid w:val="00523A57"/>
    <w:rsid w:val="00525212"/>
    <w:rsid w:val="00564577"/>
    <w:rsid w:val="00571F72"/>
    <w:rsid w:val="00591E75"/>
    <w:rsid w:val="005F6863"/>
    <w:rsid w:val="006110E5"/>
    <w:rsid w:val="00635C73"/>
    <w:rsid w:val="00642AE9"/>
    <w:rsid w:val="00645C7D"/>
    <w:rsid w:val="006D26DE"/>
    <w:rsid w:val="006E0E10"/>
    <w:rsid w:val="007064B1"/>
    <w:rsid w:val="007B2A0E"/>
    <w:rsid w:val="007E4B62"/>
    <w:rsid w:val="007E6DB7"/>
    <w:rsid w:val="007F6185"/>
    <w:rsid w:val="007F7578"/>
    <w:rsid w:val="0080036D"/>
    <w:rsid w:val="0082786A"/>
    <w:rsid w:val="00863725"/>
    <w:rsid w:val="00893CB5"/>
    <w:rsid w:val="0093585A"/>
    <w:rsid w:val="009811F2"/>
    <w:rsid w:val="00A15DEA"/>
    <w:rsid w:val="00A53A78"/>
    <w:rsid w:val="00AC3FB0"/>
    <w:rsid w:val="00AD3868"/>
    <w:rsid w:val="00AE3D88"/>
    <w:rsid w:val="00AF35D5"/>
    <w:rsid w:val="00AF7B8A"/>
    <w:rsid w:val="00B1269E"/>
    <w:rsid w:val="00B22B73"/>
    <w:rsid w:val="00B44F84"/>
    <w:rsid w:val="00B47B98"/>
    <w:rsid w:val="00B56365"/>
    <w:rsid w:val="00B7655E"/>
    <w:rsid w:val="00B9302B"/>
    <w:rsid w:val="00BB65C3"/>
    <w:rsid w:val="00BC287D"/>
    <w:rsid w:val="00BD3AC3"/>
    <w:rsid w:val="00BE1209"/>
    <w:rsid w:val="00CA4F63"/>
    <w:rsid w:val="00CE78BC"/>
    <w:rsid w:val="00D37A79"/>
    <w:rsid w:val="00D508E8"/>
    <w:rsid w:val="00D70296"/>
    <w:rsid w:val="00D876C1"/>
    <w:rsid w:val="00D96E7C"/>
    <w:rsid w:val="00DA608C"/>
    <w:rsid w:val="00DB7868"/>
    <w:rsid w:val="00DC11F3"/>
    <w:rsid w:val="00DC6477"/>
    <w:rsid w:val="00E013A7"/>
    <w:rsid w:val="00E204C0"/>
    <w:rsid w:val="00E50C69"/>
    <w:rsid w:val="00E57483"/>
    <w:rsid w:val="00E75D4E"/>
    <w:rsid w:val="00E77CC3"/>
    <w:rsid w:val="00E9036D"/>
    <w:rsid w:val="00EB2BC0"/>
    <w:rsid w:val="00EB40BC"/>
    <w:rsid w:val="00ED04DC"/>
    <w:rsid w:val="00EF31D4"/>
    <w:rsid w:val="00F077DB"/>
    <w:rsid w:val="00F243EE"/>
    <w:rsid w:val="00F513B4"/>
    <w:rsid w:val="00FA3B4B"/>
    <w:rsid w:val="00FB023F"/>
    <w:rsid w:val="00FB4C5C"/>
    <w:rsid w:val="00FF1F14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834EF-0000-4AAF-A778-540DA1649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Senzeni Masondo</cp:lastModifiedBy>
  <cp:revision>2</cp:revision>
  <dcterms:created xsi:type="dcterms:W3CDTF">2022-10-25T13:38:00Z</dcterms:created>
  <dcterms:modified xsi:type="dcterms:W3CDTF">2022-10-25T13:38:00Z</dcterms:modified>
</cp:coreProperties>
</file>