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B0D41" w:rsidR="00AB4C5D" w:rsidP="00CA621B" w:rsidRDefault="00AB4C5D" w14:paraId="402E8646" w14:textId="5A9F3503">
      <w:pPr>
        <w:jc w:val="center"/>
        <w:rPr>
          <w:rFonts w:ascii="Arial" w:hAnsi="Arial" w:cs="Arial"/>
          <w:b/>
          <w:sz w:val="22"/>
          <w:szCs w:val="22"/>
        </w:rPr>
      </w:pPr>
    </w:p>
    <w:p w:rsidRPr="00E84244" w:rsidR="00987A1B" w:rsidP="00C677E8" w:rsidRDefault="00827EB0" w14:paraId="53E203B2" w14:textId="527C9EBE">
      <w:pPr>
        <w:ind w:left="450" w:right="-3"/>
        <w:jc w:val="center"/>
        <w:rPr>
          <w:rFonts w:ascii="Arial" w:hAnsi="Arial" w:cs="Arial"/>
          <w:b/>
          <w:sz w:val="22"/>
          <w:szCs w:val="22"/>
          <w:u w:val="single"/>
        </w:rPr>
      </w:pPr>
      <w:r w:rsidRPr="00E84244">
        <w:rPr>
          <w:rFonts w:ascii="Arial" w:hAnsi="Arial" w:cs="Arial"/>
          <w:b/>
          <w:sz w:val="22"/>
          <w:szCs w:val="22"/>
          <w:u w:val="single"/>
        </w:rPr>
        <w:t xml:space="preserve">REQUEST FOR </w:t>
      </w:r>
      <w:r w:rsidR="00C509EF">
        <w:rPr>
          <w:rFonts w:ascii="Arial" w:hAnsi="Arial" w:cs="Arial"/>
          <w:b/>
          <w:sz w:val="22"/>
          <w:szCs w:val="22"/>
          <w:u w:val="single"/>
        </w:rPr>
        <w:t>OFFER</w:t>
      </w:r>
      <w:r w:rsidRPr="00E84244">
        <w:rPr>
          <w:rFonts w:ascii="Arial" w:hAnsi="Arial" w:cs="Arial"/>
          <w:b/>
          <w:sz w:val="22"/>
          <w:szCs w:val="22"/>
          <w:u w:val="single"/>
        </w:rPr>
        <w:t xml:space="preserve"> (RF</w:t>
      </w:r>
      <w:r w:rsidR="00BD6A24">
        <w:rPr>
          <w:rFonts w:ascii="Arial" w:hAnsi="Arial" w:cs="Arial"/>
          <w:b/>
          <w:sz w:val="22"/>
          <w:szCs w:val="22"/>
          <w:u w:val="single"/>
        </w:rPr>
        <w:t>O</w:t>
      </w:r>
      <w:r w:rsidRPr="00E84244">
        <w:rPr>
          <w:rFonts w:ascii="Arial" w:hAnsi="Arial" w:cs="Arial"/>
          <w:b/>
          <w:sz w:val="22"/>
          <w:szCs w:val="22"/>
          <w:u w:val="single"/>
        </w:rPr>
        <w:t>)</w:t>
      </w:r>
    </w:p>
    <w:p w:rsidRPr="001668C7" w:rsidR="001668C7" w:rsidP="00220899" w:rsidRDefault="001668C7" w14:paraId="20B49C75" w14:textId="77777777">
      <w:pPr>
        <w:tabs>
          <w:tab w:val="left" w:pos="5040"/>
        </w:tabs>
        <w:ind w:right="142"/>
        <w:jc w:val="both"/>
        <w:outlineLvl w:val="0"/>
        <w:rPr>
          <w:rFonts w:ascii="Arial" w:hAnsi="Arial" w:eastAsia="+mn-ea" w:cs="Arial"/>
          <w:b/>
          <w:sz w:val="22"/>
          <w:szCs w:val="22"/>
        </w:rPr>
      </w:pPr>
    </w:p>
    <w:tbl>
      <w:tblPr>
        <w:tblStyle w:val="TableGrid0"/>
        <w:tblW w:w="5000" w:type="pct"/>
        <w:tblInd w:w="0" w:type="dxa"/>
        <w:tblCellMar>
          <w:top w:w="14" w:type="dxa"/>
          <w:left w:w="106" w:type="dxa"/>
          <w:right w:w="135" w:type="dxa"/>
        </w:tblCellMar>
        <w:tblLook w:val="04A0" w:firstRow="1" w:lastRow="0" w:firstColumn="1" w:lastColumn="0" w:noHBand="0" w:noVBand="1"/>
      </w:tblPr>
      <w:tblGrid>
        <w:gridCol w:w="3206"/>
        <w:gridCol w:w="7551"/>
      </w:tblGrid>
      <w:tr w:rsidRPr="00EE4843" w:rsidR="00EE4843" w:rsidTr="0D7C56FB" w14:paraId="685E6EFC" w14:textId="77777777">
        <w:trPr>
          <w:trHeight w:val="396"/>
        </w:trPr>
        <w:tc>
          <w:tcPr>
            <w:tcW w:w="1490" w:type="pct"/>
            <w:tcBorders>
              <w:top w:val="single" w:color="008000" w:sz="6" w:space="0"/>
              <w:left w:val="single" w:color="008000" w:sz="6" w:space="0"/>
              <w:bottom w:val="single" w:color="008000" w:sz="6" w:space="0"/>
              <w:right w:val="single" w:color="008000" w:sz="6" w:space="0"/>
            </w:tcBorders>
            <w:shd w:val="clear" w:color="auto" w:fill="E0E0E0"/>
            <w:tcMar/>
          </w:tcPr>
          <w:p w:rsidRPr="00BB60F6" w:rsidR="00EE4843" w:rsidP="00EE4843" w:rsidRDefault="00EE4843" w14:paraId="54748221" w14:textId="77777777">
            <w:pPr>
              <w:spacing w:line="259" w:lineRule="auto"/>
              <w:jc w:val="both"/>
              <w:rPr>
                <w:rFonts w:ascii="Arial" w:hAnsi="Arial" w:eastAsia="Arial" w:cs="Arial"/>
                <w:color w:val="000000"/>
                <w:sz w:val="22"/>
                <w:szCs w:val="22"/>
                <w:lang w:val="en-US" w:bidi="en-US"/>
              </w:rPr>
            </w:pPr>
            <w:r w:rsidRPr="00BB60F6">
              <w:rPr>
                <w:rFonts w:ascii="Arial" w:hAnsi="Arial" w:eastAsia="Arial" w:cs="Arial"/>
                <w:b/>
                <w:color w:val="000000"/>
                <w:sz w:val="22"/>
                <w:szCs w:val="22"/>
                <w:lang w:val="en-US" w:bidi="en-US"/>
              </w:rPr>
              <w:t xml:space="preserve">RFQ </w:t>
            </w:r>
          </w:p>
        </w:tc>
        <w:tc>
          <w:tcPr>
            <w:tcW w:w="3510" w:type="pct"/>
            <w:tcBorders>
              <w:top w:val="single" w:color="008000" w:sz="6" w:space="0"/>
              <w:left w:val="single" w:color="008000" w:sz="6" w:space="0"/>
              <w:bottom w:val="single" w:color="008000" w:sz="6" w:space="0"/>
              <w:right w:val="single" w:color="008000" w:sz="6" w:space="0"/>
            </w:tcBorders>
            <w:shd w:val="clear" w:color="auto" w:fill="E0E0E0"/>
            <w:tcMar/>
          </w:tcPr>
          <w:p w:rsidRPr="00BB60F6" w:rsidR="00EE4843" w:rsidP="00EE4843" w:rsidRDefault="00E658DD" w14:paraId="14B11424" w14:textId="78F43644">
            <w:pPr>
              <w:spacing w:line="259" w:lineRule="auto"/>
              <w:jc w:val="both"/>
              <w:rPr>
                <w:rFonts w:ascii="Arial" w:hAnsi="Arial" w:eastAsia="Arial" w:cs="Arial"/>
                <w:b w:val="1"/>
                <w:bCs w:val="1"/>
                <w:color w:val="000000"/>
                <w:sz w:val="22"/>
                <w:szCs w:val="22"/>
                <w:lang w:val="en-US" w:bidi="en-US"/>
              </w:rPr>
            </w:pPr>
            <w:bookmarkStart w:name="_Hlk161431676" w:id="0"/>
            <w:r w:rsidRPr="0D7C56FB" w:rsidR="00E658DD">
              <w:rPr>
                <w:rFonts w:ascii="Arial" w:hAnsi="Arial" w:eastAsia="Arial" w:cs="Arial"/>
                <w:b w:val="1"/>
                <w:bCs w:val="1"/>
                <w:color w:val="000000" w:themeColor="text1" w:themeTint="FF" w:themeShade="FF"/>
                <w:sz w:val="22"/>
                <w:szCs w:val="22"/>
                <w:lang w:val="en-US" w:bidi="en-US"/>
              </w:rPr>
              <w:t>RF</w:t>
            </w:r>
            <w:r w:rsidRPr="0D7C56FB" w:rsidR="00816A7A">
              <w:rPr>
                <w:rFonts w:ascii="Arial" w:hAnsi="Arial" w:eastAsia="Arial" w:cs="Arial"/>
                <w:b w:val="1"/>
                <w:bCs w:val="1"/>
                <w:color w:val="000000" w:themeColor="text1" w:themeTint="FF" w:themeShade="FF"/>
                <w:sz w:val="22"/>
                <w:szCs w:val="22"/>
                <w:lang w:val="en-US" w:bidi="en-US"/>
              </w:rPr>
              <w:t>O</w:t>
            </w:r>
            <w:r w:rsidRPr="0D7C56FB" w:rsidR="001F5B0E">
              <w:rPr>
                <w:rFonts w:ascii="Arial" w:hAnsi="Arial" w:eastAsia="Arial" w:cs="Arial"/>
                <w:b w:val="1"/>
                <w:bCs w:val="1"/>
                <w:color w:val="000000" w:themeColor="text1" w:themeTint="FF" w:themeShade="FF"/>
                <w:sz w:val="22"/>
                <w:szCs w:val="22"/>
                <w:lang w:val="en-US" w:bidi="en-US"/>
              </w:rPr>
              <w:t>/</w:t>
            </w:r>
            <w:r w:rsidRPr="0D7C56FB" w:rsidR="54C0EEE1">
              <w:rPr>
                <w:rFonts w:ascii="Arial" w:hAnsi="Arial" w:eastAsia="Arial" w:cs="Arial"/>
                <w:b w:val="1"/>
                <w:bCs w:val="1"/>
                <w:color w:val="000000" w:themeColor="text1" w:themeTint="FF" w:themeShade="FF"/>
                <w:sz w:val="22"/>
                <w:szCs w:val="22"/>
                <w:lang w:val="en-US" w:bidi="en-US"/>
              </w:rPr>
              <w:t>WC/MAY/2024/IT</w:t>
            </w:r>
            <w:bookmarkEnd w:id="0"/>
          </w:p>
        </w:tc>
      </w:tr>
      <w:tr w:rsidRPr="00EE4843" w:rsidR="00EE4843" w:rsidTr="0D7C56FB" w14:paraId="34B30C41" w14:textId="77777777">
        <w:trPr>
          <w:trHeight w:val="414"/>
        </w:trPr>
        <w:tc>
          <w:tcPr>
            <w:tcW w:w="1490" w:type="pct"/>
            <w:tcBorders>
              <w:top w:val="single" w:color="008000" w:sz="6" w:space="0"/>
              <w:left w:val="single" w:color="008000" w:sz="6" w:space="0"/>
              <w:bottom w:val="single" w:color="008000" w:sz="6" w:space="0"/>
              <w:right w:val="single" w:color="008000" w:sz="6" w:space="0"/>
            </w:tcBorders>
            <w:shd w:val="clear" w:color="auto" w:fill="E0E0E0"/>
            <w:tcMar/>
          </w:tcPr>
          <w:p w:rsidRPr="00BB60F6" w:rsidR="00EE4843" w:rsidP="00EE4843" w:rsidRDefault="00EE4843" w14:paraId="09D4A572" w14:textId="13F9B061">
            <w:pPr>
              <w:spacing w:line="259" w:lineRule="auto"/>
              <w:jc w:val="both"/>
              <w:rPr>
                <w:rFonts w:ascii="Arial" w:hAnsi="Arial" w:eastAsia="Arial" w:cs="Arial"/>
                <w:color w:val="000000"/>
                <w:sz w:val="22"/>
                <w:szCs w:val="22"/>
                <w:lang w:val="en-US" w:bidi="en-US"/>
              </w:rPr>
            </w:pPr>
            <w:r w:rsidRPr="4B60F137" w:rsidR="00EE4843">
              <w:rPr>
                <w:rFonts w:ascii="Arial" w:hAnsi="Arial" w:eastAsia="Arial" w:cs="Arial"/>
                <w:b w:val="1"/>
                <w:bCs w:val="1"/>
                <w:color w:val="000000" w:themeColor="text1" w:themeTint="FF" w:themeShade="FF"/>
                <w:sz w:val="22"/>
                <w:szCs w:val="22"/>
                <w:lang w:val="en-US" w:bidi="en-US"/>
              </w:rPr>
              <w:t>RF</w:t>
            </w:r>
            <w:r w:rsidRPr="4B60F137" w:rsidR="2F386236">
              <w:rPr>
                <w:rFonts w:ascii="Arial" w:hAnsi="Arial" w:eastAsia="Arial" w:cs="Arial"/>
                <w:b w:val="1"/>
                <w:bCs w:val="1"/>
                <w:color w:val="000000" w:themeColor="text1" w:themeTint="FF" w:themeShade="FF"/>
                <w:sz w:val="22"/>
                <w:szCs w:val="22"/>
                <w:lang w:val="en-US" w:bidi="en-US"/>
              </w:rPr>
              <w:t>O</w:t>
            </w:r>
            <w:r w:rsidRPr="4B60F137" w:rsidR="00EE4843">
              <w:rPr>
                <w:rFonts w:ascii="Arial" w:hAnsi="Arial" w:eastAsia="Arial" w:cs="Arial"/>
                <w:b w:val="1"/>
                <w:bCs w:val="1"/>
                <w:color w:val="000000" w:themeColor="text1" w:themeTint="FF" w:themeShade="FF"/>
                <w:sz w:val="22"/>
                <w:szCs w:val="22"/>
                <w:lang w:val="en-US" w:bidi="en-US"/>
              </w:rPr>
              <w:t xml:space="preserve"> ISSUE `DATE </w:t>
            </w:r>
          </w:p>
        </w:tc>
        <w:tc>
          <w:tcPr>
            <w:tcW w:w="3510" w:type="pct"/>
            <w:tcBorders>
              <w:top w:val="single" w:color="008000" w:sz="6" w:space="0"/>
              <w:left w:val="single" w:color="008000" w:sz="6" w:space="0"/>
              <w:bottom w:val="single" w:color="008000" w:sz="6" w:space="0"/>
              <w:right w:val="single" w:color="008000" w:sz="6" w:space="0"/>
            </w:tcBorders>
            <w:shd w:val="clear" w:color="auto" w:fill="E0E0E0"/>
            <w:tcMar/>
          </w:tcPr>
          <w:p w:rsidRPr="00BB60F6" w:rsidR="00EE4843" w:rsidP="00EE4843" w:rsidRDefault="000051C4" w14:paraId="3DDBCF78" w14:textId="2525DF52">
            <w:pPr>
              <w:spacing w:line="259" w:lineRule="auto"/>
              <w:jc w:val="both"/>
              <w:rPr>
                <w:rFonts w:ascii="Arial" w:hAnsi="Arial" w:eastAsia="Arial" w:cs="Arial"/>
                <w:b w:val="1"/>
                <w:bCs w:val="1"/>
                <w:color w:val="000000"/>
                <w:sz w:val="22"/>
                <w:szCs w:val="22"/>
                <w:lang w:val="en-US" w:bidi="en-US"/>
              </w:rPr>
            </w:pPr>
            <w:r w:rsidRPr="3A26AACA" w:rsidR="31506F4D">
              <w:rPr>
                <w:rFonts w:ascii="Arial" w:hAnsi="Arial" w:eastAsia="Arial" w:cs="Arial"/>
                <w:b w:val="1"/>
                <w:bCs w:val="1"/>
                <w:color w:val="000000" w:themeColor="text1" w:themeTint="FF" w:themeShade="FF"/>
                <w:sz w:val="22"/>
                <w:szCs w:val="22"/>
                <w:lang w:val="en-US" w:bidi="en-US"/>
              </w:rPr>
              <w:t>1</w:t>
            </w:r>
            <w:r w:rsidRPr="3A26AACA" w:rsidR="5B44EAFB">
              <w:rPr>
                <w:rFonts w:ascii="Arial" w:hAnsi="Arial" w:eastAsia="Arial" w:cs="Arial"/>
                <w:b w:val="1"/>
                <w:bCs w:val="1"/>
                <w:color w:val="000000" w:themeColor="text1" w:themeTint="FF" w:themeShade="FF"/>
                <w:sz w:val="22"/>
                <w:szCs w:val="22"/>
                <w:lang w:val="en-US" w:bidi="en-US"/>
              </w:rPr>
              <w:t>4</w:t>
            </w:r>
            <w:r w:rsidRPr="3A26AACA" w:rsidR="6652A18C">
              <w:rPr>
                <w:rFonts w:ascii="Arial" w:hAnsi="Arial" w:eastAsia="Arial" w:cs="Arial"/>
                <w:b w:val="1"/>
                <w:bCs w:val="1"/>
                <w:color w:val="000000" w:themeColor="text1" w:themeTint="FF" w:themeShade="FF"/>
                <w:sz w:val="22"/>
                <w:szCs w:val="22"/>
                <w:lang w:val="en-US" w:bidi="en-US"/>
              </w:rPr>
              <w:t xml:space="preserve"> MAY</w:t>
            </w:r>
            <w:r w:rsidRPr="3A26AACA" w:rsidR="206E9A04">
              <w:rPr>
                <w:rFonts w:ascii="Arial" w:hAnsi="Arial" w:eastAsia="Arial" w:cs="Arial"/>
                <w:b w:val="1"/>
                <w:bCs w:val="1"/>
                <w:color w:val="000000" w:themeColor="text1" w:themeTint="FF" w:themeShade="FF"/>
                <w:sz w:val="22"/>
                <w:szCs w:val="22"/>
                <w:lang w:val="en-US" w:bidi="en-US"/>
              </w:rPr>
              <w:t xml:space="preserve"> </w:t>
            </w:r>
            <w:r w:rsidRPr="3A26AACA" w:rsidR="7C436885">
              <w:rPr>
                <w:rFonts w:ascii="Arial" w:hAnsi="Arial" w:eastAsia="Arial" w:cs="Arial"/>
                <w:b w:val="1"/>
                <w:bCs w:val="1"/>
                <w:color w:val="000000" w:themeColor="text1" w:themeTint="FF" w:themeShade="FF"/>
                <w:sz w:val="22"/>
                <w:szCs w:val="22"/>
                <w:lang w:val="en-US" w:bidi="en-US"/>
              </w:rPr>
              <w:t>2024</w:t>
            </w:r>
          </w:p>
        </w:tc>
      </w:tr>
      <w:tr w:rsidRPr="00EE4843" w:rsidR="00EE4843" w:rsidTr="0D7C56FB" w14:paraId="0BF4181D" w14:textId="77777777">
        <w:trPr>
          <w:trHeight w:val="360"/>
        </w:trPr>
        <w:tc>
          <w:tcPr>
            <w:tcW w:w="1490" w:type="pct"/>
            <w:tcBorders>
              <w:top w:val="single" w:color="008000" w:sz="6" w:space="0"/>
              <w:left w:val="single" w:color="008000" w:sz="6" w:space="0"/>
              <w:bottom w:val="single" w:color="008000" w:sz="6" w:space="0"/>
              <w:right w:val="single" w:color="008000" w:sz="6" w:space="0"/>
            </w:tcBorders>
            <w:shd w:val="clear" w:color="auto" w:fill="E0E0E0"/>
            <w:tcMar/>
          </w:tcPr>
          <w:p w:rsidRPr="00BB60F6" w:rsidR="00EE4843" w:rsidP="00EE4843" w:rsidRDefault="00EE4843" w14:paraId="53E9F566" w14:textId="2D7A5EED">
            <w:pPr>
              <w:spacing w:line="259" w:lineRule="auto"/>
              <w:jc w:val="both"/>
              <w:rPr>
                <w:rFonts w:ascii="Arial" w:hAnsi="Arial" w:eastAsia="Arial" w:cs="Arial"/>
                <w:color w:val="000000"/>
                <w:sz w:val="22"/>
                <w:szCs w:val="22"/>
                <w:lang w:val="en-US" w:bidi="en-US"/>
              </w:rPr>
            </w:pPr>
            <w:r w:rsidRPr="4B60F137" w:rsidR="00EE4843">
              <w:rPr>
                <w:rFonts w:ascii="Arial" w:hAnsi="Arial" w:eastAsia="Arial" w:cs="Arial"/>
                <w:b w:val="1"/>
                <w:bCs w:val="1"/>
                <w:color w:val="000000" w:themeColor="text1" w:themeTint="FF" w:themeShade="FF"/>
                <w:sz w:val="22"/>
                <w:szCs w:val="22"/>
                <w:lang w:val="en-US" w:bidi="en-US"/>
              </w:rPr>
              <w:t>RF</w:t>
            </w:r>
            <w:r w:rsidRPr="4B60F137" w:rsidR="09ACA170">
              <w:rPr>
                <w:rFonts w:ascii="Arial" w:hAnsi="Arial" w:eastAsia="Arial" w:cs="Arial"/>
                <w:b w:val="1"/>
                <w:bCs w:val="1"/>
                <w:color w:val="000000" w:themeColor="text1" w:themeTint="FF" w:themeShade="FF"/>
                <w:sz w:val="22"/>
                <w:szCs w:val="22"/>
                <w:lang w:val="en-US" w:bidi="en-US"/>
              </w:rPr>
              <w:t>O</w:t>
            </w:r>
            <w:r w:rsidRPr="4B60F137" w:rsidR="00EE4843">
              <w:rPr>
                <w:rFonts w:ascii="Arial" w:hAnsi="Arial" w:eastAsia="Arial" w:cs="Arial"/>
                <w:b w:val="1"/>
                <w:bCs w:val="1"/>
                <w:color w:val="000000" w:themeColor="text1" w:themeTint="FF" w:themeShade="FF"/>
                <w:sz w:val="22"/>
                <w:szCs w:val="22"/>
                <w:lang w:val="en-US" w:bidi="en-US"/>
              </w:rPr>
              <w:t xml:space="preserve"> DESCRIPTION </w:t>
            </w:r>
          </w:p>
        </w:tc>
        <w:tc>
          <w:tcPr>
            <w:tcW w:w="3510" w:type="pct"/>
            <w:tcBorders>
              <w:top w:val="single" w:color="008000" w:sz="6" w:space="0"/>
              <w:left w:val="single" w:color="008000" w:sz="6" w:space="0"/>
              <w:bottom w:val="single" w:color="008000" w:sz="6" w:space="0"/>
              <w:right w:val="single" w:color="008000" w:sz="6" w:space="0"/>
            </w:tcBorders>
            <w:shd w:val="clear" w:color="auto" w:fill="E0E0E0"/>
            <w:tcMar/>
          </w:tcPr>
          <w:p w:rsidRPr="006E508B" w:rsidR="00EE4843" w:rsidP="0D7C56FB" w:rsidRDefault="00DF307A" w14:paraId="51783773" w14:textId="512815A4">
            <w:pPr>
              <w:spacing w:after="16" w:line="259" w:lineRule="auto"/>
              <w:jc w:val="both"/>
              <w:rPr>
                <w:rFonts w:ascii="Arial" w:hAnsi="Arial" w:cs="Arial"/>
                <w:b w:val="1"/>
                <w:bCs w:val="1"/>
                <w:sz w:val="22"/>
                <w:szCs w:val="22"/>
                <w:lang w:val="en-US" w:bidi="en-US"/>
              </w:rPr>
            </w:pPr>
            <w:r w:rsidRPr="0D7C56FB" w:rsidR="00DF307A">
              <w:rPr>
                <w:rFonts w:ascii="Arial" w:hAnsi="Arial" w:cs="Arial"/>
                <w:b w:val="1"/>
                <w:bCs w:val="1"/>
                <w:sz w:val="22"/>
                <w:szCs w:val="22"/>
              </w:rPr>
              <w:t xml:space="preserve">APPOINTMENT OF </w:t>
            </w:r>
            <w:r w:rsidRPr="0D7C56FB" w:rsidR="00E658DD">
              <w:rPr>
                <w:rFonts w:ascii="Arial" w:hAnsi="Arial" w:cs="Arial"/>
                <w:b w:val="1"/>
                <w:bCs w:val="1"/>
                <w:sz w:val="22"/>
                <w:szCs w:val="22"/>
              </w:rPr>
              <w:t>A</w:t>
            </w:r>
            <w:r w:rsidRPr="0D7C56FB" w:rsidR="00D660AC">
              <w:rPr>
                <w:rFonts w:ascii="Arial" w:hAnsi="Arial" w:cs="Arial"/>
                <w:b w:val="1"/>
                <w:bCs w:val="1"/>
                <w:sz w:val="22"/>
                <w:szCs w:val="22"/>
              </w:rPr>
              <w:t xml:space="preserve"> </w:t>
            </w:r>
            <w:r w:rsidRPr="0D7C56FB" w:rsidR="3A31B109">
              <w:rPr>
                <w:rFonts w:ascii="Arial" w:hAnsi="Arial" w:cs="Arial"/>
                <w:b w:val="1"/>
                <w:bCs w:val="1"/>
                <w:sz w:val="22"/>
                <w:szCs w:val="22"/>
              </w:rPr>
              <w:t>SERVICE PROVIDER</w:t>
            </w:r>
            <w:r w:rsidRPr="0D7C56FB" w:rsidR="00B2215E">
              <w:rPr>
                <w:rFonts w:ascii="Arial" w:hAnsi="Arial" w:cs="Arial"/>
                <w:b w:val="1"/>
                <w:bCs w:val="1"/>
                <w:sz w:val="22"/>
                <w:szCs w:val="22"/>
              </w:rPr>
              <w:t xml:space="preserve"> </w:t>
            </w:r>
            <w:r w:rsidRPr="0D7C56FB" w:rsidR="00B2215E">
              <w:rPr>
                <w:rFonts w:ascii="Arial" w:hAnsi="Arial" w:cs="Arial"/>
                <w:b w:val="1"/>
                <w:bCs w:val="1"/>
                <w:sz w:val="22"/>
                <w:szCs w:val="22"/>
              </w:rPr>
              <w:t>TO DISPOSE R</w:t>
            </w:r>
            <w:r w:rsidRPr="0D7C56FB" w:rsidR="73A37418">
              <w:rPr>
                <w:rFonts w:ascii="Arial" w:hAnsi="Arial" w:cs="Arial"/>
                <w:b w:val="1"/>
                <w:bCs w:val="1"/>
                <w:sz w:val="22"/>
                <w:szCs w:val="22"/>
              </w:rPr>
              <w:t>ETIRED MISCELLANEOUS INFORMATION</w:t>
            </w:r>
            <w:r w:rsidRPr="0D7C56FB" w:rsidR="00B2215E">
              <w:rPr>
                <w:rFonts w:ascii="Arial" w:hAnsi="Arial" w:cs="Arial"/>
                <w:b w:val="1"/>
                <w:bCs w:val="1"/>
                <w:sz w:val="22"/>
                <w:szCs w:val="22"/>
              </w:rPr>
              <w:t xml:space="preserve"> </w:t>
            </w:r>
            <w:r w:rsidRPr="0D7C56FB" w:rsidR="003840FE">
              <w:rPr>
                <w:rFonts w:ascii="Arial" w:hAnsi="Arial" w:cs="Arial"/>
                <w:b w:val="1"/>
                <w:bCs w:val="1"/>
                <w:sz w:val="22"/>
                <w:szCs w:val="22"/>
              </w:rPr>
              <w:t>TECHNOLOGY EQUIPMENT</w:t>
            </w:r>
            <w:r w:rsidRPr="0D7C56FB" w:rsidR="003840FE">
              <w:rPr>
                <w:rFonts w:ascii="Arial" w:hAnsi="Arial" w:cs="Arial"/>
                <w:b w:val="1"/>
                <w:bCs w:val="1"/>
                <w:sz w:val="22"/>
                <w:szCs w:val="22"/>
              </w:rPr>
              <w:t xml:space="preserve"> AT</w:t>
            </w:r>
            <w:r w:rsidRPr="0D7C56FB" w:rsidR="00F04131">
              <w:rPr>
                <w:rFonts w:ascii="Arial" w:hAnsi="Arial" w:cs="Arial"/>
                <w:b w:val="1"/>
                <w:bCs w:val="1"/>
                <w:sz w:val="22"/>
                <w:szCs w:val="22"/>
              </w:rPr>
              <w:t xml:space="preserve"> </w:t>
            </w:r>
            <w:r w:rsidRPr="0D7C56FB" w:rsidR="00E41F88">
              <w:rPr>
                <w:rFonts w:ascii="Arial" w:hAnsi="Arial" w:cs="Arial"/>
                <w:b w:val="1"/>
                <w:bCs w:val="1"/>
                <w:sz w:val="22"/>
                <w:szCs w:val="22"/>
              </w:rPr>
              <w:t xml:space="preserve">THE SABC, </w:t>
            </w:r>
            <w:r w:rsidRPr="0D7C56FB" w:rsidR="22E6AC3F">
              <w:rPr>
                <w:rFonts w:ascii="Arial" w:hAnsi="Arial" w:cs="Arial"/>
                <w:b w:val="1"/>
                <w:bCs w:val="1"/>
                <w:sz w:val="22"/>
                <w:szCs w:val="22"/>
              </w:rPr>
              <w:t>WESTERN CAPE</w:t>
            </w:r>
            <w:r w:rsidRPr="0D7C56FB" w:rsidR="00E41F88">
              <w:rPr>
                <w:rFonts w:ascii="Arial" w:hAnsi="Arial" w:cs="Arial"/>
                <w:b w:val="1"/>
                <w:bCs w:val="1"/>
                <w:sz w:val="22"/>
                <w:szCs w:val="22"/>
              </w:rPr>
              <w:t xml:space="preserve"> </w:t>
            </w:r>
            <w:r w:rsidRPr="0D7C56FB" w:rsidR="00DF307A">
              <w:rPr>
                <w:rFonts w:ascii="Arial" w:hAnsi="Arial" w:cs="Arial"/>
                <w:b w:val="1"/>
                <w:bCs w:val="1"/>
                <w:sz w:val="22"/>
                <w:szCs w:val="22"/>
              </w:rPr>
              <w:t>REGION</w:t>
            </w:r>
            <w:r w:rsidRPr="0D7C56FB" w:rsidR="1107C047">
              <w:rPr>
                <w:rFonts w:ascii="Arial" w:hAnsi="Arial" w:cs="Arial"/>
                <w:b w:val="1"/>
                <w:bCs w:val="1"/>
                <w:sz w:val="22"/>
                <w:szCs w:val="22"/>
              </w:rPr>
              <w:t>.</w:t>
            </w:r>
          </w:p>
        </w:tc>
      </w:tr>
      <w:tr w:rsidRPr="00EE4843" w:rsidR="00C201FE" w:rsidTr="0D7C56FB" w14:paraId="5BD981EC" w14:textId="77777777">
        <w:trPr>
          <w:trHeight w:val="704"/>
        </w:trPr>
        <w:tc>
          <w:tcPr>
            <w:tcW w:w="1490" w:type="pct"/>
            <w:tcBorders>
              <w:top w:val="single" w:color="008000" w:sz="6" w:space="0"/>
              <w:left w:val="single" w:color="008000" w:sz="6" w:space="0"/>
              <w:bottom w:val="single" w:color="008000" w:sz="6" w:space="0"/>
              <w:right w:val="single" w:color="008000" w:sz="6" w:space="0"/>
            </w:tcBorders>
            <w:shd w:val="clear" w:color="auto" w:fill="E0E0E0"/>
            <w:tcMar/>
          </w:tcPr>
          <w:p w:rsidRPr="00E46F9D" w:rsidR="00C201FE" w:rsidP="00C201FE" w:rsidRDefault="00E658DD" w14:paraId="781D9BFE" w14:textId="5E371671">
            <w:pPr>
              <w:spacing w:line="259" w:lineRule="auto"/>
              <w:jc w:val="both"/>
              <w:rPr>
                <w:rFonts w:ascii="Arial" w:hAnsi="Arial" w:eastAsia="Arial" w:cs="Arial"/>
                <w:color w:val="000000"/>
                <w:sz w:val="22"/>
                <w:szCs w:val="22"/>
                <w:lang w:val="en-US" w:bidi="en-US"/>
              </w:rPr>
            </w:pPr>
            <w:r>
              <w:rPr>
                <w:rFonts w:ascii="Arial" w:hAnsi="Arial" w:eastAsia="Arial" w:cs="Arial"/>
                <w:b/>
                <w:color w:val="000000"/>
                <w:sz w:val="22"/>
                <w:szCs w:val="22"/>
                <w:lang w:val="en-US" w:bidi="en-US"/>
              </w:rPr>
              <w:t>NON-</w:t>
            </w:r>
            <w:r w:rsidRPr="00E46F9D" w:rsidR="00C201FE">
              <w:rPr>
                <w:rFonts w:ascii="Arial" w:hAnsi="Arial" w:eastAsia="Arial" w:cs="Arial"/>
                <w:b/>
                <w:color w:val="000000"/>
                <w:sz w:val="22"/>
                <w:szCs w:val="22"/>
                <w:lang w:val="en-US" w:bidi="en-US"/>
              </w:rPr>
              <w:t xml:space="preserve">COMPULORY PRESENTATION </w:t>
            </w:r>
          </w:p>
        </w:tc>
        <w:tc>
          <w:tcPr>
            <w:tcW w:w="3510" w:type="pct"/>
            <w:tcBorders>
              <w:top w:val="single" w:color="008000" w:sz="6" w:space="0"/>
              <w:left w:val="single" w:color="008000" w:sz="6" w:space="0"/>
              <w:bottom w:val="single" w:color="008000" w:sz="6" w:space="0"/>
              <w:right w:val="single" w:color="008000" w:sz="6" w:space="0"/>
            </w:tcBorders>
            <w:shd w:val="clear" w:color="auto" w:fill="E0E0E0"/>
            <w:tcMar/>
            <w:vAlign w:val="center"/>
          </w:tcPr>
          <w:p w:rsidRPr="00F6428E" w:rsidR="00C201FE" w:rsidP="00C201FE" w:rsidRDefault="00E41F88" w14:paraId="5ED99297" w14:textId="677D6493">
            <w:pPr>
              <w:spacing w:after="16" w:line="259" w:lineRule="auto"/>
              <w:jc w:val="both"/>
              <w:rPr>
                <w:rFonts w:ascii="Arial" w:hAnsi="Arial" w:cs="Arial"/>
                <w:b/>
                <w:bCs/>
                <w:color w:val="000000" w:themeColor="text1"/>
                <w:sz w:val="20"/>
                <w:szCs w:val="20"/>
              </w:rPr>
            </w:pPr>
            <w:r>
              <w:rPr>
                <w:rFonts w:ascii="Arial" w:hAnsi="Arial" w:cs="Arial"/>
                <w:b/>
                <w:bCs/>
                <w:color w:val="000000" w:themeColor="text1"/>
                <w:sz w:val="20"/>
                <w:szCs w:val="20"/>
              </w:rPr>
              <w:t>NONE</w:t>
            </w:r>
          </w:p>
        </w:tc>
      </w:tr>
      <w:tr w:rsidRPr="00EE4843" w:rsidR="00EE4843" w:rsidTr="0D7C56FB" w14:paraId="4DC64B93" w14:textId="77777777">
        <w:trPr>
          <w:trHeight w:val="454"/>
        </w:trPr>
        <w:tc>
          <w:tcPr>
            <w:tcW w:w="1490" w:type="pct"/>
            <w:tcBorders>
              <w:top w:val="single" w:color="008000" w:sz="6" w:space="0"/>
              <w:left w:val="single" w:color="008000" w:sz="6" w:space="0"/>
              <w:bottom w:val="single" w:color="008000" w:sz="12" w:space="0"/>
              <w:right w:val="single" w:color="008000" w:sz="6" w:space="0"/>
            </w:tcBorders>
            <w:shd w:val="clear" w:color="auto" w:fill="FF0000"/>
            <w:tcMar/>
          </w:tcPr>
          <w:p w:rsidRPr="00BB60F6" w:rsidR="00EE4843" w:rsidP="00EE4843" w:rsidRDefault="00EE4843" w14:paraId="425A171F" w14:textId="77777777">
            <w:pPr>
              <w:spacing w:line="259" w:lineRule="auto"/>
              <w:jc w:val="both"/>
              <w:rPr>
                <w:rFonts w:ascii="Arial" w:hAnsi="Arial" w:eastAsia="Arial" w:cs="Arial"/>
                <w:color w:val="000000"/>
                <w:sz w:val="22"/>
                <w:szCs w:val="22"/>
                <w:lang w:val="en-US" w:bidi="en-US"/>
              </w:rPr>
            </w:pPr>
            <w:r w:rsidRPr="00BB60F6">
              <w:rPr>
                <w:rFonts w:ascii="Arial" w:hAnsi="Arial" w:eastAsia="Arial" w:cs="Arial"/>
                <w:b/>
                <w:color w:val="000000"/>
                <w:sz w:val="22"/>
                <w:szCs w:val="22"/>
                <w:lang w:val="en-US" w:bidi="en-US"/>
              </w:rPr>
              <w:t xml:space="preserve">CLOSING DATE &amp; TIME </w:t>
            </w:r>
          </w:p>
        </w:tc>
        <w:tc>
          <w:tcPr>
            <w:tcW w:w="3510" w:type="pct"/>
            <w:tcBorders>
              <w:top w:val="single" w:color="008000" w:sz="6" w:space="0"/>
              <w:left w:val="single" w:color="008000" w:sz="6" w:space="0"/>
              <w:bottom w:val="single" w:color="008000" w:sz="12" w:space="0"/>
              <w:right w:val="single" w:color="008000" w:sz="6" w:space="0"/>
            </w:tcBorders>
            <w:shd w:val="clear" w:color="auto" w:fill="FF0000"/>
            <w:tcMar/>
          </w:tcPr>
          <w:p w:rsidRPr="00BB60F6" w:rsidR="00EE4843" w:rsidP="00EE4843" w:rsidRDefault="000051C4" w14:paraId="1535D8AE" w14:textId="3342A1D1">
            <w:pPr>
              <w:spacing w:line="259" w:lineRule="auto"/>
              <w:ind w:left="10" w:hanging="10"/>
              <w:jc w:val="both"/>
              <w:rPr>
                <w:rFonts w:ascii="Arial" w:hAnsi="Arial" w:eastAsia="Arial" w:cs="Arial"/>
                <w:b w:val="1"/>
                <w:bCs w:val="1"/>
                <w:color w:val="000000"/>
                <w:sz w:val="22"/>
                <w:szCs w:val="22"/>
                <w:lang w:val="en-US" w:bidi="en-US"/>
              </w:rPr>
            </w:pPr>
            <w:r w:rsidRPr="3A26AACA" w:rsidR="7A1AEFBE">
              <w:rPr>
                <w:rFonts w:ascii="Arial" w:hAnsi="Arial" w:eastAsia="Arial" w:cs="Arial"/>
                <w:b w:val="1"/>
                <w:bCs w:val="1"/>
                <w:color w:val="000000" w:themeColor="text1" w:themeTint="FF" w:themeShade="FF"/>
                <w:sz w:val="22"/>
                <w:szCs w:val="22"/>
                <w:lang w:val="en-US" w:bidi="en-US"/>
              </w:rPr>
              <w:t>20</w:t>
            </w:r>
            <w:r w:rsidRPr="3A26AACA" w:rsidR="206E9A04">
              <w:rPr>
                <w:rFonts w:ascii="Arial" w:hAnsi="Arial" w:eastAsia="Arial" w:cs="Arial"/>
                <w:b w:val="1"/>
                <w:bCs w:val="1"/>
                <w:color w:val="000000" w:themeColor="text1" w:themeTint="FF" w:themeShade="FF"/>
                <w:sz w:val="22"/>
                <w:szCs w:val="22"/>
                <w:lang w:val="en-US" w:bidi="en-US"/>
              </w:rPr>
              <w:t xml:space="preserve"> MAY</w:t>
            </w:r>
            <w:r w:rsidRPr="3A26AACA" w:rsidR="00D73845">
              <w:rPr>
                <w:rFonts w:ascii="Arial" w:hAnsi="Arial" w:eastAsia="Arial" w:cs="Arial"/>
                <w:b w:val="1"/>
                <w:bCs w:val="1"/>
                <w:color w:val="000000" w:themeColor="text1" w:themeTint="FF" w:themeShade="FF"/>
                <w:sz w:val="22"/>
                <w:szCs w:val="22"/>
                <w:lang w:val="en-US" w:bidi="en-US"/>
              </w:rPr>
              <w:t xml:space="preserve"> </w:t>
            </w:r>
            <w:r w:rsidRPr="3A26AACA" w:rsidR="25E1DE7F">
              <w:rPr>
                <w:rFonts w:ascii="Arial" w:hAnsi="Arial" w:eastAsia="Arial" w:cs="Arial"/>
                <w:b w:val="1"/>
                <w:bCs w:val="1"/>
                <w:color w:val="000000" w:themeColor="text1" w:themeTint="FF" w:themeShade="FF"/>
                <w:sz w:val="22"/>
                <w:szCs w:val="22"/>
                <w:lang w:val="en-US" w:bidi="en-US"/>
              </w:rPr>
              <w:t>2024</w:t>
            </w:r>
            <w:r w:rsidRPr="3A26AACA" w:rsidR="060B7D75">
              <w:rPr>
                <w:rFonts w:ascii="Arial" w:hAnsi="Arial" w:eastAsia="Arial" w:cs="Arial"/>
                <w:b w:val="1"/>
                <w:bCs w:val="1"/>
                <w:color w:val="000000" w:themeColor="text1" w:themeTint="FF" w:themeShade="FF"/>
                <w:sz w:val="22"/>
                <w:szCs w:val="22"/>
                <w:lang w:val="en-US" w:bidi="en-US"/>
              </w:rPr>
              <w:t xml:space="preserve"> AT 12H00PM</w:t>
            </w:r>
          </w:p>
        </w:tc>
      </w:tr>
    </w:tbl>
    <w:p w:rsidRPr="00E84244" w:rsidR="00AB4C5D" w:rsidP="00D60550" w:rsidRDefault="00AB4C5D" w14:paraId="0BED1F93" w14:textId="77777777">
      <w:pPr>
        <w:autoSpaceDE w:val="0"/>
        <w:autoSpaceDN w:val="0"/>
        <w:adjustRightInd w:val="0"/>
        <w:ind w:left="540"/>
        <w:jc w:val="both"/>
        <w:rPr>
          <w:rFonts w:ascii="Arial" w:hAnsi="Arial" w:cs="Arial"/>
          <w:sz w:val="22"/>
          <w:szCs w:val="22"/>
        </w:rPr>
      </w:pPr>
    </w:p>
    <w:p w:rsidRPr="003A477A" w:rsidR="000E794A" w:rsidP="003A477A" w:rsidRDefault="0056563D" w14:paraId="44708651" w14:textId="47A36B58">
      <w:pPr>
        <w:autoSpaceDE w:val="0"/>
        <w:autoSpaceDN w:val="0"/>
        <w:adjustRightInd w:val="0"/>
        <w:jc w:val="both"/>
        <w:rPr>
          <w:rFonts w:ascii="Arial" w:hAnsi="Arial" w:cs="Arial"/>
          <w:color w:val="0000FF"/>
          <w:sz w:val="20"/>
          <w:szCs w:val="20"/>
          <w:u w:val="single"/>
        </w:rPr>
      </w:pPr>
      <w:r w:rsidRPr="00CB0264">
        <w:rPr>
          <w:rFonts w:ascii="Arial" w:hAnsi="Arial" w:cs="Arial"/>
          <w:sz w:val="20"/>
          <w:szCs w:val="20"/>
        </w:rPr>
        <w:t>Submissions</w:t>
      </w:r>
      <w:r w:rsidRPr="00CB0264" w:rsidR="006C5EAC">
        <w:rPr>
          <w:rFonts w:ascii="Arial" w:hAnsi="Arial" w:cs="Arial"/>
          <w:sz w:val="20"/>
          <w:szCs w:val="20"/>
        </w:rPr>
        <w:t xml:space="preserve"> must be </w:t>
      </w:r>
      <w:r w:rsidR="00020E59">
        <w:rPr>
          <w:rFonts w:ascii="Arial" w:hAnsi="Arial" w:cs="Arial"/>
          <w:sz w:val="20"/>
          <w:szCs w:val="20"/>
        </w:rPr>
        <w:t>emailed</w:t>
      </w:r>
      <w:r w:rsidRPr="00CB0264" w:rsidR="006C5EAC">
        <w:rPr>
          <w:rFonts w:ascii="Arial" w:hAnsi="Arial" w:cs="Arial"/>
          <w:sz w:val="20"/>
          <w:szCs w:val="20"/>
        </w:rPr>
        <w:t xml:space="preserve"> to: </w:t>
      </w:r>
      <w:r w:rsidRPr="00CB0264" w:rsidR="009A7A79">
        <w:rPr>
          <w:rFonts w:ascii="Arial" w:hAnsi="Arial" w:cs="Arial"/>
          <w:sz w:val="20"/>
          <w:szCs w:val="20"/>
        </w:rPr>
        <w:t xml:space="preserve">SABC </w:t>
      </w:r>
      <w:hyperlink w:history="1" r:id="rId11">
        <w:r w:rsidR="004D762D">
          <w:rPr>
            <w:rStyle w:val="Hyperlink"/>
            <w:rFonts w:ascii="Arial" w:hAnsi="Arial" w:cs="Arial"/>
            <w:b/>
            <w:bCs/>
            <w:sz w:val="20"/>
            <w:szCs w:val="20"/>
          </w:rPr>
          <w:t>RFQSubmissions@sabc.co.za</w:t>
        </w:r>
      </w:hyperlink>
      <w:hyperlink w:history="1" r:id="rId12">
        <w:r w:rsidR="008347D8">
          <w:rPr>
            <w:rStyle w:val="Hyperlink"/>
          </w:rPr>
          <w:t>:</w:t>
        </w:r>
      </w:hyperlink>
      <w:r w:rsidRPr="00CB0264" w:rsidR="006C5EAC">
        <w:rPr>
          <w:rFonts w:ascii="Arial" w:hAnsi="Arial" w:cs="Arial"/>
          <w:sz w:val="20"/>
          <w:szCs w:val="20"/>
        </w:rPr>
        <w:t xml:space="preserve">on or </w:t>
      </w:r>
      <w:r w:rsidRPr="00CB0264" w:rsidR="0064670B">
        <w:rPr>
          <w:rFonts w:ascii="Arial" w:hAnsi="Arial" w:cs="Arial"/>
          <w:sz w:val="20"/>
          <w:szCs w:val="20"/>
        </w:rPr>
        <w:t xml:space="preserve">before the closing date of this </w:t>
      </w:r>
      <w:r w:rsidRPr="00CB0264" w:rsidR="006C5EAC">
        <w:rPr>
          <w:rFonts w:ascii="Arial" w:hAnsi="Arial" w:cs="Arial"/>
          <w:sz w:val="20"/>
          <w:szCs w:val="20"/>
        </w:rPr>
        <w:t>RFQ.</w:t>
      </w:r>
      <w:r w:rsidRPr="00CB0264" w:rsidR="00BF33C6">
        <w:rPr>
          <w:rFonts w:ascii="Arial" w:hAnsi="Arial" w:cs="Arial"/>
          <w:sz w:val="20"/>
          <w:szCs w:val="20"/>
        </w:rPr>
        <w:t xml:space="preserve"> </w:t>
      </w:r>
    </w:p>
    <w:p w:rsidR="0096010F" w:rsidP="00D750D0" w:rsidRDefault="0096010F" w14:paraId="0776AD56" w14:textId="77777777">
      <w:pPr>
        <w:jc w:val="both"/>
        <w:rPr>
          <w:rFonts w:ascii="Arial" w:hAnsi="Arial" w:cs="Arial"/>
          <w:sz w:val="20"/>
          <w:szCs w:val="20"/>
        </w:rPr>
      </w:pPr>
    </w:p>
    <w:p w:rsidRPr="00CB0264" w:rsidR="005132DB" w:rsidP="4B60F137" w:rsidRDefault="006C5EAC" w14:paraId="0481FAB8" w14:textId="08CF9B86">
      <w:pPr>
        <w:jc w:val="both"/>
        <w:rPr>
          <w:rFonts w:ascii="Arial" w:hAnsi="Arial" w:cs="Arial"/>
          <w:sz w:val="20"/>
          <w:szCs w:val="20"/>
          <w:lang w:val="en-ZA"/>
        </w:rPr>
      </w:pPr>
      <w:r w:rsidRPr="4B60F137" w:rsidR="006C5EAC">
        <w:rPr>
          <w:rFonts w:ascii="Arial" w:hAnsi="Arial" w:cs="Arial"/>
          <w:sz w:val="20"/>
          <w:szCs w:val="20"/>
        </w:rPr>
        <w:t>For queries, please contact</w:t>
      </w:r>
      <w:r w:rsidRPr="4B60F137" w:rsidR="005132DB">
        <w:rPr>
          <w:rFonts w:ascii="Arial" w:hAnsi="Arial" w:cs="Arial"/>
          <w:sz w:val="20"/>
          <w:szCs w:val="20"/>
        </w:rPr>
        <w:t xml:space="preserve"> </w:t>
      </w:r>
      <w:r w:rsidRPr="4B60F137" w:rsidR="422167E2">
        <w:rPr>
          <w:rFonts w:ascii="Arial" w:hAnsi="Arial" w:cs="Arial"/>
          <w:b w:val="1"/>
          <w:bCs w:val="1"/>
          <w:sz w:val="20"/>
          <w:szCs w:val="20"/>
        </w:rPr>
        <w:t>Thembikhaya Simayile</w:t>
      </w:r>
      <w:r w:rsidRPr="4B60F137" w:rsidR="005132DB">
        <w:rPr>
          <w:rFonts w:ascii="Arial" w:hAnsi="Arial" w:cs="Arial"/>
          <w:b w:val="1"/>
          <w:bCs w:val="1"/>
          <w:sz w:val="20"/>
          <w:szCs w:val="20"/>
        </w:rPr>
        <w:t xml:space="preserve"> </w:t>
      </w:r>
      <w:r w:rsidRPr="4B60F137" w:rsidR="006F7C53">
        <w:rPr>
          <w:rFonts w:ascii="Arial" w:hAnsi="Arial" w:cs="Arial"/>
          <w:b w:val="1"/>
          <w:bCs w:val="1"/>
          <w:sz w:val="20"/>
          <w:szCs w:val="20"/>
        </w:rPr>
        <w:t>on email</w:t>
      </w:r>
      <w:bookmarkStart w:name="_Hlk156409146" w:id="1"/>
      <w:r w:rsidRPr="4B60F137" w:rsidR="006F7C53">
        <w:rPr>
          <w:rFonts w:ascii="Arial" w:hAnsi="Arial" w:cs="Arial"/>
          <w:b w:val="1"/>
          <w:bCs w:val="1"/>
          <w:sz w:val="20"/>
          <w:szCs w:val="20"/>
        </w:rPr>
        <w:t xml:space="preserve"> </w:t>
      </w:r>
      <w:hyperlink r:id="R864631a84fb841f3">
        <w:r w:rsidRPr="4B60F137" w:rsidR="37CEB8AC">
          <w:rPr>
            <w:rStyle w:val="Hyperlink"/>
            <w:rFonts w:ascii="Arial" w:hAnsi="Arial" w:cs="Arial"/>
            <w:sz w:val="20"/>
            <w:szCs w:val="20"/>
            <w:lang w:val="en-ZA"/>
          </w:rPr>
          <w:t>simayilet</w:t>
        </w:r>
        <w:r w:rsidRPr="4B60F137" w:rsidR="00D02583">
          <w:rPr>
            <w:rStyle w:val="Hyperlink"/>
            <w:rFonts w:ascii="Arial" w:hAnsi="Arial" w:cs="Arial"/>
            <w:sz w:val="20"/>
            <w:szCs w:val="20"/>
            <w:lang w:val="en-ZA"/>
          </w:rPr>
          <w:t>@sabc.co.za</w:t>
        </w:r>
      </w:hyperlink>
      <w:bookmarkEnd w:id="1"/>
    </w:p>
    <w:p w:rsidRPr="00CB0264" w:rsidR="006C5EAC" w:rsidP="00D750D0" w:rsidRDefault="006C5EAC" w14:paraId="097C0B6F" w14:textId="77777777">
      <w:pPr>
        <w:jc w:val="both"/>
        <w:rPr>
          <w:rFonts w:ascii="Arial" w:hAnsi="Arial" w:cs="Arial"/>
          <w:sz w:val="20"/>
          <w:szCs w:val="20"/>
        </w:rPr>
      </w:pPr>
      <w:r w:rsidRPr="00CB0264">
        <w:rPr>
          <w:rFonts w:ascii="Arial" w:hAnsi="Arial" w:cs="Arial"/>
          <w:sz w:val="20"/>
          <w:szCs w:val="20"/>
        </w:rPr>
        <w:t>The SABC requests your quotation on the services listed above. Please furnish us with all the information as requested and return your quotation on the date and time stipulated above. Late and incomplete submissions will invalidate the quote su</w:t>
      </w:r>
      <w:r w:rsidRPr="00CB0264" w:rsidR="008C2408">
        <w:rPr>
          <w:rFonts w:ascii="Arial" w:hAnsi="Arial" w:cs="Arial"/>
          <w:sz w:val="20"/>
          <w:szCs w:val="20"/>
        </w:rPr>
        <w:t>b</w:t>
      </w:r>
      <w:r w:rsidRPr="00CB0264">
        <w:rPr>
          <w:rFonts w:ascii="Arial" w:hAnsi="Arial" w:cs="Arial"/>
          <w:sz w:val="20"/>
          <w:szCs w:val="20"/>
        </w:rPr>
        <w:t>mitted.</w:t>
      </w:r>
    </w:p>
    <w:p w:rsidRPr="00CB0264" w:rsidR="00987A1B" w:rsidP="00987A1B" w:rsidRDefault="00987A1B" w14:paraId="76CF69B4" w14:textId="77777777">
      <w:pPr>
        <w:pStyle w:val="ListParagraph"/>
        <w:tabs>
          <w:tab w:val="left" w:pos="-720"/>
          <w:tab w:val="left" w:pos="0"/>
          <w:tab w:val="left" w:pos="540"/>
        </w:tabs>
        <w:suppressAutoHyphens/>
        <w:ind w:left="567"/>
        <w:jc w:val="both"/>
        <w:rPr>
          <w:rFonts w:ascii="Arial" w:hAnsi="Arial" w:cs="Arial"/>
        </w:rPr>
      </w:pPr>
    </w:p>
    <w:p w:rsidRPr="00CB0264" w:rsidR="00827EB0" w:rsidP="00F97F8F" w:rsidRDefault="00827EB0" w14:paraId="0E170A11" w14:textId="77777777">
      <w:pPr>
        <w:autoSpaceDE w:val="0"/>
        <w:autoSpaceDN w:val="0"/>
        <w:adjustRightInd w:val="0"/>
        <w:spacing w:line="360" w:lineRule="auto"/>
        <w:jc w:val="both"/>
        <w:rPr>
          <w:rFonts w:ascii="Arial" w:hAnsi="Arial" w:cs="Arial"/>
          <w:sz w:val="20"/>
          <w:szCs w:val="20"/>
        </w:rPr>
      </w:pPr>
      <w:r w:rsidRPr="00CB0264">
        <w:rPr>
          <w:rFonts w:ascii="Arial" w:hAnsi="Arial" w:cs="Arial"/>
          <w:sz w:val="20"/>
          <w:szCs w:val="20"/>
        </w:rPr>
        <w:t xml:space="preserve">SUPPLIER NAME: </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p>
    <w:p w:rsidRPr="00CB0264" w:rsidR="00827EB0" w:rsidP="00F97F8F" w:rsidRDefault="00827EB0" w14:paraId="24E9E267" w14:textId="77777777">
      <w:pPr>
        <w:autoSpaceDE w:val="0"/>
        <w:autoSpaceDN w:val="0"/>
        <w:adjustRightInd w:val="0"/>
        <w:spacing w:line="360" w:lineRule="auto"/>
        <w:ind w:left="720"/>
        <w:jc w:val="both"/>
        <w:rPr>
          <w:rFonts w:ascii="Arial" w:hAnsi="Arial" w:cs="Arial"/>
          <w:sz w:val="20"/>
          <w:szCs w:val="20"/>
        </w:rPr>
      </w:pPr>
      <w:r w:rsidRPr="00CB0264">
        <w:rPr>
          <w:rFonts w:ascii="Arial" w:hAnsi="Arial" w:cs="Arial"/>
          <w:sz w:val="20"/>
          <w:szCs w:val="20"/>
        </w:rPr>
        <w:tab/>
      </w:r>
      <w:r w:rsidRPr="00CB0264">
        <w:rPr>
          <w:rFonts w:ascii="Arial" w:hAnsi="Arial" w:cs="Arial"/>
          <w:sz w:val="20"/>
          <w:szCs w:val="20"/>
        </w:rPr>
        <w:tab/>
      </w:r>
    </w:p>
    <w:p w:rsidRPr="00CB0264" w:rsidR="00827EB0" w:rsidP="00F97F8F" w:rsidRDefault="00827EB0" w14:paraId="3B9F540C" w14:textId="77777777">
      <w:pPr>
        <w:autoSpaceDE w:val="0"/>
        <w:autoSpaceDN w:val="0"/>
        <w:adjustRightInd w:val="0"/>
        <w:spacing w:line="360" w:lineRule="auto"/>
        <w:jc w:val="both"/>
        <w:rPr>
          <w:rFonts w:ascii="Arial" w:hAnsi="Arial" w:cs="Arial"/>
          <w:sz w:val="20"/>
          <w:szCs w:val="20"/>
        </w:rPr>
      </w:pPr>
      <w:r w:rsidRPr="00CB0264">
        <w:rPr>
          <w:rFonts w:ascii="Arial" w:hAnsi="Arial" w:cs="Arial"/>
          <w:sz w:val="20"/>
          <w:szCs w:val="20"/>
        </w:rPr>
        <w:t xml:space="preserve">POSTAL ADDRESS: </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p>
    <w:p w:rsidRPr="00CB0264" w:rsidR="00827EB0" w:rsidP="00F97F8F" w:rsidRDefault="00827EB0" w14:paraId="6A6826E6" w14:textId="77777777">
      <w:pPr>
        <w:autoSpaceDE w:val="0"/>
        <w:autoSpaceDN w:val="0"/>
        <w:adjustRightInd w:val="0"/>
        <w:spacing w:line="360" w:lineRule="auto"/>
        <w:ind w:left="720"/>
        <w:jc w:val="both"/>
        <w:rPr>
          <w:rFonts w:ascii="Arial" w:hAnsi="Arial" w:cs="Arial"/>
          <w:sz w:val="20"/>
          <w:szCs w:val="20"/>
        </w:rPr>
      </w:pPr>
      <w:r w:rsidRPr="00CB0264">
        <w:rPr>
          <w:rFonts w:ascii="Arial" w:hAnsi="Arial" w:cs="Arial"/>
          <w:sz w:val="20"/>
          <w:szCs w:val="20"/>
        </w:rPr>
        <w:tab/>
      </w:r>
    </w:p>
    <w:p w:rsidRPr="00CB0264" w:rsidR="00827EB0" w:rsidP="00F97F8F" w:rsidRDefault="00827EB0" w14:paraId="38A93DE4" w14:textId="77777777">
      <w:pPr>
        <w:autoSpaceDE w:val="0"/>
        <w:autoSpaceDN w:val="0"/>
        <w:adjustRightInd w:val="0"/>
        <w:spacing w:line="360" w:lineRule="auto"/>
        <w:jc w:val="both"/>
        <w:rPr>
          <w:rFonts w:ascii="Arial" w:hAnsi="Arial" w:cs="Arial"/>
          <w:sz w:val="20"/>
          <w:szCs w:val="20"/>
        </w:rPr>
      </w:pPr>
      <w:r w:rsidRPr="00CB0264">
        <w:rPr>
          <w:rFonts w:ascii="Arial" w:hAnsi="Arial" w:cs="Arial"/>
          <w:sz w:val="20"/>
          <w:szCs w:val="20"/>
        </w:rPr>
        <w:t>TELEPHONE NO:</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p>
    <w:p w:rsidRPr="00CB0264" w:rsidR="00827EB0" w:rsidP="00F97F8F" w:rsidRDefault="00827EB0" w14:paraId="4FB822BA" w14:textId="77777777">
      <w:pPr>
        <w:autoSpaceDE w:val="0"/>
        <w:autoSpaceDN w:val="0"/>
        <w:adjustRightInd w:val="0"/>
        <w:spacing w:line="360" w:lineRule="auto"/>
        <w:ind w:left="567"/>
        <w:jc w:val="both"/>
        <w:rPr>
          <w:rFonts w:ascii="Arial" w:hAnsi="Arial" w:cs="Arial"/>
          <w:sz w:val="20"/>
          <w:szCs w:val="20"/>
        </w:rPr>
      </w:pPr>
      <w:r w:rsidRPr="00CB0264">
        <w:rPr>
          <w:rFonts w:ascii="Arial" w:hAnsi="Arial" w:cs="Arial"/>
          <w:sz w:val="20"/>
          <w:szCs w:val="20"/>
        </w:rPr>
        <w:tab/>
      </w:r>
    </w:p>
    <w:p w:rsidRPr="00CB0264" w:rsidR="00827EB0" w:rsidP="00F97F8F" w:rsidRDefault="00827EB0" w14:paraId="66191DAC" w14:textId="77777777">
      <w:pPr>
        <w:autoSpaceDE w:val="0"/>
        <w:autoSpaceDN w:val="0"/>
        <w:adjustRightInd w:val="0"/>
        <w:spacing w:line="360" w:lineRule="auto"/>
        <w:jc w:val="both"/>
        <w:rPr>
          <w:rFonts w:ascii="Arial" w:hAnsi="Arial" w:cs="Arial"/>
          <w:sz w:val="20"/>
          <w:szCs w:val="20"/>
        </w:rPr>
      </w:pPr>
      <w:r w:rsidRPr="00CB0264">
        <w:rPr>
          <w:rFonts w:ascii="Arial" w:hAnsi="Arial" w:cs="Arial"/>
          <w:sz w:val="20"/>
          <w:szCs w:val="20"/>
        </w:rPr>
        <w:t>FAX NO. :</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p>
    <w:p w:rsidRPr="00CB0264" w:rsidR="00827EB0" w:rsidP="00F97F8F" w:rsidRDefault="00827EB0" w14:paraId="6C944319" w14:textId="77777777">
      <w:pPr>
        <w:autoSpaceDE w:val="0"/>
        <w:autoSpaceDN w:val="0"/>
        <w:adjustRightInd w:val="0"/>
        <w:spacing w:line="360" w:lineRule="auto"/>
        <w:ind w:left="720"/>
        <w:jc w:val="both"/>
        <w:rPr>
          <w:rFonts w:ascii="Arial" w:hAnsi="Arial" w:cs="Arial"/>
          <w:sz w:val="20"/>
          <w:szCs w:val="20"/>
        </w:rPr>
      </w:pPr>
    </w:p>
    <w:p w:rsidRPr="00CB0264" w:rsidR="00827EB0" w:rsidP="00F97F8F" w:rsidRDefault="00827EB0" w14:paraId="0EDEFA57" w14:textId="77777777">
      <w:pPr>
        <w:autoSpaceDE w:val="0"/>
        <w:autoSpaceDN w:val="0"/>
        <w:adjustRightInd w:val="0"/>
        <w:spacing w:line="360" w:lineRule="auto"/>
        <w:jc w:val="both"/>
        <w:outlineLvl w:val="0"/>
        <w:rPr>
          <w:rFonts w:ascii="Arial" w:hAnsi="Arial" w:cs="Arial"/>
          <w:sz w:val="20"/>
          <w:szCs w:val="20"/>
        </w:rPr>
      </w:pPr>
      <w:bookmarkStart w:name="_Toc394049601" w:id="2"/>
      <w:bookmarkStart w:name="_Toc394050306" w:id="3"/>
      <w:r w:rsidRPr="00CB0264">
        <w:rPr>
          <w:rFonts w:ascii="Arial" w:hAnsi="Arial" w:cs="Arial"/>
          <w:sz w:val="20"/>
          <w:szCs w:val="20"/>
        </w:rPr>
        <w:t xml:space="preserve">E MAIL ADDRESS: </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bookmarkEnd w:id="2"/>
      <w:bookmarkEnd w:id="3"/>
    </w:p>
    <w:p w:rsidRPr="00CB0264" w:rsidR="00827EB0" w:rsidP="00F97F8F" w:rsidRDefault="00827EB0" w14:paraId="1B369095" w14:textId="77777777">
      <w:pPr>
        <w:autoSpaceDE w:val="0"/>
        <w:autoSpaceDN w:val="0"/>
        <w:adjustRightInd w:val="0"/>
        <w:spacing w:line="360" w:lineRule="auto"/>
        <w:ind w:left="720"/>
        <w:jc w:val="both"/>
        <w:outlineLvl w:val="0"/>
        <w:rPr>
          <w:rFonts w:ascii="Arial" w:hAnsi="Arial" w:cs="Arial"/>
          <w:sz w:val="20"/>
          <w:szCs w:val="20"/>
        </w:rPr>
      </w:pPr>
    </w:p>
    <w:p w:rsidRPr="00CB0264" w:rsidR="00827EB0" w:rsidP="00F97F8F" w:rsidRDefault="00827EB0" w14:paraId="175567B8" w14:textId="77777777">
      <w:pPr>
        <w:autoSpaceDE w:val="0"/>
        <w:autoSpaceDN w:val="0"/>
        <w:adjustRightInd w:val="0"/>
        <w:spacing w:line="360" w:lineRule="auto"/>
        <w:jc w:val="both"/>
        <w:outlineLvl w:val="0"/>
        <w:rPr>
          <w:rFonts w:ascii="Arial" w:hAnsi="Arial" w:cs="Arial"/>
          <w:sz w:val="20"/>
          <w:szCs w:val="20"/>
        </w:rPr>
      </w:pPr>
      <w:bookmarkStart w:name="_Toc394049602" w:id="4"/>
      <w:bookmarkStart w:name="_Toc394050307" w:id="5"/>
      <w:r w:rsidRPr="00CB0264">
        <w:rPr>
          <w:rFonts w:ascii="Arial" w:hAnsi="Arial" w:cs="Arial"/>
          <w:sz w:val="20"/>
          <w:szCs w:val="20"/>
        </w:rPr>
        <w:t>CONTACT PERSON:</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bookmarkEnd w:id="4"/>
      <w:bookmarkEnd w:id="5"/>
    </w:p>
    <w:p w:rsidRPr="00CB0264" w:rsidR="00827EB0" w:rsidP="00F97F8F" w:rsidRDefault="00827EB0" w14:paraId="4278AB2D" w14:textId="77777777">
      <w:pPr>
        <w:autoSpaceDE w:val="0"/>
        <w:autoSpaceDN w:val="0"/>
        <w:adjustRightInd w:val="0"/>
        <w:spacing w:line="360" w:lineRule="auto"/>
        <w:ind w:left="567"/>
        <w:jc w:val="both"/>
        <w:outlineLvl w:val="0"/>
        <w:rPr>
          <w:rFonts w:ascii="Arial" w:hAnsi="Arial" w:cs="Arial"/>
          <w:sz w:val="20"/>
          <w:szCs w:val="20"/>
        </w:rPr>
      </w:pPr>
    </w:p>
    <w:p w:rsidRPr="00CB0264" w:rsidR="00827EB0" w:rsidP="00F97F8F" w:rsidRDefault="00827EB0" w14:paraId="2A4BB311" w14:textId="77777777">
      <w:pPr>
        <w:autoSpaceDE w:val="0"/>
        <w:autoSpaceDN w:val="0"/>
        <w:adjustRightInd w:val="0"/>
        <w:spacing w:line="360" w:lineRule="auto"/>
        <w:jc w:val="both"/>
        <w:outlineLvl w:val="0"/>
        <w:rPr>
          <w:rFonts w:ascii="Arial" w:hAnsi="Arial" w:cs="Arial"/>
          <w:sz w:val="20"/>
          <w:szCs w:val="20"/>
        </w:rPr>
      </w:pPr>
      <w:bookmarkStart w:name="_Toc394049603" w:id="6"/>
      <w:bookmarkStart w:name="_Toc394050308" w:id="7"/>
      <w:r w:rsidRPr="00CB0264">
        <w:rPr>
          <w:rFonts w:ascii="Arial" w:hAnsi="Arial" w:cs="Arial"/>
          <w:sz w:val="20"/>
          <w:szCs w:val="20"/>
        </w:rPr>
        <w:t>CELL NO:</w:t>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ab/>
      </w:r>
      <w:r w:rsidRPr="00CB0264">
        <w:rPr>
          <w:rFonts w:ascii="Arial" w:hAnsi="Arial" w:cs="Arial"/>
          <w:sz w:val="20"/>
          <w:szCs w:val="20"/>
        </w:rPr>
        <w:t>_________________________________________________________</w:t>
      </w:r>
      <w:bookmarkEnd w:id="6"/>
      <w:bookmarkEnd w:id="7"/>
    </w:p>
    <w:p w:rsidRPr="00CB0264" w:rsidR="00827EB0" w:rsidP="00F97F8F" w:rsidRDefault="00827EB0" w14:paraId="35216539" w14:textId="77777777">
      <w:pPr>
        <w:autoSpaceDE w:val="0"/>
        <w:autoSpaceDN w:val="0"/>
        <w:adjustRightInd w:val="0"/>
        <w:spacing w:line="360" w:lineRule="auto"/>
        <w:ind w:left="720"/>
        <w:jc w:val="both"/>
        <w:rPr>
          <w:rFonts w:ascii="Arial" w:hAnsi="Arial" w:cs="Arial"/>
          <w:sz w:val="20"/>
          <w:szCs w:val="20"/>
        </w:rPr>
      </w:pPr>
    </w:p>
    <w:p w:rsidRPr="00CB0264" w:rsidR="00827EB0" w:rsidP="00F97F8F" w:rsidRDefault="00827EB0" w14:paraId="5D351193" w14:textId="77777777">
      <w:pPr>
        <w:autoSpaceDE w:val="0"/>
        <w:autoSpaceDN w:val="0"/>
        <w:adjustRightInd w:val="0"/>
        <w:spacing w:line="360" w:lineRule="auto"/>
        <w:jc w:val="both"/>
        <w:outlineLvl w:val="0"/>
        <w:rPr>
          <w:rFonts w:ascii="Arial" w:hAnsi="Arial" w:cs="Arial"/>
          <w:sz w:val="20"/>
          <w:szCs w:val="20"/>
        </w:rPr>
      </w:pPr>
      <w:r w:rsidRPr="00CB0264">
        <w:rPr>
          <w:rFonts w:ascii="Arial" w:hAnsi="Arial" w:cs="Arial"/>
          <w:sz w:val="20"/>
          <w:szCs w:val="20"/>
        </w:rPr>
        <w:t xml:space="preserve">SIGNATURE OF BIDDER: </w:t>
      </w:r>
      <w:r w:rsidRPr="00CB0264">
        <w:rPr>
          <w:rFonts w:ascii="Arial" w:hAnsi="Arial" w:cs="Arial"/>
          <w:sz w:val="20"/>
          <w:szCs w:val="20"/>
        </w:rPr>
        <w:tab/>
      </w:r>
      <w:r w:rsidRPr="00CB0264">
        <w:rPr>
          <w:rFonts w:ascii="Arial" w:hAnsi="Arial" w:cs="Arial"/>
          <w:sz w:val="20"/>
          <w:szCs w:val="20"/>
        </w:rPr>
        <w:t>_________________________________________________________</w:t>
      </w:r>
    </w:p>
    <w:p w:rsidRPr="00DF307A" w:rsidR="00DF307A" w:rsidP="3A26AACA" w:rsidRDefault="00DF307A" w14:paraId="57F01462" w14:textId="45375267">
      <w:pPr>
        <w:pStyle w:val="Normal"/>
        <w:ind w:right="-3"/>
        <w:rPr>
          <w:rFonts w:ascii="Arial" w:hAnsi="Arial" w:cs="Arial"/>
          <w:b w:val="0"/>
          <w:bCs w:val="0"/>
          <w:sz w:val="20"/>
          <w:szCs w:val="20"/>
        </w:rPr>
        <w:sectPr w:rsidRPr="00DF307A" w:rsidR="00DF307A" w:rsidSect="00D57188">
          <w:headerReference w:type="default" r:id="rId14"/>
          <w:footerReference w:type="even" r:id="rId15"/>
          <w:footerReference w:type="default" r:id="rId16"/>
          <w:headerReference w:type="first" r:id="rId17"/>
          <w:pgSz w:w="11906" w:h="16838" w:orient="portrait" w:code="9"/>
          <w:pgMar w:top="567" w:right="566" w:bottom="567" w:left="567" w:header="567" w:footer="517" w:gutter="0"/>
          <w:cols w:space="708"/>
          <w:docGrid w:linePitch="360"/>
        </w:sectPr>
      </w:pPr>
    </w:p>
    <w:p w:rsidRPr="00801279" w:rsidR="007F335B" w:rsidP="007F335B" w:rsidRDefault="007F335B" w14:paraId="304AE798" w14:textId="77777777">
      <w:pPr>
        <w:rPr>
          <w:sz w:val="22"/>
          <w:szCs w:val="22"/>
        </w:rPr>
      </w:pPr>
    </w:p>
    <w:p w:rsidRPr="00BD0CF8" w:rsidR="00607144" w:rsidP="00607144" w:rsidRDefault="00607144" w14:paraId="56AC172A" w14:textId="77777777">
      <w:pPr>
        <w:spacing w:line="276" w:lineRule="auto"/>
        <w:jc w:val="center"/>
        <w:rPr>
          <w:rFonts w:ascii="Arial" w:hAnsi="Arial" w:cs="Arial"/>
          <w:b/>
          <w:sz w:val="20"/>
          <w:szCs w:val="20"/>
          <w:u w:val="single"/>
        </w:rPr>
      </w:pPr>
      <w:bookmarkStart w:name="_Hlk98072723" w:id="14"/>
      <w:r w:rsidRPr="00BD0CF8">
        <w:rPr>
          <w:rFonts w:ascii="Arial" w:hAnsi="Arial" w:cs="Arial"/>
          <w:b/>
          <w:sz w:val="20"/>
          <w:szCs w:val="20"/>
          <w:u w:val="single"/>
        </w:rPr>
        <w:t>NOTES ON QUOTATIONS AND PROPOSALS SUBMISSION</w:t>
      </w:r>
    </w:p>
    <w:p w:rsidRPr="00BD0CF8" w:rsidR="00607144" w:rsidP="00607144" w:rsidRDefault="00607144" w14:paraId="23019CDF" w14:textId="77777777">
      <w:pPr>
        <w:spacing w:line="360" w:lineRule="auto"/>
        <w:rPr>
          <w:rFonts w:ascii="Arial" w:hAnsi="Arial" w:cs="Arial"/>
          <w:b/>
          <w:sz w:val="20"/>
          <w:szCs w:val="20"/>
          <w:u w:val="single"/>
        </w:rPr>
      </w:pPr>
    </w:p>
    <w:p w:rsidRPr="00BD0CF8" w:rsidR="00607144" w:rsidP="004A4286" w:rsidRDefault="00607144" w14:paraId="0FEBDF19" w14:textId="77777777">
      <w:pPr>
        <w:pStyle w:val="ListParagraph"/>
        <w:numPr>
          <w:ilvl w:val="0"/>
          <w:numId w:val="11"/>
        </w:numPr>
        <w:tabs>
          <w:tab w:val="left" w:pos="4084"/>
        </w:tabs>
        <w:spacing w:before="36" w:line="360" w:lineRule="auto"/>
        <w:jc w:val="both"/>
        <w:rPr>
          <w:rFonts w:ascii="Arial" w:hAnsi="Arial" w:cs="Arial"/>
        </w:rPr>
      </w:pPr>
      <w:r w:rsidRPr="00BD0CF8">
        <w:rPr>
          <w:rFonts w:ascii="Arial" w:hAnsi="Arial" w:cs="Arial"/>
          <w:color w:val="000000"/>
          <w:w w:val="123"/>
        </w:rPr>
        <w:t xml:space="preserve">All electronic submissions must be </w:t>
      </w:r>
      <w:r w:rsidRPr="00BD0CF8">
        <w:rPr>
          <w:rFonts w:ascii="Arial" w:hAnsi="Arial" w:cs="Arial"/>
          <w:color w:val="000000"/>
          <w:w w:val="124"/>
        </w:rPr>
        <w:t xml:space="preserve">submitted in a </w:t>
      </w:r>
      <w:r w:rsidRPr="00BD0CF8">
        <w:rPr>
          <w:rFonts w:ascii="Arial" w:hAnsi="Arial" w:cs="Arial"/>
          <w:b/>
          <w:color w:val="000000"/>
          <w:w w:val="124"/>
        </w:rPr>
        <w:t xml:space="preserve">PDF </w:t>
      </w:r>
      <w:r w:rsidRPr="00BD0CF8">
        <w:rPr>
          <w:rFonts w:ascii="Arial" w:hAnsi="Arial" w:cs="Arial"/>
          <w:color w:val="000000"/>
          <w:w w:val="124"/>
        </w:rPr>
        <w:t>format that is protected from any modifications,</w:t>
      </w:r>
      <w:r w:rsidRPr="00BD0CF8">
        <w:rPr>
          <w:rFonts w:ascii="Arial" w:hAnsi="Arial" w:cs="Arial"/>
          <w:color w:val="000000"/>
          <w:w w:val="122"/>
        </w:rPr>
        <w:t xml:space="preserve"> deletions, or additions.</w:t>
      </w:r>
    </w:p>
    <w:p w:rsidRPr="00BD0CF8" w:rsidR="00607144" w:rsidP="004A4286" w:rsidRDefault="00607144" w14:paraId="66DA6B84" w14:textId="77777777">
      <w:pPr>
        <w:pStyle w:val="ListParagraph"/>
        <w:numPr>
          <w:ilvl w:val="0"/>
          <w:numId w:val="11"/>
        </w:numPr>
        <w:tabs>
          <w:tab w:val="left" w:pos="4084"/>
        </w:tabs>
        <w:spacing w:before="36" w:line="360" w:lineRule="auto"/>
        <w:jc w:val="both"/>
        <w:rPr>
          <w:rFonts w:ascii="Arial" w:hAnsi="Arial" w:cs="Arial"/>
          <w:color w:val="000000"/>
          <w:w w:val="123"/>
        </w:rPr>
      </w:pPr>
      <w:r w:rsidRPr="00BD0CF8">
        <w:rPr>
          <w:rFonts w:ascii="Arial" w:hAnsi="Arial" w:cs="Arial"/>
          <w:color w:val="000000"/>
          <w:w w:val="123"/>
        </w:rPr>
        <w:t xml:space="preserve">Financial/pricing information must be presented in a </w:t>
      </w:r>
      <w:r w:rsidRPr="00BD0CF8">
        <w:rPr>
          <w:rFonts w:ascii="Arial" w:hAnsi="Arial" w:cs="Arial"/>
          <w:b/>
          <w:color w:val="000000"/>
          <w:w w:val="123"/>
        </w:rPr>
        <w:t>separate</w:t>
      </w:r>
      <w:r w:rsidRPr="00BD0CF8">
        <w:rPr>
          <w:rFonts w:ascii="Arial" w:hAnsi="Arial" w:cs="Arial"/>
          <w:color w:val="000000"/>
          <w:w w:val="123"/>
        </w:rPr>
        <w:t xml:space="preserve"> attachment from the Technical / Functional Response information.  </w:t>
      </w:r>
    </w:p>
    <w:p w:rsidRPr="00BD0CF8" w:rsidR="00607144" w:rsidP="004A4286" w:rsidRDefault="00607144" w14:paraId="645B91F3" w14:textId="7A21C9C3">
      <w:pPr>
        <w:pStyle w:val="ListParagraph"/>
        <w:numPr>
          <w:ilvl w:val="0"/>
          <w:numId w:val="11"/>
        </w:numPr>
        <w:tabs>
          <w:tab w:val="left" w:pos="4084"/>
        </w:tabs>
        <w:spacing w:before="36" w:line="360" w:lineRule="auto"/>
        <w:jc w:val="both"/>
        <w:rPr>
          <w:rFonts w:ascii="Arial" w:hAnsi="Arial" w:cs="Arial"/>
          <w:color w:val="000000"/>
          <w:w w:val="123"/>
        </w:rPr>
      </w:pPr>
      <w:r w:rsidRPr="00BD0CF8" w:rsidR="00607144">
        <w:rPr>
          <w:rFonts w:ascii="Arial" w:hAnsi="Arial" w:cs="Arial"/>
          <w:color w:val="000000"/>
          <w:w w:val="123"/>
        </w:rPr>
        <w:t xml:space="preserve">The onus is on the Bidder to further ensure that all </w:t>
      </w:r>
      <w:r w:rsidRPr="00BD0CF8" w:rsidR="2C50FC96">
        <w:rPr>
          <w:rFonts w:ascii="Arial" w:hAnsi="Arial" w:cs="Arial"/>
          <w:color w:val="000000"/>
          <w:w w:val="123"/>
        </w:rPr>
        <w:t>mandatory and</w:t>
      </w:r>
      <w:r w:rsidR="00AA19B3">
        <w:rPr>
          <w:rFonts w:ascii="Arial" w:hAnsi="Arial" w:cs="Arial"/>
          <w:color w:val="000000"/>
          <w:w w:val="123"/>
        </w:rPr>
        <w:t xml:space="preserve"> </w:t>
      </w:r>
      <w:r w:rsidRPr="00BD0CF8" w:rsidR="00607144">
        <w:rPr>
          <w:rFonts w:ascii="Arial" w:hAnsi="Arial" w:cs="Arial"/>
          <w:color w:val="000000"/>
          <w:w w:val="123"/>
        </w:rPr>
        <w:t xml:space="preserve">required</w:t>
      </w:r>
      <w:r w:rsidRPr="00BD0CF8" w:rsidR="00607144">
        <w:rPr>
          <w:rFonts w:ascii="Arial" w:hAnsi="Arial" w:cs="Arial"/>
          <w:color w:val="000000"/>
          <w:w w:val="123"/>
        </w:rPr>
        <w:t xml:space="preserve"> documents are included in the electronic submission. </w:t>
      </w:r>
    </w:p>
    <w:p w:rsidRPr="00BD0CF8" w:rsidR="00607144" w:rsidP="004A4286" w:rsidRDefault="00607144" w14:paraId="27FAFFCE" w14:textId="77777777">
      <w:pPr>
        <w:pStyle w:val="ListParagraph"/>
        <w:numPr>
          <w:ilvl w:val="0"/>
          <w:numId w:val="11"/>
        </w:numPr>
        <w:tabs>
          <w:tab w:val="left" w:pos="4084"/>
        </w:tabs>
        <w:spacing w:before="36" w:line="360" w:lineRule="auto"/>
        <w:jc w:val="both"/>
        <w:rPr>
          <w:rFonts w:ascii="Arial" w:hAnsi="Arial" w:cs="Arial"/>
          <w:color w:val="000000"/>
          <w:w w:val="123"/>
        </w:rPr>
      </w:pPr>
      <w:r w:rsidRPr="00BD0CF8">
        <w:rPr>
          <w:rFonts w:ascii="Arial" w:hAnsi="Arial" w:cs="Arial"/>
          <w:color w:val="000000"/>
          <w:w w:val="123"/>
        </w:rPr>
        <w:t>All submissions should be prominently marked with the following details in the email subject line:</w:t>
      </w:r>
    </w:p>
    <w:p w:rsidRPr="00BD0CF8" w:rsidR="00607144" w:rsidP="00AA19B3" w:rsidRDefault="00607144" w14:paraId="63344438" w14:textId="3B73E36F">
      <w:pPr>
        <w:pStyle w:val="ListParagraph"/>
        <w:numPr>
          <w:ilvl w:val="0"/>
          <w:numId w:val="15"/>
        </w:numPr>
        <w:tabs>
          <w:tab w:val="left" w:pos="4084"/>
        </w:tabs>
        <w:spacing w:before="36" w:line="360" w:lineRule="auto"/>
        <w:jc w:val="center"/>
        <w:rPr>
          <w:rFonts w:ascii="Arial" w:hAnsi="Arial" w:cs="Arial"/>
          <w:color w:val="FF0000"/>
          <w:w w:val="123"/>
        </w:rPr>
      </w:pPr>
      <w:r w:rsidRPr="00BD0CF8">
        <w:rPr>
          <w:rFonts w:ascii="Arial" w:hAnsi="Arial" w:cs="Arial"/>
          <w:b/>
          <w:bCs/>
          <w:color w:val="FF0000"/>
        </w:rPr>
        <w:t>RF</w:t>
      </w:r>
      <w:r w:rsidR="00B16CC1">
        <w:rPr>
          <w:rFonts w:ascii="Arial" w:hAnsi="Arial" w:cs="Arial"/>
          <w:b/>
          <w:bCs/>
          <w:color w:val="FF0000"/>
        </w:rPr>
        <w:t>O</w:t>
      </w:r>
      <w:r w:rsidRPr="00BD0CF8">
        <w:rPr>
          <w:rFonts w:ascii="Arial" w:hAnsi="Arial" w:cs="Arial"/>
          <w:b/>
          <w:bCs/>
          <w:color w:val="FF0000"/>
        </w:rPr>
        <w:t xml:space="preserve"> Number and bidders’ name</w:t>
      </w:r>
      <w:r w:rsidRPr="00BD0CF8">
        <w:rPr>
          <w:rFonts w:ascii="Arial" w:hAnsi="Arial" w:cs="Arial"/>
          <w:color w:val="FF0000"/>
          <w:w w:val="123"/>
        </w:rPr>
        <w:t>.</w:t>
      </w:r>
    </w:p>
    <w:p w:rsidRPr="00BD0CF8" w:rsidR="00607144" w:rsidP="004A4286" w:rsidRDefault="00607144" w14:paraId="672A15FF" w14:textId="77777777">
      <w:pPr>
        <w:pStyle w:val="ListParagraph"/>
        <w:numPr>
          <w:ilvl w:val="0"/>
          <w:numId w:val="11"/>
        </w:numPr>
        <w:tabs>
          <w:tab w:val="left" w:pos="4084"/>
        </w:tabs>
        <w:spacing w:before="36" w:line="360" w:lineRule="auto"/>
        <w:jc w:val="both"/>
        <w:rPr>
          <w:rFonts w:ascii="Arial" w:hAnsi="Arial" w:cs="Arial"/>
          <w:color w:val="000000"/>
          <w:w w:val="123"/>
        </w:rPr>
      </w:pPr>
      <w:r w:rsidRPr="00BD0CF8">
        <w:rPr>
          <w:rFonts w:ascii="Arial" w:hAnsi="Arial" w:cs="Arial"/>
          <w:color w:val="000000"/>
          <w:w w:val="123"/>
        </w:rPr>
        <w:t>Bidders   are   advised   to   email electronic   submissions   at   least thirty minutes   before   the   bid closing   time   to   cater   for   any possible delay in transmission or receipt of the bid. The onus is on bidder to ensure that the bid is submitted on time via email</w:t>
      </w:r>
    </w:p>
    <w:p w:rsidRPr="00BD0CF8" w:rsidR="00607144" w:rsidP="004A4286" w:rsidRDefault="00607144" w14:paraId="549AC8ED" w14:textId="77777777">
      <w:pPr>
        <w:pStyle w:val="ListParagraph"/>
        <w:numPr>
          <w:ilvl w:val="0"/>
          <w:numId w:val="11"/>
        </w:numPr>
        <w:tabs>
          <w:tab w:val="left" w:pos="4084"/>
        </w:tabs>
        <w:spacing w:before="36" w:line="360" w:lineRule="auto"/>
        <w:jc w:val="both"/>
        <w:rPr>
          <w:rFonts w:ascii="Arial" w:hAnsi="Arial" w:cs="Arial"/>
          <w:color w:val="000000"/>
          <w:w w:val="123"/>
        </w:rPr>
      </w:pPr>
      <w:r w:rsidRPr="00BD0CF8">
        <w:rPr>
          <w:rFonts w:ascii="Arial" w:hAnsi="Arial" w:cs="Arial"/>
          <w:color w:val="000000"/>
          <w:w w:val="123"/>
        </w:rPr>
        <w:t>Tender submission emails received after submission date and time will be considered late bid submissions and will not be accepted for consideration by SABC.</w:t>
      </w:r>
    </w:p>
    <w:p w:rsidRPr="00BD0CF8" w:rsidR="00607144" w:rsidP="004A4286" w:rsidRDefault="00607144" w14:paraId="511B1E83" w14:textId="77777777">
      <w:pPr>
        <w:pStyle w:val="ListParagraph"/>
        <w:numPr>
          <w:ilvl w:val="0"/>
          <w:numId w:val="11"/>
        </w:numPr>
        <w:tabs>
          <w:tab w:val="left" w:pos="4084"/>
        </w:tabs>
        <w:spacing w:before="36" w:line="360" w:lineRule="auto"/>
        <w:jc w:val="both"/>
        <w:rPr>
          <w:rFonts w:ascii="Arial" w:hAnsi="Arial" w:cs="Arial"/>
          <w:color w:val="000000"/>
          <w:w w:val="123"/>
        </w:rPr>
      </w:pPr>
      <w:r w:rsidRPr="00BD0CF8">
        <w:rPr>
          <w:rFonts w:ascii="Arial" w:hAnsi="Arial" w:cs="Arial"/>
          <w:color w:val="000000"/>
          <w:w w:val="123"/>
        </w:rPr>
        <w:t>SABC will not be responsible for any failure or delay in the email transmission or receipt of the email including but not limited to:</w:t>
      </w:r>
    </w:p>
    <w:p w:rsidRPr="00BD0CF8" w:rsidR="00607144" w:rsidP="004A4286" w:rsidRDefault="00607144" w14:paraId="186E6F71" w14:textId="77777777">
      <w:pPr>
        <w:pStyle w:val="ListParagraph"/>
        <w:numPr>
          <w:ilvl w:val="2"/>
          <w:numId w:val="12"/>
        </w:numPr>
        <w:spacing w:before="12" w:line="360" w:lineRule="auto"/>
        <w:rPr>
          <w:rFonts w:ascii="Arial" w:hAnsi="Arial" w:cs="Arial"/>
        </w:rPr>
      </w:pPr>
      <w:r w:rsidRPr="00BD0CF8">
        <w:rPr>
          <w:rFonts w:ascii="Arial" w:hAnsi="Arial" w:cs="Arial"/>
          <w:color w:val="000000"/>
          <w:w w:val="119"/>
        </w:rPr>
        <w:t>receipt of incomplete bid</w:t>
      </w:r>
    </w:p>
    <w:p w:rsidRPr="00BD0CF8" w:rsidR="00607144" w:rsidP="004A4286" w:rsidRDefault="00607144" w14:paraId="5FB61272" w14:textId="77777777">
      <w:pPr>
        <w:pStyle w:val="ListParagraph"/>
        <w:numPr>
          <w:ilvl w:val="2"/>
          <w:numId w:val="12"/>
        </w:numPr>
        <w:spacing w:before="36" w:line="360" w:lineRule="auto"/>
        <w:rPr>
          <w:rFonts w:ascii="Arial" w:hAnsi="Arial" w:cs="Arial"/>
        </w:rPr>
      </w:pPr>
      <w:r w:rsidRPr="00BD0CF8">
        <w:rPr>
          <w:rFonts w:ascii="Arial" w:hAnsi="Arial" w:cs="Arial"/>
          <w:color w:val="000000"/>
          <w:w w:val="114"/>
        </w:rPr>
        <w:t>file size</w:t>
      </w:r>
    </w:p>
    <w:p w:rsidRPr="00BD0CF8" w:rsidR="00607144" w:rsidP="004A4286" w:rsidRDefault="00607144" w14:paraId="66EE9BCB" w14:textId="77777777">
      <w:pPr>
        <w:pStyle w:val="ListParagraph"/>
        <w:numPr>
          <w:ilvl w:val="2"/>
          <w:numId w:val="12"/>
        </w:numPr>
        <w:tabs>
          <w:tab w:val="left" w:pos="5310"/>
        </w:tabs>
        <w:spacing w:line="360" w:lineRule="auto"/>
        <w:ind w:right="2787"/>
        <w:jc w:val="both"/>
        <w:rPr>
          <w:rFonts w:ascii="Arial" w:hAnsi="Arial" w:cs="Arial"/>
        </w:rPr>
      </w:pPr>
      <w:r w:rsidRPr="00BD0CF8">
        <w:rPr>
          <w:rFonts w:ascii="Arial" w:hAnsi="Arial" w:cs="Arial"/>
          <w:color w:val="000000"/>
          <w:w w:val="127"/>
        </w:rPr>
        <w:t>delay in transmission receipt of the bid</w:t>
      </w:r>
    </w:p>
    <w:p w:rsidRPr="00BD0CF8" w:rsidR="00607144" w:rsidP="004A4286" w:rsidRDefault="00607144" w14:paraId="6ADBA8AA" w14:textId="77777777">
      <w:pPr>
        <w:pStyle w:val="ListParagraph"/>
        <w:numPr>
          <w:ilvl w:val="2"/>
          <w:numId w:val="12"/>
        </w:numPr>
        <w:spacing w:before="22" w:line="360" w:lineRule="auto"/>
        <w:rPr>
          <w:rFonts w:ascii="Arial" w:hAnsi="Arial" w:cs="Arial"/>
          <w:color w:val="000000"/>
          <w:w w:val="114"/>
        </w:rPr>
      </w:pPr>
      <w:r w:rsidRPr="00BD0CF8">
        <w:rPr>
          <w:rFonts w:ascii="Arial" w:hAnsi="Arial" w:cs="Arial"/>
          <w:color w:val="000000"/>
          <w:w w:val="125"/>
        </w:rPr>
        <w:t xml:space="preserve">failure of the Bidder to properly </w:t>
      </w:r>
      <w:r w:rsidRPr="00BD0CF8">
        <w:rPr>
          <w:rFonts w:ascii="Arial" w:hAnsi="Arial" w:cs="Arial"/>
          <w:color w:val="000000"/>
          <w:w w:val="114"/>
        </w:rPr>
        <w:t xml:space="preserve">identify the bid </w:t>
      </w:r>
    </w:p>
    <w:p w:rsidRPr="00BD0CF8" w:rsidR="00607144" w:rsidP="004A4286" w:rsidRDefault="00607144" w14:paraId="07E26D82" w14:textId="77777777">
      <w:pPr>
        <w:pStyle w:val="ListParagraph"/>
        <w:numPr>
          <w:ilvl w:val="2"/>
          <w:numId w:val="12"/>
        </w:numPr>
        <w:tabs>
          <w:tab w:val="left" w:pos="5310"/>
        </w:tabs>
        <w:spacing w:line="360" w:lineRule="auto"/>
        <w:ind w:right="2787"/>
        <w:jc w:val="both"/>
        <w:rPr>
          <w:rFonts w:ascii="Arial" w:hAnsi="Arial" w:cs="Arial"/>
          <w:color w:val="000000"/>
          <w:w w:val="127"/>
        </w:rPr>
      </w:pPr>
      <w:r w:rsidRPr="00BD0CF8">
        <w:rPr>
          <w:rFonts w:ascii="Arial" w:hAnsi="Arial" w:cs="Arial"/>
          <w:color w:val="000000"/>
          <w:w w:val="127"/>
        </w:rPr>
        <w:t>illegibility of the bid; or</w:t>
      </w:r>
    </w:p>
    <w:p w:rsidR="00607144" w:rsidP="004A4286" w:rsidRDefault="00607144" w14:paraId="148FCF7F" w14:textId="77777777">
      <w:pPr>
        <w:pStyle w:val="ListParagraph"/>
        <w:numPr>
          <w:ilvl w:val="2"/>
          <w:numId w:val="12"/>
        </w:numPr>
        <w:tabs>
          <w:tab w:val="left" w:pos="5310"/>
        </w:tabs>
        <w:spacing w:line="360" w:lineRule="auto"/>
        <w:ind w:right="2787"/>
        <w:jc w:val="both"/>
        <w:rPr>
          <w:rFonts w:ascii="Arial" w:hAnsi="Arial" w:cs="Arial"/>
          <w:color w:val="000000"/>
          <w:w w:val="127"/>
        </w:rPr>
      </w:pPr>
      <w:r w:rsidRPr="00BD0CF8">
        <w:rPr>
          <w:rFonts w:ascii="Arial" w:hAnsi="Arial" w:cs="Arial"/>
          <w:color w:val="000000"/>
          <w:w w:val="127"/>
        </w:rPr>
        <w:t>Security of the bid data.</w:t>
      </w:r>
    </w:p>
    <w:bookmarkEnd w:id="14"/>
    <w:p w:rsidR="00125B80" w:rsidP="00125B80" w:rsidRDefault="00125B80" w14:paraId="66DA01D5" w14:textId="77777777">
      <w:pPr>
        <w:jc w:val="both"/>
        <w:rPr>
          <w:rFonts w:ascii="Arial" w:hAnsi="Arial" w:cs="Arial"/>
          <w:b/>
          <w:sz w:val="22"/>
          <w:szCs w:val="22"/>
          <w:u w:val="single"/>
        </w:rPr>
      </w:pPr>
      <w:r>
        <w:rPr>
          <w:rFonts w:ascii="Arial" w:hAnsi="Arial" w:cs="Arial"/>
          <w:b/>
          <w:sz w:val="22"/>
          <w:szCs w:val="22"/>
          <w:u w:val="single"/>
        </w:rPr>
        <w:br w:type="page"/>
      </w:r>
    </w:p>
    <w:p w:rsidRPr="00EE4843" w:rsidR="00125B80" w:rsidP="006066F9" w:rsidRDefault="00125B80" w14:paraId="548539F8" w14:textId="3EC7C019">
      <w:pPr>
        <w:pStyle w:val="ListParagraph"/>
        <w:numPr>
          <w:ilvl w:val="0"/>
          <w:numId w:val="29"/>
        </w:numPr>
        <w:tabs>
          <w:tab w:val="left" w:pos="993"/>
        </w:tabs>
        <w:spacing w:line="276" w:lineRule="auto"/>
        <w:ind w:right="-3"/>
        <w:jc w:val="both"/>
        <w:rPr>
          <w:rFonts w:ascii="Arial" w:hAnsi="Arial" w:eastAsia="Calibri" w:cs="Arial"/>
          <w:b/>
          <w:sz w:val="22"/>
          <w:szCs w:val="22"/>
          <w:lang w:val="en-US"/>
        </w:rPr>
      </w:pPr>
      <w:r w:rsidRPr="00EE4843">
        <w:rPr>
          <w:rFonts w:ascii="Arial" w:hAnsi="Arial" w:eastAsia="Calibri" w:cs="Arial"/>
          <w:b/>
          <w:sz w:val="22"/>
          <w:szCs w:val="22"/>
          <w:lang w:val="en-US"/>
        </w:rPr>
        <w:t>REQUIRED DOCUMENTS</w:t>
      </w:r>
    </w:p>
    <w:p w:rsidRPr="00C30C29" w:rsidR="00125B80" w:rsidP="00125B80" w:rsidRDefault="00125B80" w14:paraId="160DC706" w14:textId="77777777">
      <w:pPr>
        <w:spacing w:line="276" w:lineRule="auto"/>
        <w:ind w:left="720" w:right="-3" w:hanging="720"/>
        <w:jc w:val="both"/>
        <w:rPr>
          <w:rFonts w:ascii="Arial" w:hAnsi="Arial" w:cs="Arial"/>
          <w:b/>
          <w:sz w:val="22"/>
          <w:szCs w:val="22"/>
          <w:lang w:val="en-ZA"/>
        </w:rPr>
      </w:pPr>
    </w:p>
    <w:p w:rsidRPr="000051C4" w:rsidR="00A752D1" w:rsidP="000051C4" w:rsidRDefault="00A752D1" w14:paraId="4F356E14" w14:textId="214A26F5">
      <w:pPr>
        <w:pStyle w:val="ListParagraph"/>
        <w:numPr>
          <w:ilvl w:val="1"/>
          <w:numId w:val="29"/>
        </w:numPr>
        <w:tabs>
          <w:tab w:val="left" w:pos="993"/>
        </w:tabs>
        <w:spacing w:line="360" w:lineRule="auto"/>
        <w:jc w:val="both"/>
        <w:rPr>
          <w:rFonts w:ascii="Arial" w:hAnsi="Arial" w:eastAsia="Calibri" w:cs="Arial"/>
          <w:b/>
          <w:bCs/>
          <w:sz w:val="22"/>
          <w:szCs w:val="22"/>
          <w:lang w:val="en-US"/>
        </w:rPr>
      </w:pPr>
      <w:r w:rsidRPr="000051C4">
        <w:rPr>
          <w:rFonts w:ascii="Arial" w:hAnsi="Arial" w:eastAsia="Calibri" w:cs="Arial"/>
          <w:sz w:val="22"/>
          <w:szCs w:val="22"/>
        </w:rPr>
        <w:t xml:space="preserve">Submit proof of CSD Registration </w:t>
      </w:r>
      <w:r w:rsidRPr="000051C4">
        <w:rPr>
          <w:rFonts w:ascii="Arial" w:hAnsi="Arial" w:eastAsia="Calibri" w:cs="Arial"/>
          <w:b/>
          <w:bCs/>
          <w:sz w:val="22"/>
          <w:szCs w:val="22"/>
        </w:rPr>
        <w:t>(Bidder must be registered with CSD to do business with the SABC)</w:t>
      </w:r>
    </w:p>
    <w:p w:rsidRPr="000051C4" w:rsidR="00125B80" w:rsidP="000051C4" w:rsidRDefault="00125B80" w14:paraId="6929F6F8" w14:textId="2A299D0D">
      <w:pPr>
        <w:pStyle w:val="ListParagraph"/>
        <w:numPr>
          <w:ilvl w:val="1"/>
          <w:numId w:val="29"/>
        </w:numPr>
        <w:tabs>
          <w:tab w:val="left" w:pos="993"/>
        </w:tabs>
        <w:spacing w:line="360" w:lineRule="auto"/>
        <w:jc w:val="both"/>
        <w:rPr>
          <w:rFonts w:ascii="Arial" w:hAnsi="Arial" w:eastAsia="Calibri" w:cs="Arial"/>
          <w:sz w:val="22"/>
          <w:szCs w:val="22"/>
          <w:lang w:val="en-US"/>
        </w:rPr>
      </w:pPr>
      <w:r w:rsidRPr="000051C4">
        <w:rPr>
          <w:rFonts w:ascii="Arial" w:hAnsi="Arial" w:eastAsia="Calibri" w:cs="Arial"/>
          <w:sz w:val="22"/>
          <w:szCs w:val="22"/>
          <w:lang w:val="en-US"/>
        </w:rPr>
        <w:t>Proof of Valid TV License Statement for the Company; all active Directors and Shareholder must have valid TV Licenses. (Verification will also be done by the SABC internally).</w:t>
      </w:r>
      <w:r w:rsidRPr="000051C4">
        <w:rPr>
          <w:rFonts w:ascii="Arial" w:hAnsi="Arial" w:eastAsia="Calibri" w:cs="Arial"/>
          <w:sz w:val="22"/>
          <w:szCs w:val="22"/>
          <w:lang w:val="en-US"/>
        </w:rPr>
        <w:tab/>
      </w:r>
    </w:p>
    <w:p w:rsidRPr="00C30C29" w:rsidR="00125B80" w:rsidP="000051C4" w:rsidRDefault="00125B80" w14:paraId="09F47664" w14:textId="77777777">
      <w:pPr>
        <w:numPr>
          <w:ilvl w:val="1"/>
          <w:numId w:val="29"/>
        </w:numPr>
        <w:tabs>
          <w:tab w:val="left" w:pos="786"/>
        </w:tabs>
        <w:spacing w:line="360" w:lineRule="auto"/>
        <w:ind w:left="993" w:hanging="993"/>
        <w:jc w:val="both"/>
        <w:rPr>
          <w:rFonts w:ascii="Arial" w:hAnsi="Arial" w:eastAsia="Calibri" w:cs="Arial"/>
          <w:sz w:val="22"/>
          <w:szCs w:val="22"/>
          <w:lang w:val="en-US"/>
        </w:rPr>
      </w:pPr>
      <w:r w:rsidRPr="00C30C29">
        <w:rPr>
          <w:rFonts w:ascii="Arial" w:hAnsi="Arial" w:eastAsia="Calibri" w:cs="Arial"/>
          <w:sz w:val="22"/>
          <w:szCs w:val="22"/>
          <w:lang w:val="en-US"/>
        </w:rPr>
        <w:t>Valid SARS</w:t>
      </w:r>
      <w:r>
        <w:rPr>
          <w:rFonts w:ascii="Arial" w:hAnsi="Arial" w:eastAsia="Calibri" w:cs="Arial"/>
          <w:sz w:val="22"/>
          <w:szCs w:val="22"/>
          <w:lang w:val="en-US"/>
        </w:rPr>
        <w:t xml:space="preserve"> Tax Compliance Status</w:t>
      </w:r>
      <w:r w:rsidRPr="00C30C29">
        <w:rPr>
          <w:rFonts w:ascii="Arial" w:hAnsi="Arial" w:eastAsia="Calibri" w:cs="Arial"/>
          <w:sz w:val="22"/>
          <w:szCs w:val="22"/>
          <w:lang w:val="en-US"/>
        </w:rPr>
        <w:t xml:space="preserve"> Pin</w:t>
      </w:r>
      <w:r>
        <w:rPr>
          <w:rFonts w:ascii="Arial" w:hAnsi="Arial" w:eastAsia="Calibri" w:cs="Arial"/>
          <w:sz w:val="22"/>
          <w:szCs w:val="22"/>
          <w:lang w:val="en-US"/>
        </w:rPr>
        <w:t xml:space="preserve"> Issued</w:t>
      </w:r>
      <w:r w:rsidRPr="00C30C29">
        <w:rPr>
          <w:rFonts w:ascii="Arial" w:hAnsi="Arial" w:eastAsia="Calibri" w:cs="Arial"/>
          <w:sz w:val="22"/>
          <w:szCs w:val="22"/>
          <w:lang w:val="en-US"/>
        </w:rPr>
        <w:t xml:space="preserve"> to validate supplier’s tax matters.  </w:t>
      </w:r>
    </w:p>
    <w:p w:rsidRPr="00B561C9" w:rsidR="00B561C9" w:rsidP="000051C4" w:rsidRDefault="00C76618" w14:paraId="02B6DC6D" w14:textId="77777777">
      <w:pPr>
        <w:numPr>
          <w:ilvl w:val="1"/>
          <w:numId w:val="29"/>
        </w:numPr>
        <w:tabs>
          <w:tab w:val="left" w:pos="786"/>
        </w:tabs>
        <w:spacing w:line="360" w:lineRule="auto"/>
        <w:ind w:left="709" w:hanging="709"/>
        <w:jc w:val="both"/>
        <w:rPr>
          <w:rFonts w:ascii="Arial" w:hAnsi="Arial" w:eastAsia="Calibri" w:cs="Arial"/>
          <w:b/>
          <w:sz w:val="22"/>
          <w:szCs w:val="22"/>
          <w:lang w:val="en-US"/>
        </w:rPr>
      </w:pPr>
      <w:r w:rsidRPr="00B561C9">
        <w:rPr>
          <w:rFonts w:ascii="Arial" w:hAnsi="Arial" w:eastAsia="Calibri" w:cs="Arial"/>
          <w:b/>
          <w:bCs/>
          <w:sz w:val="22"/>
          <w:szCs w:val="22"/>
        </w:rPr>
        <w:t>Certified</w:t>
      </w:r>
      <w:r w:rsidRPr="00C76618">
        <w:rPr>
          <w:rFonts w:ascii="Arial" w:hAnsi="Arial" w:eastAsia="Calibri" w:cs="Arial"/>
          <w:sz w:val="22"/>
          <w:szCs w:val="22"/>
        </w:rPr>
        <w:t xml:space="preserve"> copy of Valid BBBEE Certificate/Affidavit (from SANAS accredited Verification Agency) </w:t>
      </w:r>
    </w:p>
    <w:p w:rsidRPr="00B561C9" w:rsidR="00B561C9" w:rsidP="000051C4" w:rsidRDefault="000051C4" w14:paraId="31B9F99C" w14:textId="055F0481">
      <w:pPr>
        <w:tabs>
          <w:tab w:val="left" w:pos="786"/>
        </w:tabs>
        <w:spacing w:line="360" w:lineRule="auto"/>
        <w:ind w:left="709" w:hanging="709"/>
        <w:jc w:val="both"/>
        <w:rPr>
          <w:rFonts w:ascii="Arial" w:hAnsi="Arial" w:eastAsia="Calibri" w:cs="Arial"/>
          <w:b/>
          <w:bCs/>
          <w:i/>
          <w:iCs/>
          <w:sz w:val="20"/>
          <w:szCs w:val="20"/>
        </w:rPr>
      </w:pPr>
      <w:r>
        <w:rPr>
          <w:rFonts w:ascii="Arial" w:hAnsi="Arial" w:eastAsia="Calibri" w:cs="Arial"/>
          <w:b/>
          <w:bCs/>
          <w:sz w:val="22"/>
          <w:szCs w:val="22"/>
        </w:rPr>
        <w:t xml:space="preserve">             </w:t>
      </w:r>
      <w:r w:rsidRPr="00B561C9" w:rsidR="00C76618">
        <w:rPr>
          <w:rFonts w:ascii="Arial" w:hAnsi="Arial" w:eastAsia="Calibri" w:cs="Arial"/>
          <w:b/>
          <w:bCs/>
          <w:sz w:val="22"/>
          <w:szCs w:val="22"/>
        </w:rPr>
        <w:t>Note</w:t>
      </w:r>
      <w:r w:rsidRPr="00C76618" w:rsidR="00C76618">
        <w:rPr>
          <w:rFonts w:ascii="Arial" w:hAnsi="Arial" w:eastAsia="Calibri" w:cs="Arial"/>
          <w:sz w:val="22"/>
          <w:szCs w:val="22"/>
        </w:rPr>
        <w:t xml:space="preserve">: </w:t>
      </w:r>
      <w:r w:rsidRPr="00E46F9D" w:rsidR="00C76618">
        <w:rPr>
          <w:rFonts w:ascii="Arial" w:hAnsi="Arial" w:eastAsia="Calibri" w:cs="Arial"/>
          <w:b/>
          <w:bCs/>
          <w:i/>
          <w:iCs/>
          <w:sz w:val="20"/>
          <w:szCs w:val="20"/>
          <w:u w:val="single"/>
        </w:rPr>
        <w:t>All section of BBBEE sworn affidavits must be completed in full. Please see guideline for validating BBBEE sworn affidavits.</w:t>
      </w:r>
    </w:p>
    <w:p w:rsidRPr="00C30C29" w:rsidR="00125B80" w:rsidP="000051C4" w:rsidRDefault="00125B80" w14:paraId="5161ACF5" w14:textId="77777777">
      <w:pPr>
        <w:numPr>
          <w:ilvl w:val="1"/>
          <w:numId w:val="29"/>
        </w:numPr>
        <w:tabs>
          <w:tab w:val="left" w:pos="786"/>
        </w:tabs>
        <w:spacing w:line="360" w:lineRule="auto"/>
        <w:ind w:left="709" w:hanging="709"/>
        <w:jc w:val="both"/>
        <w:rPr>
          <w:rFonts w:ascii="Arial" w:hAnsi="Arial" w:eastAsia="Calibri" w:cs="Arial"/>
          <w:sz w:val="22"/>
          <w:szCs w:val="22"/>
          <w:lang w:val="en-US"/>
        </w:rPr>
      </w:pPr>
      <w:r w:rsidRPr="00C30C29">
        <w:rPr>
          <w:rFonts w:ascii="Arial" w:hAnsi="Arial" w:eastAsia="Calibri" w:cs="Arial"/>
          <w:sz w:val="22"/>
          <w:szCs w:val="22"/>
          <w:lang w:val="en-US"/>
        </w:rPr>
        <w:t>Certified copy of Company Registration Document that reflect Company Name, Registration number, date of registration and active Directors or Members.</w:t>
      </w:r>
    </w:p>
    <w:p w:rsidRPr="00C30C29" w:rsidR="00125B80" w:rsidP="000051C4" w:rsidRDefault="00125B80" w14:paraId="2B351EE7" w14:textId="77777777">
      <w:pPr>
        <w:numPr>
          <w:ilvl w:val="1"/>
          <w:numId w:val="29"/>
        </w:numPr>
        <w:tabs>
          <w:tab w:val="left" w:pos="709"/>
        </w:tabs>
        <w:spacing w:line="360" w:lineRule="auto"/>
        <w:ind w:left="993" w:hanging="993"/>
        <w:jc w:val="both"/>
        <w:rPr>
          <w:rFonts w:ascii="Arial" w:hAnsi="Arial" w:eastAsia="Calibri" w:cs="Arial"/>
          <w:sz w:val="22"/>
          <w:szCs w:val="22"/>
          <w:lang w:val="en-US"/>
        </w:rPr>
      </w:pPr>
      <w:r w:rsidRPr="00C30C29">
        <w:rPr>
          <w:rFonts w:ascii="Arial" w:hAnsi="Arial" w:eastAsia="Calibri" w:cs="Arial"/>
          <w:sz w:val="22"/>
          <w:szCs w:val="22"/>
          <w:lang w:val="en-US"/>
        </w:rPr>
        <w:t>Certified copy of Shareholders’ certificates.</w:t>
      </w:r>
    </w:p>
    <w:p w:rsidR="00125B80" w:rsidP="000051C4" w:rsidRDefault="00125B80" w14:paraId="0A68CA1F" w14:textId="78771788">
      <w:pPr>
        <w:numPr>
          <w:ilvl w:val="1"/>
          <w:numId w:val="29"/>
        </w:numPr>
        <w:tabs>
          <w:tab w:val="left" w:pos="709"/>
        </w:tabs>
        <w:spacing w:line="360" w:lineRule="auto"/>
        <w:ind w:left="993" w:hanging="993"/>
        <w:jc w:val="both"/>
        <w:rPr>
          <w:rFonts w:ascii="Arial" w:hAnsi="Arial" w:eastAsia="Calibri" w:cs="Arial"/>
          <w:sz w:val="22"/>
          <w:szCs w:val="22"/>
          <w:lang w:val="en-US"/>
        </w:rPr>
      </w:pPr>
      <w:r w:rsidRPr="00C30C29">
        <w:rPr>
          <w:rFonts w:ascii="Arial" w:hAnsi="Arial" w:eastAsia="Calibri" w:cs="Arial"/>
          <w:sz w:val="22"/>
          <w:szCs w:val="22"/>
          <w:lang w:val="en-US"/>
        </w:rPr>
        <w:t>Certified copy of ID documents of the Directors or Members.</w:t>
      </w:r>
    </w:p>
    <w:p w:rsidRPr="00C30C29" w:rsidR="00125B80" w:rsidP="00125B80" w:rsidRDefault="00125B80" w14:paraId="711EBCAF" w14:textId="77777777">
      <w:pPr>
        <w:tabs>
          <w:tab w:val="left" w:pos="993"/>
        </w:tabs>
        <w:spacing w:line="276" w:lineRule="auto"/>
        <w:ind w:left="993" w:right="-3"/>
        <w:jc w:val="both"/>
        <w:rPr>
          <w:rFonts w:ascii="Arial" w:hAnsi="Arial" w:eastAsia="Calibri" w:cs="Arial"/>
          <w:sz w:val="22"/>
          <w:szCs w:val="22"/>
          <w:lang w:val="en-US"/>
        </w:rPr>
      </w:pPr>
    </w:p>
    <w:p w:rsidRPr="00EE4843" w:rsidR="00EE4843" w:rsidP="00EE4843" w:rsidRDefault="00EE4843" w14:paraId="572023D5" w14:textId="77777777">
      <w:pPr>
        <w:spacing w:line="359" w:lineRule="auto"/>
        <w:ind w:right="79"/>
        <w:jc w:val="both"/>
        <w:rPr>
          <w:rFonts w:ascii="Arial" w:hAnsi="Arial" w:eastAsia="Arial" w:cs="Arial"/>
          <w:color w:val="4472C4"/>
          <w:szCs w:val="22"/>
          <w:lang w:val="en-US" w:bidi="en-US"/>
        </w:rPr>
      </w:pPr>
      <w:r w:rsidRPr="00EE4843">
        <w:rPr>
          <w:rFonts w:ascii="Arial" w:hAnsi="Arial" w:eastAsia="Arial" w:cs="Arial"/>
          <w:b/>
          <w:color w:val="4472C4"/>
          <w:szCs w:val="22"/>
          <w:lang w:val="en-US" w:bidi="en-US"/>
        </w:rPr>
        <w:t>NB: NO CONTRACT WILL BE AWARDED TO ANY BIDDERS WHO’S TAX MATTERS ARE NOT IN ORDER</w:t>
      </w:r>
      <w:r w:rsidRPr="00EE4843">
        <w:rPr>
          <w:rFonts w:ascii="Arial" w:hAnsi="Arial" w:eastAsia="Arial" w:cs="Arial"/>
          <w:color w:val="4472C4"/>
          <w:szCs w:val="22"/>
          <w:lang w:val="en-US" w:bidi="en-US"/>
        </w:rPr>
        <w:t xml:space="preserve">. </w:t>
      </w:r>
    </w:p>
    <w:p w:rsidRPr="00EE4843" w:rsidR="00EE4843" w:rsidP="00EE4843" w:rsidRDefault="00EE4843" w14:paraId="070B7ADF" w14:textId="77777777">
      <w:pPr>
        <w:spacing w:line="359" w:lineRule="auto"/>
        <w:ind w:right="79"/>
        <w:jc w:val="both"/>
        <w:rPr>
          <w:rFonts w:ascii="Arial" w:hAnsi="Arial" w:eastAsia="Arial" w:cs="Arial"/>
          <w:color w:val="4472C4"/>
          <w:szCs w:val="22"/>
          <w:lang w:val="en-US" w:bidi="en-US"/>
        </w:rPr>
      </w:pPr>
      <w:r w:rsidRPr="00EE4843">
        <w:rPr>
          <w:rFonts w:ascii="Arial" w:hAnsi="Arial" w:eastAsia="Arial" w:cs="Arial"/>
          <w:b/>
          <w:color w:val="4472C4"/>
          <w:szCs w:val="22"/>
          <w:lang w:val="en-US" w:bidi="en-US"/>
        </w:rPr>
        <w:t>NO CONTRACT WILL BE AWARDED TO ANY BIDDERS WHO’S TV LICENCE STATEMENT ACCOUNT IS NOT VALID.</w:t>
      </w:r>
      <w:r w:rsidRPr="00EE4843">
        <w:rPr>
          <w:rFonts w:ascii="Arial" w:hAnsi="Arial" w:eastAsia="Arial" w:cs="Arial"/>
          <w:color w:val="4472C4"/>
          <w:szCs w:val="22"/>
          <w:lang w:val="en-US" w:bidi="en-US"/>
        </w:rPr>
        <w:t xml:space="preserve"> </w:t>
      </w:r>
    </w:p>
    <w:p w:rsidR="00125B80" w:rsidP="00C60188" w:rsidRDefault="00125B80" w14:paraId="2931AE91" w14:textId="77777777">
      <w:pPr>
        <w:jc w:val="center"/>
        <w:rPr>
          <w:rFonts w:ascii="Arial" w:hAnsi="Arial" w:cs="Arial"/>
          <w:b/>
          <w:sz w:val="22"/>
          <w:szCs w:val="22"/>
          <w:u w:val="single"/>
        </w:rPr>
      </w:pPr>
    </w:p>
    <w:p w:rsidR="00125B80" w:rsidP="00C60188" w:rsidRDefault="00125B80" w14:paraId="7202AD97" w14:textId="77777777">
      <w:pPr>
        <w:jc w:val="center"/>
        <w:rPr>
          <w:rFonts w:ascii="Arial" w:hAnsi="Arial" w:cs="Arial"/>
          <w:b/>
          <w:sz w:val="22"/>
          <w:szCs w:val="22"/>
          <w:u w:val="single"/>
        </w:rPr>
      </w:pPr>
    </w:p>
    <w:p w:rsidR="00125B80" w:rsidP="00C60188" w:rsidRDefault="00125B80" w14:paraId="6BCA6D8B" w14:textId="77777777">
      <w:pPr>
        <w:jc w:val="center"/>
        <w:rPr>
          <w:rFonts w:ascii="Arial" w:hAnsi="Arial" w:cs="Arial"/>
          <w:b/>
          <w:sz w:val="22"/>
          <w:szCs w:val="22"/>
          <w:u w:val="single"/>
        </w:rPr>
      </w:pPr>
    </w:p>
    <w:p w:rsidR="00125B80" w:rsidP="00C60188" w:rsidRDefault="00125B80" w14:paraId="4FD958B8" w14:textId="77777777">
      <w:pPr>
        <w:jc w:val="center"/>
        <w:rPr>
          <w:rFonts w:ascii="Arial" w:hAnsi="Arial" w:cs="Arial"/>
          <w:b/>
          <w:sz w:val="22"/>
          <w:szCs w:val="22"/>
          <w:u w:val="single"/>
        </w:rPr>
      </w:pPr>
    </w:p>
    <w:p w:rsidR="00125B80" w:rsidP="00C60188" w:rsidRDefault="00125B80" w14:paraId="602D61FC" w14:textId="77777777">
      <w:pPr>
        <w:jc w:val="center"/>
        <w:rPr>
          <w:rFonts w:ascii="Arial" w:hAnsi="Arial" w:cs="Arial"/>
          <w:b/>
          <w:sz w:val="22"/>
          <w:szCs w:val="22"/>
          <w:u w:val="single"/>
        </w:rPr>
      </w:pPr>
    </w:p>
    <w:p w:rsidR="00125B80" w:rsidP="00C60188" w:rsidRDefault="00125B80" w14:paraId="4814E3E7" w14:textId="77777777">
      <w:pPr>
        <w:jc w:val="center"/>
        <w:rPr>
          <w:rFonts w:ascii="Arial" w:hAnsi="Arial" w:cs="Arial"/>
          <w:b/>
          <w:sz w:val="22"/>
          <w:szCs w:val="22"/>
          <w:u w:val="single"/>
        </w:rPr>
      </w:pPr>
    </w:p>
    <w:p w:rsidR="00125B80" w:rsidP="00C60188" w:rsidRDefault="00125B80" w14:paraId="6477E936" w14:textId="77777777">
      <w:pPr>
        <w:jc w:val="center"/>
        <w:rPr>
          <w:rFonts w:ascii="Arial" w:hAnsi="Arial" w:cs="Arial"/>
          <w:b/>
          <w:sz w:val="22"/>
          <w:szCs w:val="22"/>
          <w:u w:val="single"/>
        </w:rPr>
      </w:pPr>
    </w:p>
    <w:p w:rsidR="00125B80" w:rsidP="00C60188" w:rsidRDefault="00125B80" w14:paraId="673AA3B7" w14:textId="77777777">
      <w:pPr>
        <w:jc w:val="center"/>
        <w:rPr>
          <w:rFonts w:ascii="Arial" w:hAnsi="Arial" w:cs="Arial"/>
          <w:b/>
          <w:sz w:val="22"/>
          <w:szCs w:val="22"/>
          <w:u w:val="single"/>
        </w:rPr>
      </w:pPr>
    </w:p>
    <w:p w:rsidR="00125B80" w:rsidP="00C60188" w:rsidRDefault="00125B80" w14:paraId="4FA7A149" w14:textId="77777777">
      <w:pPr>
        <w:jc w:val="center"/>
        <w:rPr>
          <w:rFonts w:ascii="Arial" w:hAnsi="Arial" w:cs="Arial"/>
          <w:b/>
          <w:sz w:val="22"/>
          <w:szCs w:val="22"/>
          <w:u w:val="single"/>
        </w:rPr>
      </w:pPr>
    </w:p>
    <w:p w:rsidR="00125B80" w:rsidP="00C60188" w:rsidRDefault="00125B80" w14:paraId="6CE34662" w14:textId="77777777">
      <w:pPr>
        <w:jc w:val="center"/>
        <w:rPr>
          <w:rFonts w:ascii="Arial" w:hAnsi="Arial" w:cs="Arial"/>
          <w:b/>
          <w:sz w:val="22"/>
          <w:szCs w:val="22"/>
          <w:u w:val="single"/>
        </w:rPr>
      </w:pPr>
    </w:p>
    <w:p w:rsidR="00125B80" w:rsidP="00C60188" w:rsidRDefault="00125B80" w14:paraId="661007C6" w14:textId="77777777">
      <w:pPr>
        <w:jc w:val="center"/>
        <w:rPr>
          <w:rFonts w:ascii="Arial" w:hAnsi="Arial" w:cs="Arial"/>
          <w:b/>
          <w:sz w:val="22"/>
          <w:szCs w:val="22"/>
          <w:u w:val="single"/>
        </w:rPr>
      </w:pPr>
    </w:p>
    <w:p w:rsidR="00125B80" w:rsidP="00C60188" w:rsidRDefault="00125B80" w14:paraId="10071F9C" w14:textId="77777777">
      <w:pPr>
        <w:jc w:val="center"/>
        <w:rPr>
          <w:rFonts w:ascii="Arial" w:hAnsi="Arial" w:cs="Arial"/>
          <w:b/>
          <w:sz w:val="22"/>
          <w:szCs w:val="22"/>
          <w:u w:val="single"/>
        </w:rPr>
      </w:pPr>
    </w:p>
    <w:p w:rsidR="00125B80" w:rsidP="00C60188" w:rsidRDefault="00125B80" w14:paraId="7C544DA1" w14:textId="77777777">
      <w:pPr>
        <w:jc w:val="center"/>
        <w:rPr>
          <w:rFonts w:ascii="Arial" w:hAnsi="Arial" w:cs="Arial"/>
          <w:b/>
          <w:sz w:val="22"/>
          <w:szCs w:val="22"/>
          <w:u w:val="single"/>
        </w:rPr>
      </w:pPr>
    </w:p>
    <w:p w:rsidR="00125B80" w:rsidP="00C60188" w:rsidRDefault="00125B80" w14:paraId="49330EE7" w14:textId="53FA791A">
      <w:pPr>
        <w:jc w:val="center"/>
        <w:rPr>
          <w:rFonts w:ascii="Arial" w:hAnsi="Arial" w:cs="Arial"/>
          <w:b/>
          <w:sz w:val="22"/>
          <w:szCs w:val="22"/>
          <w:u w:val="single"/>
        </w:rPr>
      </w:pPr>
    </w:p>
    <w:p w:rsidR="00B561C9" w:rsidP="00C60188" w:rsidRDefault="00B561C9" w14:paraId="4B04B1BD" w14:textId="0E236A98">
      <w:pPr>
        <w:jc w:val="center"/>
        <w:rPr>
          <w:rFonts w:ascii="Arial" w:hAnsi="Arial" w:cs="Arial"/>
          <w:b/>
          <w:sz w:val="22"/>
          <w:szCs w:val="22"/>
          <w:u w:val="single"/>
        </w:rPr>
      </w:pPr>
    </w:p>
    <w:p w:rsidR="00B561C9" w:rsidP="00C60188" w:rsidRDefault="00B561C9" w14:paraId="7FBCEEE7" w14:textId="0E262223">
      <w:pPr>
        <w:jc w:val="center"/>
        <w:rPr>
          <w:rFonts w:ascii="Arial" w:hAnsi="Arial" w:cs="Arial"/>
          <w:b/>
          <w:sz w:val="22"/>
          <w:szCs w:val="22"/>
          <w:u w:val="single"/>
        </w:rPr>
      </w:pPr>
    </w:p>
    <w:p w:rsidR="00B561C9" w:rsidP="00C60188" w:rsidRDefault="00B561C9" w14:paraId="67F842E6" w14:textId="3A2B5582">
      <w:pPr>
        <w:jc w:val="center"/>
        <w:rPr>
          <w:rFonts w:ascii="Arial" w:hAnsi="Arial" w:cs="Arial"/>
          <w:b/>
          <w:sz w:val="22"/>
          <w:szCs w:val="22"/>
          <w:u w:val="single"/>
        </w:rPr>
      </w:pPr>
    </w:p>
    <w:p w:rsidR="00B561C9" w:rsidP="00C60188" w:rsidRDefault="00B561C9" w14:paraId="2B7C41E8" w14:textId="58F9276A">
      <w:pPr>
        <w:jc w:val="center"/>
        <w:rPr>
          <w:rFonts w:ascii="Arial" w:hAnsi="Arial" w:cs="Arial"/>
          <w:b/>
          <w:sz w:val="22"/>
          <w:szCs w:val="22"/>
          <w:u w:val="single"/>
        </w:rPr>
      </w:pPr>
    </w:p>
    <w:p w:rsidR="00B16CC1" w:rsidP="00C60188" w:rsidRDefault="00B16CC1" w14:paraId="6C21E252" w14:textId="77777777">
      <w:pPr>
        <w:jc w:val="center"/>
        <w:rPr>
          <w:rFonts w:ascii="Arial" w:hAnsi="Arial" w:cs="Arial"/>
          <w:b/>
          <w:sz w:val="22"/>
          <w:szCs w:val="22"/>
          <w:u w:val="single"/>
        </w:rPr>
      </w:pPr>
    </w:p>
    <w:p w:rsidR="00B16CC1" w:rsidP="00C60188" w:rsidRDefault="00B16CC1" w14:paraId="38432BEC" w14:textId="77777777">
      <w:pPr>
        <w:jc w:val="center"/>
        <w:rPr>
          <w:rFonts w:ascii="Arial" w:hAnsi="Arial" w:cs="Arial"/>
          <w:b/>
          <w:sz w:val="22"/>
          <w:szCs w:val="22"/>
          <w:u w:val="single"/>
        </w:rPr>
      </w:pPr>
    </w:p>
    <w:p w:rsidR="00B561C9" w:rsidP="00C60188" w:rsidRDefault="00B561C9" w14:paraId="6969E7F2" w14:textId="1EF411F9">
      <w:pPr>
        <w:jc w:val="center"/>
        <w:rPr>
          <w:rFonts w:ascii="Arial" w:hAnsi="Arial" w:cs="Arial"/>
          <w:b/>
          <w:sz w:val="22"/>
          <w:szCs w:val="22"/>
          <w:u w:val="single"/>
        </w:rPr>
      </w:pPr>
    </w:p>
    <w:p w:rsidR="00B561C9" w:rsidP="00C60188" w:rsidRDefault="00B561C9" w14:paraId="146235E2" w14:textId="16B9C9F7">
      <w:pPr>
        <w:jc w:val="center"/>
        <w:rPr>
          <w:rFonts w:ascii="Arial" w:hAnsi="Arial" w:cs="Arial"/>
          <w:b/>
          <w:sz w:val="22"/>
          <w:szCs w:val="22"/>
          <w:u w:val="single"/>
        </w:rPr>
      </w:pPr>
    </w:p>
    <w:p w:rsidR="00B561C9" w:rsidP="00C60188" w:rsidRDefault="00B561C9" w14:paraId="7085B84F" w14:textId="54FC95A6">
      <w:pPr>
        <w:jc w:val="center"/>
        <w:rPr>
          <w:rFonts w:ascii="Arial" w:hAnsi="Arial" w:cs="Arial"/>
          <w:b/>
          <w:sz w:val="22"/>
          <w:szCs w:val="22"/>
          <w:u w:val="single"/>
        </w:rPr>
      </w:pPr>
    </w:p>
    <w:p w:rsidR="00B561C9" w:rsidP="00C60188" w:rsidRDefault="00B561C9" w14:paraId="7905F152" w14:textId="7407C5D4">
      <w:pPr>
        <w:jc w:val="center"/>
        <w:rPr>
          <w:rFonts w:ascii="Arial" w:hAnsi="Arial" w:cs="Arial"/>
          <w:b/>
          <w:sz w:val="22"/>
          <w:szCs w:val="22"/>
          <w:u w:val="single"/>
        </w:rPr>
      </w:pPr>
    </w:p>
    <w:p w:rsidR="00B561C9" w:rsidP="00C60188" w:rsidRDefault="00B561C9" w14:paraId="693D5DB5" w14:textId="5D039048">
      <w:pPr>
        <w:jc w:val="center"/>
        <w:rPr>
          <w:rFonts w:ascii="Arial" w:hAnsi="Arial" w:cs="Arial"/>
          <w:b/>
          <w:sz w:val="22"/>
          <w:szCs w:val="22"/>
          <w:u w:val="single"/>
        </w:rPr>
      </w:pPr>
    </w:p>
    <w:p w:rsidR="00924289" w:rsidP="00C60188" w:rsidRDefault="00924289" w14:paraId="6CC2FF02" w14:textId="77777777">
      <w:pPr>
        <w:jc w:val="center"/>
        <w:rPr>
          <w:rFonts w:ascii="Arial" w:hAnsi="Arial" w:cs="Arial"/>
          <w:b/>
          <w:sz w:val="22"/>
          <w:szCs w:val="22"/>
          <w:u w:val="single"/>
        </w:rPr>
      </w:pPr>
    </w:p>
    <w:p w:rsidR="00125B80" w:rsidP="00C60188" w:rsidRDefault="00125B80" w14:paraId="46CF7FAC" w14:textId="77777777">
      <w:pPr>
        <w:jc w:val="center"/>
        <w:rPr>
          <w:rFonts w:ascii="Arial" w:hAnsi="Arial" w:cs="Arial"/>
          <w:b/>
          <w:sz w:val="22"/>
          <w:szCs w:val="22"/>
          <w:u w:val="single"/>
        </w:rPr>
      </w:pPr>
    </w:p>
    <w:p w:rsidR="00125B80" w:rsidP="00A752D1" w:rsidRDefault="00125B80" w14:paraId="13D26328" w14:textId="77777777">
      <w:pPr>
        <w:rPr>
          <w:rFonts w:ascii="Arial" w:hAnsi="Arial" w:cs="Arial"/>
          <w:b/>
          <w:sz w:val="22"/>
          <w:szCs w:val="22"/>
          <w:u w:val="single"/>
        </w:rPr>
      </w:pPr>
    </w:p>
    <w:p w:rsidRPr="00864EA8" w:rsidR="00DF307A" w:rsidP="00DF307A" w:rsidRDefault="00DF307A" w14:paraId="34A7D79A" w14:textId="77777777">
      <w:pPr>
        <w:spacing w:line="360" w:lineRule="auto"/>
        <w:ind w:right="2"/>
        <w:jc w:val="center"/>
        <w:rPr>
          <w:rFonts w:ascii="Arial" w:hAnsi="Arial" w:cs="Arial"/>
          <w:sz w:val="22"/>
          <w:szCs w:val="22"/>
        </w:rPr>
      </w:pPr>
      <w:r w:rsidRPr="00864EA8">
        <w:rPr>
          <w:rFonts w:ascii="Arial" w:hAnsi="Arial" w:cs="Arial"/>
          <w:b/>
          <w:sz w:val="22"/>
          <w:szCs w:val="22"/>
          <w:u w:val="single" w:color="000000"/>
        </w:rPr>
        <w:t>DETAILED TECHNICAL SPECIFICATION</w:t>
      </w:r>
    </w:p>
    <w:p w:rsidRPr="00864EA8" w:rsidR="00DF307A" w:rsidP="00DF307A" w:rsidRDefault="00DF307A" w14:paraId="2606FF7F" w14:textId="77777777">
      <w:pPr>
        <w:spacing w:line="360" w:lineRule="auto"/>
        <w:ind w:right="2"/>
        <w:jc w:val="center"/>
        <w:rPr>
          <w:rFonts w:ascii="Arial" w:hAnsi="Arial" w:cs="Arial"/>
          <w:b/>
          <w:sz w:val="22"/>
          <w:szCs w:val="22"/>
          <w:u w:val="single"/>
        </w:rPr>
      </w:pPr>
    </w:p>
    <w:p w:rsidRPr="003E6172" w:rsidR="00DF307A" w:rsidP="00F31BA5" w:rsidRDefault="00DF307A" w14:paraId="7584771C" w14:textId="2BD93356">
      <w:pPr>
        <w:pStyle w:val="Heading2"/>
        <w:keepLines/>
        <w:numPr>
          <w:ilvl w:val="0"/>
          <w:numId w:val="51"/>
        </w:numPr>
        <w:spacing w:before="2" w:after="120" w:line="360" w:lineRule="auto"/>
        <w:ind w:left="284" w:right="274" w:hanging="284"/>
        <w:rPr>
          <w:i w:val="0"/>
          <w:iCs w:val="0"/>
          <w:sz w:val="22"/>
          <w:szCs w:val="22"/>
          <w:u w:val="single"/>
        </w:rPr>
      </w:pPr>
      <w:bookmarkStart w:name="_Toc73448945" w:id="15"/>
      <w:r w:rsidRPr="003E6172">
        <w:rPr>
          <w:i w:val="0"/>
          <w:iCs w:val="0"/>
          <w:sz w:val="22"/>
          <w:szCs w:val="22"/>
          <w:u w:val="single"/>
        </w:rPr>
        <w:t>COMPANY OVERVIEW</w:t>
      </w:r>
      <w:bookmarkEnd w:id="15"/>
    </w:p>
    <w:p w:rsidRPr="00864EA8" w:rsidR="00DF307A" w:rsidP="00DF307A" w:rsidRDefault="00DF307A" w14:paraId="75DA746A" w14:textId="5F88A277">
      <w:pPr>
        <w:pStyle w:val="BodyText"/>
        <w:spacing w:line="360" w:lineRule="auto"/>
        <w:jc w:val="both"/>
        <w:rPr>
          <w:rFonts w:ascii="Arial" w:hAnsi="Arial" w:cs="Arial"/>
          <w:b/>
          <w:sz w:val="22"/>
          <w:szCs w:val="22"/>
          <w:lang w:val="en-GB"/>
        </w:rPr>
      </w:pPr>
      <w:r w:rsidRPr="00864EA8">
        <w:rPr>
          <w:rFonts w:ascii="Arial" w:hAnsi="Arial" w:cs="Arial"/>
          <w:sz w:val="22"/>
          <w:szCs w:val="22"/>
          <w:lang w:val="en-GB"/>
        </w:rPr>
        <w:t>South African Broadcasting Corporation (SABC) is a Public Entity founded in August 1936 and listed in terms of Schedule 2 of the Public Finance Management Act, Act No. 1 of 1999, as a public broadcaster in South Africa, and provides 19 radio stations as well as five television broadcasts to the general public.</w:t>
      </w:r>
      <w:r w:rsidRPr="00D02583" w:rsidR="00D02583">
        <w:t xml:space="preserve"> </w:t>
      </w:r>
    </w:p>
    <w:p w:rsidRPr="003E6172" w:rsidR="00DF307A" w:rsidP="00F31BA5" w:rsidRDefault="00DF307A" w14:paraId="58B10177" w14:textId="3A867E43">
      <w:pPr>
        <w:pStyle w:val="Heading2"/>
        <w:keepLines/>
        <w:numPr>
          <w:ilvl w:val="0"/>
          <w:numId w:val="51"/>
        </w:numPr>
        <w:spacing w:before="2" w:after="120" w:line="360" w:lineRule="auto"/>
        <w:ind w:left="284" w:right="274" w:hanging="284"/>
        <w:rPr>
          <w:i w:val="0"/>
          <w:iCs w:val="0"/>
          <w:color w:val="000000"/>
          <w:sz w:val="22"/>
          <w:szCs w:val="22"/>
          <w:u w:val="single"/>
        </w:rPr>
      </w:pPr>
      <w:r w:rsidRPr="003E6172">
        <w:rPr>
          <w:i w:val="0"/>
          <w:iCs w:val="0"/>
          <w:color w:val="000000"/>
          <w:sz w:val="22"/>
          <w:szCs w:val="22"/>
          <w:u w:val="single"/>
        </w:rPr>
        <w:t>BACKGROUND</w:t>
      </w:r>
    </w:p>
    <w:p w:rsidR="00BC7E43" w:rsidP="00BC7E43" w:rsidRDefault="00BC7E43" w14:paraId="7BB78087" w14:textId="1D2B5820">
      <w:pPr>
        <w:pStyle w:val="BodyText"/>
        <w:tabs>
          <w:tab w:val="left" w:pos="3920"/>
        </w:tabs>
        <w:spacing w:line="360" w:lineRule="auto"/>
        <w:jc w:val="both"/>
        <w:rPr>
          <w:rFonts w:ascii="Arial" w:hAnsi="Arial" w:cs="Arial"/>
          <w:sz w:val="22"/>
          <w:szCs w:val="22"/>
        </w:rPr>
      </w:pPr>
      <w:r w:rsidRPr="3A26AACA" w:rsidR="00BC7E43">
        <w:rPr>
          <w:rFonts w:ascii="Arial" w:hAnsi="Arial" w:cs="Arial"/>
          <w:sz w:val="22"/>
          <w:szCs w:val="22"/>
        </w:rPr>
        <w:t>SABC</w:t>
      </w:r>
      <w:r w:rsidRPr="3A26AACA" w:rsidR="00434846">
        <w:rPr>
          <w:rFonts w:ascii="Arial" w:hAnsi="Arial" w:cs="Arial"/>
          <w:sz w:val="22"/>
          <w:szCs w:val="22"/>
        </w:rPr>
        <w:t xml:space="preserve"> </w:t>
      </w:r>
      <w:r w:rsidRPr="3A26AACA" w:rsidR="73D8C5AC">
        <w:rPr>
          <w:rFonts w:ascii="Arial" w:hAnsi="Arial" w:cs="Arial"/>
          <w:sz w:val="22"/>
          <w:szCs w:val="22"/>
        </w:rPr>
        <w:t>Western Cape</w:t>
      </w:r>
      <w:r w:rsidRPr="3A26AACA" w:rsidR="00D02583">
        <w:rPr>
          <w:rFonts w:ascii="Arial" w:hAnsi="Arial" w:cs="Arial"/>
          <w:sz w:val="22"/>
          <w:szCs w:val="22"/>
        </w:rPr>
        <w:t xml:space="preserve"> </w:t>
      </w:r>
      <w:r w:rsidRPr="3A26AACA" w:rsidR="00434846">
        <w:rPr>
          <w:rFonts w:ascii="Arial" w:hAnsi="Arial" w:cs="Arial"/>
          <w:sz w:val="22"/>
          <w:szCs w:val="22"/>
        </w:rPr>
        <w:t>reg</w:t>
      </w:r>
      <w:r w:rsidRPr="3A26AACA" w:rsidR="00D02583">
        <w:rPr>
          <w:rFonts w:ascii="Arial" w:hAnsi="Arial" w:cs="Arial"/>
          <w:sz w:val="22"/>
          <w:szCs w:val="22"/>
        </w:rPr>
        <w:t xml:space="preserve">ion, </w:t>
      </w:r>
      <w:r w:rsidRPr="3A26AACA" w:rsidR="0D0B0A0F">
        <w:rPr>
          <w:rFonts w:ascii="Arial" w:hAnsi="Arial" w:cs="Arial"/>
          <w:sz w:val="22"/>
          <w:szCs w:val="22"/>
        </w:rPr>
        <w:t xml:space="preserve">there is </w:t>
      </w:r>
      <w:r w:rsidRPr="3A26AACA" w:rsidR="0D0B0A0F">
        <w:rPr>
          <w:rFonts w:ascii="Arial" w:hAnsi="Arial" w:cs="Arial"/>
          <w:sz w:val="22"/>
          <w:szCs w:val="22"/>
        </w:rPr>
        <w:t>a number of</w:t>
      </w:r>
      <w:r w:rsidRPr="3A26AACA" w:rsidR="0D0B0A0F">
        <w:rPr>
          <w:rFonts w:ascii="Arial" w:hAnsi="Arial" w:cs="Arial"/>
          <w:sz w:val="22"/>
          <w:szCs w:val="22"/>
        </w:rPr>
        <w:t xml:space="preserve"> assets that have</w:t>
      </w:r>
      <w:r w:rsidRPr="3A26AACA" w:rsidR="00B41B64">
        <w:rPr>
          <w:rFonts w:ascii="Arial" w:hAnsi="Arial" w:cs="Arial"/>
          <w:sz w:val="22"/>
          <w:szCs w:val="22"/>
        </w:rPr>
        <w:t xml:space="preserve"> been retired</w:t>
      </w:r>
      <w:r w:rsidRPr="3A26AACA" w:rsidR="00434846">
        <w:rPr>
          <w:rFonts w:ascii="Arial" w:hAnsi="Arial" w:cs="Arial"/>
          <w:sz w:val="22"/>
          <w:szCs w:val="22"/>
        </w:rPr>
        <w:t xml:space="preserve">. </w:t>
      </w:r>
      <w:r w:rsidRPr="3A26AACA" w:rsidR="00BC7E43">
        <w:rPr>
          <w:rFonts w:ascii="Arial" w:hAnsi="Arial" w:cs="Arial"/>
          <w:sz w:val="22"/>
          <w:szCs w:val="22"/>
        </w:rPr>
        <w:t>It was</w:t>
      </w:r>
      <w:r w:rsidRPr="3A26AACA" w:rsidR="00BC7E43">
        <w:rPr>
          <w:rFonts w:ascii="Arial" w:hAnsi="Arial" w:cs="Arial"/>
          <w:sz w:val="22"/>
          <w:szCs w:val="22"/>
        </w:rPr>
        <w:t xml:space="preserve"> agreed that the following method of disposal will be followed, assets that are no longer in a usable state will b</w:t>
      </w:r>
      <w:r w:rsidRPr="3A26AACA" w:rsidR="00BC7E43">
        <w:rPr>
          <w:rFonts w:ascii="Arial" w:hAnsi="Arial" w:cs="Arial"/>
          <w:sz w:val="22"/>
          <w:szCs w:val="22"/>
        </w:rPr>
        <w:t>e disposed by is</w:t>
      </w:r>
      <w:bookmarkStart w:name="_GoBack" w:id="16"/>
      <w:bookmarkEnd w:id="16"/>
      <w:r w:rsidRPr="3A26AACA" w:rsidR="00BC7E43">
        <w:rPr>
          <w:rFonts w:ascii="Arial" w:hAnsi="Arial" w:cs="Arial"/>
          <w:sz w:val="22"/>
          <w:szCs w:val="22"/>
        </w:rPr>
        <w:t xml:space="preserve">suing request for </w:t>
      </w:r>
      <w:r w:rsidRPr="3A26AACA" w:rsidR="00C67A2D">
        <w:rPr>
          <w:rFonts w:ascii="Arial" w:hAnsi="Arial" w:cs="Arial"/>
          <w:sz w:val="22"/>
          <w:szCs w:val="22"/>
        </w:rPr>
        <w:t xml:space="preserve">offer </w:t>
      </w:r>
      <w:r w:rsidRPr="3A26AACA" w:rsidR="00C67A2D">
        <w:rPr>
          <w:rFonts w:ascii="Arial" w:hAnsi="Arial" w:cs="Arial"/>
          <w:sz w:val="22"/>
          <w:szCs w:val="22"/>
        </w:rPr>
        <w:t>to</w:t>
      </w:r>
      <w:r w:rsidRPr="3A26AACA" w:rsidR="00BC7E43">
        <w:rPr>
          <w:rFonts w:ascii="Arial" w:hAnsi="Arial" w:cs="Arial"/>
          <w:sz w:val="22"/>
          <w:szCs w:val="22"/>
        </w:rPr>
        <w:t xml:space="preserve"> the </w:t>
      </w:r>
      <w:r w:rsidRPr="3A26AACA" w:rsidR="00BC7E43">
        <w:rPr>
          <w:rFonts w:ascii="Arial" w:hAnsi="Arial" w:cs="Arial"/>
          <w:sz w:val="22"/>
          <w:szCs w:val="22"/>
        </w:rPr>
        <w:t>market</w:t>
      </w:r>
      <w:r w:rsidRPr="3A26AACA" w:rsidR="4DC4E5AF">
        <w:rPr>
          <w:rFonts w:ascii="Arial" w:hAnsi="Arial" w:cs="Arial"/>
          <w:sz w:val="22"/>
          <w:szCs w:val="22"/>
        </w:rPr>
        <w:t xml:space="preserve"> and appoint the e-waste supplier to offer a financial offer</w:t>
      </w:r>
      <w:r w:rsidRPr="3A26AACA" w:rsidR="00BC7E43">
        <w:rPr>
          <w:rFonts w:ascii="Arial" w:hAnsi="Arial" w:cs="Arial"/>
          <w:sz w:val="22"/>
          <w:szCs w:val="22"/>
        </w:rPr>
        <w:t>.</w:t>
      </w:r>
    </w:p>
    <w:p w:rsidRPr="00BC7E43" w:rsidR="00DF307A" w:rsidP="00F31BA5" w:rsidRDefault="00DF307A" w14:paraId="13531B4D" w14:textId="61CA3992">
      <w:pPr>
        <w:pStyle w:val="BodyText"/>
        <w:numPr>
          <w:ilvl w:val="0"/>
          <w:numId w:val="51"/>
        </w:numPr>
        <w:tabs>
          <w:tab w:val="left" w:pos="3920"/>
        </w:tabs>
        <w:spacing w:line="360" w:lineRule="auto"/>
        <w:ind w:left="284" w:hanging="284"/>
        <w:jc w:val="both"/>
        <w:rPr>
          <w:rFonts w:ascii="Arial" w:hAnsi="Arial" w:cs="Arial"/>
          <w:b/>
          <w:sz w:val="22"/>
          <w:szCs w:val="22"/>
        </w:rPr>
      </w:pPr>
      <w:r w:rsidRPr="00BC7E43">
        <w:rPr>
          <w:rFonts w:ascii="Arial" w:hAnsi="Arial" w:cs="Arial"/>
          <w:b/>
          <w:color w:val="000000"/>
          <w:sz w:val="22"/>
          <w:szCs w:val="22"/>
          <w:u w:val="single"/>
        </w:rPr>
        <w:t>SCOPE OF WORK</w:t>
      </w:r>
    </w:p>
    <w:p w:rsidRPr="00271365" w:rsidR="001630BB" w:rsidP="001630BB" w:rsidRDefault="001630BB" w14:paraId="1185A7C0" w14:textId="77777777">
      <w:pPr>
        <w:pStyle w:val="ListParagraph"/>
        <w:numPr>
          <w:ilvl w:val="0"/>
          <w:numId w:val="50"/>
        </w:numPr>
        <w:spacing w:line="360" w:lineRule="auto"/>
        <w:ind w:left="1066" w:right="567" w:hanging="357"/>
        <w:jc w:val="both"/>
        <w:rPr>
          <w:rFonts w:ascii="Arial" w:hAnsi="Arial" w:eastAsia="Arial" w:cs="Arial"/>
          <w:color w:val="000000"/>
          <w:sz w:val="22"/>
          <w:szCs w:val="22"/>
          <w:lang w:bidi="en-US"/>
        </w:rPr>
      </w:pPr>
      <w:r w:rsidRPr="00271365">
        <w:rPr>
          <w:rFonts w:ascii="Arial" w:hAnsi="Arial" w:eastAsia="Arial" w:cs="Arial"/>
          <w:color w:val="000000"/>
          <w:sz w:val="22"/>
          <w:szCs w:val="22"/>
          <w:lang w:bidi="en-US"/>
        </w:rPr>
        <w:t>Provide collection and transportation service of assets at SABC.</w:t>
      </w:r>
    </w:p>
    <w:p w:rsidRPr="00271365" w:rsidR="001630BB" w:rsidP="001630BB" w:rsidRDefault="001630BB" w14:paraId="4F812F9D" w14:textId="77777777">
      <w:pPr>
        <w:pStyle w:val="ListParagraph"/>
        <w:numPr>
          <w:ilvl w:val="0"/>
          <w:numId w:val="50"/>
        </w:numPr>
        <w:spacing w:line="360" w:lineRule="auto"/>
        <w:ind w:left="1066" w:right="567" w:hanging="357"/>
        <w:jc w:val="both"/>
        <w:rPr>
          <w:rFonts w:ascii="Arial" w:hAnsi="Arial" w:eastAsia="Arial" w:cs="Arial"/>
          <w:color w:val="000000"/>
          <w:sz w:val="22"/>
          <w:szCs w:val="22"/>
          <w:lang w:bidi="en-US"/>
        </w:rPr>
      </w:pPr>
      <w:r w:rsidRPr="00271365">
        <w:rPr>
          <w:rFonts w:ascii="Arial" w:hAnsi="Arial" w:eastAsia="Arial" w:cs="Arial"/>
          <w:color w:val="000000"/>
          <w:sz w:val="22"/>
          <w:szCs w:val="22"/>
          <w:lang w:bidi="en-US"/>
        </w:rPr>
        <w:t xml:space="preserve">The service provider is required to give SABC an offer on the assets. </w:t>
      </w:r>
    </w:p>
    <w:p w:rsidRPr="00271365" w:rsidR="001630BB" w:rsidP="001630BB" w:rsidRDefault="001630BB" w14:paraId="3D0DAFCB" w14:textId="77777777">
      <w:pPr>
        <w:pStyle w:val="ListParagraph"/>
        <w:numPr>
          <w:ilvl w:val="0"/>
          <w:numId w:val="50"/>
        </w:numPr>
        <w:spacing w:line="360" w:lineRule="auto"/>
        <w:ind w:left="1066" w:right="567" w:hanging="357"/>
        <w:jc w:val="both"/>
        <w:rPr>
          <w:rFonts w:ascii="Arial" w:hAnsi="Arial" w:eastAsia="Arial" w:cs="Arial"/>
          <w:color w:val="000000"/>
          <w:sz w:val="22"/>
          <w:szCs w:val="22"/>
          <w:lang w:bidi="en-US"/>
        </w:rPr>
      </w:pPr>
      <w:r w:rsidRPr="00271365">
        <w:rPr>
          <w:rFonts w:ascii="Arial" w:hAnsi="Arial" w:eastAsia="Arial" w:cs="Arial"/>
          <w:color w:val="000000"/>
          <w:sz w:val="22"/>
          <w:szCs w:val="22"/>
          <w:lang w:bidi="en-US"/>
        </w:rPr>
        <w:t>The appointed service provider will work with SABC staff to compile a register of assets removed from the in order for SABC to remove the assets from the asset register.</w:t>
      </w:r>
    </w:p>
    <w:p w:rsidRPr="00271365" w:rsidR="001630BB" w:rsidP="001630BB" w:rsidRDefault="001630BB" w14:paraId="511DDF8D" w14:textId="77777777">
      <w:pPr>
        <w:pStyle w:val="ListParagraph"/>
        <w:numPr>
          <w:ilvl w:val="0"/>
          <w:numId w:val="50"/>
        </w:numPr>
        <w:spacing w:line="360" w:lineRule="auto"/>
        <w:ind w:left="1066" w:right="567" w:hanging="357"/>
        <w:jc w:val="both"/>
        <w:rPr>
          <w:rFonts w:ascii="Arial" w:hAnsi="Arial" w:eastAsia="Arial" w:cs="Arial"/>
          <w:color w:val="000000"/>
          <w:sz w:val="22"/>
          <w:szCs w:val="22"/>
          <w:lang w:bidi="en-US"/>
        </w:rPr>
      </w:pPr>
      <w:r w:rsidRPr="00271365">
        <w:rPr>
          <w:rFonts w:ascii="Arial" w:hAnsi="Arial" w:eastAsia="Arial" w:cs="Arial"/>
          <w:color w:val="000000"/>
          <w:sz w:val="22"/>
          <w:szCs w:val="22"/>
          <w:lang w:bidi="en-US"/>
        </w:rPr>
        <w:t>Business may be awarded to the service provider that will give a competitive offer to SABC.</w:t>
      </w:r>
    </w:p>
    <w:p w:rsidRPr="00D85D1C" w:rsidR="001630BB" w:rsidP="001630BB" w:rsidRDefault="001630BB" w14:paraId="02161824" w14:textId="77777777">
      <w:pPr>
        <w:pStyle w:val="ListParagraph"/>
        <w:numPr>
          <w:ilvl w:val="0"/>
          <w:numId w:val="50"/>
        </w:numPr>
        <w:spacing w:line="360" w:lineRule="auto"/>
        <w:ind w:left="1066" w:right="567" w:hanging="357"/>
        <w:jc w:val="both"/>
        <w:rPr>
          <w:rFonts w:ascii="Arial" w:hAnsi="Arial" w:eastAsia="Arial" w:cs="Arial"/>
          <w:b/>
          <w:bCs/>
          <w:color w:val="000000"/>
          <w:sz w:val="22"/>
          <w:szCs w:val="22"/>
          <w:lang w:bidi="en-US"/>
        </w:rPr>
      </w:pPr>
      <w:r w:rsidRPr="00D85D1C">
        <w:rPr>
          <w:rFonts w:ascii="Arial" w:hAnsi="Arial" w:eastAsia="Arial" w:cs="Arial"/>
          <w:b/>
          <w:bCs/>
          <w:color w:val="000000"/>
          <w:sz w:val="22"/>
          <w:szCs w:val="22"/>
          <w:lang w:bidi="en-US"/>
        </w:rPr>
        <w:t>Transaction should be at no cost to SABC.</w:t>
      </w:r>
    </w:p>
    <w:p w:rsidRPr="00271365" w:rsidR="001630BB" w:rsidP="001630BB" w:rsidRDefault="001630BB" w14:paraId="24A8D07B" w14:textId="77777777">
      <w:pPr>
        <w:pStyle w:val="ListParagraph"/>
        <w:numPr>
          <w:ilvl w:val="0"/>
          <w:numId w:val="50"/>
        </w:numPr>
        <w:spacing w:line="360" w:lineRule="auto"/>
        <w:ind w:left="1066" w:right="567" w:hanging="357"/>
        <w:jc w:val="both"/>
        <w:rPr>
          <w:rFonts w:ascii="Arial" w:hAnsi="Arial" w:eastAsia="Arial" w:cs="Arial"/>
          <w:color w:val="000000"/>
          <w:sz w:val="22"/>
          <w:szCs w:val="22"/>
          <w:lang w:bidi="en-US"/>
        </w:rPr>
      </w:pPr>
      <w:r w:rsidRPr="00271365">
        <w:rPr>
          <w:rFonts w:ascii="Arial" w:hAnsi="Arial" w:eastAsia="Arial" w:cs="Arial"/>
          <w:color w:val="000000"/>
          <w:sz w:val="22"/>
          <w:szCs w:val="22"/>
          <w:lang w:bidi="en-US"/>
        </w:rPr>
        <w:t>Preference will be given to the service provider that will take the whole lot.</w:t>
      </w:r>
    </w:p>
    <w:p w:rsidRPr="001630BB" w:rsidR="00DF307A" w:rsidP="00DF307A" w:rsidRDefault="00DF307A" w14:paraId="13E02FCF" w14:textId="77777777">
      <w:pPr>
        <w:spacing w:line="360" w:lineRule="auto"/>
        <w:jc w:val="both"/>
        <w:rPr>
          <w:rFonts w:ascii="Arial" w:hAnsi="Arial" w:cs="Arial"/>
          <w:bCs/>
          <w:sz w:val="22"/>
          <w:szCs w:val="22"/>
          <w:lang w:val="en-ZA"/>
        </w:rPr>
      </w:pPr>
    </w:p>
    <w:p w:rsidR="00E658DD" w:rsidP="00DF307A" w:rsidRDefault="00E658DD" w14:paraId="6399BB00" w14:textId="1D2A12F1">
      <w:pPr>
        <w:spacing w:line="360" w:lineRule="auto"/>
        <w:jc w:val="both"/>
        <w:rPr>
          <w:rFonts w:ascii="Arial" w:hAnsi="Arial" w:cs="Arial"/>
          <w:bCs/>
          <w:sz w:val="22"/>
          <w:szCs w:val="22"/>
        </w:rPr>
      </w:pPr>
    </w:p>
    <w:p w:rsidR="00DF307A" w:rsidP="00DF307A" w:rsidRDefault="00DF307A" w14:paraId="1A96C41C" w14:textId="751BEA1C">
      <w:pPr>
        <w:spacing w:line="276" w:lineRule="auto"/>
        <w:rPr>
          <w:rFonts w:ascii="Arial" w:hAnsi="Arial" w:cs="Arial"/>
          <w:b w:val="1"/>
          <w:bCs w:val="1"/>
          <w:u w:val="single"/>
        </w:rPr>
      </w:pPr>
      <w:r w:rsidRPr="3A26AACA" w:rsidR="00DF307A">
        <w:rPr>
          <w:rFonts w:ascii="Arial" w:hAnsi="Arial" w:cs="Arial"/>
          <w:b w:val="1"/>
          <w:bCs w:val="1"/>
          <w:u w:val="single"/>
        </w:rPr>
        <w:t>L</w:t>
      </w:r>
      <w:r w:rsidRPr="3A26AACA" w:rsidR="77D47E99">
        <w:rPr>
          <w:rFonts w:ascii="Arial" w:hAnsi="Arial" w:cs="Arial"/>
          <w:b w:val="1"/>
          <w:bCs w:val="1"/>
          <w:u w:val="single"/>
        </w:rPr>
        <w:t>ist of Items on Offer is attached here to as Excel Spreadsheet</w:t>
      </w:r>
    </w:p>
    <w:p w:rsidR="007D0B6A" w:rsidP="0022713F" w:rsidRDefault="007D0B6A" w14:paraId="1477CE6C" w14:textId="2E6DB14B">
      <w:pPr>
        <w:spacing w:after="200"/>
        <w:contextualSpacing/>
        <w:jc w:val="both"/>
        <w:textAlignment w:val="baseline"/>
        <w:rPr>
          <w:rFonts w:ascii="Arial" w:hAnsi="Arial" w:cs="Arial"/>
          <w:b/>
          <w:sz w:val="22"/>
          <w:szCs w:val="22"/>
          <w:u w:val="single"/>
          <w:lang w:val="en" w:eastAsia="en-ZA"/>
        </w:rPr>
      </w:pPr>
    </w:p>
    <w:p w:rsidR="00283A2A" w:rsidP="3A26AACA" w:rsidRDefault="00283A2A" w14:paraId="4E7C04A5" w14:textId="619C9DAB">
      <w:pPr>
        <w:pStyle w:val="Normal"/>
        <w:spacing w:after="200"/>
        <w:contextualSpacing/>
        <w:textAlignment w:val="baseline"/>
        <w:rPr>
          <w:rFonts w:ascii="Calibri" w:hAnsi="Calibri" w:cs="Calibri"/>
          <w:color w:val="000000" w:themeColor="text1" w:themeTint="FF" w:themeShade="FF"/>
          <w:lang w:val="en-ZA"/>
        </w:rPr>
      </w:pPr>
    </w:p>
    <w:p w:rsidRPr="00ED3661" w:rsidR="008B557C" w:rsidP="008B557C" w:rsidRDefault="008B557C" w14:paraId="2B5F1D60" w14:textId="5CB75421">
      <w:pPr>
        <w:tabs>
          <w:tab w:val="left" w:pos="720"/>
        </w:tabs>
        <w:ind w:right="-3"/>
        <w:jc w:val="both"/>
        <w:rPr>
          <w:rFonts w:ascii="Arial" w:hAnsi="Arial" w:cs="Arial"/>
          <w:sz w:val="22"/>
          <w:szCs w:val="22"/>
        </w:rPr>
      </w:pPr>
    </w:p>
    <w:p w:rsidRPr="00C60188" w:rsidR="008B557C" w:rsidP="008B557C" w:rsidRDefault="008B557C" w14:paraId="30D42EA2" w14:textId="6D7DEFFD">
      <w:pPr>
        <w:ind w:left="2160" w:right="-3" w:hanging="2160"/>
        <w:jc w:val="center"/>
        <w:rPr>
          <w:rFonts w:ascii="Arial" w:hAnsi="Arial" w:cs="Arial"/>
          <w:b/>
          <w:sz w:val="22"/>
          <w:szCs w:val="22"/>
        </w:rPr>
      </w:pPr>
      <w:r w:rsidRPr="00C60188">
        <w:rPr>
          <w:rFonts w:ascii="Arial" w:hAnsi="Arial" w:cs="Arial"/>
          <w:b/>
          <w:sz w:val="22"/>
          <w:szCs w:val="22"/>
          <w:u w:val="single"/>
        </w:rPr>
        <w:t>END OF RF</w:t>
      </w:r>
      <w:r w:rsidR="00F60132">
        <w:rPr>
          <w:rFonts w:ascii="Arial" w:hAnsi="Arial" w:cs="Arial"/>
          <w:b/>
          <w:sz w:val="22"/>
          <w:szCs w:val="22"/>
          <w:u w:val="single"/>
        </w:rPr>
        <w:t>O</w:t>
      </w:r>
      <w:r w:rsidRPr="00C60188">
        <w:rPr>
          <w:rFonts w:ascii="Arial" w:hAnsi="Arial" w:cs="Arial"/>
          <w:b/>
          <w:sz w:val="22"/>
          <w:szCs w:val="22"/>
          <w:u w:val="single"/>
        </w:rPr>
        <w:t xml:space="preserve"> DOCUMENT</w:t>
      </w:r>
    </w:p>
    <w:p w:rsidR="008B557C" w:rsidP="00E658DD" w:rsidRDefault="008B557C" w14:paraId="14027962" w14:textId="0F085C61">
      <w:pPr>
        <w:ind w:left="720" w:right="-3" w:hanging="720"/>
        <w:jc w:val="both"/>
        <w:rPr>
          <w:rFonts w:ascii="Arial" w:hAnsi="Arial" w:cs="Arial"/>
          <w:sz w:val="22"/>
          <w:szCs w:val="22"/>
        </w:rPr>
      </w:pPr>
      <w:r w:rsidRPr="00C60188">
        <w:rPr>
          <w:rFonts w:ascii="Arial" w:hAnsi="Arial" w:cs="Arial"/>
          <w:b/>
          <w:sz w:val="22"/>
          <w:szCs w:val="22"/>
        </w:rPr>
        <w:br w:type="page"/>
      </w:r>
    </w:p>
    <w:p w:rsidR="00B060EC" w:rsidP="00B060EC" w:rsidRDefault="00B060EC" w14:paraId="3D51AA2F" w14:textId="5BBFAD62">
      <w:pPr>
        <w:ind w:left="7200" w:right="-3" w:firstLine="720"/>
        <w:jc w:val="center"/>
        <w:rPr>
          <w:rFonts w:ascii="Arial" w:hAnsi="Arial" w:cs="Arial"/>
          <w:b/>
          <w:sz w:val="22"/>
          <w:szCs w:val="22"/>
        </w:rPr>
      </w:pPr>
      <w:r>
        <w:rPr>
          <w:rFonts w:ascii="Arial" w:hAnsi="Arial" w:cs="Arial"/>
          <w:b/>
          <w:sz w:val="22"/>
          <w:szCs w:val="22"/>
        </w:rPr>
        <w:t xml:space="preserve">ANNEXURE </w:t>
      </w:r>
      <w:r w:rsidR="00941AFD">
        <w:rPr>
          <w:rFonts w:ascii="Arial" w:hAnsi="Arial" w:cs="Arial"/>
          <w:b/>
          <w:sz w:val="22"/>
          <w:szCs w:val="22"/>
        </w:rPr>
        <w:t>A</w:t>
      </w:r>
    </w:p>
    <w:p w:rsidR="00B060EC" w:rsidP="00B060EC" w:rsidRDefault="00B060EC" w14:paraId="4C1A03ED" w14:textId="77777777">
      <w:pPr>
        <w:ind w:left="7200" w:right="-3" w:firstLine="720"/>
        <w:jc w:val="center"/>
        <w:rPr>
          <w:rFonts w:ascii="Arial" w:hAnsi="Arial" w:cs="Arial"/>
          <w:b/>
          <w:sz w:val="22"/>
          <w:szCs w:val="22"/>
        </w:rPr>
      </w:pPr>
    </w:p>
    <w:p w:rsidRPr="00E84244" w:rsidR="008B557C" w:rsidP="008B557C" w:rsidRDefault="008B557C" w14:paraId="0FA230E0" w14:textId="28F79667">
      <w:pPr>
        <w:ind w:left="720" w:right="-3" w:hanging="720"/>
        <w:jc w:val="center"/>
        <w:rPr>
          <w:rFonts w:ascii="Arial" w:hAnsi="Arial" w:cs="Arial"/>
          <w:b/>
          <w:sz w:val="22"/>
          <w:szCs w:val="22"/>
          <w:u w:val="single"/>
        </w:rPr>
      </w:pPr>
      <w:r w:rsidRPr="00E84244">
        <w:rPr>
          <w:rFonts w:ascii="Arial" w:hAnsi="Arial" w:cs="Arial"/>
          <w:b/>
          <w:sz w:val="22"/>
          <w:szCs w:val="22"/>
        </w:rPr>
        <w:t>DECLARATION OF INTEREST</w:t>
      </w:r>
    </w:p>
    <w:p w:rsidRPr="00E84244" w:rsidR="008B557C" w:rsidP="008B557C" w:rsidRDefault="008B557C" w14:paraId="5C39BEBD" w14:textId="77777777">
      <w:pPr>
        <w:jc w:val="center"/>
        <w:rPr>
          <w:rFonts w:ascii="Arial" w:hAnsi="Arial" w:cs="Arial"/>
          <w:sz w:val="22"/>
          <w:szCs w:val="22"/>
        </w:rPr>
      </w:pPr>
    </w:p>
    <w:p w:rsidRPr="00E84244" w:rsidR="008B557C" w:rsidP="008B557C" w:rsidRDefault="008B557C" w14:paraId="2E574FCC" w14:textId="77777777">
      <w:pPr>
        <w:numPr>
          <w:ilvl w:val="0"/>
          <w:numId w:val="2"/>
        </w:numPr>
        <w:tabs>
          <w:tab w:val="clear" w:pos="720"/>
          <w:tab w:val="num" w:pos="0"/>
        </w:tabs>
        <w:ind w:left="0" w:hanging="450"/>
        <w:jc w:val="both"/>
        <w:rPr>
          <w:rFonts w:ascii="Arial" w:hAnsi="Arial" w:cs="Arial"/>
          <w:sz w:val="22"/>
          <w:szCs w:val="22"/>
        </w:rPr>
      </w:pPr>
      <w:r w:rsidRPr="00E84244">
        <w:rPr>
          <w:rFonts w:ascii="Arial" w:hAnsi="Arial" w:cs="Arial"/>
          <w:sz w:val="22"/>
          <w:szCs w:val="22"/>
        </w:rPr>
        <w:t>Any legal or natural person, excluding any permanent employee of SABC, may make an offer or offers in terms of this tender invitation.  In view of possible allegations of favouritism, should the resulting tender, or part thereof be awarded to-</w:t>
      </w:r>
    </w:p>
    <w:p w:rsidRPr="00E84244" w:rsidR="008B557C" w:rsidP="008B557C" w:rsidRDefault="008B557C" w14:paraId="669D179A" w14:textId="77777777">
      <w:pPr>
        <w:rPr>
          <w:rFonts w:ascii="Arial" w:hAnsi="Arial" w:cs="Arial"/>
          <w:sz w:val="22"/>
          <w:szCs w:val="22"/>
        </w:rPr>
      </w:pPr>
    </w:p>
    <w:p w:rsidRPr="00E84244" w:rsidR="008B557C" w:rsidP="008B557C" w:rsidRDefault="008B557C" w14:paraId="339F6EA0" w14:textId="77777777">
      <w:pPr>
        <w:numPr>
          <w:ilvl w:val="0"/>
          <w:numId w:val="3"/>
        </w:numPr>
        <w:tabs>
          <w:tab w:val="clear" w:pos="1440"/>
          <w:tab w:val="num" w:pos="450"/>
        </w:tabs>
        <w:ind w:left="450" w:hanging="450"/>
        <w:jc w:val="both"/>
        <w:rPr>
          <w:rFonts w:ascii="Arial" w:hAnsi="Arial" w:cs="Arial"/>
          <w:sz w:val="22"/>
          <w:szCs w:val="22"/>
        </w:rPr>
      </w:pPr>
      <w:r w:rsidRPr="00E84244">
        <w:rPr>
          <w:rFonts w:ascii="Arial" w:hAnsi="Arial" w:cs="Arial"/>
          <w:sz w:val="22"/>
          <w:szCs w:val="22"/>
        </w:rPr>
        <w:t>any person employed by the SABC in the capacity of Tenderer, consultant or service provider; or</w:t>
      </w:r>
    </w:p>
    <w:p w:rsidRPr="00E84244" w:rsidR="008B557C" w:rsidP="008B557C" w:rsidRDefault="008B557C" w14:paraId="0663B763" w14:textId="77777777">
      <w:pPr>
        <w:numPr>
          <w:ilvl w:val="0"/>
          <w:numId w:val="3"/>
        </w:numPr>
        <w:tabs>
          <w:tab w:val="clear" w:pos="1440"/>
          <w:tab w:val="num" w:pos="450"/>
        </w:tabs>
        <w:ind w:left="450" w:hanging="450"/>
        <w:jc w:val="both"/>
        <w:rPr>
          <w:rFonts w:ascii="Arial" w:hAnsi="Arial" w:cs="Arial"/>
          <w:sz w:val="22"/>
          <w:szCs w:val="22"/>
        </w:rPr>
      </w:pPr>
      <w:r w:rsidRPr="00E84244">
        <w:rPr>
          <w:rFonts w:ascii="Arial" w:hAnsi="Arial" w:cs="Arial"/>
          <w:sz w:val="22"/>
          <w:szCs w:val="22"/>
        </w:rPr>
        <w:t>any person who acts on behalf of SABC; or</w:t>
      </w:r>
    </w:p>
    <w:p w:rsidRPr="00E84244" w:rsidR="008B557C" w:rsidP="008B557C" w:rsidRDefault="008B557C" w14:paraId="3A7EFA7A" w14:textId="77777777">
      <w:pPr>
        <w:numPr>
          <w:ilvl w:val="0"/>
          <w:numId w:val="3"/>
        </w:numPr>
        <w:tabs>
          <w:tab w:val="clear" w:pos="1440"/>
          <w:tab w:val="num" w:pos="450"/>
        </w:tabs>
        <w:ind w:left="450" w:hanging="450"/>
        <w:jc w:val="both"/>
        <w:rPr>
          <w:rFonts w:ascii="Arial" w:hAnsi="Arial" w:cs="Arial"/>
          <w:sz w:val="22"/>
          <w:szCs w:val="22"/>
        </w:rPr>
      </w:pPr>
      <w:r w:rsidRPr="00E84244">
        <w:rPr>
          <w:rFonts w:ascii="Arial" w:hAnsi="Arial" w:cs="Arial"/>
          <w:sz w:val="22"/>
          <w:szCs w:val="22"/>
        </w:rPr>
        <w:t>any person having kinship, including a blood relationship, with a person employed by, or who acts on behalf of SABC; or</w:t>
      </w:r>
    </w:p>
    <w:p w:rsidRPr="00E84244" w:rsidR="008B557C" w:rsidP="008B557C" w:rsidRDefault="008B557C" w14:paraId="345BE5ED" w14:textId="77777777">
      <w:pPr>
        <w:numPr>
          <w:ilvl w:val="0"/>
          <w:numId w:val="3"/>
        </w:numPr>
        <w:tabs>
          <w:tab w:val="clear" w:pos="1440"/>
          <w:tab w:val="num" w:pos="450"/>
        </w:tabs>
        <w:ind w:left="450" w:hanging="450"/>
        <w:jc w:val="both"/>
        <w:rPr>
          <w:rFonts w:ascii="Arial" w:hAnsi="Arial" w:cs="Arial"/>
          <w:sz w:val="22"/>
          <w:szCs w:val="22"/>
        </w:rPr>
      </w:pPr>
      <w:r w:rsidRPr="00E84244">
        <w:rPr>
          <w:rFonts w:ascii="Arial" w:hAnsi="Arial" w:cs="Arial"/>
          <w:sz w:val="22"/>
          <w:szCs w:val="22"/>
        </w:rPr>
        <w:t xml:space="preserve">any legal person which is in any way connected to any person contemplated in paragraph (a), (b) or (c), </w:t>
      </w:r>
    </w:p>
    <w:p w:rsidRPr="00E84244" w:rsidR="008B557C" w:rsidP="008B557C" w:rsidRDefault="008B557C" w14:paraId="44907323" w14:textId="77777777">
      <w:pPr>
        <w:ind w:left="720"/>
        <w:rPr>
          <w:rFonts w:ascii="Arial" w:hAnsi="Arial" w:cs="Arial"/>
          <w:sz w:val="22"/>
          <w:szCs w:val="22"/>
        </w:rPr>
      </w:pPr>
    </w:p>
    <w:p w:rsidRPr="00E84244" w:rsidR="008B557C" w:rsidP="008B557C" w:rsidRDefault="008B557C" w14:paraId="749DEED6" w14:textId="77777777">
      <w:pPr>
        <w:ind w:left="450"/>
        <w:rPr>
          <w:rFonts w:ascii="Arial" w:hAnsi="Arial" w:cs="Arial"/>
          <w:sz w:val="22"/>
          <w:szCs w:val="22"/>
        </w:rPr>
      </w:pPr>
      <w:r w:rsidRPr="00E84244">
        <w:rPr>
          <w:rFonts w:ascii="Arial" w:hAnsi="Arial" w:cs="Arial"/>
          <w:sz w:val="22"/>
          <w:szCs w:val="22"/>
        </w:rPr>
        <w:t>it is required that:</w:t>
      </w:r>
    </w:p>
    <w:p w:rsidRPr="00E84244" w:rsidR="008B557C" w:rsidP="008B557C" w:rsidRDefault="008B557C" w14:paraId="69E081E0" w14:textId="77777777">
      <w:pPr>
        <w:ind w:left="450"/>
        <w:rPr>
          <w:rFonts w:ascii="Arial" w:hAnsi="Arial" w:cs="Arial"/>
          <w:sz w:val="22"/>
          <w:szCs w:val="22"/>
        </w:rPr>
      </w:pPr>
    </w:p>
    <w:p w:rsidRPr="00E84244" w:rsidR="008B557C" w:rsidP="008B557C" w:rsidRDefault="008B557C" w14:paraId="64E34B36" w14:textId="77777777">
      <w:pPr>
        <w:ind w:left="450"/>
        <w:jc w:val="both"/>
        <w:rPr>
          <w:rFonts w:ascii="Arial" w:hAnsi="Arial" w:cs="Arial"/>
          <w:sz w:val="22"/>
          <w:szCs w:val="22"/>
        </w:rPr>
      </w:pPr>
      <w:r w:rsidRPr="00E84244">
        <w:rPr>
          <w:rFonts w:ascii="Arial" w:hAnsi="Arial" w:cs="Arial"/>
          <w:sz w:val="22"/>
          <w:szCs w:val="22"/>
        </w:rPr>
        <w:t xml:space="preserve">The Tenderer or his/her authorised representative shall declare his/her position </w:t>
      </w:r>
      <w:r w:rsidRPr="00E84244">
        <w:rPr>
          <w:rFonts w:ascii="Arial" w:hAnsi="Arial" w:cs="Arial"/>
          <w:i/>
          <w:sz w:val="22"/>
          <w:szCs w:val="22"/>
        </w:rPr>
        <w:t xml:space="preserve">vis-à-vis </w:t>
      </w:r>
      <w:r w:rsidRPr="00E84244">
        <w:rPr>
          <w:rFonts w:ascii="Arial" w:hAnsi="Arial" w:cs="Arial"/>
          <w:sz w:val="22"/>
          <w:szCs w:val="22"/>
        </w:rPr>
        <w:t>SABC and/or take an oath declaring his/her interest, where it is known that any such relationship exists between the Tenderer and a person employed by SABC in any capacity.</w:t>
      </w:r>
    </w:p>
    <w:p w:rsidRPr="00E84244" w:rsidR="008B557C" w:rsidP="008B557C" w:rsidRDefault="008B557C" w14:paraId="7EC9327A" w14:textId="77777777">
      <w:pPr>
        <w:ind w:left="450"/>
        <w:rPr>
          <w:rFonts w:ascii="Arial" w:hAnsi="Arial" w:cs="Arial"/>
          <w:sz w:val="22"/>
          <w:szCs w:val="22"/>
        </w:rPr>
      </w:pPr>
    </w:p>
    <w:p w:rsidRPr="00E84244" w:rsidR="008B557C" w:rsidP="008B557C" w:rsidRDefault="008B557C" w14:paraId="07A266B0" w14:textId="77777777">
      <w:pPr>
        <w:ind w:left="450"/>
        <w:rPr>
          <w:rFonts w:ascii="Arial" w:hAnsi="Arial" w:cs="Arial"/>
          <w:sz w:val="22"/>
          <w:szCs w:val="22"/>
        </w:rPr>
      </w:pPr>
      <w:r w:rsidRPr="00E84244">
        <w:rPr>
          <w:rFonts w:ascii="Arial" w:hAnsi="Arial" w:cs="Arial"/>
          <w:sz w:val="22"/>
          <w:szCs w:val="22"/>
        </w:rPr>
        <w:t>Does such a relationship exist? [YES/NO]</w:t>
      </w:r>
    </w:p>
    <w:p w:rsidRPr="00E84244" w:rsidR="008B557C" w:rsidP="008B557C" w:rsidRDefault="008B557C" w14:paraId="7C4A24DB" w14:textId="77777777">
      <w:pPr>
        <w:ind w:left="450"/>
        <w:rPr>
          <w:rFonts w:ascii="Arial" w:hAnsi="Arial" w:cs="Arial"/>
          <w:sz w:val="22"/>
          <w:szCs w:val="22"/>
        </w:rPr>
      </w:pPr>
      <w:r w:rsidRPr="00E84244">
        <w:rPr>
          <w:rFonts w:ascii="Arial" w:hAnsi="Arial" w:cs="Arial"/>
          <w:sz w:val="22"/>
          <w:szCs w:val="22"/>
        </w:rPr>
        <w:t>If YES, state particulars of all such relationships (if necessary, please add additional pages containing the required information):</w:t>
      </w:r>
    </w:p>
    <w:p w:rsidRPr="00E84244" w:rsidR="008B557C" w:rsidP="008B557C" w:rsidRDefault="008B557C" w14:paraId="4374EB3B" w14:textId="77777777">
      <w:pPr>
        <w:ind w:left="450"/>
        <w:rPr>
          <w:rFonts w:ascii="Arial" w:hAnsi="Arial" w:cs="Arial"/>
          <w:sz w:val="22"/>
          <w:szCs w:val="22"/>
        </w:rPr>
      </w:pPr>
      <w:r w:rsidRPr="00E84244">
        <w:rPr>
          <w:rFonts w:ascii="Arial" w:hAnsi="Arial" w:cs="Arial"/>
          <w:sz w:val="22"/>
          <w:szCs w:val="22"/>
        </w:rPr>
        <w:t xml:space="preserve">                                                                                [1]                                      [2]</w:t>
      </w:r>
    </w:p>
    <w:p w:rsidRPr="00E84244" w:rsidR="008B557C" w:rsidP="008B557C" w:rsidRDefault="008B557C" w14:paraId="77711211" w14:textId="77777777">
      <w:pPr>
        <w:spacing w:line="360" w:lineRule="auto"/>
        <w:ind w:left="450"/>
        <w:rPr>
          <w:rFonts w:ascii="Arial" w:hAnsi="Arial" w:cs="Arial"/>
          <w:sz w:val="22"/>
          <w:szCs w:val="22"/>
        </w:rPr>
      </w:pPr>
      <w:r w:rsidRPr="00E84244">
        <w:rPr>
          <w:rFonts w:ascii="Arial" w:hAnsi="Arial" w:cs="Arial"/>
          <w:sz w:val="22"/>
          <w:szCs w:val="22"/>
        </w:rPr>
        <w:t>NAME</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w:t>
      </w:r>
    </w:p>
    <w:p w:rsidRPr="00E84244" w:rsidR="008B557C" w:rsidP="008B557C" w:rsidRDefault="008B557C" w14:paraId="47CF1BFF" w14:textId="77777777">
      <w:pPr>
        <w:spacing w:line="360" w:lineRule="auto"/>
        <w:ind w:left="450"/>
        <w:rPr>
          <w:rFonts w:ascii="Arial" w:hAnsi="Arial" w:cs="Arial"/>
          <w:sz w:val="22"/>
          <w:szCs w:val="22"/>
        </w:rPr>
      </w:pPr>
      <w:r w:rsidRPr="00E84244">
        <w:rPr>
          <w:rFonts w:ascii="Arial" w:hAnsi="Arial" w:cs="Arial"/>
          <w:sz w:val="22"/>
          <w:szCs w:val="22"/>
        </w:rPr>
        <w:t>POSITION</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w:t>
      </w:r>
    </w:p>
    <w:p w:rsidRPr="00E84244" w:rsidR="008B557C" w:rsidP="008B557C" w:rsidRDefault="008B557C" w14:paraId="6F71EF5C" w14:textId="77777777">
      <w:pPr>
        <w:spacing w:line="360" w:lineRule="auto"/>
        <w:ind w:left="450"/>
        <w:rPr>
          <w:rFonts w:ascii="Arial" w:hAnsi="Arial" w:cs="Arial"/>
          <w:sz w:val="22"/>
          <w:szCs w:val="22"/>
        </w:rPr>
      </w:pPr>
      <w:r w:rsidRPr="00E84244">
        <w:rPr>
          <w:rFonts w:ascii="Arial" w:hAnsi="Arial" w:cs="Arial"/>
          <w:sz w:val="22"/>
          <w:szCs w:val="22"/>
        </w:rPr>
        <w:t>OFFICE WHERE EMPLOYED</w:t>
      </w:r>
      <w:r w:rsidRPr="00E84244">
        <w:rPr>
          <w:rFonts w:ascii="Arial" w:hAnsi="Arial" w:cs="Arial"/>
          <w:sz w:val="22"/>
          <w:szCs w:val="22"/>
        </w:rPr>
        <w:tab/>
      </w:r>
      <w:r w:rsidRPr="00E84244">
        <w:rPr>
          <w:rFonts w:ascii="Arial" w:hAnsi="Arial" w:cs="Arial"/>
          <w:sz w:val="22"/>
          <w:szCs w:val="22"/>
        </w:rPr>
        <w:t>:…………………………………….………………………….…</w:t>
      </w:r>
    </w:p>
    <w:p w:rsidRPr="00E84244" w:rsidR="008B557C" w:rsidP="008B557C" w:rsidRDefault="008B557C" w14:paraId="00F88194" w14:textId="77777777">
      <w:pPr>
        <w:spacing w:line="360" w:lineRule="auto"/>
        <w:ind w:left="450"/>
        <w:rPr>
          <w:rFonts w:ascii="Arial" w:hAnsi="Arial" w:cs="Arial"/>
          <w:sz w:val="22"/>
          <w:szCs w:val="22"/>
        </w:rPr>
      </w:pPr>
      <w:r w:rsidRPr="00E84244">
        <w:rPr>
          <w:rFonts w:ascii="Arial" w:hAnsi="Arial" w:cs="Arial"/>
          <w:sz w:val="22"/>
          <w:szCs w:val="22"/>
        </w:rPr>
        <w:t>TELEPHONE NUMBER</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w:t>
      </w:r>
    </w:p>
    <w:p w:rsidRPr="00E84244" w:rsidR="008B557C" w:rsidP="008B557C" w:rsidRDefault="008B557C" w14:paraId="588FC6A2" w14:textId="77777777">
      <w:pPr>
        <w:spacing w:line="360" w:lineRule="auto"/>
        <w:ind w:left="450"/>
        <w:rPr>
          <w:rFonts w:ascii="Arial" w:hAnsi="Arial" w:cs="Arial"/>
          <w:sz w:val="22"/>
          <w:szCs w:val="22"/>
        </w:rPr>
      </w:pPr>
      <w:r w:rsidRPr="00E84244">
        <w:rPr>
          <w:rFonts w:ascii="Arial" w:hAnsi="Arial" w:cs="Arial"/>
          <w:sz w:val="22"/>
          <w:szCs w:val="22"/>
        </w:rPr>
        <w:t>RELATIONSHIP</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w:t>
      </w:r>
    </w:p>
    <w:p w:rsidRPr="00E84244" w:rsidR="008B557C" w:rsidP="008B557C" w:rsidRDefault="008B557C" w14:paraId="1EC413B7" w14:textId="77777777">
      <w:pPr>
        <w:ind w:left="450"/>
        <w:rPr>
          <w:rFonts w:ascii="Arial" w:hAnsi="Arial" w:cs="Arial"/>
          <w:sz w:val="22"/>
          <w:szCs w:val="22"/>
        </w:rPr>
      </w:pPr>
    </w:p>
    <w:p w:rsidRPr="00E84244" w:rsidR="008B557C" w:rsidP="008B557C" w:rsidRDefault="008B557C" w14:paraId="633510C5" w14:textId="77777777">
      <w:pPr>
        <w:numPr>
          <w:ilvl w:val="0"/>
          <w:numId w:val="2"/>
        </w:numPr>
        <w:tabs>
          <w:tab w:val="clear" w:pos="720"/>
          <w:tab w:val="num" w:pos="0"/>
        </w:tabs>
        <w:ind w:left="0" w:hanging="450"/>
        <w:jc w:val="both"/>
        <w:rPr>
          <w:rFonts w:ascii="Arial" w:hAnsi="Arial" w:cs="Arial"/>
          <w:sz w:val="22"/>
          <w:szCs w:val="22"/>
        </w:rPr>
      </w:pPr>
      <w:r w:rsidRPr="00E84244">
        <w:rPr>
          <w:rFonts w:ascii="Arial" w:hAnsi="Arial" w:cs="Arial"/>
          <w:sz w:val="22"/>
          <w:szCs w:val="22"/>
        </w:rPr>
        <w:t xml:space="preserve">Failure on the part of a Tenderer to fill in and/or sign this certificate may be interpreted to mean that an association as stipulated in paragraph 1, </w:t>
      </w:r>
      <w:r w:rsidRPr="00E84244">
        <w:rPr>
          <w:rFonts w:ascii="Arial" w:hAnsi="Arial" w:cs="Arial"/>
          <w:i/>
          <w:sz w:val="22"/>
          <w:szCs w:val="22"/>
        </w:rPr>
        <w:t xml:space="preserve">supra, </w:t>
      </w:r>
      <w:r w:rsidRPr="00E84244">
        <w:rPr>
          <w:rFonts w:ascii="Arial" w:hAnsi="Arial" w:cs="Arial"/>
          <w:sz w:val="22"/>
          <w:szCs w:val="22"/>
        </w:rPr>
        <w:t>exists.</w:t>
      </w:r>
    </w:p>
    <w:p w:rsidRPr="00E84244" w:rsidR="008B557C" w:rsidP="008B557C" w:rsidRDefault="008B557C" w14:paraId="05D145BD" w14:textId="77777777">
      <w:pPr>
        <w:ind w:left="-450"/>
        <w:jc w:val="both"/>
        <w:rPr>
          <w:rFonts w:ascii="Arial" w:hAnsi="Arial" w:cs="Arial"/>
          <w:sz w:val="22"/>
          <w:szCs w:val="22"/>
        </w:rPr>
      </w:pPr>
    </w:p>
    <w:p w:rsidRPr="00E84244" w:rsidR="008B557C" w:rsidP="008B557C" w:rsidRDefault="008B557C" w14:paraId="486D13EA" w14:textId="77777777">
      <w:pPr>
        <w:numPr>
          <w:ilvl w:val="0"/>
          <w:numId w:val="2"/>
        </w:numPr>
        <w:tabs>
          <w:tab w:val="clear" w:pos="720"/>
          <w:tab w:val="num" w:pos="0"/>
        </w:tabs>
        <w:ind w:left="0" w:hanging="450"/>
        <w:jc w:val="both"/>
        <w:rPr>
          <w:rFonts w:ascii="Arial" w:hAnsi="Arial" w:cs="Arial"/>
          <w:sz w:val="22"/>
          <w:szCs w:val="22"/>
        </w:rPr>
      </w:pPr>
      <w:r w:rsidRPr="00E84244">
        <w:rPr>
          <w:rFonts w:ascii="Arial" w:hAnsi="Arial" w:cs="Arial"/>
          <w:sz w:val="22"/>
          <w:szCs w:val="22"/>
        </w:rPr>
        <w:t xml:space="preserve">In the event of a contract being awarded to a Tenderer with an association as stipulated in paragraph 1, </w:t>
      </w:r>
      <w:r w:rsidRPr="00E84244">
        <w:rPr>
          <w:rFonts w:ascii="Arial" w:hAnsi="Arial" w:cs="Arial"/>
          <w:i/>
          <w:sz w:val="22"/>
          <w:szCs w:val="22"/>
        </w:rPr>
        <w:t>supra</w:t>
      </w:r>
      <w:r w:rsidRPr="00E84244">
        <w:rPr>
          <w:rFonts w:ascii="Arial" w:hAnsi="Arial" w:cs="Arial"/>
          <w:sz w:val="22"/>
          <w:szCs w:val="22"/>
        </w:rPr>
        <w:t>, and it subsequently becomes known that false information was provided in response to the above question, SABC may, in addition to any other remedy it may have:</w:t>
      </w:r>
    </w:p>
    <w:p w:rsidRPr="00E84244" w:rsidR="008B557C" w:rsidP="008B557C" w:rsidRDefault="008B557C" w14:paraId="1BA1D0F3" w14:textId="77777777">
      <w:pPr>
        <w:numPr>
          <w:ilvl w:val="0"/>
          <w:numId w:val="4"/>
        </w:numPr>
        <w:tabs>
          <w:tab w:val="clear" w:pos="1440"/>
          <w:tab w:val="num" w:pos="720"/>
        </w:tabs>
        <w:ind w:left="720" w:hanging="450"/>
        <w:jc w:val="both"/>
        <w:rPr>
          <w:rFonts w:ascii="Arial" w:hAnsi="Arial" w:cs="Arial"/>
          <w:sz w:val="22"/>
          <w:szCs w:val="22"/>
        </w:rPr>
      </w:pPr>
      <w:r w:rsidRPr="00E84244">
        <w:rPr>
          <w:rFonts w:ascii="Arial" w:hAnsi="Arial" w:cs="Arial"/>
          <w:sz w:val="22"/>
          <w:szCs w:val="22"/>
        </w:rPr>
        <w:t>recover from the Tenderer all costs, losses or damages incurred or sustained by SABC as a result of the award of the contract; and/or</w:t>
      </w:r>
    </w:p>
    <w:p w:rsidRPr="00E84244" w:rsidR="008B557C" w:rsidP="008B557C" w:rsidRDefault="008B557C" w14:paraId="29D9C50F" w14:textId="77777777">
      <w:pPr>
        <w:numPr>
          <w:ilvl w:val="0"/>
          <w:numId w:val="4"/>
        </w:numPr>
        <w:tabs>
          <w:tab w:val="clear" w:pos="1440"/>
          <w:tab w:val="num" w:pos="720"/>
        </w:tabs>
        <w:ind w:left="720" w:hanging="450"/>
        <w:jc w:val="both"/>
        <w:rPr>
          <w:rFonts w:ascii="Arial" w:hAnsi="Arial" w:cs="Arial"/>
          <w:sz w:val="22"/>
          <w:szCs w:val="22"/>
        </w:rPr>
      </w:pPr>
      <w:r w:rsidRPr="00E84244">
        <w:rPr>
          <w:rFonts w:ascii="Arial" w:hAnsi="Arial" w:cs="Arial"/>
          <w:sz w:val="22"/>
          <w:szCs w:val="22"/>
        </w:rPr>
        <w:t>cancel the contract and claim any damages, which SABC may suffer by having to make less favourable arrangements after such cancellation.</w:t>
      </w:r>
    </w:p>
    <w:p w:rsidRPr="00E84244" w:rsidR="008B557C" w:rsidP="008B557C" w:rsidRDefault="008B557C" w14:paraId="22698E91" w14:textId="77777777">
      <w:pPr>
        <w:rPr>
          <w:rFonts w:ascii="Arial" w:hAnsi="Arial" w:cs="Arial"/>
          <w:sz w:val="22"/>
          <w:szCs w:val="22"/>
        </w:rPr>
      </w:pPr>
    </w:p>
    <w:p w:rsidRPr="00E84244" w:rsidR="008B557C" w:rsidP="008B557C" w:rsidRDefault="008B557C" w14:paraId="1DF97406" w14:textId="77777777">
      <w:pPr>
        <w:rPr>
          <w:rFonts w:ascii="Arial" w:hAnsi="Arial" w:cs="Arial"/>
          <w:sz w:val="22"/>
          <w:szCs w:val="22"/>
        </w:rPr>
      </w:pPr>
      <w:r w:rsidRPr="00E84244">
        <w:rPr>
          <w:rFonts w:ascii="Arial" w:hAnsi="Arial" w:cs="Arial"/>
          <w:sz w:val="22"/>
          <w:szCs w:val="22"/>
        </w:rPr>
        <w:t>_________________________</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_________________</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_________________</w:t>
      </w:r>
    </w:p>
    <w:p w:rsidRPr="00E84244" w:rsidR="008B557C" w:rsidP="008B557C" w:rsidRDefault="008B557C" w14:paraId="05E4D4BD" w14:textId="77777777">
      <w:pPr>
        <w:rPr>
          <w:rFonts w:ascii="Arial" w:hAnsi="Arial" w:cs="Arial"/>
          <w:sz w:val="22"/>
          <w:szCs w:val="22"/>
        </w:rPr>
      </w:pPr>
      <w:r w:rsidRPr="00E84244">
        <w:rPr>
          <w:rFonts w:ascii="Arial" w:hAnsi="Arial" w:cs="Arial"/>
          <w:sz w:val="22"/>
          <w:szCs w:val="22"/>
        </w:rPr>
        <w:t>SIGNATURE OF DECLARANT</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 xml:space="preserve">TENDER NUMBER </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DATE</w:t>
      </w:r>
    </w:p>
    <w:p w:rsidRPr="00E84244" w:rsidR="008B557C" w:rsidP="008B557C" w:rsidRDefault="008B557C" w14:paraId="36C1FFDF" w14:textId="77777777">
      <w:pPr>
        <w:rPr>
          <w:rFonts w:ascii="Arial" w:hAnsi="Arial" w:cs="Arial"/>
          <w:sz w:val="22"/>
          <w:szCs w:val="22"/>
        </w:rPr>
      </w:pPr>
    </w:p>
    <w:p w:rsidRPr="00E84244" w:rsidR="008B557C" w:rsidP="008B557C" w:rsidRDefault="008B557C" w14:paraId="4B81E41B" w14:textId="77777777">
      <w:pPr>
        <w:rPr>
          <w:rFonts w:ascii="Arial" w:hAnsi="Arial" w:cs="Arial"/>
          <w:sz w:val="22"/>
          <w:szCs w:val="22"/>
        </w:rPr>
      </w:pPr>
    </w:p>
    <w:p w:rsidR="3A26AACA" w:rsidP="3A26AACA" w:rsidRDefault="3A26AACA" w14:paraId="7BF79D10" w14:textId="6268D5F1">
      <w:pPr>
        <w:rPr>
          <w:rFonts w:ascii="Arial" w:hAnsi="Arial" w:cs="Arial"/>
          <w:sz w:val="22"/>
          <w:szCs w:val="22"/>
        </w:rPr>
      </w:pPr>
    </w:p>
    <w:p w:rsidRPr="00E84244" w:rsidR="008B557C" w:rsidP="008B557C" w:rsidRDefault="008B557C" w14:paraId="3AE4DA81" w14:textId="7C15B1CC">
      <w:pPr>
        <w:rPr>
          <w:rFonts w:ascii="Arial" w:hAnsi="Arial" w:cs="Arial"/>
          <w:sz w:val="22"/>
          <w:szCs w:val="22"/>
        </w:rPr>
      </w:pPr>
      <w:r w:rsidRPr="3A26AACA" w:rsidR="008B557C">
        <w:rPr>
          <w:rFonts w:ascii="Arial" w:hAnsi="Arial" w:cs="Arial"/>
          <w:sz w:val="22"/>
          <w:szCs w:val="22"/>
        </w:rPr>
        <w:t>________________________</w:t>
      </w:r>
      <w:r>
        <w:tab/>
      </w:r>
      <w:r>
        <w:tab/>
      </w:r>
      <w:r w:rsidRPr="3A26AACA" w:rsidR="008B557C">
        <w:rPr>
          <w:rFonts w:ascii="Arial" w:hAnsi="Arial" w:cs="Arial"/>
          <w:sz w:val="22"/>
          <w:szCs w:val="22"/>
        </w:rPr>
        <w:t>_________________________________________</w:t>
      </w:r>
    </w:p>
    <w:p w:rsidR="008B557C" w:rsidP="00E658DD" w:rsidRDefault="008B557C" w14:paraId="7716A093" w14:textId="59B40BB5">
      <w:pPr>
        <w:ind w:left="720" w:right="-3" w:hanging="720"/>
        <w:jc w:val="both"/>
        <w:rPr>
          <w:rFonts w:ascii="Arial" w:hAnsi="Arial" w:cs="Arial"/>
          <w:b/>
          <w:sz w:val="22"/>
          <w:szCs w:val="22"/>
        </w:rPr>
      </w:pPr>
      <w:r w:rsidRPr="00E84244">
        <w:rPr>
          <w:rFonts w:ascii="Arial" w:hAnsi="Arial" w:cs="Arial"/>
          <w:sz w:val="22"/>
          <w:szCs w:val="22"/>
        </w:rPr>
        <w:t>POSITION OF DECLARANT</w:t>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ab/>
      </w:r>
      <w:r w:rsidRPr="00E84244">
        <w:rPr>
          <w:rFonts w:ascii="Arial" w:hAnsi="Arial" w:cs="Arial"/>
          <w:sz w:val="22"/>
          <w:szCs w:val="22"/>
        </w:rPr>
        <w:t>NAME OF COMPANY OR TENDERER</w:t>
      </w:r>
    </w:p>
    <w:sectPr w:rsidR="008B557C" w:rsidSect="00D57188">
      <w:headerReference w:type="default" r:id="rId18"/>
      <w:footerReference w:type="default" r:id="rId19"/>
      <w:headerReference w:type="first" r:id="rId20"/>
      <w:pgSz w:w="11906" w:h="16838" w:orient="portrait" w:code="9"/>
      <w:pgMar w:top="1138" w:right="1224" w:bottom="907" w:left="1080" w:header="56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188" w:rsidRDefault="00D57188" w14:paraId="38642627" w14:textId="77777777">
      <w:r>
        <w:separator/>
      </w:r>
    </w:p>
  </w:endnote>
  <w:endnote w:type="continuationSeparator" w:id="0">
    <w:p w:rsidR="00D57188" w:rsidRDefault="00D57188" w14:paraId="457B3A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A0" w:rsidP="001E7A64" w:rsidRDefault="00F765A0" w14:paraId="2404B1A2" w14:textId="77777777">
    <w:pPr>
      <w:pStyle w:val="Footer"/>
      <w:framePr w:wrap="auto"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65A0" w:rsidRDefault="00F765A0" w14:paraId="631F4C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bookmarkStart w:name="_Hlk107928873" w:id="8"/>
  <w:bookmarkStart w:name="_Hlk107928874" w:id="9"/>
  <w:bookmarkStart w:name="_Hlk107928879" w:id="10"/>
  <w:bookmarkStart w:name="_Hlk107928880" w:id="11"/>
  <w:bookmarkStart w:name="_Hlk109418389" w:id="12"/>
  <w:bookmarkStart w:name="_Hlk109418390" w:id="13"/>
  <w:p w:rsidRPr="00F97F8F" w:rsidR="00F765A0" w:rsidP="00F97F8F" w:rsidRDefault="00EE4843" w14:paraId="5328B413" w14:textId="5E6C01B3">
    <w:pPr>
      <w:pStyle w:val="Footer"/>
      <w:ind w:firstLine="720"/>
      <w:rPr>
        <w:rFonts w:ascii="Arial" w:hAnsi="Arial" w:cs="Arial"/>
        <w:b/>
        <w:noProof/>
        <w:color w:val="181512"/>
        <w:sz w:val="14"/>
        <w:szCs w:val="14"/>
        <w:lang w:bidi="en-US"/>
      </w:rPr>
    </w:pPr>
    <w:r w:rsidRPr="00EE4843">
      <w:rPr>
        <w:rFonts w:ascii="Arial" w:hAnsi="Arial" w:cs="Arial"/>
        <w:b/>
        <w:noProof/>
        <w:color w:val="181512"/>
        <w:sz w:val="14"/>
        <w:szCs w:val="14"/>
        <w:lang w:val="en-ZA" w:eastAsia="en-ZA"/>
      </w:rPr>
      <mc:AlternateContent>
        <mc:Choice Requires="wpg">
          <w:drawing>
            <wp:anchor distT="0" distB="0" distL="114300" distR="114300" simplePos="0" relativeHeight="251659264" behindDoc="0" locked="0" layoutInCell="1" allowOverlap="1" wp14:anchorId="51D3FFF6" wp14:editId="4D0F71BC">
              <wp:simplePos x="0" y="0"/>
              <wp:positionH relativeFrom="page">
                <wp:posOffset>0</wp:posOffset>
              </wp:positionH>
              <wp:positionV relativeFrom="page">
                <wp:posOffset>9611995</wp:posOffset>
              </wp:positionV>
              <wp:extent cx="1080135" cy="1080135"/>
              <wp:effectExtent l="0" t="1270" r="5715" b="4445"/>
              <wp:wrapNone/>
              <wp:docPr id="165199075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1080135"/>
                        <a:chOff x="0" y="15137"/>
                        <a:chExt cx="1701" cy="1701"/>
                      </a:xfrm>
                    </wpg:grpSpPr>
                    <wps:wsp>
                      <wps:cNvPr id="2140147390" name="Freeform 14"/>
                      <wps:cNvSpPr>
                        <a:spLocks/>
                      </wps:cNvSpPr>
                      <wps:spPr bwMode="auto">
                        <a:xfrm>
                          <a:off x="0" y="15137"/>
                          <a:ext cx="1701" cy="1701"/>
                        </a:xfrm>
                        <a:custGeom>
                          <a:avLst/>
                          <a:gdLst>
                            <a:gd name="T0" fmla="*/ 0 w 1701"/>
                            <a:gd name="T1" fmla="*/ 1196 h 1701"/>
                            <a:gd name="T2" fmla="*/ 0 w 1701"/>
                            <a:gd name="T3" fmla="*/ 1700 h 1701"/>
                            <a:gd name="T4" fmla="*/ 355 w 1701"/>
                            <a:gd name="T5" fmla="*/ 1700 h 1701"/>
                            <a:gd name="T6" fmla="*/ 338 w 1701"/>
                            <a:gd name="T7" fmla="*/ 1679 h 1701"/>
                            <a:gd name="T8" fmla="*/ 297 w 1701"/>
                            <a:gd name="T9" fmla="*/ 1624 h 1701"/>
                            <a:gd name="T10" fmla="*/ 255 w 1701"/>
                            <a:gd name="T11" fmla="*/ 1567 h 1701"/>
                            <a:gd name="T12" fmla="*/ 212 w 1701"/>
                            <a:gd name="T13" fmla="*/ 1508 h 1701"/>
                            <a:gd name="T14" fmla="*/ 169 w 1701"/>
                            <a:gd name="T15" fmla="*/ 1447 h 1701"/>
                            <a:gd name="T16" fmla="*/ 126 w 1701"/>
                            <a:gd name="T17" fmla="*/ 1385 h 1701"/>
                            <a:gd name="T18" fmla="*/ 82 w 1701"/>
                            <a:gd name="T19" fmla="*/ 1321 h 1701"/>
                            <a:gd name="T20" fmla="*/ 38 w 1701"/>
                            <a:gd name="T21" fmla="*/ 1255 h 1701"/>
                            <a:gd name="T22" fmla="*/ 0 w 1701"/>
                            <a:gd name="T23" fmla="*/ 1196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01" h="1701">
                              <a:moveTo>
                                <a:pt x="0" y="1196"/>
                              </a:moveTo>
                              <a:lnTo>
                                <a:pt x="0" y="1700"/>
                              </a:lnTo>
                              <a:lnTo>
                                <a:pt x="355" y="1700"/>
                              </a:lnTo>
                              <a:lnTo>
                                <a:pt x="338" y="1679"/>
                              </a:lnTo>
                              <a:lnTo>
                                <a:pt x="297" y="1624"/>
                              </a:lnTo>
                              <a:lnTo>
                                <a:pt x="255" y="1567"/>
                              </a:lnTo>
                              <a:lnTo>
                                <a:pt x="212" y="1508"/>
                              </a:lnTo>
                              <a:lnTo>
                                <a:pt x="169" y="1447"/>
                              </a:lnTo>
                              <a:lnTo>
                                <a:pt x="126" y="1385"/>
                              </a:lnTo>
                              <a:lnTo>
                                <a:pt x="82" y="1321"/>
                              </a:lnTo>
                              <a:lnTo>
                                <a:pt x="38" y="1255"/>
                              </a:lnTo>
                              <a:lnTo>
                                <a:pt x="0" y="1196"/>
                              </a:lnTo>
                              <a:close/>
                            </a:path>
                          </a:pathLst>
                        </a:custGeom>
                        <a:solidFill>
                          <a:srgbClr val="0061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70944" name="Freeform 15"/>
                      <wps:cNvSpPr>
                        <a:spLocks/>
                      </wps:cNvSpPr>
                      <wps:spPr bwMode="auto">
                        <a:xfrm>
                          <a:off x="0" y="15137"/>
                          <a:ext cx="1701" cy="1701"/>
                        </a:xfrm>
                        <a:custGeom>
                          <a:avLst/>
                          <a:gdLst>
                            <a:gd name="T0" fmla="*/ 807 w 1701"/>
                            <a:gd name="T1" fmla="*/ 825 h 1701"/>
                            <a:gd name="T2" fmla="*/ 341 w 1701"/>
                            <a:gd name="T3" fmla="*/ 825 h 1701"/>
                            <a:gd name="T4" fmla="*/ 377 w 1701"/>
                            <a:gd name="T5" fmla="*/ 872 h 1701"/>
                            <a:gd name="T6" fmla="*/ 415 w 1701"/>
                            <a:gd name="T7" fmla="*/ 924 h 1701"/>
                            <a:gd name="T8" fmla="*/ 456 w 1701"/>
                            <a:gd name="T9" fmla="*/ 981 h 1701"/>
                            <a:gd name="T10" fmla="*/ 499 w 1701"/>
                            <a:gd name="T11" fmla="*/ 1042 h 1701"/>
                            <a:gd name="T12" fmla="*/ 543 w 1701"/>
                            <a:gd name="T13" fmla="*/ 1106 h 1701"/>
                            <a:gd name="T14" fmla="*/ 589 w 1701"/>
                            <a:gd name="T15" fmla="*/ 1173 h 1701"/>
                            <a:gd name="T16" fmla="*/ 637 w 1701"/>
                            <a:gd name="T17" fmla="*/ 1242 h 1701"/>
                            <a:gd name="T18" fmla="*/ 684 w 1701"/>
                            <a:gd name="T19" fmla="*/ 1313 h 1701"/>
                            <a:gd name="T20" fmla="*/ 732 w 1701"/>
                            <a:gd name="T21" fmla="*/ 1385 h 1701"/>
                            <a:gd name="T22" fmla="*/ 780 w 1701"/>
                            <a:gd name="T23" fmla="*/ 1458 h 1701"/>
                            <a:gd name="T24" fmla="*/ 827 w 1701"/>
                            <a:gd name="T25" fmla="*/ 1531 h 1701"/>
                            <a:gd name="T26" fmla="*/ 873 w 1701"/>
                            <a:gd name="T27" fmla="*/ 1603 h 1701"/>
                            <a:gd name="T28" fmla="*/ 917 w 1701"/>
                            <a:gd name="T29" fmla="*/ 1674 h 1701"/>
                            <a:gd name="T30" fmla="*/ 933 w 1701"/>
                            <a:gd name="T31" fmla="*/ 1700 h 1701"/>
                            <a:gd name="T32" fmla="*/ 1198 w 1701"/>
                            <a:gd name="T33" fmla="*/ 1700 h 1701"/>
                            <a:gd name="T34" fmla="*/ 1198 w 1701"/>
                            <a:gd name="T35" fmla="*/ 1307 h 1701"/>
                            <a:gd name="T36" fmla="*/ 712 w 1701"/>
                            <a:gd name="T37" fmla="*/ 1298 h 1701"/>
                            <a:gd name="T38" fmla="*/ 721 w 1701"/>
                            <a:gd name="T39" fmla="*/ 1265 h 1701"/>
                            <a:gd name="T40" fmla="*/ 744 w 1701"/>
                            <a:gd name="T41" fmla="*/ 1170 h 1701"/>
                            <a:gd name="T42" fmla="*/ 774 w 1701"/>
                            <a:gd name="T43" fmla="*/ 1022 h 1701"/>
                            <a:gd name="T44" fmla="*/ 807 w 1701"/>
                            <a:gd name="T45" fmla="*/ 825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01" h="1701">
                              <a:moveTo>
                                <a:pt x="807" y="825"/>
                              </a:moveTo>
                              <a:lnTo>
                                <a:pt x="341" y="825"/>
                              </a:lnTo>
                              <a:lnTo>
                                <a:pt x="377" y="872"/>
                              </a:lnTo>
                              <a:lnTo>
                                <a:pt x="415" y="924"/>
                              </a:lnTo>
                              <a:lnTo>
                                <a:pt x="456" y="981"/>
                              </a:lnTo>
                              <a:lnTo>
                                <a:pt x="499" y="1042"/>
                              </a:lnTo>
                              <a:lnTo>
                                <a:pt x="543" y="1106"/>
                              </a:lnTo>
                              <a:lnTo>
                                <a:pt x="589" y="1173"/>
                              </a:lnTo>
                              <a:lnTo>
                                <a:pt x="637" y="1242"/>
                              </a:lnTo>
                              <a:lnTo>
                                <a:pt x="684" y="1313"/>
                              </a:lnTo>
                              <a:lnTo>
                                <a:pt x="732" y="1385"/>
                              </a:lnTo>
                              <a:lnTo>
                                <a:pt x="780" y="1458"/>
                              </a:lnTo>
                              <a:lnTo>
                                <a:pt x="827" y="1531"/>
                              </a:lnTo>
                              <a:lnTo>
                                <a:pt x="873" y="1603"/>
                              </a:lnTo>
                              <a:lnTo>
                                <a:pt x="917" y="1674"/>
                              </a:lnTo>
                              <a:lnTo>
                                <a:pt x="933" y="1700"/>
                              </a:lnTo>
                              <a:lnTo>
                                <a:pt x="1198" y="1700"/>
                              </a:lnTo>
                              <a:lnTo>
                                <a:pt x="1198" y="1307"/>
                              </a:lnTo>
                              <a:lnTo>
                                <a:pt x="712" y="1298"/>
                              </a:lnTo>
                              <a:lnTo>
                                <a:pt x="721" y="1265"/>
                              </a:lnTo>
                              <a:lnTo>
                                <a:pt x="744" y="1170"/>
                              </a:lnTo>
                              <a:lnTo>
                                <a:pt x="774" y="1022"/>
                              </a:lnTo>
                              <a:lnTo>
                                <a:pt x="807" y="825"/>
                              </a:lnTo>
                              <a:close/>
                            </a:path>
                          </a:pathLst>
                        </a:custGeom>
                        <a:solidFill>
                          <a:srgbClr val="0061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790157" name="Freeform 16"/>
                      <wps:cNvSpPr>
                        <a:spLocks/>
                      </wps:cNvSpPr>
                      <wps:spPr bwMode="auto">
                        <a:xfrm>
                          <a:off x="0" y="15137"/>
                          <a:ext cx="1701" cy="1701"/>
                        </a:xfrm>
                        <a:custGeom>
                          <a:avLst/>
                          <a:gdLst>
                            <a:gd name="T0" fmla="*/ 1198 w 1701"/>
                            <a:gd name="T1" fmla="*/ 1198 h 1701"/>
                            <a:gd name="T2" fmla="*/ 1198 w 1701"/>
                            <a:gd name="T3" fmla="*/ 1200 h 1701"/>
                            <a:gd name="T4" fmla="*/ 1201 w 1701"/>
                            <a:gd name="T5" fmla="*/ 1201 h 1701"/>
                            <a:gd name="T6" fmla="*/ 1198 w 1701"/>
                            <a:gd name="T7" fmla="*/ 1198 h 1701"/>
                          </a:gdLst>
                          <a:ahLst/>
                          <a:cxnLst>
                            <a:cxn ang="0">
                              <a:pos x="T0" y="T1"/>
                            </a:cxn>
                            <a:cxn ang="0">
                              <a:pos x="T2" y="T3"/>
                            </a:cxn>
                            <a:cxn ang="0">
                              <a:pos x="T4" y="T5"/>
                            </a:cxn>
                            <a:cxn ang="0">
                              <a:pos x="T6" y="T7"/>
                            </a:cxn>
                          </a:cxnLst>
                          <a:rect l="0" t="0" r="r" b="b"/>
                          <a:pathLst>
                            <a:path w="1701" h="1701">
                              <a:moveTo>
                                <a:pt x="1198" y="1198"/>
                              </a:moveTo>
                              <a:lnTo>
                                <a:pt x="1198" y="1200"/>
                              </a:lnTo>
                              <a:lnTo>
                                <a:pt x="1201" y="1201"/>
                              </a:lnTo>
                              <a:lnTo>
                                <a:pt x="1198" y="1198"/>
                              </a:lnTo>
                              <a:close/>
                            </a:path>
                          </a:pathLst>
                        </a:custGeom>
                        <a:solidFill>
                          <a:srgbClr val="0061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0120073" name="Freeform 17"/>
                      <wps:cNvSpPr>
                        <a:spLocks/>
                      </wps:cNvSpPr>
                      <wps:spPr bwMode="auto">
                        <a:xfrm>
                          <a:off x="0" y="15137"/>
                          <a:ext cx="1701" cy="1701"/>
                        </a:xfrm>
                        <a:custGeom>
                          <a:avLst/>
                          <a:gdLst>
                            <a:gd name="T0" fmla="*/ 0 w 1701"/>
                            <a:gd name="T1" fmla="*/ 0 h 1701"/>
                            <a:gd name="T2" fmla="*/ 0 w 1701"/>
                            <a:gd name="T3" fmla="*/ 350 h 1701"/>
                            <a:gd name="T4" fmla="*/ 341 w 1701"/>
                            <a:gd name="T5" fmla="*/ 343 h 1701"/>
                            <a:gd name="T6" fmla="*/ 341 w 1701"/>
                            <a:gd name="T7" fmla="*/ 341 h 1701"/>
                            <a:gd name="T8" fmla="*/ 0 w 1701"/>
                            <a:gd name="T9" fmla="*/ 0 h 1701"/>
                          </a:gdLst>
                          <a:ahLst/>
                          <a:cxnLst>
                            <a:cxn ang="0">
                              <a:pos x="T0" y="T1"/>
                            </a:cxn>
                            <a:cxn ang="0">
                              <a:pos x="T2" y="T3"/>
                            </a:cxn>
                            <a:cxn ang="0">
                              <a:pos x="T4" y="T5"/>
                            </a:cxn>
                            <a:cxn ang="0">
                              <a:pos x="T6" y="T7"/>
                            </a:cxn>
                            <a:cxn ang="0">
                              <a:pos x="T8" y="T9"/>
                            </a:cxn>
                          </a:cxnLst>
                          <a:rect l="0" t="0" r="r" b="b"/>
                          <a:pathLst>
                            <a:path w="1701" h="1701">
                              <a:moveTo>
                                <a:pt x="0" y="0"/>
                              </a:moveTo>
                              <a:lnTo>
                                <a:pt x="0" y="350"/>
                              </a:lnTo>
                              <a:lnTo>
                                <a:pt x="341" y="343"/>
                              </a:lnTo>
                              <a:lnTo>
                                <a:pt x="341" y="341"/>
                              </a:lnTo>
                              <a:lnTo>
                                <a:pt x="0" y="0"/>
                              </a:lnTo>
                              <a:close/>
                            </a:path>
                          </a:pathLst>
                        </a:custGeom>
                        <a:solidFill>
                          <a:srgbClr val="0061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710018" name="Freeform 18"/>
                      <wps:cNvSpPr>
                        <a:spLocks/>
                      </wps:cNvSpPr>
                      <wps:spPr bwMode="auto">
                        <a:xfrm>
                          <a:off x="0" y="15137"/>
                          <a:ext cx="1701" cy="1701"/>
                        </a:xfrm>
                        <a:custGeom>
                          <a:avLst/>
                          <a:gdLst>
                            <a:gd name="T0" fmla="*/ 1599 w 1701"/>
                            <a:gd name="T1" fmla="*/ 1599 h 1701"/>
                            <a:gd name="T2" fmla="*/ 1590 w 1701"/>
                            <a:gd name="T3" fmla="*/ 1645 h 1701"/>
                            <a:gd name="T4" fmla="*/ 1580 w 1701"/>
                            <a:gd name="T5" fmla="*/ 1700 h 1701"/>
                            <a:gd name="T6" fmla="*/ 1700 w 1701"/>
                            <a:gd name="T7" fmla="*/ 1700 h 1701"/>
                            <a:gd name="T8" fmla="*/ 1599 w 1701"/>
                            <a:gd name="T9" fmla="*/ 1599 h 1701"/>
                          </a:gdLst>
                          <a:ahLst/>
                          <a:cxnLst>
                            <a:cxn ang="0">
                              <a:pos x="T0" y="T1"/>
                            </a:cxn>
                            <a:cxn ang="0">
                              <a:pos x="T2" y="T3"/>
                            </a:cxn>
                            <a:cxn ang="0">
                              <a:pos x="T4" y="T5"/>
                            </a:cxn>
                            <a:cxn ang="0">
                              <a:pos x="T6" y="T7"/>
                            </a:cxn>
                            <a:cxn ang="0">
                              <a:pos x="T8" y="T9"/>
                            </a:cxn>
                          </a:cxnLst>
                          <a:rect l="0" t="0" r="r" b="b"/>
                          <a:pathLst>
                            <a:path w="1701" h="1701">
                              <a:moveTo>
                                <a:pt x="1599" y="1599"/>
                              </a:moveTo>
                              <a:lnTo>
                                <a:pt x="1590" y="1645"/>
                              </a:lnTo>
                              <a:lnTo>
                                <a:pt x="1580" y="1700"/>
                              </a:lnTo>
                              <a:lnTo>
                                <a:pt x="1700" y="1700"/>
                              </a:lnTo>
                              <a:lnTo>
                                <a:pt x="1599" y="1599"/>
                              </a:lnTo>
                              <a:close/>
                            </a:path>
                          </a:pathLst>
                        </a:custGeom>
                        <a:solidFill>
                          <a:srgbClr val="0061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311D5C24">
            <v:group id="Group 13" style="position:absolute;margin-left:0;margin-top:756.85pt;width:85.05pt;height:85.05pt;z-index:251659264;mso-position-horizontal-relative:page;mso-position-vertical-relative:page" coordsize="1701,1701" coordorigin=",15137" o:spid="_x0000_s1026" w14:anchorId="35035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bo6AcAADMwAAAOAAAAZHJzL2Uyb0RvYy54bWzsWttu20YQfS/QfyD4WKARlxeRFCIHQdIE&#10;BXoJEPcDaIq6oJKokrTl9Ot7ZpekhopmzaaoEQd+sSTzaDi3PXtmxZev7ndb566o6k25n7vqhec6&#10;xT4vF5v9au7+cf3ux8R16ibbL7JtuS/m7qeidl9dff/dy+NhVvjlutwuisqBkX09Ox7m7rppDrPJ&#10;pM7XxS6rX5SHYo+Ly7LaZQ0+VqvJosqOsL7bTnzPm06OZbU4VGVe1DX++9ZcdK+0/eWyyJvfl8u6&#10;aJzt3IVvjf5b6b839Hdy9TKbrarssN7krRvZF3ixyzZ73LQ39TZrMue22nxmarfJq7Iul82LvNxN&#10;yuVykxc6BkSjvLNo3lfl7UHHspodV4c+TUjtWZ6+2Gz+29376vDx8KEy3uPtL2X+Z428TI6H1Yxf&#10;p88rA3Zujr+WC9Qzu21KHfj9stqRCYTk3Ov8furzW9w3To5/Ki/xVBC5To5r3QddgXyNMp2+pyIV&#10;xKY2+fqn7tuxp9qv0jvyMJuZ22pXW9eo9Oil+pSu+r+l6+M6OxS6CjWl40PlbBZz11ehp8I4SNFV&#10;+2yHVLyrioIa1VEhOUdeAN6ltuZ5ZVcIViP9IzPKMtNnVc5LNstv6+Z9UerSZHe/1I1O92qBd7rg&#10;i9b5a4Sx3G3R+z9MHM85OqrNMVq6xyD9PUapdOqsL8J8BpNMBQyDW3mCqZDBgigS/EJHnfySjU0Z&#10;LAgSwVjMUGoap4Jn4LX+nn4aC8ZShlJTPxSMKZ59X4xTDQoQTWPJHK+Ar3zBOTUoQuQlkjleBTVN&#10;JXODMoSh6B2vg/KnkrlBIYIkkrzjlUjEWAeVCHwlWPN5JcQe8QeFoIIJK4EXQloK/qAMw2UFhuvX&#10;arbulm9+v2/XL945GW21nibhQ1kTidJiBsNedyQJFC12AQwfCRy0jGoHoxUIHI0Co9AE1kyOSOyW&#10;UUYCp6Ms04IhNFaE2QfstlUbIzp+FLyNUo0LU7VxqnGBqjZSNS5U6kgKFT03xne/DRVdxeAm+23T&#10;VFBF53qoch3ooRv6TjY7ZA31WvfWOWK31pvMun1DV3blXXFdakzDdm70b3vjE2C7vwAET7fA7nL3&#10;etD2QPc6cNod7MDAJJTI2goETRuLIGI7sLs1KNYObBtLgTytQLCmuTVo0Q70TTMpEJ4VmJg6K1CZ&#10;FdclByRlxZkuo139DJZvy7owrUR9oVVX3yDUV0xh1OV2s3i32W6pLepqdfNmWzl3GWlvb6pev2tN&#10;D2BbzU37kr5mbkP/gaIzusgIqZty8QkaqSqNgMfAgTfrsvrbdY4Q73O3/us2qwrX2f68h9xLVRgi&#10;oEZ/CKOY1lDFr9zwK9k+h6m527jgUnr7pjETwu2h2qzWuJPS7LovX0PtLjekobR/xqv2AxTnI0lP&#10;laRREntpCJo6l566yE9YeiaeJKX4lpv44o7LBFcQKkFb8B1XtoX09hIviCW/uOpJYl9QAlzzhEoS&#10;slzypKJa5IInjCT9xAVPmkh6Z6A8w1TUdjz7ygulMIkP+5xFYSDkf6g8lSdNEpikmLlE9I7XQKk4&#10;EIpAG3Xv3TSQKop9/ARTvhwsL8Q0CaVgeSVUoCTvBtIzDiQlO9Sesi4mIdAHGyfj1GcYSUMAtsyT&#10;ucSXcucPShEFUt/RNtd7l6BilydOf1CKqSfmjpciVaJ3g1JMY2keC7Bf9N6lgeRdMFgV8uAZ8FJg&#10;i5VGz4DzkmUqDngtbPYGxQhArZfHlIAXIxbnRRzJnLKifIQhmOPFiDFqXa5tMCiGP5UonXbyvhhx&#10;KC2zcFAMZE/wLuTFiNECl70LB7XwfInxaBPuvZN3r5CXYrjlPM94l4fY5xlPnNjRwnokHMx48oCP&#10;FtXwbgKwD8vtBHIN7jV6/AE4Vru23g1fdjhRK8HBnWOsE3Vq+LhQiRk1fFyoRHwaPi7Udpa6BnON&#10;8Z2Ii6yDmUbB21DBPKPgbahgFgZ/hEEfJKfjAou1d5YmfQjwM2Q34nev7agftxZjv7XYXe9eDQ7C&#10;WduDNLbjIlNXyF47LsUWhAqRoLUCoWQNEFLVDkxaixChViDUp7EIeWkHJqbOJBytQChGY/GhkwNo&#10;QQOE2LNahMozQMg4OxDB6jxCoFmBUGYtMLZXEJrLAB86/CH182+REEJWL6GAjElIHDuQtDj1D8SL&#10;HUgqgYCQJXYg8mI6EvLdLOtuCXSvZil8vgi768/nNV/deU00jeLUUxGa//y8RtPJEz6vsUwfQz0u&#10;TgtYa71+tlgbyHH88i+pe24NP6kL6p6rcUWwy5MMn4ssvqGuwxBO1r49cf8ICuNE6sTuhgYljXHC&#10;oimslEl1bum6f3ygI83u1ZDryebp/h3imV6/OnoN8FQJik8i5Jxe9Ub/hOlVOrXj3CpRISdWyQ5n&#10;1SCSLEGT9PwmH6pzTg1w9HsiQf4MCadU2RZnVEJdtsXPmaQI+SETj+/bI2Zx/m8H9MHQ+ggsbqaM&#10;jpMl/jYo9J6Vu7tJEn01EmefWIa+PXO789X+1BlHsfI8embinNu1MnjC3K4i+ec2Rrgadpn/OMMD&#10;JlEgJ3k1DcVz9sFNxR+MOM1bfqPgPK9hl4/ZOdFbrHGmt+SNk/1Z3p75Huey/+sDQJRwo6/pzQOq&#10;Hd1qsOhHK6OrqDuuevAoiAD68ORB5AVPn/eAL9gD9HPXeDJdPxTUPkVPj77zz/rxmNOz/lf/AAAA&#10;//8DAFBLAwQUAAYACAAAACEAuuG3vuAAAAAKAQAADwAAAGRycy9kb3ducmV2LnhtbEyPQWvCQBCF&#10;74X+h2WE3uomDWqI2YhI25MUqoXS25odk2B2NmTXJP77jqf2NjPv8eZ7+WayrRiw940jBfE8AoFU&#10;OtNQpeDr+PacgvBBk9GtI1RwQw+b4vEh15lxI33icAiV4BDymVZQh9BlUvqyRqv93HVIrJ1db3Xg&#10;ta+k6fXI4baVL1G0lFY3xB9q3eGuxvJyuFoF76Met0n8Ouwv593t57j4+N7HqNTTbNquQQScwp8Z&#10;7viMDgUzndyVjBetAi4S+LqIkxWIu76KYhAnHpZpkoIscvm/QvELAAD//wMAUEsBAi0AFAAGAAgA&#10;AAAhALaDOJL+AAAA4QEAABMAAAAAAAAAAAAAAAAAAAAAAFtDb250ZW50X1R5cGVzXS54bWxQSwEC&#10;LQAUAAYACAAAACEAOP0h/9YAAACUAQAACwAAAAAAAAAAAAAAAAAvAQAAX3JlbHMvLnJlbHNQSwEC&#10;LQAUAAYACAAAACEAEYZG6OgHAAAzMAAADgAAAAAAAAAAAAAAAAAuAgAAZHJzL2Uyb0RvYy54bWxQ&#10;SwECLQAUAAYACAAAACEAuuG3vuAAAAAKAQAADwAAAAAAAAAAAAAAAABCCgAAZHJzL2Rvd25yZXYu&#10;eG1sUEsFBgAAAAAEAAQA8wAAAE8LAAAAAA==&#10;">
              <v:shape id="Freeform 14" style="position:absolute;top:15137;width:1701;height:1701;visibility:visible;mso-wrap-style:square;v-text-anchor:top" coordsize="1701,1701" o:spid="_x0000_s1027" fillcolor="#0061af" stroked="f" path="m,1196r,504l355,1700r-17,-21l297,1624r-42,-57l212,1508r-43,-61l126,1385,82,1321,38,1255,,1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K91yQAAAOMAAAAPAAAAZHJzL2Rvd25yZXYueG1sRI/NasJA&#10;FIX3hb7DcAvd1Uls0BodpRYKAVeN2XR3yVwzsZk7aWYa49s7C6HLw/nj2+wm24mRBt86VpDOEhDE&#10;tdMtNwqq4+fLGwgfkDV2jknBlTzsto8PG8y1u/AXjWVoRBxhn6MCE0KfS+lrQxb9zPXE0Tu5wWKI&#10;cmikHvASx20n50mykBZbjg8Ge/owVP+Uf1bBPujzd3E87IsqMyUvq4Xj8Vep56fpfQ0i0BT+w/d2&#10;oRXM0yxJs+XrKlJEpsgDcnsDAAD//wMAUEsBAi0AFAAGAAgAAAAhANvh9svuAAAAhQEAABMAAAAA&#10;AAAAAAAAAAAAAAAAAFtDb250ZW50X1R5cGVzXS54bWxQSwECLQAUAAYACAAAACEAWvQsW78AAAAV&#10;AQAACwAAAAAAAAAAAAAAAAAfAQAAX3JlbHMvLnJlbHNQSwECLQAUAAYACAAAACEA45ivdckAAADj&#10;AAAADwAAAAAAAAAAAAAAAAAHAgAAZHJzL2Rvd25yZXYueG1sUEsFBgAAAAADAAMAtwAAAP0CAAAA&#10;AA==&#10;">
                <v:path arrowok="t" o:connecttype="custom" o:connectlocs="0,1196;0,1700;355,1700;338,1679;297,1624;255,1567;212,1508;169,1447;126,1385;82,1321;38,1255;0,1196" o:connectangles="0,0,0,0,0,0,0,0,0,0,0,0"/>
              </v:shape>
              <v:shape id="Freeform 15" style="position:absolute;top:15137;width:1701;height:1701;visibility:visible;mso-wrap-style:square;v-text-anchor:top" coordsize="1701,1701" o:spid="_x0000_s1028" fillcolor="#0061af" stroked="f" path="m807,825r-466,l377,872r38,52l456,981r43,61l543,1106r46,67l637,1242r47,71l732,1385r48,73l827,1531r46,72l917,1674r16,26l1198,1700r,-393l712,1298r9,-33l744,1170r30,-148l807,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5gxwAAAOMAAAAPAAAAZHJzL2Rvd25yZXYueG1sRE/NSsNA&#10;EL4LvsMyQm92o8Q2TbsttlAIeDLNxduQHbOp2dmYXdP07V1B6HG+/9nsJtuJkQbfOlbwNE9AENdO&#10;t9woqE7HxwyED8gaO8ek4Eoedtv7uw3m2l34ncYyNCKGsM9RgQmhz6X0tSGLfu564sh9usFiiOfQ&#10;SD3gJYbbTj4nyUJabDk2GOzpYKj+Kn+sgn3Q54/i9LYvqtSUvKwWjsdvpWYP0+saRKAp3MT/7kLH&#10;+dnqJVsmqzSFv58iAHL7CwAA//8DAFBLAQItABQABgAIAAAAIQDb4fbL7gAAAIUBAAATAAAAAAAA&#10;AAAAAAAAAAAAAABbQ29udGVudF9UeXBlc10ueG1sUEsBAi0AFAAGAAgAAAAhAFr0LFu/AAAAFQEA&#10;AAsAAAAAAAAAAAAAAAAAHwEAAF9yZWxzLy5yZWxzUEsBAi0AFAAGAAgAAAAhAIO4vmDHAAAA4wAA&#10;AA8AAAAAAAAAAAAAAAAABwIAAGRycy9kb3ducmV2LnhtbFBLBQYAAAAAAwADALcAAAD7AgAAAAA=&#10;">
                <v:path arrowok="t" o:connecttype="custom" o:connectlocs="807,825;341,825;377,872;415,924;456,981;499,1042;543,1106;589,1173;637,1242;684,1313;732,1385;780,1458;827,1531;873,1603;917,1674;933,1700;1198,1700;1198,1307;712,1298;721,1265;744,1170;774,1022;807,825" o:connectangles="0,0,0,0,0,0,0,0,0,0,0,0,0,0,0,0,0,0,0,0,0,0,0"/>
              </v:shape>
              <v:shape id="Freeform 16" style="position:absolute;top:15137;width:1701;height:1701;visibility:visible;mso-wrap-style:square;v-text-anchor:top" coordsize="1701,1701" o:spid="_x0000_s1029" fillcolor="#0061af" stroked="f" path="m1198,1198r,2l1201,1201r-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qxwAAAOMAAAAPAAAAZHJzL2Rvd25yZXYueG1sRE/NSsNA&#10;EL4LvsMygje7qZhE025LKwgBT6a5eBuy02za7GyaXdP49q4geJzvf9bb2fZiotF3jhUsFwkI4sbp&#10;jlsF9eHt4RmED8gae8ek4Js8bDe3N2sstLvyB01VaEUMYV+gAhPCUEjpG0MW/cINxJE7utFiiOfY&#10;Sj3iNYbbXj4mSSYtdhwbDA70aqg5V19WwT7o02d5eN+X9ZOpOK8zx9NFqfu7ebcCEWgO/+I/d6nj&#10;/DRL85dkmebw+1MEQG5+AAAA//8DAFBLAQItABQABgAIAAAAIQDb4fbL7gAAAIUBAAATAAAAAAAA&#10;AAAAAAAAAAAAAABbQ29udGVudF9UeXBlc10ueG1sUEsBAi0AFAAGAAgAAAAhAFr0LFu/AAAAFQEA&#10;AAsAAAAAAAAAAAAAAAAAHwEAAF9yZWxzLy5yZWxzUEsBAi0AFAAGAAgAAAAhAN34IerHAAAA4wAA&#10;AA8AAAAAAAAAAAAAAAAABwIAAGRycy9kb3ducmV2LnhtbFBLBQYAAAAAAwADALcAAAD7AgAAAAA=&#10;">
                <v:path arrowok="t" o:connecttype="custom" o:connectlocs="1198,1198;1198,1200;1201,1201;1198,1198" o:connectangles="0,0,0,0"/>
              </v:shape>
              <v:shape id="Freeform 17" style="position:absolute;top:15137;width:1701;height:1701;visibility:visible;mso-wrap-style:square;v-text-anchor:top" coordsize="1701,1701" o:spid="_x0000_s1030" fillcolor="#0061af" stroked="f" path="m,l,350r341,-7l34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T8dyQAAAOMAAAAPAAAAZHJzL2Rvd25yZXYueG1sRI9Ba8JA&#10;EIXvBf/DMoK3urEWlegqWhACPRlz6W3ITrPR7Gya3cb033cFwePMe++bN5vdYBvRU+drxwpm0wQE&#10;cel0zZWC4nx8XYHwAVlj45gU/JGH3Xb0ssFUuxufqM9DJSKEfYoKTAhtKqUvDVn0U9cSR+3bdRZD&#10;HLtK6g5vEW4b+ZYkC2mx5njBYEsfhspr/msVHIK+fGXnz0NWvJucl8XCcf+j1GQ87NcgAg3haX6k&#10;Mx3rz1fJLGKXc7j/FBcgt/8AAAD//wMAUEsBAi0AFAAGAAgAAAAhANvh9svuAAAAhQEAABMAAAAA&#10;AAAAAAAAAAAAAAAAAFtDb250ZW50X1R5cGVzXS54bWxQSwECLQAUAAYACAAAACEAWvQsW78AAAAV&#10;AQAACwAAAAAAAAAAAAAAAAAfAQAAX3JlbHMvLnJlbHNQSwECLQAUAAYACAAAACEAjuE/HckAAADj&#10;AAAADwAAAAAAAAAAAAAAAAAHAgAAZHJzL2Rvd25yZXYueG1sUEsFBgAAAAADAAMAtwAAAP0CAAAA&#10;AA==&#10;">
                <v:path arrowok="t" o:connecttype="custom" o:connectlocs="0,0;0,350;341,343;341,341;0,0" o:connectangles="0,0,0,0,0"/>
              </v:shape>
              <v:shape id="Freeform 18" style="position:absolute;top:15137;width:1701;height:1701;visibility:visible;mso-wrap-style:square;v-text-anchor:top" coordsize="1701,1701" o:spid="_x0000_s1031" fillcolor="#0061af" stroked="f" path="m1599,1599r-9,46l1580,1700r120,l1599,15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aPXygAAAOMAAAAPAAAAZHJzL2Rvd25yZXYueG1sRI9BT8Mw&#10;DIXvSPyHyEjcWFI01qlbNrFJkypxouuFW9SYpqNxSpN15d/jAxJH+z2/93m7n30vJhxjF0hDtlAg&#10;kJpgO2o11OfT0xpETIas6QOhhh+MsN/d321NYcON3nGqUis4hGJhNLiUhkLK2Dj0Ji7CgMTaZxi9&#10;STyOrbSjuXG47+WzUivpTUfc4MyAR4fNV3X1Gg7JXj7K89uhrJeuorxeBZq+tX58mF83IBLO6d/8&#10;d11axl/nL3mmVMbQ/BMvQO5+AQAA//8DAFBLAQItABQABgAIAAAAIQDb4fbL7gAAAIUBAAATAAAA&#10;AAAAAAAAAAAAAAAAAABbQ29udGVudF9UeXBlc10ueG1sUEsBAi0AFAAGAAgAAAAhAFr0LFu/AAAA&#10;FQEAAAsAAAAAAAAAAAAAAAAAHwEAAF9yZWxzLy5yZWxzUEsBAi0AFAAGAAgAAAAhAPb1o9fKAAAA&#10;4wAAAA8AAAAAAAAAAAAAAAAABwIAAGRycy9kb3ducmV2LnhtbFBLBQYAAAAAAwADALcAAAD+AgAA&#10;AAA=&#10;">
                <v:path arrowok="t" o:connecttype="custom" o:connectlocs="1599,1599;1590,1645;1580,1700;1700,1700;1599,1599" o:connectangles="0,0,0,0,0"/>
              </v:shape>
              <w10:wrap anchorx="page" anchory="page"/>
            </v:group>
          </w:pict>
        </mc:Fallback>
      </mc:AlternateContent>
    </w:r>
    <w:r w:rsidRPr="00EE4843">
      <w:rPr>
        <w:rFonts w:ascii="Arial" w:hAnsi="Arial" w:cs="Arial"/>
        <w:b/>
        <w:noProof/>
        <w:color w:val="181512"/>
        <w:sz w:val="14"/>
        <w:szCs w:val="14"/>
        <w:lang w:bidi="en-US"/>
      </w:rPr>
      <w:t>South African Broadcasting Corporation SOC Limited:  Registration Number:  2003/023915/30</w:t>
    </w:r>
    <w:bookmarkEnd w:id="8"/>
    <w:bookmarkEnd w:id="9"/>
    <w:bookmarkEnd w:id="10"/>
    <w:bookmarkEnd w:id="11"/>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F4B8C" w:rsidR="00F765A0" w:rsidP="006F7C53" w:rsidRDefault="00F765A0" w14:paraId="03A74288" w14:textId="77777777">
    <w:pPr>
      <w:pBdr>
        <w:bottom w:val="single" w:color="auto" w:sz="4" w:space="1"/>
      </w:pBdr>
      <w:tabs>
        <w:tab w:val="left" w:pos="6048"/>
      </w:tabs>
      <w:jc w:val="both"/>
      <w:rPr>
        <w:rFonts w:ascii="Arial" w:hAnsi="Arial" w:cs="Arial"/>
        <w:sz w:val="20"/>
        <w:szCs w:val="20"/>
      </w:rPr>
    </w:pPr>
  </w:p>
  <w:p w:rsidRPr="00D97628" w:rsidR="00F765A0" w:rsidP="006F7C53" w:rsidRDefault="00F765A0" w14:paraId="42B0151A" w14:textId="402660B1">
    <w:pPr>
      <w:pStyle w:val="Footer"/>
      <w:framePr w:wrap="around" w:hAnchor="page" w:vAnchor="text" w:x="10679" w:y="12"/>
      <w:rPr>
        <w:rStyle w:val="PageNumber"/>
        <w:rFonts w:ascii="Arial" w:hAnsi="Arial" w:cs="Arial"/>
        <w:sz w:val="16"/>
        <w:szCs w:val="16"/>
      </w:rPr>
    </w:pPr>
    <w:r w:rsidRPr="00D97628">
      <w:rPr>
        <w:rStyle w:val="PageNumber"/>
        <w:rFonts w:ascii="Arial" w:hAnsi="Arial" w:cs="Arial"/>
        <w:sz w:val="16"/>
        <w:szCs w:val="16"/>
      </w:rPr>
      <w:fldChar w:fldCharType="begin"/>
    </w:r>
    <w:r w:rsidRPr="00D97628">
      <w:rPr>
        <w:rStyle w:val="PageNumber"/>
        <w:rFonts w:ascii="Arial" w:hAnsi="Arial" w:cs="Arial"/>
        <w:sz w:val="16"/>
        <w:szCs w:val="16"/>
      </w:rPr>
      <w:instrText xml:space="preserve">PAGE  </w:instrText>
    </w:r>
    <w:r w:rsidRPr="00D97628">
      <w:rPr>
        <w:rStyle w:val="PageNumber"/>
        <w:rFonts w:ascii="Arial" w:hAnsi="Arial" w:cs="Arial"/>
        <w:sz w:val="16"/>
        <w:szCs w:val="16"/>
      </w:rPr>
      <w:fldChar w:fldCharType="separate"/>
    </w:r>
    <w:r w:rsidR="00F31BA5">
      <w:rPr>
        <w:rStyle w:val="PageNumber"/>
        <w:rFonts w:ascii="Arial" w:hAnsi="Arial" w:cs="Arial"/>
        <w:noProof/>
        <w:sz w:val="16"/>
        <w:szCs w:val="16"/>
      </w:rPr>
      <w:t>4</w:t>
    </w:r>
    <w:r w:rsidRPr="00D97628">
      <w:rPr>
        <w:rStyle w:val="PageNumber"/>
        <w:rFonts w:ascii="Arial" w:hAnsi="Arial" w:cs="Arial"/>
        <w:sz w:val="16"/>
        <w:szCs w:val="16"/>
      </w:rPr>
      <w:fldChar w:fldCharType="end"/>
    </w:r>
  </w:p>
  <w:p w:rsidRPr="00845EA5" w:rsidR="00F765A0" w:rsidP="00DF307A" w:rsidRDefault="00845EA5" w14:paraId="78265B09" w14:textId="07F3B71C">
    <w:pPr>
      <w:pStyle w:val="Footer"/>
      <w:tabs>
        <w:tab w:val="clear" w:pos="4153"/>
        <w:tab w:val="clear" w:pos="8306"/>
        <w:tab w:val="left" w:pos="1992"/>
      </w:tabs>
      <w:jc w:val="both"/>
      <w:rPr>
        <w:rFonts w:ascii="Arial" w:hAnsi="Arial" w:cs="Arial"/>
        <w:color w:val="181512"/>
        <w:sz w:val="18"/>
        <w:szCs w:val="18"/>
        <w:lang w:val="en-US"/>
      </w:rPr>
    </w:pPr>
    <w:r w:rsidRPr="0D7C56FB" w:rsidR="0D7C56FB">
      <w:rPr>
        <w:rFonts w:ascii="Arial" w:hAnsi="Arial" w:eastAsia="Arial" w:cs="Arial"/>
        <w:b w:val="1"/>
        <w:bCs w:val="1"/>
        <w:color w:val="000000" w:themeColor="text1" w:themeTint="FF" w:themeShade="FF"/>
        <w:sz w:val="18"/>
        <w:szCs w:val="18"/>
        <w:lang w:val="en-US" w:bidi="en-US"/>
      </w:rPr>
      <w:t>RF</w:t>
    </w:r>
    <w:r w:rsidRPr="0D7C56FB" w:rsidR="0D7C56FB">
      <w:rPr>
        <w:rFonts w:ascii="Arial" w:hAnsi="Arial" w:eastAsia="Arial" w:cs="Arial"/>
        <w:b w:val="1"/>
        <w:bCs w:val="1"/>
        <w:color w:val="000000" w:themeColor="text1" w:themeTint="FF" w:themeShade="FF"/>
        <w:sz w:val="18"/>
        <w:szCs w:val="18"/>
        <w:lang w:val="en-US" w:bidi="en-US"/>
      </w:rPr>
      <w:t>O</w:t>
    </w:r>
    <w:r w:rsidRPr="0D7C56FB" w:rsidR="0D7C56FB">
      <w:rPr>
        <w:rFonts w:ascii="Arial" w:hAnsi="Arial" w:eastAsia="Arial" w:cs="Arial"/>
        <w:b w:val="1"/>
        <w:bCs w:val="1"/>
        <w:color w:val="000000" w:themeColor="text1" w:themeTint="FF" w:themeShade="FF"/>
        <w:sz w:val="18"/>
        <w:szCs w:val="18"/>
        <w:lang w:val="en-US" w:bidi="en-US"/>
      </w:rPr>
      <w:t>/</w:t>
    </w:r>
    <w:r w:rsidRPr="0D7C56FB" w:rsidR="0D7C56FB">
      <w:rPr>
        <w:rFonts w:ascii="Arial" w:hAnsi="Arial" w:eastAsia="Arial" w:cs="Arial"/>
        <w:b w:val="1"/>
        <w:bCs w:val="1"/>
        <w:color w:val="000000" w:themeColor="text1" w:themeTint="FF" w:themeShade="FF"/>
        <w:sz w:val="18"/>
        <w:szCs w:val="18"/>
        <w:lang w:val="en-US" w:bidi="en-US"/>
      </w:rPr>
      <w:t>WC</w:t>
    </w:r>
    <w:r w:rsidRPr="0D7C56FB" w:rsidR="0D7C56FB">
      <w:rPr>
        <w:rFonts w:ascii="Arial" w:hAnsi="Arial" w:eastAsia="Arial" w:cs="Arial"/>
        <w:b w:val="1"/>
        <w:bCs w:val="1"/>
        <w:color w:val="000000" w:themeColor="text1" w:themeTint="FF" w:themeShade="FF"/>
        <w:sz w:val="18"/>
        <w:szCs w:val="18"/>
        <w:lang w:val="en-US" w:bidi="en-US"/>
      </w:rPr>
      <w:t>/</w:t>
    </w:r>
    <w:r w:rsidRPr="0D7C56FB" w:rsidR="0D7C56FB">
      <w:rPr>
        <w:rFonts w:ascii="Arial" w:hAnsi="Arial" w:eastAsia="Arial" w:cs="Arial"/>
        <w:b w:val="1"/>
        <w:bCs w:val="1"/>
        <w:color w:val="000000" w:themeColor="text1" w:themeTint="FF" w:themeShade="FF"/>
        <w:sz w:val="18"/>
        <w:szCs w:val="18"/>
        <w:lang w:val="en-US" w:bidi="en-US"/>
      </w:rPr>
      <w:t>MAY</w:t>
    </w:r>
    <w:r w:rsidRPr="0D7C56FB" w:rsidR="0D7C56FB">
      <w:rPr>
        <w:rFonts w:ascii="Arial" w:hAnsi="Arial" w:eastAsia="Arial" w:cs="Arial"/>
        <w:b w:val="1"/>
        <w:bCs w:val="1"/>
        <w:color w:val="000000" w:themeColor="text1" w:themeTint="FF" w:themeShade="FF"/>
        <w:sz w:val="18"/>
        <w:szCs w:val="18"/>
        <w:lang w:val="en-US" w:bidi="en-US"/>
      </w:rPr>
      <w:t>/2024/IT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188" w:rsidRDefault="00D57188" w14:paraId="393618E9" w14:textId="77777777">
      <w:r>
        <w:separator/>
      </w:r>
    </w:p>
  </w:footnote>
  <w:footnote w:type="continuationSeparator" w:id="0">
    <w:p w:rsidR="00D57188" w:rsidRDefault="00D57188" w14:paraId="5754E09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616998" w:rsidR="00616998" w:rsidP="00616998" w:rsidRDefault="00F765A0" w14:paraId="4090EB36" w14:textId="64346A84">
    <w:pPr>
      <w:pStyle w:val="Header"/>
      <w:tabs>
        <w:tab w:val="clear" w:pos="4153"/>
        <w:tab w:val="clear" w:pos="8306"/>
        <w:tab w:val="right" w:pos="0"/>
      </w:tabs>
      <w:jc w:val="both"/>
      <w:rPr>
        <w:rFonts w:ascii="Arial" w:hAnsi="Arial" w:cs="Arial"/>
        <w:b/>
        <w:sz w:val="20"/>
        <w:szCs w:val="20"/>
      </w:rPr>
    </w:pPr>
    <w:r>
      <w:rPr>
        <w:rFonts w:ascii="Arial" w:hAnsi="Arial" w:cs="Arial"/>
        <w:noProof/>
        <w:sz w:val="40"/>
        <w:szCs w:val="40"/>
        <w:lang w:val="en-ZA" w:eastAsia="en-ZA"/>
      </w:rPr>
      <w:drawing>
        <wp:inline distT="0" distB="0" distL="0" distR="0" wp14:anchorId="235A84C4" wp14:editId="62A42925">
          <wp:extent cx="1801933" cy="800100"/>
          <wp:effectExtent l="0" t="0" r="8255" b="0"/>
          <wp:docPr id="627134464" name="Picture 627134464" descr="SABC logo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BC logo 3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417" cy="802979"/>
                  </a:xfrm>
                  <a:prstGeom prst="rect">
                    <a:avLst/>
                  </a:prstGeom>
                  <a:noFill/>
                  <a:ln>
                    <a:noFill/>
                  </a:ln>
                </pic:spPr>
              </pic:pic>
            </a:graphicData>
          </a:graphic>
        </wp:inline>
      </w:drawing>
    </w:r>
    <w:r>
      <w:rPr>
        <w:rFonts w:ascii="Arial" w:hAnsi="Arial"/>
        <w:b/>
        <w:noProof/>
        <w:sz w:val="20"/>
        <w:szCs w:val="20"/>
        <w:lang w:eastAsia="en-GB"/>
      </w:rPr>
      <w:tab/>
    </w:r>
    <w:r>
      <w:rPr>
        <w:rFonts w:ascii="Arial" w:hAnsi="Arial"/>
        <w:b/>
        <w:noProof/>
        <w:sz w:val="20"/>
        <w:szCs w:val="20"/>
        <w:lang w:eastAsia="en-GB"/>
      </w:rPr>
      <w:tab/>
    </w:r>
    <w:r>
      <w:rPr>
        <w:rFonts w:ascii="Arial" w:hAnsi="Arial"/>
        <w:b/>
        <w:noProof/>
        <w:sz w:val="20"/>
        <w:szCs w:val="20"/>
        <w:lang w:eastAsia="en-GB"/>
      </w:rPr>
      <w:tab/>
    </w:r>
    <w:r>
      <w:rPr>
        <w:rFonts w:ascii="Arial" w:hAnsi="Arial"/>
        <w:b/>
        <w:noProof/>
        <w:sz w:val="20"/>
        <w:szCs w:val="20"/>
        <w:lang w:eastAsia="en-GB"/>
      </w:rPr>
      <w:tab/>
    </w:r>
    <w:r>
      <w:rPr>
        <w:rFonts w:ascii="Arial" w:hAnsi="Arial"/>
        <w:b/>
        <w:noProof/>
        <w:sz w:val="20"/>
        <w:szCs w:val="20"/>
        <w:lang w:eastAsia="en-GB"/>
      </w:rPr>
      <w:tab/>
    </w:r>
    <w:r w:rsidR="00616998">
      <w:rPr>
        <w:rFonts w:ascii="Arial" w:hAnsi="Arial"/>
        <w:b/>
        <w:noProof/>
        <w:sz w:val="20"/>
        <w:szCs w:val="20"/>
        <w:lang w:eastAsia="en-GB"/>
      </w:rPr>
      <w:tab/>
    </w:r>
    <w:r w:rsidRPr="00616998" w:rsidR="00616998">
      <w:rPr>
        <w:rFonts w:ascii="Arial" w:hAnsi="Arial" w:cs="Arial"/>
        <w:b/>
        <w:sz w:val="20"/>
        <w:szCs w:val="20"/>
      </w:rPr>
      <w:t>Supply Chain Division</w:t>
    </w:r>
  </w:p>
  <w:p w:rsidRPr="00616998" w:rsidR="00616998" w:rsidP="4B60F137" w:rsidRDefault="00616998" w14:paraId="129C3A6E" w14:textId="7F04E514">
    <w:pPr>
      <w:pStyle w:val="Header"/>
      <w:tabs>
        <w:tab w:val="clear" w:leader="none" w:pos="8306"/>
      </w:tabs>
      <w:ind w:firstLine="6237"/>
      <w:jc w:val="both"/>
      <w:rPr>
        <w:rFonts w:ascii="Arial" w:hAnsi="Arial" w:cs="Arial"/>
        <w:b w:val="1"/>
        <w:bCs w:val="1"/>
        <w:sz w:val="20"/>
        <w:szCs w:val="20"/>
      </w:rPr>
    </w:pPr>
    <w:r w:rsidRPr="00616998">
      <w:rPr>
        <w:rFonts w:ascii="Arial" w:hAnsi="Arial" w:cs="Arial"/>
        <w:b/>
        <w:sz w:val="20"/>
        <w:szCs w:val="20"/>
      </w:rPr>
      <w:tab/>
    </w:r>
    <w:r w:rsidRPr="4B60F137" w:rsidR="3A26AACA">
      <w:rPr>
        <w:rFonts w:ascii="Arial" w:hAnsi="Arial" w:cs="Arial"/>
        <w:b w:val="1"/>
        <w:bCs w:val="1"/>
        <w:sz w:val="20"/>
        <w:szCs w:val="20"/>
      </w:rPr>
      <w:t xml:space="preserve">Radio </w:t>
    </w:r>
    <w:r w:rsidRPr="4B60F137" w:rsidR="3A26AACA">
      <w:rPr>
        <w:rFonts w:ascii="Arial" w:hAnsi="Arial" w:cs="Arial"/>
        <w:b w:val="1"/>
        <w:bCs w:val="1"/>
        <w:sz w:val="20"/>
        <w:szCs w:val="20"/>
      </w:rPr>
      <w:t xml:space="preserve">Park, Henley</w:t>
    </w:r>
    <w:r w:rsidRPr="4B60F137" w:rsidR="3A26AACA">
      <w:rPr>
        <w:rFonts w:ascii="Arial" w:hAnsi="Arial" w:cs="Arial"/>
        <w:b w:val="1"/>
        <w:bCs w:val="1"/>
        <w:sz w:val="20"/>
        <w:szCs w:val="20"/>
      </w:rPr>
      <w:t xml:space="preserve"> Road</w:t>
    </w:r>
    <w:r w:rsidRPr="4B60F137" w:rsidR="3A26AACA">
      <w:rPr>
        <w:rFonts w:ascii="Arial" w:hAnsi="Arial" w:cs="Arial"/>
        <w:b w:val="1"/>
        <w:bCs w:val="1"/>
        <w:sz w:val="20"/>
        <w:szCs w:val="20"/>
      </w:rPr>
      <w:t xml:space="preserve"> </w:t>
    </w:r>
  </w:p>
  <w:p w:rsidRPr="00616998" w:rsidR="00616998" w:rsidP="4B60F137" w:rsidRDefault="00616998" w14:paraId="0E7A5033" w14:textId="72134899">
    <w:pPr>
      <w:pStyle w:val="Header"/>
      <w:tabs>
        <w:tab w:val="clear" w:leader="none" w:pos="8306"/>
      </w:tabs>
      <w:ind w:firstLine="6237"/>
      <w:jc w:val="both"/>
      <w:rPr>
        <w:rFonts w:ascii="Arial" w:hAnsi="Arial" w:cs="Arial"/>
        <w:b w:val="1"/>
        <w:bCs w:val="1"/>
        <w:sz w:val="20"/>
        <w:szCs w:val="20"/>
      </w:rPr>
    </w:pPr>
    <w:r w:rsidRPr="00616998">
      <w:rPr>
        <w:rFonts w:ascii="Arial" w:hAnsi="Arial" w:cs="Arial"/>
        <w:b/>
        <w:sz w:val="20"/>
        <w:szCs w:val="20"/>
      </w:rPr>
      <w:tab/>
    </w:r>
    <w:r w:rsidRPr="4B60F137" w:rsidR="4B60F137">
      <w:rPr>
        <w:rFonts w:ascii="Arial" w:hAnsi="Arial" w:cs="Arial"/>
        <w:b w:val="1"/>
        <w:bCs w:val="1"/>
        <w:sz w:val="20"/>
        <w:szCs w:val="20"/>
      </w:rPr>
      <w:t>Auckland Park 2</w:t>
    </w:r>
    <w:r w:rsidRPr="4B60F137" w:rsidR="4B60F137">
      <w:rPr>
        <w:rFonts w:ascii="Arial" w:hAnsi="Arial" w:cs="Arial"/>
        <w:b w:val="1"/>
        <w:bCs w:val="1"/>
        <w:sz w:val="20"/>
        <w:szCs w:val="20"/>
      </w:rPr>
      <w:t>0</w:t>
    </w:r>
    <w:r w:rsidRPr="4B60F137" w:rsidR="4B60F137">
      <w:rPr>
        <w:rFonts w:ascii="Arial" w:hAnsi="Arial" w:cs="Arial"/>
        <w:b w:val="1"/>
        <w:bCs w:val="1"/>
        <w:sz w:val="20"/>
        <w:szCs w:val="20"/>
      </w:rPr>
      <w:t>92</w:t>
    </w:r>
  </w:p>
  <w:p w:rsidRPr="00616998" w:rsidR="00616998" w:rsidP="4B60F137" w:rsidRDefault="00616998" w14:paraId="05637DE3" w14:textId="53F6062E">
    <w:pPr>
      <w:pStyle w:val="Header"/>
      <w:tabs>
        <w:tab w:val="clear" w:leader="none" w:pos="8306"/>
      </w:tabs>
      <w:ind w:right="29" w:firstLine="6237"/>
      <w:jc w:val="both"/>
      <w:rPr>
        <w:rFonts w:ascii="Arial" w:hAnsi="Arial" w:cs="Arial"/>
        <w:b w:val="1"/>
        <w:bCs w:val="1"/>
        <w:sz w:val="20"/>
        <w:szCs w:val="20"/>
      </w:rPr>
    </w:pPr>
    <w:r w:rsidRPr="00616998">
      <w:rPr>
        <w:rFonts w:ascii="Arial" w:hAnsi="Arial" w:cs="Arial"/>
        <w:b/>
        <w:sz w:val="20"/>
        <w:szCs w:val="20"/>
      </w:rPr>
      <w:tab/>
    </w:r>
    <w:r w:rsidRPr="4B60F137" w:rsidR="4B60F137">
      <w:rPr>
        <w:rFonts w:ascii="Arial" w:hAnsi="Arial" w:cs="Arial"/>
        <w:b w:val="1"/>
        <w:bCs w:val="1"/>
        <w:sz w:val="20"/>
        <w:szCs w:val="20"/>
      </w:rPr>
      <w:t>Johannesburg</w:t>
    </w:r>
  </w:p>
  <w:p w:rsidRPr="00616998" w:rsidR="00616998" w:rsidP="4B60F137" w:rsidRDefault="00616998" w14:paraId="54E11A45" w14:textId="2057E97B">
    <w:pPr>
      <w:pStyle w:val="Header"/>
      <w:tabs>
        <w:tab w:val="clear" w:leader="none" w:pos="8306"/>
      </w:tabs>
      <w:ind w:right="29" w:firstLine="6237"/>
      <w:jc w:val="both"/>
      <w:rPr>
        <w:rFonts w:ascii="Arial" w:hAnsi="Arial" w:cs="Arial"/>
        <w:b w:val="1"/>
        <w:bCs w:val="1"/>
        <w:sz w:val="20"/>
        <w:szCs w:val="20"/>
      </w:rPr>
    </w:pPr>
    <w:r w:rsidRPr="00616998">
      <w:rPr>
        <w:rFonts w:ascii="Arial" w:hAnsi="Arial" w:cs="Arial"/>
        <w:b/>
        <w:sz w:val="20"/>
        <w:szCs w:val="20"/>
      </w:rPr>
      <w:tab/>
    </w:r>
    <w:r w:rsidRPr="4B60F137" w:rsidR="4B60F137">
      <w:rPr>
        <w:rFonts w:ascii="Arial" w:hAnsi="Arial" w:cs="Arial"/>
        <w:b w:val="1"/>
        <w:bCs w:val="1"/>
        <w:sz w:val="20"/>
        <w:szCs w:val="20"/>
      </w:rPr>
      <w:t>Private Bag X1</w:t>
    </w:r>
  </w:p>
  <w:p w:rsidR="4B60F137" w:rsidP="4B60F137" w:rsidRDefault="4B60F137" w14:paraId="49DE37A3" w14:textId="3F14E1DA">
    <w:pPr>
      <w:pStyle w:val="Header"/>
      <w:tabs>
        <w:tab w:val="clear" w:leader="none" w:pos="8306"/>
      </w:tabs>
      <w:ind w:right="29" w:firstLine="6237"/>
      <w:jc w:val="both"/>
      <w:rPr>
        <w:rFonts w:ascii="Arial" w:hAnsi="Arial" w:cs="Arial"/>
        <w:b w:val="1"/>
        <w:bCs w:val="1"/>
        <w:sz w:val="20"/>
        <w:szCs w:val="20"/>
      </w:rPr>
    </w:pPr>
    <w:r w:rsidRPr="4B60F137" w:rsidR="4B60F137">
      <w:rPr>
        <w:rFonts w:ascii="Arial" w:hAnsi="Arial" w:cs="Arial"/>
        <w:b w:val="1"/>
        <w:bCs w:val="1"/>
        <w:sz w:val="20"/>
        <w:szCs w:val="20"/>
      </w:rPr>
      <w:t xml:space="preserve">                                     Aukland Park 2006</w:t>
    </w:r>
  </w:p>
  <w:p w:rsidRPr="00616998" w:rsidR="00616998" w:rsidP="4B60F137" w:rsidRDefault="00616998" w14:paraId="5AB9BABB" w14:textId="30A85881">
    <w:pPr>
      <w:pStyle w:val="Header"/>
      <w:tabs>
        <w:tab w:val="clear" w:leader="none" w:pos="8306"/>
      </w:tabs>
      <w:ind w:firstLine="6237"/>
      <w:jc w:val="both"/>
      <w:rPr>
        <w:rFonts w:ascii="Arial" w:hAnsi="Arial" w:cs="Arial"/>
        <w:b w:val="1"/>
        <w:bCs w:val="1"/>
        <w:sz w:val="20"/>
        <w:szCs w:val="20"/>
      </w:rPr>
    </w:pPr>
    <w:r w:rsidRPr="00616998">
      <w:rPr>
        <w:rFonts w:ascii="Arial" w:hAnsi="Arial" w:cs="Arial"/>
        <w:b/>
        <w:sz w:val="20"/>
        <w:szCs w:val="20"/>
      </w:rPr>
      <w:tab/>
    </w:r>
    <w:r w:rsidRPr="4B60F137" w:rsidR="4B60F137">
      <w:rPr>
        <w:rFonts w:ascii="Arial" w:hAnsi="Arial" w:cs="Arial"/>
        <w:b w:val="1"/>
        <w:bCs w:val="1"/>
        <w:sz w:val="20"/>
        <w:szCs w:val="20"/>
      </w:rPr>
      <w:t>Fax</w:t>
    </w:r>
    <w:r w:rsidRPr="4B60F137" w:rsidR="4B60F137">
      <w:rPr>
        <w:rFonts w:ascii="Arial" w:hAnsi="Arial" w:cs="Arial"/>
        <w:b w:val="1"/>
        <w:bCs w:val="1"/>
        <w:sz w:val="20"/>
        <w:szCs w:val="20"/>
      </w:rPr>
      <w:t xml:space="preserve">. +27 </w:t>
    </w:r>
    <w:r w:rsidRPr="4B60F137" w:rsidR="4B60F137">
      <w:rPr>
        <w:rFonts w:ascii="Arial" w:hAnsi="Arial" w:cs="Arial"/>
        <w:b w:val="1"/>
        <w:bCs w:val="1"/>
        <w:sz w:val="20"/>
        <w:szCs w:val="20"/>
      </w:rPr>
      <w:t>714 4000</w:t>
    </w:r>
  </w:p>
  <w:p w:rsidRPr="00B15435" w:rsidR="00616998" w:rsidP="00616998" w:rsidRDefault="00616998" w14:paraId="223D86D4" w14:textId="35B12A0B">
    <w:pPr>
      <w:pStyle w:val="Header"/>
      <w:tabs>
        <w:tab w:val="clear" w:pos="8306"/>
        <w:tab w:val="right" w:pos="0"/>
      </w:tabs>
      <w:ind w:firstLine="6237"/>
      <w:jc w:val="both"/>
      <w:rPr>
        <w:rFonts w:ascii="Arial" w:hAnsi="Arial" w:cs="Arial"/>
        <w:b/>
        <w:sz w:val="18"/>
      </w:rPr>
    </w:pPr>
    <w:r w:rsidRPr="00616998">
      <w:rPr>
        <w:rFonts w:ascii="Arial" w:hAnsi="Arial" w:cs="Arial"/>
        <w:b/>
        <w:sz w:val="20"/>
        <w:szCs w:val="20"/>
      </w:rPr>
      <w:tab/>
    </w:r>
    <w:r w:rsidRPr="00616998">
      <w:rPr>
        <w:rFonts w:ascii="Arial" w:hAnsi="Arial" w:cs="Arial"/>
        <w:b/>
        <w:sz w:val="20"/>
        <w:szCs w:val="20"/>
      </w:rPr>
      <w:t xml:space="preserve">URL </w:t>
    </w:r>
    <w:hyperlink w:history="1" r:id="rId2">
      <w:r w:rsidRPr="00616998">
        <w:rPr>
          <w:rStyle w:val="Hyperlink"/>
          <w:rFonts w:ascii="Arial" w:hAnsi="Arial" w:cs="Arial"/>
          <w:b/>
          <w:sz w:val="20"/>
          <w:szCs w:val="20"/>
        </w:rPr>
        <w:t>http://www.sabc.co.za</w:t>
      </w:r>
    </w:hyperlink>
  </w:p>
  <w:p w:rsidRPr="00DF307A" w:rsidR="00F765A0" w:rsidP="00616998" w:rsidRDefault="00AA19B3" w14:paraId="3F7E3F94" w14:textId="396D6B10">
    <w:pPr>
      <w:ind w:right="-144"/>
      <w:rPr>
        <w:rFonts w:ascii="Arial" w:hAnsi="Arial"/>
        <w:b/>
        <w:noProof/>
        <w:color w:val="FF0000"/>
        <w:sz w:val="20"/>
        <w:szCs w:val="20"/>
        <w:lang w:eastAsia="en-GB"/>
      </w:rPr>
    </w:pPr>
    <w:r w:rsidRPr="00DF307A">
      <w:rPr>
        <w:rFonts w:ascii="Arial" w:hAnsi="Arial"/>
        <w:b/>
        <w:noProof/>
        <w:color w:val="FF0000"/>
        <w:sz w:val="20"/>
        <w:szCs w:val="20"/>
        <w:lang w:eastAsia="en-GB"/>
      </w:rPr>
      <w:t xml:space="preserve"> </w:t>
    </w:r>
    <w:r w:rsidR="00616998">
      <w:rPr>
        <w:rFonts w:ascii="Arial" w:hAnsi="Arial"/>
        <w:b/>
        <w:noProof/>
        <w:color w:val="FF0000"/>
        <w:sz w:val="20"/>
        <w:szCs w:val="20"/>
        <w:lang w:eastAsia="en-GB"/>
      </w:rPr>
      <w:tab/>
    </w:r>
  </w:p>
  <w:p w:rsidR="00F765A0" w:rsidRDefault="00F765A0" w14:paraId="37E0A11F" w14:textId="77777777">
    <w:pPr>
      <w:pStyle w:val="Header"/>
    </w:pPr>
  </w:p>
  <w:p w:rsidRPr="0074675F" w:rsidR="00F765A0" w:rsidP="0074675F" w:rsidRDefault="00F765A0" w14:paraId="3F91F7C1" w14:textId="77777777">
    <w:pPr>
      <w:pStyle w:val="Header"/>
      <w:jc w:val="cent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w:rsidR="00F765A0" w:rsidRDefault="00F765A0" w14:paraId="672DF3B0" w14:textId="77777777">
    <w:pPr>
      <w:pStyle w:val="Header"/>
    </w:pPr>
    <w:r>
      <w:rPr>
        <w:noProof/>
        <w:lang w:val="en-ZA" w:eastAsia="en-ZA"/>
      </w:rPr>
      <w:drawing>
        <wp:anchor distT="0" distB="0" distL="114300" distR="114300" simplePos="0" relativeHeight="251657216" behindDoc="0" locked="0" layoutInCell="1" allowOverlap="1" wp14:anchorId="4ECB5764" wp14:editId="69E48732">
          <wp:simplePos x="0" y="0"/>
          <wp:positionH relativeFrom="column">
            <wp:posOffset>-40005</wp:posOffset>
          </wp:positionH>
          <wp:positionV relativeFrom="paragraph">
            <wp:posOffset>1897380</wp:posOffset>
          </wp:positionV>
          <wp:extent cx="6831330" cy="7234555"/>
          <wp:effectExtent l="19050" t="0" r="7620" b="0"/>
          <wp:wrapNone/>
          <wp:docPr id="2097226298" name="Picture 2097226298" descr="watermark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mark_only"/>
                  <pic:cNvPicPr>
                    <a:picLocks noChangeAspect="1" noChangeArrowheads="1"/>
                  </pic:cNvPicPr>
                </pic:nvPicPr>
                <pic:blipFill>
                  <a:blip r:embed="rId1"/>
                  <a:srcRect/>
                  <a:stretch>
                    <a:fillRect/>
                  </a:stretch>
                </pic:blipFill>
                <pic:spPr bwMode="auto">
                  <a:xfrm>
                    <a:off x="0" y="0"/>
                    <a:ext cx="6831330" cy="7234555"/>
                  </a:xfrm>
                  <a:prstGeom prst="rect">
                    <a:avLst/>
                  </a:prstGeom>
                  <a:noFill/>
                  <a:ln w="9525">
                    <a:noFill/>
                    <a:miter lim="800000"/>
                    <a:headEnd/>
                    <a:tailEnd/>
                  </a:ln>
                </pic:spPr>
              </pic:pic>
            </a:graphicData>
          </a:graphic>
        </wp:anchor>
      </w:drawing>
    </w:r>
    <w:r>
      <w:rPr>
        <w:noProof/>
        <w:sz w:val="18"/>
        <w:szCs w:val="18"/>
      </w:rPr>
      <w:t xml:space="preserve">Websense RFQ </w:t>
    </w:r>
    <w:r>
      <w:rPr>
        <w:noProof/>
        <w:sz w:val="18"/>
        <w:szCs w:val="18"/>
      </w:rPr>
      <w:tab/>
    </w:r>
    <w:r w:rsidRPr="00927FED">
      <w:rPr>
        <w:sz w:val="18"/>
        <w:szCs w:val="18"/>
      </w:rPr>
      <w:t>Strictly Confidential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4675F" w:rsidR="00F765A0" w:rsidP="000E6F78" w:rsidRDefault="00F765A0" w14:paraId="080A7C14" w14:textId="77777777">
    <w:pPr>
      <w:pStyle w:val="Header"/>
      <w:jc w:val="center"/>
      <w:rPr>
        <w:rFonts w:ascii="Arial" w:hAnsi="Arial" w:cs="Arial"/>
        <w:sz w:val="16"/>
        <w:szCs w:val="16"/>
      </w:rPr>
    </w:pPr>
    <w:r w:rsidRPr="0074675F">
      <w:rPr>
        <w:rFonts w:ascii="Arial" w:hAnsi="Arial" w:cs="Arial"/>
        <w:sz w:val="16"/>
        <w:szCs w:val="16"/>
      </w:rPr>
      <w:t>Strictly Confidential</w:t>
    </w:r>
  </w:p>
  <w:p w:rsidR="00F765A0" w:rsidRDefault="00F765A0" w14:paraId="1546CF74" w14:textId="77777777">
    <w:pPr>
      <w:pStyle w:val="Header"/>
    </w:pPr>
  </w:p>
  <w:p w:rsidRPr="0074675F" w:rsidR="00F765A0" w:rsidP="0074675F" w:rsidRDefault="00F765A0" w14:paraId="589153DB" w14:textId="77777777">
    <w:pPr>
      <w:pStyle w:val="Header"/>
      <w:jc w:val="center"/>
      <w:rPr>
        <w:rFonts w:ascii="Arial" w:hAnsi="Arial"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461E7" w:rsidR="00F765A0" w:rsidP="00820EC4" w:rsidRDefault="00F765A0" w14:paraId="1D4216D9" w14:textId="77777777">
    <w:pPr>
      <w:pStyle w:val="Header"/>
      <w:tabs>
        <w:tab w:val="left" w:pos="5160"/>
      </w:tabs>
      <w:rPr>
        <w:b/>
        <w:i/>
        <w:sz w:val="18"/>
        <w:szCs w:val="18"/>
      </w:rPr>
    </w:pPr>
    <w:r>
      <w:rPr>
        <w:rFonts w:ascii="Arial" w:hAnsi="Arial" w:cs="Tahoma"/>
        <w:color w:val="000000"/>
        <w:sz w:val="18"/>
        <w:szCs w:val="18"/>
      </w:rPr>
      <w:tab/>
    </w:r>
    <w:r>
      <w:rPr>
        <w:rFonts w:ascii="Arial" w:hAnsi="Arial" w:cs="Tahoma"/>
        <w:color w:val="000000"/>
        <w:sz w:val="18"/>
        <w:szCs w:val="18"/>
      </w:rPr>
      <w:tab/>
    </w:r>
  </w:p>
  <w:p w:rsidRPr="00D36F8B" w:rsidR="00F765A0" w:rsidP="00820EC4" w:rsidRDefault="00F765A0" w14:paraId="0B7336E9" w14:textId="77777777">
    <w:pPr>
      <w:pStyle w:val="Header"/>
      <w:rPr>
        <w:b/>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6AEC218"/>
    <w:lvl w:ilvl="0">
      <w:start w:val="1"/>
      <w:numFmt w:val="bullet"/>
      <w:pStyle w:val="ListBullet2"/>
      <w:lvlText w:val=""/>
      <w:lvlJc w:val="left"/>
      <w:pPr>
        <w:tabs>
          <w:tab w:val="num" w:pos="193"/>
        </w:tabs>
        <w:ind w:left="193" w:hanging="360"/>
      </w:pPr>
      <w:rPr>
        <w:rFonts w:hint="default" w:ascii="Symbol" w:hAnsi="Symbol"/>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FD3D8D"/>
    <w:multiLevelType w:val="multilevel"/>
    <w:tmpl w:val="0442A6EA"/>
    <w:lvl w:ilvl="0">
      <w:start w:val="1"/>
      <w:numFmt w:val="decimal"/>
      <w:lvlText w:val="%1."/>
      <w:lvlJc w:val="left"/>
      <w:pPr>
        <w:tabs>
          <w:tab w:val="num" w:pos="720"/>
        </w:tabs>
        <w:ind w:left="720" w:hanging="720"/>
      </w:pPr>
      <w:rPr>
        <w:rFonts w:hint="default"/>
      </w:rPr>
    </w:lvl>
    <w:lvl w:ilvl="1">
      <w:start w:val="3"/>
      <w:numFmt w:val="decimal"/>
      <w:isLgl/>
      <w:lvlText w:val="%1.%2"/>
      <w:lvlJc w:val="left"/>
      <w:pPr>
        <w:ind w:left="8445" w:hanging="360"/>
      </w:pPr>
      <w:rPr>
        <w:rFonts w:hint="default"/>
      </w:rPr>
    </w:lvl>
    <w:lvl w:ilvl="2">
      <w:start w:val="1"/>
      <w:numFmt w:val="decimal"/>
      <w:isLgl/>
      <w:lvlText w:val="%1.%2.%3"/>
      <w:lvlJc w:val="left"/>
      <w:pPr>
        <w:ind w:left="16890" w:hanging="720"/>
      </w:pPr>
      <w:rPr>
        <w:rFonts w:hint="default"/>
      </w:rPr>
    </w:lvl>
    <w:lvl w:ilvl="3">
      <w:start w:val="1"/>
      <w:numFmt w:val="decimal"/>
      <w:isLgl/>
      <w:lvlText w:val="%1.%2.%3.%4"/>
      <w:lvlJc w:val="left"/>
      <w:pPr>
        <w:ind w:left="24975" w:hanging="720"/>
      </w:pPr>
      <w:rPr>
        <w:rFonts w:hint="default"/>
      </w:rPr>
    </w:lvl>
    <w:lvl w:ilvl="4">
      <w:start w:val="1"/>
      <w:numFmt w:val="decimal"/>
      <w:isLgl/>
      <w:lvlText w:val="%1.%2.%3.%4.%5"/>
      <w:lvlJc w:val="left"/>
      <w:pPr>
        <w:ind w:left="-32116" w:hanging="1080"/>
      </w:pPr>
      <w:rPr>
        <w:rFonts w:hint="default"/>
      </w:rPr>
    </w:lvl>
    <w:lvl w:ilvl="5">
      <w:start w:val="1"/>
      <w:numFmt w:val="decimal"/>
      <w:isLgl/>
      <w:lvlText w:val="%1.%2.%3.%4.%5.%6"/>
      <w:lvlJc w:val="left"/>
      <w:pPr>
        <w:ind w:left="-24031" w:hanging="1080"/>
      </w:pPr>
      <w:rPr>
        <w:rFonts w:hint="default"/>
      </w:rPr>
    </w:lvl>
    <w:lvl w:ilvl="6">
      <w:start w:val="1"/>
      <w:numFmt w:val="decimal"/>
      <w:isLgl/>
      <w:lvlText w:val="%1.%2.%3.%4.%5.%6.%7"/>
      <w:lvlJc w:val="left"/>
      <w:pPr>
        <w:ind w:left="-15586" w:hanging="1440"/>
      </w:pPr>
      <w:rPr>
        <w:rFonts w:hint="default"/>
      </w:rPr>
    </w:lvl>
    <w:lvl w:ilvl="7">
      <w:start w:val="1"/>
      <w:numFmt w:val="decimal"/>
      <w:isLgl/>
      <w:lvlText w:val="%1.%2.%3.%4.%5.%6.%7.%8"/>
      <w:lvlJc w:val="left"/>
      <w:pPr>
        <w:ind w:left="-7501" w:hanging="1440"/>
      </w:pPr>
      <w:rPr>
        <w:rFonts w:hint="default"/>
      </w:rPr>
    </w:lvl>
    <w:lvl w:ilvl="8">
      <w:start w:val="1"/>
      <w:numFmt w:val="decimal"/>
      <w:isLgl/>
      <w:lvlText w:val="%1.%2.%3.%4.%5.%6.%7.%8.%9"/>
      <w:lvlJc w:val="left"/>
      <w:pPr>
        <w:ind w:left="944" w:hanging="1800"/>
      </w:pPr>
      <w:rPr>
        <w:rFonts w:hint="default"/>
      </w:rPr>
    </w:lvl>
  </w:abstractNum>
  <w:abstractNum w:abstractNumId="3" w15:restartNumberingAfterBreak="0">
    <w:nsid w:val="04BC4983"/>
    <w:multiLevelType w:val="hybridMultilevel"/>
    <w:tmpl w:val="B83C64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571C1B"/>
    <w:multiLevelType w:val="multilevel"/>
    <w:tmpl w:val="D60057B8"/>
    <w:lvl w:ilvl="0">
      <w:start w:val="1"/>
      <w:numFmt w:val="decimal"/>
      <w:lvlText w:val="%1."/>
      <w:lvlJc w:val="left"/>
      <w:pPr>
        <w:ind w:left="570" w:hanging="570"/>
      </w:pPr>
      <w:rPr>
        <w:rFonts w:hint="default"/>
        <w:b/>
        <w:bCs w:val="0"/>
      </w:rPr>
    </w:lvl>
    <w:lvl w:ilvl="1">
      <w:start w:val="1"/>
      <w:numFmt w:val="decimal"/>
      <w:isLgl/>
      <w:lvlText w:val="%1.%2"/>
      <w:lvlJc w:val="left"/>
      <w:pPr>
        <w:ind w:left="720" w:hanging="360"/>
      </w:pPr>
      <w:rPr>
        <w:rFonts w:hint="default" w:eastAsia="Calibri"/>
      </w:rPr>
    </w:lvl>
    <w:lvl w:ilvl="2">
      <w:start w:val="1"/>
      <w:numFmt w:val="decimal"/>
      <w:isLgl/>
      <w:lvlText w:val="%1.%2.%3"/>
      <w:lvlJc w:val="left"/>
      <w:pPr>
        <w:ind w:left="1080" w:hanging="720"/>
      </w:pPr>
      <w:rPr>
        <w:rFonts w:hint="default" w:eastAsia="Calibri"/>
        <w:b w:val="0"/>
      </w:rPr>
    </w:lvl>
    <w:lvl w:ilvl="3">
      <w:start w:val="1"/>
      <w:numFmt w:val="decimal"/>
      <w:isLgl/>
      <w:lvlText w:val="%1.%2.%3.%4"/>
      <w:lvlJc w:val="left"/>
      <w:pPr>
        <w:ind w:left="1080" w:hanging="720"/>
      </w:pPr>
      <w:rPr>
        <w:rFonts w:hint="default" w:eastAsia="Calibri"/>
      </w:rPr>
    </w:lvl>
    <w:lvl w:ilvl="4">
      <w:start w:val="1"/>
      <w:numFmt w:val="decimal"/>
      <w:isLgl/>
      <w:lvlText w:val="%1.%2.%3.%4.%5"/>
      <w:lvlJc w:val="left"/>
      <w:pPr>
        <w:ind w:left="1440" w:hanging="1080"/>
      </w:pPr>
      <w:rPr>
        <w:rFonts w:hint="default" w:eastAsia="Calibri"/>
      </w:rPr>
    </w:lvl>
    <w:lvl w:ilvl="5">
      <w:start w:val="1"/>
      <w:numFmt w:val="decimal"/>
      <w:isLgl/>
      <w:lvlText w:val="%1.%2.%3.%4.%5.%6"/>
      <w:lvlJc w:val="left"/>
      <w:pPr>
        <w:ind w:left="1440" w:hanging="1080"/>
      </w:pPr>
      <w:rPr>
        <w:rFonts w:hint="default" w:eastAsia="Calibri"/>
      </w:rPr>
    </w:lvl>
    <w:lvl w:ilvl="6">
      <w:start w:val="1"/>
      <w:numFmt w:val="decimal"/>
      <w:isLgl/>
      <w:lvlText w:val="%1.%2.%3.%4.%5.%6.%7"/>
      <w:lvlJc w:val="left"/>
      <w:pPr>
        <w:ind w:left="1800" w:hanging="1440"/>
      </w:pPr>
      <w:rPr>
        <w:rFonts w:hint="default" w:eastAsia="Calibri"/>
      </w:rPr>
    </w:lvl>
    <w:lvl w:ilvl="7">
      <w:start w:val="1"/>
      <w:numFmt w:val="decimal"/>
      <w:isLgl/>
      <w:lvlText w:val="%1.%2.%3.%4.%5.%6.%7.%8"/>
      <w:lvlJc w:val="left"/>
      <w:pPr>
        <w:ind w:left="1800" w:hanging="1440"/>
      </w:pPr>
      <w:rPr>
        <w:rFonts w:hint="default" w:eastAsia="Calibri"/>
      </w:rPr>
    </w:lvl>
    <w:lvl w:ilvl="8">
      <w:start w:val="1"/>
      <w:numFmt w:val="decimal"/>
      <w:isLgl/>
      <w:lvlText w:val="%1.%2.%3.%4.%5.%6.%7.%8.%9"/>
      <w:lvlJc w:val="left"/>
      <w:pPr>
        <w:ind w:left="2160" w:hanging="1800"/>
      </w:pPr>
      <w:rPr>
        <w:rFonts w:hint="default" w:eastAsia="Calibri"/>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8543E14"/>
    <w:multiLevelType w:val="singleLevel"/>
    <w:tmpl w:val="A188656E"/>
    <w:lvl w:ilvl="0">
      <w:start w:val="1"/>
      <w:numFmt w:val="lowerLetter"/>
      <w:lvlText w:val="(%1)"/>
      <w:lvlJc w:val="left"/>
      <w:pPr>
        <w:tabs>
          <w:tab w:val="num" w:pos="1440"/>
        </w:tabs>
        <w:ind w:left="1440" w:hanging="72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8774E6"/>
    <w:multiLevelType w:val="hybridMultilevel"/>
    <w:tmpl w:val="B85AF680"/>
    <w:lvl w:ilvl="0" w:tplc="3AD69A06">
      <w:numFmt w:val="bullet"/>
      <w:lvlText w:val=""/>
      <w:lvlJc w:val="left"/>
      <w:pPr>
        <w:ind w:left="825" w:hanging="360"/>
      </w:pPr>
      <w:rPr>
        <w:rFonts w:hint="default" w:ascii="Symbol" w:hAnsi="Symbol" w:eastAsia="Symbol" w:cs="Symbol"/>
        <w:w w:val="100"/>
        <w:sz w:val="22"/>
        <w:szCs w:val="22"/>
        <w:lang w:val="en-US" w:eastAsia="en-US" w:bidi="ar-SA"/>
      </w:rPr>
    </w:lvl>
    <w:lvl w:ilvl="1" w:tplc="6C649082">
      <w:numFmt w:val="bullet"/>
      <w:lvlText w:val="•"/>
      <w:lvlJc w:val="left"/>
      <w:pPr>
        <w:ind w:left="1287" w:hanging="360"/>
      </w:pPr>
      <w:rPr>
        <w:rFonts w:hint="default"/>
        <w:lang w:val="en-US" w:eastAsia="en-US" w:bidi="ar-SA"/>
      </w:rPr>
    </w:lvl>
    <w:lvl w:ilvl="2" w:tplc="5824C29C">
      <w:numFmt w:val="bullet"/>
      <w:lvlText w:val="•"/>
      <w:lvlJc w:val="left"/>
      <w:pPr>
        <w:ind w:left="1755" w:hanging="360"/>
      </w:pPr>
      <w:rPr>
        <w:rFonts w:hint="default"/>
        <w:lang w:val="en-US" w:eastAsia="en-US" w:bidi="ar-SA"/>
      </w:rPr>
    </w:lvl>
    <w:lvl w:ilvl="3" w:tplc="9030EF76">
      <w:numFmt w:val="bullet"/>
      <w:lvlText w:val="•"/>
      <w:lvlJc w:val="left"/>
      <w:pPr>
        <w:ind w:left="2223" w:hanging="360"/>
      </w:pPr>
      <w:rPr>
        <w:rFonts w:hint="default"/>
        <w:lang w:val="en-US" w:eastAsia="en-US" w:bidi="ar-SA"/>
      </w:rPr>
    </w:lvl>
    <w:lvl w:ilvl="4" w:tplc="15BA0976">
      <w:numFmt w:val="bullet"/>
      <w:lvlText w:val="•"/>
      <w:lvlJc w:val="left"/>
      <w:pPr>
        <w:ind w:left="2691" w:hanging="360"/>
      </w:pPr>
      <w:rPr>
        <w:rFonts w:hint="default"/>
        <w:lang w:val="en-US" w:eastAsia="en-US" w:bidi="ar-SA"/>
      </w:rPr>
    </w:lvl>
    <w:lvl w:ilvl="5" w:tplc="7348F49C">
      <w:numFmt w:val="bullet"/>
      <w:lvlText w:val="•"/>
      <w:lvlJc w:val="left"/>
      <w:pPr>
        <w:ind w:left="3159" w:hanging="360"/>
      </w:pPr>
      <w:rPr>
        <w:rFonts w:hint="default"/>
        <w:lang w:val="en-US" w:eastAsia="en-US" w:bidi="ar-SA"/>
      </w:rPr>
    </w:lvl>
    <w:lvl w:ilvl="6" w:tplc="AC1E9D30">
      <w:numFmt w:val="bullet"/>
      <w:lvlText w:val="•"/>
      <w:lvlJc w:val="left"/>
      <w:pPr>
        <w:ind w:left="3627" w:hanging="360"/>
      </w:pPr>
      <w:rPr>
        <w:rFonts w:hint="default"/>
        <w:lang w:val="en-US" w:eastAsia="en-US" w:bidi="ar-SA"/>
      </w:rPr>
    </w:lvl>
    <w:lvl w:ilvl="7" w:tplc="AEFC85F2">
      <w:numFmt w:val="bullet"/>
      <w:lvlText w:val="•"/>
      <w:lvlJc w:val="left"/>
      <w:pPr>
        <w:ind w:left="4095" w:hanging="360"/>
      </w:pPr>
      <w:rPr>
        <w:rFonts w:hint="default"/>
        <w:lang w:val="en-US" w:eastAsia="en-US" w:bidi="ar-SA"/>
      </w:rPr>
    </w:lvl>
    <w:lvl w:ilvl="8" w:tplc="11487534">
      <w:numFmt w:val="bullet"/>
      <w:lvlText w:val="•"/>
      <w:lvlJc w:val="left"/>
      <w:pPr>
        <w:ind w:left="4563" w:hanging="360"/>
      </w:pPr>
      <w:rPr>
        <w:rFonts w:hint="default"/>
        <w:lang w:val="en-US" w:eastAsia="en-US" w:bidi="ar-SA"/>
      </w:rPr>
    </w:lvl>
  </w:abstractNum>
  <w:abstractNum w:abstractNumId="9" w15:restartNumberingAfterBreak="0">
    <w:nsid w:val="0ED35698"/>
    <w:multiLevelType w:val="hybridMultilevel"/>
    <w:tmpl w:val="B2A617E0"/>
    <w:lvl w:ilvl="0" w:tplc="2CA6438A">
      <w:numFmt w:val="bullet"/>
      <w:lvlText w:val=""/>
      <w:lvlJc w:val="left"/>
      <w:pPr>
        <w:ind w:left="828" w:hanging="360"/>
      </w:pPr>
      <w:rPr>
        <w:rFonts w:hint="default" w:ascii="Wingdings" w:hAnsi="Wingdings" w:eastAsia="Wingdings" w:cs="Wingdings"/>
        <w:w w:val="99"/>
        <w:sz w:val="20"/>
        <w:szCs w:val="20"/>
        <w:lang w:val="en-US" w:eastAsia="en-US" w:bidi="ar-SA"/>
      </w:rPr>
    </w:lvl>
    <w:lvl w:ilvl="1" w:tplc="58E6C52E">
      <w:numFmt w:val="bullet"/>
      <w:lvlText w:val="•"/>
      <w:lvlJc w:val="left"/>
      <w:pPr>
        <w:ind w:left="1287" w:hanging="360"/>
      </w:pPr>
      <w:rPr>
        <w:rFonts w:hint="default"/>
        <w:lang w:val="en-US" w:eastAsia="en-US" w:bidi="ar-SA"/>
      </w:rPr>
    </w:lvl>
    <w:lvl w:ilvl="2" w:tplc="05EA270E">
      <w:numFmt w:val="bullet"/>
      <w:lvlText w:val="•"/>
      <w:lvlJc w:val="left"/>
      <w:pPr>
        <w:ind w:left="1755" w:hanging="360"/>
      </w:pPr>
      <w:rPr>
        <w:rFonts w:hint="default"/>
        <w:lang w:val="en-US" w:eastAsia="en-US" w:bidi="ar-SA"/>
      </w:rPr>
    </w:lvl>
    <w:lvl w:ilvl="3" w:tplc="C6B8F53E">
      <w:numFmt w:val="bullet"/>
      <w:lvlText w:val="•"/>
      <w:lvlJc w:val="left"/>
      <w:pPr>
        <w:ind w:left="2223" w:hanging="360"/>
      </w:pPr>
      <w:rPr>
        <w:rFonts w:hint="default"/>
        <w:lang w:val="en-US" w:eastAsia="en-US" w:bidi="ar-SA"/>
      </w:rPr>
    </w:lvl>
    <w:lvl w:ilvl="4" w:tplc="0DB8A846">
      <w:numFmt w:val="bullet"/>
      <w:lvlText w:val="•"/>
      <w:lvlJc w:val="left"/>
      <w:pPr>
        <w:ind w:left="2691" w:hanging="360"/>
      </w:pPr>
      <w:rPr>
        <w:rFonts w:hint="default"/>
        <w:lang w:val="en-US" w:eastAsia="en-US" w:bidi="ar-SA"/>
      </w:rPr>
    </w:lvl>
    <w:lvl w:ilvl="5" w:tplc="2AFC91C4">
      <w:numFmt w:val="bullet"/>
      <w:lvlText w:val="•"/>
      <w:lvlJc w:val="left"/>
      <w:pPr>
        <w:ind w:left="3159" w:hanging="360"/>
      </w:pPr>
      <w:rPr>
        <w:rFonts w:hint="default"/>
        <w:lang w:val="en-US" w:eastAsia="en-US" w:bidi="ar-SA"/>
      </w:rPr>
    </w:lvl>
    <w:lvl w:ilvl="6" w:tplc="8F202D5E">
      <w:numFmt w:val="bullet"/>
      <w:lvlText w:val="•"/>
      <w:lvlJc w:val="left"/>
      <w:pPr>
        <w:ind w:left="3627" w:hanging="360"/>
      </w:pPr>
      <w:rPr>
        <w:rFonts w:hint="default"/>
        <w:lang w:val="en-US" w:eastAsia="en-US" w:bidi="ar-SA"/>
      </w:rPr>
    </w:lvl>
    <w:lvl w:ilvl="7" w:tplc="DEEA4176">
      <w:numFmt w:val="bullet"/>
      <w:lvlText w:val="•"/>
      <w:lvlJc w:val="left"/>
      <w:pPr>
        <w:ind w:left="4095" w:hanging="360"/>
      </w:pPr>
      <w:rPr>
        <w:rFonts w:hint="default"/>
        <w:lang w:val="en-US" w:eastAsia="en-US" w:bidi="ar-SA"/>
      </w:rPr>
    </w:lvl>
    <w:lvl w:ilvl="8" w:tplc="D020F430">
      <w:numFmt w:val="bullet"/>
      <w:lvlText w:val="•"/>
      <w:lvlJc w:val="left"/>
      <w:pPr>
        <w:ind w:left="4563" w:hanging="360"/>
      </w:pPr>
      <w:rPr>
        <w:rFonts w:hint="default"/>
        <w:lang w:val="en-US" w:eastAsia="en-US" w:bidi="ar-SA"/>
      </w:rPr>
    </w:lvl>
  </w:abstractNum>
  <w:abstractNum w:abstractNumId="10" w15:restartNumberingAfterBreak="0">
    <w:nsid w:val="11552337"/>
    <w:multiLevelType w:val="hybridMultilevel"/>
    <w:tmpl w:val="50FEA2BC"/>
    <w:lvl w:ilvl="0" w:tplc="04090001">
      <w:start w:val="1"/>
      <w:numFmt w:val="bullet"/>
      <w:lvlText w:val=""/>
      <w:lvlJc w:val="left"/>
      <w:pPr>
        <w:ind w:left="502" w:hanging="360"/>
      </w:pPr>
      <w:rPr>
        <w:rFonts w:hint="default" w:ascii="Symbol" w:hAnsi="Symbol"/>
      </w:rPr>
    </w:lvl>
    <w:lvl w:ilvl="1" w:tplc="04090003">
      <w:start w:val="1"/>
      <w:numFmt w:val="bullet"/>
      <w:lvlText w:val="o"/>
      <w:lvlJc w:val="left"/>
      <w:pPr>
        <w:ind w:left="1222" w:hanging="360"/>
      </w:pPr>
      <w:rPr>
        <w:rFonts w:hint="default" w:ascii="Courier New" w:hAnsi="Courier New" w:cs="Courier New"/>
      </w:rPr>
    </w:lvl>
    <w:lvl w:ilvl="2" w:tplc="04090005">
      <w:start w:val="1"/>
      <w:numFmt w:val="bullet"/>
      <w:lvlText w:val=""/>
      <w:lvlJc w:val="left"/>
      <w:pPr>
        <w:ind w:left="1942" w:hanging="360"/>
      </w:pPr>
      <w:rPr>
        <w:rFonts w:hint="default" w:ascii="Wingdings" w:hAnsi="Wingdings"/>
      </w:rPr>
    </w:lvl>
    <w:lvl w:ilvl="3" w:tplc="04090001" w:tentative="1">
      <w:start w:val="1"/>
      <w:numFmt w:val="bullet"/>
      <w:lvlText w:val=""/>
      <w:lvlJc w:val="left"/>
      <w:pPr>
        <w:ind w:left="2662" w:hanging="360"/>
      </w:pPr>
      <w:rPr>
        <w:rFonts w:hint="default" w:ascii="Symbol" w:hAnsi="Symbol"/>
      </w:rPr>
    </w:lvl>
    <w:lvl w:ilvl="4" w:tplc="04090003" w:tentative="1">
      <w:start w:val="1"/>
      <w:numFmt w:val="bullet"/>
      <w:lvlText w:val="o"/>
      <w:lvlJc w:val="left"/>
      <w:pPr>
        <w:ind w:left="3382" w:hanging="360"/>
      </w:pPr>
      <w:rPr>
        <w:rFonts w:hint="default" w:ascii="Courier New" w:hAnsi="Courier New" w:cs="Courier New"/>
      </w:rPr>
    </w:lvl>
    <w:lvl w:ilvl="5" w:tplc="04090005" w:tentative="1">
      <w:start w:val="1"/>
      <w:numFmt w:val="bullet"/>
      <w:lvlText w:val=""/>
      <w:lvlJc w:val="left"/>
      <w:pPr>
        <w:ind w:left="4102" w:hanging="360"/>
      </w:pPr>
      <w:rPr>
        <w:rFonts w:hint="default" w:ascii="Wingdings" w:hAnsi="Wingdings"/>
      </w:rPr>
    </w:lvl>
    <w:lvl w:ilvl="6" w:tplc="04090001" w:tentative="1">
      <w:start w:val="1"/>
      <w:numFmt w:val="bullet"/>
      <w:lvlText w:val=""/>
      <w:lvlJc w:val="left"/>
      <w:pPr>
        <w:ind w:left="4822" w:hanging="360"/>
      </w:pPr>
      <w:rPr>
        <w:rFonts w:hint="default" w:ascii="Symbol" w:hAnsi="Symbol"/>
      </w:rPr>
    </w:lvl>
    <w:lvl w:ilvl="7" w:tplc="04090003" w:tentative="1">
      <w:start w:val="1"/>
      <w:numFmt w:val="bullet"/>
      <w:lvlText w:val="o"/>
      <w:lvlJc w:val="left"/>
      <w:pPr>
        <w:ind w:left="5542" w:hanging="360"/>
      </w:pPr>
      <w:rPr>
        <w:rFonts w:hint="default" w:ascii="Courier New" w:hAnsi="Courier New" w:cs="Courier New"/>
      </w:rPr>
    </w:lvl>
    <w:lvl w:ilvl="8" w:tplc="04090005" w:tentative="1">
      <w:start w:val="1"/>
      <w:numFmt w:val="bullet"/>
      <w:lvlText w:val=""/>
      <w:lvlJc w:val="left"/>
      <w:pPr>
        <w:ind w:left="6262" w:hanging="360"/>
      </w:pPr>
      <w:rPr>
        <w:rFonts w:hint="default" w:ascii="Wingdings" w:hAnsi="Wingdings"/>
      </w:rPr>
    </w:lvl>
  </w:abstractNum>
  <w:abstractNum w:abstractNumId="11" w15:restartNumberingAfterBreak="0">
    <w:nsid w:val="185765D2"/>
    <w:multiLevelType w:val="hybridMultilevel"/>
    <w:tmpl w:val="B0985D1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E71C7"/>
    <w:multiLevelType w:val="hybridMultilevel"/>
    <w:tmpl w:val="70CEECE0"/>
    <w:lvl w:ilvl="0" w:tplc="04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222" w:hanging="360"/>
      </w:pPr>
      <w:rPr>
        <w:rFonts w:hint="default" w:ascii="Courier New" w:hAnsi="Courier New" w:cs="Courier New"/>
      </w:rPr>
    </w:lvl>
    <w:lvl w:ilvl="2" w:tplc="04090005" w:tentative="1">
      <w:start w:val="1"/>
      <w:numFmt w:val="bullet"/>
      <w:lvlText w:val=""/>
      <w:lvlJc w:val="left"/>
      <w:pPr>
        <w:ind w:left="1942" w:hanging="360"/>
      </w:pPr>
      <w:rPr>
        <w:rFonts w:hint="default" w:ascii="Wingdings" w:hAnsi="Wingdings"/>
      </w:rPr>
    </w:lvl>
    <w:lvl w:ilvl="3" w:tplc="04090001" w:tentative="1">
      <w:start w:val="1"/>
      <w:numFmt w:val="bullet"/>
      <w:lvlText w:val=""/>
      <w:lvlJc w:val="left"/>
      <w:pPr>
        <w:ind w:left="2662" w:hanging="360"/>
      </w:pPr>
      <w:rPr>
        <w:rFonts w:hint="default" w:ascii="Symbol" w:hAnsi="Symbol"/>
      </w:rPr>
    </w:lvl>
    <w:lvl w:ilvl="4" w:tplc="04090003" w:tentative="1">
      <w:start w:val="1"/>
      <w:numFmt w:val="bullet"/>
      <w:lvlText w:val="o"/>
      <w:lvlJc w:val="left"/>
      <w:pPr>
        <w:ind w:left="3382" w:hanging="360"/>
      </w:pPr>
      <w:rPr>
        <w:rFonts w:hint="default" w:ascii="Courier New" w:hAnsi="Courier New" w:cs="Courier New"/>
      </w:rPr>
    </w:lvl>
    <w:lvl w:ilvl="5" w:tplc="04090005" w:tentative="1">
      <w:start w:val="1"/>
      <w:numFmt w:val="bullet"/>
      <w:lvlText w:val=""/>
      <w:lvlJc w:val="left"/>
      <w:pPr>
        <w:ind w:left="4102" w:hanging="360"/>
      </w:pPr>
      <w:rPr>
        <w:rFonts w:hint="default" w:ascii="Wingdings" w:hAnsi="Wingdings"/>
      </w:rPr>
    </w:lvl>
    <w:lvl w:ilvl="6" w:tplc="04090001" w:tentative="1">
      <w:start w:val="1"/>
      <w:numFmt w:val="bullet"/>
      <w:lvlText w:val=""/>
      <w:lvlJc w:val="left"/>
      <w:pPr>
        <w:ind w:left="4822" w:hanging="360"/>
      </w:pPr>
      <w:rPr>
        <w:rFonts w:hint="default" w:ascii="Symbol" w:hAnsi="Symbol"/>
      </w:rPr>
    </w:lvl>
    <w:lvl w:ilvl="7" w:tplc="04090003" w:tentative="1">
      <w:start w:val="1"/>
      <w:numFmt w:val="bullet"/>
      <w:lvlText w:val="o"/>
      <w:lvlJc w:val="left"/>
      <w:pPr>
        <w:ind w:left="5542" w:hanging="360"/>
      </w:pPr>
      <w:rPr>
        <w:rFonts w:hint="default" w:ascii="Courier New" w:hAnsi="Courier New" w:cs="Courier New"/>
      </w:rPr>
    </w:lvl>
    <w:lvl w:ilvl="8" w:tplc="04090005" w:tentative="1">
      <w:start w:val="1"/>
      <w:numFmt w:val="bullet"/>
      <w:lvlText w:val=""/>
      <w:lvlJc w:val="left"/>
      <w:pPr>
        <w:ind w:left="6262" w:hanging="360"/>
      </w:pPr>
      <w:rPr>
        <w:rFonts w:hint="default" w:ascii="Wingdings" w:hAnsi="Wingdings"/>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hint="default" w:ascii="Times New Roman" w:hAnsi="Times New Roman"/>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A91BA6"/>
    <w:multiLevelType w:val="hybridMultilevel"/>
    <w:tmpl w:val="FE6E711C"/>
    <w:lvl w:ilvl="0" w:tplc="1C09000B">
      <w:start w:val="1"/>
      <w:numFmt w:val="bullet"/>
      <w:lvlText w:val=""/>
      <w:lvlJc w:val="left"/>
      <w:pPr>
        <w:ind w:left="1080" w:hanging="360"/>
      </w:pPr>
      <w:rPr>
        <w:rFonts w:hint="default" w:ascii="Wingdings" w:hAnsi="Wingding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228F6D77"/>
    <w:multiLevelType w:val="hybridMultilevel"/>
    <w:tmpl w:val="BE10051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FB08E0"/>
    <w:multiLevelType w:val="hybridMultilevel"/>
    <w:tmpl w:val="1766FCD2"/>
    <w:lvl w:ilvl="0" w:tplc="0409000B">
      <w:start w:val="1"/>
      <w:numFmt w:val="bullet"/>
      <w:lvlText w:val=""/>
      <w:lvlJc w:val="left"/>
      <w:pPr>
        <w:ind w:left="900"/>
      </w:pPr>
      <w:rPr>
        <w:rFonts w:hint="default" w:ascii="Wingdings" w:hAnsi="Wingdings"/>
        <w:b w:val="0"/>
        <w:i w:val="0"/>
        <w:strike w:val="0"/>
        <w:dstrike w:val="0"/>
        <w:color w:val="000000"/>
        <w:sz w:val="22"/>
        <w:szCs w:val="22"/>
        <w:u w:val="none" w:color="000000"/>
        <w:bdr w:val="none" w:color="auto" w:sz="0" w:space="0"/>
        <w:shd w:val="clear" w:color="auto" w:fill="auto"/>
        <w:vertAlign w:val="baseline"/>
      </w:rPr>
    </w:lvl>
    <w:lvl w:ilvl="1" w:tplc="D6B445D8">
      <w:start w:val="1"/>
      <w:numFmt w:val="bullet"/>
      <w:lvlText w:val="o"/>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CF3A7202">
      <w:start w:val="1"/>
      <w:numFmt w:val="bullet"/>
      <w:lvlText w:val="▪"/>
      <w:lvlJc w:val="left"/>
      <w:pPr>
        <w:ind w:left="28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30546AF4">
      <w:start w:val="1"/>
      <w:numFmt w:val="bullet"/>
      <w:lvlText w:val="•"/>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33A82A6">
      <w:start w:val="1"/>
      <w:numFmt w:val="bullet"/>
      <w:lvlText w:val="o"/>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7A10175C">
      <w:start w:val="1"/>
      <w:numFmt w:val="bullet"/>
      <w:lvlText w:val="▪"/>
      <w:lvlJc w:val="left"/>
      <w:pPr>
        <w:ind w:left="50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67D4B564">
      <w:start w:val="1"/>
      <w:numFmt w:val="bullet"/>
      <w:lvlText w:val="•"/>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9DC4034">
      <w:start w:val="1"/>
      <w:numFmt w:val="bullet"/>
      <w:lvlText w:val="o"/>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6E089BE6">
      <w:start w:val="1"/>
      <w:numFmt w:val="bullet"/>
      <w:lvlText w:val="▪"/>
      <w:lvlJc w:val="left"/>
      <w:pPr>
        <w:ind w:left="72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A9126C"/>
    <w:multiLevelType w:val="multilevel"/>
    <w:tmpl w:val="E94CA40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52869"/>
    <w:multiLevelType w:val="hybridMultilevel"/>
    <w:tmpl w:val="D8C6C104"/>
    <w:styleLink w:val="ImportedStyle1"/>
    <w:lvl w:ilvl="0" w:tplc="4B4AE51A">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C9EC2">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AC4F4E">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D21BA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D03512">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FE3584">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02453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F43FDE">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BCD27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2BD3640"/>
    <w:multiLevelType w:val="hybridMultilevel"/>
    <w:tmpl w:val="C388EB58"/>
    <w:lvl w:ilvl="0" w:tplc="10D40314">
      <w:start w:val="1"/>
      <w:numFmt w:val="decimal"/>
      <w:lvlText w:val="9.%1"/>
      <w:lvlJc w:val="left"/>
      <w:pPr>
        <w:ind w:left="1080" w:hanging="360"/>
      </w:pPr>
      <w:rPr>
        <w:rFonts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EA2F69"/>
    <w:multiLevelType w:val="hybridMultilevel"/>
    <w:tmpl w:val="CEF29522"/>
    <w:lvl w:ilvl="0" w:tplc="04090001">
      <w:start w:val="1"/>
      <w:numFmt w:val="bullet"/>
      <w:lvlText w:val=""/>
      <w:lvlJc w:val="left"/>
      <w:pPr>
        <w:ind w:left="720" w:hanging="360"/>
      </w:pPr>
      <w:rPr>
        <w:rFonts w:hint="default" w:ascii="Symbol" w:hAnsi="Symbol"/>
      </w:rPr>
    </w:lvl>
    <w:lvl w:ilvl="1" w:tplc="7EAE6C84">
      <w:start w:val="10"/>
      <w:numFmt w:val="bullet"/>
      <w:lvlText w:val="•"/>
      <w:lvlJc w:val="left"/>
      <w:pPr>
        <w:ind w:left="1440" w:hanging="360"/>
      </w:pPr>
      <w:rPr>
        <w:rFonts w:hint="default" w:ascii="Arial" w:hAnsi="Arial" w:eastAsia="Calibri" w:cs="Arial"/>
      </w:rPr>
    </w:lvl>
    <w:lvl w:ilvl="2" w:tplc="04090005">
      <w:start w:val="1"/>
      <w:numFmt w:val="bullet"/>
      <w:lvlText w:val=""/>
      <w:lvlJc w:val="left"/>
      <w:pPr>
        <w:ind w:left="2160" w:hanging="360"/>
      </w:pPr>
      <w:rPr>
        <w:rFonts w:hint="default" w:ascii="Wingdings" w:hAnsi="Wingdings"/>
      </w:rPr>
    </w:lvl>
    <w:lvl w:ilvl="3" w:tplc="B3DC73CE">
      <w:start w:val="2"/>
      <w:numFmt w:val="bullet"/>
      <w:lvlText w:val="-"/>
      <w:lvlJc w:val="left"/>
      <w:pPr>
        <w:ind w:left="2880" w:hanging="360"/>
      </w:pPr>
      <w:rPr>
        <w:rFonts w:hint="default" w:ascii="Arial" w:hAnsi="Arial" w:eastAsia="Calibri" w:cs="Aria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72001B2"/>
    <w:multiLevelType w:val="hybridMultilevel"/>
    <w:tmpl w:val="69CC3256"/>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6" w15:restartNumberingAfterBreak="0">
    <w:nsid w:val="40C75FDF"/>
    <w:multiLevelType w:val="singleLevel"/>
    <w:tmpl w:val="9112E2F0"/>
    <w:lvl w:ilvl="0">
      <w:start w:val="3"/>
      <w:numFmt w:val="bullet"/>
      <w:lvlText w:val="-"/>
      <w:lvlJc w:val="left"/>
      <w:pPr>
        <w:tabs>
          <w:tab w:val="num" w:pos="1440"/>
        </w:tabs>
        <w:ind w:left="1440" w:hanging="720"/>
      </w:pPr>
      <w:rPr>
        <w:rFonts w:hint="default" w:ascii="Times New Roman" w:hAnsi="Times New Roman"/>
      </w:rPr>
    </w:lvl>
  </w:abstractNum>
  <w:abstractNum w:abstractNumId="27" w15:restartNumberingAfterBreak="0">
    <w:nsid w:val="41F45DB6"/>
    <w:multiLevelType w:val="hybridMultilevel"/>
    <w:tmpl w:val="2368C1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49A7C03"/>
    <w:multiLevelType w:val="multilevel"/>
    <w:tmpl w:val="69881DBA"/>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30" w15:restartNumberingAfterBreak="0">
    <w:nsid w:val="45B273EE"/>
    <w:multiLevelType w:val="multilevel"/>
    <w:tmpl w:val="9B8E42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98407CF"/>
    <w:multiLevelType w:val="hybridMultilevel"/>
    <w:tmpl w:val="9AEE3D8C"/>
    <w:lvl w:ilvl="0" w:tplc="04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222" w:hanging="360"/>
      </w:pPr>
      <w:rPr>
        <w:rFonts w:hint="default" w:ascii="Courier New" w:hAnsi="Courier New" w:cs="Courier New"/>
      </w:rPr>
    </w:lvl>
    <w:lvl w:ilvl="2" w:tplc="04090005" w:tentative="1">
      <w:start w:val="1"/>
      <w:numFmt w:val="bullet"/>
      <w:lvlText w:val=""/>
      <w:lvlJc w:val="left"/>
      <w:pPr>
        <w:ind w:left="1942" w:hanging="360"/>
      </w:pPr>
      <w:rPr>
        <w:rFonts w:hint="default" w:ascii="Wingdings" w:hAnsi="Wingdings"/>
      </w:rPr>
    </w:lvl>
    <w:lvl w:ilvl="3" w:tplc="04090001" w:tentative="1">
      <w:start w:val="1"/>
      <w:numFmt w:val="bullet"/>
      <w:lvlText w:val=""/>
      <w:lvlJc w:val="left"/>
      <w:pPr>
        <w:ind w:left="2662" w:hanging="360"/>
      </w:pPr>
      <w:rPr>
        <w:rFonts w:hint="default" w:ascii="Symbol" w:hAnsi="Symbol"/>
      </w:rPr>
    </w:lvl>
    <w:lvl w:ilvl="4" w:tplc="04090003" w:tentative="1">
      <w:start w:val="1"/>
      <w:numFmt w:val="bullet"/>
      <w:lvlText w:val="o"/>
      <w:lvlJc w:val="left"/>
      <w:pPr>
        <w:ind w:left="3382" w:hanging="360"/>
      </w:pPr>
      <w:rPr>
        <w:rFonts w:hint="default" w:ascii="Courier New" w:hAnsi="Courier New" w:cs="Courier New"/>
      </w:rPr>
    </w:lvl>
    <w:lvl w:ilvl="5" w:tplc="04090005" w:tentative="1">
      <w:start w:val="1"/>
      <w:numFmt w:val="bullet"/>
      <w:lvlText w:val=""/>
      <w:lvlJc w:val="left"/>
      <w:pPr>
        <w:ind w:left="4102" w:hanging="360"/>
      </w:pPr>
      <w:rPr>
        <w:rFonts w:hint="default" w:ascii="Wingdings" w:hAnsi="Wingdings"/>
      </w:rPr>
    </w:lvl>
    <w:lvl w:ilvl="6" w:tplc="04090001" w:tentative="1">
      <w:start w:val="1"/>
      <w:numFmt w:val="bullet"/>
      <w:lvlText w:val=""/>
      <w:lvlJc w:val="left"/>
      <w:pPr>
        <w:ind w:left="4822" w:hanging="360"/>
      </w:pPr>
      <w:rPr>
        <w:rFonts w:hint="default" w:ascii="Symbol" w:hAnsi="Symbol"/>
      </w:rPr>
    </w:lvl>
    <w:lvl w:ilvl="7" w:tplc="04090003" w:tentative="1">
      <w:start w:val="1"/>
      <w:numFmt w:val="bullet"/>
      <w:lvlText w:val="o"/>
      <w:lvlJc w:val="left"/>
      <w:pPr>
        <w:ind w:left="5542" w:hanging="360"/>
      </w:pPr>
      <w:rPr>
        <w:rFonts w:hint="default" w:ascii="Courier New" w:hAnsi="Courier New" w:cs="Courier New"/>
      </w:rPr>
    </w:lvl>
    <w:lvl w:ilvl="8" w:tplc="04090005" w:tentative="1">
      <w:start w:val="1"/>
      <w:numFmt w:val="bullet"/>
      <w:lvlText w:val=""/>
      <w:lvlJc w:val="left"/>
      <w:pPr>
        <w:ind w:left="6262" w:hanging="360"/>
      </w:pPr>
      <w:rPr>
        <w:rFonts w:hint="default" w:ascii="Wingdings" w:hAnsi="Wingdings"/>
      </w:rPr>
    </w:lvl>
  </w:abstractNum>
  <w:abstractNum w:abstractNumId="32" w15:restartNumberingAfterBreak="0">
    <w:nsid w:val="4F0960E7"/>
    <w:multiLevelType w:val="hybridMultilevel"/>
    <w:tmpl w:val="89203A26"/>
    <w:lvl w:ilvl="0" w:tplc="1C090001">
      <w:start w:val="1"/>
      <w:numFmt w:val="bullet"/>
      <w:lvlText w:val=""/>
      <w:lvlJc w:val="left"/>
      <w:pPr>
        <w:ind w:left="502"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3" w15:restartNumberingAfterBreak="0">
    <w:nsid w:val="553C1AC4"/>
    <w:multiLevelType w:val="hybridMultilevel"/>
    <w:tmpl w:val="ECCA9314"/>
    <w:lvl w:ilvl="0" w:tplc="0EF2A0A0">
      <w:numFmt w:val="bullet"/>
      <w:lvlText w:val="•"/>
      <w:lvlJc w:val="left"/>
      <w:pPr>
        <w:ind w:left="825" w:hanging="360"/>
      </w:pPr>
      <w:rPr>
        <w:rFonts w:hint="default" w:ascii="Arial MT" w:hAnsi="Arial MT" w:eastAsia="Arial MT" w:cs="Arial MT"/>
        <w:w w:val="99"/>
        <w:sz w:val="20"/>
        <w:szCs w:val="20"/>
        <w:lang w:val="en-US" w:eastAsia="en-US" w:bidi="ar-SA"/>
      </w:rPr>
    </w:lvl>
    <w:lvl w:ilvl="1" w:tplc="A02665CC">
      <w:numFmt w:val="bullet"/>
      <w:lvlText w:val="•"/>
      <w:lvlJc w:val="left"/>
      <w:pPr>
        <w:ind w:left="1287" w:hanging="360"/>
      </w:pPr>
      <w:rPr>
        <w:rFonts w:hint="default"/>
        <w:lang w:val="en-US" w:eastAsia="en-US" w:bidi="ar-SA"/>
      </w:rPr>
    </w:lvl>
    <w:lvl w:ilvl="2" w:tplc="A4D4EE9E">
      <w:numFmt w:val="bullet"/>
      <w:lvlText w:val="•"/>
      <w:lvlJc w:val="left"/>
      <w:pPr>
        <w:ind w:left="1755" w:hanging="360"/>
      </w:pPr>
      <w:rPr>
        <w:rFonts w:hint="default"/>
        <w:lang w:val="en-US" w:eastAsia="en-US" w:bidi="ar-SA"/>
      </w:rPr>
    </w:lvl>
    <w:lvl w:ilvl="3" w:tplc="A4E2DFD6">
      <w:numFmt w:val="bullet"/>
      <w:lvlText w:val="•"/>
      <w:lvlJc w:val="left"/>
      <w:pPr>
        <w:ind w:left="2223" w:hanging="360"/>
      </w:pPr>
      <w:rPr>
        <w:rFonts w:hint="default"/>
        <w:lang w:val="en-US" w:eastAsia="en-US" w:bidi="ar-SA"/>
      </w:rPr>
    </w:lvl>
    <w:lvl w:ilvl="4" w:tplc="CFC45328">
      <w:numFmt w:val="bullet"/>
      <w:lvlText w:val="•"/>
      <w:lvlJc w:val="left"/>
      <w:pPr>
        <w:ind w:left="2691" w:hanging="360"/>
      </w:pPr>
      <w:rPr>
        <w:rFonts w:hint="default"/>
        <w:lang w:val="en-US" w:eastAsia="en-US" w:bidi="ar-SA"/>
      </w:rPr>
    </w:lvl>
    <w:lvl w:ilvl="5" w:tplc="AAB0B59A">
      <w:numFmt w:val="bullet"/>
      <w:lvlText w:val="•"/>
      <w:lvlJc w:val="left"/>
      <w:pPr>
        <w:ind w:left="3159" w:hanging="360"/>
      </w:pPr>
      <w:rPr>
        <w:rFonts w:hint="default"/>
        <w:lang w:val="en-US" w:eastAsia="en-US" w:bidi="ar-SA"/>
      </w:rPr>
    </w:lvl>
    <w:lvl w:ilvl="6" w:tplc="6DBC518A">
      <w:numFmt w:val="bullet"/>
      <w:lvlText w:val="•"/>
      <w:lvlJc w:val="left"/>
      <w:pPr>
        <w:ind w:left="3627" w:hanging="360"/>
      </w:pPr>
      <w:rPr>
        <w:rFonts w:hint="default"/>
        <w:lang w:val="en-US" w:eastAsia="en-US" w:bidi="ar-SA"/>
      </w:rPr>
    </w:lvl>
    <w:lvl w:ilvl="7" w:tplc="8CDA2C54">
      <w:numFmt w:val="bullet"/>
      <w:lvlText w:val="•"/>
      <w:lvlJc w:val="left"/>
      <w:pPr>
        <w:ind w:left="4095" w:hanging="360"/>
      </w:pPr>
      <w:rPr>
        <w:rFonts w:hint="default"/>
        <w:lang w:val="en-US" w:eastAsia="en-US" w:bidi="ar-SA"/>
      </w:rPr>
    </w:lvl>
    <w:lvl w:ilvl="8" w:tplc="FC002A8C">
      <w:numFmt w:val="bullet"/>
      <w:lvlText w:val="•"/>
      <w:lvlJc w:val="left"/>
      <w:pPr>
        <w:ind w:left="4563" w:hanging="360"/>
      </w:pPr>
      <w:rPr>
        <w:rFonts w:hint="default"/>
        <w:lang w:val="en-US" w:eastAsia="en-US" w:bidi="ar-SA"/>
      </w:rPr>
    </w:lvl>
  </w:abstractNum>
  <w:abstractNum w:abstractNumId="34" w15:restartNumberingAfterBreak="0">
    <w:nsid w:val="56E71BB7"/>
    <w:multiLevelType w:val="hybridMultilevel"/>
    <w:tmpl w:val="E794C0AC"/>
    <w:lvl w:ilvl="0" w:tplc="10CE0CCA">
      <w:numFmt w:val="bullet"/>
      <w:lvlText w:val="•"/>
      <w:lvlJc w:val="left"/>
      <w:pPr>
        <w:ind w:left="828" w:hanging="360"/>
      </w:pPr>
      <w:rPr>
        <w:rFonts w:hint="default" w:ascii="Arial MT" w:hAnsi="Arial MT" w:eastAsia="Arial MT" w:cs="Arial MT"/>
        <w:w w:val="99"/>
        <w:sz w:val="20"/>
        <w:szCs w:val="20"/>
        <w:lang w:val="en-US" w:eastAsia="en-US" w:bidi="ar-SA"/>
      </w:rPr>
    </w:lvl>
    <w:lvl w:ilvl="1" w:tplc="233056C0">
      <w:numFmt w:val="bullet"/>
      <w:lvlText w:val="•"/>
      <w:lvlJc w:val="left"/>
      <w:pPr>
        <w:ind w:left="1287" w:hanging="360"/>
      </w:pPr>
      <w:rPr>
        <w:rFonts w:hint="default"/>
        <w:lang w:val="en-US" w:eastAsia="en-US" w:bidi="ar-SA"/>
      </w:rPr>
    </w:lvl>
    <w:lvl w:ilvl="2" w:tplc="6FD6D362">
      <w:numFmt w:val="bullet"/>
      <w:lvlText w:val="•"/>
      <w:lvlJc w:val="left"/>
      <w:pPr>
        <w:ind w:left="1755" w:hanging="360"/>
      </w:pPr>
      <w:rPr>
        <w:rFonts w:hint="default"/>
        <w:lang w:val="en-US" w:eastAsia="en-US" w:bidi="ar-SA"/>
      </w:rPr>
    </w:lvl>
    <w:lvl w:ilvl="3" w:tplc="10247E96">
      <w:numFmt w:val="bullet"/>
      <w:lvlText w:val="•"/>
      <w:lvlJc w:val="left"/>
      <w:pPr>
        <w:ind w:left="2223" w:hanging="360"/>
      </w:pPr>
      <w:rPr>
        <w:rFonts w:hint="default"/>
        <w:lang w:val="en-US" w:eastAsia="en-US" w:bidi="ar-SA"/>
      </w:rPr>
    </w:lvl>
    <w:lvl w:ilvl="4" w:tplc="B282BC92">
      <w:numFmt w:val="bullet"/>
      <w:lvlText w:val="•"/>
      <w:lvlJc w:val="left"/>
      <w:pPr>
        <w:ind w:left="2691" w:hanging="360"/>
      </w:pPr>
      <w:rPr>
        <w:rFonts w:hint="default"/>
        <w:lang w:val="en-US" w:eastAsia="en-US" w:bidi="ar-SA"/>
      </w:rPr>
    </w:lvl>
    <w:lvl w:ilvl="5" w:tplc="C45A3A36">
      <w:numFmt w:val="bullet"/>
      <w:lvlText w:val="•"/>
      <w:lvlJc w:val="left"/>
      <w:pPr>
        <w:ind w:left="3159" w:hanging="360"/>
      </w:pPr>
      <w:rPr>
        <w:rFonts w:hint="default"/>
        <w:lang w:val="en-US" w:eastAsia="en-US" w:bidi="ar-SA"/>
      </w:rPr>
    </w:lvl>
    <w:lvl w:ilvl="6" w:tplc="80722F36">
      <w:numFmt w:val="bullet"/>
      <w:lvlText w:val="•"/>
      <w:lvlJc w:val="left"/>
      <w:pPr>
        <w:ind w:left="3627" w:hanging="360"/>
      </w:pPr>
      <w:rPr>
        <w:rFonts w:hint="default"/>
        <w:lang w:val="en-US" w:eastAsia="en-US" w:bidi="ar-SA"/>
      </w:rPr>
    </w:lvl>
    <w:lvl w:ilvl="7" w:tplc="BAEA1526">
      <w:numFmt w:val="bullet"/>
      <w:lvlText w:val="•"/>
      <w:lvlJc w:val="left"/>
      <w:pPr>
        <w:ind w:left="4095" w:hanging="360"/>
      </w:pPr>
      <w:rPr>
        <w:rFonts w:hint="default"/>
        <w:lang w:val="en-US" w:eastAsia="en-US" w:bidi="ar-SA"/>
      </w:rPr>
    </w:lvl>
    <w:lvl w:ilvl="8" w:tplc="A74EE072">
      <w:numFmt w:val="bullet"/>
      <w:lvlText w:val="•"/>
      <w:lvlJc w:val="left"/>
      <w:pPr>
        <w:ind w:left="4563" w:hanging="360"/>
      </w:pPr>
      <w:rPr>
        <w:rFonts w:hint="default"/>
        <w:lang w:val="en-US" w:eastAsia="en-US" w:bidi="ar-SA"/>
      </w:rPr>
    </w:lvl>
  </w:abstractNum>
  <w:abstractNum w:abstractNumId="35" w15:restartNumberingAfterBreak="0">
    <w:nsid w:val="5B3B2B2C"/>
    <w:multiLevelType w:val="multilevel"/>
    <w:tmpl w:val="89E8FFBC"/>
    <w:lvl w:ilvl="0">
      <w:start w:val="1"/>
      <w:numFmt w:val="decimal"/>
      <w:lvlText w:val="%1."/>
      <w:lvlJc w:val="left"/>
      <w:pPr>
        <w:ind w:left="1219" w:hanging="360"/>
      </w:pPr>
      <w:rPr>
        <w:b/>
        <w:bCs/>
        <w:color w:val="auto"/>
      </w:rPr>
    </w:lvl>
    <w:lvl w:ilvl="1">
      <w:start w:val="1"/>
      <w:numFmt w:val="decimal"/>
      <w:lvlText w:val="7.%2"/>
      <w:lvlJc w:val="left"/>
      <w:pPr>
        <w:ind w:left="1170" w:hanging="360"/>
      </w:pPr>
      <w:rPr>
        <w:rFonts w:hint="default"/>
      </w:rPr>
    </w:lvl>
    <w:lvl w:ilvl="2">
      <w:start w:val="1"/>
      <w:numFmt w:val="decimal"/>
      <w:isLgl/>
      <w:lvlText w:val="%1.%2.%3"/>
      <w:lvlJc w:val="left"/>
      <w:pPr>
        <w:ind w:left="2877" w:hanging="720"/>
      </w:pPr>
      <w:rPr>
        <w:rFonts w:hint="default"/>
      </w:rPr>
    </w:lvl>
    <w:lvl w:ilvl="3">
      <w:start w:val="1"/>
      <w:numFmt w:val="decimal"/>
      <w:isLgl/>
      <w:lvlText w:val="%1.%2.%3.%4"/>
      <w:lvlJc w:val="left"/>
      <w:pPr>
        <w:ind w:left="3526" w:hanging="720"/>
      </w:pPr>
      <w:rPr>
        <w:rFonts w:hint="default"/>
      </w:rPr>
    </w:lvl>
    <w:lvl w:ilvl="4">
      <w:start w:val="1"/>
      <w:numFmt w:val="decimal"/>
      <w:isLgl/>
      <w:lvlText w:val="%1.%2.%3.%4.%5"/>
      <w:lvlJc w:val="left"/>
      <w:pPr>
        <w:ind w:left="4535" w:hanging="1080"/>
      </w:pPr>
      <w:rPr>
        <w:rFonts w:hint="default"/>
      </w:rPr>
    </w:lvl>
    <w:lvl w:ilvl="5">
      <w:start w:val="1"/>
      <w:numFmt w:val="decimal"/>
      <w:isLgl/>
      <w:lvlText w:val="%1.%2.%3.%4.%5.%6"/>
      <w:lvlJc w:val="left"/>
      <w:pPr>
        <w:ind w:left="5184" w:hanging="1080"/>
      </w:pPr>
      <w:rPr>
        <w:rFonts w:hint="default"/>
      </w:rPr>
    </w:lvl>
    <w:lvl w:ilvl="6">
      <w:start w:val="1"/>
      <w:numFmt w:val="decimal"/>
      <w:isLgl/>
      <w:lvlText w:val="%1.%2.%3.%4.%5.%6.%7"/>
      <w:lvlJc w:val="left"/>
      <w:pPr>
        <w:ind w:left="6193" w:hanging="1440"/>
      </w:pPr>
      <w:rPr>
        <w:rFonts w:hint="default"/>
      </w:rPr>
    </w:lvl>
    <w:lvl w:ilvl="7">
      <w:start w:val="1"/>
      <w:numFmt w:val="decimal"/>
      <w:isLgl/>
      <w:lvlText w:val="%1.%2.%3.%4.%5.%6.%7.%8"/>
      <w:lvlJc w:val="left"/>
      <w:pPr>
        <w:ind w:left="6842" w:hanging="1440"/>
      </w:pPr>
      <w:rPr>
        <w:rFonts w:hint="default"/>
      </w:rPr>
    </w:lvl>
    <w:lvl w:ilvl="8">
      <w:start w:val="1"/>
      <w:numFmt w:val="decimal"/>
      <w:isLgl/>
      <w:lvlText w:val="%1.%2.%3.%4.%5.%6.%7.%8.%9"/>
      <w:lvlJc w:val="left"/>
      <w:pPr>
        <w:ind w:left="7851" w:hanging="1800"/>
      </w:pPr>
      <w:rPr>
        <w:rFonts w:hint="default"/>
      </w:rPr>
    </w:lvl>
  </w:abstractNum>
  <w:abstractNum w:abstractNumId="36" w15:restartNumberingAfterBreak="0">
    <w:nsid w:val="5BC42FD7"/>
    <w:multiLevelType w:val="hybridMultilevel"/>
    <w:tmpl w:val="F216C2E2"/>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7" w15:restartNumberingAfterBreak="0">
    <w:nsid w:val="5DF263F3"/>
    <w:multiLevelType w:val="hybridMultilevel"/>
    <w:tmpl w:val="5ADC072C"/>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86C5764"/>
    <w:multiLevelType w:val="hybridMultilevel"/>
    <w:tmpl w:val="41EECB5C"/>
    <w:lvl w:ilvl="0" w:tplc="0106A1FA">
      <w:start w:val="1"/>
      <w:numFmt w:val="decimal"/>
      <w:lvlText w:val="2.%1"/>
      <w:lvlJc w:val="left"/>
      <w:pPr>
        <w:ind w:left="540" w:hanging="360"/>
      </w:pPr>
      <w:rPr>
        <w:rFonts w:hint="default" w:ascii="Arial" w:hAnsi="Arial" w:cs="Arial"/>
        <w:b w:val="0"/>
        <w:i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6C862ED5"/>
    <w:multiLevelType w:val="hybridMultilevel"/>
    <w:tmpl w:val="DB74A3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FDE5D53"/>
    <w:multiLevelType w:val="hybridMultilevel"/>
    <w:tmpl w:val="03947C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19C4B43"/>
    <w:multiLevelType w:val="hybridMultilevel"/>
    <w:tmpl w:val="2754281A"/>
    <w:lvl w:ilvl="0" w:tplc="DF22CDC2">
      <w:numFmt w:val="bullet"/>
      <w:lvlText w:val=""/>
      <w:lvlJc w:val="left"/>
      <w:pPr>
        <w:ind w:left="825" w:hanging="360"/>
      </w:pPr>
      <w:rPr>
        <w:rFonts w:hint="default" w:ascii="Symbol" w:hAnsi="Symbol" w:eastAsia="Symbol" w:cs="Symbol"/>
        <w:w w:val="100"/>
        <w:sz w:val="22"/>
        <w:szCs w:val="22"/>
        <w:lang w:val="en-US" w:eastAsia="en-US" w:bidi="ar-SA"/>
      </w:rPr>
    </w:lvl>
    <w:lvl w:ilvl="1" w:tplc="402C60DE">
      <w:numFmt w:val="bullet"/>
      <w:lvlText w:val="•"/>
      <w:lvlJc w:val="left"/>
      <w:pPr>
        <w:ind w:left="1287" w:hanging="360"/>
      </w:pPr>
      <w:rPr>
        <w:rFonts w:hint="default"/>
        <w:lang w:val="en-US" w:eastAsia="en-US" w:bidi="ar-SA"/>
      </w:rPr>
    </w:lvl>
    <w:lvl w:ilvl="2" w:tplc="B888BAD2">
      <w:numFmt w:val="bullet"/>
      <w:lvlText w:val="•"/>
      <w:lvlJc w:val="left"/>
      <w:pPr>
        <w:ind w:left="1755" w:hanging="360"/>
      </w:pPr>
      <w:rPr>
        <w:rFonts w:hint="default"/>
        <w:lang w:val="en-US" w:eastAsia="en-US" w:bidi="ar-SA"/>
      </w:rPr>
    </w:lvl>
    <w:lvl w:ilvl="3" w:tplc="A5B6E902">
      <w:numFmt w:val="bullet"/>
      <w:lvlText w:val="•"/>
      <w:lvlJc w:val="left"/>
      <w:pPr>
        <w:ind w:left="2223" w:hanging="360"/>
      </w:pPr>
      <w:rPr>
        <w:rFonts w:hint="default"/>
        <w:lang w:val="en-US" w:eastAsia="en-US" w:bidi="ar-SA"/>
      </w:rPr>
    </w:lvl>
    <w:lvl w:ilvl="4" w:tplc="92D47334">
      <w:numFmt w:val="bullet"/>
      <w:lvlText w:val="•"/>
      <w:lvlJc w:val="left"/>
      <w:pPr>
        <w:ind w:left="2691" w:hanging="360"/>
      </w:pPr>
      <w:rPr>
        <w:rFonts w:hint="default"/>
        <w:lang w:val="en-US" w:eastAsia="en-US" w:bidi="ar-SA"/>
      </w:rPr>
    </w:lvl>
    <w:lvl w:ilvl="5" w:tplc="FA38F162">
      <w:numFmt w:val="bullet"/>
      <w:lvlText w:val="•"/>
      <w:lvlJc w:val="left"/>
      <w:pPr>
        <w:ind w:left="3159" w:hanging="360"/>
      </w:pPr>
      <w:rPr>
        <w:rFonts w:hint="default"/>
        <w:lang w:val="en-US" w:eastAsia="en-US" w:bidi="ar-SA"/>
      </w:rPr>
    </w:lvl>
    <w:lvl w:ilvl="6" w:tplc="C50CF164">
      <w:numFmt w:val="bullet"/>
      <w:lvlText w:val="•"/>
      <w:lvlJc w:val="left"/>
      <w:pPr>
        <w:ind w:left="3627" w:hanging="360"/>
      </w:pPr>
      <w:rPr>
        <w:rFonts w:hint="default"/>
        <w:lang w:val="en-US" w:eastAsia="en-US" w:bidi="ar-SA"/>
      </w:rPr>
    </w:lvl>
    <w:lvl w:ilvl="7" w:tplc="0CE0350A">
      <w:numFmt w:val="bullet"/>
      <w:lvlText w:val="•"/>
      <w:lvlJc w:val="left"/>
      <w:pPr>
        <w:ind w:left="4095" w:hanging="360"/>
      </w:pPr>
      <w:rPr>
        <w:rFonts w:hint="default"/>
        <w:lang w:val="en-US" w:eastAsia="en-US" w:bidi="ar-SA"/>
      </w:rPr>
    </w:lvl>
    <w:lvl w:ilvl="8" w:tplc="476A444C">
      <w:numFmt w:val="bullet"/>
      <w:lvlText w:val="•"/>
      <w:lvlJc w:val="left"/>
      <w:pPr>
        <w:ind w:left="4563" w:hanging="360"/>
      </w:pPr>
      <w:rPr>
        <w:rFonts w:hint="default"/>
        <w:lang w:val="en-US" w:eastAsia="en-US" w:bidi="ar-SA"/>
      </w:rPr>
    </w:lvl>
  </w:abstractNum>
  <w:abstractNum w:abstractNumId="45" w15:restartNumberingAfterBreak="0">
    <w:nsid w:val="72142822"/>
    <w:multiLevelType w:val="multilevel"/>
    <w:tmpl w:val="91828F14"/>
    <w:lvl w:ilvl="0">
      <w:start w:val="1"/>
      <w:numFmt w:val="decimal"/>
      <w:lvlRestart w:val="0"/>
      <w:pStyle w:val="Num1"/>
      <w:lvlText w:val="%1"/>
      <w:lvlJc w:val="left"/>
      <w:pPr>
        <w:tabs>
          <w:tab w:val="num" w:pos="1134"/>
        </w:tabs>
        <w:ind w:left="1134" w:hanging="1134"/>
      </w:pPr>
      <w:rPr>
        <w:rFonts w:hint="default" w:ascii="Arial" w:hAnsi="Arial" w:cs="Arial"/>
        <w:b/>
        <w:bCs/>
        <w:i w:val="0"/>
        <w:sz w:val="22"/>
        <w:szCs w:val="22"/>
        <w:u w:val="none"/>
      </w:rPr>
    </w:lvl>
    <w:lvl w:ilvl="1">
      <w:start w:val="1"/>
      <w:numFmt w:val="decimal"/>
      <w:pStyle w:val="Num2"/>
      <w:lvlText w:val="%1.%2"/>
      <w:lvlJc w:val="left"/>
      <w:pPr>
        <w:tabs>
          <w:tab w:val="num" w:pos="1134"/>
        </w:tabs>
        <w:ind w:left="1134" w:hanging="1134"/>
      </w:pPr>
      <w:rPr>
        <w:rFonts w:hint="default" w:ascii="Arial" w:hAnsi="Arial" w:cs="Arial"/>
        <w:b w:val="0"/>
        <w:i w:val="0"/>
        <w:sz w:val="22"/>
        <w:szCs w:val="22"/>
      </w:rPr>
    </w:lvl>
    <w:lvl w:ilvl="2">
      <w:start w:val="1"/>
      <w:numFmt w:val="decimal"/>
      <w:pStyle w:val="Num3"/>
      <w:lvlText w:val="%1.%2.%3"/>
      <w:lvlJc w:val="left"/>
      <w:pPr>
        <w:tabs>
          <w:tab w:val="num" w:pos="1134"/>
        </w:tabs>
        <w:ind w:left="1134" w:hanging="1134"/>
      </w:pPr>
      <w:rPr>
        <w:rFonts w:hint="default" w:ascii="Arial" w:hAnsi="Arial" w:cs="Arial"/>
        <w:b w:val="0"/>
        <w:i w:val="0"/>
        <w:sz w:val="22"/>
        <w:szCs w:val="22"/>
      </w:rPr>
    </w:lvl>
    <w:lvl w:ilvl="3">
      <w:start w:val="1"/>
      <w:numFmt w:val="decimal"/>
      <w:lvlText w:val="%1.%2.%3.%4"/>
      <w:lvlJc w:val="left"/>
      <w:pPr>
        <w:tabs>
          <w:tab w:val="num" w:pos="1134"/>
        </w:tabs>
        <w:ind w:left="1134" w:hanging="1134"/>
      </w:pPr>
      <w:rPr>
        <w:rFonts w:hint="default" w:ascii="Arial" w:hAnsi="Arial" w:cs="Arial"/>
        <w:b w:val="0"/>
        <w:i w:val="0"/>
        <w:sz w:val="24"/>
      </w:rPr>
    </w:lvl>
    <w:lvl w:ilvl="4">
      <w:start w:val="1"/>
      <w:numFmt w:val="lowerRoman"/>
      <w:lvlText w:val="%5)"/>
      <w:lvlJc w:val="left"/>
      <w:pPr>
        <w:tabs>
          <w:tab w:val="num" w:pos="1134"/>
        </w:tabs>
        <w:ind w:left="1134" w:hanging="1134"/>
      </w:pPr>
      <w:rPr>
        <w:rFonts w:hint="default" w:ascii="Arial" w:hAnsi="Arial" w:cs="Arial"/>
        <w:b w:val="0"/>
        <w:i w:val="0"/>
        <w:sz w:val="24"/>
      </w:rPr>
    </w:lvl>
    <w:lvl w:ilvl="5">
      <w:start w:val="1"/>
      <w:numFmt w:val="lowerLetter"/>
      <w:lvlText w:val="%6)"/>
      <w:lvlJc w:val="left"/>
      <w:pPr>
        <w:tabs>
          <w:tab w:val="num" w:pos="1134"/>
        </w:tabs>
        <w:ind w:left="1134" w:hanging="1134"/>
      </w:pPr>
      <w:rPr>
        <w:rFonts w:hint="default"/>
        <w:sz w:val="24"/>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46" w15:restartNumberingAfterBreak="0">
    <w:nsid w:val="732646A3"/>
    <w:multiLevelType w:val="hybridMultilevel"/>
    <w:tmpl w:val="7416FB2C"/>
    <w:lvl w:ilvl="0" w:tplc="1C090017">
      <w:start w:val="1"/>
      <w:numFmt w:val="lowerLetter"/>
      <w:lvlText w:val="%1)"/>
      <w:lvlJc w:val="left"/>
      <w:pPr>
        <w:ind w:left="927" w:hanging="360"/>
      </w:pPr>
    </w:lvl>
    <w:lvl w:ilvl="1" w:tplc="1C090019">
      <w:start w:val="1"/>
      <w:numFmt w:val="lowerLetter"/>
      <w:lvlText w:val="%2."/>
      <w:lvlJc w:val="left"/>
      <w:pPr>
        <w:ind w:left="2151" w:hanging="360"/>
      </w:pPr>
    </w:lvl>
    <w:lvl w:ilvl="2" w:tplc="1C09001B" w:tentative="1">
      <w:start w:val="1"/>
      <w:numFmt w:val="lowerRoman"/>
      <w:lvlText w:val="%3."/>
      <w:lvlJc w:val="right"/>
      <w:pPr>
        <w:ind w:left="2871" w:hanging="180"/>
      </w:pPr>
    </w:lvl>
    <w:lvl w:ilvl="3" w:tplc="1C09000F" w:tentative="1">
      <w:start w:val="1"/>
      <w:numFmt w:val="decimal"/>
      <w:lvlText w:val="%4."/>
      <w:lvlJc w:val="left"/>
      <w:pPr>
        <w:ind w:left="3591" w:hanging="360"/>
      </w:pPr>
    </w:lvl>
    <w:lvl w:ilvl="4" w:tplc="1C090019" w:tentative="1">
      <w:start w:val="1"/>
      <w:numFmt w:val="lowerLetter"/>
      <w:lvlText w:val="%5."/>
      <w:lvlJc w:val="left"/>
      <w:pPr>
        <w:ind w:left="4311" w:hanging="360"/>
      </w:pPr>
    </w:lvl>
    <w:lvl w:ilvl="5" w:tplc="1C09001B" w:tentative="1">
      <w:start w:val="1"/>
      <w:numFmt w:val="lowerRoman"/>
      <w:lvlText w:val="%6."/>
      <w:lvlJc w:val="right"/>
      <w:pPr>
        <w:ind w:left="5031" w:hanging="180"/>
      </w:pPr>
    </w:lvl>
    <w:lvl w:ilvl="6" w:tplc="1C09000F" w:tentative="1">
      <w:start w:val="1"/>
      <w:numFmt w:val="decimal"/>
      <w:lvlText w:val="%7."/>
      <w:lvlJc w:val="left"/>
      <w:pPr>
        <w:ind w:left="5751" w:hanging="360"/>
      </w:pPr>
    </w:lvl>
    <w:lvl w:ilvl="7" w:tplc="1C090019" w:tentative="1">
      <w:start w:val="1"/>
      <w:numFmt w:val="lowerLetter"/>
      <w:lvlText w:val="%8."/>
      <w:lvlJc w:val="left"/>
      <w:pPr>
        <w:ind w:left="6471" w:hanging="360"/>
      </w:pPr>
    </w:lvl>
    <w:lvl w:ilvl="8" w:tplc="1C09001B" w:tentative="1">
      <w:start w:val="1"/>
      <w:numFmt w:val="lowerRoman"/>
      <w:lvlText w:val="%9."/>
      <w:lvlJc w:val="right"/>
      <w:pPr>
        <w:ind w:left="7191" w:hanging="180"/>
      </w:pPr>
    </w:lvl>
  </w:abstractNum>
  <w:abstractNum w:abstractNumId="47" w15:restartNumberingAfterBreak="0">
    <w:nsid w:val="745A6877"/>
    <w:multiLevelType w:val="multilevel"/>
    <w:tmpl w:val="08589256"/>
    <w:styleLink w:val="Style1"/>
    <w:lvl w:ilvl="0">
      <w:start w:val="11"/>
      <w:numFmt w:val="decimal"/>
      <w:lvlText w:val="%1"/>
      <w:lvlJc w:val="left"/>
      <w:pPr>
        <w:ind w:left="360" w:hanging="360"/>
      </w:pPr>
      <w:rPr>
        <w:rFonts w:hint="default"/>
      </w:rPr>
    </w:lvl>
    <w:lvl w:ilvl="1">
      <w:start w:val="1"/>
      <w:numFmt w:val="decimal"/>
      <w:lvlText w:val="%1.%2"/>
      <w:lvlJc w:val="left"/>
      <w:pPr>
        <w:ind w:left="990" w:hanging="360"/>
      </w:pPr>
      <w:rPr>
        <w:rFonts w:hint="default"/>
        <w:b/>
      </w:rPr>
    </w:lvl>
    <w:lvl w:ilvl="2">
      <w:start w:val="1"/>
      <w:numFmt w:val="decimal"/>
      <w:lvlText w:val="9.4.%3."/>
      <w:lvlJc w:val="left"/>
      <w:pPr>
        <w:ind w:left="72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8" w15:restartNumberingAfterBreak="0">
    <w:nsid w:val="74E4244D"/>
    <w:multiLevelType w:val="hybridMultilevel"/>
    <w:tmpl w:val="B546B6E0"/>
    <w:lvl w:ilvl="0" w:tplc="1C09000B">
      <w:start w:val="1"/>
      <w:numFmt w:val="bullet"/>
      <w:lvlText w:val=""/>
      <w:lvlJc w:val="left"/>
      <w:pPr>
        <w:ind w:left="1440" w:hanging="360"/>
      </w:pPr>
      <w:rPr>
        <w:rFonts w:hint="default" w:ascii="Wingdings" w:hAnsi="Wingdings"/>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49" w15:restartNumberingAfterBreak="0">
    <w:nsid w:val="77525724"/>
    <w:multiLevelType w:val="multilevel"/>
    <w:tmpl w:val="3C121018"/>
    <w:lvl w:ilvl="0">
      <w:start w:val="1"/>
      <w:numFmt w:val="decimal"/>
      <w:lvlText w:val="%1."/>
      <w:lvlJc w:val="left"/>
      <w:pPr>
        <w:ind w:left="720" w:hanging="360"/>
      </w:pPr>
      <w:rPr>
        <w:rFonts w:hint="default"/>
        <w:color w:val="auto"/>
      </w:rPr>
    </w:lvl>
    <w:lvl w:ilvl="1">
      <w:start w:val="1"/>
      <w:numFmt w:val="decimal"/>
      <w:lvlText w:val="2.%2"/>
      <w:lvlJc w:val="left"/>
      <w:pPr>
        <w:ind w:left="360"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0" w15:restartNumberingAfterBreak="0">
    <w:nsid w:val="78954BED"/>
    <w:multiLevelType w:val="hybridMultilevel"/>
    <w:tmpl w:val="8492639C"/>
    <w:lvl w:ilvl="0" w:tplc="0409000B">
      <w:start w:val="1"/>
      <w:numFmt w:val="bullet"/>
      <w:lvlText w:val=""/>
      <w:lvlJc w:val="left"/>
      <w:pPr>
        <w:ind w:left="1350" w:hanging="360"/>
      </w:pPr>
      <w:rPr>
        <w:rFonts w:hint="default" w:ascii="Wingdings" w:hAnsi="Wingdings"/>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num w:numId="1">
    <w:abstractNumId w:val="0"/>
  </w:num>
  <w:num w:numId="2">
    <w:abstractNumId w:val="2"/>
  </w:num>
  <w:num w:numId="3">
    <w:abstractNumId w:val="6"/>
  </w:num>
  <w:num w:numId="4">
    <w:abstractNumId w:val="26"/>
  </w:num>
  <w:num w:numId="5">
    <w:abstractNumId w:val="20"/>
  </w:num>
  <w:num w:numId="6">
    <w:abstractNumId w:val="30"/>
  </w:num>
  <w:num w:numId="7">
    <w:abstractNumId w:val="47"/>
  </w:num>
  <w:num w:numId="8">
    <w:abstractNumId w:val="39"/>
  </w:num>
  <w:num w:numId="9">
    <w:abstractNumId w:val="45"/>
  </w:num>
  <w:num w:numId="10">
    <w:abstractNumId w:val="4"/>
  </w:num>
  <w:num w:numId="11">
    <w:abstractNumId w:val="11"/>
  </w:num>
  <w:num w:numId="12">
    <w:abstractNumId w:val="24"/>
  </w:num>
  <w:num w:numId="13">
    <w:abstractNumId w:val="21"/>
  </w:num>
  <w:num w:numId="14">
    <w:abstractNumId w:val="49"/>
  </w:num>
  <w:num w:numId="15">
    <w:abstractNumId w:val="50"/>
  </w:num>
  <w:num w:numId="16">
    <w:abstractNumId w:val="23"/>
  </w:num>
  <w:num w:numId="17">
    <w:abstractNumId w:val="1"/>
  </w:num>
  <w:num w:numId="18">
    <w:abstractNumId w:val="13"/>
  </w:num>
  <w:num w:numId="19">
    <w:abstractNumId w:val="42"/>
  </w:num>
  <w:num w:numId="20">
    <w:abstractNumId w:val="17"/>
  </w:num>
  <w:num w:numId="21">
    <w:abstractNumId w:val="19"/>
  </w:num>
  <w:num w:numId="22">
    <w:abstractNumId w:val="14"/>
  </w:num>
  <w:num w:numId="23">
    <w:abstractNumId w:val="28"/>
  </w:num>
  <w:num w:numId="24">
    <w:abstractNumId w:val="22"/>
  </w:num>
  <w:num w:numId="25">
    <w:abstractNumId w:val="7"/>
  </w:num>
  <w:num w:numId="26">
    <w:abstractNumId w:val="5"/>
  </w:num>
  <w:num w:numId="27">
    <w:abstractNumId w:val="38"/>
  </w:num>
  <w:num w:numId="28">
    <w:abstractNumId w:val="41"/>
  </w:num>
  <w:num w:numId="29">
    <w:abstractNumId w:val="29"/>
  </w:num>
  <w:num w:numId="30">
    <w:abstractNumId w:val="18"/>
  </w:num>
  <w:num w:numId="31">
    <w:abstractNumId w:val="35"/>
  </w:num>
  <w:num w:numId="32">
    <w:abstractNumId w:val="37"/>
  </w:num>
  <w:num w:numId="33">
    <w:abstractNumId w:val="36"/>
  </w:num>
  <w:num w:numId="34">
    <w:abstractNumId w:val="16"/>
  </w:num>
  <w:num w:numId="35">
    <w:abstractNumId w:val="40"/>
  </w:num>
  <w:num w:numId="36">
    <w:abstractNumId w:val="48"/>
  </w:num>
  <w:num w:numId="37">
    <w:abstractNumId w:val="12"/>
  </w:num>
  <w:num w:numId="38">
    <w:abstractNumId w:val="10"/>
  </w:num>
  <w:num w:numId="39">
    <w:abstractNumId w:val="31"/>
  </w:num>
  <w:num w:numId="40">
    <w:abstractNumId w:val="32"/>
  </w:num>
  <w:num w:numId="41">
    <w:abstractNumId w:val="43"/>
  </w:num>
  <w:num w:numId="42">
    <w:abstractNumId w:val="8"/>
  </w:num>
  <w:num w:numId="43">
    <w:abstractNumId w:val="44"/>
  </w:num>
  <w:num w:numId="44">
    <w:abstractNumId w:val="33"/>
  </w:num>
  <w:num w:numId="45">
    <w:abstractNumId w:val="34"/>
  </w:num>
  <w:num w:numId="46">
    <w:abstractNumId w:val="9"/>
  </w:num>
  <w:num w:numId="47">
    <w:abstractNumId w:val="15"/>
  </w:num>
  <w:num w:numId="48">
    <w:abstractNumId w:val="25"/>
  </w:num>
  <w:num w:numId="49">
    <w:abstractNumId w:val="27"/>
  </w:num>
  <w:num w:numId="50">
    <w:abstractNumId w:val="46"/>
  </w:num>
  <w:num w:numId="51">
    <w:abstractNumId w:val="3"/>
  </w:num>
  <w:numIdMacAtCleanup w:val="4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E4"/>
    <w:rsid w:val="00000FED"/>
    <w:rsid w:val="00001215"/>
    <w:rsid w:val="00002A07"/>
    <w:rsid w:val="00002B30"/>
    <w:rsid w:val="00002B84"/>
    <w:rsid w:val="00004A33"/>
    <w:rsid w:val="0000506B"/>
    <w:rsid w:val="000051C4"/>
    <w:rsid w:val="000057A6"/>
    <w:rsid w:val="00005C69"/>
    <w:rsid w:val="00005CEC"/>
    <w:rsid w:val="00005FB4"/>
    <w:rsid w:val="0000636E"/>
    <w:rsid w:val="00007994"/>
    <w:rsid w:val="00010788"/>
    <w:rsid w:val="000126BD"/>
    <w:rsid w:val="00012BB1"/>
    <w:rsid w:val="000131DD"/>
    <w:rsid w:val="00013435"/>
    <w:rsid w:val="00014A81"/>
    <w:rsid w:val="00014E5F"/>
    <w:rsid w:val="00016FC3"/>
    <w:rsid w:val="000177A4"/>
    <w:rsid w:val="00020E59"/>
    <w:rsid w:val="000210BE"/>
    <w:rsid w:val="000213CA"/>
    <w:rsid w:val="000214CA"/>
    <w:rsid w:val="0002163B"/>
    <w:rsid w:val="00022557"/>
    <w:rsid w:val="00022573"/>
    <w:rsid w:val="00022FD0"/>
    <w:rsid w:val="000301C7"/>
    <w:rsid w:val="00030BDA"/>
    <w:rsid w:val="00032429"/>
    <w:rsid w:val="000345C3"/>
    <w:rsid w:val="00035A73"/>
    <w:rsid w:val="00041062"/>
    <w:rsid w:val="000423D6"/>
    <w:rsid w:val="00042D0C"/>
    <w:rsid w:val="0004354B"/>
    <w:rsid w:val="00043B51"/>
    <w:rsid w:val="00043EAC"/>
    <w:rsid w:val="00045BCA"/>
    <w:rsid w:val="00046271"/>
    <w:rsid w:val="00046980"/>
    <w:rsid w:val="0004715D"/>
    <w:rsid w:val="0005181F"/>
    <w:rsid w:val="00051DC5"/>
    <w:rsid w:val="00054337"/>
    <w:rsid w:val="0005471E"/>
    <w:rsid w:val="0006097F"/>
    <w:rsid w:val="00061BC3"/>
    <w:rsid w:val="000624C3"/>
    <w:rsid w:val="000636AE"/>
    <w:rsid w:val="0006390C"/>
    <w:rsid w:val="00063C1F"/>
    <w:rsid w:val="0006761E"/>
    <w:rsid w:val="0007039F"/>
    <w:rsid w:val="000703C2"/>
    <w:rsid w:val="00072E47"/>
    <w:rsid w:val="00074FB0"/>
    <w:rsid w:val="00077C78"/>
    <w:rsid w:val="00077F80"/>
    <w:rsid w:val="000805D4"/>
    <w:rsid w:val="00081C85"/>
    <w:rsid w:val="00082A12"/>
    <w:rsid w:val="00083D28"/>
    <w:rsid w:val="00085E9B"/>
    <w:rsid w:val="000866C7"/>
    <w:rsid w:val="000870D2"/>
    <w:rsid w:val="00087884"/>
    <w:rsid w:val="00087FED"/>
    <w:rsid w:val="00090764"/>
    <w:rsid w:val="00091A4A"/>
    <w:rsid w:val="00091DF3"/>
    <w:rsid w:val="0009285D"/>
    <w:rsid w:val="00092974"/>
    <w:rsid w:val="000A39DE"/>
    <w:rsid w:val="000A5668"/>
    <w:rsid w:val="000A68A7"/>
    <w:rsid w:val="000A7B1B"/>
    <w:rsid w:val="000B074C"/>
    <w:rsid w:val="000B0D41"/>
    <w:rsid w:val="000B45DD"/>
    <w:rsid w:val="000B47B2"/>
    <w:rsid w:val="000B64DA"/>
    <w:rsid w:val="000B7165"/>
    <w:rsid w:val="000C07EC"/>
    <w:rsid w:val="000C2501"/>
    <w:rsid w:val="000C2A99"/>
    <w:rsid w:val="000C30C4"/>
    <w:rsid w:val="000C5307"/>
    <w:rsid w:val="000C57FC"/>
    <w:rsid w:val="000D00A3"/>
    <w:rsid w:val="000D0CD5"/>
    <w:rsid w:val="000D0D4B"/>
    <w:rsid w:val="000D2DE9"/>
    <w:rsid w:val="000D34B7"/>
    <w:rsid w:val="000D3E9B"/>
    <w:rsid w:val="000D51E4"/>
    <w:rsid w:val="000D6141"/>
    <w:rsid w:val="000D7B81"/>
    <w:rsid w:val="000D7DA4"/>
    <w:rsid w:val="000E16D0"/>
    <w:rsid w:val="000E18DE"/>
    <w:rsid w:val="000E3D27"/>
    <w:rsid w:val="000E4520"/>
    <w:rsid w:val="000E5369"/>
    <w:rsid w:val="000E6EF5"/>
    <w:rsid w:val="000E6F78"/>
    <w:rsid w:val="000E794A"/>
    <w:rsid w:val="000F0BB0"/>
    <w:rsid w:val="000F0CE1"/>
    <w:rsid w:val="000F28C0"/>
    <w:rsid w:val="000F2B19"/>
    <w:rsid w:val="000F401C"/>
    <w:rsid w:val="00100118"/>
    <w:rsid w:val="001017C1"/>
    <w:rsid w:val="00102328"/>
    <w:rsid w:val="001027C5"/>
    <w:rsid w:val="00102AD6"/>
    <w:rsid w:val="001033E0"/>
    <w:rsid w:val="00104160"/>
    <w:rsid w:val="00104AD7"/>
    <w:rsid w:val="001053BF"/>
    <w:rsid w:val="001056B6"/>
    <w:rsid w:val="00106130"/>
    <w:rsid w:val="00106A4A"/>
    <w:rsid w:val="00106ECF"/>
    <w:rsid w:val="001077A9"/>
    <w:rsid w:val="00107F6E"/>
    <w:rsid w:val="00111014"/>
    <w:rsid w:val="00113EA9"/>
    <w:rsid w:val="00115A8D"/>
    <w:rsid w:val="00115C5F"/>
    <w:rsid w:val="00115E2E"/>
    <w:rsid w:val="00115F88"/>
    <w:rsid w:val="00116106"/>
    <w:rsid w:val="0011683B"/>
    <w:rsid w:val="001179D5"/>
    <w:rsid w:val="00117C60"/>
    <w:rsid w:val="00117C85"/>
    <w:rsid w:val="00120323"/>
    <w:rsid w:val="00120A59"/>
    <w:rsid w:val="00121A55"/>
    <w:rsid w:val="00121DE7"/>
    <w:rsid w:val="001232A8"/>
    <w:rsid w:val="001244DA"/>
    <w:rsid w:val="00124884"/>
    <w:rsid w:val="00124A28"/>
    <w:rsid w:val="00125B80"/>
    <w:rsid w:val="00126EE3"/>
    <w:rsid w:val="00127166"/>
    <w:rsid w:val="0013068D"/>
    <w:rsid w:val="00131160"/>
    <w:rsid w:val="0013240F"/>
    <w:rsid w:val="00132D44"/>
    <w:rsid w:val="0013320A"/>
    <w:rsid w:val="001338B3"/>
    <w:rsid w:val="00133C17"/>
    <w:rsid w:val="00134566"/>
    <w:rsid w:val="00134BB0"/>
    <w:rsid w:val="00135E72"/>
    <w:rsid w:val="00140046"/>
    <w:rsid w:val="00141534"/>
    <w:rsid w:val="00141A9F"/>
    <w:rsid w:val="00142370"/>
    <w:rsid w:val="00143ED3"/>
    <w:rsid w:val="001450C9"/>
    <w:rsid w:val="00145735"/>
    <w:rsid w:val="00145983"/>
    <w:rsid w:val="00145A95"/>
    <w:rsid w:val="001466D7"/>
    <w:rsid w:val="00146F43"/>
    <w:rsid w:val="00147946"/>
    <w:rsid w:val="00147A07"/>
    <w:rsid w:val="00150B5D"/>
    <w:rsid w:val="00150BD6"/>
    <w:rsid w:val="00151AD3"/>
    <w:rsid w:val="0015258C"/>
    <w:rsid w:val="00152C89"/>
    <w:rsid w:val="00153504"/>
    <w:rsid w:val="00153551"/>
    <w:rsid w:val="00153EE3"/>
    <w:rsid w:val="001546E5"/>
    <w:rsid w:val="0015606B"/>
    <w:rsid w:val="001567B0"/>
    <w:rsid w:val="00157212"/>
    <w:rsid w:val="0015721F"/>
    <w:rsid w:val="00157FE7"/>
    <w:rsid w:val="00162241"/>
    <w:rsid w:val="001630BB"/>
    <w:rsid w:val="0016349F"/>
    <w:rsid w:val="00163B4F"/>
    <w:rsid w:val="0016410C"/>
    <w:rsid w:val="001668C7"/>
    <w:rsid w:val="00166CD2"/>
    <w:rsid w:val="00167BB1"/>
    <w:rsid w:val="00167D48"/>
    <w:rsid w:val="0017156B"/>
    <w:rsid w:val="00171AB6"/>
    <w:rsid w:val="00172021"/>
    <w:rsid w:val="001728AF"/>
    <w:rsid w:val="001742D1"/>
    <w:rsid w:val="001755E3"/>
    <w:rsid w:val="001762B1"/>
    <w:rsid w:val="00177271"/>
    <w:rsid w:val="00180B21"/>
    <w:rsid w:val="00180D82"/>
    <w:rsid w:val="00181236"/>
    <w:rsid w:val="00181245"/>
    <w:rsid w:val="00181F8F"/>
    <w:rsid w:val="00182181"/>
    <w:rsid w:val="001826F0"/>
    <w:rsid w:val="00184848"/>
    <w:rsid w:val="00186057"/>
    <w:rsid w:val="00191A13"/>
    <w:rsid w:val="00191C78"/>
    <w:rsid w:val="00193066"/>
    <w:rsid w:val="00193532"/>
    <w:rsid w:val="00195983"/>
    <w:rsid w:val="001959D4"/>
    <w:rsid w:val="00195FF4"/>
    <w:rsid w:val="00197785"/>
    <w:rsid w:val="001A13AD"/>
    <w:rsid w:val="001A56D4"/>
    <w:rsid w:val="001A5933"/>
    <w:rsid w:val="001A5F13"/>
    <w:rsid w:val="001B004E"/>
    <w:rsid w:val="001B28D0"/>
    <w:rsid w:val="001B2E8D"/>
    <w:rsid w:val="001B3562"/>
    <w:rsid w:val="001B38EB"/>
    <w:rsid w:val="001B3941"/>
    <w:rsid w:val="001B6589"/>
    <w:rsid w:val="001B6B6C"/>
    <w:rsid w:val="001B6DD3"/>
    <w:rsid w:val="001B7CD4"/>
    <w:rsid w:val="001C1123"/>
    <w:rsid w:val="001C1C66"/>
    <w:rsid w:val="001C317A"/>
    <w:rsid w:val="001C3533"/>
    <w:rsid w:val="001C488C"/>
    <w:rsid w:val="001C53AB"/>
    <w:rsid w:val="001C5881"/>
    <w:rsid w:val="001C5B9E"/>
    <w:rsid w:val="001C714E"/>
    <w:rsid w:val="001C7661"/>
    <w:rsid w:val="001D0599"/>
    <w:rsid w:val="001D1C66"/>
    <w:rsid w:val="001D3B31"/>
    <w:rsid w:val="001D5872"/>
    <w:rsid w:val="001D5D66"/>
    <w:rsid w:val="001D62FB"/>
    <w:rsid w:val="001D6C55"/>
    <w:rsid w:val="001D7198"/>
    <w:rsid w:val="001E11FB"/>
    <w:rsid w:val="001E349F"/>
    <w:rsid w:val="001E4265"/>
    <w:rsid w:val="001E575E"/>
    <w:rsid w:val="001E5BDF"/>
    <w:rsid w:val="001E6ABC"/>
    <w:rsid w:val="001E7A64"/>
    <w:rsid w:val="001F02A0"/>
    <w:rsid w:val="001F2E12"/>
    <w:rsid w:val="001F36DA"/>
    <w:rsid w:val="001F5B0E"/>
    <w:rsid w:val="001F614F"/>
    <w:rsid w:val="001F648C"/>
    <w:rsid w:val="0020223F"/>
    <w:rsid w:val="002034AA"/>
    <w:rsid w:val="00203D26"/>
    <w:rsid w:val="002045FC"/>
    <w:rsid w:val="00205867"/>
    <w:rsid w:val="00205E72"/>
    <w:rsid w:val="00206328"/>
    <w:rsid w:val="00206B23"/>
    <w:rsid w:val="00206D6D"/>
    <w:rsid w:val="0021083F"/>
    <w:rsid w:val="002123A8"/>
    <w:rsid w:val="00212C23"/>
    <w:rsid w:val="00214254"/>
    <w:rsid w:val="00214404"/>
    <w:rsid w:val="00214DBA"/>
    <w:rsid w:val="00217424"/>
    <w:rsid w:val="00220899"/>
    <w:rsid w:val="00222249"/>
    <w:rsid w:val="00224469"/>
    <w:rsid w:val="00225110"/>
    <w:rsid w:val="00225E9C"/>
    <w:rsid w:val="0022673E"/>
    <w:rsid w:val="0022713F"/>
    <w:rsid w:val="002277ED"/>
    <w:rsid w:val="002305A7"/>
    <w:rsid w:val="002322C6"/>
    <w:rsid w:val="002328A7"/>
    <w:rsid w:val="00233882"/>
    <w:rsid w:val="00234D30"/>
    <w:rsid w:val="00235268"/>
    <w:rsid w:val="00236D03"/>
    <w:rsid w:val="00237435"/>
    <w:rsid w:val="00237828"/>
    <w:rsid w:val="00237B1E"/>
    <w:rsid w:val="002401C1"/>
    <w:rsid w:val="0024245B"/>
    <w:rsid w:val="00242ACB"/>
    <w:rsid w:val="00243AD6"/>
    <w:rsid w:val="002452AB"/>
    <w:rsid w:val="00245A65"/>
    <w:rsid w:val="002469DE"/>
    <w:rsid w:val="00246B86"/>
    <w:rsid w:val="0024770A"/>
    <w:rsid w:val="0025116D"/>
    <w:rsid w:val="00252251"/>
    <w:rsid w:val="002538AF"/>
    <w:rsid w:val="00253B80"/>
    <w:rsid w:val="0025438D"/>
    <w:rsid w:val="00256E31"/>
    <w:rsid w:val="00256EFC"/>
    <w:rsid w:val="00257F2E"/>
    <w:rsid w:val="00261337"/>
    <w:rsid w:val="00262D8C"/>
    <w:rsid w:val="00263B52"/>
    <w:rsid w:val="00263F44"/>
    <w:rsid w:val="002643BD"/>
    <w:rsid w:val="002649FB"/>
    <w:rsid w:val="00264D99"/>
    <w:rsid w:val="00266ADC"/>
    <w:rsid w:val="0026712B"/>
    <w:rsid w:val="00272592"/>
    <w:rsid w:val="00274037"/>
    <w:rsid w:val="00274E2B"/>
    <w:rsid w:val="002761DA"/>
    <w:rsid w:val="002765CF"/>
    <w:rsid w:val="00276B7B"/>
    <w:rsid w:val="00276EA6"/>
    <w:rsid w:val="00277144"/>
    <w:rsid w:val="002777CA"/>
    <w:rsid w:val="00277B77"/>
    <w:rsid w:val="002800B3"/>
    <w:rsid w:val="00281FB1"/>
    <w:rsid w:val="00283A2A"/>
    <w:rsid w:val="0028401D"/>
    <w:rsid w:val="0028557A"/>
    <w:rsid w:val="00286811"/>
    <w:rsid w:val="00287955"/>
    <w:rsid w:val="0029148A"/>
    <w:rsid w:val="00292778"/>
    <w:rsid w:val="00292BD0"/>
    <w:rsid w:val="0029340B"/>
    <w:rsid w:val="00293432"/>
    <w:rsid w:val="00293472"/>
    <w:rsid w:val="002938E0"/>
    <w:rsid w:val="002957E1"/>
    <w:rsid w:val="00295CC9"/>
    <w:rsid w:val="002963EB"/>
    <w:rsid w:val="002969E6"/>
    <w:rsid w:val="002A10C9"/>
    <w:rsid w:val="002A1107"/>
    <w:rsid w:val="002A2376"/>
    <w:rsid w:val="002A3972"/>
    <w:rsid w:val="002A3D40"/>
    <w:rsid w:val="002A67F1"/>
    <w:rsid w:val="002A6C37"/>
    <w:rsid w:val="002A6EB0"/>
    <w:rsid w:val="002A77CA"/>
    <w:rsid w:val="002A7D06"/>
    <w:rsid w:val="002B08D4"/>
    <w:rsid w:val="002B0BBA"/>
    <w:rsid w:val="002B0BC3"/>
    <w:rsid w:val="002B0EC1"/>
    <w:rsid w:val="002B1A6F"/>
    <w:rsid w:val="002B262A"/>
    <w:rsid w:val="002B264F"/>
    <w:rsid w:val="002B3405"/>
    <w:rsid w:val="002B54FD"/>
    <w:rsid w:val="002B6096"/>
    <w:rsid w:val="002C00B9"/>
    <w:rsid w:val="002C136C"/>
    <w:rsid w:val="002C2420"/>
    <w:rsid w:val="002C3301"/>
    <w:rsid w:val="002C35E8"/>
    <w:rsid w:val="002C39D7"/>
    <w:rsid w:val="002C3BF6"/>
    <w:rsid w:val="002C418D"/>
    <w:rsid w:val="002C4446"/>
    <w:rsid w:val="002C4CCE"/>
    <w:rsid w:val="002C59D6"/>
    <w:rsid w:val="002C7A19"/>
    <w:rsid w:val="002D1AA2"/>
    <w:rsid w:val="002D2469"/>
    <w:rsid w:val="002D2AD1"/>
    <w:rsid w:val="002D304B"/>
    <w:rsid w:val="002D35FB"/>
    <w:rsid w:val="002D3752"/>
    <w:rsid w:val="002D4671"/>
    <w:rsid w:val="002D570E"/>
    <w:rsid w:val="002D61B9"/>
    <w:rsid w:val="002D6F34"/>
    <w:rsid w:val="002E41EC"/>
    <w:rsid w:val="002E4E74"/>
    <w:rsid w:val="002E6682"/>
    <w:rsid w:val="002E66C9"/>
    <w:rsid w:val="002E6C3B"/>
    <w:rsid w:val="002F13DE"/>
    <w:rsid w:val="002F173C"/>
    <w:rsid w:val="002F24E9"/>
    <w:rsid w:val="002F27C2"/>
    <w:rsid w:val="002F302E"/>
    <w:rsid w:val="002F63E0"/>
    <w:rsid w:val="002F6CBD"/>
    <w:rsid w:val="002F6D3A"/>
    <w:rsid w:val="002F718F"/>
    <w:rsid w:val="0030143B"/>
    <w:rsid w:val="00301BE1"/>
    <w:rsid w:val="003037C6"/>
    <w:rsid w:val="00303883"/>
    <w:rsid w:val="003057FE"/>
    <w:rsid w:val="00306982"/>
    <w:rsid w:val="003110D6"/>
    <w:rsid w:val="00311954"/>
    <w:rsid w:val="00312093"/>
    <w:rsid w:val="00312372"/>
    <w:rsid w:val="00314204"/>
    <w:rsid w:val="00314391"/>
    <w:rsid w:val="00315411"/>
    <w:rsid w:val="00316E89"/>
    <w:rsid w:val="00320D0E"/>
    <w:rsid w:val="003210A3"/>
    <w:rsid w:val="003234CB"/>
    <w:rsid w:val="003235F9"/>
    <w:rsid w:val="003236E3"/>
    <w:rsid w:val="003243CC"/>
    <w:rsid w:val="00325E4B"/>
    <w:rsid w:val="00326B51"/>
    <w:rsid w:val="003276DB"/>
    <w:rsid w:val="00330525"/>
    <w:rsid w:val="00331D5F"/>
    <w:rsid w:val="00335A4B"/>
    <w:rsid w:val="00341E7D"/>
    <w:rsid w:val="00343024"/>
    <w:rsid w:val="00343066"/>
    <w:rsid w:val="00343C0D"/>
    <w:rsid w:val="00343C1F"/>
    <w:rsid w:val="003441B9"/>
    <w:rsid w:val="003446AC"/>
    <w:rsid w:val="0034471A"/>
    <w:rsid w:val="00345F33"/>
    <w:rsid w:val="00350DBE"/>
    <w:rsid w:val="00352BF4"/>
    <w:rsid w:val="00352BF7"/>
    <w:rsid w:val="00352F4C"/>
    <w:rsid w:val="00355E58"/>
    <w:rsid w:val="003563ED"/>
    <w:rsid w:val="003578F3"/>
    <w:rsid w:val="00357B7B"/>
    <w:rsid w:val="00360FE1"/>
    <w:rsid w:val="003613C5"/>
    <w:rsid w:val="00362233"/>
    <w:rsid w:val="00362866"/>
    <w:rsid w:val="00370246"/>
    <w:rsid w:val="00371853"/>
    <w:rsid w:val="00371873"/>
    <w:rsid w:val="003720CC"/>
    <w:rsid w:val="0037440B"/>
    <w:rsid w:val="00377B2B"/>
    <w:rsid w:val="0038058A"/>
    <w:rsid w:val="003807AA"/>
    <w:rsid w:val="003807D6"/>
    <w:rsid w:val="00381422"/>
    <w:rsid w:val="00382845"/>
    <w:rsid w:val="0038344E"/>
    <w:rsid w:val="003840FE"/>
    <w:rsid w:val="003875BC"/>
    <w:rsid w:val="003902DD"/>
    <w:rsid w:val="00390644"/>
    <w:rsid w:val="003909C3"/>
    <w:rsid w:val="00392D9F"/>
    <w:rsid w:val="003933A4"/>
    <w:rsid w:val="00393B36"/>
    <w:rsid w:val="00394C06"/>
    <w:rsid w:val="00395E3B"/>
    <w:rsid w:val="0039686F"/>
    <w:rsid w:val="00397001"/>
    <w:rsid w:val="00397A60"/>
    <w:rsid w:val="003A002B"/>
    <w:rsid w:val="003A1666"/>
    <w:rsid w:val="003A196A"/>
    <w:rsid w:val="003A4624"/>
    <w:rsid w:val="003A477A"/>
    <w:rsid w:val="003A55E3"/>
    <w:rsid w:val="003A670B"/>
    <w:rsid w:val="003A699A"/>
    <w:rsid w:val="003B0BF7"/>
    <w:rsid w:val="003B1A99"/>
    <w:rsid w:val="003B1CFE"/>
    <w:rsid w:val="003B364B"/>
    <w:rsid w:val="003B3D99"/>
    <w:rsid w:val="003B5AA3"/>
    <w:rsid w:val="003B5DD1"/>
    <w:rsid w:val="003B6017"/>
    <w:rsid w:val="003B6066"/>
    <w:rsid w:val="003B6BE6"/>
    <w:rsid w:val="003B7A91"/>
    <w:rsid w:val="003C08C2"/>
    <w:rsid w:val="003C15E6"/>
    <w:rsid w:val="003C1EC2"/>
    <w:rsid w:val="003C2140"/>
    <w:rsid w:val="003C2DC2"/>
    <w:rsid w:val="003C3001"/>
    <w:rsid w:val="003C305E"/>
    <w:rsid w:val="003C3766"/>
    <w:rsid w:val="003C3A06"/>
    <w:rsid w:val="003C56EB"/>
    <w:rsid w:val="003C5A71"/>
    <w:rsid w:val="003C602A"/>
    <w:rsid w:val="003C68DB"/>
    <w:rsid w:val="003C6E9B"/>
    <w:rsid w:val="003C730C"/>
    <w:rsid w:val="003D1071"/>
    <w:rsid w:val="003D4039"/>
    <w:rsid w:val="003D4106"/>
    <w:rsid w:val="003D46EF"/>
    <w:rsid w:val="003D59DD"/>
    <w:rsid w:val="003D641B"/>
    <w:rsid w:val="003D6F07"/>
    <w:rsid w:val="003E0406"/>
    <w:rsid w:val="003E2607"/>
    <w:rsid w:val="003E34A5"/>
    <w:rsid w:val="003E44AC"/>
    <w:rsid w:val="003E5B15"/>
    <w:rsid w:val="003E6172"/>
    <w:rsid w:val="003E6EA3"/>
    <w:rsid w:val="003E7614"/>
    <w:rsid w:val="003F03B7"/>
    <w:rsid w:val="003F1DEA"/>
    <w:rsid w:val="003F2695"/>
    <w:rsid w:val="003F3ADD"/>
    <w:rsid w:val="003F3F41"/>
    <w:rsid w:val="003F40F4"/>
    <w:rsid w:val="003F57B4"/>
    <w:rsid w:val="003F57EF"/>
    <w:rsid w:val="003F5CCE"/>
    <w:rsid w:val="003F61CC"/>
    <w:rsid w:val="003F6749"/>
    <w:rsid w:val="003F6E4D"/>
    <w:rsid w:val="003F7C90"/>
    <w:rsid w:val="003F7EA0"/>
    <w:rsid w:val="004004E4"/>
    <w:rsid w:val="0040113C"/>
    <w:rsid w:val="00401413"/>
    <w:rsid w:val="00403421"/>
    <w:rsid w:val="0040345F"/>
    <w:rsid w:val="00403BAE"/>
    <w:rsid w:val="00403EE7"/>
    <w:rsid w:val="00405188"/>
    <w:rsid w:val="00405249"/>
    <w:rsid w:val="0040550F"/>
    <w:rsid w:val="00405EE9"/>
    <w:rsid w:val="00405FBD"/>
    <w:rsid w:val="00406A2E"/>
    <w:rsid w:val="00407C2F"/>
    <w:rsid w:val="004102B8"/>
    <w:rsid w:val="004108AF"/>
    <w:rsid w:val="00410DF2"/>
    <w:rsid w:val="00411D60"/>
    <w:rsid w:val="0041239A"/>
    <w:rsid w:val="004152F2"/>
    <w:rsid w:val="004219F3"/>
    <w:rsid w:val="0042245D"/>
    <w:rsid w:val="0042305A"/>
    <w:rsid w:val="00423718"/>
    <w:rsid w:val="00423E00"/>
    <w:rsid w:val="00424799"/>
    <w:rsid w:val="00424A6A"/>
    <w:rsid w:val="004257C3"/>
    <w:rsid w:val="00425CBC"/>
    <w:rsid w:val="00425CCA"/>
    <w:rsid w:val="00427349"/>
    <w:rsid w:val="004308CE"/>
    <w:rsid w:val="00431821"/>
    <w:rsid w:val="00431823"/>
    <w:rsid w:val="00433209"/>
    <w:rsid w:val="00433A8F"/>
    <w:rsid w:val="00433CC7"/>
    <w:rsid w:val="004344BA"/>
    <w:rsid w:val="00434846"/>
    <w:rsid w:val="00437545"/>
    <w:rsid w:val="00437841"/>
    <w:rsid w:val="00437890"/>
    <w:rsid w:val="00440057"/>
    <w:rsid w:val="00440180"/>
    <w:rsid w:val="00440585"/>
    <w:rsid w:val="00441BC4"/>
    <w:rsid w:val="00442335"/>
    <w:rsid w:val="00442CE1"/>
    <w:rsid w:val="00444632"/>
    <w:rsid w:val="0044558E"/>
    <w:rsid w:val="00445D1D"/>
    <w:rsid w:val="00446380"/>
    <w:rsid w:val="004464CD"/>
    <w:rsid w:val="00446C58"/>
    <w:rsid w:val="00447BDE"/>
    <w:rsid w:val="0045075C"/>
    <w:rsid w:val="00450C23"/>
    <w:rsid w:val="00453F83"/>
    <w:rsid w:val="0045494F"/>
    <w:rsid w:val="0045718B"/>
    <w:rsid w:val="00460170"/>
    <w:rsid w:val="00461AFF"/>
    <w:rsid w:val="00461C49"/>
    <w:rsid w:val="00463BD4"/>
    <w:rsid w:val="0046416B"/>
    <w:rsid w:val="0046418B"/>
    <w:rsid w:val="004660C5"/>
    <w:rsid w:val="00466C65"/>
    <w:rsid w:val="00467481"/>
    <w:rsid w:val="00470126"/>
    <w:rsid w:val="00470C60"/>
    <w:rsid w:val="00473DD4"/>
    <w:rsid w:val="00473ECA"/>
    <w:rsid w:val="004744A2"/>
    <w:rsid w:val="0047468C"/>
    <w:rsid w:val="00475F67"/>
    <w:rsid w:val="0047726D"/>
    <w:rsid w:val="004774CA"/>
    <w:rsid w:val="0048150B"/>
    <w:rsid w:val="0048159D"/>
    <w:rsid w:val="00481A23"/>
    <w:rsid w:val="00481BF9"/>
    <w:rsid w:val="004827DC"/>
    <w:rsid w:val="00483383"/>
    <w:rsid w:val="00483DA4"/>
    <w:rsid w:val="00485604"/>
    <w:rsid w:val="004865DC"/>
    <w:rsid w:val="00487670"/>
    <w:rsid w:val="00490577"/>
    <w:rsid w:val="004920D7"/>
    <w:rsid w:val="00493E16"/>
    <w:rsid w:val="0049697F"/>
    <w:rsid w:val="004974AE"/>
    <w:rsid w:val="00497746"/>
    <w:rsid w:val="004A0257"/>
    <w:rsid w:val="004A18CF"/>
    <w:rsid w:val="004A30DD"/>
    <w:rsid w:val="004A33F9"/>
    <w:rsid w:val="004A4286"/>
    <w:rsid w:val="004A4B1F"/>
    <w:rsid w:val="004A4BC6"/>
    <w:rsid w:val="004A4E1F"/>
    <w:rsid w:val="004A5725"/>
    <w:rsid w:val="004A5D35"/>
    <w:rsid w:val="004A61EC"/>
    <w:rsid w:val="004B0337"/>
    <w:rsid w:val="004B0922"/>
    <w:rsid w:val="004B28EA"/>
    <w:rsid w:val="004B2C20"/>
    <w:rsid w:val="004B2F55"/>
    <w:rsid w:val="004B3517"/>
    <w:rsid w:val="004B368F"/>
    <w:rsid w:val="004B3D7F"/>
    <w:rsid w:val="004B4155"/>
    <w:rsid w:val="004B42D0"/>
    <w:rsid w:val="004B636C"/>
    <w:rsid w:val="004B6983"/>
    <w:rsid w:val="004C02A3"/>
    <w:rsid w:val="004C19A3"/>
    <w:rsid w:val="004C1ACD"/>
    <w:rsid w:val="004C2BF5"/>
    <w:rsid w:val="004C3CE1"/>
    <w:rsid w:val="004C4C65"/>
    <w:rsid w:val="004C5024"/>
    <w:rsid w:val="004C5080"/>
    <w:rsid w:val="004C5771"/>
    <w:rsid w:val="004C721C"/>
    <w:rsid w:val="004C7E15"/>
    <w:rsid w:val="004D050E"/>
    <w:rsid w:val="004D0EF4"/>
    <w:rsid w:val="004D1CAB"/>
    <w:rsid w:val="004D210B"/>
    <w:rsid w:val="004D32F4"/>
    <w:rsid w:val="004D4BF1"/>
    <w:rsid w:val="004D5450"/>
    <w:rsid w:val="004D6DAC"/>
    <w:rsid w:val="004D73C7"/>
    <w:rsid w:val="004D742F"/>
    <w:rsid w:val="004D762D"/>
    <w:rsid w:val="004D7F6B"/>
    <w:rsid w:val="004E0133"/>
    <w:rsid w:val="004E0A9A"/>
    <w:rsid w:val="004E1CDF"/>
    <w:rsid w:val="004E2CB5"/>
    <w:rsid w:val="004E3DC0"/>
    <w:rsid w:val="004E591A"/>
    <w:rsid w:val="004E79D9"/>
    <w:rsid w:val="004F068A"/>
    <w:rsid w:val="004F1143"/>
    <w:rsid w:val="004F1544"/>
    <w:rsid w:val="004F1B79"/>
    <w:rsid w:val="004F2B5E"/>
    <w:rsid w:val="004F45D7"/>
    <w:rsid w:val="004F5B41"/>
    <w:rsid w:val="004F785F"/>
    <w:rsid w:val="00501A8B"/>
    <w:rsid w:val="00502BA6"/>
    <w:rsid w:val="00502C75"/>
    <w:rsid w:val="005043CD"/>
    <w:rsid w:val="00505B12"/>
    <w:rsid w:val="00505CF5"/>
    <w:rsid w:val="00506128"/>
    <w:rsid w:val="005102F1"/>
    <w:rsid w:val="0051034A"/>
    <w:rsid w:val="00512EED"/>
    <w:rsid w:val="005132DB"/>
    <w:rsid w:val="0051394A"/>
    <w:rsid w:val="00516446"/>
    <w:rsid w:val="00516C6D"/>
    <w:rsid w:val="00517D88"/>
    <w:rsid w:val="0052029A"/>
    <w:rsid w:val="0052142B"/>
    <w:rsid w:val="00521463"/>
    <w:rsid w:val="00521F1D"/>
    <w:rsid w:val="00522449"/>
    <w:rsid w:val="00522D2D"/>
    <w:rsid w:val="00522F3B"/>
    <w:rsid w:val="00523F46"/>
    <w:rsid w:val="005240B1"/>
    <w:rsid w:val="00524181"/>
    <w:rsid w:val="00525ACB"/>
    <w:rsid w:val="00527F4F"/>
    <w:rsid w:val="005301EC"/>
    <w:rsid w:val="00530E99"/>
    <w:rsid w:val="005310AA"/>
    <w:rsid w:val="005319B9"/>
    <w:rsid w:val="005334EF"/>
    <w:rsid w:val="00534B4E"/>
    <w:rsid w:val="005356BC"/>
    <w:rsid w:val="005364A4"/>
    <w:rsid w:val="00536D47"/>
    <w:rsid w:val="005379DF"/>
    <w:rsid w:val="00542342"/>
    <w:rsid w:val="005423A0"/>
    <w:rsid w:val="0054279A"/>
    <w:rsid w:val="00543A23"/>
    <w:rsid w:val="00543D7B"/>
    <w:rsid w:val="005449F0"/>
    <w:rsid w:val="00544EF5"/>
    <w:rsid w:val="00546016"/>
    <w:rsid w:val="00546220"/>
    <w:rsid w:val="00546EE6"/>
    <w:rsid w:val="00546F1D"/>
    <w:rsid w:val="00547B21"/>
    <w:rsid w:val="00553169"/>
    <w:rsid w:val="00554C34"/>
    <w:rsid w:val="00555B29"/>
    <w:rsid w:val="00555D9E"/>
    <w:rsid w:val="00556688"/>
    <w:rsid w:val="00557DAE"/>
    <w:rsid w:val="00560014"/>
    <w:rsid w:val="0056011D"/>
    <w:rsid w:val="00561729"/>
    <w:rsid w:val="00561C5F"/>
    <w:rsid w:val="005633C0"/>
    <w:rsid w:val="0056563D"/>
    <w:rsid w:val="005657CE"/>
    <w:rsid w:val="00565815"/>
    <w:rsid w:val="00570AC5"/>
    <w:rsid w:val="005714E0"/>
    <w:rsid w:val="00572810"/>
    <w:rsid w:val="0057282C"/>
    <w:rsid w:val="00573668"/>
    <w:rsid w:val="0057688D"/>
    <w:rsid w:val="005802F1"/>
    <w:rsid w:val="00580767"/>
    <w:rsid w:val="005821D6"/>
    <w:rsid w:val="00582A36"/>
    <w:rsid w:val="00582B3E"/>
    <w:rsid w:val="00582E6D"/>
    <w:rsid w:val="00586A3C"/>
    <w:rsid w:val="00590278"/>
    <w:rsid w:val="00591E88"/>
    <w:rsid w:val="00593D3C"/>
    <w:rsid w:val="00594019"/>
    <w:rsid w:val="0059401D"/>
    <w:rsid w:val="005948B5"/>
    <w:rsid w:val="005955FB"/>
    <w:rsid w:val="005970A2"/>
    <w:rsid w:val="005A1125"/>
    <w:rsid w:val="005A1313"/>
    <w:rsid w:val="005A16A1"/>
    <w:rsid w:val="005A2BC7"/>
    <w:rsid w:val="005A3062"/>
    <w:rsid w:val="005A4064"/>
    <w:rsid w:val="005A44E4"/>
    <w:rsid w:val="005A501F"/>
    <w:rsid w:val="005A6617"/>
    <w:rsid w:val="005B287B"/>
    <w:rsid w:val="005B29A3"/>
    <w:rsid w:val="005B2C2B"/>
    <w:rsid w:val="005B33D6"/>
    <w:rsid w:val="005B39C1"/>
    <w:rsid w:val="005B40C7"/>
    <w:rsid w:val="005B506B"/>
    <w:rsid w:val="005B7110"/>
    <w:rsid w:val="005C0BEF"/>
    <w:rsid w:val="005C165E"/>
    <w:rsid w:val="005C3931"/>
    <w:rsid w:val="005C3CAA"/>
    <w:rsid w:val="005C66C9"/>
    <w:rsid w:val="005C6C66"/>
    <w:rsid w:val="005C6E1A"/>
    <w:rsid w:val="005C6FB4"/>
    <w:rsid w:val="005C7DD2"/>
    <w:rsid w:val="005D0E28"/>
    <w:rsid w:val="005D57A5"/>
    <w:rsid w:val="005E1AFA"/>
    <w:rsid w:val="005E1EAD"/>
    <w:rsid w:val="005E34CB"/>
    <w:rsid w:val="005E4310"/>
    <w:rsid w:val="005E5E1B"/>
    <w:rsid w:val="005E61FD"/>
    <w:rsid w:val="005E6F38"/>
    <w:rsid w:val="005F026A"/>
    <w:rsid w:val="005F0437"/>
    <w:rsid w:val="005F075E"/>
    <w:rsid w:val="005F1332"/>
    <w:rsid w:val="005F166B"/>
    <w:rsid w:val="005F16D6"/>
    <w:rsid w:val="005F2367"/>
    <w:rsid w:val="005F2744"/>
    <w:rsid w:val="005F3069"/>
    <w:rsid w:val="005F3304"/>
    <w:rsid w:val="005F3A5A"/>
    <w:rsid w:val="005F4C73"/>
    <w:rsid w:val="005F530C"/>
    <w:rsid w:val="005F54E6"/>
    <w:rsid w:val="005F5885"/>
    <w:rsid w:val="005F630F"/>
    <w:rsid w:val="005F7261"/>
    <w:rsid w:val="005F7735"/>
    <w:rsid w:val="005F7CEA"/>
    <w:rsid w:val="005F7E48"/>
    <w:rsid w:val="006002E2"/>
    <w:rsid w:val="00600384"/>
    <w:rsid w:val="00600706"/>
    <w:rsid w:val="00600D5D"/>
    <w:rsid w:val="00600E49"/>
    <w:rsid w:val="006010A4"/>
    <w:rsid w:val="00601C53"/>
    <w:rsid w:val="00602766"/>
    <w:rsid w:val="00603003"/>
    <w:rsid w:val="00603AB6"/>
    <w:rsid w:val="006046FA"/>
    <w:rsid w:val="00604D81"/>
    <w:rsid w:val="00605545"/>
    <w:rsid w:val="006066F9"/>
    <w:rsid w:val="00607144"/>
    <w:rsid w:val="00610D8D"/>
    <w:rsid w:val="006124E8"/>
    <w:rsid w:val="00612A0A"/>
    <w:rsid w:val="00612E67"/>
    <w:rsid w:val="00613AC8"/>
    <w:rsid w:val="00613C15"/>
    <w:rsid w:val="00613DAE"/>
    <w:rsid w:val="00614627"/>
    <w:rsid w:val="0061479D"/>
    <w:rsid w:val="00614C20"/>
    <w:rsid w:val="00614EFE"/>
    <w:rsid w:val="006154C3"/>
    <w:rsid w:val="00615626"/>
    <w:rsid w:val="00616998"/>
    <w:rsid w:val="00620F9F"/>
    <w:rsid w:val="0062288A"/>
    <w:rsid w:val="006233E7"/>
    <w:rsid w:val="00623E65"/>
    <w:rsid w:val="00626327"/>
    <w:rsid w:val="0062749C"/>
    <w:rsid w:val="006310F0"/>
    <w:rsid w:val="006320A1"/>
    <w:rsid w:val="00634A36"/>
    <w:rsid w:val="0063676B"/>
    <w:rsid w:val="0063790C"/>
    <w:rsid w:val="00640307"/>
    <w:rsid w:val="00640FD2"/>
    <w:rsid w:val="006415ED"/>
    <w:rsid w:val="00641D98"/>
    <w:rsid w:val="00642174"/>
    <w:rsid w:val="00642E57"/>
    <w:rsid w:val="00643195"/>
    <w:rsid w:val="0064406E"/>
    <w:rsid w:val="00645C26"/>
    <w:rsid w:val="0064670B"/>
    <w:rsid w:val="00647379"/>
    <w:rsid w:val="00647C90"/>
    <w:rsid w:val="00651D1D"/>
    <w:rsid w:val="0065269F"/>
    <w:rsid w:val="00652D8C"/>
    <w:rsid w:val="006530C9"/>
    <w:rsid w:val="006553FD"/>
    <w:rsid w:val="00656E41"/>
    <w:rsid w:val="00657FC2"/>
    <w:rsid w:val="00657FD7"/>
    <w:rsid w:val="00660254"/>
    <w:rsid w:val="00660443"/>
    <w:rsid w:val="00662C85"/>
    <w:rsid w:val="00662D93"/>
    <w:rsid w:val="0066411A"/>
    <w:rsid w:val="00664CBC"/>
    <w:rsid w:val="00665DF2"/>
    <w:rsid w:val="00666866"/>
    <w:rsid w:val="00670801"/>
    <w:rsid w:val="00670ED1"/>
    <w:rsid w:val="00671233"/>
    <w:rsid w:val="006712F0"/>
    <w:rsid w:val="00672A09"/>
    <w:rsid w:val="00674389"/>
    <w:rsid w:val="006746C3"/>
    <w:rsid w:val="00675AE5"/>
    <w:rsid w:val="00676474"/>
    <w:rsid w:val="00677627"/>
    <w:rsid w:val="00677B34"/>
    <w:rsid w:val="00680B94"/>
    <w:rsid w:val="00683047"/>
    <w:rsid w:val="00683331"/>
    <w:rsid w:val="00683E4E"/>
    <w:rsid w:val="00686FC7"/>
    <w:rsid w:val="00687169"/>
    <w:rsid w:val="0069066A"/>
    <w:rsid w:val="006912BC"/>
    <w:rsid w:val="00691A48"/>
    <w:rsid w:val="006933A5"/>
    <w:rsid w:val="00693638"/>
    <w:rsid w:val="00695C43"/>
    <w:rsid w:val="0069609A"/>
    <w:rsid w:val="006973E7"/>
    <w:rsid w:val="006A1107"/>
    <w:rsid w:val="006A1A31"/>
    <w:rsid w:val="006A1E0F"/>
    <w:rsid w:val="006A220D"/>
    <w:rsid w:val="006A42EE"/>
    <w:rsid w:val="006A43C5"/>
    <w:rsid w:val="006A71A0"/>
    <w:rsid w:val="006A7DDE"/>
    <w:rsid w:val="006B102B"/>
    <w:rsid w:val="006B145B"/>
    <w:rsid w:val="006B2485"/>
    <w:rsid w:val="006B29C6"/>
    <w:rsid w:val="006B4290"/>
    <w:rsid w:val="006B43C0"/>
    <w:rsid w:val="006B4A58"/>
    <w:rsid w:val="006B6235"/>
    <w:rsid w:val="006C14FA"/>
    <w:rsid w:val="006C2211"/>
    <w:rsid w:val="006C2ECF"/>
    <w:rsid w:val="006C42AC"/>
    <w:rsid w:val="006C571D"/>
    <w:rsid w:val="006C5C5D"/>
    <w:rsid w:val="006C5CE4"/>
    <w:rsid w:val="006C5E74"/>
    <w:rsid w:val="006C5EAC"/>
    <w:rsid w:val="006C632B"/>
    <w:rsid w:val="006C6973"/>
    <w:rsid w:val="006D045B"/>
    <w:rsid w:val="006D0B7A"/>
    <w:rsid w:val="006D1887"/>
    <w:rsid w:val="006D1A57"/>
    <w:rsid w:val="006D2973"/>
    <w:rsid w:val="006D3D9B"/>
    <w:rsid w:val="006D4379"/>
    <w:rsid w:val="006D505C"/>
    <w:rsid w:val="006D51A7"/>
    <w:rsid w:val="006D55C8"/>
    <w:rsid w:val="006E02E2"/>
    <w:rsid w:val="006E091A"/>
    <w:rsid w:val="006E1076"/>
    <w:rsid w:val="006E12B3"/>
    <w:rsid w:val="006E1B12"/>
    <w:rsid w:val="006E2BFC"/>
    <w:rsid w:val="006E2F26"/>
    <w:rsid w:val="006E3B3A"/>
    <w:rsid w:val="006E4025"/>
    <w:rsid w:val="006E46BB"/>
    <w:rsid w:val="006E4C24"/>
    <w:rsid w:val="006E4FD2"/>
    <w:rsid w:val="006E508B"/>
    <w:rsid w:val="006E51A2"/>
    <w:rsid w:val="006E6936"/>
    <w:rsid w:val="006E7183"/>
    <w:rsid w:val="006F0D25"/>
    <w:rsid w:val="006F63D4"/>
    <w:rsid w:val="006F66DA"/>
    <w:rsid w:val="006F6ED7"/>
    <w:rsid w:val="006F7661"/>
    <w:rsid w:val="006F7A37"/>
    <w:rsid w:val="006F7C53"/>
    <w:rsid w:val="00700464"/>
    <w:rsid w:val="007007B6"/>
    <w:rsid w:val="007009C8"/>
    <w:rsid w:val="007028A3"/>
    <w:rsid w:val="00702D90"/>
    <w:rsid w:val="007043A4"/>
    <w:rsid w:val="00704D2E"/>
    <w:rsid w:val="00704EA1"/>
    <w:rsid w:val="00706CA3"/>
    <w:rsid w:val="007072B3"/>
    <w:rsid w:val="0071315D"/>
    <w:rsid w:val="007168C0"/>
    <w:rsid w:val="00720BE7"/>
    <w:rsid w:val="007214C3"/>
    <w:rsid w:val="0072198F"/>
    <w:rsid w:val="007231AB"/>
    <w:rsid w:val="007241BB"/>
    <w:rsid w:val="00725E0A"/>
    <w:rsid w:val="007314DF"/>
    <w:rsid w:val="00733713"/>
    <w:rsid w:val="00734316"/>
    <w:rsid w:val="007350F4"/>
    <w:rsid w:val="007363B5"/>
    <w:rsid w:val="00742114"/>
    <w:rsid w:val="00742DFF"/>
    <w:rsid w:val="007439BF"/>
    <w:rsid w:val="00743F3E"/>
    <w:rsid w:val="00746467"/>
    <w:rsid w:val="0074675F"/>
    <w:rsid w:val="0074784A"/>
    <w:rsid w:val="0075020D"/>
    <w:rsid w:val="00751C25"/>
    <w:rsid w:val="00752B66"/>
    <w:rsid w:val="0075390B"/>
    <w:rsid w:val="00754038"/>
    <w:rsid w:val="0075596A"/>
    <w:rsid w:val="007607EA"/>
    <w:rsid w:val="00765E79"/>
    <w:rsid w:val="00766E50"/>
    <w:rsid w:val="00767315"/>
    <w:rsid w:val="007674DC"/>
    <w:rsid w:val="00767DD2"/>
    <w:rsid w:val="00770E46"/>
    <w:rsid w:val="00771007"/>
    <w:rsid w:val="0077293D"/>
    <w:rsid w:val="007732DC"/>
    <w:rsid w:val="00775052"/>
    <w:rsid w:val="00775E4F"/>
    <w:rsid w:val="00776745"/>
    <w:rsid w:val="007809D7"/>
    <w:rsid w:val="00782D82"/>
    <w:rsid w:val="00783136"/>
    <w:rsid w:val="00783308"/>
    <w:rsid w:val="00783508"/>
    <w:rsid w:val="00786503"/>
    <w:rsid w:val="007865F8"/>
    <w:rsid w:val="00787523"/>
    <w:rsid w:val="00787E46"/>
    <w:rsid w:val="00791123"/>
    <w:rsid w:val="007913C7"/>
    <w:rsid w:val="00792566"/>
    <w:rsid w:val="00792A0B"/>
    <w:rsid w:val="00793D57"/>
    <w:rsid w:val="007943A6"/>
    <w:rsid w:val="00794A11"/>
    <w:rsid w:val="00796178"/>
    <w:rsid w:val="007962D7"/>
    <w:rsid w:val="00796C7B"/>
    <w:rsid w:val="00797071"/>
    <w:rsid w:val="007A0BD5"/>
    <w:rsid w:val="007A1292"/>
    <w:rsid w:val="007A148A"/>
    <w:rsid w:val="007A38C2"/>
    <w:rsid w:val="007A3B51"/>
    <w:rsid w:val="007A3E9A"/>
    <w:rsid w:val="007A3FC0"/>
    <w:rsid w:val="007A4462"/>
    <w:rsid w:val="007A5C13"/>
    <w:rsid w:val="007A74C0"/>
    <w:rsid w:val="007A765C"/>
    <w:rsid w:val="007A7947"/>
    <w:rsid w:val="007A7EC2"/>
    <w:rsid w:val="007B0EEA"/>
    <w:rsid w:val="007B11C6"/>
    <w:rsid w:val="007B2B79"/>
    <w:rsid w:val="007B2DEE"/>
    <w:rsid w:val="007B43B0"/>
    <w:rsid w:val="007B5282"/>
    <w:rsid w:val="007B5C04"/>
    <w:rsid w:val="007B5C13"/>
    <w:rsid w:val="007B5CEE"/>
    <w:rsid w:val="007C0137"/>
    <w:rsid w:val="007C1998"/>
    <w:rsid w:val="007C1C91"/>
    <w:rsid w:val="007C314D"/>
    <w:rsid w:val="007C47D0"/>
    <w:rsid w:val="007C57B4"/>
    <w:rsid w:val="007C61BC"/>
    <w:rsid w:val="007C65FC"/>
    <w:rsid w:val="007D0B6A"/>
    <w:rsid w:val="007D0EF4"/>
    <w:rsid w:val="007D158C"/>
    <w:rsid w:val="007D2E86"/>
    <w:rsid w:val="007D2F94"/>
    <w:rsid w:val="007D4010"/>
    <w:rsid w:val="007D511A"/>
    <w:rsid w:val="007D5DD5"/>
    <w:rsid w:val="007D6B91"/>
    <w:rsid w:val="007D7158"/>
    <w:rsid w:val="007D7218"/>
    <w:rsid w:val="007E22AA"/>
    <w:rsid w:val="007E2D43"/>
    <w:rsid w:val="007E335F"/>
    <w:rsid w:val="007E3D3F"/>
    <w:rsid w:val="007E55B3"/>
    <w:rsid w:val="007E597B"/>
    <w:rsid w:val="007E6C67"/>
    <w:rsid w:val="007E7200"/>
    <w:rsid w:val="007E7A53"/>
    <w:rsid w:val="007F131B"/>
    <w:rsid w:val="007F335B"/>
    <w:rsid w:val="007F6106"/>
    <w:rsid w:val="007F734C"/>
    <w:rsid w:val="007F7D0D"/>
    <w:rsid w:val="00801279"/>
    <w:rsid w:val="008019A3"/>
    <w:rsid w:val="00802ADA"/>
    <w:rsid w:val="00802DF4"/>
    <w:rsid w:val="00802E59"/>
    <w:rsid w:val="0080334F"/>
    <w:rsid w:val="0080348C"/>
    <w:rsid w:val="00804D84"/>
    <w:rsid w:val="00805E53"/>
    <w:rsid w:val="008063D8"/>
    <w:rsid w:val="0080661B"/>
    <w:rsid w:val="00806C53"/>
    <w:rsid w:val="00806D4C"/>
    <w:rsid w:val="00810570"/>
    <w:rsid w:val="00810B95"/>
    <w:rsid w:val="00810DFF"/>
    <w:rsid w:val="00811B8D"/>
    <w:rsid w:val="00811DDA"/>
    <w:rsid w:val="00811F41"/>
    <w:rsid w:val="00813281"/>
    <w:rsid w:val="008135A8"/>
    <w:rsid w:val="00813F16"/>
    <w:rsid w:val="00814CAC"/>
    <w:rsid w:val="008160C4"/>
    <w:rsid w:val="00816A7A"/>
    <w:rsid w:val="00816F0F"/>
    <w:rsid w:val="0081768E"/>
    <w:rsid w:val="0081772C"/>
    <w:rsid w:val="00817EF9"/>
    <w:rsid w:val="00820EC4"/>
    <w:rsid w:val="00821976"/>
    <w:rsid w:val="00824B77"/>
    <w:rsid w:val="00824D6E"/>
    <w:rsid w:val="00825E39"/>
    <w:rsid w:val="00827EB0"/>
    <w:rsid w:val="0083103B"/>
    <w:rsid w:val="008312D8"/>
    <w:rsid w:val="0083218F"/>
    <w:rsid w:val="00832A4B"/>
    <w:rsid w:val="00832E8A"/>
    <w:rsid w:val="00833CCD"/>
    <w:rsid w:val="008343C1"/>
    <w:rsid w:val="0083460D"/>
    <w:rsid w:val="008347D8"/>
    <w:rsid w:val="00835B3C"/>
    <w:rsid w:val="0083713F"/>
    <w:rsid w:val="008371E8"/>
    <w:rsid w:val="0084351A"/>
    <w:rsid w:val="00845EA5"/>
    <w:rsid w:val="008468C0"/>
    <w:rsid w:val="008474C7"/>
    <w:rsid w:val="00847E6F"/>
    <w:rsid w:val="00850595"/>
    <w:rsid w:val="00852B48"/>
    <w:rsid w:val="00854BFE"/>
    <w:rsid w:val="00862ACE"/>
    <w:rsid w:val="008654C9"/>
    <w:rsid w:val="0086616C"/>
    <w:rsid w:val="00871408"/>
    <w:rsid w:val="008729CE"/>
    <w:rsid w:val="00872FB2"/>
    <w:rsid w:val="00873654"/>
    <w:rsid w:val="0087545B"/>
    <w:rsid w:val="00875C07"/>
    <w:rsid w:val="008761DD"/>
    <w:rsid w:val="00876C91"/>
    <w:rsid w:val="00881844"/>
    <w:rsid w:val="00882694"/>
    <w:rsid w:val="00882DA4"/>
    <w:rsid w:val="00883939"/>
    <w:rsid w:val="00885062"/>
    <w:rsid w:val="00887233"/>
    <w:rsid w:val="00887FFC"/>
    <w:rsid w:val="00890545"/>
    <w:rsid w:val="00890996"/>
    <w:rsid w:val="00890C5D"/>
    <w:rsid w:val="00891F47"/>
    <w:rsid w:val="00892845"/>
    <w:rsid w:val="00892CDB"/>
    <w:rsid w:val="008931A7"/>
    <w:rsid w:val="00893C67"/>
    <w:rsid w:val="00893C69"/>
    <w:rsid w:val="00896AB1"/>
    <w:rsid w:val="0089723A"/>
    <w:rsid w:val="00897D7A"/>
    <w:rsid w:val="008A0BF7"/>
    <w:rsid w:val="008A0E8D"/>
    <w:rsid w:val="008A22E3"/>
    <w:rsid w:val="008A2E35"/>
    <w:rsid w:val="008A3FF7"/>
    <w:rsid w:val="008A4214"/>
    <w:rsid w:val="008A4AD5"/>
    <w:rsid w:val="008A50BA"/>
    <w:rsid w:val="008A5761"/>
    <w:rsid w:val="008A622E"/>
    <w:rsid w:val="008A66A8"/>
    <w:rsid w:val="008B0A87"/>
    <w:rsid w:val="008B1B18"/>
    <w:rsid w:val="008B3E55"/>
    <w:rsid w:val="008B4371"/>
    <w:rsid w:val="008B4857"/>
    <w:rsid w:val="008B557C"/>
    <w:rsid w:val="008B78DB"/>
    <w:rsid w:val="008C025F"/>
    <w:rsid w:val="008C0A2B"/>
    <w:rsid w:val="008C0F7B"/>
    <w:rsid w:val="008C2041"/>
    <w:rsid w:val="008C2408"/>
    <w:rsid w:val="008C2BAC"/>
    <w:rsid w:val="008C2BCA"/>
    <w:rsid w:val="008C2FA7"/>
    <w:rsid w:val="008C31E2"/>
    <w:rsid w:val="008C3422"/>
    <w:rsid w:val="008C3AE7"/>
    <w:rsid w:val="008C4862"/>
    <w:rsid w:val="008C5BFA"/>
    <w:rsid w:val="008C74B8"/>
    <w:rsid w:val="008C78B7"/>
    <w:rsid w:val="008D0971"/>
    <w:rsid w:val="008D0B49"/>
    <w:rsid w:val="008D322B"/>
    <w:rsid w:val="008D3757"/>
    <w:rsid w:val="008D3898"/>
    <w:rsid w:val="008D4C0E"/>
    <w:rsid w:val="008D50F5"/>
    <w:rsid w:val="008D6E5A"/>
    <w:rsid w:val="008D784B"/>
    <w:rsid w:val="008E277B"/>
    <w:rsid w:val="008E325D"/>
    <w:rsid w:val="008E37F9"/>
    <w:rsid w:val="008E3F5F"/>
    <w:rsid w:val="008E4657"/>
    <w:rsid w:val="008E4E13"/>
    <w:rsid w:val="008F2673"/>
    <w:rsid w:val="008F3E51"/>
    <w:rsid w:val="008F4F54"/>
    <w:rsid w:val="008F6427"/>
    <w:rsid w:val="008F7221"/>
    <w:rsid w:val="008F7404"/>
    <w:rsid w:val="00901542"/>
    <w:rsid w:val="00902169"/>
    <w:rsid w:val="0090276A"/>
    <w:rsid w:val="00902DC9"/>
    <w:rsid w:val="00903C71"/>
    <w:rsid w:val="009049C1"/>
    <w:rsid w:val="00904DF4"/>
    <w:rsid w:val="009058A4"/>
    <w:rsid w:val="00905DE4"/>
    <w:rsid w:val="00906103"/>
    <w:rsid w:val="00906183"/>
    <w:rsid w:val="009070E4"/>
    <w:rsid w:val="00907EA5"/>
    <w:rsid w:val="00910B0E"/>
    <w:rsid w:val="009123A8"/>
    <w:rsid w:val="00913C45"/>
    <w:rsid w:val="00915EE5"/>
    <w:rsid w:val="0091773C"/>
    <w:rsid w:val="0091793D"/>
    <w:rsid w:val="00917DA0"/>
    <w:rsid w:val="009224AC"/>
    <w:rsid w:val="00923E5B"/>
    <w:rsid w:val="00924289"/>
    <w:rsid w:val="009247E8"/>
    <w:rsid w:val="009265EB"/>
    <w:rsid w:val="00926C9A"/>
    <w:rsid w:val="00927738"/>
    <w:rsid w:val="00927D1E"/>
    <w:rsid w:val="00927FED"/>
    <w:rsid w:val="00930C5B"/>
    <w:rsid w:val="009319E6"/>
    <w:rsid w:val="00934819"/>
    <w:rsid w:val="00934EF7"/>
    <w:rsid w:val="0093751A"/>
    <w:rsid w:val="009410B0"/>
    <w:rsid w:val="00941419"/>
    <w:rsid w:val="00941AFD"/>
    <w:rsid w:val="00941C2B"/>
    <w:rsid w:val="0094365A"/>
    <w:rsid w:val="00943DA0"/>
    <w:rsid w:val="0094423D"/>
    <w:rsid w:val="00945172"/>
    <w:rsid w:val="00945EF6"/>
    <w:rsid w:val="00946E14"/>
    <w:rsid w:val="00946E48"/>
    <w:rsid w:val="00946E74"/>
    <w:rsid w:val="00947873"/>
    <w:rsid w:val="00947D4C"/>
    <w:rsid w:val="00950023"/>
    <w:rsid w:val="00950638"/>
    <w:rsid w:val="00950DA3"/>
    <w:rsid w:val="0095163B"/>
    <w:rsid w:val="009519BD"/>
    <w:rsid w:val="009523CE"/>
    <w:rsid w:val="0095288B"/>
    <w:rsid w:val="009537BD"/>
    <w:rsid w:val="00953BA9"/>
    <w:rsid w:val="00954536"/>
    <w:rsid w:val="00954598"/>
    <w:rsid w:val="00955596"/>
    <w:rsid w:val="00955E73"/>
    <w:rsid w:val="00956899"/>
    <w:rsid w:val="0096010F"/>
    <w:rsid w:val="00961AA6"/>
    <w:rsid w:val="00963572"/>
    <w:rsid w:val="0096365A"/>
    <w:rsid w:val="00964202"/>
    <w:rsid w:val="00965679"/>
    <w:rsid w:val="0097025C"/>
    <w:rsid w:val="00972467"/>
    <w:rsid w:val="009751E8"/>
    <w:rsid w:val="0097564C"/>
    <w:rsid w:val="00976561"/>
    <w:rsid w:val="00977754"/>
    <w:rsid w:val="00981C82"/>
    <w:rsid w:val="0098254A"/>
    <w:rsid w:val="00982BE5"/>
    <w:rsid w:val="00982FB0"/>
    <w:rsid w:val="009850C8"/>
    <w:rsid w:val="00987A1B"/>
    <w:rsid w:val="00992CF6"/>
    <w:rsid w:val="00994559"/>
    <w:rsid w:val="009A0B29"/>
    <w:rsid w:val="009A22F5"/>
    <w:rsid w:val="009A2926"/>
    <w:rsid w:val="009A3F01"/>
    <w:rsid w:val="009A4A3B"/>
    <w:rsid w:val="009A4FDF"/>
    <w:rsid w:val="009A519F"/>
    <w:rsid w:val="009A5CFE"/>
    <w:rsid w:val="009A5D79"/>
    <w:rsid w:val="009A6F85"/>
    <w:rsid w:val="009A7A79"/>
    <w:rsid w:val="009B0606"/>
    <w:rsid w:val="009B0A0D"/>
    <w:rsid w:val="009B0D27"/>
    <w:rsid w:val="009B2007"/>
    <w:rsid w:val="009B2094"/>
    <w:rsid w:val="009B21D1"/>
    <w:rsid w:val="009B3730"/>
    <w:rsid w:val="009B52EC"/>
    <w:rsid w:val="009B6813"/>
    <w:rsid w:val="009B70D7"/>
    <w:rsid w:val="009B791E"/>
    <w:rsid w:val="009C19F3"/>
    <w:rsid w:val="009C1A2A"/>
    <w:rsid w:val="009C1A81"/>
    <w:rsid w:val="009C212D"/>
    <w:rsid w:val="009C2F3B"/>
    <w:rsid w:val="009C2F88"/>
    <w:rsid w:val="009C3746"/>
    <w:rsid w:val="009C4331"/>
    <w:rsid w:val="009C43EB"/>
    <w:rsid w:val="009C49AB"/>
    <w:rsid w:val="009C5008"/>
    <w:rsid w:val="009C6D31"/>
    <w:rsid w:val="009C7196"/>
    <w:rsid w:val="009D0BAF"/>
    <w:rsid w:val="009D1982"/>
    <w:rsid w:val="009D274B"/>
    <w:rsid w:val="009D2BDA"/>
    <w:rsid w:val="009D309F"/>
    <w:rsid w:val="009D346A"/>
    <w:rsid w:val="009D3ACD"/>
    <w:rsid w:val="009D4E8A"/>
    <w:rsid w:val="009D644B"/>
    <w:rsid w:val="009D6EF4"/>
    <w:rsid w:val="009D70A7"/>
    <w:rsid w:val="009D7D81"/>
    <w:rsid w:val="009E1E04"/>
    <w:rsid w:val="009E3244"/>
    <w:rsid w:val="009E4CBD"/>
    <w:rsid w:val="009E4F75"/>
    <w:rsid w:val="009E541B"/>
    <w:rsid w:val="009E548F"/>
    <w:rsid w:val="009E5605"/>
    <w:rsid w:val="009E58C2"/>
    <w:rsid w:val="009E5AF6"/>
    <w:rsid w:val="009E7261"/>
    <w:rsid w:val="009F101F"/>
    <w:rsid w:val="009F244C"/>
    <w:rsid w:val="009F2922"/>
    <w:rsid w:val="009F2930"/>
    <w:rsid w:val="009F30C7"/>
    <w:rsid w:val="009F35C6"/>
    <w:rsid w:val="009F54AA"/>
    <w:rsid w:val="009F6676"/>
    <w:rsid w:val="009F6758"/>
    <w:rsid w:val="009F76FB"/>
    <w:rsid w:val="00A002CF"/>
    <w:rsid w:val="00A014BB"/>
    <w:rsid w:val="00A023CC"/>
    <w:rsid w:val="00A04B1B"/>
    <w:rsid w:val="00A0508C"/>
    <w:rsid w:val="00A055FD"/>
    <w:rsid w:val="00A05EEC"/>
    <w:rsid w:val="00A0735C"/>
    <w:rsid w:val="00A10ED0"/>
    <w:rsid w:val="00A12B2F"/>
    <w:rsid w:val="00A13B72"/>
    <w:rsid w:val="00A17973"/>
    <w:rsid w:val="00A17C4E"/>
    <w:rsid w:val="00A17F50"/>
    <w:rsid w:val="00A20767"/>
    <w:rsid w:val="00A209CC"/>
    <w:rsid w:val="00A22BBC"/>
    <w:rsid w:val="00A239F8"/>
    <w:rsid w:val="00A241EC"/>
    <w:rsid w:val="00A243CF"/>
    <w:rsid w:val="00A25F67"/>
    <w:rsid w:val="00A26996"/>
    <w:rsid w:val="00A277E0"/>
    <w:rsid w:val="00A3084B"/>
    <w:rsid w:val="00A32D1D"/>
    <w:rsid w:val="00A35812"/>
    <w:rsid w:val="00A36E66"/>
    <w:rsid w:val="00A37AB8"/>
    <w:rsid w:val="00A37D4C"/>
    <w:rsid w:val="00A40BCA"/>
    <w:rsid w:val="00A40C24"/>
    <w:rsid w:val="00A40C26"/>
    <w:rsid w:val="00A41DBC"/>
    <w:rsid w:val="00A42C1A"/>
    <w:rsid w:val="00A42E2B"/>
    <w:rsid w:val="00A44A77"/>
    <w:rsid w:val="00A450BB"/>
    <w:rsid w:val="00A45130"/>
    <w:rsid w:val="00A4525B"/>
    <w:rsid w:val="00A45E38"/>
    <w:rsid w:val="00A5001C"/>
    <w:rsid w:val="00A524DA"/>
    <w:rsid w:val="00A559EC"/>
    <w:rsid w:val="00A563F0"/>
    <w:rsid w:val="00A566EA"/>
    <w:rsid w:val="00A56BAB"/>
    <w:rsid w:val="00A60C8E"/>
    <w:rsid w:val="00A6130F"/>
    <w:rsid w:val="00A63FC0"/>
    <w:rsid w:val="00A64A81"/>
    <w:rsid w:val="00A65940"/>
    <w:rsid w:val="00A6595C"/>
    <w:rsid w:val="00A66FAB"/>
    <w:rsid w:val="00A7017A"/>
    <w:rsid w:val="00A70B3F"/>
    <w:rsid w:val="00A71C9D"/>
    <w:rsid w:val="00A7298B"/>
    <w:rsid w:val="00A735A3"/>
    <w:rsid w:val="00A73EA9"/>
    <w:rsid w:val="00A7402F"/>
    <w:rsid w:val="00A744CA"/>
    <w:rsid w:val="00A74E7B"/>
    <w:rsid w:val="00A752D1"/>
    <w:rsid w:val="00A75E54"/>
    <w:rsid w:val="00A77A6D"/>
    <w:rsid w:val="00A82525"/>
    <w:rsid w:val="00A837E2"/>
    <w:rsid w:val="00A838A4"/>
    <w:rsid w:val="00A83C76"/>
    <w:rsid w:val="00A860DC"/>
    <w:rsid w:val="00A861EB"/>
    <w:rsid w:val="00A865F6"/>
    <w:rsid w:val="00A87C55"/>
    <w:rsid w:val="00A9093D"/>
    <w:rsid w:val="00A90B83"/>
    <w:rsid w:val="00A91C90"/>
    <w:rsid w:val="00A924AD"/>
    <w:rsid w:val="00A92812"/>
    <w:rsid w:val="00A94351"/>
    <w:rsid w:val="00A95994"/>
    <w:rsid w:val="00A95E12"/>
    <w:rsid w:val="00A97246"/>
    <w:rsid w:val="00AA0375"/>
    <w:rsid w:val="00AA0901"/>
    <w:rsid w:val="00AA1708"/>
    <w:rsid w:val="00AA19B3"/>
    <w:rsid w:val="00AA3EC4"/>
    <w:rsid w:val="00AA4B7F"/>
    <w:rsid w:val="00AA5FD5"/>
    <w:rsid w:val="00AA6C47"/>
    <w:rsid w:val="00AA7ACD"/>
    <w:rsid w:val="00AA7CE0"/>
    <w:rsid w:val="00AB16E8"/>
    <w:rsid w:val="00AB18D8"/>
    <w:rsid w:val="00AB22AC"/>
    <w:rsid w:val="00AB45BF"/>
    <w:rsid w:val="00AB49DA"/>
    <w:rsid w:val="00AB4C5D"/>
    <w:rsid w:val="00AB5C80"/>
    <w:rsid w:val="00AB5D79"/>
    <w:rsid w:val="00AB668B"/>
    <w:rsid w:val="00AB6E5A"/>
    <w:rsid w:val="00AB77A2"/>
    <w:rsid w:val="00AC0148"/>
    <w:rsid w:val="00AC150F"/>
    <w:rsid w:val="00AC1F10"/>
    <w:rsid w:val="00AC3CC8"/>
    <w:rsid w:val="00AC3FCD"/>
    <w:rsid w:val="00AC4A96"/>
    <w:rsid w:val="00AC5515"/>
    <w:rsid w:val="00AC59C1"/>
    <w:rsid w:val="00AC61CB"/>
    <w:rsid w:val="00AC692F"/>
    <w:rsid w:val="00AC71F1"/>
    <w:rsid w:val="00AC7218"/>
    <w:rsid w:val="00AD05DD"/>
    <w:rsid w:val="00AD0822"/>
    <w:rsid w:val="00AD098D"/>
    <w:rsid w:val="00AD175C"/>
    <w:rsid w:val="00AD3BC0"/>
    <w:rsid w:val="00AD4433"/>
    <w:rsid w:val="00AD7DF4"/>
    <w:rsid w:val="00AE093C"/>
    <w:rsid w:val="00AE2595"/>
    <w:rsid w:val="00AE3A09"/>
    <w:rsid w:val="00AE433B"/>
    <w:rsid w:val="00AE4EE7"/>
    <w:rsid w:val="00AE55FD"/>
    <w:rsid w:val="00AE5718"/>
    <w:rsid w:val="00AE5A3A"/>
    <w:rsid w:val="00AE63A4"/>
    <w:rsid w:val="00AF082F"/>
    <w:rsid w:val="00AF2EA1"/>
    <w:rsid w:val="00AF3884"/>
    <w:rsid w:val="00AF4C33"/>
    <w:rsid w:val="00AF5C2A"/>
    <w:rsid w:val="00AF5D0D"/>
    <w:rsid w:val="00AF613A"/>
    <w:rsid w:val="00AF7908"/>
    <w:rsid w:val="00B0129D"/>
    <w:rsid w:val="00B04A81"/>
    <w:rsid w:val="00B04D47"/>
    <w:rsid w:val="00B060EC"/>
    <w:rsid w:val="00B07708"/>
    <w:rsid w:val="00B07FEF"/>
    <w:rsid w:val="00B10CBA"/>
    <w:rsid w:val="00B10F8B"/>
    <w:rsid w:val="00B11475"/>
    <w:rsid w:val="00B116CF"/>
    <w:rsid w:val="00B117F6"/>
    <w:rsid w:val="00B14A31"/>
    <w:rsid w:val="00B1571C"/>
    <w:rsid w:val="00B15E5C"/>
    <w:rsid w:val="00B169B4"/>
    <w:rsid w:val="00B16A29"/>
    <w:rsid w:val="00B16CC1"/>
    <w:rsid w:val="00B216EA"/>
    <w:rsid w:val="00B2215E"/>
    <w:rsid w:val="00B2243F"/>
    <w:rsid w:val="00B226FC"/>
    <w:rsid w:val="00B2344A"/>
    <w:rsid w:val="00B23DAE"/>
    <w:rsid w:val="00B242A4"/>
    <w:rsid w:val="00B24F7F"/>
    <w:rsid w:val="00B264E7"/>
    <w:rsid w:val="00B26FEE"/>
    <w:rsid w:val="00B3161B"/>
    <w:rsid w:val="00B326EE"/>
    <w:rsid w:val="00B32D6E"/>
    <w:rsid w:val="00B32ED5"/>
    <w:rsid w:val="00B345F2"/>
    <w:rsid w:val="00B363A5"/>
    <w:rsid w:val="00B36AE8"/>
    <w:rsid w:val="00B41B64"/>
    <w:rsid w:val="00B428BB"/>
    <w:rsid w:val="00B43C98"/>
    <w:rsid w:val="00B43C9F"/>
    <w:rsid w:val="00B44831"/>
    <w:rsid w:val="00B45CA4"/>
    <w:rsid w:val="00B461F0"/>
    <w:rsid w:val="00B4630B"/>
    <w:rsid w:val="00B4651A"/>
    <w:rsid w:val="00B465E8"/>
    <w:rsid w:val="00B47C71"/>
    <w:rsid w:val="00B500D6"/>
    <w:rsid w:val="00B51AB5"/>
    <w:rsid w:val="00B5204D"/>
    <w:rsid w:val="00B52782"/>
    <w:rsid w:val="00B52E16"/>
    <w:rsid w:val="00B53E4F"/>
    <w:rsid w:val="00B55CC5"/>
    <w:rsid w:val="00B561C9"/>
    <w:rsid w:val="00B5632B"/>
    <w:rsid w:val="00B61BD1"/>
    <w:rsid w:val="00B62966"/>
    <w:rsid w:val="00B62D5E"/>
    <w:rsid w:val="00B65503"/>
    <w:rsid w:val="00B661E2"/>
    <w:rsid w:val="00B677D1"/>
    <w:rsid w:val="00B71385"/>
    <w:rsid w:val="00B71A7F"/>
    <w:rsid w:val="00B71F8F"/>
    <w:rsid w:val="00B7206C"/>
    <w:rsid w:val="00B72406"/>
    <w:rsid w:val="00B74FB7"/>
    <w:rsid w:val="00B75704"/>
    <w:rsid w:val="00B76101"/>
    <w:rsid w:val="00B76534"/>
    <w:rsid w:val="00B8067E"/>
    <w:rsid w:val="00B80681"/>
    <w:rsid w:val="00B81621"/>
    <w:rsid w:val="00B82162"/>
    <w:rsid w:val="00B83578"/>
    <w:rsid w:val="00B8375B"/>
    <w:rsid w:val="00B84125"/>
    <w:rsid w:val="00B84599"/>
    <w:rsid w:val="00B85199"/>
    <w:rsid w:val="00B876C4"/>
    <w:rsid w:val="00B9034F"/>
    <w:rsid w:val="00B91150"/>
    <w:rsid w:val="00B918CB"/>
    <w:rsid w:val="00B953E7"/>
    <w:rsid w:val="00B959A3"/>
    <w:rsid w:val="00B96199"/>
    <w:rsid w:val="00B96EB1"/>
    <w:rsid w:val="00BA20C8"/>
    <w:rsid w:val="00BA3A09"/>
    <w:rsid w:val="00BA5ADF"/>
    <w:rsid w:val="00BA652E"/>
    <w:rsid w:val="00BA68CE"/>
    <w:rsid w:val="00BA6BCB"/>
    <w:rsid w:val="00BA6E37"/>
    <w:rsid w:val="00BA743C"/>
    <w:rsid w:val="00BB020F"/>
    <w:rsid w:val="00BB10FC"/>
    <w:rsid w:val="00BB381D"/>
    <w:rsid w:val="00BB3E79"/>
    <w:rsid w:val="00BB4643"/>
    <w:rsid w:val="00BB4ACD"/>
    <w:rsid w:val="00BB60F6"/>
    <w:rsid w:val="00BC012E"/>
    <w:rsid w:val="00BC03F1"/>
    <w:rsid w:val="00BC2D16"/>
    <w:rsid w:val="00BC2E3A"/>
    <w:rsid w:val="00BC368D"/>
    <w:rsid w:val="00BC398A"/>
    <w:rsid w:val="00BC470F"/>
    <w:rsid w:val="00BC5AC9"/>
    <w:rsid w:val="00BC6FF3"/>
    <w:rsid w:val="00BC74A8"/>
    <w:rsid w:val="00BC79AA"/>
    <w:rsid w:val="00BC7E43"/>
    <w:rsid w:val="00BD0CF8"/>
    <w:rsid w:val="00BD0E58"/>
    <w:rsid w:val="00BD0F05"/>
    <w:rsid w:val="00BD1E79"/>
    <w:rsid w:val="00BD2C28"/>
    <w:rsid w:val="00BD3D95"/>
    <w:rsid w:val="00BD4A77"/>
    <w:rsid w:val="00BD51A3"/>
    <w:rsid w:val="00BD5A9B"/>
    <w:rsid w:val="00BD6A24"/>
    <w:rsid w:val="00BE04DA"/>
    <w:rsid w:val="00BE06D2"/>
    <w:rsid w:val="00BE1943"/>
    <w:rsid w:val="00BE1A5D"/>
    <w:rsid w:val="00BE1AE8"/>
    <w:rsid w:val="00BE1D8E"/>
    <w:rsid w:val="00BE3445"/>
    <w:rsid w:val="00BE3A26"/>
    <w:rsid w:val="00BE5A8C"/>
    <w:rsid w:val="00BE61D7"/>
    <w:rsid w:val="00BE6D99"/>
    <w:rsid w:val="00BE6E3D"/>
    <w:rsid w:val="00BF0F79"/>
    <w:rsid w:val="00BF1F2F"/>
    <w:rsid w:val="00BF22DA"/>
    <w:rsid w:val="00BF24F4"/>
    <w:rsid w:val="00BF2DE2"/>
    <w:rsid w:val="00BF3073"/>
    <w:rsid w:val="00BF33C6"/>
    <w:rsid w:val="00BF3E88"/>
    <w:rsid w:val="00BF41D1"/>
    <w:rsid w:val="00BF51BF"/>
    <w:rsid w:val="00BF57F9"/>
    <w:rsid w:val="00BF5D3C"/>
    <w:rsid w:val="00BF5DCF"/>
    <w:rsid w:val="00BF6641"/>
    <w:rsid w:val="00BF6BB8"/>
    <w:rsid w:val="00BF6F35"/>
    <w:rsid w:val="00BF774F"/>
    <w:rsid w:val="00C005E9"/>
    <w:rsid w:val="00C00875"/>
    <w:rsid w:val="00C02E7F"/>
    <w:rsid w:val="00C03562"/>
    <w:rsid w:val="00C03F0D"/>
    <w:rsid w:val="00C04227"/>
    <w:rsid w:val="00C04FA6"/>
    <w:rsid w:val="00C0503B"/>
    <w:rsid w:val="00C05127"/>
    <w:rsid w:val="00C05CF8"/>
    <w:rsid w:val="00C0611B"/>
    <w:rsid w:val="00C06F35"/>
    <w:rsid w:val="00C077FD"/>
    <w:rsid w:val="00C07A4A"/>
    <w:rsid w:val="00C1002E"/>
    <w:rsid w:val="00C11983"/>
    <w:rsid w:val="00C11F93"/>
    <w:rsid w:val="00C1401F"/>
    <w:rsid w:val="00C15BD8"/>
    <w:rsid w:val="00C201FE"/>
    <w:rsid w:val="00C2098A"/>
    <w:rsid w:val="00C248EB"/>
    <w:rsid w:val="00C2546E"/>
    <w:rsid w:val="00C2596C"/>
    <w:rsid w:val="00C26BA7"/>
    <w:rsid w:val="00C27EE3"/>
    <w:rsid w:val="00C3177D"/>
    <w:rsid w:val="00C31811"/>
    <w:rsid w:val="00C31EB6"/>
    <w:rsid w:val="00C32DAE"/>
    <w:rsid w:val="00C336E1"/>
    <w:rsid w:val="00C34137"/>
    <w:rsid w:val="00C34525"/>
    <w:rsid w:val="00C34661"/>
    <w:rsid w:val="00C34B5B"/>
    <w:rsid w:val="00C35A07"/>
    <w:rsid w:val="00C35FB9"/>
    <w:rsid w:val="00C36314"/>
    <w:rsid w:val="00C37621"/>
    <w:rsid w:val="00C401BA"/>
    <w:rsid w:val="00C4063B"/>
    <w:rsid w:val="00C40D49"/>
    <w:rsid w:val="00C40E88"/>
    <w:rsid w:val="00C40FB8"/>
    <w:rsid w:val="00C43D34"/>
    <w:rsid w:val="00C444C1"/>
    <w:rsid w:val="00C50249"/>
    <w:rsid w:val="00C509EF"/>
    <w:rsid w:val="00C50A1E"/>
    <w:rsid w:val="00C50DFF"/>
    <w:rsid w:val="00C50FB4"/>
    <w:rsid w:val="00C516A0"/>
    <w:rsid w:val="00C51AA1"/>
    <w:rsid w:val="00C600F3"/>
    <w:rsid w:val="00C60188"/>
    <w:rsid w:val="00C62915"/>
    <w:rsid w:val="00C63136"/>
    <w:rsid w:val="00C63E6A"/>
    <w:rsid w:val="00C64449"/>
    <w:rsid w:val="00C64FFC"/>
    <w:rsid w:val="00C651BA"/>
    <w:rsid w:val="00C66826"/>
    <w:rsid w:val="00C677E8"/>
    <w:rsid w:val="00C67A2D"/>
    <w:rsid w:val="00C70C48"/>
    <w:rsid w:val="00C71176"/>
    <w:rsid w:val="00C733F4"/>
    <w:rsid w:val="00C73B7E"/>
    <w:rsid w:val="00C73C91"/>
    <w:rsid w:val="00C74353"/>
    <w:rsid w:val="00C74429"/>
    <w:rsid w:val="00C74A08"/>
    <w:rsid w:val="00C74C6B"/>
    <w:rsid w:val="00C75CCC"/>
    <w:rsid w:val="00C760A2"/>
    <w:rsid w:val="00C76618"/>
    <w:rsid w:val="00C76CDB"/>
    <w:rsid w:val="00C77B64"/>
    <w:rsid w:val="00C80D33"/>
    <w:rsid w:val="00C812E0"/>
    <w:rsid w:val="00C81320"/>
    <w:rsid w:val="00C81568"/>
    <w:rsid w:val="00C81662"/>
    <w:rsid w:val="00C848EC"/>
    <w:rsid w:val="00C84C95"/>
    <w:rsid w:val="00C85DD1"/>
    <w:rsid w:val="00C860AD"/>
    <w:rsid w:val="00C864B6"/>
    <w:rsid w:val="00C86F6B"/>
    <w:rsid w:val="00C9035F"/>
    <w:rsid w:val="00C90F20"/>
    <w:rsid w:val="00C91507"/>
    <w:rsid w:val="00C91947"/>
    <w:rsid w:val="00C9200F"/>
    <w:rsid w:val="00C928BD"/>
    <w:rsid w:val="00C92C78"/>
    <w:rsid w:val="00C954EC"/>
    <w:rsid w:val="00C97486"/>
    <w:rsid w:val="00CA29E3"/>
    <w:rsid w:val="00CA3AAB"/>
    <w:rsid w:val="00CA5417"/>
    <w:rsid w:val="00CA554D"/>
    <w:rsid w:val="00CA621B"/>
    <w:rsid w:val="00CA6442"/>
    <w:rsid w:val="00CA64B3"/>
    <w:rsid w:val="00CA6CBD"/>
    <w:rsid w:val="00CA715E"/>
    <w:rsid w:val="00CB0230"/>
    <w:rsid w:val="00CB0264"/>
    <w:rsid w:val="00CB0D5C"/>
    <w:rsid w:val="00CB249D"/>
    <w:rsid w:val="00CB26B1"/>
    <w:rsid w:val="00CB34CC"/>
    <w:rsid w:val="00CB3B91"/>
    <w:rsid w:val="00CB63FE"/>
    <w:rsid w:val="00CB729F"/>
    <w:rsid w:val="00CB7F27"/>
    <w:rsid w:val="00CC0D3A"/>
    <w:rsid w:val="00CC0EDB"/>
    <w:rsid w:val="00CC1F51"/>
    <w:rsid w:val="00CC28F4"/>
    <w:rsid w:val="00CC3E02"/>
    <w:rsid w:val="00CC4702"/>
    <w:rsid w:val="00CC47E7"/>
    <w:rsid w:val="00CC6678"/>
    <w:rsid w:val="00CC6F91"/>
    <w:rsid w:val="00CC76ED"/>
    <w:rsid w:val="00CD1F99"/>
    <w:rsid w:val="00CD302F"/>
    <w:rsid w:val="00CD332C"/>
    <w:rsid w:val="00CD79C3"/>
    <w:rsid w:val="00CD7FC4"/>
    <w:rsid w:val="00CE025E"/>
    <w:rsid w:val="00CE0446"/>
    <w:rsid w:val="00CE08A4"/>
    <w:rsid w:val="00CE0A3B"/>
    <w:rsid w:val="00CE2BB0"/>
    <w:rsid w:val="00CE2C95"/>
    <w:rsid w:val="00CE7548"/>
    <w:rsid w:val="00CE7E39"/>
    <w:rsid w:val="00CF06B6"/>
    <w:rsid w:val="00CF1B28"/>
    <w:rsid w:val="00CF1D4B"/>
    <w:rsid w:val="00CF26C8"/>
    <w:rsid w:val="00CF3B40"/>
    <w:rsid w:val="00CF6133"/>
    <w:rsid w:val="00CF6503"/>
    <w:rsid w:val="00D00587"/>
    <w:rsid w:val="00D00646"/>
    <w:rsid w:val="00D00964"/>
    <w:rsid w:val="00D00A83"/>
    <w:rsid w:val="00D01632"/>
    <w:rsid w:val="00D02583"/>
    <w:rsid w:val="00D03781"/>
    <w:rsid w:val="00D03E19"/>
    <w:rsid w:val="00D05AF3"/>
    <w:rsid w:val="00D05B26"/>
    <w:rsid w:val="00D060CD"/>
    <w:rsid w:val="00D06186"/>
    <w:rsid w:val="00D100EA"/>
    <w:rsid w:val="00D10819"/>
    <w:rsid w:val="00D10D09"/>
    <w:rsid w:val="00D117BE"/>
    <w:rsid w:val="00D14CD4"/>
    <w:rsid w:val="00D2084C"/>
    <w:rsid w:val="00D22DC3"/>
    <w:rsid w:val="00D23114"/>
    <w:rsid w:val="00D23467"/>
    <w:rsid w:val="00D23D92"/>
    <w:rsid w:val="00D2481F"/>
    <w:rsid w:val="00D27387"/>
    <w:rsid w:val="00D3002A"/>
    <w:rsid w:val="00D30F11"/>
    <w:rsid w:val="00D3211B"/>
    <w:rsid w:val="00D323CC"/>
    <w:rsid w:val="00D32F9A"/>
    <w:rsid w:val="00D33E42"/>
    <w:rsid w:val="00D3480B"/>
    <w:rsid w:val="00D35978"/>
    <w:rsid w:val="00D35F05"/>
    <w:rsid w:val="00D363E1"/>
    <w:rsid w:val="00D37007"/>
    <w:rsid w:val="00D375BE"/>
    <w:rsid w:val="00D415D4"/>
    <w:rsid w:val="00D42890"/>
    <w:rsid w:val="00D42916"/>
    <w:rsid w:val="00D430EA"/>
    <w:rsid w:val="00D4675D"/>
    <w:rsid w:val="00D47247"/>
    <w:rsid w:val="00D4743F"/>
    <w:rsid w:val="00D47E88"/>
    <w:rsid w:val="00D50421"/>
    <w:rsid w:val="00D50E8B"/>
    <w:rsid w:val="00D5187F"/>
    <w:rsid w:val="00D519C6"/>
    <w:rsid w:val="00D5214C"/>
    <w:rsid w:val="00D524FB"/>
    <w:rsid w:val="00D52960"/>
    <w:rsid w:val="00D53197"/>
    <w:rsid w:val="00D53CA5"/>
    <w:rsid w:val="00D54804"/>
    <w:rsid w:val="00D56769"/>
    <w:rsid w:val="00D57188"/>
    <w:rsid w:val="00D57F51"/>
    <w:rsid w:val="00D60550"/>
    <w:rsid w:val="00D60678"/>
    <w:rsid w:val="00D610BC"/>
    <w:rsid w:val="00D64515"/>
    <w:rsid w:val="00D65D9E"/>
    <w:rsid w:val="00D660AC"/>
    <w:rsid w:val="00D67CE5"/>
    <w:rsid w:val="00D70ED9"/>
    <w:rsid w:val="00D72C29"/>
    <w:rsid w:val="00D73845"/>
    <w:rsid w:val="00D7456F"/>
    <w:rsid w:val="00D74657"/>
    <w:rsid w:val="00D74C28"/>
    <w:rsid w:val="00D750D0"/>
    <w:rsid w:val="00D765C7"/>
    <w:rsid w:val="00D77E6C"/>
    <w:rsid w:val="00D80437"/>
    <w:rsid w:val="00D81768"/>
    <w:rsid w:val="00D82E17"/>
    <w:rsid w:val="00D83071"/>
    <w:rsid w:val="00D83959"/>
    <w:rsid w:val="00D84061"/>
    <w:rsid w:val="00D850AF"/>
    <w:rsid w:val="00D853B5"/>
    <w:rsid w:val="00D85A00"/>
    <w:rsid w:val="00D85D1C"/>
    <w:rsid w:val="00D86964"/>
    <w:rsid w:val="00D86FC0"/>
    <w:rsid w:val="00D90A9B"/>
    <w:rsid w:val="00D91729"/>
    <w:rsid w:val="00D93698"/>
    <w:rsid w:val="00D938CB"/>
    <w:rsid w:val="00D95A8D"/>
    <w:rsid w:val="00D96108"/>
    <w:rsid w:val="00D966E0"/>
    <w:rsid w:val="00D97628"/>
    <w:rsid w:val="00D97B19"/>
    <w:rsid w:val="00D97F18"/>
    <w:rsid w:val="00DA0736"/>
    <w:rsid w:val="00DA0B08"/>
    <w:rsid w:val="00DA2027"/>
    <w:rsid w:val="00DA2F7F"/>
    <w:rsid w:val="00DA4645"/>
    <w:rsid w:val="00DA57C3"/>
    <w:rsid w:val="00DA70BE"/>
    <w:rsid w:val="00DA71FA"/>
    <w:rsid w:val="00DA78B8"/>
    <w:rsid w:val="00DB027D"/>
    <w:rsid w:val="00DB56A1"/>
    <w:rsid w:val="00DB5C66"/>
    <w:rsid w:val="00DB6979"/>
    <w:rsid w:val="00DB6B12"/>
    <w:rsid w:val="00DC229D"/>
    <w:rsid w:val="00DC2DDD"/>
    <w:rsid w:val="00DC301D"/>
    <w:rsid w:val="00DC3B59"/>
    <w:rsid w:val="00DC3DE9"/>
    <w:rsid w:val="00DC5B10"/>
    <w:rsid w:val="00DC6A9F"/>
    <w:rsid w:val="00DC6AD0"/>
    <w:rsid w:val="00DC7E7B"/>
    <w:rsid w:val="00DC7FFD"/>
    <w:rsid w:val="00DD1735"/>
    <w:rsid w:val="00DD3BCE"/>
    <w:rsid w:val="00DD4F6A"/>
    <w:rsid w:val="00DD5611"/>
    <w:rsid w:val="00DD5E6E"/>
    <w:rsid w:val="00DD601F"/>
    <w:rsid w:val="00DD7FCD"/>
    <w:rsid w:val="00DE0169"/>
    <w:rsid w:val="00DE053C"/>
    <w:rsid w:val="00DE0BC8"/>
    <w:rsid w:val="00DE0D29"/>
    <w:rsid w:val="00DE102B"/>
    <w:rsid w:val="00DE167E"/>
    <w:rsid w:val="00DE27A3"/>
    <w:rsid w:val="00DE29C0"/>
    <w:rsid w:val="00DE3112"/>
    <w:rsid w:val="00DE3C79"/>
    <w:rsid w:val="00DE3FAE"/>
    <w:rsid w:val="00DE4062"/>
    <w:rsid w:val="00DE4DB0"/>
    <w:rsid w:val="00DE7CF1"/>
    <w:rsid w:val="00DF0476"/>
    <w:rsid w:val="00DF2591"/>
    <w:rsid w:val="00DF2C2C"/>
    <w:rsid w:val="00DF307A"/>
    <w:rsid w:val="00DF3806"/>
    <w:rsid w:val="00DF3D61"/>
    <w:rsid w:val="00DF3F5A"/>
    <w:rsid w:val="00DF513E"/>
    <w:rsid w:val="00DF5D81"/>
    <w:rsid w:val="00DF6D22"/>
    <w:rsid w:val="00DF70BF"/>
    <w:rsid w:val="00DF71AC"/>
    <w:rsid w:val="00DF7FEA"/>
    <w:rsid w:val="00E0178C"/>
    <w:rsid w:val="00E01B5D"/>
    <w:rsid w:val="00E02C9D"/>
    <w:rsid w:val="00E047B8"/>
    <w:rsid w:val="00E05E40"/>
    <w:rsid w:val="00E05F39"/>
    <w:rsid w:val="00E07E8D"/>
    <w:rsid w:val="00E10304"/>
    <w:rsid w:val="00E11622"/>
    <w:rsid w:val="00E123DF"/>
    <w:rsid w:val="00E13B1E"/>
    <w:rsid w:val="00E13E2E"/>
    <w:rsid w:val="00E1537D"/>
    <w:rsid w:val="00E1553A"/>
    <w:rsid w:val="00E200E7"/>
    <w:rsid w:val="00E2073B"/>
    <w:rsid w:val="00E2146D"/>
    <w:rsid w:val="00E21569"/>
    <w:rsid w:val="00E22353"/>
    <w:rsid w:val="00E22A77"/>
    <w:rsid w:val="00E258F1"/>
    <w:rsid w:val="00E27668"/>
    <w:rsid w:val="00E3199A"/>
    <w:rsid w:val="00E33BE3"/>
    <w:rsid w:val="00E34360"/>
    <w:rsid w:val="00E344A7"/>
    <w:rsid w:val="00E345E5"/>
    <w:rsid w:val="00E34755"/>
    <w:rsid w:val="00E34918"/>
    <w:rsid w:val="00E34D9B"/>
    <w:rsid w:val="00E36CE6"/>
    <w:rsid w:val="00E36DFB"/>
    <w:rsid w:val="00E371B6"/>
    <w:rsid w:val="00E372F9"/>
    <w:rsid w:val="00E37336"/>
    <w:rsid w:val="00E40E43"/>
    <w:rsid w:val="00E4128A"/>
    <w:rsid w:val="00E41436"/>
    <w:rsid w:val="00E414D1"/>
    <w:rsid w:val="00E41F88"/>
    <w:rsid w:val="00E422DD"/>
    <w:rsid w:val="00E42ED1"/>
    <w:rsid w:val="00E4526B"/>
    <w:rsid w:val="00E45998"/>
    <w:rsid w:val="00E45A11"/>
    <w:rsid w:val="00E4607A"/>
    <w:rsid w:val="00E46F9D"/>
    <w:rsid w:val="00E47F69"/>
    <w:rsid w:val="00E50727"/>
    <w:rsid w:val="00E52279"/>
    <w:rsid w:val="00E52F33"/>
    <w:rsid w:val="00E53152"/>
    <w:rsid w:val="00E53832"/>
    <w:rsid w:val="00E541B1"/>
    <w:rsid w:val="00E5500D"/>
    <w:rsid w:val="00E5519C"/>
    <w:rsid w:val="00E55A04"/>
    <w:rsid w:val="00E55F71"/>
    <w:rsid w:val="00E56831"/>
    <w:rsid w:val="00E56BE3"/>
    <w:rsid w:val="00E57FA4"/>
    <w:rsid w:val="00E60B81"/>
    <w:rsid w:val="00E618D3"/>
    <w:rsid w:val="00E627EE"/>
    <w:rsid w:val="00E63E76"/>
    <w:rsid w:val="00E65898"/>
    <w:rsid w:val="00E658DD"/>
    <w:rsid w:val="00E66030"/>
    <w:rsid w:val="00E6684E"/>
    <w:rsid w:val="00E66F4F"/>
    <w:rsid w:val="00E70818"/>
    <w:rsid w:val="00E70DD3"/>
    <w:rsid w:val="00E72073"/>
    <w:rsid w:val="00E720AB"/>
    <w:rsid w:val="00E72436"/>
    <w:rsid w:val="00E72B56"/>
    <w:rsid w:val="00E748C8"/>
    <w:rsid w:val="00E75862"/>
    <w:rsid w:val="00E76280"/>
    <w:rsid w:val="00E76C9B"/>
    <w:rsid w:val="00E77C3E"/>
    <w:rsid w:val="00E801CB"/>
    <w:rsid w:val="00E83D96"/>
    <w:rsid w:val="00E84244"/>
    <w:rsid w:val="00E846CC"/>
    <w:rsid w:val="00E84FF6"/>
    <w:rsid w:val="00E85653"/>
    <w:rsid w:val="00E906F7"/>
    <w:rsid w:val="00E9246B"/>
    <w:rsid w:val="00E92C06"/>
    <w:rsid w:val="00E9615D"/>
    <w:rsid w:val="00E96ABC"/>
    <w:rsid w:val="00E97186"/>
    <w:rsid w:val="00EA1C50"/>
    <w:rsid w:val="00EA1EBB"/>
    <w:rsid w:val="00EA390E"/>
    <w:rsid w:val="00EA46DA"/>
    <w:rsid w:val="00EA5620"/>
    <w:rsid w:val="00EA747A"/>
    <w:rsid w:val="00EA7ACF"/>
    <w:rsid w:val="00EA7B81"/>
    <w:rsid w:val="00EB24AF"/>
    <w:rsid w:val="00EB311B"/>
    <w:rsid w:val="00EB418B"/>
    <w:rsid w:val="00EB5A1B"/>
    <w:rsid w:val="00EB6CA9"/>
    <w:rsid w:val="00EB725E"/>
    <w:rsid w:val="00EC0B10"/>
    <w:rsid w:val="00EC2168"/>
    <w:rsid w:val="00EC2672"/>
    <w:rsid w:val="00EC2A5F"/>
    <w:rsid w:val="00EC4038"/>
    <w:rsid w:val="00EC485C"/>
    <w:rsid w:val="00EC4CD0"/>
    <w:rsid w:val="00EC7068"/>
    <w:rsid w:val="00EC7357"/>
    <w:rsid w:val="00EC7946"/>
    <w:rsid w:val="00ED0282"/>
    <w:rsid w:val="00ED0386"/>
    <w:rsid w:val="00ED237C"/>
    <w:rsid w:val="00ED41E0"/>
    <w:rsid w:val="00ED60CC"/>
    <w:rsid w:val="00ED69E7"/>
    <w:rsid w:val="00ED6C20"/>
    <w:rsid w:val="00ED739F"/>
    <w:rsid w:val="00EE03D4"/>
    <w:rsid w:val="00EE0633"/>
    <w:rsid w:val="00EE0997"/>
    <w:rsid w:val="00EE1881"/>
    <w:rsid w:val="00EE2434"/>
    <w:rsid w:val="00EE2A6D"/>
    <w:rsid w:val="00EE4444"/>
    <w:rsid w:val="00EE4843"/>
    <w:rsid w:val="00EE73EE"/>
    <w:rsid w:val="00EE7AD6"/>
    <w:rsid w:val="00EE7EB7"/>
    <w:rsid w:val="00EF08D3"/>
    <w:rsid w:val="00EF0B3F"/>
    <w:rsid w:val="00EF0FEA"/>
    <w:rsid w:val="00EF1454"/>
    <w:rsid w:val="00EF23CA"/>
    <w:rsid w:val="00EF418A"/>
    <w:rsid w:val="00EF5256"/>
    <w:rsid w:val="00EF64EB"/>
    <w:rsid w:val="00EF6AAC"/>
    <w:rsid w:val="00EF7E65"/>
    <w:rsid w:val="00EF7EE3"/>
    <w:rsid w:val="00F01064"/>
    <w:rsid w:val="00F011CE"/>
    <w:rsid w:val="00F02ACD"/>
    <w:rsid w:val="00F03714"/>
    <w:rsid w:val="00F04131"/>
    <w:rsid w:val="00F0479D"/>
    <w:rsid w:val="00F04C38"/>
    <w:rsid w:val="00F063BB"/>
    <w:rsid w:val="00F106AC"/>
    <w:rsid w:val="00F11643"/>
    <w:rsid w:val="00F12B29"/>
    <w:rsid w:val="00F12C80"/>
    <w:rsid w:val="00F14598"/>
    <w:rsid w:val="00F14928"/>
    <w:rsid w:val="00F14B2F"/>
    <w:rsid w:val="00F153EB"/>
    <w:rsid w:val="00F15809"/>
    <w:rsid w:val="00F16C57"/>
    <w:rsid w:val="00F1761B"/>
    <w:rsid w:val="00F23880"/>
    <w:rsid w:val="00F23B27"/>
    <w:rsid w:val="00F255B9"/>
    <w:rsid w:val="00F26A6C"/>
    <w:rsid w:val="00F26AAF"/>
    <w:rsid w:val="00F27752"/>
    <w:rsid w:val="00F27CB7"/>
    <w:rsid w:val="00F3117E"/>
    <w:rsid w:val="00F31BA5"/>
    <w:rsid w:val="00F327B2"/>
    <w:rsid w:val="00F33241"/>
    <w:rsid w:val="00F33639"/>
    <w:rsid w:val="00F341A7"/>
    <w:rsid w:val="00F347DC"/>
    <w:rsid w:val="00F34C25"/>
    <w:rsid w:val="00F37154"/>
    <w:rsid w:val="00F41497"/>
    <w:rsid w:val="00F43A12"/>
    <w:rsid w:val="00F43A98"/>
    <w:rsid w:val="00F44306"/>
    <w:rsid w:val="00F446EA"/>
    <w:rsid w:val="00F52392"/>
    <w:rsid w:val="00F53650"/>
    <w:rsid w:val="00F542EB"/>
    <w:rsid w:val="00F553D4"/>
    <w:rsid w:val="00F557A5"/>
    <w:rsid w:val="00F56451"/>
    <w:rsid w:val="00F57248"/>
    <w:rsid w:val="00F60132"/>
    <w:rsid w:val="00F60E59"/>
    <w:rsid w:val="00F61518"/>
    <w:rsid w:val="00F623F3"/>
    <w:rsid w:val="00F62869"/>
    <w:rsid w:val="00F63282"/>
    <w:rsid w:val="00F63B9C"/>
    <w:rsid w:val="00F63FB6"/>
    <w:rsid w:val="00F6428E"/>
    <w:rsid w:val="00F64E6C"/>
    <w:rsid w:val="00F6511F"/>
    <w:rsid w:val="00F66E11"/>
    <w:rsid w:val="00F674AD"/>
    <w:rsid w:val="00F67C22"/>
    <w:rsid w:val="00F67DB9"/>
    <w:rsid w:val="00F7196C"/>
    <w:rsid w:val="00F71AF4"/>
    <w:rsid w:val="00F71E86"/>
    <w:rsid w:val="00F71EF6"/>
    <w:rsid w:val="00F73BF9"/>
    <w:rsid w:val="00F74161"/>
    <w:rsid w:val="00F75786"/>
    <w:rsid w:val="00F758C0"/>
    <w:rsid w:val="00F765A0"/>
    <w:rsid w:val="00F802B5"/>
    <w:rsid w:val="00F82497"/>
    <w:rsid w:val="00F84F31"/>
    <w:rsid w:val="00F85E45"/>
    <w:rsid w:val="00F90369"/>
    <w:rsid w:val="00F904DC"/>
    <w:rsid w:val="00F90886"/>
    <w:rsid w:val="00F90ABC"/>
    <w:rsid w:val="00F935F8"/>
    <w:rsid w:val="00F940AC"/>
    <w:rsid w:val="00F944FF"/>
    <w:rsid w:val="00F9589E"/>
    <w:rsid w:val="00F959CF"/>
    <w:rsid w:val="00F9634B"/>
    <w:rsid w:val="00F96A96"/>
    <w:rsid w:val="00F971BD"/>
    <w:rsid w:val="00F97F8F"/>
    <w:rsid w:val="00FA0144"/>
    <w:rsid w:val="00FA049F"/>
    <w:rsid w:val="00FA060F"/>
    <w:rsid w:val="00FA4648"/>
    <w:rsid w:val="00FA4C46"/>
    <w:rsid w:val="00FA6111"/>
    <w:rsid w:val="00FA6EF5"/>
    <w:rsid w:val="00FB14FB"/>
    <w:rsid w:val="00FB262E"/>
    <w:rsid w:val="00FB3A1D"/>
    <w:rsid w:val="00FB5995"/>
    <w:rsid w:val="00FB64F7"/>
    <w:rsid w:val="00FB6AAA"/>
    <w:rsid w:val="00FB70ED"/>
    <w:rsid w:val="00FB778C"/>
    <w:rsid w:val="00FB7F27"/>
    <w:rsid w:val="00FC0A5F"/>
    <w:rsid w:val="00FC1AF3"/>
    <w:rsid w:val="00FC1CBB"/>
    <w:rsid w:val="00FC34B3"/>
    <w:rsid w:val="00FC409A"/>
    <w:rsid w:val="00FC63FF"/>
    <w:rsid w:val="00FC65CF"/>
    <w:rsid w:val="00FC7A74"/>
    <w:rsid w:val="00FC7C25"/>
    <w:rsid w:val="00FD053A"/>
    <w:rsid w:val="00FD0751"/>
    <w:rsid w:val="00FD0FC9"/>
    <w:rsid w:val="00FD1D95"/>
    <w:rsid w:val="00FD21A5"/>
    <w:rsid w:val="00FD2467"/>
    <w:rsid w:val="00FD3435"/>
    <w:rsid w:val="00FD383C"/>
    <w:rsid w:val="00FD4110"/>
    <w:rsid w:val="00FD5832"/>
    <w:rsid w:val="00FD5986"/>
    <w:rsid w:val="00FD65F8"/>
    <w:rsid w:val="00FD6FD8"/>
    <w:rsid w:val="00FD74F3"/>
    <w:rsid w:val="00FE050F"/>
    <w:rsid w:val="00FE1C25"/>
    <w:rsid w:val="00FE1E49"/>
    <w:rsid w:val="00FE3BD4"/>
    <w:rsid w:val="00FE4393"/>
    <w:rsid w:val="00FE4D38"/>
    <w:rsid w:val="00FE5B04"/>
    <w:rsid w:val="00FE60FC"/>
    <w:rsid w:val="00FE6ACB"/>
    <w:rsid w:val="00FE7811"/>
    <w:rsid w:val="00FE7EA1"/>
    <w:rsid w:val="00FF0433"/>
    <w:rsid w:val="00FF0BF1"/>
    <w:rsid w:val="00FF1435"/>
    <w:rsid w:val="00FF2A2C"/>
    <w:rsid w:val="00FF2E41"/>
    <w:rsid w:val="00FF3AFB"/>
    <w:rsid w:val="00FF3F2D"/>
    <w:rsid w:val="00FF461D"/>
    <w:rsid w:val="00FF4CBD"/>
    <w:rsid w:val="00FF53D6"/>
    <w:rsid w:val="00FF54BE"/>
    <w:rsid w:val="00FF5A79"/>
    <w:rsid w:val="00FF62DC"/>
    <w:rsid w:val="00FF65C9"/>
    <w:rsid w:val="00FF6D99"/>
    <w:rsid w:val="00FF6FDE"/>
    <w:rsid w:val="00FF7162"/>
    <w:rsid w:val="00FF7F39"/>
    <w:rsid w:val="01A4E872"/>
    <w:rsid w:val="05A66647"/>
    <w:rsid w:val="060B7D75"/>
    <w:rsid w:val="08FC7506"/>
    <w:rsid w:val="09ACA170"/>
    <w:rsid w:val="0A63587F"/>
    <w:rsid w:val="0D0B0A0F"/>
    <w:rsid w:val="0D7C56FB"/>
    <w:rsid w:val="1107C047"/>
    <w:rsid w:val="14CFBBCE"/>
    <w:rsid w:val="1677A707"/>
    <w:rsid w:val="17FD889A"/>
    <w:rsid w:val="184E466B"/>
    <w:rsid w:val="19E50E99"/>
    <w:rsid w:val="206E9A04"/>
    <w:rsid w:val="20F0150C"/>
    <w:rsid w:val="2116B54C"/>
    <w:rsid w:val="22A07C92"/>
    <w:rsid w:val="22E6AC3F"/>
    <w:rsid w:val="23F346B0"/>
    <w:rsid w:val="25E1DE7F"/>
    <w:rsid w:val="26D8E967"/>
    <w:rsid w:val="29B918DB"/>
    <w:rsid w:val="2C50ADF9"/>
    <w:rsid w:val="2C50FC96"/>
    <w:rsid w:val="2D29F7FF"/>
    <w:rsid w:val="2F05E7D7"/>
    <w:rsid w:val="2F386236"/>
    <w:rsid w:val="31506F4D"/>
    <w:rsid w:val="32228162"/>
    <w:rsid w:val="34A8F53C"/>
    <w:rsid w:val="37CEB8AC"/>
    <w:rsid w:val="3A26AACA"/>
    <w:rsid w:val="3A31B109"/>
    <w:rsid w:val="3C02A210"/>
    <w:rsid w:val="3EF862DD"/>
    <w:rsid w:val="3F3BA813"/>
    <w:rsid w:val="3F71396B"/>
    <w:rsid w:val="4129FFD0"/>
    <w:rsid w:val="414A641D"/>
    <w:rsid w:val="422167E2"/>
    <w:rsid w:val="45CBC350"/>
    <w:rsid w:val="4952DF1F"/>
    <w:rsid w:val="4B60F137"/>
    <w:rsid w:val="4DC4E5AF"/>
    <w:rsid w:val="50BD5479"/>
    <w:rsid w:val="5400F09F"/>
    <w:rsid w:val="54680459"/>
    <w:rsid w:val="54A87B92"/>
    <w:rsid w:val="54C0EEE1"/>
    <w:rsid w:val="55EA7EA5"/>
    <w:rsid w:val="5852964A"/>
    <w:rsid w:val="593E8A92"/>
    <w:rsid w:val="59452E05"/>
    <w:rsid w:val="59B79EA9"/>
    <w:rsid w:val="5A9E5E9C"/>
    <w:rsid w:val="5B44EAFB"/>
    <w:rsid w:val="5D034645"/>
    <w:rsid w:val="617DDD23"/>
    <w:rsid w:val="631DA76C"/>
    <w:rsid w:val="6652A18C"/>
    <w:rsid w:val="67195BCD"/>
    <w:rsid w:val="6AD29319"/>
    <w:rsid w:val="6FA68502"/>
    <w:rsid w:val="71758B1C"/>
    <w:rsid w:val="73637D51"/>
    <w:rsid w:val="73A37418"/>
    <w:rsid w:val="73D8C5AC"/>
    <w:rsid w:val="75C7F3ED"/>
    <w:rsid w:val="77D47E99"/>
    <w:rsid w:val="799BF77B"/>
    <w:rsid w:val="7A1AEFBE"/>
    <w:rsid w:val="7BB263F1"/>
    <w:rsid w:val="7C436885"/>
    <w:rsid w:val="7D29DAC1"/>
    <w:rsid w:val="7DD8C92A"/>
    <w:rsid w:val="7E76049B"/>
    <w:rsid w:val="7F247599"/>
    <w:rsid w:val="7FA05C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CB0C27E"/>
  <w15:docId w15:val="{F06E9629-0CE7-4D35-8978-728325CD0C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qFormat="1"/>
    <w:lsdException w:name="Emphasis" w:locked="1"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80767"/>
    <w:rPr>
      <w:sz w:val="24"/>
      <w:szCs w:val="24"/>
      <w:lang w:val="en-GB"/>
    </w:rPr>
  </w:style>
  <w:style w:type="paragraph" w:styleId="Heading1">
    <w:name w:val="heading 1"/>
    <w:basedOn w:val="Normal"/>
    <w:next w:val="Normal"/>
    <w:link w:val="Heading1Char"/>
    <w:qFormat/>
    <w:rsid w:val="00DE167E"/>
    <w:pPr>
      <w:keepNext/>
      <w:outlineLvl w:val="0"/>
    </w:pPr>
    <w:rPr>
      <w:b/>
      <w:bCs/>
    </w:rPr>
  </w:style>
  <w:style w:type="paragraph" w:styleId="Heading2">
    <w:name w:val="heading 2"/>
    <w:basedOn w:val="Normal"/>
    <w:next w:val="Normal"/>
    <w:qFormat/>
    <w:rsid w:val="00A0508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050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locked/>
    <w:rsid w:val="00B74FB7"/>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DE167E"/>
    <w:pPr>
      <w:tabs>
        <w:tab w:val="center" w:pos="4153"/>
        <w:tab w:val="right" w:pos="8306"/>
      </w:tabs>
    </w:pPr>
  </w:style>
  <w:style w:type="paragraph" w:styleId="Footer">
    <w:name w:val="footer"/>
    <w:basedOn w:val="Normal"/>
    <w:link w:val="FooterChar"/>
    <w:uiPriority w:val="99"/>
    <w:rsid w:val="00DE167E"/>
    <w:pPr>
      <w:tabs>
        <w:tab w:val="center" w:pos="4153"/>
        <w:tab w:val="right" w:pos="8306"/>
      </w:tabs>
    </w:pPr>
  </w:style>
  <w:style w:type="character" w:styleId="Hyperlink">
    <w:name w:val="Hyperlink"/>
    <w:qFormat/>
    <w:rsid w:val="00DE167E"/>
    <w:rPr>
      <w:color w:val="0000FF"/>
      <w:u w:val="single"/>
    </w:rPr>
  </w:style>
  <w:style w:type="character" w:styleId="PageNumber">
    <w:name w:val="page number"/>
    <w:rsid w:val="00E22353"/>
    <w:rPr>
      <w:rFonts w:cs="Times New Roman"/>
    </w:rPr>
  </w:style>
  <w:style w:type="paragraph" w:styleId="BalloonText">
    <w:name w:val="Balloon Text"/>
    <w:basedOn w:val="Normal"/>
    <w:semiHidden/>
    <w:rsid w:val="00E22353"/>
    <w:rPr>
      <w:rFonts w:ascii="Tahoma" w:hAnsi="Tahoma" w:cs="Tahoma"/>
      <w:sz w:val="16"/>
      <w:szCs w:val="16"/>
    </w:rPr>
  </w:style>
  <w:style w:type="character" w:styleId="Emphasis">
    <w:name w:val="Emphasis"/>
    <w:qFormat/>
    <w:rsid w:val="007C1C91"/>
    <w:rPr>
      <w:i/>
    </w:rPr>
  </w:style>
  <w:style w:type="paragraph" w:styleId="Default" w:customStyle="1">
    <w:name w:val="Default"/>
    <w:rsid w:val="002C00B9"/>
    <w:pPr>
      <w:autoSpaceDE w:val="0"/>
      <w:autoSpaceDN w:val="0"/>
      <w:adjustRightInd w:val="0"/>
    </w:pPr>
    <w:rPr>
      <w:rFonts w:ascii="Arial" w:hAnsi="Arial" w:cs="Arial"/>
      <w:color w:val="000000"/>
      <w:sz w:val="24"/>
      <w:szCs w:val="24"/>
    </w:rPr>
  </w:style>
  <w:style w:type="paragraph" w:styleId="ListParagraph">
    <w:name w:val="List Paragraph"/>
    <w:aliases w:val="List Paragraph 1,Bullets,Table of contents numbered,List Paragraph1,footer text,Figure_name,Bulleted list,Citation List,BBD_List_Paragraph,Bullet List,FooterText,numbered,Paragraphe de liste1,Bulletr List Paragraph,列出段落,列出段落1,リスト段落1,清單段落"/>
    <w:basedOn w:val="Normal"/>
    <w:link w:val="ListParagraphChar"/>
    <w:uiPriority w:val="34"/>
    <w:qFormat/>
    <w:rsid w:val="00442335"/>
    <w:pPr>
      <w:ind w:left="720"/>
    </w:pPr>
    <w:rPr>
      <w:rFonts w:ascii="Courier" w:hAnsi="Courier"/>
      <w:sz w:val="20"/>
      <w:szCs w:val="20"/>
      <w:lang w:val="en-ZA"/>
    </w:rPr>
  </w:style>
  <w:style w:type="paragraph" w:styleId="CharChar1Char" w:customStyle="1">
    <w:name w:val="Char Char1 Char"/>
    <w:basedOn w:val="Normal"/>
    <w:semiHidden/>
    <w:rsid w:val="00442335"/>
    <w:pPr>
      <w:spacing w:after="160" w:line="240" w:lineRule="exact"/>
    </w:pPr>
    <w:rPr>
      <w:rFonts w:ascii="Arial" w:hAnsi="Arial"/>
      <w:bCs/>
      <w:sz w:val="22"/>
      <w:lang w:val="en-US"/>
    </w:rPr>
  </w:style>
  <w:style w:type="character" w:styleId="CommentReference">
    <w:name w:val="annotation reference"/>
    <w:semiHidden/>
    <w:rsid w:val="00927FED"/>
    <w:rPr>
      <w:sz w:val="16"/>
    </w:rPr>
  </w:style>
  <w:style w:type="paragraph" w:styleId="CommentText">
    <w:name w:val="annotation text"/>
    <w:basedOn w:val="Normal"/>
    <w:semiHidden/>
    <w:rsid w:val="00927FED"/>
    <w:rPr>
      <w:rFonts w:ascii="Courier" w:hAnsi="Courier"/>
      <w:sz w:val="20"/>
      <w:szCs w:val="20"/>
      <w:lang w:val="en-ZA"/>
    </w:rPr>
  </w:style>
  <w:style w:type="paragraph" w:styleId="ListBullet2">
    <w:name w:val="List Bullet 2"/>
    <w:basedOn w:val="Normal"/>
    <w:rsid w:val="0094365A"/>
    <w:pPr>
      <w:numPr>
        <w:numId w:val="1"/>
      </w:numPr>
    </w:pPr>
    <w:rPr>
      <w:rFonts w:ascii="Courier" w:hAnsi="Courier"/>
      <w:sz w:val="20"/>
      <w:szCs w:val="20"/>
      <w:lang w:val="en-ZA"/>
    </w:rPr>
  </w:style>
  <w:style w:type="paragraph" w:styleId="DDBodyText" w:customStyle="1">
    <w:name w:val="DD Body Text"/>
    <w:basedOn w:val="Normal"/>
    <w:rsid w:val="00BF6641"/>
    <w:pPr>
      <w:spacing w:before="120" w:line="360" w:lineRule="auto"/>
      <w:ind w:left="851"/>
    </w:pPr>
    <w:rPr>
      <w:rFonts w:ascii="Arial" w:hAnsi="Arial" w:cs="Arial"/>
      <w:spacing w:val="20"/>
      <w:sz w:val="20"/>
      <w:szCs w:val="20"/>
      <w:lang w:val="en-US"/>
    </w:rPr>
  </w:style>
  <w:style w:type="paragraph" w:styleId="NormalArial" w:customStyle="1">
    <w:name w:val="Normal + Arial"/>
    <w:aliases w:val="11 pt,Left:  1.25 cm"/>
    <w:basedOn w:val="DDBodyText"/>
    <w:rsid w:val="00BF6641"/>
    <w:rPr>
      <w:sz w:val="22"/>
      <w:szCs w:val="22"/>
    </w:rPr>
  </w:style>
  <w:style w:type="paragraph" w:styleId="Char" w:customStyle="1">
    <w:name w:val="Char"/>
    <w:basedOn w:val="Normal"/>
    <w:rsid w:val="009123A8"/>
    <w:pPr>
      <w:spacing w:after="160" w:line="240" w:lineRule="exact"/>
    </w:pPr>
    <w:rPr>
      <w:rFonts w:ascii="Verdana" w:hAnsi="Verdana" w:cs="Verdana"/>
      <w:sz w:val="20"/>
      <w:szCs w:val="20"/>
    </w:rPr>
  </w:style>
  <w:style w:type="paragraph" w:styleId="Body3" w:customStyle="1">
    <w:name w:val="Body 3"/>
    <w:basedOn w:val="Normal"/>
    <w:rsid w:val="006E2F26"/>
    <w:pPr>
      <w:ind w:left="720"/>
    </w:pPr>
    <w:rPr>
      <w:rFonts w:ascii="Arial" w:hAnsi="Arial"/>
      <w:sz w:val="22"/>
      <w:szCs w:val="20"/>
    </w:rPr>
  </w:style>
  <w:style w:type="paragraph" w:styleId="BlockText">
    <w:name w:val="Block Text"/>
    <w:basedOn w:val="Normal"/>
    <w:rsid w:val="00A0508C"/>
    <w:pPr>
      <w:tabs>
        <w:tab w:val="left" w:pos="720"/>
      </w:tabs>
      <w:spacing w:line="216" w:lineRule="exact"/>
      <w:ind w:left="720" w:right="144"/>
    </w:pPr>
    <w:rPr>
      <w:rFonts w:ascii="Courier" w:hAnsi="Courier"/>
      <w:szCs w:val="20"/>
      <w:lang w:val="en-ZA"/>
    </w:rPr>
  </w:style>
  <w:style w:type="paragraph" w:styleId="BodyText">
    <w:name w:val="Body Text"/>
    <w:basedOn w:val="Normal"/>
    <w:link w:val="BodyTextChar"/>
    <w:uiPriority w:val="1"/>
    <w:qFormat/>
    <w:rsid w:val="00A0508C"/>
    <w:pPr>
      <w:spacing w:after="120"/>
    </w:pPr>
    <w:rPr>
      <w:rFonts w:ascii="Courier" w:hAnsi="Courier"/>
      <w:sz w:val="20"/>
      <w:szCs w:val="20"/>
      <w:lang w:val="en-ZA"/>
    </w:rPr>
  </w:style>
  <w:style w:type="character" w:styleId="BodyTextChar" w:customStyle="1">
    <w:name w:val="Body Text Char"/>
    <w:link w:val="BodyText"/>
    <w:locked/>
    <w:rsid w:val="00A0508C"/>
    <w:rPr>
      <w:rFonts w:ascii="Courier" w:hAnsi="Courier"/>
      <w:lang w:val="en-ZA" w:eastAsia="en-US"/>
    </w:rPr>
  </w:style>
  <w:style w:type="paragraph" w:styleId="BodyTextIndent2">
    <w:name w:val="Body Text Indent 2"/>
    <w:basedOn w:val="Normal"/>
    <w:rsid w:val="00A0508C"/>
    <w:pPr>
      <w:ind w:left="1440"/>
    </w:pPr>
    <w:rPr>
      <w:szCs w:val="20"/>
      <w:lang w:val="en-US"/>
    </w:rPr>
  </w:style>
  <w:style w:type="paragraph" w:styleId="Revision">
    <w:name w:val="Revision"/>
    <w:hidden/>
    <w:semiHidden/>
    <w:rsid w:val="00012BB1"/>
    <w:rPr>
      <w:sz w:val="24"/>
      <w:szCs w:val="24"/>
      <w:lang w:val="en-GB"/>
    </w:rPr>
  </w:style>
  <w:style w:type="paragraph" w:styleId="CommentSubject">
    <w:name w:val="annotation subject"/>
    <w:basedOn w:val="CommentText"/>
    <w:next w:val="CommentText"/>
    <w:semiHidden/>
    <w:rsid w:val="00E97186"/>
    <w:rPr>
      <w:rFonts w:ascii="Times New Roman" w:hAnsi="Times New Roman"/>
      <w:b/>
      <w:bCs/>
      <w:lang w:val="en-GB"/>
    </w:rPr>
  </w:style>
  <w:style w:type="paragraph" w:styleId="TableText10pt" w:customStyle="1">
    <w:name w:val="Table Text 10pt"/>
    <w:basedOn w:val="BodyText"/>
    <w:rsid w:val="00AF3884"/>
    <w:pPr>
      <w:tabs>
        <w:tab w:val="left" w:pos="272"/>
        <w:tab w:val="left" w:pos="544"/>
        <w:tab w:val="left" w:pos="816"/>
        <w:tab w:val="left" w:pos="1089"/>
      </w:tabs>
      <w:spacing w:before="120" w:after="0"/>
      <w:jc w:val="both"/>
    </w:pPr>
    <w:rPr>
      <w:rFonts w:ascii="Arial" w:hAnsi="Arial" w:cs="Arial"/>
    </w:rPr>
  </w:style>
  <w:style w:type="character" w:styleId="FollowedHyperlink">
    <w:name w:val="FollowedHyperlink"/>
    <w:rsid w:val="004344BA"/>
    <w:rPr>
      <w:rFonts w:cs="Times New Roman"/>
      <w:color w:val="800080"/>
      <w:u w:val="single"/>
    </w:rPr>
  </w:style>
  <w:style w:type="paragraph" w:styleId="normalCharChar" w:customStyle="1">
    <w:name w:val="normal Char Char"/>
    <w:basedOn w:val="Normal"/>
    <w:semiHidden/>
    <w:rsid w:val="00145735"/>
    <w:pPr>
      <w:spacing w:after="160" w:line="240" w:lineRule="exact"/>
    </w:pPr>
    <w:rPr>
      <w:rFonts w:ascii="Arial" w:hAnsi="Arial"/>
      <w:bCs/>
      <w:sz w:val="22"/>
      <w:lang w:val="en-US"/>
    </w:rPr>
  </w:style>
  <w:style w:type="table" w:styleId="TableGrid">
    <w:name w:val="Table Grid"/>
    <w:basedOn w:val="TableNormal"/>
    <w:rsid w:val="00F67C22"/>
    <w:rPr>
      <w:rFonts w:ascii="Courier" w:hAnsi="Courier"/>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0" w:customStyle="1">
    <w:name w:val="listparagraph"/>
    <w:basedOn w:val="Normal"/>
    <w:uiPriority w:val="99"/>
    <w:rsid w:val="00B81621"/>
    <w:pPr>
      <w:ind w:left="720"/>
    </w:pPr>
    <w:rPr>
      <w:rFonts w:ascii="Courier" w:hAnsi="Courier" w:eastAsia="Calibri"/>
      <w:sz w:val="20"/>
      <w:szCs w:val="20"/>
      <w:lang w:val="en-US"/>
    </w:rPr>
  </w:style>
  <w:style w:type="character" w:styleId="FooterChar" w:customStyle="1">
    <w:name w:val="Footer Char"/>
    <w:basedOn w:val="DefaultParagraphFont"/>
    <w:link w:val="Footer"/>
    <w:uiPriority w:val="99"/>
    <w:rsid w:val="00827EB0"/>
    <w:rPr>
      <w:sz w:val="24"/>
      <w:szCs w:val="24"/>
      <w:lang w:val="en-GB"/>
    </w:rPr>
  </w:style>
  <w:style w:type="paragraph" w:styleId="Char0" w:customStyle="1">
    <w:name w:val="Char0"/>
    <w:basedOn w:val="Normal"/>
    <w:rsid w:val="00314391"/>
    <w:pPr>
      <w:spacing w:after="160" w:line="240" w:lineRule="exact"/>
    </w:pPr>
    <w:rPr>
      <w:rFonts w:ascii="Verdana" w:hAnsi="Verdana" w:cs="Verdana"/>
      <w:sz w:val="20"/>
      <w:szCs w:val="20"/>
    </w:rPr>
  </w:style>
  <w:style w:type="character" w:styleId="Heading1Char" w:customStyle="1">
    <w:name w:val="Heading 1 Char"/>
    <w:link w:val="Heading1"/>
    <w:rsid w:val="00314391"/>
    <w:rPr>
      <w:b/>
      <w:bCs/>
      <w:sz w:val="24"/>
      <w:szCs w:val="24"/>
      <w:lang w:val="en-GB"/>
    </w:rPr>
  </w:style>
  <w:style w:type="character" w:styleId="HeaderChar" w:customStyle="1">
    <w:name w:val="Header Char"/>
    <w:basedOn w:val="DefaultParagraphFont"/>
    <w:link w:val="Header"/>
    <w:uiPriority w:val="99"/>
    <w:rsid w:val="009A4A3B"/>
    <w:rPr>
      <w:sz w:val="24"/>
      <w:szCs w:val="24"/>
      <w:lang w:val="en-GB"/>
    </w:rPr>
  </w:style>
  <w:style w:type="paragraph" w:styleId="Char1" w:customStyle="1">
    <w:name w:val="Char1"/>
    <w:basedOn w:val="Normal"/>
    <w:rsid w:val="006002E2"/>
    <w:pPr>
      <w:spacing w:after="160" w:line="240" w:lineRule="exact"/>
    </w:pPr>
    <w:rPr>
      <w:rFonts w:ascii="Verdana" w:hAnsi="Verdana" w:cs="Verdana"/>
      <w:sz w:val="20"/>
      <w:szCs w:val="20"/>
    </w:rPr>
  </w:style>
  <w:style w:type="character" w:styleId="Heading4Char" w:customStyle="1">
    <w:name w:val="Heading 4 Char"/>
    <w:basedOn w:val="DefaultParagraphFont"/>
    <w:link w:val="Heading4"/>
    <w:semiHidden/>
    <w:rsid w:val="00B74FB7"/>
    <w:rPr>
      <w:rFonts w:asciiTheme="majorHAnsi" w:hAnsiTheme="majorHAnsi" w:eastAsiaTheme="majorEastAsia" w:cstheme="majorBidi"/>
      <w:b/>
      <w:bCs/>
      <w:i/>
      <w:iCs/>
      <w:color w:val="4F81BD" w:themeColor="accent1"/>
      <w:sz w:val="24"/>
      <w:szCs w:val="24"/>
      <w:lang w:val="en-GB"/>
    </w:rPr>
  </w:style>
  <w:style w:type="paragraph" w:styleId="TOCHeading">
    <w:name w:val="TOC Heading"/>
    <w:basedOn w:val="Heading1"/>
    <w:next w:val="Normal"/>
    <w:uiPriority w:val="39"/>
    <w:semiHidden/>
    <w:unhideWhenUsed/>
    <w:qFormat/>
    <w:rsid w:val="004C5080"/>
    <w:pPr>
      <w:keepLines/>
      <w:spacing w:before="480" w:line="276" w:lineRule="auto"/>
      <w:outlineLvl w:val="9"/>
    </w:pPr>
    <w:rPr>
      <w:rFonts w:asciiTheme="majorHAnsi" w:hAnsiTheme="majorHAnsi" w:eastAsiaTheme="majorEastAsia" w:cstheme="majorBidi"/>
      <w:color w:val="365F91" w:themeColor="accent1" w:themeShade="BF"/>
      <w:sz w:val="28"/>
      <w:szCs w:val="28"/>
      <w:lang w:val="en-US" w:eastAsia="ja-JP"/>
    </w:rPr>
  </w:style>
  <w:style w:type="paragraph" w:styleId="TOC1">
    <w:name w:val="toc 1"/>
    <w:basedOn w:val="Normal"/>
    <w:next w:val="Normal"/>
    <w:autoRedefine/>
    <w:uiPriority w:val="39"/>
    <w:qFormat/>
    <w:rsid w:val="004C5080"/>
    <w:pPr>
      <w:spacing w:after="100"/>
    </w:pPr>
  </w:style>
  <w:style w:type="paragraph" w:styleId="TOC3">
    <w:name w:val="toc 3"/>
    <w:basedOn w:val="Normal"/>
    <w:next w:val="Normal"/>
    <w:autoRedefine/>
    <w:uiPriority w:val="39"/>
    <w:qFormat/>
    <w:rsid w:val="004C5080"/>
    <w:pPr>
      <w:spacing w:after="100"/>
      <w:ind w:left="480"/>
    </w:pPr>
  </w:style>
  <w:style w:type="paragraph" w:styleId="TOC2">
    <w:name w:val="toc 2"/>
    <w:basedOn w:val="Normal"/>
    <w:next w:val="Normal"/>
    <w:autoRedefine/>
    <w:uiPriority w:val="39"/>
    <w:unhideWhenUsed/>
    <w:qFormat/>
    <w:rsid w:val="004C5080"/>
    <w:pPr>
      <w:spacing w:after="100" w:line="276" w:lineRule="auto"/>
      <w:ind w:left="220"/>
    </w:pPr>
    <w:rPr>
      <w:rFonts w:asciiTheme="minorHAnsi" w:hAnsiTheme="minorHAnsi" w:eastAsiaTheme="minorEastAsia" w:cstheme="minorBidi"/>
      <w:sz w:val="22"/>
      <w:szCs w:val="22"/>
      <w:lang w:val="en-US" w:eastAsia="ja-JP"/>
    </w:rPr>
  </w:style>
  <w:style w:type="table" w:styleId="TableList4">
    <w:name w:val="Table List 4"/>
    <w:basedOn w:val="TableNormal"/>
    <w:rsid w:val="00DA2F7F"/>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LightList">
    <w:name w:val="Light List"/>
    <w:basedOn w:val="TableNormal"/>
    <w:uiPriority w:val="61"/>
    <w:rsid w:val="00DA2F7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styleId="PlainTextChar" w:customStyle="1">
    <w:name w:val="Plain Text Char"/>
    <w:basedOn w:val="DefaultParagraphFont"/>
    <w:link w:val="PlainText"/>
    <w:uiPriority w:val="99"/>
    <w:rsid w:val="00F75786"/>
    <w:rPr>
      <w:rFonts w:ascii="Consolas" w:hAnsi="Consolas"/>
    </w:rPr>
  </w:style>
  <w:style w:type="paragraph" w:styleId="PlainText">
    <w:name w:val="Plain Text"/>
    <w:basedOn w:val="Normal"/>
    <w:link w:val="PlainTextChar"/>
    <w:uiPriority w:val="99"/>
    <w:rsid w:val="00F75786"/>
    <w:rPr>
      <w:rFonts w:ascii="Consolas" w:hAnsi="Consolas"/>
      <w:sz w:val="20"/>
      <w:szCs w:val="20"/>
      <w:lang w:val="en-US"/>
    </w:rPr>
  </w:style>
  <w:style w:type="character" w:styleId="PlainTextChar1" w:customStyle="1">
    <w:name w:val="Plain Text Char1"/>
    <w:basedOn w:val="DefaultParagraphFont"/>
    <w:rsid w:val="00F75786"/>
    <w:rPr>
      <w:rFonts w:ascii="Consolas" w:hAnsi="Consolas" w:cs="Consolas"/>
      <w:sz w:val="21"/>
      <w:szCs w:val="21"/>
      <w:lang w:val="en-GB"/>
    </w:rPr>
  </w:style>
  <w:style w:type="numbering" w:styleId="Style1" w:customStyle="1">
    <w:name w:val="Style1"/>
    <w:uiPriority w:val="99"/>
    <w:rsid w:val="006B145B"/>
    <w:pPr>
      <w:numPr>
        <w:numId w:val="7"/>
      </w:numPr>
    </w:pPr>
  </w:style>
  <w:style w:type="table" w:styleId="TableGrid1" w:customStyle="1">
    <w:name w:val="Table Grid1"/>
    <w:basedOn w:val="TableNormal"/>
    <w:next w:val="TableGrid"/>
    <w:rsid w:val="003B6066"/>
    <w:rPr>
      <w:rFonts w:ascii="Calibri" w:hAnsi="Calibri" w:eastAsia="Calibri"/>
      <w:sz w:val="22"/>
      <w:szCs w:val="22"/>
      <w:lang w:val="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E53152"/>
    <w:rPr>
      <w:rFonts w:ascii="Calibri" w:hAnsi="Calibri" w:eastAsia="Calibri"/>
      <w:sz w:val="22"/>
      <w:szCs w:val="22"/>
      <w:lang w:val="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List Paragraph 1 Char,Bullets Char,Table of contents numbered Char,List Paragraph1 Char,footer text Char,Figure_name Char,Bulleted list Char,Citation List Char,BBD_List_Paragraph Char,Bullet List Char,FooterText Char,numbered Char"/>
    <w:link w:val="ListParagraph"/>
    <w:uiPriority w:val="34"/>
    <w:qFormat/>
    <w:locked/>
    <w:rsid w:val="002D570E"/>
    <w:rPr>
      <w:rFonts w:ascii="Courier" w:hAnsi="Courier"/>
      <w:lang w:val="en-ZA"/>
    </w:rPr>
  </w:style>
  <w:style w:type="paragraph" w:styleId="CharCharCharChar" w:customStyle="1">
    <w:name w:val="Char Char Char Char"/>
    <w:basedOn w:val="Normal"/>
    <w:rsid w:val="002D570E"/>
    <w:pPr>
      <w:spacing w:after="160" w:line="240" w:lineRule="exact"/>
      <w:jc w:val="both"/>
    </w:pPr>
    <w:rPr>
      <w:rFonts w:ascii="Verdana" w:hAnsi="Verdana" w:cs="Verdana"/>
      <w:sz w:val="20"/>
      <w:szCs w:val="20"/>
    </w:rPr>
  </w:style>
  <w:style w:type="paragraph" w:styleId="Num1" w:customStyle="1">
    <w:name w:val="Num1"/>
    <w:basedOn w:val="Normal"/>
    <w:link w:val="Num1Char"/>
    <w:rsid w:val="00D750D0"/>
    <w:pPr>
      <w:numPr>
        <w:numId w:val="9"/>
      </w:numPr>
      <w:spacing w:before="240" w:after="240" w:line="360" w:lineRule="auto"/>
    </w:pPr>
    <w:rPr>
      <w:rFonts w:ascii="Arial" w:hAnsi="Arial" w:cs="Arial"/>
      <w:b/>
      <w:szCs w:val="20"/>
      <w:u w:val="single"/>
      <w:lang w:val="en-ZA"/>
    </w:rPr>
  </w:style>
  <w:style w:type="paragraph" w:styleId="Num2" w:customStyle="1">
    <w:name w:val="Num2"/>
    <w:basedOn w:val="Num1"/>
    <w:rsid w:val="00D750D0"/>
    <w:pPr>
      <w:numPr>
        <w:ilvl w:val="1"/>
      </w:numPr>
    </w:pPr>
    <w:rPr>
      <w:b w:val="0"/>
      <w:u w:val="none" w:color="000000"/>
    </w:rPr>
  </w:style>
  <w:style w:type="paragraph" w:styleId="Num3" w:customStyle="1">
    <w:name w:val="Num3"/>
    <w:basedOn w:val="Num2"/>
    <w:rsid w:val="00D750D0"/>
    <w:pPr>
      <w:numPr>
        <w:ilvl w:val="2"/>
      </w:numPr>
    </w:pPr>
  </w:style>
  <w:style w:type="table" w:styleId="TableGrid11" w:customStyle="1">
    <w:name w:val="Table Grid11"/>
    <w:basedOn w:val="TableNormal"/>
    <w:next w:val="TableGrid"/>
    <w:rsid w:val="00EC7357"/>
    <w:rPr>
      <w:rFonts w:ascii="Courier" w:hAnsi="Courier"/>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B82162"/>
    <w:rPr>
      <w:sz w:val="24"/>
      <w:szCs w:val="24"/>
      <w:lang w:val="en-GB"/>
    </w:rPr>
  </w:style>
  <w:style w:type="table" w:styleId="TableGrid21" w:customStyle="1">
    <w:name w:val="Table Grid21"/>
    <w:basedOn w:val="TableNormal"/>
    <w:next w:val="TableGrid"/>
    <w:uiPriority w:val="59"/>
    <w:locked/>
    <w:rsid w:val="00B461F0"/>
    <w:rPr>
      <w:rFonts w:ascii="Arial" w:hAnsi="Arial" w:cs="Arial" w:eastAsiaTheme="minorHAnsi"/>
      <w:sz w:val="22"/>
      <w:szCs w:val="22"/>
      <w:lang w:val="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 w:customStyle="1">
    <w:name w:val="Body"/>
    <w:rsid w:val="00695C43"/>
    <w:pPr>
      <w:pBdr>
        <w:top w:val="nil"/>
        <w:left w:val="nil"/>
        <w:bottom w:val="nil"/>
        <w:right w:val="nil"/>
        <w:between w:val="nil"/>
        <w:bar w:val="nil"/>
      </w:pBdr>
    </w:pPr>
    <w:rPr>
      <w:rFonts w:eastAsia="Arial Unicode MS" w:cs="Arial Unicode MS"/>
      <w:color w:val="000000"/>
      <w:sz w:val="24"/>
      <w:szCs w:val="24"/>
      <w:u w:color="000000"/>
      <w:bdr w:val="nil"/>
    </w:rPr>
  </w:style>
  <w:style w:type="table" w:styleId="MediumList1">
    <w:name w:val="Medium List 1"/>
    <w:basedOn w:val="TableNormal"/>
    <w:uiPriority w:val="65"/>
    <w:rsid w:val="003F57EF"/>
    <w:rPr>
      <w:rFonts w:ascii="Arial" w:hAnsi="Arial" w:cs="Arial" w:eastAsiaTheme="minorHAnsi"/>
      <w:color w:val="000000" w:themeColor="text1"/>
      <w:sz w:val="22"/>
      <w:szCs w:val="22"/>
      <w:lang w:val="en-ZA"/>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styleId="ImportedStyle1" w:customStyle="1">
    <w:name w:val="Imported Style 1"/>
    <w:rsid w:val="00D50E8B"/>
    <w:pPr>
      <w:numPr>
        <w:numId w:val="13"/>
      </w:numPr>
    </w:pPr>
  </w:style>
  <w:style w:type="paragraph" w:styleId="NormalWeb">
    <w:name w:val="Normal (Web)"/>
    <w:basedOn w:val="Normal"/>
    <w:unhideWhenUsed/>
    <w:rsid w:val="007F6106"/>
    <w:pPr>
      <w:spacing w:before="100" w:beforeAutospacing="1" w:after="100" w:afterAutospacing="1"/>
    </w:pPr>
    <w:rPr>
      <w:lang w:val="en-US"/>
    </w:rPr>
  </w:style>
  <w:style w:type="character" w:styleId="Num1Char" w:customStyle="1">
    <w:name w:val="Num1 Char"/>
    <w:basedOn w:val="DefaultParagraphFont"/>
    <w:link w:val="Num1"/>
    <w:rsid w:val="00FE3BD4"/>
    <w:rPr>
      <w:rFonts w:ascii="Arial" w:hAnsi="Arial" w:cs="Arial"/>
      <w:b/>
      <w:sz w:val="24"/>
      <w:u w:val="single"/>
      <w:lang w:val="en-ZA"/>
    </w:rPr>
  </w:style>
  <w:style w:type="table" w:styleId="TableGrid3" w:customStyle="1">
    <w:name w:val="Table Grid3"/>
    <w:basedOn w:val="TableNormal"/>
    <w:next w:val="TableGrid"/>
    <w:uiPriority w:val="59"/>
    <w:rsid w:val="0024770A"/>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24770A"/>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A74E7B"/>
    <w:rPr>
      <w:color w:val="605E5C"/>
      <w:shd w:val="clear" w:color="auto" w:fill="E1DFDD"/>
    </w:rPr>
  </w:style>
  <w:style w:type="character" w:styleId="UnresolvedMention" w:customStyle="1">
    <w:name w:val="Unresolved Mention"/>
    <w:basedOn w:val="DefaultParagraphFont"/>
    <w:uiPriority w:val="99"/>
    <w:semiHidden/>
    <w:unhideWhenUsed/>
    <w:rPr>
      <w:color w:val="605E5C"/>
      <w:shd w:val="clear" w:color="auto" w:fill="E1DFDD"/>
    </w:rPr>
  </w:style>
  <w:style w:type="table" w:styleId="TableGrid6" w:customStyle="1">
    <w:name w:val="Table Grid6"/>
    <w:basedOn w:val="TableNormal"/>
    <w:next w:val="TableGrid"/>
    <w:rsid w:val="008B557C"/>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semiHidden/>
    <w:rsid w:val="00582B3E"/>
  </w:style>
  <w:style w:type="paragraph" w:styleId="FootnoteText">
    <w:name w:val="footnote text"/>
    <w:basedOn w:val="Normal"/>
    <w:link w:val="FootnoteTextChar"/>
    <w:rsid w:val="00582B3E"/>
    <w:pPr>
      <w:widowControl w:val="0"/>
    </w:pPr>
    <w:rPr>
      <w:rFonts w:ascii="Courier New" w:hAnsi="Courier New"/>
      <w:snapToGrid w:val="0"/>
      <w:sz w:val="20"/>
      <w:szCs w:val="20"/>
      <w:lang w:val="en-US"/>
    </w:rPr>
  </w:style>
  <w:style w:type="character" w:styleId="FootnoteTextChar" w:customStyle="1">
    <w:name w:val="Footnote Text Char"/>
    <w:basedOn w:val="DefaultParagraphFont"/>
    <w:link w:val="FootnoteText"/>
    <w:rsid w:val="00582B3E"/>
    <w:rPr>
      <w:rFonts w:ascii="Courier New" w:hAnsi="Courier New"/>
      <w:snapToGrid w:val="0"/>
    </w:rPr>
  </w:style>
  <w:style w:type="table" w:styleId="TableGrid0" w:customStyle="1">
    <w:name w:val="TableGrid"/>
    <w:rsid w:val="00EE4843"/>
    <w:rPr>
      <w:rFonts w:ascii="Calibri" w:hAnsi="Calibri"/>
      <w:sz w:val="22"/>
      <w:szCs w:val="22"/>
      <w:lang w:val="en-ZA"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542054">
      <w:bodyDiv w:val="1"/>
      <w:marLeft w:val="0"/>
      <w:marRight w:val="0"/>
      <w:marTop w:val="0"/>
      <w:marBottom w:val="0"/>
      <w:divBdr>
        <w:top w:val="none" w:sz="0" w:space="0" w:color="auto"/>
        <w:left w:val="none" w:sz="0" w:space="0" w:color="auto"/>
        <w:bottom w:val="none" w:sz="0" w:space="0" w:color="auto"/>
        <w:right w:val="none" w:sz="0" w:space="0" w:color="auto"/>
      </w:divBdr>
    </w:div>
    <w:div w:id="93980173">
      <w:bodyDiv w:val="1"/>
      <w:marLeft w:val="0"/>
      <w:marRight w:val="0"/>
      <w:marTop w:val="0"/>
      <w:marBottom w:val="0"/>
      <w:divBdr>
        <w:top w:val="none" w:sz="0" w:space="0" w:color="auto"/>
        <w:left w:val="none" w:sz="0" w:space="0" w:color="auto"/>
        <w:bottom w:val="none" w:sz="0" w:space="0" w:color="auto"/>
        <w:right w:val="none" w:sz="0" w:space="0" w:color="auto"/>
      </w:divBdr>
    </w:div>
    <w:div w:id="99883081">
      <w:bodyDiv w:val="1"/>
      <w:marLeft w:val="0"/>
      <w:marRight w:val="0"/>
      <w:marTop w:val="0"/>
      <w:marBottom w:val="0"/>
      <w:divBdr>
        <w:top w:val="none" w:sz="0" w:space="0" w:color="auto"/>
        <w:left w:val="none" w:sz="0" w:space="0" w:color="auto"/>
        <w:bottom w:val="none" w:sz="0" w:space="0" w:color="auto"/>
        <w:right w:val="none" w:sz="0" w:space="0" w:color="auto"/>
      </w:divBdr>
    </w:div>
    <w:div w:id="120274329">
      <w:bodyDiv w:val="1"/>
      <w:marLeft w:val="0"/>
      <w:marRight w:val="0"/>
      <w:marTop w:val="0"/>
      <w:marBottom w:val="0"/>
      <w:divBdr>
        <w:top w:val="none" w:sz="0" w:space="0" w:color="auto"/>
        <w:left w:val="none" w:sz="0" w:space="0" w:color="auto"/>
        <w:bottom w:val="none" w:sz="0" w:space="0" w:color="auto"/>
        <w:right w:val="none" w:sz="0" w:space="0" w:color="auto"/>
      </w:divBdr>
    </w:div>
    <w:div w:id="145899926">
      <w:bodyDiv w:val="1"/>
      <w:marLeft w:val="0"/>
      <w:marRight w:val="0"/>
      <w:marTop w:val="0"/>
      <w:marBottom w:val="0"/>
      <w:divBdr>
        <w:top w:val="none" w:sz="0" w:space="0" w:color="auto"/>
        <w:left w:val="none" w:sz="0" w:space="0" w:color="auto"/>
        <w:bottom w:val="none" w:sz="0" w:space="0" w:color="auto"/>
        <w:right w:val="none" w:sz="0" w:space="0" w:color="auto"/>
      </w:divBdr>
    </w:div>
    <w:div w:id="306328333">
      <w:bodyDiv w:val="1"/>
      <w:marLeft w:val="0"/>
      <w:marRight w:val="0"/>
      <w:marTop w:val="0"/>
      <w:marBottom w:val="0"/>
      <w:divBdr>
        <w:top w:val="none" w:sz="0" w:space="0" w:color="auto"/>
        <w:left w:val="none" w:sz="0" w:space="0" w:color="auto"/>
        <w:bottom w:val="none" w:sz="0" w:space="0" w:color="auto"/>
        <w:right w:val="none" w:sz="0" w:space="0" w:color="auto"/>
      </w:divBdr>
    </w:div>
    <w:div w:id="344670381">
      <w:bodyDiv w:val="1"/>
      <w:marLeft w:val="0"/>
      <w:marRight w:val="0"/>
      <w:marTop w:val="0"/>
      <w:marBottom w:val="0"/>
      <w:divBdr>
        <w:top w:val="none" w:sz="0" w:space="0" w:color="auto"/>
        <w:left w:val="none" w:sz="0" w:space="0" w:color="auto"/>
        <w:bottom w:val="none" w:sz="0" w:space="0" w:color="auto"/>
        <w:right w:val="none" w:sz="0" w:space="0" w:color="auto"/>
      </w:divBdr>
      <w:divsChild>
        <w:div w:id="373501085">
          <w:marLeft w:val="0"/>
          <w:marRight w:val="0"/>
          <w:marTop w:val="0"/>
          <w:marBottom w:val="0"/>
          <w:divBdr>
            <w:top w:val="none" w:sz="0" w:space="0" w:color="auto"/>
            <w:left w:val="none" w:sz="0" w:space="0" w:color="auto"/>
            <w:bottom w:val="none" w:sz="0" w:space="0" w:color="auto"/>
            <w:right w:val="none" w:sz="0" w:space="0" w:color="auto"/>
          </w:divBdr>
          <w:divsChild>
            <w:div w:id="1651517924">
              <w:marLeft w:val="0"/>
              <w:marRight w:val="0"/>
              <w:marTop w:val="0"/>
              <w:marBottom w:val="0"/>
              <w:divBdr>
                <w:top w:val="none" w:sz="0" w:space="0" w:color="auto"/>
                <w:left w:val="none" w:sz="0" w:space="0" w:color="auto"/>
                <w:bottom w:val="none" w:sz="0" w:space="0" w:color="auto"/>
                <w:right w:val="none" w:sz="0" w:space="0" w:color="auto"/>
              </w:divBdr>
              <w:divsChild>
                <w:div w:id="2020424604">
                  <w:marLeft w:val="0"/>
                  <w:marRight w:val="0"/>
                  <w:marTop w:val="0"/>
                  <w:marBottom w:val="0"/>
                  <w:divBdr>
                    <w:top w:val="none" w:sz="0" w:space="0" w:color="auto"/>
                    <w:left w:val="none" w:sz="0" w:space="0" w:color="auto"/>
                    <w:bottom w:val="none" w:sz="0" w:space="0" w:color="auto"/>
                    <w:right w:val="none" w:sz="0" w:space="0" w:color="auto"/>
                  </w:divBdr>
                  <w:divsChild>
                    <w:div w:id="1743141862">
                      <w:marLeft w:val="0"/>
                      <w:marRight w:val="0"/>
                      <w:marTop w:val="0"/>
                      <w:marBottom w:val="0"/>
                      <w:divBdr>
                        <w:top w:val="none" w:sz="0" w:space="0" w:color="auto"/>
                        <w:left w:val="none" w:sz="0" w:space="0" w:color="auto"/>
                        <w:bottom w:val="none" w:sz="0" w:space="0" w:color="auto"/>
                        <w:right w:val="none" w:sz="0" w:space="0" w:color="auto"/>
                      </w:divBdr>
                      <w:divsChild>
                        <w:div w:id="108660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801418">
      <w:bodyDiv w:val="1"/>
      <w:marLeft w:val="0"/>
      <w:marRight w:val="0"/>
      <w:marTop w:val="0"/>
      <w:marBottom w:val="0"/>
      <w:divBdr>
        <w:top w:val="none" w:sz="0" w:space="0" w:color="auto"/>
        <w:left w:val="none" w:sz="0" w:space="0" w:color="auto"/>
        <w:bottom w:val="none" w:sz="0" w:space="0" w:color="auto"/>
        <w:right w:val="none" w:sz="0" w:space="0" w:color="auto"/>
      </w:divBdr>
    </w:div>
    <w:div w:id="510990190">
      <w:bodyDiv w:val="1"/>
      <w:marLeft w:val="0"/>
      <w:marRight w:val="0"/>
      <w:marTop w:val="0"/>
      <w:marBottom w:val="0"/>
      <w:divBdr>
        <w:top w:val="none" w:sz="0" w:space="0" w:color="auto"/>
        <w:left w:val="none" w:sz="0" w:space="0" w:color="auto"/>
        <w:bottom w:val="none" w:sz="0" w:space="0" w:color="auto"/>
        <w:right w:val="none" w:sz="0" w:space="0" w:color="auto"/>
      </w:divBdr>
    </w:div>
    <w:div w:id="530727935">
      <w:bodyDiv w:val="1"/>
      <w:marLeft w:val="0"/>
      <w:marRight w:val="0"/>
      <w:marTop w:val="0"/>
      <w:marBottom w:val="0"/>
      <w:divBdr>
        <w:top w:val="none" w:sz="0" w:space="0" w:color="auto"/>
        <w:left w:val="none" w:sz="0" w:space="0" w:color="auto"/>
        <w:bottom w:val="none" w:sz="0" w:space="0" w:color="auto"/>
        <w:right w:val="none" w:sz="0" w:space="0" w:color="auto"/>
      </w:divBdr>
    </w:div>
    <w:div w:id="564220277">
      <w:bodyDiv w:val="1"/>
      <w:marLeft w:val="0"/>
      <w:marRight w:val="0"/>
      <w:marTop w:val="0"/>
      <w:marBottom w:val="0"/>
      <w:divBdr>
        <w:top w:val="none" w:sz="0" w:space="0" w:color="auto"/>
        <w:left w:val="none" w:sz="0" w:space="0" w:color="auto"/>
        <w:bottom w:val="none" w:sz="0" w:space="0" w:color="auto"/>
        <w:right w:val="none" w:sz="0" w:space="0" w:color="auto"/>
      </w:divBdr>
    </w:div>
    <w:div w:id="698627249">
      <w:bodyDiv w:val="1"/>
      <w:marLeft w:val="0"/>
      <w:marRight w:val="0"/>
      <w:marTop w:val="0"/>
      <w:marBottom w:val="0"/>
      <w:divBdr>
        <w:top w:val="none" w:sz="0" w:space="0" w:color="auto"/>
        <w:left w:val="none" w:sz="0" w:space="0" w:color="auto"/>
        <w:bottom w:val="none" w:sz="0" w:space="0" w:color="auto"/>
        <w:right w:val="none" w:sz="0" w:space="0" w:color="auto"/>
      </w:divBdr>
    </w:div>
    <w:div w:id="737363990">
      <w:bodyDiv w:val="1"/>
      <w:marLeft w:val="0"/>
      <w:marRight w:val="0"/>
      <w:marTop w:val="0"/>
      <w:marBottom w:val="0"/>
      <w:divBdr>
        <w:top w:val="none" w:sz="0" w:space="0" w:color="auto"/>
        <w:left w:val="none" w:sz="0" w:space="0" w:color="auto"/>
        <w:bottom w:val="none" w:sz="0" w:space="0" w:color="auto"/>
        <w:right w:val="none" w:sz="0" w:space="0" w:color="auto"/>
      </w:divBdr>
    </w:div>
    <w:div w:id="738555862">
      <w:bodyDiv w:val="1"/>
      <w:marLeft w:val="0"/>
      <w:marRight w:val="0"/>
      <w:marTop w:val="0"/>
      <w:marBottom w:val="0"/>
      <w:divBdr>
        <w:top w:val="none" w:sz="0" w:space="0" w:color="auto"/>
        <w:left w:val="none" w:sz="0" w:space="0" w:color="auto"/>
        <w:bottom w:val="none" w:sz="0" w:space="0" w:color="auto"/>
        <w:right w:val="none" w:sz="0" w:space="0" w:color="auto"/>
      </w:divBdr>
    </w:div>
    <w:div w:id="893352929">
      <w:bodyDiv w:val="1"/>
      <w:marLeft w:val="0"/>
      <w:marRight w:val="0"/>
      <w:marTop w:val="0"/>
      <w:marBottom w:val="0"/>
      <w:divBdr>
        <w:top w:val="none" w:sz="0" w:space="0" w:color="auto"/>
        <w:left w:val="none" w:sz="0" w:space="0" w:color="auto"/>
        <w:bottom w:val="none" w:sz="0" w:space="0" w:color="auto"/>
        <w:right w:val="none" w:sz="0" w:space="0" w:color="auto"/>
      </w:divBdr>
    </w:div>
    <w:div w:id="980235238">
      <w:bodyDiv w:val="1"/>
      <w:marLeft w:val="0"/>
      <w:marRight w:val="0"/>
      <w:marTop w:val="0"/>
      <w:marBottom w:val="0"/>
      <w:divBdr>
        <w:top w:val="none" w:sz="0" w:space="0" w:color="auto"/>
        <w:left w:val="none" w:sz="0" w:space="0" w:color="auto"/>
        <w:bottom w:val="none" w:sz="0" w:space="0" w:color="auto"/>
        <w:right w:val="none" w:sz="0" w:space="0" w:color="auto"/>
      </w:divBdr>
    </w:div>
    <w:div w:id="996495003">
      <w:bodyDiv w:val="1"/>
      <w:marLeft w:val="0"/>
      <w:marRight w:val="0"/>
      <w:marTop w:val="0"/>
      <w:marBottom w:val="0"/>
      <w:divBdr>
        <w:top w:val="none" w:sz="0" w:space="0" w:color="auto"/>
        <w:left w:val="none" w:sz="0" w:space="0" w:color="auto"/>
        <w:bottom w:val="none" w:sz="0" w:space="0" w:color="auto"/>
        <w:right w:val="none" w:sz="0" w:space="0" w:color="auto"/>
      </w:divBdr>
    </w:div>
    <w:div w:id="1009216376">
      <w:bodyDiv w:val="1"/>
      <w:marLeft w:val="0"/>
      <w:marRight w:val="0"/>
      <w:marTop w:val="0"/>
      <w:marBottom w:val="0"/>
      <w:divBdr>
        <w:top w:val="none" w:sz="0" w:space="0" w:color="auto"/>
        <w:left w:val="none" w:sz="0" w:space="0" w:color="auto"/>
        <w:bottom w:val="none" w:sz="0" w:space="0" w:color="auto"/>
        <w:right w:val="none" w:sz="0" w:space="0" w:color="auto"/>
      </w:divBdr>
      <w:divsChild>
        <w:div w:id="558396626">
          <w:marLeft w:val="0"/>
          <w:marRight w:val="0"/>
          <w:marTop w:val="0"/>
          <w:marBottom w:val="0"/>
          <w:divBdr>
            <w:top w:val="none" w:sz="0" w:space="0" w:color="auto"/>
            <w:left w:val="none" w:sz="0" w:space="0" w:color="auto"/>
            <w:bottom w:val="none" w:sz="0" w:space="0" w:color="auto"/>
            <w:right w:val="none" w:sz="0" w:space="0" w:color="auto"/>
          </w:divBdr>
          <w:divsChild>
            <w:div w:id="327026292">
              <w:marLeft w:val="0"/>
              <w:marRight w:val="0"/>
              <w:marTop w:val="0"/>
              <w:marBottom w:val="0"/>
              <w:divBdr>
                <w:top w:val="none" w:sz="0" w:space="0" w:color="auto"/>
                <w:left w:val="none" w:sz="0" w:space="0" w:color="auto"/>
                <w:bottom w:val="none" w:sz="0" w:space="0" w:color="auto"/>
                <w:right w:val="none" w:sz="0" w:space="0" w:color="auto"/>
              </w:divBdr>
              <w:divsChild>
                <w:div w:id="569652852">
                  <w:marLeft w:val="0"/>
                  <w:marRight w:val="0"/>
                  <w:marTop w:val="0"/>
                  <w:marBottom w:val="0"/>
                  <w:divBdr>
                    <w:top w:val="none" w:sz="0" w:space="0" w:color="auto"/>
                    <w:left w:val="none" w:sz="0" w:space="0" w:color="auto"/>
                    <w:bottom w:val="none" w:sz="0" w:space="0" w:color="auto"/>
                    <w:right w:val="none" w:sz="0" w:space="0" w:color="auto"/>
                  </w:divBdr>
                  <w:divsChild>
                    <w:div w:id="1790126677">
                      <w:marLeft w:val="0"/>
                      <w:marRight w:val="0"/>
                      <w:marTop w:val="0"/>
                      <w:marBottom w:val="0"/>
                      <w:divBdr>
                        <w:top w:val="none" w:sz="0" w:space="0" w:color="auto"/>
                        <w:left w:val="none" w:sz="0" w:space="0" w:color="auto"/>
                        <w:bottom w:val="none" w:sz="0" w:space="0" w:color="auto"/>
                        <w:right w:val="none" w:sz="0" w:space="0" w:color="auto"/>
                      </w:divBdr>
                      <w:divsChild>
                        <w:div w:id="14655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667068">
      <w:bodyDiv w:val="1"/>
      <w:marLeft w:val="0"/>
      <w:marRight w:val="0"/>
      <w:marTop w:val="0"/>
      <w:marBottom w:val="0"/>
      <w:divBdr>
        <w:top w:val="none" w:sz="0" w:space="0" w:color="auto"/>
        <w:left w:val="none" w:sz="0" w:space="0" w:color="auto"/>
        <w:bottom w:val="none" w:sz="0" w:space="0" w:color="auto"/>
        <w:right w:val="none" w:sz="0" w:space="0" w:color="auto"/>
      </w:divBdr>
    </w:div>
    <w:div w:id="1189875761">
      <w:bodyDiv w:val="1"/>
      <w:marLeft w:val="0"/>
      <w:marRight w:val="0"/>
      <w:marTop w:val="0"/>
      <w:marBottom w:val="0"/>
      <w:divBdr>
        <w:top w:val="none" w:sz="0" w:space="0" w:color="auto"/>
        <w:left w:val="none" w:sz="0" w:space="0" w:color="auto"/>
        <w:bottom w:val="none" w:sz="0" w:space="0" w:color="auto"/>
        <w:right w:val="none" w:sz="0" w:space="0" w:color="auto"/>
      </w:divBdr>
    </w:div>
    <w:div w:id="1279599945">
      <w:bodyDiv w:val="1"/>
      <w:marLeft w:val="0"/>
      <w:marRight w:val="0"/>
      <w:marTop w:val="0"/>
      <w:marBottom w:val="0"/>
      <w:divBdr>
        <w:top w:val="none" w:sz="0" w:space="0" w:color="auto"/>
        <w:left w:val="none" w:sz="0" w:space="0" w:color="auto"/>
        <w:bottom w:val="none" w:sz="0" w:space="0" w:color="auto"/>
        <w:right w:val="none" w:sz="0" w:space="0" w:color="auto"/>
      </w:divBdr>
    </w:div>
    <w:div w:id="1284649961">
      <w:bodyDiv w:val="1"/>
      <w:marLeft w:val="0"/>
      <w:marRight w:val="0"/>
      <w:marTop w:val="0"/>
      <w:marBottom w:val="0"/>
      <w:divBdr>
        <w:top w:val="none" w:sz="0" w:space="0" w:color="auto"/>
        <w:left w:val="none" w:sz="0" w:space="0" w:color="auto"/>
        <w:bottom w:val="none" w:sz="0" w:space="0" w:color="auto"/>
        <w:right w:val="none" w:sz="0" w:space="0" w:color="auto"/>
      </w:divBdr>
      <w:divsChild>
        <w:div w:id="160121652">
          <w:marLeft w:val="0"/>
          <w:marRight w:val="0"/>
          <w:marTop w:val="0"/>
          <w:marBottom w:val="0"/>
          <w:divBdr>
            <w:top w:val="none" w:sz="0" w:space="0" w:color="auto"/>
            <w:left w:val="none" w:sz="0" w:space="0" w:color="auto"/>
            <w:bottom w:val="none" w:sz="0" w:space="0" w:color="auto"/>
            <w:right w:val="none" w:sz="0" w:space="0" w:color="auto"/>
          </w:divBdr>
          <w:divsChild>
            <w:div w:id="656617749">
              <w:marLeft w:val="0"/>
              <w:marRight w:val="0"/>
              <w:marTop w:val="0"/>
              <w:marBottom w:val="0"/>
              <w:divBdr>
                <w:top w:val="none" w:sz="0" w:space="0" w:color="auto"/>
                <w:left w:val="none" w:sz="0" w:space="0" w:color="auto"/>
                <w:bottom w:val="none" w:sz="0" w:space="0" w:color="auto"/>
                <w:right w:val="none" w:sz="0" w:space="0" w:color="auto"/>
              </w:divBdr>
              <w:divsChild>
                <w:div w:id="352612501">
                  <w:marLeft w:val="0"/>
                  <w:marRight w:val="0"/>
                  <w:marTop w:val="0"/>
                  <w:marBottom w:val="0"/>
                  <w:divBdr>
                    <w:top w:val="none" w:sz="0" w:space="0" w:color="auto"/>
                    <w:left w:val="none" w:sz="0" w:space="0" w:color="auto"/>
                    <w:bottom w:val="none" w:sz="0" w:space="0" w:color="auto"/>
                    <w:right w:val="none" w:sz="0" w:space="0" w:color="auto"/>
                  </w:divBdr>
                  <w:divsChild>
                    <w:div w:id="862279079">
                      <w:marLeft w:val="0"/>
                      <w:marRight w:val="0"/>
                      <w:marTop w:val="0"/>
                      <w:marBottom w:val="0"/>
                      <w:divBdr>
                        <w:top w:val="none" w:sz="0" w:space="0" w:color="auto"/>
                        <w:left w:val="none" w:sz="0" w:space="0" w:color="auto"/>
                        <w:bottom w:val="none" w:sz="0" w:space="0" w:color="auto"/>
                        <w:right w:val="none" w:sz="0" w:space="0" w:color="auto"/>
                      </w:divBdr>
                      <w:divsChild>
                        <w:div w:id="1266185352">
                          <w:marLeft w:val="0"/>
                          <w:marRight w:val="0"/>
                          <w:marTop w:val="0"/>
                          <w:marBottom w:val="0"/>
                          <w:divBdr>
                            <w:top w:val="none" w:sz="0" w:space="0" w:color="auto"/>
                            <w:left w:val="none" w:sz="0" w:space="0" w:color="auto"/>
                            <w:bottom w:val="none" w:sz="0" w:space="0" w:color="auto"/>
                            <w:right w:val="none" w:sz="0" w:space="0" w:color="auto"/>
                          </w:divBdr>
                          <w:divsChild>
                            <w:div w:id="1656372380">
                              <w:marLeft w:val="0"/>
                              <w:marRight w:val="0"/>
                              <w:marTop w:val="0"/>
                              <w:marBottom w:val="0"/>
                              <w:divBdr>
                                <w:top w:val="none" w:sz="0" w:space="0" w:color="auto"/>
                                <w:left w:val="none" w:sz="0" w:space="0" w:color="auto"/>
                                <w:bottom w:val="none" w:sz="0" w:space="0" w:color="auto"/>
                                <w:right w:val="none" w:sz="0" w:space="0" w:color="auto"/>
                              </w:divBdr>
                              <w:divsChild>
                                <w:div w:id="967130474">
                                  <w:marLeft w:val="0"/>
                                  <w:marRight w:val="0"/>
                                  <w:marTop w:val="0"/>
                                  <w:marBottom w:val="0"/>
                                  <w:divBdr>
                                    <w:top w:val="none" w:sz="0" w:space="0" w:color="auto"/>
                                    <w:left w:val="none" w:sz="0" w:space="0" w:color="auto"/>
                                    <w:bottom w:val="none" w:sz="0" w:space="0" w:color="auto"/>
                                    <w:right w:val="none" w:sz="0" w:space="0" w:color="auto"/>
                                  </w:divBdr>
                                  <w:divsChild>
                                    <w:div w:id="1918440307">
                                      <w:marLeft w:val="0"/>
                                      <w:marRight w:val="0"/>
                                      <w:marTop w:val="0"/>
                                      <w:marBottom w:val="0"/>
                                      <w:divBdr>
                                        <w:top w:val="none" w:sz="0" w:space="0" w:color="auto"/>
                                        <w:left w:val="none" w:sz="0" w:space="0" w:color="auto"/>
                                        <w:bottom w:val="none" w:sz="0" w:space="0" w:color="auto"/>
                                        <w:right w:val="none" w:sz="0" w:space="0" w:color="auto"/>
                                      </w:divBdr>
                                      <w:divsChild>
                                        <w:div w:id="1467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089729">
      <w:bodyDiv w:val="1"/>
      <w:marLeft w:val="0"/>
      <w:marRight w:val="0"/>
      <w:marTop w:val="0"/>
      <w:marBottom w:val="0"/>
      <w:divBdr>
        <w:top w:val="none" w:sz="0" w:space="0" w:color="auto"/>
        <w:left w:val="none" w:sz="0" w:space="0" w:color="auto"/>
        <w:bottom w:val="none" w:sz="0" w:space="0" w:color="auto"/>
        <w:right w:val="none" w:sz="0" w:space="0" w:color="auto"/>
      </w:divBdr>
    </w:div>
    <w:div w:id="1349990795">
      <w:bodyDiv w:val="1"/>
      <w:marLeft w:val="0"/>
      <w:marRight w:val="0"/>
      <w:marTop w:val="0"/>
      <w:marBottom w:val="0"/>
      <w:divBdr>
        <w:top w:val="none" w:sz="0" w:space="0" w:color="auto"/>
        <w:left w:val="none" w:sz="0" w:space="0" w:color="auto"/>
        <w:bottom w:val="none" w:sz="0" w:space="0" w:color="auto"/>
        <w:right w:val="none" w:sz="0" w:space="0" w:color="auto"/>
      </w:divBdr>
    </w:div>
    <w:div w:id="1405445525">
      <w:bodyDiv w:val="1"/>
      <w:marLeft w:val="0"/>
      <w:marRight w:val="0"/>
      <w:marTop w:val="0"/>
      <w:marBottom w:val="0"/>
      <w:divBdr>
        <w:top w:val="none" w:sz="0" w:space="0" w:color="auto"/>
        <w:left w:val="none" w:sz="0" w:space="0" w:color="auto"/>
        <w:bottom w:val="none" w:sz="0" w:space="0" w:color="auto"/>
        <w:right w:val="none" w:sz="0" w:space="0" w:color="auto"/>
      </w:divBdr>
    </w:div>
    <w:div w:id="1406151168">
      <w:bodyDiv w:val="1"/>
      <w:marLeft w:val="0"/>
      <w:marRight w:val="0"/>
      <w:marTop w:val="0"/>
      <w:marBottom w:val="0"/>
      <w:divBdr>
        <w:top w:val="none" w:sz="0" w:space="0" w:color="auto"/>
        <w:left w:val="none" w:sz="0" w:space="0" w:color="auto"/>
        <w:bottom w:val="none" w:sz="0" w:space="0" w:color="auto"/>
        <w:right w:val="none" w:sz="0" w:space="0" w:color="auto"/>
      </w:divBdr>
    </w:div>
    <w:div w:id="1602183574">
      <w:bodyDiv w:val="1"/>
      <w:marLeft w:val="0"/>
      <w:marRight w:val="0"/>
      <w:marTop w:val="0"/>
      <w:marBottom w:val="0"/>
      <w:divBdr>
        <w:top w:val="none" w:sz="0" w:space="0" w:color="auto"/>
        <w:left w:val="none" w:sz="0" w:space="0" w:color="auto"/>
        <w:bottom w:val="none" w:sz="0" w:space="0" w:color="auto"/>
        <w:right w:val="none" w:sz="0" w:space="0" w:color="auto"/>
      </w:divBdr>
    </w:div>
    <w:div w:id="1609510030">
      <w:bodyDiv w:val="1"/>
      <w:marLeft w:val="0"/>
      <w:marRight w:val="0"/>
      <w:marTop w:val="0"/>
      <w:marBottom w:val="0"/>
      <w:divBdr>
        <w:top w:val="none" w:sz="0" w:space="0" w:color="auto"/>
        <w:left w:val="none" w:sz="0" w:space="0" w:color="auto"/>
        <w:bottom w:val="none" w:sz="0" w:space="0" w:color="auto"/>
        <w:right w:val="none" w:sz="0" w:space="0" w:color="auto"/>
      </w:divBdr>
    </w:div>
    <w:div w:id="1621184033">
      <w:bodyDiv w:val="1"/>
      <w:marLeft w:val="0"/>
      <w:marRight w:val="0"/>
      <w:marTop w:val="0"/>
      <w:marBottom w:val="0"/>
      <w:divBdr>
        <w:top w:val="none" w:sz="0" w:space="0" w:color="auto"/>
        <w:left w:val="none" w:sz="0" w:space="0" w:color="auto"/>
        <w:bottom w:val="none" w:sz="0" w:space="0" w:color="auto"/>
        <w:right w:val="none" w:sz="0" w:space="0" w:color="auto"/>
      </w:divBdr>
    </w:div>
    <w:div w:id="1766726725">
      <w:bodyDiv w:val="1"/>
      <w:marLeft w:val="0"/>
      <w:marRight w:val="0"/>
      <w:marTop w:val="0"/>
      <w:marBottom w:val="0"/>
      <w:divBdr>
        <w:top w:val="none" w:sz="0" w:space="0" w:color="auto"/>
        <w:left w:val="none" w:sz="0" w:space="0" w:color="auto"/>
        <w:bottom w:val="none" w:sz="0" w:space="0" w:color="auto"/>
        <w:right w:val="none" w:sz="0" w:space="0" w:color="auto"/>
      </w:divBdr>
    </w:div>
    <w:div w:id="1769806893">
      <w:bodyDiv w:val="1"/>
      <w:marLeft w:val="0"/>
      <w:marRight w:val="0"/>
      <w:marTop w:val="0"/>
      <w:marBottom w:val="0"/>
      <w:divBdr>
        <w:top w:val="none" w:sz="0" w:space="0" w:color="auto"/>
        <w:left w:val="none" w:sz="0" w:space="0" w:color="auto"/>
        <w:bottom w:val="none" w:sz="0" w:space="0" w:color="auto"/>
        <w:right w:val="none" w:sz="0" w:space="0" w:color="auto"/>
      </w:divBdr>
      <w:divsChild>
        <w:div w:id="856891204">
          <w:marLeft w:val="547"/>
          <w:marRight w:val="0"/>
          <w:marTop w:val="77"/>
          <w:marBottom w:val="0"/>
          <w:divBdr>
            <w:top w:val="none" w:sz="0" w:space="0" w:color="auto"/>
            <w:left w:val="none" w:sz="0" w:space="0" w:color="auto"/>
            <w:bottom w:val="none" w:sz="0" w:space="0" w:color="auto"/>
            <w:right w:val="none" w:sz="0" w:space="0" w:color="auto"/>
          </w:divBdr>
        </w:div>
        <w:div w:id="2072118975">
          <w:marLeft w:val="547"/>
          <w:marRight w:val="0"/>
          <w:marTop w:val="77"/>
          <w:marBottom w:val="0"/>
          <w:divBdr>
            <w:top w:val="none" w:sz="0" w:space="0" w:color="auto"/>
            <w:left w:val="none" w:sz="0" w:space="0" w:color="auto"/>
            <w:bottom w:val="none" w:sz="0" w:space="0" w:color="auto"/>
            <w:right w:val="none" w:sz="0" w:space="0" w:color="auto"/>
          </w:divBdr>
        </w:div>
        <w:div w:id="473064614">
          <w:marLeft w:val="547"/>
          <w:marRight w:val="0"/>
          <w:marTop w:val="77"/>
          <w:marBottom w:val="0"/>
          <w:divBdr>
            <w:top w:val="none" w:sz="0" w:space="0" w:color="auto"/>
            <w:left w:val="none" w:sz="0" w:space="0" w:color="auto"/>
            <w:bottom w:val="none" w:sz="0" w:space="0" w:color="auto"/>
            <w:right w:val="none" w:sz="0" w:space="0" w:color="auto"/>
          </w:divBdr>
        </w:div>
      </w:divsChild>
    </w:div>
    <w:div w:id="1806193983">
      <w:bodyDiv w:val="1"/>
      <w:marLeft w:val="0"/>
      <w:marRight w:val="0"/>
      <w:marTop w:val="0"/>
      <w:marBottom w:val="0"/>
      <w:divBdr>
        <w:top w:val="none" w:sz="0" w:space="0" w:color="auto"/>
        <w:left w:val="none" w:sz="0" w:space="0" w:color="auto"/>
        <w:bottom w:val="none" w:sz="0" w:space="0" w:color="auto"/>
        <w:right w:val="none" w:sz="0" w:space="0" w:color="auto"/>
      </w:divBdr>
    </w:div>
    <w:div w:id="1819607212">
      <w:bodyDiv w:val="1"/>
      <w:marLeft w:val="0"/>
      <w:marRight w:val="0"/>
      <w:marTop w:val="0"/>
      <w:marBottom w:val="0"/>
      <w:divBdr>
        <w:top w:val="none" w:sz="0" w:space="0" w:color="auto"/>
        <w:left w:val="none" w:sz="0" w:space="0" w:color="auto"/>
        <w:bottom w:val="none" w:sz="0" w:space="0" w:color="auto"/>
        <w:right w:val="none" w:sz="0" w:space="0" w:color="auto"/>
      </w:divBdr>
      <w:divsChild>
        <w:div w:id="1446730583">
          <w:marLeft w:val="547"/>
          <w:marRight w:val="0"/>
          <w:marTop w:val="77"/>
          <w:marBottom w:val="0"/>
          <w:divBdr>
            <w:top w:val="none" w:sz="0" w:space="0" w:color="auto"/>
            <w:left w:val="none" w:sz="0" w:space="0" w:color="auto"/>
            <w:bottom w:val="none" w:sz="0" w:space="0" w:color="auto"/>
            <w:right w:val="none" w:sz="0" w:space="0" w:color="auto"/>
          </w:divBdr>
        </w:div>
        <w:div w:id="1642611574">
          <w:marLeft w:val="547"/>
          <w:marRight w:val="0"/>
          <w:marTop w:val="77"/>
          <w:marBottom w:val="0"/>
          <w:divBdr>
            <w:top w:val="none" w:sz="0" w:space="0" w:color="auto"/>
            <w:left w:val="none" w:sz="0" w:space="0" w:color="auto"/>
            <w:bottom w:val="none" w:sz="0" w:space="0" w:color="auto"/>
            <w:right w:val="none" w:sz="0" w:space="0" w:color="auto"/>
          </w:divBdr>
        </w:div>
        <w:div w:id="153764311">
          <w:marLeft w:val="547"/>
          <w:marRight w:val="0"/>
          <w:marTop w:val="77"/>
          <w:marBottom w:val="0"/>
          <w:divBdr>
            <w:top w:val="none" w:sz="0" w:space="0" w:color="auto"/>
            <w:left w:val="none" w:sz="0" w:space="0" w:color="auto"/>
            <w:bottom w:val="none" w:sz="0" w:space="0" w:color="auto"/>
            <w:right w:val="none" w:sz="0" w:space="0" w:color="auto"/>
          </w:divBdr>
        </w:div>
      </w:divsChild>
    </w:div>
    <w:div w:id="1876456717">
      <w:bodyDiv w:val="1"/>
      <w:marLeft w:val="0"/>
      <w:marRight w:val="0"/>
      <w:marTop w:val="0"/>
      <w:marBottom w:val="0"/>
      <w:divBdr>
        <w:top w:val="none" w:sz="0" w:space="0" w:color="auto"/>
        <w:left w:val="none" w:sz="0" w:space="0" w:color="auto"/>
        <w:bottom w:val="none" w:sz="0" w:space="0" w:color="auto"/>
        <w:right w:val="none" w:sz="0" w:space="0" w:color="auto"/>
      </w:divBdr>
    </w:div>
    <w:div w:id="1913393699">
      <w:bodyDiv w:val="1"/>
      <w:marLeft w:val="0"/>
      <w:marRight w:val="0"/>
      <w:marTop w:val="0"/>
      <w:marBottom w:val="0"/>
      <w:divBdr>
        <w:top w:val="none" w:sz="0" w:space="0" w:color="auto"/>
        <w:left w:val="none" w:sz="0" w:space="0" w:color="auto"/>
        <w:bottom w:val="none" w:sz="0" w:space="0" w:color="auto"/>
        <w:right w:val="none" w:sz="0" w:space="0" w:color="auto"/>
      </w:divBdr>
    </w:div>
    <w:div w:id="1939366736">
      <w:bodyDiv w:val="1"/>
      <w:marLeft w:val="0"/>
      <w:marRight w:val="0"/>
      <w:marTop w:val="0"/>
      <w:marBottom w:val="0"/>
      <w:divBdr>
        <w:top w:val="none" w:sz="0" w:space="0" w:color="auto"/>
        <w:left w:val="none" w:sz="0" w:space="0" w:color="auto"/>
        <w:bottom w:val="none" w:sz="0" w:space="0" w:color="auto"/>
        <w:right w:val="none" w:sz="0" w:space="0" w:color="auto"/>
      </w:divBdr>
    </w:div>
    <w:div w:id="1956011705">
      <w:bodyDiv w:val="1"/>
      <w:marLeft w:val="0"/>
      <w:marRight w:val="0"/>
      <w:marTop w:val="0"/>
      <w:marBottom w:val="0"/>
      <w:divBdr>
        <w:top w:val="none" w:sz="0" w:space="0" w:color="auto"/>
        <w:left w:val="none" w:sz="0" w:space="0" w:color="auto"/>
        <w:bottom w:val="none" w:sz="0" w:space="0" w:color="auto"/>
        <w:right w:val="none" w:sz="0" w:space="0" w:color="auto"/>
      </w:divBdr>
    </w:div>
    <w:div w:id="2008702782">
      <w:bodyDiv w:val="1"/>
      <w:marLeft w:val="0"/>
      <w:marRight w:val="0"/>
      <w:marTop w:val="0"/>
      <w:marBottom w:val="0"/>
      <w:divBdr>
        <w:top w:val="none" w:sz="0" w:space="0" w:color="auto"/>
        <w:left w:val="none" w:sz="0" w:space="0" w:color="auto"/>
        <w:bottom w:val="none" w:sz="0" w:space="0" w:color="auto"/>
        <w:right w:val="none" w:sz="0" w:space="0" w:color="auto"/>
      </w:divBdr>
    </w:div>
    <w:div w:id="2057728815">
      <w:bodyDiv w:val="1"/>
      <w:marLeft w:val="0"/>
      <w:marRight w:val="0"/>
      <w:marTop w:val="0"/>
      <w:marBottom w:val="0"/>
      <w:divBdr>
        <w:top w:val="none" w:sz="0" w:space="0" w:color="auto"/>
        <w:left w:val="none" w:sz="0" w:space="0" w:color="auto"/>
        <w:bottom w:val="none" w:sz="0" w:space="0" w:color="auto"/>
        <w:right w:val="none" w:sz="0" w:space="0" w:color="auto"/>
      </w:divBdr>
    </w:div>
    <w:div w:id="2073697704">
      <w:bodyDiv w:val="1"/>
      <w:marLeft w:val="0"/>
      <w:marRight w:val="0"/>
      <w:marTop w:val="0"/>
      <w:marBottom w:val="0"/>
      <w:divBdr>
        <w:top w:val="none" w:sz="0" w:space="0" w:color="auto"/>
        <w:left w:val="none" w:sz="0" w:space="0" w:color="auto"/>
        <w:bottom w:val="none" w:sz="0" w:space="0" w:color="auto"/>
        <w:right w:val="none" w:sz="0" w:space="0" w:color="auto"/>
      </w:divBdr>
    </w:div>
    <w:div w:id="211093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FQSubmissions@sabc.co.za"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hyperlink" Target="mailto:munyaia@sabc.co.za" TargetMode="External" Id="R864631a84fb841f3" /></Relationships>
</file>

<file path=word/_rels/header1.xml.rels><?xml version="1.0" encoding="UTF-8" standalone="yes"?>
<Relationships xmlns="http://schemas.openxmlformats.org/package/2006/relationships"><Relationship Id="rId2" Type="http://schemas.openxmlformats.org/officeDocument/2006/relationships/hyperlink" Target="http://www.sabc.co.za"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36A47E36E78E47823191310CB2277C" ma:contentTypeVersion="18" ma:contentTypeDescription="Create a new document." ma:contentTypeScope="" ma:versionID="04578a2d869b6148f0777cd36ffedff4">
  <xsd:schema xmlns:xsd="http://www.w3.org/2001/XMLSchema" xmlns:xs="http://www.w3.org/2001/XMLSchema" xmlns:p="http://schemas.microsoft.com/office/2006/metadata/properties" xmlns:ns3="b1c8a996-1621-471a-83c2-c8f08498f6ae" xmlns:ns4="e377df1f-3a56-4363-9541-a3ec581a6dbd" targetNamespace="http://schemas.microsoft.com/office/2006/metadata/properties" ma:root="true" ma:fieldsID="e85b95d46503b3c119230ae703fbc23b" ns3:_="" ns4:_="">
    <xsd:import namespace="b1c8a996-1621-471a-83c2-c8f08498f6ae"/>
    <xsd:import namespace="e377df1f-3a56-4363-9541-a3ec581a6d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8a996-1621-471a-83c2-c8f08498f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77df1f-3a56-4363-9541-a3ec581a6d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1c8a996-1621-471a-83c2-c8f08498f6a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E683-75D6-4716-A49C-61B91A539ECA}">
  <ds:schemaRefs>
    <ds:schemaRef ds:uri="http://schemas.microsoft.com/sharepoint/v3/contenttype/forms"/>
  </ds:schemaRefs>
</ds:datastoreItem>
</file>

<file path=customXml/itemProps2.xml><?xml version="1.0" encoding="utf-8"?>
<ds:datastoreItem xmlns:ds="http://schemas.openxmlformats.org/officeDocument/2006/customXml" ds:itemID="{9498907E-63BA-4282-B148-251D5A3DB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8a996-1621-471a-83c2-c8f08498f6ae"/>
    <ds:schemaRef ds:uri="e377df1f-3a56-4363-9541-a3ec581a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170DA-B0D7-42DE-89F6-B136DA44B894}">
  <ds:schemaRefs>
    <ds:schemaRef ds:uri="http://schemas.microsoft.com/office/2006/documentManagement/types"/>
    <ds:schemaRef ds:uri="http://purl.org/dc/terms/"/>
    <ds:schemaRef ds:uri="b1c8a996-1621-471a-83c2-c8f08498f6ae"/>
    <ds:schemaRef ds:uri="e377df1f-3a56-4363-9541-a3ec581a6db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61304A6-81F3-4BA6-A0A6-A2CEB29CFA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South African Broadcasting Corporation Limited Reg no 2003/023915/06</dc:title>
  <dc:creator>sabc</dc:creator>
  <lastModifiedBy>Thembikhaya Simayile</lastModifiedBy>
  <revision>7</revision>
  <lastPrinted>2024-05-02T19:01:00.0000000Z</lastPrinted>
  <dcterms:created xsi:type="dcterms:W3CDTF">2024-05-02T18:59:00.0000000Z</dcterms:created>
  <dcterms:modified xsi:type="dcterms:W3CDTF">2024-05-13T07:40:40.7354945Z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0x0101007C36A47E36E78E47823191310CB2277C</vt:lpwstr>
  </property>
</Properties>
</file>