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E254601" w14:textId="77777777" w:rsidR="00420D44" w:rsidRDefault="006E17B3">
      <w:pPr>
        <w:spacing w:before="6"/>
        <w:rPr>
          <w:rFonts w:ascii="Times New Roman" w:eastAsia="Times New Roman" w:hAnsi="Times New Roman" w:cs="Times New Roman"/>
          <w:sz w:val="7"/>
          <w:szCs w:val="7"/>
        </w:rPr>
      </w:pPr>
      <w:r>
        <w:rPr>
          <w:noProof/>
        </w:rPr>
        <mc:AlternateContent>
          <mc:Choice Requires="wpg">
            <w:drawing>
              <wp:anchor distT="0" distB="0" distL="114300" distR="114300" simplePos="0" relativeHeight="503230784" behindDoc="1" locked="0" layoutInCell="1" allowOverlap="1" wp14:anchorId="4BBA5807" wp14:editId="46CFF22A">
                <wp:simplePos x="0" y="0"/>
                <wp:positionH relativeFrom="page">
                  <wp:posOffset>610870</wp:posOffset>
                </wp:positionH>
                <wp:positionV relativeFrom="page">
                  <wp:posOffset>9640570</wp:posOffset>
                </wp:positionV>
                <wp:extent cx="6780530" cy="1270"/>
                <wp:effectExtent l="10795" t="10795" r="9525" b="6985"/>
                <wp:wrapNone/>
                <wp:docPr id="112"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113" name="Freeform 187"/>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A8EEB" id="Group 186" o:spid="_x0000_s1026" style="position:absolute;margin-left:48.1pt;margin-top:759.1pt;width:533.9pt;height:.1pt;z-index:-85696;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">
                <v:shape id="Freeform 187"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" path="m,l10678,e" filled="f" strokecolor="#dadada" strokeweight=".20497mm">
                  <v:path arrowok="t" o:connecttype="custom" o:connectlocs="0,0;10678,0" o:connectangles="0,0"/>
                </v:shape>
                <w10:wrap anchorx="page" anchory="page"/>
              </v:group>
            </w:pict>
          </mc:Fallback>
        </mc:AlternateContent>
      </w:r>
    </w:p>
    <w:p w14:paraId="16FB56C1" w14:textId="77777777" w:rsidR="00420D44" w:rsidRDefault="00FA205C">
      <w:pPr>
        <w:spacing w:line="200" w:lineRule="atLeast"/>
        <w:ind w:left="451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28A0522" wp14:editId="73F3B4F4">
            <wp:extent cx="1197744" cy="1005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197744" cy="1005840"/>
                    </a:xfrm>
                    <a:prstGeom prst="rect">
                      <a:avLst/>
                    </a:prstGeom>
                  </pic:spPr>
                </pic:pic>
              </a:graphicData>
            </a:graphic>
          </wp:inline>
        </w:drawing>
      </w:r>
    </w:p>
    <w:p w14:paraId="433BDB0B" w14:textId="77777777" w:rsidR="00420D44" w:rsidRDefault="00420D44">
      <w:pPr>
        <w:spacing w:before="6"/>
        <w:rPr>
          <w:rFonts w:ascii="Times New Roman" w:eastAsia="Times New Roman" w:hAnsi="Times New Roman" w:cs="Times New Roman"/>
          <w:sz w:val="13"/>
          <w:szCs w:val="13"/>
        </w:rPr>
      </w:pPr>
    </w:p>
    <w:p w14:paraId="6A4EFFEC" w14:textId="77777777" w:rsidR="00420D44" w:rsidRDefault="00FA205C">
      <w:pPr>
        <w:pStyle w:val="Heading4"/>
        <w:spacing w:before="74"/>
        <w:ind w:left="1715" w:right="1705"/>
        <w:jc w:val="center"/>
        <w:rPr>
          <w:b w:val="0"/>
          <w:bCs w:val="0"/>
        </w:rPr>
      </w:pPr>
      <w:r>
        <w:rPr>
          <w:color w:val="818181"/>
          <w:spacing w:val="1"/>
        </w:rPr>
        <w:t>THE</w:t>
      </w:r>
      <w:r>
        <w:rPr>
          <w:color w:val="818181"/>
          <w:spacing w:val="-12"/>
        </w:rPr>
        <w:t xml:space="preserve"> </w:t>
      </w:r>
      <w:r>
        <w:rPr>
          <w:color w:val="818181"/>
          <w:spacing w:val="-1"/>
        </w:rPr>
        <w:t>NATIONAL</w:t>
      </w:r>
      <w:r>
        <w:rPr>
          <w:color w:val="818181"/>
          <w:spacing w:val="-8"/>
        </w:rPr>
        <w:t xml:space="preserve"> </w:t>
      </w:r>
      <w:r>
        <w:rPr>
          <w:color w:val="818181"/>
        </w:rPr>
        <w:t>ECONOMIC</w:t>
      </w:r>
      <w:r>
        <w:rPr>
          <w:color w:val="818181"/>
          <w:spacing w:val="-11"/>
        </w:rPr>
        <w:t xml:space="preserve"> </w:t>
      </w:r>
      <w:r>
        <w:rPr>
          <w:color w:val="818181"/>
        </w:rPr>
        <w:t>DEVELOPMENT</w:t>
      </w:r>
      <w:r>
        <w:rPr>
          <w:color w:val="818181"/>
          <w:spacing w:val="-9"/>
        </w:rPr>
        <w:t xml:space="preserve"> </w:t>
      </w:r>
      <w:r>
        <w:rPr>
          <w:color w:val="818181"/>
        </w:rPr>
        <w:t>&amp;</w:t>
      </w:r>
      <w:r>
        <w:rPr>
          <w:color w:val="818181"/>
          <w:spacing w:val="-10"/>
        </w:rPr>
        <w:t xml:space="preserve"> </w:t>
      </w:r>
      <w:r>
        <w:rPr>
          <w:color w:val="818181"/>
        </w:rPr>
        <w:t>LABOUR</w:t>
      </w:r>
      <w:r>
        <w:rPr>
          <w:color w:val="818181"/>
          <w:spacing w:val="-11"/>
        </w:rPr>
        <w:t xml:space="preserve"> </w:t>
      </w:r>
      <w:r>
        <w:rPr>
          <w:color w:val="818181"/>
        </w:rPr>
        <w:t>COUNCIL</w:t>
      </w:r>
    </w:p>
    <w:p w14:paraId="73BCF326" w14:textId="77777777" w:rsidR="00420D44" w:rsidRDefault="00FA205C">
      <w:pPr>
        <w:pStyle w:val="BodyText"/>
        <w:spacing w:before="3"/>
        <w:ind w:left="4044" w:right="3051" w:hanging="773"/>
      </w:pPr>
      <w:r>
        <w:rPr>
          <w:color w:val="818181"/>
          <w:spacing w:val="-1"/>
        </w:rPr>
        <w:t>14A</w:t>
      </w:r>
      <w:r>
        <w:rPr>
          <w:color w:val="818181"/>
          <w:spacing w:val="-10"/>
        </w:rPr>
        <w:t xml:space="preserve"> </w:t>
      </w:r>
      <w:r>
        <w:rPr>
          <w:color w:val="818181"/>
        </w:rPr>
        <w:t>Jellicoe</w:t>
      </w:r>
      <w:r>
        <w:rPr>
          <w:color w:val="818181"/>
          <w:spacing w:val="-8"/>
        </w:rPr>
        <w:t xml:space="preserve"> </w:t>
      </w:r>
      <w:r>
        <w:rPr>
          <w:color w:val="818181"/>
          <w:spacing w:val="-1"/>
        </w:rPr>
        <w:t>Avenue,</w:t>
      </w:r>
      <w:r>
        <w:rPr>
          <w:color w:val="818181"/>
          <w:spacing w:val="-7"/>
        </w:rPr>
        <w:t xml:space="preserve"> </w:t>
      </w:r>
      <w:r>
        <w:rPr>
          <w:color w:val="818181"/>
          <w:spacing w:val="-1"/>
        </w:rPr>
        <w:t>NEDLAC</w:t>
      </w:r>
      <w:r>
        <w:rPr>
          <w:color w:val="818181"/>
          <w:spacing w:val="-9"/>
        </w:rPr>
        <w:t xml:space="preserve"> </w:t>
      </w:r>
      <w:r>
        <w:rPr>
          <w:color w:val="818181"/>
        </w:rPr>
        <w:t>House,</w:t>
      </w:r>
      <w:r>
        <w:rPr>
          <w:color w:val="818181"/>
          <w:spacing w:val="-7"/>
        </w:rPr>
        <w:t xml:space="preserve"> </w:t>
      </w:r>
      <w:r>
        <w:rPr>
          <w:color w:val="818181"/>
          <w:spacing w:val="-1"/>
        </w:rPr>
        <w:t>Rosebank</w:t>
      </w:r>
      <w:r>
        <w:rPr>
          <w:color w:val="818181"/>
          <w:spacing w:val="34"/>
          <w:w w:val="99"/>
        </w:rPr>
        <w:t xml:space="preserve"> </w:t>
      </w:r>
      <w:r>
        <w:rPr>
          <w:color w:val="818181"/>
          <w:spacing w:val="-1"/>
        </w:rPr>
        <w:t>PO</w:t>
      </w:r>
      <w:r>
        <w:rPr>
          <w:color w:val="818181"/>
          <w:spacing w:val="-7"/>
        </w:rPr>
        <w:t xml:space="preserve"> </w:t>
      </w:r>
      <w:r>
        <w:rPr>
          <w:color w:val="818181"/>
        </w:rPr>
        <w:t>Box</w:t>
      </w:r>
      <w:r>
        <w:rPr>
          <w:color w:val="818181"/>
          <w:spacing w:val="-6"/>
        </w:rPr>
        <w:t xml:space="preserve"> </w:t>
      </w:r>
      <w:r>
        <w:rPr>
          <w:color w:val="818181"/>
          <w:spacing w:val="-1"/>
        </w:rPr>
        <w:t>1775,</w:t>
      </w:r>
      <w:r>
        <w:rPr>
          <w:color w:val="818181"/>
          <w:spacing w:val="-6"/>
        </w:rPr>
        <w:t xml:space="preserve"> </w:t>
      </w:r>
      <w:r>
        <w:rPr>
          <w:color w:val="818181"/>
          <w:spacing w:val="-1"/>
        </w:rPr>
        <w:t>Saxonwold,</w:t>
      </w:r>
      <w:r>
        <w:rPr>
          <w:color w:val="818181"/>
          <w:spacing w:val="-6"/>
        </w:rPr>
        <w:t xml:space="preserve"> </w:t>
      </w:r>
      <w:r>
        <w:rPr>
          <w:color w:val="818181"/>
          <w:spacing w:val="-1"/>
        </w:rPr>
        <w:t>2132</w:t>
      </w:r>
    </w:p>
    <w:p w14:paraId="32C8E0A8" w14:textId="77777777" w:rsidR="00420D44" w:rsidRDefault="00420D44">
      <w:pPr>
        <w:spacing w:before="10"/>
        <w:rPr>
          <w:rFonts w:ascii="Arial" w:eastAsia="Arial" w:hAnsi="Arial" w:cs="Arial"/>
          <w:sz w:val="19"/>
          <w:szCs w:val="19"/>
        </w:rPr>
      </w:pPr>
    </w:p>
    <w:p w14:paraId="5F5F5D94" w14:textId="77777777" w:rsidR="00420D44" w:rsidRDefault="00420D44"/>
    <w:p w14:paraId="6895DAB8" w14:textId="77777777" w:rsidR="0069629D" w:rsidRPr="00F62D2A" w:rsidRDefault="0069629D">
      <w:pPr>
        <w:rPr>
          <w:rFonts w:ascii="Arial" w:hAnsi="Arial" w:cs="Arial"/>
        </w:rPr>
      </w:pPr>
    </w:p>
    <w:p w14:paraId="57F4AA85" w14:textId="77777777" w:rsidR="0069629D" w:rsidRPr="00F62D2A" w:rsidRDefault="0069629D" w:rsidP="0069629D">
      <w:pPr>
        <w:jc w:val="center"/>
        <w:rPr>
          <w:rFonts w:ascii="Arial" w:hAnsi="Arial" w:cs="Arial"/>
          <w:b/>
        </w:rPr>
      </w:pPr>
      <w:r w:rsidRPr="00F62D2A">
        <w:rPr>
          <w:rFonts w:ascii="Arial" w:hAnsi="Arial" w:cs="Arial"/>
          <w:b/>
        </w:rPr>
        <w:t>REQUEST FOR PROPOSAL</w:t>
      </w:r>
    </w:p>
    <w:p w14:paraId="603E9CD0" w14:textId="77777777" w:rsidR="0069629D" w:rsidRPr="00F62D2A" w:rsidRDefault="0069629D" w:rsidP="0069629D">
      <w:pPr>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69629D" w:rsidRPr="00F62D2A" w14:paraId="31438D0E" w14:textId="77777777" w:rsidTr="0069629D">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5D12B200" w14:textId="77777777" w:rsidR="0069629D" w:rsidRPr="00F62D2A" w:rsidRDefault="0069629D" w:rsidP="0069629D">
            <w:pPr>
              <w:jc w:val="center"/>
              <w:rPr>
                <w:rFonts w:ascii="Arial" w:hAnsi="Arial" w:cs="Arial"/>
                <w:b/>
              </w:rPr>
            </w:pPr>
            <w:r w:rsidRPr="00F62D2A">
              <w:rPr>
                <w:rFonts w:ascii="Arial" w:hAnsi="Arial" w:cs="Arial"/>
                <w:b/>
              </w:rPr>
              <w:t>YOU ARE HEREBY INVITED TO SUBMIT PROPOSAL</w:t>
            </w:r>
            <w:r w:rsidR="00486FA5">
              <w:rPr>
                <w:rFonts w:ascii="Arial"/>
                <w:b/>
                <w:sz w:val="24"/>
              </w:rPr>
              <w:t xml:space="preserve"> FOR A SERVICE PROVIDER TO ASSIST NEDLAC SOCIAL PARTNERS ON LABOUR LAW REFORM</w:t>
            </w:r>
          </w:p>
        </w:tc>
      </w:tr>
    </w:tbl>
    <w:p w14:paraId="078730E0" w14:textId="77777777" w:rsidR="0069629D" w:rsidRPr="00F62D2A" w:rsidRDefault="0069629D" w:rsidP="0069629D">
      <w:pPr>
        <w:jc w:val="center"/>
        <w:rPr>
          <w:rFonts w:ascii="Arial" w:hAnsi="Arial" w:cs="Arial"/>
          <w:b/>
        </w:rPr>
      </w:pPr>
    </w:p>
    <w:p w14:paraId="686AAC3B" w14:textId="77777777" w:rsidR="0069629D" w:rsidRPr="00F62D2A" w:rsidRDefault="0069629D" w:rsidP="0069629D">
      <w:pPr>
        <w:jc w:val="center"/>
        <w:rPr>
          <w:rFonts w:ascii="Arial" w:hAnsi="Arial" w:cs="Arial"/>
          <w:b/>
        </w:rPr>
      </w:pPr>
    </w:p>
    <w:p w14:paraId="5F5E4FBD" w14:textId="77777777" w:rsidR="0069629D" w:rsidRPr="00F62D2A" w:rsidRDefault="0069629D" w:rsidP="0069629D">
      <w:pPr>
        <w:rPr>
          <w:rFonts w:ascii="Arial" w:hAnsi="Arial" w:cs="Arial"/>
          <w:sz w:val="20"/>
          <w:szCs w:val="20"/>
          <w:lang w:val="en-ZA"/>
        </w:rPr>
      </w:pPr>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69629D" w:rsidRPr="00F62D2A" w14:paraId="4C34EB3D"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4025EC9D"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NUMBER:</w:t>
            </w:r>
          </w:p>
        </w:tc>
        <w:tc>
          <w:tcPr>
            <w:tcW w:w="5554" w:type="dxa"/>
            <w:tcBorders>
              <w:top w:val="single" w:sz="4" w:space="0" w:color="auto"/>
              <w:left w:val="single" w:sz="4" w:space="0" w:color="auto"/>
              <w:bottom w:val="single" w:sz="4" w:space="0" w:color="auto"/>
              <w:right w:val="single" w:sz="4" w:space="0" w:color="auto"/>
            </w:tcBorders>
          </w:tcPr>
          <w:p w14:paraId="09F30C8B"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Nedlac 22/23/0</w:t>
            </w:r>
            <w:r w:rsidR="002D721C">
              <w:rPr>
                <w:rFonts w:ascii="Arial" w:hAnsi="Arial" w:cs="Arial"/>
                <w:b/>
              </w:rPr>
              <w:t>5</w:t>
            </w:r>
          </w:p>
        </w:tc>
      </w:tr>
      <w:tr w:rsidR="0069629D" w:rsidRPr="00F62D2A" w14:paraId="741F7FC5"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25316C96"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5CBE1865"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77759B21"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ISSUE DATE:</w:t>
            </w:r>
          </w:p>
        </w:tc>
        <w:tc>
          <w:tcPr>
            <w:tcW w:w="5554" w:type="dxa"/>
            <w:tcBorders>
              <w:top w:val="single" w:sz="4" w:space="0" w:color="auto"/>
              <w:left w:val="single" w:sz="4" w:space="0" w:color="auto"/>
              <w:bottom w:val="single" w:sz="4" w:space="0" w:color="auto"/>
              <w:right w:val="single" w:sz="4" w:space="0" w:color="auto"/>
            </w:tcBorders>
            <w:hideMark/>
          </w:tcPr>
          <w:p w14:paraId="75CD36D9" w14:textId="77777777" w:rsidR="0069629D" w:rsidRPr="00F62D2A" w:rsidRDefault="00486FA5">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0</w:t>
            </w:r>
            <w:r w:rsidR="002B6243">
              <w:rPr>
                <w:rFonts w:ascii="Arial" w:hAnsi="Arial" w:cs="Arial"/>
                <w:b/>
              </w:rPr>
              <w:t>7</w:t>
            </w:r>
            <w:r>
              <w:rPr>
                <w:rFonts w:ascii="Arial" w:hAnsi="Arial" w:cs="Arial"/>
                <w:b/>
              </w:rPr>
              <w:t xml:space="preserve"> December</w:t>
            </w:r>
            <w:r w:rsidR="0069629D" w:rsidRPr="00F62D2A">
              <w:rPr>
                <w:rFonts w:ascii="Arial" w:hAnsi="Arial" w:cs="Arial"/>
                <w:b/>
              </w:rPr>
              <w:t xml:space="preserve"> 2022</w:t>
            </w:r>
          </w:p>
        </w:tc>
      </w:tr>
      <w:tr w:rsidR="0069629D" w:rsidRPr="00F62D2A" w14:paraId="2CA6D757" w14:textId="77777777" w:rsidTr="0069629D">
        <w:trPr>
          <w:trHeight w:val="135"/>
        </w:trPr>
        <w:tc>
          <w:tcPr>
            <w:tcW w:w="9802" w:type="dxa"/>
            <w:gridSpan w:val="2"/>
            <w:tcBorders>
              <w:top w:val="single" w:sz="4" w:space="0" w:color="auto"/>
              <w:left w:val="single" w:sz="4" w:space="0" w:color="auto"/>
              <w:bottom w:val="single" w:sz="4" w:space="0" w:color="auto"/>
              <w:right w:val="single" w:sz="4" w:space="0" w:color="auto"/>
            </w:tcBorders>
          </w:tcPr>
          <w:p w14:paraId="03BAB462"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5222BAFE"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179FDFE0"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14:paraId="6B5C61D9" w14:textId="77777777" w:rsidR="0069629D" w:rsidRPr="00F62D2A" w:rsidRDefault="00486FA5">
            <w:pPr>
              <w:tabs>
                <w:tab w:val="left" w:pos="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16 January 2023</w:t>
            </w:r>
            <w:r w:rsidR="00746D1B">
              <w:rPr>
                <w:rFonts w:ascii="Arial" w:hAnsi="Arial" w:cs="Arial"/>
                <w:b/>
              </w:rPr>
              <w:t xml:space="preserve"> at 11am</w:t>
            </w:r>
          </w:p>
        </w:tc>
      </w:tr>
      <w:tr w:rsidR="0069629D" w:rsidRPr="00F62D2A" w14:paraId="703E8916"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196C712D"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p>
        </w:tc>
      </w:tr>
      <w:tr w:rsidR="0069629D" w:rsidRPr="00F62D2A" w14:paraId="0A3D5960"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A1E049C"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r w:rsidRPr="00F62D2A">
              <w:rPr>
                <w:rFonts w:ascii="Arial" w:hAnsi="Arial" w:cs="Arial"/>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14:paraId="5CA392A3"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color w:val="FF0000"/>
                <w:highlight w:val="yellow"/>
              </w:rPr>
            </w:pPr>
            <w:r w:rsidRPr="00F62D2A">
              <w:rPr>
                <w:rFonts w:ascii="Arial" w:hAnsi="Arial" w:cs="Arial"/>
                <w:b/>
              </w:rPr>
              <w:t xml:space="preserve">90 days (COMMENCING FROM THE </w:t>
            </w:r>
            <w:r w:rsidR="001517D5">
              <w:rPr>
                <w:rFonts w:ascii="Arial" w:hAnsi="Arial" w:cs="Arial"/>
                <w:b/>
              </w:rPr>
              <w:t xml:space="preserve">BID </w:t>
            </w:r>
            <w:r w:rsidRPr="00F62D2A">
              <w:rPr>
                <w:rFonts w:ascii="Arial" w:hAnsi="Arial" w:cs="Arial"/>
                <w:b/>
              </w:rPr>
              <w:t>CLOSING DATE)</w:t>
            </w:r>
          </w:p>
        </w:tc>
      </w:tr>
      <w:tr w:rsidR="0069629D" w:rsidRPr="00F62D2A" w14:paraId="1FF0A3C3"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E9A6966"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14:paraId="34CA70BB" w14:textId="77777777" w:rsidR="0069629D" w:rsidRPr="00F62D2A" w:rsidRDefault="00486FA5">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9 December</w:t>
            </w:r>
            <w:r w:rsidR="0069629D" w:rsidRPr="00F62D2A">
              <w:rPr>
                <w:rFonts w:ascii="Arial" w:hAnsi="Arial" w:cs="Arial"/>
                <w:b/>
              </w:rPr>
              <w:t xml:space="preserve"> 2022</w:t>
            </w:r>
          </w:p>
          <w:p w14:paraId="55538761" w14:textId="77777777" w:rsidR="0069629D" w:rsidRPr="00F62D2A" w:rsidRDefault="00486FA5">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14</w:t>
            </w:r>
            <w:r w:rsidR="00746D1B">
              <w:rPr>
                <w:rFonts w:ascii="Arial" w:hAnsi="Arial" w:cs="Arial"/>
                <w:b/>
              </w:rPr>
              <w:t>h00-</w:t>
            </w:r>
            <w:r w:rsidR="0069629D" w:rsidRPr="00F62D2A">
              <w:rPr>
                <w:rFonts w:ascii="Arial" w:hAnsi="Arial" w:cs="Arial"/>
                <w:b/>
              </w:rPr>
              <w:t>1</w:t>
            </w:r>
            <w:r>
              <w:rPr>
                <w:rFonts w:ascii="Arial" w:hAnsi="Arial" w:cs="Arial"/>
                <w:b/>
              </w:rPr>
              <w:t>5</w:t>
            </w:r>
            <w:r w:rsidR="0069629D" w:rsidRPr="00F62D2A">
              <w:rPr>
                <w:rFonts w:ascii="Arial" w:hAnsi="Arial" w:cs="Arial"/>
                <w:b/>
              </w:rPr>
              <w:t>h00</w:t>
            </w:r>
          </w:p>
          <w:p w14:paraId="007D7F17"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Online Platform</w:t>
            </w:r>
          </w:p>
          <w:p w14:paraId="69814994" w14:textId="77777777" w:rsidR="0069629D" w:rsidRPr="00F62D2A" w:rsidRDefault="0049093A">
            <w:pPr>
              <w:tabs>
                <w:tab w:val="left" w:pos="720"/>
                <w:tab w:val="left" w:pos="1944"/>
                <w:tab w:val="left" w:pos="3384"/>
                <w:tab w:val="left" w:pos="3744"/>
                <w:tab w:val="left" w:pos="4644"/>
                <w:tab w:val="left" w:pos="5760"/>
                <w:tab w:val="left" w:pos="7920"/>
              </w:tabs>
              <w:rPr>
                <w:rFonts w:ascii="Arial" w:hAnsi="Arial" w:cs="Arial"/>
                <w:b/>
              </w:rPr>
            </w:pPr>
            <w:hyperlink r:id="rId11" w:tgtFrame="_blank" w:history="1">
              <w:r w:rsidR="00510D23">
                <w:rPr>
                  <w:rStyle w:val="Hyperlink"/>
                  <w:rFonts w:ascii="Segoe UI Semibold" w:hAnsi="Segoe UI Semibold" w:cs="Segoe UI Semibold"/>
                  <w:color w:val="6264A7"/>
                  <w:sz w:val="21"/>
                  <w:szCs w:val="21"/>
                </w:rPr>
                <w:t>Click here to join the meeting</w:t>
              </w:r>
            </w:hyperlink>
          </w:p>
        </w:tc>
      </w:tr>
      <w:tr w:rsidR="0069629D" w:rsidRPr="00F62D2A" w14:paraId="0CDBFE01" w14:textId="77777777" w:rsidTr="0069629D">
        <w:trPr>
          <w:trHeight w:val="477"/>
        </w:trPr>
        <w:tc>
          <w:tcPr>
            <w:tcW w:w="9802" w:type="dxa"/>
            <w:gridSpan w:val="2"/>
            <w:tcBorders>
              <w:top w:val="single" w:sz="4" w:space="0" w:color="auto"/>
              <w:left w:val="single" w:sz="4" w:space="0" w:color="auto"/>
              <w:bottom w:val="single" w:sz="4" w:space="0" w:color="auto"/>
              <w:right w:val="single" w:sz="4" w:space="0" w:color="auto"/>
            </w:tcBorders>
          </w:tcPr>
          <w:p w14:paraId="6DC72B7B"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4A7FD816"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EAC2AA0"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14:paraId="5DEC3A27" w14:textId="77777777" w:rsidR="0069629D" w:rsidRPr="00F62D2A" w:rsidRDefault="00486FA5" w:rsidP="00486FA5">
            <w:pPr>
              <w:rPr>
                <w:rFonts w:ascii="Arial" w:hAnsi="Arial" w:cs="Arial"/>
                <w:b/>
                <w:bCs/>
                <w:color w:val="000000"/>
              </w:rPr>
            </w:pPr>
            <w:r>
              <w:rPr>
                <w:rFonts w:ascii="Arial" w:hAnsi="Arial" w:cs="Arial"/>
                <w:b/>
              </w:rPr>
              <w:t>A SERVICE PROVIDER TO ASSIST NEDLAC SOCIAL PARTNERS ON LABOUR LAW REFORM</w:t>
            </w:r>
          </w:p>
        </w:tc>
      </w:tr>
      <w:tr w:rsidR="0069629D" w:rsidRPr="00F62D2A" w14:paraId="610FC724"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2591AFBE"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5B2AE977" w14:textId="77777777" w:rsidTr="0069629D">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355795FB"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SUBMISSION OF BID</w:t>
            </w:r>
          </w:p>
        </w:tc>
        <w:tc>
          <w:tcPr>
            <w:tcW w:w="5554" w:type="dxa"/>
            <w:tcBorders>
              <w:top w:val="single" w:sz="4" w:space="0" w:color="auto"/>
              <w:left w:val="single" w:sz="4" w:space="0" w:color="auto"/>
              <w:bottom w:val="single" w:sz="4" w:space="0" w:color="auto"/>
              <w:right w:val="single" w:sz="4" w:space="0" w:color="auto"/>
            </w:tcBorders>
          </w:tcPr>
          <w:p w14:paraId="7C219938"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b/>
                <w:u w:val="single"/>
              </w:rPr>
            </w:pPr>
            <w:r w:rsidRPr="00F62D2A">
              <w:rPr>
                <w:rFonts w:ascii="Arial" w:hAnsi="Arial" w:cs="Arial"/>
                <w:b/>
                <w:u w:val="single"/>
              </w:rPr>
              <w:t>DEPOSITED IN THE TENDER BOX SITUATED AT:</w:t>
            </w:r>
          </w:p>
          <w:p w14:paraId="2FFFEDC9"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b/>
                <w:u w:val="single"/>
              </w:rPr>
            </w:pPr>
          </w:p>
          <w:p w14:paraId="0851F5FD"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Nedlac offices (Reception Area)</w:t>
            </w:r>
          </w:p>
          <w:p w14:paraId="4B56A6B4"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14A Jellicoe Avenue, Rosebank</w:t>
            </w:r>
          </w:p>
          <w:p w14:paraId="56461F48"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p>
        </w:tc>
      </w:tr>
      <w:tr w:rsidR="0069629D" w:rsidRPr="00F62D2A" w14:paraId="2162D47C"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184B720B"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1545FBA9"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77E4D45"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PROCUREMENT ENQUIRY</w:t>
            </w:r>
          </w:p>
        </w:tc>
        <w:tc>
          <w:tcPr>
            <w:tcW w:w="5554" w:type="dxa"/>
            <w:tcBorders>
              <w:top w:val="single" w:sz="4" w:space="0" w:color="auto"/>
              <w:left w:val="single" w:sz="4" w:space="0" w:color="auto"/>
              <w:bottom w:val="single" w:sz="4" w:space="0" w:color="auto"/>
              <w:right w:val="single" w:sz="4" w:space="0" w:color="auto"/>
            </w:tcBorders>
            <w:hideMark/>
          </w:tcPr>
          <w:p w14:paraId="7367410E"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Ms </w:t>
            </w:r>
            <w:r w:rsidR="000E016D">
              <w:rPr>
                <w:rFonts w:ascii="Arial" w:hAnsi="Arial" w:cs="Arial"/>
                <w:b/>
              </w:rPr>
              <w:t xml:space="preserve">Joyce Tongwane </w:t>
            </w:r>
          </w:p>
          <w:p w14:paraId="5B37B2FD"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 / 060 771 0</w:t>
            </w:r>
            <w:r w:rsidR="000E016D">
              <w:rPr>
                <w:rFonts w:ascii="Arial" w:hAnsi="Arial" w:cs="Arial"/>
                <w:b/>
              </w:rPr>
              <w:t>485</w:t>
            </w:r>
          </w:p>
          <w:p w14:paraId="02DA8C53"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486FA5">
              <w:rPr>
                <w:rFonts w:ascii="Arial" w:hAnsi="Arial" w:cs="Arial"/>
                <w:b/>
              </w:rPr>
              <w:t>joyce</w:t>
            </w:r>
            <w:r w:rsidRPr="00F62D2A">
              <w:rPr>
                <w:rFonts w:ascii="Arial" w:hAnsi="Arial" w:cs="Arial"/>
                <w:b/>
              </w:rPr>
              <w:t>@nedlac.org.za</w:t>
            </w:r>
          </w:p>
        </w:tc>
      </w:tr>
      <w:tr w:rsidR="0069629D" w:rsidRPr="00F62D2A" w14:paraId="0EAA2D45"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38D43C04"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14:paraId="410F4A15"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0E016D">
              <w:rPr>
                <w:rFonts w:ascii="Arial" w:hAnsi="Arial" w:cs="Arial"/>
                <w:b/>
              </w:rPr>
              <w:t xml:space="preserve">s </w:t>
            </w:r>
            <w:proofErr w:type="spellStart"/>
            <w:r w:rsidR="00486FA5">
              <w:rPr>
                <w:rFonts w:ascii="Arial" w:hAnsi="Arial" w:cs="Arial"/>
                <w:b/>
              </w:rPr>
              <w:t>Tsholofelo</w:t>
            </w:r>
            <w:proofErr w:type="spellEnd"/>
            <w:r w:rsidR="00486FA5">
              <w:rPr>
                <w:rFonts w:ascii="Arial" w:hAnsi="Arial" w:cs="Arial"/>
                <w:b/>
              </w:rPr>
              <w:t xml:space="preserve"> Lelaka</w:t>
            </w:r>
            <w:r w:rsidR="000E016D">
              <w:rPr>
                <w:rFonts w:ascii="Arial" w:hAnsi="Arial" w:cs="Arial"/>
                <w:b/>
              </w:rPr>
              <w:t xml:space="preserve"> </w:t>
            </w:r>
          </w:p>
          <w:p w14:paraId="0299DF4D"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 / 060 771 </w:t>
            </w:r>
            <w:r w:rsidR="00486FA5">
              <w:rPr>
                <w:rFonts w:ascii="Arial" w:hAnsi="Arial" w:cs="Arial"/>
                <w:b/>
              </w:rPr>
              <w:t>0473</w:t>
            </w:r>
          </w:p>
          <w:p w14:paraId="64182E04"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486FA5">
              <w:rPr>
                <w:rFonts w:ascii="Arial" w:hAnsi="Arial" w:cs="Arial"/>
                <w:b/>
              </w:rPr>
              <w:t>tsholo</w:t>
            </w:r>
            <w:r w:rsidRPr="00F62D2A">
              <w:rPr>
                <w:rFonts w:ascii="Arial" w:hAnsi="Arial" w:cs="Arial"/>
                <w:b/>
              </w:rPr>
              <w:t>@nedlac.org.za</w:t>
            </w:r>
          </w:p>
        </w:tc>
      </w:tr>
    </w:tbl>
    <w:p w14:paraId="31976411" w14:textId="77777777" w:rsidR="0069629D" w:rsidRDefault="0069629D" w:rsidP="0069629D">
      <w:pPr>
        <w:spacing w:line="360" w:lineRule="auto"/>
        <w:rPr>
          <w:rFonts w:ascii="Arial" w:hAnsi="Arial" w:cs="Arial"/>
          <w:sz w:val="20"/>
          <w:szCs w:val="20"/>
          <w:lang w:val="en-ZA"/>
        </w:rPr>
      </w:pPr>
    </w:p>
    <w:p w14:paraId="17E6BC44" w14:textId="77777777" w:rsidR="002D721C" w:rsidRDefault="002D721C" w:rsidP="0069629D">
      <w:pPr>
        <w:spacing w:line="360" w:lineRule="auto"/>
        <w:rPr>
          <w:rFonts w:ascii="Arial" w:hAnsi="Arial" w:cs="Arial"/>
          <w:sz w:val="20"/>
          <w:szCs w:val="20"/>
          <w:lang w:val="en-ZA"/>
        </w:rPr>
      </w:pPr>
    </w:p>
    <w:p w14:paraId="09D13940" w14:textId="77777777" w:rsidR="002D721C" w:rsidRDefault="002D721C" w:rsidP="0069629D">
      <w:pPr>
        <w:spacing w:line="360" w:lineRule="auto"/>
        <w:rPr>
          <w:rFonts w:ascii="Arial" w:hAnsi="Arial" w:cs="Arial"/>
          <w:sz w:val="20"/>
          <w:szCs w:val="20"/>
          <w:lang w:val="en-ZA"/>
        </w:rPr>
      </w:pPr>
    </w:p>
    <w:p w14:paraId="3A8DF6BC" w14:textId="77777777" w:rsidR="002D721C" w:rsidRDefault="002D721C" w:rsidP="0069629D">
      <w:pPr>
        <w:spacing w:line="360" w:lineRule="auto"/>
        <w:rPr>
          <w:rFonts w:ascii="Arial" w:hAnsi="Arial" w:cs="Arial"/>
          <w:sz w:val="20"/>
          <w:szCs w:val="20"/>
          <w:lang w:val="en-ZA"/>
        </w:rPr>
      </w:pPr>
    </w:p>
    <w:p w14:paraId="733F63C2" w14:textId="77777777" w:rsidR="002D721C" w:rsidRDefault="002D721C" w:rsidP="0069629D">
      <w:pPr>
        <w:spacing w:line="360" w:lineRule="auto"/>
        <w:rPr>
          <w:rFonts w:ascii="Arial" w:hAnsi="Arial" w:cs="Arial"/>
          <w:sz w:val="20"/>
          <w:szCs w:val="20"/>
          <w:lang w:val="en-ZA"/>
        </w:rPr>
      </w:pPr>
    </w:p>
    <w:p w14:paraId="61E30508" w14:textId="77777777" w:rsidR="002D721C" w:rsidRDefault="002D721C" w:rsidP="0069629D">
      <w:pPr>
        <w:spacing w:line="360" w:lineRule="auto"/>
        <w:rPr>
          <w:rFonts w:ascii="Arial" w:hAnsi="Arial" w:cs="Arial"/>
          <w:sz w:val="20"/>
          <w:szCs w:val="20"/>
          <w:lang w:val="en-ZA"/>
        </w:rPr>
      </w:pPr>
    </w:p>
    <w:p w14:paraId="5D44F1F9" w14:textId="77777777" w:rsidR="002D721C" w:rsidRDefault="002D721C" w:rsidP="0069629D">
      <w:pPr>
        <w:spacing w:line="360" w:lineRule="auto"/>
        <w:rPr>
          <w:rFonts w:ascii="Arial" w:hAnsi="Arial" w:cs="Arial"/>
          <w:sz w:val="20"/>
          <w:szCs w:val="20"/>
          <w:lang w:val="en-ZA"/>
        </w:rPr>
      </w:pPr>
    </w:p>
    <w:p w14:paraId="3903D724" w14:textId="77777777" w:rsidR="002D721C" w:rsidRPr="00F62D2A" w:rsidRDefault="002D721C" w:rsidP="0069629D">
      <w:pPr>
        <w:spacing w:line="360" w:lineRule="auto"/>
        <w:rPr>
          <w:rFonts w:ascii="Arial" w:hAnsi="Arial" w:cs="Arial"/>
          <w:sz w:val="20"/>
          <w:szCs w:val="20"/>
          <w:lang w:val="en-ZA"/>
        </w:rPr>
      </w:pPr>
    </w:p>
    <w:p w14:paraId="63615951" w14:textId="77777777" w:rsidR="0069629D" w:rsidRPr="00F62D2A" w:rsidRDefault="0069629D">
      <w:pPr>
        <w:rPr>
          <w:rFonts w:ascii="Arial" w:hAnsi="Arial" w:cs="Arial"/>
        </w:rPr>
        <w:sectPr w:rsidR="0069629D" w:rsidRPr="00F62D2A">
          <w:footerReference w:type="default" r:id="rId12"/>
          <w:type w:val="continuous"/>
          <w:pgSz w:w="11910" w:h="16840"/>
          <w:pgMar w:top="580" w:right="160" w:bottom="1600" w:left="840" w:header="720" w:footer="1411" w:gutter="0"/>
          <w:pgNumType w:start="1"/>
          <w:cols w:space="720"/>
        </w:sectPr>
      </w:pPr>
    </w:p>
    <w:p w14:paraId="28AC5F14" w14:textId="77777777" w:rsidR="00420D44" w:rsidRPr="00F62D2A" w:rsidRDefault="00FA205C">
      <w:pPr>
        <w:spacing w:before="63"/>
        <w:ind w:left="1719" w:right="1705"/>
        <w:jc w:val="center"/>
        <w:rPr>
          <w:rFonts w:ascii="Arial" w:eastAsia="Arial" w:hAnsi="Arial" w:cs="Arial"/>
          <w:sz w:val="20"/>
          <w:szCs w:val="20"/>
        </w:rPr>
      </w:pPr>
      <w:r w:rsidRPr="00F62D2A">
        <w:rPr>
          <w:rFonts w:ascii="Arial" w:hAnsi="Arial" w:cs="Arial"/>
          <w:b/>
          <w:sz w:val="20"/>
        </w:rPr>
        <w:lastRenderedPageBreak/>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14:paraId="77C85642" w14:textId="77777777" w:rsidR="00420D44" w:rsidRPr="00F62D2A" w:rsidRDefault="00420D44">
      <w:pPr>
        <w:spacing w:before="3"/>
        <w:rPr>
          <w:rFonts w:ascii="Arial" w:eastAsia="Arial" w:hAnsi="Arial" w:cs="Arial"/>
          <w:b/>
          <w:bCs/>
          <w:sz w:val="24"/>
          <w:szCs w:val="24"/>
        </w:rPr>
      </w:pPr>
    </w:p>
    <w:p w14:paraId="5BA21391" w14:textId="77777777" w:rsidR="00420D44" w:rsidRPr="00F62D2A" w:rsidRDefault="00FA205C">
      <w:pPr>
        <w:spacing w:before="74"/>
        <w:ind w:left="150" w:firstLine="9031"/>
        <w:rPr>
          <w:rFonts w:ascii="Arial" w:eastAsia="Arial" w:hAnsi="Arial" w:cs="Arial"/>
          <w:sz w:val="20"/>
          <w:szCs w:val="20"/>
        </w:rPr>
      </w:pPr>
      <w:r w:rsidRPr="00F62D2A">
        <w:rPr>
          <w:rFonts w:ascii="Arial" w:hAnsi="Arial" w:cs="Arial"/>
          <w:b/>
          <w:spacing w:val="-1"/>
          <w:sz w:val="20"/>
        </w:rPr>
        <w:t>Page</w:t>
      </w:r>
    </w:p>
    <w:p w14:paraId="73D58999" w14:textId="77777777" w:rsidR="00420D44" w:rsidRPr="00F62D2A" w:rsidRDefault="00420D44">
      <w:pPr>
        <w:rPr>
          <w:rFonts w:ascii="Arial" w:eastAsia="Arial" w:hAnsi="Arial" w:cs="Arial"/>
          <w:b/>
          <w:bCs/>
          <w:sz w:val="20"/>
          <w:szCs w:val="20"/>
        </w:rPr>
      </w:pPr>
    </w:p>
    <w:p w14:paraId="620CB04F" w14:textId="77777777" w:rsidR="00420D44" w:rsidRPr="00F62D2A" w:rsidRDefault="00FA205C">
      <w:pPr>
        <w:pStyle w:val="BodyText"/>
        <w:tabs>
          <w:tab w:val="left" w:pos="630"/>
        </w:tabs>
        <w:spacing w:before="128"/>
        <w:ind w:left="150"/>
        <w:rPr>
          <w:rFonts w:cs="Arial"/>
        </w:rPr>
      </w:pPr>
      <w:r w:rsidRPr="00F62D2A">
        <w:rPr>
          <w:rFonts w:cs="Arial"/>
          <w:w w:val="95"/>
        </w:rPr>
        <w:t>1</w:t>
      </w:r>
      <w:r w:rsidRPr="00F62D2A">
        <w:rPr>
          <w:rFonts w:cs="Arial"/>
          <w:w w:val="95"/>
        </w:rPr>
        <w:tab/>
      </w:r>
      <w:r w:rsidRPr="00F62D2A">
        <w:rPr>
          <w:rFonts w:cs="Arial"/>
          <w:spacing w:val="-1"/>
        </w:rPr>
        <w:t>SCM</w:t>
      </w:r>
      <w:r w:rsidRPr="00F62D2A">
        <w:rPr>
          <w:rFonts w:cs="Arial"/>
          <w:spacing w:val="-20"/>
        </w:rPr>
        <w:t xml:space="preserve"> </w:t>
      </w:r>
      <w:r w:rsidRPr="00F62D2A">
        <w:rPr>
          <w:rFonts w:cs="Arial"/>
          <w:spacing w:val="-1"/>
        </w:rPr>
        <w:t>BID</w:t>
      </w:r>
      <w:r w:rsidRPr="00F62D2A">
        <w:rPr>
          <w:rFonts w:cs="Arial"/>
          <w:spacing w:val="-20"/>
        </w:rPr>
        <w:t xml:space="preserve"> </w:t>
      </w:r>
      <w:r w:rsidRPr="00F62D2A">
        <w:rPr>
          <w:rFonts w:cs="Arial"/>
        </w:rPr>
        <w:t>DOCUMENT</w:t>
      </w:r>
      <w:r w:rsidRPr="00F62D2A">
        <w:rPr>
          <w:rFonts w:cs="Arial"/>
          <w:spacing w:val="-19"/>
        </w:rPr>
        <w:t xml:space="preserve"> </w:t>
      </w:r>
      <w:r w:rsidRPr="00F62D2A">
        <w:rPr>
          <w:rFonts w:cs="Arial"/>
        </w:rPr>
        <w:t>SBD</w:t>
      </w:r>
      <w:r w:rsidRPr="00F62D2A">
        <w:rPr>
          <w:rFonts w:cs="Arial"/>
          <w:spacing w:val="-21"/>
        </w:rPr>
        <w:t xml:space="preserve"> </w:t>
      </w:r>
      <w:r w:rsidRPr="00F62D2A">
        <w:rPr>
          <w:rFonts w:cs="Arial"/>
        </w:rPr>
        <w:t>1.……………………………………………….………………………….3</w:t>
      </w:r>
    </w:p>
    <w:p w14:paraId="1BD4BF1D" w14:textId="77777777" w:rsidR="00420D44" w:rsidRPr="00F62D2A" w:rsidRDefault="00420D44">
      <w:pPr>
        <w:spacing w:before="10"/>
        <w:rPr>
          <w:rFonts w:ascii="Arial" w:eastAsia="Arial" w:hAnsi="Arial" w:cs="Arial"/>
          <w:sz w:val="20"/>
          <w:szCs w:val="20"/>
        </w:rPr>
      </w:pPr>
    </w:p>
    <w:p w14:paraId="4BB46B0A" w14:textId="77777777" w:rsidR="00420D44" w:rsidRPr="00F62D2A" w:rsidRDefault="00FA205C">
      <w:pPr>
        <w:pStyle w:val="BodyText"/>
        <w:tabs>
          <w:tab w:val="left" w:pos="630"/>
        </w:tabs>
        <w:ind w:left="150"/>
        <w:rPr>
          <w:rFonts w:cs="Arial"/>
        </w:rPr>
      </w:pPr>
      <w:r w:rsidRPr="00F62D2A">
        <w:rPr>
          <w:rFonts w:cs="Arial"/>
          <w:spacing w:val="-1"/>
          <w:w w:val="95"/>
        </w:rPr>
        <w:t>2.</w:t>
      </w:r>
      <w:r w:rsidRPr="00F62D2A">
        <w:rPr>
          <w:rFonts w:cs="Arial"/>
          <w:spacing w:val="-1"/>
          <w:w w:val="95"/>
        </w:rPr>
        <w:tab/>
        <w:t>FIXED</w:t>
      </w:r>
      <w:r w:rsidRPr="00F62D2A">
        <w:rPr>
          <w:rFonts w:cs="Arial"/>
          <w:w w:val="95"/>
        </w:rPr>
        <w:t xml:space="preserve">   </w:t>
      </w:r>
      <w:r w:rsidRPr="00F62D2A">
        <w:rPr>
          <w:rFonts w:cs="Arial"/>
          <w:spacing w:val="6"/>
          <w:w w:val="95"/>
        </w:rPr>
        <w:t xml:space="preserve"> </w:t>
      </w:r>
      <w:r w:rsidRPr="00F62D2A">
        <w:rPr>
          <w:rFonts w:cs="Arial"/>
          <w:spacing w:val="-1"/>
          <w:w w:val="95"/>
        </w:rPr>
        <w:t>PRICING</w:t>
      </w:r>
      <w:r w:rsidRPr="00F62D2A">
        <w:rPr>
          <w:rFonts w:cs="Arial"/>
          <w:w w:val="95"/>
        </w:rPr>
        <w:t xml:space="preserve">   </w:t>
      </w:r>
      <w:r w:rsidRPr="00F62D2A">
        <w:rPr>
          <w:rFonts w:cs="Arial"/>
          <w:spacing w:val="23"/>
          <w:w w:val="95"/>
        </w:rPr>
        <w:t xml:space="preserve"> </w:t>
      </w:r>
      <w:r w:rsidRPr="00F62D2A">
        <w:rPr>
          <w:rFonts w:cs="Arial"/>
          <w:w w:val="95"/>
        </w:rPr>
        <w:t>SCHEDULE…………………………………………………………………………….5</w:t>
      </w:r>
    </w:p>
    <w:p w14:paraId="637B3E9D" w14:textId="77777777" w:rsidR="00420D44" w:rsidRPr="00F62D2A" w:rsidRDefault="00FA205C" w:rsidP="00FC36D8">
      <w:pPr>
        <w:pStyle w:val="BodyText"/>
        <w:numPr>
          <w:ilvl w:val="0"/>
          <w:numId w:val="20"/>
        </w:numPr>
        <w:tabs>
          <w:tab w:val="left" w:pos="631"/>
          <w:tab w:val="right" w:leader="dot" w:pos="9169"/>
        </w:tabs>
        <w:spacing w:before="240"/>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Pr="00F62D2A">
        <w:rPr>
          <w:rFonts w:cs="Arial"/>
        </w:rPr>
        <w:t>7</w:t>
      </w:r>
    </w:p>
    <w:p w14:paraId="0A1E0107" w14:textId="77777777" w:rsidR="00420D44" w:rsidRPr="00F62D2A" w:rsidRDefault="00FA205C" w:rsidP="00FC36D8">
      <w:pPr>
        <w:pStyle w:val="BodyText"/>
        <w:numPr>
          <w:ilvl w:val="0"/>
          <w:numId w:val="20"/>
        </w:numPr>
        <w:tabs>
          <w:tab w:val="left" w:pos="650"/>
          <w:tab w:val="right" w:leader="dot" w:pos="9167"/>
        </w:tabs>
        <w:spacing w:before="240"/>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sidR="001173DD">
        <w:rPr>
          <w:rFonts w:cs="Arial"/>
          <w:spacing w:val="-1"/>
        </w:rPr>
        <w:t>09</w:t>
      </w:r>
    </w:p>
    <w:p w14:paraId="3C1A23EA" w14:textId="77777777" w:rsidR="00420D44" w:rsidRPr="00F62D2A" w:rsidRDefault="0069629D" w:rsidP="00FC36D8">
      <w:pPr>
        <w:pStyle w:val="BodyText"/>
        <w:numPr>
          <w:ilvl w:val="0"/>
          <w:numId w:val="20"/>
        </w:numPr>
        <w:tabs>
          <w:tab w:val="left" w:pos="630"/>
          <w:tab w:val="right" w:leader="dot" w:pos="9166"/>
        </w:tabs>
        <w:spacing w:before="228"/>
        <w:ind w:left="649" w:hanging="499"/>
        <w:rPr>
          <w:rFonts w:cs="Arial"/>
        </w:rPr>
      </w:pPr>
      <w:r w:rsidRPr="00F62D2A">
        <w:rPr>
          <w:rFonts w:cs="Arial"/>
        </w:rPr>
        <w:t>CERTIFICATE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ATTENDANCE</w:t>
      </w:r>
      <w:r w:rsidRPr="00F62D2A">
        <w:rPr>
          <w:rFonts w:cs="Arial"/>
          <w:spacing w:val="-5"/>
        </w:rPr>
        <w:t xml:space="preserve"> </w:t>
      </w:r>
      <w:r w:rsidRPr="00F62D2A">
        <w:rPr>
          <w:rFonts w:cs="Arial"/>
          <w:spacing w:val="-1"/>
        </w:rPr>
        <w:t xml:space="preserve">AT </w:t>
      </w:r>
      <w:r w:rsidRPr="00F62D2A">
        <w:rPr>
          <w:rFonts w:cs="Arial"/>
        </w:rPr>
        <w:t>SITE</w:t>
      </w:r>
      <w:r w:rsidRPr="00F62D2A">
        <w:rPr>
          <w:rFonts w:cs="Arial"/>
          <w:spacing w:val="-2"/>
        </w:rPr>
        <w:t xml:space="preserve"> </w:t>
      </w:r>
      <w:r w:rsidRPr="00F62D2A">
        <w:rPr>
          <w:rFonts w:cs="Arial"/>
          <w:spacing w:val="-1"/>
        </w:rPr>
        <w:t xml:space="preserve">VISIT </w:t>
      </w:r>
      <w:r w:rsidRPr="00F62D2A">
        <w:rPr>
          <w:rFonts w:cs="Arial"/>
        </w:rPr>
        <w:t>AND</w:t>
      </w:r>
      <w:r w:rsidRPr="00F62D2A">
        <w:rPr>
          <w:rFonts w:cs="Arial"/>
          <w:spacing w:val="-4"/>
        </w:rPr>
        <w:t xml:space="preserve"> </w:t>
      </w:r>
      <w:r w:rsidRPr="00F62D2A">
        <w:rPr>
          <w:rFonts w:cs="Arial"/>
        </w:rPr>
        <w:t>CLARIFICATION</w:t>
      </w:r>
      <w:r w:rsidRPr="00F62D2A">
        <w:rPr>
          <w:rFonts w:cs="Arial"/>
          <w:spacing w:val="-3"/>
        </w:rPr>
        <w:t xml:space="preserve"> </w:t>
      </w:r>
      <w:r w:rsidRPr="00F62D2A">
        <w:rPr>
          <w:rFonts w:cs="Arial"/>
        </w:rPr>
        <w:t>MEETING</w:t>
      </w:r>
      <w:r w:rsidR="00FA205C" w:rsidRPr="00F62D2A">
        <w:rPr>
          <w:rFonts w:cs="Arial"/>
        </w:rPr>
        <w:tab/>
      </w:r>
      <w:r w:rsidR="00FA205C" w:rsidRPr="00F62D2A">
        <w:rPr>
          <w:rFonts w:cs="Arial"/>
          <w:spacing w:val="-1"/>
        </w:rPr>
        <w:t>1</w:t>
      </w:r>
      <w:r w:rsidR="001173DD">
        <w:rPr>
          <w:rFonts w:cs="Arial"/>
          <w:spacing w:val="-1"/>
        </w:rPr>
        <w:t>4</w:t>
      </w:r>
    </w:p>
    <w:p w14:paraId="51E08E97" w14:textId="77777777" w:rsidR="00420D44" w:rsidRPr="00F62D2A" w:rsidRDefault="00FA205C" w:rsidP="00FC36D8">
      <w:pPr>
        <w:pStyle w:val="BodyText"/>
        <w:numPr>
          <w:ilvl w:val="0"/>
          <w:numId w:val="20"/>
        </w:numPr>
        <w:tabs>
          <w:tab w:val="left" w:pos="630"/>
          <w:tab w:val="right" w:leader="dot" w:pos="9166"/>
        </w:tabs>
        <w:spacing w:before="240"/>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00F62D2A" w:rsidRPr="00F62D2A">
        <w:rPr>
          <w:rFonts w:cs="Arial"/>
          <w:spacing w:val="-1"/>
        </w:rPr>
        <w:t>1</w:t>
      </w:r>
      <w:r w:rsidR="001173DD">
        <w:rPr>
          <w:rFonts w:cs="Arial"/>
          <w:spacing w:val="-1"/>
        </w:rPr>
        <w:t>5</w:t>
      </w:r>
    </w:p>
    <w:p w14:paraId="2ECB14BE" w14:textId="77777777" w:rsidR="00420D44" w:rsidRPr="00F62D2A" w:rsidRDefault="00F62D2A">
      <w:pPr>
        <w:pStyle w:val="BodyText"/>
        <w:tabs>
          <w:tab w:val="left" w:pos="629"/>
          <w:tab w:val="right" w:leader="dot" w:pos="9166"/>
        </w:tabs>
        <w:spacing w:before="238"/>
        <w:ind w:left="149"/>
        <w:rPr>
          <w:rFonts w:cs="Arial"/>
        </w:rPr>
      </w:pPr>
      <w:r w:rsidRPr="00F62D2A">
        <w:rPr>
          <w:rFonts w:cs="Arial"/>
          <w:spacing w:val="-1"/>
          <w:w w:val="95"/>
        </w:rPr>
        <w:t>7.</w:t>
      </w:r>
      <w:r w:rsidR="00FA205C" w:rsidRPr="00F62D2A">
        <w:rPr>
          <w:rFonts w:cs="Arial"/>
          <w:spacing w:val="-1"/>
          <w:w w:val="95"/>
        </w:rPr>
        <w:tab/>
      </w:r>
      <w:r w:rsidR="00FA205C" w:rsidRPr="00F62D2A">
        <w:rPr>
          <w:rFonts w:cs="Arial"/>
        </w:rPr>
        <w:t>ANNEXURE A</w:t>
      </w:r>
      <w:r w:rsidR="00FA205C" w:rsidRPr="00F62D2A">
        <w:rPr>
          <w:rFonts w:cs="Arial"/>
          <w:spacing w:val="-2"/>
        </w:rPr>
        <w:t xml:space="preserve"> </w:t>
      </w:r>
      <w:r w:rsidR="00FA205C" w:rsidRPr="00F62D2A">
        <w:rPr>
          <w:rFonts w:cs="Arial"/>
        </w:rPr>
        <w:t>–</w:t>
      </w:r>
      <w:r w:rsidR="00FA205C" w:rsidRPr="00F62D2A">
        <w:rPr>
          <w:rFonts w:cs="Arial"/>
          <w:spacing w:val="-2"/>
        </w:rPr>
        <w:t xml:space="preserve"> </w:t>
      </w:r>
      <w:r w:rsidR="00FA205C" w:rsidRPr="00F62D2A">
        <w:rPr>
          <w:rFonts w:cs="Arial"/>
        </w:rPr>
        <w:t>TERMS</w:t>
      </w:r>
      <w:r w:rsidR="00FA205C" w:rsidRPr="00F62D2A">
        <w:rPr>
          <w:rFonts w:cs="Arial"/>
          <w:spacing w:val="-2"/>
        </w:rPr>
        <w:t xml:space="preserve"> </w:t>
      </w:r>
      <w:r w:rsidR="00FA205C" w:rsidRPr="00F62D2A">
        <w:rPr>
          <w:rFonts w:cs="Arial"/>
          <w:spacing w:val="1"/>
        </w:rPr>
        <w:t>OF</w:t>
      </w:r>
      <w:r w:rsidR="00FA205C" w:rsidRPr="00F62D2A">
        <w:rPr>
          <w:rFonts w:cs="Arial"/>
          <w:spacing w:val="-1"/>
        </w:rPr>
        <w:t xml:space="preserve"> </w:t>
      </w:r>
      <w:r w:rsidR="00FA205C" w:rsidRPr="00F62D2A">
        <w:rPr>
          <w:rFonts w:cs="Arial"/>
        </w:rPr>
        <w:t>REFERENCE</w:t>
      </w:r>
      <w:r w:rsidR="00FA205C" w:rsidRPr="00F62D2A">
        <w:rPr>
          <w:rFonts w:cs="Arial"/>
        </w:rPr>
        <w:tab/>
      </w:r>
      <w:r w:rsidRPr="00F62D2A">
        <w:rPr>
          <w:rFonts w:cs="Arial"/>
          <w:spacing w:val="-1"/>
        </w:rPr>
        <w:t>1</w:t>
      </w:r>
      <w:r w:rsidR="005753FE">
        <w:rPr>
          <w:rFonts w:cs="Arial"/>
          <w:spacing w:val="-1"/>
        </w:rPr>
        <w:t>6</w:t>
      </w:r>
    </w:p>
    <w:p w14:paraId="3FE7875A" w14:textId="77777777" w:rsidR="00420D44" w:rsidRPr="00F62D2A" w:rsidRDefault="00420D44">
      <w:pPr>
        <w:rPr>
          <w:rFonts w:ascii="Arial" w:eastAsia="Arial" w:hAnsi="Arial" w:cs="Arial"/>
          <w:sz w:val="20"/>
          <w:szCs w:val="20"/>
        </w:rPr>
      </w:pPr>
    </w:p>
    <w:p w14:paraId="304068BB" w14:textId="77777777" w:rsidR="00420D44" w:rsidRPr="00F62D2A" w:rsidRDefault="00420D44">
      <w:pPr>
        <w:rPr>
          <w:rFonts w:ascii="Arial" w:eastAsia="Arial" w:hAnsi="Arial" w:cs="Arial"/>
          <w:sz w:val="20"/>
          <w:szCs w:val="20"/>
        </w:rPr>
      </w:pPr>
    </w:p>
    <w:p w14:paraId="31FE8A07" w14:textId="77777777" w:rsidR="00420D44" w:rsidRPr="00F62D2A" w:rsidRDefault="00420D44">
      <w:pPr>
        <w:rPr>
          <w:rFonts w:ascii="Arial" w:eastAsia="Arial" w:hAnsi="Arial" w:cs="Arial"/>
          <w:sz w:val="20"/>
          <w:szCs w:val="20"/>
        </w:rPr>
      </w:pPr>
    </w:p>
    <w:p w14:paraId="0D01FBF3" w14:textId="77777777" w:rsidR="00420D44" w:rsidRPr="00F62D2A" w:rsidRDefault="00420D44">
      <w:pPr>
        <w:rPr>
          <w:rFonts w:ascii="Arial" w:eastAsia="Arial" w:hAnsi="Arial" w:cs="Arial"/>
          <w:sz w:val="20"/>
          <w:szCs w:val="20"/>
        </w:rPr>
      </w:pPr>
    </w:p>
    <w:p w14:paraId="202B3EBE" w14:textId="77777777" w:rsidR="00420D44" w:rsidRPr="00F62D2A" w:rsidRDefault="00420D44">
      <w:pPr>
        <w:rPr>
          <w:rFonts w:ascii="Arial" w:eastAsia="Arial" w:hAnsi="Arial" w:cs="Arial"/>
          <w:sz w:val="20"/>
          <w:szCs w:val="20"/>
        </w:rPr>
      </w:pPr>
    </w:p>
    <w:p w14:paraId="3612D1F8" w14:textId="77777777" w:rsidR="00420D44" w:rsidRPr="00F62D2A" w:rsidRDefault="00420D44">
      <w:pPr>
        <w:rPr>
          <w:rFonts w:ascii="Arial" w:eastAsia="Arial" w:hAnsi="Arial" w:cs="Arial"/>
          <w:sz w:val="20"/>
          <w:szCs w:val="20"/>
        </w:rPr>
      </w:pPr>
    </w:p>
    <w:p w14:paraId="0B0DF3DC" w14:textId="77777777" w:rsidR="00420D44" w:rsidRPr="00F62D2A" w:rsidRDefault="00420D44">
      <w:pPr>
        <w:rPr>
          <w:rFonts w:ascii="Arial" w:eastAsia="Arial" w:hAnsi="Arial" w:cs="Arial"/>
          <w:sz w:val="20"/>
          <w:szCs w:val="20"/>
        </w:rPr>
      </w:pPr>
    </w:p>
    <w:p w14:paraId="3150ED74" w14:textId="77777777" w:rsidR="00420D44" w:rsidRPr="00F62D2A" w:rsidRDefault="00420D44">
      <w:pPr>
        <w:rPr>
          <w:rFonts w:ascii="Arial" w:eastAsia="Arial" w:hAnsi="Arial" w:cs="Arial"/>
          <w:sz w:val="20"/>
          <w:szCs w:val="20"/>
        </w:rPr>
      </w:pPr>
    </w:p>
    <w:p w14:paraId="08B24D44" w14:textId="77777777" w:rsidR="00420D44" w:rsidRPr="00F62D2A" w:rsidRDefault="00420D44">
      <w:pPr>
        <w:rPr>
          <w:rFonts w:ascii="Arial" w:eastAsia="Arial" w:hAnsi="Arial" w:cs="Arial"/>
          <w:sz w:val="20"/>
          <w:szCs w:val="20"/>
        </w:rPr>
      </w:pPr>
    </w:p>
    <w:p w14:paraId="3B4AE02D" w14:textId="77777777" w:rsidR="00420D44" w:rsidRPr="00F62D2A" w:rsidRDefault="00420D44">
      <w:pPr>
        <w:rPr>
          <w:rFonts w:ascii="Arial" w:eastAsia="Arial" w:hAnsi="Arial" w:cs="Arial"/>
          <w:sz w:val="20"/>
          <w:szCs w:val="20"/>
        </w:rPr>
      </w:pPr>
    </w:p>
    <w:p w14:paraId="4286FA36" w14:textId="77777777" w:rsidR="00420D44" w:rsidRPr="00F62D2A" w:rsidRDefault="00420D44">
      <w:pPr>
        <w:rPr>
          <w:rFonts w:ascii="Arial" w:eastAsia="Arial" w:hAnsi="Arial" w:cs="Arial"/>
          <w:sz w:val="20"/>
          <w:szCs w:val="20"/>
        </w:rPr>
      </w:pPr>
    </w:p>
    <w:p w14:paraId="4F39B79E" w14:textId="77777777" w:rsidR="00420D44" w:rsidRPr="00F62D2A" w:rsidRDefault="00420D44">
      <w:pPr>
        <w:rPr>
          <w:rFonts w:ascii="Arial" w:eastAsia="Arial" w:hAnsi="Arial" w:cs="Arial"/>
          <w:sz w:val="20"/>
          <w:szCs w:val="20"/>
        </w:rPr>
      </w:pPr>
    </w:p>
    <w:p w14:paraId="7446059B" w14:textId="77777777" w:rsidR="00420D44" w:rsidRPr="00F62D2A" w:rsidRDefault="00420D44">
      <w:pPr>
        <w:rPr>
          <w:rFonts w:ascii="Arial" w:eastAsia="Arial" w:hAnsi="Arial" w:cs="Arial"/>
          <w:sz w:val="20"/>
          <w:szCs w:val="20"/>
        </w:rPr>
      </w:pPr>
    </w:p>
    <w:p w14:paraId="3D520A03" w14:textId="77777777" w:rsidR="00420D44" w:rsidRPr="00F62D2A" w:rsidRDefault="00420D44">
      <w:pPr>
        <w:rPr>
          <w:rFonts w:ascii="Arial" w:eastAsia="Arial" w:hAnsi="Arial" w:cs="Arial"/>
          <w:sz w:val="20"/>
          <w:szCs w:val="20"/>
        </w:rPr>
      </w:pPr>
    </w:p>
    <w:p w14:paraId="0F56F4ED" w14:textId="77777777" w:rsidR="00420D44" w:rsidRPr="00F62D2A" w:rsidRDefault="00420D44">
      <w:pPr>
        <w:rPr>
          <w:rFonts w:ascii="Arial" w:eastAsia="Arial" w:hAnsi="Arial" w:cs="Arial"/>
          <w:sz w:val="20"/>
          <w:szCs w:val="20"/>
        </w:rPr>
      </w:pPr>
    </w:p>
    <w:p w14:paraId="15FEE7CA" w14:textId="77777777" w:rsidR="00420D44" w:rsidRPr="00F62D2A" w:rsidRDefault="00420D44">
      <w:pPr>
        <w:rPr>
          <w:rFonts w:ascii="Arial" w:eastAsia="Arial" w:hAnsi="Arial" w:cs="Arial"/>
          <w:sz w:val="20"/>
          <w:szCs w:val="20"/>
        </w:rPr>
      </w:pPr>
    </w:p>
    <w:p w14:paraId="6F0EF2FE" w14:textId="77777777" w:rsidR="00420D44" w:rsidRPr="00F62D2A" w:rsidRDefault="00420D44">
      <w:pPr>
        <w:rPr>
          <w:rFonts w:ascii="Arial" w:eastAsia="Arial" w:hAnsi="Arial" w:cs="Arial"/>
          <w:sz w:val="20"/>
          <w:szCs w:val="20"/>
        </w:rPr>
      </w:pPr>
    </w:p>
    <w:p w14:paraId="2B8CE679" w14:textId="77777777" w:rsidR="00420D44" w:rsidRPr="00F62D2A" w:rsidRDefault="00420D44">
      <w:pPr>
        <w:rPr>
          <w:rFonts w:ascii="Arial" w:eastAsia="Arial" w:hAnsi="Arial" w:cs="Arial"/>
          <w:sz w:val="20"/>
          <w:szCs w:val="20"/>
        </w:rPr>
      </w:pPr>
    </w:p>
    <w:p w14:paraId="57726E85" w14:textId="77777777" w:rsidR="00420D44" w:rsidRPr="00F62D2A" w:rsidRDefault="00420D44">
      <w:pPr>
        <w:rPr>
          <w:rFonts w:ascii="Arial" w:eastAsia="Arial" w:hAnsi="Arial" w:cs="Arial"/>
          <w:sz w:val="20"/>
          <w:szCs w:val="20"/>
        </w:rPr>
      </w:pPr>
    </w:p>
    <w:p w14:paraId="5C06D7DB" w14:textId="77777777" w:rsidR="00420D44" w:rsidRPr="00F62D2A" w:rsidRDefault="00420D44">
      <w:pPr>
        <w:rPr>
          <w:rFonts w:ascii="Arial" w:eastAsia="Arial" w:hAnsi="Arial" w:cs="Arial"/>
          <w:sz w:val="20"/>
          <w:szCs w:val="20"/>
        </w:rPr>
      </w:pPr>
    </w:p>
    <w:p w14:paraId="0D93C9D9" w14:textId="77777777" w:rsidR="00420D44" w:rsidRPr="00F62D2A" w:rsidRDefault="00420D44">
      <w:pPr>
        <w:rPr>
          <w:rFonts w:ascii="Arial" w:eastAsia="Arial" w:hAnsi="Arial" w:cs="Arial"/>
          <w:sz w:val="20"/>
          <w:szCs w:val="20"/>
        </w:rPr>
      </w:pPr>
    </w:p>
    <w:p w14:paraId="79B342C6" w14:textId="77777777" w:rsidR="00420D44" w:rsidRPr="00F62D2A" w:rsidRDefault="00420D44">
      <w:pPr>
        <w:rPr>
          <w:rFonts w:ascii="Arial" w:eastAsia="Arial" w:hAnsi="Arial" w:cs="Arial"/>
          <w:sz w:val="20"/>
          <w:szCs w:val="20"/>
        </w:rPr>
      </w:pPr>
    </w:p>
    <w:p w14:paraId="6D15A7EE" w14:textId="77777777" w:rsidR="00420D44" w:rsidRPr="00F62D2A" w:rsidRDefault="00420D44">
      <w:pPr>
        <w:rPr>
          <w:rFonts w:ascii="Arial" w:eastAsia="Arial" w:hAnsi="Arial" w:cs="Arial"/>
          <w:sz w:val="20"/>
          <w:szCs w:val="20"/>
        </w:rPr>
      </w:pPr>
    </w:p>
    <w:p w14:paraId="72D834FE" w14:textId="77777777" w:rsidR="00420D44" w:rsidRPr="00F62D2A" w:rsidRDefault="00420D44">
      <w:pPr>
        <w:rPr>
          <w:rFonts w:ascii="Arial" w:eastAsia="Arial" w:hAnsi="Arial" w:cs="Arial"/>
          <w:sz w:val="20"/>
          <w:szCs w:val="20"/>
        </w:rPr>
      </w:pPr>
    </w:p>
    <w:p w14:paraId="6B75E4E3" w14:textId="77777777" w:rsidR="00420D44" w:rsidRPr="00F62D2A" w:rsidRDefault="00420D44">
      <w:pPr>
        <w:rPr>
          <w:rFonts w:ascii="Arial" w:eastAsia="Arial" w:hAnsi="Arial" w:cs="Arial"/>
          <w:sz w:val="20"/>
          <w:szCs w:val="20"/>
        </w:rPr>
      </w:pPr>
    </w:p>
    <w:p w14:paraId="24DAD8F8" w14:textId="77777777" w:rsidR="00420D44" w:rsidRPr="00F62D2A" w:rsidRDefault="00420D44">
      <w:pPr>
        <w:rPr>
          <w:rFonts w:ascii="Arial" w:eastAsia="Arial" w:hAnsi="Arial" w:cs="Arial"/>
          <w:sz w:val="20"/>
          <w:szCs w:val="20"/>
        </w:rPr>
      </w:pPr>
    </w:p>
    <w:p w14:paraId="7AC26959" w14:textId="77777777" w:rsidR="00420D44" w:rsidRPr="00F62D2A" w:rsidRDefault="00420D44">
      <w:pPr>
        <w:rPr>
          <w:rFonts w:ascii="Arial" w:eastAsia="Arial" w:hAnsi="Arial" w:cs="Arial"/>
          <w:sz w:val="20"/>
          <w:szCs w:val="20"/>
        </w:rPr>
      </w:pPr>
    </w:p>
    <w:p w14:paraId="0F507192" w14:textId="77777777" w:rsidR="00420D44" w:rsidRPr="00F62D2A" w:rsidRDefault="00420D44">
      <w:pPr>
        <w:rPr>
          <w:rFonts w:ascii="Arial" w:eastAsia="Arial" w:hAnsi="Arial" w:cs="Arial"/>
          <w:sz w:val="20"/>
          <w:szCs w:val="20"/>
        </w:rPr>
      </w:pPr>
    </w:p>
    <w:p w14:paraId="1C21B9CB" w14:textId="77777777" w:rsidR="00420D44" w:rsidRPr="00F62D2A" w:rsidRDefault="00420D44">
      <w:pPr>
        <w:rPr>
          <w:rFonts w:ascii="Arial" w:eastAsia="Arial" w:hAnsi="Arial" w:cs="Arial"/>
          <w:sz w:val="20"/>
          <w:szCs w:val="20"/>
        </w:rPr>
      </w:pPr>
    </w:p>
    <w:p w14:paraId="54E16CB9" w14:textId="77777777" w:rsidR="00420D44" w:rsidRPr="00F62D2A" w:rsidRDefault="00420D44">
      <w:pPr>
        <w:rPr>
          <w:rFonts w:ascii="Arial" w:eastAsia="Arial" w:hAnsi="Arial" w:cs="Arial"/>
          <w:sz w:val="20"/>
          <w:szCs w:val="20"/>
        </w:rPr>
      </w:pPr>
    </w:p>
    <w:p w14:paraId="6714D616" w14:textId="77777777" w:rsidR="00420D44" w:rsidRPr="00F62D2A" w:rsidRDefault="00420D44">
      <w:pPr>
        <w:rPr>
          <w:rFonts w:ascii="Arial" w:eastAsia="Arial" w:hAnsi="Arial" w:cs="Arial"/>
          <w:sz w:val="20"/>
          <w:szCs w:val="20"/>
        </w:rPr>
      </w:pPr>
    </w:p>
    <w:p w14:paraId="256604E0" w14:textId="77777777" w:rsidR="00420D44" w:rsidRPr="00F62D2A" w:rsidRDefault="00420D44">
      <w:pPr>
        <w:rPr>
          <w:rFonts w:ascii="Arial" w:eastAsia="Arial" w:hAnsi="Arial" w:cs="Arial"/>
          <w:sz w:val="20"/>
          <w:szCs w:val="20"/>
        </w:rPr>
      </w:pPr>
    </w:p>
    <w:p w14:paraId="55D5DB04" w14:textId="77777777" w:rsidR="00420D44" w:rsidRPr="00F62D2A" w:rsidRDefault="00420D44">
      <w:pPr>
        <w:rPr>
          <w:rFonts w:ascii="Arial" w:eastAsia="Arial" w:hAnsi="Arial" w:cs="Arial"/>
          <w:sz w:val="20"/>
          <w:szCs w:val="20"/>
        </w:rPr>
      </w:pPr>
    </w:p>
    <w:p w14:paraId="084019E6" w14:textId="77777777" w:rsidR="00420D44" w:rsidRPr="00F62D2A" w:rsidRDefault="00420D44">
      <w:pPr>
        <w:rPr>
          <w:rFonts w:ascii="Arial" w:eastAsia="Arial" w:hAnsi="Arial" w:cs="Arial"/>
          <w:sz w:val="20"/>
          <w:szCs w:val="20"/>
        </w:rPr>
      </w:pPr>
    </w:p>
    <w:p w14:paraId="1E2E402F" w14:textId="77777777" w:rsidR="00420D44" w:rsidRPr="00F62D2A" w:rsidRDefault="00420D44">
      <w:pPr>
        <w:rPr>
          <w:rFonts w:ascii="Arial" w:eastAsia="Arial" w:hAnsi="Arial" w:cs="Arial"/>
          <w:sz w:val="20"/>
          <w:szCs w:val="20"/>
        </w:rPr>
      </w:pPr>
    </w:p>
    <w:p w14:paraId="6F610451" w14:textId="77777777" w:rsidR="00420D44" w:rsidRPr="00F62D2A" w:rsidRDefault="00420D44">
      <w:pPr>
        <w:spacing w:before="4"/>
        <w:rPr>
          <w:rFonts w:ascii="Arial" w:eastAsia="Arial" w:hAnsi="Arial" w:cs="Arial"/>
          <w:sz w:val="21"/>
          <w:szCs w:val="21"/>
        </w:rPr>
      </w:pPr>
    </w:p>
    <w:p w14:paraId="77EF8EEF" w14:textId="77777777"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6771D90B" wp14:editId="15A06420">
                <wp:extent cx="6788150" cy="7620"/>
                <wp:effectExtent l="3810" t="3175" r="8890" b="8255"/>
                <wp:docPr id="10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110" name="Group 181"/>
                        <wpg:cNvGrpSpPr>
                          <a:grpSpLocks/>
                        </wpg:cNvGrpSpPr>
                        <wpg:grpSpPr bwMode="auto">
                          <a:xfrm>
                            <a:off x="6" y="6"/>
                            <a:ext cx="10678" cy="2"/>
                            <a:chOff x="6" y="6"/>
                            <a:chExt cx="10678" cy="2"/>
                          </a:xfrm>
                        </wpg:grpSpPr>
                        <wps:wsp>
                          <wps:cNvPr id="111" name="Freeform 182"/>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C82121" id="Group 180"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">
                <v:group id="Group 181"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82"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" path="m,l10677,e" filled="f" strokecolor="#dadada" strokeweight=".20497mm">
                    <v:path arrowok="t" o:connecttype="custom" o:connectlocs="0,0;10677,0" o:connectangles="0,0"/>
                  </v:shape>
                </v:group>
                <w10:anchorlock/>
              </v:group>
            </w:pict>
          </mc:Fallback>
        </mc:AlternateContent>
      </w:r>
    </w:p>
    <w:p w14:paraId="3C4B5C3D" w14:textId="77777777" w:rsidR="00420D44" w:rsidRPr="00F62D2A" w:rsidRDefault="00420D44">
      <w:pPr>
        <w:spacing w:line="20" w:lineRule="atLeast"/>
        <w:rPr>
          <w:rFonts w:ascii="Arial" w:eastAsia="Arial" w:hAnsi="Arial" w:cs="Arial"/>
          <w:sz w:val="2"/>
          <w:szCs w:val="2"/>
        </w:rPr>
        <w:sectPr w:rsidR="00420D44" w:rsidRPr="00F62D2A">
          <w:pgSz w:w="11910" w:h="16840"/>
          <w:pgMar w:top="1180" w:right="160" w:bottom="1620" w:left="840" w:header="0" w:footer="1411" w:gutter="0"/>
          <w:cols w:space="720"/>
        </w:sectPr>
      </w:pPr>
    </w:p>
    <w:p w14:paraId="321E5BEA" w14:textId="77777777" w:rsidR="00420D44" w:rsidRPr="00F62D2A" w:rsidRDefault="00420D44">
      <w:pPr>
        <w:rPr>
          <w:rFonts w:ascii="Arial" w:eastAsia="Arial" w:hAnsi="Arial" w:cs="Arial"/>
          <w:sz w:val="28"/>
          <w:szCs w:val="28"/>
        </w:rPr>
      </w:pPr>
    </w:p>
    <w:p w14:paraId="51B8EBFC" w14:textId="77777777" w:rsidR="00420D44" w:rsidRPr="00F62D2A" w:rsidRDefault="006E17B3">
      <w:pPr>
        <w:spacing w:before="175"/>
        <w:ind w:left="4239" w:firstLine="1029"/>
        <w:rPr>
          <w:rFonts w:ascii="Arial" w:eastAsia="Verdana" w:hAnsi="Arial" w:cs="Arial"/>
          <w:sz w:val="28"/>
          <w:szCs w:val="28"/>
        </w:rPr>
      </w:pPr>
      <w:r w:rsidRPr="00F62D2A">
        <w:rPr>
          <w:rFonts w:ascii="Arial" w:hAnsi="Arial" w:cs="Arial"/>
          <w:noProof/>
        </w:rPr>
        <mc:AlternateContent>
          <mc:Choice Requires="wpg">
            <w:drawing>
              <wp:anchor distT="0" distB="0" distL="114300" distR="114300" simplePos="0" relativeHeight="1432" behindDoc="0" locked="0" layoutInCell="1" allowOverlap="1" wp14:anchorId="452DCD08" wp14:editId="091F8899">
                <wp:simplePos x="0" y="0"/>
                <wp:positionH relativeFrom="page">
                  <wp:posOffset>365760</wp:posOffset>
                </wp:positionH>
                <wp:positionV relativeFrom="paragraph">
                  <wp:posOffset>106045</wp:posOffset>
                </wp:positionV>
                <wp:extent cx="6828155" cy="1270"/>
                <wp:effectExtent l="13335" t="15240" r="6985" b="12065"/>
                <wp:wrapNone/>
                <wp:docPr id="10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155" cy="1270"/>
                          <a:chOff x="576" y="167"/>
                          <a:chExt cx="10753" cy="2"/>
                        </a:xfrm>
                      </wpg:grpSpPr>
                      <wps:wsp>
                        <wps:cNvPr id="108" name="Freeform 179"/>
                        <wps:cNvSpPr>
                          <a:spLocks/>
                        </wps:cNvSpPr>
                        <wps:spPr bwMode="auto">
                          <a:xfrm>
                            <a:off x="576" y="167"/>
                            <a:ext cx="10753" cy="2"/>
                          </a:xfrm>
                          <a:custGeom>
                            <a:avLst/>
                            <a:gdLst>
                              <a:gd name="T0" fmla="+- 0 576 576"/>
                              <a:gd name="T1" fmla="*/ T0 w 10753"/>
                              <a:gd name="T2" fmla="+- 0 11329 576"/>
                              <a:gd name="T3" fmla="*/ T2 w 10753"/>
                            </a:gdLst>
                            <a:ahLst/>
                            <a:cxnLst>
                              <a:cxn ang="0">
                                <a:pos x="T1" y="0"/>
                              </a:cxn>
                              <a:cxn ang="0">
                                <a:pos x="T3" y="0"/>
                              </a:cxn>
                            </a:cxnLst>
                            <a:rect l="0" t="0" r="r" b="b"/>
                            <a:pathLst>
                              <a:path w="10753">
                                <a:moveTo>
                                  <a:pt x="0" y="0"/>
                                </a:moveTo>
                                <a:lnTo>
                                  <a:pt x="10753" y="0"/>
                                </a:lnTo>
                              </a:path>
                            </a:pathLst>
                          </a:custGeom>
                          <a:noFill/>
                          <a:ln w="13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D4F6D" id="Group 178" o:spid="_x0000_s1026" style="position:absolute;margin-left:28.8pt;margin-top:8.35pt;width:537.65pt;height:.1pt;z-index:1432;mso-position-horizontal-relative:page" coordorigin="576,167" coordsize="10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">
                <v:shape id="Freeform 179" o:spid="_x0000_s1027" style="position:absolute;left:576;top:167;width:10753;height:2;visibility:visible;mso-wrap-style:square;v-text-anchor:top" coordsize="10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" path="m,l10753,e" filled="f" strokeweight="1.05pt">
                  <v:path arrowok="t" o:connecttype="custom" o:connectlocs="0,0;10753,0" o:connectangles="0,0"/>
                </v:shape>
                <w10:wrap anchorx="page"/>
              </v:group>
            </w:pict>
          </mc:Fallback>
        </mc:AlternateContent>
      </w:r>
      <w:r w:rsidR="00FA205C" w:rsidRPr="00F62D2A">
        <w:rPr>
          <w:rFonts w:ascii="Arial" w:hAnsi="Arial" w:cs="Arial"/>
          <w:b/>
          <w:color w:val="000080"/>
          <w:spacing w:val="-1"/>
          <w:sz w:val="28"/>
        </w:rPr>
        <w:t>PART</w:t>
      </w:r>
      <w:r w:rsidR="00FA205C" w:rsidRPr="00F62D2A">
        <w:rPr>
          <w:rFonts w:ascii="Arial" w:hAnsi="Arial" w:cs="Arial"/>
          <w:b/>
          <w:color w:val="000080"/>
          <w:spacing w:val="-2"/>
          <w:sz w:val="28"/>
        </w:rPr>
        <w:t xml:space="preserve"> </w:t>
      </w:r>
      <w:r w:rsidR="00FA205C" w:rsidRPr="00F62D2A">
        <w:rPr>
          <w:rFonts w:ascii="Arial" w:hAnsi="Arial" w:cs="Arial"/>
          <w:b/>
          <w:color w:val="000080"/>
          <w:sz w:val="28"/>
        </w:rPr>
        <w:t>A</w:t>
      </w:r>
      <w:r w:rsidR="00FA205C" w:rsidRPr="00F62D2A">
        <w:rPr>
          <w:rFonts w:ascii="Arial" w:hAnsi="Arial" w:cs="Arial"/>
          <w:b/>
          <w:color w:val="000080"/>
          <w:spacing w:val="23"/>
          <w:sz w:val="28"/>
        </w:rPr>
        <w:t xml:space="preserve"> </w:t>
      </w:r>
      <w:r w:rsidR="00FA205C" w:rsidRPr="00F62D2A">
        <w:rPr>
          <w:rFonts w:ascii="Arial" w:hAnsi="Arial" w:cs="Arial"/>
          <w:b/>
          <w:color w:val="000080"/>
          <w:spacing w:val="-1"/>
          <w:sz w:val="28"/>
        </w:rPr>
        <w:t>INVITATION</w:t>
      </w:r>
      <w:r w:rsidR="00FA205C" w:rsidRPr="00F62D2A">
        <w:rPr>
          <w:rFonts w:ascii="Arial" w:hAnsi="Arial" w:cs="Arial"/>
          <w:b/>
          <w:color w:val="000080"/>
          <w:spacing w:val="-3"/>
          <w:sz w:val="28"/>
        </w:rPr>
        <w:t xml:space="preserve"> </w:t>
      </w:r>
      <w:r w:rsidR="00FA205C" w:rsidRPr="00F62D2A">
        <w:rPr>
          <w:rFonts w:ascii="Arial" w:hAnsi="Arial" w:cs="Arial"/>
          <w:b/>
          <w:color w:val="000080"/>
          <w:spacing w:val="-1"/>
          <w:sz w:val="28"/>
        </w:rPr>
        <w:t>TO BID</w:t>
      </w:r>
    </w:p>
    <w:tbl>
      <w:tblPr>
        <w:tblpPr w:leftFromText="180" w:rightFromText="180" w:vertAnchor="text" w:horzAnchor="margin" w:tblpY="76"/>
        <w:tblW w:w="11005" w:type="dxa"/>
        <w:tblLayout w:type="fixed"/>
        <w:tblCellMar>
          <w:left w:w="0" w:type="dxa"/>
          <w:right w:w="0" w:type="dxa"/>
        </w:tblCellMar>
        <w:tblLook w:val="01E0" w:firstRow="1" w:lastRow="1" w:firstColumn="1" w:lastColumn="1" w:noHBand="0" w:noVBand="0"/>
      </w:tblPr>
      <w:tblGrid>
        <w:gridCol w:w="1554"/>
        <w:gridCol w:w="467"/>
        <w:gridCol w:w="1582"/>
        <w:gridCol w:w="1615"/>
        <w:gridCol w:w="1164"/>
        <w:gridCol w:w="48"/>
        <w:gridCol w:w="1327"/>
        <w:gridCol w:w="382"/>
        <w:gridCol w:w="182"/>
        <w:gridCol w:w="435"/>
        <w:gridCol w:w="823"/>
        <w:gridCol w:w="1426"/>
      </w:tblGrid>
      <w:tr w:rsidR="001173DD" w:rsidRPr="00F62D2A" w14:paraId="058A677C"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3E42036E"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1173DD" w:rsidRPr="00F62D2A" w14:paraId="619821C6" w14:textId="77777777" w:rsidTr="008A239B">
        <w:trPr>
          <w:trHeight w:hRule="exact" w:val="240"/>
        </w:trPr>
        <w:tc>
          <w:tcPr>
            <w:tcW w:w="1554" w:type="dxa"/>
            <w:tcBorders>
              <w:top w:val="single" w:sz="5" w:space="0" w:color="000000"/>
              <w:left w:val="single" w:sz="5" w:space="0" w:color="000000"/>
              <w:bottom w:val="single" w:sz="5" w:space="0" w:color="000000"/>
              <w:right w:val="single" w:sz="5" w:space="0" w:color="000000"/>
            </w:tcBorders>
          </w:tcPr>
          <w:p w14:paraId="29B0AF54"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049" w:type="dxa"/>
            <w:gridSpan w:val="2"/>
            <w:tcBorders>
              <w:top w:val="single" w:sz="5" w:space="0" w:color="000000"/>
              <w:left w:val="single" w:sz="5" w:space="0" w:color="000000"/>
              <w:bottom w:val="single" w:sz="5" w:space="0" w:color="000000"/>
              <w:right w:val="single" w:sz="5" w:space="0" w:color="000000"/>
            </w:tcBorders>
          </w:tcPr>
          <w:p w14:paraId="7A42F497" w14:textId="77777777" w:rsidR="001173DD" w:rsidRPr="00F62D2A" w:rsidRDefault="001173DD" w:rsidP="001173DD">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Pr="00F62D2A">
              <w:rPr>
                <w:rFonts w:ascii="Arial" w:hAnsi="Arial" w:cs="Arial"/>
                <w:b/>
                <w:sz w:val="20"/>
              </w:rPr>
              <w:t>2</w:t>
            </w:r>
            <w:r>
              <w:rPr>
                <w:rFonts w:ascii="Arial" w:hAnsi="Arial" w:cs="Arial"/>
                <w:b/>
                <w:sz w:val="20"/>
              </w:rPr>
              <w:t>2/23/0</w:t>
            </w:r>
            <w:r w:rsidR="002D721C">
              <w:rPr>
                <w:rFonts w:ascii="Arial" w:hAnsi="Arial" w:cs="Arial"/>
                <w:b/>
                <w:sz w:val="20"/>
              </w:rPr>
              <w:t>5</w:t>
            </w:r>
          </w:p>
        </w:tc>
        <w:tc>
          <w:tcPr>
            <w:tcW w:w="2779" w:type="dxa"/>
            <w:gridSpan w:val="2"/>
            <w:tcBorders>
              <w:top w:val="single" w:sz="5" w:space="0" w:color="000000"/>
              <w:left w:val="single" w:sz="5" w:space="0" w:color="000000"/>
              <w:bottom w:val="single" w:sz="5" w:space="0" w:color="000000"/>
              <w:right w:val="single" w:sz="5" w:space="0" w:color="000000"/>
            </w:tcBorders>
          </w:tcPr>
          <w:p w14:paraId="75AE4534"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757" w:type="dxa"/>
            <w:gridSpan w:val="3"/>
            <w:tcBorders>
              <w:top w:val="single" w:sz="5" w:space="0" w:color="000000"/>
              <w:left w:val="single" w:sz="5" w:space="0" w:color="000000"/>
              <w:bottom w:val="single" w:sz="5" w:space="0" w:color="000000"/>
              <w:right w:val="single" w:sz="5" w:space="0" w:color="000000"/>
            </w:tcBorders>
          </w:tcPr>
          <w:p w14:paraId="39A1E1F0" w14:textId="77777777" w:rsidR="001173DD" w:rsidRPr="00F62D2A" w:rsidRDefault="00486FA5" w:rsidP="001173DD">
            <w:pPr>
              <w:pStyle w:val="TableParagraph"/>
              <w:spacing w:line="224" w:lineRule="exact"/>
              <w:ind w:left="102"/>
              <w:rPr>
                <w:rFonts w:ascii="Arial" w:eastAsia="Arial" w:hAnsi="Arial" w:cs="Arial"/>
                <w:sz w:val="20"/>
                <w:szCs w:val="20"/>
              </w:rPr>
            </w:pPr>
            <w:r>
              <w:rPr>
                <w:rFonts w:ascii="Arial" w:hAnsi="Arial" w:cs="Arial"/>
                <w:b/>
                <w:spacing w:val="-1"/>
                <w:sz w:val="20"/>
              </w:rPr>
              <w:t>16 January</w:t>
            </w:r>
            <w:r w:rsidR="001173DD">
              <w:rPr>
                <w:rFonts w:ascii="Arial" w:hAnsi="Arial" w:cs="Arial"/>
                <w:b/>
                <w:spacing w:val="-1"/>
                <w:sz w:val="20"/>
              </w:rPr>
              <w:t xml:space="preserve"> 202</w:t>
            </w:r>
            <w:r>
              <w:rPr>
                <w:rFonts w:ascii="Arial" w:hAnsi="Arial" w:cs="Arial"/>
                <w:b/>
                <w:spacing w:val="-1"/>
                <w:sz w:val="20"/>
              </w:rPr>
              <w:t>3</w:t>
            </w:r>
          </w:p>
        </w:tc>
        <w:tc>
          <w:tcPr>
            <w:tcW w:w="1440" w:type="dxa"/>
            <w:gridSpan w:val="3"/>
            <w:tcBorders>
              <w:top w:val="single" w:sz="5" w:space="0" w:color="000000"/>
              <w:left w:val="single" w:sz="5" w:space="0" w:color="000000"/>
              <w:bottom w:val="single" w:sz="5" w:space="0" w:color="000000"/>
              <w:right w:val="single" w:sz="5" w:space="0" w:color="000000"/>
            </w:tcBorders>
          </w:tcPr>
          <w:p w14:paraId="12658C62"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426" w:type="dxa"/>
            <w:tcBorders>
              <w:top w:val="single" w:sz="5" w:space="0" w:color="000000"/>
              <w:left w:val="single" w:sz="5" w:space="0" w:color="000000"/>
              <w:bottom w:val="single" w:sz="5" w:space="0" w:color="000000"/>
              <w:right w:val="single" w:sz="5" w:space="0" w:color="000000"/>
            </w:tcBorders>
          </w:tcPr>
          <w:p w14:paraId="5CC7370F" w14:textId="77777777" w:rsidR="001173DD" w:rsidRPr="00F62D2A" w:rsidRDefault="001173DD" w:rsidP="001173DD">
            <w:pPr>
              <w:pStyle w:val="TableParagraph"/>
              <w:spacing w:line="224" w:lineRule="exact"/>
              <w:ind w:left="99"/>
              <w:rPr>
                <w:rFonts w:ascii="Arial" w:eastAsia="Arial" w:hAnsi="Arial" w:cs="Arial"/>
                <w:sz w:val="20"/>
                <w:szCs w:val="20"/>
              </w:rPr>
            </w:pPr>
            <w:r w:rsidRPr="00F62D2A">
              <w:rPr>
                <w:rFonts w:ascii="Arial" w:hAnsi="Arial" w:cs="Arial"/>
                <w:b/>
                <w:spacing w:val="-1"/>
                <w:sz w:val="20"/>
              </w:rPr>
              <w:t>1</w:t>
            </w:r>
            <w:r w:rsidR="00486FA5">
              <w:rPr>
                <w:rFonts w:ascii="Arial" w:hAnsi="Arial" w:cs="Arial"/>
                <w:b/>
                <w:spacing w:val="-1"/>
                <w:sz w:val="20"/>
              </w:rPr>
              <w:t>1</w:t>
            </w:r>
            <w:r w:rsidRPr="00F62D2A">
              <w:rPr>
                <w:rFonts w:ascii="Arial" w:hAnsi="Arial" w:cs="Arial"/>
                <w:b/>
                <w:spacing w:val="-1"/>
                <w:sz w:val="20"/>
              </w:rPr>
              <w:t>:00</w:t>
            </w:r>
            <w:r w:rsidRPr="00F62D2A">
              <w:rPr>
                <w:rFonts w:ascii="Arial" w:hAnsi="Arial" w:cs="Arial"/>
                <w:b/>
                <w:spacing w:val="-4"/>
                <w:sz w:val="20"/>
              </w:rPr>
              <w:t xml:space="preserve"> </w:t>
            </w:r>
            <w:r w:rsidR="002D721C">
              <w:rPr>
                <w:rFonts w:ascii="Arial" w:hAnsi="Arial" w:cs="Arial"/>
                <w:b/>
                <w:spacing w:val="-5"/>
                <w:sz w:val="20"/>
              </w:rPr>
              <w:t>A</w:t>
            </w:r>
            <w:r w:rsidRPr="00F62D2A">
              <w:rPr>
                <w:rFonts w:ascii="Arial" w:hAnsi="Arial" w:cs="Arial"/>
                <w:b/>
                <w:spacing w:val="-5"/>
                <w:sz w:val="20"/>
              </w:rPr>
              <w:t>M</w:t>
            </w:r>
          </w:p>
        </w:tc>
      </w:tr>
      <w:tr w:rsidR="001173DD" w:rsidRPr="00F62D2A" w14:paraId="44FE1388" w14:textId="77777777" w:rsidTr="008A239B">
        <w:trPr>
          <w:trHeight w:hRule="exact" w:val="663"/>
        </w:trPr>
        <w:tc>
          <w:tcPr>
            <w:tcW w:w="1554" w:type="dxa"/>
            <w:tcBorders>
              <w:top w:val="single" w:sz="5" w:space="0" w:color="000000"/>
              <w:left w:val="single" w:sz="5" w:space="0" w:color="000000"/>
              <w:bottom w:val="single" w:sz="5" w:space="0" w:color="000000"/>
              <w:right w:val="single" w:sz="5" w:space="0" w:color="000000"/>
            </w:tcBorders>
          </w:tcPr>
          <w:p w14:paraId="24549547" w14:textId="77777777" w:rsidR="001173DD" w:rsidRPr="00F62D2A" w:rsidRDefault="001173DD" w:rsidP="001173DD">
            <w:pPr>
              <w:pStyle w:val="TableParagraph"/>
              <w:spacing w:before="6"/>
              <w:rPr>
                <w:rFonts w:ascii="Arial" w:eastAsia="Arial" w:hAnsi="Arial" w:cs="Arial"/>
                <w:b/>
                <w:bCs/>
                <w:sz w:val="19"/>
                <w:szCs w:val="19"/>
              </w:rPr>
            </w:pPr>
          </w:p>
          <w:p w14:paraId="5BEF914B"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451" w:type="dxa"/>
            <w:gridSpan w:val="11"/>
            <w:tcBorders>
              <w:top w:val="single" w:sz="5" w:space="0" w:color="000000"/>
              <w:left w:val="single" w:sz="5" w:space="0" w:color="000000"/>
              <w:bottom w:val="single" w:sz="5" w:space="0" w:color="000000"/>
              <w:right w:val="single" w:sz="5" w:space="0" w:color="000000"/>
            </w:tcBorders>
          </w:tcPr>
          <w:p w14:paraId="10A5D58C" w14:textId="77777777" w:rsidR="001173DD" w:rsidRPr="00F62D2A" w:rsidRDefault="000E016D" w:rsidP="001173DD">
            <w:pPr>
              <w:pStyle w:val="TableParagraph"/>
              <w:ind w:left="102" w:right="117"/>
              <w:rPr>
                <w:rFonts w:ascii="Arial" w:eastAsia="Arial" w:hAnsi="Arial" w:cs="Arial"/>
                <w:sz w:val="20"/>
                <w:szCs w:val="20"/>
              </w:rPr>
            </w:pPr>
            <w:r w:rsidRPr="00F62D2A">
              <w:rPr>
                <w:rFonts w:ascii="Arial" w:hAnsi="Arial" w:cs="Arial"/>
                <w:b/>
                <w:sz w:val="20"/>
              </w:rPr>
              <w:t xml:space="preserve">APPOINTMENT </w:t>
            </w:r>
            <w:r w:rsidRPr="00F62D2A">
              <w:rPr>
                <w:rFonts w:ascii="Arial" w:hAnsi="Arial" w:cs="Arial"/>
                <w:b/>
                <w:spacing w:val="22"/>
                <w:sz w:val="20"/>
              </w:rPr>
              <w:t>OF</w:t>
            </w:r>
            <w:r w:rsidRPr="00F62D2A">
              <w:rPr>
                <w:rFonts w:ascii="Arial" w:hAnsi="Arial" w:cs="Arial"/>
                <w:b/>
                <w:sz w:val="20"/>
              </w:rPr>
              <w:t xml:space="preserve"> </w:t>
            </w:r>
            <w:r w:rsidRPr="00F62D2A">
              <w:rPr>
                <w:rFonts w:ascii="Arial" w:hAnsi="Arial" w:cs="Arial"/>
                <w:b/>
                <w:spacing w:val="23"/>
                <w:sz w:val="20"/>
              </w:rPr>
              <w:t>SERVICE</w:t>
            </w:r>
            <w:r w:rsidRPr="00F62D2A">
              <w:rPr>
                <w:rFonts w:ascii="Arial" w:hAnsi="Arial" w:cs="Arial"/>
                <w:b/>
                <w:sz w:val="20"/>
              </w:rPr>
              <w:t xml:space="preserve"> </w:t>
            </w:r>
            <w:r w:rsidRPr="00F62D2A">
              <w:rPr>
                <w:rFonts w:ascii="Arial" w:hAnsi="Arial" w:cs="Arial"/>
                <w:b/>
                <w:spacing w:val="21"/>
                <w:sz w:val="20"/>
              </w:rPr>
              <w:t>PROVIDER</w:t>
            </w:r>
            <w:r w:rsidRPr="00F62D2A">
              <w:rPr>
                <w:rFonts w:ascii="Arial" w:hAnsi="Arial" w:cs="Arial"/>
                <w:b/>
                <w:sz w:val="20"/>
              </w:rPr>
              <w:t xml:space="preserve"> </w:t>
            </w:r>
            <w:r w:rsidRPr="00F62D2A">
              <w:rPr>
                <w:rFonts w:ascii="Arial" w:hAnsi="Arial" w:cs="Arial"/>
                <w:b/>
                <w:spacing w:val="23"/>
                <w:sz w:val="20"/>
              </w:rPr>
              <w:t>TO</w:t>
            </w:r>
            <w:r w:rsidRPr="00F62D2A">
              <w:rPr>
                <w:rFonts w:ascii="Arial" w:hAnsi="Arial" w:cs="Arial"/>
                <w:b/>
                <w:sz w:val="20"/>
              </w:rPr>
              <w:t xml:space="preserve"> </w:t>
            </w:r>
            <w:r w:rsidR="00486FA5">
              <w:rPr>
                <w:rFonts w:ascii="Arial" w:hAnsi="Arial" w:cs="Arial"/>
                <w:b/>
                <w:spacing w:val="23"/>
                <w:sz w:val="20"/>
              </w:rPr>
              <w:t>ASSIST NEDLAC SOCIAL PARTNERS</w:t>
            </w:r>
            <w:r w:rsidRPr="000E016D">
              <w:rPr>
                <w:rFonts w:ascii="Arial" w:hAnsi="Arial" w:cs="Arial"/>
                <w:b/>
                <w:spacing w:val="20"/>
                <w:sz w:val="20"/>
              </w:rPr>
              <w:t xml:space="preserve"> </w:t>
            </w:r>
            <w:r w:rsidR="00486FA5">
              <w:rPr>
                <w:rFonts w:ascii="Arial" w:hAnsi="Arial" w:cs="Arial"/>
                <w:b/>
                <w:spacing w:val="20"/>
                <w:sz w:val="20"/>
              </w:rPr>
              <w:t>ON LABOUR LAW REFORM</w:t>
            </w:r>
            <w:r>
              <w:rPr>
                <w:rFonts w:ascii="Arial" w:hAnsi="Arial" w:cs="Arial"/>
                <w:b/>
                <w:spacing w:val="20"/>
                <w:sz w:val="20"/>
              </w:rPr>
              <w:t xml:space="preserve"> </w:t>
            </w:r>
          </w:p>
        </w:tc>
      </w:tr>
      <w:tr w:rsidR="001173DD" w:rsidRPr="00F62D2A" w14:paraId="51323F46"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624020AC" w14:textId="77777777" w:rsidR="001173DD" w:rsidRPr="00F62D2A" w:rsidRDefault="001173DD" w:rsidP="001173DD">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1173DD" w:rsidRPr="00F62D2A" w14:paraId="44D98A93" w14:textId="77777777" w:rsidTr="001173DD">
        <w:trPr>
          <w:trHeight w:hRule="exact" w:val="348"/>
        </w:trPr>
        <w:tc>
          <w:tcPr>
            <w:tcW w:w="11005" w:type="dxa"/>
            <w:gridSpan w:val="12"/>
            <w:tcBorders>
              <w:top w:val="single" w:sz="5" w:space="0" w:color="000000"/>
              <w:left w:val="single" w:sz="5" w:space="0" w:color="000000"/>
              <w:bottom w:val="single" w:sz="5" w:space="0" w:color="000000"/>
              <w:right w:val="single" w:sz="5" w:space="0" w:color="000000"/>
            </w:tcBorders>
          </w:tcPr>
          <w:p w14:paraId="0FB243A3" w14:textId="77777777" w:rsidR="001173DD" w:rsidRPr="00F62D2A" w:rsidRDefault="001173DD" w:rsidP="001173DD">
            <w:pPr>
              <w:pStyle w:val="TableParagraph"/>
              <w:spacing w:before="104"/>
              <w:ind w:left="99"/>
              <w:rPr>
                <w:rFonts w:ascii="Arial" w:eastAsia="Arial Narrow" w:hAnsi="Arial" w:cs="Arial"/>
                <w:sz w:val="20"/>
                <w:szCs w:val="20"/>
              </w:rPr>
            </w:pPr>
            <w:r>
              <w:rPr>
                <w:rFonts w:ascii="Arial" w:hAnsi="Arial" w:cs="Arial"/>
                <w:b/>
                <w:sz w:val="20"/>
              </w:rPr>
              <w:t>NEDLAC HOUSE</w:t>
            </w:r>
          </w:p>
        </w:tc>
      </w:tr>
      <w:tr w:rsidR="001173DD" w:rsidRPr="00F62D2A" w14:paraId="4150704B" w14:textId="77777777" w:rsidTr="001173DD">
        <w:trPr>
          <w:trHeight w:hRule="exact" w:val="350"/>
        </w:trPr>
        <w:tc>
          <w:tcPr>
            <w:tcW w:w="11005" w:type="dxa"/>
            <w:gridSpan w:val="12"/>
            <w:tcBorders>
              <w:top w:val="single" w:sz="5" w:space="0" w:color="000000"/>
              <w:left w:val="single" w:sz="5" w:space="0" w:color="000000"/>
              <w:bottom w:val="single" w:sz="5" w:space="0" w:color="000000"/>
              <w:right w:val="single" w:sz="5" w:space="0" w:color="000000"/>
            </w:tcBorders>
          </w:tcPr>
          <w:p w14:paraId="68A5F261" w14:textId="77777777" w:rsidR="001173DD" w:rsidRPr="00F62D2A" w:rsidRDefault="001173DD" w:rsidP="001173DD">
            <w:pPr>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1173DD" w:rsidRPr="00F62D2A" w14:paraId="41FB3E30" w14:textId="77777777" w:rsidTr="001173DD">
        <w:trPr>
          <w:trHeight w:hRule="exact" w:val="408"/>
        </w:trPr>
        <w:tc>
          <w:tcPr>
            <w:tcW w:w="11005" w:type="dxa"/>
            <w:gridSpan w:val="12"/>
            <w:tcBorders>
              <w:top w:val="single" w:sz="5" w:space="0" w:color="000000"/>
              <w:left w:val="single" w:sz="5" w:space="0" w:color="000000"/>
              <w:bottom w:val="single" w:sz="5" w:space="0" w:color="000000"/>
              <w:right w:val="single" w:sz="5" w:space="0" w:color="000000"/>
            </w:tcBorders>
          </w:tcPr>
          <w:p w14:paraId="45F0CD27" w14:textId="77777777" w:rsidR="001173DD" w:rsidRPr="00F62D2A" w:rsidRDefault="001173DD" w:rsidP="001173DD">
            <w:pPr>
              <w:rPr>
                <w:rFonts w:ascii="Arial" w:hAnsi="Arial" w:cs="Arial"/>
              </w:rPr>
            </w:pPr>
            <w:r w:rsidRPr="00F62D2A">
              <w:rPr>
                <w:rFonts w:ascii="Arial" w:hAnsi="Arial" w:cs="Arial"/>
                <w:b/>
                <w:spacing w:val="-1"/>
                <w:sz w:val="20"/>
              </w:rPr>
              <w:t>ROSEBANK</w:t>
            </w:r>
          </w:p>
        </w:tc>
      </w:tr>
      <w:tr w:rsidR="001173DD" w:rsidRPr="00F62D2A" w14:paraId="79B1AF73" w14:textId="77777777" w:rsidTr="001173DD">
        <w:trPr>
          <w:trHeight w:hRule="exact" w:val="350"/>
        </w:trPr>
        <w:tc>
          <w:tcPr>
            <w:tcW w:w="11005" w:type="dxa"/>
            <w:gridSpan w:val="12"/>
            <w:tcBorders>
              <w:top w:val="single" w:sz="5" w:space="0" w:color="000000"/>
              <w:left w:val="single" w:sz="5" w:space="0" w:color="000000"/>
              <w:bottom w:val="single" w:sz="5" w:space="0" w:color="000000"/>
              <w:right w:val="single" w:sz="5" w:space="0" w:color="000000"/>
            </w:tcBorders>
          </w:tcPr>
          <w:p w14:paraId="5E8D9C4A" w14:textId="77777777" w:rsidR="001173DD" w:rsidRPr="00F62D2A" w:rsidRDefault="001173DD" w:rsidP="001173DD">
            <w:pPr>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p>
        </w:tc>
      </w:tr>
      <w:tr w:rsidR="001173DD" w:rsidRPr="00F62D2A" w14:paraId="0A1725E9" w14:textId="77777777" w:rsidTr="001173DD">
        <w:trPr>
          <w:trHeight w:hRule="exact" w:val="422"/>
        </w:trPr>
        <w:tc>
          <w:tcPr>
            <w:tcW w:w="5218" w:type="dxa"/>
            <w:gridSpan w:val="4"/>
            <w:tcBorders>
              <w:top w:val="single" w:sz="5" w:space="0" w:color="000000"/>
              <w:left w:val="single" w:sz="5" w:space="0" w:color="000000"/>
              <w:bottom w:val="single" w:sz="5" w:space="0" w:color="000000"/>
              <w:right w:val="single" w:sz="5" w:space="0" w:color="000000"/>
            </w:tcBorders>
            <w:shd w:val="clear" w:color="auto" w:fill="DDD9C3"/>
          </w:tcPr>
          <w:p w14:paraId="30A4D68C" w14:textId="77777777" w:rsidR="001173DD" w:rsidRPr="00F62D2A" w:rsidRDefault="001173DD" w:rsidP="001173DD">
            <w:pPr>
              <w:pStyle w:val="TableParagraph"/>
              <w:spacing w:before="176"/>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787" w:type="dxa"/>
            <w:gridSpan w:val="8"/>
            <w:tcBorders>
              <w:top w:val="single" w:sz="5" w:space="0" w:color="000000"/>
              <w:left w:val="single" w:sz="5" w:space="0" w:color="000000"/>
              <w:bottom w:val="single" w:sz="5" w:space="0" w:color="000000"/>
              <w:right w:val="single" w:sz="5" w:space="0" w:color="000000"/>
            </w:tcBorders>
            <w:shd w:val="clear" w:color="auto" w:fill="DDD9C3"/>
          </w:tcPr>
          <w:p w14:paraId="3EC797CB" w14:textId="77777777" w:rsidR="001173DD" w:rsidRPr="00F62D2A" w:rsidRDefault="001173DD" w:rsidP="001173DD">
            <w:pPr>
              <w:pStyle w:val="TableParagraph"/>
              <w:spacing w:before="176"/>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1173DD" w:rsidRPr="00F62D2A" w14:paraId="0103D63C"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351602FC"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197" w:type="dxa"/>
            <w:gridSpan w:val="2"/>
            <w:tcBorders>
              <w:top w:val="single" w:sz="5" w:space="0" w:color="000000"/>
              <w:left w:val="single" w:sz="5" w:space="0" w:color="000000"/>
              <w:bottom w:val="single" w:sz="5" w:space="0" w:color="000000"/>
              <w:right w:val="single" w:sz="5" w:space="0" w:color="000000"/>
            </w:tcBorders>
          </w:tcPr>
          <w:p w14:paraId="287D3EE3" w14:textId="77777777" w:rsidR="001173DD" w:rsidRPr="00F62D2A" w:rsidRDefault="000E016D" w:rsidP="001173DD">
            <w:pPr>
              <w:pStyle w:val="TableParagraph"/>
              <w:spacing w:before="66"/>
              <w:ind w:left="102"/>
              <w:rPr>
                <w:rFonts w:ascii="Arial" w:eastAsia="Arial Narrow" w:hAnsi="Arial" w:cs="Arial"/>
                <w:sz w:val="20"/>
                <w:szCs w:val="20"/>
              </w:rPr>
            </w:pPr>
            <w:r>
              <w:rPr>
                <w:rFonts w:ascii="Arial" w:hAnsi="Arial" w:cs="Arial"/>
                <w:b/>
                <w:sz w:val="20"/>
              </w:rPr>
              <w:t>JOYCE TONGWANE</w:t>
            </w:r>
          </w:p>
        </w:tc>
        <w:tc>
          <w:tcPr>
            <w:tcW w:w="3538" w:type="dxa"/>
            <w:gridSpan w:val="6"/>
            <w:tcBorders>
              <w:top w:val="single" w:sz="5" w:space="0" w:color="000000"/>
              <w:left w:val="single" w:sz="5" w:space="0" w:color="000000"/>
              <w:bottom w:val="single" w:sz="5" w:space="0" w:color="000000"/>
              <w:right w:val="single" w:sz="5" w:space="0" w:color="000000"/>
            </w:tcBorders>
          </w:tcPr>
          <w:p w14:paraId="67E24CED"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2249" w:type="dxa"/>
            <w:gridSpan w:val="2"/>
            <w:tcBorders>
              <w:top w:val="single" w:sz="5" w:space="0" w:color="000000"/>
              <w:left w:val="single" w:sz="5" w:space="0" w:color="000000"/>
              <w:bottom w:val="single" w:sz="5" w:space="0" w:color="000000"/>
              <w:right w:val="single" w:sz="5" w:space="0" w:color="000000"/>
            </w:tcBorders>
          </w:tcPr>
          <w:p w14:paraId="6FADFE5B" w14:textId="77777777" w:rsidR="001173DD" w:rsidRPr="00F62D2A" w:rsidRDefault="00486FA5" w:rsidP="001173DD">
            <w:pPr>
              <w:pStyle w:val="TableParagraph"/>
              <w:spacing w:before="66"/>
              <w:ind w:left="99"/>
              <w:rPr>
                <w:rFonts w:ascii="Arial" w:eastAsia="Arial Narrow" w:hAnsi="Arial" w:cs="Arial"/>
                <w:sz w:val="20"/>
                <w:szCs w:val="20"/>
              </w:rPr>
            </w:pPr>
            <w:r>
              <w:rPr>
                <w:rFonts w:ascii="Arial" w:hAnsi="Arial" w:cs="Arial"/>
                <w:b/>
                <w:sz w:val="20"/>
              </w:rPr>
              <w:t>Tsholo Lelaka</w:t>
            </w:r>
          </w:p>
        </w:tc>
      </w:tr>
      <w:tr w:rsidR="001173DD" w:rsidRPr="00F62D2A" w14:paraId="0C395F44"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0B3E61F0"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733FF91F" w14:textId="77777777" w:rsidR="001173DD" w:rsidRPr="00F62D2A" w:rsidRDefault="001173DD" w:rsidP="001173DD">
            <w:pPr>
              <w:pStyle w:val="TableParagraph"/>
              <w:spacing w:before="66"/>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3538" w:type="dxa"/>
            <w:gridSpan w:val="6"/>
            <w:tcBorders>
              <w:top w:val="single" w:sz="5" w:space="0" w:color="000000"/>
              <w:left w:val="single" w:sz="5" w:space="0" w:color="000000"/>
              <w:bottom w:val="single" w:sz="5" w:space="0" w:color="000000"/>
              <w:right w:val="single" w:sz="5" w:space="0" w:color="000000"/>
            </w:tcBorders>
          </w:tcPr>
          <w:p w14:paraId="784503CC"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2249" w:type="dxa"/>
            <w:gridSpan w:val="2"/>
            <w:tcBorders>
              <w:top w:val="single" w:sz="5" w:space="0" w:color="000000"/>
              <w:left w:val="single" w:sz="5" w:space="0" w:color="000000"/>
              <w:bottom w:val="single" w:sz="5" w:space="0" w:color="000000"/>
              <w:right w:val="single" w:sz="5" w:space="0" w:color="000000"/>
            </w:tcBorders>
          </w:tcPr>
          <w:p w14:paraId="0AAF9024"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1173DD" w:rsidRPr="00F62D2A" w14:paraId="6445A011"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1008714C"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2EEF2FED" w14:textId="77777777" w:rsidR="001173DD" w:rsidRPr="00F62D2A" w:rsidRDefault="001173DD" w:rsidP="001173DD">
            <w:pPr>
              <w:rPr>
                <w:rFonts w:ascii="Arial" w:hAnsi="Arial" w:cs="Arial"/>
              </w:rPr>
            </w:pPr>
          </w:p>
        </w:tc>
        <w:tc>
          <w:tcPr>
            <w:tcW w:w="3538" w:type="dxa"/>
            <w:gridSpan w:val="6"/>
            <w:tcBorders>
              <w:top w:val="single" w:sz="5" w:space="0" w:color="000000"/>
              <w:left w:val="single" w:sz="5" w:space="0" w:color="000000"/>
              <w:bottom w:val="single" w:sz="5" w:space="0" w:color="000000"/>
              <w:right w:val="single" w:sz="5" w:space="0" w:color="000000"/>
            </w:tcBorders>
          </w:tcPr>
          <w:p w14:paraId="290E5D3B"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2249" w:type="dxa"/>
            <w:gridSpan w:val="2"/>
            <w:tcBorders>
              <w:top w:val="single" w:sz="5" w:space="0" w:color="000000"/>
              <w:left w:val="single" w:sz="5" w:space="0" w:color="000000"/>
              <w:bottom w:val="single" w:sz="5" w:space="0" w:color="000000"/>
              <w:right w:val="single" w:sz="5" w:space="0" w:color="000000"/>
            </w:tcBorders>
          </w:tcPr>
          <w:p w14:paraId="271B7AE0" w14:textId="77777777" w:rsidR="001173DD" w:rsidRPr="00F62D2A" w:rsidRDefault="001173DD" w:rsidP="001173DD">
            <w:pPr>
              <w:rPr>
                <w:rFonts w:ascii="Arial" w:hAnsi="Arial" w:cs="Arial"/>
              </w:rPr>
            </w:pPr>
          </w:p>
        </w:tc>
      </w:tr>
      <w:tr w:rsidR="001173DD" w:rsidRPr="00F62D2A" w14:paraId="77DEDA50" w14:textId="77777777" w:rsidTr="001173DD">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14:paraId="5E1A8AF5" w14:textId="77777777" w:rsidR="001173DD" w:rsidRPr="00F62D2A" w:rsidRDefault="001173DD" w:rsidP="001173DD">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197" w:type="dxa"/>
            <w:gridSpan w:val="2"/>
            <w:tcBorders>
              <w:top w:val="single" w:sz="5" w:space="0" w:color="000000"/>
              <w:left w:val="single" w:sz="5" w:space="0" w:color="000000"/>
              <w:bottom w:val="single" w:sz="5" w:space="0" w:color="000000"/>
              <w:right w:val="single" w:sz="5" w:space="0" w:color="000000"/>
            </w:tcBorders>
          </w:tcPr>
          <w:p w14:paraId="3B51D097" w14:textId="77777777" w:rsidR="001173DD" w:rsidRPr="00F62D2A" w:rsidRDefault="0049093A" w:rsidP="001173DD">
            <w:pPr>
              <w:pStyle w:val="TableParagraph"/>
              <w:spacing w:before="32"/>
              <w:rPr>
                <w:rFonts w:ascii="Arial" w:eastAsia="Arial Narrow" w:hAnsi="Arial" w:cs="Arial"/>
                <w:sz w:val="20"/>
                <w:szCs w:val="20"/>
              </w:rPr>
            </w:pPr>
            <w:hyperlink r:id="rId13" w:history="1">
              <w:r w:rsidR="000E016D" w:rsidRPr="00C62E50">
                <w:rPr>
                  <w:rStyle w:val="Hyperlink"/>
                  <w:rFonts w:ascii="Arial" w:hAnsi="Arial" w:cs="Arial"/>
                  <w:b/>
                  <w:sz w:val="20"/>
                </w:rPr>
                <w:t>joyce@nedlac.org.za</w:t>
              </w:r>
            </w:hyperlink>
          </w:p>
        </w:tc>
        <w:tc>
          <w:tcPr>
            <w:tcW w:w="3538" w:type="dxa"/>
            <w:gridSpan w:val="6"/>
            <w:tcBorders>
              <w:top w:val="single" w:sz="5" w:space="0" w:color="000000"/>
              <w:left w:val="single" w:sz="5" w:space="0" w:color="000000"/>
              <w:bottom w:val="single" w:sz="5" w:space="0" w:color="000000"/>
              <w:right w:val="single" w:sz="5" w:space="0" w:color="000000"/>
            </w:tcBorders>
          </w:tcPr>
          <w:p w14:paraId="4CBC06CC" w14:textId="77777777" w:rsidR="001173DD" w:rsidRPr="00F62D2A" w:rsidRDefault="001173DD" w:rsidP="001173DD">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2249" w:type="dxa"/>
            <w:gridSpan w:val="2"/>
            <w:tcBorders>
              <w:top w:val="single" w:sz="5" w:space="0" w:color="000000"/>
              <w:left w:val="single" w:sz="5" w:space="0" w:color="000000"/>
              <w:bottom w:val="single" w:sz="5" w:space="0" w:color="000000"/>
              <w:right w:val="single" w:sz="5" w:space="0" w:color="000000"/>
            </w:tcBorders>
          </w:tcPr>
          <w:p w14:paraId="645DA70F" w14:textId="77777777" w:rsidR="001173DD" w:rsidRPr="00F62D2A" w:rsidRDefault="00486FA5" w:rsidP="001173DD">
            <w:pPr>
              <w:pStyle w:val="TableParagraph"/>
              <w:spacing w:before="32"/>
              <w:ind w:left="99"/>
              <w:rPr>
                <w:rFonts w:ascii="Arial" w:eastAsia="Arial Narrow" w:hAnsi="Arial" w:cs="Arial"/>
                <w:sz w:val="20"/>
                <w:szCs w:val="20"/>
              </w:rPr>
            </w:pPr>
            <w:r w:rsidRPr="008A239B">
              <w:rPr>
                <w:rStyle w:val="Hyperlink"/>
                <w:rFonts w:ascii="Arial" w:hAnsi="Arial" w:cs="Arial"/>
                <w:b/>
                <w:sz w:val="20"/>
              </w:rPr>
              <w:t>tsholo</w:t>
            </w:r>
            <w:hyperlink r:id="rId14" w:history="1">
              <w:r w:rsidR="001173DD" w:rsidRPr="00F11E0F">
                <w:rPr>
                  <w:rStyle w:val="Hyperlink"/>
                  <w:rFonts w:ascii="Arial" w:hAnsi="Arial" w:cs="Arial"/>
                  <w:b/>
                  <w:sz w:val="20"/>
                </w:rPr>
                <w:t>@nedlac.org.za</w:t>
              </w:r>
            </w:hyperlink>
          </w:p>
        </w:tc>
      </w:tr>
      <w:tr w:rsidR="001173DD" w:rsidRPr="00F62D2A" w14:paraId="74BAE8D4"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3B6A3689"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1173DD" w:rsidRPr="00F62D2A" w14:paraId="48809BBF" w14:textId="77777777" w:rsidTr="001173DD">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4182FCA9"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8984" w:type="dxa"/>
            <w:gridSpan w:val="10"/>
            <w:tcBorders>
              <w:top w:val="single" w:sz="5" w:space="0" w:color="000000"/>
              <w:left w:val="single" w:sz="5" w:space="0" w:color="000000"/>
              <w:bottom w:val="single" w:sz="5" w:space="0" w:color="000000"/>
              <w:right w:val="single" w:sz="5" w:space="0" w:color="000000"/>
            </w:tcBorders>
          </w:tcPr>
          <w:p w14:paraId="5923ABBF" w14:textId="77777777" w:rsidR="001173DD" w:rsidRPr="00F62D2A" w:rsidRDefault="001173DD" w:rsidP="001173DD">
            <w:pPr>
              <w:rPr>
                <w:rFonts w:ascii="Arial" w:hAnsi="Arial" w:cs="Arial"/>
              </w:rPr>
            </w:pPr>
          </w:p>
        </w:tc>
      </w:tr>
      <w:tr w:rsidR="001173DD" w:rsidRPr="00F62D2A" w14:paraId="026E3E44"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08E3D4AB" w14:textId="77777777" w:rsidR="001173DD" w:rsidRPr="00F62D2A" w:rsidRDefault="001173DD" w:rsidP="001173DD">
            <w:pPr>
              <w:pStyle w:val="TableParagraph"/>
              <w:spacing w:before="106"/>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27625547" w14:textId="77777777" w:rsidR="001173DD" w:rsidRPr="00F62D2A" w:rsidRDefault="001173DD" w:rsidP="001173DD">
            <w:pPr>
              <w:rPr>
                <w:rFonts w:ascii="Arial" w:hAnsi="Arial" w:cs="Arial"/>
              </w:rPr>
            </w:pPr>
          </w:p>
        </w:tc>
      </w:tr>
      <w:tr w:rsidR="001173DD" w:rsidRPr="00F62D2A" w14:paraId="2302642D"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5A577664"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6865C34E" w14:textId="77777777" w:rsidR="001173DD" w:rsidRPr="00F62D2A" w:rsidRDefault="001173DD" w:rsidP="001173DD">
            <w:pPr>
              <w:rPr>
                <w:rFonts w:ascii="Arial" w:hAnsi="Arial" w:cs="Arial"/>
              </w:rPr>
            </w:pPr>
          </w:p>
        </w:tc>
      </w:tr>
      <w:tr w:rsidR="001173DD" w:rsidRPr="00F62D2A" w14:paraId="19A21BD2"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2DC9C7D9"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14:paraId="31049DD5"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14:paraId="1927D198" w14:textId="77777777" w:rsidR="001173DD" w:rsidRPr="00F62D2A" w:rsidRDefault="001173DD" w:rsidP="001173DD">
            <w:pPr>
              <w:rPr>
                <w:rFonts w:ascii="Arial" w:hAnsi="Arial" w:cs="Arial"/>
              </w:rPr>
            </w:pPr>
          </w:p>
        </w:tc>
        <w:tc>
          <w:tcPr>
            <w:tcW w:w="1939" w:type="dxa"/>
            <w:gridSpan w:val="4"/>
            <w:tcBorders>
              <w:top w:val="single" w:sz="5" w:space="0" w:color="000000"/>
              <w:left w:val="single" w:sz="5" w:space="0" w:color="000000"/>
              <w:bottom w:val="single" w:sz="5" w:space="0" w:color="000000"/>
              <w:right w:val="single" w:sz="5" w:space="0" w:color="000000"/>
            </w:tcBorders>
          </w:tcPr>
          <w:p w14:paraId="27A06633"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3"/>
            <w:tcBorders>
              <w:top w:val="single" w:sz="5" w:space="0" w:color="000000"/>
              <w:left w:val="single" w:sz="5" w:space="0" w:color="000000"/>
              <w:bottom w:val="single" w:sz="5" w:space="0" w:color="000000"/>
              <w:right w:val="single" w:sz="5" w:space="0" w:color="000000"/>
            </w:tcBorders>
          </w:tcPr>
          <w:p w14:paraId="4F7D6BEC" w14:textId="77777777" w:rsidR="001173DD" w:rsidRPr="00F62D2A" w:rsidRDefault="001173DD" w:rsidP="001173DD">
            <w:pPr>
              <w:rPr>
                <w:rFonts w:ascii="Arial" w:hAnsi="Arial" w:cs="Arial"/>
              </w:rPr>
            </w:pPr>
          </w:p>
        </w:tc>
      </w:tr>
      <w:tr w:rsidR="001173DD" w:rsidRPr="00F62D2A" w14:paraId="5E0172BD"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7B120E05"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8984" w:type="dxa"/>
            <w:gridSpan w:val="10"/>
            <w:tcBorders>
              <w:top w:val="single" w:sz="5" w:space="0" w:color="000000"/>
              <w:left w:val="single" w:sz="5" w:space="0" w:color="000000"/>
              <w:bottom w:val="single" w:sz="5" w:space="0" w:color="000000"/>
              <w:right w:val="single" w:sz="5" w:space="0" w:color="000000"/>
            </w:tcBorders>
          </w:tcPr>
          <w:p w14:paraId="7EB0C1A2" w14:textId="77777777" w:rsidR="001173DD" w:rsidRPr="00F62D2A" w:rsidRDefault="001173DD" w:rsidP="001173DD">
            <w:pPr>
              <w:rPr>
                <w:rFonts w:ascii="Arial" w:hAnsi="Arial" w:cs="Arial"/>
              </w:rPr>
            </w:pPr>
          </w:p>
        </w:tc>
      </w:tr>
      <w:tr w:rsidR="001173DD" w:rsidRPr="00F62D2A" w14:paraId="29692F33"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789BA57B"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14:paraId="0628644F"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14:paraId="569CF1A8" w14:textId="77777777" w:rsidR="001173DD" w:rsidRPr="00F62D2A" w:rsidRDefault="001173DD" w:rsidP="001173DD">
            <w:pPr>
              <w:rPr>
                <w:rFonts w:ascii="Arial" w:hAnsi="Arial" w:cs="Arial"/>
              </w:rPr>
            </w:pPr>
          </w:p>
        </w:tc>
        <w:tc>
          <w:tcPr>
            <w:tcW w:w="1939" w:type="dxa"/>
            <w:gridSpan w:val="4"/>
            <w:tcBorders>
              <w:top w:val="single" w:sz="5" w:space="0" w:color="000000"/>
              <w:left w:val="single" w:sz="5" w:space="0" w:color="000000"/>
              <w:bottom w:val="single" w:sz="5" w:space="0" w:color="000000"/>
              <w:right w:val="single" w:sz="5" w:space="0" w:color="000000"/>
            </w:tcBorders>
          </w:tcPr>
          <w:p w14:paraId="5DEF9465"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3"/>
            <w:tcBorders>
              <w:top w:val="single" w:sz="5" w:space="0" w:color="000000"/>
              <w:left w:val="single" w:sz="5" w:space="0" w:color="000000"/>
              <w:bottom w:val="single" w:sz="5" w:space="0" w:color="000000"/>
              <w:right w:val="single" w:sz="5" w:space="0" w:color="000000"/>
            </w:tcBorders>
          </w:tcPr>
          <w:p w14:paraId="4B1CC2C7" w14:textId="77777777" w:rsidR="001173DD" w:rsidRPr="00F62D2A" w:rsidRDefault="001173DD" w:rsidP="001173DD">
            <w:pPr>
              <w:rPr>
                <w:rFonts w:ascii="Arial" w:hAnsi="Arial" w:cs="Arial"/>
              </w:rPr>
            </w:pPr>
          </w:p>
        </w:tc>
      </w:tr>
      <w:tr w:rsidR="001173DD" w:rsidRPr="00F62D2A" w14:paraId="601D72CC" w14:textId="77777777" w:rsidTr="001173DD">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43448860"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3730A457" w14:textId="77777777" w:rsidR="001173DD" w:rsidRPr="00F62D2A" w:rsidRDefault="001173DD" w:rsidP="001173DD">
            <w:pPr>
              <w:rPr>
                <w:rFonts w:ascii="Arial" w:hAnsi="Arial" w:cs="Arial"/>
              </w:rPr>
            </w:pPr>
          </w:p>
        </w:tc>
      </w:tr>
      <w:tr w:rsidR="001173DD" w:rsidRPr="00F62D2A" w14:paraId="3A8C3441" w14:textId="77777777" w:rsidTr="001173DD">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14:paraId="64C9EA1A" w14:textId="77777777" w:rsidR="001173DD" w:rsidRPr="00F62D2A" w:rsidRDefault="001173DD" w:rsidP="001173DD">
            <w:pPr>
              <w:pStyle w:val="TableParagraph"/>
              <w:tabs>
                <w:tab w:val="left" w:pos="658"/>
              </w:tabs>
              <w:spacing w:before="1"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8984" w:type="dxa"/>
            <w:gridSpan w:val="10"/>
            <w:tcBorders>
              <w:top w:val="single" w:sz="5" w:space="0" w:color="000000"/>
              <w:left w:val="single" w:sz="5" w:space="0" w:color="000000"/>
              <w:bottom w:val="single" w:sz="5" w:space="0" w:color="000000"/>
              <w:right w:val="single" w:sz="5" w:space="0" w:color="000000"/>
            </w:tcBorders>
          </w:tcPr>
          <w:p w14:paraId="3126DA29" w14:textId="77777777" w:rsidR="001173DD" w:rsidRPr="00F62D2A" w:rsidRDefault="001173DD" w:rsidP="001173DD">
            <w:pPr>
              <w:rPr>
                <w:rFonts w:ascii="Arial" w:hAnsi="Arial" w:cs="Arial"/>
              </w:rPr>
            </w:pPr>
          </w:p>
        </w:tc>
      </w:tr>
      <w:tr w:rsidR="001173DD" w:rsidRPr="00F62D2A" w14:paraId="64A441DB" w14:textId="77777777" w:rsidTr="001173DD">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14:paraId="2FBD87E4" w14:textId="77777777" w:rsidR="001173DD" w:rsidRPr="00F62D2A" w:rsidRDefault="001173DD" w:rsidP="001173DD">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582" w:type="dxa"/>
            <w:tcBorders>
              <w:top w:val="single" w:sz="5" w:space="0" w:color="000000"/>
              <w:left w:val="single" w:sz="5" w:space="0" w:color="000000"/>
              <w:bottom w:val="single" w:sz="5" w:space="0" w:color="000000"/>
              <w:right w:val="single" w:sz="5" w:space="0" w:color="000000"/>
            </w:tcBorders>
          </w:tcPr>
          <w:p w14:paraId="15130D59" w14:textId="77777777" w:rsidR="001173DD" w:rsidRPr="00F62D2A" w:rsidRDefault="001173DD" w:rsidP="001173DD">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615" w:type="dxa"/>
            <w:tcBorders>
              <w:top w:val="single" w:sz="5" w:space="0" w:color="000000"/>
              <w:left w:val="single" w:sz="5" w:space="0" w:color="000000"/>
              <w:bottom w:val="single" w:sz="5" w:space="0" w:color="000000"/>
              <w:right w:val="single" w:sz="5" w:space="0" w:color="000000"/>
            </w:tcBorders>
          </w:tcPr>
          <w:p w14:paraId="16F3C8CE" w14:textId="77777777" w:rsidR="001173DD" w:rsidRPr="00F62D2A" w:rsidRDefault="001173DD" w:rsidP="001173DD">
            <w:pPr>
              <w:rPr>
                <w:rFonts w:ascii="Arial" w:hAnsi="Arial" w:cs="Arial"/>
              </w:rPr>
            </w:pPr>
          </w:p>
        </w:tc>
        <w:tc>
          <w:tcPr>
            <w:tcW w:w="1212" w:type="dxa"/>
            <w:gridSpan w:val="2"/>
            <w:tcBorders>
              <w:top w:val="single" w:sz="5" w:space="0" w:color="000000"/>
              <w:left w:val="single" w:sz="5" w:space="0" w:color="000000"/>
              <w:bottom w:val="single" w:sz="5" w:space="0" w:color="000000"/>
              <w:right w:val="single" w:sz="5" w:space="0" w:color="000000"/>
            </w:tcBorders>
          </w:tcPr>
          <w:p w14:paraId="216B4687" w14:textId="77777777" w:rsidR="001173DD" w:rsidRPr="00F62D2A" w:rsidRDefault="001173DD" w:rsidP="001173DD">
            <w:pPr>
              <w:pStyle w:val="TableParagraph"/>
              <w:spacing w:before="4"/>
              <w:rPr>
                <w:rFonts w:ascii="Arial" w:eastAsia="Arial" w:hAnsi="Arial" w:cs="Arial"/>
                <w:b/>
                <w:bCs/>
                <w:sz w:val="29"/>
                <w:szCs w:val="29"/>
              </w:rPr>
            </w:pPr>
          </w:p>
          <w:p w14:paraId="2B7D6BA8" w14:textId="77777777" w:rsidR="001173DD" w:rsidRPr="00F62D2A" w:rsidRDefault="001173DD" w:rsidP="001173DD">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327" w:type="dxa"/>
            <w:tcBorders>
              <w:top w:val="single" w:sz="5" w:space="0" w:color="000000"/>
              <w:left w:val="single" w:sz="5" w:space="0" w:color="000000"/>
              <w:bottom w:val="single" w:sz="5" w:space="0" w:color="000000"/>
              <w:right w:val="single" w:sz="5" w:space="0" w:color="000000"/>
            </w:tcBorders>
          </w:tcPr>
          <w:p w14:paraId="0597D1DE" w14:textId="77777777" w:rsidR="001173DD" w:rsidRPr="00F62D2A" w:rsidRDefault="001173DD" w:rsidP="001173DD">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14:paraId="2C5AF037" w14:textId="77777777" w:rsidR="001173DD" w:rsidRPr="00F62D2A" w:rsidRDefault="001173DD" w:rsidP="001173DD">
            <w:pPr>
              <w:pStyle w:val="TableParagraph"/>
              <w:spacing w:before="1"/>
              <w:ind w:left="99"/>
              <w:jc w:val="both"/>
              <w:rPr>
                <w:rFonts w:ascii="Arial" w:eastAsia="Arial Narrow" w:hAnsi="Arial" w:cs="Arial"/>
                <w:sz w:val="20"/>
                <w:szCs w:val="20"/>
              </w:rPr>
            </w:pPr>
            <w:r w:rsidRPr="00F62D2A">
              <w:rPr>
                <w:rFonts w:ascii="Arial" w:hAnsi="Arial" w:cs="Arial"/>
                <w:spacing w:val="-1"/>
                <w:sz w:val="20"/>
              </w:rPr>
              <w:t>No:</w:t>
            </w:r>
          </w:p>
        </w:tc>
        <w:tc>
          <w:tcPr>
            <w:tcW w:w="3248" w:type="dxa"/>
            <w:gridSpan w:val="5"/>
            <w:tcBorders>
              <w:top w:val="single" w:sz="5" w:space="0" w:color="000000"/>
              <w:left w:val="single" w:sz="5" w:space="0" w:color="000000"/>
              <w:bottom w:val="single" w:sz="5" w:space="0" w:color="000000"/>
              <w:right w:val="single" w:sz="5" w:space="0" w:color="000000"/>
            </w:tcBorders>
          </w:tcPr>
          <w:p w14:paraId="37BE3B28" w14:textId="77777777" w:rsidR="001173DD" w:rsidRPr="00F62D2A" w:rsidRDefault="001173DD" w:rsidP="001173DD">
            <w:pPr>
              <w:pStyle w:val="TableParagraph"/>
              <w:rPr>
                <w:rFonts w:ascii="Arial" w:eastAsia="Arial" w:hAnsi="Arial" w:cs="Arial"/>
                <w:b/>
                <w:bCs/>
                <w:sz w:val="20"/>
                <w:szCs w:val="20"/>
              </w:rPr>
            </w:pPr>
          </w:p>
          <w:p w14:paraId="17F04AD2" w14:textId="77777777" w:rsidR="001173DD" w:rsidRPr="00F62D2A" w:rsidRDefault="001173DD" w:rsidP="001173DD">
            <w:pPr>
              <w:pStyle w:val="TableParagraph"/>
              <w:rPr>
                <w:rFonts w:ascii="Arial" w:eastAsia="Arial" w:hAnsi="Arial" w:cs="Arial"/>
                <w:b/>
                <w:bCs/>
                <w:sz w:val="20"/>
                <w:szCs w:val="20"/>
              </w:rPr>
            </w:pPr>
          </w:p>
          <w:p w14:paraId="7873133B" w14:textId="77777777" w:rsidR="001173DD" w:rsidRPr="00F62D2A" w:rsidRDefault="001173DD" w:rsidP="001173DD">
            <w:pPr>
              <w:pStyle w:val="TableParagraph"/>
              <w:spacing w:before="4"/>
              <w:rPr>
                <w:rFonts w:ascii="Arial" w:eastAsia="Arial" w:hAnsi="Arial" w:cs="Arial"/>
                <w:b/>
                <w:bCs/>
                <w:sz w:val="19"/>
                <w:szCs w:val="19"/>
              </w:rPr>
            </w:pPr>
          </w:p>
          <w:p w14:paraId="71B5C06E"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z w:val="20"/>
              </w:rPr>
              <w:t>MAAA</w:t>
            </w:r>
          </w:p>
        </w:tc>
      </w:tr>
      <w:tr w:rsidR="001173DD" w:rsidRPr="00F62D2A" w14:paraId="4566D0BE" w14:textId="77777777" w:rsidTr="001173DD">
        <w:trPr>
          <w:trHeight w:hRule="exact" w:val="1159"/>
        </w:trPr>
        <w:tc>
          <w:tcPr>
            <w:tcW w:w="2021" w:type="dxa"/>
            <w:gridSpan w:val="2"/>
            <w:tcBorders>
              <w:top w:val="single" w:sz="5" w:space="0" w:color="000000"/>
              <w:left w:val="single" w:sz="5" w:space="0" w:color="000000"/>
              <w:bottom w:val="single" w:sz="5" w:space="0" w:color="000000"/>
              <w:right w:val="single" w:sz="5" w:space="0" w:color="000000"/>
            </w:tcBorders>
          </w:tcPr>
          <w:p w14:paraId="0C7F5F2E" w14:textId="77777777" w:rsidR="001173DD" w:rsidRPr="00F62D2A" w:rsidRDefault="001173DD" w:rsidP="001173DD">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w:t>
            </w:r>
            <w:r w:rsidRPr="00F62D2A">
              <w:rPr>
                <w:rFonts w:ascii="Arial" w:hAnsi="Arial" w:cs="Arial"/>
                <w:w w:val="95"/>
                <w:sz w:val="20"/>
              </w:rPr>
              <w:tab/>
              <w:t>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197" w:type="dxa"/>
            <w:gridSpan w:val="2"/>
            <w:tcBorders>
              <w:top w:val="single" w:sz="5" w:space="0" w:color="000000"/>
              <w:left w:val="single" w:sz="5" w:space="0" w:color="000000"/>
              <w:bottom w:val="single" w:sz="5" w:space="0" w:color="000000"/>
              <w:right w:val="single" w:sz="5" w:space="0" w:color="000000"/>
            </w:tcBorders>
          </w:tcPr>
          <w:p w14:paraId="0D731B6A" w14:textId="77777777" w:rsidR="001173DD" w:rsidRPr="00F62D2A" w:rsidRDefault="001173DD" w:rsidP="001173DD">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14:paraId="13EF71B9" w14:textId="77777777" w:rsidR="001173DD" w:rsidRPr="00F62D2A" w:rsidRDefault="001173DD" w:rsidP="001173DD">
            <w:pPr>
              <w:pStyle w:val="TableParagraph"/>
              <w:rPr>
                <w:rFonts w:ascii="Arial" w:eastAsia="Arial" w:hAnsi="Arial" w:cs="Arial"/>
                <w:b/>
                <w:bCs/>
                <w:sz w:val="20"/>
                <w:szCs w:val="20"/>
              </w:rPr>
            </w:pPr>
          </w:p>
          <w:p w14:paraId="63EA933B" w14:textId="77777777" w:rsidR="001173DD" w:rsidRPr="00F62D2A" w:rsidRDefault="001173DD" w:rsidP="001173DD">
            <w:pPr>
              <w:pStyle w:val="TableParagraph"/>
              <w:spacing w:before="8"/>
              <w:rPr>
                <w:rFonts w:ascii="Arial" w:eastAsia="Arial" w:hAnsi="Arial" w:cs="Arial"/>
                <w:b/>
                <w:bCs/>
                <w:sz w:val="19"/>
                <w:szCs w:val="19"/>
              </w:rPr>
            </w:pPr>
          </w:p>
          <w:p w14:paraId="391F3426" w14:textId="77777777" w:rsidR="001173DD" w:rsidRPr="00F62D2A" w:rsidRDefault="001173DD" w:rsidP="001173DD">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3103" w:type="dxa"/>
            <w:gridSpan w:val="5"/>
            <w:tcBorders>
              <w:top w:val="single" w:sz="5" w:space="0" w:color="000000"/>
              <w:left w:val="single" w:sz="5" w:space="0" w:color="000000"/>
              <w:bottom w:val="single" w:sz="5" w:space="0" w:color="000000"/>
              <w:right w:val="single" w:sz="5" w:space="0" w:color="000000"/>
            </w:tcBorders>
          </w:tcPr>
          <w:p w14:paraId="7D2056FD" w14:textId="77777777" w:rsidR="001173DD" w:rsidRPr="00F62D2A" w:rsidRDefault="001173DD" w:rsidP="001173DD">
            <w:pPr>
              <w:pStyle w:val="TableParagraph"/>
              <w:spacing w:before="1"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684" w:type="dxa"/>
            <w:gridSpan w:val="3"/>
            <w:tcBorders>
              <w:top w:val="single" w:sz="5" w:space="0" w:color="000000"/>
              <w:left w:val="single" w:sz="5" w:space="0" w:color="000000"/>
              <w:bottom w:val="single" w:sz="5" w:space="0" w:color="000000"/>
              <w:right w:val="single" w:sz="5" w:space="0" w:color="000000"/>
            </w:tcBorders>
          </w:tcPr>
          <w:p w14:paraId="5CB62929" w14:textId="77777777" w:rsidR="001173DD" w:rsidRPr="00F62D2A" w:rsidRDefault="001173DD" w:rsidP="001173DD">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14:paraId="5355F078" w14:textId="77777777" w:rsidR="001173DD" w:rsidRPr="00F62D2A" w:rsidRDefault="001173DD" w:rsidP="001173DD">
            <w:pPr>
              <w:pStyle w:val="TableParagraph"/>
              <w:rPr>
                <w:rFonts w:ascii="Arial" w:eastAsia="Arial" w:hAnsi="Arial" w:cs="Arial"/>
                <w:b/>
                <w:bCs/>
                <w:sz w:val="20"/>
                <w:szCs w:val="20"/>
              </w:rPr>
            </w:pPr>
          </w:p>
          <w:p w14:paraId="22F71EFC" w14:textId="77777777" w:rsidR="001173DD" w:rsidRPr="00F62D2A" w:rsidRDefault="001173DD" w:rsidP="001173DD">
            <w:pPr>
              <w:pStyle w:val="TableParagraph"/>
              <w:spacing w:before="8"/>
              <w:rPr>
                <w:rFonts w:ascii="Arial" w:eastAsia="Arial" w:hAnsi="Arial" w:cs="Arial"/>
                <w:b/>
                <w:bCs/>
                <w:sz w:val="19"/>
                <w:szCs w:val="19"/>
              </w:rPr>
            </w:pPr>
          </w:p>
          <w:p w14:paraId="7D6C78E4" w14:textId="77777777" w:rsidR="001173DD" w:rsidRPr="00F62D2A" w:rsidRDefault="001173DD" w:rsidP="001173DD">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1173DD" w:rsidRPr="00F62D2A" w14:paraId="30D407E4" w14:textId="77777777" w:rsidTr="001173DD">
        <w:trPr>
          <w:trHeight w:hRule="exact" w:val="463"/>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1462E410" w14:textId="77777777" w:rsidR="001173DD" w:rsidRPr="00F62D2A" w:rsidRDefault="001173DD" w:rsidP="001173DD">
            <w:pPr>
              <w:pStyle w:val="TableParagraph"/>
              <w:spacing w:before="36"/>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1173DD" w:rsidRPr="00F62D2A" w14:paraId="10A47090" w14:textId="77777777" w:rsidTr="001173DD">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14:paraId="513F73A5" w14:textId="77777777" w:rsidR="001173DD" w:rsidRPr="00F62D2A" w:rsidRDefault="001173DD" w:rsidP="001173DD">
            <w:pPr>
              <w:pStyle w:val="TableParagraph"/>
              <w:tabs>
                <w:tab w:val="left" w:pos="822"/>
                <w:tab w:val="left" w:pos="1278"/>
                <w:tab w:val="left" w:pos="1561"/>
              </w:tabs>
              <w:spacing w:before="114"/>
              <w:ind w:left="99" w:right="118"/>
              <w:rPr>
                <w:rFonts w:ascii="Arial" w:eastAsia="Arial Narrow" w:hAnsi="Arial" w:cs="Arial"/>
                <w:sz w:val="20"/>
                <w:szCs w:val="20"/>
              </w:rPr>
            </w:pPr>
            <w:bookmarkStart w:id="1" w:name="ARE_YOU_THE_ACCREDITED_REPRESENTATIVE_IN"/>
            <w:bookmarkEnd w:id="1"/>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proofErr w:type="gramStart"/>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proofErr w:type="gramEnd"/>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14:paraId="0A44552A" w14:textId="77777777" w:rsidR="001173DD" w:rsidRPr="00F62D2A" w:rsidRDefault="001173DD" w:rsidP="001173DD">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197" w:type="dxa"/>
            <w:gridSpan w:val="2"/>
            <w:tcBorders>
              <w:top w:val="single" w:sz="5" w:space="0" w:color="000000"/>
              <w:left w:val="single" w:sz="5" w:space="0" w:color="000000"/>
              <w:bottom w:val="single" w:sz="5" w:space="0" w:color="000000"/>
              <w:right w:val="single" w:sz="5" w:space="0" w:color="000000"/>
            </w:tcBorders>
          </w:tcPr>
          <w:p w14:paraId="7A83E606" w14:textId="77777777" w:rsidR="001173DD" w:rsidRPr="00F62D2A" w:rsidRDefault="001173DD" w:rsidP="001173DD">
            <w:pPr>
              <w:pStyle w:val="TableParagraph"/>
              <w:rPr>
                <w:rFonts w:ascii="Arial" w:eastAsia="Arial" w:hAnsi="Arial" w:cs="Arial"/>
                <w:b/>
                <w:bCs/>
                <w:sz w:val="20"/>
                <w:szCs w:val="20"/>
              </w:rPr>
            </w:pPr>
          </w:p>
          <w:p w14:paraId="311C761B" w14:textId="77777777" w:rsidR="001173DD" w:rsidRPr="00F62D2A" w:rsidRDefault="001173DD" w:rsidP="001173DD">
            <w:pPr>
              <w:pStyle w:val="TableParagraph"/>
              <w:rPr>
                <w:rFonts w:ascii="Arial" w:eastAsia="Arial" w:hAnsi="Arial" w:cs="Arial"/>
                <w:b/>
                <w:bCs/>
                <w:sz w:val="20"/>
                <w:szCs w:val="20"/>
              </w:rPr>
            </w:pPr>
          </w:p>
          <w:p w14:paraId="2BEBC273" w14:textId="77777777" w:rsidR="001173DD" w:rsidRPr="00F62D2A" w:rsidRDefault="001173DD" w:rsidP="001173DD">
            <w:pPr>
              <w:pStyle w:val="TableParagraph"/>
              <w:rPr>
                <w:rFonts w:ascii="Arial" w:eastAsia="Arial" w:hAnsi="Arial" w:cs="Arial"/>
                <w:b/>
                <w:bCs/>
                <w:sz w:val="20"/>
                <w:szCs w:val="20"/>
              </w:rPr>
            </w:pPr>
          </w:p>
          <w:p w14:paraId="0E8F8B0D" w14:textId="77777777" w:rsidR="001173DD" w:rsidRPr="00F62D2A" w:rsidRDefault="001173DD" w:rsidP="001173DD">
            <w:pPr>
              <w:pStyle w:val="TableParagraph"/>
              <w:rPr>
                <w:rFonts w:ascii="Arial" w:eastAsia="Arial" w:hAnsi="Arial" w:cs="Arial"/>
                <w:b/>
                <w:bCs/>
                <w:sz w:val="20"/>
                <w:szCs w:val="20"/>
              </w:rPr>
            </w:pPr>
          </w:p>
          <w:p w14:paraId="33D619F6" w14:textId="77777777" w:rsidR="001173DD" w:rsidRPr="00F62D2A" w:rsidRDefault="001173DD" w:rsidP="001173DD">
            <w:pPr>
              <w:pStyle w:val="TableParagraph"/>
              <w:tabs>
                <w:tab w:val="left" w:pos="1986"/>
              </w:tabs>
              <w:spacing w:before="123"/>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37AEBA99" w14:textId="77777777" w:rsidR="001173DD" w:rsidRPr="00F62D2A" w:rsidRDefault="001173DD" w:rsidP="001173DD">
            <w:pPr>
              <w:pStyle w:val="TableParagraph"/>
              <w:spacing w:before="11"/>
              <w:rPr>
                <w:rFonts w:ascii="Arial" w:eastAsia="Arial" w:hAnsi="Arial" w:cs="Arial"/>
                <w:b/>
                <w:bCs/>
                <w:sz w:val="19"/>
                <w:szCs w:val="19"/>
              </w:rPr>
            </w:pPr>
          </w:p>
          <w:p w14:paraId="45395D51" w14:textId="77777777" w:rsidR="001173DD" w:rsidRPr="00F62D2A" w:rsidRDefault="001173DD" w:rsidP="001173DD">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3103" w:type="dxa"/>
            <w:gridSpan w:val="5"/>
            <w:tcBorders>
              <w:top w:val="single" w:sz="5" w:space="0" w:color="000000"/>
              <w:left w:val="single" w:sz="5" w:space="0" w:color="000000"/>
              <w:bottom w:val="single" w:sz="5" w:space="0" w:color="000000"/>
              <w:right w:val="single" w:sz="5" w:space="0" w:color="000000"/>
            </w:tcBorders>
          </w:tcPr>
          <w:p w14:paraId="44BDCF2E" w14:textId="77777777" w:rsidR="001173DD" w:rsidRPr="00F62D2A" w:rsidRDefault="001173DD" w:rsidP="001173DD">
            <w:pPr>
              <w:pStyle w:val="TableParagraph"/>
              <w:rPr>
                <w:rFonts w:ascii="Arial" w:eastAsia="Arial" w:hAnsi="Arial" w:cs="Arial"/>
                <w:b/>
                <w:bCs/>
                <w:sz w:val="20"/>
                <w:szCs w:val="20"/>
              </w:rPr>
            </w:pPr>
          </w:p>
          <w:p w14:paraId="40C200FC" w14:textId="77777777" w:rsidR="001173DD" w:rsidRPr="00F62D2A" w:rsidRDefault="001173DD" w:rsidP="001173DD">
            <w:pPr>
              <w:pStyle w:val="TableParagraph"/>
              <w:spacing w:before="11"/>
              <w:rPr>
                <w:rFonts w:ascii="Arial" w:eastAsia="Arial" w:hAnsi="Arial" w:cs="Arial"/>
                <w:b/>
                <w:bCs/>
                <w:sz w:val="19"/>
                <w:szCs w:val="19"/>
              </w:rPr>
            </w:pPr>
          </w:p>
          <w:p w14:paraId="6DACA540" w14:textId="77777777" w:rsidR="001173DD" w:rsidRPr="00F62D2A" w:rsidRDefault="001173DD" w:rsidP="001173DD">
            <w:pPr>
              <w:pStyle w:val="TableParagraph"/>
              <w:tabs>
                <w:tab w:val="left" w:pos="1172"/>
                <w:tab w:val="left" w:pos="1782"/>
                <w:tab w:val="left" w:pos="2374"/>
              </w:tabs>
              <w:ind w:left="99" w:right="104"/>
              <w:rPr>
                <w:rFonts w:ascii="Arial" w:eastAsia="Arial Narrow" w:hAnsi="Arial" w:cs="Arial"/>
                <w:sz w:val="20"/>
                <w:szCs w:val="20"/>
              </w:rPr>
            </w:pPr>
            <w:bookmarkStart w:id="2" w:name="ARE_YOU_A_FOREIGN_BASED_SUPPLIER_FOR_THE"/>
            <w:bookmarkEnd w:id="2"/>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r>
            <w:proofErr w:type="gramStart"/>
            <w:r w:rsidRPr="00F62D2A">
              <w:rPr>
                <w:rFonts w:ascii="Arial" w:hAnsi="Arial" w:cs="Arial"/>
                <w:b/>
                <w:w w:val="95"/>
                <w:sz w:val="20"/>
              </w:rPr>
              <w:t>GOODS</w:t>
            </w:r>
            <w:proofErr w:type="gramEnd"/>
          </w:p>
          <w:p w14:paraId="134C830F" w14:textId="77777777" w:rsidR="001173DD" w:rsidRPr="00F62D2A" w:rsidRDefault="001173DD" w:rsidP="001173DD">
            <w:pPr>
              <w:pStyle w:val="TableParagraph"/>
              <w:tabs>
                <w:tab w:val="left" w:pos="1201"/>
                <w:tab w:val="left" w:pos="2101"/>
              </w:tabs>
              <w:spacing w:before="1"/>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684" w:type="dxa"/>
            <w:gridSpan w:val="3"/>
            <w:tcBorders>
              <w:top w:val="single" w:sz="5" w:space="0" w:color="000000"/>
              <w:left w:val="single" w:sz="5" w:space="0" w:color="000000"/>
              <w:bottom w:val="single" w:sz="5" w:space="0" w:color="000000"/>
              <w:right w:val="single" w:sz="5" w:space="0" w:color="000000"/>
            </w:tcBorders>
          </w:tcPr>
          <w:p w14:paraId="794CA532" w14:textId="77777777" w:rsidR="001173DD" w:rsidRPr="00F62D2A" w:rsidRDefault="001173DD" w:rsidP="001173DD">
            <w:pPr>
              <w:pStyle w:val="TableParagraph"/>
              <w:rPr>
                <w:rFonts w:ascii="Arial" w:eastAsia="Arial" w:hAnsi="Arial" w:cs="Arial"/>
                <w:b/>
                <w:bCs/>
                <w:sz w:val="20"/>
                <w:szCs w:val="20"/>
              </w:rPr>
            </w:pPr>
          </w:p>
          <w:p w14:paraId="0C6A6BB3" w14:textId="77777777" w:rsidR="001173DD" w:rsidRPr="00F62D2A" w:rsidRDefault="001173DD" w:rsidP="001173DD">
            <w:pPr>
              <w:pStyle w:val="TableParagraph"/>
              <w:rPr>
                <w:rFonts w:ascii="Arial" w:eastAsia="Arial" w:hAnsi="Arial" w:cs="Arial"/>
                <w:b/>
                <w:bCs/>
                <w:sz w:val="20"/>
                <w:szCs w:val="20"/>
              </w:rPr>
            </w:pPr>
          </w:p>
          <w:p w14:paraId="69B2614E" w14:textId="77777777" w:rsidR="001173DD" w:rsidRPr="00F62D2A" w:rsidRDefault="001173DD" w:rsidP="001173DD">
            <w:pPr>
              <w:pStyle w:val="TableParagraph"/>
              <w:rPr>
                <w:rFonts w:ascii="Arial" w:eastAsia="Arial" w:hAnsi="Arial" w:cs="Arial"/>
                <w:b/>
                <w:bCs/>
                <w:sz w:val="20"/>
                <w:szCs w:val="20"/>
              </w:rPr>
            </w:pPr>
          </w:p>
          <w:p w14:paraId="7B4BDEC6" w14:textId="77777777" w:rsidR="001173DD" w:rsidRPr="00F62D2A" w:rsidRDefault="001173DD" w:rsidP="001173DD">
            <w:pPr>
              <w:pStyle w:val="TableParagraph"/>
              <w:rPr>
                <w:rFonts w:ascii="Arial" w:eastAsia="Arial" w:hAnsi="Arial" w:cs="Arial"/>
                <w:b/>
                <w:bCs/>
                <w:sz w:val="20"/>
                <w:szCs w:val="20"/>
              </w:rPr>
            </w:pPr>
          </w:p>
          <w:p w14:paraId="28AE5249" w14:textId="77777777" w:rsidR="001173DD" w:rsidRPr="00F62D2A" w:rsidRDefault="001173DD" w:rsidP="001173DD">
            <w:pPr>
              <w:pStyle w:val="TableParagraph"/>
              <w:tabs>
                <w:tab w:val="left" w:pos="2358"/>
              </w:tabs>
              <w:spacing w:before="123"/>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429773D7" w14:textId="77777777" w:rsidR="001173DD" w:rsidRPr="00F62D2A" w:rsidRDefault="001173DD" w:rsidP="001173DD">
            <w:pPr>
              <w:pStyle w:val="TableParagraph"/>
              <w:spacing w:before="10"/>
              <w:rPr>
                <w:rFonts w:ascii="Arial" w:eastAsia="Arial" w:hAnsi="Arial" w:cs="Arial"/>
                <w:b/>
                <w:bCs/>
                <w:sz w:val="19"/>
                <w:szCs w:val="19"/>
              </w:rPr>
            </w:pPr>
          </w:p>
          <w:p w14:paraId="4743D739"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w:t>
            </w:r>
            <w:proofErr w:type="gramStart"/>
            <w:r w:rsidRPr="00F62D2A">
              <w:rPr>
                <w:rFonts w:ascii="Arial" w:hAnsi="Arial" w:cs="Arial"/>
                <w:spacing w:val="-1"/>
                <w:sz w:val="20"/>
              </w:rPr>
              <w:t>3</w:t>
            </w:r>
            <w:r w:rsidRPr="00F62D2A">
              <w:rPr>
                <w:rFonts w:ascii="Arial" w:hAnsi="Arial" w:cs="Arial"/>
                <w:spacing w:val="-4"/>
                <w:sz w:val="20"/>
              </w:rPr>
              <w:t xml:space="preserve"> </w:t>
            </w:r>
            <w:r w:rsidRPr="00F62D2A">
              <w:rPr>
                <w:rFonts w:ascii="Arial" w:hAnsi="Arial" w:cs="Arial"/>
                <w:sz w:val="20"/>
              </w:rPr>
              <w:t>]</w:t>
            </w:r>
            <w:proofErr w:type="gramEnd"/>
          </w:p>
        </w:tc>
      </w:tr>
      <w:tr w:rsidR="001173DD" w:rsidRPr="00F62D2A" w14:paraId="179853AA" w14:textId="77777777" w:rsidTr="001173DD">
        <w:trPr>
          <w:trHeight w:hRule="exact" w:val="348"/>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0F7F0966" w14:textId="77777777" w:rsidR="001173DD" w:rsidRPr="00F62D2A" w:rsidRDefault="001173DD" w:rsidP="001173DD">
            <w:pPr>
              <w:pStyle w:val="TableParagraph"/>
              <w:spacing w:before="49"/>
              <w:ind w:left="99"/>
              <w:rPr>
                <w:rFonts w:ascii="Arial" w:eastAsia="Arial Narrow" w:hAnsi="Arial" w:cs="Arial"/>
                <w:sz w:val="20"/>
                <w:szCs w:val="20"/>
              </w:rPr>
            </w:pPr>
            <w:r w:rsidRPr="00F62D2A">
              <w:rPr>
                <w:rFonts w:ascii="Arial" w:hAnsi="Arial" w:cs="Arial"/>
                <w:b/>
                <w:spacing w:val="-1"/>
                <w:sz w:val="20"/>
              </w:rPr>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1173DD" w:rsidRPr="00F62D2A" w14:paraId="40949453" w14:textId="77777777" w:rsidTr="001173DD">
        <w:trPr>
          <w:trHeight w:hRule="exact" w:val="1169"/>
        </w:trPr>
        <w:tc>
          <w:tcPr>
            <w:tcW w:w="11005" w:type="dxa"/>
            <w:gridSpan w:val="12"/>
            <w:tcBorders>
              <w:top w:val="single" w:sz="5" w:space="0" w:color="000000"/>
              <w:left w:val="single" w:sz="5" w:space="0" w:color="000000"/>
              <w:bottom w:val="single" w:sz="5" w:space="0" w:color="000000"/>
              <w:right w:val="single" w:sz="5" w:space="0" w:color="000000"/>
            </w:tcBorders>
          </w:tcPr>
          <w:p w14:paraId="49CE70C8" w14:textId="77777777" w:rsidR="001173DD" w:rsidRPr="00F62D2A" w:rsidRDefault="001173DD" w:rsidP="001173DD">
            <w:pPr>
              <w:pStyle w:val="TableParagraph"/>
              <w:tabs>
                <w:tab w:val="left" w:pos="10141"/>
              </w:tabs>
              <w:spacing w:before="116"/>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14:paraId="0FC98233" w14:textId="77777777" w:rsidR="001173DD" w:rsidRPr="00F62D2A" w:rsidRDefault="001173DD" w:rsidP="001173DD">
            <w:pPr>
              <w:pStyle w:val="TableParagraph"/>
              <w:tabs>
                <w:tab w:val="left" w:pos="10544"/>
              </w:tabs>
              <w:spacing w:before="121"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14:paraId="1F0B1E07" w14:textId="77777777" w:rsidR="00420D44" w:rsidRPr="00F62D2A" w:rsidRDefault="00FA205C">
      <w:pPr>
        <w:pStyle w:val="Heading4"/>
        <w:spacing w:before="48"/>
        <w:ind w:left="727"/>
        <w:jc w:val="center"/>
        <w:rPr>
          <w:rFonts w:cs="Arial"/>
          <w:b w:val="0"/>
          <w:bCs w:val="0"/>
        </w:rPr>
      </w:pPr>
      <w:r w:rsidRPr="00F62D2A">
        <w:rPr>
          <w:rFonts w:cs="Arial"/>
          <w:b w:val="0"/>
        </w:rPr>
        <w:br w:type="column"/>
      </w:r>
      <w:r w:rsidRPr="00F62D2A">
        <w:rPr>
          <w:rFonts w:cs="Arial"/>
          <w:spacing w:val="-1"/>
        </w:rPr>
        <w:t>SBD</w:t>
      </w:r>
      <w:r w:rsidRPr="00F62D2A">
        <w:rPr>
          <w:rFonts w:cs="Arial"/>
          <w:spacing w:val="-7"/>
        </w:rPr>
        <w:t xml:space="preserve"> </w:t>
      </w:r>
      <w:r w:rsidRPr="00F62D2A">
        <w:rPr>
          <w:rFonts w:cs="Arial"/>
        </w:rPr>
        <w:t>1</w:t>
      </w:r>
    </w:p>
    <w:p w14:paraId="088BBF46" w14:textId="77777777" w:rsidR="00420D44" w:rsidRPr="00F62D2A" w:rsidRDefault="00420D44">
      <w:pPr>
        <w:jc w:val="center"/>
        <w:rPr>
          <w:rFonts w:ascii="Arial" w:hAnsi="Arial" w:cs="Arial"/>
        </w:rPr>
        <w:sectPr w:rsidR="00420D44" w:rsidRPr="00F62D2A">
          <w:pgSz w:w="11910" w:h="16840"/>
          <w:pgMar w:top="360" w:right="0" w:bottom="1620" w:left="460" w:header="0" w:footer="1411" w:gutter="0"/>
          <w:cols w:num="2" w:space="720" w:equalWidth="0">
            <w:col w:w="7444" w:space="40"/>
            <w:col w:w="3966"/>
          </w:cols>
        </w:sectPr>
      </w:pPr>
    </w:p>
    <w:p w14:paraId="743593E7" w14:textId="77777777" w:rsidR="00420D44" w:rsidRPr="00F62D2A" w:rsidRDefault="006E17B3">
      <w:pPr>
        <w:spacing w:before="10"/>
        <w:rPr>
          <w:rFonts w:ascii="Arial" w:eastAsia="Arial" w:hAnsi="Arial" w:cs="Arial"/>
          <w:b/>
          <w:bCs/>
          <w:sz w:val="10"/>
          <w:szCs w:val="10"/>
        </w:rPr>
      </w:pPr>
      <w:r w:rsidRPr="00F62D2A">
        <w:rPr>
          <w:rFonts w:ascii="Arial" w:hAnsi="Arial" w:cs="Arial"/>
          <w:noProof/>
        </w:rPr>
        <w:lastRenderedPageBreak/>
        <mc:AlternateContent>
          <mc:Choice Requires="wpg">
            <w:drawing>
              <wp:anchor distT="0" distB="0" distL="114300" distR="114300" simplePos="0" relativeHeight="503230880" behindDoc="1" locked="0" layoutInCell="1" allowOverlap="1" wp14:anchorId="19C7FD26" wp14:editId="28474AB0">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BECD8" id="Group 176" o:spid="_x0000_s1026" style="position:absolute;margin-left:171.6pt;margin-top:532.2pt;width:9.25pt;height:9.25pt;z-index:-85600;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04" behindDoc="1" locked="0" layoutInCell="1" allowOverlap="1" wp14:anchorId="5208F809" wp14:editId="3D2050A7">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FDD8A" id="Group 174" o:spid="_x0000_s1026" style="position:absolute;margin-left:247.45pt;margin-top:532.2pt;width:9.25pt;height:9.25pt;z-index:-85576;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28" behindDoc="1" locked="0" layoutInCell="1" allowOverlap="1" wp14:anchorId="1BC2F947" wp14:editId="21E1CDC5">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9B357" id="Group 172" o:spid="_x0000_s1026" style="position:absolute;margin-left:477pt;margin-top:532.2pt;width:9.25pt;height:9.25pt;z-index:-85552;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52" behindDoc="1" locked="0" layoutInCell="1" allowOverlap="1" wp14:anchorId="6E9FC226" wp14:editId="01E825DE">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2BCE6" id="Group 170" o:spid="_x0000_s1026" style="position:absolute;margin-left:546pt;margin-top:532.2pt;width:9.25pt;height:9.25pt;z-index:-85528;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76" behindDoc="1" locked="0" layoutInCell="1" allowOverlap="1" wp14:anchorId="42016514" wp14:editId="4A8F8948">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C13B7" id="Group 168" o:spid="_x0000_s1026" style="position:absolute;margin-left:147.1pt;margin-top:631.3pt;width:9.25pt;height:9.25pt;z-index:-85504;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00" behindDoc="1" locked="0" layoutInCell="1" allowOverlap="1" wp14:anchorId="7F9277E7" wp14:editId="310ED693">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5D04F" id="Group 166" o:spid="_x0000_s1026" style="position:absolute;margin-left:229.8pt;margin-top:631.3pt;width:9.25pt;height:9.25pt;z-index:-85480;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24" behindDoc="1" locked="0" layoutInCell="1" allowOverlap="1" wp14:anchorId="214A9068" wp14:editId="4492B8CD">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A12D1" id="Group 164" o:spid="_x0000_s1026" style="position:absolute;margin-left:462pt;margin-top:631.3pt;width:9.25pt;height:9.25pt;z-index:-85456;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48" behindDoc="1" locked="0" layoutInCell="1" allowOverlap="1" wp14:anchorId="4BC87434" wp14:editId="641EBFA9">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2563A" id="Group 162" o:spid="_x0000_s1026" style="position:absolute;margin-left:563.4pt;margin-top:631.3pt;width:9.25pt;height:9.25pt;z-index:-85432;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72" behindDoc="1" locked="0" layoutInCell="1" allowOverlap="1" wp14:anchorId="0AABAF42" wp14:editId="776F29ED">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A3837" id="Group 160" o:spid="_x0000_s1026" style="position:absolute;margin-left:526.2pt;margin-top:701.3pt;width:9.25pt;height:9.25pt;z-index:-85408;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o2Ew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96" behindDoc="1" locked="0" layoutInCell="1" allowOverlap="1" wp14:anchorId="7EA856B7" wp14:editId="1B13A0CB">
                <wp:simplePos x="0" y="0"/>
                <wp:positionH relativeFrom="page">
                  <wp:posOffset>7287895</wp:posOffset>
                </wp:positionH>
                <wp:positionV relativeFrom="page">
                  <wp:posOffset>8906510</wp:posOffset>
                </wp:positionV>
                <wp:extent cx="117475" cy="117475"/>
                <wp:effectExtent l="10795" t="10160" r="5080" b="5715"/>
                <wp:wrapNone/>
                <wp:docPr id="8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477" y="14026"/>
                          <a:chExt cx="185" cy="185"/>
                        </a:xfrm>
                      </wpg:grpSpPr>
                      <wps:wsp>
                        <wps:cNvPr id="88" name="Freeform 159"/>
                        <wps:cNvSpPr>
                          <a:spLocks/>
                        </wps:cNvSpPr>
                        <wps:spPr bwMode="auto">
                          <a:xfrm>
                            <a:off x="11477" y="14026"/>
                            <a:ext cx="185" cy="185"/>
                          </a:xfrm>
                          <a:custGeom>
                            <a:avLst/>
                            <a:gdLst>
                              <a:gd name="T0" fmla="+- 0 11477 11477"/>
                              <a:gd name="T1" fmla="*/ T0 w 185"/>
                              <a:gd name="T2" fmla="+- 0 14026 14026"/>
                              <a:gd name="T3" fmla="*/ 14026 h 185"/>
                              <a:gd name="T4" fmla="+- 0 11662 11477"/>
                              <a:gd name="T5" fmla="*/ T4 w 185"/>
                              <a:gd name="T6" fmla="+- 0 14026 14026"/>
                              <a:gd name="T7" fmla="*/ 14026 h 185"/>
                              <a:gd name="T8" fmla="+- 0 11662 11477"/>
                              <a:gd name="T9" fmla="*/ T8 w 185"/>
                              <a:gd name="T10" fmla="+- 0 14210 14026"/>
                              <a:gd name="T11" fmla="*/ 14210 h 185"/>
                              <a:gd name="T12" fmla="+- 0 11477 11477"/>
                              <a:gd name="T13" fmla="*/ T12 w 185"/>
                              <a:gd name="T14" fmla="+- 0 14210 14026"/>
                              <a:gd name="T15" fmla="*/ 14210 h 185"/>
                              <a:gd name="T16" fmla="+- 0 11477 11477"/>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5C9C8" id="Group 158" o:spid="_x0000_s1026" style="position:absolute;margin-left:573.85pt;margin-top:701.3pt;width:9.25pt;height:9.25pt;z-index:-85384;mso-position-horizontal-relative:page;mso-position-vertical-relative:page" coordorigin="11477,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SaFg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">
                <v:shape id="Freeform 159" o:spid="_x0000_s1027" style="position:absolute;left:11477;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120" behindDoc="1" locked="0" layoutInCell="1" allowOverlap="1" wp14:anchorId="5B0C5E64" wp14:editId="048E0995">
                <wp:simplePos x="0" y="0"/>
                <wp:positionH relativeFrom="page">
                  <wp:posOffset>6850380</wp:posOffset>
                </wp:positionH>
                <wp:positionV relativeFrom="page">
                  <wp:posOffset>9273540</wp:posOffset>
                </wp:positionV>
                <wp:extent cx="117475" cy="117475"/>
                <wp:effectExtent l="11430" t="5715" r="13970" b="10160"/>
                <wp:wrapNone/>
                <wp:docPr id="8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788" y="14604"/>
                          <a:chExt cx="185" cy="185"/>
                        </a:xfrm>
                      </wpg:grpSpPr>
                      <wps:wsp>
                        <wps:cNvPr id="86" name="Freeform 157"/>
                        <wps:cNvSpPr>
                          <a:spLocks/>
                        </wps:cNvSpPr>
                        <wps:spPr bwMode="auto">
                          <a:xfrm>
                            <a:off x="10788" y="14604"/>
                            <a:ext cx="185" cy="185"/>
                          </a:xfrm>
                          <a:custGeom>
                            <a:avLst/>
                            <a:gdLst>
                              <a:gd name="T0" fmla="+- 0 10788 10788"/>
                              <a:gd name="T1" fmla="*/ T0 w 185"/>
                              <a:gd name="T2" fmla="+- 0 14604 14604"/>
                              <a:gd name="T3" fmla="*/ 14604 h 185"/>
                              <a:gd name="T4" fmla="+- 0 10973 10788"/>
                              <a:gd name="T5" fmla="*/ T4 w 185"/>
                              <a:gd name="T6" fmla="+- 0 14604 14604"/>
                              <a:gd name="T7" fmla="*/ 14604 h 185"/>
                              <a:gd name="T8" fmla="+- 0 10973 10788"/>
                              <a:gd name="T9" fmla="*/ T8 w 185"/>
                              <a:gd name="T10" fmla="+- 0 14789 14604"/>
                              <a:gd name="T11" fmla="*/ 14789 h 185"/>
                              <a:gd name="T12" fmla="+- 0 10788 10788"/>
                              <a:gd name="T13" fmla="*/ T12 w 185"/>
                              <a:gd name="T14" fmla="+- 0 14789 14604"/>
                              <a:gd name="T15" fmla="*/ 14789 h 185"/>
                              <a:gd name="T16" fmla="+- 0 10788 10788"/>
                              <a:gd name="T17" fmla="*/ T16 w 185"/>
                              <a:gd name="T18" fmla="+- 0 14604 14604"/>
                              <a:gd name="T19" fmla="*/ 1460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53FA0" id="Group 156" o:spid="_x0000_s1026" style="position:absolute;margin-left:539.4pt;margin-top:730.2pt;width:9.25pt;height:9.25pt;z-index:-85360;mso-position-horizontal-relative:page;mso-position-vertical-relative:page" coordorigin="10788,1460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">
                <v:shape id="Freeform 157" o:spid="_x0000_s1027" style="position:absolute;left:10788;top:1460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" path="m,l185,r,185l,185,,xe" filled="f" strokeweight=".72pt">
                  <v:path arrowok="t" o:connecttype="custom" o:connectlocs="0,14604;185,14604;185,14789;0,14789;0,1460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144" behindDoc="1" locked="0" layoutInCell="1" allowOverlap="1" wp14:anchorId="58125824" wp14:editId="52CC5410">
                <wp:simplePos x="0" y="0"/>
                <wp:positionH relativeFrom="page">
                  <wp:posOffset>593090</wp:posOffset>
                </wp:positionH>
                <wp:positionV relativeFrom="page">
                  <wp:posOffset>9418320</wp:posOffset>
                </wp:positionV>
                <wp:extent cx="117475" cy="117475"/>
                <wp:effectExtent l="12065" t="7620" r="13335" b="8255"/>
                <wp:wrapNone/>
                <wp:docPr id="8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34" y="14832"/>
                          <a:chExt cx="185" cy="185"/>
                        </a:xfrm>
                      </wpg:grpSpPr>
                      <wps:wsp>
                        <wps:cNvPr id="84" name="Freeform 155"/>
                        <wps:cNvSpPr>
                          <a:spLocks/>
                        </wps:cNvSpPr>
                        <wps:spPr bwMode="auto">
                          <a:xfrm>
                            <a:off x="934" y="14832"/>
                            <a:ext cx="185" cy="185"/>
                          </a:xfrm>
                          <a:custGeom>
                            <a:avLst/>
                            <a:gdLst>
                              <a:gd name="T0" fmla="+- 0 934 934"/>
                              <a:gd name="T1" fmla="*/ T0 w 185"/>
                              <a:gd name="T2" fmla="+- 0 14832 14832"/>
                              <a:gd name="T3" fmla="*/ 14832 h 185"/>
                              <a:gd name="T4" fmla="+- 0 1118 934"/>
                              <a:gd name="T5" fmla="*/ T4 w 185"/>
                              <a:gd name="T6" fmla="+- 0 14832 14832"/>
                              <a:gd name="T7" fmla="*/ 14832 h 185"/>
                              <a:gd name="T8" fmla="+- 0 1118 934"/>
                              <a:gd name="T9" fmla="*/ T8 w 185"/>
                              <a:gd name="T10" fmla="+- 0 15017 14832"/>
                              <a:gd name="T11" fmla="*/ 15017 h 185"/>
                              <a:gd name="T12" fmla="+- 0 934 934"/>
                              <a:gd name="T13" fmla="*/ T12 w 185"/>
                              <a:gd name="T14" fmla="+- 0 15017 14832"/>
                              <a:gd name="T15" fmla="*/ 15017 h 185"/>
                              <a:gd name="T16" fmla="+- 0 934 934"/>
                              <a:gd name="T17" fmla="*/ T16 w 185"/>
                              <a:gd name="T18" fmla="+- 0 14832 14832"/>
                              <a:gd name="T19" fmla="*/ 14832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1AA37" id="Group 154" o:spid="_x0000_s1026" style="position:absolute;margin-left:46.7pt;margin-top:741.6pt;width:9.25pt;height:9.25pt;z-index:-85336;mso-position-horizontal-relative:page;mso-position-vertical-relative:page" coordorigin="934,1483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">
                <v:shape id="Freeform 155" o:spid="_x0000_s1027" style="position:absolute;left:934;top:1483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" path="m,l184,r,185l,185,,xe" filled="f" strokeweight=".72pt">
                  <v:path arrowok="t" o:connecttype="custom" o:connectlocs="0,14832;184,14832;184,15017;0,15017;0,14832" o:connectangles="0,0,0,0,0"/>
                </v:shape>
                <w10:wrap anchorx="page" anchory="page"/>
              </v:group>
            </w:pict>
          </mc:Fallback>
        </mc:AlternateContent>
      </w:r>
    </w:p>
    <w:p w14:paraId="4677FCF4" w14:textId="77777777" w:rsidR="00420D44" w:rsidRPr="00F62D2A" w:rsidRDefault="00420D44">
      <w:pPr>
        <w:spacing w:line="20" w:lineRule="atLeast"/>
        <w:ind w:left="496"/>
        <w:rPr>
          <w:rFonts w:ascii="Arial" w:eastAsia="Arial" w:hAnsi="Arial" w:cs="Arial"/>
          <w:sz w:val="2"/>
          <w:szCs w:val="2"/>
        </w:rPr>
      </w:pPr>
    </w:p>
    <w:p w14:paraId="042FF62F" w14:textId="77777777" w:rsidR="00420D44" w:rsidRPr="00F62D2A" w:rsidRDefault="006E17B3">
      <w:pPr>
        <w:spacing w:before="3"/>
        <w:rPr>
          <w:rFonts w:ascii="Arial" w:eastAsia="Arial" w:hAnsi="Arial" w:cs="Arial"/>
          <w:b/>
          <w:bCs/>
          <w:sz w:val="6"/>
          <w:szCs w:val="6"/>
        </w:rPr>
      </w:pPr>
      <w:r w:rsidRPr="00F62D2A">
        <w:rPr>
          <w:rFonts w:ascii="Arial" w:hAnsi="Arial" w:cs="Arial"/>
          <w:noProof/>
        </w:rPr>
        <mc:AlternateContent>
          <mc:Choice Requires="wpg">
            <w:drawing>
              <wp:anchor distT="0" distB="0" distL="114300" distR="114300" simplePos="0" relativeHeight="503231288" behindDoc="1" locked="0" layoutInCell="1" allowOverlap="1" wp14:anchorId="03C1D4BD" wp14:editId="3E0B11DB">
                <wp:simplePos x="0" y="0"/>
                <wp:positionH relativeFrom="page">
                  <wp:posOffset>6248400</wp:posOffset>
                </wp:positionH>
                <wp:positionV relativeFrom="page">
                  <wp:posOffset>381000</wp:posOffset>
                </wp:positionV>
                <wp:extent cx="117475" cy="117475"/>
                <wp:effectExtent l="9525" t="9525" r="6350" b="6350"/>
                <wp:wrapNone/>
                <wp:docPr id="7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840" y="600"/>
                          <a:chExt cx="185" cy="185"/>
                        </a:xfrm>
                      </wpg:grpSpPr>
                      <wps:wsp>
                        <wps:cNvPr id="79" name="Freeform 150"/>
                        <wps:cNvSpPr>
                          <a:spLocks/>
                        </wps:cNvSpPr>
                        <wps:spPr bwMode="auto">
                          <a:xfrm>
                            <a:off x="9840" y="600"/>
                            <a:ext cx="185" cy="185"/>
                          </a:xfrm>
                          <a:custGeom>
                            <a:avLst/>
                            <a:gdLst>
                              <a:gd name="T0" fmla="+- 0 9840 9840"/>
                              <a:gd name="T1" fmla="*/ T0 w 185"/>
                              <a:gd name="T2" fmla="+- 0 600 600"/>
                              <a:gd name="T3" fmla="*/ 600 h 185"/>
                              <a:gd name="T4" fmla="+- 0 10025 9840"/>
                              <a:gd name="T5" fmla="*/ T4 w 185"/>
                              <a:gd name="T6" fmla="+- 0 600 600"/>
                              <a:gd name="T7" fmla="*/ 600 h 185"/>
                              <a:gd name="T8" fmla="+- 0 10025 9840"/>
                              <a:gd name="T9" fmla="*/ T8 w 185"/>
                              <a:gd name="T10" fmla="+- 0 785 600"/>
                              <a:gd name="T11" fmla="*/ 785 h 185"/>
                              <a:gd name="T12" fmla="+- 0 9840 9840"/>
                              <a:gd name="T13" fmla="*/ T12 w 185"/>
                              <a:gd name="T14" fmla="+- 0 785 600"/>
                              <a:gd name="T15" fmla="*/ 785 h 185"/>
                              <a:gd name="T16" fmla="+- 0 9840 9840"/>
                              <a:gd name="T17" fmla="*/ T16 w 185"/>
                              <a:gd name="T18" fmla="+- 0 600 600"/>
                              <a:gd name="T19" fmla="*/ 600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7A8C3" id="Group 149" o:spid="_x0000_s1026" style="position:absolute;margin-left:492pt;margin-top:30pt;width:9.25pt;height:9.25pt;z-index:-85192;mso-position-horizontal-relative:page;mso-position-vertical-relative:page" coordorigin="9840,60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">
                <v:shape id="Freeform 150" o:spid="_x0000_s1027" style="position:absolute;left:9840;top:6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" path="m,l185,r,185l,185,,xe" filled="f" strokeweight=".72pt">
                  <v:path arrowok="t" o:connecttype="custom" o:connectlocs="0,600;185,600;185,785;0,785;0,600"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12" behindDoc="1" locked="0" layoutInCell="1" allowOverlap="1" wp14:anchorId="49B8C511" wp14:editId="506CF418">
                <wp:simplePos x="0" y="0"/>
                <wp:positionH relativeFrom="page">
                  <wp:posOffset>6750050</wp:posOffset>
                </wp:positionH>
                <wp:positionV relativeFrom="page">
                  <wp:posOffset>381000</wp:posOffset>
                </wp:positionV>
                <wp:extent cx="117475" cy="117475"/>
                <wp:effectExtent l="6350" t="9525" r="9525" b="6350"/>
                <wp:wrapNone/>
                <wp:docPr id="7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630" y="600"/>
                          <a:chExt cx="185" cy="185"/>
                        </a:xfrm>
                      </wpg:grpSpPr>
                      <wps:wsp>
                        <wps:cNvPr id="77" name="Freeform 148"/>
                        <wps:cNvSpPr>
                          <a:spLocks/>
                        </wps:cNvSpPr>
                        <wps:spPr bwMode="auto">
                          <a:xfrm>
                            <a:off x="10630" y="600"/>
                            <a:ext cx="185" cy="185"/>
                          </a:xfrm>
                          <a:custGeom>
                            <a:avLst/>
                            <a:gdLst>
                              <a:gd name="T0" fmla="+- 0 10630 10630"/>
                              <a:gd name="T1" fmla="*/ T0 w 185"/>
                              <a:gd name="T2" fmla="+- 0 600 600"/>
                              <a:gd name="T3" fmla="*/ 600 h 185"/>
                              <a:gd name="T4" fmla="+- 0 10814 10630"/>
                              <a:gd name="T5" fmla="*/ T4 w 185"/>
                              <a:gd name="T6" fmla="+- 0 600 600"/>
                              <a:gd name="T7" fmla="*/ 600 h 185"/>
                              <a:gd name="T8" fmla="+- 0 10814 10630"/>
                              <a:gd name="T9" fmla="*/ T8 w 185"/>
                              <a:gd name="T10" fmla="+- 0 785 600"/>
                              <a:gd name="T11" fmla="*/ 785 h 185"/>
                              <a:gd name="T12" fmla="+- 0 10630 10630"/>
                              <a:gd name="T13" fmla="*/ T12 w 185"/>
                              <a:gd name="T14" fmla="+- 0 785 600"/>
                              <a:gd name="T15" fmla="*/ 785 h 185"/>
                              <a:gd name="T16" fmla="+- 0 10630 10630"/>
                              <a:gd name="T17" fmla="*/ T16 w 185"/>
                              <a:gd name="T18" fmla="+- 0 600 600"/>
                              <a:gd name="T19" fmla="*/ 600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011B7" id="Group 147" o:spid="_x0000_s1026" style="position:absolute;margin-left:531.5pt;margin-top:30pt;width:9.25pt;height:9.25pt;z-index:-85168;mso-position-horizontal-relative:page;mso-position-vertical-relative:page" coordorigin="10630,60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">
                <v:shape id="Freeform 148" o:spid="_x0000_s1027" style="position:absolute;left:10630;top:6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l184,r,185l,185,,xe" filled="f" strokeweight=".72pt">
                  <v:path arrowok="t" o:connecttype="custom" o:connectlocs="0,600;184,600;184,785;0,785;0,600"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36" behindDoc="1" locked="0" layoutInCell="1" allowOverlap="1" wp14:anchorId="7EDD0B2A" wp14:editId="01025148">
                <wp:simplePos x="0" y="0"/>
                <wp:positionH relativeFrom="page">
                  <wp:posOffset>6242050</wp:posOffset>
                </wp:positionH>
                <wp:positionV relativeFrom="page">
                  <wp:posOffset>601980</wp:posOffset>
                </wp:positionV>
                <wp:extent cx="117475" cy="117475"/>
                <wp:effectExtent l="12700" t="11430" r="12700" b="13970"/>
                <wp:wrapNone/>
                <wp:docPr id="7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830" y="948"/>
                          <a:chExt cx="185" cy="185"/>
                        </a:xfrm>
                      </wpg:grpSpPr>
                      <wps:wsp>
                        <wps:cNvPr id="75" name="Freeform 146"/>
                        <wps:cNvSpPr>
                          <a:spLocks/>
                        </wps:cNvSpPr>
                        <wps:spPr bwMode="auto">
                          <a:xfrm>
                            <a:off x="9830" y="948"/>
                            <a:ext cx="185" cy="185"/>
                          </a:xfrm>
                          <a:custGeom>
                            <a:avLst/>
                            <a:gdLst>
                              <a:gd name="T0" fmla="+- 0 9830 9830"/>
                              <a:gd name="T1" fmla="*/ T0 w 185"/>
                              <a:gd name="T2" fmla="+- 0 948 948"/>
                              <a:gd name="T3" fmla="*/ 948 h 185"/>
                              <a:gd name="T4" fmla="+- 0 10015 9830"/>
                              <a:gd name="T5" fmla="*/ T4 w 185"/>
                              <a:gd name="T6" fmla="+- 0 948 948"/>
                              <a:gd name="T7" fmla="*/ 948 h 185"/>
                              <a:gd name="T8" fmla="+- 0 10015 9830"/>
                              <a:gd name="T9" fmla="*/ T8 w 185"/>
                              <a:gd name="T10" fmla="+- 0 1133 948"/>
                              <a:gd name="T11" fmla="*/ 1133 h 185"/>
                              <a:gd name="T12" fmla="+- 0 9830 9830"/>
                              <a:gd name="T13" fmla="*/ T12 w 185"/>
                              <a:gd name="T14" fmla="+- 0 1133 948"/>
                              <a:gd name="T15" fmla="*/ 1133 h 185"/>
                              <a:gd name="T16" fmla="+- 0 9830 9830"/>
                              <a:gd name="T17" fmla="*/ T16 w 185"/>
                              <a:gd name="T18" fmla="+- 0 948 948"/>
                              <a:gd name="T19" fmla="*/ 94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6DB67" id="Group 145" o:spid="_x0000_s1026" style="position:absolute;margin-left:491.5pt;margin-top:47.4pt;width:9.25pt;height:9.25pt;z-index:-85144;mso-position-horizontal-relative:page;mso-position-vertical-relative:page" coordorigin="9830,94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">
                <v:shape id="Freeform 146" o:spid="_x0000_s1027" style="position:absolute;left:9830;top:94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l185,r,185l,185,,xe" filled="f" strokeweight=".72pt">
                  <v:path arrowok="t" o:connecttype="custom" o:connectlocs="0,948;185,948;185,1133;0,1133;0,94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60" behindDoc="1" locked="0" layoutInCell="1" allowOverlap="1" wp14:anchorId="50F4F6EB" wp14:editId="60B18550">
                <wp:simplePos x="0" y="0"/>
                <wp:positionH relativeFrom="page">
                  <wp:posOffset>6743700</wp:posOffset>
                </wp:positionH>
                <wp:positionV relativeFrom="page">
                  <wp:posOffset>601980</wp:posOffset>
                </wp:positionV>
                <wp:extent cx="117475" cy="117475"/>
                <wp:effectExtent l="9525" t="11430" r="6350" b="13970"/>
                <wp:wrapNone/>
                <wp:docPr id="7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620" y="948"/>
                          <a:chExt cx="185" cy="185"/>
                        </a:xfrm>
                      </wpg:grpSpPr>
                      <wps:wsp>
                        <wps:cNvPr id="73" name="Freeform 144"/>
                        <wps:cNvSpPr>
                          <a:spLocks/>
                        </wps:cNvSpPr>
                        <wps:spPr bwMode="auto">
                          <a:xfrm>
                            <a:off x="10620" y="948"/>
                            <a:ext cx="185" cy="185"/>
                          </a:xfrm>
                          <a:custGeom>
                            <a:avLst/>
                            <a:gdLst>
                              <a:gd name="T0" fmla="+- 0 10620 10620"/>
                              <a:gd name="T1" fmla="*/ T0 w 185"/>
                              <a:gd name="T2" fmla="+- 0 948 948"/>
                              <a:gd name="T3" fmla="*/ 948 h 185"/>
                              <a:gd name="T4" fmla="+- 0 10805 10620"/>
                              <a:gd name="T5" fmla="*/ T4 w 185"/>
                              <a:gd name="T6" fmla="+- 0 948 948"/>
                              <a:gd name="T7" fmla="*/ 948 h 185"/>
                              <a:gd name="T8" fmla="+- 0 10805 10620"/>
                              <a:gd name="T9" fmla="*/ T8 w 185"/>
                              <a:gd name="T10" fmla="+- 0 1133 948"/>
                              <a:gd name="T11" fmla="*/ 1133 h 185"/>
                              <a:gd name="T12" fmla="+- 0 10620 10620"/>
                              <a:gd name="T13" fmla="*/ T12 w 185"/>
                              <a:gd name="T14" fmla="+- 0 1133 948"/>
                              <a:gd name="T15" fmla="*/ 1133 h 185"/>
                              <a:gd name="T16" fmla="+- 0 10620 10620"/>
                              <a:gd name="T17" fmla="*/ T16 w 185"/>
                              <a:gd name="T18" fmla="+- 0 948 948"/>
                              <a:gd name="T19" fmla="*/ 94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3405C" id="Group 143" o:spid="_x0000_s1026" style="position:absolute;margin-left:531pt;margin-top:47.4pt;width:9.25pt;height:9.25pt;z-index:-85120;mso-position-horizontal-relative:page;mso-position-vertical-relative:page" coordorigin="10620,94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">
                <v:shape id="Freeform 144" o:spid="_x0000_s1027" style="position:absolute;left:10620;top:94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l185,r,185l,185,,xe" filled="f" strokeweight=".72pt">
                  <v:path arrowok="t" o:connecttype="custom" o:connectlocs="0,948;185,948;185,1133;0,1133;0,94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84" behindDoc="1" locked="0" layoutInCell="1" allowOverlap="1" wp14:anchorId="1554419B" wp14:editId="5C658E3B">
                <wp:simplePos x="0" y="0"/>
                <wp:positionH relativeFrom="page">
                  <wp:posOffset>6137275</wp:posOffset>
                </wp:positionH>
                <wp:positionV relativeFrom="page">
                  <wp:posOffset>824230</wp:posOffset>
                </wp:positionV>
                <wp:extent cx="117475" cy="117475"/>
                <wp:effectExtent l="12700" t="5080" r="12700" b="10795"/>
                <wp:wrapNone/>
                <wp:docPr id="7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665" y="1298"/>
                          <a:chExt cx="185" cy="185"/>
                        </a:xfrm>
                      </wpg:grpSpPr>
                      <wps:wsp>
                        <wps:cNvPr id="71" name="Freeform 142"/>
                        <wps:cNvSpPr>
                          <a:spLocks/>
                        </wps:cNvSpPr>
                        <wps:spPr bwMode="auto">
                          <a:xfrm>
                            <a:off x="9665" y="1298"/>
                            <a:ext cx="185" cy="185"/>
                          </a:xfrm>
                          <a:custGeom>
                            <a:avLst/>
                            <a:gdLst>
                              <a:gd name="T0" fmla="+- 0 9665 9665"/>
                              <a:gd name="T1" fmla="*/ T0 w 185"/>
                              <a:gd name="T2" fmla="+- 0 1298 1298"/>
                              <a:gd name="T3" fmla="*/ 1298 h 185"/>
                              <a:gd name="T4" fmla="+- 0 9850 9665"/>
                              <a:gd name="T5" fmla="*/ T4 w 185"/>
                              <a:gd name="T6" fmla="+- 0 1298 1298"/>
                              <a:gd name="T7" fmla="*/ 1298 h 185"/>
                              <a:gd name="T8" fmla="+- 0 9850 9665"/>
                              <a:gd name="T9" fmla="*/ T8 w 185"/>
                              <a:gd name="T10" fmla="+- 0 1483 1298"/>
                              <a:gd name="T11" fmla="*/ 1483 h 185"/>
                              <a:gd name="T12" fmla="+- 0 9665 9665"/>
                              <a:gd name="T13" fmla="*/ T12 w 185"/>
                              <a:gd name="T14" fmla="+- 0 1483 1298"/>
                              <a:gd name="T15" fmla="*/ 1483 h 185"/>
                              <a:gd name="T16" fmla="+- 0 9665 9665"/>
                              <a:gd name="T17" fmla="*/ T16 w 185"/>
                              <a:gd name="T18" fmla="+- 0 1298 1298"/>
                              <a:gd name="T19" fmla="*/ 129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E5E4E" id="Group 141" o:spid="_x0000_s1026" style="position:absolute;margin-left:483.25pt;margin-top:64.9pt;width:9.25pt;height:9.25pt;z-index:-85096;mso-position-horizontal-relative:page;mso-position-vertical-relative:page" coordorigin="9665,129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">
                <v:shape id="Freeform 142" o:spid="_x0000_s1027" style="position:absolute;left:9665;top:129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l185,r,185l,185,,xe" filled="f" strokeweight=".72pt">
                  <v:path arrowok="t" o:connecttype="custom" o:connectlocs="0,1298;185,1298;185,1483;0,1483;0,129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408" behindDoc="1" locked="0" layoutInCell="1" allowOverlap="1" wp14:anchorId="3F0E4CBE" wp14:editId="22A2F0AA">
                <wp:simplePos x="0" y="0"/>
                <wp:positionH relativeFrom="page">
                  <wp:posOffset>6606540</wp:posOffset>
                </wp:positionH>
                <wp:positionV relativeFrom="page">
                  <wp:posOffset>824230</wp:posOffset>
                </wp:positionV>
                <wp:extent cx="117475" cy="117475"/>
                <wp:effectExtent l="5715" t="5080" r="10160" b="10795"/>
                <wp:wrapNone/>
                <wp:docPr id="6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404" y="1298"/>
                          <a:chExt cx="185" cy="185"/>
                        </a:xfrm>
                      </wpg:grpSpPr>
                      <wps:wsp>
                        <wps:cNvPr id="69" name="Freeform 140"/>
                        <wps:cNvSpPr>
                          <a:spLocks/>
                        </wps:cNvSpPr>
                        <wps:spPr bwMode="auto">
                          <a:xfrm>
                            <a:off x="10404" y="1298"/>
                            <a:ext cx="185" cy="185"/>
                          </a:xfrm>
                          <a:custGeom>
                            <a:avLst/>
                            <a:gdLst>
                              <a:gd name="T0" fmla="+- 0 10404 10404"/>
                              <a:gd name="T1" fmla="*/ T0 w 185"/>
                              <a:gd name="T2" fmla="+- 0 1298 1298"/>
                              <a:gd name="T3" fmla="*/ 1298 h 185"/>
                              <a:gd name="T4" fmla="+- 0 10589 10404"/>
                              <a:gd name="T5" fmla="*/ T4 w 185"/>
                              <a:gd name="T6" fmla="+- 0 1298 1298"/>
                              <a:gd name="T7" fmla="*/ 1298 h 185"/>
                              <a:gd name="T8" fmla="+- 0 10589 10404"/>
                              <a:gd name="T9" fmla="*/ T8 w 185"/>
                              <a:gd name="T10" fmla="+- 0 1483 1298"/>
                              <a:gd name="T11" fmla="*/ 1483 h 185"/>
                              <a:gd name="T12" fmla="+- 0 10404 10404"/>
                              <a:gd name="T13" fmla="*/ T12 w 185"/>
                              <a:gd name="T14" fmla="+- 0 1483 1298"/>
                              <a:gd name="T15" fmla="*/ 1483 h 185"/>
                              <a:gd name="T16" fmla="+- 0 10404 10404"/>
                              <a:gd name="T17" fmla="*/ T16 w 185"/>
                              <a:gd name="T18" fmla="+- 0 1298 1298"/>
                              <a:gd name="T19" fmla="*/ 129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26E04" id="Group 139" o:spid="_x0000_s1026" style="position:absolute;margin-left:520.2pt;margin-top:64.9pt;width:9.25pt;height:9.25pt;z-index:-85072;mso-position-horizontal-relative:page;mso-position-vertical-relative:page" coordorigin="10404,129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">
                <v:shape id="Freeform 140" o:spid="_x0000_s1027" style="position:absolute;left:10404;top:129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l185,r,185l,185,,xe" filled="f" strokeweight=".72pt">
                  <v:path arrowok="t" o:connecttype="custom" o:connectlocs="0,1298;185,1298;185,1483;0,1483;0,1298" o:connectangles="0,0,0,0,0"/>
                </v:shape>
                <w10:wrap anchorx="page" anchory="page"/>
              </v:group>
            </w:pict>
          </mc:Fallback>
        </mc:AlternateContent>
      </w:r>
    </w:p>
    <w:p w14:paraId="3F041EE0" w14:textId="77777777" w:rsidR="00420D44" w:rsidRPr="00F62D2A" w:rsidRDefault="006E17B3">
      <w:pPr>
        <w:spacing w:line="200" w:lineRule="atLeast"/>
        <w:ind w:left="115"/>
        <w:rPr>
          <w:rFonts w:ascii="Arial" w:eastAsia="Arial" w:hAnsi="Arial" w:cs="Arial"/>
          <w:sz w:val="20"/>
          <w:szCs w:val="20"/>
        </w:rPr>
      </w:pPr>
      <w:r w:rsidRPr="00F62D2A">
        <w:rPr>
          <w:rFonts w:ascii="Arial" w:eastAsia="Arial" w:hAnsi="Arial" w:cs="Arial"/>
          <w:noProof/>
          <w:sz w:val="20"/>
          <w:szCs w:val="20"/>
        </w:rPr>
        <mc:AlternateContent>
          <mc:Choice Requires="wpg">
            <w:drawing>
              <wp:inline distT="0" distB="0" distL="0" distR="0" wp14:anchorId="5FF762DA" wp14:editId="30982EC5">
                <wp:extent cx="6991985" cy="1307465"/>
                <wp:effectExtent l="9525" t="7620" r="8890" b="8890"/>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985" cy="1307465"/>
                          <a:chOff x="0" y="0"/>
                          <a:chExt cx="11011" cy="205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000" y="11"/>
                            <a:ext cx="2" cy="2038"/>
                            <a:chOff x="11000" y="11"/>
                            <a:chExt cx="2"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13C11" w14:textId="77777777" w:rsidR="008A239B" w:rsidRDefault="008A239B">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6BDA1AC9" w14:textId="77777777" w:rsidR="008A239B" w:rsidRDefault="008A239B">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9169" y="151"/>
                              <a:ext cx="116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A8BE8" w14:textId="77777777" w:rsidR="008A239B" w:rsidRDefault="008A239B">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536636D2" w14:textId="77777777" w:rsidR="008A239B" w:rsidRDefault="008A239B">
                                <w:pPr>
                                  <w:tabs>
                                    <w:tab w:val="left" w:pos="693"/>
                                    <w:tab w:val="left" w:pos="909"/>
                                  </w:tabs>
                                  <w:spacing w:before="26" w:line="350" w:lineRule="exact"/>
                                  <w:ind w:right="7" w:firstLine="21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FED74" w14:textId="77777777" w:rsidR="008A239B" w:rsidRDefault="008A239B">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wps:txbx>
                          <wps:bodyPr rot="0" vert="horz" wrap="square" lIns="0" tIns="0" rIns="0" bIns="0" anchor="t" anchorCtr="0" upright="1">
                            <a:noAutofit/>
                          </wps:bodyPr>
                        </wps:wsp>
                      </wpg:grpSp>
                    </wpg:wgp>
                  </a:graphicData>
                </a:graphic>
              </wp:inline>
            </w:drawing>
          </mc:Choice>
          <mc:Fallback>
            <w:pict>
              <v:group w14:anchorId="7B2A1C6B" id="Group 127" o:spid="_x0000_s1026" style="width:550.55pt;height:102.95pt;mso-position-horizontal-relative:char;mso-position-vertical-relative:line" coordsize="11011,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000;top:11;width:2;height:2038" coordorigin="11000,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8A239B" w:rsidRDefault="008A239B">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rsidR="008A239B" w:rsidRDefault="008A239B">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9169;top:151;width:1164;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8A239B" w:rsidRDefault="008A239B">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rsidR="008A239B" w:rsidRDefault="008A239B">
                          <w:pPr>
                            <w:tabs>
                              <w:tab w:val="left" w:pos="693"/>
                              <w:tab w:val="left" w:pos="909"/>
                            </w:tabs>
                            <w:spacing w:before="26" w:line="350" w:lineRule="exact"/>
                            <w:ind w:right="7" w:firstLine="21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8A239B" w:rsidRDefault="008A239B">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v:textbox>
                  </v:shape>
                </v:group>
                <w10:anchorlock/>
              </v:group>
            </w:pict>
          </mc:Fallback>
        </mc:AlternateContent>
      </w:r>
    </w:p>
    <w:p w14:paraId="1C213AE3" w14:textId="77777777" w:rsidR="00420D44" w:rsidRPr="00F62D2A" w:rsidRDefault="00420D44">
      <w:pPr>
        <w:rPr>
          <w:rFonts w:ascii="Arial" w:eastAsia="Arial" w:hAnsi="Arial" w:cs="Arial"/>
          <w:b/>
          <w:bCs/>
          <w:sz w:val="20"/>
          <w:szCs w:val="20"/>
        </w:rPr>
      </w:pPr>
    </w:p>
    <w:p w14:paraId="41DCE331" w14:textId="77777777" w:rsidR="00420D44" w:rsidRPr="00F62D2A" w:rsidRDefault="00FA205C">
      <w:pPr>
        <w:spacing w:before="5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14:paraId="5204A8A4" w14:textId="77777777" w:rsidR="00420D44" w:rsidRPr="00F62D2A" w:rsidRDefault="00FA205C">
      <w:pPr>
        <w:spacing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14:paraId="17C66D41" w14:textId="77777777" w:rsidR="00420D44" w:rsidRPr="00F62D2A" w:rsidRDefault="00420D44">
      <w:pPr>
        <w:spacing w:before="1"/>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420D44" w:rsidRPr="00F62D2A" w14:paraId="4330A6CE" w14:textId="7777777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325A09A4" w14:textId="77777777" w:rsidR="00420D44" w:rsidRPr="00F62D2A" w:rsidRDefault="00FA205C">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420D44" w:rsidRPr="00F62D2A" w14:paraId="6E4A136F" w14:textId="7777777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14:paraId="3C7BF897" w14:textId="77777777" w:rsidR="00420D44" w:rsidRPr="00F62D2A" w:rsidRDefault="00FA205C" w:rsidP="00FC36D8">
            <w:pPr>
              <w:pStyle w:val="ListParagraph"/>
              <w:numPr>
                <w:ilvl w:val="1"/>
                <w:numId w:val="19"/>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14:paraId="7AFC84D4" w14:textId="77777777" w:rsidR="00420D44" w:rsidRPr="00F62D2A" w:rsidRDefault="00FA205C" w:rsidP="00FC36D8">
            <w:pPr>
              <w:pStyle w:val="Heading4"/>
              <w:numPr>
                <w:ilvl w:val="1"/>
                <w:numId w:val="19"/>
              </w:numPr>
              <w:tabs>
                <w:tab w:val="left" w:pos="530"/>
              </w:tabs>
              <w:spacing w:before="117"/>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w:t>
            </w:r>
            <w:proofErr w:type="gramStart"/>
            <w:r w:rsidRPr="00F62D2A">
              <w:rPr>
                <w:rFonts w:eastAsia="Arial Narrow" w:cs="Arial"/>
                <w:spacing w:val="-1"/>
              </w:rPr>
              <w:t>–(</w:t>
            </w:r>
            <w:proofErr w:type="gramEnd"/>
            <w:r w:rsidRPr="00F62D2A">
              <w:rPr>
                <w:rFonts w:eastAsia="Arial Narrow" w:cs="Arial"/>
                <w:spacing w:val="-1"/>
              </w:rPr>
              <w:t>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14:paraId="4480C043" w14:textId="77777777" w:rsidR="00420D44" w:rsidRPr="00F62D2A" w:rsidRDefault="00FA205C" w:rsidP="00FC36D8">
            <w:pPr>
              <w:pStyle w:val="ListParagraph"/>
              <w:numPr>
                <w:ilvl w:val="1"/>
                <w:numId w:val="19"/>
              </w:numPr>
              <w:tabs>
                <w:tab w:val="left" w:pos="530"/>
              </w:tabs>
              <w:spacing w:before="121"/>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14:paraId="1A5C9EF0" w14:textId="77777777" w:rsidR="00420D44" w:rsidRPr="00F62D2A" w:rsidRDefault="00FA205C" w:rsidP="00FC36D8">
            <w:pPr>
              <w:pStyle w:val="Heading4"/>
              <w:numPr>
                <w:ilvl w:val="1"/>
                <w:numId w:val="19"/>
              </w:numPr>
              <w:tabs>
                <w:tab w:val="left" w:pos="530"/>
              </w:tabs>
              <w:spacing w:before="121"/>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420D44" w:rsidRPr="00F62D2A" w14:paraId="4D4C7261" w14:textId="7777777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2AD876A5" w14:textId="77777777" w:rsidR="00420D44" w:rsidRPr="00F62D2A" w:rsidRDefault="00FA205C">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420D44" w:rsidRPr="00F62D2A" w14:paraId="14912176" w14:textId="7777777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14:paraId="08CCD64C" w14:textId="77777777" w:rsidR="00420D44" w:rsidRPr="00F62D2A" w:rsidRDefault="00FA205C" w:rsidP="00FC36D8">
            <w:pPr>
              <w:pStyle w:val="ListParagraph"/>
              <w:numPr>
                <w:ilvl w:val="1"/>
                <w:numId w:val="18"/>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14:paraId="3545DA08" w14:textId="77777777" w:rsidR="00420D44" w:rsidRPr="00F62D2A" w:rsidRDefault="00FA205C" w:rsidP="00FC36D8">
            <w:pPr>
              <w:pStyle w:val="ListParagraph"/>
              <w:numPr>
                <w:ilvl w:val="1"/>
                <w:numId w:val="18"/>
              </w:numPr>
              <w:tabs>
                <w:tab w:val="left" w:pos="530"/>
              </w:tabs>
              <w:spacing w:before="121"/>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14:paraId="53CA3621" w14:textId="77777777" w:rsidR="00420D44" w:rsidRPr="00F62D2A" w:rsidRDefault="00FA205C" w:rsidP="00FC36D8">
            <w:pPr>
              <w:pStyle w:val="ListParagraph"/>
              <w:numPr>
                <w:ilvl w:val="1"/>
                <w:numId w:val="18"/>
              </w:numPr>
              <w:tabs>
                <w:tab w:val="left" w:pos="530"/>
              </w:tabs>
              <w:spacing w:before="118"/>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5">
              <w:r w:rsidRPr="00F62D2A">
                <w:rPr>
                  <w:rFonts w:ascii="Arial" w:hAnsi="Arial" w:cs="Arial"/>
                  <w:spacing w:val="44"/>
                  <w:w w:val="99"/>
                  <w:sz w:val="20"/>
                </w:rPr>
                <w:t xml:space="preserve"> </w:t>
              </w:r>
              <w:r w:rsidRPr="00F62D2A">
                <w:rPr>
                  <w:rFonts w:ascii="Arial" w:hAnsi="Arial" w:cs="Arial"/>
                  <w:sz w:val="20"/>
                </w:rPr>
                <w:t>WWW.SARS.GOV.ZA.</w:t>
              </w:r>
            </w:hyperlink>
          </w:p>
          <w:p w14:paraId="0F8B65EF" w14:textId="77777777" w:rsidR="00420D44" w:rsidRPr="00F62D2A" w:rsidRDefault="00FA205C" w:rsidP="00FC36D8">
            <w:pPr>
              <w:pStyle w:val="ListParagraph"/>
              <w:numPr>
                <w:ilvl w:val="1"/>
                <w:numId w:val="18"/>
              </w:numPr>
              <w:tabs>
                <w:tab w:val="left" w:pos="530"/>
              </w:tabs>
              <w:spacing w:before="118"/>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14:paraId="71D24269" w14:textId="77777777" w:rsidR="00420D44" w:rsidRPr="00F62D2A" w:rsidRDefault="00FA205C" w:rsidP="00FC36D8">
            <w:pPr>
              <w:pStyle w:val="ListParagraph"/>
              <w:numPr>
                <w:ilvl w:val="1"/>
                <w:numId w:val="18"/>
              </w:numPr>
              <w:tabs>
                <w:tab w:val="left" w:pos="530"/>
              </w:tabs>
              <w:spacing w:before="121"/>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proofErr w:type="gramStart"/>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proofErr w:type="gramEnd"/>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14:paraId="2A4AA604" w14:textId="77777777" w:rsidR="00420D44" w:rsidRPr="00F62D2A" w:rsidRDefault="00FA205C" w:rsidP="00FC36D8">
            <w:pPr>
              <w:pStyle w:val="ListParagraph"/>
              <w:numPr>
                <w:ilvl w:val="1"/>
                <w:numId w:val="18"/>
              </w:numPr>
              <w:tabs>
                <w:tab w:val="left" w:pos="530"/>
              </w:tabs>
              <w:spacing w:before="118"/>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14:paraId="0CCFA246" w14:textId="77777777" w:rsidR="00420D44" w:rsidRPr="00F62D2A" w:rsidRDefault="00FA205C" w:rsidP="00FC36D8">
            <w:pPr>
              <w:pStyle w:val="ListParagraph"/>
              <w:numPr>
                <w:ilvl w:val="1"/>
                <w:numId w:val="18"/>
              </w:numPr>
              <w:tabs>
                <w:tab w:val="left" w:pos="530"/>
              </w:tabs>
              <w:spacing w:before="121"/>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14:paraId="1EBD7107" w14:textId="77777777" w:rsidR="00420D44" w:rsidRPr="00F62D2A" w:rsidRDefault="00FA205C">
      <w:pPr>
        <w:pStyle w:val="Heading4"/>
        <w:spacing w:before="130"/>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14:paraId="64A5E61E" w14:textId="77777777" w:rsidR="00420D44" w:rsidRPr="00F62D2A" w:rsidRDefault="00420D44">
      <w:pPr>
        <w:spacing w:before="11"/>
        <w:rPr>
          <w:rFonts w:ascii="Arial" w:eastAsia="Arial Narrow" w:hAnsi="Arial" w:cs="Arial"/>
          <w:sz w:val="19"/>
          <w:szCs w:val="19"/>
        </w:rPr>
      </w:pPr>
    </w:p>
    <w:p w14:paraId="4B79FF2A" w14:textId="77777777" w:rsidR="00420D44" w:rsidRPr="00F62D2A" w:rsidRDefault="00FA205C">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14:paraId="223EC82D" w14:textId="77777777" w:rsidR="00420D44" w:rsidRPr="00F62D2A" w:rsidRDefault="00420D44">
      <w:pPr>
        <w:spacing w:before="11"/>
        <w:rPr>
          <w:rFonts w:ascii="Arial" w:eastAsia="Arial Narrow" w:hAnsi="Arial" w:cs="Arial"/>
          <w:sz w:val="19"/>
          <w:szCs w:val="19"/>
        </w:rPr>
      </w:pPr>
    </w:p>
    <w:p w14:paraId="5D9218A0" w14:textId="77777777" w:rsidR="00420D44" w:rsidRPr="00F62D2A" w:rsidRDefault="00FA205C">
      <w:pPr>
        <w:pStyle w:val="BodyText"/>
        <w:tabs>
          <w:tab w:val="left" w:pos="5350"/>
        </w:tabs>
        <w:ind w:left="310" w:right="3087"/>
        <w:rPr>
          <w:rFonts w:eastAsia="Arial Narrow" w:cs="Arial"/>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14:paraId="48C78765" w14:textId="77777777" w:rsidR="00420D44" w:rsidRPr="00F62D2A" w:rsidRDefault="00420D44">
      <w:pPr>
        <w:spacing w:before="11"/>
        <w:rPr>
          <w:rFonts w:ascii="Arial" w:eastAsia="Arial Narrow" w:hAnsi="Arial" w:cs="Arial"/>
          <w:sz w:val="19"/>
          <w:szCs w:val="19"/>
        </w:rPr>
      </w:pPr>
    </w:p>
    <w:p w14:paraId="29A1FC4B" w14:textId="77777777" w:rsidR="00420D44" w:rsidRPr="00F62D2A" w:rsidRDefault="00FA205C">
      <w:pPr>
        <w:pStyle w:val="BodyText"/>
        <w:tabs>
          <w:tab w:val="left" w:pos="6069"/>
        </w:tabs>
        <w:ind w:left="310"/>
        <w:rPr>
          <w:rFonts w:eastAsia="Arial Narrow" w:cs="Arial"/>
        </w:rPr>
      </w:pPr>
      <w:proofErr w:type="gramStart"/>
      <w:r w:rsidRPr="00F62D2A">
        <w:rPr>
          <w:rFonts w:eastAsia="Arial Narrow" w:cs="Arial"/>
          <w:spacing w:val="-1"/>
          <w:w w:val="95"/>
        </w:rPr>
        <w:t>DATE:</w:t>
      </w:r>
      <w:r w:rsidRPr="00F62D2A">
        <w:rPr>
          <w:rFonts w:eastAsia="Arial Narrow" w:cs="Arial"/>
          <w:spacing w:val="-1"/>
        </w:rPr>
        <w:t>…</w:t>
      </w:r>
      <w:proofErr w:type="gramEnd"/>
      <w:r w:rsidRPr="00F62D2A">
        <w:rPr>
          <w:rFonts w:eastAsia="Arial Narrow" w:cs="Arial"/>
          <w:spacing w:val="-1"/>
        </w:rPr>
        <w:t>………………………………………...</w:t>
      </w:r>
    </w:p>
    <w:p w14:paraId="4658917A" w14:textId="77777777" w:rsidR="00420D44" w:rsidRPr="00F62D2A" w:rsidRDefault="00420D44">
      <w:pPr>
        <w:rPr>
          <w:rFonts w:ascii="Arial" w:eastAsia="Arial Narrow" w:hAnsi="Arial" w:cs="Arial"/>
        </w:rPr>
        <w:sectPr w:rsidR="00420D44" w:rsidRPr="00F62D2A">
          <w:pgSz w:w="11910" w:h="16840"/>
          <w:pgMar w:top="360" w:right="0" w:bottom="1620" w:left="680" w:header="0" w:footer="1411" w:gutter="0"/>
          <w:cols w:space="720"/>
        </w:sectPr>
      </w:pPr>
    </w:p>
    <w:p w14:paraId="4ED1D30E" w14:textId="77777777" w:rsidR="00420D44" w:rsidRPr="00F62D2A" w:rsidRDefault="00420D44">
      <w:pPr>
        <w:spacing w:before="3"/>
        <w:rPr>
          <w:rFonts w:ascii="Arial" w:eastAsia="Arial Narrow" w:hAnsi="Arial" w:cs="Arial"/>
          <w:sz w:val="25"/>
          <w:szCs w:val="25"/>
        </w:rPr>
      </w:pPr>
    </w:p>
    <w:p w14:paraId="629AA2D7" w14:textId="77777777" w:rsidR="00420D44" w:rsidRPr="00F62D2A" w:rsidRDefault="00FA205C">
      <w:pPr>
        <w:pStyle w:val="Heading4"/>
        <w:spacing w:line="229" w:lineRule="exact"/>
        <w:ind w:left="0" w:right="88"/>
        <w:jc w:val="right"/>
        <w:rPr>
          <w:rFonts w:eastAsia="Arial Narrow" w:cs="Arial"/>
          <w:b w:val="0"/>
          <w:bCs w:val="0"/>
        </w:rPr>
      </w:pPr>
      <w:bookmarkStart w:id="3" w:name="SBD_3.3"/>
      <w:bookmarkEnd w:id="3"/>
      <w:r w:rsidRPr="00F62D2A">
        <w:rPr>
          <w:rFonts w:cs="Arial"/>
          <w:spacing w:val="-1"/>
          <w:u w:val="thick" w:color="000000"/>
        </w:rPr>
        <w:t>PRICING</w:t>
      </w:r>
      <w:r w:rsidRPr="00F62D2A">
        <w:rPr>
          <w:rFonts w:cs="Arial"/>
          <w:spacing w:val="-17"/>
          <w:u w:val="thick" w:color="000000"/>
        </w:rPr>
        <w:t xml:space="preserve"> </w:t>
      </w:r>
      <w:r w:rsidRPr="00F62D2A">
        <w:rPr>
          <w:rFonts w:cs="Arial"/>
          <w:u w:val="thick" w:color="000000"/>
        </w:rPr>
        <w:t>SCHEDULE</w:t>
      </w:r>
    </w:p>
    <w:p w14:paraId="6165FB61" w14:textId="77777777" w:rsidR="00420D44" w:rsidRPr="00F62D2A" w:rsidRDefault="00FA205C">
      <w:pPr>
        <w:spacing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p>
    <w:p w14:paraId="206999F2" w14:textId="77777777" w:rsidR="00420D44" w:rsidRPr="00F62D2A" w:rsidRDefault="00FA205C">
      <w:pPr>
        <w:spacing w:before="59"/>
        <w:ind w:left="858"/>
        <w:jc w:val="center"/>
        <w:rPr>
          <w:rFonts w:ascii="Arial" w:eastAsia="Arial Narrow" w:hAnsi="Arial" w:cs="Arial"/>
          <w:sz w:val="20"/>
          <w:szCs w:val="20"/>
        </w:rPr>
      </w:pP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14:paraId="0E43AD5D" w14:textId="77777777" w:rsidR="00420D44" w:rsidRPr="00F62D2A" w:rsidRDefault="00420D44">
      <w:pPr>
        <w:jc w:val="center"/>
        <w:rPr>
          <w:rFonts w:ascii="Arial" w:eastAsia="Arial Narrow" w:hAnsi="Arial" w:cs="Arial"/>
          <w:sz w:val="20"/>
          <w:szCs w:val="20"/>
        </w:rPr>
        <w:sectPr w:rsidR="00420D44" w:rsidRPr="00F62D2A">
          <w:pgSz w:w="11910" w:h="16840"/>
          <w:pgMar w:top="1300" w:right="140" w:bottom="1620" w:left="760" w:header="0" w:footer="1411" w:gutter="0"/>
          <w:cols w:num="2" w:space="720" w:equalWidth="0">
            <w:col w:w="6445" w:space="40"/>
            <w:col w:w="4525"/>
          </w:cols>
        </w:sectPr>
      </w:pPr>
    </w:p>
    <w:p w14:paraId="555E7118" w14:textId="77777777" w:rsidR="00420D44" w:rsidRPr="00F62D2A" w:rsidRDefault="00420D44">
      <w:pPr>
        <w:rPr>
          <w:rFonts w:ascii="Arial" w:eastAsia="Arial Narrow" w:hAnsi="Arial" w:cs="Arial"/>
          <w:b/>
          <w:bCs/>
          <w:sz w:val="20"/>
          <w:szCs w:val="20"/>
        </w:rPr>
      </w:pPr>
    </w:p>
    <w:p w14:paraId="23259B49" w14:textId="77777777" w:rsidR="00420D44" w:rsidRPr="00F62D2A" w:rsidRDefault="006E17B3">
      <w:pPr>
        <w:spacing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594712C8" wp14:editId="16A86CFB">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2BDFA" w14:textId="77777777" w:rsidR="008A239B" w:rsidRDefault="008A239B">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A0B11" w14:textId="77777777" w:rsidR="008A239B" w:rsidRDefault="008A239B">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37B6C" w14:textId="77777777" w:rsidR="008A239B" w:rsidRDefault="008A239B">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w:pict>
              <v:group w14:anchorId="6F583222"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8A239B" w:rsidRDefault="008A239B">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8A239B" w:rsidRDefault="008A239B">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8A239B" w:rsidRDefault="008A239B">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14:paraId="74C2F2C5" w14:textId="77777777" w:rsidR="00420D44" w:rsidRPr="00F62D2A" w:rsidRDefault="00420D44">
      <w:pPr>
        <w:rPr>
          <w:rFonts w:ascii="Arial" w:eastAsia="Arial Narrow" w:hAnsi="Arial" w:cs="Arial"/>
          <w:b/>
          <w:bCs/>
          <w:sz w:val="20"/>
          <w:szCs w:val="20"/>
        </w:rPr>
      </w:pPr>
    </w:p>
    <w:p w14:paraId="75E852B2" w14:textId="77777777" w:rsidR="00420D44" w:rsidRPr="00F62D2A" w:rsidRDefault="00420D44">
      <w:pPr>
        <w:spacing w:before="5"/>
        <w:rPr>
          <w:rFonts w:ascii="Arial" w:eastAsia="Arial Narrow" w:hAnsi="Arial" w:cs="Arial"/>
          <w:b/>
          <w:bCs/>
          <w:sz w:val="19"/>
          <w:szCs w:val="19"/>
        </w:rPr>
      </w:pPr>
    </w:p>
    <w:p w14:paraId="6CB95C7D" w14:textId="77777777" w:rsidR="00420D44" w:rsidRPr="00F62D2A" w:rsidRDefault="00FA205C">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14:paraId="1E1E21EC" w14:textId="77777777" w:rsidR="00420D44" w:rsidRPr="00F62D2A" w:rsidRDefault="00420D44">
      <w:pPr>
        <w:rPr>
          <w:rFonts w:ascii="Arial" w:eastAsia="Arial Narrow" w:hAnsi="Arial" w:cs="Arial"/>
          <w:sz w:val="20"/>
          <w:szCs w:val="20"/>
        </w:rPr>
      </w:pPr>
    </w:p>
    <w:p w14:paraId="05080D9D" w14:textId="77777777" w:rsidR="00420D44" w:rsidRPr="00F62D2A" w:rsidRDefault="00420D44">
      <w:pPr>
        <w:spacing w:before="8"/>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420D44" w:rsidRPr="00F62D2A" w14:paraId="3658E7D5" w14:textId="77777777">
        <w:trPr>
          <w:trHeight w:hRule="exact" w:val="234"/>
        </w:trPr>
        <w:tc>
          <w:tcPr>
            <w:tcW w:w="1704" w:type="dxa"/>
            <w:tcBorders>
              <w:top w:val="single" w:sz="7" w:space="0" w:color="000000"/>
              <w:left w:val="nil"/>
              <w:bottom w:val="nil"/>
              <w:right w:val="nil"/>
            </w:tcBorders>
          </w:tcPr>
          <w:p w14:paraId="20FF0053" w14:textId="77777777" w:rsidR="00420D44" w:rsidRPr="00F62D2A" w:rsidRDefault="00FA205C">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14:paraId="71BC4425" w14:textId="77777777" w:rsidR="00420D44" w:rsidRPr="00F62D2A" w:rsidRDefault="00FA205C">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14:paraId="5E8F3108" w14:textId="77777777" w:rsidR="00420D44" w:rsidRPr="00F62D2A" w:rsidRDefault="00FA205C">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420D44" w:rsidRPr="00F62D2A" w14:paraId="1BF81601" w14:textId="77777777">
        <w:trPr>
          <w:trHeight w:hRule="exact" w:val="260"/>
        </w:trPr>
        <w:tc>
          <w:tcPr>
            <w:tcW w:w="1704" w:type="dxa"/>
            <w:tcBorders>
              <w:top w:val="nil"/>
              <w:left w:val="nil"/>
              <w:bottom w:val="single" w:sz="7" w:space="0" w:color="000000"/>
              <w:right w:val="nil"/>
            </w:tcBorders>
          </w:tcPr>
          <w:p w14:paraId="0BC2ADC0" w14:textId="77777777" w:rsidR="00420D44" w:rsidRPr="00F62D2A" w:rsidRDefault="00FA205C">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14:paraId="46904A49" w14:textId="77777777" w:rsidR="00420D44" w:rsidRPr="00F62D2A" w:rsidRDefault="00420D44">
            <w:pPr>
              <w:rPr>
                <w:rFonts w:ascii="Arial" w:hAnsi="Arial" w:cs="Arial"/>
              </w:rPr>
            </w:pPr>
          </w:p>
        </w:tc>
        <w:tc>
          <w:tcPr>
            <w:tcW w:w="5409" w:type="dxa"/>
            <w:tcBorders>
              <w:top w:val="nil"/>
              <w:left w:val="nil"/>
              <w:bottom w:val="single" w:sz="7" w:space="0" w:color="000000"/>
              <w:right w:val="nil"/>
            </w:tcBorders>
          </w:tcPr>
          <w:p w14:paraId="287E9A74" w14:textId="77777777" w:rsidR="00420D44" w:rsidRPr="00F62D2A" w:rsidRDefault="00FA205C">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14:paraId="1770F13E" w14:textId="77777777" w:rsidR="00420D44" w:rsidRPr="00F62D2A" w:rsidRDefault="00FA205C" w:rsidP="00FC36D8">
      <w:pPr>
        <w:pStyle w:val="Heading1"/>
        <w:numPr>
          <w:ilvl w:val="0"/>
          <w:numId w:val="1"/>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14:paraId="62E398EF" w14:textId="77777777" w:rsidR="00420D44" w:rsidRPr="00F62D2A" w:rsidRDefault="006E17B3">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5669A95B" wp14:editId="2E92EF89">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9DD71C"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14:paraId="506EF89E" w14:textId="77777777" w:rsidR="00420D44" w:rsidRPr="00F62D2A" w:rsidRDefault="00420D44">
      <w:pPr>
        <w:rPr>
          <w:rFonts w:ascii="Arial" w:eastAsia="Arial Narrow" w:hAnsi="Arial" w:cs="Arial"/>
          <w:sz w:val="20"/>
          <w:szCs w:val="20"/>
        </w:rPr>
      </w:pPr>
    </w:p>
    <w:p w14:paraId="4C449F89" w14:textId="77777777" w:rsidR="00420D44" w:rsidRPr="00F62D2A" w:rsidRDefault="00420D44">
      <w:pPr>
        <w:spacing w:before="5"/>
        <w:rPr>
          <w:rFonts w:ascii="Arial" w:eastAsia="Arial Narrow" w:hAnsi="Arial" w:cs="Arial"/>
          <w:sz w:val="20"/>
          <w:szCs w:val="20"/>
        </w:rPr>
      </w:pPr>
    </w:p>
    <w:p w14:paraId="7FA93850" w14:textId="77777777" w:rsidR="00420D44" w:rsidRPr="00F62D2A" w:rsidRDefault="00FA205C">
      <w:pPr>
        <w:tabs>
          <w:tab w:val="left" w:pos="1311"/>
        </w:tabs>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14:paraId="19E24455" w14:textId="77777777" w:rsidR="00420D44" w:rsidRPr="00F62D2A" w:rsidRDefault="006E17B3">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55FC2EB0" wp14:editId="4698008F">
                <wp:extent cx="6562090" cy="10795"/>
                <wp:effectExtent l="5715" t="5715" r="4445" b="2540"/>
                <wp:docPr id="3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39" name="Group 110"/>
                        <wpg:cNvGrpSpPr>
                          <a:grpSpLocks/>
                        </wpg:cNvGrpSpPr>
                        <wpg:grpSpPr bwMode="auto">
                          <a:xfrm>
                            <a:off x="8" y="8"/>
                            <a:ext cx="10318" cy="2"/>
                            <a:chOff x="8" y="8"/>
                            <a:chExt cx="10318" cy="2"/>
                          </a:xfrm>
                        </wpg:grpSpPr>
                        <wps:wsp>
                          <wps:cNvPr id="40" name="Freeform 111"/>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1335E2" id="Group 109"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">
                <v:group id="Group 110"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1"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" path="m,l10318,e" filled="f" strokeweight=".82pt">
                    <v:path arrowok="t" o:connecttype="custom" o:connectlocs="0,0;10318,0" o:connectangles="0,0"/>
                  </v:shape>
                </v:group>
                <w10:anchorlock/>
              </v:group>
            </w:pict>
          </mc:Fallback>
        </mc:AlternateContent>
      </w:r>
    </w:p>
    <w:p w14:paraId="186440AE" w14:textId="77777777" w:rsidR="00420D44" w:rsidRPr="00F62D2A" w:rsidRDefault="00420D44">
      <w:pPr>
        <w:rPr>
          <w:rFonts w:ascii="Arial" w:eastAsia="Arial Narrow" w:hAnsi="Arial" w:cs="Arial"/>
          <w:sz w:val="20"/>
          <w:szCs w:val="20"/>
        </w:rPr>
      </w:pPr>
    </w:p>
    <w:p w14:paraId="591217D8" w14:textId="77777777" w:rsidR="00420D44" w:rsidRPr="00F62D2A" w:rsidRDefault="00420D44">
      <w:pPr>
        <w:spacing w:before="6"/>
        <w:rPr>
          <w:rFonts w:ascii="Arial" w:eastAsia="Arial Narrow" w:hAnsi="Arial" w:cs="Arial"/>
          <w:sz w:val="20"/>
          <w:szCs w:val="20"/>
        </w:rPr>
      </w:pPr>
    </w:p>
    <w:p w14:paraId="2629A1FF" w14:textId="77777777" w:rsidR="00420D44" w:rsidRPr="00F62D2A" w:rsidRDefault="00FA205C" w:rsidP="00FC36D8">
      <w:pPr>
        <w:pStyle w:val="BodyText"/>
        <w:numPr>
          <w:ilvl w:val="1"/>
          <w:numId w:val="20"/>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14:paraId="26387606" w14:textId="77777777" w:rsidR="00420D44" w:rsidRPr="00F62D2A" w:rsidRDefault="00420D44">
      <w:pPr>
        <w:spacing w:before="2"/>
        <w:rPr>
          <w:rFonts w:ascii="Arial" w:eastAsia="Arial Narrow" w:hAnsi="Arial" w:cs="Arial"/>
          <w:sz w:val="20"/>
          <w:szCs w:val="20"/>
        </w:rPr>
      </w:pPr>
    </w:p>
    <w:p w14:paraId="5F149B78" w14:textId="77777777" w:rsidR="00420D44" w:rsidRPr="00F62D2A" w:rsidRDefault="00FA205C">
      <w:pPr>
        <w:pStyle w:val="BodyText"/>
        <w:ind w:left="1311"/>
        <w:rPr>
          <w:rFonts w:eastAsia="Arial Narrow" w:cs="Arial"/>
        </w:rPr>
      </w:pPr>
      <w:r w:rsidRPr="00F62D2A">
        <w:rPr>
          <w:rFonts w:eastAsia="Arial Narrow" w:cs="Arial"/>
          <w:spacing w:val="-1"/>
        </w:rPr>
        <w:t>R……</w:t>
      </w:r>
      <w:proofErr w:type="gramStart"/>
      <w:r w:rsidRPr="00F62D2A">
        <w:rPr>
          <w:rFonts w:eastAsia="Arial Narrow" w:cs="Arial"/>
          <w:spacing w:val="-1"/>
        </w:rPr>
        <w:t>…..</w:t>
      </w:r>
      <w:proofErr w:type="gramEnd"/>
      <w:r w:rsidRPr="00F62D2A">
        <w:rPr>
          <w:rFonts w:eastAsia="Arial Narrow" w:cs="Arial"/>
          <w:spacing w:val="-1"/>
        </w:rPr>
        <w:t>…………………………………………………...</w:t>
      </w:r>
    </w:p>
    <w:p w14:paraId="349D3BE3" w14:textId="77777777" w:rsidR="00420D44" w:rsidRPr="00F62D2A" w:rsidRDefault="00420D44">
      <w:pPr>
        <w:spacing w:before="11"/>
        <w:rPr>
          <w:rFonts w:ascii="Arial" w:eastAsia="Arial Narrow" w:hAnsi="Arial" w:cs="Arial"/>
          <w:sz w:val="19"/>
          <w:szCs w:val="19"/>
        </w:rPr>
      </w:pPr>
    </w:p>
    <w:p w14:paraId="0F0F3F85" w14:textId="77777777" w:rsidR="00420D44" w:rsidRPr="00F62D2A" w:rsidRDefault="00FA205C" w:rsidP="00FC36D8">
      <w:pPr>
        <w:pStyle w:val="BodyText"/>
        <w:numPr>
          <w:ilvl w:val="1"/>
          <w:numId w:val="20"/>
        </w:numPr>
        <w:tabs>
          <w:tab w:val="left" w:pos="1312"/>
        </w:tabs>
        <w:ind w:right="155" w:hanging="1080"/>
        <w:rPr>
          <w:rFonts w:eastAsia="Arial Narrow" w:cs="Arial"/>
        </w:rPr>
      </w:pPr>
      <w:proofErr w:type="gramStart"/>
      <w:r w:rsidRPr="00F62D2A">
        <w:rPr>
          <w:rFonts w:cs="Arial"/>
        </w:rPr>
        <w:t>PERSONS  WHO</w:t>
      </w:r>
      <w:proofErr w:type="gramEnd"/>
      <w:r w:rsidRPr="00F62D2A">
        <w:rPr>
          <w:rFonts w:cs="Arial"/>
        </w:rPr>
        <w:t xml:space="preserve">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14:paraId="570492CD" w14:textId="77777777" w:rsidR="00420D44" w:rsidRPr="00F62D2A" w:rsidRDefault="00420D44">
      <w:pPr>
        <w:spacing w:before="8"/>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420D44" w:rsidRPr="00F62D2A" w14:paraId="07766E62" w14:textId="77777777">
        <w:trPr>
          <w:trHeight w:hRule="exact" w:val="830"/>
        </w:trPr>
        <w:tc>
          <w:tcPr>
            <w:tcW w:w="663" w:type="dxa"/>
            <w:tcBorders>
              <w:top w:val="nil"/>
              <w:left w:val="nil"/>
              <w:bottom w:val="nil"/>
              <w:right w:val="nil"/>
            </w:tcBorders>
          </w:tcPr>
          <w:p w14:paraId="6580B93B"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14:paraId="164F08D1" w14:textId="77777777" w:rsidR="00420D44" w:rsidRPr="00F62D2A" w:rsidRDefault="00FA205C">
            <w:pPr>
              <w:pStyle w:val="TableParagraph"/>
              <w:spacing w:before="74"/>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14:paraId="7112017B" w14:textId="77777777" w:rsidR="00420D44" w:rsidRPr="00F62D2A" w:rsidRDefault="00420D44">
            <w:pPr>
              <w:pStyle w:val="TableParagraph"/>
              <w:spacing w:before="11"/>
              <w:rPr>
                <w:rFonts w:ascii="Arial" w:eastAsia="Arial Narrow" w:hAnsi="Arial" w:cs="Arial"/>
                <w:sz w:val="19"/>
                <w:szCs w:val="19"/>
              </w:rPr>
            </w:pPr>
          </w:p>
          <w:p w14:paraId="5ACFB76E" w14:textId="77777777" w:rsidR="00420D44" w:rsidRPr="00F62D2A" w:rsidRDefault="00FA205C">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6DBCD897" w14:textId="77777777" w:rsidR="00420D44" w:rsidRPr="00F62D2A" w:rsidRDefault="00FA205C">
            <w:pPr>
              <w:pStyle w:val="TableParagraph"/>
              <w:spacing w:before="74"/>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14:paraId="00CE0CB3" w14:textId="77777777" w:rsidR="00420D44" w:rsidRPr="00F62D2A" w:rsidRDefault="00420D44">
            <w:pPr>
              <w:pStyle w:val="TableParagraph"/>
              <w:spacing w:before="11"/>
              <w:rPr>
                <w:rFonts w:ascii="Arial" w:eastAsia="Arial Narrow" w:hAnsi="Arial" w:cs="Arial"/>
                <w:sz w:val="19"/>
                <w:szCs w:val="19"/>
              </w:rPr>
            </w:pPr>
          </w:p>
          <w:p w14:paraId="7BC9DB9B" w14:textId="77777777" w:rsidR="00420D44" w:rsidRPr="00F62D2A" w:rsidRDefault="00FA205C">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09FACC70" w14:textId="77777777" w:rsidR="00420D44" w:rsidRPr="00F62D2A" w:rsidRDefault="00FA205C">
            <w:pPr>
              <w:pStyle w:val="TableParagraph"/>
              <w:spacing w:before="74"/>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14:paraId="75819EC1" w14:textId="77777777" w:rsidR="00420D44" w:rsidRPr="00F62D2A" w:rsidRDefault="00420D44">
            <w:pPr>
              <w:pStyle w:val="TableParagraph"/>
              <w:spacing w:before="11"/>
              <w:rPr>
                <w:rFonts w:ascii="Arial" w:eastAsia="Arial Narrow" w:hAnsi="Arial" w:cs="Arial"/>
                <w:sz w:val="19"/>
                <w:szCs w:val="19"/>
              </w:rPr>
            </w:pPr>
          </w:p>
          <w:p w14:paraId="08B4498D" w14:textId="77777777" w:rsidR="00420D44" w:rsidRPr="00F62D2A" w:rsidRDefault="00FA205C">
            <w:pPr>
              <w:pStyle w:val="TableParagraph"/>
              <w:ind w:left="200"/>
              <w:rPr>
                <w:rFonts w:ascii="Arial" w:eastAsia="Arial Narrow" w:hAnsi="Arial" w:cs="Arial"/>
                <w:sz w:val="20"/>
                <w:szCs w:val="20"/>
              </w:rPr>
            </w:pPr>
            <w:r w:rsidRPr="00F62D2A">
              <w:rPr>
                <w:rFonts w:ascii="Arial" w:hAnsi="Arial" w:cs="Arial"/>
                <w:spacing w:val="-1"/>
                <w:sz w:val="20"/>
              </w:rPr>
              <w:t>----------------</w:t>
            </w:r>
          </w:p>
        </w:tc>
      </w:tr>
      <w:tr w:rsidR="00420D44" w:rsidRPr="00F62D2A" w14:paraId="28B695E6" w14:textId="77777777">
        <w:trPr>
          <w:trHeight w:hRule="exact" w:val="344"/>
        </w:trPr>
        <w:tc>
          <w:tcPr>
            <w:tcW w:w="663" w:type="dxa"/>
            <w:tcBorders>
              <w:top w:val="nil"/>
              <w:left w:val="nil"/>
              <w:bottom w:val="nil"/>
              <w:right w:val="nil"/>
            </w:tcBorders>
          </w:tcPr>
          <w:p w14:paraId="65755601" w14:textId="77777777" w:rsidR="00420D44" w:rsidRPr="00F62D2A" w:rsidRDefault="00420D44">
            <w:pPr>
              <w:rPr>
                <w:rFonts w:ascii="Arial" w:hAnsi="Arial" w:cs="Arial"/>
              </w:rPr>
            </w:pPr>
          </w:p>
        </w:tc>
        <w:tc>
          <w:tcPr>
            <w:tcW w:w="5519" w:type="dxa"/>
            <w:tcBorders>
              <w:top w:val="nil"/>
              <w:left w:val="nil"/>
              <w:bottom w:val="nil"/>
              <w:right w:val="nil"/>
            </w:tcBorders>
          </w:tcPr>
          <w:p w14:paraId="61714B3D" w14:textId="77777777" w:rsidR="00420D44" w:rsidRPr="00F62D2A" w:rsidRDefault="00FA205C">
            <w:pPr>
              <w:pStyle w:val="TableParagraph"/>
              <w:spacing w:before="46"/>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52604C0F" w14:textId="77777777" w:rsidR="00420D44" w:rsidRPr="00F62D2A" w:rsidRDefault="00FA205C">
            <w:pPr>
              <w:pStyle w:val="TableParagraph"/>
              <w:spacing w:before="46"/>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5352C0AD" w14:textId="77777777" w:rsidR="00420D44" w:rsidRPr="00F62D2A" w:rsidRDefault="00FA205C">
            <w:pPr>
              <w:pStyle w:val="TableParagraph"/>
              <w:spacing w:before="46"/>
              <w:ind w:left="200"/>
              <w:rPr>
                <w:rFonts w:ascii="Arial" w:eastAsia="Arial Narrow" w:hAnsi="Arial" w:cs="Arial"/>
                <w:sz w:val="20"/>
                <w:szCs w:val="20"/>
              </w:rPr>
            </w:pPr>
            <w:r w:rsidRPr="00F62D2A">
              <w:rPr>
                <w:rFonts w:ascii="Arial" w:hAnsi="Arial" w:cs="Arial"/>
                <w:spacing w:val="-1"/>
                <w:sz w:val="20"/>
              </w:rPr>
              <w:t>----------------</w:t>
            </w:r>
          </w:p>
        </w:tc>
      </w:tr>
      <w:tr w:rsidR="00420D44" w:rsidRPr="00F62D2A" w14:paraId="05F50972" w14:textId="77777777">
        <w:trPr>
          <w:trHeight w:hRule="exact" w:val="689"/>
        </w:trPr>
        <w:tc>
          <w:tcPr>
            <w:tcW w:w="663" w:type="dxa"/>
            <w:tcBorders>
              <w:top w:val="nil"/>
              <w:left w:val="nil"/>
              <w:bottom w:val="nil"/>
              <w:right w:val="nil"/>
            </w:tcBorders>
          </w:tcPr>
          <w:p w14:paraId="7FA1655A" w14:textId="77777777" w:rsidR="00420D44" w:rsidRPr="00F62D2A" w:rsidRDefault="00420D44">
            <w:pPr>
              <w:rPr>
                <w:rFonts w:ascii="Arial" w:hAnsi="Arial" w:cs="Arial"/>
              </w:rPr>
            </w:pPr>
          </w:p>
        </w:tc>
        <w:tc>
          <w:tcPr>
            <w:tcW w:w="5519" w:type="dxa"/>
            <w:tcBorders>
              <w:top w:val="nil"/>
              <w:left w:val="nil"/>
              <w:bottom w:val="nil"/>
              <w:right w:val="nil"/>
            </w:tcBorders>
          </w:tcPr>
          <w:p w14:paraId="6DBA34DD" w14:textId="77777777" w:rsidR="00420D44" w:rsidRPr="00F62D2A" w:rsidRDefault="00FA205C">
            <w:pPr>
              <w:pStyle w:val="TableParagraph"/>
              <w:spacing w:before="48"/>
              <w:ind w:left="471"/>
              <w:rPr>
                <w:rFonts w:ascii="Arial" w:eastAsia="Arial Narrow" w:hAnsi="Arial" w:cs="Arial"/>
                <w:sz w:val="20"/>
                <w:szCs w:val="20"/>
              </w:rPr>
            </w:pPr>
            <w:r w:rsidRPr="00F62D2A">
              <w:rPr>
                <w:rFonts w:ascii="Arial" w:hAnsi="Arial" w:cs="Arial"/>
                <w:spacing w:val="-1"/>
                <w:sz w:val="20"/>
              </w:rPr>
              <w:t>----------------------------------------------------------------------------</w:t>
            </w:r>
          </w:p>
          <w:p w14:paraId="1B8AF634" w14:textId="77777777" w:rsidR="00420D44" w:rsidRPr="00F62D2A" w:rsidRDefault="00FA205C">
            <w:pPr>
              <w:pStyle w:val="TableParagraph"/>
              <w:spacing w:before="113"/>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3D13DC5E" w14:textId="77777777" w:rsidR="00420D44" w:rsidRPr="00F62D2A" w:rsidRDefault="00FA205C">
            <w:pPr>
              <w:pStyle w:val="TableParagraph"/>
              <w:spacing w:before="48"/>
              <w:ind w:left="352"/>
              <w:rPr>
                <w:rFonts w:ascii="Arial" w:eastAsia="Arial Narrow" w:hAnsi="Arial" w:cs="Arial"/>
                <w:sz w:val="20"/>
                <w:szCs w:val="20"/>
              </w:rPr>
            </w:pPr>
            <w:r w:rsidRPr="00F62D2A">
              <w:rPr>
                <w:rFonts w:ascii="Arial" w:hAnsi="Arial" w:cs="Arial"/>
                <w:spacing w:val="-1"/>
                <w:sz w:val="20"/>
              </w:rPr>
              <w:t>R---------------------------</w:t>
            </w:r>
          </w:p>
          <w:p w14:paraId="3DF9D3D2" w14:textId="77777777" w:rsidR="00420D44" w:rsidRPr="00F62D2A" w:rsidRDefault="00FA205C">
            <w:pPr>
              <w:pStyle w:val="TableParagraph"/>
              <w:spacing w:before="113"/>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343FF8AE"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p>
          <w:p w14:paraId="1533F970"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p>
        </w:tc>
      </w:tr>
      <w:tr w:rsidR="00420D44" w:rsidRPr="00F62D2A" w14:paraId="7832BE92" w14:textId="77777777">
        <w:trPr>
          <w:trHeight w:hRule="exact" w:val="372"/>
        </w:trPr>
        <w:tc>
          <w:tcPr>
            <w:tcW w:w="663" w:type="dxa"/>
            <w:tcBorders>
              <w:top w:val="nil"/>
              <w:left w:val="nil"/>
              <w:bottom w:val="nil"/>
              <w:right w:val="nil"/>
            </w:tcBorders>
          </w:tcPr>
          <w:p w14:paraId="24780008" w14:textId="77777777" w:rsidR="00420D44" w:rsidRPr="00F62D2A" w:rsidRDefault="00420D44">
            <w:pPr>
              <w:rPr>
                <w:rFonts w:ascii="Arial" w:hAnsi="Arial" w:cs="Arial"/>
              </w:rPr>
            </w:pPr>
          </w:p>
        </w:tc>
        <w:tc>
          <w:tcPr>
            <w:tcW w:w="5519" w:type="dxa"/>
            <w:tcBorders>
              <w:top w:val="nil"/>
              <w:left w:val="nil"/>
              <w:bottom w:val="nil"/>
              <w:right w:val="nil"/>
            </w:tcBorders>
          </w:tcPr>
          <w:p w14:paraId="2AA5ED6D" w14:textId="77777777" w:rsidR="00420D44" w:rsidRPr="00F62D2A" w:rsidRDefault="00FA205C">
            <w:pPr>
              <w:pStyle w:val="TableParagraph"/>
              <w:spacing w:before="48"/>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3A92431E" w14:textId="77777777" w:rsidR="00420D44" w:rsidRPr="00F62D2A" w:rsidRDefault="00FA205C">
            <w:pPr>
              <w:pStyle w:val="TableParagraph"/>
              <w:spacing w:before="48"/>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825AB8B"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p>
        </w:tc>
      </w:tr>
    </w:tbl>
    <w:p w14:paraId="4DC5E764" w14:textId="77777777" w:rsidR="00420D44" w:rsidRPr="00F62D2A" w:rsidRDefault="00FA205C" w:rsidP="00FC36D8">
      <w:pPr>
        <w:pStyle w:val="BodyText"/>
        <w:numPr>
          <w:ilvl w:val="0"/>
          <w:numId w:val="17"/>
        </w:numPr>
        <w:tabs>
          <w:tab w:val="left" w:pos="1312"/>
        </w:tabs>
        <w:spacing w:before="74"/>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p w14:paraId="3C4AC703" w14:textId="77777777" w:rsidR="00420D44" w:rsidRPr="00F62D2A" w:rsidRDefault="00420D44">
      <w:pPr>
        <w:spacing w:before="5"/>
        <w:rPr>
          <w:rFonts w:ascii="Arial" w:eastAsia="Arial Narrow" w:hAnsi="Arial" w:cs="Arial"/>
          <w:sz w:val="13"/>
          <w:szCs w:val="13"/>
        </w:rPr>
      </w:pP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420D44" w:rsidRPr="00F62D2A" w14:paraId="3B8D9B57" w14:textId="77777777">
        <w:trPr>
          <w:trHeight w:hRule="exact" w:val="716"/>
        </w:trPr>
        <w:tc>
          <w:tcPr>
            <w:tcW w:w="4912" w:type="dxa"/>
            <w:tcBorders>
              <w:top w:val="nil"/>
              <w:left w:val="nil"/>
              <w:bottom w:val="nil"/>
              <w:right w:val="nil"/>
            </w:tcBorders>
          </w:tcPr>
          <w:p w14:paraId="1BC19635"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w:t>
            </w:r>
          </w:p>
          <w:p w14:paraId="6CAC3A1B"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263E0942" w14:textId="77777777" w:rsidR="00420D44" w:rsidRPr="00F62D2A" w:rsidRDefault="00FA205C">
            <w:pPr>
              <w:pStyle w:val="TableParagraph"/>
              <w:spacing w:before="74"/>
              <w:ind w:left="543"/>
              <w:rPr>
                <w:rFonts w:ascii="Arial" w:eastAsia="Arial Narrow" w:hAnsi="Arial" w:cs="Arial"/>
                <w:sz w:val="20"/>
                <w:szCs w:val="20"/>
              </w:rPr>
            </w:pPr>
            <w:r w:rsidRPr="00F62D2A">
              <w:rPr>
                <w:rFonts w:ascii="Arial" w:hAnsi="Arial" w:cs="Arial"/>
                <w:spacing w:val="-1"/>
                <w:sz w:val="20"/>
              </w:rPr>
              <w:t>R---------------------------</w:t>
            </w:r>
          </w:p>
          <w:p w14:paraId="34F5EEBC" w14:textId="77777777" w:rsidR="00420D44" w:rsidRPr="00F62D2A" w:rsidRDefault="00FA205C">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59D48041" w14:textId="77777777" w:rsidR="00420D44" w:rsidRPr="00F62D2A" w:rsidRDefault="00FA205C">
            <w:pPr>
              <w:pStyle w:val="TableParagraph"/>
              <w:spacing w:before="74"/>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48493546"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420D44" w:rsidRPr="00F62D2A" w14:paraId="238DA7EA" w14:textId="77777777">
        <w:trPr>
          <w:trHeight w:hRule="exact" w:val="716"/>
        </w:trPr>
        <w:tc>
          <w:tcPr>
            <w:tcW w:w="4912" w:type="dxa"/>
            <w:tcBorders>
              <w:top w:val="nil"/>
              <w:left w:val="nil"/>
              <w:bottom w:val="nil"/>
              <w:right w:val="nil"/>
            </w:tcBorders>
          </w:tcPr>
          <w:p w14:paraId="428D3B70" w14:textId="77777777" w:rsidR="00420D44" w:rsidRPr="00F62D2A" w:rsidRDefault="00FA205C">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3F2E0191"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62FEF542" w14:textId="77777777" w:rsidR="00420D44" w:rsidRPr="00F62D2A" w:rsidRDefault="00FA205C">
            <w:pPr>
              <w:pStyle w:val="TableParagraph"/>
              <w:spacing w:before="48"/>
              <w:ind w:left="543"/>
              <w:rPr>
                <w:rFonts w:ascii="Arial" w:eastAsia="Arial Narrow" w:hAnsi="Arial" w:cs="Arial"/>
                <w:sz w:val="20"/>
                <w:szCs w:val="20"/>
              </w:rPr>
            </w:pPr>
            <w:r w:rsidRPr="00F62D2A">
              <w:rPr>
                <w:rFonts w:ascii="Arial" w:hAnsi="Arial" w:cs="Arial"/>
                <w:spacing w:val="-1"/>
                <w:sz w:val="20"/>
              </w:rPr>
              <w:t>R---------------------------</w:t>
            </w:r>
          </w:p>
          <w:p w14:paraId="6A13E028" w14:textId="77777777" w:rsidR="00420D44" w:rsidRPr="00F62D2A" w:rsidRDefault="00FA205C">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178B500D"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568ABD51"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14:paraId="0C6F8D89" w14:textId="77777777" w:rsidR="00420D44" w:rsidRPr="00F62D2A" w:rsidRDefault="00FA205C" w:rsidP="00FC36D8">
      <w:pPr>
        <w:pStyle w:val="BodyText"/>
        <w:numPr>
          <w:ilvl w:val="1"/>
          <w:numId w:val="17"/>
        </w:numPr>
        <w:tabs>
          <w:tab w:val="left" w:pos="1312"/>
        </w:tabs>
        <w:spacing w:before="134"/>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14:paraId="2E9565DC" w14:textId="77777777" w:rsidR="00420D44" w:rsidRPr="00F62D2A" w:rsidRDefault="00420D44">
      <w:pPr>
        <w:spacing w:before="5"/>
        <w:rPr>
          <w:rFonts w:ascii="Arial" w:eastAsia="Arial Narrow" w:hAnsi="Arial" w:cs="Arial"/>
          <w:sz w:val="13"/>
          <w:szCs w:val="13"/>
        </w:rPr>
      </w:pPr>
    </w:p>
    <w:tbl>
      <w:tblPr>
        <w:tblW w:w="0" w:type="auto"/>
        <w:tblInd w:w="202" w:type="dxa"/>
        <w:tblLayout w:type="fixed"/>
        <w:tblCellMar>
          <w:left w:w="0" w:type="dxa"/>
          <w:right w:w="0" w:type="dxa"/>
        </w:tblCellMar>
        <w:tblLook w:val="01E0" w:firstRow="1" w:lastRow="1" w:firstColumn="1" w:lastColumn="1" w:noHBand="0" w:noVBand="0"/>
      </w:tblPr>
      <w:tblGrid>
        <w:gridCol w:w="5994"/>
        <w:gridCol w:w="1749"/>
        <w:gridCol w:w="1337"/>
        <w:gridCol w:w="1598"/>
      </w:tblGrid>
      <w:tr w:rsidR="00420D44" w:rsidRPr="00F62D2A" w14:paraId="7436B4C1" w14:textId="77777777">
        <w:trPr>
          <w:trHeight w:hRule="exact" w:val="429"/>
        </w:trPr>
        <w:tc>
          <w:tcPr>
            <w:tcW w:w="5994" w:type="dxa"/>
            <w:tcBorders>
              <w:top w:val="nil"/>
              <w:left w:val="nil"/>
              <w:bottom w:val="nil"/>
              <w:right w:val="nil"/>
            </w:tcBorders>
          </w:tcPr>
          <w:p w14:paraId="34717F64" w14:textId="77777777" w:rsidR="00420D44" w:rsidRPr="00F62D2A" w:rsidRDefault="00FA205C">
            <w:pPr>
              <w:pStyle w:val="TableParagraph"/>
              <w:spacing w:before="74"/>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9" w:type="dxa"/>
            <w:tcBorders>
              <w:top w:val="nil"/>
              <w:left w:val="nil"/>
              <w:bottom w:val="nil"/>
              <w:right w:val="nil"/>
            </w:tcBorders>
          </w:tcPr>
          <w:p w14:paraId="0130EA56" w14:textId="77777777" w:rsidR="00420D44" w:rsidRPr="00F62D2A" w:rsidRDefault="00FA205C">
            <w:pPr>
              <w:pStyle w:val="TableParagraph"/>
              <w:spacing w:before="74"/>
              <w:ind w:left="515"/>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4C9A91E6"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598" w:type="dxa"/>
            <w:tcBorders>
              <w:top w:val="nil"/>
              <w:left w:val="nil"/>
              <w:bottom w:val="nil"/>
              <w:right w:val="nil"/>
            </w:tcBorders>
          </w:tcPr>
          <w:p w14:paraId="60DC0849"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420D44" w:rsidRPr="00F62D2A" w14:paraId="372A0B7B" w14:textId="77777777">
        <w:trPr>
          <w:trHeight w:hRule="exact" w:val="466"/>
        </w:trPr>
        <w:tc>
          <w:tcPr>
            <w:tcW w:w="5994" w:type="dxa"/>
            <w:tcBorders>
              <w:top w:val="nil"/>
              <w:left w:val="nil"/>
              <w:bottom w:val="single" w:sz="5" w:space="0" w:color="DADADA"/>
              <w:right w:val="nil"/>
            </w:tcBorders>
          </w:tcPr>
          <w:p w14:paraId="71C140F4" w14:textId="77777777" w:rsidR="00420D44" w:rsidRPr="00F62D2A" w:rsidRDefault="00FA205C">
            <w:pPr>
              <w:pStyle w:val="TableParagraph"/>
              <w:spacing w:before="104"/>
              <w:ind w:left="1109"/>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single" w:sz="5" w:space="0" w:color="DADADA"/>
              <w:right w:val="nil"/>
            </w:tcBorders>
          </w:tcPr>
          <w:p w14:paraId="1DE5BFC3" w14:textId="77777777" w:rsidR="00420D44" w:rsidRPr="00F62D2A" w:rsidRDefault="00FA205C">
            <w:pPr>
              <w:pStyle w:val="TableParagraph"/>
              <w:spacing w:before="10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single" w:sz="5" w:space="0" w:color="DADADA"/>
              <w:right w:val="nil"/>
            </w:tcBorders>
          </w:tcPr>
          <w:p w14:paraId="11FA5DB4" w14:textId="77777777" w:rsidR="00420D44" w:rsidRPr="00F62D2A" w:rsidRDefault="00FA205C">
            <w:pPr>
              <w:pStyle w:val="TableParagraph"/>
              <w:spacing w:before="10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598" w:type="dxa"/>
            <w:tcBorders>
              <w:top w:val="nil"/>
              <w:left w:val="nil"/>
              <w:bottom w:val="single" w:sz="5" w:space="0" w:color="DADADA"/>
              <w:right w:val="nil"/>
            </w:tcBorders>
          </w:tcPr>
          <w:p w14:paraId="4CE98F44" w14:textId="77777777" w:rsidR="00420D44" w:rsidRPr="00F62D2A" w:rsidRDefault="00FA205C">
            <w:pPr>
              <w:pStyle w:val="TableParagraph"/>
              <w:spacing w:before="10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6307371D" w14:textId="77777777" w:rsidR="00420D44" w:rsidRPr="00F62D2A" w:rsidRDefault="00420D44">
      <w:pPr>
        <w:rPr>
          <w:rFonts w:ascii="Arial" w:eastAsia="Arial Narrow" w:hAnsi="Arial" w:cs="Arial"/>
          <w:sz w:val="20"/>
          <w:szCs w:val="20"/>
        </w:rPr>
        <w:sectPr w:rsidR="00420D44" w:rsidRPr="00F62D2A">
          <w:type w:val="continuous"/>
          <w:pgSz w:w="11910" w:h="16840"/>
          <w:pgMar w:top="580" w:right="140" w:bottom="1600" w:left="760" w:header="720" w:footer="720" w:gutter="0"/>
          <w:cols w:space="720"/>
        </w:sectPr>
      </w:pPr>
    </w:p>
    <w:p w14:paraId="26DA2DAD" w14:textId="77777777" w:rsidR="00420D44" w:rsidRPr="00F62D2A" w:rsidRDefault="00420D44">
      <w:pPr>
        <w:spacing w:before="4"/>
        <w:rPr>
          <w:rFonts w:ascii="Arial" w:eastAsia="Arial Narrow" w:hAnsi="Arial" w:cs="Arial"/>
          <w:sz w:val="6"/>
          <w:szCs w:val="6"/>
        </w:rPr>
      </w:pPr>
    </w:p>
    <w:tbl>
      <w:tblPr>
        <w:tblW w:w="0" w:type="auto"/>
        <w:tblInd w:w="1196"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420D44" w:rsidRPr="00F62D2A" w14:paraId="67838294" w14:textId="77777777">
        <w:trPr>
          <w:trHeight w:hRule="exact" w:val="371"/>
        </w:trPr>
        <w:tc>
          <w:tcPr>
            <w:tcW w:w="4940" w:type="dxa"/>
            <w:tcBorders>
              <w:top w:val="nil"/>
              <w:left w:val="nil"/>
              <w:bottom w:val="nil"/>
              <w:right w:val="nil"/>
            </w:tcBorders>
          </w:tcPr>
          <w:p w14:paraId="1B170D08"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5E5BB4CF" w14:textId="77777777" w:rsidR="00420D44" w:rsidRPr="00F62D2A" w:rsidRDefault="00FA205C">
            <w:pPr>
              <w:pStyle w:val="TableParagraph"/>
              <w:spacing w:before="7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7F345F48"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738578D"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420D44" w:rsidRPr="00F62D2A" w14:paraId="5B65AE24" w14:textId="77777777">
        <w:trPr>
          <w:trHeight w:hRule="exact" w:val="343"/>
        </w:trPr>
        <w:tc>
          <w:tcPr>
            <w:tcW w:w="4940" w:type="dxa"/>
            <w:tcBorders>
              <w:top w:val="nil"/>
              <w:left w:val="nil"/>
              <w:bottom w:val="nil"/>
              <w:right w:val="nil"/>
            </w:tcBorders>
          </w:tcPr>
          <w:p w14:paraId="3B35571C" w14:textId="77777777" w:rsidR="00420D44" w:rsidRPr="00F62D2A" w:rsidRDefault="00FA205C">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085BA3DE" w14:textId="77777777" w:rsidR="00420D44" w:rsidRPr="00F62D2A" w:rsidRDefault="00FA205C">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3EAA3532" w14:textId="77777777" w:rsidR="00420D44" w:rsidRPr="00F62D2A" w:rsidRDefault="00FA205C">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22C785D3" w14:textId="77777777" w:rsidR="00420D44" w:rsidRPr="00F62D2A" w:rsidRDefault="00FA205C">
            <w:pPr>
              <w:pStyle w:val="TableParagraph"/>
              <w:spacing w:before="46"/>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420D44" w:rsidRPr="00F62D2A" w14:paraId="7266A1F3" w14:textId="77777777">
        <w:trPr>
          <w:trHeight w:hRule="exact" w:val="371"/>
        </w:trPr>
        <w:tc>
          <w:tcPr>
            <w:tcW w:w="4940" w:type="dxa"/>
            <w:tcBorders>
              <w:top w:val="nil"/>
              <w:left w:val="nil"/>
              <w:bottom w:val="nil"/>
              <w:right w:val="nil"/>
            </w:tcBorders>
          </w:tcPr>
          <w:p w14:paraId="66D687A6" w14:textId="77777777" w:rsidR="00420D44" w:rsidRPr="00F62D2A" w:rsidRDefault="00FA205C">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4F1ECCB6" w14:textId="77777777" w:rsidR="00420D44" w:rsidRPr="00F62D2A" w:rsidRDefault="00FA205C">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6BA0410D" w14:textId="77777777" w:rsidR="00420D44" w:rsidRPr="00F62D2A" w:rsidRDefault="00FA205C">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7DEC6EE1" w14:textId="77777777" w:rsidR="00420D44" w:rsidRPr="00F62D2A" w:rsidRDefault="00FA205C">
            <w:pPr>
              <w:pStyle w:val="TableParagraph"/>
              <w:spacing w:before="46"/>
              <w:ind w:left="221"/>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665FDCFD" w14:textId="77777777" w:rsidR="00420D44" w:rsidRPr="00F62D2A" w:rsidRDefault="00420D44">
      <w:pPr>
        <w:spacing w:before="3"/>
        <w:rPr>
          <w:rFonts w:ascii="Arial" w:eastAsia="Arial Narrow" w:hAnsi="Arial" w:cs="Arial"/>
          <w:sz w:val="25"/>
          <w:szCs w:val="25"/>
        </w:rPr>
      </w:pPr>
    </w:p>
    <w:p w14:paraId="06ADBD8A" w14:textId="77777777" w:rsidR="00420D44" w:rsidRPr="00F62D2A" w:rsidRDefault="00FA205C">
      <w:pPr>
        <w:pStyle w:val="BodyText"/>
        <w:spacing w:before="74"/>
        <w:ind w:left="6651"/>
        <w:rPr>
          <w:rFonts w:eastAsia="Arial Narrow" w:cs="Arial"/>
        </w:rPr>
      </w:pPr>
      <w:r w:rsidRPr="00F62D2A">
        <w:rPr>
          <w:rFonts w:eastAsia="Arial Narrow" w:cs="Arial"/>
        </w:rPr>
        <w:t>TOTAL:</w:t>
      </w:r>
      <w:r w:rsidRPr="00F62D2A">
        <w:rPr>
          <w:rFonts w:eastAsia="Arial Narrow" w:cs="Arial"/>
          <w:spacing w:val="7"/>
        </w:rPr>
        <w:t xml:space="preserve"> </w:t>
      </w:r>
      <w:r w:rsidRPr="00F62D2A">
        <w:rPr>
          <w:rFonts w:eastAsia="Arial Narrow" w:cs="Arial"/>
          <w:spacing w:val="-1"/>
        </w:rPr>
        <w:t>R………………………………………………….</w:t>
      </w:r>
    </w:p>
    <w:p w14:paraId="524D12A0" w14:textId="77777777" w:rsidR="00420D44" w:rsidRPr="00F62D2A" w:rsidRDefault="00420D44">
      <w:pPr>
        <w:spacing w:before="11"/>
        <w:rPr>
          <w:rFonts w:ascii="Arial" w:eastAsia="Arial Narrow" w:hAnsi="Arial" w:cs="Arial"/>
          <w:sz w:val="20"/>
          <w:szCs w:val="20"/>
        </w:rPr>
      </w:pPr>
    </w:p>
    <w:p w14:paraId="71D06681" w14:textId="77777777" w:rsidR="00420D44" w:rsidRPr="00F62D2A" w:rsidRDefault="00FA205C">
      <w:pPr>
        <w:pStyle w:val="Heading4"/>
        <w:spacing w:line="250" w:lineRule="auto"/>
        <w:ind w:left="171" w:right="365"/>
        <w:rPr>
          <w:rFonts w:cs="Arial"/>
          <w:b w:val="0"/>
          <w:bCs w:val="0"/>
        </w:rPr>
      </w:pPr>
      <w:r w:rsidRPr="00F62D2A">
        <w:rPr>
          <w:rFonts w:cs="Arial"/>
          <w:spacing w:val="-1"/>
        </w:rPr>
        <w:t>*</w:t>
      </w:r>
      <w:proofErr w:type="gramStart"/>
      <w:r w:rsidRPr="00F62D2A">
        <w:rPr>
          <w:rFonts w:cs="Arial"/>
          <w:spacing w:val="-1"/>
        </w:rPr>
        <w:t>*</w:t>
      </w:r>
      <w:r w:rsidRPr="00F62D2A">
        <w:rPr>
          <w:rFonts w:cs="Arial"/>
          <w:spacing w:val="-8"/>
        </w:rPr>
        <w:t xml:space="preserve"> </w:t>
      </w:r>
      <w:r w:rsidRPr="00F62D2A">
        <w:rPr>
          <w:rFonts w:cs="Arial"/>
          <w:spacing w:val="-1"/>
        </w:rPr>
        <w:t>”all</w:t>
      </w:r>
      <w:proofErr w:type="gramEnd"/>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14:paraId="62F94FA8" w14:textId="77777777" w:rsidR="00420D44" w:rsidRPr="00F62D2A" w:rsidRDefault="00420D44">
      <w:pPr>
        <w:rPr>
          <w:rFonts w:ascii="Arial" w:eastAsia="Arial" w:hAnsi="Arial" w:cs="Arial"/>
          <w:b/>
          <w:bCs/>
          <w:sz w:val="20"/>
          <w:szCs w:val="20"/>
        </w:rPr>
      </w:pPr>
    </w:p>
    <w:p w14:paraId="1171D659" w14:textId="77777777" w:rsidR="00420D44" w:rsidRPr="00F62D2A" w:rsidRDefault="00420D44">
      <w:pPr>
        <w:rPr>
          <w:rFonts w:ascii="Arial" w:eastAsia="Arial" w:hAnsi="Arial" w:cs="Arial"/>
          <w:b/>
          <w:bCs/>
          <w:sz w:val="20"/>
          <w:szCs w:val="20"/>
        </w:rPr>
      </w:pPr>
    </w:p>
    <w:p w14:paraId="5738C08A" w14:textId="77777777" w:rsidR="00420D44" w:rsidRPr="00F62D2A" w:rsidRDefault="00420D44">
      <w:pPr>
        <w:rPr>
          <w:rFonts w:ascii="Arial" w:eastAsia="Arial" w:hAnsi="Arial" w:cs="Arial"/>
          <w:b/>
          <w:bCs/>
          <w:sz w:val="20"/>
          <w:szCs w:val="20"/>
        </w:rPr>
      </w:pPr>
    </w:p>
    <w:p w14:paraId="373F4E6B" w14:textId="77777777" w:rsidR="00420D44" w:rsidRPr="00F62D2A" w:rsidRDefault="00420D44">
      <w:pPr>
        <w:spacing w:before="11"/>
        <w:rPr>
          <w:rFonts w:ascii="Arial" w:eastAsia="Arial" w:hAnsi="Arial" w:cs="Arial"/>
          <w:b/>
          <w:bCs/>
          <w:sz w:val="18"/>
          <w:szCs w:val="18"/>
        </w:rPr>
      </w:pPr>
    </w:p>
    <w:p w14:paraId="12B02203" w14:textId="77777777" w:rsidR="00420D44" w:rsidRPr="00F62D2A" w:rsidRDefault="00FA205C" w:rsidP="00FC36D8">
      <w:pPr>
        <w:pStyle w:val="BodyText"/>
        <w:numPr>
          <w:ilvl w:val="1"/>
          <w:numId w:val="17"/>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proofErr w:type="gramStart"/>
      <w:r w:rsidRPr="00F62D2A">
        <w:rPr>
          <w:rFonts w:cs="Arial"/>
        </w:rPr>
        <w:t>Three</w:t>
      </w:r>
      <w:r w:rsidRPr="00F62D2A">
        <w:rPr>
          <w:rFonts w:cs="Arial"/>
          <w:spacing w:val="-6"/>
        </w:rPr>
        <w:t xml:space="preserve"> </w:t>
      </w:r>
      <w:r w:rsidRPr="00F62D2A">
        <w:rPr>
          <w:rFonts w:cs="Arial"/>
          <w:spacing w:val="-1"/>
        </w:rPr>
        <w:t>star</w:t>
      </w:r>
      <w:proofErr w:type="gramEnd"/>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14:paraId="0A1576FA" w14:textId="77777777" w:rsidR="00420D44" w:rsidRPr="00F62D2A" w:rsidRDefault="00420D44">
      <w:pPr>
        <w:spacing w:before="5"/>
        <w:rPr>
          <w:rFonts w:ascii="Arial" w:eastAsia="Arial Narrow" w:hAnsi="Arial" w:cs="Arial"/>
          <w:sz w:val="13"/>
          <w:szCs w:val="13"/>
        </w:rPr>
      </w:pPr>
    </w:p>
    <w:tbl>
      <w:tblPr>
        <w:tblW w:w="0" w:type="auto"/>
        <w:tblInd w:w="1196"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420D44" w:rsidRPr="00F62D2A" w14:paraId="6C616D1B" w14:textId="77777777">
        <w:trPr>
          <w:trHeight w:hRule="exact" w:val="430"/>
        </w:trPr>
        <w:tc>
          <w:tcPr>
            <w:tcW w:w="4994" w:type="dxa"/>
            <w:tcBorders>
              <w:top w:val="nil"/>
              <w:left w:val="nil"/>
              <w:bottom w:val="nil"/>
              <w:right w:val="nil"/>
            </w:tcBorders>
          </w:tcPr>
          <w:p w14:paraId="74821CE6"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14:paraId="3E9B99B8" w14:textId="77777777" w:rsidR="00420D44" w:rsidRPr="00F62D2A" w:rsidRDefault="00FA205C">
            <w:pPr>
              <w:pStyle w:val="TableParagraph"/>
              <w:spacing w:before="74"/>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7264EC8D"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14:paraId="24D3CCB8"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420D44" w:rsidRPr="00F62D2A" w14:paraId="5191D019" w14:textId="77777777">
        <w:trPr>
          <w:trHeight w:hRule="exact" w:val="747"/>
        </w:trPr>
        <w:tc>
          <w:tcPr>
            <w:tcW w:w="4994" w:type="dxa"/>
            <w:tcBorders>
              <w:top w:val="nil"/>
              <w:left w:val="nil"/>
              <w:bottom w:val="nil"/>
              <w:right w:val="nil"/>
            </w:tcBorders>
          </w:tcPr>
          <w:p w14:paraId="70A3A2D6" w14:textId="77777777" w:rsidR="00420D44" w:rsidRPr="00F62D2A" w:rsidRDefault="00FA205C">
            <w:pPr>
              <w:pStyle w:val="TableParagraph"/>
              <w:spacing w:before="105"/>
              <w:ind w:left="55"/>
              <w:rPr>
                <w:rFonts w:ascii="Arial" w:eastAsia="Arial Narrow" w:hAnsi="Arial" w:cs="Arial"/>
                <w:sz w:val="20"/>
                <w:szCs w:val="20"/>
              </w:rPr>
            </w:pPr>
            <w:r w:rsidRPr="00F62D2A">
              <w:rPr>
                <w:rFonts w:ascii="Arial" w:hAnsi="Arial" w:cs="Arial"/>
                <w:spacing w:val="-1"/>
                <w:sz w:val="20"/>
              </w:rPr>
              <w:t>---------------------------------------------------------------------------</w:t>
            </w:r>
          </w:p>
          <w:p w14:paraId="50AAD9A9"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456D1437" w14:textId="77777777" w:rsidR="00420D44" w:rsidRPr="00F62D2A" w:rsidRDefault="00FA205C">
            <w:pPr>
              <w:pStyle w:val="TableParagraph"/>
              <w:spacing w:before="105"/>
              <w:ind w:left="461"/>
              <w:rPr>
                <w:rFonts w:ascii="Arial" w:eastAsia="Arial Narrow" w:hAnsi="Arial" w:cs="Arial"/>
                <w:sz w:val="20"/>
                <w:szCs w:val="20"/>
              </w:rPr>
            </w:pPr>
            <w:r w:rsidRPr="00F62D2A">
              <w:rPr>
                <w:rFonts w:ascii="Arial" w:eastAsia="Arial Narrow" w:hAnsi="Arial" w:cs="Arial"/>
                <w:spacing w:val="-1"/>
                <w:sz w:val="20"/>
                <w:szCs w:val="20"/>
              </w:rPr>
              <w:t>………………</w:t>
            </w:r>
          </w:p>
          <w:p w14:paraId="04AD6A6F" w14:textId="77777777" w:rsidR="00420D44" w:rsidRPr="00F62D2A" w:rsidRDefault="00FA205C">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0BD8DFBF" w14:textId="77777777" w:rsidR="00420D44" w:rsidRPr="00F62D2A" w:rsidRDefault="00FA205C">
            <w:pPr>
              <w:pStyle w:val="TableParagraph"/>
              <w:spacing w:before="105"/>
              <w:ind w:left="206"/>
              <w:rPr>
                <w:rFonts w:ascii="Arial" w:eastAsia="Arial Narrow" w:hAnsi="Arial" w:cs="Arial"/>
                <w:sz w:val="20"/>
                <w:szCs w:val="20"/>
              </w:rPr>
            </w:pPr>
            <w:r w:rsidRPr="00F62D2A">
              <w:rPr>
                <w:rFonts w:ascii="Arial" w:eastAsia="Arial Narrow" w:hAnsi="Arial" w:cs="Arial"/>
                <w:spacing w:val="-1"/>
                <w:sz w:val="20"/>
                <w:szCs w:val="20"/>
              </w:rPr>
              <w:t>……………..</w:t>
            </w:r>
          </w:p>
          <w:p w14:paraId="1A0C5770" w14:textId="77777777" w:rsidR="00420D44" w:rsidRPr="00F62D2A" w:rsidRDefault="00FA205C">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66832E3D" w14:textId="77777777" w:rsidR="00420D44" w:rsidRPr="00F62D2A" w:rsidRDefault="00FA205C">
            <w:pPr>
              <w:pStyle w:val="TableParagraph"/>
              <w:spacing w:before="18"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roofErr w:type="gramStart"/>
            <w:r w:rsidRPr="00F62D2A">
              <w:rPr>
                <w:rFonts w:ascii="Arial" w:eastAsia="Arial Narrow" w:hAnsi="Arial" w:cs="Arial"/>
                <w:spacing w:val="-1"/>
                <w:w w:val="95"/>
                <w:sz w:val="20"/>
                <w:szCs w:val="20"/>
              </w:rPr>
              <w:t>…..</w:t>
            </w:r>
            <w:proofErr w:type="gramEnd"/>
          </w:p>
        </w:tc>
      </w:tr>
      <w:tr w:rsidR="00420D44" w:rsidRPr="00F62D2A" w14:paraId="753A3703" w14:textId="77777777">
        <w:trPr>
          <w:trHeight w:hRule="exact" w:val="716"/>
        </w:trPr>
        <w:tc>
          <w:tcPr>
            <w:tcW w:w="4994" w:type="dxa"/>
            <w:tcBorders>
              <w:top w:val="nil"/>
              <w:left w:val="nil"/>
              <w:bottom w:val="nil"/>
              <w:right w:val="nil"/>
            </w:tcBorders>
          </w:tcPr>
          <w:p w14:paraId="61E9252C" w14:textId="77777777" w:rsidR="00420D44" w:rsidRPr="00F62D2A" w:rsidRDefault="00FA205C">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4843FDDF"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736F3BA2" w14:textId="77777777" w:rsidR="00420D44" w:rsidRPr="00F62D2A" w:rsidRDefault="00FA205C">
            <w:pPr>
              <w:pStyle w:val="TableParagraph"/>
              <w:spacing w:before="48"/>
              <w:ind w:left="462"/>
              <w:rPr>
                <w:rFonts w:ascii="Arial" w:eastAsia="Arial Narrow" w:hAnsi="Arial" w:cs="Arial"/>
                <w:sz w:val="20"/>
                <w:szCs w:val="20"/>
              </w:rPr>
            </w:pPr>
            <w:r w:rsidRPr="00F62D2A">
              <w:rPr>
                <w:rFonts w:ascii="Arial" w:eastAsia="Arial Narrow" w:hAnsi="Arial" w:cs="Arial"/>
                <w:spacing w:val="-1"/>
                <w:sz w:val="20"/>
                <w:szCs w:val="20"/>
              </w:rPr>
              <w:t>………………</w:t>
            </w:r>
          </w:p>
          <w:p w14:paraId="0D4FBE13" w14:textId="77777777" w:rsidR="00420D44" w:rsidRPr="00F62D2A" w:rsidRDefault="00FA205C">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473B9B12" w14:textId="77777777" w:rsidR="00420D44" w:rsidRPr="00F62D2A" w:rsidRDefault="00FA205C">
            <w:pPr>
              <w:pStyle w:val="TableParagraph"/>
              <w:spacing w:before="48"/>
              <w:ind w:left="206"/>
              <w:rPr>
                <w:rFonts w:ascii="Arial" w:eastAsia="Arial Narrow" w:hAnsi="Arial" w:cs="Arial"/>
                <w:sz w:val="20"/>
                <w:szCs w:val="20"/>
              </w:rPr>
            </w:pPr>
            <w:r w:rsidRPr="00F62D2A">
              <w:rPr>
                <w:rFonts w:ascii="Arial" w:eastAsia="Arial Narrow" w:hAnsi="Arial" w:cs="Arial"/>
                <w:spacing w:val="-1"/>
                <w:sz w:val="20"/>
                <w:szCs w:val="20"/>
              </w:rPr>
              <w:t>……………..</w:t>
            </w:r>
          </w:p>
          <w:p w14:paraId="54B8D5E8" w14:textId="77777777" w:rsidR="00420D44" w:rsidRPr="00F62D2A" w:rsidRDefault="00FA205C">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51F3135A" w14:textId="77777777" w:rsidR="00420D44" w:rsidRPr="00F62D2A" w:rsidRDefault="00FA205C">
            <w:pPr>
              <w:pStyle w:val="TableParagraph"/>
              <w:spacing w:before="48"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roofErr w:type="gramStart"/>
            <w:r w:rsidRPr="00F62D2A">
              <w:rPr>
                <w:rFonts w:ascii="Arial" w:eastAsia="Arial Narrow" w:hAnsi="Arial" w:cs="Arial"/>
                <w:spacing w:val="-1"/>
                <w:sz w:val="20"/>
                <w:szCs w:val="20"/>
              </w:rPr>
              <w:t>…..</w:t>
            </w:r>
            <w:proofErr w:type="gramEnd"/>
          </w:p>
        </w:tc>
      </w:tr>
    </w:tbl>
    <w:p w14:paraId="555D6DB1" w14:textId="77777777" w:rsidR="00420D44" w:rsidRPr="00F62D2A" w:rsidRDefault="00420D44">
      <w:pPr>
        <w:spacing w:before="2"/>
        <w:rPr>
          <w:rFonts w:ascii="Arial" w:eastAsia="Arial Narrow" w:hAnsi="Arial" w:cs="Arial"/>
          <w:sz w:val="5"/>
          <w:szCs w:val="5"/>
        </w:rPr>
      </w:pPr>
    </w:p>
    <w:tbl>
      <w:tblPr>
        <w:tblW w:w="0" w:type="auto"/>
        <w:tblInd w:w="117" w:type="dxa"/>
        <w:tblLayout w:type="fixed"/>
        <w:tblCellMar>
          <w:left w:w="0" w:type="dxa"/>
          <w:right w:w="0" w:type="dxa"/>
        </w:tblCellMar>
        <w:tblLook w:val="01E0" w:firstRow="1" w:lastRow="1" w:firstColumn="1" w:lastColumn="1" w:noHBand="0" w:noVBand="0"/>
      </w:tblPr>
      <w:tblGrid>
        <w:gridCol w:w="664"/>
        <w:gridCol w:w="5747"/>
        <w:gridCol w:w="4158"/>
      </w:tblGrid>
      <w:tr w:rsidR="00420D44" w:rsidRPr="00F62D2A" w14:paraId="3EDFE37C" w14:textId="77777777">
        <w:trPr>
          <w:trHeight w:hRule="exact" w:val="429"/>
        </w:trPr>
        <w:tc>
          <w:tcPr>
            <w:tcW w:w="6411" w:type="dxa"/>
            <w:gridSpan w:val="2"/>
            <w:tcBorders>
              <w:top w:val="nil"/>
              <w:left w:val="nil"/>
              <w:bottom w:val="nil"/>
              <w:right w:val="nil"/>
            </w:tcBorders>
          </w:tcPr>
          <w:p w14:paraId="7C460606" w14:textId="77777777" w:rsidR="00420D44" w:rsidRPr="00F62D2A" w:rsidRDefault="00420D44">
            <w:pPr>
              <w:rPr>
                <w:rFonts w:ascii="Arial" w:hAnsi="Arial" w:cs="Arial"/>
              </w:rPr>
            </w:pPr>
          </w:p>
        </w:tc>
        <w:tc>
          <w:tcPr>
            <w:tcW w:w="4158" w:type="dxa"/>
            <w:tcBorders>
              <w:top w:val="nil"/>
              <w:left w:val="nil"/>
              <w:bottom w:val="nil"/>
              <w:right w:val="nil"/>
            </w:tcBorders>
          </w:tcPr>
          <w:p w14:paraId="25621582" w14:textId="77777777" w:rsidR="00420D44" w:rsidRPr="00F62D2A" w:rsidRDefault="00FA205C">
            <w:pPr>
              <w:pStyle w:val="TableParagraph"/>
              <w:spacing w:before="74"/>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420D44" w:rsidRPr="00F62D2A" w14:paraId="07FC6612" w14:textId="77777777">
        <w:trPr>
          <w:trHeight w:hRule="exact" w:val="460"/>
        </w:trPr>
        <w:tc>
          <w:tcPr>
            <w:tcW w:w="664" w:type="dxa"/>
            <w:tcBorders>
              <w:top w:val="nil"/>
              <w:left w:val="nil"/>
              <w:bottom w:val="nil"/>
              <w:right w:val="nil"/>
            </w:tcBorders>
          </w:tcPr>
          <w:p w14:paraId="2E26DBEC" w14:textId="77777777" w:rsidR="00420D44" w:rsidRPr="00F62D2A" w:rsidRDefault="00FA205C">
            <w:pPr>
              <w:pStyle w:val="TableParagraph"/>
              <w:spacing w:before="104"/>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14:paraId="23CFB857" w14:textId="77777777" w:rsidR="006E17B3" w:rsidRPr="006E17B3" w:rsidRDefault="00FA205C" w:rsidP="006E17B3">
            <w:pPr>
              <w:pStyle w:val="TableParagraph"/>
              <w:spacing w:before="104"/>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tc>
        <w:tc>
          <w:tcPr>
            <w:tcW w:w="4158" w:type="dxa"/>
            <w:tcBorders>
              <w:top w:val="nil"/>
              <w:left w:val="nil"/>
              <w:bottom w:val="nil"/>
              <w:right w:val="nil"/>
            </w:tcBorders>
          </w:tcPr>
          <w:p w14:paraId="72DF9FA5" w14:textId="77777777" w:rsidR="00420D44" w:rsidRPr="00F62D2A" w:rsidRDefault="00FA205C">
            <w:pPr>
              <w:pStyle w:val="TableParagraph"/>
              <w:spacing w:before="104"/>
              <w:ind w:left="124"/>
              <w:rPr>
                <w:rFonts w:ascii="Arial" w:eastAsia="Arial Narrow" w:hAnsi="Arial" w:cs="Arial"/>
                <w:sz w:val="20"/>
                <w:szCs w:val="20"/>
              </w:rPr>
            </w:pPr>
            <w:r w:rsidRPr="00F62D2A">
              <w:rPr>
                <w:rFonts w:ascii="Arial" w:eastAsia="Arial Narrow" w:hAnsi="Arial" w:cs="Arial"/>
                <w:spacing w:val="-1"/>
                <w:sz w:val="20"/>
                <w:szCs w:val="20"/>
              </w:rPr>
              <w:t>…………………………………</w:t>
            </w:r>
            <w:r w:rsidR="006E17B3">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420D44" w:rsidRPr="00F62D2A" w14:paraId="74BF4F45" w14:textId="77777777">
        <w:trPr>
          <w:trHeight w:hRule="exact" w:val="460"/>
        </w:trPr>
        <w:tc>
          <w:tcPr>
            <w:tcW w:w="664" w:type="dxa"/>
            <w:tcBorders>
              <w:top w:val="nil"/>
              <w:left w:val="nil"/>
              <w:bottom w:val="nil"/>
              <w:right w:val="nil"/>
            </w:tcBorders>
          </w:tcPr>
          <w:p w14:paraId="78E46E04" w14:textId="77777777" w:rsidR="00420D44" w:rsidRPr="00F62D2A" w:rsidRDefault="00FA205C">
            <w:pPr>
              <w:pStyle w:val="TableParagraph"/>
              <w:spacing w:before="105"/>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14:paraId="6E5D9978" w14:textId="77777777" w:rsidR="00420D44" w:rsidRPr="00F62D2A" w:rsidRDefault="00FA205C">
            <w:pPr>
              <w:pStyle w:val="TableParagraph"/>
              <w:spacing w:before="105"/>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14:paraId="17D580EA" w14:textId="77777777" w:rsidR="00420D44" w:rsidRPr="00F62D2A" w:rsidRDefault="00FA205C">
            <w:pPr>
              <w:pStyle w:val="TableParagraph"/>
              <w:spacing w:before="105"/>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420D44" w:rsidRPr="00F62D2A" w14:paraId="698F14D9" w14:textId="77777777">
        <w:trPr>
          <w:trHeight w:hRule="exact" w:val="429"/>
        </w:trPr>
        <w:tc>
          <w:tcPr>
            <w:tcW w:w="664" w:type="dxa"/>
            <w:tcBorders>
              <w:top w:val="nil"/>
              <w:left w:val="nil"/>
              <w:bottom w:val="nil"/>
              <w:right w:val="nil"/>
            </w:tcBorders>
          </w:tcPr>
          <w:p w14:paraId="6A510818" w14:textId="77777777" w:rsidR="00420D44" w:rsidRPr="00F62D2A" w:rsidRDefault="00FA205C">
            <w:pPr>
              <w:pStyle w:val="TableParagraph"/>
              <w:spacing w:before="104"/>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14:paraId="41B06EA4" w14:textId="77777777" w:rsidR="00420D44" w:rsidRPr="00F62D2A" w:rsidRDefault="00FA205C">
            <w:pPr>
              <w:pStyle w:val="TableParagraph"/>
              <w:spacing w:before="104"/>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14:paraId="28914EF7" w14:textId="77777777" w:rsidR="00420D44" w:rsidRPr="00F62D2A" w:rsidRDefault="00FA205C">
            <w:pPr>
              <w:pStyle w:val="TableParagraph"/>
              <w:spacing w:before="104"/>
              <w:ind w:right="470"/>
              <w:jc w:val="right"/>
              <w:rPr>
                <w:rFonts w:ascii="Arial" w:eastAsia="Arial Narrow" w:hAnsi="Arial" w:cs="Arial"/>
                <w:sz w:val="20"/>
                <w:szCs w:val="20"/>
              </w:rPr>
            </w:pPr>
            <w:r w:rsidRPr="00F62D2A">
              <w:rPr>
                <w:rFonts w:ascii="Arial" w:hAnsi="Arial" w:cs="Arial"/>
                <w:spacing w:val="-1"/>
                <w:w w:val="95"/>
                <w:sz w:val="20"/>
              </w:rPr>
              <w:t>*YES/NO</w:t>
            </w:r>
          </w:p>
        </w:tc>
      </w:tr>
    </w:tbl>
    <w:p w14:paraId="311FAEBC" w14:textId="77777777" w:rsidR="00420D44" w:rsidRPr="00F62D2A" w:rsidRDefault="00FA205C" w:rsidP="00FC36D8">
      <w:pPr>
        <w:pStyle w:val="BodyText"/>
        <w:numPr>
          <w:ilvl w:val="0"/>
          <w:numId w:val="16"/>
        </w:numPr>
        <w:tabs>
          <w:tab w:val="left" w:pos="1252"/>
        </w:tabs>
        <w:spacing w:before="132"/>
        <w:ind w:hanging="1080"/>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14:paraId="277F3D56" w14:textId="77777777" w:rsidR="00420D44" w:rsidRPr="00F62D2A" w:rsidRDefault="00FA205C">
      <w:pPr>
        <w:pStyle w:val="BodyText"/>
        <w:spacing w:before="1"/>
        <w:ind w:left="1251"/>
        <w:rPr>
          <w:rFonts w:eastAsia="Arial Narrow" w:cs="Arial"/>
        </w:rPr>
      </w:pPr>
      <w:r w:rsidRPr="00F62D2A">
        <w:rPr>
          <w:rFonts w:eastAsia="Arial Narrow" w:cs="Arial"/>
          <w:spacing w:val="-1"/>
        </w:rPr>
        <w:t>……………………………………………………………….</w:t>
      </w:r>
    </w:p>
    <w:p w14:paraId="5760DA51" w14:textId="77777777" w:rsidR="00420D44" w:rsidRPr="00F62D2A" w:rsidRDefault="00FA205C">
      <w:pPr>
        <w:pStyle w:val="BodyText"/>
        <w:spacing w:before="1"/>
        <w:ind w:left="1251"/>
        <w:rPr>
          <w:rFonts w:eastAsia="Arial Narrow" w:cs="Arial"/>
        </w:rPr>
      </w:pPr>
      <w:r w:rsidRPr="00F62D2A">
        <w:rPr>
          <w:rFonts w:eastAsia="Arial Narrow" w:cs="Arial"/>
          <w:spacing w:val="-1"/>
        </w:rPr>
        <w:t>……………………………………………………………….</w:t>
      </w:r>
    </w:p>
    <w:p w14:paraId="39A4399B" w14:textId="77777777" w:rsidR="00420D44" w:rsidRPr="00F62D2A" w:rsidRDefault="00420D44">
      <w:pPr>
        <w:rPr>
          <w:rFonts w:ascii="Arial" w:eastAsia="Arial Narrow" w:hAnsi="Arial" w:cs="Arial"/>
          <w:sz w:val="20"/>
          <w:szCs w:val="20"/>
        </w:rPr>
      </w:pPr>
    </w:p>
    <w:p w14:paraId="6C42C387" w14:textId="77777777" w:rsidR="00420D44" w:rsidRPr="00F62D2A" w:rsidRDefault="00FA205C">
      <w:pPr>
        <w:spacing w:before="124"/>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14:paraId="5853F22D" w14:textId="77777777" w:rsidR="00420D44" w:rsidRPr="00F62D2A" w:rsidRDefault="00420D44">
      <w:pPr>
        <w:rPr>
          <w:rFonts w:ascii="Arial" w:eastAsia="Arial" w:hAnsi="Arial" w:cs="Arial"/>
          <w:sz w:val="16"/>
          <w:szCs w:val="16"/>
        </w:rPr>
        <w:sectPr w:rsidR="00420D44" w:rsidRPr="00F62D2A">
          <w:pgSz w:w="11910" w:h="16840"/>
          <w:pgMar w:top="280" w:right="160" w:bottom="1620" w:left="820" w:header="0" w:footer="1411" w:gutter="0"/>
          <w:cols w:space="720"/>
        </w:sectPr>
      </w:pPr>
    </w:p>
    <w:p w14:paraId="277E83FD" w14:textId="77777777" w:rsidR="00804B60" w:rsidRPr="00F62D2A" w:rsidRDefault="00804B60" w:rsidP="00804B60">
      <w:pPr>
        <w:spacing w:before="83"/>
        <w:ind w:right="1359"/>
        <w:jc w:val="right"/>
        <w:rPr>
          <w:rFonts w:ascii="Arial" w:eastAsia="Arial" w:hAnsi="Arial" w:cs="Arial"/>
        </w:rPr>
      </w:pPr>
      <w:r w:rsidRPr="00F62D2A">
        <w:rPr>
          <w:rFonts w:ascii="Arial" w:eastAsia="Arial" w:hAnsi="Arial" w:cs="Arial"/>
          <w:b/>
          <w:bCs/>
          <w:spacing w:val="-2"/>
        </w:rPr>
        <w:lastRenderedPageBreak/>
        <w:t>S</w:t>
      </w:r>
      <w:r w:rsidRPr="00F62D2A">
        <w:rPr>
          <w:rFonts w:ascii="Arial" w:eastAsia="Arial" w:hAnsi="Arial" w:cs="Arial"/>
          <w:b/>
          <w:bCs/>
        </w:rPr>
        <w:t>BD</w:t>
      </w:r>
      <w:r w:rsidRPr="00F62D2A">
        <w:rPr>
          <w:rFonts w:ascii="Arial" w:eastAsia="Arial" w:hAnsi="Arial" w:cs="Arial"/>
          <w:b/>
          <w:bCs/>
          <w:spacing w:val="-15"/>
        </w:rPr>
        <w:t xml:space="preserve"> </w:t>
      </w:r>
      <w:r w:rsidRPr="00F62D2A">
        <w:rPr>
          <w:rFonts w:ascii="Arial" w:eastAsia="Arial" w:hAnsi="Arial" w:cs="Arial"/>
          <w:b/>
          <w:bCs/>
        </w:rPr>
        <w:t>4</w:t>
      </w:r>
    </w:p>
    <w:p w14:paraId="3B9A3A02" w14:textId="77777777" w:rsidR="00804B60" w:rsidRPr="00F62D2A" w:rsidRDefault="00804B60" w:rsidP="00804B60">
      <w:pPr>
        <w:tabs>
          <w:tab w:val="left" w:pos="7363"/>
          <w:tab w:val="center" w:pos="10530"/>
        </w:tabs>
        <w:jc w:val="center"/>
        <w:rPr>
          <w:rFonts w:ascii="Arial" w:hAnsi="Arial" w:cs="Arial"/>
          <w:b/>
          <w:sz w:val="28"/>
          <w:lang w:val="en-GB"/>
        </w:rPr>
      </w:pPr>
      <w:r w:rsidRPr="00F62D2A">
        <w:rPr>
          <w:rFonts w:ascii="Arial" w:hAnsi="Arial" w:cs="Arial"/>
          <w:b/>
          <w:sz w:val="28"/>
          <w:lang w:val="en-GB"/>
        </w:rPr>
        <w:t>BIDDER’S DISCLOSURE</w:t>
      </w:r>
    </w:p>
    <w:p w14:paraId="26B021F0" w14:textId="77777777" w:rsidR="00804B60" w:rsidRPr="00F62D2A" w:rsidRDefault="00804B60" w:rsidP="00804B60">
      <w:pPr>
        <w:tabs>
          <w:tab w:val="left" w:pos="7363"/>
          <w:tab w:val="center" w:pos="10530"/>
        </w:tabs>
        <w:jc w:val="both"/>
        <w:rPr>
          <w:rFonts w:ascii="Arial" w:hAnsi="Arial" w:cs="Arial"/>
          <w:lang w:val="en-GB"/>
        </w:rPr>
      </w:pPr>
    </w:p>
    <w:p w14:paraId="4E12CB67" w14:textId="77777777" w:rsidR="00804B60" w:rsidRPr="00F62D2A" w:rsidRDefault="00804B60" w:rsidP="00FC36D8">
      <w:pPr>
        <w:numPr>
          <w:ilvl w:val="0"/>
          <w:numId w:val="21"/>
        </w:numPr>
        <w:jc w:val="both"/>
        <w:rPr>
          <w:rFonts w:ascii="Arial" w:hAnsi="Arial" w:cs="Arial"/>
          <w:b/>
          <w:lang w:val="en-GB"/>
        </w:rPr>
      </w:pPr>
      <w:r w:rsidRPr="00F62D2A">
        <w:rPr>
          <w:rFonts w:ascii="Arial" w:hAnsi="Arial" w:cs="Arial"/>
          <w:b/>
          <w:lang w:val="en-GB"/>
        </w:rPr>
        <w:t>PURPOSE OF THE FORM</w:t>
      </w:r>
    </w:p>
    <w:p w14:paraId="421218BE" w14:textId="77777777" w:rsidR="00804B60" w:rsidRPr="00F62D2A" w:rsidRDefault="00804B60" w:rsidP="00804B60">
      <w:pPr>
        <w:ind w:left="709"/>
        <w:jc w:val="both"/>
        <w:rPr>
          <w:rFonts w:ascii="Arial" w:hAnsi="Arial" w:cs="Arial"/>
          <w:lang w:val="en-GB"/>
        </w:rPr>
      </w:pPr>
      <w:r w:rsidRPr="00F62D2A">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B4C0132" w14:textId="77777777" w:rsidR="00804B60" w:rsidRPr="00F62D2A" w:rsidRDefault="00804B60" w:rsidP="00804B60">
      <w:pPr>
        <w:ind w:left="709"/>
        <w:jc w:val="both"/>
        <w:rPr>
          <w:rFonts w:ascii="Arial" w:hAnsi="Arial" w:cs="Arial"/>
          <w:lang w:val="en-GB"/>
        </w:rPr>
      </w:pPr>
    </w:p>
    <w:p w14:paraId="3DD6C2A4" w14:textId="77777777" w:rsidR="00804B60" w:rsidRPr="00F62D2A" w:rsidRDefault="00804B60" w:rsidP="00804B60">
      <w:pPr>
        <w:ind w:left="709"/>
        <w:jc w:val="both"/>
        <w:rPr>
          <w:rFonts w:ascii="Arial" w:hAnsi="Arial" w:cs="Arial"/>
          <w:lang w:val="en-GB"/>
        </w:rPr>
      </w:pPr>
      <w:r w:rsidRPr="00F62D2A">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72F5E17F" w14:textId="77777777" w:rsidR="00804B60" w:rsidRPr="00F62D2A" w:rsidRDefault="00804B60" w:rsidP="00804B60">
      <w:pPr>
        <w:tabs>
          <w:tab w:val="left" w:pos="-1440"/>
          <w:tab w:val="left" w:pos="-720"/>
          <w:tab w:val="left" w:pos="1123"/>
          <w:tab w:val="left" w:pos="2246"/>
          <w:tab w:val="left" w:pos="7363"/>
        </w:tabs>
        <w:jc w:val="both"/>
        <w:rPr>
          <w:rFonts w:ascii="Arial" w:hAnsi="Arial" w:cs="Arial"/>
          <w:lang w:val="en-GB"/>
        </w:rPr>
      </w:pPr>
    </w:p>
    <w:p w14:paraId="5DD8AFC2" w14:textId="77777777" w:rsidR="00804B60" w:rsidRPr="00F62D2A" w:rsidRDefault="00804B60" w:rsidP="00FC36D8">
      <w:pPr>
        <w:numPr>
          <w:ilvl w:val="0"/>
          <w:numId w:val="21"/>
        </w:numPr>
        <w:tabs>
          <w:tab w:val="left" w:pos="-963"/>
          <w:tab w:val="left" w:pos="-720"/>
        </w:tabs>
        <w:jc w:val="both"/>
        <w:rPr>
          <w:rFonts w:ascii="Arial" w:hAnsi="Arial" w:cs="Arial"/>
          <w:b/>
          <w:lang w:val="en-GB"/>
        </w:rPr>
      </w:pPr>
      <w:r w:rsidRPr="00F62D2A">
        <w:rPr>
          <w:rFonts w:ascii="Arial" w:hAnsi="Arial" w:cs="Arial"/>
          <w:b/>
          <w:lang w:val="en-GB"/>
        </w:rPr>
        <w:t>Bidder’s declaration</w:t>
      </w:r>
    </w:p>
    <w:p w14:paraId="5CDB9199"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 xml:space="preserve">2.1 </w:t>
      </w:r>
      <w:r w:rsidRPr="00F62D2A">
        <w:rPr>
          <w:rFonts w:ascii="Arial" w:hAnsi="Arial" w:cs="Arial"/>
          <w:lang w:val="en-GB"/>
        </w:rPr>
        <w:tab/>
        <w:t>Is the bidder, or any of its directors / trustees / shareholders / members / partners or any person having a controlling interest</w:t>
      </w:r>
      <w:r w:rsidRPr="00F62D2A">
        <w:rPr>
          <w:rStyle w:val="FootnoteReference"/>
          <w:rFonts w:ascii="Arial" w:hAnsi="Arial" w:cs="Arial"/>
          <w:lang w:val="en-GB"/>
        </w:rPr>
        <w:footnoteReference w:id="1"/>
      </w:r>
      <w:r w:rsidRPr="00F62D2A">
        <w:rPr>
          <w:rFonts w:ascii="Arial" w:hAnsi="Arial" w:cs="Arial"/>
          <w:lang w:val="en-GB"/>
        </w:rPr>
        <w:t xml:space="preserve"> in the enterprise, </w:t>
      </w:r>
    </w:p>
    <w:p w14:paraId="6E6D788A"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ab/>
        <w:t>employed by the state?</w:t>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b/>
          <w:lang w:val="en-GB"/>
        </w:rPr>
        <w:t>YES/NO</w:t>
      </w:r>
      <w:r w:rsidRPr="00F62D2A">
        <w:rPr>
          <w:rFonts w:ascii="Arial" w:hAnsi="Arial" w:cs="Arial"/>
          <w:lang w:val="en-GB"/>
        </w:rPr>
        <w:tab/>
      </w:r>
    </w:p>
    <w:p w14:paraId="78B63DCA"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2.1.1</w:t>
      </w:r>
      <w:r w:rsidRPr="00F62D2A">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26D71BC" w14:textId="77777777" w:rsidR="00804B60" w:rsidRPr="00F62D2A" w:rsidRDefault="00804B60" w:rsidP="00804B60">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04B60" w:rsidRPr="00F62D2A" w14:paraId="6E0C0F27" w14:textId="77777777" w:rsidTr="00746D1B">
        <w:trPr>
          <w:trHeight w:val="1341"/>
        </w:trPr>
        <w:tc>
          <w:tcPr>
            <w:tcW w:w="2378" w:type="dxa"/>
            <w:shd w:val="clear" w:color="auto" w:fill="auto"/>
          </w:tcPr>
          <w:p w14:paraId="3BB0FCCF" w14:textId="77777777" w:rsidR="00804B60" w:rsidRPr="00F62D2A" w:rsidRDefault="00804B60" w:rsidP="00746D1B">
            <w:pPr>
              <w:jc w:val="both"/>
              <w:rPr>
                <w:rFonts w:ascii="Arial" w:hAnsi="Arial" w:cs="Arial"/>
                <w:b/>
                <w:lang w:val="en-GB"/>
              </w:rPr>
            </w:pPr>
            <w:r w:rsidRPr="00F62D2A">
              <w:rPr>
                <w:rFonts w:ascii="Arial" w:hAnsi="Arial" w:cs="Arial"/>
                <w:b/>
                <w:lang w:val="en-GB"/>
              </w:rPr>
              <w:t>Full Name</w:t>
            </w:r>
          </w:p>
        </w:tc>
        <w:tc>
          <w:tcPr>
            <w:tcW w:w="2410" w:type="dxa"/>
            <w:shd w:val="clear" w:color="auto" w:fill="auto"/>
          </w:tcPr>
          <w:p w14:paraId="0FDF5DEE" w14:textId="77777777" w:rsidR="00804B60" w:rsidRPr="00F62D2A" w:rsidRDefault="00804B60" w:rsidP="00746D1B">
            <w:pPr>
              <w:jc w:val="both"/>
              <w:rPr>
                <w:rFonts w:ascii="Arial" w:hAnsi="Arial" w:cs="Arial"/>
                <w:b/>
                <w:lang w:val="en-GB"/>
              </w:rPr>
            </w:pPr>
            <w:r w:rsidRPr="00F62D2A">
              <w:rPr>
                <w:rFonts w:ascii="Arial" w:hAnsi="Arial" w:cs="Arial"/>
                <w:b/>
                <w:lang w:val="en-GB"/>
              </w:rPr>
              <w:t>Identity Number</w:t>
            </w:r>
          </w:p>
        </w:tc>
        <w:tc>
          <w:tcPr>
            <w:tcW w:w="2610" w:type="dxa"/>
          </w:tcPr>
          <w:p w14:paraId="07233DF2" w14:textId="77777777" w:rsidR="00804B60" w:rsidRPr="00F62D2A" w:rsidRDefault="00804B60" w:rsidP="00746D1B">
            <w:pPr>
              <w:jc w:val="both"/>
              <w:rPr>
                <w:rFonts w:ascii="Arial" w:hAnsi="Arial" w:cs="Arial"/>
                <w:b/>
                <w:lang w:val="en-GB"/>
              </w:rPr>
            </w:pPr>
            <w:r w:rsidRPr="00F62D2A">
              <w:rPr>
                <w:rFonts w:ascii="Arial" w:hAnsi="Arial" w:cs="Arial"/>
                <w:b/>
                <w:lang w:val="en-GB"/>
              </w:rPr>
              <w:t>Name of State institution</w:t>
            </w:r>
          </w:p>
        </w:tc>
      </w:tr>
      <w:tr w:rsidR="00804B60" w:rsidRPr="00F62D2A" w14:paraId="03417D79" w14:textId="77777777" w:rsidTr="00746D1B">
        <w:trPr>
          <w:trHeight w:val="270"/>
        </w:trPr>
        <w:tc>
          <w:tcPr>
            <w:tcW w:w="2378" w:type="dxa"/>
            <w:shd w:val="clear" w:color="auto" w:fill="auto"/>
          </w:tcPr>
          <w:p w14:paraId="5FAE4BBE" w14:textId="77777777" w:rsidR="00804B60" w:rsidRPr="00F62D2A" w:rsidRDefault="00804B60" w:rsidP="00746D1B">
            <w:pPr>
              <w:jc w:val="both"/>
              <w:rPr>
                <w:rFonts w:ascii="Arial" w:hAnsi="Arial" w:cs="Arial"/>
                <w:lang w:val="en-GB"/>
              </w:rPr>
            </w:pPr>
          </w:p>
        </w:tc>
        <w:tc>
          <w:tcPr>
            <w:tcW w:w="2410" w:type="dxa"/>
            <w:shd w:val="clear" w:color="auto" w:fill="auto"/>
          </w:tcPr>
          <w:p w14:paraId="3C9CAC8A" w14:textId="77777777" w:rsidR="00804B60" w:rsidRPr="00F62D2A" w:rsidRDefault="00804B60" w:rsidP="00746D1B">
            <w:pPr>
              <w:jc w:val="both"/>
              <w:rPr>
                <w:rFonts w:ascii="Arial" w:hAnsi="Arial" w:cs="Arial"/>
                <w:lang w:val="en-GB"/>
              </w:rPr>
            </w:pPr>
          </w:p>
        </w:tc>
        <w:tc>
          <w:tcPr>
            <w:tcW w:w="2610" w:type="dxa"/>
          </w:tcPr>
          <w:p w14:paraId="6193EEEA" w14:textId="77777777" w:rsidR="00804B60" w:rsidRPr="00F62D2A" w:rsidRDefault="00804B60" w:rsidP="00746D1B">
            <w:pPr>
              <w:jc w:val="both"/>
              <w:rPr>
                <w:rFonts w:ascii="Arial" w:hAnsi="Arial" w:cs="Arial"/>
                <w:lang w:val="en-GB"/>
              </w:rPr>
            </w:pPr>
          </w:p>
        </w:tc>
      </w:tr>
      <w:tr w:rsidR="00804B60" w:rsidRPr="00F62D2A" w14:paraId="5DBF581B" w14:textId="77777777" w:rsidTr="00746D1B">
        <w:trPr>
          <w:trHeight w:val="256"/>
        </w:trPr>
        <w:tc>
          <w:tcPr>
            <w:tcW w:w="2378" w:type="dxa"/>
            <w:shd w:val="clear" w:color="auto" w:fill="auto"/>
          </w:tcPr>
          <w:p w14:paraId="0277451B" w14:textId="77777777" w:rsidR="00804B60" w:rsidRPr="00F62D2A" w:rsidRDefault="00804B60" w:rsidP="00746D1B">
            <w:pPr>
              <w:jc w:val="both"/>
              <w:rPr>
                <w:rFonts w:ascii="Arial" w:hAnsi="Arial" w:cs="Arial"/>
                <w:lang w:val="en-GB"/>
              </w:rPr>
            </w:pPr>
          </w:p>
        </w:tc>
        <w:tc>
          <w:tcPr>
            <w:tcW w:w="2410" w:type="dxa"/>
            <w:shd w:val="clear" w:color="auto" w:fill="auto"/>
          </w:tcPr>
          <w:p w14:paraId="34A2CE7D" w14:textId="77777777" w:rsidR="00804B60" w:rsidRPr="00F62D2A" w:rsidRDefault="00804B60" w:rsidP="00746D1B">
            <w:pPr>
              <w:jc w:val="both"/>
              <w:rPr>
                <w:rFonts w:ascii="Arial" w:hAnsi="Arial" w:cs="Arial"/>
                <w:lang w:val="en-GB"/>
              </w:rPr>
            </w:pPr>
          </w:p>
        </w:tc>
        <w:tc>
          <w:tcPr>
            <w:tcW w:w="2610" w:type="dxa"/>
          </w:tcPr>
          <w:p w14:paraId="64D86C4B" w14:textId="77777777" w:rsidR="00804B60" w:rsidRPr="00F62D2A" w:rsidRDefault="00804B60" w:rsidP="00746D1B">
            <w:pPr>
              <w:jc w:val="both"/>
              <w:rPr>
                <w:rFonts w:ascii="Arial" w:hAnsi="Arial" w:cs="Arial"/>
                <w:lang w:val="en-GB"/>
              </w:rPr>
            </w:pPr>
          </w:p>
        </w:tc>
      </w:tr>
      <w:tr w:rsidR="00804B60" w:rsidRPr="00F62D2A" w14:paraId="5DCD5B74" w14:textId="77777777" w:rsidTr="00746D1B">
        <w:trPr>
          <w:trHeight w:val="270"/>
        </w:trPr>
        <w:tc>
          <w:tcPr>
            <w:tcW w:w="2378" w:type="dxa"/>
            <w:shd w:val="clear" w:color="auto" w:fill="auto"/>
          </w:tcPr>
          <w:p w14:paraId="10A3DC01" w14:textId="77777777" w:rsidR="00804B60" w:rsidRPr="00F62D2A" w:rsidRDefault="00804B60" w:rsidP="00746D1B">
            <w:pPr>
              <w:jc w:val="both"/>
              <w:rPr>
                <w:rFonts w:ascii="Arial" w:hAnsi="Arial" w:cs="Arial"/>
                <w:lang w:val="en-GB"/>
              </w:rPr>
            </w:pPr>
          </w:p>
        </w:tc>
        <w:tc>
          <w:tcPr>
            <w:tcW w:w="2410" w:type="dxa"/>
            <w:shd w:val="clear" w:color="auto" w:fill="auto"/>
          </w:tcPr>
          <w:p w14:paraId="793BBDD2" w14:textId="77777777" w:rsidR="00804B60" w:rsidRPr="00F62D2A" w:rsidRDefault="00804B60" w:rsidP="00746D1B">
            <w:pPr>
              <w:jc w:val="both"/>
              <w:rPr>
                <w:rFonts w:ascii="Arial" w:hAnsi="Arial" w:cs="Arial"/>
                <w:lang w:val="en-GB"/>
              </w:rPr>
            </w:pPr>
          </w:p>
        </w:tc>
        <w:tc>
          <w:tcPr>
            <w:tcW w:w="2610" w:type="dxa"/>
          </w:tcPr>
          <w:p w14:paraId="03EE089F" w14:textId="77777777" w:rsidR="00804B60" w:rsidRPr="00F62D2A" w:rsidRDefault="00804B60" w:rsidP="00746D1B">
            <w:pPr>
              <w:jc w:val="both"/>
              <w:rPr>
                <w:rFonts w:ascii="Arial" w:hAnsi="Arial" w:cs="Arial"/>
                <w:lang w:val="en-GB"/>
              </w:rPr>
            </w:pPr>
          </w:p>
        </w:tc>
      </w:tr>
      <w:tr w:rsidR="00804B60" w:rsidRPr="00F62D2A" w14:paraId="450F9115" w14:textId="77777777" w:rsidTr="00746D1B">
        <w:trPr>
          <w:trHeight w:val="270"/>
        </w:trPr>
        <w:tc>
          <w:tcPr>
            <w:tcW w:w="2378" w:type="dxa"/>
            <w:shd w:val="clear" w:color="auto" w:fill="auto"/>
          </w:tcPr>
          <w:p w14:paraId="2A3A6AFA" w14:textId="77777777" w:rsidR="00804B60" w:rsidRPr="00F62D2A" w:rsidRDefault="00804B60" w:rsidP="00746D1B">
            <w:pPr>
              <w:jc w:val="both"/>
              <w:rPr>
                <w:rFonts w:ascii="Arial" w:hAnsi="Arial" w:cs="Arial"/>
                <w:lang w:val="en-GB"/>
              </w:rPr>
            </w:pPr>
          </w:p>
        </w:tc>
        <w:tc>
          <w:tcPr>
            <w:tcW w:w="2410" w:type="dxa"/>
            <w:shd w:val="clear" w:color="auto" w:fill="auto"/>
          </w:tcPr>
          <w:p w14:paraId="1E26B9A3" w14:textId="77777777" w:rsidR="00804B60" w:rsidRPr="00F62D2A" w:rsidRDefault="00804B60" w:rsidP="00746D1B">
            <w:pPr>
              <w:jc w:val="both"/>
              <w:rPr>
                <w:rFonts w:ascii="Arial" w:hAnsi="Arial" w:cs="Arial"/>
                <w:lang w:val="en-GB"/>
              </w:rPr>
            </w:pPr>
          </w:p>
        </w:tc>
        <w:tc>
          <w:tcPr>
            <w:tcW w:w="2610" w:type="dxa"/>
          </w:tcPr>
          <w:p w14:paraId="4EAC5A43" w14:textId="77777777" w:rsidR="00804B60" w:rsidRPr="00F62D2A" w:rsidRDefault="00804B60" w:rsidP="00746D1B">
            <w:pPr>
              <w:jc w:val="both"/>
              <w:rPr>
                <w:rFonts w:ascii="Arial" w:hAnsi="Arial" w:cs="Arial"/>
                <w:lang w:val="en-GB"/>
              </w:rPr>
            </w:pPr>
          </w:p>
        </w:tc>
      </w:tr>
      <w:tr w:rsidR="00804B60" w:rsidRPr="00F62D2A" w14:paraId="318142A0" w14:textId="77777777" w:rsidTr="00746D1B">
        <w:trPr>
          <w:trHeight w:val="256"/>
        </w:trPr>
        <w:tc>
          <w:tcPr>
            <w:tcW w:w="2378" w:type="dxa"/>
            <w:shd w:val="clear" w:color="auto" w:fill="auto"/>
          </w:tcPr>
          <w:p w14:paraId="013DBD2E" w14:textId="77777777" w:rsidR="00804B60" w:rsidRPr="00F62D2A" w:rsidRDefault="00804B60" w:rsidP="00746D1B">
            <w:pPr>
              <w:jc w:val="both"/>
              <w:rPr>
                <w:rFonts w:ascii="Arial" w:hAnsi="Arial" w:cs="Arial"/>
                <w:lang w:val="en-GB"/>
              </w:rPr>
            </w:pPr>
          </w:p>
        </w:tc>
        <w:tc>
          <w:tcPr>
            <w:tcW w:w="2410" w:type="dxa"/>
            <w:shd w:val="clear" w:color="auto" w:fill="auto"/>
          </w:tcPr>
          <w:p w14:paraId="388F4C6D" w14:textId="77777777" w:rsidR="00804B60" w:rsidRPr="00F62D2A" w:rsidRDefault="00804B60" w:rsidP="00746D1B">
            <w:pPr>
              <w:jc w:val="both"/>
              <w:rPr>
                <w:rFonts w:ascii="Arial" w:hAnsi="Arial" w:cs="Arial"/>
                <w:lang w:val="en-GB"/>
              </w:rPr>
            </w:pPr>
          </w:p>
        </w:tc>
        <w:tc>
          <w:tcPr>
            <w:tcW w:w="2610" w:type="dxa"/>
          </w:tcPr>
          <w:p w14:paraId="6C73CCB6" w14:textId="77777777" w:rsidR="00804B60" w:rsidRPr="00F62D2A" w:rsidRDefault="00804B60" w:rsidP="00746D1B">
            <w:pPr>
              <w:jc w:val="both"/>
              <w:rPr>
                <w:rFonts w:ascii="Arial" w:hAnsi="Arial" w:cs="Arial"/>
                <w:lang w:val="en-GB"/>
              </w:rPr>
            </w:pPr>
          </w:p>
        </w:tc>
      </w:tr>
      <w:tr w:rsidR="00804B60" w:rsidRPr="00F62D2A" w14:paraId="4900B4A2" w14:textId="77777777" w:rsidTr="00746D1B">
        <w:trPr>
          <w:trHeight w:val="270"/>
        </w:trPr>
        <w:tc>
          <w:tcPr>
            <w:tcW w:w="2378" w:type="dxa"/>
            <w:shd w:val="clear" w:color="auto" w:fill="auto"/>
          </w:tcPr>
          <w:p w14:paraId="46E5CC2A" w14:textId="77777777" w:rsidR="00804B60" w:rsidRPr="00F62D2A" w:rsidRDefault="00804B60" w:rsidP="00746D1B">
            <w:pPr>
              <w:jc w:val="both"/>
              <w:rPr>
                <w:rFonts w:ascii="Arial" w:hAnsi="Arial" w:cs="Arial"/>
                <w:lang w:val="en-GB"/>
              </w:rPr>
            </w:pPr>
          </w:p>
        </w:tc>
        <w:tc>
          <w:tcPr>
            <w:tcW w:w="2410" w:type="dxa"/>
            <w:shd w:val="clear" w:color="auto" w:fill="auto"/>
          </w:tcPr>
          <w:p w14:paraId="78D65181" w14:textId="77777777" w:rsidR="00804B60" w:rsidRPr="00F62D2A" w:rsidRDefault="00804B60" w:rsidP="00746D1B">
            <w:pPr>
              <w:jc w:val="both"/>
              <w:rPr>
                <w:rFonts w:ascii="Arial" w:hAnsi="Arial" w:cs="Arial"/>
                <w:lang w:val="en-GB"/>
              </w:rPr>
            </w:pPr>
          </w:p>
        </w:tc>
        <w:tc>
          <w:tcPr>
            <w:tcW w:w="2610" w:type="dxa"/>
          </w:tcPr>
          <w:p w14:paraId="5101B16E" w14:textId="77777777" w:rsidR="00804B60" w:rsidRPr="00F62D2A" w:rsidRDefault="00804B60" w:rsidP="00746D1B">
            <w:pPr>
              <w:jc w:val="both"/>
              <w:rPr>
                <w:rFonts w:ascii="Arial" w:hAnsi="Arial" w:cs="Arial"/>
                <w:lang w:val="en-GB"/>
              </w:rPr>
            </w:pPr>
          </w:p>
        </w:tc>
      </w:tr>
      <w:tr w:rsidR="00804B60" w:rsidRPr="00F62D2A" w14:paraId="1D01ECE2" w14:textId="77777777" w:rsidTr="00746D1B">
        <w:trPr>
          <w:trHeight w:val="256"/>
        </w:trPr>
        <w:tc>
          <w:tcPr>
            <w:tcW w:w="2378" w:type="dxa"/>
            <w:shd w:val="clear" w:color="auto" w:fill="auto"/>
          </w:tcPr>
          <w:p w14:paraId="3B1E855E" w14:textId="77777777" w:rsidR="00804B60" w:rsidRPr="00F62D2A" w:rsidRDefault="00804B60" w:rsidP="00746D1B">
            <w:pPr>
              <w:jc w:val="both"/>
              <w:rPr>
                <w:rFonts w:ascii="Arial" w:hAnsi="Arial" w:cs="Arial"/>
                <w:lang w:val="en-GB"/>
              </w:rPr>
            </w:pPr>
          </w:p>
        </w:tc>
        <w:tc>
          <w:tcPr>
            <w:tcW w:w="2410" w:type="dxa"/>
            <w:shd w:val="clear" w:color="auto" w:fill="auto"/>
          </w:tcPr>
          <w:p w14:paraId="1CEF2AD0" w14:textId="77777777" w:rsidR="00804B60" w:rsidRPr="00F62D2A" w:rsidRDefault="00804B60" w:rsidP="00746D1B">
            <w:pPr>
              <w:jc w:val="both"/>
              <w:rPr>
                <w:rFonts w:ascii="Arial" w:hAnsi="Arial" w:cs="Arial"/>
                <w:lang w:val="en-GB"/>
              </w:rPr>
            </w:pPr>
          </w:p>
        </w:tc>
        <w:tc>
          <w:tcPr>
            <w:tcW w:w="2610" w:type="dxa"/>
          </w:tcPr>
          <w:p w14:paraId="1E4A21DD" w14:textId="77777777" w:rsidR="00804B60" w:rsidRPr="00F62D2A" w:rsidRDefault="00804B60" w:rsidP="00746D1B">
            <w:pPr>
              <w:jc w:val="both"/>
              <w:rPr>
                <w:rFonts w:ascii="Arial" w:hAnsi="Arial" w:cs="Arial"/>
                <w:lang w:val="en-GB"/>
              </w:rPr>
            </w:pPr>
          </w:p>
        </w:tc>
      </w:tr>
      <w:tr w:rsidR="00804B60" w:rsidRPr="00F62D2A" w14:paraId="7373A31A" w14:textId="77777777" w:rsidTr="00746D1B">
        <w:trPr>
          <w:trHeight w:val="270"/>
        </w:trPr>
        <w:tc>
          <w:tcPr>
            <w:tcW w:w="2378" w:type="dxa"/>
            <w:shd w:val="clear" w:color="auto" w:fill="auto"/>
          </w:tcPr>
          <w:p w14:paraId="6DE96C85" w14:textId="77777777" w:rsidR="00804B60" w:rsidRPr="00F62D2A" w:rsidRDefault="00804B60" w:rsidP="00746D1B">
            <w:pPr>
              <w:jc w:val="both"/>
              <w:rPr>
                <w:rFonts w:ascii="Arial" w:hAnsi="Arial" w:cs="Arial"/>
                <w:lang w:val="en-GB"/>
              </w:rPr>
            </w:pPr>
          </w:p>
        </w:tc>
        <w:tc>
          <w:tcPr>
            <w:tcW w:w="2410" w:type="dxa"/>
            <w:shd w:val="clear" w:color="auto" w:fill="auto"/>
          </w:tcPr>
          <w:p w14:paraId="2EF52307" w14:textId="77777777" w:rsidR="00804B60" w:rsidRPr="00F62D2A" w:rsidRDefault="00804B60" w:rsidP="00746D1B">
            <w:pPr>
              <w:jc w:val="both"/>
              <w:rPr>
                <w:rFonts w:ascii="Arial" w:hAnsi="Arial" w:cs="Arial"/>
                <w:lang w:val="en-GB"/>
              </w:rPr>
            </w:pPr>
          </w:p>
        </w:tc>
        <w:tc>
          <w:tcPr>
            <w:tcW w:w="2610" w:type="dxa"/>
          </w:tcPr>
          <w:p w14:paraId="0D4D8F00" w14:textId="77777777" w:rsidR="00804B60" w:rsidRPr="00F62D2A" w:rsidRDefault="00804B60" w:rsidP="00746D1B">
            <w:pPr>
              <w:jc w:val="both"/>
              <w:rPr>
                <w:rFonts w:ascii="Arial" w:hAnsi="Arial" w:cs="Arial"/>
                <w:lang w:val="en-GB"/>
              </w:rPr>
            </w:pPr>
          </w:p>
        </w:tc>
      </w:tr>
      <w:tr w:rsidR="00804B60" w:rsidRPr="00F62D2A" w14:paraId="29FADC96" w14:textId="77777777" w:rsidTr="00746D1B">
        <w:trPr>
          <w:trHeight w:val="256"/>
        </w:trPr>
        <w:tc>
          <w:tcPr>
            <w:tcW w:w="2378" w:type="dxa"/>
            <w:shd w:val="clear" w:color="auto" w:fill="auto"/>
          </w:tcPr>
          <w:p w14:paraId="36450DD0" w14:textId="77777777" w:rsidR="00804B60" w:rsidRPr="00F62D2A" w:rsidRDefault="00804B60" w:rsidP="00746D1B">
            <w:pPr>
              <w:jc w:val="both"/>
              <w:rPr>
                <w:rFonts w:ascii="Arial" w:hAnsi="Arial" w:cs="Arial"/>
                <w:lang w:val="en-GB"/>
              </w:rPr>
            </w:pPr>
          </w:p>
        </w:tc>
        <w:tc>
          <w:tcPr>
            <w:tcW w:w="2410" w:type="dxa"/>
            <w:shd w:val="clear" w:color="auto" w:fill="auto"/>
          </w:tcPr>
          <w:p w14:paraId="122FB7A9" w14:textId="77777777" w:rsidR="00804B60" w:rsidRPr="00F62D2A" w:rsidRDefault="00804B60" w:rsidP="00746D1B">
            <w:pPr>
              <w:jc w:val="both"/>
              <w:rPr>
                <w:rFonts w:ascii="Arial" w:hAnsi="Arial" w:cs="Arial"/>
                <w:lang w:val="en-GB"/>
              </w:rPr>
            </w:pPr>
          </w:p>
        </w:tc>
        <w:tc>
          <w:tcPr>
            <w:tcW w:w="2610" w:type="dxa"/>
          </w:tcPr>
          <w:p w14:paraId="4BA592BB" w14:textId="77777777" w:rsidR="00804B60" w:rsidRPr="00F62D2A" w:rsidRDefault="00804B60" w:rsidP="00746D1B">
            <w:pPr>
              <w:jc w:val="both"/>
              <w:rPr>
                <w:rFonts w:ascii="Arial" w:hAnsi="Arial" w:cs="Arial"/>
                <w:lang w:val="en-GB"/>
              </w:rPr>
            </w:pPr>
          </w:p>
        </w:tc>
      </w:tr>
    </w:tbl>
    <w:p w14:paraId="17ED395E" w14:textId="77777777" w:rsidR="00804B60" w:rsidRPr="00F62D2A" w:rsidRDefault="00804B60" w:rsidP="00804B60">
      <w:pPr>
        <w:tabs>
          <w:tab w:val="left" w:pos="-963"/>
          <w:tab w:val="left" w:pos="-720"/>
        </w:tabs>
        <w:jc w:val="both"/>
        <w:rPr>
          <w:rFonts w:ascii="Arial" w:hAnsi="Arial" w:cs="Arial"/>
          <w:lang w:val="en-GB"/>
        </w:rPr>
      </w:pPr>
    </w:p>
    <w:p w14:paraId="02BE7A95"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607158C7"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7767C267"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6299E0C7"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445119C5"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76566E7C"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6CD975AB"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6D840D3D"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7DFCE18E" w14:textId="77777777" w:rsidR="00804B60"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6966034A" w14:textId="77777777"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09990DB8" w14:textId="77777777"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4FB00B88" w14:textId="77777777"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2FB74962" w14:textId="77777777" w:rsidR="006E17B3" w:rsidRPr="00F62D2A"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2586FA70" w14:textId="77777777" w:rsidR="00804B60" w:rsidRPr="00F62D2A"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46425941" w14:textId="77777777" w:rsidR="00804B60" w:rsidRPr="00F62D2A"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7A66DFC9" w14:textId="77777777" w:rsidR="00804B60" w:rsidRPr="00F62D2A" w:rsidRDefault="00804B60" w:rsidP="00804B60">
      <w:pPr>
        <w:tabs>
          <w:tab w:val="left" w:pos="-963"/>
          <w:tab w:val="left" w:pos="-720"/>
        </w:tabs>
        <w:ind w:left="720" w:hanging="720"/>
        <w:jc w:val="both"/>
        <w:rPr>
          <w:rFonts w:ascii="Arial" w:hAnsi="Arial" w:cs="Arial"/>
          <w:b/>
          <w:lang w:val="en-GB"/>
        </w:rPr>
      </w:pPr>
      <w:r w:rsidRPr="00F62D2A">
        <w:rPr>
          <w:rFonts w:ascii="Arial" w:hAnsi="Arial" w:cs="Arial"/>
          <w:lang w:val="en-GB"/>
        </w:rPr>
        <w:t>2.2</w:t>
      </w:r>
      <w:r w:rsidRPr="00F62D2A">
        <w:rPr>
          <w:rFonts w:ascii="Arial" w:hAnsi="Arial" w:cs="Arial"/>
          <w:lang w:val="en-GB"/>
        </w:rPr>
        <w:tab/>
        <w:t>Do you, or any person connected with the bidder, have a relationship with any person who is employed by the procuring institution?</w:t>
      </w:r>
      <w:r w:rsidRPr="00F62D2A">
        <w:rPr>
          <w:rFonts w:ascii="Arial" w:hAnsi="Arial" w:cs="Arial"/>
          <w:b/>
          <w:lang w:val="en-GB"/>
        </w:rPr>
        <w:t xml:space="preserve"> YES/NO</w:t>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b/>
          <w:lang w:val="en-GB"/>
        </w:rPr>
        <w:t xml:space="preserve">                                          </w:t>
      </w:r>
    </w:p>
    <w:p w14:paraId="57A425AB" w14:textId="77777777" w:rsidR="00804B60" w:rsidRPr="00F62D2A" w:rsidRDefault="00804B60" w:rsidP="00804B60">
      <w:pPr>
        <w:tabs>
          <w:tab w:val="left" w:pos="-963"/>
          <w:tab w:val="left" w:pos="-720"/>
          <w:tab w:val="left" w:pos="990"/>
          <w:tab w:val="left" w:pos="1215"/>
          <w:tab w:val="left" w:pos="2250"/>
          <w:tab w:val="left" w:pos="7363"/>
        </w:tabs>
        <w:ind w:left="900" w:hanging="900"/>
        <w:jc w:val="both"/>
        <w:rPr>
          <w:rFonts w:ascii="Arial" w:hAnsi="Arial" w:cs="Arial"/>
          <w:lang w:val="en-GB"/>
        </w:rPr>
      </w:pPr>
      <w:r w:rsidRPr="00F62D2A">
        <w:rPr>
          <w:rFonts w:ascii="Arial" w:hAnsi="Arial" w:cs="Arial"/>
          <w:lang w:val="en-GB"/>
        </w:rPr>
        <w:t>2.2.1     If so, furnish particulars:</w:t>
      </w:r>
    </w:p>
    <w:p w14:paraId="4F45F081" w14:textId="77777777" w:rsidR="00804B60" w:rsidRPr="00F62D2A" w:rsidRDefault="00804B60" w:rsidP="00804B60">
      <w:pPr>
        <w:ind w:left="1800" w:hanging="1080"/>
        <w:jc w:val="both"/>
        <w:rPr>
          <w:rFonts w:ascii="Arial" w:hAnsi="Arial" w:cs="Arial"/>
          <w:lang w:val="en-GB"/>
        </w:rPr>
      </w:pPr>
      <w:r w:rsidRPr="00F62D2A">
        <w:rPr>
          <w:rFonts w:ascii="Arial" w:hAnsi="Arial" w:cs="Arial"/>
          <w:lang w:val="en-GB"/>
        </w:rPr>
        <w:t>……………………………………………………………………………………</w:t>
      </w:r>
    </w:p>
    <w:p w14:paraId="49286778" w14:textId="77777777" w:rsidR="00804B60" w:rsidRPr="00F62D2A" w:rsidRDefault="00804B60" w:rsidP="00804B60">
      <w:pPr>
        <w:ind w:left="1800" w:hanging="1080"/>
        <w:jc w:val="both"/>
        <w:rPr>
          <w:rFonts w:ascii="Arial" w:hAnsi="Arial" w:cs="Arial"/>
          <w:lang w:val="en-GB"/>
        </w:rPr>
      </w:pPr>
      <w:r w:rsidRPr="00F62D2A">
        <w:rPr>
          <w:rFonts w:ascii="Arial" w:hAnsi="Arial" w:cs="Arial"/>
          <w:lang w:val="en-GB"/>
        </w:rPr>
        <w:t>……………………………………………………………………………………</w:t>
      </w:r>
    </w:p>
    <w:p w14:paraId="2E1641EF" w14:textId="77777777" w:rsidR="00804B60" w:rsidRPr="00F62D2A" w:rsidRDefault="00804B60" w:rsidP="00804B60">
      <w:pPr>
        <w:ind w:left="810"/>
        <w:jc w:val="both"/>
        <w:rPr>
          <w:rFonts w:ascii="Arial" w:hAnsi="Arial" w:cs="Arial"/>
        </w:rPr>
      </w:pPr>
    </w:p>
    <w:p w14:paraId="26EC3169" w14:textId="77777777" w:rsidR="00804B60" w:rsidRPr="00F62D2A" w:rsidRDefault="00804B60" w:rsidP="00804B60">
      <w:pPr>
        <w:jc w:val="both"/>
        <w:rPr>
          <w:rFonts w:ascii="Arial" w:hAnsi="Arial" w:cs="Arial"/>
        </w:rPr>
      </w:pPr>
    </w:p>
    <w:p w14:paraId="4E305CD7" w14:textId="77777777" w:rsidR="00804B60" w:rsidRPr="00F62D2A" w:rsidRDefault="00804B60" w:rsidP="00804B60">
      <w:pPr>
        <w:ind w:left="720" w:hanging="720"/>
        <w:jc w:val="both"/>
        <w:rPr>
          <w:rFonts w:ascii="Arial" w:hAnsi="Arial" w:cs="Arial"/>
        </w:rPr>
      </w:pPr>
      <w:r w:rsidRPr="00F62D2A">
        <w:rPr>
          <w:rFonts w:ascii="Arial" w:hAnsi="Arial" w:cs="Arial"/>
        </w:rPr>
        <w:t xml:space="preserve">2.3 </w:t>
      </w:r>
      <w:r w:rsidRPr="00F62D2A">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F62D2A">
        <w:rPr>
          <w:rFonts w:ascii="Arial" w:hAnsi="Arial" w:cs="Arial"/>
        </w:rPr>
        <w:tab/>
      </w:r>
      <w:r w:rsidRPr="00F62D2A">
        <w:rPr>
          <w:rFonts w:ascii="Arial" w:hAnsi="Arial" w:cs="Arial"/>
        </w:rPr>
        <w:tab/>
      </w:r>
      <w:r w:rsidRPr="00F62D2A">
        <w:rPr>
          <w:rFonts w:ascii="Arial" w:hAnsi="Arial" w:cs="Arial"/>
        </w:rPr>
        <w:tab/>
      </w:r>
      <w:r w:rsidRPr="00F62D2A">
        <w:rPr>
          <w:rFonts w:ascii="Arial" w:hAnsi="Arial" w:cs="Arial"/>
        </w:rPr>
        <w:tab/>
      </w:r>
      <w:r w:rsidRPr="00F62D2A">
        <w:rPr>
          <w:rFonts w:ascii="Arial" w:hAnsi="Arial" w:cs="Arial"/>
          <w:b/>
          <w:lang w:val="en-GB"/>
        </w:rPr>
        <w:t>YES/NO</w:t>
      </w:r>
    </w:p>
    <w:p w14:paraId="306679D3" w14:textId="77777777" w:rsidR="00804B60" w:rsidRPr="00F62D2A" w:rsidRDefault="00804B60" w:rsidP="00804B60">
      <w:pPr>
        <w:jc w:val="both"/>
        <w:rPr>
          <w:rFonts w:ascii="Arial" w:hAnsi="Arial" w:cs="Arial"/>
        </w:rPr>
      </w:pPr>
    </w:p>
    <w:p w14:paraId="665C65B2" w14:textId="77777777" w:rsidR="00804B60" w:rsidRPr="00F62D2A" w:rsidRDefault="00804B60" w:rsidP="00FC36D8">
      <w:pPr>
        <w:numPr>
          <w:ilvl w:val="2"/>
          <w:numId w:val="22"/>
        </w:numPr>
        <w:jc w:val="both"/>
        <w:rPr>
          <w:rFonts w:ascii="Arial" w:hAnsi="Arial" w:cs="Arial"/>
        </w:rPr>
      </w:pPr>
      <w:r w:rsidRPr="00F62D2A">
        <w:rPr>
          <w:rFonts w:ascii="Arial" w:hAnsi="Arial" w:cs="Arial"/>
        </w:rPr>
        <w:t>If so, furnish particulars:</w:t>
      </w:r>
    </w:p>
    <w:p w14:paraId="01B659E6" w14:textId="77777777" w:rsidR="00804B60" w:rsidRPr="00F62D2A" w:rsidRDefault="00804B60" w:rsidP="00804B60">
      <w:pPr>
        <w:ind w:left="720"/>
        <w:jc w:val="both"/>
        <w:rPr>
          <w:rFonts w:ascii="Arial" w:hAnsi="Arial" w:cs="Arial"/>
        </w:rPr>
      </w:pPr>
      <w:r w:rsidRPr="00F62D2A">
        <w:rPr>
          <w:rFonts w:ascii="Arial" w:hAnsi="Arial" w:cs="Arial"/>
        </w:rPr>
        <w:t>…………………………………………………………………………….</w:t>
      </w:r>
    </w:p>
    <w:p w14:paraId="4BA3862D" w14:textId="77777777" w:rsidR="00804B60" w:rsidRDefault="00804B60" w:rsidP="00804B60">
      <w:pPr>
        <w:ind w:left="720"/>
        <w:jc w:val="both"/>
        <w:rPr>
          <w:rFonts w:ascii="Arial" w:hAnsi="Arial" w:cs="Arial"/>
        </w:rPr>
      </w:pPr>
      <w:r w:rsidRPr="00F62D2A">
        <w:rPr>
          <w:rFonts w:ascii="Arial" w:hAnsi="Arial" w:cs="Arial"/>
        </w:rPr>
        <w:t>…………………………………………………………………………….</w:t>
      </w:r>
    </w:p>
    <w:p w14:paraId="5B5F39F9" w14:textId="77777777" w:rsidR="00C535C3" w:rsidRPr="00F62D2A" w:rsidRDefault="00C535C3" w:rsidP="00804B60">
      <w:pPr>
        <w:ind w:left="720"/>
        <w:jc w:val="both"/>
        <w:rPr>
          <w:rFonts w:ascii="Arial" w:hAnsi="Arial" w:cs="Arial"/>
        </w:rPr>
      </w:pPr>
    </w:p>
    <w:p w14:paraId="6F3FFD31" w14:textId="77777777" w:rsidR="00804B60" w:rsidRPr="00F62D2A" w:rsidRDefault="00804B60" w:rsidP="00804B60">
      <w:pPr>
        <w:jc w:val="both"/>
        <w:rPr>
          <w:rFonts w:ascii="Arial" w:hAnsi="Arial" w:cs="Arial"/>
        </w:rPr>
      </w:pPr>
    </w:p>
    <w:p w14:paraId="04E124AF" w14:textId="77777777" w:rsidR="00804B60" w:rsidRPr="00F62D2A" w:rsidRDefault="00804B60" w:rsidP="00FC36D8">
      <w:pPr>
        <w:numPr>
          <w:ilvl w:val="0"/>
          <w:numId w:val="22"/>
        </w:numPr>
        <w:jc w:val="both"/>
        <w:rPr>
          <w:rFonts w:ascii="Arial" w:hAnsi="Arial" w:cs="Arial"/>
          <w:b/>
        </w:rPr>
      </w:pPr>
      <w:r w:rsidRPr="00F62D2A">
        <w:rPr>
          <w:rFonts w:ascii="Arial" w:hAnsi="Arial" w:cs="Arial"/>
          <w:b/>
        </w:rPr>
        <w:lastRenderedPageBreak/>
        <w:t>DECLARATION</w:t>
      </w:r>
    </w:p>
    <w:p w14:paraId="4C4905FF" w14:textId="77777777" w:rsidR="00804B60" w:rsidRPr="00F62D2A" w:rsidRDefault="00804B60" w:rsidP="00804B60">
      <w:pPr>
        <w:ind w:left="360"/>
        <w:jc w:val="both"/>
        <w:rPr>
          <w:rFonts w:ascii="Arial" w:hAnsi="Arial" w:cs="Arial"/>
          <w:b/>
        </w:rPr>
      </w:pPr>
    </w:p>
    <w:p w14:paraId="2877D8DC" w14:textId="77777777" w:rsidR="00804B60" w:rsidRPr="00F62D2A" w:rsidRDefault="00804B60" w:rsidP="00804B60">
      <w:pPr>
        <w:ind w:left="720"/>
        <w:jc w:val="both"/>
        <w:rPr>
          <w:rFonts w:ascii="Arial" w:hAnsi="Arial" w:cs="Arial"/>
        </w:rPr>
      </w:pPr>
      <w:r w:rsidRPr="00F62D2A">
        <w:rPr>
          <w:rFonts w:ascii="Arial" w:hAnsi="Arial" w:cs="Arial"/>
        </w:rPr>
        <w:t>I, the undersigned, (name)……………………………………………………………………. in submitting the accompanying bid, do hereby make the following statements that I certify to be true and complete in every respect:</w:t>
      </w:r>
    </w:p>
    <w:p w14:paraId="18C745DE" w14:textId="77777777" w:rsidR="00804B60" w:rsidRPr="00F62D2A" w:rsidRDefault="00804B60" w:rsidP="00804B60">
      <w:pPr>
        <w:ind w:left="720"/>
        <w:jc w:val="both"/>
        <w:rPr>
          <w:rFonts w:ascii="Arial" w:hAnsi="Arial" w:cs="Arial"/>
        </w:rPr>
      </w:pPr>
    </w:p>
    <w:p w14:paraId="2FD0163D" w14:textId="77777777" w:rsidR="00804B60" w:rsidRPr="00F62D2A" w:rsidRDefault="00804B60" w:rsidP="00804B60">
      <w:pPr>
        <w:ind w:left="720" w:hanging="720"/>
        <w:jc w:val="both"/>
        <w:rPr>
          <w:rFonts w:ascii="Arial" w:hAnsi="Arial" w:cs="Arial"/>
        </w:rPr>
      </w:pPr>
      <w:r w:rsidRPr="00F62D2A">
        <w:rPr>
          <w:rFonts w:ascii="Arial" w:hAnsi="Arial" w:cs="Arial"/>
        </w:rPr>
        <w:t xml:space="preserve">3.1 </w:t>
      </w:r>
      <w:r w:rsidRPr="00F62D2A">
        <w:rPr>
          <w:rFonts w:ascii="Arial" w:hAnsi="Arial" w:cs="Arial"/>
        </w:rPr>
        <w:tab/>
        <w:t>I have read and I understand the contents of this disclosure;</w:t>
      </w:r>
    </w:p>
    <w:p w14:paraId="5CF1EBAA" w14:textId="77777777" w:rsidR="00804B60" w:rsidRPr="00F62D2A" w:rsidRDefault="00804B60" w:rsidP="00804B60">
      <w:pPr>
        <w:ind w:left="720" w:hanging="720"/>
        <w:jc w:val="both"/>
        <w:rPr>
          <w:rFonts w:ascii="Arial" w:hAnsi="Arial" w:cs="Arial"/>
        </w:rPr>
      </w:pPr>
      <w:r w:rsidRPr="00F62D2A">
        <w:rPr>
          <w:rFonts w:ascii="Arial" w:hAnsi="Arial" w:cs="Arial"/>
        </w:rPr>
        <w:t>3.2</w:t>
      </w:r>
      <w:r w:rsidRPr="00F62D2A">
        <w:rPr>
          <w:rFonts w:ascii="Arial" w:hAnsi="Arial" w:cs="Arial"/>
        </w:rPr>
        <w:tab/>
        <w:t>I understand that the accompanying bid will be disqualified if this disclosure is found not to be true and complete in every respect;</w:t>
      </w:r>
    </w:p>
    <w:p w14:paraId="47EAB9DD" w14:textId="77777777" w:rsidR="00804B60" w:rsidRPr="00F62D2A" w:rsidRDefault="00804B60" w:rsidP="00804B60">
      <w:pPr>
        <w:ind w:left="720" w:hanging="720"/>
        <w:jc w:val="both"/>
        <w:rPr>
          <w:rFonts w:ascii="Arial" w:hAnsi="Arial" w:cs="Arial"/>
        </w:rPr>
      </w:pPr>
      <w:r w:rsidRPr="00F62D2A">
        <w:rPr>
          <w:rFonts w:ascii="Arial" w:hAnsi="Arial" w:cs="Arial"/>
        </w:rPr>
        <w:t xml:space="preserve">3.3 </w:t>
      </w:r>
      <w:r w:rsidRPr="00F62D2A">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F62D2A">
        <w:rPr>
          <w:rStyle w:val="FootnoteReference"/>
          <w:rFonts w:ascii="Arial" w:hAnsi="Arial" w:cs="Arial"/>
        </w:rPr>
        <w:footnoteReference w:id="2"/>
      </w:r>
      <w:r w:rsidRPr="00F62D2A">
        <w:rPr>
          <w:rFonts w:ascii="Arial" w:hAnsi="Arial" w:cs="Arial"/>
        </w:rPr>
        <w:t xml:space="preserve"> will not be construed as collusive bidding.</w:t>
      </w:r>
    </w:p>
    <w:p w14:paraId="12E93CB6" w14:textId="77777777" w:rsidR="00804B60" w:rsidRPr="00F62D2A" w:rsidRDefault="00804B60" w:rsidP="00804B60">
      <w:pPr>
        <w:ind w:left="720" w:hanging="720"/>
        <w:jc w:val="both"/>
        <w:rPr>
          <w:rFonts w:ascii="Arial" w:hAnsi="Arial" w:cs="Arial"/>
          <w:b/>
        </w:rPr>
      </w:pPr>
      <w:r w:rsidRPr="00F62D2A">
        <w:rPr>
          <w:rFonts w:ascii="Arial" w:hAnsi="Arial" w:cs="Arial"/>
        </w:rPr>
        <w:t>3.4</w:t>
      </w:r>
      <w:r w:rsidRPr="00F62D2A">
        <w:rPr>
          <w:rFonts w:ascii="Arial" w:hAnsi="Arial" w:cs="Arial"/>
          <w:b/>
        </w:rPr>
        <w:t xml:space="preserve"> </w:t>
      </w:r>
      <w:r w:rsidRPr="00F62D2A">
        <w:rPr>
          <w:rFonts w:ascii="Arial" w:hAnsi="Arial" w:cs="Arial"/>
          <w:b/>
        </w:rPr>
        <w:tab/>
      </w:r>
      <w:r w:rsidRPr="00F62D2A">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8CADB66" w14:textId="77777777" w:rsidR="00804B60" w:rsidRPr="00F62D2A" w:rsidRDefault="00804B60" w:rsidP="00804B60">
      <w:pPr>
        <w:ind w:left="720" w:hanging="720"/>
        <w:jc w:val="both"/>
        <w:rPr>
          <w:rFonts w:ascii="Arial" w:hAnsi="Arial" w:cs="Arial"/>
        </w:rPr>
      </w:pPr>
      <w:r w:rsidRPr="00F62D2A">
        <w:rPr>
          <w:rFonts w:ascii="Arial" w:hAnsi="Arial" w:cs="Arial"/>
        </w:rPr>
        <w:t>3.4</w:t>
      </w:r>
      <w:r w:rsidRPr="00F62D2A">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394FA442" w14:textId="77777777" w:rsidR="00804B60" w:rsidRPr="00F62D2A" w:rsidRDefault="00804B60" w:rsidP="00804B60">
      <w:pPr>
        <w:jc w:val="both"/>
        <w:rPr>
          <w:rFonts w:ascii="Arial" w:hAnsi="Arial" w:cs="Arial"/>
        </w:rPr>
      </w:pPr>
    </w:p>
    <w:p w14:paraId="3F5D4767" w14:textId="77777777" w:rsidR="00804B60" w:rsidRPr="00F62D2A" w:rsidRDefault="00804B60" w:rsidP="00804B60">
      <w:pPr>
        <w:ind w:left="720" w:hanging="720"/>
        <w:jc w:val="both"/>
        <w:rPr>
          <w:rFonts w:ascii="Arial" w:hAnsi="Arial" w:cs="Arial"/>
        </w:rPr>
      </w:pPr>
      <w:r w:rsidRPr="00F62D2A">
        <w:rPr>
          <w:rFonts w:ascii="Arial" w:hAnsi="Arial" w:cs="Arial"/>
        </w:rPr>
        <w:t xml:space="preserve">3.5 </w:t>
      </w:r>
      <w:r w:rsidRPr="00F62D2A">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8890292" w14:textId="77777777" w:rsidR="00804B60" w:rsidRPr="00F62D2A" w:rsidRDefault="00804B60" w:rsidP="00804B60">
      <w:pPr>
        <w:ind w:left="720" w:hanging="720"/>
        <w:jc w:val="both"/>
        <w:rPr>
          <w:rFonts w:ascii="Arial" w:hAnsi="Arial" w:cs="Arial"/>
        </w:rPr>
      </w:pPr>
    </w:p>
    <w:p w14:paraId="3B34982C" w14:textId="77777777" w:rsidR="00804B60" w:rsidRPr="00F62D2A" w:rsidRDefault="00804B60" w:rsidP="00FC36D8">
      <w:pPr>
        <w:numPr>
          <w:ilvl w:val="1"/>
          <w:numId w:val="23"/>
        </w:numPr>
        <w:ind w:left="709" w:hanging="709"/>
        <w:jc w:val="both"/>
        <w:rPr>
          <w:rFonts w:ascii="Arial" w:hAnsi="Arial" w:cs="Arial"/>
        </w:rPr>
      </w:pPr>
      <w:r w:rsidRPr="00F62D2A">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BBE90A5" w14:textId="77777777" w:rsidR="00804B60" w:rsidRPr="00F62D2A" w:rsidRDefault="00804B60" w:rsidP="00804B60">
      <w:pPr>
        <w:tabs>
          <w:tab w:val="left" w:pos="1418"/>
          <w:tab w:val="right" w:pos="9752"/>
        </w:tabs>
        <w:jc w:val="both"/>
        <w:rPr>
          <w:rFonts w:ascii="Arial" w:hAnsi="Arial" w:cs="Arial"/>
          <w:lang w:val="en-GB"/>
        </w:rPr>
      </w:pPr>
    </w:p>
    <w:p w14:paraId="08C000C8" w14:textId="77777777" w:rsidR="00804B60" w:rsidRPr="00F62D2A" w:rsidRDefault="00804B60" w:rsidP="00804B60">
      <w:pPr>
        <w:tabs>
          <w:tab w:val="left" w:pos="1418"/>
          <w:tab w:val="right" w:pos="9752"/>
        </w:tabs>
        <w:ind w:left="720"/>
        <w:jc w:val="both"/>
        <w:rPr>
          <w:rFonts w:ascii="Arial" w:hAnsi="Arial" w:cs="Arial"/>
          <w:lang w:val="en-GB"/>
        </w:rPr>
      </w:pPr>
      <w:r w:rsidRPr="00F62D2A">
        <w:rPr>
          <w:rFonts w:ascii="Arial" w:hAnsi="Arial" w:cs="Arial"/>
          <w:lang w:val="en-GB"/>
        </w:rPr>
        <w:t xml:space="preserve">I CERTIFY THAT THE INFORMATION FURNISHED IN PARAGRAPHS 1, 2 and 3 ABOVE IS CORRECT. </w:t>
      </w:r>
    </w:p>
    <w:p w14:paraId="48EAAF6E" w14:textId="77777777" w:rsidR="00804B60" w:rsidRPr="00F62D2A" w:rsidRDefault="00804B60" w:rsidP="00804B60">
      <w:pPr>
        <w:pStyle w:val="BodyTextIndent2"/>
        <w:ind w:left="720"/>
        <w:jc w:val="both"/>
        <w:rPr>
          <w:rFonts w:ascii="Arial" w:hAnsi="Arial" w:cs="Arial"/>
        </w:rPr>
      </w:pPr>
      <w:r w:rsidRPr="00F62D2A">
        <w:rPr>
          <w:rFonts w:ascii="Arial" w:hAnsi="Arial" w:cs="Arial"/>
        </w:rPr>
        <w:t xml:space="preserve">I ACCEPT THAT THE STATE MAY REJECT THE BID OR ACT AGAINST ME IN TERMS OF PARAGRAPH 6 OF PFMA SCM INSTRUCTION 03 OF 2021/22 ON </w:t>
      </w:r>
      <w:r w:rsidRPr="00F62D2A">
        <w:rPr>
          <w:rFonts w:ascii="Arial" w:hAnsi="Arial" w:cs="Arial"/>
          <w:bCs/>
        </w:rPr>
        <w:t>PREVENTING AND COMBATING ABUSE IN THE SUPPLY CHAIN MANAGEMENT SYSTEM</w:t>
      </w:r>
      <w:r w:rsidRPr="00F62D2A">
        <w:rPr>
          <w:rFonts w:ascii="Arial" w:hAnsi="Arial" w:cs="Arial"/>
        </w:rPr>
        <w:t xml:space="preserve"> SHOULD THIS DECLARATION PROVE TO BE FALSE.  </w:t>
      </w:r>
    </w:p>
    <w:p w14:paraId="6E58E055" w14:textId="77777777" w:rsidR="00804B60" w:rsidRPr="00F62D2A" w:rsidRDefault="00804B60" w:rsidP="00804B60">
      <w:pPr>
        <w:tabs>
          <w:tab w:val="left" w:pos="900"/>
          <w:tab w:val="left" w:pos="2250"/>
          <w:tab w:val="right" w:pos="9752"/>
        </w:tabs>
        <w:ind w:firstLine="540"/>
        <w:jc w:val="both"/>
        <w:rPr>
          <w:rFonts w:ascii="Arial" w:hAnsi="Arial" w:cs="Arial"/>
          <w:lang w:val="en-GB"/>
        </w:rPr>
      </w:pPr>
    </w:p>
    <w:p w14:paraId="62A300C2" w14:textId="77777777" w:rsidR="00804B60" w:rsidRPr="00F62D2A" w:rsidRDefault="00804B60" w:rsidP="00804B60">
      <w:pPr>
        <w:tabs>
          <w:tab w:val="left" w:pos="900"/>
          <w:tab w:val="left" w:pos="2250"/>
          <w:tab w:val="right" w:pos="9752"/>
        </w:tabs>
        <w:ind w:firstLine="540"/>
        <w:jc w:val="both"/>
        <w:rPr>
          <w:rFonts w:ascii="Arial" w:hAnsi="Arial" w:cs="Arial"/>
          <w:lang w:val="en-GB"/>
        </w:rPr>
      </w:pPr>
    </w:p>
    <w:p w14:paraId="2260F143" w14:textId="77777777" w:rsidR="00804B60" w:rsidRPr="00F62D2A" w:rsidRDefault="00804B60" w:rsidP="00804B60">
      <w:pPr>
        <w:tabs>
          <w:tab w:val="left" w:pos="3960"/>
          <w:tab w:val="left" w:pos="7020"/>
          <w:tab w:val="right" w:pos="9752"/>
        </w:tabs>
        <w:ind w:left="720"/>
        <w:jc w:val="both"/>
        <w:rPr>
          <w:rFonts w:ascii="Arial" w:hAnsi="Arial" w:cs="Arial"/>
          <w:lang w:val="en-GB"/>
        </w:rPr>
      </w:pPr>
      <w:r w:rsidRPr="00F62D2A">
        <w:rPr>
          <w:rFonts w:ascii="Arial" w:hAnsi="Arial" w:cs="Arial"/>
          <w:lang w:val="en-GB"/>
        </w:rPr>
        <w:t>………………………………</w:t>
      </w:r>
      <w:r w:rsidRPr="00F62D2A">
        <w:rPr>
          <w:rFonts w:ascii="Arial" w:hAnsi="Arial" w:cs="Arial"/>
          <w:lang w:val="en-GB"/>
        </w:rPr>
        <w:tab/>
        <w:t xml:space="preserve"> ..…………………………………………… </w:t>
      </w:r>
      <w:r w:rsidRPr="00F62D2A">
        <w:rPr>
          <w:rFonts w:ascii="Arial" w:hAnsi="Arial" w:cs="Arial"/>
          <w:lang w:val="en-GB"/>
        </w:rPr>
        <w:tab/>
      </w:r>
    </w:p>
    <w:p w14:paraId="7C14688F" w14:textId="77777777" w:rsidR="00804B60" w:rsidRPr="00F62D2A" w:rsidRDefault="00804B60" w:rsidP="00804B60">
      <w:pPr>
        <w:tabs>
          <w:tab w:val="left" w:pos="1080"/>
          <w:tab w:val="left" w:pos="4320"/>
          <w:tab w:val="left" w:pos="7920"/>
          <w:tab w:val="right" w:pos="9752"/>
        </w:tabs>
        <w:ind w:left="540"/>
        <w:jc w:val="both"/>
        <w:rPr>
          <w:rFonts w:ascii="Arial" w:hAnsi="Arial" w:cs="Arial"/>
          <w:lang w:val="en-GB"/>
        </w:rPr>
      </w:pPr>
      <w:r w:rsidRPr="00F62D2A">
        <w:rPr>
          <w:rFonts w:ascii="Arial" w:hAnsi="Arial" w:cs="Arial"/>
          <w:lang w:val="en-GB"/>
        </w:rPr>
        <w:tab/>
        <w:t>Signature</w:t>
      </w:r>
      <w:r w:rsidRPr="00F62D2A">
        <w:rPr>
          <w:rFonts w:ascii="Arial" w:hAnsi="Arial" w:cs="Arial"/>
          <w:lang w:val="en-GB"/>
        </w:rPr>
        <w:tab/>
        <w:t xml:space="preserve">                          Date</w:t>
      </w:r>
    </w:p>
    <w:p w14:paraId="35FC3242" w14:textId="77777777" w:rsidR="00804B60" w:rsidRPr="00F62D2A" w:rsidRDefault="00804B60" w:rsidP="00804B60">
      <w:pPr>
        <w:tabs>
          <w:tab w:val="left" w:pos="3960"/>
          <w:tab w:val="left" w:pos="7020"/>
          <w:tab w:val="right" w:pos="9752"/>
        </w:tabs>
        <w:ind w:left="540"/>
        <w:jc w:val="both"/>
        <w:rPr>
          <w:rFonts w:ascii="Arial" w:hAnsi="Arial" w:cs="Arial"/>
          <w:lang w:val="en-GB"/>
        </w:rPr>
      </w:pPr>
    </w:p>
    <w:p w14:paraId="2720CEA4" w14:textId="77777777" w:rsidR="00804B60" w:rsidRPr="00F62D2A" w:rsidRDefault="00804B60" w:rsidP="00804B60">
      <w:pPr>
        <w:tabs>
          <w:tab w:val="left" w:pos="3960"/>
          <w:tab w:val="left" w:pos="7020"/>
          <w:tab w:val="right" w:pos="9752"/>
        </w:tabs>
        <w:ind w:left="720"/>
        <w:jc w:val="both"/>
        <w:rPr>
          <w:rFonts w:ascii="Arial" w:hAnsi="Arial" w:cs="Arial"/>
          <w:lang w:val="en-GB"/>
        </w:rPr>
      </w:pPr>
      <w:r w:rsidRPr="00F62D2A">
        <w:rPr>
          <w:rFonts w:ascii="Arial" w:hAnsi="Arial" w:cs="Arial"/>
          <w:lang w:val="en-GB"/>
        </w:rPr>
        <w:t>………………………………</w:t>
      </w:r>
      <w:r w:rsidRPr="00F62D2A">
        <w:rPr>
          <w:rFonts w:ascii="Arial" w:hAnsi="Arial" w:cs="Arial"/>
          <w:lang w:val="en-GB"/>
        </w:rPr>
        <w:tab/>
        <w:t>………………………………………………</w:t>
      </w:r>
    </w:p>
    <w:p w14:paraId="30A43A0D" w14:textId="77777777" w:rsidR="00804B60" w:rsidRPr="00F62D2A" w:rsidRDefault="00804B60" w:rsidP="00804B60">
      <w:pPr>
        <w:tabs>
          <w:tab w:val="left" w:pos="1080"/>
          <w:tab w:val="left" w:pos="5760"/>
          <w:tab w:val="left" w:pos="7020"/>
          <w:tab w:val="right" w:pos="9752"/>
        </w:tabs>
        <w:ind w:left="540"/>
        <w:jc w:val="both"/>
        <w:rPr>
          <w:rFonts w:ascii="Arial" w:hAnsi="Arial" w:cs="Arial"/>
          <w:lang w:val="en-GB"/>
        </w:rPr>
      </w:pPr>
      <w:r w:rsidRPr="00F62D2A">
        <w:rPr>
          <w:rFonts w:ascii="Arial" w:hAnsi="Arial" w:cs="Arial"/>
          <w:lang w:val="en-GB"/>
        </w:rPr>
        <w:tab/>
        <w:t xml:space="preserve">Position </w:t>
      </w:r>
      <w:r w:rsidRPr="00F62D2A">
        <w:rPr>
          <w:rFonts w:ascii="Arial" w:hAnsi="Arial" w:cs="Arial"/>
          <w:lang w:val="en-GB"/>
        </w:rPr>
        <w:tab/>
        <w:t>Name of bidder</w:t>
      </w:r>
    </w:p>
    <w:p w14:paraId="2753E1B6" w14:textId="77777777" w:rsidR="00804B60" w:rsidRPr="00F62D2A" w:rsidRDefault="00804B60" w:rsidP="00804B60">
      <w:pPr>
        <w:tabs>
          <w:tab w:val="left" w:pos="1080"/>
          <w:tab w:val="left" w:pos="5760"/>
          <w:tab w:val="left" w:pos="7020"/>
          <w:tab w:val="right" w:pos="9752"/>
        </w:tabs>
        <w:ind w:left="540"/>
        <w:jc w:val="right"/>
        <w:rPr>
          <w:rFonts w:ascii="Arial" w:hAnsi="Arial" w:cs="Arial"/>
          <w:sz w:val="18"/>
          <w:szCs w:val="18"/>
          <w:lang w:val="en-GB"/>
        </w:rPr>
      </w:pPr>
    </w:p>
    <w:p w14:paraId="5806C68D" w14:textId="77777777" w:rsidR="00420D44" w:rsidRPr="00F62D2A" w:rsidRDefault="00420D44">
      <w:pPr>
        <w:pStyle w:val="Heading4"/>
        <w:tabs>
          <w:tab w:val="left" w:pos="5242"/>
        </w:tabs>
        <w:spacing w:line="229" w:lineRule="exact"/>
        <w:ind w:left="1290"/>
        <w:rPr>
          <w:rFonts w:cs="Arial"/>
          <w:b w:val="0"/>
          <w:bCs w:val="0"/>
        </w:rPr>
      </w:pPr>
    </w:p>
    <w:p w14:paraId="16FBFB59" w14:textId="77777777" w:rsidR="00420D44" w:rsidRPr="00F62D2A" w:rsidRDefault="00420D44">
      <w:pPr>
        <w:spacing w:line="229" w:lineRule="exact"/>
        <w:rPr>
          <w:rFonts w:ascii="Arial" w:hAnsi="Arial" w:cs="Arial"/>
        </w:rPr>
        <w:sectPr w:rsidR="00420D44" w:rsidRPr="00F62D2A">
          <w:pgSz w:w="11910" w:h="16840"/>
          <w:pgMar w:top="380" w:right="160" w:bottom="1620" w:left="780" w:header="0" w:footer="1411" w:gutter="0"/>
          <w:cols w:space="720"/>
        </w:sectPr>
      </w:pPr>
    </w:p>
    <w:p w14:paraId="5BE63CED" w14:textId="77777777" w:rsidR="00420D44" w:rsidRPr="00F62D2A" w:rsidRDefault="00FA205C">
      <w:pPr>
        <w:spacing w:before="56"/>
        <w:ind w:left="151"/>
        <w:jc w:val="both"/>
        <w:rPr>
          <w:rFonts w:ascii="Arial" w:eastAsia="Arial" w:hAnsi="Arial" w:cs="Arial"/>
        </w:rPr>
      </w:pPr>
      <w:bookmarkStart w:id="4" w:name="SBD_6.1"/>
      <w:bookmarkEnd w:id="4"/>
      <w:r w:rsidRPr="00F62D2A">
        <w:rPr>
          <w:rFonts w:ascii="Arial" w:hAnsi="Arial" w:cs="Arial"/>
          <w:b/>
          <w:color w:val="000080"/>
          <w:spacing w:val="-1"/>
        </w:rPr>
        <w:lastRenderedPageBreak/>
        <w:t>SBD</w:t>
      </w:r>
      <w:r w:rsidRPr="00F62D2A">
        <w:rPr>
          <w:rFonts w:ascii="Arial" w:hAnsi="Arial" w:cs="Arial"/>
          <w:b/>
          <w:color w:val="000080"/>
        </w:rPr>
        <w:t xml:space="preserve"> 6.1</w:t>
      </w:r>
    </w:p>
    <w:p w14:paraId="2ABC47C2" w14:textId="77777777" w:rsidR="00420D44" w:rsidRPr="00F62D2A" w:rsidRDefault="00420D44">
      <w:pPr>
        <w:rPr>
          <w:rFonts w:ascii="Arial" w:eastAsia="Arial" w:hAnsi="Arial" w:cs="Arial"/>
          <w:b/>
          <w:bCs/>
        </w:rPr>
      </w:pPr>
    </w:p>
    <w:p w14:paraId="1419BA64" w14:textId="77777777" w:rsidR="00420D44" w:rsidRPr="00F62D2A" w:rsidRDefault="00FA205C">
      <w:pPr>
        <w:ind w:left="4384" w:hanging="3605"/>
        <w:rPr>
          <w:rFonts w:ascii="Arial" w:eastAsia="Arial" w:hAnsi="Arial" w:cs="Arial"/>
        </w:rPr>
      </w:pPr>
      <w:r w:rsidRPr="00F62D2A">
        <w:rPr>
          <w:rFonts w:ascii="Arial" w:hAnsi="Arial" w:cs="Arial"/>
          <w:b/>
          <w:spacing w:val="-1"/>
        </w:rPr>
        <w:t>PREFERENCE</w:t>
      </w:r>
      <w:r w:rsidRPr="00F62D2A">
        <w:rPr>
          <w:rFonts w:ascii="Arial" w:hAnsi="Arial" w:cs="Arial"/>
          <w:b/>
        </w:rPr>
        <w:t xml:space="preserve"> </w:t>
      </w:r>
      <w:r w:rsidRPr="00F62D2A">
        <w:rPr>
          <w:rFonts w:ascii="Arial" w:hAnsi="Arial" w:cs="Arial"/>
          <w:b/>
          <w:spacing w:val="-1"/>
        </w:rPr>
        <w:t>POINTS</w:t>
      </w:r>
      <w:r w:rsidRPr="00F62D2A">
        <w:rPr>
          <w:rFonts w:ascii="Arial" w:hAnsi="Arial" w:cs="Arial"/>
          <w:b/>
        </w:rPr>
        <w:t xml:space="preserve"> </w:t>
      </w:r>
      <w:r w:rsidRPr="00F62D2A">
        <w:rPr>
          <w:rFonts w:ascii="Arial" w:hAnsi="Arial" w:cs="Arial"/>
          <w:b/>
          <w:spacing w:val="-1"/>
        </w:rPr>
        <w:t>CLAIM</w:t>
      </w:r>
      <w:r w:rsidRPr="00F62D2A">
        <w:rPr>
          <w:rFonts w:ascii="Arial" w:hAnsi="Arial" w:cs="Arial"/>
          <w:b/>
          <w:spacing w:val="2"/>
        </w:rPr>
        <w:t xml:space="preserve"> </w:t>
      </w:r>
      <w:r w:rsidRPr="00F62D2A">
        <w:rPr>
          <w:rFonts w:ascii="Arial" w:hAnsi="Arial" w:cs="Arial"/>
          <w:b/>
          <w:spacing w:val="-1"/>
        </w:rPr>
        <w:t xml:space="preserve">FORM </w:t>
      </w:r>
      <w:r w:rsidRPr="00F62D2A">
        <w:rPr>
          <w:rFonts w:ascii="Arial" w:hAnsi="Arial" w:cs="Arial"/>
          <w:b/>
        </w:rPr>
        <w:t>IN</w:t>
      </w:r>
      <w:r w:rsidRPr="00F62D2A">
        <w:rPr>
          <w:rFonts w:ascii="Arial" w:hAnsi="Arial" w:cs="Arial"/>
          <w:b/>
          <w:spacing w:val="-3"/>
        </w:rPr>
        <w:t xml:space="preserve"> </w:t>
      </w:r>
      <w:r w:rsidRPr="00F62D2A">
        <w:rPr>
          <w:rFonts w:ascii="Arial" w:hAnsi="Arial" w:cs="Arial"/>
          <w:b/>
          <w:spacing w:val="-1"/>
        </w:rPr>
        <w:t>TERMS</w:t>
      </w:r>
      <w:r w:rsidRPr="00F62D2A">
        <w:rPr>
          <w:rFonts w:ascii="Arial" w:hAnsi="Arial" w:cs="Arial"/>
          <w:b/>
        </w:rPr>
        <w:t xml:space="preserve"> OF</w:t>
      </w:r>
      <w:r w:rsidRPr="00F62D2A">
        <w:rPr>
          <w:rFonts w:ascii="Arial" w:hAnsi="Arial" w:cs="Arial"/>
          <w:b/>
          <w:spacing w:val="-2"/>
        </w:rPr>
        <w:t xml:space="preserve"> THE</w:t>
      </w:r>
      <w:r w:rsidRPr="00F62D2A">
        <w:rPr>
          <w:rFonts w:ascii="Arial" w:hAnsi="Arial" w:cs="Arial"/>
          <w:b/>
        </w:rPr>
        <w:t xml:space="preserve"> </w:t>
      </w:r>
      <w:r w:rsidRPr="00F62D2A">
        <w:rPr>
          <w:rFonts w:ascii="Arial" w:hAnsi="Arial" w:cs="Arial"/>
          <w:b/>
          <w:spacing w:val="-1"/>
        </w:rPr>
        <w:t>PREFERENTIAL</w:t>
      </w:r>
      <w:r w:rsidRPr="00F62D2A">
        <w:rPr>
          <w:rFonts w:ascii="Arial" w:hAnsi="Arial" w:cs="Arial"/>
          <w:b/>
        </w:rPr>
        <w:t xml:space="preserve"> </w:t>
      </w:r>
      <w:r w:rsidRPr="00F62D2A">
        <w:rPr>
          <w:rFonts w:ascii="Arial" w:hAnsi="Arial" w:cs="Arial"/>
          <w:b/>
          <w:spacing w:val="-1"/>
        </w:rPr>
        <w:t>PROCUREMENT</w:t>
      </w:r>
      <w:r w:rsidRPr="00F62D2A">
        <w:rPr>
          <w:rFonts w:ascii="Arial" w:hAnsi="Arial" w:cs="Arial"/>
          <w:b/>
          <w:spacing w:val="39"/>
        </w:rPr>
        <w:t xml:space="preserve"> </w:t>
      </w:r>
      <w:r w:rsidRPr="00F62D2A">
        <w:rPr>
          <w:rFonts w:ascii="Arial" w:hAnsi="Arial" w:cs="Arial"/>
          <w:b/>
          <w:spacing w:val="-1"/>
        </w:rPr>
        <w:t>REGULATIONS</w:t>
      </w:r>
      <w:r w:rsidRPr="00F62D2A">
        <w:rPr>
          <w:rFonts w:ascii="Arial" w:hAnsi="Arial" w:cs="Arial"/>
          <w:b/>
        </w:rPr>
        <w:t xml:space="preserve"> </w:t>
      </w:r>
      <w:r w:rsidRPr="00F62D2A">
        <w:rPr>
          <w:rFonts w:ascii="Arial" w:hAnsi="Arial" w:cs="Arial"/>
          <w:b/>
          <w:spacing w:val="-1"/>
        </w:rPr>
        <w:t>2017</w:t>
      </w:r>
    </w:p>
    <w:p w14:paraId="3A104ACC" w14:textId="77777777" w:rsidR="00420D44" w:rsidRPr="00F62D2A" w:rsidRDefault="00420D44">
      <w:pPr>
        <w:rPr>
          <w:rFonts w:ascii="Arial" w:eastAsia="Arial" w:hAnsi="Arial" w:cs="Arial"/>
          <w:b/>
          <w:bCs/>
        </w:rPr>
      </w:pPr>
    </w:p>
    <w:p w14:paraId="1E123DFE" w14:textId="77777777" w:rsidR="00420D44" w:rsidRPr="00F62D2A" w:rsidRDefault="00420D44">
      <w:pPr>
        <w:rPr>
          <w:rFonts w:ascii="Arial" w:eastAsia="Arial" w:hAnsi="Arial" w:cs="Arial"/>
          <w:b/>
          <w:bCs/>
        </w:rPr>
      </w:pPr>
    </w:p>
    <w:p w14:paraId="3CE0F07F" w14:textId="77777777" w:rsidR="00420D44" w:rsidRPr="00F62D2A" w:rsidRDefault="00420D44">
      <w:pPr>
        <w:spacing w:before="8"/>
        <w:rPr>
          <w:rFonts w:ascii="Arial" w:eastAsia="Arial" w:hAnsi="Arial" w:cs="Arial"/>
          <w:b/>
          <w:bCs/>
          <w:sz w:val="32"/>
          <w:szCs w:val="32"/>
        </w:rPr>
      </w:pPr>
    </w:p>
    <w:p w14:paraId="1C770CF5" w14:textId="77777777" w:rsidR="00420D44" w:rsidRPr="00F62D2A" w:rsidRDefault="00FA205C">
      <w:pPr>
        <w:ind w:left="151" w:right="154"/>
        <w:jc w:val="both"/>
        <w:rPr>
          <w:rFonts w:ascii="Arial" w:eastAsia="Arial" w:hAnsi="Arial" w:cs="Arial"/>
        </w:rPr>
      </w:pPr>
      <w:r w:rsidRPr="00F62D2A">
        <w:rPr>
          <w:rFonts w:ascii="Arial" w:hAnsi="Arial" w:cs="Arial"/>
          <w:spacing w:val="-1"/>
        </w:rPr>
        <w:t>This</w:t>
      </w:r>
      <w:r w:rsidRPr="00F62D2A">
        <w:rPr>
          <w:rFonts w:ascii="Arial" w:hAnsi="Arial" w:cs="Arial"/>
          <w:spacing w:val="6"/>
        </w:rPr>
        <w:t xml:space="preserve"> </w:t>
      </w:r>
      <w:r w:rsidRPr="00F62D2A">
        <w:rPr>
          <w:rFonts w:ascii="Arial" w:hAnsi="Arial" w:cs="Arial"/>
          <w:spacing w:val="-1"/>
        </w:rPr>
        <w:t>preference</w:t>
      </w:r>
      <w:r w:rsidRPr="00F62D2A">
        <w:rPr>
          <w:rFonts w:ascii="Arial" w:hAnsi="Arial" w:cs="Arial"/>
          <w:spacing w:val="3"/>
        </w:rPr>
        <w:t xml:space="preserve"> </w:t>
      </w:r>
      <w:r w:rsidRPr="00F62D2A">
        <w:rPr>
          <w:rFonts w:ascii="Arial" w:hAnsi="Arial" w:cs="Arial"/>
          <w:spacing w:val="-1"/>
        </w:rPr>
        <w:t>form</w:t>
      </w:r>
      <w:r w:rsidRPr="00F62D2A">
        <w:rPr>
          <w:rFonts w:ascii="Arial" w:hAnsi="Arial" w:cs="Arial"/>
          <w:spacing w:val="4"/>
        </w:rPr>
        <w:t xml:space="preserve"> </w:t>
      </w:r>
      <w:r w:rsidRPr="00F62D2A">
        <w:rPr>
          <w:rFonts w:ascii="Arial" w:hAnsi="Arial" w:cs="Arial"/>
          <w:spacing w:val="-1"/>
        </w:rPr>
        <w:t>must</w:t>
      </w:r>
      <w:r w:rsidRPr="00F62D2A">
        <w:rPr>
          <w:rFonts w:ascii="Arial" w:hAnsi="Arial" w:cs="Arial"/>
          <w:spacing w:val="4"/>
        </w:rPr>
        <w:t xml:space="preserve"> </w:t>
      </w:r>
      <w:r w:rsidRPr="00F62D2A">
        <w:rPr>
          <w:rFonts w:ascii="Arial" w:hAnsi="Arial" w:cs="Arial"/>
          <w:spacing w:val="-1"/>
        </w:rPr>
        <w:t>form</w:t>
      </w:r>
      <w:r w:rsidRPr="00F62D2A">
        <w:rPr>
          <w:rFonts w:ascii="Arial" w:hAnsi="Arial" w:cs="Arial"/>
          <w:spacing w:val="6"/>
        </w:rPr>
        <w:t xml:space="preserve"> </w:t>
      </w:r>
      <w:r w:rsidRPr="00F62D2A">
        <w:rPr>
          <w:rFonts w:ascii="Arial" w:hAnsi="Arial" w:cs="Arial"/>
          <w:spacing w:val="-1"/>
        </w:rPr>
        <w:t>part</w:t>
      </w:r>
      <w:r w:rsidRPr="00F62D2A">
        <w:rPr>
          <w:rFonts w:ascii="Arial" w:hAnsi="Arial" w:cs="Arial"/>
          <w:spacing w:val="7"/>
        </w:rPr>
        <w:t xml:space="preserve"> </w:t>
      </w:r>
      <w:r w:rsidRPr="00F62D2A">
        <w:rPr>
          <w:rFonts w:ascii="Arial" w:hAnsi="Arial" w:cs="Arial"/>
          <w:spacing w:val="-2"/>
        </w:rPr>
        <w:t>of</w:t>
      </w:r>
      <w:r w:rsidRPr="00F62D2A">
        <w:rPr>
          <w:rFonts w:ascii="Arial" w:hAnsi="Arial" w:cs="Arial"/>
          <w:spacing w:val="7"/>
        </w:rPr>
        <w:t xml:space="preserve"> </w:t>
      </w:r>
      <w:r w:rsidRPr="00F62D2A">
        <w:rPr>
          <w:rFonts w:ascii="Arial" w:hAnsi="Arial" w:cs="Arial"/>
          <w:spacing w:val="-1"/>
        </w:rPr>
        <w:t>all</w:t>
      </w:r>
      <w:r w:rsidRPr="00F62D2A">
        <w:rPr>
          <w:rFonts w:ascii="Arial" w:hAnsi="Arial" w:cs="Arial"/>
          <w:spacing w:val="5"/>
        </w:rPr>
        <w:t xml:space="preserve"> </w:t>
      </w:r>
      <w:r w:rsidRPr="00F62D2A">
        <w:rPr>
          <w:rFonts w:ascii="Arial" w:hAnsi="Arial" w:cs="Arial"/>
          <w:spacing w:val="-1"/>
        </w:rPr>
        <w:t>bids</w:t>
      </w:r>
      <w:r w:rsidRPr="00F62D2A">
        <w:rPr>
          <w:rFonts w:ascii="Arial" w:hAnsi="Arial" w:cs="Arial"/>
          <w:spacing w:val="6"/>
        </w:rPr>
        <w:t xml:space="preserve"> </w:t>
      </w:r>
      <w:r w:rsidRPr="00F62D2A">
        <w:rPr>
          <w:rFonts w:ascii="Arial" w:hAnsi="Arial" w:cs="Arial"/>
          <w:spacing w:val="-1"/>
        </w:rPr>
        <w:t>invited.</w:t>
      </w:r>
      <w:r w:rsidRPr="00F62D2A">
        <w:rPr>
          <w:rFonts w:ascii="Arial" w:hAnsi="Arial" w:cs="Arial"/>
          <w:spacing w:val="13"/>
        </w:rPr>
        <w:t xml:space="preserve"> </w:t>
      </w:r>
      <w:r w:rsidRPr="00F62D2A">
        <w:rPr>
          <w:rFonts w:ascii="Arial" w:hAnsi="Arial" w:cs="Arial"/>
        </w:rPr>
        <w:t>It</w:t>
      </w:r>
      <w:r w:rsidRPr="00F62D2A">
        <w:rPr>
          <w:rFonts w:ascii="Arial" w:hAnsi="Arial" w:cs="Arial"/>
          <w:spacing w:val="4"/>
        </w:rPr>
        <w:t xml:space="preserve"> </w:t>
      </w:r>
      <w:r w:rsidRPr="00F62D2A">
        <w:rPr>
          <w:rFonts w:ascii="Arial" w:hAnsi="Arial" w:cs="Arial"/>
          <w:spacing w:val="-1"/>
        </w:rPr>
        <w:t>contains</w:t>
      </w:r>
      <w:r w:rsidRPr="00F62D2A">
        <w:rPr>
          <w:rFonts w:ascii="Arial" w:hAnsi="Arial" w:cs="Arial"/>
          <w:spacing w:val="3"/>
        </w:rPr>
        <w:t xml:space="preserve"> </w:t>
      </w:r>
      <w:r w:rsidRPr="00F62D2A">
        <w:rPr>
          <w:rFonts w:ascii="Arial" w:hAnsi="Arial" w:cs="Arial"/>
          <w:spacing w:val="-1"/>
        </w:rPr>
        <w:t>general</w:t>
      </w:r>
      <w:r w:rsidRPr="00F62D2A">
        <w:rPr>
          <w:rFonts w:ascii="Arial" w:hAnsi="Arial" w:cs="Arial"/>
          <w:spacing w:val="5"/>
        </w:rPr>
        <w:t xml:space="preserve"> </w:t>
      </w:r>
      <w:r w:rsidRPr="00F62D2A">
        <w:rPr>
          <w:rFonts w:ascii="Arial" w:hAnsi="Arial" w:cs="Arial"/>
          <w:spacing w:val="-1"/>
        </w:rPr>
        <w:t>information</w:t>
      </w:r>
      <w:r w:rsidRPr="00F62D2A">
        <w:rPr>
          <w:rFonts w:ascii="Arial" w:hAnsi="Arial" w:cs="Arial"/>
          <w:spacing w:val="5"/>
        </w:rPr>
        <w:t xml:space="preserve"> </w:t>
      </w:r>
      <w:r w:rsidRPr="00F62D2A">
        <w:rPr>
          <w:rFonts w:ascii="Arial" w:hAnsi="Arial" w:cs="Arial"/>
          <w:spacing w:val="-1"/>
        </w:rPr>
        <w:t>and</w:t>
      </w:r>
      <w:r w:rsidRPr="00F62D2A">
        <w:rPr>
          <w:rFonts w:ascii="Arial" w:hAnsi="Arial" w:cs="Arial"/>
          <w:spacing w:val="5"/>
        </w:rPr>
        <w:t xml:space="preserve"> </w:t>
      </w:r>
      <w:r w:rsidRPr="00F62D2A">
        <w:rPr>
          <w:rFonts w:ascii="Arial" w:hAnsi="Arial" w:cs="Arial"/>
          <w:spacing w:val="-2"/>
        </w:rPr>
        <w:t>serves</w:t>
      </w:r>
      <w:r w:rsidRPr="00F62D2A">
        <w:rPr>
          <w:rFonts w:ascii="Arial" w:hAnsi="Arial" w:cs="Arial"/>
          <w:spacing w:val="6"/>
        </w:rPr>
        <w:t xml:space="preserve"> </w:t>
      </w:r>
      <w:r w:rsidRPr="00F62D2A">
        <w:rPr>
          <w:rFonts w:ascii="Arial" w:hAnsi="Arial" w:cs="Arial"/>
          <w:spacing w:val="-1"/>
        </w:rPr>
        <w:t>as</w:t>
      </w:r>
      <w:r w:rsidRPr="00F62D2A">
        <w:rPr>
          <w:rFonts w:ascii="Arial" w:hAnsi="Arial" w:cs="Arial"/>
          <w:spacing w:val="6"/>
        </w:rPr>
        <w:t xml:space="preserve"> </w:t>
      </w:r>
      <w:r w:rsidRPr="00F62D2A">
        <w:rPr>
          <w:rFonts w:ascii="Arial" w:hAnsi="Arial" w:cs="Arial"/>
        </w:rPr>
        <w:t>a</w:t>
      </w:r>
      <w:r w:rsidRPr="00F62D2A">
        <w:rPr>
          <w:rFonts w:ascii="Arial" w:hAnsi="Arial" w:cs="Arial"/>
          <w:spacing w:val="5"/>
        </w:rPr>
        <w:t xml:space="preserve"> </w:t>
      </w:r>
      <w:r w:rsidRPr="00F62D2A">
        <w:rPr>
          <w:rFonts w:ascii="Arial" w:hAnsi="Arial" w:cs="Arial"/>
          <w:spacing w:val="-1"/>
        </w:rPr>
        <w:t>claim</w:t>
      </w:r>
      <w:r w:rsidRPr="00F62D2A">
        <w:rPr>
          <w:rFonts w:ascii="Arial" w:hAnsi="Arial" w:cs="Arial"/>
          <w:spacing w:val="63"/>
        </w:rPr>
        <w:t xml:space="preserve"> </w:t>
      </w:r>
      <w:r w:rsidRPr="00F62D2A">
        <w:rPr>
          <w:rFonts w:ascii="Arial" w:hAnsi="Arial" w:cs="Arial"/>
          <w:spacing w:val="-1"/>
        </w:rPr>
        <w:t>form</w:t>
      </w:r>
      <w:r w:rsidRPr="00F62D2A">
        <w:rPr>
          <w:rFonts w:ascii="Arial" w:hAnsi="Arial" w:cs="Arial"/>
          <w:spacing w:val="3"/>
        </w:rPr>
        <w:t xml:space="preserve"> </w:t>
      </w:r>
      <w:r w:rsidRPr="00F62D2A">
        <w:rPr>
          <w:rFonts w:ascii="Arial" w:hAnsi="Arial" w:cs="Arial"/>
        </w:rPr>
        <w:t>for</w:t>
      </w:r>
      <w:r w:rsidRPr="00F62D2A">
        <w:rPr>
          <w:rFonts w:ascii="Arial" w:hAnsi="Arial" w:cs="Arial"/>
          <w:spacing w:val="5"/>
        </w:rPr>
        <w:t xml:space="preserve"> </w:t>
      </w:r>
      <w:r w:rsidRPr="00F62D2A">
        <w:rPr>
          <w:rFonts w:ascii="Arial" w:hAnsi="Arial" w:cs="Arial"/>
          <w:spacing w:val="-1"/>
        </w:rPr>
        <w:t>preference</w:t>
      </w:r>
      <w:r w:rsidRPr="00F62D2A">
        <w:rPr>
          <w:rFonts w:ascii="Arial" w:hAnsi="Arial" w:cs="Arial"/>
          <w:spacing w:val="4"/>
        </w:rPr>
        <w:t xml:space="preserve"> </w:t>
      </w:r>
      <w:r w:rsidRPr="00F62D2A">
        <w:rPr>
          <w:rFonts w:ascii="Arial" w:hAnsi="Arial" w:cs="Arial"/>
          <w:spacing w:val="-1"/>
        </w:rPr>
        <w:t>points</w:t>
      </w:r>
      <w:r w:rsidRPr="00F62D2A">
        <w:rPr>
          <w:rFonts w:ascii="Arial" w:hAnsi="Arial" w:cs="Arial"/>
          <w:spacing w:val="2"/>
        </w:rPr>
        <w:t xml:space="preserve"> </w:t>
      </w:r>
      <w:r w:rsidRPr="00F62D2A">
        <w:rPr>
          <w:rFonts w:ascii="Arial" w:hAnsi="Arial" w:cs="Arial"/>
        </w:rPr>
        <w:t>for</w:t>
      </w:r>
      <w:r w:rsidRPr="00F62D2A">
        <w:rPr>
          <w:rFonts w:ascii="Arial" w:hAnsi="Arial" w:cs="Arial"/>
          <w:spacing w:val="5"/>
        </w:rPr>
        <w:t xml:space="preserve"> </w:t>
      </w:r>
      <w:r w:rsidRPr="00F62D2A">
        <w:rPr>
          <w:rFonts w:ascii="Arial" w:hAnsi="Arial" w:cs="Arial"/>
          <w:spacing w:val="-1"/>
        </w:rPr>
        <w:t>Broad-Based</w:t>
      </w:r>
      <w:r w:rsidRPr="00F62D2A">
        <w:rPr>
          <w:rFonts w:ascii="Arial" w:hAnsi="Arial" w:cs="Arial"/>
          <w:spacing w:val="4"/>
        </w:rPr>
        <w:t xml:space="preserve"> </w:t>
      </w:r>
      <w:r w:rsidRPr="00F62D2A">
        <w:rPr>
          <w:rFonts w:ascii="Arial" w:hAnsi="Arial" w:cs="Arial"/>
          <w:spacing w:val="-1"/>
        </w:rPr>
        <w:t>Black</w:t>
      </w:r>
      <w:r w:rsidRPr="00F62D2A">
        <w:rPr>
          <w:rFonts w:ascii="Arial" w:hAnsi="Arial" w:cs="Arial"/>
          <w:spacing w:val="7"/>
        </w:rPr>
        <w:t xml:space="preserve"> </w:t>
      </w:r>
      <w:r w:rsidRPr="00F62D2A">
        <w:rPr>
          <w:rFonts w:ascii="Arial" w:hAnsi="Arial" w:cs="Arial"/>
          <w:spacing w:val="-1"/>
        </w:rPr>
        <w:t>Economic</w:t>
      </w:r>
      <w:r w:rsidRPr="00F62D2A">
        <w:rPr>
          <w:rFonts w:ascii="Arial" w:hAnsi="Arial" w:cs="Arial"/>
          <w:spacing w:val="4"/>
        </w:rPr>
        <w:t xml:space="preserve"> </w:t>
      </w:r>
      <w:r w:rsidRPr="00F62D2A">
        <w:rPr>
          <w:rFonts w:ascii="Arial" w:hAnsi="Arial" w:cs="Arial"/>
          <w:spacing w:val="-2"/>
        </w:rPr>
        <w:t>Empowerment</w:t>
      </w:r>
      <w:r w:rsidRPr="00F62D2A">
        <w:rPr>
          <w:rFonts w:ascii="Arial" w:hAnsi="Arial" w:cs="Arial"/>
          <w:spacing w:val="5"/>
        </w:rPr>
        <w:t xml:space="preserve"> </w:t>
      </w:r>
      <w:r w:rsidRPr="00F62D2A">
        <w:rPr>
          <w:rFonts w:ascii="Arial" w:hAnsi="Arial" w:cs="Arial"/>
          <w:spacing w:val="-1"/>
        </w:rPr>
        <w:t>(B-BBEE)</w:t>
      </w:r>
      <w:r w:rsidRPr="00F62D2A">
        <w:rPr>
          <w:rFonts w:ascii="Arial" w:hAnsi="Arial" w:cs="Arial"/>
          <w:spacing w:val="5"/>
        </w:rPr>
        <w:t xml:space="preserve"> </w:t>
      </w:r>
      <w:r w:rsidRPr="00F62D2A">
        <w:rPr>
          <w:rFonts w:ascii="Arial" w:hAnsi="Arial" w:cs="Arial"/>
          <w:spacing w:val="-1"/>
        </w:rPr>
        <w:t>Status</w:t>
      </w:r>
      <w:r w:rsidRPr="00F62D2A">
        <w:rPr>
          <w:rFonts w:ascii="Arial" w:hAnsi="Arial" w:cs="Arial"/>
          <w:spacing w:val="2"/>
        </w:rPr>
        <w:t xml:space="preserve"> </w:t>
      </w:r>
      <w:r w:rsidRPr="00F62D2A">
        <w:rPr>
          <w:rFonts w:ascii="Arial" w:hAnsi="Arial" w:cs="Arial"/>
          <w:spacing w:val="-2"/>
        </w:rPr>
        <w:t>Level</w:t>
      </w:r>
      <w:r w:rsidRPr="00F62D2A">
        <w:rPr>
          <w:rFonts w:ascii="Arial" w:hAnsi="Arial" w:cs="Arial"/>
          <w:spacing w:val="6"/>
        </w:rPr>
        <w:t xml:space="preserve"> </w:t>
      </w:r>
      <w:r w:rsidRPr="00F62D2A">
        <w:rPr>
          <w:rFonts w:ascii="Arial" w:hAnsi="Arial" w:cs="Arial"/>
          <w:spacing w:val="-1"/>
        </w:rPr>
        <w:t>of</w:t>
      </w:r>
      <w:r w:rsidRPr="00F62D2A">
        <w:rPr>
          <w:rFonts w:ascii="Arial" w:hAnsi="Arial" w:cs="Arial"/>
          <w:spacing w:val="79"/>
        </w:rPr>
        <w:t xml:space="preserve"> </w:t>
      </w:r>
      <w:r w:rsidRPr="00F62D2A">
        <w:rPr>
          <w:rFonts w:ascii="Arial" w:hAnsi="Arial" w:cs="Arial"/>
          <w:spacing w:val="-1"/>
        </w:rPr>
        <w:t>Contribution</w:t>
      </w:r>
    </w:p>
    <w:p w14:paraId="1E38DE29" w14:textId="77777777" w:rsidR="00420D44" w:rsidRPr="00F62D2A" w:rsidRDefault="00420D44">
      <w:pPr>
        <w:spacing w:before="7"/>
        <w:rPr>
          <w:rFonts w:ascii="Arial" w:eastAsia="Arial" w:hAnsi="Arial" w:cs="Arial"/>
          <w:sz w:val="21"/>
          <w:szCs w:val="21"/>
        </w:rPr>
      </w:pPr>
    </w:p>
    <w:p w14:paraId="06AF857E" w14:textId="77777777" w:rsidR="00420D44" w:rsidRPr="00F62D2A" w:rsidRDefault="00FA205C">
      <w:pPr>
        <w:ind w:left="1051" w:right="150" w:hanging="900"/>
        <w:jc w:val="both"/>
        <w:rPr>
          <w:rFonts w:ascii="Arial" w:eastAsia="Arial" w:hAnsi="Arial" w:cs="Arial"/>
        </w:rPr>
      </w:pPr>
      <w:r w:rsidRPr="00F62D2A">
        <w:rPr>
          <w:rFonts w:ascii="Arial" w:hAnsi="Arial" w:cs="Arial"/>
          <w:b/>
          <w:spacing w:val="-2"/>
        </w:rPr>
        <w:t>NB:</w:t>
      </w:r>
      <w:r w:rsidRPr="00F62D2A">
        <w:rPr>
          <w:rFonts w:ascii="Arial" w:hAnsi="Arial" w:cs="Arial"/>
          <w:b/>
          <w:spacing w:val="20"/>
        </w:rPr>
        <w:t xml:space="preserve"> </w:t>
      </w:r>
      <w:r w:rsidRPr="00F62D2A">
        <w:rPr>
          <w:rFonts w:ascii="Arial" w:hAnsi="Arial" w:cs="Arial"/>
          <w:b/>
          <w:spacing w:val="-1"/>
        </w:rPr>
        <w:t>BEFORE</w:t>
      </w:r>
      <w:r w:rsidRPr="00F62D2A">
        <w:rPr>
          <w:rFonts w:ascii="Arial" w:hAnsi="Arial" w:cs="Arial"/>
          <w:b/>
          <w:spacing w:val="26"/>
        </w:rPr>
        <w:t xml:space="preserve"> </w:t>
      </w:r>
      <w:r w:rsidRPr="00F62D2A">
        <w:rPr>
          <w:rFonts w:ascii="Arial" w:hAnsi="Arial" w:cs="Arial"/>
          <w:b/>
          <w:spacing w:val="-1"/>
        </w:rPr>
        <w:t>COMPLETING</w:t>
      </w:r>
      <w:r w:rsidRPr="00F62D2A">
        <w:rPr>
          <w:rFonts w:ascii="Arial" w:hAnsi="Arial" w:cs="Arial"/>
          <w:b/>
          <w:spacing w:val="28"/>
        </w:rPr>
        <w:t xml:space="preserve"> </w:t>
      </w:r>
      <w:r w:rsidRPr="00F62D2A">
        <w:rPr>
          <w:rFonts w:ascii="Arial" w:hAnsi="Arial" w:cs="Arial"/>
          <w:b/>
          <w:spacing w:val="-1"/>
        </w:rPr>
        <w:t>THIS</w:t>
      </w:r>
      <w:r w:rsidRPr="00F62D2A">
        <w:rPr>
          <w:rFonts w:ascii="Arial" w:hAnsi="Arial" w:cs="Arial"/>
          <w:b/>
          <w:spacing w:val="26"/>
        </w:rPr>
        <w:t xml:space="preserve"> </w:t>
      </w:r>
      <w:r w:rsidRPr="00F62D2A">
        <w:rPr>
          <w:rFonts w:ascii="Arial" w:hAnsi="Arial" w:cs="Arial"/>
          <w:b/>
          <w:spacing w:val="-1"/>
        </w:rPr>
        <w:t>FORM,</w:t>
      </w:r>
      <w:r w:rsidRPr="00F62D2A">
        <w:rPr>
          <w:rFonts w:ascii="Arial" w:hAnsi="Arial" w:cs="Arial"/>
          <w:b/>
          <w:spacing w:val="28"/>
        </w:rPr>
        <w:t xml:space="preserve"> </w:t>
      </w:r>
      <w:r w:rsidRPr="00F62D2A">
        <w:rPr>
          <w:rFonts w:ascii="Arial" w:hAnsi="Arial" w:cs="Arial"/>
          <w:b/>
          <w:spacing w:val="-2"/>
        </w:rPr>
        <w:t>BIDDERS</w:t>
      </w:r>
      <w:r w:rsidRPr="00F62D2A">
        <w:rPr>
          <w:rFonts w:ascii="Arial" w:hAnsi="Arial" w:cs="Arial"/>
          <w:b/>
          <w:spacing w:val="26"/>
        </w:rPr>
        <w:t xml:space="preserve"> </w:t>
      </w:r>
      <w:r w:rsidRPr="00F62D2A">
        <w:rPr>
          <w:rFonts w:ascii="Arial" w:hAnsi="Arial" w:cs="Arial"/>
          <w:b/>
          <w:spacing w:val="-1"/>
        </w:rPr>
        <w:t>MUST</w:t>
      </w:r>
      <w:r w:rsidRPr="00F62D2A">
        <w:rPr>
          <w:rFonts w:ascii="Arial" w:hAnsi="Arial" w:cs="Arial"/>
          <w:b/>
          <w:spacing w:val="24"/>
        </w:rPr>
        <w:t xml:space="preserve"> </w:t>
      </w:r>
      <w:r w:rsidRPr="00F62D2A">
        <w:rPr>
          <w:rFonts w:ascii="Arial" w:hAnsi="Arial" w:cs="Arial"/>
          <w:b/>
          <w:spacing w:val="-1"/>
        </w:rPr>
        <w:t>STUDY</w:t>
      </w:r>
      <w:r w:rsidRPr="00F62D2A">
        <w:rPr>
          <w:rFonts w:ascii="Arial" w:hAnsi="Arial" w:cs="Arial"/>
          <w:b/>
          <w:spacing w:val="29"/>
        </w:rPr>
        <w:t xml:space="preserve"> </w:t>
      </w:r>
      <w:r w:rsidRPr="00F62D2A">
        <w:rPr>
          <w:rFonts w:ascii="Arial" w:hAnsi="Arial" w:cs="Arial"/>
          <w:b/>
          <w:spacing w:val="-1"/>
        </w:rPr>
        <w:t>THE</w:t>
      </w:r>
      <w:r w:rsidRPr="00F62D2A">
        <w:rPr>
          <w:rFonts w:ascii="Arial" w:hAnsi="Arial" w:cs="Arial"/>
          <w:b/>
          <w:spacing w:val="29"/>
        </w:rPr>
        <w:t xml:space="preserve"> </w:t>
      </w:r>
      <w:r w:rsidRPr="00F62D2A">
        <w:rPr>
          <w:rFonts w:ascii="Arial" w:hAnsi="Arial" w:cs="Arial"/>
          <w:b/>
          <w:spacing w:val="-1"/>
        </w:rPr>
        <w:t>GENERAL</w:t>
      </w:r>
      <w:r w:rsidRPr="00F62D2A">
        <w:rPr>
          <w:rFonts w:ascii="Arial" w:hAnsi="Arial" w:cs="Arial"/>
          <w:b/>
          <w:spacing w:val="27"/>
        </w:rPr>
        <w:t xml:space="preserve"> </w:t>
      </w:r>
      <w:r w:rsidRPr="00F62D2A">
        <w:rPr>
          <w:rFonts w:ascii="Arial" w:hAnsi="Arial" w:cs="Arial"/>
          <w:b/>
          <w:spacing w:val="-1"/>
        </w:rPr>
        <w:t>CONDITIONS,</w:t>
      </w:r>
      <w:r w:rsidRPr="00F62D2A">
        <w:rPr>
          <w:rFonts w:ascii="Arial" w:hAnsi="Arial" w:cs="Arial"/>
          <w:b/>
          <w:spacing w:val="59"/>
        </w:rPr>
        <w:t xml:space="preserve"> </w:t>
      </w:r>
      <w:r w:rsidRPr="00F62D2A">
        <w:rPr>
          <w:rFonts w:ascii="Arial" w:hAnsi="Arial" w:cs="Arial"/>
          <w:b/>
          <w:spacing w:val="-1"/>
        </w:rPr>
        <w:t>DEFINITIONS</w:t>
      </w:r>
      <w:r w:rsidRPr="00F62D2A">
        <w:rPr>
          <w:rFonts w:ascii="Arial" w:hAnsi="Arial" w:cs="Arial"/>
          <w:b/>
          <w:spacing w:val="10"/>
        </w:rPr>
        <w:t xml:space="preserve"> </w:t>
      </w:r>
      <w:r w:rsidRPr="00F62D2A">
        <w:rPr>
          <w:rFonts w:ascii="Arial" w:hAnsi="Arial" w:cs="Arial"/>
          <w:b/>
          <w:spacing w:val="-3"/>
        </w:rPr>
        <w:t>AND</w:t>
      </w:r>
      <w:r w:rsidRPr="00F62D2A">
        <w:rPr>
          <w:rFonts w:ascii="Arial" w:hAnsi="Arial" w:cs="Arial"/>
          <w:b/>
          <w:spacing w:val="7"/>
        </w:rPr>
        <w:t xml:space="preserve"> </w:t>
      </w:r>
      <w:r w:rsidRPr="00F62D2A">
        <w:rPr>
          <w:rFonts w:ascii="Arial" w:hAnsi="Arial" w:cs="Arial"/>
          <w:b/>
          <w:spacing w:val="-1"/>
        </w:rPr>
        <w:t>DIRECTIVES</w:t>
      </w:r>
      <w:r w:rsidRPr="00F62D2A">
        <w:rPr>
          <w:rFonts w:ascii="Arial" w:hAnsi="Arial" w:cs="Arial"/>
          <w:b/>
          <w:spacing w:val="12"/>
        </w:rPr>
        <w:t xml:space="preserve"> </w:t>
      </w:r>
      <w:r w:rsidRPr="00F62D2A">
        <w:rPr>
          <w:rFonts w:ascii="Arial" w:hAnsi="Arial" w:cs="Arial"/>
          <w:b/>
          <w:spacing w:val="-2"/>
        </w:rPr>
        <w:t>APPLICABLE</w:t>
      </w:r>
      <w:r w:rsidRPr="00F62D2A">
        <w:rPr>
          <w:rFonts w:ascii="Arial" w:hAnsi="Arial" w:cs="Arial"/>
          <w:b/>
          <w:spacing w:val="9"/>
        </w:rPr>
        <w:t xml:space="preserve"> </w:t>
      </w:r>
      <w:r w:rsidRPr="00F62D2A">
        <w:rPr>
          <w:rFonts w:ascii="Arial" w:hAnsi="Arial" w:cs="Arial"/>
          <w:b/>
        </w:rPr>
        <w:t>IN</w:t>
      </w:r>
      <w:r w:rsidRPr="00F62D2A">
        <w:rPr>
          <w:rFonts w:ascii="Arial" w:hAnsi="Arial" w:cs="Arial"/>
          <w:b/>
          <w:spacing w:val="7"/>
        </w:rPr>
        <w:t xml:space="preserve"> </w:t>
      </w:r>
      <w:r w:rsidRPr="00F62D2A">
        <w:rPr>
          <w:rFonts w:ascii="Arial" w:hAnsi="Arial" w:cs="Arial"/>
          <w:b/>
          <w:spacing w:val="-2"/>
        </w:rPr>
        <w:t>RESPECT</w:t>
      </w:r>
      <w:r w:rsidRPr="00F62D2A">
        <w:rPr>
          <w:rFonts w:ascii="Arial" w:hAnsi="Arial" w:cs="Arial"/>
          <w:b/>
          <w:spacing w:val="5"/>
        </w:rPr>
        <w:t xml:space="preserve"> </w:t>
      </w:r>
      <w:r w:rsidRPr="00F62D2A">
        <w:rPr>
          <w:rFonts w:ascii="Arial" w:hAnsi="Arial" w:cs="Arial"/>
          <w:b/>
        </w:rPr>
        <w:t>OF</w:t>
      </w:r>
      <w:r w:rsidRPr="00F62D2A">
        <w:rPr>
          <w:rFonts w:ascii="Arial" w:hAnsi="Arial" w:cs="Arial"/>
          <w:b/>
          <w:spacing w:val="7"/>
        </w:rPr>
        <w:t xml:space="preserve"> </w:t>
      </w:r>
      <w:r w:rsidRPr="00F62D2A">
        <w:rPr>
          <w:rFonts w:ascii="Arial" w:hAnsi="Arial" w:cs="Arial"/>
          <w:b/>
          <w:spacing w:val="-1"/>
        </w:rPr>
        <w:t>B-BBEE,</w:t>
      </w:r>
      <w:r w:rsidRPr="00F62D2A">
        <w:rPr>
          <w:rFonts w:ascii="Arial" w:hAnsi="Arial" w:cs="Arial"/>
          <w:b/>
          <w:spacing w:val="11"/>
        </w:rPr>
        <w:t xml:space="preserve"> </w:t>
      </w:r>
      <w:r w:rsidRPr="00F62D2A">
        <w:rPr>
          <w:rFonts w:ascii="Arial" w:hAnsi="Arial" w:cs="Arial"/>
          <w:b/>
          <w:spacing w:val="-3"/>
        </w:rPr>
        <w:t>AS</w:t>
      </w:r>
      <w:r w:rsidRPr="00F62D2A">
        <w:rPr>
          <w:rFonts w:ascii="Arial" w:hAnsi="Arial" w:cs="Arial"/>
          <w:b/>
          <w:spacing w:val="7"/>
        </w:rPr>
        <w:t xml:space="preserve"> </w:t>
      </w:r>
      <w:r w:rsidRPr="00F62D2A">
        <w:rPr>
          <w:rFonts w:ascii="Arial" w:hAnsi="Arial" w:cs="Arial"/>
          <w:b/>
          <w:spacing w:val="-2"/>
        </w:rPr>
        <w:t>PRESCRIBED</w:t>
      </w:r>
      <w:r w:rsidRPr="00F62D2A">
        <w:rPr>
          <w:rFonts w:ascii="Arial" w:hAnsi="Arial" w:cs="Arial"/>
          <w:b/>
          <w:spacing w:val="7"/>
        </w:rPr>
        <w:t xml:space="preserve"> </w:t>
      </w:r>
      <w:r w:rsidRPr="00F62D2A">
        <w:rPr>
          <w:rFonts w:ascii="Arial" w:hAnsi="Arial" w:cs="Arial"/>
          <w:b/>
          <w:spacing w:val="1"/>
        </w:rPr>
        <w:t>IN</w:t>
      </w:r>
      <w:r w:rsidRPr="00F62D2A">
        <w:rPr>
          <w:rFonts w:ascii="Arial" w:hAnsi="Arial" w:cs="Arial"/>
          <w:b/>
          <w:spacing w:val="65"/>
        </w:rPr>
        <w:t xml:space="preserve"> </w:t>
      </w:r>
      <w:r w:rsidRPr="00F62D2A">
        <w:rPr>
          <w:rFonts w:ascii="Arial" w:hAnsi="Arial" w:cs="Arial"/>
          <w:b/>
          <w:spacing w:val="-2"/>
        </w:rPr>
        <w:t>THE</w:t>
      </w:r>
      <w:r w:rsidRPr="00F62D2A">
        <w:rPr>
          <w:rFonts w:ascii="Arial" w:hAnsi="Arial" w:cs="Arial"/>
          <w:b/>
        </w:rPr>
        <w:t xml:space="preserve"> </w:t>
      </w:r>
      <w:r w:rsidRPr="00F62D2A">
        <w:rPr>
          <w:rFonts w:ascii="Arial" w:hAnsi="Arial" w:cs="Arial"/>
          <w:b/>
          <w:spacing w:val="-1"/>
        </w:rPr>
        <w:t>PREFERENTIAL</w:t>
      </w:r>
      <w:r w:rsidRPr="00F62D2A">
        <w:rPr>
          <w:rFonts w:ascii="Arial" w:hAnsi="Arial" w:cs="Arial"/>
          <w:b/>
        </w:rPr>
        <w:t xml:space="preserve"> </w:t>
      </w:r>
      <w:r w:rsidRPr="00F62D2A">
        <w:rPr>
          <w:rFonts w:ascii="Arial" w:hAnsi="Arial" w:cs="Arial"/>
          <w:b/>
          <w:spacing w:val="-2"/>
        </w:rPr>
        <w:t xml:space="preserve">PROCUREMENT </w:t>
      </w:r>
      <w:r w:rsidRPr="00F62D2A">
        <w:rPr>
          <w:rFonts w:ascii="Arial" w:hAnsi="Arial" w:cs="Arial"/>
          <w:b/>
          <w:spacing w:val="-1"/>
        </w:rPr>
        <w:t>REGULATIONS,</w:t>
      </w:r>
      <w:r w:rsidRPr="00F62D2A">
        <w:rPr>
          <w:rFonts w:ascii="Arial" w:hAnsi="Arial" w:cs="Arial"/>
          <w:b/>
          <w:spacing w:val="2"/>
        </w:rPr>
        <w:t xml:space="preserve"> </w:t>
      </w:r>
      <w:r w:rsidRPr="00F62D2A">
        <w:rPr>
          <w:rFonts w:ascii="Arial" w:hAnsi="Arial" w:cs="Arial"/>
          <w:b/>
          <w:spacing w:val="-1"/>
        </w:rPr>
        <w:t>2017.</w:t>
      </w:r>
    </w:p>
    <w:p w14:paraId="16A0E7E7" w14:textId="77777777" w:rsidR="00420D44" w:rsidRPr="00F62D2A" w:rsidRDefault="00420D44">
      <w:pPr>
        <w:spacing w:before="3"/>
        <w:rPr>
          <w:rFonts w:ascii="Arial" w:eastAsia="Arial" w:hAnsi="Arial" w:cs="Arial"/>
          <w:b/>
          <w:bCs/>
          <w:sz w:val="24"/>
          <w:szCs w:val="24"/>
        </w:rPr>
      </w:pPr>
    </w:p>
    <w:p w14:paraId="35ED3414" w14:textId="77777777" w:rsidR="00420D44" w:rsidRPr="00F62D2A" w:rsidRDefault="006E17B3">
      <w:pPr>
        <w:spacing w:line="20" w:lineRule="atLeast"/>
        <w:ind w:left="114"/>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505A59FF" wp14:editId="353B62A1">
                <wp:extent cx="6790690" cy="10795"/>
                <wp:effectExtent l="5715" t="9525" r="4445" b="8255"/>
                <wp:docPr id="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10795"/>
                          <a:chOff x="0" y="0"/>
                          <a:chExt cx="10694" cy="17"/>
                        </a:xfrm>
                      </wpg:grpSpPr>
                      <wpg:grpSp>
                        <wpg:cNvPr id="36" name="Group 107"/>
                        <wpg:cNvGrpSpPr>
                          <a:grpSpLocks/>
                        </wpg:cNvGrpSpPr>
                        <wpg:grpSpPr bwMode="auto">
                          <a:xfrm>
                            <a:off x="8" y="8"/>
                            <a:ext cx="10678" cy="2"/>
                            <a:chOff x="8" y="8"/>
                            <a:chExt cx="10678" cy="2"/>
                          </a:xfrm>
                        </wpg:grpSpPr>
                        <wps:wsp>
                          <wps:cNvPr id="37" name="Freeform 108"/>
                          <wps:cNvSpPr>
                            <a:spLocks/>
                          </wps:cNvSpPr>
                          <wps:spPr bwMode="auto">
                            <a:xfrm>
                              <a:off x="8" y="8"/>
                              <a:ext cx="10678" cy="2"/>
                            </a:xfrm>
                            <a:custGeom>
                              <a:avLst/>
                              <a:gdLst>
                                <a:gd name="T0" fmla="+- 0 8 8"/>
                                <a:gd name="T1" fmla="*/ T0 w 10678"/>
                                <a:gd name="T2" fmla="+- 0 10686 8"/>
                                <a:gd name="T3" fmla="*/ T2 w 10678"/>
                              </a:gdLst>
                              <a:ahLst/>
                              <a:cxnLst>
                                <a:cxn ang="0">
                                  <a:pos x="T1" y="0"/>
                                </a:cxn>
                                <a:cxn ang="0">
                                  <a:pos x="T3" y="0"/>
                                </a:cxn>
                              </a:cxnLst>
                              <a:rect l="0" t="0" r="r" b="b"/>
                              <a:pathLst>
                                <a:path w="10678">
                                  <a:moveTo>
                                    <a:pt x="0" y="0"/>
                                  </a:moveTo>
                                  <a:lnTo>
                                    <a:pt x="1067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81B799" id="Group 106" o:spid="_x0000_s1026" style="width:534.7pt;height:.85pt;mso-position-horizontal-relative:char;mso-position-vertical-relative:line" coordsize="106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">
                <v:group id="Group 107" o:spid="_x0000_s1027" style="position:absolute;left:8;top:8;width:10678;height:2" coordorigin="8,8"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8" o:spid="_x0000_s1028" style="position:absolute;left:8;top:8;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" path="m,l10678,e" filled="f" strokeweight=".82pt">
                    <v:path arrowok="t" o:connecttype="custom" o:connectlocs="0,0;10678,0" o:connectangles="0,0"/>
                  </v:shape>
                </v:group>
                <w10:anchorlock/>
              </v:group>
            </w:pict>
          </mc:Fallback>
        </mc:AlternateContent>
      </w:r>
    </w:p>
    <w:p w14:paraId="67F3AEB7" w14:textId="77777777" w:rsidR="00420D44" w:rsidRPr="00F62D2A" w:rsidRDefault="00420D44">
      <w:pPr>
        <w:rPr>
          <w:rFonts w:ascii="Arial" w:eastAsia="Arial" w:hAnsi="Arial" w:cs="Arial"/>
          <w:b/>
          <w:bCs/>
          <w:sz w:val="14"/>
          <w:szCs w:val="14"/>
        </w:rPr>
      </w:pPr>
    </w:p>
    <w:p w14:paraId="0A829F51" w14:textId="77777777" w:rsidR="00420D44" w:rsidRPr="00F62D2A" w:rsidRDefault="00FA205C" w:rsidP="00FC36D8">
      <w:pPr>
        <w:numPr>
          <w:ilvl w:val="0"/>
          <w:numId w:val="15"/>
        </w:numPr>
        <w:tabs>
          <w:tab w:val="left" w:pos="872"/>
        </w:tabs>
        <w:spacing w:before="72"/>
        <w:ind w:hanging="779"/>
        <w:rPr>
          <w:rFonts w:ascii="Arial" w:eastAsia="Arial" w:hAnsi="Arial" w:cs="Arial"/>
        </w:rPr>
      </w:pPr>
      <w:r w:rsidRPr="00F62D2A">
        <w:rPr>
          <w:rFonts w:ascii="Arial" w:hAnsi="Arial" w:cs="Arial"/>
          <w:b/>
          <w:spacing w:val="-2"/>
        </w:rPr>
        <w:t>GENERAL</w:t>
      </w:r>
      <w:r w:rsidRPr="00F62D2A">
        <w:rPr>
          <w:rFonts w:ascii="Arial" w:hAnsi="Arial" w:cs="Arial"/>
          <w:b/>
        </w:rPr>
        <w:t xml:space="preserve"> </w:t>
      </w:r>
      <w:r w:rsidRPr="00F62D2A">
        <w:rPr>
          <w:rFonts w:ascii="Arial" w:hAnsi="Arial" w:cs="Arial"/>
          <w:b/>
          <w:spacing w:val="-1"/>
        </w:rPr>
        <w:t>CONDITIONS</w:t>
      </w:r>
    </w:p>
    <w:p w14:paraId="50268B11" w14:textId="77777777" w:rsidR="00420D44" w:rsidRPr="00F62D2A" w:rsidRDefault="00FA205C" w:rsidP="00FC36D8">
      <w:pPr>
        <w:numPr>
          <w:ilvl w:val="1"/>
          <w:numId w:val="15"/>
        </w:numPr>
        <w:tabs>
          <w:tab w:val="left" w:pos="872"/>
        </w:tabs>
        <w:spacing w:before="121"/>
        <w:rPr>
          <w:rFonts w:ascii="Arial" w:eastAsia="Arial" w:hAnsi="Arial" w:cs="Arial"/>
        </w:rPr>
      </w:pPr>
      <w:r w:rsidRPr="00F62D2A">
        <w:rPr>
          <w:rFonts w:ascii="Arial" w:hAnsi="Arial" w:cs="Arial"/>
        </w:rPr>
        <w:t>The</w:t>
      </w:r>
      <w:r w:rsidRPr="00F62D2A">
        <w:rPr>
          <w:rFonts w:ascii="Arial" w:hAnsi="Arial" w:cs="Arial"/>
          <w:spacing w:val="-4"/>
        </w:rPr>
        <w:t xml:space="preserve"> </w:t>
      </w:r>
      <w:r w:rsidRPr="00F62D2A">
        <w:rPr>
          <w:rFonts w:ascii="Arial" w:hAnsi="Arial" w:cs="Arial"/>
          <w:spacing w:val="-1"/>
        </w:rPr>
        <w:t>following</w:t>
      </w:r>
      <w:r w:rsidRPr="00F62D2A">
        <w:rPr>
          <w:rFonts w:ascii="Arial" w:hAnsi="Arial" w:cs="Arial"/>
          <w:spacing w:val="3"/>
        </w:rPr>
        <w:t xml:space="preserve"> </w:t>
      </w:r>
      <w:r w:rsidRPr="00F62D2A">
        <w:rPr>
          <w:rFonts w:ascii="Arial" w:hAnsi="Arial" w:cs="Arial"/>
          <w:spacing w:val="-1"/>
        </w:rPr>
        <w:t>preference</w:t>
      </w:r>
      <w:r w:rsidRPr="00F62D2A">
        <w:rPr>
          <w:rFonts w:ascii="Arial" w:hAnsi="Arial" w:cs="Arial"/>
          <w:spacing w:val="-2"/>
        </w:rPr>
        <w:t xml:space="preserve"> </w:t>
      </w:r>
      <w:r w:rsidRPr="00F62D2A">
        <w:rPr>
          <w:rFonts w:ascii="Arial" w:hAnsi="Arial" w:cs="Arial"/>
          <w:spacing w:val="-1"/>
        </w:rPr>
        <w:t>point</w:t>
      </w:r>
      <w:r w:rsidRPr="00F62D2A">
        <w:rPr>
          <w:rFonts w:ascii="Arial" w:hAnsi="Arial" w:cs="Arial"/>
          <w:spacing w:val="2"/>
        </w:rPr>
        <w:t xml:space="preserve"> </w:t>
      </w:r>
      <w:r w:rsidRPr="00F62D2A">
        <w:rPr>
          <w:rFonts w:ascii="Arial" w:hAnsi="Arial" w:cs="Arial"/>
          <w:spacing w:val="-1"/>
        </w:rPr>
        <w:t>systems</w:t>
      </w:r>
      <w:r w:rsidRPr="00F62D2A">
        <w:rPr>
          <w:rFonts w:ascii="Arial" w:hAnsi="Arial" w:cs="Arial"/>
          <w:spacing w:val="-2"/>
        </w:rPr>
        <w:t xml:space="preserve"> </w:t>
      </w:r>
      <w:r w:rsidRPr="00F62D2A">
        <w:rPr>
          <w:rFonts w:ascii="Arial" w:hAnsi="Arial" w:cs="Arial"/>
          <w:spacing w:val="-1"/>
        </w:rPr>
        <w:t>are</w:t>
      </w:r>
      <w:r w:rsidRPr="00F62D2A">
        <w:rPr>
          <w:rFonts w:ascii="Arial" w:hAnsi="Arial" w:cs="Arial"/>
          <w:spacing w:val="-2"/>
        </w:rPr>
        <w:t xml:space="preserve"> </w:t>
      </w:r>
      <w:r w:rsidRPr="00F62D2A">
        <w:rPr>
          <w:rFonts w:ascii="Arial" w:hAnsi="Arial" w:cs="Arial"/>
          <w:spacing w:val="-1"/>
        </w:rPr>
        <w:t>applicable</w:t>
      </w:r>
      <w:r w:rsidRPr="00F62D2A">
        <w:rPr>
          <w:rFonts w:ascii="Arial" w:hAnsi="Arial" w:cs="Arial"/>
        </w:rPr>
        <w:t xml:space="preserve"> to </w:t>
      </w:r>
      <w:r w:rsidRPr="00F62D2A">
        <w:rPr>
          <w:rFonts w:ascii="Arial" w:hAnsi="Arial" w:cs="Arial"/>
          <w:spacing w:val="-1"/>
        </w:rPr>
        <w:t>all</w:t>
      </w:r>
      <w:r w:rsidRPr="00F62D2A">
        <w:rPr>
          <w:rFonts w:ascii="Arial" w:hAnsi="Arial" w:cs="Arial"/>
        </w:rPr>
        <w:t xml:space="preserve"> </w:t>
      </w:r>
      <w:r w:rsidRPr="00F62D2A">
        <w:rPr>
          <w:rFonts w:ascii="Arial" w:hAnsi="Arial" w:cs="Arial"/>
          <w:spacing w:val="-1"/>
        </w:rPr>
        <w:t>bids:</w:t>
      </w:r>
    </w:p>
    <w:p w14:paraId="71B1DE32" w14:textId="77777777" w:rsidR="00420D44" w:rsidRPr="00F62D2A" w:rsidRDefault="00FA205C" w:rsidP="00FC36D8">
      <w:pPr>
        <w:numPr>
          <w:ilvl w:val="2"/>
          <w:numId w:val="15"/>
        </w:numPr>
        <w:tabs>
          <w:tab w:val="left" w:pos="1503"/>
        </w:tabs>
        <w:spacing w:before="129" w:line="266" w:lineRule="exact"/>
        <w:ind w:right="152" w:hanging="451"/>
        <w:rPr>
          <w:rFonts w:ascii="Arial" w:eastAsia="Verdana" w:hAnsi="Arial" w:cs="Arial"/>
        </w:rPr>
      </w:pPr>
      <w:r w:rsidRPr="00F62D2A">
        <w:rPr>
          <w:rFonts w:ascii="Arial" w:hAnsi="Arial" w:cs="Arial"/>
          <w:spacing w:val="-1"/>
        </w:rPr>
        <w:t>the</w:t>
      </w:r>
      <w:r w:rsidRPr="00F62D2A">
        <w:rPr>
          <w:rFonts w:ascii="Arial" w:hAnsi="Arial" w:cs="Arial"/>
          <w:spacing w:val="28"/>
        </w:rPr>
        <w:t xml:space="preserve"> </w:t>
      </w:r>
      <w:r w:rsidRPr="00F62D2A">
        <w:rPr>
          <w:rFonts w:ascii="Arial" w:hAnsi="Arial" w:cs="Arial"/>
          <w:spacing w:val="-2"/>
        </w:rPr>
        <w:t>80/20</w:t>
      </w:r>
      <w:r w:rsidRPr="00F62D2A">
        <w:rPr>
          <w:rFonts w:ascii="Arial" w:hAnsi="Arial" w:cs="Arial"/>
          <w:spacing w:val="26"/>
        </w:rPr>
        <w:t xml:space="preserve"> </w:t>
      </w:r>
      <w:r w:rsidRPr="00F62D2A">
        <w:rPr>
          <w:rFonts w:ascii="Arial" w:hAnsi="Arial" w:cs="Arial"/>
          <w:spacing w:val="-1"/>
        </w:rPr>
        <w:t>system</w:t>
      </w:r>
      <w:r w:rsidRPr="00F62D2A">
        <w:rPr>
          <w:rFonts w:ascii="Arial" w:hAnsi="Arial" w:cs="Arial"/>
          <w:spacing w:val="29"/>
        </w:rPr>
        <w:t xml:space="preserve"> </w:t>
      </w:r>
      <w:r w:rsidRPr="00F62D2A">
        <w:rPr>
          <w:rFonts w:ascii="Arial" w:hAnsi="Arial" w:cs="Arial"/>
          <w:spacing w:val="-1"/>
        </w:rPr>
        <w:t>for</w:t>
      </w:r>
      <w:r w:rsidRPr="00F62D2A">
        <w:rPr>
          <w:rFonts w:ascii="Arial" w:hAnsi="Arial" w:cs="Arial"/>
          <w:spacing w:val="29"/>
        </w:rPr>
        <w:t xml:space="preserve"> </w:t>
      </w:r>
      <w:r w:rsidRPr="00F62D2A">
        <w:rPr>
          <w:rFonts w:ascii="Arial" w:hAnsi="Arial" w:cs="Arial"/>
          <w:spacing w:val="-1"/>
        </w:rPr>
        <w:t>requirements</w:t>
      </w:r>
      <w:r w:rsidRPr="00F62D2A">
        <w:rPr>
          <w:rFonts w:ascii="Arial" w:hAnsi="Arial" w:cs="Arial"/>
          <w:spacing w:val="28"/>
        </w:rPr>
        <w:t xml:space="preserve"> </w:t>
      </w:r>
      <w:r w:rsidRPr="00F62D2A">
        <w:rPr>
          <w:rFonts w:ascii="Arial" w:hAnsi="Arial" w:cs="Arial"/>
          <w:spacing w:val="-1"/>
        </w:rPr>
        <w:t>with</w:t>
      </w:r>
      <w:r w:rsidRPr="00F62D2A">
        <w:rPr>
          <w:rFonts w:ascii="Arial" w:hAnsi="Arial" w:cs="Arial"/>
          <w:spacing w:val="27"/>
        </w:rPr>
        <w:t xml:space="preserve"> </w:t>
      </w:r>
      <w:r w:rsidRPr="00F62D2A">
        <w:rPr>
          <w:rFonts w:ascii="Arial" w:hAnsi="Arial" w:cs="Arial"/>
        </w:rPr>
        <w:t>a</w:t>
      </w:r>
      <w:r w:rsidRPr="00F62D2A">
        <w:rPr>
          <w:rFonts w:ascii="Arial" w:hAnsi="Arial" w:cs="Arial"/>
          <w:spacing w:val="29"/>
        </w:rPr>
        <w:t xml:space="preserve"> </w:t>
      </w:r>
      <w:r w:rsidRPr="00F62D2A">
        <w:rPr>
          <w:rFonts w:ascii="Arial" w:hAnsi="Arial" w:cs="Arial"/>
          <w:spacing w:val="-1"/>
        </w:rPr>
        <w:t>Rand</w:t>
      </w:r>
      <w:r w:rsidRPr="00F62D2A">
        <w:rPr>
          <w:rFonts w:ascii="Arial" w:hAnsi="Arial" w:cs="Arial"/>
          <w:spacing w:val="27"/>
        </w:rPr>
        <w:t xml:space="preserve"> </w:t>
      </w:r>
      <w:r w:rsidRPr="00F62D2A">
        <w:rPr>
          <w:rFonts w:ascii="Arial" w:hAnsi="Arial" w:cs="Arial"/>
          <w:spacing w:val="-1"/>
        </w:rPr>
        <w:t>value</w:t>
      </w:r>
      <w:r w:rsidRPr="00F62D2A">
        <w:rPr>
          <w:rFonts w:ascii="Arial" w:hAnsi="Arial" w:cs="Arial"/>
          <w:spacing w:val="28"/>
        </w:rPr>
        <w:t xml:space="preserve"> </w:t>
      </w:r>
      <w:r w:rsidRPr="00F62D2A">
        <w:rPr>
          <w:rFonts w:ascii="Arial" w:hAnsi="Arial" w:cs="Arial"/>
        </w:rPr>
        <w:t>of</w:t>
      </w:r>
      <w:r w:rsidRPr="00F62D2A">
        <w:rPr>
          <w:rFonts w:ascii="Arial" w:hAnsi="Arial" w:cs="Arial"/>
          <w:spacing w:val="29"/>
        </w:rPr>
        <w:t xml:space="preserve"> </w:t>
      </w:r>
      <w:r w:rsidRPr="00F62D2A">
        <w:rPr>
          <w:rFonts w:ascii="Arial" w:hAnsi="Arial" w:cs="Arial"/>
          <w:spacing w:val="-1"/>
        </w:rPr>
        <w:t>up</w:t>
      </w:r>
      <w:r w:rsidRPr="00F62D2A">
        <w:rPr>
          <w:rFonts w:ascii="Arial" w:hAnsi="Arial" w:cs="Arial"/>
          <w:spacing w:val="27"/>
        </w:rPr>
        <w:t xml:space="preserve"> </w:t>
      </w:r>
      <w:r w:rsidRPr="00F62D2A">
        <w:rPr>
          <w:rFonts w:ascii="Arial" w:hAnsi="Arial" w:cs="Arial"/>
          <w:spacing w:val="-1"/>
        </w:rPr>
        <w:t>to</w:t>
      </w:r>
      <w:r w:rsidRPr="00F62D2A">
        <w:rPr>
          <w:rFonts w:ascii="Arial" w:hAnsi="Arial" w:cs="Arial"/>
          <w:spacing w:val="30"/>
        </w:rPr>
        <w:t xml:space="preserve"> </w:t>
      </w:r>
      <w:r w:rsidRPr="00F62D2A">
        <w:rPr>
          <w:rFonts w:ascii="Arial" w:hAnsi="Arial" w:cs="Arial"/>
          <w:spacing w:val="-1"/>
        </w:rPr>
        <w:t>R50</w:t>
      </w:r>
      <w:r w:rsidRPr="00F62D2A">
        <w:rPr>
          <w:rFonts w:ascii="Arial" w:hAnsi="Arial" w:cs="Arial"/>
          <w:spacing w:val="29"/>
        </w:rPr>
        <w:t xml:space="preserve"> </w:t>
      </w:r>
      <w:r w:rsidRPr="00F62D2A">
        <w:rPr>
          <w:rFonts w:ascii="Arial" w:hAnsi="Arial" w:cs="Arial"/>
          <w:spacing w:val="-2"/>
        </w:rPr>
        <w:t>000</w:t>
      </w:r>
      <w:r w:rsidRPr="00F62D2A">
        <w:rPr>
          <w:rFonts w:ascii="Arial" w:hAnsi="Arial" w:cs="Arial"/>
          <w:spacing w:val="29"/>
        </w:rPr>
        <w:t xml:space="preserve"> </w:t>
      </w:r>
      <w:r w:rsidRPr="00F62D2A">
        <w:rPr>
          <w:rFonts w:ascii="Arial" w:hAnsi="Arial" w:cs="Arial"/>
          <w:spacing w:val="-2"/>
        </w:rPr>
        <w:t>000</w:t>
      </w:r>
      <w:r w:rsidRPr="00F62D2A">
        <w:rPr>
          <w:rFonts w:ascii="Arial" w:hAnsi="Arial" w:cs="Arial"/>
          <w:spacing w:val="29"/>
        </w:rPr>
        <w:t xml:space="preserve"> </w:t>
      </w:r>
      <w:r w:rsidRPr="00F62D2A">
        <w:rPr>
          <w:rFonts w:ascii="Arial" w:hAnsi="Arial" w:cs="Arial"/>
        </w:rPr>
        <w:t>(all</w:t>
      </w:r>
      <w:r w:rsidRPr="00F62D2A">
        <w:rPr>
          <w:rFonts w:ascii="Arial" w:hAnsi="Arial" w:cs="Arial"/>
          <w:spacing w:val="47"/>
        </w:rPr>
        <w:t xml:space="preserve"> </w:t>
      </w:r>
      <w:r w:rsidRPr="00F62D2A">
        <w:rPr>
          <w:rFonts w:ascii="Arial" w:hAnsi="Arial" w:cs="Arial"/>
          <w:spacing w:val="-1"/>
        </w:rPr>
        <w:t>applicable taxes</w:t>
      </w:r>
      <w:r w:rsidRPr="00F62D2A">
        <w:rPr>
          <w:rFonts w:ascii="Arial" w:hAnsi="Arial" w:cs="Arial"/>
          <w:spacing w:val="1"/>
        </w:rPr>
        <w:t xml:space="preserve"> </w:t>
      </w:r>
      <w:r w:rsidRPr="00F62D2A">
        <w:rPr>
          <w:rFonts w:ascii="Arial" w:hAnsi="Arial" w:cs="Arial"/>
          <w:spacing w:val="-1"/>
        </w:rPr>
        <w:t>included); and</w:t>
      </w:r>
    </w:p>
    <w:p w14:paraId="4FA607E5" w14:textId="77777777" w:rsidR="00420D44" w:rsidRPr="00F62D2A" w:rsidRDefault="00FA205C" w:rsidP="00FC36D8">
      <w:pPr>
        <w:numPr>
          <w:ilvl w:val="2"/>
          <w:numId w:val="15"/>
        </w:numPr>
        <w:tabs>
          <w:tab w:val="left" w:pos="1503"/>
        </w:tabs>
        <w:spacing w:before="2" w:line="266" w:lineRule="exact"/>
        <w:ind w:right="152" w:hanging="451"/>
        <w:rPr>
          <w:rFonts w:ascii="Arial" w:eastAsia="Verdana" w:hAnsi="Arial" w:cs="Arial"/>
        </w:rPr>
      </w:pPr>
      <w:r w:rsidRPr="00F62D2A">
        <w:rPr>
          <w:rFonts w:ascii="Arial" w:hAnsi="Arial" w:cs="Arial"/>
          <w:spacing w:val="-1"/>
        </w:rPr>
        <w:t>the</w:t>
      </w:r>
      <w:r w:rsidRPr="00F62D2A">
        <w:rPr>
          <w:rFonts w:ascii="Arial" w:hAnsi="Arial" w:cs="Arial"/>
          <w:spacing w:val="49"/>
        </w:rPr>
        <w:t xml:space="preserve"> </w:t>
      </w:r>
      <w:r w:rsidRPr="00F62D2A">
        <w:rPr>
          <w:rFonts w:ascii="Arial" w:hAnsi="Arial" w:cs="Arial"/>
          <w:spacing w:val="-2"/>
        </w:rPr>
        <w:t>90/10</w:t>
      </w:r>
      <w:r w:rsidRPr="00F62D2A">
        <w:rPr>
          <w:rFonts w:ascii="Arial" w:hAnsi="Arial" w:cs="Arial"/>
          <w:spacing w:val="48"/>
        </w:rPr>
        <w:t xml:space="preserve"> </w:t>
      </w:r>
      <w:r w:rsidRPr="00F62D2A">
        <w:rPr>
          <w:rFonts w:ascii="Arial" w:hAnsi="Arial" w:cs="Arial"/>
          <w:spacing w:val="-1"/>
        </w:rPr>
        <w:t>system</w:t>
      </w:r>
      <w:r w:rsidRPr="00F62D2A">
        <w:rPr>
          <w:rFonts w:ascii="Arial" w:hAnsi="Arial" w:cs="Arial"/>
          <w:spacing w:val="49"/>
        </w:rPr>
        <w:t xml:space="preserve"> </w:t>
      </w:r>
      <w:r w:rsidRPr="00F62D2A">
        <w:rPr>
          <w:rFonts w:ascii="Arial" w:hAnsi="Arial" w:cs="Arial"/>
          <w:spacing w:val="-2"/>
        </w:rPr>
        <w:t>for</w:t>
      </w:r>
      <w:r w:rsidRPr="00F62D2A">
        <w:rPr>
          <w:rFonts w:ascii="Arial" w:hAnsi="Arial" w:cs="Arial"/>
          <w:spacing w:val="48"/>
        </w:rPr>
        <w:t xml:space="preserve"> </w:t>
      </w:r>
      <w:r w:rsidRPr="00F62D2A">
        <w:rPr>
          <w:rFonts w:ascii="Arial" w:hAnsi="Arial" w:cs="Arial"/>
          <w:spacing w:val="-1"/>
        </w:rPr>
        <w:t>requirements</w:t>
      </w:r>
      <w:r w:rsidRPr="00F62D2A">
        <w:rPr>
          <w:rFonts w:ascii="Arial" w:hAnsi="Arial" w:cs="Arial"/>
          <w:spacing w:val="50"/>
        </w:rPr>
        <w:t xml:space="preserve"> </w:t>
      </w:r>
      <w:r w:rsidRPr="00F62D2A">
        <w:rPr>
          <w:rFonts w:ascii="Arial" w:hAnsi="Arial" w:cs="Arial"/>
          <w:spacing w:val="-2"/>
        </w:rPr>
        <w:t>with</w:t>
      </w:r>
      <w:r w:rsidRPr="00F62D2A">
        <w:rPr>
          <w:rFonts w:ascii="Arial" w:hAnsi="Arial" w:cs="Arial"/>
          <w:spacing w:val="51"/>
        </w:rPr>
        <w:t xml:space="preserve"> </w:t>
      </w:r>
      <w:r w:rsidRPr="00F62D2A">
        <w:rPr>
          <w:rFonts w:ascii="Arial" w:hAnsi="Arial" w:cs="Arial"/>
        </w:rPr>
        <w:t>a</w:t>
      </w:r>
      <w:r w:rsidRPr="00F62D2A">
        <w:rPr>
          <w:rFonts w:ascii="Arial" w:hAnsi="Arial" w:cs="Arial"/>
          <w:spacing w:val="49"/>
        </w:rPr>
        <w:t xml:space="preserve"> </w:t>
      </w:r>
      <w:r w:rsidRPr="00F62D2A">
        <w:rPr>
          <w:rFonts w:ascii="Arial" w:hAnsi="Arial" w:cs="Arial"/>
          <w:spacing w:val="-1"/>
        </w:rPr>
        <w:t>Rand</w:t>
      </w:r>
      <w:r w:rsidRPr="00F62D2A">
        <w:rPr>
          <w:rFonts w:ascii="Arial" w:hAnsi="Arial" w:cs="Arial"/>
          <w:spacing w:val="48"/>
        </w:rPr>
        <w:t xml:space="preserve"> </w:t>
      </w:r>
      <w:r w:rsidRPr="00F62D2A">
        <w:rPr>
          <w:rFonts w:ascii="Arial" w:hAnsi="Arial" w:cs="Arial"/>
          <w:spacing w:val="-2"/>
        </w:rPr>
        <w:t>value</w:t>
      </w:r>
      <w:r w:rsidRPr="00F62D2A">
        <w:rPr>
          <w:rFonts w:ascii="Arial" w:hAnsi="Arial" w:cs="Arial"/>
          <w:spacing w:val="49"/>
        </w:rPr>
        <w:t xml:space="preserve"> </w:t>
      </w:r>
      <w:r w:rsidRPr="00F62D2A">
        <w:rPr>
          <w:rFonts w:ascii="Arial" w:hAnsi="Arial" w:cs="Arial"/>
          <w:spacing w:val="-1"/>
        </w:rPr>
        <w:t>above</w:t>
      </w:r>
      <w:r w:rsidRPr="00F62D2A">
        <w:rPr>
          <w:rFonts w:ascii="Arial" w:hAnsi="Arial" w:cs="Arial"/>
          <w:spacing w:val="50"/>
        </w:rPr>
        <w:t xml:space="preserve"> </w:t>
      </w:r>
      <w:r w:rsidRPr="00F62D2A">
        <w:rPr>
          <w:rFonts w:ascii="Arial" w:hAnsi="Arial" w:cs="Arial"/>
          <w:spacing w:val="-1"/>
        </w:rPr>
        <w:t>R50</w:t>
      </w:r>
      <w:r w:rsidRPr="00F62D2A">
        <w:rPr>
          <w:rFonts w:ascii="Arial" w:hAnsi="Arial" w:cs="Arial"/>
          <w:spacing w:val="48"/>
        </w:rPr>
        <w:t xml:space="preserve"> </w:t>
      </w:r>
      <w:r w:rsidRPr="00F62D2A">
        <w:rPr>
          <w:rFonts w:ascii="Arial" w:hAnsi="Arial" w:cs="Arial"/>
          <w:spacing w:val="-2"/>
        </w:rPr>
        <w:t>000</w:t>
      </w:r>
      <w:r w:rsidRPr="00F62D2A">
        <w:rPr>
          <w:rFonts w:ascii="Arial" w:hAnsi="Arial" w:cs="Arial"/>
          <w:spacing w:val="49"/>
        </w:rPr>
        <w:t xml:space="preserve"> </w:t>
      </w:r>
      <w:r w:rsidRPr="00F62D2A">
        <w:rPr>
          <w:rFonts w:ascii="Arial" w:hAnsi="Arial" w:cs="Arial"/>
          <w:spacing w:val="-2"/>
        </w:rPr>
        <w:t>000</w:t>
      </w:r>
      <w:r w:rsidRPr="00F62D2A">
        <w:rPr>
          <w:rFonts w:ascii="Arial" w:hAnsi="Arial" w:cs="Arial"/>
          <w:spacing w:val="48"/>
        </w:rPr>
        <w:t xml:space="preserve"> </w:t>
      </w:r>
      <w:r w:rsidRPr="00F62D2A">
        <w:rPr>
          <w:rFonts w:ascii="Arial" w:hAnsi="Arial" w:cs="Arial"/>
        </w:rPr>
        <w:t>(all</w:t>
      </w:r>
      <w:r w:rsidRPr="00F62D2A">
        <w:rPr>
          <w:rFonts w:ascii="Arial" w:hAnsi="Arial" w:cs="Arial"/>
          <w:spacing w:val="51"/>
        </w:rPr>
        <w:t xml:space="preserve"> </w:t>
      </w:r>
      <w:r w:rsidRPr="00F62D2A">
        <w:rPr>
          <w:rFonts w:ascii="Arial" w:hAnsi="Arial" w:cs="Arial"/>
          <w:spacing w:val="-1"/>
        </w:rPr>
        <w:t>applicable taxes</w:t>
      </w:r>
      <w:r w:rsidRPr="00F62D2A">
        <w:rPr>
          <w:rFonts w:ascii="Arial" w:hAnsi="Arial" w:cs="Arial"/>
          <w:spacing w:val="1"/>
        </w:rPr>
        <w:t xml:space="preserve"> </w:t>
      </w:r>
      <w:r w:rsidRPr="00F62D2A">
        <w:rPr>
          <w:rFonts w:ascii="Arial" w:hAnsi="Arial" w:cs="Arial"/>
          <w:spacing w:val="-1"/>
        </w:rPr>
        <w:t>included).</w:t>
      </w:r>
    </w:p>
    <w:p w14:paraId="2F89AD0A" w14:textId="77777777" w:rsidR="00420D44" w:rsidRPr="00F62D2A" w:rsidRDefault="00420D44">
      <w:pPr>
        <w:spacing w:line="266" w:lineRule="exact"/>
        <w:rPr>
          <w:rFonts w:ascii="Arial" w:eastAsia="Verdana" w:hAnsi="Arial" w:cs="Arial"/>
        </w:rPr>
        <w:sectPr w:rsidR="00420D44" w:rsidRPr="00F62D2A">
          <w:pgSz w:w="11910" w:h="16840"/>
          <w:pgMar w:top="600" w:right="140" w:bottom="1620" w:left="840" w:header="0" w:footer="1411" w:gutter="0"/>
          <w:cols w:space="720"/>
        </w:sectPr>
      </w:pPr>
    </w:p>
    <w:p w14:paraId="4FC03219" w14:textId="77777777" w:rsidR="00420D44" w:rsidRPr="00F62D2A" w:rsidRDefault="00FA205C">
      <w:pPr>
        <w:pStyle w:val="BodyText"/>
        <w:spacing w:before="11"/>
        <w:ind w:left="151"/>
        <w:rPr>
          <w:rFonts w:cs="Arial"/>
        </w:rPr>
      </w:pPr>
      <w:r w:rsidRPr="00F62D2A">
        <w:rPr>
          <w:rFonts w:cs="Arial"/>
          <w:spacing w:val="-1"/>
        </w:rPr>
        <w:t>1.2</w:t>
      </w:r>
    </w:p>
    <w:p w14:paraId="1B4EBE47" w14:textId="77777777" w:rsidR="00420D44" w:rsidRPr="00F62D2A" w:rsidRDefault="00FA205C">
      <w:pPr>
        <w:spacing w:before="10"/>
        <w:rPr>
          <w:rFonts w:ascii="Arial" w:eastAsia="Arial" w:hAnsi="Arial" w:cs="Arial"/>
          <w:sz w:val="31"/>
          <w:szCs w:val="31"/>
        </w:rPr>
      </w:pPr>
      <w:r w:rsidRPr="00F62D2A">
        <w:rPr>
          <w:rFonts w:ascii="Arial" w:hAnsi="Arial" w:cs="Arial"/>
        </w:rPr>
        <w:br w:type="column"/>
      </w:r>
    </w:p>
    <w:p w14:paraId="36E6716D" w14:textId="77777777" w:rsidR="00420D44" w:rsidRPr="00F62D2A" w:rsidRDefault="00FA205C" w:rsidP="00FC36D8">
      <w:pPr>
        <w:numPr>
          <w:ilvl w:val="0"/>
          <w:numId w:val="14"/>
        </w:numPr>
        <w:tabs>
          <w:tab w:val="left" w:pos="430"/>
        </w:tabs>
        <w:ind w:right="150" w:hanging="285"/>
        <w:rPr>
          <w:rFonts w:ascii="Arial" w:eastAsia="Arial" w:hAnsi="Arial" w:cs="Arial"/>
        </w:rPr>
      </w:pPr>
      <w:r w:rsidRPr="00F62D2A">
        <w:rPr>
          <w:rFonts w:ascii="Arial" w:hAnsi="Arial" w:cs="Arial"/>
        </w:rPr>
        <w:t>The</w:t>
      </w:r>
      <w:r w:rsidRPr="00F62D2A">
        <w:rPr>
          <w:rFonts w:ascii="Arial" w:hAnsi="Arial" w:cs="Arial"/>
          <w:spacing w:val="20"/>
        </w:rPr>
        <w:t xml:space="preserve"> </w:t>
      </w:r>
      <w:r w:rsidRPr="00F62D2A">
        <w:rPr>
          <w:rFonts w:ascii="Arial" w:hAnsi="Arial" w:cs="Arial"/>
          <w:spacing w:val="-2"/>
        </w:rPr>
        <w:t>value</w:t>
      </w:r>
      <w:r w:rsidRPr="00F62D2A">
        <w:rPr>
          <w:rFonts w:ascii="Arial" w:hAnsi="Arial" w:cs="Arial"/>
          <w:spacing w:val="20"/>
        </w:rPr>
        <w:t xml:space="preserve"> </w:t>
      </w:r>
      <w:r w:rsidRPr="00F62D2A">
        <w:rPr>
          <w:rFonts w:ascii="Arial" w:hAnsi="Arial" w:cs="Arial"/>
          <w:spacing w:val="-2"/>
        </w:rPr>
        <w:t>of</w:t>
      </w:r>
      <w:r w:rsidRPr="00F62D2A">
        <w:rPr>
          <w:rFonts w:ascii="Arial" w:hAnsi="Arial" w:cs="Arial"/>
          <w:spacing w:val="23"/>
        </w:rPr>
        <w:t xml:space="preserve"> </w:t>
      </w:r>
      <w:r w:rsidRPr="00F62D2A">
        <w:rPr>
          <w:rFonts w:ascii="Arial" w:hAnsi="Arial" w:cs="Arial"/>
          <w:spacing w:val="-1"/>
        </w:rPr>
        <w:t>this</w:t>
      </w:r>
      <w:r w:rsidRPr="00F62D2A">
        <w:rPr>
          <w:rFonts w:ascii="Arial" w:hAnsi="Arial" w:cs="Arial"/>
          <w:spacing w:val="20"/>
        </w:rPr>
        <w:t xml:space="preserve"> </w:t>
      </w:r>
      <w:r w:rsidRPr="00F62D2A">
        <w:rPr>
          <w:rFonts w:ascii="Arial" w:hAnsi="Arial" w:cs="Arial"/>
          <w:spacing w:val="-1"/>
        </w:rPr>
        <w:t>bid</w:t>
      </w:r>
      <w:r w:rsidRPr="00F62D2A">
        <w:rPr>
          <w:rFonts w:ascii="Arial" w:hAnsi="Arial" w:cs="Arial"/>
          <w:spacing w:val="20"/>
        </w:rPr>
        <w:t xml:space="preserve"> </w:t>
      </w:r>
      <w:r w:rsidRPr="00F62D2A">
        <w:rPr>
          <w:rFonts w:ascii="Arial" w:hAnsi="Arial" w:cs="Arial"/>
          <w:spacing w:val="-1"/>
        </w:rPr>
        <w:t>is</w:t>
      </w:r>
      <w:r w:rsidRPr="00F62D2A">
        <w:rPr>
          <w:rFonts w:ascii="Arial" w:hAnsi="Arial" w:cs="Arial"/>
          <w:spacing w:val="20"/>
        </w:rPr>
        <w:t xml:space="preserve"> </w:t>
      </w:r>
      <w:r w:rsidRPr="00F62D2A">
        <w:rPr>
          <w:rFonts w:ascii="Arial" w:hAnsi="Arial" w:cs="Arial"/>
          <w:spacing w:val="-1"/>
        </w:rPr>
        <w:t>estimated</w:t>
      </w:r>
      <w:r w:rsidRPr="00F62D2A">
        <w:rPr>
          <w:rFonts w:ascii="Arial" w:hAnsi="Arial" w:cs="Arial"/>
          <w:spacing w:val="17"/>
        </w:rPr>
        <w:t xml:space="preserve"> </w:t>
      </w:r>
      <w:r w:rsidRPr="00F62D2A">
        <w:rPr>
          <w:rFonts w:ascii="Arial" w:hAnsi="Arial" w:cs="Arial"/>
        </w:rPr>
        <w:t>to</w:t>
      </w:r>
      <w:r w:rsidRPr="00F62D2A">
        <w:rPr>
          <w:rFonts w:ascii="Arial" w:hAnsi="Arial" w:cs="Arial"/>
          <w:spacing w:val="20"/>
        </w:rPr>
        <w:t xml:space="preserve"> </w:t>
      </w:r>
      <w:r w:rsidRPr="00F62D2A">
        <w:rPr>
          <w:rFonts w:ascii="Arial" w:hAnsi="Arial" w:cs="Arial"/>
          <w:spacing w:val="-1"/>
        </w:rPr>
        <w:t>not</w:t>
      </w:r>
      <w:r w:rsidRPr="00F62D2A">
        <w:rPr>
          <w:rFonts w:ascii="Arial" w:hAnsi="Arial" w:cs="Arial"/>
          <w:spacing w:val="21"/>
        </w:rPr>
        <w:t xml:space="preserve"> </w:t>
      </w:r>
      <w:r w:rsidRPr="00F62D2A">
        <w:rPr>
          <w:rFonts w:ascii="Arial" w:hAnsi="Arial" w:cs="Arial"/>
          <w:spacing w:val="-1"/>
        </w:rPr>
        <w:t>exceed</w:t>
      </w:r>
      <w:r w:rsidRPr="00F62D2A">
        <w:rPr>
          <w:rFonts w:ascii="Arial" w:hAnsi="Arial" w:cs="Arial"/>
          <w:spacing w:val="20"/>
        </w:rPr>
        <w:t xml:space="preserve"> </w:t>
      </w:r>
      <w:r w:rsidRPr="00F62D2A">
        <w:rPr>
          <w:rFonts w:ascii="Arial" w:hAnsi="Arial" w:cs="Arial"/>
          <w:spacing w:val="-1"/>
        </w:rPr>
        <w:t>R50</w:t>
      </w:r>
      <w:r w:rsidRPr="00F62D2A">
        <w:rPr>
          <w:rFonts w:ascii="Arial" w:hAnsi="Arial" w:cs="Arial"/>
          <w:spacing w:val="20"/>
        </w:rPr>
        <w:t xml:space="preserve"> </w:t>
      </w:r>
      <w:r w:rsidRPr="00F62D2A">
        <w:rPr>
          <w:rFonts w:ascii="Arial" w:hAnsi="Arial" w:cs="Arial"/>
          <w:spacing w:val="-1"/>
        </w:rPr>
        <w:t>000</w:t>
      </w:r>
      <w:r w:rsidRPr="00F62D2A">
        <w:rPr>
          <w:rFonts w:ascii="Arial" w:hAnsi="Arial" w:cs="Arial"/>
          <w:spacing w:val="20"/>
        </w:rPr>
        <w:t xml:space="preserve"> </w:t>
      </w:r>
      <w:r w:rsidRPr="00F62D2A">
        <w:rPr>
          <w:rFonts w:ascii="Arial" w:hAnsi="Arial" w:cs="Arial"/>
          <w:spacing w:val="-1"/>
        </w:rPr>
        <w:t>000</w:t>
      </w:r>
      <w:r w:rsidRPr="00F62D2A">
        <w:rPr>
          <w:rFonts w:ascii="Arial" w:hAnsi="Arial" w:cs="Arial"/>
          <w:spacing w:val="20"/>
        </w:rPr>
        <w:t xml:space="preserve"> </w:t>
      </w:r>
      <w:r w:rsidRPr="00F62D2A">
        <w:rPr>
          <w:rFonts w:ascii="Arial" w:hAnsi="Arial" w:cs="Arial"/>
          <w:spacing w:val="-1"/>
        </w:rPr>
        <w:t>(all</w:t>
      </w:r>
      <w:r w:rsidRPr="00F62D2A">
        <w:rPr>
          <w:rFonts w:ascii="Arial" w:hAnsi="Arial" w:cs="Arial"/>
          <w:spacing w:val="19"/>
        </w:rPr>
        <w:t xml:space="preserve"> </w:t>
      </w:r>
      <w:r w:rsidRPr="00F62D2A">
        <w:rPr>
          <w:rFonts w:ascii="Arial" w:hAnsi="Arial" w:cs="Arial"/>
          <w:spacing w:val="-1"/>
        </w:rPr>
        <w:t>applicable</w:t>
      </w:r>
      <w:r w:rsidRPr="00F62D2A">
        <w:rPr>
          <w:rFonts w:ascii="Arial" w:hAnsi="Arial" w:cs="Arial"/>
          <w:spacing w:val="20"/>
        </w:rPr>
        <w:t xml:space="preserve"> </w:t>
      </w:r>
      <w:r w:rsidRPr="00F62D2A">
        <w:rPr>
          <w:rFonts w:ascii="Arial" w:hAnsi="Arial" w:cs="Arial"/>
          <w:spacing w:val="-1"/>
        </w:rPr>
        <w:t>taxes</w:t>
      </w:r>
      <w:r w:rsidRPr="00F62D2A">
        <w:rPr>
          <w:rFonts w:ascii="Arial" w:hAnsi="Arial" w:cs="Arial"/>
          <w:spacing w:val="22"/>
        </w:rPr>
        <w:t xml:space="preserve"> </w:t>
      </w:r>
      <w:r w:rsidRPr="00F62D2A">
        <w:rPr>
          <w:rFonts w:ascii="Arial" w:hAnsi="Arial" w:cs="Arial"/>
          <w:spacing w:val="-1"/>
        </w:rPr>
        <w:t>included)</w:t>
      </w:r>
      <w:r w:rsidRPr="00F62D2A">
        <w:rPr>
          <w:rFonts w:ascii="Arial" w:hAnsi="Arial" w:cs="Arial"/>
          <w:spacing w:val="23"/>
        </w:rPr>
        <w:t xml:space="preserve"> </w:t>
      </w:r>
      <w:r w:rsidRPr="00F62D2A">
        <w:rPr>
          <w:rFonts w:ascii="Arial" w:hAnsi="Arial" w:cs="Arial"/>
          <w:spacing w:val="-1"/>
        </w:rPr>
        <w:t>and</w:t>
      </w:r>
      <w:r w:rsidRPr="00F62D2A">
        <w:rPr>
          <w:rFonts w:ascii="Arial" w:hAnsi="Arial" w:cs="Arial"/>
          <w:spacing w:val="60"/>
        </w:rPr>
        <w:t xml:space="preserve"> </w:t>
      </w:r>
      <w:r w:rsidRPr="00F62D2A">
        <w:rPr>
          <w:rFonts w:ascii="Arial" w:hAnsi="Arial" w:cs="Arial"/>
          <w:spacing w:val="-1"/>
        </w:rPr>
        <w:t>therefore</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80/20</w:t>
      </w:r>
      <w:r w:rsidRPr="00F62D2A">
        <w:rPr>
          <w:rFonts w:ascii="Arial" w:hAnsi="Arial" w:cs="Arial"/>
          <w:spacing w:val="-2"/>
        </w:rPr>
        <w:t xml:space="preserve"> </w:t>
      </w:r>
      <w:r w:rsidRPr="00F62D2A">
        <w:rPr>
          <w:rFonts w:ascii="Arial" w:hAnsi="Arial" w:cs="Arial"/>
          <w:spacing w:val="-1"/>
        </w:rPr>
        <w:t>preference</w:t>
      </w:r>
      <w:r w:rsidRPr="00F62D2A">
        <w:rPr>
          <w:rFonts w:ascii="Arial" w:hAnsi="Arial" w:cs="Arial"/>
        </w:rPr>
        <w:t xml:space="preserve"> </w:t>
      </w:r>
      <w:r w:rsidRPr="00F62D2A">
        <w:rPr>
          <w:rFonts w:ascii="Arial" w:hAnsi="Arial" w:cs="Arial"/>
          <w:spacing w:val="-1"/>
        </w:rPr>
        <w:t>point system</w:t>
      </w:r>
      <w:r w:rsidRPr="00F62D2A">
        <w:rPr>
          <w:rFonts w:ascii="Arial" w:hAnsi="Arial" w:cs="Arial"/>
          <w:spacing w:val="2"/>
        </w:rPr>
        <w:t xml:space="preserve"> </w:t>
      </w:r>
      <w:r w:rsidRPr="00F62D2A">
        <w:rPr>
          <w:rFonts w:ascii="Arial" w:hAnsi="Arial" w:cs="Arial"/>
          <w:spacing w:val="-1"/>
        </w:rPr>
        <w:t>shall</w:t>
      </w:r>
      <w:r w:rsidRPr="00F62D2A">
        <w:rPr>
          <w:rFonts w:ascii="Arial" w:hAnsi="Arial" w:cs="Arial"/>
          <w:spacing w:val="-3"/>
        </w:rPr>
        <w:t xml:space="preserve"> </w:t>
      </w:r>
      <w:r w:rsidRPr="00F62D2A">
        <w:rPr>
          <w:rFonts w:ascii="Arial" w:hAnsi="Arial" w:cs="Arial"/>
          <w:spacing w:val="-1"/>
        </w:rPr>
        <w:t>be</w:t>
      </w:r>
      <w:r w:rsidRPr="00F62D2A">
        <w:rPr>
          <w:rFonts w:ascii="Arial" w:hAnsi="Arial" w:cs="Arial"/>
        </w:rPr>
        <w:t xml:space="preserve"> </w:t>
      </w:r>
      <w:r w:rsidRPr="00F62D2A">
        <w:rPr>
          <w:rFonts w:ascii="Arial" w:hAnsi="Arial" w:cs="Arial"/>
          <w:spacing w:val="-1"/>
        </w:rPr>
        <w:t>applicable;</w:t>
      </w:r>
      <w:r w:rsidRPr="00F62D2A">
        <w:rPr>
          <w:rFonts w:ascii="Arial" w:hAnsi="Arial" w:cs="Arial"/>
          <w:spacing w:val="2"/>
        </w:rPr>
        <w:t xml:space="preserve"> </w:t>
      </w:r>
      <w:r w:rsidRPr="00F62D2A">
        <w:rPr>
          <w:rFonts w:ascii="Arial" w:hAnsi="Arial" w:cs="Arial"/>
          <w:spacing w:val="-1"/>
        </w:rPr>
        <w:t>or</w:t>
      </w:r>
    </w:p>
    <w:p w14:paraId="419A2EF3" w14:textId="77777777" w:rsidR="00420D44" w:rsidRPr="00F62D2A" w:rsidRDefault="00420D44">
      <w:pPr>
        <w:rPr>
          <w:rFonts w:ascii="Arial" w:eastAsia="Arial" w:hAnsi="Arial" w:cs="Arial"/>
        </w:rPr>
        <w:sectPr w:rsidR="00420D44" w:rsidRPr="00F62D2A">
          <w:type w:val="continuous"/>
          <w:pgSz w:w="11910" w:h="16840"/>
          <w:pgMar w:top="580" w:right="140" w:bottom="1600" w:left="840" w:header="720" w:footer="720" w:gutter="0"/>
          <w:cols w:num="2" w:space="720" w:equalWidth="0">
            <w:col w:w="428" w:space="280"/>
            <w:col w:w="10222"/>
          </w:cols>
        </w:sectPr>
      </w:pPr>
    </w:p>
    <w:p w14:paraId="5307FDA3" w14:textId="77777777" w:rsidR="00420D44" w:rsidRPr="00F62D2A" w:rsidRDefault="00FA205C" w:rsidP="00FC36D8">
      <w:pPr>
        <w:numPr>
          <w:ilvl w:val="1"/>
          <w:numId w:val="13"/>
        </w:numPr>
        <w:tabs>
          <w:tab w:val="left" w:pos="872"/>
        </w:tabs>
        <w:spacing w:before="121"/>
        <w:rPr>
          <w:rFonts w:ascii="Arial" w:eastAsia="Arial" w:hAnsi="Arial" w:cs="Arial"/>
        </w:rPr>
      </w:pPr>
      <w:r w:rsidRPr="00F62D2A">
        <w:rPr>
          <w:rFonts w:ascii="Arial" w:hAnsi="Arial" w:cs="Arial"/>
          <w:spacing w:val="-1"/>
        </w:rPr>
        <w:t>Points</w:t>
      </w:r>
      <w:r w:rsidRPr="00F62D2A">
        <w:rPr>
          <w:rFonts w:ascii="Arial" w:hAnsi="Arial" w:cs="Arial"/>
          <w:spacing w:val="-2"/>
        </w:rPr>
        <w:t xml:space="preserve"> </w:t>
      </w:r>
      <w:r w:rsidRPr="00F62D2A">
        <w:rPr>
          <w:rFonts w:ascii="Arial" w:hAnsi="Arial" w:cs="Arial"/>
        </w:rPr>
        <w:t>for</w:t>
      </w:r>
      <w:r w:rsidRPr="00F62D2A">
        <w:rPr>
          <w:rFonts w:ascii="Arial" w:hAnsi="Arial" w:cs="Arial"/>
          <w:spacing w:val="-1"/>
        </w:rPr>
        <w:t xml:space="preserve"> this</w:t>
      </w:r>
      <w:r w:rsidRPr="00F62D2A">
        <w:rPr>
          <w:rFonts w:ascii="Arial" w:hAnsi="Arial" w:cs="Arial"/>
          <w:spacing w:val="1"/>
        </w:rPr>
        <w:t xml:space="preserve"> </w:t>
      </w:r>
      <w:r w:rsidRPr="00F62D2A">
        <w:rPr>
          <w:rFonts w:ascii="Arial" w:hAnsi="Arial" w:cs="Arial"/>
          <w:spacing w:val="-1"/>
        </w:rPr>
        <w:t>bid</w:t>
      </w:r>
      <w:r w:rsidRPr="00F62D2A">
        <w:rPr>
          <w:rFonts w:ascii="Arial" w:hAnsi="Arial" w:cs="Arial"/>
          <w:spacing w:val="-2"/>
        </w:rPr>
        <w:t xml:space="preserve"> </w:t>
      </w:r>
      <w:r w:rsidRPr="00F62D2A">
        <w:rPr>
          <w:rFonts w:ascii="Arial" w:hAnsi="Arial" w:cs="Arial"/>
          <w:spacing w:val="-1"/>
        </w:rPr>
        <w:t>shall</w:t>
      </w:r>
      <w:r w:rsidRPr="00F62D2A">
        <w:rPr>
          <w:rFonts w:ascii="Arial" w:hAnsi="Arial" w:cs="Arial"/>
        </w:rPr>
        <w:t xml:space="preserve"> </w:t>
      </w:r>
      <w:r w:rsidRPr="00F62D2A">
        <w:rPr>
          <w:rFonts w:ascii="Arial" w:hAnsi="Arial" w:cs="Arial"/>
          <w:spacing w:val="-1"/>
        </w:rPr>
        <w:t>be</w:t>
      </w:r>
      <w:r w:rsidRPr="00F62D2A">
        <w:rPr>
          <w:rFonts w:ascii="Arial" w:hAnsi="Arial" w:cs="Arial"/>
        </w:rPr>
        <w:t xml:space="preserve"> </w:t>
      </w:r>
      <w:r w:rsidRPr="00F62D2A">
        <w:rPr>
          <w:rFonts w:ascii="Arial" w:hAnsi="Arial" w:cs="Arial"/>
          <w:spacing w:val="-2"/>
        </w:rPr>
        <w:t xml:space="preserve">awarded </w:t>
      </w:r>
      <w:r w:rsidRPr="00F62D2A">
        <w:rPr>
          <w:rFonts w:ascii="Arial" w:hAnsi="Arial" w:cs="Arial"/>
        </w:rPr>
        <w:t>for:</w:t>
      </w:r>
    </w:p>
    <w:p w14:paraId="749A3C7D" w14:textId="77777777" w:rsidR="00420D44" w:rsidRPr="00F62D2A" w:rsidRDefault="00FA205C" w:rsidP="00FC36D8">
      <w:pPr>
        <w:numPr>
          <w:ilvl w:val="2"/>
          <w:numId w:val="13"/>
        </w:numPr>
        <w:tabs>
          <w:tab w:val="left" w:pos="1232"/>
        </w:tabs>
        <w:spacing w:before="119"/>
        <w:rPr>
          <w:rFonts w:ascii="Arial" w:eastAsia="Arial" w:hAnsi="Arial" w:cs="Arial"/>
        </w:rPr>
      </w:pPr>
      <w:r w:rsidRPr="00F62D2A">
        <w:rPr>
          <w:rFonts w:ascii="Arial" w:hAnsi="Arial" w:cs="Arial"/>
          <w:spacing w:val="-1"/>
        </w:rPr>
        <w:t>Price;</w:t>
      </w:r>
      <w:r w:rsidRPr="00F62D2A">
        <w:rPr>
          <w:rFonts w:ascii="Arial" w:hAnsi="Arial" w:cs="Arial"/>
          <w:spacing w:val="2"/>
        </w:rPr>
        <w:t xml:space="preserve"> </w:t>
      </w:r>
      <w:r w:rsidRPr="00F62D2A">
        <w:rPr>
          <w:rFonts w:ascii="Arial" w:hAnsi="Arial" w:cs="Arial"/>
          <w:spacing w:val="-1"/>
        </w:rPr>
        <w:t>and</w:t>
      </w:r>
    </w:p>
    <w:p w14:paraId="5C0F854A" w14:textId="77777777" w:rsidR="00420D44" w:rsidRPr="00F62D2A" w:rsidRDefault="00FA205C" w:rsidP="00FC36D8">
      <w:pPr>
        <w:numPr>
          <w:ilvl w:val="2"/>
          <w:numId w:val="13"/>
        </w:numPr>
        <w:tabs>
          <w:tab w:val="left" w:pos="1231"/>
        </w:tabs>
        <w:spacing w:before="119"/>
        <w:ind w:left="1230"/>
        <w:rPr>
          <w:rFonts w:ascii="Arial" w:eastAsia="Arial" w:hAnsi="Arial" w:cs="Arial"/>
        </w:rPr>
      </w:pP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2"/>
        </w:rPr>
        <w:t xml:space="preserve"> Level</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Contributor.</w:t>
      </w:r>
    </w:p>
    <w:p w14:paraId="5A7947B7" w14:textId="77777777" w:rsidR="00420D44" w:rsidRPr="00F62D2A" w:rsidRDefault="00FA205C" w:rsidP="00FC36D8">
      <w:pPr>
        <w:numPr>
          <w:ilvl w:val="1"/>
          <w:numId w:val="13"/>
        </w:numPr>
        <w:tabs>
          <w:tab w:val="left" w:pos="872"/>
        </w:tabs>
        <w:spacing w:before="119"/>
        <w:rPr>
          <w:rFonts w:ascii="Arial" w:eastAsia="Arial" w:hAnsi="Arial" w:cs="Arial"/>
        </w:rPr>
      </w:pP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maximum points</w:t>
      </w:r>
      <w:r w:rsidRPr="00F62D2A">
        <w:rPr>
          <w:rFonts w:ascii="Arial" w:hAnsi="Arial" w:cs="Arial"/>
          <w:spacing w:val="-4"/>
        </w:rPr>
        <w:t xml:space="preserve"> </w:t>
      </w:r>
      <w:r w:rsidRPr="00F62D2A">
        <w:rPr>
          <w:rFonts w:ascii="Arial" w:hAnsi="Arial" w:cs="Arial"/>
        </w:rPr>
        <w:t>for</w:t>
      </w:r>
      <w:r w:rsidRPr="00F62D2A">
        <w:rPr>
          <w:rFonts w:ascii="Arial" w:hAnsi="Arial" w:cs="Arial"/>
          <w:spacing w:val="-1"/>
        </w:rPr>
        <w:t xml:space="preserve"> this</w:t>
      </w:r>
      <w:r w:rsidRPr="00F62D2A">
        <w:rPr>
          <w:rFonts w:ascii="Arial" w:hAnsi="Arial" w:cs="Arial"/>
          <w:spacing w:val="1"/>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are</w:t>
      </w:r>
      <w:r w:rsidRPr="00F62D2A">
        <w:rPr>
          <w:rFonts w:ascii="Arial" w:hAnsi="Arial" w:cs="Arial"/>
        </w:rPr>
        <w:t xml:space="preserve"> </w:t>
      </w:r>
      <w:r w:rsidRPr="00F62D2A">
        <w:rPr>
          <w:rFonts w:ascii="Arial" w:hAnsi="Arial" w:cs="Arial"/>
          <w:spacing w:val="-1"/>
        </w:rPr>
        <w:t>allocated</w:t>
      </w:r>
      <w:r w:rsidRPr="00F62D2A">
        <w:rPr>
          <w:rFonts w:ascii="Arial" w:hAnsi="Arial" w:cs="Arial"/>
          <w:spacing w:val="-2"/>
        </w:rPr>
        <w:t xml:space="preserve"> </w:t>
      </w:r>
      <w:r w:rsidRPr="00F62D2A">
        <w:rPr>
          <w:rFonts w:ascii="Arial" w:hAnsi="Arial" w:cs="Arial"/>
          <w:spacing w:val="-1"/>
        </w:rPr>
        <w:t>as</w:t>
      </w:r>
      <w:r w:rsidRPr="00F62D2A">
        <w:rPr>
          <w:rFonts w:ascii="Arial" w:hAnsi="Arial" w:cs="Arial"/>
          <w:spacing w:val="-2"/>
        </w:rPr>
        <w:t xml:space="preserve"> </w:t>
      </w:r>
      <w:r w:rsidRPr="00F62D2A">
        <w:rPr>
          <w:rFonts w:ascii="Arial" w:hAnsi="Arial" w:cs="Arial"/>
          <w:spacing w:val="-1"/>
        </w:rPr>
        <w:t>follows</w:t>
      </w:r>
      <w:r w:rsidRPr="00F62D2A">
        <w:rPr>
          <w:rFonts w:ascii="Arial" w:hAnsi="Arial" w:cs="Arial"/>
          <w:b/>
          <w:color w:val="00B050"/>
          <w:spacing w:val="-1"/>
        </w:rPr>
        <w:t>:</w:t>
      </w:r>
      <w:r w:rsidRPr="00F62D2A">
        <w:rPr>
          <w:rFonts w:ascii="Arial" w:hAnsi="Arial" w:cs="Arial"/>
          <w:b/>
          <w:color w:val="00B050"/>
          <w:spacing w:val="2"/>
        </w:rPr>
        <w:t xml:space="preserve"> </w:t>
      </w:r>
      <w:r w:rsidRPr="00F62D2A">
        <w:rPr>
          <w:rFonts w:ascii="Arial" w:hAnsi="Arial" w:cs="Arial"/>
          <w:b/>
          <w:color w:val="00B050"/>
        </w:rPr>
        <w:t>I</w:t>
      </w:r>
    </w:p>
    <w:p w14:paraId="79C11D88" w14:textId="77777777" w:rsidR="00420D44" w:rsidRPr="00F62D2A" w:rsidRDefault="00420D44">
      <w:pPr>
        <w:spacing w:before="2"/>
        <w:rPr>
          <w:rFonts w:ascii="Arial" w:eastAsia="Arial" w:hAnsi="Arial" w:cs="Arial"/>
          <w:b/>
          <w:bCs/>
          <w:sz w:val="11"/>
          <w:szCs w:val="11"/>
        </w:rPr>
      </w:pPr>
    </w:p>
    <w:tbl>
      <w:tblPr>
        <w:tblW w:w="0" w:type="auto"/>
        <w:tblInd w:w="865" w:type="dxa"/>
        <w:tblLayout w:type="fixed"/>
        <w:tblCellMar>
          <w:left w:w="0" w:type="dxa"/>
          <w:right w:w="0" w:type="dxa"/>
        </w:tblCellMar>
        <w:tblLook w:val="01E0" w:firstRow="1" w:lastRow="1" w:firstColumn="1" w:lastColumn="1" w:noHBand="0" w:noVBand="0"/>
      </w:tblPr>
      <w:tblGrid>
        <w:gridCol w:w="5131"/>
        <w:gridCol w:w="1800"/>
      </w:tblGrid>
      <w:tr w:rsidR="00420D44" w:rsidRPr="00F62D2A" w14:paraId="44AA9320" w14:textId="77777777">
        <w:trPr>
          <w:trHeight w:hRule="exact" w:val="384"/>
        </w:trPr>
        <w:tc>
          <w:tcPr>
            <w:tcW w:w="5131" w:type="dxa"/>
            <w:tcBorders>
              <w:top w:val="single" w:sz="5" w:space="0" w:color="000000"/>
              <w:left w:val="single" w:sz="5" w:space="0" w:color="000000"/>
              <w:bottom w:val="single" w:sz="5" w:space="0" w:color="000000"/>
              <w:right w:val="single" w:sz="5" w:space="0" w:color="000000"/>
            </w:tcBorders>
            <w:shd w:val="clear" w:color="auto" w:fill="C00000"/>
          </w:tcPr>
          <w:p w14:paraId="0096D363" w14:textId="77777777" w:rsidR="00420D44" w:rsidRPr="00F62D2A" w:rsidRDefault="00420D44">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00000"/>
          </w:tcPr>
          <w:p w14:paraId="35381C83" w14:textId="77777777" w:rsidR="00420D44" w:rsidRPr="00F62D2A" w:rsidRDefault="00FA205C">
            <w:pPr>
              <w:pStyle w:val="TableParagraph"/>
              <w:spacing w:line="247" w:lineRule="exact"/>
              <w:ind w:left="481"/>
              <w:rPr>
                <w:rFonts w:ascii="Arial" w:eastAsia="Arial" w:hAnsi="Arial" w:cs="Arial"/>
              </w:rPr>
            </w:pPr>
            <w:r w:rsidRPr="00F62D2A">
              <w:rPr>
                <w:rFonts w:ascii="Arial" w:hAnsi="Arial" w:cs="Arial"/>
                <w:b/>
                <w:color w:val="FFFFFF"/>
                <w:spacing w:val="-1"/>
              </w:rPr>
              <w:t>POINTS</w:t>
            </w:r>
          </w:p>
        </w:tc>
      </w:tr>
      <w:tr w:rsidR="00420D44" w:rsidRPr="00F62D2A" w14:paraId="496B77F3" w14:textId="77777777">
        <w:trPr>
          <w:trHeight w:hRule="exact" w:val="382"/>
        </w:trPr>
        <w:tc>
          <w:tcPr>
            <w:tcW w:w="5131" w:type="dxa"/>
            <w:tcBorders>
              <w:top w:val="single" w:sz="5" w:space="0" w:color="000000"/>
              <w:left w:val="single" w:sz="5" w:space="0" w:color="000000"/>
              <w:bottom w:val="single" w:sz="5" w:space="0" w:color="000000"/>
              <w:right w:val="single" w:sz="5" w:space="0" w:color="000000"/>
            </w:tcBorders>
          </w:tcPr>
          <w:p w14:paraId="5EDB072E" w14:textId="77777777" w:rsidR="00420D44" w:rsidRPr="00F62D2A" w:rsidRDefault="00FA205C">
            <w:pPr>
              <w:pStyle w:val="TableParagraph"/>
              <w:spacing w:line="247" w:lineRule="exact"/>
              <w:ind w:left="99"/>
              <w:rPr>
                <w:rFonts w:ascii="Arial" w:eastAsia="Arial" w:hAnsi="Arial" w:cs="Arial"/>
              </w:rPr>
            </w:pPr>
            <w:r w:rsidRPr="00F62D2A">
              <w:rPr>
                <w:rFonts w:ascii="Arial" w:hAnsi="Arial" w:cs="Arial"/>
                <w:b/>
                <w:spacing w:val="-2"/>
              </w:rPr>
              <w:t>PRICE</w:t>
            </w:r>
          </w:p>
        </w:tc>
        <w:tc>
          <w:tcPr>
            <w:tcW w:w="1800" w:type="dxa"/>
            <w:tcBorders>
              <w:top w:val="single" w:sz="5" w:space="0" w:color="000000"/>
              <w:left w:val="single" w:sz="5" w:space="0" w:color="000000"/>
              <w:bottom w:val="single" w:sz="5" w:space="0" w:color="000000"/>
              <w:right w:val="single" w:sz="5" w:space="0" w:color="000000"/>
            </w:tcBorders>
            <w:shd w:val="clear" w:color="auto" w:fill="FFFF00"/>
          </w:tcPr>
          <w:p w14:paraId="13AF5C0F" w14:textId="77777777" w:rsidR="00420D44" w:rsidRPr="00F62D2A" w:rsidRDefault="00FA205C">
            <w:pPr>
              <w:pStyle w:val="TableParagraph"/>
              <w:spacing w:line="250" w:lineRule="exact"/>
              <w:ind w:right="2"/>
              <w:jc w:val="center"/>
              <w:rPr>
                <w:rFonts w:ascii="Arial" w:eastAsia="Arial" w:hAnsi="Arial" w:cs="Arial"/>
              </w:rPr>
            </w:pPr>
            <w:r w:rsidRPr="00F62D2A">
              <w:rPr>
                <w:rFonts w:ascii="Arial" w:hAnsi="Arial" w:cs="Arial"/>
                <w:spacing w:val="-1"/>
              </w:rPr>
              <w:t>80</w:t>
            </w:r>
          </w:p>
        </w:tc>
      </w:tr>
      <w:tr w:rsidR="00420D44" w:rsidRPr="00F62D2A" w14:paraId="4E56E1F4" w14:textId="77777777">
        <w:trPr>
          <w:trHeight w:hRule="exact" w:val="384"/>
        </w:trPr>
        <w:tc>
          <w:tcPr>
            <w:tcW w:w="5131" w:type="dxa"/>
            <w:tcBorders>
              <w:top w:val="single" w:sz="5" w:space="0" w:color="000000"/>
              <w:left w:val="single" w:sz="5" w:space="0" w:color="000000"/>
              <w:bottom w:val="single" w:sz="5" w:space="0" w:color="000000"/>
              <w:right w:val="single" w:sz="5" w:space="0" w:color="000000"/>
            </w:tcBorders>
          </w:tcPr>
          <w:p w14:paraId="3AE59093" w14:textId="77777777" w:rsidR="00420D44" w:rsidRPr="00F62D2A" w:rsidRDefault="00FA205C">
            <w:pPr>
              <w:pStyle w:val="TableParagraph"/>
              <w:spacing w:line="250" w:lineRule="exact"/>
              <w:ind w:left="99"/>
              <w:rPr>
                <w:rFonts w:ascii="Arial" w:eastAsia="Arial" w:hAnsi="Arial" w:cs="Arial"/>
              </w:rPr>
            </w:pPr>
            <w:r w:rsidRPr="00F62D2A">
              <w:rPr>
                <w:rFonts w:ascii="Arial" w:hAnsi="Arial" w:cs="Arial"/>
                <w:b/>
                <w:spacing w:val="-1"/>
              </w:rPr>
              <w:t>8B-BBEE</w:t>
            </w:r>
            <w:r w:rsidRPr="00F62D2A">
              <w:rPr>
                <w:rFonts w:ascii="Arial" w:hAnsi="Arial" w:cs="Arial"/>
                <w:b/>
              </w:rPr>
              <w:t xml:space="preserve"> </w:t>
            </w:r>
            <w:r w:rsidRPr="00F62D2A">
              <w:rPr>
                <w:rFonts w:ascii="Arial" w:hAnsi="Arial" w:cs="Arial"/>
                <w:b/>
                <w:spacing w:val="-1"/>
              </w:rPr>
              <w:t>STATUS</w:t>
            </w:r>
            <w:r w:rsidRPr="00F62D2A">
              <w:rPr>
                <w:rFonts w:ascii="Arial" w:hAnsi="Arial" w:cs="Arial"/>
                <w:b/>
              </w:rPr>
              <w:t xml:space="preserve"> </w:t>
            </w:r>
            <w:r w:rsidRPr="00F62D2A">
              <w:rPr>
                <w:rFonts w:ascii="Arial" w:hAnsi="Arial" w:cs="Arial"/>
                <w:b/>
                <w:spacing w:val="-1"/>
              </w:rPr>
              <w:t>LEVEL</w:t>
            </w:r>
            <w:r w:rsidRPr="00F62D2A">
              <w:rPr>
                <w:rFonts w:ascii="Arial" w:hAnsi="Arial" w:cs="Arial"/>
                <w:b/>
              </w:rPr>
              <w:t xml:space="preserve"> OF</w:t>
            </w:r>
            <w:r w:rsidRPr="00F62D2A">
              <w:rPr>
                <w:rFonts w:ascii="Arial" w:hAnsi="Arial" w:cs="Arial"/>
                <w:b/>
                <w:spacing w:val="-2"/>
              </w:rPr>
              <w:t xml:space="preserve"> CONTRIBUTOR</w:t>
            </w:r>
          </w:p>
        </w:tc>
        <w:tc>
          <w:tcPr>
            <w:tcW w:w="1800" w:type="dxa"/>
            <w:tcBorders>
              <w:top w:val="single" w:sz="5" w:space="0" w:color="000000"/>
              <w:left w:val="single" w:sz="5" w:space="0" w:color="000000"/>
              <w:bottom w:val="single" w:sz="5" w:space="0" w:color="000000"/>
              <w:right w:val="single" w:sz="5" w:space="0" w:color="000000"/>
            </w:tcBorders>
            <w:shd w:val="clear" w:color="auto" w:fill="FFFF00"/>
          </w:tcPr>
          <w:p w14:paraId="13E83571" w14:textId="77777777" w:rsidR="00420D44" w:rsidRPr="00F62D2A" w:rsidRDefault="00FA205C">
            <w:pPr>
              <w:pStyle w:val="TableParagraph"/>
              <w:spacing w:line="252" w:lineRule="exact"/>
              <w:ind w:right="2"/>
              <w:jc w:val="center"/>
              <w:rPr>
                <w:rFonts w:ascii="Arial" w:eastAsia="Arial" w:hAnsi="Arial" w:cs="Arial"/>
              </w:rPr>
            </w:pPr>
            <w:r w:rsidRPr="00F62D2A">
              <w:rPr>
                <w:rFonts w:ascii="Arial" w:hAnsi="Arial" w:cs="Arial"/>
                <w:spacing w:val="-1"/>
              </w:rPr>
              <w:t>20</w:t>
            </w:r>
          </w:p>
        </w:tc>
      </w:tr>
      <w:tr w:rsidR="00420D44" w:rsidRPr="00F62D2A" w14:paraId="56A390FA" w14:textId="77777777">
        <w:trPr>
          <w:trHeight w:hRule="exact" w:val="636"/>
        </w:trPr>
        <w:tc>
          <w:tcPr>
            <w:tcW w:w="5131" w:type="dxa"/>
            <w:tcBorders>
              <w:top w:val="single" w:sz="5" w:space="0" w:color="000000"/>
              <w:left w:val="single" w:sz="5" w:space="0" w:color="000000"/>
              <w:bottom w:val="single" w:sz="5" w:space="0" w:color="000000"/>
              <w:right w:val="single" w:sz="5" w:space="0" w:color="000000"/>
            </w:tcBorders>
          </w:tcPr>
          <w:p w14:paraId="7627266D" w14:textId="77777777" w:rsidR="00420D44" w:rsidRPr="00F62D2A" w:rsidRDefault="00FA205C">
            <w:pPr>
              <w:pStyle w:val="TableParagraph"/>
              <w:spacing w:line="241" w:lineRule="auto"/>
              <w:ind w:left="99" w:right="103"/>
              <w:rPr>
                <w:rFonts w:ascii="Arial" w:eastAsia="Arial" w:hAnsi="Arial" w:cs="Arial"/>
              </w:rPr>
            </w:pPr>
            <w:r w:rsidRPr="00F62D2A">
              <w:rPr>
                <w:rFonts w:ascii="Arial" w:hAnsi="Arial" w:cs="Arial"/>
                <w:b/>
                <w:spacing w:val="-1"/>
              </w:rPr>
              <w:t>Total</w:t>
            </w:r>
            <w:r w:rsidRPr="00F62D2A">
              <w:rPr>
                <w:rFonts w:ascii="Arial" w:hAnsi="Arial" w:cs="Arial"/>
                <w:b/>
                <w:spacing w:val="52"/>
              </w:rPr>
              <w:t xml:space="preserve"> </w:t>
            </w:r>
            <w:r w:rsidRPr="00F62D2A">
              <w:rPr>
                <w:rFonts w:ascii="Arial" w:hAnsi="Arial" w:cs="Arial"/>
                <w:b/>
                <w:spacing w:val="-1"/>
              </w:rPr>
              <w:t>points</w:t>
            </w:r>
            <w:r w:rsidRPr="00F62D2A">
              <w:rPr>
                <w:rFonts w:ascii="Arial" w:hAnsi="Arial" w:cs="Arial"/>
                <w:b/>
                <w:spacing w:val="51"/>
              </w:rPr>
              <w:t xml:space="preserve"> </w:t>
            </w:r>
            <w:r w:rsidRPr="00F62D2A">
              <w:rPr>
                <w:rFonts w:ascii="Arial" w:hAnsi="Arial" w:cs="Arial"/>
                <w:b/>
                <w:spacing w:val="-1"/>
              </w:rPr>
              <w:t>for</w:t>
            </w:r>
            <w:r w:rsidRPr="00F62D2A">
              <w:rPr>
                <w:rFonts w:ascii="Arial" w:hAnsi="Arial" w:cs="Arial"/>
                <w:b/>
                <w:spacing w:val="52"/>
              </w:rPr>
              <w:t xml:space="preserve"> </w:t>
            </w:r>
            <w:r w:rsidRPr="00F62D2A">
              <w:rPr>
                <w:rFonts w:ascii="Arial" w:hAnsi="Arial" w:cs="Arial"/>
                <w:b/>
                <w:spacing w:val="-1"/>
              </w:rPr>
              <w:t>Price</w:t>
            </w:r>
            <w:r w:rsidRPr="00F62D2A">
              <w:rPr>
                <w:rFonts w:ascii="Arial" w:hAnsi="Arial" w:cs="Arial"/>
                <w:b/>
                <w:spacing w:val="48"/>
              </w:rPr>
              <w:t xml:space="preserve"> </w:t>
            </w:r>
            <w:r w:rsidRPr="00F62D2A">
              <w:rPr>
                <w:rFonts w:ascii="Arial" w:hAnsi="Arial" w:cs="Arial"/>
                <w:b/>
                <w:spacing w:val="-1"/>
              </w:rPr>
              <w:t>and</w:t>
            </w:r>
            <w:r w:rsidRPr="00F62D2A">
              <w:rPr>
                <w:rFonts w:ascii="Arial" w:hAnsi="Arial" w:cs="Arial"/>
                <w:b/>
                <w:spacing w:val="51"/>
              </w:rPr>
              <w:t xml:space="preserve"> </w:t>
            </w:r>
            <w:r w:rsidRPr="00F62D2A">
              <w:rPr>
                <w:rFonts w:ascii="Arial" w:hAnsi="Arial" w:cs="Arial"/>
                <w:b/>
                <w:spacing w:val="-1"/>
              </w:rPr>
              <w:t>B-BBEE</w:t>
            </w:r>
            <w:r w:rsidRPr="00F62D2A">
              <w:rPr>
                <w:rFonts w:ascii="Arial" w:hAnsi="Arial" w:cs="Arial"/>
                <w:b/>
                <w:spacing w:val="50"/>
              </w:rPr>
              <w:t xml:space="preserve"> </w:t>
            </w:r>
            <w:r w:rsidRPr="00F62D2A">
              <w:rPr>
                <w:rFonts w:ascii="Arial" w:hAnsi="Arial" w:cs="Arial"/>
                <w:b/>
                <w:spacing w:val="-1"/>
              </w:rPr>
              <w:t>must</w:t>
            </w:r>
            <w:r w:rsidRPr="00F62D2A">
              <w:rPr>
                <w:rFonts w:ascii="Arial" w:hAnsi="Arial" w:cs="Arial"/>
                <w:b/>
                <w:spacing w:val="53"/>
              </w:rPr>
              <w:t xml:space="preserve"> </w:t>
            </w:r>
            <w:r w:rsidRPr="00F62D2A">
              <w:rPr>
                <w:rFonts w:ascii="Arial" w:hAnsi="Arial" w:cs="Arial"/>
                <w:b/>
                <w:spacing w:val="-1"/>
              </w:rPr>
              <w:t>not</w:t>
            </w:r>
            <w:r w:rsidRPr="00F62D2A">
              <w:rPr>
                <w:rFonts w:ascii="Arial" w:hAnsi="Arial" w:cs="Arial"/>
                <w:b/>
                <w:spacing w:val="28"/>
              </w:rPr>
              <w:t xml:space="preserve"> </w:t>
            </w:r>
            <w:r w:rsidRPr="00F62D2A">
              <w:rPr>
                <w:rFonts w:ascii="Arial" w:hAnsi="Arial" w:cs="Arial"/>
                <w:b/>
                <w:spacing w:val="-1"/>
              </w:rPr>
              <w:t>exceed</w:t>
            </w:r>
          </w:p>
        </w:tc>
        <w:tc>
          <w:tcPr>
            <w:tcW w:w="1800" w:type="dxa"/>
            <w:tcBorders>
              <w:top w:val="single" w:sz="5" w:space="0" w:color="000000"/>
              <w:left w:val="single" w:sz="5" w:space="0" w:color="000000"/>
              <w:bottom w:val="single" w:sz="5" w:space="0" w:color="000000"/>
              <w:right w:val="single" w:sz="5" w:space="0" w:color="000000"/>
            </w:tcBorders>
            <w:shd w:val="clear" w:color="auto" w:fill="C00000"/>
          </w:tcPr>
          <w:p w14:paraId="56FA2D2A" w14:textId="77777777" w:rsidR="00420D44" w:rsidRPr="00F62D2A" w:rsidRDefault="00FA205C">
            <w:pPr>
              <w:pStyle w:val="TableParagraph"/>
              <w:spacing w:line="247" w:lineRule="exact"/>
              <w:ind w:right="5"/>
              <w:jc w:val="center"/>
              <w:rPr>
                <w:rFonts w:ascii="Arial" w:eastAsia="Arial" w:hAnsi="Arial" w:cs="Arial"/>
              </w:rPr>
            </w:pPr>
            <w:r w:rsidRPr="00F62D2A">
              <w:rPr>
                <w:rFonts w:ascii="Arial" w:hAnsi="Arial" w:cs="Arial"/>
                <w:b/>
                <w:color w:val="FFFFFF"/>
                <w:spacing w:val="-1"/>
              </w:rPr>
              <w:t>100</w:t>
            </w:r>
          </w:p>
        </w:tc>
      </w:tr>
    </w:tbl>
    <w:p w14:paraId="5BFDB62A" w14:textId="77777777" w:rsidR="00420D44" w:rsidRPr="00F62D2A" w:rsidRDefault="00420D44">
      <w:pPr>
        <w:spacing w:before="5"/>
        <w:rPr>
          <w:rFonts w:ascii="Arial" w:eastAsia="Arial" w:hAnsi="Arial" w:cs="Arial"/>
          <w:b/>
          <w:bCs/>
          <w:sz w:val="25"/>
          <w:szCs w:val="25"/>
        </w:rPr>
      </w:pPr>
    </w:p>
    <w:p w14:paraId="2F423FF4" w14:textId="77777777" w:rsidR="00420D44" w:rsidRPr="00F62D2A" w:rsidRDefault="00FA205C" w:rsidP="00FC36D8">
      <w:pPr>
        <w:numPr>
          <w:ilvl w:val="1"/>
          <w:numId w:val="13"/>
        </w:numPr>
        <w:tabs>
          <w:tab w:val="left" w:pos="872"/>
        </w:tabs>
        <w:spacing w:before="72"/>
        <w:ind w:right="154"/>
        <w:jc w:val="both"/>
        <w:rPr>
          <w:rFonts w:ascii="Arial" w:eastAsia="Arial" w:hAnsi="Arial" w:cs="Arial"/>
        </w:rPr>
      </w:pPr>
      <w:r w:rsidRPr="00F62D2A">
        <w:rPr>
          <w:rFonts w:ascii="Arial" w:hAnsi="Arial" w:cs="Arial"/>
          <w:spacing w:val="-1"/>
        </w:rPr>
        <w:t>Failure</w:t>
      </w:r>
      <w:r w:rsidRPr="00F62D2A">
        <w:rPr>
          <w:rFonts w:ascii="Arial" w:hAnsi="Arial" w:cs="Arial"/>
          <w:spacing w:val="7"/>
        </w:rPr>
        <w:t xml:space="preserve"> </w:t>
      </w:r>
      <w:r w:rsidRPr="00F62D2A">
        <w:rPr>
          <w:rFonts w:ascii="Arial" w:hAnsi="Arial" w:cs="Arial"/>
          <w:spacing w:val="-1"/>
        </w:rPr>
        <w:t>on</w:t>
      </w:r>
      <w:r w:rsidRPr="00F62D2A">
        <w:rPr>
          <w:rFonts w:ascii="Arial" w:hAnsi="Arial" w:cs="Arial"/>
          <w:spacing w:val="7"/>
        </w:rPr>
        <w:t xml:space="preserve"> </w:t>
      </w:r>
      <w:r w:rsidRPr="00F62D2A">
        <w:rPr>
          <w:rFonts w:ascii="Arial" w:hAnsi="Arial" w:cs="Arial"/>
        </w:rPr>
        <w:t>the</w:t>
      </w:r>
      <w:r w:rsidRPr="00F62D2A">
        <w:rPr>
          <w:rFonts w:ascii="Arial" w:hAnsi="Arial" w:cs="Arial"/>
          <w:spacing w:val="7"/>
        </w:rPr>
        <w:t xml:space="preserve"> </w:t>
      </w:r>
      <w:r w:rsidRPr="00F62D2A">
        <w:rPr>
          <w:rFonts w:ascii="Arial" w:hAnsi="Arial" w:cs="Arial"/>
          <w:spacing w:val="-1"/>
        </w:rPr>
        <w:t>part</w:t>
      </w:r>
      <w:r w:rsidRPr="00F62D2A">
        <w:rPr>
          <w:rFonts w:ascii="Arial" w:hAnsi="Arial" w:cs="Arial"/>
          <w:spacing w:val="9"/>
        </w:rPr>
        <w:t xml:space="preserve"> </w:t>
      </w:r>
      <w:r w:rsidRPr="00F62D2A">
        <w:rPr>
          <w:rFonts w:ascii="Arial" w:hAnsi="Arial" w:cs="Arial"/>
          <w:spacing w:val="-2"/>
        </w:rPr>
        <w:t>of</w:t>
      </w:r>
      <w:r w:rsidRPr="00F62D2A">
        <w:rPr>
          <w:rFonts w:ascii="Arial" w:hAnsi="Arial" w:cs="Arial"/>
          <w:spacing w:val="9"/>
        </w:rPr>
        <w:t xml:space="preserve"> </w:t>
      </w:r>
      <w:r w:rsidRPr="00F62D2A">
        <w:rPr>
          <w:rFonts w:ascii="Arial" w:hAnsi="Arial" w:cs="Arial"/>
        </w:rPr>
        <w:t>a</w:t>
      </w:r>
      <w:r w:rsidRPr="00F62D2A">
        <w:rPr>
          <w:rFonts w:ascii="Arial" w:hAnsi="Arial" w:cs="Arial"/>
          <w:spacing w:val="7"/>
        </w:rPr>
        <w:t xml:space="preserve"> </w:t>
      </w:r>
      <w:r w:rsidRPr="00F62D2A">
        <w:rPr>
          <w:rFonts w:ascii="Arial" w:hAnsi="Arial" w:cs="Arial"/>
          <w:spacing w:val="-2"/>
        </w:rPr>
        <w:t>bidder</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submit</w:t>
      </w:r>
      <w:r w:rsidRPr="00F62D2A">
        <w:rPr>
          <w:rFonts w:ascii="Arial" w:hAnsi="Arial" w:cs="Arial"/>
          <w:spacing w:val="9"/>
        </w:rPr>
        <w:t xml:space="preserve"> </w:t>
      </w:r>
      <w:r w:rsidRPr="00F62D2A">
        <w:rPr>
          <w:rFonts w:ascii="Arial" w:hAnsi="Arial" w:cs="Arial"/>
          <w:spacing w:val="-1"/>
        </w:rPr>
        <w:t>proof</w:t>
      </w:r>
      <w:r w:rsidRPr="00F62D2A">
        <w:rPr>
          <w:rFonts w:ascii="Arial" w:hAnsi="Arial" w:cs="Arial"/>
          <w:spacing w:val="9"/>
        </w:rPr>
        <w:t xml:space="preserve"> </w:t>
      </w:r>
      <w:r w:rsidRPr="00F62D2A">
        <w:rPr>
          <w:rFonts w:ascii="Arial" w:hAnsi="Arial" w:cs="Arial"/>
          <w:spacing w:val="-2"/>
        </w:rPr>
        <w:t>of</w:t>
      </w:r>
      <w:r w:rsidRPr="00F62D2A">
        <w:rPr>
          <w:rFonts w:ascii="Arial" w:hAnsi="Arial" w:cs="Arial"/>
          <w:spacing w:val="11"/>
        </w:rPr>
        <w:t xml:space="preserve"> </w:t>
      </w:r>
      <w:r w:rsidRPr="00F62D2A">
        <w:rPr>
          <w:rFonts w:ascii="Arial" w:hAnsi="Arial" w:cs="Arial"/>
          <w:spacing w:val="-1"/>
        </w:rPr>
        <w:t>B-BBEE</w:t>
      </w:r>
      <w:r w:rsidRPr="00F62D2A">
        <w:rPr>
          <w:rFonts w:ascii="Arial" w:hAnsi="Arial" w:cs="Arial"/>
          <w:spacing w:val="7"/>
        </w:rPr>
        <w:t xml:space="preserve"> </w:t>
      </w:r>
      <w:r w:rsidRPr="00F62D2A">
        <w:rPr>
          <w:rFonts w:ascii="Arial" w:hAnsi="Arial" w:cs="Arial"/>
          <w:spacing w:val="-1"/>
        </w:rPr>
        <w:t>Status</w:t>
      </w:r>
      <w:r w:rsidRPr="00F62D2A">
        <w:rPr>
          <w:rFonts w:ascii="Arial" w:hAnsi="Arial" w:cs="Arial"/>
          <w:spacing w:val="8"/>
        </w:rPr>
        <w:t xml:space="preserve"> </w:t>
      </w:r>
      <w:r w:rsidRPr="00F62D2A">
        <w:rPr>
          <w:rFonts w:ascii="Arial" w:hAnsi="Arial" w:cs="Arial"/>
          <w:spacing w:val="-2"/>
        </w:rPr>
        <w:t>level</w:t>
      </w:r>
      <w:r w:rsidRPr="00F62D2A">
        <w:rPr>
          <w:rFonts w:ascii="Arial" w:hAnsi="Arial" w:cs="Arial"/>
          <w:spacing w:val="7"/>
        </w:rPr>
        <w:t xml:space="preserve"> </w:t>
      </w:r>
      <w:r w:rsidRPr="00F62D2A">
        <w:rPr>
          <w:rFonts w:ascii="Arial" w:hAnsi="Arial" w:cs="Arial"/>
          <w:spacing w:val="-1"/>
        </w:rPr>
        <w:t>of</w:t>
      </w:r>
      <w:r w:rsidRPr="00F62D2A">
        <w:rPr>
          <w:rFonts w:ascii="Arial" w:hAnsi="Arial" w:cs="Arial"/>
          <w:spacing w:val="11"/>
        </w:rPr>
        <w:t xml:space="preserve"> </w:t>
      </w:r>
      <w:r w:rsidRPr="00F62D2A">
        <w:rPr>
          <w:rFonts w:ascii="Arial" w:hAnsi="Arial" w:cs="Arial"/>
          <w:spacing w:val="-1"/>
        </w:rPr>
        <w:t>contributor</w:t>
      </w:r>
      <w:r w:rsidRPr="00F62D2A">
        <w:rPr>
          <w:rFonts w:ascii="Arial" w:hAnsi="Arial" w:cs="Arial"/>
          <w:spacing w:val="9"/>
        </w:rPr>
        <w:t xml:space="preserve"> </w:t>
      </w:r>
      <w:r w:rsidRPr="00F62D2A">
        <w:rPr>
          <w:rFonts w:ascii="Arial" w:hAnsi="Arial" w:cs="Arial"/>
          <w:spacing w:val="-1"/>
        </w:rPr>
        <w:t>together</w:t>
      </w:r>
      <w:r w:rsidRPr="00F62D2A">
        <w:rPr>
          <w:rFonts w:ascii="Arial" w:hAnsi="Arial" w:cs="Arial"/>
          <w:spacing w:val="9"/>
        </w:rPr>
        <w:t xml:space="preserve"> </w:t>
      </w:r>
      <w:r w:rsidRPr="00F62D2A">
        <w:rPr>
          <w:rFonts w:ascii="Arial" w:hAnsi="Arial" w:cs="Arial"/>
          <w:spacing w:val="-1"/>
        </w:rPr>
        <w:t>with</w:t>
      </w:r>
      <w:r w:rsidRPr="00F62D2A">
        <w:rPr>
          <w:rFonts w:ascii="Arial" w:hAnsi="Arial" w:cs="Arial"/>
          <w:spacing w:val="7"/>
        </w:rPr>
        <w:t xml:space="preserve"> </w:t>
      </w:r>
      <w:r w:rsidRPr="00F62D2A">
        <w:rPr>
          <w:rFonts w:ascii="Arial" w:hAnsi="Arial" w:cs="Arial"/>
          <w:spacing w:val="-2"/>
        </w:rPr>
        <w:t>the</w:t>
      </w:r>
      <w:r w:rsidRPr="00F62D2A">
        <w:rPr>
          <w:rFonts w:ascii="Arial" w:hAnsi="Arial" w:cs="Arial"/>
          <w:spacing w:val="66"/>
        </w:rPr>
        <w:t xml:space="preserve"> </w:t>
      </w:r>
      <w:r w:rsidRPr="00F62D2A">
        <w:rPr>
          <w:rFonts w:ascii="Arial" w:hAnsi="Arial" w:cs="Arial"/>
          <w:spacing w:val="-1"/>
        </w:rPr>
        <w:t>bid,</w:t>
      </w:r>
      <w:r w:rsidRPr="00F62D2A">
        <w:rPr>
          <w:rFonts w:ascii="Arial" w:hAnsi="Arial" w:cs="Arial"/>
          <w:spacing w:val="11"/>
        </w:rPr>
        <w:t xml:space="preserve"> </w:t>
      </w:r>
      <w:r w:rsidRPr="00F62D2A">
        <w:rPr>
          <w:rFonts w:ascii="Arial" w:hAnsi="Arial" w:cs="Arial"/>
          <w:spacing w:val="-2"/>
        </w:rPr>
        <w:t>will</w:t>
      </w:r>
      <w:r w:rsidRPr="00F62D2A">
        <w:rPr>
          <w:rFonts w:ascii="Arial" w:hAnsi="Arial" w:cs="Arial"/>
          <w:spacing w:val="9"/>
        </w:rPr>
        <w:t xml:space="preserve"> </w:t>
      </w:r>
      <w:r w:rsidRPr="00F62D2A">
        <w:rPr>
          <w:rFonts w:ascii="Arial" w:hAnsi="Arial" w:cs="Arial"/>
          <w:spacing w:val="-1"/>
        </w:rPr>
        <w:t>be</w:t>
      </w:r>
      <w:r w:rsidRPr="00F62D2A">
        <w:rPr>
          <w:rFonts w:ascii="Arial" w:hAnsi="Arial" w:cs="Arial"/>
          <w:spacing w:val="13"/>
        </w:rPr>
        <w:t xml:space="preserve"> </w:t>
      </w:r>
      <w:r w:rsidRPr="00F62D2A">
        <w:rPr>
          <w:rFonts w:ascii="Arial" w:hAnsi="Arial" w:cs="Arial"/>
          <w:spacing w:val="-1"/>
        </w:rPr>
        <w:t>interpreted</w:t>
      </w:r>
      <w:r w:rsidRPr="00F62D2A">
        <w:rPr>
          <w:rFonts w:ascii="Arial" w:hAnsi="Arial" w:cs="Arial"/>
          <w:spacing w:val="8"/>
        </w:rPr>
        <w:t xml:space="preserve"> </w:t>
      </w:r>
      <w:r w:rsidRPr="00F62D2A">
        <w:rPr>
          <w:rFonts w:ascii="Arial" w:hAnsi="Arial" w:cs="Arial"/>
        </w:rPr>
        <w:t>to</w:t>
      </w:r>
      <w:r w:rsidRPr="00F62D2A">
        <w:rPr>
          <w:rFonts w:ascii="Arial" w:hAnsi="Arial" w:cs="Arial"/>
          <w:spacing w:val="8"/>
        </w:rPr>
        <w:t xml:space="preserve"> </w:t>
      </w:r>
      <w:r w:rsidRPr="00F62D2A">
        <w:rPr>
          <w:rFonts w:ascii="Arial" w:hAnsi="Arial" w:cs="Arial"/>
          <w:spacing w:val="-1"/>
        </w:rPr>
        <w:t>mean</w:t>
      </w:r>
      <w:r w:rsidRPr="00F62D2A">
        <w:rPr>
          <w:rFonts w:ascii="Arial" w:hAnsi="Arial" w:cs="Arial"/>
          <w:spacing w:val="10"/>
        </w:rPr>
        <w:t xml:space="preserve"> </w:t>
      </w:r>
      <w:r w:rsidRPr="00F62D2A">
        <w:rPr>
          <w:rFonts w:ascii="Arial" w:hAnsi="Arial" w:cs="Arial"/>
          <w:spacing w:val="-1"/>
        </w:rPr>
        <w:t>that</w:t>
      </w:r>
      <w:r w:rsidRPr="00F62D2A">
        <w:rPr>
          <w:rFonts w:ascii="Arial" w:hAnsi="Arial" w:cs="Arial"/>
          <w:spacing w:val="11"/>
        </w:rPr>
        <w:t xml:space="preserve"> </w:t>
      </w:r>
      <w:r w:rsidRPr="00F62D2A">
        <w:rPr>
          <w:rFonts w:ascii="Arial" w:hAnsi="Arial" w:cs="Arial"/>
          <w:spacing w:val="-1"/>
        </w:rPr>
        <w:t>preference</w:t>
      </w:r>
      <w:r w:rsidRPr="00F62D2A">
        <w:rPr>
          <w:rFonts w:ascii="Arial" w:hAnsi="Arial" w:cs="Arial"/>
          <w:spacing w:val="10"/>
        </w:rPr>
        <w:t xml:space="preserve"> </w:t>
      </w:r>
      <w:r w:rsidRPr="00F62D2A">
        <w:rPr>
          <w:rFonts w:ascii="Arial" w:hAnsi="Arial" w:cs="Arial"/>
          <w:spacing w:val="-1"/>
        </w:rPr>
        <w:t>points</w:t>
      </w:r>
      <w:r w:rsidRPr="00F62D2A">
        <w:rPr>
          <w:rFonts w:ascii="Arial" w:hAnsi="Arial" w:cs="Arial"/>
          <w:spacing w:val="9"/>
        </w:rPr>
        <w:t xml:space="preserve"> </w:t>
      </w:r>
      <w:r w:rsidRPr="00F62D2A">
        <w:rPr>
          <w:rFonts w:ascii="Arial" w:hAnsi="Arial" w:cs="Arial"/>
        </w:rPr>
        <w:t>for</w:t>
      </w:r>
      <w:r w:rsidRPr="00F62D2A">
        <w:rPr>
          <w:rFonts w:ascii="Arial" w:hAnsi="Arial" w:cs="Arial"/>
          <w:spacing w:val="11"/>
        </w:rPr>
        <w:t xml:space="preserve"> </w:t>
      </w:r>
      <w:r w:rsidRPr="00F62D2A">
        <w:rPr>
          <w:rFonts w:ascii="Arial" w:hAnsi="Arial" w:cs="Arial"/>
          <w:spacing w:val="-1"/>
        </w:rPr>
        <w:t>B-BBEE</w:t>
      </w:r>
      <w:r w:rsidRPr="00F62D2A">
        <w:rPr>
          <w:rFonts w:ascii="Arial" w:hAnsi="Arial" w:cs="Arial"/>
          <w:spacing w:val="9"/>
        </w:rPr>
        <w:t xml:space="preserve"> </w:t>
      </w:r>
      <w:r w:rsidRPr="00F62D2A">
        <w:rPr>
          <w:rFonts w:ascii="Arial" w:hAnsi="Arial" w:cs="Arial"/>
          <w:spacing w:val="-1"/>
        </w:rPr>
        <w:t>status</w:t>
      </w:r>
      <w:r w:rsidRPr="00F62D2A">
        <w:rPr>
          <w:rFonts w:ascii="Arial" w:hAnsi="Arial" w:cs="Arial"/>
          <w:spacing w:val="10"/>
        </w:rPr>
        <w:t xml:space="preserve"> </w:t>
      </w:r>
      <w:r w:rsidRPr="00F62D2A">
        <w:rPr>
          <w:rFonts w:ascii="Arial" w:hAnsi="Arial" w:cs="Arial"/>
          <w:spacing w:val="-2"/>
        </w:rPr>
        <w:t>level</w:t>
      </w:r>
      <w:r w:rsidRPr="00F62D2A">
        <w:rPr>
          <w:rFonts w:ascii="Arial" w:hAnsi="Arial" w:cs="Arial"/>
          <w:spacing w:val="9"/>
        </w:rPr>
        <w:t xml:space="preserve"> </w:t>
      </w:r>
      <w:r w:rsidRPr="00F62D2A">
        <w:rPr>
          <w:rFonts w:ascii="Arial" w:hAnsi="Arial" w:cs="Arial"/>
          <w:spacing w:val="-1"/>
        </w:rPr>
        <w:t>of</w:t>
      </w:r>
      <w:r w:rsidRPr="00F62D2A">
        <w:rPr>
          <w:rFonts w:ascii="Arial" w:hAnsi="Arial" w:cs="Arial"/>
          <w:spacing w:val="14"/>
        </w:rPr>
        <w:t xml:space="preserve"> </w:t>
      </w:r>
      <w:r w:rsidRPr="00F62D2A">
        <w:rPr>
          <w:rFonts w:ascii="Arial" w:hAnsi="Arial" w:cs="Arial"/>
          <w:spacing w:val="-1"/>
        </w:rPr>
        <w:t>contribution</w:t>
      </w:r>
      <w:r w:rsidRPr="00F62D2A">
        <w:rPr>
          <w:rFonts w:ascii="Arial" w:hAnsi="Arial" w:cs="Arial"/>
          <w:spacing w:val="10"/>
        </w:rPr>
        <w:t xml:space="preserve"> </w:t>
      </w:r>
      <w:r w:rsidRPr="00F62D2A">
        <w:rPr>
          <w:rFonts w:ascii="Arial" w:hAnsi="Arial" w:cs="Arial"/>
          <w:spacing w:val="-1"/>
        </w:rPr>
        <w:t>are</w:t>
      </w:r>
      <w:r w:rsidRPr="00F62D2A">
        <w:rPr>
          <w:rFonts w:ascii="Arial" w:hAnsi="Arial" w:cs="Arial"/>
          <w:spacing w:val="10"/>
        </w:rPr>
        <w:t xml:space="preserve"> </w:t>
      </w:r>
      <w:r w:rsidRPr="00F62D2A">
        <w:rPr>
          <w:rFonts w:ascii="Arial" w:hAnsi="Arial" w:cs="Arial"/>
          <w:spacing w:val="-2"/>
        </w:rPr>
        <w:t>not</w:t>
      </w:r>
      <w:r w:rsidRPr="00F62D2A">
        <w:rPr>
          <w:rFonts w:ascii="Arial" w:hAnsi="Arial" w:cs="Arial"/>
          <w:spacing w:val="74"/>
        </w:rPr>
        <w:t xml:space="preserve"> </w:t>
      </w:r>
      <w:r w:rsidRPr="00F62D2A">
        <w:rPr>
          <w:rFonts w:ascii="Arial" w:hAnsi="Arial" w:cs="Arial"/>
          <w:spacing w:val="-1"/>
        </w:rPr>
        <w:t>claimed.</w:t>
      </w:r>
    </w:p>
    <w:p w14:paraId="1B9C2D30" w14:textId="77777777" w:rsidR="00420D44" w:rsidRPr="00F62D2A" w:rsidRDefault="00FA205C" w:rsidP="00FC36D8">
      <w:pPr>
        <w:numPr>
          <w:ilvl w:val="1"/>
          <w:numId w:val="13"/>
        </w:numPr>
        <w:tabs>
          <w:tab w:val="left" w:pos="872"/>
        </w:tabs>
        <w:spacing w:before="121"/>
        <w:ind w:right="155"/>
        <w:jc w:val="both"/>
        <w:rPr>
          <w:rFonts w:ascii="Arial" w:eastAsia="Arial" w:hAnsi="Arial" w:cs="Arial"/>
        </w:rPr>
      </w:pPr>
      <w:r w:rsidRPr="00F62D2A">
        <w:rPr>
          <w:rFonts w:ascii="Arial" w:hAnsi="Arial" w:cs="Arial"/>
        </w:rPr>
        <w:t>The</w:t>
      </w:r>
      <w:r w:rsidRPr="00F62D2A">
        <w:rPr>
          <w:rFonts w:ascii="Arial" w:hAnsi="Arial" w:cs="Arial"/>
          <w:spacing w:val="22"/>
        </w:rPr>
        <w:t xml:space="preserve"> </w:t>
      </w:r>
      <w:r w:rsidRPr="00F62D2A">
        <w:rPr>
          <w:rFonts w:ascii="Arial" w:hAnsi="Arial" w:cs="Arial"/>
          <w:spacing w:val="-1"/>
        </w:rPr>
        <w:t>purchaser</w:t>
      </w:r>
      <w:r w:rsidRPr="00F62D2A">
        <w:rPr>
          <w:rFonts w:ascii="Arial" w:hAnsi="Arial" w:cs="Arial"/>
          <w:spacing w:val="21"/>
        </w:rPr>
        <w:t xml:space="preserve"> </w:t>
      </w:r>
      <w:r w:rsidRPr="00F62D2A">
        <w:rPr>
          <w:rFonts w:ascii="Arial" w:hAnsi="Arial" w:cs="Arial"/>
          <w:spacing w:val="-1"/>
        </w:rPr>
        <w:t>reserves</w:t>
      </w:r>
      <w:r w:rsidRPr="00F62D2A">
        <w:rPr>
          <w:rFonts w:ascii="Arial" w:hAnsi="Arial" w:cs="Arial"/>
          <w:spacing w:val="22"/>
        </w:rPr>
        <w:t xml:space="preserve"> </w:t>
      </w:r>
      <w:r w:rsidRPr="00F62D2A">
        <w:rPr>
          <w:rFonts w:ascii="Arial" w:hAnsi="Arial" w:cs="Arial"/>
        </w:rPr>
        <w:t>the</w:t>
      </w:r>
      <w:r w:rsidRPr="00F62D2A">
        <w:rPr>
          <w:rFonts w:ascii="Arial" w:hAnsi="Arial" w:cs="Arial"/>
          <w:spacing w:val="22"/>
        </w:rPr>
        <w:t xml:space="preserve"> </w:t>
      </w:r>
      <w:r w:rsidRPr="00F62D2A">
        <w:rPr>
          <w:rFonts w:ascii="Arial" w:hAnsi="Arial" w:cs="Arial"/>
          <w:spacing w:val="-1"/>
        </w:rPr>
        <w:t>right</w:t>
      </w:r>
      <w:r w:rsidRPr="00F62D2A">
        <w:rPr>
          <w:rFonts w:ascii="Arial" w:hAnsi="Arial" w:cs="Arial"/>
          <w:spacing w:val="21"/>
        </w:rPr>
        <w:t xml:space="preserve"> </w:t>
      </w:r>
      <w:r w:rsidRPr="00F62D2A">
        <w:rPr>
          <w:rFonts w:ascii="Arial" w:hAnsi="Arial" w:cs="Arial"/>
        </w:rPr>
        <w:t>to</w:t>
      </w:r>
      <w:r w:rsidRPr="00F62D2A">
        <w:rPr>
          <w:rFonts w:ascii="Arial" w:hAnsi="Arial" w:cs="Arial"/>
          <w:spacing w:val="22"/>
        </w:rPr>
        <w:t xml:space="preserve"> </w:t>
      </w:r>
      <w:r w:rsidRPr="00F62D2A">
        <w:rPr>
          <w:rFonts w:ascii="Arial" w:hAnsi="Arial" w:cs="Arial"/>
          <w:spacing w:val="-1"/>
        </w:rPr>
        <w:t>require</w:t>
      </w:r>
      <w:r w:rsidRPr="00F62D2A">
        <w:rPr>
          <w:rFonts w:ascii="Arial" w:hAnsi="Arial" w:cs="Arial"/>
          <w:spacing w:val="22"/>
        </w:rPr>
        <w:t xml:space="preserve"> </w:t>
      </w:r>
      <w:r w:rsidRPr="00F62D2A">
        <w:rPr>
          <w:rFonts w:ascii="Arial" w:hAnsi="Arial" w:cs="Arial"/>
          <w:spacing w:val="-2"/>
        </w:rPr>
        <w:t>of</w:t>
      </w:r>
      <w:r w:rsidRPr="00F62D2A">
        <w:rPr>
          <w:rFonts w:ascii="Arial" w:hAnsi="Arial" w:cs="Arial"/>
          <w:spacing w:val="26"/>
        </w:rPr>
        <w:t xml:space="preserve"> </w:t>
      </w:r>
      <w:r w:rsidRPr="00F62D2A">
        <w:rPr>
          <w:rFonts w:ascii="Arial" w:hAnsi="Arial" w:cs="Arial"/>
        </w:rPr>
        <w:t>a</w:t>
      </w:r>
      <w:r w:rsidRPr="00F62D2A">
        <w:rPr>
          <w:rFonts w:ascii="Arial" w:hAnsi="Arial" w:cs="Arial"/>
          <w:spacing w:val="20"/>
        </w:rPr>
        <w:t xml:space="preserve"> </w:t>
      </w:r>
      <w:r w:rsidRPr="00F62D2A">
        <w:rPr>
          <w:rFonts w:ascii="Arial" w:hAnsi="Arial" w:cs="Arial"/>
          <w:spacing w:val="-1"/>
        </w:rPr>
        <w:t>bidder,</w:t>
      </w:r>
      <w:r w:rsidRPr="00F62D2A">
        <w:rPr>
          <w:rFonts w:ascii="Arial" w:hAnsi="Arial" w:cs="Arial"/>
          <w:spacing w:val="23"/>
        </w:rPr>
        <w:t xml:space="preserve"> </w:t>
      </w:r>
      <w:r w:rsidRPr="00F62D2A">
        <w:rPr>
          <w:rFonts w:ascii="Arial" w:hAnsi="Arial" w:cs="Arial"/>
          <w:spacing w:val="-1"/>
        </w:rPr>
        <w:t>either</w:t>
      </w:r>
      <w:r w:rsidRPr="00F62D2A">
        <w:rPr>
          <w:rFonts w:ascii="Arial" w:hAnsi="Arial" w:cs="Arial"/>
          <w:spacing w:val="23"/>
        </w:rPr>
        <w:t xml:space="preserve"> </w:t>
      </w:r>
      <w:r w:rsidRPr="00F62D2A">
        <w:rPr>
          <w:rFonts w:ascii="Arial" w:hAnsi="Arial" w:cs="Arial"/>
          <w:spacing w:val="-1"/>
        </w:rPr>
        <w:t>before</w:t>
      </w:r>
      <w:r w:rsidRPr="00F62D2A">
        <w:rPr>
          <w:rFonts w:ascii="Arial" w:hAnsi="Arial" w:cs="Arial"/>
          <w:spacing w:val="22"/>
        </w:rPr>
        <w:t xml:space="preserve"> </w:t>
      </w:r>
      <w:r w:rsidRPr="00F62D2A">
        <w:rPr>
          <w:rFonts w:ascii="Arial" w:hAnsi="Arial" w:cs="Arial"/>
        </w:rPr>
        <w:t>a</w:t>
      </w:r>
      <w:r w:rsidRPr="00F62D2A">
        <w:rPr>
          <w:rFonts w:ascii="Arial" w:hAnsi="Arial" w:cs="Arial"/>
          <w:spacing w:val="22"/>
        </w:rPr>
        <w:t xml:space="preserve"> </w:t>
      </w:r>
      <w:r w:rsidRPr="00F62D2A">
        <w:rPr>
          <w:rFonts w:ascii="Arial" w:hAnsi="Arial" w:cs="Arial"/>
          <w:spacing w:val="-2"/>
        </w:rPr>
        <w:t>bid</w:t>
      </w:r>
      <w:r w:rsidRPr="00F62D2A">
        <w:rPr>
          <w:rFonts w:ascii="Arial" w:hAnsi="Arial" w:cs="Arial"/>
          <w:spacing w:val="22"/>
        </w:rPr>
        <w:t xml:space="preserve"> </w:t>
      </w:r>
      <w:r w:rsidRPr="00F62D2A">
        <w:rPr>
          <w:rFonts w:ascii="Arial" w:hAnsi="Arial" w:cs="Arial"/>
          <w:spacing w:val="-1"/>
        </w:rPr>
        <w:t>is</w:t>
      </w:r>
      <w:r w:rsidRPr="00F62D2A">
        <w:rPr>
          <w:rFonts w:ascii="Arial" w:hAnsi="Arial" w:cs="Arial"/>
          <w:spacing w:val="22"/>
        </w:rPr>
        <w:t xml:space="preserve"> </w:t>
      </w:r>
      <w:r w:rsidRPr="00F62D2A">
        <w:rPr>
          <w:rFonts w:ascii="Arial" w:hAnsi="Arial" w:cs="Arial"/>
          <w:spacing w:val="-1"/>
        </w:rPr>
        <w:t>adjudicated</w:t>
      </w:r>
      <w:r w:rsidRPr="00F62D2A">
        <w:rPr>
          <w:rFonts w:ascii="Arial" w:hAnsi="Arial" w:cs="Arial"/>
          <w:spacing w:val="22"/>
        </w:rPr>
        <w:t xml:space="preserve"> </w:t>
      </w:r>
      <w:r w:rsidRPr="00F62D2A">
        <w:rPr>
          <w:rFonts w:ascii="Arial" w:hAnsi="Arial" w:cs="Arial"/>
          <w:spacing w:val="-1"/>
        </w:rPr>
        <w:t>or</w:t>
      </w:r>
      <w:r w:rsidRPr="00F62D2A">
        <w:rPr>
          <w:rFonts w:ascii="Arial" w:hAnsi="Arial" w:cs="Arial"/>
          <w:spacing w:val="23"/>
        </w:rPr>
        <w:t xml:space="preserve"> </w:t>
      </w:r>
      <w:r w:rsidRPr="00F62D2A">
        <w:rPr>
          <w:rFonts w:ascii="Arial" w:hAnsi="Arial" w:cs="Arial"/>
          <w:spacing w:val="-2"/>
        </w:rPr>
        <w:t>at</w:t>
      </w:r>
      <w:r w:rsidRPr="00F62D2A">
        <w:rPr>
          <w:rFonts w:ascii="Arial" w:hAnsi="Arial" w:cs="Arial"/>
          <w:spacing w:val="23"/>
        </w:rPr>
        <w:t xml:space="preserve"> </w:t>
      </w:r>
      <w:r w:rsidRPr="00F62D2A">
        <w:rPr>
          <w:rFonts w:ascii="Arial" w:hAnsi="Arial" w:cs="Arial"/>
          <w:spacing w:val="-2"/>
        </w:rPr>
        <w:t>any</w:t>
      </w:r>
      <w:r w:rsidRPr="00F62D2A">
        <w:rPr>
          <w:rFonts w:ascii="Arial" w:hAnsi="Arial" w:cs="Arial"/>
          <w:spacing w:val="50"/>
        </w:rPr>
        <w:t xml:space="preserve"> </w:t>
      </w:r>
      <w:r w:rsidRPr="00F62D2A">
        <w:rPr>
          <w:rFonts w:ascii="Arial" w:hAnsi="Arial" w:cs="Arial"/>
        </w:rPr>
        <w:t>time</w:t>
      </w:r>
      <w:r w:rsidRPr="00F62D2A">
        <w:rPr>
          <w:rFonts w:ascii="Arial" w:hAnsi="Arial" w:cs="Arial"/>
          <w:spacing w:val="7"/>
        </w:rPr>
        <w:t xml:space="preserve"> </w:t>
      </w:r>
      <w:r w:rsidRPr="00F62D2A">
        <w:rPr>
          <w:rFonts w:ascii="Arial" w:hAnsi="Arial" w:cs="Arial"/>
          <w:spacing w:val="-1"/>
        </w:rPr>
        <w:t>subsequently,</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substantiate</w:t>
      </w:r>
      <w:r w:rsidRPr="00F62D2A">
        <w:rPr>
          <w:rFonts w:ascii="Arial" w:hAnsi="Arial" w:cs="Arial"/>
          <w:spacing w:val="7"/>
        </w:rPr>
        <w:t xml:space="preserve"> </w:t>
      </w:r>
      <w:r w:rsidRPr="00F62D2A">
        <w:rPr>
          <w:rFonts w:ascii="Arial" w:hAnsi="Arial" w:cs="Arial"/>
          <w:spacing w:val="-1"/>
        </w:rPr>
        <w:t>any</w:t>
      </w:r>
      <w:r w:rsidRPr="00F62D2A">
        <w:rPr>
          <w:rFonts w:ascii="Arial" w:hAnsi="Arial" w:cs="Arial"/>
          <w:spacing w:val="6"/>
        </w:rPr>
        <w:t xml:space="preserve"> </w:t>
      </w:r>
      <w:r w:rsidRPr="00F62D2A">
        <w:rPr>
          <w:rFonts w:ascii="Arial" w:hAnsi="Arial" w:cs="Arial"/>
          <w:spacing w:val="-1"/>
        </w:rPr>
        <w:t>claim</w:t>
      </w:r>
      <w:r w:rsidRPr="00F62D2A">
        <w:rPr>
          <w:rFonts w:ascii="Arial" w:hAnsi="Arial" w:cs="Arial"/>
          <w:spacing w:val="9"/>
        </w:rPr>
        <w:t xml:space="preserve"> </w:t>
      </w:r>
      <w:r w:rsidRPr="00F62D2A">
        <w:rPr>
          <w:rFonts w:ascii="Arial" w:hAnsi="Arial" w:cs="Arial"/>
          <w:spacing w:val="-1"/>
        </w:rPr>
        <w:t>in</w:t>
      </w:r>
      <w:r w:rsidRPr="00F62D2A">
        <w:rPr>
          <w:rFonts w:ascii="Arial" w:hAnsi="Arial" w:cs="Arial"/>
          <w:spacing w:val="7"/>
        </w:rPr>
        <w:t xml:space="preserve"> </w:t>
      </w:r>
      <w:r w:rsidRPr="00F62D2A">
        <w:rPr>
          <w:rFonts w:ascii="Arial" w:hAnsi="Arial" w:cs="Arial"/>
        </w:rPr>
        <w:t>regard</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preferences,</w:t>
      </w:r>
      <w:r w:rsidRPr="00F62D2A">
        <w:rPr>
          <w:rFonts w:ascii="Arial" w:hAnsi="Arial" w:cs="Arial"/>
          <w:spacing w:val="9"/>
        </w:rPr>
        <w:t xml:space="preserve"> </w:t>
      </w:r>
      <w:r w:rsidRPr="00F62D2A">
        <w:rPr>
          <w:rFonts w:ascii="Arial" w:hAnsi="Arial" w:cs="Arial"/>
          <w:spacing w:val="-1"/>
        </w:rPr>
        <w:t>in</w:t>
      </w:r>
      <w:r w:rsidRPr="00F62D2A">
        <w:rPr>
          <w:rFonts w:ascii="Arial" w:hAnsi="Arial" w:cs="Arial"/>
          <w:spacing w:val="7"/>
        </w:rPr>
        <w:t xml:space="preserve"> </w:t>
      </w:r>
      <w:r w:rsidRPr="00F62D2A">
        <w:rPr>
          <w:rFonts w:ascii="Arial" w:hAnsi="Arial" w:cs="Arial"/>
          <w:spacing w:val="-1"/>
        </w:rPr>
        <w:t>any</w:t>
      </w:r>
      <w:r w:rsidRPr="00F62D2A">
        <w:rPr>
          <w:rFonts w:ascii="Arial" w:hAnsi="Arial" w:cs="Arial"/>
          <w:spacing w:val="6"/>
        </w:rPr>
        <w:t xml:space="preserve"> </w:t>
      </w:r>
      <w:r w:rsidRPr="00F62D2A">
        <w:rPr>
          <w:rFonts w:ascii="Arial" w:hAnsi="Arial" w:cs="Arial"/>
          <w:spacing w:val="-1"/>
        </w:rPr>
        <w:t>manner</w:t>
      </w:r>
      <w:r w:rsidRPr="00F62D2A">
        <w:rPr>
          <w:rFonts w:ascii="Arial" w:hAnsi="Arial" w:cs="Arial"/>
          <w:spacing w:val="9"/>
        </w:rPr>
        <w:t xml:space="preserve"> </w:t>
      </w:r>
      <w:r w:rsidRPr="00F62D2A">
        <w:rPr>
          <w:rFonts w:ascii="Arial" w:hAnsi="Arial" w:cs="Arial"/>
          <w:spacing w:val="-1"/>
        </w:rPr>
        <w:t>required</w:t>
      </w:r>
      <w:r w:rsidRPr="00F62D2A">
        <w:rPr>
          <w:rFonts w:ascii="Arial" w:hAnsi="Arial" w:cs="Arial"/>
          <w:spacing w:val="7"/>
        </w:rPr>
        <w:t xml:space="preserve"> </w:t>
      </w:r>
      <w:r w:rsidRPr="00F62D2A">
        <w:rPr>
          <w:rFonts w:ascii="Arial" w:hAnsi="Arial" w:cs="Arial"/>
          <w:spacing w:val="-1"/>
        </w:rPr>
        <w:t>by</w:t>
      </w:r>
      <w:r w:rsidRPr="00F62D2A">
        <w:rPr>
          <w:rFonts w:ascii="Arial" w:hAnsi="Arial" w:cs="Arial"/>
          <w:spacing w:val="6"/>
        </w:rPr>
        <w:t xml:space="preserve"> </w:t>
      </w:r>
      <w:r w:rsidRPr="00F62D2A">
        <w:rPr>
          <w:rFonts w:ascii="Arial" w:hAnsi="Arial" w:cs="Arial"/>
          <w:spacing w:val="-1"/>
        </w:rPr>
        <w:t>the</w:t>
      </w:r>
      <w:r w:rsidRPr="00F62D2A">
        <w:rPr>
          <w:rFonts w:ascii="Arial" w:hAnsi="Arial" w:cs="Arial"/>
          <w:spacing w:val="62"/>
        </w:rPr>
        <w:t xml:space="preserve"> </w:t>
      </w:r>
      <w:r w:rsidRPr="00F62D2A">
        <w:rPr>
          <w:rFonts w:ascii="Arial" w:hAnsi="Arial" w:cs="Arial"/>
          <w:spacing w:val="-1"/>
        </w:rPr>
        <w:t>purchaser.</w:t>
      </w:r>
    </w:p>
    <w:p w14:paraId="517E5118" w14:textId="77777777" w:rsidR="00420D44" w:rsidRPr="00F62D2A" w:rsidRDefault="00420D44">
      <w:pPr>
        <w:rPr>
          <w:rFonts w:ascii="Arial" w:eastAsia="Arial" w:hAnsi="Arial" w:cs="Arial"/>
        </w:rPr>
      </w:pPr>
    </w:p>
    <w:p w14:paraId="75F9EA92" w14:textId="77777777" w:rsidR="00420D44" w:rsidRPr="00F62D2A" w:rsidRDefault="00420D44">
      <w:pPr>
        <w:spacing w:before="6"/>
        <w:rPr>
          <w:rFonts w:ascii="Arial" w:eastAsia="Arial" w:hAnsi="Arial" w:cs="Arial"/>
          <w:sz w:val="20"/>
          <w:szCs w:val="20"/>
        </w:rPr>
      </w:pPr>
    </w:p>
    <w:p w14:paraId="0FA8CF9D" w14:textId="77777777" w:rsidR="00420D44" w:rsidRPr="00F62D2A" w:rsidRDefault="00FA205C" w:rsidP="00FC36D8">
      <w:pPr>
        <w:numPr>
          <w:ilvl w:val="0"/>
          <w:numId w:val="15"/>
        </w:numPr>
        <w:tabs>
          <w:tab w:val="left" w:pos="872"/>
        </w:tabs>
        <w:ind w:left="871" w:hanging="720"/>
        <w:rPr>
          <w:rFonts w:ascii="Arial" w:eastAsia="Arial" w:hAnsi="Arial" w:cs="Arial"/>
        </w:rPr>
      </w:pPr>
      <w:r w:rsidRPr="00F62D2A">
        <w:rPr>
          <w:rFonts w:ascii="Arial" w:hAnsi="Arial" w:cs="Arial"/>
          <w:b/>
          <w:spacing w:val="-1"/>
        </w:rPr>
        <w:t>DEFINITIONS</w:t>
      </w:r>
    </w:p>
    <w:p w14:paraId="5A317527" w14:textId="77777777" w:rsidR="00420D44" w:rsidRPr="00F62D2A" w:rsidRDefault="00FA205C" w:rsidP="00FC36D8">
      <w:pPr>
        <w:numPr>
          <w:ilvl w:val="0"/>
          <w:numId w:val="12"/>
        </w:numPr>
        <w:tabs>
          <w:tab w:val="left" w:pos="1232"/>
        </w:tabs>
        <w:spacing w:before="121"/>
        <w:ind w:right="152"/>
        <w:rPr>
          <w:rFonts w:ascii="Arial" w:eastAsia="Arial" w:hAnsi="Arial" w:cs="Arial"/>
        </w:rPr>
      </w:pPr>
      <w:r w:rsidRPr="00F62D2A">
        <w:rPr>
          <w:rFonts w:ascii="Arial" w:eastAsia="Arial" w:hAnsi="Arial" w:cs="Arial"/>
          <w:b/>
          <w:bCs/>
          <w:spacing w:val="-1"/>
        </w:rPr>
        <w:t>“B-BBEE”</w:t>
      </w:r>
      <w:r w:rsidRPr="00F62D2A">
        <w:rPr>
          <w:rFonts w:ascii="Arial" w:eastAsia="Arial" w:hAnsi="Arial" w:cs="Arial"/>
          <w:b/>
          <w:bCs/>
          <w:spacing w:val="46"/>
        </w:rPr>
        <w:t xml:space="preserve"> </w:t>
      </w:r>
      <w:r w:rsidRPr="00F62D2A">
        <w:rPr>
          <w:rFonts w:ascii="Arial" w:eastAsia="Arial" w:hAnsi="Arial" w:cs="Arial"/>
          <w:spacing w:val="-1"/>
        </w:rPr>
        <w:t>means</w:t>
      </w:r>
      <w:r w:rsidRPr="00F62D2A">
        <w:rPr>
          <w:rFonts w:ascii="Arial" w:eastAsia="Arial" w:hAnsi="Arial" w:cs="Arial"/>
          <w:spacing w:val="46"/>
        </w:rPr>
        <w:t xml:space="preserve"> </w:t>
      </w:r>
      <w:r w:rsidRPr="00F62D2A">
        <w:rPr>
          <w:rFonts w:ascii="Arial" w:eastAsia="Arial" w:hAnsi="Arial" w:cs="Arial"/>
          <w:spacing w:val="-1"/>
        </w:rPr>
        <w:t>broad-based</w:t>
      </w:r>
      <w:r w:rsidRPr="00F62D2A">
        <w:rPr>
          <w:rFonts w:ascii="Arial" w:eastAsia="Arial" w:hAnsi="Arial" w:cs="Arial"/>
          <w:spacing w:val="46"/>
        </w:rPr>
        <w:t xml:space="preserve"> </w:t>
      </w:r>
      <w:r w:rsidRPr="00F62D2A">
        <w:rPr>
          <w:rFonts w:ascii="Arial" w:eastAsia="Arial" w:hAnsi="Arial" w:cs="Arial"/>
          <w:spacing w:val="-2"/>
        </w:rPr>
        <w:t>black</w:t>
      </w:r>
      <w:r w:rsidRPr="00F62D2A">
        <w:rPr>
          <w:rFonts w:ascii="Arial" w:eastAsia="Arial" w:hAnsi="Arial" w:cs="Arial"/>
          <w:spacing w:val="49"/>
        </w:rPr>
        <w:t xml:space="preserve"> </w:t>
      </w:r>
      <w:r w:rsidRPr="00F62D2A">
        <w:rPr>
          <w:rFonts w:ascii="Arial" w:eastAsia="Arial" w:hAnsi="Arial" w:cs="Arial"/>
          <w:spacing w:val="-1"/>
        </w:rPr>
        <w:t>economic</w:t>
      </w:r>
      <w:r w:rsidRPr="00F62D2A">
        <w:rPr>
          <w:rFonts w:ascii="Arial" w:eastAsia="Arial" w:hAnsi="Arial" w:cs="Arial"/>
          <w:spacing w:val="46"/>
        </w:rPr>
        <w:t xml:space="preserve"> </w:t>
      </w:r>
      <w:r w:rsidRPr="00F62D2A">
        <w:rPr>
          <w:rFonts w:ascii="Arial" w:eastAsia="Arial" w:hAnsi="Arial" w:cs="Arial"/>
          <w:spacing w:val="-1"/>
        </w:rPr>
        <w:t>empowerment</w:t>
      </w:r>
      <w:r w:rsidRPr="00F62D2A">
        <w:rPr>
          <w:rFonts w:ascii="Arial" w:eastAsia="Arial" w:hAnsi="Arial" w:cs="Arial"/>
          <w:spacing w:val="47"/>
        </w:rPr>
        <w:t xml:space="preserve"> </w:t>
      </w:r>
      <w:r w:rsidRPr="00F62D2A">
        <w:rPr>
          <w:rFonts w:ascii="Arial" w:eastAsia="Arial" w:hAnsi="Arial" w:cs="Arial"/>
          <w:spacing w:val="-1"/>
        </w:rPr>
        <w:t>as</w:t>
      </w:r>
      <w:r w:rsidRPr="00F62D2A">
        <w:rPr>
          <w:rFonts w:ascii="Arial" w:eastAsia="Arial" w:hAnsi="Arial" w:cs="Arial"/>
          <w:spacing w:val="47"/>
        </w:rPr>
        <w:t xml:space="preserve"> </w:t>
      </w:r>
      <w:r w:rsidRPr="00F62D2A">
        <w:rPr>
          <w:rFonts w:ascii="Arial" w:eastAsia="Arial" w:hAnsi="Arial" w:cs="Arial"/>
          <w:spacing w:val="-1"/>
        </w:rPr>
        <w:t>defined</w:t>
      </w:r>
      <w:r w:rsidRPr="00F62D2A">
        <w:rPr>
          <w:rFonts w:ascii="Arial" w:eastAsia="Arial" w:hAnsi="Arial" w:cs="Arial"/>
          <w:spacing w:val="46"/>
        </w:rPr>
        <w:t xml:space="preserve"> </w:t>
      </w:r>
      <w:r w:rsidRPr="00F62D2A">
        <w:rPr>
          <w:rFonts w:ascii="Arial" w:eastAsia="Arial" w:hAnsi="Arial" w:cs="Arial"/>
          <w:spacing w:val="-1"/>
        </w:rPr>
        <w:t>in</w:t>
      </w:r>
      <w:r w:rsidRPr="00F62D2A">
        <w:rPr>
          <w:rFonts w:ascii="Arial" w:eastAsia="Arial" w:hAnsi="Arial" w:cs="Arial"/>
          <w:spacing w:val="46"/>
        </w:rPr>
        <w:t xml:space="preserve"> </w:t>
      </w:r>
      <w:r w:rsidRPr="00F62D2A">
        <w:rPr>
          <w:rFonts w:ascii="Arial" w:eastAsia="Arial" w:hAnsi="Arial" w:cs="Arial"/>
          <w:spacing w:val="-1"/>
        </w:rPr>
        <w:t>section</w:t>
      </w:r>
      <w:r w:rsidRPr="00F62D2A">
        <w:rPr>
          <w:rFonts w:ascii="Arial" w:eastAsia="Arial" w:hAnsi="Arial" w:cs="Arial"/>
          <w:spacing w:val="46"/>
        </w:rPr>
        <w:t xml:space="preserve"> </w:t>
      </w:r>
      <w:r w:rsidRPr="00F62D2A">
        <w:rPr>
          <w:rFonts w:ascii="Arial" w:eastAsia="Arial" w:hAnsi="Arial" w:cs="Arial"/>
        </w:rPr>
        <w:t>1</w:t>
      </w:r>
      <w:r w:rsidRPr="00F62D2A">
        <w:rPr>
          <w:rFonts w:ascii="Arial" w:eastAsia="Arial" w:hAnsi="Arial" w:cs="Arial"/>
          <w:spacing w:val="46"/>
        </w:rPr>
        <w:t xml:space="preserve"> </w:t>
      </w:r>
      <w:r w:rsidRPr="00F62D2A">
        <w:rPr>
          <w:rFonts w:ascii="Arial" w:eastAsia="Arial" w:hAnsi="Arial" w:cs="Arial"/>
          <w:spacing w:val="-2"/>
        </w:rPr>
        <w:t>of</w:t>
      </w:r>
      <w:r w:rsidRPr="00F62D2A">
        <w:rPr>
          <w:rFonts w:ascii="Arial" w:eastAsia="Arial" w:hAnsi="Arial" w:cs="Arial"/>
          <w:spacing w:val="50"/>
        </w:rPr>
        <w:t xml:space="preserve"> </w:t>
      </w:r>
      <w:r w:rsidRPr="00F62D2A">
        <w:rPr>
          <w:rFonts w:ascii="Arial" w:eastAsia="Arial" w:hAnsi="Arial" w:cs="Arial"/>
          <w:spacing w:val="-1"/>
        </w:rPr>
        <w:t>the</w:t>
      </w:r>
      <w:r w:rsidRPr="00F62D2A">
        <w:rPr>
          <w:rFonts w:ascii="Arial" w:eastAsia="Arial" w:hAnsi="Arial" w:cs="Arial"/>
          <w:spacing w:val="37"/>
        </w:rPr>
        <w:t xml:space="preserve"> </w:t>
      </w:r>
      <w:r w:rsidRPr="00F62D2A">
        <w:rPr>
          <w:rFonts w:ascii="Arial" w:eastAsia="Arial" w:hAnsi="Arial" w:cs="Arial"/>
          <w:spacing w:val="-1"/>
        </w:rPr>
        <w:t>Broad-Based</w:t>
      </w:r>
      <w:r w:rsidRPr="00F62D2A">
        <w:rPr>
          <w:rFonts w:ascii="Arial" w:eastAsia="Arial" w:hAnsi="Arial" w:cs="Arial"/>
        </w:rPr>
        <w:t xml:space="preserve"> </w:t>
      </w:r>
      <w:r w:rsidRPr="00F62D2A">
        <w:rPr>
          <w:rFonts w:ascii="Arial" w:eastAsia="Arial" w:hAnsi="Arial" w:cs="Arial"/>
          <w:spacing w:val="-2"/>
        </w:rPr>
        <w:t>Black</w:t>
      </w:r>
      <w:r w:rsidRPr="00F62D2A">
        <w:rPr>
          <w:rFonts w:ascii="Arial" w:eastAsia="Arial" w:hAnsi="Arial" w:cs="Arial"/>
          <w:spacing w:val="1"/>
        </w:rPr>
        <w:t xml:space="preserve"> </w:t>
      </w:r>
      <w:r w:rsidRPr="00F62D2A">
        <w:rPr>
          <w:rFonts w:ascii="Arial" w:eastAsia="Arial" w:hAnsi="Arial" w:cs="Arial"/>
          <w:spacing w:val="-1"/>
        </w:rPr>
        <w:t>Economic</w:t>
      </w:r>
      <w:r w:rsidRPr="00F62D2A">
        <w:rPr>
          <w:rFonts w:ascii="Arial" w:eastAsia="Arial" w:hAnsi="Arial" w:cs="Arial"/>
          <w:spacing w:val="1"/>
        </w:rPr>
        <w:t xml:space="preserve"> </w:t>
      </w:r>
      <w:r w:rsidRPr="00F62D2A">
        <w:rPr>
          <w:rFonts w:ascii="Arial" w:eastAsia="Arial" w:hAnsi="Arial" w:cs="Arial"/>
          <w:spacing w:val="-2"/>
        </w:rPr>
        <w:t>Empowerment</w:t>
      </w:r>
      <w:r w:rsidRPr="00F62D2A">
        <w:rPr>
          <w:rFonts w:ascii="Arial" w:eastAsia="Arial" w:hAnsi="Arial" w:cs="Arial"/>
          <w:spacing w:val="-1"/>
        </w:rPr>
        <w:t xml:space="preserve"> Act;</w:t>
      </w:r>
    </w:p>
    <w:p w14:paraId="36683F12" w14:textId="77777777" w:rsidR="00420D44" w:rsidRPr="00F62D2A" w:rsidRDefault="00FA205C" w:rsidP="00FC36D8">
      <w:pPr>
        <w:numPr>
          <w:ilvl w:val="0"/>
          <w:numId w:val="12"/>
        </w:numPr>
        <w:tabs>
          <w:tab w:val="left" w:pos="1232"/>
        </w:tabs>
        <w:spacing w:before="119"/>
        <w:ind w:right="153"/>
        <w:rPr>
          <w:rFonts w:ascii="Arial" w:eastAsia="Arial" w:hAnsi="Arial" w:cs="Arial"/>
        </w:rPr>
      </w:pPr>
      <w:r w:rsidRPr="00F62D2A">
        <w:rPr>
          <w:rFonts w:ascii="Arial" w:eastAsia="Arial" w:hAnsi="Arial" w:cs="Arial"/>
          <w:spacing w:val="-1"/>
        </w:rPr>
        <w:t>“</w:t>
      </w:r>
      <w:r w:rsidRPr="00F62D2A">
        <w:rPr>
          <w:rFonts w:ascii="Arial" w:eastAsia="Arial" w:hAnsi="Arial" w:cs="Arial"/>
          <w:b/>
          <w:bCs/>
          <w:spacing w:val="-1"/>
        </w:rPr>
        <w:t>B-BBEE</w:t>
      </w:r>
      <w:r w:rsidRPr="00F62D2A">
        <w:rPr>
          <w:rFonts w:ascii="Arial" w:eastAsia="Arial" w:hAnsi="Arial" w:cs="Arial"/>
          <w:b/>
          <w:bCs/>
          <w:spacing w:val="12"/>
        </w:rPr>
        <w:t xml:space="preserve"> </w:t>
      </w:r>
      <w:r w:rsidRPr="00F62D2A">
        <w:rPr>
          <w:rFonts w:ascii="Arial" w:eastAsia="Arial" w:hAnsi="Arial" w:cs="Arial"/>
          <w:b/>
          <w:bCs/>
          <w:spacing w:val="-1"/>
        </w:rPr>
        <w:t>status</w:t>
      </w:r>
      <w:r w:rsidRPr="00F62D2A">
        <w:rPr>
          <w:rFonts w:ascii="Arial" w:eastAsia="Arial" w:hAnsi="Arial" w:cs="Arial"/>
          <w:b/>
          <w:bCs/>
          <w:spacing w:val="10"/>
        </w:rPr>
        <w:t xml:space="preserve"> </w:t>
      </w:r>
      <w:r w:rsidRPr="00F62D2A">
        <w:rPr>
          <w:rFonts w:ascii="Arial" w:eastAsia="Arial" w:hAnsi="Arial" w:cs="Arial"/>
          <w:b/>
          <w:bCs/>
          <w:spacing w:val="-1"/>
        </w:rPr>
        <w:t>level</w:t>
      </w:r>
      <w:r w:rsidRPr="00F62D2A">
        <w:rPr>
          <w:rFonts w:ascii="Arial" w:eastAsia="Arial" w:hAnsi="Arial" w:cs="Arial"/>
          <w:b/>
          <w:bCs/>
          <w:spacing w:val="14"/>
        </w:rPr>
        <w:t xml:space="preserve"> </w:t>
      </w:r>
      <w:r w:rsidRPr="00F62D2A">
        <w:rPr>
          <w:rFonts w:ascii="Arial" w:eastAsia="Arial" w:hAnsi="Arial" w:cs="Arial"/>
          <w:b/>
          <w:bCs/>
          <w:spacing w:val="-2"/>
        </w:rPr>
        <w:t>of</w:t>
      </w:r>
      <w:r w:rsidRPr="00F62D2A">
        <w:rPr>
          <w:rFonts w:ascii="Arial" w:eastAsia="Arial" w:hAnsi="Arial" w:cs="Arial"/>
          <w:b/>
          <w:bCs/>
          <w:spacing w:val="14"/>
        </w:rPr>
        <w:t xml:space="preserve"> </w:t>
      </w:r>
      <w:r w:rsidRPr="00F62D2A">
        <w:rPr>
          <w:rFonts w:ascii="Arial" w:eastAsia="Arial" w:hAnsi="Arial" w:cs="Arial"/>
          <w:b/>
          <w:bCs/>
          <w:spacing w:val="-1"/>
        </w:rPr>
        <w:t>contributor”</w:t>
      </w:r>
      <w:r w:rsidRPr="00F62D2A">
        <w:rPr>
          <w:rFonts w:ascii="Arial" w:eastAsia="Arial" w:hAnsi="Arial" w:cs="Arial"/>
          <w:b/>
          <w:bCs/>
          <w:spacing w:val="10"/>
        </w:rPr>
        <w:t xml:space="preserve"> </w:t>
      </w:r>
      <w:r w:rsidRPr="00F62D2A">
        <w:rPr>
          <w:rFonts w:ascii="Arial" w:eastAsia="Arial" w:hAnsi="Arial" w:cs="Arial"/>
          <w:spacing w:val="-1"/>
        </w:rPr>
        <w:t>means</w:t>
      </w:r>
      <w:r w:rsidRPr="00F62D2A">
        <w:rPr>
          <w:rFonts w:ascii="Arial" w:eastAsia="Arial" w:hAnsi="Arial" w:cs="Arial"/>
          <w:spacing w:val="10"/>
        </w:rPr>
        <w:t xml:space="preserve"> </w:t>
      </w:r>
      <w:r w:rsidRPr="00F62D2A">
        <w:rPr>
          <w:rFonts w:ascii="Arial" w:eastAsia="Arial" w:hAnsi="Arial" w:cs="Arial"/>
          <w:spacing w:val="-1"/>
        </w:rPr>
        <w:t>the</w:t>
      </w:r>
      <w:r w:rsidRPr="00F62D2A">
        <w:rPr>
          <w:rFonts w:ascii="Arial" w:eastAsia="Arial" w:hAnsi="Arial" w:cs="Arial"/>
          <w:spacing w:val="12"/>
        </w:rPr>
        <w:t xml:space="preserve"> </w:t>
      </w:r>
      <w:r w:rsidRPr="00F62D2A">
        <w:rPr>
          <w:rFonts w:ascii="Arial" w:eastAsia="Arial" w:hAnsi="Arial" w:cs="Arial"/>
          <w:spacing w:val="-1"/>
        </w:rPr>
        <w:t>B-BBEE</w:t>
      </w:r>
      <w:r w:rsidRPr="00F62D2A">
        <w:rPr>
          <w:rFonts w:ascii="Arial" w:eastAsia="Arial" w:hAnsi="Arial" w:cs="Arial"/>
          <w:spacing w:val="12"/>
        </w:rPr>
        <w:t xml:space="preserve"> </w:t>
      </w:r>
      <w:r w:rsidRPr="00F62D2A">
        <w:rPr>
          <w:rFonts w:ascii="Arial" w:eastAsia="Arial" w:hAnsi="Arial" w:cs="Arial"/>
          <w:spacing w:val="-1"/>
        </w:rPr>
        <w:t>status</w:t>
      </w:r>
      <w:r w:rsidRPr="00F62D2A">
        <w:rPr>
          <w:rFonts w:ascii="Arial" w:eastAsia="Arial" w:hAnsi="Arial" w:cs="Arial"/>
          <w:spacing w:val="13"/>
        </w:rPr>
        <w:t xml:space="preserve"> </w:t>
      </w:r>
      <w:r w:rsidRPr="00F62D2A">
        <w:rPr>
          <w:rFonts w:ascii="Arial" w:eastAsia="Arial" w:hAnsi="Arial" w:cs="Arial"/>
          <w:spacing w:val="-2"/>
        </w:rPr>
        <w:t>of</w:t>
      </w:r>
      <w:r w:rsidRPr="00F62D2A">
        <w:rPr>
          <w:rFonts w:ascii="Arial" w:eastAsia="Arial" w:hAnsi="Arial" w:cs="Arial"/>
          <w:spacing w:val="14"/>
        </w:rPr>
        <w:t xml:space="preserve"> </w:t>
      </w:r>
      <w:r w:rsidRPr="00F62D2A">
        <w:rPr>
          <w:rFonts w:ascii="Arial" w:eastAsia="Arial" w:hAnsi="Arial" w:cs="Arial"/>
          <w:spacing w:val="-1"/>
        </w:rPr>
        <w:t>an</w:t>
      </w:r>
      <w:r w:rsidRPr="00F62D2A">
        <w:rPr>
          <w:rFonts w:ascii="Arial" w:eastAsia="Arial" w:hAnsi="Arial" w:cs="Arial"/>
          <w:spacing w:val="12"/>
        </w:rPr>
        <w:t xml:space="preserve"> </w:t>
      </w:r>
      <w:r w:rsidRPr="00F62D2A">
        <w:rPr>
          <w:rFonts w:ascii="Arial" w:eastAsia="Arial" w:hAnsi="Arial" w:cs="Arial"/>
          <w:spacing w:val="-1"/>
        </w:rPr>
        <w:t>entity</w:t>
      </w:r>
      <w:r w:rsidRPr="00F62D2A">
        <w:rPr>
          <w:rFonts w:ascii="Arial" w:eastAsia="Arial" w:hAnsi="Arial" w:cs="Arial"/>
          <w:spacing w:val="10"/>
        </w:rPr>
        <w:t xml:space="preserve"> </w:t>
      </w:r>
      <w:r w:rsidRPr="00F62D2A">
        <w:rPr>
          <w:rFonts w:ascii="Arial" w:eastAsia="Arial" w:hAnsi="Arial" w:cs="Arial"/>
          <w:spacing w:val="-1"/>
        </w:rPr>
        <w:t>in</w:t>
      </w:r>
      <w:r w:rsidRPr="00F62D2A">
        <w:rPr>
          <w:rFonts w:ascii="Arial" w:eastAsia="Arial" w:hAnsi="Arial" w:cs="Arial"/>
          <w:spacing w:val="12"/>
        </w:rPr>
        <w:t xml:space="preserve"> </w:t>
      </w:r>
      <w:r w:rsidRPr="00F62D2A">
        <w:rPr>
          <w:rFonts w:ascii="Arial" w:eastAsia="Arial" w:hAnsi="Arial" w:cs="Arial"/>
          <w:spacing w:val="-1"/>
        </w:rPr>
        <w:t>terms</w:t>
      </w:r>
      <w:r w:rsidRPr="00F62D2A">
        <w:rPr>
          <w:rFonts w:ascii="Arial" w:eastAsia="Arial" w:hAnsi="Arial" w:cs="Arial"/>
          <w:spacing w:val="13"/>
        </w:rPr>
        <w:t xml:space="preserve"> </w:t>
      </w:r>
      <w:r w:rsidRPr="00F62D2A">
        <w:rPr>
          <w:rFonts w:ascii="Arial" w:eastAsia="Arial" w:hAnsi="Arial" w:cs="Arial"/>
          <w:spacing w:val="-2"/>
        </w:rPr>
        <w:t>of</w:t>
      </w:r>
      <w:r w:rsidRPr="00F62D2A">
        <w:rPr>
          <w:rFonts w:ascii="Arial" w:eastAsia="Arial" w:hAnsi="Arial" w:cs="Arial"/>
          <w:spacing w:val="14"/>
        </w:rPr>
        <w:t xml:space="preserve"> </w:t>
      </w:r>
      <w:r w:rsidRPr="00F62D2A">
        <w:rPr>
          <w:rFonts w:ascii="Arial" w:eastAsia="Arial" w:hAnsi="Arial" w:cs="Arial"/>
        </w:rPr>
        <w:t>a</w:t>
      </w:r>
      <w:r w:rsidRPr="00F62D2A">
        <w:rPr>
          <w:rFonts w:ascii="Arial" w:eastAsia="Arial" w:hAnsi="Arial" w:cs="Arial"/>
          <w:spacing w:val="10"/>
        </w:rPr>
        <w:t xml:space="preserve"> </w:t>
      </w:r>
      <w:r w:rsidRPr="00F62D2A">
        <w:rPr>
          <w:rFonts w:ascii="Arial" w:eastAsia="Arial" w:hAnsi="Arial" w:cs="Arial"/>
          <w:spacing w:val="-2"/>
        </w:rPr>
        <w:t>code</w:t>
      </w:r>
      <w:r w:rsidRPr="00F62D2A">
        <w:rPr>
          <w:rFonts w:ascii="Arial" w:eastAsia="Arial" w:hAnsi="Arial" w:cs="Arial"/>
          <w:spacing w:val="58"/>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rPr>
        <w:t>good</w:t>
      </w:r>
      <w:r w:rsidRPr="00F62D2A">
        <w:rPr>
          <w:rFonts w:ascii="Arial" w:eastAsia="Arial" w:hAnsi="Arial" w:cs="Arial"/>
          <w:spacing w:val="15"/>
        </w:rPr>
        <w:t xml:space="preserve"> </w:t>
      </w:r>
      <w:r w:rsidRPr="00F62D2A">
        <w:rPr>
          <w:rFonts w:ascii="Arial" w:eastAsia="Arial" w:hAnsi="Arial" w:cs="Arial"/>
          <w:spacing w:val="-1"/>
        </w:rPr>
        <w:t>practice</w:t>
      </w:r>
      <w:r w:rsidRPr="00F62D2A">
        <w:rPr>
          <w:rFonts w:ascii="Arial" w:eastAsia="Arial" w:hAnsi="Arial" w:cs="Arial"/>
          <w:spacing w:val="15"/>
        </w:rPr>
        <w:t xml:space="preserve"> </w:t>
      </w:r>
      <w:r w:rsidRPr="00F62D2A">
        <w:rPr>
          <w:rFonts w:ascii="Arial" w:eastAsia="Arial" w:hAnsi="Arial" w:cs="Arial"/>
          <w:spacing w:val="-1"/>
        </w:rPr>
        <w:t>on</w:t>
      </w:r>
      <w:r w:rsidRPr="00F62D2A">
        <w:rPr>
          <w:rFonts w:ascii="Arial" w:eastAsia="Arial" w:hAnsi="Arial" w:cs="Arial"/>
          <w:spacing w:val="15"/>
        </w:rPr>
        <w:t xml:space="preserve"> </w:t>
      </w:r>
      <w:r w:rsidRPr="00F62D2A">
        <w:rPr>
          <w:rFonts w:ascii="Arial" w:eastAsia="Arial" w:hAnsi="Arial" w:cs="Arial"/>
          <w:spacing w:val="-1"/>
        </w:rPr>
        <w:t>black</w:t>
      </w:r>
      <w:r w:rsidRPr="00F62D2A">
        <w:rPr>
          <w:rFonts w:ascii="Arial" w:eastAsia="Arial" w:hAnsi="Arial" w:cs="Arial"/>
          <w:spacing w:val="18"/>
        </w:rPr>
        <w:t xml:space="preserve"> </w:t>
      </w:r>
      <w:r w:rsidRPr="00F62D2A">
        <w:rPr>
          <w:rFonts w:ascii="Arial" w:eastAsia="Arial" w:hAnsi="Arial" w:cs="Arial"/>
          <w:spacing w:val="-1"/>
        </w:rPr>
        <w:t>economic</w:t>
      </w:r>
      <w:r w:rsidRPr="00F62D2A">
        <w:rPr>
          <w:rFonts w:ascii="Arial" w:eastAsia="Arial" w:hAnsi="Arial" w:cs="Arial"/>
          <w:spacing w:val="15"/>
        </w:rPr>
        <w:t xml:space="preserve"> </w:t>
      </w:r>
      <w:r w:rsidRPr="00F62D2A">
        <w:rPr>
          <w:rFonts w:ascii="Arial" w:eastAsia="Arial" w:hAnsi="Arial" w:cs="Arial"/>
          <w:spacing w:val="-1"/>
        </w:rPr>
        <w:t>empowerment,</w:t>
      </w:r>
      <w:r w:rsidRPr="00F62D2A">
        <w:rPr>
          <w:rFonts w:ascii="Arial" w:eastAsia="Arial" w:hAnsi="Arial" w:cs="Arial"/>
          <w:spacing w:val="16"/>
        </w:rPr>
        <w:t xml:space="preserve"> </w:t>
      </w:r>
      <w:r w:rsidRPr="00F62D2A">
        <w:rPr>
          <w:rFonts w:ascii="Arial" w:eastAsia="Arial" w:hAnsi="Arial" w:cs="Arial"/>
          <w:spacing w:val="-1"/>
        </w:rPr>
        <w:t>issued</w:t>
      </w:r>
      <w:r w:rsidRPr="00F62D2A">
        <w:rPr>
          <w:rFonts w:ascii="Arial" w:eastAsia="Arial" w:hAnsi="Arial" w:cs="Arial"/>
          <w:spacing w:val="15"/>
        </w:rPr>
        <w:t xml:space="preserve"> </w:t>
      </w:r>
      <w:r w:rsidRPr="00F62D2A">
        <w:rPr>
          <w:rFonts w:ascii="Arial" w:eastAsia="Arial" w:hAnsi="Arial" w:cs="Arial"/>
          <w:spacing w:val="-1"/>
        </w:rPr>
        <w:t>in</w:t>
      </w:r>
      <w:r w:rsidRPr="00F62D2A">
        <w:rPr>
          <w:rFonts w:ascii="Arial" w:eastAsia="Arial" w:hAnsi="Arial" w:cs="Arial"/>
          <w:spacing w:val="15"/>
        </w:rPr>
        <w:t xml:space="preserve"> </w:t>
      </w:r>
      <w:r w:rsidRPr="00F62D2A">
        <w:rPr>
          <w:rFonts w:ascii="Arial" w:eastAsia="Arial" w:hAnsi="Arial" w:cs="Arial"/>
          <w:spacing w:val="-1"/>
        </w:rPr>
        <w:t>terms</w:t>
      </w:r>
      <w:r w:rsidRPr="00F62D2A">
        <w:rPr>
          <w:rFonts w:ascii="Arial" w:eastAsia="Arial" w:hAnsi="Arial" w:cs="Arial"/>
          <w:spacing w:val="15"/>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spacing w:val="-1"/>
        </w:rPr>
        <w:t>section</w:t>
      </w:r>
      <w:r w:rsidRPr="00F62D2A">
        <w:rPr>
          <w:rFonts w:ascii="Arial" w:eastAsia="Arial" w:hAnsi="Arial" w:cs="Arial"/>
          <w:spacing w:val="15"/>
        </w:rPr>
        <w:t xml:space="preserve"> </w:t>
      </w:r>
      <w:r w:rsidRPr="00F62D2A">
        <w:rPr>
          <w:rFonts w:ascii="Arial" w:eastAsia="Arial" w:hAnsi="Arial" w:cs="Arial"/>
          <w:spacing w:val="-1"/>
        </w:rPr>
        <w:t>9(1)</w:t>
      </w:r>
      <w:r w:rsidRPr="00F62D2A">
        <w:rPr>
          <w:rFonts w:ascii="Arial" w:eastAsia="Arial" w:hAnsi="Arial" w:cs="Arial"/>
          <w:spacing w:val="16"/>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Broad-</w:t>
      </w:r>
    </w:p>
    <w:p w14:paraId="58487093" w14:textId="77777777" w:rsidR="00420D44" w:rsidRPr="00F62D2A" w:rsidRDefault="00420D44">
      <w:pPr>
        <w:rPr>
          <w:rFonts w:ascii="Arial" w:eastAsia="Arial" w:hAnsi="Arial" w:cs="Arial"/>
        </w:rPr>
        <w:sectPr w:rsidR="00420D44" w:rsidRPr="00F62D2A">
          <w:type w:val="continuous"/>
          <w:pgSz w:w="11910" w:h="16840"/>
          <w:pgMar w:top="580" w:right="140" w:bottom="1600" w:left="840" w:header="720" w:footer="720" w:gutter="0"/>
          <w:cols w:space="720"/>
        </w:sectPr>
      </w:pPr>
    </w:p>
    <w:p w14:paraId="6E13ABD7" w14:textId="77777777" w:rsidR="00420D44" w:rsidRPr="00F62D2A" w:rsidRDefault="00FA205C">
      <w:pPr>
        <w:spacing w:before="50"/>
        <w:ind w:left="1231"/>
        <w:rPr>
          <w:rFonts w:ascii="Arial" w:eastAsia="Arial" w:hAnsi="Arial" w:cs="Arial"/>
        </w:rPr>
      </w:pPr>
      <w:r w:rsidRPr="00F62D2A">
        <w:rPr>
          <w:rFonts w:ascii="Arial" w:hAnsi="Arial" w:cs="Arial"/>
          <w:spacing w:val="-1"/>
        </w:rPr>
        <w:lastRenderedPageBreak/>
        <w:t>Based</w:t>
      </w:r>
      <w:r w:rsidRPr="00F62D2A">
        <w:rPr>
          <w:rFonts w:ascii="Arial" w:hAnsi="Arial" w:cs="Arial"/>
        </w:rPr>
        <w:t xml:space="preserve"> </w:t>
      </w:r>
      <w:r w:rsidRPr="00F62D2A">
        <w:rPr>
          <w:rFonts w:ascii="Arial" w:hAnsi="Arial" w:cs="Arial"/>
          <w:spacing w:val="-1"/>
        </w:rPr>
        <w:t>Black</w:t>
      </w:r>
      <w:r w:rsidRPr="00F62D2A">
        <w:rPr>
          <w:rFonts w:ascii="Arial" w:hAnsi="Arial" w:cs="Arial"/>
          <w:spacing w:val="1"/>
        </w:rPr>
        <w:t xml:space="preserve"> </w:t>
      </w:r>
      <w:r w:rsidRPr="00F62D2A">
        <w:rPr>
          <w:rFonts w:ascii="Arial" w:hAnsi="Arial" w:cs="Arial"/>
          <w:spacing w:val="-1"/>
        </w:rPr>
        <w:t>Economic</w:t>
      </w:r>
      <w:r w:rsidRPr="00F62D2A">
        <w:rPr>
          <w:rFonts w:ascii="Arial" w:hAnsi="Arial" w:cs="Arial"/>
          <w:spacing w:val="-2"/>
        </w:rPr>
        <w:t xml:space="preserve"> </w:t>
      </w:r>
      <w:r w:rsidRPr="00F62D2A">
        <w:rPr>
          <w:rFonts w:ascii="Arial" w:hAnsi="Arial" w:cs="Arial"/>
          <w:spacing w:val="-1"/>
        </w:rPr>
        <w:t>Empowerment Act;</w:t>
      </w:r>
    </w:p>
    <w:p w14:paraId="03B43B4A" w14:textId="77777777" w:rsidR="00420D44" w:rsidRPr="00F62D2A" w:rsidRDefault="00FA205C" w:rsidP="00FC36D8">
      <w:pPr>
        <w:numPr>
          <w:ilvl w:val="0"/>
          <w:numId w:val="12"/>
        </w:numPr>
        <w:tabs>
          <w:tab w:val="left" w:pos="1231"/>
        </w:tabs>
        <w:spacing w:before="116"/>
        <w:ind w:left="1230" w:right="131" w:hanging="359"/>
        <w:jc w:val="both"/>
        <w:rPr>
          <w:rFonts w:ascii="Arial" w:eastAsia="Arial" w:hAnsi="Arial" w:cs="Arial"/>
        </w:rPr>
      </w:pPr>
      <w:r w:rsidRPr="00F62D2A">
        <w:rPr>
          <w:rFonts w:ascii="Arial" w:eastAsia="Arial" w:hAnsi="Arial" w:cs="Arial"/>
          <w:b/>
          <w:bCs/>
          <w:spacing w:val="-1"/>
        </w:rPr>
        <w:t>“bid”</w:t>
      </w:r>
      <w:r w:rsidRPr="00F62D2A">
        <w:rPr>
          <w:rFonts w:ascii="Arial" w:eastAsia="Arial" w:hAnsi="Arial" w:cs="Arial"/>
          <w:b/>
          <w:bCs/>
          <w:spacing w:val="17"/>
        </w:rPr>
        <w:t xml:space="preserve"> </w:t>
      </w:r>
      <w:r w:rsidRPr="00F62D2A">
        <w:rPr>
          <w:rFonts w:ascii="Arial" w:eastAsia="Arial" w:hAnsi="Arial" w:cs="Arial"/>
          <w:spacing w:val="-1"/>
        </w:rPr>
        <w:t>means</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17"/>
        </w:rPr>
        <w:t xml:space="preserve"> </w:t>
      </w:r>
      <w:r w:rsidRPr="00F62D2A">
        <w:rPr>
          <w:rFonts w:ascii="Arial" w:eastAsia="Arial" w:hAnsi="Arial" w:cs="Arial"/>
          <w:spacing w:val="-1"/>
        </w:rPr>
        <w:t>written</w:t>
      </w:r>
      <w:r w:rsidRPr="00F62D2A">
        <w:rPr>
          <w:rFonts w:ascii="Arial" w:eastAsia="Arial" w:hAnsi="Arial" w:cs="Arial"/>
          <w:spacing w:val="20"/>
        </w:rPr>
        <w:t xml:space="preserve"> </w:t>
      </w:r>
      <w:r w:rsidRPr="00F62D2A">
        <w:rPr>
          <w:rFonts w:ascii="Arial" w:eastAsia="Arial" w:hAnsi="Arial" w:cs="Arial"/>
          <w:spacing w:val="-1"/>
        </w:rPr>
        <w:t>offer</w:t>
      </w:r>
      <w:r w:rsidRPr="00F62D2A">
        <w:rPr>
          <w:rFonts w:ascii="Arial" w:eastAsia="Arial" w:hAnsi="Arial" w:cs="Arial"/>
          <w:spacing w:val="21"/>
        </w:rPr>
        <w:t xml:space="preserve"> </w:t>
      </w:r>
      <w:r w:rsidRPr="00F62D2A">
        <w:rPr>
          <w:rFonts w:ascii="Arial" w:eastAsia="Arial" w:hAnsi="Arial" w:cs="Arial"/>
          <w:spacing w:val="-1"/>
        </w:rPr>
        <w:t>in</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20"/>
        </w:rPr>
        <w:t xml:space="preserve"> </w:t>
      </w:r>
      <w:r w:rsidRPr="00F62D2A">
        <w:rPr>
          <w:rFonts w:ascii="Arial" w:eastAsia="Arial" w:hAnsi="Arial" w:cs="Arial"/>
          <w:spacing w:val="-1"/>
        </w:rPr>
        <w:t>prescribed</w:t>
      </w:r>
      <w:r w:rsidRPr="00F62D2A">
        <w:rPr>
          <w:rFonts w:ascii="Arial" w:eastAsia="Arial" w:hAnsi="Arial" w:cs="Arial"/>
          <w:spacing w:val="20"/>
        </w:rPr>
        <w:t xml:space="preserve"> </w:t>
      </w:r>
      <w:r w:rsidRPr="00F62D2A">
        <w:rPr>
          <w:rFonts w:ascii="Arial" w:eastAsia="Arial" w:hAnsi="Arial" w:cs="Arial"/>
          <w:spacing w:val="-1"/>
        </w:rPr>
        <w:t>or</w:t>
      </w:r>
      <w:r w:rsidRPr="00F62D2A">
        <w:rPr>
          <w:rFonts w:ascii="Arial" w:eastAsia="Arial" w:hAnsi="Arial" w:cs="Arial"/>
          <w:spacing w:val="18"/>
        </w:rPr>
        <w:t xml:space="preserve"> </w:t>
      </w:r>
      <w:r w:rsidRPr="00F62D2A">
        <w:rPr>
          <w:rFonts w:ascii="Arial" w:eastAsia="Arial" w:hAnsi="Arial" w:cs="Arial"/>
          <w:spacing w:val="-1"/>
        </w:rPr>
        <w:t>stipulated</w:t>
      </w:r>
      <w:r w:rsidRPr="00F62D2A">
        <w:rPr>
          <w:rFonts w:ascii="Arial" w:eastAsia="Arial" w:hAnsi="Arial" w:cs="Arial"/>
          <w:spacing w:val="17"/>
        </w:rPr>
        <w:t xml:space="preserve"> </w:t>
      </w:r>
      <w:r w:rsidRPr="00F62D2A">
        <w:rPr>
          <w:rFonts w:ascii="Arial" w:eastAsia="Arial" w:hAnsi="Arial" w:cs="Arial"/>
        </w:rPr>
        <w:t>form</w:t>
      </w:r>
      <w:r w:rsidRPr="00F62D2A">
        <w:rPr>
          <w:rFonts w:ascii="Arial" w:eastAsia="Arial" w:hAnsi="Arial" w:cs="Arial"/>
          <w:spacing w:val="21"/>
        </w:rPr>
        <w:t xml:space="preserve"> </w:t>
      </w:r>
      <w:r w:rsidRPr="00F62D2A">
        <w:rPr>
          <w:rFonts w:ascii="Arial" w:eastAsia="Arial" w:hAnsi="Arial" w:cs="Arial"/>
          <w:spacing w:val="-1"/>
        </w:rPr>
        <w:t>in</w:t>
      </w:r>
      <w:r w:rsidRPr="00F62D2A">
        <w:rPr>
          <w:rFonts w:ascii="Arial" w:eastAsia="Arial" w:hAnsi="Arial" w:cs="Arial"/>
          <w:spacing w:val="17"/>
        </w:rPr>
        <w:t xml:space="preserve"> </w:t>
      </w:r>
      <w:r w:rsidRPr="00F62D2A">
        <w:rPr>
          <w:rFonts w:ascii="Arial" w:eastAsia="Arial" w:hAnsi="Arial" w:cs="Arial"/>
          <w:spacing w:val="-1"/>
        </w:rPr>
        <w:t>response</w:t>
      </w:r>
      <w:r w:rsidRPr="00F62D2A">
        <w:rPr>
          <w:rFonts w:ascii="Arial" w:eastAsia="Arial" w:hAnsi="Arial" w:cs="Arial"/>
          <w:spacing w:val="20"/>
        </w:rPr>
        <w:t xml:space="preserve"> </w:t>
      </w:r>
      <w:r w:rsidRPr="00F62D2A">
        <w:rPr>
          <w:rFonts w:ascii="Arial" w:eastAsia="Arial" w:hAnsi="Arial" w:cs="Arial"/>
        </w:rPr>
        <w:t>to</w:t>
      </w:r>
      <w:r w:rsidRPr="00F62D2A">
        <w:rPr>
          <w:rFonts w:ascii="Arial" w:eastAsia="Arial" w:hAnsi="Arial" w:cs="Arial"/>
          <w:spacing w:val="20"/>
        </w:rPr>
        <w:t xml:space="preserve"> </w:t>
      </w:r>
      <w:r w:rsidRPr="00F62D2A">
        <w:rPr>
          <w:rFonts w:ascii="Arial" w:eastAsia="Arial" w:hAnsi="Arial" w:cs="Arial"/>
          <w:spacing w:val="-1"/>
        </w:rPr>
        <w:t>an</w:t>
      </w:r>
      <w:r w:rsidRPr="00F62D2A">
        <w:rPr>
          <w:rFonts w:ascii="Arial" w:eastAsia="Arial" w:hAnsi="Arial" w:cs="Arial"/>
          <w:spacing w:val="17"/>
        </w:rPr>
        <w:t xml:space="preserve"> </w:t>
      </w:r>
      <w:r w:rsidRPr="00F62D2A">
        <w:rPr>
          <w:rFonts w:ascii="Arial" w:eastAsia="Arial" w:hAnsi="Arial" w:cs="Arial"/>
          <w:spacing w:val="-1"/>
        </w:rPr>
        <w:t>invitation</w:t>
      </w:r>
      <w:r w:rsidRPr="00F62D2A">
        <w:rPr>
          <w:rFonts w:ascii="Arial" w:eastAsia="Arial" w:hAnsi="Arial" w:cs="Arial"/>
          <w:spacing w:val="20"/>
        </w:rPr>
        <w:t xml:space="preserve"> </w:t>
      </w:r>
      <w:r w:rsidRPr="00F62D2A">
        <w:rPr>
          <w:rFonts w:ascii="Arial" w:eastAsia="Arial" w:hAnsi="Arial" w:cs="Arial"/>
          <w:spacing w:val="-1"/>
        </w:rPr>
        <w:t>by</w:t>
      </w:r>
      <w:r w:rsidRPr="00F62D2A">
        <w:rPr>
          <w:rFonts w:ascii="Arial" w:eastAsia="Arial" w:hAnsi="Arial" w:cs="Arial"/>
          <w:spacing w:val="18"/>
        </w:rPr>
        <w:t xml:space="preserve"> </w:t>
      </w:r>
      <w:r w:rsidRPr="00F62D2A">
        <w:rPr>
          <w:rFonts w:ascii="Arial" w:eastAsia="Arial" w:hAnsi="Arial" w:cs="Arial"/>
          <w:spacing w:val="-1"/>
        </w:rPr>
        <w:t>an</w:t>
      </w:r>
      <w:r w:rsidRPr="00F62D2A">
        <w:rPr>
          <w:rFonts w:ascii="Arial" w:eastAsia="Arial" w:hAnsi="Arial" w:cs="Arial"/>
          <w:spacing w:val="46"/>
        </w:rPr>
        <w:t xml:space="preserve"> </w:t>
      </w:r>
      <w:r w:rsidRPr="00F62D2A">
        <w:rPr>
          <w:rFonts w:ascii="Arial" w:eastAsia="Arial" w:hAnsi="Arial" w:cs="Arial"/>
          <w:spacing w:val="-1"/>
        </w:rPr>
        <w:t>organ</w:t>
      </w:r>
      <w:r w:rsidRPr="00F62D2A">
        <w:rPr>
          <w:rFonts w:ascii="Arial" w:eastAsia="Arial" w:hAnsi="Arial" w:cs="Arial"/>
          <w:spacing w:val="9"/>
        </w:rPr>
        <w:t xml:space="preserve"> </w:t>
      </w:r>
      <w:r w:rsidRPr="00F62D2A">
        <w:rPr>
          <w:rFonts w:ascii="Arial" w:eastAsia="Arial" w:hAnsi="Arial" w:cs="Arial"/>
          <w:spacing w:val="-2"/>
        </w:rPr>
        <w:t>of</w:t>
      </w:r>
      <w:r w:rsidRPr="00F62D2A">
        <w:rPr>
          <w:rFonts w:ascii="Arial" w:eastAsia="Arial" w:hAnsi="Arial" w:cs="Arial"/>
          <w:spacing w:val="13"/>
        </w:rPr>
        <w:t xml:space="preserve"> </w:t>
      </w:r>
      <w:r w:rsidRPr="00F62D2A">
        <w:rPr>
          <w:rFonts w:ascii="Arial" w:eastAsia="Arial" w:hAnsi="Arial" w:cs="Arial"/>
          <w:spacing w:val="-1"/>
        </w:rPr>
        <w:t>state</w:t>
      </w:r>
      <w:r w:rsidRPr="00F62D2A">
        <w:rPr>
          <w:rFonts w:ascii="Arial" w:eastAsia="Arial" w:hAnsi="Arial" w:cs="Arial"/>
          <w:spacing w:val="6"/>
        </w:rPr>
        <w:t xml:space="preserve"> </w:t>
      </w:r>
      <w:r w:rsidRPr="00F62D2A">
        <w:rPr>
          <w:rFonts w:ascii="Arial" w:eastAsia="Arial" w:hAnsi="Arial" w:cs="Arial"/>
        </w:rPr>
        <w:t>for</w:t>
      </w:r>
      <w:r w:rsidRPr="00F62D2A">
        <w:rPr>
          <w:rFonts w:ascii="Arial" w:eastAsia="Arial" w:hAnsi="Arial" w:cs="Arial"/>
          <w:spacing w:val="10"/>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spacing w:val="-1"/>
        </w:rPr>
        <w:t>provision</w:t>
      </w:r>
      <w:r w:rsidRPr="00F62D2A">
        <w:rPr>
          <w:rFonts w:ascii="Arial" w:eastAsia="Arial" w:hAnsi="Arial" w:cs="Arial"/>
          <w:spacing w:val="9"/>
        </w:rPr>
        <w:t xml:space="preserve"> </w:t>
      </w:r>
      <w:r w:rsidRPr="00F62D2A">
        <w:rPr>
          <w:rFonts w:ascii="Arial" w:eastAsia="Arial" w:hAnsi="Arial" w:cs="Arial"/>
          <w:spacing w:val="-1"/>
        </w:rPr>
        <w:t>of</w:t>
      </w:r>
      <w:r w:rsidRPr="00F62D2A">
        <w:rPr>
          <w:rFonts w:ascii="Arial" w:eastAsia="Arial" w:hAnsi="Arial" w:cs="Arial"/>
          <w:spacing w:val="11"/>
        </w:rPr>
        <w:t xml:space="preserve"> </w:t>
      </w:r>
      <w:r w:rsidRPr="00F62D2A">
        <w:rPr>
          <w:rFonts w:ascii="Arial" w:eastAsia="Arial" w:hAnsi="Arial" w:cs="Arial"/>
          <w:spacing w:val="-1"/>
        </w:rPr>
        <w:t>goods</w:t>
      </w:r>
      <w:r w:rsidRPr="00F62D2A">
        <w:rPr>
          <w:rFonts w:ascii="Arial" w:eastAsia="Arial" w:hAnsi="Arial" w:cs="Arial"/>
          <w:spacing w:val="9"/>
        </w:rPr>
        <w:t xml:space="preserve"> </w:t>
      </w:r>
      <w:r w:rsidRPr="00F62D2A">
        <w:rPr>
          <w:rFonts w:ascii="Arial" w:eastAsia="Arial" w:hAnsi="Arial" w:cs="Arial"/>
          <w:spacing w:val="-2"/>
        </w:rPr>
        <w:t>or</w:t>
      </w:r>
      <w:r w:rsidRPr="00F62D2A">
        <w:rPr>
          <w:rFonts w:ascii="Arial" w:eastAsia="Arial" w:hAnsi="Arial" w:cs="Arial"/>
          <w:spacing w:val="8"/>
        </w:rPr>
        <w:t xml:space="preserve"> </w:t>
      </w:r>
      <w:r w:rsidRPr="00F62D2A">
        <w:rPr>
          <w:rFonts w:ascii="Arial" w:eastAsia="Arial" w:hAnsi="Arial" w:cs="Arial"/>
          <w:spacing w:val="-1"/>
        </w:rPr>
        <w:t>services,</w:t>
      </w:r>
      <w:r w:rsidRPr="00F62D2A">
        <w:rPr>
          <w:rFonts w:ascii="Arial" w:eastAsia="Arial" w:hAnsi="Arial" w:cs="Arial"/>
          <w:spacing w:val="10"/>
        </w:rPr>
        <w:t xml:space="preserve"> </w:t>
      </w:r>
      <w:r w:rsidRPr="00F62D2A">
        <w:rPr>
          <w:rFonts w:ascii="Arial" w:eastAsia="Arial" w:hAnsi="Arial" w:cs="Arial"/>
          <w:spacing w:val="-1"/>
        </w:rPr>
        <w:t>through</w:t>
      </w:r>
      <w:r w:rsidRPr="00F62D2A">
        <w:rPr>
          <w:rFonts w:ascii="Arial" w:eastAsia="Arial" w:hAnsi="Arial" w:cs="Arial"/>
          <w:spacing w:val="6"/>
        </w:rPr>
        <w:t xml:space="preserve"> </w:t>
      </w:r>
      <w:r w:rsidRPr="00F62D2A">
        <w:rPr>
          <w:rFonts w:ascii="Arial" w:eastAsia="Arial" w:hAnsi="Arial" w:cs="Arial"/>
          <w:spacing w:val="-1"/>
        </w:rPr>
        <w:t>price</w:t>
      </w:r>
      <w:r w:rsidRPr="00F62D2A">
        <w:rPr>
          <w:rFonts w:ascii="Arial" w:eastAsia="Arial" w:hAnsi="Arial" w:cs="Arial"/>
          <w:spacing w:val="6"/>
        </w:rPr>
        <w:t xml:space="preserve"> </w:t>
      </w:r>
      <w:r w:rsidRPr="00F62D2A">
        <w:rPr>
          <w:rFonts w:ascii="Arial" w:eastAsia="Arial" w:hAnsi="Arial" w:cs="Arial"/>
          <w:spacing w:val="-1"/>
        </w:rPr>
        <w:t>quotations,</w:t>
      </w:r>
      <w:r w:rsidRPr="00F62D2A">
        <w:rPr>
          <w:rFonts w:ascii="Arial" w:eastAsia="Arial" w:hAnsi="Arial" w:cs="Arial"/>
          <w:spacing w:val="10"/>
        </w:rPr>
        <w:t xml:space="preserve"> </w:t>
      </w:r>
      <w:r w:rsidRPr="00F62D2A">
        <w:rPr>
          <w:rFonts w:ascii="Arial" w:eastAsia="Arial" w:hAnsi="Arial" w:cs="Arial"/>
          <w:spacing w:val="-1"/>
        </w:rPr>
        <w:t>advertised</w:t>
      </w:r>
      <w:r w:rsidRPr="00F62D2A">
        <w:rPr>
          <w:rFonts w:ascii="Arial" w:eastAsia="Arial" w:hAnsi="Arial" w:cs="Arial"/>
          <w:spacing w:val="54"/>
        </w:rPr>
        <w:t xml:space="preserve"> </w:t>
      </w:r>
      <w:r w:rsidRPr="00F62D2A">
        <w:rPr>
          <w:rFonts w:ascii="Arial" w:eastAsia="Arial" w:hAnsi="Arial" w:cs="Arial"/>
          <w:spacing w:val="-1"/>
        </w:rPr>
        <w:t>competitive</w:t>
      </w:r>
      <w:r w:rsidRPr="00F62D2A">
        <w:rPr>
          <w:rFonts w:ascii="Arial" w:eastAsia="Arial" w:hAnsi="Arial" w:cs="Arial"/>
        </w:rPr>
        <w:t xml:space="preserve"> </w:t>
      </w:r>
      <w:r w:rsidRPr="00F62D2A">
        <w:rPr>
          <w:rFonts w:ascii="Arial" w:eastAsia="Arial" w:hAnsi="Arial" w:cs="Arial"/>
          <w:spacing w:val="-1"/>
        </w:rPr>
        <w:t>bidding</w:t>
      </w:r>
      <w:r w:rsidRPr="00F62D2A">
        <w:rPr>
          <w:rFonts w:ascii="Arial" w:eastAsia="Arial" w:hAnsi="Arial" w:cs="Arial"/>
          <w:spacing w:val="3"/>
        </w:rPr>
        <w:t xml:space="preserve"> </w:t>
      </w:r>
      <w:r w:rsidRPr="00F62D2A">
        <w:rPr>
          <w:rFonts w:ascii="Arial" w:eastAsia="Arial" w:hAnsi="Arial" w:cs="Arial"/>
          <w:spacing w:val="-1"/>
        </w:rPr>
        <w:t>processes</w:t>
      </w:r>
      <w:r w:rsidRPr="00F62D2A">
        <w:rPr>
          <w:rFonts w:ascii="Arial" w:eastAsia="Arial" w:hAnsi="Arial" w:cs="Arial"/>
          <w:spacing w:val="1"/>
        </w:rPr>
        <w:t xml:space="preserve"> </w:t>
      </w:r>
      <w:r w:rsidRPr="00F62D2A">
        <w:rPr>
          <w:rFonts w:ascii="Arial" w:eastAsia="Arial" w:hAnsi="Arial" w:cs="Arial"/>
          <w:spacing w:val="-2"/>
        </w:rPr>
        <w:t>or</w:t>
      </w:r>
      <w:r w:rsidRPr="00F62D2A">
        <w:rPr>
          <w:rFonts w:ascii="Arial" w:eastAsia="Arial" w:hAnsi="Arial" w:cs="Arial"/>
          <w:spacing w:val="2"/>
        </w:rPr>
        <w:t xml:space="preserve"> </w:t>
      </w:r>
      <w:r w:rsidRPr="00F62D2A">
        <w:rPr>
          <w:rFonts w:ascii="Arial" w:eastAsia="Arial" w:hAnsi="Arial" w:cs="Arial"/>
          <w:spacing w:val="-1"/>
        </w:rPr>
        <w:t>proposals;</w:t>
      </w:r>
    </w:p>
    <w:p w14:paraId="345333D1" w14:textId="77777777" w:rsidR="00420D44" w:rsidRPr="00F62D2A" w:rsidRDefault="00FA205C" w:rsidP="00FC36D8">
      <w:pPr>
        <w:numPr>
          <w:ilvl w:val="0"/>
          <w:numId w:val="12"/>
        </w:numPr>
        <w:tabs>
          <w:tab w:val="left" w:pos="1231"/>
        </w:tabs>
        <w:spacing w:before="116" w:line="243" w:lineRule="auto"/>
        <w:ind w:left="1230" w:right="131" w:hanging="359"/>
        <w:jc w:val="both"/>
        <w:rPr>
          <w:rFonts w:ascii="Arial" w:eastAsia="Arial" w:hAnsi="Arial" w:cs="Arial"/>
        </w:rPr>
      </w:pPr>
      <w:r w:rsidRPr="00F62D2A">
        <w:rPr>
          <w:rFonts w:ascii="Arial" w:eastAsia="Arial" w:hAnsi="Arial" w:cs="Arial"/>
          <w:b/>
          <w:bCs/>
          <w:spacing w:val="-1"/>
        </w:rPr>
        <w:t>“Broad-Based</w:t>
      </w:r>
      <w:r w:rsidRPr="00F62D2A">
        <w:rPr>
          <w:rFonts w:ascii="Arial" w:eastAsia="Arial" w:hAnsi="Arial" w:cs="Arial"/>
          <w:b/>
          <w:bCs/>
          <w:spacing w:val="15"/>
        </w:rPr>
        <w:t xml:space="preserve"> </w:t>
      </w:r>
      <w:r w:rsidRPr="00F62D2A">
        <w:rPr>
          <w:rFonts w:ascii="Arial" w:eastAsia="Arial" w:hAnsi="Arial" w:cs="Arial"/>
          <w:b/>
          <w:bCs/>
          <w:spacing w:val="-1"/>
        </w:rPr>
        <w:t>Black</w:t>
      </w:r>
      <w:r w:rsidRPr="00F62D2A">
        <w:rPr>
          <w:rFonts w:ascii="Arial" w:eastAsia="Arial" w:hAnsi="Arial" w:cs="Arial"/>
          <w:b/>
          <w:bCs/>
          <w:spacing w:val="15"/>
        </w:rPr>
        <w:t xml:space="preserve"> </w:t>
      </w:r>
      <w:r w:rsidRPr="00F62D2A">
        <w:rPr>
          <w:rFonts w:ascii="Arial" w:eastAsia="Arial" w:hAnsi="Arial" w:cs="Arial"/>
          <w:b/>
          <w:bCs/>
          <w:spacing w:val="-1"/>
        </w:rPr>
        <w:t>Economic</w:t>
      </w:r>
      <w:r w:rsidRPr="00F62D2A">
        <w:rPr>
          <w:rFonts w:ascii="Arial" w:eastAsia="Arial" w:hAnsi="Arial" w:cs="Arial"/>
          <w:b/>
          <w:bCs/>
          <w:spacing w:val="15"/>
        </w:rPr>
        <w:t xml:space="preserve"> </w:t>
      </w:r>
      <w:r w:rsidRPr="00F62D2A">
        <w:rPr>
          <w:rFonts w:ascii="Arial" w:eastAsia="Arial" w:hAnsi="Arial" w:cs="Arial"/>
          <w:b/>
          <w:bCs/>
          <w:spacing w:val="-2"/>
        </w:rPr>
        <w:t>Empowerment</w:t>
      </w:r>
      <w:r w:rsidRPr="00F62D2A">
        <w:rPr>
          <w:rFonts w:ascii="Arial" w:eastAsia="Arial" w:hAnsi="Arial" w:cs="Arial"/>
          <w:b/>
          <w:bCs/>
          <w:spacing w:val="18"/>
        </w:rPr>
        <w:t xml:space="preserve"> </w:t>
      </w:r>
      <w:r w:rsidRPr="00F62D2A">
        <w:rPr>
          <w:rFonts w:ascii="Arial" w:eastAsia="Arial" w:hAnsi="Arial" w:cs="Arial"/>
          <w:b/>
          <w:bCs/>
          <w:spacing w:val="-2"/>
        </w:rPr>
        <w:t>Act”</w:t>
      </w:r>
      <w:r w:rsidRPr="00F62D2A">
        <w:rPr>
          <w:rFonts w:ascii="Arial" w:eastAsia="Arial" w:hAnsi="Arial" w:cs="Arial"/>
          <w:b/>
          <w:bCs/>
          <w:spacing w:val="16"/>
        </w:rPr>
        <w:t xml:space="preserve"> </w:t>
      </w:r>
      <w:r w:rsidRPr="00F62D2A">
        <w:rPr>
          <w:rFonts w:ascii="Arial" w:eastAsia="Arial" w:hAnsi="Arial" w:cs="Arial"/>
          <w:spacing w:val="-1"/>
        </w:rPr>
        <w:t>means</w:t>
      </w:r>
      <w:r w:rsidRPr="00F62D2A">
        <w:rPr>
          <w:rFonts w:ascii="Arial" w:eastAsia="Arial" w:hAnsi="Arial" w:cs="Arial"/>
          <w:spacing w:val="13"/>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Broad-Based</w:t>
      </w:r>
      <w:r w:rsidRPr="00F62D2A">
        <w:rPr>
          <w:rFonts w:ascii="Arial" w:eastAsia="Arial" w:hAnsi="Arial" w:cs="Arial"/>
          <w:spacing w:val="15"/>
        </w:rPr>
        <w:t xml:space="preserve"> </w:t>
      </w:r>
      <w:r w:rsidRPr="00F62D2A">
        <w:rPr>
          <w:rFonts w:ascii="Arial" w:eastAsia="Arial" w:hAnsi="Arial" w:cs="Arial"/>
          <w:spacing w:val="-2"/>
        </w:rPr>
        <w:t>Black</w:t>
      </w:r>
      <w:r w:rsidRPr="00F62D2A">
        <w:rPr>
          <w:rFonts w:ascii="Arial" w:eastAsia="Arial" w:hAnsi="Arial" w:cs="Arial"/>
          <w:spacing w:val="18"/>
        </w:rPr>
        <w:t xml:space="preserve"> </w:t>
      </w:r>
      <w:r w:rsidRPr="00F62D2A">
        <w:rPr>
          <w:rFonts w:ascii="Arial" w:eastAsia="Arial" w:hAnsi="Arial" w:cs="Arial"/>
          <w:spacing w:val="-1"/>
        </w:rPr>
        <w:t>Economic</w:t>
      </w:r>
      <w:r w:rsidRPr="00F62D2A">
        <w:rPr>
          <w:rFonts w:ascii="Arial" w:eastAsia="Arial" w:hAnsi="Arial" w:cs="Arial"/>
          <w:spacing w:val="55"/>
        </w:rPr>
        <w:t xml:space="preserve"> </w:t>
      </w:r>
      <w:r w:rsidRPr="00F62D2A">
        <w:rPr>
          <w:rFonts w:ascii="Arial" w:eastAsia="Arial" w:hAnsi="Arial" w:cs="Arial"/>
          <w:spacing w:val="-1"/>
        </w:rPr>
        <w:t>Empowerment Act,</w:t>
      </w:r>
      <w:r w:rsidRPr="00F62D2A">
        <w:rPr>
          <w:rFonts w:ascii="Arial" w:eastAsia="Arial" w:hAnsi="Arial" w:cs="Arial"/>
          <w:spacing w:val="2"/>
        </w:rPr>
        <w:t xml:space="preserve"> </w:t>
      </w:r>
      <w:r w:rsidRPr="00F62D2A">
        <w:rPr>
          <w:rFonts w:ascii="Arial" w:eastAsia="Arial" w:hAnsi="Arial" w:cs="Arial"/>
          <w:spacing w:val="-1"/>
        </w:rPr>
        <w:t>2003</w:t>
      </w:r>
      <w:r w:rsidRPr="00F62D2A">
        <w:rPr>
          <w:rFonts w:ascii="Arial" w:eastAsia="Arial" w:hAnsi="Arial" w:cs="Arial"/>
          <w:spacing w:val="-2"/>
        </w:rPr>
        <w:t xml:space="preserve"> </w:t>
      </w:r>
      <w:r w:rsidRPr="00F62D2A">
        <w:rPr>
          <w:rFonts w:ascii="Arial" w:eastAsia="Arial" w:hAnsi="Arial" w:cs="Arial"/>
          <w:spacing w:val="-1"/>
        </w:rPr>
        <w:t>(Act</w:t>
      </w:r>
      <w:r w:rsidRPr="00F62D2A">
        <w:rPr>
          <w:rFonts w:ascii="Arial" w:eastAsia="Arial" w:hAnsi="Arial" w:cs="Arial"/>
          <w:spacing w:val="2"/>
        </w:rPr>
        <w:t xml:space="preserve"> </w:t>
      </w:r>
      <w:r w:rsidRPr="00F62D2A">
        <w:rPr>
          <w:rFonts w:ascii="Arial" w:eastAsia="Arial" w:hAnsi="Arial" w:cs="Arial"/>
          <w:spacing w:val="-1"/>
        </w:rPr>
        <w:t>No. 53</w:t>
      </w:r>
      <w:r w:rsidRPr="00F62D2A">
        <w:rPr>
          <w:rFonts w:ascii="Arial" w:eastAsia="Arial" w:hAnsi="Arial" w:cs="Arial"/>
          <w:spacing w:val="-2"/>
        </w:rPr>
        <w:t xml:space="preserve"> of</w:t>
      </w:r>
      <w:r w:rsidRPr="00F62D2A">
        <w:rPr>
          <w:rFonts w:ascii="Arial" w:eastAsia="Arial" w:hAnsi="Arial" w:cs="Arial"/>
          <w:spacing w:val="2"/>
        </w:rPr>
        <w:t xml:space="preserve"> </w:t>
      </w:r>
      <w:r w:rsidRPr="00F62D2A">
        <w:rPr>
          <w:rFonts w:ascii="Arial" w:eastAsia="Arial" w:hAnsi="Arial" w:cs="Arial"/>
          <w:spacing w:val="-1"/>
        </w:rPr>
        <w:t>2003);</w:t>
      </w:r>
    </w:p>
    <w:p w14:paraId="76F799A9" w14:textId="77777777" w:rsidR="00420D44" w:rsidRPr="00F62D2A" w:rsidRDefault="00FA205C">
      <w:pPr>
        <w:pStyle w:val="Heading3"/>
        <w:spacing w:before="113"/>
        <w:ind w:left="1230" w:right="131"/>
        <w:jc w:val="both"/>
        <w:rPr>
          <w:rFonts w:cs="Arial"/>
        </w:rPr>
      </w:pPr>
      <w:r w:rsidRPr="00F62D2A">
        <w:rPr>
          <w:rFonts w:cs="Arial"/>
          <w:b/>
          <w:bCs/>
          <w:spacing w:val="-1"/>
        </w:rPr>
        <w:t>(e)</w:t>
      </w:r>
      <w:r w:rsidRPr="00F62D2A">
        <w:rPr>
          <w:rFonts w:cs="Arial"/>
          <w:b/>
          <w:bCs/>
          <w:spacing w:val="27"/>
        </w:rPr>
        <w:t xml:space="preserve"> </w:t>
      </w:r>
      <w:r w:rsidRPr="00F62D2A">
        <w:rPr>
          <w:rFonts w:cs="Arial"/>
          <w:b/>
          <w:bCs/>
          <w:spacing w:val="-1"/>
        </w:rPr>
        <w:t>“EME”</w:t>
      </w:r>
      <w:r w:rsidRPr="00F62D2A">
        <w:rPr>
          <w:rFonts w:cs="Arial"/>
          <w:b/>
          <w:bCs/>
          <w:spacing w:val="41"/>
        </w:rPr>
        <w:t xml:space="preserve"> </w:t>
      </w:r>
      <w:r w:rsidRPr="00F62D2A">
        <w:rPr>
          <w:rFonts w:cs="Arial"/>
          <w:spacing w:val="-1"/>
        </w:rPr>
        <w:t>means</w:t>
      </w:r>
      <w:r w:rsidRPr="00F62D2A">
        <w:rPr>
          <w:rFonts w:cs="Arial"/>
          <w:spacing w:val="39"/>
        </w:rPr>
        <w:t xml:space="preserve"> </w:t>
      </w:r>
      <w:r w:rsidRPr="00F62D2A">
        <w:rPr>
          <w:rFonts w:cs="Arial"/>
          <w:spacing w:val="-1"/>
        </w:rPr>
        <w:t>an</w:t>
      </w:r>
      <w:r w:rsidRPr="00F62D2A">
        <w:rPr>
          <w:rFonts w:cs="Arial"/>
          <w:spacing w:val="41"/>
        </w:rPr>
        <w:t xml:space="preserve"> </w:t>
      </w:r>
      <w:r w:rsidRPr="00F62D2A">
        <w:rPr>
          <w:rFonts w:cs="Arial"/>
          <w:spacing w:val="-1"/>
        </w:rPr>
        <w:t>Exempted</w:t>
      </w:r>
      <w:r w:rsidRPr="00F62D2A">
        <w:rPr>
          <w:rFonts w:cs="Arial"/>
          <w:spacing w:val="41"/>
        </w:rPr>
        <w:t xml:space="preserve"> </w:t>
      </w:r>
      <w:r w:rsidRPr="00F62D2A">
        <w:rPr>
          <w:rFonts w:cs="Arial"/>
          <w:spacing w:val="-1"/>
        </w:rPr>
        <w:t>Micro</w:t>
      </w:r>
      <w:r w:rsidRPr="00F62D2A">
        <w:rPr>
          <w:rFonts w:cs="Arial"/>
          <w:spacing w:val="41"/>
        </w:rPr>
        <w:t xml:space="preserve"> </w:t>
      </w:r>
      <w:r w:rsidRPr="00F62D2A">
        <w:rPr>
          <w:rFonts w:cs="Arial"/>
          <w:spacing w:val="-1"/>
        </w:rPr>
        <w:t>Enterprise</w:t>
      </w:r>
      <w:r w:rsidRPr="00F62D2A">
        <w:rPr>
          <w:rFonts w:cs="Arial"/>
          <w:spacing w:val="39"/>
        </w:rPr>
        <w:t xml:space="preserve"> </w:t>
      </w:r>
      <w:r w:rsidRPr="00F62D2A">
        <w:rPr>
          <w:rFonts w:cs="Arial"/>
          <w:spacing w:val="-1"/>
        </w:rPr>
        <w:t>in</w:t>
      </w:r>
      <w:r w:rsidRPr="00F62D2A">
        <w:rPr>
          <w:rFonts w:cs="Arial"/>
          <w:spacing w:val="42"/>
        </w:rPr>
        <w:t xml:space="preserve"> </w:t>
      </w:r>
      <w:r w:rsidRPr="00F62D2A">
        <w:rPr>
          <w:rFonts w:cs="Arial"/>
          <w:spacing w:val="-1"/>
        </w:rPr>
        <w:t>terms</w:t>
      </w:r>
      <w:r w:rsidRPr="00F62D2A">
        <w:rPr>
          <w:rFonts w:cs="Arial"/>
          <w:spacing w:val="41"/>
        </w:rPr>
        <w:t xml:space="preserve"> </w:t>
      </w:r>
      <w:r w:rsidRPr="00F62D2A">
        <w:rPr>
          <w:rFonts w:cs="Arial"/>
          <w:spacing w:val="-2"/>
        </w:rPr>
        <w:t>of</w:t>
      </w:r>
      <w:r w:rsidRPr="00F62D2A">
        <w:rPr>
          <w:rFonts w:cs="Arial"/>
          <w:spacing w:val="42"/>
        </w:rPr>
        <w:t xml:space="preserve"> </w:t>
      </w:r>
      <w:r w:rsidRPr="00F62D2A">
        <w:rPr>
          <w:rFonts w:cs="Arial"/>
        </w:rPr>
        <w:t>a</w:t>
      </w:r>
      <w:r w:rsidRPr="00F62D2A">
        <w:rPr>
          <w:rFonts w:cs="Arial"/>
          <w:spacing w:val="39"/>
        </w:rPr>
        <w:t xml:space="preserve"> </w:t>
      </w:r>
      <w:r w:rsidRPr="00F62D2A">
        <w:rPr>
          <w:rFonts w:cs="Arial"/>
          <w:spacing w:val="-1"/>
        </w:rPr>
        <w:t>code</w:t>
      </w:r>
      <w:r w:rsidRPr="00F62D2A">
        <w:rPr>
          <w:rFonts w:cs="Arial"/>
          <w:spacing w:val="41"/>
        </w:rPr>
        <w:t xml:space="preserve"> </w:t>
      </w:r>
      <w:r w:rsidRPr="00F62D2A">
        <w:rPr>
          <w:rFonts w:cs="Arial"/>
          <w:spacing w:val="-2"/>
        </w:rPr>
        <w:t>of</w:t>
      </w:r>
      <w:r w:rsidRPr="00F62D2A">
        <w:rPr>
          <w:rFonts w:cs="Arial"/>
          <w:spacing w:val="40"/>
        </w:rPr>
        <w:t xml:space="preserve"> </w:t>
      </w:r>
      <w:r w:rsidRPr="00F62D2A">
        <w:rPr>
          <w:rFonts w:cs="Arial"/>
        </w:rPr>
        <w:t>good</w:t>
      </w:r>
      <w:r w:rsidRPr="00F62D2A">
        <w:rPr>
          <w:rFonts w:cs="Arial"/>
          <w:spacing w:val="42"/>
        </w:rPr>
        <w:t xml:space="preserve"> </w:t>
      </w:r>
      <w:r w:rsidRPr="00F62D2A">
        <w:rPr>
          <w:rFonts w:cs="Arial"/>
          <w:spacing w:val="-1"/>
        </w:rPr>
        <w:t>practice</w:t>
      </w:r>
      <w:r w:rsidRPr="00F62D2A">
        <w:rPr>
          <w:rFonts w:cs="Arial"/>
          <w:spacing w:val="22"/>
        </w:rPr>
        <w:t xml:space="preserve"> </w:t>
      </w:r>
      <w:r w:rsidRPr="00F62D2A">
        <w:rPr>
          <w:rFonts w:cs="Arial"/>
          <w:spacing w:val="-1"/>
        </w:rPr>
        <w:t>on</w:t>
      </w:r>
      <w:r w:rsidRPr="00F62D2A">
        <w:rPr>
          <w:rFonts w:cs="Arial"/>
          <w:spacing w:val="41"/>
        </w:rPr>
        <w:t xml:space="preserve"> </w:t>
      </w:r>
      <w:r w:rsidRPr="00F62D2A">
        <w:rPr>
          <w:rFonts w:cs="Arial"/>
          <w:spacing w:val="-2"/>
        </w:rPr>
        <w:t>black</w:t>
      </w:r>
      <w:r w:rsidRPr="00F62D2A">
        <w:rPr>
          <w:rFonts w:cs="Arial"/>
          <w:spacing w:val="57"/>
        </w:rPr>
        <w:t xml:space="preserve"> </w:t>
      </w:r>
      <w:r w:rsidRPr="00F62D2A">
        <w:rPr>
          <w:rFonts w:cs="Arial"/>
          <w:spacing w:val="-1"/>
        </w:rPr>
        <w:t>economic</w:t>
      </w:r>
      <w:r w:rsidRPr="00F62D2A">
        <w:rPr>
          <w:rFonts w:cs="Arial"/>
          <w:spacing w:val="39"/>
        </w:rPr>
        <w:t xml:space="preserve"> </w:t>
      </w:r>
      <w:r w:rsidRPr="00F62D2A">
        <w:rPr>
          <w:rFonts w:cs="Arial"/>
          <w:spacing w:val="-2"/>
        </w:rPr>
        <w:t>empowerment</w:t>
      </w:r>
      <w:r w:rsidRPr="00F62D2A">
        <w:rPr>
          <w:rFonts w:cs="Arial"/>
          <w:spacing w:val="38"/>
        </w:rPr>
        <w:t xml:space="preserve"> </w:t>
      </w:r>
      <w:r w:rsidRPr="00F62D2A">
        <w:rPr>
          <w:rFonts w:cs="Arial"/>
          <w:spacing w:val="-1"/>
        </w:rPr>
        <w:t>issued</w:t>
      </w:r>
      <w:r w:rsidRPr="00F62D2A">
        <w:rPr>
          <w:rFonts w:cs="Arial"/>
          <w:spacing w:val="39"/>
        </w:rPr>
        <w:t xml:space="preserve"> </w:t>
      </w:r>
      <w:r w:rsidRPr="00F62D2A">
        <w:rPr>
          <w:rFonts w:cs="Arial"/>
          <w:spacing w:val="-1"/>
        </w:rPr>
        <w:t>in</w:t>
      </w:r>
      <w:r w:rsidRPr="00F62D2A">
        <w:rPr>
          <w:rFonts w:cs="Arial"/>
          <w:spacing w:val="39"/>
        </w:rPr>
        <w:t xml:space="preserve"> </w:t>
      </w:r>
      <w:r w:rsidRPr="00F62D2A">
        <w:rPr>
          <w:rFonts w:cs="Arial"/>
          <w:spacing w:val="-1"/>
        </w:rPr>
        <w:t>terms</w:t>
      </w:r>
      <w:r w:rsidRPr="00F62D2A">
        <w:rPr>
          <w:rFonts w:cs="Arial"/>
          <w:spacing w:val="39"/>
        </w:rPr>
        <w:t xml:space="preserve"> </w:t>
      </w:r>
      <w:r w:rsidRPr="00F62D2A">
        <w:rPr>
          <w:rFonts w:cs="Arial"/>
          <w:spacing w:val="-2"/>
        </w:rPr>
        <w:t>of</w:t>
      </w:r>
      <w:r w:rsidRPr="00F62D2A">
        <w:rPr>
          <w:rFonts w:cs="Arial"/>
          <w:spacing w:val="41"/>
        </w:rPr>
        <w:t xml:space="preserve"> </w:t>
      </w:r>
      <w:r w:rsidRPr="00F62D2A">
        <w:rPr>
          <w:rFonts w:cs="Arial"/>
          <w:spacing w:val="-2"/>
        </w:rPr>
        <w:t>section</w:t>
      </w:r>
      <w:r w:rsidRPr="00F62D2A">
        <w:rPr>
          <w:rFonts w:cs="Arial"/>
          <w:spacing w:val="40"/>
        </w:rPr>
        <w:t xml:space="preserve"> </w:t>
      </w:r>
      <w:r w:rsidRPr="00F62D2A">
        <w:rPr>
          <w:rFonts w:cs="Arial"/>
        </w:rPr>
        <w:t>9</w:t>
      </w:r>
      <w:r w:rsidRPr="00F62D2A">
        <w:rPr>
          <w:rFonts w:cs="Arial"/>
          <w:spacing w:val="39"/>
        </w:rPr>
        <w:t xml:space="preserve"> </w:t>
      </w:r>
      <w:r w:rsidRPr="00F62D2A">
        <w:rPr>
          <w:rFonts w:cs="Arial"/>
          <w:spacing w:val="-1"/>
        </w:rPr>
        <w:t>(1)</w:t>
      </w:r>
      <w:r w:rsidRPr="00F62D2A">
        <w:rPr>
          <w:rFonts w:cs="Arial"/>
          <w:spacing w:val="37"/>
        </w:rPr>
        <w:t xml:space="preserve"> </w:t>
      </w:r>
      <w:r w:rsidRPr="00F62D2A">
        <w:rPr>
          <w:rFonts w:cs="Arial"/>
          <w:spacing w:val="-2"/>
        </w:rPr>
        <w:t>of</w:t>
      </w:r>
      <w:r w:rsidRPr="00F62D2A">
        <w:rPr>
          <w:rFonts w:cs="Arial"/>
          <w:spacing w:val="40"/>
        </w:rPr>
        <w:t xml:space="preserve"> </w:t>
      </w:r>
      <w:r w:rsidRPr="00F62D2A">
        <w:rPr>
          <w:rFonts w:cs="Arial"/>
        </w:rPr>
        <w:t>the</w:t>
      </w:r>
      <w:r w:rsidRPr="00F62D2A">
        <w:rPr>
          <w:rFonts w:cs="Arial"/>
          <w:spacing w:val="36"/>
        </w:rPr>
        <w:t xml:space="preserve"> </w:t>
      </w:r>
      <w:r w:rsidRPr="00F62D2A">
        <w:rPr>
          <w:rFonts w:cs="Arial"/>
          <w:spacing w:val="-1"/>
        </w:rPr>
        <w:t>Broad-Based</w:t>
      </w:r>
      <w:r w:rsidRPr="00F62D2A">
        <w:rPr>
          <w:rFonts w:cs="Arial"/>
          <w:spacing w:val="39"/>
        </w:rPr>
        <w:t xml:space="preserve"> </w:t>
      </w:r>
      <w:r w:rsidRPr="00F62D2A">
        <w:rPr>
          <w:rFonts w:cs="Arial"/>
          <w:spacing w:val="-1"/>
        </w:rPr>
        <w:t>Black</w:t>
      </w:r>
      <w:r w:rsidRPr="00F62D2A">
        <w:rPr>
          <w:rFonts w:cs="Arial"/>
          <w:spacing w:val="40"/>
        </w:rPr>
        <w:t xml:space="preserve"> </w:t>
      </w:r>
      <w:r w:rsidRPr="00F62D2A">
        <w:rPr>
          <w:rFonts w:cs="Arial"/>
          <w:spacing w:val="-1"/>
        </w:rPr>
        <w:t>Economic</w:t>
      </w:r>
      <w:r w:rsidRPr="00F62D2A">
        <w:rPr>
          <w:rFonts w:cs="Arial"/>
          <w:spacing w:val="67"/>
        </w:rPr>
        <w:t xml:space="preserve"> </w:t>
      </w:r>
      <w:r w:rsidRPr="00F62D2A">
        <w:rPr>
          <w:rFonts w:cs="Arial"/>
          <w:spacing w:val="-1"/>
        </w:rPr>
        <w:t>Empowerment Act;</w:t>
      </w:r>
    </w:p>
    <w:p w14:paraId="13CEE634" w14:textId="77777777" w:rsidR="00420D44" w:rsidRPr="00F62D2A" w:rsidRDefault="00FA205C" w:rsidP="00FC36D8">
      <w:pPr>
        <w:numPr>
          <w:ilvl w:val="0"/>
          <w:numId w:val="11"/>
        </w:numPr>
        <w:tabs>
          <w:tab w:val="left" w:pos="1291"/>
        </w:tabs>
        <w:spacing w:before="116" w:line="243" w:lineRule="auto"/>
        <w:ind w:right="137" w:hanging="360"/>
        <w:jc w:val="both"/>
        <w:rPr>
          <w:rFonts w:ascii="Arial" w:eastAsia="Arial" w:hAnsi="Arial" w:cs="Arial"/>
        </w:rPr>
      </w:pPr>
      <w:r w:rsidRPr="00F62D2A">
        <w:rPr>
          <w:rFonts w:ascii="Arial" w:eastAsia="Arial" w:hAnsi="Arial" w:cs="Arial"/>
          <w:b/>
          <w:bCs/>
          <w:spacing w:val="-1"/>
        </w:rPr>
        <w:t>“functionality”</w:t>
      </w:r>
      <w:r w:rsidRPr="00F62D2A">
        <w:rPr>
          <w:rFonts w:ascii="Arial" w:eastAsia="Arial" w:hAnsi="Arial" w:cs="Arial"/>
          <w:b/>
          <w:bCs/>
          <w:spacing w:val="17"/>
        </w:rPr>
        <w:t xml:space="preserve"> </w:t>
      </w:r>
      <w:r w:rsidRPr="00F62D2A">
        <w:rPr>
          <w:rFonts w:ascii="Arial" w:eastAsia="Arial" w:hAnsi="Arial" w:cs="Arial"/>
          <w:spacing w:val="-1"/>
        </w:rPr>
        <w:t>means</w:t>
      </w:r>
      <w:r w:rsidRPr="00F62D2A">
        <w:rPr>
          <w:rFonts w:ascii="Arial" w:eastAsia="Arial" w:hAnsi="Arial" w:cs="Arial"/>
          <w:spacing w:val="15"/>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ability</w:t>
      </w:r>
      <w:r w:rsidRPr="00F62D2A">
        <w:rPr>
          <w:rFonts w:ascii="Arial" w:eastAsia="Arial" w:hAnsi="Arial" w:cs="Arial"/>
          <w:spacing w:val="15"/>
        </w:rPr>
        <w:t xml:space="preserve"> </w:t>
      </w:r>
      <w:r w:rsidRPr="00F62D2A">
        <w:rPr>
          <w:rFonts w:ascii="Arial" w:eastAsia="Arial" w:hAnsi="Arial" w:cs="Arial"/>
          <w:spacing w:val="-1"/>
        </w:rPr>
        <w:t>of</w:t>
      </w:r>
      <w:r w:rsidRPr="00F62D2A">
        <w:rPr>
          <w:rFonts w:ascii="Arial" w:eastAsia="Arial" w:hAnsi="Arial" w:cs="Arial"/>
          <w:spacing w:val="19"/>
        </w:rPr>
        <w:t xml:space="preserve"> </w:t>
      </w:r>
      <w:r w:rsidRPr="00F62D2A">
        <w:rPr>
          <w:rFonts w:ascii="Arial" w:eastAsia="Arial" w:hAnsi="Arial" w:cs="Arial"/>
        </w:rPr>
        <w:t>a</w:t>
      </w:r>
      <w:r w:rsidRPr="00F62D2A">
        <w:rPr>
          <w:rFonts w:ascii="Arial" w:eastAsia="Arial" w:hAnsi="Arial" w:cs="Arial"/>
          <w:spacing w:val="15"/>
        </w:rPr>
        <w:t xml:space="preserve"> </w:t>
      </w:r>
      <w:r w:rsidRPr="00F62D2A">
        <w:rPr>
          <w:rFonts w:ascii="Arial" w:eastAsia="Arial" w:hAnsi="Arial" w:cs="Arial"/>
          <w:spacing w:val="-1"/>
        </w:rPr>
        <w:t>tenderer</w:t>
      </w:r>
      <w:r w:rsidRPr="00F62D2A">
        <w:rPr>
          <w:rFonts w:ascii="Arial" w:eastAsia="Arial" w:hAnsi="Arial" w:cs="Arial"/>
          <w:spacing w:val="14"/>
        </w:rPr>
        <w:t xml:space="preserve"> </w:t>
      </w:r>
      <w:r w:rsidRPr="00F62D2A">
        <w:rPr>
          <w:rFonts w:ascii="Arial" w:eastAsia="Arial" w:hAnsi="Arial" w:cs="Arial"/>
          <w:spacing w:val="-1"/>
        </w:rPr>
        <w:t>to</w:t>
      </w:r>
      <w:r w:rsidRPr="00F62D2A">
        <w:rPr>
          <w:rFonts w:ascii="Arial" w:eastAsia="Arial" w:hAnsi="Arial" w:cs="Arial"/>
          <w:spacing w:val="15"/>
        </w:rPr>
        <w:t xml:space="preserve"> </w:t>
      </w:r>
      <w:r w:rsidRPr="00F62D2A">
        <w:rPr>
          <w:rFonts w:ascii="Arial" w:eastAsia="Arial" w:hAnsi="Arial" w:cs="Arial"/>
          <w:spacing w:val="-1"/>
        </w:rPr>
        <w:t>provide</w:t>
      </w:r>
      <w:r w:rsidRPr="00F62D2A">
        <w:rPr>
          <w:rFonts w:ascii="Arial" w:eastAsia="Arial" w:hAnsi="Arial" w:cs="Arial"/>
          <w:spacing w:val="17"/>
        </w:rPr>
        <w:t xml:space="preserve"> </w:t>
      </w:r>
      <w:r w:rsidRPr="00F62D2A">
        <w:rPr>
          <w:rFonts w:ascii="Arial" w:eastAsia="Arial" w:hAnsi="Arial" w:cs="Arial"/>
          <w:spacing w:val="-1"/>
        </w:rPr>
        <w:t>goods</w:t>
      </w:r>
      <w:r w:rsidRPr="00F62D2A">
        <w:rPr>
          <w:rFonts w:ascii="Arial" w:eastAsia="Arial" w:hAnsi="Arial" w:cs="Arial"/>
          <w:spacing w:val="15"/>
        </w:rPr>
        <w:t xml:space="preserve"> </w:t>
      </w:r>
      <w:r w:rsidRPr="00F62D2A">
        <w:rPr>
          <w:rFonts w:ascii="Arial" w:eastAsia="Arial" w:hAnsi="Arial" w:cs="Arial"/>
          <w:spacing w:val="-1"/>
        </w:rPr>
        <w:t>or</w:t>
      </w:r>
      <w:r w:rsidRPr="00F62D2A">
        <w:rPr>
          <w:rFonts w:ascii="Arial" w:eastAsia="Arial" w:hAnsi="Arial" w:cs="Arial"/>
          <w:spacing w:val="16"/>
        </w:rPr>
        <w:t xml:space="preserve"> </w:t>
      </w:r>
      <w:r w:rsidRPr="00F62D2A">
        <w:rPr>
          <w:rFonts w:ascii="Arial" w:eastAsia="Arial" w:hAnsi="Arial" w:cs="Arial"/>
          <w:spacing w:val="-1"/>
        </w:rPr>
        <w:t>services</w:t>
      </w:r>
      <w:r w:rsidRPr="00F62D2A">
        <w:rPr>
          <w:rFonts w:ascii="Arial" w:eastAsia="Arial" w:hAnsi="Arial" w:cs="Arial"/>
          <w:spacing w:val="15"/>
        </w:rPr>
        <w:t xml:space="preserve"> </w:t>
      </w:r>
      <w:r w:rsidRPr="00F62D2A">
        <w:rPr>
          <w:rFonts w:ascii="Arial" w:eastAsia="Arial" w:hAnsi="Arial" w:cs="Arial"/>
          <w:spacing w:val="-1"/>
        </w:rPr>
        <w:t>in</w:t>
      </w:r>
      <w:r w:rsidRPr="00F62D2A">
        <w:rPr>
          <w:rFonts w:ascii="Arial" w:eastAsia="Arial" w:hAnsi="Arial" w:cs="Arial"/>
          <w:spacing w:val="15"/>
        </w:rPr>
        <w:t xml:space="preserve"> </w:t>
      </w:r>
      <w:r w:rsidRPr="00F62D2A">
        <w:rPr>
          <w:rFonts w:ascii="Arial" w:eastAsia="Arial" w:hAnsi="Arial" w:cs="Arial"/>
          <w:spacing w:val="-1"/>
        </w:rPr>
        <w:t>accordance</w:t>
      </w:r>
      <w:r w:rsidRPr="00F62D2A">
        <w:rPr>
          <w:rFonts w:ascii="Arial" w:eastAsia="Arial" w:hAnsi="Arial" w:cs="Arial"/>
          <w:spacing w:val="17"/>
        </w:rPr>
        <w:t xml:space="preserve"> </w:t>
      </w:r>
      <w:r w:rsidRPr="00F62D2A">
        <w:rPr>
          <w:rFonts w:ascii="Arial" w:eastAsia="Arial" w:hAnsi="Arial" w:cs="Arial"/>
          <w:spacing w:val="-2"/>
        </w:rPr>
        <w:t>with</w:t>
      </w:r>
      <w:r w:rsidRPr="00F62D2A">
        <w:rPr>
          <w:rFonts w:ascii="Arial" w:eastAsia="Arial" w:hAnsi="Arial" w:cs="Arial"/>
          <w:spacing w:val="55"/>
        </w:rPr>
        <w:t xml:space="preserve"> </w:t>
      </w:r>
      <w:r w:rsidRPr="00F62D2A">
        <w:rPr>
          <w:rFonts w:ascii="Arial" w:eastAsia="Arial" w:hAnsi="Arial" w:cs="Arial"/>
          <w:spacing w:val="-1"/>
        </w:rPr>
        <w:t>specifications</w:t>
      </w:r>
      <w:r w:rsidRPr="00F62D2A">
        <w:rPr>
          <w:rFonts w:ascii="Arial" w:eastAsia="Arial" w:hAnsi="Arial" w:cs="Arial"/>
          <w:spacing w:val="1"/>
        </w:rPr>
        <w:t xml:space="preserve"> </w:t>
      </w:r>
      <w:r w:rsidRPr="00F62D2A">
        <w:rPr>
          <w:rFonts w:ascii="Arial" w:eastAsia="Arial" w:hAnsi="Arial" w:cs="Arial"/>
          <w:spacing w:val="-1"/>
        </w:rPr>
        <w:t>as</w:t>
      </w:r>
      <w:r w:rsidRPr="00F62D2A">
        <w:rPr>
          <w:rFonts w:ascii="Arial" w:eastAsia="Arial" w:hAnsi="Arial" w:cs="Arial"/>
          <w:spacing w:val="-2"/>
        </w:rPr>
        <w:t xml:space="preserve"> </w:t>
      </w:r>
      <w:r w:rsidRPr="00F62D2A">
        <w:rPr>
          <w:rFonts w:ascii="Arial" w:eastAsia="Arial" w:hAnsi="Arial" w:cs="Arial"/>
          <w:spacing w:val="-1"/>
        </w:rPr>
        <w:t>set</w:t>
      </w:r>
      <w:r w:rsidRPr="00F62D2A">
        <w:rPr>
          <w:rFonts w:ascii="Arial" w:eastAsia="Arial" w:hAnsi="Arial" w:cs="Arial"/>
          <w:spacing w:val="2"/>
        </w:rPr>
        <w:t xml:space="preserve"> </w:t>
      </w:r>
      <w:r w:rsidRPr="00F62D2A">
        <w:rPr>
          <w:rFonts w:ascii="Arial" w:eastAsia="Arial" w:hAnsi="Arial" w:cs="Arial"/>
          <w:spacing w:val="-2"/>
        </w:rPr>
        <w:t>out</w:t>
      </w:r>
      <w:r w:rsidRPr="00F62D2A">
        <w:rPr>
          <w:rFonts w:ascii="Arial" w:eastAsia="Arial" w:hAnsi="Arial" w:cs="Arial"/>
          <w:spacing w:val="2"/>
        </w:rPr>
        <w:t xml:space="preserve"> </w:t>
      </w:r>
      <w:r w:rsidRPr="00F62D2A">
        <w:rPr>
          <w:rFonts w:ascii="Arial" w:eastAsia="Arial" w:hAnsi="Arial" w:cs="Arial"/>
          <w:spacing w:val="-2"/>
        </w:rPr>
        <w:t>in</w:t>
      </w:r>
      <w:r w:rsidRPr="00F62D2A">
        <w:rPr>
          <w:rFonts w:ascii="Arial" w:eastAsia="Arial" w:hAnsi="Arial" w:cs="Arial"/>
        </w:rPr>
        <w:t xml:space="preserve"> the</w:t>
      </w:r>
      <w:r w:rsidRPr="00F62D2A">
        <w:rPr>
          <w:rFonts w:ascii="Arial" w:eastAsia="Arial" w:hAnsi="Arial" w:cs="Arial"/>
          <w:spacing w:val="-2"/>
        </w:rPr>
        <w:t xml:space="preserve"> </w:t>
      </w:r>
      <w:r w:rsidRPr="00F62D2A">
        <w:rPr>
          <w:rFonts w:ascii="Arial" w:eastAsia="Arial" w:hAnsi="Arial" w:cs="Arial"/>
          <w:spacing w:val="-1"/>
        </w:rPr>
        <w:t>tender</w:t>
      </w:r>
      <w:r w:rsidRPr="00F62D2A">
        <w:rPr>
          <w:rFonts w:ascii="Arial" w:eastAsia="Arial" w:hAnsi="Arial" w:cs="Arial"/>
          <w:spacing w:val="2"/>
        </w:rPr>
        <w:t xml:space="preserve"> </w:t>
      </w:r>
      <w:r w:rsidRPr="00F62D2A">
        <w:rPr>
          <w:rFonts w:ascii="Arial" w:eastAsia="Arial" w:hAnsi="Arial" w:cs="Arial"/>
          <w:spacing w:val="-1"/>
        </w:rPr>
        <w:t>documents.</w:t>
      </w:r>
    </w:p>
    <w:p w14:paraId="03620B79" w14:textId="77777777" w:rsidR="00420D44" w:rsidRPr="00F62D2A" w:rsidRDefault="00FA205C" w:rsidP="00FC36D8">
      <w:pPr>
        <w:numPr>
          <w:ilvl w:val="0"/>
          <w:numId w:val="11"/>
        </w:numPr>
        <w:tabs>
          <w:tab w:val="left" w:pos="1294"/>
        </w:tabs>
        <w:spacing w:before="113"/>
        <w:ind w:left="1293" w:hanging="423"/>
        <w:rPr>
          <w:rFonts w:ascii="Arial" w:eastAsia="Arial" w:hAnsi="Arial" w:cs="Arial"/>
        </w:rPr>
      </w:pPr>
      <w:r w:rsidRPr="00F62D2A">
        <w:rPr>
          <w:rFonts w:ascii="Arial" w:eastAsia="Arial" w:hAnsi="Arial" w:cs="Arial"/>
          <w:b/>
          <w:bCs/>
          <w:spacing w:val="-1"/>
        </w:rPr>
        <w:t>“prices”</w:t>
      </w:r>
      <w:r w:rsidRPr="00F62D2A">
        <w:rPr>
          <w:rFonts w:ascii="Arial" w:eastAsia="Arial" w:hAnsi="Arial" w:cs="Arial"/>
          <w:b/>
          <w:bCs/>
          <w:spacing w:val="1"/>
        </w:rPr>
        <w:t xml:space="preserve"> </w:t>
      </w:r>
      <w:r w:rsidRPr="00F62D2A">
        <w:rPr>
          <w:rFonts w:ascii="Arial" w:eastAsia="Arial" w:hAnsi="Arial" w:cs="Arial"/>
          <w:spacing w:val="-1"/>
        </w:rPr>
        <w:t>includes</w:t>
      </w:r>
      <w:r w:rsidRPr="00F62D2A">
        <w:rPr>
          <w:rFonts w:ascii="Arial" w:eastAsia="Arial" w:hAnsi="Arial" w:cs="Arial"/>
          <w:spacing w:val="1"/>
        </w:rPr>
        <w:t xml:space="preserve"> </w:t>
      </w:r>
      <w:r w:rsidRPr="00F62D2A">
        <w:rPr>
          <w:rFonts w:ascii="Arial" w:eastAsia="Arial" w:hAnsi="Arial" w:cs="Arial"/>
          <w:spacing w:val="-1"/>
        </w:rPr>
        <w:t>all</w:t>
      </w:r>
      <w:r w:rsidRPr="00F62D2A">
        <w:rPr>
          <w:rFonts w:ascii="Arial" w:eastAsia="Arial" w:hAnsi="Arial" w:cs="Arial"/>
        </w:rPr>
        <w:t xml:space="preserve"> </w:t>
      </w:r>
      <w:r w:rsidRPr="00F62D2A">
        <w:rPr>
          <w:rFonts w:ascii="Arial" w:eastAsia="Arial" w:hAnsi="Arial" w:cs="Arial"/>
          <w:spacing w:val="-2"/>
        </w:rPr>
        <w:t>applicable</w:t>
      </w:r>
      <w:r w:rsidRPr="00F62D2A">
        <w:rPr>
          <w:rFonts w:ascii="Arial" w:eastAsia="Arial" w:hAnsi="Arial" w:cs="Arial"/>
        </w:rPr>
        <w:t xml:space="preserve"> </w:t>
      </w:r>
      <w:r w:rsidRPr="00F62D2A">
        <w:rPr>
          <w:rFonts w:ascii="Arial" w:eastAsia="Arial" w:hAnsi="Arial" w:cs="Arial"/>
          <w:spacing w:val="-1"/>
        </w:rPr>
        <w:t>taxes</w:t>
      </w:r>
      <w:r w:rsidRPr="00F62D2A">
        <w:rPr>
          <w:rFonts w:ascii="Arial" w:eastAsia="Arial" w:hAnsi="Arial" w:cs="Arial"/>
          <w:spacing w:val="1"/>
        </w:rPr>
        <w:t xml:space="preserve"> </w:t>
      </w:r>
      <w:r w:rsidRPr="00F62D2A">
        <w:rPr>
          <w:rFonts w:ascii="Arial" w:eastAsia="Arial" w:hAnsi="Arial" w:cs="Arial"/>
          <w:spacing w:val="-1"/>
        </w:rPr>
        <w:t>less</w:t>
      </w:r>
      <w:r w:rsidRPr="00F62D2A">
        <w:rPr>
          <w:rFonts w:ascii="Arial" w:eastAsia="Arial" w:hAnsi="Arial" w:cs="Arial"/>
          <w:spacing w:val="1"/>
        </w:rPr>
        <w:t xml:space="preserve"> </w:t>
      </w:r>
      <w:r w:rsidRPr="00F62D2A">
        <w:rPr>
          <w:rFonts w:ascii="Arial" w:eastAsia="Arial" w:hAnsi="Arial" w:cs="Arial"/>
          <w:spacing w:val="-1"/>
        </w:rPr>
        <w:t>all</w:t>
      </w:r>
      <w:r w:rsidRPr="00F62D2A">
        <w:rPr>
          <w:rFonts w:ascii="Arial" w:eastAsia="Arial" w:hAnsi="Arial" w:cs="Arial"/>
        </w:rPr>
        <w:t xml:space="preserve"> </w:t>
      </w:r>
      <w:r w:rsidRPr="00F62D2A">
        <w:rPr>
          <w:rFonts w:ascii="Arial" w:eastAsia="Arial" w:hAnsi="Arial" w:cs="Arial"/>
          <w:spacing w:val="-1"/>
        </w:rPr>
        <w:t>unconditional</w:t>
      </w:r>
      <w:r w:rsidRPr="00F62D2A">
        <w:rPr>
          <w:rFonts w:ascii="Arial" w:eastAsia="Arial" w:hAnsi="Arial" w:cs="Arial"/>
        </w:rPr>
        <w:t xml:space="preserve"> </w:t>
      </w:r>
      <w:r w:rsidRPr="00F62D2A">
        <w:rPr>
          <w:rFonts w:ascii="Arial" w:eastAsia="Arial" w:hAnsi="Arial" w:cs="Arial"/>
          <w:spacing w:val="-1"/>
        </w:rPr>
        <w:t>discounts;</w:t>
      </w:r>
    </w:p>
    <w:p w14:paraId="635EC55F" w14:textId="77777777" w:rsidR="00420D44" w:rsidRPr="00F62D2A" w:rsidRDefault="00FA205C" w:rsidP="00FC36D8">
      <w:pPr>
        <w:numPr>
          <w:ilvl w:val="0"/>
          <w:numId w:val="11"/>
        </w:numPr>
        <w:tabs>
          <w:tab w:val="left" w:pos="1231"/>
        </w:tabs>
        <w:spacing w:before="119"/>
        <w:ind w:hanging="360"/>
        <w:rPr>
          <w:rFonts w:ascii="Arial" w:eastAsia="Arial" w:hAnsi="Arial" w:cs="Arial"/>
        </w:rPr>
      </w:pPr>
      <w:r w:rsidRPr="00F62D2A">
        <w:rPr>
          <w:rFonts w:ascii="Arial" w:eastAsia="Arial" w:hAnsi="Arial" w:cs="Arial"/>
          <w:b/>
          <w:bCs/>
          <w:spacing w:val="-1"/>
        </w:rPr>
        <w:t>“proof</w:t>
      </w:r>
      <w:r w:rsidRPr="00F62D2A">
        <w:rPr>
          <w:rFonts w:ascii="Arial" w:eastAsia="Arial" w:hAnsi="Arial" w:cs="Arial"/>
          <w:b/>
          <w:bCs/>
          <w:spacing w:val="2"/>
        </w:rPr>
        <w:t xml:space="preserve"> </w:t>
      </w:r>
      <w:r w:rsidRPr="00F62D2A">
        <w:rPr>
          <w:rFonts w:ascii="Arial" w:eastAsia="Arial" w:hAnsi="Arial" w:cs="Arial"/>
          <w:b/>
          <w:bCs/>
          <w:spacing w:val="-2"/>
        </w:rPr>
        <w:t>of</w:t>
      </w:r>
      <w:r w:rsidRPr="00F62D2A">
        <w:rPr>
          <w:rFonts w:ascii="Arial" w:eastAsia="Arial" w:hAnsi="Arial" w:cs="Arial"/>
          <w:b/>
          <w:bCs/>
          <w:spacing w:val="2"/>
        </w:rPr>
        <w:t xml:space="preserve"> </w:t>
      </w:r>
      <w:r w:rsidRPr="00F62D2A">
        <w:rPr>
          <w:rFonts w:ascii="Arial" w:eastAsia="Arial" w:hAnsi="Arial" w:cs="Arial"/>
          <w:b/>
          <w:bCs/>
          <w:spacing w:val="-2"/>
        </w:rPr>
        <w:t>B-BBEE</w:t>
      </w:r>
      <w:r w:rsidRPr="00F62D2A">
        <w:rPr>
          <w:rFonts w:ascii="Arial" w:eastAsia="Arial" w:hAnsi="Arial" w:cs="Arial"/>
          <w:b/>
          <w:bCs/>
        </w:rPr>
        <w:t xml:space="preserve"> </w:t>
      </w:r>
      <w:r w:rsidRPr="00F62D2A">
        <w:rPr>
          <w:rFonts w:ascii="Arial" w:eastAsia="Arial" w:hAnsi="Arial" w:cs="Arial"/>
          <w:b/>
          <w:bCs/>
          <w:spacing w:val="-2"/>
        </w:rPr>
        <w:t>status</w:t>
      </w:r>
      <w:r w:rsidRPr="00F62D2A">
        <w:rPr>
          <w:rFonts w:ascii="Arial" w:eastAsia="Arial" w:hAnsi="Arial" w:cs="Arial"/>
          <w:b/>
          <w:bCs/>
        </w:rPr>
        <w:t xml:space="preserve"> </w:t>
      </w:r>
      <w:r w:rsidRPr="00F62D2A">
        <w:rPr>
          <w:rFonts w:ascii="Arial" w:eastAsia="Arial" w:hAnsi="Arial" w:cs="Arial"/>
          <w:b/>
          <w:bCs/>
          <w:spacing w:val="-1"/>
        </w:rPr>
        <w:t>level</w:t>
      </w:r>
      <w:r w:rsidRPr="00F62D2A">
        <w:rPr>
          <w:rFonts w:ascii="Arial" w:eastAsia="Arial" w:hAnsi="Arial" w:cs="Arial"/>
          <w:b/>
          <w:bCs/>
          <w:spacing w:val="2"/>
        </w:rPr>
        <w:t xml:space="preserve"> </w:t>
      </w:r>
      <w:r w:rsidRPr="00F62D2A">
        <w:rPr>
          <w:rFonts w:ascii="Arial" w:eastAsia="Arial" w:hAnsi="Arial" w:cs="Arial"/>
          <w:b/>
          <w:bCs/>
          <w:spacing w:val="-2"/>
        </w:rPr>
        <w:t>of</w:t>
      </w:r>
      <w:r w:rsidRPr="00F62D2A">
        <w:rPr>
          <w:rFonts w:ascii="Arial" w:eastAsia="Arial" w:hAnsi="Arial" w:cs="Arial"/>
          <w:b/>
          <w:bCs/>
          <w:spacing w:val="2"/>
        </w:rPr>
        <w:t xml:space="preserve"> </w:t>
      </w:r>
      <w:r w:rsidRPr="00F62D2A">
        <w:rPr>
          <w:rFonts w:ascii="Arial" w:eastAsia="Arial" w:hAnsi="Arial" w:cs="Arial"/>
          <w:b/>
          <w:bCs/>
          <w:spacing w:val="-1"/>
        </w:rPr>
        <w:t>contributor”</w:t>
      </w:r>
      <w:r w:rsidRPr="00F62D2A">
        <w:rPr>
          <w:rFonts w:ascii="Arial" w:eastAsia="Arial" w:hAnsi="Arial" w:cs="Arial"/>
          <w:b/>
          <w:bCs/>
          <w:spacing w:val="-4"/>
        </w:rPr>
        <w:t xml:space="preserve"> </w:t>
      </w:r>
      <w:r w:rsidRPr="00F62D2A">
        <w:rPr>
          <w:rFonts w:ascii="Arial" w:eastAsia="Arial" w:hAnsi="Arial" w:cs="Arial"/>
          <w:spacing w:val="-1"/>
        </w:rPr>
        <w:t>means:</w:t>
      </w:r>
    </w:p>
    <w:p w14:paraId="45C6B1FE" w14:textId="77777777" w:rsidR="00420D44" w:rsidRPr="00F62D2A" w:rsidRDefault="00FA205C" w:rsidP="00FC36D8">
      <w:pPr>
        <w:numPr>
          <w:ilvl w:val="1"/>
          <w:numId w:val="11"/>
        </w:numPr>
        <w:tabs>
          <w:tab w:val="left" w:pos="1951"/>
        </w:tabs>
        <w:spacing w:before="124"/>
        <w:rPr>
          <w:rFonts w:ascii="Arial" w:eastAsia="Arial" w:hAnsi="Arial" w:cs="Arial"/>
        </w:rPr>
      </w:pP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2"/>
        </w:rPr>
        <w:t xml:space="preserve"> level</w:t>
      </w:r>
      <w:r w:rsidRPr="00F62D2A">
        <w:rPr>
          <w:rFonts w:ascii="Arial" w:hAnsi="Arial" w:cs="Arial"/>
        </w:rPr>
        <w:t xml:space="preserve"> </w:t>
      </w:r>
      <w:r w:rsidRPr="00F62D2A">
        <w:rPr>
          <w:rFonts w:ascii="Arial" w:hAnsi="Arial" w:cs="Arial"/>
          <w:spacing w:val="-1"/>
        </w:rPr>
        <w:t>certificate</w:t>
      </w:r>
      <w:r w:rsidRPr="00F62D2A">
        <w:rPr>
          <w:rFonts w:ascii="Arial" w:hAnsi="Arial" w:cs="Arial"/>
        </w:rPr>
        <w:t xml:space="preserve"> </w:t>
      </w:r>
      <w:r w:rsidRPr="00F62D2A">
        <w:rPr>
          <w:rFonts w:ascii="Arial" w:hAnsi="Arial" w:cs="Arial"/>
          <w:spacing w:val="-1"/>
        </w:rPr>
        <w:t>issued</w:t>
      </w:r>
      <w:r w:rsidRPr="00F62D2A">
        <w:rPr>
          <w:rFonts w:ascii="Arial" w:hAnsi="Arial" w:cs="Arial"/>
          <w:spacing w:val="-2"/>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spacing w:val="-1"/>
        </w:rPr>
        <w:t>an</w:t>
      </w:r>
      <w:r w:rsidRPr="00F62D2A">
        <w:rPr>
          <w:rFonts w:ascii="Arial" w:hAnsi="Arial" w:cs="Arial"/>
        </w:rPr>
        <w:t xml:space="preserve"> </w:t>
      </w:r>
      <w:r w:rsidRPr="00F62D2A">
        <w:rPr>
          <w:rFonts w:ascii="Arial" w:hAnsi="Arial" w:cs="Arial"/>
          <w:spacing w:val="-1"/>
        </w:rPr>
        <w:t>authorized</w:t>
      </w:r>
      <w:r w:rsidRPr="00F62D2A">
        <w:rPr>
          <w:rFonts w:ascii="Arial" w:hAnsi="Arial" w:cs="Arial"/>
        </w:rPr>
        <w:t xml:space="preserve"> </w:t>
      </w:r>
      <w:r w:rsidRPr="00F62D2A">
        <w:rPr>
          <w:rFonts w:ascii="Arial" w:hAnsi="Arial" w:cs="Arial"/>
          <w:spacing w:val="-1"/>
        </w:rPr>
        <w:t>body</w:t>
      </w:r>
      <w:r w:rsidRPr="00F62D2A">
        <w:rPr>
          <w:rFonts w:ascii="Arial" w:hAnsi="Arial" w:cs="Arial"/>
          <w:spacing w:val="-2"/>
        </w:rPr>
        <w:t xml:space="preserve"> </w:t>
      </w:r>
      <w:r w:rsidRPr="00F62D2A">
        <w:rPr>
          <w:rFonts w:ascii="Arial" w:hAnsi="Arial" w:cs="Arial"/>
          <w:spacing w:val="-1"/>
        </w:rPr>
        <w:t>or</w:t>
      </w:r>
      <w:r w:rsidRPr="00F62D2A">
        <w:rPr>
          <w:rFonts w:ascii="Arial" w:hAnsi="Arial" w:cs="Arial"/>
          <w:spacing w:val="2"/>
        </w:rPr>
        <w:t xml:space="preserve"> </w:t>
      </w:r>
      <w:r w:rsidRPr="00F62D2A">
        <w:rPr>
          <w:rFonts w:ascii="Arial" w:hAnsi="Arial" w:cs="Arial"/>
          <w:spacing w:val="-1"/>
        </w:rPr>
        <w:t>person;</w:t>
      </w:r>
    </w:p>
    <w:p w14:paraId="72A72700" w14:textId="77777777" w:rsidR="00420D44" w:rsidRPr="00F62D2A" w:rsidRDefault="00FA205C" w:rsidP="00FC36D8">
      <w:pPr>
        <w:numPr>
          <w:ilvl w:val="1"/>
          <w:numId w:val="11"/>
        </w:numPr>
        <w:tabs>
          <w:tab w:val="left" w:pos="1951"/>
        </w:tabs>
        <w:spacing w:before="119"/>
        <w:rPr>
          <w:rFonts w:ascii="Arial" w:eastAsia="Arial" w:hAnsi="Arial" w:cs="Arial"/>
        </w:rPr>
      </w:pPr>
      <w:r w:rsidRPr="00F62D2A">
        <w:rPr>
          <w:rFonts w:ascii="Arial" w:hAnsi="Arial" w:cs="Arial"/>
        </w:rPr>
        <w:t xml:space="preserve">A </w:t>
      </w:r>
      <w:r w:rsidRPr="00F62D2A">
        <w:rPr>
          <w:rFonts w:ascii="Arial" w:hAnsi="Arial" w:cs="Arial"/>
          <w:spacing w:val="-1"/>
        </w:rPr>
        <w:t>sworn</w:t>
      </w:r>
      <w:r w:rsidRPr="00F62D2A">
        <w:rPr>
          <w:rFonts w:ascii="Arial" w:hAnsi="Arial" w:cs="Arial"/>
        </w:rPr>
        <w:t xml:space="preserve"> </w:t>
      </w:r>
      <w:r w:rsidRPr="00F62D2A">
        <w:rPr>
          <w:rFonts w:ascii="Arial" w:hAnsi="Arial" w:cs="Arial"/>
          <w:spacing w:val="-1"/>
        </w:rPr>
        <w:t>affidavit</w:t>
      </w:r>
      <w:r w:rsidRPr="00F62D2A">
        <w:rPr>
          <w:rFonts w:ascii="Arial" w:hAnsi="Arial" w:cs="Arial"/>
          <w:spacing w:val="2"/>
        </w:rPr>
        <w:t xml:space="preserve"> </w:t>
      </w:r>
      <w:r w:rsidRPr="00F62D2A">
        <w:rPr>
          <w:rFonts w:ascii="Arial" w:hAnsi="Arial" w:cs="Arial"/>
          <w:spacing w:val="-1"/>
        </w:rPr>
        <w:t>as</w:t>
      </w:r>
      <w:r w:rsidRPr="00F62D2A">
        <w:rPr>
          <w:rFonts w:ascii="Arial" w:hAnsi="Arial" w:cs="Arial"/>
          <w:spacing w:val="-2"/>
        </w:rPr>
        <w:t xml:space="preserve"> </w:t>
      </w:r>
      <w:r w:rsidRPr="00F62D2A">
        <w:rPr>
          <w:rFonts w:ascii="Arial" w:hAnsi="Arial" w:cs="Arial"/>
          <w:spacing w:val="-1"/>
        </w:rPr>
        <w:t>prescribed</w:t>
      </w:r>
      <w:r w:rsidRPr="00F62D2A">
        <w:rPr>
          <w:rFonts w:ascii="Arial" w:hAnsi="Arial" w:cs="Arial"/>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B-BBEE</w:t>
      </w:r>
      <w:r w:rsidRPr="00F62D2A">
        <w:rPr>
          <w:rFonts w:ascii="Arial" w:hAnsi="Arial" w:cs="Arial"/>
        </w:rPr>
        <w:t xml:space="preserve"> </w:t>
      </w:r>
      <w:r w:rsidRPr="00F62D2A">
        <w:rPr>
          <w:rFonts w:ascii="Arial" w:hAnsi="Arial" w:cs="Arial"/>
          <w:spacing w:val="-2"/>
        </w:rPr>
        <w:t>Codes</w:t>
      </w:r>
      <w:r w:rsidRPr="00F62D2A">
        <w:rPr>
          <w:rFonts w:ascii="Arial" w:hAnsi="Arial" w:cs="Arial"/>
          <w:spacing w:val="1"/>
        </w:rPr>
        <w:t xml:space="preserve"> </w:t>
      </w:r>
      <w:r w:rsidRPr="00F62D2A">
        <w:rPr>
          <w:rFonts w:ascii="Arial" w:hAnsi="Arial" w:cs="Arial"/>
          <w:spacing w:val="-2"/>
        </w:rPr>
        <w:t>of</w:t>
      </w:r>
      <w:r w:rsidRPr="00F62D2A">
        <w:rPr>
          <w:rFonts w:ascii="Arial" w:hAnsi="Arial" w:cs="Arial"/>
          <w:spacing w:val="-1"/>
        </w:rPr>
        <w:t xml:space="preserve"> Good</w:t>
      </w:r>
      <w:r w:rsidRPr="00F62D2A">
        <w:rPr>
          <w:rFonts w:ascii="Arial" w:hAnsi="Arial" w:cs="Arial"/>
        </w:rPr>
        <w:t xml:space="preserve"> </w:t>
      </w:r>
      <w:r w:rsidRPr="00F62D2A">
        <w:rPr>
          <w:rFonts w:ascii="Arial" w:hAnsi="Arial" w:cs="Arial"/>
          <w:spacing w:val="-1"/>
        </w:rPr>
        <w:t>Practice;</w:t>
      </w:r>
    </w:p>
    <w:p w14:paraId="11902104" w14:textId="77777777" w:rsidR="00420D44" w:rsidRPr="00F62D2A" w:rsidRDefault="00FA205C" w:rsidP="00FC36D8">
      <w:pPr>
        <w:numPr>
          <w:ilvl w:val="1"/>
          <w:numId w:val="11"/>
        </w:numPr>
        <w:tabs>
          <w:tab w:val="left" w:pos="1951"/>
        </w:tabs>
        <w:spacing w:before="121"/>
        <w:rPr>
          <w:rFonts w:ascii="Arial" w:eastAsia="Arial"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other requirement prescribed</w:t>
      </w:r>
      <w:r w:rsidRPr="00F62D2A">
        <w:rPr>
          <w:rFonts w:ascii="Arial" w:hAnsi="Arial" w:cs="Arial"/>
        </w:rPr>
        <w:t xml:space="preserve"> </w:t>
      </w:r>
      <w:r w:rsidRPr="00F62D2A">
        <w:rPr>
          <w:rFonts w:ascii="Arial" w:hAnsi="Arial" w:cs="Arial"/>
          <w:spacing w:val="-1"/>
        </w:rPr>
        <w:t>in</w:t>
      </w:r>
      <w:r w:rsidRPr="00F62D2A">
        <w:rPr>
          <w:rFonts w:ascii="Arial" w:hAnsi="Arial" w:cs="Arial"/>
          <w:spacing w:val="-2"/>
        </w:rPr>
        <w:t xml:space="preserve"> </w:t>
      </w:r>
      <w:r w:rsidRPr="00F62D2A">
        <w:rPr>
          <w:rFonts w:ascii="Arial" w:hAnsi="Arial" w:cs="Arial"/>
          <w:spacing w:val="-1"/>
        </w:rPr>
        <w:t>terms</w:t>
      </w:r>
      <w:r w:rsidRPr="00F62D2A">
        <w:rPr>
          <w:rFonts w:ascii="Arial" w:hAnsi="Arial" w:cs="Arial"/>
          <w:spacing w:val="-2"/>
        </w:rPr>
        <w:t xml:space="preserve"> of</w:t>
      </w:r>
      <w:r w:rsidRPr="00F62D2A">
        <w:rPr>
          <w:rFonts w:ascii="Arial" w:hAnsi="Arial" w:cs="Arial"/>
          <w:spacing w:val="2"/>
        </w:rPr>
        <w:t xml:space="preserve"> </w:t>
      </w:r>
      <w:r w:rsidRPr="00F62D2A">
        <w:rPr>
          <w:rFonts w:ascii="Arial" w:hAnsi="Arial" w:cs="Arial"/>
        </w:rPr>
        <w:t>the</w:t>
      </w:r>
      <w:r w:rsidRPr="00F62D2A">
        <w:rPr>
          <w:rFonts w:ascii="Arial" w:hAnsi="Arial" w:cs="Arial"/>
          <w:spacing w:val="-4"/>
        </w:rPr>
        <w:t xml:space="preserve"> </w:t>
      </w:r>
      <w:r w:rsidRPr="00F62D2A">
        <w:rPr>
          <w:rFonts w:ascii="Arial" w:hAnsi="Arial" w:cs="Arial"/>
          <w:spacing w:val="-1"/>
        </w:rPr>
        <w:t>B-BBEE</w:t>
      </w:r>
      <w:r w:rsidRPr="00F62D2A">
        <w:rPr>
          <w:rFonts w:ascii="Arial" w:hAnsi="Arial" w:cs="Arial"/>
        </w:rPr>
        <w:t xml:space="preserve"> Act;</w:t>
      </w:r>
    </w:p>
    <w:p w14:paraId="614F4D39" w14:textId="77777777" w:rsidR="00420D44" w:rsidRPr="00F62D2A" w:rsidRDefault="00FA205C" w:rsidP="00FC36D8">
      <w:pPr>
        <w:numPr>
          <w:ilvl w:val="0"/>
          <w:numId w:val="11"/>
        </w:numPr>
        <w:tabs>
          <w:tab w:val="left" w:pos="1284"/>
        </w:tabs>
        <w:spacing w:before="116"/>
        <w:ind w:left="1283" w:right="746" w:hanging="425"/>
        <w:rPr>
          <w:rFonts w:ascii="Arial" w:eastAsia="Arial" w:hAnsi="Arial" w:cs="Arial"/>
        </w:rPr>
      </w:pPr>
      <w:r w:rsidRPr="00F62D2A">
        <w:rPr>
          <w:rFonts w:ascii="Arial" w:eastAsia="Arial" w:hAnsi="Arial" w:cs="Arial"/>
          <w:b/>
          <w:bCs/>
          <w:spacing w:val="-1"/>
        </w:rPr>
        <w:t xml:space="preserve">“QSE” </w:t>
      </w:r>
      <w:r w:rsidRPr="00F62D2A">
        <w:rPr>
          <w:rFonts w:ascii="Arial" w:eastAsia="Arial" w:hAnsi="Arial" w:cs="Arial"/>
          <w:spacing w:val="-1"/>
        </w:rPr>
        <w:t>means</w:t>
      </w:r>
      <w:r w:rsidRPr="00F62D2A">
        <w:rPr>
          <w:rFonts w:ascii="Arial" w:eastAsia="Arial" w:hAnsi="Arial" w:cs="Arial"/>
          <w:spacing w:val="-2"/>
        </w:rPr>
        <w:t xml:space="preserve"> </w:t>
      </w:r>
      <w:r w:rsidRPr="00F62D2A">
        <w:rPr>
          <w:rFonts w:ascii="Arial" w:eastAsia="Arial" w:hAnsi="Arial" w:cs="Arial"/>
        </w:rPr>
        <w:t>a</w:t>
      </w:r>
      <w:r w:rsidRPr="00F62D2A">
        <w:rPr>
          <w:rFonts w:ascii="Arial" w:eastAsia="Arial" w:hAnsi="Arial" w:cs="Arial"/>
          <w:spacing w:val="-2"/>
        </w:rPr>
        <w:t xml:space="preserve"> </w:t>
      </w:r>
      <w:r w:rsidRPr="00F62D2A">
        <w:rPr>
          <w:rFonts w:ascii="Arial" w:eastAsia="Arial" w:hAnsi="Arial" w:cs="Arial"/>
          <w:spacing w:val="-1"/>
        </w:rPr>
        <w:t>qualifying</w:t>
      </w:r>
      <w:r w:rsidRPr="00F62D2A">
        <w:rPr>
          <w:rFonts w:ascii="Arial" w:eastAsia="Arial" w:hAnsi="Arial" w:cs="Arial"/>
          <w:spacing w:val="1"/>
        </w:rPr>
        <w:t xml:space="preserve"> </w:t>
      </w:r>
      <w:r w:rsidRPr="00F62D2A">
        <w:rPr>
          <w:rFonts w:ascii="Arial" w:eastAsia="Arial" w:hAnsi="Arial" w:cs="Arial"/>
          <w:spacing w:val="-1"/>
        </w:rPr>
        <w:t>small</w:t>
      </w:r>
      <w:r w:rsidRPr="00F62D2A">
        <w:rPr>
          <w:rFonts w:ascii="Arial" w:eastAsia="Arial" w:hAnsi="Arial" w:cs="Arial"/>
        </w:rPr>
        <w:t xml:space="preserve"> </w:t>
      </w:r>
      <w:r w:rsidRPr="00F62D2A">
        <w:rPr>
          <w:rFonts w:ascii="Arial" w:eastAsia="Arial" w:hAnsi="Arial" w:cs="Arial"/>
          <w:spacing w:val="-1"/>
        </w:rPr>
        <w:t>business</w:t>
      </w:r>
      <w:r w:rsidRPr="00F62D2A">
        <w:rPr>
          <w:rFonts w:ascii="Arial" w:eastAsia="Arial" w:hAnsi="Arial" w:cs="Arial"/>
          <w:spacing w:val="-2"/>
        </w:rPr>
        <w:t xml:space="preserve"> </w:t>
      </w:r>
      <w:r w:rsidRPr="00F62D2A">
        <w:rPr>
          <w:rFonts w:ascii="Arial" w:eastAsia="Arial" w:hAnsi="Arial" w:cs="Arial"/>
          <w:spacing w:val="-1"/>
        </w:rPr>
        <w:t>enterprise</w:t>
      </w:r>
      <w:r w:rsidRPr="00F62D2A">
        <w:rPr>
          <w:rFonts w:ascii="Arial" w:eastAsia="Arial" w:hAnsi="Arial" w:cs="Arial"/>
        </w:rPr>
        <w:t xml:space="preserve"> </w:t>
      </w:r>
      <w:r w:rsidRPr="00F62D2A">
        <w:rPr>
          <w:rFonts w:ascii="Arial" w:eastAsia="Arial" w:hAnsi="Arial" w:cs="Arial"/>
          <w:spacing w:val="-1"/>
        </w:rPr>
        <w:t>in</w:t>
      </w:r>
      <w:r w:rsidRPr="00F62D2A">
        <w:rPr>
          <w:rFonts w:ascii="Arial" w:eastAsia="Arial" w:hAnsi="Arial" w:cs="Arial"/>
          <w:spacing w:val="-2"/>
        </w:rPr>
        <w:t xml:space="preserve"> </w:t>
      </w:r>
      <w:r w:rsidRPr="00F62D2A">
        <w:rPr>
          <w:rFonts w:ascii="Arial" w:eastAsia="Arial" w:hAnsi="Arial" w:cs="Arial"/>
          <w:spacing w:val="-1"/>
        </w:rPr>
        <w:t>terms</w:t>
      </w:r>
      <w:r w:rsidRPr="00F62D2A">
        <w:rPr>
          <w:rFonts w:ascii="Arial" w:eastAsia="Arial" w:hAnsi="Arial" w:cs="Arial"/>
          <w:spacing w:val="1"/>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rPr>
        <w:t>a</w:t>
      </w:r>
      <w:r w:rsidRPr="00F62D2A">
        <w:rPr>
          <w:rFonts w:ascii="Arial" w:eastAsia="Arial" w:hAnsi="Arial" w:cs="Arial"/>
          <w:spacing w:val="-2"/>
        </w:rPr>
        <w:t xml:space="preserve"> </w:t>
      </w:r>
      <w:r w:rsidRPr="00F62D2A">
        <w:rPr>
          <w:rFonts w:ascii="Arial" w:eastAsia="Arial" w:hAnsi="Arial" w:cs="Arial"/>
          <w:spacing w:val="-1"/>
        </w:rPr>
        <w:t>code</w:t>
      </w:r>
      <w:r w:rsidRPr="00F62D2A">
        <w:rPr>
          <w:rFonts w:ascii="Arial" w:eastAsia="Arial" w:hAnsi="Arial" w:cs="Arial"/>
          <w:spacing w:val="-2"/>
        </w:rPr>
        <w:t xml:space="preserve"> of</w:t>
      </w:r>
      <w:r w:rsidRPr="00F62D2A">
        <w:rPr>
          <w:rFonts w:ascii="Arial" w:eastAsia="Arial" w:hAnsi="Arial" w:cs="Arial"/>
          <w:spacing w:val="-1"/>
        </w:rPr>
        <w:t xml:space="preserve"> </w:t>
      </w:r>
      <w:r w:rsidRPr="00F62D2A">
        <w:rPr>
          <w:rFonts w:ascii="Arial" w:eastAsia="Arial" w:hAnsi="Arial" w:cs="Arial"/>
        </w:rPr>
        <w:t xml:space="preserve">good </w:t>
      </w:r>
      <w:r w:rsidRPr="00F62D2A">
        <w:rPr>
          <w:rFonts w:ascii="Arial" w:eastAsia="Arial" w:hAnsi="Arial" w:cs="Arial"/>
          <w:spacing w:val="-1"/>
        </w:rPr>
        <w:t>practice</w:t>
      </w:r>
      <w:r w:rsidRPr="00F62D2A">
        <w:rPr>
          <w:rFonts w:ascii="Arial" w:eastAsia="Arial" w:hAnsi="Arial" w:cs="Arial"/>
          <w:spacing w:val="60"/>
        </w:rPr>
        <w:t xml:space="preserve"> </w:t>
      </w:r>
      <w:r w:rsidRPr="00F62D2A">
        <w:rPr>
          <w:rFonts w:ascii="Arial" w:eastAsia="Arial" w:hAnsi="Arial" w:cs="Arial"/>
          <w:spacing w:val="-1"/>
        </w:rPr>
        <w:t>on</w:t>
      </w:r>
      <w:r w:rsidRPr="00F62D2A">
        <w:rPr>
          <w:rFonts w:ascii="Arial" w:eastAsia="Arial" w:hAnsi="Arial" w:cs="Arial"/>
          <w:spacing w:val="59"/>
        </w:rPr>
        <w:t xml:space="preserve"> </w:t>
      </w:r>
      <w:r w:rsidRPr="00F62D2A">
        <w:rPr>
          <w:rFonts w:ascii="Arial" w:eastAsia="Arial" w:hAnsi="Arial" w:cs="Arial"/>
          <w:spacing w:val="-1"/>
        </w:rPr>
        <w:t>black</w:t>
      </w:r>
      <w:r w:rsidRPr="00F62D2A">
        <w:rPr>
          <w:rFonts w:ascii="Arial" w:eastAsia="Arial" w:hAnsi="Arial" w:cs="Arial"/>
          <w:spacing w:val="1"/>
        </w:rPr>
        <w:t xml:space="preserve"> </w:t>
      </w:r>
      <w:r w:rsidRPr="00F62D2A">
        <w:rPr>
          <w:rFonts w:ascii="Arial" w:eastAsia="Arial" w:hAnsi="Arial" w:cs="Arial"/>
          <w:spacing w:val="-1"/>
        </w:rPr>
        <w:t>economic</w:t>
      </w:r>
      <w:r w:rsidRPr="00F62D2A">
        <w:rPr>
          <w:rFonts w:ascii="Arial" w:eastAsia="Arial" w:hAnsi="Arial" w:cs="Arial"/>
          <w:spacing w:val="-2"/>
        </w:rPr>
        <w:t xml:space="preserve"> empowerment</w:t>
      </w:r>
      <w:r w:rsidRPr="00F62D2A">
        <w:rPr>
          <w:rFonts w:ascii="Arial" w:eastAsia="Arial" w:hAnsi="Arial" w:cs="Arial"/>
          <w:spacing w:val="2"/>
        </w:rPr>
        <w:t xml:space="preserve"> </w:t>
      </w:r>
      <w:r w:rsidRPr="00F62D2A">
        <w:rPr>
          <w:rFonts w:ascii="Arial" w:eastAsia="Arial" w:hAnsi="Arial" w:cs="Arial"/>
          <w:spacing w:val="-1"/>
        </w:rPr>
        <w:t>issued</w:t>
      </w:r>
      <w:r w:rsidRPr="00F62D2A">
        <w:rPr>
          <w:rFonts w:ascii="Arial" w:eastAsia="Arial" w:hAnsi="Arial" w:cs="Arial"/>
          <w:spacing w:val="-2"/>
        </w:rPr>
        <w:t xml:space="preserve"> </w:t>
      </w:r>
      <w:r w:rsidRPr="00F62D2A">
        <w:rPr>
          <w:rFonts w:ascii="Arial" w:eastAsia="Arial" w:hAnsi="Arial" w:cs="Arial"/>
          <w:spacing w:val="-1"/>
        </w:rPr>
        <w:t>in</w:t>
      </w:r>
      <w:r w:rsidRPr="00F62D2A">
        <w:rPr>
          <w:rFonts w:ascii="Arial" w:eastAsia="Arial" w:hAnsi="Arial" w:cs="Arial"/>
        </w:rPr>
        <w:t xml:space="preserve"> </w:t>
      </w:r>
      <w:r w:rsidRPr="00F62D2A">
        <w:rPr>
          <w:rFonts w:ascii="Arial" w:eastAsia="Arial" w:hAnsi="Arial" w:cs="Arial"/>
          <w:spacing w:val="-1"/>
        </w:rPr>
        <w:t>terms</w:t>
      </w:r>
      <w:r w:rsidRPr="00F62D2A">
        <w:rPr>
          <w:rFonts w:ascii="Arial" w:eastAsia="Arial" w:hAnsi="Arial" w:cs="Arial"/>
          <w:spacing w:val="1"/>
        </w:rPr>
        <w:t xml:space="preserve"> </w:t>
      </w:r>
      <w:r w:rsidRPr="00F62D2A">
        <w:rPr>
          <w:rFonts w:ascii="Arial" w:eastAsia="Arial" w:hAnsi="Arial" w:cs="Arial"/>
          <w:spacing w:val="-2"/>
        </w:rPr>
        <w:t>of</w:t>
      </w:r>
      <w:r w:rsidRPr="00F62D2A">
        <w:rPr>
          <w:rFonts w:ascii="Arial" w:eastAsia="Arial" w:hAnsi="Arial" w:cs="Arial"/>
          <w:spacing w:val="-1"/>
        </w:rPr>
        <w:t xml:space="preserve"> section</w:t>
      </w:r>
      <w:r w:rsidRPr="00F62D2A">
        <w:rPr>
          <w:rFonts w:ascii="Arial" w:eastAsia="Arial" w:hAnsi="Arial" w:cs="Arial"/>
        </w:rPr>
        <w:t xml:space="preserve"> 9</w:t>
      </w:r>
      <w:r w:rsidRPr="00F62D2A">
        <w:rPr>
          <w:rFonts w:ascii="Arial" w:eastAsia="Arial" w:hAnsi="Arial" w:cs="Arial"/>
          <w:spacing w:val="-2"/>
        </w:rPr>
        <w:t xml:space="preserve"> </w:t>
      </w:r>
      <w:r w:rsidRPr="00F62D2A">
        <w:rPr>
          <w:rFonts w:ascii="Arial" w:eastAsia="Arial" w:hAnsi="Arial" w:cs="Arial"/>
          <w:spacing w:val="-1"/>
        </w:rPr>
        <w:t>(1)</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1"/>
        </w:rPr>
        <w:t xml:space="preserve"> </w:t>
      </w:r>
      <w:r w:rsidRPr="00F62D2A">
        <w:rPr>
          <w:rFonts w:ascii="Arial" w:eastAsia="Arial" w:hAnsi="Arial" w:cs="Arial"/>
        </w:rPr>
        <w:t xml:space="preserve">the </w:t>
      </w:r>
      <w:r w:rsidRPr="00F62D2A">
        <w:rPr>
          <w:rFonts w:ascii="Arial" w:eastAsia="Arial" w:hAnsi="Arial" w:cs="Arial"/>
          <w:spacing w:val="-1"/>
        </w:rPr>
        <w:t>Broad-Based</w:t>
      </w:r>
      <w:r w:rsidRPr="00F62D2A">
        <w:rPr>
          <w:rFonts w:ascii="Arial" w:eastAsia="Arial" w:hAnsi="Arial" w:cs="Arial"/>
        </w:rPr>
        <w:t xml:space="preserve"> </w:t>
      </w:r>
      <w:r w:rsidRPr="00F62D2A">
        <w:rPr>
          <w:rFonts w:ascii="Arial" w:eastAsia="Arial" w:hAnsi="Arial" w:cs="Arial"/>
          <w:spacing w:val="-2"/>
        </w:rPr>
        <w:t>Black</w:t>
      </w:r>
      <w:r w:rsidRPr="00F62D2A">
        <w:rPr>
          <w:rFonts w:ascii="Arial" w:eastAsia="Arial" w:hAnsi="Arial" w:cs="Arial"/>
          <w:spacing w:val="63"/>
        </w:rPr>
        <w:t xml:space="preserve"> </w:t>
      </w:r>
      <w:r w:rsidRPr="00F62D2A">
        <w:rPr>
          <w:rFonts w:ascii="Arial" w:eastAsia="Arial" w:hAnsi="Arial" w:cs="Arial"/>
          <w:spacing w:val="-1"/>
        </w:rPr>
        <w:t>Economic</w:t>
      </w:r>
      <w:r w:rsidRPr="00F62D2A">
        <w:rPr>
          <w:rFonts w:ascii="Arial" w:eastAsia="Arial" w:hAnsi="Arial" w:cs="Arial"/>
          <w:spacing w:val="1"/>
        </w:rPr>
        <w:t xml:space="preserve"> </w:t>
      </w:r>
      <w:r w:rsidRPr="00F62D2A">
        <w:rPr>
          <w:rFonts w:ascii="Arial" w:eastAsia="Arial" w:hAnsi="Arial" w:cs="Arial"/>
          <w:spacing w:val="-2"/>
        </w:rPr>
        <w:t>Empowerment</w:t>
      </w:r>
      <w:r w:rsidRPr="00F62D2A">
        <w:rPr>
          <w:rFonts w:ascii="Arial" w:eastAsia="Arial" w:hAnsi="Arial" w:cs="Arial"/>
          <w:spacing w:val="-1"/>
        </w:rPr>
        <w:t xml:space="preserve"> Act;</w:t>
      </w:r>
    </w:p>
    <w:p w14:paraId="3A527B71" w14:textId="77777777" w:rsidR="00420D44" w:rsidRPr="00F62D2A" w:rsidRDefault="00420D44">
      <w:pPr>
        <w:spacing w:before="9"/>
        <w:rPr>
          <w:rFonts w:ascii="Arial" w:eastAsia="Arial" w:hAnsi="Arial" w:cs="Arial"/>
          <w:sz w:val="21"/>
          <w:szCs w:val="21"/>
        </w:rPr>
      </w:pPr>
    </w:p>
    <w:p w14:paraId="095681EF" w14:textId="77777777" w:rsidR="00420D44" w:rsidRPr="00F62D2A" w:rsidRDefault="00FA205C">
      <w:pPr>
        <w:ind w:left="1230" w:right="132" w:hanging="360"/>
        <w:jc w:val="both"/>
        <w:rPr>
          <w:rFonts w:ascii="Arial" w:eastAsia="Arial" w:hAnsi="Arial" w:cs="Arial"/>
        </w:rPr>
      </w:pPr>
      <w:r w:rsidRPr="00F62D2A">
        <w:rPr>
          <w:rFonts w:ascii="Arial" w:eastAsia="Arial" w:hAnsi="Arial" w:cs="Arial"/>
          <w:i/>
          <w:spacing w:val="-1"/>
        </w:rPr>
        <w:t>(j)</w:t>
      </w:r>
      <w:r w:rsidRPr="00F62D2A">
        <w:rPr>
          <w:rFonts w:ascii="Arial" w:eastAsia="Arial" w:hAnsi="Arial" w:cs="Arial"/>
          <w:i/>
          <w:spacing w:val="41"/>
        </w:rPr>
        <w:t xml:space="preserve"> </w:t>
      </w:r>
      <w:r w:rsidRPr="00F62D2A">
        <w:rPr>
          <w:rFonts w:ascii="Arial" w:eastAsia="Arial" w:hAnsi="Arial" w:cs="Arial"/>
          <w:b/>
          <w:bCs/>
          <w:spacing w:val="-1"/>
        </w:rPr>
        <w:t>“rand</w:t>
      </w:r>
      <w:r w:rsidRPr="00F62D2A">
        <w:rPr>
          <w:rFonts w:ascii="Arial" w:eastAsia="Arial" w:hAnsi="Arial" w:cs="Arial"/>
          <w:b/>
          <w:bCs/>
          <w:spacing w:val="7"/>
        </w:rPr>
        <w:t xml:space="preserve"> </w:t>
      </w:r>
      <w:r w:rsidRPr="00F62D2A">
        <w:rPr>
          <w:rFonts w:ascii="Arial" w:eastAsia="Arial" w:hAnsi="Arial" w:cs="Arial"/>
          <w:b/>
          <w:bCs/>
          <w:spacing w:val="-1"/>
        </w:rPr>
        <w:t>value”</w:t>
      </w:r>
      <w:r w:rsidRPr="00F62D2A">
        <w:rPr>
          <w:rFonts w:ascii="Arial" w:eastAsia="Arial" w:hAnsi="Arial" w:cs="Arial"/>
          <w:b/>
          <w:bCs/>
          <w:spacing w:val="8"/>
        </w:rPr>
        <w:t xml:space="preserve"> </w:t>
      </w:r>
      <w:r w:rsidRPr="00F62D2A">
        <w:rPr>
          <w:rFonts w:ascii="Arial" w:eastAsia="Arial" w:hAnsi="Arial" w:cs="Arial"/>
          <w:spacing w:val="-1"/>
        </w:rPr>
        <w:t>means</w:t>
      </w:r>
      <w:r w:rsidRPr="00F62D2A">
        <w:rPr>
          <w:rFonts w:ascii="Arial" w:eastAsia="Arial" w:hAnsi="Arial" w:cs="Arial"/>
          <w:spacing w:val="8"/>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rPr>
        <w:t>total</w:t>
      </w:r>
      <w:r w:rsidRPr="00F62D2A">
        <w:rPr>
          <w:rFonts w:ascii="Arial" w:eastAsia="Arial" w:hAnsi="Arial" w:cs="Arial"/>
          <w:spacing w:val="7"/>
        </w:rPr>
        <w:t xml:space="preserve"> </w:t>
      </w:r>
      <w:r w:rsidRPr="00F62D2A">
        <w:rPr>
          <w:rFonts w:ascii="Arial" w:eastAsia="Arial" w:hAnsi="Arial" w:cs="Arial"/>
          <w:spacing w:val="-1"/>
        </w:rPr>
        <w:t>estimated</w:t>
      </w:r>
      <w:r w:rsidRPr="00F62D2A">
        <w:rPr>
          <w:rFonts w:ascii="Arial" w:eastAsia="Arial" w:hAnsi="Arial" w:cs="Arial"/>
          <w:spacing w:val="7"/>
        </w:rPr>
        <w:t xml:space="preserve"> </w:t>
      </w:r>
      <w:r w:rsidRPr="00F62D2A">
        <w:rPr>
          <w:rFonts w:ascii="Arial" w:eastAsia="Arial" w:hAnsi="Arial" w:cs="Arial"/>
          <w:spacing w:val="-2"/>
        </w:rPr>
        <w:t>value</w:t>
      </w:r>
      <w:r w:rsidRPr="00F62D2A">
        <w:rPr>
          <w:rFonts w:ascii="Arial" w:eastAsia="Arial" w:hAnsi="Arial" w:cs="Arial"/>
          <w:spacing w:val="7"/>
        </w:rPr>
        <w:t xml:space="preserve"> </w:t>
      </w:r>
      <w:r w:rsidRPr="00F62D2A">
        <w:rPr>
          <w:rFonts w:ascii="Arial" w:eastAsia="Arial" w:hAnsi="Arial" w:cs="Arial"/>
          <w:spacing w:val="-1"/>
        </w:rPr>
        <w:t>of</w:t>
      </w:r>
      <w:r w:rsidRPr="00F62D2A">
        <w:rPr>
          <w:rFonts w:ascii="Arial" w:eastAsia="Arial" w:hAnsi="Arial" w:cs="Arial"/>
          <w:spacing w:val="9"/>
        </w:rPr>
        <w:t xml:space="preserve"> </w:t>
      </w:r>
      <w:r w:rsidRPr="00F62D2A">
        <w:rPr>
          <w:rFonts w:ascii="Arial" w:eastAsia="Arial" w:hAnsi="Arial" w:cs="Arial"/>
        </w:rPr>
        <w:t>a</w:t>
      </w:r>
      <w:r w:rsidRPr="00F62D2A">
        <w:rPr>
          <w:rFonts w:ascii="Arial" w:eastAsia="Arial" w:hAnsi="Arial" w:cs="Arial"/>
          <w:spacing w:val="7"/>
        </w:rPr>
        <w:t xml:space="preserve"> </w:t>
      </w:r>
      <w:r w:rsidRPr="00F62D2A">
        <w:rPr>
          <w:rFonts w:ascii="Arial" w:eastAsia="Arial" w:hAnsi="Arial" w:cs="Arial"/>
          <w:spacing w:val="-1"/>
        </w:rPr>
        <w:t>contract</w:t>
      </w:r>
      <w:r w:rsidRPr="00F62D2A">
        <w:rPr>
          <w:rFonts w:ascii="Arial" w:eastAsia="Arial" w:hAnsi="Arial" w:cs="Arial"/>
          <w:spacing w:val="9"/>
        </w:rPr>
        <w:t xml:space="preserve"> </w:t>
      </w:r>
      <w:r w:rsidRPr="00F62D2A">
        <w:rPr>
          <w:rFonts w:ascii="Arial" w:eastAsia="Arial" w:hAnsi="Arial" w:cs="Arial"/>
          <w:spacing w:val="-1"/>
        </w:rPr>
        <w:t>in</w:t>
      </w:r>
      <w:r w:rsidRPr="00F62D2A">
        <w:rPr>
          <w:rFonts w:ascii="Arial" w:eastAsia="Arial" w:hAnsi="Arial" w:cs="Arial"/>
          <w:spacing w:val="7"/>
        </w:rPr>
        <w:t xml:space="preserve"> </w:t>
      </w:r>
      <w:r w:rsidRPr="00F62D2A">
        <w:rPr>
          <w:rFonts w:ascii="Arial" w:eastAsia="Arial" w:hAnsi="Arial" w:cs="Arial"/>
          <w:spacing w:val="-1"/>
        </w:rPr>
        <w:t>Rand,</w:t>
      </w:r>
      <w:r w:rsidRPr="00F62D2A">
        <w:rPr>
          <w:rFonts w:ascii="Arial" w:eastAsia="Arial" w:hAnsi="Arial" w:cs="Arial"/>
          <w:spacing w:val="11"/>
        </w:rPr>
        <w:t xml:space="preserve"> </w:t>
      </w:r>
      <w:r w:rsidRPr="00F62D2A">
        <w:rPr>
          <w:rFonts w:ascii="Arial" w:eastAsia="Arial" w:hAnsi="Arial" w:cs="Arial"/>
          <w:spacing w:val="-1"/>
        </w:rPr>
        <w:t>calculated</w:t>
      </w:r>
      <w:r w:rsidRPr="00F62D2A">
        <w:rPr>
          <w:rFonts w:ascii="Arial" w:eastAsia="Arial" w:hAnsi="Arial" w:cs="Arial"/>
          <w:spacing w:val="7"/>
        </w:rPr>
        <w:t xml:space="preserve"> </w:t>
      </w:r>
      <w:r w:rsidRPr="00F62D2A">
        <w:rPr>
          <w:rFonts w:ascii="Arial" w:eastAsia="Arial" w:hAnsi="Arial" w:cs="Arial"/>
          <w:spacing w:val="-1"/>
        </w:rPr>
        <w:t>at</w:t>
      </w:r>
      <w:r w:rsidRPr="00F62D2A">
        <w:rPr>
          <w:rFonts w:ascii="Arial" w:eastAsia="Arial" w:hAnsi="Arial" w:cs="Arial"/>
          <w:spacing w:val="9"/>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rPr>
        <w:t>time</w:t>
      </w:r>
      <w:r w:rsidRPr="00F62D2A">
        <w:rPr>
          <w:rFonts w:ascii="Arial" w:eastAsia="Arial" w:hAnsi="Arial" w:cs="Arial"/>
          <w:spacing w:val="7"/>
        </w:rPr>
        <w:t xml:space="preserve"> </w:t>
      </w:r>
      <w:r w:rsidRPr="00F62D2A">
        <w:rPr>
          <w:rFonts w:ascii="Arial" w:eastAsia="Arial" w:hAnsi="Arial" w:cs="Arial"/>
          <w:spacing w:val="-2"/>
        </w:rPr>
        <w:t>of</w:t>
      </w:r>
      <w:r w:rsidRPr="00F62D2A">
        <w:rPr>
          <w:rFonts w:ascii="Arial" w:eastAsia="Arial" w:hAnsi="Arial" w:cs="Arial"/>
          <w:spacing w:val="11"/>
        </w:rPr>
        <w:t xml:space="preserve"> </w:t>
      </w:r>
      <w:r w:rsidRPr="00F62D2A">
        <w:rPr>
          <w:rFonts w:ascii="Arial" w:eastAsia="Arial" w:hAnsi="Arial" w:cs="Arial"/>
          <w:spacing w:val="-1"/>
        </w:rPr>
        <w:t>bid</w:t>
      </w:r>
      <w:r w:rsidRPr="00F62D2A">
        <w:rPr>
          <w:rFonts w:ascii="Arial" w:eastAsia="Arial" w:hAnsi="Arial" w:cs="Arial"/>
          <w:spacing w:val="67"/>
        </w:rPr>
        <w:t xml:space="preserve"> </w:t>
      </w:r>
      <w:r w:rsidRPr="00F62D2A">
        <w:rPr>
          <w:rFonts w:ascii="Arial" w:eastAsia="Arial" w:hAnsi="Arial" w:cs="Arial"/>
          <w:spacing w:val="-1"/>
        </w:rPr>
        <w:t>invitation,</w:t>
      </w:r>
      <w:r w:rsidRPr="00F62D2A">
        <w:rPr>
          <w:rFonts w:ascii="Arial" w:eastAsia="Arial" w:hAnsi="Arial" w:cs="Arial"/>
          <w:spacing w:val="2"/>
        </w:rPr>
        <w:t xml:space="preserve"> </w:t>
      </w:r>
      <w:r w:rsidRPr="00F62D2A">
        <w:rPr>
          <w:rFonts w:ascii="Arial" w:eastAsia="Arial" w:hAnsi="Arial" w:cs="Arial"/>
          <w:spacing w:val="-1"/>
        </w:rPr>
        <w:t>and</w:t>
      </w:r>
      <w:r w:rsidRPr="00F62D2A">
        <w:rPr>
          <w:rFonts w:ascii="Arial" w:eastAsia="Arial" w:hAnsi="Arial" w:cs="Arial"/>
          <w:spacing w:val="-2"/>
        </w:rPr>
        <w:t xml:space="preserve"> </w:t>
      </w:r>
      <w:r w:rsidRPr="00F62D2A">
        <w:rPr>
          <w:rFonts w:ascii="Arial" w:eastAsia="Arial" w:hAnsi="Arial" w:cs="Arial"/>
          <w:spacing w:val="-1"/>
        </w:rPr>
        <w:t>includes</w:t>
      </w:r>
      <w:r w:rsidRPr="00F62D2A">
        <w:rPr>
          <w:rFonts w:ascii="Arial" w:eastAsia="Arial" w:hAnsi="Arial" w:cs="Arial"/>
          <w:spacing w:val="1"/>
        </w:rPr>
        <w:t xml:space="preserve"> </w:t>
      </w:r>
      <w:r w:rsidRPr="00F62D2A">
        <w:rPr>
          <w:rFonts w:ascii="Arial" w:eastAsia="Arial" w:hAnsi="Arial" w:cs="Arial"/>
          <w:spacing w:val="-2"/>
        </w:rPr>
        <w:t>all</w:t>
      </w:r>
      <w:r w:rsidRPr="00F62D2A">
        <w:rPr>
          <w:rFonts w:ascii="Arial" w:eastAsia="Arial" w:hAnsi="Arial" w:cs="Arial"/>
        </w:rPr>
        <w:t xml:space="preserve"> </w:t>
      </w:r>
      <w:r w:rsidRPr="00F62D2A">
        <w:rPr>
          <w:rFonts w:ascii="Arial" w:eastAsia="Arial" w:hAnsi="Arial" w:cs="Arial"/>
          <w:spacing w:val="-1"/>
        </w:rPr>
        <w:t>applicable</w:t>
      </w:r>
      <w:r w:rsidRPr="00F62D2A">
        <w:rPr>
          <w:rFonts w:ascii="Arial" w:eastAsia="Arial" w:hAnsi="Arial" w:cs="Arial"/>
        </w:rPr>
        <w:t xml:space="preserve"> </w:t>
      </w:r>
      <w:r w:rsidRPr="00F62D2A">
        <w:rPr>
          <w:rFonts w:ascii="Arial" w:eastAsia="Arial" w:hAnsi="Arial" w:cs="Arial"/>
          <w:spacing w:val="-1"/>
        </w:rPr>
        <w:t>taxes;</w:t>
      </w:r>
    </w:p>
    <w:p w14:paraId="56C3662B" w14:textId="77777777" w:rsidR="00420D44" w:rsidRPr="00F62D2A" w:rsidRDefault="00420D44">
      <w:pPr>
        <w:rPr>
          <w:rFonts w:ascii="Arial" w:eastAsia="Arial" w:hAnsi="Arial" w:cs="Arial"/>
        </w:rPr>
      </w:pPr>
    </w:p>
    <w:p w14:paraId="2133703E" w14:textId="77777777" w:rsidR="00420D44" w:rsidRPr="00F62D2A" w:rsidRDefault="00420D44">
      <w:pPr>
        <w:spacing w:before="8"/>
        <w:rPr>
          <w:rFonts w:ascii="Arial" w:eastAsia="Arial" w:hAnsi="Arial" w:cs="Arial"/>
          <w:sz w:val="20"/>
          <w:szCs w:val="20"/>
        </w:rPr>
      </w:pPr>
    </w:p>
    <w:p w14:paraId="4D65AE39" w14:textId="77777777" w:rsidR="00420D44" w:rsidRPr="00F62D2A" w:rsidRDefault="00FA205C" w:rsidP="00FC36D8">
      <w:pPr>
        <w:numPr>
          <w:ilvl w:val="0"/>
          <w:numId w:val="15"/>
        </w:numPr>
        <w:tabs>
          <w:tab w:val="left" w:pos="1051"/>
        </w:tabs>
        <w:ind w:left="1050" w:hanging="900"/>
        <w:rPr>
          <w:rFonts w:ascii="Arial" w:eastAsia="Arial" w:hAnsi="Arial" w:cs="Arial"/>
        </w:rPr>
      </w:pPr>
      <w:r w:rsidRPr="00F62D2A">
        <w:rPr>
          <w:rFonts w:ascii="Arial" w:hAnsi="Arial" w:cs="Arial"/>
          <w:b/>
          <w:spacing w:val="-1"/>
        </w:rPr>
        <w:t>POINTS</w:t>
      </w:r>
      <w:r w:rsidRPr="00F62D2A">
        <w:rPr>
          <w:rFonts w:ascii="Arial" w:hAnsi="Arial" w:cs="Arial"/>
          <w:b/>
          <w:spacing w:val="2"/>
        </w:rPr>
        <w:t xml:space="preserve"> </w:t>
      </w:r>
      <w:r w:rsidRPr="00F62D2A">
        <w:rPr>
          <w:rFonts w:ascii="Arial" w:hAnsi="Arial" w:cs="Arial"/>
          <w:b/>
          <w:spacing w:val="-2"/>
        </w:rPr>
        <w:t>AWARDED</w:t>
      </w:r>
      <w:r w:rsidRPr="00F62D2A">
        <w:rPr>
          <w:rFonts w:ascii="Arial" w:hAnsi="Arial" w:cs="Arial"/>
          <w:b/>
        </w:rPr>
        <w:t xml:space="preserve"> FOR </w:t>
      </w:r>
      <w:r w:rsidRPr="00F62D2A">
        <w:rPr>
          <w:rFonts w:ascii="Arial" w:hAnsi="Arial" w:cs="Arial"/>
          <w:b/>
          <w:spacing w:val="-2"/>
        </w:rPr>
        <w:t>PRICE</w:t>
      </w:r>
    </w:p>
    <w:p w14:paraId="50D9A748" w14:textId="77777777" w:rsidR="00420D44" w:rsidRPr="00F62D2A" w:rsidRDefault="00FA205C" w:rsidP="00FC36D8">
      <w:pPr>
        <w:numPr>
          <w:ilvl w:val="1"/>
          <w:numId w:val="15"/>
        </w:numPr>
        <w:tabs>
          <w:tab w:val="left" w:pos="872"/>
        </w:tabs>
        <w:spacing w:before="119"/>
        <w:rPr>
          <w:rFonts w:ascii="Arial" w:eastAsia="Arial" w:hAnsi="Arial" w:cs="Arial"/>
        </w:rPr>
      </w:pPr>
      <w:r w:rsidRPr="00F62D2A">
        <w:rPr>
          <w:rFonts w:ascii="Arial" w:hAnsi="Arial" w:cs="Arial"/>
          <w:b/>
          <w:spacing w:val="-2"/>
        </w:rPr>
        <w:t>THE</w:t>
      </w:r>
      <w:r w:rsidRPr="00F62D2A">
        <w:rPr>
          <w:rFonts w:ascii="Arial" w:hAnsi="Arial" w:cs="Arial"/>
          <w:b/>
        </w:rPr>
        <w:t xml:space="preserve"> </w:t>
      </w:r>
      <w:r w:rsidRPr="00F62D2A">
        <w:rPr>
          <w:rFonts w:ascii="Arial" w:hAnsi="Arial" w:cs="Arial"/>
          <w:b/>
          <w:spacing w:val="-1"/>
        </w:rPr>
        <w:t>80/20</w:t>
      </w:r>
      <w:r w:rsidRPr="00F62D2A">
        <w:rPr>
          <w:rFonts w:ascii="Arial" w:hAnsi="Arial" w:cs="Arial"/>
          <w:b/>
        </w:rPr>
        <w:t xml:space="preserve"> OR </w:t>
      </w:r>
      <w:r w:rsidRPr="00F62D2A">
        <w:rPr>
          <w:rFonts w:ascii="Arial" w:hAnsi="Arial" w:cs="Arial"/>
          <w:b/>
          <w:spacing w:val="-1"/>
        </w:rPr>
        <w:t>90/10</w:t>
      </w:r>
      <w:r w:rsidRPr="00F62D2A">
        <w:rPr>
          <w:rFonts w:ascii="Arial" w:hAnsi="Arial" w:cs="Arial"/>
          <w:b/>
        </w:rPr>
        <w:t xml:space="preserve"> </w:t>
      </w:r>
      <w:r w:rsidRPr="00F62D2A">
        <w:rPr>
          <w:rFonts w:ascii="Arial" w:hAnsi="Arial" w:cs="Arial"/>
          <w:b/>
          <w:spacing w:val="-2"/>
        </w:rPr>
        <w:t>PREFERENCE</w:t>
      </w:r>
      <w:r w:rsidRPr="00F62D2A">
        <w:rPr>
          <w:rFonts w:ascii="Arial" w:hAnsi="Arial" w:cs="Arial"/>
          <w:b/>
        </w:rPr>
        <w:t xml:space="preserve"> POINT</w:t>
      </w:r>
      <w:r w:rsidRPr="00F62D2A">
        <w:rPr>
          <w:rFonts w:ascii="Arial" w:hAnsi="Arial" w:cs="Arial"/>
          <w:b/>
          <w:spacing w:val="-2"/>
        </w:rPr>
        <w:t xml:space="preserve"> </w:t>
      </w:r>
      <w:r w:rsidRPr="00F62D2A">
        <w:rPr>
          <w:rFonts w:ascii="Arial" w:hAnsi="Arial" w:cs="Arial"/>
          <w:b/>
          <w:spacing w:val="-1"/>
        </w:rPr>
        <w:t>SYSTEMS</w:t>
      </w:r>
    </w:p>
    <w:p w14:paraId="48F3688C" w14:textId="77777777" w:rsidR="00420D44" w:rsidRPr="00F62D2A" w:rsidRDefault="00FA205C">
      <w:pPr>
        <w:spacing w:before="124" w:line="251" w:lineRule="exact"/>
        <w:ind w:left="1051"/>
        <w:rPr>
          <w:rFonts w:ascii="Arial" w:eastAsia="Arial" w:hAnsi="Arial" w:cs="Arial"/>
        </w:rPr>
      </w:pPr>
      <w:bookmarkStart w:id="5" w:name="80/20_or_90/10"/>
      <w:bookmarkEnd w:id="5"/>
      <w:r w:rsidRPr="00F62D2A">
        <w:rPr>
          <w:rFonts w:ascii="Arial" w:hAnsi="Arial" w:cs="Arial"/>
        </w:rPr>
        <w:t xml:space="preserve">A </w:t>
      </w:r>
      <w:r w:rsidRPr="00F62D2A">
        <w:rPr>
          <w:rFonts w:ascii="Arial" w:hAnsi="Arial" w:cs="Arial"/>
          <w:spacing w:val="-1"/>
        </w:rPr>
        <w:t xml:space="preserve">maximum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80</w:t>
      </w:r>
      <w:r w:rsidRPr="00F62D2A">
        <w:rPr>
          <w:rFonts w:ascii="Arial" w:hAnsi="Arial" w:cs="Arial"/>
        </w:rPr>
        <w:t xml:space="preserve"> </w:t>
      </w:r>
      <w:r w:rsidRPr="00F62D2A">
        <w:rPr>
          <w:rFonts w:ascii="Arial" w:hAnsi="Arial" w:cs="Arial"/>
          <w:spacing w:val="-2"/>
        </w:rPr>
        <w:t>or</w:t>
      </w:r>
      <w:r w:rsidRPr="00F62D2A">
        <w:rPr>
          <w:rFonts w:ascii="Arial" w:hAnsi="Arial" w:cs="Arial"/>
          <w:spacing w:val="2"/>
        </w:rPr>
        <w:t xml:space="preserve"> </w:t>
      </w:r>
      <w:r w:rsidRPr="00F62D2A">
        <w:rPr>
          <w:rFonts w:ascii="Arial" w:hAnsi="Arial" w:cs="Arial"/>
          <w:spacing w:val="-1"/>
        </w:rPr>
        <w:t>90</w:t>
      </w:r>
      <w:r w:rsidRPr="00F62D2A">
        <w:rPr>
          <w:rFonts w:ascii="Arial" w:hAnsi="Arial" w:cs="Arial"/>
          <w:spacing w:val="-4"/>
        </w:rPr>
        <w:t xml:space="preserve"> </w:t>
      </w:r>
      <w:r w:rsidRPr="00F62D2A">
        <w:rPr>
          <w:rFonts w:ascii="Arial" w:hAnsi="Arial" w:cs="Arial"/>
          <w:spacing w:val="-1"/>
        </w:rPr>
        <w:t>points</w:t>
      </w:r>
      <w:r w:rsidRPr="00F62D2A">
        <w:rPr>
          <w:rFonts w:ascii="Arial" w:hAnsi="Arial" w:cs="Arial"/>
          <w:spacing w:val="1"/>
        </w:rPr>
        <w:t xml:space="preserve"> </w:t>
      </w:r>
      <w:r w:rsidRPr="00F62D2A">
        <w:rPr>
          <w:rFonts w:ascii="Arial" w:hAnsi="Arial" w:cs="Arial"/>
          <w:spacing w:val="-1"/>
        </w:rPr>
        <w:t>is</w:t>
      </w:r>
      <w:r w:rsidRPr="00F62D2A">
        <w:rPr>
          <w:rFonts w:ascii="Arial" w:hAnsi="Arial" w:cs="Arial"/>
          <w:spacing w:val="1"/>
        </w:rPr>
        <w:t xml:space="preserve"> </w:t>
      </w:r>
      <w:r w:rsidRPr="00F62D2A">
        <w:rPr>
          <w:rFonts w:ascii="Arial" w:hAnsi="Arial" w:cs="Arial"/>
          <w:spacing w:val="-1"/>
        </w:rPr>
        <w:t>allocated</w:t>
      </w:r>
      <w:r w:rsidRPr="00F62D2A">
        <w:rPr>
          <w:rFonts w:ascii="Arial" w:hAnsi="Arial" w:cs="Arial"/>
          <w:spacing w:val="-4"/>
        </w:rPr>
        <w:t xml:space="preserve"> </w:t>
      </w:r>
      <w:r w:rsidRPr="00F62D2A">
        <w:rPr>
          <w:rFonts w:ascii="Arial" w:hAnsi="Arial" w:cs="Arial"/>
        </w:rPr>
        <w:t>for</w:t>
      </w:r>
      <w:r w:rsidRPr="00F62D2A">
        <w:rPr>
          <w:rFonts w:ascii="Arial" w:hAnsi="Arial" w:cs="Arial"/>
          <w:spacing w:val="2"/>
        </w:rPr>
        <w:t xml:space="preserve"> </w:t>
      </w:r>
      <w:r w:rsidRPr="00F62D2A">
        <w:rPr>
          <w:rFonts w:ascii="Arial" w:hAnsi="Arial" w:cs="Arial"/>
          <w:spacing w:val="-1"/>
        </w:rPr>
        <w:t>price</w:t>
      </w:r>
      <w:r w:rsidRPr="00F62D2A">
        <w:rPr>
          <w:rFonts w:ascii="Arial" w:hAnsi="Arial" w:cs="Arial"/>
        </w:rPr>
        <w:t xml:space="preserve"> </w:t>
      </w:r>
      <w:r w:rsidRPr="00F62D2A">
        <w:rPr>
          <w:rFonts w:ascii="Arial" w:hAnsi="Arial" w:cs="Arial"/>
          <w:spacing w:val="-1"/>
        </w:rPr>
        <w:t>on</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following</w:t>
      </w:r>
      <w:r w:rsidRPr="00F62D2A">
        <w:rPr>
          <w:rFonts w:ascii="Arial" w:hAnsi="Arial" w:cs="Arial"/>
          <w:spacing w:val="3"/>
        </w:rPr>
        <w:t xml:space="preserve"> </w:t>
      </w:r>
      <w:r w:rsidRPr="00F62D2A">
        <w:rPr>
          <w:rFonts w:ascii="Arial" w:hAnsi="Arial" w:cs="Arial"/>
          <w:spacing w:val="-1"/>
        </w:rPr>
        <w:t>basis:</w:t>
      </w:r>
    </w:p>
    <w:p w14:paraId="3CFE9235" w14:textId="77777777" w:rsidR="00420D44" w:rsidRPr="00F62D2A" w:rsidRDefault="006E17B3">
      <w:pPr>
        <w:tabs>
          <w:tab w:val="left" w:pos="4202"/>
          <w:tab w:val="left" w:pos="6722"/>
        </w:tabs>
        <w:spacing w:line="251" w:lineRule="exact"/>
        <w:ind w:left="2311"/>
        <w:rPr>
          <w:rFonts w:ascii="Arial" w:eastAsia="Arial" w:hAnsi="Arial" w:cs="Arial"/>
        </w:rPr>
      </w:pPr>
      <w:r w:rsidRPr="00F62D2A">
        <w:rPr>
          <w:rFonts w:ascii="Arial" w:hAnsi="Arial" w:cs="Arial"/>
          <w:noProof/>
        </w:rPr>
        <mc:AlternateContent>
          <mc:Choice Requires="wps">
            <w:drawing>
              <wp:anchor distT="0" distB="0" distL="114300" distR="114300" simplePos="0" relativeHeight="503231672" behindDoc="1" locked="0" layoutInCell="1" allowOverlap="1" wp14:anchorId="42438FE8" wp14:editId="34F493D2">
                <wp:simplePos x="0" y="0"/>
                <wp:positionH relativeFrom="page">
                  <wp:posOffset>4334510</wp:posOffset>
                </wp:positionH>
                <wp:positionV relativeFrom="paragraph">
                  <wp:posOffset>452755</wp:posOffset>
                </wp:positionV>
                <wp:extent cx="209550" cy="161290"/>
                <wp:effectExtent l="635" t="0" r="0" b="0"/>
                <wp:wrapNone/>
                <wp:docPr id="3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5839C" w14:textId="77777777" w:rsidR="008A239B" w:rsidRDefault="008A239B">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90</w:t>
                            </w:r>
                            <w:r>
                              <w:rPr>
                                <w:rFonts w:ascii="Symbol" w:eastAsia="Symbol" w:hAnsi="Symbol" w:cs="Symbol"/>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B1C2F" id="Text Box 105" o:spid="_x0000_s1050" type="#_x0000_t202" style="position:absolute;left:0;text-align:left;margin-left:341.3pt;margin-top:35.65pt;width:16.5pt;height:12.7pt;z-index:-84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1nswIAALI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" filled="f" stroked="f">
                <v:textbox inset="0,0,0,0">
                  <w:txbxContent>
                    <w:p w:rsidR="008A239B" w:rsidRDefault="008A239B">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90</w:t>
                      </w:r>
                      <w:r>
                        <w:rPr>
                          <w:rFonts w:ascii="Symbol" w:eastAsia="Symbol" w:hAnsi="Symbol" w:cs="Symbol"/>
                          <w:spacing w:val="-2"/>
                          <w:sz w:val="24"/>
                          <w:szCs w:val="24"/>
                        </w:rPr>
                        <w:t></w:t>
                      </w:r>
                    </w:p>
                  </w:txbxContent>
                </v:textbox>
                <w10:wrap anchorx="page"/>
              </v:shape>
            </w:pict>
          </mc:Fallback>
        </mc:AlternateContent>
      </w:r>
      <w:r w:rsidR="00FA205C" w:rsidRPr="00F62D2A">
        <w:rPr>
          <w:rFonts w:ascii="Arial" w:hAnsi="Arial" w:cs="Arial"/>
          <w:b/>
          <w:spacing w:val="-1"/>
        </w:rPr>
        <w:t>80/20</w:t>
      </w:r>
      <w:r w:rsidR="00FA205C" w:rsidRPr="00F62D2A">
        <w:rPr>
          <w:rFonts w:ascii="Arial" w:hAnsi="Arial" w:cs="Arial"/>
          <w:b/>
          <w:spacing w:val="-1"/>
        </w:rPr>
        <w:tab/>
        <w:t>or</w:t>
      </w:r>
      <w:r w:rsidR="00FA205C" w:rsidRPr="00F62D2A">
        <w:rPr>
          <w:rFonts w:ascii="Arial" w:hAnsi="Arial" w:cs="Arial"/>
          <w:b/>
          <w:spacing w:val="-1"/>
        </w:rPr>
        <w:tab/>
        <w:t>90/10</w:t>
      </w:r>
    </w:p>
    <w:p w14:paraId="0D3BE2CF" w14:textId="77777777" w:rsidR="00420D44" w:rsidRPr="00F62D2A" w:rsidRDefault="00420D44">
      <w:pPr>
        <w:spacing w:before="1"/>
        <w:rPr>
          <w:rFonts w:ascii="Arial" w:eastAsia="Arial" w:hAnsi="Arial" w:cs="Arial"/>
          <w:b/>
          <w:bCs/>
          <w:sz w:val="18"/>
          <w:szCs w:val="18"/>
        </w:rPr>
      </w:pPr>
    </w:p>
    <w:p w14:paraId="4D78D3B9" w14:textId="77777777" w:rsidR="00420D44" w:rsidRPr="00F62D2A" w:rsidRDefault="00420D44">
      <w:pPr>
        <w:rPr>
          <w:rFonts w:ascii="Arial" w:eastAsia="Arial" w:hAnsi="Arial" w:cs="Arial"/>
          <w:sz w:val="18"/>
          <w:szCs w:val="18"/>
        </w:rPr>
        <w:sectPr w:rsidR="00420D44" w:rsidRPr="00F62D2A">
          <w:pgSz w:w="11910" w:h="16840"/>
          <w:pgMar w:top="380" w:right="160" w:bottom="1620" w:left="840" w:header="0" w:footer="1411" w:gutter="0"/>
          <w:cols w:space="720"/>
        </w:sectPr>
      </w:pPr>
    </w:p>
    <w:p w14:paraId="2F5F46B6" w14:textId="77777777" w:rsidR="00420D44" w:rsidRPr="00F62D2A" w:rsidRDefault="006E17B3">
      <w:pPr>
        <w:tabs>
          <w:tab w:val="left" w:pos="1804"/>
        </w:tabs>
        <w:spacing w:before="75" w:line="367" w:lineRule="exact"/>
        <w:ind w:left="1095"/>
        <w:rPr>
          <w:rFonts w:ascii="Arial" w:eastAsia="Symbol" w:hAnsi="Arial" w:cs="Arial"/>
          <w:sz w:val="24"/>
          <w:szCs w:val="24"/>
        </w:rPr>
      </w:pPr>
      <w:r w:rsidRPr="00F62D2A">
        <w:rPr>
          <w:rFonts w:ascii="Arial" w:hAnsi="Arial" w:cs="Arial"/>
          <w:noProof/>
        </w:rPr>
        <mc:AlternateContent>
          <mc:Choice Requires="wps">
            <w:drawing>
              <wp:anchor distT="0" distB="0" distL="114300" distR="114300" simplePos="0" relativeHeight="503231648" behindDoc="1" locked="0" layoutInCell="1" allowOverlap="1" wp14:anchorId="25D79F48" wp14:editId="5C064547">
                <wp:simplePos x="0" y="0"/>
                <wp:positionH relativeFrom="page">
                  <wp:posOffset>1529080</wp:posOffset>
                </wp:positionH>
                <wp:positionV relativeFrom="paragraph">
                  <wp:posOffset>161925</wp:posOffset>
                </wp:positionV>
                <wp:extent cx="208280" cy="161290"/>
                <wp:effectExtent l="0" t="0" r="0" b="4445"/>
                <wp:wrapNone/>
                <wp:docPr id="3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02A59" w14:textId="77777777" w:rsidR="008A239B" w:rsidRDefault="008A239B">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80</w:t>
                            </w:r>
                            <w:r>
                              <w:rPr>
                                <w:rFonts w:ascii="Symbol" w:eastAsia="Symbol" w:hAnsi="Symbol" w:cs="Symbol"/>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ACD86" id="Text Box 104" o:spid="_x0000_s1051" type="#_x0000_t202" style="position:absolute;left:0;text-align:left;margin-left:120.4pt;margin-top:12.75pt;width:16.4pt;height:12.7pt;z-index:-8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Rc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" filled="f" stroked="f">
                <v:textbox inset="0,0,0,0">
                  <w:txbxContent>
                    <w:p w:rsidR="008A239B" w:rsidRDefault="008A239B">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80</w:t>
                      </w:r>
                      <w:r>
                        <w:rPr>
                          <w:rFonts w:ascii="Symbol" w:eastAsia="Symbol" w:hAnsi="Symbol" w:cs="Symbol"/>
                          <w:spacing w:val="-2"/>
                          <w:sz w:val="24"/>
                          <w:szCs w:val="24"/>
                        </w:rPr>
                        <w:t></w:t>
                      </w:r>
                    </w:p>
                  </w:txbxContent>
                </v:textbox>
                <w10:wrap anchorx="page"/>
              </v:shape>
            </w:pict>
          </mc:Fallback>
        </mc:AlternateContent>
      </w:r>
      <w:r w:rsidR="00FA205C" w:rsidRPr="00F62D2A">
        <w:rPr>
          <w:rFonts w:ascii="Arial" w:eastAsia="Times New Roman" w:hAnsi="Arial" w:cs="Arial"/>
          <w:i/>
          <w:sz w:val="24"/>
          <w:szCs w:val="24"/>
        </w:rPr>
        <w:t>Ps</w:t>
      </w:r>
      <w:r w:rsidR="00FA205C" w:rsidRPr="00F62D2A">
        <w:rPr>
          <w:rFonts w:ascii="Arial" w:eastAsia="Times New Roman" w:hAnsi="Arial" w:cs="Arial"/>
          <w:i/>
          <w:spacing w:val="-6"/>
          <w:sz w:val="24"/>
          <w:szCs w:val="24"/>
        </w:rPr>
        <w:t xml:space="preserve"> </w:t>
      </w:r>
      <w:r w:rsidR="00FA205C" w:rsidRPr="00F62D2A">
        <w:rPr>
          <w:rFonts w:ascii="Arial" w:eastAsia="Symbol" w:hAnsi="Arial" w:cs="Arial"/>
          <w:sz w:val="24"/>
          <w:szCs w:val="24"/>
        </w:rPr>
        <w:t></w:t>
      </w:r>
      <w:r w:rsidR="00FA205C" w:rsidRPr="00F62D2A">
        <w:rPr>
          <w:rFonts w:ascii="Arial" w:eastAsia="Times New Roman" w:hAnsi="Arial" w:cs="Arial"/>
          <w:sz w:val="24"/>
          <w:szCs w:val="24"/>
        </w:rPr>
        <w:tab/>
      </w:r>
      <w:r w:rsidR="00FA205C" w:rsidRPr="00F62D2A">
        <w:rPr>
          <w:rFonts w:ascii="Arial" w:eastAsia="Symbol" w:hAnsi="Arial" w:cs="Arial"/>
          <w:position w:val="13"/>
          <w:sz w:val="24"/>
          <w:szCs w:val="24"/>
        </w:rPr>
        <w:t></w:t>
      </w:r>
      <w:r w:rsidR="00FA205C" w:rsidRPr="00F62D2A">
        <w:rPr>
          <w:rFonts w:ascii="Arial" w:eastAsia="Times New Roman" w:hAnsi="Arial" w:cs="Arial"/>
          <w:sz w:val="24"/>
          <w:szCs w:val="24"/>
        </w:rPr>
        <w:t>1</w:t>
      </w:r>
      <w:r w:rsidR="00FA205C" w:rsidRPr="00F62D2A">
        <w:rPr>
          <w:rFonts w:ascii="Arial" w:eastAsia="Times New Roman" w:hAnsi="Arial" w:cs="Arial"/>
          <w:spacing w:val="-31"/>
          <w:sz w:val="24"/>
          <w:szCs w:val="24"/>
        </w:rPr>
        <w:t xml:space="preserve"> </w:t>
      </w:r>
      <w:r w:rsidR="00FA205C" w:rsidRPr="00F62D2A">
        <w:rPr>
          <w:rFonts w:ascii="Arial" w:eastAsia="Symbol" w:hAnsi="Arial" w:cs="Arial"/>
          <w:sz w:val="24"/>
          <w:szCs w:val="24"/>
        </w:rPr>
        <w:t></w:t>
      </w:r>
    </w:p>
    <w:p w14:paraId="75287A2C" w14:textId="77777777" w:rsidR="00420D44" w:rsidRPr="00F62D2A" w:rsidRDefault="00FA205C">
      <w:pPr>
        <w:spacing w:before="51" w:line="241" w:lineRule="exact"/>
        <w:ind w:left="42"/>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position w:val="2"/>
          <w:sz w:val="24"/>
          <w:szCs w:val="24"/>
        </w:rPr>
        <w:t>Pt</w:t>
      </w:r>
      <w:r w:rsidRPr="00F62D2A">
        <w:rPr>
          <w:rFonts w:ascii="Arial" w:eastAsia="Times New Roman" w:hAnsi="Arial" w:cs="Arial"/>
          <w:i/>
          <w:spacing w:val="3"/>
          <w:position w:val="2"/>
          <w:sz w:val="24"/>
          <w:szCs w:val="24"/>
        </w:rPr>
        <w:t xml:space="preserve"> </w:t>
      </w:r>
      <w:r w:rsidRPr="00F62D2A">
        <w:rPr>
          <w:rFonts w:ascii="Arial" w:eastAsia="Symbol" w:hAnsi="Arial" w:cs="Arial"/>
          <w:position w:val="2"/>
          <w:sz w:val="24"/>
          <w:szCs w:val="24"/>
        </w:rPr>
        <w:t></w:t>
      </w:r>
      <w:r w:rsidRPr="00F62D2A">
        <w:rPr>
          <w:rFonts w:ascii="Arial" w:eastAsia="Symbol" w:hAnsi="Arial" w:cs="Arial"/>
          <w:spacing w:val="-1"/>
          <w:position w:val="2"/>
          <w:sz w:val="24"/>
          <w:szCs w:val="24"/>
        </w:rPr>
        <w:t></w:t>
      </w:r>
      <w:r w:rsidRPr="00F62D2A">
        <w:rPr>
          <w:rFonts w:ascii="Arial" w:eastAsia="Times New Roman" w:hAnsi="Arial" w:cs="Arial"/>
          <w:i/>
          <w:position w:val="2"/>
          <w:sz w:val="24"/>
          <w:szCs w:val="24"/>
        </w:rPr>
        <w:t>P</w:t>
      </w:r>
      <w:r w:rsidRPr="00F62D2A">
        <w:rPr>
          <w:rFonts w:ascii="Arial" w:eastAsia="Times New Roman" w:hAnsi="Arial" w:cs="Arial"/>
          <w:i/>
          <w:spacing w:val="-20"/>
          <w:position w:val="2"/>
          <w:sz w:val="24"/>
          <w:szCs w:val="24"/>
        </w:rPr>
        <w:t xml:space="preserve"> </w:t>
      </w:r>
      <w:r w:rsidRPr="00F62D2A">
        <w:rPr>
          <w:rFonts w:ascii="Arial" w:eastAsia="Times New Roman" w:hAnsi="Arial" w:cs="Arial"/>
          <w:position w:val="2"/>
          <w:sz w:val="24"/>
          <w:szCs w:val="24"/>
        </w:rPr>
        <w:t>min</w:t>
      </w:r>
      <w:r w:rsidRPr="00F62D2A">
        <w:rPr>
          <w:rFonts w:ascii="Arial" w:eastAsia="Times New Roman" w:hAnsi="Arial" w:cs="Arial"/>
          <w:spacing w:val="-20"/>
          <w:position w:val="2"/>
          <w:sz w:val="24"/>
          <w:szCs w:val="24"/>
        </w:rPr>
        <w:t xml:space="preserve"> </w:t>
      </w:r>
      <w:r w:rsidRPr="00F62D2A">
        <w:rPr>
          <w:rFonts w:ascii="Arial" w:eastAsia="Symbol" w:hAnsi="Arial" w:cs="Arial"/>
          <w:sz w:val="24"/>
          <w:szCs w:val="24"/>
        </w:rPr>
        <w:t></w:t>
      </w:r>
    </w:p>
    <w:p w14:paraId="2CE3E3D2" w14:textId="77777777" w:rsidR="00420D44" w:rsidRPr="00F62D2A" w:rsidRDefault="006E17B3">
      <w:pPr>
        <w:tabs>
          <w:tab w:val="left" w:pos="1981"/>
        </w:tabs>
        <w:spacing w:line="149" w:lineRule="exact"/>
        <w:ind w:left="1119"/>
        <w:rPr>
          <w:rFonts w:ascii="Arial" w:eastAsia="Arial" w:hAnsi="Arial" w:cs="Arial"/>
        </w:rPr>
      </w:pPr>
      <w:r w:rsidRPr="00F62D2A">
        <w:rPr>
          <w:rFonts w:ascii="Arial" w:hAnsi="Arial" w:cs="Arial"/>
          <w:noProof/>
        </w:rPr>
        <mc:AlternateContent>
          <mc:Choice Requires="wpg">
            <w:drawing>
              <wp:anchor distT="0" distB="0" distL="114300" distR="114300" simplePos="0" relativeHeight="1864" behindDoc="0" locked="0" layoutInCell="1" allowOverlap="1" wp14:anchorId="779C9081" wp14:editId="4C608B4A">
                <wp:simplePos x="0" y="0"/>
                <wp:positionH relativeFrom="page">
                  <wp:posOffset>1955800</wp:posOffset>
                </wp:positionH>
                <wp:positionV relativeFrom="paragraph">
                  <wp:posOffset>59690</wp:posOffset>
                </wp:positionV>
                <wp:extent cx="682625" cy="1270"/>
                <wp:effectExtent l="12700" t="12700" r="9525" b="5080"/>
                <wp:wrapNone/>
                <wp:docPr id="3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1270"/>
                          <a:chOff x="3080" y="94"/>
                          <a:chExt cx="1075" cy="2"/>
                        </a:xfrm>
                      </wpg:grpSpPr>
                      <wps:wsp>
                        <wps:cNvPr id="32" name="Freeform 103"/>
                        <wps:cNvSpPr>
                          <a:spLocks/>
                        </wps:cNvSpPr>
                        <wps:spPr bwMode="auto">
                          <a:xfrm>
                            <a:off x="3080" y="94"/>
                            <a:ext cx="1075" cy="2"/>
                          </a:xfrm>
                          <a:custGeom>
                            <a:avLst/>
                            <a:gdLst>
                              <a:gd name="T0" fmla="+- 0 3080 3080"/>
                              <a:gd name="T1" fmla="*/ T0 w 1075"/>
                              <a:gd name="T2" fmla="+- 0 4154 3080"/>
                              <a:gd name="T3" fmla="*/ T2 w 1075"/>
                            </a:gdLst>
                            <a:ahLst/>
                            <a:cxnLst>
                              <a:cxn ang="0">
                                <a:pos x="T1" y="0"/>
                              </a:cxn>
                              <a:cxn ang="0">
                                <a:pos x="T3" y="0"/>
                              </a:cxn>
                            </a:cxnLst>
                            <a:rect l="0" t="0" r="r" b="b"/>
                            <a:pathLst>
                              <a:path w="1075">
                                <a:moveTo>
                                  <a:pt x="0" y="0"/>
                                </a:moveTo>
                                <a:lnTo>
                                  <a:pt x="1074" y="0"/>
                                </a:lnTo>
                              </a:path>
                            </a:pathLst>
                          </a:custGeom>
                          <a:noFill/>
                          <a:ln w="6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3B9D4" id="Group 102" o:spid="_x0000_s1026" style="position:absolute;margin-left:154pt;margin-top:4.7pt;width:53.75pt;height:.1pt;z-index:1864;mso-position-horizontal-relative:page" coordorigin="3080,94" coordsize="10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">
                <v:shape id="Freeform 103" o:spid="_x0000_s1027" style="position:absolute;left:3080;top:94;width:1075;height:2;visibility:visible;mso-wrap-style:square;v-text-anchor:top" coordsize="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" path="m,l1074,e" filled="f" strokeweight=".17508mm">
                  <v:path arrowok="t" o:connecttype="custom" o:connectlocs="0,0;1074,0" o:connectangles="0,0"/>
                </v:shape>
                <w10:wrap anchorx="page"/>
              </v:group>
            </w:pict>
          </mc:Fallback>
        </mc:AlternateContent>
      </w:r>
      <w:r w:rsidR="00FA205C" w:rsidRPr="00F62D2A">
        <w:rPr>
          <w:rFonts w:ascii="Arial" w:eastAsia="Symbol" w:hAnsi="Arial" w:cs="Arial"/>
          <w:w w:val="95"/>
          <w:position w:val="-1"/>
          <w:sz w:val="24"/>
          <w:szCs w:val="24"/>
        </w:rPr>
        <w:t></w:t>
      </w:r>
      <w:r w:rsidR="00FA205C" w:rsidRPr="00F62D2A">
        <w:rPr>
          <w:rFonts w:ascii="Arial" w:eastAsia="Times New Roman" w:hAnsi="Arial" w:cs="Arial"/>
          <w:w w:val="95"/>
          <w:position w:val="-1"/>
          <w:sz w:val="24"/>
          <w:szCs w:val="24"/>
        </w:rPr>
        <w:tab/>
      </w:r>
      <w:r w:rsidR="00FA205C" w:rsidRPr="00F62D2A">
        <w:rPr>
          <w:rFonts w:ascii="Arial" w:eastAsia="Arial" w:hAnsi="Arial" w:cs="Arial"/>
          <w:spacing w:val="-1"/>
        </w:rPr>
        <w:t>or</w:t>
      </w:r>
    </w:p>
    <w:p w14:paraId="3DA7B041" w14:textId="77777777" w:rsidR="00420D44" w:rsidRPr="00F62D2A" w:rsidRDefault="00FA205C">
      <w:pPr>
        <w:tabs>
          <w:tab w:val="left" w:pos="1784"/>
        </w:tabs>
        <w:spacing w:before="75" w:line="367" w:lineRule="exact"/>
        <w:ind w:left="1069"/>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sz w:val="24"/>
          <w:szCs w:val="24"/>
        </w:rPr>
        <w:t>Ps</w:t>
      </w:r>
      <w:r w:rsidRPr="00F62D2A">
        <w:rPr>
          <w:rFonts w:ascii="Arial" w:eastAsia="Times New Roman" w:hAnsi="Arial" w:cs="Arial"/>
          <w:i/>
          <w:spacing w:val="-2"/>
          <w:sz w:val="24"/>
          <w:szCs w:val="24"/>
        </w:rPr>
        <w:t xml:space="preserve"> </w:t>
      </w:r>
      <w:r w:rsidRPr="00F62D2A">
        <w:rPr>
          <w:rFonts w:ascii="Arial" w:eastAsia="Symbol" w:hAnsi="Arial" w:cs="Arial"/>
          <w:sz w:val="24"/>
          <w:szCs w:val="24"/>
        </w:rPr>
        <w:t></w:t>
      </w:r>
      <w:r w:rsidRPr="00F62D2A">
        <w:rPr>
          <w:rFonts w:ascii="Arial" w:eastAsia="Times New Roman" w:hAnsi="Arial" w:cs="Arial"/>
          <w:sz w:val="24"/>
          <w:szCs w:val="24"/>
        </w:rPr>
        <w:tab/>
      </w:r>
      <w:r w:rsidRPr="00F62D2A">
        <w:rPr>
          <w:rFonts w:ascii="Arial" w:eastAsia="Symbol" w:hAnsi="Arial" w:cs="Arial"/>
          <w:position w:val="13"/>
          <w:sz w:val="24"/>
          <w:szCs w:val="24"/>
        </w:rPr>
        <w:t></w:t>
      </w:r>
      <w:r w:rsidRPr="00F62D2A">
        <w:rPr>
          <w:rFonts w:ascii="Arial" w:eastAsia="Times New Roman" w:hAnsi="Arial" w:cs="Arial"/>
          <w:sz w:val="24"/>
          <w:szCs w:val="24"/>
        </w:rPr>
        <w:t>1</w:t>
      </w:r>
      <w:r w:rsidRPr="00F62D2A">
        <w:rPr>
          <w:rFonts w:ascii="Arial" w:eastAsia="Times New Roman" w:hAnsi="Arial" w:cs="Arial"/>
          <w:spacing w:val="-27"/>
          <w:sz w:val="24"/>
          <w:szCs w:val="24"/>
        </w:rPr>
        <w:t xml:space="preserve"> </w:t>
      </w:r>
      <w:r w:rsidRPr="00F62D2A">
        <w:rPr>
          <w:rFonts w:ascii="Arial" w:eastAsia="Symbol" w:hAnsi="Arial" w:cs="Arial"/>
          <w:sz w:val="24"/>
          <w:szCs w:val="24"/>
        </w:rPr>
        <w:t></w:t>
      </w:r>
    </w:p>
    <w:p w14:paraId="65217398" w14:textId="77777777" w:rsidR="00420D44" w:rsidRPr="00F62D2A" w:rsidRDefault="00FA205C">
      <w:pPr>
        <w:spacing w:before="51" w:line="243" w:lineRule="exact"/>
        <w:ind w:left="42"/>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position w:val="2"/>
          <w:sz w:val="24"/>
          <w:szCs w:val="24"/>
        </w:rPr>
        <w:t>Pt</w:t>
      </w:r>
      <w:r w:rsidRPr="00F62D2A">
        <w:rPr>
          <w:rFonts w:ascii="Arial" w:eastAsia="Times New Roman" w:hAnsi="Arial" w:cs="Arial"/>
          <w:i/>
          <w:spacing w:val="7"/>
          <w:position w:val="2"/>
          <w:sz w:val="24"/>
          <w:szCs w:val="24"/>
        </w:rPr>
        <w:t xml:space="preserve"> </w:t>
      </w:r>
      <w:r w:rsidRPr="00F62D2A">
        <w:rPr>
          <w:rFonts w:ascii="Arial" w:eastAsia="Symbol" w:hAnsi="Arial" w:cs="Arial"/>
          <w:position w:val="2"/>
          <w:sz w:val="24"/>
          <w:szCs w:val="24"/>
        </w:rPr>
        <w:t></w:t>
      </w:r>
      <w:r w:rsidRPr="00F62D2A">
        <w:rPr>
          <w:rFonts w:ascii="Arial" w:eastAsia="Symbol" w:hAnsi="Arial" w:cs="Arial"/>
          <w:spacing w:val="2"/>
          <w:position w:val="2"/>
          <w:sz w:val="24"/>
          <w:szCs w:val="24"/>
        </w:rPr>
        <w:t></w:t>
      </w:r>
      <w:r w:rsidRPr="00F62D2A">
        <w:rPr>
          <w:rFonts w:ascii="Arial" w:eastAsia="Times New Roman" w:hAnsi="Arial" w:cs="Arial"/>
          <w:i/>
          <w:position w:val="2"/>
          <w:sz w:val="24"/>
          <w:szCs w:val="24"/>
        </w:rPr>
        <w:t>P</w:t>
      </w:r>
      <w:r w:rsidRPr="00F62D2A">
        <w:rPr>
          <w:rFonts w:ascii="Arial" w:eastAsia="Times New Roman" w:hAnsi="Arial" w:cs="Arial"/>
          <w:i/>
          <w:spacing w:val="-18"/>
          <w:position w:val="2"/>
          <w:sz w:val="24"/>
          <w:szCs w:val="24"/>
        </w:rPr>
        <w:t xml:space="preserve"> </w:t>
      </w:r>
      <w:r w:rsidRPr="00F62D2A">
        <w:rPr>
          <w:rFonts w:ascii="Arial" w:eastAsia="Times New Roman" w:hAnsi="Arial" w:cs="Arial"/>
          <w:position w:val="2"/>
          <w:sz w:val="24"/>
          <w:szCs w:val="24"/>
        </w:rPr>
        <w:t>min</w:t>
      </w:r>
      <w:r w:rsidRPr="00F62D2A">
        <w:rPr>
          <w:rFonts w:ascii="Arial" w:eastAsia="Times New Roman" w:hAnsi="Arial" w:cs="Arial"/>
          <w:spacing w:val="-18"/>
          <w:position w:val="2"/>
          <w:sz w:val="24"/>
          <w:szCs w:val="24"/>
        </w:rPr>
        <w:t xml:space="preserve"> </w:t>
      </w:r>
      <w:r w:rsidRPr="00F62D2A">
        <w:rPr>
          <w:rFonts w:ascii="Arial" w:eastAsia="Symbol" w:hAnsi="Arial" w:cs="Arial"/>
          <w:sz w:val="24"/>
          <w:szCs w:val="24"/>
        </w:rPr>
        <w:t></w:t>
      </w:r>
    </w:p>
    <w:p w14:paraId="4F5C8115" w14:textId="77777777" w:rsidR="00420D44" w:rsidRPr="00F62D2A" w:rsidRDefault="006E17B3">
      <w:pPr>
        <w:pStyle w:val="Heading1"/>
        <w:spacing w:line="147" w:lineRule="exact"/>
        <w:ind w:left="1124"/>
        <w:rPr>
          <w:rFonts w:eastAsia="Symbol" w:cs="Arial"/>
        </w:rPr>
      </w:pPr>
      <w:r w:rsidRPr="00F62D2A">
        <w:rPr>
          <w:rFonts w:cs="Arial"/>
          <w:noProof/>
        </w:rPr>
        <mc:AlternateContent>
          <mc:Choice Requires="wpg">
            <w:drawing>
              <wp:anchor distT="0" distB="0" distL="114300" distR="114300" simplePos="0" relativeHeight="1888" behindDoc="0" locked="0" layoutInCell="1" allowOverlap="1" wp14:anchorId="2ECC7B69" wp14:editId="75A749B3">
                <wp:simplePos x="0" y="0"/>
                <wp:positionH relativeFrom="page">
                  <wp:posOffset>4763135</wp:posOffset>
                </wp:positionH>
                <wp:positionV relativeFrom="paragraph">
                  <wp:posOffset>58420</wp:posOffset>
                </wp:positionV>
                <wp:extent cx="685800" cy="1270"/>
                <wp:effectExtent l="10160" t="12700" r="8890" b="5080"/>
                <wp:wrapNone/>
                <wp:docPr id="2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7501" y="92"/>
                          <a:chExt cx="1080" cy="2"/>
                        </a:xfrm>
                      </wpg:grpSpPr>
                      <wps:wsp>
                        <wps:cNvPr id="30" name="Freeform 101"/>
                        <wps:cNvSpPr>
                          <a:spLocks/>
                        </wps:cNvSpPr>
                        <wps:spPr bwMode="auto">
                          <a:xfrm>
                            <a:off x="7501" y="92"/>
                            <a:ext cx="1080" cy="2"/>
                          </a:xfrm>
                          <a:custGeom>
                            <a:avLst/>
                            <a:gdLst>
                              <a:gd name="T0" fmla="+- 0 7501 7501"/>
                              <a:gd name="T1" fmla="*/ T0 w 1080"/>
                              <a:gd name="T2" fmla="+- 0 8580 7501"/>
                              <a:gd name="T3" fmla="*/ T2 w 1080"/>
                            </a:gdLst>
                            <a:ahLst/>
                            <a:cxnLst>
                              <a:cxn ang="0">
                                <a:pos x="T1" y="0"/>
                              </a:cxn>
                              <a:cxn ang="0">
                                <a:pos x="T3" y="0"/>
                              </a:cxn>
                            </a:cxnLst>
                            <a:rect l="0" t="0" r="r" b="b"/>
                            <a:pathLst>
                              <a:path w="1080">
                                <a:moveTo>
                                  <a:pt x="0" y="0"/>
                                </a:moveTo>
                                <a:lnTo>
                                  <a:pt x="1079" y="0"/>
                                </a:lnTo>
                              </a:path>
                            </a:pathLst>
                          </a:custGeom>
                          <a:noFill/>
                          <a:ln w="6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D53DB" id="Group 100" o:spid="_x0000_s1026" style="position:absolute;margin-left:375.05pt;margin-top:4.6pt;width:54pt;height:.1pt;z-index:1888;mso-position-horizontal-relative:page" coordorigin="7501,92"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">
                <v:shape id="Freeform 101" o:spid="_x0000_s1027" style="position:absolute;left:7501;top:92;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" path="m,l1079,e" filled="f" strokeweight=".17508mm">
                  <v:path arrowok="t" o:connecttype="custom" o:connectlocs="0,0;1079,0" o:connectangles="0,0"/>
                </v:shape>
                <w10:wrap anchorx="page"/>
              </v:group>
            </w:pict>
          </mc:Fallback>
        </mc:AlternateContent>
      </w:r>
      <w:r w:rsidR="00FA205C" w:rsidRPr="00F62D2A">
        <w:rPr>
          <w:rFonts w:eastAsia="Symbol" w:cs="Arial"/>
        </w:rPr>
        <w:t></w:t>
      </w:r>
    </w:p>
    <w:p w14:paraId="2AD0EDEE" w14:textId="77777777" w:rsidR="00420D44" w:rsidRPr="00F62D2A" w:rsidRDefault="00420D44">
      <w:pPr>
        <w:spacing w:line="147" w:lineRule="exact"/>
        <w:rPr>
          <w:rFonts w:ascii="Arial" w:eastAsia="Symbol" w:hAnsi="Arial" w:cs="Arial"/>
        </w:rPr>
        <w:sectPr w:rsidR="00420D44" w:rsidRPr="00F62D2A">
          <w:type w:val="continuous"/>
          <w:pgSz w:w="11910" w:h="16840"/>
          <w:pgMar w:top="580" w:right="160" w:bottom="1600" w:left="840" w:header="720" w:footer="720" w:gutter="0"/>
          <w:cols w:num="4" w:space="720" w:equalWidth="0">
            <w:col w:w="2182" w:space="40"/>
            <w:col w:w="2177" w:space="40"/>
            <w:col w:w="2164" w:space="40"/>
            <w:col w:w="4267"/>
          </w:cols>
        </w:sectPr>
      </w:pPr>
    </w:p>
    <w:p w14:paraId="2C447B22" w14:textId="77777777" w:rsidR="00420D44" w:rsidRPr="00F62D2A" w:rsidRDefault="00FA205C">
      <w:pPr>
        <w:spacing w:line="272" w:lineRule="exact"/>
        <w:jc w:val="right"/>
        <w:rPr>
          <w:rFonts w:ascii="Arial" w:eastAsia="Symbol" w:hAnsi="Arial" w:cs="Arial"/>
          <w:sz w:val="24"/>
          <w:szCs w:val="24"/>
        </w:rPr>
      </w:pPr>
      <w:r w:rsidRPr="00F62D2A">
        <w:rPr>
          <w:rFonts w:ascii="Arial" w:eastAsia="Symbol" w:hAnsi="Arial" w:cs="Arial"/>
          <w:w w:val="95"/>
          <w:sz w:val="24"/>
          <w:szCs w:val="24"/>
        </w:rPr>
        <w:t></w:t>
      </w:r>
    </w:p>
    <w:p w14:paraId="5A349F9E" w14:textId="77777777" w:rsidR="00420D44" w:rsidRPr="00F62D2A" w:rsidRDefault="00FA205C">
      <w:pPr>
        <w:pStyle w:val="Heading3"/>
        <w:spacing w:before="6"/>
        <w:ind w:left="1051" w:firstLine="0"/>
        <w:rPr>
          <w:rFonts w:cs="Arial"/>
        </w:rPr>
      </w:pPr>
      <w:r w:rsidRPr="00F62D2A">
        <w:rPr>
          <w:rFonts w:cs="Arial"/>
          <w:spacing w:val="-1"/>
        </w:rPr>
        <w:t>Where</w:t>
      </w:r>
    </w:p>
    <w:p w14:paraId="2FDC4931" w14:textId="77777777" w:rsidR="00420D44" w:rsidRPr="00F62D2A" w:rsidRDefault="00FA205C">
      <w:pPr>
        <w:tabs>
          <w:tab w:val="left" w:pos="1404"/>
        </w:tabs>
        <w:spacing w:line="274" w:lineRule="exact"/>
        <w:ind w:left="564"/>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sz w:val="24"/>
          <w:szCs w:val="24"/>
        </w:rPr>
        <w:t>P</w:t>
      </w:r>
      <w:r w:rsidRPr="00F62D2A">
        <w:rPr>
          <w:rFonts w:ascii="Arial" w:eastAsia="Times New Roman" w:hAnsi="Arial" w:cs="Arial"/>
          <w:i/>
          <w:spacing w:val="-24"/>
          <w:sz w:val="24"/>
          <w:szCs w:val="24"/>
        </w:rPr>
        <w:t xml:space="preserve"> </w:t>
      </w:r>
      <w:r w:rsidRPr="00F62D2A">
        <w:rPr>
          <w:rFonts w:ascii="Arial" w:eastAsia="Times New Roman" w:hAnsi="Arial" w:cs="Arial"/>
          <w:sz w:val="24"/>
          <w:szCs w:val="24"/>
        </w:rPr>
        <w:t>min</w:t>
      </w:r>
      <w:r w:rsidRPr="00F62D2A">
        <w:rPr>
          <w:rFonts w:ascii="Arial" w:eastAsia="Times New Roman" w:hAnsi="Arial" w:cs="Arial"/>
          <w:sz w:val="24"/>
          <w:szCs w:val="24"/>
        </w:rPr>
        <w:tab/>
      </w:r>
      <w:r w:rsidRPr="00F62D2A">
        <w:rPr>
          <w:rFonts w:ascii="Arial" w:eastAsia="Symbol" w:hAnsi="Arial" w:cs="Arial"/>
          <w:position w:val="-2"/>
          <w:sz w:val="24"/>
          <w:szCs w:val="24"/>
        </w:rPr>
        <w:t></w:t>
      </w:r>
    </w:p>
    <w:p w14:paraId="30F099A5" w14:textId="77777777" w:rsidR="00420D44" w:rsidRPr="00F62D2A" w:rsidRDefault="00FA205C">
      <w:pPr>
        <w:tabs>
          <w:tab w:val="left" w:pos="1750"/>
          <w:tab w:val="left" w:pos="2594"/>
        </w:tabs>
        <w:spacing w:line="274" w:lineRule="exact"/>
        <w:ind w:left="1051"/>
        <w:rPr>
          <w:rFonts w:ascii="Arial" w:eastAsia="Symbol" w:hAnsi="Arial" w:cs="Arial"/>
          <w:sz w:val="24"/>
          <w:szCs w:val="24"/>
        </w:rPr>
      </w:pPr>
      <w:r w:rsidRPr="00F62D2A">
        <w:rPr>
          <w:rFonts w:ascii="Arial" w:hAnsi="Arial" w:cs="Arial"/>
        </w:rPr>
        <w:br w:type="column"/>
      </w:r>
      <w:r w:rsidRPr="00F62D2A">
        <w:rPr>
          <w:rFonts w:ascii="Arial" w:eastAsia="Symbol" w:hAnsi="Arial" w:cs="Arial"/>
          <w:position w:val="-2"/>
          <w:sz w:val="24"/>
          <w:szCs w:val="24"/>
        </w:rPr>
        <w:t></w:t>
      </w:r>
      <w:r w:rsidRPr="00F62D2A">
        <w:rPr>
          <w:rFonts w:ascii="Arial" w:eastAsia="Times New Roman" w:hAnsi="Arial" w:cs="Arial"/>
          <w:position w:val="-2"/>
          <w:sz w:val="24"/>
          <w:szCs w:val="24"/>
        </w:rPr>
        <w:tab/>
      </w:r>
      <w:r w:rsidRPr="00F62D2A">
        <w:rPr>
          <w:rFonts w:ascii="Arial" w:eastAsia="Times New Roman" w:hAnsi="Arial" w:cs="Arial"/>
          <w:i/>
          <w:sz w:val="24"/>
          <w:szCs w:val="24"/>
        </w:rPr>
        <w:t>P</w:t>
      </w:r>
      <w:r w:rsidRPr="00F62D2A">
        <w:rPr>
          <w:rFonts w:ascii="Arial" w:eastAsia="Times New Roman" w:hAnsi="Arial" w:cs="Arial"/>
          <w:i/>
          <w:spacing w:val="-18"/>
          <w:sz w:val="24"/>
          <w:szCs w:val="24"/>
        </w:rPr>
        <w:t xml:space="preserve"> </w:t>
      </w:r>
      <w:r w:rsidRPr="00F62D2A">
        <w:rPr>
          <w:rFonts w:ascii="Arial" w:eastAsia="Times New Roman" w:hAnsi="Arial" w:cs="Arial"/>
          <w:sz w:val="24"/>
          <w:szCs w:val="24"/>
        </w:rPr>
        <w:t>min</w:t>
      </w:r>
      <w:r w:rsidRPr="00F62D2A">
        <w:rPr>
          <w:rFonts w:ascii="Arial" w:eastAsia="Times New Roman" w:hAnsi="Arial" w:cs="Arial"/>
          <w:sz w:val="24"/>
          <w:szCs w:val="24"/>
        </w:rPr>
        <w:tab/>
      </w:r>
      <w:r w:rsidRPr="00F62D2A">
        <w:rPr>
          <w:rFonts w:ascii="Arial" w:eastAsia="Symbol" w:hAnsi="Arial" w:cs="Arial"/>
          <w:position w:val="-2"/>
          <w:sz w:val="24"/>
          <w:szCs w:val="24"/>
        </w:rPr>
        <w:t></w:t>
      </w:r>
    </w:p>
    <w:p w14:paraId="1943154D" w14:textId="77777777" w:rsidR="00420D44" w:rsidRPr="00F62D2A" w:rsidRDefault="00420D44">
      <w:pPr>
        <w:spacing w:line="274" w:lineRule="exact"/>
        <w:rPr>
          <w:rFonts w:ascii="Arial" w:eastAsia="Symbol" w:hAnsi="Arial" w:cs="Arial"/>
          <w:sz w:val="24"/>
          <w:szCs w:val="24"/>
        </w:rPr>
        <w:sectPr w:rsidR="00420D44" w:rsidRPr="00F62D2A">
          <w:type w:val="continuous"/>
          <w:pgSz w:w="11910" w:h="16840"/>
          <w:pgMar w:top="580" w:right="160" w:bottom="1600" w:left="840" w:header="720" w:footer="720" w:gutter="0"/>
          <w:cols w:num="3" w:space="720" w:equalWidth="0">
            <w:col w:w="1896" w:space="40"/>
            <w:col w:w="1497" w:space="1739"/>
            <w:col w:w="5738"/>
          </w:cols>
        </w:sectPr>
      </w:pPr>
    </w:p>
    <w:p w14:paraId="3D94F3F4" w14:textId="77777777" w:rsidR="00420D44" w:rsidRPr="00F62D2A" w:rsidRDefault="00420D44">
      <w:pPr>
        <w:spacing w:before="12"/>
        <w:rPr>
          <w:rFonts w:ascii="Arial" w:eastAsia="Symbol" w:hAnsi="Arial" w:cs="Arial"/>
          <w:sz w:val="3"/>
          <w:szCs w:val="3"/>
        </w:rPr>
      </w:pPr>
    </w:p>
    <w:tbl>
      <w:tblPr>
        <w:tblW w:w="0" w:type="auto"/>
        <w:tblInd w:w="996" w:type="dxa"/>
        <w:tblLayout w:type="fixed"/>
        <w:tblCellMar>
          <w:left w:w="0" w:type="dxa"/>
          <w:right w:w="0" w:type="dxa"/>
        </w:tblCellMar>
        <w:tblLook w:val="01E0" w:firstRow="1" w:lastRow="1" w:firstColumn="1" w:lastColumn="1" w:noHBand="0" w:noVBand="0"/>
      </w:tblPr>
      <w:tblGrid>
        <w:gridCol w:w="666"/>
        <w:gridCol w:w="444"/>
        <w:gridCol w:w="5043"/>
      </w:tblGrid>
      <w:tr w:rsidR="00420D44" w:rsidRPr="00F62D2A" w14:paraId="0A8FA291" w14:textId="77777777">
        <w:trPr>
          <w:trHeight w:hRule="exact" w:val="396"/>
        </w:trPr>
        <w:tc>
          <w:tcPr>
            <w:tcW w:w="666" w:type="dxa"/>
            <w:tcBorders>
              <w:top w:val="nil"/>
              <w:left w:val="nil"/>
              <w:bottom w:val="nil"/>
              <w:right w:val="nil"/>
            </w:tcBorders>
          </w:tcPr>
          <w:p w14:paraId="165FAE56" w14:textId="77777777" w:rsidR="00420D44" w:rsidRPr="00F62D2A" w:rsidRDefault="00FA205C">
            <w:pPr>
              <w:pStyle w:val="TableParagraph"/>
              <w:spacing w:before="72"/>
              <w:ind w:left="55"/>
              <w:rPr>
                <w:rFonts w:ascii="Arial" w:eastAsia="Arial" w:hAnsi="Arial" w:cs="Arial"/>
              </w:rPr>
            </w:pPr>
            <w:r w:rsidRPr="00F62D2A">
              <w:rPr>
                <w:rFonts w:ascii="Arial" w:hAnsi="Arial" w:cs="Arial"/>
                <w:spacing w:val="-1"/>
              </w:rPr>
              <w:t>Ps</w:t>
            </w:r>
          </w:p>
        </w:tc>
        <w:tc>
          <w:tcPr>
            <w:tcW w:w="444" w:type="dxa"/>
            <w:tcBorders>
              <w:top w:val="nil"/>
              <w:left w:val="nil"/>
              <w:bottom w:val="nil"/>
              <w:right w:val="nil"/>
            </w:tcBorders>
          </w:tcPr>
          <w:p w14:paraId="6FAFD2C9" w14:textId="77777777" w:rsidR="00420D44" w:rsidRPr="00F62D2A" w:rsidRDefault="00FA205C">
            <w:pPr>
              <w:pStyle w:val="TableParagraph"/>
              <w:spacing w:before="72"/>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4736560A" w14:textId="77777777" w:rsidR="00420D44" w:rsidRPr="00F62D2A" w:rsidRDefault="00FA205C">
            <w:pPr>
              <w:pStyle w:val="TableParagraph"/>
              <w:spacing w:before="72"/>
              <w:ind w:left="205"/>
              <w:rPr>
                <w:rFonts w:ascii="Arial" w:eastAsia="Arial" w:hAnsi="Arial" w:cs="Arial"/>
              </w:rPr>
            </w:pPr>
            <w:r w:rsidRPr="00F62D2A">
              <w:rPr>
                <w:rFonts w:ascii="Arial" w:hAnsi="Arial" w:cs="Arial"/>
                <w:spacing w:val="-1"/>
              </w:rPr>
              <w:t>Points</w:t>
            </w:r>
            <w:r w:rsidRPr="00F62D2A">
              <w:rPr>
                <w:rFonts w:ascii="Arial" w:hAnsi="Arial" w:cs="Arial"/>
                <w:spacing w:val="1"/>
              </w:rPr>
              <w:t xml:space="preserve"> </w:t>
            </w:r>
            <w:r w:rsidRPr="00F62D2A">
              <w:rPr>
                <w:rFonts w:ascii="Arial" w:hAnsi="Arial" w:cs="Arial"/>
                <w:spacing w:val="-1"/>
              </w:rPr>
              <w:t>scored</w:t>
            </w:r>
            <w:r w:rsidRPr="00F62D2A">
              <w:rPr>
                <w:rFonts w:ascii="Arial" w:hAnsi="Arial" w:cs="Arial"/>
                <w:spacing w:val="-2"/>
              </w:rPr>
              <w:t xml:space="preserve"> </w:t>
            </w:r>
            <w:r w:rsidRPr="00F62D2A">
              <w:rPr>
                <w:rFonts w:ascii="Arial" w:hAnsi="Arial" w:cs="Arial"/>
              </w:rPr>
              <w:t>for</w:t>
            </w:r>
            <w:r w:rsidRPr="00F62D2A">
              <w:rPr>
                <w:rFonts w:ascii="Arial" w:hAnsi="Arial" w:cs="Arial"/>
                <w:spacing w:val="-1"/>
              </w:rPr>
              <w:t xml:space="preserve"> price</w:t>
            </w:r>
            <w:r w:rsidRPr="00F62D2A">
              <w:rPr>
                <w:rFonts w:ascii="Arial" w:hAnsi="Arial" w:cs="Arial"/>
                <w:spacing w:val="-2"/>
              </w:rPr>
              <w:t xml:space="preserve"> of</w:t>
            </w:r>
            <w:r w:rsidRPr="00F62D2A">
              <w:rPr>
                <w:rFonts w:ascii="Arial" w:hAnsi="Arial" w:cs="Arial"/>
                <w:spacing w:val="2"/>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under consideration</w:t>
            </w:r>
          </w:p>
        </w:tc>
      </w:tr>
      <w:tr w:rsidR="00420D44" w:rsidRPr="00F62D2A" w14:paraId="5E1D2A18" w14:textId="77777777">
        <w:trPr>
          <w:trHeight w:hRule="exact" w:val="373"/>
        </w:trPr>
        <w:tc>
          <w:tcPr>
            <w:tcW w:w="666" w:type="dxa"/>
            <w:tcBorders>
              <w:top w:val="nil"/>
              <w:left w:val="nil"/>
              <w:bottom w:val="nil"/>
              <w:right w:val="nil"/>
            </w:tcBorders>
          </w:tcPr>
          <w:p w14:paraId="435C3B7D" w14:textId="77777777" w:rsidR="00420D44" w:rsidRPr="00F62D2A" w:rsidRDefault="00FA205C">
            <w:pPr>
              <w:pStyle w:val="TableParagraph"/>
              <w:spacing w:before="48"/>
              <w:ind w:left="55"/>
              <w:rPr>
                <w:rFonts w:ascii="Arial" w:eastAsia="Arial" w:hAnsi="Arial" w:cs="Arial"/>
              </w:rPr>
            </w:pPr>
            <w:r w:rsidRPr="00F62D2A">
              <w:rPr>
                <w:rFonts w:ascii="Arial" w:hAnsi="Arial" w:cs="Arial"/>
                <w:spacing w:val="-1"/>
              </w:rPr>
              <w:t>Pt</w:t>
            </w:r>
          </w:p>
        </w:tc>
        <w:tc>
          <w:tcPr>
            <w:tcW w:w="444" w:type="dxa"/>
            <w:tcBorders>
              <w:top w:val="nil"/>
              <w:left w:val="nil"/>
              <w:bottom w:val="nil"/>
              <w:right w:val="nil"/>
            </w:tcBorders>
          </w:tcPr>
          <w:p w14:paraId="446307B2" w14:textId="77777777" w:rsidR="00420D44" w:rsidRPr="00F62D2A" w:rsidRDefault="00FA205C">
            <w:pPr>
              <w:pStyle w:val="TableParagraph"/>
              <w:spacing w:before="48"/>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262B16FA" w14:textId="77777777" w:rsidR="00420D44" w:rsidRPr="00F62D2A" w:rsidRDefault="00FA205C">
            <w:pPr>
              <w:pStyle w:val="TableParagraph"/>
              <w:spacing w:before="48"/>
              <w:ind w:left="205"/>
              <w:rPr>
                <w:rFonts w:ascii="Arial" w:eastAsia="Arial" w:hAnsi="Arial" w:cs="Arial"/>
              </w:rPr>
            </w:pPr>
            <w:r w:rsidRPr="00F62D2A">
              <w:rPr>
                <w:rFonts w:ascii="Arial" w:hAnsi="Arial" w:cs="Arial"/>
                <w:spacing w:val="-1"/>
              </w:rPr>
              <w:t>Price</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under consideration</w:t>
            </w:r>
          </w:p>
        </w:tc>
      </w:tr>
      <w:tr w:rsidR="00420D44" w:rsidRPr="00F62D2A" w14:paraId="1FECF99A" w14:textId="77777777">
        <w:trPr>
          <w:trHeight w:hRule="exact" w:val="398"/>
        </w:trPr>
        <w:tc>
          <w:tcPr>
            <w:tcW w:w="666" w:type="dxa"/>
            <w:tcBorders>
              <w:top w:val="nil"/>
              <w:left w:val="nil"/>
              <w:bottom w:val="nil"/>
              <w:right w:val="nil"/>
            </w:tcBorders>
          </w:tcPr>
          <w:p w14:paraId="1FE4BA2E" w14:textId="77777777" w:rsidR="00420D44" w:rsidRPr="00F62D2A" w:rsidRDefault="00FA205C">
            <w:pPr>
              <w:pStyle w:val="TableParagraph"/>
              <w:spacing w:before="49"/>
              <w:ind w:left="55"/>
              <w:rPr>
                <w:rFonts w:ascii="Arial" w:eastAsia="Arial" w:hAnsi="Arial" w:cs="Arial"/>
              </w:rPr>
            </w:pPr>
            <w:proofErr w:type="spellStart"/>
            <w:r w:rsidRPr="00F62D2A">
              <w:rPr>
                <w:rFonts w:ascii="Arial" w:hAnsi="Arial" w:cs="Arial"/>
                <w:spacing w:val="-2"/>
              </w:rPr>
              <w:t>Pmin</w:t>
            </w:r>
            <w:proofErr w:type="spellEnd"/>
          </w:p>
        </w:tc>
        <w:tc>
          <w:tcPr>
            <w:tcW w:w="444" w:type="dxa"/>
            <w:tcBorders>
              <w:top w:val="nil"/>
              <w:left w:val="nil"/>
              <w:bottom w:val="nil"/>
              <w:right w:val="nil"/>
            </w:tcBorders>
          </w:tcPr>
          <w:p w14:paraId="24C739EC" w14:textId="77777777" w:rsidR="00420D44" w:rsidRPr="00F62D2A" w:rsidRDefault="00FA205C">
            <w:pPr>
              <w:pStyle w:val="TableParagraph"/>
              <w:spacing w:before="49"/>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0A05E9F4" w14:textId="77777777" w:rsidR="00420D44" w:rsidRPr="00F62D2A" w:rsidRDefault="00FA205C">
            <w:pPr>
              <w:pStyle w:val="TableParagraph"/>
              <w:spacing w:before="49"/>
              <w:ind w:left="205"/>
              <w:rPr>
                <w:rFonts w:ascii="Arial" w:eastAsia="Arial" w:hAnsi="Arial" w:cs="Arial"/>
              </w:rPr>
            </w:pPr>
            <w:r w:rsidRPr="00F62D2A">
              <w:rPr>
                <w:rFonts w:ascii="Arial" w:hAnsi="Arial" w:cs="Arial"/>
                <w:spacing w:val="-1"/>
              </w:rPr>
              <w:t>Price</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2"/>
              </w:rPr>
              <w:t>lowest</w:t>
            </w:r>
            <w:r w:rsidRPr="00F62D2A">
              <w:rPr>
                <w:rFonts w:ascii="Arial" w:hAnsi="Arial" w:cs="Arial"/>
                <w:spacing w:val="2"/>
              </w:rPr>
              <w:t xml:space="preserve"> </w:t>
            </w:r>
            <w:r w:rsidRPr="00F62D2A">
              <w:rPr>
                <w:rFonts w:ascii="Arial" w:hAnsi="Arial" w:cs="Arial"/>
                <w:spacing w:val="-1"/>
              </w:rPr>
              <w:t>acceptable</w:t>
            </w:r>
            <w:r w:rsidRPr="00F62D2A">
              <w:rPr>
                <w:rFonts w:ascii="Arial" w:hAnsi="Arial" w:cs="Arial"/>
              </w:rPr>
              <w:t xml:space="preserve"> </w:t>
            </w:r>
            <w:r w:rsidRPr="00F62D2A">
              <w:rPr>
                <w:rFonts w:ascii="Arial" w:hAnsi="Arial" w:cs="Arial"/>
                <w:spacing w:val="-1"/>
              </w:rPr>
              <w:t>bid</w:t>
            </w:r>
          </w:p>
        </w:tc>
      </w:tr>
    </w:tbl>
    <w:p w14:paraId="6130591E" w14:textId="77777777" w:rsidR="00420D44" w:rsidRPr="00F62D2A" w:rsidRDefault="00420D44">
      <w:pPr>
        <w:spacing w:before="2"/>
        <w:rPr>
          <w:rFonts w:ascii="Arial" w:eastAsia="Symbol" w:hAnsi="Arial" w:cs="Arial"/>
          <w:sz w:val="26"/>
          <w:szCs w:val="26"/>
        </w:rPr>
      </w:pPr>
    </w:p>
    <w:p w14:paraId="16D7BB61" w14:textId="77777777" w:rsidR="00420D44" w:rsidRPr="00F62D2A" w:rsidRDefault="00FA205C" w:rsidP="00FC36D8">
      <w:pPr>
        <w:numPr>
          <w:ilvl w:val="0"/>
          <w:numId w:val="15"/>
        </w:numPr>
        <w:tabs>
          <w:tab w:val="left" w:pos="872"/>
        </w:tabs>
        <w:spacing w:before="72"/>
        <w:ind w:left="871" w:hanging="720"/>
        <w:rPr>
          <w:rFonts w:ascii="Arial" w:eastAsia="Arial" w:hAnsi="Arial" w:cs="Arial"/>
        </w:rPr>
      </w:pPr>
      <w:r w:rsidRPr="00F62D2A">
        <w:rPr>
          <w:rFonts w:ascii="Arial" w:hAnsi="Arial" w:cs="Arial"/>
          <w:b/>
          <w:spacing w:val="-1"/>
        </w:rPr>
        <w:t>POINTS</w:t>
      </w:r>
      <w:r w:rsidRPr="00F62D2A">
        <w:rPr>
          <w:rFonts w:ascii="Arial" w:hAnsi="Arial" w:cs="Arial"/>
          <w:b/>
          <w:spacing w:val="2"/>
        </w:rPr>
        <w:t xml:space="preserve"> </w:t>
      </w:r>
      <w:r w:rsidRPr="00F62D2A">
        <w:rPr>
          <w:rFonts w:ascii="Arial" w:hAnsi="Arial" w:cs="Arial"/>
          <w:b/>
          <w:spacing w:val="-2"/>
        </w:rPr>
        <w:t>AWARDED</w:t>
      </w:r>
      <w:r w:rsidRPr="00F62D2A">
        <w:rPr>
          <w:rFonts w:ascii="Arial" w:hAnsi="Arial" w:cs="Arial"/>
          <w:b/>
        </w:rPr>
        <w:t xml:space="preserve"> FOR </w:t>
      </w:r>
      <w:r w:rsidRPr="00F62D2A">
        <w:rPr>
          <w:rFonts w:ascii="Arial" w:hAnsi="Arial" w:cs="Arial"/>
          <w:b/>
          <w:spacing w:val="-1"/>
        </w:rPr>
        <w:t>B-BBEE</w:t>
      </w:r>
      <w:r w:rsidRPr="00F62D2A">
        <w:rPr>
          <w:rFonts w:ascii="Arial" w:hAnsi="Arial" w:cs="Arial"/>
          <w:b/>
        </w:rPr>
        <w:t xml:space="preserve"> </w:t>
      </w:r>
      <w:r w:rsidRPr="00F62D2A">
        <w:rPr>
          <w:rFonts w:ascii="Arial" w:hAnsi="Arial" w:cs="Arial"/>
          <w:b/>
          <w:spacing w:val="-2"/>
        </w:rPr>
        <w:t>STATUS</w:t>
      </w:r>
      <w:r w:rsidRPr="00F62D2A">
        <w:rPr>
          <w:rFonts w:ascii="Arial" w:hAnsi="Arial" w:cs="Arial"/>
          <w:b/>
        </w:rPr>
        <w:t xml:space="preserve"> </w:t>
      </w:r>
      <w:r w:rsidRPr="00F62D2A">
        <w:rPr>
          <w:rFonts w:ascii="Arial" w:hAnsi="Arial" w:cs="Arial"/>
          <w:b/>
          <w:spacing w:val="-1"/>
        </w:rPr>
        <w:t>LEVEL</w:t>
      </w:r>
      <w:r w:rsidRPr="00F62D2A">
        <w:rPr>
          <w:rFonts w:ascii="Arial" w:hAnsi="Arial" w:cs="Arial"/>
          <w:b/>
        </w:rPr>
        <w:t xml:space="preserve"> OF </w:t>
      </w:r>
      <w:r w:rsidRPr="00F62D2A">
        <w:rPr>
          <w:rFonts w:ascii="Arial" w:hAnsi="Arial" w:cs="Arial"/>
          <w:b/>
          <w:spacing w:val="-2"/>
        </w:rPr>
        <w:t>CONTRIBUTOR</w:t>
      </w:r>
    </w:p>
    <w:p w14:paraId="6D3C25CB" w14:textId="77777777" w:rsidR="00420D44" w:rsidRPr="00F62D2A" w:rsidRDefault="00FA205C" w:rsidP="00FC36D8">
      <w:pPr>
        <w:pStyle w:val="Heading3"/>
        <w:numPr>
          <w:ilvl w:val="1"/>
          <w:numId w:val="15"/>
        </w:numPr>
        <w:tabs>
          <w:tab w:val="left" w:pos="872"/>
        </w:tabs>
        <w:spacing w:before="123"/>
        <w:ind w:right="131"/>
        <w:jc w:val="both"/>
        <w:rPr>
          <w:rFonts w:cs="Arial"/>
        </w:rPr>
      </w:pPr>
      <w:r w:rsidRPr="00F62D2A">
        <w:rPr>
          <w:rFonts w:cs="Arial"/>
        </w:rPr>
        <w:t>In</w:t>
      </w:r>
      <w:r w:rsidRPr="00F62D2A">
        <w:rPr>
          <w:rFonts w:cs="Arial"/>
          <w:spacing w:val="7"/>
        </w:rPr>
        <w:t xml:space="preserve"> </w:t>
      </w:r>
      <w:r w:rsidRPr="00F62D2A">
        <w:rPr>
          <w:rFonts w:cs="Arial"/>
          <w:spacing w:val="-1"/>
        </w:rPr>
        <w:t>terms</w:t>
      </w:r>
      <w:r w:rsidRPr="00F62D2A">
        <w:rPr>
          <w:rFonts w:cs="Arial"/>
          <w:spacing w:val="8"/>
        </w:rPr>
        <w:t xml:space="preserve"> </w:t>
      </w:r>
      <w:r w:rsidRPr="00F62D2A">
        <w:rPr>
          <w:rFonts w:cs="Arial"/>
          <w:spacing w:val="-2"/>
        </w:rPr>
        <w:t>of</w:t>
      </w:r>
      <w:r w:rsidRPr="00F62D2A">
        <w:rPr>
          <w:rFonts w:cs="Arial"/>
          <w:spacing w:val="9"/>
        </w:rPr>
        <w:t xml:space="preserve"> </w:t>
      </w:r>
      <w:r w:rsidRPr="00F62D2A">
        <w:rPr>
          <w:rFonts w:cs="Arial"/>
          <w:spacing w:val="-1"/>
        </w:rPr>
        <w:t>Regulation</w:t>
      </w:r>
      <w:r w:rsidRPr="00F62D2A">
        <w:rPr>
          <w:rFonts w:cs="Arial"/>
          <w:spacing w:val="7"/>
        </w:rPr>
        <w:t xml:space="preserve"> </w:t>
      </w:r>
      <w:r w:rsidRPr="00F62D2A">
        <w:rPr>
          <w:rFonts w:cs="Arial"/>
        </w:rPr>
        <w:t>6</w:t>
      </w:r>
      <w:r w:rsidRPr="00F62D2A">
        <w:rPr>
          <w:rFonts w:cs="Arial"/>
          <w:spacing w:val="7"/>
        </w:rPr>
        <w:t xml:space="preserve"> </w:t>
      </w:r>
      <w:r w:rsidRPr="00F62D2A">
        <w:rPr>
          <w:rFonts w:cs="Arial"/>
          <w:spacing w:val="-1"/>
        </w:rPr>
        <w:t>(2)</w:t>
      </w:r>
      <w:r w:rsidRPr="00F62D2A">
        <w:rPr>
          <w:rFonts w:cs="Arial"/>
          <w:spacing w:val="9"/>
        </w:rPr>
        <w:t xml:space="preserve"> </w:t>
      </w:r>
      <w:r w:rsidRPr="00F62D2A">
        <w:rPr>
          <w:rFonts w:cs="Arial"/>
          <w:spacing w:val="-1"/>
        </w:rPr>
        <w:t>and</w:t>
      </w:r>
      <w:r w:rsidRPr="00F62D2A">
        <w:rPr>
          <w:rFonts w:cs="Arial"/>
          <w:spacing w:val="7"/>
        </w:rPr>
        <w:t xml:space="preserve"> </w:t>
      </w:r>
      <w:r w:rsidRPr="00F62D2A">
        <w:rPr>
          <w:rFonts w:cs="Arial"/>
        </w:rPr>
        <w:t>7</w:t>
      </w:r>
      <w:r w:rsidRPr="00F62D2A">
        <w:rPr>
          <w:rFonts w:cs="Arial"/>
          <w:spacing w:val="9"/>
        </w:rPr>
        <w:t xml:space="preserve"> </w:t>
      </w:r>
      <w:r w:rsidRPr="00F62D2A">
        <w:rPr>
          <w:rFonts w:cs="Arial"/>
          <w:spacing w:val="-1"/>
        </w:rPr>
        <w:t>(2)</w:t>
      </w:r>
      <w:r w:rsidRPr="00F62D2A">
        <w:rPr>
          <w:rFonts w:cs="Arial"/>
          <w:spacing w:val="9"/>
        </w:rPr>
        <w:t xml:space="preserve"> </w:t>
      </w:r>
      <w:r w:rsidRPr="00F62D2A">
        <w:rPr>
          <w:rFonts w:cs="Arial"/>
          <w:spacing w:val="-2"/>
        </w:rPr>
        <w:t>of</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Preferential</w:t>
      </w:r>
      <w:r w:rsidRPr="00F62D2A">
        <w:rPr>
          <w:rFonts w:cs="Arial"/>
          <w:spacing w:val="7"/>
        </w:rPr>
        <w:t xml:space="preserve"> </w:t>
      </w:r>
      <w:r w:rsidRPr="00F62D2A">
        <w:rPr>
          <w:rFonts w:cs="Arial"/>
          <w:spacing w:val="-1"/>
        </w:rPr>
        <w:t>Procurement</w:t>
      </w:r>
      <w:r w:rsidRPr="00F62D2A">
        <w:rPr>
          <w:rFonts w:cs="Arial"/>
          <w:spacing w:val="9"/>
        </w:rPr>
        <w:t xml:space="preserve"> </w:t>
      </w:r>
      <w:r w:rsidRPr="00F62D2A">
        <w:rPr>
          <w:rFonts w:cs="Arial"/>
          <w:spacing w:val="-1"/>
        </w:rPr>
        <w:t>Regulations,</w:t>
      </w:r>
      <w:r w:rsidRPr="00F62D2A">
        <w:rPr>
          <w:rFonts w:cs="Arial"/>
          <w:spacing w:val="9"/>
        </w:rPr>
        <w:t xml:space="preserve"> </w:t>
      </w:r>
      <w:r w:rsidRPr="00F62D2A">
        <w:rPr>
          <w:rFonts w:cs="Arial"/>
          <w:spacing w:val="-1"/>
        </w:rPr>
        <w:t>preference</w:t>
      </w:r>
      <w:r w:rsidRPr="00F62D2A">
        <w:rPr>
          <w:rFonts w:cs="Arial"/>
          <w:spacing w:val="7"/>
        </w:rPr>
        <w:t xml:space="preserve"> </w:t>
      </w:r>
      <w:r w:rsidRPr="00F62D2A">
        <w:rPr>
          <w:rFonts w:cs="Arial"/>
          <w:spacing w:val="-1"/>
        </w:rPr>
        <w:t>points</w:t>
      </w:r>
      <w:r w:rsidRPr="00F62D2A">
        <w:rPr>
          <w:rFonts w:cs="Arial"/>
          <w:spacing w:val="45"/>
        </w:rPr>
        <w:t xml:space="preserve"> </w:t>
      </w:r>
      <w:r w:rsidRPr="00F62D2A">
        <w:rPr>
          <w:rFonts w:cs="Arial"/>
          <w:spacing w:val="-1"/>
        </w:rPr>
        <w:t>must</w:t>
      </w:r>
      <w:r w:rsidRPr="00F62D2A">
        <w:rPr>
          <w:rFonts w:cs="Arial"/>
          <w:spacing w:val="11"/>
        </w:rPr>
        <w:t xml:space="preserve"> </w:t>
      </w:r>
      <w:r w:rsidRPr="00F62D2A">
        <w:rPr>
          <w:rFonts w:cs="Arial"/>
          <w:spacing w:val="-1"/>
        </w:rPr>
        <w:t>be</w:t>
      </w:r>
      <w:r w:rsidRPr="00F62D2A">
        <w:rPr>
          <w:rFonts w:cs="Arial"/>
          <w:spacing w:val="10"/>
        </w:rPr>
        <w:t xml:space="preserve"> </w:t>
      </w:r>
      <w:r w:rsidRPr="00F62D2A">
        <w:rPr>
          <w:rFonts w:cs="Arial"/>
          <w:spacing w:val="-2"/>
        </w:rPr>
        <w:t>awarded</w:t>
      </w:r>
      <w:r w:rsidRPr="00F62D2A">
        <w:rPr>
          <w:rFonts w:cs="Arial"/>
          <w:spacing w:val="10"/>
        </w:rPr>
        <w:t xml:space="preserve"> </w:t>
      </w:r>
      <w:r w:rsidRPr="00F62D2A">
        <w:rPr>
          <w:rFonts w:cs="Arial"/>
        </w:rPr>
        <w:t>to</w:t>
      </w:r>
      <w:r w:rsidRPr="00F62D2A">
        <w:rPr>
          <w:rFonts w:cs="Arial"/>
          <w:spacing w:val="10"/>
        </w:rPr>
        <w:t xml:space="preserve"> </w:t>
      </w:r>
      <w:r w:rsidRPr="00F62D2A">
        <w:rPr>
          <w:rFonts w:cs="Arial"/>
        </w:rPr>
        <w:t>a</w:t>
      </w:r>
      <w:r w:rsidRPr="00F62D2A">
        <w:rPr>
          <w:rFonts w:cs="Arial"/>
          <w:spacing w:val="10"/>
        </w:rPr>
        <w:t xml:space="preserve"> </w:t>
      </w:r>
      <w:r w:rsidRPr="00F62D2A">
        <w:rPr>
          <w:rFonts w:cs="Arial"/>
          <w:spacing w:val="-1"/>
        </w:rPr>
        <w:t>bidder</w:t>
      </w:r>
      <w:r w:rsidRPr="00F62D2A">
        <w:rPr>
          <w:rFonts w:cs="Arial"/>
          <w:spacing w:val="9"/>
        </w:rPr>
        <w:t xml:space="preserve"> </w:t>
      </w:r>
      <w:r w:rsidRPr="00F62D2A">
        <w:rPr>
          <w:rFonts w:cs="Arial"/>
        </w:rPr>
        <w:t>for</w:t>
      </w:r>
      <w:r w:rsidRPr="00F62D2A">
        <w:rPr>
          <w:rFonts w:cs="Arial"/>
          <w:spacing w:val="11"/>
        </w:rPr>
        <w:t xml:space="preserve"> </w:t>
      </w:r>
      <w:r w:rsidRPr="00F62D2A">
        <w:rPr>
          <w:rFonts w:cs="Arial"/>
          <w:spacing w:val="-1"/>
        </w:rPr>
        <w:t>attaining</w:t>
      </w:r>
      <w:r w:rsidRPr="00F62D2A">
        <w:rPr>
          <w:rFonts w:cs="Arial"/>
          <w:spacing w:val="12"/>
        </w:rPr>
        <w:t xml:space="preserve"> </w:t>
      </w:r>
      <w:r w:rsidRPr="00F62D2A">
        <w:rPr>
          <w:rFonts w:cs="Arial"/>
        </w:rPr>
        <w:t>the</w:t>
      </w:r>
      <w:r w:rsidRPr="00F62D2A">
        <w:rPr>
          <w:rFonts w:cs="Arial"/>
          <w:spacing w:val="10"/>
        </w:rPr>
        <w:t xml:space="preserve"> </w:t>
      </w:r>
      <w:r w:rsidRPr="00F62D2A">
        <w:rPr>
          <w:rFonts w:cs="Arial"/>
          <w:spacing w:val="-1"/>
        </w:rPr>
        <w:t>B-BBEE</w:t>
      </w:r>
      <w:r w:rsidRPr="00F62D2A">
        <w:rPr>
          <w:rFonts w:cs="Arial"/>
          <w:spacing w:val="9"/>
        </w:rPr>
        <w:t xml:space="preserve"> </w:t>
      </w:r>
      <w:r w:rsidRPr="00F62D2A">
        <w:rPr>
          <w:rFonts w:cs="Arial"/>
        </w:rPr>
        <w:t>status</w:t>
      </w:r>
      <w:r w:rsidRPr="00F62D2A">
        <w:rPr>
          <w:rFonts w:cs="Arial"/>
          <w:spacing w:val="10"/>
        </w:rPr>
        <w:t xml:space="preserve"> </w:t>
      </w:r>
      <w:r w:rsidRPr="00F62D2A">
        <w:rPr>
          <w:rFonts w:cs="Arial"/>
          <w:spacing w:val="-2"/>
        </w:rPr>
        <w:t>level</w:t>
      </w:r>
      <w:r w:rsidRPr="00F62D2A">
        <w:rPr>
          <w:rFonts w:cs="Arial"/>
          <w:spacing w:val="9"/>
        </w:rPr>
        <w:t xml:space="preserve"> </w:t>
      </w:r>
      <w:r w:rsidRPr="00F62D2A">
        <w:rPr>
          <w:rFonts w:cs="Arial"/>
          <w:spacing w:val="-1"/>
        </w:rPr>
        <w:t>of</w:t>
      </w:r>
      <w:r w:rsidRPr="00F62D2A">
        <w:rPr>
          <w:rFonts w:cs="Arial"/>
          <w:spacing w:val="14"/>
        </w:rPr>
        <w:t xml:space="preserve"> </w:t>
      </w:r>
      <w:r w:rsidRPr="00F62D2A">
        <w:rPr>
          <w:rFonts w:cs="Arial"/>
          <w:spacing w:val="-1"/>
        </w:rPr>
        <w:t>contribution</w:t>
      </w:r>
      <w:r w:rsidRPr="00F62D2A">
        <w:rPr>
          <w:rFonts w:cs="Arial"/>
          <w:spacing w:val="10"/>
        </w:rPr>
        <w:t xml:space="preserve"> </w:t>
      </w:r>
      <w:r w:rsidRPr="00F62D2A">
        <w:rPr>
          <w:rFonts w:cs="Arial"/>
          <w:spacing w:val="-1"/>
        </w:rPr>
        <w:t>in</w:t>
      </w:r>
      <w:r w:rsidRPr="00F62D2A">
        <w:rPr>
          <w:rFonts w:cs="Arial"/>
          <w:spacing w:val="10"/>
        </w:rPr>
        <w:t xml:space="preserve"> </w:t>
      </w:r>
      <w:r w:rsidRPr="00F62D2A">
        <w:rPr>
          <w:rFonts w:cs="Arial"/>
          <w:spacing w:val="-1"/>
        </w:rPr>
        <w:t>accordance</w:t>
      </w:r>
      <w:r w:rsidRPr="00F62D2A">
        <w:rPr>
          <w:rFonts w:cs="Arial"/>
          <w:spacing w:val="8"/>
        </w:rPr>
        <w:t xml:space="preserve"> </w:t>
      </w:r>
      <w:r w:rsidRPr="00F62D2A">
        <w:rPr>
          <w:rFonts w:cs="Arial"/>
          <w:spacing w:val="-1"/>
        </w:rPr>
        <w:t>with</w:t>
      </w:r>
      <w:r w:rsidRPr="00F62D2A">
        <w:rPr>
          <w:rFonts w:cs="Arial"/>
          <w:spacing w:val="71"/>
        </w:rPr>
        <w:t xml:space="preserve"> </w:t>
      </w:r>
      <w:r w:rsidRPr="00F62D2A">
        <w:rPr>
          <w:rFonts w:cs="Arial"/>
        </w:rPr>
        <w:t>the</w:t>
      </w:r>
      <w:r w:rsidRPr="00F62D2A">
        <w:rPr>
          <w:rFonts w:cs="Arial"/>
          <w:spacing w:val="-2"/>
        </w:rPr>
        <w:t xml:space="preserve"> </w:t>
      </w:r>
      <w:r w:rsidRPr="00F62D2A">
        <w:rPr>
          <w:rFonts w:cs="Arial"/>
          <w:spacing w:val="-1"/>
        </w:rPr>
        <w:t>table</w:t>
      </w:r>
      <w:r w:rsidRPr="00F62D2A">
        <w:rPr>
          <w:rFonts w:cs="Arial"/>
        </w:rPr>
        <w:t xml:space="preserve"> </w:t>
      </w:r>
      <w:r w:rsidRPr="00F62D2A">
        <w:rPr>
          <w:rFonts w:cs="Arial"/>
          <w:spacing w:val="-2"/>
        </w:rPr>
        <w:t>below:</w:t>
      </w:r>
    </w:p>
    <w:p w14:paraId="3782C75F" w14:textId="77777777" w:rsidR="00420D44" w:rsidRPr="00F62D2A" w:rsidRDefault="00420D44">
      <w:pPr>
        <w:rPr>
          <w:rFonts w:ascii="Arial" w:eastAsia="Arial" w:hAnsi="Arial" w:cs="Arial"/>
          <w:sz w:val="20"/>
          <w:szCs w:val="20"/>
        </w:rPr>
      </w:pPr>
    </w:p>
    <w:tbl>
      <w:tblPr>
        <w:tblW w:w="0" w:type="auto"/>
        <w:tblInd w:w="865" w:type="dxa"/>
        <w:tblLayout w:type="fixed"/>
        <w:tblCellMar>
          <w:left w:w="0" w:type="dxa"/>
          <w:right w:w="0" w:type="dxa"/>
        </w:tblCellMar>
        <w:tblLook w:val="01E0" w:firstRow="1" w:lastRow="1" w:firstColumn="1" w:lastColumn="1" w:noHBand="0" w:noVBand="0"/>
      </w:tblPr>
      <w:tblGrid>
        <w:gridCol w:w="2700"/>
        <w:gridCol w:w="2700"/>
        <w:gridCol w:w="2519"/>
      </w:tblGrid>
      <w:tr w:rsidR="00420D44" w:rsidRPr="00F62D2A" w14:paraId="4F848848" w14:textId="77777777">
        <w:trPr>
          <w:trHeight w:hRule="exact" w:val="874"/>
        </w:trPr>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2F274D45" w14:textId="77777777" w:rsidR="001173DD" w:rsidRPr="00F62D2A" w:rsidRDefault="001173DD">
            <w:pPr>
              <w:pStyle w:val="TableParagraph"/>
              <w:spacing w:before="4"/>
              <w:rPr>
                <w:rFonts w:ascii="Arial" w:eastAsia="Arial" w:hAnsi="Arial" w:cs="Arial"/>
                <w:sz w:val="19"/>
                <w:szCs w:val="19"/>
              </w:rPr>
            </w:pPr>
          </w:p>
          <w:p w14:paraId="11CC2E08" w14:textId="77777777" w:rsidR="00420D44" w:rsidRPr="00F62D2A" w:rsidRDefault="00FA205C">
            <w:pPr>
              <w:pStyle w:val="TableParagraph"/>
              <w:ind w:left="735" w:right="110" w:hanging="629"/>
              <w:rPr>
                <w:rFonts w:ascii="Arial" w:eastAsia="Arial" w:hAnsi="Arial" w:cs="Arial"/>
              </w:rPr>
            </w:pPr>
            <w:r w:rsidRPr="00F62D2A">
              <w:rPr>
                <w:rFonts w:ascii="Arial" w:hAnsi="Arial" w:cs="Arial"/>
                <w:b/>
                <w:color w:val="FFFFFF"/>
                <w:spacing w:val="-1"/>
              </w:rPr>
              <w:t>B-BBEE</w:t>
            </w:r>
            <w:r w:rsidRPr="00F62D2A">
              <w:rPr>
                <w:rFonts w:ascii="Arial" w:hAnsi="Arial" w:cs="Arial"/>
                <w:b/>
                <w:color w:val="FFFFFF"/>
              </w:rPr>
              <w:t xml:space="preserve"> </w:t>
            </w:r>
            <w:r w:rsidRPr="00F62D2A">
              <w:rPr>
                <w:rFonts w:ascii="Arial" w:hAnsi="Arial" w:cs="Arial"/>
                <w:b/>
                <w:color w:val="FFFFFF"/>
                <w:spacing w:val="-1"/>
              </w:rPr>
              <w:t>Status</w:t>
            </w:r>
            <w:r w:rsidRPr="00F62D2A">
              <w:rPr>
                <w:rFonts w:ascii="Arial" w:hAnsi="Arial" w:cs="Arial"/>
                <w:b/>
                <w:color w:val="FFFFFF"/>
              </w:rPr>
              <w:t xml:space="preserve"> </w:t>
            </w:r>
            <w:r w:rsidRPr="00F62D2A">
              <w:rPr>
                <w:rFonts w:ascii="Arial" w:hAnsi="Arial" w:cs="Arial"/>
                <w:b/>
                <w:color w:val="FFFFFF"/>
                <w:spacing w:val="-2"/>
              </w:rPr>
              <w:t>Level</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30"/>
              </w:rPr>
              <w:t xml:space="preserve"> </w:t>
            </w:r>
            <w:r w:rsidRPr="00F62D2A">
              <w:rPr>
                <w:rFonts w:ascii="Arial" w:hAnsi="Arial" w:cs="Arial"/>
                <w:b/>
                <w:color w:val="FFFFFF"/>
                <w:spacing w:val="-1"/>
              </w:rPr>
              <w:t>Contributor</w:t>
            </w:r>
          </w:p>
        </w:tc>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610E93D7" w14:textId="77777777" w:rsidR="00420D44" w:rsidRPr="00F62D2A" w:rsidRDefault="00FA205C">
            <w:pPr>
              <w:pStyle w:val="TableParagraph"/>
              <w:spacing w:before="174" w:line="330" w:lineRule="auto"/>
              <w:ind w:left="582" w:right="430" w:hanging="152"/>
              <w:rPr>
                <w:rFonts w:ascii="Arial" w:eastAsia="Arial" w:hAnsi="Arial" w:cs="Arial"/>
              </w:rPr>
            </w:pPr>
            <w:r w:rsidRPr="00F62D2A">
              <w:rPr>
                <w:rFonts w:ascii="Arial" w:hAnsi="Arial" w:cs="Arial"/>
                <w:b/>
                <w:color w:val="FFFFFF"/>
                <w:spacing w:val="-1"/>
              </w:rPr>
              <w:t>Number</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2"/>
              </w:rPr>
              <w:t xml:space="preserve"> </w:t>
            </w:r>
            <w:r w:rsidRPr="00F62D2A">
              <w:rPr>
                <w:rFonts w:ascii="Arial" w:hAnsi="Arial" w:cs="Arial"/>
                <w:b/>
                <w:color w:val="FFFFFF"/>
                <w:spacing w:val="-1"/>
              </w:rPr>
              <w:t>points</w:t>
            </w:r>
            <w:r w:rsidRPr="00F62D2A">
              <w:rPr>
                <w:rFonts w:ascii="Arial" w:hAnsi="Arial" w:cs="Arial"/>
                <w:b/>
                <w:color w:val="FFFFFF"/>
                <w:spacing w:val="26"/>
              </w:rPr>
              <w:t xml:space="preserve"> </w:t>
            </w:r>
            <w:r w:rsidRPr="00F62D2A">
              <w:rPr>
                <w:rFonts w:ascii="Arial" w:hAnsi="Arial" w:cs="Arial"/>
                <w:b/>
                <w:color w:val="FFFFFF"/>
                <w:spacing w:val="-1"/>
              </w:rPr>
              <w:t>(90/10</w:t>
            </w:r>
            <w:r w:rsidRPr="00F62D2A">
              <w:rPr>
                <w:rFonts w:ascii="Arial" w:hAnsi="Arial" w:cs="Arial"/>
                <w:b/>
                <w:color w:val="FFFFFF"/>
                <w:spacing w:val="-2"/>
              </w:rPr>
              <w:t xml:space="preserve"> system)</w:t>
            </w:r>
          </w:p>
        </w:tc>
        <w:tc>
          <w:tcPr>
            <w:tcW w:w="2519" w:type="dxa"/>
            <w:tcBorders>
              <w:top w:val="single" w:sz="5" w:space="0" w:color="000000"/>
              <w:left w:val="single" w:sz="5" w:space="0" w:color="000000"/>
              <w:bottom w:val="single" w:sz="5" w:space="0" w:color="000000"/>
              <w:right w:val="single" w:sz="5" w:space="0" w:color="000000"/>
            </w:tcBorders>
            <w:shd w:val="clear" w:color="auto" w:fill="C00000"/>
          </w:tcPr>
          <w:p w14:paraId="074A7C05" w14:textId="77777777" w:rsidR="00420D44" w:rsidRPr="00F62D2A" w:rsidRDefault="00FA205C">
            <w:pPr>
              <w:pStyle w:val="TableParagraph"/>
              <w:spacing w:before="174" w:line="330" w:lineRule="auto"/>
              <w:ind w:left="493" w:right="341" w:hanging="154"/>
              <w:rPr>
                <w:rFonts w:ascii="Arial" w:eastAsia="Arial" w:hAnsi="Arial" w:cs="Arial"/>
              </w:rPr>
            </w:pPr>
            <w:r w:rsidRPr="00F62D2A">
              <w:rPr>
                <w:rFonts w:ascii="Arial" w:hAnsi="Arial" w:cs="Arial"/>
                <w:b/>
                <w:color w:val="FFFFFF"/>
                <w:spacing w:val="-1"/>
              </w:rPr>
              <w:t>Number</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2"/>
              </w:rPr>
              <w:t xml:space="preserve"> </w:t>
            </w:r>
            <w:r w:rsidRPr="00F62D2A">
              <w:rPr>
                <w:rFonts w:ascii="Arial" w:hAnsi="Arial" w:cs="Arial"/>
                <w:b/>
                <w:color w:val="FFFFFF"/>
                <w:spacing w:val="-1"/>
              </w:rPr>
              <w:t>points</w:t>
            </w:r>
            <w:r w:rsidRPr="00F62D2A">
              <w:rPr>
                <w:rFonts w:ascii="Arial" w:hAnsi="Arial" w:cs="Arial"/>
                <w:b/>
                <w:color w:val="FFFFFF"/>
                <w:spacing w:val="26"/>
              </w:rPr>
              <w:t xml:space="preserve"> </w:t>
            </w:r>
            <w:r w:rsidRPr="00F62D2A">
              <w:rPr>
                <w:rFonts w:ascii="Arial" w:hAnsi="Arial" w:cs="Arial"/>
                <w:b/>
                <w:color w:val="FFFFFF"/>
                <w:spacing w:val="-1"/>
              </w:rPr>
              <w:t>(80/20</w:t>
            </w:r>
            <w:r w:rsidRPr="00F62D2A">
              <w:rPr>
                <w:rFonts w:ascii="Arial" w:hAnsi="Arial" w:cs="Arial"/>
                <w:b/>
                <w:color w:val="FFFFFF"/>
                <w:spacing w:val="-2"/>
              </w:rPr>
              <w:t xml:space="preserve"> system)</w:t>
            </w:r>
          </w:p>
        </w:tc>
      </w:tr>
    </w:tbl>
    <w:p w14:paraId="2A6D2267" w14:textId="77777777" w:rsidR="00420D44" w:rsidRPr="00F62D2A" w:rsidRDefault="00420D44">
      <w:pPr>
        <w:spacing w:line="330" w:lineRule="auto"/>
        <w:rPr>
          <w:rFonts w:ascii="Arial" w:eastAsia="Arial" w:hAnsi="Arial" w:cs="Arial"/>
        </w:rPr>
        <w:sectPr w:rsidR="00420D44" w:rsidRPr="00F62D2A">
          <w:type w:val="continuous"/>
          <w:pgSz w:w="11910" w:h="16840"/>
          <w:pgMar w:top="580" w:right="160" w:bottom="1600" w:left="840" w:header="720" w:footer="720" w:gutter="0"/>
          <w:cols w:space="720"/>
        </w:sectPr>
      </w:pPr>
    </w:p>
    <w:p w14:paraId="37CD80A4" w14:textId="77777777" w:rsidR="00420D44" w:rsidRPr="00F62D2A" w:rsidRDefault="006E17B3">
      <w:pPr>
        <w:spacing w:before="9"/>
        <w:rPr>
          <w:rFonts w:ascii="Arial" w:eastAsia="Arial" w:hAnsi="Arial" w:cs="Arial"/>
          <w:sz w:val="6"/>
          <w:szCs w:val="6"/>
        </w:rPr>
      </w:pPr>
      <w:r w:rsidRPr="00F62D2A">
        <w:rPr>
          <w:rFonts w:ascii="Arial" w:hAnsi="Arial" w:cs="Arial"/>
          <w:noProof/>
        </w:rPr>
        <w:lastRenderedPageBreak/>
        <mc:AlternateContent>
          <mc:Choice Requires="wpg">
            <w:drawing>
              <wp:anchor distT="0" distB="0" distL="114300" distR="114300" simplePos="0" relativeHeight="503231696" behindDoc="1" locked="0" layoutInCell="1" allowOverlap="1" wp14:anchorId="2DC36113" wp14:editId="3B6FD1EC">
                <wp:simplePos x="0" y="0"/>
                <wp:positionH relativeFrom="page">
                  <wp:posOffset>610870</wp:posOffset>
                </wp:positionH>
                <wp:positionV relativeFrom="page">
                  <wp:posOffset>9640570</wp:posOffset>
                </wp:positionV>
                <wp:extent cx="6780530" cy="1270"/>
                <wp:effectExtent l="10795" t="10795" r="9525" b="6985"/>
                <wp:wrapNone/>
                <wp:docPr id="2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28" name="Freeform 99"/>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BBCC2" id="Group 98" o:spid="_x0000_s1026" style="position:absolute;margin-left:48.1pt;margin-top:759.1pt;width:533.9pt;height:.1pt;z-index:-84784;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">
                <v:shape id="Freeform 99"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" path="m,l10678,e" filled="f" strokecolor="#dadada" strokeweight=".20497mm">
                  <v:path arrowok="t" o:connecttype="custom" o:connectlocs="0,0;10678,0" o:connectangles="0,0"/>
                </v:shape>
                <w10:wrap anchorx="page" anchory="page"/>
              </v:group>
            </w:pict>
          </mc:Fallback>
        </mc:AlternateContent>
      </w:r>
    </w:p>
    <w:tbl>
      <w:tblPr>
        <w:tblW w:w="0" w:type="auto"/>
        <w:tblInd w:w="925" w:type="dxa"/>
        <w:tblLayout w:type="fixed"/>
        <w:tblCellMar>
          <w:left w:w="0" w:type="dxa"/>
          <w:right w:w="0" w:type="dxa"/>
        </w:tblCellMar>
        <w:tblLook w:val="01E0" w:firstRow="1" w:lastRow="1" w:firstColumn="1" w:lastColumn="1" w:noHBand="0" w:noVBand="0"/>
      </w:tblPr>
      <w:tblGrid>
        <w:gridCol w:w="2700"/>
        <w:gridCol w:w="2700"/>
        <w:gridCol w:w="2520"/>
      </w:tblGrid>
      <w:tr w:rsidR="00420D44" w:rsidRPr="00F62D2A" w14:paraId="2EE1791B"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61CCE865"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1</w:t>
            </w:r>
          </w:p>
        </w:tc>
        <w:tc>
          <w:tcPr>
            <w:tcW w:w="2700" w:type="dxa"/>
            <w:tcBorders>
              <w:top w:val="single" w:sz="5" w:space="0" w:color="000000"/>
              <w:left w:val="single" w:sz="5" w:space="0" w:color="000000"/>
              <w:bottom w:val="single" w:sz="5" w:space="0" w:color="000000"/>
              <w:right w:val="single" w:sz="5" w:space="0" w:color="000000"/>
            </w:tcBorders>
          </w:tcPr>
          <w:p w14:paraId="0CFC5C36" w14:textId="77777777" w:rsidR="00420D44" w:rsidRPr="00F62D2A" w:rsidRDefault="00FA205C">
            <w:pPr>
              <w:pStyle w:val="TableParagraph"/>
              <w:spacing w:before="112"/>
              <w:ind w:right="5"/>
              <w:jc w:val="center"/>
              <w:rPr>
                <w:rFonts w:ascii="Arial" w:eastAsia="Arial" w:hAnsi="Arial" w:cs="Arial"/>
              </w:rPr>
            </w:pPr>
            <w:r w:rsidRPr="00F62D2A">
              <w:rPr>
                <w:rFonts w:ascii="Arial" w:hAnsi="Arial" w:cs="Arial"/>
                <w:spacing w:val="-1"/>
              </w:rPr>
              <w:t>10</w:t>
            </w:r>
          </w:p>
        </w:tc>
        <w:tc>
          <w:tcPr>
            <w:tcW w:w="2520" w:type="dxa"/>
            <w:tcBorders>
              <w:top w:val="single" w:sz="5" w:space="0" w:color="000000"/>
              <w:left w:val="single" w:sz="5" w:space="0" w:color="000000"/>
              <w:bottom w:val="single" w:sz="5" w:space="0" w:color="000000"/>
              <w:right w:val="single" w:sz="5" w:space="0" w:color="000000"/>
            </w:tcBorders>
          </w:tcPr>
          <w:p w14:paraId="486A3E36"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20</w:t>
            </w:r>
          </w:p>
        </w:tc>
      </w:tr>
      <w:tr w:rsidR="00420D44" w:rsidRPr="00F62D2A" w14:paraId="50696A7C"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AEFD255"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2</w:t>
            </w:r>
          </w:p>
        </w:tc>
        <w:tc>
          <w:tcPr>
            <w:tcW w:w="2700" w:type="dxa"/>
            <w:tcBorders>
              <w:top w:val="single" w:sz="5" w:space="0" w:color="000000"/>
              <w:left w:val="single" w:sz="5" w:space="0" w:color="000000"/>
              <w:bottom w:val="single" w:sz="5" w:space="0" w:color="000000"/>
              <w:right w:val="single" w:sz="5" w:space="0" w:color="000000"/>
            </w:tcBorders>
          </w:tcPr>
          <w:p w14:paraId="7D64D254"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9</w:t>
            </w:r>
          </w:p>
        </w:tc>
        <w:tc>
          <w:tcPr>
            <w:tcW w:w="2520" w:type="dxa"/>
            <w:tcBorders>
              <w:top w:val="single" w:sz="5" w:space="0" w:color="000000"/>
              <w:left w:val="single" w:sz="5" w:space="0" w:color="000000"/>
              <w:bottom w:val="single" w:sz="5" w:space="0" w:color="000000"/>
              <w:right w:val="single" w:sz="5" w:space="0" w:color="000000"/>
            </w:tcBorders>
          </w:tcPr>
          <w:p w14:paraId="1FE5DD59"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18</w:t>
            </w:r>
          </w:p>
        </w:tc>
      </w:tr>
      <w:tr w:rsidR="00420D44" w:rsidRPr="00F62D2A" w14:paraId="7E8EEB2A"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7726F800"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3</w:t>
            </w:r>
          </w:p>
        </w:tc>
        <w:tc>
          <w:tcPr>
            <w:tcW w:w="2700" w:type="dxa"/>
            <w:tcBorders>
              <w:top w:val="single" w:sz="5" w:space="0" w:color="000000"/>
              <w:left w:val="single" w:sz="5" w:space="0" w:color="000000"/>
              <w:bottom w:val="single" w:sz="5" w:space="0" w:color="000000"/>
              <w:right w:val="single" w:sz="5" w:space="0" w:color="000000"/>
            </w:tcBorders>
          </w:tcPr>
          <w:p w14:paraId="2D0519DA"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6</w:t>
            </w:r>
          </w:p>
        </w:tc>
        <w:tc>
          <w:tcPr>
            <w:tcW w:w="2520" w:type="dxa"/>
            <w:tcBorders>
              <w:top w:val="single" w:sz="5" w:space="0" w:color="000000"/>
              <w:left w:val="single" w:sz="5" w:space="0" w:color="000000"/>
              <w:bottom w:val="single" w:sz="5" w:space="0" w:color="000000"/>
              <w:right w:val="single" w:sz="5" w:space="0" w:color="000000"/>
            </w:tcBorders>
          </w:tcPr>
          <w:p w14:paraId="37BD91CB"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spacing w:val="-1"/>
              </w:rPr>
              <w:t>14</w:t>
            </w:r>
          </w:p>
        </w:tc>
      </w:tr>
      <w:tr w:rsidR="00420D44" w:rsidRPr="00F62D2A" w14:paraId="0275D586"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4BE0A2F8"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4</w:t>
            </w:r>
          </w:p>
        </w:tc>
        <w:tc>
          <w:tcPr>
            <w:tcW w:w="2700" w:type="dxa"/>
            <w:tcBorders>
              <w:top w:val="single" w:sz="5" w:space="0" w:color="000000"/>
              <w:left w:val="single" w:sz="5" w:space="0" w:color="000000"/>
              <w:bottom w:val="single" w:sz="5" w:space="0" w:color="000000"/>
              <w:right w:val="single" w:sz="5" w:space="0" w:color="000000"/>
            </w:tcBorders>
          </w:tcPr>
          <w:p w14:paraId="03D8CF8D" w14:textId="77777777" w:rsidR="00420D44" w:rsidRPr="00F62D2A" w:rsidRDefault="00FA205C">
            <w:pPr>
              <w:pStyle w:val="TableParagraph"/>
              <w:spacing w:before="112"/>
              <w:jc w:val="center"/>
              <w:rPr>
                <w:rFonts w:ascii="Arial" w:eastAsia="Arial" w:hAnsi="Arial" w:cs="Arial"/>
              </w:rPr>
            </w:pPr>
            <w:r w:rsidRPr="00F62D2A">
              <w:rPr>
                <w:rFonts w:ascii="Arial" w:hAnsi="Arial" w:cs="Arial"/>
              </w:rPr>
              <w:t>5</w:t>
            </w:r>
          </w:p>
        </w:tc>
        <w:tc>
          <w:tcPr>
            <w:tcW w:w="2520" w:type="dxa"/>
            <w:tcBorders>
              <w:top w:val="single" w:sz="5" w:space="0" w:color="000000"/>
              <w:left w:val="single" w:sz="5" w:space="0" w:color="000000"/>
              <w:bottom w:val="single" w:sz="5" w:space="0" w:color="000000"/>
              <w:right w:val="single" w:sz="5" w:space="0" w:color="000000"/>
            </w:tcBorders>
          </w:tcPr>
          <w:p w14:paraId="2F9F0454"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12</w:t>
            </w:r>
          </w:p>
        </w:tc>
      </w:tr>
      <w:tr w:rsidR="00420D44" w:rsidRPr="00F62D2A" w14:paraId="35603F3A"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7D8D2255"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5</w:t>
            </w:r>
          </w:p>
        </w:tc>
        <w:tc>
          <w:tcPr>
            <w:tcW w:w="2700" w:type="dxa"/>
            <w:tcBorders>
              <w:top w:val="single" w:sz="5" w:space="0" w:color="000000"/>
              <w:left w:val="single" w:sz="5" w:space="0" w:color="000000"/>
              <w:bottom w:val="single" w:sz="5" w:space="0" w:color="000000"/>
              <w:right w:val="single" w:sz="5" w:space="0" w:color="000000"/>
            </w:tcBorders>
          </w:tcPr>
          <w:p w14:paraId="2A6B20FA"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4</w:t>
            </w:r>
          </w:p>
        </w:tc>
        <w:tc>
          <w:tcPr>
            <w:tcW w:w="2520" w:type="dxa"/>
            <w:tcBorders>
              <w:top w:val="single" w:sz="5" w:space="0" w:color="000000"/>
              <w:left w:val="single" w:sz="5" w:space="0" w:color="000000"/>
              <w:bottom w:val="single" w:sz="5" w:space="0" w:color="000000"/>
              <w:right w:val="single" w:sz="5" w:space="0" w:color="000000"/>
            </w:tcBorders>
          </w:tcPr>
          <w:p w14:paraId="6ADCD83B"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8</w:t>
            </w:r>
          </w:p>
        </w:tc>
      </w:tr>
      <w:tr w:rsidR="00420D44" w:rsidRPr="00F62D2A" w14:paraId="5647A9F6"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48666E35"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6</w:t>
            </w:r>
          </w:p>
        </w:tc>
        <w:tc>
          <w:tcPr>
            <w:tcW w:w="2700" w:type="dxa"/>
            <w:tcBorders>
              <w:top w:val="single" w:sz="5" w:space="0" w:color="000000"/>
              <w:left w:val="single" w:sz="5" w:space="0" w:color="000000"/>
              <w:bottom w:val="single" w:sz="5" w:space="0" w:color="000000"/>
              <w:right w:val="single" w:sz="5" w:space="0" w:color="000000"/>
            </w:tcBorders>
          </w:tcPr>
          <w:p w14:paraId="1C9ED4CD"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3</w:t>
            </w:r>
          </w:p>
        </w:tc>
        <w:tc>
          <w:tcPr>
            <w:tcW w:w="2520" w:type="dxa"/>
            <w:tcBorders>
              <w:top w:val="single" w:sz="5" w:space="0" w:color="000000"/>
              <w:left w:val="single" w:sz="5" w:space="0" w:color="000000"/>
              <w:bottom w:val="single" w:sz="5" w:space="0" w:color="000000"/>
              <w:right w:val="single" w:sz="5" w:space="0" w:color="000000"/>
            </w:tcBorders>
          </w:tcPr>
          <w:p w14:paraId="14568562" w14:textId="77777777" w:rsidR="00420D44" w:rsidRPr="00F62D2A" w:rsidRDefault="00FA205C">
            <w:pPr>
              <w:pStyle w:val="TableParagraph"/>
              <w:spacing w:before="112"/>
              <w:ind w:right="4"/>
              <w:jc w:val="center"/>
              <w:rPr>
                <w:rFonts w:ascii="Arial" w:eastAsia="Arial" w:hAnsi="Arial" w:cs="Arial"/>
              </w:rPr>
            </w:pPr>
            <w:r w:rsidRPr="00F62D2A">
              <w:rPr>
                <w:rFonts w:ascii="Arial" w:hAnsi="Arial" w:cs="Arial"/>
              </w:rPr>
              <w:t>6</w:t>
            </w:r>
          </w:p>
        </w:tc>
      </w:tr>
      <w:tr w:rsidR="00420D44" w:rsidRPr="00F62D2A" w14:paraId="5800CC36"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16502666"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7</w:t>
            </w:r>
          </w:p>
        </w:tc>
        <w:tc>
          <w:tcPr>
            <w:tcW w:w="2700" w:type="dxa"/>
            <w:tcBorders>
              <w:top w:val="single" w:sz="5" w:space="0" w:color="000000"/>
              <w:left w:val="single" w:sz="5" w:space="0" w:color="000000"/>
              <w:bottom w:val="single" w:sz="5" w:space="0" w:color="000000"/>
              <w:right w:val="single" w:sz="5" w:space="0" w:color="000000"/>
            </w:tcBorders>
          </w:tcPr>
          <w:p w14:paraId="1BDDDD57"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2</w:t>
            </w:r>
          </w:p>
        </w:tc>
        <w:tc>
          <w:tcPr>
            <w:tcW w:w="2520" w:type="dxa"/>
            <w:tcBorders>
              <w:top w:val="single" w:sz="5" w:space="0" w:color="000000"/>
              <w:left w:val="single" w:sz="5" w:space="0" w:color="000000"/>
              <w:bottom w:val="single" w:sz="5" w:space="0" w:color="000000"/>
              <w:right w:val="single" w:sz="5" w:space="0" w:color="000000"/>
            </w:tcBorders>
          </w:tcPr>
          <w:p w14:paraId="2981149E"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4</w:t>
            </w:r>
          </w:p>
        </w:tc>
      </w:tr>
      <w:tr w:rsidR="00420D44" w:rsidRPr="00F62D2A" w14:paraId="5F0AB65E"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31A71327"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8</w:t>
            </w:r>
          </w:p>
        </w:tc>
        <w:tc>
          <w:tcPr>
            <w:tcW w:w="2700" w:type="dxa"/>
            <w:tcBorders>
              <w:top w:val="single" w:sz="5" w:space="0" w:color="000000"/>
              <w:left w:val="single" w:sz="5" w:space="0" w:color="000000"/>
              <w:bottom w:val="single" w:sz="5" w:space="0" w:color="000000"/>
              <w:right w:val="single" w:sz="5" w:space="0" w:color="000000"/>
            </w:tcBorders>
          </w:tcPr>
          <w:p w14:paraId="71968958"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1</w:t>
            </w:r>
          </w:p>
        </w:tc>
        <w:tc>
          <w:tcPr>
            <w:tcW w:w="2520" w:type="dxa"/>
            <w:tcBorders>
              <w:top w:val="single" w:sz="5" w:space="0" w:color="000000"/>
              <w:left w:val="single" w:sz="5" w:space="0" w:color="000000"/>
              <w:bottom w:val="single" w:sz="5" w:space="0" w:color="000000"/>
              <w:right w:val="single" w:sz="5" w:space="0" w:color="000000"/>
            </w:tcBorders>
          </w:tcPr>
          <w:p w14:paraId="371FEE6E" w14:textId="77777777" w:rsidR="00420D44" w:rsidRPr="00F62D2A" w:rsidRDefault="00FA205C">
            <w:pPr>
              <w:pStyle w:val="TableParagraph"/>
              <w:spacing w:before="112"/>
              <w:ind w:right="4"/>
              <w:jc w:val="center"/>
              <w:rPr>
                <w:rFonts w:ascii="Arial" w:eastAsia="Arial" w:hAnsi="Arial" w:cs="Arial"/>
              </w:rPr>
            </w:pPr>
            <w:r w:rsidRPr="00F62D2A">
              <w:rPr>
                <w:rFonts w:ascii="Arial" w:hAnsi="Arial" w:cs="Arial"/>
              </w:rPr>
              <w:t>2</w:t>
            </w:r>
          </w:p>
        </w:tc>
      </w:tr>
      <w:tr w:rsidR="00420D44" w:rsidRPr="00F62D2A" w14:paraId="40939087" w14:textId="77777777">
        <w:trPr>
          <w:trHeight w:hRule="exact" w:val="631"/>
        </w:trPr>
        <w:tc>
          <w:tcPr>
            <w:tcW w:w="2700" w:type="dxa"/>
            <w:tcBorders>
              <w:top w:val="single" w:sz="5" w:space="0" w:color="000000"/>
              <w:left w:val="single" w:sz="5" w:space="0" w:color="000000"/>
              <w:bottom w:val="single" w:sz="5" w:space="0" w:color="000000"/>
              <w:right w:val="single" w:sz="5" w:space="0" w:color="000000"/>
            </w:tcBorders>
          </w:tcPr>
          <w:p w14:paraId="39032E22" w14:textId="77777777" w:rsidR="00420D44" w:rsidRPr="00F62D2A" w:rsidRDefault="00FA205C">
            <w:pPr>
              <w:pStyle w:val="TableParagraph"/>
              <w:spacing w:before="114"/>
              <w:ind w:left="822" w:right="637" w:hanging="192"/>
              <w:rPr>
                <w:rFonts w:ascii="Arial" w:eastAsia="Arial" w:hAnsi="Arial" w:cs="Arial"/>
              </w:rPr>
            </w:pPr>
            <w:r w:rsidRPr="00F62D2A">
              <w:rPr>
                <w:rFonts w:ascii="Arial" w:hAnsi="Arial" w:cs="Arial"/>
                <w:spacing w:val="-1"/>
              </w:rPr>
              <w:t>Non-compliant</w:t>
            </w:r>
            <w:r w:rsidRPr="00F62D2A">
              <w:rPr>
                <w:rFonts w:ascii="Arial" w:hAnsi="Arial" w:cs="Arial"/>
                <w:spacing w:val="21"/>
              </w:rPr>
              <w:t xml:space="preserve"> </w:t>
            </w:r>
            <w:r w:rsidRPr="00F62D2A">
              <w:rPr>
                <w:rFonts w:ascii="Arial" w:hAnsi="Arial" w:cs="Arial"/>
                <w:spacing w:val="-1"/>
              </w:rPr>
              <w:t>contributor</w:t>
            </w:r>
          </w:p>
        </w:tc>
        <w:tc>
          <w:tcPr>
            <w:tcW w:w="2700" w:type="dxa"/>
            <w:tcBorders>
              <w:top w:val="single" w:sz="5" w:space="0" w:color="000000"/>
              <w:left w:val="single" w:sz="5" w:space="0" w:color="000000"/>
              <w:bottom w:val="single" w:sz="5" w:space="0" w:color="000000"/>
              <w:right w:val="single" w:sz="5" w:space="0" w:color="000000"/>
            </w:tcBorders>
          </w:tcPr>
          <w:p w14:paraId="4A0D9D1A"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0</w:t>
            </w:r>
          </w:p>
        </w:tc>
        <w:tc>
          <w:tcPr>
            <w:tcW w:w="2520" w:type="dxa"/>
            <w:tcBorders>
              <w:top w:val="single" w:sz="5" w:space="0" w:color="000000"/>
              <w:left w:val="single" w:sz="5" w:space="0" w:color="000000"/>
              <w:bottom w:val="single" w:sz="5" w:space="0" w:color="000000"/>
              <w:right w:val="single" w:sz="5" w:space="0" w:color="000000"/>
            </w:tcBorders>
          </w:tcPr>
          <w:p w14:paraId="0750C49E"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0</w:t>
            </w:r>
          </w:p>
        </w:tc>
      </w:tr>
    </w:tbl>
    <w:p w14:paraId="781C6E8B" w14:textId="77777777" w:rsidR="00420D44" w:rsidRPr="00F62D2A" w:rsidRDefault="00420D44">
      <w:pPr>
        <w:spacing w:before="3"/>
        <w:rPr>
          <w:rFonts w:ascii="Arial" w:eastAsia="Arial" w:hAnsi="Arial" w:cs="Arial"/>
          <w:sz w:val="25"/>
          <w:szCs w:val="25"/>
        </w:rPr>
      </w:pPr>
    </w:p>
    <w:p w14:paraId="75C9D316" w14:textId="77777777" w:rsidR="00420D44" w:rsidRPr="00F62D2A" w:rsidRDefault="00FA205C" w:rsidP="00FC36D8">
      <w:pPr>
        <w:numPr>
          <w:ilvl w:val="0"/>
          <w:numId w:val="15"/>
        </w:numPr>
        <w:tabs>
          <w:tab w:val="left" w:pos="932"/>
        </w:tabs>
        <w:spacing w:before="72"/>
        <w:ind w:left="931" w:hanging="720"/>
        <w:rPr>
          <w:rFonts w:ascii="Arial" w:eastAsia="Arial" w:hAnsi="Arial" w:cs="Arial"/>
        </w:rPr>
      </w:pPr>
      <w:r w:rsidRPr="00F62D2A">
        <w:rPr>
          <w:rFonts w:ascii="Arial" w:hAnsi="Arial" w:cs="Arial"/>
          <w:b/>
          <w:spacing w:val="-1"/>
        </w:rPr>
        <w:t>BID</w:t>
      </w:r>
      <w:r w:rsidRPr="00F62D2A">
        <w:rPr>
          <w:rFonts w:ascii="Arial" w:hAnsi="Arial" w:cs="Arial"/>
          <w:b/>
        </w:rPr>
        <w:t xml:space="preserve"> </w:t>
      </w:r>
      <w:r w:rsidRPr="00F62D2A">
        <w:rPr>
          <w:rFonts w:ascii="Arial" w:hAnsi="Arial" w:cs="Arial"/>
          <w:b/>
          <w:spacing w:val="-2"/>
        </w:rPr>
        <w:t>DECLARATION</w:t>
      </w:r>
    </w:p>
    <w:p w14:paraId="5AB3F84A" w14:textId="77777777" w:rsidR="00420D44" w:rsidRPr="00F62D2A" w:rsidRDefault="00FA205C" w:rsidP="00FC36D8">
      <w:pPr>
        <w:numPr>
          <w:ilvl w:val="1"/>
          <w:numId w:val="15"/>
        </w:numPr>
        <w:tabs>
          <w:tab w:val="left" w:pos="1112"/>
        </w:tabs>
        <w:spacing w:before="121"/>
        <w:ind w:left="1118" w:right="137" w:hanging="907"/>
        <w:rPr>
          <w:rFonts w:ascii="Arial" w:eastAsia="Arial" w:hAnsi="Arial" w:cs="Arial"/>
        </w:rPr>
      </w:pPr>
      <w:r w:rsidRPr="00F62D2A">
        <w:rPr>
          <w:rFonts w:ascii="Arial" w:hAnsi="Arial" w:cs="Arial"/>
          <w:spacing w:val="-1"/>
        </w:rPr>
        <w:t>Bidders</w:t>
      </w:r>
      <w:r w:rsidRPr="00F62D2A">
        <w:rPr>
          <w:rFonts w:ascii="Arial" w:hAnsi="Arial" w:cs="Arial"/>
          <w:spacing w:val="37"/>
        </w:rPr>
        <w:t xml:space="preserve"> </w:t>
      </w:r>
      <w:r w:rsidRPr="00F62D2A">
        <w:rPr>
          <w:rFonts w:ascii="Arial" w:hAnsi="Arial" w:cs="Arial"/>
          <w:spacing w:val="-2"/>
        </w:rPr>
        <w:t>who</w:t>
      </w:r>
      <w:r w:rsidRPr="00F62D2A">
        <w:rPr>
          <w:rFonts w:ascii="Arial" w:hAnsi="Arial" w:cs="Arial"/>
          <w:spacing w:val="39"/>
        </w:rPr>
        <w:t xml:space="preserve"> </w:t>
      </w:r>
      <w:r w:rsidRPr="00F62D2A">
        <w:rPr>
          <w:rFonts w:ascii="Arial" w:hAnsi="Arial" w:cs="Arial"/>
          <w:spacing w:val="-1"/>
        </w:rPr>
        <w:t>claim</w:t>
      </w:r>
      <w:r w:rsidRPr="00F62D2A">
        <w:rPr>
          <w:rFonts w:ascii="Arial" w:hAnsi="Arial" w:cs="Arial"/>
          <w:spacing w:val="38"/>
        </w:rPr>
        <w:t xml:space="preserve"> </w:t>
      </w:r>
      <w:r w:rsidRPr="00F62D2A">
        <w:rPr>
          <w:rFonts w:ascii="Arial" w:hAnsi="Arial" w:cs="Arial"/>
        </w:rPr>
        <w:t>points</w:t>
      </w:r>
      <w:r w:rsidRPr="00F62D2A">
        <w:rPr>
          <w:rFonts w:ascii="Arial" w:hAnsi="Arial" w:cs="Arial"/>
          <w:spacing w:val="37"/>
        </w:rPr>
        <w:t xml:space="preserve"> </w:t>
      </w:r>
      <w:r w:rsidRPr="00F62D2A">
        <w:rPr>
          <w:rFonts w:ascii="Arial" w:hAnsi="Arial" w:cs="Arial"/>
          <w:spacing w:val="-1"/>
        </w:rPr>
        <w:t>in</w:t>
      </w:r>
      <w:r w:rsidRPr="00F62D2A">
        <w:rPr>
          <w:rFonts w:ascii="Arial" w:hAnsi="Arial" w:cs="Arial"/>
          <w:spacing w:val="36"/>
        </w:rPr>
        <w:t xml:space="preserve"> </w:t>
      </w:r>
      <w:r w:rsidRPr="00F62D2A">
        <w:rPr>
          <w:rFonts w:ascii="Arial" w:hAnsi="Arial" w:cs="Arial"/>
          <w:spacing w:val="-1"/>
        </w:rPr>
        <w:t>respect</w:t>
      </w:r>
      <w:r w:rsidRPr="00F62D2A">
        <w:rPr>
          <w:rFonts w:ascii="Arial" w:hAnsi="Arial" w:cs="Arial"/>
          <w:spacing w:val="38"/>
        </w:rPr>
        <w:t xml:space="preserve"> </w:t>
      </w:r>
      <w:r w:rsidRPr="00F62D2A">
        <w:rPr>
          <w:rFonts w:ascii="Arial" w:hAnsi="Arial" w:cs="Arial"/>
          <w:spacing w:val="-1"/>
        </w:rPr>
        <w:t>of</w:t>
      </w:r>
      <w:r w:rsidRPr="00F62D2A">
        <w:rPr>
          <w:rFonts w:ascii="Arial" w:hAnsi="Arial" w:cs="Arial"/>
          <w:spacing w:val="41"/>
        </w:rPr>
        <w:t xml:space="preserve"> </w:t>
      </w:r>
      <w:r w:rsidRPr="00F62D2A">
        <w:rPr>
          <w:rFonts w:ascii="Arial" w:hAnsi="Arial" w:cs="Arial"/>
          <w:spacing w:val="-1"/>
        </w:rPr>
        <w:t>B-BBEE</w:t>
      </w:r>
      <w:r w:rsidRPr="00F62D2A">
        <w:rPr>
          <w:rFonts w:ascii="Arial" w:hAnsi="Arial" w:cs="Arial"/>
          <w:spacing w:val="33"/>
        </w:rPr>
        <w:t xml:space="preserve"> </w:t>
      </w:r>
      <w:r w:rsidRPr="00F62D2A">
        <w:rPr>
          <w:rFonts w:ascii="Arial" w:hAnsi="Arial" w:cs="Arial"/>
          <w:spacing w:val="-1"/>
        </w:rPr>
        <w:t>Status</w:t>
      </w:r>
      <w:r w:rsidRPr="00F62D2A">
        <w:rPr>
          <w:rFonts w:ascii="Arial" w:hAnsi="Arial" w:cs="Arial"/>
          <w:spacing w:val="37"/>
        </w:rPr>
        <w:t xml:space="preserve"> </w:t>
      </w:r>
      <w:r w:rsidRPr="00F62D2A">
        <w:rPr>
          <w:rFonts w:ascii="Arial" w:hAnsi="Arial" w:cs="Arial"/>
          <w:spacing w:val="-2"/>
        </w:rPr>
        <w:t>Level</w:t>
      </w:r>
      <w:r w:rsidRPr="00F62D2A">
        <w:rPr>
          <w:rFonts w:ascii="Arial" w:hAnsi="Arial" w:cs="Arial"/>
          <w:spacing w:val="36"/>
        </w:rPr>
        <w:t xml:space="preserve"> </w:t>
      </w:r>
      <w:r w:rsidRPr="00F62D2A">
        <w:rPr>
          <w:rFonts w:ascii="Arial" w:hAnsi="Arial" w:cs="Arial"/>
          <w:spacing w:val="-1"/>
        </w:rPr>
        <w:t>of</w:t>
      </w:r>
      <w:r w:rsidRPr="00F62D2A">
        <w:rPr>
          <w:rFonts w:ascii="Arial" w:hAnsi="Arial" w:cs="Arial"/>
          <w:spacing w:val="40"/>
        </w:rPr>
        <w:t xml:space="preserve"> </w:t>
      </w:r>
      <w:r w:rsidRPr="00F62D2A">
        <w:rPr>
          <w:rFonts w:ascii="Arial" w:hAnsi="Arial" w:cs="Arial"/>
          <w:spacing w:val="-1"/>
        </w:rPr>
        <w:t>Contribution</w:t>
      </w:r>
      <w:r w:rsidRPr="00F62D2A">
        <w:rPr>
          <w:rFonts w:ascii="Arial" w:hAnsi="Arial" w:cs="Arial"/>
          <w:spacing w:val="36"/>
        </w:rPr>
        <w:t xml:space="preserve"> </w:t>
      </w:r>
      <w:r w:rsidRPr="00F62D2A">
        <w:rPr>
          <w:rFonts w:ascii="Arial" w:hAnsi="Arial" w:cs="Arial"/>
          <w:spacing w:val="-1"/>
        </w:rPr>
        <w:t>must</w:t>
      </w:r>
      <w:r w:rsidRPr="00F62D2A">
        <w:rPr>
          <w:rFonts w:ascii="Arial" w:hAnsi="Arial" w:cs="Arial"/>
          <w:spacing w:val="39"/>
        </w:rPr>
        <w:t xml:space="preserve"> </w:t>
      </w:r>
      <w:r w:rsidRPr="00F62D2A">
        <w:rPr>
          <w:rFonts w:ascii="Arial" w:hAnsi="Arial" w:cs="Arial"/>
          <w:spacing w:val="-1"/>
        </w:rPr>
        <w:t>complete</w:t>
      </w:r>
      <w:r w:rsidRPr="00F62D2A">
        <w:rPr>
          <w:rFonts w:ascii="Arial" w:hAnsi="Arial" w:cs="Arial"/>
          <w:spacing w:val="36"/>
        </w:rPr>
        <w:t xml:space="preserve"> </w:t>
      </w:r>
      <w:r w:rsidRPr="00F62D2A">
        <w:rPr>
          <w:rFonts w:ascii="Arial" w:hAnsi="Arial" w:cs="Arial"/>
          <w:spacing w:val="-1"/>
        </w:rPr>
        <w:t>the</w:t>
      </w:r>
      <w:r w:rsidRPr="00F62D2A">
        <w:rPr>
          <w:rFonts w:ascii="Arial" w:hAnsi="Arial" w:cs="Arial"/>
          <w:spacing w:val="72"/>
        </w:rPr>
        <w:t xml:space="preserve"> </w:t>
      </w:r>
      <w:r w:rsidRPr="00F62D2A">
        <w:rPr>
          <w:rFonts w:ascii="Arial" w:hAnsi="Arial" w:cs="Arial"/>
          <w:spacing w:val="-1"/>
        </w:rPr>
        <w:t>following:</w:t>
      </w:r>
    </w:p>
    <w:p w14:paraId="45490E1E" w14:textId="77777777" w:rsidR="00420D44" w:rsidRPr="00F62D2A" w:rsidRDefault="00FA205C" w:rsidP="00FC36D8">
      <w:pPr>
        <w:numPr>
          <w:ilvl w:val="0"/>
          <w:numId w:val="15"/>
        </w:numPr>
        <w:tabs>
          <w:tab w:val="left" w:pos="932"/>
        </w:tabs>
        <w:spacing w:before="116"/>
        <w:ind w:right="137" w:hanging="719"/>
        <w:rPr>
          <w:rFonts w:ascii="Arial" w:eastAsia="Arial" w:hAnsi="Arial" w:cs="Arial"/>
        </w:rPr>
      </w:pPr>
      <w:r w:rsidRPr="00F62D2A">
        <w:rPr>
          <w:rFonts w:ascii="Arial" w:hAnsi="Arial" w:cs="Arial"/>
          <w:b/>
          <w:spacing w:val="-1"/>
        </w:rPr>
        <w:t>B-BBEE</w:t>
      </w:r>
      <w:r w:rsidRPr="00F62D2A">
        <w:rPr>
          <w:rFonts w:ascii="Arial" w:hAnsi="Arial" w:cs="Arial"/>
          <w:b/>
          <w:spacing w:val="19"/>
        </w:rPr>
        <w:t xml:space="preserve"> </w:t>
      </w:r>
      <w:r w:rsidRPr="00F62D2A">
        <w:rPr>
          <w:rFonts w:ascii="Arial" w:hAnsi="Arial" w:cs="Arial"/>
          <w:b/>
          <w:spacing w:val="-2"/>
        </w:rPr>
        <w:t>STATUS</w:t>
      </w:r>
      <w:r w:rsidRPr="00F62D2A">
        <w:rPr>
          <w:rFonts w:ascii="Arial" w:hAnsi="Arial" w:cs="Arial"/>
          <w:b/>
          <w:spacing w:val="19"/>
        </w:rPr>
        <w:t xml:space="preserve"> </w:t>
      </w:r>
      <w:r w:rsidRPr="00F62D2A">
        <w:rPr>
          <w:rFonts w:ascii="Arial" w:hAnsi="Arial" w:cs="Arial"/>
          <w:b/>
          <w:spacing w:val="-1"/>
        </w:rPr>
        <w:t>LEVEL</w:t>
      </w:r>
      <w:r w:rsidRPr="00F62D2A">
        <w:rPr>
          <w:rFonts w:ascii="Arial" w:hAnsi="Arial" w:cs="Arial"/>
          <w:b/>
          <w:spacing w:val="19"/>
        </w:rPr>
        <w:t xml:space="preserve"> </w:t>
      </w:r>
      <w:r w:rsidRPr="00F62D2A">
        <w:rPr>
          <w:rFonts w:ascii="Arial" w:hAnsi="Arial" w:cs="Arial"/>
          <w:b/>
        </w:rPr>
        <w:t>OF</w:t>
      </w:r>
      <w:r w:rsidRPr="00F62D2A">
        <w:rPr>
          <w:rFonts w:ascii="Arial" w:hAnsi="Arial" w:cs="Arial"/>
          <w:b/>
          <w:spacing w:val="20"/>
        </w:rPr>
        <w:t xml:space="preserve"> </w:t>
      </w:r>
      <w:r w:rsidRPr="00F62D2A">
        <w:rPr>
          <w:rFonts w:ascii="Arial" w:hAnsi="Arial" w:cs="Arial"/>
          <w:b/>
          <w:spacing w:val="-2"/>
        </w:rPr>
        <w:t>CONTRIBUTOR</w:t>
      </w:r>
      <w:r w:rsidRPr="00F62D2A">
        <w:rPr>
          <w:rFonts w:ascii="Arial" w:hAnsi="Arial" w:cs="Arial"/>
          <w:b/>
          <w:spacing w:val="19"/>
        </w:rPr>
        <w:t xml:space="preserve"> </w:t>
      </w:r>
      <w:r w:rsidRPr="00F62D2A">
        <w:rPr>
          <w:rFonts w:ascii="Arial" w:hAnsi="Arial" w:cs="Arial"/>
          <w:b/>
          <w:spacing w:val="-1"/>
        </w:rPr>
        <w:t>CLAIMED</w:t>
      </w:r>
      <w:r w:rsidRPr="00F62D2A">
        <w:rPr>
          <w:rFonts w:ascii="Arial" w:hAnsi="Arial" w:cs="Arial"/>
          <w:b/>
          <w:spacing w:val="19"/>
        </w:rPr>
        <w:t xml:space="preserve"> </w:t>
      </w:r>
      <w:r w:rsidRPr="00F62D2A">
        <w:rPr>
          <w:rFonts w:ascii="Arial" w:hAnsi="Arial" w:cs="Arial"/>
          <w:b/>
        </w:rPr>
        <w:t>IN</w:t>
      </w:r>
      <w:r w:rsidRPr="00F62D2A">
        <w:rPr>
          <w:rFonts w:ascii="Arial" w:hAnsi="Arial" w:cs="Arial"/>
          <w:b/>
          <w:spacing w:val="19"/>
        </w:rPr>
        <w:t xml:space="preserve"> </w:t>
      </w:r>
      <w:r w:rsidRPr="00F62D2A">
        <w:rPr>
          <w:rFonts w:ascii="Arial" w:hAnsi="Arial" w:cs="Arial"/>
          <w:b/>
          <w:spacing w:val="-2"/>
        </w:rPr>
        <w:t>TERMS</w:t>
      </w:r>
      <w:r w:rsidRPr="00F62D2A">
        <w:rPr>
          <w:rFonts w:ascii="Arial" w:hAnsi="Arial" w:cs="Arial"/>
          <w:b/>
          <w:spacing w:val="19"/>
        </w:rPr>
        <w:t xml:space="preserve"> </w:t>
      </w:r>
      <w:r w:rsidRPr="00F62D2A">
        <w:rPr>
          <w:rFonts w:ascii="Arial" w:hAnsi="Arial" w:cs="Arial"/>
          <w:b/>
        </w:rPr>
        <w:t>OF</w:t>
      </w:r>
      <w:r w:rsidRPr="00F62D2A">
        <w:rPr>
          <w:rFonts w:ascii="Arial" w:hAnsi="Arial" w:cs="Arial"/>
          <w:b/>
          <w:spacing w:val="19"/>
        </w:rPr>
        <w:t xml:space="preserve"> </w:t>
      </w:r>
      <w:r w:rsidRPr="00F62D2A">
        <w:rPr>
          <w:rFonts w:ascii="Arial" w:hAnsi="Arial" w:cs="Arial"/>
          <w:b/>
          <w:spacing w:val="-2"/>
        </w:rPr>
        <w:t>PARAGRAPHS</w:t>
      </w:r>
      <w:r w:rsidRPr="00F62D2A">
        <w:rPr>
          <w:rFonts w:ascii="Arial" w:hAnsi="Arial" w:cs="Arial"/>
          <w:b/>
          <w:spacing w:val="19"/>
        </w:rPr>
        <w:t xml:space="preserve"> </w:t>
      </w:r>
      <w:r w:rsidRPr="00F62D2A">
        <w:rPr>
          <w:rFonts w:ascii="Arial" w:hAnsi="Arial" w:cs="Arial"/>
          <w:b/>
        </w:rPr>
        <w:t>1.4</w:t>
      </w:r>
      <w:r w:rsidRPr="00F62D2A">
        <w:rPr>
          <w:rFonts w:ascii="Arial" w:hAnsi="Arial" w:cs="Arial"/>
          <w:b/>
          <w:spacing w:val="22"/>
        </w:rPr>
        <w:t xml:space="preserve"> </w:t>
      </w:r>
      <w:r w:rsidRPr="00F62D2A">
        <w:rPr>
          <w:rFonts w:ascii="Arial" w:hAnsi="Arial" w:cs="Arial"/>
          <w:b/>
          <w:spacing w:val="-3"/>
        </w:rPr>
        <w:t>AND</w:t>
      </w:r>
      <w:r w:rsidRPr="00F62D2A">
        <w:rPr>
          <w:rFonts w:ascii="Arial" w:hAnsi="Arial" w:cs="Arial"/>
          <w:b/>
          <w:spacing w:val="67"/>
        </w:rPr>
        <w:t xml:space="preserve"> </w:t>
      </w:r>
      <w:r w:rsidRPr="00F62D2A">
        <w:rPr>
          <w:rFonts w:ascii="Arial" w:hAnsi="Arial" w:cs="Arial"/>
          <w:b/>
        </w:rPr>
        <w:t>4.1</w:t>
      </w:r>
    </w:p>
    <w:p w14:paraId="1EAF6992" w14:textId="77777777" w:rsidR="00420D44" w:rsidRPr="00F62D2A" w:rsidRDefault="00FA205C" w:rsidP="00FC36D8">
      <w:pPr>
        <w:numPr>
          <w:ilvl w:val="1"/>
          <w:numId w:val="15"/>
        </w:numPr>
        <w:tabs>
          <w:tab w:val="left" w:pos="1112"/>
          <w:tab w:val="left" w:pos="5251"/>
          <w:tab w:val="left" w:pos="5680"/>
          <w:tab w:val="left" w:pos="6115"/>
        </w:tabs>
        <w:spacing w:before="121"/>
        <w:ind w:left="1111" w:hanging="900"/>
        <w:rPr>
          <w:rFonts w:ascii="Arial" w:eastAsia="Arial" w:hAnsi="Arial" w:cs="Arial"/>
        </w:rPr>
      </w:pPr>
      <w:r w:rsidRPr="00F62D2A">
        <w:rPr>
          <w:rFonts w:ascii="Arial" w:eastAsia="Arial" w:hAnsi="Arial" w:cs="Arial"/>
          <w:spacing w:val="-1"/>
        </w:rPr>
        <w:t>B-BBEE</w:t>
      </w:r>
      <w:r w:rsidRPr="00F62D2A">
        <w:rPr>
          <w:rFonts w:ascii="Arial" w:eastAsia="Arial" w:hAnsi="Arial" w:cs="Arial"/>
        </w:rPr>
        <w:t xml:space="preserve"> </w:t>
      </w:r>
      <w:r w:rsidRPr="00F62D2A">
        <w:rPr>
          <w:rFonts w:ascii="Arial" w:eastAsia="Arial" w:hAnsi="Arial" w:cs="Arial"/>
          <w:spacing w:val="-1"/>
        </w:rPr>
        <w:t>Status</w:t>
      </w:r>
      <w:r w:rsidRPr="00F62D2A">
        <w:rPr>
          <w:rFonts w:ascii="Arial" w:eastAsia="Arial" w:hAnsi="Arial" w:cs="Arial"/>
          <w:spacing w:val="-2"/>
        </w:rPr>
        <w:t xml:space="preserve"> Level</w:t>
      </w:r>
      <w:r w:rsidRPr="00F62D2A">
        <w:rPr>
          <w:rFonts w:ascii="Arial" w:eastAsia="Arial" w:hAnsi="Arial" w:cs="Arial"/>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spacing w:val="-1"/>
        </w:rPr>
        <w:t>Contributor:</w:t>
      </w:r>
      <w:r w:rsidRPr="00F62D2A">
        <w:rPr>
          <w:rFonts w:ascii="Arial" w:eastAsia="Arial" w:hAnsi="Arial" w:cs="Arial"/>
          <w:spacing w:val="-1"/>
        </w:rPr>
        <w:tab/>
      </w:r>
      <w:r w:rsidRPr="00F62D2A">
        <w:rPr>
          <w:rFonts w:ascii="Arial" w:eastAsia="Arial" w:hAnsi="Arial" w:cs="Arial"/>
          <w:w w:val="95"/>
        </w:rPr>
        <w:t>.</w:t>
      </w:r>
      <w:r w:rsidRPr="00F62D2A">
        <w:rPr>
          <w:rFonts w:ascii="Arial" w:eastAsia="Arial" w:hAnsi="Arial" w:cs="Arial"/>
          <w:w w:val="95"/>
        </w:rPr>
        <w:tab/>
      </w:r>
      <w:r w:rsidRPr="00F62D2A">
        <w:rPr>
          <w:rFonts w:ascii="Arial" w:eastAsia="Arial" w:hAnsi="Arial" w:cs="Arial"/>
        </w:rPr>
        <w:t>=</w:t>
      </w:r>
      <w:r w:rsidRPr="00F62D2A">
        <w:rPr>
          <w:rFonts w:ascii="Arial" w:eastAsia="Arial" w:hAnsi="Arial" w:cs="Arial"/>
        </w:rPr>
        <w:tab/>
      </w:r>
      <w:r w:rsidRPr="00F62D2A">
        <w:rPr>
          <w:rFonts w:ascii="Arial" w:eastAsia="Arial" w:hAnsi="Arial" w:cs="Arial"/>
          <w:spacing w:val="-2"/>
        </w:rPr>
        <w:t>……</w:t>
      </w:r>
      <w:proofErr w:type="gramStart"/>
      <w:r w:rsidRPr="00F62D2A">
        <w:rPr>
          <w:rFonts w:ascii="Arial" w:eastAsia="Arial" w:hAnsi="Arial" w:cs="Arial"/>
          <w:spacing w:val="-2"/>
        </w:rPr>
        <w:t>…(</w:t>
      </w:r>
      <w:proofErr w:type="gramEnd"/>
      <w:r w:rsidRPr="00F62D2A">
        <w:rPr>
          <w:rFonts w:ascii="Arial" w:eastAsia="Arial" w:hAnsi="Arial" w:cs="Arial"/>
          <w:spacing w:val="-2"/>
        </w:rPr>
        <w:t>maximum</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spacing w:val="-1"/>
        </w:rPr>
        <w:t>10</w:t>
      </w:r>
      <w:r w:rsidRPr="00F62D2A">
        <w:rPr>
          <w:rFonts w:ascii="Arial" w:eastAsia="Arial" w:hAnsi="Arial" w:cs="Arial"/>
          <w:spacing w:val="-2"/>
        </w:rPr>
        <w:t xml:space="preserve"> </w:t>
      </w:r>
      <w:r w:rsidRPr="00F62D2A">
        <w:rPr>
          <w:rFonts w:ascii="Arial" w:eastAsia="Arial" w:hAnsi="Arial" w:cs="Arial"/>
          <w:spacing w:val="-1"/>
        </w:rPr>
        <w:t>or 20</w:t>
      </w:r>
      <w:r w:rsidRPr="00F62D2A">
        <w:rPr>
          <w:rFonts w:ascii="Arial" w:eastAsia="Arial" w:hAnsi="Arial" w:cs="Arial"/>
        </w:rPr>
        <w:t xml:space="preserve"> </w:t>
      </w:r>
      <w:r w:rsidRPr="00F62D2A">
        <w:rPr>
          <w:rFonts w:ascii="Arial" w:eastAsia="Arial" w:hAnsi="Arial" w:cs="Arial"/>
          <w:spacing w:val="-1"/>
        </w:rPr>
        <w:t>points)</w:t>
      </w:r>
    </w:p>
    <w:p w14:paraId="4A71C341" w14:textId="77777777" w:rsidR="00420D44" w:rsidRPr="00F62D2A" w:rsidRDefault="00FA205C">
      <w:pPr>
        <w:spacing w:before="119"/>
        <w:ind w:left="1118" w:right="136"/>
        <w:rPr>
          <w:rFonts w:ascii="Arial" w:eastAsia="Arial" w:hAnsi="Arial" w:cs="Arial"/>
        </w:rPr>
      </w:pPr>
      <w:r w:rsidRPr="00F62D2A">
        <w:rPr>
          <w:rFonts w:ascii="Arial" w:hAnsi="Arial" w:cs="Arial"/>
          <w:spacing w:val="-1"/>
        </w:rPr>
        <w:t>(Points</w:t>
      </w:r>
      <w:r w:rsidRPr="00F62D2A">
        <w:rPr>
          <w:rFonts w:ascii="Arial" w:hAnsi="Arial" w:cs="Arial"/>
          <w:spacing w:val="49"/>
        </w:rPr>
        <w:t xml:space="preserve"> </w:t>
      </w:r>
      <w:r w:rsidRPr="00F62D2A">
        <w:rPr>
          <w:rFonts w:ascii="Arial" w:hAnsi="Arial" w:cs="Arial"/>
          <w:spacing w:val="-1"/>
        </w:rPr>
        <w:t>claimed</w:t>
      </w:r>
      <w:r w:rsidRPr="00F62D2A">
        <w:rPr>
          <w:rFonts w:ascii="Arial" w:hAnsi="Arial" w:cs="Arial"/>
          <w:spacing w:val="48"/>
        </w:rPr>
        <w:t xml:space="preserve"> </w:t>
      </w:r>
      <w:r w:rsidRPr="00F62D2A">
        <w:rPr>
          <w:rFonts w:ascii="Arial" w:hAnsi="Arial" w:cs="Arial"/>
          <w:spacing w:val="-1"/>
        </w:rPr>
        <w:t>in</w:t>
      </w:r>
      <w:r w:rsidRPr="00F62D2A">
        <w:rPr>
          <w:rFonts w:ascii="Arial" w:hAnsi="Arial" w:cs="Arial"/>
          <w:spacing w:val="48"/>
        </w:rPr>
        <w:t xml:space="preserve"> </w:t>
      </w:r>
      <w:r w:rsidRPr="00F62D2A">
        <w:rPr>
          <w:rFonts w:ascii="Arial" w:hAnsi="Arial" w:cs="Arial"/>
          <w:spacing w:val="-1"/>
        </w:rPr>
        <w:t>respect</w:t>
      </w:r>
      <w:r w:rsidRPr="00F62D2A">
        <w:rPr>
          <w:rFonts w:ascii="Arial" w:hAnsi="Arial" w:cs="Arial"/>
          <w:spacing w:val="50"/>
        </w:rPr>
        <w:t xml:space="preserve"> </w:t>
      </w:r>
      <w:r w:rsidRPr="00F62D2A">
        <w:rPr>
          <w:rFonts w:ascii="Arial" w:hAnsi="Arial" w:cs="Arial"/>
          <w:spacing w:val="-2"/>
        </w:rPr>
        <w:t>of</w:t>
      </w:r>
      <w:r w:rsidRPr="00F62D2A">
        <w:rPr>
          <w:rFonts w:ascii="Arial" w:hAnsi="Arial" w:cs="Arial"/>
          <w:spacing w:val="52"/>
        </w:rPr>
        <w:t xml:space="preserve"> </w:t>
      </w:r>
      <w:r w:rsidRPr="00F62D2A">
        <w:rPr>
          <w:rFonts w:ascii="Arial" w:hAnsi="Arial" w:cs="Arial"/>
          <w:spacing w:val="-1"/>
        </w:rPr>
        <w:t>paragraph</w:t>
      </w:r>
      <w:r w:rsidRPr="00F62D2A">
        <w:rPr>
          <w:rFonts w:ascii="Arial" w:hAnsi="Arial" w:cs="Arial"/>
          <w:spacing w:val="48"/>
        </w:rPr>
        <w:t xml:space="preserve"> </w:t>
      </w:r>
      <w:r w:rsidRPr="00F62D2A">
        <w:rPr>
          <w:rFonts w:ascii="Arial" w:hAnsi="Arial" w:cs="Arial"/>
        </w:rPr>
        <w:t>7.1</w:t>
      </w:r>
      <w:r w:rsidRPr="00F62D2A">
        <w:rPr>
          <w:rFonts w:ascii="Arial" w:hAnsi="Arial" w:cs="Arial"/>
          <w:spacing w:val="49"/>
        </w:rPr>
        <w:t xml:space="preserve"> </w:t>
      </w:r>
      <w:r w:rsidRPr="00F62D2A">
        <w:rPr>
          <w:rFonts w:ascii="Arial" w:hAnsi="Arial" w:cs="Arial"/>
          <w:spacing w:val="-1"/>
        </w:rPr>
        <w:t>must</w:t>
      </w:r>
      <w:r w:rsidRPr="00F62D2A">
        <w:rPr>
          <w:rFonts w:ascii="Arial" w:hAnsi="Arial" w:cs="Arial"/>
          <w:spacing w:val="50"/>
        </w:rPr>
        <w:t xml:space="preserve"> </w:t>
      </w:r>
      <w:r w:rsidRPr="00F62D2A">
        <w:rPr>
          <w:rFonts w:ascii="Arial" w:hAnsi="Arial" w:cs="Arial"/>
          <w:spacing w:val="-1"/>
        </w:rPr>
        <w:t>be</w:t>
      </w:r>
      <w:r w:rsidRPr="00F62D2A">
        <w:rPr>
          <w:rFonts w:ascii="Arial" w:hAnsi="Arial" w:cs="Arial"/>
          <w:spacing w:val="48"/>
        </w:rPr>
        <w:t xml:space="preserve"> </w:t>
      </w:r>
      <w:r w:rsidRPr="00F62D2A">
        <w:rPr>
          <w:rFonts w:ascii="Arial" w:hAnsi="Arial" w:cs="Arial"/>
          <w:spacing w:val="-1"/>
        </w:rPr>
        <w:t>in</w:t>
      </w:r>
      <w:r w:rsidRPr="00F62D2A">
        <w:rPr>
          <w:rFonts w:ascii="Arial" w:hAnsi="Arial" w:cs="Arial"/>
          <w:spacing w:val="48"/>
        </w:rPr>
        <w:t xml:space="preserve"> </w:t>
      </w:r>
      <w:r w:rsidRPr="00F62D2A">
        <w:rPr>
          <w:rFonts w:ascii="Arial" w:hAnsi="Arial" w:cs="Arial"/>
          <w:spacing w:val="-1"/>
        </w:rPr>
        <w:t>accordance</w:t>
      </w:r>
      <w:r w:rsidRPr="00F62D2A">
        <w:rPr>
          <w:rFonts w:ascii="Arial" w:hAnsi="Arial" w:cs="Arial"/>
          <w:spacing w:val="48"/>
        </w:rPr>
        <w:t xml:space="preserve"> </w:t>
      </w:r>
      <w:r w:rsidRPr="00F62D2A">
        <w:rPr>
          <w:rFonts w:ascii="Arial" w:hAnsi="Arial" w:cs="Arial"/>
          <w:spacing w:val="-1"/>
        </w:rPr>
        <w:t>with</w:t>
      </w:r>
      <w:r w:rsidRPr="00F62D2A">
        <w:rPr>
          <w:rFonts w:ascii="Arial" w:hAnsi="Arial" w:cs="Arial"/>
          <w:spacing w:val="48"/>
        </w:rPr>
        <w:t xml:space="preserve"> </w:t>
      </w:r>
      <w:r w:rsidRPr="00F62D2A">
        <w:rPr>
          <w:rFonts w:ascii="Arial" w:hAnsi="Arial" w:cs="Arial"/>
        </w:rPr>
        <w:t>the</w:t>
      </w:r>
      <w:r w:rsidRPr="00F62D2A">
        <w:rPr>
          <w:rFonts w:ascii="Arial" w:hAnsi="Arial" w:cs="Arial"/>
          <w:spacing w:val="49"/>
        </w:rPr>
        <w:t xml:space="preserve"> </w:t>
      </w:r>
      <w:r w:rsidRPr="00F62D2A">
        <w:rPr>
          <w:rFonts w:ascii="Arial" w:hAnsi="Arial" w:cs="Arial"/>
          <w:spacing w:val="-1"/>
        </w:rPr>
        <w:t>table</w:t>
      </w:r>
      <w:r w:rsidRPr="00F62D2A">
        <w:rPr>
          <w:rFonts w:ascii="Arial" w:hAnsi="Arial" w:cs="Arial"/>
          <w:spacing w:val="48"/>
        </w:rPr>
        <w:t xml:space="preserve"> </w:t>
      </w:r>
      <w:r w:rsidRPr="00F62D2A">
        <w:rPr>
          <w:rFonts w:ascii="Arial" w:hAnsi="Arial" w:cs="Arial"/>
          <w:spacing w:val="-1"/>
        </w:rPr>
        <w:t>reflected</w:t>
      </w:r>
      <w:r w:rsidRPr="00F62D2A">
        <w:rPr>
          <w:rFonts w:ascii="Arial" w:hAnsi="Arial" w:cs="Arial"/>
          <w:spacing w:val="48"/>
        </w:rPr>
        <w:t xml:space="preserve"> </w:t>
      </w:r>
      <w:r w:rsidRPr="00F62D2A">
        <w:rPr>
          <w:rFonts w:ascii="Arial" w:hAnsi="Arial" w:cs="Arial"/>
          <w:spacing w:val="-2"/>
        </w:rPr>
        <w:t>in</w:t>
      </w:r>
      <w:r w:rsidRPr="00F62D2A">
        <w:rPr>
          <w:rFonts w:ascii="Arial" w:hAnsi="Arial" w:cs="Arial"/>
          <w:spacing w:val="67"/>
        </w:rPr>
        <w:t xml:space="preserve"> </w:t>
      </w:r>
      <w:r w:rsidRPr="00F62D2A">
        <w:rPr>
          <w:rFonts w:ascii="Arial" w:hAnsi="Arial" w:cs="Arial"/>
          <w:spacing w:val="-1"/>
        </w:rPr>
        <w:t>paragraph</w:t>
      </w:r>
      <w:r w:rsidRPr="00F62D2A">
        <w:rPr>
          <w:rFonts w:ascii="Arial" w:hAnsi="Arial" w:cs="Arial"/>
          <w:spacing w:val="60"/>
        </w:rPr>
        <w:t xml:space="preserve"> </w:t>
      </w:r>
      <w:r w:rsidRPr="00F62D2A">
        <w:rPr>
          <w:rFonts w:ascii="Arial" w:hAnsi="Arial" w:cs="Arial"/>
          <w:spacing w:val="-1"/>
        </w:rPr>
        <w:t>4.1</w:t>
      </w:r>
      <w:r w:rsidRPr="00F62D2A">
        <w:rPr>
          <w:rFonts w:ascii="Arial" w:hAnsi="Arial" w:cs="Arial"/>
        </w:rPr>
        <w:t xml:space="preserve"> </w:t>
      </w:r>
      <w:r w:rsidRPr="00F62D2A">
        <w:rPr>
          <w:rFonts w:ascii="Arial" w:hAnsi="Arial" w:cs="Arial"/>
          <w:spacing w:val="-1"/>
        </w:rPr>
        <w:t>and</w:t>
      </w:r>
      <w:r w:rsidRPr="00F62D2A">
        <w:rPr>
          <w:rFonts w:ascii="Arial" w:hAnsi="Arial" w:cs="Arial"/>
          <w:spacing w:val="-2"/>
        </w:rPr>
        <w:t xml:space="preserve"> </w:t>
      </w:r>
      <w:r w:rsidRPr="00F62D2A">
        <w:rPr>
          <w:rFonts w:ascii="Arial" w:hAnsi="Arial" w:cs="Arial"/>
          <w:spacing w:val="-1"/>
        </w:rPr>
        <w:t>must be</w:t>
      </w:r>
      <w:r w:rsidRPr="00F62D2A">
        <w:rPr>
          <w:rFonts w:ascii="Arial" w:hAnsi="Arial" w:cs="Arial"/>
        </w:rPr>
        <w:t xml:space="preserve"> </w:t>
      </w:r>
      <w:r w:rsidRPr="00F62D2A">
        <w:rPr>
          <w:rFonts w:ascii="Arial" w:hAnsi="Arial" w:cs="Arial"/>
          <w:spacing w:val="-1"/>
        </w:rPr>
        <w:t>substantiated</w:t>
      </w:r>
      <w:r w:rsidRPr="00F62D2A">
        <w:rPr>
          <w:rFonts w:ascii="Arial" w:hAnsi="Arial" w:cs="Arial"/>
        </w:rPr>
        <w:t xml:space="preserve"> </w:t>
      </w:r>
      <w:r w:rsidRPr="00F62D2A">
        <w:rPr>
          <w:rFonts w:ascii="Arial" w:hAnsi="Arial" w:cs="Arial"/>
          <w:spacing w:val="-1"/>
        </w:rPr>
        <w:t>by</w:t>
      </w:r>
      <w:r w:rsidRPr="00F62D2A">
        <w:rPr>
          <w:rFonts w:ascii="Arial" w:hAnsi="Arial" w:cs="Arial"/>
          <w:spacing w:val="-2"/>
        </w:rPr>
        <w:t xml:space="preserve"> relevant</w:t>
      </w:r>
      <w:r w:rsidRPr="00F62D2A">
        <w:rPr>
          <w:rFonts w:ascii="Arial" w:hAnsi="Arial" w:cs="Arial"/>
          <w:spacing w:val="2"/>
        </w:rPr>
        <w:t xml:space="preserve"> </w:t>
      </w:r>
      <w:r w:rsidRPr="00F62D2A">
        <w:rPr>
          <w:rFonts w:ascii="Arial" w:hAnsi="Arial" w:cs="Arial"/>
          <w:spacing w:val="-1"/>
        </w:rPr>
        <w:t>proof</w:t>
      </w:r>
      <w:r w:rsidRPr="00F62D2A">
        <w:rPr>
          <w:rFonts w:ascii="Arial" w:hAnsi="Arial" w:cs="Arial"/>
          <w:spacing w:val="2"/>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1"/>
        </w:rPr>
        <w:t xml:space="preserve"> </w:t>
      </w:r>
      <w:r w:rsidRPr="00F62D2A">
        <w:rPr>
          <w:rFonts w:ascii="Arial" w:hAnsi="Arial" w:cs="Arial"/>
          <w:spacing w:val="-2"/>
        </w:rPr>
        <w:t>level</w:t>
      </w:r>
      <w:r w:rsidRPr="00F62D2A">
        <w:rPr>
          <w:rFonts w:ascii="Arial" w:hAnsi="Arial" w:cs="Arial"/>
        </w:rPr>
        <w:t xml:space="preserve"> </w:t>
      </w:r>
      <w:r w:rsidRPr="00F62D2A">
        <w:rPr>
          <w:rFonts w:ascii="Arial" w:hAnsi="Arial" w:cs="Arial"/>
          <w:spacing w:val="-2"/>
        </w:rPr>
        <w:t>of</w:t>
      </w:r>
      <w:r w:rsidRPr="00F62D2A">
        <w:rPr>
          <w:rFonts w:ascii="Arial" w:hAnsi="Arial" w:cs="Arial"/>
          <w:spacing w:val="4"/>
        </w:rPr>
        <w:t xml:space="preserve"> </w:t>
      </w:r>
      <w:r w:rsidRPr="00F62D2A">
        <w:rPr>
          <w:rFonts w:ascii="Arial" w:hAnsi="Arial" w:cs="Arial"/>
          <w:spacing w:val="-1"/>
        </w:rPr>
        <w:t>contributor.</w:t>
      </w:r>
    </w:p>
    <w:p w14:paraId="095C7DD1" w14:textId="77777777" w:rsidR="00420D44" w:rsidRPr="00F62D2A" w:rsidRDefault="00FA205C" w:rsidP="00FC36D8">
      <w:pPr>
        <w:numPr>
          <w:ilvl w:val="0"/>
          <w:numId w:val="15"/>
        </w:numPr>
        <w:tabs>
          <w:tab w:val="left" w:pos="932"/>
        </w:tabs>
        <w:spacing w:before="116"/>
        <w:ind w:left="931" w:hanging="720"/>
        <w:rPr>
          <w:rFonts w:ascii="Arial" w:eastAsia="Arial" w:hAnsi="Arial" w:cs="Arial"/>
        </w:rPr>
      </w:pPr>
      <w:r w:rsidRPr="00F62D2A">
        <w:rPr>
          <w:rFonts w:ascii="Arial" w:hAnsi="Arial" w:cs="Arial"/>
          <w:b/>
          <w:spacing w:val="-2"/>
        </w:rPr>
        <w:t>SUB-CONTRACTING</w:t>
      </w:r>
    </w:p>
    <w:p w14:paraId="3C536F4D" w14:textId="77777777" w:rsidR="00420D44" w:rsidRPr="00F62D2A" w:rsidRDefault="00FA205C" w:rsidP="00FC36D8">
      <w:pPr>
        <w:numPr>
          <w:ilvl w:val="1"/>
          <w:numId w:val="15"/>
        </w:numPr>
        <w:tabs>
          <w:tab w:val="left" w:pos="1112"/>
        </w:tabs>
        <w:spacing w:before="123" w:line="353" w:lineRule="auto"/>
        <w:ind w:left="1118" w:right="4947" w:hanging="907"/>
        <w:rPr>
          <w:rFonts w:ascii="Arial" w:eastAsia="Arial" w:hAnsi="Arial" w:cs="Arial"/>
        </w:rPr>
      </w:pPr>
      <w:r w:rsidRPr="00F62D2A">
        <w:rPr>
          <w:rFonts w:ascii="Arial" w:hAnsi="Arial" w:cs="Arial"/>
        </w:rPr>
        <w:t xml:space="preserve">Will </w:t>
      </w: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portion</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contract</w:t>
      </w:r>
      <w:r w:rsidRPr="00F62D2A">
        <w:rPr>
          <w:rFonts w:ascii="Arial" w:hAnsi="Arial" w:cs="Arial"/>
          <w:spacing w:val="2"/>
        </w:rPr>
        <w:t xml:space="preserve"> </w:t>
      </w:r>
      <w:r w:rsidRPr="00F62D2A">
        <w:rPr>
          <w:rFonts w:ascii="Arial" w:hAnsi="Arial" w:cs="Arial"/>
          <w:spacing w:val="-1"/>
        </w:rPr>
        <w:t>be</w:t>
      </w:r>
      <w:r w:rsidRPr="00F62D2A">
        <w:rPr>
          <w:rFonts w:ascii="Arial" w:hAnsi="Arial" w:cs="Arial"/>
          <w:spacing w:val="-2"/>
        </w:rPr>
        <w:t xml:space="preserve"> </w:t>
      </w:r>
      <w:r w:rsidRPr="00F62D2A">
        <w:rPr>
          <w:rFonts w:ascii="Arial" w:hAnsi="Arial" w:cs="Arial"/>
          <w:spacing w:val="-1"/>
        </w:rPr>
        <w:t>sub-contracted?</w:t>
      </w:r>
      <w:r w:rsidRPr="00F62D2A">
        <w:rPr>
          <w:rFonts w:ascii="Arial" w:hAnsi="Arial" w:cs="Arial"/>
          <w:spacing w:val="30"/>
        </w:rPr>
        <w:t xml:space="preserve"> </w:t>
      </w:r>
      <w:r w:rsidRPr="00F62D2A">
        <w:rPr>
          <w:rFonts w:ascii="Arial" w:hAnsi="Arial" w:cs="Arial"/>
          <w:spacing w:val="-1"/>
        </w:rPr>
        <w:t>(</w:t>
      </w:r>
      <w:r w:rsidRPr="00F62D2A">
        <w:rPr>
          <w:rFonts w:ascii="Arial" w:hAnsi="Arial" w:cs="Arial"/>
          <w:b/>
          <w:i/>
          <w:spacing w:val="-1"/>
        </w:rPr>
        <w:t>Tick</w:t>
      </w:r>
      <w:r w:rsidRPr="00F62D2A">
        <w:rPr>
          <w:rFonts w:ascii="Arial" w:hAnsi="Arial" w:cs="Arial"/>
          <w:b/>
          <w:i/>
          <w:spacing w:val="-2"/>
        </w:rPr>
        <w:t xml:space="preserve"> </w:t>
      </w:r>
      <w:r w:rsidRPr="00F62D2A">
        <w:rPr>
          <w:rFonts w:ascii="Arial" w:hAnsi="Arial" w:cs="Arial"/>
          <w:b/>
          <w:i/>
          <w:spacing w:val="-1"/>
        </w:rPr>
        <w:t>applicable</w:t>
      </w:r>
      <w:r w:rsidRPr="00F62D2A">
        <w:rPr>
          <w:rFonts w:ascii="Arial" w:hAnsi="Arial" w:cs="Arial"/>
          <w:b/>
          <w:i/>
          <w:spacing w:val="-2"/>
        </w:rPr>
        <w:t xml:space="preserve"> </w:t>
      </w:r>
      <w:r w:rsidRPr="00F62D2A">
        <w:rPr>
          <w:rFonts w:ascii="Arial" w:hAnsi="Arial" w:cs="Arial"/>
          <w:b/>
          <w:i/>
          <w:spacing w:val="-1"/>
        </w:rPr>
        <w:t>box</w:t>
      </w:r>
      <w:r w:rsidRPr="00F62D2A">
        <w:rPr>
          <w:rFonts w:ascii="Arial" w:hAnsi="Arial" w:cs="Arial"/>
          <w:spacing w:val="-1"/>
        </w:rPr>
        <w:t>)</w:t>
      </w:r>
    </w:p>
    <w:p w14:paraId="67E1B589" w14:textId="77777777" w:rsidR="00420D44" w:rsidRPr="00F62D2A" w:rsidRDefault="00420D44">
      <w:pPr>
        <w:spacing w:before="1"/>
        <w:rPr>
          <w:rFonts w:ascii="Arial" w:eastAsia="Arial" w:hAnsi="Arial" w:cs="Arial"/>
          <w:sz w:val="12"/>
          <w:szCs w:val="12"/>
        </w:rPr>
      </w:pPr>
    </w:p>
    <w:tbl>
      <w:tblPr>
        <w:tblW w:w="0" w:type="auto"/>
        <w:tblInd w:w="1088" w:type="dxa"/>
        <w:tblLayout w:type="fixed"/>
        <w:tblCellMar>
          <w:left w:w="0" w:type="dxa"/>
          <w:right w:w="0" w:type="dxa"/>
        </w:tblCellMar>
        <w:tblLook w:val="01E0" w:firstRow="1" w:lastRow="1" w:firstColumn="1" w:lastColumn="1" w:noHBand="0" w:noVBand="0"/>
      </w:tblPr>
      <w:tblGrid>
        <w:gridCol w:w="658"/>
        <w:gridCol w:w="494"/>
        <w:gridCol w:w="720"/>
        <w:gridCol w:w="540"/>
      </w:tblGrid>
      <w:tr w:rsidR="00420D44" w:rsidRPr="00F62D2A" w14:paraId="0E288229" w14:textId="77777777">
        <w:trPr>
          <w:trHeight w:hRule="exact" w:val="294"/>
        </w:trPr>
        <w:tc>
          <w:tcPr>
            <w:tcW w:w="658" w:type="dxa"/>
            <w:tcBorders>
              <w:top w:val="single" w:sz="19" w:space="0" w:color="000000"/>
              <w:left w:val="single" w:sz="18" w:space="0" w:color="000000"/>
              <w:bottom w:val="single" w:sz="18" w:space="0" w:color="000000"/>
              <w:right w:val="single" w:sz="18" w:space="0" w:color="000000"/>
            </w:tcBorders>
          </w:tcPr>
          <w:p w14:paraId="58FE3D6F" w14:textId="77777777" w:rsidR="00420D44" w:rsidRPr="00F62D2A" w:rsidRDefault="00FA205C">
            <w:pPr>
              <w:pStyle w:val="TableParagraph"/>
              <w:spacing w:line="247" w:lineRule="exact"/>
              <w:ind w:left="85"/>
              <w:rPr>
                <w:rFonts w:ascii="Arial" w:eastAsia="Arial" w:hAnsi="Arial" w:cs="Arial"/>
              </w:rPr>
            </w:pPr>
            <w:r w:rsidRPr="00F62D2A">
              <w:rPr>
                <w:rFonts w:ascii="Arial" w:hAnsi="Arial" w:cs="Arial"/>
                <w:spacing w:val="-1"/>
              </w:rPr>
              <w:t>YES</w:t>
            </w:r>
          </w:p>
        </w:tc>
        <w:tc>
          <w:tcPr>
            <w:tcW w:w="494" w:type="dxa"/>
            <w:tcBorders>
              <w:top w:val="single" w:sz="19" w:space="0" w:color="000000"/>
              <w:left w:val="single" w:sz="18" w:space="0" w:color="000000"/>
              <w:bottom w:val="single" w:sz="18" w:space="0" w:color="000000"/>
              <w:right w:val="single" w:sz="18" w:space="0" w:color="000000"/>
            </w:tcBorders>
          </w:tcPr>
          <w:p w14:paraId="2C879E0C" w14:textId="77777777" w:rsidR="00420D44" w:rsidRPr="00F62D2A" w:rsidRDefault="00420D44">
            <w:pPr>
              <w:rPr>
                <w:rFonts w:ascii="Arial" w:hAnsi="Arial" w:cs="Arial"/>
              </w:rPr>
            </w:pPr>
          </w:p>
        </w:tc>
        <w:tc>
          <w:tcPr>
            <w:tcW w:w="720" w:type="dxa"/>
            <w:tcBorders>
              <w:top w:val="single" w:sz="19" w:space="0" w:color="000000"/>
              <w:left w:val="single" w:sz="18" w:space="0" w:color="000000"/>
              <w:bottom w:val="single" w:sz="18" w:space="0" w:color="000000"/>
              <w:right w:val="single" w:sz="18" w:space="0" w:color="000000"/>
            </w:tcBorders>
          </w:tcPr>
          <w:p w14:paraId="69C6FA37" w14:textId="77777777" w:rsidR="00420D44" w:rsidRPr="00F62D2A" w:rsidRDefault="00FA205C">
            <w:pPr>
              <w:pStyle w:val="TableParagraph"/>
              <w:spacing w:line="247" w:lineRule="exact"/>
              <w:ind w:left="171"/>
              <w:rPr>
                <w:rFonts w:ascii="Arial" w:eastAsia="Arial" w:hAnsi="Arial" w:cs="Arial"/>
              </w:rPr>
            </w:pPr>
            <w:r w:rsidRPr="00F62D2A">
              <w:rPr>
                <w:rFonts w:ascii="Arial" w:hAnsi="Arial" w:cs="Arial"/>
                <w:spacing w:val="-2"/>
              </w:rPr>
              <w:t>NO</w:t>
            </w:r>
          </w:p>
        </w:tc>
        <w:tc>
          <w:tcPr>
            <w:tcW w:w="540" w:type="dxa"/>
            <w:tcBorders>
              <w:top w:val="single" w:sz="19" w:space="0" w:color="000000"/>
              <w:left w:val="single" w:sz="18" w:space="0" w:color="000000"/>
              <w:bottom w:val="single" w:sz="18" w:space="0" w:color="000000"/>
              <w:right w:val="single" w:sz="18" w:space="0" w:color="000000"/>
            </w:tcBorders>
          </w:tcPr>
          <w:p w14:paraId="1179F13E" w14:textId="77777777" w:rsidR="00420D44" w:rsidRPr="00F62D2A" w:rsidRDefault="00420D44">
            <w:pPr>
              <w:rPr>
                <w:rFonts w:ascii="Arial" w:hAnsi="Arial" w:cs="Arial"/>
              </w:rPr>
            </w:pPr>
          </w:p>
        </w:tc>
      </w:tr>
    </w:tbl>
    <w:p w14:paraId="43161FEF" w14:textId="77777777" w:rsidR="00420D44" w:rsidRPr="00F62D2A" w:rsidRDefault="00420D44">
      <w:pPr>
        <w:spacing w:before="2"/>
        <w:rPr>
          <w:rFonts w:ascii="Arial" w:eastAsia="Arial" w:hAnsi="Arial" w:cs="Arial"/>
          <w:sz w:val="26"/>
          <w:szCs w:val="26"/>
        </w:rPr>
      </w:pPr>
    </w:p>
    <w:p w14:paraId="42D3E0C7" w14:textId="77777777" w:rsidR="00420D44" w:rsidRPr="00F62D2A" w:rsidRDefault="00FA205C" w:rsidP="00FC36D8">
      <w:pPr>
        <w:pStyle w:val="Heading3"/>
        <w:numPr>
          <w:ilvl w:val="2"/>
          <w:numId w:val="10"/>
        </w:numPr>
        <w:tabs>
          <w:tab w:val="left" w:pos="1112"/>
        </w:tabs>
        <w:spacing w:before="72"/>
        <w:rPr>
          <w:rFonts w:cs="Arial"/>
        </w:rPr>
      </w:pPr>
      <w:r w:rsidRPr="00F62D2A">
        <w:rPr>
          <w:rFonts w:cs="Arial"/>
          <w:spacing w:val="-1"/>
        </w:rPr>
        <w:t>If</w:t>
      </w:r>
      <w:r w:rsidRPr="00F62D2A">
        <w:rPr>
          <w:rFonts w:cs="Arial"/>
          <w:spacing w:val="2"/>
        </w:rPr>
        <w:t xml:space="preserve"> </w:t>
      </w:r>
      <w:r w:rsidRPr="00F62D2A">
        <w:rPr>
          <w:rFonts w:cs="Arial"/>
          <w:spacing w:val="-1"/>
        </w:rPr>
        <w:t>yes,</w:t>
      </w:r>
      <w:r w:rsidRPr="00F62D2A">
        <w:rPr>
          <w:rFonts w:cs="Arial"/>
          <w:spacing w:val="2"/>
        </w:rPr>
        <w:t xml:space="preserve"> </w:t>
      </w:r>
      <w:r w:rsidRPr="00F62D2A">
        <w:rPr>
          <w:rFonts w:cs="Arial"/>
          <w:spacing w:val="-1"/>
        </w:rPr>
        <w:t>indicate:</w:t>
      </w:r>
    </w:p>
    <w:p w14:paraId="5562FAAC" w14:textId="77777777" w:rsidR="00420D44" w:rsidRPr="00F62D2A" w:rsidRDefault="00FA205C" w:rsidP="00FC36D8">
      <w:pPr>
        <w:numPr>
          <w:ilvl w:val="3"/>
          <w:numId w:val="10"/>
        </w:numPr>
        <w:tabs>
          <w:tab w:val="left" w:pos="1471"/>
        </w:tabs>
        <w:spacing w:before="119"/>
        <w:ind w:firstLine="0"/>
        <w:rPr>
          <w:rFonts w:ascii="Arial" w:eastAsia="Arial" w:hAnsi="Arial" w:cs="Arial"/>
        </w:rPr>
      </w:pPr>
      <w:r w:rsidRPr="00F62D2A">
        <w:rPr>
          <w:rFonts w:ascii="Arial" w:eastAsia="Arial" w:hAnsi="Arial" w:cs="Arial"/>
          <w:spacing w:val="-1"/>
        </w:rPr>
        <w:t>What percentage</w:t>
      </w:r>
      <w:r w:rsidRPr="00F62D2A">
        <w:rPr>
          <w:rFonts w:ascii="Arial" w:eastAsia="Arial" w:hAnsi="Arial" w:cs="Arial"/>
        </w:rPr>
        <w:t xml:space="preserve"> </w:t>
      </w:r>
      <w:r w:rsidRPr="00F62D2A">
        <w:rPr>
          <w:rFonts w:ascii="Arial" w:eastAsia="Arial" w:hAnsi="Arial" w:cs="Arial"/>
          <w:spacing w:val="-2"/>
        </w:rPr>
        <w:t>of</w:t>
      </w:r>
      <w:r w:rsidRPr="00F62D2A">
        <w:rPr>
          <w:rFonts w:ascii="Arial" w:eastAsia="Arial" w:hAnsi="Arial" w:cs="Arial"/>
          <w:spacing w:val="-1"/>
        </w:rPr>
        <w:t xml:space="preserve"> </w:t>
      </w:r>
      <w:r w:rsidRPr="00F62D2A">
        <w:rPr>
          <w:rFonts w:ascii="Arial" w:eastAsia="Arial" w:hAnsi="Arial" w:cs="Arial"/>
        </w:rPr>
        <w:t>the</w:t>
      </w:r>
      <w:r w:rsidRPr="00F62D2A">
        <w:rPr>
          <w:rFonts w:ascii="Arial" w:eastAsia="Arial" w:hAnsi="Arial" w:cs="Arial"/>
          <w:spacing w:val="-4"/>
        </w:rPr>
        <w:t xml:space="preserve"> </w:t>
      </w:r>
      <w:r w:rsidRPr="00F62D2A">
        <w:rPr>
          <w:rFonts w:ascii="Arial" w:eastAsia="Arial" w:hAnsi="Arial" w:cs="Arial"/>
          <w:spacing w:val="-1"/>
        </w:rPr>
        <w:t>contract</w:t>
      </w:r>
      <w:r w:rsidRPr="00F62D2A">
        <w:rPr>
          <w:rFonts w:ascii="Arial" w:eastAsia="Arial" w:hAnsi="Arial" w:cs="Arial"/>
          <w:spacing w:val="2"/>
        </w:rPr>
        <w:t xml:space="preserve"> </w:t>
      </w:r>
      <w:r w:rsidRPr="00F62D2A">
        <w:rPr>
          <w:rFonts w:ascii="Arial" w:eastAsia="Arial" w:hAnsi="Arial" w:cs="Arial"/>
          <w:spacing w:val="-2"/>
        </w:rPr>
        <w:t>will</w:t>
      </w:r>
      <w:r w:rsidRPr="00F62D2A">
        <w:rPr>
          <w:rFonts w:ascii="Arial" w:eastAsia="Arial" w:hAnsi="Arial" w:cs="Arial"/>
        </w:rPr>
        <w:t xml:space="preserve"> </w:t>
      </w:r>
      <w:r w:rsidRPr="00F62D2A">
        <w:rPr>
          <w:rFonts w:ascii="Arial" w:eastAsia="Arial" w:hAnsi="Arial" w:cs="Arial"/>
          <w:spacing w:val="-1"/>
        </w:rPr>
        <w:t>be</w:t>
      </w:r>
      <w:r w:rsidRPr="00F62D2A">
        <w:rPr>
          <w:rFonts w:ascii="Arial" w:eastAsia="Arial" w:hAnsi="Arial" w:cs="Arial"/>
        </w:rPr>
        <w:t xml:space="preserve"> </w:t>
      </w:r>
      <w:r w:rsidRPr="00F62D2A">
        <w:rPr>
          <w:rFonts w:ascii="Arial" w:eastAsia="Arial" w:hAnsi="Arial" w:cs="Arial"/>
          <w:spacing w:val="-1"/>
        </w:rPr>
        <w:t>subcontracted............…………….………%</w:t>
      </w:r>
    </w:p>
    <w:p w14:paraId="51378428" w14:textId="77777777" w:rsidR="00420D44" w:rsidRPr="00F62D2A" w:rsidRDefault="00FA205C" w:rsidP="00FC36D8">
      <w:pPr>
        <w:numPr>
          <w:ilvl w:val="3"/>
          <w:numId w:val="10"/>
        </w:numPr>
        <w:tabs>
          <w:tab w:val="left" w:pos="1471"/>
        </w:tabs>
        <w:spacing w:before="1"/>
        <w:ind w:right="1524" w:hanging="1"/>
        <w:rPr>
          <w:rFonts w:ascii="Arial" w:eastAsia="Arial" w:hAnsi="Arial" w:cs="Arial"/>
        </w:rPr>
      </w:pP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name</w:t>
      </w:r>
      <w:r w:rsidRPr="00F62D2A">
        <w:rPr>
          <w:rFonts w:ascii="Arial" w:eastAsia="Arial" w:hAnsi="Arial" w:cs="Arial"/>
          <w:spacing w:val="-2"/>
        </w:rPr>
        <w:t xml:space="preserve"> of</w:t>
      </w:r>
      <w:r w:rsidRPr="00F62D2A">
        <w:rPr>
          <w:rFonts w:ascii="Arial" w:eastAsia="Arial" w:hAnsi="Arial" w:cs="Arial"/>
          <w:spacing w:val="2"/>
        </w:rPr>
        <w:t xml:space="preserve"> </w:t>
      </w:r>
      <w:r w:rsidRPr="00F62D2A">
        <w:rPr>
          <w:rFonts w:ascii="Arial" w:eastAsia="Arial" w:hAnsi="Arial" w:cs="Arial"/>
        </w:rPr>
        <w:t>the</w:t>
      </w:r>
      <w:r w:rsidRPr="00F62D2A">
        <w:rPr>
          <w:rFonts w:ascii="Arial" w:eastAsia="Arial" w:hAnsi="Arial" w:cs="Arial"/>
          <w:spacing w:val="-2"/>
        </w:rPr>
        <w:t xml:space="preserve"> sub-contractor………………………………………………………….</w:t>
      </w:r>
      <w:r w:rsidRPr="00F62D2A">
        <w:rPr>
          <w:rFonts w:ascii="Arial" w:eastAsia="Arial" w:hAnsi="Arial" w:cs="Arial"/>
          <w:spacing w:val="72"/>
        </w:rPr>
        <w:t xml:space="preserve"> </w:t>
      </w:r>
      <w:r w:rsidRPr="00F62D2A">
        <w:rPr>
          <w:rFonts w:ascii="Arial" w:eastAsia="Arial" w:hAnsi="Arial" w:cs="Arial"/>
          <w:spacing w:val="-2"/>
        </w:rPr>
        <w:t>iii)</w:t>
      </w:r>
      <w:r w:rsidRPr="00F62D2A">
        <w:rPr>
          <w:rFonts w:ascii="Arial" w:eastAsia="Arial" w:hAnsi="Arial" w:cs="Arial"/>
        </w:rPr>
        <w:t xml:space="preserve"> </w:t>
      </w:r>
      <w:r w:rsidRPr="00F62D2A">
        <w:rPr>
          <w:rFonts w:ascii="Arial" w:eastAsia="Arial" w:hAnsi="Arial" w:cs="Arial"/>
          <w:spacing w:val="20"/>
        </w:rPr>
        <w:t xml:space="preserve"> </w:t>
      </w: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B-BBEE</w:t>
      </w:r>
      <w:r w:rsidRPr="00F62D2A">
        <w:rPr>
          <w:rFonts w:ascii="Arial" w:eastAsia="Arial" w:hAnsi="Arial" w:cs="Arial"/>
        </w:rPr>
        <w:t xml:space="preserve"> </w:t>
      </w:r>
      <w:r w:rsidRPr="00F62D2A">
        <w:rPr>
          <w:rFonts w:ascii="Arial" w:eastAsia="Arial" w:hAnsi="Arial" w:cs="Arial"/>
          <w:spacing w:val="-1"/>
        </w:rPr>
        <w:t>status</w:t>
      </w:r>
      <w:r w:rsidRPr="00F62D2A">
        <w:rPr>
          <w:rFonts w:ascii="Arial" w:eastAsia="Arial" w:hAnsi="Arial" w:cs="Arial"/>
          <w:spacing w:val="-2"/>
        </w:rPr>
        <w:t xml:space="preserve"> level</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sub-contractor......................................…………….</w:t>
      </w:r>
    </w:p>
    <w:p w14:paraId="59D5CD0B" w14:textId="77777777" w:rsidR="00420D44" w:rsidRPr="00F62D2A" w:rsidRDefault="00FA205C">
      <w:pPr>
        <w:spacing w:before="1" w:line="252" w:lineRule="exact"/>
        <w:ind w:left="1111"/>
        <w:rPr>
          <w:rFonts w:ascii="Arial" w:eastAsia="Arial" w:hAnsi="Arial" w:cs="Arial"/>
        </w:rPr>
      </w:pPr>
      <w:r w:rsidRPr="00F62D2A">
        <w:rPr>
          <w:rFonts w:ascii="Arial" w:hAnsi="Arial" w:cs="Arial"/>
          <w:spacing w:val="-2"/>
        </w:rPr>
        <w:t>iv)</w:t>
      </w:r>
      <w:r w:rsidRPr="00F62D2A">
        <w:rPr>
          <w:rFonts w:ascii="Arial" w:hAnsi="Arial" w:cs="Arial"/>
        </w:rPr>
        <w:t xml:space="preserve"> </w:t>
      </w:r>
      <w:r w:rsidRPr="00F62D2A">
        <w:rPr>
          <w:rFonts w:ascii="Arial" w:hAnsi="Arial" w:cs="Arial"/>
          <w:spacing w:val="8"/>
        </w:rPr>
        <w:t xml:space="preserve"> </w:t>
      </w:r>
      <w:r w:rsidRPr="00F62D2A">
        <w:rPr>
          <w:rFonts w:ascii="Arial" w:hAnsi="Arial" w:cs="Arial"/>
          <w:spacing w:val="-1"/>
        </w:rPr>
        <w:t xml:space="preserve">Whether </w:t>
      </w:r>
      <w:r w:rsidRPr="00F62D2A">
        <w:rPr>
          <w:rFonts w:ascii="Arial" w:hAnsi="Arial" w:cs="Arial"/>
        </w:rPr>
        <w:t xml:space="preserve">the </w:t>
      </w:r>
      <w:r w:rsidRPr="00F62D2A">
        <w:rPr>
          <w:rFonts w:ascii="Arial" w:hAnsi="Arial" w:cs="Arial"/>
          <w:spacing w:val="-1"/>
        </w:rPr>
        <w:t>sub-contractor is</w:t>
      </w:r>
      <w:r w:rsidRPr="00F62D2A">
        <w:rPr>
          <w:rFonts w:ascii="Arial" w:hAnsi="Arial" w:cs="Arial"/>
          <w:spacing w:val="1"/>
        </w:rPr>
        <w:t xml:space="preserve"> </w:t>
      </w:r>
      <w:r w:rsidRPr="00F62D2A">
        <w:rPr>
          <w:rFonts w:ascii="Arial" w:hAnsi="Arial" w:cs="Arial"/>
          <w:spacing w:val="-1"/>
        </w:rPr>
        <w:t>an</w:t>
      </w:r>
      <w:r w:rsidRPr="00F62D2A">
        <w:rPr>
          <w:rFonts w:ascii="Arial" w:hAnsi="Arial" w:cs="Arial"/>
        </w:rPr>
        <w:t xml:space="preserve"> </w:t>
      </w:r>
      <w:r w:rsidRPr="00F62D2A">
        <w:rPr>
          <w:rFonts w:ascii="Arial" w:hAnsi="Arial" w:cs="Arial"/>
          <w:spacing w:val="-2"/>
        </w:rPr>
        <w:t>EME</w:t>
      </w:r>
      <w:r w:rsidRPr="00F62D2A">
        <w:rPr>
          <w:rFonts w:ascii="Arial" w:hAnsi="Arial" w:cs="Arial"/>
        </w:rPr>
        <w:t xml:space="preserve"> </w:t>
      </w:r>
      <w:r w:rsidRPr="00F62D2A">
        <w:rPr>
          <w:rFonts w:ascii="Arial" w:hAnsi="Arial" w:cs="Arial"/>
          <w:spacing w:val="-1"/>
        </w:rPr>
        <w:t>or QSE</w:t>
      </w:r>
    </w:p>
    <w:p w14:paraId="7A280904" w14:textId="77777777" w:rsidR="00420D44" w:rsidRPr="00F62D2A" w:rsidRDefault="00FA205C">
      <w:pPr>
        <w:spacing w:line="252" w:lineRule="exact"/>
        <w:ind w:left="1471"/>
        <w:rPr>
          <w:rFonts w:ascii="Arial" w:eastAsia="Arial" w:hAnsi="Arial" w:cs="Arial"/>
        </w:rPr>
      </w:pPr>
      <w:r w:rsidRPr="00F62D2A">
        <w:rPr>
          <w:rFonts w:ascii="Arial" w:hAnsi="Arial" w:cs="Arial"/>
          <w:b/>
          <w:i/>
          <w:spacing w:val="-1"/>
        </w:rPr>
        <w:t>(Tick</w:t>
      </w:r>
      <w:r w:rsidRPr="00F62D2A">
        <w:rPr>
          <w:rFonts w:ascii="Arial" w:hAnsi="Arial" w:cs="Arial"/>
          <w:b/>
          <w:i/>
          <w:spacing w:val="-2"/>
        </w:rPr>
        <w:t xml:space="preserve"> </w:t>
      </w:r>
      <w:r w:rsidRPr="00F62D2A">
        <w:rPr>
          <w:rFonts w:ascii="Arial" w:hAnsi="Arial" w:cs="Arial"/>
          <w:b/>
          <w:i/>
          <w:spacing w:val="-1"/>
        </w:rPr>
        <w:t>applicable</w:t>
      </w:r>
      <w:r w:rsidRPr="00F62D2A">
        <w:rPr>
          <w:rFonts w:ascii="Arial" w:hAnsi="Arial" w:cs="Arial"/>
          <w:b/>
          <w:i/>
          <w:spacing w:val="-2"/>
        </w:rPr>
        <w:t xml:space="preserve"> </w:t>
      </w:r>
      <w:r w:rsidRPr="00F62D2A">
        <w:rPr>
          <w:rFonts w:ascii="Arial" w:hAnsi="Arial" w:cs="Arial"/>
          <w:b/>
          <w:i/>
          <w:spacing w:val="-1"/>
        </w:rPr>
        <w:t>box</w:t>
      </w:r>
      <w:r w:rsidRPr="00F62D2A">
        <w:rPr>
          <w:rFonts w:ascii="Arial" w:hAnsi="Arial" w:cs="Arial"/>
          <w:spacing w:val="-1"/>
        </w:rPr>
        <w:t>)</w:t>
      </w:r>
    </w:p>
    <w:tbl>
      <w:tblPr>
        <w:tblW w:w="0" w:type="auto"/>
        <w:tblInd w:w="1448" w:type="dxa"/>
        <w:tblLayout w:type="fixed"/>
        <w:tblCellMar>
          <w:left w:w="0" w:type="dxa"/>
          <w:right w:w="0" w:type="dxa"/>
        </w:tblCellMar>
        <w:tblLook w:val="01E0" w:firstRow="1" w:lastRow="1" w:firstColumn="1" w:lastColumn="1" w:noHBand="0" w:noVBand="0"/>
      </w:tblPr>
      <w:tblGrid>
        <w:gridCol w:w="658"/>
        <w:gridCol w:w="494"/>
        <w:gridCol w:w="720"/>
        <w:gridCol w:w="540"/>
      </w:tblGrid>
      <w:tr w:rsidR="00420D44" w:rsidRPr="00F62D2A" w14:paraId="51B5F935" w14:textId="77777777">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14:paraId="6CEEDF7A" w14:textId="77777777" w:rsidR="00420D44" w:rsidRPr="00F62D2A" w:rsidRDefault="00FA205C">
            <w:pPr>
              <w:pStyle w:val="TableParagraph"/>
              <w:spacing w:line="250" w:lineRule="exact"/>
              <w:ind w:left="85"/>
              <w:rPr>
                <w:rFonts w:ascii="Arial" w:eastAsia="Arial" w:hAnsi="Arial" w:cs="Arial"/>
              </w:rPr>
            </w:pPr>
            <w:r w:rsidRPr="00F62D2A">
              <w:rPr>
                <w:rFonts w:ascii="Arial" w:hAnsi="Arial" w:cs="Arial"/>
                <w:spacing w:val="-1"/>
              </w:rPr>
              <w:t>YES</w:t>
            </w:r>
          </w:p>
        </w:tc>
        <w:tc>
          <w:tcPr>
            <w:tcW w:w="494" w:type="dxa"/>
            <w:tcBorders>
              <w:top w:val="single" w:sz="19" w:space="0" w:color="000000"/>
              <w:left w:val="single" w:sz="18" w:space="0" w:color="000000"/>
              <w:bottom w:val="single" w:sz="18" w:space="0" w:color="000000"/>
              <w:right w:val="single" w:sz="18" w:space="0" w:color="000000"/>
            </w:tcBorders>
          </w:tcPr>
          <w:p w14:paraId="2300436F" w14:textId="77777777" w:rsidR="00420D44" w:rsidRPr="00F62D2A" w:rsidRDefault="00420D44">
            <w:pPr>
              <w:rPr>
                <w:rFonts w:ascii="Arial" w:hAnsi="Arial" w:cs="Arial"/>
              </w:rPr>
            </w:pPr>
          </w:p>
        </w:tc>
        <w:tc>
          <w:tcPr>
            <w:tcW w:w="720" w:type="dxa"/>
            <w:tcBorders>
              <w:top w:val="single" w:sz="19" w:space="0" w:color="000000"/>
              <w:left w:val="single" w:sz="18" w:space="0" w:color="000000"/>
              <w:bottom w:val="single" w:sz="18" w:space="0" w:color="000000"/>
              <w:right w:val="single" w:sz="18" w:space="0" w:color="000000"/>
            </w:tcBorders>
          </w:tcPr>
          <w:p w14:paraId="5C27B364" w14:textId="77777777" w:rsidR="00420D44" w:rsidRPr="00F62D2A" w:rsidRDefault="00FA205C">
            <w:pPr>
              <w:pStyle w:val="TableParagraph"/>
              <w:spacing w:line="250" w:lineRule="exact"/>
              <w:ind w:left="171"/>
              <w:rPr>
                <w:rFonts w:ascii="Arial" w:eastAsia="Arial" w:hAnsi="Arial" w:cs="Arial"/>
              </w:rPr>
            </w:pPr>
            <w:r w:rsidRPr="00F62D2A">
              <w:rPr>
                <w:rFonts w:ascii="Arial" w:hAnsi="Arial" w:cs="Arial"/>
                <w:spacing w:val="-2"/>
              </w:rPr>
              <w:t>NO</w:t>
            </w:r>
          </w:p>
        </w:tc>
        <w:tc>
          <w:tcPr>
            <w:tcW w:w="540" w:type="dxa"/>
            <w:tcBorders>
              <w:top w:val="single" w:sz="19" w:space="0" w:color="000000"/>
              <w:left w:val="single" w:sz="18" w:space="0" w:color="000000"/>
              <w:bottom w:val="single" w:sz="18" w:space="0" w:color="000000"/>
              <w:right w:val="single" w:sz="18" w:space="0" w:color="000000"/>
            </w:tcBorders>
          </w:tcPr>
          <w:p w14:paraId="7A19FAC3" w14:textId="77777777" w:rsidR="00420D44" w:rsidRPr="00F62D2A" w:rsidRDefault="00420D44">
            <w:pPr>
              <w:rPr>
                <w:rFonts w:ascii="Arial" w:hAnsi="Arial" w:cs="Arial"/>
              </w:rPr>
            </w:pPr>
          </w:p>
        </w:tc>
      </w:tr>
    </w:tbl>
    <w:p w14:paraId="4D265586" w14:textId="77777777" w:rsidR="00420D44" w:rsidRPr="00F62D2A" w:rsidRDefault="00FA205C">
      <w:pPr>
        <w:pStyle w:val="Heading3"/>
        <w:ind w:left="1495" w:right="136"/>
        <w:rPr>
          <w:rFonts w:eastAsia="Verdana" w:cs="Arial"/>
        </w:rPr>
      </w:pPr>
      <w:r w:rsidRPr="00F62D2A">
        <w:rPr>
          <w:rFonts w:cs="Arial"/>
          <w:spacing w:val="-1"/>
        </w:rPr>
        <w:t>v)</w:t>
      </w:r>
      <w:r w:rsidRPr="00F62D2A">
        <w:rPr>
          <w:rFonts w:cs="Arial"/>
          <w:spacing w:val="52"/>
        </w:rPr>
        <w:t xml:space="preserve"> </w:t>
      </w:r>
      <w:r w:rsidRPr="00F62D2A">
        <w:rPr>
          <w:rFonts w:cs="Arial"/>
          <w:spacing w:val="-1"/>
        </w:rPr>
        <w:t>Specify,</w:t>
      </w:r>
      <w:r w:rsidRPr="00F62D2A">
        <w:rPr>
          <w:rFonts w:cs="Arial"/>
          <w:spacing w:val="60"/>
        </w:rPr>
        <w:t xml:space="preserve"> </w:t>
      </w:r>
      <w:r w:rsidRPr="00F62D2A">
        <w:rPr>
          <w:rFonts w:cs="Arial"/>
          <w:spacing w:val="-1"/>
        </w:rPr>
        <w:t>by</w:t>
      </w:r>
      <w:r w:rsidRPr="00F62D2A">
        <w:rPr>
          <w:rFonts w:cs="Arial"/>
          <w:spacing w:val="61"/>
        </w:rPr>
        <w:t xml:space="preserve"> </w:t>
      </w:r>
      <w:r w:rsidRPr="00F62D2A">
        <w:rPr>
          <w:rFonts w:cs="Arial"/>
          <w:spacing w:val="-1"/>
        </w:rPr>
        <w:t>ticking</w:t>
      </w:r>
      <w:r w:rsidRPr="00F62D2A">
        <w:rPr>
          <w:rFonts w:cs="Arial"/>
          <w:spacing w:val="60"/>
        </w:rPr>
        <w:t xml:space="preserve"> </w:t>
      </w:r>
      <w:r w:rsidRPr="00F62D2A">
        <w:rPr>
          <w:rFonts w:cs="Arial"/>
          <w:spacing w:val="-1"/>
        </w:rPr>
        <w:t>the</w:t>
      </w:r>
      <w:r w:rsidRPr="00F62D2A">
        <w:rPr>
          <w:rFonts w:cs="Arial"/>
          <w:spacing w:val="62"/>
        </w:rPr>
        <w:t xml:space="preserve"> </w:t>
      </w:r>
      <w:r w:rsidRPr="00F62D2A">
        <w:rPr>
          <w:rFonts w:cs="Arial"/>
          <w:spacing w:val="-1"/>
        </w:rPr>
        <w:t>appropriate</w:t>
      </w:r>
      <w:r w:rsidRPr="00F62D2A">
        <w:rPr>
          <w:rFonts w:cs="Arial"/>
          <w:spacing w:val="61"/>
        </w:rPr>
        <w:t xml:space="preserve"> </w:t>
      </w:r>
      <w:r w:rsidRPr="00F62D2A">
        <w:rPr>
          <w:rFonts w:cs="Arial"/>
          <w:spacing w:val="-1"/>
        </w:rPr>
        <w:t>box,</w:t>
      </w:r>
      <w:r w:rsidRPr="00F62D2A">
        <w:rPr>
          <w:rFonts w:cs="Arial"/>
          <w:spacing w:val="61"/>
        </w:rPr>
        <w:t xml:space="preserve"> </w:t>
      </w:r>
      <w:r w:rsidRPr="00F62D2A">
        <w:rPr>
          <w:rFonts w:cs="Arial"/>
          <w:spacing w:val="-2"/>
        </w:rPr>
        <w:t>if</w:t>
      </w:r>
      <w:r w:rsidRPr="00F62D2A">
        <w:rPr>
          <w:rFonts w:cs="Arial"/>
          <w:spacing w:val="60"/>
        </w:rPr>
        <w:t xml:space="preserve"> </w:t>
      </w:r>
      <w:r w:rsidRPr="00F62D2A">
        <w:rPr>
          <w:rFonts w:cs="Arial"/>
          <w:spacing w:val="-1"/>
        </w:rPr>
        <w:t>subcontracting</w:t>
      </w:r>
      <w:r w:rsidRPr="00F62D2A">
        <w:rPr>
          <w:rFonts w:cs="Arial"/>
          <w:spacing w:val="60"/>
        </w:rPr>
        <w:t xml:space="preserve"> </w:t>
      </w:r>
      <w:r w:rsidRPr="00F62D2A">
        <w:rPr>
          <w:rFonts w:cs="Arial"/>
          <w:spacing w:val="-1"/>
        </w:rPr>
        <w:t>with</w:t>
      </w:r>
      <w:r w:rsidRPr="00F62D2A">
        <w:rPr>
          <w:rFonts w:cs="Arial"/>
          <w:spacing w:val="61"/>
        </w:rPr>
        <w:t xml:space="preserve"> </w:t>
      </w:r>
      <w:r w:rsidRPr="00F62D2A">
        <w:rPr>
          <w:rFonts w:cs="Arial"/>
          <w:spacing w:val="-1"/>
        </w:rPr>
        <w:t>an</w:t>
      </w:r>
      <w:r w:rsidRPr="00F62D2A">
        <w:rPr>
          <w:rFonts w:cs="Arial"/>
          <w:spacing w:val="60"/>
        </w:rPr>
        <w:t xml:space="preserve"> </w:t>
      </w:r>
      <w:r w:rsidRPr="00F62D2A">
        <w:rPr>
          <w:rFonts w:cs="Arial"/>
          <w:spacing w:val="-1"/>
        </w:rPr>
        <w:t>enterprise</w:t>
      </w:r>
      <w:r w:rsidRPr="00F62D2A">
        <w:rPr>
          <w:rFonts w:cs="Arial"/>
          <w:spacing w:val="62"/>
        </w:rPr>
        <w:t xml:space="preserve"> </w:t>
      </w:r>
      <w:r w:rsidRPr="00F62D2A">
        <w:rPr>
          <w:rFonts w:cs="Arial"/>
          <w:spacing w:val="-2"/>
        </w:rPr>
        <w:t>in</w:t>
      </w:r>
      <w:r w:rsidRPr="00F62D2A">
        <w:rPr>
          <w:rFonts w:cs="Arial"/>
          <w:spacing w:val="43"/>
        </w:rPr>
        <w:t xml:space="preserve"> </w:t>
      </w:r>
      <w:r w:rsidRPr="00F62D2A">
        <w:rPr>
          <w:rFonts w:cs="Arial"/>
          <w:spacing w:val="-1"/>
        </w:rPr>
        <w:t xml:space="preserve">terms </w:t>
      </w:r>
      <w:r w:rsidRPr="00F62D2A">
        <w:rPr>
          <w:rFonts w:cs="Arial"/>
        </w:rPr>
        <w:t>of</w:t>
      </w:r>
      <w:r w:rsidRPr="00F62D2A">
        <w:rPr>
          <w:rFonts w:cs="Arial"/>
          <w:spacing w:val="-2"/>
        </w:rPr>
        <w:t xml:space="preserve"> </w:t>
      </w:r>
      <w:r w:rsidRPr="00F62D2A">
        <w:rPr>
          <w:rFonts w:cs="Arial"/>
          <w:spacing w:val="-1"/>
        </w:rPr>
        <w:t>Preferential</w:t>
      </w:r>
      <w:r w:rsidRPr="00F62D2A">
        <w:rPr>
          <w:rFonts w:cs="Arial"/>
          <w:spacing w:val="-2"/>
        </w:rPr>
        <w:t xml:space="preserve"> </w:t>
      </w:r>
      <w:r w:rsidRPr="00F62D2A">
        <w:rPr>
          <w:rFonts w:cs="Arial"/>
          <w:spacing w:val="-1"/>
        </w:rPr>
        <w:t>Procurement</w:t>
      </w:r>
      <w:r w:rsidRPr="00F62D2A">
        <w:rPr>
          <w:rFonts w:cs="Arial"/>
          <w:spacing w:val="-2"/>
        </w:rPr>
        <w:t xml:space="preserve"> </w:t>
      </w:r>
      <w:r w:rsidRPr="00F62D2A">
        <w:rPr>
          <w:rFonts w:cs="Arial"/>
          <w:spacing w:val="-1"/>
        </w:rPr>
        <w:t>Regulations,2017:</w:t>
      </w:r>
    </w:p>
    <w:p w14:paraId="52ABC567" w14:textId="77777777" w:rsidR="00420D44" w:rsidRPr="00F62D2A" w:rsidRDefault="00420D44">
      <w:pPr>
        <w:spacing w:before="6"/>
        <w:rPr>
          <w:rFonts w:ascii="Arial" w:eastAsia="Verdana" w:hAnsi="Arial" w:cs="Arial"/>
        </w:rPr>
      </w:pPr>
    </w:p>
    <w:tbl>
      <w:tblPr>
        <w:tblW w:w="0" w:type="auto"/>
        <w:tblInd w:w="97" w:type="dxa"/>
        <w:tblLayout w:type="fixed"/>
        <w:tblCellMar>
          <w:left w:w="0" w:type="dxa"/>
          <w:right w:w="0" w:type="dxa"/>
        </w:tblCellMar>
        <w:tblLook w:val="01E0" w:firstRow="1" w:lastRow="1" w:firstColumn="1" w:lastColumn="1" w:noHBand="0" w:noVBand="0"/>
      </w:tblPr>
      <w:tblGrid>
        <w:gridCol w:w="7054"/>
        <w:gridCol w:w="1135"/>
        <w:gridCol w:w="1133"/>
      </w:tblGrid>
      <w:tr w:rsidR="00420D44" w:rsidRPr="00F62D2A" w14:paraId="3B5E0775" w14:textId="77777777">
        <w:trPr>
          <w:trHeight w:hRule="exact" w:val="545"/>
        </w:trPr>
        <w:tc>
          <w:tcPr>
            <w:tcW w:w="7054" w:type="dxa"/>
            <w:tcBorders>
              <w:top w:val="single" w:sz="5" w:space="0" w:color="000000"/>
              <w:left w:val="single" w:sz="5" w:space="0" w:color="000000"/>
              <w:bottom w:val="single" w:sz="5" w:space="0" w:color="000000"/>
              <w:right w:val="single" w:sz="5" w:space="0" w:color="000000"/>
            </w:tcBorders>
          </w:tcPr>
          <w:p w14:paraId="22C0E473" w14:textId="77777777" w:rsidR="00420D44" w:rsidRPr="00F62D2A" w:rsidRDefault="00FA205C">
            <w:pPr>
              <w:pStyle w:val="TableParagraph"/>
              <w:ind w:left="2879" w:right="118" w:hanging="2763"/>
              <w:rPr>
                <w:rFonts w:ascii="Arial" w:eastAsia="Verdana" w:hAnsi="Arial" w:cs="Arial"/>
              </w:rPr>
            </w:pPr>
            <w:r w:rsidRPr="00F62D2A">
              <w:rPr>
                <w:rFonts w:ascii="Arial" w:hAnsi="Arial" w:cs="Arial"/>
                <w:b/>
                <w:spacing w:val="-1"/>
              </w:rPr>
              <w:t>Designated</w:t>
            </w:r>
            <w:r w:rsidRPr="00F62D2A">
              <w:rPr>
                <w:rFonts w:ascii="Arial" w:hAnsi="Arial" w:cs="Arial"/>
                <w:b/>
                <w:spacing w:val="-2"/>
              </w:rPr>
              <w:t xml:space="preserve"> </w:t>
            </w:r>
            <w:r w:rsidRPr="00F62D2A">
              <w:rPr>
                <w:rFonts w:ascii="Arial" w:hAnsi="Arial" w:cs="Arial"/>
                <w:b/>
                <w:spacing w:val="-1"/>
              </w:rPr>
              <w:t>Group:</w:t>
            </w:r>
            <w:r w:rsidRPr="00F62D2A">
              <w:rPr>
                <w:rFonts w:ascii="Arial" w:hAnsi="Arial" w:cs="Arial"/>
                <w:b/>
                <w:spacing w:val="-4"/>
              </w:rPr>
              <w:t xml:space="preserve"> </w:t>
            </w:r>
            <w:r w:rsidRPr="00F62D2A">
              <w:rPr>
                <w:rFonts w:ascii="Arial" w:hAnsi="Arial" w:cs="Arial"/>
                <w:b/>
                <w:spacing w:val="-1"/>
              </w:rPr>
              <w:t>An</w:t>
            </w:r>
            <w:r w:rsidRPr="00F62D2A">
              <w:rPr>
                <w:rFonts w:ascii="Arial" w:hAnsi="Arial" w:cs="Arial"/>
                <w:b/>
              </w:rPr>
              <w:t xml:space="preserve"> </w:t>
            </w:r>
            <w:r w:rsidRPr="00F62D2A">
              <w:rPr>
                <w:rFonts w:ascii="Arial" w:hAnsi="Arial" w:cs="Arial"/>
                <w:b/>
                <w:spacing w:val="-1"/>
              </w:rPr>
              <w:t>EME or QSE which</w:t>
            </w:r>
            <w:r w:rsidRPr="00F62D2A">
              <w:rPr>
                <w:rFonts w:ascii="Arial" w:hAnsi="Arial" w:cs="Arial"/>
                <w:b/>
              </w:rPr>
              <w:t xml:space="preserve"> </w:t>
            </w:r>
            <w:r w:rsidRPr="00F62D2A">
              <w:rPr>
                <w:rFonts w:ascii="Arial" w:hAnsi="Arial" w:cs="Arial"/>
                <w:b/>
                <w:spacing w:val="-1"/>
              </w:rPr>
              <w:t>is</w:t>
            </w:r>
            <w:r w:rsidRPr="00F62D2A">
              <w:rPr>
                <w:rFonts w:ascii="Arial" w:hAnsi="Arial" w:cs="Arial"/>
                <w:b/>
              </w:rPr>
              <w:t xml:space="preserve"> </w:t>
            </w:r>
            <w:r w:rsidRPr="00F62D2A">
              <w:rPr>
                <w:rFonts w:ascii="Arial" w:hAnsi="Arial" w:cs="Arial"/>
                <w:b/>
                <w:spacing w:val="-1"/>
              </w:rPr>
              <w:t xml:space="preserve">at last </w:t>
            </w:r>
            <w:r w:rsidRPr="00F62D2A">
              <w:rPr>
                <w:rFonts w:ascii="Arial" w:hAnsi="Arial" w:cs="Arial"/>
                <w:b/>
                <w:spacing w:val="-2"/>
              </w:rPr>
              <w:t>51%</w:t>
            </w:r>
            <w:r w:rsidRPr="00F62D2A">
              <w:rPr>
                <w:rFonts w:ascii="Arial" w:hAnsi="Arial" w:cs="Arial"/>
                <w:b/>
                <w:spacing w:val="27"/>
              </w:rPr>
              <w:t xml:space="preserve"> </w:t>
            </w:r>
            <w:r w:rsidRPr="00F62D2A">
              <w:rPr>
                <w:rFonts w:ascii="Arial" w:hAnsi="Arial" w:cs="Arial"/>
                <w:b/>
                <w:spacing w:val="-1"/>
              </w:rPr>
              <w:t>owned</w:t>
            </w:r>
            <w:r w:rsidRPr="00F62D2A">
              <w:rPr>
                <w:rFonts w:ascii="Arial" w:hAnsi="Arial" w:cs="Arial"/>
                <w:b/>
                <w:spacing w:val="-2"/>
              </w:rPr>
              <w:t xml:space="preserve"> </w:t>
            </w:r>
            <w:r w:rsidRPr="00F62D2A">
              <w:rPr>
                <w:rFonts w:ascii="Arial" w:hAnsi="Arial" w:cs="Arial"/>
                <w:b/>
                <w:spacing w:val="-1"/>
              </w:rPr>
              <w:t>by:</w:t>
            </w:r>
          </w:p>
        </w:tc>
        <w:tc>
          <w:tcPr>
            <w:tcW w:w="1135" w:type="dxa"/>
            <w:tcBorders>
              <w:top w:val="single" w:sz="5" w:space="0" w:color="000000"/>
              <w:left w:val="single" w:sz="5" w:space="0" w:color="000000"/>
              <w:bottom w:val="single" w:sz="5" w:space="0" w:color="000000"/>
              <w:right w:val="single" w:sz="5" w:space="0" w:color="000000"/>
            </w:tcBorders>
          </w:tcPr>
          <w:p w14:paraId="5D08D60F" w14:textId="77777777" w:rsidR="00420D44" w:rsidRPr="00F62D2A" w:rsidRDefault="00FA205C">
            <w:pPr>
              <w:pStyle w:val="TableParagraph"/>
              <w:spacing w:line="266" w:lineRule="exact"/>
              <w:jc w:val="center"/>
              <w:rPr>
                <w:rFonts w:ascii="Arial" w:eastAsia="Verdana" w:hAnsi="Arial" w:cs="Arial"/>
              </w:rPr>
            </w:pPr>
            <w:r w:rsidRPr="00F62D2A">
              <w:rPr>
                <w:rFonts w:ascii="Arial" w:hAnsi="Arial" w:cs="Arial"/>
                <w:b/>
                <w:spacing w:val="-1"/>
              </w:rPr>
              <w:t>EME</w:t>
            </w:r>
          </w:p>
          <w:p w14:paraId="3708E5D3" w14:textId="77777777" w:rsidR="00420D44" w:rsidRPr="00F62D2A" w:rsidRDefault="00FA205C">
            <w:pPr>
              <w:pStyle w:val="TableParagraph"/>
              <w:spacing w:line="267" w:lineRule="exact"/>
              <w:jc w:val="center"/>
              <w:rPr>
                <w:rFonts w:ascii="Arial" w:eastAsia="Verdana" w:hAnsi="Arial" w:cs="Arial"/>
              </w:rPr>
            </w:pPr>
            <w:r w:rsidRPr="00F62D2A">
              <w:rPr>
                <w:rFonts w:ascii="Arial" w:eastAsia="Verdana" w:hAnsi="Arial" w:cs="Arial"/>
                <w:b/>
                <w:bCs/>
              </w:rPr>
              <w:t>√</w:t>
            </w:r>
          </w:p>
        </w:tc>
        <w:tc>
          <w:tcPr>
            <w:tcW w:w="1133" w:type="dxa"/>
            <w:tcBorders>
              <w:top w:val="single" w:sz="5" w:space="0" w:color="000000"/>
              <w:left w:val="single" w:sz="5" w:space="0" w:color="000000"/>
              <w:bottom w:val="single" w:sz="5" w:space="0" w:color="000000"/>
              <w:right w:val="single" w:sz="5" w:space="0" w:color="000000"/>
            </w:tcBorders>
          </w:tcPr>
          <w:p w14:paraId="6B65AA77" w14:textId="77777777" w:rsidR="00420D44" w:rsidRPr="00F62D2A" w:rsidRDefault="00FA205C">
            <w:pPr>
              <w:pStyle w:val="TableParagraph"/>
              <w:spacing w:line="266" w:lineRule="exact"/>
              <w:ind w:right="4"/>
              <w:jc w:val="center"/>
              <w:rPr>
                <w:rFonts w:ascii="Arial" w:eastAsia="Verdana" w:hAnsi="Arial" w:cs="Arial"/>
              </w:rPr>
            </w:pPr>
            <w:r w:rsidRPr="00F62D2A">
              <w:rPr>
                <w:rFonts w:ascii="Arial" w:hAnsi="Arial" w:cs="Arial"/>
                <w:b/>
                <w:spacing w:val="-1"/>
              </w:rPr>
              <w:t>QSE</w:t>
            </w:r>
          </w:p>
          <w:p w14:paraId="364976C4" w14:textId="77777777" w:rsidR="00420D44" w:rsidRPr="00F62D2A" w:rsidRDefault="00FA205C">
            <w:pPr>
              <w:pStyle w:val="TableParagraph"/>
              <w:spacing w:line="267" w:lineRule="exact"/>
              <w:ind w:right="3"/>
              <w:jc w:val="center"/>
              <w:rPr>
                <w:rFonts w:ascii="Arial" w:eastAsia="Verdana" w:hAnsi="Arial" w:cs="Arial"/>
              </w:rPr>
            </w:pPr>
            <w:r w:rsidRPr="00F62D2A">
              <w:rPr>
                <w:rFonts w:ascii="Arial" w:eastAsia="Verdana" w:hAnsi="Arial" w:cs="Arial"/>
                <w:b/>
                <w:bCs/>
              </w:rPr>
              <w:t>√</w:t>
            </w:r>
          </w:p>
        </w:tc>
      </w:tr>
      <w:tr w:rsidR="00420D44" w:rsidRPr="00F62D2A" w14:paraId="7F9B8EEC"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2150ED92" w14:textId="77777777" w:rsidR="00420D44" w:rsidRPr="00F62D2A" w:rsidRDefault="00FA205C">
            <w:pPr>
              <w:pStyle w:val="TableParagraph"/>
              <w:spacing w:line="266"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38B6BA41"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55141CA3" w14:textId="77777777" w:rsidR="00420D44" w:rsidRPr="00F62D2A" w:rsidRDefault="00420D44">
            <w:pPr>
              <w:rPr>
                <w:rFonts w:ascii="Arial" w:hAnsi="Arial" w:cs="Arial"/>
              </w:rPr>
            </w:pPr>
          </w:p>
        </w:tc>
      </w:tr>
      <w:tr w:rsidR="00420D44" w:rsidRPr="00F62D2A" w14:paraId="108DA82E"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0DC701A7"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2"/>
              </w:rPr>
              <w:t xml:space="preserve"> </w:t>
            </w:r>
            <w:r w:rsidRPr="00F62D2A">
              <w:rPr>
                <w:rFonts w:ascii="Arial" w:hAnsi="Arial" w:cs="Arial"/>
                <w:spacing w:val="-1"/>
              </w:rPr>
              <w:t>youth</w:t>
            </w:r>
          </w:p>
        </w:tc>
        <w:tc>
          <w:tcPr>
            <w:tcW w:w="1135" w:type="dxa"/>
            <w:tcBorders>
              <w:top w:val="single" w:sz="5" w:space="0" w:color="000000"/>
              <w:left w:val="single" w:sz="5" w:space="0" w:color="000000"/>
              <w:bottom w:val="single" w:sz="5" w:space="0" w:color="000000"/>
              <w:right w:val="single" w:sz="5" w:space="0" w:color="000000"/>
            </w:tcBorders>
          </w:tcPr>
          <w:p w14:paraId="26971858"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0D8DB60C" w14:textId="77777777" w:rsidR="00420D44" w:rsidRPr="00F62D2A" w:rsidRDefault="00420D44">
            <w:pPr>
              <w:rPr>
                <w:rFonts w:ascii="Arial" w:hAnsi="Arial" w:cs="Arial"/>
              </w:rPr>
            </w:pPr>
          </w:p>
        </w:tc>
      </w:tr>
      <w:tr w:rsidR="00420D44" w:rsidRPr="00F62D2A" w14:paraId="66E75D54"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25799A92"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2"/>
              </w:rPr>
              <w:t xml:space="preserve"> </w:t>
            </w:r>
            <w:r w:rsidRPr="00F62D2A">
              <w:rPr>
                <w:rFonts w:ascii="Arial" w:hAnsi="Arial" w:cs="Arial"/>
                <w:spacing w:val="-1"/>
              </w:rPr>
              <w:t>women</w:t>
            </w:r>
          </w:p>
        </w:tc>
        <w:tc>
          <w:tcPr>
            <w:tcW w:w="1135" w:type="dxa"/>
            <w:tcBorders>
              <w:top w:val="single" w:sz="5" w:space="0" w:color="000000"/>
              <w:left w:val="single" w:sz="5" w:space="0" w:color="000000"/>
              <w:bottom w:val="single" w:sz="5" w:space="0" w:color="000000"/>
              <w:right w:val="single" w:sz="5" w:space="0" w:color="000000"/>
            </w:tcBorders>
          </w:tcPr>
          <w:p w14:paraId="452B8CCF"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32C5BCC3" w14:textId="77777777" w:rsidR="00420D44" w:rsidRPr="00F62D2A" w:rsidRDefault="00420D44">
            <w:pPr>
              <w:rPr>
                <w:rFonts w:ascii="Arial" w:hAnsi="Arial" w:cs="Arial"/>
              </w:rPr>
            </w:pPr>
          </w:p>
        </w:tc>
      </w:tr>
      <w:tr w:rsidR="00420D44" w:rsidRPr="00F62D2A" w14:paraId="3FC1781C"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54F44D36"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with</w:t>
            </w:r>
            <w:r w:rsidRPr="00F62D2A">
              <w:rPr>
                <w:rFonts w:ascii="Arial" w:hAnsi="Arial" w:cs="Arial"/>
                <w:spacing w:val="-2"/>
              </w:rPr>
              <w:t xml:space="preserve"> </w:t>
            </w:r>
            <w:r w:rsidRPr="00F62D2A">
              <w:rPr>
                <w:rFonts w:ascii="Arial" w:hAnsi="Arial" w:cs="Arial"/>
                <w:spacing w:val="-1"/>
              </w:rPr>
              <w:t>disabilities</w:t>
            </w:r>
          </w:p>
        </w:tc>
        <w:tc>
          <w:tcPr>
            <w:tcW w:w="1135" w:type="dxa"/>
            <w:tcBorders>
              <w:top w:val="single" w:sz="5" w:space="0" w:color="000000"/>
              <w:left w:val="single" w:sz="5" w:space="0" w:color="000000"/>
              <w:bottom w:val="single" w:sz="5" w:space="0" w:color="000000"/>
              <w:right w:val="single" w:sz="5" w:space="0" w:color="000000"/>
            </w:tcBorders>
          </w:tcPr>
          <w:p w14:paraId="3B42E776"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0B6615A" w14:textId="77777777" w:rsidR="00420D44" w:rsidRPr="00F62D2A" w:rsidRDefault="00420D44">
            <w:pPr>
              <w:rPr>
                <w:rFonts w:ascii="Arial" w:hAnsi="Arial" w:cs="Arial"/>
              </w:rPr>
            </w:pPr>
          </w:p>
        </w:tc>
      </w:tr>
      <w:tr w:rsidR="00420D44" w:rsidRPr="00F62D2A" w14:paraId="2368D75E" w14:textId="77777777">
        <w:trPr>
          <w:trHeight w:hRule="exact" w:val="545"/>
        </w:trPr>
        <w:tc>
          <w:tcPr>
            <w:tcW w:w="7054" w:type="dxa"/>
            <w:tcBorders>
              <w:top w:val="single" w:sz="5" w:space="0" w:color="000000"/>
              <w:left w:val="single" w:sz="5" w:space="0" w:color="000000"/>
              <w:bottom w:val="single" w:sz="5" w:space="0" w:color="000000"/>
              <w:right w:val="single" w:sz="5" w:space="0" w:color="000000"/>
            </w:tcBorders>
          </w:tcPr>
          <w:p w14:paraId="7C29AFC5" w14:textId="77777777" w:rsidR="00420D44" w:rsidRPr="00F62D2A" w:rsidRDefault="00FA205C">
            <w:pPr>
              <w:pStyle w:val="TableParagraph"/>
              <w:spacing w:before="4" w:line="266" w:lineRule="exact"/>
              <w:ind w:left="102" w:right="864"/>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r w:rsidRPr="00F62D2A">
              <w:rPr>
                <w:rFonts w:ascii="Arial" w:hAnsi="Arial" w:cs="Arial"/>
                <w:spacing w:val="2"/>
              </w:rPr>
              <w:t xml:space="preserve"> </w:t>
            </w:r>
            <w:r w:rsidRPr="00F62D2A">
              <w:rPr>
                <w:rFonts w:ascii="Arial" w:hAnsi="Arial" w:cs="Arial"/>
                <w:spacing w:val="-1"/>
              </w:rPr>
              <w:t>living</w:t>
            </w:r>
            <w:r w:rsidRPr="00F62D2A">
              <w:rPr>
                <w:rFonts w:ascii="Arial" w:hAnsi="Arial" w:cs="Arial"/>
                <w:spacing w:val="1"/>
              </w:rPr>
              <w:t xml:space="preserve"> </w:t>
            </w:r>
            <w:r w:rsidRPr="00F62D2A">
              <w:rPr>
                <w:rFonts w:ascii="Arial" w:hAnsi="Arial" w:cs="Arial"/>
                <w:spacing w:val="-2"/>
              </w:rPr>
              <w:t>in</w:t>
            </w:r>
            <w:r w:rsidRPr="00F62D2A">
              <w:rPr>
                <w:rFonts w:ascii="Arial" w:hAnsi="Arial" w:cs="Arial"/>
                <w:spacing w:val="1"/>
              </w:rPr>
              <w:t xml:space="preserve"> </w:t>
            </w:r>
            <w:r w:rsidRPr="00F62D2A">
              <w:rPr>
                <w:rFonts w:ascii="Arial" w:hAnsi="Arial" w:cs="Arial"/>
                <w:spacing w:val="-1"/>
              </w:rPr>
              <w:t>rural</w:t>
            </w:r>
            <w:r w:rsidRPr="00F62D2A">
              <w:rPr>
                <w:rFonts w:ascii="Arial" w:hAnsi="Arial" w:cs="Arial"/>
                <w:spacing w:val="-2"/>
              </w:rPr>
              <w:t xml:space="preserve"> </w:t>
            </w:r>
            <w:r w:rsidRPr="00F62D2A">
              <w:rPr>
                <w:rFonts w:ascii="Arial" w:hAnsi="Arial" w:cs="Arial"/>
              </w:rPr>
              <w:t>or</w:t>
            </w:r>
            <w:r w:rsidRPr="00F62D2A">
              <w:rPr>
                <w:rFonts w:ascii="Arial" w:hAnsi="Arial" w:cs="Arial"/>
                <w:spacing w:val="-2"/>
              </w:rPr>
              <w:t xml:space="preserve"> </w:t>
            </w:r>
            <w:r w:rsidRPr="00F62D2A">
              <w:rPr>
                <w:rFonts w:ascii="Arial" w:hAnsi="Arial" w:cs="Arial"/>
                <w:spacing w:val="-1"/>
              </w:rPr>
              <w:t>underdeveloped</w:t>
            </w:r>
            <w:r w:rsidRPr="00F62D2A">
              <w:rPr>
                <w:rFonts w:ascii="Arial" w:hAnsi="Arial" w:cs="Arial"/>
                <w:spacing w:val="-2"/>
              </w:rPr>
              <w:t xml:space="preserve"> </w:t>
            </w:r>
            <w:r w:rsidRPr="00F62D2A">
              <w:rPr>
                <w:rFonts w:ascii="Arial" w:hAnsi="Arial" w:cs="Arial"/>
                <w:spacing w:val="-1"/>
              </w:rPr>
              <w:t xml:space="preserve">areas </w:t>
            </w:r>
            <w:r w:rsidRPr="00F62D2A">
              <w:rPr>
                <w:rFonts w:ascii="Arial" w:hAnsi="Arial" w:cs="Arial"/>
              </w:rPr>
              <w:t>or</w:t>
            </w:r>
            <w:r w:rsidRPr="00F62D2A">
              <w:rPr>
                <w:rFonts w:ascii="Arial" w:hAnsi="Arial" w:cs="Arial"/>
                <w:spacing w:val="27"/>
              </w:rPr>
              <w:t xml:space="preserve"> </w:t>
            </w:r>
            <w:r w:rsidRPr="00F62D2A">
              <w:rPr>
                <w:rFonts w:ascii="Arial" w:hAnsi="Arial" w:cs="Arial"/>
                <w:spacing w:val="-1"/>
              </w:rPr>
              <w:t>townships</w:t>
            </w:r>
          </w:p>
        </w:tc>
        <w:tc>
          <w:tcPr>
            <w:tcW w:w="1135" w:type="dxa"/>
            <w:tcBorders>
              <w:top w:val="single" w:sz="5" w:space="0" w:color="000000"/>
              <w:left w:val="single" w:sz="5" w:space="0" w:color="000000"/>
              <w:bottom w:val="single" w:sz="5" w:space="0" w:color="000000"/>
              <w:right w:val="single" w:sz="5" w:space="0" w:color="000000"/>
            </w:tcBorders>
          </w:tcPr>
          <w:p w14:paraId="66492475"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F087B24" w14:textId="77777777" w:rsidR="00420D44" w:rsidRPr="00F62D2A" w:rsidRDefault="00420D44">
            <w:pPr>
              <w:rPr>
                <w:rFonts w:ascii="Arial" w:hAnsi="Arial" w:cs="Arial"/>
              </w:rPr>
            </w:pPr>
          </w:p>
        </w:tc>
      </w:tr>
      <w:tr w:rsidR="00420D44" w:rsidRPr="00F62D2A" w14:paraId="307ADE7D"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081AE8F9"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Cooperative owned</w:t>
            </w:r>
            <w:r w:rsidRPr="00F62D2A">
              <w:rPr>
                <w:rFonts w:ascii="Arial" w:hAnsi="Arial" w:cs="Arial"/>
                <w:spacing w:val="-2"/>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0B68584D"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3D102C28" w14:textId="77777777" w:rsidR="00420D44" w:rsidRPr="00F62D2A" w:rsidRDefault="00420D44">
            <w:pPr>
              <w:rPr>
                <w:rFonts w:ascii="Arial" w:hAnsi="Arial" w:cs="Arial"/>
              </w:rPr>
            </w:pPr>
          </w:p>
        </w:tc>
      </w:tr>
      <w:tr w:rsidR="00420D44" w:rsidRPr="00F62D2A" w14:paraId="423F7C12"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74B620B9"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1"/>
              </w:rPr>
              <w:t xml:space="preserve"> </w:t>
            </w:r>
            <w:r w:rsidRPr="00F62D2A">
              <w:rPr>
                <w:rFonts w:ascii="Arial" w:hAnsi="Arial" w:cs="Arial"/>
                <w:spacing w:val="-1"/>
              </w:rPr>
              <w:t>military</w:t>
            </w:r>
            <w:r w:rsidRPr="00F62D2A">
              <w:rPr>
                <w:rFonts w:ascii="Arial" w:hAnsi="Arial" w:cs="Arial"/>
              </w:rPr>
              <w:t xml:space="preserve"> </w:t>
            </w:r>
            <w:r w:rsidRPr="00F62D2A">
              <w:rPr>
                <w:rFonts w:ascii="Arial" w:hAnsi="Arial" w:cs="Arial"/>
                <w:spacing w:val="-1"/>
              </w:rPr>
              <w:t>veterans</w:t>
            </w:r>
          </w:p>
        </w:tc>
        <w:tc>
          <w:tcPr>
            <w:tcW w:w="1135" w:type="dxa"/>
            <w:tcBorders>
              <w:top w:val="single" w:sz="5" w:space="0" w:color="000000"/>
              <w:left w:val="single" w:sz="5" w:space="0" w:color="000000"/>
              <w:bottom w:val="single" w:sz="5" w:space="0" w:color="000000"/>
              <w:right w:val="single" w:sz="5" w:space="0" w:color="000000"/>
            </w:tcBorders>
          </w:tcPr>
          <w:p w14:paraId="0A1245B5"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7A08E4D3" w14:textId="77777777" w:rsidR="00420D44" w:rsidRPr="00F62D2A" w:rsidRDefault="00420D44">
            <w:pPr>
              <w:rPr>
                <w:rFonts w:ascii="Arial" w:hAnsi="Arial" w:cs="Arial"/>
              </w:rPr>
            </w:pPr>
          </w:p>
        </w:tc>
      </w:tr>
      <w:tr w:rsidR="00420D44" w:rsidRPr="00F62D2A" w14:paraId="25B10A1E" w14:textId="77777777">
        <w:trPr>
          <w:trHeight w:hRule="exact" w:val="278"/>
        </w:trPr>
        <w:tc>
          <w:tcPr>
            <w:tcW w:w="9322" w:type="dxa"/>
            <w:gridSpan w:val="3"/>
            <w:tcBorders>
              <w:top w:val="single" w:sz="5" w:space="0" w:color="000000"/>
              <w:left w:val="single" w:sz="5" w:space="0" w:color="000000"/>
              <w:bottom w:val="single" w:sz="5" w:space="0" w:color="000000"/>
              <w:right w:val="single" w:sz="5" w:space="0" w:color="000000"/>
            </w:tcBorders>
          </w:tcPr>
          <w:p w14:paraId="18879D7A" w14:textId="77777777" w:rsidR="00420D44" w:rsidRPr="00F62D2A" w:rsidRDefault="00FA205C">
            <w:pPr>
              <w:pStyle w:val="TableParagraph"/>
              <w:spacing w:line="264" w:lineRule="exact"/>
              <w:ind w:left="-1"/>
              <w:jc w:val="center"/>
              <w:rPr>
                <w:rFonts w:ascii="Arial" w:eastAsia="Verdana" w:hAnsi="Arial" w:cs="Arial"/>
              </w:rPr>
            </w:pPr>
            <w:r w:rsidRPr="00F62D2A">
              <w:rPr>
                <w:rFonts w:ascii="Arial" w:hAnsi="Arial" w:cs="Arial"/>
                <w:b/>
                <w:spacing w:val="-1"/>
              </w:rPr>
              <w:t>OR</w:t>
            </w:r>
          </w:p>
        </w:tc>
      </w:tr>
      <w:tr w:rsidR="00420D44" w:rsidRPr="00F62D2A" w14:paraId="14E30872" w14:textId="77777777">
        <w:trPr>
          <w:trHeight w:hRule="exact" w:val="277"/>
        </w:trPr>
        <w:tc>
          <w:tcPr>
            <w:tcW w:w="7054" w:type="dxa"/>
            <w:tcBorders>
              <w:top w:val="single" w:sz="5" w:space="0" w:color="000000"/>
              <w:left w:val="nil"/>
              <w:bottom w:val="single" w:sz="5" w:space="0" w:color="DADADA"/>
              <w:right w:val="nil"/>
            </w:tcBorders>
          </w:tcPr>
          <w:p w14:paraId="13DDEE9A" w14:textId="77777777" w:rsidR="00420D44" w:rsidRPr="00F62D2A" w:rsidRDefault="00420D44">
            <w:pPr>
              <w:rPr>
                <w:rFonts w:ascii="Arial" w:hAnsi="Arial" w:cs="Arial"/>
              </w:rPr>
            </w:pPr>
          </w:p>
        </w:tc>
        <w:tc>
          <w:tcPr>
            <w:tcW w:w="1135" w:type="dxa"/>
            <w:tcBorders>
              <w:top w:val="single" w:sz="5" w:space="0" w:color="000000"/>
              <w:left w:val="nil"/>
              <w:bottom w:val="single" w:sz="5" w:space="0" w:color="DADADA"/>
              <w:right w:val="nil"/>
            </w:tcBorders>
          </w:tcPr>
          <w:p w14:paraId="44174B48" w14:textId="77777777" w:rsidR="00420D44" w:rsidRPr="00F62D2A" w:rsidRDefault="00420D44">
            <w:pPr>
              <w:rPr>
                <w:rFonts w:ascii="Arial" w:hAnsi="Arial" w:cs="Arial"/>
              </w:rPr>
            </w:pPr>
          </w:p>
        </w:tc>
        <w:tc>
          <w:tcPr>
            <w:tcW w:w="1133" w:type="dxa"/>
            <w:tcBorders>
              <w:top w:val="single" w:sz="5" w:space="0" w:color="000000"/>
              <w:left w:val="nil"/>
              <w:bottom w:val="single" w:sz="5" w:space="0" w:color="DADADA"/>
              <w:right w:val="nil"/>
            </w:tcBorders>
          </w:tcPr>
          <w:p w14:paraId="4CAFF1FB" w14:textId="77777777" w:rsidR="00420D44" w:rsidRPr="00F62D2A" w:rsidRDefault="00420D44">
            <w:pPr>
              <w:rPr>
                <w:rFonts w:ascii="Arial" w:hAnsi="Arial" w:cs="Arial"/>
              </w:rPr>
            </w:pPr>
          </w:p>
        </w:tc>
      </w:tr>
    </w:tbl>
    <w:p w14:paraId="64C7C438" w14:textId="77777777" w:rsidR="00420D44" w:rsidRPr="00F62D2A" w:rsidRDefault="00420D44">
      <w:pPr>
        <w:rPr>
          <w:rFonts w:ascii="Arial" w:hAnsi="Arial" w:cs="Arial"/>
        </w:rPr>
        <w:sectPr w:rsidR="00420D44" w:rsidRPr="00F62D2A">
          <w:pgSz w:w="11910" w:h="16840"/>
          <w:pgMar w:top="360" w:right="160" w:bottom="1620" w:left="780" w:header="0" w:footer="1411" w:gutter="0"/>
          <w:cols w:space="720"/>
        </w:sectPr>
      </w:pPr>
    </w:p>
    <w:p w14:paraId="5EBF8B22" w14:textId="77777777" w:rsidR="00420D44" w:rsidRPr="00F62D2A" w:rsidRDefault="00420D44">
      <w:pPr>
        <w:spacing w:before="11"/>
        <w:rPr>
          <w:rFonts w:ascii="Arial" w:eastAsia="Verdana" w:hAnsi="Arial" w:cs="Arial"/>
          <w:sz w:val="5"/>
          <w:szCs w:val="5"/>
        </w:rPr>
      </w:pPr>
    </w:p>
    <w:tbl>
      <w:tblPr>
        <w:tblW w:w="0" w:type="auto"/>
        <w:tblInd w:w="97" w:type="dxa"/>
        <w:tblLayout w:type="fixed"/>
        <w:tblCellMar>
          <w:left w:w="0" w:type="dxa"/>
          <w:right w:w="0" w:type="dxa"/>
        </w:tblCellMar>
        <w:tblLook w:val="01E0" w:firstRow="1" w:lastRow="1" w:firstColumn="1" w:lastColumn="1" w:noHBand="0" w:noVBand="0"/>
      </w:tblPr>
      <w:tblGrid>
        <w:gridCol w:w="7054"/>
        <w:gridCol w:w="1135"/>
        <w:gridCol w:w="1133"/>
      </w:tblGrid>
      <w:tr w:rsidR="00420D44" w:rsidRPr="00F62D2A" w14:paraId="662F55AF"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75497BAD"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rPr>
              <w:t>EME</w:t>
            </w:r>
          </w:p>
        </w:tc>
        <w:tc>
          <w:tcPr>
            <w:tcW w:w="1135" w:type="dxa"/>
            <w:tcBorders>
              <w:top w:val="single" w:sz="5" w:space="0" w:color="000000"/>
              <w:left w:val="single" w:sz="5" w:space="0" w:color="000000"/>
              <w:bottom w:val="single" w:sz="5" w:space="0" w:color="000000"/>
              <w:right w:val="single" w:sz="5" w:space="0" w:color="000000"/>
            </w:tcBorders>
          </w:tcPr>
          <w:p w14:paraId="1F1AA45F"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5C208230" w14:textId="77777777" w:rsidR="00420D44" w:rsidRPr="00F62D2A" w:rsidRDefault="00420D44">
            <w:pPr>
              <w:rPr>
                <w:rFonts w:ascii="Arial" w:hAnsi="Arial" w:cs="Arial"/>
              </w:rPr>
            </w:pPr>
          </w:p>
        </w:tc>
      </w:tr>
      <w:tr w:rsidR="00420D44" w:rsidRPr="00F62D2A" w14:paraId="31C3AC79"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40F70A25"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QSE</w:t>
            </w:r>
          </w:p>
        </w:tc>
        <w:tc>
          <w:tcPr>
            <w:tcW w:w="1135" w:type="dxa"/>
            <w:tcBorders>
              <w:top w:val="single" w:sz="5" w:space="0" w:color="000000"/>
              <w:left w:val="single" w:sz="5" w:space="0" w:color="000000"/>
              <w:bottom w:val="single" w:sz="5" w:space="0" w:color="000000"/>
              <w:right w:val="single" w:sz="5" w:space="0" w:color="000000"/>
            </w:tcBorders>
          </w:tcPr>
          <w:p w14:paraId="604CF2AC"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0306AA66" w14:textId="77777777" w:rsidR="00420D44" w:rsidRPr="00F62D2A" w:rsidRDefault="00420D44">
            <w:pPr>
              <w:rPr>
                <w:rFonts w:ascii="Arial" w:hAnsi="Arial" w:cs="Arial"/>
              </w:rPr>
            </w:pPr>
          </w:p>
        </w:tc>
      </w:tr>
    </w:tbl>
    <w:p w14:paraId="3ABC7840" w14:textId="77777777" w:rsidR="00420D44" w:rsidRPr="00F62D2A" w:rsidRDefault="00420D44">
      <w:pPr>
        <w:rPr>
          <w:rFonts w:ascii="Arial" w:eastAsia="Verdana" w:hAnsi="Arial" w:cs="Arial"/>
          <w:sz w:val="20"/>
          <w:szCs w:val="20"/>
        </w:rPr>
      </w:pPr>
    </w:p>
    <w:p w14:paraId="6B5DF502" w14:textId="77777777" w:rsidR="00420D44" w:rsidRPr="00F62D2A" w:rsidRDefault="00420D44">
      <w:pPr>
        <w:spacing w:before="7"/>
        <w:rPr>
          <w:rFonts w:ascii="Arial" w:eastAsia="Verdana" w:hAnsi="Arial" w:cs="Arial"/>
          <w:sz w:val="17"/>
          <w:szCs w:val="17"/>
        </w:rPr>
      </w:pPr>
    </w:p>
    <w:p w14:paraId="0E8D2BB1" w14:textId="77777777" w:rsidR="00420D44" w:rsidRPr="00F62D2A" w:rsidRDefault="00FA205C">
      <w:pPr>
        <w:spacing w:before="72"/>
        <w:ind w:left="211"/>
        <w:jc w:val="both"/>
        <w:rPr>
          <w:rFonts w:ascii="Arial" w:eastAsia="Arial" w:hAnsi="Arial" w:cs="Arial"/>
        </w:rPr>
      </w:pPr>
      <w:r w:rsidRPr="00F62D2A">
        <w:rPr>
          <w:rFonts w:ascii="Arial" w:hAnsi="Arial" w:cs="Arial"/>
          <w:spacing w:val="-1"/>
        </w:rPr>
        <w:t>8.</w:t>
      </w:r>
      <w:r w:rsidRPr="00F62D2A">
        <w:rPr>
          <w:rFonts w:ascii="Arial" w:hAnsi="Arial" w:cs="Arial"/>
        </w:rPr>
        <w:t xml:space="preserve">       </w:t>
      </w:r>
      <w:r w:rsidRPr="00F62D2A">
        <w:rPr>
          <w:rFonts w:ascii="Arial" w:hAnsi="Arial" w:cs="Arial"/>
          <w:spacing w:val="46"/>
        </w:rPr>
        <w:t xml:space="preserve"> </w:t>
      </w:r>
      <w:r w:rsidRPr="00F62D2A">
        <w:rPr>
          <w:rFonts w:ascii="Arial" w:hAnsi="Arial" w:cs="Arial"/>
          <w:b/>
          <w:spacing w:val="-1"/>
        </w:rPr>
        <w:t>DECLARATION</w:t>
      </w:r>
      <w:r w:rsidRPr="00F62D2A">
        <w:rPr>
          <w:rFonts w:ascii="Arial" w:hAnsi="Arial" w:cs="Arial"/>
          <w:b/>
        </w:rPr>
        <w:t xml:space="preserve"> </w:t>
      </w:r>
      <w:r w:rsidRPr="00F62D2A">
        <w:rPr>
          <w:rFonts w:ascii="Arial" w:hAnsi="Arial" w:cs="Arial"/>
          <w:b/>
          <w:spacing w:val="-1"/>
        </w:rPr>
        <w:t>WITH</w:t>
      </w:r>
      <w:r w:rsidRPr="00F62D2A">
        <w:rPr>
          <w:rFonts w:ascii="Arial" w:hAnsi="Arial" w:cs="Arial"/>
          <w:b/>
        </w:rPr>
        <w:t xml:space="preserve"> </w:t>
      </w:r>
      <w:r w:rsidRPr="00F62D2A">
        <w:rPr>
          <w:rFonts w:ascii="Arial" w:hAnsi="Arial" w:cs="Arial"/>
          <w:b/>
          <w:spacing w:val="-2"/>
        </w:rPr>
        <w:t>REGARD</w:t>
      </w:r>
      <w:r w:rsidRPr="00F62D2A">
        <w:rPr>
          <w:rFonts w:ascii="Arial" w:hAnsi="Arial" w:cs="Arial"/>
          <w:b/>
          <w:spacing w:val="2"/>
        </w:rPr>
        <w:t xml:space="preserve"> </w:t>
      </w:r>
      <w:r w:rsidRPr="00F62D2A">
        <w:rPr>
          <w:rFonts w:ascii="Arial" w:hAnsi="Arial" w:cs="Arial"/>
          <w:b/>
          <w:spacing w:val="-2"/>
        </w:rPr>
        <w:t>TO</w:t>
      </w:r>
      <w:r w:rsidRPr="00F62D2A">
        <w:rPr>
          <w:rFonts w:ascii="Arial" w:hAnsi="Arial" w:cs="Arial"/>
          <w:b/>
          <w:spacing w:val="2"/>
        </w:rPr>
        <w:t xml:space="preserve"> </w:t>
      </w:r>
      <w:r w:rsidRPr="00F62D2A">
        <w:rPr>
          <w:rFonts w:ascii="Arial" w:hAnsi="Arial" w:cs="Arial"/>
          <w:b/>
          <w:spacing w:val="-2"/>
        </w:rPr>
        <w:t>COMPANY/FIRM</w:t>
      </w:r>
    </w:p>
    <w:p w14:paraId="58D1D062" w14:textId="77777777" w:rsidR="00420D44" w:rsidRPr="00F62D2A" w:rsidRDefault="00FA205C">
      <w:pPr>
        <w:pStyle w:val="Heading3"/>
        <w:tabs>
          <w:tab w:val="left" w:pos="1111"/>
        </w:tabs>
        <w:spacing w:before="121" w:line="425" w:lineRule="auto"/>
        <w:ind w:left="211" w:right="1137" w:firstLine="0"/>
        <w:jc w:val="both"/>
        <w:rPr>
          <w:rFonts w:cs="Arial"/>
        </w:rPr>
      </w:pPr>
      <w:r w:rsidRPr="00F62D2A">
        <w:rPr>
          <w:rFonts w:cs="Arial"/>
          <w:spacing w:val="-1"/>
          <w:w w:val="95"/>
          <w:sz w:val="20"/>
          <w:szCs w:val="20"/>
        </w:rPr>
        <w:t>8.1</w:t>
      </w:r>
      <w:r w:rsidRPr="00F62D2A">
        <w:rPr>
          <w:rFonts w:cs="Arial"/>
          <w:spacing w:val="-1"/>
          <w:w w:val="95"/>
          <w:sz w:val="20"/>
          <w:szCs w:val="20"/>
        </w:rPr>
        <w:tab/>
      </w:r>
      <w:r w:rsidRPr="00F62D2A">
        <w:rPr>
          <w:rFonts w:cs="Arial"/>
          <w:spacing w:val="-1"/>
        </w:rPr>
        <w:t>Name</w:t>
      </w:r>
      <w:r w:rsidRPr="00F62D2A">
        <w:rPr>
          <w:rFonts w:cs="Arial"/>
        </w:rPr>
        <w:t xml:space="preserve"> </w:t>
      </w:r>
      <w:r w:rsidRPr="00F62D2A">
        <w:rPr>
          <w:rFonts w:cs="Arial"/>
          <w:spacing w:val="-2"/>
        </w:rPr>
        <w:t>of</w:t>
      </w:r>
      <w:r w:rsidRPr="00F62D2A">
        <w:rPr>
          <w:rFonts w:cs="Arial"/>
          <w:spacing w:val="2"/>
        </w:rPr>
        <w:t xml:space="preserve"> </w:t>
      </w:r>
      <w:r w:rsidRPr="00F62D2A">
        <w:rPr>
          <w:rFonts w:cs="Arial"/>
          <w:spacing w:val="-1"/>
        </w:rPr>
        <w:t>company/</w:t>
      </w:r>
      <w:proofErr w:type="gramStart"/>
      <w:r w:rsidRPr="00F62D2A">
        <w:rPr>
          <w:rFonts w:cs="Arial"/>
          <w:spacing w:val="-1"/>
        </w:rPr>
        <w:t>firm:…</w:t>
      </w:r>
      <w:proofErr w:type="gramEnd"/>
      <w:r w:rsidRPr="00F62D2A">
        <w:rPr>
          <w:rFonts w:cs="Arial"/>
          <w:spacing w:val="-1"/>
        </w:rPr>
        <w:t>………………………………………………………………………….</w:t>
      </w:r>
      <w:r w:rsidRPr="00F62D2A">
        <w:rPr>
          <w:rFonts w:cs="Arial"/>
          <w:spacing w:val="25"/>
        </w:rPr>
        <w:t xml:space="preserve"> </w:t>
      </w:r>
      <w:r w:rsidRPr="00F62D2A">
        <w:rPr>
          <w:rFonts w:cs="Arial"/>
          <w:spacing w:val="-1"/>
          <w:w w:val="95"/>
          <w:sz w:val="20"/>
          <w:szCs w:val="20"/>
        </w:rPr>
        <w:t>8.2</w:t>
      </w:r>
      <w:r w:rsidRPr="00F62D2A">
        <w:rPr>
          <w:rFonts w:cs="Arial"/>
          <w:spacing w:val="-1"/>
          <w:w w:val="95"/>
          <w:sz w:val="20"/>
          <w:szCs w:val="20"/>
        </w:rPr>
        <w:tab/>
      </w:r>
      <w:r w:rsidRPr="00F62D2A">
        <w:rPr>
          <w:rFonts w:cs="Arial"/>
          <w:spacing w:val="-1"/>
        </w:rPr>
        <w:t>VAT</w:t>
      </w:r>
      <w:r w:rsidRPr="00F62D2A">
        <w:rPr>
          <w:rFonts w:cs="Arial"/>
        </w:rPr>
        <w:t xml:space="preserve"> </w:t>
      </w:r>
      <w:r w:rsidRPr="00F62D2A">
        <w:rPr>
          <w:rFonts w:cs="Arial"/>
          <w:spacing w:val="-1"/>
        </w:rPr>
        <w:t>registration</w:t>
      </w:r>
      <w:r w:rsidRPr="00F62D2A">
        <w:rPr>
          <w:rFonts w:cs="Arial"/>
        </w:rPr>
        <w:t xml:space="preserve"> </w:t>
      </w:r>
      <w:proofErr w:type="gramStart"/>
      <w:r w:rsidRPr="00F62D2A">
        <w:rPr>
          <w:rFonts w:cs="Arial"/>
          <w:spacing w:val="-1"/>
        </w:rPr>
        <w:t>number:…</w:t>
      </w:r>
      <w:proofErr w:type="gramEnd"/>
      <w:r w:rsidRPr="00F62D2A">
        <w:rPr>
          <w:rFonts w:cs="Arial"/>
          <w:spacing w:val="-1"/>
        </w:rPr>
        <w:t>…………………………………….…………………………………</w:t>
      </w:r>
      <w:r w:rsidRPr="00F62D2A">
        <w:rPr>
          <w:rFonts w:cs="Arial"/>
          <w:spacing w:val="29"/>
        </w:rPr>
        <w:t xml:space="preserve"> </w:t>
      </w:r>
      <w:r w:rsidRPr="00F62D2A">
        <w:rPr>
          <w:rFonts w:cs="Arial"/>
          <w:spacing w:val="-1"/>
          <w:w w:val="95"/>
          <w:sz w:val="20"/>
          <w:szCs w:val="20"/>
        </w:rPr>
        <w:t>8.3</w:t>
      </w:r>
      <w:r w:rsidRPr="00F62D2A">
        <w:rPr>
          <w:rFonts w:cs="Arial"/>
          <w:spacing w:val="-1"/>
          <w:w w:val="95"/>
          <w:sz w:val="20"/>
          <w:szCs w:val="20"/>
        </w:rPr>
        <w:tab/>
      </w:r>
      <w:r w:rsidRPr="00F62D2A">
        <w:rPr>
          <w:rFonts w:cs="Arial"/>
          <w:spacing w:val="-1"/>
        </w:rPr>
        <w:t>Company</w:t>
      </w:r>
      <w:r w:rsidRPr="00F62D2A">
        <w:rPr>
          <w:rFonts w:cs="Arial"/>
          <w:spacing w:val="-2"/>
        </w:rPr>
        <w:t xml:space="preserve"> </w:t>
      </w:r>
      <w:r w:rsidRPr="00F62D2A">
        <w:rPr>
          <w:rFonts w:cs="Arial"/>
          <w:spacing w:val="-1"/>
        </w:rPr>
        <w:t>registration</w:t>
      </w:r>
      <w:r w:rsidRPr="00F62D2A">
        <w:rPr>
          <w:rFonts w:cs="Arial"/>
        </w:rPr>
        <w:t xml:space="preserve"> </w:t>
      </w:r>
      <w:proofErr w:type="gramStart"/>
      <w:r w:rsidRPr="00F62D2A">
        <w:rPr>
          <w:rFonts w:cs="Arial"/>
          <w:spacing w:val="-1"/>
        </w:rPr>
        <w:t>number:…</w:t>
      </w:r>
      <w:proofErr w:type="gramEnd"/>
      <w:r w:rsidRPr="00F62D2A">
        <w:rPr>
          <w:rFonts w:cs="Arial"/>
          <w:spacing w:val="-1"/>
        </w:rPr>
        <w:t>………….……………………….…………………………….</w:t>
      </w:r>
    </w:p>
    <w:p w14:paraId="04342A74" w14:textId="77777777" w:rsidR="00420D44" w:rsidRPr="00F62D2A" w:rsidRDefault="00FA205C" w:rsidP="00FC36D8">
      <w:pPr>
        <w:numPr>
          <w:ilvl w:val="1"/>
          <w:numId w:val="9"/>
        </w:numPr>
        <w:tabs>
          <w:tab w:val="left" w:pos="1112"/>
        </w:tabs>
        <w:spacing w:before="5"/>
        <w:ind w:hanging="907"/>
        <w:jc w:val="both"/>
        <w:rPr>
          <w:rFonts w:ascii="Arial" w:eastAsia="Arial" w:hAnsi="Arial" w:cs="Arial"/>
        </w:rPr>
      </w:pPr>
      <w:r w:rsidRPr="00F62D2A">
        <w:rPr>
          <w:rFonts w:ascii="Arial" w:hAnsi="Arial" w:cs="Arial"/>
          <w:spacing w:val="-1"/>
        </w:rPr>
        <w:t>TYPE</w:t>
      </w:r>
      <w:r w:rsidRPr="00F62D2A">
        <w:rPr>
          <w:rFonts w:ascii="Arial" w:hAnsi="Arial" w:cs="Arial"/>
          <w:spacing w:val="-3"/>
        </w:rPr>
        <w:t xml:space="preserve"> </w:t>
      </w:r>
      <w:r w:rsidRPr="00F62D2A">
        <w:rPr>
          <w:rFonts w:ascii="Arial" w:hAnsi="Arial" w:cs="Arial"/>
        </w:rPr>
        <w:t xml:space="preserve">OF </w:t>
      </w:r>
      <w:r w:rsidRPr="00F62D2A">
        <w:rPr>
          <w:rFonts w:ascii="Arial" w:hAnsi="Arial" w:cs="Arial"/>
          <w:spacing w:val="-2"/>
        </w:rPr>
        <w:t>COMPANY/</w:t>
      </w:r>
      <w:r w:rsidRPr="00F62D2A">
        <w:rPr>
          <w:rFonts w:ascii="Arial" w:hAnsi="Arial" w:cs="Arial"/>
          <w:spacing w:val="2"/>
        </w:rPr>
        <w:t xml:space="preserve"> </w:t>
      </w:r>
      <w:r w:rsidRPr="00F62D2A">
        <w:rPr>
          <w:rFonts w:ascii="Arial" w:hAnsi="Arial" w:cs="Arial"/>
        </w:rPr>
        <w:t>FIRM</w:t>
      </w:r>
    </w:p>
    <w:p w14:paraId="604D585D" w14:textId="77777777" w:rsidR="00420D44" w:rsidRPr="00F62D2A" w:rsidRDefault="00FA205C" w:rsidP="00FC36D8">
      <w:pPr>
        <w:numPr>
          <w:ilvl w:val="2"/>
          <w:numId w:val="9"/>
        </w:numPr>
        <w:tabs>
          <w:tab w:val="left" w:pos="1652"/>
        </w:tabs>
        <w:spacing w:before="198" w:line="269" w:lineRule="exact"/>
        <w:ind w:hanging="7"/>
        <w:rPr>
          <w:rFonts w:ascii="Arial" w:eastAsia="Arial" w:hAnsi="Arial" w:cs="Arial"/>
        </w:rPr>
      </w:pPr>
      <w:r w:rsidRPr="00F62D2A">
        <w:rPr>
          <w:rFonts w:ascii="Arial" w:hAnsi="Arial" w:cs="Arial"/>
          <w:spacing w:val="-1"/>
        </w:rPr>
        <w:t>Partnership/Joint Venture</w:t>
      </w:r>
      <w:r w:rsidRPr="00F62D2A">
        <w:rPr>
          <w:rFonts w:ascii="Arial" w:hAnsi="Arial" w:cs="Arial"/>
        </w:rPr>
        <w:t xml:space="preserve"> /</w:t>
      </w:r>
      <w:r w:rsidRPr="00F62D2A">
        <w:rPr>
          <w:rFonts w:ascii="Arial" w:hAnsi="Arial" w:cs="Arial"/>
          <w:spacing w:val="-1"/>
        </w:rPr>
        <w:t xml:space="preserve"> Consortium</w:t>
      </w:r>
    </w:p>
    <w:p w14:paraId="1243D8C8"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proofErr w:type="gramStart"/>
      <w:r w:rsidRPr="00F62D2A">
        <w:rPr>
          <w:rFonts w:ascii="Arial" w:hAnsi="Arial" w:cs="Arial"/>
        </w:rPr>
        <w:t xml:space="preserve">One </w:t>
      </w:r>
      <w:r w:rsidRPr="00F62D2A">
        <w:rPr>
          <w:rFonts w:ascii="Arial" w:hAnsi="Arial" w:cs="Arial"/>
          <w:spacing w:val="-1"/>
        </w:rPr>
        <w:t>person</w:t>
      </w:r>
      <w:proofErr w:type="gramEnd"/>
      <w:r w:rsidRPr="00F62D2A">
        <w:rPr>
          <w:rFonts w:ascii="Arial" w:hAnsi="Arial" w:cs="Arial"/>
        </w:rPr>
        <w:t xml:space="preserve"> </w:t>
      </w:r>
      <w:r w:rsidRPr="00F62D2A">
        <w:rPr>
          <w:rFonts w:ascii="Arial" w:hAnsi="Arial" w:cs="Arial"/>
          <w:spacing w:val="-1"/>
        </w:rPr>
        <w:t>business/sole</w:t>
      </w:r>
      <w:r w:rsidRPr="00F62D2A">
        <w:rPr>
          <w:rFonts w:ascii="Arial" w:hAnsi="Arial" w:cs="Arial"/>
        </w:rPr>
        <w:t xml:space="preserve"> </w:t>
      </w:r>
      <w:r w:rsidRPr="00F62D2A">
        <w:rPr>
          <w:rFonts w:ascii="Arial" w:hAnsi="Arial" w:cs="Arial"/>
          <w:spacing w:val="-1"/>
        </w:rPr>
        <w:t>propriety</w:t>
      </w:r>
    </w:p>
    <w:p w14:paraId="4FE020D6" w14:textId="77777777" w:rsidR="00420D44" w:rsidRPr="00F62D2A" w:rsidRDefault="00FA205C" w:rsidP="00FC36D8">
      <w:pPr>
        <w:numPr>
          <w:ilvl w:val="2"/>
          <w:numId w:val="9"/>
        </w:numPr>
        <w:tabs>
          <w:tab w:val="left" w:pos="1652"/>
        </w:tabs>
        <w:spacing w:before="1" w:line="269" w:lineRule="exact"/>
        <w:ind w:left="1651" w:hanging="540"/>
        <w:rPr>
          <w:rFonts w:ascii="Arial" w:eastAsia="Arial" w:hAnsi="Arial" w:cs="Arial"/>
        </w:rPr>
      </w:pPr>
      <w:r w:rsidRPr="00F62D2A">
        <w:rPr>
          <w:rFonts w:ascii="Arial" w:hAnsi="Arial" w:cs="Arial"/>
          <w:spacing w:val="-1"/>
        </w:rPr>
        <w:t>Close</w:t>
      </w:r>
      <w:r w:rsidRPr="00F62D2A">
        <w:rPr>
          <w:rFonts w:ascii="Arial" w:hAnsi="Arial" w:cs="Arial"/>
        </w:rPr>
        <w:t xml:space="preserve"> </w:t>
      </w:r>
      <w:r w:rsidRPr="00F62D2A">
        <w:rPr>
          <w:rFonts w:ascii="Arial" w:hAnsi="Arial" w:cs="Arial"/>
          <w:spacing w:val="-1"/>
        </w:rPr>
        <w:t>corporation</w:t>
      </w:r>
    </w:p>
    <w:p w14:paraId="645883B6"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r w:rsidRPr="00F62D2A">
        <w:rPr>
          <w:rFonts w:ascii="Arial" w:hAnsi="Arial" w:cs="Arial"/>
          <w:spacing w:val="-1"/>
        </w:rPr>
        <w:t>Company</w:t>
      </w:r>
    </w:p>
    <w:p w14:paraId="32C1D262" w14:textId="77777777" w:rsidR="00420D44" w:rsidRPr="00F62D2A" w:rsidRDefault="00FA205C" w:rsidP="00FC36D8">
      <w:pPr>
        <w:numPr>
          <w:ilvl w:val="2"/>
          <w:numId w:val="9"/>
        </w:numPr>
        <w:tabs>
          <w:tab w:val="left" w:pos="1652"/>
        </w:tabs>
        <w:ind w:right="7708" w:hanging="7"/>
        <w:rPr>
          <w:rFonts w:ascii="Arial" w:eastAsia="Arial" w:hAnsi="Arial" w:cs="Arial"/>
        </w:rPr>
      </w:pPr>
      <w:r w:rsidRPr="00F62D2A">
        <w:rPr>
          <w:rFonts w:ascii="Arial" w:hAnsi="Arial" w:cs="Arial"/>
          <w:spacing w:val="-1"/>
        </w:rPr>
        <w:t>(Pty)</w:t>
      </w:r>
      <w:r w:rsidRPr="00F62D2A">
        <w:rPr>
          <w:rFonts w:ascii="Arial" w:hAnsi="Arial" w:cs="Arial"/>
          <w:spacing w:val="2"/>
        </w:rPr>
        <w:t xml:space="preserve"> </w:t>
      </w:r>
      <w:r w:rsidRPr="00F62D2A">
        <w:rPr>
          <w:rFonts w:ascii="Arial" w:hAnsi="Arial" w:cs="Arial"/>
          <w:spacing w:val="-1"/>
        </w:rPr>
        <w:t>Limited</w:t>
      </w:r>
      <w:r w:rsidRPr="00F62D2A">
        <w:rPr>
          <w:rFonts w:ascii="Arial" w:hAnsi="Arial" w:cs="Arial"/>
          <w:spacing w:val="27"/>
        </w:rPr>
        <w:t xml:space="preserve"> </w:t>
      </w:r>
      <w:r w:rsidRPr="00F62D2A">
        <w:rPr>
          <w:rFonts w:ascii="Arial" w:hAnsi="Arial" w:cs="Arial"/>
          <w:spacing w:val="-1"/>
        </w:rPr>
        <w:t>[T</w:t>
      </w:r>
      <w:r w:rsidRPr="00F62D2A">
        <w:rPr>
          <w:rFonts w:ascii="Arial" w:hAnsi="Arial" w:cs="Arial"/>
          <w:spacing w:val="-1"/>
          <w:sz w:val="18"/>
        </w:rPr>
        <w:t>ICK</w:t>
      </w:r>
      <w:r w:rsidRPr="00F62D2A">
        <w:rPr>
          <w:rFonts w:ascii="Arial" w:hAnsi="Arial" w:cs="Arial"/>
          <w:sz w:val="18"/>
        </w:rPr>
        <w:t xml:space="preserve"> </w:t>
      </w:r>
      <w:r w:rsidRPr="00F62D2A">
        <w:rPr>
          <w:rFonts w:ascii="Arial" w:hAnsi="Arial" w:cs="Arial"/>
          <w:spacing w:val="-1"/>
          <w:sz w:val="18"/>
        </w:rPr>
        <w:t>APPLICABLE</w:t>
      </w:r>
      <w:r w:rsidRPr="00F62D2A">
        <w:rPr>
          <w:rFonts w:ascii="Arial" w:hAnsi="Arial" w:cs="Arial"/>
          <w:sz w:val="18"/>
        </w:rPr>
        <w:t xml:space="preserve"> </w:t>
      </w:r>
      <w:r w:rsidRPr="00F62D2A">
        <w:rPr>
          <w:rFonts w:ascii="Arial" w:hAnsi="Arial" w:cs="Arial"/>
          <w:spacing w:val="-1"/>
          <w:sz w:val="18"/>
        </w:rPr>
        <w:t>BOX</w:t>
      </w:r>
      <w:r w:rsidRPr="00F62D2A">
        <w:rPr>
          <w:rFonts w:ascii="Arial" w:hAnsi="Arial" w:cs="Arial"/>
          <w:spacing w:val="-1"/>
        </w:rPr>
        <w:t>]</w:t>
      </w:r>
    </w:p>
    <w:p w14:paraId="50B0B757" w14:textId="77777777" w:rsidR="00420D44" w:rsidRPr="00F62D2A" w:rsidRDefault="00FA205C" w:rsidP="00FC36D8">
      <w:pPr>
        <w:pStyle w:val="Heading3"/>
        <w:numPr>
          <w:ilvl w:val="1"/>
          <w:numId w:val="9"/>
        </w:numPr>
        <w:tabs>
          <w:tab w:val="left" w:pos="1112"/>
        </w:tabs>
        <w:spacing w:before="119"/>
        <w:ind w:left="1111"/>
        <w:jc w:val="both"/>
        <w:rPr>
          <w:rFonts w:cs="Arial"/>
        </w:rPr>
      </w:pPr>
      <w:r w:rsidRPr="00F62D2A">
        <w:rPr>
          <w:rFonts w:cs="Arial"/>
          <w:spacing w:val="-1"/>
        </w:rPr>
        <w:t>DESCRIBE</w:t>
      </w:r>
      <w:r w:rsidRPr="00F62D2A">
        <w:rPr>
          <w:rFonts w:cs="Arial"/>
        </w:rPr>
        <w:t xml:space="preserve"> </w:t>
      </w:r>
      <w:r w:rsidRPr="00F62D2A">
        <w:rPr>
          <w:rFonts w:cs="Arial"/>
          <w:spacing w:val="-1"/>
        </w:rPr>
        <w:t>PRINCIPAL</w:t>
      </w:r>
      <w:r w:rsidRPr="00F62D2A">
        <w:rPr>
          <w:rFonts w:cs="Arial"/>
        </w:rPr>
        <w:t xml:space="preserve"> </w:t>
      </w:r>
      <w:r w:rsidRPr="00F62D2A">
        <w:rPr>
          <w:rFonts w:cs="Arial"/>
          <w:spacing w:val="-1"/>
        </w:rPr>
        <w:t>BUSINESS</w:t>
      </w:r>
      <w:r w:rsidRPr="00F62D2A">
        <w:rPr>
          <w:rFonts w:cs="Arial"/>
        </w:rPr>
        <w:t xml:space="preserve"> </w:t>
      </w:r>
      <w:r w:rsidRPr="00F62D2A">
        <w:rPr>
          <w:rFonts w:cs="Arial"/>
          <w:spacing w:val="-1"/>
        </w:rPr>
        <w:t>ACTIVITIES</w:t>
      </w:r>
    </w:p>
    <w:p w14:paraId="26767839" w14:textId="77777777" w:rsidR="00420D44" w:rsidRPr="00F62D2A" w:rsidRDefault="00FA205C">
      <w:pPr>
        <w:spacing w:before="196"/>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29EEE099" w14:textId="77777777" w:rsidR="00420D44" w:rsidRPr="00F62D2A" w:rsidRDefault="00FA205C">
      <w:pPr>
        <w:spacing w:before="75"/>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4C2B28C5" w14:textId="77777777" w:rsidR="00420D44" w:rsidRPr="00F62D2A" w:rsidRDefault="00FA205C">
      <w:pPr>
        <w:spacing w:before="75"/>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2EC7E994" w14:textId="77777777" w:rsidR="00420D44" w:rsidRPr="00F62D2A" w:rsidRDefault="00FA205C">
      <w:pPr>
        <w:spacing w:before="75"/>
        <w:ind w:left="1118"/>
        <w:rPr>
          <w:rFonts w:ascii="Arial" w:eastAsia="Arial" w:hAnsi="Arial" w:cs="Arial"/>
        </w:rPr>
      </w:pPr>
      <w:r w:rsidRPr="00F62D2A">
        <w:rPr>
          <w:rFonts w:ascii="Arial" w:eastAsia="Arial" w:hAnsi="Arial" w:cs="Arial"/>
          <w:spacing w:val="-1"/>
        </w:rPr>
        <w:t>…………………………………………………………..</w:t>
      </w:r>
    </w:p>
    <w:p w14:paraId="4658AEB4" w14:textId="77777777" w:rsidR="00420D44" w:rsidRPr="00F62D2A" w:rsidRDefault="00FA205C" w:rsidP="00FC36D8">
      <w:pPr>
        <w:numPr>
          <w:ilvl w:val="1"/>
          <w:numId w:val="9"/>
        </w:numPr>
        <w:tabs>
          <w:tab w:val="left" w:pos="1112"/>
        </w:tabs>
        <w:spacing w:before="196"/>
        <w:ind w:left="1111"/>
        <w:jc w:val="both"/>
        <w:rPr>
          <w:rFonts w:ascii="Arial" w:eastAsia="Arial" w:hAnsi="Arial" w:cs="Arial"/>
        </w:rPr>
      </w:pPr>
      <w:r w:rsidRPr="00F62D2A">
        <w:rPr>
          <w:rFonts w:ascii="Arial" w:hAnsi="Arial" w:cs="Arial"/>
          <w:spacing w:val="-1"/>
        </w:rPr>
        <w:t>COMPANY</w:t>
      </w:r>
      <w:r w:rsidRPr="00F62D2A">
        <w:rPr>
          <w:rFonts w:ascii="Arial" w:hAnsi="Arial" w:cs="Arial"/>
        </w:rPr>
        <w:t xml:space="preserve"> </w:t>
      </w:r>
      <w:r w:rsidRPr="00F62D2A">
        <w:rPr>
          <w:rFonts w:ascii="Arial" w:hAnsi="Arial" w:cs="Arial"/>
          <w:spacing w:val="-1"/>
        </w:rPr>
        <w:t>CLASSIFICATION</w:t>
      </w:r>
    </w:p>
    <w:p w14:paraId="5333045C" w14:textId="77777777" w:rsidR="00420D44" w:rsidRPr="00F62D2A" w:rsidRDefault="00FA205C" w:rsidP="00FC36D8">
      <w:pPr>
        <w:numPr>
          <w:ilvl w:val="2"/>
          <w:numId w:val="9"/>
        </w:numPr>
        <w:tabs>
          <w:tab w:val="left" w:pos="1652"/>
        </w:tabs>
        <w:spacing w:before="198"/>
        <w:ind w:left="1111" w:firstLine="0"/>
        <w:rPr>
          <w:rFonts w:ascii="Arial" w:eastAsia="Arial" w:hAnsi="Arial" w:cs="Arial"/>
        </w:rPr>
      </w:pPr>
      <w:r w:rsidRPr="00F62D2A">
        <w:rPr>
          <w:rFonts w:ascii="Arial" w:hAnsi="Arial" w:cs="Arial"/>
          <w:spacing w:val="-1"/>
        </w:rPr>
        <w:t>Manufacturer</w:t>
      </w:r>
    </w:p>
    <w:p w14:paraId="673B1682" w14:textId="77777777" w:rsidR="00420D44" w:rsidRPr="00F62D2A" w:rsidRDefault="00FA205C" w:rsidP="00FC36D8">
      <w:pPr>
        <w:numPr>
          <w:ilvl w:val="2"/>
          <w:numId w:val="9"/>
        </w:numPr>
        <w:tabs>
          <w:tab w:val="left" w:pos="1652"/>
        </w:tabs>
        <w:spacing w:before="1" w:line="269" w:lineRule="exact"/>
        <w:ind w:left="1651" w:hanging="540"/>
        <w:rPr>
          <w:rFonts w:ascii="Arial" w:eastAsia="Arial" w:hAnsi="Arial" w:cs="Arial"/>
        </w:rPr>
      </w:pPr>
      <w:r w:rsidRPr="00F62D2A">
        <w:rPr>
          <w:rFonts w:ascii="Arial" w:hAnsi="Arial" w:cs="Arial"/>
          <w:spacing w:val="-1"/>
        </w:rPr>
        <w:t>Supplier</w:t>
      </w:r>
    </w:p>
    <w:p w14:paraId="60DB784E"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r w:rsidRPr="00F62D2A">
        <w:rPr>
          <w:rFonts w:ascii="Arial" w:hAnsi="Arial" w:cs="Arial"/>
          <w:spacing w:val="-1"/>
        </w:rPr>
        <w:t>Professional</w:t>
      </w:r>
      <w:r w:rsidRPr="00F62D2A">
        <w:rPr>
          <w:rFonts w:ascii="Arial" w:hAnsi="Arial" w:cs="Arial"/>
        </w:rPr>
        <w:t xml:space="preserve"> </w:t>
      </w:r>
      <w:r w:rsidRPr="00F62D2A">
        <w:rPr>
          <w:rFonts w:ascii="Arial" w:hAnsi="Arial" w:cs="Arial"/>
          <w:spacing w:val="-1"/>
        </w:rPr>
        <w:t>service</w:t>
      </w:r>
      <w:r w:rsidRPr="00F62D2A">
        <w:rPr>
          <w:rFonts w:ascii="Arial" w:hAnsi="Arial" w:cs="Arial"/>
        </w:rPr>
        <w:t xml:space="preserve"> </w:t>
      </w:r>
      <w:r w:rsidRPr="00F62D2A">
        <w:rPr>
          <w:rFonts w:ascii="Arial" w:hAnsi="Arial" w:cs="Arial"/>
          <w:spacing w:val="-2"/>
        </w:rPr>
        <w:t>provider</w:t>
      </w:r>
    </w:p>
    <w:p w14:paraId="5EA32492" w14:textId="77777777" w:rsidR="00420D44" w:rsidRPr="00F62D2A" w:rsidRDefault="00FA205C" w:rsidP="00FC36D8">
      <w:pPr>
        <w:numPr>
          <w:ilvl w:val="2"/>
          <w:numId w:val="9"/>
        </w:numPr>
        <w:tabs>
          <w:tab w:val="left" w:pos="1652"/>
        </w:tabs>
        <w:spacing w:before="19" w:line="252" w:lineRule="exact"/>
        <w:ind w:left="1111" w:right="4947" w:firstLine="0"/>
        <w:rPr>
          <w:rFonts w:ascii="Arial" w:eastAsia="Arial" w:hAnsi="Arial" w:cs="Arial"/>
        </w:rPr>
      </w:pPr>
      <w:r w:rsidRPr="00F62D2A">
        <w:rPr>
          <w:rFonts w:ascii="Arial" w:hAnsi="Arial" w:cs="Arial"/>
          <w:spacing w:val="-1"/>
        </w:rPr>
        <w:t>Other</w:t>
      </w:r>
      <w:r w:rsidRPr="00F62D2A">
        <w:rPr>
          <w:rFonts w:ascii="Arial" w:hAnsi="Arial" w:cs="Arial"/>
          <w:spacing w:val="2"/>
        </w:rPr>
        <w:t xml:space="preserve"> </w:t>
      </w:r>
      <w:r w:rsidRPr="00F62D2A">
        <w:rPr>
          <w:rFonts w:ascii="Arial" w:hAnsi="Arial" w:cs="Arial"/>
          <w:spacing w:val="-2"/>
        </w:rPr>
        <w:t>service</w:t>
      </w:r>
      <w:r w:rsidRPr="00F62D2A">
        <w:rPr>
          <w:rFonts w:ascii="Arial" w:hAnsi="Arial" w:cs="Arial"/>
        </w:rPr>
        <w:t xml:space="preserve"> </w:t>
      </w:r>
      <w:r w:rsidRPr="00F62D2A">
        <w:rPr>
          <w:rFonts w:ascii="Arial" w:hAnsi="Arial" w:cs="Arial"/>
          <w:spacing w:val="-1"/>
        </w:rPr>
        <w:t>providers, e.g. transporter,</w:t>
      </w:r>
      <w:r w:rsidRPr="00F62D2A">
        <w:rPr>
          <w:rFonts w:ascii="Arial" w:hAnsi="Arial" w:cs="Arial"/>
          <w:spacing w:val="2"/>
        </w:rPr>
        <w:t xml:space="preserve"> </w:t>
      </w:r>
      <w:r w:rsidRPr="00F62D2A">
        <w:rPr>
          <w:rFonts w:ascii="Arial" w:hAnsi="Arial" w:cs="Arial"/>
          <w:spacing w:val="-2"/>
        </w:rPr>
        <w:t>etc.</w:t>
      </w:r>
      <w:r w:rsidRPr="00F62D2A">
        <w:rPr>
          <w:rFonts w:ascii="Arial" w:hAnsi="Arial" w:cs="Arial"/>
          <w:spacing w:val="39"/>
        </w:rPr>
        <w:t xml:space="preserve"> </w:t>
      </w:r>
      <w:r w:rsidRPr="00F62D2A">
        <w:rPr>
          <w:rFonts w:ascii="Arial" w:hAnsi="Arial" w:cs="Arial"/>
          <w:spacing w:val="-1"/>
        </w:rPr>
        <w:t>[</w:t>
      </w:r>
      <w:r w:rsidRPr="00F62D2A">
        <w:rPr>
          <w:rFonts w:ascii="Arial" w:hAnsi="Arial" w:cs="Arial"/>
          <w:i/>
          <w:spacing w:val="-1"/>
        </w:rPr>
        <w:t>T</w:t>
      </w:r>
      <w:r w:rsidRPr="00F62D2A">
        <w:rPr>
          <w:rFonts w:ascii="Arial" w:hAnsi="Arial" w:cs="Arial"/>
          <w:i/>
          <w:spacing w:val="-1"/>
          <w:sz w:val="18"/>
        </w:rPr>
        <w:t>ICK</w:t>
      </w:r>
      <w:r w:rsidRPr="00F62D2A">
        <w:rPr>
          <w:rFonts w:ascii="Arial" w:hAnsi="Arial" w:cs="Arial"/>
          <w:i/>
          <w:sz w:val="18"/>
        </w:rPr>
        <w:t xml:space="preserve"> </w:t>
      </w:r>
      <w:r w:rsidRPr="00F62D2A">
        <w:rPr>
          <w:rFonts w:ascii="Arial" w:hAnsi="Arial" w:cs="Arial"/>
          <w:i/>
          <w:spacing w:val="-1"/>
          <w:sz w:val="18"/>
        </w:rPr>
        <w:t>APPLICABLE</w:t>
      </w:r>
      <w:r w:rsidRPr="00F62D2A">
        <w:rPr>
          <w:rFonts w:ascii="Arial" w:hAnsi="Arial" w:cs="Arial"/>
          <w:i/>
          <w:sz w:val="18"/>
        </w:rPr>
        <w:t xml:space="preserve"> </w:t>
      </w:r>
      <w:r w:rsidRPr="00F62D2A">
        <w:rPr>
          <w:rFonts w:ascii="Arial" w:hAnsi="Arial" w:cs="Arial"/>
          <w:i/>
          <w:spacing w:val="-1"/>
          <w:sz w:val="18"/>
        </w:rPr>
        <w:t>BOX</w:t>
      </w:r>
      <w:r w:rsidRPr="00F62D2A">
        <w:rPr>
          <w:rFonts w:ascii="Arial" w:hAnsi="Arial" w:cs="Arial"/>
          <w:spacing w:val="-1"/>
        </w:rPr>
        <w:t>]</w:t>
      </w:r>
    </w:p>
    <w:p w14:paraId="33BEE5E2" w14:textId="77777777" w:rsidR="00420D44" w:rsidRPr="00F62D2A" w:rsidRDefault="00420D44">
      <w:pPr>
        <w:spacing w:before="8"/>
        <w:rPr>
          <w:rFonts w:ascii="Arial" w:eastAsia="Arial" w:hAnsi="Arial" w:cs="Arial"/>
          <w:sz w:val="21"/>
          <w:szCs w:val="21"/>
        </w:rPr>
      </w:pPr>
    </w:p>
    <w:p w14:paraId="3D85D7B5" w14:textId="77777777" w:rsidR="00420D44" w:rsidRPr="00F62D2A" w:rsidRDefault="00FA205C" w:rsidP="00FC36D8">
      <w:pPr>
        <w:pStyle w:val="Heading3"/>
        <w:numPr>
          <w:ilvl w:val="1"/>
          <w:numId w:val="9"/>
        </w:numPr>
        <w:tabs>
          <w:tab w:val="left" w:pos="1112"/>
        </w:tabs>
        <w:ind w:left="1111"/>
        <w:jc w:val="both"/>
        <w:rPr>
          <w:rFonts w:cs="Arial"/>
        </w:rPr>
      </w:pPr>
      <w:r w:rsidRPr="00F62D2A">
        <w:rPr>
          <w:rFonts w:cs="Arial"/>
          <w:spacing w:val="-1"/>
        </w:rPr>
        <w:t>Total</w:t>
      </w:r>
      <w:r w:rsidRPr="00F62D2A">
        <w:rPr>
          <w:rFonts w:cs="Arial"/>
        </w:rPr>
        <w:t xml:space="preserve"> </w:t>
      </w:r>
      <w:r w:rsidRPr="00F62D2A">
        <w:rPr>
          <w:rFonts w:cs="Arial"/>
          <w:spacing w:val="-1"/>
        </w:rPr>
        <w:t>number</w:t>
      </w:r>
      <w:r w:rsidRPr="00F62D2A">
        <w:rPr>
          <w:rFonts w:cs="Arial"/>
          <w:spacing w:val="2"/>
        </w:rPr>
        <w:t xml:space="preserve"> </w:t>
      </w:r>
      <w:r w:rsidRPr="00F62D2A">
        <w:rPr>
          <w:rFonts w:cs="Arial"/>
          <w:spacing w:val="-2"/>
        </w:rPr>
        <w:t>of</w:t>
      </w:r>
      <w:r w:rsidRPr="00F62D2A">
        <w:rPr>
          <w:rFonts w:cs="Arial"/>
          <w:spacing w:val="2"/>
        </w:rPr>
        <w:t xml:space="preserve"> </w:t>
      </w:r>
      <w:r w:rsidRPr="00F62D2A">
        <w:rPr>
          <w:rFonts w:cs="Arial"/>
          <w:spacing w:val="-1"/>
        </w:rPr>
        <w:t>years</w:t>
      </w:r>
      <w:r w:rsidRPr="00F62D2A">
        <w:rPr>
          <w:rFonts w:cs="Arial"/>
          <w:spacing w:val="-2"/>
        </w:rPr>
        <w:t xml:space="preserve"> </w:t>
      </w:r>
      <w:r w:rsidRPr="00F62D2A">
        <w:rPr>
          <w:rFonts w:cs="Arial"/>
          <w:spacing w:val="-1"/>
        </w:rPr>
        <w:t>the</w:t>
      </w:r>
      <w:r w:rsidRPr="00F62D2A">
        <w:rPr>
          <w:rFonts w:cs="Arial"/>
        </w:rPr>
        <w:t xml:space="preserve"> </w:t>
      </w:r>
      <w:r w:rsidRPr="00F62D2A">
        <w:rPr>
          <w:rFonts w:cs="Arial"/>
          <w:spacing w:val="-1"/>
        </w:rPr>
        <w:t>company/firm has</w:t>
      </w:r>
      <w:r w:rsidRPr="00F62D2A">
        <w:rPr>
          <w:rFonts w:cs="Arial"/>
          <w:spacing w:val="-2"/>
        </w:rPr>
        <w:t xml:space="preserve"> been</w:t>
      </w:r>
      <w:r w:rsidRPr="00F62D2A">
        <w:rPr>
          <w:rFonts w:cs="Arial"/>
        </w:rPr>
        <w:t xml:space="preserve"> </w:t>
      </w:r>
      <w:r w:rsidRPr="00F62D2A">
        <w:rPr>
          <w:rFonts w:cs="Arial"/>
          <w:spacing w:val="-1"/>
        </w:rPr>
        <w:t>in</w:t>
      </w:r>
      <w:r w:rsidRPr="00F62D2A">
        <w:rPr>
          <w:rFonts w:cs="Arial"/>
        </w:rPr>
        <w:t xml:space="preserve"> </w:t>
      </w:r>
      <w:proofErr w:type="gramStart"/>
      <w:r w:rsidRPr="00F62D2A">
        <w:rPr>
          <w:rFonts w:cs="Arial"/>
          <w:spacing w:val="-1"/>
        </w:rPr>
        <w:t>business:…</w:t>
      </w:r>
      <w:proofErr w:type="gramEnd"/>
      <w:r w:rsidRPr="00F62D2A">
        <w:rPr>
          <w:rFonts w:cs="Arial"/>
          <w:spacing w:val="-1"/>
        </w:rPr>
        <w:t>…………………………</w:t>
      </w:r>
    </w:p>
    <w:p w14:paraId="52B114F7" w14:textId="77777777" w:rsidR="00420D44" w:rsidRPr="00F62D2A" w:rsidRDefault="00FA205C" w:rsidP="00FC36D8">
      <w:pPr>
        <w:numPr>
          <w:ilvl w:val="1"/>
          <w:numId w:val="9"/>
        </w:numPr>
        <w:tabs>
          <w:tab w:val="left" w:pos="1112"/>
        </w:tabs>
        <w:spacing w:before="196" w:line="312" w:lineRule="auto"/>
        <w:ind w:right="132" w:hanging="907"/>
        <w:jc w:val="both"/>
        <w:rPr>
          <w:rFonts w:ascii="Arial" w:eastAsia="Arial" w:hAnsi="Arial" w:cs="Arial"/>
        </w:rPr>
      </w:pPr>
      <w:r w:rsidRPr="00F62D2A">
        <w:rPr>
          <w:rFonts w:ascii="Arial" w:hAnsi="Arial" w:cs="Arial"/>
          <w:spacing w:val="-1"/>
        </w:rPr>
        <w:t>I/we,</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undersigned,</w:t>
      </w:r>
      <w:r w:rsidRPr="00F62D2A">
        <w:rPr>
          <w:rFonts w:ascii="Arial" w:hAnsi="Arial" w:cs="Arial"/>
          <w:spacing w:val="19"/>
        </w:rPr>
        <w:t xml:space="preserve"> </w:t>
      </w:r>
      <w:r w:rsidRPr="00F62D2A">
        <w:rPr>
          <w:rFonts w:ascii="Arial" w:hAnsi="Arial" w:cs="Arial"/>
          <w:spacing w:val="-2"/>
        </w:rPr>
        <w:t>who</w:t>
      </w:r>
      <w:r w:rsidRPr="00F62D2A">
        <w:rPr>
          <w:rFonts w:ascii="Arial" w:hAnsi="Arial" w:cs="Arial"/>
          <w:spacing w:val="17"/>
        </w:rPr>
        <w:t xml:space="preserve"> </w:t>
      </w:r>
      <w:r w:rsidRPr="00F62D2A">
        <w:rPr>
          <w:rFonts w:ascii="Arial" w:hAnsi="Arial" w:cs="Arial"/>
          <w:spacing w:val="-1"/>
        </w:rPr>
        <w:t>is</w:t>
      </w:r>
      <w:r w:rsidRPr="00F62D2A">
        <w:rPr>
          <w:rFonts w:ascii="Arial" w:hAnsi="Arial" w:cs="Arial"/>
          <w:spacing w:val="18"/>
        </w:rPr>
        <w:t xml:space="preserve"> </w:t>
      </w:r>
      <w:r w:rsidRPr="00F62D2A">
        <w:rPr>
          <w:rFonts w:ascii="Arial" w:hAnsi="Arial" w:cs="Arial"/>
        </w:rPr>
        <w:t>/</w:t>
      </w:r>
      <w:r w:rsidRPr="00F62D2A">
        <w:rPr>
          <w:rFonts w:ascii="Arial" w:hAnsi="Arial" w:cs="Arial"/>
          <w:spacing w:val="19"/>
        </w:rPr>
        <w:t xml:space="preserve"> </w:t>
      </w:r>
      <w:r w:rsidRPr="00F62D2A">
        <w:rPr>
          <w:rFonts w:ascii="Arial" w:hAnsi="Arial" w:cs="Arial"/>
          <w:spacing w:val="-1"/>
        </w:rPr>
        <w:t>are</w:t>
      </w:r>
      <w:r w:rsidRPr="00F62D2A">
        <w:rPr>
          <w:rFonts w:ascii="Arial" w:hAnsi="Arial" w:cs="Arial"/>
          <w:spacing w:val="17"/>
        </w:rPr>
        <w:t xml:space="preserve"> </w:t>
      </w:r>
      <w:r w:rsidRPr="00F62D2A">
        <w:rPr>
          <w:rFonts w:ascii="Arial" w:hAnsi="Arial" w:cs="Arial"/>
          <w:spacing w:val="-1"/>
        </w:rPr>
        <w:t>duly</w:t>
      </w:r>
      <w:r w:rsidRPr="00F62D2A">
        <w:rPr>
          <w:rFonts w:ascii="Arial" w:hAnsi="Arial" w:cs="Arial"/>
          <w:spacing w:val="15"/>
        </w:rPr>
        <w:t xml:space="preserve"> </w:t>
      </w:r>
      <w:proofErr w:type="spellStart"/>
      <w:r w:rsidRPr="00F62D2A">
        <w:rPr>
          <w:rFonts w:ascii="Arial" w:hAnsi="Arial" w:cs="Arial"/>
          <w:spacing w:val="-1"/>
        </w:rPr>
        <w:t>authorised</w:t>
      </w:r>
      <w:proofErr w:type="spellEnd"/>
      <w:r w:rsidRPr="00F62D2A">
        <w:rPr>
          <w:rFonts w:ascii="Arial" w:hAnsi="Arial" w:cs="Arial"/>
          <w:spacing w:val="17"/>
        </w:rPr>
        <w:t xml:space="preserve"> </w:t>
      </w:r>
      <w:r w:rsidRPr="00F62D2A">
        <w:rPr>
          <w:rFonts w:ascii="Arial" w:hAnsi="Arial" w:cs="Arial"/>
        </w:rPr>
        <w:t>to</w:t>
      </w:r>
      <w:r w:rsidRPr="00F62D2A">
        <w:rPr>
          <w:rFonts w:ascii="Arial" w:hAnsi="Arial" w:cs="Arial"/>
          <w:spacing w:val="17"/>
        </w:rPr>
        <w:t xml:space="preserve"> </w:t>
      </w:r>
      <w:r w:rsidRPr="00F62D2A">
        <w:rPr>
          <w:rFonts w:ascii="Arial" w:hAnsi="Arial" w:cs="Arial"/>
          <w:spacing w:val="-1"/>
        </w:rPr>
        <w:t>do</w:t>
      </w:r>
      <w:r w:rsidRPr="00F62D2A">
        <w:rPr>
          <w:rFonts w:ascii="Arial" w:hAnsi="Arial" w:cs="Arial"/>
          <w:spacing w:val="17"/>
        </w:rPr>
        <w:t xml:space="preserve"> </w:t>
      </w:r>
      <w:r w:rsidRPr="00F62D2A">
        <w:rPr>
          <w:rFonts w:ascii="Arial" w:hAnsi="Arial" w:cs="Arial"/>
        </w:rPr>
        <w:t>so</w:t>
      </w:r>
      <w:r w:rsidRPr="00F62D2A">
        <w:rPr>
          <w:rFonts w:ascii="Arial" w:hAnsi="Arial" w:cs="Arial"/>
          <w:spacing w:val="17"/>
        </w:rPr>
        <w:t xml:space="preserve"> </w:t>
      </w:r>
      <w:r w:rsidRPr="00F62D2A">
        <w:rPr>
          <w:rFonts w:ascii="Arial" w:hAnsi="Arial" w:cs="Arial"/>
          <w:spacing w:val="-1"/>
        </w:rPr>
        <w:t>on</w:t>
      </w:r>
      <w:r w:rsidRPr="00F62D2A">
        <w:rPr>
          <w:rFonts w:ascii="Arial" w:hAnsi="Arial" w:cs="Arial"/>
          <w:spacing w:val="17"/>
        </w:rPr>
        <w:t xml:space="preserve"> </w:t>
      </w:r>
      <w:r w:rsidRPr="00F62D2A">
        <w:rPr>
          <w:rFonts w:ascii="Arial" w:hAnsi="Arial" w:cs="Arial"/>
          <w:spacing w:val="-2"/>
        </w:rPr>
        <w:t>behalf</w:t>
      </w:r>
      <w:r w:rsidRPr="00F62D2A">
        <w:rPr>
          <w:rFonts w:ascii="Arial" w:hAnsi="Arial" w:cs="Arial"/>
          <w:spacing w:val="19"/>
        </w:rPr>
        <w:t xml:space="preserve"> </w:t>
      </w:r>
      <w:r w:rsidRPr="00F62D2A">
        <w:rPr>
          <w:rFonts w:ascii="Arial" w:hAnsi="Arial" w:cs="Arial"/>
          <w:spacing w:val="-2"/>
        </w:rPr>
        <w:t>of</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company/firm,</w:t>
      </w:r>
      <w:r w:rsidRPr="00F62D2A">
        <w:rPr>
          <w:rFonts w:ascii="Arial" w:hAnsi="Arial" w:cs="Arial"/>
          <w:spacing w:val="19"/>
        </w:rPr>
        <w:t xml:space="preserve"> </w:t>
      </w:r>
      <w:r w:rsidRPr="00F62D2A">
        <w:rPr>
          <w:rFonts w:ascii="Arial" w:hAnsi="Arial" w:cs="Arial"/>
          <w:spacing w:val="-2"/>
        </w:rPr>
        <w:t>certify</w:t>
      </w:r>
      <w:r w:rsidRPr="00F62D2A">
        <w:rPr>
          <w:rFonts w:ascii="Arial" w:hAnsi="Arial" w:cs="Arial"/>
          <w:spacing w:val="53"/>
        </w:rPr>
        <w:t xml:space="preserve"> </w:t>
      </w:r>
      <w:r w:rsidRPr="00F62D2A">
        <w:rPr>
          <w:rFonts w:ascii="Arial" w:hAnsi="Arial" w:cs="Arial"/>
          <w:spacing w:val="-1"/>
        </w:rPr>
        <w:t>that</w:t>
      </w:r>
      <w:r w:rsidRPr="00F62D2A">
        <w:rPr>
          <w:rFonts w:ascii="Arial" w:hAnsi="Arial" w:cs="Arial"/>
          <w:spacing w:val="11"/>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points</w:t>
      </w:r>
      <w:r w:rsidRPr="00F62D2A">
        <w:rPr>
          <w:rFonts w:ascii="Arial" w:hAnsi="Arial" w:cs="Arial"/>
          <w:spacing w:val="10"/>
        </w:rPr>
        <w:t xml:space="preserve"> </w:t>
      </w:r>
      <w:r w:rsidRPr="00F62D2A">
        <w:rPr>
          <w:rFonts w:ascii="Arial" w:hAnsi="Arial" w:cs="Arial"/>
          <w:spacing w:val="-1"/>
        </w:rPr>
        <w:t>claimed,</w:t>
      </w:r>
      <w:r w:rsidRPr="00F62D2A">
        <w:rPr>
          <w:rFonts w:ascii="Arial" w:hAnsi="Arial" w:cs="Arial"/>
          <w:spacing w:val="11"/>
        </w:rPr>
        <w:t xml:space="preserve"> </w:t>
      </w:r>
      <w:r w:rsidRPr="00F62D2A">
        <w:rPr>
          <w:rFonts w:ascii="Arial" w:hAnsi="Arial" w:cs="Arial"/>
          <w:spacing w:val="-1"/>
        </w:rPr>
        <w:t>based</w:t>
      </w:r>
      <w:r w:rsidRPr="00F62D2A">
        <w:rPr>
          <w:rFonts w:ascii="Arial" w:hAnsi="Arial" w:cs="Arial"/>
          <w:spacing w:val="10"/>
        </w:rPr>
        <w:t xml:space="preserve"> </w:t>
      </w:r>
      <w:r w:rsidRPr="00F62D2A">
        <w:rPr>
          <w:rFonts w:ascii="Arial" w:hAnsi="Arial" w:cs="Arial"/>
          <w:spacing w:val="-1"/>
        </w:rPr>
        <w:t>on</w:t>
      </w:r>
      <w:r w:rsidRPr="00F62D2A">
        <w:rPr>
          <w:rFonts w:ascii="Arial" w:hAnsi="Arial" w:cs="Arial"/>
          <w:spacing w:val="10"/>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B-BBE</w:t>
      </w:r>
      <w:r w:rsidRPr="00F62D2A">
        <w:rPr>
          <w:rFonts w:ascii="Arial" w:hAnsi="Arial" w:cs="Arial"/>
          <w:spacing w:val="9"/>
        </w:rPr>
        <w:t xml:space="preserve"> </w:t>
      </w:r>
      <w:r w:rsidRPr="00F62D2A">
        <w:rPr>
          <w:rFonts w:ascii="Arial" w:hAnsi="Arial" w:cs="Arial"/>
          <w:spacing w:val="-1"/>
        </w:rPr>
        <w:t>status</w:t>
      </w:r>
      <w:r w:rsidRPr="00F62D2A">
        <w:rPr>
          <w:rFonts w:ascii="Arial" w:hAnsi="Arial" w:cs="Arial"/>
          <w:spacing w:val="10"/>
        </w:rPr>
        <w:t xml:space="preserve"> </w:t>
      </w:r>
      <w:r w:rsidRPr="00F62D2A">
        <w:rPr>
          <w:rFonts w:ascii="Arial" w:hAnsi="Arial" w:cs="Arial"/>
          <w:spacing w:val="-1"/>
        </w:rPr>
        <w:t>level</w:t>
      </w:r>
      <w:r w:rsidRPr="00F62D2A">
        <w:rPr>
          <w:rFonts w:ascii="Arial" w:hAnsi="Arial" w:cs="Arial"/>
          <w:spacing w:val="9"/>
        </w:rPr>
        <w:t xml:space="preserve"> </w:t>
      </w:r>
      <w:r w:rsidRPr="00F62D2A">
        <w:rPr>
          <w:rFonts w:ascii="Arial" w:hAnsi="Arial" w:cs="Arial"/>
          <w:spacing w:val="-1"/>
        </w:rPr>
        <w:t>of</w:t>
      </w:r>
      <w:r w:rsidRPr="00F62D2A">
        <w:rPr>
          <w:rFonts w:ascii="Arial" w:hAnsi="Arial" w:cs="Arial"/>
          <w:spacing w:val="14"/>
        </w:rPr>
        <w:t xml:space="preserve"> </w:t>
      </w:r>
      <w:r w:rsidRPr="00F62D2A">
        <w:rPr>
          <w:rFonts w:ascii="Arial" w:hAnsi="Arial" w:cs="Arial"/>
          <w:spacing w:val="-1"/>
        </w:rPr>
        <w:t>contributor</w:t>
      </w:r>
      <w:r w:rsidRPr="00F62D2A">
        <w:rPr>
          <w:rFonts w:ascii="Arial" w:hAnsi="Arial" w:cs="Arial"/>
          <w:spacing w:val="12"/>
        </w:rPr>
        <w:t xml:space="preserve"> </w:t>
      </w:r>
      <w:r w:rsidRPr="00F62D2A">
        <w:rPr>
          <w:rFonts w:ascii="Arial" w:hAnsi="Arial" w:cs="Arial"/>
          <w:spacing w:val="-1"/>
        </w:rPr>
        <w:t>indicated</w:t>
      </w:r>
      <w:r w:rsidRPr="00F62D2A">
        <w:rPr>
          <w:rFonts w:ascii="Arial" w:hAnsi="Arial" w:cs="Arial"/>
          <w:spacing w:val="10"/>
        </w:rPr>
        <w:t xml:space="preserve"> </w:t>
      </w:r>
      <w:r w:rsidRPr="00F62D2A">
        <w:rPr>
          <w:rFonts w:ascii="Arial" w:hAnsi="Arial" w:cs="Arial"/>
          <w:spacing w:val="-1"/>
        </w:rPr>
        <w:t>in</w:t>
      </w:r>
      <w:r w:rsidRPr="00F62D2A">
        <w:rPr>
          <w:rFonts w:ascii="Arial" w:hAnsi="Arial" w:cs="Arial"/>
          <w:spacing w:val="10"/>
        </w:rPr>
        <w:t xml:space="preserve"> </w:t>
      </w:r>
      <w:r w:rsidRPr="00F62D2A">
        <w:rPr>
          <w:rFonts w:ascii="Arial" w:hAnsi="Arial" w:cs="Arial"/>
          <w:spacing w:val="-1"/>
        </w:rPr>
        <w:t>paragraphs</w:t>
      </w:r>
      <w:r w:rsidRPr="00F62D2A">
        <w:rPr>
          <w:rFonts w:ascii="Arial" w:hAnsi="Arial" w:cs="Arial"/>
          <w:spacing w:val="10"/>
        </w:rPr>
        <w:t xml:space="preserve"> </w:t>
      </w:r>
      <w:r w:rsidRPr="00F62D2A">
        <w:rPr>
          <w:rFonts w:ascii="Arial" w:hAnsi="Arial" w:cs="Arial"/>
          <w:spacing w:val="-1"/>
        </w:rPr>
        <w:t>1.4</w:t>
      </w:r>
      <w:r w:rsidRPr="00F62D2A">
        <w:rPr>
          <w:rFonts w:ascii="Arial" w:hAnsi="Arial" w:cs="Arial"/>
          <w:spacing w:val="63"/>
        </w:rPr>
        <w:t xml:space="preserve"> </w:t>
      </w:r>
      <w:r w:rsidRPr="00F62D2A">
        <w:rPr>
          <w:rFonts w:ascii="Arial" w:hAnsi="Arial" w:cs="Arial"/>
          <w:spacing w:val="-1"/>
        </w:rPr>
        <w:t>and</w:t>
      </w:r>
      <w:r w:rsidRPr="00F62D2A">
        <w:rPr>
          <w:rFonts w:ascii="Arial" w:hAnsi="Arial" w:cs="Arial"/>
          <w:spacing w:val="12"/>
        </w:rPr>
        <w:t xml:space="preserve"> </w:t>
      </w:r>
      <w:r w:rsidRPr="00F62D2A">
        <w:rPr>
          <w:rFonts w:ascii="Arial" w:hAnsi="Arial" w:cs="Arial"/>
        </w:rPr>
        <w:t>6.1</w:t>
      </w:r>
      <w:r w:rsidRPr="00F62D2A">
        <w:rPr>
          <w:rFonts w:ascii="Arial" w:hAnsi="Arial" w:cs="Arial"/>
          <w:spacing w:val="13"/>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foregoing</w:t>
      </w:r>
      <w:r w:rsidRPr="00F62D2A">
        <w:rPr>
          <w:rFonts w:ascii="Arial" w:hAnsi="Arial" w:cs="Arial"/>
          <w:spacing w:val="12"/>
        </w:rPr>
        <w:t xml:space="preserve"> </w:t>
      </w:r>
      <w:proofErr w:type="gramStart"/>
      <w:r w:rsidRPr="00F62D2A">
        <w:rPr>
          <w:rFonts w:ascii="Arial" w:hAnsi="Arial" w:cs="Arial"/>
          <w:spacing w:val="-1"/>
        </w:rPr>
        <w:t>certificate</w:t>
      </w:r>
      <w:proofErr w:type="gramEnd"/>
      <w:r w:rsidRPr="00F62D2A">
        <w:rPr>
          <w:rFonts w:ascii="Arial" w:hAnsi="Arial" w:cs="Arial"/>
          <w:spacing w:val="-1"/>
        </w:rPr>
        <w:t>,</w:t>
      </w:r>
      <w:r w:rsidRPr="00F62D2A">
        <w:rPr>
          <w:rFonts w:ascii="Arial" w:hAnsi="Arial" w:cs="Arial"/>
          <w:spacing w:val="11"/>
        </w:rPr>
        <w:t xml:space="preserve"> </w:t>
      </w:r>
      <w:r w:rsidRPr="00F62D2A">
        <w:rPr>
          <w:rFonts w:ascii="Arial" w:hAnsi="Arial" w:cs="Arial"/>
          <w:spacing w:val="-1"/>
        </w:rPr>
        <w:t>qualifies</w:t>
      </w:r>
      <w:r w:rsidRPr="00F62D2A">
        <w:rPr>
          <w:rFonts w:ascii="Arial" w:hAnsi="Arial" w:cs="Arial"/>
          <w:spacing w:val="13"/>
        </w:rPr>
        <w:t xml:space="preserve"> </w:t>
      </w:r>
      <w:r w:rsidRPr="00F62D2A">
        <w:rPr>
          <w:rFonts w:ascii="Arial" w:hAnsi="Arial" w:cs="Arial"/>
        </w:rPr>
        <w:t>the</w:t>
      </w:r>
      <w:r w:rsidRPr="00F62D2A">
        <w:rPr>
          <w:rFonts w:ascii="Arial" w:hAnsi="Arial" w:cs="Arial"/>
          <w:spacing w:val="12"/>
        </w:rPr>
        <w:t xml:space="preserve"> </w:t>
      </w:r>
      <w:r w:rsidRPr="00F62D2A">
        <w:rPr>
          <w:rFonts w:ascii="Arial" w:hAnsi="Arial" w:cs="Arial"/>
          <w:spacing w:val="-2"/>
        </w:rPr>
        <w:t>company/</w:t>
      </w:r>
      <w:r w:rsidRPr="00F62D2A">
        <w:rPr>
          <w:rFonts w:ascii="Arial" w:hAnsi="Arial" w:cs="Arial"/>
          <w:spacing w:val="11"/>
        </w:rPr>
        <w:t xml:space="preserve"> </w:t>
      </w:r>
      <w:r w:rsidRPr="00F62D2A">
        <w:rPr>
          <w:rFonts w:ascii="Arial" w:hAnsi="Arial" w:cs="Arial"/>
        </w:rPr>
        <w:t>firm</w:t>
      </w:r>
      <w:r w:rsidRPr="00F62D2A">
        <w:rPr>
          <w:rFonts w:ascii="Arial" w:hAnsi="Arial" w:cs="Arial"/>
          <w:spacing w:val="11"/>
        </w:rPr>
        <w:t xml:space="preserve"> </w:t>
      </w:r>
      <w:r w:rsidRPr="00F62D2A">
        <w:rPr>
          <w:rFonts w:ascii="Arial" w:hAnsi="Arial" w:cs="Arial"/>
        </w:rPr>
        <w:t>for</w:t>
      </w:r>
      <w:r w:rsidRPr="00F62D2A">
        <w:rPr>
          <w:rFonts w:ascii="Arial" w:hAnsi="Arial" w:cs="Arial"/>
          <w:spacing w:val="14"/>
        </w:rPr>
        <w:t xml:space="preserve"> </w:t>
      </w:r>
      <w:r w:rsidRPr="00F62D2A">
        <w:rPr>
          <w:rFonts w:ascii="Arial" w:hAnsi="Arial" w:cs="Arial"/>
        </w:rPr>
        <w:t>the</w:t>
      </w:r>
      <w:r w:rsidRPr="00F62D2A">
        <w:rPr>
          <w:rFonts w:ascii="Arial" w:hAnsi="Arial" w:cs="Arial"/>
          <w:spacing w:val="12"/>
        </w:rPr>
        <w:t xml:space="preserve"> </w:t>
      </w:r>
      <w:r w:rsidRPr="00F62D2A">
        <w:rPr>
          <w:rFonts w:ascii="Arial" w:hAnsi="Arial" w:cs="Arial"/>
          <w:spacing w:val="-1"/>
        </w:rPr>
        <w:t>preference(s)</w:t>
      </w:r>
      <w:r w:rsidRPr="00F62D2A">
        <w:rPr>
          <w:rFonts w:ascii="Arial" w:hAnsi="Arial" w:cs="Arial"/>
          <w:spacing w:val="14"/>
        </w:rPr>
        <w:t xml:space="preserve"> </w:t>
      </w:r>
      <w:r w:rsidRPr="00F62D2A">
        <w:rPr>
          <w:rFonts w:ascii="Arial" w:hAnsi="Arial" w:cs="Arial"/>
          <w:spacing w:val="-2"/>
        </w:rPr>
        <w:t>shown</w:t>
      </w:r>
      <w:r w:rsidRPr="00F62D2A">
        <w:rPr>
          <w:rFonts w:ascii="Arial" w:hAnsi="Arial" w:cs="Arial"/>
          <w:spacing w:val="12"/>
        </w:rPr>
        <w:t xml:space="preserve"> </w:t>
      </w:r>
      <w:r w:rsidRPr="00F62D2A">
        <w:rPr>
          <w:rFonts w:ascii="Arial" w:hAnsi="Arial" w:cs="Arial"/>
          <w:spacing w:val="-1"/>
        </w:rPr>
        <w:t>and</w:t>
      </w:r>
      <w:r w:rsidRPr="00F62D2A">
        <w:rPr>
          <w:rFonts w:ascii="Arial" w:hAnsi="Arial" w:cs="Arial"/>
          <w:spacing w:val="12"/>
        </w:rPr>
        <w:t xml:space="preserve"> </w:t>
      </w:r>
      <w:r w:rsidRPr="00F62D2A">
        <w:rPr>
          <w:rFonts w:ascii="Arial" w:hAnsi="Arial" w:cs="Arial"/>
        </w:rPr>
        <w:t>I</w:t>
      </w:r>
      <w:r w:rsidRPr="00F62D2A">
        <w:rPr>
          <w:rFonts w:ascii="Arial" w:hAnsi="Arial" w:cs="Arial"/>
          <w:spacing w:val="14"/>
        </w:rPr>
        <w:t xml:space="preserve"> </w:t>
      </w:r>
      <w:r w:rsidRPr="00F62D2A">
        <w:rPr>
          <w:rFonts w:ascii="Arial" w:hAnsi="Arial" w:cs="Arial"/>
        </w:rPr>
        <w:t>/</w:t>
      </w:r>
      <w:r w:rsidRPr="00F62D2A">
        <w:rPr>
          <w:rFonts w:ascii="Arial" w:hAnsi="Arial" w:cs="Arial"/>
          <w:spacing w:val="67"/>
        </w:rPr>
        <w:t xml:space="preserve"> </w:t>
      </w:r>
      <w:r w:rsidRPr="00F62D2A">
        <w:rPr>
          <w:rFonts w:ascii="Arial" w:hAnsi="Arial" w:cs="Arial"/>
          <w:spacing w:val="-2"/>
        </w:rPr>
        <w:t>we</w:t>
      </w:r>
      <w:r w:rsidRPr="00F62D2A">
        <w:rPr>
          <w:rFonts w:ascii="Arial" w:hAnsi="Arial" w:cs="Arial"/>
        </w:rPr>
        <w:t xml:space="preserve"> </w:t>
      </w:r>
      <w:r w:rsidRPr="00F62D2A">
        <w:rPr>
          <w:rFonts w:ascii="Arial" w:hAnsi="Arial" w:cs="Arial"/>
          <w:spacing w:val="-1"/>
        </w:rPr>
        <w:t>acknowledge</w:t>
      </w:r>
      <w:r w:rsidRPr="00F62D2A">
        <w:rPr>
          <w:rFonts w:ascii="Arial" w:hAnsi="Arial" w:cs="Arial"/>
        </w:rPr>
        <w:t xml:space="preserve"> </w:t>
      </w:r>
      <w:r w:rsidRPr="00F62D2A">
        <w:rPr>
          <w:rFonts w:ascii="Arial" w:hAnsi="Arial" w:cs="Arial"/>
          <w:spacing w:val="-1"/>
        </w:rPr>
        <w:t>that:</w:t>
      </w:r>
    </w:p>
    <w:p w14:paraId="6E7E3C3E" w14:textId="77777777" w:rsidR="00420D44" w:rsidRPr="00F62D2A" w:rsidRDefault="00FA205C" w:rsidP="00FC36D8">
      <w:pPr>
        <w:numPr>
          <w:ilvl w:val="0"/>
          <w:numId w:val="8"/>
        </w:numPr>
        <w:tabs>
          <w:tab w:val="left" w:pos="1472"/>
        </w:tabs>
        <w:spacing w:before="122"/>
        <w:ind w:hanging="360"/>
        <w:rPr>
          <w:rFonts w:ascii="Arial" w:eastAsia="Arial" w:hAnsi="Arial" w:cs="Arial"/>
        </w:rPr>
      </w:pP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information</w:t>
      </w:r>
      <w:r w:rsidRPr="00F62D2A">
        <w:rPr>
          <w:rFonts w:ascii="Arial" w:hAnsi="Arial" w:cs="Arial"/>
          <w:spacing w:val="-4"/>
        </w:rPr>
        <w:t xml:space="preserve"> </w:t>
      </w:r>
      <w:r w:rsidRPr="00F62D2A">
        <w:rPr>
          <w:rFonts w:ascii="Arial" w:hAnsi="Arial" w:cs="Arial"/>
          <w:spacing w:val="-1"/>
        </w:rPr>
        <w:t>furnished</w:t>
      </w:r>
      <w:r w:rsidRPr="00F62D2A">
        <w:rPr>
          <w:rFonts w:ascii="Arial" w:hAnsi="Arial" w:cs="Arial"/>
        </w:rPr>
        <w:t xml:space="preserve"> </w:t>
      </w:r>
      <w:r w:rsidRPr="00F62D2A">
        <w:rPr>
          <w:rFonts w:ascii="Arial" w:hAnsi="Arial" w:cs="Arial"/>
          <w:spacing w:val="-1"/>
        </w:rPr>
        <w:t>is</w:t>
      </w:r>
      <w:r w:rsidRPr="00F62D2A">
        <w:rPr>
          <w:rFonts w:ascii="Arial" w:hAnsi="Arial" w:cs="Arial"/>
          <w:spacing w:val="1"/>
        </w:rPr>
        <w:t xml:space="preserve"> </w:t>
      </w:r>
      <w:r w:rsidRPr="00F62D2A">
        <w:rPr>
          <w:rFonts w:ascii="Arial" w:hAnsi="Arial" w:cs="Arial"/>
          <w:spacing w:val="-1"/>
        </w:rPr>
        <w:t>true</w:t>
      </w:r>
      <w:r w:rsidRPr="00F62D2A">
        <w:rPr>
          <w:rFonts w:ascii="Arial" w:hAnsi="Arial" w:cs="Arial"/>
        </w:rPr>
        <w:t xml:space="preserve"> </w:t>
      </w:r>
      <w:r w:rsidRPr="00F62D2A">
        <w:rPr>
          <w:rFonts w:ascii="Arial" w:hAnsi="Arial" w:cs="Arial"/>
          <w:spacing w:val="-1"/>
        </w:rPr>
        <w:t>and</w:t>
      </w:r>
      <w:r w:rsidRPr="00F62D2A">
        <w:rPr>
          <w:rFonts w:ascii="Arial" w:hAnsi="Arial" w:cs="Arial"/>
          <w:spacing w:val="-2"/>
        </w:rPr>
        <w:t xml:space="preserve"> </w:t>
      </w:r>
      <w:r w:rsidRPr="00F62D2A">
        <w:rPr>
          <w:rFonts w:ascii="Arial" w:hAnsi="Arial" w:cs="Arial"/>
          <w:spacing w:val="-1"/>
        </w:rPr>
        <w:t>correct;</w:t>
      </w:r>
    </w:p>
    <w:p w14:paraId="7BDA01AB" w14:textId="77777777" w:rsidR="00420D44" w:rsidRPr="00F62D2A" w:rsidRDefault="00FA205C" w:rsidP="00FC36D8">
      <w:pPr>
        <w:numPr>
          <w:ilvl w:val="0"/>
          <w:numId w:val="8"/>
        </w:numPr>
        <w:tabs>
          <w:tab w:val="left" w:pos="1472"/>
        </w:tabs>
        <w:spacing w:before="121"/>
        <w:ind w:right="136" w:hanging="360"/>
        <w:rPr>
          <w:rFonts w:ascii="Arial" w:eastAsia="Arial" w:hAnsi="Arial" w:cs="Arial"/>
        </w:rPr>
      </w:pPr>
      <w:r w:rsidRPr="00F62D2A">
        <w:rPr>
          <w:rFonts w:ascii="Arial" w:hAnsi="Arial" w:cs="Arial"/>
        </w:rPr>
        <w:t>The</w:t>
      </w:r>
      <w:r w:rsidRPr="00F62D2A">
        <w:rPr>
          <w:rFonts w:ascii="Arial" w:hAnsi="Arial" w:cs="Arial"/>
          <w:spacing w:val="27"/>
        </w:rPr>
        <w:t xml:space="preserve"> </w:t>
      </w:r>
      <w:r w:rsidRPr="00F62D2A">
        <w:rPr>
          <w:rFonts w:ascii="Arial" w:hAnsi="Arial" w:cs="Arial"/>
          <w:spacing w:val="-1"/>
        </w:rPr>
        <w:t>preference</w:t>
      </w:r>
      <w:r w:rsidRPr="00F62D2A">
        <w:rPr>
          <w:rFonts w:ascii="Arial" w:hAnsi="Arial" w:cs="Arial"/>
          <w:spacing w:val="27"/>
        </w:rPr>
        <w:t xml:space="preserve"> </w:t>
      </w:r>
      <w:r w:rsidRPr="00F62D2A">
        <w:rPr>
          <w:rFonts w:ascii="Arial" w:hAnsi="Arial" w:cs="Arial"/>
          <w:spacing w:val="-1"/>
        </w:rPr>
        <w:t>points</w:t>
      </w:r>
      <w:r w:rsidRPr="00F62D2A">
        <w:rPr>
          <w:rFonts w:ascii="Arial" w:hAnsi="Arial" w:cs="Arial"/>
          <w:spacing w:val="27"/>
        </w:rPr>
        <w:t xml:space="preserve"> </w:t>
      </w:r>
      <w:r w:rsidRPr="00F62D2A">
        <w:rPr>
          <w:rFonts w:ascii="Arial" w:hAnsi="Arial" w:cs="Arial"/>
          <w:spacing w:val="-1"/>
        </w:rPr>
        <w:t>claimed</w:t>
      </w:r>
      <w:r w:rsidRPr="00F62D2A">
        <w:rPr>
          <w:rFonts w:ascii="Arial" w:hAnsi="Arial" w:cs="Arial"/>
          <w:spacing w:val="27"/>
        </w:rPr>
        <w:t xml:space="preserve"> </w:t>
      </w:r>
      <w:r w:rsidRPr="00F62D2A">
        <w:rPr>
          <w:rFonts w:ascii="Arial" w:hAnsi="Arial" w:cs="Arial"/>
          <w:spacing w:val="-1"/>
        </w:rPr>
        <w:t>are</w:t>
      </w:r>
      <w:r w:rsidRPr="00F62D2A">
        <w:rPr>
          <w:rFonts w:ascii="Arial" w:hAnsi="Arial" w:cs="Arial"/>
          <w:spacing w:val="27"/>
        </w:rPr>
        <w:t xml:space="preserve"> </w:t>
      </w:r>
      <w:r w:rsidRPr="00F62D2A">
        <w:rPr>
          <w:rFonts w:ascii="Arial" w:hAnsi="Arial" w:cs="Arial"/>
          <w:spacing w:val="-1"/>
        </w:rPr>
        <w:t>in</w:t>
      </w:r>
      <w:r w:rsidRPr="00F62D2A">
        <w:rPr>
          <w:rFonts w:ascii="Arial" w:hAnsi="Arial" w:cs="Arial"/>
          <w:spacing w:val="27"/>
        </w:rPr>
        <w:t xml:space="preserve"> </w:t>
      </w:r>
      <w:r w:rsidRPr="00F62D2A">
        <w:rPr>
          <w:rFonts w:ascii="Arial" w:hAnsi="Arial" w:cs="Arial"/>
          <w:spacing w:val="-1"/>
        </w:rPr>
        <w:t>accordance</w:t>
      </w:r>
      <w:r w:rsidRPr="00F62D2A">
        <w:rPr>
          <w:rFonts w:ascii="Arial" w:hAnsi="Arial" w:cs="Arial"/>
          <w:spacing w:val="27"/>
        </w:rPr>
        <w:t xml:space="preserve"> </w:t>
      </w:r>
      <w:r w:rsidRPr="00F62D2A">
        <w:rPr>
          <w:rFonts w:ascii="Arial" w:hAnsi="Arial" w:cs="Arial"/>
          <w:spacing w:val="-1"/>
        </w:rPr>
        <w:t>with</w:t>
      </w:r>
      <w:r w:rsidRPr="00F62D2A">
        <w:rPr>
          <w:rFonts w:ascii="Arial" w:hAnsi="Arial" w:cs="Arial"/>
          <w:spacing w:val="27"/>
        </w:rPr>
        <w:t xml:space="preserve"> </w:t>
      </w:r>
      <w:r w:rsidRPr="00F62D2A">
        <w:rPr>
          <w:rFonts w:ascii="Arial" w:hAnsi="Arial" w:cs="Arial"/>
        </w:rPr>
        <w:t>the</w:t>
      </w:r>
      <w:r w:rsidRPr="00F62D2A">
        <w:rPr>
          <w:rFonts w:ascii="Arial" w:hAnsi="Arial" w:cs="Arial"/>
          <w:spacing w:val="27"/>
        </w:rPr>
        <w:t xml:space="preserve"> </w:t>
      </w:r>
      <w:r w:rsidRPr="00F62D2A">
        <w:rPr>
          <w:rFonts w:ascii="Arial" w:hAnsi="Arial" w:cs="Arial"/>
          <w:spacing w:val="-1"/>
        </w:rPr>
        <w:t>General</w:t>
      </w:r>
      <w:r w:rsidRPr="00F62D2A">
        <w:rPr>
          <w:rFonts w:ascii="Arial" w:hAnsi="Arial" w:cs="Arial"/>
          <w:spacing w:val="26"/>
        </w:rPr>
        <w:t xml:space="preserve"> </w:t>
      </w:r>
      <w:r w:rsidRPr="00F62D2A">
        <w:rPr>
          <w:rFonts w:ascii="Arial" w:hAnsi="Arial" w:cs="Arial"/>
          <w:spacing w:val="-1"/>
        </w:rPr>
        <w:t>Conditions</w:t>
      </w:r>
      <w:r w:rsidRPr="00F62D2A">
        <w:rPr>
          <w:rFonts w:ascii="Arial" w:hAnsi="Arial" w:cs="Arial"/>
          <w:spacing w:val="27"/>
        </w:rPr>
        <w:t xml:space="preserve"> </w:t>
      </w:r>
      <w:r w:rsidRPr="00F62D2A">
        <w:rPr>
          <w:rFonts w:ascii="Arial" w:hAnsi="Arial" w:cs="Arial"/>
          <w:spacing w:val="-1"/>
        </w:rPr>
        <w:t>as</w:t>
      </w:r>
      <w:r w:rsidRPr="00F62D2A">
        <w:rPr>
          <w:rFonts w:ascii="Arial" w:hAnsi="Arial" w:cs="Arial"/>
          <w:spacing w:val="27"/>
        </w:rPr>
        <w:t xml:space="preserve"> </w:t>
      </w:r>
      <w:r w:rsidRPr="00F62D2A">
        <w:rPr>
          <w:rFonts w:ascii="Arial" w:hAnsi="Arial" w:cs="Arial"/>
          <w:spacing w:val="-1"/>
        </w:rPr>
        <w:t>indicated</w:t>
      </w:r>
      <w:r w:rsidRPr="00F62D2A">
        <w:rPr>
          <w:rFonts w:ascii="Arial" w:hAnsi="Arial" w:cs="Arial"/>
          <w:spacing w:val="27"/>
        </w:rPr>
        <w:t xml:space="preserve"> </w:t>
      </w:r>
      <w:r w:rsidRPr="00F62D2A">
        <w:rPr>
          <w:rFonts w:ascii="Arial" w:hAnsi="Arial" w:cs="Arial"/>
          <w:spacing w:val="-1"/>
        </w:rPr>
        <w:t>in</w:t>
      </w:r>
      <w:r w:rsidRPr="00F62D2A">
        <w:rPr>
          <w:rFonts w:ascii="Arial" w:hAnsi="Arial" w:cs="Arial"/>
          <w:spacing w:val="43"/>
        </w:rPr>
        <w:t xml:space="preserve"> </w:t>
      </w:r>
      <w:r w:rsidRPr="00F62D2A">
        <w:rPr>
          <w:rFonts w:ascii="Arial" w:hAnsi="Arial" w:cs="Arial"/>
          <w:spacing w:val="-1"/>
        </w:rPr>
        <w:t>paragraph</w:t>
      </w:r>
      <w:r w:rsidRPr="00F62D2A">
        <w:rPr>
          <w:rFonts w:ascii="Arial" w:hAnsi="Arial" w:cs="Arial"/>
          <w:spacing w:val="-2"/>
        </w:rPr>
        <w:t xml:space="preserve"> </w:t>
      </w:r>
      <w:r w:rsidRPr="00F62D2A">
        <w:rPr>
          <w:rFonts w:ascii="Arial" w:hAnsi="Arial" w:cs="Arial"/>
        </w:rPr>
        <w:t xml:space="preserve">1 </w:t>
      </w:r>
      <w:r w:rsidRPr="00F62D2A">
        <w:rPr>
          <w:rFonts w:ascii="Arial" w:hAnsi="Arial" w:cs="Arial"/>
          <w:spacing w:val="-2"/>
        </w:rPr>
        <w:t>of</w:t>
      </w:r>
      <w:r w:rsidRPr="00F62D2A">
        <w:rPr>
          <w:rFonts w:ascii="Arial" w:hAnsi="Arial" w:cs="Arial"/>
          <w:spacing w:val="-1"/>
        </w:rPr>
        <w:t xml:space="preserve"> this</w:t>
      </w:r>
      <w:r w:rsidRPr="00F62D2A">
        <w:rPr>
          <w:rFonts w:ascii="Arial" w:hAnsi="Arial" w:cs="Arial"/>
          <w:spacing w:val="-2"/>
        </w:rPr>
        <w:t xml:space="preserve"> </w:t>
      </w:r>
      <w:r w:rsidRPr="00F62D2A">
        <w:rPr>
          <w:rFonts w:ascii="Arial" w:hAnsi="Arial" w:cs="Arial"/>
          <w:spacing w:val="-1"/>
        </w:rPr>
        <w:t>form;</w:t>
      </w:r>
    </w:p>
    <w:p w14:paraId="757EF3BB" w14:textId="77777777" w:rsidR="00420D44" w:rsidRPr="00F62D2A" w:rsidRDefault="00FA205C" w:rsidP="00FC36D8">
      <w:pPr>
        <w:numPr>
          <w:ilvl w:val="0"/>
          <w:numId w:val="8"/>
        </w:numPr>
        <w:tabs>
          <w:tab w:val="left" w:pos="1472"/>
        </w:tabs>
        <w:spacing w:before="121" w:line="252" w:lineRule="exact"/>
        <w:ind w:left="1471"/>
        <w:rPr>
          <w:rFonts w:ascii="Arial" w:eastAsia="Arial" w:hAnsi="Arial" w:cs="Arial"/>
        </w:rPr>
      </w:pPr>
      <w:r w:rsidRPr="00F62D2A">
        <w:rPr>
          <w:rFonts w:ascii="Arial" w:hAnsi="Arial" w:cs="Arial"/>
        </w:rPr>
        <w:t>In</w:t>
      </w:r>
      <w:r w:rsidRPr="00F62D2A">
        <w:rPr>
          <w:rFonts w:ascii="Arial" w:hAnsi="Arial" w:cs="Arial"/>
          <w:spacing w:val="12"/>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event</w:t>
      </w:r>
      <w:r w:rsidRPr="00F62D2A">
        <w:rPr>
          <w:rFonts w:ascii="Arial" w:hAnsi="Arial" w:cs="Arial"/>
          <w:spacing w:val="16"/>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rPr>
        <w:t>a</w:t>
      </w:r>
      <w:r w:rsidRPr="00F62D2A">
        <w:rPr>
          <w:rFonts w:ascii="Arial" w:hAnsi="Arial" w:cs="Arial"/>
          <w:spacing w:val="12"/>
        </w:rPr>
        <w:t xml:space="preserve"> </w:t>
      </w:r>
      <w:r w:rsidRPr="00F62D2A">
        <w:rPr>
          <w:rFonts w:ascii="Arial" w:hAnsi="Arial" w:cs="Arial"/>
          <w:spacing w:val="-1"/>
        </w:rPr>
        <w:t>contract</w:t>
      </w:r>
      <w:r w:rsidRPr="00F62D2A">
        <w:rPr>
          <w:rFonts w:ascii="Arial" w:hAnsi="Arial" w:cs="Arial"/>
          <w:spacing w:val="16"/>
        </w:rPr>
        <w:t xml:space="preserve"> </w:t>
      </w:r>
      <w:r w:rsidRPr="00F62D2A">
        <w:rPr>
          <w:rFonts w:ascii="Arial" w:hAnsi="Arial" w:cs="Arial"/>
          <w:spacing w:val="-2"/>
        </w:rPr>
        <w:t>being</w:t>
      </w:r>
      <w:r w:rsidRPr="00F62D2A">
        <w:rPr>
          <w:rFonts w:ascii="Arial" w:hAnsi="Arial" w:cs="Arial"/>
          <w:spacing w:val="17"/>
        </w:rPr>
        <w:t xml:space="preserve"> </w:t>
      </w:r>
      <w:r w:rsidRPr="00F62D2A">
        <w:rPr>
          <w:rFonts w:ascii="Arial" w:hAnsi="Arial" w:cs="Arial"/>
          <w:spacing w:val="-2"/>
        </w:rPr>
        <w:t>awarded</w:t>
      </w:r>
      <w:r w:rsidRPr="00F62D2A">
        <w:rPr>
          <w:rFonts w:ascii="Arial" w:hAnsi="Arial" w:cs="Arial"/>
          <w:spacing w:val="15"/>
        </w:rPr>
        <w:t xml:space="preserve"> </w:t>
      </w:r>
      <w:r w:rsidRPr="00F62D2A">
        <w:rPr>
          <w:rFonts w:ascii="Arial" w:hAnsi="Arial" w:cs="Arial"/>
          <w:spacing w:val="-1"/>
        </w:rPr>
        <w:t>as</w:t>
      </w:r>
      <w:r w:rsidRPr="00F62D2A">
        <w:rPr>
          <w:rFonts w:ascii="Arial" w:hAnsi="Arial" w:cs="Arial"/>
          <w:spacing w:val="15"/>
        </w:rPr>
        <w:t xml:space="preserve"> </w:t>
      </w:r>
      <w:r w:rsidRPr="00F62D2A">
        <w:rPr>
          <w:rFonts w:ascii="Arial" w:hAnsi="Arial" w:cs="Arial"/>
        </w:rPr>
        <w:t>a</w:t>
      </w:r>
      <w:r w:rsidRPr="00F62D2A">
        <w:rPr>
          <w:rFonts w:ascii="Arial" w:hAnsi="Arial" w:cs="Arial"/>
          <w:spacing w:val="12"/>
        </w:rPr>
        <w:t xml:space="preserve"> </w:t>
      </w:r>
      <w:r w:rsidRPr="00F62D2A">
        <w:rPr>
          <w:rFonts w:ascii="Arial" w:hAnsi="Arial" w:cs="Arial"/>
          <w:spacing w:val="-1"/>
        </w:rPr>
        <w:t>result</w:t>
      </w:r>
      <w:r w:rsidRPr="00F62D2A">
        <w:rPr>
          <w:rFonts w:ascii="Arial" w:hAnsi="Arial" w:cs="Arial"/>
          <w:spacing w:val="16"/>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spacing w:val="-1"/>
        </w:rPr>
        <w:t>points</w:t>
      </w:r>
      <w:r w:rsidRPr="00F62D2A">
        <w:rPr>
          <w:rFonts w:ascii="Arial" w:hAnsi="Arial" w:cs="Arial"/>
          <w:spacing w:val="13"/>
        </w:rPr>
        <w:t xml:space="preserve"> </w:t>
      </w:r>
      <w:r w:rsidRPr="00F62D2A">
        <w:rPr>
          <w:rFonts w:ascii="Arial" w:hAnsi="Arial" w:cs="Arial"/>
          <w:spacing w:val="-1"/>
        </w:rPr>
        <w:t>claimed</w:t>
      </w:r>
      <w:r w:rsidRPr="00F62D2A">
        <w:rPr>
          <w:rFonts w:ascii="Arial" w:hAnsi="Arial" w:cs="Arial"/>
          <w:spacing w:val="15"/>
        </w:rPr>
        <w:t xml:space="preserve"> </w:t>
      </w:r>
      <w:r w:rsidRPr="00F62D2A">
        <w:rPr>
          <w:rFonts w:ascii="Arial" w:hAnsi="Arial" w:cs="Arial"/>
          <w:spacing w:val="-1"/>
        </w:rPr>
        <w:t>as</w:t>
      </w:r>
      <w:r w:rsidRPr="00F62D2A">
        <w:rPr>
          <w:rFonts w:ascii="Arial" w:hAnsi="Arial" w:cs="Arial"/>
          <w:spacing w:val="13"/>
        </w:rPr>
        <w:t xml:space="preserve"> </w:t>
      </w:r>
      <w:r w:rsidRPr="00F62D2A">
        <w:rPr>
          <w:rFonts w:ascii="Arial" w:hAnsi="Arial" w:cs="Arial"/>
          <w:spacing w:val="-2"/>
        </w:rPr>
        <w:t>shown</w:t>
      </w:r>
      <w:r w:rsidRPr="00F62D2A">
        <w:rPr>
          <w:rFonts w:ascii="Arial" w:hAnsi="Arial" w:cs="Arial"/>
          <w:spacing w:val="15"/>
        </w:rPr>
        <w:t xml:space="preserve"> </w:t>
      </w:r>
      <w:r w:rsidRPr="00F62D2A">
        <w:rPr>
          <w:rFonts w:ascii="Arial" w:hAnsi="Arial" w:cs="Arial"/>
          <w:spacing w:val="-1"/>
        </w:rPr>
        <w:t>in</w:t>
      </w:r>
      <w:r w:rsidRPr="00F62D2A">
        <w:rPr>
          <w:rFonts w:ascii="Arial" w:hAnsi="Arial" w:cs="Arial"/>
          <w:spacing w:val="15"/>
        </w:rPr>
        <w:t xml:space="preserve"> </w:t>
      </w:r>
      <w:r w:rsidRPr="00F62D2A">
        <w:rPr>
          <w:rFonts w:ascii="Arial" w:hAnsi="Arial" w:cs="Arial"/>
          <w:spacing w:val="-1"/>
        </w:rPr>
        <w:t>paragraphs</w:t>
      </w:r>
    </w:p>
    <w:p w14:paraId="22593B74" w14:textId="77777777" w:rsidR="00420D44" w:rsidRPr="00F62D2A" w:rsidRDefault="00FA205C">
      <w:pPr>
        <w:ind w:left="1492" w:right="137"/>
        <w:rPr>
          <w:rFonts w:ascii="Arial" w:eastAsia="Arial" w:hAnsi="Arial" w:cs="Arial"/>
        </w:rPr>
      </w:pPr>
      <w:r w:rsidRPr="00F62D2A">
        <w:rPr>
          <w:rFonts w:ascii="Arial" w:hAnsi="Arial" w:cs="Arial"/>
        </w:rPr>
        <w:t>1.4</w:t>
      </w:r>
      <w:r w:rsidRPr="00F62D2A">
        <w:rPr>
          <w:rFonts w:ascii="Arial" w:hAnsi="Arial" w:cs="Arial"/>
          <w:spacing w:val="15"/>
        </w:rPr>
        <w:t xml:space="preserve"> </w:t>
      </w:r>
      <w:r w:rsidRPr="00F62D2A">
        <w:rPr>
          <w:rFonts w:ascii="Arial" w:hAnsi="Arial" w:cs="Arial"/>
          <w:spacing w:val="-1"/>
        </w:rPr>
        <w:t>and</w:t>
      </w:r>
      <w:r w:rsidRPr="00F62D2A">
        <w:rPr>
          <w:rFonts w:ascii="Arial" w:hAnsi="Arial" w:cs="Arial"/>
          <w:spacing w:val="15"/>
        </w:rPr>
        <w:t xml:space="preserve"> </w:t>
      </w:r>
      <w:r w:rsidRPr="00F62D2A">
        <w:rPr>
          <w:rFonts w:ascii="Arial" w:hAnsi="Arial" w:cs="Arial"/>
          <w:spacing w:val="-1"/>
        </w:rPr>
        <w:t>6.1,</w:t>
      </w:r>
      <w:r w:rsidRPr="00F62D2A">
        <w:rPr>
          <w:rFonts w:ascii="Arial" w:hAnsi="Arial" w:cs="Arial"/>
          <w:spacing w:val="14"/>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contractor</w:t>
      </w:r>
      <w:r w:rsidRPr="00F62D2A">
        <w:rPr>
          <w:rFonts w:ascii="Arial" w:hAnsi="Arial" w:cs="Arial"/>
          <w:spacing w:val="16"/>
        </w:rPr>
        <w:t xml:space="preserve"> </w:t>
      </w:r>
      <w:r w:rsidRPr="00F62D2A">
        <w:rPr>
          <w:rFonts w:ascii="Arial" w:hAnsi="Arial" w:cs="Arial"/>
          <w:spacing w:val="-1"/>
        </w:rPr>
        <w:t>may</w:t>
      </w:r>
      <w:r w:rsidRPr="00F62D2A">
        <w:rPr>
          <w:rFonts w:ascii="Arial" w:hAnsi="Arial" w:cs="Arial"/>
          <w:spacing w:val="13"/>
        </w:rPr>
        <w:t xml:space="preserve"> </w:t>
      </w:r>
      <w:r w:rsidRPr="00F62D2A">
        <w:rPr>
          <w:rFonts w:ascii="Arial" w:hAnsi="Arial" w:cs="Arial"/>
          <w:spacing w:val="-1"/>
        </w:rPr>
        <w:t>be</w:t>
      </w:r>
      <w:r w:rsidRPr="00F62D2A">
        <w:rPr>
          <w:rFonts w:ascii="Arial" w:hAnsi="Arial" w:cs="Arial"/>
          <w:spacing w:val="15"/>
        </w:rPr>
        <w:t xml:space="preserve"> </w:t>
      </w:r>
      <w:r w:rsidRPr="00F62D2A">
        <w:rPr>
          <w:rFonts w:ascii="Arial" w:hAnsi="Arial" w:cs="Arial"/>
          <w:spacing w:val="-1"/>
        </w:rPr>
        <w:t>required</w:t>
      </w:r>
      <w:r w:rsidRPr="00F62D2A">
        <w:rPr>
          <w:rFonts w:ascii="Arial" w:hAnsi="Arial" w:cs="Arial"/>
          <w:spacing w:val="15"/>
        </w:rPr>
        <w:t xml:space="preserve"> </w:t>
      </w:r>
      <w:r w:rsidRPr="00F62D2A">
        <w:rPr>
          <w:rFonts w:ascii="Arial" w:hAnsi="Arial" w:cs="Arial"/>
        </w:rPr>
        <w:t>to</w:t>
      </w:r>
      <w:r w:rsidRPr="00F62D2A">
        <w:rPr>
          <w:rFonts w:ascii="Arial" w:hAnsi="Arial" w:cs="Arial"/>
          <w:spacing w:val="12"/>
        </w:rPr>
        <w:t xml:space="preserve"> </w:t>
      </w:r>
      <w:r w:rsidRPr="00F62D2A">
        <w:rPr>
          <w:rFonts w:ascii="Arial" w:hAnsi="Arial" w:cs="Arial"/>
          <w:spacing w:val="-1"/>
        </w:rPr>
        <w:t>furnish</w:t>
      </w:r>
      <w:r w:rsidRPr="00F62D2A">
        <w:rPr>
          <w:rFonts w:ascii="Arial" w:hAnsi="Arial" w:cs="Arial"/>
          <w:spacing w:val="15"/>
        </w:rPr>
        <w:t xml:space="preserve"> </w:t>
      </w:r>
      <w:r w:rsidRPr="00F62D2A">
        <w:rPr>
          <w:rFonts w:ascii="Arial" w:hAnsi="Arial" w:cs="Arial"/>
          <w:spacing w:val="-1"/>
        </w:rPr>
        <w:t>documentary</w:t>
      </w:r>
      <w:r w:rsidRPr="00F62D2A">
        <w:rPr>
          <w:rFonts w:ascii="Arial" w:hAnsi="Arial" w:cs="Arial"/>
          <w:spacing w:val="13"/>
        </w:rPr>
        <w:t xml:space="preserve"> </w:t>
      </w:r>
      <w:r w:rsidRPr="00F62D2A">
        <w:rPr>
          <w:rFonts w:ascii="Arial" w:hAnsi="Arial" w:cs="Arial"/>
          <w:spacing w:val="-1"/>
        </w:rPr>
        <w:t>proof</w:t>
      </w:r>
      <w:r w:rsidRPr="00F62D2A">
        <w:rPr>
          <w:rFonts w:ascii="Arial" w:hAnsi="Arial" w:cs="Arial"/>
          <w:spacing w:val="16"/>
        </w:rPr>
        <w:t xml:space="preserve"> </w:t>
      </w:r>
      <w:r w:rsidRPr="00F62D2A">
        <w:rPr>
          <w:rFonts w:ascii="Arial" w:hAnsi="Arial" w:cs="Arial"/>
        </w:rPr>
        <w:t>to</w:t>
      </w:r>
      <w:r w:rsidRPr="00F62D2A">
        <w:rPr>
          <w:rFonts w:ascii="Arial" w:hAnsi="Arial" w:cs="Arial"/>
          <w:spacing w:val="15"/>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1"/>
        </w:rPr>
        <w:t>satisfaction</w:t>
      </w:r>
      <w:r w:rsidRPr="00F62D2A">
        <w:rPr>
          <w:rFonts w:ascii="Arial" w:hAnsi="Arial" w:cs="Arial"/>
          <w:spacing w:val="12"/>
        </w:rPr>
        <w:t xml:space="preserve"> </w:t>
      </w:r>
      <w:r w:rsidRPr="00F62D2A">
        <w:rPr>
          <w:rFonts w:ascii="Arial" w:hAnsi="Arial" w:cs="Arial"/>
          <w:spacing w:val="-2"/>
        </w:rPr>
        <w:t>of</w:t>
      </w:r>
      <w:r w:rsidRPr="00F62D2A">
        <w:rPr>
          <w:rFonts w:ascii="Arial" w:hAnsi="Arial" w:cs="Arial"/>
          <w:spacing w:val="77"/>
        </w:rPr>
        <w:t xml:space="preserve"> </w:t>
      </w:r>
      <w:r w:rsidRPr="00F62D2A">
        <w:rPr>
          <w:rFonts w:ascii="Arial" w:hAnsi="Arial" w:cs="Arial"/>
        </w:rPr>
        <w:t xml:space="preserve">the </w:t>
      </w:r>
      <w:r w:rsidRPr="00F62D2A">
        <w:rPr>
          <w:rFonts w:ascii="Arial" w:hAnsi="Arial" w:cs="Arial"/>
          <w:spacing w:val="-1"/>
        </w:rPr>
        <w:t xml:space="preserve">purchaser that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claims</w:t>
      </w:r>
      <w:r w:rsidRPr="00F62D2A">
        <w:rPr>
          <w:rFonts w:ascii="Arial" w:hAnsi="Arial" w:cs="Arial"/>
          <w:spacing w:val="1"/>
        </w:rPr>
        <w:t xml:space="preserve"> </w:t>
      </w:r>
      <w:r w:rsidRPr="00F62D2A">
        <w:rPr>
          <w:rFonts w:ascii="Arial" w:hAnsi="Arial" w:cs="Arial"/>
          <w:spacing w:val="-1"/>
        </w:rPr>
        <w:t>are</w:t>
      </w:r>
      <w:r w:rsidRPr="00F62D2A">
        <w:rPr>
          <w:rFonts w:ascii="Arial" w:hAnsi="Arial" w:cs="Arial"/>
          <w:spacing w:val="-2"/>
        </w:rPr>
        <w:t xml:space="preserve"> </w:t>
      </w:r>
      <w:r w:rsidRPr="00F62D2A">
        <w:rPr>
          <w:rFonts w:ascii="Arial" w:hAnsi="Arial" w:cs="Arial"/>
          <w:spacing w:val="-1"/>
        </w:rPr>
        <w:t>correct;</w:t>
      </w:r>
    </w:p>
    <w:p w14:paraId="544AA7FB" w14:textId="77777777" w:rsidR="00420D44" w:rsidRPr="00F62D2A" w:rsidRDefault="00FA205C" w:rsidP="00FC36D8">
      <w:pPr>
        <w:numPr>
          <w:ilvl w:val="0"/>
          <w:numId w:val="8"/>
        </w:numPr>
        <w:tabs>
          <w:tab w:val="left" w:pos="1472"/>
        </w:tabs>
        <w:spacing w:before="121"/>
        <w:ind w:right="134" w:hanging="360"/>
        <w:jc w:val="both"/>
        <w:rPr>
          <w:rFonts w:ascii="Arial" w:eastAsia="Arial" w:hAnsi="Arial" w:cs="Arial"/>
        </w:rPr>
      </w:pPr>
      <w:r w:rsidRPr="00F62D2A">
        <w:rPr>
          <w:rFonts w:ascii="Arial" w:eastAsia="Arial" w:hAnsi="Arial" w:cs="Arial"/>
          <w:spacing w:val="-1"/>
        </w:rPr>
        <w:t>If</w:t>
      </w:r>
      <w:r w:rsidRPr="00F62D2A">
        <w:rPr>
          <w:rFonts w:ascii="Arial" w:eastAsia="Arial" w:hAnsi="Arial" w:cs="Arial"/>
          <w:spacing w:val="14"/>
        </w:rPr>
        <w:t xml:space="preserve"> </w:t>
      </w:r>
      <w:r w:rsidRPr="00F62D2A">
        <w:rPr>
          <w:rFonts w:ascii="Arial" w:eastAsia="Arial" w:hAnsi="Arial" w:cs="Arial"/>
        </w:rPr>
        <w:t>the</w:t>
      </w:r>
      <w:r w:rsidRPr="00F62D2A">
        <w:rPr>
          <w:rFonts w:ascii="Arial" w:eastAsia="Arial" w:hAnsi="Arial" w:cs="Arial"/>
          <w:spacing w:val="10"/>
        </w:rPr>
        <w:t xml:space="preserve"> </w:t>
      </w:r>
      <w:r w:rsidRPr="00F62D2A">
        <w:rPr>
          <w:rFonts w:ascii="Arial" w:eastAsia="Arial" w:hAnsi="Arial" w:cs="Arial"/>
          <w:spacing w:val="-1"/>
        </w:rPr>
        <w:t>B-BBEE</w:t>
      </w:r>
      <w:r w:rsidRPr="00F62D2A">
        <w:rPr>
          <w:rFonts w:ascii="Arial" w:eastAsia="Arial" w:hAnsi="Arial" w:cs="Arial"/>
          <w:spacing w:val="9"/>
        </w:rPr>
        <w:t xml:space="preserve"> </w:t>
      </w:r>
      <w:r w:rsidRPr="00F62D2A">
        <w:rPr>
          <w:rFonts w:ascii="Arial" w:eastAsia="Arial" w:hAnsi="Arial" w:cs="Arial"/>
          <w:spacing w:val="-1"/>
        </w:rPr>
        <w:t>status</w:t>
      </w:r>
      <w:r w:rsidRPr="00F62D2A">
        <w:rPr>
          <w:rFonts w:ascii="Arial" w:eastAsia="Arial" w:hAnsi="Arial" w:cs="Arial"/>
          <w:spacing w:val="10"/>
        </w:rPr>
        <w:t xml:space="preserve"> </w:t>
      </w:r>
      <w:r w:rsidRPr="00F62D2A">
        <w:rPr>
          <w:rFonts w:ascii="Arial" w:eastAsia="Arial" w:hAnsi="Arial" w:cs="Arial"/>
          <w:spacing w:val="-1"/>
        </w:rPr>
        <w:t>level</w:t>
      </w:r>
      <w:r w:rsidRPr="00F62D2A">
        <w:rPr>
          <w:rFonts w:ascii="Arial" w:eastAsia="Arial" w:hAnsi="Arial" w:cs="Arial"/>
          <w:spacing w:val="9"/>
        </w:rPr>
        <w:t xml:space="preserve"> </w:t>
      </w:r>
      <w:r w:rsidRPr="00F62D2A">
        <w:rPr>
          <w:rFonts w:ascii="Arial" w:eastAsia="Arial" w:hAnsi="Arial" w:cs="Arial"/>
          <w:spacing w:val="-1"/>
        </w:rPr>
        <w:t>of</w:t>
      </w:r>
      <w:r w:rsidRPr="00F62D2A">
        <w:rPr>
          <w:rFonts w:ascii="Arial" w:eastAsia="Arial" w:hAnsi="Arial" w:cs="Arial"/>
          <w:spacing w:val="14"/>
        </w:rPr>
        <w:t xml:space="preserve"> </w:t>
      </w:r>
      <w:r w:rsidRPr="00F62D2A">
        <w:rPr>
          <w:rFonts w:ascii="Arial" w:eastAsia="Arial" w:hAnsi="Arial" w:cs="Arial"/>
          <w:spacing w:val="-1"/>
        </w:rPr>
        <w:t>contributor</w:t>
      </w:r>
      <w:r w:rsidRPr="00F62D2A">
        <w:rPr>
          <w:rFonts w:ascii="Arial" w:eastAsia="Arial" w:hAnsi="Arial" w:cs="Arial"/>
          <w:spacing w:val="12"/>
        </w:rPr>
        <w:t xml:space="preserve"> </w:t>
      </w:r>
      <w:r w:rsidRPr="00F62D2A">
        <w:rPr>
          <w:rFonts w:ascii="Arial" w:eastAsia="Arial" w:hAnsi="Arial" w:cs="Arial"/>
          <w:spacing w:val="-1"/>
        </w:rPr>
        <w:t>has</w:t>
      </w:r>
      <w:r w:rsidRPr="00F62D2A">
        <w:rPr>
          <w:rFonts w:ascii="Arial" w:eastAsia="Arial" w:hAnsi="Arial" w:cs="Arial"/>
          <w:spacing w:val="10"/>
        </w:rPr>
        <w:t xml:space="preserve"> </w:t>
      </w:r>
      <w:r w:rsidRPr="00F62D2A">
        <w:rPr>
          <w:rFonts w:ascii="Arial" w:eastAsia="Arial" w:hAnsi="Arial" w:cs="Arial"/>
          <w:spacing w:val="-2"/>
        </w:rPr>
        <w:t>been</w:t>
      </w:r>
      <w:r w:rsidRPr="00F62D2A">
        <w:rPr>
          <w:rFonts w:ascii="Arial" w:eastAsia="Arial" w:hAnsi="Arial" w:cs="Arial"/>
          <w:spacing w:val="10"/>
        </w:rPr>
        <w:t xml:space="preserve"> </w:t>
      </w:r>
      <w:r w:rsidRPr="00F62D2A">
        <w:rPr>
          <w:rFonts w:ascii="Arial" w:eastAsia="Arial" w:hAnsi="Arial" w:cs="Arial"/>
          <w:spacing w:val="-1"/>
        </w:rPr>
        <w:t>claimed</w:t>
      </w:r>
      <w:r w:rsidRPr="00F62D2A">
        <w:rPr>
          <w:rFonts w:ascii="Arial" w:eastAsia="Arial" w:hAnsi="Arial" w:cs="Arial"/>
          <w:spacing w:val="10"/>
        </w:rPr>
        <w:t xml:space="preserve"> </w:t>
      </w:r>
      <w:r w:rsidRPr="00F62D2A">
        <w:rPr>
          <w:rFonts w:ascii="Arial" w:eastAsia="Arial" w:hAnsi="Arial" w:cs="Arial"/>
          <w:spacing w:val="-1"/>
        </w:rPr>
        <w:t>or</w:t>
      </w:r>
      <w:r w:rsidRPr="00F62D2A">
        <w:rPr>
          <w:rFonts w:ascii="Arial" w:eastAsia="Arial" w:hAnsi="Arial" w:cs="Arial"/>
          <w:spacing w:val="11"/>
        </w:rPr>
        <w:t xml:space="preserve"> </w:t>
      </w:r>
      <w:r w:rsidRPr="00F62D2A">
        <w:rPr>
          <w:rFonts w:ascii="Arial" w:eastAsia="Arial" w:hAnsi="Arial" w:cs="Arial"/>
          <w:spacing w:val="-1"/>
        </w:rPr>
        <w:t>obtained</w:t>
      </w:r>
      <w:r w:rsidRPr="00F62D2A">
        <w:rPr>
          <w:rFonts w:ascii="Arial" w:eastAsia="Arial" w:hAnsi="Arial" w:cs="Arial"/>
          <w:spacing w:val="10"/>
        </w:rPr>
        <w:t xml:space="preserve"> </w:t>
      </w:r>
      <w:r w:rsidRPr="00F62D2A">
        <w:rPr>
          <w:rFonts w:ascii="Arial" w:eastAsia="Arial" w:hAnsi="Arial" w:cs="Arial"/>
          <w:spacing w:val="1"/>
        </w:rPr>
        <w:t>on</w:t>
      </w:r>
      <w:r w:rsidRPr="00F62D2A">
        <w:rPr>
          <w:rFonts w:ascii="Arial" w:eastAsia="Arial" w:hAnsi="Arial" w:cs="Arial"/>
          <w:spacing w:val="10"/>
        </w:rPr>
        <w:t xml:space="preserve"> </w:t>
      </w:r>
      <w:r w:rsidRPr="00F62D2A">
        <w:rPr>
          <w:rFonts w:ascii="Arial" w:eastAsia="Arial" w:hAnsi="Arial" w:cs="Arial"/>
        </w:rPr>
        <w:t>a</w:t>
      </w:r>
      <w:r w:rsidRPr="00F62D2A">
        <w:rPr>
          <w:rFonts w:ascii="Arial" w:eastAsia="Arial" w:hAnsi="Arial" w:cs="Arial"/>
          <w:spacing w:val="10"/>
        </w:rPr>
        <w:t xml:space="preserve"> </w:t>
      </w:r>
      <w:r w:rsidRPr="00F62D2A">
        <w:rPr>
          <w:rFonts w:ascii="Arial" w:eastAsia="Arial" w:hAnsi="Arial" w:cs="Arial"/>
          <w:spacing w:val="-1"/>
        </w:rPr>
        <w:t>fraudulent</w:t>
      </w:r>
      <w:r w:rsidRPr="00F62D2A">
        <w:rPr>
          <w:rFonts w:ascii="Arial" w:eastAsia="Arial" w:hAnsi="Arial" w:cs="Arial"/>
          <w:spacing w:val="11"/>
        </w:rPr>
        <w:t xml:space="preserve"> </w:t>
      </w:r>
      <w:r w:rsidRPr="00F62D2A">
        <w:rPr>
          <w:rFonts w:ascii="Arial" w:eastAsia="Arial" w:hAnsi="Arial" w:cs="Arial"/>
          <w:spacing w:val="-1"/>
        </w:rPr>
        <w:t>basis</w:t>
      </w:r>
      <w:r w:rsidRPr="00F62D2A">
        <w:rPr>
          <w:rFonts w:ascii="Arial" w:eastAsia="Arial" w:hAnsi="Arial" w:cs="Arial"/>
          <w:spacing w:val="10"/>
        </w:rPr>
        <w:t xml:space="preserve"> </w:t>
      </w:r>
      <w:r w:rsidRPr="00F62D2A">
        <w:rPr>
          <w:rFonts w:ascii="Arial" w:eastAsia="Arial" w:hAnsi="Arial" w:cs="Arial"/>
          <w:spacing w:val="-1"/>
        </w:rPr>
        <w:t>or</w:t>
      </w:r>
      <w:r w:rsidRPr="00F62D2A">
        <w:rPr>
          <w:rFonts w:ascii="Arial" w:eastAsia="Arial" w:hAnsi="Arial" w:cs="Arial"/>
          <w:spacing w:val="60"/>
        </w:rPr>
        <w:t xml:space="preserve"> </w:t>
      </w:r>
      <w:r w:rsidRPr="00F62D2A">
        <w:rPr>
          <w:rFonts w:ascii="Arial" w:eastAsia="Arial" w:hAnsi="Arial" w:cs="Arial"/>
          <w:spacing w:val="-1"/>
        </w:rPr>
        <w:t>any</w:t>
      </w:r>
      <w:r w:rsidRPr="00F62D2A">
        <w:rPr>
          <w:rFonts w:ascii="Arial" w:eastAsia="Arial" w:hAnsi="Arial" w:cs="Arial"/>
          <w:spacing w:val="15"/>
        </w:rPr>
        <w:t xml:space="preserve"> </w:t>
      </w:r>
      <w:r w:rsidRPr="00F62D2A">
        <w:rPr>
          <w:rFonts w:ascii="Arial" w:eastAsia="Arial" w:hAnsi="Arial" w:cs="Arial"/>
          <w:spacing w:val="-1"/>
        </w:rPr>
        <w:t>of</w:t>
      </w:r>
      <w:r w:rsidRPr="00F62D2A">
        <w:rPr>
          <w:rFonts w:ascii="Arial" w:eastAsia="Arial" w:hAnsi="Arial" w:cs="Arial"/>
          <w:spacing w:val="21"/>
        </w:rPr>
        <w:t xml:space="preserve"> </w:t>
      </w:r>
      <w:r w:rsidRPr="00F62D2A">
        <w:rPr>
          <w:rFonts w:ascii="Arial" w:eastAsia="Arial" w:hAnsi="Arial" w:cs="Arial"/>
        </w:rPr>
        <w:t>the</w:t>
      </w:r>
      <w:r w:rsidRPr="00F62D2A">
        <w:rPr>
          <w:rFonts w:ascii="Arial" w:eastAsia="Arial" w:hAnsi="Arial" w:cs="Arial"/>
          <w:spacing w:val="17"/>
        </w:rPr>
        <w:t xml:space="preserve"> </w:t>
      </w:r>
      <w:r w:rsidRPr="00F62D2A">
        <w:rPr>
          <w:rFonts w:ascii="Arial" w:eastAsia="Arial" w:hAnsi="Arial" w:cs="Arial"/>
          <w:spacing w:val="-1"/>
        </w:rPr>
        <w:t>conditions</w:t>
      </w:r>
      <w:r w:rsidRPr="00F62D2A">
        <w:rPr>
          <w:rFonts w:ascii="Arial" w:eastAsia="Arial" w:hAnsi="Arial" w:cs="Arial"/>
          <w:spacing w:val="18"/>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spacing w:val="-1"/>
        </w:rPr>
        <w:t>contract</w:t>
      </w:r>
      <w:r w:rsidRPr="00F62D2A">
        <w:rPr>
          <w:rFonts w:ascii="Arial" w:eastAsia="Arial" w:hAnsi="Arial" w:cs="Arial"/>
          <w:spacing w:val="19"/>
        </w:rPr>
        <w:t xml:space="preserve"> </w:t>
      </w:r>
      <w:r w:rsidRPr="00F62D2A">
        <w:rPr>
          <w:rFonts w:ascii="Arial" w:eastAsia="Arial" w:hAnsi="Arial" w:cs="Arial"/>
          <w:spacing w:val="-2"/>
        </w:rPr>
        <w:t>have</w:t>
      </w:r>
      <w:r w:rsidRPr="00F62D2A">
        <w:rPr>
          <w:rFonts w:ascii="Arial" w:eastAsia="Arial" w:hAnsi="Arial" w:cs="Arial"/>
          <w:spacing w:val="17"/>
        </w:rPr>
        <w:t xml:space="preserve"> </w:t>
      </w:r>
      <w:r w:rsidRPr="00F62D2A">
        <w:rPr>
          <w:rFonts w:ascii="Arial" w:eastAsia="Arial" w:hAnsi="Arial" w:cs="Arial"/>
          <w:spacing w:val="-1"/>
        </w:rPr>
        <w:t>not</w:t>
      </w:r>
      <w:r w:rsidRPr="00F62D2A">
        <w:rPr>
          <w:rFonts w:ascii="Arial" w:eastAsia="Arial" w:hAnsi="Arial" w:cs="Arial"/>
          <w:spacing w:val="19"/>
        </w:rPr>
        <w:t xml:space="preserve"> </w:t>
      </w:r>
      <w:r w:rsidRPr="00F62D2A">
        <w:rPr>
          <w:rFonts w:ascii="Arial" w:eastAsia="Arial" w:hAnsi="Arial" w:cs="Arial"/>
          <w:spacing w:val="-1"/>
        </w:rPr>
        <w:t>been</w:t>
      </w:r>
      <w:r w:rsidRPr="00F62D2A">
        <w:rPr>
          <w:rFonts w:ascii="Arial" w:eastAsia="Arial" w:hAnsi="Arial" w:cs="Arial"/>
          <w:spacing w:val="17"/>
        </w:rPr>
        <w:t xml:space="preserve"> </w:t>
      </w:r>
      <w:r w:rsidRPr="00F62D2A">
        <w:rPr>
          <w:rFonts w:ascii="Arial" w:eastAsia="Arial" w:hAnsi="Arial" w:cs="Arial"/>
          <w:spacing w:val="-1"/>
        </w:rPr>
        <w:t>fulfilled,</w:t>
      </w:r>
      <w:r w:rsidRPr="00F62D2A">
        <w:rPr>
          <w:rFonts w:ascii="Arial" w:eastAsia="Arial" w:hAnsi="Arial" w:cs="Arial"/>
          <w:spacing w:val="19"/>
        </w:rPr>
        <w:t xml:space="preserve"> </w:t>
      </w:r>
      <w:r w:rsidRPr="00F62D2A">
        <w:rPr>
          <w:rFonts w:ascii="Arial" w:eastAsia="Arial" w:hAnsi="Arial" w:cs="Arial"/>
        </w:rPr>
        <w:t>the</w:t>
      </w:r>
      <w:r w:rsidRPr="00F62D2A">
        <w:rPr>
          <w:rFonts w:ascii="Arial" w:eastAsia="Arial" w:hAnsi="Arial" w:cs="Arial"/>
          <w:spacing w:val="17"/>
        </w:rPr>
        <w:t xml:space="preserve"> </w:t>
      </w:r>
      <w:r w:rsidRPr="00F62D2A">
        <w:rPr>
          <w:rFonts w:ascii="Arial" w:eastAsia="Arial" w:hAnsi="Arial" w:cs="Arial"/>
          <w:spacing w:val="-1"/>
        </w:rPr>
        <w:t>purchaser</w:t>
      </w:r>
      <w:r w:rsidRPr="00F62D2A">
        <w:rPr>
          <w:rFonts w:ascii="Arial" w:eastAsia="Arial" w:hAnsi="Arial" w:cs="Arial"/>
          <w:spacing w:val="18"/>
        </w:rPr>
        <w:t xml:space="preserve"> </w:t>
      </w:r>
      <w:r w:rsidRPr="00F62D2A">
        <w:rPr>
          <w:rFonts w:ascii="Arial" w:eastAsia="Arial" w:hAnsi="Arial" w:cs="Arial"/>
          <w:spacing w:val="-2"/>
        </w:rPr>
        <w:t>may,</w:t>
      </w:r>
      <w:r w:rsidRPr="00F62D2A">
        <w:rPr>
          <w:rFonts w:ascii="Arial" w:eastAsia="Arial" w:hAnsi="Arial" w:cs="Arial"/>
          <w:spacing w:val="19"/>
        </w:rPr>
        <w:t xml:space="preserve"> </w:t>
      </w:r>
      <w:r w:rsidRPr="00F62D2A">
        <w:rPr>
          <w:rFonts w:ascii="Arial" w:eastAsia="Arial" w:hAnsi="Arial" w:cs="Arial"/>
        </w:rPr>
        <w:t>in</w:t>
      </w:r>
      <w:r w:rsidRPr="00F62D2A">
        <w:rPr>
          <w:rFonts w:ascii="Arial" w:eastAsia="Arial" w:hAnsi="Arial" w:cs="Arial"/>
          <w:spacing w:val="17"/>
        </w:rPr>
        <w:t xml:space="preserve"> </w:t>
      </w:r>
      <w:r w:rsidRPr="00F62D2A">
        <w:rPr>
          <w:rFonts w:ascii="Arial" w:eastAsia="Arial" w:hAnsi="Arial" w:cs="Arial"/>
          <w:spacing w:val="-1"/>
        </w:rPr>
        <w:t>addition</w:t>
      </w:r>
      <w:r w:rsidRPr="00F62D2A">
        <w:rPr>
          <w:rFonts w:ascii="Arial" w:eastAsia="Arial" w:hAnsi="Arial" w:cs="Arial"/>
          <w:spacing w:val="17"/>
        </w:rPr>
        <w:t xml:space="preserve"> </w:t>
      </w:r>
      <w:r w:rsidRPr="00F62D2A">
        <w:rPr>
          <w:rFonts w:ascii="Arial" w:eastAsia="Arial" w:hAnsi="Arial" w:cs="Arial"/>
        </w:rPr>
        <w:t>to</w:t>
      </w:r>
      <w:r w:rsidRPr="00F62D2A">
        <w:rPr>
          <w:rFonts w:ascii="Arial" w:eastAsia="Arial" w:hAnsi="Arial" w:cs="Arial"/>
          <w:spacing w:val="17"/>
        </w:rPr>
        <w:t xml:space="preserve"> </w:t>
      </w:r>
      <w:r w:rsidRPr="00F62D2A">
        <w:rPr>
          <w:rFonts w:ascii="Arial" w:eastAsia="Arial" w:hAnsi="Arial" w:cs="Arial"/>
          <w:spacing w:val="-1"/>
        </w:rPr>
        <w:t>any</w:t>
      </w:r>
      <w:r w:rsidRPr="00F62D2A">
        <w:rPr>
          <w:rFonts w:ascii="Arial" w:eastAsia="Arial" w:hAnsi="Arial" w:cs="Arial"/>
          <w:spacing w:val="62"/>
        </w:rPr>
        <w:t xml:space="preserve"> </w:t>
      </w:r>
      <w:r w:rsidRPr="00F62D2A">
        <w:rPr>
          <w:rFonts w:ascii="Arial" w:eastAsia="Arial" w:hAnsi="Arial" w:cs="Arial"/>
          <w:spacing w:val="-1"/>
        </w:rPr>
        <w:t>other remedy</w:t>
      </w:r>
      <w:r w:rsidRPr="00F62D2A">
        <w:rPr>
          <w:rFonts w:ascii="Arial" w:eastAsia="Arial" w:hAnsi="Arial" w:cs="Arial"/>
          <w:spacing w:val="-2"/>
        </w:rPr>
        <w:t xml:space="preserve"> </w:t>
      </w:r>
      <w:r w:rsidRPr="00F62D2A">
        <w:rPr>
          <w:rFonts w:ascii="Arial" w:eastAsia="Arial" w:hAnsi="Arial" w:cs="Arial"/>
          <w:spacing w:val="-1"/>
        </w:rPr>
        <w:t>it may</w:t>
      </w:r>
      <w:r w:rsidRPr="00F62D2A">
        <w:rPr>
          <w:rFonts w:ascii="Arial" w:eastAsia="Arial" w:hAnsi="Arial" w:cs="Arial"/>
          <w:spacing w:val="-2"/>
        </w:rPr>
        <w:t xml:space="preserve"> have</w:t>
      </w:r>
      <w:r w:rsidRPr="00F62D2A">
        <w:rPr>
          <w:rFonts w:ascii="Arial" w:eastAsia="Arial" w:hAnsi="Arial" w:cs="Arial"/>
        </w:rPr>
        <w:t xml:space="preserve"> –</w:t>
      </w:r>
    </w:p>
    <w:p w14:paraId="4F1B3607" w14:textId="77777777" w:rsidR="00420D44" w:rsidRPr="00F62D2A" w:rsidRDefault="00420D44">
      <w:pPr>
        <w:spacing w:before="3"/>
        <w:rPr>
          <w:rFonts w:ascii="Arial" w:eastAsia="Arial" w:hAnsi="Arial" w:cs="Arial"/>
          <w:sz w:val="32"/>
          <w:szCs w:val="32"/>
        </w:rPr>
      </w:pPr>
    </w:p>
    <w:p w14:paraId="61F48F52" w14:textId="77777777" w:rsidR="00420D44" w:rsidRPr="00F62D2A" w:rsidRDefault="00FA205C" w:rsidP="00FC36D8">
      <w:pPr>
        <w:numPr>
          <w:ilvl w:val="1"/>
          <w:numId w:val="8"/>
        </w:numPr>
        <w:tabs>
          <w:tab w:val="left" w:pos="2191"/>
        </w:tabs>
        <w:ind w:hanging="547"/>
        <w:rPr>
          <w:rFonts w:ascii="Arial" w:eastAsia="Arial" w:hAnsi="Arial" w:cs="Arial"/>
        </w:rPr>
      </w:pPr>
      <w:r w:rsidRPr="00F62D2A">
        <w:rPr>
          <w:rFonts w:ascii="Arial" w:hAnsi="Arial" w:cs="Arial"/>
          <w:spacing w:val="-1"/>
        </w:rPr>
        <w:t>disqualify</w:t>
      </w:r>
      <w:r w:rsidRPr="00F62D2A">
        <w:rPr>
          <w:rFonts w:ascii="Arial" w:hAnsi="Arial" w:cs="Arial"/>
          <w:spacing w:val="-2"/>
        </w:rPr>
        <w:t xml:space="preserve"> </w:t>
      </w:r>
      <w:r w:rsidRPr="00F62D2A">
        <w:rPr>
          <w:rFonts w:ascii="Arial" w:hAnsi="Arial" w:cs="Arial"/>
        </w:rPr>
        <w:t xml:space="preserve">the </w:t>
      </w:r>
      <w:r w:rsidRPr="00F62D2A">
        <w:rPr>
          <w:rFonts w:ascii="Arial" w:hAnsi="Arial" w:cs="Arial"/>
          <w:spacing w:val="-1"/>
        </w:rPr>
        <w:t>person</w:t>
      </w:r>
      <w:r w:rsidRPr="00F62D2A">
        <w:rPr>
          <w:rFonts w:ascii="Arial" w:hAnsi="Arial" w:cs="Arial"/>
          <w:spacing w:val="-4"/>
        </w:rPr>
        <w:t xml:space="preserve"> </w:t>
      </w:r>
      <w:r w:rsidRPr="00F62D2A">
        <w:rPr>
          <w:rFonts w:ascii="Arial" w:hAnsi="Arial" w:cs="Arial"/>
          <w:spacing w:val="-1"/>
        </w:rPr>
        <w:t xml:space="preserve">from </w:t>
      </w:r>
      <w:r w:rsidRPr="00F62D2A">
        <w:rPr>
          <w:rFonts w:ascii="Arial" w:hAnsi="Arial" w:cs="Arial"/>
        </w:rPr>
        <w:t xml:space="preserve">the </w:t>
      </w:r>
      <w:r w:rsidRPr="00F62D2A">
        <w:rPr>
          <w:rFonts w:ascii="Arial" w:hAnsi="Arial" w:cs="Arial"/>
          <w:spacing w:val="-2"/>
        </w:rPr>
        <w:t>bidding</w:t>
      </w:r>
      <w:r w:rsidRPr="00F62D2A">
        <w:rPr>
          <w:rFonts w:ascii="Arial" w:hAnsi="Arial" w:cs="Arial"/>
          <w:spacing w:val="3"/>
        </w:rPr>
        <w:t xml:space="preserve"> </w:t>
      </w:r>
      <w:r w:rsidRPr="00F62D2A">
        <w:rPr>
          <w:rFonts w:ascii="Arial" w:hAnsi="Arial" w:cs="Arial"/>
          <w:spacing w:val="-1"/>
        </w:rPr>
        <w:t>process;</w:t>
      </w:r>
    </w:p>
    <w:p w14:paraId="7E2B2263" w14:textId="77777777" w:rsidR="00420D44" w:rsidRPr="00F62D2A" w:rsidRDefault="00FA205C" w:rsidP="00FC36D8">
      <w:pPr>
        <w:numPr>
          <w:ilvl w:val="1"/>
          <w:numId w:val="8"/>
        </w:numPr>
        <w:tabs>
          <w:tab w:val="left" w:pos="2191"/>
        </w:tabs>
        <w:spacing w:before="121"/>
        <w:ind w:right="882" w:hanging="547"/>
        <w:rPr>
          <w:rFonts w:ascii="Arial" w:eastAsia="Arial" w:hAnsi="Arial" w:cs="Arial"/>
        </w:rPr>
      </w:pPr>
      <w:r w:rsidRPr="00F62D2A">
        <w:rPr>
          <w:rFonts w:ascii="Arial" w:eastAsia="Arial" w:hAnsi="Arial" w:cs="Arial"/>
          <w:spacing w:val="-1"/>
        </w:rPr>
        <w:t>recover</w:t>
      </w:r>
      <w:r w:rsidRPr="00F62D2A">
        <w:rPr>
          <w:rFonts w:ascii="Arial" w:eastAsia="Arial" w:hAnsi="Arial" w:cs="Arial"/>
          <w:spacing w:val="23"/>
        </w:rPr>
        <w:t xml:space="preserve"> </w:t>
      </w:r>
      <w:r w:rsidRPr="00F62D2A">
        <w:rPr>
          <w:rFonts w:ascii="Arial" w:eastAsia="Arial" w:hAnsi="Arial" w:cs="Arial"/>
          <w:spacing w:val="-1"/>
        </w:rPr>
        <w:t>costs,</w:t>
      </w:r>
      <w:r w:rsidRPr="00F62D2A">
        <w:rPr>
          <w:rFonts w:ascii="Arial" w:eastAsia="Arial" w:hAnsi="Arial" w:cs="Arial"/>
          <w:spacing w:val="21"/>
        </w:rPr>
        <w:t xml:space="preserve"> </w:t>
      </w:r>
      <w:r w:rsidRPr="00F62D2A">
        <w:rPr>
          <w:rFonts w:ascii="Arial" w:eastAsia="Arial" w:hAnsi="Arial" w:cs="Arial"/>
          <w:spacing w:val="-1"/>
        </w:rPr>
        <w:t>losses</w:t>
      </w:r>
      <w:r w:rsidRPr="00F62D2A">
        <w:rPr>
          <w:rFonts w:ascii="Arial" w:eastAsia="Arial" w:hAnsi="Arial" w:cs="Arial"/>
          <w:spacing w:val="22"/>
        </w:rPr>
        <w:t xml:space="preserve"> </w:t>
      </w:r>
      <w:r w:rsidRPr="00F62D2A">
        <w:rPr>
          <w:rFonts w:ascii="Arial" w:eastAsia="Arial" w:hAnsi="Arial" w:cs="Arial"/>
          <w:spacing w:val="-1"/>
        </w:rPr>
        <w:t>or</w:t>
      </w:r>
      <w:r w:rsidRPr="00F62D2A">
        <w:rPr>
          <w:rFonts w:ascii="Arial" w:eastAsia="Arial" w:hAnsi="Arial" w:cs="Arial"/>
          <w:spacing w:val="21"/>
        </w:rPr>
        <w:t xml:space="preserve"> </w:t>
      </w:r>
      <w:r w:rsidRPr="00F62D2A">
        <w:rPr>
          <w:rFonts w:ascii="Arial" w:eastAsia="Arial" w:hAnsi="Arial" w:cs="Arial"/>
          <w:spacing w:val="-1"/>
        </w:rPr>
        <w:t>damages</w:t>
      </w:r>
      <w:r w:rsidRPr="00F62D2A">
        <w:rPr>
          <w:rFonts w:ascii="Arial" w:eastAsia="Arial" w:hAnsi="Arial" w:cs="Arial"/>
          <w:spacing w:val="22"/>
        </w:rPr>
        <w:t xml:space="preserve"> </w:t>
      </w:r>
      <w:r w:rsidRPr="00F62D2A">
        <w:rPr>
          <w:rFonts w:ascii="Arial" w:eastAsia="Arial" w:hAnsi="Arial" w:cs="Arial"/>
          <w:spacing w:val="-2"/>
        </w:rPr>
        <w:t>it</w:t>
      </w:r>
      <w:r w:rsidRPr="00F62D2A">
        <w:rPr>
          <w:rFonts w:ascii="Arial" w:eastAsia="Arial" w:hAnsi="Arial" w:cs="Arial"/>
          <w:spacing w:val="23"/>
        </w:rPr>
        <w:t xml:space="preserve"> </w:t>
      </w:r>
      <w:r w:rsidRPr="00F62D2A">
        <w:rPr>
          <w:rFonts w:ascii="Arial" w:eastAsia="Arial" w:hAnsi="Arial" w:cs="Arial"/>
          <w:spacing w:val="-1"/>
        </w:rPr>
        <w:t>has</w:t>
      </w:r>
      <w:r w:rsidRPr="00F62D2A">
        <w:rPr>
          <w:rFonts w:ascii="Arial" w:eastAsia="Arial" w:hAnsi="Arial" w:cs="Arial"/>
          <w:spacing w:val="22"/>
        </w:rPr>
        <w:t xml:space="preserve"> </w:t>
      </w:r>
      <w:r w:rsidRPr="00F62D2A">
        <w:rPr>
          <w:rFonts w:ascii="Arial" w:eastAsia="Arial" w:hAnsi="Arial" w:cs="Arial"/>
          <w:spacing w:val="-1"/>
        </w:rPr>
        <w:t>incurred</w:t>
      </w:r>
      <w:r w:rsidRPr="00F62D2A">
        <w:rPr>
          <w:rFonts w:ascii="Arial" w:eastAsia="Arial" w:hAnsi="Arial" w:cs="Arial"/>
          <w:spacing w:val="22"/>
        </w:rPr>
        <w:t xml:space="preserve"> </w:t>
      </w:r>
      <w:r w:rsidRPr="00F62D2A">
        <w:rPr>
          <w:rFonts w:ascii="Arial" w:eastAsia="Arial" w:hAnsi="Arial" w:cs="Arial"/>
          <w:spacing w:val="-1"/>
        </w:rPr>
        <w:t>or</w:t>
      </w:r>
      <w:r w:rsidRPr="00F62D2A">
        <w:rPr>
          <w:rFonts w:ascii="Arial" w:eastAsia="Arial" w:hAnsi="Arial" w:cs="Arial"/>
          <w:spacing w:val="23"/>
        </w:rPr>
        <w:t xml:space="preserve"> </w:t>
      </w:r>
      <w:r w:rsidRPr="00F62D2A">
        <w:rPr>
          <w:rFonts w:ascii="Arial" w:eastAsia="Arial" w:hAnsi="Arial" w:cs="Arial"/>
          <w:spacing w:val="-1"/>
        </w:rPr>
        <w:t>suffered</w:t>
      </w:r>
      <w:r w:rsidRPr="00F62D2A">
        <w:rPr>
          <w:rFonts w:ascii="Arial" w:eastAsia="Arial" w:hAnsi="Arial" w:cs="Arial"/>
          <w:spacing w:val="22"/>
        </w:rPr>
        <w:t xml:space="preserve"> </w:t>
      </w:r>
      <w:r w:rsidRPr="00F62D2A">
        <w:rPr>
          <w:rFonts w:ascii="Arial" w:eastAsia="Arial" w:hAnsi="Arial" w:cs="Arial"/>
          <w:spacing w:val="-1"/>
        </w:rPr>
        <w:t>as</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22"/>
        </w:rPr>
        <w:t xml:space="preserve"> </w:t>
      </w:r>
      <w:r w:rsidRPr="00F62D2A">
        <w:rPr>
          <w:rFonts w:ascii="Arial" w:eastAsia="Arial" w:hAnsi="Arial" w:cs="Arial"/>
          <w:spacing w:val="-1"/>
        </w:rPr>
        <w:t>result</w:t>
      </w:r>
      <w:r w:rsidRPr="00F62D2A">
        <w:rPr>
          <w:rFonts w:ascii="Arial" w:eastAsia="Arial" w:hAnsi="Arial" w:cs="Arial"/>
          <w:spacing w:val="21"/>
        </w:rPr>
        <w:t xml:space="preserve"> </w:t>
      </w:r>
      <w:r w:rsidRPr="00F62D2A">
        <w:rPr>
          <w:rFonts w:ascii="Arial" w:eastAsia="Arial" w:hAnsi="Arial" w:cs="Arial"/>
          <w:spacing w:val="-2"/>
        </w:rPr>
        <w:t>of</w:t>
      </w:r>
      <w:r w:rsidRPr="00F62D2A">
        <w:rPr>
          <w:rFonts w:ascii="Arial" w:eastAsia="Arial" w:hAnsi="Arial" w:cs="Arial"/>
          <w:spacing w:val="23"/>
        </w:rPr>
        <w:t xml:space="preserve"> </w:t>
      </w:r>
      <w:r w:rsidRPr="00F62D2A">
        <w:rPr>
          <w:rFonts w:ascii="Arial" w:eastAsia="Arial" w:hAnsi="Arial" w:cs="Arial"/>
          <w:spacing w:val="-1"/>
        </w:rPr>
        <w:t>that</w:t>
      </w:r>
      <w:r w:rsidRPr="00F62D2A">
        <w:rPr>
          <w:rFonts w:ascii="Arial" w:eastAsia="Arial" w:hAnsi="Arial" w:cs="Arial"/>
          <w:spacing w:val="41"/>
        </w:rPr>
        <w:t xml:space="preserve"> </w:t>
      </w:r>
      <w:r w:rsidRPr="00F62D2A">
        <w:rPr>
          <w:rFonts w:ascii="Arial" w:eastAsia="Arial" w:hAnsi="Arial" w:cs="Arial"/>
          <w:spacing w:val="-1"/>
        </w:rPr>
        <w:t>person’s</w:t>
      </w:r>
      <w:r w:rsidRPr="00F62D2A">
        <w:rPr>
          <w:rFonts w:ascii="Arial" w:eastAsia="Arial" w:hAnsi="Arial" w:cs="Arial"/>
          <w:spacing w:val="1"/>
        </w:rPr>
        <w:t xml:space="preserve"> </w:t>
      </w:r>
      <w:r w:rsidRPr="00F62D2A">
        <w:rPr>
          <w:rFonts w:ascii="Arial" w:eastAsia="Arial" w:hAnsi="Arial" w:cs="Arial"/>
          <w:spacing w:val="-1"/>
        </w:rPr>
        <w:t>conduct;</w:t>
      </w:r>
    </w:p>
    <w:p w14:paraId="57D33BDB" w14:textId="77777777" w:rsidR="00420D44" w:rsidRPr="00F62D2A" w:rsidRDefault="00420D44">
      <w:pPr>
        <w:spacing w:before="5"/>
        <w:rPr>
          <w:rFonts w:ascii="Arial" w:eastAsia="Arial" w:hAnsi="Arial" w:cs="Arial"/>
          <w:sz w:val="4"/>
          <w:szCs w:val="4"/>
        </w:rPr>
      </w:pPr>
    </w:p>
    <w:p w14:paraId="5DAC1F31" w14:textId="77777777" w:rsidR="00420D44" w:rsidRPr="00F62D2A" w:rsidRDefault="006E17B3">
      <w:pPr>
        <w:spacing w:line="20" w:lineRule="atLeast"/>
        <w:ind w:left="17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4BD5112B" wp14:editId="48006E92">
                <wp:extent cx="6788150" cy="7620"/>
                <wp:effectExtent l="3810" t="5715" r="8890" b="5715"/>
                <wp:docPr id="2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25" name="Group 96"/>
                        <wpg:cNvGrpSpPr>
                          <a:grpSpLocks/>
                        </wpg:cNvGrpSpPr>
                        <wpg:grpSpPr bwMode="auto">
                          <a:xfrm>
                            <a:off x="6" y="6"/>
                            <a:ext cx="10678" cy="2"/>
                            <a:chOff x="6" y="6"/>
                            <a:chExt cx="10678" cy="2"/>
                          </a:xfrm>
                        </wpg:grpSpPr>
                        <wps:wsp>
                          <wps:cNvPr id="26" name="Freeform 97"/>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4AE6AA" id="Group 95"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">
                <v:group id="Group 96"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7"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" path="m,l10677,e" filled="f" strokecolor="#dadada" strokeweight=".20497mm">
                    <v:path arrowok="t" o:connecttype="custom" o:connectlocs="0,0;10677,0" o:connectangles="0,0"/>
                  </v:shape>
                </v:group>
                <w10:anchorlock/>
              </v:group>
            </w:pict>
          </mc:Fallback>
        </mc:AlternateContent>
      </w:r>
    </w:p>
    <w:p w14:paraId="2F358473" w14:textId="77777777" w:rsidR="00420D44" w:rsidRPr="00F62D2A" w:rsidRDefault="00420D44">
      <w:pPr>
        <w:spacing w:line="20" w:lineRule="atLeast"/>
        <w:rPr>
          <w:rFonts w:ascii="Arial" w:eastAsia="Arial" w:hAnsi="Arial" w:cs="Arial"/>
          <w:sz w:val="2"/>
          <w:szCs w:val="2"/>
        </w:rPr>
        <w:sectPr w:rsidR="00420D44" w:rsidRPr="00F62D2A">
          <w:pgSz w:w="11910" w:h="16840"/>
          <w:pgMar w:top="360" w:right="160" w:bottom="1620" w:left="780" w:header="0" w:footer="1411" w:gutter="0"/>
          <w:cols w:space="720"/>
        </w:sectPr>
      </w:pPr>
    </w:p>
    <w:p w14:paraId="33270DF7" w14:textId="77777777" w:rsidR="00420D44" w:rsidRPr="00F62D2A" w:rsidRDefault="00FA205C" w:rsidP="00FC36D8">
      <w:pPr>
        <w:numPr>
          <w:ilvl w:val="1"/>
          <w:numId w:val="8"/>
        </w:numPr>
        <w:tabs>
          <w:tab w:val="left" w:pos="2132"/>
        </w:tabs>
        <w:spacing w:before="50"/>
        <w:ind w:left="2138" w:right="885" w:hanging="547"/>
        <w:jc w:val="both"/>
        <w:rPr>
          <w:rFonts w:ascii="Arial" w:eastAsia="Arial" w:hAnsi="Arial" w:cs="Arial"/>
        </w:rPr>
      </w:pPr>
      <w:r w:rsidRPr="00F62D2A">
        <w:rPr>
          <w:rFonts w:ascii="Arial" w:hAnsi="Arial" w:cs="Arial"/>
          <w:spacing w:val="-1"/>
        </w:rPr>
        <w:lastRenderedPageBreak/>
        <w:t>cancel</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contract</w:t>
      </w:r>
      <w:r w:rsidRPr="00F62D2A">
        <w:rPr>
          <w:rFonts w:ascii="Arial" w:hAnsi="Arial" w:cs="Arial"/>
          <w:spacing w:val="19"/>
        </w:rPr>
        <w:t xml:space="preserve"> </w:t>
      </w:r>
      <w:r w:rsidRPr="00F62D2A">
        <w:rPr>
          <w:rFonts w:ascii="Arial" w:hAnsi="Arial" w:cs="Arial"/>
          <w:spacing w:val="-1"/>
        </w:rPr>
        <w:t>and</w:t>
      </w:r>
      <w:r w:rsidRPr="00F62D2A">
        <w:rPr>
          <w:rFonts w:ascii="Arial" w:hAnsi="Arial" w:cs="Arial"/>
          <w:spacing w:val="17"/>
        </w:rPr>
        <w:t xml:space="preserve"> </w:t>
      </w:r>
      <w:r w:rsidRPr="00F62D2A">
        <w:rPr>
          <w:rFonts w:ascii="Arial" w:hAnsi="Arial" w:cs="Arial"/>
          <w:spacing w:val="-1"/>
        </w:rPr>
        <w:t>claim</w:t>
      </w:r>
      <w:r w:rsidRPr="00F62D2A">
        <w:rPr>
          <w:rFonts w:ascii="Arial" w:hAnsi="Arial" w:cs="Arial"/>
          <w:spacing w:val="21"/>
        </w:rPr>
        <w:t xml:space="preserve"> </w:t>
      </w:r>
      <w:r w:rsidRPr="00F62D2A">
        <w:rPr>
          <w:rFonts w:ascii="Arial" w:hAnsi="Arial" w:cs="Arial"/>
          <w:spacing w:val="-1"/>
        </w:rPr>
        <w:t>any</w:t>
      </w:r>
      <w:r w:rsidRPr="00F62D2A">
        <w:rPr>
          <w:rFonts w:ascii="Arial" w:hAnsi="Arial" w:cs="Arial"/>
          <w:spacing w:val="18"/>
        </w:rPr>
        <w:t xml:space="preserve"> </w:t>
      </w:r>
      <w:r w:rsidRPr="00F62D2A">
        <w:rPr>
          <w:rFonts w:ascii="Arial" w:hAnsi="Arial" w:cs="Arial"/>
          <w:spacing w:val="-1"/>
        </w:rPr>
        <w:t>damages</w:t>
      </w:r>
      <w:r w:rsidRPr="00F62D2A">
        <w:rPr>
          <w:rFonts w:ascii="Arial" w:hAnsi="Arial" w:cs="Arial"/>
          <w:spacing w:val="20"/>
        </w:rPr>
        <w:t xml:space="preserve"> </w:t>
      </w:r>
      <w:r w:rsidRPr="00F62D2A">
        <w:rPr>
          <w:rFonts w:ascii="Arial" w:hAnsi="Arial" w:cs="Arial"/>
          <w:spacing w:val="-2"/>
        </w:rPr>
        <w:t>which</w:t>
      </w:r>
      <w:r w:rsidRPr="00F62D2A">
        <w:rPr>
          <w:rFonts w:ascii="Arial" w:hAnsi="Arial" w:cs="Arial"/>
          <w:spacing w:val="20"/>
        </w:rPr>
        <w:t xml:space="preserve"> </w:t>
      </w:r>
      <w:r w:rsidRPr="00F62D2A">
        <w:rPr>
          <w:rFonts w:ascii="Arial" w:hAnsi="Arial" w:cs="Arial"/>
          <w:spacing w:val="-1"/>
        </w:rPr>
        <w:t>it</w:t>
      </w:r>
      <w:r w:rsidRPr="00F62D2A">
        <w:rPr>
          <w:rFonts w:ascii="Arial" w:hAnsi="Arial" w:cs="Arial"/>
          <w:spacing w:val="21"/>
        </w:rPr>
        <w:t xml:space="preserve"> </w:t>
      </w:r>
      <w:r w:rsidRPr="00F62D2A">
        <w:rPr>
          <w:rFonts w:ascii="Arial" w:hAnsi="Arial" w:cs="Arial"/>
          <w:spacing w:val="-1"/>
        </w:rPr>
        <w:t>has</w:t>
      </w:r>
      <w:r w:rsidRPr="00F62D2A">
        <w:rPr>
          <w:rFonts w:ascii="Arial" w:hAnsi="Arial" w:cs="Arial"/>
          <w:spacing w:val="18"/>
        </w:rPr>
        <w:t xml:space="preserve"> </w:t>
      </w:r>
      <w:r w:rsidRPr="00F62D2A">
        <w:rPr>
          <w:rFonts w:ascii="Arial" w:hAnsi="Arial" w:cs="Arial"/>
          <w:spacing w:val="-1"/>
        </w:rPr>
        <w:t>suffered</w:t>
      </w:r>
      <w:r w:rsidRPr="00F62D2A">
        <w:rPr>
          <w:rFonts w:ascii="Arial" w:hAnsi="Arial" w:cs="Arial"/>
          <w:spacing w:val="19"/>
        </w:rPr>
        <w:t xml:space="preserve"> </w:t>
      </w:r>
      <w:r w:rsidRPr="00F62D2A">
        <w:rPr>
          <w:rFonts w:ascii="Arial" w:hAnsi="Arial" w:cs="Arial"/>
          <w:spacing w:val="-1"/>
        </w:rPr>
        <w:t>as</w:t>
      </w:r>
      <w:r w:rsidRPr="00F62D2A">
        <w:rPr>
          <w:rFonts w:ascii="Arial" w:hAnsi="Arial" w:cs="Arial"/>
          <w:spacing w:val="20"/>
        </w:rPr>
        <w:t xml:space="preserve"> </w:t>
      </w:r>
      <w:r w:rsidRPr="00F62D2A">
        <w:rPr>
          <w:rFonts w:ascii="Arial" w:hAnsi="Arial" w:cs="Arial"/>
        </w:rPr>
        <w:t>a</w:t>
      </w:r>
      <w:r w:rsidRPr="00F62D2A">
        <w:rPr>
          <w:rFonts w:ascii="Arial" w:hAnsi="Arial" w:cs="Arial"/>
          <w:spacing w:val="17"/>
        </w:rPr>
        <w:t xml:space="preserve"> </w:t>
      </w:r>
      <w:r w:rsidRPr="00F62D2A">
        <w:rPr>
          <w:rFonts w:ascii="Arial" w:hAnsi="Arial" w:cs="Arial"/>
          <w:spacing w:val="-1"/>
        </w:rPr>
        <w:t>result</w:t>
      </w:r>
      <w:r w:rsidRPr="00F62D2A">
        <w:rPr>
          <w:rFonts w:ascii="Arial" w:hAnsi="Arial" w:cs="Arial"/>
          <w:spacing w:val="19"/>
        </w:rPr>
        <w:t xml:space="preserve"> </w:t>
      </w:r>
      <w:r w:rsidRPr="00F62D2A">
        <w:rPr>
          <w:rFonts w:ascii="Arial" w:hAnsi="Arial" w:cs="Arial"/>
          <w:spacing w:val="-3"/>
        </w:rPr>
        <w:t>of</w:t>
      </w:r>
      <w:r w:rsidRPr="00F62D2A">
        <w:rPr>
          <w:rFonts w:ascii="Arial" w:hAnsi="Arial" w:cs="Arial"/>
          <w:spacing w:val="46"/>
        </w:rPr>
        <w:t xml:space="preserve"> </w:t>
      </w:r>
      <w:r w:rsidRPr="00F62D2A">
        <w:rPr>
          <w:rFonts w:ascii="Arial" w:hAnsi="Arial" w:cs="Arial"/>
          <w:spacing w:val="-2"/>
        </w:rPr>
        <w:t>having</w:t>
      </w:r>
      <w:r w:rsidRPr="00F62D2A">
        <w:rPr>
          <w:rFonts w:ascii="Arial" w:hAnsi="Arial" w:cs="Arial"/>
          <w:spacing w:val="3"/>
        </w:rPr>
        <w:t xml:space="preserve"> </w:t>
      </w:r>
      <w:r w:rsidRPr="00F62D2A">
        <w:rPr>
          <w:rFonts w:ascii="Arial" w:hAnsi="Arial" w:cs="Arial"/>
        </w:rPr>
        <w:t>to</w:t>
      </w:r>
      <w:r w:rsidRPr="00F62D2A">
        <w:rPr>
          <w:rFonts w:ascii="Arial" w:hAnsi="Arial" w:cs="Arial"/>
          <w:spacing w:val="-2"/>
        </w:rPr>
        <w:t xml:space="preserve"> </w:t>
      </w:r>
      <w:r w:rsidRPr="00F62D2A">
        <w:rPr>
          <w:rFonts w:ascii="Arial" w:hAnsi="Arial" w:cs="Arial"/>
          <w:spacing w:val="-1"/>
        </w:rPr>
        <w:t>make</w:t>
      </w:r>
      <w:r w:rsidRPr="00F62D2A">
        <w:rPr>
          <w:rFonts w:ascii="Arial" w:hAnsi="Arial" w:cs="Arial"/>
          <w:spacing w:val="-2"/>
        </w:rPr>
        <w:t xml:space="preserve"> </w:t>
      </w:r>
      <w:r w:rsidRPr="00F62D2A">
        <w:rPr>
          <w:rFonts w:ascii="Arial" w:hAnsi="Arial" w:cs="Arial"/>
          <w:spacing w:val="-1"/>
        </w:rPr>
        <w:t>less</w:t>
      </w:r>
      <w:r w:rsidRPr="00F62D2A">
        <w:rPr>
          <w:rFonts w:ascii="Arial" w:hAnsi="Arial" w:cs="Arial"/>
          <w:spacing w:val="-2"/>
        </w:rPr>
        <w:t xml:space="preserve"> </w:t>
      </w:r>
      <w:proofErr w:type="spellStart"/>
      <w:r w:rsidRPr="00F62D2A">
        <w:rPr>
          <w:rFonts w:ascii="Arial" w:hAnsi="Arial" w:cs="Arial"/>
          <w:spacing w:val="-1"/>
        </w:rPr>
        <w:t>favourable</w:t>
      </w:r>
      <w:proofErr w:type="spellEnd"/>
      <w:r w:rsidRPr="00F62D2A">
        <w:rPr>
          <w:rFonts w:ascii="Arial" w:hAnsi="Arial" w:cs="Arial"/>
        </w:rPr>
        <w:t xml:space="preserve"> </w:t>
      </w:r>
      <w:r w:rsidRPr="00F62D2A">
        <w:rPr>
          <w:rFonts w:ascii="Arial" w:hAnsi="Arial" w:cs="Arial"/>
          <w:spacing w:val="-1"/>
        </w:rPr>
        <w:t>arrangements</w:t>
      </w:r>
      <w:r w:rsidRPr="00F62D2A">
        <w:rPr>
          <w:rFonts w:ascii="Arial" w:hAnsi="Arial" w:cs="Arial"/>
          <w:spacing w:val="-2"/>
        </w:rPr>
        <w:t xml:space="preserve"> due</w:t>
      </w:r>
      <w:r w:rsidRPr="00F62D2A">
        <w:rPr>
          <w:rFonts w:ascii="Arial" w:hAnsi="Arial" w:cs="Arial"/>
        </w:rPr>
        <w:t xml:space="preserve"> to</w:t>
      </w:r>
      <w:r w:rsidRPr="00F62D2A">
        <w:rPr>
          <w:rFonts w:ascii="Arial" w:hAnsi="Arial" w:cs="Arial"/>
          <w:spacing w:val="-2"/>
        </w:rPr>
        <w:t xml:space="preserve"> </w:t>
      </w:r>
      <w:r w:rsidRPr="00F62D2A">
        <w:rPr>
          <w:rFonts w:ascii="Arial" w:hAnsi="Arial" w:cs="Arial"/>
          <w:spacing w:val="-1"/>
        </w:rPr>
        <w:t>such</w:t>
      </w:r>
      <w:r w:rsidRPr="00F62D2A">
        <w:rPr>
          <w:rFonts w:ascii="Arial" w:hAnsi="Arial" w:cs="Arial"/>
          <w:spacing w:val="-2"/>
        </w:rPr>
        <w:t xml:space="preserve"> </w:t>
      </w:r>
      <w:r w:rsidRPr="00F62D2A">
        <w:rPr>
          <w:rFonts w:ascii="Arial" w:hAnsi="Arial" w:cs="Arial"/>
          <w:spacing w:val="-1"/>
        </w:rPr>
        <w:t>cancellation;</w:t>
      </w:r>
    </w:p>
    <w:p w14:paraId="7C4F7C91" w14:textId="77777777" w:rsidR="00420D44" w:rsidRPr="00F62D2A" w:rsidRDefault="00FA205C" w:rsidP="00FC36D8">
      <w:pPr>
        <w:numPr>
          <w:ilvl w:val="1"/>
          <w:numId w:val="8"/>
        </w:numPr>
        <w:tabs>
          <w:tab w:val="left" w:pos="2132"/>
        </w:tabs>
        <w:spacing w:before="119"/>
        <w:ind w:left="2138" w:right="880" w:hanging="547"/>
        <w:jc w:val="both"/>
        <w:rPr>
          <w:rFonts w:ascii="Arial" w:eastAsia="Arial" w:hAnsi="Arial" w:cs="Arial"/>
        </w:rPr>
      </w:pPr>
      <w:r w:rsidRPr="00F62D2A">
        <w:rPr>
          <w:rFonts w:ascii="Arial" w:hAnsi="Arial" w:cs="Arial"/>
          <w:spacing w:val="-1"/>
        </w:rPr>
        <w:t>recommend</w:t>
      </w:r>
      <w:r w:rsidRPr="00F62D2A">
        <w:rPr>
          <w:rFonts w:ascii="Arial" w:hAnsi="Arial" w:cs="Arial"/>
          <w:spacing w:val="15"/>
        </w:rPr>
        <w:t xml:space="preserve"> </w:t>
      </w:r>
      <w:r w:rsidRPr="00F62D2A">
        <w:rPr>
          <w:rFonts w:ascii="Arial" w:hAnsi="Arial" w:cs="Arial"/>
          <w:spacing w:val="-1"/>
        </w:rPr>
        <w:t>that</w:t>
      </w:r>
      <w:r w:rsidRPr="00F62D2A">
        <w:rPr>
          <w:rFonts w:ascii="Arial" w:hAnsi="Arial" w:cs="Arial"/>
          <w:spacing w:val="16"/>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bidder</w:t>
      </w:r>
      <w:r w:rsidRPr="00F62D2A">
        <w:rPr>
          <w:rFonts w:ascii="Arial" w:hAnsi="Arial" w:cs="Arial"/>
          <w:spacing w:val="16"/>
        </w:rPr>
        <w:t xml:space="preserve"> </w:t>
      </w:r>
      <w:r w:rsidRPr="00F62D2A">
        <w:rPr>
          <w:rFonts w:ascii="Arial" w:hAnsi="Arial" w:cs="Arial"/>
          <w:spacing w:val="-1"/>
        </w:rPr>
        <w:t>or</w:t>
      </w:r>
      <w:r w:rsidRPr="00F62D2A">
        <w:rPr>
          <w:rFonts w:ascii="Arial" w:hAnsi="Arial" w:cs="Arial"/>
          <w:spacing w:val="16"/>
        </w:rPr>
        <w:t xml:space="preserve"> </w:t>
      </w:r>
      <w:r w:rsidRPr="00F62D2A">
        <w:rPr>
          <w:rFonts w:ascii="Arial" w:hAnsi="Arial" w:cs="Arial"/>
          <w:spacing w:val="-1"/>
        </w:rPr>
        <w:t>contractor,</w:t>
      </w:r>
      <w:r w:rsidRPr="00F62D2A">
        <w:rPr>
          <w:rFonts w:ascii="Arial" w:hAnsi="Arial" w:cs="Arial"/>
          <w:spacing w:val="16"/>
        </w:rPr>
        <w:t xml:space="preserve"> </w:t>
      </w:r>
      <w:r w:rsidRPr="00F62D2A">
        <w:rPr>
          <w:rFonts w:ascii="Arial" w:hAnsi="Arial" w:cs="Arial"/>
        </w:rPr>
        <w:t>its</w:t>
      </w:r>
      <w:r w:rsidRPr="00F62D2A">
        <w:rPr>
          <w:rFonts w:ascii="Arial" w:hAnsi="Arial" w:cs="Arial"/>
          <w:spacing w:val="15"/>
        </w:rPr>
        <w:t xml:space="preserve"> </w:t>
      </w:r>
      <w:r w:rsidRPr="00F62D2A">
        <w:rPr>
          <w:rFonts w:ascii="Arial" w:hAnsi="Arial" w:cs="Arial"/>
          <w:spacing w:val="-1"/>
        </w:rPr>
        <w:t>shareholders</w:t>
      </w:r>
      <w:r w:rsidRPr="00F62D2A">
        <w:rPr>
          <w:rFonts w:ascii="Arial" w:hAnsi="Arial" w:cs="Arial"/>
          <w:spacing w:val="15"/>
        </w:rPr>
        <w:t xml:space="preserve"> </w:t>
      </w:r>
      <w:r w:rsidRPr="00F62D2A">
        <w:rPr>
          <w:rFonts w:ascii="Arial" w:hAnsi="Arial" w:cs="Arial"/>
          <w:spacing w:val="-1"/>
        </w:rPr>
        <w:t>and</w:t>
      </w:r>
      <w:r w:rsidRPr="00F62D2A">
        <w:rPr>
          <w:rFonts w:ascii="Arial" w:hAnsi="Arial" w:cs="Arial"/>
          <w:spacing w:val="15"/>
        </w:rPr>
        <w:t xml:space="preserve"> </w:t>
      </w:r>
      <w:r w:rsidRPr="00F62D2A">
        <w:rPr>
          <w:rFonts w:ascii="Arial" w:hAnsi="Arial" w:cs="Arial"/>
          <w:spacing w:val="-1"/>
        </w:rPr>
        <w:t>directors,</w:t>
      </w:r>
      <w:r w:rsidRPr="00F62D2A">
        <w:rPr>
          <w:rFonts w:ascii="Arial" w:hAnsi="Arial" w:cs="Arial"/>
          <w:spacing w:val="14"/>
        </w:rPr>
        <w:t xml:space="preserve"> </w:t>
      </w:r>
      <w:r w:rsidRPr="00F62D2A">
        <w:rPr>
          <w:rFonts w:ascii="Arial" w:hAnsi="Arial" w:cs="Arial"/>
          <w:spacing w:val="-1"/>
        </w:rPr>
        <w:t>or</w:t>
      </w:r>
      <w:r w:rsidRPr="00F62D2A">
        <w:rPr>
          <w:rFonts w:ascii="Arial" w:hAnsi="Arial" w:cs="Arial"/>
          <w:spacing w:val="16"/>
        </w:rPr>
        <w:t xml:space="preserve"> </w:t>
      </w:r>
      <w:r w:rsidRPr="00F62D2A">
        <w:rPr>
          <w:rFonts w:ascii="Arial" w:hAnsi="Arial" w:cs="Arial"/>
          <w:spacing w:val="-1"/>
        </w:rPr>
        <w:t>only</w:t>
      </w:r>
      <w:r w:rsidRPr="00F62D2A">
        <w:rPr>
          <w:rFonts w:ascii="Arial" w:hAnsi="Arial" w:cs="Arial"/>
          <w:spacing w:val="37"/>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shareholders</w:t>
      </w:r>
      <w:r w:rsidRPr="00F62D2A">
        <w:rPr>
          <w:rFonts w:ascii="Arial" w:hAnsi="Arial" w:cs="Arial"/>
          <w:spacing w:val="10"/>
        </w:rPr>
        <w:t xml:space="preserve"> </w:t>
      </w:r>
      <w:r w:rsidRPr="00F62D2A">
        <w:rPr>
          <w:rFonts w:ascii="Arial" w:hAnsi="Arial" w:cs="Arial"/>
          <w:spacing w:val="-1"/>
        </w:rPr>
        <w:t>and</w:t>
      </w:r>
      <w:r w:rsidRPr="00F62D2A">
        <w:rPr>
          <w:rFonts w:ascii="Arial" w:hAnsi="Arial" w:cs="Arial"/>
          <w:spacing w:val="8"/>
        </w:rPr>
        <w:t xml:space="preserve"> </w:t>
      </w:r>
      <w:r w:rsidRPr="00F62D2A">
        <w:rPr>
          <w:rFonts w:ascii="Arial" w:hAnsi="Arial" w:cs="Arial"/>
          <w:spacing w:val="-1"/>
        </w:rPr>
        <w:t>directors</w:t>
      </w:r>
      <w:r w:rsidRPr="00F62D2A">
        <w:rPr>
          <w:rFonts w:ascii="Arial" w:hAnsi="Arial" w:cs="Arial"/>
          <w:spacing w:val="8"/>
        </w:rPr>
        <w:t xml:space="preserve"> </w:t>
      </w:r>
      <w:r w:rsidRPr="00F62D2A">
        <w:rPr>
          <w:rFonts w:ascii="Arial" w:hAnsi="Arial" w:cs="Arial"/>
          <w:spacing w:val="-2"/>
        </w:rPr>
        <w:t>who</w:t>
      </w:r>
      <w:r w:rsidRPr="00F62D2A">
        <w:rPr>
          <w:rFonts w:ascii="Arial" w:hAnsi="Arial" w:cs="Arial"/>
          <w:spacing w:val="10"/>
        </w:rPr>
        <w:t xml:space="preserve"> </w:t>
      </w:r>
      <w:r w:rsidRPr="00F62D2A">
        <w:rPr>
          <w:rFonts w:ascii="Arial" w:hAnsi="Arial" w:cs="Arial"/>
          <w:spacing w:val="-1"/>
        </w:rPr>
        <w:t>acted</w:t>
      </w:r>
      <w:r w:rsidRPr="00F62D2A">
        <w:rPr>
          <w:rFonts w:ascii="Arial" w:hAnsi="Arial" w:cs="Arial"/>
          <w:spacing w:val="10"/>
        </w:rPr>
        <w:t xml:space="preserve"> </w:t>
      </w:r>
      <w:r w:rsidRPr="00F62D2A">
        <w:rPr>
          <w:rFonts w:ascii="Arial" w:hAnsi="Arial" w:cs="Arial"/>
          <w:spacing w:val="-1"/>
        </w:rPr>
        <w:t>on</w:t>
      </w:r>
      <w:r w:rsidRPr="00F62D2A">
        <w:rPr>
          <w:rFonts w:ascii="Arial" w:hAnsi="Arial" w:cs="Arial"/>
          <w:spacing w:val="8"/>
        </w:rPr>
        <w:t xml:space="preserve"> </w:t>
      </w:r>
      <w:r w:rsidRPr="00F62D2A">
        <w:rPr>
          <w:rFonts w:ascii="Arial" w:hAnsi="Arial" w:cs="Arial"/>
        </w:rPr>
        <w:t>a</w:t>
      </w:r>
      <w:r w:rsidRPr="00F62D2A">
        <w:rPr>
          <w:rFonts w:ascii="Arial" w:hAnsi="Arial" w:cs="Arial"/>
          <w:spacing w:val="8"/>
        </w:rPr>
        <w:t xml:space="preserve"> </w:t>
      </w:r>
      <w:r w:rsidRPr="00F62D2A">
        <w:rPr>
          <w:rFonts w:ascii="Arial" w:hAnsi="Arial" w:cs="Arial"/>
          <w:spacing w:val="-1"/>
        </w:rPr>
        <w:t>fraudulent</w:t>
      </w:r>
      <w:r w:rsidRPr="00F62D2A">
        <w:rPr>
          <w:rFonts w:ascii="Arial" w:hAnsi="Arial" w:cs="Arial"/>
          <w:spacing w:val="11"/>
        </w:rPr>
        <w:t xml:space="preserve"> </w:t>
      </w:r>
      <w:r w:rsidRPr="00F62D2A">
        <w:rPr>
          <w:rFonts w:ascii="Arial" w:hAnsi="Arial" w:cs="Arial"/>
          <w:spacing w:val="-1"/>
        </w:rPr>
        <w:t>basis,</w:t>
      </w:r>
      <w:r w:rsidRPr="00F62D2A">
        <w:rPr>
          <w:rFonts w:ascii="Arial" w:hAnsi="Arial" w:cs="Arial"/>
          <w:spacing w:val="9"/>
        </w:rPr>
        <w:t xml:space="preserve"> </w:t>
      </w:r>
      <w:r w:rsidRPr="00F62D2A">
        <w:rPr>
          <w:rFonts w:ascii="Arial" w:hAnsi="Arial" w:cs="Arial"/>
          <w:spacing w:val="-1"/>
        </w:rPr>
        <w:t>be</w:t>
      </w:r>
      <w:r w:rsidRPr="00F62D2A">
        <w:rPr>
          <w:rFonts w:ascii="Arial" w:hAnsi="Arial" w:cs="Arial"/>
          <w:spacing w:val="7"/>
        </w:rPr>
        <w:t xml:space="preserve"> </w:t>
      </w:r>
      <w:r w:rsidRPr="00F62D2A">
        <w:rPr>
          <w:rFonts w:ascii="Arial" w:hAnsi="Arial" w:cs="Arial"/>
          <w:spacing w:val="-1"/>
        </w:rPr>
        <w:t>restricted</w:t>
      </w:r>
      <w:r w:rsidRPr="00F62D2A">
        <w:rPr>
          <w:rFonts w:ascii="Arial" w:hAnsi="Arial" w:cs="Arial"/>
          <w:spacing w:val="10"/>
        </w:rPr>
        <w:t xml:space="preserve"> </w:t>
      </w:r>
      <w:r w:rsidRPr="00F62D2A">
        <w:rPr>
          <w:rFonts w:ascii="Arial" w:hAnsi="Arial" w:cs="Arial"/>
          <w:spacing w:val="-1"/>
        </w:rPr>
        <w:t>by</w:t>
      </w:r>
      <w:r w:rsidRPr="00F62D2A">
        <w:rPr>
          <w:rFonts w:ascii="Arial" w:hAnsi="Arial" w:cs="Arial"/>
          <w:spacing w:val="50"/>
        </w:rPr>
        <w:t xml:space="preserve"> </w:t>
      </w:r>
      <w:r w:rsidRPr="00F62D2A">
        <w:rPr>
          <w:rFonts w:ascii="Arial" w:hAnsi="Arial" w:cs="Arial"/>
        </w:rPr>
        <w:t>the</w:t>
      </w:r>
      <w:r w:rsidRPr="00F62D2A">
        <w:rPr>
          <w:rFonts w:ascii="Arial" w:hAnsi="Arial" w:cs="Arial"/>
          <w:spacing w:val="46"/>
        </w:rPr>
        <w:t xml:space="preserve"> </w:t>
      </w:r>
      <w:r w:rsidRPr="00F62D2A">
        <w:rPr>
          <w:rFonts w:ascii="Arial" w:hAnsi="Arial" w:cs="Arial"/>
          <w:spacing w:val="-1"/>
        </w:rPr>
        <w:t>National</w:t>
      </w:r>
      <w:r w:rsidRPr="00F62D2A">
        <w:rPr>
          <w:rFonts w:ascii="Arial" w:hAnsi="Arial" w:cs="Arial"/>
          <w:spacing w:val="45"/>
        </w:rPr>
        <w:t xml:space="preserve"> </w:t>
      </w:r>
      <w:r w:rsidRPr="00F62D2A">
        <w:rPr>
          <w:rFonts w:ascii="Arial" w:hAnsi="Arial" w:cs="Arial"/>
          <w:spacing w:val="-1"/>
        </w:rPr>
        <w:t>Treasury</w:t>
      </w:r>
      <w:r w:rsidRPr="00F62D2A">
        <w:rPr>
          <w:rFonts w:ascii="Arial" w:hAnsi="Arial" w:cs="Arial"/>
          <w:spacing w:val="44"/>
        </w:rPr>
        <w:t xml:space="preserve"> </w:t>
      </w:r>
      <w:r w:rsidRPr="00F62D2A">
        <w:rPr>
          <w:rFonts w:ascii="Arial" w:hAnsi="Arial" w:cs="Arial"/>
          <w:spacing w:val="-1"/>
        </w:rPr>
        <w:t>from</w:t>
      </w:r>
      <w:r w:rsidRPr="00F62D2A">
        <w:rPr>
          <w:rFonts w:ascii="Arial" w:hAnsi="Arial" w:cs="Arial"/>
          <w:spacing w:val="47"/>
        </w:rPr>
        <w:t xml:space="preserve"> </w:t>
      </w:r>
      <w:r w:rsidRPr="00F62D2A">
        <w:rPr>
          <w:rFonts w:ascii="Arial" w:hAnsi="Arial" w:cs="Arial"/>
          <w:spacing w:val="-1"/>
        </w:rPr>
        <w:t>obtaining</w:t>
      </w:r>
      <w:r w:rsidRPr="00F62D2A">
        <w:rPr>
          <w:rFonts w:ascii="Arial" w:hAnsi="Arial" w:cs="Arial"/>
          <w:spacing w:val="48"/>
        </w:rPr>
        <w:t xml:space="preserve"> </w:t>
      </w:r>
      <w:r w:rsidRPr="00F62D2A">
        <w:rPr>
          <w:rFonts w:ascii="Arial" w:hAnsi="Arial" w:cs="Arial"/>
          <w:spacing w:val="-1"/>
        </w:rPr>
        <w:t>business</w:t>
      </w:r>
      <w:r w:rsidRPr="00F62D2A">
        <w:rPr>
          <w:rFonts w:ascii="Arial" w:hAnsi="Arial" w:cs="Arial"/>
          <w:spacing w:val="44"/>
        </w:rPr>
        <w:t xml:space="preserve"> </w:t>
      </w:r>
      <w:r w:rsidRPr="00F62D2A">
        <w:rPr>
          <w:rFonts w:ascii="Arial" w:hAnsi="Arial" w:cs="Arial"/>
        </w:rPr>
        <w:t>from</w:t>
      </w:r>
      <w:r w:rsidRPr="00F62D2A">
        <w:rPr>
          <w:rFonts w:ascii="Arial" w:hAnsi="Arial" w:cs="Arial"/>
          <w:spacing w:val="48"/>
        </w:rPr>
        <w:t xml:space="preserve"> </w:t>
      </w:r>
      <w:r w:rsidRPr="00F62D2A">
        <w:rPr>
          <w:rFonts w:ascii="Arial" w:hAnsi="Arial" w:cs="Arial"/>
          <w:spacing w:val="-1"/>
        </w:rPr>
        <w:t>any</w:t>
      </w:r>
      <w:r w:rsidRPr="00F62D2A">
        <w:rPr>
          <w:rFonts w:ascii="Arial" w:hAnsi="Arial" w:cs="Arial"/>
          <w:spacing w:val="44"/>
        </w:rPr>
        <w:t xml:space="preserve"> </w:t>
      </w:r>
      <w:r w:rsidRPr="00F62D2A">
        <w:rPr>
          <w:rFonts w:ascii="Arial" w:hAnsi="Arial" w:cs="Arial"/>
        </w:rPr>
        <w:t>organ</w:t>
      </w:r>
      <w:r w:rsidRPr="00F62D2A">
        <w:rPr>
          <w:rFonts w:ascii="Arial" w:hAnsi="Arial" w:cs="Arial"/>
          <w:spacing w:val="46"/>
        </w:rPr>
        <w:t xml:space="preserve"> </w:t>
      </w:r>
      <w:r w:rsidRPr="00F62D2A">
        <w:rPr>
          <w:rFonts w:ascii="Arial" w:hAnsi="Arial" w:cs="Arial"/>
          <w:spacing w:val="-2"/>
        </w:rPr>
        <w:t>of</w:t>
      </w:r>
      <w:r w:rsidRPr="00F62D2A">
        <w:rPr>
          <w:rFonts w:ascii="Arial" w:hAnsi="Arial" w:cs="Arial"/>
          <w:spacing w:val="50"/>
        </w:rPr>
        <w:t xml:space="preserve"> </w:t>
      </w:r>
      <w:r w:rsidRPr="00F62D2A">
        <w:rPr>
          <w:rFonts w:ascii="Arial" w:hAnsi="Arial" w:cs="Arial"/>
          <w:spacing w:val="-1"/>
        </w:rPr>
        <w:t>state</w:t>
      </w:r>
      <w:r w:rsidRPr="00F62D2A">
        <w:rPr>
          <w:rFonts w:ascii="Arial" w:hAnsi="Arial" w:cs="Arial"/>
          <w:spacing w:val="43"/>
        </w:rPr>
        <w:t xml:space="preserve"> </w:t>
      </w:r>
      <w:r w:rsidRPr="00F62D2A">
        <w:rPr>
          <w:rFonts w:ascii="Arial" w:hAnsi="Arial" w:cs="Arial"/>
        </w:rPr>
        <w:t>for</w:t>
      </w:r>
      <w:r w:rsidRPr="00F62D2A">
        <w:rPr>
          <w:rFonts w:ascii="Arial" w:hAnsi="Arial" w:cs="Arial"/>
          <w:spacing w:val="47"/>
        </w:rPr>
        <w:t xml:space="preserve"> </w:t>
      </w:r>
      <w:r w:rsidRPr="00F62D2A">
        <w:rPr>
          <w:rFonts w:ascii="Arial" w:hAnsi="Arial" w:cs="Arial"/>
        </w:rPr>
        <w:t>a</w:t>
      </w:r>
      <w:r w:rsidRPr="00F62D2A">
        <w:rPr>
          <w:rFonts w:ascii="Arial" w:hAnsi="Arial" w:cs="Arial"/>
          <w:spacing w:val="39"/>
        </w:rPr>
        <w:t xml:space="preserve"> </w:t>
      </w:r>
      <w:r w:rsidRPr="00F62D2A">
        <w:rPr>
          <w:rFonts w:ascii="Arial" w:hAnsi="Arial" w:cs="Arial"/>
          <w:spacing w:val="-1"/>
        </w:rPr>
        <w:t>period</w:t>
      </w:r>
      <w:r w:rsidRPr="00F62D2A">
        <w:rPr>
          <w:rFonts w:ascii="Arial" w:hAnsi="Arial" w:cs="Arial"/>
          <w:spacing w:val="39"/>
        </w:rPr>
        <w:t xml:space="preserve"> </w:t>
      </w:r>
      <w:r w:rsidRPr="00F62D2A">
        <w:rPr>
          <w:rFonts w:ascii="Arial" w:hAnsi="Arial" w:cs="Arial"/>
          <w:spacing w:val="-1"/>
        </w:rPr>
        <w:t>not</w:t>
      </w:r>
      <w:r w:rsidRPr="00F62D2A">
        <w:rPr>
          <w:rFonts w:ascii="Arial" w:hAnsi="Arial" w:cs="Arial"/>
          <w:spacing w:val="40"/>
        </w:rPr>
        <w:t xml:space="preserve"> </w:t>
      </w:r>
      <w:r w:rsidRPr="00F62D2A">
        <w:rPr>
          <w:rFonts w:ascii="Arial" w:hAnsi="Arial" w:cs="Arial"/>
          <w:spacing w:val="-1"/>
        </w:rPr>
        <w:t>exceeding</w:t>
      </w:r>
      <w:r w:rsidRPr="00F62D2A">
        <w:rPr>
          <w:rFonts w:ascii="Arial" w:hAnsi="Arial" w:cs="Arial"/>
          <w:spacing w:val="41"/>
        </w:rPr>
        <w:t xml:space="preserve"> </w:t>
      </w:r>
      <w:r w:rsidRPr="00F62D2A">
        <w:rPr>
          <w:rFonts w:ascii="Arial" w:hAnsi="Arial" w:cs="Arial"/>
          <w:spacing w:val="-1"/>
        </w:rPr>
        <w:t>10</w:t>
      </w:r>
      <w:r w:rsidRPr="00F62D2A">
        <w:rPr>
          <w:rFonts w:ascii="Arial" w:hAnsi="Arial" w:cs="Arial"/>
          <w:spacing w:val="39"/>
        </w:rPr>
        <w:t xml:space="preserve"> </w:t>
      </w:r>
      <w:r w:rsidRPr="00F62D2A">
        <w:rPr>
          <w:rFonts w:ascii="Arial" w:hAnsi="Arial" w:cs="Arial"/>
          <w:spacing w:val="-1"/>
        </w:rPr>
        <w:t>years,</w:t>
      </w:r>
      <w:r w:rsidRPr="00F62D2A">
        <w:rPr>
          <w:rFonts w:ascii="Arial" w:hAnsi="Arial" w:cs="Arial"/>
          <w:spacing w:val="40"/>
        </w:rPr>
        <w:t xml:space="preserve"> </w:t>
      </w:r>
      <w:r w:rsidRPr="00F62D2A">
        <w:rPr>
          <w:rFonts w:ascii="Arial" w:hAnsi="Arial" w:cs="Arial"/>
        </w:rPr>
        <w:t>after</w:t>
      </w:r>
      <w:r w:rsidRPr="00F62D2A">
        <w:rPr>
          <w:rFonts w:ascii="Arial" w:hAnsi="Arial" w:cs="Arial"/>
          <w:spacing w:val="37"/>
        </w:rPr>
        <w:t xml:space="preserve"> </w:t>
      </w:r>
      <w:r w:rsidRPr="00F62D2A">
        <w:rPr>
          <w:rFonts w:ascii="Arial" w:hAnsi="Arial" w:cs="Arial"/>
        </w:rPr>
        <w:t>the</w:t>
      </w:r>
      <w:r w:rsidRPr="00F62D2A">
        <w:rPr>
          <w:rFonts w:ascii="Arial" w:hAnsi="Arial" w:cs="Arial"/>
          <w:spacing w:val="41"/>
        </w:rPr>
        <w:t xml:space="preserve"> </w:t>
      </w:r>
      <w:proofErr w:type="spellStart"/>
      <w:r w:rsidRPr="00F62D2A">
        <w:rPr>
          <w:rFonts w:ascii="Arial" w:hAnsi="Arial" w:cs="Arial"/>
          <w:i/>
          <w:spacing w:val="-1"/>
        </w:rPr>
        <w:t>audi</w:t>
      </w:r>
      <w:proofErr w:type="spellEnd"/>
      <w:r w:rsidRPr="00F62D2A">
        <w:rPr>
          <w:rFonts w:ascii="Arial" w:hAnsi="Arial" w:cs="Arial"/>
          <w:i/>
          <w:spacing w:val="38"/>
        </w:rPr>
        <w:t xml:space="preserve"> </w:t>
      </w:r>
      <w:r w:rsidRPr="00F62D2A">
        <w:rPr>
          <w:rFonts w:ascii="Arial" w:hAnsi="Arial" w:cs="Arial"/>
          <w:i/>
          <w:spacing w:val="-1"/>
        </w:rPr>
        <w:t>alteram</w:t>
      </w:r>
      <w:r w:rsidRPr="00F62D2A">
        <w:rPr>
          <w:rFonts w:ascii="Arial" w:hAnsi="Arial" w:cs="Arial"/>
          <w:i/>
          <w:spacing w:val="40"/>
        </w:rPr>
        <w:t xml:space="preserve"> </w:t>
      </w:r>
      <w:r w:rsidRPr="00F62D2A">
        <w:rPr>
          <w:rFonts w:ascii="Arial" w:hAnsi="Arial" w:cs="Arial"/>
          <w:i/>
          <w:spacing w:val="-1"/>
        </w:rPr>
        <w:t>partem</w:t>
      </w:r>
      <w:r w:rsidRPr="00F62D2A">
        <w:rPr>
          <w:rFonts w:ascii="Arial" w:hAnsi="Arial" w:cs="Arial"/>
          <w:i/>
          <w:spacing w:val="41"/>
        </w:rPr>
        <w:t xml:space="preserve"> </w:t>
      </w:r>
      <w:r w:rsidRPr="00F62D2A">
        <w:rPr>
          <w:rFonts w:ascii="Arial" w:hAnsi="Arial" w:cs="Arial"/>
          <w:spacing w:val="-1"/>
        </w:rPr>
        <w:t>(hear</w:t>
      </w:r>
      <w:r w:rsidRPr="00F62D2A">
        <w:rPr>
          <w:rFonts w:ascii="Arial" w:hAnsi="Arial" w:cs="Arial"/>
          <w:spacing w:val="38"/>
        </w:rPr>
        <w:t xml:space="preserve"> </w:t>
      </w:r>
      <w:r w:rsidRPr="00F62D2A">
        <w:rPr>
          <w:rFonts w:ascii="Arial" w:hAnsi="Arial" w:cs="Arial"/>
          <w:spacing w:val="-1"/>
        </w:rPr>
        <w:t>the</w:t>
      </w:r>
      <w:r w:rsidRPr="00F62D2A">
        <w:rPr>
          <w:rFonts w:ascii="Arial" w:hAnsi="Arial" w:cs="Arial"/>
          <w:spacing w:val="39"/>
        </w:rPr>
        <w:t xml:space="preserve"> </w:t>
      </w:r>
      <w:r w:rsidRPr="00F62D2A">
        <w:rPr>
          <w:rFonts w:ascii="Arial" w:hAnsi="Arial" w:cs="Arial"/>
          <w:spacing w:val="-1"/>
        </w:rPr>
        <w:t>other</w:t>
      </w:r>
      <w:r w:rsidRPr="00F62D2A">
        <w:rPr>
          <w:rFonts w:ascii="Arial" w:hAnsi="Arial" w:cs="Arial"/>
          <w:spacing w:val="28"/>
        </w:rPr>
        <w:t xml:space="preserve"> </w:t>
      </w:r>
      <w:r w:rsidRPr="00F62D2A">
        <w:rPr>
          <w:rFonts w:ascii="Arial" w:hAnsi="Arial" w:cs="Arial"/>
          <w:spacing w:val="-1"/>
        </w:rPr>
        <w:t>side)</w:t>
      </w:r>
      <w:r w:rsidRPr="00F62D2A">
        <w:rPr>
          <w:rFonts w:ascii="Arial" w:hAnsi="Arial" w:cs="Arial"/>
          <w:spacing w:val="2"/>
        </w:rPr>
        <w:t xml:space="preserve"> </w:t>
      </w:r>
      <w:r w:rsidRPr="00F62D2A">
        <w:rPr>
          <w:rFonts w:ascii="Arial" w:hAnsi="Arial" w:cs="Arial"/>
          <w:spacing w:val="-1"/>
        </w:rPr>
        <w:t>rule</w:t>
      </w:r>
      <w:r w:rsidRPr="00F62D2A">
        <w:rPr>
          <w:rFonts w:ascii="Arial" w:hAnsi="Arial" w:cs="Arial"/>
          <w:spacing w:val="-2"/>
        </w:rPr>
        <w:t xml:space="preserve"> </w:t>
      </w:r>
      <w:r w:rsidRPr="00F62D2A">
        <w:rPr>
          <w:rFonts w:ascii="Arial" w:hAnsi="Arial" w:cs="Arial"/>
          <w:spacing w:val="-1"/>
        </w:rPr>
        <w:t>has</w:t>
      </w:r>
      <w:r w:rsidRPr="00F62D2A">
        <w:rPr>
          <w:rFonts w:ascii="Arial" w:hAnsi="Arial" w:cs="Arial"/>
          <w:spacing w:val="1"/>
        </w:rPr>
        <w:t xml:space="preserve"> </w:t>
      </w:r>
      <w:r w:rsidRPr="00F62D2A">
        <w:rPr>
          <w:rFonts w:ascii="Arial" w:hAnsi="Arial" w:cs="Arial"/>
          <w:spacing w:val="-1"/>
        </w:rPr>
        <w:t>been</w:t>
      </w:r>
      <w:r w:rsidRPr="00F62D2A">
        <w:rPr>
          <w:rFonts w:ascii="Arial" w:hAnsi="Arial" w:cs="Arial"/>
          <w:spacing w:val="-2"/>
        </w:rPr>
        <w:t xml:space="preserve"> </w:t>
      </w:r>
      <w:r w:rsidRPr="00F62D2A">
        <w:rPr>
          <w:rFonts w:ascii="Arial" w:hAnsi="Arial" w:cs="Arial"/>
          <w:spacing w:val="-1"/>
        </w:rPr>
        <w:t>applied;</w:t>
      </w:r>
      <w:r w:rsidRPr="00F62D2A">
        <w:rPr>
          <w:rFonts w:ascii="Arial" w:hAnsi="Arial" w:cs="Arial"/>
          <w:spacing w:val="2"/>
        </w:rPr>
        <w:t xml:space="preserve"> </w:t>
      </w:r>
      <w:r w:rsidRPr="00F62D2A">
        <w:rPr>
          <w:rFonts w:ascii="Arial" w:hAnsi="Arial" w:cs="Arial"/>
          <w:spacing w:val="-1"/>
        </w:rPr>
        <w:t>and</w:t>
      </w:r>
    </w:p>
    <w:p w14:paraId="106ABD97" w14:textId="77777777" w:rsidR="00420D44" w:rsidRPr="00F62D2A" w:rsidRDefault="00FA205C" w:rsidP="00FC36D8">
      <w:pPr>
        <w:numPr>
          <w:ilvl w:val="1"/>
          <w:numId w:val="8"/>
        </w:numPr>
        <w:tabs>
          <w:tab w:val="left" w:pos="2132"/>
        </w:tabs>
        <w:spacing w:before="119"/>
        <w:ind w:left="2131"/>
        <w:rPr>
          <w:rFonts w:ascii="Arial" w:eastAsia="Arial" w:hAnsi="Arial" w:cs="Arial"/>
        </w:rPr>
      </w:pPr>
      <w:r w:rsidRPr="00F62D2A">
        <w:rPr>
          <w:rFonts w:ascii="Arial" w:hAnsi="Arial" w:cs="Arial"/>
          <w:spacing w:val="-1"/>
        </w:rPr>
        <w:t>forward</w:t>
      </w:r>
      <w:r w:rsidRPr="00F62D2A">
        <w:rPr>
          <w:rFonts w:ascii="Arial" w:hAnsi="Arial" w:cs="Arial"/>
        </w:rPr>
        <w:t xml:space="preserve"> the</w:t>
      </w:r>
      <w:r w:rsidRPr="00F62D2A">
        <w:rPr>
          <w:rFonts w:ascii="Arial" w:hAnsi="Arial" w:cs="Arial"/>
          <w:spacing w:val="-4"/>
        </w:rPr>
        <w:t xml:space="preserve"> </w:t>
      </w:r>
      <w:r w:rsidRPr="00F62D2A">
        <w:rPr>
          <w:rFonts w:ascii="Arial" w:hAnsi="Arial" w:cs="Arial"/>
          <w:spacing w:val="-1"/>
        </w:rPr>
        <w:t>matter</w:t>
      </w:r>
      <w:r w:rsidRPr="00F62D2A">
        <w:rPr>
          <w:rFonts w:ascii="Arial" w:hAnsi="Arial" w:cs="Arial"/>
          <w:spacing w:val="-3"/>
        </w:rPr>
        <w:t xml:space="preserve"> </w:t>
      </w:r>
      <w:r w:rsidRPr="00F62D2A">
        <w:rPr>
          <w:rFonts w:ascii="Arial" w:hAnsi="Arial" w:cs="Arial"/>
        </w:rPr>
        <w:t>for</w:t>
      </w:r>
      <w:r w:rsidRPr="00F62D2A">
        <w:rPr>
          <w:rFonts w:ascii="Arial" w:hAnsi="Arial" w:cs="Arial"/>
          <w:spacing w:val="2"/>
        </w:rPr>
        <w:t xml:space="preserve"> </w:t>
      </w:r>
      <w:r w:rsidRPr="00F62D2A">
        <w:rPr>
          <w:rFonts w:ascii="Arial" w:hAnsi="Arial" w:cs="Arial"/>
          <w:spacing w:val="-1"/>
        </w:rPr>
        <w:t>criminal</w:t>
      </w:r>
      <w:r w:rsidRPr="00F62D2A">
        <w:rPr>
          <w:rFonts w:ascii="Arial" w:hAnsi="Arial" w:cs="Arial"/>
        </w:rPr>
        <w:t xml:space="preserve"> </w:t>
      </w:r>
      <w:r w:rsidRPr="00F62D2A">
        <w:rPr>
          <w:rFonts w:ascii="Arial" w:hAnsi="Arial" w:cs="Arial"/>
          <w:spacing w:val="-1"/>
        </w:rPr>
        <w:t>prosecution.</w:t>
      </w:r>
    </w:p>
    <w:p w14:paraId="69F80785" w14:textId="77777777" w:rsidR="00420D44" w:rsidRPr="00F62D2A" w:rsidRDefault="00420D44">
      <w:pPr>
        <w:rPr>
          <w:rFonts w:ascii="Arial" w:eastAsia="Arial" w:hAnsi="Arial" w:cs="Arial"/>
          <w:sz w:val="20"/>
          <w:szCs w:val="20"/>
        </w:rPr>
      </w:pPr>
    </w:p>
    <w:p w14:paraId="6B4565F6" w14:textId="77777777" w:rsidR="00420D44" w:rsidRPr="00F62D2A" w:rsidRDefault="00420D44">
      <w:pPr>
        <w:rPr>
          <w:rFonts w:ascii="Arial" w:eastAsia="Arial" w:hAnsi="Arial" w:cs="Arial"/>
          <w:sz w:val="20"/>
          <w:szCs w:val="20"/>
        </w:rPr>
      </w:pPr>
    </w:p>
    <w:p w14:paraId="606576BE" w14:textId="77777777" w:rsidR="00420D44" w:rsidRPr="00F62D2A" w:rsidRDefault="00420D44">
      <w:pPr>
        <w:spacing w:before="4"/>
        <w:rPr>
          <w:rFonts w:ascii="Arial" w:eastAsia="Arial" w:hAnsi="Arial" w:cs="Arial"/>
          <w:sz w:val="23"/>
          <w:szCs w:val="23"/>
        </w:rPr>
      </w:pPr>
    </w:p>
    <w:p w14:paraId="2F8931EA" w14:textId="77777777" w:rsidR="00420D44" w:rsidRPr="00F62D2A" w:rsidRDefault="006E17B3">
      <w:pPr>
        <w:pStyle w:val="BodyText"/>
        <w:tabs>
          <w:tab w:val="left" w:pos="5264"/>
        </w:tabs>
        <w:spacing w:line="200" w:lineRule="atLeast"/>
        <w:ind w:left="340"/>
        <w:rPr>
          <w:rFonts w:cs="Arial"/>
        </w:rPr>
      </w:pPr>
      <w:r w:rsidRPr="00F62D2A">
        <w:rPr>
          <w:rFonts w:cs="Arial"/>
          <w:noProof/>
          <w:position w:val="1"/>
        </w:rPr>
        <mc:AlternateContent>
          <mc:Choice Requires="wps">
            <w:drawing>
              <wp:inline distT="0" distB="0" distL="0" distR="0" wp14:anchorId="539EA99C" wp14:editId="08DDA5F5">
                <wp:extent cx="3017520" cy="1689735"/>
                <wp:effectExtent l="6350" t="9525" r="5080" b="5715"/>
                <wp:docPr id="2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963B57" w14:textId="77777777" w:rsidR="008A239B" w:rsidRDefault="008A239B">
                            <w:pPr>
                              <w:rPr>
                                <w:rFonts w:ascii="Arial" w:eastAsia="Arial" w:hAnsi="Arial" w:cs="Arial"/>
                                <w:sz w:val="18"/>
                                <w:szCs w:val="18"/>
                              </w:rPr>
                            </w:pPr>
                          </w:p>
                          <w:p w14:paraId="5B6F70DD" w14:textId="77777777" w:rsidR="008A239B" w:rsidRDefault="008A239B">
                            <w:pPr>
                              <w:spacing w:before="106"/>
                              <w:ind w:left="144"/>
                              <w:rPr>
                                <w:rFonts w:ascii="Arial" w:eastAsia="Arial" w:hAnsi="Arial" w:cs="Arial"/>
                                <w:sz w:val="18"/>
                                <w:szCs w:val="18"/>
                              </w:rPr>
                            </w:pPr>
                            <w:r>
                              <w:rPr>
                                <w:rFonts w:ascii="Arial"/>
                                <w:spacing w:val="-1"/>
                                <w:sz w:val="18"/>
                              </w:rPr>
                              <w:t>WITNESSES</w:t>
                            </w:r>
                          </w:p>
                          <w:p w14:paraId="5D49BC94" w14:textId="77777777" w:rsidR="008A239B" w:rsidRDefault="008A239B">
                            <w:pPr>
                              <w:spacing w:before="1"/>
                              <w:rPr>
                                <w:rFonts w:ascii="Arial" w:eastAsia="Arial" w:hAnsi="Arial" w:cs="Arial"/>
                                <w:sz w:val="18"/>
                                <w:szCs w:val="18"/>
                              </w:rPr>
                            </w:pPr>
                          </w:p>
                          <w:p w14:paraId="70D461FD" w14:textId="77777777" w:rsidR="008A239B" w:rsidRDefault="008A239B">
                            <w:pPr>
                              <w:tabs>
                                <w:tab w:val="left" w:pos="504"/>
                              </w:tabs>
                              <w:ind w:left="144"/>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w:t>
                            </w:r>
                          </w:p>
                          <w:p w14:paraId="1EC01A27" w14:textId="77777777" w:rsidR="008A239B" w:rsidRDefault="008A239B">
                            <w:pPr>
                              <w:rPr>
                                <w:rFonts w:ascii="Arial" w:eastAsia="Arial" w:hAnsi="Arial" w:cs="Arial"/>
                                <w:sz w:val="18"/>
                                <w:szCs w:val="18"/>
                              </w:rPr>
                            </w:pPr>
                          </w:p>
                          <w:p w14:paraId="4AB80BBB" w14:textId="77777777" w:rsidR="008A239B" w:rsidRDefault="008A239B">
                            <w:pPr>
                              <w:tabs>
                                <w:tab w:val="left" w:pos="504"/>
                              </w:tabs>
                              <w:spacing w:before="152"/>
                              <w:ind w:left="144"/>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w:t>
                            </w:r>
                          </w:p>
                        </w:txbxContent>
                      </wps:txbx>
                      <wps:bodyPr rot="0" vert="horz" wrap="square" lIns="0" tIns="0" rIns="0" bIns="0" anchor="t" anchorCtr="0" upright="1">
                        <a:noAutofit/>
                      </wps:bodyPr>
                    </wps:wsp>
                  </a:graphicData>
                </a:graphic>
              </wp:inline>
            </w:drawing>
          </mc:Choice>
          <mc:Fallback>
            <w:pict>
              <v:shape w14:anchorId="05116A8E" id="Text Box 94" o:spid="_x0000_s1052" type="#_x0000_t202" style="width:237.6pt;height:1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" filled="f">
                <v:textbox inset="0,0,0,0">
                  <w:txbxContent>
                    <w:p w:rsidR="008A239B" w:rsidRDefault="008A239B">
                      <w:pPr>
                        <w:rPr>
                          <w:rFonts w:ascii="Arial" w:eastAsia="Arial" w:hAnsi="Arial" w:cs="Arial"/>
                          <w:sz w:val="18"/>
                          <w:szCs w:val="18"/>
                        </w:rPr>
                      </w:pPr>
                    </w:p>
                    <w:p w:rsidR="008A239B" w:rsidRDefault="008A239B">
                      <w:pPr>
                        <w:spacing w:before="106"/>
                        <w:ind w:left="144"/>
                        <w:rPr>
                          <w:rFonts w:ascii="Arial" w:eastAsia="Arial" w:hAnsi="Arial" w:cs="Arial"/>
                          <w:sz w:val="18"/>
                          <w:szCs w:val="18"/>
                        </w:rPr>
                      </w:pPr>
                      <w:r>
                        <w:rPr>
                          <w:rFonts w:ascii="Arial"/>
                          <w:spacing w:val="-1"/>
                          <w:sz w:val="18"/>
                        </w:rPr>
                        <w:t>WITNESSES</w:t>
                      </w:r>
                    </w:p>
                    <w:p w:rsidR="008A239B" w:rsidRDefault="008A239B">
                      <w:pPr>
                        <w:spacing w:before="1"/>
                        <w:rPr>
                          <w:rFonts w:ascii="Arial" w:eastAsia="Arial" w:hAnsi="Arial" w:cs="Arial"/>
                          <w:sz w:val="18"/>
                          <w:szCs w:val="18"/>
                        </w:rPr>
                      </w:pPr>
                    </w:p>
                    <w:p w:rsidR="008A239B" w:rsidRDefault="008A239B">
                      <w:pPr>
                        <w:tabs>
                          <w:tab w:val="left" w:pos="504"/>
                        </w:tabs>
                        <w:ind w:left="144"/>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w:t>
                      </w:r>
                    </w:p>
                    <w:p w:rsidR="008A239B" w:rsidRDefault="008A239B">
                      <w:pPr>
                        <w:rPr>
                          <w:rFonts w:ascii="Arial" w:eastAsia="Arial" w:hAnsi="Arial" w:cs="Arial"/>
                          <w:sz w:val="18"/>
                          <w:szCs w:val="18"/>
                        </w:rPr>
                      </w:pPr>
                    </w:p>
                    <w:p w:rsidR="008A239B" w:rsidRDefault="008A239B">
                      <w:pPr>
                        <w:tabs>
                          <w:tab w:val="left" w:pos="504"/>
                        </w:tabs>
                        <w:spacing w:before="152"/>
                        <w:ind w:left="144"/>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w:t>
                      </w:r>
                    </w:p>
                  </w:txbxContent>
                </v:textbox>
                <w10:anchorlock/>
              </v:shape>
            </w:pict>
          </mc:Fallback>
        </mc:AlternateContent>
      </w:r>
      <w:r w:rsidR="00FA205C" w:rsidRPr="00F62D2A">
        <w:rPr>
          <w:rFonts w:cs="Arial"/>
          <w:position w:val="1"/>
        </w:rPr>
        <w:tab/>
      </w:r>
      <w:r w:rsidRPr="00F62D2A">
        <w:rPr>
          <w:rFonts w:cs="Arial"/>
          <w:noProof/>
        </w:rPr>
        <mc:AlternateContent>
          <mc:Choice Requires="wpg">
            <w:drawing>
              <wp:inline distT="0" distB="0" distL="0" distR="0" wp14:anchorId="3A346B24" wp14:editId="07FF1454">
                <wp:extent cx="3027045" cy="1699260"/>
                <wp:effectExtent l="5715" t="3175" r="5715" b="2540"/>
                <wp:docPr id="1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0" y="0"/>
                          <a:chExt cx="4767" cy="2676"/>
                        </a:xfrm>
                      </wpg:grpSpPr>
                      <wpg:grpSp>
                        <wpg:cNvPr id="18" name="Group 89"/>
                        <wpg:cNvGrpSpPr>
                          <a:grpSpLocks/>
                        </wpg:cNvGrpSpPr>
                        <wpg:grpSpPr bwMode="auto">
                          <a:xfrm>
                            <a:off x="8" y="8"/>
                            <a:ext cx="4752" cy="2661"/>
                            <a:chOff x="8" y="8"/>
                            <a:chExt cx="4752" cy="2661"/>
                          </a:xfrm>
                        </wpg:grpSpPr>
                        <wps:wsp>
                          <wps:cNvPr id="19" name="Freeform 93"/>
                          <wps:cNvSpPr>
                            <a:spLocks/>
                          </wps:cNvSpPr>
                          <wps:spPr bwMode="auto">
                            <a:xfrm>
                              <a:off x="8" y="8"/>
                              <a:ext cx="4752" cy="2661"/>
                            </a:xfrm>
                            <a:custGeom>
                              <a:avLst/>
                              <a:gdLst>
                                <a:gd name="T0" fmla="+- 0 8 8"/>
                                <a:gd name="T1" fmla="*/ T0 w 4752"/>
                                <a:gd name="T2" fmla="+- 0 8 8"/>
                                <a:gd name="T3" fmla="*/ 8 h 2661"/>
                                <a:gd name="T4" fmla="+- 0 4760 8"/>
                                <a:gd name="T5" fmla="*/ T4 w 4752"/>
                                <a:gd name="T6" fmla="+- 0 8 8"/>
                                <a:gd name="T7" fmla="*/ 8 h 2661"/>
                                <a:gd name="T8" fmla="+- 0 4760 8"/>
                                <a:gd name="T9" fmla="*/ T8 w 4752"/>
                                <a:gd name="T10" fmla="+- 0 2669 8"/>
                                <a:gd name="T11" fmla="*/ 2669 h 2661"/>
                                <a:gd name="T12" fmla="+- 0 8 8"/>
                                <a:gd name="T13" fmla="*/ T12 w 4752"/>
                                <a:gd name="T14" fmla="+- 0 2669 8"/>
                                <a:gd name="T15" fmla="*/ 2669 h 2661"/>
                                <a:gd name="T16" fmla="+- 0 8 8"/>
                                <a:gd name="T17" fmla="*/ T16 w 4752"/>
                                <a:gd name="T18" fmla="+- 0 8 8"/>
                                <a:gd name="T19" fmla="*/ 8 h 2661"/>
                              </a:gdLst>
                              <a:ahLst/>
                              <a:cxnLst>
                                <a:cxn ang="0">
                                  <a:pos x="T1" y="T3"/>
                                </a:cxn>
                                <a:cxn ang="0">
                                  <a:pos x="T5" y="T7"/>
                                </a:cxn>
                                <a:cxn ang="0">
                                  <a:pos x="T9" y="T11"/>
                                </a:cxn>
                                <a:cxn ang="0">
                                  <a:pos x="T13" y="T15"/>
                                </a:cxn>
                                <a:cxn ang="0">
                                  <a:pos x="T17" y="T19"/>
                                </a:cxn>
                              </a:cxnLst>
                              <a:rect l="0" t="0" r="r" b="b"/>
                              <a:pathLst>
                                <a:path w="4752" h="2661">
                                  <a:moveTo>
                                    <a:pt x="0" y="0"/>
                                  </a:moveTo>
                                  <a:lnTo>
                                    <a:pt x="4752" y="0"/>
                                  </a:lnTo>
                                  <a:lnTo>
                                    <a:pt x="4752" y="2661"/>
                                  </a:lnTo>
                                  <a:lnTo>
                                    <a:pt x="0" y="2661"/>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92"/>
                          <wps:cNvSpPr txBox="1">
                            <a:spLocks noChangeArrowheads="1"/>
                          </wps:cNvSpPr>
                          <wps:spPr bwMode="auto">
                            <a:xfrm>
                              <a:off x="1009" y="596"/>
                              <a:ext cx="2751"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E47DE" w14:textId="77777777" w:rsidR="008A239B" w:rsidRDefault="008A239B">
                                <w:pPr>
                                  <w:spacing w:line="184" w:lineRule="exact"/>
                                  <w:ind w:left="33" w:hanging="34"/>
                                  <w:rPr>
                                    <w:rFonts w:ascii="Arial" w:eastAsia="Arial" w:hAnsi="Arial" w:cs="Arial"/>
                                    <w:sz w:val="18"/>
                                    <w:szCs w:val="18"/>
                                  </w:rPr>
                                </w:pPr>
                                <w:r>
                                  <w:rPr>
                                    <w:rFonts w:ascii="Arial" w:eastAsia="Arial" w:hAnsi="Arial" w:cs="Arial"/>
                                    <w:sz w:val="18"/>
                                    <w:szCs w:val="18"/>
                                  </w:rPr>
                                  <w:t>……………………………………….</w:t>
                                </w:r>
                              </w:p>
                              <w:p w14:paraId="40F7FDF1" w14:textId="77777777" w:rsidR="008A239B" w:rsidRDefault="008A239B">
                                <w:pPr>
                                  <w:spacing w:line="203" w:lineRule="exact"/>
                                  <w:ind w:left="33"/>
                                  <w:rPr>
                                    <w:rFonts w:ascii="Arial" w:eastAsia="Arial" w:hAnsi="Arial" w:cs="Arial"/>
                                    <w:sz w:val="18"/>
                                    <w:szCs w:val="18"/>
                                  </w:rPr>
                                </w:pPr>
                                <w:r>
                                  <w:rPr>
                                    <w:rFonts w:ascii="Arial"/>
                                    <w:spacing w:val="-1"/>
                                    <w:sz w:val="18"/>
                                  </w:rPr>
                                  <w:t>SIGNATURE(S)</w:t>
                                </w:r>
                                <w:r>
                                  <w:rPr>
                                    <w:rFonts w:ascii="Arial"/>
                                    <w:sz w:val="18"/>
                                  </w:rPr>
                                  <w:t xml:space="preserve"> </w:t>
                                </w:r>
                                <w:r>
                                  <w:rPr>
                                    <w:rFonts w:ascii="Arial"/>
                                    <w:spacing w:val="-1"/>
                                    <w:sz w:val="18"/>
                                  </w:rPr>
                                  <w:t>OF</w:t>
                                </w:r>
                                <w:r>
                                  <w:rPr>
                                    <w:rFonts w:ascii="Arial"/>
                                    <w:sz w:val="18"/>
                                  </w:rPr>
                                  <w:t xml:space="preserve"> </w:t>
                                </w:r>
                                <w:r>
                                  <w:rPr>
                                    <w:rFonts w:ascii="Arial"/>
                                    <w:spacing w:val="-1"/>
                                    <w:sz w:val="18"/>
                                  </w:rPr>
                                  <w:t>BIDDERS(S)</w:t>
                                </w:r>
                              </w:p>
                            </w:txbxContent>
                          </wps:txbx>
                          <wps:bodyPr rot="0" vert="horz" wrap="square" lIns="0" tIns="0" rIns="0" bIns="0" anchor="t" anchorCtr="0" upright="1">
                            <a:noAutofit/>
                          </wps:bodyPr>
                        </wps:wsp>
                        <wps:wsp>
                          <wps:cNvPr id="21" name="Text Box 91"/>
                          <wps:cNvSpPr txBox="1">
                            <a:spLocks noChangeArrowheads="1"/>
                          </wps:cNvSpPr>
                          <wps:spPr bwMode="auto">
                            <a:xfrm>
                              <a:off x="159" y="1215"/>
                              <a:ext cx="86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6152C" w14:textId="77777777" w:rsidR="008A239B" w:rsidRDefault="008A239B">
                                <w:pPr>
                                  <w:spacing w:line="184" w:lineRule="exact"/>
                                  <w:rPr>
                                    <w:rFonts w:ascii="Arial" w:eastAsia="Arial" w:hAnsi="Arial" w:cs="Arial"/>
                                    <w:sz w:val="18"/>
                                    <w:szCs w:val="18"/>
                                  </w:rPr>
                                </w:pPr>
                                <w:r>
                                  <w:rPr>
                                    <w:rFonts w:ascii="Arial"/>
                                    <w:spacing w:val="-1"/>
                                    <w:sz w:val="18"/>
                                  </w:rPr>
                                  <w:t>DATE:</w:t>
                                </w:r>
                              </w:p>
                              <w:p w14:paraId="1BD6FA66" w14:textId="77777777" w:rsidR="008A239B" w:rsidRDefault="008A239B">
                                <w:pPr>
                                  <w:spacing w:before="122" w:line="203" w:lineRule="exact"/>
                                  <w:rPr>
                                    <w:rFonts w:ascii="Arial" w:eastAsia="Arial" w:hAnsi="Arial" w:cs="Arial"/>
                                    <w:sz w:val="18"/>
                                    <w:szCs w:val="18"/>
                                  </w:rPr>
                                </w:pPr>
                                <w:r>
                                  <w:rPr>
                                    <w:rFonts w:ascii="Arial"/>
                                    <w:spacing w:val="-1"/>
                                    <w:sz w:val="18"/>
                                  </w:rPr>
                                  <w:t>ADDRESS</w:t>
                                </w:r>
                              </w:p>
                            </w:txbxContent>
                          </wps:txbx>
                          <wps:bodyPr rot="0" vert="horz" wrap="square" lIns="0" tIns="0" rIns="0" bIns="0" anchor="t" anchorCtr="0" upright="1">
                            <a:noAutofit/>
                          </wps:bodyPr>
                        </wps:wsp>
                        <wps:wsp>
                          <wps:cNvPr id="22" name="Text Box 90"/>
                          <wps:cNvSpPr txBox="1">
                            <a:spLocks noChangeArrowheads="1"/>
                          </wps:cNvSpPr>
                          <wps:spPr bwMode="auto">
                            <a:xfrm>
                              <a:off x="1599" y="1215"/>
                              <a:ext cx="2441"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A4330" w14:textId="77777777" w:rsidR="008A239B" w:rsidRDefault="008A239B">
                                <w:pPr>
                                  <w:spacing w:line="184" w:lineRule="exact"/>
                                  <w:rPr>
                                    <w:rFonts w:ascii="Arial" w:eastAsia="Arial" w:hAnsi="Arial" w:cs="Arial"/>
                                    <w:sz w:val="18"/>
                                    <w:szCs w:val="18"/>
                                  </w:rPr>
                                </w:pPr>
                                <w:r>
                                  <w:rPr>
                                    <w:rFonts w:ascii="Arial" w:eastAsia="Arial" w:hAnsi="Arial" w:cs="Arial"/>
                                    <w:sz w:val="18"/>
                                    <w:szCs w:val="18"/>
                                  </w:rPr>
                                  <w:t>…………………………………..</w:t>
                                </w:r>
                              </w:p>
                              <w:p w14:paraId="1CD04F9F" w14:textId="77777777" w:rsidR="008A239B" w:rsidRDefault="008A239B">
                                <w:pPr>
                                  <w:spacing w:before="122"/>
                                  <w:rPr>
                                    <w:rFonts w:ascii="Arial" w:eastAsia="Arial" w:hAnsi="Arial" w:cs="Arial"/>
                                    <w:sz w:val="18"/>
                                    <w:szCs w:val="18"/>
                                  </w:rPr>
                                </w:pPr>
                                <w:r>
                                  <w:rPr>
                                    <w:rFonts w:ascii="Arial" w:eastAsia="Arial" w:hAnsi="Arial" w:cs="Arial"/>
                                    <w:sz w:val="18"/>
                                    <w:szCs w:val="18"/>
                                  </w:rPr>
                                  <w:t>…………………………………..</w:t>
                                </w:r>
                              </w:p>
                              <w:p w14:paraId="7E8B4FAA" w14:textId="77777777" w:rsidR="008A239B" w:rsidRDefault="008A239B">
                                <w:pPr>
                                  <w:spacing w:before="119"/>
                                  <w:rPr>
                                    <w:rFonts w:ascii="Arial" w:eastAsia="Arial" w:hAnsi="Arial" w:cs="Arial"/>
                                    <w:sz w:val="18"/>
                                    <w:szCs w:val="18"/>
                                  </w:rPr>
                                </w:pPr>
                                <w:r>
                                  <w:rPr>
                                    <w:rFonts w:ascii="Arial" w:eastAsia="Arial" w:hAnsi="Arial" w:cs="Arial"/>
                                    <w:sz w:val="18"/>
                                    <w:szCs w:val="18"/>
                                  </w:rPr>
                                  <w:t>…………………………………..</w:t>
                                </w:r>
                              </w:p>
                              <w:p w14:paraId="417C22D8" w14:textId="77777777" w:rsidR="008A239B" w:rsidRDefault="008A239B">
                                <w:pPr>
                                  <w:spacing w:before="119" w:line="203" w:lineRule="exact"/>
                                  <w:rPr>
                                    <w:rFonts w:ascii="Arial" w:eastAsia="Arial" w:hAnsi="Arial" w:cs="Arial"/>
                                    <w:sz w:val="18"/>
                                    <w:szCs w:val="18"/>
                                  </w:rPr>
                                </w:pPr>
                                <w:r>
                                  <w:rPr>
                                    <w:rFonts w:ascii="Arial" w:eastAsia="Arial" w:hAnsi="Arial" w:cs="Arial"/>
                                    <w:sz w:val="18"/>
                                    <w:szCs w:val="18"/>
                                  </w:rPr>
                                  <w:t>…………………………………..</w:t>
                                </w:r>
                              </w:p>
                            </w:txbxContent>
                          </wps:txbx>
                          <wps:bodyPr rot="0" vert="horz" wrap="square" lIns="0" tIns="0" rIns="0" bIns="0" anchor="t" anchorCtr="0" upright="1">
                            <a:noAutofit/>
                          </wps:bodyPr>
                        </wps:wsp>
                      </wpg:grpSp>
                    </wpg:wgp>
                  </a:graphicData>
                </a:graphic>
              </wp:inline>
            </w:drawing>
          </mc:Choice>
          <mc:Fallback>
            <w:pict>
              <v:group w14:anchorId="6F32ADFD" id="Group 88" o:spid="_x0000_s1053" style="width:238.35pt;height:133.8pt;mso-position-horizontal-relative:char;mso-position-vertical-relative:line"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">
                <v:group id="Group 89" o:spid="_x0000_s1054" style="position:absolute;left:8;top:8;width:4752;height:2661" coordorigin="8,8" coordsize="4752,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93" o:spid="_x0000_s1055" style="position:absolute;left:8;top:8;width:4752;height:2661;visibility:visible;mso-wrap-style:square;v-text-anchor:top" coordsize="4752,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" path="m,l4752,r,2661l,2661,,xe" filled="f">
                    <v:path arrowok="t" o:connecttype="custom" o:connectlocs="0,8;4752,8;4752,2669;0,2669;0,8" o:connectangles="0,0,0,0,0"/>
                  </v:shape>
                  <v:shape id="Text Box 92" o:spid="_x0000_s1056" type="#_x0000_t202" style="position:absolute;left:1009;top:596;width:275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8A239B" w:rsidRDefault="008A239B">
                          <w:pPr>
                            <w:spacing w:line="184" w:lineRule="exact"/>
                            <w:ind w:left="33" w:hanging="34"/>
                            <w:rPr>
                              <w:rFonts w:ascii="Arial" w:eastAsia="Arial" w:hAnsi="Arial" w:cs="Arial"/>
                              <w:sz w:val="18"/>
                              <w:szCs w:val="18"/>
                            </w:rPr>
                          </w:pPr>
                          <w:r>
                            <w:rPr>
                              <w:rFonts w:ascii="Arial" w:eastAsia="Arial" w:hAnsi="Arial" w:cs="Arial"/>
                              <w:sz w:val="18"/>
                              <w:szCs w:val="18"/>
                            </w:rPr>
                            <w:t>……………………………………….</w:t>
                          </w:r>
                        </w:p>
                        <w:p w:rsidR="008A239B" w:rsidRDefault="008A239B">
                          <w:pPr>
                            <w:spacing w:line="203" w:lineRule="exact"/>
                            <w:ind w:left="33"/>
                            <w:rPr>
                              <w:rFonts w:ascii="Arial" w:eastAsia="Arial" w:hAnsi="Arial" w:cs="Arial"/>
                              <w:sz w:val="18"/>
                              <w:szCs w:val="18"/>
                            </w:rPr>
                          </w:pPr>
                          <w:r>
                            <w:rPr>
                              <w:rFonts w:ascii="Arial"/>
                              <w:spacing w:val="-1"/>
                              <w:sz w:val="18"/>
                            </w:rPr>
                            <w:t>SIGNATURE(S)</w:t>
                          </w:r>
                          <w:r>
                            <w:rPr>
                              <w:rFonts w:ascii="Arial"/>
                              <w:sz w:val="18"/>
                            </w:rPr>
                            <w:t xml:space="preserve"> </w:t>
                          </w:r>
                          <w:r>
                            <w:rPr>
                              <w:rFonts w:ascii="Arial"/>
                              <w:spacing w:val="-1"/>
                              <w:sz w:val="18"/>
                            </w:rPr>
                            <w:t>OF</w:t>
                          </w:r>
                          <w:r>
                            <w:rPr>
                              <w:rFonts w:ascii="Arial"/>
                              <w:sz w:val="18"/>
                            </w:rPr>
                            <w:t xml:space="preserve"> </w:t>
                          </w:r>
                          <w:r>
                            <w:rPr>
                              <w:rFonts w:ascii="Arial"/>
                              <w:spacing w:val="-1"/>
                              <w:sz w:val="18"/>
                            </w:rPr>
                            <w:t>BIDDERS(S)</w:t>
                          </w:r>
                        </w:p>
                      </w:txbxContent>
                    </v:textbox>
                  </v:shape>
                  <v:shape id="Text Box 91" o:spid="_x0000_s1057" type="#_x0000_t202" style="position:absolute;left:159;top:1215;width:86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8A239B" w:rsidRDefault="008A239B">
                          <w:pPr>
                            <w:spacing w:line="184" w:lineRule="exact"/>
                            <w:rPr>
                              <w:rFonts w:ascii="Arial" w:eastAsia="Arial" w:hAnsi="Arial" w:cs="Arial"/>
                              <w:sz w:val="18"/>
                              <w:szCs w:val="18"/>
                            </w:rPr>
                          </w:pPr>
                          <w:r>
                            <w:rPr>
                              <w:rFonts w:ascii="Arial"/>
                              <w:spacing w:val="-1"/>
                              <w:sz w:val="18"/>
                            </w:rPr>
                            <w:t>DATE:</w:t>
                          </w:r>
                        </w:p>
                        <w:p w:rsidR="008A239B" w:rsidRDefault="008A239B">
                          <w:pPr>
                            <w:spacing w:before="122" w:line="203" w:lineRule="exact"/>
                            <w:rPr>
                              <w:rFonts w:ascii="Arial" w:eastAsia="Arial" w:hAnsi="Arial" w:cs="Arial"/>
                              <w:sz w:val="18"/>
                              <w:szCs w:val="18"/>
                            </w:rPr>
                          </w:pPr>
                          <w:r>
                            <w:rPr>
                              <w:rFonts w:ascii="Arial"/>
                              <w:spacing w:val="-1"/>
                              <w:sz w:val="18"/>
                            </w:rPr>
                            <w:t>ADDRESS</w:t>
                          </w:r>
                        </w:p>
                      </w:txbxContent>
                    </v:textbox>
                  </v:shape>
                  <v:shape id="Text Box 90" o:spid="_x0000_s1058" type="#_x0000_t202" style="position:absolute;left:1599;top:1215;width:244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8A239B" w:rsidRDefault="008A239B">
                          <w:pPr>
                            <w:spacing w:line="184" w:lineRule="exact"/>
                            <w:rPr>
                              <w:rFonts w:ascii="Arial" w:eastAsia="Arial" w:hAnsi="Arial" w:cs="Arial"/>
                              <w:sz w:val="18"/>
                              <w:szCs w:val="18"/>
                            </w:rPr>
                          </w:pPr>
                          <w:r>
                            <w:rPr>
                              <w:rFonts w:ascii="Arial" w:eastAsia="Arial" w:hAnsi="Arial" w:cs="Arial"/>
                              <w:sz w:val="18"/>
                              <w:szCs w:val="18"/>
                            </w:rPr>
                            <w:t>…………………………………..</w:t>
                          </w:r>
                        </w:p>
                        <w:p w:rsidR="008A239B" w:rsidRDefault="008A239B">
                          <w:pPr>
                            <w:spacing w:before="122"/>
                            <w:rPr>
                              <w:rFonts w:ascii="Arial" w:eastAsia="Arial" w:hAnsi="Arial" w:cs="Arial"/>
                              <w:sz w:val="18"/>
                              <w:szCs w:val="18"/>
                            </w:rPr>
                          </w:pPr>
                          <w:r>
                            <w:rPr>
                              <w:rFonts w:ascii="Arial" w:eastAsia="Arial" w:hAnsi="Arial" w:cs="Arial"/>
                              <w:sz w:val="18"/>
                              <w:szCs w:val="18"/>
                            </w:rPr>
                            <w:t>…………………………………..</w:t>
                          </w:r>
                        </w:p>
                        <w:p w:rsidR="008A239B" w:rsidRDefault="008A239B">
                          <w:pPr>
                            <w:spacing w:before="119"/>
                            <w:rPr>
                              <w:rFonts w:ascii="Arial" w:eastAsia="Arial" w:hAnsi="Arial" w:cs="Arial"/>
                              <w:sz w:val="18"/>
                              <w:szCs w:val="18"/>
                            </w:rPr>
                          </w:pPr>
                          <w:r>
                            <w:rPr>
                              <w:rFonts w:ascii="Arial" w:eastAsia="Arial" w:hAnsi="Arial" w:cs="Arial"/>
                              <w:sz w:val="18"/>
                              <w:szCs w:val="18"/>
                            </w:rPr>
                            <w:t>…………………………………..</w:t>
                          </w:r>
                        </w:p>
                        <w:p w:rsidR="008A239B" w:rsidRDefault="008A239B">
                          <w:pPr>
                            <w:spacing w:before="119" w:line="203" w:lineRule="exact"/>
                            <w:rPr>
                              <w:rFonts w:ascii="Arial" w:eastAsia="Arial" w:hAnsi="Arial" w:cs="Arial"/>
                              <w:sz w:val="18"/>
                              <w:szCs w:val="18"/>
                            </w:rPr>
                          </w:pPr>
                          <w:r>
                            <w:rPr>
                              <w:rFonts w:ascii="Arial" w:eastAsia="Arial" w:hAnsi="Arial" w:cs="Arial"/>
                              <w:sz w:val="18"/>
                              <w:szCs w:val="18"/>
                            </w:rPr>
                            <w:t>…………………………………..</w:t>
                          </w:r>
                        </w:p>
                      </w:txbxContent>
                    </v:textbox>
                  </v:shape>
                </v:group>
                <w10:anchorlock/>
              </v:group>
            </w:pict>
          </mc:Fallback>
        </mc:AlternateContent>
      </w:r>
    </w:p>
    <w:p w14:paraId="3D4C9E26" w14:textId="77777777" w:rsidR="00420D44" w:rsidRPr="00F62D2A" w:rsidRDefault="00420D44">
      <w:pPr>
        <w:rPr>
          <w:rFonts w:ascii="Arial" w:eastAsia="Arial" w:hAnsi="Arial" w:cs="Arial"/>
          <w:sz w:val="20"/>
          <w:szCs w:val="20"/>
        </w:rPr>
      </w:pPr>
    </w:p>
    <w:p w14:paraId="3F5BDDDD" w14:textId="77777777" w:rsidR="00420D44" w:rsidRPr="00F62D2A" w:rsidRDefault="00420D44">
      <w:pPr>
        <w:rPr>
          <w:rFonts w:ascii="Arial" w:eastAsia="Arial" w:hAnsi="Arial" w:cs="Arial"/>
          <w:sz w:val="20"/>
          <w:szCs w:val="20"/>
        </w:rPr>
      </w:pPr>
    </w:p>
    <w:p w14:paraId="425B3AC1" w14:textId="77777777" w:rsidR="00420D44" w:rsidRPr="00F62D2A" w:rsidRDefault="00420D44">
      <w:pPr>
        <w:rPr>
          <w:rFonts w:ascii="Arial" w:eastAsia="Arial" w:hAnsi="Arial" w:cs="Arial"/>
          <w:sz w:val="20"/>
          <w:szCs w:val="20"/>
        </w:rPr>
      </w:pPr>
    </w:p>
    <w:p w14:paraId="40E9E54A" w14:textId="77777777" w:rsidR="00420D44" w:rsidRPr="00F62D2A" w:rsidRDefault="00420D44">
      <w:pPr>
        <w:rPr>
          <w:rFonts w:ascii="Arial" w:eastAsia="Arial" w:hAnsi="Arial" w:cs="Arial"/>
          <w:sz w:val="20"/>
          <w:szCs w:val="20"/>
        </w:rPr>
      </w:pPr>
    </w:p>
    <w:p w14:paraId="680E264A" w14:textId="77777777" w:rsidR="00420D44" w:rsidRPr="00F62D2A" w:rsidRDefault="00420D44">
      <w:pPr>
        <w:rPr>
          <w:rFonts w:ascii="Arial" w:eastAsia="Arial" w:hAnsi="Arial" w:cs="Arial"/>
          <w:sz w:val="20"/>
          <w:szCs w:val="20"/>
        </w:rPr>
      </w:pPr>
    </w:p>
    <w:p w14:paraId="01DFDFFE" w14:textId="77777777" w:rsidR="00420D44" w:rsidRPr="00F62D2A" w:rsidRDefault="00420D44">
      <w:pPr>
        <w:rPr>
          <w:rFonts w:ascii="Arial" w:eastAsia="Arial" w:hAnsi="Arial" w:cs="Arial"/>
          <w:sz w:val="20"/>
          <w:szCs w:val="20"/>
        </w:rPr>
      </w:pPr>
    </w:p>
    <w:p w14:paraId="04A0D776" w14:textId="77777777" w:rsidR="00420D44" w:rsidRPr="00F62D2A" w:rsidRDefault="00420D44">
      <w:pPr>
        <w:rPr>
          <w:rFonts w:ascii="Arial" w:eastAsia="Arial" w:hAnsi="Arial" w:cs="Arial"/>
          <w:sz w:val="20"/>
          <w:szCs w:val="20"/>
        </w:rPr>
      </w:pPr>
    </w:p>
    <w:p w14:paraId="29768896" w14:textId="77777777" w:rsidR="00420D44" w:rsidRPr="00F62D2A" w:rsidRDefault="00420D44">
      <w:pPr>
        <w:rPr>
          <w:rFonts w:ascii="Arial" w:eastAsia="Arial" w:hAnsi="Arial" w:cs="Arial"/>
          <w:sz w:val="20"/>
          <w:szCs w:val="20"/>
        </w:rPr>
      </w:pPr>
    </w:p>
    <w:p w14:paraId="4362AE3C" w14:textId="77777777" w:rsidR="00420D44" w:rsidRPr="00F62D2A" w:rsidRDefault="00420D44">
      <w:pPr>
        <w:rPr>
          <w:rFonts w:ascii="Arial" w:eastAsia="Arial" w:hAnsi="Arial" w:cs="Arial"/>
          <w:sz w:val="20"/>
          <w:szCs w:val="20"/>
        </w:rPr>
      </w:pPr>
    </w:p>
    <w:p w14:paraId="3BC316E4" w14:textId="77777777" w:rsidR="00420D44" w:rsidRPr="00F62D2A" w:rsidRDefault="00420D44">
      <w:pPr>
        <w:rPr>
          <w:rFonts w:ascii="Arial" w:eastAsia="Arial" w:hAnsi="Arial" w:cs="Arial"/>
          <w:sz w:val="20"/>
          <w:szCs w:val="20"/>
        </w:rPr>
      </w:pPr>
    </w:p>
    <w:p w14:paraId="4651F7F4" w14:textId="77777777" w:rsidR="00420D44" w:rsidRPr="00F62D2A" w:rsidRDefault="00420D44">
      <w:pPr>
        <w:rPr>
          <w:rFonts w:ascii="Arial" w:eastAsia="Arial" w:hAnsi="Arial" w:cs="Arial"/>
          <w:sz w:val="20"/>
          <w:szCs w:val="20"/>
        </w:rPr>
      </w:pPr>
    </w:p>
    <w:p w14:paraId="51A21E49" w14:textId="77777777" w:rsidR="00420D44" w:rsidRPr="00F62D2A" w:rsidRDefault="00420D44">
      <w:pPr>
        <w:rPr>
          <w:rFonts w:ascii="Arial" w:eastAsia="Arial" w:hAnsi="Arial" w:cs="Arial"/>
          <w:sz w:val="20"/>
          <w:szCs w:val="20"/>
        </w:rPr>
      </w:pPr>
    </w:p>
    <w:p w14:paraId="5370BDC5" w14:textId="77777777" w:rsidR="00420D44" w:rsidRPr="00F62D2A" w:rsidRDefault="00420D44">
      <w:pPr>
        <w:rPr>
          <w:rFonts w:ascii="Arial" w:eastAsia="Arial" w:hAnsi="Arial" w:cs="Arial"/>
          <w:sz w:val="20"/>
          <w:szCs w:val="20"/>
        </w:rPr>
      </w:pPr>
    </w:p>
    <w:p w14:paraId="272D13F2" w14:textId="77777777" w:rsidR="00420D44" w:rsidRPr="00F62D2A" w:rsidRDefault="00420D44">
      <w:pPr>
        <w:rPr>
          <w:rFonts w:ascii="Arial" w:eastAsia="Arial" w:hAnsi="Arial" w:cs="Arial"/>
          <w:sz w:val="20"/>
          <w:szCs w:val="20"/>
        </w:rPr>
      </w:pPr>
    </w:p>
    <w:p w14:paraId="0762FB8A" w14:textId="77777777" w:rsidR="00420D44" w:rsidRPr="00F62D2A" w:rsidRDefault="00420D44">
      <w:pPr>
        <w:rPr>
          <w:rFonts w:ascii="Arial" w:eastAsia="Arial" w:hAnsi="Arial" w:cs="Arial"/>
          <w:sz w:val="20"/>
          <w:szCs w:val="20"/>
        </w:rPr>
      </w:pPr>
    </w:p>
    <w:p w14:paraId="7B58A1B0" w14:textId="77777777" w:rsidR="00420D44" w:rsidRPr="00F62D2A" w:rsidRDefault="00420D44">
      <w:pPr>
        <w:rPr>
          <w:rFonts w:ascii="Arial" w:eastAsia="Arial" w:hAnsi="Arial" w:cs="Arial"/>
          <w:sz w:val="20"/>
          <w:szCs w:val="20"/>
        </w:rPr>
      </w:pPr>
    </w:p>
    <w:p w14:paraId="123FE4DC" w14:textId="77777777" w:rsidR="00420D44" w:rsidRPr="00F62D2A" w:rsidRDefault="00420D44">
      <w:pPr>
        <w:rPr>
          <w:rFonts w:ascii="Arial" w:eastAsia="Arial" w:hAnsi="Arial" w:cs="Arial"/>
          <w:sz w:val="20"/>
          <w:szCs w:val="20"/>
        </w:rPr>
      </w:pPr>
    </w:p>
    <w:p w14:paraId="383B9294" w14:textId="77777777" w:rsidR="00420D44" w:rsidRPr="00F62D2A" w:rsidRDefault="00420D44">
      <w:pPr>
        <w:rPr>
          <w:rFonts w:ascii="Arial" w:eastAsia="Arial" w:hAnsi="Arial" w:cs="Arial"/>
          <w:sz w:val="20"/>
          <w:szCs w:val="20"/>
        </w:rPr>
      </w:pPr>
    </w:p>
    <w:p w14:paraId="60731C9E" w14:textId="77777777" w:rsidR="00420D44" w:rsidRPr="00F62D2A" w:rsidRDefault="00420D44">
      <w:pPr>
        <w:rPr>
          <w:rFonts w:ascii="Arial" w:eastAsia="Arial" w:hAnsi="Arial" w:cs="Arial"/>
          <w:sz w:val="20"/>
          <w:szCs w:val="20"/>
        </w:rPr>
      </w:pPr>
    </w:p>
    <w:p w14:paraId="3B1DC5F8" w14:textId="77777777" w:rsidR="00420D44" w:rsidRPr="00F62D2A" w:rsidRDefault="00420D44">
      <w:pPr>
        <w:rPr>
          <w:rFonts w:ascii="Arial" w:eastAsia="Arial" w:hAnsi="Arial" w:cs="Arial"/>
          <w:sz w:val="20"/>
          <w:szCs w:val="20"/>
        </w:rPr>
      </w:pPr>
    </w:p>
    <w:p w14:paraId="00409C81" w14:textId="77777777" w:rsidR="00420D44" w:rsidRPr="00F62D2A" w:rsidRDefault="00420D44">
      <w:pPr>
        <w:rPr>
          <w:rFonts w:ascii="Arial" w:eastAsia="Arial" w:hAnsi="Arial" w:cs="Arial"/>
          <w:sz w:val="20"/>
          <w:szCs w:val="20"/>
        </w:rPr>
      </w:pPr>
    </w:p>
    <w:p w14:paraId="49C0B96F" w14:textId="77777777" w:rsidR="00420D44" w:rsidRPr="00F62D2A" w:rsidRDefault="00420D44">
      <w:pPr>
        <w:rPr>
          <w:rFonts w:ascii="Arial" w:eastAsia="Arial" w:hAnsi="Arial" w:cs="Arial"/>
          <w:sz w:val="20"/>
          <w:szCs w:val="20"/>
        </w:rPr>
      </w:pPr>
    </w:p>
    <w:p w14:paraId="0196B67D" w14:textId="77777777" w:rsidR="00420D44" w:rsidRPr="00F62D2A" w:rsidRDefault="00420D44">
      <w:pPr>
        <w:rPr>
          <w:rFonts w:ascii="Arial" w:eastAsia="Arial" w:hAnsi="Arial" w:cs="Arial"/>
          <w:sz w:val="20"/>
          <w:szCs w:val="20"/>
        </w:rPr>
      </w:pPr>
    </w:p>
    <w:p w14:paraId="0DE38F23" w14:textId="77777777" w:rsidR="00420D44" w:rsidRPr="00F62D2A" w:rsidRDefault="00420D44">
      <w:pPr>
        <w:rPr>
          <w:rFonts w:ascii="Arial" w:eastAsia="Arial" w:hAnsi="Arial" w:cs="Arial"/>
          <w:sz w:val="20"/>
          <w:szCs w:val="20"/>
        </w:rPr>
      </w:pPr>
    </w:p>
    <w:p w14:paraId="6DF6EE41" w14:textId="77777777" w:rsidR="00420D44" w:rsidRPr="00F62D2A" w:rsidRDefault="00420D44">
      <w:pPr>
        <w:rPr>
          <w:rFonts w:ascii="Arial" w:eastAsia="Arial" w:hAnsi="Arial" w:cs="Arial"/>
          <w:sz w:val="20"/>
          <w:szCs w:val="20"/>
        </w:rPr>
      </w:pPr>
    </w:p>
    <w:p w14:paraId="351F3654" w14:textId="77777777" w:rsidR="00420D44" w:rsidRPr="00F62D2A" w:rsidRDefault="00420D44">
      <w:pPr>
        <w:rPr>
          <w:rFonts w:ascii="Arial" w:eastAsia="Arial" w:hAnsi="Arial" w:cs="Arial"/>
          <w:sz w:val="20"/>
          <w:szCs w:val="20"/>
        </w:rPr>
      </w:pPr>
    </w:p>
    <w:p w14:paraId="0973F662" w14:textId="77777777" w:rsidR="00420D44" w:rsidRPr="00F62D2A" w:rsidRDefault="00420D44">
      <w:pPr>
        <w:rPr>
          <w:rFonts w:ascii="Arial" w:eastAsia="Arial" w:hAnsi="Arial" w:cs="Arial"/>
          <w:sz w:val="20"/>
          <w:szCs w:val="20"/>
        </w:rPr>
      </w:pPr>
    </w:p>
    <w:p w14:paraId="40BFB41D" w14:textId="77777777" w:rsidR="00420D44" w:rsidRPr="00F62D2A" w:rsidRDefault="00420D44">
      <w:pPr>
        <w:rPr>
          <w:rFonts w:ascii="Arial" w:eastAsia="Arial" w:hAnsi="Arial" w:cs="Arial"/>
          <w:sz w:val="20"/>
          <w:szCs w:val="20"/>
        </w:rPr>
      </w:pPr>
    </w:p>
    <w:p w14:paraId="156DA450" w14:textId="77777777" w:rsidR="00420D44" w:rsidRPr="00F62D2A" w:rsidRDefault="00420D44">
      <w:pPr>
        <w:rPr>
          <w:rFonts w:ascii="Arial" w:eastAsia="Arial" w:hAnsi="Arial" w:cs="Arial"/>
          <w:sz w:val="20"/>
          <w:szCs w:val="20"/>
        </w:rPr>
      </w:pPr>
    </w:p>
    <w:p w14:paraId="2A455A7E" w14:textId="77777777" w:rsidR="00420D44" w:rsidRPr="00F62D2A" w:rsidRDefault="00420D44">
      <w:pPr>
        <w:rPr>
          <w:rFonts w:ascii="Arial" w:eastAsia="Arial" w:hAnsi="Arial" w:cs="Arial"/>
          <w:sz w:val="20"/>
          <w:szCs w:val="20"/>
        </w:rPr>
      </w:pPr>
    </w:p>
    <w:p w14:paraId="41AD6DEA" w14:textId="77777777" w:rsidR="00420D44" w:rsidRPr="00F62D2A" w:rsidRDefault="00420D44">
      <w:pPr>
        <w:rPr>
          <w:rFonts w:ascii="Arial" w:eastAsia="Arial" w:hAnsi="Arial" w:cs="Arial"/>
          <w:sz w:val="20"/>
          <w:szCs w:val="20"/>
        </w:rPr>
      </w:pPr>
    </w:p>
    <w:p w14:paraId="355E7131" w14:textId="77777777" w:rsidR="00420D44" w:rsidRPr="00F62D2A" w:rsidRDefault="00420D44">
      <w:pPr>
        <w:rPr>
          <w:rFonts w:ascii="Arial" w:eastAsia="Arial" w:hAnsi="Arial" w:cs="Arial"/>
          <w:sz w:val="20"/>
          <w:szCs w:val="20"/>
        </w:rPr>
      </w:pPr>
    </w:p>
    <w:p w14:paraId="03292DB6" w14:textId="77777777" w:rsidR="00420D44" w:rsidRPr="00F62D2A" w:rsidRDefault="00420D44">
      <w:pPr>
        <w:rPr>
          <w:rFonts w:ascii="Arial" w:eastAsia="Arial" w:hAnsi="Arial" w:cs="Arial"/>
          <w:sz w:val="20"/>
          <w:szCs w:val="20"/>
        </w:rPr>
      </w:pPr>
    </w:p>
    <w:p w14:paraId="5DCB487A" w14:textId="77777777" w:rsidR="00420D44" w:rsidRPr="00F62D2A" w:rsidRDefault="00420D44">
      <w:pPr>
        <w:rPr>
          <w:rFonts w:ascii="Arial" w:eastAsia="Arial" w:hAnsi="Arial" w:cs="Arial"/>
          <w:sz w:val="20"/>
          <w:szCs w:val="20"/>
        </w:rPr>
      </w:pPr>
    </w:p>
    <w:p w14:paraId="5AA8545A" w14:textId="77777777" w:rsidR="00420D44" w:rsidRPr="00F62D2A" w:rsidRDefault="00420D44">
      <w:pPr>
        <w:rPr>
          <w:rFonts w:ascii="Arial" w:eastAsia="Arial" w:hAnsi="Arial" w:cs="Arial"/>
          <w:sz w:val="20"/>
          <w:szCs w:val="20"/>
        </w:rPr>
      </w:pPr>
    </w:p>
    <w:p w14:paraId="06B8DDFC" w14:textId="77777777" w:rsidR="00420D44" w:rsidRPr="00F62D2A" w:rsidRDefault="00420D44">
      <w:pPr>
        <w:rPr>
          <w:rFonts w:ascii="Arial" w:eastAsia="Arial" w:hAnsi="Arial" w:cs="Arial"/>
          <w:sz w:val="20"/>
          <w:szCs w:val="20"/>
        </w:rPr>
      </w:pPr>
    </w:p>
    <w:p w14:paraId="7D28C57D" w14:textId="77777777" w:rsidR="00420D44" w:rsidRPr="00F62D2A" w:rsidRDefault="00420D44">
      <w:pPr>
        <w:rPr>
          <w:rFonts w:ascii="Arial" w:eastAsia="Arial" w:hAnsi="Arial" w:cs="Arial"/>
          <w:sz w:val="20"/>
          <w:szCs w:val="20"/>
        </w:rPr>
      </w:pPr>
    </w:p>
    <w:p w14:paraId="202D4E6A" w14:textId="77777777" w:rsidR="00420D44" w:rsidRPr="00F62D2A" w:rsidRDefault="00420D44">
      <w:pPr>
        <w:rPr>
          <w:rFonts w:ascii="Arial" w:eastAsia="Arial" w:hAnsi="Arial" w:cs="Arial"/>
          <w:sz w:val="20"/>
          <w:szCs w:val="20"/>
        </w:rPr>
      </w:pPr>
    </w:p>
    <w:p w14:paraId="0525F1AF" w14:textId="77777777" w:rsidR="00420D44" w:rsidRPr="00F62D2A" w:rsidRDefault="00420D44">
      <w:pPr>
        <w:rPr>
          <w:rFonts w:ascii="Arial" w:eastAsia="Arial" w:hAnsi="Arial" w:cs="Arial"/>
          <w:sz w:val="28"/>
          <w:szCs w:val="28"/>
        </w:rPr>
      </w:pPr>
    </w:p>
    <w:p w14:paraId="1BB56A64" w14:textId="77777777"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5FBBA298" wp14:editId="3C599762">
                <wp:extent cx="6788150" cy="7620"/>
                <wp:effectExtent l="3810" t="6985" r="8890" b="4445"/>
                <wp:docPr id="1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15" name="Group 86"/>
                        <wpg:cNvGrpSpPr>
                          <a:grpSpLocks/>
                        </wpg:cNvGrpSpPr>
                        <wpg:grpSpPr bwMode="auto">
                          <a:xfrm>
                            <a:off x="6" y="6"/>
                            <a:ext cx="10678" cy="2"/>
                            <a:chOff x="6" y="6"/>
                            <a:chExt cx="10678" cy="2"/>
                          </a:xfrm>
                        </wpg:grpSpPr>
                        <wps:wsp>
                          <wps:cNvPr id="16" name="Freeform 87"/>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42AD77" id="Group 85"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">
                <v:group id="Group 86"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87"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" path="m,l10677,e" filled="f" strokecolor="#dadada" strokeweight=".20497mm">
                    <v:path arrowok="t" o:connecttype="custom" o:connectlocs="0,0;10677,0" o:connectangles="0,0"/>
                  </v:shape>
                </v:group>
                <w10:anchorlock/>
              </v:group>
            </w:pict>
          </mc:Fallback>
        </mc:AlternateContent>
      </w:r>
    </w:p>
    <w:p w14:paraId="19BF516D" w14:textId="77777777" w:rsidR="00420D44" w:rsidRPr="00F62D2A" w:rsidRDefault="00420D44">
      <w:pPr>
        <w:spacing w:line="20" w:lineRule="atLeast"/>
        <w:rPr>
          <w:rFonts w:ascii="Arial" w:eastAsia="Arial" w:hAnsi="Arial" w:cs="Arial"/>
          <w:sz w:val="2"/>
          <w:szCs w:val="2"/>
        </w:rPr>
        <w:sectPr w:rsidR="00420D44" w:rsidRPr="00F62D2A">
          <w:pgSz w:w="11910" w:h="16840"/>
          <w:pgMar w:top="380" w:right="160" w:bottom="1620" w:left="840" w:header="0" w:footer="1411" w:gutter="0"/>
          <w:cols w:space="720"/>
        </w:sectPr>
      </w:pPr>
    </w:p>
    <w:p w14:paraId="5BA386EE" w14:textId="77777777" w:rsidR="00420D44" w:rsidRPr="00F62D2A" w:rsidRDefault="00FA205C">
      <w:pPr>
        <w:pStyle w:val="Heading4"/>
        <w:spacing w:before="47"/>
        <w:ind w:left="1694" w:hanging="1047"/>
        <w:rPr>
          <w:rFonts w:cs="Arial"/>
          <w:b w:val="0"/>
          <w:bCs w:val="0"/>
        </w:rPr>
      </w:pPr>
      <w:r w:rsidRPr="00F62D2A">
        <w:rPr>
          <w:rFonts w:cs="Arial"/>
        </w:rPr>
        <w:lastRenderedPageBreak/>
        <w:t>PROOF</w:t>
      </w:r>
      <w:r w:rsidRPr="00F62D2A">
        <w:rPr>
          <w:rFonts w:cs="Arial"/>
          <w:spacing w:val="-9"/>
        </w:rPr>
        <w:t xml:space="preserve"> </w:t>
      </w:r>
      <w:r w:rsidRPr="00F62D2A">
        <w:rPr>
          <w:rFonts w:cs="Arial"/>
        </w:rPr>
        <w:t>OF</w:t>
      </w:r>
      <w:r w:rsidRPr="00F62D2A">
        <w:rPr>
          <w:rFonts w:cs="Arial"/>
          <w:spacing w:val="-3"/>
        </w:rPr>
        <w:t xml:space="preserve"> </w:t>
      </w:r>
      <w:r w:rsidRPr="00F62D2A">
        <w:rPr>
          <w:rFonts w:cs="Arial"/>
          <w:spacing w:val="-1"/>
        </w:rPr>
        <w:t>ATTENDANCE</w:t>
      </w:r>
      <w:r w:rsidRPr="00F62D2A">
        <w:rPr>
          <w:rFonts w:cs="Arial"/>
          <w:spacing w:val="-6"/>
        </w:rPr>
        <w:t xml:space="preserve"> </w:t>
      </w:r>
      <w:r w:rsidRPr="00F62D2A">
        <w:rPr>
          <w:rFonts w:cs="Arial"/>
          <w:spacing w:val="-5"/>
        </w:rPr>
        <w:t>AT</w:t>
      </w:r>
      <w:r w:rsidRPr="00F62D2A">
        <w:rPr>
          <w:rFonts w:cs="Arial"/>
          <w:spacing w:val="-6"/>
        </w:rPr>
        <w:t xml:space="preserve"> </w:t>
      </w:r>
      <w:r w:rsidRPr="00F62D2A">
        <w:rPr>
          <w:rFonts w:cs="Arial"/>
          <w:spacing w:val="1"/>
        </w:rPr>
        <w:t>THE</w:t>
      </w:r>
      <w:r w:rsidRPr="00F62D2A">
        <w:rPr>
          <w:rFonts w:cs="Arial"/>
          <w:spacing w:val="-10"/>
        </w:rPr>
        <w:t xml:space="preserve"> </w:t>
      </w:r>
      <w:r w:rsidRPr="00F62D2A">
        <w:rPr>
          <w:rFonts w:cs="Arial"/>
        </w:rPr>
        <w:t>COMPULSORY</w:t>
      </w:r>
      <w:r w:rsidRPr="00F62D2A">
        <w:rPr>
          <w:rFonts w:cs="Arial"/>
          <w:spacing w:val="-7"/>
        </w:rPr>
        <w:t xml:space="preserve"> </w:t>
      </w:r>
      <w:r w:rsidRPr="00F62D2A">
        <w:rPr>
          <w:rFonts w:cs="Arial"/>
          <w:spacing w:val="-1"/>
        </w:rPr>
        <w:t>CLARIFICATION</w:t>
      </w:r>
      <w:r w:rsidRPr="00F62D2A">
        <w:rPr>
          <w:rFonts w:cs="Arial"/>
          <w:spacing w:val="-6"/>
        </w:rPr>
        <w:t xml:space="preserve"> </w:t>
      </w:r>
      <w:r w:rsidRPr="00F62D2A">
        <w:rPr>
          <w:rFonts w:cs="Arial"/>
        </w:rPr>
        <w:t>SESSION</w:t>
      </w:r>
      <w:r w:rsidRPr="00F62D2A">
        <w:rPr>
          <w:rFonts w:cs="Arial"/>
          <w:spacing w:val="-9"/>
        </w:rPr>
        <w:t xml:space="preserve"> </w:t>
      </w:r>
      <w:r w:rsidRPr="00F62D2A">
        <w:rPr>
          <w:rFonts w:cs="Arial"/>
        </w:rPr>
        <w:t>/</w:t>
      </w:r>
      <w:r w:rsidRPr="00F62D2A">
        <w:rPr>
          <w:rFonts w:cs="Arial"/>
          <w:spacing w:val="-9"/>
        </w:rPr>
        <w:t xml:space="preserve"> </w:t>
      </w:r>
      <w:r w:rsidRPr="00F62D2A">
        <w:rPr>
          <w:rFonts w:cs="Arial"/>
        </w:rPr>
        <w:t>SITE</w:t>
      </w:r>
      <w:r w:rsidRPr="00F62D2A">
        <w:rPr>
          <w:rFonts w:cs="Arial"/>
          <w:spacing w:val="-10"/>
        </w:rPr>
        <w:t xml:space="preserve"> </w:t>
      </w:r>
      <w:r w:rsidRPr="00F62D2A">
        <w:rPr>
          <w:rFonts w:cs="Arial"/>
        </w:rPr>
        <w:t>MEETING</w:t>
      </w:r>
    </w:p>
    <w:p w14:paraId="2B7C4B7A" w14:textId="77777777" w:rsidR="00420D44" w:rsidRPr="00F62D2A" w:rsidRDefault="00420D44">
      <w:pPr>
        <w:rPr>
          <w:rFonts w:ascii="Arial" w:eastAsia="Arial" w:hAnsi="Arial" w:cs="Arial"/>
          <w:b/>
          <w:bCs/>
          <w:sz w:val="20"/>
          <w:szCs w:val="20"/>
        </w:rPr>
      </w:pPr>
    </w:p>
    <w:p w14:paraId="5A685A31" w14:textId="77777777" w:rsidR="00420D44" w:rsidRPr="00F62D2A" w:rsidRDefault="00420D44">
      <w:pPr>
        <w:spacing w:before="11"/>
        <w:rPr>
          <w:rFonts w:ascii="Arial" w:eastAsia="Arial" w:hAnsi="Arial" w:cs="Arial"/>
          <w:b/>
          <w:bCs/>
          <w:sz w:val="19"/>
          <w:szCs w:val="19"/>
        </w:rPr>
      </w:pPr>
    </w:p>
    <w:p w14:paraId="7058DF97" w14:textId="77777777" w:rsidR="00420D44" w:rsidRPr="00F62D2A" w:rsidRDefault="00FA205C">
      <w:pPr>
        <w:ind w:left="1720" w:right="1705"/>
        <w:jc w:val="center"/>
        <w:rPr>
          <w:rFonts w:ascii="Arial" w:eastAsia="Arial" w:hAnsi="Arial" w:cs="Arial"/>
          <w:sz w:val="20"/>
          <w:szCs w:val="20"/>
        </w:rPr>
      </w:pPr>
      <w:bookmarkStart w:id="6" w:name="CERTIFICATE_OF_ATTENDANCE_AT_SITE_VISIT_"/>
      <w:bookmarkEnd w:id="6"/>
      <w:r w:rsidRPr="00F62D2A">
        <w:rPr>
          <w:rFonts w:ascii="Arial" w:hAnsi="Arial" w:cs="Arial"/>
          <w:b/>
          <w:sz w:val="20"/>
        </w:rPr>
        <w:t>CERTIFICATE</w:t>
      </w:r>
      <w:r w:rsidRPr="00F62D2A">
        <w:rPr>
          <w:rFonts w:ascii="Arial" w:hAnsi="Arial" w:cs="Arial"/>
          <w:b/>
          <w:spacing w:val="-11"/>
          <w:sz w:val="20"/>
        </w:rPr>
        <w:t xml:space="preserve"> </w:t>
      </w:r>
      <w:r w:rsidRPr="00F62D2A">
        <w:rPr>
          <w:rFonts w:ascii="Arial" w:hAnsi="Arial" w:cs="Arial"/>
          <w:b/>
          <w:sz w:val="20"/>
        </w:rPr>
        <w:t>OF</w:t>
      </w:r>
      <w:r w:rsidRPr="00F62D2A">
        <w:rPr>
          <w:rFonts w:ascii="Arial" w:hAnsi="Arial" w:cs="Arial"/>
          <w:b/>
          <w:spacing w:val="-4"/>
          <w:sz w:val="20"/>
        </w:rPr>
        <w:t xml:space="preserve"> </w:t>
      </w:r>
      <w:r w:rsidRPr="00F62D2A">
        <w:rPr>
          <w:rFonts w:ascii="Arial" w:hAnsi="Arial" w:cs="Arial"/>
          <w:b/>
          <w:spacing w:val="-1"/>
          <w:sz w:val="20"/>
        </w:rPr>
        <w:t>ATTENDANCE</w:t>
      </w:r>
      <w:r w:rsidRPr="00F62D2A">
        <w:rPr>
          <w:rFonts w:ascii="Arial" w:hAnsi="Arial" w:cs="Arial"/>
          <w:b/>
          <w:spacing w:val="-6"/>
          <w:sz w:val="20"/>
        </w:rPr>
        <w:t xml:space="preserve"> </w:t>
      </w:r>
      <w:r w:rsidRPr="00F62D2A">
        <w:rPr>
          <w:rFonts w:ascii="Arial" w:hAnsi="Arial" w:cs="Arial"/>
          <w:b/>
          <w:spacing w:val="-3"/>
          <w:sz w:val="20"/>
        </w:rPr>
        <w:t>AT</w:t>
      </w:r>
      <w:r w:rsidRPr="00F62D2A">
        <w:rPr>
          <w:rFonts w:ascii="Arial" w:hAnsi="Arial" w:cs="Arial"/>
          <w:b/>
          <w:spacing w:val="-7"/>
          <w:sz w:val="20"/>
        </w:rPr>
        <w:t xml:space="preserve"> </w:t>
      </w:r>
      <w:r w:rsidRPr="00F62D2A">
        <w:rPr>
          <w:rFonts w:ascii="Arial" w:hAnsi="Arial" w:cs="Arial"/>
          <w:b/>
          <w:sz w:val="20"/>
        </w:rPr>
        <w:t>SITE</w:t>
      </w:r>
      <w:r w:rsidRPr="00F62D2A">
        <w:rPr>
          <w:rFonts w:ascii="Arial" w:hAnsi="Arial" w:cs="Arial"/>
          <w:b/>
          <w:spacing w:val="-8"/>
          <w:sz w:val="20"/>
        </w:rPr>
        <w:t xml:space="preserve"> </w:t>
      </w:r>
      <w:r w:rsidRPr="00F62D2A">
        <w:rPr>
          <w:rFonts w:ascii="Arial" w:hAnsi="Arial" w:cs="Arial"/>
          <w:b/>
          <w:spacing w:val="-1"/>
          <w:sz w:val="20"/>
        </w:rPr>
        <w:t>VISIT</w:t>
      </w:r>
      <w:r w:rsidRPr="00F62D2A">
        <w:rPr>
          <w:rFonts w:ascii="Arial" w:hAnsi="Arial" w:cs="Arial"/>
          <w:b/>
          <w:spacing w:val="-4"/>
          <w:sz w:val="20"/>
        </w:rPr>
        <w:t xml:space="preserve"> </w:t>
      </w:r>
      <w:r w:rsidRPr="00F62D2A">
        <w:rPr>
          <w:rFonts w:ascii="Arial" w:hAnsi="Arial" w:cs="Arial"/>
          <w:b/>
          <w:spacing w:val="-1"/>
          <w:sz w:val="20"/>
        </w:rPr>
        <w:t>AND</w:t>
      </w:r>
      <w:r w:rsidRPr="00F62D2A">
        <w:rPr>
          <w:rFonts w:ascii="Arial" w:hAnsi="Arial" w:cs="Arial"/>
          <w:b/>
          <w:spacing w:val="-9"/>
          <w:sz w:val="20"/>
        </w:rPr>
        <w:t xml:space="preserve"> </w:t>
      </w:r>
      <w:r w:rsidRPr="00F62D2A">
        <w:rPr>
          <w:rFonts w:ascii="Arial" w:hAnsi="Arial" w:cs="Arial"/>
          <w:b/>
          <w:spacing w:val="-1"/>
          <w:sz w:val="20"/>
        </w:rPr>
        <w:t>CLARIFICATION</w:t>
      </w:r>
      <w:r w:rsidRPr="00F62D2A">
        <w:rPr>
          <w:rFonts w:ascii="Arial" w:hAnsi="Arial" w:cs="Arial"/>
          <w:b/>
          <w:spacing w:val="-7"/>
          <w:sz w:val="20"/>
        </w:rPr>
        <w:t xml:space="preserve"> </w:t>
      </w:r>
      <w:r w:rsidRPr="00F62D2A">
        <w:rPr>
          <w:rFonts w:ascii="Arial" w:hAnsi="Arial" w:cs="Arial"/>
          <w:b/>
          <w:sz w:val="20"/>
        </w:rPr>
        <w:t>MEETING</w:t>
      </w:r>
    </w:p>
    <w:p w14:paraId="1C86A33C" w14:textId="77777777" w:rsidR="00420D44" w:rsidRPr="00F62D2A" w:rsidRDefault="00420D44">
      <w:pPr>
        <w:spacing w:before="3"/>
        <w:rPr>
          <w:rFonts w:ascii="Arial" w:eastAsia="Arial" w:hAnsi="Arial" w:cs="Arial"/>
          <w:b/>
          <w:bCs/>
          <w:sz w:val="29"/>
          <w:szCs w:val="29"/>
        </w:rPr>
      </w:pPr>
    </w:p>
    <w:p w14:paraId="7431068A" w14:textId="77777777" w:rsidR="00420D44" w:rsidRPr="00F62D2A" w:rsidRDefault="00FA205C">
      <w:pPr>
        <w:pStyle w:val="BodyText"/>
        <w:ind w:left="150"/>
        <w:rPr>
          <w:rFonts w:cs="Arial"/>
        </w:rPr>
      </w:pPr>
      <w:r w:rsidRPr="00F62D2A">
        <w:rPr>
          <w:rFonts w:cs="Arial"/>
        </w:rPr>
        <w:t>This</w:t>
      </w:r>
      <w:r w:rsidRPr="00F62D2A">
        <w:rPr>
          <w:rFonts w:cs="Arial"/>
          <w:spacing w:val="-13"/>
        </w:rPr>
        <w:t xml:space="preserve"> </w:t>
      </w:r>
      <w:r w:rsidRPr="00F62D2A">
        <w:rPr>
          <w:rFonts w:cs="Arial"/>
          <w:spacing w:val="-1"/>
        </w:rPr>
        <w:t>is</w:t>
      </w:r>
      <w:r w:rsidRPr="00F62D2A">
        <w:rPr>
          <w:rFonts w:cs="Arial"/>
          <w:spacing w:val="-13"/>
        </w:rPr>
        <w:t xml:space="preserve"> </w:t>
      </w:r>
      <w:r w:rsidRPr="00F62D2A">
        <w:rPr>
          <w:rFonts w:cs="Arial"/>
          <w:spacing w:val="-1"/>
        </w:rPr>
        <w:t>to</w:t>
      </w:r>
      <w:r w:rsidRPr="00F62D2A">
        <w:rPr>
          <w:rFonts w:cs="Arial"/>
          <w:spacing w:val="-13"/>
        </w:rPr>
        <w:t xml:space="preserve"> </w:t>
      </w:r>
      <w:r w:rsidRPr="00F62D2A">
        <w:rPr>
          <w:rFonts w:cs="Arial"/>
        </w:rPr>
        <w:t>certify</w:t>
      </w:r>
      <w:r w:rsidRPr="00F62D2A">
        <w:rPr>
          <w:rFonts w:cs="Arial"/>
          <w:spacing w:val="-17"/>
        </w:rPr>
        <w:t xml:space="preserve"> </w:t>
      </w:r>
      <w:r w:rsidRPr="00F62D2A">
        <w:rPr>
          <w:rFonts w:cs="Arial"/>
        </w:rPr>
        <w:t>that</w:t>
      </w:r>
      <w:r w:rsidRPr="00F62D2A">
        <w:rPr>
          <w:rFonts w:cs="Arial"/>
          <w:spacing w:val="-13"/>
        </w:rPr>
        <w:t xml:space="preserve"> </w:t>
      </w:r>
      <w:r w:rsidRPr="00F62D2A">
        <w:rPr>
          <w:rFonts w:cs="Arial"/>
          <w:i/>
        </w:rPr>
        <w:t>(tenderer)</w:t>
      </w:r>
      <w:r w:rsidRPr="00F62D2A">
        <w:rPr>
          <w:rFonts w:cs="Arial"/>
          <w:i/>
          <w:spacing w:val="27"/>
        </w:rPr>
        <w:t xml:space="preserve"> </w:t>
      </w:r>
      <w:r w:rsidRPr="00F62D2A">
        <w:rPr>
          <w:rFonts w:cs="Arial"/>
          <w:spacing w:val="-1"/>
        </w:rPr>
        <w:t>..............................................................................................................</w:t>
      </w:r>
    </w:p>
    <w:p w14:paraId="17D4E2DB" w14:textId="77777777" w:rsidR="00420D44" w:rsidRPr="00F62D2A" w:rsidRDefault="00420D44">
      <w:pPr>
        <w:rPr>
          <w:rFonts w:ascii="Arial" w:eastAsia="Arial" w:hAnsi="Arial" w:cs="Arial"/>
          <w:sz w:val="20"/>
          <w:szCs w:val="20"/>
        </w:rPr>
      </w:pPr>
    </w:p>
    <w:p w14:paraId="5D0FB5D0" w14:textId="77777777" w:rsidR="00420D44" w:rsidRPr="00F62D2A" w:rsidRDefault="00420D44">
      <w:pPr>
        <w:spacing w:before="7"/>
        <w:rPr>
          <w:rFonts w:ascii="Arial" w:eastAsia="Arial" w:hAnsi="Arial" w:cs="Arial"/>
        </w:rPr>
      </w:pPr>
    </w:p>
    <w:p w14:paraId="3EBEC6A0" w14:textId="77777777" w:rsidR="00420D44" w:rsidRPr="00F62D2A" w:rsidRDefault="00FA205C">
      <w:pPr>
        <w:pStyle w:val="BodyText"/>
        <w:ind w:left="150"/>
        <w:rPr>
          <w:rFonts w:cs="Arial"/>
        </w:rPr>
      </w:pPr>
      <w:r w:rsidRPr="00F62D2A">
        <w:rPr>
          <w:rFonts w:cs="Arial"/>
          <w:spacing w:val="-1"/>
        </w:rPr>
        <w:t>of</w:t>
      </w:r>
      <w:r w:rsidRPr="00F62D2A">
        <w:rPr>
          <w:rFonts w:cs="Arial"/>
          <w:spacing w:val="-32"/>
        </w:rPr>
        <w:t xml:space="preserve"> </w:t>
      </w:r>
      <w:r w:rsidRPr="00F62D2A">
        <w:rPr>
          <w:rFonts w:cs="Arial"/>
          <w:i/>
          <w:spacing w:val="-1"/>
        </w:rPr>
        <w:t>(address)</w:t>
      </w:r>
      <w:r w:rsidRPr="00F62D2A">
        <w:rPr>
          <w:rFonts w:cs="Arial"/>
          <w:i/>
          <w:spacing w:val="-17"/>
        </w:rPr>
        <w:t xml:space="preserve"> </w:t>
      </w:r>
      <w:r w:rsidRPr="00F62D2A">
        <w:rPr>
          <w:rFonts w:cs="Arial"/>
          <w:spacing w:val="-1"/>
        </w:rPr>
        <w:t>............................................................................................................................................</w:t>
      </w:r>
    </w:p>
    <w:p w14:paraId="37D6CEB4" w14:textId="77777777" w:rsidR="00420D44" w:rsidRPr="00F62D2A" w:rsidRDefault="00420D44">
      <w:pPr>
        <w:rPr>
          <w:rFonts w:ascii="Arial" w:eastAsia="Arial" w:hAnsi="Arial" w:cs="Arial"/>
          <w:sz w:val="20"/>
          <w:szCs w:val="20"/>
        </w:rPr>
      </w:pPr>
    </w:p>
    <w:p w14:paraId="46C49C6B" w14:textId="77777777" w:rsidR="00420D44" w:rsidRPr="00F62D2A" w:rsidRDefault="00420D44">
      <w:pPr>
        <w:spacing w:before="7"/>
        <w:rPr>
          <w:rFonts w:ascii="Arial" w:eastAsia="Arial" w:hAnsi="Arial" w:cs="Arial"/>
        </w:rPr>
      </w:pPr>
    </w:p>
    <w:p w14:paraId="7FB18437" w14:textId="77777777" w:rsidR="00420D44" w:rsidRPr="00F62D2A" w:rsidRDefault="00FA205C">
      <w:pPr>
        <w:pStyle w:val="BodyText"/>
        <w:ind w:left="153"/>
        <w:rPr>
          <w:rFonts w:cs="Arial"/>
        </w:rPr>
      </w:pPr>
      <w:r w:rsidRPr="00F62D2A">
        <w:rPr>
          <w:rFonts w:cs="Arial"/>
          <w:spacing w:val="-1"/>
        </w:rPr>
        <w:t>...........................................................................................................</w:t>
      </w:r>
      <w:r w:rsidRPr="00F62D2A">
        <w:rPr>
          <w:rFonts w:cs="Arial"/>
          <w:spacing w:val="25"/>
        </w:rPr>
        <w:t xml:space="preserve"> </w:t>
      </w:r>
      <w:r w:rsidRPr="00F62D2A">
        <w:rPr>
          <w:rFonts w:cs="Arial"/>
          <w:spacing w:val="-1"/>
        </w:rPr>
        <w:t>was</w:t>
      </w:r>
      <w:r w:rsidRPr="00F62D2A">
        <w:rPr>
          <w:rFonts w:cs="Arial"/>
          <w:spacing w:val="-11"/>
        </w:rPr>
        <w:t xml:space="preserve"> </w:t>
      </w:r>
      <w:r w:rsidRPr="00F62D2A">
        <w:rPr>
          <w:rFonts w:cs="Arial"/>
          <w:spacing w:val="-1"/>
        </w:rPr>
        <w:t>represented</w:t>
      </w:r>
      <w:r w:rsidRPr="00F62D2A">
        <w:rPr>
          <w:rFonts w:cs="Arial"/>
          <w:spacing w:val="-11"/>
        </w:rPr>
        <w:t xml:space="preserve"> </w:t>
      </w:r>
      <w:r w:rsidRPr="00F62D2A">
        <w:rPr>
          <w:rFonts w:cs="Arial"/>
          <w:spacing w:val="1"/>
        </w:rPr>
        <w:t>by</w:t>
      </w:r>
      <w:r w:rsidRPr="00F62D2A">
        <w:rPr>
          <w:rFonts w:cs="Arial"/>
          <w:spacing w:val="-13"/>
        </w:rPr>
        <w:t xml:space="preserve"> </w:t>
      </w:r>
      <w:r w:rsidRPr="00F62D2A">
        <w:rPr>
          <w:rFonts w:cs="Arial"/>
          <w:spacing w:val="-1"/>
        </w:rPr>
        <w:t>the</w:t>
      </w:r>
      <w:r w:rsidRPr="00F62D2A">
        <w:rPr>
          <w:rFonts w:cs="Arial"/>
          <w:spacing w:val="-10"/>
        </w:rPr>
        <w:t xml:space="preserve"> </w:t>
      </w:r>
      <w:r w:rsidRPr="00F62D2A">
        <w:rPr>
          <w:rFonts w:cs="Arial"/>
        </w:rPr>
        <w:t>person(s)</w:t>
      </w:r>
      <w:r w:rsidRPr="00F62D2A">
        <w:rPr>
          <w:rFonts w:cs="Arial"/>
          <w:spacing w:val="-12"/>
        </w:rPr>
        <w:t xml:space="preserve"> </w:t>
      </w:r>
      <w:r w:rsidRPr="00F62D2A">
        <w:rPr>
          <w:rFonts w:cs="Arial"/>
        </w:rPr>
        <w:t>named</w:t>
      </w:r>
      <w:r w:rsidRPr="00F62D2A">
        <w:rPr>
          <w:rFonts w:cs="Arial"/>
          <w:spacing w:val="-12"/>
        </w:rPr>
        <w:t xml:space="preserve"> </w:t>
      </w:r>
      <w:r w:rsidRPr="00F62D2A">
        <w:rPr>
          <w:rFonts w:cs="Arial"/>
          <w:spacing w:val="-1"/>
        </w:rPr>
        <w:t>below</w:t>
      </w:r>
      <w:r w:rsidRPr="00F62D2A">
        <w:rPr>
          <w:rFonts w:cs="Arial"/>
          <w:spacing w:val="-12"/>
        </w:rPr>
        <w:t xml:space="preserve"> </w:t>
      </w:r>
      <w:r w:rsidRPr="00F62D2A">
        <w:rPr>
          <w:rFonts w:cs="Arial"/>
          <w:spacing w:val="-1"/>
        </w:rPr>
        <w:t>at</w:t>
      </w:r>
    </w:p>
    <w:p w14:paraId="582A3FE5" w14:textId="77777777" w:rsidR="00420D44" w:rsidRPr="00F62D2A" w:rsidRDefault="00FA205C">
      <w:pPr>
        <w:pStyle w:val="BodyText"/>
        <w:spacing w:before="130"/>
        <w:ind w:left="150"/>
        <w:rPr>
          <w:rFonts w:cs="Arial"/>
        </w:rPr>
      </w:pPr>
      <w:r w:rsidRPr="00F62D2A">
        <w:rPr>
          <w:rFonts w:cs="Arial"/>
          <w:spacing w:val="-1"/>
        </w:rPr>
        <w:t>the</w:t>
      </w:r>
      <w:r w:rsidRPr="00F62D2A">
        <w:rPr>
          <w:rFonts w:cs="Arial"/>
          <w:spacing w:val="-7"/>
        </w:rPr>
        <w:t xml:space="preserve"> </w:t>
      </w:r>
      <w:r w:rsidRPr="00F62D2A">
        <w:rPr>
          <w:rFonts w:cs="Arial"/>
        </w:rPr>
        <w:t>compulsory</w:t>
      </w:r>
      <w:r w:rsidRPr="00F62D2A">
        <w:rPr>
          <w:rFonts w:cs="Arial"/>
          <w:spacing w:val="-10"/>
        </w:rPr>
        <w:t xml:space="preserve"> </w:t>
      </w:r>
      <w:r w:rsidRPr="00F62D2A">
        <w:rPr>
          <w:rFonts w:cs="Arial"/>
        </w:rPr>
        <w:t>meeting</w:t>
      </w:r>
      <w:r w:rsidRPr="00F62D2A">
        <w:rPr>
          <w:rFonts w:cs="Arial"/>
          <w:spacing w:val="-7"/>
        </w:rPr>
        <w:t xml:space="preserve"> </w:t>
      </w:r>
      <w:r w:rsidRPr="00F62D2A">
        <w:rPr>
          <w:rFonts w:cs="Arial"/>
        </w:rPr>
        <w:t>held</w:t>
      </w:r>
      <w:r w:rsidRPr="00F62D2A">
        <w:rPr>
          <w:rFonts w:cs="Arial"/>
          <w:spacing w:val="-6"/>
        </w:rPr>
        <w:t xml:space="preserve"> </w:t>
      </w:r>
      <w:r w:rsidRPr="00F62D2A">
        <w:rPr>
          <w:rFonts w:cs="Arial"/>
        </w:rPr>
        <w:t>for</w:t>
      </w:r>
      <w:r w:rsidRPr="00F62D2A">
        <w:rPr>
          <w:rFonts w:cs="Arial"/>
          <w:spacing w:val="-6"/>
        </w:rPr>
        <w:t xml:space="preserve"> </w:t>
      </w:r>
      <w:r w:rsidRPr="00F62D2A">
        <w:rPr>
          <w:rFonts w:cs="Arial"/>
          <w:spacing w:val="-1"/>
        </w:rPr>
        <w:t>all</w:t>
      </w:r>
      <w:r w:rsidRPr="00F62D2A">
        <w:rPr>
          <w:rFonts w:cs="Arial"/>
          <w:spacing w:val="-6"/>
        </w:rPr>
        <w:t xml:space="preserve"> </w:t>
      </w:r>
      <w:r w:rsidRPr="00F62D2A">
        <w:rPr>
          <w:rFonts w:cs="Arial"/>
          <w:spacing w:val="-1"/>
        </w:rPr>
        <w:t>tenderers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i/>
        </w:rPr>
        <w:t>(location)</w:t>
      </w:r>
    </w:p>
    <w:p w14:paraId="67E20F3A" w14:textId="77777777" w:rsidR="00420D44" w:rsidRPr="00F62D2A" w:rsidRDefault="00420D44">
      <w:pPr>
        <w:rPr>
          <w:rFonts w:ascii="Arial" w:eastAsia="Arial" w:hAnsi="Arial" w:cs="Arial"/>
          <w:i/>
          <w:sz w:val="20"/>
          <w:szCs w:val="20"/>
        </w:rPr>
      </w:pPr>
    </w:p>
    <w:p w14:paraId="666F1882" w14:textId="77777777" w:rsidR="00420D44" w:rsidRPr="00F62D2A" w:rsidRDefault="00420D44">
      <w:pPr>
        <w:spacing w:before="7"/>
        <w:rPr>
          <w:rFonts w:ascii="Arial" w:eastAsia="Arial" w:hAnsi="Arial" w:cs="Arial"/>
          <w:i/>
        </w:rPr>
      </w:pPr>
    </w:p>
    <w:p w14:paraId="4F0C1768" w14:textId="77777777" w:rsidR="00420D44" w:rsidRPr="00F62D2A" w:rsidRDefault="00FA205C">
      <w:pPr>
        <w:ind w:left="153"/>
        <w:rPr>
          <w:rFonts w:ascii="Arial" w:eastAsia="Arial" w:hAnsi="Arial" w:cs="Arial"/>
          <w:sz w:val="20"/>
          <w:szCs w:val="20"/>
        </w:rPr>
      </w:pPr>
      <w:r w:rsidRPr="00F62D2A">
        <w:rPr>
          <w:rFonts w:ascii="Arial" w:hAnsi="Arial" w:cs="Arial"/>
          <w:i/>
          <w:spacing w:val="-1"/>
          <w:sz w:val="20"/>
        </w:rPr>
        <w:t>...........................................................................................................</w:t>
      </w:r>
    </w:p>
    <w:p w14:paraId="1DEAC501" w14:textId="77777777" w:rsidR="00420D44" w:rsidRPr="00F62D2A" w:rsidRDefault="00420D44">
      <w:pPr>
        <w:rPr>
          <w:rFonts w:ascii="Arial" w:eastAsia="Arial" w:hAnsi="Arial" w:cs="Arial"/>
          <w:i/>
          <w:sz w:val="20"/>
          <w:szCs w:val="20"/>
        </w:rPr>
      </w:pPr>
    </w:p>
    <w:p w14:paraId="52947122" w14:textId="77777777" w:rsidR="00420D44" w:rsidRPr="00F62D2A" w:rsidRDefault="00420D44">
      <w:pPr>
        <w:spacing w:before="7"/>
        <w:rPr>
          <w:rFonts w:ascii="Arial" w:eastAsia="Arial" w:hAnsi="Arial" w:cs="Arial"/>
          <w:i/>
        </w:rPr>
      </w:pPr>
    </w:p>
    <w:p w14:paraId="23C500EA" w14:textId="77777777" w:rsidR="00420D44" w:rsidRPr="00F62D2A" w:rsidRDefault="00FA205C">
      <w:pPr>
        <w:pStyle w:val="BodyText"/>
        <w:ind w:left="153"/>
        <w:rPr>
          <w:rFonts w:cs="Arial"/>
        </w:rPr>
      </w:pPr>
      <w:r w:rsidRPr="00F62D2A">
        <w:rPr>
          <w:rFonts w:cs="Arial"/>
          <w:spacing w:val="-1"/>
        </w:rPr>
        <w:t>................................................</w:t>
      </w:r>
      <w:r w:rsidRPr="00F62D2A">
        <w:rPr>
          <w:rFonts w:cs="Arial"/>
        </w:rPr>
        <w:t xml:space="preserve"> </w:t>
      </w:r>
      <w:r w:rsidRPr="00F62D2A">
        <w:rPr>
          <w:rFonts w:cs="Arial"/>
          <w:spacing w:val="12"/>
        </w:rPr>
        <w:t xml:space="preserve"> </w:t>
      </w:r>
      <w:r w:rsidRPr="00F62D2A">
        <w:rPr>
          <w:rFonts w:cs="Arial"/>
          <w:spacing w:val="-1"/>
        </w:rPr>
        <w:t>on</w:t>
      </w:r>
      <w:r w:rsidRPr="00F62D2A">
        <w:rPr>
          <w:rFonts w:cs="Arial"/>
          <w:spacing w:val="-12"/>
        </w:rPr>
        <w:t xml:space="preserve"> </w:t>
      </w:r>
      <w:r w:rsidRPr="00F62D2A">
        <w:rPr>
          <w:rFonts w:cs="Arial"/>
          <w:i/>
          <w:spacing w:val="-1"/>
        </w:rPr>
        <w:t>(date)</w:t>
      </w:r>
      <w:r w:rsidRPr="00F62D2A">
        <w:rPr>
          <w:rFonts w:cs="Arial"/>
          <w:spacing w:val="-1"/>
        </w:rPr>
        <w:t>....................................</w:t>
      </w:r>
      <w:r w:rsidRPr="00F62D2A">
        <w:rPr>
          <w:rFonts w:cs="Arial"/>
          <w:spacing w:val="-9"/>
        </w:rPr>
        <w:t xml:space="preserve"> </w:t>
      </w:r>
      <w:r w:rsidRPr="00F62D2A">
        <w:rPr>
          <w:rFonts w:cs="Arial"/>
          <w:spacing w:val="-1"/>
        </w:rPr>
        <w:t>starting</w:t>
      </w:r>
      <w:r w:rsidRPr="00F62D2A">
        <w:rPr>
          <w:rFonts w:cs="Arial"/>
          <w:spacing w:val="-12"/>
        </w:rPr>
        <w:t xml:space="preserve"> </w:t>
      </w:r>
      <w:r w:rsidRPr="00F62D2A">
        <w:rPr>
          <w:rFonts w:cs="Arial"/>
          <w:spacing w:val="-1"/>
        </w:rPr>
        <w:t>at</w:t>
      </w:r>
      <w:r w:rsidRPr="00F62D2A">
        <w:rPr>
          <w:rFonts w:cs="Arial"/>
          <w:spacing w:val="-9"/>
        </w:rPr>
        <w:t xml:space="preserve"> </w:t>
      </w:r>
      <w:r w:rsidRPr="00F62D2A">
        <w:rPr>
          <w:rFonts w:cs="Arial"/>
          <w:i/>
          <w:spacing w:val="-1"/>
        </w:rPr>
        <w:t>(time)</w:t>
      </w:r>
      <w:r w:rsidRPr="00F62D2A">
        <w:rPr>
          <w:rFonts w:cs="Arial"/>
          <w:i/>
          <w:spacing w:val="5"/>
        </w:rPr>
        <w:t xml:space="preserve"> </w:t>
      </w:r>
      <w:r w:rsidRPr="00F62D2A">
        <w:rPr>
          <w:rFonts w:cs="Arial"/>
          <w:spacing w:val="-1"/>
        </w:rPr>
        <w:t>...............................</w:t>
      </w:r>
    </w:p>
    <w:p w14:paraId="57C0E97F" w14:textId="77777777" w:rsidR="00420D44" w:rsidRPr="00F62D2A" w:rsidRDefault="00420D44">
      <w:pPr>
        <w:rPr>
          <w:rFonts w:ascii="Arial" w:eastAsia="Arial" w:hAnsi="Arial" w:cs="Arial"/>
          <w:sz w:val="20"/>
          <w:szCs w:val="20"/>
        </w:rPr>
      </w:pPr>
    </w:p>
    <w:p w14:paraId="1ECA9AD6" w14:textId="77777777" w:rsidR="00420D44" w:rsidRPr="00F62D2A" w:rsidRDefault="00420D44">
      <w:pPr>
        <w:spacing w:before="1"/>
        <w:rPr>
          <w:rFonts w:ascii="Arial" w:eastAsia="Arial" w:hAnsi="Arial" w:cs="Arial"/>
          <w:sz w:val="24"/>
          <w:szCs w:val="24"/>
        </w:rPr>
      </w:pPr>
    </w:p>
    <w:p w14:paraId="5DA2B438" w14:textId="77777777" w:rsidR="00420D44" w:rsidRPr="00F62D2A" w:rsidRDefault="00FA205C">
      <w:pPr>
        <w:pStyle w:val="BodyText"/>
        <w:spacing w:line="250" w:lineRule="auto"/>
        <w:ind w:left="150" w:right="340"/>
        <w:rPr>
          <w:rFonts w:cs="Arial"/>
        </w:rPr>
      </w:pPr>
      <w:r w:rsidRPr="00F62D2A">
        <w:rPr>
          <w:rFonts w:cs="Arial"/>
        </w:rPr>
        <w:t>I</w:t>
      </w:r>
      <w:r w:rsidRPr="00F62D2A">
        <w:rPr>
          <w:rFonts w:cs="Arial"/>
          <w:spacing w:val="-5"/>
        </w:rPr>
        <w:t xml:space="preserve"> </w:t>
      </w:r>
      <w:r w:rsidRPr="00F62D2A">
        <w:rPr>
          <w:rFonts w:cs="Arial"/>
        </w:rPr>
        <w:t>/</w:t>
      </w:r>
      <w:r w:rsidRPr="00F62D2A">
        <w:rPr>
          <w:rFonts w:cs="Arial"/>
          <w:spacing w:val="-10"/>
        </w:rPr>
        <w:t xml:space="preserve"> </w:t>
      </w:r>
      <w:r w:rsidRPr="00F62D2A">
        <w:rPr>
          <w:rFonts w:cs="Arial"/>
          <w:spacing w:val="5"/>
        </w:rPr>
        <w:t>We</w:t>
      </w:r>
      <w:r w:rsidRPr="00F62D2A">
        <w:rPr>
          <w:rFonts w:cs="Arial"/>
          <w:spacing w:val="-5"/>
        </w:rPr>
        <w:t xml:space="preserve"> </w:t>
      </w:r>
      <w:r w:rsidRPr="00F62D2A">
        <w:rPr>
          <w:rFonts w:cs="Arial"/>
          <w:spacing w:val="-1"/>
        </w:rPr>
        <w:t>acknowledge</w:t>
      </w:r>
      <w:r w:rsidRPr="00F62D2A">
        <w:rPr>
          <w:rFonts w:cs="Arial"/>
          <w:spacing w:val="-3"/>
        </w:rPr>
        <w:t xml:space="preserve"> </w:t>
      </w:r>
      <w:r w:rsidRPr="00F62D2A">
        <w:rPr>
          <w:rFonts w:cs="Arial"/>
          <w:spacing w:val="-1"/>
        </w:rPr>
        <w:t>that</w:t>
      </w:r>
      <w:r w:rsidRPr="00F62D2A">
        <w:rPr>
          <w:rFonts w:cs="Arial"/>
          <w:spacing w:val="-3"/>
        </w:rPr>
        <w:t xml:space="preserve"> </w:t>
      </w:r>
      <w:r w:rsidRPr="00F62D2A">
        <w:rPr>
          <w:rFonts w:cs="Arial"/>
        </w:rPr>
        <w:t>the</w:t>
      </w:r>
      <w:r w:rsidRPr="00F62D2A">
        <w:rPr>
          <w:rFonts w:cs="Arial"/>
          <w:spacing w:val="-5"/>
        </w:rPr>
        <w:t xml:space="preserve"> </w:t>
      </w:r>
      <w:r w:rsidRPr="00F62D2A">
        <w:rPr>
          <w:rFonts w:cs="Arial"/>
        </w:rPr>
        <w:t>purpose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5"/>
        </w:rPr>
        <w:t xml:space="preserve"> </w:t>
      </w:r>
      <w:r w:rsidRPr="00F62D2A">
        <w:rPr>
          <w:rFonts w:cs="Arial"/>
        </w:rPr>
        <w:t>meeting</w:t>
      </w:r>
      <w:r w:rsidRPr="00F62D2A">
        <w:rPr>
          <w:rFonts w:cs="Arial"/>
          <w:spacing w:val="-3"/>
        </w:rPr>
        <w:t xml:space="preserve"> </w:t>
      </w:r>
      <w:r w:rsidRPr="00F62D2A">
        <w:rPr>
          <w:rFonts w:cs="Arial"/>
          <w:spacing w:val="-1"/>
        </w:rPr>
        <w:t>was</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acquaint</w:t>
      </w:r>
      <w:r w:rsidRPr="00F62D2A">
        <w:rPr>
          <w:rFonts w:cs="Arial"/>
          <w:spacing w:val="-5"/>
        </w:rPr>
        <w:t xml:space="preserve"> </w:t>
      </w:r>
      <w:r w:rsidRPr="00F62D2A">
        <w:rPr>
          <w:rFonts w:cs="Arial"/>
        </w:rPr>
        <w:t>myself</w:t>
      </w:r>
      <w:r w:rsidRPr="00F62D2A">
        <w:rPr>
          <w:rFonts w:cs="Arial"/>
          <w:spacing w:val="-3"/>
        </w:rPr>
        <w:t xml:space="preserve"> </w:t>
      </w:r>
      <w:r w:rsidRPr="00F62D2A">
        <w:rPr>
          <w:rFonts w:cs="Arial"/>
        </w:rPr>
        <w:t>/</w:t>
      </w:r>
      <w:r w:rsidRPr="00F62D2A">
        <w:rPr>
          <w:rFonts w:cs="Arial"/>
          <w:spacing w:val="-5"/>
        </w:rPr>
        <w:t xml:space="preserve"> </w:t>
      </w:r>
      <w:r w:rsidRPr="00F62D2A">
        <w:rPr>
          <w:rFonts w:cs="Arial"/>
          <w:spacing w:val="-1"/>
        </w:rPr>
        <w:t>ourselves with</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site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rPr>
        <w:t xml:space="preserve"> works</w:t>
      </w:r>
      <w:r w:rsidRPr="00F62D2A">
        <w:rPr>
          <w:rFonts w:cs="Arial"/>
          <w:spacing w:val="-4"/>
        </w:rPr>
        <w:t xml:space="preserve"> </w:t>
      </w:r>
      <w:r w:rsidRPr="00F62D2A">
        <w:rPr>
          <w:rFonts w:cs="Arial"/>
          <w:spacing w:val="-1"/>
        </w:rPr>
        <w:t>and</w:t>
      </w:r>
      <w:r w:rsidRPr="00F62D2A">
        <w:rPr>
          <w:rFonts w:cs="Arial"/>
          <w:spacing w:val="-5"/>
        </w:rPr>
        <w:t xml:space="preserve"> </w:t>
      </w:r>
      <w:r w:rsidRPr="00F62D2A">
        <w:rPr>
          <w:rFonts w:cs="Arial"/>
        </w:rPr>
        <w:t>/</w:t>
      </w:r>
      <w:r w:rsidRPr="00F62D2A">
        <w:rPr>
          <w:rFonts w:cs="Arial"/>
          <w:spacing w:val="57"/>
          <w:w w:val="99"/>
        </w:rPr>
        <w:t xml:space="preserve"> </w:t>
      </w:r>
      <w:r w:rsidRPr="00F62D2A">
        <w:rPr>
          <w:rFonts w:cs="Arial"/>
          <w:spacing w:val="-1"/>
        </w:rPr>
        <w:t>or</w:t>
      </w:r>
      <w:r w:rsidRPr="00F62D2A">
        <w:rPr>
          <w:rFonts w:cs="Arial"/>
          <w:spacing w:val="-5"/>
        </w:rPr>
        <w:t xml:space="preserve"> </w:t>
      </w:r>
      <w:r w:rsidRPr="00F62D2A">
        <w:rPr>
          <w:rFonts w:cs="Arial"/>
        </w:rPr>
        <w:t>matters</w:t>
      </w:r>
      <w:r w:rsidRPr="00F62D2A">
        <w:rPr>
          <w:rFonts w:cs="Arial"/>
          <w:spacing w:val="-4"/>
        </w:rPr>
        <w:t xml:space="preserve"> </w:t>
      </w:r>
      <w:r w:rsidRPr="00F62D2A">
        <w:rPr>
          <w:rFonts w:cs="Arial"/>
          <w:spacing w:val="-1"/>
        </w:rPr>
        <w:t>incidental</w:t>
      </w:r>
      <w:r w:rsidRPr="00F62D2A">
        <w:rPr>
          <w:rFonts w:cs="Arial"/>
          <w:spacing w:val="-4"/>
        </w:rPr>
        <w:t xml:space="preserve"> </w:t>
      </w:r>
      <w:r w:rsidRPr="00F62D2A">
        <w:rPr>
          <w:rFonts w:cs="Arial"/>
          <w:spacing w:val="-1"/>
        </w:rPr>
        <w:t>to</w:t>
      </w:r>
      <w:r w:rsidRPr="00F62D2A">
        <w:rPr>
          <w:rFonts w:cs="Arial"/>
          <w:spacing w:val="-3"/>
        </w:rPr>
        <w:t xml:space="preserve"> </w:t>
      </w:r>
      <w:r w:rsidRPr="00F62D2A">
        <w:rPr>
          <w:rFonts w:cs="Arial"/>
          <w:spacing w:val="-1"/>
        </w:rPr>
        <w:t>doing</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work 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tender</w:t>
      </w:r>
      <w:r w:rsidRPr="00F62D2A">
        <w:rPr>
          <w:rFonts w:cs="Arial"/>
          <w:spacing w:val="-4"/>
        </w:rPr>
        <w:t xml:space="preserve"> </w:t>
      </w:r>
      <w:r w:rsidRPr="00F62D2A">
        <w:rPr>
          <w:rFonts w:cs="Arial"/>
          <w:spacing w:val="-1"/>
        </w:rPr>
        <w:t>documents</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order</w:t>
      </w:r>
      <w:r w:rsidRPr="00F62D2A">
        <w:rPr>
          <w:rFonts w:cs="Arial"/>
          <w:spacing w:val="-2"/>
        </w:rPr>
        <w:t xml:space="preserve"> </w:t>
      </w:r>
      <w:r w:rsidRPr="00F62D2A">
        <w:rPr>
          <w:rFonts w:cs="Arial"/>
        </w:rPr>
        <w:t>for</w:t>
      </w:r>
      <w:r w:rsidRPr="00F62D2A">
        <w:rPr>
          <w:rFonts w:cs="Arial"/>
          <w:spacing w:val="-6"/>
        </w:rPr>
        <w:t xml:space="preserve"> </w:t>
      </w:r>
      <w:r w:rsidRPr="00F62D2A">
        <w:rPr>
          <w:rFonts w:cs="Arial"/>
          <w:spacing w:val="2"/>
        </w:rPr>
        <w:t>me</w:t>
      </w:r>
      <w:r w:rsidRPr="00F62D2A">
        <w:rPr>
          <w:rFonts w:cs="Arial"/>
          <w:spacing w:val="-5"/>
        </w:rPr>
        <w:t xml:space="preserve"> </w:t>
      </w:r>
      <w:r w:rsidRPr="00F62D2A">
        <w:rPr>
          <w:rFonts w:cs="Arial"/>
        </w:rPr>
        <w:t>/</w:t>
      </w:r>
      <w:r w:rsidRPr="00F62D2A">
        <w:rPr>
          <w:rFonts w:cs="Arial"/>
          <w:spacing w:val="-5"/>
        </w:rPr>
        <w:t xml:space="preserve"> </w:t>
      </w:r>
      <w:r w:rsidRPr="00F62D2A">
        <w:rPr>
          <w:rFonts w:cs="Arial"/>
          <w:spacing w:val="-1"/>
        </w:rPr>
        <w:t>us</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rPr>
        <w:t>take</w:t>
      </w:r>
      <w:r w:rsidRPr="00F62D2A">
        <w:rPr>
          <w:rFonts w:cs="Arial"/>
          <w:spacing w:val="-5"/>
        </w:rPr>
        <w:t xml:space="preserve"> </w:t>
      </w:r>
      <w:r w:rsidRPr="00F62D2A">
        <w:rPr>
          <w:rFonts w:cs="Arial"/>
          <w:spacing w:val="-1"/>
        </w:rPr>
        <w:t>account</w:t>
      </w:r>
      <w:r w:rsidRPr="00F62D2A">
        <w:rPr>
          <w:rFonts w:cs="Arial"/>
          <w:spacing w:val="-3"/>
        </w:rPr>
        <w:t xml:space="preserve"> </w:t>
      </w:r>
      <w:r w:rsidRPr="00F62D2A">
        <w:rPr>
          <w:rFonts w:cs="Arial"/>
          <w:spacing w:val="-1"/>
        </w:rPr>
        <w:t>of</w:t>
      </w:r>
      <w:r w:rsidRPr="00F62D2A">
        <w:rPr>
          <w:rFonts w:cs="Arial"/>
          <w:spacing w:val="90"/>
          <w:w w:val="99"/>
        </w:rPr>
        <w:t xml:space="preserve"> </w:t>
      </w:r>
      <w:r w:rsidRPr="00F62D2A">
        <w:rPr>
          <w:rFonts w:cs="Arial"/>
          <w:spacing w:val="-1"/>
        </w:rPr>
        <w:t>everything</w:t>
      </w:r>
      <w:r w:rsidRPr="00F62D2A">
        <w:rPr>
          <w:rFonts w:cs="Arial"/>
          <w:spacing w:val="-7"/>
        </w:rPr>
        <w:t xml:space="preserve"> </w:t>
      </w:r>
      <w:r w:rsidRPr="00F62D2A">
        <w:rPr>
          <w:rFonts w:cs="Arial"/>
        </w:rPr>
        <w:t>necessary</w:t>
      </w:r>
      <w:r w:rsidRPr="00F62D2A">
        <w:rPr>
          <w:rFonts w:cs="Arial"/>
          <w:spacing w:val="-8"/>
        </w:rPr>
        <w:t xml:space="preserve"> </w:t>
      </w:r>
      <w:r w:rsidRPr="00F62D2A">
        <w:rPr>
          <w:rFonts w:cs="Arial"/>
        </w:rPr>
        <w:t>when</w:t>
      </w:r>
      <w:r w:rsidRPr="00F62D2A">
        <w:rPr>
          <w:rFonts w:cs="Arial"/>
          <w:spacing w:val="-5"/>
        </w:rPr>
        <w:t xml:space="preserve"> </w:t>
      </w:r>
      <w:r w:rsidRPr="00F62D2A">
        <w:rPr>
          <w:rFonts w:cs="Arial"/>
          <w:spacing w:val="-1"/>
        </w:rPr>
        <w:t>compiling</w:t>
      </w:r>
      <w:r w:rsidRPr="00F62D2A">
        <w:rPr>
          <w:rFonts w:cs="Arial"/>
          <w:spacing w:val="-5"/>
        </w:rPr>
        <w:t xml:space="preserve"> </w:t>
      </w:r>
      <w:r w:rsidRPr="00F62D2A">
        <w:rPr>
          <w:rFonts w:cs="Arial"/>
          <w:spacing w:val="-1"/>
        </w:rPr>
        <w:t>our</w:t>
      </w:r>
      <w:r w:rsidRPr="00F62D2A">
        <w:rPr>
          <w:rFonts w:cs="Arial"/>
          <w:spacing w:val="-6"/>
        </w:rPr>
        <w:t xml:space="preserve"> </w:t>
      </w:r>
      <w:r w:rsidRPr="00F62D2A">
        <w:rPr>
          <w:rFonts w:cs="Arial"/>
        </w:rPr>
        <w:t>rates</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prices</w:t>
      </w:r>
      <w:r w:rsidRPr="00F62D2A">
        <w:rPr>
          <w:rFonts w:cs="Arial"/>
          <w:spacing w:val="-6"/>
        </w:rPr>
        <w:t xml:space="preserve"> </w:t>
      </w:r>
      <w:r w:rsidRPr="00F62D2A">
        <w:rPr>
          <w:rFonts w:cs="Arial"/>
          <w:spacing w:val="-1"/>
        </w:rPr>
        <w:t>included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tender.</w:t>
      </w:r>
    </w:p>
    <w:p w14:paraId="45E8B630" w14:textId="77777777" w:rsidR="00420D44" w:rsidRPr="00F62D2A" w:rsidRDefault="00420D44">
      <w:pPr>
        <w:spacing w:before="3"/>
        <w:rPr>
          <w:rFonts w:ascii="Arial" w:eastAsia="Arial" w:hAnsi="Arial" w:cs="Arial"/>
          <w:sz w:val="29"/>
          <w:szCs w:val="29"/>
        </w:rPr>
      </w:pPr>
    </w:p>
    <w:p w14:paraId="0BA23438" w14:textId="77777777" w:rsidR="00420D44" w:rsidRPr="00F62D2A" w:rsidRDefault="00FA205C">
      <w:pPr>
        <w:pStyle w:val="Heading4"/>
        <w:ind w:left="150"/>
        <w:rPr>
          <w:rFonts w:cs="Arial"/>
          <w:b w:val="0"/>
          <w:bCs w:val="0"/>
        </w:rPr>
      </w:pPr>
      <w:bookmarkStart w:id="7" w:name="Particulars_of_person(s)_attending_the_m"/>
      <w:bookmarkEnd w:id="7"/>
      <w:r w:rsidRPr="00F62D2A">
        <w:rPr>
          <w:rFonts w:cs="Arial"/>
          <w:spacing w:val="-1"/>
        </w:rPr>
        <w:t>Particulars</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person(s)</w:t>
      </w:r>
      <w:r w:rsidRPr="00F62D2A">
        <w:rPr>
          <w:rFonts w:cs="Arial"/>
          <w:spacing w:val="-9"/>
        </w:rPr>
        <w:t xml:space="preserve"> </w:t>
      </w:r>
      <w:r w:rsidRPr="00F62D2A">
        <w:rPr>
          <w:rFonts w:cs="Arial"/>
        </w:rPr>
        <w:t>attending</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meeting:</w:t>
      </w:r>
    </w:p>
    <w:p w14:paraId="68BA0795" w14:textId="77777777" w:rsidR="00420D44" w:rsidRPr="00F62D2A" w:rsidRDefault="00420D44">
      <w:pPr>
        <w:rPr>
          <w:rFonts w:ascii="Arial" w:eastAsia="Arial" w:hAnsi="Arial" w:cs="Arial"/>
          <w:b/>
          <w:bCs/>
          <w:sz w:val="20"/>
          <w:szCs w:val="20"/>
        </w:rPr>
      </w:pPr>
    </w:p>
    <w:p w14:paraId="43C1C4A8" w14:textId="77777777" w:rsidR="00420D44" w:rsidRPr="00F62D2A" w:rsidRDefault="00420D44">
      <w:pPr>
        <w:spacing w:before="2"/>
        <w:rPr>
          <w:rFonts w:ascii="Arial" w:eastAsia="Arial" w:hAnsi="Arial" w:cs="Arial"/>
          <w:b/>
          <w:bCs/>
          <w:sz w:val="21"/>
          <w:szCs w:val="21"/>
        </w:rPr>
      </w:pPr>
    </w:p>
    <w:p w14:paraId="7BA23F96" w14:textId="77777777" w:rsidR="00420D44" w:rsidRPr="00F62D2A" w:rsidRDefault="00FA205C">
      <w:pPr>
        <w:pStyle w:val="BodyText"/>
        <w:tabs>
          <w:tab w:val="left" w:pos="1036"/>
          <w:tab w:val="left" w:pos="4403"/>
        </w:tabs>
        <w:ind w:left="151" w:hanging="1"/>
        <w:rPr>
          <w:rFonts w:cs="Arial"/>
        </w:rPr>
      </w:pPr>
      <w:bookmarkStart w:id="8" w:name="Name:____Signature:"/>
      <w:bookmarkEnd w:id="8"/>
      <w:r w:rsidRPr="00F62D2A">
        <w:rPr>
          <w:rFonts w:cs="Arial"/>
          <w:w w:val="95"/>
        </w:rPr>
        <w:t>Name:</w:t>
      </w:r>
      <w:r w:rsidRPr="00F62D2A">
        <w:rPr>
          <w:rFonts w:cs="Arial"/>
          <w:w w:val="95"/>
        </w:rPr>
        <w:tab/>
      </w:r>
      <w:r w:rsidRPr="00F62D2A">
        <w:rPr>
          <w:rFonts w:cs="Arial"/>
        </w:rPr>
        <w:t>.</w:t>
      </w:r>
      <w:r w:rsidRPr="00F62D2A">
        <w:rPr>
          <w:rFonts w:cs="Arial"/>
          <w:spacing w:val="-32"/>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14:paraId="1A6E668A" w14:textId="77777777" w:rsidR="00420D44" w:rsidRPr="00F62D2A" w:rsidRDefault="00420D44">
      <w:pPr>
        <w:rPr>
          <w:rFonts w:ascii="Arial" w:eastAsia="Arial" w:hAnsi="Arial" w:cs="Arial"/>
          <w:sz w:val="20"/>
          <w:szCs w:val="20"/>
        </w:rPr>
      </w:pPr>
    </w:p>
    <w:p w14:paraId="18607827" w14:textId="77777777" w:rsidR="00420D44" w:rsidRPr="00F62D2A" w:rsidRDefault="00420D44">
      <w:pPr>
        <w:rPr>
          <w:rFonts w:ascii="Arial" w:eastAsia="Arial" w:hAnsi="Arial" w:cs="Arial"/>
          <w:sz w:val="20"/>
          <w:szCs w:val="20"/>
        </w:rPr>
      </w:pPr>
    </w:p>
    <w:p w14:paraId="47EE369A" w14:textId="77777777" w:rsidR="00420D44" w:rsidRPr="00F62D2A" w:rsidRDefault="00420D44">
      <w:pPr>
        <w:spacing w:before="9"/>
        <w:rPr>
          <w:rFonts w:ascii="Arial" w:eastAsia="Arial" w:hAnsi="Arial" w:cs="Arial"/>
          <w:sz w:val="20"/>
          <w:szCs w:val="20"/>
        </w:rPr>
      </w:pPr>
    </w:p>
    <w:p w14:paraId="18B181E6" w14:textId="77777777" w:rsidR="00420D44" w:rsidRPr="00F62D2A" w:rsidRDefault="00FA205C">
      <w:pPr>
        <w:pStyle w:val="BodyText"/>
        <w:ind w:left="151"/>
        <w:rPr>
          <w:rFonts w:cs="Arial"/>
        </w:rPr>
      </w:pPr>
      <w:r w:rsidRPr="00F62D2A">
        <w:rPr>
          <w:rFonts w:cs="Arial"/>
          <w:spacing w:val="-1"/>
        </w:rPr>
        <w:t>Capacity:</w:t>
      </w:r>
      <w:r w:rsidRPr="00F62D2A">
        <w:rPr>
          <w:rFonts w:cs="Arial"/>
          <w:spacing w:val="16"/>
        </w:rPr>
        <w:t xml:space="preserve"> </w:t>
      </w:r>
      <w:r w:rsidRPr="00F62D2A">
        <w:rPr>
          <w:rFonts w:cs="Arial"/>
          <w:spacing w:val="-1"/>
        </w:rPr>
        <w:t>......................................................</w:t>
      </w:r>
    </w:p>
    <w:p w14:paraId="6CD100C3" w14:textId="77777777" w:rsidR="00420D44" w:rsidRPr="00F62D2A" w:rsidRDefault="00420D44">
      <w:pPr>
        <w:rPr>
          <w:rFonts w:ascii="Arial" w:eastAsia="Arial" w:hAnsi="Arial" w:cs="Arial"/>
          <w:sz w:val="20"/>
          <w:szCs w:val="20"/>
        </w:rPr>
      </w:pPr>
    </w:p>
    <w:p w14:paraId="29171920" w14:textId="77777777" w:rsidR="00420D44" w:rsidRPr="00F62D2A" w:rsidRDefault="00420D44">
      <w:pPr>
        <w:spacing w:before="1"/>
        <w:rPr>
          <w:rFonts w:ascii="Arial" w:eastAsia="Arial" w:hAnsi="Arial" w:cs="Arial"/>
          <w:sz w:val="20"/>
          <w:szCs w:val="20"/>
        </w:rPr>
      </w:pPr>
    </w:p>
    <w:p w14:paraId="762BA3D5" w14:textId="77777777" w:rsidR="00420D44" w:rsidRPr="00F62D2A" w:rsidRDefault="00FA205C">
      <w:pPr>
        <w:pStyle w:val="BodyText"/>
        <w:tabs>
          <w:tab w:val="left" w:pos="4404"/>
        </w:tabs>
        <w:ind w:left="151" w:hanging="1"/>
        <w:rPr>
          <w:rFonts w:cs="Arial"/>
        </w:rPr>
      </w:pPr>
      <w:r w:rsidRPr="00F62D2A">
        <w:rPr>
          <w:rFonts w:cs="Arial"/>
        </w:rPr>
        <w:t>Name:</w:t>
      </w:r>
      <w:r w:rsidRPr="00F62D2A">
        <w:rPr>
          <w:rFonts w:cs="Arial"/>
          <w:spacing w:val="-47"/>
        </w:rPr>
        <w:t xml:space="preserve"> </w:t>
      </w:r>
      <w:r w:rsidRPr="00F62D2A">
        <w:rPr>
          <w:rFonts w:cs="Arial"/>
          <w:spacing w:val="-1"/>
        </w:rPr>
        <w:t>....</w:t>
      </w:r>
      <w:r w:rsidRPr="00F62D2A">
        <w:rPr>
          <w:rFonts w:cs="Arial"/>
          <w:spacing w:val="-30"/>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14:paraId="03391FF6" w14:textId="77777777" w:rsidR="00420D44" w:rsidRPr="00F62D2A" w:rsidRDefault="00420D44">
      <w:pPr>
        <w:rPr>
          <w:rFonts w:ascii="Arial" w:eastAsia="Arial" w:hAnsi="Arial" w:cs="Arial"/>
          <w:sz w:val="20"/>
          <w:szCs w:val="20"/>
        </w:rPr>
      </w:pPr>
    </w:p>
    <w:p w14:paraId="418BE454" w14:textId="77777777" w:rsidR="00420D44" w:rsidRPr="00F62D2A" w:rsidRDefault="00420D44">
      <w:pPr>
        <w:rPr>
          <w:rFonts w:ascii="Arial" w:eastAsia="Arial" w:hAnsi="Arial" w:cs="Arial"/>
          <w:sz w:val="20"/>
          <w:szCs w:val="20"/>
        </w:rPr>
      </w:pPr>
    </w:p>
    <w:p w14:paraId="2EC33AB1" w14:textId="77777777" w:rsidR="00420D44" w:rsidRPr="00F62D2A" w:rsidRDefault="00420D44">
      <w:pPr>
        <w:spacing w:before="9"/>
        <w:rPr>
          <w:rFonts w:ascii="Arial" w:eastAsia="Arial" w:hAnsi="Arial" w:cs="Arial"/>
          <w:sz w:val="20"/>
          <w:szCs w:val="20"/>
        </w:rPr>
      </w:pPr>
    </w:p>
    <w:p w14:paraId="12AF706B" w14:textId="77777777" w:rsidR="00420D44" w:rsidRPr="00F62D2A" w:rsidRDefault="00FA205C">
      <w:pPr>
        <w:pStyle w:val="BodyText"/>
        <w:ind w:left="151"/>
        <w:rPr>
          <w:rFonts w:cs="Arial"/>
        </w:rPr>
      </w:pPr>
      <w:bookmarkStart w:id="9" w:name="Capacity:"/>
      <w:bookmarkEnd w:id="9"/>
      <w:r w:rsidRPr="00F62D2A">
        <w:rPr>
          <w:rFonts w:cs="Arial"/>
          <w:spacing w:val="-1"/>
        </w:rPr>
        <w:t>Capacity:</w:t>
      </w:r>
      <w:r w:rsidRPr="00F62D2A">
        <w:rPr>
          <w:rFonts w:cs="Arial"/>
          <w:spacing w:val="16"/>
        </w:rPr>
        <w:t xml:space="preserve"> </w:t>
      </w:r>
      <w:r w:rsidRPr="00F62D2A">
        <w:rPr>
          <w:rFonts w:cs="Arial"/>
          <w:spacing w:val="-1"/>
        </w:rPr>
        <w:t>......................................................</w:t>
      </w:r>
    </w:p>
    <w:p w14:paraId="6F7883B9" w14:textId="77777777" w:rsidR="00420D44" w:rsidRPr="00F62D2A" w:rsidRDefault="00420D44">
      <w:pPr>
        <w:rPr>
          <w:rFonts w:ascii="Arial" w:eastAsia="Arial" w:hAnsi="Arial" w:cs="Arial"/>
          <w:sz w:val="20"/>
          <w:szCs w:val="20"/>
        </w:rPr>
      </w:pPr>
    </w:p>
    <w:p w14:paraId="7D623BA7" w14:textId="77777777" w:rsidR="00420D44" w:rsidRPr="00F62D2A" w:rsidRDefault="00420D44">
      <w:pPr>
        <w:spacing w:before="11"/>
        <w:rPr>
          <w:rFonts w:ascii="Arial" w:eastAsia="Arial" w:hAnsi="Arial" w:cs="Arial"/>
          <w:sz w:val="19"/>
          <w:szCs w:val="19"/>
        </w:rPr>
      </w:pPr>
    </w:p>
    <w:p w14:paraId="3C9761CA" w14:textId="77777777" w:rsidR="00420D44" w:rsidRPr="00F62D2A" w:rsidRDefault="00FA205C">
      <w:pPr>
        <w:pStyle w:val="Heading4"/>
        <w:ind w:left="151"/>
        <w:rPr>
          <w:rFonts w:cs="Arial"/>
          <w:b w:val="0"/>
          <w:bCs w:val="0"/>
        </w:rPr>
      </w:pPr>
      <w:r w:rsidRPr="00F62D2A">
        <w:rPr>
          <w:rFonts w:cs="Arial"/>
          <w:spacing w:val="-1"/>
        </w:rPr>
        <w:t>Attendance</w:t>
      </w:r>
      <w:r w:rsidRPr="00F62D2A">
        <w:rPr>
          <w:rFonts w:cs="Arial"/>
          <w:spacing w:val="-8"/>
        </w:rPr>
        <w:t xml:space="preserve"> </w:t>
      </w:r>
      <w:r w:rsidRPr="00F62D2A">
        <w:rPr>
          <w:rFonts w:cs="Arial"/>
        </w:rPr>
        <w:t>of</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above</w:t>
      </w:r>
      <w:r w:rsidRPr="00F62D2A">
        <w:rPr>
          <w:rFonts w:cs="Arial"/>
          <w:spacing w:val="-6"/>
        </w:rPr>
        <w:t xml:space="preserve"> </w:t>
      </w:r>
      <w:r w:rsidRPr="00F62D2A">
        <w:rPr>
          <w:rFonts w:cs="Arial"/>
          <w:spacing w:val="-1"/>
        </w:rPr>
        <w:t>person(s)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spacing w:val="-1"/>
        </w:rPr>
        <w:t>meeting</w:t>
      </w:r>
      <w:r w:rsidRPr="00F62D2A">
        <w:rPr>
          <w:rFonts w:cs="Arial"/>
          <w:spacing w:val="-6"/>
        </w:rPr>
        <w:t xml:space="preserve"> </w:t>
      </w:r>
      <w:r w:rsidRPr="00F62D2A">
        <w:rPr>
          <w:rFonts w:cs="Arial"/>
          <w:spacing w:val="1"/>
        </w:rPr>
        <w:t>is</w:t>
      </w:r>
      <w:r w:rsidRPr="00F62D2A">
        <w:rPr>
          <w:rFonts w:cs="Arial"/>
          <w:spacing w:val="-8"/>
        </w:rPr>
        <w:t xml:space="preserve"> </w:t>
      </w:r>
      <w:r w:rsidRPr="00F62D2A">
        <w:rPr>
          <w:rFonts w:cs="Arial"/>
          <w:spacing w:val="-1"/>
        </w:rPr>
        <w:t>confirmed</w:t>
      </w:r>
      <w:r w:rsidRPr="00F62D2A">
        <w:rPr>
          <w:rFonts w:cs="Arial"/>
          <w:spacing w:val="-5"/>
        </w:rPr>
        <w:t xml:space="preserve"> </w:t>
      </w:r>
      <w:r w:rsidRPr="00F62D2A">
        <w:rPr>
          <w:rFonts w:cs="Arial"/>
          <w:spacing w:val="1"/>
        </w:rPr>
        <w:t>by</w:t>
      </w:r>
      <w:r w:rsidRPr="00F62D2A">
        <w:rPr>
          <w:rFonts w:cs="Arial"/>
          <w:spacing w:val="-10"/>
        </w:rPr>
        <w:t xml:space="preserve"> </w:t>
      </w:r>
      <w:r w:rsidR="00486FA5">
        <w:rPr>
          <w:rFonts w:cs="Arial"/>
        </w:rPr>
        <w:t>Nedlac</w:t>
      </w:r>
      <w:r w:rsidRPr="00F62D2A">
        <w:rPr>
          <w:rFonts w:cs="Arial"/>
          <w:spacing w:val="-5"/>
        </w:rPr>
        <w:t xml:space="preserve"> </w:t>
      </w:r>
      <w:r w:rsidRPr="00F62D2A">
        <w:rPr>
          <w:rFonts w:cs="Arial"/>
          <w:spacing w:val="-1"/>
        </w:rPr>
        <w:t>representative,</w:t>
      </w:r>
      <w:r w:rsidRPr="00F62D2A">
        <w:rPr>
          <w:rFonts w:cs="Arial"/>
          <w:spacing w:val="-8"/>
        </w:rPr>
        <w:t xml:space="preserve"> </w:t>
      </w:r>
      <w:r w:rsidRPr="00F62D2A">
        <w:rPr>
          <w:rFonts w:cs="Arial"/>
          <w:spacing w:val="-1"/>
        </w:rPr>
        <w:t>namely:</w:t>
      </w:r>
    </w:p>
    <w:p w14:paraId="168F606C" w14:textId="77777777" w:rsidR="00420D44" w:rsidRPr="00F62D2A" w:rsidRDefault="00420D44">
      <w:pPr>
        <w:rPr>
          <w:rFonts w:ascii="Arial" w:eastAsia="Arial" w:hAnsi="Arial" w:cs="Arial"/>
          <w:b/>
          <w:bCs/>
          <w:sz w:val="20"/>
          <w:szCs w:val="20"/>
        </w:rPr>
      </w:pPr>
    </w:p>
    <w:p w14:paraId="1572C124" w14:textId="77777777" w:rsidR="00420D44" w:rsidRPr="00F62D2A" w:rsidRDefault="00420D44">
      <w:pPr>
        <w:spacing w:before="11"/>
        <w:rPr>
          <w:rFonts w:ascii="Arial" w:eastAsia="Arial" w:hAnsi="Arial" w:cs="Arial"/>
          <w:b/>
          <w:bCs/>
          <w:sz w:val="20"/>
          <w:szCs w:val="20"/>
        </w:rPr>
      </w:pPr>
    </w:p>
    <w:p w14:paraId="6E683481" w14:textId="77777777" w:rsidR="00420D44" w:rsidRPr="00F62D2A" w:rsidRDefault="00FA205C">
      <w:pPr>
        <w:pStyle w:val="BodyText"/>
        <w:tabs>
          <w:tab w:val="left" w:pos="4404"/>
        </w:tabs>
        <w:ind w:left="151"/>
        <w:rPr>
          <w:rFonts w:cs="Arial"/>
        </w:rPr>
      </w:pPr>
      <w:proofErr w:type="gramStart"/>
      <w:r w:rsidRPr="00F62D2A">
        <w:rPr>
          <w:rFonts w:cs="Arial"/>
        </w:rPr>
        <w:t>Name:</w:t>
      </w:r>
      <w:r w:rsidRPr="00F62D2A">
        <w:rPr>
          <w:rFonts w:cs="Arial"/>
          <w:spacing w:val="53"/>
        </w:rPr>
        <w:t xml:space="preserve"> </w:t>
      </w:r>
      <w:r w:rsidRPr="00F62D2A">
        <w:rPr>
          <w:rFonts w:cs="Arial"/>
          <w:spacing w:val="-1"/>
        </w:rPr>
        <w:t>..</w:t>
      </w:r>
      <w:proofErr w:type="gramEnd"/>
      <w:r w:rsidRPr="00F62D2A">
        <w:rPr>
          <w:rFonts w:cs="Arial"/>
          <w:spacing w:val="38"/>
        </w:rPr>
        <w:t xml:space="preserve"> </w:t>
      </w:r>
      <w:r w:rsidRPr="00F62D2A">
        <w:rPr>
          <w:rFonts w:cs="Arial"/>
          <w:spacing w:val="-1"/>
        </w:rPr>
        <w:t>......................................................</w:t>
      </w:r>
      <w:r w:rsidRPr="00F62D2A">
        <w:rPr>
          <w:rFonts w:cs="Arial"/>
          <w:spacing w:val="-1"/>
        </w:rPr>
        <w:tab/>
        <w:t>Signature:</w:t>
      </w:r>
      <w:r w:rsidRPr="00F62D2A">
        <w:rPr>
          <w:rFonts w:cs="Arial"/>
          <w:spacing w:val="-19"/>
        </w:rPr>
        <w:t xml:space="preserve"> </w:t>
      </w:r>
      <w:r w:rsidRPr="00F62D2A">
        <w:rPr>
          <w:rFonts w:cs="Arial"/>
          <w:spacing w:val="-1"/>
        </w:rPr>
        <w:t>..................................................................</w:t>
      </w:r>
    </w:p>
    <w:p w14:paraId="2EB31C12" w14:textId="77777777" w:rsidR="00420D44" w:rsidRPr="00F62D2A" w:rsidRDefault="00420D44">
      <w:pPr>
        <w:rPr>
          <w:rFonts w:ascii="Arial" w:eastAsia="Arial" w:hAnsi="Arial" w:cs="Arial"/>
          <w:sz w:val="20"/>
          <w:szCs w:val="20"/>
        </w:rPr>
      </w:pPr>
    </w:p>
    <w:p w14:paraId="2848A4E6" w14:textId="77777777" w:rsidR="00420D44" w:rsidRPr="00F62D2A" w:rsidRDefault="00420D44">
      <w:pPr>
        <w:rPr>
          <w:rFonts w:ascii="Arial" w:eastAsia="Arial" w:hAnsi="Arial" w:cs="Arial"/>
          <w:sz w:val="20"/>
          <w:szCs w:val="20"/>
        </w:rPr>
      </w:pPr>
    </w:p>
    <w:p w14:paraId="05EAD48A" w14:textId="77777777" w:rsidR="00420D44" w:rsidRPr="00F62D2A" w:rsidRDefault="00420D44">
      <w:pPr>
        <w:rPr>
          <w:rFonts w:ascii="Arial" w:eastAsia="Arial" w:hAnsi="Arial" w:cs="Arial"/>
          <w:sz w:val="20"/>
          <w:szCs w:val="20"/>
        </w:rPr>
      </w:pPr>
    </w:p>
    <w:p w14:paraId="1CE86277" w14:textId="77777777" w:rsidR="00420D44" w:rsidRPr="00F62D2A" w:rsidRDefault="00FA205C">
      <w:pPr>
        <w:pStyle w:val="BodyText"/>
        <w:tabs>
          <w:tab w:val="left" w:pos="4405"/>
        </w:tabs>
        <w:spacing w:before="131"/>
        <w:ind w:left="152"/>
        <w:rPr>
          <w:rFonts w:cs="Arial"/>
        </w:rPr>
      </w:pPr>
      <w:r w:rsidRPr="00F62D2A">
        <w:rPr>
          <w:rFonts w:cs="Arial"/>
          <w:spacing w:val="-1"/>
        </w:rPr>
        <w:t>Capacity:</w:t>
      </w:r>
      <w:r w:rsidRPr="00F62D2A">
        <w:rPr>
          <w:rFonts w:cs="Arial"/>
          <w:spacing w:val="16"/>
        </w:rPr>
        <w:t xml:space="preserve"> </w:t>
      </w:r>
      <w:r w:rsidRPr="00F62D2A">
        <w:rPr>
          <w:rFonts w:cs="Arial"/>
          <w:spacing w:val="-1"/>
        </w:rPr>
        <w:t>......................................................</w:t>
      </w:r>
      <w:r w:rsidRPr="00F62D2A">
        <w:rPr>
          <w:rFonts w:cs="Arial"/>
          <w:spacing w:val="-1"/>
        </w:rPr>
        <w:tab/>
        <w:t>Date</w:t>
      </w:r>
      <w:r w:rsidRPr="00F62D2A">
        <w:rPr>
          <w:rFonts w:cs="Arial"/>
          <w:spacing w:val="-14"/>
        </w:rPr>
        <w:t xml:space="preserve"> </w:t>
      </w:r>
      <w:r w:rsidRPr="00F62D2A">
        <w:rPr>
          <w:rFonts w:cs="Arial"/>
          <w:spacing w:val="-1"/>
        </w:rPr>
        <w:t>and</w:t>
      </w:r>
      <w:r w:rsidRPr="00F62D2A">
        <w:rPr>
          <w:rFonts w:cs="Arial"/>
          <w:spacing w:val="-14"/>
        </w:rPr>
        <w:t xml:space="preserve"> </w:t>
      </w:r>
      <w:r w:rsidRPr="00F62D2A">
        <w:rPr>
          <w:rFonts w:cs="Arial"/>
          <w:spacing w:val="1"/>
        </w:rPr>
        <w:t>Time:</w:t>
      </w:r>
      <w:r w:rsidRPr="00F62D2A">
        <w:rPr>
          <w:rFonts w:cs="Arial"/>
          <w:spacing w:val="-6"/>
        </w:rPr>
        <w:t xml:space="preserve"> </w:t>
      </w:r>
      <w:r w:rsidRPr="00F62D2A">
        <w:rPr>
          <w:rFonts w:cs="Arial"/>
          <w:spacing w:val="-1"/>
        </w:rPr>
        <w:t>..........................................................</w:t>
      </w:r>
    </w:p>
    <w:p w14:paraId="1A1628C7" w14:textId="77777777" w:rsidR="00420D44" w:rsidRPr="00F62D2A" w:rsidRDefault="00420D44">
      <w:pPr>
        <w:rPr>
          <w:rFonts w:ascii="Arial" w:hAnsi="Arial" w:cs="Arial"/>
        </w:rPr>
        <w:sectPr w:rsidR="00420D44" w:rsidRPr="00F62D2A">
          <w:pgSz w:w="11910" w:h="16840"/>
          <w:pgMar w:top="380" w:right="160" w:bottom="1620" w:left="840" w:header="0" w:footer="1411" w:gutter="0"/>
          <w:cols w:space="720"/>
        </w:sectPr>
      </w:pPr>
    </w:p>
    <w:p w14:paraId="5F2720F3" w14:textId="77777777" w:rsidR="00420D44" w:rsidRPr="00F62D2A" w:rsidRDefault="00FA205C">
      <w:pPr>
        <w:pStyle w:val="Heading4"/>
        <w:spacing w:before="59"/>
        <w:ind w:left="1717" w:right="1705"/>
        <w:jc w:val="center"/>
        <w:rPr>
          <w:rFonts w:cs="Arial"/>
          <w:b w:val="0"/>
          <w:bCs w:val="0"/>
        </w:rPr>
      </w:pPr>
      <w:r w:rsidRPr="00F62D2A">
        <w:rPr>
          <w:rFonts w:cs="Arial"/>
          <w:spacing w:val="-1"/>
        </w:rPr>
        <w:lastRenderedPageBreak/>
        <w:t>CERTIFICATE</w:t>
      </w:r>
      <w:r w:rsidRPr="00F62D2A">
        <w:rPr>
          <w:rFonts w:cs="Arial"/>
          <w:spacing w:val="-13"/>
        </w:rPr>
        <w:t xml:space="preserve"> </w:t>
      </w:r>
      <w:r w:rsidRPr="00F62D2A">
        <w:rPr>
          <w:rFonts w:cs="Arial"/>
        </w:rPr>
        <w:t>FOR</w:t>
      </w:r>
      <w:r w:rsidRPr="00F62D2A">
        <w:rPr>
          <w:rFonts w:cs="Arial"/>
          <w:spacing w:val="-10"/>
        </w:rPr>
        <w:t xml:space="preserve"> </w:t>
      </w:r>
      <w:r w:rsidRPr="00F62D2A">
        <w:rPr>
          <w:rFonts w:cs="Arial"/>
          <w:spacing w:val="-1"/>
        </w:rPr>
        <w:t>JOINT</w:t>
      </w:r>
      <w:r w:rsidRPr="00F62D2A">
        <w:rPr>
          <w:rFonts w:cs="Arial"/>
          <w:spacing w:val="-10"/>
        </w:rPr>
        <w:t xml:space="preserve"> </w:t>
      </w:r>
      <w:r w:rsidRPr="00F62D2A">
        <w:rPr>
          <w:rFonts w:cs="Arial"/>
        </w:rPr>
        <w:t>VENTURES</w:t>
      </w:r>
    </w:p>
    <w:p w14:paraId="7B27EF21" w14:textId="77777777" w:rsidR="00420D44" w:rsidRPr="00F62D2A" w:rsidRDefault="00420D44">
      <w:pPr>
        <w:rPr>
          <w:rFonts w:ascii="Arial" w:eastAsia="Arial" w:hAnsi="Arial" w:cs="Arial"/>
          <w:b/>
          <w:bCs/>
          <w:sz w:val="20"/>
          <w:szCs w:val="20"/>
        </w:rPr>
      </w:pPr>
    </w:p>
    <w:p w14:paraId="460DB18F" w14:textId="77777777" w:rsidR="00420D44" w:rsidRPr="00F62D2A" w:rsidRDefault="00420D44">
      <w:pPr>
        <w:rPr>
          <w:rFonts w:ascii="Arial" w:eastAsia="Arial" w:hAnsi="Arial" w:cs="Arial"/>
          <w:b/>
          <w:bCs/>
          <w:sz w:val="20"/>
          <w:szCs w:val="20"/>
        </w:rPr>
      </w:pPr>
    </w:p>
    <w:p w14:paraId="16619C6F" w14:textId="77777777" w:rsidR="00420D44" w:rsidRPr="00F62D2A" w:rsidRDefault="00FA205C">
      <w:pPr>
        <w:pStyle w:val="BodyText"/>
        <w:spacing w:before="171"/>
        <w:ind w:left="151"/>
        <w:rPr>
          <w:rFonts w:cs="Arial"/>
        </w:rPr>
      </w:pPr>
      <w:r w:rsidRPr="00F62D2A">
        <w:rPr>
          <w:rFonts w:cs="Arial"/>
        </w:rPr>
        <w:t>This</w:t>
      </w:r>
      <w:r w:rsidRPr="00F62D2A">
        <w:rPr>
          <w:rFonts w:cs="Arial"/>
          <w:spacing w:val="-6"/>
        </w:rPr>
        <w:t xml:space="preserve"> </w:t>
      </w:r>
      <w:r w:rsidRPr="00F62D2A">
        <w:rPr>
          <w:rFonts w:cs="Arial"/>
          <w:spacing w:val="-1"/>
        </w:rPr>
        <w:t>Returnable</w:t>
      </w:r>
      <w:r w:rsidRPr="00F62D2A">
        <w:rPr>
          <w:rFonts w:cs="Arial"/>
          <w:spacing w:val="-4"/>
        </w:rPr>
        <w:t xml:space="preserve"> </w:t>
      </w:r>
      <w:r w:rsidRPr="00F62D2A">
        <w:rPr>
          <w:rFonts w:cs="Arial"/>
        </w:rPr>
        <w:t>Schedule</w:t>
      </w:r>
      <w:r w:rsidRPr="00F62D2A">
        <w:rPr>
          <w:rFonts w:cs="Arial"/>
          <w:spacing w:val="-4"/>
        </w:rPr>
        <w:t xml:space="preserve"> </w:t>
      </w:r>
      <w:r w:rsidRPr="00F62D2A">
        <w:rPr>
          <w:rFonts w:cs="Arial"/>
        </w:rPr>
        <w:t>is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completed</w:t>
      </w:r>
      <w:r w:rsidRPr="00F62D2A">
        <w:rPr>
          <w:rFonts w:cs="Arial"/>
          <w:spacing w:val="-6"/>
        </w:rPr>
        <w:t xml:space="preserve"> </w:t>
      </w:r>
      <w:r w:rsidRPr="00F62D2A">
        <w:rPr>
          <w:rFonts w:cs="Arial"/>
          <w:spacing w:val="2"/>
        </w:rPr>
        <w:t>by</w:t>
      </w:r>
      <w:r w:rsidRPr="00F62D2A">
        <w:rPr>
          <w:rFonts w:cs="Arial"/>
          <w:spacing w:val="-7"/>
        </w:rPr>
        <w:t xml:space="preserve"> </w:t>
      </w:r>
      <w:r w:rsidRPr="00F62D2A">
        <w:rPr>
          <w:rFonts w:cs="Arial"/>
        </w:rPr>
        <w:t>EACH</w:t>
      </w:r>
      <w:r w:rsidRPr="00F62D2A">
        <w:rPr>
          <w:rFonts w:cs="Arial"/>
          <w:spacing w:val="-6"/>
        </w:rPr>
        <w:t xml:space="preserve"> </w:t>
      </w:r>
      <w:r w:rsidRPr="00F62D2A">
        <w:rPr>
          <w:rFonts w:cs="Arial"/>
        </w:rPr>
        <w:t>member</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spacing w:val="-1"/>
        </w:rPr>
        <w:t>joint</w:t>
      </w:r>
      <w:r w:rsidRPr="00F62D2A">
        <w:rPr>
          <w:rFonts w:cs="Arial"/>
          <w:spacing w:val="-6"/>
        </w:rPr>
        <w:t xml:space="preserve"> </w:t>
      </w:r>
      <w:r w:rsidRPr="00F62D2A">
        <w:rPr>
          <w:rFonts w:cs="Arial"/>
        </w:rPr>
        <w:t>venture</w:t>
      </w:r>
      <w:r w:rsidRPr="00F62D2A">
        <w:rPr>
          <w:rFonts w:cs="Arial"/>
          <w:spacing w:val="-6"/>
        </w:rPr>
        <w:t xml:space="preserve"> </w:t>
      </w:r>
      <w:r w:rsidRPr="00F62D2A">
        <w:rPr>
          <w:rFonts w:cs="Arial"/>
          <w:spacing w:val="-1"/>
        </w:rPr>
        <w:t>submitting</w:t>
      </w:r>
      <w:r w:rsidRPr="00F62D2A">
        <w:rPr>
          <w:rFonts w:cs="Arial"/>
          <w:spacing w:val="-4"/>
        </w:rPr>
        <w:t xml:space="preserve"> </w:t>
      </w:r>
      <w:r w:rsidRPr="00F62D2A">
        <w:rPr>
          <w:rFonts w:cs="Arial"/>
        </w:rPr>
        <w:t>a</w:t>
      </w:r>
      <w:r w:rsidRPr="00F62D2A">
        <w:rPr>
          <w:rFonts w:cs="Arial"/>
          <w:spacing w:val="-7"/>
        </w:rPr>
        <w:t xml:space="preserve"> </w:t>
      </w:r>
      <w:r w:rsidRPr="00F62D2A">
        <w:rPr>
          <w:rFonts w:cs="Arial"/>
        </w:rPr>
        <w:t>proposal.</w:t>
      </w:r>
    </w:p>
    <w:p w14:paraId="39BB0DDD" w14:textId="77777777" w:rsidR="00420D44" w:rsidRPr="00F62D2A" w:rsidRDefault="00420D44">
      <w:pPr>
        <w:rPr>
          <w:rFonts w:ascii="Arial" w:eastAsia="Arial" w:hAnsi="Arial" w:cs="Arial"/>
          <w:sz w:val="20"/>
          <w:szCs w:val="20"/>
        </w:rPr>
      </w:pPr>
    </w:p>
    <w:p w14:paraId="580FB252" w14:textId="77777777" w:rsidR="00420D44" w:rsidRPr="00F62D2A" w:rsidRDefault="00420D44">
      <w:pPr>
        <w:rPr>
          <w:rFonts w:ascii="Arial" w:eastAsia="Arial" w:hAnsi="Arial" w:cs="Arial"/>
          <w:sz w:val="20"/>
          <w:szCs w:val="20"/>
        </w:rPr>
      </w:pPr>
    </w:p>
    <w:p w14:paraId="6D38E83A" w14:textId="77777777" w:rsidR="00420D44" w:rsidRPr="00F62D2A" w:rsidRDefault="00FA205C">
      <w:pPr>
        <w:pStyle w:val="BodyText"/>
        <w:spacing w:before="171"/>
        <w:ind w:left="151"/>
        <w:rPr>
          <w:rFonts w:cs="Arial"/>
        </w:rPr>
      </w:pPr>
      <w:r w:rsidRPr="00F62D2A">
        <w:rPr>
          <w:rFonts w:cs="Arial"/>
          <w:spacing w:val="1"/>
        </w:rPr>
        <w:t>We,</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spacing w:val="-1"/>
        </w:rPr>
        <w:t>undersigned,</w:t>
      </w:r>
      <w:r w:rsidRPr="00F62D2A">
        <w:rPr>
          <w:rFonts w:cs="Arial"/>
          <w:spacing w:val="-5"/>
        </w:rPr>
        <w:t xml:space="preserve"> </w:t>
      </w:r>
      <w:r w:rsidRPr="00F62D2A">
        <w:rPr>
          <w:rFonts w:cs="Arial"/>
          <w:spacing w:val="-1"/>
        </w:rPr>
        <w:t>are</w:t>
      </w:r>
      <w:r w:rsidRPr="00F62D2A">
        <w:rPr>
          <w:rFonts w:cs="Arial"/>
          <w:spacing w:val="-6"/>
        </w:rPr>
        <w:t xml:space="preserve"> </w:t>
      </w:r>
      <w:r w:rsidRPr="00F62D2A">
        <w:rPr>
          <w:rFonts w:cs="Arial"/>
        </w:rPr>
        <w:t>submitting</w:t>
      </w:r>
      <w:r w:rsidRPr="00F62D2A">
        <w:rPr>
          <w:rFonts w:cs="Arial"/>
          <w:spacing w:val="-7"/>
        </w:rPr>
        <w:t xml:space="preserve"> </w:t>
      </w:r>
      <w:r w:rsidRPr="00F62D2A">
        <w:rPr>
          <w:rFonts w:cs="Arial"/>
        </w:rPr>
        <w:t>this</w:t>
      </w:r>
      <w:r w:rsidRPr="00F62D2A">
        <w:rPr>
          <w:rFonts w:cs="Arial"/>
          <w:spacing w:val="-3"/>
        </w:rPr>
        <w:t xml:space="preserve"> </w:t>
      </w:r>
      <w:r w:rsidRPr="00F62D2A">
        <w:rPr>
          <w:rFonts w:cs="Arial"/>
          <w:spacing w:val="-1"/>
        </w:rPr>
        <w:t>proposal</w:t>
      </w:r>
      <w:r w:rsidRPr="00F62D2A">
        <w:rPr>
          <w:rFonts w:cs="Arial"/>
          <w:spacing w:val="-8"/>
        </w:rPr>
        <w:t xml:space="preserve"> </w:t>
      </w:r>
      <w:r w:rsidRPr="00F62D2A">
        <w:rPr>
          <w:rFonts w:cs="Arial"/>
        </w:rPr>
        <w:t>offer</w:t>
      </w:r>
      <w:r w:rsidRPr="00F62D2A">
        <w:rPr>
          <w:rFonts w:cs="Arial"/>
          <w:spacing w:val="-6"/>
        </w:rPr>
        <w:t xml:space="preserve"> </w:t>
      </w:r>
      <w:r w:rsidRPr="00F62D2A">
        <w:rPr>
          <w:rFonts w:cs="Arial"/>
          <w:spacing w:val="-1"/>
        </w:rPr>
        <w:t>in</w:t>
      </w:r>
      <w:r w:rsidRPr="00F62D2A">
        <w:rPr>
          <w:rFonts w:cs="Arial"/>
          <w:spacing w:val="-6"/>
        </w:rPr>
        <w:t xml:space="preserve"> </w:t>
      </w:r>
      <w:r w:rsidRPr="00F62D2A">
        <w:rPr>
          <w:rFonts w:cs="Arial"/>
        </w:rPr>
        <w:t>Joint</w:t>
      </w:r>
      <w:r w:rsidRPr="00F62D2A">
        <w:rPr>
          <w:rFonts w:cs="Arial"/>
          <w:spacing w:val="-5"/>
        </w:rPr>
        <w:t xml:space="preserve"> </w:t>
      </w:r>
      <w:r w:rsidRPr="00F62D2A">
        <w:rPr>
          <w:rFonts w:cs="Arial"/>
          <w:spacing w:val="-1"/>
        </w:rPr>
        <w:t>Venture</w:t>
      </w:r>
      <w:r w:rsidRPr="00F62D2A">
        <w:rPr>
          <w:rFonts w:cs="Arial"/>
          <w:spacing w:val="-5"/>
        </w:rPr>
        <w:t xml:space="preserve"> </w:t>
      </w:r>
      <w:r w:rsidRPr="00F62D2A">
        <w:rPr>
          <w:rFonts w:cs="Arial"/>
          <w:spacing w:val="-1"/>
        </w:rPr>
        <w:t>and</w:t>
      </w:r>
      <w:r w:rsidRPr="00F62D2A">
        <w:rPr>
          <w:rFonts w:cs="Arial"/>
          <w:spacing w:val="-5"/>
        </w:rPr>
        <w:t xml:space="preserve"> </w:t>
      </w:r>
      <w:r w:rsidRPr="00F62D2A">
        <w:rPr>
          <w:rFonts w:cs="Arial"/>
        </w:rPr>
        <w:t>hereby</w:t>
      </w:r>
      <w:r w:rsidRPr="00F62D2A">
        <w:rPr>
          <w:rFonts w:cs="Arial"/>
          <w:spacing w:val="-8"/>
        </w:rPr>
        <w:t xml:space="preserve"> </w:t>
      </w:r>
      <w:r w:rsidRPr="00F62D2A">
        <w:rPr>
          <w:rFonts w:cs="Arial"/>
          <w:spacing w:val="-1"/>
        </w:rPr>
        <w:t>authorize</w:t>
      </w:r>
    </w:p>
    <w:p w14:paraId="3B31DD40" w14:textId="77777777" w:rsidR="00420D44" w:rsidRPr="00F62D2A" w:rsidRDefault="00420D44">
      <w:pPr>
        <w:rPr>
          <w:rFonts w:ascii="Arial" w:eastAsia="Arial" w:hAnsi="Arial" w:cs="Arial"/>
          <w:sz w:val="20"/>
          <w:szCs w:val="20"/>
        </w:rPr>
      </w:pPr>
    </w:p>
    <w:p w14:paraId="0301B48C" w14:textId="77777777" w:rsidR="00420D44" w:rsidRPr="00F62D2A" w:rsidRDefault="00420D44">
      <w:pPr>
        <w:rPr>
          <w:rFonts w:ascii="Arial" w:eastAsia="Arial" w:hAnsi="Arial" w:cs="Arial"/>
          <w:sz w:val="20"/>
          <w:szCs w:val="20"/>
        </w:rPr>
      </w:pPr>
    </w:p>
    <w:p w14:paraId="73781F98" w14:textId="77777777" w:rsidR="00420D44" w:rsidRPr="00F62D2A" w:rsidRDefault="00FA205C">
      <w:pPr>
        <w:pStyle w:val="BodyText"/>
        <w:spacing w:before="169"/>
        <w:ind w:left="151"/>
        <w:rPr>
          <w:rFonts w:cs="Arial"/>
        </w:rPr>
      </w:pPr>
      <w:r w:rsidRPr="00F62D2A">
        <w:rPr>
          <w:rFonts w:cs="Arial"/>
          <w:spacing w:val="-1"/>
          <w:w w:val="95"/>
        </w:rPr>
        <w:t>Mr</w:t>
      </w:r>
      <w:r w:rsidRPr="00F62D2A">
        <w:rPr>
          <w:rFonts w:cs="Arial"/>
          <w:w w:val="95"/>
        </w:rPr>
        <w:t xml:space="preserve">   </w:t>
      </w:r>
      <w:r w:rsidRPr="00F62D2A">
        <w:rPr>
          <w:rFonts w:cs="Arial"/>
          <w:spacing w:val="35"/>
          <w:w w:val="95"/>
        </w:rPr>
        <w:t xml:space="preserve"> </w:t>
      </w:r>
      <w:r w:rsidRPr="00F62D2A">
        <w:rPr>
          <w:rFonts w:cs="Arial"/>
          <w:w w:val="95"/>
        </w:rPr>
        <w:t xml:space="preserve">/   </w:t>
      </w:r>
      <w:r w:rsidRPr="00F62D2A">
        <w:rPr>
          <w:rFonts w:cs="Arial"/>
          <w:spacing w:val="31"/>
          <w:w w:val="95"/>
        </w:rPr>
        <w:t xml:space="preserve"> </w:t>
      </w:r>
      <w:r w:rsidRPr="00F62D2A">
        <w:rPr>
          <w:rFonts w:cs="Arial"/>
          <w:w w:val="95"/>
        </w:rPr>
        <w:t>Ms…………………………………………………………………………………………………………………….,</w:t>
      </w:r>
    </w:p>
    <w:p w14:paraId="62610806" w14:textId="77777777" w:rsidR="00420D44" w:rsidRPr="00F62D2A" w:rsidRDefault="00420D44">
      <w:pPr>
        <w:rPr>
          <w:rFonts w:ascii="Arial" w:eastAsia="Arial" w:hAnsi="Arial" w:cs="Arial"/>
          <w:sz w:val="20"/>
          <w:szCs w:val="20"/>
        </w:rPr>
      </w:pPr>
    </w:p>
    <w:p w14:paraId="3F7DBE0C" w14:textId="77777777" w:rsidR="00420D44" w:rsidRPr="00F62D2A" w:rsidRDefault="00420D44">
      <w:pPr>
        <w:rPr>
          <w:rFonts w:ascii="Arial" w:eastAsia="Arial" w:hAnsi="Arial" w:cs="Arial"/>
          <w:sz w:val="20"/>
          <w:szCs w:val="20"/>
        </w:rPr>
      </w:pPr>
    </w:p>
    <w:p w14:paraId="55F0B377" w14:textId="77777777" w:rsidR="00420D44" w:rsidRPr="00F62D2A" w:rsidRDefault="00FA205C">
      <w:pPr>
        <w:pStyle w:val="BodyText"/>
        <w:spacing w:before="169"/>
        <w:ind w:left="151"/>
        <w:rPr>
          <w:rFonts w:cs="Arial"/>
        </w:rPr>
      </w:pPr>
      <w:r w:rsidRPr="00F62D2A">
        <w:rPr>
          <w:rFonts w:cs="Arial"/>
          <w:spacing w:val="-1"/>
        </w:rPr>
        <w:t>Authorized</w:t>
      </w:r>
      <w:r w:rsidRPr="00F62D2A">
        <w:rPr>
          <w:rFonts w:cs="Arial"/>
          <w:spacing w:val="-23"/>
        </w:rPr>
        <w:t xml:space="preserve"> </w:t>
      </w:r>
      <w:r w:rsidRPr="00F62D2A">
        <w:rPr>
          <w:rFonts w:cs="Arial"/>
        </w:rPr>
        <w:t>signatory</w:t>
      </w:r>
      <w:r w:rsidRPr="00F62D2A">
        <w:rPr>
          <w:rFonts w:cs="Arial"/>
          <w:spacing w:val="-26"/>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1"/>
        </w:rPr>
        <w:t xml:space="preserve"> </w:t>
      </w:r>
      <w:r w:rsidRPr="00F62D2A">
        <w:rPr>
          <w:rFonts w:cs="Arial"/>
        </w:rPr>
        <w:t>Company………………………………………………………………………………</w:t>
      </w:r>
      <w:proofErr w:type="gramStart"/>
      <w:r w:rsidRPr="00F62D2A">
        <w:rPr>
          <w:rFonts w:cs="Arial"/>
        </w:rPr>
        <w:t>…..</w:t>
      </w:r>
      <w:proofErr w:type="gramEnd"/>
    </w:p>
    <w:p w14:paraId="0E21C5A8" w14:textId="77777777" w:rsidR="00420D44" w:rsidRPr="00F62D2A" w:rsidRDefault="00420D44">
      <w:pPr>
        <w:rPr>
          <w:rFonts w:ascii="Arial" w:eastAsia="Arial" w:hAnsi="Arial" w:cs="Arial"/>
          <w:sz w:val="20"/>
          <w:szCs w:val="20"/>
        </w:rPr>
      </w:pPr>
    </w:p>
    <w:p w14:paraId="40A88750" w14:textId="77777777" w:rsidR="00420D44" w:rsidRPr="00F62D2A" w:rsidRDefault="00420D44">
      <w:pPr>
        <w:rPr>
          <w:rFonts w:ascii="Arial" w:eastAsia="Arial" w:hAnsi="Arial" w:cs="Arial"/>
          <w:sz w:val="20"/>
          <w:szCs w:val="20"/>
        </w:rPr>
      </w:pPr>
    </w:p>
    <w:p w14:paraId="1C5BD444" w14:textId="77777777" w:rsidR="00420D44" w:rsidRPr="00F62D2A" w:rsidRDefault="00FA205C">
      <w:pPr>
        <w:pStyle w:val="BodyText"/>
        <w:spacing w:before="169"/>
        <w:ind w:left="151" w:right="188"/>
        <w:rPr>
          <w:rFonts w:cs="Arial"/>
        </w:rPr>
      </w:pPr>
      <w:r w:rsidRPr="00F62D2A">
        <w:rPr>
          <w:rFonts w:cs="Arial"/>
        </w:rPr>
        <w:t>Acting</w:t>
      </w:r>
      <w:r w:rsidRPr="00F62D2A">
        <w:rPr>
          <w:rFonts w:cs="Arial"/>
          <w:spacing w:val="-6"/>
        </w:rPr>
        <w:t xml:space="preserve"> </w:t>
      </w:r>
      <w:r w:rsidRPr="00F62D2A">
        <w:rPr>
          <w:rFonts w:cs="Arial"/>
        </w:rPr>
        <w:t>in</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capacity</w:t>
      </w:r>
      <w:r w:rsidRPr="00F62D2A">
        <w:rPr>
          <w:rFonts w:cs="Arial"/>
          <w:spacing w:val="-10"/>
        </w:rPr>
        <w:t xml:space="preserve"> </w:t>
      </w:r>
      <w:r w:rsidRPr="00F62D2A">
        <w:rPr>
          <w:rFonts w:cs="Arial"/>
          <w:spacing w:val="-1"/>
        </w:rPr>
        <w:t>of</w:t>
      </w:r>
      <w:r w:rsidRPr="00F62D2A">
        <w:rPr>
          <w:rFonts w:cs="Arial"/>
          <w:spacing w:val="-3"/>
        </w:rPr>
        <w:t xml:space="preserve"> </w:t>
      </w:r>
      <w:r w:rsidRPr="00F62D2A">
        <w:rPr>
          <w:rFonts w:cs="Arial"/>
        </w:rPr>
        <w:t>lead</w:t>
      </w:r>
      <w:r w:rsidRPr="00F62D2A">
        <w:rPr>
          <w:rFonts w:cs="Arial"/>
          <w:spacing w:val="-6"/>
        </w:rPr>
        <w:t xml:space="preserve"> </w:t>
      </w:r>
      <w:r w:rsidRPr="00F62D2A">
        <w:rPr>
          <w:rFonts w:cs="Arial"/>
        </w:rPr>
        <w:t>JV</w:t>
      </w:r>
      <w:r w:rsidRPr="00F62D2A">
        <w:rPr>
          <w:rFonts w:cs="Arial"/>
          <w:spacing w:val="-6"/>
        </w:rPr>
        <w:t xml:space="preserve"> </w:t>
      </w:r>
      <w:r w:rsidRPr="00F62D2A">
        <w:rPr>
          <w:rFonts w:cs="Arial"/>
          <w:spacing w:val="-1"/>
        </w:rPr>
        <w:t>partner,</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sign</w:t>
      </w:r>
      <w:r w:rsidRPr="00F62D2A">
        <w:rPr>
          <w:rFonts w:cs="Arial"/>
          <w:spacing w:val="-5"/>
        </w:rPr>
        <w:t xml:space="preserve"> </w:t>
      </w:r>
      <w:r w:rsidRPr="00F62D2A">
        <w:rPr>
          <w:rFonts w:cs="Arial"/>
        </w:rPr>
        <w:t>all</w:t>
      </w:r>
      <w:r w:rsidRPr="00F62D2A">
        <w:rPr>
          <w:rFonts w:cs="Arial"/>
          <w:spacing w:val="-5"/>
        </w:rPr>
        <w:t xml:space="preserve"> </w:t>
      </w:r>
      <w:r w:rsidRPr="00F62D2A">
        <w:rPr>
          <w:rFonts w:cs="Arial"/>
        </w:rPr>
        <w:t>documents</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rPr>
        <w:t>connection</w:t>
      </w:r>
      <w:r w:rsidRPr="00F62D2A">
        <w:rPr>
          <w:rFonts w:cs="Arial"/>
          <w:spacing w:val="-4"/>
        </w:rPr>
        <w:t xml:space="preserve"> </w:t>
      </w:r>
      <w:r w:rsidRPr="00F62D2A">
        <w:rPr>
          <w:rFonts w:cs="Arial"/>
          <w:spacing w:val="-1"/>
        </w:rPr>
        <w:t>with</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proposal</w:t>
      </w:r>
      <w:r w:rsidRPr="00F62D2A">
        <w:rPr>
          <w:rFonts w:cs="Arial"/>
          <w:spacing w:val="-7"/>
        </w:rPr>
        <w:t xml:space="preserve"> </w:t>
      </w:r>
      <w:r w:rsidRPr="00F62D2A">
        <w:rPr>
          <w:rFonts w:cs="Arial"/>
        </w:rPr>
        <w:t>offer</w:t>
      </w:r>
      <w:r w:rsidRPr="00F62D2A">
        <w:rPr>
          <w:rFonts w:cs="Arial"/>
          <w:spacing w:val="-4"/>
        </w:rPr>
        <w:t xml:space="preserve"> </w:t>
      </w:r>
      <w:r w:rsidRPr="00F62D2A">
        <w:rPr>
          <w:rFonts w:cs="Arial"/>
          <w:spacing w:val="-1"/>
        </w:rPr>
        <w:t>and</w:t>
      </w:r>
      <w:r w:rsidRPr="00F62D2A">
        <w:rPr>
          <w:rFonts w:cs="Arial"/>
          <w:spacing w:val="-6"/>
        </w:rPr>
        <w:t xml:space="preserve"> </w:t>
      </w:r>
      <w:r w:rsidRPr="00F62D2A">
        <w:rPr>
          <w:rFonts w:cs="Arial"/>
          <w:spacing w:val="1"/>
        </w:rPr>
        <w:t>any</w:t>
      </w:r>
      <w:r w:rsidRPr="00F62D2A">
        <w:rPr>
          <w:rFonts w:cs="Arial"/>
          <w:spacing w:val="-8"/>
        </w:rPr>
        <w:t xml:space="preserve"> </w:t>
      </w:r>
      <w:r w:rsidRPr="00F62D2A">
        <w:rPr>
          <w:rFonts w:cs="Arial"/>
        </w:rPr>
        <w:t>contract</w:t>
      </w:r>
      <w:r w:rsidRPr="00F62D2A">
        <w:rPr>
          <w:rFonts w:cs="Arial"/>
          <w:spacing w:val="58"/>
          <w:w w:val="99"/>
        </w:rPr>
        <w:t xml:space="preserve"> </w:t>
      </w:r>
      <w:r w:rsidRPr="00F62D2A">
        <w:rPr>
          <w:rFonts w:cs="Arial"/>
          <w:spacing w:val="-1"/>
        </w:rPr>
        <w:t>resulting</w:t>
      </w:r>
      <w:r w:rsidRPr="00F62D2A">
        <w:rPr>
          <w:rFonts w:cs="Arial"/>
          <w:spacing w:val="-6"/>
        </w:rPr>
        <w:t xml:space="preserve"> </w:t>
      </w:r>
      <w:r w:rsidRPr="00F62D2A">
        <w:rPr>
          <w:rFonts w:cs="Arial"/>
        </w:rPr>
        <w:t xml:space="preserve">from </w:t>
      </w:r>
      <w:r w:rsidRPr="00F62D2A">
        <w:rPr>
          <w:rFonts w:cs="Arial"/>
          <w:spacing w:val="-1"/>
        </w:rPr>
        <w:t>it</w:t>
      </w:r>
      <w:r w:rsidRPr="00F62D2A">
        <w:rPr>
          <w:rFonts w:cs="Arial"/>
          <w:spacing w:val="-5"/>
        </w:rPr>
        <w:t xml:space="preserve"> </w:t>
      </w:r>
      <w:r w:rsidRPr="00F62D2A">
        <w:rPr>
          <w:rFonts w:cs="Arial"/>
          <w:spacing w:val="-1"/>
        </w:rPr>
        <w:t>on</w:t>
      </w:r>
      <w:r w:rsidRPr="00F62D2A">
        <w:rPr>
          <w:rFonts w:cs="Arial"/>
          <w:spacing w:val="-5"/>
        </w:rPr>
        <w:t xml:space="preserve"> </w:t>
      </w:r>
      <w:r w:rsidRPr="00F62D2A">
        <w:rPr>
          <w:rFonts w:cs="Arial"/>
          <w:spacing w:val="-1"/>
        </w:rPr>
        <w:t>our</w:t>
      </w:r>
      <w:r w:rsidRPr="00F62D2A">
        <w:rPr>
          <w:rFonts w:cs="Arial"/>
          <w:spacing w:val="-2"/>
        </w:rPr>
        <w:t xml:space="preserve"> </w:t>
      </w:r>
      <w:r w:rsidRPr="00F62D2A">
        <w:rPr>
          <w:rFonts w:cs="Arial"/>
          <w:spacing w:val="-1"/>
        </w:rPr>
        <w:t>behalf</w:t>
      </w:r>
      <w:r w:rsidRPr="00F62D2A">
        <w:rPr>
          <w:rFonts w:cs="Arial"/>
          <w:spacing w:val="-3"/>
        </w:rPr>
        <w:t xml:space="preserve"> </w:t>
      </w:r>
      <w:r w:rsidRPr="00F62D2A">
        <w:rPr>
          <w:rFonts w:cs="Arial"/>
          <w:spacing w:val="-1"/>
        </w:rPr>
        <w:t>as</w:t>
      </w:r>
      <w:r w:rsidRPr="00F62D2A">
        <w:rPr>
          <w:rFonts w:cs="Arial"/>
          <w:spacing w:val="-5"/>
        </w:rPr>
        <w:t xml:space="preserve"> </w:t>
      </w:r>
      <w:r w:rsidRPr="00F62D2A">
        <w:rPr>
          <w:rFonts w:cs="Arial"/>
        </w:rPr>
        <w:t>a</w:t>
      </w:r>
      <w:r w:rsidRPr="00F62D2A">
        <w:rPr>
          <w:rFonts w:cs="Arial"/>
          <w:spacing w:val="-5"/>
        </w:rPr>
        <w:t xml:space="preserve"> </w:t>
      </w:r>
      <w:r w:rsidRPr="00F62D2A">
        <w:rPr>
          <w:rFonts w:cs="Arial"/>
        </w:rPr>
        <w:t>joint</w:t>
      </w:r>
      <w:r w:rsidRPr="00F62D2A">
        <w:rPr>
          <w:rFonts w:cs="Arial"/>
          <w:spacing w:val="-3"/>
        </w:rPr>
        <w:t xml:space="preserve"> </w:t>
      </w:r>
      <w:r w:rsidRPr="00F62D2A">
        <w:rPr>
          <w:rFonts w:cs="Arial"/>
          <w:spacing w:val="-1"/>
        </w:rPr>
        <w:t>venture.</w:t>
      </w:r>
    </w:p>
    <w:p w14:paraId="09EB0421" w14:textId="77777777" w:rsidR="00420D44" w:rsidRPr="00F62D2A" w:rsidRDefault="00420D44">
      <w:pPr>
        <w:rPr>
          <w:rFonts w:ascii="Arial" w:eastAsia="Arial" w:hAnsi="Arial" w:cs="Arial"/>
          <w:sz w:val="20"/>
          <w:szCs w:val="20"/>
        </w:rPr>
      </w:pPr>
    </w:p>
    <w:p w14:paraId="180A2E26" w14:textId="77777777" w:rsidR="00420D44" w:rsidRPr="00F62D2A" w:rsidRDefault="00420D44">
      <w:pPr>
        <w:rPr>
          <w:rFonts w:ascii="Arial" w:eastAsia="Arial" w:hAnsi="Arial" w:cs="Arial"/>
          <w:sz w:val="20"/>
          <w:szCs w:val="20"/>
        </w:rPr>
      </w:pPr>
    </w:p>
    <w:p w14:paraId="59991835" w14:textId="77777777" w:rsidR="00420D44" w:rsidRPr="00F62D2A" w:rsidRDefault="00FA205C">
      <w:pPr>
        <w:pStyle w:val="BodyText"/>
        <w:spacing w:before="171"/>
        <w:ind w:left="151"/>
        <w:rPr>
          <w:rFonts w:cs="Arial"/>
        </w:rPr>
      </w:pPr>
      <w:r w:rsidRPr="00F62D2A">
        <w:rPr>
          <w:rFonts w:cs="Arial"/>
        </w:rPr>
        <w:t>NAME</w:t>
      </w:r>
      <w:r w:rsidRPr="00F62D2A">
        <w:rPr>
          <w:rFonts w:cs="Arial"/>
          <w:spacing w:val="-33"/>
        </w:rPr>
        <w:t xml:space="preserve"> </w:t>
      </w:r>
      <w:r w:rsidRPr="00F62D2A">
        <w:rPr>
          <w:rFonts w:cs="Arial"/>
        </w:rPr>
        <w:t>OF</w:t>
      </w:r>
      <w:r w:rsidRPr="00F62D2A">
        <w:rPr>
          <w:rFonts w:cs="Arial"/>
          <w:spacing w:val="-32"/>
        </w:rPr>
        <w:t xml:space="preserve"> </w:t>
      </w:r>
      <w:r w:rsidRPr="00F62D2A">
        <w:rPr>
          <w:rFonts w:cs="Arial"/>
        </w:rPr>
        <w:t>JV</w:t>
      </w:r>
      <w:r w:rsidRPr="00F62D2A">
        <w:rPr>
          <w:rFonts w:cs="Arial"/>
          <w:spacing w:val="-32"/>
        </w:rPr>
        <w:t xml:space="preserve"> </w:t>
      </w:r>
      <w:r w:rsidRPr="00F62D2A">
        <w:rPr>
          <w:rFonts w:cs="Arial"/>
        </w:rPr>
        <w:t>ORGANISATION……………………………………………………………………………………….</w:t>
      </w:r>
    </w:p>
    <w:p w14:paraId="61429021" w14:textId="77777777" w:rsidR="00420D44" w:rsidRPr="00F62D2A" w:rsidRDefault="00420D44">
      <w:pPr>
        <w:rPr>
          <w:rFonts w:ascii="Arial" w:eastAsia="Arial" w:hAnsi="Arial" w:cs="Arial"/>
          <w:sz w:val="20"/>
          <w:szCs w:val="20"/>
        </w:rPr>
      </w:pPr>
    </w:p>
    <w:p w14:paraId="51A02AE3" w14:textId="77777777" w:rsidR="00420D44" w:rsidRPr="00F62D2A" w:rsidRDefault="00420D44">
      <w:pPr>
        <w:rPr>
          <w:rFonts w:ascii="Arial" w:eastAsia="Arial" w:hAnsi="Arial" w:cs="Arial"/>
          <w:sz w:val="20"/>
          <w:szCs w:val="20"/>
        </w:rPr>
      </w:pPr>
    </w:p>
    <w:p w14:paraId="089A2BB2" w14:textId="77777777" w:rsidR="00420D44" w:rsidRPr="00F62D2A" w:rsidRDefault="00FA205C">
      <w:pPr>
        <w:pStyle w:val="BodyText"/>
        <w:spacing w:before="169"/>
        <w:ind w:left="151"/>
        <w:rPr>
          <w:rFonts w:cs="Arial"/>
        </w:rPr>
      </w:pPr>
      <w:proofErr w:type="gramStart"/>
      <w:r w:rsidRPr="00F62D2A">
        <w:rPr>
          <w:rFonts w:cs="Arial"/>
        </w:rPr>
        <w:t>ADDRESS:…</w:t>
      </w:r>
      <w:proofErr w:type="gramEnd"/>
      <w:r w:rsidRPr="00F62D2A">
        <w:rPr>
          <w:rFonts w:cs="Arial"/>
        </w:rPr>
        <w:t>……………………………………………………………………………………………………………</w:t>
      </w:r>
    </w:p>
    <w:p w14:paraId="1D8B0E5A" w14:textId="77777777" w:rsidR="00420D44" w:rsidRPr="00F62D2A" w:rsidRDefault="00420D44">
      <w:pPr>
        <w:rPr>
          <w:rFonts w:ascii="Arial" w:eastAsia="Arial" w:hAnsi="Arial" w:cs="Arial"/>
          <w:sz w:val="20"/>
          <w:szCs w:val="20"/>
        </w:rPr>
      </w:pPr>
    </w:p>
    <w:p w14:paraId="7AB25F7E" w14:textId="77777777" w:rsidR="00420D44" w:rsidRPr="00F62D2A" w:rsidRDefault="00420D44">
      <w:pPr>
        <w:rPr>
          <w:rFonts w:ascii="Arial" w:eastAsia="Arial" w:hAnsi="Arial" w:cs="Arial"/>
          <w:sz w:val="20"/>
          <w:szCs w:val="20"/>
        </w:rPr>
      </w:pPr>
    </w:p>
    <w:p w14:paraId="28066BF2" w14:textId="77777777" w:rsidR="00420D44" w:rsidRPr="00F62D2A" w:rsidRDefault="00FA205C">
      <w:pPr>
        <w:pStyle w:val="BodyText"/>
        <w:spacing w:before="169"/>
        <w:ind w:left="151"/>
        <w:rPr>
          <w:rFonts w:cs="Arial"/>
        </w:rPr>
      </w:pPr>
      <w:r w:rsidRPr="00F62D2A">
        <w:rPr>
          <w:rFonts w:cs="Arial"/>
        </w:rPr>
        <w:t>……………………………………………………………………………………………………………………………</w:t>
      </w:r>
    </w:p>
    <w:p w14:paraId="1967F078" w14:textId="77777777" w:rsidR="00420D44" w:rsidRPr="00F62D2A" w:rsidRDefault="00420D44">
      <w:pPr>
        <w:rPr>
          <w:rFonts w:ascii="Arial" w:eastAsia="Arial" w:hAnsi="Arial" w:cs="Arial"/>
          <w:sz w:val="20"/>
          <w:szCs w:val="20"/>
        </w:rPr>
      </w:pPr>
    </w:p>
    <w:p w14:paraId="4380DEFF" w14:textId="77777777" w:rsidR="00420D44" w:rsidRPr="00F62D2A" w:rsidRDefault="00420D44">
      <w:pPr>
        <w:rPr>
          <w:rFonts w:ascii="Arial" w:eastAsia="Arial" w:hAnsi="Arial" w:cs="Arial"/>
          <w:sz w:val="20"/>
          <w:szCs w:val="20"/>
        </w:rPr>
      </w:pPr>
    </w:p>
    <w:p w14:paraId="41F7A757" w14:textId="77777777" w:rsidR="00420D44" w:rsidRPr="00F62D2A" w:rsidRDefault="00FA205C">
      <w:pPr>
        <w:pStyle w:val="BodyText"/>
        <w:spacing w:before="171"/>
        <w:ind w:left="151"/>
        <w:rPr>
          <w:rFonts w:cs="Arial"/>
        </w:rPr>
      </w:pPr>
      <w:r w:rsidRPr="00F62D2A">
        <w:rPr>
          <w:rFonts w:cs="Arial"/>
        </w:rPr>
        <w:t>…………………………………………………………………………………………………………………………..</w:t>
      </w:r>
    </w:p>
    <w:p w14:paraId="54DB921D" w14:textId="77777777" w:rsidR="00420D44" w:rsidRPr="00F62D2A" w:rsidRDefault="00420D44">
      <w:pPr>
        <w:rPr>
          <w:rFonts w:ascii="Arial" w:eastAsia="Arial" w:hAnsi="Arial" w:cs="Arial"/>
          <w:sz w:val="20"/>
          <w:szCs w:val="20"/>
        </w:rPr>
      </w:pPr>
    </w:p>
    <w:p w14:paraId="068156C1" w14:textId="77777777" w:rsidR="00420D44" w:rsidRPr="00F62D2A" w:rsidRDefault="00420D44">
      <w:pPr>
        <w:rPr>
          <w:rFonts w:ascii="Arial" w:eastAsia="Arial" w:hAnsi="Arial" w:cs="Arial"/>
          <w:sz w:val="20"/>
          <w:szCs w:val="20"/>
        </w:rPr>
      </w:pPr>
    </w:p>
    <w:p w14:paraId="2AE9D307" w14:textId="77777777" w:rsidR="00420D44" w:rsidRPr="00F62D2A" w:rsidRDefault="00FA205C">
      <w:pPr>
        <w:pStyle w:val="BodyText"/>
        <w:spacing w:before="169"/>
        <w:ind w:left="151"/>
        <w:rPr>
          <w:rFonts w:cs="Arial"/>
        </w:rPr>
      </w:pPr>
      <w:r w:rsidRPr="00F62D2A">
        <w:rPr>
          <w:rFonts w:cs="Arial"/>
        </w:rPr>
        <w:t>DULY</w:t>
      </w:r>
      <w:r w:rsidRPr="00F62D2A">
        <w:rPr>
          <w:rFonts w:cs="Arial"/>
          <w:spacing w:val="-25"/>
        </w:rPr>
        <w:t xml:space="preserve"> </w:t>
      </w:r>
      <w:r w:rsidRPr="00F62D2A">
        <w:rPr>
          <w:rFonts w:cs="Arial"/>
        </w:rPr>
        <w:t>AUTHORISED</w:t>
      </w:r>
      <w:r w:rsidRPr="00F62D2A">
        <w:rPr>
          <w:rFonts w:cs="Arial"/>
          <w:spacing w:val="-22"/>
        </w:rPr>
        <w:t xml:space="preserve"> </w:t>
      </w:r>
      <w:r w:rsidRPr="00F62D2A">
        <w:rPr>
          <w:rFonts w:cs="Arial"/>
        </w:rPr>
        <w:t>SIGNATORY</w:t>
      </w:r>
      <w:r w:rsidRPr="00F62D2A">
        <w:rPr>
          <w:rFonts w:cs="Arial"/>
          <w:spacing w:val="-26"/>
        </w:rPr>
        <w:t xml:space="preserve"> </w:t>
      </w:r>
      <w:r w:rsidRPr="00F62D2A">
        <w:rPr>
          <w:rFonts w:cs="Arial"/>
        </w:rPr>
        <w:t>NAME</w:t>
      </w:r>
      <w:r w:rsidRPr="00F62D2A">
        <w:rPr>
          <w:rFonts w:cs="Arial"/>
          <w:spacing w:val="-24"/>
        </w:rPr>
        <w:t xml:space="preserve"> </w:t>
      </w:r>
      <w:r w:rsidRPr="00F62D2A">
        <w:rPr>
          <w:rFonts w:cs="Arial"/>
        </w:rPr>
        <w:t>........………………………………………………………………….</w:t>
      </w:r>
    </w:p>
    <w:p w14:paraId="67516DC3" w14:textId="77777777" w:rsidR="00420D44" w:rsidRPr="00F62D2A" w:rsidRDefault="00420D44">
      <w:pPr>
        <w:rPr>
          <w:rFonts w:ascii="Arial" w:eastAsia="Arial" w:hAnsi="Arial" w:cs="Arial"/>
          <w:sz w:val="20"/>
          <w:szCs w:val="20"/>
        </w:rPr>
      </w:pPr>
    </w:p>
    <w:p w14:paraId="39ECB0DA" w14:textId="77777777" w:rsidR="00420D44" w:rsidRPr="00F62D2A" w:rsidRDefault="00420D44">
      <w:pPr>
        <w:rPr>
          <w:rFonts w:ascii="Arial" w:eastAsia="Arial" w:hAnsi="Arial" w:cs="Arial"/>
          <w:sz w:val="20"/>
          <w:szCs w:val="20"/>
        </w:rPr>
      </w:pPr>
    </w:p>
    <w:p w14:paraId="48495AF6" w14:textId="77777777" w:rsidR="00420D44" w:rsidRPr="00F62D2A" w:rsidRDefault="00FA205C">
      <w:pPr>
        <w:pStyle w:val="BodyText"/>
        <w:spacing w:before="169"/>
        <w:ind w:left="151"/>
        <w:rPr>
          <w:rFonts w:cs="Arial"/>
        </w:rPr>
      </w:pPr>
      <w:proofErr w:type="gramStart"/>
      <w:r w:rsidRPr="00F62D2A">
        <w:rPr>
          <w:rFonts w:cs="Arial"/>
        </w:rPr>
        <w:t>DESIGNATION:…</w:t>
      </w:r>
      <w:proofErr w:type="gramEnd"/>
      <w:r w:rsidRPr="00F62D2A">
        <w:rPr>
          <w:rFonts w:cs="Arial"/>
        </w:rPr>
        <w:t>…………………………………………………………………………………………………….</w:t>
      </w:r>
    </w:p>
    <w:p w14:paraId="413358F2" w14:textId="77777777" w:rsidR="00420D44" w:rsidRPr="00F62D2A" w:rsidRDefault="00420D44">
      <w:pPr>
        <w:rPr>
          <w:rFonts w:ascii="Arial" w:eastAsia="Arial" w:hAnsi="Arial" w:cs="Arial"/>
          <w:sz w:val="20"/>
          <w:szCs w:val="20"/>
        </w:rPr>
      </w:pPr>
    </w:p>
    <w:p w14:paraId="69E823FD" w14:textId="77777777" w:rsidR="00420D44" w:rsidRPr="00F62D2A" w:rsidRDefault="00420D44">
      <w:pPr>
        <w:rPr>
          <w:rFonts w:ascii="Arial" w:eastAsia="Arial" w:hAnsi="Arial" w:cs="Arial"/>
          <w:sz w:val="20"/>
          <w:szCs w:val="20"/>
        </w:rPr>
      </w:pPr>
    </w:p>
    <w:p w14:paraId="09B98638" w14:textId="77777777" w:rsidR="00420D44" w:rsidRPr="00F62D2A" w:rsidRDefault="00FA205C">
      <w:pPr>
        <w:pStyle w:val="BodyText"/>
        <w:spacing w:before="171"/>
        <w:ind w:left="151"/>
        <w:rPr>
          <w:rFonts w:cs="Arial"/>
        </w:rPr>
      </w:pPr>
      <w:r w:rsidRPr="00F62D2A">
        <w:rPr>
          <w:rFonts w:cs="Arial"/>
        </w:rPr>
        <w:t>SIGNATURE………………………………………………………………………………………………………</w:t>
      </w:r>
      <w:proofErr w:type="gramStart"/>
      <w:r w:rsidRPr="00F62D2A">
        <w:rPr>
          <w:rFonts w:cs="Arial"/>
        </w:rPr>
        <w:t>…..</w:t>
      </w:r>
      <w:proofErr w:type="gramEnd"/>
    </w:p>
    <w:p w14:paraId="2D5EB5A3" w14:textId="77777777" w:rsidR="00420D44" w:rsidRPr="00F62D2A" w:rsidRDefault="00420D44">
      <w:pPr>
        <w:rPr>
          <w:rFonts w:ascii="Arial" w:eastAsia="Arial" w:hAnsi="Arial" w:cs="Arial"/>
          <w:sz w:val="20"/>
          <w:szCs w:val="20"/>
        </w:rPr>
      </w:pPr>
    </w:p>
    <w:p w14:paraId="256AF6E6" w14:textId="77777777" w:rsidR="00420D44" w:rsidRPr="00F62D2A" w:rsidRDefault="00420D44">
      <w:pPr>
        <w:rPr>
          <w:rFonts w:ascii="Arial" w:eastAsia="Arial" w:hAnsi="Arial" w:cs="Arial"/>
          <w:sz w:val="20"/>
          <w:szCs w:val="20"/>
        </w:rPr>
      </w:pPr>
    </w:p>
    <w:p w14:paraId="138E9060" w14:textId="77777777" w:rsidR="00420D44" w:rsidRPr="00F62D2A" w:rsidRDefault="00FA205C">
      <w:pPr>
        <w:pStyle w:val="BodyText"/>
        <w:spacing w:before="169"/>
        <w:ind w:left="151"/>
        <w:rPr>
          <w:rFonts w:cs="Arial"/>
        </w:rPr>
      </w:pPr>
      <w:proofErr w:type="gramStart"/>
      <w:r w:rsidRPr="00F62D2A">
        <w:rPr>
          <w:rFonts w:cs="Arial"/>
        </w:rPr>
        <w:t>DATE:…</w:t>
      </w:r>
      <w:proofErr w:type="gramEnd"/>
      <w:r w:rsidRPr="00F62D2A">
        <w:rPr>
          <w:rFonts w:cs="Arial"/>
        </w:rPr>
        <w:t>………………………………………………………….</w:t>
      </w:r>
    </w:p>
    <w:p w14:paraId="5F457CE7" w14:textId="77777777" w:rsidR="00420D44" w:rsidRPr="00F62D2A" w:rsidRDefault="00420D44">
      <w:pPr>
        <w:rPr>
          <w:rFonts w:ascii="Arial" w:hAnsi="Arial" w:cs="Arial"/>
        </w:rPr>
        <w:sectPr w:rsidR="00420D44" w:rsidRPr="00F62D2A">
          <w:pgSz w:w="11910" w:h="16840"/>
          <w:pgMar w:top="1060" w:right="160" w:bottom="1620" w:left="840" w:header="0" w:footer="1411" w:gutter="0"/>
          <w:cols w:space="720"/>
        </w:sectPr>
      </w:pPr>
    </w:p>
    <w:p w14:paraId="07D59572" w14:textId="77777777" w:rsidR="00420D44" w:rsidRPr="00F62D2A" w:rsidRDefault="00FA205C">
      <w:pPr>
        <w:pStyle w:val="BodyText"/>
        <w:ind w:left="931"/>
        <w:rPr>
          <w:rFonts w:cs="Arial"/>
        </w:rPr>
      </w:pPr>
      <w:r w:rsidRPr="00F62D2A">
        <w:rPr>
          <w:rFonts w:cs="Arial"/>
        </w:rPr>
        <w:lastRenderedPageBreak/>
        <w:t>The</w:t>
      </w:r>
      <w:r w:rsidRPr="00F62D2A">
        <w:rPr>
          <w:rFonts w:cs="Arial"/>
          <w:spacing w:val="-6"/>
        </w:rPr>
        <w:t xml:space="preserve"> </w:t>
      </w:r>
      <w:r w:rsidRPr="00F62D2A">
        <w:rPr>
          <w:rFonts w:cs="Arial"/>
          <w:spacing w:val="-1"/>
        </w:rPr>
        <w:t>purpose</w:t>
      </w:r>
      <w:r w:rsidRPr="00F62D2A">
        <w:rPr>
          <w:rFonts w:cs="Arial"/>
          <w:spacing w:val="-6"/>
        </w:rPr>
        <w:t xml:space="preserve"> </w:t>
      </w:r>
      <w:r w:rsidRPr="00F62D2A">
        <w:rPr>
          <w:rFonts w:cs="Arial"/>
          <w:spacing w:val="-1"/>
        </w:rPr>
        <w:t>of</w:t>
      </w:r>
      <w:r w:rsidRPr="00F62D2A">
        <w:rPr>
          <w:rFonts w:cs="Arial"/>
          <w:spacing w:val="-3"/>
        </w:rPr>
        <w:t xml:space="preserve"> </w:t>
      </w:r>
      <w:r w:rsidRPr="00F62D2A">
        <w:rPr>
          <w:rFonts w:cs="Arial"/>
        </w:rPr>
        <w:t>this</w:t>
      </w:r>
      <w:r w:rsidRPr="00F62D2A">
        <w:rPr>
          <w:rFonts w:cs="Arial"/>
          <w:spacing w:val="-5"/>
        </w:rPr>
        <w:t xml:space="preserve"> </w:t>
      </w:r>
      <w:r w:rsidRPr="00F62D2A">
        <w:rPr>
          <w:rFonts w:cs="Arial"/>
        </w:rPr>
        <w:t>document</w:t>
      </w:r>
      <w:r w:rsidRPr="00F62D2A">
        <w:rPr>
          <w:rFonts w:cs="Arial"/>
          <w:spacing w:val="-4"/>
        </w:rPr>
        <w:t xml:space="preserve"> </w:t>
      </w:r>
      <w:r w:rsidRPr="00F62D2A">
        <w:rPr>
          <w:rFonts w:cs="Arial"/>
          <w:spacing w:val="-1"/>
        </w:rPr>
        <w:t>is</w:t>
      </w:r>
      <w:r w:rsidRPr="00F62D2A">
        <w:rPr>
          <w:rFonts w:cs="Arial"/>
          <w:spacing w:val="-4"/>
        </w:rPr>
        <w:t xml:space="preserve"> </w:t>
      </w:r>
      <w:r w:rsidRPr="00F62D2A">
        <w:rPr>
          <w:rFonts w:cs="Arial"/>
          <w:spacing w:val="-1"/>
        </w:rPr>
        <w:t>to:</w:t>
      </w:r>
    </w:p>
    <w:p w14:paraId="27D2DCA1" w14:textId="77777777" w:rsidR="00420D44" w:rsidRPr="00F62D2A" w:rsidRDefault="00FA205C" w:rsidP="00FC36D8">
      <w:pPr>
        <w:pStyle w:val="BodyText"/>
        <w:numPr>
          <w:ilvl w:val="1"/>
          <w:numId w:val="14"/>
        </w:numPr>
        <w:tabs>
          <w:tab w:val="left" w:pos="1268"/>
        </w:tabs>
        <w:spacing w:before="134" w:line="363" w:lineRule="auto"/>
        <w:ind w:right="136" w:firstLine="0"/>
        <w:rPr>
          <w:rFonts w:cs="Arial"/>
        </w:rPr>
      </w:pPr>
      <w:r w:rsidRPr="00F62D2A">
        <w:rPr>
          <w:rFonts w:cs="Arial"/>
        </w:rPr>
        <w:t>Draw</w:t>
      </w:r>
      <w:r w:rsidRPr="00F62D2A">
        <w:rPr>
          <w:rFonts w:cs="Arial"/>
          <w:spacing w:val="14"/>
        </w:rPr>
        <w:t xml:space="preserve"> </w:t>
      </w:r>
      <w:r w:rsidRPr="00F62D2A">
        <w:rPr>
          <w:rFonts w:cs="Arial"/>
        </w:rPr>
        <w:t>special</w:t>
      </w:r>
      <w:r w:rsidRPr="00F62D2A">
        <w:rPr>
          <w:rFonts w:cs="Arial"/>
          <w:spacing w:val="16"/>
        </w:rPr>
        <w:t xml:space="preserve"> </w:t>
      </w:r>
      <w:r w:rsidRPr="00F62D2A">
        <w:rPr>
          <w:rFonts w:cs="Arial"/>
          <w:spacing w:val="-1"/>
        </w:rPr>
        <w:t>attention</w:t>
      </w:r>
      <w:r w:rsidRPr="00F62D2A">
        <w:rPr>
          <w:rFonts w:cs="Arial"/>
          <w:spacing w:val="20"/>
        </w:rPr>
        <w:t xml:space="preserve"> </w:t>
      </w:r>
      <w:r w:rsidRPr="00F62D2A">
        <w:rPr>
          <w:rFonts w:cs="Arial"/>
          <w:spacing w:val="-1"/>
        </w:rPr>
        <w:t>to</w:t>
      </w:r>
      <w:r w:rsidRPr="00F62D2A">
        <w:rPr>
          <w:rFonts w:cs="Arial"/>
          <w:spacing w:val="17"/>
        </w:rPr>
        <w:t xml:space="preserve"> </w:t>
      </w:r>
      <w:r w:rsidRPr="00F62D2A">
        <w:rPr>
          <w:rFonts w:cs="Arial"/>
          <w:spacing w:val="-1"/>
        </w:rPr>
        <w:t>certain</w:t>
      </w:r>
      <w:r w:rsidRPr="00F62D2A">
        <w:rPr>
          <w:rFonts w:cs="Arial"/>
          <w:spacing w:val="16"/>
        </w:rPr>
        <w:t xml:space="preserve"> </w:t>
      </w:r>
      <w:r w:rsidRPr="00F62D2A">
        <w:rPr>
          <w:rFonts w:cs="Arial"/>
        </w:rPr>
        <w:t>general</w:t>
      </w:r>
      <w:r w:rsidRPr="00F62D2A">
        <w:rPr>
          <w:rFonts w:cs="Arial"/>
          <w:spacing w:val="16"/>
        </w:rPr>
        <w:t xml:space="preserve"> </w:t>
      </w:r>
      <w:r w:rsidRPr="00F62D2A">
        <w:rPr>
          <w:rFonts w:cs="Arial"/>
        </w:rPr>
        <w:t>conditions</w:t>
      </w:r>
      <w:r w:rsidRPr="00F62D2A">
        <w:rPr>
          <w:rFonts w:cs="Arial"/>
          <w:spacing w:val="17"/>
        </w:rPr>
        <w:t xml:space="preserve"> </w:t>
      </w:r>
      <w:r w:rsidRPr="00F62D2A">
        <w:rPr>
          <w:rFonts w:cs="Arial"/>
        </w:rPr>
        <w:t>applicable</w:t>
      </w:r>
      <w:r w:rsidRPr="00F62D2A">
        <w:rPr>
          <w:rFonts w:cs="Arial"/>
          <w:spacing w:val="17"/>
        </w:rPr>
        <w:t xml:space="preserve"> </w:t>
      </w:r>
      <w:r w:rsidRPr="00F62D2A">
        <w:rPr>
          <w:rFonts w:cs="Arial"/>
          <w:spacing w:val="-1"/>
        </w:rPr>
        <w:t>to</w:t>
      </w:r>
      <w:r w:rsidRPr="00F62D2A">
        <w:rPr>
          <w:rFonts w:cs="Arial"/>
          <w:spacing w:val="18"/>
        </w:rPr>
        <w:t xml:space="preserve"> </w:t>
      </w:r>
      <w:r w:rsidRPr="00F62D2A">
        <w:rPr>
          <w:rFonts w:cs="Arial"/>
          <w:spacing w:val="-1"/>
        </w:rPr>
        <w:t>government</w:t>
      </w:r>
      <w:r w:rsidRPr="00F62D2A">
        <w:rPr>
          <w:rFonts w:cs="Arial"/>
          <w:spacing w:val="17"/>
        </w:rPr>
        <w:t xml:space="preserve"> </w:t>
      </w:r>
      <w:r w:rsidRPr="00F62D2A">
        <w:rPr>
          <w:rFonts w:cs="Arial"/>
          <w:spacing w:val="-1"/>
        </w:rPr>
        <w:t>Bids,</w:t>
      </w:r>
      <w:r w:rsidRPr="00F62D2A">
        <w:rPr>
          <w:rFonts w:cs="Arial"/>
          <w:spacing w:val="16"/>
        </w:rPr>
        <w:t xml:space="preserve"> </w:t>
      </w:r>
      <w:r w:rsidRPr="00F62D2A">
        <w:rPr>
          <w:rFonts w:cs="Arial"/>
        </w:rPr>
        <w:t>contracts</w:t>
      </w:r>
      <w:r w:rsidRPr="00F62D2A">
        <w:rPr>
          <w:rFonts w:cs="Arial"/>
          <w:spacing w:val="17"/>
        </w:rPr>
        <w:t xml:space="preserve"> </w:t>
      </w:r>
      <w:r w:rsidRPr="00F62D2A">
        <w:rPr>
          <w:rFonts w:cs="Arial"/>
        </w:rPr>
        <w:t>and</w:t>
      </w:r>
      <w:r w:rsidRPr="00F62D2A">
        <w:rPr>
          <w:rFonts w:cs="Arial"/>
          <w:spacing w:val="17"/>
        </w:rPr>
        <w:t xml:space="preserve"> </w:t>
      </w:r>
      <w:r w:rsidRPr="00F62D2A">
        <w:rPr>
          <w:rFonts w:cs="Arial"/>
        </w:rPr>
        <w:t>orders;</w:t>
      </w:r>
      <w:r w:rsidRPr="00F62D2A">
        <w:rPr>
          <w:rFonts w:cs="Arial"/>
          <w:spacing w:val="78"/>
          <w:w w:val="99"/>
        </w:rPr>
        <w:t xml:space="preserve"> </w:t>
      </w:r>
      <w:r w:rsidRPr="00F62D2A">
        <w:rPr>
          <w:rFonts w:cs="Arial"/>
          <w:spacing w:val="-1"/>
        </w:rPr>
        <w:t>and</w:t>
      </w:r>
    </w:p>
    <w:p w14:paraId="5F66D864" w14:textId="77777777" w:rsidR="00420D44" w:rsidRPr="00F62D2A" w:rsidRDefault="00FA205C" w:rsidP="00FC36D8">
      <w:pPr>
        <w:pStyle w:val="BodyText"/>
        <w:numPr>
          <w:ilvl w:val="1"/>
          <w:numId w:val="14"/>
        </w:numPr>
        <w:tabs>
          <w:tab w:val="left" w:pos="1311"/>
        </w:tabs>
        <w:spacing w:before="17" w:line="360" w:lineRule="auto"/>
        <w:ind w:right="136" w:firstLine="0"/>
        <w:rPr>
          <w:rFonts w:cs="Arial"/>
        </w:rPr>
      </w:pPr>
      <w:r w:rsidRPr="00F62D2A">
        <w:rPr>
          <w:rFonts w:cs="Arial"/>
          <w:spacing w:val="1"/>
        </w:rPr>
        <w:t>To</w:t>
      </w:r>
      <w:r w:rsidRPr="00F62D2A">
        <w:rPr>
          <w:rFonts w:cs="Arial"/>
          <w:spacing w:val="15"/>
        </w:rPr>
        <w:t xml:space="preserve"> </w:t>
      </w:r>
      <w:r w:rsidRPr="00F62D2A">
        <w:rPr>
          <w:rFonts w:cs="Arial"/>
          <w:spacing w:val="-1"/>
        </w:rPr>
        <w:t>ensure</w:t>
      </w:r>
      <w:r w:rsidRPr="00F62D2A">
        <w:rPr>
          <w:rFonts w:cs="Arial"/>
          <w:spacing w:val="19"/>
        </w:rPr>
        <w:t xml:space="preserve"> </w:t>
      </w:r>
      <w:r w:rsidRPr="00F62D2A">
        <w:rPr>
          <w:rFonts w:cs="Arial"/>
          <w:spacing w:val="-1"/>
        </w:rPr>
        <w:t>that</w:t>
      </w:r>
      <w:r w:rsidRPr="00F62D2A">
        <w:rPr>
          <w:rFonts w:cs="Arial"/>
          <w:spacing w:val="18"/>
        </w:rPr>
        <w:t xml:space="preserve"> </w:t>
      </w:r>
      <w:r w:rsidRPr="00F62D2A">
        <w:rPr>
          <w:rFonts w:cs="Arial"/>
          <w:spacing w:val="-1"/>
        </w:rPr>
        <w:t>clients</w:t>
      </w:r>
      <w:r w:rsidRPr="00F62D2A">
        <w:rPr>
          <w:rFonts w:cs="Arial"/>
          <w:spacing w:val="20"/>
        </w:rPr>
        <w:t xml:space="preserve"> </w:t>
      </w:r>
      <w:r w:rsidRPr="00F62D2A">
        <w:rPr>
          <w:rFonts w:cs="Arial"/>
          <w:spacing w:val="-1"/>
        </w:rPr>
        <w:t>be</w:t>
      </w:r>
      <w:r w:rsidRPr="00F62D2A">
        <w:rPr>
          <w:rFonts w:cs="Arial"/>
          <w:spacing w:val="18"/>
        </w:rPr>
        <w:t xml:space="preserve"> </w:t>
      </w:r>
      <w:r w:rsidRPr="00F62D2A">
        <w:rPr>
          <w:rFonts w:cs="Arial"/>
          <w:spacing w:val="-1"/>
        </w:rPr>
        <w:t>familiar</w:t>
      </w:r>
      <w:r w:rsidRPr="00F62D2A">
        <w:rPr>
          <w:rFonts w:cs="Arial"/>
          <w:spacing w:val="22"/>
        </w:rPr>
        <w:t xml:space="preserve"> </w:t>
      </w:r>
      <w:r w:rsidRPr="00F62D2A">
        <w:rPr>
          <w:rFonts w:cs="Arial"/>
          <w:spacing w:val="-1"/>
        </w:rPr>
        <w:t>with</w:t>
      </w:r>
      <w:r w:rsidRPr="00F62D2A">
        <w:rPr>
          <w:rFonts w:cs="Arial"/>
          <w:spacing w:val="18"/>
        </w:rPr>
        <w:t xml:space="preserve"> </w:t>
      </w:r>
      <w:r w:rsidRPr="00F62D2A">
        <w:rPr>
          <w:rFonts w:cs="Arial"/>
          <w:spacing w:val="-1"/>
        </w:rPr>
        <w:t>regard</w:t>
      </w:r>
      <w:r w:rsidRPr="00F62D2A">
        <w:rPr>
          <w:rFonts w:cs="Arial"/>
          <w:spacing w:val="19"/>
        </w:rPr>
        <w:t xml:space="preserve"> </w:t>
      </w:r>
      <w:r w:rsidRPr="00F62D2A">
        <w:rPr>
          <w:rFonts w:cs="Arial"/>
          <w:spacing w:val="-1"/>
        </w:rPr>
        <w:t>to</w:t>
      </w:r>
      <w:r w:rsidRPr="00F62D2A">
        <w:rPr>
          <w:rFonts w:cs="Arial"/>
          <w:spacing w:val="18"/>
        </w:rPr>
        <w:t xml:space="preserve"> </w:t>
      </w:r>
      <w:r w:rsidRPr="00F62D2A">
        <w:rPr>
          <w:rFonts w:cs="Arial"/>
        </w:rPr>
        <w:t>the</w:t>
      </w:r>
      <w:r w:rsidRPr="00F62D2A">
        <w:rPr>
          <w:rFonts w:cs="Arial"/>
          <w:spacing w:val="19"/>
        </w:rPr>
        <w:t xml:space="preserve"> </w:t>
      </w:r>
      <w:r w:rsidRPr="00F62D2A">
        <w:rPr>
          <w:rFonts w:cs="Arial"/>
          <w:spacing w:val="-1"/>
        </w:rPr>
        <w:t>rights</w:t>
      </w:r>
      <w:r w:rsidRPr="00F62D2A">
        <w:rPr>
          <w:rFonts w:cs="Arial"/>
          <w:spacing w:val="19"/>
        </w:rPr>
        <w:t xml:space="preserve"> </w:t>
      </w:r>
      <w:r w:rsidRPr="00F62D2A">
        <w:rPr>
          <w:rFonts w:cs="Arial"/>
        </w:rPr>
        <w:t>and</w:t>
      </w:r>
      <w:r w:rsidRPr="00F62D2A">
        <w:rPr>
          <w:rFonts w:cs="Arial"/>
          <w:spacing w:val="19"/>
        </w:rPr>
        <w:t xml:space="preserve"> </w:t>
      </w:r>
      <w:r w:rsidRPr="00F62D2A">
        <w:rPr>
          <w:rFonts w:cs="Arial"/>
          <w:spacing w:val="-1"/>
        </w:rPr>
        <w:t>obligations</w:t>
      </w:r>
      <w:r w:rsidRPr="00F62D2A">
        <w:rPr>
          <w:rFonts w:cs="Arial"/>
          <w:spacing w:val="19"/>
        </w:rPr>
        <w:t xml:space="preserve"> </w:t>
      </w:r>
      <w:r w:rsidRPr="00F62D2A">
        <w:rPr>
          <w:rFonts w:cs="Arial"/>
          <w:spacing w:val="1"/>
        </w:rPr>
        <w:t>of</w:t>
      </w:r>
      <w:r w:rsidRPr="00F62D2A">
        <w:rPr>
          <w:rFonts w:cs="Arial"/>
          <w:spacing w:val="20"/>
        </w:rPr>
        <w:t xml:space="preserve"> </w:t>
      </w:r>
      <w:r w:rsidRPr="00F62D2A">
        <w:rPr>
          <w:rFonts w:cs="Arial"/>
          <w:spacing w:val="-1"/>
        </w:rPr>
        <w:t>all</w:t>
      </w:r>
      <w:r w:rsidRPr="00F62D2A">
        <w:rPr>
          <w:rFonts w:cs="Arial"/>
          <w:spacing w:val="18"/>
        </w:rPr>
        <w:t xml:space="preserve"> </w:t>
      </w:r>
      <w:r w:rsidRPr="00F62D2A">
        <w:rPr>
          <w:rFonts w:cs="Arial"/>
          <w:spacing w:val="-1"/>
        </w:rPr>
        <w:t>parties</w:t>
      </w:r>
      <w:r w:rsidRPr="00F62D2A">
        <w:rPr>
          <w:rFonts w:cs="Arial"/>
          <w:spacing w:val="19"/>
        </w:rPr>
        <w:t xml:space="preserve"> </w:t>
      </w:r>
      <w:r w:rsidRPr="00F62D2A">
        <w:rPr>
          <w:rFonts w:cs="Arial"/>
          <w:spacing w:val="-1"/>
        </w:rPr>
        <w:t>involved</w:t>
      </w:r>
      <w:r w:rsidRPr="00F62D2A">
        <w:rPr>
          <w:rFonts w:cs="Arial"/>
          <w:spacing w:val="19"/>
        </w:rPr>
        <w:t xml:space="preserve"> </w:t>
      </w:r>
      <w:r w:rsidRPr="00F62D2A">
        <w:rPr>
          <w:rFonts w:cs="Arial"/>
          <w:spacing w:val="-1"/>
        </w:rPr>
        <w:t>in</w:t>
      </w:r>
      <w:r w:rsidRPr="00F62D2A">
        <w:rPr>
          <w:rFonts w:cs="Arial"/>
          <w:spacing w:val="18"/>
        </w:rPr>
        <w:t xml:space="preserve"> </w:t>
      </w:r>
      <w:r w:rsidRPr="00F62D2A">
        <w:rPr>
          <w:rFonts w:cs="Arial"/>
        </w:rPr>
        <w:t>doing</w:t>
      </w:r>
      <w:r w:rsidRPr="00F62D2A">
        <w:rPr>
          <w:rFonts w:cs="Arial"/>
          <w:spacing w:val="88"/>
          <w:w w:val="99"/>
        </w:rPr>
        <w:t xml:space="preserve"> </w:t>
      </w:r>
      <w:r w:rsidRPr="00F62D2A">
        <w:rPr>
          <w:rFonts w:cs="Arial"/>
        </w:rPr>
        <w:t>business</w:t>
      </w:r>
      <w:r w:rsidRPr="00F62D2A">
        <w:rPr>
          <w:rFonts w:cs="Arial"/>
          <w:spacing w:val="-12"/>
        </w:rPr>
        <w:t xml:space="preserve"> </w:t>
      </w:r>
      <w:r w:rsidRPr="00F62D2A">
        <w:rPr>
          <w:rFonts w:cs="Arial"/>
          <w:spacing w:val="-1"/>
        </w:rPr>
        <w:t>with</w:t>
      </w:r>
      <w:r w:rsidRPr="00F62D2A">
        <w:rPr>
          <w:rFonts w:cs="Arial"/>
          <w:spacing w:val="-10"/>
        </w:rPr>
        <w:t xml:space="preserve"> </w:t>
      </w:r>
      <w:r w:rsidRPr="00F62D2A">
        <w:rPr>
          <w:rFonts w:cs="Arial"/>
          <w:spacing w:val="-1"/>
        </w:rPr>
        <w:t>government.</w:t>
      </w:r>
    </w:p>
    <w:p w14:paraId="07884E3F" w14:textId="77777777" w:rsidR="00420D44" w:rsidRPr="00F62D2A" w:rsidRDefault="00420D44">
      <w:pPr>
        <w:rPr>
          <w:rFonts w:ascii="Arial" w:eastAsia="Arial" w:hAnsi="Arial" w:cs="Arial"/>
          <w:sz w:val="20"/>
          <w:szCs w:val="20"/>
        </w:rPr>
      </w:pPr>
    </w:p>
    <w:p w14:paraId="132E792B" w14:textId="77777777" w:rsidR="00420D44" w:rsidRPr="00F62D2A" w:rsidRDefault="00FA205C">
      <w:pPr>
        <w:pStyle w:val="BodyText"/>
        <w:spacing w:before="154" w:line="363" w:lineRule="auto"/>
        <w:ind w:left="931" w:right="136"/>
        <w:rPr>
          <w:rFonts w:cs="Arial"/>
        </w:rPr>
      </w:pPr>
      <w:r w:rsidRPr="00F62D2A">
        <w:rPr>
          <w:rFonts w:cs="Arial"/>
          <w:spacing w:val="-1"/>
        </w:rPr>
        <w:t>In</w:t>
      </w:r>
      <w:r w:rsidRPr="00F62D2A">
        <w:rPr>
          <w:rFonts w:cs="Arial"/>
          <w:spacing w:val="6"/>
        </w:rPr>
        <w:t xml:space="preserve"> </w:t>
      </w:r>
      <w:r w:rsidRPr="00F62D2A">
        <w:rPr>
          <w:rFonts w:cs="Arial"/>
          <w:spacing w:val="-1"/>
        </w:rPr>
        <w:t>this</w:t>
      </w:r>
      <w:r w:rsidRPr="00F62D2A">
        <w:rPr>
          <w:rFonts w:cs="Arial"/>
          <w:spacing w:val="8"/>
        </w:rPr>
        <w:t xml:space="preserve"> </w:t>
      </w:r>
      <w:r w:rsidRPr="00F62D2A">
        <w:rPr>
          <w:rFonts w:cs="Arial"/>
        </w:rPr>
        <w:t>document</w:t>
      </w:r>
      <w:r w:rsidRPr="00F62D2A">
        <w:rPr>
          <w:rFonts w:cs="Arial"/>
          <w:spacing w:val="7"/>
        </w:rPr>
        <w:t xml:space="preserve"> </w:t>
      </w:r>
      <w:r w:rsidRPr="00F62D2A">
        <w:rPr>
          <w:rFonts w:cs="Arial"/>
          <w:spacing w:val="-1"/>
        </w:rPr>
        <w:t>words</w:t>
      </w:r>
      <w:r w:rsidRPr="00F62D2A">
        <w:rPr>
          <w:rFonts w:cs="Arial"/>
          <w:spacing w:val="7"/>
        </w:rPr>
        <w:t xml:space="preserve"> </w:t>
      </w:r>
      <w:r w:rsidRPr="00F62D2A">
        <w:rPr>
          <w:rFonts w:cs="Arial"/>
          <w:spacing w:val="-1"/>
        </w:rPr>
        <w:t>in</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singular</w:t>
      </w:r>
      <w:r w:rsidRPr="00F62D2A">
        <w:rPr>
          <w:rFonts w:cs="Arial"/>
          <w:spacing w:val="8"/>
        </w:rPr>
        <w:t xml:space="preserve"> </w:t>
      </w:r>
      <w:r w:rsidRPr="00F62D2A">
        <w:rPr>
          <w:rFonts w:cs="Arial"/>
          <w:spacing w:val="-1"/>
        </w:rPr>
        <w:t>also</w:t>
      </w:r>
      <w:r w:rsidRPr="00F62D2A">
        <w:rPr>
          <w:rFonts w:cs="Arial"/>
          <w:spacing w:val="6"/>
        </w:rPr>
        <w:t xml:space="preserve"> </w:t>
      </w:r>
      <w:r w:rsidRPr="00F62D2A">
        <w:rPr>
          <w:rFonts w:cs="Arial"/>
        </w:rPr>
        <w:t>mean</w:t>
      </w:r>
      <w:r w:rsidRPr="00F62D2A">
        <w:rPr>
          <w:rFonts w:cs="Arial"/>
          <w:spacing w:val="7"/>
        </w:rPr>
        <w:t xml:space="preserve"> </w:t>
      </w:r>
      <w:r w:rsidRPr="00F62D2A">
        <w:rPr>
          <w:rFonts w:cs="Arial"/>
          <w:spacing w:val="-1"/>
        </w:rPr>
        <w:t>in</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spacing w:val="-1"/>
        </w:rPr>
        <w:t>plural</w:t>
      </w:r>
      <w:r w:rsidRPr="00F62D2A">
        <w:rPr>
          <w:rFonts w:cs="Arial"/>
          <w:spacing w:val="5"/>
        </w:rPr>
        <w:t xml:space="preserve"> </w:t>
      </w:r>
      <w:r w:rsidRPr="00F62D2A">
        <w:rPr>
          <w:rFonts w:cs="Arial"/>
        </w:rPr>
        <w:t>and</w:t>
      </w:r>
      <w:r w:rsidRPr="00F62D2A">
        <w:rPr>
          <w:rFonts w:cs="Arial"/>
          <w:spacing w:val="9"/>
        </w:rPr>
        <w:t xml:space="preserve"> </w:t>
      </w:r>
      <w:r w:rsidRPr="00F62D2A">
        <w:rPr>
          <w:rFonts w:cs="Arial"/>
          <w:spacing w:val="-1"/>
        </w:rPr>
        <w:t>vice</w:t>
      </w:r>
      <w:r w:rsidRPr="00F62D2A">
        <w:rPr>
          <w:rFonts w:cs="Arial"/>
          <w:spacing w:val="9"/>
        </w:rPr>
        <w:t xml:space="preserve"> </w:t>
      </w:r>
      <w:r w:rsidRPr="00F62D2A">
        <w:rPr>
          <w:rFonts w:cs="Arial"/>
          <w:spacing w:val="-1"/>
        </w:rPr>
        <w:t>versa</w:t>
      </w:r>
      <w:r w:rsidRPr="00F62D2A">
        <w:rPr>
          <w:rFonts w:cs="Arial"/>
          <w:spacing w:val="6"/>
        </w:rPr>
        <w:t xml:space="preserve"> </w:t>
      </w:r>
      <w:r w:rsidRPr="00F62D2A">
        <w:rPr>
          <w:rFonts w:cs="Arial"/>
        </w:rPr>
        <w:t>and</w:t>
      </w:r>
      <w:r w:rsidRPr="00F62D2A">
        <w:rPr>
          <w:rFonts w:cs="Arial"/>
          <w:spacing w:val="9"/>
        </w:rPr>
        <w:t xml:space="preserve"> </w:t>
      </w:r>
      <w:r w:rsidRPr="00F62D2A">
        <w:rPr>
          <w:rFonts w:cs="Arial"/>
          <w:spacing w:val="-1"/>
        </w:rPr>
        <w:t>words</w:t>
      </w:r>
      <w:r w:rsidRPr="00F62D2A">
        <w:rPr>
          <w:rFonts w:cs="Arial"/>
          <w:spacing w:val="8"/>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masculine</w:t>
      </w:r>
      <w:r w:rsidRPr="00F62D2A">
        <w:rPr>
          <w:rFonts w:cs="Arial"/>
          <w:spacing w:val="7"/>
        </w:rPr>
        <w:t xml:space="preserve"> </w:t>
      </w:r>
      <w:r w:rsidRPr="00F62D2A">
        <w:rPr>
          <w:rFonts w:cs="Arial"/>
          <w:spacing w:val="1"/>
        </w:rPr>
        <w:t>also</w:t>
      </w:r>
      <w:r w:rsidRPr="00F62D2A">
        <w:rPr>
          <w:rFonts w:cs="Arial"/>
          <w:spacing w:val="66"/>
          <w:w w:val="99"/>
        </w:rPr>
        <w:t xml:space="preserve"> </w:t>
      </w:r>
      <w:r w:rsidRPr="00F62D2A">
        <w:rPr>
          <w:rFonts w:cs="Arial"/>
        </w:rPr>
        <w:t>mean</w:t>
      </w:r>
      <w:r w:rsidRPr="00F62D2A">
        <w:rPr>
          <w:rFonts w:cs="Arial"/>
          <w:spacing w:val="-7"/>
        </w:rPr>
        <w:t xml:space="preserve"> </w:t>
      </w: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feminine</w:t>
      </w:r>
      <w:r w:rsidRPr="00F62D2A">
        <w:rPr>
          <w:rFonts w:cs="Arial"/>
          <w:spacing w:val="-7"/>
        </w:rPr>
        <w:t xml:space="preserve"> </w:t>
      </w:r>
      <w:r w:rsidRPr="00F62D2A">
        <w:rPr>
          <w:rFonts w:cs="Arial"/>
        </w:rPr>
        <w:t>and</w:t>
      </w:r>
      <w:r w:rsidRPr="00F62D2A">
        <w:rPr>
          <w:rFonts w:cs="Arial"/>
          <w:spacing w:val="-6"/>
        </w:rPr>
        <w:t xml:space="preserve"> </w:t>
      </w:r>
      <w:r w:rsidRPr="00F62D2A">
        <w:rPr>
          <w:rFonts w:cs="Arial"/>
          <w:spacing w:val="-1"/>
        </w:rPr>
        <w:t>neuter.</w:t>
      </w:r>
    </w:p>
    <w:p w14:paraId="78EB1586" w14:textId="77777777" w:rsidR="00420D44" w:rsidRPr="00F62D2A" w:rsidRDefault="00FA205C">
      <w:pPr>
        <w:pStyle w:val="BodyText"/>
        <w:spacing w:line="248" w:lineRule="exact"/>
        <w:ind w:left="931"/>
        <w:rPr>
          <w:rFonts w:eastAsia="PMingLiU-ExtB" w:cs="Arial"/>
        </w:rPr>
      </w:pPr>
      <w:r w:rsidRPr="00F62D2A">
        <w:rPr>
          <w:rFonts w:eastAsia="PMingLiU-ExtB" w:cs="Arial"/>
        </w:rPr>
        <w:t xml:space="preserve"> </w:t>
      </w:r>
      <w:r w:rsidRPr="00F62D2A">
        <w:rPr>
          <w:rFonts w:eastAsia="PMingLiU-ExtB" w:cs="Arial"/>
          <w:spacing w:val="8"/>
        </w:rPr>
        <w:t>The</w:t>
      </w:r>
      <w:r w:rsidRPr="00F62D2A">
        <w:rPr>
          <w:rFonts w:eastAsia="PMingLiU-ExtB" w:cs="Arial"/>
          <w:spacing w:val="27"/>
        </w:rPr>
        <w:t xml:space="preserve"> </w:t>
      </w:r>
      <w:r w:rsidRPr="00F62D2A">
        <w:rPr>
          <w:rFonts w:eastAsia="PMingLiU-ExtB" w:cs="Arial"/>
          <w:spacing w:val="13"/>
        </w:rPr>
        <w:t>GCC</w:t>
      </w:r>
      <w:r w:rsidRPr="00F62D2A">
        <w:rPr>
          <w:rFonts w:eastAsia="PMingLiU-ExtB" w:cs="Arial"/>
          <w:spacing w:val="21"/>
        </w:rPr>
        <w:t xml:space="preserve"> </w:t>
      </w:r>
      <w:r w:rsidRPr="00F62D2A">
        <w:rPr>
          <w:rFonts w:eastAsia="PMingLiU-ExtB" w:cs="Arial"/>
          <w:spacing w:val="-2"/>
        </w:rPr>
        <w:t>will</w:t>
      </w:r>
      <w:r w:rsidRPr="00F62D2A">
        <w:rPr>
          <w:rFonts w:eastAsia="PMingLiU-ExtB" w:cs="Arial"/>
          <w:spacing w:val="-8"/>
        </w:rPr>
        <w:t xml:space="preserve"> </w:t>
      </w:r>
      <w:r w:rsidRPr="00F62D2A">
        <w:rPr>
          <w:rFonts w:eastAsia="PMingLiU-ExtB" w:cs="Arial"/>
          <w:spacing w:val="3"/>
        </w:rPr>
        <w:t>form</w:t>
      </w:r>
      <w:r w:rsidRPr="00F62D2A">
        <w:rPr>
          <w:rFonts w:eastAsia="PMingLiU-ExtB" w:cs="Arial"/>
          <w:spacing w:val="23"/>
        </w:rPr>
        <w:t xml:space="preserve"> </w:t>
      </w:r>
      <w:r w:rsidRPr="00F62D2A">
        <w:rPr>
          <w:rFonts w:eastAsia="PMingLiU-ExtB" w:cs="Arial"/>
          <w:spacing w:val="8"/>
        </w:rPr>
        <w:t>pa</w:t>
      </w:r>
      <w:r w:rsidRPr="00F62D2A">
        <w:rPr>
          <w:rFonts w:eastAsia="PMingLiU-ExtB" w:cs="Arial"/>
          <w:spacing w:val="-26"/>
        </w:rPr>
        <w:t xml:space="preserve"> </w:t>
      </w:r>
      <w:r w:rsidRPr="00F62D2A">
        <w:rPr>
          <w:rFonts w:eastAsia="PMingLiU-ExtB" w:cs="Arial"/>
          <w:spacing w:val="2"/>
        </w:rPr>
        <w:t>rt</w:t>
      </w:r>
      <w:r w:rsidRPr="00F62D2A">
        <w:rPr>
          <w:rFonts w:eastAsia="PMingLiU-ExtB" w:cs="Arial"/>
          <w:spacing w:val="4"/>
        </w:rPr>
        <w:t xml:space="preserve"> </w:t>
      </w:r>
      <w:r w:rsidRPr="00F62D2A">
        <w:rPr>
          <w:rFonts w:eastAsia="PMingLiU-ExtB" w:cs="Arial"/>
          <w:spacing w:val="9"/>
        </w:rPr>
        <w:t>of</w:t>
      </w:r>
      <w:r w:rsidRPr="00F62D2A">
        <w:rPr>
          <w:rFonts w:eastAsia="PMingLiU-ExtB" w:cs="Arial"/>
          <w:spacing w:val="-4"/>
        </w:rPr>
        <w:t xml:space="preserve"> </w:t>
      </w:r>
      <w:r w:rsidRPr="00F62D2A">
        <w:rPr>
          <w:rFonts w:eastAsia="PMingLiU-ExtB" w:cs="Arial"/>
        </w:rPr>
        <w:t>a</w:t>
      </w:r>
      <w:r w:rsidRPr="00F62D2A">
        <w:rPr>
          <w:rFonts w:eastAsia="PMingLiU-ExtB" w:cs="Arial"/>
          <w:spacing w:val="-26"/>
        </w:rPr>
        <w:t xml:space="preserve"> </w:t>
      </w:r>
      <w:proofErr w:type="spellStart"/>
      <w:r w:rsidRPr="00F62D2A">
        <w:rPr>
          <w:rFonts w:eastAsia="PMingLiU-ExtB" w:cs="Arial"/>
          <w:spacing w:val="-6"/>
        </w:rPr>
        <w:t>ll</w:t>
      </w:r>
      <w:proofErr w:type="spellEnd"/>
      <w:r w:rsidRPr="00F62D2A">
        <w:rPr>
          <w:rFonts w:eastAsia="PMingLiU-ExtB" w:cs="Arial"/>
          <w:spacing w:val="-8"/>
        </w:rPr>
        <w:t xml:space="preserve"> </w:t>
      </w:r>
      <w:r w:rsidRPr="00F62D2A">
        <w:rPr>
          <w:rFonts w:eastAsia="PMingLiU-ExtB" w:cs="Arial"/>
          <w:spacing w:val="3"/>
        </w:rPr>
        <w:t>bid</w:t>
      </w:r>
      <w:r w:rsidRPr="00F62D2A">
        <w:rPr>
          <w:rFonts w:eastAsia="PMingLiU-ExtB" w:cs="Arial"/>
          <w:spacing w:val="19"/>
        </w:rPr>
        <w:t xml:space="preserve"> </w:t>
      </w:r>
      <w:proofErr w:type="spellStart"/>
      <w:r w:rsidRPr="00F62D2A">
        <w:rPr>
          <w:rFonts w:eastAsia="PMingLiU-ExtB" w:cs="Arial"/>
          <w:spacing w:val="14"/>
        </w:rPr>
        <w:t>docume</w:t>
      </w:r>
      <w:proofErr w:type="spellEnd"/>
      <w:r w:rsidRPr="00F62D2A">
        <w:rPr>
          <w:rFonts w:eastAsia="PMingLiU-ExtB" w:cs="Arial"/>
          <w:spacing w:val="-27"/>
        </w:rPr>
        <w:t xml:space="preserve"> </w:t>
      </w:r>
      <w:proofErr w:type="spellStart"/>
      <w:r w:rsidRPr="00F62D2A">
        <w:rPr>
          <w:rFonts w:eastAsia="PMingLiU-ExtB" w:cs="Arial"/>
          <w:spacing w:val="6"/>
        </w:rPr>
        <w:t>nts</w:t>
      </w:r>
      <w:proofErr w:type="spellEnd"/>
      <w:r w:rsidRPr="00F62D2A">
        <w:rPr>
          <w:rFonts w:eastAsia="PMingLiU-ExtB" w:cs="Arial"/>
          <w:spacing w:val="28"/>
        </w:rPr>
        <w:t xml:space="preserve"> </w:t>
      </w:r>
      <w:r w:rsidRPr="00F62D2A">
        <w:rPr>
          <w:rFonts w:eastAsia="PMingLiU-ExtB" w:cs="Arial"/>
        </w:rPr>
        <w:t>a</w:t>
      </w:r>
      <w:r w:rsidRPr="00F62D2A">
        <w:rPr>
          <w:rFonts w:eastAsia="PMingLiU-ExtB" w:cs="Arial"/>
          <w:spacing w:val="-26"/>
        </w:rPr>
        <w:t xml:space="preserve"> </w:t>
      </w:r>
      <w:proofErr w:type="spellStart"/>
      <w:r w:rsidRPr="00F62D2A">
        <w:rPr>
          <w:rFonts w:eastAsia="PMingLiU-ExtB" w:cs="Arial"/>
          <w:spacing w:val="8"/>
        </w:rPr>
        <w:t>nd</w:t>
      </w:r>
      <w:proofErr w:type="spellEnd"/>
      <w:r w:rsidRPr="00F62D2A">
        <w:rPr>
          <w:rFonts w:eastAsia="PMingLiU-ExtB" w:cs="Arial"/>
          <w:spacing w:val="17"/>
        </w:rPr>
        <w:t xml:space="preserve"> </w:t>
      </w:r>
      <w:r w:rsidRPr="00F62D2A">
        <w:rPr>
          <w:rFonts w:eastAsia="PMingLiU-ExtB" w:cs="Arial"/>
          <w:spacing w:val="12"/>
        </w:rPr>
        <w:t>ma</w:t>
      </w:r>
      <w:r w:rsidRPr="00F62D2A">
        <w:rPr>
          <w:rFonts w:eastAsia="PMingLiU-ExtB" w:cs="Arial"/>
          <w:spacing w:val="-26"/>
        </w:rPr>
        <w:t xml:space="preserve"> </w:t>
      </w:r>
      <w:r w:rsidRPr="00F62D2A">
        <w:rPr>
          <w:rFonts w:eastAsia="PMingLiU-ExtB" w:cs="Arial"/>
        </w:rPr>
        <w:t>y</w:t>
      </w:r>
      <w:r w:rsidRPr="00F62D2A">
        <w:rPr>
          <w:rFonts w:eastAsia="PMingLiU-ExtB" w:cs="Arial"/>
          <w:spacing w:val="5"/>
        </w:rPr>
        <w:t xml:space="preserve"> </w:t>
      </w:r>
      <w:r w:rsidRPr="00F62D2A">
        <w:rPr>
          <w:rFonts w:eastAsia="PMingLiU-ExtB" w:cs="Arial"/>
          <w:spacing w:val="11"/>
        </w:rPr>
        <w:t>not</w:t>
      </w:r>
      <w:r w:rsidRPr="00F62D2A">
        <w:rPr>
          <w:rFonts w:eastAsia="PMingLiU-ExtB" w:cs="Arial"/>
          <w:spacing w:val="4"/>
        </w:rPr>
        <w:t xml:space="preserve"> </w:t>
      </w:r>
      <w:r w:rsidRPr="00F62D2A">
        <w:rPr>
          <w:rFonts w:eastAsia="PMingLiU-ExtB" w:cs="Arial"/>
          <w:spacing w:val="9"/>
        </w:rPr>
        <w:t>be</w:t>
      </w:r>
      <w:r w:rsidRPr="00F62D2A">
        <w:rPr>
          <w:rFonts w:eastAsia="PMingLiU-ExtB" w:cs="Arial"/>
          <w:spacing w:val="26"/>
        </w:rPr>
        <w:t xml:space="preserve"> </w:t>
      </w:r>
      <w:r w:rsidRPr="00F62D2A">
        <w:rPr>
          <w:rFonts w:eastAsia="PMingLiU-ExtB" w:cs="Arial"/>
        </w:rPr>
        <w:t>a</w:t>
      </w:r>
      <w:r w:rsidRPr="00F62D2A">
        <w:rPr>
          <w:rFonts w:eastAsia="PMingLiU-ExtB" w:cs="Arial"/>
          <w:spacing w:val="-26"/>
        </w:rPr>
        <w:t xml:space="preserve"> </w:t>
      </w:r>
      <w:r w:rsidRPr="00F62D2A">
        <w:rPr>
          <w:rFonts w:eastAsia="PMingLiU-ExtB" w:cs="Arial"/>
          <w:spacing w:val="12"/>
        </w:rPr>
        <w:t>me</w:t>
      </w:r>
      <w:r w:rsidRPr="00F62D2A">
        <w:rPr>
          <w:rFonts w:eastAsia="PMingLiU-ExtB" w:cs="Arial"/>
          <w:spacing w:val="-26"/>
        </w:rPr>
        <w:t xml:space="preserve"> </w:t>
      </w:r>
      <w:proofErr w:type="spellStart"/>
      <w:r w:rsidRPr="00F62D2A">
        <w:rPr>
          <w:rFonts w:eastAsia="PMingLiU-ExtB" w:cs="Arial"/>
          <w:spacing w:val="10"/>
        </w:rPr>
        <w:t>nde</w:t>
      </w:r>
      <w:proofErr w:type="spellEnd"/>
      <w:r w:rsidRPr="00F62D2A">
        <w:rPr>
          <w:rFonts w:eastAsia="PMingLiU-ExtB" w:cs="Arial"/>
          <w:spacing w:val="-26"/>
        </w:rPr>
        <w:t xml:space="preserve"> </w:t>
      </w:r>
      <w:r w:rsidRPr="00F62D2A">
        <w:rPr>
          <w:rFonts w:eastAsia="PMingLiU-ExtB" w:cs="Arial"/>
          <w:spacing w:val="8"/>
        </w:rPr>
        <w:t>d.</w:t>
      </w:r>
    </w:p>
    <w:p w14:paraId="6DA5AAA4" w14:textId="77777777" w:rsidR="00420D44" w:rsidRPr="00F62D2A" w:rsidRDefault="00FA205C">
      <w:pPr>
        <w:pStyle w:val="BodyText"/>
        <w:spacing w:before="100" w:line="347" w:lineRule="auto"/>
        <w:ind w:left="931" w:right="137"/>
        <w:rPr>
          <w:rFonts w:cs="Arial"/>
        </w:rPr>
      </w:pPr>
      <w:r w:rsidRPr="00F62D2A">
        <w:rPr>
          <w:rFonts w:eastAsia="PMingLiU-ExtB" w:cs="Arial"/>
        </w:rPr>
        <w:t></w:t>
      </w:r>
      <w:r w:rsidRPr="00F62D2A">
        <w:rPr>
          <w:rFonts w:eastAsia="PMingLiU-ExtB" w:cs="Arial"/>
          <w:spacing w:val="-2"/>
        </w:rPr>
        <w:t xml:space="preserve"> </w:t>
      </w:r>
      <w:r w:rsidRPr="00F62D2A">
        <w:rPr>
          <w:rFonts w:eastAsia="PMingLiU-ExtB" w:cs="Arial"/>
        </w:rPr>
        <w:t>S</w:t>
      </w:r>
      <w:r w:rsidRPr="00F62D2A">
        <w:rPr>
          <w:rFonts w:eastAsia="PMingLiU-ExtB" w:cs="Arial"/>
          <w:spacing w:val="-24"/>
        </w:rPr>
        <w:t xml:space="preserve"> </w:t>
      </w:r>
      <w:r w:rsidRPr="00F62D2A">
        <w:rPr>
          <w:rFonts w:eastAsia="PMingLiU-ExtB" w:cs="Arial"/>
          <w:spacing w:val="8"/>
        </w:rPr>
        <w:t>pe</w:t>
      </w:r>
      <w:r w:rsidRPr="00F62D2A">
        <w:rPr>
          <w:rFonts w:eastAsia="PMingLiU-ExtB" w:cs="Arial"/>
          <w:spacing w:val="-27"/>
        </w:rPr>
        <w:t xml:space="preserve"> </w:t>
      </w:r>
      <w:proofErr w:type="spellStart"/>
      <w:r w:rsidRPr="00F62D2A">
        <w:rPr>
          <w:rFonts w:eastAsia="PMingLiU-ExtB" w:cs="Arial"/>
          <w:spacing w:val="3"/>
        </w:rPr>
        <w:t>cia</w:t>
      </w:r>
      <w:proofErr w:type="spellEnd"/>
      <w:r w:rsidRPr="00F62D2A">
        <w:rPr>
          <w:rFonts w:eastAsia="PMingLiU-ExtB" w:cs="Arial"/>
          <w:spacing w:val="-27"/>
        </w:rPr>
        <w:t xml:space="preserve"> </w:t>
      </w:r>
      <w:r w:rsidRPr="00F62D2A">
        <w:rPr>
          <w:rFonts w:eastAsia="PMingLiU-ExtB" w:cs="Arial"/>
        </w:rPr>
        <w:t>l</w:t>
      </w:r>
      <w:r w:rsidRPr="00F62D2A">
        <w:rPr>
          <w:rFonts w:eastAsia="PMingLiU-ExtB" w:cs="Arial"/>
          <w:spacing w:val="-10"/>
        </w:rPr>
        <w:t xml:space="preserve"> </w:t>
      </w:r>
      <w:r w:rsidRPr="00F62D2A">
        <w:rPr>
          <w:rFonts w:eastAsia="PMingLiU-ExtB" w:cs="Arial"/>
          <w:spacing w:val="9"/>
        </w:rPr>
        <w:t>Conditions</w:t>
      </w:r>
      <w:r w:rsidRPr="00F62D2A">
        <w:rPr>
          <w:rFonts w:eastAsia="PMingLiU-ExtB" w:cs="Arial"/>
          <w:spacing w:val="26"/>
        </w:rPr>
        <w:t xml:space="preserve"> </w:t>
      </w:r>
      <w:r w:rsidRPr="00F62D2A">
        <w:rPr>
          <w:rFonts w:eastAsia="PMingLiU-ExtB" w:cs="Arial"/>
          <w:spacing w:val="8"/>
        </w:rPr>
        <w:t>of</w:t>
      </w:r>
      <w:r w:rsidRPr="00F62D2A">
        <w:rPr>
          <w:rFonts w:eastAsia="PMingLiU-ExtB" w:cs="Arial"/>
          <w:spacing w:val="-6"/>
        </w:rPr>
        <w:t xml:space="preserve"> </w:t>
      </w:r>
      <w:r w:rsidRPr="00F62D2A">
        <w:rPr>
          <w:rFonts w:eastAsia="PMingLiU-ExtB" w:cs="Arial"/>
          <w:spacing w:val="9"/>
        </w:rPr>
        <w:t>Contra</w:t>
      </w:r>
      <w:r w:rsidRPr="00F62D2A">
        <w:rPr>
          <w:rFonts w:eastAsia="PMingLiU-ExtB" w:cs="Arial"/>
          <w:spacing w:val="-27"/>
        </w:rPr>
        <w:t xml:space="preserve"> </w:t>
      </w:r>
      <w:proofErr w:type="spellStart"/>
      <w:r w:rsidRPr="00F62D2A">
        <w:rPr>
          <w:rFonts w:eastAsia="PMingLiU-ExtB" w:cs="Arial"/>
          <w:spacing w:val="8"/>
        </w:rPr>
        <w:t>ct</w:t>
      </w:r>
      <w:proofErr w:type="spellEnd"/>
      <w:r w:rsidRPr="00F62D2A">
        <w:rPr>
          <w:rFonts w:eastAsia="PMingLiU-ExtB" w:cs="Arial"/>
          <w:spacing w:val="2"/>
        </w:rPr>
        <w:t xml:space="preserve"> (S</w:t>
      </w:r>
      <w:r w:rsidRPr="00F62D2A">
        <w:rPr>
          <w:rFonts w:eastAsia="PMingLiU-ExtB" w:cs="Arial"/>
          <w:spacing w:val="-27"/>
        </w:rPr>
        <w:t xml:space="preserve"> </w:t>
      </w:r>
      <w:proofErr w:type="gramStart"/>
      <w:r w:rsidRPr="00F62D2A">
        <w:rPr>
          <w:rFonts w:eastAsia="PMingLiU-ExtB" w:cs="Arial"/>
          <w:spacing w:val="4"/>
        </w:rPr>
        <w:t>CC)</w:t>
      </w:r>
      <w:r w:rsidRPr="00F62D2A">
        <w:rPr>
          <w:rFonts w:cs="Arial"/>
          <w:spacing w:val="4"/>
        </w:rPr>
        <w:t>relevant</w:t>
      </w:r>
      <w:proofErr w:type="gramEnd"/>
      <w:r w:rsidRPr="00F62D2A">
        <w:rPr>
          <w:rFonts w:cs="Arial"/>
          <w:spacing w:val="-6"/>
        </w:rPr>
        <w:t xml:space="preserve"> </w:t>
      </w:r>
      <w:r w:rsidRPr="00F62D2A">
        <w:rPr>
          <w:rFonts w:cs="Arial"/>
          <w:spacing w:val="-1"/>
        </w:rPr>
        <w:t>to</w:t>
      </w:r>
      <w:r w:rsidRPr="00F62D2A">
        <w:rPr>
          <w:rFonts w:cs="Arial"/>
          <w:spacing w:val="-3"/>
        </w:rPr>
        <w:t xml:space="preserve"> </w:t>
      </w:r>
      <w:r w:rsidRPr="00F62D2A">
        <w:rPr>
          <w:rFonts w:cs="Arial"/>
        </w:rPr>
        <w:t>a</w:t>
      </w:r>
      <w:r w:rsidRPr="00F62D2A">
        <w:rPr>
          <w:rFonts w:cs="Arial"/>
          <w:spacing w:val="-5"/>
        </w:rPr>
        <w:t xml:space="preserve"> </w:t>
      </w:r>
      <w:r w:rsidRPr="00F62D2A">
        <w:rPr>
          <w:rFonts w:cs="Arial"/>
        </w:rPr>
        <w:t>specific</w:t>
      </w:r>
      <w:r w:rsidRPr="00F62D2A">
        <w:rPr>
          <w:rFonts w:cs="Arial"/>
          <w:spacing w:val="-5"/>
        </w:rPr>
        <w:t xml:space="preserve"> </w:t>
      </w:r>
      <w:r w:rsidRPr="00F62D2A">
        <w:rPr>
          <w:rFonts w:cs="Arial"/>
          <w:spacing w:val="-1"/>
        </w:rPr>
        <w:t>bid,</w:t>
      </w:r>
      <w:r w:rsidRPr="00F62D2A">
        <w:rPr>
          <w:rFonts w:cs="Arial"/>
          <w:spacing w:val="-5"/>
        </w:rPr>
        <w:t xml:space="preserve"> </w:t>
      </w:r>
      <w:r w:rsidRPr="00F62D2A">
        <w:rPr>
          <w:rFonts w:cs="Arial"/>
        </w:rPr>
        <w:t>should</w:t>
      </w:r>
      <w:r w:rsidRPr="00F62D2A">
        <w:rPr>
          <w:rFonts w:cs="Arial"/>
          <w:spacing w:val="-5"/>
        </w:rPr>
        <w:t xml:space="preserve"> </w:t>
      </w:r>
      <w:r w:rsidRPr="00F62D2A">
        <w:rPr>
          <w:rFonts w:cs="Arial"/>
          <w:spacing w:val="-1"/>
        </w:rPr>
        <w:t>be</w:t>
      </w:r>
      <w:r w:rsidRPr="00F62D2A">
        <w:rPr>
          <w:rFonts w:cs="Arial"/>
          <w:spacing w:val="-4"/>
        </w:rPr>
        <w:t xml:space="preserve"> </w:t>
      </w:r>
      <w:r w:rsidRPr="00F62D2A">
        <w:rPr>
          <w:rFonts w:cs="Arial"/>
        </w:rPr>
        <w:t>compiled</w:t>
      </w:r>
      <w:r w:rsidRPr="00F62D2A">
        <w:rPr>
          <w:rFonts w:cs="Arial"/>
          <w:spacing w:val="-5"/>
        </w:rPr>
        <w:t xml:space="preserve"> </w:t>
      </w:r>
      <w:r w:rsidRPr="00F62D2A">
        <w:rPr>
          <w:rFonts w:cs="Arial"/>
        </w:rPr>
        <w:t>separately</w:t>
      </w:r>
      <w:r w:rsidRPr="00F62D2A">
        <w:rPr>
          <w:rFonts w:cs="Arial"/>
          <w:spacing w:val="-9"/>
        </w:rPr>
        <w:t xml:space="preserve"> </w:t>
      </w:r>
      <w:r w:rsidRPr="00F62D2A">
        <w:rPr>
          <w:rFonts w:cs="Arial"/>
        </w:rPr>
        <w:t>for</w:t>
      </w:r>
      <w:r w:rsidRPr="00F62D2A">
        <w:rPr>
          <w:rFonts w:cs="Arial"/>
          <w:spacing w:val="-4"/>
        </w:rPr>
        <w:t xml:space="preserve"> </w:t>
      </w:r>
      <w:r w:rsidRPr="00F62D2A">
        <w:rPr>
          <w:rFonts w:cs="Arial"/>
        </w:rPr>
        <w:t>every</w:t>
      </w:r>
      <w:r w:rsidRPr="00F62D2A">
        <w:rPr>
          <w:rFonts w:cs="Arial"/>
          <w:spacing w:val="-9"/>
        </w:rPr>
        <w:t xml:space="preserve"> </w:t>
      </w:r>
      <w:r w:rsidRPr="00F62D2A">
        <w:rPr>
          <w:rFonts w:cs="Arial"/>
        </w:rPr>
        <w:t>bid</w:t>
      </w:r>
      <w:r w:rsidRPr="00F62D2A">
        <w:rPr>
          <w:rFonts w:cs="Arial"/>
          <w:spacing w:val="-4"/>
        </w:rPr>
        <w:t xml:space="preserve"> </w:t>
      </w:r>
      <w:r w:rsidRPr="00F62D2A">
        <w:rPr>
          <w:rFonts w:cs="Arial"/>
          <w:spacing w:val="-1"/>
        </w:rPr>
        <w:t>(if</w:t>
      </w:r>
      <w:r w:rsidRPr="00F62D2A">
        <w:rPr>
          <w:rFonts w:cs="Arial"/>
          <w:spacing w:val="62"/>
          <w:w w:val="99"/>
        </w:rPr>
        <w:t xml:space="preserve"> </w:t>
      </w:r>
      <w:r w:rsidRPr="00F62D2A">
        <w:rPr>
          <w:rFonts w:cs="Arial"/>
          <w:spacing w:val="-1"/>
        </w:rPr>
        <w:t>(applicable)</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rPr>
        <w:t>will</w:t>
      </w:r>
      <w:r w:rsidRPr="00F62D2A">
        <w:rPr>
          <w:rFonts w:cs="Arial"/>
          <w:spacing w:val="-7"/>
        </w:rPr>
        <w:t xml:space="preserve"> </w:t>
      </w:r>
      <w:r w:rsidRPr="00F62D2A">
        <w:rPr>
          <w:rFonts w:cs="Arial"/>
        </w:rPr>
        <w:t>supplement</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GCC.</w:t>
      </w:r>
      <w:r w:rsidRPr="00F62D2A">
        <w:rPr>
          <w:rFonts w:cs="Arial"/>
          <w:spacing w:val="42"/>
        </w:rPr>
        <w:t xml:space="preserve"> </w:t>
      </w:r>
      <w:r w:rsidRPr="00F62D2A">
        <w:rPr>
          <w:rFonts w:cs="Arial"/>
        </w:rPr>
        <w:t>Whenever</w:t>
      </w:r>
      <w:r w:rsidRPr="00F62D2A">
        <w:rPr>
          <w:rFonts w:cs="Arial"/>
          <w:spacing w:val="-3"/>
        </w:rPr>
        <w:t xml:space="preserve"> </w:t>
      </w:r>
      <w:r w:rsidRPr="00F62D2A">
        <w:rPr>
          <w:rFonts w:cs="Arial"/>
          <w:spacing w:val="-1"/>
        </w:rPr>
        <w:t>there</w:t>
      </w:r>
      <w:r w:rsidRPr="00F62D2A">
        <w:rPr>
          <w:rFonts w:cs="Arial"/>
          <w:spacing w:val="-4"/>
        </w:rPr>
        <w:t xml:space="preserve"> </w:t>
      </w:r>
      <w:r w:rsidRPr="00F62D2A">
        <w:rPr>
          <w:rFonts w:cs="Arial"/>
          <w:spacing w:val="-1"/>
        </w:rPr>
        <w:t>is</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rPr>
        <w:t>conflict,</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spacing w:val="-1"/>
        </w:rPr>
        <w:t>provisions</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SCC</w:t>
      </w:r>
      <w:r w:rsidRPr="00F62D2A">
        <w:rPr>
          <w:rFonts w:cs="Arial"/>
          <w:spacing w:val="-5"/>
        </w:rPr>
        <w:t xml:space="preserve"> </w:t>
      </w:r>
      <w:r w:rsidRPr="00F62D2A">
        <w:rPr>
          <w:rFonts w:cs="Arial"/>
        </w:rPr>
        <w:t>shall</w:t>
      </w:r>
      <w:r w:rsidRPr="00F62D2A">
        <w:rPr>
          <w:rFonts w:cs="Arial"/>
          <w:spacing w:val="-5"/>
        </w:rPr>
        <w:t xml:space="preserve"> </w:t>
      </w:r>
      <w:r w:rsidRPr="00F62D2A">
        <w:rPr>
          <w:rFonts w:cs="Arial"/>
        </w:rPr>
        <w:t>prevail.</w:t>
      </w:r>
    </w:p>
    <w:p w14:paraId="07904440" w14:textId="77777777" w:rsidR="00420D44" w:rsidRPr="00F62D2A" w:rsidRDefault="00420D44">
      <w:pPr>
        <w:rPr>
          <w:rFonts w:ascii="Arial" w:eastAsia="Arial" w:hAnsi="Arial" w:cs="Arial"/>
          <w:sz w:val="20"/>
          <w:szCs w:val="20"/>
        </w:rPr>
      </w:pPr>
    </w:p>
    <w:p w14:paraId="449709AA" w14:textId="77777777" w:rsidR="00420D44" w:rsidRPr="00F62D2A" w:rsidRDefault="00FA205C">
      <w:pPr>
        <w:pStyle w:val="Heading4"/>
        <w:spacing w:before="167"/>
        <w:ind w:left="931"/>
        <w:rPr>
          <w:rFonts w:cs="Arial"/>
          <w:b w:val="0"/>
          <w:bCs w:val="0"/>
        </w:rPr>
      </w:pPr>
      <w:r w:rsidRPr="00F62D2A">
        <w:rPr>
          <w:rFonts w:cs="Arial"/>
        </w:rPr>
        <w:t>TABLE</w:t>
      </w:r>
      <w:r w:rsidRPr="00F62D2A">
        <w:rPr>
          <w:rFonts w:cs="Arial"/>
          <w:spacing w:val="-12"/>
        </w:rPr>
        <w:t xml:space="preserve"> </w:t>
      </w:r>
      <w:r w:rsidRPr="00F62D2A">
        <w:rPr>
          <w:rFonts w:cs="Arial"/>
        </w:rPr>
        <w:t>OF</w:t>
      </w:r>
      <w:r w:rsidRPr="00F62D2A">
        <w:rPr>
          <w:rFonts w:cs="Arial"/>
          <w:spacing w:val="-9"/>
        </w:rPr>
        <w:t xml:space="preserve"> </w:t>
      </w:r>
      <w:r w:rsidRPr="00F62D2A">
        <w:rPr>
          <w:rFonts w:cs="Arial"/>
        </w:rPr>
        <w:t>CLAUSES</w:t>
      </w:r>
    </w:p>
    <w:p w14:paraId="715AA45C" w14:textId="77777777" w:rsidR="00420D44" w:rsidRPr="00F62D2A" w:rsidRDefault="00FA205C" w:rsidP="00FC36D8">
      <w:pPr>
        <w:pStyle w:val="BodyText"/>
        <w:numPr>
          <w:ilvl w:val="0"/>
          <w:numId w:val="7"/>
        </w:numPr>
        <w:tabs>
          <w:tab w:val="left" w:pos="1152"/>
        </w:tabs>
        <w:spacing w:before="137"/>
        <w:ind w:hanging="220"/>
        <w:jc w:val="left"/>
        <w:rPr>
          <w:rFonts w:cs="Arial"/>
        </w:rPr>
      </w:pPr>
      <w:r w:rsidRPr="00F62D2A">
        <w:rPr>
          <w:rFonts w:cs="Arial"/>
          <w:spacing w:val="-1"/>
        </w:rPr>
        <w:t>Definitions</w:t>
      </w:r>
    </w:p>
    <w:p w14:paraId="3D6042F3"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spacing w:val="-1"/>
        </w:rPr>
        <w:t>Application</w:t>
      </w:r>
    </w:p>
    <w:p w14:paraId="30F542EA"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spacing w:val="-1"/>
        </w:rPr>
        <w:t>General</w:t>
      </w:r>
    </w:p>
    <w:p w14:paraId="4C14CE4B" w14:textId="77777777" w:rsidR="00420D44" w:rsidRPr="00F62D2A" w:rsidRDefault="00FA205C" w:rsidP="00FC36D8">
      <w:pPr>
        <w:pStyle w:val="BodyText"/>
        <w:numPr>
          <w:ilvl w:val="0"/>
          <w:numId w:val="7"/>
        </w:numPr>
        <w:tabs>
          <w:tab w:val="left" w:pos="1152"/>
        </w:tabs>
        <w:spacing w:before="137"/>
        <w:ind w:hanging="220"/>
        <w:jc w:val="left"/>
        <w:rPr>
          <w:rFonts w:cs="Arial"/>
        </w:rPr>
      </w:pPr>
      <w:r w:rsidRPr="00F62D2A">
        <w:rPr>
          <w:rFonts w:cs="Arial"/>
          <w:spacing w:val="-1"/>
        </w:rPr>
        <w:t>Standards</w:t>
      </w:r>
    </w:p>
    <w:p w14:paraId="553AF16E"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Use</w:t>
      </w:r>
      <w:r w:rsidRPr="00F62D2A">
        <w:rPr>
          <w:rFonts w:cs="Arial"/>
          <w:spacing w:val="-9"/>
        </w:rPr>
        <w:t xml:space="preserve"> </w:t>
      </w:r>
      <w:r w:rsidRPr="00F62D2A">
        <w:rPr>
          <w:rFonts w:cs="Arial"/>
          <w:spacing w:val="-1"/>
        </w:rPr>
        <w:t>of</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spacing w:val="-1"/>
        </w:rPr>
        <w:t>documents</w:t>
      </w:r>
      <w:r w:rsidRPr="00F62D2A">
        <w:rPr>
          <w:rFonts w:cs="Arial"/>
          <w:spacing w:val="-7"/>
        </w:rPr>
        <w:t xml:space="preserve"> </w:t>
      </w:r>
      <w:r w:rsidRPr="00F62D2A">
        <w:rPr>
          <w:rFonts w:cs="Arial"/>
          <w:spacing w:val="-1"/>
        </w:rPr>
        <w:t>and</w:t>
      </w:r>
      <w:r w:rsidRPr="00F62D2A">
        <w:rPr>
          <w:rFonts w:cs="Arial"/>
          <w:spacing w:val="-7"/>
        </w:rPr>
        <w:t xml:space="preserve"> </w:t>
      </w:r>
      <w:r w:rsidRPr="00F62D2A">
        <w:rPr>
          <w:rFonts w:cs="Arial"/>
          <w:spacing w:val="-1"/>
        </w:rPr>
        <w:t>information;</w:t>
      </w:r>
      <w:r w:rsidRPr="00F62D2A">
        <w:rPr>
          <w:rFonts w:cs="Arial"/>
          <w:spacing w:val="-8"/>
        </w:rPr>
        <w:t xml:space="preserve"> </w:t>
      </w:r>
      <w:r w:rsidRPr="00F62D2A">
        <w:rPr>
          <w:rFonts w:cs="Arial"/>
          <w:spacing w:val="-1"/>
        </w:rPr>
        <w:t>inspection</w:t>
      </w:r>
    </w:p>
    <w:p w14:paraId="514CEF2A"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Patent</w:t>
      </w:r>
      <w:r w:rsidRPr="00F62D2A">
        <w:rPr>
          <w:rFonts w:cs="Arial"/>
          <w:spacing w:val="-12"/>
        </w:rPr>
        <w:t xml:space="preserve"> </w:t>
      </w:r>
      <w:r w:rsidRPr="00F62D2A">
        <w:rPr>
          <w:rFonts w:cs="Arial"/>
          <w:spacing w:val="-1"/>
        </w:rPr>
        <w:t>rights</w:t>
      </w:r>
    </w:p>
    <w:p w14:paraId="0F7FEECF"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Performance</w:t>
      </w:r>
      <w:r w:rsidRPr="00F62D2A">
        <w:rPr>
          <w:rFonts w:cs="Arial"/>
          <w:spacing w:val="-20"/>
        </w:rPr>
        <w:t xml:space="preserve"> </w:t>
      </w:r>
      <w:r w:rsidRPr="00F62D2A">
        <w:rPr>
          <w:rFonts w:cs="Arial"/>
        </w:rPr>
        <w:t>security</w:t>
      </w:r>
    </w:p>
    <w:p w14:paraId="39F938CA"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Inspections,</w:t>
      </w:r>
      <w:r w:rsidRPr="00F62D2A">
        <w:rPr>
          <w:rFonts w:cs="Arial"/>
          <w:spacing w:val="-10"/>
        </w:rPr>
        <w:t xml:space="preserve"> </w:t>
      </w:r>
      <w:r w:rsidRPr="00F62D2A">
        <w:rPr>
          <w:rFonts w:cs="Arial"/>
          <w:spacing w:val="-1"/>
        </w:rPr>
        <w:t>tests</w:t>
      </w:r>
      <w:r w:rsidRPr="00F62D2A">
        <w:rPr>
          <w:rFonts w:cs="Arial"/>
          <w:spacing w:val="-9"/>
        </w:rPr>
        <w:t xml:space="preserve"> </w:t>
      </w:r>
      <w:r w:rsidRPr="00F62D2A">
        <w:rPr>
          <w:rFonts w:cs="Arial"/>
        </w:rPr>
        <w:t>and</w:t>
      </w:r>
      <w:r w:rsidRPr="00F62D2A">
        <w:rPr>
          <w:rFonts w:cs="Arial"/>
          <w:spacing w:val="-9"/>
        </w:rPr>
        <w:t xml:space="preserve"> </w:t>
      </w:r>
      <w:r w:rsidRPr="00F62D2A">
        <w:rPr>
          <w:rFonts w:cs="Arial"/>
        </w:rPr>
        <w:t>analysis</w:t>
      </w:r>
    </w:p>
    <w:p w14:paraId="29048310"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Packing</w:t>
      </w:r>
    </w:p>
    <w:p w14:paraId="2D24C2F2"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Delivery</w:t>
      </w:r>
      <w:r w:rsidRPr="00F62D2A">
        <w:rPr>
          <w:rFonts w:cs="Arial"/>
          <w:spacing w:val="-12"/>
        </w:rPr>
        <w:t xml:space="preserve"> </w:t>
      </w:r>
      <w:r w:rsidRPr="00F62D2A">
        <w:rPr>
          <w:rFonts w:cs="Arial"/>
          <w:spacing w:val="-1"/>
        </w:rPr>
        <w:t>and</w:t>
      </w:r>
      <w:r w:rsidRPr="00F62D2A">
        <w:rPr>
          <w:rFonts w:cs="Arial"/>
          <w:spacing w:val="-10"/>
        </w:rPr>
        <w:t xml:space="preserve"> </w:t>
      </w:r>
      <w:r w:rsidRPr="00F62D2A">
        <w:rPr>
          <w:rFonts w:cs="Arial"/>
          <w:spacing w:val="-1"/>
        </w:rPr>
        <w:t>documents</w:t>
      </w:r>
    </w:p>
    <w:p w14:paraId="76579859"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Insurance</w:t>
      </w:r>
    </w:p>
    <w:p w14:paraId="197C97C1"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spacing w:val="-1"/>
        </w:rPr>
        <w:t>Transportation</w:t>
      </w:r>
    </w:p>
    <w:p w14:paraId="5BD67FAF"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Incidental</w:t>
      </w:r>
      <w:r w:rsidRPr="00F62D2A">
        <w:rPr>
          <w:rFonts w:cs="Arial"/>
          <w:spacing w:val="-18"/>
        </w:rPr>
        <w:t xml:space="preserve"> </w:t>
      </w:r>
      <w:r w:rsidRPr="00F62D2A">
        <w:rPr>
          <w:rFonts w:cs="Arial"/>
          <w:spacing w:val="-1"/>
        </w:rPr>
        <w:t>services</w:t>
      </w:r>
    </w:p>
    <w:p w14:paraId="4EED3BBC" w14:textId="77777777" w:rsidR="00420D44" w:rsidRPr="00F62D2A" w:rsidRDefault="00FA205C" w:rsidP="00FC36D8">
      <w:pPr>
        <w:pStyle w:val="BodyText"/>
        <w:numPr>
          <w:ilvl w:val="0"/>
          <w:numId w:val="7"/>
        </w:numPr>
        <w:tabs>
          <w:tab w:val="left" w:pos="1265"/>
        </w:tabs>
        <w:spacing w:before="134"/>
        <w:ind w:left="1264" w:hanging="333"/>
        <w:jc w:val="left"/>
        <w:rPr>
          <w:rFonts w:cs="Arial"/>
        </w:rPr>
      </w:pPr>
      <w:r w:rsidRPr="00F62D2A">
        <w:rPr>
          <w:rFonts w:cs="Arial"/>
          <w:spacing w:val="-1"/>
        </w:rPr>
        <w:t>Spare</w:t>
      </w:r>
      <w:r w:rsidRPr="00F62D2A">
        <w:rPr>
          <w:rFonts w:cs="Arial"/>
          <w:spacing w:val="-9"/>
        </w:rPr>
        <w:t xml:space="preserve"> </w:t>
      </w:r>
      <w:r w:rsidRPr="00F62D2A">
        <w:rPr>
          <w:rFonts w:cs="Arial"/>
          <w:spacing w:val="-1"/>
        </w:rPr>
        <w:t>parts</w:t>
      </w:r>
    </w:p>
    <w:p w14:paraId="7E1968FE" w14:textId="77777777" w:rsidR="00420D44" w:rsidRPr="00F62D2A" w:rsidRDefault="00FA205C" w:rsidP="00FC36D8">
      <w:pPr>
        <w:pStyle w:val="BodyText"/>
        <w:numPr>
          <w:ilvl w:val="0"/>
          <w:numId w:val="7"/>
        </w:numPr>
        <w:tabs>
          <w:tab w:val="left" w:pos="1260"/>
        </w:tabs>
        <w:spacing w:before="134"/>
        <w:ind w:left="1259" w:hanging="328"/>
        <w:jc w:val="left"/>
        <w:rPr>
          <w:rFonts w:cs="Arial"/>
        </w:rPr>
      </w:pPr>
      <w:r w:rsidRPr="00F62D2A">
        <w:rPr>
          <w:rFonts w:cs="Arial"/>
        </w:rPr>
        <w:t>Warranty</w:t>
      </w:r>
    </w:p>
    <w:p w14:paraId="2FDDE657" w14:textId="77777777" w:rsidR="00420D44" w:rsidRPr="00F62D2A" w:rsidRDefault="00FA205C" w:rsidP="00FC36D8">
      <w:pPr>
        <w:pStyle w:val="BodyText"/>
        <w:numPr>
          <w:ilvl w:val="0"/>
          <w:numId w:val="7"/>
        </w:numPr>
        <w:tabs>
          <w:tab w:val="left" w:pos="1265"/>
        </w:tabs>
        <w:spacing w:before="134"/>
        <w:ind w:left="1264" w:hanging="333"/>
        <w:jc w:val="left"/>
        <w:rPr>
          <w:rFonts w:cs="Arial"/>
        </w:rPr>
      </w:pPr>
      <w:r w:rsidRPr="00F62D2A">
        <w:rPr>
          <w:rFonts w:cs="Arial"/>
          <w:spacing w:val="-1"/>
        </w:rPr>
        <w:t>Payment</w:t>
      </w:r>
    </w:p>
    <w:p w14:paraId="6EDA5A10" w14:textId="77777777" w:rsidR="00420D44" w:rsidRPr="00F62D2A" w:rsidRDefault="00FA205C" w:rsidP="00FC36D8">
      <w:pPr>
        <w:pStyle w:val="BodyText"/>
        <w:numPr>
          <w:ilvl w:val="0"/>
          <w:numId w:val="7"/>
        </w:numPr>
        <w:tabs>
          <w:tab w:val="left" w:pos="1205"/>
        </w:tabs>
        <w:spacing w:before="52"/>
        <w:ind w:left="1204" w:hanging="333"/>
        <w:jc w:val="left"/>
        <w:rPr>
          <w:rFonts w:cs="Arial"/>
        </w:rPr>
      </w:pPr>
      <w:r w:rsidRPr="00F62D2A">
        <w:rPr>
          <w:rFonts w:cs="Arial"/>
          <w:spacing w:val="-1"/>
        </w:rPr>
        <w:t>Prices</w:t>
      </w:r>
    </w:p>
    <w:p w14:paraId="49BE1C6F"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spacing w:val="-1"/>
        </w:rPr>
        <w:t>Contract</w:t>
      </w:r>
      <w:r w:rsidRPr="00F62D2A">
        <w:rPr>
          <w:rFonts w:cs="Arial"/>
          <w:spacing w:val="-21"/>
        </w:rPr>
        <w:t xml:space="preserve"> </w:t>
      </w:r>
      <w:r w:rsidRPr="00F62D2A">
        <w:rPr>
          <w:rFonts w:cs="Arial"/>
        </w:rPr>
        <w:t>amendments</w:t>
      </w:r>
    </w:p>
    <w:p w14:paraId="1D55BBA6"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Assignment</w:t>
      </w:r>
    </w:p>
    <w:p w14:paraId="7D0C834D"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Subcontracts</w:t>
      </w:r>
    </w:p>
    <w:p w14:paraId="6416236C"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Delays</w:t>
      </w:r>
      <w:r w:rsidRPr="00F62D2A">
        <w:rPr>
          <w:rFonts w:cs="Arial"/>
          <w:spacing w:val="-8"/>
        </w:rPr>
        <w:t xml:space="preserve"> </w:t>
      </w:r>
      <w:r w:rsidRPr="00F62D2A">
        <w:rPr>
          <w:rFonts w:cs="Arial"/>
        </w:rPr>
        <w:t>in</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supplier’s</w:t>
      </w:r>
      <w:r w:rsidRPr="00F62D2A">
        <w:rPr>
          <w:rFonts w:cs="Arial"/>
          <w:spacing w:val="-5"/>
        </w:rPr>
        <w:t xml:space="preserve"> </w:t>
      </w:r>
      <w:r w:rsidRPr="00F62D2A">
        <w:rPr>
          <w:rFonts w:cs="Arial"/>
        </w:rPr>
        <w:t>performance</w:t>
      </w:r>
    </w:p>
    <w:p w14:paraId="4059C937"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Penalties</w:t>
      </w:r>
    </w:p>
    <w:p w14:paraId="4F891ACC"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Termination</w:t>
      </w:r>
      <w:r w:rsidRPr="00F62D2A">
        <w:rPr>
          <w:rFonts w:cs="Arial"/>
          <w:spacing w:val="-11"/>
        </w:rPr>
        <w:t xml:space="preserve"> </w:t>
      </w:r>
      <w:r w:rsidRPr="00F62D2A">
        <w:rPr>
          <w:rFonts w:cs="Arial"/>
        </w:rPr>
        <w:t>for</w:t>
      </w:r>
      <w:r w:rsidRPr="00F62D2A">
        <w:rPr>
          <w:rFonts w:cs="Arial"/>
          <w:spacing w:val="-9"/>
        </w:rPr>
        <w:t xml:space="preserve"> </w:t>
      </w:r>
      <w:r w:rsidRPr="00F62D2A">
        <w:rPr>
          <w:rFonts w:cs="Arial"/>
        </w:rPr>
        <w:t>default</w:t>
      </w:r>
    </w:p>
    <w:p w14:paraId="59D5D974"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Dumping</w:t>
      </w:r>
      <w:r w:rsidRPr="00F62D2A">
        <w:rPr>
          <w:rFonts w:cs="Arial"/>
          <w:spacing w:val="-11"/>
        </w:rPr>
        <w:t xml:space="preserve"> </w:t>
      </w:r>
      <w:r w:rsidRPr="00F62D2A">
        <w:rPr>
          <w:rFonts w:cs="Arial"/>
        </w:rPr>
        <w:t>and</w:t>
      </w:r>
      <w:r w:rsidRPr="00F62D2A">
        <w:rPr>
          <w:rFonts w:cs="Arial"/>
          <w:spacing w:val="-11"/>
        </w:rPr>
        <w:t xml:space="preserve"> </w:t>
      </w:r>
      <w:r w:rsidRPr="00F62D2A">
        <w:rPr>
          <w:rFonts w:cs="Arial"/>
        </w:rPr>
        <w:t>countervailing</w:t>
      </w:r>
      <w:r w:rsidRPr="00F62D2A">
        <w:rPr>
          <w:rFonts w:cs="Arial"/>
          <w:spacing w:val="-10"/>
        </w:rPr>
        <w:t xml:space="preserve"> </w:t>
      </w:r>
      <w:r w:rsidRPr="00F62D2A">
        <w:rPr>
          <w:rFonts w:cs="Arial"/>
          <w:spacing w:val="-1"/>
        </w:rPr>
        <w:t>duties</w:t>
      </w:r>
    </w:p>
    <w:p w14:paraId="7C040CB5"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Force</w:t>
      </w:r>
      <w:r w:rsidRPr="00F62D2A">
        <w:rPr>
          <w:rFonts w:cs="Arial"/>
          <w:spacing w:val="-12"/>
        </w:rPr>
        <w:t xml:space="preserve"> </w:t>
      </w:r>
      <w:r w:rsidRPr="00F62D2A">
        <w:rPr>
          <w:rFonts w:cs="Arial"/>
          <w:spacing w:val="-1"/>
        </w:rPr>
        <w:t>Majeure</w:t>
      </w:r>
    </w:p>
    <w:p w14:paraId="4268663A"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Termination</w:t>
      </w:r>
      <w:r w:rsidRPr="00F62D2A">
        <w:rPr>
          <w:rFonts w:cs="Arial"/>
          <w:spacing w:val="-12"/>
        </w:rPr>
        <w:t xml:space="preserve"> </w:t>
      </w:r>
      <w:r w:rsidRPr="00F62D2A">
        <w:rPr>
          <w:rFonts w:cs="Arial"/>
        </w:rPr>
        <w:t>for</w:t>
      </w:r>
      <w:r w:rsidRPr="00F62D2A">
        <w:rPr>
          <w:rFonts w:cs="Arial"/>
          <w:spacing w:val="-12"/>
        </w:rPr>
        <w:t xml:space="preserve"> </w:t>
      </w:r>
      <w:r w:rsidRPr="00F62D2A">
        <w:rPr>
          <w:rFonts w:cs="Arial"/>
        </w:rPr>
        <w:t>insolvency</w:t>
      </w:r>
    </w:p>
    <w:p w14:paraId="3A269D41"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Settlement</w:t>
      </w:r>
      <w:r w:rsidRPr="00F62D2A">
        <w:rPr>
          <w:rFonts w:cs="Arial"/>
          <w:spacing w:val="-11"/>
        </w:rPr>
        <w:t xml:space="preserve"> </w:t>
      </w:r>
      <w:r w:rsidRPr="00F62D2A">
        <w:rPr>
          <w:rFonts w:cs="Arial"/>
          <w:spacing w:val="-1"/>
        </w:rPr>
        <w:t>of</w:t>
      </w:r>
      <w:r w:rsidRPr="00F62D2A">
        <w:rPr>
          <w:rFonts w:cs="Arial"/>
          <w:spacing w:val="-8"/>
        </w:rPr>
        <w:t xml:space="preserve"> </w:t>
      </w:r>
      <w:r w:rsidRPr="00F62D2A">
        <w:rPr>
          <w:rFonts w:cs="Arial"/>
          <w:spacing w:val="-1"/>
        </w:rPr>
        <w:t>disputes</w:t>
      </w:r>
    </w:p>
    <w:p w14:paraId="766BACD0"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lastRenderedPageBreak/>
        <w:t>Limitation</w:t>
      </w:r>
      <w:r w:rsidRPr="00F62D2A">
        <w:rPr>
          <w:rFonts w:cs="Arial"/>
          <w:spacing w:val="-9"/>
        </w:rPr>
        <w:t xml:space="preserve"> </w:t>
      </w:r>
      <w:r w:rsidRPr="00F62D2A">
        <w:rPr>
          <w:rFonts w:cs="Arial"/>
          <w:spacing w:val="-1"/>
        </w:rPr>
        <w:t>of</w:t>
      </w:r>
      <w:r w:rsidRPr="00F62D2A">
        <w:rPr>
          <w:rFonts w:cs="Arial"/>
          <w:spacing w:val="-8"/>
        </w:rPr>
        <w:t xml:space="preserve"> </w:t>
      </w:r>
      <w:r w:rsidRPr="00F62D2A">
        <w:rPr>
          <w:rFonts w:cs="Arial"/>
        </w:rPr>
        <w:t>liability</w:t>
      </w:r>
    </w:p>
    <w:p w14:paraId="1BD19E7A"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Governing</w:t>
      </w:r>
      <w:r w:rsidRPr="00F62D2A">
        <w:rPr>
          <w:rFonts w:cs="Arial"/>
          <w:spacing w:val="-19"/>
        </w:rPr>
        <w:t xml:space="preserve"> </w:t>
      </w:r>
      <w:r w:rsidRPr="00F62D2A">
        <w:rPr>
          <w:rFonts w:cs="Arial"/>
        </w:rPr>
        <w:t>language</w:t>
      </w:r>
    </w:p>
    <w:p w14:paraId="53B96BFC"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rPr>
        <w:t>Applicable</w:t>
      </w:r>
      <w:r w:rsidRPr="00F62D2A">
        <w:rPr>
          <w:rFonts w:cs="Arial"/>
          <w:spacing w:val="-14"/>
        </w:rPr>
        <w:t xml:space="preserve"> </w:t>
      </w:r>
      <w:r w:rsidRPr="00F62D2A">
        <w:rPr>
          <w:rFonts w:cs="Arial"/>
          <w:spacing w:val="1"/>
        </w:rPr>
        <w:t>law</w:t>
      </w:r>
    </w:p>
    <w:p w14:paraId="0B708F32"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spacing w:val="-1"/>
        </w:rPr>
        <w:t>Notices</w:t>
      </w:r>
    </w:p>
    <w:p w14:paraId="7832332C" w14:textId="77777777" w:rsidR="00420D44" w:rsidRPr="00F62D2A" w:rsidRDefault="00FA205C" w:rsidP="00FC36D8">
      <w:pPr>
        <w:pStyle w:val="BodyText"/>
        <w:numPr>
          <w:ilvl w:val="0"/>
          <w:numId w:val="7"/>
        </w:numPr>
        <w:tabs>
          <w:tab w:val="left" w:pos="1203"/>
        </w:tabs>
        <w:spacing w:before="137"/>
        <w:ind w:left="1202" w:hanging="331"/>
        <w:jc w:val="left"/>
        <w:rPr>
          <w:rFonts w:cs="Arial"/>
        </w:rPr>
      </w:pPr>
      <w:r w:rsidRPr="00F62D2A">
        <w:rPr>
          <w:rFonts w:cs="Arial"/>
        </w:rPr>
        <w:t>Taxes</w:t>
      </w:r>
      <w:r w:rsidRPr="00F62D2A">
        <w:rPr>
          <w:rFonts w:cs="Arial"/>
          <w:spacing w:val="-7"/>
        </w:rPr>
        <w:t xml:space="preserve"> </w:t>
      </w:r>
      <w:r w:rsidRPr="00F62D2A">
        <w:rPr>
          <w:rFonts w:cs="Arial"/>
          <w:spacing w:val="-1"/>
        </w:rPr>
        <w:t>and</w:t>
      </w:r>
      <w:r w:rsidRPr="00F62D2A">
        <w:rPr>
          <w:rFonts w:cs="Arial"/>
          <w:spacing w:val="-7"/>
        </w:rPr>
        <w:t xml:space="preserve"> </w:t>
      </w:r>
      <w:r w:rsidRPr="00F62D2A">
        <w:rPr>
          <w:rFonts w:cs="Arial"/>
          <w:spacing w:val="-1"/>
        </w:rPr>
        <w:t>duties</w:t>
      </w:r>
    </w:p>
    <w:p w14:paraId="38E22029"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National</w:t>
      </w:r>
      <w:r w:rsidRPr="00F62D2A">
        <w:rPr>
          <w:rFonts w:cs="Arial"/>
          <w:spacing w:val="-13"/>
        </w:rPr>
        <w:t xml:space="preserve"> </w:t>
      </w:r>
      <w:r w:rsidRPr="00F62D2A">
        <w:rPr>
          <w:rFonts w:cs="Arial"/>
          <w:spacing w:val="-1"/>
        </w:rPr>
        <w:t>Industrial</w:t>
      </w:r>
      <w:r w:rsidRPr="00F62D2A">
        <w:rPr>
          <w:rFonts w:cs="Arial"/>
          <w:spacing w:val="-11"/>
        </w:rPr>
        <w:t xml:space="preserve"> </w:t>
      </w:r>
      <w:r w:rsidRPr="00F62D2A">
        <w:rPr>
          <w:rFonts w:cs="Arial"/>
          <w:spacing w:val="-1"/>
        </w:rPr>
        <w:t>Participation</w:t>
      </w:r>
      <w:r w:rsidRPr="00F62D2A">
        <w:rPr>
          <w:rFonts w:cs="Arial"/>
          <w:spacing w:val="-10"/>
        </w:rPr>
        <w:t xml:space="preserve"> </w:t>
      </w:r>
      <w:proofErr w:type="spellStart"/>
      <w:r w:rsidRPr="00F62D2A">
        <w:rPr>
          <w:rFonts w:cs="Arial"/>
        </w:rPr>
        <w:t>Programme</w:t>
      </w:r>
      <w:proofErr w:type="spellEnd"/>
      <w:r w:rsidRPr="00F62D2A">
        <w:rPr>
          <w:rFonts w:cs="Arial"/>
          <w:spacing w:val="-11"/>
        </w:rPr>
        <w:t xml:space="preserve"> </w:t>
      </w:r>
      <w:r w:rsidRPr="00F62D2A">
        <w:rPr>
          <w:rFonts w:cs="Arial"/>
          <w:spacing w:val="-1"/>
        </w:rPr>
        <w:t>(NIPP)</w:t>
      </w:r>
    </w:p>
    <w:p w14:paraId="55F8A46D"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Prohibition</w:t>
      </w:r>
      <w:r w:rsidRPr="00F62D2A">
        <w:rPr>
          <w:rFonts w:cs="Arial"/>
          <w:spacing w:val="-10"/>
        </w:rPr>
        <w:t xml:space="preserve"> </w:t>
      </w:r>
      <w:r w:rsidRPr="00F62D2A">
        <w:rPr>
          <w:rFonts w:cs="Arial"/>
          <w:spacing w:val="-1"/>
        </w:rPr>
        <w:t>of</w:t>
      </w:r>
      <w:r w:rsidRPr="00F62D2A">
        <w:rPr>
          <w:rFonts w:cs="Arial"/>
          <w:spacing w:val="-9"/>
        </w:rPr>
        <w:t xml:space="preserve"> </w:t>
      </w:r>
      <w:r w:rsidRPr="00F62D2A">
        <w:rPr>
          <w:rFonts w:cs="Arial"/>
          <w:spacing w:val="-1"/>
        </w:rPr>
        <w:t>restrictive</w:t>
      </w:r>
      <w:r w:rsidRPr="00F62D2A">
        <w:rPr>
          <w:rFonts w:cs="Arial"/>
          <w:spacing w:val="-8"/>
        </w:rPr>
        <w:t xml:space="preserve"> </w:t>
      </w:r>
      <w:r w:rsidRPr="00F62D2A">
        <w:rPr>
          <w:rFonts w:cs="Arial"/>
          <w:spacing w:val="-1"/>
        </w:rPr>
        <w:t>practices</w:t>
      </w:r>
    </w:p>
    <w:p w14:paraId="3EC8DA24" w14:textId="77777777" w:rsidR="00420D44" w:rsidRPr="00F62D2A" w:rsidRDefault="00420D44">
      <w:pPr>
        <w:rPr>
          <w:rFonts w:ascii="Arial" w:eastAsia="Arial" w:hAnsi="Arial" w:cs="Arial"/>
          <w:sz w:val="20"/>
          <w:szCs w:val="20"/>
        </w:rPr>
      </w:pPr>
    </w:p>
    <w:p w14:paraId="3A656A2D" w14:textId="77777777" w:rsidR="00420D44" w:rsidRPr="00F62D2A" w:rsidRDefault="00420D44">
      <w:pPr>
        <w:spacing w:before="3"/>
        <w:rPr>
          <w:rFonts w:ascii="Arial" w:eastAsia="Arial" w:hAnsi="Arial" w:cs="Arial"/>
          <w:sz w:val="23"/>
          <w:szCs w:val="23"/>
        </w:rPr>
      </w:pPr>
    </w:p>
    <w:p w14:paraId="5FA704AE" w14:textId="77777777" w:rsidR="00420D44" w:rsidRPr="00F62D2A" w:rsidRDefault="00FA205C">
      <w:pPr>
        <w:pStyle w:val="Heading4"/>
        <w:ind w:left="871"/>
        <w:rPr>
          <w:rFonts w:cs="Arial"/>
          <w:b w:val="0"/>
          <w:bCs w:val="0"/>
        </w:rPr>
      </w:pPr>
      <w:r w:rsidRPr="00F62D2A">
        <w:rPr>
          <w:rFonts w:cs="Arial"/>
          <w:spacing w:val="-1"/>
        </w:rPr>
        <w:t>General</w:t>
      </w:r>
      <w:r w:rsidRPr="00F62D2A">
        <w:rPr>
          <w:rFonts w:cs="Arial"/>
          <w:spacing w:val="-9"/>
        </w:rPr>
        <w:t xml:space="preserve"> </w:t>
      </w:r>
      <w:r w:rsidRPr="00F62D2A">
        <w:rPr>
          <w:rFonts w:cs="Arial"/>
          <w:spacing w:val="-1"/>
        </w:rPr>
        <w:t>conditions</w:t>
      </w:r>
      <w:r w:rsidRPr="00F62D2A">
        <w:rPr>
          <w:rFonts w:cs="Arial"/>
          <w:spacing w:val="-10"/>
        </w:rPr>
        <w:t xml:space="preserve"> </w:t>
      </w:r>
      <w:r w:rsidRPr="00F62D2A">
        <w:rPr>
          <w:rFonts w:cs="Arial"/>
        </w:rPr>
        <w:t>of</w:t>
      </w:r>
      <w:r w:rsidRPr="00F62D2A">
        <w:rPr>
          <w:rFonts w:cs="Arial"/>
          <w:spacing w:val="-9"/>
        </w:rPr>
        <w:t xml:space="preserve"> </w:t>
      </w:r>
      <w:r w:rsidRPr="00F62D2A">
        <w:rPr>
          <w:rFonts w:cs="Arial"/>
          <w:spacing w:val="-1"/>
        </w:rPr>
        <w:t>contract</w:t>
      </w:r>
    </w:p>
    <w:p w14:paraId="256B7A3A" w14:textId="77777777" w:rsidR="00420D44" w:rsidRPr="00F62D2A" w:rsidRDefault="00FA205C" w:rsidP="00FC36D8">
      <w:pPr>
        <w:numPr>
          <w:ilvl w:val="0"/>
          <w:numId w:val="6"/>
        </w:numPr>
        <w:tabs>
          <w:tab w:val="left" w:pos="1591"/>
        </w:tabs>
        <w:spacing w:before="134"/>
        <w:ind w:hanging="719"/>
        <w:rPr>
          <w:rFonts w:ascii="Arial" w:eastAsia="Arial" w:hAnsi="Arial" w:cs="Arial"/>
          <w:sz w:val="20"/>
          <w:szCs w:val="20"/>
        </w:rPr>
      </w:pPr>
      <w:r w:rsidRPr="00F62D2A">
        <w:rPr>
          <w:rFonts w:ascii="Arial" w:hAnsi="Arial" w:cs="Arial"/>
          <w:b/>
          <w:spacing w:val="-1"/>
          <w:sz w:val="20"/>
        </w:rPr>
        <w:t>Definitions</w:t>
      </w:r>
    </w:p>
    <w:p w14:paraId="273CD5F1" w14:textId="77777777" w:rsidR="00420D44" w:rsidRPr="00F62D2A" w:rsidRDefault="00FA205C">
      <w:pPr>
        <w:pStyle w:val="BodyText"/>
        <w:spacing w:before="134"/>
        <w:ind w:left="871"/>
        <w:rPr>
          <w:rFonts w:cs="Arial"/>
        </w:rPr>
      </w:pPr>
      <w:r w:rsidRPr="00F62D2A">
        <w:rPr>
          <w:rFonts w:cs="Arial"/>
        </w:rPr>
        <w:t>The</w:t>
      </w:r>
      <w:r w:rsidRPr="00F62D2A">
        <w:rPr>
          <w:rFonts w:cs="Arial"/>
          <w:spacing w:val="-8"/>
        </w:rPr>
        <w:t xml:space="preserve"> </w:t>
      </w:r>
      <w:r w:rsidRPr="00F62D2A">
        <w:rPr>
          <w:rFonts w:cs="Arial"/>
          <w:spacing w:val="-1"/>
        </w:rPr>
        <w:t>following</w:t>
      </w:r>
      <w:r w:rsidRPr="00F62D2A">
        <w:rPr>
          <w:rFonts w:cs="Arial"/>
          <w:spacing w:val="-7"/>
        </w:rPr>
        <w:t xml:space="preserve"> </w:t>
      </w:r>
      <w:r w:rsidRPr="00F62D2A">
        <w:rPr>
          <w:rFonts w:cs="Arial"/>
          <w:spacing w:val="1"/>
        </w:rPr>
        <w:t>terms</w:t>
      </w:r>
      <w:r w:rsidRPr="00F62D2A">
        <w:rPr>
          <w:rFonts w:cs="Arial"/>
          <w:spacing w:val="-8"/>
        </w:rPr>
        <w:t xml:space="preserve"> </w:t>
      </w:r>
      <w:r w:rsidRPr="00F62D2A">
        <w:rPr>
          <w:rFonts w:cs="Arial"/>
          <w:spacing w:val="-1"/>
        </w:rPr>
        <w:t>shall</w:t>
      </w:r>
      <w:r w:rsidRPr="00F62D2A">
        <w:rPr>
          <w:rFonts w:cs="Arial"/>
          <w:spacing w:val="-6"/>
        </w:rPr>
        <w:t xml:space="preserve"> </w:t>
      </w:r>
      <w:r w:rsidRPr="00F62D2A">
        <w:rPr>
          <w:rFonts w:cs="Arial"/>
          <w:spacing w:val="1"/>
        </w:rPr>
        <w:t>be</w:t>
      </w:r>
      <w:r w:rsidRPr="00F62D2A">
        <w:rPr>
          <w:rFonts w:cs="Arial"/>
          <w:spacing w:val="-7"/>
        </w:rPr>
        <w:t xml:space="preserve"> </w:t>
      </w:r>
      <w:r w:rsidRPr="00F62D2A">
        <w:rPr>
          <w:rFonts w:cs="Arial"/>
          <w:spacing w:val="-1"/>
        </w:rPr>
        <w:t>interpreted</w:t>
      </w:r>
      <w:r w:rsidRPr="00F62D2A">
        <w:rPr>
          <w:rFonts w:cs="Arial"/>
          <w:spacing w:val="-7"/>
        </w:rPr>
        <w:t xml:space="preserve"> </w:t>
      </w:r>
      <w:r w:rsidRPr="00F62D2A">
        <w:rPr>
          <w:rFonts w:cs="Arial"/>
          <w:spacing w:val="-1"/>
        </w:rPr>
        <w:t>as</w:t>
      </w:r>
      <w:r w:rsidRPr="00F62D2A">
        <w:rPr>
          <w:rFonts w:cs="Arial"/>
          <w:spacing w:val="-3"/>
        </w:rPr>
        <w:t xml:space="preserve"> </w:t>
      </w:r>
      <w:r w:rsidRPr="00F62D2A">
        <w:rPr>
          <w:rFonts w:cs="Arial"/>
          <w:spacing w:val="-1"/>
        </w:rPr>
        <w:t>indicated:</w:t>
      </w:r>
    </w:p>
    <w:p w14:paraId="63E85458" w14:textId="77777777" w:rsidR="00420D44" w:rsidRPr="00F62D2A" w:rsidRDefault="00FA205C" w:rsidP="00FC36D8">
      <w:pPr>
        <w:pStyle w:val="BodyText"/>
        <w:numPr>
          <w:ilvl w:val="1"/>
          <w:numId w:val="6"/>
        </w:numPr>
        <w:tabs>
          <w:tab w:val="left" w:pos="1592"/>
        </w:tabs>
        <w:spacing w:before="115"/>
        <w:ind w:hanging="720"/>
        <w:rPr>
          <w:rFonts w:cs="Arial"/>
        </w:rPr>
      </w:pPr>
      <w:r w:rsidRPr="00F62D2A">
        <w:rPr>
          <w:rFonts w:cs="Arial"/>
          <w:spacing w:val="-1"/>
        </w:rPr>
        <w:t>“Closing</w:t>
      </w:r>
      <w:r w:rsidRPr="00F62D2A">
        <w:rPr>
          <w:rFonts w:cs="Arial"/>
          <w:spacing w:val="-6"/>
        </w:rPr>
        <w:t xml:space="preserve"> </w:t>
      </w:r>
      <w:r w:rsidRPr="00F62D2A">
        <w:rPr>
          <w:rFonts w:cs="Arial"/>
        </w:rPr>
        <w:t>time”</w:t>
      </w:r>
      <w:r w:rsidRPr="00F62D2A">
        <w:rPr>
          <w:rFonts w:cs="Arial"/>
          <w:spacing w:val="-7"/>
        </w:rPr>
        <w:t xml:space="preserve"> </w:t>
      </w:r>
      <w:r w:rsidRPr="00F62D2A">
        <w:rPr>
          <w:rFonts w:cs="Arial"/>
        </w:rPr>
        <w:t>means</w:t>
      </w:r>
      <w:r w:rsidRPr="00F62D2A">
        <w:rPr>
          <w:rFonts w:cs="Arial"/>
          <w:spacing w:val="-5"/>
        </w:rPr>
        <w:t xml:space="preserve"> </w:t>
      </w:r>
      <w:r w:rsidRPr="00F62D2A">
        <w:rPr>
          <w:rFonts w:cs="Arial"/>
          <w:spacing w:val="-1"/>
        </w:rPr>
        <w:t>the</w:t>
      </w:r>
      <w:r w:rsidRPr="00F62D2A">
        <w:rPr>
          <w:rFonts w:cs="Arial"/>
          <w:spacing w:val="-6"/>
        </w:rPr>
        <w:t xml:space="preserve"> </w:t>
      </w:r>
      <w:r w:rsidRPr="00F62D2A">
        <w:rPr>
          <w:rFonts w:cs="Arial"/>
        </w:rPr>
        <w:t>date</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spacing w:val="-1"/>
        </w:rPr>
        <w:t>hour</w:t>
      </w:r>
      <w:r w:rsidRPr="00F62D2A">
        <w:rPr>
          <w:rFonts w:cs="Arial"/>
          <w:spacing w:val="-5"/>
        </w:rPr>
        <w:t xml:space="preserve"> </w:t>
      </w:r>
      <w:r w:rsidRPr="00F62D2A">
        <w:rPr>
          <w:rFonts w:cs="Arial"/>
        </w:rPr>
        <w:t>specified</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bidding</w:t>
      </w:r>
      <w:r w:rsidRPr="00F62D2A">
        <w:rPr>
          <w:rFonts w:cs="Arial"/>
          <w:spacing w:val="-4"/>
        </w:rPr>
        <w:t xml:space="preserve"> </w:t>
      </w:r>
      <w:r w:rsidRPr="00F62D2A">
        <w:rPr>
          <w:rFonts w:cs="Arial"/>
          <w:spacing w:val="-1"/>
        </w:rPr>
        <w:t>documents</w:t>
      </w:r>
      <w:r w:rsidRPr="00F62D2A">
        <w:rPr>
          <w:rFonts w:cs="Arial"/>
          <w:spacing w:val="-5"/>
        </w:rPr>
        <w:t xml:space="preserve"> </w:t>
      </w:r>
      <w:r w:rsidRPr="00F62D2A">
        <w:rPr>
          <w:rFonts w:cs="Arial"/>
        </w:rPr>
        <w:t>for</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receipt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rPr>
        <w:t>Bids.</w:t>
      </w:r>
    </w:p>
    <w:p w14:paraId="62F88CFB" w14:textId="77777777" w:rsidR="00420D44" w:rsidRPr="00F62D2A" w:rsidRDefault="00FA205C" w:rsidP="00FC36D8">
      <w:pPr>
        <w:pStyle w:val="BodyText"/>
        <w:numPr>
          <w:ilvl w:val="1"/>
          <w:numId w:val="6"/>
        </w:numPr>
        <w:tabs>
          <w:tab w:val="left" w:pos="1592"/>
        </w:tabs>
        <w:spacing w:before="113" w:line="360" w:lineRule="auto"/>
        <w:ind w:right="136" w:hanging="720"/>
        <w:jc w:val="both"/>
        <w:rPr>
          <w:rFonts w:cs="Arial"/>
        </w:rPr>
      </w:pPr>
      <w:r w:rsidRPr="00F62D2A">
        <w:rPr>
          <w:rFonts w:cs="Arial"/>
          <w:spacing w:val="-1"/>
        </w:rPr>
        <w:t>“Contract”</w:t>
      </w:r>
      <w:r w:rsidRPr="00F62D2A">
        <w:rPr>
          <w:rFonts w:cs="Arial"/>
          <w:spacing w:val="45"/>
        </w:rPr>
        <w:t xml:space="preserve"> </w:t>
      </w:r>
      <w:r w:rsidRPr="00F62D2A">
        <w:rPr>
          <w:rFonts w:cs="Arial"/>
        </w:rPr>
        <w:t>means</w:t>
      </w:r>
      <w:r w:rsidRPr="00F62D2A">
        <w:rPr>
          <w:rFonts w:cs="Arial"/>
          <w:spacing w:val="45"/>
        </w:rPr>
        <w:t xml:space="preserve"> </w:t>
      </w:r>
      <w:r w:rsidRPr="00F62D2A">
        <w:rPr>
          <w:rFonts w:cs="Arial"/>
          <w:spacing w:val="-1"/>
        </w:rPr>
        <w:t>the</w:t>
      </w:r>
      <w:r w:rsidRPr="00F62D2A">
        <w:rPr>
          <w:rFonts w:cs="Arial"/>
          <w:spacing w:val="43"/>
        </w:rPr>
        <w:t xml:space="preserve"> </w:t>
      </w:r>
      <w:r w:rsidRPr="00F62D2A">
        <w:rPr>
          <w:rFonts w:cs="Arial"/>
          <w:spacing w:val="-1"/>
        </w:rPr>
        <w:t>written</w:t>
      </w:r>
      <w:r w:rsidRPr="00F62D2A">
        <w:rPr>
          <w:rFonts w:cs="Arial"/>
          <w:spacing w:val="43"/>
        </w:rPr>
        <w:t xml:space="preserve"> </w:t>
      </w:r>
      <w:r w:rsidRPr="00F62D2A">
        <w:rPr>
          <w:rFonts w:cs="Arial"/>
        </w:rPr>
        <w:t>agreement</w:t>
      </w:r>
      <w:r w:rsidRPr="00F62D2A">
        <w:rPr>
          <w:rFonts w:cs="Arial"/>
          <w:spacing w:val="44"/>
        </w:rPr>
        <w:t xml:space="preserve"> </w:t>
      </w:r>
      <w:r w:rsidRPr="00F62D2A">
        <w:rPr>
          <w:rFonts w:cs="Arial"/>
          <w:spacing w:val="-1"/>
        </w:rPr>
        <w:t>entered</w:t>
      </w:r>
      <w:r w:rsidRPr="00F62D2A">
        <w:rPr>
          <w:rFonts w:cs="Arial"/>
          <w:spacing w:val="43"/>
        </w:rPr>
        <w:t xml:space="preserve"> </w:t>
      </w:r>
      <w:r w:rsidRPr="00F62D2A">
        <w:rPr>
          <w:rFonts w:cs="Arial"/>
        </w:rPr>
        <w:t>into</w:t>
      </w:r>
      <w:r w:rsidRPr="00F62D2A">
        <w:rPr>
          <w:rFonts w:cs="Arial"/>
          <w:spacing w:val="43"/>
        </w:rPr>
        <w:t xml:space="preserve"> </w:t>
      </w:r>
      <w:r w:rsidRPr="00F62D2A">
        <w:rPr>
          <w:rFonts w:cs="Arial"/>
          <w:spacing w:val="-1"/>
        </w:rPr>
        <w:t>between</w:t>
      </w:r>
      <w:r w:rsidRPr="00F62D2A">
        <w:rPr>
          <w:rFonts w:cs="Arial"/>
          <w:spacing w:val="44"/>
        </w:rPr>
        <w:t xml:space="preserve"> </w:t>
      </w:r>
      <w:r w:rsidRPr="00F62D2A">
        <w:rPr>
          <w:rFonts w:cs="Arial"/>
        </w:rPr>
        <w:t>the</w:t>
      </w:r>
      <w:r w:rsidRPr="00F62D2A">
        <w:rPr>
          <w:rFonts w:cs="Arial"/>
          <w:spacing w:val="43"/>
        </w:rPr>
        <w:t xml:space="preserve"> </w:t>
      </w:r>
      <w:r w:rsidRPr="00F62D2A">
        <w:rPr>
          <w:rFonts w:cs="Arial"/>
          <w:spacing w:val="-1"/>
        </w:rPr>
        <w:t>purchaser</w:t>
      </w:r>
      <w:r w:rsidRPr="00F62D2A">
        <w:rPr>
          <w:rFonts w:cs="Arial"/>
          <w:spacing w:val="47"/>
        </w:rPr>
        <w:t xml:space="preserve"> </w:t>
      </w:r>
      <w:r w:rsidRPr="00F62D2A">
        <w:rPr>
          <w:rFonts w:cs="Arial"/>
          <w:spacing w:val="-1"/>
        </w:rPr>
        <w:t>and</w:t>
      </w:r>
      <w:r w:rsidRPr="00F62D2A">
        <w:rPr>
          <w:rFonts w:cs="Arial"/>
          <w:spacing w:val="43"/>
        </w:rPr>
        <w:t xml:space="preserve"> </w:t>
      </w:r>
      <w:r w:rsidRPr="00F62D2A">
        <w:rPr>
          <w:rFonts w:cs="Arial"/>
        </w:rPr>
        <w:t>the</w:t>
      </w:r>
      <w:r w:rsidRPr="00F62D2A">
        <w:rPr>
          <w:rFonts w:cs="Arial"/>
          <w:spacing w:val="43"/>
        </w:rPr>
        <w:t xml:space="preserve"> </w:t>
      </w:r>
      <w:r w:rsidRPr="00F62D2A">
        <w:rPr>
          <w:rFonts w:cs="Arial"/>
          <w:spacing w:val="-1"/>
        </w:rPr>
        <w:t>supplier,</w:t>
      </w:r>
      <w:r w:rsidRPr="00F62D2A">
        <w:rPr>
          <w:rFonts w:cs="Arial"/>
          <w:spacing w:val="44"/>
        </w:rPr>
        <w:t xml:space="preserve"> </w:t>
      </w:r>
      <w:r w:rsidRPr="00F62D2A">
        <w:rPr>
          <w:rFonts w:cs="Arial"/>
          <w:spacing w:val="-1"/>
        </w:rPr>
        <w:t>as</w:t>
      </w:r>
      <w:r w:rsidRPr="00F62D2A">
        <w:rPr>
          <w:rFonts w:cs="Arial"/>
          <w:spacing w:val="72"/>
          <w:w w:val="99"/>
        </w:rPr>
        <w:t xml:space="preserve"> </w:t>
      </w:r>
      <w:r w:rsidRPr="00F62D2A">
        <w:rPr>
          <w:rFonts w:cs="Arial"/>
          <w:spacing w:val="-1"/>
        </w:rPr>
        <w:t>recorded</w:t>
      </w:r>
      <w:r w:rsidRPr="00F62D2A">
        <w:rPr>
          <w:rFonts w:cs="Arial"/>
          <w:spacing w:val="14"/>
        </w:rPr>
        <w:t xml:space="preserve"> </w:t>
      </w:r>
      <w:r w:rsidRPr="00F62D2A">
        <w:rPr>
          <w:rFonts w:cs="Arial"/>
          <w:spacing w:val="-1"/>
        </w:rPr>
        <w:t>in</w:t>
      </w:r>
      <w:r w:rsidRPr="00F62D2A">
        <w:rPr>
          <w:rFonts w:cs="Arial"/>
          <w:spacing w:val="15"/>
        </w:rPr>
        <w:t xml:space="preserve"> </w:t>
      </w:r>
      <w:r w:rsidRPr="00F62D2A">
        <w:rPr>
          <w:rFonts w:cs="Arial"/>
          <w:spacing w:val="-1"/>
        </w:rPr>
        <w:t>the</w:t>
      </w:r>
      <w:r w:rsidRPr="00F62D2A">
        <w:rPr>
          <w:rFonts w:cs="Arial"/>
          <w:spacing w:val="15"/>
        </w:rPr>
        <w:t xml:space="preserve"> </w:t>
      </w:r>
      <w:r w:rsidRPr="00F62D2A">
        <w:rPr>
          <w:rFonts w:cs="Arial"/>
          <w:spacing w:val="-1"/>
        </w:rPr>
        <w:t>contract</w:t>
      </w:r>
      <w:r w:rsidRPr="00F62D2A">
        <w:rPr>
          <w:rFonts w:cs="Arial"/>
          <w:spacing w:val="13"/>
        </w:rPr>
        <w:t xml:space="preserve"> </w:t>
      </w:r>
      <w:r w:rsidRPr="00F62D2A">
        <w:rPr>
          <w:rFonts w:cs="Arial"/>
        </w:rPr>
        <w:t>form</w:t>
      </w:r>
      <w:r w:rsidRPr="00F62D2A">
        <w:rPr>
          <w:rFonts w:cs="Arial"/>
          <w:spacing w:val="18"/>
        </w:rPr>
        <w:t xml:space="preserve"> </w:t>
      </w:r>
      <w:r w:rsidRPr="00F62D2A">
        <w:rPr>
          <w:rFonts w:cs="Arial"/>
          <w:spacing w:val="-1"/>
        </w:rPr>
        <w:t>signed</w:t>
      </w:r>
      <w:r w:rsidRPr="00F62D2A">
        <w:rPr>
          <w:rFonts w:cs="Arial"/>
          <w:spacing w:val="14"/>
        </w:rPr>
        <w:t xml:space="preserve"> </w:t>
      </w:r>
      <w:r w:rsidRPr="00F62D2A">
        <w:rPr>
          <w:rFonts w:cs="Arial"/>
          <w:spacing w:val="1"/>
        </w:rPr>
        <w:t>by</w:t>
      </w:r>
      <w:r w:rsidRPr="00F62D2A">
        <w:rPr>
          <w:rFonts w:cs="Arial"/>
          <w:spacing w:val="12"/>
        </w:rPr>
        <w:t xml:space="preserve"> </w:t>
      </w:r>
      <w:r w:rsidRPr="00F62D2A">
        <w:rPr>
          <w:rFonts w:cs="Arial"/>
        </w:rPr>
        <w:t>the</w:t>
      </w:r>
      <w:r w:rsidRPr="00F62D2A">
        <w:rPr>
          <w:rFonts w:cs="Arial"/>
          <w:spacing w:val="13"/>
        </w:rPr>
        <w:t xml:space="preserve"> </w:t>
      </w:r>
      <w:r w:rsidRPr="00F62D2A">
        <w:rPr>
          <w:rFonts w:cs="Arial"/>
          <w:spacing w:val="-1"/>
        </w:rPr>
        <w:t>parties,</w:t>
      </w:r>
      <w:r w:rsidRPr="00F62D2A">
        <w:rPr>
          <w:rFonts w:cs="Arial"/>
          <w:spacing w:val="16"/>
        </w:rPr>
        <w:t xml:space="preserve"> </w:t>
      </w:r>
      <w:r w:rsidRPr="00F62D2A">
        <w:rPr>
          <w:rFonts w:cs="Arial"/>
          <w:spacing w:val="-1"/>
        </w:rPr>
        <w:t>including</w:t>
      </w:r>
      <w:r w:rsidRPr="00F62D2A">
        <w:rPr>
          <w:rFonts w:cs="Arial"/>
          <w:spacing w:val="15"/>
        </w:rPr>
        <w:t xml:space="preserve"> </w:t>
      </w:r>
      <w:r w:rsidRPr="00F62D2A">
        <w:rPr>
          <w:rFonts w:cs="Arial"/>
        </w:rPr>
        <w:t>all</w:t>
      </w:r>
      <w:r w:rsidRPr="00F62D2A">
        <w:rPr>
          <w:rFonts w:cs="Arial"/>
          <w:spacing w:val="15"/>
        </w:rPr>
        <w:t xml:space="preserve"> </w:t>
      </w:r>
      <w:r w:rsidRPr="00F62D2A">
        <w:rPr>
          <w:rFonts w:cs="Arial"/>
        </w:rPr>
        <w:t>attachments</w:t>
      </w:r>
      <w:r w:rsidRPr="00F62D2A">
        <w:rPr>
          <w:rFonts w:cs="Arial"/>
          <w:spacing w:val="14"/>
        </w:rPr>
        <w:t xml:space="preserve"> </w:t>
      </w:r>
      <w:r w:rsidRPr="00F62D2A">
        <w:rPr>
          <w:rFonts w:cs="Arial"/>
          <w:spacing w:val="-1"/>
        </w:rPr>
        <w:t>and</w:t>
      </w:r>
      <w:r w:rsidRPr="00F62D2A">
        <w:rPr>
          <w:rFonts w:cs="Arial"/>
          <w:spacing w:val="13"/>
        </w:rPr>
        <w:t xml:space="preserve"> </w:t>
      </w:r>
      <w:r w:rsidRPr="00F62D2A">
        <w:rPr>
          <w:rFonts w:cs="Arial"/>
        </w:rPr>
        <w:t>appendices</w:t>
      </w:r>
      <w:r w:rsidRPr="00F62D2A">
        <w:rPr>
          <w:rFonts w:cs="Arial"/>
          <w:spacing w:val="15"/>
        </w:rPr>
        <w:t xml:space="preserve"> </w:t>
      </w:r>
      <w:r w:rsidRPr="00F62D2A">
        <w:rPr>
          <w:rFonts w:cs="Arial"/>
          <w:spacing w:val="-1"/>
        </w:rPr>
        <w:t>thereto</w:t>
      </w:r>
      <w:r w:rsidRPr="00F62D2A">
        <w:rPr>
          <w:rFonts w:cs="Arial"/>
          <w:spacing w:val="87"/>
          <w:w w:val="99"/>
        </w:rPr>
        <w:t xml:space="preserve"> </w:t>
      </w:r>
      <w:r w:rsidRPr="00F62D2A">
        <w:rPr>
          <w:rFonts w:cs="Arial"/>
          <w:spacing w:val="-1"/>
        </w:rPr>
        <w:t>and</w:t>
      </w:r>
      <w:r w:rsidRPr="00F62D2A">
        <w:rPr>
          <w:rFonts w:cs="Arial"/>
          <w:spacing w:val="-7"/>
        </w:rPr>
        <w:t xml:space="preserve"> </w:t>
      </w:r>
      <w:r w:rsidRPr="00F62D2A">
        <w:rPr>
          <w:rFonts w:cs="Arial"/>
        </w:rPr>
        <w:t>all</w:t>
      </w:r>
      <w:r w:rsidRPr="00F62D2A">
        <w:rPr>
          <w:rFonts w:cs="Arial"/>
          <w:spacing w:val="-9"/>
        </w:rPr>
        <w:t xml:space="preserve"> </w:t>
      </w:r>
      <w:r w:rsidRPr="00F62D2A">
        <w:rPr>
          <w:rFonts w:cs="Arial"/>
          <w:spacing w:val="-1"/>
        </w:rPr>
        <w:t>documents</w:t>
      </w:r>
      <w:r w:rsidRPr="00F62D2A">
        <w:rPr>
          <w:rFonts w:cs="Arial"/>
          <w:spacing w:val="-7"/>
        </w:rPr>
        <w:t xml:space="preserve"> </w:t>
      </w:r>
      <w:r w:rsidRPr="00F62D2A">
        <w:rPr>
          <w:rFonts w:cs="Arial"/>
          <w:spacing w:val="-1"/>
        </w:rPr>
        <w:t>incorporated</w:t>
      </w:r>
      <w:r w:rsidRPr="00F62D2A">
        <w:rPr>
          <w:rFonts w:cs="Arial"/>
          <w:spacing w:val="-7"/>
        </w:rPr>
        <w:t xml:space="preserve"> </w:t>
      </w:r>
      <w:r w:rsidRPr="00F62D2A">
        <w:rPr>
          <w:rFonts w:cs="Arial"/>
          <w:spacing w:val="1"/>
        </w:rPr>
        <w:t>by</w:t>
      </w:r>
      <w:r w:rsidRPr="00F62D2A">
        <w:rPr>
          <w:rFonts w:cs="Arial"/>
          <w:spacing w:val="-12"/>
        </w:rPr>
        <w:t xml:space="preserve"> </w:t>
      </w:r>
      <w:r w:rsidRPr="00F62D2A">
        <w:rPr>
          <w:rFonts w:cs="Arial"/>
        </w:rPr>
        <w:t>reference</w:t>
      </w:r>
      <w:r w:rsidRPr="00F62D2A">
        <w:rPr>
          <w:rFonts w:cs="Arial"/>
          <w:spacing w:val="-8"/>
        </w:rPr>
        <w:t xml:space="preserve"> </w:t>
      </w:r>
      <w:r w:rsidRPr="00F62D2A">
        <w:rPr>
          <w:rFonts w:cs="Arial"/>
          <w:spacing w:val="-1"/>
        </w:rPr>
        <w:t>therein.</w:t>
      </w:r>
    </w:p>
    <w:p w14:paraId="7445714A" w14:textId="77777777" w:rsidR="00420D44" w:rsidRPr="00F62D2A" w:rsidRDefault="00FA205C" w:rsidP="00FC36D8">
      <w:pPr>
        <w:pStyle w:val="BodyText"/>
        <w:numPr>
          <w:ilvl w:val="1"/>
          <w:numId w:val="6"/>
        </w:numPr>
        <w:tabs>
          <w:tab w:val="left" w:pos="1592"/>
        </w:tabs>
        <w:spacing w:before="3" w:line="358" w:lineRule="auto"/>
        <w:ind w:right="188" w:hanging="720"/>
        <w:rPr>
          <w:rFonts w:cs="Arial"/>
        </w:rPr>
      </w:pPr>
      <w:r w:rsidRPr="00F62D2A">
        <w:rPr>
          <w:rFonts w:cs="Arial"/>
          <w:spacing w:val="-1"/>
        </w:rPr>
        <w:t>“Contract</w:t>
      </w:r>
      <w:r w:rsidRPr="00F62D2A">
        <w:rPr>
          <w:rFonts w:cs="Arial"/>
          <w:spacing w:val="34"/>
        </w:rPr>
        <w:t xml:space="preserve"> </w:t>
      </w:r>
      <w:r w:rsidRPr="00F62D2A">
        <w:rPr>
          <w:rFonts w:cs="Arial"/>
          <w:spacing w:val="-1"/>
        </w:rPr>
        <w:t>price”</w:t>
      </w:r>
      <w:r w:rsidRPr="00F62D2A">
        <w:rPr>
          <w:rFonts w:cs="Arial"/>
          <w:spacing w:val="36"/>
        </w:rPr>
        <w:t xml:space="preserve"> </w:t>
      </w:r>
      <w:r w:rsidRPr="00F62D2A">
        <w:rPr>
          <w:rFonts w:cs="Arial"/>
        </w:rPr>
        <w:t>means</w:t>
      </w:r>
      <w:r w:rsidRPr="00F62D2A">
        <w:rPr>
          <w:rFonts w:cs="Arial"/>
          <w:spacing w:val="37"/>
        </w:rPr>
        <w:t xml:space="preserve"> </w:t>
      </w:r>
      <w:r w:rsidRPr="00F62D2A">
        <w:rPr>
          <w:rFonts w:cs="Arial"/>
          <w:spacing w:val="-1"/>
        </w:rPr>
        <w:t>the</w:t>
      </w:r>
      <w:r w:rsidRPr="00F62D2A">
        <w:rPr>
          <w:rFonts w:cs="Arial"/>
          <w:spacing w:val="35"/>
        </w:rPr>
        <w:t xml:space="preserve"> </w:t>
      </w:r>
      <w:r w:rsidRPr="00F62D2A">
        <w:rPr>
          <w:rFonts w:cs="Arial"/>
          <w:spacing w:val="-1"/>
        </w:rPr>
        <w:t>price</w:t>
      </w:r>
      <w:r w:rsidRPr="00F62D2A">
        <w:rPr>
          <w:rFonts w:cs="Arial"/>
          <w:spacing w:val="35"/>
        </w:rPr>
        <w:t xml:space="preserve"> </w:t>
      </w:r>
      <w:r w:rsidRPr="00F62D2A">
        <w:rPr>
          <w:rFonts w:cs="Arial"/>
          <w:spacing w:val="-1"/>
        </w:rPr>
        <w:t>payable</w:t>
      </w:r>
      <w:r w:rsidRPr="00F62D2A">
        <w:rPr>
          <w:rFonts w:cs="Arial"/>
          <w:spacing w:val="34"/>
        </w:rPr>
        <w:t xml:space="preserve"> </w:t>
      </w:r>
      <w:r w:rsidRPr="00F62D2A">
        <w:rPr>
          <w:rFonts w:cs="Arial"/>
          <w:spacing w:val="-1"/>
        </w:rPr>
        <w:t>to</w:t>
      </w:r>
      <w:r w:rsidRPr="00F62D2A">
        <w:rPr>
          <w:rFonts w:cs="Arial"/>
          <w:spacing w:val="35"/>
        </w:rPr>
        <w:t xml:space="preserve"> </w:t>
      </w:r>
      <w:r w:rsidRPr="00F62D2A">
        <w:rPr>
          <w:rFonts w:cs="Arial"/>
        </w:rPr>
        <w:t>the</w:t>
      </w:r>
      <w:r w:rsidRPr="00F62D2A">
        <w:rPr>
          <w:rFonts w:cs="Arial"/>
          <w:spacing w:val="35"/>
        </w:rPr>
        <w:t xml:space="preserve"> </w:t>
      </w:r>
      <w:r w:rsidRPr="00F62D2A">
        <w:rPr>
          <w:rFonts w:cs="Arial"/>
          <w:spacing w:val="-1"/>
        </w:rPr>
        <w:t>supplier</w:t>
      </w:r>
      <w:r w:rsidRPr="00F62D2A">
        <w:rPr>
          <w:rFonts w:cs="Arial"/>
          <w:spacing w:val="36"/>
        </w:rPr>
        <w:t xml:space="preserve"> </w:t>
      </w:r>
      <w:r w:rsidRPr="00F62D2A">
        <w:rPr>
          <w:rFonts w:cs="Arial"/>
          <w:spacing w:val="-1"/>
        </w:rPr>
        <w:t>under</w:t>
      </w:r>
      <w:r w:rsidRPr="00F62D2A">
        <w:rPr>
          <w:rFonts w:cs="Arial"/>
          <w:spacing w:val="36"/>
        </w:rPr>
        <w:t xml:space="preserve"> </w:t>
      </w:r>
      <w:r w:rsidRPr="00F62D2A">
        <w:rPr>
          <w:rFonts w:cs="Arial"/>
          <w:spacing w:val="-1"/>
        </w:rPr>
        <w:t>the</w:t>
      </w:r>
      <w:r w:rsidRPr="00F62D2A">
        <w:rPr>
          <w:rFonts w:cs="Arial"/>
          <w:spacing w:val="34"/>
        </w:rPr>
        <w:t xml:space="preserve"> </w:t>
      </w:r>
      <w:r w:rsidRPr="00F62D2A">
        <w:rPr>
          <w:rFonts w:cs="Arial"/>
          <w:spacing w:val="-1"/>
        </w:rPr>
        <w:t>contract</w:t>
      </w:r>
      <w:r w:rsidRPr="00F62D2A">
        <w:rPr>
          <w:rFonts w:cs="Arial"/>
          <w:spacing w:val="35"/>
        </w:rPr>
        <w:t xml:space="preserve"> </w:t>
      </w:r>
      <w:r w:rsidRPr="00F62D2A">
        <w:rPr>
          <w:rFonts w:cs="Arial"/>
        </w:rPr>
        <w:t>for</w:t>
      </w:r>
      <w:r w:rsidRPr="00F62D2A">
        <w:rPr>
          <w:rFonts w:cs="Arial"/>
          <w:spacing w:val="36"/>
        </w:rPr>
        <w:t xml:space="preserve"> </w:t>
      </w:r>
      <w:r w:rsidRPr="00F62D2A">
        <w:rPr>
          <w:rFonts w:cs="Arial"/>
          <w:spacing w:val="-1"/>
        </w:rPr>
        <w:t>the</w:t>
      </w:r>
      <w:r w:rsidRPr="00F62D2A">
        <w:rPr>
          <w:rFonts w:cs="Arial"/>
          <w:spacing w:val="35"/>
        </w:rPr>
        <w:t xml:space="preserve"> </w:t>
      </w:r>
      <w:r w:rsidRPr="00F62D2A">
        <w:rPr>
          <w:rFonts w:cs="Arial"/>
        </w:rPr>
        <w:t>full</w:t>
      </w:r>
      <w:r w:rsidRPr="00F62D2A">
        <w:rPr>
          <w:rFonts w:cs="Arial"/>
          <w:spacing w:val="34"/>
        </w:rPr>
        <w:t xml:space="preserve"> </w:t>
      </w:r>
      <w:r w:rsidRPr="00F62D2A">
        <w:rPr>
          <w:rFonts w:cs="Arial"/>
          <w:spacing w:val="-1"/>
        </w:rPr>
        <w:t>and</w:t>
      </w:r>
      <w:r w:rsidRPr="00F62D2A">
        <w:rPr>
          <w:rFonts w:cs="Arial"/>
          <w:spacing w:val="35"/>
        </w:rPr>
        <w:t xml:space="preserve"> </w:t>
      </w:r>
      <w:r w:rsidRPr="00F62D2A">
        <w:rPr>
          <w:rFonts w:cs="Arial"/>
          <w:spacing w:val="-1"/>
        </w:rPr>
        <w:t>proper</w:t>
      </w:r>
      <w:r w:rsidRPr="00F62D2A">
        <w:rPr>
          <w:rFonts w:cs="Arial"/>
          <w:spacing w:val="92"/>
          <w:w w:val="99"/>
        </w:rPr>
        <w:t xml:space="preserve"> </w:t>
      </w:r>
      <w:r w:rsidRPr="00F62D2A">
        <w:rPr>
          <w:rFonts w:cs="Arial"/>
        </w:rPr>
        <w:t>performance</w:t>
      </w:r>
      <w:r w:rsidRPr="00F62D2A">
        <w:rPr>
          <w:rFonts w:cs="Arial"/>
          <w:spacing w:val="-10"/>
        </w:rPr>
        <w:t xml:space="preserve"> </w:t>
      </w:r>
      <w:r w:rsidRPr="00F62D2A">
        <w:rPr>
          <w:rFonts w:cs="Arial"/>
          <w:spacing w:val="-1"/>
        </w:rPr>
        <w:t>of</w:t>
      </w:r>
      <w:r w:rsidRPr="00F62D2A">
        <w:rPr>
          <w:rFonts w:cs="Arial"/>
          <w:spacing w:val="-8"/>
        </w:rPr>
        <w:t xml:space="preserve"> </w:t>
      </w:r>
      <w:r w:rsidRPr="00F62D2A">
        <w:rPr>
          <w:rFonts w:cs="Arial"/>
          <w:spacing w:val="-1"/>
        </w:rPr>
        <w:t>his</w:t>
      </w:r>
      <w:r w:rsidRPr="00F62D2A">
        <w:rPr>
          <w:rFonts w:cs="Arial"/>
          <w:spacing w:val="-9"/>
        </w:rPr>
        <w:t xml:space="preserve"> </w:t>
      </w:r>
      <w:r w:rsidRPr="00F62D2A">
        <w:rPr>
          <w:rFonts w:cs="Arial"/>
          <w:spacing w:val="-1"/>
        </w:rPr>
        <w:t>contractual</w:t>
      </w:r>
      <w:r w:rsidRPr="00F62D2A">
        <w:rPr>
          <w:rFonts w:cs="Arial"/>
          <w:spacing w:val="-9"/>
        </w:rPr>
        <w:t xml:space="preserve"> </w:t>
      </w:r>
      <w:r w:rsidRPr="00F62D2A">
        <w:rPr>
          <w:rFonts w:cs="Arial"/>
          <w:spacing w:val="-1"/>
        </w:rPr>
        <w:t>obligations.</w:t>
      </w:r>
    </w:p>
    <w:p w14:paraId="27182A9B" w14:textId="77777777" w:rsidR="00420D44" w:rsidRPr="00F62D2A" w:rsidRDefault="00FA205C" w:rsidP="00FC36D8">
      <w:pPr>
        <w:pStyle w:val="BodyText"/>
        <w:numPr>
          <w:ilvl w:val="1"/>
          <w:numId w:val="6"/>
        </w:numPr>
        <w:tabs>
          <w:tab w:val="left" w:pos="1592"/>
        </w:tabs>
        <w:spacing w:before="5" w:line="360" w:lineRule="auto"/>
        <w:ind w:right="188" w:hanging="720"/>
        <w:rPr>
          <w:rFonts w:cs="Arial"/>
        </w:rPr>
      </w:pPr>
      <w:r w:rsidRPr="00F62D2A">
        <w:rPr>
          <w:rFonts w:cs="Arial"/>
          <w:spacing w:val="-1"/>
        </w:rPr>
        <w:t>“Corrupt</w:t>
      </w:r>
      <w:r w:rsidRPr="00F62D2A">
        <w:rPr>
          <w:rFonts w:cs="Arial"/>
          <w:spacing w:val="-2"/>
        </w:rPr>
        <w:t xml:space="preserve"> </w:t>
      </w:r>
      <w:r w:rsidRPr="00F62D2A">
        <w:rPr>
          <w:rFonts w:cs="Arial"/>
          <w:spacing w:val="-1"/>
        </w:rPr>
        <w:t xml:space="preserve">practice” </w:t>
      </w:r>
      <w:r w:rsidRPr="00F62D2A">
        <w:rPr>
          <w:rFonts w:cs="Arial"/>
        </w:rPr>
        <w:t xml:space="preserve">means </w:t>
      </w:r>
      <w:r w:rsidRPr="00F62D2A">
        <w:rPr>
          <w:rFonts w:cs="Arial"/>
          <w:spacing w:val="-1"/>
        </w:rPr>
        <w:t>the</w:t>
      </w:r>
      <w:r w:rsidRPr="00F62D2A">
        <w:rPr>
          <w:rFonts w:cs="Arial"/>
          <w:spacing w:val="-3"/>
        </w:rPr>
        <w:t xml:space="preserve"> </w:t>
      </w:r>
      <w:r w:rsidRPr="00F62D2A">
        <w:rPr>
          <w:rFonts w:cs="Arial"/>
          <w:spacing w:val="-1"/>
        </w:rPr>
        <w:t>offering, giving,</w:t>
      </w:r>
      <w:r w:rsidRPr="00F62D2A">
        <w:rPr>
          <w:rFonts w:cs="Arial"/>
          <w:spacing w:val="-2"/>
        </w:rPr>
        <w:t xml:space="preserve"> </w:t>
      </w:r>
      <w:r w:rsidRPr="00F62D2A">
        <w:rPr>
          <w:rFonts w:cs="Arial"/>
          <w:spacing w:val="-1"/>
        </w:rPr>
        <w:t>receiving,</w:t>
      </w:r>
      <w:r w:rsidRPr="00F62D2A">
        <w:rPr>
          <w:rFonts w:cs="Arial"/>
          <w:spacing w:val="1"/>
        </w:rPr>
        <w:t xml:space="preserve"> </w:t>
      </w:r>
      <w:r w:rsidRPr="00F62D2A">
        <w:rPr>
          <w:rFonts w:cs="Arial"/>
          <w:spacing w:val="-1"/>
        </w:rPr>
        <w:t>or soliciting</w:t>
      </w:r>
      <w:r w:rsidRPr="00F62D2A">
        <w:rPr>
          <w:rFonts w:cs="Arial"/>
          <w:spacing w:val="-2"/>
        </w:rPr>
        <w:t xml:space="preserve"> </w:t>
      </w:r>
      <w:r w:rsidRPr="00F62D2A">
        <w:rPr>
          <w:rFonts w:cs="Arial"/>
          <w:spacing w:val="-1"/>
        </w:rPr>
        <w:t>of</w:t>
      </w:r>
      <w:r w:rsidRPr="00F62D2A">
        <w:rPr>
          <w:rFonts w:cs="Arial"/>
        </w:rPr>
        <w:t xml:space="preserve"> </w:t>
      </w:r>
      <w:r w:rsidRPr="00F62D2A">
        <w:rPr>
          <w:rFonts w:cs="Arial"/>
          <w:spacing w:val="-1"/>
        </w:rPr>
        <w:t>anything</w:t>
      </w:r>
      <w:r w:rsidRPr="00F62D2A">
        <w:rPr>
          <w:rFonts w:cs="Arial"/>
          <w:spacing w:val="-2"/>
        </w:rPr>
        <w:t xml:space="preserve"> </w:t>
      </w:r>
      <w:r w:rsidRPr="00F62D2A">
        <w:rPr>
          <w:rFonts w:cs="Arial"/>
          <w:spacing w:val="-1"/>
        </w:rPr>
        <w:t>of</w:t>
      </w:r>
      <w:r w:rsidRPr="00F62D2A">
        <w:rPr>
          <w:rFonts w:cs="Arial"/>
        </w:rPr>
        <w:t xml:space="preserve"> </w:t>
      </w:r>
      <w:r w:rsidRPr="00F62D2A">
        <w:rPr>
          <w:rFonts w:cs="Arial"/>
          <w:spacing w:val="-1"/>
        </w:rPr>
        <w:t>value</w:t>
      </w:r>
      <w:r w:rsidRPr="00F62D2A">
        <w:rPr>
          <w:rFonts w:cs="Arial"/>
          <w:spacing w:val="-2"/>
        </w:rPr>
        <w:t xml:space="preserve"> </w:t>
      </w:r>
      <w:r w:rsidRPr="00F62D2A">
        <w:rPr>
          <w:rFonts w:cs="Arial"/>
          <w:spacing w:val="-1"/>
        </w:rPr>
        <w:t>to</w:t>
      </w:r>
      <w:r w:rsidRPr="00F62D2A">
        <w:rPr>
          <w:rFonts w:cs="Arial"/>
        </w:rPr>
        <w:t xml:space="preserve"> </w:t>
      </w:r>
      <w:r w:rsidRPr="00F62D2A">
        <w:rPr>
          <w:rFonts w:cs="Arial"/>
          <w:spacing w:val="-1"/>
        </w:rPr>
        <w:t>influence</w:t>
      </w:r>
      <w:r w:rsidRPr="00F62D2A">
        <w:rPr>
          <w:rFonts w:cs="Arial"/>
          <w:spacing w:val="-2"/>
        </w:rPr>
        <w:t xml:space="preserve"> </w:t>
      </w:r>
      <w:r w:rsidRPr="00F62D2A">
        <w:rPr>
          <w:rFonts w:cs="Arial"/>
          <w:spacing w:val="-1"/>
        </w:rPr>
        <w:t>the</w:t>
      </w:r>
      <w:r w:rsidRPr="00F62D2A">
        <w:rPr>
          <w:rFonts w:cs="Arial"/>
          <w:spacing w:val="123"/>
          <w:w w:val="99"/>
        </w:rPr>
        <w:t xml:space="preserve"> </w:t>
      </w:r>
      <w:r w:rsidRPr="00F62D2A">
        <w:rPr>
          <w:rFonts w:cs="Arial"/>
          <w:spacing w:val="-1"/>
        </w:rPr>
        <w:t>action</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a</w:t>
      </w:r>
      <w:r w:rsidRPr="00F62D2A">
        <w:rPr>
          <w:rFonts w:cs="Arial"/>
          <w:spacing w:val="-6"/>
        </w:rPr>
        <w:t xml:space="preserve"> </w:t>
      </w:r>
      <w:r w:rsidRPr="00F62D2A">
        <w:rPr>
          <w:rFonts w:cs="Arial"/>
        </w:rPr>
        <w:t>public</w:t>
      </w:r>
      <w:r w:rsidRPr="00F62D2A">
        <w:rPr>
          <w:rFonts w:cs="Arial"/>
          <w:spacing w:val="-5"/>
        </w:rPr>
        <w:t xml:space="preserve"> </w:t>
      </w:r>
      <w:r w:rsidRPr="00F62D2A">
        <w:rPr>
          <w:rFonts w:cs="Arial"/>
        </w:rPr>
        <w:t>official</w:t>
      </w:r>
      <w:r w:rsidRPr="00F62D2A">
        <w:rPr>
          <w:rFonts w:cs="Arial"/>
          <w:spacing w:val="-5"/>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procurement</w:t>
      </w:r>
      <w:r w:rsidRPr="00F62D2A">
        <w:rPr>
          <w:rFonts w:cs="Arial"/>
          <w:spacing w:val="-6"/>
        </w:rPr>
        <w:t xml:space="preserve"> </w:t>
      </w:r>
      <w:r w:rsidRPr="00F62D2A">
        <w:rPr>
          <w:rFonts w:cs="Arial"/>
          <w:spacing w:val="-1"/>
        </w:rPr>
        <w:t>process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rPr>
        <w:t>execution.</w:t>
      </w:r>
    </w:p>
    <w:p w14:paraId="65274690" w14:textId="77777777" w:rsidR="00420D44" w:rsidRPr="00F62D2A" w:rsidRDefault="00FA205C" w:rsidP="00FC36D8">
      <w:pPr>
        <w:pStyle w:val="BodyText"/>
        <w:numPr>
          <w:ilvl w:val="1"/>
          <w:numId w:val="6"/>
        </w:numPr>
        <w:tabs>
          <w:tab w:val="left" w:pos="1592"/>
        </w:tabs>
        <w:spacing w:before="3" w:line="358" w:lineRule="auto"/>
        <w:ind w:right="188" w:hanging="720"/>
        <w:rPr>
          <w:rFonts w:cs="Arial"/>
        </w:rPr>
      </w:pPr>
      <w:r w:rsidRPr="00F62D2A">
        <w:rPr>
          <w:rFonts w:cs="Arial"/>
          <w:spacing w:val="-1"/>
        </w:rPr>
        <w:t>"</w:t>
      </w:r>
      <w:proofErr w:type="gramStart"/>
      <w:r w:rsidRPr="00F62D2A">
        <w:rPr>
          <w:rFonts w:cs="Arial"/>
          <w:spacing w:val="-1"/>
        </w:rPr>
        <w:t>Countervailing</w:t>
      </w:r>
      <w:r w:rsidRPr="00F62D2A">
        <w:rPr>
          <w:rFonts w:cs="Arial"/>
        </w:rPr>
        <w:t xml:space="preserve"> </w:t>
      </w:r>
      <w:r w:rsidRPr="00F62D2A">
        <w:rPr>
          <w:rFonts w:cs="Arial"/>
          <w:spacing w:val="16"/>
        </w:rPr>
        <w:t xml:space="preserve"> </w:t>
      </w:r>
      <w:r w:rsidRPr="00F62D2A">
        <w:rPr>
          <w:rFonts w:cs="Arial"/>
        </w:rPr>
        <w:t>duties</w:t>
      </w:r>
      <w:proofErr w:type="gramEnd"/>
      <w:r w:rsidRPr="00F62D2A">
        <w:rPr>
          <w:rFonts w:cs="Arial"/>
        </w:rPr>
        <w:t xml:space="preserve">" </w:t>
      </w:r>
      <w:r w:rsidRPr="00F62D2A">
        <w:rPr>
          <w:rFonts w:cs="Arial"/>
          <w:spacing w:val="13"/>
        </w:rPr>
        <w:t xml:space="preserve"> </w:t>
      </w:r>
      <w:r w:rsidRPr="00F62D2A">
        <w:rPr>
          <w:rFonts w:cs="Arial"/>
        </w:rPr>
        <w:t xml:space="preserve">are </w:t>
      </w:r>
      <w:r w:rsidRPr="00F62D2A">
        <w:rPr>
          <w:rFonts w:cs="Arial"/>
          <w:spacing w:val="14"/>
        </w:rPr>
        <w:t xml:space="preserve"> </w:t>
      </w:r>
      <w:r w:rsidRPr="00F62D2A">
        <w:rPr>
          <w:rFonts w:cs="Arial"/>
        </w:rPr>
        <w:t xml:space="preserve">imposed </w:t>
      </w:r>
      <w:r w:rsidRPr="00F62D2A">
        <w:rPr>
          <w:rFonts w:cs="Arial"/>
          <w:spacing w:val="15"/>
        </w:rPr>
        <w:t xml:space="preserve"> </w:t>
      </w:r>
      <w:r w:rsidRPr="00F62D2A">
        <w:rPr>
          <w:rFonts w:cs="Arial"/>
        </w:rPr>
        <w:t xml:space="preserve">in </w:t>
      </w:r>
      <w:r w:rsidRPr="00F62D2A">
        <w:rPr>
          <w:rFonts w:cs="Arial"/>
          <w:spacing w:val="14"/>
        </w:rPr>
        <w:t xml:space="preserve"> </w:t>
      </w:r>
      <w:r w:rsidRPr="00F62D2A">
        <w:rPr>
          <w:rFonts w:cs="Arial"/>
        </w:rPr>
        <w:t xml:space="preserve">cases </w:t>
      </w:r>
      <w:r w:rsidRPr="00F62D2A">
        <w:rPr>
          <w:rFonts w:cs="Arial"/>
          <w:spacing w:val="18"/>
        </w:rPr>
        <w:t xml:space="preserve"> </w:t>
      </w:r>
      <w:r w:rsidRPr="00F62D2A">
        <w:rPr>
          <w:rFonts w:cs="Arial"/>
        </w:rPr>
        <w:t xml:space="preserve">where </w:t>
      </w:r>
      <w:r w:rsidRPr="00F62D2A">
        <w:rPr>
          <w:rFonts w:cs="Arial"/>
          <w:spacing w:val="14"/>
        </w:rPr>
        <w:t xml:space="preserve"> </w:t>
      </w:r>
      <w:r w:rsidRPr="00F62D2A">
        <w:rPr>
          <w:rFonts w:cs="Arial"/>
          <w:spacing w:val="-1"/>
        </w:rPr>
        <w:t>an</w:t>
      </w:r>
      <w:r w:rsidRPr="00F62D2A">
        <w:rPr>
          <w:rFonts w:cs="Arial"/>
        </w:rPr>
        <w:t xml:space="preserve"> </w:t>
      </w:r>
      <w:r w:rsidRPr="00F62D2A">
        <w:rPr>
          <w:rFonts w:cs="Arial"/>
          <w:spacing w:val="17"/>
        </w:rPr>
        <w:t xml:space="preserve"> </w:t>
      </w:r>
      <w:r w:rsidRPr="00F62D2A">
        <w:rPr>
          <w:rFonts w:cs="Arial"/>
          <w:spacing w:val="-1"/>
        </w:rPr>
        <w:t>enterprise</w:t>
      </w:r>
      <w:r w:rsidRPr="00F62D2A">
        <w:rPr>
          <w:rFonts w:cs="Arial"/>
        </w:rPr>
        <w:t xml:space="preserve"> </w:t>
      </w:r>
      <w:r w:rsidRPr="00F62D2A">
        <w:rPr>
          <w:rFonts w:cs="Arial"/>
          <w:spacing w:val="14"/>
        </w:rPr>
        <w:t xml:space="preserve"> </w:t>
      </w:r>
      <w:r w:rsidRPr="00F62D2A">
        <w:rPr>
          <w:rFonts w:cs="Arial"/>
        </w:rPr>
        <w:t xml:space="preserve">abroad </w:t>
      </w:r>
      <w:r w:rsidRPr="00F62D2A">
        <w:rPr>
          <w:rFonts w:cs="Arial"/>
          <w:spacing w:val="16"/>
        </w:rPr>
        <w:t xml:space="preserve"> </w:t>
      </w:r>
      <w:r w:rsidRPr="00F62D2A">
        <w:rPr>
          <w:rFonts w:cs="Arial"/>
          <w:spacing w:val="-1"/>
        </w:rPr>
        <w:t>is</w:t>
      </w:r>
      <w:r w:rsidRPr="00F62D2A">
        <w:rPr>
          <w:rFonts w:cs="Arial"/>
        </w:rPr>
        <w:t xml:space="preserve"> </w:t>
      </w:r>
      <w:r w:rsidRPr="00F62D2A">
        <w:rPr>
          <w:rFonts w:cs="Arial"/>
          <w:spacing w:val="16"/>
        </w:rPr>
        <w:t xml:space="preserve"> </w:t>
      </w:r>
      <w:r w:rsidRPr="00F62D2A">
        <w:rPr>
          <w:rFonts w:cs="Arial"/>
          <w:spacing w:val="-1"/>
        </w:rPr>
        <w:t>subsidized</w:t>
      </w:r>
      <w:r w:rsidRPr="00F62D2A">
        <w:rPr>
          <w:rFonts w:cs="Arial"/>
        </w:rPr>
        <w:t xml:space="preserve"> </w:t>
      </w:r>
      <w:r w:rsidRPr="00F62D2A">
        <w:rPr>
          <w:rFonts w:cs="Arial"/>
          <w:spacing w:val="17"/>
        </w:rPr>
        <w:t xml:space="preserve"> </w:t>
      </w:r>
      <w:r w:rsidRPr="00F62D2A">
        <w:rPr>
          <w:rFonts w:cs="Arial"/>
          <w:spacing w:val="1"/>
        </w:rPr>
        <w:t>by</w:t>
      </w:r>
      <w:r w:rsidRPr="00F62D2A">
        <w:rPr>
          <w:rFonts w:cs="Arial"/>
        </w:rPr>
        <w:t xml:space="preserve"> </w:t>
      </w:r>
      <w:r w:rsidRPr="00F62D2A">
        <w:rPr>
          <w:rFonts w:cs="Arial"/>
          <w:spacing w:val="13"/>
        </w:rPr>
        <w:t xml:space="preserve"> </w:t>
      </w:r>
      <w:r w:rsidRPr="00F62D2A">
        <w:rPr>
          <w:rFonts w:cs="Arial"/>
          <w:spacing w:val="-1"/>
        </w:rPr>
        <w:t>its</w:t>
      </w:r>
      <w:r w:rsidRPr="00F62D2A">
        <w:rPr>
          <w:rFonts w:cs="Arial"/>
          <w:spacing w:val="76"/>
          <w:w w:val="99"/>
        </w:rPr>
        <w:t xml:space="preserve"> </w:t>
      </w:r>
      <w:r w:rsidRPr="00F62D2A">
        <w:rPr>
          <w:rFonts w:cs="Arial"/>
          <w:spacing w:val="-1"/>
        </w:rPr>
        <w:t>government</w:t>
      </w:r>
      <w:r w:rsidRPr="00F62D2A">
        <w:rPr>
          <w:rFonts w:cs="Arial"/>
          <w:spacing w:val="-9"/>
        </w:rPr>
        <w:t xml:space="preserve"> </w:t>
      </w:r>
      <w:r w:rsidRPr="00F62D2A">
        <w:rPr>
          <w:rFonts w:cs="Arial"/>
          <w:spacing w:val="-1"/>
        </w:rPr>
        <w:t>and</w:t>
      </w:r>
      <w:r w:rsidRPr="00F62D2A">
        <w:rPr>
          <w:rFonts w:cs="Arial"/>
          <w:spacing w:val="-7"/>
        </w:rPr>
        <w:t xml:space="preserve"> </w:t>
      </w:r>
      <w:r w:rsidRPr="00F62D2A">
        <w:rPr>
          <w:rFonts w:cs="Arial"/>
        </w:rPr>
        <w:t>encouraged</w:t>
      </w:r>
      <w:r w:rsidRPr="00F62D2A">
        <w:rPr>
          <w:rFonts w:cs="Arial"/>
          <w:spacing w:val="-9"/>
        </w:rPr>
        <w:t xml:space="preserve"> </w:t>
      </w:r>
      <w:r w:rsidRPr="00F62D2A">
        <w:rPr>
          <w:rFonts w:cs="Arial"/>
          <w:spacing w:val="-1"/>
        </w:rPr>
        <w:t>to</w:t>
      </w:r>
      <w:r w:rsidRPr="00F62D2A">
        <w:rPr>
          <w:rFonts w:cs="Arial"/>
          <w:spacing w:val="-9"/>
        </w:rPr>
        <w:t xml:space="preserve"> </w:t>
      </w:r>
      <w:r w:rsidRPr="00F62D2A">
        <w:rPr>
          <w:rFonts w:cs="Arial"/>
        </w:rPr>
        <w:t>market</w:t>
      </w:r>
      <w:r w:rsidRPr="00F62D2A">
        <w:rPr>
          <w:rFonts w:cs="Arial"/>
          <w:spacing w:val="-9"/>
        </w:rPr>
        <w:t xml:space="preserve"> </w:t>
      </w:r>
      <w:r w:rsidRPr="00F62D2A">
        <w:rPr>
          <w:rFonts w:cs="Arial"/>
          <w:spacing w:val="-1"/>
        </w:rPr>
        <w:t>its</w:t>
      </w:r>
      <w:r w:rsidRPr="00F62D2A">
        <w:rPr>
          <w:rFonts w:cs="Arial"/>
          <w:spacing w:val="-7"/>
        </w:rPr>
        <w:t xml:space="preserve"> </w:t>
      </w:r>
      <w:r w:rsidRPr="00F62D2A">
        <w:rPr>
          <w:rFonts w:cs="Arial"/>
          <w:spacing w:val="-1"/>
        </w:rPr>
        <w:t>products</w:t>
      </w:r>
      <w:r w:rsidRPr="00F62D2A">
        <w:rPr>
          <w:rFonts w:cs="Arial"/>
          <w:spacing w:val="-8"/>
        </w:rPr>
        <w:t xml:space="preserve"> </w:t>
      </w:r>
      <w:r w:rsidRPr="00F62D2A">
        <w:rPr>
          <w:rFonts w:cs="Arial"/>
          <w:spacing w:val="-1"/>
        </w:rPr>
        <w:t>internationally.</w:t>
      </w:r>
    </w:p>
    <w:p w14:paraId="2ECADC61" w14:textId="77777777" w:rsidR="00420D44" w:rsidRPr="00F62D2A" w:rsidRDefault="00FA205C" w:rsidP="00FC36D8">
      <w:pPr>
        <w:pStyle w:val="BodyText"/>
        <w:numPr>
          <w:ilvl w:val="1"/>
          <w:numId w:val="6"/>
        </w:numPr>
        <w:tabs>
          <w:tab w:val="left" w:pos="1592"/>
        </w:tabs>
        <w:spacing w:before="5" w:line="359" w:lineRule="auto"/>
        <w:ind w:right="131" w:hanging="720"/>
        <w:jc w:val="both"/>
        <w:rPr>
          <w:rFonts w:cs="Arial"/>
        </w:rPr>
      </w:pPr>
      <w:r w:rsidRPr="00F62D2A">
        <w:rPr>
          <w:rFonts w:cs="Arial"/>
        </w:rPr>
        <w:t>“Country</w:t>
      </w:r>
      <w:r w:rsidRPr="00F62D2A">
        <w:rPr>
          <w:rFonts w:cs="Arial"/>
          <w:spacing w:val="-4"/>
        </w:rPr>
        <w:t xml:space="preserve"> </w:t>
      </w:r>
      <w:r w:rsidRPr="00F62D2A">
        <w:rPr>
          <w:rFonts w:cs="Arial"/>
          <w:spacing w:val="-1"/>
        </w:rPr>
        <w:t>of</w:t>
      </w:r>
      <w:r w:rsidRPr="00F62D2A">
        <w:rPr>
          <w:rFonts w:cs="Arial"/>
          <w:spacing w:val="1"/>
        </w:rPr>
        <w:t xml:space="preserve"> </w:t>
      </w:r>
      <w:r w:rsidRPr="00F62D2A">
        <w:rPr>
          <w:rFonts w:cs="Arial"/>
          <w:spacing w:val="-1"/>
        </w:rPr>
        <w:t>origin”</w:t>
      </w:r>
      <w:r w:rsidRPr="00F62D2A">
        <w:rPr>
          <w:rFonts w:cs="Arial"/>
          <w:spacing w:val="1"/>
        </w:rPr>
        <w:t xml:space="preserve"> </w:t>
      </w:r>
      <w:r w:rsidRPr="00F62D2A">
        <w:rPr>
          <w:rFonts w:cs="Arial"/>
        </w:rPr>
        <w:t xml:space="preserve">means </w:t>
      </w:r>
      <w:r w:rsidRPr="00F62D2A">
        <w:rPr>
          <w:rFonts w:cs="Arial"/>
          <w:spacing w:val="-1"/>
        </w:rPr>
        <w:t xml:space="preserve">the </w:t>
      </w:r>
      <w:r w:rsidRPr="00F62D2A">
        <w:rPr>
          <w:rFonts w:cs="Arial"/>
        </w:rPr>
        <w:t>place</w:t>
      </w:r>
      <w:r w:rsidRPr="00F62D2A">
        <w:rPr>
          <w:rFonts w:cs="Arial"/>
          <w:spacing w:val="2"/>
        </w:rPr>
        <w:t xml:space="preserve"> </w:t>
      </w:r>
      <w:r w:rsidRPr="00F62D2A">
        <w:rPr>
          <w:rFonts w:cs="Arial"/>
          <w:spacing w:val="-1"/>
        </w:rPr>
        <w:t xml:space="preserve">where </w:t>
      </w:r>
      <w:r w:rsidRPr="00F62D2A">
        <w:rPr>
          <w:rFonts w:cs="Arial"/>
        </w:rPr>
        <w:t>the</w:t>
      </w:r>
      <w:r w:rsidRPr="00F62D2A">
        <w:rPr>
          <w:rFonts w:cs="Arial"/>
          <w:spacing w:val="-2"/>
        </w:rPr>
        <w:t xml:space="preserve"> </w:t>
      </w:r>
      <w:r w:rsidRPr="00F62D2A">
        <w:rPr>
          <w:rFonts w:cs="Arial"/>
          <w:spacing w:val="-1"/>
        </w:rPr>
        <w:t>goods</w:t>
      </w:r>
      <w:r w:rsidRPr="00F62D2A">
        <w:rPr>
          <w:rFonts w:cs="Arial"/>
          <w:spacing w:val="1"/>
        </w:rPr>
        <w:t xml:space="preserve"> </w:t>
      </w:r>
      <w:r w:rsidRPr="00F62D2A">
        <w:rPr>
          <w:rFonts w:cs="Arial"/>
          <w:spacing w:val="-1"/>
        </w:rPr>
        <w:t xml:space="preserve">were </w:t>
      </w:r>
      <w:r w:rsidRPr="00F62D2A">
        <w:rPr>
          <w:rFonts w:cs="Arial"/>
        </w:rPr>
        <w:t xml:space="preserve">mined, </w:t>
      </w:r>
      <w:r w:rsidRPr="00F62D2A">
        <w:rPr>
          <w:rFonts w:cs="Arial"/>
          <w:spacing w:val="-1"/>
        </w:rPr>
        <w:t>grown</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rPr>
        <w:t>produced</w:t>
      </w:r>
      <w:r w:rsidRPr="00F62D2A">
        <w:rPr>
          <w:rFonts w:cs="Arial"/>
          <w:spacing w:val="-1"/>
        </w:rPr>
        <w:t xml:space="preserve"> or</w:t>
      </w:r>
      <w:r w:rsidRPr="00F62D2A">
        <w:rPr>
          <w:rFonts w:cs="Arial"/>
          <w:spacing w:val="1"/>
        </w:rPr>
        <w:t xml:space="preserve"> </w:t>
      </w:r>
      <w:r w:rsidRPr="00F62D2A">
        <w:rPr>
          <w:rFonts w:cs="Arial"/>
          <w:spacing w:val="-1"/>
        </w:rPr>
        <w:t>from</w:t>
      </w:r>
      <w:r w:rsidRPr="00F62D2A">
        <w:rPr>
          <w:rFonts w:cs="Arial"/>
          <w:spacing w:val="3"/>
        </w:rPr>
        <w:t xml:space="preserve"> </w:t>
      </w:r>
      <w:r w:rsidRPr="00F62D2A">
        <w:rPr>
          <w:rFonts w:cs="Arial"/>
          <w:spacing w:val="-1"/>
        </w:rPr>
        <w:t>which the</w:t>
      </w:r>
      <w:r w:rsidRPr="00F62D2A">
        <w:rPr>
          <w:rFonts w:cs="Arial"/>
          <w:spacing w:val="50"/>
          <w:w w:val="99"/>
        </w:rPr>
        <w:t xml:space="preserve"> </w:t>
      </w:r>
      <w:r w:rsidRPr="00F62D2A">
        <w:rPr>
          <w:rFonts w:cs="Arial"/>
          <w:spacing w:val="-1"/>
        </w:rPr>
        <w:t>services</w:t>
      </w:r>
      <w:r w:rsidRPr="00F62D2A">
        <w:rPr>
          <w:rFonts w:cs="Arial"/>
          <w:spacing w:val="-6"/>
        </w:rPr>
        <w:t xml:space="preserve"> </w:t>
      </w:r>
      <w:r w:rsidRPr="00F62D2A">
        <w:rPr>
          <w:rFonts w:cs="Arial"/>
        </w:rPr>
        <w:t>are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r w:rsidRPr="00F62D2A">
        <w:rPr>
          <w:rFonts w:cs="Arial"/>
          <w:spacing w:val="-6"/>
        </w:rPr>
        <w:t xml:space="preserve"> </w:t>
      </w:r>
      <w:r w:rsidRPr="00F62D2A">
        <w:rPr>
          <w:rFonts w:cs="Arial"/>
          <w:spacing w:val="-1"/>
        </w:rPr>
        <w:t>are</w:t>
      </w:r>
      <w:r w:rsidRPr="00F62D2A">
        <w:rPr>
          <w:rFonts w:cs="Arial"/>
          <w:spacing w:val="-5"/>
        </w:rPr>
        <w:t xml:space="preserve"> </w:t>
      </w:r>
      <w:r w:rsidRPr="00F62D2A">
        <w:rPr>
          <w:rFonts w:cs="Arial"/>
          <w:spacing w:val="-1"/>
        </w:rPr>
        <w:t>produced</w:t>
      </w:r>
      <w:r w:rsidRPr="00F62D2A">
        <w:rPr>
          <w:rFonts w:cs="Arial"/>
          <w:spacing w:val="-5"/>
        </w:rPr>
        <w:t xml:space="preserve"> </w:t>
      </w:r>
      <w:r w:rsidRPr="00F62D2A">
        <w:rPr>
          <w:rFonts w:cs="Arial"/>
        </w:rPr>
        <w:t>when,</w:t>
      </w:r>
      <w:r w:rsidRPr="00F62D2A">
        <w:rPr>
          <w:rFonts w:cs="Arial"/>
          <w:spacing w:val="-6"/>
        </w:rPr>
        <w:t xml:space="preserve"> </w:t>
      </w:r>
      <w:r w:rsidRPr="00F62D2A">
        <w:rPr>
          <w:rFonts w:cs="Arial"/>
        </w:rPr>
        <w:t>through</w:t>
      </w:r>
      <w:r w:rsidRPr="00F62D2A">
        <w:rPr>
          <w:rFonts w:cs="Arial"/>
          <w:spacing w:val="-7"/>
        </w:rPr>
        <w:t xml:space="preserve"> </w:t>
      </w:r>
      <w:r w:rsidRPr="00F62D2A">
        <w:rPr>
          <w:rFonts w:cs="Arial"/>
        </w:rPr>
        <w:t>manufacturing,</w:t>
      </w:r>
      <w:r w:rsidRPr="00F62D2A">
        <w:rPr>
          <w:rFonts w:cs="Arial"/>
          <w:spacing w:val="-5"/>
        </w:rPr>
        <w:t xml:space="preserve"> </w:t>
      </w:r>
      <w:r w:rsidRPr="00F62D2A">
        <w:rPr>
          <w:rFonts w:cs="Arial"/>
          <w:spacing w:val="-1"/>
        </w:rPr>
        <w:t>processing</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substantial</w:t>
      </w:r>
      <w:r w:rsidRPr="00F62D2A">
        <w:rPr>
          <w:rFonts w:cs="Arial"/>
          <w:spacing w:val="-6"/>
        </w:rPr>
        <w:t xml:space="preserve"> </w:t>
      </w:r>
      <w:r w:rsidRPr="00F62D2A">
        <w:rPr>
          <w:rFonts w:cs="Arial"/>
        </w:rPr>
        <w:t>and</w:t>
      </w:r>
      <w:r w:rsidRPr="00F62D2A">
        <w:rPr>
          <w:rFonts w:cs="Arial"/>
          <w:spacing w:val="80"/>
          <w:w w:val="99"/>
        </w:rPr>
        <w:t xml:space="preserve"> </w:t>
      </w:r>
      <w:r w:rsidRPr="00F62D2A">
        <w:rPr>
          <w:rFonts w:cs="Arial"/>
        </w:rPr>
        <w:t>major</w:t>
      </w:r>
      <w:r w:rsidRPr="00F62D2A">
        <w:rPr>
          <w:rFonts w:cs="Arial"/>
          <w:spacing w:val="27"/>
        </w:rPr>
        <w:t xml:space="preserve"> </w:t>
      </w:r>
      <w:r w:rsidRPr="00F62D2A">
        <w:rPr>
          <w:rFonts w:cs="Arial"/>
        </w:rPr>
        <w:t>assembly</w:t>
      </w:r>
      <w:r w:rsidRPr="00F62D2A">
        <w:rPr>
          <w:rFonts w:cs="Arial"/>
          <w:spacing w:val="24"/>
        </w:rPr>
        <w:t xml:space="preserve"> </w:t>
      </w:r>
      <w:r w:rsidRPr="00F62D2A">
        <w:rPr>
          <w:rFonts w:cs="Arial"/>
          <w:spacing w:val="-1"/>
        </w:rPr>
        <w:t>of</w:t>
      </w:r>
      <w:r w:rsidRPr="00F62D2A">
        <w:rPr>
          <w:rFonts w:cs="Arial"/>
          <w:spacing w:val="28"/>
        </w:rPr>
        <w:t xml:space="preserve"> </w:t>
      </w:r>
      <w:r w:rsidRPr="00F62D2A">
        <w:rPr>
          <w:rFonts w:cs="Arial"/>
          <w:spacing w:val="-1"/>
        </w:rPr>
        <w:t>components,</w:t>
      </w:r>
      <w:r w:rsidRPr="00F62D2A">
        <w:rPr>
          <w:rFonts w:cs="Arial"/>
          <w:spacing w:val="27"/>
        </w:rPr>
        <w:t xml:space="preserve"> </w:t>
      </w:r>
      <w:r w:rsidRPr="00F62D2A">
        <w:rPr>
          <w:rFonts w:cs="Arial"/>
        </w:rPr>
        <w:t>a</w:t>
      </w:r>
      <w:r w:rsidRPr="00F62D2A">
        <w:rPr>
          <w:rFonts w:cs="Arial"/>
          <w:spacing w:val="26"/>
        </w:rPr>
        <w:t xml:space="preserve"> </w:t>
      </w:r>
      <w:r w:rsidRPr="00F62D2A">
        <w:rPr>
          <w:rFonts w:cs="Arial"/>
        </w:rPr>
        <w:t>commercially</w:t>
      </w:r>
      <w:r w:rsidRPr="00F62D2A">
        <w:rPr>
          <w:rFonts w:cs="Arial"/>
          <w:spacing w:val="24"/>
        </w:rPr>
        <w:t xml:space="preserve"> </w:t>
      </w:r>
      <w:r w:rsidRPr="00F62D2A">
        <w:rPr>
          <w:rFonts w:cs="Arial"/>
          <w:spacing w:val="-1"/>
        </w:rPr>
        <w:t>recognized</w:t>
      </w:r>
      <w:r w:rsidRPr="00F62D2A">
        <w:rPr>
          <w:rFonts w:cs="Arial"/>
          <w:spacing w:val="27"/>
        </w:rPr>
        <w:t xml:space="preserve"> </w:t>
      </w:r>
      <w:r w:rsidRPr="00F62D2A">
        <w:rPr>
          <w:rFonts w:cs="Arial"/>
          <w:spacing w:val="1"/>
        </w:rPr>
        <w:t>new</w:t>
      </w:r>
      <w:r w:rsidRPr="00F62D2A">
        <w:rPr>
          <w:rFonts w:cs="Arial"/>
          <w:spacing w:val="24"/>
        </w:rPr>
        <w:t xml:space="preserve"> </w:t>
      </w:r>
      <w:r w:rsidRPr="00F62D2A">
        <w:rPr>
          <w:rFonts w:cs="Arial"/>
        </w:rPr>
        <w:t>product</w:t>
      </w:r>
      <w:r w:rsidRPr="00F62D2A">
        <w:rPr>
          <w:rFonts w:cs="Arial"/>
          <w:spacing w:val="27"/>
        </w:rPr>
        <w:t xml:space="preserve"> </w:t>
      </w:r>
      <w:r w:rsidRPr="00F62D2A">
        <w:rPr>
          <w:rFonts w:cs="Arial"/>
          <w:spacing w:val="-1"/>
        </w:rPr>
        <w:t>results</w:t>
      </w:r>
      <w:r w:rsidRPr="00F62D2A">
        <w:rPr>
          <w:rFonts w:cs="Arial"/>
          <w:spacing w:val="27"/>
        </w:rPr>
        <w:t xml:space="preserve"> </w:t>
      </w:r>
      <w:r w:rsidRPr="00F62D2A">
        <w:rPr>
          <w:rFonts w:cs="Arial"/>
          <w:spacing w:val="-1"/>
        </w:rPr>
        <w:t>that</w:t>
      </w:r>
      <w:r w:rsidRPr="00F62D2A">
        <w:rPr>
          <w:rFonts w:cs="Arial"/>
          <w:spacing w:val="27"/>
        </w:rPr>
        <w:t xml:space="preserve"> </w:t>
      </w:r>
      <w:r w:rsidRPr="00F62D2A">
        <w:rPr>
          <w:rFonts w:cs="Arial"/>
          <w:spacing w:val="-1"/>
        </w:rPr>
        <w:t>is</w:t>
      </w:r>
      <w:r w:rsidRPr="00F62D2A">
        <w:rPr>
          <w:rFonts w:cs="Arial"/>
          <w:spacing w:val="27"/>
        </w:rPr>
        <w:t xml:space="preserve"> </w:t>
      </w:r>
      <w:r w:rsidRPr="00F62D2A">
        <w:rPr>
          <w:rFonts w:cs="Arial"/>
        </w:rPr>
        <w:t>substantially</w:t>
      </w:r>
      <w:r w:rsidRPr="00F62D2A">
        <w:rPr>
          <w:rFonts w:cs="Arial"/>
          <w:spacing w:val="78"/>
          <w:w w:val="99"/>
        </w:rPr>
        <w:t xml:space="preserve"> </w:t>
      </w:r>
      <w:r w:rsidRPr="00F62D2A">
        <w:rPr>
          <w:rFonts w:cs="Arial"/>
          <w:spacing w:val="-1"/>
        </w:rPr>
        <w:t>different</w:t>
      </w:r>
      <w:r w:rsidRPr="00F62D2A">
        <w:rPr>
          <w:rFonts w:cs="Arial"/>
          <w:spacing w:val="-7"/>
        </w:rPr>
        <w:t xml:space="preserve"> </w:t>
      </w:r>
      <w:r w:rsidRPr="00F62D2A">
        <w:rPr>
          <w:rFonts w:cs="Arial"/>
          <w:spacing w:val="-1"/>
        </w:rPr>
        <w:t>in</w:t>
      </w:r>
      <w:r w:rsidRPr="00F62D2A">
        <w:rPr>
          <w:rFonts w:cs="Arial"/>
          <w:spacing w:val="-4"/>
        </w:rPr>
        <w:t xml:space="preserve"> </w:t>
      </w:r>
      <w:r w:rsidRPr="00F62D2A">
        <w:rPr>
          <w:rFonts w:cs="Arial"/>
          <w:spacing w:val="-1"/>
        </w:rPr>
        <w:t>basic</w:t>
      </w:r>
      <w:r w:rsidRPr="00F62D2A">
        <w:rPr>
          <w:rFonts w:cs="Arial"/>
          <w:spacing w:val="-6"/>
        </w:rPr>
        <w:t xml:space="preserve"> </w:t>
      </w:r>
      <w:r w:rsidRPr="00F62D2A">
        <w:rPr>
          <w:rFonts w:cs="Arial"/>
        </w:rPr>
        <w:t>characteristics</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in</w:t>
      </w:r>
      <w:r w:rsidRPr="00F62D2A">
        <w:rPr>
          <w:rFonts w:cs="Arial"/>
          <w:spacing w:val="-6"/>
        </w:rPr>
        <w:t xml:space="preserve"> </w:t>
      </w:r>
      <w:r w:rsidRPr="00F62D2A">
        <w:rPr>
          <w:rFonts w:cs="Arial"/>
        </w:rPr>
        <w:t>purpose</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utility</w:t>
      </w:r>
      <w:r w:rsidRPr="00F62D2A">
        <w:rPr>
          <w:rFonts w:cs="Arial"/>
          <w:spacing w:val="-8"/>
        </w:rPr>
        <w:t xml:space="preserve"> </w:t>
      </w:r>
      <w:r w:rsidRPr="00F62D2A">
        <w:rPr>
          <w:rFonts w:cs="Arial"/>
          <w:spacing w:val="-1"/>
        </w:rPr>
        <w:t>from</w:t>
      </w:r>
      <w:r w:rsidRPr="00F62D2A">
        <w:rPr>
          <w:rFonts w:cs="Arial"/>
          <w:spacing w:val="-2"/>
        </w:rPr>
        <w:t xml:space="preserve"> </w:t>
      </w:r>
      <w:r w:rsidRPr="00F62D2A">
        <w:rPr>
          <w:rFonts w:cs="Arial"/>
          <w:spacing w:val="-1"/>
        </w:rPr>
        <w:t>its</w:t>
      </w:r>
      <w:r w:rsidRPr="00F62D2A">
        <w:rPr>
          <w:rFonts w:cs="Arial"/>
          <w:spacing w:val="-5"/>
        </w:rPr>
        <w:t xml:space="preserve"> </w:t>
      </w:r>
      <w:r w:rsidRPr="00F62D2A">
        <w:rPr>
          <w:rFonts w:cs="Arial"/>
          <w:spacing w:val="-1"/>
        </w:rPr>
        <w:t>components.</w:t>
      </w:r>
    </w:p>
    <w:p w14:paraId="37753574" w14:textId="77777777" w:rsidR="00420D44" w:rsidRPr="00F62D2A" w:rsidRDefault="00FA205C" w:rsidP="00FC36D8">
      <w:pPr>
        <w:pStyle w:val="BodyText"/>
        <w:numPr>
          <w:ilvl w:val="1"/>
          <w:numId w:val="6"/>
        </w:numPr>
        <w:tabs>
          <w:tab w:val="left" w:pos="1592"/>
        </w:tabs>
        <w:spacing w:before="4"/>
        <w:ind w:hanging="720"/>
        <w:rPr>
          <w:rFonts w:cs="Arial"/>
        </w:rPr>
      </w:pPr>
      <w:r w:rsidRPr="00F62D2A">
        <w:rPr>
          <w:rFonts w:cs="Arial"/>
          <w:spacing w:val="-1"/>
        </w:rPr>
        <w:t>“Day”</w:t>
      </w:r>
      <w:r w:rsidRPr="00F62D2A">
        <w:rPr>
          <w:rFonts w:cs="Arial"/>
          <w:spacing w:val="-8"/>
        </w:rPr>
        <w:t xml:space="preserve"> </w:t>
      </w:r>
      <w:r w:rsidRPr="00F62D2A">
        <w:rPr>
          <w:rFonts w:cs="Arial"/>
        </w:rPr>
        <w:t>means</w:t>
      </w:r>
      <w:r w:rsidRPr="00F62D2A">
        <w:rPr>
          <w:rFonts w:cs="Arial"/>
          <w:spacing w:val="-7"/>
        </w:rPr>
        <w:t xml:space="preserve"> </w:t>
      </w:r>
      <w:r w:rsidRPr="00F62D2A">
        <w:rPr>
          <w:rFonts w:cs="Arial"/>
          <w:spacing w:val="-1"/>
        </w:rPr>
        <w:t>calendar</w:t>
      </w:r>
      <w:r w:rsidRPr="00F62D2A">
        <w:rPr>
          <w:rFonts w:cs="Arial"/>
          <w:spacing w:val="-8"/>
        </w:rPr>
        <w:t xml:space="preserve"> </w:t>
      </w:r>
      <w:r w:rsidRPr="00F62D2A">
        <w:rPr>
          <w:rFonts w:cs="Arial"/>
        </w:rPr>
        <w:t>day.</w:t>
      </w:r>
    </w:p>
    <w:p w14:paraId="2690702B" w14:textId="77777777" w:rsidR="00420D44" w:rsidRPr="00F62D2A" w:rsidRDefault="00FA205C" w:rsidP="00FC36D8">
      <w:pPr>
        <w:pStyle w:val="BodyText"/>
        <w:numPr>
          <w:ilvl w:val="1"/>
          <w:numId w:val="6"/>
        </w:numPr>
        <w:tabs>
          <w:tab w:val="left" w:pos="1592"/>
        </w:tabs>
        <w:spacing w:before="115"/>
        <w:ind w:hanging="720"/>
        <w:rPr>
          <w:rFonts w:cs="Arial"/>
        </w:rPr>
      </w:pPr>
      <w:r w:rsidRPr="00F62D2A">
        <w:rPr>
          <w:rFonts w:cs="Arial"/>
          <w:spacing w:val="-1"/>
        </w:rPr>
        <w:t>“Delivery”</w:t>
      </w:r>
      <w:r w:rsidRPr="00F62D2A">
        <w:rPr>
          <w:rFonts w:cs="Arial"/>
          <w:spacing w:val="-6"/>
        </w:rPr>
        <w:t xml:space="preserve"> </w:t>
      </w:r>
      <w:r w:rsidRPr="00F62D2A">
        <w:rPr>
          <w:rFonts w:cs="Arial"/>
        </w:rPr>
        <w:t>means</w:t>
      </w:r>
      <w:r w:rsidRPr="00F62D2A">
        <w:rPr>
          <w:rFonts w:cs="Arial"/>
          <w:spacing w:val="-5"/>
        </w:rPr>
        <w:t xml:space="preserve"> </w:t>
      </w:r>
      <w:r w:rsidRPr="00F62D2A">
        <w:rPr>
          <w:rFonts w:cs="Arial"/>
        </w:rPr>
        <w:t>delivery</w:t>
      </w:r>
      <w:r w:rsidRPr="00F62D2A">
        <w:rPr>
          <w:rFonts w:cs="Arial"/>
          <w:spacing w:val="-8"/>
        </w:rPr>
        <w:t xml:space="preserve"> </w:t>
      </w:r>
      <w:r w:rsidRPr="00F62D2A">
        <w:rPr>
          <w:rFonts w:cs="Arial"/>
        </w:rPr>
        <w:t>in</w:t>
      </w:r>
      <w:r w:rsidRPr="00F62D2A">
        <w:rPr>
          <w:rFonts w:cs="Arial"/>
          <w:spacing w:val="-6"/>
        </w:rPr>
        <w:t xml:space="preserve"> </w:t>
      </w:r>
      <w:r w:rsidRPr="00F62D2A">
        <w:rPr>
          <w:rFonts w:cs="Arial"/>
          <w:spacing w:val="-1"/>
        </w:rPr>
        <w:t>compliance</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conditions</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7"/>
        </w:rPr>
        <w:t xml:space="preserve"> </w:t>
      </w:r>
      <w:r w:rsidRPr="00F62D2A">
        <w:rPr>
          <w:rFonts w:cs="Arial"/>
        </w:rPr>
        <w:t>contract</w:t>
      </w:r>
      <w:r w:rsidRPr="00F62D2A">
        <w:rPr>
          <w:rFonts w:cs="Arial"/>
          <w:spacing w:val="-6"/>
        </w:rPr>
        <w:t xml:space="preserve"> </w:t>
      </w:r>
      <w:r w:rsidRPr="00F62D2A">
        <w:rPr>
          <w:rFonts w:cs="Arial"/>
          <w:spacing w:val="-1"/>
        </w:rPr>
        <w:t>or</w:t>
      </w:r>
      <w:r w:rsidRPr="00F62D2A">
        <w:rPr>
          <w:rFonts w:cs="Arial"/>
          <w:spacing w:val="-6"/>
        </w:rPr>
        <w:t xml:space="preserve"> </w:t>
      </w:r>
      <w:r w:rsidRPr="00F62D2A">
        <w:rPr>
          <w:rFonts w:cs="Arial"/>
        </w:rPr>
        <w:t>order.</w:t>
      </w:r>
    </w:p>
    <w:p w14:paraId="0E2BF0F9" w14:textId="77777777" w:rsidR="00420D44" w:rsidRPr="00F62D2A" w:rsidRDefault="00FA205C" w:rsidP="00FC36D8">
      <w:pPr>
        <w:pStyle w:val="BodyText"/>
        <w:numPr>
          <w:ilvl w:val="1"/>
          <w:numId w:val="6"/>
        </w:numPr>
        <w:tabs>
          <w:tab w:val="left" w:pos="1593"/>
        </w:tabs>
        <w:spacing w:before="115"/>
        <w:ind w:left="1592" w:hanging="720"/>
        <w:rPr>
          <w:rFonts w:cs="Arial"/>
        </w:rPr>
      </w:pPr>
      <w:r w:rsidRPr="00F62D2A">
        <w:rPr>
          <w:rFonts w:cs="Arial"/>
        </w:rPr>
        <w:t>“Delivery</w:t>
      </w:r>
      <w:r w:rsidRPr="00F62D2A">
        <w:rPr>
          <w:rFonts w:cs="Arial"/>
          <w:spacing w:val="-11"/>
        </w:rPr>
        <w:t xml:space="preserve"> </w:t>
      </w:r>
      <w:r w:rsidRPr="00F62D2A">
        <w:rPr>
          <w:rFonts w:cs="Arial"/>
          <w:spacing w:val="-1"/>
        </w:rPr>
        <w:t>ex</w:t>
      </w:r>
      <w:r w:rsidRPr="00F62D2A">
        <w:rPr>
          <w:rFonts w:cs="Arial"/>
          <w:spacing w:val="-6"/>
        </w:rPr>
        <w:t xml:space="preserve"> </w:t>
      </w:r>
      <w:r w:rsidRPr="00F62D2A">
        <w:rPr>
          <w:rFonts w:cs="Arial"/>
        </w:rPr>
        <w:t>stock”</w:t>
      </w:r>
      <w:r w:rsidRPr="00F62D2A">
        <w:rPr>
          <w:rFonts w:cs="Arial"/>
          <w:spacing w:val="-8"/>
        </w:rPr>
        <w:t xml:space="preserve"> </w:t>
      </w:r>
      <w:r w:rsidRPr="00F62D2A">
        <w:rPr>
          <w:rFonts w:cs="Arial"/>
        </w:rPr>
        <w:t>means</w:t>
      </w:r>
      <w:r w:rsidRPr="00F62D2A">
        <w:rPr>
          <w:rFonts w:cs="Arial"/>
          <w:spacing w:val="-7"/>
        </w:rPr>
        <w:t xml:space="preserve"> </w:t>
      </w:r>
      <w:r w:rsidRPr="00F62D2A">
        <w:rPr>
          <w:rFonts w:cs="Arial"/>
          <w:spacing w:val="-1"/>
        </w:rPr>
        <w:t>immediate</w:t>
      </w:r>
      <w:r w:rsidRPr="00F62D2A">
        <w:rPr>
          <w:rFonts w:cs="Arial"/>
          <w:spacing w:val="-7"/>
        </w:rPr>
        <w:t xml:space="preserve"> </w:t>
      </w:r>
      <w:r w:rsidRPr="00F62D2A">
        <w:rPr>
          <w:rFonts w:cs="Arial"/>
        </w:rPr>
        <w:t>delivery</w:t>
      </w:r>
      <w:r w:rsidRPr="00F62D2A">
        <w:rPr>
          <w:rFonts w:cs="Arial"/>
          <w:spacing w:val="-8"/>
        </w:rPr>
        <w:t xml:space="preserve"> </w:t>
      </w:r>
      <w:r w:rsidRPr="00F62D2A">
        <w:rPr>
          <w:rFonts w:cs="Arial"/>
        </w:rPr>
        <w:t>directly</w:t>
      </w:r>
      <w:r w:rsidRPr="00F62D2A">
        <w:rPr>
          <w:rFonts w:cs="Arial"/>
          <w:spacing w:val="-9"/>
        </w:rPr>
        <w:t xml:space="preserve"> </w:t>
      </w:r>
      <w:r w:rsidRPr="00F62D2A">
        <w:rPr>
          <w:rFonts w:cs="Arial"/>
        </w:rPr>
        <w:t>from</w:t>
      </w:r>
      <w:r w:rsidRPr="00F62D2A">
        <w:rPr>
          <w:rFonts w:cs="Arial"/>
          <w:spacing w:val="-6"/>
        </w:rPr>
        <w:t xml:space="preserve"> </w:t>
      </w:r>
      <w:r w:rsidRPr="00F62D2A">
        <w:rPr>
          <w:rFonts w:cs="Arial"/>
          <w:spacing w:val="-1"/>
        </w:rPr>
        <w:t>stock</w:t>
      </w:r>
      <w:r w:rsidRPr="00F62D2A">
        <w:rPr>
          <w:rFonts w:cs="Arial"/>
          <w:spacing w:val="-3"/>
        </w:rPr>
        <w:t xml:space="preserve"> </w:t>
      </w:r>
      <w:r w:rsidRPr="00F62D2A">
        <w:rPr>
          <w:rFonts w:cs="Arial"/>
          <w:spacing w:val="-1"/>
        </w:rPr>
        <w:t>actually</w:t>
      </w:r>
      <w:r w:rsidRPr="00F62D2A">
        <w:rPr>
          <w:rFonts w:cs="Arial"/>
          <w:spacing w:val="-11"/>
        </w:rPr>
        <w:t xml:space="preserve"> </w:t>
      </w:r>
      <w:r w:rsidRPr="00F62D2A">
        <w:rPr>
          <w:rFonts w:cs="Arial"/>
          <w:spacing w:val="1"/>
        </w:rPr>
        <w:t>on</w:t>
      </w:r>
      <w:r w:rsidRPr="00F62D2A">
        <w:rPr>
          <w:rFonts w:cs="Arial"/>
          <w:spacing w:val="-7"/>
        </w:rPr>
        <w:t xml:space="preserve"> </w:t>
      </w:r>
      <w:r w:rsidRPr="00F62D2A">
        <w:rPr>
          <w:rFonts w:cs="Arial"/>
          <w:spacing w:val="-1"/>
        </w:rPr>
        <w:t>hand.</w:t>
      </w:r>
    </w:p>
    <w:p w14:paraId="46C841A5" w14:textId="77777777" w:rsidR="00420D44" w:rsidRPr="00F62D2A" w:rsidRDefault="00FA205C" w:rsidP="00FC36D8">
      <w:pPr>
        <w:pStyle w:val="BodyText"/>
        <w:numPr>
          <w:ilvl w:val="1"/>
          <w:numId w:val="6"/>
        </w:numPr>
        <w:tabs>
          <w:tab w:val="left" w:pos="1592"/>
        </w:tabs>
        <w:spacing w:before="50" w:line="359" w:lineRule="auto"/>
        <w:ind w:right="134" w:hanging="720"/>
        <w:jc w:val="both"/>
        <w:rPr>
          <w:rFonts w:cs="Arial"/>
        </w:rPr>
      </w:pPr>
      <w:r w:rsidRPr="00F62D2A">
        <w:rPr>
          <w:rFonts w:cs="Arial"/>
        </w:rPr>
        <w:t>“Delivery</w:t>
      </w:r>
      <w:r w:rsidRPr="00F62D2A">
        <w:rPr>
          <w:rFonts w:cs="Arial"/>
          <w:spacing w:val="12"/>
        </w:rPr>
        <w:t xml:space="preserve"> </w:t>
      </w:r>
      <w:r w:rsidRPr="00F62D2A">
        <w:rPr>
          <w:rFonts w:cs="Arial"/>
        </w:rPr>
        <w:t>into</w:t>
      </w:r>
      <w:r w:rsidRPr="00F62D2A">
        <w:rPr>
          <w:rFonts w:cs="Arial"/>
          <w:spacing w:val="16"/>
        </w:rPr>
        <w:t xml:space="preserve"> </w:t>
      </w:r>
      <w:r w:rsidRPr="00F62D2A">
        <w:rPr>
          <w:rFonts w:cs="Arial"/>
        </w:rPr>
        <w:t>consignees</w:t>
      </w:r>
      <w:r w:rsidRPr="00F62D2A">
        <w:rPr>
          <w:rFonts w:cs="Arial"/>
          <w:spacing w:val="17"/>
        </w:rPr>
        <w:t xml:space="preserve"> </w:t>
      </w:r>
      <w:r w:rsidRPr="00F62D2A">
        <w:rPr>
          <w:rFonts w:cs="Arial"/>
          <w:spacing w:val="-1"/>
        </w:rPr>
        <w:t>store</w:t>
      </w:r>
      <w:r w:rsidRPr="00F62D2A">
        <w:rPr>
          <w:rFonts w:cs="Arial"/>
          <w:spacing w:val="16"/>
        </w:rPr>
        <w:t xml:space="preserve"> </w:t>
      </w:r>
      <w:r w:rsidRPr="00F62D2A">
        <w:rPr>
          <w:rFonts w:cs="Arial"/>
          <w:spacing w:val="-1"/>
        </w:rPr>
        <w:t>or</w:t>
      </w:r>
      <w:r w:rsidRPr="00F62D2A">
        <w:rPr>
          <w:rFonts w:cs="Arial"/>
          <w:spacing w:val="17"/>
        </w:rPr>
        <w:t xml:space="preserve"> </w:t>
      </w:r>
      <w:r w:rsidRPr="00F62D2A">
        <w:rPr>
          <w:rFonts w:cs="Arial"/>
          <w:spacing w:val="-1"/>
        </w:rPr>
        <w:t>to</w:t>
      </w:r>
      <w:r w:rsidRPr="00F62D2A">
        <w:rPr>
          <w:rFonts w:cs="Arial"/>
          <w:spacing w:val="15"/>
        </w:rPr>
        <w:t xml:space="preserve"> </w:t>
      </w:r>
      <w:r w:rsidRPr="00F62D2A">
        <w:rPr>
          <w:rFonts w:cs="Arial"/>
          <w:spacing w:val="-1"/>
        </w:rPr>
        <w:t>his</w:t>
      </w:r>
      <w:r w:rsidRPr="00F62D2A">
        <w:rPr>
          <w:rFonts w:cs="Arial"/>
          <w:spacing w:val="18"/>
        </w:rPr>
        <w:t xml:space="preserve"> </w:t>
      </w:r>
      <w:r w:rsidRPr="00F62D2A">
        <w:rPr>
          <w:rFonts w:cs="Arial"/>
        </w:rPr>
        <w:t>site”</w:t>
      </w:r>
      <w:r w:rsidRPr="00F62D2A">
        <w:rPr>
          <w:rFonts w:cs="Arial"/>
          <w:spacing w:val="14"/>
        </w:rPr>
        <w:t xml:space="preserve"> </w:t>
      </w:r>
      <w:r w:rsidRPr="00F62D2A">
        <w:rPr>
          <w:rFonts w:cs="Arial"/>
        </w:rPr>
        <w:t>means</w:t>
      </w:r>
      <w:r w:rsidRPr="00F62D2A">
        <w:rPr>
          <w:rFonts w:cs="Arial"/>
          <w:spacing w:val="18"/>
        </w:rPr>
        <w:t xml:space="preserve"> </w:t>
      </w:r>
      <w:r w:rsidRPr="00F62D2A">
        <w:rPr>
          <w:rFonts w:cs="Arial"/>
          <w:spacing w:val="-1"/>
        </w:rPr>
        <w:t>delivered</w:t>
      </w:r>
      <w:r w:rsidRPr="00F62D2A">
        <w:rPr>
          <w:rFonts w:cs="Arial"/>
          <w:spacing w:val="15"/>
        </w:rPr>
        <w:t xml:space="preserve"> </w:t>
      </w:r>
      <w:r w:rsidRPr="00F62D2A">
        <w:rPr>
          <w:rFonts w:cs="Arial"/>
        </w:rPr>
        <w:t>and</w:t>
      </w:r>
      <w:r w:rsidRPr="00F62D2A">
        <w:rPr>
          <w:rFonts w:cs="Arial"/>
          <w:spacing w:val="16"/>
        </w:rPr>
        <w:t xml:space="preserve"> </w:t>
      </w:r>
      <w:r w:rsidRPr="00F62D2A">
        <w:rPr>
          <w:rFonts w:cs="Arial"/>
        </w:rPr>
        <w:t>unloaded</w:t>
      </w:r>
      <w:r w:rsidRPr="00F62D2A">
        <w:rPr>
          <w:rFonts w:cs="Arial"/>
          <w:spacing w:val="15"/>
        </w:rPr>
        <w:t xml:space="preserve"> </w:t>
      </w:r>
      <w:proofErr w:type="spellStart"/>
      <w:r w:rsidRPr="00F62D2A">
        <w:rPr>
          <w:rFonts w:cs="Arial"/>
          <w:spacing w:val="-1"/>
        </w:rPr>
        <w:t>ithe</w:t>
      </w:r>
      <w:proofErr w:type="spellEnd"/>
      <w:r w:rsidRPr="00F62D2A">
        <w:rPr>
          <w:rFonts w:cs="Arial"/>
          <w:spacing w:val="16"/>
        </w:rPr>
        <w:t xml:space="preserve"> </w:t>
      </w:r>
      <w:r w:rsidRPr="00F62D2A">
        <w:rPr>
          <w:rFonts w:cs="Arial"/>
        </w:rPr>
        <w:t>specified</w:t>
      </w:r>
      <w:r w:rsidRPr="00F62D2A">
        <w:rPr>
          <w:rFonts w:cs="Arial"/>
          <w:spacing w:val="15"/>
        </w:rPr>
        <w:t xml:space="preserve"> </w:t>
      </w:r>
      <w:r w:rsidRPr="00F62D2A">
        <w:rPr>
          <w:rFonts w:cs="Arial"/>
          <w:spacing w:val="-1"/>
        </w:rPr>
        <w:t>store</w:t>
      </w:r>
      <w:r w:rsidRPr="00F62D2A">
        <w:rPr>
          <w:rFonts w:cs="Arial"/>
          <w:spacing w:val="16"/>
        </w:rPr>
        <w:t xml:space="preserve"> </w:t>
      </w:r>
      <w:r w:rsidRPr="00F62D2A">
        <w:rPr>
          <w:rFonts w:cs="Arial"/>
          <w:spacing w:val="-1"/>
        </w:rPr>
        <w:t>or</w:t>
      </w:r>
      <w:r w:rsidRPr="00F62D2A">
        <w:rPr>
          <w:rFonts w:cs="Arial"/>
          <w:spacing w:val="50"/>
          <w:w w:val="99"/>
        </w:rPr>
        <w:t xml:space="preserve"> </w:t>
      </w:r>
      <w:r w:rsidRPr="00F62D2A">
        <w:rPr>
          <w:rFonts w:cs="Arial"/>
          <w:spacing w:val="-1"/>
        </w:rPr>
        <w:t>depot</w:t>
      </w:r>
      <w:r w:rsidRPr="00F62D2A">
        <w:rPr>
          <w:rFonts w:cs="Arial"/>
          <w:spacing w:val="18"/>
        </w:rPr>
        <w:t xml:space="preserve"> </w:t>
      </w:r>
      <w:r w:rsidRPr="00F62D2A">
        <w:rPr>
          <w:rFonts w:cs="Arial"/>
          <w:spacing w:val="-1"/>
        </w:rPr>
        <w:t>or</w:t>
      </w:r>
      <w:r w:rsidRPr="00F62D2A">
        <w:rPr>
          <w:rFonts w:cs="Arial"/>
          <w:spacing w:val="22"/>
        </w:rPr>
        <w:t xml:space="preserve"> </w:t>
      </w:r>
      <w:r w:rsidRPr="00F62D2A">
        <w:rPr>
          <w:rFonts w:cs="Arial"/>
          <w:spacing w:val="-1"/>
        </w:rPr>
        <w:t>on</w:t>
      </w:r>
      <w:r w:rsidRPr="00F62D2A">
        <w:rPr>
          <w:rFonts w:cs="Arial"/>
          <w:spacing w:val="21"/>
        </w:rPr>
        <w:t xml:space="preserve"> </w:t>
      </w:r>
      <w:r w:rsidRPr="00F62D2A">
        <w:rPr>
          <w:rFonts w:cs="Arial"/>
        </w:rPr>
        <w:t>the</w:t>
      </w:r>
      <w:r w:rsidRPr="00F62D2A">
        <w:rPr>
          <w:rFonts w:cs="Arial"/>
          <w:spacing w:val="19"/>
        </w:rPr>
        <w:t xml:space="preserve"> </w:t>
      </w:r>
      <w:r w:rsidRPr="00F62D2A">
        <w:rPr>
          <w:rFonts w:cs="Arial"/>
        </w:rPr>
        <w:t>specified</w:t>
      </w:r>
      <w:r w:rsidRPr="00F62D2A">
        <w:rPr>
          <w:rFonts w:cs="Arial"/>
          <w:spacing w:val="20"/>
        </w:rPr>
        <w:t xml:space="preserve"> </w:t>
      </w:r>
      <w:r w:rsidRPr="00F62D2A">
        <w:rPr>
          <w:rFonts w:cs="Arial"/>
          <w:spacing w:val="-1"/>
        </w:rPr>
        <w:t>site</w:t>
      </w:r>
      <w:r w:rsidRPr="00F62D2A">
        <w:rPr>
          <w:rFonts w:cs="Arial"/>
          <w:spacing w:val="21"/>
        </w:rPr>
        <w:t xml:space="preserve"> </w:t>
      </w:r>
      <w:r w:rsidRPr="00F62D2A">
        <w:rPr>
          <w:rFonts w:cs="Arial"/>
          <w:spacing w:val="-1"/>
        </w:rPr>
        <w:t>in</w:t>
      </w:r>
      <w:r w:rsidRPr="00F62D2A">
        <w:rPr>
          <w:rFonts w:cs="Arial"/>
          <w:spacing w:val="19"/>
        </w:rPr>
        <w:t xml:space="preserve"> </w:t>
      </w:r>
      <w:r w:rsidRPr="00F62D2A">
        <w:rPr>
          <w:rFonts w:cs="Arial"/>
        </w:rPr>
        <w:t>compliance</w:t>
      </w:r>
      <w:r w:rsidRPr="00F62D2A">
        <w:rPr>
          <w:rFonts w:cs="Arial"/>
          <w:spacing w:val="21"/>
        </w:rPr>
        <w:t xml:space="preserve"> </w:t>
      </w:r>
      <w:r w:rsidRPr="00F62D2A">
        <w:rPr>
          <w:rFonts w:cs="Arial"/>
        </w:rPr>
        <w:t>with</w:t>
      </w:r>
      <w:r w:rsidRPr="00F62D2A">
        <w:rPr>
          <w:rFonts w:cs="Arial"/>
          <w:spacing w:val="18"/>
        </w:rPr>
        <w:t xml:space="preserve"> </w:t>
      </w:r>
      <w:r w:rsidRPr="00F62D2A">
        <w:rPr>
          <w:rFonts w:cs="Arial"/>
        </w:rPr>
        <w:t>the</w:t>
      </w:r>
      <w:r w:rsidRPr="00F62D2A">
        <w:rPr>
          <w:rFonts w:cs="Arial"/>
          <w:spacing w:val="21"/>
        </w:rPr>
        <w:t xml:space="preserve"> </w:t>
      </w:r>
      <w:r w:rsidRPr="00F62D2A">
        <w:rPr>
          <w:rFonts w:cs="Arial"/>
          <w:spacing w:val="-1"/>
        </w:rPr>
        <w:t>conditions</w:t>
      </w:r>
      <w:r w:rsidRPr="00F62D2A">
        <w:rPr>
          <w:rFonts w:cs="Arial"/>
          <w:spacing w:val="20"/>
        </w:rPr>
        <w:t xml:space="preserve"> </w:t>
      </w:r>
      <w:r w:rsidRPr="00F62D2A">
        <w:rPr>
          <w:rFonts w:cs="Arial"/>
          <w:spacing w:val="-1"/>
        </w:rPr>
        <w:t>of</w:t>
      </w:r>
      <w:r w:rsidRPr="00F62D2A">
        <w:rPr>
          <w:rFonts w:cs="Arial"/>
          <w:spacing w:val="21"/>
        </w:rPr>
        <w:t xml:space="preserve"> </w:t>
      </w:r>
      <w:r w:rsidRPr="00F62D2A">
        <w:rPr>
          <w:rFonts w:cs="Arial"/>
        </w:rPr>
        <w:t>the</w:t>
      </w:r>
      <w:r w:rsidRPr="00F62D2A">
        <w:rPr>
          <w:rFonts w:cs="Arial"/>
          <w:spacing w:val="18"/>
        </w:rPr>
        <w:t xml:space="preserve"> </w:t>
      </w:r>
      <w:r w:rsidRPr="00F62D2A">
        <w:rPr>
          <w:rFonts w:cs="Arial"/>
        </w:rPr>
        <w:t>contract</w:t>
      </w:r>
      <w:r w:rsidRPr="00F62D2A">
        <w:rPr>
          <w:rFonts w:cs="Arial"/>
          <w:spacing w:val="21"/>
        </w:rPr>
        <w:t xml:space="preserve"> </w:t>
      </w:r>
      <w:r w:rsidRPr="00F62D2A">
        <w:rPr>
          <w:rFonts w:cs="Arial"/>
          <w:spacing w:val="-1"/>
        </w:rPr>
        <w:t>or</w:t>
      </w:r>
      <w:r w:rsidRPr="00F62D2A">
        <w:rPr>
          <w:rFonts w:cs="Arial"/>
          <w:spacing w:val="20"/>
        </w:rPr>
        <w:t xml:space="preserve"> </w:t>
      </w:r>
      <w:r w:rsidRPr="00F62D2A">
        <w:rPr>
          <w:rFonts w:cs="Arial"/>
        </w:rPr>
        <w:t>order,</w:t>
      </w:r>
      <w:r w:rsidRPr="00F62D2A">
        <w:rPr>
          <w:rFonts w:cs="Arial"/>
          <w:spacing w:val="19"/>
        </w:rPr>
        <w:t xml:space="preserve"> </w:t>
      </w:r>
      <w:r w:rsidRPr="00F62D2A">
        <w:rPr>
          <w:rFonts w:cs="Arial"/>
        </w:rPr>
        <w:t>the</w:t>
      </w:r>
      <w:r w:rsidRPr="00F62D2A">
        <w:rPr>
          <w:rFonts w:cs="Arial"/>
          <w:spacing w:val="19"/>
        </w:rPr>
        <w:t xml:space="preserve"> </w:t>
      </w:r>
      <w:r w:rsidRPr="00F62D2A">
        <w:rPr>
          <w:rFonts w:cs="Arial"/>
        </w:rPr>
        <w:t>supplier</w:t>
      </w:r>
      <w:r w:rsidRPr="00F62D2A">
        <w:rPr>
          <w:rFonts w:cs="Arial"/>
          <w:spacing w:val="55"/>
          <w:w w:val="99"/>
        </w:rPr>
        <w:t xml:space="preserve"> </w:t>
      </w:r>
      <w:r w:rsidRPr="00F62D2A">
        <w:rPr>
          <w:rFonts w:cs="Arial"/>
          <w:spacing w:val="-1"/>
        </w:rPr>
        <w:t>bearing</w:t>
      </w:r>
      <w:r w:rsidRPr="00F62D2A">
        <w:rPr>
          <w:rFonts w:cs="Arial"/>
          <w:spacing w:val="-4"/>
        </w:rPr>
        <w:t xml:space="preserve"> </w:t>
      </w:r>
      <w:r w:rsidRPr="00F62D2A">
        <w:rPr>
          <w:rFonts w:cs="Arial"/>
        </w:rPr>
        <w:t>all</w:t>
      </w:r>
      <w:r w:rsidRPr="00F62D2A">
        <w:rPr>
          <w:rFonts w:cs="Arial"/>
          <w:spacing w:val="-7"/>
        </w:rPr>
        <w:t xml:space="preserve"> </w:t>
      </w:r>
      <w:r w:rsidRPr="00F62D2A">
        <w:rPr>
          <w:rFonts w:cs="Arial"/>
        </w:rPr>
        <w:t>risks</w:t>
      </w:r>
      <w:r w:rsidRPr="00F62D2A">
        <w:rPr>
          <w:rFonts w:cs="Arial"/>
          <w:spacing w:val="-5"/>
        </w:rPr>
        <w:t xml:space="preserve"> </w:t>
      </w:r>
      <w:r w:rsidRPr="00F62D2A">
        <w:rPr>
          <w:rFonts w:cs="Arial"/>
          <w:spacing w:val="-1"/>
        </w:rPr>
        <w:t>and</w:t>
      </w:r>
      <w:r w:rsidRPr="00F62D2A">
        <w:rPr>
          <w:rFonts w:cs="Arial"/>
          <w:spacing w:val="-6"/>
        </w:rPr>
        <w:t xml:space="preserve"> </w:t>
      </w:r>
      <w:r w:rsidRPr="00F62D2A">
        <w:rPr>
          <w:rFonts w:cs="Arial"/>
        </w:rPr>
        <w:t>charges</w:t>
      </w:r>
      <w:r w:rsidRPr="00F62D2A">
        <w:rPr>
          <w:rFonts w:cs="Arial"/>
          <w:spacing w:val="-4"/>
        </w:rPr>
        <w:t xml:space="preserve"> </w:t>
      </w:r>
      <w:r w:rsidRPr="00F62D2A">
        <w:rPr>
          <w:rFonts w:cs="Arial"/>
          <w:spacing w:val="-1"/>
        </w:rPr>
        <w:t>involved</w:t>
      </w:r>
      <w:r w:rsidRPr="00F62D2A">
        <w:rPr>
          <w:rFonts w:cs="Arial"/>
          <w:spacing w:val="-6"/>
        </w:rPr>
        <w:t xml:space="preserve"> </w:t>
      </w:r>
      <w:r w:rsidRPr="00F62D2A">
        <w:rPr>
          <w:rFonts w:cs="Arial"/>
        </w:rPr>
        <w:t>until</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supplies</w:t>
      </w:r>
      <w:r w:rsidRPr="00F62D2A">
        <w:rPr>
          <w:rFonts w:cs="Arial"/>
          <w:spacing w:val="-2"/>
        </w:rPr>
        <w:t xml:space="preserve"> </w:t>
      </w:r>
      <w:r w:rsidRPr="00F62D2A">
        <w:rPr>
          <w:rFonts w:cs="Arial"/>
          <w:spacing w:val="-1"/>
        </w:rPr>
        <w:t>are</w:t>
      </w:r>
      <w:r w:rsidRPr="00F62D2A">
        <w:rPr>
          <w:rFonts w:cs="Arial"/>
          <w:spacing w:val="-5"/>
        </w:rPr>
        <w:t xml:space="preserve"> </w:t>
      </w:r>
      <w:r w:rsidRPr="00F62D2A">
        <w:rPr>
          <w:rFonts w:cs="Arial"/>
        </w:rPr>
        <w:t>so</w:t>
      </w:r>
      <w:r w:rsidRPr="00F62D2A">
        <w:rPr>
          <w:rFonts w:cs="Arial"/>
          <w:spacing w:val="-6"/>
        </w:rPr>
        <w:t xml:space="preserve"> </w:t>
      </w:r>
      <w:r w:rsidRPr="00F62D2A">
        <w:rPr>
          <w:rFonts w:cs="Arial"/>
        </w:rPr>
        <w:t>delivered</w:t>
      </w:r>
      <w:r w:rsidRPr="00F62D2A">
        <w:rPr>
          <w:rFonts w:cs="Arial"/>
          <w:spacing w:val="-4"/>
        </w:rPr>
        <w:t xml:space="preserve"> </w:t>
      </w:r>
      <w:r w:rsidRPr="00F62D2A">
        <w:rPr>
          <w:rFonts w:cs="Arial"/>
          <w:spacing w:val="-1"/>
        </w:rPr>
        <w:t>and</w:t>
      </w:r>
      <w:r w:rsidRPr="00F62D2A">
        <w:rPr>
          <w:rFonts w:cs="Arial"/>
          <w:spacing w:val="-4"/>
        </w:rPr>
        <w:t xml:space="preserve"> </w:t>
      </w:r>
      <w:r w:rsidRPr="00F62D2A">
        <w:rPr>
          <w:rFonts w:cs="Arial"/>
        </w:rPr>
        <w:t>a</w:t>
      </w:r>
      <w:r w:rsidRPr="00F62D2A">
        <w:rPr>
          <w:rFonts w:cs="Arial"/>
          <w:spacing w:val="-4"/>
        </w:rPr>
        <w:t xml:space="preserve"> </w:t>
      </w:r>
      <w:r w:rsidRPr="00F62D2A">
        <w:rPr>
          <w:rFonts w:cs="Arial"/>
          <w:spacing w:val="-1"/>
        </w:rPr>
        <w:t>valid</w:t>
      </w:r>
      <w:r w:rsidRPr="00F62D2A">
        <w:rPr>
          <w:rFonts w:cs="Arial"/>
          <w:spacing w:val="-6"/>
        </w:rPr>
        <w:t xml:space="preserve"> </w:t>
      </w:r>
      <w:r w:rsidRPr="00F62D2A">
        <w:rPr>
          <w:rFonts w:cs="Arial"/>
          <w:spacing w:val="-1"/>
        </w:rPr>
        <w:t>receipt</w:t>
      </w:r>
      <w:r w:rsidRPr="00F62D2A">
        <w:rPr>
          <w:rFonts w:cs="Arial"/>
          <w:spacing w:val="-5"/>
        </w:rPr>
        <w:t xml:space="preserve"> </w:t>
      </w:r>
      <w:r w:rsidRPr="00F62D2A">
        <w:rPr>
          <w:rFonts w:cs="Arial"/>
          <w:spacing w:val="-1"/>
        </w:rPr>
        <w:t>is</w:t>
      </w:r>
      <w:r w:rsidRPr="00F62D2A">
        <w:rPr>
          <w:rFonts w:cs="Arial"/>
          <w:spacing w:val="-5"/>
        </w:rPr>
        <w:t xml:space="preserve"> </w:t>
      </w:r>
      <w:r w:rsidRPr="00F62D2A">
        <w:rPr>
          <w:rFonts w:cs="Arial"/>
        </w:rPr>
        <w:t>obtained.</w:t>
      </w:r>
    </w:p>
    <w:p w14:paraId="0B8B31D5" w14:textId="77777777" w:rsidR="00420D44" w:rsidRPr="00F62D2A" w:rsidRDefault="00FA205C" w:rsidP="00FC36D8">
      <w:pPr>
        <w:pStyle w:val="BodyText"/>
        <w:numPr>
          <w:ilvl w:val="1"/>
          <w:numId w:val="6"/>
        </w:numPr>
        <w:tabs>
          <w:tab w:val="left" w:pos="1592"/>
        </w:tabs>
        <w:spacing w:before="4" w:line="359" w:lineRule="auto"/>
        <w:ind w:right="135" w:hanging="720"/>
        <w:jc w:val="both"/>
        <w:rPr>
          <w:rFonts w:cs="Arial"/>
        </w:rPr>
      </w:pPr>
      <w:r w:rsidRPr="00F62D2A">
        <w:rPr>
          <w:rFonts w:cs="Arial"/>
        </w:rPr>
        <w:t>"Dumping"</w:t>
      </w:r>
      <w:r w:rsidRPr="00F62D2A">
        <w:rPr>
          <w:rFonts w:cs="Arial"/>
          <w:spacing w:val="17"/>
        </w:rPr>
        <w:t xml:space="preserve"> </w:t>
      </w:r>
      <w:r w:rsidRPr="00F62D2A">
        <w:rPr>
          <w:rFonts w:cs="Arial"/>
        </w:rPr>
        <w:t>occurs</w:t>
      </w:r>
      <w:r w:rsidRPr="00F62D2A">
        <w:rPr>
          <w:rFonts w:cs="Arial"/>
          <w:spacing w:val="20"/>
        </w:rPr>
        <w:t xml:space="preserve"> </w:t>
      </w:r>
      <w:r w:rsidRPr="00F62D2A">
        <w:rPr>
          <w:rFonts w:cs="Arial"/>
          <w:spacing w:val="-1"/>
        </w:rPr>
        <w:t>when</w:t>
      </w:r>
      <w:r w:rsidRPr="00F62D2A">
        <w:rPr>
          <w:rFonts w:cs="Arial"/>
          <w:spacing w:val="20"/>
        </w:rPr>
        <w:t xml:space="preserve"> </w:t>
      </w:r>
      <w:r w:rsidRPr="00F62D2A">
        <w:rPr>
          <w:rFonts w:cs="Arial"/>
        </w:rPr>
        <w:t>a</w:t>
      </w:r>
      <w:r w:rsidRPr="00F62D2A">
        <w:rPr>
          <w:rFonts w:cs="Arial"/>
          <w:spacing w:val="20"/>
        </w:rPr>
        <w:t xml:space="preserve"> </w:t>
      </w:r>
      <w:r w:rsidRPr="00F62D2A">
        <w:rPr>
          <w:rFonts w:cs="Arial"/>
          <w:spacing w:val="-1"/>
        </w:rPr>
        <w:t>private</w:t>
      </w:r>
      <w:r w:rsidRPr="00F62D2A">
        <w:rPr>
          <w:rFonts w:cs="Arial"/>
          <w:spacing w:val="19"/>
        </w:rPr>
        <w:t xml:space="preserve"> </w:t>
      </w:r>
      <w:r w:rsidRPr="00F62D2A">
        <w:rPr>
          <w:rFonts w:cs="Arial"/>
        </w:rPr>
        <w:t>enterprise</w:t>
      </w:r>
      <w:r w:rsidRPr="00F62D2A">
        <w:rPr>
          <w:rFonts w:cs="Arial"/>
          <w:spacing w:val="18"/>
        </w:rPr>
        <w:t xml:space="preserve"> </w:t>
      </w:r>
      <w:r w:rsidRPr="00F62D2A">
        <w:rPr>
          <w:rFonts w:cs="Arial"/>
          <w:spacing w:val="-1"/>
        </w:rPr>
        <w:t>abroad</w:t>
      </w:r>
      <w:r w:rsidRPr="00F62D2A">
        <w:rPr>
          <w:rFonts w:cs="Arial"/>
          <w:spacing w:val="21"/>
        </w:rPr>
        <w:t xml:space="preserve"> </w:t>
      </w:r>
      <w:r w:rsidRPr="00F62D2A">
        <w:rPr>
          <w:rFonts w:cs="Arial"/>
        </w:rPr>
        <w:t>market</w:t>
      </w:r>
      <w:r w:rsidRPr="00F62D2A">
        <w:rPr>
          <w:rFonts w:cs="Arial"/>
          <w:spacing w:val="18"/>
        </w:rPr>
        <w:t xml:space="preserve"> </w:t>
      </w:r>
      <w:r w:rsidRPr="00F62D2A">
        <w:rPr>
          <w:rFonts w:cs="Arial"/>
          <w:spacing w:val="-1"/>
        </w:rPr>
        <w:t>its</w:t>
      </w:r>
      <w:r w:rsidRPr="00F62D2A">
        <w:rPr>
          <w:rFonts w:cs="Arial"/>
          <w:spacing w:val="20"/>
        </w:rPr>
        <w:t xml:space="preserve"> </w:t>
      </w:r>
      <w:r w:rsidRPr="00F62D2A">
        <w:rPr>
          <w:rFonts w:cs="Arial"/>
          <w:spacing w:val="-1"/>
        </w:rPr>
        <w:t>goods</w:t>
      </w:r>
      <w:r w:rsidRPr="00F62D2A">
        <w:rPr>
          <w:rFonts w:cs="Arial"/>
          <w:spacing w:val="19"/>
        </w:rPr>
        <w:t xml:space="preserve"> </w:t>
      </w:r>
      <w:r w:rsidRPr="00F62D2A">
        <w:rPr>
          <w:rFonts w:cs="Arial"/>
          <w:spacing w:val="-1"/>
        </w:rPr>
        <w:t>on</w:t>
      </w:r>
      <w:r w:rsidRPr="00F62D2A">
        <w:rPr>
          <w:rFonts w:cs="Arial"/>
          <w:spacing w:val="19"/>
        </w:rPr>
        <w:t xml:space="preserve"> </w:t>
      </w:r>
      <w:r w:rsidRPr="00F62D2A">
        <w:rPr>
          <w:rFonts w:cs="Arial"/>
        </w:rPr>
        <w:t>own</w:t>
      </w:r>
      <w:r w:rsidRPr="00F62D2A">
        <w:rPr>
          <w:rFonts w:cs="Arial"/>
          <w:spacing w:val="18"/>
        </w:rPr>
        <w:t xml:space="preserve"> </w:t>
      </w:r>
      <w:r w:rsidRPr="00F62D2A">
        <w:rPr>
          <w:rFonts w:cs="Arial"/>
          <w:spacing w:val="-1"/>
        </w:rPr>
        <w:t>initiative</w:t>
      </w:r>
      <w:r w:rsidRPr="00F62D2A">
        <w:rPr>
          <w:rFonts w:cs="Arial"/>
          <w:spacing w:val="19"/>
        </w:rPr>
        <w:t xml:space="preserve"> </w:t>
      </w:r>
      <w:r w:rsidRPr="00F62D2A">
        <w:rPr>
          <w:rFonts w:cs="Arial"/>
          <w:spacing w:val="-1"/>
        </w:rPr>
        <w:t>in</w:t>
      </w:r>
      <w:r w:rsidRPr="00F62D2A">
        <w:rPr>
          <w:rFonts w:cs="Arial"/>
          <w:spacing w:val="20"/>
        </w:rPr>
        <w:t xml:space="preserve"> </w:t>
      </w:r>
      <w:r w:rsidRPr="00F62D2A">
        <w:rPr>
          <w:rFonts w:cs="Arial"/>
          <w:spacing w:val="-1"/>
        </w:rPr>
        <w:t>the</w:t>
      </w:r>
      <w:r w:rsidRPr="00F62D2A">
        <w:rPr>
          <w:rFonts w:cs="Arial"/>
          <w:spacing w:val="19"/>
        </w:rPr>
        <w:t xml:space="preserve"> </w:t>
      </w:r>
      <w:r w:rsidRPr="00F62D2A">
        <w:rPr>
          <w:rFonts w:cs="Arial"/>
          <w:spacing w:val="1"/>
        </w:rPr>
        <w:t>RSA</w:t>
      </w:r>
      <w:r w:rsidRPr="00F62D2A">
        <w:rPr>
          <w:rFonts w:cs="Arial"/>
          <w:spacing w:val="17"/>
        </w:rPr>
        <w:t xml:space="preserve"> </w:t>
      </w:r>
      <w:r w:rsidRPr="00F62D2A">
        <w:rPr>
          <w:rFonts w:cs="Arial"/>
          <w:spacing w:val="-1"/>
        </w:rPr>
        <w:t>at</w:t>
      </w:r>
      <w:r w:rsidRPr="00F62D2A">
        <w:rPr>
          <w:rFonts w:cs="Arial"/>
          <w:spacing w:val="60"/>
          <w:w w:val="99"/>
        </w:rPr>
        <w:t xml:space="preserve"> </w:t>
      </w:r>
      <w:r w:rsidRPr="00F62D2A">
        <w:rPr>
          <w:rFonts w:cs="Arial"/>
          <w:spacing w:val="-1"/>
        </w:rPr>
        <w:t>lower</w:t>
      </w:r>
      <w:r w:rsidRPr="00F62D2A">
        <w:rPr>
          <w:rFonts w:cs="Arial"/>
          <w:spacing w:val="7"/>
        </w:rPr>
        <w:t xml:space="preserve"> </w:t>
      </w:r>
      <w:r w:rsidRPr="00F62D2A">
        <w:rPr>
          <w:rFonts w:cs="Arial"/>
        </w:rPr>
        <w:t>prices</w:t>
      </w:r>
      <w:r w:rsidRPr="00F62D2A">
        <w:rPr>
          <w:rFonts w:cs="Arial"/>
          <w:spacing w:val="8"/>
        </w:rPr>
        <w:t xml:space="preserve"> </w:t>
      </w:r>
      <w:r w:rsidRPr="00F62D2A">
        <w:rPr>
          <w:rFonts w:cs="Arial"/>
        </w:rPr>
        <w:t>than</w:t>
      </w:r>
      <w:r w:rsidRPr="00F62D2A">
        <w:rPr>
          <w:rFonts w:cs="Arial"/>
          <w:spacing w:val="7"/>
        </w:rPr>
        <w:t xml:space="preserve"> </w:t>
      </w:r>
      <w:r w:rsidRPr="00F62D2A">
        <w:rPr>
          <w:rFonts w:cs="Arial"/>
        </w:rPr>
        <w:t>that</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rPr>
        <w:t>country</w:t>
      </w:r>
      <w:r w:rsidRPr="00F62D2A">
        <w:rPr>
          <w:rFonts w:cs="Arial"/>
          <w:spacing w:val="4"/>
        </w:rPr>
        <w:t xml:space="preserve"> </w:t>
      </w:r>
      <w:r w:rsidRPr="00F62D2A">
        <w:rPr>
          <w:rFonts w:cs="Arial"/>
          <w:spacing w:val="-1"/>
        </w:rPr>
        <w:t>of</w:t>
      </w:r>
      <w:r w:rsidRPr="00F62D2A">
        <w:rPr>
          <w:rFonts w:cs="Arial"/>
          <w:spacing w:val="9"/>
        </w:rPr>
        <w:t xml:space="preserve"> </w:t>
      </w:r>
      <w:r w:rsidRPr="00F62D2A">
        <w:rPr>
          <w:rFonts w:cs="Arial"/>
          <w:spacing w:val="-1"/>
        </w:rPr>
        <w:t>origin</w:t>
      </w:r>
      <w:r w:rsidRPr="00F62D2A">
        <w:rPr>
          <w:rFonts w:cs="Arial"/>
          <w:spacing w:val="7"/>
        </w:rPr>
        <w:t xml:space="preserve"> </w:t>
      </w:r>
      <w:r w:rsidRPr="00F62D2A">
        <w:rPr>
          <w:rFonts w:cs="Arial"/>
        </w:rPr>
        <w:t>and</w:t>
      </w:r>
      <w:r w:rsidRPr="00F62D2A">
        <w:rPr>
          <w:rFonts w:cs="Arial"/>
          <w:spacing w:val="9"/>
        </w:rPr>
        <w:t xml:space="preserve"> </w:t>
      </w:r>
      <w:r w:rsidRPr="00F62D2A">
        <w:rPr>
          <w:rFonts w:cs="Arial"/>
        </w:rPr>
        <w:t>which</w:t>
      </w:r>
      <w:r w:rsidRPr="00F62D2A">
        <w:rPr>
          <w:rFonts w:cs="Arial"/>
          <w:spacing w:val="7"/>
        </w:rPr>
        <w:t xml:space="preserve"> </w:t>
      </w:r>
      <w:r w:rsidRPr="00F62D2A">
        <w:rPr>
          <w:rFonts w:cs="Arial"/>
          <w:spacing w:val="-1"/>
        </w:rPr>
        <w:t>have</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potential</w:t>
      </w:r>
      <w:r w:rsidRPr="00F62D2A">
        <w:rPr>
          <w:rFonts w:cs="Arial"/>
          <w:spacing w:val="6"/>
        </w:rPr>
        <w:t xml:space="preserve"> </w:t>
      </w:r>
      <w:r w:rsidRPr="00F62D2A">
        <w:rPr>
          <w:rFonts w:cs="Arial"/>
          <w:spacing w:val="-1"/>
        </w:rPr>
        <w:t>to</w:t>
      </w:r>
      <w:r w:rsidRPr="00F62D2A">
        <w:rPr>
          <w:rFonts w:cs="Arial"/>
          <w:spacing w:val="7"/>
        </w:rPr>
        <w:t xml:space="preserve"> </w:t>
      </w:r>
      <w:r w:rsidRPr="00F62D2A">
        <w:rPr>
          <w:rFonts w:cs="Arial"/>
        </w:rPr>
        <w:t>harm</w:t>
      </w:r>
      <w:r w:rsidRPr="00F62D2A">
        <w:rPr>
          <w:rFonts w:cs="Arial"/>
          <w:spacing w:val="12"/>
        </w:rPr>
        <w:t xml:space="preserve"> </w:t>
      </w:r>
      <w:r w:rsidRPr="00F62D2A">
        <w:rPr>
          <w:rFonts w:cs="Arial"/>
          <w:spacing w:val="-1"/>
        </w:rPr>
        <w:t>the</w:t>
      </w:r>
      <w:r w:rsidRPr="00F62D2A">
        <w:rPr>
          <w:rFonts w:cs="Arial"/>
          <w:spacing w:val="7"/>
        </w:rPr>
        <w:t xml:space="preserve"> </w:t>
      </w:r>
      <w:r w:rsidRPr="00F62D2A">
        <w:rPr>
          <w:rFonts w:cs="Arial"/>
          <w:spacing w:val="-1"/>
        </w:rPr>
        <w:t>local</w:t>
      </w:r>
      <w:r w:rsidRPr="00F62D2A">
        <w:rPr>
          <w:rFonts w:cs="Arial"/>
          <w:spacing w:val="9"/>
        </w:rPr>
        <w:t xml:space="preserve"> </w:t>
      </w:r>
      <w:r w:rsidRPr="00F62D2A">
        <w:rPr>
          <w:rFonts w:cs="Arial"/>
          <w:spacing w:val="-1"/>
        </w:rPr>
        <w:t>industries</w:t>
      </w:r>
      <w:r w:rsidRPr="00F62D2A">
        <w:rPr>
          <w:rFonts w:cs="Arial"/>
          <w:spacing w:val="58"/>
          <w:w w:val="99"/>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RSA.</w:t>
      </w:r>
    </w:p>
    <w:p w14:paraId="76037884" w14:textId="77777777" w:rsidR="00420D44" w:rsidRPr="00F62D2A" w:rsidRDefault="00FA205C" w:rsidP="00FC36D8">
      <w:pPr>
        <w:pStyle w:val="BodyText"/>
        <w:numPr>
          <w:ilvl w:val="1"/>
          <w:numId w:val="6"/>
        </w:numPr>
        <w:tabs>
          <w:tab w:val="left" w:pos="1592"/>
        </w:tabs>
        <w:spacing w:before="4" w:line="359" w:lineRule="auto"/>
        <w:ind w:right="134" w:hanging="720"/>
        <w:jc w:val="both"/>
        <w:rPr>
          <w:rFonts w:cs="Arial"/>
        </w:rPr>
      </w:pPr>
      <w:r w:rsidRPr="00F62D2A">
        <w:rPr>
          <w:rFonts w:cs="Arial"/>
        </w:rPr>
        <w:t>“Force</w:t>
      </w:r>
      <w:r w:rsidRPr="00F62D2A">
        <w:rPr>
          <w:rFonts w:cs="Arial"/>
          <w:spacing w:val="-6"/>
        </w:rPr>
        <w:t xml:space="preserve"> </w:t>
      </w:r>
      <w:r w:rsidRPr="00F62D2A">
        <w:rPr>
          <w:rFonts w:cs="Arial"/>
        </w:rPr>
        <w:t>majeure”</w:t>
      </w:r>
      <w:r w:rsidRPr="00F62D2A">
        <w:rPr>
          <w:rFonts w:cs="Arial"/>
          <w:spacing w:val="-2"/>
        </w:rPr>
        <w:t xml:space="preserve"> </w:t>
      </w:r>
      <w:r w:rsidRPr="00F62D2A">
        <w:rPr>
          <w:rFonts w:cs="Arial"/>
        </w:rPr>
        <w:t>means</w:t>
      </w:r>
      <w:r w:rsidRPr="00F62D2A">
        <w:rPr>
          <w:rFonts w:cs="Arial"/>
          <w:spacing w:val="-2"/>
        </w:rPr>
        <w:t xml:space="preserve"> </w:t>
      </w:r>
      <w:r w:rsidRPr="00F62D2A">
        <w:rPr>
          <w:rFonts w:cs="Arial"/>
          <w:spacing w:val="-1"/>
        </w:rPr>
        <w:t>an</w:t>
      </w:r>
      <w:r w:rsidRPr="00F62D2A">
        <w:rPr>
          <w:rFonts w:cs="Arial"/>
          <w:spacing w:val="-3"/>
        </w:rPr>
        <w:t xml:space="preserve"> </w:t>
      </w:r>
      <w:r w:rsidRPr="00F62D2A">
        <w:rPr>
          <w:rFonts w:cs="Arial"/>
          <w:spacing w:val="-1"/>
        </w:rPr>
        <w:t>event</w:t>
      </w:r>
      <w:r w:rsidRPr="00F62D2A">
        <w:rPr>
          <w:rFonts w:cs="Arial"/>
          <w:spacing w:val="-4"/>
        </w:rPr>
        <w:t xml:space="preserve"> </w:t>
      </w:r>
      <w:r w:rsidRPr="00F62D2A">
        <w:rPr>
          <w:rFonts w:cs="Arial"/>
        </w:rPr>
        <w:t>beyond</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rPr>
        <w:t>control</w:t>
      </w:r>
      <w:r w:rsidRPr="00F62D2A">
        <w:rPr>
          <w:rFonts w:cs="Arial"/>
          <w:spacing w:val="-1"/>
        </w:rPr>
        <w:t xml:space="preserve"> of the</w:t>
      </w:r>
      <w:r w:rsidRPr="00F62D2A">
        <w:rPr>
          <w:rFonts w:cs="Arial"/>
          <w:spacing w:val="-4"/>
        </w:rPr>
        <w:t xml:space="preserve"> </w:t>
      </w:r>
      <w:r w:rsidRPr="00F62D2A">
        <w:rPr>
          <w:rFonts w:cs="Arial"/>
        </w:rPr>
        <w:t>supplier</w:t>
      </w:r>
      <w:r w:rsidRPr="00F62D2A">
        <w:rPr>
          <w:rFonts w:cs="Arial"/>
          <w:spacing w:val="1"/>
        </w:rPr>
        <w:t xml:space="preserve"> </w:t>
      </w:r>
      <w:r w:rsidRPr="00F62D2A">
        <w:rPr>
          <w:rFonts w:cs="Arial"/>
          <w:spacing w:val="-1"/>
        </w:rPr>
        <w:t xml:space="preserve">and </w:t>
      </w:r>
      <w:r w:rsidRPr="00F62D2A">
        <w:rPr>
          <w:rFonts w:cs="Arial"/>
        </w:rPr>
        <w:t>not</w:t>
      </w:r>
      <w:r w:rsidRPr="00F62D2A">
        <w:rPr>
          <w:rFonts w:cs="Arial"/>
          <w:spacing w:val="-3"/>
        </w:rPr>
        <w:t xml:space="preserve"> </w:t>
      </w:r>
      <w:r w:rsidRPr="00F62D2A">
        <w:rPr>
          <w:rFonts w:cs="Arial"/>
          <w:spacing w:val="-1"/>
        </w:rPr>
        <w:t>involving</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spacing w:val="-1"/>
        </w:rPr>
        <w:t>supplier’s</w:t>
      </w:r>
      <w:r w:rsidRPr="00F62D2A">
        <w:rPr>
          <w:rFonts w:cs="Arial"/>
          <w:spacing w:val="-2"/>
        </w:rPr>
        <w:t xml:space="preserve"> </w:t>
      </w:r>
      <w:r w:rsidRPr="00F62D2A">
        <w:rPr>
          <w:rFonts w:cs="Arial"/>
        </w:rPr>
        <w:t>fault</w:t>
      </w:r>
      <w:r w:rsidRPr="00F62D2A">
        <w:rPr>
          <w:rFonts w:cs="Arial"/>
          <w:spacing w:val="68"/>
          <w:w w:val="99"/>
        </w:rPr>
        <w:t xml:space="preserve"> </w:t>
      </w:r>
      <w:r w:rsidRPr="00F62D2A">
        <w:rPr>
          <w:rFonts w:cs="Arial"/>
          <w:spacing w:val="-1"/>
        </w:rPr>
        <w:t>or</w:t>
      </w:r>
      <w:r w:rsidRPr="00F62D2A">
        <w:rPr>
          <w:rFonts w:cs="Arial"/>
          <w:spacing w:val="43"/>
        </w:rPr>
        <w:t xml:space="preserve"> </w:t>
      </w:r>
      <w:r w:rsidRPr="00F62D2A">
        <w:rPr>
          <w:rFonts w:cs="Arial"/>
          <w:spacing w:val="-1"/>
        </w:rPr>
        <w:t>negligence</w:t>
      </w:r>
      <w:r w:rsidRPr="00F62D2A">
        <w:rPr>
          <w:rFonts w:cs="Arial"/>
          <w:spacing w:val="44"/>
        </w:rPr>
        <w:t xml:space="preserve"> </w:t>
      </w:r>
      <w:r w:rsidRPr="00F62D2A">
        <w:rPr>
          <w:rFonts w:cs="Arial"/>
          <w:spacing w:val="-1"/>
        </w:rPr>
        <w:t>and</w:t>
      </w:r>
      <w:r w:rsidRPr="00F62D2A">
        <w:rPr>
          <w:rFonts w:cs="Arial"/>
          <w:spacing w:val="44"/>
        </w:rPr>
        <w:t xml:space="preserve"> </w:t>
      </w:r>
      <w:r w:rsidRPr="00F62D2A">
        <w:rPr>
          <w:rFonts w:cs="Arial"/>
          <w:spacing w:val="-1"/>
        </w:rPr>
        <w:t>not</w:t>
      </w:r>
      <w:r w:rsidRPr="00F62D2A">
        <w:rPr>
          <w:rFonts w:cs="Arial"/>
          <w:spacing w:val="42"/>
        </w:rPr>
        <w:t xml:space="preserve"> </w:t>
      </w:r>
      <w:r w:rsidRPr="00F62D2A">
        <w:rPr>
          <w:rFonts w:cs="Arial"/>
        </w:rPr>
        <w:t>foreseeable.</w:t>
      </w:r>
      <w:r w:rsidRPr="00F62D2A">
        <w:rPr>
          <w:rFonts w:cs="Arial"/>
          <w:spacing w:val="46"/>
        </w:rPr>
        <w:t xml:space="preserve"> </w:t>
      </w:r>
      <w:r w:rsidRPr="00F62D2A">
        <w:rPr>
          <w:rFonts w:cs="Arial"/>
          <w:spacing w:val="-1"/>
        </w:rPr>
        <w:t>Such</w:t>
      </w:r>
      <w:r w:rsidRPr="00F62D2A">
        <w:rPr>
          <w:rFonts w:cs="Arial"/>
          <w:spacing w:val="44"/>
        </w:rPr>
        <w:t xml:space="preserve"> </w:t>
      </w:r>
      <w:r w:rsidRPr="00F62D2A">
        <w:rPr>
          <w:rFonts w:cs="Arial"/>
          <w:spacing w:val="-1"/>
        </w:rPr>
        <w:t>events</w:t>
      </w:r>
      <w:r w:rsidRPr="00F62D2A">
        <w:rPr>
          <w:rFonts w:cs="Arial"/>
          <w:spacing w:val="44"/>
        </w:rPr>
        <w:t xml:space="preserve"> </w:t>
      </w:r>
      <w:r w:rsidRPr="00F62D2A">
        <w:rPr>
          <w:rFonts w:cs="Arial"/>
          <w:spacing w:val="2"/>
        </w:rPr>
        <w:t>may</w:t>
      </w:r>
      <w:r w:rsidRPr="00F62D2A">
        <w:rPr>
          <w:rFonts w:cs="Arial"/>
          <w:spacing w:val="41"/>
        </w:rPr>
        <w:t xml:space="preserve"> </w:t>
      </w:r>
      <w:r w:rsidRPr="00F62D2A">
        <w:rPr>
          <w:rFonts w:cs="Arial"/>
          <w:spacing w:val="-1"/>
        </w:rPr>
        <w:t>include,</w:t>
      </w:r>
      <w:r w:rsidRPr="00F62D2A">
        <w:rPr>
          <w:rFonts w:cs="Arial"/>
          <w:spacing w:val="45"/>
        </w:rPr>
        <w:t xml:space="preserve"> </w:t>
      </w:r>
      <w:r w:rsidRPr="00F62D2A">
        <w:rPr>
          <w:rFonts w:cs="Arial"/>
          <w:spacing w:val="-1"/>
        </w:rPr>
        <w:t>but</w:t>
      </w:r>
      <w:r w:rsidRPr="00F62D2A">
        <w:rPr>
          <w:rFonts w:cs="Arial"/>
          <w:spacing w:val="46"/>
        </w:rPr>
        <w:t xml:space="preserve"> </w:t>
      </w:r>
      <w:r w:rsidRPr="00F62D2A">
        <w:rPr>
          <w:rFonts w:cs="Arial"/>
          <w:spacing w:val="-1"/>
        </w:rPr>
        <w:t>is</w:t>
      </w:r>
      <w:r w:rsidRPr="00F62D2A">
        <w:rPr>
          <w:rFonts w:cs="Arial"/>
          <w:spacing w:val="44"/>
        </w:rPr>
        <w:t xml:space="preserve"> </w:t>
      </w:r>
      <w:r w:rsidRPr="00F62D2A">
        <w:rPr>
          <w:rFonts w:cs="Arial"/>
          <w:spacing w:val="-1"/>
        </w:rPr>
        <w:t>not</w:t>
      </w:r>
      <w:r w:rsidRPr="00F62D2A">
        <w:rPr>
          <w:rFonts w:cs="Arial"/>
          <w:spacing w:val="42"/>
        </w:rPr>
        <w:t xml:space="preserve"> </w:t>
      </w:r>
      <w:r w:rsidRPr="00F62D2A">
        <w:rPr>
          <w:rFonts w:cs="Arial"/>
        </w:rPr>
        <w:t>restricted</w:t>
      </w:r>
      <w:r w:rsidRPr="00F62D2A">
        <w:rPr>
          <w:rFonts w:cs="Arial"/>
          <w:spacing w:val="42"/>
        </w:rPr>
        <w:t xml:space="preserve"> </w:t>
      </w:r>
      <w:r w:rsidRPr="00F62D2A">
        <w:rPr>
          <w:rFonts w:cs="Arial"/>
          <w:spacing w:val="-1"/>
        </w:rPr>
        <w:t>to,</w:t>
      </w:r>
      <w:r w:rsidRPr="00F62D2A">
        <w:rPr>
          <w:rFonts w:cs="Arial"/>
          <w:spacing w:val="45"/>
        </w:rPr>
        <w:t xml:space="preserve"> </w:t>
      </w:r>
      <w:r w:rsidRPr="00F62D2A">
        <w:rPr>
          <w:rFonts w:cs="Arial"/>
          <w:spacing w:val="-1"/>
        </w:rPr>
        <w:t>acts</w:t>
      </w:r>
      <w:r w:rsidRPr="00F62D2A">
        <w:rPr>
          <w:rFonts w:cs="Arial"/>
          <w:spacing w:val="45"/>
        </w:rPr>
        <w:t xml:space="preserve"> </w:t>
      </w:r>
      <w:r w:rsidRPr="00F62D2A">
        <w:rPr>
          <w:rFonts w:cs="Arial"/>
          <w:spacing w:val="-1"/>
        </w:rPr>
        <w:t>of</w:t>
      </w:r>
      <w:r w:rsidRPr="00F62D2A">
        <w:rPr>
          <w:rFonts w:cs="Arial"/>
          <w:spacing w:val="45"/>
        </w:rPr>
        <w:t xml:space="preserve"> </w:t>
      </w:r>
      <w:r w:rsidRPr="00F62D2A">
        <w:rPr>
          <w:rFonts w:cs="Arial"/>
          <w:spacing w:val="-1"/>
        </w:rPr>
        <w:t>the</w:t>
      </w:r>
      <w:r w:rsidRPr="00F62D2A">
        <w:rPr>
          <w:rFonts w:cs="Arial"/>
          <w:spacing w:val="58"/>
          <w:w w:val="99"/>
        </w:rPr>
        <w:t xml:space="preserve"> </w:t>
      </w:r>
      <w:r w:rsidRPr="00F62D2A">
        <w:rPr>
          <w:rFonts w:cs="Arial"/>
          <w:spacing w:val="-1"/>
        </w:rPr>
        <w:t>purchaser</w:t>
      </w:r>
      <w:r w:rsidRPr="00F62D2A">
        <w:rPr>
          <w:rFonts w:cs="Arial"/>
          <w:spacing w:val="4"/>
        </w:rPr>
        <w:t xml:space="preserve"> </w:t>
      </w:r>
      <w:r w:rsidRPr="00F62D2A">
        <w:rPr>
          <w:rFonts w:cs="Arial"/>
          <w:spacing w:val="-1"/>
        </w:rPr>
        <w:t>in</w:t>
      </w:r>
      <w:r w:rsidRPr="00F62D2A">
        <w:rPr>
          <w:rFonts w:cs="Arial"/>
          <w:spacing w:val="2"/>
        </w:rPr>
        <w:t xml:space="preserve"> </w:t>
      </w:r>
      <w:r w:rsidRPr="00F62D2A">
        <w:rPr>
          <w:rFonts w:cs="Arial"/>
          <w:spacing w:val="-1"/>
        </w:rPr>
        <w:t>its</w:t>
      </w:r>
      <w:r w:rsidRPr="00F62D2A">
        <w:rPr>
          <w:rFonts w:cs="Arial"/>
          <w:spacing w:val="4"/>
        </w:rPr>
        <w:t xml:space="preserve"> </w:t>
      </w:r>
      <w:r w:rsidRPr="00F62D2A">
        <w:rPr>
          <w:rFonts w:cs="Arial"/>
        </w:rPr>
        <w:t>sovereign</w:t>
      </w:r>
      <w:r w:rsidRPr="00F62D2A">
        <w:rPr>
          <w:rFonts w:cs="Arial"/>
          <w:spacing w:val="2"/>
        </w:rPr>
        <w:t xml:space="preserve"> </w:t>
      </w:r>
      <w:r w:rsidRPr="00F62D2A">
        <w:rPr>
          <w:rFonts w:cs="Arial"/>
          <w:spacing w:val="-1"/>
        </w:rPr>
        <w:t>capacity,</w:t>
      </w:r>
      <w:r w:rsidRPr="00F62D2A">
        <w:rPr>
          <w:rFonts w:cs="Arial"/>
          <w:spacing w:val="5"/>
        </w:rPr>
        <w:t xml:space="preserve"> </w:t>
      </w:r>
      <w:r w:rsidRPr="00F62D2A">
        <w:rPr>
          <w:rFonts w:cs="Arial"/>
          <w:spacing w:val="-1"/>
        </w:rPr>
        <w:t>wars</w:t>
      </w:r>
      <w:r w:rsidRPr="00F62D2A">
        <w:rPr>
          <w:rFonts w:cs="Arial"/>
          <w:spacing w:val="4"/>
        </w:rPr>
        <w:t xml:space="preserve"> </w:t>
      </w:r>
      <w:r w:rsidRPr="00F62D2A">
        <w:rPr>
          <w:rFonts w:cs="Arial"/>
          <w:spacing w:val="-1"/>
        </w:rPr>
        <w:t>or</w:t>
      </w:r>
      <w:r w:rsidRPr="00F62D2A">
        <w:rPr>
          <w:rFonts w:cs="Arial"/>
          <w:spacing w:val="4"/>
        </w:rPr>
        <w:t xml:space="preserve"> </w:t>
      </w:r>
      <w:r w:rsidRPr="00F62D2A">
        <w:rPr>
          <w:rFonts w:cs="Arial"/>
          <w:spacing w:val="-1"/>
        </w:rPr>
        <w:t>revolutions,</w:t>
      </w:r>
      <w:r w:rsidRPr="00F62D2A">
        <w:rPr>
          <w:rFonts w:cs="Arial"/>
          <w:spacing w:val="3"/>
        </w:rPr>
        <w:t xml:space="preserve"> </w:t>
      </w:r>
      <w:r w:rsidRPr="00F62D2A">
        <w:rPr>
          <w:rFonts w:cs="Arial"/>
        </w:rPr>
        <w:t xml:space="preserve">fires, </w:t>
      </w:r>
      <w:r w:rsidRPr="00F62D2A">
        <w:rPr>
          <w:rFonts w:cs="Arial"/>
          <w:spacing w:val="-1"/>
        </w:rPr>
        <w:t>floods,</w:t>
      </w:r>
      <w:r w:rsidRPr="00F62D2A">
        <w:rPr>
          <w:rFonts w:cs="Arial"/>
          <w:spacing w:val="3"/>
        </w:rPr>
        <w:t xml:space="preserve"> </w:t>
      </w:r>
      <w:r w:rsidRPr="00F62D2A">
        <w:rPr>
          <w:rFonts w:cs="Arial"/>
        </w:rPr>
        <w:t>epidemics,</w:t>
      </w:r>
      <w:r w:rsidRPr="00F62D2A">
        <w:rPr>
          <w:rFonts w:cs="Arial"/>
          <w:spacing w:val="1"/>
        </w:rPr>
        <w:t xml:space="preserve"> </w:t>
      </w:r>
      <w:r w:rsidRPr="00F62D2A">
        <w:rPr>
          <w:rFonts w:cs="Arial"/>
          <w:spacing w:val="-1"/>
        </w:rPr>
        <w:t>quarantine</w:t>
      </w:r>
      <w:r w:rsidRPr="00F62D2A">
        <w:rPr>
          <w:rFonts w:cs="Arial"/>
          <w:spacing w:val="2"/>
        </w:rPr>
        <w:t xml:space="preserve"> </w:t>
      </w:r>
      <w:r w:rsidRPr="00F62D2A">
        <w:rPr>
          <w:rFonts w:cs="Arial"/>
          <w:spacing w:val="-1"/>
        </w:rPr>
        <w:t>restrictions</w:t>
      </w:r>
      <w:r w:rsidRPr="00F62D2A">
        <w:rPr>
          <w:rFonts w:cs="Arial"/>
          <w:spacing w:val="100"/>
          <w:w w:val="99"/>
        </w:rPr>
        <w:t xml:space="preserve"> </w:t>
      </w:r>
      <w:r w:rsidRPr="00F62D2A">
        <w:rPr>
          <w:rFonts w:cs="Arial"/>
          <w:spacing w:val="-1"/>
        </w:rPr>
        <w:t>and</w:t>
      </w:r>
      <w:r w:rsidRPr="00F62D2A">
        <w:rPr>
          <w:rFonts w:cs="Arial"/>
          <w:spacing w:val="-11"/>
        </w:rPr>
        <w:t xml:space="preserve"> </w:t>
      </w:r>
      <w:r w:rsidRPr="00F62D2A">
        <w:rPr>
          <w:rFonts w:cs="Arial"/>
        </w:rPr>
        <w:t>freight</w:t>
      </w:r>
      <w:r w:rsidRPr="00F62D2A">
        <w:rPr>
          <w:rFonts w:cs="Arial"/>
          <w:spacing w:val="-11"/>
        </w:rPr>
        <w:t xml:space="preserve"> </w:t>
      </w:r>
      <w:r w:rsidRPr="00F62D2A">
        <w:rPr>
          <w:rFonts w:cs="Arial"/>
          <w:spacing w:val="-1"/>
        </w:rPr>
        <w:t>embargoes.</w:t>
      </w:r>
    </w:p>
    <w:p w14:paraId="7E334C5F" w14:textId="77777777" w:rsidR="00420D44" w:rsidRPr="00F62D2A" w:rsidRDefault="00FA205C" w:rsidP="00FC36D8">
      <w:pPr>
        <w:pStyle w:val="BodyText"/>
        <w:numPr>
          <w:ilvl w:val="1"/>
          <w:numId w:val="6"/>
        </w:numPr>
        <w:tabs>
          <w:tab w:val="left" w:pos="1592"/>
        </w:tabs>
        <w:spacing w:before="4" w:line="359" w:lineRule="auto"/>
        <w:ind w:right="134" w:hanging="720"/>
        <w:jc w:val="both"/>
        <w:rPr>
          <w:rFonts w:cs="Arial"/>
        </w:rPr>
      </w:pPr>
      <w:r w:rsidRPr="00F62D2A">
        <w:rPr>
          <w:rFonts w:cs="Arial"/>
          <w:spacing w:val="-1"/>
        </w:rPr>
        <w:t>“Fraudulent</w:t>
      </w:r>
      <w:r w:rsidRPr="00F62D2A">
        <w:rPr>
          <w:rFonts w:cs="Arial"/>
          <w:spacing w:val="-4"/>
        </w:rPr>
        <w:t xml:space="preserve"> </w:t>
      </w:r>
      <w:r w:rsidRPr="00F62D2A">
        <w:rPr>
          <w:rFonts w:cs="Arial"/>
        </w:rPr>
        <w:t>practice”</w:t>
      </w:r>
      <w:r w:rsidRPr="00F62D2A">
        <w:rPr>
          <w:rFonts w:cs="Arial"/>
          <w:spacing w:val="-4"/>
        </w:rPr>
        <w:t xml:space="preserve"> </w:t>
      </w:r>
      <w:r w:rsidRPr="00F62D2A">
        <w:rPr>
          <w:rFonts w:cs="Arial"/>
        </w:rPr>
        <w:t>means</w:t>
      </w:r>
      <w:r w:rsidRPr="00F62D2A">
        <w:rPr>
          <w:rFonts w:cs="Arial"/>
          <w:spacing w:val="-2"/>
        </w:rPr>
        <w:t xml:space="preserve"> </w:t>
      </w:r>
      <w:r w:rsidRPr="00F62D2A">
        <w:rPr>
          <w:rFonts w:cs="Arial"/>
        </w:rPr>
        <w:t>a</w:t>
      </w:r>
      <w:r w:rsidRPr="00F62D2A">
        <w:rPr>
          <w:rFonts w:cs="Arial"/>
          <w:spacing w:val="-6"/>
        </w:rPr>
        <w:t xml:space="preserve"> </w:t>
      </w:r>
      <w:r w:rsidRPr="00F62D2A">
        <w:rPr>
          <w:rFonts w:cs="Arial"/>
          <w:spacing w:val="-1"/>
        </w:rPr>
        <w:t>misrepresentation</w:t>
      </w:r>
      <w:r w:rsidRPr="00F62D2A">
        <w:rPr>
          <w:rFonts w:cs="Arial"/>
          <w:spacing w:val="-4"/>
        </w:rPr>
        <w:t xml:space="preserve"> </w:t>
      </w:r>
      <w:r w:rsidRPr="00F62D2A">
        <w:rPr>
          <w:rFonts w:cs="Arial"/>
          <w:spacing w:val="-1"/>
        </w:rPr>
        <w:t>of facts</w:t>
      </w:r>
      <w:r w:rsidRPr="00F62D2A">
        <w:rPr>
          <w:rFonts w:cs="Arial"/>
          <w:spacing w:val="-2"/>
        </w:rPr>
        <w:t xml:space="preserve"> </w:t>
      </w:r>
      <w:r w:rsidRPr="00F62D2A">
        <w:rPr>
          <w:rFonts w:cs="Arial"/>
          <w:spacing w:val="-1"/>
        </w:rPr>
        <w:t>in</w:t>
      </w:r>
      <w:r w:rsidRPr="00F62D2A">
        <w:rPr>
          <w:rFonts w:cs="Arial"/>
          <w:spacing w:val="-4"/>
        </w:rPr>
        <w:t xml:space="preserve"> </w:t>
      </w:r>
      <w:r w:rsidRPr="00F62D2A">
        <w:rPr>
          <w:rFonts w:cs="Arial"/>
          <w:spacing w:val="-1"/>
        </w:rPr>
        <w:t>order</w:t>
      </w:r>
      <w:r w:rsidRPr="00F62D2A">
        <w:rPr>
          <w:rFonts w:cs="Arial"/>
          <w:spacing w:val="-3"/>
        </w:rPr>
        <w:t xml:space="preserve"> </w:t>
      </w:r>
      <w:r w:rsidRPr="00F62D2A">
        <w:rPr>
          <w:rFonts w:cs="Arial"/>
          <w:spacing w:val="-1"/>
        </w:rPr>
        <w:t>to</w:t>
      </w:r>
      <w:r w:rsidRPr="00F62D2A">
        <w:rPr>
          <w:rFonts w:cs="Arial"/>
          <w:spacing w:val="-4"/>
        </w:rPr>
        <w:t xml:space="preserve"> </w:t>
      </w:r>
      <w:r w:rsidRPr="00F62D2A">
        <w:rPr>
          <w:rFonts w:cs="Arial"/>
          <w:spacing w:val="-1"/>
        </w:rPr>
        <w:t>influence</w:t>
      </w:r>
      <w:r w:rsidRPr="00F62D2A">
        <w:rPr>
          <w:rFonts w:cs="Arial"/>
          <w:spacing w:val="-4"/>
        </w:rPr>
        <w:t xml:space="preserve"> </w:t>
      </w:r>
      <w:r w:rsidRPr="00F62D2A">
        <w:rPr>
          <w:rFonts w:cs="Arial"/>
        </w:rPr>
        <w:t>a</w:t>
      </w:r>
      <w:r w:rsidRPr="00F62D2A">
        <w:rPr>
          <w:rFonts w:cs="Arial"/>
          <w:spacing w:val="-4"/>
        </w:rPr>
        <w:t xml:space="preserve"> </w:t>
      </w:r>
      <w:r w:rsidRPr="00F62D2A">
        <w:rPr>
          <w:rFonts w:cs="Arial"/>
        </w:rPr>
        <w:t>procurement</w:t>
      </w:r>
      <w:r w:rsidRPr="00F62D2A">
        <w:rPr>
          <w:rFonts w:cs="Arial"/>
          <w:spacing w:val="-4"/>
        </w:rPr>
        <w:t xml:space="preserve"> </w:t>
      </w:r>
      <w:r w:rsidRPr="00F62D2A">
        <w:rPr>
          <w:rFonts w:cs="Arial"/>
          <w:spacing w:val="-1"/>
        </w:rPr>
        <w:t>process</w:t>
      </w:r>
      <w:r w:rsidRPr="00F62D2A">
        <w:rPr>
          <w:rFonts w:cs="Arial"/>
          <w:spacing w:val="-3"/>
        </w:rPr>
        <w:t xml:space="preserve"> </w:t>
      </w:r>
      <w:r w:rsidRPr="00F62D2A">
        <w:rPr>
          <w:rFonts w:cs="Arial"/>
          <w:spacing w:val="-1"/>
        </w:rPr>
        <w:t>or</w:t>
      </w:r>
      <w:r w:rsidRPr="00F62D2A">
        <w:rPr>
          <w:rFonts w:cs="Arial"/>
          <w:spacing w:val="88"/>
          <w:w w:val="99"/>
        </w:rPr>
        <w:t xml:space="preserve"> </w:t>
      </w:r>
      <w:r w:rsidRPr="00F62D2A">
        <w:rPr>
          <w:rFonts w:cs="Arial"/>
          <w:spacing w:val="-1"/>
        </w:rPr>
        <w:t>the</w:t>
      </w:r>
      <w:r w:rsidRPr="00F62D2A">
        <w:rPr>
          <w:rFonts w:cs="Arial"/>
          <w:spacing w:val="41"/>
        </w:rPr>
        <w:t xml:space="preserve"> </w:t>
      </w:r>
      <w:r w:rsidRPr="00F62D2A">
        <w:rPr>
          <w:rFonts w:cs="Arial"/>
          <w:spacing w:val="-1"/>
        </w:rPr>
        <w:t>execution</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a</w:t>
      </w:r>
      <w:r w:rsidRPr="00F62D2A">
        <w:rPr>
          <w:rFonts w:cs="Arial"/>
          <w:spacing w:val="42"/>
        </w:rPr>
        <w:t xml:space="preserve"> </w:t>
      </w:r>
      <w:r w:rsidRPr="00F62D2A">
        <w:rPr>
          <w:rFonts w:cs="Arial"/>
          <w:spacing w:val="-1"/>
        </w:rPr>
        <w:t>contract</w:t>
      </w:r>
      <w:r w:rsidRPr="00F62D2A">
        <w:rPr>
          <w:rFonts w:cs="Arial"/>
          <w:spacing w:val="42"/>
        </w:rPr>
        <w:t xml:space="preserve"> </w:t>
      </w:r>
      <w:r w:rsidRPr="00F62D2A">
        <w:rPr>
          <w:rFonts w:cs="Arial"/>
          <w:spacing w:val="-1"/>
        </w:rPr>
        <w:t>to</w:t>
      </w:r>
      <w:r w:rsidRPr="00F62D2A">
        <w:rPr>
          <w:rFonts w:cs="Arial"/>
          <w:spacing w:val="42"/>
        </w:rPr>
        <w:t xml:space="preserve"> </w:t>
      </w:r>
      <w:r w:rsidRPr="00F62D2A">
        <w:rPr>
          <w:rFonts w:cs="Arial"/>
          <w:spacing w:val="-1"/>
        </w:rPr>
        <w:t>the</w:t>
      </w:r>
      <w:r w:rsidRPr="00F62D2A">
        <w:rPr>
          <w:rFonts w:cs="Arial"/>
          <w:spacing w:val="42"/>
        </w:rPr>
        <w:t xml:space="preserve"> </w:t>
      </w:r>
      <w:r w:rsidRPr="00F62D2A">
        <w:rPr>
          <w:rFonts w:cs="Arial"/>
          <w:spacing w:val="-1"/>
        </w:rPr>
        <w:t>detriment</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any</w:t>
      </w:r>
      <w:r w:rsidRPr="00F62D2A">
        <w:rPr>
          <w:rFonts w:cs="Arial"/>
          <w:spacing w:val="39"/>
        </w:rPr>
        <w:t xml:space="preserve"> </w:t>
      </w:r>
      <w:r w:rsidRPr="00F62D2A">
        <w:rPr>
          <w:rFonts w:cs="Arial"/>
          <w:spacing w:val="-1"/>
        </w:rPr>
        <w:t>bidder,</w:t>
      </w:r>
      <w:r w:rsidRPr="00F62D2A">
        <w:rPr>
          <w:rFonts w:cs="Arial"/>
          <w:spacing w:val="41"/>
        </w:rPr>
        <w:t xml:space="preserve"> </w:t>
      </w:r>
      <w:r w:rsidRPr="00F62D2A">
        <w:rPr>
          <w:rFonts w:cs="Arial"/>
        </w:rPr>
        <w:t>and</w:t>
      </w:r>
      <w:r w:rsidRPr="00F62D2A">
        <w:rPr>
          <w:rFonts w:cs="Arial"/>
          <w:spacing w:val="42"/>
        </w:rPr>
        <w:t xml:space="preserve"> </w:t>
      </w:r>
      <w:r w:rsidRPr="00F62D2A">
        <w:rPr>
          <w:rFonts w:cs="Arial"/>
          <w:spacing w:val="-1"/>
        </w:rPr>
        <w:t>includes</w:t>
      </w:r>
      <w:r w:rsidRPr="00F62D2A">
        <w:rPr>
          <w:rFonts w:cs="Arial"/>
          <w:spacing w:val="44"/>
        </w:rPr>
        <w:t xml:space="preserve"> </w:t>
      </w:r>
      <w:r w:rsidRPr="00F62D2A">
        <w:rPr>
          <w:rFonts w:cs="Arial"/>
        </w:rPr>
        <w:t>collusive</w:t>
      </w:r>
      <w:r w:rsidRPr="00F62D2A">
        <w:rPr>
          <w:rFonts w:cs="Arial"/>
          <w:spacing w:val="42"/>
        </w:rPr>
        <w:t xml:space="preserve"> </w:t>
      </w:r>
      <w:r w:rsidRPr="00F62D2A">
        <w:rPr>
          <w:rFonts w:cs="Arial"/>
          <w:spacing w:val="-1"/>
        </w:rPr>
        <w:t>practice</w:t>
      </w:r>
      <w:r w:rsidRPr="00F62D2A">
        <w:rPr>
          <w:rFonts w:cs="Arial"/>
          <w:spacing w:val="42"/>
        </w:rPr>
        <w:t xml:space="preserve"> </w:t>
      </w:r>
      <w:r w:rsidRPr="00F62D2A">
        <w:rPr>
          <w:rFonts w:cs="Arial"/>
        </w:rPr>
        <w:t>among</w:t>
      </w:r>
      <w:r w:rsidRPr="00F62D2A">
        <w:rPr>
          <w:rFonts w:cs="Arial"/>
          <w:spacing w:val="80"/>
          <w:w w:val="99"/>
        </w:rPr>
        <w:t xml:space="preserve"> </w:t>
      </w:r>
      <w:r w:rsidRPr="00F62D2A">
        <w:rPr>
          <w:rFonts w:cs="Arial"/>
          <w:spacing w:val="-1"/>
        </w:rPr>
        <w:t>bidders</w:t>
      </w:r>
      <w:r w:rsidRPr="00F62D2A">
        <w:rPr>
          <w:rFonts w:cs="Arial"/>
          <w:spacing w:val="21"/>
        </w:rPr>
        <w:t xml:space="preserve"> </w:t>
      </w:r>
      <w:r w:rsidRPr="00F62D2A">
        <w:rPr>
          <w:rFonts w:cs="Arial"/>
          <w:spacing w:val="-1"/>
        </w:rPr>
        <w:t>(prior</w:t>
      </w:r>
      <w:r w:rsidRPr="00F62D2A">
        <w:rPr>
          <w:rFonts w:cs="Arial"/>
          <w:spacing w:val="24"/>
        </w:rPr>
        <w:t xml:space="preserve"> </w:t>
      </w:r>
      <w:r w:rsidRPr="00F62D2A">
        <w:rPr>
          <w:rFonts w:cs="Arial"/>
          <w:spacing w:val="-1"/>
        </w:rPr>
        <w:t>to</w:t>
      </w:r>
      <w:r w:rsidRPr="00F62D2A">
        <w:rPr>
          <w:rFonts w:cs="Arial"/>
          <w:spacing w:val="22"/>
        </w:rPr>
        <w:t xml:space="preserve"> </w:t>
      </w:r>
      <w:r w:rsidRPr="00F62D2A">
        <w:rPr>
          <w:rFonts w:cs="Arial"/>
          <w:spacing w:val="-1"/>
        </w:rPr>
        <w:t>or</w:t>
      </w:r>
      <w:r w:rsidRPr="00F62D2A">
        <w:rPr>
          <w:rFonts w:cs="Arial"/>
          <w:spacing w:val="21"/>
        </w:rPr>
        <w:t xml:space="preserve"> </w:t>
      </w:r>
      <w:r w:rsidRPr="00F62D2A">
        <w:rPr>
          <w:rFonts w:cs="Arial"/>
          <w:spacing w:val="-1"/>
        </w:rPr>
        <w:t>after</w:t>
      </w:r>
      <w:r w:rsidRPr="00F62D2A">
        <w:rPr>
          <w:rFonts w:cs="Arial"/>
          <w:spacing w:val="21"/>
        </w:rPr>
        <w:t xml:space="preserve"> </w:t>
      </w:r>
      <w:r w:rsidRPr="00F62D2A">
        <w:rPr>
          <w:rFonts w:cs="Arial"/>
          <w:spacing w:val="1"/>
        </w:rPr>
        <w:t>bid</w:t>
      </w:r>
      <w:r w:rsidRPr="00F62D2A">
        <w:rPr>
          <w:rFonts w:cs="Arial"/>
          <w:spacing w:val="20"/>
        </w:rPr>
        <w:t xml:space="preserve"> </w:t>
      </w:r>
      <w:r w:rsidRPr="00F62D2A">
        <w:rPr>
          <w:rFonts w:cs="Arial"/>
        </w:rPr>
        <w:t>submission)</w:t>
      </w:r>
      <w:r w:rsidRPr="00F62D2A">
        <w:rPr>
          <w:rFonts w:cs="Arial"/>
          <w:spacing w:val="21"/>
        </w:rPr>
        <w:t xml:space="preserve"> </w:t>
      </w:r>
      <w:r w:rsidRPr="00F62D2A">
        <w:rPr>
          <w:rFonts w:cs="Arial"/>
        </w:rPr>
        <w:t>designed</w:t>
      </w:r>
      <w:r w:rsidRPr="00F62D2A">
        <w:rPr>
          <w:rFonts w:cs="Arial"/>
          <w:spacing w:val="20"/>
        </w:rPr>
        <w:t xml:space="preserve"> </w:t>
      </w:r>
      <w:r w:rsidRPr="00F62D2A">
        <w:rPr>
          <w:rFonts w:cs="Arial"/>
          <w:spacing w:val="1"/>
        </w:rPr>
        <w:t>to</w:t>
      </w:r>
      <w:r w:rsidRPr="00F62D2A">
        <w:rPr>
          <w:rFonts w:cs="Arial"/>
          <w:spacing w:val="22"/>
        </w:rPr>
        <w:t xml:space="preserve"> </w:t>
      </w:r>
      <w:r w:rsidRPr="00F62D2A">
        <w:rPr>
          <w:rFonts w:cs="Arial"/>
          <w:spacing w:val="-1"/>
        </w:rPr>
        <w:t>establish</w:t>
      </w:r>
      <w:r w:rsidRPr="00F62D2A">
        <w:rPr>
          <w:rFonts w:cs="Arial"/>
          <w:spacing w:val="23"/>
        </w:rPr>
        <w:t xml:space="preserve"> </w:t>
      </w:r>
      <w:r w:rsidRPr="00F62D2A">
        <w:rPr>
          <w:rFonts w:cs="Arial"/>
        </w:rPr>
        <w:t>bid</w:t>
      </w:r>
      <w:r w:rsidRPr="00F62D2A">
        <w:rPr>
          <w:rFonts w:cs="Arial"/>
          <w:spacing w:val="22"/>
        </w:rPr>
        <w:t xml:space="preserve"> </w:t>
      </w:r>
      <w:r w:rsidRPr="00F62D2A">
        <w:rPr>
          <w:rFonts w:cs="Arial"/>
          <w:spacing w:val="-1"/>
        </w:rPr>
        <w:t>prices</w:t>
      </w:r>
      <w:r w:rsidRPr="00F62D2A">
        <w:rPr>
          <w:rFonts w:cs="Arial"/>
          <w:spacing w:val="22"/>
        </w:rPr>
        <w:t xml:space="preserve"> </w:t>
      </w:r>
      <w:r w:rsidRPr="00F62D2A">
        <w:rPr>
          <w:rFonts w:cs="Arial"/>
          <w:spacing w:val="-1"/>
        </w:rPr>
        <w:t>at</w:t>
      </w:r>
      <w:r w:rsidRPr="00F62D2A">
        <w:rPr>
          <w:rFonts w:cs="Arial"/>
          <w:spacing w:val="23"/>
        </w:rPr>
        <w:t xml:space="preserve"> </w:t>
      </w:r>
      <w:r w:rsidRPr="00F62D2A">
        <w:rPr>
          <w:rFonts w:cs="Arial"/>
          <w:spacing w:val="-1"/>
        </w:rPr>
        <w:t>artificial</w:t>
      </w:r>
      <w:r w:rsidRPr="00F62D2A">
        <w:rPr>
          <w:rFonts w:cs="Arial"/>
          <w:spacing w:val="20"/>
        </w:rPr>
        <w:t xml:space="preserve"> </w:t>
      </w:r>
      <w:r w:rsidRPr="00F62D2A">
        <w:rPr>
          <w:rFonts w:cs="Arial"/>
          <w:spacing w:val="-1"/>
        </w:rPr>
        <w:t>non-competitive</w:t>
      </w:r>
      <w:r w:rsidRPr="00F62D2A">
        <w:rPr>
          <w:rFonts w:cs="Arial"/>
          <w:spacing w:val="101"/>
          <w:w w:val="99"/>
        </w:rPr>
        <w:t xml:space="preserve"> </w:t>
      </w:r>
      <w:r w:rsidRPr="00F62D2A">
        <w:rPr>
          <w:rFonts w:cs="Arial"/>
          <w:spacing w:val="-1"/>
        </w:rPr>
        <w:t>levels</w:t>
      </w:r>
      <w:r w:rsidRPr="00F62D2A">
        <w:rPr>
          <w:rFonts w:cs="Arial"/>
          <w:spacing w:val="-2"/>
        </w:rPr>
        <w:t xml:space="preserve"> </w:t>
      </w:r>
      <w:r w:rsidRPr="00F62D2A">
        <w:rPr>
          <w:rFonts w:cs="Arial"/>
          <w:spacing w:val="-1"/>
        </w:rPr>
        <w:t>and</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spacing w:val="-1"/>
        </w:rPr>
        <w:t>deprive</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bidder</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benefits</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rPr>
        <w:t>free</w:t>
      </w:r>
      <w:r w:rsidRPr="00F62D2A">
        <w:rPr>
          <w:rFonts w:cs="Arial"/>
          <w:spacing w:val="-5"/>
        </w:rPr>
        <w:t xml:space="preserve"> </w:t>
      </w:r>
      <w:r w:rsidRPr="00F62D2A">
        <w:rPr>
          <w:rFonts w:cs="Arial"/>
          <w:spacing w:val="-1"/>
        </w:rPr>
        <w:t>and</w:t>
      </w:r>
      <w:r w:rsidRPr="00F62D2A">
        <w:rPr>
          <w:rFonts w:cs="Arial"/>
          <w:spacing w:val="-4"/>
        </w:rPr>
        <w:t xml:space="preserve"> </w:t>
      </w:r>
      <w:r w:rsidRPr="00F62D2A">
        <w:rPr>
          <w:rFonts w:cs="Arial"/>
        </w:rPr>
        <w:t>open</w:t>
      </w:r>
      <w:r w:rsidRPr="00F62D2A">
        <w:rPr>
          <w:rFonts w:cs="Arial"/>
          <w:spacing w:val="-6"/>
        </w:rPr>
        <w:t xml:space="preserve"> </w:t>
      </w:r>
      <w:r w:rsidRPr="00F62D2A">
        <w:rPr>
          <w:rFonts w:cs="Arial"/>
          <w:spacing w:val="-1"/>
        </w:rPr>
        <w:t>competition.</w:t>
      </w:r>
    </w:p>
    <w:p w14:paraId="1105D26C" w14:textId="77777777" w:rsidR="00420D44" w:rsidRPr="00F62D2A" w:rsidRDefault="00FA205C" w:rsidP="00FC36D8">
      <w:pPr>
        <w:pStyle w:val="BodyText"/>
        <w:numPr>
          <w:ilvl w:val="1"/>
          <w:numId w:val="6"/>
        </w:numPr>
        <w:tabs>
          <w:tab w:val="left" w:pos="1592"/>
        </w:tabs>
        <w:spacing w:before="4"/>
        <w:ind w:hanging="720"/>
        <w:rPr>
          <w:rFonts w:cs="Arial"/>
        </w:rPr>
      </w:pPr>
      <w:r w:rsidRPr="00F62D2A">
        <w:rPr>
          <w:rFonts w:cs="Arial"/>
        </w:rPr>
        <w:t>“GCC”</w:t>
      </w:r>
      <w:r w:rsidRPr="00F62D2A">
        <w:rPr>
          <w:rFonts w:cs="Arial"/>
          <w:spacing w:val="-9"/>
        </w:rPr>
        <w:t xml:space="preserve"> </w:t>
      </w:r>
      <w:r w:rsidRPr="00F62D2A">
        <w:rPr>
          <w:rFonts w:cs="Arial"/>
        </w:rPr>
        <w:t>means</w:t>
      </w:r>
      <w:r w:rsidRPr="00F62D2A">
        <w:rPr>
          <w:rFonts w:cs="Arial"/>
          <w:spacing w:val="-7"/>
        </w:rPr>
        <w:t xml:space="preserve"> </w:t>
      </w:r>
      <w:r w:rsidRPr="00F62D2A">
        <w:rPr>
          <w:rFonts w:cs="Arial"/>
          <w:spacing w:val="-1"/>
        </w:rPr>
        <w:t>the</w:t>
      </w:r>
      <w:r w:rsidRPr="00F62D2A">
        <w:rPr>
          <w:rFonts w:cs="Arial"/>
          <w:spacing w:val="-8"/>
        </w:rPr>
        <w:t xml:space="preserve"> </w:t>
      </w:r>
      <w:r w:rsidRPr="00F62D2A">
        <w:rPr>
          <w:rFonts w:cs="Arial"/>
        </w:rPr>
        <w:t>General</w:t>
      </w:r>
      <w:r w:rsidRPr="00F62D2A">
        <w:rPr>
          <w:rFonts w:cs="Arial"/>
          <w:spacing w:val="-6"/>
        </w:rPr>
        <w:t xml:space="preserve"> </w:t>
      </w:r>
      <w:r w:rsidRPr="00F62D2A">
        <w:rPr>
          <w:rFonts w:cs="Arial"/>
          <w:spacing w:val="-1"/>
        </w:rPr>
        <w:t>Conditions</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Contract.</w:t>
      </w:r>
    </w:p>
    <w:p w14:paraId="27664118" w14:textId="77777777" w:rsidR="00420D44" w:rsidRPr="00F62D2A" w:rsidRDefault="00FA205C" w:rsidP="00FC36D8">
      <w:pPr>
        <w:pStyle w:val="BodyText"/>
        <w:numPr>
          <w:ilvl w:val="1"/>
          <w:numId w:val="6"/>
        </w:numPr>
        <w:tabs>
          <w:tab w:val="left" w:pos="1592"/>
        </w:tabs>
        <w:spacing w:before="115" w:line="358" w:lineRule="auto"/>
        <w:ind w:right="136" w:hanging="720"/>
        <w:jc w:val="both"/>
        <w:rPr>
          <w:rFonts w:cs="Arial"/>
        </w:rPr>
      </w:pPr>
      <w:r w:rsidRPr="00F62D2A">
        <w:rPr>
          <w:rFonts w:cs="Arial"/>
          <w:spacing w:val="-1"/>
        </w:rPr>
        <w:lastRenderedPageBreak/>
        <w:t>“Goods”</w:t>
      </w:r>
      <w:r w:rsidRPr="00F62D2A">
        <w:rPr>
          <w:rFonts w:cs="Arial"/>
          <w:spacing w:val="9"/>
        </w:rPr>
        <w:t xml:space="preserve"> </w:t>
      </w:r>
      <w:r w:rsidRPr="00F62D2A">
        <w:rPr>
          <w:rFonts w:cs="Arial"/>
        </w:rPr>
        <w:t>means</w:t>
      </w:r>
      <w:r w:rsidRPr="00F62D2A">
        <w:rPr>
          <w:rFonts w:cs="Arial"/>
          <w:spacing w:val="10"/>
        </w:rPr>
        <w:t xml:space="preserve"> </w:t>
      </w:r>
      <w:r w:rsidRPr="00F62D2A">
        <w:rPr>
          <w:rFonts w:cs="Arial"/>
          <w:spacing w:val="-1"/>
        </w:rPr>
        <w:t>all</w:t>
      </w:r>
      <w:r w:rsidRPr="00F62D2A">
        <w:rPr>
          <w:rFonts w:cs="Arial"/>
          <w:spacing w:val="10"/>
        </w:rPr>
        <w:t xml:space="preserve"> </w:t>
      </w:r>
      <w:r w:rsidRPr="00F62D2A">
        <w:rPr>
          <w:rFonts w:cs="Arial"/>
          <w:spacing w:val="-1"/>
        </w:rPr>
        <w:t>of</w:t>
      </w:r>
      <w:r w:rsidRPr="00F62D2A">
        <w:rPr>
          <w:rFonts w:cs="Arial"/>
          <w:spacing w:val="11"/>
        </w:rPr>
        <w:t xml:space="preserve"> </w:t>
      </w:r>
      <w:r w:rsidRPr="00F62D2A">
        <w:rPr>
          <w:rFonts w:cs="Arial"/>
          <w:spacing w:val="-1"/>
        </w:rPr>
        <w:t>the</w:t>
      </w:r>
      <w:r w:rsidRPr="00F62D2A">
        <w:rPr>
          <w:rFonts w:cs="Arial"/>
          <w:spacing w:val="11"/>
        </w:rPr>
        <w:t xml:space="preserve"> </w:t>
      </w:r>
      <w:r w:rsidRPr="00F62D2A">
        <w:rPr>
          <w:rFonts w:cs="Arial"/>
        </w:rPr>
        <w:t>equipment,</w:t>
      </w:r>
      <w:r w:rsidRPr="00F62D2A">
        <w:rPr>
          <w:rFonts w:cs="Arial"/>
          <w:spacing w:val="9"/>
        </w:rPr>
        <w:t xml:space="preserve"> </w:t>
      </w:r>
      <w:r w:rsidRPr="00F62D2A">
        <w:rPr>
          <w:rFonts w:cs="Arial"/>
          <w:spacing w:val="-1"/>
        </w:rPr>
        <w:t>machinery,</w:t>
      </w:r>
      <w:r w:rsidRPr="00F62D2A">
        <w:rPr>
          <w:rFonts w:cs="Arial"/>
          <w:spacing w:val="8"/>
        </w:rPr>
        <w:t xml:space="preserve"> </w:t>
      </w:r>
      <w:r w:rsidRPr="00F62D2A">
        <w:rPr>
          <w:rFonts w:cs="Arial"/>
        </w:rPr>
        <w:t>and/or</w:t>
      </w:r>
      <w:r w:rsidRPr="00F62D2A">
        <w:rPr>
          <w:rFonts w:cs="Arial"/>
          <w:spacing w:val="9"/>
        </w:rPr>
        <w:t xml:space="preserve"> </w:t>
      </w:r>
      <w:r w:rsidRPr="00F62D2A">
        <w:rPr>
          <w:rFonts w:cs="Arial"/>
          <w:spacing w:val="-1"/>
        </w:rPr>
        <w:t>other</w:t>
      </w:r>
      <w:r w:rsidRPr="00F62D2A">
        <w:rPr>
          <w:rFonts w:cs="Arial"/>
          <w:spacing w:val="10"/>
        </w:rPr>
        <w:t xml:space="preserve"> </w:t>
      </w:r>
      <w:r w:rsidRPr="00F62D2A">
        <w:rPr>
          <w:rFonts w:cs="Arial"/>
          <w:spacing w:val="-1"/>
        </w:rPr>
        <w:t>materials</w:t>
      </w:r>
      <w:r w:rsidRPr="00F62D2A">
        <w:rPr>
          <w:rFonts w:cs="Arial"/>
          <w:spacing w:val="10"/>
        </w:rPr>
        <w:t xml:space="preserve"> </w:t>
      </w:r>
      <w:r w:rsidRPr="00F62D2A">
        <w:rPr>
          <w:rFonts w:cs="Arial"/>
        </w:rPr>
        <w:t>that</w:t>
      </w:r>
      <w:r w:rsidRPr="00F62D2A">
        <w:rPr>
          <w:rFonts w:cs="Arial"/>
          <w:spacing w:val="8"/>
        </w:rPr>
        <w:t xml:space="preserve"> </w:t>
      </w:r>
      <w:r w:rsidRPr="00F62D2A">
        <w:rPr>
          <w:rFonts w:cs="Arial"/>
        </w:rPr>
        <w:t>the</w:t>
      </w:r>
      <w:r w:rsidRPr="00F62D2A">
        <w:rPr>
          <w:rFonts w:cs="Arial"/>
          <w:spacing w:val="11"/>
        </w:rPr>
        <w:t xml:space="preserve"> </w:t>
      </w:r>
      <w:r w:rsidRPr="00F62D2A">
        <w:rPr>
          <w:rFonts w:cs="Arial"/>
          <w:spacing w:val="-1"/>
        </w:rPr>
        <w:t>supplier</w:t>
      </w:r>
      <w:r w:rsidRPr="00F62D2A">
        <w:rPr>
          <w:rFonts w:cs="Arial"/>
          <w:spacing w:val="12"/>
        </w:rPr>
        <w:t xml:space="preserve"> </w:t>
      </w:r>
      <w:r w:rsidRPr="00F62D2A">
        <w:rPr>
          <w:rFonts w:cs="Arial"/>
          <w:spacing w:val="-1"/>
        </w:rPr>
        <w:t>is</w:t>
      </w:r>
      <w:r w:rsidRPr="00F62D2A">
        <w:rPr>
          <w:rFonts w:cs="Arial"/>
          <w:spacing w:val="10"/>
        </w:rPr>
        <w:t xml:space="preserve"> </w:t>
      </w:r>
      <w:r w:rsidRPr="00F62D2A">
        <w:rPr>
          <w:rFonts w:cs="Arial"/>
          <w:spacing w:val="-1"/>
        </w:rPr>
        <w:t>required</w:t>
      </w:r>
      <w:r w:rsidRPr="00F62D2A">
        <w:rPr>
          <w:rFonts w:cs="Arial"/>
          <w:spacing w:val="12"/>
        </w:rPr>
        <w:t xml:space="preserve"> </w:t>
      </w:r>
      <w:r w:rsidRPr="00F62D2A">
        <w:rPr>
          <w:rFonts w:cs="Arial"/>
          <w:spacing w:val="-1"/>
        </w:rPr>
        <w:t>to</w:t>
      </w:r>
      <w:r w:rsidRPr="00F62D2A">
        <w:rPr>
          <w:rFonts w:cs="Arial"/>
          <w:spacing w:val="89"/>
          <w:w w:val="99"/>
        </w:rPr>
        <w:t xml:space="preserve"> </w:t>
      </w:r>
      <w:r w:rsidRPr="00F62D2A">
        <w:rPr>
          <w:rFonts w:cs="Arial"/>
        </w:rPr>
        <w:t>supply</w:t>
      </w:r>
      <w:r w:rsidRPr="00F62D2A">
        <w:rPr>
          <w:rFonts w:cs="Arial"/>
          <w:spacing w:val="-10"/>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6"/>
        </w:rPr>
        <w:t xml:space="preserve"> </w:t>
      </w:r>
      <w:r w:rsidRPr="00F62D2A">
        <w:rPr>
          <w:rFonts w:cs="Arial"/>
          <w:spacing w:val="-1"/>
        </w:rPr>
        <w:t>under</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spacing w:val="-1"/>
        </w:rPr>
        <w:t>contract.</w:t>
      </w:r>
    </w:p>
    <w:p w14:paraId="18DBF09D" w14:textId="77777777" w:rsidR="00420D44" w:rsidRPr="00F62D2A" w:rsidRDefault="00FA205C" w:rsidP="00FC36D8">
      <w:pPr>
        <w:pStyle w:val="BodyText"/>
        <w:numPr>
          <w:ilvl w:val="1"/>
          <w:numId w:val="6"/>
        </w:numPr>
        <w:tabs>
          <w:tab w:val="left" w:pos="1592"/>
        </w:tabs>
        <w:spacing w:before="5" w:line="360" w:lineRule="auto"/>
        <w:ind w:right="133" w:hanging="720"/>
        <w:jc w:val="both"/>
        <w:rPr>
          <w:rFonts w:cs="Arial"/>
        </w:rPr>
      </w:pPr>
      <w:r w:rsidRPr="00F62D2A">
        <w:rPr>
          <w:rFonts w:cs="Arial"/>
          <w:spacing w:val="-1"/>
        </w:rPr>
        <w:t>“Imported</w:t>
      </w:r>
      <w:r w:rsidRPr="00F62D2A">
        <w:rPr>
          <w:rFonts w:cs="Arial"/>
          <w:spacing w:val="-4"/>
        </w:rPr>
        <w:t xml:space="preserve"> </w:t>
      </w:r>
      <w:r w:rsidRPr="00F62D2A">
        <w:rPr>
          <w:rFonts w:cs="Arial"/>
          <w:spacing w:val="-1"/>
        </w:rPr>
        <w:t>content”</w:t>
      </w:r>
      <w:r w:rsidRPr="00F62D2A">
        <w:rPr>
          <w:rFonts w:cs="Arial"/>
          <w:spacing w:val="-3"/>
        </w:rPr>
        <w:t xml:space="preserve"> </w:t>
      </w:r>
      <w:r w:rsidRPr="00F62D2A">
        <w:rPr>
          <w:rFonts w:cs="Arial"/>
        </w:rPr>
        <w:t>means</w:t>
      </w:r>
      <w:r w:rsidRPr="00F62D2A">
        <w:rPr>
          <w:rFonts w:cs="Arial"/>
          <w:spacing w:val="-2"/>
        </w:rPr>
        <w:t xml:space="preserve"> that</w:t>
      </w:r>
      <w:r w:rsidRPr="00F62D2A">
        <w:rPr>
          <w:rFonts w:cs="Arial"/>
          <w:spacing w:val="-3"/>
        </w:rPr>
        <w:t xml:space="preserve"> </w:t>
      </w:r>
      <w:r w:rsidRPr="00F62D2A">
        <w:rPr>
          <w:rFonts w:cs="Arial"/>
          <w:spacing w:val="-1"/>
        </w:rPr>
        <w:t>portion</w:t>
      </w:r>
      <w:r w:rsidRPr="00F62D2A">
        <w:rPr>
          <w:rFonts w:cs="Arial"/>
          <w:spacing w:val="-4"/>
        </w:rPr>
        <w:t xml:space="preserve"> </w:t>
      </w:r>
      <w:r w:rsidRPr="00F62D2A">
        <w:rPr>
          <w:rFonts w:cs="Arial"/>
          <w:spacing w:val="-1"/>
        </w:rPr>
        <w:t>of the</w:t>
      </w:r>
      <w:r w:rsidRPr="00F62D2A">
        <w:rPr>
          <w:rFonts w:cs="Arial"/>
          <w:spacing w:val="-4"/>
        </w:rPr>
        <w:t xml:space="preserve"> </w:t>
      </w:r>
      <w:r w:rsidRPr="00F62D2A">
        <w:rPr>
          <w:rFonts w:cs="Arial"/>
        </w:rPr>
        <w:t>bidding</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represented</w:t>
      </w:r>
      <w:r w:rsidRPr="00F62D2A">
        <w:rPr>
          <w:rFonts w:cs="Arial"/>
          <w:spacing w:val="-4"/>
        </w:rPr>
        <w:t xml:space="preserve"> </w:t>
      </w:r>
      <w:r w:rsidRPr="00F62D2A">
        <w:rPr>
          <w:rFonts w:cs="Arial"/>
          <w:spacing w:val="2"/>
        </w:rPr>
        <w:t>by</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cost</w:t>
      </w:r>
      <w:r w:rsidRPr="00F62D2A">
        <w:rPr>
          <w:rFonts w:cs="Arial"/>
          <w:spacing w:val="-1"/>
        </w:rPr>
        <w:t xml:space="preserve"> of components,</w:t>
      </w:r>
      <w:r w:rsidRPr="00F62D2A">
        <w:rPr>
          <w:rFonts w:cs="Arial"/>
          <w:spacing w:val="-3"/>
        </w:rPr>
        <w:t xml:space="preserve"> </w:t>
      </w:r>
      <w:r w:rsidRPr="00F62D2A">
        <w:rPr>
          <w:rFonts w:cs="Arial"/>
          <w:spacing w:val="-1"/>
        </w:rPr>
        <w:t>parts</w:t>
      </w:r>
      <w:r w:rsidRPr="00F62D2A">
        <w:rPr>
          <w:rFonts w:cs="Arial"/>
          <w:spacing w:val="101"/>
          <w:w w:val="99"/>
        </w:rPr>
        <w:t xml:space="preserve"> </w:t>
      </w:r>
      <w:r w:rsidRPr="00F62D2A">
        <w:rPr>
          <w:rFonts w:cs="Arial"/>
          <w:spacing w:val="-1"/>
        </w:rPr>
        <w:t>or</w:t>
      </w:r>
      <w:r w:rsidRPr="00F62D2A">
        <w:rPr>
          <w:rFonts w:cs="Arial"/>
          <w:spacing w:val="2"/>
        </w:rPr>
        <w:t xml:space="preserve"> </w:t>
      </w:r>
      <w:r w:rsidRPr="00F62D2A">
        <w:rPr>
          <w:rFonts w:cs="Arial"/>
          <w:spacing w:val="-1"/>
        </w:rPr>
        <w:t>materials</w:t>
      </w:r>
      <w:r w:rsidRPr="00F62D2A">
        <w:rPr>
          <w:rFonts w:cs="Arial"/>
          <w:spacing w:val="8"/>
        </w:rPr>
        <w:t xml:space="preserve"> </w:t>
      </w:r>
      <w:r w:rsidRPr="00F62D2A">
        <w:rPr>
          <w:rFonts w:cs="Arial"/>
          <w:spacing w:val="-1"/>
        </w:rPr>
        <w:t>which</w:t>
      </w:r>
      <w:r w:rsidRPr="00F62D2A">
        <w:rPr>
          <w:rFonts w:cs="Arial"/>
          <w:spacing w:val="4"/>
        </w:rPr>
        <w:t xml:space="preserve"> </w:t>
      </w:r>
      <w:r w:rsidRPr="00F62D2A">
        <w:rPr>
          <w:rFonts w:cs="Arial"/>
        </w:rPr>
        <w:t>have</w:t>
      </w:r>
      <w:r w:rsidRPr="00F62D2A">
        <w:rPr>
          <w:rFonts w:cs="Arial"/>
          <w:spacing w:val="4"/>
        </w:rPr>
        <w:t xml:space="preserve"> </w:t>
      </w:r>
      <w:r w:rsidRPr="00F62D2A">
        <w:rPr>
          <w:rFonts w:cs="Arial"/>
        </w:rPr>
        <w:t>been</w:t>
      </w:r>
      <w:r w:rsidRPr="00F62D2A">
        <w:rPr>
          <w:rFonts w:cs="Arial"/>
          <w:spacing w:val="4"/>
        </w:rPr>
        <w:t xml:space="preserve"> </w:t>
      </w:r>
      <w:r w:rsidRPr="00F62D2A">
        <w:rPr>
          <w:rFonts w:cs="Arial"/>
          <w:spacing w:val="-1"/>
        </w:rPr>
        <w:t>or</w:t>
      </w:r>
      <w:r w:rsidRPr="00F62D2A">
        <w:rPr>
          <w:rFonts w:cs="Arial"/>
          <w:spacing w:val="5"/>
        </w:rPr>
        <w:t xml:space="preserve"> </w:t>
      </w:r>
      <w:r w:rsidRPr="00F62D2A">
        <w:rPr>
          <w:rFonts w:cs="Arial"/>
          <w:spacing w:val="-1"/>
        </w:rPr>
        <w:t>are</w:t>
      </w:r>
      <w:r w:rsidRPr="00F62D2A">
        <w:rPr>
          <w:rFonts w:cs="Arial"/>
          <w:spacing w:val="4"/>
        </w:rPr>
        <w:t xml:space="preserve"> </w:t>
      </w:r>
      <w:r w:rsidRPr="00F62D2A">
        <w:rPr>
          <w:rFonts w:cs="Arial"/>
          <w:spacing w:val="-1"/>
        </w:rPr>
        <w:t>still</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spacing w:val="-1"/>
        </w:rPr>
        <w:t>be</w:t>
      </w:r>
      <w:r w:rsidRPr="00F62D2A">
        <w:rPr>
          <w:rFonts w:cs="Arial"/>
          <w:spacing w:val="7"/>
        </w:rPr>
        <w:t xml:space="preserve"> </w:t>
      </w:r>
      <w:r w:rsidRPr="00F62D2A">
        <w:rPr>
          <w:rFonts w:cs="Arial"/>
          <w:spacing w:val="-1"/>
        </w:rPr>
        <w:t>imported</w:t>
      </w:r>
      <w:r w:rsidRPr="00F62D2A">
        <w:rPr>
          <w:rFonts w:cs="Arial"/>
          <w:spacing w:val="4"/>
        </w:rPr>
        <w:t xml:space="preserve"> </w:t>
      </w:r>
      <w:r w:rsidRPr="00F62D2A">
        <w:rPr>
          <w:rFonts w:cs="Arial"/>
          <w:spacing w:val="-1"/>
        </w:rPr>
        <w:t>(whether</w:t>
      </w:r>
      <w:r w:rsidRPr="00F62D2A">
        <w:rPr>
          <w:rFonts w:cs="Arial"/>
          <w:spacing w:val="5"/>
        </w:rPr>
        <w:t xml:space="preserve"> </w:t>
      </w:r>
      <w:r w:rsidRPr="00F62D2A">
        <w:rPr>
          <w:rFonts w:cs="Arial"/>
          <w:spacing w:val="1"/>
        </w:rPr>
        <w:t>by</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8"/>
        </w:rPr>
        <w:t xml:space="preserve"> </w:t>
      </w:r>
      <w:r w:rsidRPr="00F62D2A">
        <w:rPr>
          <w:rFonts w:cs="Arial"/>
          <w:spacing w:val="-1"/>
        </w:rPr>
        <w:t>or</w:t>
      </w:r>
      <w:r w:rsidRPr="00F62D2A">
        <w:rPr>
          <w:rFonts w:cs="Arial"/>
          <w:spacing w:val="5"/>
        </w:rPr>
        <w:t xml:space="preserve"> </w:t>
      </w:r>
      <w:r w:rsidRPr="00F62D2A">
        <w:rPr>
          <w:rFonts w:cs="Arial"/>
          <w:spacing w:val="-1"/>
        </w:rPr>
        <w:t>his</w:t>
      </w:r>
      <w:r w:rsidRPr="00F62D2A">
        <w:rPr>
          <w:rFonts w:cs="Arial"/>
          <w:spacing w:val="6"/>
        </w:rPr>
        <w:t xml:space="preserve"> </w:t>
      </w:r>
      <w:r w:rsidRPr="00F62D2A">
        <w:rPr>
          <w:rFonts w:cs="Arial"/>
          <w:spacing w:val="-1"/>
        </w:rPr>
        <w:t>subcontractors)</w:t>
      </w:r>
      <w:r w:rsidRPr="00F62D2A">
        <w:rPr>
          <w:rFonts w:cs="Arial"/>
          <w:spacing w:val="105"/>
          <w:w w:val="99"/>
        </w:rPr>
        <w:t xml:space="preserve"> </w:t>
      </w:r>
      <w:r w:rsidRPr="00F62D2A">
        <w:rPr>
          <w:rFonts w:cs="Arial"/>
          <w:spacing w:val="-1"/>
        </w:rPr>
        <w:t>and</w:t>
      </w:r>
      <w:r w:rsidRPr="00F62D2A">
        <w:rPr>
          <w:rFonts w:cs="Arial"/>
          <w:spacing w:val="13"/>
        </w:rPr>
        <w:t xml:space="preserve"> </w:t>
      </w:r>
      <w:r w:rsidRPr="00F62D2A">
        <w:rPr>
          <w:rFonts w:cs="Arial"/>
          <w:spacing w:val="-1"/>
        </w:rPr>
        <w:t>which</w:t>
      </w:r>
      <w:r w:rsidRPr="00F62D2A">
        <w:rPr>
          <w:rFonts w:cs="Arial"/>
          <w:spacing w:val="11"/>
        </w:rPr>
        <w:t xml:space="preserve"> </w:t>
      </w:r>
      <w:r w:rsidRPr="00F62D2A">
        <w:rPr>
          <w:rFonts w:cs="Arial"/>
        </w:rPr>
        <w:t>costs</w:t>
      </w:r>
      <w:r w:rsidRPr="00F62D2A">
        <w:rPr>
          <w:rFonts w:cs="Arial"/>
          <w:spacing w:val="13"/>
        </w:rPr>
        <w:t xml:space="preserve"> </w:t>
      </w:r>
      <w:r w:rsidRPr="00F62D2A">
        <w:rPr>
          <w:rFonts w:cs="Arial"/>
          <w:spacing w:val="-1"/>
        </w:rPr>
        <w:t>are</w:t>
      </w:r>
      <w:r w:rsidRPr="00F62D2A">
        <w:rPr>
          <w:rFonts w:cs="Arial"/>
          <w:spacing w:val="11"/>
        </w:rPr>
        <w:t xml:space="preserve"> </w:t>
      </w:r>
      <w:r w:rsidRPr="00F62D2A">
        <w:rPr>
          <w:rFonts w:cs="Arial"/>
          <w:spacing w:val="-1"/>
        </w:rPr>
        <w:t>inclusive</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costs</w:t>
      </w:r>
      <w:r w:rsidRPr="00F62D2A">
        <w:rPr>
          <w:rFonts w:cs="Arial"/>
          <w:spacing w:val="12"/>
        </w:rPr>
        <w:t xml:space="preserve"> </w:t>
      </w:r>
      <w:r w:rsidRPr="00F62D2A">
        <w:rPr>
          <w:rFonts w:cs="Arial"/>
          <w:spacing w:val="-1"/>
        </w:rPr>
        <w:t>abroad,</w:t>
      </w:r>
      <w:r w:rsidRPr="00F62D2A">
        <w:rPr>
          <w:rFonts w:cs="Arial"/>
          <w:spacing w:val="12"/>
        </w:rPr>
        <w:t xml:space="preserve"> </w:t>
      </w:r>
      <w:r w:rsidRPr="00F62D2A">
        <w:rPr>
          <w:rFonts w:cs="Arial"/>
        </w:rPr>
        <w:t>plus</w:t>
      </w:r>
      <w:r w:rsidRPr="00F62D2A">
        <w:rPr>
          <w:rFonts w:cs="Arial"/>
          <w:spacing w:val="12"/>
        </w:rPr>
        <w:t xml:space="preserve"> </w:t>
      </w:r>
      <w:r w:rsidRPr="00F62D2A">
        <w:rPr>
          <w:rFonts w:cs="Arial"/>
          <w:spacing w:val="-1"/>
        </w:rPr>
        <w:t>freight</w:t>
      </w:r>
      <w:r w:rsidRPr="00F62D2A">
        <w:rPr>
          <w:rFonts w:cs="Arial"/>
          <w:spacing w:val="12"/>
        </w:rPr>
        <w:t xml:space="preserve"> </w:t>
      </w:r>
      <w:r w:rsidRPr="00F62D2A">
        <w:rPr>
          <w:rFonts w:cs="Arial"/>
        </w:rPr>
        <w:t>and</w:t>
      </w:r>
      <w:r w:rsidRPr="00F62D2A">
        <w:rPr>
          <w:rFonts w:cs="Arial"/>
          <w:spacing w:val="11"/>
        </w:rPr>
        <w:t xml:space="preserve"> </w:t>
      </w:r>
      <w:r w:rsidRPr="00F62D2A">
        <w:rPr>
          <w:rFonts w:cs="Arial"/>
          <w:spacing w:val="-1"/>
        </w:rPr>
        <w:t>other</w:t>
      </w:r>
      <w:r w:rsidRPr="00F62D2A">
        <w:rPr>
          <w:rFonts w:cs="Arial"/>
          <w:spacing w:val="13"/>
        </w:rPr>
        <w:t xml:space="preserve"> </w:t>
      </w:r>
      <w:r w:rsidRPr="00F62D2A">
        <w:rPr>
          <w:rFonts w:cs="Arial"/>
          <w:spacing w:val="-1"/>
        </w:rPr>
        <w:t>direct</w:t>
      </w:r>
      <w:r w:rsidRPr="00F62D2A">
        <w:rPr>
          <w:rFonts w:cs="Arial"/>
          <w:spacing w:val="11"/>
        </w:rPr>
        <w:t xml:space="preserve"> </w:t>
      </w:r>
      <w:r w:rsidRPr="00F62D2A">
        <w:rPr>
          <w:rFonts w:cs="Arial"/>
          <w:spacing w:val="-1"/>
        </w:rPr>
        <w:t>importation</w:t>
      </w:r>
      <w:r w:rsidRPr="00F62D2A">
        <w:rPr>
          <w:rFonts w:cs="Arial"/>
          <w:spacing w:val="12"/>
        </w:rPr>
        <w:t xml:space="preserve"> </w:t>
      </w:r>
      <w:r w:rsidRPr="00F62D2A">
        <w:rPr>
          <w:rFonts w:cs="Arial"/>
        </w:rPr>
        <w:t>costs</w:t>
      </w:r>
      <w:r w:rsidRPr="00F62D2A">
        <w:rPr>
          <w:rFonts w:cs="Arial"/>
          <w:spacing w:val="12"/>
        </w:rPr>
        <w:t xml:space="preserve"> </w:t>
      </w:r>
      <w:r w:rsidRPr="00F62D2A">
        <w:rPr>
          <w:rFonts w:cs="Arial"/>
        </w:rPr>
        <w:t>such</w:t>
      </w:r>
      <w:r w:rsidRPr="00F62D2A">
        <w:rPr>
          <w:rFonts w:cs="Arial"/>
          <w:spacing w:val="83"/>
          <w:w w:val="99"/>
        </w:rPr>
        <w:t xml:space="preserve"> </w:t>
      </w:r>
      <w:r w:rsidRPr="00F62D2A">
        <w:rPr>
          <w:rFonts w:cs="Arial"/>
          <w:spacing w:val="-1"/>
        </w:rPr>
        <w:t>as</w:t>
      </w:r>
      <w:r w:rsidRPr="00F62D2A">
        <w:rPr>
          <w:rFonts w:cs="Arial"/>
          <w:spacing w:val="20"/>
        </w:rPr>
        <w:t xml:space="preserve"> </w:t>
      </w:r>
      <w:r w:rsidRPr="00F62D2A">
        <w:rPr>
          <w:rFonts w:cs="Arial"/>
          <w:spacing w:val="-1"/>
        </w:rPr>
        <w:t>landing</w:t>
      </w:r>
      <w:r w:rsidRPr="00F62D2A">
        <w:rPr>
          <w:rFonts w:cs="Arial"/>
          <w:spacing w:val="19"/>
        </w:rPr>
        <w:t xml:space="preserve"> </w:t>
      </w:r>
      <w:r w:rsidRPr="00F62D2A">
        <w:rPr>
          <w:rFonts w:cs="Arial"/>
        </w:rPr>
        <w:t>costs,</w:t>
      </w:r>
      <w:r w:rsidRPr="00F62D2A">
        <w:rPr>
          <w:rFonts w:cs="Arial"/>
          <w:spacing w:val="19"/>
        </w:rPr>
        <w:t xml:space="preserve"> </w:t>
      </w:r>
      <w:r w:rsidRPr="00F62D2A">
        <w:rPr>
          <w:rFonts w:cs="Arial"/>
        </w:rPr>
        <w:t>dock</w:t>
      </w:r>
      <w:r w:rsidRPr="00F62D2A">
        <w:rPr>
          <w:rFonts w:cs="Arial"/>
          <w:spacing w:val="23"/>
        </w:rPr>
        <w:t xml:space="preserve"> </w:t>
      </w:r>
      <w:r w:rsidRPr="00F62D2A">
        <w:rPr>
          <w:rFonts w:cs="Arial"/>
          <w:spacing w:val="-1"/>
        </w:rPr>
        <w:t>dues,</w:t>
      </w:r>
      <w:r w:rsidRPr="00F62D2A">
        <w:rPr>
          <w:rFonts w:cs="Arial"/>
          <w:spacing w:val="19"/>
        </w:rPr>
        <w:t xml:space="preserve"> </w:t>
      </w:r>
      <w:r w:rsidRPr="00F62D2A">
        <w:rPr>
          <w:rFonts w:cs="Arial"/>
        </w:rPr>
        <w:t>import</w:t>
      </w:r>
      <w:r w:rsidRPr="00F62D2A">
        <w:rPr>
          <w:rFonts w:cs="Arial"/>
          <w:spacing w:val="19"/>
        </w:rPr>
        <w:t xml:space="preserve"> </w:t>
      </w:r>
      <w:r w:rsidRPr="00F62D2A">
        <w:rPr>
          <w:rFonts w:cs="Arial"/>
          <w:spacing w:val="-1"/>
        </w:rPr>
        <w:t>duty,</w:t>
      </w:r>
      <w:r w:rsidRPr="00F62D2A">
        <w:rPr>
          <w:rFonts w:cs="Arial"/>
          <w:spacing w:val="19"/>
        </w:rPr>
        <w:t xml:space="preserve"> </w:t>
      </w:r>
      <w:r w:rsidRPr="00F62D2A">
        <w:rPr>
          <w:rFonts w:cs="Arial"/>
        </w:rPr>
        <w:t>sales</w:t>
      </w:r>
      <w:r w:rsidRPr="00F62D2A">
        <w:rPr>
          <w:rFonts w:cs="Arial"/>
          <w:spacing w:val="23"/>
        </w:rPr>
        <w:t xml:space="preserve"> </w:t>
      </w:r>
      <w:r w:rsidRPr="00F62D2A">
        <w:rPr>
          <w:rFonts w:cs="Arial"/>
        </w:rPr>
        <w:t>duty</w:t>
      </w:r>
      <w:r w:rsidRPr="00F62D2A">
        <w:rPr>
          <w:rFonts w:cs="Arial"/>
          <w:spacing w:val="18"/>
        </w:rPr>
        <w:t xml:space="preserve"> </w:t>
      </w:r>
      <w:r w:rsidRPr="00F62D2A">
        <w:rPr>
          <w:rFonts w:cs="Arial"/>
          <w:spacing w:val="-1"/>
        </w:rPr>
        <w:t>or</w:t>
      </w:r>
      <w:r w:rsidRPr="00F62D2A">
        <w:rPr>
          <w:rFonts w:cs="Arial"/>
          <w:spacing w:val="20"/>
        </w:rPr>
        <w:t xml:space="preserve"> </w:t>
      </w:r>
      <w:r w:rsidRPr="00F62D2A">
        <w:rPr>
          <w:rFonts w:cs="Arial"/>
          <w:spacing w:val="-1"/>
        </w:rPr>
        <w:t>other</w:t>
      </w:r>
      <w:r w:rsidRPr="00F62D2A">
        <w:rPr>
          <w:rFonts w:cs="Arial"/>
          <w:spacing w:val="20"/>
        </w:rPr>
        <w:t xml:space="preserve"> </w:t>
      </w:r>
      <w:r w:rsidRPr="00F62D2A">
        <w:rPr>
          <w:rFonts w:cs="Arial"/>
        </w:rPr>
        <w:t>similar</w:t>
      </w:r>
      <w:r w:rsidRPr="00F62D2A">
        <w:rPr>
          <w:rFonts w:cs="Arial"/>
          <w:spacing w:val="20"/>
        </w:rPr>
        <w:t xml:space="preserve"> </w:t>
      </w:r>
      <w:r w:rsidRPr="00F62D2A">
        <w:rPr>
          <w:rFonts w:cs="Arial"/>
          <w:spacing w:val="-1"/>
        </w:rPr>
        <w:t>tax</w:t>
      </w:r>
      <w:r w:rsidRPr="00F62D2A">
        <w:rPr>
          <w:rFonts w:cs="Arial"/>
          <w:spacing w:val="20"/>
        </w:rPr>
        <w:t xml:space="preserve"> </w:t>
      </w:r>
      <w:r w:rsidRPr="00F62D2A">
        <w:rPr>
          <w:rFonts w:cs="Arial"/>
          <w:spacing w:val="-1"/>
        </w:rPr>
        <w:t>or</w:t>
      </w:r>
      <w:r w:rsidRPr="00F62D2A">
        <w:rPr>
          <w:rFonts w:cs="Arial"/>
          <w:spacing w:val="20"/>
        </w:rPr>
        <w:t xml:space="preserve"> </w:t>
      </w:r>
      <w:r w:rsidRPr="00F62D2A">
        <w:rPr>
          <w:rFonts w:cs="Arial"/>
        </w:rPr>
        <w:t>duty</w:t>
      </w:r>
      <w:r w:rsidRPr="00F62D2A">
        <w:rPr>
          <w:rFonts w:cs="Arial"/>
          <w:spacing w:val="18"/>
        </w:rPr>
        <w:t xml:space="preserve"> </w:t>
      </w:r>
      <w:r w:rsidRPr="00F62D2A">
        <w:rPr>
          <w:rFonts w:cs="Arial"/>
          <w:spacing w:val="-1"/>
        </w:rPr>
        <w:t>at</w:t>
      </w:r>
      <w:r w:rsidRPr="00F62D2A">
        <w:rPr>
          <w:rFonts w:cs="Arial"/>
          <w:spacing w:val="19"/>
        </w:rPr>
        <w:t xml:space="preserve"> </w:t>
      </w:r>
      <w:r w:rsidRPr="00F62D2A">
        <w:rPr>
          <w:rFonts w:cs="Arial"/>
        </w:rPr>
        <w:t>the</w:t>
      </w:r>
      <w:r w:rsidRPr="00F62D2A">
        <w:rPr>
          <w:rFonts w:cs="Arial"/>
          <w:spacing w:val="19"/>
        </w:rPr>
        <w:t xml:space="preserve"> </w:t>
      </w:r>
      <w:r w:rsidRPr="00F62D2A">
        <w:rPr>
          <w:rFonts w:cs="Arial"/>
        </w:rPr>
        <w:t>South</w:t>
      </w:r>
      <w:r w:rsidRPr="00F62D2A">
        <w:rPr>
          <w:rFonts w:cs="Arial"/>
          <w:spacing w:val="19"/>
        </w:rPr>
        <w:t xml:space="preserve"> </w:t>
      </w:r>
      <w:r w:rsidRPr="00F62D2A">
        <w:rPr>
          <w:rFonts w:cs="Arial"/>
          <w:spacing w:val="-1"/>
        </w:rPr>
        <w:t>African</w:t>
      </w:r>
      <w:r w:rsidRPr="00F62D2A">
        <w:rPr>
          <w:rFonts w:cs="Arial"/>
          <w:spacing w:val="70"/>
          <w:w w:val="99"/>
        </w:rPr>
        <w:t xml:space="preserve"> </w:t>
      </w:r>
      <w:r w:rsidRPr="00F62D2A">
        <w:rPr>
          <w:rFonts w:cs="Arial"/>
          <w:spacing w:val="-1"/>
        </w:rPr>
        <w:t>place</w:t>
      </w:r>
      <w:r w:rsidRPr="00F62D2A">
        <w:rPr>
          <w:rFonts w:cs="Arial"/>
          <w:spacing w:val="11"/>
        </w:rPr>
        <w:t xml:space="preserve"> </w:t>
      </w:r>
      <w:r w:rsidRPr="00F62D2A">
        <w:rPr>
          <w:rFonts w:cs="Arial"/>
          <w:spacing w:val="-1"/>
        </w:rPr>
        <w:t>of</w:t>
      </w:r>
      <w:r w:rsidRPr="00F62D2A">
        <w:rPr>
          <w:rFonts w:cs="Arial"/>
          <w:spacing w:val="14"/>
        </w:rPr>
        <w:t xml:space="preserve"> </w:t>
      </w:r>
      <w:r w:rsidRPr="00F62D2A">
        <w:rPr>
          <w:rFonts w:cs="Arial"/>
        </w:rPr>
        <w:t>entry</w:t>
      </w:r>
      <w:r w:rsidRPr="00F62D2A">
        <w:rPr>
          <w:rFonts w:cs="Arial"/>
          <w:spacing w:val="8"/>
        </w:rPr>
        <w:t xml:space="preserve"> </w:t>
      </w:r>
      <w:r w:rsidRPr="00F62D2A">
        <w:rPr>
          <w:rFonts w:cs="Arial"/>
          <w:spacing w:val="-1"/>
        </w:rPr>
        <w:t>as</w:t>
      </w:r>
      <w:r w:rsidRPr="00F62D2A">
        <w:rPr>
          <w:rFonts w:cs="Arial"/>
          <w:spacing w:val="15"/>
        </w:rPr>
        <w:t xml:space="preserve"> </w:t>
      </w:r>
      <w:r w:rsidRPr="00F62D2A">
        <w:rPr>
          <w:rFonts w:cs="Arial"/>
          <w:spacing w:val="-1"/>
        </w:rPr>
        <w:t>well</w:t>
      </w:r>
      <w:r w:rsidRPr="00F62D2A">
        <w:rPr>
          <w:rFonts w:cs="Arial"/>
          <w:spacing w:val="11"/>
        </w:rPr>
        <w:t xml:space="preserve"> </w:t>
      </w:r>
      <w:r w:rsidRPr="00F62D2A">
        <w:rPr>
          <w:rFonts w:cs="Arial"/>
          <w:spacing w:val="-1"/>
        </w:rPr>
        <w:t>as</w:t>
      </w:r>
      <w:r w:rsidRPr="00F62D2A">
        <w:rPr>
          <w:rFonts w:cs="Arial"/>
          <w:spacing w:val="13"/>
        </w:rPr>
        <w:t xml:space="preserve"> </w:t>
      </w:r>
      <w:r w:rsidRPr="00F62D2A">
        <w:rPr>
          <w:rFonts w:cs="Arial"/>
        </w:rPr>
        <w:t>transportation</w:t>
      </w:r>
      <w:r w:rsidRPr="00F62D2A">
        <w:rPr>
          <w:rFonts w:cs="Arial"/>
          <w:spacing w:val="12"/>
        </w:rPr>
        <w:t xml:space="preserve"> </w:t>
      </w:r>
      <w:r w:rsidRPr="00F62D2A">
        <w:rPr>
          <w:rFonts w:cs="Arial"/>
        </w:rPr>
        <w:t>and</w:t>
      </w:r>
      <w:r w:rsidRPr="00F62D2A">
        <w:rPr>
          <w:rFonts w:cs="Arial"/>
          <w:spacing w:val="11"/>
        </w:rPr>
        <w:t xml:space="preserve"> </w:t>
      </w:r>
      <w:r w:rsidRPr="00F62D2A">
        <w:rPr>
          <w:rFonts w:cs="Arial"/>
        </w:rPr>
        <w:t>handling</w:t>
      </w:r>
      <w:r w:rsidRPr="00F62D2A">
        <w:rPr>
          <w:rFonts w:cs="Arial"/>
          <w:spacing w:val="14"/>
        </w:rPr>
        <w:t xml:space="preserve"> </w:t>
      </w:r>
      <w:r w:rsidRPr="00F62D2A">
        <w:rPr>
          <w:rFonts w:cs="Arial"/>
          <w:spacing w:val="-1"/>
        </w:rPr>
        <w:t>charges</w:t>
      </w:r>
      <w:r w:rsidRPr="00F62D2A">
        <w:rPr>
          <w:rFonts w:cs="Arial"/>
          <w:spacing w:val="13"/>
        </w:rPr>
        <w:t xml:space="preserve"> </w:t>
      </w:r>
      <w:r w:rsidRPr="00F62D2A">
        <w:rPr>
          <w:rFonts w:cs="Arial"/>
          <w:spacing w:val="-1"/>
        </w:rPr>
        <w:t>to</w:t>
      </w:r>
      <w:r w:rsidRPr="00F62D2A">
        <w:rPr>
          <w:rFonts w:cs="Arial"/>
          <w:spacing w:val="11"/>
        </w:rPr>
        <w:t xml:space="preserve"> </w:t>
      </w:r>
      <w:r w:rsidRPr="00F62D2A">
        <w:rPr>
          <w:rFonts w:cs="Arial"/>
        </w:rPr>
        <w:t>the</w:t>
      </w:r>
      <w:r w:rsidRPr="00F62D2A">
        <w:rPr>
          <w:rFonts w:cs="Arial"/>
          <w:spacing w:val="13"/>
        </w:rPr>
        <w:t xml:space="preserve"> </w:t>
      </w:r>
      <w:r w:rsidRPr="00F62D2A">
        <w:rPr>
          <w:rFonts w:cs="Arial"/>
        </w:rPr>
        <w:t>factory</w:t>
      </w:r>
      <w:r w:rsidRPr="00F62D2A">
        <w:rPr>
          <w:rFonts w:cs="Arial"/>
          <w:spacing w:val="8"/>
        </w:rPr>
        <w:t xml:space="preserve"> </w:t>
      </w:r>
      <w:r w:rsidRPr="00F62D2A">
        <w:rPr>
          <w:rFonts w:cs="Arial"/>
          <w:spacing w:val="-1"/>
        </w:rPr>
        <w:t>in</w:t>
      </w:r>
      <w:r w:rsidRPr="00F62D2A">
        <w:rPr>
          <w:rFonts w:cs="Arial"/>
          <w:spacing w:val="12"/>
        </w:rPr>
        <w:t xml:space="preserve"> </w:t>
      </w:r>
      <w:r w:rsidRPr="00F62D2A">
        <w:rPr>
          <w:rFonts w:cs="Arial"/>
          <w:spacing w:val="1"/>
        </w:rPr>
        <w:t>the</w:t>
      </w:r>
      <w:r w:rsidRPr="00F62D2A">
        <w:rPr>
          <w:rFonts w:cs="Arial"/>
          <w:spacing w:val="11"/>
        </w:rPr>
        <w:t xml:space="preserve"> </w:t>
      </w:r>
      <w:r w:rsidRPr="00F62D2A">
        <w:rPr>
          <w:rFonts w:cs="Arial"/>
          <w:spacing w:val="-1"/>
        </w:rPr>
        <w:t>Republic</w:t>
      </w:r>
      <w:r w:rsidRPr="00F62D2A">
        <w:rPr>
          <w:rFonts w:cs="Arial"/>
          <w:spacing w:val="16"/>
        </w:rPr>
        <w:t xml:space="preserve"> </w:t>
      </w:r>
      <w:r w:rsidRPr="00F62D2A">
        <w:rPr>
          <w:rFonts w:cs="Arial"/>
          <w:spacing w:val="-1"/>
        </w:rPr>
        <w:t>where</w:t>
      </w:r>
      <w:r w:rsidRPr="00F62D2A">
        <w:rPr>
          <w:rFonts w:cs="Arial"/>
          <w:spacing w:val="12"/>
        </w:rPr>
        <w:t xml:space="preserve"> </w:t>
      </w:r>
      <w:r w:rsidRPr="00F62D2A">
        <w:rPr>
          <w:rFonts w:cs="Arial"/>
        </w:rPr>
        <w:t>the</w:t>
      </w:r>
      <w:r w:rsidRPr="00F62D2A">
        <w:rPr>
          <w:rFonts w:cs="Arial"/>
          <w:spacing w:val="60"/>
          <w:w w:val="99"/>
        </w:rPr>
        <w:t xml:space="preserve"> </w:t>
      </w:r>
      <w:r w:rsidRPr="00F62D2A">
        <w:rPr>
          <w:rFonts w:cs="Arial"/>
          <w:spacing w:val="-1"/>
        </w:rPr>
        <w:t>supplies</w:t>
      </w:r>
      <w:r w:rsidRPr="00F62D2A">
        <w:rPr>
          <w:rFonts w:cs="Arial"/>
          <w:spacing w:val="-6"/>
        </w:rPr>
        <w:t xml:space="preserve"> </w:t>
      </w:r>
      <w:r w:rsidRPr="00F62D2A">
        <w:rPr>
          <w:rFonts w:cs="Arial"/>
          <w:spacing w:val="-1"/>
        </w:rPr>
        <w:t>covered</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7"/>
        </w:rPr>
        <w:t xml:space="preserve"> </w:t>
      </w:r>
      <w:r w:rsidRPr="00F62D2A">
        <w:rPr>
          <w:rFonts w:cs="Arial"/>
        </w:rPr>
        <w:t>bid</w:t>
      </w:r>
      <w:r w:rsidRPr="00F62D2A">
        <w:rPr>
          <w:rFonts w:cs="Arial"/>
          <w:spacing w:val="-5"/>
        </w:rPr>
        <w:t xml:space="preserve"> </w:t>
      </w:r>
      <w:r w:rsidRPr="00F62D2A">
        <w:rPr>
          <w:rFonts w:cs="Arial"/>
        </w:rPr>
        <w:t>will</w:t>
      </w:r>
      <w:r w:rsidRPr="00F62D2A">
        <w:rPr>
          <w:rFonts w:cs="Arial"/>
          <w:spacing w:val="-8"/>
        </w:rPr>
        <w:t xml:space="preserve"> </w:t>
      </w:r>
      <w:r w:rsidRPr="00F62D2A">
        <w:rPr>
          <w:rFonts w:cs="Arial"/>
          <w:spacing w:val="1"/>
        </w:rPr>
        <w:t>be</w:t>
      </w:r>
      <w:r w:rsidRPr="00F62D2A">
        <w:rPr>
          <w:rFonts w:cs="Arial"/>
          <w:spacing w:val="-6"/>
        </w:rPr>
        <w:t xml:space="preserve"> </w:t>
      </w:r>
      <w:r w:rsidRPr="00F62D2A">
        <w:rPr>
          <w:rFonts w:cs="Arial"/>
          <w:spacing w:val="-1"/>
        </w:rPr>
        <w:t>manufactured.</w:t>
      </w:r>
    </w:p>
    <w:p w14:paraId="48AA8808" w14:textId="77777777" w:rsidR="00420D44" w:rsidRPr="00F62D2A" w:rsidRDefault="00FA205C" w:rsidP="00FC36D8">
      <w:pPr>
        <w:pStyle w:val="BodyText"/>
        <w:numPr>
          <w:ilvl w:val="1"/>
          <w:numId w:val="6"/>
        </w:numPr>
        <w:tabs>
          <w:tab w:val="left" w:pos="1648"/>
        </w:tabs>
        <w:spacing w:before="1" w:line="360" w:lineRule="auto"/>
        <w:ind w:left="1592" w:right="138" w:hanging="720"/>
        <w:jc w:val="both"/>
        <w:rPr>
          <w:rFonts w:cs="Arial"/>
        </w:rPr>
      </w:pPr>
      <w:r w:rsidRPr="00F62D2A">
        <w:rPr>
          <w:rFonts w:cs="Arial"/>
          <w:spacing w:val="-1"/>
        </w:rPr>
        <w:t>“Local</w:t>
      </w:r>
      <w:r w:rsidRPr="00F62D2A">
        <w:rPr>
          <w:rFonts w:cs="Arial"/>
          <w:spacing w:val="15"/>
        </w:rPr>
        <w:t xml:space="preserve"> </w:t>
      </w:r>
      <w:r w:rsidRPr="00F62D2A">
        <w:rPr>
          <w:rFonts w:cs="Arial"/>
        </w:rPr>
        <w:t>content”</w:t>
      </w:r>
      <w:r w:rsidRPr="00F62D2A">
        <w:rPr>
          <w:rFonts w:cs="Arial"/>
          <w:spacing w:val="18"/>
        </w:rPr>
        <w:t xml:space="preserve"> </w:t>
      </w:r>
      <w:r w:rsidRPr="00F62D2A">
        <w:rPr>
          <w:rFonts w:cs="Arial"/>
        </w:rPr>
        <w:t>means</w:t>
      </w:r>
      <w:r w:rsidRPr="00F62D2A">
        <w:rPr>
          <w:rFonts w:cs="Arial"/>
          <w:spacing w:val="17"/>
        </w:rPr>
        <w:t xml:space="preserve"> </w:t>
      </w:r>
      <w:r w:rsidRPr="00F62D2A">
        <w:rPr>
          <w:rFonts w:cs="Arial"/>
        </w:rPr>
        <w:t>that</w:t>
      </w:r>
      <w:r w:rsidRPr="00F62D2A">
        <w:rPr>
          <w:rFonts w:cs="Arial"/>
          <w:spacing w:val="17"/>
        </w:rPr>
        <w:t xml:space="preserve"> </w:t>
      </w:r>
      <w:r w:rsidRPr="00F62D2A">
        <w:rPr>
          <w:rFonts w:cs="Arial"/>
          <w:spacing w:val="-1"/>
        </w:rPr>
        <w:t>portion</w:t>
      </w:r>
      <w:r w:rsidRPr="00F62D2A">
        <w:rPr>
          <w:rFonts w:cs="Arial"/>
          <w:spacing w:val="18"/>
        </w:rPr>
        <w:t xml:space="preserve"> </w:t>
      </w:r>
      <w:r w:rsidRPr="00F62D2A">
        <w:rPr>
          <w:rFonts w:cs="Arial"/>
          <w:spacing w:val="-1"/>
        </w:rPr>
        <w:t>of</w:t>
      </w:r>
      <w:r w:rsidRPr="00F62D2A">
        <w:rPr>
          <w:rFonts w:cs="Arial"/>
          <w:spacing w:val="19"/>
        </w:rPr>
        <w:t xml:space="preserve"> </w:t>
      </w:r>
      <w:r w:rsidRPr="00F62D2A">
        <w:rPr>
          <w:rFonts w:cs="Arial"/>
          <w:spacing w:val="-1"/>
        </w:rPr>
        <w:t>the</w:t>
      </w:r>
      <w:r w:rsidRPr="00F62D2A">
        <w:rPr>
          <w:rFonts w:cs="Arial"/>
          <w:spacing w:val="18"/>
        </w:rPr>
        <w:t xml:space="preserve"> </w:t>
      </w:r>
      <w:r w:rsidRPr="00F62D2A">
        <w:rPr>
          <w:rFonts w:cs="Arial"/>
          <w:spacing w:val="-1"/>
        </w:rPr>
        <w:t>bidding</w:t>
      </w:r>
      <w:r w:rsidRPr="00F62D2A">
        <w:rPr>
          <w:rFonts w:cs="Arial"/>
          <w:spacing w:val="19"/>
        </w:rPr>
        <w:t xml:space="preserve"> </w:t>
      </w:r>
      <w:r w:rsidRPr="00F62D2A">
        <w:rPr>
          <w:rFonts w:cs="Arial"/>
        </w:rPr>
        <w:t>price</w:t>
      </w:r>
      <w:r w:rsidRPr="00F62D2A">
        <w:rPr>
          <w:rFonts w:cs="Arial"/>
          <w:spacing w:val="19"/>
        </w:rPr>
        <w:t xml:space="preserve"> </w:t>
      </w:r>
      <w:r w:rsidRPr="00F62D2A">
        <w:rPr>
          <w:rFonts w:cs="Arial"/>
          <w:spacing w:val="-1"/>
        </w:rPr>
        <w:t>which</w:t>
      </w:r>
      <w:r w:rsidRPr="00F62D2A">
        <w:rPr>
          <w:rFonts w:cs="Arial"/>
          <w:spacing w:val="18"/>
        </w:rPr>
        <w:t xml:space="preserve"> </w:t>
      </w:r>
      <w:r w:rsidRPr="00F62D2A">
        <w:rPr>
          <w:rFonts w:cs="Arial"/>
          <w:spacing w:val="-1"/>
        </w:rPr>
        <w:t>is</w:t>
      </w:r>
      <w:r w:rsidRPr="00F62D2A">
        <w:rPr>
          <w:rFonts w:cs="Arial"/>
          <w:spacing w:val="19"/>
        </w:rPr>
        <w:t xml:space="preserve"> </w:t>
      </w:r>
      <w:r w:rsidRPr="00F62D2A">
        <w:rPr>
          <w:rFonts w:cs="Arial"/>
          <w:spacing w:val="-1"/>
        </w:rPr>
        <w:t>not</w:t>
      </w:r>
      <w:r w:rsidRPr="00F62D2A">
        <w:rPr>
          <w:rFonts w:cs="Arial"/>
          <w:spacing w:val="19"/>
        </w:rPr>
        <w:t xml:space="preserve"> </w:t>
      </w:r>
      <w:r w:rsidRPr="00F62D2A">
        <w:rPr>
          <w:rFonts w:cs="Arial"/>
          <w:spacing w:val="-1"/>
        </w:rPr>
        <w:t>included</w:t>
      </w:r>
      <w:r w:rsidRPr="00F62D2A">
        <w:rPr>
          <w:rFonts w:cs="Arial"/>
          <w:spacing w:val="18"/>
        </w:rPr>
        <w:t xml:space="preserve"> </w:t>
      </w:r>
      <w:r w:rsidRPr="00F62D2A">
        <w:rPr>
          <w:rFonts w:cs="Arial"/>
          <w:spacing w:val="-1"/>
        </w:rPr>
        <w:t>in</w:t>
      </w:r>
      <w:r w:rsidRPr="00F62D2A">
        <w:rPr>
          <w:rFonts w:cs="Arial"/>
          <w:spacing w:val="19"/>
        </w:rPr>
        <w:t xml:space="preserve"> </w:t>
      </w:r>
      <w:r w:rsidRPr="00F62D2A">
        <w:rPr>
          <w:rFonts w:cs="Arial"/>
          <w:spacing w:val="-1"/>
        </w:rPr>
        <w:t>the</w:t>
      </w:r>
      <w:r w:rsidRPr="00F62D2A">
        <w:rPr>
          <w:rFonts w:cs="Arial"/>
          <w:spacing w:val="18"/>
        </w:rPr>
        <w:t xml:space="preserve"> </w:t>
      </w:r>
      <w:r w:rsidRPr="00F62D2A">
        <w:rPr>
          <w:rFonts w:cs="Arial"/>
          <w:spacing w:val="-1"/>
        </w:rPr>
        <w:t>imported</w:t>
      </w:r>
      <w:r w:rsidRPr="00F62D2A">
        <w:rPr>
          <w:rFonts w:cs="Arial"/>
          <w:spacing w:val="16"/>
        </w:rPr>
        <w:t xml:space="preserve"> </w:t>
      </w:r>
      <w:r w:rsidRPr="00F62D2A">
        <w:rPr>
          <w:rFonts w:cs="Arial"/>
          <w:spacing w:val="-1"/>
        </w:rPr>
        <w:t>content</w:t>
      </w:r>
      <w:r w:rsidRPr="00F62D2A">
        <w:rPr>
          <w:rFonts w:cs="Arial"/>
          <w:spacing w:val="88"/>
          <w:w w:val="99"/>
        </w:rPr>
        <w:t xml:space="preserve"> </w:t>
      </w:r>
      <w:r w:rsidRPr="00F62D2A">
        <w:rPr>
          <w:rFonts w:cs="Arial"/>
          <w:spacing w:val="-1"/>
        </w:rPr>
        <w:t>provided</w:t>
      </w:r>
      <w:r w:rsidRPr="00F62D2A">
        <w:rPr>
          <w:rFonts w:cs="Arial"/>
          <w:spacing w:val="-8"/>
        </w:rPr>
        <w:t xml:space="preserve"> </w:t>
      </w:r>
      <w:r w:rsidRPr="00F62D2A">
        <w:rPr>
          <w:rFonts w:cs="Arial"/>
        </w:rPr>
        <w:t>that</w:t>
      </w:r>
      <w:r w:rsidRPr="00F62D2A">
        <w:rPr>
          <w:rFonts w:cs="Arial"/>
          <w:spacing w:val="-6"/>
        </w:rPr>
        <w:t xml:space="preserve"> </w:t>
      </w:r>
      <w:r w:rsidRPr="00F62D2A">
        <w:rPr>
          <w:rFonts w:cs="Arial"/>
          <w:spacing w:val="-1"/>
        </w:rPr>
        <w:t>local</w:t>
      </w:r>
      <w:r w:rsidRPr="00F62D2A">
        <w:rPr>
          <w:rFonts w:cs="Arial"/>
          <w:spacing w:val="-6"/>
        </w:rPr>
        <w:t xml:space="preserve"> </w:t>
      </w:r>
      <w:r w:rsidRPr="00F62D2A">
        <w:rPr>
          <w:rFonts w:cs="Arial"/>
          <w:spacing w:val="-1"/>
        </w:rPr>
        <w:t>manufacture</w:t>
      </w:r>
      <w:r w:rsidRPr="00F62D2A">
        <w:rPr>
          <w:rFonts w:cs="Arial"/>
          <w:spacing w:val="-8"/>
        </w:rPr>
        <w:t xml:space="preserve"> </w:t>
      </w:r>
      <w:r w:rsidRPr="00F62D2A">
        <w:rPr>
          <w:rFonts w:cs="Arial"/>
        </w:rPr>
        <w:t>does</w:t>
      </w:r>
      <w:r w:rsidRPr="00F62D2A">
        <w:rPr>
          <w:rFonts w:cs="Arial"/>
          <w:spacing w:val="-7"/>
        </w:rPr>
        <w:t xml:space="preserve"> </w:t>
      </w:r>
      <w:r w:rsidRPr="00F62D2A">
        <w:rPr>
          <w:rFonts w:cs="Arial"/>
        </w:rPr>
        <w:t>take</w:t>
      </w:r>
      <w:r w:rsidRPr="00F62D2A">
        <w:rPr>
          <w:rFonts w:cs="Arial"/>
          <w:spacing w:val="-7"/>
        </w:rPr>
        <w:t xml:space="preserve"> </w:t>
      </w:r>
      <w:r w:rsidRPr="00F62D2A">
        <w:rPr>
          <w:rFonts w:cs="Arial"/>
          <w:spacing w:val="-1"/>
        </w:rPr>
        <w:t>place.</w:t>
      </w:r>
    </w:p>
    <w:p w14:paraId="5131824E" w14:textId="77777777" w:rsidR="00420D44" w:rsidRPr="00F62D2A" w:rsidRDefault="00FA205C" w:rsidP="00FC36D8">
      <w:pPr>
        <w:pStyle w:val="BodyText"/>
        <w:numPr>
          <w:ilvl w:val="1"/>
          <w:numId w:val="6"/>
        </w:numPr>
        <w:tabs>
          <w:tab w:val="left" w:pos="1593"/>
        </w:tabs>
        <w:spacing w:before="3" w:line="360" w:lineRule="auto"/>
        <w:ind w:left="1592" w:right="135" w:hanging="720"/>
        <w:jc w:val="both"/>
        <w:rPr>
          <w:rFonts w:cs="Arial"/>
        </w:rPr>
      </w:pPr>
      <w:r w:rsidRPr="00F62D2A">
        <w:rPr>
          <w:rFonts w:cs="Arial"/>
          <w:spacing w:val="-1"/>
        </w:rPr>
        <w:t>“Manufacture”</w:t>
      </w:r>
      <w:r w:rsidRPr="00F62D2A">
        <w:rPr>
          <w:rFonts w:cs="Arial"/>
          <w:spacing w:val="11"/>
        </w:rPr>
        <w:t xml:space="preserve"> </w:t>
      </w:r>
      <w:r w:rsidRPr="00F62D2A">
        <w:rPr>
          <w:rFonts w:cs="Arial"/>
        </w:rPr>
        <w:t>means</w:t>
      </w:r>
      <w:r w:rsidRPr="00F62D2A">
        <w:rPr>
          <w:rFonts w:cs="Arial"/>
          <w:spacing w:val="11"/>
        </w:rPr>
        <w:t xml:space="preserve"> </w:t>
      </w:r>
      <w:r w:rsidRPr="00F62D2A">
        <w:rPr>
          <w:rFonts w:cs="Arial"/>
          <w:spacing w:val="-1"/>
        </w:rPr>
        <w:t>the</w:t>
      </w:r>
      <w:r w:rsidRPr="00F62D2A">
        <w:rPr>
          <w:rFonts w:cs="Arial"/>
          <w:spacing w:val="13"/>
        </w:rPr>
        <w:t xml:space="preserve"> </w:t>
      </w:r>
      <w:r w:rsidRPr="00F62D2A">
        <w:rPr>
          <w:rFonts w:cs="Arial"/>
        </w:rPr>
        <w:t>production</w:t>
      </w:r>
      <w:r w:rsidRPr="00F62D2A">
        <w:rPr>
          <w:rFonts w:cs="Arial"/>
          <w:spacing w:val="10"/>
        </w:rPr>
        <w:t xml:space="preserve"> </w:t>
      </w:r>
      <w:r w:rsidRPr="00F62D2A">
        <w:rPr>
          <w:rFonts w:cs="Arial"/>
          <w:spacing w:val="-1"/>
        </w:rPr>
        <w:t>of</w:t>
      </w:r>
      <w:r w:rsidRPr="00F62D2A">
        <w:rPr>
          <w:rFonts w:cs="Arial"/>
          <w:spacing w:val="13"/>
        </w:rPr>
        <w:t xml:space="preserve"> </w:t>
      </w:r>
      <w:r w:rsidRPr="00F62D2A">
        <w:rPr>
          <w:rFonts w:cs="Arial"/>
          <w:spacing w:val="-1"/>
        </w:rPr>
        <w:t>products</w:t>
      </w:r>
      <w:r w:rsidRPr="00F62D2A">
        <w:rPr>
          <w:rFonts w:cs="Arial"/>
          <w:spacing w:val="11"/>
        </w:rPr>
        <w:t xml:space="preserve"> </w:t>
      </w:r>
      <w:r w:rsidRPr="00F62D2A">
        <w:rPr>
          <w:rFonts w:cs="Arial"/>
          <w:spacing w:val="-1"/>
        </w:rPr>
        <w:t>in</w:t>
      </w:r>
      <w:r w:rsidRPr="00F62D2A">
        <w:rPr>
          <w:rFonts w:cs="Arial"/>
          <w:spacing w:val="13"/>
        </w:rPr>
        <w:t xml:space="preserve"> </w:t>
      </w:r>
      <w:r w:rsidRPr="00F62D2A">
        <w:rPr>
          <w:rFonts w:cs="Arial"/>
        </w:rPr>
        <w:t>a</w:t>
      </w:r>
      <w:r w:rsidRPr="00F62D2A">
        <w:rPr>
          <w:rFonts w:cs="Arial"/>
          <w:spacing w:val="10"/>
        </w:rPr>
        <w:t xml:space="preserve"> </w:t>
      </w:r>
      <w:r w:rsidRPr="00F62D2A">
        <w:rPr>
          <w:rFonts w:cs="Arial"/>
        </w:rPr>
        <w:t>factory</w:t>
      </w:r>
      <w:r w:rsidRPr="00F62D2A">
        <w:rPr>
          <w:rFonts w:cs="Arial"/>
          <w:spacing w:val="7"/>
        </w:rPr>
        <w:t xml:space="preserve"> </w:t>
      </w:r>
      <w:r w:rsidRPr="00F62D2A">
        <w:rPr>
          <w:rFonts w:cs="Arial"/>
        </w:rPr>
        <w:t>using</w:t>
      </w:r>
      <w:r w:rsidRPr="00F62D2A">
        <w:rPr>
          <w:rFonts w:cs="Arial"/>
          <w:spacing w:val="12"/>
        </w:rPr>
        <w:t xml:space="preserve"> </w:t>
      </w:r>
      <w:proofErr w:type="spellStart"/>
      <w:r w:rsidRPr="00F62D2A">
        <w:rPr>
          <w:rFonts w:cs="Arial"/>
          <w:spacing w:val="-1"/>
        </w:rPr>
        <w:t>labour</w:t>
      </w:r>
      <w:proofErr w:type="spellEnd"/>
      <w:r w:rsidRPr="00F62D2A">
        <w:rPr>
          <w:rFonts w:cs="Arial"/>
          <w:spacing w:val="-1"/>
        </w:rPr>
        <w:t>,</w:t>
      </w:r>
      <w:r w:rsidRPr="00F62D2A">
        <w:rPr>
          <w:rFonts w:cs="Arial"/>
          <w:spacing w:val="13"/>
        </w:rPr>
        <w:t xml:space="preserve"> </w:t>
      </w:r>
      <w:r w:rsidRPr="00F62D2A">
        <w:rPr>
          <w:rFonts w:cs="Arial"/>
          <w:spacing w:val="-1"/>
        </w:rPr>
        <w:t>materials,</w:t>
      </w:r>
      <w:r w:rsidRPr="00F62D2A">
        <w:rPr>
          <w:rFonts w:cs="Arial"/>
          <w:spacing w:val="10"/>
        </w:rPr>
        <w:t xml:space="preserve"> </w:t>
      </w:r>
      <w:r w:rsidRPr="00F62D2A">
        <w:rPr>
          <w:rFonts w:cs="Arial"/>
          <w:spacing w:val="-1"/>
        </w:rPr>
        <w:t>components</w:t>
      </w:r>
      <w:r w:rsidRPr="00F62D2A">
        <w:rPr>
          <w:rFonts w:cs="Arial"/>
          <w:spacing w:val="12"/>
        </w:rPr>
        <w:t xml:space="preserve"> </w:t>
      </w:r>
      <w:r w:rsidRPr="00F62D2A">
        <w:rPr>
          <w:rFonts w:cs="Arial"/>
        </w:rPr>
        <w:t>and</w:t>
      </w:r>
      <w:r w:rsidRPr="00F62D2A">
        <w:rPr>
          <w:rFonts w:cs="Arial"/>
          <w:spacing w:val="86"/>
          <w:w w:val="99"/>
        </w:rPr>
        <w:t xml:space="preserve"> </w:t>
      </w:r>
      <w:r w:rsidRPr="00F62D2A">
        <w:rPr>
          <w:rFonts w:cs="Arial"/>
        </w:rPr>
        <w:t>machinery</w:t>
      </w:r>
      <w:r w:rsidRPr="00F62D2A">
        <w:rPr>
          <w:rFonts w:cs="Arial"/>
          <w:spacing w:val="-11"/>
        </w:rPr>
        <w:t xml:space="preserve"> </w:t>
      </w:r>
      <w:r w:rsidRPr="00F62D2A">
        <w:rPr>
          <w:rFonts w:cs="Arial"/>
        </w:rPr>
        <w:t>and</w:t>
      </w:r>
      <w:r w:rsidRPr="00F62D2A">
        <w:rPr>
          <w:rFonts w:cs="Arial"/>
          <w:spacing w:val="-9"/>
        </w:rPr>
        <w:t xml:space="preserve"> </w:t>
      </w:r>
      <w:r w:rsidRPr="00F62D2A">
        <w:rPr>
          <w:rFonts w:cs="Arial"/>
        </w:rPr>
        <w:t>includes</w:t>
      </w:r>
      <w:r w:rsidRPr="00F62D2A">
        <w:rPr>
          <w:rFonts w:cs="Arial"/>
          <w:spacing w:val="-8"/>
        </w:rPr>
        <w:t xml:space="preserve"> </w:t>
      </w:r>
      <w:r w:rsidRPr="00F62D2A">
        <w:rPr>
          <w:rFonts w:cs="Arial"/>
        </w:rPr>
        <w:t>other</w:t>
      </w:r>
      <w:r w:rsidRPr="00F62D2A">
        <w:rPr>
          <w:rFonts w:cs="Arial"/>
          <w:spacing w:val="-9"/>
        </w:rPr>
        <w:t xml:space="preserve"> </w:t>
      </w:r>
      <w:r w:rsidRPr="00F62D2A">
        <w:rPr>
          <w:rFonts w:cs="Arial"/>
          <w:spacing w:val="-1"/>
        </w:rPr>
        <w:t>related</w:t>
      </w:r>
      <w:r w:rsidRPr="00F62D2A">
        <w:rPr>
          <w:rFonts w:cs="Arial"/>
          <w:spacing w:val="-7"/>
        </w:rPr>
        <w:t xml:space="preserve"> </w:t>
      </w:r>
      <w:r w:rsidRPr="00F62D2A">
        <w:rPr>
          <w:rFonts w:cs="Arial"/>
          <w:spacing w:val="-1"/>
        </w:rPr>
        <w:t>value-adding</w:t>
      </w:r>
      <w:r w:rsidRPr="00F62D2A">
        <w:rPr>
          <w:rFonts w:cs="Arial"/>
          <w:spacing w:val="-8"/>
        </w:rPr>
        <w:t xml:space="preserve"> </w:t>
      </w:r>
      <w:r w:rsidRPr="00F62D2A">
        <w:rPr>
          <w:rFonts w:cs="Arial"/>
          <w:spacing w:val="-1"/>
        </w:rPr>
        <w:t>activities.</w:t>
      </w:r>
    </w:p>
    <w:p w14:paraId="7360DDA6" w14:textId="77777777" w:rsidR="00420D44" w:rsidRPr="00F62D2A" w:rsidRDefault="00FA205C" w:rsidP="00FC36D8">
      <w:pPr>
        <w:pStyle w:val="BodyText"/>
        <w:numPr>
          <w:ilvl w:val="1"/>
          <w:numId w:val="6"/>
        </w:numPr>
        <w:tabs>
          <w:tab w:val="left" w:pos="1593"/>
        </w:tabs>
        <w:spacing w:before="1" w:line="360" w:lineRule="auto"/>
        <w:ind w:left="1592" w:right="132" w:hanging="720"/>
        <w:jc w:val="both"/>
        <w:rPr>
          <w:rFonts w:cs="Arial"/>
        </w:rPr>
      </w:pPr>
      <w:r w:rsidRPr="00F62D2A">
        <w:rPr>
          <w:rFonts w:cs="Arial"/>
          <w:spacing w:val="-1"/>
        </w:rPr>
        <w:t>“Order”</w:t>
      </w:r>
      <w:r w:rsidRPr="00F62D2A">
        <w:rPr>
          <w:rFonts w:cs="Arial"/>
          <w:spacing w:val="18"/>
        </w:rPr>
        <w:t xml:space="preserve"> </w:t>
      </w:r>
      <w:r w:rsidRPr="00F62D2A">
        <w:rPr>
          <w:rFonts w:cs="Arial"/>
        </w:rPr>
        <w:t>means</w:t>
      </w:r>
      <w:r w:rsidRPr="00F62D2A">
        <w:rPr>
          <w:rFonts w:cs="Arial"/>
          <w:spacing w:val="20"/>
        </w:rPr>
        <w:t xml:space="preserve"> </w:t>
      </w:r>
      <w:r w:rsidRPr="00F62D2A">
        <w:rPr>
          <w:rFonts w:cs="Arial"/>
          <w:spacing w:val="-1"/>
        </w:rPr>
        <w:t>an</w:t>
      </w:r>
      <w:r w:rsidRPr="00F62D2A">
        <w:rPr>
          <w:rFonts w:cs="Arial"/>
          <w:spacing w:val="19"/>
        </w:rPr>
        <w:t xml:space="preserve"> </w:t>
      </w:r>
      <w:r w:rsidRPr="00F62D2A">
        <w:rPr>
          <w:rFonts w:cs="Arial"/>
        </w:rPr>
        <w:t>official</w:t>
      </w:r>
      <w:r w:rsidRPr="00F62D2A">
        <w:rPr>
          <w:rFonts w:cs="Arial"/>
          <w:spacing w:val="20"/>
        </w:rPr>
        <w:t xml:space="preserve"> </w:t>
      </w:r>
      <w:r w:rsidRPr="00F62D2A">
        <w:rPr>
          <w:rFonts w:cs="Arial"/>
          <w:spacing w:val="-1"/>
        </w:rPr>
        <w:t>written</w:t>
      </w:r>
      <w:r w:rsidRPr="00F62D2A">
        <w:rPr>
          <w:rFonts w:cs="Arial"/>
          <w:spacing w:val="21"/>
        </w:rPr>
        <w:t xml:space="preserve"> </w:t>
      </w:r>
      <w:r w:rsidRPr="00F62D2A">
        <w:rPr>
          <w:rFonts w:cs="Arial"/>
          <w:spacing w:val="-1"/>
        </w:rPr>
        <w:t>order</w:t>
      </w:r>
      <w:r w:rsidRPr="00F62D2A">
        <w:rPr>
          <w:rFonts w:cs="Arial"/>
          <w:spacing w:val="22"/>
        </w:rPr>
        <w:t xml:space="preserve"> </w:t>
      </w:r>
      <w:r w:rsidRPr="00F62D2A">
        <w:rPr>
          <w:rFonts w:cs="Arial"/>
          <w:spacing w:val="-1"/>
        </w:rPr>
        <w:t>issued</w:t>
      </w:r>
      <w:r w:rsidRPr="00F62D2A">
        <w:rPr>
          <w:rFonts w:cs="Arial"/>
          <w:spacing w:val="19"/>
        </w:rPr>
        <w:t xml:space="preserve"> </w:t>
      </w:r>
      <w:r w:rsidRPr="00F62D2A">
        <w:rPr>
          <w:rFonts w:cs="Arial"/>
        </w:rPr>
        <w:t>for</w:t>
      </w:r>
      <w:r w:rsidRPr="00F62D2A">
        <w:rPr>
          <w:rFonts w:cs="Arial"/>
          <w:spacing w:val="20"/>
        </w:rPr>
        <w:t xml:space="preserve"> </w:t>
      </w:r>
      <w:r w:rsidRPr="00F62D2A">
        <w:rPr>
          <w:rFonts w:cs="Arial"/>
        </w:rPr>
        <w:t>the</w:t>
      </w:r>
      <w:r w:rsidRPr="00F62D2A">
        <w:rPr>
          <w:rFonts w:cs="Arial"/>
          <w:spacing w:val="19"/>
        </w:rPr>
        <w:t xml:space="preserve"> </w:t>
      </w:r>
      <w:r w:rsidRPr="00F62D2A">
        <w:rPr>
          <w:rFonts w:cs="Arial"/>
        </w:rPr>
        <w:t>supply</w:t>
      </w:r>
      <w:r w:rsidRPr="00F62D2A">
        <w:rPr>
          <w:rFonts w:cs="Arial"/>
          <w:spacing w:val="18"/>
        </w:rPr>
        <w:t xml:space="preserve"> </w:t>
      </w:r>
      <w:r w:rsidRPr="00F62D2A">
        <w:rPr>
          <w:rFonts w:cs="Arial"/>
          <w:spacing w:val="-1"/>
        </w:rPr>
        <w:t>of</w:t>
      </w:r>
      <w:r w:rsidRPr="00F62D2A">
        <w:rPr>
          <w:rFonts w:cs="Arial"/>
          <w:spacing w:val="21"/>
        </w:rPr>
        <w:t xml:space="preserve"> </w:t>
      </w:r>
      <w:r w:rsidRPr="00F62D2A">
        <w:rPr>
          <w:rFonts w:cs="Arial"/>
          <w:spacing w:val="-1"/>
        </w:rPr>
        <w:t>goods</w:t>
      </w:r>
      <w:r w:rsidRPr="00F62D2A">
        <w:rPr>
          <w:rFonts w:cs="Arial"/>
          <w:spacing w:val="20"/>
        </w:rPr>
        <w:t xml:space="preserve"> </w:t>
      </w:r>
      <w:r w:rsidRPr="00F62D2A">
        <w:rPr>
          <w:rFonts w:cs="Arial"/>
          <w:spacing w:val="-1"/>
        </w:rPr>
        <w:t>or</w:t>
      </w:r>
      <w:r w:rsidRPr="00F62D2A">
        <w:rPr>
          <w:rFonts w:cs="Arial"/>
          <w:spacing w:val="22"/>
        </w:rPr>
        <w:t xml:space="preserve"> </w:t>
      </w:r>
      <w:r w:rsidRPr="00F62D2A">
        <w:rPr>
          <w:rFonts w:cs="Arial"/>
          <w:spacing w:val="-1"/>
        </w:rPr>
        <w:t>works</w:t>
      </w:r>
      <w:r w:rsidRPr="00F62D2A">
        <w:rPr>
          <w:rFonts w:cs="Arial"/>
          <w:spacing w:val="20"/>
        </w:rPr>
        <w:t xml:space="preserve"> </w:t>
      </w:r>
      <w:r w:rsidRPr="00F62D2A">
        <w:rPr>
          <w:rFonts w:cs="Arial"/>
          <w:spacing w:val="-1"/>
        </w:rPr>
        <w:t>or</w:t>
      </w:r>
      <w:r w:rsidRPr="00F62D2A">
        <w:rPr>
          <w:rFonts w:cs="Arial"/>
          <w:spacing w:val="21"/>
        </w:rPr>
        <w:t xml:space="preserve"> </w:t>
      </w:r>
      <w:r w:rsidRPr="00F62D2A">
        <w:rPr>
          <w:rFonts w:cs="Arial"/>
          <w:spacing w:val="-1"/>
        </w:rPr>
        <w:t>the</w:t>
      </w:r>
      <w:r w:rsidRPr="00F62D2A">
        <w:rPr>
          <w:rFonts w:cs="Arial"/>
          <w:spacing w:val="19"/>
        </w:rPr>
        <w:t xml:space="preserve"> </w:t>
      </w:r>
      <w:r w:rsidRPr="00F62D2A">
        <w:rPr>
          <w:rFonts w:cs="Arial"/>
          <w:spacing w:val="-1"/>
        </w:rPr>
        <w:t>rendering</w:t>
      </w:r>
      <w:r w:rsidRPr="00F62D2A">
        <w:rPr>
          <w:rFonts w:cs="Arial"/>
          <w:spacing w:val="21"/>
        </w:rPr>
        <w:t xml:space="preserve"> </w:t>
      </w:r>
      <w:r w:rsidRPr="00F62D2A">
        <w:rPr>
          <w:rFonts w:cs="Arial"/>
          <w:spacing w:val="-1"/>
        </w:rPr>
        <w:t>of</w:t>
      </w:r>
      <w:r w:rsidRPr="00F62D2A">
        <w:rPr>
          <w:rFonts w:cs="Arial"/>
          <w:spacing w:val="21"/>
        </w:rPr>
        <w:t xml:space="preserve"> </w:t>
      </w:r>
      <w:r w:rsidRPr="00F62D2A">
        <w:rPr>
          <w:rFonts w:cs="Arial"/>
        </w:rPr>
        <w:t>a</w:t>
      </w:r>
      <w:r w:rsidRPr="00F62D2A">
        <w:rPr>
          <w:rFonts w:cs="Arial"/>
          <w:spacing w:val="87"/>
          <w:w w:val="99"/>
        </w:rPr>
        <w:t xml:space="preserve"> </w:t>
      </w:r>
      <w:r w:rsidRPr="00F62D2A">
        <w:rPr>
          <w:rFonts w:cs="Arial"/>
          <w:spacing w:val="-1"/>
        </w:rPr>
        <w:t>service.</w:t>
      </w:r>
    </w:p>
    <w:p w14:paraId="6624180C" w14:textId="77777777" w:rsidR="00420D44" w:rsidRPr="00F62D2A" w:rsidRDefault="00FA205C" w:rsidP="00FC36D8">
      <w:pPr>
        <w:pStyle w:val="BodyText"/>
        <w:numPr>
          <w:ilvl w:val="1"/>
          <w:numId w:val="6"/>
        </w:numPr>
        <w:tabs>
          <w:tab w:val="left" w:pos="1593"/>
        </w:tabs>
        <w:spacing w:before="3"/>
        <w:ind w:left="1592" w:hanging="720"/>
        <w:rPr>
          <w:rFonts w:cs="Arial"/>
        </w:rPr>
      </w:pPr>
      <w:r w:rsidRPr="00F62D2A">
        <w:rPr>
          <w:rFonts w:cs="Arial"/>
          <w:spacing w:val="-1"/>
        </w:rPr>
        <w:t>“Project</w:t>
      </w:r>
      <w:r w:rsidRPr="00F62D2A">
        <w:rPr>
          <w:rFonts w:cs="Arial"/>
          <w:spacing w:val="-8"/>
        </w:rPr>
        <w:t xml:space="preserve"> </w:t>
      </w:r>
      <w:r w:rsidRPr="00F62D2A">
        <w:rPr>
          <w:rFonts w:cs="Arial"/>
          <w:spacing w:val="-1"/>
        </w:rPr>
        <w:t>site,”</w:t>
      </w:r>
      <w:r w:rsidRPr="00F62D2A">
        <w:rPr>
          <w:rFonts w:cs="Arial"/>
          <w:spacing w:val="-5"/>
        </w:rPr>
        <w:t xml:space="preserve"> </w:t>
      </w:r>
      <w:r w:rsidRPr="00F62D2A">
        <w:rPr>
          <w:rFonts w:cs="Arial"/>
          <w:spacing w:val="-1"/>
        </w:rPr>
        <w:t>where</w:t>
      </w:r>
      <w:r w:rsidRPr="00F62D2A">
        <w:rPr>
          <w:rFonts w:cs="Arial"/>
          <w:spacing w:val="-5"/>
        </w:rPr>
        <w:t xml:space="preserve"> </w:t>
      </w:r>
      <w:r w:rsidRPr="00F62D2A">
        <w:rPr>
          <w:rFonts w:cs="Arial"/>
          <w:spacing w:val="-1"/>
        </w:rPr>
        <w:t>applicable,</w:t>
      </w:r>
      <w:r w:rsidRPr="00F62D2A">
        <w:rPr>
          <w:rFonts w:cs="Arial"/>
          <w:spacing w:val="-8"/>
        </w:rPr>
        <w:t xml:space="preserve"> </w:t>
      </w:r>
      <w:r w:rsidRPr="00F62D2A">
        <w:rPr>
          <w:rFonts w:cs="Arial"/>
        </w:rPr>
        <w:t>means</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place</w:t>
      </w:r>
      <w:r w:rsidRPr="00F62D2A">
        <w:rPr>
          <w:rFonts w:cs="Arial"/>
          <w:spacing w:val="-6"/>
        </w:rPr>
        <w:t xml:space="preserve"> </w:t>
      </w:r>
      <w:r w:rsidRPr="00F62D2A">
        <w:rPr>
          <w:rFonts w:cs="Arial"/>
          <w:spacing w:val="-1"/>
        </w:rPr>
        <w:t>indicated</w:t>
      </w:r>
      <w:r w:rsidRPr="00F62D2A">
        <w:rPr>
          <w:rFonts w:cs="Arial"/>
          <w:spacing w:val="-5"/>
        </w:rPr>
        <w:t xml:space="preserve"> </w:t>
      </w:r>
      <w:r w:rsidRPr="00F62D2A">
        <w:rPr>
          <w:rFonts w:cs="Arial"/>
          <w:spacing w:val="-1"/>
        </w:rPr>
        <w:t>in</w:t>
      </w:r>
      <w:r w:rsidRPr="00F62D2A">
        <w:rPr>
          <w:rFonts w:cs="Arial"/>
          <w:spacing w:val="-6"/>
        </w:rPr>
        <w:t xml:space="preserve"> </w:t>
      </w:r>
      <w:r w:rsidRPr="00F62D2A">
        <w:rPr>
          <w:rFonts w:cs="Arial"/>
          <w:spacing w:val="-1"/>
        </w:rPr>
        <w:t>bidding</w:t>
      </w:r>
      <w:r w:rsidRPr="00F62D2A">
        <w:rPr>
          <w:rFonts w:cs="Arial"/>
          <w:spacing w:val="-6"/>
        </w:rPr>
        <w:t xml:space="preserve"> </w:t>
      </w:r>
      <w:r w:rsidRPr="00F62D2A">
        <w:rPr>
          <w:rFonts w:cs="Arial"/>
        </w:rPr>
        <w:t>documents.</w:t>
      </w:r>
    </w:p>
    <w:p w14:paraId="11BB702F" w14:textId="77777777" w:rsidR="00420D44" w:rsidRPr="00F62D2A" w:rsidRDefault="00FA205C" w:rsidP="00FC36D8">
      <w:pPr>
        <w:pStyle w:val="BodyText"/>
        <w:numPr>
          <w:ilvl w:val="1"/>
          <w:numId w:val="6"/>
        </w:numPr>
        <w:tabs>
          <w:tab w:val="left" w:pos="1593"/>
        </w:tabs>
        <w:spacing w:before="115"/>
        <w:ind w:left="1592" w:hanging="720"/>
        <w:rPr>
          <w:rFonts w:cs="Arial"/>
        </w:rPr>
      </w:pPr>
      <w:r w:rsidRPr="00F62D2A">
        <w:rPr>
          <w:rFonts w:cs="Arial"/>
          <w:spacing w:val="-1"/>
        </w:rPr>
        <w:t>“Purchaser”</w:t>
      </w:r>
      <w:r w:rsidRPr="00F62D2A">
        <w:rPr>
          <w:rFonts w:cs="Arial"/>
          <w:spacing w:val="-9"/>
        </w:rPr>
        <w:t xml:space="preserve"> </w:t>
      </w:r>
      <w:r w:rsidRPr="00F62D2A">
        <w:rPr>
          <w:rFonts w:cs="Arial"/>
        </w:rPr>
        <w:t>means</w:t>
      </w:r>
      <w:r w:rsidRPr="00F62D2A">
        <w:rPr>
          <w:rFonts w:cs="Arial"/>
          <w:spacing w:val="-8"/>
        </w:rPr>
        <w:t xml:space="preserve"> </w:t>
      </w:r>
      <w:r w:rsidRPr="00F62D2A">
        <w:rPr>
          <w:rFonts w:cs="Arial"/>
          <w:spacing w:val="-1"/>
        </w:rPr>
        <w:t>the</w:t>
      </w:r>
      <w:r w:rsidRPr="00F62D2A">
        <w:rPr>
          <w:rFonts w:cs="Arial"/>
          <w:spacing w:val="-9"/>
        </w:rPr>
        <w:t xml:space="preserve"> </w:t>
      </w:r>
      <w:r w:rsidRPr="00F62D2A">
        <w:rPr>
          <w:rFonts w:cs="Arial"/>
        </w:rPr>
        <w:t>organisation</w:t>
      </w:r>
      <w:r w:rsidRPr="00F62D2A">
        <w:rPr>
          <w:rFonts w:cs="Arial"/>
          <w:spacing w:val="-9"/>
        </w:rPr>
        <w:t xml:space="preserve"> </w:t>
      </w:r>
      <w:r w:rsidRPr="00F62D2A">
        <w:rPr>
          <w:rFonts w:cs="Arial"/>
          <w:spacing w:val="-1"/>
        </w:rPr>
        <w:t>purchasing</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goods.</w:t>
      </w:r>
    </w:p>
    <w:p w14:paraId="5ECB7D29" w14:textId="77777777" w:rsidR="00420D44" w:rsidRPr="00F62D2A" w:rsidRDefault="00FA205C" w:rsidP="00FC36D8">
      <w:pPr>
        <w:pStyle w:val="BodyText"/>
        <w:numPr>
          <w:ilvl w:val="1"/>
          <w:numId w:val="6"/>
        </w:numPr>
        <w:tabs>
          <w:tab w:val="left" w:pos="1593"/>
        </w:tabs>
        <w:spacing w:before="113"/>
        <w:ind w:left="1592" w:hanging="720"/>
        <w:rPr>
          <w:rFonts w:cs="Arial"/>
        </w:rPr>
      </w:pPr>
      <w:r w:rsidRPr="00F62D2A">
        <w:rPr>
          <w:rFonts w:cs="Arial"/>
          <w:spacing w:val="-1"/>
        </w:rPr>
        <w:t>“Republic”</w:t>
      </w:r>
      <w:r w:rsidRPr="00F62D2A">
        <w:rPr>
          <w:rFonts w:cs="Arial"/>
          <w:spacing w:val="-8"/>
        </w:rPr>
        <w:t xml:space="preserve"> </w:t>
      </w:r>
      <w:r w:rsidRPr="00F62D2A">
        <w:rPr>
          <w:rFonts w:cs="Arial"/>
        </w:rPr>
        <w:t>means</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rPr>
        <w:t>RSA.</w:t>
      </w:r>
    </w:p>
    <w:p w14:paraId="3F8D6FAD" w14:textId="77777777" w:rsidR="00420D44" w:rsidRPr="00F62D2A" w:rsidRDefault="00FA205C" w:rsidP="00FC36D8">
      <w:pPr>
        <w:pStyle w:val="BodyText"/>
        <w:numPr>
          <w:ilvl w:val="1"/>
          <w:numId w:val="6"/>
        </w:numPr>
        <w:tabs>
          <w:tab w:val="left" w:pos="1594"/>
        </w:tabs>
        <w:spacing w:before="115"/>
        <w:ind w:left="1593" w:hanging="720"/>
        <w:rPr>
          <w:rFonts w:cs="Arial"/>
        </w:rPr>
      </w:pPr>
      <w:r w:rsidRPr="00F62D2A">
        <w:rPr>
          <w:rFonts w:cs="Arial"/>
          <w:spacing w:val="-1"/>
        </w:rPr>
        <w:t>“SCC”</w:t>
      </w:r>
      <w:r w:rsidRPr="00F62D2A">
        <w:rPr>
          <w:rFonts w:cs="Arial"/>
          <w:spacing w:val="-7"/>
        </w:rPr>
        <w:t xml:space="preserve"> </w:t>
      </w:r>
      <w:r w:rsidRPr="00F62D2A">
        <w:rPr>
          <w:rFonts w:cs="Arial"/>
        </w:rPr>
        <w:t>means</w:t>
      </w:r>
      <w:r w:rsidRPr="00F62D2A">
        <w:rPr>
          <w:rFonts w:cs="Arial"/>
          <w:spacing w:val="-7"/>
        </w:rPr>
        <w:t xml:space="preserve"> </w:t>
      </w:r>
      <w:r w:rsidRPr="00F62D2A">
        <w:rPr>
          <w:rFonts w:cs="Arial"/>
          <w:spacing w:val="-1"/>
        </w:rPr>
        <w:t>the</w:t>
      </w:r>
      <w:r w:rsidRPr="00F62D2A">
        <w:rPr>
          <w:rFonts w:cs="Arial"/>
          <w:spacing w:val="-5"/>
        </w:rPr>
        <w:t xml:space="preserve"> </w:t>
      </w:r>
      <w:r w:rsidRPr="00F62D2A">
        <w:rPr>
          <w:rFonts w:cs="Arial"/>
          <w:spacing w:val="-1"/>
        </w:rPr>
        <w:t>Special</w:t>
      </w:r>
      <w:r w:rsidRPr="00F62D2A">
        <w:rPr>
          <w:rFonts w:cs="Arial"/>
          <w:spacing w:val="-6"/>
        </w:rPr>
        <w:t xml:space="preserve"> </w:t>
      </w:r>
      <w:r w:rsidRPr="00F62D2A">
        <w:rPr>
          <w:rFonts w:cs="Arial"/>
          <w:spacing w:val="-1"/>
        </w:rPr>
        <w:t>Conditions</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Contract.</w:t>
      </w:r>
    </w:p>
    <w:p w14:paraId="30021B43" w14:textId="77777777" w:rsidR="00420D44" w:rsidRPr="00F62D2A" w:rsidRDefault="00FA205C" w:rsidP="00FC36D8">
      <w:pPr>
        <w:pStyle w:val="BodyText"/>
        <w:numPr>
          <w:ilvl w:val="1"/>
          <w:numId w:val="6"/>
        </w:numPr>
        <w:tabs>
          <w:tab w:val="left" w:pos="1594"/>
        </w:tabs>
        <w:spacing w:before="115" w:line="359" w:lineRule="auto"/>
        <w:ind w:left="1593" w:right="132" w:hanging="720"/>
        <w:jc w:val="both"/>
        <w:rPr>
          <w:rFonts w:cs="Arial"/>
        </w:rPr>
      </w:pPr>
      <w:r w:rsidRPr="00F62D2A">
        <w:rPr>
          <w:rFonts w:cs="Arial"/>
          <w:spacing w:val="-1"/>
        </w:rPr>
        <w:t>“Services”</w:t>
      </w:r>
      <w:r w:rsidRPr="00F62D2A">
        <w:rPr>
          <w:rFonts w:cs="Arial"/>
          <w:spacing w:val="6"/>
        </w:rPr>
        <w:t xml:space="preserve"> </w:t>
      </w:r>
      <w:r w:rsidRPr="00F62D2A">
        <w:rPr>
          <w:rFonts w:cs="Arial"/>
        </w:rPr>
        <w:t>means</w:t>
      </w:r>
      <w:r w:rsidRPr="00F62D2A">
        <w:rPr>
          <w:rFonts w:cs="Arial"/>
          <w:spacing w:val="7"/>
        </w:rPr>
        <w:t xml:space="preserve"> </w:t>
      </w:r>
      <w:proofErr w:type="gramStart"/>
      <w:r w:rsidRPr="00F62D2A">
        <w:rPr>
          <w:rFonts w:cs="Arial"/>
          <w:spacing w:val="-1"/>
        </w:rPr>
        <w:t>those</w:t>
      </w:r>
      <w:r w:rsidRPr="00F62D2A">
        <w:rPr>
          <w:rFonts w:cs="Arial"/>
          <w:spacing w:val="6"/>
        </w:rPr>
        <w:t xml:space="preserve"> </w:t>
      </w:r>
      <w:r w:rsidRPr="00F62D2A">
        <w:rPr>
          <w:rFonts w:cs="Arial"/>
          <w:spacing w:val="-1"/>
        </w:rPr>
        <w:t>functional</w:t>
      </w:r>
      <w:r w:rsidRPr="00F62D2A">
        <w:rPr>
          <w:rFonts w:cs="Arial"/>
          <w:spacing w:val="5"/>
        </w:rPr>
        <w:t xml:space="preserve"> </w:t>
      </w:r>
      <w:r w:rsidRPr="00F62D2A">
        <w:rPr>
          <w:rFonts w:cs="Arial"/>
        </w:rPr>
        <w:t>services</w:t>
      </w:r>
      <w:r w:rsidRPr="00F62D2A">
        <w:rPr>
          <w:rFonts w:cs="Arial"/>
          <w:spacing w:val="7"/>
        </w:rPr>
        <w:t xml:space="preserve"> </w:t>
      </w:r>
      <w:r w:rsidRPr="00F62D2A">
        <w:rPr>
          <w:rFonts w:cs="Arial"/>
        </w:rPr>
        <w:t>ancillary</w:t>
      </w:r>
      <w:proofErr w:type="gramEnd"/>
      <w:r w:rsidRPr="00F62D2A">
        <w:rPr>
          <w:rFonts w:cs="Arial"/>
          <w:spacing w:val="3"/>
        </w:rPr>
        <w:t xml:space="preserve"> </w:t>
      </w:r>
      <w:r w:rsidRPr="00F62D2A">
        <w:rPr>
          <w:rFonts w:cs="Arial"/>
          <w:spacing w:val="1"/>
        </w:rPr>
        <w:t>to</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supply</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rPr>
        <w:t>goods,</w:t>
      </w:r>
      <w:r w:rsidRPr="00F62D2A">
        <w:rPr>
          <w:rFonts w:cs="Arial"/>
          <w:spacing w:val="8"/>
        </w:rPr>
        <w:t xml:space="preserve"> </w:t>
      </w:r>
      <w:r w:rsidRPr="00F62D2A">
        <w:rPr>
          <w:rFonts w:cs="Arial"/>
        </w:rPr>
        <w:t>such</w:t>
      </w:r>
      <w:r w:rsidRPr="00F62D2A">
        <w:rPr>
          <w:rFonts w:cs="Arial"/>
          <w:spacing w:val="6"/>
        </w:rPr>
        <w:t xml:space="preserve"> </w:t>
      </w:r>
      <w:r w:rsidRPr="00F62D2A">
        <w:rPr>
          <w:rFonts w:cs="Arial"/>
          <w:spacing w:val="-1"/>
        </w:rPr>
        <w:t>as</w:t>
      </w:r>
      <w:r w:rsidRPr="00F62D2A">
        <w:rPr>
          <w:rFonts w:cs="Arial"/>
          <w:spacing w:val="7"/>
        </w:rPr>
        <w:t xml:space="preserve"> </w:t>
      </w:r>
      <w:r w:rsidRPr="00F62D2A">
        <w:rPr>
          <w:rFonts w:cs="Arial"/>
          <w:spacing w:val="-1"/>
        </w:rPr>
        <w:t>transportation</w:t>
      </w:r>
      <w:r w:rsidRPr="00F62D2A">
        <w:rPr>
          <w:rFonts w:cs="Arial"/>
          <w:spacing w:val="93"/>
          <w:w w:val="99"/>
        </w:rPr>
        <w:t xml:space="preserve"> </w:t>
      </w:r>
      <w:r w:rsidRPr="00F62D2A">
        <w:rPr>
          <w:rFonts w:cs="Arial"/>
          <w:spacing w:val="-1"/>
        </w:rPr>
        <w:t>and</w:t>
      </w:r>
      <w:r w:rsidRPr="00F62D2A">
        <w:rPr>
          <w:rFonts w:cs="Arial"/>
          <w:spacing w:val="33"/>
        </w:rPr>
        <w:t xml:space="preserve"> </w:t>
      </w:r>
      <w:r w:rsidRPr="00F62D2A">
        <w:rPr>
          <w:rFonts w:cs="Arial"/>
          <w:spacing w:val="1"/>
        </w:rPr>
        <w:t>any</w:t>
      </w:r>
      <w:r w:rsidRPr="00F62D2A">
        <w:rPr>
          <w:rFonts w:cs="Arial"/>
          <w:spacing w:val="32"/>
        </w:rPr>
        <w:t xml:space="preserve"> </w:t>
      </w:r>
      <w:r w:rsidRPr="00F62D2A">
        <w:rPr>
          <w:rFonts w:cs="Arial"/>
          <w:spacing w:val="-1"/>
        </w:rPr>
        <w:t>other</w:t>
      </w:r>
      <w:r w:rsidRPr="00F62D2A">
        <w:rPr>
          <w:rFonts w:cs="Arial"/>
          <w:spacing w:val="34"/>
        </w:rPr>
        <w:t xml:space="preserve"> </w:t>
      </w:r>
      <w:r w:rsidRPr="00F62D2A">
        <w:rPr>
          <w:rFonts w:cs="Arial"/>
        </w:rPr>
        <w:t>incidental</w:t>
      </w:r>
      <w:r w:rsidRPr="00F62D2A">
        <w:rPr>
          <w:rFonts w:cs="Arial"/>
          <w:spacing w:val="35"/>
        </w:rPr>
        <w:t xml:space="preserve"> </w:t>
      </w:r>
      <w:r w:rsidRPr="00F62D2A">
        <w:rPr>
          <w:rFonts w:cs="Arial"/>
          <w:spacing w:val="-1"/>
        </w:rPr>
        <w:t>services,</w:t>
      </w:r>
      <w:r w:rsidRPr="00F62D2A">
        <w:rPr>
          <w:rFonts w:cs="Arial"/>
          <w:spacing w:val="33"/>
        </w:rPr>
        <w:t xml:space="preserve"> </w:t>
      </w:r>
      <w:r w:rsidRPr="00F62D2A">
        <w:rPr>
          <w:rFonts w:cs="Arial"/>
        </w:rPr>
        <w:t>such</w:t>
      </w:r>
      <w:r w:rsidRPr="00F62D2A">
        <w:rPr>
          <w:rFonts w:cs="Arial"/>
          <w:spacing w:val="33"/>
        </w:rPr>
        <w:t xml:space="preserve"> </w:t>
      </w:r>
      <w:r w:rsidRPr="00F62D2A">
        <w:rPr>
          <w:rFonts w:cs="Arial"/>
          <w:spacing w:val="-1"/>
        </w:rPr>
        <w:t>as</w:t>
      </w:r>
      <w:r w:rsidRPr="00F62D2A">
        <w:rPr>
          <w:rFonts w:cs="Arial"/>
          <w:spacing w:val="37"/>
        </w:rPr>
        <w:t xml:space="preserve"> </w:t>
      </w:r>
      <w:r w:rsidRPr="00F62D2A">
        <w:rPr>
          <w:rFonts w:cs="Arial"/>
          <w:spacing w:val="-1"/>
        </w:rPr>
        <w:t>installation,</w:t>
      </w:r>
      <w:r w:rsidRPr="00F62D2A">
        <w:rPr>
          <w:rFonts w:cs="Arial"/>
          <w:spacing w:val="33"/>
        </w:rPr>
        <w:t xml:space="preserve"> </w:t>
      </w:r>
      <w:r w:rsidRPr="00F62D2A">
        <w:rPr>
          <w:rFonts w:cs="Arial"/>
        </w:rPr>
        <w:t>commissioning,</w:t>
      </w:r>
      <w:r w:rsidRPr="00F62D2A">
        <w:rPr>
          <w:rFonts w:cs="Arial"/>
          <w:spacing w:val="36"/>
        </w:rPr>
        <w:t xml:space="preserve"> </w:t>
      </w:r>
      <w:r w:rsidRPr="00F62D2A">
        <w:rPr>
          <w:rFonts w:cs="Arial"/>
          <w:spacing w:val="-1"/>
        </w:rPr>
        <w:t>provision</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spacing w:val="-1"/>
        </w:rPr>
        <w:t>technical</w:t>
      </w:r>
      <w:r w:rsidRPr="00F62D2A">
        <w:rPr>
          <w:rFonts w:cs="Arial"/>
          <w:spacing w:val="77"/>
          <w:w w:val="99"/>
        </w:rPr>
        <w:t xml:space="preserve"> </w:t>
      </w:r>
      <w:r w:rsidRPr="00F62D2A">
        <w:rPr>
          <w:rFonts w:cs="Arial"/>
          <w:spacing w:val="-1"/>
        </w:rPr>
        <w:t>assistance,</w:t>
      </w:r>
      <w:r w:rsidRPr="00F62D2A">
        <w:rPr>
          <w:rFonts w:cs="Arial"/>
          <w:spacing w:val="52"/>
        </w:rPr>
        <w:t xml:space="preserve"> </w:t>
      </w:r>
      <w:r w:rsidRPr="00F62D2A">
        <w:rPr>
          <w:rFonts w:cs="Arial"/>
          <w:spacing w:val="-1"/>
        </w:rPr>
        <w:t>training,</w:t>
      </w:r>
      <w:r w:rsidRPr="00F62D2A">
        <w:rPr>
          <w:rFonts w:cs="Arial"/>
          <w:spacing w:val="50"/>
        </w:rPr>
        <w:t xml:space="preserve"> </w:t>
      </w:r>
      <w:r w:rsidRPr="00F62D2A">
        <w:rPr>
          <w:rFonts w:cs="Arial"/>
        </w:rPr>
        <w:t>catering,</w:t>
      </w:r>
      <w:r w:rsidRPr="00F62D2A">
        <w:rPr>
          <w:rFonts w:cs="Arial"/>
          <w:spacing w:val="52"/>
        </w:rPr>
        <w:t xml:space="preserve"> </w:t>
      </w:r>
      <w:r w:rsidRPr="00F62D2A">
        <w:rPr>
          <w:rFonts w:cs="Arial"/>
          <w:spacing w:val="-1"/>
        </w:rPr>
        <w:t>gardening,</w:t>
      </w:r>
      <w:r w:rsidRPr="00F62D2A">
        <w:rPr>
          <w:rFonts w:cs="Arial"/>
          <w:spacing w:val="52"/>
        </w:rPr>
        <w:t xml:space="preserve"> </w:t>
      </w:r>
      <w:r w:rsidRPr="00F62D2A">
        <w:rPr>
          <w:rFonts w:cs="Arial"/>
          <w:spacing w:val="-1"/>
        </w:rPr>
        <w:t>security,</w:t>
      </w:r>
      <w:r w:rsidRPr="00F62D2A">
        <w:rPr>
          <w:rFonts w:cs="Arial"/>
          <w:spacing w:val="52"/>
        </w:rPr>
        <w:t xml:space="preserve"> </w:t>
      </w:r>
      <w:r w:rsidRPr="00F62D2A">
        <w:rPr>
          <w:rFonts w:cs="Arial"/>
          <w:spacing w:val="-1"/>
        </w:rPr>
        <w:t>maintenance</w:t>
      </w:r>
      <w:r w:rsidRPr="00F62D2A">
        <w:rPr>
          <w:rFonts w:cs="Arial"/>
          <w:spacing w:val="52"/>
        </w:rPr>
        <w:t xml:space="preserve"> </w:t>
      </w:r>
      <w:r w:rsidRPr="00F62D2A">
        <w:rPr>
          <w:rFonts w:cs="Arial"/>
        </w:rPr>
        <w:t>and</w:t>
      </w:r>
      <w:r w:rsidRPr="00F62D2A">
        <w:rPr>
          <w:rFonts w:cs="Arial"/>
          <w:spacing w:val="52"/>
        </w:rPr>
        <w:t xml:space="preserve"> </w:t>
      </w:r>
      <w:r w:rsidRPr="00F62D2A">
        <w:rPr>
          <w:rFonts w:cs="Arial"/>
          <w:spacing w:val="-1"/>
        </w:rPr>
        <w:t>other</w:t>
      </w:r>
      <w:r w:rsidRPr="00F62D2A">
        <w:rPr>
          <w:rFonts w:cs="Arial"/>
          <w:spacing w:val="53"/>
        </w:rPr>
        <w:t xml:space="preserve"> </w:t>
      </w:r>
      <w:r w:rsidRPr="00F62D2A">
        <w:rPr>
          <w:rFonts w:cs="Arial"/>
        </w:rPr>
        <w:t>such</w:t>
      </w:r>
      <w:r w:rsidRPr="00F62D2A">
        <w:rPr>
          <w:rFonts w:cs="Arial"/>
          <w:spacing w:val="50"/>
        </w:rPr>
        <w:t xml:space="preserve"> </w:t>
      </w:r>
      <w:r w:rsidRPr="00F62D2A">
        <w:rPr>
          <w:rFonts w:cs="Arial"/>
        </w:rPr>
        <w:t>obligations</w:t>
      </w:r>
      <w:r w:rsidRPr="00F62D2A">
        <w:rPr>
          <w:rFonts w:cs="Arial"/>
          <w:spacing w:val="52"/>
        </w:rPr>
        <w:t xml:space="preserve"> </w:t>
      </w:r>
      <w:r w:rsidRPr="00F62D2A">
        <w:rPr>
          <w:rFonts w:cs="Arial"/>
          <w:spacing w:val="-1"/>
        </w:rPr>
        <w:t>of</w:t>
      </w:r>
      <w:r w:rsidRPr="00F62D2A">
        <w:rPr>
          <w:rFonts w:cs="Arial"/>
          <w:spacing w:val="52"/>
        </w:rPr>
        <w:t xml:space="preserve"> </w:t>
      </w:r>
      <w:r w:rsidRPr="00F62D2A">
        <w:rPr>
          <w:rFonts w:cs="Arial"/>
        </w:rPr>
        <w:t>the</w:t>
      </w:r>
      <w:r w:rsidRPr="00F62D2A">
        <w:rPr>
          <w:rFonts w:cs="Arial"/>
          <w:spacing w:val="89"/>
          <w:w w:val="99"/>
        </w:rPr>
        <w:t xml:space="preserve"> </w:t>
      </w:r>
      <w:r w:rsidRPr="00F62D2A">
        <w:rPr>
          <w:rFonts w:cs="Arial"/>
          <w:spacing w:val="-1"/>
        </w:rPr>
        <w:t>supplier</w:t>
      </w:r>
      <w:r w:rsidRPr="00F62D2A">
        <w:rPr>
          <w:rFonts w:cs="Arial"/>
          <w:spacing w:val="-8"/>
        </w:rPr>
        <w:t xml:space="preserve"> </w:t>
      </w:r>
      <w:r w:rsidRPr="00F62D2A">
        <w:rPr>
          <w:rFonts w:cs="Arial"/>
          <w:spacing w:val="-1"/>
        </w:rPr>
        <w:t>covered</w:t>
      </w:r>
      <w:r w:rsidRPr="00F62D2A">
        <w:rPr>
          <w:rFonts w:cs="Arial"/>
          <w:spacing w:val="-6"/>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spacing w:val="-1"/>
        </w:rPr>
        <w:t>contract.</w:t>
      </w:r>
    </w:p>
    <w:p w14:paraId="5BDCA3E4" w14:textId="77777777" w:rsidR="00420D44" w:rsidRPr="00F62D2A" w:rsidRDefault="00FA205C" w:rsidP="00FC36D8">
      <w:pPr>
        <w:pStyle w:val="BodyText"/>
        <w:numPr>
          <w:ilvl w:val="1"/>
          <w:numId w:val="6"/>
        </w:numPr>
        <w:tabs>
          <w:tab w:val="left" w:pos="1594"/>
        </w:tabs>
        <w:spacing w:before="4"/>
        <w:ind w:left="1593" w:hanging="720"/>
        <w:rPr>
          <w:rFonts w:cs="Arial"/>
        </w:rPr>
      </w:pPr>
      <w:r w:rsidRPr="00F62D2A">
        <w:rPr>
          <w:rFonts w:cs="Arial"/>
          <w:spacing w:val="-1"/>
        </w:rPr>
        <w:t>“Written”</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“in</w:t>
      </w:r>
      <w:r w:rsidRPr="00F62D2A">
        <w:rPr>
          <w:rFonts w:cs="Arial"/>
          <w:spacing w:val="-4"/>
        </w:rPr>
        <w:t xml:space="preserve"> </w:t>
      </w:r>
      <w:r w:rsidRPr="00F62D2A">
        <w:rPr>
          <w:rFonts w:cs="Arial"/>
          <w:spacing w:val="-1"/>
        </w:rPr>
        <w:t>writing”</w:t>
      </w:r>
      <w:r w:rsidRPr="00F62D2A">
        <w:rPr>
          <w:rFonts w:cs="Arial"/>
          <w:spacing w:val="-5"/>
        </w:rPr>
        <w:t xml:space="preserve"> </w:t>
      </w:r>
      <w:r w:rsidRPr="00F62D2A">
        <w:rPr>
          <w:rFonts w:cs="Arial"/>
        </w:rPr>
        <w:t>means</w:t>
      </w:r>
      <w:r w:rsidRPr="00F62D2A">
        <w:rPr>
          <w:rFonts w:cs="Arial"/>
          <w:spacing w:val="-5"/>
        </w:rPr>
        <w:t xml:space="preserve"> </w:t>
      </w:r>
      <w:r w:rsidRPr="00F62D2A">
        <w:rPr>
          <w:rFonts w:cs="Arial"/>
          <w:spacing w:val="-1"/>
        </w:rPr>
        <w:t>handwritten</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ink</w:t>
      </w:r>
      <w:r w:rsidRPr="00F62D2A">
        <w:rPr>
          <w:rFonts w:cs="Arial"/>
          <w:spacing w:val="-2"/>
        </w:rPr>
        <w:t xml:space="preserve"> </w:t>
      </w:r>
      <w:r w:rsidRPr="00F62D2A">
        <w:rPr>
          <w:rFonts w:cs="Arial"/>
          <w:spacing w:val="-1"/>
        </w:rPr>
        <w:t>or</w:t>
      </w:r>
      <w:r w:rsidRPr="00F62D2A">
        <w:rPr>
          <w:rFonts w:cs="Arial"/>
          <w:spacing w:val="-5"/>
        </w:rPr>
        <w:t xml:space="preserve"> </w:t>
      </w:r>
      <w:r w:rsidRPr="00F62D2A">
        <w:rPr>
          <w:rFonts w:cs="Arial"/>
          <w:spacing w:val="1"/>
        </w:rPr>
        <w:t>any</w:t>
      </w:r>
      <w:r w:rsidRPr="00F62D2A">
        <w:rPr>
          <w:rFonts w:cs="Arial"/>
          <w:spacing w:val="-7"/>
        </w:rPr>
        <w:t xml:space="preserve"> </w:t>
      </w:r>
      <w:r w:rsidRPr="00F62D2A">
        <w:rPr>
          <w:rFonts w:cs="Arial"/>
          <w:spacing w:val="-1"/>
        </w:rPr>
        <w:t xml:space="preserve">form </w:t>
      </w:r>
      <w:r w:rsidRPr="00F62D2A">
        <w:rPr>
          <w:rFonts w:cs="Arial"/>
          <w:spacing w:val="-2"/>
        </w:rPr>
        <w:t>of</w:t>
      </w:r>
      <w:r w:rsidRPr="00F62D2A">
        <w:rPr>
          <w:rFonts w:cs="Arial"/>
          <w:spacing w:val="-4"/>
        </w:rPr>
        <w:t xml:space="preserve"> </w:t>
      </w:r>
      <w:r w:rsidRPr="00F62D2A">
        <w:rPr>
          <w:rFonts w:cs="Arial"/>
          <w:spacing w:val="-1"/>
        </w:rPr>
        <w:t>electronic</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mechanical</w:t>
      </w:r>
      <w:r w:rsidRPr="00F62D2A">
        <w:rPr>
          <w:rFonts w:cs="Arial"/>
          <w:spacing w:val="-5"/>
        </w:rPr>
        <w:t xml:space="preserve"> </w:t>
      </w:r>
      <w:r w:rsidRPr="00F62D2A">
        <w:rPr>
          <w:rFonts w:cs="Arial"/>
          <w:spacing w:val="-1"/>
        </w:rPr>
        <w:t>writing.</w:t>
      </w:r>
    </w:p>
    <w:p w14:paraId="3A8857C4" w14:textId="77777777" w:rsidR="00420D44" w:rsidRPr="00F62D2A" w:rsidRDefault="00420D44">
      <w:pPr>
        <w:rPr>
          <w:rFonts w:ascii="Arial" w:eastAsia="Arial" w:hAnsi="Arial" w:cs="Arial"/>
          <w:sz w:val="20"/>
          <w:szCs w:val="20"/>
        </w:rPr>
      </w:pPr>
    </w:p>
    <w:p w14:paraId="1B9BD04C" w14:textId="77777777" w:rsidR="00420D44" w:rsidRPr="00F62D2A" w:rsidRDefault="00420D44">
      <w:pPr>
        <w:spacing w:before="8"/>
        <w:rPr>
          <w:rFonts w:ascii="Arial" w:eastAsia="Arial" w:hAnsi="Arial" w:cs="Arial"/>
          <w:sz w:val="16"/>
          <w:szCs w:val="16"/>
        </w:rPr>
      </w:pPr>
    </w:p>
    <w:p w14:paraId="4392C222"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Application</w:t>
      </w:r>
    </w:p>
    <w:p w14:paraId="702E79FA" w14:textId="77777777" w:rsidR="00420D44" w:rsidRPr="00F62D2A" w:rsidRDefault="00FA205C" w:rsidP="00FC36D8">
      <w:pPr>
        <w:pStyle w:val="BodyText"/>
        <w:numPr>
          <w:ilvl w:val="1"/>
          <w:numId w:val="6"/>
        </w:numPr>
        <w:tabs>
          <w:tab w:val="left" w:pos="1232"/>
        </w:tabs>
        <w:spacing w:before="139" w:line="358" w:lineRule="auto"/>
        <w:ind w:left="1231" w:right="188" w:hanging="360"/>
        <w:rPr>
          <w:rFonts w:cs="Arial"/>
        </w:rPr>
      </w:pPr>
      <w:r w:rsidRPr="00F62D2A">
        <w:rPr>
          <w:rFonts w:cs="Arial"/>
        </w:rPr>
        <w:t>These</w:t>
      </w:r>
      <w:r w:rsidRPr="00F62D2A">
        <w:rPr>
          <w:rFonts w:cs="Arial"/>
          <w:spacing w:val="12"/>
        </w:rPr>
        <w:t xml:space="preserve"> </w:t>
      </w:r>
      <w:r w:rsidRPr="00F62D2A">
        <w:rPr>
          <w:rFonts w:cs="Arial"/>
          <w:spacing w:val="-1"/>
        </w:rPr>
        <w:t>general</w:t>
      </w:r>
      <w:r w:rsidRPr="00F62D2A">
        <w:rPr>
          <w:rFonts w:cs="Arial"/>
          <w:spacing w:val="11"/>
        </w:rPr>
        <w:t xml:space="preserve"> </w:t>
      </w:r>
      <w:r w:rsidRPr="00F62D2A">
        <w:rPr>
          <w:rFonts w:cs="Arial"/>
          <w:spacing w:val="-1"/>
        </w:rPr>
        <w:t>conditions</w:t>
      </w:r>
      <w:r w:rsidRPr="00F62D2A">
        <w:rPr>
          <w:rFonts w:cs="Arial"/>
          <w:spacing w:val="15"/>
        </w:rPr>
        <w:t xml:space="preserve"> </w:t>
      </w:r>
      <w:r w:rsidRPr="00F62D2A">
        <w:rPr>
          <w:rFonts w:cs="Arial"/>
        </w:rPr>
        <w:t>are</w:t>
      </w:r>
      <w:r w:rsidRPr="00F62D2A">
        <w:rPr>
          <w:rFonts w:cs="Arial"/>
          <w:spacing w:val="12"/>
        </w:rPr>
        <w:t xml:space="preserve"> </w:t>
      </w:r>
      <w:r w:rsidRPr="00F62D2A">
        <w:rPr>
          <w:rFonts w:cs="Arial"/>
          <w:spacing w:val="-1"/>
        </w:rPr>
        <w:t>applicable</w:t>
      </w:r>
      <w:r w:rsidRPr="00F62D2A">
        <w:rPr>
          <w:rFonts w:cs="Arial"/>
          <w:spacing w:val="12"/>
        </w:rPr>
        <w:t xml:space="preserve"> </w:t>
      </w:r>
      <w:r w:rsidRPr="00F62D2A">
        <w:rPr>
          <w:rFonts w:cs="Arial"/>
          <w:spacing w:val="-1"/>
        </w:rPr>
        <w:t>to</w:t>
      </w:r>
      <w:r w:rsidRPr="00F62D2A">
        <w:rPr>
          <w:rFonts w:cs="Arial"/>
          <w:spacing w:val="13"/>
        </w:rPr>
        <w:t xml:space="preserve"> </w:t>
      </w:r>
      <w:r w:rsidRPr="00F62D2A">
        <w:rPr>
          <w:rFonts w:cs="Arial"/>
        </w:rPr>
        <w:t>all</w:t>
      </w:r>
      <w:r w:rsidRPr="00F62D2A">
        <w:rPr>
          <w:rFonts w:cs="Arial"/>
          <w:spacing w:val="11"/>
        </w:rPr>
        <w:t xml:space="preserve"> </w:t>
      </w:r>
      <w:r w:rsidRPr="00F62D2A">
        <w:rPr>
          <w:rFonts w:cs="Arial"/>
        </w:rPr>
        <w:t>Bids,</w:t>
      </w:r>
      <w:r w:rsidRPr="00F62D2A">
        <w:rPr>
          <w:rFonts w:cs="Arial"/>
          <w:spacing w:val="13"/>
        </w:rPr>
        <w:t xml:space="preserve"> </w:t>
      </w:r>
      <w:r w:rsidRPr="00F62D2A">
        <w:rPr>
          <w:rFonts w:cs="Arial"/>
          <w:spacing w:val="-1"/>
        </w:rPr>
        <w:t>contracts</w:t>
      </w:r>
      <w:r w:rsidRPr="00F62D2A">
        <w:rPr>
          <w:rFonts w:cs="Arial"/>
          <w:spacing w:val="14"/>
        </w:rPr>
        <w:t xml:space="preserve"> </w:t>
      </w:r>
      <w:r w:rsidRPr="00F62D2A">
        <w:rPr>
          <w:rFonts w:cs="Arial"/>
          <w:spacing w:val="-1"/>
        </w:rPr>
        <w:t>and</w:t>
      </w:r>
      <w:r w:rsidRPr="00F62D2A">
        <w:rPr>
          <w:rFonts w:cs="Arial"/>
          <w:spacing w:val="12"/>
        </w:rPr>
        <w:t xml:space="preserve"> </w:t>
      </w:r>
      <w:r w:rsidRPr="00F62D2A">
        <w:rPr>
          <w:rFonts w:cs="Arial"/>
          <w:spacing w:val="-1"/>
        </w:rPr>
        <w:t>orders</w:t>
      </w:r>
      <w:r w:rsidRPr="00F62D2A">
        <w:rPr>
          <w:rFonts w:cs="Arial"/>
          <w:spacing w:val="15"/>
        </w:rPr>
        <w:t xml:space="preserve"> </w:t>
      </w:r>
      <w:r w:rsidRPr="00F62D2A">
        <w:rPr>
          <w:rFonts w:cs="Arial"/>
        </w:rPr>
        <w:t>including</w:t>
      </w:r>
      <w:r w:rsidRPr="00F62D2A">
        <w:rPr>
          <w:rFonts w:cs="Arial"/>
          <w:spacing w:val="12"/>
        </w:rPr>
        <w:t xml:space="preserve"> </w:t>
      </w:r>
      <w:r w:rsidRPr="00F62D2A">
        <w:rPr>
          <w:rFonts w:cs="Arial"/>
          <w:spacing w:val="-1"/>
        </w:rPr>
        <w:t>Bids</w:t>
      </w:r>
      <w:r w:rsidRPr="00F62D2A">
        <w:rPr>
          <w:rFonts w:cs="Arial"/>
          <w:spacing w:val="14"/>
        </w:rPr>
        <w:t xml:space="preserve"> </w:t>
      </w:r>
      <w:r w:rsidRPr="00F62D2A">
        <w:rPr>
          <w:rFonts w:cs="Arial"/>
        </w:rPr>
        <w:t>for</w:t>
      </w:r>
      <w:r w:rsidRPr="00F62D2A">
        <w:rPr>
          <w:rFonts w:cs="Arial"/>
          <w:spacing w:val="12"/>
        </w:rPr>
        <w:t xml:space="preserve"> </w:t>
      </w:r>
      <w:r w:rsidRPr="00F62D2A">
        <w:rPr>
          <w:rFonts w:cs="Arial"/>
          <w:spacing w:val="-1"/>
        </w:rPr>
        <w:t>functional</w:t>
      </w:r>
      <w:r w:rsidRPr="00F62D2A">
        <w:rPr>
          <w:rFonts w:cs="Arial"/>
          <w:spacing w:val="11"/>
        </w:rPr>
        <w:t xml:space="preserve"> </w:t>
      </w:r>
      <w:r w:rsidRPr="00F62D2A">
        <w:rPr>
          <w:rFonts w:cs="Arial"/>
          <w:spacing w:val="-1"/>
        </w:rPr>
        <w:t>and</w:t>
      </w:r>
      <w:r w:rsidRPr="00F62D2A">
        <w:rPr>
          <w:rFonts w:cs="Arial"/>
          <w:spacing w:val="90"/>
          <w:w w:val="99"/>
        </w:rPr>
        <w:t xml:space="preserve"> </w:t>
      </w:r>
      <w:r w:rsidRPr="00F62D2A">
        <w:rPr>
          <w:rFonts w:cs="Arial"/>
          <w:spacing w:val="-1"/>
        </w:rPr>
        <w:t>professional</w:t>
      </w:r>
      <w:r w:rsidRPr="00F62D2A">
        <w:rPr>
          <w:rFonts w:cs="Arial"/>
          <w:spacing w:val="6"/>
        </w:rPr>
        <w:t xml:space="preserve"> </w:t>
      </w:r>
      <w:r w:rsidRPr="00F62D2A">
        <w:rPr>
          <w:rFonts w:cs="Arial"/>
        </w:rPr>
        <w:t>services,</w:t>
      </w:r>
      <w:r w:rsidRPr="00F62D2A">
        <w:rPr>
          <w:rFonts w:cs="Arial"/>
          <w:spacing w:val="5"/>
        </w:rPr>
        <w:t xml:space="preserve"> </w:t>
      </w:r>
      <w:r w:rsidRPr="00F62D2A">
        <w:rPr>
          <w:rFonts w:cs="Arial"/>
        </w:rPr>
        <w:t>sales,</w:t>
      </w:r>
      <w:r w:rsidRPr="00F62D2A">
        <w:rPr>
          <w:rFonts w:cs="Arial"/>
          <w:spacing w:val="5"/>
        </w:rPr>
        <w:t xml:space="preserve"> </w:t>
      </w:r>
      <w:r w:rsidRPr="00F62D2A">
        <w:rPr>
          <w:rFonts w:cs="Arial"/>
          <w:spacing w:val="-1"/>
        </w:rPr>
        <w:t>hiring,</w:t>
      </w:r>
      <w:r w:rsidRPr="00F62D2A">
        <w:rPr>
          <w:rFonts w:cs="Arial"/>
          <w:spacing w:val="7"/>
        </w:rPr>
        <w:t xml:space="preserve"> </w:t>
      </w:r>
      <w:r w:rsidRPr="00F62D2A">
        <w:rPr>
          <w:rFonts w:cs="Arial"/>
          <w:spacing w:val="-1"/>
        </w:rPr>
        <w:t>letting</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granting</w:t>
      </w:r>
      <w:r w:rsidRPr="00F62D2A">
        <w:rPr>
          <w:rFonts w:cs="Arial"/>
          <w:spacing w:val="6"/>
        </w:rPr>
        <w:t xml:space="preserve"> </w:t>
      </w:r>
      <w:r w:rsidRPr="00F62D2A">
        <w:rPr>
          <w:rFonts w:cs="Arial"/>
          <w:spacing w:val="-1"/>
        </w:rPr>
        <w:t>or</w:t>
      </w:r>
      <w:r w:rsidRPr="00F62D2A">
        <w:rPr>
          <w:rFonts w:cs="Arial"/>
          <w:spacing w:val="6"/>
        </w:rPr>
        <w:t xml:space="preserve"> </w:t>
      </w:r>
      <w:r w:rsidRPr="00F62D2A">
        <w:rPr>
          <w:rFonts w:cs="Arial"/>
          <w:spacing w:val="-1"/>
        </w:rPr>
        <w:t>acquiring</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rPr>
        <w:t>rights,</w:t>
      </w:r>
      <w:r w:rsidRPr="00F62D2A">
        <w:rPr>
          <w:rFonts w:cs="Arial"/>
          <w:spacing w:val="5"/>
        </w:rPr>
        <w:t xml:space="preserve"> </w:t>
      </w:r>
      <w:r w:rsidRPr="00F62D2A">
        <w:rPr>
          <w:rFonts w:cs="Arial"/>
          <w:spacing w:val="-1"/>
        </w:rPr>
        <w:t>but</w:t>
      </w:r>
      <w:r w:rsidRPr="00F62D2A">
        <w:rPr>
          <w:rFonts w:cs="Arial"/>
          <w:spacing w:val="5"/>
        </w:rPr>
        <w:t xml:space="preserve"> </w:t>
      </w:r>
      <w:r w:rsidRPr="00F62D2A">
        <w:rPr>
          <w:rFonts w:cs="Arial"/>
        </w:rPr>
        <w:t>excluding</w:t>
      </w:r>
      <w:r w:rsidRPr="00F62D2A">
        <w:rPr>
          <w:rFonts w:cs="Arial"/>
          <w:spacing w:val="7"/>
        </w:rPr>
        <w:t xml:space="preserve"> </w:t>
      </w:r>
      <w:r w:rsidRPr="00F62D2A">
        <w:rPr>
          <w:rFonts w:cs="Arial"/>
          <w:spacing w:val="-1"/>
        </w:rPr>
        <w:t>immovable</w:t>
      </w:r>
    </w:p>
    <w:p w14:paraId="420A4DAD" w14:textId="77777777" w:rsidR="00420D44" w:rsidRPr="00F62D2A" w:rsidRDefault="00FA205C">
      <w:pPr>
        <w:pStyle w:val="BodyText"/>
        <w:spacing w:before="5"/>
        <w:ind w:left="1231"/>
        <w:rPr>
          <w:rFonts w:cs="Arial"/>
        </w:rPr>
      </w:pPr>
      <w:r w:rsidRPr="00F62D2A">
        <w:rPr>
          <w:rFonts w:cs="Arial"/>
          <w:spacing w:val="-1"/>
        </w:rPr>
        <w:t>property,</w:t>
      </w:r>
      <w:r w:rsidRPr="00F62D2A">
        <w:rPr>
          <w:rFonts w:cs="Arial"/>
          <w:spacing w:val="-9"/>
        </w:rPr>
        <w:t xml:space="preserve"> </w:t>
      </w:r>
      <w:r w:rsidRPr="00F62D2A">
        <w:rPr>
          <w:rFonts w:cs="Arial"/>
        </w:rPr>
        <w:t>unless</w:t>
      </w:r>
      <w:r w:rsidRPr="00F62D2A">
        <w:rPr>
          <w:rFonts w:cs="Arial"/>
          <w:spacing w:val="-7"/>
        </w:rPr>
        <w:t xml:space="preserve"> </w:t>
      </w:r>
      <w:r w:rsidRPr="00F62D2A">
        <w:rPr>
          <w:rFonts w:cs="Arial"/>
          <w:spacing w:val="-1"/>
        </w:rPr>
        <w:t>otherwise</w:t>
      </w:r>
      <w:r w:rsidRPr="00F62D2A">
        <w:rPr>
          <w:rFonts w:cs="Arial"/>
          <w:spacing w:val="-8"/>
        </w:rPr>
        <w:t xml:space="preserve"> </w:t>
      </w:r>
      <w:r w:rsidRPr="00F62D2A">
        <w:rPr>
          <w:rFonts w:cs="Arial"/>
          <w:spacing w:val="-1"/>
        </w:rPr>
        <w:t>indicated</w:t>
      </w:r>
      <w:r w:rsidRPr="00F62D2A">
        <w:rPr>
          <w:rFonts w:cs="Arial"/>
          <w:spacing w:val="-7"/>
        </w:rPr>
        <w:t xml:space="preserve"> </w:t>
      </w:r>
      <w:r w:rsidRPr="00F62D2A">
        <w:rPr>
          <w:rFonts w:cs="Arial"/>
          <w:spacing w:val="-1"/>
        </w:rPr>
        <w:t>in</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spacing w:val="-1"/>
        </w:rPr>
        <w:t>bidding</w:t>
      </w:r>
      <w:r w:rsidRPr="00F62D2A">
        <w:rPr>
          <w:rFonts w:cs="Arial"/>
          <w:spacing w:val="-7"/>
        </w:rPr>
        <w:t xml:space="preserve"> </w:t>
      </w:r>
      <w:r w:rsidRPr="00F62D2A">
        <w:rPr>
          <w:rFonts w:cs="Arial"/>
        </w:rPr>
        <w:t>documents.</w:t>
      </w:r>
    </w:p>
    <w:p w14:paraId="2052C861" w14:textId="77777777" w:rsidR="00420D44" w:rsidRPr="00F62D2A" w:rsidRDefault="00FA205C" w:rsidP="00FC36D8">
      <w:pPr>
        <w:pStyle w:val="BodyText"/>
        <w:numPr>
          <w:ilvl w:val="1"/>
          <w:numId w:val="6"/>
        </w:numPr>
        <w:tabs>
          <w:tab w:val="left" w:pos="1232"/>
        </w:tabs>
        <w:spacing w:before="52"/>
        <w:ind w:left="1231" w:hanging="360"/>
        <w:rPr>
          <w:rFonts w:cs="Arial"/>
        </w:rPr>
      </w:pPr>
      <w:r w:rsidRPr="00F62D2A">
        <w:rPr>
          <w:rFonts w:cs="Arial"/>
        </w:rPr>
        <w:t>Where</w:t>
      </w:r>
      <w:r w:rsidRPr="00F62D2A">
        <w:rPr>
          <w:rFonts w:cs="Arial"/>
          <w:spacing w:val="-7"/>
        </w:rPr>
        <w:t xml:space="preserve"> </w:t>
      </w:r>
      <w:r w:rsidRPr="00F62D2A">
        <w:rPr>
          <w:rFonts w:cs="Arial"/>
          <w:spacing w:val="-1"/>
        </w:rPr>
        <w:t>applicable,</w:t>
      </w:r>
      <w:r w:rsidRPr="00F62D2A">
        <w:rPr>
          <w:rFonts w:cs="Arial"/>
          <w:spacing w:val="-4"/>
        </w:rPr>
        <w:t xml:space="preserve"> </w:t>
      </w:r>
      <w:r w:rsidRPr="00F62D2A">
        <w:rPr>
          <w:rFonts w:cs="Arial"/>
          <w:spacing w:val="-1"/>
        </w:rPr>
        <w:t>SCC</w:t>
      </w:r>
      <w:r w:rsidRPr="00F62D2A">
        <w:rPr>
          <w:rFonts w:cs="Arial"/>
          <w:spacing w:val="-4"/>
        </w:rPr>
        <w:t xml:space="preserve"> </w:t>
      </w:r>
      <w:r w:rsidRPr="00F62D2A">
        <w:rPr>
          <w:rFonts w:cs="Arial"/>
          <w:spacing w:val="-1"/>
        </w:rPr>
        <w:t>are</w:t>
      </w:r>
      <w:r w:rsidRPr="00F62D2A">
        <w:rPr>
          <w:rFonts w:cs="Arial"/>
          <w:spacing w:val="-4"/>
        </w:rPr>
        <w:t xml:space="preserve"> </w:t>
      </w:r>
      <w:r w:rsidRPr="00F62D2A">
        <w:rPr>
          <w:rFonts w:cs="Arial"/>
          <w:spacing w:val="-1"/>
        </w:rPr>
        <w:t>also</w:t>
      </w:r>
      <w:r w:rsidRPr="00F62D2A">
        <w:rPr>
          <w:rFonts w:cs="Arial"/>
          <w:spacing w:val="-5"/>
        </w:rPr>
        <w:t xml:space="preserve"> </w:t>
      </w:r>
      <w:r w:rsidRPr="00F62D2A">
        <w:rPr>
          <w:rFonts w:cs="Arial"/>
        </w:rPr>
        <w:t>laid</w:t>
      </w:r>
      <w:r w:rsidRPr="00F62D2A">
        <w:rPr>
          <w:rFonts w:cs="Arial"/>
          <w:spacing w:val="-6"/>
        </w:rPr>
        <w:t xml:space="preserve"> </w:t>
      </w:r>
      <w:r w:rsidRPr="00F62D2A">
        <w:rPr>
          <w:rFonts w:cs="Arial"/>
        </w:rPr>
        <w:t>down</w:t>
      </w:r>
      <w:r w:rsidRPr="00F62D2A">
        <w:rPr>
          <w:rFonts w:cs="Arial"/>
          <w:spacing w:val="-4"/>
        </w:rPr>
        <w:t xml:space="preserve"> </w:t>
      </w:r>
      <w:r w:rsidRPr="00F62D2A">
        <w:rPr>
          <w:rFonts w:cs="Arial"/>
          <w:spacing w:val="-1"/>
        </w:rPr>
        <w:t>to</w:t>
      </w:r>
      <w:r w:rsidRPr="00F62D2A">
        <w:rPr>
          <w:rFonts w:cs="Arial"/>
          <w:spacing w:val="-7"/>
        </w:rPr>
        <w:t xml:space="preserve"> </w:t>
      </w:r>
      <w:r w:rsidRPr="00F62D2A">
        <w:rPr>
          <w:rFonts w:cs="Arial"/>
        </w:rPr>
        <w:t>cover</w:t>
      </w:r>
      <w:r w:rsidRPr="00F62D2A">
        <w:rPr>
          <w:rFonts w:cs="Arial"/>
          <w:spacing w:val="-5"/>
        </w:rPr>
        <w:t xml:space="preserve"> </w:t>
      </w:r>
      <w:r w:rsidRPr="00F62D2A">
        <w:rPr>
          <w:rFonts w:cs="Arial"/>
        </w:rPr>
        <w:t>specific</w:t>
      </w:r>
      <w:r w:rsidRPr="00F62D2A">
        <w:rPr>
          <w:rFonts w:cs="Arial"/>
          <w:spacing w:val="-5"/>
        </w:rPr>
        <w:t xml:space="preserve"> </w:t>
      </w:r>
      <w:r w:rsidRPr="00F62D2A">
        <w:rPr>
          <w:rFonts w:cs="Arial"/>
          <w:spacing w:val="-1"/>
        </w:rPr>
        <w:t>supplies,</w:t>
      </w:r>
      <w:r w:rsidRPr="00F62D2A">
        <w:rPr>
          <w:rFonts w:cs="Arial"/>
          <w:spacing w:val="-7"/>
        </w:rPr>
        <w:t xml:space="preserve"> </w:t>
      </w:r>
      <w:r w:rsidRPr="00F62D2A">
        <w:rPr>
          <w:rFonts w:cs="Arial"/>
        </w:rPr>
        <w:t>services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rPr>
        <w:t>works.</w:t>
      </w:r>
    </w:p>
    <w:p w14:paraId="22DE059C" w14:textId="77777777" w:rsidR="00420D44" w:rsidRPr="00F62D2A" w:rsidRDefault="00FA205C">
      <w:pPr>
        <w:pStyle w:val="BodyText"/>
        <w:spacing w:before="134"/>
        <w:ind w:left="811"/>
        <w:rPr>
          <w:rFonts w:cs="Arial"/>
        </w:rPr>
      </w:pPr>
      <w:r w:rsidRPr="00F62D2A">
        <w:rPr>
          <w:rFonts w:cs="Arial"/>
          <w:spacing w:val="-1"/>
        </w:rPr>
        <w:t>2.</w:t>
      </w:r>
      <w:r w:rsidR="005753FE">
        <w:rPr>
          <w:rFonts w:cs="Arial"/>
          <w:spacing w:val="-1"/>
        </w:rPr>
        <w:t>3</w:t>
      </w:r>
      <w:r w:rsidRPr="00F62D2A">
        <w:rPr>
          <w:rFonts w:cs="Arial"/>
          <w:spacing w:val="19"/>
        </w:rPr>
        <w:t xml:space="preserve"> </w:t>
      </w:r>
      <w:r w:rsidRPr="00F62D2A">
        <w:rPr>
          <w:rFonts w:cs="Arial"/>
        </w:rPr>
        <w:t>Where</w:t>
      </w:r>
      <w:r w:rsidRPr="00F62D2A">
        <w:rPr>
          <w:rFonts w:cs="Arial"/>
          <w:spacing w:val="-6"/>
        </w:rPr>
        <w:t xml:space="preserve"> </w:t>
      </w:r>
      <w:r w:rsidRPr="00F62D2A">
        <w:rPr>
          <w:rFonts w:cs="Arial"/>
        </w:rPr>
        <w:t>such</w:t>
      </w:r>
      <w:r w:rsidRPr="00F62D2A">
        <w:rPr>
          <w:rFonts w:cs="Arial"/>
          <w:spacing w:val="-6"/>
        </w:rPr>
        <w:t xml:space="preserve"> </w:t>
      </w:r>
      <w:r w:rsidRPr="00F62D2A">
        <w:rPr>
          <w:rFonts w:cs="Arial"/>
          <w:spacing w:val="-1"/>
        </w:rPr>
        <w:t>SCC</w:t>
      </w:r>
      <w:r w:rsidRPr="00F62D2A">
        <w:rPr>
          <w:rFonts w:cs="Arial"/>
          <w:spacing w:val="-6"/>
        </w:rPr>
        <w:t xml:space="preserve"> </w:t>
      </w:r>
      <w:r w:rsidRPr="00F62D2A">
        <w:rPr>
          <w:rFonts w:cs="Arial"/>
          <w:spacing w:val="-1"/>
        </w:rPr>
        <w:t>are</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conflict</w:t>
      </w:r>
      <w:r w:rsidRPr="00F62D2A">
        <w:rPr>
          <w:rFonts w:cs="Arial"/>
          <w:spacing w:val="-4"/>
        </w:rPr>
        <w:t xml:space="preserve"> </w:t>
      </w:r>
      <w:r w:rsidRPr="00F62D2A">
        <w:rPr>
          <w:rFonts w:cs="Arial"/>
          <w:spacing w:val="-1"/>
        </w:rPr>
        <w:t>with</w:t>
      </w:r>
      <w:r w:rsidRPr="00F62D2A">
        <w:rPr>
          <w:rFonts w:cs="Arial"/>
          <w:spacing w:val="-6"/>
        </w:rPr>
        <w:t xml:space="preserve"> </w:t>
      </w:r>
      <w:r w:rsidRPr="00F62D2A">
        <w:rPr>
          <w:rFonts w:cs="Arial"/>
        </w:rPr>
        <w:t>these</w:t>
      </w:r>
      <w:r w:rsidRPr="00F62D2A">
        <w:rPr>
          <w:rFonts w:cs="Arial"/>
          <w:spacing w:val="-6"/>
        </w:rPr>
        <w:t xml:space="preserve"> </w:t>
      </w:r>
      <w:r w:rsidRPr="00F62D2A">
        <w:rPr>
          <w:rFonts w:cs="Arial"/>
        </w:rPr>
        <w:t>general</w:t>
      </w:r>
      <w:r w:rsidRPr="00F62D2A">
        <w:rPr>
          <w:rFonts w:cs="Arial"/>
          <w:spacing w:val="-7"/>
        </w:rPr>
        <w:t xml:space="preserve"> </w:t>
      </w:r>
      <w:r w:rsidRPr="00F62D2A">
        <w:rPr>
          <w:rFonts w:cs="Arial"/>
        </w:rPr>
        <w:t>conditions,</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rPr>
        <w:t>special</w:t>
      </w:r>
      <w:r w:rsidRPr="00F62D2A">
        <w:rPr>
          <w:rFonts w:cs="Arial"/>
          <w:spacing w:val="-7"/>
        </w:rPr>
        <w:t xml:space="preserve"> </w:t>
      </w:r>
      <w:r w:rsidRPr="00F62D2A">
        <w:rPr>
          <w:rFonts w:cs="Arial"/>
        </w:rPr>
        <w:t>conditions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rPr>
        <w:t>apply.</w:t>
      </w:r>
    </w:p>
    <w:p w14:paraId="3A89F961" w14:textId="77777777" w:rsidR="00420D44" w:rsidRPr="00F62D2A" w:rsidRDefault="00420D44">
      <w:pPr>
        <w:rPr>
          <w:rFonts w:ascii="Arial" w:eastAsia="Arial" w:hAnsi="Arial" w:cs="Arial"/>
          <w:sz w:val="20"/>
          <w:szCs w:val="20"/>
        </w:rPr>
      </w:pPr>
    </w:p>
    <w:p w14:paraId="5A30D18F"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General</w:t>
      </w:r>
    </w:p>
    <w:p w14:paraId="1DE43431" w14:textId="77777777" w:rsidR="00420D44" w:rsidRPr="00F62D2A" w:rsidRDefault="00FA205C" w:rsidP="00FC36D8">
      <w:pPr>
        <w:pStyle w:val="BodyText"/>
        <w:numPr>
          <w:ilvl w:val="1"/>
          <w:numId w:val="6"/>
        </w:numPr>
        <w:tabs>
          <w:tab w:val="left" w:pos="1232"/>
        </w:tabs>
        <w:spacing w:before="134" w:line="360" w:lineRule="auto"/>
        <w:ind w:left="1231" w:right="132" w:hanging="360"/>
        <w:jc w:val="both"/>
        <w:rPr>
          <w:rFonts w:cs="Arial"/>
        </w:rPr>
      </w:pPr>
      <w:r w:rsidRPr="00F62D2A">
        <w:rPr>
          <w:rFonts w:cs="Arial"/>
          <w:spacing w:val="-1"/>
        </w:rPr>
        <w:t>Unless</w:t>
      </w:r>
      <w:r w:rsidRPr="00F62D2A">
        <w:rPr>
          <w:rFonts w:cs="Arial"/>
          <w:spacing w:val="26"/>
        </w:rPr>
        <w:t xml:space="preserve"> </w:t>
      </w:r>
      <w:r w:rsidRPr="00F62D2A">
        <w:rPr>
          <w:rFonts w:cs="Arial"/>
        </w:rPr>
        <w:t>otherwise</w:t>
      </w:r>
      <w:r w:rsidRPr="00F62D2A">
        <w:rPr>
          <w:rFonts w:cs="Arial"/>
          <w:spacing w:val="25"/>
        </w:rPr>
        <w:t xml:space="preserve"> </w:t>
      </w:r>
      <w:r w:rsidRPr="00F62D2A">
        <w:rPr>
          <w:rFonts w:cs="Arial"/>
          <w:spacing w:val="-1"/>
        </w:rPr>
        <w:t>indicated</w:t>
      </w:r>
      <w:r w:rsidRPr="00F62D2A">
        <w:rPr>
          <w:rFonts w:cs="Arial"/>
          <w:spacing w:val="27"/>
        </w:rPr>
        <w:t xml:space="preserve"> </w:t>
      </w:r>
      <w:r w:rsidRPr="00F62D2A">
        <w:rPr>
          <w:rFonts w:cs="Arial"/>
          <w:spacing w:val="-1"/>
        </w:rPr>
        <w:t>in</w:t>
      </w:r>
      <w:r w:rsidRPr="00F62D2A">
        <w:rPr>
          <w:rFonts w:cs="Arial"/>
          <w:spacing w:val="25"/>
        </w:rPr>
        <w:t xml:space="preserve"> </w:t>
      </w:r>
      <w:r w:rsidRPr="00F62D2A">
        <w:rPr>
          <w:rFonts w:cs="Arial"/>
        </w:rPr>
        <w:t>the</w:t>
      </w:r>
      <w:r w:rsidRPr="00F62D2A">
        <w:rPr>
          <w:rFonts w:cs="Arial"/>
          <w:spacing w:val="28"/>
        </w:rPr>
        <w:t xml:space="preserve"> </w:t>
      </w:r>
      <w:r w:rsidRPr="00F62D2A">
        <w:rPr>
          <w:rFonts w:cs="Arial"/>
          <w:spacing w:val="-1"/>
        </w:rPr>
        <w:t>bidding</w:t>
      </w:r>
      <w:r w:rsidRPr="00F62D2A">
        <w:rPr>
          <w:rFonts w:cs="Arial"/>
          <w:spacing w:val="24"/>
        </w:rPr>
        <w:t xml:space="preserve"> </w:t>
      </w:r>
      <w:r w:rsidRPr="00F62D2A">
        <w:rPr>
          <w:rFonts w:cs="Arial"/>
        </w:rPr>
        <w:t>documents,</w:t>
      </w:r>
      <w:r w:rsidRPr="00F62D2A">
        <w:rPr>
          <w:rFonts w:cs="Arial"/>
          <w:spacing w:val="26"/>
        </w:rPr>
        <w:t xml:space="preserve"> </w:t>
      </w:r>
      <w:r w:rsidRPr="00F62D2A">
        <w:rPr>
          <w:rFonts w:cs="Arial"/>
          <w:spacing w:val="-1"/>
        </w:rPr>
        <w:t>the</w:t>
      </w:r>
      <w:r w:rsidRPr="00F62D2A">
        <w:rPr>
          <w:rFonts w:cs="Arial"/>
          <w:spacing w:val="27"/>
        </w:rPr>
        <w:t xml:space="preserve"> </w:t>
      </w:r>
      <w:r w:rsidRPr="00F62D2A">
        <w:rPr>
          <w:rFonts w:cs="Arial"/>
          <w:spacing w:val="-1"/>
        </w:rPr>
        <w:t>purchaser</w:t>
      </w:r>
      <w:r w:rsidRPr="00F62D2A">
        <w:rPr>
          <w:rFonts w:cs="Arial"/>
          <w:spacing w:val="27"/>
        </w:rPr>
        <w:t xml:space="preserve"> </w:t>
      </w:r>
      <w:r w:rsidRPr="00F62D2A">
        <w:rPr>
          <w:rFonts w:cs="Arial"/>
        </w:rPr>
        <w:t>shall</w:t>
      </w:r>
      <w:r w:rsidRPr="00F62D2A">
        <w:rPr>
          <w:rFonts w:cs="Arial"/>
          <w:spacing w:val="27"/>
        </w:rPr>
        <w:t xml:space="preserve"> </w:t>
      </w:r>
      <w:r w:rsidRPr="00F62D2A">
        <w:rPr>
          <w:rFonts w:cs="Arial"/>
          <w:spacing w:val="-1"/>
        </w:rPr>
        <w:t>not</w:t>
      </w:r>
      <w:r w:rsidRPr="00F62D2A">
        <w:rPr>
          <w:rFonts w:cs="Arial"/>
          <w:spacing w:val="29"/>
        </w:rPr>
        <w:t xml:space="preserve"> </w:t>
      </w:r>
      <w:r w:rsidRPr="00F62D2A">
        <w:rPr>
          <w:rFonts w:cs="Arial"/>
          <w:spacing w:val="-1"/>
        </w:rPr>
        <w:t>be</w:t>
      </w:r>
      <w:r w:rsidRPr="00F62D2A">
        <w:rPr>
          <w:rFonts w:cs="Arial"/>
          <w:spacing w:val="25"/>
        </w:rPr>
        <w:t xml:space="preserve"> </w:t>
      </w:r>
      <w:r w:rsidRPr="00F62D2A">
        <w:rPr>
          <w:rFonts w:cs="Arial"/>
          <w:spacing w:val="-1"/>
        </w:rPr>
        <w:t>liable</w:t>
      </w:r>
      <w:r w:rsidRPr="00F62D2A">
        <w:rPr>
          <w:rFonts w:cs="Arial"/>
          <w:spacing w:val="27"/>
        </w:rPr>
        <w:t xml:space="preserve"> </w:t>
      </w:r>
      <w:r w:rsidRPr="00F62D2A">
        <w:rPr>
          <w:rFonts w:cs="Arial"/>
        </w:rPr>
        <w:t>for</w:t>
      </w:r>
      <w:r w:rsidRPr="00F62D2A">
        <w:rPr>
          <w:rFonts w:cs="Arial"/>
          <w:spacing w:val="27"/>
        </w:rPr>
        <w:t xml:space="preserve"> </w:t>
      </w:r>
      <w:r w:rsidRPr="00F62D2A">
        <w:rPr>
          <w:rFonts w:cs="Arial"/>
        </w:rPr>
        <w:t>any</w:t>
      </w:r>
      <w:r w:rsidRPr="00F62D2A">
        <w:rPr>
          <w:rFonts w:cs="Arial"/>
          <w:spacing w:val="25"/>
        </w:rPr>
        <w:t xml:space="preserve"> </w:t>
      </w:r>
      <w:r w:rsidRPr="00F62D2A">
        <w:rPr>
          <w:rFonts w:cs="Arial"/>
        </w:rPr>
        <w:t>expense</w:t>
      </w:r>
      <w:r w:rsidRPr="00F62D2A">
        <w:rPr>
          <w:rFonts w:cs="Arial"/>
          <w:spacing w:val="87"/>
          <w:w w:val="99"/>
        </w:rPr>
        <w:t xml:space="preserve"> </w:t>
      </w:r>
      <w:r w:rsidRPr="00F62D2A">
        <w:rPr>
          <w:rFonts w:cs="Arial"/>
          <w:spacing w:val="-1"/>
        </w:rPr>
        <w:t>incurred</w:t>
      </w:r>
      <w:r w:rsidRPr="00F62D2A">
        <w:rPr>
          <w:rFonts w:cs="Arial"/>
          <w:spacing w:val="6"/>
        </w:rPr>
        <w:t xml:space="preserve"> </w:t>
      </w:r>
      <w:r w:rsidRPr="00F62D2A">
        <w:rPr>
          <w:rFonts w:cs="Arial"/>
        </w:rPr>
        <w:t>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spacing w:val="-1"/>
        </w:rPr>
        <w:t>preparation</w:t>
      </w:r>
      <w:r w:rsidRPr="00F62D2A">
        <w:rPr>
          <w:rFonts w:cs="Arial"/>
          <w:spacing w:val="8"/>
        </w:rPr>
        <w:t xml:space="preserve"> </w:t>
      </w:r>
      <w:r w:rsidRPr="00F62D2A">
        <w:rPr>
          <w:rFonts w:cs="Arial"/>
          <w:spacing w:val="-1"/>
        </w:rPr>
        <w:t>and</w:t>
      </w:r>
      <w:r w:rsidRPr="00F62D2A">
        <w:rPr>
          <w:rFonts w:cs="Arial"/>
          <w:spacing w:val="6"/>
        </w:rPr>
        <w:t xml:space="preserve"> </w:t>
      </w:r>
      <w:r w:rsidRPr="00F62D2A">
        <w:rPr>
          <w:rFonts w:cs="Arial"/>
        </w:rPr>
        <w:t>submission</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rPr>
        <w:t>a</w:t>
      </w:r>
      <w:r w:rsidRPr="00F62D2A">
        <w:rPr>
          <w:rFonts w:cs="Arial"/>
          <w:spacing w:val="6"/>
        </w:rPr>
        <w:t xml:space="preserve"> </w:t>
      </w:r>
      <w:r w:rsidRPr="00F62D2A">
        <w:rPr>
          <w:rFonts w:cs="Arial"/>
          <w:spacing w:val="-1"/>
        </w:rPr>
        <w:t>bid.</w:t>
      </w:r>
      <w:r w:rsidRPr="00F62D2A">
        <w:rPr>
          <w:rFonts w:cs="Arial"/>
          <w:spacing w:val="8"/>
        </w:rPr>
        <w:t xml:space="preserve"> </w:t>
      </w:r>
      <w:r w:rsidRPr="00F62D2A">
        <w:rPr>
          <w:rFonts w:cs="Arial"/>
        </w:rPr>
        <w:t>Where</w:t>
      </w:r>
      <w:r w:rsidRPr="00F62D2A">
        <w:rPr>
          <w:rFonts w:cs="Arial"/>
          <w:spacing w:val="6"/>
        </w:rPr>
        <w:t xml:space="preserve"> </w:t>
      </w:r>
      <w:r w:rsidRPr="00F62D2A">
        <w:rPr>
          <w:rFonts w:cs="Arial"/>
          <w:spacing w:val="-1"/>
        </w:rPr>
        <w:t>applicable</w:t>
      </w:r>
      <w:r w:rsidRPr="00F62D2A">
        <w:rPr>
          <w:rFonts w:cs="Arial"/>
          <w:spacing w:val="6"/>
        </w:rPr>
        <w:t xml:space="preserve"> </w:t>
      </w:r>
      <w:r w:rsidRPr="00F62D2A">
        <w:rPr>
          <w:rFonts w:cs="Arial"/>
        </w:rPr>
        <w:t>a</w:t>
      </w:r>
      <w:r w:rsidRPr="00F62D2A">
        <w:rPr>
          <w:rFonts w:cs="Arial"/>
          <w:spacing w:val="6"/>
        </w:rPr>
        <w:t xml:space="preserve"> </w:t>
      </w:r>
      <w:r w:rsidRPr="00F62D2A">
        <w:rPr>
          <w:rFonts w:cs="Arial"/>
        </w:rPr>
        <w:t>non-refundable</w:t>
      </w:r>
      <w:r w:rsidRPr="00F62D2A">
        <w:rPr>
          <w:rFonts w:cs="Arial"/>
          <w:spacing w:val="6"/>
        </w:rPr>
        <w:t xml:space="preserve"> </w:t>
      </w:r>
      <w:r w:rsidRPr="00F62D2A">
        <w:rPr>
          <w:rFonts w:cs="Arial"/>
        </w:rPr>
        <w:t>fee</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spacing w:val="-1"/>
        </w:rPr>
        <w:t>documents</w:t>
      </w:r>
      <w:r w:rsidRPr="00F62D2A">
        <w:rPr>
          <w:rFonts w:cs="Arial"/>
          <w:spacing w:val="77"/>
          <w:w w:val="99"/>
        </w:rPr>
        <w:t xml:space="preserve"> </w:t>
      </w:r>
      <w:r w:rsidRPr="00F62D2A">
        <w:rPr>
          <w:rFonts w:cs="Arial"/>
          <w:spacing w:val="1"/>
        </w:rPr>
        <w:t>may</w:t>
      </w:r>
      <w:r w:rsidRPr="00F62D2A">
        <w:rPr>
          <w:rFonts w:cs="Arial"/>
          <w:spacing w:val="-11"/>
        </w:rPr>
        <w:t xml:space="preserve"> </w:t>
      </w:r>
      <w:r w:rsidRPr="00F62D2A">
        <w:rPr>
          <w:rFonts w:cs="Arial"/>
          <w:spacing w:val="-1"/>
        </w:rPr>
        <w:t>be</w:t>
      </w:r>
      <w:r w:rsidRPr="00F62D2A">
        <w:rPr>
          <w:rFonts w:cs="Arial"/>
          <w:spacing w:val="-8"/>
        </w:rPr>
        <w:t xml:space="preserve"> </w:t>
      </w:r>
      <w:r w:rsidRPr="00F62D2A">
        <w:rPr>
          <w:rFonts w:cs="Arial"/>
        </w:rPr>
        <w:t>charged.</w:t>
      </w:r>
    </w:p>
    <w:p w14:paraId="56B2FC17" w14:textId="77777777" w:rsidR="00420D44" w:rsidRPr="00F62D2A" w:rsidRDefault="00FA205C" w:rsidP="00FC36D8">
      <w:pPr>
        <w:pStyle w:val="BodyText"/>
        <w:numPr>
          <w:ilvl w:val="1"/>
          <w:numId w:val="6"/>
        </w:numPr>
        <w:tabs>
          <w:tab w:val="left" w:pos="1232"/>
        </w:tabs>
        <w:spacing w:before="20" w:line="361" w:lineRule="auto"/>
        <w:ind w:left="1231" w:right="134" w:hanging="360"/>
        <w:jc w:val="both"/>
        <w:rPr>
          <w:rFonts w:cs="Arial"/>
        </w:rPr>
      </w:pPr>
      <w:r w:rsidRPr="00F62D2A">
        <w:rPr>
          <w:rFonts w:cs="Arial"/>
        </w:rPr>
        <w:t>With</w:t>
      </w:r>
      <w:r w:rsidRPr="00F62D2A">
        <w:rPr>
          <w:rFonts w:cs="Arial"/>
          <w:spacing w:val="43"/>
        </w:rPr>
        <w:t xml:space="preserve"> </w:t>
      </w:r>
      <w:r w:rsidRPr="00F62D2A">
        <w:rPr>
          <w:rFonts w:cs="Arial"/>
          <w:spacing w:val="-1"/>
        </w:rPr>
        <w:t>certain</w:t>
      </w:r>
      <w:r w:rsidRPr="00F62D2A">
        <w:rPr>
          <w:rFonts w:cs="Arial"/>
          <w:spacing w:val="43"/>
        </w:rPr>
        <w:t xml:space="preserve"> </w:t>
      </w:r>
      <w:r w:rsidRPr="00F62D2A">
        <w:rPr>
          <w:rFonts w:cs="Arial"/>
          <w:spacing w:val="-1"/>
        </w:rPr>
        <w:t>exceptions,</w:t>
      </w:r>
      <w:r w:rsidRPr="00F62D2A">
        <w:rPr>
          <w:rFonts w:cs="Arial"/>
          <w:spacing w:val="45"/>
        </w:rPr>
        <w:t xml:space="preserve"> </w:t>
      </w:r>
      <w:r w:rsidRPr="00F62D2A">
        <w:rPr>
          <w:rFonts w:cs="Arial"/>
          <w:spacing w:val="-1"/>
        </w:rPr>
        <w:t>invitations</w:t>
      </w:r>
      <w:r w:rsidRPr="00F62D2A">
        <w:rPr>
          <w:rFonts w:cs="Arial"/>
          <w:spacing w:val="45"/>
        </w:rPr>
        <w:t xml:space="preserve"> </w:t>
      </w:r>
      <w:r w:rsidRPr="00F62D2A">
        <w:rPr>
          <w:rFonts w:cs="Arial"/>
          <w:spacing w:val="-1"/>
        </w:rPr>
        <w:t>to</w:t>
      </w:r>
      <w:r w:rsidRPr="00F62D2A">
        <w:rPr>
          <w:rFonts w:cs="Arial"/>
          <w:spacing w:val="43"/>
        </w:rPr>
        <w:t xml:space="preserve"> </w:t>
      </w:r>
      <w:r w:rsidRPr="00F62D2A">
        <w:rPr>
          <w:rFonts w:cs="Arial"/>
        </w:rPr>
        <w:t>bid</w:t>
      </w:r>
      <w:r w:rsidRPr="00F62D2A">
        <w:rPr>
          <w:rFonts w:cs="Arial"/>
          <w:spacing w:val="44"/>
        </w:rPr>
        <w:t xml:space="preserve"> </w:t>
      </w:r>
      <w:r w:rsidRPr="00F62D2A">
        <w:rPr>
          <w:rFonts w:cs="Arial"/>
          <w:spacing w:val="-1"/>
        </w:rPr>
        <w:t>are</w:t>
      </w:r>
      <w:r w:rsidRPr="00F62D2A">
        <w:rPr>
          <w:rFonts w:cs="Arial"/>
          <w:spacing w:val="43"/>
        </w:rPr>
        <w:t xml:space="preserve"> </w:t>
      </w:r>
      <w:r w:rsidRPr="00F62D2A">
        <w:rPr>
          <w:rFonts w:cs="Arial"/>
          <w:spacing w:val="1"/>
        </w:rPr>
        <w:t>only</w:t>
      </w:r>
      <w:r w:rsidRPr="00F62D2A">
        <w:rPr>
          <w:rFonts w:cs="Arial"/>
          <w:spacing w:val="43"/>
        </w:rPr>
        <w:t xml:space="preserve"> </w:t>
      </w:r>
      <w:r w:rsidRPr="00F62D2A">
        <w:rPr>
          <w:rFonts w:cs="Arial"/>
          <w:spacing w:val="-1"/>
        </w:rPr>
        <w:t>published</w:t>
      </w:r>
      <w:r w:rsidRPr="00F62D2A">
        <w:rPr>
          <w:rFonts w:cs="Arial"/>
          <w:spacing w:val="44"/>
        </w:rPr>
        <w:t xml:space="preserve"> </w:t>
      </w:r>
      <w:r w:rsidRPr="00F62D2A">
        <w:rPr>
          <w:rFonts w:cs="Arial"/>
          <w:spacing w:val="-1"/>
        </w:rPr>
        <w:t>in</w:t>
      </w:r>
      <w:r w:rsidRPr="00F62D2A">
        <w:rPr>
          <w:rFonts w:cs="Arial"/>
          <w:spacing w:val="43"/>
        </w:rPr>
        <w:t xml:space="preserve"> </w:t>
      </w:r>
      <w:r w:rsidRPr="00F62D2A">
        <w:rPr>
          <w:rFonts w:cs="Arial"/>
        </w:rPr>
        <w:t>the</w:t>
      </w:r>
      <w:r w:rsidRPr="00F62D2A">
        <w:rPr>
          <w:rFonts w:cs="Arial"/>
          <w:spacing w:val="43"/>
        </w:rPr>
        <w:t xml:space="preserve"> </w:t>
      </w:r>
      <w:r w:rsidRPr="00F62D2A">
        <w:rPr>
          <w:rFonts w:cs="Arial"/>
        </w:rPr>
        <w:t>Government</w:t>
      </w:r>
      <w:r w:rsidRPr="00F62D2A">
        <w:rPr>
          <w:rFonts w:cs="Arial"/>
          <w:spacing w:val="42"/>
        </w:rPr>
        <w:t xml:space="preserve"> </w:t>
      </w:r>
      <w:r w:rsidRPr="00F62D2A">
        <w:rPr>
          <w:rFonts w:cs="Arial"/>
          <w:spacing w:val="-1"/>
        </w:rPr>
        <w:t>Tender</w:t>
      </w:r>
      <w:r w:rsidRPr="00F62D2A">
        <w:rPr>
          <w:rFonts w:cs="Arial"/>
          <w:spacing w:val="45"/>
        </w:rPr>
        <w:t xml:space="preserve"> </w:t>
      </w:r>
      <w:r w:rsidRPr="00F62D2A">
        <w:rPr>
          <w:rFonts w:cs="Arial"/>
          <w:spacing w:val="-1"/>
        </w:rPr>
        <w:t>Bulletin.</w:t>
      </w:r>
      <w:r w:rsidRPr="00F62D2A">
        <w:rPr>
          <w:rFonts w:cs="Arial"/>
          <w:spacing w:val="44"/>
        </w:rPr>
        <w:t xml:space="preserve"> </w:t>
      </w:r>
      <w:r w:rsidRPr="00F62D2A">
        <w:rPr>
          <w:rFonts w:cs="Arial"/>
        </w:rPr>
        <w:t>The</w:t>
      </w:r>
      <w:r w:rsidRPr="00F62D2A">
        <w:rPr>
          <w:rFonts w:cs="Arial"/>
          <w:spacing w:val="100"/>
          <w:w w:val="99"/>
        </w:rPr>
        <w:t xml:space="preserve"> </w:t>
      </w:r>
      <w:r w:rsidRPr="00F62D2A">
        <w:rPr>
          <w:rFonts w:cs="Arial"/>
          <w:spacing w:val="-1"/>
        </w:rPr>
        <w:t>Government</w:t>
      </w:r>
      <w:r w:rsidRPr="00F62D2A">
        <w:rPr>
          <w:rFonts w:cs="Arial"/>
          <w:spacing w:val="40"/>
        </w:rPr>
        <w:t xml:space="preserve"> </w:t>
      </w:r>
      <w:r w:rsidRPr="00F62D2A">
        <w:rPr>
          <w:rFonts w:cs="Arial"/>
          <w:spacing w:val="-1"/>
        </w:rPr>
        <w:t>Tender</w:t>
      </w:r>
      <w:r w:rsidRPr="00F62D2A">
        <w:rPr>
          <w:rFonts w:cs="Arial"/>
          <w:spacing w:val="42"/>
        </w:rPr>
        <w:t xml:space="preserve"> </w:t>
      </w:r>
      <w:r w:rsidRPr="00F62D2A">
        <w:rPr>
          <w:rFonts w:cs="Arial"/>
        </w:rPr>
        <w:t>Bulletin</w:t>
      </w:r>
      <w:r w:rsidRPr="00F62D2A">
        <w:rPr>
          <w:rFonts w:cs="Arial"/>
          <w:spacing w:val="41"/>
        </w:rPr>
        <w:t xml:space="preserve"> </w:t>
      </w:r>
      <w:r w:rsidRPr="00F62D2A">
        <w:rPr>
          <w:rFonts w:cs="Arial"/>
          <w:spacing w:val="2"/>
        </w:rPr>
        <w:t>may</w:t>
      </w:r>
      <w:r w:rsidRPr="00F62D2A">
        <w:rPr>
          <w:rFonts w:cs="Arial"/>
          <w:spacing w:val="36"/>
        </w:rPr>
        <w:t xml:space="preserve"> </w:t>
      </w:r>
      <w:r w:rsidRPr="00F62D2A">
        <w:rPr>
          <w:rFonts w:cs="Arial"/>
          <w:spacing w:val="1"/>
        </w:rPr>
        <w:t>be</w:t>
      </w:r>
      <w:r w:rsidRPr="00F62D2A">
        <w:rPr>
          <w:rFonts w:cs="Arial"/>
          <w:spacing w:val="41"/>
        </w:rPr>
        <w:t xml:space="preserve"> </w:t>
      </w:r>
      <w:r w:rsidRPr="00F62D2A">
        <w:rPr>
          <w:rFonts w:cs="Arial"/>
          <w:spacing w:val="-1"/>
        </w:rPr>
        <w:t>obtained</w:t>
      </w:r>
      <w:r w:rsidRPr="00F62D2A">
        <w:rPr>
          <w:rFonts w:cs="Arial"/>
          <w:spacing w:val="41"/>
        </w:rPr>
        <w:t xml:space="preserve"> </w:t>
      </w:r>
      <w:r w:rsidRPr="00F62D2A">
        <w:rPr>
          <w:rFonts w:cs="Arial"/>
        </w:rPr>
        <w:t>directly</w:t>
      </w:r>
      <w:r w:rsidRPr="00F62D2A">
        <w:rPr>
          <w:rFonts w:cs="Arial"/>
          <w:spacing w:val="38"/>
        </w:rPr>
        <w:t xml:space="preserve"> </w:t>
      </w:r>
      <w:r w:rsidRPr="00F62D2A">
        <w:rPr>
          <w:rFonts w:cs="Arial"/>
        </w:rPr>
        <w:t>from</w:t>
      </w:r>
      <w:r w:rsidRPr="00F62D2A">
        <w:rPr>
          <w:rFonts w:cs="Arial"/>
          <w:spacing w:val="44"/>
        </w:rPr>
        <w:t xml:space="preserve"> </w:t>
      </w:r>
      <w:r w:rsidRPr="00F62D2A">
        <w:rPr>
          <w:rFonts w:cs="Arial"/>
          <w:spacing w:val="-1"/>
        </w:rPr>
        <w:t>the</w:t>
      </w:r>
      <w:r w:rsidRPr="00F62D2A">
        <w:rPr>
          <w:rFonts w:cs="Arial"/>
          <w:spacing w:val="41"/>
        </w:rPr>
        <w:t xml:space="preserve"> </w:t>
      </w:r>
      <w:r w:rsidRPr="00F62D2A">
        <w:rPr>
          <w:rFonts w:cs="Arial"/>
          <w:spacing w:val="-1"/>
        </w:rPr>
        <w:t>Government</w:t>
      </w:r>
      <w:r w:rsidRPr="00F62D2A">
        <w:rPr>
          <w:rFonts w:cs="Arial"/>
          <w:spacing w:val="43"/>
        </w:rPr>
        <w:t xml:space="preserve"> </w:t>
      </w:r>
      <w:r w:rsidRPr="00F62D2A">
        <w:rPr>
          <w:rFonts w:cs="Arial"/>
          <w:spacing w:val="-1"/>
        </w:rPr>
        <w:t>Printer,</w:t>
      </w:r>
      <w:r w:rsidRPr="00F62D2A">
        <w:rPr>
          <w:rFonts w:cs="Arial"/>
          <w:spacing w:val="41"/>
        </w:rPr>
        <w:t xml:space="preserve"> </w:t>
      </w:r>
      <w:r w:rsidRPr="00F62D2A">
        <w:rPr>
          <w:rFonts w:cs="Arial"/>
          <w:spacing w:val="-1"/>
        </w:rPr>
        <w:t>Private</w:t>
      </w:r>
      <w:r w:rsidRPr="00F62D2A">
        <w:rPr>
          <w:rFonts w:cs="Arial"/>
          <w:spacing w:val="41"/>
        </w:rPr>
        <w:t xml:space="preserve"> </w:t>
      </w:r>
      <w:r w:rsidRPr="00F62D2A">
        <w:rPr>
          <w:rFonts w:cs="Arial"/>
        </w:rPr>
        <w:t>Bag</w:t>
      </w:r>
      <w:r w:rsidRPr="00F62D2A">
        <w:rPr>
          <w:rFonts w:cs="Arial"/>
          <w:spacing w:val="41"/>
        </w:rPr>
        <w:t xml:space="preserve"> </w:t>
      </w:r>
      <w:r w:rsidRPr="00F62D2A">
        <w:rPr>
          <w:rFonts w:cs="Arial"/>
          <w:spacing w:val="-1"/>
        </w:rPr>
        <w:t>X85,</w:t>
      </w:r>
      <w:r w:rsidRPr="00F62D2A">
        <w:rPr>
          <w:rFonts w:cs="Arial"/>
          <w:spacing w:val="93"/>
          <w:w w:val="99"/>
        </w:rPr>
        <w:t xml:space="preserve"> </w:t>
      </w:r>
      <w:r w:rsidRPr="00F62D2A">
        <w:rPr>
          <w:rFonts w:cs="Arial"/>
          <w:spacing w:val="-1"/>
        </w:rPr>
        <w:t>Pretoria</w:t>
      </w:r>
      <w:r w:rsidRPr="00F62D2A">
        <w:rPr>
          <w:rFonts w:cs="Arial"/>
          <w:spacing w:val="-11"/>
        </w:rPr>
        <w:t xml:space="preserve"> </w:t>
      </w:r>
      <w:r w:rsidRPr="00F62D2A">
        <w:rPr>
          <w:rFonts w:cs="Arial"/>
        </w:rPr>
        <w:t>0001,</w:t>
      </w:r>
      <w:r w:rsidRPr="00F62D2A">
        <w:rPr>
          <w:rFonts w:cs="Arial"/>
          <w:spacing w:val="-10"/>
        </w:rPr>
        <w:t xml:space="preserve"> </w:t>
      </w:r>
      <w:r w:rsidRPr="00F62D2A">
        <w:rPr>
          <w:rFonts w:cs="Arial"/>
          <w:spacing w:val="-1"/>
        </w:rPr>
        <w:t>or</w:t>
      </w:r>
      <w:r w:rsidRPr="00F62D2A">
        <w:rPr>
          <w:rFonts w:cs="Arial"/>
          <w:spacing w:val="-9"/>
        </w:rPr>
        <w:t xml:space="preserve"> </w:t>
      </w:r>
      <w:r w:rsidRPr="00F62D2A">
        <w:rPr>
          <w:rFonts w:cs="Arial"/>
        </w:rPr>
        <w:t>accessed</w:t>
      </w:r>
      <w:r w:rsidRPr="00F62D2A">
        <w:rPr>
          <w:rFonts w:cs="Arial"/>
          <w:spacing w:val="-9"/>
        </w:rPr>
        <w:t xml:space="preserve"> </w:t>
      </w:r>
      <w:r w:rsidRPr="00F62D2A">
        <w:rPr>
          <w:rFonts w:cs="Arial"/>
        </w:rPr>
        <w:t>electronically</w:t>
      </w:r>
      <w:r w:rsidRPr="00F62D2A">
        <w:rPr>
          <w:rFonts w:cs="Arial"/>
          <w:spacing w:val="-14"/>
        </w:rPr>
        <w:t xml:space="preserve"> </w:t>
      </w:r>
      <w:r w:rsidRPr="00F62D2A">
        <w:rPr>
          <w:rFonts w:cs="Arial"/>
        </w:rPr>
        <w:t>from</w:t>
      </w:r>
      <w:r w:rsidRPr="00F62D2A">
        <w:rPr>
          <w:rFonts w:cs="Arial"/>
          <w:spacing w:val="-6"/>
        </w:rPr>
        <w:t xml:space="preserve"> </w:t>
      </w:r>
      <w:hyperlink r:id="rId16">
        <w:r w:rsidRPr="00F62D2A">
          <w:rPr>
            <w:rFonts w:cs="Arial"/>
            <w:color w:val="0000FF"/>
            <w:spacing w:val="-1"/>
            <w:u w:val="single" w:color="0000FF"/>
          </w:rPr>
          <w:t>www.treasury.gov.za</w:t>
        </w:r>
      </w:hyperlink>
    </w:p>
    <w:p w14:paraId="2B7DD25A" w14:textId="77777777" w:rsidR="00420D44" w:rsidRPr="00F62D2A" w:rsidRDefault="00FA205C" w:rsidP="00FC36D8">
      <w:pPr>
        <w:pStyle w:val="Heading4"/>
        <w:numPr>
          <w:ilvl w:val="0"/>
          <w:numId w:val="6"/>
        </w:numPr>
        <w:tabs>
          <w:tab w:val="left" w:pos="1232"/>
        </w:tabs>
        <w:spacing w:before="74"/>
        <w:ind w:left="1231" w:hanging="360"/>
        <w:rPr>
          <w:rFonts w:cs="Arial"/>
          <w:b w:val="0"/>
          <w:bCs w:val="0"/>
        </w:rPr>
      </w:pPr>
      <w:r w:rsidRPr="00F62D2A">
        <w:rPr>
          <w:rFonts w:cs="Arial"/>
          <w:spacing w:val="-1"/>
        </w:rPr>
        <w:t>Standards</w:t>
      </w:r>
    </w:p>
    <w:p w14:paraId="14FB91ED" w14:textId="77777777" w:rsidR="00420D44" w:rsidRPr="00F62D2A" w:rsidRDefault="00FA205C" w:rsidP="00FC36D8">
      <w:pPr>
        <w:pStyle w:val="BodyText"/>
        <w:numPr>
          <w:ilvl w:val="1"/>
          <w:numId w:val="6"/>
        </w:numPr>
        <w:tabs>
          <w:tab w:val="left" w:pos="1232"/>
        </w:tabs>
        <w:spacing w:before="137"/>
        <w:ind w:left="1231" w:hanging="360"/>
        <w:rPr>
          <w:rFonts w:cs="Arial"/>
        </w:rPr>
      </w:pPr>
      <w:r w:rsidRPr="00F62D2A">
        <w:rPr>
          <w:rFonts w:cs="Arial"/>
        </w:rPr>
        <w:t>The</w:t>
      </w:r>
      <w:r w:rsidRPr="00F62D2A">
        <w:rPr>
          <w:rFonts w:cs="Arial"/>
          <w:spacing w:val="-8"/>
        </w:rPr>
        <w:t xml:space="preserve"> </w:t>
      </w:r>
      <w:r w:rsidRPr="00F62D2A">
        <w:rPr>
          <w:rFonts w:cs="Arial"/>
          <w:spacing w:val="-1"/>
        </w:rPr>
        <w:t>goods</w:t>
      </w:r>
      <w:r w:rsidRPr="00F62D2A">
        <w:rPr>
          <w:rFonts w:cs="Arial"/>
          <w:spacing w:val="-6"/>
        </w:rPr>
        <w:t xml:space="preserve"> </w:t>
      </w:r>
      <w:r w:rsidRPr="00F62D2A">
        <w:rPr>
          <w:rFonts w:cs="Arial"/>
          <w:spacing w:val="-1"/>
        </w:rPr>
        <w:t>supplied</w:t>
      </w:r>
      <w:r w:rsidRPr="00F62D2A">
        <w:rPr>
          <w:rFonts w:cs="Arial"/>
          <w:spacing w:val="-5"/>
        </w:rPr>
        <w:t xml:space="preserve"> </w:t>
      </w:r>
      <w:r w:rsidRPr="00F62D2A">
        <w:rPr>
          <w:rFonts w:cs="Arial"/>
        </w:rPr>
        <w:t>shall</w:t>
      </w:r>
      <w:r w:rsidRPr="00F62D2A">
        <w:rPr>
          <w:rFonts w:cs="Arial"/>
          <w:spacing w:val="-8"/>
        </w:rPr>
        <w:t xml:space="preserve"> </w:t>
      </w:r>
      <w:r w:rsidRPr="00F62D2A">
        <w:rPr>
          <w:rFonts w:cs="Arial"/>
        </w:rPr>
        <w:t>conform</w:t>
      </w:r>
      <w:r w:rsidRPr="00F62D2A">
        <w:rPr>
          <w:rFonts w:cs="Arial"/>
          <w:spacing w:val="-3"/>
        </w:rPr>
        <w:t xml:space="preserve"> </w:t>
      </w:r>
      <w:r w:rsidRPr="00F62D2A">
        <w:rPr>
          <w:rFonts w:cs="Arial"/>
          <w:spacing w:val="-1"/>
        </w:rPr>
        <w:t>to</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standards</w:t>
      </w:r>
      <w:r w:rsidRPr="00F62D2A">
        <w:rPr>
          <w:rFonts w:cs="Arial"/>
          <w:spacing w:val="-6"/>
        </w:rPr>
        <w:t xml:space="preserve"> </w:t>
      </w:r>
      <w:r w:rsidRPr="00F62D2A">
        <w:rPr>
          <w:rFonts w:cs="Arial"/>
          <w:spacing w:val="-1"/>
        </w:rPr>
        <w:t>mentioned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6"/>
        </w:rPr>
        <w:t xml:space="preserve"> </w:t>
      </w:r>
      <w:r w:rsidRPr="00F62D2A">
        <w:rPr>
          <w:rFonts w:cs="Arial"/>
          <w:spacing w:val="-1"/>
        </w:rPr>
        <w:t>bidding</w:t>
      </w:r>
      <w:r w:rsidRPr="00F62D2A">
        <w:rPr>
          <w:rFonts w:cs="Arial"/>
          <w:spacing w:val="-5"/>
        </w:rPr>
        <w:t xml:space="preserve"> </w:t>
      </w:r>
      <w:r w:rsidRPr="00F62D2A">
        <w:rPr>
          <w:rFonts w:cs="Arial"/>
        </w:rPr>
        <w:t>documents</w:t>
      </w:r>
      <w:r w:rsidRPr="00F62D2A">
        <w:rPr>
          <w:rFonts w:cs="Arial"/>
          <w:spacing w:val="-6"/>
        </w:rPr>
        <w:t xml:space="preserve"> </w:t>
      </w:r>
      <w:r w:rsidRPr="00F62D2A">
        <w:rPr>
          <w:rFonts w:cs="Arial"/>
          <w:spacing w:val="-1"/>
        </w:rPr>
        <w:t>and</w:t>
      </w:r>
      <w:r w:rsidRPr="00F62D2A">
        <w:rPr>
          <w:rFonts w:cs="Arial"/>
          <w:spacing w:val="-7"/>
        </w:rPr>
        <w:t xml:space="preserve"> </w:t>
      </w:r>
      <w:r w:rsidRPr="00F62D2A">
        <w:rPr>
          <w:rFonts w:cs="Arial"/>
          <w:spacing w:val="-1"/>
        </w:rPr>
        <w:t>specifications.</w:t>
      </w:r>
    </w:p>
    <w:p w14:paraId="1219F2AA" w14:textId="77777777" w:rsidR="00420D44" w:rsidRPr="00F62D2A" w:rsidRDefault="00420D44">
      <w:pPr>
        <w:rPr>
          <w:rFonts w:ascii="Arial" w:eastAsia="Arial" w:hAnsi="Arial" w:cs="Arial"/>
          <w:sz w:val="20"/>
          <w:szCs w:val="20"/>
        </w:rPr>
      </w:pPr>
    </w:p>
    <w:p w14:paraId="087F14C4" w14:textId="77777777" w:rsidR="00420D44" w:rsidRPr="00F62D2A" w:rsidRDefault="00420D44">
      <w:pPr>
        <w:spacing w:before="3"/>
        <w:rPr>
          <w:rFonts w:ascii="Arial" w:eastAsia="Arial" w:hAnsi="Arial" w:cs="Arial"/>
          <w:sz w:val="23"/>
          <w:szCs w:val="23"/>
        </w:rPr>
      </w:pPr>
    </w:p>
    <w:p w14:paraId="0E4C4EBD"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Use</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contract</w:t>
      </w:r>
      <w:r w:rsidRPr="00F62D2A">
        <w:rPr>
          <w:rFonts w:cs="Arial"/>
          <w:spacing w:val="-8"/>
        </w:rPr>
        <w:t xml:space="preserve"> </w:t>
      </w:r>
      <w:r w:rsidRPr="00F62D2A">
        <w:rPr>
          <w:rFonts w:cs="Arial"/>
        </w:rPr>
        <w:t>documents</w:t>
      </w:r>
      <w:r w:rsidRPr="00F62D2A">
        <w:rPr>
          <w:rFonts w:cs="Arial"/>
          <w:spacing w:val="-9"/>
        </w:rPr>
        <w:t xml:space="preserve"> </w:t>
      </w:r>
      <w:r w:rsidRPr="00F62D2A">
        <w:rPr>
          <w:rFonts w:cs="Arial"/>
          <w:spacing w:val="-1"/>
        </w:rPr>
        <w:t>and</w:t>
      </w:r>
      <w:r w:rsidRPr="00F62D2A">
        <w:rPr>
          <w:rFonts w:cs="Arial"/>
          <w:spacing w:val="-9"/>
        </w:rPr>
        <w:t xml:space="preserve"> </w:t>
      </w:r>
      <w:r w:rsidRPr="00F62D2A">
        <w:rPr>
          <w:rFonts w:cs="Arial"/>
          <w:spacing w:val="-1"/>
        </w:rPr>
        <w:t>information;</w:t>
      </w:r>
      <w:r w:rsidRPr="00F62D2A">
        <w:rPr>
          <w:rFonts w:cs="Arial"/>
          <w:spacing w:val="-8"/>
        </w:rPr>
        <w:t xml:space="preserve"> </w:t>
      </w:r>
      <w:r w:rsidRPr="00F62D2A">
        <w:rPr>
          <w:rFonts w:cs="Arial"/>
          <w:spacing w:val="-1"/>
        </w:rPr>
        <w:t>inspection</w:t>
      </w:r>
    </w:p>
    <w:p w14:paraId="20757098" w14:textId="77777777" w:rsidR="00420D44" w:rsidRPr="00F62D2A" w:rsidRDefault="00FA205C" w:rsidP="00FC36D8">
      <w:pPr>
        <w:pStyle w:val="BodyText"/>
        <w:numPr>
          <w:ilvl w:val="1"/>
          <w:numId w:val="6"/>
        </w:numPr>
        <w:tabs>
          <w:tab w:val="left" w:pos="1232"/>
        </w:tabs>
        <w:spacing w:before="134" w:line="360" w:lineRule="auto"/>
        <w:ind w:left="1231" w:right="133" w:hanging="360"/>
        <w:jc w:val="both"/>
        <w:rPr>
          <w:rFonts w:cs="Arial"/>
        </w:rPr>
      </w:pP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7"/>
        </w:rPr>
        <w:t xml:space="preserve"> </w:t>
      </w:r>
      <w:r w:rsidRPr="00F62D2A">
        <w:rPr>
          <w:rFonts w:cs="Arial"/>
        </w:rPr>
        <w:t>shall</w:t>
      </w:r>
      <w:r w:rsidRPr="00F62D2A">
        <w:rPr>
          <w:rFonts w:cs="Arial"/>
          <w:spacing w:val="5"/>
        </w:rPr>
        <w:t xml:space="preserve"> </w:t>
      </w:r>
      <w:r w:rsidRPr="00F62D2A">
        <w:rPr>
          <w:rFonts w:cs="Arial"/>
          <w:spacing w:val="-1"/>
        </w:rPr>
        <w:t>not,</w:t>
      </w:r>
      <w:r w:rsidRPr="00F62D2A">
        <w:rPr>
          <w:rFonts w:cs="Arial"/>
          <w:spacing w:val="8"/>
        </w:rPr>
        <w:t xml:space="preserve"> </w:t>
      </w:r>
      <w:r w:rsidRPr="00F62D2A">
        <w:rPr>
          <w:rFonts w:cs="Arial"/>
          <w:spacing w:val="-1"/>
        </w:rPr>
        <w:t>without</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purchaser’s</w:t>
      </w:r>
      <w:r w:rsidRPr="00F62D2A">
        <w:rPr>
          <w:rFonts w:cs="Arial"/>
          <w:spacing w:val="7"/>
        </w:rPr>
        <w:t xml:space="preserve"> </w:t>
      </w:r>
      <w:r w:rsidRPr="00F62D2A">
        <w:rPr>
          <w:rFonts w:cs="Arial"/>
          <w:spacing w:val="-1"/>
        </w:rPr>
        <w:t>prior</w:t>
      </w:r>
      <w:r w:rsidRPr="00F62D2A">
        <w:rPr>
          <w:rFonts w:cs="Arial"/>
          <w:spacing w:val="9"/>
        </w:rPr>
        <w:t xml:space="preserve"> </w:t>
      </w:r>
      <w:r w:rsidRPr="00F62D2A">
        <w:rPr>
          <w:rFonts w:cs="Arial"/>
          <w:spacing w:val="-1"/>
        </w:rPr>
        <w:t>written</w:t>
      </w:r>
      <w:r w:rsidRPr="00F62D2A">
        <w:rPr>
          <w:rFonts w:cs="Arial"/>
          <w:spacing w:val="6"/>
        </w:rPr>
        <w:t xml:space="preserve"> </w:t>
      </w:r>
      <w:r w:rsidRPr="00F62D2A">
        <w:rPr>
          <w:rFonts w:cs="Arial"/>
        </w:rPr>
        <w:t>consent,</w:t>
      </w:r>
      <w:r w:rsidRPr="00F62D2A">
        <w:rPr>
          <w:rFonts w:cs="Arial"/>
          <w:spacing w:val="6"/>
        </w:rPr>
        <w:t xml:space="preserve"> </w:t>
      </w:r>
      <w:r w:rsidRPr="00F62D2A">
        <w:rPr>
          <w:rFonts w:cs="Arial"/>
          <w:spacing w:val="-1"/>
        </w:rPr>
        <w:t>disclose</w:t>
      </w:r>
      <w:r w:rsidRPr="00F62D2A">
        <w:rPr>
          <w:rFonts w:cs="Arial"/>
          <w:spacing w:val="6"/>
        </w:rPr>
        <w:t xml:space="preserve"> </w:t>
      </w:r>
      <w:r w:rsidRPr="00F62D2A">
        <w:rPr>
          <w:rFonts w:cs="Arial"/>
        </w:rPr>
        <w:t>the</w:t>
      </w:r>
      <w:r w:rsidRPr="00F62D2A">
        <w:rPr>
          <w:rFonts w:cs="Arial"/>
          <w:spacing w:val="8"/>
        </w:rPr>
        <w:t xml:space="preserve"> </w:t>
      </w:r>
      <w:r w:rsidRPr="00F62D2A">
        <w:rPr>
          <w:rFonts w:cs="Arial"/>
          <w:spacing w:val="-1"/>
        </w:rPr>
        <w:t>contract,</w:t>
      </w:r>
      <w:r w:rsidRPr="00F62D2A">
        <w:rPr>
          <w:rFonts w:cs="Arial"/>
          <w:spacing w:val="6"/>
        </w:rPr>
        <w:t xml:space="preserve"> </w:t>
      </w:r>
      <w:r w:rsidRPr="00F62D2A">
        <w:rPr>
          <w:rFonts w:cs="Arial"/>
          <w:spacing w:val="-1"/>
        </w:rPr>
        <w:t>or</w:t>
      </w:r>
      <w:r w:rsidRPr="00F62D2A">
        <w:rPr>
          <w:rFonts w:cs="Arial"/>
          <w:spacing w:val="7"/>
        </w:rPr>
        <w:t xml:space="preserve"> </w:t>
      </w:r>
      <w:r w:rsidRPr="00F62D2A">
        <w:rPr>
          <w:rFonts w:cs="Arial"/>
        </w:rPr>
        <w:t>any</w:t>
      </w:r>
      <w:r w:rsidRPr="00F62D2A">
        <w:rPr>
          <w:rFonts w:cs="Arial"/>
          <w:spacing w:val="3"/>
        </w:rPr>
        <w:t xml:space="preserve"> </w:t>
      </w:r>
      <w:r w:rsidRPr="00F62D2A">
        <w:rPr>
          <w:rFonts w:cs="Arial"/>
          <w:spacing w:val="-1"/>
        </w:rPr>
        <w:t>provision</w:t>
      </w:r>
      <w:r w:rsidRPr="00F62D2A">
        <w:rPr>
          <w:rFonts w:cs="Arial"/>
          <w:spacing w:val="99"/>
          <w:w w:val="99"/>
        </w:rPr>
        <w:t xml:space="preserve"> </w:t>
      </w:r>
      <w:r w:rsidRPr="00F62D2A">
        <w:rPr>
          <w:rFonts w:cs="Arial"/>
          <w:spacing w:val="-1"/>
        </w:rPr>
        <w:lastRenderedPageBreak/>
        <w:t>thereof,</w:t>
      </w:r>
      <w:r w:rsidRPr="00F62D2A">
        <w:rPr>
          <w:rFonts w:cs="Arial"/>
          <w:spacing w:val="4"/>
        </w:rPr>
        <w:t xml:space="preserve"> </w:t>
      </w:r>
      <w:r w:rsidRPr="00F62D2A">
        <w:rPr>
          <w:rFonts w:cs="Arial"/>
          <w:spacing w:val="-1"/>
        </w:rPr>
        <w:t>or</w:t>
      </w:r>
      <w:r w:rsidRPr="00F62D2A">
        <w:rPr>
          <w:rFonts w:cs="Arial"/>
          <w:spacing w:val="7"/>
        </w:rPr>
        <w:t xml:space="preserve"> </w:t>
      </w:r>
      <w:r w:rsidRPr="00F62D2A">
        <w:rPr>
          <w:rFonts w:cs="Arial"/>
          <w:spacing w:val="1"/>
        </w:rPr>
        <w:t xml:space="preserve">any </w:t>
      </w:r>
      <w:r w:rsidRPr="00F62D2A">
        <w:rPr>
          <w:rFonts w:cs="Arial"/>
        </w:rPr>
        <w:t>specification,</w:t>
      </w:r>
      <w:r w:rsidRPr="00F62D2A">
        <w:rPr>
          <w:rFonts w:cs="Arial"/>
          <w:spacing w:val="4"/>
        </w:rPr>
        <w:t xml:space="preserve"> </w:t>
      </w:r>
      <w:r w:rsidRPr="00F62D2A">
        <w:rPr>
          <w:rFonts w:cs="Arial"/>
          <w:spacing w:val="-1"/>
        </w:rPr>
        <w:t>plan,</w:t>
      </w:r>
      <w:r w:rsidRPr="00F62D2A">
        <w:rPr>
          <w:rFonts w:cs="Arial"/>
          <w:spacing w:val="6"/>
        </w:rPr>
        <w:t xml:space="preserve"> </w:t>
      </w:r>
      <w:r w:rsidRPr="00F62D2A">
        <w:rPr>
          <w:rFonts w:cs="Arial"/>
        </w:rPr>
        <w:t>drawing,</w:t>
      </w:r>
      <w:r w:rsidRPr="00F62D2A">
        <w:rPr>
          <w:rFonts w:cs="Arial"/>
          <w:spacing w:val="4"/>
        </w:rPr>
        <w:t xml:space="preserve"> </w:t>
      </w:r>
      <w:r w:rsidRPr="00F62D2A">
        <w:rPr>
          <w:rFonts w:cs="Arial"/>
        </w:rPr>
        <w:t>pattern,</w:t>
      </w:r>
      <w:r w:rsidRPr="00F62D2A">
        <w:rPr>
          <w:rFonts w:cs="Arial"/>
          <w:spacing w:val="5"/>
        </w:rPr>
        <w:t xml:space="preserve"> </w:t>
      </w:r>
      <w:r w:rsidRPr="00F62D2A">
        <w:rPr>
          <w:rFonts w:cs="Arial"/>
        </w:rPr>
        <w:t>sample,</w:t>
      </w:r>
      <w:r w:rsidRPr="00F62D2A">
        <w:rPr>
          <w:rFonts w:cs="Arial"/>
          <w:spacing w:val="4"/>
        </w:rPr>
        <w:t xml:space="preserve"> </w:t>
      </w:r>
      <w:r w:rsidRPr="00F62D2A">
        <w:rPr>
          <w:rFonts w:cs="Arial"/>
          <w:spacing w:val="-1"/>
        </w:rPr>
        <w:t>or</w:t>
      </w:r>
      <w:r w:rsidRPr="00F62D2A">
        <w:rPr>
          <w:rFonts w:cs="Arial"/>
          <w:spacing w:val="5"/>
        </w:rPr>
        <w:t xml:space="preserve"> </w:t>
      </w:r>
      <w:r w:rsidRPr="00F62D2A">
        <w:rPr>
          <w:rFonts w:cs="Arial"/>
          <w:spacing w:val="-1"/>
        </w:rPr>
        <w:t>information</w:t>
      </w:r>
      <w:r w:rsidRPr="00F62D2A">
        <w:rPr>
          <w:rFonts w:cs="Arial"/>
          <w:spacing w:val="4"/>
        </w:rPr>
        <w:t xml:space="preserve"> </w:t>
      </w:r>
      <w:r w:rsidRPr="00F62D2A">
        <w:rPr>
          <w:rFonts w:cs="Arial"/>
          <w:spacing w:val="-1"/>
        </w:rPr>
        <w:t>furnished</w:t>
      </w:r>
      <w:r w:rsidRPr="00F62D2A">
        <w:rPr>
          <w:rFonts w:cs="Arial"/>
          <w:spacing w:val="6"/>
        </w:rPr>
        <w:t xml:space="preserve"> </w:t>
      </w:r>
      <w:r w:rsidRPr="00F62D2A">
        <w:rPr>
          <w:rFonts w:cs="Arial"/>
          <w:spacing w:val="1"/>
        </w:rPr>
        <w:t>by</w:t>
      </w:r>
      <w:r w:rsidRPr="00F62D2A">
        <w:rPr>
          <w:rFonts w:cs="Arial"/>
          <w:spacing w:val="3"/>
        </w:rPr>
        <w:t xml:space="preserve"> </w:t>
      </w:r>
      <w:r w:rsidRPr="00F62D2A">
        <w:rPr>
          <w:rFonts w:cs="Arial"/>
          <w:spacing w:val="-1"/>
        </w:rPr>
        <w:t>or</w:t>
      </w:r>
      <w:r w:rsidRPr="00F62D2A">
        <w:rPr>
          <w:rFonts w:cs="Arial"/>
          <w:spacing w:val="5"/>
        </w:rPr>
        <w:t xml:space="preserve"> </w:t>
      </w:r>
      <w:r w:rsidRPr="00F62D2A">
        <w:rPr>
          <w:rFonts w:cs="Arial"/>
          <w:spacing w:val="1"/>
        </w:rPr>
        <w:t>on</w:t>
      </w:r>
      <w:r w:rsidRPr="00F62D2A">
        <w:rPr>
          <w:rFonts w:cs="Arial"/>
          <w:spacing w:val="4"/>
        </w:rPr>
        <w:t xml:space="preserve"> </w:t>
      </w:r>
      <w:r w:rsidRPr="00F62D2A">
        <w:rPr>
          <w:rFonts w:cs="Arial"/>
        </w:rPr>
        <w:t>behalf</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71"/>
          <w:w w:val="99"/>
        </w:rPr>
        <w:t xml:space="preserve"> </w:t>
      </w:r>
      <w:r w:rsidRPr="00F62D2A">
        <w:rPr>
          <w:rFonts w:cs="Arial"/>
          <w:spacing w:val="-1"/>
        </w:rPr>
        <w:t>purchaser</w:t>
      </w:r>
      <w:r w:rsidRPr="00F62D2A">
        <w:rPr>
          <w:rFonts w:cs="Arial"/>
          <w:spacing w:val="33"/>
        </w:rPr>
        <w:t xml:space="preserve"> </w:t>
      </w:r>
      <w:r w:rsidRPr="00F62D2A">
        <w:rPr>
          <w:rFonts w:cs="Arial"/>
        </w:rPr>
        <w:t>in</w:t>
      </w:r>
      <w:r w:rsidRPr="00F62D2A">
        <w:rPr>
          <w:rFonts w:cs="Arial"/>
          <w:spacing w:val="33"/>
        </w:rPr>
        <w:t xml:space="preserve"> </w:t>
      </w:r>
      <w:r w:rsidRPr="00F62D2A">
        <w:rPr>
          <w:rFonts w:cs="Arial"/>
        </w:rPr>
        <w:t>connection</w:t>
      </w:r>
      <w:r w:rsidRPr="00F62D2A">
        <w:rPr>
          <w:rFonts w:cs="Arial"/>
          <w:spacing w:val="33"/>
        </w:rPr>
        <w:t xml:space="preserve"> </w:t>
      </w:r>
      <w:r w:rsidRPr="00F62D2A">
        <w:rPr>
          <w:rFonts w:cs="Arial"/>
          <w:spacing w:val="-1"/>
        </w:rPr>
        <w:t>therewith,</w:t>
      </w:r>
      <w:r w:rsidRPr="00F62D2A">
        <w:rPr>
          <w:rFonts w:cs="Arial"/>
          <w:spacing w:val="33"/>
        </w:rPr>
        <w:t xml:space="preserve"> </w:t>
      </w:r>
      <w:r w:rsidRPr="00F62D2A">
        <w:rPr>
          <w:rFonts w:cs="Arial"/>
          <w:spacing w:val="1"/>
        </w:rPr>
        <w:t>to</w:t>
      </w:r>
      <w:r w:rsidRPr="00F62D2A">
        <w:rPr>
          <w:rFonts w:cs="Arial"/>
          <w:spacing w:val="33"/>
        </w:rPr>
        <w:t xml:space="preserve"> </w:t>
      </w:r>
      <w:r w:rsidRPr="00F62D2A">
        <w:rPr>
          <w:rFonts w:cs="Arial"/>
          <w:spacing w:val="1"/>
        </w:rPr>
        <w:t>any</w:t>
      </w:r>
      <w:r w:rsidRPr="00F62D2A">
        <w:rPr>
          <w:rFonts w:cs="Arial"/>
          <w:spacing w:val="32"/>
        </w:rPr>
        <w:t xml:space="preserve"> </w:t>
      </w:r>
      <w:r w:rsidRPr="00F62D2A">
        <w:rPr>
          <w:rFonts w:cs="Arial"/>
          <w:spacing w:val="-1"/>
        </w:rPr>
        <w:t>person</w:t>
      </w:r>
      <w:r w:rsidRPr="00F62D2A">
        <w:rPr>
          <w:rFonts w:cs="Arial"/>
          <w:spacing w:val="35"/>
        </w:rPr>
        <w:t xml:space="preserve"> </w:t>
      </w:r>
      <w:r w:rsidRPr="00F62D2A">
        <w:rPr>
          <w:rFonts w:cs="Arial"/>
          <w:spacing w:val="-1"/>
        </w:rPr>
        <w:t>other</w:t>
      </w:r>
      <w:r w:rsidRPr="00F62D2A">
        <w:rPr>
          <w:rFonts w:cs="Arial"/>
          <w:spacing w:val="34"/>
        </w:rPr>
        <w:t xml:space="preserve"> </w:t>
      </w:r>
      <w:r w:rsidRPr="00F62D2A">
        <w:rPr>
          <w:rFonts w:cs="Arial"/>
        </w:rPr>
        <w:t>than</w:t>
      </w:r>
      <w:r w:rsidRPr="00F62D2A">
        <w:rPr>
          <w:rFonts w:cs="Arial"/>
          <w:spacing w:val="33"/>
        </w:rPr>
        <w:t xml:space="preserve"> </w:t>
      </w:r>
      <w:r w:rsidRPr="00F62D2A">
        <w:rPr>
          <w:rFonts w:cs="Arial"/>
        </w:rPr>
        <w:t>a</w:t>
      </w:r>
      <w:r w:rsidRPr="00F62D2A">
        <w:rPr>
          <w:rFonts w:cs="Arial"/>
          <w:spacing w:val="35"/>
        </w:rPr>
        <w:t xml:space="preserve"> </w:t>
      </w:r>
      <w:r w:rsidRPr="00F62D2A">
        <w:rPr>
          <w:rFonts w:cs="Arial"/>
          <w:spacing w:val="-1"/>
        </w:rPr>
        <w:t>person</w:t>
      </w:r>
      <w:r w:rsidRPr="00F62D2A">
        <w:rPr>
          <w:rFonts w:cs="Arial"/>
          <w:spacing w:val="35"/>
        </w:rPr>
        <w:t xml:space="preserve"> </w:t>
      </w:r>
      <w:r w:rsidRPr="00F62D2A">
        <w:rPr>
          <w:rFonts w:cs="Arial"/>
          <w:spacing w:val="-1"/>
        </w:rPr>
        <w:t>employed</w:t>
      </w:r>
      <w:r w:rsidRPr="00F62D2A">
        <w:rPr>
          <w:rFonts w:cs="Arial"/>
          <w:spacing w:val="33"/>
        </w:rPr>
        <w:t xml:space="preserve"> </w:t>
      </w:r>
      <w:r w:rsidRPr="00F62D2A">
        <w:rPr>
          <w:rFonts w:cs="Arial"/>
          <w:spacing w:val="2"/>
        </w:rPr>
        <w:t>by</w:t>
      </w:r>
      <w:r w:rsidRPr="00F62D2A">
        <w:rPr>
          <w:rFonts w:cs="Arial"/>
          <w:spacing w:val="29"/>
        </w:rPr>
        <w:t xml:space="preserve"> </w:t>
      </w:r>
      <w:r w:rsidRPr="00F62D2A">
        <w:rPr>
          <w:rFonts w:cs="Arial"/>
        </w:rPr>
        <w:t>the</w:t>
      </w:r>
      <w:r w:rsidRPr="00F62D2A">
        <w:rPr>
          <w:rFonts w:cs="Arial"/>
          <w:spacing w:val="33"/>
        </w:rPr>
        <w:t xml:space="preserve"> </w:t>
      </w:r>
      <w:r w:rsidRPr="00F62D2A">
        <w:rPr>
          <w:rFonts w:cs="Arial"/>
        </w:rPr>
        <w:t>supplier</w:t>
      </w:r>
      <w:r w:rsidRPr="00F62D2A">
        <w:rPr>
          <w:rFonts w:cs="Arial"/>
          <w:spacing w:val="34"/>
        </w:rPr>
        <w:t xml:space="preserve"> </w:t>
      </w:r>
      <w:r w:rsidRPr="00F62D2A">
        <w:rPr>
          <w:rFonts w:cs="Arial"/>
        </w:rPr>
        <w:t>in</w:t>
      </w:r>
      <w:r w:rsidRPr="00F62D2A">
        <w:rPr>
          <w:rFonts w:cs="Arial"/>
          <w:spacing w:val="33"/>
        </w:rPr>
        <w:t xml:space="preserve"> </w:t>
      </w:r>
      <w:r w:rsidRPr="00F62D2A">
        <w:rPr>
          <w:rFonts w:cs="Arial"/>
        </w:rPr>
        <w:t>the</w:t>
      </w:r>
      <w:r w:rsidRPr="00F62D2A">
        <w:rPr>
          <w:rFonts w:cs="Arial"/>
          <w:spacing w:val="78"/>
          <w:w w:val="99"/>
        </w:rPr>
        <w:t xml:space="preserve"> </w:t>
      </w:r>
      <w:r w:rsidRPr="00F62D2A">
        <w:rPr>
          <w:rFonts w:cs="Arial"/>
        </w:rPr>
        <w:t>performance</w:t>
      </w:r>
      <w:r w:rsidRPr="00F62D2A">
        <w:rPr>
          <w:rFonts w:cs="Arial"/>
          <w:spacing w:val="20"/>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0"/>
        </w:rPr>
        <w:t xml:space="preserve"> </w:t>
      </w:r>
      <w:r w:rsidRPr="00F62D2A">
        <w:rPr>
          <w:rFonts w:cs="Arial"/>
          <w:spacing w:val="-1"/>
        </w:rPr>
        <w:t>contract.</w:t>
      </w:r>
      <w:r w:rsidRPr="00F62D2A">
        <w:rPr>
          <w:rFonts w:cs="Arial"/>
          <w:spacing w:val="42"/>
        </w:rPr>
        <w:t xml:space="preserve"> </w:t>
      </w:r>
      <w:r w:rsidRPr="00F62D2A">
        <w:rPr>
          <w:rFonts w:cs="Arial"/>
          <w:spacing w:val="-1"/>
        </w:rPr>
        <w:t>Disclosure</w:t>
      </w:r>
      <w:r w:rsidRPr="00F62D2A">
        <w:rPr>
          <w:rFonts w:cs="Arial"/>
          <w:spacing w:val="20"/>
        </w:rPr>
        <w:t xml:space="preserve"> </w:t>
      </w:r>
      <w:r w:rsidRPr="00F62D2A">
        <w:rPr>
          <w:rFonts w:cs="Arial"/>
          <w:spacing w:val="-1"/>
        </w:rPr>
        <w:t>to</w:t>
      </w:r>
      <w:r w:rsidRPr="00F62D2A">
        <w:rPr>
          <w:rFonts w:cs="Arial"/>
          <w:spacing w:val="21"/>
        </w:rPr>
        <w:t xml:space="preserve"> </w:t>
      </w:r>
      <w:r w:rsidRPr="00F62D2A">
        <w:rPr>
          <w:rFonts w:cs="Arial"/>
        </w:rPr>
        <w:t>any</w:t>
      </w:r>
      <w:r w:rsidRPr="00F62D2A">
        <w:rPr>
          <w:rFonts w:cs="Arial"/>
          <w:spacing w:val="17"/>
        </w:rPr>
        <w:t xml:space="preserve"> </w:t>
      </w:r>
      <w:r w:rsidRPr="00F62D2A">
        <w:rPr>
          <w:rFonts w:cs="Arial"/>
        </w:rPr>
        <w:t>such</w:t>
      </w:r>
      <w:r w:rsidRPr="00F62D2A">
        <w:rPr>
          <w:rFonts w:cs="Arial"/>
          <w:spacing w:val="20"/>
        </w:rPr>
        <w:t xml:space="preserve"> </w:t>
      </w:r>
      <w:r w:rsidRPr="00F62D2A">
        <w:rPr>
          <w:rFonts w:cs="Arial"/>
          <w:spacing w:val="-1"/>
        </w:rPr>
        <w:t>employed</w:t>
      </w:r>
      <w:r w:rsidRPr="00F62D2A">
        <w:rPr>
          <w:rFonts w:cs="Arial"/>
          <w:spacing w:val="21"/>
        </w:rPr>
        <w:t xml:space="preserve"> </w:t>
      </w:r>
      <w:r w:rsidRPr="00F62D2A">
        <w:rPr>
          <w:rFonts w:cs="Arial"/>
        </w:rPr>
        <w:t>person</w:t>
      </w:r>
      <w:r w:rsidRPr="00F62D2A">
        <w:rPr>
          <w:rFonts w:cs="Arial"/>
          <w:spacing w:val="20"/>
        </w:rPr>
        <w:t xml:space="preserve"> </w:t>
      </w:r>
      <w:r w:rsidRPr="00F62D2A">
        <w:rPr>
          <w:rFonts w:cs="Arial"/>
        </w:rPr>
        <w:t>shall</w:t>
      </w:r>
      <w:r w:rsidRPr="00F62D2A">
        <w:rPr>
          <w:rFonts w:cs="Arial"/>
          <w:spacing w:val="20"/>
        </w:rPr>
        <w:t xml:space="preserve"> </w:t>
      </w:r>
      <w:r w:rsidRPr="00F62D2A">
        <w:rPr>
          <w:rFonts w:cs="Arial"/>
          <w:spacing w:val="1"/>
        </w:rPr>
        <w:t>be</w:t>
      </w:r>
      <w:r w:rsidRPr="00F62D2A">
        <w:rPr>
          <w:rFonts w:cs="Arial"/>
          <w:spacing w:val="19"/>
        </w:rPr>
        <w:t xml:space="preserve"> </w:t>
      </w:r>
      <w:r w:rsidRPr="00F62D2A">
        <w:rPr>
          <w:rFonts w:cs="Arial"/>
        </w:rPr>
        <w:t>made</w:t>
      </w:r>
      <w:r w:rsidRPr="00F62D2A">
        <w:rPr>
          <w:rFonts w:cs="Arial"/>
          <w:spacing w:val="20"/>
        </w:rPr>
        <w:t xml:space="preserve"> </w:t>
      </w:r>
      <w:r w:rsidRPr="00F62D2A">
        <w:rPr>
          <w:rFonts w:cs="Arial"/>
          <w:spacing w:val="-1"/>
        </w:rPr>
        <w:t>in</w:t>
      </w:r>
      <w:r w:rsidRPr="00F62D2A">
        <w:rPr>
          <w:rFonts w:cs="Arial"/>
          <w:spacing w:val="20"/>
        </w:rPr>
        <w:t xml:space="preserve"> </w:t>
      </w:r>
      <w:r w:rsidRPr="00F62D2A">
        <w:rPr>
          <w:rFonts w:cs="Arial"/>
        </w:rPr>
        <w:t>confidence</w:t>
      </w:r>
      <w:r w:rsidRPr="00F62D2A">
        <w:rPr>
          <w:rFonts w:cs="Arial"/>
          <w:spacing w:val="20"/>
        </w:rPr>
        <w:t xml:space="preserve"> </w:t>
      </w:r>
      <w:r w:rsidRPr="00F62D2A">
        <w:rPr>
          <w:rFonts w:cs="Arial"/>
          <w:spacing w:val="-1"/>
        </w:rPr>
        <w:t>and</w:t>
      </w:r>
      <w:r w:rsidRPr="00F62D2A">
        <w:rPr>
          <w:rFonts w:cs="Arial"/>
          <w:spacing w:val="66"/>
          <w:w w:val="99"/>
        </w:rPr>
        <w:t xml:space="preserve"> </w:t>
      </w:r>
      <w:r w:rsidRPr="00F62D2A">
        <w:rPr>
          <w:rFonts w:cs="Arial"/>
          <w:spacing w:val="-1"/>
        </w:rPr>
        <w:t>shall</w:t>
      </w:r>
      <w:r w:rsidRPr="00F62D2A">
        <w:rPr>
          <w:rFonts w:cs="Arial"/>
          <w:spacing w:val="-5"/>
        </w:rPr>
        <w:t xml:space="preserve"> </w:t>
      </w:r>
      <w:r w:rsidRPr="00F62D2A">
        <w:rPr>
          <w:rFonts w:cs="Arial"/>
        </w:rPr>
        <w:t>extend</w:t>
      </w:r>
      <w:r w:rsidRPr="00F62D2A">
        <w:rPr>
          <w:rFonts w:cs="Arial"/>
          <w:spacing w:val="-6"/>
        </w:rPr>
        <w:t xml:space="preserve"> </w:t>
      </w:r>
      <w:r w:rsidRPr="00F62D2A">
        <w:rPr>
          <w:rFonts w:cs="Arial"/>
          <w:spacing w:val="1"/>
        </w:rPr>
        <w:t>only</w:t>
      </w:r>
      <w:r w:rsidRPr="00F62D2A">
        <w:rPr>
          <w:rFonts w:cs="Arial"/>
          <w:spacing w:val="-9"/>
        </w:rPr>
        <w:t xml:space="preserve"> </w:t>
      </w:r>
      <w:r w:rsidRPr="00F62D2A">
        <w:rPr>
          <w:rFonts w:cs="Arial"/>
        </w:rPr>
        <w:t>so</w:t>
      </w:r>
      <w:r w:rsidRPr="00F62D2A">
        <w:rPr>
          <w:rFonts w:cs="Arial"/>
          <w:spacing w:val="-6"/>
        </w:rPr>
        <w:t xml:space="preserve"> </w:t>
      </w:r>
      <w:r w:rsidRPr="00F62D2A">
        <w:rPr>
          <w:rFonts w:cs="Arial"/>
        </w:rPr>
        <w:t>far</w:t>
      </w:r>
      <w:r w:rsidRPr="00F62D2A">
        <w:rPr>
          <w:rFonts w:cs="Arial"/>
          <w:spacing w:val="-5"/>
        </w:rPr>
        <w:t xml:space="preserve"> </w:t>
      </w:r>
      <w:r w:rsidRPr="00F62D2A">
        <w:rPr>
          <w:rFonts w:cs="Arial"/>
          <w:spacing w:val="-1"/>
        </w:rPr>
        <w:t>as</w:t>
      </w:r>
      <w:r w:rsidRPr="00F62D2A">
        <w:rPr>
          <w:rFonts w:cs="Arial"/>
          <w:spacing w:val="-2"/>
        </w:rPr>
        <w:t xml:space="preserve"> </w:t>
      </w:r>
      <w:r w:rsidRPr="00F62D2A">
        <w:rPr>
          <w:rFonts w:cs="Arial"/>
          <w:spacing w:val="1"/>
        </w:rPr>
        <w:t>may</w:t>
      </w:r>
      <w:r w:rsidRPr="00F62D2A">
        <w:rPr>
          <w:rFonts w:cs="Arial"/>
          <w:spacing w:val="-9"/>
        </w:rPr>
        <w:t xml:space="preserve"> </w:t>
      </w:r>
      <w:r w:rsidRPr="00F62D2A">
        <w:rPr>
          <w:rFonts w:cs="Arial"/>
          <w:spacing w:val="-1"/>
        </w:rPr>
        <w:t>be</w:t>
      </w:r>
      <w:r w:rsidRPr="00F62D2A">
        <w:rPr>
          <w:rFonts w:cs="Arial"/>
          <w:spacing w:val="-4"/>
        </w:rPr>
        <w:t xml:space="preserve"> </w:t>
      </w:r>
      <w:r w:rsidRPr="00F62D2A">
        <w:rPr>
          <w:rFonts w:cs="Arial"/>
        </w:rPr>
        <w:t>necessary</w:t>
      </w:r>
      <w:r w:rsidRPr="00F62D2A">
        <w:rPr>
          <w:rFonts w:cs="Arial"/>
          <w:spacing w:val="-9"/>
        </w:rPr>
        <w:t xml:space="preserve"> </w:t>
      </w:r>
      <w:r w:rsidRPr="00F62D2A">
        <w:rPr>
          <w:rFonts w:cs="Arial"/>
        </w:rPr>
        <w:t>for</w:t>
      </w:r>
      <w:r w:rsidRPr="00F62D2A">
        <w:rPr>
          <w:rFonts w:cs="Arial"/>
          <w:spacing w:val="-5"/>
        </w:rPr>
        <w:t xml:space="preserve"> </w:t>
      </w:r>
      <w:r w:rsidRPr="00F62D2A">
        <w:rPr>
          <w:rFonts w:cs="Arial"/>
        </w:rPr>
        <w:t>purposes</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6"/>
        </w:rPr>
        <w:t xml:space="preserve"> </w:t>
      </w:r>
      <w:r w:rsidRPr="00F62D2A">
        <w:rPr>
          <w:rFonts w:cs="Arial"/>
          <w:spacing w:val="-1"/>
        </w:rPr>
        <w:t>performance.</w:t>
      </w:r>
    </w:p>
    <w:p w14:paraId="546D3914" w14:textId="77777777" w:rsidR="00420D44" w:rsidRPr="00F62D2A" w:rsidRDefault="00FA205C" w:rsidP="00FC36D8">
      <w:pPr>
        <w:pStyle w:val="BodyText"/>
        <w:numPr>
          <w:ilvl w:val="1"/>
          <w:numId w:val="6"/>
        </w:numPr>
        <w:tabs>
          <w:tab w:val="left" w:pos="1232"/>
        </w:tabs>
        <w:spacing w:before="20" w:line="363" w:lineRule="auto"/>
        <w:ind w:left="1231" w:right="135" w:hanging="360"/>
        <w:jc w:val="both"/>
        <w:rPr>
          <w:rFonts w:cs="Arial"/>
        </w:rPr>
      </w:pPr>
      <w:r w:rsidRPr="00F62D2A">
        <w:rPr>
          <w:rFonts w:cs="Arial"/>
        </w:rPr>
        <w:t>The</w:t>
      </w:r>
      <w:r w:rsidRPr="00F62D2A">
        <w:rPr>
          <w:rFonts w:cs="Arial"/>
          <w:spacing w:val="51"/>
        </w:rPr>
        <w:t xml:space="preserve"> </w:t>
      </w:r>
      <w:r w:rsidRPr="00F62D2A">
        <w:rPr>
          <w:rFonts w:cs="Arial"/>
          <w:spacing w:val="-1"/>
        </w:rPr>
        <w:t>supplier</w:t>
      </w:r>
      <w:r w:rsidRPr="00F62D2A">
        <w:rPr>
          <w:rFonts w:cs="Arial"/>
          <w:spacing w:val="53"/>
        </w:rPr>
        <w:t xml:space="preserve"> </w:t>
      </w:r>
      <w:r w:rsidRPr="00F62D2A">
        <w:rPr>
          <w:rFonts w:cs="Arial"/>
        </w:rPr>
        <w:t>shall</w:t>
      </w:r>
      <w:r w:rsidRPr="00F62D2A">
        <w:rPr>
          <w:rFonts w:cs="Arial"/>
          <w:spacing w:val="53"/>
        </w:rPr>
        <w:t xml:space="preserve"> </w:t>
      </w:r>
      <w:r w:rsidRPr="00F62D2A">
        <w:rPr>
          <w:rFonts w:cs="Arial"/>
        </w:rPr>
        <w:t>not,</w:t>
      </w:r>
      <w:r w:rsidRPr="00F62D2A">
        <w:rPr>
          <w:rFonts w:cs="Arial"/>
          <w:spacing w:val="53"/>
        </w:rPr>
        <w:t xml:space="preserve"> </w:t>
      </w:r>
      <w:r w:rsidRPr="00F62D2A">
        <w:rPr>
          <w:rFonts w:cs="Arial"/>
          <w:spacing w:val="-1"/>
        </w:rPr>
        <w:t>without</w:t>
      </w:r>
      <w:r w:rsidRPr="00F62D2A">
        <w:rPr>
          <w:rFonts w:cs="Arial"/>
          <w:spacing w:val="54"/>
        </w:rPr>
        <w:t xml:space="preserve"> </w:t>
      </w:r>
      <w:r w:rsidRPr="00F62D2A">
        <w:rPr>
          <w:rFonts w:cs="Arial"/>
        </w:rPr>
        <w:t>the</w:t>
      </w:r>
      <w:r w:rsidRPr="00F62D2A">
        <w:rPr>
          <w:rFonts w:cs="Arial"/>
          <w:spacing w:val="52"/>
        </w:rPr>
        <w:t xml:space="preserve"> </w:t>
      </w:r>
      <w:r w:rsidRPr="00F62D2A">
        <w:rPr>
          <w:rFonts w:cs="Arial"/>
          <w:spacing w:val="-1"/>
        </w:rPr>
        <w:t>purchaser’s</w:t>
      </w:r>
      <w:r w:rsidRPr="00F62D2A">
        <w:rPr>
          <w:rFonts w:cs="Arial"/>
          <w:spacing w:val="52"/>
        </w:rPr>
        <w:t xml:space="preserve"> </w:t>
      </w:r>
      <w:r w:rsidRPr="00F62D2A">
        <w:rPr>
          <w:rFonts w:cs="Arial"/>
        </w:rPr>
        <w:t>prior</w:t>
      </w:r>
      <w:r w:rsidRPr="00F62D2A">
        <w:rPr>
          <w:rFonts w:cs="Arial"/>
          <w:spacing w:val="53"/>
        </w:rPr>
        <w:t xml:space="preserve"> </w:t>
      </w:r>
      <w:r w:rsidRPr="00F62D2A">
        <w:rPr>
          <w:rFonts w:cs="Arial"/>
          <w:spacing w:val="-1"/>
        </w:rPr>
        <w:t>written</w:t>
      </w:r>
      <w:r w:rsidRPr="00F62D2A">
        <w:rPr>
          <w:rFonts w:cs="Arial"/>
          <w:spacing w:val="52"/>
        </w:rPr>
        <w:t xml:space="preserve"> </w:t>
      </w:r>
      <w:r w:rsidRPr="00F62D2A">
        <w:rPr>
          <w:rFonts w:cs="Arial"/>
        </w:rPr>
        <w:t>consent,</w:t>
      </w:r>
      <w:r w:rsidRPr="00F62D2A">
        <w:rPr>
          <w:rFonts w:cs="Arial"/>
          <w:spacing w:val="52"/>
        </w:rPr>
        <w:t xml:space="preserve"> </w:t>
      </w:r>
      <w:r w:rsidRPr="00F62D2A">
        <w:rPr>
          <w:rFonts w:cs="Arial"/>
          <w:spacing w:val="1"/>
        </w:rPr>
        <w:t>make</w:t>
      </w:r>
      <w:r w:rsidRPr="00F62D2A">
        <w:rPr>
          <w:rFonts w:cs="Arial"/>
          <w:spacing w:val="48"/>
        </w:rPr>
        <w:t xml:space="preserve"> </w:t>
      </w:r>
      <w:r w:rsidRPr="00F62D2A">
        <w:rPr>
          <w:rFonts w:cs="Arial"/>
        </w:rPr>
        <w:t>use</w:t>
      </w:r>
      <w:r w:rsidRPr="00F62D2A">
        <w:rPr>
          <w:rFonts w:cs="Arial"/>
          <w:spacing w:val="52"/>
        </w:rPr>
        <w:t xml:space="preserve"> </w:t>
      </w:r>
      <w:r w:rsidRPr="00F62D2A">
        <w:rPr>
          <w:rFonts w:cs="Arial"/>
          <w:spacing w:val="-1"/>
        </w:rPr>
        <w:t>of</w:t>
      </w:r>
      <w:r w:rsidRPr="00F62D2A">
        <w:rPr>
          <w:rFonts w:cs="Arial"/>
          <w:spacing w:val="54"/>
        </w:rPr>
        <w:t xml:space="preserve"> </w:t>
      </w:r>
      <w:r w:rsidRPr="00F62D2A">
        <w:rPr>
          <w:rFonts w:cs="Arial"/>
          <w:spacing w:val="1"/>
        </w:rPr>
        <w:t>any</w:t>
      </w:r>
      <w:r w:rsidRPr="00F62D2A">
        <w:rPr>
          <w:rFonts w:cs="Arial"/>
          <w:spacing w:val="48"/>
        </w:rPr>
        <w:t xml:space="preserve"> </w:t>
      </w:r>
      <w:r w:rsidRPr="00F62D2A">
        <w:rPr>
          <w:rFonts w:cs="Arial"/>
        </w:rPr>
        <w:t>document</w:t>
      </w:r>
      <w:r w:rsidRPr="00F62D2A">
        <w:rPr>
          <w:rFonts w:cs="Arial"/>
          <w:spacing w:val="52"/>
        </w:rPr>
        <w:t xml:space="preserve"> </w:t>
      </w:r>
      <w:r w:rsidRPr="00F62D2A">
        <w:rPr>
          <w:rFonts w:cs="Arial"/>
          <w:spacing w:val="-1"/>
        </w:rPr>
        <w:t>or</w:t>
      </w:r>
      <w:r w:rsidRPr="00F62D2A">
        <w:rPr>
          <w:rFonts w:cs="Arial"/>
          <w:spacing w:val="67"/>
          <w:w w:val="99"/>
        </w:rPr>
        <w:t xml:space="preserve"> </w:t>
      </w:r>
      <w:r w:rsidRPr="00F62D2A">
        <w:rPr>
          <w:rFonts w:cs="Arial"/>
          <w:spacing w:val="-1"/>
        </w:rPr>
        <w:t>information</w:t>
      </w:r>
      <w:r w:rsidRPr="00F62D2A">
        <w:rPr>
          <w:rFonts w:cs="Arial"/>
          <w:spacing w:val="-7"/>
        </w:rPr>
        <w:t xml:space="preserve"> </w:t>
      </w:r>
      <w:r w:rsidRPr="00F62D2A">
        <w:rPr>
          <w:rFonts w:cs="Arial"/>
        </w:rPr>
        <w:t>mentioned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spacing w:val="1"/>
        </w:rPr>
        <w:t>GCC</w:t>
      </w:r>
      <w:r w:rsidRPr="00F62D2A">
        <w:rPr>
          <w:rFonts w:cs="Arial"/>
          <w:spacing w:val="-7"/>
        </w:rPr>
        <w:t xml:space="preserve"> </w:t>
      </w:r>
      <w:r w:rsidRPr="00F62D2A">
        <w:rPr>
          <w:rFonts w:cs="Arial"/>
          <w:spacing w:val="-1"/>
        </w:rPr>
        <w:t>clause</w:t>
      </w:r>
      <w:r w:rsidRPr="00F62D2A">
        <w:rPr>
          <w:rFonts w:cs="Arial"/>
          <w:spacing w:val="-5"/>
        </w:rPr>
        <w:t xml:space="preserve"> </w:t>
      </w:r>
      <w:r w:rsidRPr="00F62D2A">
        <w:rPr>
          <w:rFonts w:cs="Arial"/>
          <w:spacing w:val="-1"/>
        </w:rPr>
        <w:t>5.1</w:t>
      </w:r>
      <w:r w:rsidRPr="00F62D2A">
        <w:rPr>
          <w:rFonts w:cs="Arial"/>
          <w:spacing w:val="-5"/>
        </w:rPr>
        <w:t xml:space="preserve"> </w:t>
      </w:r>
      <w:r w:rsidRPr="00F62D2A">
        <w:rPr>
          <w:rFonts w:cs="Arial"/>
          <w:spacing w:val="-1"/>
        </w:rPr>
        <w:t>except</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purposes</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performing</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spacing w:val="-1"/>
        </w:rPr>
        <w:t>contract.</w:t>
      </w:r>
    </w:p>
    <w:p w14:paraId="7D33A780" w14:textId="77777777" w:rsidR="00420D44" w:rsidRPr="00F62D2A" w:rsidRDefault="00FA205C" w:rsidP="00FC36D8">
      <w:pPr>
        <w:pStyle w:val="BodyText"/>
        <w:numPr>
          <w:ilvl w:val="1"/>
          <w:numId w:val="6"/>
        </w:numPr>
        <w:tabs>
          <w:tab w:val="left" w:pos="1232"/>
        </w:tabs>
        <w:spacing w:before="17" w:line="361" w:lineRule="auto"/>
        <w:ind w:left="1231" w:right="135" w:hanging="360"/>
        <w:jc w:val="both"/>
        <w:rPr>
          <w:rFonts w:cs="Arial"/>
        </w:rPr>
      </w:pPr>
      <w:r w:rsidRPr="00F62D2A">
        <w:rPr>
          <w:rFonts w:cs="Arial"/>
          <w:spacing w:val="1"/>
        </w:rPr>
        <w:t>Any</w:t>
      </w:r>
      <w:r w:rsidRPr="00F62D2A">
        <w:rPr>
          <w:rFonts w:cs="Arial"/>
          <w:spacing w:val="3"/>
        </w:rPr>
        <w:t xml:space="preserve"> </w:t>
      </w:r>
      <w:r w:rsidRPr="00F62D2A">
        <w:rPr>
          <w:rFonts w:cs="Arial"/>
          <w:spacing w:val="-1"/>
        </w:rPr>
        <w:t>document,</w:t>
      </w:r>
      <w:r w:rsidRPr="00F62D2A">
        <w:rPr>
          <w:rFonts w:cs="Arial"/>
          <w:spacing w:val="7"/>
        </w:rPr>
        <w:t xml:space="preserve"> </w:t>
      </w:r>
      <w:r w:rsidRPr="00F62D2A">
        <w:rPr>
          <w:rFonts w:cs="Arial"/>
          <w:spacing w:val="-1"/>
        </w:rPr>
        <w:t>other</w:t>
      </w:r>
      <w:r w:rsidRPr="00F62D2A">
        <w:rPr>
          <w:rFonts w:cs="Arial"/>
          <w:spacing w:val="7"/>
        </w:rPr>
        <w:t xml:space="preserve"> </w:t>
      </w:r>
      <w:r w:rsidRPr="00F62D2A">
        <w:rPr>
          <w:rFonts w:cs="Arial"/>
        </w:rPr>
        <w:t>than</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spacing w:val="-1"/>
        </w:rPr>
        <w:t>contract</w:t>
      </w:r>
      <w:r w:rsidRPr="00F62D2A">
        <w:rPr>
          <w:rFonts w:cs="Arial"/>
          <w:spacing w:val="9"/>
        </w:rPr>
        <w:t xml:space="preserve"> </w:t>
      </w:r>
      <w:r w:rsidRPr="00F62D2A">
        <w:rPr>
          <w:rFonts w:cs="Arial"/>
          <w:spacing w:val="-1"/>
        </w:rPr>
        <w:t>itself</w:t>
      </w:r>
      <w:r w:rsidRPr="00F62D2A">
        <w:rPr>
          <w:rFonts w:cs="Arial"/>
          <w:spacing w:val="7"/>
        </w:rPr>
        <w:t xml:space="preserve"> </w:t>
      </w:r>
      <w:r w:rsidRPr="00F62D2A">
        <w:rPr>
          <w:rFonts w:cs="Arial"/>
        </w:rPr>
        <w:t>mentioned</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GCC</w:t>
      </w:r>
      <w:r w:rsidRPr="00F62D2A">
        <w:rPr>
          <w:rFonts w:cs="Arial"/>
          <w:spacing w:val="6"/>
        </w:rPr>
        <w:t xml:space="preserve"> </w:t>
      </w:r>
      <w:r w:rsidRPr="00F62D2A">
        <w:rPr>
          <w:rFonts w:cs="Arial"/>
        </w:rPr>
        <w:t>clause</w:t>
      </w:r>
      <w:r w:rsidRPr="00F62D2A">
        <w:rPr>
          <w:rFonts w:cs="Arial"/>
          <w:spacing w:val="8"/>
        </w:rPr>
        <w:t xml:space="preserve"> </w:t>
      </w:r>
      <w:r w:rsidRPr="00F62D2A">
        <w:rPr>
          <w:rFonts w:cs="Arial"/>
        </w:rPr>
        <w:t>5.1</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rPr>
        <w:t>remain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property</w:t>
      </w:r>
      <w:r w:rsidRPr="00F62D2A">
        <w:rPr>
          <w:rFonts w:cs="Arial"/>
          <w:spacing w:val="4"/>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9"/>
          <w:w w:val="99"/>
        </w:rPr>
        <w:t xml:space="preserve"> </w:t>
      </w:r>
      <w:r w:rsidRPr="00F62D2A">
        <w:rPr>
          <w:rFonts w:cs="Arial"/>
          <w:spacing w:val="-1"/>
        </w:rPr>
        <w:t>purchaser</w:t>
      </w:r>
      <w:r w:rsidRPr="00F62D2A">
        <w:rPr>
          <w:rFonts w:cs="Arial"/>
          <w:spacing w:val="11"/>
        </w:rPr>
        <w:t xml:space="preserve"> </w:t>
      </w:r>
      <w:r w:rsidRPr="00F62D2A">
        <w:rPr>
          <w:rFonts w:cs="Arial"/>
        </w:rPr>
        <w:t>and</w:t>
      </w:r>
      <w:r w:rsidRPr="00F62D2A">
        <w:rPr>
          <w:rFonts w:cs="Arial"/>
          <w:spacing w:val="11"/>
        </w:rPr>
        <w:t xml:space="preserve"> </w:t>
      </w:r>
      <w:r w:rsidRPr="00F62D2A">
        <w:rPr>
          <w:rFonts w:cs="Arial"/>
        </w:rPr>
        <w:t>shall</w:t>
      </w:r>
      <w:r w:rsidRPr="00F62D2A">
        <w:rPr>
          <w:rFonts w:cs="Arial"/>
          <w:spacing w:val="11"/>
        </w:rPr>
        <w:t xml:space="preserve"> </w:t>
      </w:r>
      <w:r w:rsidRPr="00F62D2A">
        <w:rPr>
          <w:rFonts w:cs="Arial"/>
          <w:spacing w:val="1"/>
        </w:rPr>
        <w:t>be</w:t>
      </w:r>
      <w:r w:rsidRPr="00F62D2A">
        <w:rPr>
          <w:rFonts w:cs="Arial"/>
          <w:spacing w:val="11"/>
        </w:rPr>
        <w:t xml:space="preserve"> </w:t>
      </w:r>
      <w:r w:rsidRPr="00F62D2A">
        <w:rPr>
          <w:rFonts w:cs="Arial"/>
          <w:spacing w:val="-1"/>
        </w:rPr>
        <w:t>returned</w:t>
      </w:r>
      <w:r w:rsidRPr="00F62D2A">
        <w:rPr>
          <w:rFonts w:cs="Arial"/>
          <w:spacing w:val="11"/>
        </w:rPr>
        <w:t xml:space="preserve"> </w:t>
      </w:r>
      <w:r w:rsidRPr="00F62D2A">
        <w:rPr>
          <w:rFonts w:cs="Arial"/>
        </w:rPr>
        <w:t>(all</w:t>
      </w:r>
      <w:r w:rsidRPr="00F62D2A">
        <w:rPr>
          <w:rFonts w:cs="Arial"/>
          <w:spacing w:val="10"/>
        </w:rPr>
        <w:t xml:space="preserve"> </w:t>
      </w:r>
      <w:r w:rsidRPr="00F62D2A">
        <w:rPr>
          <w:rFonts w:cs="Arial"/>
        </w:rPr>
        <w:t>copies)</w:t>
      </w:r>
      <w:r w:rsidRPr="00F62D2A">
        <w:rPr>
          <w:rFonts w:cs="Arial"/>
          <w:spacing w:val="12"/>
        </w:rPr>
        <w:t xml:space="preserve"> </w:t>
      </w:r>
      <w:r w:rsidRPr="00F62D2A">
        <w:rPr>
          <w:rFonts w:cs="Arial"/>
          <w:spacing w:val="-1"/>
        </w:rPr>
        <w:t>to</w:t>
      </w:r>
      <w:r w:rsidRPr="00F62D2A">
        <w:rPr>
          <w:rFonts w:cs="Arial"/>
          <w:spacing w:val="12"/>
        </w:rPr>
        <w:t xml:space="preserve"> </w:t>
      </w:r>
      <w:r w:rsidRPr="00F62D2A">
        <w:rPr>
          <w:rFonts w:cs="Arial"/>
          <w:spacing w:val="-1"/>
        </w:rPr>
        <w:t>the</w:t>
      </w:r>
      <w:r w:rsidRPr="00F62D2A">
        <w:rPr>
          <w:rFonts w:cs="Arial"/>
          <w:spacing w:val="13"/>
        </w:rPr>
        <w:t xml:space="preserve"> </w:t>
      </w:r>
      <w:r w:rsidRPr="00F62D2A">
        <w:rPr>
          <w:rFonts w:cs="Arial"/>
        </w:rPr>
        <w:t>purchaser</w:t>
      </w:r>
      <w:r w:rsidRPr="00F62D2A">
        <w:rPr>
          <w:rFonts w:cs="Arial"/>
          <w:spacing w:val="12"/>
        </w:rPr>
        <w:t xml:space="preserve"> </w:t>
      </w:r>
      <w:r w:rsidRPr="00F62D2A">
        <w:rPr>
          <w:rFonts w:cs="Arial"/>
          <w:spacing w:val="-1"/>
        </w:rPr>
        <w:t>on</w:t>
      </w:r>
      <w:r w:rsidRPr="00F62D2A">
        <w:rPr>
          <w:rFonts w:cs="Arial"/>
          <w:spacing w:val="11"/>
        </w:rPr>
        <w:t xml:space="preserve"> </w:t>
      </w:r>
      <w:r w:rsidRPr="00F62D2A">
        <w:rPr>
          <w:rFonts w:cs="Arial"/>
        </w:rPr>
        <w:t>completion</w:t>
      </w:r>
      <w:r w:rsidRPr="00F62D2A">
        <w:rPr>
          <w:rFonts w:cs="Arial"/>
          <w:spacing w:val="13"/>
        </w:rPr>
        <w:t xml:space="preserve"> </w:t>
      </w:r>
      <w:r w:rsidRPr="00F62D2A">
        <w:rPr>
          <w:rFonts w:cs="Arial"/>
          <w:spacing w:val="-1"/>
        </w:rPr>
        <w:t>of</w:t>
      </w:r>
      <w:r w:rsidRPr="00F62D2A">
        <w:rPr>
          <w:rFonts w:cs="Arial"/>
          <w:spacing w:val="13"/>
        </w:rPr>
        <w:t xml:space="preserve"> </w:t>
      </w:r>
      <w:r w:rsidRPr="00F62D2A">
        <w:rPr>
          <w:rFonts w:cs="Arial"/>
          <w:spacing w:val="-1"/>
        </w:rPr>
        <w:t>the</w:t>
      </w:r>
      <w:r w:rsidRPr="00F62D2A">
        <w:rPr>
          <w:rFonts w:cs="Arial"/>
          <w:spacing w:val="11"/>
        </w:rPr>
        <w:t xml:space="preserve"> </w:t>
      </w:r>
      <w:r w:rsidRPr="00F62D2A">
        <w:rPr>
          <w:rFonts w:cs="Arial"/>
          <w:spacing w:val="-1"/>
        </w:rPr>
        <w:t>supplier’s</w:t>
      </w:r>
      <w:r w:rsidRPr="00F62D2A">
        <w:rPr>
          <w:rFonts w:cs="Arial"/>
          <w:spacing w:val="15"/>
        </w:rPr>
        <w:t xml:space="preserve"> </w:t>
      </w:r>
      <w:r w:rsidRPr="00F62D2A">
        <w:rPr>
          <w:rFonts w:cs="Arial"/>
        </w:rPr>
        <w:t>performance</w:t>
      </w:r>
      <w:r w:rsidRPr="00F62D2A">
        <w:rPr>
          <w:rFonts w:cs="Arial"/>
          <w:spacing w:val="69"/>
          <w:w w:val="99"/>
        </w:rPr>
        <w:t xml:space="preserve"> </w:t>
      </w:r>
      <w:r w:rsidRPr="00F62D2A">
        <w:rPr>
          <w:rFonts w:cs="Arial"/>
          <w:spacing w:val="-1"/>
        </w:rPr>
        <w:t>under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spacing w:val="-1"/>
        </w:rPr>
        <w:t>if</w:t>
      </w:r>
      <w:r w:rsidRPr="00F62D2A">
        <w:rPr>
          <w:rFonts w:cs="Arial"/>
          <w:spacing w:val="-4"/>
        </w:rPr>
        <w:t xml:space="preserve"> </w:t>
      </w:r>
      <w:r w:rsidRPr="00F62D2A">
        <w:rPr>
          <w:rFonts w:cs="Arial"/>
        </w:rPr>
        <w:t>so</w:t>
      </w:r>
      <w:r w:rsidRPr="00F62D2A">
        <w:rPr>
          <w:rFonts w:cs="Arial"/>
          <w:spacing w:val="-6"/>
        </w:rPr>
        <w:t xml:space="preserve"> </w:t>
      </w:r>
      <w:r w:rsidRPr="00F62D2A">
        <w:rPr>
          <w:rFonts w:cs="Arial"/>
          <w:spacing w:val="-1"/>
        </w:rPr>
        <w:t>required</w:t>
      </w:r>
      <w:r w:rsidRPr="00F62D2A">
        <w:rPr>
          <w:rFonts w:cs="Arial"/>
          <w:spacing w:val="-4"/>
        </w:rPr>
        <w:t xml:space="preserve"> </w:t>
      </w:r>
      <w:r w:rsidRPr="00F62D2A">
        <w:rPr>
          <w:rFonts w:cs="Arial"/>
          <w:spacing w:val="1"/>
        </w:rPr>
        <w:t>by</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purchaser.</w:t>
      </w:r>
    </w:p>
    <w:p w14:paraId="41ADE7A4" w14:textId="77777777" w:rsidR="00420D44" w:rsidRPr="00F62D2A" w:rsidRDefault="00FA205C" w:rsidP="00FC36D8">
      <w:pPr>
        <w:pStyle w:val="BodyText"/>
        <w:numPr>
          <w:ilvl w:val="1"/>
          <w:numId w:val="6"/>
        </w:numPr>
        <w:tabs>
          <w:tab w:val="left" w:pos="1233"/>
        </w:tabs>
        <w:spacing w:before="19" w:line="360" w:lineRule="auto"/>
        <w:ind w:left="1232" w:right="130" w:hanging="360"/>
        <w:jc w:val="both"/>
        <w:rPr>
          <w:rFonts w:cs="Arial"/>
        </w:rPr>
      </w:pPr>
      <w:r w:rsidRPr="00F62D2A">
        <w:rPr>
          <w:rFonts w:cs="Arial"/>
        </w:rPr>
        <w:t>The</w:t>
      </w:r>
      <w:r w:rsidRPr="00F62D2A">
        <w:rPr>
          <w:rFonts w:cs="Arial"/>
          <w:spacing w:val="8"/>
        </w:rPr>
        <w:t xml:space="preserve"> </w:t>
      </w:r>
      <w:r w:rsidRPr="00F62D2A">
        <w:rPr>
          <w:rFonts w:cs="Arial"/>
          <w:spacing w:val="-1"/>
        </w:rPr>
        <w:t>supplier</w:t>
      </w:r>
      <w:r w:rsidRPr="00F62D2A">
        <w:rPr>
          <w:rFonts w:cs="Arial"/>
          <w:spacing w:val="9"/>
        </w:rPr>
        <w:t xml:space="preserve"> </w:t>
      </w:r>
      <w:r w:rsidRPr="00F62D2A">
        <w:rPr>
          <w:rFonts w:cs="Arial"/>
        </w:rPr>
        <w:t>shall</w:t>
      </w:r>
      <w:r w:rsidRPr="00F62D2A">
        <w:rPr>
          <w:rFonts w:cs="Arial"/>
          <w:spacing w:val="8"/>
        </w:rPr>
        <w:t xml:space="preserve"> </w:t>
      </w:r>
      <w:r w:rsidRPr="00F62D2A">
        <w:rPr>
          <w:rFonts w:cs="Arial"/>
        </w:rPr>
        <w:t>permit</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spacing w:val="-1"/>
        </w:rPr>
        <w:t>purchaser</w:t>
      </w:r>
      <w:r w:rsidRPr="00F62D2A">
        <w:rPr>
          <w:rFonts w:cs="Arial"/>
          <w:spacing w:val="10"/>
        </w:rPr>
        <w:t xml:space="preserve"> </w:t>
      </w:r>
      <w:r w:rsidRPr="00F62D2A">
        <w:rPr>
          <w:rFonts w:cs="Arial"/>
          <w:spacing w:val="-1"/>
        </w:rPr>
        <w:t>to</w:t>
      </w:r>
      <w:r w:rsidRPr="00F62D2A">
        <w:rPr>
          <w:rFonts w:cs="Arial"/>
          <w:spacing w:val="8"/>
        </w:rPr>
        <w:t xml:space="preserve"> </w:t>
      </w:r>
      <w:r w:rsidRPr="00F62D2A">
        <w:rPr>
          <w:rFonts w:cs="Arial"/>
        </w:rPr>
        <w:t>inspect</w:t>
      </w:r>
      <w:r w:rsidRPr="00F62D2A">
        <w:rPr>
          <w:rFonts w:cs="Arial"/>
          <w:spacing w:val="8"/>
        </w:rPr>
        <w:t xml:space="preserve"> </w:t>
      </w:r>
      <w:r w:rsidRPr="00F62D2A">
        <w:rPr>
          <w:rFonts w:cs="Arial"/>
          <w:spacing w:val="-1"/>
        </w:rPr>
        <w:t>the</w:t>
      </w:r>
      <w:r w:rsidRPr="00F62D2A">
        <w:rPr>
          <w:rFonts w:cs="Arial"/>
          <w:spacing w:val="11"/>
        </w:rPr>
        <w:t xml:space="preserve"> </w:t>
      </w:r>
      <w:r w:rsidRPr="00F62D2A">
        <w:rPr>
          <w:rFonts w:cs="Arial"/>
          <w:spacing w:val="-1"/>
        </w:rPr>
        <w:t>supplier’s</w:t>
      </w:r>
      <w:r w:rsidRPr="00F62D2A">
        <w:rPr>
          <w:rFonts w:cs="Arial"/>
          <w:spacing w:val="11"/>
        </w:rPr>
        <w:t xml:space="preserve"> </w:t>
      </w:r>
      <w:r w:rsidRPr="00F62D2A">
        <w:rPr>
          <w:rFonts w:cs="Arial"/>
          <w:spacing w:val="-1"/>
        </w:rPr>
        <w:t>records</w:t>
      </w:r>
      <w:r w:rsidRPr="00F62D2A">
        <w:rPr>
          <w:rFonts w:cs="Arial"/>
          <w:spacing w:val="10"/>
        </w:rPr>
        <w:t xml:space="preserve"> </w:t>
      </w:r>
      <w:r w:rsidRPr="00F62D2A">
        <w:rPr>
          <w:rFonts w:cs="Arial"/>
          <w:spacing w:val="-1"/>
        </w:rPr>
        <w:t>relating</w:t>
      </w:r>
      <w:r w:rsidRPr="00F62D2A">
        <w:rPr>
          <w:rFonts w:cs="Arial"/>
          <w:spacing w:val="8"/>
        </w:rPr>
        <w:t xml:space="preserve"> </w:t>
      </w:r>
      <w:r w:rsidRPr="00F62D2A">
        <w:rPr>
          <w:rFonts w:cs="Arial"/>
          <w:spacing w:val="1"/>
        </w:rPr>
        <w:t>to</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performance</w:t>
      </w:r>
      <w:r w:rsidRPr="00F62D2A">
        <w:rPr>
          <w:rFonts w:cs="Arial"/>
          <w:spacing w:val="8"/>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8"/>
          <w:w w:val="99"/>
        </w:rPr>
        <w:t xml:space="preserve"> </w:t>
      </w:r>
      <w:r w:rsidRPr="00F62D2A">
        <w:rPr>
          <w:rFonts w:cs="Arial"/>
          <w:spacing w:val="-1"/>
        </w:rPr>
        <w:t>supplier</w:t>
      </w:r>
      <w:r w:rsidRPr="00F62D2A">
        <w:rPr>
          <w:rFonts w:cs="Arial"/>
          <w:spacing w:val="-6"/>
        </w:rPr>
        <w:t xml:space="preserve"> </w:t>
      </w:r>
      <w:r w:rsidRPr="00F62D2A">
        <w:rPr>
          <w:rFonts w:cs="Arial"/>
        </w:rPr>
        <w:t>and</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have</w:t>
      </w:r>
      <w:r w:rsidRPr="00F62D2A">
        <w:rPr>
          <w:rFonts w:cs="Arial"/>
          <w:spacing w:val="-6"/>
        </w:rPr>
        <w:t xml:space="preserve"> </w:t>
      </w:r>
      <w:r w:rsidRPr="00F62D2A">
        <w:rPr>
          <w:rFonts w:cs="Arial"/>
        </w:rPr>
        <w:t>them</w:t>
      </w:r>
      <w:r w:rsidRPr="00F62D2A">
        <w:rPr>
          <w:rFonts w:cs="Arial"/>
          <w:spacing w:val="-5"/>
        </w:rPr>
        <w:t xml:space="preserve"> </w:t>
      </w:r>
      <w:r w:rsidRPr="00F62D2A">
        <w:rPr>
          <w:rFonts w:cs="Arial"/>
          <w:spacing w:val="-1"/>
        </w:rPr>
        <w:t>audited</w:t>
      </w:r>
      <w:r w:rsidRPr="00F62D2A">
        <w:rPr>
          <w:rFonts w:cs="Arial"/>
          <w:spacing w:val="-4"/>
        </w:rPr>
        <w:t xml:space="preserve"> </w:t>
      </w:r>
      <w:r w:rsidRPr="00F62D2A">
        <w:rPr>
          <w:rFonts w:cs="Arial"/>
          <w:spacing w:val="2"/>
        </w:rPr>
        <w:t>by</w:t>
      </w:r>
      <w:r w:rsidRPr="00F62D2A">
        <w:rPr>
          <w:rFonts w:cs="Arial"/>
          <w:spacing w:val="-8"/>
        </w:rPr>
        <w:t xml:space="preserve"> </w:t>
      </w:r>
      <w:r w:rsidRPr="00F62D2A">
        <w:rPr>
          <w:rFonts w:cs="Arial"/>
          <w:spacing w:val="-1"/>
        </w:rPr>
        <w:t>auditors</w:t>
      </w:r>
      <w:r w:rsidRPr="00F62D2A">
        <w:rPr>
          <w:rFonts w:cs="Arial"/>
          <w:spacing w:val="-5"/>
        </w:rPr>
        <w:t xml:space="preserve"> </w:t>
      </w:r>
      <w:r w:rsidRPr="00F62D2A">
        <w:rPr>
          <w:rFonts w:cs="Arial"/>
        </w:rPr>
        <w:t>appointed</w:t>
      </w:r>
      <w:r w:rsidRPr="00F62D2A">
        <w:rPr>
          <w:rFonts w:cs="Arial"/>
          <w:spacing w:val="-6"/>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6"/>
        </w:rPr>
        <w:t xml:space="preserve"> </w:t>
      </w:r>
      <w:r w:rsidRPr="00F62D2A">
        <w:rPr>
          <w:rFonts w:cs="Arial"/>
          <w:spacing w:val="-1"/>
        </w:rPr>
        <w:t>if</w:t>
      </w:r>
      <w:r w:rsidRPr="00F62D2A">
        <w:rPr>
          <w:rFonts w:cs="Arial"/>
          <w:spacing w:val="-4"/>
        </w:rPr>
        <w:t xml:space="preserve"> </w:t>
      </w:r>
      <w:r w:rsidRPr="00F62D2A">
        <w:rPr>
          <w:rFonts w:cs="Arial"/>
        </w:rPr>
        <w:t>so</w:t>
      </w:r>
      <w:r w:rsidRPr="00F62D2A">
        <w:rPr>
          <w:rFonts w:cs="Arial"/>
          <w:spacing w:val="-6"/>
        </w:rPr>
        <w:t xml:space="preserve"> </w:t>
      </w:r>
      <w:r w:rsidRPr="00F62D2A">
        <w:rPr>
          <w:rFonts w:cs="Arial"/>
        </w:rPr>
        <w:t>required</w:t>
      </w:r>
      <w:r w:rsidRPr="00F62D2A">
        <w:rPr>
          <w:rFonts w:cs="Arial"/>
          <w:spacing w:val="-4"/>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4"/>
        </w:rPr>
        <w:t xml:space="preserve"> </w:t>
      </w:r>
      <w:r w:rsidRPr="00F62D2A">
        <w:rPr>
          <w:rFonts w:cs="Arial"/>
          <w:spacing w:val="-1"/>
        </w:rPr>
        <w:t>purchaser.</w:t>
      </w:r>
    </w:p>
    <w:p w14:paraId="479C4815" w14:textId="77777777" w:rsidR="00420D44" w:rsidRPr="00F62D2A" w:rsidRDefault="00420D44">
      <w:pPr>
        <w:rPr>
          <w:rFonts w:ascii="Arial" w:eastAsia="Arial" w:hAnsi="Arial" w:cs="Arial"/>
          <w:sz w:val="20"/>
          <w:szCs w:val="20"/>
        </w:rPr>
      </w:pPr>
    </w:p>
    <w:p w14:paraId="51862EBC" w14:textId="77777777" w:rsidR="00420D44" w:rsidRPr="00F62D2A" w:rsidRDefault="00FA205C" w:rsidP="00FC36D8">
      <w:pPr>
        <w:pStyle w:val="Heading4"/>
        <w:numPr>
          <w:ilvl w:val="0"/>
          <w:numId w:val="6"/>
        </w:numPr>
        <w:tabs>
          <w:tab w:val="left" w:pos="1233"/>
        </w:tabs>
        <w:spacing w:before="154"/>
        <w:ind w:left="1232" w:hanging="360"/>
        <w:rPr>
          <w:rFonts w:cs="Arial"/>
          <w:b w:val="0"/>
          <w:bCs w:val="0"/>
        </w:rPr>
      </w:pPr>
      <w:r w:rsidRPr="00F62D2A">
        <w:rPr>
          <w:rFonts w:cs="Arial"/>
          <w:spacing w:val="-1"/>
        </w:rPr>
        <w:t>Patent</w:t>
      </w:r>
      <w:r w:rsidRPr="00F62D2A">
        <w:rPr>
          <w:rFonts w:cs="Arial"/>
          <w:spacing w:val="-12"/>
        </w:rPr>
        <w:t xml:space="preserve"> </w:t>
      </w:r>
      <w:r w:rsidRPr="00F62D2A">
        <w:rPr>
          <w:rFonts w:cs="Arial"/>
          <w:spacing w:val="-1"/>
        </w:rPr>
        <w:t>rights</w:t>
      </w:r>
    </w:p>
    <w:p w14:paraId="23BBCBB9" w14:textId="77777777" w:rsidR="00420D44" w:rsidRPr="00F62D2A" w:rsidRDefault="00FA205C" w:rsidP="00FC36D8">
      <w:pPr>
        <w:pStyle w:val="BodyText"/>
        <w:numPr>
          <w:ilvl w:val="1"/>
          <w:numId w:val="6"/>
        </w:numPr>
        <w:tabs>
          <w:tab w:val="left" w:pos="1233"/>
        </w:tabs>
        <w:spacing w:before="137" w:line="360" w:lineRule="auto"/>
        <w:ind w:left="1232" w:right="132" w:hanging="360"/>
        <w:jc w:val="both"/>
        <w:rPr>
          <w:rFonts w:cs="Arial"/>
        </w:rPr>
      </w:pPr>
      <w:r w:rsidRPr="00F62D2A">
        <w:rPr>
          <w:rFonts w:cs="Arial"/>
        </w:rPr>
        <w:t>The</w:t>
      </w:r>
      <w:r w:rsidRPr="00F62D2A">
        <w:rPr>
          <w:rFonts w:cs="Arial"/>
          <w:spacing w:val="14"/>
        </w:rPr>
        <w:t xml:space="preserve"> </w:t>
      </w:r>
      <w:r w:rsidRPr="00F62D2A">
        <w:rPr>
          <w:rFonts w:cs="Arial"/>
          <w:spacing w:val="-1"/>
        </w:rPr>
        <w:t>supplier</w:t>
      </w:r>
      <w:r w:rsidRPr="00F62D2A">
        <w:rPr>
          <w:rFonts w:cs="Arial"/>
          <w:spacing w:val="15"/>
        </w:rPr>
        <w:t xml:space="preserve"> </w:t>
      </w:r>
      <w:r w:rsidRPr="00F62D2A">
        <w:rPr>
          <w:rFonts w:cs="Arial"/>
        </w:rPr>
        <w:t>shall</w:t>
      </w:r>
      <w:r w:rsidRPr="00F62D2A">
        <w:rPr>
          <w:rFonts w:cs="Arial"/>
          <w:spacing w:val="14"/>
        </w:rPr>
        <w:t xml:space="preserve"> </w:t>
      </w:r>
      <w:r w:rsidRPr="00F62D2A">
        <w:rPr>
          <w:rFonts w:cs="Arial"/>
        </w:rPr>
        <w:t>indemnify</w:t>
      </w:r>
      <w:r w:rsidRPr="00F62D2A">
        <w:rPr>
          <w:rFonts w:cs="Arial"/>
          <w:spacing w:val="8"/>
        </w:rPr>
        <w:t xml:space="preserve"> </w:t>
      </w:r>
      <w:r w:rsidRPr="00F62D2A">
        <w:rPr>
          <w:rFonts w:cs="Arial"/>
        </w:rPr>
        <w:t>the</w:t>
      </w:r>
      <w:r w:rsidRPr="00F62D2A">
        <w:rPr>
          <w:rFonts w:cs="Arial"/>
          <w:spacing w:val="15"/>
        </w:rPr>
        <w:t xml:space="preserve"> </w:t>
      </w:r>
      <w:r w:rsidRPr="00F62D2A">
        <w:rPr>
          <w:rFonts w:cs="Arial"/>
        </w:rPr>
        <w:t>purchaser</w:t>
      </w:r>
      <w:r w:rsidRPr="00F62D2A">
        <w:rPr>
          <w:rFonts w:cs="Arial"/>
          <w:spacing w:val="15"/>
        </w:rPr>
        <w:t xml:space="preserve"> </w:t>
      </w:r>
      <w:r w:rsidRPr="00F62D2A">
        <w:rPr>
          <w:rFonts w:cs="Arial"/>
        </w:rPr>
        <w:t>against</w:t>
      </w:r>
      <w:r w:rsidRPr="00F62D2A">
        <w:rPr>
          <w:rFonts w:cs="Arial"/>
          <w:spacing w:val="14"/>
        </w:rPr>
        <w:t xml:space="preserve"> </w:t>
      </w:r>
      <w:r w:rsidRPr="00F62D2A">
        <w:rPr>
          <w:rFonts w:cs="Arial"/>
          <w:spacing w:val="-1"/>
        </w:rPr>
        <w:t>all</w:t>
      </w:r>
      <w:r w:rsidRPr="00F62D2A">
        <w:rPr>
          <w:rFonts w:cs="Arial"/>
          <w:spacing w:val="14"/>
        </w:rPr>
        <w:t xml:space="preserve"> </w:t>
      </w:r>
      <w:r w:rsidRPr="00F62D2A">
        <w:rPr>
          <w:rFonts w:cs="Arial"/>
          <w:spacing w:val="-1"/>
        </w:rPr>
        <w:t>third-party</w:t>
      </w:r>
      <w:r w:rsidRPr="00F62D2A">
        <w:rPr>
          <w:rFonts w:cs="Arial"/>
          <w:spacing w:val="11"/>
        </w:rPr>
        <w:t xml:space="preserve"> </w:t>
      </w:r>
      <w:r w:rsidRPr="00F62D2A">
        <w:rPr>
          <w:rFonts w:cs="Arial"/>
        </w:rPr>
        <w:t>claims</w:t>
      </w:r>
      <w:r w:rsidRPr="00F62D2A">
        <w:rPr>
          <w:rFonts w:cs="Arial"/>
          <w:spacing w:val="14"/>
        </w:rPr>
        <w:t xml:space="preserve"> </w:t>
      </w:r>
      <w:r w:rsidRPr="00F62D2A">
        <w:rPr>
          <w:rFonts w:cs="Arial"/>
          <w:spacing w:val="-1"/>
        </w:rPr>
        <w:t>of</w:t>
      </w:r>
      <w:r w:rsidRPr="00F62D2A">
        <w:rPr>
          <w:rFonts w:cs="Arial"/>
          <w:spacing w:val="17"/>
        </w:rPr>
        <w:t xml:space="preserve"> </w:t>
      </w:r>
      <w:r w:rsidRPr="00F62D2A">
        <w:rPr>
          <w:rFonts w:cs="Arial"/>
          <w:spacing w:val="-1"/>
        </w:rPr>
        <w:t>infringement</w:t>
      </w:r>
      <w:r w:rsidRPr="00F62D2A">
        <w:rPr>
          <w:rFonts w:cs="Arial"/>
          <w:spacing w:val="14"/>
        </w:rPr>
        <w:t xml:space="preserve"> </w:t>
      </w:r>
      <w:r w:rsidRPr="00F62D2A">
        <w:rPr>
          <w:rFonts w:cs="Arial"/>
          <w:spacing w:val="-1"/>
        </w:rPr>
        <w:t>of</w:t>
      </w:r>
      <w:r w:rsidRPr="00F62D2A">
        <w:rPr>
          <w:rFonts w:cs="Arial"/>
          <w:spacing w:val="15"/>
        </w:rPr>
        <w:t xml:space="preserve"> </w:t>
      </w:r>
      <w:r w:rsidRPr="00F62D2A">
        <w:rPr>
          <w:rFonts w:cs="Arial"/>
          <w:spacing w:val="-1"/>
        </w:rPr>
        <w:t>patent,</w:t>
      </w:r>
      <w:r w:rsidRPr="00F62D2A">
        <w:rPr>
          <w:rFonts w:cs="Arial"/>
          <w:spacing w:val="79"/>
          <w:w w:val="99"/>
        </w:rPr>
        <w:t xml:space="preserve"> </w:t>
      </w:r>
      <w:r w:rsidRPr="00F62D2A">
        <w:rPr>
          <w:rFonts w:cs="Arial"/>
        </w:rPr>
        <w:t>trademark,</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industrial</w:t>
      </w:r>
      <w:r w:rsidRPr="00F62D2A">
        <w:rPr>
          <w:rFonts w:cs="Arial"/>
          <w:spacing w:val="-5"/>
        </w:rPr>
        <w:t xml:space="preserve"> </w:t>
      </w:r>
      <w:r w:rsidRPr="00F62D2A">
        <w:rPr>
          <w:rFonts w:cs="Arial"/>
          <w:spacing w:val="-1"/>
        </w:rPr>
        <w:t>design</w:t>
      </w:r>
      <w:r w:rsidRPr="00F62D2A">
        <w:rPr>
          <w:rFonts w:cs="Arial"/>
          <w:spacing w:val="-6"/>
        </w:rPr>
        <w:t xml:space="preserve"> </w:t>
      </w:r>
      <w:r w:rsidRPr="00F62D2A">
        <w:rPr>
          <w:rFonts w:cs="Arial"/>
          <w:spacing w:val="-1"/>
        </w:rPr>
        <w:t>rights</w:t>
      </w:r>
      <w:r w:rsidRPr="00F62D2A">
        <w:rPr>
          <w:rFonts w:cs="Arial"/>
          <w:spacing w:val="-2"/>
        </w:rPr>
        <w:t xml:space="preserve"> </w:t>
      </w:r>
      <w:r w:rsidRPr="00F62D2A">
        <w:rPr>
          <w:rFonts w:cs="Arial"/>
          <w:spacing w:val="-1"/>
        </w:rPr>
        <w:t>arising</w:t>
      </w:r>
      <w:r w:rsidRPr="00F62D2A">
        <w:rPr>
          <w:rFonts w:cs="Arial"/>
          <w:spacing w:val="-6"/>
        </w:rPr>
        <w:t xml:space="preserve"> </w:t>
      </w:r>
      <w:r w:rsidRPr="00F62D2A">
        <w:rPr>
          <w:rFonts w:cs="Arial"/>
        </w:rPr>
        <w:t>from</w:t>
      </w:r>
      <w:r w:rsidRPr="00F62D2A">
        <w:rPr>
          <w:rFonts w:cs="Arial"/>
          <w:spacing w:val="-1"/>
        </w:rPr>
        <w:t xml:space="preserve"> </w:t>
      </w:r>
      <w:r w:rsidRPr="00F62D2A">
        <w:rPr>
          <w:rFonts w:cs="Arial"/>
        </w:rPr>
        <w:t>use</w:t>
      </w:r>
      <w:r w:rsidRPr="00F62D2A">
        <w:rPr>
          <w:rFonts w:cs="Arial"/>
          <w:spacing w:val="-8"/>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spacing w:val="-1"/>
        </w:rPr>
        <w:t>goods</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spacing w:val="2"/>
        </w:rPr>
        <w:t>any</w:t>
      </w:r>
      <w:r w:rsidRPr="00F62D2A">
        <w:rPr>
          <w:rFonts w:cs="Arial"/>
          <w:spacing w:val="-8"/>
        </w:rPr>
        <w:t xml:space="preserve"> </w:t>
      </w:r>
      <w:r w:rsidRPr="00F62D2A">
        <w:rPr>
          <w:rFonts w:cs="Arial"/>
          <w:spacing w:val="-1"/>
        </w:rPr>
        <w:t>part</w:t>
      </w:r>
      <w:r w:rsidRPr="00F62D2A">
        <w:rPr>
          <w:rFonts w:cs="Arial"/>
          <w:spacing w:val="-4"/>
        </w:rPr>
        <w:t xml:space="preserve"> </w:t>
      </w:r>
      <w:r w:rsidRPr="00F62D2A">
        <w:rPr>
          <w:rFonts w:cs="Arial"/>
          <w:spacing w:val="-1"/>
        </w:rPr>
        <w:t>thereof</w:t>
      </w:r>
      <w:r w:rsidRPr="00F62D2A">
        <w:rPr>
          <w:rFonts w:cs="Arial"/>
          <w:spacing w:val="-4"/>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purchaser.</w:t>
      </w:r>
    </w:p>
    <w:p w14:paraId="7683417C" w14:textId="77777777" w:rsidR="00420D44" w:rsidRPr="00F62D2A" w:rsidRDefault="00420D44">
      <w:pPr>
        <w:rPr>
          <w:rFonts w:ascii="Arial" w:eastAsia="Arial" w:hAnsi="Arial" w:cs="Arial"/>
          <w:sz w:val="20"/>
          <w:szCs w:val="20"/>
        </w:rPr>
      </w:pPr>
    </w:p>
    <w:p w14:paraId="2474249D" w14:textId="77777777" w:rsidR="00420D44" w:rsidRPr="00F62D2A" w:rsidRDefault="00FA205C" w:rsidP="00FC36D8">
      <w:pPr>
        <w:pStyle w:val="Heading4"/>
        <w:numPr>
          <w:ilvl w:val="0"/>
          <w:numId w:val="6"/>
        </w:numPr>
        <w:tabs>
          <w:tab w:val="left" w:pos="1233"/>
        </w:tabs>
        <w:spacing w:before="154"/>
        <w:ind w:left="1232" w:hanging="360"/>
        <w:rPr>
          <w:rFonts w:cs="Arial"/>
          <w:b w:val="0"/>
          <w:bCs w:val="0"/>
        </w:rPr>
      </w:pPr>
      <w:r w:rsidRPr="00F62D2A">
        <w:rPr>
          <w:rFonts w:cs="Arial"/>
          <w:spacing w:val="-1"/>
        </w:rPr>
        <w:t>Performance</w:t>
      </w:r>
      <w:r w:rsidRPr="00F62D2A">
        <w:rPr>
          <w:rFonts w:cs="Arial"/>
          <w:spacing w:val="-21"/>
        </w:rPr>
        <w:t xml:space="preserve"> </w:t>
      </w:r>
      <w:r w:rsidRPr="00F62D2A">
        <w:rPr>
          <w:rFonts w:cs="Arial"/>
        </w:rPr>
        <w:t>security</w:t>
      </w:r>
    </w:p>
    <w:p w14:paraId="16AD6A89" w14:textId="77777777" w:rsidR="00420D44" w:rsidRPr="00F62D2A" w:rsidRDefault="00FA205C" w:rsidP="00FC36D8">
      <w:pPr>
        <w:pStyle w:val="BodyText"/>
        <w:numPr>
          <w:ilvl w:val="1"/>
          <w:numId w:val="6"/>
        </w:numPr>
        <w:tabs>
          <w:tab w:val="left" w:pos="1233"/>
        </w:tabs>
        <w:spacing w:before="137" w:line="360" w:lineRule="auto"/>
        <w:ind w:left="1232" w:right="134" w:hanging="360"/>
        <w:jc w:val="both"/>
        <w:rPr>
          <w:rFonts w:cs="Arial"/>
        </w:rPr>
      </w:pPr>
      <w:r w:rsidRPr="00F62D2A">
        <w:rPr>
          <w:rFonts w:cs="Arial"/>
          <w:spacing w:val="-1"/>
        </w:rPr>
        <w:t>Within</w:t>
      </w:r>
      <w:r w:rsidRPr="00F62D2A">
        <w:rPr>
          <w:rFonts w:cs="Arial"/>
          <w:spacing w:val="8"/>
        </w:rPr>
        <w:t xml:space="preserve"> </w:t>
      </w:r>
      <w:r w:rsidRPr="00F62D2A">
        <w:rPr>
          <w:rFonts w:cs="Arial"/>
        </w:rPr>
        <w:t>thirty</w:t>
      </w:r>
      <w:r w:rsidRPr="00F62D2A">
        <w:rPr>
          <w:rFonts w:cs="Arial"/>
          <w:spacing w:val="6"/>
        </w:rPr>
        <w:t xml:space="preserve"> </w:t>
      </w:r>
      <w:r w:rsidRPr="00F62D2A">
        <w:rPr>
          <w:rFonts w:cs="Arial"/>
          <w:spacing w:val="-1"/>
        </w:rPr>
        <w:t>(30)</w:t>
      </w:r>
      <w:r w:rsidRPr="00F62D2A">
        <w:rPr>
          <w:rFonts w:cs="Arial"/>
          <w:spacing w:val="10"/>
        </w:rPr>
        <w:t xml:space="preserve"> </w:t>
      </w:r>
      <w:r w:rsidRPr="00F62D2A">
        <w:rPr>
          <w:rFonts w:cs="Arial"/>
        </w:rPr>
        <w:t>days</w:t>
      </w:r>
      <w:r w:rsidRPr="00F62D2A">
        <w:rPr>
          <w:rFonts w:cs="Arial"/>
          <w:spacing w:val="10"/>
        </w:rPr>
        <w:t xml:space="preserve"> </w:t>
      </w:r>
      <w:r w:rsidRPr="00F62D2A">
        <w:rPr>
          <w:rFonts w:cs="Arial"/>
          <w:spacing w:val="-1"/>
        </w:rPr>
        <w:t>of</w:t>
      </w:r>
      <w:r w:rsidRPr="00F62D2A">
        <w:rPr>
          <w:rFonts w:cs="Arial"/>
          <w:spacing w:val="12"/>
        </w:rPr>
        <w:t xml:space="preserve"> </w:t>
      </w:r>
      <w:r w:rsidRPr="00F62D2A">
        <w:rPr>
          <w:rFonts w:cs="Arial"/>
          <w:spacing w:val="-1"/>
        </w:rPr>
        <w:t>receipt</w:t>
      </w:r>
      <w:r w:rsidRPr="00F62D2A">
        <w:rPr>
          <w:rFonts w:cs="Arial"/>
          <w:spacing w:val="11"/>
        </w:rPr>
        <w:t xml:space="preserve"> </w:t>
      </w:r>
      <w:r w:rsidRPr="00F62D2A">
        <w:rPr>
          <w:rFonts w:cs="Arial"/>
          <w:spacing w:val="-1"/>
        </w:rPr>
        <w:t>of</w:t>
      </w:r>
      <w:r w:rsidRPr="00F62D2A">
        <w:rPr>
          <w:rFonts w:cs="Arial"/>
          <w:spacing w:val="12"/>
        </w:rPr>
        <w:t xml:space="preserve"> </w:t>
      </w:r>
      <w:r w:rsidRPr="00F62D2A">
        <w:rPr>
          <w:rFonts w:cs="Arial"/>
          <w:spacing w:val="-1"/>
        </w:rPr>
        <w:t>the</w:t>
      </w:r>
      <w:r w:rsidRPr="00F62D2A">
        <w:rPr>
          <w:rFonts w:cs="Arial"/>
          <w:spacing w:val="8"/>
        </w:rPr>
        <w:t xml:space="preserve"> </w:t>
      </w:r>
      <w:r w:rsidRPr="00F62D2A">
        <w:rPr>
          <w:rFonts w:cs="Arial"/>
          <w:spacing w:val="-1"/>
        </w:rPr>
        <w:t>notification</w:t>
      </w:r>
      <w:r w:rsidRPr="00F62D2A">
        <w:rPr>
          <w:rFonts w:cs="Arial"/>
          <w:spacing w:val="9"/>
        </w:rPr>
        <w:t xml:space="preserve"> </w:t>
      </w:r>
      <w:r w:rsidRPr="00F62D2A">
        <w:rPr>
          <w:rFonts w:cs="Arial"/>
          <w:spacing w:val="-1"/>
        </w:rPr>
        <w:t>of</w:t>
      </w:r>
      <w:r w:rsidRPr="00F62D2A">
        <w:rPr>
          <w:rFonts w:cs="Arial"/>
          <w:spacing w:val="12"/>
        </w:rPr>
        <w:t xml:space="preserve"> </w:t>
      </w:r>
      <w:r w:rsidRPr="00F62D2A">
        <w:rPr>
          <w:rFonts w:cs="Arial"/>
          <w:spacing w:val="-1"/>
        </w:rPr>
        <w:t>contract</w:t>
      </w:r>
      <w:r w:rsidRPr="00F62D2A">
        <w:rPr>
          <w:rFonts w:cs="Arial"/>
          <w:spacing w:val="8"/>
        </w:rPr>
        <w:t xml:space="preserve"> </w:t>
      </w:r>
      <w:r w:rsidRPr="00F62D2A">
        <w:rPr>
          <w:rFonts w:cs="Arial"/>
        </w:rPr>
        <w:t>award,</w:t>
      </w:r>
      <w:r w:rsidRPr="00F62D2A">
        <w:rPr>
          <w:rFonts w:cs="Arial"/>
          <w:spacing w:val="9"/>
        </w:rPr>
        <w:t xml:space="preserve"> </w:t>
      </w:r>
      <w:r w:rsidRPr="00F62D2A">
        <w:rPr>
          <w:rFonts w:cs="Arial"/>
          <w:spacing w:val="-1"/>
        </w:rPr>
        <w:t>the</w:t>
      </w:r>
      <w:r w:rsidRPr="00F62D2A">
        <w:rPr>
          <w:rFonts w:cs="Arial"/>
          <w:spacing w:val="9"/>
        </w:rPr>
        <w:t xml:space="preserve"> </w:t>
      </w:r>
      <w:r w:rsidRPr="00F62D2A">
        <w:rPr>
          <w:rFonts w:cs="Arial"/>
        </w:rPr>
        <w:t>successful</w:t>
      </w:r>
      <w:r w:rsidRPr="00F62D2A">
        <w:rPr>
          <w:rFonts w:cs="Arial"/>
          <w:spacing w:val="7"/>
        </w:rPr>
        <w:t xml:space="preserve"> </w:t>
      </w:r>
      <w:r w:rsidRPr="00F62D2A">
        <w:rPr>
          <w:rFonts w:cs="Arial"/>
          <w:spacing w:val="-1"/>
        </w:rPr>
        <w:t>bidder</w:t>
      </w:r>
      <w:r w:rsidRPr="00F62D2A">
        <w:rPr>
          <w:rFonts w:cs="Arial"/>
          <w:spacing w:val="12"/>
        </w:rPr>
        <w:t xml:space="preserve"> </w:t>
      </w:r>
      <w:r w:rsidRPr="00F62D2A">
        <w:rPr>
          <w:rFonts w:cs="Arial"/>
        </w:rPr>
        <w:t>shall</w:t>
      </w:r>
      <w:r w:rsidRPr="00F62D2A">
        <w:rPr>
          <w:rFonts w:cs="Arial"/>
          <w:spacing w:val="8"/>
        </w:rPr>
        <w:t xml:space="preserve"> </w:t>
      </w:r>
      <w:r w:rsidRPr="00F62D2A">
        <w:rPr>
          <w:rFonts w:cs="Arial"/>
          <w:spacing w:val="-1"/>
        </w:rPr>
        <w:t>furnish</w:t>
      </w:r>
      <w:r w:rsidRPr="00F62D2A">
        <w:rPr>
          <w:rFonts w:cs="Arial"/>
          <w:spacing w:val="8"/>
        </w:rPr>
        <w:t xml:space="preserve"> </w:t>
      </w:r>
      <w:r w:rsidRPr="00F62D2A">
        <w:rPr>
          <w:rFonts w:cs="Arial"/>
          <w:spacing w:val="-1"/>
        </w:rPr>
        <w:t>to</w:t>
      </w:r>
      <w:r w:rsidRPr="00F62D2A">
        <w:rPr>
          <w:rFonts w:cs="Arial"/>
          <w:spacing w:val="101"/>
          <w:w w:val="99"/>
        </w:rPr>
        <w:t xml:space="preserve"> </w:t>
      </w: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performance</w:t>
      </w:r>
      <w:r w:rsidRPr="00F62D2A">
        <w:rPr>
          <w:rFonts w:cs="Arial"/>
          <w:spacing w:val="-6"/>
        </w:rPr>
        <w:t xml:space="preserve"> </w:t>
      </w:r>
      <w:r w:rsidRPr="00F62D2A">
        <w:rPr>
          <w:rFonts w:cs="Arial"/>
        </w:rPr>
        <w:t>security</w:t>
      </w:r>
      <w:r w:rsidRPr="00F62D2A">
        <w:rPr>
          <w:rFonts w:cs="Arial"/>
          <w:spacing w:val="-10"/>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amount</w:t>
      </w:r>
      <w:r w:rsidRPr="00F62D2A">
        <w:rPr>
          <w:rFonts w:cs="Arial"/>
          <w:spacing w:val="-5"/>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spacing w:val="-1"/>
        </w:rPr>
        <w:t>SCC.</w:t>
      </w:r>
    </w:p>
    <w:p w14:paraId="15DCD8E6" w14:textId="77777777" w:rsidR="00420D44" w:rsidRDefault="00FA205C" w:rsidP="00FC36D8">
      <w:pPr>
        <w:pStyle w:val="BodyText"/>
        <w:numPr>
          <w:ilvl w:val="1"/>
          <w:numId w:val="6"/>
        </w:numPr>
        <w:tabs>
          <w:tab w:val="left" w:pos="1233"/>
        </w:tabs>
        <w:spacing w:before="20" w:line="363" w:lineRule="auto"/>
        <w:ind w:left="1232" w:right="132" w:hanging="360"/>
        <w:jc w:val="both"/>
        <w:rPr>
          <w:rFonts w:cs="Arial"/>
        </w:rPr>
      </w:pPr>
      <w:r w:rsidRPr="00F62D2A">
        <w:rPr>
          <w:rFonts w:cs="Arial"/>
        </w:rPr>
        <w:t>The</w:t>
      </w:r>
      <w:r w:rsidRPr="00F62D2A">
        <w:rPr>
          <w:rFonts w:cs="Arial"/>
          <w:spacing w:val="6"/>
        </w:rPr>
        <w:t xml:space="preserve"> </w:t>
      </w:r>
      <w:r w:rsidRPr="00F62D2A">
        <w:rPr>
          <w:rFonts w:cs="Arial"/>
          <w:spacing w:val="-1"/>
        </w:rPr>
        <w:t>proceeds</w:t>
      </w:r>
      <w:r w:rsidRPr="00F62D2A">
        <w:rPr>
          <w:rFonts w:cs="Arial"/>
          <w:spacing w:val="7"/>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rPr>
        <w:t>performance</w:t>
      </w:r>
      <w:r w:rsidRPr="00F62D2A">
        <w:rPr>
          <w:rFonts w:cs="Arial"/>
          <w:spacing w:val="7"/>
        </w:rPr>
        <w:t xml:space="preserve"> </w:t>
      </w:r>
      <w:r w:rsidRPr="00F62D2A">
        <w:rPr>
          <w:rFonts w:cs="Arial"/>
        </w:rPr>
        <w:t>security shall</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payable</w:t>
      </w:r>
      <w:r w:rsidRPr="00F62D2A">
        <w:rPr>
          <w:rFonts w:cs="Arial"/>
          <w:spacing w:val="8"/>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8"/>
        </w:rPr>
        <w:t xml:space="preserve"> </w:t>
      </w:r>
      <w:r w:rsidRPr="00F62D2A">
        <w:rPr>
          <w:rFonts w:cs="Arial"/>
          <w:spacing w:val="-1"/>
        </w:rPr>
        <w:t>as</w:t>
      </w:r>
      <w:r w:rsidRPr="00F62D2A">
        <w:rPr>
          <w:rFonts w:cs="Arial"/>
          <w:spacing w:val="10"/>
        </w:rPr>
        <w:t xml:space="preserve"> </w:t>
      </w:r>
      <w:r w:rsidRPr="00F62D2A">
        <w:rPr>
          <w:rFonts w:cs="Arial"/>
          <w:spacing w:val="-1"/>
        </w:rPr>
        <w:t>compensation</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spacing w:val="1"/>
        </w:rPr>
        <w:t>any</w:t>
      </w:r>
      <w:r w:rsidRPr="00F62D2A">
        <w:rPr>
          <w:rFonts w:cs="Arial"/>
          <w:spacing w:val="4"/>
        </w:rPr>
        <w:t xml:space="preserve"> </w:t>
      </w:r>
      <w:r w:rsidRPr="00F62D2A">
        <w:rPr>
          <w:rFonts w:cs="Arial"/>
        </w:rPr>
        <w:t>loss</w:t>
      </w:r>
      <w:r w:rsidRPr="00F62D2A">
        <w:rPr>
          <w:rFonts w:cs="Arial"/>
          <w:spacing w:val="62"/>
          <w:w w:val="99"/>
        </w:rPr>
        <w:t xml:space="preserve"> </w:t>
      </w:r>
      <w:r w:rsidRPr="00F62D2A">
        <w:rPr>
          <w:rFonts w:cs="Arial"/>
          <w:spacing w:val="-1"/>
        </w:rPr>
        <w:t>resulting</w:t>
      </w:r>
      <w:r w:rsidRPr="00F62D2A">
        <w:rPr>
          <w:rFonts w:cs="Arial"/>
          <w:spacing w:val="-7"/>
        </w:rPr>
        <w:t xml:space="preserve"> </w:t>
      </w:r>
      <w:r w:rsidRPr="00F62D2A">
        <w:rPr>
          <w:rFonts w:cs="Arial"/>
        </w:rPr>
        <w:t>from</w:t>
      </w:r>
      <w:r w:rsidRPr="00F62D2A">
        <w:rPr>
          <w:rFonts w:cs="Arial"/>
          <w:spacing w:val="-3"/>
        </w:rPr>
        <w:t xml:space="preserve"> </w:t>
      </w:r>
      <w:r w:rsidRPr="00F62D2A">
        <w:rPr>
          <w:rFonts w:cs="Arial"/>
          <w:spacing w:val="-1"/>
        </w:rPr>
        <w:t>the</w:t>
      </w:r>
      <w:r w:rsidRPr="00F62D2A">
        <w:rPr>
          <w:rFonts w:cs="Arial"/>
          <w:spacing w:val="-7"/>
        </w:rPr>
        <w:t xml:space="preserve"> </w:t>
      </w:r>
      <w:r w:rsidRPr="00F62D2A">
        <w:rPr>
          <w:rFonts w:cs="Arial"/>
          <w:spacing w:val="-1"/>
        </w:rPr>
        <w:t>supplier’s</w:t>
      </w:r>
      <w:r w:rsidRPr="00F62D2A">
        <w:rPr>
          <w:rFonts w:cs="Arial"/>
          <w:spacing w:val="-3"/>
        </w:rPr>
        <w:t xml:space="preserve"> </w:t>
      </w:r>
      <w:r w:rsidRPr="00F62D2A">
        <w:rPr>
          <w:rFonts w:cs="Arial"/>
          <w:spacing w:val="-1"/>
        </w:rPr>
        <w:t>failure</w:t>
      </w:r>
      <w:r w:rsidRPr="00F62D2A">
        <w:rPr>
          <w:rFonts w:cs="Arial"/>
          <w:spacing w:val="-7"/>
        </w:rPr>
        <w:t xml:space="preserve"> </w:t>
      </w:r>
      <w:r w:rsidRPr="00F62D2A">
        <w:rPr>
          <w:rFonts w:cs="Arial"/>
          <w:spacing w:val="1"/>
        </w:rPr>
        <w:t>to</w:t>
      </w:r>
      <w:r w:rsidRPr="00F62D2A">
        <w:rPr>
          <w:rFonts w:cs="Arial"/>
          <w:spacing w:val="-6"/>
        </w:rPr>
        <w:t xml:space="preserve"> </w:t>
      </w:r>
      <w:r w:rsidRPr="00F62D2A">
        <w:rPr>
          <w:rFonts w:cs="Arial"/>
        </w:rPr>
        <w:t>complete</w:t>
      </w:r>
      <w:r w:rsidRPr="00F62D2A">
        <w:rPr>
          <w:rFonts w:cs="Arial"/>
          <w:spacing w:val="-6"/>
        </w:rPr>
        <w:t xml:space="preserve"> </w:t>
      </w:r>
      <w:r w:rsidRPr="00F62D2A">
        <w:rPr>
          <w:rFonts w:cs="Arial"/>
          <w:spacing w:val="-1"/>
        </w:rPr>
        <w:t>his</w:t>
      </w:r>
      <w:r w:rsidRPr="00F62D2A">
        <w:rPr>
          <w:rFonts w:cs="Arial"/>
          <w:spacing w:val="-5"/>
        </w:rPr>
        <w:t xml:space="preserve"> </w:t>
      </w:r>
      <w:r w:rsidRPr="00F62D2A">
        <w:rPr>
          <w:rFonts w:cs="Arial"/>
        </w:rPr>
        <w:t>obligations</w:t>
      </w:r>
      <w:r w:rsidRPr="00F62D2A">
        <w:rPr>
          <w:rFonts w:cs="Arial"/>
          <w:spacing w:val="-6"/>
        </w:rPr>
        <w:t xml:space="preserve"> </w:t>
      </w:r>
      <w:r w:rsidRPr="00F62D2A">
        <w:rPr>
          <w:rFonts w:cs="Arial"/>
          <w:spacing w:val="-1"/>
        </w:rPr>
        <w:t>under</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contract.</w:t>
      </w:r>
    </w:p>
    <w:p w14:paraId="54799BD6" w14:textId="77777777" w:rsidR="00420D44" w:rsidRPr="005753FE" w:rsidRDefault="00FA205C" w:rsidP="00FC36D8">
      <w:pPr>
        <w:pStyle w:val="BodyText"/>
        <w:numPr>
          <w:ilvl w:val="1"/>
          <w:numId w:val="6"/>
        </w:numPr>
        <w:tabs>
          <w:tab w:val="left" w:pos="1233"/>
        </w:tabs>
        <w:spacing w:before="20" w:line="363" w:lineRule="auto"/>
        <w:ind w:left="1232" w:right="132" w:hanging="360"/>
        <w:jc w:val="both"/>
        <w:rPr>
          <w:rFonts w:cs="Arial"/>
        </w:rPr>
      </w:pPr>
      <w:r w:rsidRPr="005753FE">
        <w:rPr>
          <w:rFonts w:cs="Arial"/>
        </w:rPr>
        <w:t>The</w:t>
      </w:r>
      <w:r w:rsidRPr="005753FE">
        <w:rPr>
          <w:rFonts w:cs="Arial"/>
          <w:spacing w:val="18"/>
        </w:rPr>
        <w:t xml:space="preserve"> </w:t>
      </w:r>
      <w:r w:rsidRPr="005753FE">
        <w:rPr>
          <w:rFonts w:cs="Arial"/>
        </w:rPr>
        <w:t>performance</w:t>
      </w:r>
      <w:r w:rsidRPr="005753FE">
        <w:rPr>
          <w:rFonts w:cs="Arial"/>
          <w:spacing w:val="18"/>
        </w:rPr>
        <w:t xml:space="preserve"> </w:t>
      </w:r>
      <w:r w:rsidRPr="005753FE">
        <w:rPr>
          <w:rFonts w:cs="Arial"/>
        </w:rPr>
        <w:t>security</w:t>
      </w:r>
      <w:r w:rsidRPr="005753FE">
        <w:rPr>
          <w:rFonts w:cs="Arial"/>
          <w:spacing w:val="19"/>
        </w:rPr>
        <w:t xml:space="preserve"> </w:t>
      </w:r>
      <w:r w:rsidRPr="005753FE">
        <w:rPr>
          <w:rFonts w:cs="Arial"/>
          <w:spacing w:val="-1"/>
        </w:rPr>
        <w:t>shall</w:t>
      </w:r>
      <w:r w:rsidRPr="005753FE">
        <w:rPr>
          <w:rFonts w:cs="Arial"/>
          <w:spacing w:val="21"/>
        </w:rPr>
        <w:t xml:space="preserve"> </w:t>
      </w:r>
      <w:r w:rsidRPr="005753FE">
        <w:rPr>
          <w:rFonts w:cs="Arial"/>
          <w:spacing w:val="-1"/>
        </w:rPr>
        <w:t>be</w:t>
      </w:r>
      <w:r w:rsidRPr="005753FE">
        <w:rPr>
          <w:rFonts w:cs="Arial"/>
          <w:spacing w:val="20"/>
        </w:rPr>
        <w:t xml:space="preserve"> </w:t>
      </w:r>
      <w:r w:rsidRPr="005753FE">
        <w:rPr>
          <w:rFonts w:cs="Arial"/>
        </w:rPr>
        <w:t>denominated</w:t>
      </w:r>
      <w:r w:rsidRPr="005753FE">
        <w:rPr>
          <w:rFonts w:cs="Arial"/>
          <w:spacing w:val="20"/>
        </w:rPr>
        <w:t xml:space="preserve"> </w:t>
      </w:r>
      <w:r w:rsidRPr="005753FE">
        <w:rPr>
          <w:rFonts w:cs="Arial"/>
          <w:spacing w:val="-1"/>
        </w:rPr>
        <w:t>in</w:t>
      </w:r>
      <w:r w:rsidRPr="005753FE">
        <w:rPr>
          <w:rFonts w:cs="Arial"/>
          <w:spacing w:val="18"/>
        </w:rPr>
        <w:t xml:space="preserve"> </w:t>
      </w:r>
      <w:r w:rsidRPr="005753FE">
        <w:rPr>
          <w:rFonts w:cs="Arial"/>
          <w:spacing w:val="1"/>
        </w:rPr>
        <w:t>the</w:t>
      </w:r>
      <w:r w:rsidRPr="005753FE">
        <w:rPr>
          <w:rFonts w:cs="Arial"/>
          <w:spacing w:val="19"/>
        </w:rPr>
        <w:t xml:space="preserve"> </w:t>
      </w:r>
      <w:r w:rsidRPr="005753FE">
        <w:rPr>
          <w:rFonts w:cs="Arial"/>
        </w:rPr>
        <w:t>currency</w:t>
      </w:r>
      <w:r w:rsidRPr="005753FE">
        <w:rPr>
          <w:rFonts w:cs="Arial"/>
          <w:spacing w:val="17"/>
        </w:rPr>
        <w:t xml:space="preserve"> </w:t>
      </w:r>
      <w:r w:rsidRPr="005753FE">
        <w:rPr>
          <w:rFonts w:cs="Arial"/>
          <w:spacing w:val="-1"/>
        </w:rPr>
        <w:t>of</w:t>
      </w:r>
      <w:r w:rsidRPr="005753FE">
        <w:rPr>
          <w:rFonts w:cs="Arial"/>
          <w:spacing w:val="20"/>
        </w:rPr>
        <w:t xml:space="preserve"> </w:t>
      </w:r>
      <w:r w:rsidRPr="005753FE">
        <w:rPr>
          <w:rFonts w:cs="Arial"/>
          <w:spacing w:val="-1"/>
        </w:rPr>
        <w:t>the</w:t>
      </w:r>
      <w:r w:rsidRPr="005753FE">
        <w:rPr>
          <w:rFonts w:cs="Arial"/>
          <w:spacing w:val="20"/>
        </w:rPr>
        <w:t xml:space="preserve"> </w:t>
      </w:r>
      <w:r w:rsidRPr="005753FE">
        <w:rPr>
          <w:rFonts w:cs="Arial"/>
          <w:spacing w:val="-1"/>
        </w:rPr>
        <w:t>contract,</w:t>
      </w:r>
      <w:r w:rsidRPr="005753FE">
        <w:rPr>
          <w:rFonts w:cs="Arial"/>
          <w:spacing w:val="21"/>
        </w:rPr>
        <w:t xml:space="preserve"> </w:t>
      </w:r>
      <w:r w:rsidRPr="005753FE">
        <w:rPr>
          <w:rFonts w:cs="Arial"/>
          <w:spacing w:val="-1"/>
        </w:rPr>
        <w:t>or</w:t>
      </w:r>
      <w:r w:rsidRPr="005753FE">
        <w:rPr>
          <w:rFonts w:cs="Arial"/>
          <w:spacing w:val="19"/>
        </w:rPr>
        <w:t xml:space="preserve"> </w:t>
      </w:r>
      <w:r w:rsidRPr="005753FE">
        <w:rPr>
          <w:rFonts w:cs="Arial"/>
        </w:rPr>
        <w:t>in</w:t>
      </w:r>
      <w:r w:rsidRPr="005753FE">
        <w:rPr>
          <w:rFonts w:cs="Arial"/>
          <w:spacing w:val="18"/>
        </w:rPr>
        <w:t xml:space="preserve"> </w:t>
      </w:r>
      <w:r w:rsidRPr="005753FE">
        <w:rPr>
          <w:rFonts w:cs="Arial"/>
        </w:rPr>
        <w:t>a</w:t>
      </w:r>
      <w:r w:rsidRPr="005753FE">
        <w:rPr>
          <w:rFonts w:cs="Arial"/>
          <w:spacing w:val="20"/>
        </w:rPr>
        <w:t xml:space="preserve"> </w:t>
      </w:r>
      <w:r w:rsidRPr="005753FE">
        <w:rPr>
          <w:rFonts w:cs="Arial"/>
        </w:rPr>
        <w:t>freely</w:t>
      </w:r>
      <w:r w:rsidRPr="005753FE">
        <w:rPr>
          <w:rFonts w:cs="Arial"/>
          <w:spacing w:val="16"/>
        </w:rPr>
        <w:t xml:space="preserve"> </w:t>
      </w:r>
      <w:r w:rsidRPr="005753FE">
        <w:rPr>
          <w:rFonts w:cs="Arial"/>
        </w:rPr>
        <w:t>convertible</w:t>
      </w:r>
      <w:r w:rsidRPr="005753FE">
        <w:rPr>
          <w:rFonts w:cs="Arial"/>
          <w:spacing w:val="46"/>
          <w:w w:val="99"/>
        </w:rPr>
        <w:t xml:space="preserve"> </w:t>
      </w:r>
      <w:r w:rsidRPr="005753FE">
        <w:rPr>
          <w:rFonts w:cs="Arial"/>
        </w:rPr>
        <w:t>currency</w:t>
      </w:r>
      <w:r w:rsidRPr="005753FE">
        <w:rPr>
          <w:rFonts w:cs="Arial"/>
          <w:spacing w:val="-9"/>
        </w:rPr>
        <w:t xml:space="preserve"> </w:t>
      </w:r>
      <w:r w:rsidRPr="005753FE">
        <w:rPr>
          <w:rFonts w:cs="Arial"/>
        </w:rPr>
        <w:t>acceptable</w:t>
      </w:r>
      <w:r w:rsidRPr="005753FE">
        <w:rPr>
          <w:rFonts w:cs="Arial"/>
          <w:spacing w:val="-6"/>
        </w:rPr>
        <w:t xml:space="preserve"> </w:t>
      </w:r>
      <w:r w:rsidRPr="005753FE">
        <w:rPr>
          <w:rFonts w:cs="Arial"/>
          <w:spacing w:val="-1"/>
        </w:rPr>
        <w:t>to</w:t>
      </w:r>
      <w:r w:rsidRPr="005753FE">
        <w:rPr>
          <w:rFonts w:cs="Arial"/>
          <w:spacing w:val="-4"/>
        </w:rPr>
        <w:t xml:space="preserve"> </w:t>
      </w:r>
      <w:r w:rsidRPr="005753FE">
        <w:rPr>
          <w:rFonts w:cs="Arial"/>
          <w:spacing w:val="-1"/>
        </w:rPr>
        <w:t>the purchaser</w:t>
      </w:r>
      <w:r w:rsidRPr="005753FE">
        <w:rPr>
          <w:rFonts w:cs="Arial"/>
          <w:spacing w:val="-5"/>
        </w:rPr>
        <w:t xml:space="preserve"> </w:t>
      </w:r>
      <w:r w:rsidRPr="005753FE">
        <w:rPr>
          <w:rFonts w:cs="Arial"/>
        </w:rPr>
        <w:t>and</w:t>
      </w:r>
      <w:r w:rsidRPr="005753FE">
        <w:rPr>
          <w:rFonts w:cs="Arial"/>
          <w:spacing w:val="-5"/>
        </w:rPr>
        <w:t xml:space="preserve"> </w:t>
      </w:r>
      <w:r w:rsidRPr="005753FE">
        <w:rPr>
          <w:rFonts w:cs="Arial"/>
        </w:rPr>
        <w:t>shall</w:t>
      </w:r>
      <w:r w:rsidRPr="005753FE">
        <w:rPr>
          <w:rFonts w:cs="Arial"/>
          <w:spacing w:val="-5"/>
        </w:rPr>
        <w:t xml:space="preserve"> </w:t>
      </w:r>
      <w:r w:rsidRPr="005753FE">
        <w:rPr>
          <w:rFonts w:cs="Arial"/>
          <w:spacing w:val="-1"/>
        </w:rPr>
        <w:t>be</w:t>
      </w:r>
      <w:r w:rsidRPr="005753FE">
        <w:rPr>
          <w:rFonts w:cs="Arial"/>
          <w:spacing w:val="-4"/>
        </w:rPr>
        <w:t xml:space="preserve"> </w:t>
      </w:r>
      <w:r w:rsidRPr="005753FE">
        <w:rPr>
          <w:rFonts w:cs="Arial"/>
          <w:spacing w:val="-1"/>
        </w:rPr>
        <w:t>in</w:t>
      </w:r>
      <w:r w:rsidRPr="005753FE">
        <w:rPr>
          <w:rFonts w:cs="Arial"/>
          <w:spacing w:val="-4"/>
        </w:rPr>
        <w:t xml:space="preserve"> </w:t>
      </w:r>
      <w:r w:rsidRPr="005753FE">
        <w:rPr>
          <w:rFonts w:cs="Arial"/>
        </w:rPr>
        <w:t>one</w:t>
      </w:r>
      <w:r w:rsidRPr="005753FE">
        <w:rPr>
          <w:rFonts w:cs="Arial"/>
          <w:spacing w:val="-6"/>
        </w:rPr>
        <w:t xml:space="preserve"> </w:t>
      </w:r>
      <w:r w:rsidRPr="005753FE">
        <w:rPr>
          <w:rFonts w:cs="Arial"/>
          <w:spacing w:val="-1"/>
        </w:rPr>
        <w:t>of</w:t>
      </w:r>
      <w:r w:rsidRPr="005753FE">
        <w:rPr>
          <w:rFonts w:cs="Arial"/>
          <w:spacing w:val="-4"/>
        </w:rPr>
        <w:t xml:space="preserve"> </w:t>
      </w:r>
      <w:r w:rsidRPr="005753FE">
        <w:rPr>
          <w:rFonts w:cs="Arial"/>
          <w:spacing w:val="-1"/>
        </w:rPr>
        <w:t>the</w:t>
      </w:r>
      <w:r w:rsidRPr="005753FE">
        <w:rPr>
          <w:rFonts w:cs="Arial"/>
          <w:spacing w:val="-4"/>
        </w:rPr>
        <w:t xml:space="preserve"> </w:t>
      </w:r>
      <w:r w:rsidRPr="005753FE">
        <w:rPr>
          <w:rFonts w:cs="Arial"/>
        </w:rPr>
        <w:t>following</w:t>
      </w:r>
      <w:r w:rsidRPr="005753FE">
        <w:rPr>
          <w:rFonts w:cs="Arial"/>
          <w:spacing w:val="-6"/>
        </w:rPr>
        <w:t xml:space="preserve"> </w:t>
      </w:r>
      <w:proofErr w:type="spellStart"/>
      <w:proofErr w:type="gramStart"/>
      <w:r w:rsidRPr="005753FE">
        <w:rPr>
          <w:rFonts w:cs="Arial"/>
        </w:rPr>
        <w:t>forms:a</w:t>
      </w:r>
      <w:proofErr w:type="spellEnd"/>
      <w:proofErr w:type="gramEnd"/>
      <w:r w:rsidRPr="005753FE">
        <w:rPr>
          <w:rFonts w:cs="Arial"/>
          <w:spacing w:val="-4"/>
        </w:rPr>
        <w:t xml:space="preserve"> </w:t>
      </w:r>
      <w:r w:rsidRPr="005753FE">
        <w:rPr>
          <w:rFonts w:cs="Arial"/>
        </w:rPr>
        <w:t>bank</w:t>
      </w:r>
      <w:r w:rsidRPr="005753FE">
        <w:rPr>
          <w:rFonts w:cs="Arial"/>
          <w:spacing w:val="1"/>
        </w:rPr>
        <w:t xml:space="preserve"> </w:t>
      </w:r>
      <w:r w:rsidRPr="005753FE">
        <w:rPr>
          <w:rFonts w:cs="Arial"/>
          <w:spacing w:val="-1"/>
        </w:rPr>
        <w:t>guarantee</w:t>
      </w:r>
      <w:r w:rsidRPr="005753FE">
        <w:rPr>
          <w:rFonts w:cs="Arial"/>
        </w:rPr>
        <w:t xml:space="preserve"> </w:t>
      </w:r>
      <w:r w:rsidRPr="005753FE">
        <w:rPr>
          <w:rFonts w:cs="Arial"/>
          <w:spacing w:val="-1"/>
        </w:rPr>
        <w:t>or</w:t>
      </w:r>
      <w:r w:rsidRPr="005753FE">
        <w:rPr>
          <w:rFonts w:cs="Arial"/>
        </w:rPr>
        <w:t xml:space="preserve"> </w:t>
      </w:r>
      <w:r w:rsidRPr="005753FE">
        <w:rPr>
          <w:rFonts w:cs="Arial"/>
          <w:spacing w:val="-1"/>
        </w:rPr>
        <w:t>an</w:t>
      </w:r>
      <w:r w:rsidRPr="005753FE">
        <w:rPr>
          <w:rFonts w:cs="Arial"/>
        </w:rPr>
        <w:t xml:space="preserve"> </w:t>
      </w:r>
      <w:r w:rsidRPr="005753FE">
        <w:rPr>
          <w:rFonts w:cs="Arial"/>
          <w:spacing w:val="-1"/>
        </w:rPr>
        <w:t>irrevocable</w:t>
      </w:r>
      <w:r w:rsidRPr="005753FE">
        <w:rPr>
          <w:rFonts w:cs="Arial"/>
        </w:rPr>
        <w:t xml:space="preserve"> </w:t>
      </w:r>
      <w:r w:rsidRPr="005753FE">
        <w:rPr>
          <w:rFonts w:cs="Arial"/>
          <w:spacing w:val="-1"/>
        </w:rPr>
        <w:t>letter</w:t>
      </w:r>
      <w:r w:rsidRPr="005753FE">
        <w:rPr>
          <w:rFonts w:cs="Arial"/>
        </w:rPr>
        <w:t xml:space="preserve"> </w:t>
      </w:r>
      <w:r w:rsidRPr="005753FE">
        <w:rPr>
          <w:rFonts w:cs="Arial"/>
          <w:spacing w:val="-1"/>
        </w:rPr>
        <w:t>of</w:t>
      </w:r>
      <w:r w:rsidRPr="005753FE">
        <w:rPr>
          <w:rFonts w:cs="Arial"/>
        </w:rPr>
        <w:t xml:space="preserve"> </w:t>
      </w:r>
      <w:r w:rsidRPr="005753FE">
        <w:rPr>
          <w:rFonts w:cs="Arial"/>
          <w:spacing w:val="-1"/>
        </w:rPr>
        <w:t>credit</w:t>
      </w:r>
      <w:r w:rsidRPr="005753FE">
        <w:rPr>
          <w:rFonts w:cs="Arial"/>
        </w:rPr>
        <w:t xml:space="preserve"> issued</w:t>
      </w:r>
      <w:r w:rsidRPr="005753FE">
        <w:rPr>
          <w:rFonts w:cs="Arial"/>
          <w:spacing w:val="-3"/>
        </w:rPr>
        <w:t xml:space="preserve"> </w:t>
      </w:r>
      <w:r w:rsidRPr="005753FE">
        <w:rPr>
          <w:rFonts w:cs="Arial"/>
          <w:spacing w:val="2"/>
        </w:rPr>
        <w:t>by</w:t>
      </w:r>
      <w:r w:rsidRPr="005753FE">
        <w:rPr>
          <w:rFonts w:cs="Arial"/>
          <w:spacing w:val="-4"/>
        </w:rPr>
        <w:t xml:space="preserve"> </w:t>
      </w:r>
      <w:r w:rsidRPr="005753FE">
        <w:rPr>
          <w:rFonts w:cs="Arial"/>
        </w:rPr>
        <w:t>a</w:t>
      </w:r>
      <w:r w:rsidRPr="005753FE">
        <w:rPr>
          <w:rFonts w:cs="Arial"/>
          <w:spacing w:val="-3"/>
        </w:rPr>
        <w:t xml:space="preserve"> </w:t>
      </w:r>
      <w:r w:rsidRPr="005753FE">
        <w:rPr>
          <w:rFonts w:cs="Arial"/>
        </w:rPr>
        <w:t>reputable</w:t>
      </w:r>
      <w:r w:rsidRPr="005753FE">
        <w:rPr>
          <w:rFonts w:cs="Arial"/>
          <w:spacing w:val="-1"/>
        </w:rPr>
        <w:t xml:space="preserve"> bank</w:t>
      </w:r>
      <w:r w:rsidRPr="005753FE">
        <w:rPr>
          <w:rFonts w:cs="Arial"/>
          <w:spacing w:val="1"/>
        </w:rPr>
        <w:t xml:space="preserve"> </w:t>
      </w:r>
      <w:r w:rsidRPr="005753FE">
        <w:rPr>
          <w:rFonts w:cs="Arial"/>
          <w:spacing w:val="-1"/>
        </w:rPr>
        <w:t>located</w:t>
      </w:r>
      <w:r w:rsidRPr="005753FE">
        <w:rPr>
          <w:rFonts w:cs="Arial"/>
        </w:rPr>
        <w:t xml:space="preserve"> </w:t>
      </w:r>
      <w:r w:rsidRPr="005753FE">
        <w:rPr>
          <w:rFonts w:cs="Arial"/>
          <w:spacing w:val="-1"/>
        </w:rPr>
        <w:t xml:space="preserve">in </w:t>
      </w:r>
      <w:r w:rsidRPr="005753FE">
        <w:rPr>
          <w:rFonts w:cs="Arial"/>
        </w:rPr>
        <w:t xml:space="preserve">the </w:t>
      </w:r>
      <w:r w:rsidRPr="005753FE">
        <w:rPr>
          <w:rFonts w:cs="Arial"/>
          <w:spacing w:val="-1"/>
        </w:rPr>
        <w:t>purchaser’s</w:t>
      </w:r>
      <w:r w:rsidRPr="005753FE">
        <w:rPr>
          <w:rFonts w:cs="Arial"/>
          <w:spacing w:val="81"/>
          <w:w w:val="99"/>
        </w:rPr>
        <w:t xml:space="preserve"> </w:t>
      </w:r>
      <w:r w:rsidRPr="005753FE">
        <w:rPr>
          <w:rFonts w:cs="Arial"/>
        </w:rPr>
        <w:t>country</w:t>
      </w:r>
      <w:r w:rsidRPr="005753FE">
        <w:rPr>
          <w:rFonts w:cs="Arial"/>
          <w:spacing w:val="37"/>
        </w:rPr>
        <w:t xml:space="preserve"> </w:t>
      </w:r>
      <w:r w:rsidRPr="005753FE">
        <w:rPr>
          <w:rFonts w:cs="Arial"/>
          <w:spacing w:val="-1"/>
        </w:rPr>
        <w:t>or</w:t>
      </w:r>
      <w:r w:rsidRPr="005753FE">
        <w:rPr>
          <w:rFonts w:cs="Arial"/>
          <w:spacing w:val="40"/>
        </w:rPr>
        <w:t xml:space="preserve"> </w:t>
      </w:r>
      <w:r w:rsidRPr="005753FE">
        <w:rPr>
          <w:rFonts w:cs="Arial"/>
          <w:spacing w:val="-1"/>
        </w:rPr>
        <w:t>abroad,</w:t>
      </w:r>
      <w:r w:rsidRPr="005753FE">
        <w:rPr>
          <w:rFonts w:cs="Arial"/>
          <w:spacing w:val="40"/>
        </w:rPr>
        <w:t xml:space="preserve"> </w:t>
      </w:r>
      <w:r w:rsidRPr="005753FE">
        <w:rPr>
          <w:rFonts w:cs="Arial"/>
        </w:rPr>
        <w:t>acceptable</w:t>
      </w:r>
      <w:r w:rsidRPr="005753FE">
        <w:rPr>
          <w:rFonts w:cs="Arial"/>
          <w:spacing w:val="40"/>
        </w:rPr>
        <w:t xml:space="preserve"> </w:t>
      </w:r>
      <w:r w:rsidRPr="005753FE">
        <w:rPr>
          <w:rFonts w:cs="Arial"/>
          <w:spacing w:val="-1"/>
        </w:rPr>
        <w:t>to</w:t>
      </w:r>
      <w:r w:rsidRPr="005753FE">
        <w:rPr>
          <w:rFonts w:cs="Arial"/>
          <w:spacing w:val="40"/>
        </w:rPr>
        <w:t xml:space="preserve"> </w:t>
      </w:r>
      <w:r w:rsidRPr="005753FE">
        <w:rPr>
          <w:rFonts w:cs="Arial"/>
          <w:spacing w:val="-1"/>
        </w:rPr>
        <w:t>the</w:t>
      </w:r>
      <w:r w:rsidRPr="005753FE">
        <w:rPr>
          <w:rFonts w:cs="Arial"/>
          <w:spacing w:val="40"/>
        </w:rPr>
        <w:t xml:space="preserve"> </w:t>
      </w:r>
      <w:r w:rsidRPr="005753FE">
        <w:rPr>
          <w:rFonts w:cs="Arial"/>
        </w:rPr>
        <w:t>purchaser,</w:t>
      </w:r>
      <w:r w:rsidRPr="005753FE">
        <w:rPr>
          <w:rFonts w:cs="Arial"/>
          <w:spacing w:val="40"/>
        </w:rPr>
        <w:t xml:space="preserve"> </w:t>
      </w:r>
      <w:r w:rsidRPr="005753FE">
        <w:rPr>
          <w:rFonts w:cs="Arial"/>
          <w:spacing w:val="-1"/>
        </w:rPr>
        <w:t>in</w:t>
      </w:r>
      <w:r w:rsidRPr="005753FE">
        <w:rPr>
          <w:rFonts w:cs="Arial"/>
          <w:spacing w:val="39"/>
        </w:rPr>
        <w:t xml:space="preserve"> </w:t>
      </w:r>
      <w:r w:rsidRPr="005753FE">
        <w:rPr>
          <w:rFonts w:cs="Arial"/>
          <w:spacing w:val="-1"/>
        </w:rPr>
        <w:t>the</w:t>
      </w:r>
      <w:r w:rsidRPr="005753FE">
        <w:rPr>
          <w:rFonts w:cs="Arial"/>
          <w:spacing w:val="40"/>
        </w:rPr>
        <w:t xml:space="preserve"> </w:t>
      </w:r>
      <w:r w:rsidRPr="005753FE">
        <w:rPr>
          <w:rFonts w:cs="Arial"/>
          <w:spacing w:val="-1"/>
        </w:rPr>
        <w:t>form</w:t>
      </w:r>
      <w:r w:rsidRPr="005753FE">
        <w:rPr>
          <w:rFonts w:cs="Arial"/>
          <w:spacing w:val="45"/>
        </w:rPr>
        <w:t xml:space="preserve"> </w:t>
      </w:r>
      <w:r w:rsidRPr="005753FE">
        <w:rPr>
          <w:rFonts w:cs="Arial"/>
          <w:spacing w:val="-1"/>
        </w:rPr>
        <w:t>provided</w:t>
      </w:r>
      <w:r w:rsidRPr="005753FE">
        <w:rPr>
          <w:rFonts w:cs="Arial"/>
          <w:spacing w:val="42"/>
        </w:rPr>
        <w:t xml:space="preserve"> </w:t>
      </w:r>
      <w:r w:rsidRPr="005753FE">
        <w:rPr>
          <w:rFonts w:cs="Arial"/>
          <w:spacing w:val="-1"/>
        </w:rPr>
        <w:t>in</w:t>
      </w:r>
      <w:r w:rsidRPr="005753FE">
        <w:rPr>
          <w:rFonts w:cs="Arial"/>
          <w:spacing w:val="40"/>
        </w:rPr>
        <w:t xml:space="preserve"> </w:t>
      </w:r>
      <w:r w:rsidRPr="005753FE">
        <w:rPr>
          <w:rFonts w:cs="Arial"/>
          <w:spacing w:val="-1"/>
        </w:rPr>
        <w:t>the</w:t>
      </w:r>
      <w:r w:rsidRPr="005753FE">
        <w:rPr>
          <w:rFonts w:cs="Arial"/>
          <w:spacing w:val="41"/>
        </w:rPr>
        <w:t xml:space="preserve"> </w:t>
      </w:r>
      <w:r w:rsidRPr="005753FE">
        <w:rPr>
          <w:rFonts w:cs="Arial"/>
          <w:spacing w:val="-1"/>
        </w:rPr>
        <w:t>bidding</w:t>
      </w:r>
      <w:r w:rsidRPr="005753FE">
        <w:rPr>
          <w:rFonts w:cs="Arial"/>
          <w:spacing w:val="40"/>
        </w:rPr>
        <w:t xml:space="preserve"> </w:t>
      </w:r>
      <w:r w:rsidRPr="005753FE">
        <w:rPr>
          <w:rFonts w:cs="Arial"/>
          <w:spacing w:val="-1"/>
        </w:rPr>
        <w:t>documents</w:t>
      </w:r>
      <w:r w:rsidRPr="005753FE">
        <w:rPr>
          <w:rFonts w:cs="Arial"/>
          <w:spacing w:val="41"/>
        </w:rPr>
        <w:t xml:space="preserve"> </w:t>
      </w:r>
      <w:r w:rsidRPr="005753FE">
        <w:rPr>
          <w:rFonts w:cs="Arial"/>
          <w:spacing w:val="-1"/>
        </w:rPr>
        <w:t>or</w:t>
      </w:r>
      <w:r w:rsidRPr="005753FE">
        <w:rPr>
          <w:rFonts w:cs="Arial"/>
          <w:spacing w:val="60"/>
          <w:w w:val="99"/>
        </w:rPr>
        <w:t xml:space="preserve"> </w:t>
      </w:r>
      <w:r w:rsidRPr="005753FE">
        <w:rPr>
          <w:rFonts w:cs="Arial"/>
          <w:spacing w:val="-1"/>
        </w:rPr>
        <w:t>another</w:t>
      </w:r>
      <w:r w:rsidRPr="005753FE">
        <w:rPr>
          <w:rFonts w:cs="Arial"/>
          <w:spacing w:val="-6"/>
        </w:rPr>
        <w:t xml:space="preserve"> </w:t>
      </w:r>
      <w:r w:rsidRPr="005753FE">
        <w:rPr>
          <w:rFonts w:cs="Arial"/>
          <w:spacing w:val="-1"/>
        </w:rPr>
        <w:t>form</w:t>
      </w:r>
      <w:r w:rsidRPr="005753FE">
        <w:rPr>
          <w:rFonts w:cs="Arial"/>
          <w:spacing w:val="-3"/>
        </w:rPr>
        <w:t xml:space="preserve"> </w:t>
      </w:r>
      <w:r w:rsidRPr="005753FE">
        <w:rPr>
          <w:rFonts w:cs="Arial"/>
          <w:spacing w:val="-1"/>
        </w:rPr>
        <w:t>acceptable</w:t>
      </w:r>
      <w:r w:rsidRPr="005753FE">
        <w:rPr>
          <w:rFonts w:cs="Arial"/>
          <w:spacing w:val="-7"/>
        </w:rPr>
        <w:t xml:space="preserve"> </w:t>
      </w:r>
      <w:r w:rsidRPr="005753FE">
        <w:rPr>
          <w:rFonts w:cs="Arial"/>
          <w:spacing w:val="-1"/>
        </w:rPr>
        <w:t>to</w:t>
      </w:r>
      <w:r w:rsidRPr="005753FE">
        <w:rPr>
          <w:rFonts w:cs="Arial"/>
          <w:spacing w:val="-2"/>
        </w:rPr>
        <w:t xml:space="preserve"> </w:t>
      </w:r>
      <w:r w:rsidRPr="005753FE">
        <w:rPr>
          <w:rFonts w:cs="Arial"/>
          <w:spacing w:val="-1"/>
        </w:rPr>
        <w:t>the</w:t>
      </w:r>
      <w:r w:rsidRPr="005753FE">
        <w:rPr>
          <w:rFonts w:cs="Arial"/>
          <w:spacing w:val="-7"/>
        </w:rPr>
        <w:t xml:space="preserve"> </w:t>
      </w:r>
      <w:r w:rsidRPr="005753FE">
        <w:rPr>
          <w:rFonts w:cs="Arial"/>
        </w:rPr>
        <w:t>purchaser;</w:t>
      </w:r>
      <w:r w:rsidRPr="005753FE">
        <w:rPr>
          <w:rFonts w:cs="Arial"/>
          <w:spacing w:val="-7"/>
        </w:rPr>
        <w:t xml:space="preserve"> </w:t>
      </w:r>
      <w:r w:rsidRPr="005753FE">
        <w:rPr>
          <w:rFonts w:cs="Arial"/>
          <w:spacing w:val="-1"/>
        </w:rPr>
        <w:t>or</w:t>
      </w:r>
    </w:p>
    <w:p w14:paraId="585C47FE" w14:textId="77777777" w:rsidR="00420D44" w:rsidRPr="005753FE" w:rsidRDefault="00FA205C" w:rsidP="00FC36D8">
      <w:pPr>
        <w:pStyle w:val="BodyText"/>
        <w:numPr>
          <w:ilvl w:val="1"/>
          <w:numId w:val="6"/>
        </w:numPr>
        <w:tabs>
          <w:tab w:val="left" w:pos="1233"/>
        </w:tabs>
        <w:spacing w:before="20" w:line="363" w:lineRule="auto"/>
        <w:ind w:left="1232" w:right="132" w:hanging="360"/>
        <w:jc w:val="both"/>
        <w:rPr>
          <w:rFonts w:cs="Arial"/>
        </w:rPr>
      </w:pPr>
      <w:r w:rsidRPr="005753FE">
        <w:rPr>
          <w:rFonts w:cs="Arial"/>
        </w:rPr>
        <w:t>a</w:t>
      </w:r>
      <w:r w:rsidRPr="005753FE">
        <w:rPr>
          <w:rFonts w:cs="Arial"/>
          <w:spacing w:val="-8"/>
        </w:rPr>
        <w:t xml:space="preserve"> </w:t>
      </w:r>
      <w:r w:rsidRPr="005753FE">
        <w:rPr>
          <w:rFonts w:cs="Arial"/>
          <w:spacing w:val="-1"/>
        </w:rPr>
        <w:t>cashier’s</w:t>
      </w:r>
      <w:r w:rsidRPr="005753FE">
        <w:rPr>
          <w:rFonts w:cs="Arial"/>
          <w:spacing w:val="-6"/>
        </w:rPr>
        <w:t xml:space="preserve"> </w:t>
      </w:r>
      <w:r w:rsidRPr="005753FE">
        <w:rPr>
          <w:rFonts w:cs="Arial"/>
          <w:spacing w:val="-1"/>
        </w:rPr>
        <w:t>or</w:t>
      </w:r>
      <w:r w:rsidRPr="005753FE">
        <w:rPr>
          <w:rFonts w:cs="Arial"/>
          <w:spacing w:val="-6"/>
        </w:rPr>
        <w:t xml:space="preserve"> </w:t>
      </w:r>
      <w:r w:rsidRPr="005753FE">
        <w:rPr>
          <w:rFonts w:cs="Arial"/>
        </w:rPr>
        <w:t>certified</w:t>
      </w:r>
      <w:r w:rsidRPr="005753FE">
        <w:rPr>
          <w:rFonts w:cs="Arial"/>
          <w:spacing w:val="-7"/>
        </w:rPr>
        <w:t xml:space="preserve"> </w:t>
      </w:r>
      <w:r w:rsidRPr="005753FE">
        <w:rPr>
          <w:rFonts w:cs="Arial"/>
          <w:spacing w:val="-1"/>
        </w:rPr>
        <w:t>cheque</w:t>
      </w:r>
    </w:p>
    <w:p w14:paraId="6742C0A6" w14:textId="77777777" w:rsidR="00420D44" w:rsidRPr="00F62D2A" w:rsidRDefault="00FA205C">
      <w:pPr>
        <w:pStyle w:val="BodyText"/>
        <w:spacing w:before="132" w:line="361" w:lineRule="auto"/>
        <w:ind w:left="1231" w:right="134" w:hanging="361"/>
        <w:jc w:val="both"/>
        <w:rPr>
          <w:rFonts w:cs="Arial"/>
        </w:rPr>
      </w:pPr>
      <w:r w:rsidRPr="00F62D2A">
        <w:rPr>
          <w:rFonts w:cs="Arial"/>
          <w:spacing w:val="-1"/>
        </w:rPr>
        <w:t>7.</w:t>
      </w:r>
      <w:r w:rsidR="005753FE">
        <w:rPr>
          <w:rFonts w:cs="Arial"/>
          <w:spacing w:val="-1"/>
        </w:rPr>
        <w:t>5</w:t>
      </w:r>
      <w:r w:rsidRPr="00F62D2A">
        <w:rPr>
          <w:rFonts w:cs="Arial"/>
          <w:spacing w:val="22"/>
        </w:rPr>
        <w:t xml:space="preserve"> </w:t>
      </w:r>
      <w:r w:rsidRPr="00F62D2A">
        <w:rPr>
          <w:rFonts w:cs="Arial"/>
        </w:rPr>
        <w:t>The</w:t>
      </w:r>
      <w:r w:rsidRPr="00F62D2A">
        <w:rPr>
          <w:rFonts w:cs="Arial"/>
          <w:spacing w:val="16"/>
        </w:rPr>
        <w:t xml:space="preserve"> </w:t>
      </w:r>
      <w:r w:rsidRPr="00F62D2A">
        <w:rPr>
          <w:rFonts w:cs="Arial"/>
        </w:rPr>
        <w:t>performance</w:t>
      </w:r>
      <w:r w:rsidRPr="00F62D2A">
        <w:rPr>
          <w:rFonts w:cs="Arial"/>
          <w:spacing w:val="15"/>
        </w:rPr>
        <w:t xml:space="preserve"> </w:t>
      </w:r>
      <w:r w:rsidRPr="00F62D2A">
        <w:rPr>
          <w:rFonts w:cs="Arial"/>
        </w:rPr>
        <w:t>security</w:t>
      </w:r>
      <w:r w:rsidRPr="00F62D2A">
        <w:rPr>
          <w:rFonts w:cs="Arial"/>
          <w:spacing w:val="18"/>
        </w:rPr>
        <w:t xml:space="preserve"> </w:t>
      </w:r>
      <w:r w:rsidRPr="00F62D2A">
        <w:rPr>
          <w:rFonts w:cs="Arial"/>
          <w:spacing w:val="-1"/>
        </w:rPr>
        <w:t>will</w:t>
      </w:r>
      <w:r w:rsidRPr="00F62D2A">
        <w:rPr>
          <w:rFonts w:cs="Arial"/>
          <w:spacing w:val="17"/>
        </w:rPr>
        <w:t xml:space="preserve"> </w:t>
      </w:r>
      <w:r w:rsidRPr="00F62D2A">
        <w:rPr>
          <w:rFonts w:cs="Arial"/>
          <w:spacing w:val="-1"/>
        </w:rPr>
        <w:t>be</w:t>
      </w:r>
      <w:r w:rsidRPr="00F62D2A">
        <w:rPr>
          <w:rFonts w:cs="Arial"/>
          <w:spacing w:val="19"/>
        </w:rPr>
        <w:t xml:space="preserve"> </w:t>
      </w:r>
      <w:r w:rsidRPr="00F62D2A">
        <w:rPr>
          <w:rFonts w:cs="Arial"/>
          <w:spacing w:val="-1"/>
        </w:rPr>
        <w:t>discharged</w:t>
      </w:r>
      <w:r w:rsidRPr="00F62D2A">
        <w:rPr>
          <w:rFonts w:cs="Arial"/>
          <w:spacing w:val="18"/>
        </w:rPr>
        <w:t xml:space="preserve"> </w:t>
      </w:r>
      <w:r w:rsidRPr="00F62D2A">
        <w:rPr>
          <w:rFonts w:cs="Arial"/>
          <w:spacing w:val="2"/>
        </w:rPr>
        <w:t>by</w:t>
      </w:r>
      <w:r w:rsidRPr="00F62D2A">
        <w:rPr>
          <w:rFonts w:cs="Arial"/>
          <w:spacing w:val="13"/>
        </w:rPr>
        <w:t xml:space="preserve"> </w:t>
      </w:r>
      <w:r w:rsidRPr="00F62D2A">
        <w:rPr>
          <w:rFonts w:cs="Arial"/>
        </w:rPr>
        <w:t>the</w:t>
      </w:r>
      <w:r w:rsidRPr="00F62D2A">
        <w:rPr>
          <w:rFonts w:cs="Arial"/>
          <w:spacing w:val="18"/>
        </w:rPr>
        <w:t xml:space="preserve"> </w:t>
      </w:r>
      <w:r w:rsidRPr="00F62D2A">
        <w:rPr>
          <w:rFonts w:cs="Arial"/>
          <w:spacing w:val="-1"/>
        </w:rPr>
        <w:t>purchaser</w:t>
      </w:r>
      <w:r w:rsidRPr="00F62D2A">
        <w:rPr>
          <w:rFonts w:cs="Arial"/>
          <w:spacing w:val="18"/>
        </w:rPr>
        <w:t xml:space="preserve"> </w:t>
      </w:r>
      <w:r w:rsidRPr="00F62D2A">
        <w:rPr>
          <w:rFonts w:cs="Arial"/>
        </w:rPr>
        <w:t>and</w:t>
      </w:r>
      <w:r w:rsidRPr="00F62D2A">
        <w:rPr>
          <w:rFonts w:cs="Arial"/>
          <w:spacing w:val="18"/>
        </w:rPr>
        <w:t xml:space="preserve"> </w:t>
      </w:r>
      <w:r w:rsidRPr="00F62D2A">
        <w:rPr>
          <w:rFonts w:cs="Arial"/>
          <w:spacing w:val="-1"/>
        </w:rPr>
        <w:t>returned</w:t>
      </w:r>
      <w:r w:rsidRPr="00F62D2A">
        <w:rPr>
          <w:rFonts w:cs="Arial"/>
          <w:spacing w:val="18"/>
        </w:rPr>
        <w:t xml:space="preserve"> </w:t>
      </w:r>
      <w:r w:rsidRPr="00F62D2A">
        <w:rPr>
          <w:rFonts w:cs="Arial"/>
          <w:spacing w:val="-1"/>
        </w:rPr>
        <w:t>to</w:t>
      </w:r>
      <w:r w:rsidRPr="00F62D2A">
        <w:rPr>
          <w:rFonts w:cs="Arial"/>
          <w:spacing w:val="19"/>
        </w:rPr>
        <w:t xml:space="preserve"> </w:t>
      </w:r>
      <w:r w:rsidRPr="00F62D2A">
        <w:rPr>
          <w:rFonts w:cs="Arial"/>
          <w:spacing w:val="-1"/>
        </w:rPr>
        <w:t>the</w:t>
      </w:r>
      <w:r w:rsidRPr="00F62D2A">
        <w:rPr>
          <w:rFonts w:cs="Arial"/>
          <w:spacing w:val="15"/>
        </w:rPr>
        <w:t xml:space="preserve"> </w:t>
      </w:r>
      <w:r w:rsidRPr="00F62D2A">
        <w:rPr>
          <w:rFonts w:cs="Arial"/>
        </w:rPr>
        <w:t>supplier</w:t>
      </w:r>
      <w:r w:rsidRPr="00F62D2A">
        <w:rPr>
          <w:rFonts w:cs="Arial"/>
          <w:spacing w:val="20"/>
        </w:rPr>
        <w:t xml:space="preserve"> </w:t>
      </w:r>
      <w:r w:rsidRPr="00F62D2A">
        <w:rPr>
          <w:rFonts w:cs="Arial"/>
          <w:spacing w:val="-1"/>
        </w:rPr>
        <w:t>not</w:t>
      </w:r>
      <w:r w:rsidRPr="00F62D2A">
        <w:rPr>
          <w:rFonts w:cs="Arial"/>
          <w:spacing w:val="18"/>
        </w:rPr>
        <w:t xml:space="preserve"> </w:t>
      </w:r>
      <w:r w:rsidRPr="00F62D2A">
        <w:rPr>
          <w:rFonts w:cs="Arial"/>
          <w:spacing w:val="-1"/>
        </w:rPr>
        <w:t>later</w:t>
      </w:r>
      <w:r w:rsidRPr="00F62D2A">
        <w:rPr>
          <w:rFonts w:cs="Arial"/>
          <w:spacing w:val="19"/>
        </w:rPr>
        <w:t xml:space="preserve"> </w:t>
      </w:r>
      <w:r w:rsidRPr="00F62D2A">
        <w:rPr>
          <w:rFonts w:cs="Arial"/>
        </w:rPr>
        <w:t>than</w:t>
      </w:r>
      <w:r w:rsidRPr="00F62D2A">
        <w:rPr>
          <w:rFonts w:cs="Arial"/>
          <w:spacing w:val="73"/>
          <w:w w:val="99"/>
        </w:rPr>
        <w:t xml:space="preserve"> </w:t>
      </w:r>
      <w:r w:rsidRPr="00F62D2A">
        <w:rPr>
          <w:rFonts w:cs="Arial"/>
        </w:rPr>
        <w:t>thirty</w:t>
      </w:r>
      <w:r w:rsidRPr="00F62D2A">
        <w:rPr>
          <w:rFonts w:cs="Arial"/>
          <w:spacing w:val="47"/>
        </w:rPr>
        <w:t xml:space="preserve"> </w:t>
      </w:r>
      <w:r w:rsidRPr="00F62D2A">
        <w:rPr>
          <w:rFonts w:cs="Arial"/>
          <w:spacing w:val="-1"/>
        </w:rPr>
        <w:t>(30)</w:t>
      </w:r>
      <w:r w:rsidRPr="00F62D2A">
        <w:rPr>
          <w:rFonts w:cs="Arial"/>
          <w:spacing w:val="54"/>
        </w:rPr>
        <w:t xml:space="preserve"> </w:t>
      </w:r>
      <w:r w:rsidRPr="00F62D2A">
        <w:rPr>
          <w:rFonts w:cs="Arial"/>
          <w:spacing w:val="-1"/>
        </w:rPr>
        <w:t>days</w:t>
      </w:r>
      <w:r w:rsidRPr="00F62D2A">
        <w:rPr>
          <w:rFonts w:cs="Arial"/>
          <w:spacing w:val="53"/>
        </w:rPr>
        <w:t xml:space="preserve"> </w:t>
      </w:r>
      <w:r w:rsidRPr="00F62D2A">
        <w:rPr>
          <w:rFonts w:cs="Arial"/>
        </w:rPr>
        <w:t xml:space="preserve">following </w:t>
      </w:r>
      <w:r w:rsidRPr="00F62D2A">
        <w:rPr>
          <w:rFonts w:cs="Arial"/>
          <w:spacing w:val="-1"/>
        </w:rPr>
        <w:t>the</w:t>
      </w:r>
      <w:r w:rsidRPr="00F62D2A">
        <w:rPr>
          <w:rFonts w:cs="Arial"/>
          <w:spacing w:val="54"/>
        </w:rPr>
        <w:t xml:space="preserve"> </w:t>
      </w:r>
      <w:r w:rsidRPr="00F62D2A">
        <w:rPr>
          <w:rFonts w:cs="Arial"/>
          <w:spacing w:val="-1"/>
        </w:rPr>
        <w:t>date</w:t>
      </w:r>
      <w:r w:rsidRPr="00F62D2A">
        <w:rPr>
          <w:rFonts w:cs="Arial"/>
          <w:spacing w:val="53"/>
        </w:rPr>
        <w:t xml:space="preserve"> </w:t>
      </w:r>
      <w:r w:rsidRPr="00F62D2A">
        <w:rPr>
          <w:rFonts w:cs="Arial"/>
          <w:spacing w:val="-1"/>
        </w:rPr>
        <w:t>of</w:t>
      </w:r>
      <w:r w:rsidRPr="00F62D2A">
        <w:rPr>
          <w:rFonts w:cs="Arial"/>
          <w:spacing w:val="53"/>
        </w:rPr>
        <w:t xml:space="preserve"> </w:t>
      </w:r>
      <w:r w:rsidRPr="00F62D2A">
        <w:rPr>
          <w:rFonts w:cs="Arial"/>
        </w:rPr>
        <w:t>completion</w:t>
      </w:r>
      <w:r w:rsidRPr="00F62D2A">
        <w:rPr>
          <w:rFonts w:cs="Arial"/>
          <w:spacing w:val="52"/>
        </w:rPr>
        <w:t xml:space="preserve"> </w:t>
      </w:r>
      <w:r w:rsidRPr="00F62D2A">
        <w:rPr>
          <w:rFonts w:cs="Arial"/>
          <w:spacing w:val="-1"/>
        </w:rPr>
        <w:t>of</w:t>
      </w:r>
      <w:r w:rsidRPr="00F62D2A">
        <w:rPr>
          <w:rFonts w:cs="Arial"/>
          <w:spacing w:val="53"/>
        </w:rPr>
        <w:t xml:space="preserve"> </w:t>
      </w:r>
      <w:r w:rsidRPr="00F62D2A">
        <w:rPr>
          <w:rFonts w:cs="Arial"/>
          <w:spacing w:val="-1"/>
        </w:rPr>
        <w:t>the</w:t>
      </w:r>
      <w:r w:rsidRPr="00F62D2A">
        <w:rPr>
          <w:rFonts w:cs="Arial"/>
          <w:spacing w:val="53"/>
        </w:rPr>
        <w:t xml:space="preserve"> </w:t>
      </w:r>
      <w:r w:rsidRPr="00F62D2A">
        <w:rPr>
          <w:rFonts w:cs="Arial"/>
          <w:spacing w:val="-1"/>
        </w:rPr>
        <w:t>supplier’s</w:t>
      </w:r>
      <w:r w:rsidRPr="00F62D2A">
        <w:rPr>
          <w:rFonts w:cs="Arial"/>
          <w:spacing w:val="53"/>
        </w:rPr>
        <w:t xml:space="preserve"> </w:t>
      </w:r>
      <w:r w:rsidRPr="00F62D2A">
        <w:rPr>
          <w:rFonts w:cs="Arial"/>
        </w:rPr>
        <w:t>performance</w:t>
      </w:r>
      <w:r w:rsidRPr="00F62D2A">
        <w:rPr>
          <w:rFonts w:cs="Arial"/>
          <w:spacing w:val="51"/>
        </w:rPr>
        <w:t xml:space="preserve"> </w:t>
      </w:r>
      <w:proofErr w:type="gramStart"/>
      <w:r w:rsidRPr="00F62D2A">
        <w:rPr>
          <w:rFonts w:cs="Arial"/>
          <w:spacing w:val="-1"/>
        </w:rPr>
        <w:t>obligations</w:t>
      </w:r>
      <w:r w:rsidRPr="00F62D2A">
        <w:rPr>
          <w:rFonts w:cs="Arial"/>
        </w:rPr>
        <w:t xml:space="preserve">  </w:t>
      </w:r>
      <w:r w:rsidRPr="00F62D2A">
        <w:rPr>
          <w:rFonts w:cs="Arial"/>
          <w:spacing w:val="-1"/>
        </w:rPr>
        <w:t>under</w:t>
      </w:r>
      <w:proofErr w:type="gramEnd"/>
      <w:r w:rsidRPr="00F62D2A">
        <w:rPr>
          <w:rFonts w:cs="Arial"/>
          <w:spacing w:val="52"/>
        </w:rPr>
        <w:t xml:space="preserve"> </w:t>
      </w:r>
      <w:r w:rsidRPr="00F62D2A">
        <w:rPr>
          <w:rFonts w:cs="Arial"/>
        </w:rPr>
        <w:t>the</w:t>
      </w:r>
      <w:r w:rsidRPr="00F62D2A">
        <w:rPr>
          <w:rFonts w:cs="Arial"/>
          <w:spacing w:val="77"/>
          <w:w w:val="99"/>
        </w:rPr>
        <w:t xml:space="preserve"> </w:t>
      </w:r>
      <w:r w:rsidRPr="00F62D2A">
        <w:rPr>
          <w:rFonts w:cs="Arial"/>
          <w:spacing w:val="-1"/>
        </w:rPr>
        <w:t>contract,</w:t>
      </w:r>
      <w:r w:rsidRPr="00F62D2A">
        <w:rPr>
          <w:rFonts w:cs="Arial"/>
          <w:spacing w:val="-9"/>
        </w:rPr>
        <w:t xml:space="preserve"> </w:t>
      </w:r>
      <w:r w:rsidRPr="00F62D2A">
        <w:rPr>
          <w:rFonts w:cs="Arial"/>
        </w:rPr>
        <w:t>including</w:t>
      </w:r>
      <w:r w:rsidRPr="00F62D2A">
        <w:rPr>
          <w:rFonts w:cs="Arial"/>
          <w:spacing w:val="-8"/>
        </w:rPr>
        <w:t xml:space="preserve"> </w:t>
      </w:r>
      <w:r w:rsidRPr="00F62D2A">
        <w:rPr>
          <w:rFonts w:cs="Arial"/>
          <w:spacing w:val="1"/>
        </w:rPr>
        <w:t>any</w:t>
      </w:r>
      <w:r w:rsidRPr="00F62D2A">
        <w:rPr>
          <w:rFonts w:cs="Arial"/>
          <w:spacing w:val="-9"/>
        </w:rPr>
        <w:t xml:space="preserve"> </w:t>
      </w:r>
      <w:r w:rsidRPr="00F62D2A">
        <w:rPr>
          <w:rFonts w:cs="Arial"/>
        </w:rPr>
        <w:t>warranty</w:t>
      </w:r>
      <w:r w:rsidRPr="00F62D2A">
        <w:rPr>
          <w:rFonts w:cs="Arial"/>
          <w:spacing w:val="-11"/>
        </w:rPr>
        <w:t xml:space="preserve"> </w:t>
      </w:r>
      <w:r w:rsidRPr="00F62D2A">
        <w:rPr>
          <w:rFonts w:cs="Arial"/>
          <w:spacing w:val="-1"/>
        </w:rPr>
        <w:t>obligations,</w:t>
      </w:r>
      <w:r w:rsidRPr="00F62D2A">
        <w:rPr>
          <w:rFonts w:cs="Arial"/>
          <w:spacing w:val="-6"/>
        </w:rPr>
        <w:t xml:space="preserve"> </w:t>
      </w:r>
      <w:r w:rsidRPr="00F62D2A">
        <w:rPr>
          <w:rFonts w:cs="Arial"/>
          <w:spacing w:val="-1"/>
        </w:rPr>
        <w:t>unless</w:t>
      </w:r>
      <w:r w:rsidRPr="00F62D2A">
        <w:rPr>
          <w:rFonts w:cs="Arial"/>
          <w:spacing w:val="-8"/>
        </w:rPr>
        <w:t xml:space="preserve"> </w:t>
      </w:r>
      <w:r w:rsidRPr="00F62D2A">
        <w:rPr>
          <w:rFonts w:cs="Arial"/>
          <w:spacing w:val="-1"/>
        </w:rPr>
        <w:t>otherwise</w:t>
      </w:r>
      <w:r w:rsidRPr="00F62D2A">
        <w:rPr>
          <w:rFonts w:cs="Arial"/>
          <w:spacing w:val="-8"/>
        </w:rPr>
        <w:t xml:space="preserve"> </w:t>
      </w:r>
      <w:r w:rsidRPr="00F62D2A">
        <w:rPr>
          <w:rFonts w:cs="Arial"/>
          <w:spacing w:val="-1"/>
        </w:rPr>
        <w:t>specified</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SCC.</w:t>
      </w:r>
    </w:p>
    <w:p w14:paraId="06E5974B" w14:textId="77777777" w:rsidR="00420D44" w:rsidRPr="00F62D2A" w:rsidRDefault="00420D44">
      <w:pPr>
        <w:rPr>
          <w:rFonts w:ascii="Arial" w:eastAsia="Arial" w:hAnsi="Arial" w:cs="Arial"/>
          <w:sz w:val="20"/>
          <w:szCs w:val="20"/>
        </w:rPr>
      </w:pPr>
    </w:p>
    <w:p w14:paraId="30E9DCCF" w14:textId="77777777" w:rsidR="00420D44" w:rsidRPr="00F62D2A" w:rsidRDefault="00FA205C" w:rsidP="00FC36D8">
      <w:pPr>
        <w:pStyle w:val="Heading4"/>
        <w:numPr>
          <w:ilvl w:val="0"/>
          <w:numId w:val="5"/>
        </w:numPr>
        <w:tabs>
          <w:tab w:val="left" w:pos="1232"/>
        </w:tabs>
        <w:spacing w:before="153"/>
        <w:rPr>
          <w:rFonts w:cs="Arial"/>
          <w:b w:val="0"/>
          <w:bCs w:val="0"/>
        </w:rPr>
      </w:pPr>
      <w:r w:rsidRPr="00F62D2A">
        <w:rPr>
          <w:rFonts w:cs="Arial"/>
          <w:spacing w:val="-1"/>
        </w:rPr>
        <w:t>Inspections,</w:t>
      </w:r>
      <w:r w:rsidRPr="00F62D2A">
        <w:rPr>
          <w:rFonts w:cs="Arial"/>
          <w:spacing w:val="-11"/>
        </w:rPr>
        <w:t xml:space="preserve"> </w:t>
      </w:r>
      <w:r w:rsidRPr="00F62D2A">
        <w:rPr>
          <w:rFonts w:cs="Arial"/>
        </w:rPr>
        <w:t>tests</w:t>
      </w:r>
      <w:r w:rsidRPr="00F62D2A">
        <w:rPr>
          <w:rFonts w:cs="Arial"/>
          <w:spacing w:val="-10"/>
        </w:rPr>
        <w:t xml:space="preserve"> </w:t>
      </w:r>
      <w:r w:rsidRPr="00F62D2A">
        <w:rPr>
          <w:rFonts w:cs="Arial"/>
          <w:spacing w:val="-1"/>
        </w:rPr>
        <w:t>and</w:t>
      </w:r>
      <w:r w:rsidRPr="00F62D2A">
        <w:rPr>
          <w:rFonts w:cs="Arial"/>
          <w:spacing w:val="-8"/>
        </w:rPr>
        <w:t xml:space="preserve"> </w:t>
      </w:r>
      <w:r w:rsidRPr="00F62D2A">
        <w:rPr>
          <w:rFonts w:cs="Arial"/>
        </w:rPr>
        <w:t>analyses</w:t>
      </w:r>
    </w:p>
    <w:p w14:paraId="16C8AC65" w14:textId="77777777" w:rsidR="00420D44" w:rsidRPr="00F62D2A" w:rsidRDefault="00FA205C" w:rsidP="00FC36D8">
      <w:pPr>
        <w:pStyle w:val="BodyText"/>
        <w:numPr>
          <w:ilvl w:val="1"/>
          <w:numId w:val="5"/>
        </w:numPr>
        <w:tabs>
          <w:tab w:val="left" w:pos="1232"/>
        </w:tabs>
        <w:spacing w:before="137"/>
        <w:ind w:hanging="360"/>
        <w:rPr>
          <w:rFonts w:cs="Arial"/>
        </w:rPr>
      </w:pPr>
      <w:r w:rsidRPr="00F62D2A">
        <w:rPr>
          <w:rFonts w:cs="Arial"/>
        </w:rPr>
        <w:t>All</w:t>
      </w:r>
      <w:r w:rsidRPr="00F62D2A">
        <w:rPr>
          <w:rFonts w:cs="Arial"/>
          <w:spacing w:val="-7"/>
        </w:rPr>
        <w:t xml:space="preserve"> </w:t>
      </w:r>
      <w:r w:rsidRPr="00F62D2A">
        <w:rPr>
          <w:rFonts w:cs="Arial"/>
        </w:rPr>
        <w:t>pre-bidding</w:t>
      </w:r>
      <w:r w:rsidRPr="00F62D2A">
        <w:rPr>
          <w:rFonts w:cs="Arial"/>
          <w:spacing w:val="-5"/>
        </w:rPr>
        <w:t xml:space="preserve"> </w:t>
      </w:r>
      <w:r w:rsidRPr="00F62D2A">
        <w:rPr>
          <w:rFonts w:cs="Arial"/>
          <w:spacing w:val="-1"/>
        </w:rPr>
        <w:t>testing will</w:t>
      </w:r>
      <w:r w:rsidRPr="00F62D2A">
        <w:rPr>
          <w:rFonts w:cs="Arial"/>
          <w:spacing w:val="-5"/>
        </w:rPr>
        <w:t xml:space="preserve"> </w:t>
      </w:r>
      <w:r w:rsidRPr="00F62D2A">
        <w:rPr>
          <w:rFonts w:cs="Arial"/>
          <w:spacing w:val="1"/>
        </w:rPr>
        <w:t>be</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account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rPr>
        <w:t>bidder.</w:t>
      </w:r>
    </w:p>
    <w:p w14:paraId="2B8A6533" w14:textId="77777777" w:rsidR="00420D44" w:rsidRPr="00F62D2A" w:rsidRDefault="00FA205C" w:rsidP="00FC36D8">
      <w:pPr>
        <w:pStyle w:val="BodyText"/>
        <w:numPr>
          <w:ilvl w:val="1"/>
          <w:numId w:val="5"/>
        </w:numPr>
        <w:tabs>
          <w:tab w:val="left" w:pos="1232"/>
        </w:tabs>
        <w:spacing w:before="132" w:line="360" w:lineRule="auto"/>
        <w:ind w:right="133" w:hanging="360"/>
        <w:jc w:val="both"/>
        <w:rPr>
          <w:rFonts w:cs="Arial"/>
        </w:rPr>
      </w:pPr>
      <w:r w:rsidRPr="00F62D2A">
        <w:rPr>
          <w:rFonts w:cs="Arial"/>
          <w:spacing w:val="-1"/>
        </w:rPr>
        <w:t>If</w:t>
      </w:r>
      <w:r w:rsidRPr="00F62D2A">
        <w:rPr>
          <w:rFonts w:cs="Arial"/>
          <w:spacing w:val="17"/>
        </w:rPr>
        <w:t xml:space="preserve"> </w:t>
      </w:r>
      <w:r w:rsidRPr="00F62D2A">
        <w:rPr>
          <w:rFonts w:cs="Arial"/>
          <w:spacing w:val="-1"/>
        </w:rPr>
        <w:t>it</w:t>
      </w:r>
      <w:r w:rsidRPr="00F62D2A">
        <w:rPr>
          <w:rFonts w:cs="Arial"/>
          <w:spacing w:val="14"/>
        </w:rPr>
        <w:t xml:space="preserve"> </w:t>
      </w:r>
      <w:r w:rsidRPr="00F62D2A">
        <w:rPr>
          <w:rFonts w:cs="Arial"/>
          <w:spacing w:val="-1"/>
        </w:rPr>
        <w:t>is</w:t>
      </w:r>
      <w:r w:rsidRPr="00F62D2A">
        <w:rPr>
          <w:rFonts w:cs="Arial"/>
          <w:spacing w:val="16"/>
        </w:rPr>
        <w:t xml:space="preserve"> </w:t>
      </w:r>
      <w:r w:rsidRPr="00F62D2A">
        <w:rPr>
          <w:rFonts w:cs="Arial"/>
        </w:rPr>
        <w:t>a</w:t>
      </w:r>
      <w:r w:rsidRPr="00F62D2A">
        <w:rPr>
          <w:rFonts w:cs="Arial"/>
          <w:spacing w:val="14"/>
        </w:rPr>
        <w:t xml:space="preserve"> </w:t>
      </w:r>
      <w:r w:rsidRPr="00F62D2A">
        <w:rPr>
          <w:rFonts w:cs="Arial"/>
        </w:rPr>
        <w:t>bid</w:t>
      </w:r>
      <w:r w:rsidRPr="00F62D2A">
        <w:rPr>
          <w:rFonts w:cs="Arial"/>
          <w:spacing w:val="15"/>
        </w:rPr>
        <w:t xml:space="preserve"> </w:t>
      </w:r>
      <w:r w:rsidRPr="00F62D2A">
        <w:rPr>
          <w:rFonts w:cs="Arial"/>
        </w:rPr>
        <w:t>condition</w:t>
      </w:r>
      <w:r w:rsidRPr="00F62D2A">
        <w:rPr>
          <w:rFonts w:cs="Arial"/>
          <w:spacing w:val="14"/>
        </w:rPr>
        <w:t xml:space="preserve"> </w:t>
      </w:r>
      <w:r w:rsidRPr="00F62D2A">
        <w:rPr>
          <w:rFonts w:cs="Arial"/>
        </w:rPr>
        <w:t>that</w:t>
      </w:r>
      <w:r w:rsidRPr="00F62D2A">
        <w:rPr>
          <w:rFonts w:cs="Arial"/>
          <w:spacing w:val="17"/>
        </w:rPr>
        <w:t xml:space="preserve"> </w:t>
      </w:r>
      <w:r w:rsidRPr="00F62D2A">
        <w:rPr>
          <w:rFonts w:cs="Arial"/>
          <w:spacing w:val="-1"/>
        </w:rPr>
        <w:t>supplies</w:t>
      </w:r>
      <w:r w:rsidRPr="00F62D2A">
        <w:rPr>
          <w:rFonts w:cs="Arial"/>
          <w:spacing w:val="16"/>
        </w:rPr>
        <w:t xml:space="preserve"> </w:t>
      </w:r>
      <w:r w:rsidRPr="00F62D2A">
        <w:rPr>
          <w:rFonts w:cs="Arial"/>
          <w:spacing w:val="-1"/>
        </w:rPr>
        <w:t>to</w:t>
      </w:r>
      <w:r w:rsidRPr="00F62D2A">
        <w:rPr>
          <w:rFonts w:cs="Arial"/>
          <w:spacing w:val="17"/>
        </w:rPr>
        <w:t xml:space="preserve"> </w:t>
      </w:r>
      <w:r w:rsidRPr="00F62D2A">
        <w:rPr>
          <w:rFonts w:cs="Arial"/>
          <w:spacing w:val="-1"/>
        </w:rPr>
        <w:t>be</w:t>
      </w:r>
      <w:r w:rsidRPr="00F62D2A">
        <w:rPr>
          <w:rFonts w:cs="Arial"/>
          <w:spacing w:val="14"/>
        </w:rPr>
        <w:t xml:space="preserve"> </w:t>
      </w:r>
      <w:r w:rsidRPr="00F62D2A">
        <w:rPr>
          <w:rFonts w:cs="Arial"/>
        </w:rPr>
        <w:t>produced</w:t>
      </w:r>
      <w:r w:rsidRPr="00F62D2A">
        <w:rPr>
          <w:rFonts w:cs="Arial"/>
          <w:spacing w:val="14"/>
        </w:rPr>
        <w:t xml:space="preserve"> </w:t>
      </w:r>
      <w:r w:rsidRPr="00F62D2A">
        <w:rPr>
          <w:rFonts w:cs="Arial"/>
          <w:spacing w:val="-1"/>
        </w:rPr>
        <w:t>or</w:t>
      </w:r>
      <w:r w:rsidRPr="00F62D2A">
        <w:rPr>
          <w:rFonts w:cs="Arial"/>
          <w:spacing w:val="18"/>
        </w:rPr>
        <w:t xml:space="preserve"> </w:t>
      </w:r>
      <w:r w:rsidRPr="00F62D2A">
        <w:rPr>
          <w:rFonts w:cs="Arial"/>
          <w:spacing w:val="-1"/>
        </w:rPr>
        <w:t>services</w:t>
      </w:r>
      <w:r w:rsidRPr="00F62D2A">
        <w:rPr>
          <w:rFonts w:cs="Arial"/>
          <w:spacing w:val="17"/>
        </w:rPr>
        <w:t xml:space="preserve"> </w:t>
      </w:r>
      <w:r w:rsidRPr="00F62D2A">
        <w:rPr>
          <w:rFonts w:cs="Arial"/>
          <w:spacing w:val="-1"/>
        </w:rPr>
        <w:t>to</w:t>
      </w:r>
      <w:r w:rsidRPr="00F62D2A">
        <w:rPr>
          <w:rFonts w:cs="Arial"/>
          <w:spacing w:val="16"/>
        </w:rPr>
        <w:t xml:space="preserve"> </w:t>
      </w:r>
      <w:r w:rsidRPr="00F62D2A">
        <w:rPr>
          <w:rFonts w:cs="Arial"/>
          <w:spacing w:val="-1"/>
        </w:rPr>
        <w:t>be</w:t>
      </w:r>
      <w:r w:rsidRPr="00F62D2A">
        <w:rPr>
          <w:rFonts w:cs="Arial"/>
          <w:spacing w:val="14"/>
        </w:rPr>
        <w:t xml:space="preserve"> </w:t>
      </w:r>
      <w:r w:rsidRPr="00F62D2A">
        <w:rPr>
          <w:rFonts w:cs="Arial"/>
        </w:rPr>
        <w:t>rendered</w:t>
      </w:r>
      <w:r w:rsidRPr="00F62D2A">
        <w:rPr>
          <w:rFonts w:cs="Arial"/>
          <w:spacing w:val="14"/>
        </w:rPr>
        <w:t xml:space="preserve"> </w:t>
      </w:r>
      <w:r w:rsidRPr="00F62D2A">
        <w:rPr>
          <w:rFonts w:cs="Arial"/>
        </w:rPr>
        <w:t>should</w:t>
      </w:r>
      <w:r w:rsidRPr="00F62D2A">
        <w:rPr>
          <w:rFonts w:cs="Arial"/>
          <w:spacing w:val="15"/>
        </w:rPr>
        <w:t xml:space="preserve"> </w:t>
      </w:r>
      <w:r w:rsidRPr="00F62D2A">
        <w:rPr>
          <w:rFonts w:cs="Arial"/>
          <w:spacing w:val="-1"/>
        </w:rPr>
        <w:t>at</w:t>
      </w:r>
      <w:r w:rsidRPr="00F62D2A">
        <w:rPr>
          <w:rFonts w:cs="Arial"/>
          <w:spacing w:val="17"/>
        </w:rPr>
        <w:t xml:space="preserve"> </w:t>
      </w:r>
      <w:r w:rsidRPr="00F62D2A">
        <w:rPr>
          <w:rFonts w:cs="Arial"/>
          <w:spacing w:val="1"/>
        </w:rPr>
        <w:t>any</w:t>
      </w:r>
      <w:r w:rsidRPr="00F62D2A">
        <w:rPr>
          <w:rFonts w:cs="Arial"/>
          <w:spacing w:val="11"/>
        </w:rPr>
        <w:t xml:space="preserve"> </w:t>
      </w:r>
      <w:r w:rsidRPr="00F62D2A">
        <w:rPr>
          <w:rFonts w:cs="Arial"/>
        </w:rPr>
        <w:t>stage</w:t>
      </w:r>
      <w:r w:rsidRPr="00F62D2A">
        <w:rPr>
          <w:rFonts w:cs="Arial"/>
          <w:spacing w:val="15"/>
        </w:rPr>
        <w:t xml:space="preserve"> </w:t>
      </w:r>
      <w:r w:rsidRPr="00F62D2A">
        <w:rPr>
          <w:rFonts w:cs="Arial"/>
        </w:rPr>
        <w:t>during</w:t>
      </w:r>
      <w:r w:rsidRPr="00F62D2A">
        <w:rPr>
          <w:rFonts w:cs="Arial"/>
          <w:spacing w:val="55"/>
          <w:w w:val="99"/>
        </w:rPr>
        <w:t xml:space="preserve"> </w:t>
      </w:r>
      <w:r w:rsidRPr="00F62D2A">
        <w:rPr>
          <w:rFonts w:cs="Arial"/>
          <w:spacing w:val="-1"/>
        </w:rPr>
        <w:t>production</w:t>
      </w:r>
      <w:r w:rsidRPr="00F62D2A">
        <w:rPr>
          <w:rFonts w:cs="Arial"/>
          <w:spacing w:val="6"/>
        </w:rPr>
        <w:t xml:space="preserve"> </w:t>
      </w:r>
      <w:r w:rsidRPr="00F62D2A">
        <w:rPr>
          <w:rFonts w:cs="Arial"/>
          <w:spacing w:val="-1"/>
        </w:rPr>
        <w:t>or</w:t>
      </w:r>
      <w:r w:rsidRPr="00F62D2A">
        <w:rPr>
          <w:rFonts w:cs="Arial"/>
          <w:spacing w:val="7"/>
        </w:rPr>
        <w:t xml:space="preserve"> </w:t>
      </w:r>
      <w:r w:rsidRPr="00F62D2A">
        <w:rPr>
          <w:rFonts w:cs="Arial"/>
        </w:rPr>
        <w:t>execution</w:t>
      </w:r>
      <w:r w:rsidRPr="00F62D2A">
        <w:rPr>
          <w:rFonts w:cs="Arial"/>
          <w:spacing w:val="6"/>
        </w:rPr>
        <w:t xml:space="preserve"> </w:t>
      </w:r>
      <w:r w:rsidRPr="00F62D2A">
        <w:rPr>
          <w:rFonts w:cs="Arial"/>
          <w:spacing w:val="-1"/>
        </w:rPr>
        <w:t>or</w:t>
      </w:r>
      <w:r w:rsidRPr="00F62D2A">
        <w:rPr>
          <w:rFonts w:cs="Arial"/>
          <w:spacing w:val="8"/>
        </w:rPr>
        <w:t xml:space="preserve"> </w:t>
      </w:r>
      <w:r w:rsidRPr="00F62D2A">
        <w:rPr>
          <w:rFonts w:cs="Arial"/>
          <w:spacing w:val="-1"/>
        </w:rPr>
        <w:t>on</w:t>
      </w:r>
      <w:r w:rsidRPr="00F62D2A">
        <w:rPr>
          <w:rFonts w:cs="Arial"/>
          <w:spacing w:val="6"/>
        </w:rPr>
        <w:t xml:space="preserve"> </w:t>
      </w:r>
      <w:r w:rsidRPr="00F62D2A">
        <w:rPr>
          <w:rFonts w:cs="Arial"/>
        </w:rPr>
        <w:t>completion</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subject</w:t>
      </w:r>
      <w:r w:rsidRPr="00F62D2A">
        <w:rPr>
          <w:rFonts w:cs="Arial"/>
          <w:spacing w:val="7"/>
        </w:rPr>
        <w:t xml:space="preserve"> </w:t>
      </w:r>
      <w:r w:rsidRPr="00F62D2A">
        <w:rPr>
          <w:rFonts w:cs="Arial"/>
          <w:spacing w:val="1"/>
        </w:rPr>
        <w:t>to</w:t>
      </w:r>
      <w:r w:rsidRPr="00F62D2A">
        <w:rPr>
          <w:rFonts w:cs="Arial"/>
          <w:spacing w:val="6"/>
        </w:rPr>
        <w:t xml:space="preserve"> </w:t>
      </w:r>
      <w:r w:rsidRPr="00F62D2A">
        <w:rPr>
          <w:rFonts w:cs="Arial"/>
        </w:rPr>
        <w:t>inspection,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premises</w:t>
      </w:r>
      <w:r w:rsidRPr="00F62D2A">
        <w:rPr>
          <w:rFonts w:cs="Arial"/>
          <w:spacing w:val="5"/>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spacing w:val="-1"/>
        </w:rPr>
        <w:t>bidder</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contractor</w:t>
      </w:r>
      <w:r w:rsidRPr="00F62D2A">
        <w:rPr>
          <w:rFonts w:cs="Arial"/>
          <w:spacing w:val="56"/>
          <w:w w:val="99"/>
        </w:rPr>
        <w:t xml:space="preserve"> </w:t>
      </w:r>
      <w:r w:rsidRPr="00F62D2A">
        <w:rPr>
          <w:rFonts w:cs="Arial"/>
          <w:spacing w:val="-1"/>
        </w:rPr>
        <w:t>shall</w:t>
      </w:r>
      <w:r w:rsidRPr="00F62D2A">
        <w:rPr>
          <w:rFonts w:cs="Arial"/>
          <w:spacing w:val="2"/>
        </w:rPr>
        <w:t xml:space="preserve"> </w:t>
      </w:r>
      <w:r w:rsidRPr="00F62D2A">
        <w:rPr>
          <w:rFonts w:cs="Arial"/>
          <w:spacing w:val="-1"/>
        </w:rPr>
        <w:t>be</w:t>
      </w:r>
      <w:r w:rsidRPr="00F62D2A">
        <w:rPr>
          <w:rFonts w:cs="Arial"/>
          <w:spacing w:val="2"/>
        </w:rPr>
        <w:t xml:space="preserve"> </w:t>
      </w:r>
      <w:r w:rsidRPr="00F62D2A">
        <w:rPr>
          <w:rFonts w:cs="Arial"/>
        </w:rPr>
        <w:t>open,</w:t>
      </w:r>
      <w:r w:rsidRPr="00F62D2A">
        <w:rPr>
          <w:rFonts w:cs="Arial"/>
          <w:spacing w:val="1"/>
        </w:rPr>
        <w:t xml:space="preserve"> </w:t>
      </w:r>
      <w:r w:rsidRPr="00F62D2A">
        <w:rPr>
          <w:rFonts w:cs="Arial"/>
          <w:spacing w:val="-1"/>
        </w:rPr>
        <w:t>at</w:t>
      </w:r>
      <w:r w:rsidRPr="00F62D2A">
        <w:rPr>
          <w:rFonts w:cs="Arial"/>
          <w:spacing w:val="2"/>
        </w:rPr>
        <w:t xml:space="preserve"> </w:t>
      </w:r>
      <w:r w:rsidRPr="00F62D2A">
        <w:rPr>
          <w:rFonts w:cs="Arial"/>
        </w:rPr>
        <w:t>all reasonable</w:t>
      </w:r>
      <w:r w:rsidRPr="00F62D2A">
        <w:rPr>
          <w:rFonts w:cs="Arial"/>
          <w:spacing w:val="2"/>
        </w:rPr>
        <w:t xml:space="preserve"> </w:t>
      </w:r>
      <w:r w:rsidRPr="00F62D2A">
        <w:rPr>
          <w:rFonts w:cs="Arial"/>
        </w:rPr>
        <w:t>hours,</w:t>
      </w:r>
      <w:r w:rsidRPr="00F62D2A">
        <w:rPr>
          <w:rFonts w:cs="Arial"/>
          <w:spacing w:val="1"/>
        </w:rPr>
        <w:t xml:space="preserve"> </w:t>
      </w:r>
      <w:r w:rsidRPr="00F62D2A">
        <w:rPr>
          <w:rFonts w:cs="Arial"/>
        </w:rPr>
        <w:t>for</w:t>
      </w:r>
      <w:r w:rsidRPr="00F62D2A">
        <w:rPr>
          <w:rFonts w:cs="Arial"/>
          <w:spacing w:val="3"/>
        </w:rPr>
        <w:t xml:space="preserve"> </w:t>
      </w:r>
      <w:r w:rsidRPr="00F62D2A">
        <w:rPr>
          <w:rFonts w:cs="Arial"/>
          <w:spacing w:val="-1"/>
        </w:rPr>
        <w:t>inspection</w:t>
      </w:r>
      <w:r w:rsidRPr="00F62D2A">
        <w:rPr>
          <w:rFonts w:cs="Arial"/>
          <w:spacing w:val="3"/>
        </w:rPr>
        <w:t xml:space="preserve"> </w:t>
      </w:r>
      <w:r w:rsidRPr="00F62D2A">
        <w:rPr>
          <w:rFonts w:cs="Arial"/>
          <w:spacing w:val="1"/>
        </w:rPr>
        <w:t xml:space="preserve">by </w:t>
      </w:r>
      <w:r w:rsidRPr="00F62D2A">
        <w:rPr>
          <w:rFonts w:cs="Arial"/>
        </w:rPr>
        <w:t>a</w:t>
      </w:r>
      <w:r w:rsidRPr="00F62D2A">
        <w:rPr>
          <w:rFonts w:cs="Arial"/>
          <w:spacing w:val="1"/>
        </w:rPr>
        <w:t xml:space="preserve"> </w:t>
      </w:r>
      <w:r w:rsidRPr="00F62D2A">
        <w:rPr>
          <w:rFonts w:cs="Arial"/>
          <w:spacing w:val="-1"/>
        </w:rPr>
        <w:t>representative</w:t>
      </w:r>
      <w:r w:rsidRPr="00F62D2A">
        <w:rPr>
          <w:rFonts w:cs="Arial"/>
          <w:spacing w:val="4"/>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2"/>
        </w:rPr>
        <w:t xml:space="preserve"> </w:t>
      </w:r>
      <w:r w:rsidRPr="00F62D2A">
        <w:rPr>
          <w:rFonts w:cs="Arial"/>
          <w:spacing w:val="-1"/>
        </w:rPr>
        <w:t>Department</w:t>
      </w:r>
      <w:r w:rsidRPr="00F62D2A">
        <w:rPr>
          <w:rFonts w:cs="Arial"/>
          <w:spacing w:val="1"/>
        </w:rPr>
        <w:t xml:space="preserve"> </w:t>
      </w:r>
      <w:r w:rsidRPr="00F62D2A">
        <w:rPr>
          <w:rFonts w:cs="Arial"/>
          <w:spacing w:val="-1"/>
        </w:rPr>
        <w:t>or</w:t>
      </w:r>
      <w:r w:rsidRPr="00F62D2A">
        <w:rPr>
          <w:rFonts w:cs="Arial"/>
          <w:spacing w:val="3"/>
        </w:rPr>
        <w:t xml:space="preserve"> </w:t>
      </w:r>
      <w:r w:rsidRPr="00F62D2A">
        <w:rPr>
          <w:rFonts w:cs="Arial"/>
          <w:spacing w:val="-1"/>
        </w:rPr>
        <w:t>an</w:t>
      </w:r>
      <w:r w:rsidRPr="00F62D2A">
        <w:rPr>
          <w:rFonts w:cs="Arial"/>
          <w:spacing w:val="84"/>
          <w:w w:val="99"/>
        </w:rPr>
        <w:t xml:space="preserve"> </w:t>
      </w:r>
      <w:r w:rsidRPr="00F62D2A">
        <w:rPr>
          <w:rFonts w:cs="Arial"/>
          <w:spacing w:val="-1"/>
        </w:rPr>
        <w:t>organisation</w:t>
      </w:r>
      <w:r w:rsidRPr="00F62D2A">
        <w:rPr>
          <w:rFonts w:cs="Arial"/>
          <w:spacing w:val="-6"/>
        </w:rPr>
        <w:t xml:space="preserve"> </w:t>
      </w:r>
      <w:r w:rsidRPr="00F62D2A">
        <w:rPr>
          <w:rFonts w:cs="Arial"/>
        </w:rPr>
        <w:t>acting</w:t>
      </w:r>
      <w:r w:rsidRPr="00F62D2A">
        <w:rPr>
          <w:rFonts w:cs="Arial"/>
          <w:spacing w:val="-8"/>
        </w:rPr>
        <w:t xml:space="preserve"> </w:t>
      </w:r>
      <w:r w:rsidRPr="00F62D2A">
        <w:rPr>
          <w:rFonts w:cs="Arial"/>
          <w:spacing w:val="-1"/>
        </w:rPr>
        <w:t>on</w:t>
      </w:r>
      <w:r w:rsidRPr="00F62D2A">
        <w:rPr>
          <w:rFonts w:cs="Arial"/>
          <w:spacing w:val="-5"/>
        </w:rPr>
        <w:t xml:space="preserve"> </w:t>
      </w:r>
      <w:r w:rsidRPr="00F62D2A">
        <w:rPr>
          <w:rFonts w:cs="Arial"/>
        </w:rPr>
        <w:t>behalf</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8"/>
        </w:rPr>
        <w:t xml:space="preserve"> </w:t>
      </w:r>
      <w:r w:rsidRPr="00F62D2A">
        <w:rPr>
          <w:rFonts w:cs="Arial"/>
        </w:rPr>
        <w:t>Department.</w:t>
      </w:r>
    </w:p>
    <w:p w14:paraId="77592C71" w14:textId="77777777" w:rsidR="00420D44" w:rsidRPr="00F62D2A" w:rsidRDefault="00FA205C" w:rsidP="00FC36D8">
      <w:pPr>
        <w:pStyle w:val="BodyText"/>
        <w:numPr>
          <w:ilvl w:val="1"/>
          <w:numId w:val="5"/>
        </w:numPr>
        <w:tabs>
          <w:tab w:val="left" w:pos="1232"/>
        </w:tabs>
        <w:spacing w:before="20" w:line="360" w:lineRule="auto"/>
        <w:ind w:right="130" w:hanging="360"/>
        <w:jc w:val="both"/>
        <w:rPr>
          <w:rFonts w:cs="Arial"/>
        </w:rPr>
      </w:pPr>
      <w:r w:rsidRPr="00F62D2A">
        <w:rPr>
          <w:rFonts w:cs="Arial"/>
          <w:spacing w:val="-1"/>
        </w:rPr>
        <w:t>If</w:t>
      </w:r>
      <w:r w:rsidRPr="00F62D2A">
        <w:rPr>
          <w:rFonts w:cs="Arial"/>
          <w:spacing w:val="11"/>
        </w:rPr>
        <w:t xml:space="preserve"> </w:t>
      </w:r>
      <w:r w:rsidRPr="00F62D2A">
        <w:rPr>
          <w:rFonts w:cs="Arial"/>
          <w:spacing w:val="-1"/>
        </w:rPr>
        <w:t>there</w:t>
      </w:r>
      <w:r w:rsidRPr="00F62D2A">
        <w:rPr>
          <w:rFonts w:cs="Arial"/>
          <w:spacing w:val="9"/>
        </w:rPr>
        <w:t xml:space="preserve"> </w:t>
      </w:r>
      <w:r w:rsidRPr="00F62D2A">
        <w:rPr>
          <w:rFonts w:cs="Arial"/>
          <w:spacing w:val="-1"/>
        </w:rPr>
        <w:t>are</w:t>
      </w:r>
      <w:r w:rsidRPr="00F62D2A">
        <w:rPr>
          <w:rFonts w:cs="Arial"/>
          <w:spacing w:val="12"/>
        </w:rPr>
        <w:t xml:space="preserve"> </w:t>
      </w:r>
      <w:r w:rsidRPr="00F62D2A">
        <w:rPr>
          <w:rFonts w:cs="Arial"/>
          <w:spacing w:val="-1"/>
        </w:rPr>
        <w:t>no</w:t>
      </w:r>
      <w:r w:rsidRPr="00F62D2A">
        <w:rPr>
          <w:rFonts w:cs="Arial"/>
          <w:spacing w:val="11"/>
        </w:rPr>
        <w:t xml:space="preserve"> </w:t>
      </w:r>
      <w:r w:rsidRPr="00F62D2A">
        <w:rPr>
          <w:rFonts w:cs="Arial"/>
          <w:spacing w:val="-1"/>
        </w:rPr>
        <w:t>inspection</w:t>
      </w:r>
      <w:r w:rsidRPr="00F62D2A">
        <w:rPr>
          <w:rFonts w:cs="Arial"/>
          <w:spacing w:val="12"/>
        </w:rPr>
        <w:t xml:space="preserve"> </w:t>
      </w:r>
      <w:r w:rsidRPr="00F62D2A">
        <w:rPr>
          <w:rFonts w:cs="Arial"/>
          <w:spacing w:val="-1"/>
        </w:rPr>
        <w:t>requirements</w:t>
      </w:r>
      <w:r w:rsidRPr="00F62D2A">
        <w:rPr>
          <w:rFonts w:cs="Arial"/>
          <w:spacing w:val="10"/>
        </w:rPr>
        <w:t xml:space="preserve"> </w:t>
      </w:r>
      <w:r w:rsidRPr="00F62D2A">
        <w:rPr>
          <w:rFonts w:cs="Arial"/>
          <w:spacing w:val="-1"/>
        </w:rPr>
        <w:t>indicated</w:t>
      </w:r>
      <w:r w:rsidRPr="00F62D2A">
        <w:rPr>
          <w:rFonts w:cs="Arial"/>
          <w:spacing w:val="12"/>
        </w:rPr>
        <w:t xml:space="preserve"> </w:t>
      </w:r>
      <w:r w:rsidRPr="00F62D2A">
        <w:rPr>
          <w:rFonts w:cs="Arial"/>
          <w:spacing w:val="-1"/>
        </w:rPr>
        <w:t>in</w:t>
      </w:r>
      <w:r w:rsidRPr="00F62D2A">
        <w:rPr>
          <w:rFonts w:cs="Arial"/>
          <w:spacing w:val="12"/>
        </w:rPr>
        <w:t xml:space="preserve"> </w:t>
      </w:r>
      <w:r w:rsidRPr="00F62D2A">
        <w:rPr>
          <w:rFonts w:cs="Arial"/>
        </w:rPr>
        <w:t>the</w:t>
      </w:r>
      <w:r w:rsidRPr="00F62D2A">
        <w:rPr>
          <w:rFonts w:cs="Arial"/>
          <w:spacing w:val="8"/>
        </w:rPr>
        <w:t xml:space="preserve"> </w:t>
      </w:r>
      <w:r w:rsidRPr="00F62D2A">
        <w:rPr>
          <w:rFonts w:cs="Arial"/>
          <w:spacing w:val="-1"/>
        </w:rPr>
        <w:t>bidding</w:t>
      </w:r>
      <w:r w:rsidRPr="00F62D2A">
        <w:rPr>
          <w:rFonts w:cs="Arial"/>
          <w:spacing w:val="12"/>
        </w:rPr>
        <w:t xml:space="preserve"> </w:t>
      </w:r>
      <w:r w:rsidRPr="00F62D2A">
        <w:rPr>
          <w:rFonts w:cs="Arial"/>
          <w:spacing w:val="-1"/>
        </w:rPr>
        <w:t>documents</w:t>
      </w:r>
      <w:r w:rsidRPr="00F62D2A">
        <w:rPr>
          <w:rFonts w:cs="Arial"/>
          <w:spacing w:val="11"/>
        </w:rPr>
        <w:t xml:space="preserve"> </w:t>
      </w:r>
      <w:r w:rsidRPr="00F62D2A">
        <w:rPr>
          <w:rFonts w:cs="Arial"/>
          <w:spacing w:val="-1"/>
        </w:rPr>
        <w:t>and</w:t>
      </w:r>
      <w:r w:rsidRPr="00F62D2A">
        <w:rPr>
          <w:rFonts w:cs="Arial"/>
          <w:spacing w:val="13"/>
        </w:rPr>
        <w:t xml:space="preserve"> </w:t>
      </w:r>
      <w:r w:rsidRPr="00F62D2A">
        <w:rPr>
          <w:rFonts w:cs="Arial"/>
          <w:spacing w:val="-1"/>
        </w:rPr>
        <w:t>no</w:t>
      </w:r>
      <w:r w:rsidRPr="00F62D2A">
        <w:rPr>
          <w:rFonts w:cs="Arial"/>
          <w:spacing w:val="9"/>
        </w:rPr>
        <w:t xml:space="preserve"> </w:t>
      </w:r>
      <w:r w:rsidRPr="00F62D2A">
        <w:rPr>
          <w:rFonts w:cs="Arial"/>
          <w:spacing w:val="-1"/>
        </w:rPr>
        <w:t>mention</w:t>
      </w:r>
      <w:r w:rsidRPr="00F62D2A">
        <w:rPr>
          <w:rFonts w:cs="Arial"/>
          <w:spacing w:val="11"/>
        </w:rPr>
        <w:t xml:space="preserve"> </w:t>
      </w:r>
      <w:r w:rsidRPr="00F62D2A">
        <w:rPr>
          <w:rFonts w:cs="Arial"/>
          <w:spacing w:val="-1"/>
        </w:rPr>
        <w:t>is</w:t>
      </w:r>
      <w:r w:rsidRPr="00F62D2A">
        <w:rPr>
          <w:rFonts w:cs="Arial"/>
          <w:spacing w:val="11"/>
        </w:rPr>
        <w:t xml:space="preserve"> </w:t>
      </w:r>
      <w:r w:rsidRPr="00F62D2A">
        <w:rPr>
          <w:rFonts w:cs="Arial"/>
        </w:rPr>
        <w:t>made</w:t>
      </w:r>
      <w:r w:rsidRPr="00F62D2A">
        <w:rPr>
          <w:rFonts w:cs="Arial"/>
          <w:spacing w:val="9"/>
        </w:rPr>
        <w:t xml:space="preserve"> </w:t>
      </w:r>
      <w:r w:rsidRPr="00F62D2A">
        <w:rPr>
          <w:rFonts w:cs="Arial"/>
          <w:spacing w:val="-1"/>
        </w:rPr>
        <w:t>in</w:t>
      </w:r>
      <w:r w:rsidRPr="00F62D2A">
        <w:rPr>
          <w:rFonts w:cs="Arial"/>
          <w:spacing w:val="11"/>
        </w:rPr>
        <w:t xml:space="preserve"> </w:t>
      </w:r>
      <w:r w:rsidRPr="00F62D2A">
        <w:rPr>
          <w:rFonts w:cs="Arial"/>
          <w:spacing w:val="-1"/>
        </w:rPr>
        <w:t>the</w:t>
      </w:r>
      <w:r w:rsidRPr="00F62D2A">
        <w:rPr>
          <w:rFonts w:cs="Arial"/>
          <w:spacing w:val="112"/>
          <w:w w:val="99"/>
        </w:rPr>
        <w:t xml:space="preserve"> </w:t>
      </w:r>
      <w:r w:rsidRPr="00F62D2A">
        <w:rPr>
          <w:rFonts w:cs="Arial"/>
          <w:spacing w:val="-1"/>
        </w:rPr>
        <w:t>contract,</w:t>
      </w:r>
      <w:r w:rsidRPr="00F62D2A">
        <w:rPr>
          <w:rFonts w:cs="Arial"/>
          <w:spacing w:val="-6"/>
        </w:rPr>
        <w:t xml:space="preserve"> </w:t>
      </w:r>
      <w:r w:rsidRPr="00F62D2A">
        <w:rPr>
          <w:rFonts w:cs="Arial"/>
        </w:rPr>
        <w:t>but</w:t>
      </w:r>
      <w:r w:rsidRPr="00F62D2A">
        <w:rPr>
          <w:rFonts w:cs="Arial"/>
          <w:spacing w:val="-3"/>
        </w:rPr>
        <w:t xml:space="preserve"> </w:t>
      </w:r>
      <w:r w:rsidRPr="00F62D2A">
        <w:rPr>
          <w:rFonts w:cs="Arial"/>
          <w:spacing w:val="-1"/>
        </w:rPr>
        <w:t>during</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rPr>
        <w:t>contract</w:t>
      </w:r>
      <w:r w:rsidRPr="00F62D2A">
        <w:rPr>
          <w:rFonts w:cs="Arial"/>
          <w:spacing w:val="-5"/>
        </w:rPr>
        <w:t xml:space="preserve"> </w:t>
      </w:r>
      <w:r w:rsidRPr="00F62D2A">
        <w:rPr>
          <w:rFonts w:cs="Arial"/>
          <w:spacing w:val="-1"/>
        </w:rPr>
        <w:t>period</w:t>
      </w:r>
      <w:r w:rsidRPr="00F62D2A">
        <w:rPr>
          <w:rFonts w:cs="Arial"/>
          <w:spacing w:val="-4"/>
        </w:rPr>
        <w:t xml:space="preserve"> </w:t>
      </w:r>
      <w:r w:rsidRPr="00F62D2A">
        <w:rPr>
          <w:rFonts w:cs="Arial"/>
          <w:spacing w:val="-1"/>
        </w:rPr>
        <w:t>it</w:t>
      </w:r>
      <w:r w:rsidRPr="00F62D2A">
        <w:rPr>
          <w:rFonts w:cs="Arial"/>
          <w:spacing w:val="-3"/>
        </w:rPr>
        <w:t xml:space="preserve"> </w:t>
      </w:r>
      <w:r w:rsidRPr="00F62D2A">
        <w:rPr>
          <w:rFonts w:cs="Arial"/>
          <w:spacing w:val="-1"/>
        </w:rPr>
        <w:t>is</w:t>
      </w:r>
      <w:r w:rsidRPr="00F62D2A">
        <w:rPr>
          <w:rFonts w:cs="Arial"/>
          <w:spacing w:val="-2"/>
        </w:rPr>
        <w:t xml:space="preserve"> </w:t>
      </w:r>
      <w:r w:rsidRPr="00F62D2A">
        <w:rPr>
          <w:rFonts w:cs="Arial"/>
          <w:spacing w:val="-1"/>
        </w:rPr>
        <w:t>decided</w:t>
      </w:r>
      <w:r w:rsidRPr="00F62D2A">
        <w:rPr>
          <w:rFonts w:cs="Arial"/>
          <w:spacing w:val="-3"/>
        </w:rPr>
        <w:t xml:space="preserve"> </w:t>
      </w:r>
      <w:r w:rsidRPr="00F62D2A">
        <w:rPr>
          <w:rFonts w:cs="Arial"/>
        </w:rPr>
        <w:t>that</w:t>
      </w:r>
      <w:r w:rsidRPr="00F62D2A">
        <w:rPr>
          <w:rFonts w:cs="Arial"/>
          <w:spacing w:val="-5"/>
        </w:rPr>
        <w:t xml:space="preserve"> </w:t>
      </w:r>
      <w:r w:rsidRPr="00F62D2A">
        <w:rPr>
          <w:rFonts w:cs="Arial"/>
          <w:spacing w:val="-1"/>
        </w:rPr>
        <w:t>inspections</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5"/>
        </w:rPr>
        <w:t xml:space="preserve"> </w:t>
      </w:r>
      <w:r w:rsidRPr="00F62D2A">
        <w:rPr>
          <w:rFonts w:cs="Arial"/>
        </w:rPr>
        <w:t>carried</w:t>
      </w:r>
      <w:r w:rsidRPr="00F62D2A">
        <w:rPr>
          <w:rFonts w:cs="Arial"/>
          <w:spacing w:val="-6"/>
        </w:rPr>
        <w:t xml:space="preserve"> </w:t>
      </w:r>
      <w:r w:rsidRPr="00F62D2A">
        <w:rPr>
          <w:rFonts w:cs="Arial"/>
        </w:rPr>
        <w:t>out,</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purchaser</w:t>
      </w:r>
      <w:r w:rsidRPr="00F62D2A">
        <w:rPr>
          <w:rFonts w:cs="Arial"/>
          <w:spacing w:val="-3"/>
        </w:rPr>
        <w:t xml:space="preserve"> </w:t>
      </w:r>
      <w:r w:rsidRPr="00F62D2A">
        <w:rPr>
          <w:rFonts w:cs="Arial"/>
        </w:rPr>
        <w:t>shall</w:t>
      </w:r>
      <w:r w:rsidRPr="00F62D2A">
        <w:rPr>
          <w:rFonts w:cs="Arial"/>
          <w:spacing w:val="93"/>
          <w:w w:val="99"/>
        </w:rPr>
        <w:t xml:space="preserve"> </w:t>
      </w:r>
      <w:r w:rsidRPr="00F62D2A">
        <w:rPr>
          <w:rFonts w:cs="Arial"/>
          <w:spacing w:val="-1"/>
        </w:rPr>
        <w:t>itself</w:t>
      </w:r>
      <w:r w:rsidRPr="00F62D2A">
        <w:rPr>
          <w:rFonts w:cs="Arial"/>
          <w:spacing w:val="8"/>
        </w:rPr>
        <w:t xml:space="preserve"> </w:t>
      </w:r>
      <w:r w:rsidRPr="00F62D2A">
        <w:rPr>
          <w:rFonts w:cs="Arial"/>
          <w:spacing w:val="1"/>
        </w:rPr>
        <w:t>make</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necessary</w:t>
      </w:r>
      <w:r w:rsidRPr="00F62D2A">
        <w:rPr>
          <w:rFonts w:cs="Arial"/>
          <w:spacing w:val="6"/>
        </w:rPr>
        <w:t xml:space="preserve"> </w:t>
      </w:r>
      <w:r w:rsidRPr="00F62D2A">
        <w:rPr>
          <w:rFonts w:cs="Arial"/>
        </w:rPr>
        <w:t>arrangements,</w:t>
      </w:r>
      <w:r w:rsidRPr="00F62D2A">
        <w:rPr>
          <w:rFonts w:cs="Arial"/>
          <w:spacing w:val="6"/>
        </w:rPr>
        <w:t xml:space="preserve"> </w:t>
      </w:r>
      <w:r w:rsidRPr="00F62D2A">
        <w:rPr>
          <w:rFonts w:cs="Arial"/>
        </w:rPr>
        <w:t>including</w:t>
      </w:r>
      <w:r w:rsidRPr="00F62D2A">
        <w:rPr>
          <w:rFonts w:cs="Arial"/>
          <w:spacing w:val="8"/>
        </w:rPr>
        <w:t xml:space="preserve"> </w:t>
      </w:r>
      <w:r w:rsidRPr="00F62D2A">
        <w:rPr>
          <w:rFonts w:cs="Arial"/>
          <w:spacing w:val="-1"/>
        </w:rPr>
        <w:t>payment</w:t>
      </w:r>
      <w:r w:rsidRPr="00F62D2A">
        <w:rPr>
          <w:rFonts w:cs="Arial"/>
          <w:spacing w:val="8"/>
        </w:rPr>
        <w:t xml:space="preserve"> </w:t>
      </w:r>
      <w:r w:rsidRPr="00F62D2A">
        <w:rPr>
          <w:rFonts w:cs="Arial"/>
          <w:spacing w:val="-1"/>
        </w:rPr>
        <w:t>arrangements</w:t>
      </w:r>
      <w:r w:rsidRPr="00F62D2A">
        <w:rPr>
          <w:rFonts w:cs="Arial"/>
          <w:spacing w:val="10"/>
        </w:rPr>
        <w:t xml:space="preserve"> </w:t>
      </w:r>
      <w:r w:rsidRPr="00F62D2A">
        <w:rPr>
          <w:rFonts w:cs="Arial"/>
          <w:spacing w:val="-1"/>
        </w:rPr>
        <w:t>with</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spacing w:val="-1"/>
        </w:rPr>
        <w:t>testing</w:t>
      </w:r>
      <w:r w:rsidRPr="00F62D2A">
        <w:rPr>
          <w:rFonts w:cs="Arial"/>
          <w:spacing w:val="9"/>
        </w:rPr>
        <w:t xml:space="preserve"> </w:t>
      </w:r>
      <w:r w:rsidRPr="00F62D2A">
        <w:rPr>
          <w:rFonts w:cs="Arial"/>
        </w:rPr>
        <w:t>authority</w:t>
      </w:r>
      <w:r w:rsidRPr="00F62D2A">
        <w:rPr>
          <w:rFonts w:cs="Arial"/>
          <w:spacing w:val="61"/>
          <w:w w:val="99"/>
        </w:rPr>
        <w:t xml:space="preserve"> </w:t>
      </w:r>
      <w:r w:rsidRPr="00F62D2A">
        <w:rPr>
          <w:rFonts w:cs="Arial"/>
          <w:spacing w:val="-1"/>
        </w:rPr>
        <w:t>concerned.</w:t>
      </w:r>
    </w:p>
    <w:p w14:paraId="330ADFDD" w14:textId="77777777" w:rsidR="00420D44" w:rsidRPr="00F62D2A" w:rsidRDefault="00FA205C" w:rsidP="00FC36D8">
      <w:pPr>
        <w:pStyle w:val="BodyText"/>
        <w:numPr>
          <w:ilvl w:val="1"/>
          <w:numId w:val="5"/>
        </w:numPr>
        <w:tabs>
          <w:tab w:val="left" w:pos="1232"/>
        </w:tabs>
        <w:spacing w:before="20" w:line="361" w:lineRule="auto"/>
        <w:ind w:right="134" w:hanging="360"/>
        <w:jc w:val="both"/>
        <w:rPr>
          <w:rFonts w:cs="Arial"/>
        </w:rPr>
      </w:pPr>
      <w:r w:rsidRPr="00F62D2A">
        <w:rPr>
          <w:rFonts w:cs="Arial"/>
          <w:spacing w:val="-1"/>
        </w:rPr>
        <w:lastRenderedPageBreak/>
        <w:t>If</w:t>
      </w:r>
      <w:r w:rsidRPr="00F62D2A">
        <w:rPr>
          <w:rFonts w:cs="Arial"/>
          <w:spacing w:val="50"/>
        </w:rPr>
        <w:t xml:space="preserve"> </w:t>
      </w:r>
      <w:r w:rsidRPr="00F62D2A">
        <w:rPr>
          <w:rFonts w:cs="Arial"/>
          <w:spacing w:val="-1"/>
        </w:rPr>
        <w:t>the</w:t>
      </w:r>
      <w:r w:rsidRPr="00F62D2A">
        <w:rPr>
          <w:rFonts w:cs="Arial"/>
          <w:spacing w:val="48"/>
        </w:rPr>
        <w:t xml:space="preserve"> </w:t>
      </w:r>
      <w:r w:rsidRPr="00F62D2A">
        <w:rPr>
          <w:rFonts w:cs="Arial"/>
          <w:spacing w:val="-1"/>
        </w:rPr>
        <w:t>inspections,</w:t>
      </w:r>
      <w:r w:rsidRPr="00F62D2A">
        <w:rPr>
          <w:rFonts w:cs="Arial"/>
          <w:spacing w:val="47"/>
        </w:rPr>
        <w:t xml:space="preserve"> </w:t>
      </w:r>
      <w:r w:rsidRPr="00F62D2A">
        <w:rPr>
          <w:rFonts w:cs="Arial"/>
          <w:spacing w:val="-1"/>
        </w:rPr>
        <w:t>tests</w:t>
      </w:r>
      <w:r w:rsidRPr="00F62D2A">
        <w:rPr>
          <w:rFonts w:cs="Arial"/>
          <w:spacing w:val="49"/>
        </w:rPr>
        <w:t xml:space="preserve"> </w:t>
      </w:r>
      <w:r w:rsidRPr="00F62D2A">
        <w:rPr>
          <w:rFonts w:cs="Arial"/>
        </w:rPr>
        <w:t>and</w:t>
      </w:r>
      <w:r w:rsidRPr="00F62D2A">
        <w:rPr>
          <w:rFonts w:cs="Arial"/>
          <w:spacing w:val="48"/>
        </w:rPr>
        <w:t xml:space="preserve"> </w:t>
      </w:r>
      <w:r w:rsidRPr="00F62D2A">
        <w:rPr>
          <w:rFonts w:cs="Arial"/>
          <w:spacing w:val="-1"/>
        </w:rPr>
        <w:t>analyses</w:t>
      </w:r>
      <w:r w:rsidRPr="00F62D2A">
        <w:rPr>
          <w:rFonts w:cs="Arial"/>
          <w:spacing w:val="48"/>
        </w:rPr>
        <w:t xml:space="preserve"> </w:t>
      </w:r>
      <w:r w:rsidRPr="00F62D2A">
        <w:rPr>
          <w:rFonts w:cs="Arial"/>
          <w:spacing w:val="-1"/>
        </w:rPr>
        <w:t>referred</w:t>
      </w:r>
      <w:r w:rsidRPr="00F62D2A">
        <w:rPr>
          <w:rFonts w:cs="Arial"/>
          <w:spacing w:val="48"/>
        </w:rPr>
        <w:t xml:space="preserve"> </w:t>
      </w:r>
      <w:r w:rsidRPr="00F62D2A">
        <w:rPr>
          <w:rFonts w:cs="Arial"/>
          <w:spacing w:val="-1"/>
        </w:rPr>
        <w:t>to</w:t>
      </w:r>
      <w:r w:rsidRPr="00F62D2A">
        <w:rPr>
          <w:rFonts w:cs="Arial"/>
          <w:spacing w:val="48"/>
        </w:rPr>
        <w:t xml:space="preserve"> </w:t>
      </w:r>
      <w:r w:rsidRPr="00F62D2A">
        <w:rPr>
          <w:rFonts w:cs="Arial"/>
        </w:rPr>
        <w:t>in</w:t>
      </w:r>
      <w:r w:rsidRPr="00F62D2A">
        <w:rPr>
          <w:rFonts w:cs="Arial"/>
          <w:spacing w:val="47"/>
        </w:rPr>
        <w:t xml:space="preserve"> </w:t>
      </w:r>
      <w:r w:rsidRPr="00F62D2A">
        <w:rPr>
          <w:rFonts w:cs="Arial"/>
          <w:spacing w:val="-1"/>
        </w:rPr>
        <w:t>clauses</w:t>
      </w:r>
      <w:r w:rsidRPr="00F62D2A">
        <w:rPr>
          <w:rFonts w:cs="Arial"/>
          <w:spacing w:val="49"/>
        </w:rPr>
        <w:t xml:space="preserve"> </w:t>
      </w:r>
      <w:r w:rsidRPr="00F62D2A">
        <w:rPr>
          <w:rFonts w:cs="Arial"/>
          <w:spacing w:val="-1"/>
        </w:rPr>
        <w:t>8.2</w:t>
      </w:r>
      <w:r w:rsidRPr="00F62D2A">
        <w:rPr>
          <w:rFonts w:cs="Arial"/>
          <w:spacing w:val="50"/>
        </w:rPr>
        <w:t xml:space="preserve"> </w:t>
      </w:r>
      <w:r w:rsidRPr="00F62D2A">
        <w:rPr>
          <w:rFonts w:cs="Arial"/>
          <w:spacing w:val="-1"/>
        </w:rPr>
        <w:t>and</w:t>
      </w:r>
      <w:r w:rsidRPr="00F62D2A">
        <w:rPr>
          <w:rFonts w:cs="Arial"/>
          <w:spacing w:val="47"/>
        </w:rPr>
        <w:t xml:space="preserve"> </w:t>
      </w:r>
      <w:r w:rsidRPr="00F62D2A">
        <w:rPr>
          <w:rFonts w:cs="Arial"/>
        </w:rPr>
        <w:t>8.3</w:t>
      </w:r>
      <w:r w:rsidRPr="00F62D2A">
        <w:rPr>
          <w:rFonts w:cs="Arial"/>
          <w:spacing w:val="48"/>
        </w:rPr>
        <w:t xml:space="preserve"> </w:t>
      </w:r>
      <w:r w:rsidRPr="00F62D2A">
        <w:rPr>
          <w:rFonts w:cs="Arial"/>
          <w:spacing w:val="1"/>
        </w:rPr>
        <w:t>show</w:t>
      </w:r>
      <w:r w:rsidRPr="00F62D2A">
        <w:rPr>
          <w:rFonts w:cs="Arial"/>
          <w:spacing w:val="46"/>
        </w:rPr>
        <w:t xml:space="preserve"> </w:t>
      </w:r>
      <w:r w:rsidRPr="00F62D2A">
        <w:rPr>
          <w:rFonts w:cs="Arial"/>
          <w:spacing w:val="-1"/>
        </w:rPr>
        <w:t>the</w:t>
      </w:r>
      <w:r w:rsidRPr="00F62D2A">
        <w:rPr>
          <w:rFonts w:cs="Arial"/>
          <w:spacing w:val="47"/>
        </w:rPr>
        <w:t xml:space="preserve"> </w:t>
      </w:r>
      <w:r w:rsidRPr="00F62D2A">
        <w:rPr>
          <w:rFonts w:cs="Arial"/>
          <w:spacing w:val="-1"/>
        </w:rPr>
        <w:t>supplies</w:t>
      </w:r>
      <w:r w:rsidRPr="00F62D2A">
        <w:rPr>
          <w:rFonts w:cs="Arial"/>
          <w:spacing w:val="49"/>
        </w:rPr>
        <w:t xml:space="preserve"> </w:t>
      </w:r>
      <w:r w:rsidRPr="00F62D2A">
        <w:rPr>
          <w:rFonts w:cs="Arial"/>
          <w:spacing w:val="-1"/>
        </w:rPr>
        <w:t>to</w:t>
      </w:r>
      <w:r w:rsidRPr="00F62D2A">
        <w:rPr>
          <w:rFonts w:cs="Arial"/>
          <w:spacing w:val="48"/>
        </w:rPr>
        <w:t xml:space="preserve"> </w:t>
      </w:r>
      <w:r w:rsidRPr="00F62D2A">
        <w:rPr>
          <w:rFonts w:cs="Arial"/>
          <w:spacing w:val="1"/>
        </w:rPr>
        <w:t>be</w:t>
      </w:r>
      <w:r w:rsidRPr="00F62D2A">
        <w:rPr>
          <w:rFonts w:cs="Arial"/>
          <w:spacing w:val="47"/>
        </w:rPr>
        <w:t xml:space="preserve"> </w:t>
      </w:r>
      <w:r w:rsidRPr="00F62D2A">
        <w:rPr>
          <w:rFonts w:cs="Arial"/>
          <w:spacing w:val="-1"/>
        </w:rPr>
        <w:t>in</w:t>
      </w:r>
      <w:r w:rsidRPr="00F62D2A">
        <w:rPr>
          <w:rFonts w:cs="Arial"/>
          <w:spacing w:val="97"/>
          <w:w w:val="99"/>
        </w:rPr>
        <w:t xml:space="preserve"> </w:t>
      </w:r>
      <w:r w:rsidRPr="00F62D2A">
        <w:rPr>
          <w:rFonts w:cs="Arial"/>
          <w:spacing w:val="-1"/>
        </w:rPr>
        <w:t>accordance</w:t>
      </w:r>
      <w:r w:rsidRPr="00F62D2A">
        <w:rPr>
          <w:rFonts w:cs="Arial"/>
          <w:spacing w:val="-5"/>
        </w:rPr>
        <w:t xml:space="preserve"> </w:t>
      </w:r>
      <w:r w:rsidRPr="00F62D2A">
        <w:rPr>
          <w:rFonts w:cs="Arial"/>
          <w:spacing w:val="-1"/>
        </w:rPr>
        <w:t>with</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contract</w:t>
      </w:r>
      <w:r w:rsidRPr="00F62D2A">
        <w:rPr>
          <w:rFonts w:cs="Arial"/>
          <w:spacing w:val="-5"/>
        </w:rPr>
        <w:t xml:space="preserve"> </w:t>
      </w:r>
      <w:r w:rsidRPr="00F62D2A">
        <w:rPr>
          <w:rFonts w:cs="Arial"/>
          <w:spacing w:val="-1"/>
        </w:rPr>
        <w:t>requirements,</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cost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rPr>
        <w:t>inspections,</w:t>
      </w:r>
      <w:r w:rsidRPr="00F62D2A">
        <w:rPr>
          <w:rFonts w:cs="Arial"/>
          <w:spacing w:val="-6"/>
        </w:rPr>
        <w:t xml:space="preserve"> </w:t>
      </w:r>
      <w:r w:rsidRPr="00F62D2A">
        <w:rPr>
          <w:rFonts w:cs="Arial"/>
          <w:spacing w:val="-1"/>
        </w:rPr>
        <w:t>tests</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spacing w:val="-1"/>
        </w:rPr>
        <w:t>analyses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rPr>
        <w:t>defrayed</w:t>
      </w:r>
      <w:r w:rsidRPr="00F62D2A">
        <w:rPr>
          <w:rFonts w:cs="Arial"/>
          <w:spacing w:val="83"/>
          <w:w w:val="99"/>
        </w:rPr>
        <w:t xml:space="preserve"> </w:t>
      </w:r>
      <w:r w:rsidRPr="00F62D2A">
        <w:rPr>
          <w:rFonts w:cs="Arial"/>
          <w:spacing w:val="1"/>
        </w:rPr>
        <w:t>by</w:t>
      </w:r>
      <w:r w:rsidRPr="00F62D2A">
        <w:rPr>
          <w:rFonts w:cs="Arial"/>
          <w:spacing w:val="-12"/>
        </w:rPr>
        <w:t xml:space="preserve"> </w:t>
      </w:r>
      <w:r w:rsidRPr="00F62D2A">
        <w:rPr>
          <w:rFonts w:cs="Arial"/>
        </w:rPr>
        <w:t>the</w:t>
      </w:r>
      <w:r w:rsidRPr="00F62D2A">
        <w:rPr>
          <w:rFonts w:cs="Arial"/>
          <w:spacing w:val="-7"/>
        </w:rPr>
        <w:t xml:space="preserve"> </w:t>
      </w:r>
      <w:r w:rsidRPr="00F62D2A">
        <w:rPr>
          <w:rFonts w:cs="Arial"/>
          <w:spacing w:val="-1"/>
        </w:rPr>
        <w:t>purchaser.</w:t>
      </w:r>
    </w:p>
    <w:p w14:paraId="433B0205" w14:textId="77777777" w:rsidR="00420D44" w:rsidRPr="00F62D2A" w:rsidRDefault="00FA205C" w:rsidP="00FC36D8">
      <w:pPr>
        <w:pStyle w:val="BodyText"/>
        <w:numPr>
          <w:ilvl w:val="1"/>
          <w:numId w:val="5"/>
        </w:numPr>
        <w:tabs>
          <w:tab w:val="left" w:pos="1232"/>
        </w:tabs>
        <w:spacing w:before="19" w:line="360" w:lineRule="auto"/>
        <w:ind w:right="133" w:hanging="360"/>
        <w:jc w:val="both"/>
        <w:rPr>
          <w:rFonts w:cs="Arial"/>
        </w:rPr>
      </w:pPr>
      <w:r w:rsidRPr="00F62D2A">
        <w:rPr>
          <w:rFonts w:cs="Arial"/>
        </w:rPr>
        <w:t>Where</w:t>
      </w:r>
      <w:r w:rsidRPr="00F62D2A">
        <w:rPr>
          <w:rFonts w:cs="Arial"/>
          <w:spacing w:val="54"/>
        </w:rPr>
        <w:t xml:space="preserve"> </w:t>
      </w:r>
      <w:r w:rsidRPr="00F62D2A">
        <w:rPr>
          <w:rFonts w:cs="Arial"/>
          <w:spacing w:val="-1"/>
        </w:rPr>
        <w:t>the</w:t>
      </w:r>
      <w:r w:rsidRPr="00F62D2A">
        <w:rPr>
          <w:rFonts w:cs="Arial"/>
          <w:spacing w:val="54"/>
        </w:rPr>
        <w:t xml:space="preserve"> </w:t>
      </w:r>
      <w:r w:rsidRPr="00F62D2A">
        <w:rPr>
          <w:rFonts w:cs="Arial"/>
          <w:spacing w:val="-1"/>
        </w:rPr>
        <w:t>supplies</w:t>
      </w:r>
      <w:r w:rsidRPr="00F62D2A">
        <w:rPr>
          <w:rFonts w:cs="Arial"/>
          <w:spacing w:val="1"/>
        </w:rPr>
        <w:t xml:space="preserve"> </w:t>
      </w:r>
      <w:proofErr w:type="gramStart"/>
      <w:r w:rsidRPr="00F62D2A">
        <w:rPr>
          <w:rFonts w:cs="Arial"/>
          <w:spacing w:val="-1"/>
        </w:rPr>
        <w:t>or</w:t>
      </w:r>
      <w:r w:rsidRPr="00F62D2A">
        <w:rPr>
          <w:rFonts w:cs="Arial"/>
        </w:rPr>
        <w:t xml:space="preserve">  services</w:t>
      </w:r>
      <w:proofErr w:type="gramEnd"/>
      <w:r w:rsidRPr="00F62D2A">
        <w:rPr>
          <w:rFonts w:cs="Arial"/>
          <w:spacing w:val="1"/>
        </w:rPr>
        <w:t xml:space="preserve"> </w:t>
      </w:r>
      <w:r w:rsidRPr="00F62D2A">
        <w:rPr>
          <w:rFonts w:cs="Arial"/>
          <w:spacing w:val="-1"/>
        </w:rPr>
        <w:t>referred</w:t>
      </w:r>
      <w:r w:rsidRPr="00F62D2A">
        <w:rPr>
          <w:rFonts w:cs="Arial"/>
          <w:spacing w:val="54"/>
        </w:rPr>
        <w:t xml:space="preserve"> </w:t>
      </w:r>
      <w:r w:rsidRPr="00F62D2A">
        <w:rPr>
          <w:rFonts w:cs="Arial"/>
          <w:spacing w:val="-1"/>
        </w:rPr>
        <w:t>to</w:t>
      </w:r>
      <w:r w:rsidRPr="00F62D2A">
        <w:rPr>
          <w:rFonts w:cs="Arial"/>
          <w:spacing w:val="54"/>
        </w:rPr>
        <w:t xml:space="preserve"> </w:t>
      </w:r>
      <w:r w:rsidRPr="00F62D2A">
        <w:rPr>
          <w:rFonts w:cs="Arial"/>
        </w:rPr>
        <w:t>in</w:t>
      </w:r>
      <w:r w:rsidRPr="00F62D2A">
        <w:rPr>
          <w:rFonts w:cs="Arial"/>
          <w:spacing w:val="55"/>
        </w:rPr>
        <w:t xml:space="preserve"> </w:t>
      </w:r>
      <w:r w:rsidRPr="00F62D2A">
        <w:rPr>
          <w:rFonts w:cs="Arial"/>
        </w:rPr>
        <w:t>clauses</w:t>
      </w:r>
      <w:r w:rsidRPr="00F62D2A">
        <w:rPr>
          <w:rFonts w:cs="Arial"/>
          <w:spacing w:val="1"/>
        </w:rPr>
        <w:t xml:space="preserve"> </w:t>
      </w:r>
      <w:r w:rsidRPr="00F62D2A">
        <w:rPr>
          <w:rFonts w:cs="Arial"/>
          <w:spacing w:val="-1"/>
        </w:rPr>
        <w:t>8.2</w:t>
      </w:r>
      <w:r w:rsidRPr="00F62D2A">
        <w:rPr>
          <w:rFonts w:cs="Arial"/>
          <w:spacing w:val="54"/>
        </w:rPr>
        <w:t xml:space="preserve"> </w:t>
      </w:r>
      <w:r w:rsidRPr="00F62D2A">
        <w:rPr>
          <w:rFonts w:cs="Arial"/>
        </w:rPr>
        <w:t>and</w:t>
      </w:r>
      <w:r w:rsidRPr="00F62D2A">
        <w:rPr>
          <w:rFonts w:cs="Arial"/>
          <w:spacing w:val="54"/>
        </w:rPr>
        <w:t xml:space="preserve"> </w:t>
      </w:r>
      <w:r w:rsidRPr="00F62D2A">
        <w:rPr>
          <w:rFonts w:cs="Arial"/>
          <w:spacing w:val="-1"/>
        </w:rPr>
        <w:t>8.3</w:t>
      </w:r>
      <w:r w:rsidRPr="00F62D2A">
        <w:rPr>
          <w:rFonts w:cs="Arial"/>
          <w:spacing w:val="2"/>
        </w:rPr>
        <w:t xml:space="preserve"> </w:t>
      </w:r>
      <w:r w:rsidRPr="00F62D2A">
        <w:rPr>
          <w:rFonts w:cs="Arial"/>
          <w:spacing w:val="-1"/>
        </w:rPr>
        <w:t>do</w:t>
      </w:r>
      <w:r w:rsidRPr="00F62D2A">
        <w:rPr>
          <w:rFonts w:cs="Arial"/>
          <w:spacing w:val="55"/>
        </w:rPr>
        <w:t xml:space="preserve"> </w:t>
      </w:r>
      <w:r w:rsidRPr="00F62D2A">
        <w:rPr>
          <w:rFonts w:cs="Arial"/>
        </w:rPr>
        <w:t>not</w:t>
      </w:r>
      <w:r w:rsidRPr="00F62D2A">
        <w:rPr>
          <w:rFonts w:cs="Arial"/>
          <w:spacing w:val="1"/>
        </w:rPr>
        <w:t xml:space="preserve"> </w:t>
      </w:r>
      <w:r w:rsidRPr="00F62D2A">
        <w:rPr>
          <w:rFonts w:cs="Arial"/>
        </w:rPr>
        <w:t>comply</w:t>
      </w:r>
      <w:r w:rsidRPr="00F62D2A">
        <w:rPr>
          <w:rFonts w:cs="Arial"/>
          <w:spacing w:val="54"/>
        </w:rPr>
        <w:t xml:space="preserve"> </w:t>
      </w:r>
      <w:r w:rsidRPr="00F62D2A">
        <w:rPr>
          <w:rFonts w:cs="Arial"/>
          <w:spacing w:val="-1"/>
        </w:rPr>
        <w:t>with</w:t>
      </w:r>
      <w:r w:rsidRPr="00F62D2A">
        <w:rPr>
          <w:rFonts w:cs="Arial"/>
          <w:spacing w:val="54"/>
        </w:rPr>
        <w:t xml:space="preserve"> </w:t>
      </w:r>
      <w:r w:rsidRPr="00F62D2A">
        <w:rPr>
          <w:rFonts w:cs="Arial"/>
        </w:rPr>
        <w:t>the</w:t>
      </w:r>
      <w:r w:rsidRPr="00F62D2A">
        <w:rPr>
          <w:rFonts w:cs="Arial"/>
          <w:spacing w:val="55"/>
        </w:rPr>
        <w:t xml:space="preserve"> </w:t>
      </w:r>
      <w:r w:rsidRPr="00F62D2A">
        <w:rPr>
          <w:rFonts w:cs="Arial"/>
        </w:rPr>
        <w:t>contract</w:t>
      </w:r>
      <w:r w:rsidRPr="00F62D2A">
        <w:rPr>
          <w:rFonts w:cs="Arial"/>
          <w:spacing w:val="67"/>
          <w:w w:val="99"/>
        </w:rPr>
        <w:t xml:space="preserve"> </w:t>
      </w:r>
      <w:r w:rsidRPr="00F62D2A">
        <w:rPr>
          <w:rFonts w:cs="Arial"/>
          <w:spacing w:val="-1"/>
        </w:rPr>
        <w:t>requirements,</w:t>
      </w:r>
      <w:r w:rsidRPr="00F62D2A">
        <w:rPr>
          <w:rFonts w:cs="Arial"/>
          <w:spacing w:val="3"/>
        </w:rPr>
        <w:t xml:space="preserve"> </w:t>
      </w:r>
      <w:r w:rsidRPr="00F62D2A">
        <w:rPr>
          <w:rFonts w:cs="Arial"/>
        </w:rPr>
        <w:t>irrespective</w:t>
      </w:r>
      <w:r w:rsidRPr="00F62D2A">
        <w:rPr>
          <w:rFonts w:cs="Arial"/>
          <w:spacing w:val="3"/>
        </w:rPr>
        <w:t xml:space="preserve"> </w:t>
      </w:r>
      <w:r w:rsidRPr="00F62D2A">
        <w:rPr>
          <w:rFonts w:cs="Arial"/>
          <w:spacing w:val="-1"/>
        </w:rPr>
        <w:t>of</w:t>
      </w:r>
      <w:r w:rsidRPr="00F62D2A">
        <w:rPr>
          <w:rFonts w:cs="Arial"/>
          <w:spacing w:val="6"/>
        </w:rPr>
        <w:t xml:space="preserve"> </w:t>
      </w:r>
      <w:r w:rsidRPr="00F62D2A">
        <w:rPr>
          <w:rFonts w:cs="Arial"/>
          <w:spacing w:val="-1"/>
        </w:rPr>
        <w:t>whether</w:t>
      </w:r>
      <w:r w:rsidRPr="00F62D2A">
        <w:rPr>
          <w:rFonts w:cs="Arial"/>
          <w:spacing w:val="5"/>
        </w:rPr>
        <w:t xml:space="preserve"> </w:t>
      </w:r>
      <w:r w:rsidRPr="00F62D2A">
        <w:rPr>
          <w:rFonts w:cs="Arial"/>
        </w:rPr>
        <w:t>such</w:t>
      </w:r>
      <w:r w:rsidRPr="00F62D2A">
        <w:rPr>
          <w:rFonts w:cs="Arial"/>
          <w:spacing w:val="3"/>
        </w:rPr>
        <w:t xml:space="preserve"> </w:t>
      </w:r>
      <w:r w:rsidRPr="00F62D2A">
        <w:rPr>
          <w:rFonts w:cs="Arial"/>
        </w:rPr>
        <w:t>supplies</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spacing w:val="-1"/>
        </w:rPr>
        <w:t>services</w:t>
      </w:r>
      <w:r w:rsidRPr="00F62D2A">
        <w:rPr>
          <w:rFonts w:cs="Arial"/>
          <w:spacing w:val="5"/>
        </w:rPr>
        <w:t xml:space="preserve"> </w:t>
      </w:r>
      <w:r w:rsidRPr="00F62D2A">
        <w:rPr>
          <w:rFonts w:cs="Arial"/>
          <w:spacing w:val="-1"/>
        </w:rPr>
        <w:t>are</w:t>
      </w:r>
      <w:r w:rsidRPr="00F62D2A">
        <w:rPr>
          <w:rFonts w:cs="Arial"/>
          <w:spacing w:val="3"/>
        </w:rPr>
        <w:t xml:space="preserve"> </w:t>
      </w:r>
      <w:r w:rsidRPr="00F62D2A">
        <w:rPr>
          <w:rFonts w:cs="Arial"/>
        </w:rPr>
        <w:t>accepted</w:t>
      </w:r>
      <w:r w:rsidRPr="00F62D2A">
        <w:rPr>
          <w:rFonts w:cs="Arial"/>
          <w:spacing w:val="3"/>
        </w:rPr>
        <w:t xml:space="preserve"> </w:t>
      </w:r>
      <w:r w:rsidRPr="00F62D2A">
        <w:rPr>
          <w:rFonts w:cs="Arial"/>
          <w:spacing w:val="-1"/>
        </w:rPr>
        <w:t>or</w:t>
      </w:r>
      <w:r w:rsidRPr="00F62D2A">
        <w:rPr>
          <w:rFonts w:cs="Arial"/>
          <w:spacing w:val="6"/>
        </w:rPr>
        <w:t xml:space="preserve"> </w:t>
      </w:r>
      <w:r w:rsidRPr="00F62D2A">
        <w:rPr>
          <w:rFonts w:cs="Arial"/>
          <w:spacing w:val="-1"/>
        </w:rPr>
        <w:t>not,</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cost</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rPr>
        <w:t>connection</w:t>
      </w:r>
      <w:r w:rsidRPr="00F62D2A">
        <w:rPr>
          <w:rFonts w:cs="Arial"/>
          <w:spacing w:val="52"/>
          <w:w w:val="99"/>
        </w:rPr>
        <w:t xml:space="preserve"> </w:t>
      </w:r>
      <w:r w:rsidRPr="00F62D2A">
        <w:rPr>
          <w:rFonts w:cs="Arial"/>
          <w:spacing w:val="-1"/>
        </w:rPr>
        <w:t>with</w:t>
      </w:r>
      <w:r w:rsidRPr="00F62D2A">
        <w:rPr>
          <w:rFonts w:cs="Arial"/>
          <w:spacing w:val="-5"/>
        </w:rPr>
        <w:t xml:space="preserve"> </w:t>
      </w:r>
      <w:r w:rsidRPr="00F62D2A">
        <w:rPr>
          <w:rFonts w:cs="Arial"/>
          <w:spacing w:val="-1"/>
        </w:rPr>
        <w:t>these</w:t>
      </w:r>
      <w:r w:rsidRPr="00F62D2A">
        <w:rPr>
          <w:rFonts w:cs="Arial"/>
          <w:spacing w:val="-5"/>
        </w:rPr>
        <w:t xml:space="preserve"> </w:t>
      </w:r>
      <w:r w:rsidRPr="00F62D2A">
        <w:rPr>
          <w:rFonts w:cs="Arial"/>
          <w:spacing w:val="-1"/>
        </w:rPr>
        <w:t>inspections,</w:t>
      </w:r>
      <w:r w:rsidRPr="00F62D2A">
        <w:rPr>
          <w:rFonts w:cs="Arial"/>
          <w:spacing w:val="-6"/>
        </w:rPr>
        <w:t xml:space="preserve"> </w:t>
      </w:r>
      <w:r w:rsidRPr="00F62D2A">
        <w:rPr>
          <w:rFonts w:cs="Arial"/>
        </w:rPr>
        <w:t>tests</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analyses</w:t>
      </w:r>
      <w:r w:rsidRPr="00F62D2A">
        <w:rPr>
          <w:rFonts w:cs="Arial"/>
          <w:spacing w:val="-5"/>
        </w:rPr>
        <w:t xml:space="preserve"> </w:t>
      </w:r>
      <w:r w:rsidRPr="00F62D2A">
        <w:rPr>
          <w:rFonts w:cs="Arial"/>
        </w:rPr>
        <w:t>shall</w:t>
      </w:r>
      <w:r w:rsidRPr="00F62D2A">
        <w:rPr>
          <w:rFonts w:cs="Arial"/>
          <w:spacing w:val="-8"/>
        </w:rPr>
        <w:t xml:space="preserve"> </w:t>
      </w:r>
      <w:r w:rsidRPr="00F62D2A">
        <w:rPr>
          <w:rFonts w:cs="Arial"/>
          <w:spacing w:val="-1"/>
        </w:rPr>
        <w:t>be</w:t>
      </w:r>
      <w:r w:rsidRPr="00F62D2A">
        <w:rPr>
          <w:rFonts w:cs="Arial"/>
          <w:spacing w:val="-4"/>
        </w:rPr>
        <w:t xml:space="preserve"> </w:t>
      </w:r>
      <w:r w:rsidRPr="00F62D2A">
        <w:rPr>
          <w:rFonts w:cs="Arial"/>
        </w:rPr>
        <w:t>defrayed</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p>
    <w:p w14:paraId="49C94066" w14:textId="77777777" w:rsidR="00420D44" w:rsidRPr="00F62D2A" w:rsidRDefault="00FA205C" w:rsidP="00FC36D8">
      <w:pPr>
        <w:pStyle w:val="BodyText"/>
        <w:numPr>
          <w:ilvl w:val="1"/>
          <w:numId w:val="5"/>
        </w:numPr>
        <w:tabs>
          <w:tab w:val="left" w:pos="1233"/>
        </w:tabs>
        <w:spacing w:before="22" w:line="360" w:lineRule="auto"/>
        <w:ind w:left="1232" w:right="133" w:hanging="360"/>
        <w:jc w:val="both"/>
        <w:rPr>
          <w:rFonts w:cs="Arial"/>
        </w:rPr>
      </w:pPr>
      <w:r w:rsidRPr="00F62D2A">
        <w:rPr>
          <w:rFonts w:cs="Arial"/>
          <w:spacing w:val="-1"/>
        </w:rPr>
        <w:t>Supplies</w:t>
      </w:r>
      <w:r w:rsidRPr="00F62D2A">
        <w:rPr>
          <w:rFonts w:cs="Arial"/>
          <w:spacing w:val="34"/>
        </w:rPr>
        <w:t xml:space="preserve"> </w:t>
      </w:r>
      <w:r w:rsidRPr="00F62D2A">
        <w:rPr>
          <w:rFonts w:cs="Arial"/>
        </w:rPr>
        <w:t>and</w:t>
      </w:r>
      <w:r w:rsidRPr="00F62D2A">
        <w:rPr>
          <w:rFonts w:cs="Arial"/>
          <w:spacing w:val="36"/>
        </w:rPr>
        <w:t xml:space="preserve"> </w:t>
      </w:r>
      <w:r w:rsidRPr="00F62D2A">
        <w:rPr>
          <w:rFonts w:cs="Arial"/>
          <w:spacing w:val="-1"/>
        </w:rPr>
        <w:t>services</w:t>
      </w:r>
      <w:r w:rsidRPr="00F62D2A">
        <w:rPr>
          <w:rFonts w:cs="Arial"/>
          <w:spacing w:val="37"/>
        </w:rPr>
        <w:t xml:space="preserve"> </w:t>
      </w:r>
      <w:r w:rsidRPr="00F62D2A">
        <w:rPr>
          <w:rFonts w:cs="Arial"/>
        </w:rPr>
        <w:t>which</w:t>
      </w:r>
      <w:r w:rsidRPr="00F62D2A">
        <w:rPr>
          <w:rFonts w:cs="Arial"/>
          <w:spacing w:val="34"/>
        </w:rPr>
        <w:t xml:space="preserve"> </w:t>
      </w:r>
      <w:r w:rsidRPr="00F62D2A">
        <w:rPr>
          <w:rFonts w:cs="Arial"/>
          <w:spacing w:val="-1"/>
        </w:rPr>
        <w:t>are</w:t>
      </w:r>
      <w:r w:rsidRPr="00F62D2A">
        <w:rPr>
          <w:rFonts w:cs="Arial"/>
          <w:spacing w:val="33"/>
        </w:rPr>
        <w:t xml:space="preserve"> </w:t>
      </w:r>
      <w:r w:rsidRPr="00F62D2A">
        <w:rPr>
          <w:rFonts w:cs="Arial"/>
          <w:spacing w:val="-1"/>
        </w:rPr>
        <w:t>referred</w:t>
      </w:r>
      <w:r w:rsidRPr="00F62D2A">
        <w:rPr>
          <w:rFonts w:cs="Arial"/>
          <w:spacing w:val="36"/>
        </w:rPr>
        <w:t xml:space="preserve"> </w:t>
      </w:r>
      <w:r w:rsidRPr="00F62D2A">
        <w:rPr>
          <w:rFonts w:cs="Arial"/>
          <w:spacing w:val="-1"/>
        </w:rPr>
        <w:t>to</w:t>
      </w:r>
      <w:r w:rsidRPr="00F62D2A">
        <w:rPr>
          <w:rFonts w:cs="Arial"/>
          <w:spacing w:val="35"/>
        </w:rPr>
        <w:t xml:space="preserve"> </w:t>
      </w:r>
      <w:r w:rsidRPr="00F62D2A">
        <w:rPr>
          <w:rFonts w:cs="Arial"/>
          <w:spacing w:val="-1"/>
        </w:rPr>
        <w:t>in</w:t>
      </w:r>
      <w:r w:rsidRPr="00F62D2A">
        <w:rPr>
          <w:rFonts w:cs="Arial"/>
          <w:spacing w:val="36"/>
        </w:rPr>
        <w:t xml:space="preserve"> </w:t>
      </w:r>
      <w:r w:rsidRPr="00F62D2A">
        <w:rPr>
          <w:rFonts w:cs="Arial"/>
        </w:rPr>
        <w:t>clauses</w:t>
      </w:r>
      <w:r w:rsidRPr="00F62D2A">
        <w:rPr>
          <w:rFonts w:cs="Arial"/>
          <w:spacing w:val="34"/>
        </w:rPr>
        <w:t xml:space="preserve"> </w:t>
      </w:r>
      <w:r w:rsidRPr="00F62D2A">
        <w:rPr>
          <w:rFonts w:cs="Arial"/>
          <w:spacing w:val="-1"/>
        </w:rPr>
        <w:t>8.2</w:t>
      </w:r>
      <w:r w:rsidRPr="00F62D2A">
        <w:rPr>
          <w:rFonts w:cs="Arial"/>
          <w:spacing w:val="36"/>
        </w:rPr>
        <w:t xml:space="preserve"> </w:t>
      </w:r>
      <w:r w:rsidRPr="00F62D2A">
        <w:rPr>
          <w:rFonts w:cs="Arial"/>
          <w:spacing w:val="-1"/>
        </w:rPr>
        <w:t>and</w:t>
      </w:r>
      <w:r w:rsidRPr="00F62D2A">
        <w:rPr>
          <w:rFonts w:cs="Arial"/>
          <w:spacing w:val="35"/>
        </w:rPr>
        <w:t xml:space="preserve"> </w:t>
      </w:r>
      <w:r w:rsidRPr="00F62D2A">
        <w:rPr>
          <w:rFonts w:cs="Arial"/>
        </w:rPr>
        <w:t>8.3</w:t>
      </w:r>
      <w:r w:rsidRPr="00F62D2A">
        <w:rPr>
          <w:rFonts w:cs="Arial"/>
          <w:spacing w:val="34"/>
        </w:rPr>
        <w:t xml:space="preserve"> </w:t>
      </w:r>
      <w:r w:rsidRPr="00F62D2A">
        <w:rPr>
          <w:rFonts w:cs="Arial"/>
        </w:rPr>
        <w:t>and</w:t>
      </w:r>
      <w:r w:rsidRPr="00F62D2A">
        <w:rPr>
          <w:rFonts w:cs="Arial"/>
          <w:spacing w:val="35"/>
        </w:rPr>
        <w:t xml:space="preserve"> </w:t>
      </w:r>
      <w:r w:rsidRPr="00F62D2A">
        <w:rPr>
          <w:rFonts w:cs="Arial"/>
        </w:rPr>
        <w:t>which</w:t>
      </w:r>
      <w:r w:rsidRPr="00F62D2A">
        <w:rPr>
          <w:rFonts w:cs="Arial"/>
          <w:spacing w:val="34"/>
        </w:rPr>
        <w:t xml:space="preserve"> </w:t>
      </w:r>
      <w:r w:rsidRPr="00F62D2A">
        <w:rPr>
          <w:rFonts w:cs="Arial"/>
          <w:spacing w:val="-1"/>
        </w:rPr>
        <w:t>do</w:t>
      </w:r>
      <w:r w:rsidRPr="00F62D2A">
        <w:rPr>
          <w:rFonts w:cs="Arial"/>
          <w:spacing w:val="35"/>
        </w:rPr>
        <w:t xml:space="preserve"> </w:t>
      </w:r>
      <w:r w:rsidRPr="00F62D2A">
        <w:rPr>
          <w:rFonts w:cs="Arial"/>
        </w:rPr>
        <w:t>not</w:t>
      </w:r>
      <w:r w:rsidRPr="00F62D2A">
        <w:rPr>
          <w:rFonts w:cs="Arial"/>
          <w:spacing w:val="34"/>
        </w:rPr>
        <w:t xml:space="preserve"> </w:t>
      </w:r>
      <w:r w:rsidRPr="00F62D2A">
        <w:rPr>
          <w:rFonts w:cs="Arial"/>
        </w:rPr>
        <w:t>comply</w:t>
      </w:r>
      <w:r w:rsidRPr="00F62D2A">
        <w:rPr>
          <w:rFonts w:cs="Arial"/>
          <w:spacing w:val="33"/>
        </w:rPr>
        <w:t xml:space="preserve"> </w:t>
      </w:r>
      <w:r w:rsidRPr="00F62D2A">
        <w:rPr>
          <w:rFonts w:cs="Arial"/>
        </w:rPr>
        <w:t>with</w:t>
      </w:r>
      <w:r w:rsidRPr="00F62D2A">
        <w:rPr>
          <w:rFonts w:cs="Arial"/>
          <w:spacing w:val="33"/>
        </w:rPr>
        <w:t xml:space="preserve"> </w:t>
      </w:r>
      <w:r w:rsidRPr="00F62D2A">
        <w:rPr>
          <w:rFonts w:cs="Arial"/>
        </w:rPr>
        <w:t>the</w:t>
      </w:r>
      <w:r w:rsidRPr="00F62D2A">
        <w:rPr>
          <w:rFonts w:cs="Arial"/>
          <w:spacing w:val="81"/>
          <w:w w:val="99"/>
        </w:rPr>
        <w:t xml:space="preserve"> </w:t>
      </w:r>
      <w:r w:rsidRPr="00F62D2A">
        <w:rPr>
          <w:rFonts w:cs="Arial"/>
          <w:spacing w:val="-1"/>
        </w:rPr>
        <w:t>contract</w:t>
      </w:r>
      <w:r w:rsidRPr="00F62D2A">
        <w:rPr>
          <w:rFonts w:cs="Arial"/>
          <w:spacing w:val="-10"/>
        </w:rPr>
        <w:t xml:space="preserve"> </w:t>
      </w:r>
      <w:r w:rsidRPr="00F62D2A">
        <w:rPr>
          <w:rFonts w:cs="Arial"/>
          <w:spacing w:val="-1"/>
        </w:rPr>
        <w:t>requirements</w:t>
      </w:r>
      <w:r w:rsidRPr="00F62D2A">
        <w:rPr>
          <w:rFonts w:cs="Arial"/>
          <w:spacing w:val="-8"/>
        </w:rPr>
        <w:t xml:space="preserve"> </w:t>
      </w:r>
      <w:r w:rsidRPr="00F62D2A">
        <w:rPr>
          <w:rFonts w:cs="Arial"/>
          <w:spacing w:val="2"/>
        </w:rPr>
        <w:t>may</w:t>
      </w:r>
      <w:r w:rsidRPr="00F62D2A">
        <w:rPr>
          <w:rFonts w:cs="Arial"/>
          <w:spacing w:val="-12"/>
        </w:rPr>
        <w:t xml:space="preserve"> </w:t>
      </w:r>
      <w:r w:rsidRPr="00F62D2A">
        <w:rPr>
          <w:rFonts w:cs="Arial"/>
          <w:spacing w:val="-1"/>
        </w:rPr>
        <w:t>be</w:t>
      </w:r>
      <w:r w:rsidRPr="00F62D2A">
        <w:rPr>
          <w:rFonts w:cs="Arial"/>
          <w:spacing w:val="-9"/>
        </w:rPr>
        <w:t xml:space="preserve"> </w:t>
      </w:r>
      <w:r w:rsidRPr="00F62D2A">
        <w:rPr>
          <w:rFonts w:cs="Arial"/>
          <w:spacing w:val="-1"/>
        </w:rPr>
        <w:t>rejected.</w:t>
      </w:r>
    </w:p>
    <w:p w14:paraId="48B866F1" w14:textId="77777777" w:rsidR="00420D44" w:rsidRPr="00F62D2A" w:rsidRDefault="00FA205C" w:rsidP="00FC36D8">
      <w:pPr>
        <w:pStyle w:val="BodyText"/>
        <w:numPr>
          <w:ilvl w:val="1"/>
          <w:numId w:val="5"/>
        </w:numPr>
        <w:tabs>
          <w:tab w:val="left" w:pos="1233"/>
        </w:tabs>
        <w:spacing w:before="20" w:line="360" w:lineRule="auto"/>
        <w:ind w:left="1232" w:right="132" w:hanging="360"/>
        <w:jc w:val="both"/>
        <w:rPr>
          <w:rFonts w:cs="Arial"/>
        </w:rPr>
      </w:pPr>
      <w:r w:rsidRPr="00F62D2A">
        <w:rPr>
          <w:rFonts w:cs="Arial"/>
          <w:spacing w:val="1"/>
        </w:rPr>
        <w:t>Any</w:t>
      </w:r>
      <w:r w:rsidRPr="00F62D2A">
        <w:rPr>
          <w:rFonts w:cs="Arial"/>
          <w:spacing w:val="22"/>
        </w:rPr>
        <w:t xml:space="preserve"> </w:t>
      </w:r>
      <w:r w:rsidRPr="00F62D2A">
        <w:rPr>
          <w:rFonts w:cs="Arial"/>
        </w:rPr>
        <w:t>contract</w:t>
      </w:r>
      <w:r w:rsidRPr="00F62D2A">
        <w:rPr>
          <w:rFonts w:cs="Arial"/>
          <w:spacing w:val="27"/>
        </w:rPr>
        <w:t xml:space="preserve"> </w:t>
      </w:r>
      <w:r w:rsidRPr="00F62D2A">
        <w:rPr>
          <w:rFonts w:cs="Arial"/>
          <w:spacing w:val="-1"/>
        </w:rPr>
        <w:t>supplies</w:t>
      </w:r>
      <w:r w:rsidRPr="00F62D2A">
        <w:rPr>
          <w:rFonts w:cs="Arial"/>
          <w:spacing w:val="27"/>
        </w:rPr>
        <w:t xml:space="preserve"> </w:t>
      </w:r>
      <w:r w:rsidRPr="00F62D2A">
        <w:rPr>
          <w:rFonts w:cs="Arial"/>
          <w:spacing w:val="2"/>
        </w:rPr>
        <w:t>may</w:t>
      </w:r>
      <w:r w:rsidRPr="00F62D2A">
        <w:rPr>
          <w:rFonts w:cs="Arial"/>
          <w:spacing w:val="23"/>
        </w:rPr>
        <w:t xml:space="preserve"> </w:t>
      </w:r>
      <w:r w:rsidRPr="00F62D2A">
        <w:rPr>
          <w:rFonts w:cs="Arial"/>
          <w:spacing w:val="-1"/>
        </w:rPr>
        <w:t>on</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after</w:t>
      </w:r>
      <w:r w:rsidRPr="00F62D2A">
        <w:rPr>
          <w:rFonts w:cs="Arial"/>
          <w:spacing w:val="27"/>
        </w:rPr>
        <w:t xml:space="preserve"> </w:t>
      </w:r>
      <w:r w:rsidRPr="00F62D2A">
        <w:rPr>
          <w:rFonts w:cs="Arial"/>
        </w:rPr>
        <w:t>delivery</w:t>
      </w:r>
      <w:r w:rsidRPr="00F62D2A">
        <w:rPr>
          <w:rFonts w:cs="Arial"/>
          <w:spacing w:val="23"/>
        </w:rPr>
        <w:t xml:space="preserve"> </w:t>
      </w:r>
      <w:r w:rsidRPr="00F62D2A">
        <w:rPr>
          <w:rFonts w:cs="Arial"/>
          <w:spacing w:val="1"/>
        </w:rPr>
        <w:t>be</w:t>
      </w:r>
      <w:r w:rsidRPr="00F62D2A">
        <w:rPr>
          <w:rFonts w:cs="Arial"/>
          <w:spacing w:val="28"/>
        </w:rPr>
        <w:t xml:space="preserve"> </w:t>
      </w:r>
      <w:r w:rsidRPr="00F62D2A">
        <w:rPr>
          <w:rFonts w:cs="Arial"/>
          <w:spacing w:val="-1"/>
        </w:rPr>
        <w:t>inspected,</w:t>
      </w:r>
      <w:r w:rsidRPr="00F62D2A">
        <w:rPr>
          <w:rFonts w:cs="Arial"/>
          <w:spacing w:val="26"/>
        </w:rPr>
        <w:t xml:space="preserve"> </w:t>
      </w:r>
      <w:r w:rsidRPr="00F62D2A">
        <w:rPr>
          <w:rFonts w:cs="Arial"/>
        </w:rPr>
        <w:t>tested</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rPr>
        <w:t>analyzed</w:t>
      </w:r>
      <w:r w:rsidRPr="00F62D2A">
        <w:rPr>
          <w:rFonts w:cs="Arial"/>
          <w:spacing w:val="26"/>
        </w:rPr>
        <w:t xml:space="preserve"> </w:t>
      </w:r>
      <w:r w:rsidRPr="00F62D2A">
        <w:rPr>
          <w:rFonts w:cs="Arial"/>
        </w:rPr>
        <w:t>and</w:t>
      </w:r>
      <w:r w:rsidRPr="00F62D2A">
        <w:rPr>
          <w:rFonts w:cs="Arial"/>
          <w:spacing w:val="25"/>
        </w:rPr>
        <w:t xml:space="preserve"> </w:t>
      </w:r>
      <w:r w:rsidRPr="00F62D2A">
        <w:rPr>
          <w:rFonts w:cs="Arial"/>
          <w:spacing w:val="2"/>
        </w:rPr>
        <w:t>may</w:t>
      </w:r>
      <w:r w:rsidRPr="00F62D2A">
        <w:rPr>
          <w:rFonts w:cs="Arial"/>
          <w:spacing w:val="23"/>
        </w:rPr>
        <w:t xml:space="preserve"> </w:t>
      </w:r>
      <w:r w:rsidRPr="00F62D2A">
        <w:rPr>
          <w:rFonts w:cs="Arial"/>
          <w:spacing w:val="-1"/>
        </w:rPr>
        <w:t>be</w:t>
      </w:r>
      <w:r w:rsidRPr="00F62D2A">
        <w:rPr>
          <w:rFonts w:cs="Arial"/>
          <w:spacing w:val="28"/>
        </w:rPr>
        <w:t xml:space="preserve"> </w:t>
      </w:r>
      <w:r w:rsidRPr="00F62D2A">
        <w:rPr>
          <w:rFonts w:cs="Arial"/>
          <w:spacing w:val="-1"/>
        </w:rPr>
        <w:t>rejected</w:t>
      </w:r>
      <w:r w:rsidRPr="00F62D2A">
        <w:rPr>
          <w:rFonts w:cs="Arial"/>
          <w:spacing w:val="28"/>
        </w:rPr>
        <w:t xml:space="preserve"> </w:t>
      </w:r>
      <w:r w:rsidRPr="00F62D2A">
        <w:rPr>
          <w:rFonts w:cs="Arial"/>
          <w:spacing w:val="-1"/>
        </w:rPr>
        <w:t>if</w:t>
      </w:r>
      <w:r w:rsidRPr="00F62D2A">
        <w:rPr>
          <w:rFonts w:cs="Arial"/>
          <w:spacing w:val="74"/>
          <w:w w:val="99"/>
        </w:rPr>
        <w:t xml:space="preserve"> </w:t>
      </w:r>
      <w:r w:rsidRPr="00F62D2A">
        <w:rPr>
          <w:rFonts w:cs="Arial"/>
          <w:spacing w:val="-1"/>
        </w:rPr>
        <w:t>found</w:t>
      </w:r>
      <w:r w:rsidRPr="00F62D2A">
        <w:rPr>
          <w:rFonts w:cs="Arial"/>
          <w:spacing w:val="6"/>
        </w:rPr>
        <w:t xml:space="preserve"> </w:t>
      </w:r>
      <w:r w:rsidRPr="00F62D2A">
        <w:rPr>
          <w:rFonts w:cs="Arial"/>
        </w:rPr>
        <w:t>not</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comply</w:t>
      </w:r>
      <w:r w:rsidRPr="00F62D2A">
        <w:rPr>
          <w:rFonts w:cs="Arial"/>
          <w:spacing w:val="6"/>
        </w:rPr>
        <w:t xml:space="preserve"> </w:t>
      </w:r>
      <w:r w:rsidRPr="00F62D2A">
        <w:rPr>
          <w:rFonts w:cs="Arial"/>
          <w:spacing w:val="-1"/>
        </w:rPr>
        <w:t>with</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requirements</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
        </w:rPr>
        <w:t xml:space="preserve"> </w:t>
      </w:r>
      <w:r w:rsidRPr="00F62D2A">
        <w:rPr>
          <w:rFonts w:cs="Arial"/>
        </w:rPr>
        <w:t>contract.</w:t>
      </w:r>
      <w:r w:rsidRPr="00F62D2A">
        <w:rPr>
          <w:rFonts w:cs="Arial"/>
          <w:spacing w:val="7"/>
        </w:rPr>
        <w:t xml:space="preserve"> </w:t>
      </w:r>
      <w:r w:rsidRPr="00F62D2A">
        <w:rPr>
          <w:rFonts w:cs="Arial"/>
        </w:rPr>
        <w:t>Such</w:t>
      </w:r>
      <w:r w:rsidRPr="00F62D2A">
        <w:rPr>
          <w:rFonts w:cs="Arial"/>
          <w:spacing w:val="7"/>
        </w:rPr>
        <w:t xml:space="preserve"> </w:t>
      </w:r>
      <w:r w:rsidRPr="00F62D2A">
        <w:rPr>
          <w:rFonts w:cs="Arial"/>
          <w:spacing w:val="-1"/>
        </w:rPr>
        <w:t>rejected</w:t>
      </w:r>
      <w:r w:rsidRPr="00F62D2A">
        <w:rPr>
          <w:rFonts w:cs="Arial"/>
          <w:spacing w:val="9"/>
        </w:rPr>
        <w:t xml:space="preserve"> </w:t>
      </w:r>
      <w:r w:rsidRPr="00F62D2A">
        <w:rPr>
          <w:rFonts w:cs="Arial"/>
        </w:rPr>
        <w:t>supplies</w:t>
      </w:r>
      <w:r w:rsidRPr="00F62D2A">
        <w:rPr>
          <w:rFonts w:cs="Arial"/>
          <w:spacing w:val="10"/>
        </w:rPr>
        <w:t xml:space="preserve"> </w:t>
      </w:r>
      <w:r w:rsidRPr="00F62D2A">
        <w:rPr>
          <w:rFonts w:cs="Arial"/>
        </w:rPr>
        <w:t>shall</w:t>
      </w:r>
      <w:r w:rsidRPr="00F62D2A">
        <w:rPr>
          <w:rFonts w:cs="Arial"/>
          <w:spacing w:val="6"/>
        </w:rPr>
        <w:t xml:space="preserve"> </w:t>
      </w:r>
      <w:r w:rsidRPr="00F62D2A">
        <w:rPr>
          <w:rFonts w:cs="Arial"/>
          <w:spacing w:val="1"/>
        </w:rPr>
        <w:t>be</w:t>
      </w:r>
      <w:r w:rsidRPr="00F62D2A">
        <w:rPr>
          <w:rFonts w:cs="Arial"/>
          <w:spacing w:val="7"/>
        </w:rPr>
        <w:t xml:space="preserve"> </w:t>
      </w:r>
      <w:r w:rsidRPr="00F62D2A">
        <w:rPr>
          <w:rFonts w:cs="Arial"/>
        </w:rPr>
        <w:t>held</w:t>
      </w:r>
      <w:r w:rsidRPr="00F62D2A">
        <w:rPr>
          <w:rFonts w:cs="Arial"/>
          <w:spacing w:val="7"/>
        </w:rPr>
        <w:t xml:space="preserve"> </w:t>
      </w:r>
      <w:r w:rsidRPr="00F62D2A">
        <w:rPr>
          <w:rFonts w:cs="Arial"/>
          <w:spacing w:val="-1"/>
        </w:rPr>
        <w:t>at</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rPr>
        <w:t>cost</w:t>
      </w:r>
      <w:r w:rsidRPr="00F62D2A">
        <w:rPr>
          <w:rFonts w:cs="Arial"/>
          <w:spacing w:val="80"/>
          <w:w w:val="99"/>
        </w:rPr>
        <w:t xml:space="preserve"> </w:t>
      </w:r>
      <w:r w:rsidRPr="00F62D2A">
        <w:rPr>
          <w:rFonts w:cs="Arial"/>
          <w:spacing w:val="-1"/>
        </w:rPr>
        <w:t>and</w:t>
      </w:r>
      <w:r w:rsidRPr="00F62D2A">
        <w:rPr>
          <w:rFonts w:cs="Arial"/>
          <w:spacing w:val="42"/>
        </w:rPr>
        <w:t xml:space="preserve"> </w:t>
      </w:r>
      <w:r w:rsidRPr="00F62D2A">
        <w:rPr>
          <w:rFonts w:cs="Arial"/>
          <w:spacing w:val="-1"/>
        </w:rPr>
        <w:t>risk</w:t>
      </w:r>
      <w:r w:rsidRPr="00F62D2A">
        <w:rPr>
          <w:rFonts w:cs="Arial"/>
          <w:spacing w:val="46"/>
        </w:rPr>
        <w:t xml:space="preserve"> </w:t>
      </w:r>
      <w:r w:rsidRPr="00F62D2A">
        <w:rPr>
          <w:rFonts w:cs="Arial"/>
          <w:spacing w:val="-1"/>
        </w:rPr>
        <w:t>of</w:t>
      </w:r>
      <w:r w:rsidRPr="00F62D2A">
        <w:rPr>
          <w:rFonts w:cs="Arial"/>
          <w:spacing w:val="45"/>
        </w:rPr>
        <w:t xml:space="preserve"> </w:t>
      </w:r>
      <w:r w:rsidRPr="00F62D2A">
        <w:rPr>
          <w:rFonts w:cs="Arial"/>
          <w:spacing w:val="-1"/>
        </w:rPr>
        <w:t>the</w:t>
      </w:r>
      <w:r w:rsidRPr="00F62D2A">
        <w:rPr>
          <w:rFonts w:cs="Arial"/>
          <w:spacing w:val="43"/>
        </w:rPr>
        <w:t xml:space="preserve"> </w:t>
      </w:r>
      <w:r w:rsidRPr="00F62D2A">
        <w:rPr>
          <w:rFonts w:cs="Arial"/>
          <w:spacing w:val="-1"/>
        </w:rPr>
        <w:t>supplier</w:t>
      </w:r>
      <w:r w:rsidRPr="00F62D2A">
        <w:rPr>
          <w:rFonts w:cs="Arial"/>
          <w:spacing w:val="46"/>
        </w:rPr>
        <w:t xml:space="preserve"> </w:t>
      </w:r>
      <w:r w:rsidRPr="00F62D2A">
        <w:rPr>
          <w:rFonts w:cs="Arial"/>
          <w:spacing w:val="-1"/>
        </w:rPr>
        <w:t>who</w:t>
      </w:r>
      <w:r w:rsidRPr="00F62D2A">
        <w:rPr>
          <w:rFonts w:cs="Arial"/>
          <w:spacing w:val="42"/>
        </w:rPr>
        <w:t xml:space="preserve"> </w:t>
      </w:r>
      <w:r w:rsidRPr="00F62D2A">
        <w:rPr>
          <w:rFonts w:cs="Arial"/>
          <w:spacing w:val="-1"/>
        </w:rPr>
        <w:t>shall,</w:t>
      </w:r>
      <w:r w:rsidRPr="00F62D2A">
        <w:rPr>
          <w:rFonts w:cs="Arial"/>
          <w:spacing w:val="46"/>
        </w:rPr>
        <w:t xml:space="preserve"> </w:t>
      </w:r>
      <w:r w:rsidRPr="00F62D2A">
        <w:rPr>
          <w:rFonts w:cs="Arial"/>
          <w:spacing w:val="-1"/>
        </w:rPr>
        <w:t>when</w:t>
      </w:r>
      <w:r w:rsidRPr="00F62D2A">
        <w:rPr>
          <w:rFonts w:cs="Arial"/>
          <w:spacing w:val="42"/>
        </w:rPr>
        <w:t xml:space="preserve"> </w:t>
      </w:r>
      <w:r w:rsidRPr="00F62D2A">
        <w:rPr>
          <w:rFonts w:cs="Arial"/>
        </w:rPr>
        <w:t>called</w:t>
      </w:r>
      <w:r w:rsidRPr="00F62D2A">
        <w:rPr>
          <w:rFonts w:cs="Arial"/>
          <w:spacing w:val="42"/>
        </w:rPr>
        <w:t xml:space="preserve"> </w:t>
      </w:r>
      <w:r w:rsidRPr="00F62D2A">
        <w:rPr>
          <w:rFonts w:cs="Arial"/>
        </w:rPr>
        <w:t>upon,</w:t>
      </w:r>
      <w:r w:rsidRPr="00F62D2A">
        <w:rPr>
          <w:rFonts w:cs="Arial"/>
          <w:spacing w:val="43"/>
        </w:rPr>
        <w:t xml:space="preserve"> </w:t>
      </w:r>
      <w:r w:rsidRPr="00F62D2A">
        <w:rPr>
          <w:rFonts w:cs="Arial"/>
        </w:rPr>
        <w:t>remove</w:t>
      </w:r>
      <w:r w:rsidRPr="00F62D2A">
        <w:rPr>
          <w:rFonts w:cs="Arial"/>
          <w:spacing w:val="42"/>
        </w:rPr>
        <w:t xml:space="preserve"> </w:t>
      </w:r>
      <w:r w:rsidRPr="00F62D2A">
        <w:rPr>
          <w:rFonts w:cs="Arial"/>
          <w:spacing w:val="-1"/>
        </w:rPr>
        <w:t>them</w:t>
      </w:r>
      <w:r w:rsidRPr="00F62D2A">
        <w:rPr>
          <w:rFonts w:cs="Arial"/>
          <w:spacing w:val="47"/>
        </w:rPr>
        <w:t xml:space="preserve"> </w:t>
      </w:r>
      <w:r w:rsidRPr="00F62D2A">
        <w:rPr>
          <w:rFonts w:cs="Arial"/>
          <w:spacing w:val="-1"/>
        </w:rPr>
        <w:t>immediately</w:t>
      </w:r>
      <w:r w:rsidRPr="00F62D2A">
        <w:rPr>
          <w:rFonts w:cs="Arial"/>
          <w:spacing w:val="40"/>
        </w:rPr>
        <w:t xml:space="preserve"> </w:t>
      </w:r>
      <w:r w:rsidRPr="00F62D2A">
        <w:rPr>
          <w:rFonts w:cs="Arial"/>
          <w:spacing w:val="-1"/>
        </w:rPr>
        <w:t>at</w:t>
      </w:r>
      <w:r w:rsidRPr="00F62D2A">
        <w:rPr>
          <w:rFonts w:cs="Arial"/>
          <w:spacing w:val="42"/>
        </w:rPr>
        <w:t xml:space="preserve"> </w:t>
      </w:r>
      <w:r w:rsidRPr="00F62D2A">
        <w:rPr>
          <w:rFonts w:cs="Arial"/>
        </w:rPr>
        <w:t>his</w:t>
      </w:r>
      <w:r w:rsidRPr="00F62D2A">
        <w:rPr>
          <w:rFonts w:cs="Arial"/>
          <w:spacing w:val="44"/>
        </w:rPr>
        <w:t xml:space="preserve"> </w:t>
      </w:r>
      <w:r w:rsidRPr="00F62D2A">
        <w:rPr>
          <w:rFonts w:cs="Arial"/>
          <w:spacing w:val="-1"/>
        </w:rPr>
        <w:t>own</w:t>
      </w:r>
      <w:r w:rsidRPr="00F62D2A">
        <w:rPr>
          <w:rFonts w:cs="Arial"/>
          <w:spacing w:val="43"/>
        </w:rPr>
        <w:t xml:space="preserve"> </w:t>
      </w:r>
      <w:r w:rsidRPr="00F62D2A">
        <w:rPr>
          <w:rFonts w:cs="Arial"/>
        </w:rPr>
        <w:t>cost</w:t>
      </w:r>
      <w:r w:rsidRPr="00F62D2A">
        <w:rPr>
          <w:rFonts w:cs="Arial"/>
          <w:spacing w:val="42"/>
        </w:rPr>
        <w:t xml:space="preserve"> </w:t>
      </w:r>
      <w:r w:rsidRPr="00F62D2A">
        <w:rPr>
          <w:rFonts w:cs="Arial"/>
          <w:spacing w:val="-1"/>
        </w:rPr>
        <w:t>and</w:t>
      </w:r>
      <w:r w:rsidRPr="00F62D2A">
        <w:rPr>
          <w:rFonts w:cs="Arial"/>
          <w:spacing w:val="70"/>
          <w:w w:val="99"/>
        </w:rPr>
        <w:t xml:space="preserve"> </w:t>
      </w:r>
      <w:r w:rsidRPr="00F62D2A">
        <w:rPr>
          <w:rFonts w:cs="Arial"/>
          <w:spacing w:val="-1"/>
        </w:rPr>
        <w:t>forthwith</w:t>
      </w:r>
      <w:r w:rsidRPr="00F62D2A">
        <w:rPr>
          <w:rFonts w:cs="Arial"/>
          <w:spacing w:val="6"/>
        </w:rPr>
        <w:t xml:space="preserve"> </w:t>
      </w:r>
      <w:r w:rsidRPr="00F62D2A">
        <w:rPr>
          <w:rFonts w:cs="Arial"/>
        </w:rPr>
        <w:t>substitute</w:t>
      </w:r>
      <w:r w:rsidRPr="00F62D2A">
        <w:rPr>
          <w:rFonts w:cs="Arial"/>
          <w:spacing w:val="6"/>
        </w:rPr>
        <w:t xml:space="preserve"> </w:t>
      </w:r>
      <w:r w:rsidRPr="00F62D2A">
        <w:rPr>
          <w:rFonts w:cs="Arial"/>
          <w:spacing w:val="-1"/>
        </w:rPr>
        <w:t>them</w:t>
      </w:r>
      <w:r w:rsidRPr="00F62D2A">
        <w:rPr>
          <w:rFonts w:cs="Arial"/>
          <w:spacing w:val="10"/>
        </w:rPr>
        <w:t xml:space="preserve"> </w:t>
      </w:r>
      <w:r w:rsidRPr="00F62D2A">
        <w:rPr>
          <w:rFonts w:cs="Arial"/>
          <w:spacing w:val="-1"/>
        </w:rPr>
        <w:t>with</w:t>
      </w:r>
      <w:r w:rsidRPr="00F62D2A">
        <w:rPr>
          <w:rFonts w:cs="Arial"/>
          <w:spacing w:val="6"/>
        </w:rPr>
        <w:t xml:space="preserve"> </w:t>
      </w:r>
      <w:r w:rsidRPr="00F62D2A">
        <w:rPr>
          <w:rFonts w:cs="Arial"/>
          <w:spacing w:val="-1"/>
        </w:rPr>
        <w:t>supplies</w:t>
      </w:r>
      <w:r w:rsidRPr="00F62D2A">
        <w:rPr>
          <w:rFonts w:cs="Arial"/>
          <w:spacing w:val="10"/>
        </w:rPr>
        <w:t xml:space="preserve"> </w:t>
      </w:r>
      <w:r w:rsidRPr="00F62D2A">
        <w:rPr>
          <w:rFonts w:cs="Arial"/>
          <w:spacing w:val="-1"/>
        </w:rPr>
        <w:t>which</w:t>
      </w:r>
      <w:r w:rsidRPr="00F62D2A">
        <w:rPr>
          <w:rFonts w:cs="Arial"/>
          <w:spacing w:val="6"/>
        </w:rPr>
        <w:t xml:space="preserve"> </w:t>
      </w:r>
      <w:r w:rsidRPr="00F62D2A">
        <w:rPr>
          <w:rFonts w:cs="Arial"/>
          <w:spacing w:val="1"/>
        </w:rPr>
        <w:t>do</w:t>
      </w:r>
      <w:r w:rsidRPr="00F62D2A">
        <w:rPr>
          <w:rFonts w:cs="Arial"/>
          <w:spacing w:val="6"/>
        </w:rPr>
        <w:t xml:space="preserve"> </w:t>
      </w:r>
      <w:r w:rsidRPr="00F62D2A">
        <w:rPr>
          <w:rFonts w:cs="Arial"/>
        </w:rPr>
        <w:t>comply</w:t>
      </w:r>
      <w:r w:rsidRPr="00F62D2A">
        <w:rPr>
          <w:rFonts w:cs="Arial"/>
          <w:spacing w:val="5"/>
        </w:rPr>
        <w:t xml:space="preserve"> </w:t>
      </w:r>
      <w:r w:rsidRPr="00F62D2A">
        <w:rPr>
          <w:rFonts w:cs="Arial"/>
        </w:rPr>
        <w:t>with</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requirements</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contract.</w:t>
      </w:r>
      <w:r w:rsidRPr="00F62D2A">
        <w:rPr>
          <w:rFonts w:cs="Arial"/>
          <w:spacing w:val="6"/>
        </w:rPr>
        <w:t xml:space="preserve"> </w:t>
      </w:r>
      <w:r w:rsidRPr="00F62D2A">
        <w:rPr>
          <w:rFonts w:cs="Arial"/>
        </w:rPr>
        <w:t>Failing</w:t>
      </w:r>
      <w:r w:rsidRPr="00F62D2A">
        <w:rPr>
          <w:rFonts w:cs="Arial"/>
          <w:spacing w:val="6"/>
        </w:rPr>
        <w:t xml:space="preserve"> </w:t>
      </w:r>
      <w:r w:rsidRPr="00F62D2A">
        <w:rPr>
          <w:rFonts w:cs="Arial"/>
        </w:rPr>
        <w:t>such</w:t>
      </w:r>
      <w:r w:rsidRPr="00F62D2A">
        <w:rPr>
          <w:rFonts w:cs="Arial"/>
          <w:spacing w:val="67"/>
          <w:w w:val="99"/>
        </w:rPr>
        <w:t xml:space="preserve"> </w:t>
      </w:r>
      <w:proofErr w:type="gramStart"/>
      <w:r w:rsidRPr="00F62D2A">
        <w:rPr>
          <w:rFonts w:cs="Arial"/>
          <w:spacing w:val="-1"/>
        </w:rPr>
        <w:t>removal</w:t>
      </w:r>
      <w:proofErr w:type="gramEnd"/>
      <w:r w:rsidRPr="00F62D2A">
        <w:rPr>
          <w:rFonts w:cs="Arial"/>
          <w:spacing w:val="20"/>
        </w:rPr>
        <w:t xml:space="preserve"> </w:t>
      </w:r>
      <w:r w:rsidRPr="00F62D2A">
        <w:rPr>
          <w:rFonts w:cs="Arial"/>
          <w:spacing w:val="-1"/>
        </w:rPr>
        <w:t>the</w:t>
      </w:r>
      <w:r w:rsidRPr="00F62D2A">
        <w:rPr>
          <w:rFonts w:cs="Arial"/>
          <w:spacing w:val="21"/>
        </w:rPr>
        <w:t xml:space="preserve"> </w:t>
      </w:r>
      <w:r w:rsidRPr="00F62D2A">
        <w:rPr>
          <w:rFonts w:cs="Arial"/>
        </w:rPr>
        <w:t>rejected</w:t>
      </w:r>
      <w:r w:rsidRPr="00F62D2A">
        <w:rPr>
          <w:rFonts w:cs="Arial"/>
          <w:spacing w:val="20"/>
        </w:rPr>
        <w:t xml:space="preserve"> </w:t>
      </w:r>
      <w:r w:rsidRPr="00F62D2A">
        <w:rPr>
          <w:rFonts w:cs="Arial"/>
        </w:rPr>
        <w:t>supplies</w:t>
      </w:r>
      <w:r w:rsidRPr="00F62D2A">
        <w:rPr>
          <w:rFonts w:cs="Arial"/>
          <w:spacing w:val="23"/>
        </w:rPr>
        <w:t xml:space="preserve"> </w:t>
      </w:r>
      <w:r w:rsidRPr="00F62D2A">
        <w:rPr>
          <w:rFonts w:cs="Arial"/>
        </w:rPr>
        <w:t>shall</w:t>
      </w:r>
      <w:r w:rsidRPr="00F62D2A">
        <w:rPr>
          <w:rFonts w:cs="Arial"/>
          <w:spacing w:val="21"/>
        </w:rPr>
        <w:t xml:space="preserve"> </w:t>
      </w:r>
      <w:r w:rsidRPr="00F62D2A">
        <w:rPr>
          <w:rFonts w:cs="Arial"/>
          <w:spacing w:val="1"/>
        </w:rPr>
        <w:t>be</w:t>
      </w:r>
      <w:r w:rsidRPr="00F62D2A">
        <w:rPr>
          <w:rFonts w:cs="Arial"/>
          <w:spacing w:val="20"/>
        </w:rPr>
        <w:t xml:space="preserve"> </w:t>
      </w:r>
      <w:r w:rsidRPr="00F62D2A">
        <w:rPr>
          <w:rFonts w:cs="Arial"/>
          <w:spacing w:val="-1"/>
        </w:rPr>
        <w:t>returned</w:t>
      </w:r>
      <w:r w:rsidRPr="00F62D2A">
        <w:rPr>
          <w:rFonts w:cs="Arial"/>
          <w:spacing w:val="23"/>
        </w:rPr>
        <w:t xml:space="preserve"> </w:t>
      </w:r>
      <w:r w:rsidRPr="00F62D2A">
        <w:rPr>
          <w:rFonts w:cs="Arial"/>
          <w:spacing w:val="-1"/>
        </w:rPr>
        <w:t>at</w:t>
      </w:r>
      <w:r w:rsidRPr="00F62D2A">
        <w:rPr>
          <w:rFonts w:cs="Arial"/>
          <w:spacing w:val="21"/>
        </w:rPr>
        <w:t xml:space="preserve"> </w:t>
      </w:r>
      <w:r w:rsidRPr="00F62D2A">
        <w:rPr>
          <w:rFonts w:cs="Arial"/>
        </w:rPr>
        <w:t>the</w:t>
      </w:r>
      <w:r w:rsidRPr="00F62D2A">
        <w:rPr>
          <w:rFonts w:cs="Arial"/>
          <w:spacing w:val="21"/>
        </w:rPr>
        <w:t xml:space="preserve"> </w:t>
      </w:r>
      <w:r w:rsidRPr="00F62D2A">
        <w:rPr>
          <w:rFonts w:cs="Arial"/>
          <w:spacing w:val="-1"/>
        </w:rPr>
        <w:t>suppliers</w:t>
      </w:r>
      <w:r w:rsidRPr="00F62D2A">
        <w:rPr>
          <w:rFonts w:cs="Arial"/>
          <w:spacing w:val="22"/>
        </w:rPr>
        <w:t xml:space="preserve"> </w:t>
      </w:r>
      <w:r w:rsidRPr="00F62D2A">
        <w:rPr>
          <w:rFonts w:cs="Arial"/>
        </w:rPr>
        <w:t>cost</w:t>
      </w:r>
      <w:r w:rsidRPr="00F62D2A">
        <w:rPr>
          <w:rFonts w:cs="Arial"/>
          <w:spacing w:val="21"/>
        </w:rPr>
        <w:t xml:space="preserve"> </w:t>
      </w:r>
      <w:r w:rsidRPr="00F62D2A">
        <w:rPr>
          <w:rFonts w:cs="Arial"/>
          <w:spacing w:val="-1"/>
        </w:rPr>
        <w:t>and</w:t>
      </w:r>
      <w:r w:rsidRPr="00F62D2A">
        <w:rPr>
          <w:rFonts w:cs="Arial"/>
          <w:spacing w:val="20"/>
        </w:rPr>
        <w:t xml:space="preserve"> </w:t>
      </w:r>
      <w:r w:rsidRPr="00F62D2A">
        <w:rPr>
          <w:rFonts w:cs="Arial"/>
        </w:rPr>
        <w:t>risk.</w:t>
      </w:r>
      <w:r w:rsidRPr="00F62D2A">
        <w:rPr>
          <w:rFonts w:cs="Arial"/>
          <w:spacing w:val="21"/>
        </w:rPr>
        <w:t xml:space="preserve"> </w:t>
      </w:r>
      <w:r w:rsidRPr="00F62D2A">
        <w:rPr>
          <w:rFonts w:cs="Arial"/>
        </w:rPr>
        <w:t>Should</w:t>
      </w:r>
      <w:r w:rsidRPr="00F62D2A">
        <w:rPr>
          <w:rFonts w:cs="Arial"/>
          <w:spacing w:val="22"/>
        </w:rPr>
        <w:t xml:space="preserve"> </w:t>
      </w:r>
      <w:r w:rsidRPr="00F62D2A">
        <w:rPr>
          <w:rFonts w:cs="Arial"/>
          <w:spacing w:val="-1"/>
        </w:rPr>
        <w:t>the</w:t>
      </w:r>
      <w:r w:rsidRPr="00F62D2A">
        <w:rPr>
          <w:rFonts w:cs="Arial"/>
          <w:spacing w:val="23"/>
        </w:rPr>
        <w:t xml:space="preserve"> </w:t>
      </w:r>
      <w:r w:rsidRPr="00F62D2A">
        <w:rPr>
          <w:rFonts w:cs="Arial"/>
        </w:rPr>
        <w:t>supplier</w:t>
      </w:r>
      <w:r w:rsidRPr="00F62D2A">
        <w:rPr>
          <w:rFonts w:cs="Arial"/>
          <w:spacing w:val="21"/>
        </w:rPr>
        <w:t xml:space="preserve"> </w:t>
      </w:r>
      <w:r w:rsidRPr="00F62D2A">
        <w:rPr>
          <w:rFonts w:cs="Arial"/>
        </w:rPr>
        <w:t>fail</w:t>
      </w:r>
      <w:r w:rsidRPr="00F62D2A">
        <w:rPr>
          <w:rFonts w:cs="Arial"/>
          <w:spacing w:val="21"/>
        </w:rPr>
        <w:t xml:space="preserve"> </w:t>
      </w:r>
      <w:r w:rsidRPr="00F62D2A">
        <w:rPr>
          <w:rFonts w:cs="Arial"/>
          <w:spacing w:val="1"/>
        </w:rPr>
        <w:t>to</w:t>
      </w:r>
      <w:r w:rsidRPr="00F62D2A">
        <w:rPr>
          <w:rFonts w:cs="Arial"/>
          <w:spacing w:val="60"/>
          <w:w w:val="99"/>
        </w:rPr>
        <w:t xml:space="preserve"> </w:t>
      </w:r>
      <w:r w:rsidRPr="00F62D2A">
        <w:rPr>
          <w:rFonts w:cs="Arial"/>
          <w:spacing w:val="-1"/>
        </w:rPr>
        <w:t>provide</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substitute</w:t>
      </w:r>
      <w:r w:rsidRPr="00F62D2A">
        <w:rPr>
          <w:rFonts w:cs="Arial"/>
          <w:spacing w:val="7"/>
        </w:rPr>
        <w:t xml:space="preserve"> </w:t>
      </w:r>
      <w:r w:rsidRPr="00F62D2A">
        <w:rPr>
          <w:rFonts w:cs="Arial"/>
          <w:spacing w:val="-1"/>
        </w:rPr>
        <w:t>supplies</w:t>
      </w:r>
      <w:r w:rsidRPr="00F62D2A">
        <w:rPr>
          <w:rFonts w:cs="Arial"/>
          <w:spacing w:val="10"/>
        </w:rPr>
        <w:t xml:space="preserve"> </w:t>
      </w:r>
      <w:r w:rsidRPr="00F62D2A">
        <w:rPr>
          <w:rFonts w:cs="Arial"/>
          <w:spacing w:val="-1"/>
        </w:rPr>
        <w:t>forthwith,</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6"/>
        </w:rPr>
        <w:t xml:space="preserve"> </w:t>
      </w:r>
      <w:r w:rsidRPr="00F62D2A">
        <w:rPr>
          <w:rFonts w:cs="Arial"/>
        </w:rPr>
        <w:t>may,</w:t>
      </w:r>
      <w:r w:rsidRPr="00F62D2A">
        <w:rPr>
          <w:rFonts w:cs="Arial"/>
          <w:spacing w:val="10"/>
        </w:rPr>
        <w:t xml:space="preserve"> </w:t>
      </w:r>
      <w:r w:rsidRPr="00F62D2A">
        <w:rPr>
          <w:rFonts w:cs="Arial"/>
          <w:spacing w:val="-1"/>
        </w:rPr>
        <w:t>without</w:t>
      </w:r>
      <w:r w:rsidRPr="00F62D2A">
        <w:rPr>
          <w:rFonts w:cs="Arial"/>
          <w:spacing w:val="8"/>
        </w:rPr>
        <w:t xml:space="preserve"> </w:t>
      </w:r>
      <w:r w:rsidRPr="00F62D2A">
        <w:rPr>
          <w:rFonts w:cs="Arial"/>
        </w:rPr>
        <w:t>giving</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spacing w:val="-1"/>
        </w:rPr>
        <w:t>supplier</w:t>
      </w:r>
      <w:r w:rsidRPr="00F62D2A">
        <w:rPr>
          <w:rFonts w:cs="Arial"/>
          <w:spacing w:val="9"/>
        </w:rPr>
        <w:t xml:space="preserve"> </w:t>
      </w:r>
      <w:r w:rsidRPr="00F62D2A">
        <w:rPr>
          <w:rFonts w:cs="Arial"/>
          <w:spacing w:val="-1"/>
        </w:rPr>
        <w:t>further</w:t>
      </w:r>
      <w:r w:rsidRPr="00F62D2A">
        <w:rPr>
          <w:rFonts w:cs="Arial"/>
          <w:spacing w:val="8"/>
        </w:rPr>
        <w:t xml:space="preserve"> </w:t>
      </w:r>
      <w:r w:rsidRPr="00F62D2A">
        <w:rPr>
          <w:rFonts w:cs="Arial"/>
        </w:rPr>
        <w:t>opportunity</w:t>
      </w:r>
      <w:r w:rsidRPr="00F62D2A">
        <w:rPr>
          <w:rFonts w:cs="Arial"/>
          <w:spacing w:val="84"/>
          <w:w w:val="99"/>
        </w:rPr>
        <w:t xml:space="preserve"> </w:t>
      </w:r>
      <w:r w:rsidRPr="00F62D2A">
        <w:rPr>
          <w:rFonts w:cs="Arial"/>
          <w:spacing w:val="-1"/>
        </w:rPr>
        <w:t>to</w:t>
      </w:r>
      <w:r w:rsidRPr="00F62D2A">
        <w:rPr>
          <w:rFonts w:cs="Arial"/>
          <w:spacing w:val="25"/>
        </w:rPr>
        <w:t xml:space="preserve"> </w:t>
      </w:r>
      <w:r w:rsidRPr="00F62D2A">
        <w:rPr>
          <w:rFonts w:cs="Arial"/>
          <w:spacing w:val="-1"/>
        </w:rPr>
        <w:t>substitute</w:t>
      </w:r>
      <w:r w:rsidRPr="00F62D2A">
        <w:rPr>
          <w:rFonts w:cs="Arial"/>
          <w:spacing w:val="27"/>
        </w:rPr>
        <w:t xml:space="preserve"> </w:t>
      </w:r>
      <w:r w:rsidRPr="00F62D2A">
        <w:rPr>
          <w:rFonts w:cs="Arial"/>
          <w:spacing w:val="-1"/>
        </w:rPr>
        <w:t>the</w:t>
      </w:r>
      <w:r w:rsidRPr="00F62D2A">
        <w:rPr>
          <w:rFonts w:cs="Arial"/>
          <w:spacing w:val="28"/>
        </w:rPr>
        <w:t xml:space="preserve"> </w:t>
      </w:r>
      <w:r w:rsidRPr="00F62D2A">
        <w:rPr>
          <w:rFonts w:cs="Arial"/>
          <w:spacing w:val="-1"/>
        </w:rPr>
        <w:t>rejected</w:t>
      </w:r>
      <w:r w:rsidRPr="00F62D2A">
        <w:rPr>
          <w:rFonts w:cs="Arial"/>
          <w:spacing w:val="28"/>
        </w:rPr>
        <w:t xml:space="preserve"> </w:t>
      </w:r>
      <w:r w:rsidRPr="00F62D2A">
        <w:rPr>
          <w:rFonts w:cs="Arial"/>
          <w:spacing w:val="-1"/>
        </w:rPr>
        <w:t>supplies,</w:t>
      </w:r>
      <w:r w:rsidRPr="00F62D2A">
        <w:rPr>
          <w:rFonts w:cs="Arial"/>
          <w:spacing w:val="26"/>
        </w:rPr>
        <w:t xml:space="preserve"> </w:t>
      </w:r>
      <w:r w:rsidRPr="00F62D2A">
        <w:rPr>
          <w:rFonts w:cs="Arial"/>
        </w:rPr>
        <w:t>purchase</w:t>
      </w:r>
      <w:r w:rsidRPr="00F62D2A">
        <w:rPr>
          <w:rFonts w:cs="Arial"/>
          <w:spacing w:val="25"/>
        </w:rPr>
        <w:t xml:space="preserve"> </w:t>
      </w:r>
      <w:r w:rsidRPr="00F62D2A">
        <w:rPr>
          <w:rFonts w:cs="Arial"/>
        </w:rPr>
        <w:t>such</w:t>
      </w:r>
      <w:r w:rsidRPr="00F62D2A">
        <w:rPr>
          <w:rFonts w:cs="Arial"/>
          <w:spacing w:val="25"/>
        </w:rPr>
        <w:t xml:space="preserve"> </w:t>
      </w:r>
      <w:r w:rsidRPr="00F62D2A">
        <w:rPr>
          <w:rFonts w:cs="Arial"/>
          <w:spacing w:val="-1"/>
        </w:rPr>
        <w:t>supplies</w:t>
      </w:r>
      <w:r w:rsidRPr="00F62D2A">
        <w:rPr>
          <w:rFonts w:cs="Arial"/>
          <w:spacing w:val="29"/>
        </w:rPr>
        <w:t xml:space="preserve"> </w:t>
      </w:r>
      <w:r w:rsidRPr="00F62D2A">
        <w:rPr>
          <w:rFonts w:cs="Arial"/>
          <w:spacing w:val="-1"/>
        </w:rPr>
        <w:t>as</w:t>
      </w:r>
      <w:r w:rsidRPr="00F62D2A">
        <w:rPr>
          <w:rFonts w:cs="Arial"/>
          <w:spacing w:val="27"/>
        </w:rPr>
        <w:t xml:space="preserve"> </w:t>
      </w:r>
      <w:r w:rsidRPr="00F62D2A">
        <w:rPr>
          <w:rFonts w:cs="Arial"/>
          <w:spacing w:val="2"/>
        </w:rPr>
        <w:t>may</w:t>
      </w:r>
      <w:r w:rsidRPr="00F62D2A">
        <w:rPr>
          <w:rFonts w:cs="Arial"/>
          <w:spacing w:val="22"/>
        </w:rPr>
        <w:t xml:space="preserve"> </w:t>
      </w:r>
      <w:r w:rsidRPr="00F62D2A">
        <w:rPr>
          <w:rFonts w:cs="Arial"/>
          <w:spacing w:val="-1"/>
        </w:rPr>
        <w:t>be</w:t>
      </w:r>
      <w:r w:rsidRPr="00F62D2A">
        <w:rPr>
          <w:rFonts w:cs="Arial"/>
          <w:spacing w:val="25"/>
        </w:rPr>
        <w:t xml:space="preserve"> </w:t>
      </w:r>
      <w:r w:rsidRPr="00F62D2A">
        <w:rPr>
          <w:rFonts w:cs="Arial"/>
        </w:rPr>
        <w:t>necessary</w:t>
      </w:r>
      <w:r w:rsidRPr="00F62D2A">
        <w:rPr>
          <w:rFonts w:cs="Arial"/>
          <w:spacing w:val="23"/>
        </w:rPr>
        <w:t xml:space="preserve"> </w:t>
      </w:r>
      <w:r w:rsidRPr="00F62D2A">
        <w:rPr>
          <w:rFonts w:cs="Arial"/>
          <w:spacing w:val="-1"/>
        </w:rPr>
        <w:t>at</w:t>
      </w:r>
      <w:r w:rsidRPr="00F62D2A">
        <w:rPr>
          <w:rFonts w:cs="Arial"/>
          <w:spacing w:val="28"/>
        </w:rPr>
        <w:t xml:space="preserve"> </w:t>
      </w:r>
      <w:r w:rsidRPr="00F62D2A">
        <w:rPr>
          <w:rFonts w:cs="Arial"/>
        </w:rPr>
        <w:t>the</w:t>
      </w:r>
      <w:r w:rsidRPr="00F62D2A">
        <w:rPr>
          <w:rFonts w:cs="Arial"/>
          <w:spacing w:val="25"/>
        </w:rPr>
        <w:t xml:space="preserve"> </w:t>
      </w:r>
      <w:r w:rsidRPr="00F62D2A">
        <w:rPr>
          <w:rFonts w:cs="Arial"/>
        </w:rPr>
        <w:t>expense</w:t>
      </w:r>
      <w:r w:rsidRPr="00F62D2A">
        <w:rPr>
          <w:rFonts w:cs="Arial"/>
          <w:spacing w:val="25"/>
        </w:rPr>
        <w:t xml:space="preserve"> </w:t>
      </w:r>
      <w:r w:rsidRPr="00F62D2A">
        <w:rPr>
          <w:rFonts w:cs="Arial"/>
          <w:spacing w:val="-1"/>
        </w:rPr>
        <w:t>of</w:t>
      </w:r>
      <w:r w:rsidRPr="00F62D2A">
        <w:rPr>
          <w:rFonts w:cs="Arial"/>
          <w:spacing w:val="28"/>
        </w:rPr>
        <w:t xml:space="preserve"> </w:t>
      </w:r>
      <w:r w:rsidRPr="00F62D2A">
        <w:rPr>
          <w:rFonts w:cs="Arial"/>
        </w:rPr>
        <w:t>the</w:t>
      </w:r>
      <w:r w:rsidRPr="00F62D2A">
        <w:rPr>
          <w:rFonts w:cs="Arial"/>
          <w:spacing w:val="86"/>
          <w:w w:val="99"/>
        </w:rPr>
        <w:t xml:space="preserve"> </w:t>
      </w:r>
      <w:r w:rsidRPr="00F62D2A">
        <w:rPr>
          <w:rFonts w:cs="Arial"/>
          <w:spacing w:val="-1"/>
        </w:rPr>
        <w:t>supplier.</w:t>
      </w:r>
    </w:p>
    <w:p w14:paraId="6551F5E1" w14:textId="77777777" w:rsidR="00420D44" w:rsidRPr="00F62D2A" w:rsidRDefault="00FA205C" w:rsidP="00FC36D8">
      <w:pPr>
        <w:pStyle w:val="BodyText"/>
        <w:numPr>
          <w:ilvl w:val="1"/>
          <w:numId w:val="5"/>
        </w:numPr>
        <w:tabs>
          <w:tab w:val="left" w:pos="1233"/>
        </w:tabs>
        <w:spacing w:before="20" w:line="360" w:lineRule="auto"/>
        <w:ind w:left="1232" w:right="138" w:hanging="360"/>
        <w:jc w:val="both"/>
        <w:rPr>
          <w:rFonts w:cs="Arial"/>
        </w:rPr>
      </w:pPr>
      <w:r w:rsidRPr="00F62D2A">
        <w:rPr>
          <w:rFonts w:cs="Arial"/>
        </w:rPr>
        <w:t>The</w:t>
      </w:r>
      <w:r w:rsidRPr="00F62D2A">
        <w:rPr>
          <w:rFonts w:cs="Arial"/>
          <w:spacing w:val="7"/>
        </w:rPr>
        <w:t xml:space="preserve"> </w:t>
      </w:r>
      <w:r w:rsidRPr="00F62D2A">
        <w:rPr>
          <w:rFonts w:cs="Arial"/>
          <w:spacing w:val="-1"/>
        </w:rPr>
        <w:t>provisions</w:t>
      </w:r>
      <w:r w:rsidRPr="00F62D2A">
        <w:rPr>
          <w:rFonts w:cs="Arial"/>
          <w:spacing w:val="8"/>
        </w:rPr>
        <w:t xml:space="preserve"> </w:t>
      </w:r>
      <w:r w:rsidRPr="00F62D2A">
        <w:rPr>
          <w:rFonts w:cs="Arial"/>
          <w:spacing w:val="-1"/>
        </w:rPr>
        <w:t>of</w:t>
      </w:r>
      <w:r w:rsidRPr="00F62D2A">
        <w:rPr>
          <w:rFonts w:cs="Arial"/>
          <w:spacing w:val="9"/>
        </w:rPr>
        <w:t xml:space="preserve"> </w:t>
      </w:r>
      <w:r w:rsidRPr="00F62D2A">
        <w:rPr>
          <w:rFonts w:cs="Arial"/>
          <w:spacing w:val="-1"/>
        </w:rPr>
        <w:t>clauses</w:t>
      </w:r>
      <w:r w:rsidRPr="00F62D2A">
        <w:rPr>
          <w:rFonts w:cs="Arial"/>
          <w:spacing w:val="8"/>
        </w:rPr>
        <w:t xml:space="preserve"> </w:t>
      </w:r>
      <w:r w:rsidRPr="00F62D2A">
        <w:rPr>
          <w:rFonts w:cs="Arial"/>
          <w:spacing w:val="-1"/>
        </w:rPr>
        <w:t>8.4</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8.7</w:t>
      </w:r>
      <w:r w:rsidRPr="00F62D2A">
        <w:rPr>
          <w:rFonts w:cs="Arial"/>
          <w:spacing w:val="7"/>
        </w:rPr>
        <w:t xml:space="preserve"> </w:t>
      </w:r>
      <w:r w:rsidRPr="00F62D2A">
        <w:rPr>
          <w:rFonts w:cs="Arial"/>
        </w:rPr>
        <w:t>shall</w:t>
      </w:r>
      <w:r w:rsidRPr="00F62D2A">
        <w:rPr>
          <w:rFonts w:cs="Arial"/>
          <w:spacing w:val="6"/>
        </w:rPr>
        <w:t xml:space="preserve"> </w:t>
      </w:r>
      <w:r w:rsidRPr="00F62D2A">
        <w:rPr>
          <w:rFonts w:cs="Arial"/>
        </w:rPr>
        <w:t>not</w:t>
      </w:r>
      <w:r w:rsidRPr="00F62D2A">
        <w:rPr>
          <w:rFonts w:cs="Arial"/>
          <w:spacing w:val="7"/>
        </w:rPr>
        <w:t xml:space="preserve"> </w:t>
      </w:r>
      <w:r w:rsidRPr="00F62D2A">
        <w:rPr>
          <w:rFonts w:cs="Arial"/>
        </w:rPr>
        <w:t>prejudice</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right</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8"/>
        </w:rPr>
        <w:t xml:space="preserve"> </w:t>
      </w:r>
      <w:r w:rsidRPr="00F62D2A">
        <w:rPr>
          <w:rFonts w:cs="Arial"/>
          <w:spacing w:val="-1"/>
        </w:rPr>
        <w:t>to</w:t>
      </w:r>
      <w:r w:rsidRPr="00F62D2A">
        <w:rPr>
          <w:rFonts w:cs="Arial"/>
          <w:spacing w:val="7"/>
        </w:rPr>
        <w:t xml:space="preserve"> </w:t>
      </w:r>
      <w:r w:rsidRPr="00F62D2A">
        <w:rPr>
          <w:rFonts w:cs="Arial"/>
          <w:spacing w:val="-1"/>
        </w:rPr>
        <w:t>cancel</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spacing w:val="-1"/>
        </w:rPr>
        <w:t>contract</w:t>
      </w:r>
      <w:r w:rsidRPr="00F62D2A">
        <w:rPr>
          <w:rFonts w:cs="Arial"/>
          <w:spacing w:val="7"/>
        </w:rPr>
        <w:t xml:space="preserve"> </w:t>
      </w:r>
      <w:r w:rsidRPr="00F62D2A">
        <w:rPr>
          <w:rFonts w:cs="Arial"/>
          <w:spacing w:val="-1"/>
        </w:rPr>
        <w:t>on</w:t>
      </w:r>
      <w:r w:rsidRPr="00F62D2A">
        <w:rPr>
          <w:rFonts w:cs="Arial"/>
          <w:spacing w:val="68"/>
          <w:w w:val="99"/>
        </w:rPr>
        <w:t xml:space="preserve"> </w:t>
      </w:r>
      <w:r w:rsidRPr="00F62D2A">
        <w:rPr>
          <w:rFonts w:cs="Arial"/>
          <w:spacing w:val="-1"/>
        </w:rPr>
        <w:t>account</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a</w:t>
      </w:r>
      <w:r w:rsidRPr="00F62D2A">
        <w:rPr>
          <w:rFonts w:cs="Arial"/>
          <w:spacing w:val="-3"/>
        </w:rPr>
        <w:t xml:space="preserve"> </w:t>
      </w:r>
      <w:r w:rsidRPr="00F62D2A">
        <w:rPr>
          <w:rFonts w:cs="Arial"/>
          <w:spacing w:val="-1"/>
        </w:rPr>
        <w:t>breach</w:t>
      </w:r>
      <w:r w:rsidRPr="00F62D2A">
        <w:rPr>
          <w:rFonts w:cs="Arial"/>
          <w:spacing w:val="-3"/>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3"/>
        </w:rPr>
        <w:t xml:space="preserve"> </w:t>
      </w:r>
      <w:r w:rsidRPr="00F62D2A">
        <w:rPr>
          <w:rFonts w:cs="Arial"/>
          <w:spacing w:val="-1"/>
        </w:rPr>
        <w:t>conditions</w:t>
      </w:r>
      <w:r w:rsidRPr="00F62D2A">
        <w:rPr>
          <w:rFonts w:cs="Arial"/>
          <w:spacing w:val="-4"/>
        </w:rPr>
        <w:t xml:space="preserve"> </w:t>
      </w:r>
      <w:r w:rsidRPr="00F62D2A">
        <w:rPr>
          <w:rFonts w:cs="Arial"/>
        </w:rPr>
        <w:t>thereof,</w:t>
      </w:r>
      <w:r w:rsidRPr="00F62D2A">
        <w:rPr>
          <w:rFonts w:cs="Arial"/>
          <w:spacing w:val="-4"/>
        </w:rPr>
        <w:t xml:space="preserve"> </w:t>
      </w:r>
      <w:r w:rsidRPr="00F62D2A">
        <w:rPr>
          <w:rFonts w:cs="Arial"/>
          <w:spacing w:val="-1"/>
        </w:rPr>
        <w:t>or</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act</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spacing w:val="1"/>
        </w:rPr>
        <w:t>terms</w:t>
      </w:r>
      <w:r w:rsidRPr="00F62D2A">
        <w:rPr>
          <w:rFonts w:cs="Arial"/>
          <w:spacing w:val="-4"/>
        </w:rPr>
        <w:t xml:space="preserve"> </w:t>
      </w:r>
      <w:r w:rsidRPr="00F62D2A">
        <w:rPr>
          <w:rFonts w:cs="Arial"/>
          <w:spacing w:val="-2"/>
        </w:rPr>
        <w:t>of</w:t>
      </w:r>
      <w:r w:rsidRPr="00F62D2A">
        <w:rPr>
          <w:rFonts w:cs="Arial"/>
          <w:spacing w:val="-3"/>
        </w:rPr>
        <w:t xml:space="preserve"> </w:t>
      </w:r>
      <w:r w:rsidRPr="00F62D2A">
        <w:rPr>
          <w:rFonts w:cs="Arial"/>
          <w:spacing w:val="-1"/>
        </w:rPr>
        <w:t>Clause</w:t>
      </w:r>
      <w:r w:rsidRPr="00F62D2A">
        <w:rPr>
          <w:rFonts w:cs="Arial"/>
          <w:spacing w:val="-4"/>
        </w:rPr>
        <w:t xml:space="preserve"> </w:t>
      </w:r>
      <w:r w:rsidRPr="00F62D2A">
        <w:rPr>
          <w:rFonts w:cs="Arial"/>
          <w:spacing w:val="1"/>
        </w:rPr>
        <w:t>23</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GCC.</w:t>
      </w:r>
    </w:p>
    <w:p w14:paraId="145299C6" w14:textId="77777777" w:rsidR="00420D44" w:rsidRPr="00F62D2A" w:rsidRDefault="00420D44">
      <w:pPr>
        <w:rPr>
          <w:rFonts w:ascii="Arial" w:eastAsia="Arial" w:hAnsi="Arial" w:cs="Arial"/>
          <w:sz w:val="20"/>
          <w:szCs w:val="20"/>
        </w:rPr>
      </w:pPr>
    </w:p>
    <w:p w14:paraId="3FE1FD06" w14:textId="77777777" w:rsidR="00420D44" w:rsidRPr="00F62D2A" w:rsidRDefault="00FA205C" w:rsidP="00FC36D8">
      <w:pPr>
        <w:pStyle w:val="Heading4"/>
        <w:numPr>
          <w:ilvl w:val="0"/>
          <w:numId w:val="4"/>
        </w:numPr>
        <w:tabs>
          <w:tab w:val="left" w:pos="1233"/>
        </w:tabs>
        <w:spacing w:before="154"/>
        <w:rPr>
          <w:rFonts w:cs="Arial"/>
          <w:b w:val="0"/>
          <w:bCs w:val="0"/>
        </w:rPr>
      </w:pPr>
      <w:r w:rsidRPr="00F62D2A">
        <w:rPr>
          <w:rFonts w:cs="Arial"/>
          <w:spacing w:val="-1"/>
        </w:rPr>
        <w:t>Packing</w:t>
      </w:r>
    </w:p>
    <w:p w14:paraId="5BB49C94" w14:textId="77777777" w:rsidR="00420D44" w:rsidRPr="005753FE" w:rsidRDefault="00FA205C" w:rsidP="00FC36D8">
      <w:pPr>
        <w:pStyle w:val="BodyText"/>
        <w:numPr>
          <w:ilvl w:val="1"/>
          <w:numId w:val="4"/>
        </w:numPr>
        <w:tabs>
          <w:tab w:val="left" w:pos="1233"/>
        </w:tabs>
        <w:spacing w:before="137" w:line="359" w:lineRule="auto"/>
        <w:ind w:right="131" w:hanging="360"/>
        <w:jc w:val="both"/>
        <w:rPr>
          <w:rFonts w:cs="Arial"/>
        </w:rPr>
        <w:sectPr w:rsidR="00420D44" w:rsidRPr="005753FE">
          <w:pgSz w:w="11910" w:h="16840"/>
          <w:pgMar w:top="380" w:right="160" w:bottom="1600" w:left="840" w:header="0" w:footer="1411" w:gutter="0"/>
          <w:cols w:space="720"/>
        </w:sectPr>
      </w:pPr>
      <w:r w:rsidRPr="005753FE">
        <w:rPr>
          <w:rFonts w:cs="Arial"/>
        </w:rPr>
        <w:t>The</w:t>
      </w:r>
      <w:r w:rsidRPr="005753FE">
        <w:rPr>
          <w:rFonts w:cs="Arial"/>
          <w:spacing w:val="-2"/>
        </w:rPr>
        <w:t xml:space="preserve"> </w:t>
      </w:r>
      <w:r w:rsidRPr="005753FE">
        <w:rPr>
          <w:rFonts w:cs="Arial"/>
          <w:spacing w:val="-1"/>
        </w:rPr>
        <w:t>supplier</w:t>
      </w:r>
      <w:r w:rsidRPr="005753FE">
        <w:rPr>
          <w:rFonts w:cs="Arial"/>
          <w:spacing w:val="1"/>
        </w:rPr>
        <w:t xml:space="preserve"> </w:t>
      </w:r>
      <w:r w:rsidRPr="005753FE">
        <w:rPr>
          <w:rFonts w:cs="Arial"/>
        </w:rPr>
        <w:t>shall</w:t>
      </w:r>
      <w:r w:rsidRPr="005753FE">
        <w:rPr>
          <w:rFonts w:cs="Arial"/>
          <w:spacing w:val="-2"/>
        </w:rPr>
        <w:t xml:space="preserve"> </w:t>
      </w:r>
      <w:r w:rsidRPr="005753FE">
        <w:rPr>
          <w:rFonts w:cs="Arial"/>
          <w:spacing w:val="-1"/>
        </w:rPr>
        <w:t xml:space="preserve">provide </w:t>
      </w:r>
      <w:r w:rsidRPr="005753FE">
        <w:rPr>
          <w:rFonts w:cs="Arial"/>
        </w:rPr>
        <w:t>such</w:t>
      </w:r>
      <w:r w:rsidRPr="005753FE">
        <w:rPr>
          <w:rFonts w:cs="Arial"/>
          <w:spacing w:val="-1"/>
        </w:rPr>
        <w:t xml:space="preserve"> </w:t>
      </w:r>
      <w:r w:rsidRPr="005753FE">
        <w:rPr>
          <w:rFonts w:cs="Arial"/>
        </w:rPr>
        <w:t>packing</w:t>
      </w:r>
      <w:r w:rsidRPr="005753FE">
        <w:rPr>
          <w:rFonts w:cs="Arial"/>
          <w:spacing w:val="-2"/>
        </w:rPr>
        <w:t xml:space="preserve"> </w:t>
      </w:r>
      <w:r w:rsidRPr="005753FE">
        <w:rPr>
          <w:rFonts w:cs="Arial"/>
          <w:spacing w:val="-1"/>
        </w:rPr>
        <w:t>of</w:t>
      </w:r>
      <w:r w:rsidRPr="005753FE">
        <w:rPr>
          <w:rFonts w:cs="Arial"/>
          <w:spacing w:val="2"/>
        </w:rPr>
        <w:t xml:space="preserve"> </w:t>
      </w:r>
      <w:r w:rsidRPr="005753FE">
        <w:rPr>
          <w:rFonts w:cs="Arial"/>
          <w:spacing w:val="-1"/>
        </w:rPr>
        <w:t>the goods</w:t>
      </w:r>
      <w:r w:rsidRPr="005753FE">
        <w:rPr>
          <w:rFonts w:cs="Arial"/>
        </w:rPr>
        <w:t xml:space="preserve"> </w:t>
      </w:r>
      <w:r w:rsidRPr="005753FE">
        <w:rPr>
          <w:rFonts w:cs="Arial"/>
          <w:spacing w:val="-1"/>
        </w:rPr>
        <w:t>as</w:t>
      </w:r>
      <w:r w:rsidRPr="005753FE">
        <w:rPr>
          <w:rFonts w:cs="Arial"/>
          <w:spacing w:val="1"/>
        </w:rPr>
        <w:t xml:space="preserve"> </w:t>
      </w:r>
      <w:r w:rsidRPr="005753FE">
        <w:rPr>
          <w:rFonts w:cs="Arial"/>
          <w:spacing w:val="-1"/>
        </w:rPr>
        <w:t>is</w:t>
      </w:r>
      <w:r w:rsidRPr="005753FE">
        <w:rPr>
          <w:rFonts w:cs="Arial"/>
        </w:rPr>
        <w:t xml:space="preserve"> </w:t>
      </w:r>
      <w:r w:rsidRPr="005753FE">
        <w:rPr>
          <w:rFonts w:cs="Arial"/>
          <w:spacing w:val="-1"/>
        </w:rPr>
        <w:t>required to</w:t>
      </w:r>
      <w:r w:rsidRPr="005753FE">
        <w:rPr>
          <w:rFonts w:cs="Arial"/>
          <w:spacing w:val="-2"/>
        </w:rPr>
        <w:t xml:space="preserve"> </w:t>
      </w:r>
      <w:r w:rsidRPr="005753FE">
        <w:rPr>
          <w:rFonts w:cs="Arial"/>
          <w:spacing w:val="-1"/>
        </w:rPr>
        <w:t>prevent</w:t>
      </w:r>
      <w:r w:rsidRPr="005753FE">
        <w:rPr>
          <w:rFonts w:cs="Arial"/>
        </w:rPr>
        <w:t xml:space="preserve"> their</w:t>
      </w:r>
      <w:r w:rsidRPr="005753FE">
        <w:rPr>
          <w:rFonts w:cs="Arial"/>
          <w:spacing w:val="1"/>
        </w:rPr>
        <w:t xml:space="preserve"> </w:t>
      </w:r>
      <w:r w:rsidRPr="005753FE">
        <w:rPr>
          <w:rFonts w:cs="Arial"/>
          <w:spacing w:val="-1"/>
        </w:rPr>
        <w:t>damage</w:t>
      </w:r>
      <w:r w:rsidRPr="005753FE">
        <w:rPr>
          <w:rFonts w:cs="Arial"/>
          <w:spacing w:val="-2"/>
        </w:rPr>
        <w:t xml:space="preserve"> </w:t>
      </w:r>
      <w:r w:rsidRPr="005753FE">
        <w:rPr>
          <w:rFonts w:cs="Arial"/>
          <w:spacing w:val="-1"/>
        </w:rPr>
        <w:t>or</w:t>
      </w:r>
      <w:r w:rsidRPr="005753FE">
        <w:rPr>
          <w:rFonts w:cs="Arial"/>
          <w:spacing w:val="1"/>
        </w:rPr>
        <w:t xml:space="preserve"> </w:t>
      </w:r>
      <w:r w:rsidRPr="005753FE">
        <w:rPr>
          <w:rFonts w:cs="Arial"/>
          <w:spacing w:val="-1"/>
        </w:rPr>
        <w:t>deterioration</w:t>
      </w:r>
      <w:r w:rsidRPr="005753FE">
        <w:rPr>
          <w:rFonts w:cs="Arial"/>
          <w:spacing w:val="76"/>
          <w:w w:val="99"/>
        </w:rPr>
        <w:t xml:space="preserve"> </w:t>
      </w:r>
      <w:r w:rsidRPr="005753FE">
        <w:rPr>
          <w:rFonts w:cs="Arial"/>
          <w:spacing w:val="-1"/>
        </w:rPr>
        <w:t>during</w:t>
      </w:r>
      <w:r w:rsidRPr="005753FE">
        <w:rPr>
          <w:rFonts w:cs="Arial"/>
          <w:spacing w:val="37"/>
        </w:rPr>
        <w:t xml:space="preserve"> </w:t>
      </w:r>
      <w:r w:rsidRPr="005753FE">
        <w:rPr>
          <w:rFonts w:cs="Arial"/>
          <w:spacing w:val="-1"/>
        </w:rPr>
        <w:t>transit</w:t>
      </w:r>
      <w:r w:rsidRPr="005753FE">
        <w:rPr>
          <w:rFonts w:cs="Arial"/>
          <w:spacing w:val="38"/>
        </w:rPr>
        <w:t xml:space="preserve"> </w:t>
      </w:r>
      <w:r w:rsidRPr="005753FE">
        <w:rPr>
          <w:rFonts w:cs="Arial"/>
          <w:spacing w:val="-1"/>
        </w:rPr>
        <w:t>to</w:t>
      </w:r>
      <w:r w:rsidRPr="005753FE">
        <w:rPr>
          <w:rFonts w:cs="Arial"/>
          <w:spacing w:val="37"/>
        </w:rPr>
        <w:t xml:space="preserve"> </w:t>
      </w:r>
      <w:r w:rsidRPr="005753FE">
        <w:rPr>
          <w:rFonts w:cs="Arial"/>
          <w:spacing w:val="-1"/>
        </w:rPr>
        <w:t>their</w:t>
      </w:r>
      <w:r w:rsidRPr="005753FE">
        <w:rPr>
          <w:rFonts w:cs="Arial"/>
          <w:spacing w:val="40"/>
        </w:rPr>
        <w:t xml:space="preserve"> </w:t>
      </w:r>
      <w:r w:rsidRPr="005753FE">
        <w:rPr>
          <w:rFonts w:cs="Arial"/>
        </w:rPr>
        <w:t>final</w:t>
      </w:r>
      <w:r w:rsidRPr="005753FE">
        <w:rPr>
          <w:rFonts w:cs="Arial"/>
          <w:spacing w:val="39"/>
        </w:rPr>
        <w:t xml:space="preserve"> </w:t>
      </w:r>
      <w:r w:rsidRPr="005753FE">
        <w:rPr>
          <w:rFonts w:cs="Arial"/>
          <w:spacing w:val="-1"/>
        </w:rPr>
        <w:t>destination,</w:t>
      </w:r>
      <w:r w:rsidRPr="005753FE">
        <w:rPr>
          <w:rFonts w:cs="Arial"/>
          <w:spacing w:val="38"/>
        </w:rPr>
        <w:t xml:space="preserve"> </w:t>
      </w:r>
      <w:r w:rsidRPr="005753FE">
        <w:rPr>
          <w:rFonts w:cs="Arial"/>
          <w:spacing w:val="-1"/>
        </w:rPr>
        <w:t>as</w:t>
      </w:r>
      <w:r w:rsidRPr="005753FE">
        <w:rPr>
          <w:rFonts w:cs="Arial"/>
          <w:spacing w:val="39"/>
        </w:rPr>
        <w:t xml:space="preserve"> </w:t>
      </w:r>
      <w:r w:rsidRPr="005753FE">
        <w:rPr>
          <w:rFonts w:cs="Arial"/>
          <w:spacing w:val="-1"/>
        </w:rPr>
        <w:t>indicated</w:t>
      </w:r>
      <w:r w:rsidRPr="005753FE">
        <w:rPr>
          <w:rFonts w:cs="Arial"/>
          <w:spacing w:val="38"/>
        </w:rPr>
        <w:t xml:space="preserve"> </w:t>
      </w:r>
      <w:r w:rsidRPr="005753FE">
        <w:rPr>
          <w:rFonts w:cs="Arial"/>
          <w:spacing w:val="-1"/>
        </w:rPr>
        <w:t>in</w:t>
      </w:r>
      <w:r w:rsidRPr="005753FE">
        <w:rPr>
          <w:rFonts w:cs="Arial"/>
          <w:spacing w:val="37"/>
        </w:rPr>
        <w:t xml:space="preserve"> </w:t>
      </w:r>
      <w:r w:rsidRPr="005753FE">
        <w:rPr>
          <w:rFonts w:cs="Arial"/>
          <w:spacing w:val="-1"/>
        </w:rPr>
        <w:t>the</w:t>
      </w:r>
      <w:r w:rsidRPr="005753FE">
        <w:rPr>
          <w:rFonts w:cs="Arial"/>
          <w:spacing w:val="37"/>
        </w:rPr>
        <w:t xml:space="preserve"> </w:t>
      </w:r>
      <w:r w:rsidRPr="005753FE">
        <w:rPr>
          <w:rFonts w:cs="Arial"/>
        </w:rPr>
        <w:t>contract.</w:t>
      </w:r>
      <w:r w:rsidRPr="005753FE">
        <w:rPr>
          <w:rFonts w:cs="Arial"/>
          <w:spacing w:val="21"/>
        </w:rPr>
        <w:t xml:space="preserve"> </w:t>
      </w:r>
      <w:r w:rsidRPr="005753FE">
        <w:rPr>
          <w:rFonts w:cs="Arial"/>
        </w:rPr>
        <w:t>The</w:t>
      </w:r>
      <w:r w:rsidRPr="005753FE">
        <w:rPr>
          <w:rFonts w:cs="Arial"/>
          <w:spacing w:val="38"/>
        </w:rPr>
        <w:t xml:space="preserve"> </w:t>
      </w:r>
      <w:r w:rsidRPr="005753FE">
        <w:rPr>
          <w:rFonts w:cs="Arial"/>
          <w:spacing w:val="-1"/>
        </w:rPr>
        <w:t>packing</w:t>
      </w:r>
      <w:r w:rsidRPr="005753FE">
        <w:rPr>
          <w:rFonts w:cs="Arial"/>
          <w:spacing w:val="37"/>
        </w:rPr>
        <w:t xml:space="preserve"> </w:t>
      </w:r>
      <w:r w:rsidRPr="005753FE">
        <w:rPr>
          <w:rFonts w:cs="Arial"/>
        </w:rPr>
        <w:t>shall</w:t>
      </w:r>
      <w:r w:rsidRPr="005753FE">
        <w:rPr>
          <w:rFonts w:cs="Arial"/>
          <w:spacing w:val="37"/>
        </w:rPr>
        <w:t xml:space="preserve"> </w:t>
      </w:r>
      <w:r w:rsidRPr="005753FE">
        <w:rPr>
          <w:rFonts w:cs="Arial"/>
          <w:spacing w:val="1"/>
        </w:rPr>
        <w:t>be</w:t>
      </w:r>
      <w:r w:rsidRPr="005753FE">
        <w:rPr>
          <w:rFonts w:cs="Arial"/>
          <w:spacing w:val="38"/>
        </w:rPr>
        <w:t xml:space="preserve"> </w:t>
      </w:r>
      <w:r w:rsidRPr="005753FE">
        <w:rPr>
          <w:rFonts w:cs="Arial"/>
        </w:rPr>
        <w:t>sufficient</w:t>
      </w:r>
      <w:r w:rsidRPr="005753FE">
        <w:rPr>
          <w:rFonts w:cs="Arial"/>
          <w:spacing w:val="38"/>
        </w:rPr>
        <w:t xml:space="preserve"> </w:t>
      </w:r>
      <w:r w:rsidRPr="005753FE">
        <w:rPr>
          <w:rFonts w:cs="Arial"/>
          <w:spacing w:val="-1"/>
        </w:rPr>
        <w:t>to</w:t>
      </w:r>
      <w:r w:rsidRPr="005753FE">
        <w:rPr>
          <w:rFonts w:cs="Arial"/>
          <w:spacing w:val="81"/>
          <w:w w:val="99"/>
        </w:rPr>
        <w:t xml:space="preserve"> </w:t>
      </w:r>
      <w:r w:rsidRPr="005753FE">
        <w:rPr>
          <w:rFonts w:cs="Arial"/>
          <w:spacing w:val="-1"/>
        </w:rPr>
        <w:t>withstand,</w:t>
      </w:r>
      <w:r w:rsidRPr="005753FE">
        <w:rPr>
          <w:rFonts w:cs="Arial"/>
          <w:spacing w:val="7"/>
        </w:rPr>
        <w:t xml:space="preserve"> </w:t>
      </w:r>
      <w:r w:rsidRPr="005753FE">
        <w:rPr>
          <w:rFonts w:cs="Arial"/>
          <w:spacing w:val="-1"/>
        </w:rPr>
        <w:t>without</w:t>
      </w:r>
      <w:r w:rsidRPr="005753FE">
        <w:rPr>
          <w:rFonts w:cs="Arial"/>
          <w:spacing w:val="5"/>
        </w:rPr>
        <w:t xml:space="preserve"> </w:t>
      </w:r>
      <w:r w:rsidRPr="005753FE">
        <w:rPr>
          <w:rFonts w:cs="Arial"/>
          <w:spacing w:val="-1"/>
        </w:rPr>
        <w:t>limitation,</w:t>
      </w:r>
      <w:r w:rsidRPr="005753FE">
        <w:rPr>
          <w:rFonts w:cs="Arial"/>
          <w:spacing w:val="5"/>
        </w:rPr>
        <w:t xml:space="preserve"> </w:t>
      </w:r>
      <w:r w:rsidRPr="005753FE">
        <w:rPr>
          <w:rFonts w:cs="Arial"/>
          <w:spacing w:val="-1"/>
        </w:rPr>
        <w:t>rough</w:t>
      </w:r>
      <w:r w:rsidRPr="005753FE">
        <w:rPr>
          <w:rFonts w:cs="Arial"/>
          <w:spacing w:val="8"/>
        </w:rPr>
        <w:t xml:space="preserve"> </w:t>
      </w:r>
      <w:r w:rsidRPr="005753FE">
        <w:rPr>
          <w:rFonts w:cs="Arial"/>
          <w:spacing w:val="-1"/>
        </w:rPr>
        <w:t>handling</w:t>
      </w:r>
      <w:r w:rsidRPr="005753FE">
        <w:rPr>
          <w:rFonts w:cs="Arial"/>
          <w:spacing w:val="7"/>
        </w:rPr>
        <w:t xml:space="preserve"> </w:t>
      </w:r>
      <w:r w:rsidRPr="005753FE">
        <w:rPr>
          <w:rFonts w:cs="Arial"/>
          <w:spacing w:val="-1"/>
        </w:rPr>
        <w:t>during</w:t>
      </w:r>
      <w:r w:rsidRPr="005753FE">
        <w:rPr>
          <w:rFonts w:cs="Arial"/>
          <w:spacing w:val="5"/>
        </w:rPr>
        <w:t xml:space="preserve"> </w:t>
      </w:r>
      <w:r w:rsidRPr="005753FE">
        <w:rPr>
          <w:rFonts w:cs="Arial"/>
        </w:rPr>
        <w:t>transit</w:t>
      </w:r>
      <w:r w:rsidRPr="005753FE">
        <w:rPr>
          <w:rFonts w:cs="Arial"/>
          <w:spacing w:val="6"/>
        </w:rPr>
        <w:t xml:space="preserve"> </w:t>
      </w:r>
      <w:r w:rsidRPr="005753FE">
        <w:rPr>
          <w:rFonts w:cs="Arial"/>
        </w:rPr>
        <w:t>and</w:t>
      </w:r>
      <w:r w:rsidRPr="005753FE">
        <w:rPr>
          <w:rFonts w:cs="Arial"/>
          <w:spacing w:val="5"/>
        </w:rPr>
        <w:t xml:space="preserve"> </w:t>
      </w:r>
      <w:r w:rsidRPr="005753FE">
        <w:rPr>
          <w:rFonts w:cs="Arial"/>
        </w:rPr>
        <w:t>exposure</w:t>
      </w:r>
      <w:r w:rsidRPr="005753FE">
        <w:rPr>
          <w:rFonts w:cs="Arial"/>
          <w:spacing w:val="5"/>
        </w:rPr>
        <w:t xml:space="preserve"> </w:t>
      </w:r>
      <w:r w:rsidRPr="005753FE">
        <w:rPr>
          <w:rFonts w:cs="Arial"/>
          <w:spacing w:val="-1"/>
        </w:rPr>
        <w:t>to</w:t>
      </w:r>
      <w:r w:rsidRPr="005753FE">
        <w:rPr>
          <w:rFonts w:cs="Arial"/>
          <w:spacing w:val="6"/>
        </w:rPr>
        <w:t xml:space="preserve"> </w:t>
      </w:r>
      <w:r w:rsidRPr="005753FE">
        <w:rPr>
          <w:rFonts w:cs="Arial"/>
        </w:rPr>
        <w:t>extreme</w:t>
      </w:r>
      <w:r w:rsidRPr="005753FE">
        <w:rPr>
          <w:rFonts w:cs="Arial"/>
          <w:spacing w:val="5"/>
        </w:rPr>
        <w:t xml:space="preserve"> </w:t>
      </w:r>
      <w:r w:rsidRPr="005753FE">
        <w:rPr>
          <w:rFonts w:cs="Arial"/>
          <w:spacing w:val="-1"/>
        </w:rPr>
        <w:t>temperatures,</w:t>
      </w:r>
      <w:r w:rsidRPr="005753FE">
        <w:rPr>
          <w:rFonts w:cs="Arial"/>
          <w:spacing w:val="5"/>
        </w:rPr>
        <w:t xml:space="preserve"> </w:t>
      </w:r>
      <w:r w:rsidRPr="005753FE">
        <w:rPr>
          <w:rFonts w:cs="Arial"/>
          <w:spacing w:val="-1"/>
        </w:rPr>
        <w:t>salt</w:t>
      </w:r>
      <w:r w:rsidRPr="005753FE">
        <w:rPr>
          <w:rFonts w:cs="Arial"/>
          <w:spacing w:val="6"/>
        </w:rPr>
        <w:t xml:space="preserve"> </w:t>
      </w:r>
      <w:r w:rsidRPr="005753FE">
        <w:rPr>
          <w:rFonts w:cs="Arial"/>
        </w:rPr>
        <w:t>and</w:t>
      </w:r>
      <w:r w:rsidRPr="005753FE">
        <w:rPr>
          <w:rFonts w:cs="Arial"/>
          <w:spacing w:val="109"/>
          <w:w w:val="99"/>
        </w:rPr>
        <w:t xml:space="preserve"> </w:t>
      </w:r>
      <w:r w:rsidRPr="005753FE">
        <w:rPr>
          <w:rFonts w:cs="Arial"/>
          <w:spacing w:val="-1"/>
        </w:rPr>
        <w:t>precipitation</w:t>
      </w:r>
      <w:r w:rsidRPr="005753FE">
        <w:rPr>
          <w:rFonts w:cs="Arial"/>
          <w:spacing w:val="-3"/>
        </w:rPr>
        <w:t xml:space="preserve"> </w:t>
      </w:r>
      <w:r w:rsidRPr="005753FE">
        <w:rPr>
          <w:rFonts w:cs="Arial"/>
        </w:rPr>
        <w:t>during</w:t>
      </w:r>
      <w:r w:rsidRPr="005753FE">
        <w:rPr>
          <w:rFonts w:cs="Arial"/>
          <w:spacing w:val="-3"/>
        </w:rPr>
        <w:t xml:space="preserve"> </w:t>
      </w:r>
      <w:r w:rsidRPr="005753FE">
        <w:rPr>
          <w:rFonts w:cs="Arial"/>
          <w:spacing w:val="-1"/>
        </w:rPr>
        <w:t>transit,</w:t>
      </w:r>
      <w:r w:rsidRPr="005753FE">
        <w:rPr>
          <w:rFonts w:cs="Arial"/>
          <w:spacing w:val="-2"/>
        </w:rPr>
        <w:t xml:space="preserve"> </w:t>
      </w:r>
      <w:r w:rsidRPr="005753FE">
        <w:rPr>
          <w:rFonts w:cs="Arial"/>
          <w:spacing w:val="-1"/>
        </w:rPr>
        <w:t>and</w:t>
      </w:r>
      <w:r w:rsidRPr="005753FE">
        <w:rPr>
          <w:rFonts w:cs="Arial"/>
          <w:spacing w:val="-2"/>
        </w:rPr>
        <w:t xml:space="preserve"> </w:t>
      </w:r>
      <w:r w:rsidRPr="005753FE">
        <w:rPr>
          <w:rFonts w:cs="Arial"/>
        </w:rPr>
        <w:t>open</w:t>
      </w:r>
      <w:r w:rsidRPr="005753FE">
        <w:rPr>
          <w:rFonts w:cs="Arial"/>
          <w:spacing w:val="-3"/>
        </w:rPr>
        <w:t xml:space="preserve"> </w:t>
      </w:r>
      <w:r w:rsidRPr="005753FE">
        <w:rPr>
          <w:rFonts w:cs="Arial"/>
          <w:spacing w:val="-1"/>
        </w:rPr>
        <w:t>storage.</w:t>
      </w:r>
      <w:r w:rsidRPr="005753FE">
        <w:rPr>
          <w:rFonts w:cs="Arial"/>
          <w:spacing w:val="52"/>
        </w:rPr>
        <w:t xml:space="preserve"> </w:t>
      </w:r>
      <w:r w:rsidRPr="005753FE">
        <w:rPr>
          <w:rFonts w:cs="Arial"/>
        </w:rPr>
        <w:t>Packing,</w:t>
      </w:r>
      <w:r w:rsidRPr="005753FE">
        <w:rPr>
          <w:rFonts w:cs="Arial"/>
          <w:spacing w:val="-2"/>
        </w:rPr>
        <w:t xml:space="preserve"> </w:t>
      </w:r>
      <w:r w:rsidRPr="005753FE">
        <w:rPr>
          <w:rFonts w:cs="Arial"/>
        </w:rPr>
        <w:t>case</w:t>
      </w:r>
      <w:r w:rsidRPr="005753FE">
        <w:rPr>
          <w:rFonts w:cs="Arial"/>
          <w:spacing w:val="-3"/>
        </w:rPr>
        <w:t xml:space="preserve"> </w:t>
      </w:r>
      <w:r w:rsidRPr="005753FE">
        <w:rPr>
          <w:rFonts w:cs="Arial"/>
          <w:spacing w:val="-1"/>
        </w:rPr>
        <w:t>size</w:t>
      </w:r>
      <w:r w:rsidRPr="005753FE">
        <w:rPr>
          <w:rFonts w:cs="Arial"/>
          <w:spacing w:val="-2"/>
        </w:rPr>
        <w:t xml:space="preserve"> </w:t>
      </w:r>
      <w:r w:rsidRPr="005753FE">
        <w:rPr>
          <w:rFonts w:cs="Arial"/>
        </w:rPr>
        <w:t xml:space="preserve">and </w:t>
      </w:r>
      <w:r w:rsidRPr="005753FE">
        <w:rPr>
          <w:rFonts w:cs="Arial"/>
          <w:spacing w:val="-1"/>
        </w:rPr>
        <w:t xml:space="preserve">weights </w:t>
      </w:r>
      <w:r w:rsidRPr="005753FE">
        <w:rPr>
          <w:rFonts w:cs="Arial"/>
        </w:rPr>
        <w:t>shall</w:t>
      </w:r>
      <w:r w:rsidRPr="005753FE">
        <w:rPr>
          <w:rFonts w:cs="Arial"/>
          <w:spacing w:val="-3"/>
        </w:rPr>
        <w:t xml:space="preserve"> </w:t>
      </w:r>
      <w:r w:rsidRPr="005753FE">
        <w:rPr>
          <w:rFonts w:cs="Arial"/>
          <w:spacing w:val="1"/>
        </w:rPr>
        <w:t>take</w:t>
      </w:r>
      <w:r w:rsidRPr="005753FE">
        <w:rPr>
          <w:rFonts w:cs="Arial"/>
          <w:spacing w:val="-3"/>
        </w:rPr>
        <w:t xml:space="preserve"> </w:t>
      </w:r>
      <w:r w:rsidRPr="005753FE">
        <w:rPr>
          <w:rFonts w:cs="Arial"/>
          <w:spacing w:val="-1"/>
        </w:rPr>
        <w:t>into</w:t>
      </w:r>
      <w:r w:rsidRPr="005753FE">
        <w:rPr>
          <w:rFonts w:cs="Arial"/>
          <w:spacing w:val="-2"/>
        </w:rPr>
        <w:t xml:space="preserve"> </w:t>
      </w:r>
      <w:r w:rsidRPr="005753FE">
        <w:rPr>
          <w:rFonts w:cs="Arial"/>
          <w:spacing w:val="-1"/>
        </w:rPr>
        <w:t>consideration,</w:t>
      </w:r>
      <w:r w:rsidR="005753FE" w:rsidRPr="005753FE">
        <w:rPr>
          <w:rFonts w:cs="Arial"/>
          <w:spacing w:val="-1"/>
        </w:rPr>
        <w:t xml:space="preserve"> </w:t>
      </w:r>
    </w:p>
    <w:p w14:paraId="3AE7CBF5" w14:textId="77777777" w:rsidR="00420D44" w:rsidRPr="00F62D2A" w:rsidRDefault="00FA205C" w:rsidP="005753FE">
      <w:pPr>
        <w:pStyle w:val="BodyText"/>
        <w:spacing w:before="50" w:line="360" w:lineRule="auto"/>
        <w:ind w:left="0" w:right="188"/>
        <w:rPr>
          <w:rFonts w:cs="Arial"/>
        </w:rPr>
      </w:pPr>
      <w:r w:rsidRPr="00F62D2A">
        <w:rPr>
          <w:rFonts w:cs="Arial"/>
          <w:spacing w:val="-1"/>
        </w:rPr>
        <w:lastRenderedPageBreak/>
        <w:t>where</w:t>
      </w:r>
      <w:r w:rsidRPr="00F62D2A">
        <w:rPr>
          <w:rFonts w:cs="Arial"/>
          <w:spacing w:val="38"/>
        </w:rPr>
        <w:t xml:space="preserve"> </w:t>
      </w:r>
      <w:r w:rsidRPr="00F62D2A">
        <w:rPr>
          <w:rFonts w:cs="Arial"/>
        </w:rPr>
        <w:t>appropriate,</w:t>
      </w:r>
      <w:r w:rsidRPr="00F62D2A">
        <w:rPr>
          <w:rFonts w:cs="Arial"/>
          <w:spacing w:val="39"/>
        </w:rPr>
        <w:t xml:space="preserve"> </w:t>
      </w:r>
      <w:r w:rsidRPr="00F62D2A">
        <w:rPr>
          <w:rFonts w:cs="Arial"/>
        </w:rPr>
        <w:t>the</w:t>
      </w:r>
      <w:r w:rsidRPr="00F62D2A">
        <w:rPr>
          <w:rFonts w:cs="Arial"/>
          <w:spacing w:val="39"/>
        </w:rPr>
        <w:t xml:space="preserve"> </w:t>
      </w:r>
      <w:r w:rsidRPr="00F62D2A">
        <w:rPr>
          <w:rFonts w:cs="Arial"/>
        </w:rPr>
        <w:t>remoteness</w:t>
      </w:r>
      <w:r w:rsidRPr="00F62D2A">
        <w:rPr>
          <w:rFonts w:cs="Arial"/>
          <w:spacing w:val="40"/>
        </w:rPr>
        <w:t xml:space="preserve"> </w:t>
      </w:r>
      <w:r w:rsidRPr="00F62D2A">
        <w:rPr>
          <w:rFonts w:cs="Arial"/>
          <w:spacing w:val="-1"/>
        </w:rPr>
        <w:t>of</w:t>
      </w:r>
      <w:r w:rsidRPr="00F62D2A">
        <w:rPr>
          <w:rFonts w:cs="Arial"/>
          <w:spacing w:val="40"/>
        </w:rPr>
        <w:t xml:space="preserve"> </w:t>
      </w:r>
      <w:r w:rsidRPr="00F62D2A">
        <w:rPr>
          <w:rFonts w:cs="Arial"/>
          <w:spacing w:val="-1"/>
        </w:rPr>
        <w:t>the</w:t>
      </w:r>
      <w:r w:rsidRPr="00F62D2A">
        <w:rPr>
          <w:rFonts w:cs="Arial"/>
          <w:spacing w:val="39"/>
        </w:rPr>
        <w:t xml:space="preserve"> </w:t>
      </w:r>
      <w:r w:rsidRPr="00F62D2A">
        <w:rPr>
          <w:rFonts w:cs="Arial"/>
          <w:spacing w:val="-1"/>
        </w:rPr>
        <w:t>goods’</w:t>
      </w:r>
      <w:r w:rsidRPr="00F62D2A">
        <w:rPr>
          <w:rFonts w:cs="Arial"/>
          <w:spacing w:val="38"/>
        </w:rPr>
        <w:t xml:space="preserve"> </w:t>
      </w:r>
      <w:r w:rsidRPr="00F62D2A">
        <w:rPr>
          <w:rFonts w:cs="Arial"/>
        </w:rPr>
        <w:t>final</w:t>
      </w:r>
      <w:r w:rsidRPr="00F62D2A">
        <w:rPr>
          <w:rFonts w:cs="Arial"/>
          <w:spacing w:val="40"/>
        </w:rPr>
        <w:t xml:space="preserve"> </w:t>
      </w:r>
      <w:r w:rsidRPr="00F62D2A">
        <w:rPr>
          <w:rFonts w:cs="Arial"/>
          <w:spacing w:val="-1"/>
        </w:rPr>
        <w:t>destination</w:t>
      </w:r>
      <w:r w:rsidRPr="00F62D2A">
        <w:rPr>
          <w:rFonts w:cs="Arial"/>
          <w:spacing w:val="41"/>
        </w:rPr>
        <w:t xml:space="preserve"> </w:t>
      </w:r>
      <w:r w:rsidRPr="00F62D2A">
        <w:rPr>
          <w:rFonts w:cs="Arial"/>
          <w:spacing w:val="-1"/>
        </w:rPr>
        <w:t>and</w:t>
      </w:r>
      <w:r w:rsidRPr="00F62D2A">
        <w:rPr>
          <w:rFonts w:cs="Arial"/>
          <w:spacing w:val="40"/>
        </w:rPr>
        <w:t xml:space="preserve"> </w:t>
      </w:r>
      <w:r w:rsidRPr="00F62D2A">
        <w:rPr>
          <w:rFonts w:cs="Arial"/>
          <w:spacing w:val="-1"/>
        </w:rPr>
        <w:t>the</w:t>
      </w:r>
      <w:r w:rsidRPr="00F62D2A">
        <w:rPr>
          <w:rFonts w:cs="Arial"/>
          <w:spacing w:val="41"/>
        </w:rPr>
        <w:t xml:space="preserve"> </w:t>
      </w:r>
      <w:r w:rsidRPr="00F62D2A">
        <w:rPr>
          <w:rFonts w:cs="Arial"/>
        </w:rPr>
        <w:t>absence</w:t>
      </w:r>
      <w:r w:rsidRPr="00F62D2A">
        <w:rPr>
          <w:rFonts w:cs="Arial"/>
          <w:spacing w:val="39"/>
        </w:rPr>
        <w:t xml:space="preserve"> </w:t>
      </w:r>
      <w:r w:rsidRPr="00F62D2A">
        <w:rPr>
          <w:rFonts w:cs="Arial"/>
          <w:spacing w:val="-1"/>
        </w:rPr>
        <w:t>of</w:t>
      </w:r>
      <w:r w:rsidRPr="00F62D2A">
        <w:rPr>
          <w:rFonts w:cs="Arial"/>
          <w:spacing w:val="41"/>
        </w:rPr>
        <w:t xml:space="preserve"> </w:t>
      </w:r>
      <w:r w:rsidRPr="00F62D2A">
        <w:rPr>
          <w:rFonts w:cs="Arial"/>
        </w:rPr>
        <w:t>heavy</w:t>
      </w:r>
      <w:r w:rsidRPr="00F62D2A">
        <w:rPr>
          <w:rFonts w:cs="Arial"/>
          <w:spacing w:val="36"/>
        </w:rPr>
        <w:t xml:space="preserve"> </w:t>
      </w:r>
      <w:r w:rsidRPr="00F62D2A">
        <w:rPr>
          <w:rFonts w:cs="Arial"/>
        </w:rPr>
        <w:t>handling</w:t>
      </w:r>
      <w:r w:rsidRPr="00F62D2A">
        <w:rPr>
          <w:rFonts w:cs="Arial"/>
          <w:spacing w:val="57"/>
          <w:w w:val="99"/>
        </w:rPr>
        <w:t xml:space="preserve"> </w:t>
      </w:r>
      <w:r w:rsidRPr="00F62D2A">
        <w:rPr>
          <w:rFonts w:cs="Arial"/>
          <w:spacing w:val="-1"/>
        </w:rPr>
        <w:t>facilities</w:t>
      </w:r>
      <w:r w:rsidRPr="00F62D2A">
        <w:rPr>
          <w:rFonts w:cs="Arial"/>
          <w:spacing w:val="-5"/>
        </w:rPr>
        <w:t xml:space="preserve"> </w:t>
      </w:r>
      <w:r w:rsidRPr="00F62D2A">
        <w:rPr>
          <w:rFonts w:cs="Arial"/>
          <w:spacing w:val="-1"/>
        </w:rPr>
        <w:t>at</w:t>
      </w:r>
      <w:r w:rsidRPr="00F62D2A">
        <w:rPr>
          <w:rFonts w:cs="Arial"/>
          <w:spacing w:val="-4"/>
        </w:rPr>
        <w:t xml:space="preserve"> </w:t>
      </w:r>
      <w:r w:rsidRPr="00F62D2A">
        <w:rPr>
          <w:rFonts w:cs="Arial"/>
        </w:rPr>
        <w:t>all</w:t>
      </w:r>
      <w:r w:rsidRPr="00F62D2A">
        <w:rPr>
          <w:rFonts w:cs="Arial"/>
          <w:spacing w:val="-7"/>
        </w:rPr>
        <w:t xml:space="preserve"> </w:t>
      </w:r>
      <w:r w:rsidRPr="00F62D2A">
        <w:rPr>
          <w:rFonts w:cs="Arial"/>
          <w:spacing w:val="-1"/>
        </w:rPr>
        <w:t>points</w:t>
      </w:r>
      <w:r w:rsidRPr="00F62D2A">
        <w:rPr>
          <w:rFonts w:cs="Arial"/>
          <w:spacing w:val="-2"/>
        </w:rPr>
        <w:t xml:space="preserve"> </w:t>
      </w:r>
      <w:r w:rsidRPr="00F62D2A">
        <w:rPr>
          <w:rFonts w:cs="Arial"/>
          <w:spacing w:val="-1"/>
        </w:rPr>
        <w:t>in</w:t>
      </w:r>
      <w:r w:rsidRPr="00F62D2A">
        <w:rPr>
          <w:rFonts w:cs="Arial"/>
          <w:spacing w:val="-5"/>
        </w:rPr>
        <w:t xml:space="preserve"> </w:t>
      </w:r>
      <w:r w:rsidRPr="00F62D2A">
        <w:rPr>
          <w:rFonts w:cs="Arial"/>
        </w:rPr>
        <w:t>transit.</w:t>
      </w:r>
    </w:p>
    <w:p w14:paraId="698848F3" w14:textId="77777777" w:rsidR="00420D44" w:rsidRPr="00F62D2A" w:rsidRDefault="00FA205C" w:rsidP="00FC36D8">
      <w:pPr>
        <w:pStyle w:val="BodyText"/>
        <w:numPr>
          <w:ilvl w:val="1"/>
          <w:numId w:val="4"/>
        </w:numPr>
        <w:tabs>
          <w:tab w:val="left" w:pos="1232"/>
        </w:tabs>
        <w:spacing w:before="20" w:line="361" w:lineRule="auto"/>
        <w:ind w:left="1231" w:right="134" w:hanging="360"/>
        <w:jc w:val="both"/>
        <w:rPr>
          <w:rFonts w:cs="Arial"/>
        </w:rPr>
      </w:pPr>
      <w:r w:rsidRPr="00F62D2A">
        <w:rPr>
          <w:rFonts w:cs="Arial"/>
        </w:rPr>
        <w:t>The</w:t>
      </w:r>
      <w:r w:rsidRPr="00F62D2A">
        <w:rPr>
          <w:rFonts w:cs="Arial"/>
          <w:spacing w:val="10"/>
        </w:rPr>
        <w:t xml:space="preserve"> </w:t>
      </w:r>
      <w:r w:rsidRPr="00F62D2A">
        <w:rPr>
          <w:rFonts w:cs="Arial"/>
          <w:spacing w:val="-1"/>
        </w:rPr>
        <w:t>packing,</w:t>
      </w:r>
      <w:r w:rsidRPr="00F62D2A">
        <w:rPr>
          <w:rFonts w:cs="Arial"/>
          <w:spacing w:val="11"/>
        </w:rPr>
        <w:t xml:space="preserve"> </w:t>
      </w:r>
      <w:r w:rsidRPr="00F62D2A">
        <w:rPr>
          <w:rFonts w:cs="Arial"/>
        </w:rPr>
        <w:t>marking,</w:t>
      </w:r>
      <w:r w:rsidRPr="00F62D2A">
        <w:rPr>
          <w:rFonts w:cs="Arial"/>
          <w:spacing w:val="11"/>
        </w:rPr>
        <w:t xml:space="preserve"> </w:t>
      </w:r>
      <w:r w:rsidRPr="00F62D2A">
        <w:rPr>
          <w:rFonts w:cs="Arial"/>
        </w:rPr>
        <w:t>and</w:t>
      </w:r>
      <w:r w:rsidRPr="00F62D2A">
        <w:rPr>
          <w:rFonts w:cs="Arial"/>
          <w:spacing w:val="12"/>
        </w:rPr>
        <w:t xml:space="preserve"> </w:t>
      </w:r>
      <w:r w:rsidRPr="00F62D2A">
        <w:rPr>
          <w:rFonts w:cs="Arial"/>
          <w:spacing w:val="-1"/>
        </w:rPr>
        <w:t>documentation</w:t>
      </w:r>
      <w:r w:rsidRPr="00F62D2A">
        <w:rPr>
          <w:rFonts w:cs="Arial"/>
          <w:spacing w:val="15"/>
        </w:rPr>
        <w:t xml:space="preserve"> </w:t>
      </w:r>
      <w:r w:rsidRPr="00F62D2A">
        <w:rPr>
          <w:rFonts w:cs="Arial"/>
          <w:spacing w:val="-1"/>
        </w:rPr>
        <w:t>within</w:t>
      </w:r>
      <w:r w:rsidRPr="00F62D2A">
        <w:rPr>
          <w:rFonts w:cs="Arial"/>
          <w:spacing w:val="12"/>
        </w:rPr>
        <w:t xml:space="preserve"> </w:t>
      </w:r>
      <w:r w:rsidRPr="00F62D2A">
        <w:rPr>
          <w:rFonts w:cs="Arial"/>
          <w:spacing w:val="-1"/>
        </w:rPr>
        <w:t>and</w:t>
      </w:r>
      <w:r w:rsidRPr="00F62D2A">
        <w:rPr>
          <w:rFonts w:cs="Arial"/>
          <w:spacing w:val="15"/>
        </w:rPr>
        <w:t xml:space="preserve"> </w:t>
      </w:r>
      <w:r w:rsidRPr="00F62D2A">
        <w:rPr>
          <w:rFonts w:cs="Arial"/>
          <w:spacing w:val="-1"/>
        </w:rPr>
        <w:t>outside</w:t>
      </w:r>
      <w:r w:rsidRPr="00F62D2A">
        <w:rPr>
          <w:rFonts w:cs="Arial"/>
          <w:spacing w:val="10"/>
        </w:rPr>
        <w:t xml:space="preserve"> </w:t>
      </w:r>
      <w:r w:rsidRPr="00F62D2A">
        <w:rPr>
          <w:rFonts w:cs="Arial"/>
        </w:rPr>
        <w:t>the</w:t>
      </w:r>
      <w:r w:rsidRPr="00F62D2A">
        <w:rPr>
          <w:rFonts w:cs="Arial"/>
          <w:spacing w:val="13"/>
        </w:rPr>
        <w:t xml:space="preserve"> </w:t>
      </w:r>
      <w:r w:rsidRPr="00F62D2A">
        <w:rPr>
          <w:rFonts w:cs="Arial"/>
          <w:spacing w:val="-1"/>
        </w:rPr>
        <w:t>packages</w:t>
      </w:r>
      <w:r w:rsidRPr="00F62D2A">
        <w:rPr>
          <w:rFonts w:cs="Arial"/>
          <w:spacing w:val="12"/>
        </w:rPr>
        <w:t xml:space="preserve"> </w:t>
      </w:r>
      <w:r w:rsidRPr="00F62D2A">
        <w:rPr>
          <w:rFonts w:cs="Arial"/>
        </w:rPr>
        <w:t>shall</w:t>
      </w:r>
      <w:r w:rsidRPr="00F62D2A">
        <w:rPr>
          <w:rFonts w:cs="Arial"/>
          <w:spacing w:val="11"/>
        </w:rPr>
        <w:t xml:space="preserve"> </w:t>
      </w:r>
      <w:r w:rsidRPr="00F62D2A">
        <w:rPr>
          <w:rFonts w:cs="Arial"/>
        </w:rPr>
        <w:t>comply</w:t>
      </w:r>
      <w:r w:rsidRPr="00F62D2A">
        <w:rPr>
          <w:rFonts w:cs="Arial"/>
          <w:spacing w:val="7"/>
        </w:rPr>
        <w:t xml:space="preserve"> </w:t>
      </w:r>
      <w:r w:rsidRPr="00F62D2A">
        <w:rPr>
          <w:rFonts w:cs="Arial"/>
        </w:rPr>
        <w:t>strictly</w:t>
      </w:r>
      <w:r w:rsidRPr="00F62D2A">
        <w:rPr>
          <w:rFonts w:cs="Arial"/>
          <w:spacing w:val="10"/>
        </w:rPr>
        <w:t xml:space="preserve"> </w:t>
      </w:r>
      <w:r w:rsidRPr="00F62D2A">
        <w:rPr>
          <w:rFonts w:cs="Arial"/>
        </w:rPr>
        <w:t>with</w:t>
      </w:r>
      <w:r w:rsidRPr="00F62D2A">
        <w:rPr>
          <w:rFonts w:cs="Arial"/>
          <w:spacing w:val="11"/>
        </w:rPr>
        <w:t xml:space="preserve"> </w:t>
      </w:r>
      <w:r w:rsidRPr="00F62D2A">
        <w:rPr>
          <w:rFonts w:cs="Arial"/>
        </w:rPr>
        <w:t>such</w:t>
      </w:r>
      <w:r w:rsidRPr="00F62D2A">
        <w:rPr>
          <w:rFonts w:cs="Arial"/>
          <w:spacing w:val="94"/>
          <w:w w:val="99"/>
        </w:rPr>
        <w:t xml:space="preserve"> </w:t>
      </w:r>
      <w:r w:rsidRPr="00F62D2A">
        <w:rPr>
          <w:rFonts w:cs="Arial"/>
          <w:spacing w:val="-1"/>
        </w:rPr>
        <w:t>special</w:t>
      </w:r>
      <w:r w:rsidRPr="00F62D2A">
        <w:rPr>
          <w:rFonts w:cs="Arial"/>
          <w:spacing w:val="2"/>
        </w:rPr>
        <w:t xml:space="preserve"> </w:t>
      </w:r>
      <w:r w:rsidRPr="00F62D2A">
        <w:rPr>
          <w:rFonts w:cs="Arial"/>
          <w:spacing w:val="-1"/>
        </w:rPr>
        <w:t>requirements</w:t>
      </w:r>
      <w:r w:rsidRPr="00F62D2A">
        <w:rPr>
          <w:rFonts w:cs="Arial"/>
          <w:spacing w:val="5"/>
        </w:rPr>
        <w:t xml:space="preserve"> </w:t>
      </w:r>
      <w:r w:rsidRPr="00F62D2A">
        <w:rPr>
          <w:rFonts w:cs="Arial"/>
          <w:spacing w:val="-1"/>
        </w:rPr>
        <w:t>as</w:t>
      </w:r>
      <w:r w:rsidRPr="00F62D2A">
        <w:rPr>
          <w:rFonts w:cs="Arial"/>
          <w:spacing w:val="4"/>
        </w:rPr>
        <w:t xml:space="preserve"> </w:t>
      </w:r>
      <w:r w:rsidRPr="00F62D2A">
        <w:rPr>
          <w:rFonts w:cs="Arial"/>
          <w:spacing w:val="-1"/>
        </w:rPr>
        <w:t>shall</w:t>
      </w:r>
      <w:r w:rsidRPr="00F62D2A">
        <w:rPr>
          <w:rFonts w:cs="Arial"/>
          <w:spacing w:val="3"/>
        </w:rPr>
        <w:t xml:space="preserve"> </w:t>
      </w:r>
      <w:r w:rsidRPr="00F62D2A">
        <w:rPr>
          <w:rFonts w:cs="Arial"/>
          <w:spacing w:val="1"/>
        </w:rPr>
        <w:t>be</w:t>
      </w:r>
      <w:r w:rsidRPr="00F62D2A">
        <w:rPr>
          <w:rFonts w:cs="Arial"/>
          <w:spacing w:val="3"/>
        </w:rPr>
        <w:t xml:space="preserve"> </w:t>
      </w:r>
      <w:r w:rsidRPr="00F62D2A">
        <w:rPr>
          <w:rFonts w:cs="Arial"/>
        </w:rPr>
        <w:t xml:space="preserve">expressly </w:t>
      </w:r>
      <w:r w:rsidRPr="00F62D2A">
        <w:rPr>
          <w:rFonts w:cs="Arial"/>
          <w:spacing w:val="-1"/>
        </w:rPr>
        <w:t>provided</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the</w:t>
      </w:r>
      <w:r w:rsidRPr="00F62D2A">
        <w:rPr>
          <w:rFonts w:cs="Arial"/>
          <w:spacing w:val="3"/>
        </w:rPr>
        <w:t xml:space="preserve"> </w:t>
      </w:r>
      <w:r w:rsidRPr="00F62D2A">
        <w:rPr>
          <w:rFonts w:cs="Arial"/>
          <w:spacing w:val="-1"/>
        </w:rPr>
        <w:t>contract,</w:t>
      </w:r>
      <w:r w:rsidRPr="00F62D2A">
        <w:rPr>
          <w:rFonts w:cs="Arial"/>
          <w:spacing w:val="3"/>
        </w:rPr>
        <w:t xml:space="preserve"> </w:t>
      </w:r>
      <w:r w:rsidRPr="00F62D2A">
        <w:rPr>
          <w:rFonts w:cs="Arial"/>
          <w:spacing w:val="-1"/>
        </w:rPr>
        <w:t>including</w:t>
      </w:r>
      <w:r w:rsidRPr="00F62D2A">
        <w:rPr>
          <w:rFonts w:cs="Arial"/>
          <w:spacing w:val="6"/>
        </w:rPr>
        <w:t xml:space="preserve"> </w:t>
      </w:r>
      <w:r w:rsidRPr="00F62D2A">
        <w:rPr>
          <w:rFonts w:cs="Arial"/>
          <w:spacing w:val="-1"/>
        </w:rPr>
        <w:t>additional</w:t>
      </w:r>
      <w:r w:rsidRPr="00F62D2A">
        <w:rPr>
          <w:rFonts w:cs="Arial"/>
          <w:spacing w:val="3"/>
        </w:rPr>
        <w:t xml:space="preserve"> </w:t>
      </w:r>
      <w:r w:rsidRPr="00F62D2A">
        <w:rPr>
          <w:rFonts w:cs="Arial"/>
        </w:rPr>
        <w:t>requirements,</w:t>
      </w:r>
      <w:r w:rsidRPr="00F62D2A">
        <w:rPr>
          <w:rFonts w:cs="Arial"/>
          <w:spacing w:val="3"/>
        </w:rPr>
        <w:t xml:space="preserve"> </w:t>
      </w:r>
      <w:r w:rsidRPr="00F62D2A">
        <w:rPr>
          <w:rFonts w:cs="Arial"/>
          <w:spacing w:val="-1"/>
        </w:rPr>
        <w:t>if</w:t>
      </w:r>
      <w:r w:rsidRPr="00F62D2A">
        <w:rPr>
          <w:rFonts w:cs="Arial"/>
          <w:spacing w:val="99"/>
          <w:w w:val="99"/>
        </w:rPr>
        <w:t xml:space="preserve"> </w:t>
      </w:r>
      <w:r w:rsidRPr="00F62D2A">
        <w:rPr>
          <w:rFonts w:cs="Arial"/>
          <w:spacing w:val="-1"/>
        </w:rPr>
        <w:t>any,</w:t>
      </w:r>
      <w:r w:rsidRPr="00F62D2A">
        <w:rPr>
          <w:rFonts w:cs="Arial"/>
          <w:spacing w:val="-5"/>
        </w:rPr>
        <w:t xml:space="preserve"> </w:t>
      </w:r>
      <w:r w:rsidRPr="00F62D2A">
        <w:rPr>
          <w:rFonts w:cs="Arial"/>
        </w:rPr>
        <w:t>specified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SCC,</w:t>
      </w:r>
      <w:r w:rsidRPr="00F62D2A">
        <w:rPr>
          <w:rFonts w:cs="Arial"/>
          <w:spacing w:val="-6"/>
        </w:rPr>
        <w:t xml:space="preserve"> </w:t>
      </w:r>
      <w:r w:rsidRPr="00F62D2A">
        <w:rPr>
          <w:rFonts w:cs="Arial"/>
        </w:rPr>
        <w:t>and</w:t>
      </w:r>
      <w:r w:rsidRPr="00F62D2A">
        <w:rPr>
          <w:rFonts w:cs="Arial"/>
          <w:spacing w:val="-5"/>
        </w:rPr>
        <w:t xml:space="preserve"> </w:t>
      </w:r>
      <w:r w:rsidRPr="00F62D2A">
        <w:rPr>
          <w:rFonts w:cs="Arial"/>
          <w:spacing w:val="-1"/>
        </w:rPr>
        <w:t>in</w:t>
      </w:r>
      <w:r w:rsidRPr="00F62D2A">
        <w:rPr>
          <w:rFonts w:cs="Arial"/>
          <w:spacing w:val="-7"/>
        </w:rPr>
        <w:t xml:space="preserve"> </w:t>
      </w:r>
      <w:r w:rsidRPr="00F62D2A">
        <w:rPr>
          <w:rFonts w:cs="Arial"/>
          <w:spacing w:val="1"/>
        </w:rPr>
        <w:t>any</w:t>
      </w:r>
      <w:r w:rsidRPr="00F62D2A">
        <w:rPr>
          <w:rFonts w:cs="Arial"/>
          <w:spacing w:val="-10"/>
        </w:rPr>
        <w:t xml:space="preserve"> </w:t>
      </w:r>
      <w:r w:rsidRPr="00F62D2A">
        <w:rPr>
          <w:rFonts w:cs="Arial"/>
        </w:rPr>
        <w:t>subsequent</w:t>
      </w:r>
      <w:r w:rsidRPr="00F62D2A">
        <w:rPr>
          <w:rFonts w:cs="Arial"/>
          <w:spacing w:val="-5"/>
        </w:rPr>
        <w:t xml:space="preserve"> </w:t>
      </w:r>
      <w:r w:rsidRPr="00F62D2A">
        <w:rPr>
          <w:rFonts w:cs="Arial"/>
          <w:spacing w:val="-1"/>
        </w:rPr>
        <w:t>instructions</w:t>
      </w:r>
      <w:r w:rsidRPr="00F62D2A">
        <w:rPr>
          <w:rFonts w:cs="Arial"/>
          <w:spacing w:val="-6"/>
        </w:rPr>
        <w:t xml:space="preserve"> </w:t>
      </w:r>
      <w:r w:rsidRPr="00F62D2A">
        <w:rPr>
          <w:rFonts w:cs="Arial"/>
          <w:spacing w:val="-1"/>
        </w:rPr>
        <w:t>ordered</w:t>
      </w:r>
      <w:r w:rsidRPr="00F62D2A">
        <w:rPr>
          <w:rFonts w:cs="Arial"/>
          <w:spacing w:val="-6"/>
        </w:rPr>
        <w:t xml:space="preserve"> </w:t>
      </w:r>
      <w:r w:rsidRPr="00F62D2A">
        <w:rPr>
          <w:rFonts w:cs="Arial"/>
          <w:spacing w:val="2"/>
        </w:rPr>
        <w:t>by</w:t>
      </w:r>
      <w:r w:rsidRPr="00F62D2A">
        <w:rPr>
          <w:rFonts w:cs="Arial"/>
          <w:spacing w:val="-11"/>
        </w:rPr>
        <w:t xml:space="preserve"> </w:t>
      </w:r>
      <w:r w:rsidRPr="00F62D2A">
        <w:rPr>
          <w:rFonts w:cs="Arial"/>
        </w:rPr>
        <w:t>the</w:t>
      </w:r>
      <w:r w:rsidRPr="00F62D2A">
        <w:rPr>
          <w:rFonts w:cs="Arial"/>
          <w:spacing w:val="-6"/>
        </w:rPr>
        <w:t xml:space="preserve"> </w:t>
      </w:r>
      <w:r w:rsidRPr="00F62D2A">
        <w:rPr>
          <w:rFonts w:cs="Arial"/>
        </w:rPr>
        <w:t>purchaser.</w:t>
      </w:r>
    </w:p>
    <w:p w14:paraId="2C636F0A" w14:textId="77777777" w:rsidR="00420D44" w:rsidRPr="00F62D2A" w:rsidRDefault="00420D44">
      <w:pPr>
        <w:rPr>
          <w:rFonts w:ascii="Arial" w:eastAsia="Arial" w:hAnsi="Arial" w:cs="Arial"/>
          <w:sz w:val="20"/>
          <w:szCs w:val="20"/>
        </w:rPr>
      </w:pPr>
    </w:p>
    <w:p w14:paraId="7DA7A786"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Delivery</w:t>
      </w:r>
      <w:r w:rsidRPr="00F62D2A">
        <w:rPr>
          <w:rFonts w:cs="Arial"/>
          <w:spacing w:val="-12"/>
        </w:rPr>
        <w:t xml:space="preserve"> </w:t>
      </w:r>
      <w:r w:rsidRPr="00F62D2A">
        <w:rPr>
          <w:rFonts w:cs="Arial"/>
          <w:spacing w:val="-1"/>
        </w:rPr>
        <w:t>and</w:t>
      </w:r>
      <w:r w:rsidRPr="00F62D2A">
        <w:rPr>
          <w:rFonts w:cs="Arial"/>
          <w:spacing w:val="-11"/>
        </w:rPr>
        <w:t xml:space="preserve"> </w:t>
      </w:r>
      <w:r w:rsidRPr="00F62D2A">
        <w:rPr>
          <w:rFonts w:cs="Arial"/>
          <w:spacing w:val="-1"/>
        </w:rPr>
        <w:t>documents</w:t>
      </w:r>
    </w:p>
    <w:p w14:paraId="23D2B82B" w14:textId="77777777" w:rsidR="00420D44" w:rsidRPr="00F62D2A" w:rsidRDefault="00FA205C" w:rsidP="00FC36D8">
      <w:pPr>
        <w:pStyle w:val="BodyText"/>
        <w:numPr>
          <w:ilvl w:val="1"/>
          <w:numId w:val="4"/>
        </w:numPr>
        <w:tabs>
          <w:tab w:val="left" w:pos="1412"/>
        </w:tabs>
        <w:spacing w:before="134" w:line="363" w:lineRule="auto"/>
        <w:ind w:left="1411" w:right="176" w:hanging="540"/>
        <w:rPr>
          <w:rFonts w:cs="Arial"/>
        </w:rPr>
      </w:pPr>
      <w:r w:rsidRPr="00F62D2A">
        <w:rPr>
          <w:rFonts w:cs="Arial"/>
        </w:rPr>
        <w:t>Delivery</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goods</w:t>
      </w:r>
      <w:r w:rsidRPr="00F62D2A">
        <w:rPr>
          <w:rFonts w:cs="Arial"/>
          <w:spacing w:val="-5"/>
        </w:rPr>
        <w:t xml:space="preserve"> </w:t>
      </w:r>
      <w:r w:rsidRPr="00F62D2A">
        <w:rPr>
          <w:rFonts w:cs="Arial"/>
        </w:rPr>
        <w:t>shall</w:t>
      </w:r>
      <w:r w:rsidRPr="00F62D2A">
        <w:rPr>
          <w:rFonts w:cs="Arial"/>
          <w:spacing w:val="-2"/>
        </w:rPr>
        <w:t xml:space="preserve"> </w:t>
      </w:r>
      <w:r w:rsidRPr="00F62D2A">
        <w:rPr>
          <w:rFonts w:cs="Arial"/>
          <w:spacing w:val="-1"/>
        </w:rPr>
        <w:t>be</w:t>
      </w:r>
      <w:r w:rsidRPr="00F62D2A">
        <w:rPr>
          <w:rFonts w:cs="Arial"/>
          <w:spacing w:val="-5"/>
        </w:rPr>
        <w:t xml:space="preserve"> </w:t>
      </w:r>
      <w:r w:rsidRPr="00F62D2A">
        <w:rPr>
          <w:rFonts w:cs="Arial"/>
        </w:rPr>
        <w:t>made</w:t>
      </w:r>
      <w:r w:rsidRPr="00F62D2A">
        <w:rPr>
          <w:rFonts w:cs="Arial"/>
          <w:spacing w:val="-6"/>
        </w:rPr>
        <w:t xml:space="preserve"> </w:t>
      </w:r>
      <w:r w:rsidRPr="00F62D2A">
        <w:rPr>
          <w:rFonts w:cs="Arial"/>
          <w:spacing w:val="2"/>
        </w:rPr>
        <w:t>by</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5"/>
        </w:rPr>
        <w:t xml:space="preserve"> </w:t>
      </w:r>
      <w:r w:rsidRPr="00F62D2A">
        <w:rPr>
          <w:rFonts w:cs="Arial"/>
        </w:rPr>
        <w:t>in</w:t>
      </w:r>
      <w:r w:rsidRPr="00F62D2A">
        <w:rPr>
          <w:rFonts w:cs="Arial"/>
          <w:spacing w:val="-3"/>
        </w:rPr>
        <w:t xml:space="preserve"> </w:t>
      </w:r>
      <w:r w:rsidRPr="00F62D2A">
        <w:rPr>
          <w:rFonts w:cs="Arial"/>
          <w:spacing w:val="-1"/>
        </w:rPr>
        <w:t>accordance</w:t>
      </w:r>
      <w:r w:rsidRPr="00F62D2A">
        <w:rPr>
          <w:rFonts w:cs="Arial"/>
          <w:spacing w:val="-4"/>
        </w:rPr>
        <w:t xml:space="preserve"> </w:t>
      </w:r>
      <w:r w:rsidRPr="00F62D2A">
        <w:rPr>
          <w:rFonts w:cs="Arial"/>
          <w:spacing w:val="-1"/>
        </w:rPr>
        <w:t>with</w:t>
      </w:r>
      <w:r w:rsidRPr="00F62D2A">
        <w:rPr>
          <w:rFonts w:cs="Arial"/>
          <w:spacing w:val="-4"/>
        </w:rPr>
        <w:t xml:space="preserve"> </w:t>
      </w:r>
      <w:r w:rsidRPr="00F62D2A">
        <w:rPr>
          <w:rFonts w:cs="Arial"/>
        </w:rPr>
        <w:t>the</w:t>
      </w:r>
      <w:r w:rsidRPr="00F62D2A">
        <w:rPr>
          <w:rFonts w:cs="Arial"/>
          <w:spacing w:val="-5"/>
        </w:rPr>
        <w:t xml:space="preserve"> </w:t>
      </w:r>
      <w:r w:rsidRPr="00F62D2A">
        <w:rPr>
          <w:rFonts w:cs="Arial"/>
        </w:rPr>
        <w:t>terms</w:t>
      </w:r>
      <w:r w:rsidRPr="00F62D2A">
        <w:rPr>
          <w:rFonts w:cs="Arial"/>
          <w:spacing w:val="-5"/>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the</w:t>
      </w:r>
      <w:r w:rsidRPr="00F62D2A">
        <w:rPr>
          <w:rFonts w:cs="Arial"/>
          <w:spacing w:val="-4"/>
        </w:rPr>
        <w:t xml:space="preserve"> </w:t>
      </w:r>
      <w:r w:rsidRPr="00F62D2A">
        <w:rPr>
          <w:rFonts w:cs="Arial"/>
          <w:spacing w:val="-1"/>
        </w:rPr>
        <w:t>contract.</w:t>
      </w:r>
      <w:r w:rsidRPr="00F62D2A">
        <w:rPr>
          <w:rFonts w:cs="Arial"/>
          <w:spacing w:val="89"/>
          <w:w w:val="99"/>
        </w:rPr>
        <w:t xml:space="preserve"> </w:t>
      </w:r>
      <w:r w:rsidRPr="00F62D2A">
        <w:rPr>
          <w:rFonts w:cs="Arial"/>
        </w:rPr>
        <w:t>The</w:t>
      </w:r>
      <w:r w:rsidRPr="00F62D2A">
        <w:rPr>
          <w:rFonts w:cs="Arial"/>
          <w:spacing w:val="-6"/>
        </w:rPr>
        <w:t xml:space="preserve"> </w:t>
      </w:r>
      <w:r w:rsidRPr="00F62D2A">
        <w:rPr>
          <w:rFonts w:cs="Arial"/>
          <w:spacing w:val="-1"/>
        </w:rPr>
        <w:t>details</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shipping</w:t>
      </w:r>
      <w:r w:rsidRPr="00F62D2A">
        <w:rPr>
          <w:rFonts w:cs="Arial"/>
          <w:spacing w:val="-6"/>
        </w:rPr>
        <w:t xml:space="preserve"> </w:t>
      </w:r>
      <w:r w:rsidRPr="00F62D2A">
        <w:rPr>
          <w:rFonts w:cs="Arial"/>
        </w:rPr>
        <w:t>and/or</w:t>
      </w:r>
      <w:r w:rsidRPr="00F62D2A">
        <w:rPr>
          <w:rFonts w:cs="Arial"/>
          <w:spacing w:val="-5"/>
        </w:rPr>
        <w:t xml:space="preserve"> </w:t>
      </w:r>
      <w:r w:rsidRPr="00F62D2A">
        <w:rPr>
          <w:rFonts w:cs="Arial"/>
          <w:spacing w:val="-1"/>
        </w:rPr>
        <w:t>other</w:t>
      </w:r>
      <w:r w:rsidRPr="00F62D2A">
        <w:rPr>
          <w:rFonts w:cs="Arial"/>
          <w:spacing w:val="-3"/>
        </w:rPr>
        <w:t xml:space="preserve"> </w:t>
      </w:r>
      <w:r w:rsidRPr="00F62D2A">
        <w:rPr>
          <w:rFonts w:cs="Arial"/>
          <w:spacing w:val="-1"/>
        </w:rPr>
        <w:t>documents</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spacing w:val="-1"/>
        </w:rPr>
        <w:t>furnished</w:t>
      </w:r>
      <w:r w:rsidRPr="00F62D2A">
        <w:rPr>
          <w:rFonts w:cs="Arial"/>
          <w:spacing w:val="-4"/>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5"/>
        </w:rPr>
        <w:t xml:space="preserve"> </w:t>
      </w:r>
      <w:r w:rsidRPr="00F62D2A">
        <w:rPr>
          <w:rFonts w:cs="Arial"/>
          <w:spacing w:val="-1"/>
        </w:rPr>
        <w:t>are</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SCC.</w:t>
      </w:r>
    </w:p>
    <w:p w14:paraId="65F00018" w14:textId="77777777" w:rsidR="00420D44" w:rsidRPr="00F62D2A" w:rsidRDefault="00FA205C" w:rsidP="00FC36D8">
      <w:pPr>
        <w:pStyle w:val="BodyText"/>
        <w:numPr>
          <w:ilvl w:val="1"/>
          <w:numId w:val="4"/>
        </w:numPr>
        <w:tabs>
          <w:tab w:val="left" w:pos="1412"/>
        </w:tabs>
        <w:spacing w:before="20"/>
        <w:ind w:left="1411" w:hanging="540"/>
        <w:rPr>
          <w:rFonts w:cs="Arial"/>
        </w:rPr>
      </w:pPr>
      <w:r w:rsidRPr="00F62D2A">
        <w:rPr>
          <w:rFonts w:cs="Arial"/>
        </w:rPr>
        <w:t>Documents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submitted</w:t>
      </w:r>
      <w:r w:rsidRPr="00F62D2A">
        <w:rPr>
          <w:rFonts w:cs="Arial"/>
          <w:spacing w:val="-6"/>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4"/>
        </w:rPr>
        <w:t xml:space="preserve"> </w:t>
      </w:r>
      <w:r w:rsidRPr="00F62D2A">
        <w:rPr>
          <w:rFonts w:cs="Arial"/>
          <w:spacing w:val="-1"/>
        </w:rPr>
        <w:t>are</w:t>
      </w:r>
      <w:r w:rsidRPr="00F62D2A">
        <w:rPr>
          <w:rFonts w:cs="Arial"/>
          <w:spacing w:val="-6"/>
        </w:rPr>
        <w:t xml:space="preserve"> </w:t>
      </w:r>
      <w:r w:rsidRPr="00F62D2A">
        <w:rPr>
          <w:rFonts w:cs="Arial"/>
        </w:rPr>
        <w:t>specified</w:t>
      </w:r>
      <w:r w:rsidRPr="00F62D2A">
        <w:rPr>
          <w:rFonts w:cs="Arial"/>
          <w:spacing w:val="-6"/>
        </w:rPr>
        <w:t xml:space="preserve"> </w:t>
      </w:r>
      <w:r w:rsidRPr="00F62D2A">
        <w:rPr>
          <w:rFonts w:cs="Arial"/>
          <w:spacing w:val="-1"/>
        </w:rPr>
        <w:t>in</w:t>
      </w:r>
      <w:r w:rsidRPr="00F62D2A">
        <w:rPr>
          <w:rFonts w:cs="Arial"/>
          <w:spacing w:val="-4"/>
        </w:rPr>
        <w:t xml:space="preserve"> </w:t>
      </w:r>
      <w:r w:rsidRPr="00F62D2A">
        <w:rPr>
          <w:rFonts w:cs="Arial"/>
        </w:rPr>
        <w:t>SCC.</w:t>
      </w:r>
    </w:p>
    <w:p w14:paraId="43407495" w14:textId="77777777" w:rsidR="00420D44" w:rsidRPr="00F62D2A" w:rsidRDefault="00FA205C" w:rsidP="00FC36D8">
      <w:pPr>
        <w:pStyle w:val="Heading4"/>
        <w:numPr>
          <w:ilvl w:val="0"/>
          <w:numId w:val="4"/>
        </w:numPr>
        <w:tabs>
          <w:tab w:val="left" w:pos="1232"/>
        </w:tabs>
        <w:spacing w:before="132"/>
        <w:ind w:left="1231"/>
        <w:rPr>
          <w:rFonts w:cs="Arial"/>
          <w:b w:val="0"/>
          <w:bCs w:val="0"/>
        </w:rPr>
      </w:pPr>
      <w:r w:rsidRPr="00F62D2A">
        <w:rPr>
          <w:rFonts w:cs="Arial"/>
          <w:spacing w:val="-1"/>
        </w:rPr>
        <w:t>Insurance</w:t>
      </w:r>
    </w:p>
    <w:p w14:paraId="1AC54622" w14:textId="77777777" w:rsidR="00420D44" w:rsidRPr="00F62D2A" w:rsidRDefault="00FA205C" w:rsidP="00FC36D8">
      <w:pPr>
        <w:pStyle w:val="BodyText"/>
        <w:numPr>
          <w:ilvl w:val="1"/>
          <w:numId w:val="4"/>
        </w:numPr>
        <w:tabs>
          <w:tab w:val="left" w:pos="1412"/>
        </w:tabs>
        <w:spacing w:before="134" w:line="360" w:lineRule="auto"/>
        <w:ind w:left="1411" w:right="134" w:hanging="540"/>
        <w:jc w:val="both"/>
        <w:rPr>
          <w:rFonts w:cs="Arial"/>
        </w:rPr>
      </w:pPr>
      <w:r w:rsidRPr="00F62D2A">
        <w:rPr>
          <w:rFonts w:cs="Arial"/>
        </w:rPr>
        <w:t>The</w:t>
      </w:r>
      <w:r w:rsidRPr="00F62D2A">
        <w:rPr>
          <w:rFonts w:cs="Arial"/>
          <w:spacing w:val="6"/>
        </w:rPr>
        <w:t xml:space="preserve"> </w:t>
      </w:r>
      <w:r w:rsidRPr="00F62D2A">
        <w:rPr>
          <w:rFonts w:cs="Arial"/>
          <w:spacing w:val="-1"/>
        </w:rPr>
        <w:t>goods</w:t>
      </w:r>
      <w:r w:rsidRPr="00F62D2A">
        <w:rPr>
          <w:rFonts w:cs="Arial"/>
          <w:spacing w:val="7"/>
        </w:rPr>
        <w:t xml:space="preserve"> </w:t>
      </w:r>
      <w:r w:rsidRPr="00F62D2A">
        <w:rPr>
          <w:rFonts w:cs="Arial"/>
        </w:rPr>
        <w:t>supplied</w:t>
      </w:r>
      <w:r w:rsidRPr="00F62D2A">
        <w:rPr>
          <w:rFonts w:cs="Arial"/>
          <w:spacing w:val="9"/>
        </w:rPr>
        <w:t xml:space="preserve"> </w:t>
      </w:r>
      <w:r w:rsidRPr="00F62D2A">
        <w:rPr>
          <w:rFonts w:cs="Arial"/>
          <w:spacing w:val="-1"/>
        </w:rPr>
        <w:t>under</w:t>
      </w:r>
      <w:r w:rsidRPr="00F62D2A">
        <w:rPr>
          <w:rFonts w:cs="Arial"/>
          <w:spacing w:val="9"/>
        </w:rPr>
        <w:t xml:space="preserve"> </w:t>
      </w:r>
      <w:r w:rsidRPr="00F62D2A">
        <w:rPr>
          <w:rFonts w:cs="Arial"/>
          <w:spacing w:val="-1"/>
        </w:rPr>
        <w:t>the</w:t>
      </w:r>
      <w:r w:rsidRPr="00F62D2A">
        <w:rPr>
          <w:rFonts w:cs="Arial"/>
          <w:spacing w:val="6"/>
        </w:rPr>
        <w:t xml:space="preserve"> </w:t>
      </w:r>
      <w:r w:rsidRPr="00F62D2A">
        <w:rPr>
          <w:rFonts w:cs="Arial"/>
        </w:rPr>
        <w:t>contract</w:t>
      </w:r>
      <w:r w:rsidRPr="00F62D2A">
        <w:rPr>
          <w:rFonts w:cs="Arial"/>
          <w:spacing w:val="7"/>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8"/>
        </w:rPr>
        <w:t xml:space="preserve"> </w:t>
      </w:r>
      <w:r w:rsidRPr="00F62D2A">
        <w:rPr>
          <w:rFonts w:cs="Arial"/>
        </w:rPr>
        <w:t>fully</w:t>
      </w:r>
      <w:r w:rsidRPr="00F62D2A">
        <w:rPr>
          <w:rFonts w:cs="Arial"/>
          <w:spacing w:val="6"/>
        </w:rPr>
        <w:t xml:space="preserve"> </w:t>
      </w:r>
      <w:r w:rsidRPr="00F62D2A">
        <w:rPr>
          <w:rFonts w:cs="Arial"/>
          <w:spacing w:val="-1"/>
        </w:rPr>
        <w:t>insured</w:t>
      </w:r>
      <w:r w:rsidRPr="00F62D2A">
        <w:rPr>
          <w:rFonts w:cs="Arial"/>
          <w:spacing w:val="8"/>
        </w:rPr>
        <w:t xml:space="preserve"> </w:t>
      </w:r>
      <w:r w:rsidRPr="00F62D2A">
        <w:rPr>
          <w:rFonts w:cs="Arial"/>
          <w:spacing w:val="-1"/>
        </w:rPr>
        <w:t>in</w:t>
      </w:r>
      <w:r w:rsidRPr="00F62D2A">
        <w:rPr>
          <w:rFonts w:cs="Arial"/>
          <w:spacing w:val="8"/>
        </w:rPr>
        <w:t xml:space="preserve"> </w:t>
      </w:r>
      <w:r w:rsidRPr="00F62D2A">
        <w:rPr>
          <w:rFonts w:cs="Arial"/>
        </w:rPr>
        <w:t>a</w:t>
      </w:r>
      <w:r w:rsidRPr="00F62D2A">
        <w:rPr>
          <w:rFonts w:cs="Arial"/>
          <w:spacing w:val="7"/>
        </w:rPr>
        <w:t xml:space="preserve"> </w:t>
      </w:r>
      <w:r w:rsidRPr="00F62D2A">
        <w:rPr>
          <w:rFonts w:cs="Arial"/>
        </w:rPr>
        <w:t>freely</w:t>
      </w:r>
      <w:r w:rsidRPr="00F62D2A">
        <w:rPr>
          <w:rFonts w:cs="Arial"/>
          <w:spacing w:val="3"/>
        </w:rPr>
        <w:t xml:space="preserve"> </w:t>
      </w:r>
      <w:r w:rsidRPr="00F62D2A">
        <w:rPr>
          <w:rFonts w:cs="Arial"/>
        </w:rPr>
        <w:t>convertible</w:t>
      </w:r>
      <w:r w:rsidRPr="00F62D2A">
        <w:rPr>
          <w:rFonts w:cs="Arial"/>
          <w:spacing w:val="8"/>
        </w:rPr>
        <w:t xml:space="preserve"> </w:t>
      </w:r>
      <w:r w:rsidRPr="00F62D2A">
        <w:rPr>
          <w:rFonts w:cs="Arial"/>
        </w:rPr>
        <w:t>currency</w:t>
      </w:r>
      <w:r w:rsidRPr="00F62D2A">
        <w:rPr>
          <w:rFonts w:cs="Arial"/>
          <w:spacing w:val="3"/>
        </w:rPr>
        <w:t xml:space="preserve"> </w:t>
      </w:r>
      <w:r w:rsidRPr="00F62D2A">
        <w:rPr>
          <w:rFonts w:cs="Arial"/>
        </w:rPr>
        <w:t>against</w:t>
      </w:r>
      <w:r w:rsidRPr="00F62D2A">
        <w:rPr>
          <w:rFonts w:cs="Arial"/>
          <w:spacing w:val="9"/>
        </w:rPr>
        <w:t xml:space="preserve"> </w:t>
      </w:r>
      <w:r w:rsidRPr="00F62D2A">
        <w:rPr>
          <w:rFonts w:cs="Arial"/>
          <w:spacing w:val="-1"/>
        </w:rPr>
        <w:t>loss</w:t>
      </w:r>
      <w:r w:rsidRPr="00F62D2A">
        <w:rPr>
          <w:rFonts w:cs="Arial"/>
          <w:spacing w:val="68"/>
          <w:w w:val="99"/>
        </w:rPr>
        <w:t xml:space="preserve"> </w:t>
      </w:r>
      <w:r w:rsidRPr="00F62D2A">
        <w:rPr>
          <w:rFonts w:cs="Arial"/>
          <w:spacing w:val="-1"/>
        </w:rPr>
        <w:t>or</w:t>
      </w:r>
      <w:r w:rsidRPr="00F62D2A">
        <w:rPr>
          <w:rFonts w:cs="Arial"/>
          <w:spacing w:val="22"/>
        </w:rPr>
        <w:t xml:space="preserve"> </w:t>
      </w:r>
      <w:r w:rsidRPr="00F62D2A">
        <w:rPr>
          <w:rFonts w:cs="Arial"/>
        </w:rPr>
        <w:t>damage</w:t>
      </w:r>
      <w:r w:rsidRPr="00F62D2A">
        <w:rPr>
          <w:rFonts w:cs="Arial"/>
          <w:spacing w:val="22"/>
        </w:rPr>
        <w:t xml:space="preserve"> </w:t>
      </w:r>
      <w:r w:rsidRPr="00F62D2A">
        <w:rPr>
          <w:rFonts w:cs="Arial"/>
          <w:spacing w:val="-1"/>
        </w:rPr>
        <w:t>incidental</w:t>
      </w:r>
      <w:r w:rsidRPr="00F62D2A">
        <w:rPr>
          <w:rFonts w:cs="Arial"/>
          <w:spacing w:val="22"/>
        </w:rPr>
        <w:t xml:space="preserve"> </w:t>
      </w:r>
      <w:r w:rsidRPr="00F62D2A">
        <w:rPr>
          <w:rFonts w:cs="Arial"/>
          <w:spacing w:val="-1"/>
        </w:rPr>
        <w:t>to</w:t>
      </w:r>
      <w:r w:rsidRPr="00F62D2A">
        <w:rPr>
          <w:rFonts w:cs="Arial"/>
          <w:spacing w:val="22"/>
        </w:rPr>
        <w:t xml:space="preserve"> </w:t>
      </w:r>
      <w:r w:rsidRPr="00F62D2A">
        <w:rPr>
          <w:rFonts w:cs="Arial"/>
          <w:spacing w:val="-1"/>
        </w:rPr>
        <w:t>manufacture</w:t>
      </w:r>
      <w:r w:rsidRPr="00F62D2A">
        <w:rPr>
          <w:rFonts w:cs="Arial"/>
          <w:spacing w:val="22"/>
        </w:rPr>
        <w:t xml:space="preserve"> </w:t>
      </w:r>
      <w:r w:rsidRPr="00F62D2A">
        <w:rPr>
          <w:rFonts w:cs="Arial"/>
          <w:spacing w:val="-1"/>
        </w:rPr>
        <w:t>or</w:t>
      </w:r>
      <w:r w:rsidRPr="00F62D2A">
        <w:rPr>
          <w:rFonts w:cs="Arial"/>
          <w:spacing w:val="23"/>
        </w:rPr>
        <w:t xml:space="preserve"> </w:t>
      </w:r>
      <w:r w:rsidRPr="00F62D2A">
        <w:rPr>
          <w:rFonts w:cs="Arial"/>
          <w:spacing w:val="-1"/>
        </w:rPr>
        <w:t>acquisition,</w:t>
      </w:r>
      <w:r w:rsidRPr="00F62D2A">
        <w:rPr>
          <w:rFonts w:cs="Arial"/>
          <w:spacing w:val="22"/>
        </w:rPr>
        <w:t xml:space="preserve"> </w:t>
      </w:r>
      <w:r w:rsidRPr="00F62D2A">
        <w:rPr>
          <w:rFonts w:cs="Arial"/>
          <w:spacing w:val="-1"/>
        </w:rPr>
        <w:t>transportation,</w:t>
      </w:r>
      <w:r w:rsidRPr="00F62D2A">
        <w:rPr>
          <w:rFonts w:cs="Arial"/>
          <w:spacing w:val="22"/>
        </w:rPr>
        <w:t xml:space="preserve"> </w:t>
      </w:r>
      <w:r w:rsidRPr="00F62D2A">
        <w:rPr>
          <w:rFonts w:cs="Arial"/>
          <w:spacing w:val="-1"/>
        </w:rPr>
        <w:t>storage</w:t>
      </w:r>
      <w:r w:rsidRPr="00F62D2A">
        <w:rPr>
          <w:rFonts w:cs="Arial"/>
          <w:spacing w:val="22"/>
        </w:rPr>
        <w:t xml:space="preserve"> </w:t>
      </w:r>
      <w:r w:rsidRPr="00F62D2A">
        <w:rPr>
          <w:rFonts w:cs="Arial"/>
        </w:rPr>
        <w:t>and</w:t>
      </w:r>
      <w:r w:rsidRPr="00F62D2A">
        <w:rPr>
          <w:rFonts w:cs="Arial"/>
          <w:spacing w:val="24"/>
        </w:rPr>
        <w:t xml:space="preserve"> </w:t>
      </w:r>
      <w:r w:rsidRPr="00F62D2A">
        <w:rPr>
          <w:rFonts w:cs="Arial"/>
        </w:rPr>
        <w:t>delivery</w:t>
      </w:r>
      <w:r w:rsidRPr="00F62D2A">
        <w:rPr>
          <w:rFonts w:cs="Arial"/>
          <w:spacing w:val="18"/>
        </w:rPr>
        <w:t xml:space="preserve"> </w:t>
      </w:r>
      <w:r w:rsidRPr="00F62D2A">
        <w:rPr>
          <w:rFonts w:cs="Arial"/>
          <w:spacing w:val="-1"/>
        </w:rPr>
        <w:t>in</w:t>
      </w:r>
      <w:r w:rsidRPr="00F62D2A">
        <w:rPr>
          <w:rFonts w:cs="Arial"/>
          <w:spacing w:val="22"/>
        </w:rPr>
        <w:t xml:space="preserve"> </w:t>
      </w:r>
      <w:r w:rsidRPr="00F62D2A">
        <w:rPr>
          <w:rFonts w:cs="Arial"/>
          <w:spacing w:val="-1"/>
        </w:rPr>
        <w:t>the</w:t>
      </w:r>
      <w:r w:rsidRPr="00F62D2A">
        <w:rPr>
          <w:rFonts w:cs="Arial"/>
          <w:spacing w:val="23"/>
        </w:rPr>
        <w:t xml:space="preserve"> </w:t>
      </w:r>
      <w:r w:rsidRPr="00F62D2A">
        <w:rPr>
          <w:rFonts w:cs="Arial"/>
          <w:spacing w:val="-1"/>
        </w:rPr>
        <w:t>manner</w:t>
      </w:r>
      <w:r w:rsidRPr="00F62D2A">
        <w:rPr>
          <w:rFonts w:cs="Arial"/>
          <w:spacing w:val="108"/>
          <w:w w:val="99"/>
        </w:rPr>
        <w:t xml:space="preserve"> </w:t>
      </w:r>
      <w:r w:rsidRPr="00F62D2A">
        <w:rPr>
          <w:rFonts w:cs="Arial"/>
          <w:spacing w:val="-1"/>
        </w:rPr>
        <w:t>specified</w:t>
      </w:r>
      <w:r w:rsidRPr="00F62D2A">
        <w:rPr>
          <w:rFonts w:cs="Arial"/>
          <w:spacing w:val="-5"/>
        </w:rPr>
        <w:t xml:space="preserve"> </w:t>
      </w:r>
      <w:r w:rsidRPr="00F62D2A">
        <w:rPr>
          <w:rFonts w:cs="Arial"/>
          <w:spacing w:val="-1"/>
        </w:rPr>
        <w:t>in</w:t>
      </w:r>
      <w:r w:rsidRPr="00F62D2A">
        <w:rPr>
          <w:rFonts w:cs="Arial"/>
          <w:spacing w:val="-7"/>
        </w:rPr>
        <w:t xml:space="preserve"> </w:t>
      </w:r>
      <w:r w:rsidRPr="00F62D2A">
        <w:rPr>
          <w:rFonts w:cs="Arial"/>
        </w:rPr>
        <w:t>the</w:t>
      </w:r>
      <w:r w:rsidRPr="00F62D2A">
        <w:rPr>
          <w:rFonts w:cs="Arial"/>
          <w:spacing w:val="-4"/>
        </w:rPr>
        <w:t xml:space="preserve"> </w:t>
      </w:r>
      <w:r w:rsidRPr="00F62D2A">
        <w:rPr>
          <w:rFonts w:cs="Arial"/>
          <w:spacing w:val="-1"/>
        </w:rPr>
        <w:t>SCC.</w:t>
      </w:r>
    </w:p>
    <w:p w14:paraId="1D203D34" w14:textId="77777777" w:rsidR="00420D44" w:rsidRPr="00F62D2A" w:rsidRDefault="00420D44">
      <w:pPr>
        <w:rPr>
          <w:rFonts w:ascii="Arial" w:eastAsia="Arial" w:hAnsi="Arial" w:cs="Arial"/>
          <w:sz w:val="20"/>
          <w:szCs w:val="20"/>
        </w:rPr>
      </w:pPr>
    </w:p>
    <w:p w14:paraId="78D8A5DD" w14:textId="77777777" w:rsidR="00420D44" w:rsidRPr="00F62D2A" w:rsidRDefault="00FA205C" w:rsidP="00FC36D8">
      <w:pPr>
        <w:pStyle w:val="Heading4"/>
        <w:numPr>
          <w:ilvl w:val="0"/>
          <w:numId w:val="4"/>
        </w:numPr>
        <w:tabs>
          <w:tab w:val="left" w:pos="1232"/>
        </w:tabs>
        <w:spacing w:before="157"/>
        <w:ind w:left="1231"/>
        <w:rPr>
          <w:rFonts w:cs="Arial"/>
          <w:b w:val="0"/>
          <w:bCs w:val="0"/>
        </w:rPr>
      </w:pPr>
      <w:r w:rsidRPr="00F62D2A">
        <w:rPr>
          <w:rFonts w:cs="Arial"/>
          <w:spacing w:val="-1"/>
        </w:rPr>
        <w:t>Transportation</w:t>
      </w:r>
    </w:p>
    <w:p w14:paraId="2A601569" w14:textId="77777777" w:rsidR="00420D44" w:rsidRPr="00F62D2A" w:rsidRDefault="00FA205C" w:rsidP="00FC36D8">
      <w:pPr>
        <w:pStyle w:val="BodyText"/>
        <w:numPr>
          <w:ilvl w:val="1"/>
          <w:numId w:val="4"/>
        </w:numPr>
        <w:tabs>
          <w:tab w:val="left" w:pos="1412"/>
        </w:tabs>
        <w:spacing w:before="137"/>
        <w:ind w:left="1411" w:hanging="540"/>
        <w:rPr>
          <w:rFonts w:cs="Arial"/>
        </w:rPr>
      </w:pPr>
      <w:r w:rsidRPr="00F62D2A">
        <w:rPr>
          <w:rFonts w:cs="Arial"/>
        </w:rPr>
        <w:t>Should</w:t>
      </w:r>
      <w:r w:rsidRPr="00F62D2A">
        <w:rPr>
          <w:rFonts w:cs="Arial"/>
          <w:spacing w:val="-6"/>
        </w:rPr>
        <w:t xml:space="preserve"> </w:t>
      </w:r>
      <w:r w:rsidRPr="00F62D2A">
        <w:rPr>
          <w:rFonts w:cs="Arial"/>
        </w:rPr>
        <w:t>a</w:t>
      </w:r>
      <w:r w:rsidRPr="00F62D2A">
        <w:rPr>
          <w:rFonts w:cs="Arial"/>
          <w:spacing w:val="-4"/>
        </w:rPr>
        <w:t xml:space="preserve"> </w:t>
      </w:r>
      <w:r w:rsidRPr="00F62D2A">
        <w:rPr>
          <w:rFonts w:cs="Arial"/>
          <w:spacing w:val="-1"/>
        </w:rPr>
        <w:t>price</w:t>
      </w:r>
      <w:r w:rsidRPr="00F62D2A">
        <w:rPr>
          <w:rFonts w:cs="Arial"/>
          <w:spacing w:val="-6"/>
        </w:rPr>
        <w:t xml:space="preserve"> </w:t>
      </w:r>
      <w:r w:rsidRPr="00F62D2A">
        <w:rPr>
          <w:rFonts w:cs="Arial"/>
          <w:spacing w:val="-1"/>
        </w:rPr>
        <w:t>other</w:t>
      </w:r>
      <w:r w:rsidRPr="00F62D2A">
        <w:rPr>
          <w:rFonts w:cs="Arial"/>
          <w:spacing w:val="-5"/>
        </w:rPr>
        <w:t xml:space="preserve"> </w:t>
      </w:r>
      <w:r w:rsidRPr="00F62D2A">
        <w:rPr>
          <w:rFonts w:cs="Arial"/>
        </w:rPr>
        <w:t>than</w:t>
      </w:r>
      <w:r w:rsidRPr="00F62D2A">
        <w:rPr>
          <w:rFonts w:cs="Arial"/>
          <w:spacing w:val="-4"/>
        </w:rPr>
        <w:t xml:space="preserve"> </w:t>
      </w:r>
      <w:r w:rsidRPr="00F62D2A">
        <w:rPr>
          <w:rFonts w:cs="Arial"/>
          <w:spacing w:val="1"/>
        </w:rPr>
        <w:t>an</w:t>
      </w:r>
      <w:r w:rsidRPr="00F62D2A">
        <w:rPr>
          <w:rFonts w:cs="Arial"/>
          <w:spacing w:val="-5"/>
        </w:rPr>
        <w:t xml:space="preserve"> </w:t>
      </w:r>
      <w:r w:rsidRPr="00F62D2A">
        <w:rPr>
          <w:rFonts w:cs="Arial"/>
          <w:spacing w:val="-1"/>
        </w:rPr>
        <w:t>all-inclusive</w:t>
      </w:r>
      <w:r w:rsidRPr="00F62D2A">
        <w:rPr>
          <w:rFonts w:cs="Arial"/>
          <w:spacing w:val="-4"/>
        </w:rPr>
        <w:t xml:space="preserve"> </w:t>
      </w:r>
      <w:r w:rsidRPr="00F62D2A">
        <w:rPr>
          <w:rFonts w:cs="Arial"/>
        </w:rPr>
        <w:t>delivered</w:t>
      </w:r>
      <w:r w:rsidRPr="00F62D2A">
        <w:rPr>
          <w:rFonts w:cs="Arial"/>
          <w:spacing w:val="-6"/>
        </w:rPr>
        <w:t xml:space="preserve"> </w:t>
      </w:r>
      <w:r w:rsidRPr="00F62D2A">
        <w:rPr>
          <w:rFonts w:cs="Arial"/>
        </w:rPr>
        <w:t>price</w:t>
      </w:r>
      <w:r w:rsidRPr="00F62D2A">
        <w:rPr>
          <w:rFonts w:cs="Arial"/>
          <w:spacing w:val="-6"/>
        </w:rPr>
        <w:t xml:space="preserve"> </w:t>
      </w:r>
      <w:r w:rsidRPr="00F62D2A">
        <w:rPr>
          <w:rFonts w:cs="Arial"/>
          <w:spacing w:val="-1"/>
        </w:rPr>
        <w:t>be</w:t>
      </w:r>
      <w:r w:rsidRPr="00F62D2A">
        <w:rPr>
          <w:rFonts w:cs="Arial"/>
          <w:spacing w:val="-5"/>
        </w:rPr>
        <w:t xml:space="preserve"> </w:t>
      </w:r>
      <w:r w:rsidRPr="00F62D2A">
        <w:rPr>
          <w:rFonts w:cs="Arial"/>
        </w:rPr>
        <w:t>required,</w:t>
      </w:r>
      <w:r w:rsidRPr="00F62D2A">
        <w:rPr>
          <w:rFonts w:cs="Arial"/>
          <w:spacing w:val="-4"/>
        </w:rPr>
        <w:t xml:space="preserve"> </w:t>
      </w:r>
      <w:r w:rsidRPr="00F62D2A">
        <w:rPr>
          <w:rFonts w:cs="Arial"/>
          <w:spacing w:val="-1"/>
        </w:rPr>
        <w:t>this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4"/>
        </w:rPr>
        <w:t xml:space="preserve"> </w:t>
      </w:r>
      <w:r w:rsidRPr="00F62D2A">
        <w:rPr>
          <w:rFonts w:cs="Arial"/>
          <w:spacing w:val="-1"/>
        </w:rPr>
        <w:t>SCC.</w:t>
      </w:r>
    </w:p>
    <w:p w14:paraId="43221604" w14:textId="77777777" w:rsidR="00420D44" w:rsidRPr="00F62D2A" w:rsidRDefault="00420D44">
      <w:pPr>
        <w:rPr>
          <w:rFonts w:ascii="Arial" w:eastAsia="Arial" w:hAnsi="Arial" w:cs="Arial"/>
          <w:sz w:val="20"/>
          <w:szCs w:val="20"/>
        </w:rPr>
      </w:pPr>
    </w:p>
    <w:p w14:paraId="0DB36C20" w14:textId="77777777" w:rsidR="00420D44" w:rsidRPr="00F62D2A" w:rsidRDefault="00420D44">
      <w:pPr>
        <w:spacing w:before="3"/>
        <w:rPr>
          <w:rFonts w:ascii="Arial" w:eastAsia="Arial" w:hAnsi="Arial" w:cs="Arial"/>
          <w:sz w:val="23"/>
          <w:szCs w:val="23"/>
        </w:rPr>
      </w:pPr>
    </w:p>
    <w:p w14:paraId="3747C4D8" w14:textId="77777777" w:rsidR="00420D44" w:rsidRPr="00F62D2A" w:rsidRDefault="00FA205C" w:rsidP="00FC36D8">
      <w:pPr>
        <w:pStyle w:val="Heading4"/>
        <w:numPr>
          <w:ilvl w:val="0"/>
          <w:numId w:val="4"/>
        </w:numPr>
        <w:tabs>
          <w:tab w:val="left" w:pos="1232"/>
        </w:tabs>
        <w:ind w:left="1231"/>
        <w:rPr>
          <w:rFonts w:cs="Arial"/>
          <w:b w:val="0"/>
          <w:bCs w:val="0"/>
        </w:rPr>
      </w:pPr>
      <w:r w:rsidRPr="00F62D2A">
        <w:rPr>
          <w:rFonts w:cs="Arial"/>
          <w:spacing w:val="-1"/>
        </w:rPr>
        <w:t>Incidental</w:t>
      </w:r>
      <w:r w:rsidRPr="00F62D2A">
        <w:rPr>
          <w:rFonts w:cs="Arial"/>
          <w:spacing w:val="-19"/>
        </w:rPr>
        <w:t xml:space="preserve"> </w:t>
      </w:r>
      <w:r w:rsidRPr="00F62D2A">
        <w:rPr>
          <w:rFonts w:cs="Arial"/>
        </w:rPr>
        <w:t>services</w:t>
      </w:r>
    </w:p>
    <w:p w14:paraId="5757554E" w14:textId="77777777" w:rsidR="00420D44" w:rsidRPr="00F62D2A" w:rsidRDefault="00FA205C" w:rsidP="00FC36D8">
      <w:pPr>
        <w:pStyle w:val="BodyText"/>
        <w:numPr>
          <w:ilvl w:val="1"/>
          <w:numId w:val="4"/>
        </w:numPr>
        <w:tabs>
          <w:tab w:val="left" w:pos="1412"/>
        </w:tabs>
        <w:spacing w:before="134" w:line="363" w:lineRule="auto"/>
        <w:ind w:left="1411" w:right="188" w:hanging="540"/>
        <w:rPr>
          <w:rFonts w:cs="Arial"/>
        </w:rPr>
      </w:pPr>
      <w:r w:rsidRPr="00F62D2A">
        <w:rPr>
          <w:rFonts w:cs="Arial"/>
        </w:rPr>
        <w:t xml:space="preserve">The </w:t>
      </w:r>
      <w:r w:rsidRPr="00F62D2A">
        <w:rPr>
          <w:rFonts w:cs="Arial"/>
          <w:spacing w:val="-1"/>
        </w:rPr>
        <w:t>supplier</w:t>
      </w:r>
      <w:r w:rsidRPr="00F62D2A">
        <w:rPr>
          <w:rFonts w:cs="Arial"/>
          <w:spacing w:val="2"/>
        </w:rPr>
        <w:t xml:space="preserve"> may</w:t>
      </w:r>
      <w:r w:rsidRPr="00F62D2A">
        <w:rPr>
          <w:rFonts w:cs="Arial"/>
          <w:spacing w:val="-2"/>
        </w:rPr>
        <w:t xml:space="preserve"> </w:t>
      </w:r>
      <w:r w:rsidRPr="00F62D2A">
        <w:rPr>
          <w:rFonts w:cs="Arial"/>
          <w:spacing w:val="1"/>
        </w:rPr>
        <w:t xml:space="preserve">be </w:t>
      </w:r>
      <w:r w:rsidRPr="00F62D2A">
        <w:rPr>
          <w:rFonts w:cs="Arial"/>
        </w:rPr>
        <w:t>required</w:t>
      </w:r>
      <w:r w:rsidRPr="00F62D2A">
        <w:rPr>
          <w:rFonts w:cs="Arial"/>
          <w:spacing w:val="1"/>
        </w:rPr>
        <w:t xml:space="preserve"> to </w:t>
      </w:r>
      <w:r w:rsidRPr="00F62D2A">
        <w:rPr>
          <w:rFonts w:cs="Arial"/>
          <w:spacing w:val="-1"/>
        </w:rPr>
        <w:t>provide</w:t>
      </w:r>
      <w:r w:rsidRPr="00F62D2A">
        <w:rPr>
          <w:rFonts w:cs="Arial"/>
          <w:spacing w:val="2"/>
        </w:rPr>
        <w:t xml:space="preserve"> </w:t>
      </w:r>
      <w:r w:rsidRPr="00F62D2A">
        <w:rPr>
          <w:rFonts w:cs="Arial"/>
          <w:spacing w:val="1"/>
        </w:rPr>
        <w:t>any</w:t>
      </w:r>
      <w:r w:rsidRPr="00F62D2A">
        <w:rPr>
          <w:rFonts w:cs="Arial"/>
        </w:rPr>
        <w:t xml:space="preserve"> </w:t>
      </w:r>
      <w:r w:rsidRPr="00F62D2A">
        <w:rPr>
          <w:rFonts w:cs="Arial"/>
          <w:spacing w:val="-1"/>
        </w:rPr>
        <w:t>or</w:t>
      </w:r>
      <w:r w:rsidRPr="00F62D2A">
        <w:rPr>
          <w:rFonts w:cs="Arial"/>
          <w:spacing w:val="2"/>
        </w:rPr>
        <w:t xml:space="preserve"> </w:t>
      </w:r>
      <w:r w:rsidRPr="00F62D2A">
        <w:rPr>
          <w:rFonts w:cs="Arial"/>
        </w:rPr>
        <w:t>all</w:t>
      </w:r>
      <w:r w:rsidRPr="00F62D2A">
        <w:rPr>
          <w:rFonts w:cs="Arial"/>
          <w:spacing w:val="2"/>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1"/>
        </w:rPr>
        <w:t xml:space="preserve"> </w:t>
      </w:r>
      <w:r w:rsidRPr="00F62D2A">
        <w:rPr>
          <w:rFonts w:cs="Arial"/>
        </w:rPr>
        <w:t>following</w:t>
      </w:r>
      <w:r w:rsidRPr="00F62D2A">
        <w:rPr>
          <w:rFonts w:cs="Arial"/>
          <w:spacing w:val="3"/>
        </w:rPr>
        <w:t xml:space="preserve"> </w:t>
      </w:r>
      <w:r w:rsidRPr="00F62D2A">
        <w:rPr>
          <w:rFonts w:cs="Arial"/>
        </w:rPr>
        <w:t>services, including</w:t>
      </w:r>
      <w:r w:rsidRPr="00F62D2A">
        <w:rPr>
          <w:rFonts w:cs="Arial"/>
          <w:spacing w:val="1"/>
        </w:rPr>
        <w:t xml:space="preserve"> </w:t>
      </w:r>
      <w:r w:rsidRPr="00F62D2A">
        <w:rPr>
          <w:rFonts w:cs="Arial"/>
        </w:rPr>
        <w:t>additional services,</w:t>
      </w:r>
      <w:r w:rsidRPr="00F62D2A">
        <w:rPr>
          <w:rFonts w:cs="Arial"/>
          <w:spacing w:val="46"/>
          <w:w w:val="99"/>
        </w:rPr>
        <w:t xml:space="preserve"> </w:t>
      </w:r>
      <w:r w:rsidRPr="00F62D2A">
        <w:rPr>
          <w:rFonts w:cs="Arial"/>
          <w:spacing w:val="-1"/>
        </w:rPr>
        <w:t>if</w:t>
      </w:r>
      <w:r w:rsidRPr="00F62D2A">
        <w:rPr>
          <w:rFonts w:cs="Arial"/>
          <w:spacing w:val="-4"/>
        </w:rPr>
        <w:t xml:space="preserve"> </w:t>
      </w:r>
      <w:r w:rsidRPr="00F62D2A">
        <w:rPr>
          <w:rFonts w:cs="Arial"/>
          <w:spacing w:val="-1"/>
        </w:rPr>
        <w:t>any,</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rPr>
        <w:t>SCC:</w:t>
      </w:r>
    </w:p>
    <w:p w14:paraId="4C706C13" w14:textId="77777777" w:rsidR="00420D44" w:rsidRPr="00F62D2A" w:rsidRDefault="00FA205C" w:rsidP="00FC36D8">
      <w:pPr>
        <w:pStyle w:val="BodyText"/>
        <w:numPr>
          <w:ilvl w:val="2"/>
          <w:numId w:val="4"/>
        </w:numPr>
        <w:tabs>
          <w:tab w:val="left" w:pos="1536"/>
        </w:tabs>
        <w:spacing w:before="20"/>
        <w:ind w:hanging="698"/>
        <w:rPr>
          <w:rFonts w:cs="Arial"/>
        </w:rPr>
      </w:pPr>
      <w:r w:rsidRPr="00F62D2A">
        <w:rPr>
          <w:rFonts w:cs="Arial"/>
        </w:rPr>
        <w:t>performance</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supervision</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on-site</w:t>
      </w:r>
      <w:r w:rsidRPr="00F62D2A">
        <w:rPr>
          <w:rFonts w:cs="Arial"/>
          <w:spacing w:val="-6"/>
        </w:rPr>
        <w:t xml:space="preserve"> </w:t>
      </w:r>
      <w:r w:rsidRPr="00F62D2A">
        <w:rPr>
          <w:rFonts w:cs="Arial"/>
        </w:rPr>
        <w:t>assembly</w:t>
      </w:r>
      <w:r w:rsidRPr="00F62D2A">
        <w:rPr>
          <w:rFonts w:cs="Arial"/>
          <w:spacing w:val="-9"/>
        </w:rPr>
        <w:t xml:space="preserve"> </w:t>
      </w:r>
      <w:r w:rsidRPr="00F62D2A">
        <w:rPr>
          <w:rFonts w:cs="Arial"/>
          <w:spacing w:val="-1"/>
        </w:rPr>
        <w:t>and/or</w:t>
      </w:r>
      <w:r w:rsidRPr="00F62D2A">
        <w:rPr>
          <w:rFonts w:cs="Arial"/>
          <w:spacing w:val="-7"/>
        </w:rPr>
        <w:t xml:space="preserve"> </w:t>
      </w:r>
      <w:r w:rsidRPr="00F62D2A">
        <w:rPr>
          <w:rFonts w:cs="Arial"/>
        </w:rPr>
        <w:t>commissioning</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p>
    <w:p w14:paraId="0FEEED79" w14:textId="77777777" w:rsidR="00420D44" w:rsidRPr="00F62D2A" w:rsidRDefault="00FA205C" w:rsidP="00FC36D8">
      <w:pPr>
        <w:pStyle w:val="BodyText"/>
        <w:numPr>
          <w:ilvl w:val="2"/>
          <w:numId w:val="4"/>
        </w:numPr>
        <w:tabs>
          <w:tab w:val="left" w:pos="1536"/>
        </w:tabs>
        <w:spacing w:before="134"/>
        <w:ind w:left="1535" w:hanging="664"/>
        <w:rPr>
          <w:rFonts w:cs="Arial"/>
        </w:rPr>
      </w:pPr>
      <w:r w:rsidRPr="00F62D2A">
        <w:rPr>
          <w:rFonts w:cs="Arial"/>
          <w:spacing w:val="-1"/>
        </w:rPr>
        <w:t>furnishing</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tools</w:t>
      </w:r>
      <w:r w:rsidRPr="00F62D2A">
        <w:rPr>
          <w:rFonts w:cs="Arial"/>
          <w:spacing w:val="-6"/>
        </w:rPr>
        <w:t xml:space="preserve"> </w:t>
      </w:r>
      <w:r w:rsidRPr="00F62D2A">
        <w:rPr>
          <w:rFonts w:cs="Arial"/>
          <w:spacing w:val="-1"/>
        </w:rPr>
        <w:t>required</w:t>
      </w:r>
      <w:r w:rsidRPr="00F62D2A">
        <w:rPr>
          <w:rFonts w:cs="Arial"/>
          <w:spacing w:val="-7"/>
        </w:rPr>
        <w:t xml:space="preserve"> </w:t>
      </w:r>
      <w:r w:rsidRPr="00F62D2A">
        <w:rPr>
          <w:rFonts w:cs="Arial"/>
        </w:rPr>
        <w:t>for</w:t>
      </w:r>
      <w:r w:rsidRPr="00F62D2A">
        <w:rPr>
          <w:rFonts w:cs="Arial"/>
          <w:spacing w:val="-7"/>
        </w:rPr>
        <w:t xml:space="preserve"> </w:t>
      </w:r>
      <w:r w:rsidRPr="00F62D2A">
        <w:rPr>
          <w:rFonts w:cs="Arial"/>
        </w:rPr>
        <w:t>assembly</w:t>
      </w:r>
      <w:r w:rsidRPr="00F62D2A">
        <w:rPr>
          <w:rFonts w:cs="Arial"/>
          <w:spacing w:val="-9"/>
        </w:rPr>
        <w:t xml:space="preserve"> </w:t>
      </w:r>
      <w:r w:rsidRPr="00F62D2A">
        <w:rPr>
          <w:rFonts w:cs="Arial"/>
        </w:rPr>
        <w:t>and/or</w:t>
      </w:r>
      <w:r w:rsidRPr="00F62D2A">
        <w:rPr>
          <w:rFonts w:cs="Arial"/>
          <w:spacing w:val="-8"/>
        </w:rPr>
        <w:t xml:space="preserve"> </w:t>
      </w:r>
      <w:r w:rsidRPr="00F62D2A">
        <w:rPr>
          <w:rFonts w:cs="Arial"/>
          <w:spacing w:val="-1"/>
        </w:rPr>
        <w:t>maintenance</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p>
    <w:p w14:paraId="5C18E2E4" w14:textId="77777777" w:rsidR="00420D44" w:rsidRPr="00F62D2A" w:rsidRDefault="00FA205C" w:rsidP="00FC36D8">
      <w:pPr>
        <w:pStyle w:val="BodyText"/>
        <w:numPr>
          <w:ilvl w:val="2"/>
          <w:numId w:val="4"/>
        </w:numPr>
        <w:tabs>
          <w:tab w:val="left" w:pos="1570"/>
        </w:tabs>
        <w:spacing w:before="132" w:line="363" w:lineRule="auto"/>
        <w:ind w:right="188" w:hanging="698"/>
        <w:rPr>
          <w:rFonts w:cs="Arial"/>
        </w:rPr>
      </w:pPr>
      <w:r w:rsidRPr="00F62D2A">
        <w:rPr>
          <w:rFonts w:cs="Arial"/>
          <w:spacing w:val="-1"/>
        </w:rPr>
        <w:t>furnishing</w:t>
      </w:r>
      <w:r w:rsidRPr="00F62D2A">
        <w:rPr>
          <w:rFonts w:cs="Arial"/>
          <w:spacing w:val="17"/>
        </w:rPr>
        <w:t xml:space="preserve"> </w:t>
      </w:r>
      <w:r w:rsidRPr="00F62D2A">
        <w:rPr>
          <w:rFonts w:cs="Arial"/>
          <w:spacing w:val="-1"/>
        </w:rPr>
        <w:t>of</w:t>
      </w:r>
      <w:r w:rsidRPr="00F62D2A">
        <w:rPr>
          <w:rFonts w:cs="Arial"/>
          <w:spacing w:val="19"/>
        </w:rPr>
        <w:t xml:space="preserve"> </w:t>
      </w:r>
      <w:r w:rsidRPr="00F62D2A">
        <w:rPr>
          <w:rFonts w:cs="Arial"/>
        </w:rPr>
        <w:t>a</w:t>
      </w:r>
      <w:r w:rsidRPr="00F62D2A">
        <w:rPr>
          <w:rFonts w:cs="Arial"/>
          <w:spacing w:val="17"/>
        </w:rPr>
        <w:t xml:space="preserve"> </w:t>
      </w:r>
      <w:r w:rsidRPr="00F62D2A">
        <w:rPr>
          <w:rFonts w:cs="Arial"/>
          <w:spacing w:val="-1"/>
        </w:rPr>
        <w:t>detailed</w:t>
      </w:r>
      <w:r w:rsidRPr="00F62D2A">
        <w:rPr>
          <w:rFonts w:cs="Arial"/>
          <w:spacing w:val="17"/>
        </w:rPr>
        <w:t xml:space="preserve"> </w:t>
      </w:r>
      <w:r w:rsidRPr="00F62D2A">
        <w:rPr>
          <w:rFonts w:cs="Arial"/>
          <w:spacing w:val="-1"/>
        </w:rPr>
        <w:t>operations</w:t>
      </w:r>
      <w:r w:rsidRPr="00F62D2A">
        <w:rPr>
          <w:rFonts w:cs="Arial"/>
          <w:spacing w:val="19"/>
        </w:rPr>
        <w:t xml:space="preserve"> </w:t>
      </w:r>
      <w:r w:rsidRPr="00F62D2A">
        <w:rPr>
          <w:rFonts w:cs="Arial"/>
          <w:spacing w:val="-1"/>
        </w:rPr>
        <w:t>and</w:t>
      </w:r>
      <w:r w:rsidRPr="00F62D2A">
        <w:rPr>
          <w:rFonts w:cs="Arial"/>
          <w:spacing w:val="17"/>
        </w:rPr>
        <w:t xml:space="preserve"> </w:t>
      </w:r>
      <w:r w:rsidRPr="00F62D2A">
        <w:rPr>
          <w:rFonts w:cs="Arial"/>
        </w:rPr>
        <w:t>maintenance</w:t>
      </w:r>
      <w:r w:rsidRPr="00F62D2A">
        <w:rPr>
          <w:rFonts w:cs="Arial"/>
          <w:spacing w:val="19"/>
        </w:rPr>
        <w:t xml:space="preserve"> </w:t>
      </w:r>
      <w:r w:rsidRPr="00F62D2A">
        <w:rPr>
          <w:rFonts w:cs="Arial"/>
        </w:rPr>
        <w:t>manual</w:t>
      </w:r>
      <w:r w:rsidRPr="00F62D2A">
        <w:rPr>
          <w:rFonts w:cs="Arial"/>
          <w:spacing w:val="16"/>
        </w:rPr>
        <w:t xml:space="preserve"> </w:t>
      </w:r>
      <w:r w:rsidRPr="00F62D2A">
        <w:rPr>
          <w:rFonts w:cs="Arial"/>
        </w:rPr>
        <w:t>for</w:t>
      </w:r>
      <w:r w:rsidRPr="00F62D2A">
        <w:rPr>
          <w:rFonts w:cs="Arial"/>
          <w:spacing w:val="18"/>
        </w:rPr>
        <w:t xml:space="preserve"> </w:t>
      </w:r>
      <w:r w:rsidRPr="00F62D2A">
        <w:rPr>
          <w:rFonts w:cs="Arial"/>
          <w:spacing w:val="-1"/>
        </w:rPr>
        <w:t>each</w:t>
      </w:r>
      <w:r w:rsidRPr="00F62D2A">
        <w:rPr>
          <w:rFonts w:cs="Arial"/>
          <w:spacing w:val="18"/>
        </w:rPr>
        <w:t xml:space="preserve"> </w:t>
      </w:r>
      <w:r w:rsidRPr="00F62D2A">
        <w:rPr>
          <w:rFonts w:cs="Arial"/>
          <w:spacing w:val="-1"/>
        </w:rPr>
        <w:t>appropriate</w:t>
      </w:r>
      <w:r w:rsidRPr="00F62D2A">
        <w:rPr>
          <w:rFonts w:cs="Arial"/>
          <w:spacing w:val="17"/>
        </w:rPr>
        <w:t xml:space="preserve"> </w:t>
      </w:r>
      <w:r w:rsidRPr="00F62D2A">
        <w:rPr>
          <w:rFonts w:cs="Arial"/>
          <w:spacing w:val="-1"/>
        </w:rPr>
        <w:t>unit</w:t>
      </w:r>
      <w:r w:rsidRPr="00F62D2A">
        <w:rPr>
          <w:rFonts w:cs="Arial"/>
          <w:spacing w:val="17"/>
        </w:rPr>
        <w:t xml:space="preserve"> </w:t>
      </w:r>
      <w:r w:rsidRPr="00F62D2A">
        <w:rPr>
          <w:rFonts w:cs="Arial"/>
          <w:spacing w:val="-1"/>
        </w:rPr>
        <w:t>of</w:t>
      </w:r>
      <w:r w:rsidRPr="00F62D2A">
        <w:rPr>
          <w:rFonts w:cs="Arial"/>
          <w:spacing w:val="19"/>
        </w:rPr>
        <w:t xml:space="preserve"> </w:t>
      </w:r>
      <w:r w:rsidRPr="00F62D2A">
        <w:rPr>
          <w:rFonts w:cs="Arial"/>
          <w:spacing w:val="-1"/>
        </w:rPr>
        <w:t>the</w:t>
      </w:r>
      <w:r w:rsidRPr="00F62D2A">
        <w:rPr>
          <w:rFonts w:cs="Arial"/>
          <w:spacing w:val="17"/>
        </w:rPr>
        <w:t xml:space="preserve"> </w:t>
      </w:r>
      <w:r w:rsidRPr="00F62D2A">
        <w:rPr>
          <w:rFonts w:cs="Arial"/>
          <w:spacing w:val="-1"/>
        </w:rPr>
        <w:t>supplied</w:t>
      </w:r>
      <w:r w:rsidRPr="00F62D2A">
        <w:rPr>
          <w:rFonts w:cs="Arial"/>
          <w:spacing w:val="86"/>
          <w:w w:val="99"/>
        </w:rPr>
        <w:t xml:space="preserve"> </w:t>
      </w:r>
      <w:r w:rsidRPr="00F62D2A">
        <w:rPr>
          <w:rFonts w:cs="Arial"/>
          <w:spacing w:val="-1"/>
        </w:rPr>
        <w:t>goods;</w:t>
      </w:r>
    </w:p>
    <w:p w14:paraId="41C53DEA" w14:textId="77777777" w:rsidR="00420D44" w:rsidRPr="00F62D2A" w:rsidRDefault="00FA205C" w:rsidP="00FC36D8">
      <w:pPr>
        <w:pStyle w:val="BodyText"/>
        <w:numPr>
          <w:ilvl w:val="2"/>
          <w:numId w:val="4"/>
        </w:numPr>
        <w:tabs>
          <w:tab w:val="left" w:pos="1570"/>
        </w:tabs>
        <w:spacing w:before="17" w:line="360" w:lineRule="auto"/>
        <w:ind w:right="131" w:hanging="698"/>
        <w:jc w:val="both"/>
        <w:rPr>
          <w:rFonts w:cs="Arial"/>
        </w:rPr>
      </w:pPr>
      <w:r w:rsidRPr="00F62D2A">
        <w:rPr>
          <w:rFonts w:cs="Arial"/>
        </w:rPr>
        <w:t>performance</w:t>
      </w:r>
      <w:r w:rsidRPr="00F62D2A">
        <w:rPr>
          <w:rFonts w:cs="Arial"/>
          <w:spacing w:val="22"/>
        </w:rPr>
        <w:t xml:space="preserve"> </w:t>
      </w:r>
      <w:r w:rsidRPr="00F62D2A">
        <w:rPr>
          <w:rFonts w:cs="Arial"/>
          <w:spacing w:val="-1"/>
        </w:rPr>
        <w:t>or</w:t>
      </w:r>
      <w:r w:rsidRPr="00F62D2A">
        <w:rPr>
          <w:rFonts w:cs="Arial"/>
          <w:spacing w:val="24"/>
        </w:rPr>
        <w:t xml:space="preserve"> </w:t>
      </w:r>
      <w:r w:rsidRPr="00F62D2A">
        <w:rPr>
          <w:rFonts w:cs="Arial"/>
          <w:spacing w:val="-1"/>
        </w:rPr>
        <w:t>supervision</w:t>
      </w:r>
      <w:r w:rsidRPr="00F62D2A">
        <w:rPr>
          <w:rFonts w:cs="Arial"/>
          <w:spacing w:val="23"/>
        </w:rPr>
        <w:t xml:space="preserve"> </w:t>
      </w:r>
      <w:r w:rsidRPr="00F62D2A">
        <w:rPr>
          <w:rFonts w:cs="Arial"/>
          <w:spacing w:val="-1"/>
        </w:rPr>
        <w:t>or</w:t>
      </w:r>
      <w:r w:rsidRPr="00F62D2A">
        <w:rPr>
          <w:rFonts w:cs="Arial"/>
          <w:spacing w:val="21"/>
        </w:rPr>
        <w:t xml:space="preserve"> </w:t>
      </w:r>
      <w:r w:rsidRPr="00F62D2A">
        <w:rPr>
          <w:rFonts w:cs="Arial"/>
        </w:rPr>
        <w:t>maintenance</w:t>
      </w:r>
      <w:r w:rsidRPr="00F62D2A">
        <w:rPr>
          <w:rFonts w:cs="Arial"/>
          <w:spacing w:val="23"/>
        </w:rPr>
        <w:t xml:space="preserve"> </w:t>
      </w:r>
      <w:r w:rsidRPr="00F62D2A">
        <w:rPr>
          <w:rFonts w:cs="Arial"/>
        </w:rPr>
        <w:t>and/or</w:t>
      </w:r>
      <w:r w:rsidRPr="00F62D2A">
        <w:rPr>
          <w:rFonts w:cs="Arial"/>
          <w:spacing w:val="24"/>
        </w:rPr>
        <w:t xml:space="preserve"> </w:t>
      </w:r>
      <w:r w:rsidRPr="00F62D2A">
        <w:rPr>
          <w:rFonts w:cs="Arial"/>
          <w:spacing w:val="-1"/>
        </w:rPr>
        <w:t>repair</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spacing w:val="-1"/>
        </w:rPr>
        <w:t>the</w:t>
      </w:r>
      <w:r w:rsidRPr="00F62D2A">
        <w:rPr>
          <w:rFonts w:cs="Arial"/>
          <w:spacing w:val="23"/>
        </w:rPr>
        <w:t xml:space="preserve"> </w:t>
      </w:r>
      <w:r w:rsidRPr="00F62D2A">
        <w:rPr>
          <w:rFonts w:cs="Arial"/>
          <w:spacing w:val="-1"/>
        </w:rPr>
        <w:t>supplied</w:t>
      </w:r>
      <w:r w:rsidRPr="00F62D2A">
        <w:rPr>
          <w:rFonts w:cs="Arial"/>
          <w:spacing w:val="23"/>
        </w:rPr>
        <w:t xml:space="preserve"> </w:t>
      </w:r>
      <w:r w:rsidRPr="00F62D2A">
        <w:rPr>
          <w:rFonts w:cs="Arial"/>
        </w:rPr>
        <w:t>goods,</w:t>
      </w:r>
      <w:r w:rsidRPr="00F62D2A">
        <w:rPr>
          <w:rFonts w:cs="Arial"/>
          <w:spacing w:val="22"/>
        </w:rPr>
        <w:t xml:space="preserve"> </w:t>
      </w:r>
      <w:r w:rsidRPr="00F62D2A">
        <w:rPr>
          <w:rFonts w:cs="Arial"/>
        </w:rPr>
        <w:t>for</w:t>
      </w:r>
      <w:r w:rsidRPr="00F62D2A">
        <w:rPr>
          <w:rFonts w:cs="Arial"/>
          <w:spacing w:val="24"/>
        </w:rPr>
        <w:t xml:space="preserve"> </w:t>
      </w:r>
      <w:r w:rsidRPr="00F62D2A">
        <w:rPr>
          <w:rFonts w:cs="Arial"/>
        </w:rPr>
        <w:t>a</w:t>
      </w:r>
      <w:r w:rsidRPr="00F62D2A">
        <w:rPr>
          <w:rFonts w:cs="Arial"/>
          <w:spacing w:val="23"/>
        </w:rPr>
        <w:t xml:space="preserve"> </w:t>
      </w:r>
      <w:r w:rsidRPr="00F62D2A">
        <w:rPr>
          <w:rFonts w:cs="Arial"/>
          <w:spacing w:val="-1"/>
        </w:rPr>
        <w:t>period</w:t>
      </w:r>
      <w:r w:rsidRPr="00F62D2A">
        <w:rPr>
          <w:rFonts w:cs="Arial"/>
          <w:spacing w:val="23"/>
        </w:rPr>
        <w:t xml:space="preserve"> </w:t>
      </w:r>
      <w:r w:rsidRPr="00F62D2A">
        <w:rPr>
          <w:rFonts w:cs="Arial"/>
          <w:spacing w:val="-1"/>
        </w:rPr>
        <w:t>of</w:t>
      </w:r>
      <w:r w:rsidRPr="00F62D2A">
        <w:rPr>
          <w:rFonts w:cs="Arial"/>
          <w:spacing w:val="25"/>
        </w:rPr>
        <w:t xml:space="preserve"> </w:t>
      </w:r>
      <w:r w:rsidRPr="00F62D2A">
        <w:rPr>
          <w:rFonts w:cs="Arial"/>
        </w:rPr>
        <w:t>time</w:t>
      </w:r>
      <w:r w:rsidRPr="00F62D2A">
        <w:rPr>
          <w:rFonts w:cs="Arial"/>
          <w:spacing w:val="63"/>
          <w:w w:val="99"/>
        </w:rPr>
        <w:t xml:space="preserve"> </w:t>
      </w:r>
      <w:r w:rsidRPr="00F62D2A">
        <w:rPr>
          <w:rFonts w:cs="Arial"/>
          <w:spacing w:val="-1"/>
        </w:rPr>
        <w:t>agreed</w:t>
      </w:r>
      <w:r w:rsidRPr="00F62D2A">
        <w:rPr>
          <w:rFonts w:cs="Arial"/>
          <w:spacing w:val="-4"/>
        </w:rPr>
        <w:t xml:space="preserve"> </w:t>
      </w:r>
      <w:r w:rsidRPr="00F62D2A">
        <w:rPr>
          <w:rFonts w:cs="Arial"/>
          <w:spacing w:val="1"/>
        </w:rPr>
        <w:t>by</w:t>
      </w:r>
      <w:r w:rsidRPr="00F62D2A">
        <w:rPr>
          <w:rFonts w:cs="Arial"/>
          <w:spacing w:val="-4"/>
        </w:rPr>
        <w:t xml:space="preserve"> </w:t>
      </w:r>
      <w:r w:rsidRPr="00F62D2A">
        <w:rPr>
          <w:rFonts w:cs="Arial"/>
          <w:spacing w:val="-1"/>
        </w:rPr>
        <w:t>the parties,</w:t>
      </w:r>
      <w:r w:rsidRPr="00F62D2A">
        <w:rPr>
          <w:rFonts w:cs="Arial"/>
          <w:spacing w:val="-3"/>
        </w:rPr>
        <w:t xml:space="preserve"> </w:t>
      </w:r>
      <w:r w:rsidRPr="00F62D2A">
        <w:rPr>
          <w:rFonts w:cs="Arial"/>
          <w:spacing w:val="-1"/>
        </w:rPr>
        <w:t>provided</w:t>
      </w:r>
      <w:r w:rsidRPr="00F62D2A">
        <w:rPr>
          <w:rFonts w:cs="Arial"/>
          <w:spacing w:val="-4"/>
        </w:rPr>
        <w:t xml:space="preserve"> </w:t>
      </w:r>
      <w:r w:rsidRPr="00F62D2A">
        <w:rPr>
          <w:rFonts w:cs="Arial"/>
        </w:rPr>
        <w:t>that</w:t>
      </w:r>
      <w:r w:rsidRPr="00F62D2A">
        <w:rPr>
          <w:rFonts w:cs="Arial"/>
          <w:spacing w:val="-3"/>
        </w:rPr>
        <w:t xml:space="preserve"> </w:t>
      </w:r>
      <w:r w:rsidRPr="00F62D2A">
        <w:rPr>
          <w:rFonts w:cs="Arial"/>
        </w:rPr>
        <w:t>this</w:t>
      </w:r>
      <w:r w:rsidRPr="00F62D2A">
        <w:rPr>
          <w:rFonts w:cs="Arial"/>
          <w:spacing w:val="-2"/>
        </w:rPr>
        <w:t xml:space="preserve"> </w:t>
      </w:r>
      <w:r w:rsidRPr="00F62D2A">
        <w:rPr>
          <w:rFonts w:cs="Arial"/>
        </w:rPr>
        <w:t>service</w:t>
      </w:r>
      <w:r w:rsidRPr="00F62D2A">
        <w:rPr>
          <w:rFonts w:cs="Arial"/>
          <w:spacing w:val="-3"/>
        </w:rPr>
        <w:t xml:space="preserve"> </w:t>
      </w:r>
      <w:r w:rsidRPr="00F62D2A">
        <w:rPr>
          <w:rFonts w:cs="Arial"/>
        </w:rPr>
        <w:t>shall</w:t>
      </w:r>
      <w:r w:rsidRPr="00F62D2A">
        <w:rPr>
          <w:rFonts w:cs="Arial"/>
          <w:spacing w:val="-5"/>
        </w:rPr>
        <w:t xml:space="preserve"> </w:t>
      </w:r>
      <w:r w:rsidRPr="00F62D2A">
        <w:rPr>
          <w:rFonts w:cs="Arial"/>
        </w:rPr>
        <w:t>not</w:t>
      </w:r>
      <w:r w:rsidRPr="00F62D2A">
        <w:rPr>
          <w:rFonts w:cs="Arial"/>
          <w:spacing w:val="-3"/>
        </w:rPr>
        <w:t xml:space="preserve"> </w:t>
      </w:r>
      <w:r w:rsidRPr="00F62D2A">
        <w:rPr>
          <w:rFonts w:cs="Arial"/>
          <w:spacing w:val="-1"/>
        </w:rPr>
        <w:t>relieve</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2"/>
        </w:rPr>
        <w:t xml:space="preserve"> </w:t>
      </w:r>
      <w:r w:rsidRPr="00F62D2A">
        <w:rPr>
          <w:rFonts w:cs="Arial"/>
          <w:spacing w:val="-1"/>
        </w:rPr>
        <w:t xml:space="preserve">of </w:t>
      </w:r>
      <w:r w:rsidRPr="00F62D2A">
        <w:rPr>
          <w:rFonts w:cs="Arial"/>
        </w:rPr>
        <w:t>any</w:t>
      </w:r>
      <w:r w:rsidRPr="00F62D2A">
        <w:rPr>
          <w:rFonts w:cs="Arial"/>
          <w:spacing w:val="-4"/>
        </w:rPr>
        <w:t xml:space="preserve"> </w:t>
      </w:r>
      <w:r w:rsidRPr="00F62D2A">
        <w:rPr>
          <w:rFonts w:cs="Arial"/>
        </w:rPr>
        <w:t>warranty</w:t>
      </w:r>
      <w:r w:rsidRPr="00F62D2A">
        <w:rPr>
          <w:rFonts w:cs="Arial"/>
          <w:spacing w:val="-7"/>
        </w:rPr>
        <w:t xml:space="preserve"> </w:t>
      </w:r>
      <w:r w:rsidRPr="00F62D2A">
        <w:rPr>
          <w:rFonts w:cs="Arial"/>
          <w:spacing w:val="-1"/>
        </w:rPr>
        <w:t>obligations</w:t>
      </w:r>
      <w:r w:rsidRPr="00F62D2A">
        <w:rPr>
          <w:rFonts w:cs="Arial"/>
          <w:spacing w:val="96"/>
          <w:w w:val="99"/>
        </w:rPr>
        <w:t xml:space="preserve"> </w:t>
      </w:r>
      <w:r w:rsidRPr="00F62D2A">
        <w:rPr>
          <w:rFonts w:cs="Arial"/>
          <w:spacing w:val="-1"/>
        </w:rPr>
        <w:t>under</w:t>
      </w:r>
      <w:r w:rsidRPr="00F62D2A">
        <w:rPr>
          <w:rFonts w:cs="Arial"/>
          <w:spacing w:val="-7"/>
        </w:rPr>
        <w:t xml:space="preserve"> </w:t>
      </w:r>
      <w:r w:rsidRPr="00F62D2A">
        <w:rPr>
          <w:rFonts w:cs="Arial"/>
        </w:rPr>
        <w:t>this</w:t>
      </w:r>
      <w:r w:rsidRPr="00F62D2A">
        <w:rPr>
          <w:rFonts w:cs="Arial"/>
          <w:spacing w:val="-6"/>
        </w:rPr>
        <w:t xml:space="preserve"> </w:t>
      </w:r>
      <w:r w:rsidRPr="00F62D2A">
        <w:rPr>
          <w:rFonts w:cs="Arial"/>
        </w:rPr>
        <w:t>contract;</w:t>
      </w:r>
      <w:r w:rsidRPr="00F62D2A">
        <w:rPr>
          <w:rFonts w:cs="Arial"/>
          <w:spacing w:val="-8"/>
        </w:rPr>
        <w:t xml:space="preserve"> </w:t>
      </w:r>
      <w:r w:rsidRPr="00F62D2A">
        <w:rPr>
          <w:rFonts w:cs="Arial"/>
        </w:rPr>
        <w:t>and</w:t>
      </w:r>
    </w:p>
    <w:p w14:paraId="46E501DD" w14:textId="77777777" w:rsidR="00420D44" w:rsidRPr="00F62D2A" w:rsidRDefault="00FA205C" w:rsidP="00FC36D8">
      <w:pPr>
        <w:pStyle w:val="BodyText"/>
        <w:numPr>
          <w:ilvl w:val="2"/>
          <w:numId w:val="4"/>
        </w:numPr>
        <w:tabs>
          <w:tab w:val="left" w:pos="1570"/>
        </w:tabs>
        <w:spacing w:before="20" w:line="363" w:lineRule="auto"/>
        <w:ind w:right="176" w:hanging="698"/>
        <w:rPr>
          <w:rFonts w:cs="Arial"/>
        </w:rPr>
      </w:pPr>
      <w:r w:rsidRPr="00F62D2A">
        <w:rPr>
          <w:rFonts w:cs="Arial"/>
          <w:spacing w:val="-1"/>
        </w:rPr>
        <w:t>training</w:t>
      </w:r>
      <w:r w:rsidRPr="00F62D2A">
        <w:rPr>
          <w:rFonts w:cs="Arial"/>
          <w:spacing w:val="45"/>
        </w:rPr>
        <w:t xml:space="preserve"> </w:t>
      </w:r>
      <w:r w:rsidRPr="00F62D2A">
        <w:rPr>
          <w:rFonts w:cs="Arial"/>
          <w:spacing w:val="-1"/>
        </w:rPr>
        <w:t>of</w:t>
      </w:r>
      <w:r w:rsidRPr="00F62D2A">
        <w:rPr>
          <w:rFonts w:cs="Arial"/>
          <w:spacing w:val="48"/>
        </w:rPr>
        <w:t xml:space="preserve"> </w:t>
      </w:r>
      <w:r w:rsidRPr="00F62D2A">
        <w:rPr>
          <w:rFonts w:cs="Arial"/>
          <w:spacing w:val="-1"/>
        </w:rPr>
        <w:t>the</w:t>
      </w:r>
      <w:r w:rsidRPr="00F62D2A">
        <w:rPr>
          <w:rFonts w:cs="Arial"/>
          <w:spacing w:val="45"/>
        </w:rPr>
        <w:t xml:space="preserve"> </w:t>
      </w:r>
      <w:r w:rsidRPr="00F62D2A">
        <w:rPr>
          <w:rFonts w:cs="Arial"/>
        </w:rPr>
        <w:t>purchaser’s</w:t>
      </w:r>
      <w:r w:rsidRPr="00F62D2A">
        <w:rPr>
          <w:rFonts w:cs="Arial"/>
          <w:spacing w:val="47"/>
        </w:rPr>
        <w:t xml:space="preserve"> </w:t>
      </w:r>
      <w:r w:rsidRPr="00F62D2A">
        <w:rPr>
          <w:rFonts w:cs="Arial"/>
          <w:spacing w:val="-1"/>
        </w:rPr>
        <w:t>personnel,</w:t>
      </w:r>
      <w:r w:rsidRPr="00F62D2A">
        <w:rPr>
          <w:rFonts w:cs="Arial"/>
          <w:spacing w:val="45"/>
        </w:rPr>
        <w:t xml:space="preserve"> </w:t>
      </w:r>
      <w:r w:rsidRPr="00F62D2A">
        <w:rPr>
          <w:rFonts w:cs="Arial"/>
          <w:spacing w:val="-1"/>
        </w:rPr>
        <w:t>at</w:t>
      </w:r>
      <w:r w:rsidRPr="00F62D2A">
        <w:rPr>
          <w:rFonts w:cs="Arial"/>
          <w:spacing w:val="46"/>
        </w:rPr>
        <w:t xml:space="preserve"> </w:t>
      </w:r>
      <w:r w:rsidRPr="00F62D2A">
        <w:rPr>
          <w:rFonts w:cs="Arial"/>
        </w:rPr>
        <w:t>the</w:t>
      </w:r>
      <w:r w:rsidRPr="00F62D2A">
        <w:rPr>
          <w:rFonts w:cs="Arial"/>
          <w:spacing w:val="46"/>
        </w:rPr>
        <w:t xml:space="preserve"> </w:t>
      </w:r>
      <w:r w:rsidRPr="00F62D2A">
        <w:rPr>
          <w:rFonts w:cs="Arial"/>
          <w:spacing w:val="-1"/>
        </w:rPr>
        <w:t>supplier’s</w:t>
      </w:r>
      <w:r w:rsidRPr="00F62D2A">
        <w:rPr>
          <w:rFonts w:cs="Arial"/>
          <w:spacing w:val="46"/>
        </w:rPr>
        <w:t xml:space="preserve"> </w:t>
      </w:r>
      <w:r w:rsidRPr="00F62D2A">
        <w:rPr>
          <w:rFonts w:cs="Arial"/>
          <w:spacing w:val="-1"/>
        </w:rPr>
        <w:t>plant</w:t>
      </w:r>
      <w:r w:rsidRPr="00F62D2A">
        <w:rPr>
          <w:rFonts w:cs="Arial"/>
          <w:spacing w:val="46"/>
        </w:rPr>
        <w:t xml:space="preserve"> </w:t>
      </w:r>
      <w:r w:rsidRPr="00F62D2A">
        <w:rPr>
          <w:rFonts w:cs="Arial"/>
          <w:spacing w:val="-1"/>
        </w:rPr>
        <w:t>and/or</w:t>
      </w:r>
      <w:r w:rsidRPr="00F62D2A">
        <w:rPr>
          <w:rFonts w:cs="Arial"/>
          <w:spacing w:val="46"/>
        </w:rPr>
        <w:t xml:space="preserve"> </w:t>
      </w:r>
      <w:r w:rsidRPr="00F62D2A">
        <w:rPr>
          <w:rFonts w:cs="Arial"/>
        </w:rPr>
        <w:t>on-site,</w:t>
      </w:r>
      <w:r w:rsidRPr="00F62D2A">
        <w:rPr>
          <w:rFonts w:cs="Arial"/>
          <w:spacing w:val="46"/>
        </w:rPr>
        <w:t xml:space="preserve"> </w:t>
      </w:r>
      <w:r w:rsidRPr="00F62D2A">
        <w:rPr>
          <w:rFonts w:cs="Arial"/>
        </w:rPr>
        <w:t>in</w:t>
      </w:r>
      <w:r w:rsidRPr="00F62D2A">
        <w:rPr>
          <w:rFonts w:cs="Arial"/>
          <w:spacing w:val="46"/>
        </w:rPr>
        <w:t xml:space="preserve"> </w:t>
      </w:r>
      <w:r w:rsidRPr="00F62D2A">
        <w:rPr>
          <w:rFonts w:cs="Arial"/>
          <w:spacing w:val="-1"/>
        </w:rPr>
        <w:t>assembly,</w:t>
      </w:r>
      <w:r w:rsidRPr="00F62D2A">
        <w:rPr>
          <w:rFonts w:cs="Arial"/>
          <w:spacing w:val="45"/>
        </w:rPr>
        <w:t xml:space="preserve"> </w:t>
      </w:r>
      <w:r w:rsidRPr="00F62D2A">
        <w:rPr>
          <w:rFonts w:cs="Arial"/>
          <w:spacing w:val="-1"/>
        </w:rPr>
        <w:t>start-up,</w:t>
      </w:r>
      <w:r w:rsidRPr="00F62D2A">
        <w:rPr>
          <w:rFonts w:cs="Arial"/>
          <w:spacing w:val="94"/>
          <w:w w:val="99"/>
        </w:rPr>
        <w:t xml:space="preserve"> </w:t>
      </w:r>
      <w:r w:rsidRPr="00F62D2A">
        <w:rPr>
          <w:rFonts w:cs="Arial"/>
          <w:spacing w:val="-1"/>
        </w:rPr>
        <w:t>operation,</w:t>
      </w:r>
      <w:r w:rsidRPr="00F62D2A">
        <w:rPr>
          <w:rFonts w:cs="Arial"/>
          <w:spacing w:val="-8"/>
        </w:rPr>
        <w:t xml:space="preserve"> </w:t>
      </w:r>
      <w:r w:rsidRPr="00F62D2A">
        <w:rPr>
          <w:rFonts w:cs="Arial"/>
          <w:spacing w:val="-1"/>
        </w:rPr>
        <w:t>maintenance,</w:t>
      </w:r>
      <w:r w:rsidRPr="00F62D2A">
        <w:rPr>
          <w:rFonts w:cs="Arial"/>
          <w:spacing w:val="-7"/>
        </w:rPr>
        <w:t xml:space="preserve"> </w:t>
      </w:r>
      <w:r w:rsidRPr="00F62D2A">
        <w:rPr>
          <w:rFonts w:cs="Arial"/>
          <w:spacing w:val="-1"/>
        </w:rPr>
        <w:t>and/or</w:t>
      </w:r>
      <w:r w:rsidRPr="00F62D2A">
        <w:rPr>
          <w:rFonts w:cs="Arial"/>
          <w:spacing w:val="-7"/>
        </w:rPr>
        <w:t xml:space="preserve"> </w:t>
      </w:r>
      <w:r w:rsidRPr="00F62D2A">
        <w:rPr>
          <w:rFonts w:cs="Arial"/>
          <w:spacing w:val="-1"/>
        </w:rPr>
        <w:t>repair</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supplied</w:t>
      </w:r>
      <w:r w:rsidRPr="00F62D2A">
        <w:rPr>
          <w:rFonts w:cs="Arial"/>
          <w:spacing w:val="-6"/>
        </w:rPr>
        <w:t xml:space="preserve"> </w:t>
      </w:r>
      <w:r w:rsidRPr="00F62D2A">
        <w:rPr>
          <w:rFonts w:cs="Arial"/>
        </w:rPr>
        <w:t>goods.</w:t>
      </w:r>
    </w:p>
    <w:p w14:paraId="5A855C8A" w14:textId="77777777" w:rsidR="00420D44" w:rsidRPr="00F62D2A" w:rsidRDefault="00420D44">
      <w:pPr>
        <w:rPr>
          <w:rFonts w:ascii="Arial" w:eastAsia="Arial" w:hAnsi="Arial" w:cs="Arial"/>
          <w:sz w:val="20"/>
          <w:szCs w:val="20"/>
        </w:rPr>
      </w:pPr>
    </w:p>
    <w:p w14:paraId="493C117E" w14:textId="77777777" w:rsidR="00420D44" w:rsidRPr="00F62D2A" w:rsidRDefault="00FA205C" w:rsidP="00FC36D8">
      <w:pPr>
        <w:pStyle w:val="BodyText"/>
        <w:numPr>
          <w:ilvl w:val="1"/>
          <w:numId w:val="4"/>
        </w:numPr>
        <w:tabs>
          <w:tab w:val="left" w:pos="1591"/>
        </w:tabs>
        <w:spacing w:before="152" w:line="361" w:lineRule="auto"/>
        <w:ind w:left="1569" w:right="135" w:hanging="698"/>
        <w:jc w:val="both"/>
        <w:rPr>
          <w:rFonts w:cs="Arial"/>
        </w:rPr>
      </w:pPr>
      <w:r w:rsidRPr="00F62D2A">
        <w:rPr>
          <w:rFonts w:cs="Arial"/>
          <w:spacing w:val="-1"/>
        </w:rPr>
        <w:t>Prices</w:t>
      </w:r>
      <w:r w:rsidRPr="00F62D2A">
        <w:rPr>
          <w:rFonts w:cs="Arial"/>
        </w:rPr>
        <w:t xml:space="preserve"> charged</w:t>
      </w:r>
      <w:r w:rsidRPr="00F62D2A">
        <w:rPr>
          <w:rFonts w:cs="Arial"/>
          <w:spacing w:val="2"/>
        </w:rPr>
        <w:t xml:space="preserve"> </w:t>
      </w:r>
      <w:r w:rsidRPr="00F62D2A">
        <w:rPr>
          <w:rFonts w:cs="Arial"/>
          <w:spacing w:val="1"/>
        </w:rPr>
        <w:t>by</w:t>
      </w:r>
      <w:r w:rsidRPr="00F62D2A">
        <w:rPr>
          <w:rFonts w:cs="Arial"/>
          <w:spacing w:val="-1"/>
        </w:rPr>
        <w:t xml:space="preserve"> the</w:t>
      </w:r>
      <w:r w:rsidRPr="00F62D2A">
        <w:rPr>
          <w:rFonts w:cs="Arial"/>
          <w:spacing w:val="1"/>
        </w:rPr>
        <w:t xml:space="preserve"> </w:t>
      </w:r>
      <w:r w:rsidRPr="00F62D2A">
        <w:rPr>
          <w:rFonts w:cs="Arial"/>
          <w:spacing w:val="-1"/>
        </w:rPr>
        <w:t>supplier</w:t>
      </w:r>
      <w:r w:rsidRPr="00F62D2A">
        <w:rPr>
          <w:rFonts w:cs="Arial"/>
          <w:spacing w:val="1"/>
        </w:rPr>
        <w:t xml:space="preserve"> </w:t>
      </w:r>
      <w:r w:rsidRPr="00F62D2A">
        <w:rPr>
          <w:rFonts w:cs="Arial"/>
        </w:rPr>
        <w:t>for</w:t>
      </w:r>
      <w:r w:rsidRPr="00F62D2A">
        <w:rPr>
          <w:rFonts w:cs="Arial"/>
          <w:spacing w:val="1"/>
        </w:rPr>
        <w:t xml:space="preserve"> </w:t>
      </w:r>
      <w:r w:rsidRPr="00F62D2A">
        <w:rPr>
          <w:rFonts w:cs="Arial"/>
        </w:rPr>
        <w:t>incidental</w:t>
      </w:r>
      <w:r w:rsidRPr="00F62D2A">
        <w:rPr>
          <w:rFonts w:cs="Arial"/>
          <w:spacing w:val="-1"/>
        </w:rPr>
        <w:t xml:space="preserve"> </w:t>
      </w:r>
      <w:r w:rsidRPr="00F62D2A">
        <w:rPr>
          <w:rFonts w:cs="Arial"/>
        </w:rPr>
        <w:t>services,</w:t>
      </w:r>
      <w:r w:rsidRPr="00F62D2A">
        <w:rPr>
          <w:rFonts w:cs="Arial"/>
          <w:spacing w:val="1"/>
        </w:rPr>
        <w:t xml:space="preserve"> </w:t>
      </w:r>
      <w:r w:rsidRPr="00F62D2A">
        <w:rPr>
          <w:rFonts w:cs="Arial"/>
        </w:rPr>
        <w:t>if</w:t>
      </w:r>
      <w:r w:rsidRPr="00F62D2A">
        <w:rPr>
          <w:rFonts w:cs="Arial"/>
          <w:spacing w:val="2"/>
        </w:rPr>
        <w:t xml:space="preserve"> </w:t>
      </w:r>
      <w:r w:rsidRPr="00F62D2A">
        <w:rPr>
          <w:rFonts w:cs="Arial"/>
          <w:spacing w:val="-1"/>
        </w:rPr>
        <w:t>not</w:t>
      </w:r>
      <w:r w:rsidRPr="00F62D2A">
        <w:rPr>
          <w:rFonts w:cs="Arial"/>
        </w:rPr>
        <w:t xml:space="preserve"> </w:t>
      </w:r>
      <w:r w:rsidRPr="00F62D2A">
        <w:rPr>
          <w:rFonts w:cs="Arial"/>
          <w:spacing w:val="-1"/>
        </w:rPr>
        <w:t>included</w:t>
      </w:r>
      <w:r w:rsidRPr="00F62D2A">
        <w:rPr>
          <w:rFonts w:cs="Arial"/>
          <w:spacing w:val="1"/>
        </w:rPr>
        <w:t xml:space="preserve"> </w:t>
      </w:r>
      <w:r w:rsidRPr="00F62D2A">
        <w:rPr>
          <w:rFonts w:cs="Arial"/>
          <w:spacing w:val="-1"/>
        </w:rPr>
        <w:t>in</w:t>
      </w:r>
      <w:r w:rsidRPr="00F62D2A">
        <w:rPr>
          <w:rFonts w:cs="Arial"/>
          <w:spacing w:val="2"/>
        </w:rPr>
        <w:t xml:space="preserve"> </w:t>
      </w:r>
      <w:r w:rsidRPr="00F62D2A">
        <w:rPr>
          <w:rFonts w:cs="Arial"/>
          <w:spacing w:val="-1"/>
        </w:rPr>
        <w:t>the</w:t>
      </w:r>
      <w:r w:rsidRPr="00F62D2A">
        <w:rPr>
          <w:rFonts w:cs="Arial"/>
          <w:spacing w:val="2"/>
        </w:rPr>
        <w:t xml:space="preserve"> </w:t>
      </w:r>
      <w:r w:rsidRPr="00F62D2A">
        <w:rPr>
          <w:rFonts w:cs="Arial"/>
        </w:rPr>
        <w:t>contract</w:t>
      </w:r>
      <w:r w:rsidRPr="00F62D2A">
        <w:rPr>
          <w:rFonts w:cs="Arial"/>
          <w:spacing w:val="-1"/>
        </w:rPr>
        <w:t xml:space="preserve"> price </w:t>
      </w:r>
      <w:r w:rsidRPr="00F62D2A">
        <w:rPr>
          <w:rFonts w:cs="Arial"/>
        </w:rPr>
        <w:t>for</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goods,</w:t>
      </w:r>
      <w:r w:rsidRPr="00F62D2A">
        <w:rPr>
          <w:rFonts w:cs="Arial"/>
          <w:spacing w:val="59"/>
          <w:w w:val="99"/>
        </w:rPr>
        <w:t xml:space="preserve"> </w:t>
      </w:r>
      <w:r w:rsidRPr="00F62D2A">
        <w:rPr>
          <w:rFonts w:cs="Arial"/>
          <w:spacing w:val="-1"/>
        </w:rPr>
        <w:t>shall</w:t>
      </w:r>
      <w:r w:rsidRPr="00F62D2A">
        <w:rPr>
          <w:rFonts w:cs="Arial"/>
          <w:spacing w:val="20"/>
        </w:rPr>
        <w:t xml:space="preserve"> </w:t>
      </w:r>
      <w:r w:rsidRPr="00F62D2A">
        <w:rPr>
          <w:rFonts w:cs="Arial"/>
          <w:spacing w:val="1"/>
        </w:rPr>
        <w:t>be</w:t>
      </w:r>
      <w:r w:rsidRPr="00F62D2A">
        <w:rPr>
          <w:rFonts w:cs="Arial"/>
          <w:spacing w:val="19"/>
        </w:rPr>
        <w:t xml:space="preserve"> </w:t>
      </w:r>
      <w:r w:rsidRPr="00F62D2A">
        <w:rPr>
          <w:rFonts w:cs="Arial"/>
          <w:spacing w:val="-1"/>
        </w:rPr>
        <w:t>agreed</w:t>
      </w:r>
      <w:r w:rsidRPr="00F62D2A">
        <w:rPr>
          <w:rFonts w:cs="Arial"/>
          <w:spacing w:val="21"/>
        </w:rPr>
        <w:t xml:space="preserve"> </w:t>
      </w:r>
      <w:r w:rsidRPr="00F62D2A">
        <w:rPr>
          <w:rFonts w:cs="Arial"/>
        </w:rPr>
        <w:t>upon</w:t>
      </w:r>
      <w:r w:rsidRPr="00F62D2A">
        <w:rPr>
          <w:rFonts w:cs="Arial"/>
          <w:spacing w:val="20"/>
        </w:rPr>
        <w:t xml:space="preserve"> </w:t>
      </w:r>
      <w:r w:rsidRPr="00F62D2A">
        <w:rPr>
          <w:rFonts w:cs="Arial"/>
        </w:rPr>
        <w:t>in</w:t>
      </w:r>
      <w:r w:rsidRPr="00F62D2A">
        <w:rPr>
          <w:rFonts w:cs="Arial"/>
          <w:spacing w:val="19"/>
        </w:rPr>
        <w:t xml:space="preserve"> </w:t>
      </w:r>
      <w:r w:rsidRPr="00F62D2A">
        <w:rPr>
          <w:rFonts w:cs="Arial"/>
        </w:rPr>
        <w:t>advance</w:t>
      </w:r>
      <w:r w:rsidRPr="00F62D2A">
        <w:rPr>
          <w:rFonts w:cs="Arial"/>
          <w:spacing w:val="19"/>
        </w:rPr>
        <w:t xml:space="preserve"> </w:t>
      </w:r>
      <w:r w:rsidRPr="00F62D2A">
        <w:rPr>
          <w:rFonts w:cs="Arial"/>
          <w:spacing w:val="2"/>
        </w:rPr>
        <w:t>by</w:t>
      </w:r>
      <w:r w:rsidRPr="00F62D2A">
        <w:rPr>
          <w:rFonts w:cs="Arial"/>
          <w:spacing w:val="18"/>
        </w:rPr>
        <w:t xml:space="preserve"> </w:t>
      </w:r>
      <w:r w:rsidRPr="00F62D2A">
        <w:rPr>
          <w:rFonts w:cs="Arial"/>
          <w:spacing w:val="-1"/>
        </w:rPr>
        <w:t>the</w:t>
      </w:r>
      <w:r w:rsidRPr="00F62D2A">
        <w:rPr>
          <w:rFonts w:cs="Arial"/>
          <w:spacing w:val="21"/>
        </w:rPr>
        <w:t xml:space="preserve"> </w:t>
      </w:r>
      <w:r w:rsidRPr="00F62D2A">
        <w:rPr>
          <w:rFonts w:cs="Arial"/>
          <w:spacing w:val="-1"/>
        </w:rPr>
        <w:t>parties</w:t>
      </w:r>
      <w:r w:rsidRPr="00F62D2A">
        <w:rPr>
          <w:rFonts w:cs="Arial"/>
          <w:spacing w:val="22"/>
        </w:rPr>
        <w:t xml:space="preserve"> </w:t>
      </w:r>
      <w:r w:rsidRPr="00F62D2A">
        <w:rPr>
          <w:rFonts w:cs="Arial"/>
          <w:spacing w:val="-1"/>
        </w:rPr>
        <w:t>and</w:t>
      </w:r>
      <w:r w:rsidRPr="00F62D2A">
        <w:rPr>
          <w:rFonts w:cs="Arial"/>
          <w:spacing w:val="21"/>
        </w:rPr>
        <w:t xml:space="preserve"> </w:t>
      </w:r>
      <w:r w:rsidRPr="00F62D2A">
        <w:rPr>
          <w:rFonts w:cs="Arial"/>
        </w:rPr>
        <w:t>shall</w:t>
      </w:r>
      <w:r w:rsidRPr="00F62D2A">
        <w:rPr>
          <w:rFonts w:cs="Arial"/>
          <w:spacing w:val="20"/>
        </w:rPr>
        <w:t xml:space="preserve"> </w:t>
      </w:r>
      <w:r w:rsidRPr="00F62D2A">
        <w:rPr>
          <w:rFonts w:cs="Arial"/>
          <w:spacing w:val="-1"/>
        </w:rPr>
        <w:t>not</w:t>
      </w:r>
      <w:r w:rsidRPr="00F62D2A">
        <w:rPr>
          <w:rFonts w:cs="Arial"/>
          <w:spacing w:val="20"/>
        </w:rPr>
        <w:t xml:space="preserve"> </w:t>
      </w:r>
      <w:r w:rsidRPr="00F62D2A">
        <w:rPr>
          <w:rFonts w:cs="Arial"/>
          <w:spacing w:val="-1"/>
        </w:rPr>
        <w:t>exceed</w:t>
      </w:r>
      <w:r w:rsidRPr="00F62D2A">
        <w:rPr>
          <w:rFonts w:cs="Arial"/>
          <w:spacing w:val="21"/>
        </w:rPr>
        <w:t xml:space="preserve"> </w:t>
      </w:r>
      <w:r w:rsidRPr="00F62D2A">
        <w:rPr>
          <w:rFonts w:cs="Arial"/>
          <w:spacing w:val="-1"/>
        </w:rPr>
        <w:t>the</w:t>
      </w:r>
      <w:r w:rsidRPr="00F62D2A">
        <w:rPr>
          <w:rFonts w:cs="Arial"/>
          <w:spacing w:val="21"/>
        </w:rPr>
        <w:t xml:space="preserve"> </w:t>
      </w:r>
      <w:r w:rsidRPr="00F62D2A">
        <w:rPr>
          <w:rFonts w:cs="Arial"/>
        </w:rPr>
        <w:t>prevailing</w:t>
      </w:r>
      <w:r w:rsidRPr="00F62D2A">
        <w:rPr>
          <w:rFonts w:cs="Arial"/>
          <w:spacing w:val="19"/>
        </w:rPr>
        <w:t xml:space="preserve"> </w:t>
      </w:r>
      <w:r w:rsidRPr="00F62D2A">
        <w:rPr>
          <w:rFonts w:cs="Arial"/>
        </w:rPr>
        <w:t>rates</w:t>
      </w:r>
      <w:r w:rsidRPr="00F62D2A">
        <w:rPr>
          <w:rFonts w:cs="Arial"/>
          <w:spacing w:val="19"/>
        </w:rPr>
        <w:t xml:space="preserve"> </w:t>
      </w:r>
      <w:r w:rsidRPr="00F62D2A">
        <w:rPr>
          <w:rFonts w:cs="Arial"/>
        </w:rPr>
        <w:t>charged</w:t>
      </w:r>
      <w:r w:rsidRPr="00F62D2A">
        <w:rPr>
          <w:rFonts w:cs="Arial"/>
          <w:spacing w:val="19"/>
        </w:rPr>
        <w:t xml:space="preserve"> </w:t>
      </w:r>
      <w:r w:rsidRPr="00F62D2A">
        <w:rPr>
          <w:rFonts w:cs="Arial"/>
          <w:spacing w:val="1"/>
        </w:rPr>
        <w:t>to</w:t>
      </w:r>
      <w:r w:rsidRPr="00F62D2A">
        <w:rPr>
          <w:rFonts w:cs="Arial"/>
          <w:spacing w:val="49"/>
          <w:w w:val="99"/>
        </w:rPr>
        <w:t xml:space="preserve"> </w:t>
      </w:r>
      <w:r w:rsidRPr="00F62D2A">
        <w:rPr>
          <w:rFonts w:cs="Arial"/>
          <w:spacing w:val="-1"/>
        </w:rPr>
        <w:t>other</w:t>
      </w:r>
      <w:r w:rsidRPr="00F62D2A">
        <w:rPr>
          <w:rFonts w:cs="Arial"/>
          <w:spacing w:val="-6"/>
        </w:rPr>
        <w:t xml:space="preserve"> </w:t>
      </w:r>
      <w:r w:rsidRPr="00F62D2A">
        <w:rPr>
          <w:rFonts w:cs="Arial"/>
        </w:rPr>
        <w:t>parties</w:t>
      </w:r>
      <w:r w:rsidRPr="00F62D2A">
        <w:rPr>
          <w:rFonts w:cs="Arial"/>
          <w:spacing w:val="-5"/>
        </w:rPr>
        <w:t xml:space="preserve"> </w:t>
      </w:r>
      <w:r w:rsidRPr="00F62D2A">
        <w:rPr>
          <w:rFonts w:cs="Arial"/>
          <w:spacing w:val="1"/>
        </w:rPr>
        <w:t>by</w:t>
      </w:r>
      <w:r w:rsidRPr="00F62D2A">
        <w:rPr>
          <w:rFonts w:cs="Arial"/>
          <w:spacing w:val="-8"/>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6"/>
        </w:rPr>
        <w:t xml:space="preserve"> </w:t>
      </w:r>
      <w:r w:rsidRPr="00F62D2A">
        <w:rPr>
          <w:rFonts w:cs="Arial"/>
        </w:rPr>
        <w:t>for</w:t>
      </w:r>
      <w:r w:rsidRPr="00F62D2A">
        <w:rPr>
          <w:rFonts w:cs="Arial"/>
          <w:spacing w:val="-5"/>
        </w:rPr>
        <w:t xml:space="preserve"> </w:t>
      </w:r>
      <w:r w:rsidRPr="00F62D2A">
        <w:rPr>
          <w:rFonts w:cs="Arial"/>
          <w:spacing w:val="-1"/>
        </w:rPr>
        <w:t>similar</w:t>
      </w:r>
      <w:r w:rsidRPr="00F62D2A">
        <w:rPr>
          <w:rFonts w:cs="Arial"/>
          <w:spacing w:val="-6"/>
        </w:rPr>
        <w:t xml:space="preserve"> </w:t>
      </w:r>
      <w:r w:rsidRPr="00F62D2A">
        <w:rPr>
          <w:rFonts w:cs="Arial"/>
          <w:spacing w:val="-1"/>
        </w:rPr>
        <w:t>services.</w:t>
      </w:r>
    </w:p>
    <w:p w14:paraId="2077F62D" w14:textId="77777777" w:rsidR="00420D44" w:rsidRPr="00F62D2A" w:rsidRDefault="00420D44">
      <w:pPr>
        <w:rPr>
          <w:rFonts w:ascii="Arial" w:eastAsia="Arial" w:hAnsi="Arial" w:cs="Arial"/>
          <w:sz w:val="20"/>
          <w:szCs w:val="20"/>
        </w:rPr>
      </w:pPr>
    </w:p>
    <w:p w14:paraId="352BE94D"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Spare</w:t>
      </w:r>
      <w:r w:rsidRPr="00F62D2A">
        <w:rPr>
          <w:rFonts w:cs="Arial"/>
          <w:spacing w:val="-12"/>
        </w:rPr>
        <w:t xml:space="preserve"> </w:t>
      </w:r>
      <w:r w:rsidRPr="00F62D2A">
        <w:rPr>
          <w:rFonts w:cs="Arial"/>
        </w:rPr>
        <w:t>parts</w:t>
      </w:r>
    </w:p>
    <w:p w14:paraId="70A1F75A" w14:textId="77777777" w:rsidR="00420D44" w:rsidRPr="00F62D2A" w:rsidRDefault="00FA205C" w:rsidP="00FC36D8">
      <w:pPr>
        <w:pStyle w:val="BodyText"/>
        <w:numPr>
          <w:ilvl w:val="1"/>
          <w:numId w:val="4"/>
        </w:numPr>
        <w:tabs>
          <w:tab w:val="left" w:pos="1592"/>
        </w:tabs>
        <w:spacing w:before="134" w:line="360" w:lineRule="auto"/>
        <w:ind w:left="1591" w:right="176" w:hanging="720"/>
        <w:rPr>
          <w:rFonts w:cs="Arial"/>
        </w:rPr>
      </w:pPr>
      <w:r w:rsidRPr="00F62D2A">
        <w:rPr>
          <w:rFonts w:cs="Arial"/>
          <w:spacing w:val="-1"/>
        </w:rPr>
        <w:t>As</w:t>
      </w:r>
      <w:r w:rsidRPr="00F62D2A">
        <w:rPr>
          <w:rFonts w:cs="Arial"/>
          <w:spacing w:val="34"/>
        </w:rPr>
        <w:t xml:space="preserve"> </w:t>
      </w:r>
      <w:r w:rsidRPr="00F62D2A">
        <w:rPr>
          <w:rFonts w:cs="Arial"/>
          <w:spacing w:val="-1"/>
        </w:rPr>
        <w:t>specified</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rPr>
        <w:t>SCC,</w:t>
      </w:r>
      <w:r w:rsidRPr="00F62D2A">
        <w:rPr>
          <w:rFonts w:cs="Arial"/>
          <w:spacing w:val="33"/>
        </w:rPr>
        <w:t xml:space="preserve"> </w:t>
      </w:r>
      <w:r w:rsidRPr="00F62D2A">
        <w:rPr>
          <w:rFonts w:cs="Arial"/>
        </w:rPr>
        <w:t>the</w:t>
      </w:r>
      <w:r w:rsidRPr="00F62D2A">
        <w:rPr>
          <w:rFonts w:cs="Arial"/>
          <w:spacing w:val="35"/>
        </w:rPr>
        <w:t xml:space="preserve"> </w:t>
      </w:r>
      <w:r w:rsidRPr="00F62D2A">
        <w:rPr>
          <w:rFonts w:cs="Arial"/>
          <w:spacing w:val="-1"/>
        </w:rPr>
        <w:t>supplier</w:t>
      </w:r>
      <w:r w:rsidRPr="00F62D2A">
        <w:rPr>
          <w:rFonts w:cs="Arial"/>
          <w:spacing w:val="34"/>
        </w:rPr>
        <w:t xml:space="preserve"> </w:t>
      </w:r>
      <w:r w:rsidRPr="00F62D2A">
        <w:rPr>
          <w:rFonts w:cs="Arial"/>
          <w:spacing w:val="2"/>
        </w:rPr>
        <w:t>may</w:t>
      </w:r>
      <w:r w:rsidRPr="00F62D2A">
        <w:rPr>
          <w:rFonts w:cs="Arial"/>
          <w:spacing w:val="30"/>
        </w:rPr>
        <w:t xml:space="preserve"> </w:t>
      </w:r>
      <w:r w:rsidRPr="00F62D2A">
        <w:rPr>
          <w:rFonts w:cs="Arial"/>
          <w:spacing w:val="-1"/>
        </w:rPr>
        <w:t>be</w:t>
      </w:r>
      <w:r w:rsidRPr="00F62D2A">
        <w:rPr>
          <w:rFonts w:cs="Arial"/>
          <w:spacing w:val="35"/>
        </w:rPr>
        <w:t xml:space="preserve"> </w:t>
      </w:r>
      <w:r w:rsidRPr="00F62D2A">
        <w:rPr>
          <w:rFonts w:cs="Arial"/>
          <w:spacing w:val="-1"/>
        </w:rPr>
        <w:t>required</w:t>
      </w:r>
      <w:r w:rsidRPr="00F62D2A">
        <w:rPr>
          <w:rFonts w:cs="Arial"/>
          <w:spacing w:val="35"/>
        </w:rPr>
        <w:t xml:space="preserve"> </w:t>
      </w:r>
      <w:r w:rsidRPr="00F62D2A">
        <w:rPr>
          <w:rFonts w:cs="Arial"/>
          <w:spacing w:val="-1"/>
        </w:rPr>
        <w:t>to</w:t>
      </w:r>
      <w:r w:rsidRPr="00F62D2A">
        <w:rPr>
          <w:rFonts w:cs="Arial"/>
          <w:spacing w:val="33"/>
        </w:rPr>
        <w:t xml:space="preserve"> </w:t>
      </w:r>
      <w:r w:rsidRPr="00F62D2A">
        <w:rPr>
          <w:rFonts w:cs="Arial"/>
          <w:spacing w:val="-1"/>
        </w:rPr>
        <w:t>provide</w:t>
      </w:r>
      <w:r w:rsidRPr="00F62D2A">
        <w:rPr>
          <w:rFonts w:cs="Arial"/>
          <w:spacing w:val="35"/>
        </w:rPr>
        <w:t xml:space="preserve"> </w:t>
      </w:r>
      <w:r w:rsidRPr="00F62D2A">
        <w:rPr>
          <w:rFonts w:cs="Arial"/>
          <w:spacing w:val="1"/>
        </w:rPr>
        <w:t>any</w:t>
      </w:r>
      <w:r w:rsidRPr="00F62D2A">
        <w:rPr>
          <w:rFonts w:cs="Arial"/>
          <w:spacing w:val="29"/>
        </w:rPr>
        <w:t xml:space="preserve"> </w:t>
      </w:r>
      <w:r w:rsidRPr="00F62D2A">
        <w:rPr>
          <w:rFonts w:cs="Arial"/>
          <w:spacing w:val="-1"/>
        </w:rPr>
        <w:t>or</w:t>
      </w:r>
      <w:r w:rsidRPr="00F62D2A">
        <w:rPr>
          <w:rFonts w:cs="Arial"/>
          <w:spacing w:val="34"/>
        </w:rPr>
        <w:t xml:space="preserve"> </w:t>
      </w:r>
      <w:r w:rsidRPr="00F62D2A">
        <w:rPr>
          <w:rFonts w:cs="Arial"/>
        </w:rPr>
        <w:t>all</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rPr>
        <w:t>the</w:t>
      </w:r>
      <w:r w:rsidRPr="00F62D2A">
        <w:rPr>
          <w:rFonts w:cs="Arial"/>
          <w:spacing w:val="33"/>
        </w:rPr>
        <w:t xml:space="preserve"> </w:t>
      </w:r>
      <w:r w:rsidRPr="00F62D2A">
        <w:rPr>
          <w:rFonts w:cs="Arial"/>
        </w:rPr>
        <w:t>following</w:t>
      </w:r>
      <w:r w:rsidRPr="00F62D2A">
        <w:rPr>
          <w:rFonts w:cs="Arial"/>
          <w:spacing w:val="33"/>
        </w:rPr>
        <w:t xml:space="preserve"> </w:t>
      </w:r>
      <w:r w:rsidRPr="00F62D2A">
        <w:rPr>
          <w:rFonts w:cs="Arial"/>
          <w:spacing w:val="-1"/>
        </w:rPr>
        <w:t>materials,</w:t>
      </w:r>
      <w:r w:rsidRPr="00F62D2A">
        <w:rPr>
          <w:rFonts w:cs="Arial"/>
          <w:spacing w:val="81"/>
          <w:w w:val="99"/>
        </w:rPr>
        <w:t xml:space="preserve"> </w:t>
      </w:r>
      <w:r w:rsidRPr="00F62D2A">
        <w:rPr>
          <w:rFonts w:cs="Arial"/>
          <w:spacing w:val="-1"/>
        </w:rPr>
        <w:t>notifications,</w:t>
      </w:r>
      <w:r w:rsidRPr="00F62D2A">
        <w:rPr>
          <w:rFonts w:cs="Arial"/>
          <w:spacing w:val="-6"/>
        </w:rPr>
        <w:t xml:space="preserve"> </w:t>
      </w:r>
      <w:r w:rsidRPr="00F62D2A">
        <w:rPr>
          <w:rFonts w:cs="Arial"/>
          <w:spacing w:val="-1"/>
        </w:rPr>
        <w:t>and</w:t>
      </w:r>
      <w:r w:rsidRPr="00F62D2A">
        <w:rPr>
          <w:rFonts w:cs="Arial"/>
          <w:spacing w:val="-6"/>
        </w:rPr>
        <w:t xml:space="preserve"> </w:t>
      </w:r>
      <w:r w:rsidRPr="00F62D2A">
        <w:rPr>
          <w:rFonts w:cs="Arial"/>
        </w:rPr>
        <w:t>information</w:t>
      </w:r>
      <w:r w:rsidRPr="00F62D2A">
        <w:rPr>
          <w:rFonts w:cs="Arial"/>
          <w:spacing w:val="-8"/>
        </w:rPr>
        <w:t xml:space="preserve"> </w:t>
      </w:r>
      <w:r w:rsidRPr="00F62D2A">
        <w:rPr>
          <w:rFonts w:cs="Arial"/>
        </w:rPr>
        <w:t>pertaining</w:t>
      </w:r>
      <w:r w:rsidRPr="00F62D2A">
        <w:rPr>
          <w:rFonts w:cs="Arial"/>
          <w:spacing w:val="-7"/>
        </w:rPr>
        <w:t xml:space="preserve"> </w:t>
      </w:r>
      <w:r w:rsidRPr="00F62D2A">
        <w:rPr>
          <w:rFonts w:cs="Arial"/>
          <w:spacing w:val="-1"/>
        </w:rPr>
        <w:t>to</w:t>
      </w:r>
      <w:r w:rsidRPr="00F62D2A">
        <w:rPr>
          <w:rFonts w:cs="Arial"/>
          <w:spacing w:val="-8"/>
        </w:rPr>
        <w:t xml:space="preserve"> </w:t>
      </w:r>
      <w:r w:rsidRPr="00F62D2A">
        <w:rPr>
          <w:rFonts w:cs="Arial"/>
        </w:rPr>
        <w:t>spare</w:t>
      </w:r>
      <w:r w:rsidRPr="00F62D2A">
        <w:rPr>
          <w:rFonts w:cs="Arial"/>
          <w:spacing w:val="-8"/>
        </w:rPr>
        <w:t xml:space="preserve"> </w:t>
      </w:r>
      <w:r w:rsidRPr="00F62D2A">
        <w:rPr>
          <w:rFonts w:cs="Arial"/>
        </w:rPr>
        <w:t>parts</w:t>
      </w:r>
      <w:r w:rsidRPr="00F62D2A">
        <w:rPr>
          <w:rFonts w:cs="Arial"/>
          <w:spacing w:val="-6"/>
        </w:rPr>
        <w:t xml:space="preserve"> </w:t>
      </w:r>
      <w:r w:rsidRPr="00F62D2A">
        <w:rPr>
          <w:rFonts w:cs="Arial"/>
        </w:rPr>
        <w:t>manufactured</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distributed</w:t>
      </w:r>
      <w:r w:rsidRPr="00F62D2A">
        <w:rPr>
          <w:rFonts w:cs="Arial"/>
          <w:spacing w:val="-6"/>
        </w:rPr>
        <w:t xml:space="preserve"> </w:t>
      </w:r>
      <w:r w:rsidRPr="00F62D2A">
        <w:rPr>
          <w:rFonts w:cs="Arial"/>
          <w:spacing w:val="1"/>
        </w:rPr>
        <w:t>by</w:t>
      </w:r>
      <w:r w:rsidRPr="00F62D2A">
        <w:rPr>
          <w:rFonts w:cs="Arial"/>
          <w:spacing w:val="-11"/>
        </w:rPr>
        <w:t xml:space="preserve"> </w:t>
      </w:r>
      <w:r w:rsidRPr="00F62D2A">
        <w:rPr>
          <w:rFonts w:cs="Arial"/>
        </w:rPr>
        <w:t>the</w:t>
      </w:r>
      <w:r w:rsidRPr="00F62D2A">
        <w:rPr>
          <w:rFonts w:cs="Arial"/>
          <w:spacing w:val="-7"/>
        </w:rPr>
        <w:t xml:space="preserve"> </w:t>
      </w:r>
      <w:r w:rsidRPr="00F62D2A">
        <w:rPr>
          <w:rFonts w:cs="Arial"/>
        </w:rPr>
        <w:t>supplier:</w:t>
      </w:r>
    </w:p>
    <w:p w14:paraId="109B235F" w14:textId="77777777" w:rsidR="00420D44" w:rsidRPr="00F62D2A" w:rsidRDefault="00FA205C" w:rsidP="00FC36D8">
      <w:pPr>
        <w:pStyle w:val="BodyText"/>
        <w:numPr>
          <w:ilvl w:val="2"/>
          <w:numId w:val="4"/>
        </w:numPr>
        <w:tabs>
          <w:tab w:val="left" w:pos="1592"/>
        </w:tabs>
        <w:spacing w:before="22" w:line="360" w:lineRule="auto"/>
        <w:ind w:left="1591" w:right="176" w:hanging="720"/>
        <w:rPr>
          <w:rFonts w:cs="Arial"/>
        </w:rPr>
      </w:pPr>
      <w:r w:rsidRPr="00F62D2A">
        <w:rPr>
          <w:rFonts w:cs="Arial"/>
        </w:rPr>
        <w:t>such</w:t>
      </w:r>
      <w:r w:rsidRPr="00F62D2A">
        <w:rPr>
          <w:rFonts w:cs="Arial"/>
          <w:spacing w:val="7"/>
        </w:rPr>
        <w:t xml:space="preserve"> </w:t>
      </w:r>
      <w:r w:rsidRPr="00F62D2A">
        <w:rPr>
          <w:rFonts w:cs="Arial"/>
          <w:spacing w:val="-1"/>
        </w:rPr>
        <w:t>spare</w:t>
      </w:r>
      <w:r w:rsidRPr="00F62D2A">
        <w:rPr>
          <w:rFonts w:cs="Arial"/>
          <w:spacing w:val="8"/>
        </w:rPr>
        <w:t xml:space="preserve"> </w:t>
      </w:r>
      <w:r w:rsidRPr="00F62D2A">
        <w:rPr>
          <w:rFonts w:cs="Arial"/>
          <w:spacing w:val="-1"/>
        </w:rPr>
        <w:t>parts</w:t>
      </w:r>
      <w:r w:rsidRPr="00F62D2A">
        <w:rPr>
          <w:rFonts w:cs="Arial"/>
          <w:spacing w:val="10"/>
        </w:rPr>
        <w:t xml:space="preserve"> </w:t>
      </w:r>
      <w:r w:rsidRPr="00F62D2A">
        <w:rPr>
          <w:rFonts w:cs="Arial"/>
          <w:spacing w:val="-1"/>
        </w:rPr>
        <w:t>as</w:t>
      </w:r>
      <w:r w:rsidRPr="00F62D2A">
        <w:rPr>
          <w:rFonts w:cs="Arial"/>
          <w:spacing w:val="10"/>
        </w:rPr>
        <w:t xml:space="preserve"> </w:t>
      </w:r>
      <w:r w:rsidRPr="00F62D2A">
        <w:rPr>
          <w:rFonts w:cs="Arial"/>
          <w:spacing w:val="-1"/>
        </w:rPr>
        <w:t>the</w:t>
      </w:r>
      <w:r w:rsidRPr="00F62D2A">
        <w:rPr>
          <w:rFonts w:cs="Arial"/>
          <w:spacing w:val="8"/>
        </w:rPr>
        <w:t xml:space="preserve"> </w:t>
      </w:r>
      <w:r w:rsidRPr="00F62D2A">
        <w:rPr>
          <w:rFonts w:cs="Arial"/>
        </w:rPr>
        <w:t>purchaser</w:t>
      </w:r>
      <w:r w:rsidRPr="00F62D2A">
        <w:rPr>
          <w:rFonts w:cs="Arial"/>
          <w:spacing w:val="7"/>
        </w:rPr>
        <w:t xml:space="preserve"> </w:t>
      </w:r>
      <w:r w:rsidRPr="00F62D2A">
        <w:rPr>
          <w:rFonts w:cs="Arial"/>
          <w:spacing w:val="2"/>
        </w:rPr>
        <w:t>may</w:t>
      </w:r>
      <w:r w:rsidRPr="00F62D2A">
        <w:rPr>
          <w:rFonts w:cs="Arial"/>
          <w:spacing w:val="4"/>
        </w:rPr>
        <w:t xml:space="preserve"> </w:t>
      </w:r>
      <w:r w:rsidRPr="00F62D2A">
        <w:rPr>
          <w:rFonts w:cs="Arial"/>
        </w:rPr>
        <w:t>elect</w:t>
      </w:r>
      <w:r w:rsidRPr="00F62D2A">
        <w:rPr>
          <w:rFonts w:cs="Arial"/>
          <w:spacing w:val="7"/>
        </w:rPr>
        <w:t xml:space="preserve"> </w:t>
      </w:r>
      <w:r w:rsidRPr="00F62D2A">
        <w:rPr>
          <w:rFonts w:cs="Arial"/>
          <w:spacing w:val="1"/>
        </w:rPr>
        <w:t>to</w:t>
      </w:r>
      <w:r w:rsidRPr="00F62D2A">
        <w:rPr>
          <w:rFonts w:cs="Arial"/>
          <w:spacing w:val="8"/>
        </w:rPr>
        <w:t xml:space="preserve"> </w:t>
      </w:r>
      <w:r w:rsidRPr="00F62D2A">
        <w:rPr>
          <w:rFonts w:cs="Arial"/>
        </w:rPr>
        <w:t>purchase</w:t>
      </w:r>
      <w:r w:rsidRPr="00F62D2A">
        <w:rPr>
          <w:rFonts w:cs="Arial"/>
          <w:spacing w:val="8"/>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8"/>
        </w:rPr>
        <w:t xml:space="preserve"> </w:t>
      </w:r>
      <w:r w:rsidRPr="00F62D2A">
        <w:rPr>
          <w:rFonts w:cs="Arial"/>
          <w:spacing w:val="-1"/>
        </w:rPr>
        <w:t>supplier,</w:t>
      </w:r>
      <w:r w:rsidRPr="00F62D2A">
        <w:rPr>
          <w:rFonts w:cs="Arial"/>
          <w:spacing w:val="8"/>
        </w:rPr>
        <w:t xml:space="preserve"> </w:t>
      </w:r>
      <w:r w:rsidRPr="00F62D2A">
        <w:rPr>
          <w:rFonts w:cs="Arial"/>
        </w:rPr>
        <w:t>provided</w:t>
      </w:r>
      <w:r w:rsidRPr="00F62D2A">
        <w:rPr>
          <w:rFonts w:cs="Arial"/>
          <w:spacing w:val="8"/>
        </w:rPr>
        <w:t xml:space="preserve"> </w:t>
      </w:r>
      <w:r w:rsidRPr="00F62D2A">
        <w:rPr>
          <w:rFonts w:cs="Arial"/>
          <w:spacing w:val="-1"/>
        </w:rPr>
        <w:t>that</w:t>
      </w:r>
      <w:r w:rsidRPr="00F62D2A">
        <w:rPr>
          <w:rFonts w:cs="Arial"/>
          <w:spacing w:val="8"/>
        </w:rPr>
        <w:t xml:space="preserve"> </w:t>
      </w:r>
      <w:r w:rsidRPr="00F62D2A">
        <w:rPr>
          <w:rFonts w:cs="Arial"/>
        </w:rPr>
        <w:t>this</w:t>
      </w:r>
      <w:r w:rsidRPr="00F62D2A">
        <w:rPr>
          <w:rFonts w:cs="Arial"/>
          <w:spacing w:val="10"/>
        </w:rPr>
        <w:t xml:space="preserve"> </w:t>
      </w:r>
      <w:r w:rsidRPr="00F62D2A">
        <w:rPr>
          <w:rFonts w:cs="Arial"/>
          <w:spacing w:val="-1"/>
        </w:rPr>
        <w:t>election</w:t>
      </w:r>
      <w:r w:rsidRPr="00F62D2A">
        <w:rPr>
          <w:rFonts w:cs="Arial"/>
          <w:spacing w:val="62"/>
          <w:w w:val="99"/>
        </w:rPr>
        <w:t xml:space="preserve"> </w:t>
      </w:r>
      <w:r w:rsidRPr="00F62D2A">
        <w:rPr>
          <w:rFonts w:cs="Arial"/>
          <w:spacing w:val="-1"/>
        </w:rPr>
        <w:t>shall</w:t>
      </w:r>
      <w:r w:rsidRPr="00F62D2A">
        <w:rPr>
          <w:rFonts w:cs="Arial"/>
          <w:spacing w:val="-6"/>
        </w:rPr>
        <w:t xml:space="preserve"> </w:t>
      </w:r>
      <w:r w:rsidRPr="00F62D2A">
        <w:rPr>
          <w:rFonts w:cs="Arial"/>
          <w:spacing w:val="-1"/>
        </w:rPr>
        <w:t>not</w:t>
      </w:r>
      <w:r w:rsidRPr="00F62D2A">
        <w:rPr>
          <w:rFonts w:cs="Arial"/>
          <w:spacing w:val="-4"/>
        </w:rPr>
        <w:t xml:space="preserve"> </w:t>
      </w:r>
      <w:r w:rsidRPr="00F62D2A">
        <w:rPr>
          <w:rFonts w:cs="Arial"/>
          <w:spacing w:val="-1"/>
        </w:rPr>
        <w:t>relieve</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any</w:t>
      </w:r>
      <w:r w:rsidRPr="00F62D2A">
        <w:rPr>
          <w:rFonts w:cs="Arial"/>
          <w:spacing w:val="-7"/>
        </w:rPr>
        <w:t xml:space="preserve"> </w:t>
      </w:r>
      <w:r w:rsidRPr="00F62D2A">
        <w:rPr>
          <w:rFonts w:cs="Arial"/>
        </w:rPr>
        <w:t>warranty</w:t>
      </w:r>
      <w:r w:rsidRPr="00F62D2A">
        <w:rPr>
          <w:rFonts w:cs="Arial"/>
          <w:spacing w:val="-10"/>
        </w:rPr>
        <w:t xml:space="preserve"> </w:t>
      </w:r>
      <w:r w:rsidRPr="00F62D2A">
        <w:rPr>
          <w:rFonts w:cs="Arial"/>
        </w:rPr>
        <w:t>obligations</w:t>
      </w:r>
      <w:r w:rsidRPr="00F62D2A">
        <w:rPr>
          <w:rFonts w:cs="Arial"/>
          <w:spacing w:val="-5"/>
        </w:rPr>
        <w:t xml:space="preserve"> </w:t>
      </w:r>
      <w:r w:rsidRPr="00F62D2A">
        <w:rPr>
          <w:rFonts w:cs="Arial"/>
          <w:spacing w:val="-1"/>
        </w:rPr>
        <w:t>under</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rPr>
        <w:t>and</w:t>
      </w:r>
    </w:p>
    <w:p w14:paraId="2AA8A7BD" w14:textId="77777777" w:rsidR="00420D44" w:rsidRPr="00F62D2A" w:rsidRDefault="00FA205C" w:rsidP="00FC36D8">
      <w:pPr>
        <w:pStyle w:val="BodyText"/>
        <w:numPr>
          <w:ilvl w:val="2"/>
          <w:numId w:val="4"/>
        </w:numPr>
        <w:tabs>
          <w:tab w:val="left" w:pos="1539"/>
        </w:tabs>
        <w:spacing w:before="22"/>
        <w:ind w:left="1538" w:hanging="667"/>
        <w:rPr>
          <w:rFonts w:cs="Arial"/>
        </w:rPr>
      </w:pPr>
      <w:r w:rsidRPr="00F62D2A">
        <w:rPr>
          <w:rFonts w:cs="Arial"/>
          <w:spacing w:val="-1"/>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event</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spacing w:val="-1"/>
        </w:rPr>
        <w:t>termination</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spacing w:val="-1"/>
        </w:rPr>
        <w:t>production</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spare</w:t>
      </w:r>
      <w:r w:rsidRPr="00F62D2A">
        <w:rPr>
          <w:rFonts w:cs="Arial"/>
          <w:spacing w:val="-6"/>
        </w:rPr>
        <w:t xml:space="preserve"> </w:t>
      </w:r>
      <w:r w:rsidRPr="00F62D2A">
        <w:rPr>
          <w:rFonts w:cs="Arial"/>
          <w:spacing w:val="-1"/>
        </w:rPr>
        <w:t>parts:</w:t>
      </w:r>
    </w:p>
    <w:p w14:paraId="2337C84A" w14:textId="77777777" w:rsidR="00420D44" w:rsidRPr="00F62D2A" w:rsidRDefault="00420D44">
      <w:pPr>
        <w:spacing w:before="5"/>
        <w:rPr>
          <w:rFonts w:ascii="Arial" w:eastAsia="Arial" w:hAnsi="Arial" w:cs="Arial"/>
          <w:sz w:val="17"/>
          <w:szCs w:val="17"/>
        </w:rPr>
      </w:pPr>
    </w:p>
    <w:p w14:paraId="2E0B956D" w14:textId="77777777"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54114F3C" wp14:editId="37199953">
                <wp:extent cx="6788150" cy="7620"/>
                <wp:effectExtent l="3810" t="5080" r="8890" b="635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4" name="Group 3"/>
                        <wpg:cNvGrpSpPr>
                          <a:grpSpLocks/>
                        </wpg:cNvGrpSpPr>
                        <wpg:grpSpPr bwMode="auto">
                          <a:xfrm>
                            <a:off x="6" y="6"/>
                            <a:ext cx="10678" cy="2"/>
                            <a:chOff x="6" y="6"/>
                            <a:chExt cx="10678" cy="2"/>
                          </a:xfrm>
                        </wpg:grpSpPr>
                        <wps:wsp>
                          <wps:cNvPr id="5" name="Freeform 4"/>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67BA69" id="Group 2"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">
                <v:group id="Group 3"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" path="m,l10677,e" filled="f" strokecolor="#dadada" strokeweight=".20497mm">
                    <v:path arrowok="t" o:connecttype="custom" o:connectlocs="0,0;10677,0" o:connectangles="0,0"/>
                  </v:shape>
                </v:group>
                <w10:anchorlock/>
              </v:group>
            </w:pict>
          </mc:Fallback>
        </mc:AlternateContent>
      </w:r>
    </w:p>
    <w:p w14:paraId="0D704893" w14:textId="77777777" w:rsidR="00420D44" w:rsidRPr="00F62D2A" w:rsidRDefault="00420D44">
      <w:pPr>
        <w:spacing w:line="20" w:lineRule="atLeast"/>
        <w:rPr>
          <w:rFonts w:ascii="Arial" w:eastAsia="Arial" w:hAnsi="Arial" w:cs="Arial"/>
          <w:sz w:val="2"/>
          <w:szCs w:val="2"/>
        </w:rPr>
        <w:sectPr w:rsidR="00420D44" w:rsidRPr="00F62D2A">
          <w:pgSz w:w="11910" w:h="16840"/>
          <w:pgMar w:top="380" w:right="160" w:bottom="1600" w:left="840" w:header="0" w:footer="1411" w:gutter="0"/>
          <w:cols w:space="720"/>
        </w:sectPr>
      </w:pPr>
    </w:p>
    <w:p w14:paraId="279CD7F1" w14:textId="77777777" w:rsidR="00420D44" w:rsidRPr="00F62D2A" w:rsidRDefault="00FA205C" w:rsidP="00FC36D8">
      <w:pPr>
        <w:pStyle w:val="BodyText"/>
        <w:numPr>
          <w:ilvl w:val="3"/>
          <w:numId w:val="4"/>
        </w:numPr>
        <w:tabs>
          <w:tab w:val="left" w:pos="1772"/>
        </w:tabs>
        <w:spacing w:before="50" w:line="360" w:lineRule="auto"/>
        <w:ind w:right="188" w:hanging="900"/>
        <w:jc w:val="left"/>
        <w:rPr>
          <w:rFonts w:cs="Arial"/>
        </w:rPr>
      </w:pPr>
      <w:r w:rsidRPr="00F62D2A">
        <w:rPr>
          <w:rFonts w:cs="Arial"/>
          <w:spacing w:val="-1"/>
        </w:rPr>
        <w:lastRenderedPageBreak/>
        <w:t>Advance</w:t>
      </w:r>
      <w:r w:rsidRPr="00F62D2A">
        <w:rPr>
          <w:rFonts w:cs="Arial"/>
          <w:spacing w:val="41"/>
        </w:rPr>
        <w:t xml:space="preserve"> </w:t>
      </w:r>
      <w:r w:rsidRPr="00F62D2A">
        <w:rPr>
          <w:rFonts w:cs="Arial"/>
        </w:rPr>
        <w:t>notification</w:t>
      </w:r>
      <w:r w:rsidRPr="00F62D2A">
        <w:rPr>
          <w:rFonts w:cs="Arial"/>
          <w:spacing w:val="39"/>
        </w:rPr>
        <w:t xml:space="preserve"> </w:t>
      </w:r>
      <w:r w:rsidRPr="00F62D2A">
        <w:rPr>
          <w:rFonts w:cs="Arial"/>
          <w:spacing w:val="-1"/>
        </w:rPr>
        <w:t>to</w:t>
      </w:r>
      <w:r w:rsidRPr="00F62D2A">
        <w:rPr>
          <w:rFonts w:cs="Arial"/>
          <w:spacing w:val="39"/>
        </w:rPr>
        <w:t xml:space="preserve"> </w:t>
      </w:r>
      <w:r w:rsidRPr="00F62D2A">
        <w:rPr>
          <w:rFonts w:cs="Arial"/>
        </w:rPr>
        <w:t>the</w:t>
      </w:r>
      <w:r w:rsidRPr="00F62D2A">
        <w:rPr>
          <w:rFonts w:cs="Arial"/>
          <w:spacing w:val="39"/>
        </w:rPr>
        <w:t xml:space="preserve"> </w:t>
      </w:r>
      <w:r w:rsidRPr="00F62D2A">
        <w:rPr>
          <w:rFonts w:cs="Arial"/>
          <w:spacing w:val="-1"/>
        </w:rPr>
        <w:t>purchaser</w:t>
      </w:r>
      <w:r w:rsidRPr="00F62D2A">
        <w:rPr>
          <w:rFonts w:cs="Arial"/>
          <w:spacing w:val="40"/>
        </w:rPr>
        <w:t xml:space="preserve"> </w:t>
      </w:r>
      <w:r w:rsidRPr="00F62D2A">
        <w:rPr>
          <w:rFonts w:cs="Arial"/>
          <w:spacing w:val="-1"/>
        </w:rPr>
        <w:t>of</w:t>
      </w:r>
      <w:r w:rsidRPr="00F62D2A">
        <w:rPr>
          <w:rFonts w:cs="Arial"/>
          <w:spacing w:val="41"/>
        </w:rPr>
        <w:t xml:space="preserve"> </w:t>
      </w:r>
      <w:r w:rsidRPr="00F62D2A">
        <w:rPr>
          <w:rFonts w:cs="Arial"/>
          <w:spacing w:val="-1"/>
        </w:rPr>
        <w:t>the</w:t>
      </w:r>
      <w:r w:rsidRPr="00F62D2A">
        <w:rPr>
          <w:rFonts w:cs="Arial"/>
          <w:spacing w:val="40"/>
        </w:rPr>
        <w:t xml:space="preserve"> </w:t>
      </w:r>
      <w:r w:rsidRPr="00F62D2A">
        <w:rPr>
          <w:rFonts w:cs="Arial"/>
        </w:rPr>
        <w:t>pending</w:t>
      </w:r>
      <w:r w:rsidRPr="00F62D2A">
        <w:rPr>
          <w:rFonts w:cs="Arial"/>
          <w:spacing w:val="39"/>
        </w:rPr>
        <w:t xml:space="preserve"> </w:t>
      </w:r>
      <w:r w:rsidRPr="00F62D2A">
        <w:rPr>
          <w:rFonts w:cs="Arial"/>
          <w:spacing w:val="-1"/>
        </w:rPr>
        <w:t>termination,</w:t>
      </w:r>
      <w:r w:rsidRPr="00F62D2A">
        <w:rPr>
          <w:rFonts w:cs="Arial"/>
          <w:spacing w:val="39"/>
        </w:rPr>
        <w:t xml:space="preserve"> </w:t>
      </w:r>
      <w:r w:rsidRPr="00F62D2A">
        <w:rPr>
          <w:rFonts w:cs="Arial"/>
          <w:spacing w:val="-1"/>
        </w:rPr>
        <w:t>in</w:t>
      </w:r>
      <w:r w:rsidRPr="00F62D2A">
        <w:rPr>
          <w:rFonts w:cs="Arial"/>
          <w:spacing w:val="39"/>
        </w:rPr>
        <w:t xml:space="preserve"> </w:t>
      </w:r>
      <w:r w:rsidRPr="00F62D2A">
        <w:rPr>
          <w:rFonts w:cs="Arial"/>
        </w:rPr>
        <w:t>sufficient</w:t>
      </w:r>
      <w:r w:rsidRPr="00F62D2A">
        <w:rPr>
          <w:rFonts w:cs="Arial"/>
          <w:spacing w:val="41"/>
        </w:rPr>
        <w:t xml:space="preserve"> </w:t>
      </w:r>
      <w:r w:rsidRPr="00F62D2A">
        <w:rPr>
          <w:rFonts w:cs="Arial"/>
        </w:rPr>
        <w:t>time</w:t>
      </w:r>
      <w:r w:rsidRPr="00F62D2A">
        <w:rPr>
          <w:rFonts w:cs="Arial"/>
          <w:spacing w:val="40"/>
        </w:rPr>
        <w:t xml:space="preserve"> </w:t>
      </w:r>
      <w:r w:rsidRPr="00F62D2A">
        <w:rPr>
          <w:rFonts w:cs="Arial"/>
          <w:spacing w:val="-1"/>
        </w:rPr>
        <w:t>to</w:t>
      </w:r>
      <w:r w:rsidRPr="00F62D2A">
        <w:rPr>
          <w:rFonts w:cs="Arial"/>
          <w:spacing w:val="39"/>
        </w:rPr>
        <w:t xml:space="preserve"> </w:t>
      </w:r>
      <w:r w:rsidRPr="00F62D2A">
        <w:rPr>
          <w:rFonts w:cs="Arial"/>
          <w:spacing w:val="-1"/>
        </w:rPr>
        <w:t>permit</w:t>
      </w:r>
      <w:r w:rsidRPr="00F62D2A">
        <w:rPr>
          <w:rFonts w:cs="Arial"/>
          <w:spacing w:val="39"/>
        </w:rPr>
        <w:t xml:space="preserve"> </w:t>
      </w:r>
      <w:r w:rsidRPr="00F62D2A">
        <w:rPr>
          <w:rFonts w:cs="Arial"/>
          <w:spacing w:val="-1"/>
        </w:rPr>
        <w:t>the</w:t>
      </w:r>
      <w:r w:rsidRPr="00F62D2A">
        <w:rPr>
          <w:rFonts w:cs="Arial"/>
          <w:spacing w:val="72"/>
          <w:w w:val="99"/>
        </w:rPr>
        <w:t xml:space="preserve"> </w:t>
      </w:r>
      <w:r w:rsidRPr="00F62D2A">
        <w:rPr>
          <w:rFonts w:cs="Arial"/>
          <w:spacing w:val="-1"/>
        </w:rPr>
        <w:t>purchaser</w:t>
      </w:r>
      <w:r w:rsidRPr="00F62D2A">
        <w:rPr>
          <w:rFonts w:cs="Arial"/>
          <w:spacing w:val="-8"/>
        </w:rPr>
        <w:t xml:space="preserve"> </w:t>
      </w:r>
      <w:r w:rsidRPr="00F62D2A">
        <w:rPr>
          <w:rFonts w:cs="Arial"/>
          <w:spacing w:val="-1"/>
        </w:rPr>
        <w:t>to</w:t>
      </w:r>
      <w:r w:rsidRPr="00F62D2A">
        <w:rPr>
          <w:rFonts w:cs="Arial"/>
          <w:spacing w:val="-8"/>
        </w:rPr>
        <w:t xml:space="preserve"> </w:t>
      </w:r>
      <w:r w:rsidRPr="00F62D2A">
        <w:rPr>
          <w:rFonts w:cs="Arial"/>
          <w:spacing w:val="-1"/>
        </w:rPr>
        <w:t>procure</w:t>
      </w:r>
      <w:r w:rsidRPr="00F62D2A">
        <w:rPr>
          <w:rFonts w:cs="Arial"/>
          <w:spacing w:val="-8"/>
        </w:rPr>
        <w:t xml:space="preserve"> </w:t>
      </w:r>
      <w:r w:rsidRPr="00F62D2A">
        <w:rPr>
          <w:rFonts w:cs="Arial"/>
        </w:rPr>
        <w:t>needed</w:t>
      </w:r>
      <w:r w:rsidRPr="00F62D2A">
        <w:rPr>
          <w:rFonts w:cs="Arial"/>
          <w:spacing w:val="-9"/>
        </w:rPr>
        <w:t xml:space="preserve"> </w:t>
      </w:r>
      <w:r w:rsidRPr="00F62D2A">
        <w:rPr>
          <w:rFonts w:cs="Arial"/>
          <w:spacing w:val="-1"/>
        </w:rPr>
        <w:t>requirements;</w:t>
      </w:r>
      <w:r w:rsidRPr="00F62D2A">
        <w:rPr>
          <w:rFonts w:cs="Arial"/>
          <w:spacing w:val="-9"/>
        </w:rPr>
        <w:t xml:space="preserve"> </w:t>
      </w:r>
      <w:r w:rsidRPr="00F62D2A">
        <w:rPr>
          <w:rFonts w:cs="Arial"/>
        </w:rPr>
        <w:t>and</w:t>
      </w:r>
    </w:p>
    <w:p w14:paraId="4714F64B" w14:textId="77777777" w:rsidR="00420D44" w:rsidRPr="00F62D2A" w:rsidRDefault="00FA205C" w:rsidP="00FC36D8">
      <w:pPr>
        <w:pStyle w:val="BodyText"/>
        <w:numPr>
          <w:ilvl w:val="3"/>
          <w:numId w:val="4"/>
        </w:numPr>
        <w:tabs>
          <w:tab w:val="left" w:pos="1786"/>
        </w:tabs>
        <w:spacing w:before="20" w:line="363" w:lineRule="auto"/>
        <w:ind w:left="1682" w:right="176" w:hanging="720"/>
        <w:jc w:val="left"/>
        <w:rPr>
          <w:rFonts w:cs="Arial"/>
        </w:rPr>
      </w:pPr>
      <w:r w:rsidRPr="00F62D2A">
        <w:rPr>
          <w:rFonts w:cs="Arial"/>
        </w:rPr>
        <w:t>following</w:t>
      </w:r>
      <w:r w:rsidRPr="00F62D2A">
        <w:rPr>
          <w:rFonts w:cs="Arial"/>
          <w:spacing w:val="40"/>
        </w:rPr>
        <w:t xml:space="preserve"> </w:t>
      </w:r>
      <w:r w:rsidRPr="00F62D2A">
        <w:rPr>
          <w:rFonts w:cs="Arial"/>
        </w:rPr>
        <w:t>such</w:t>
      </w:r>
      <w:r w:rsidRPr="00F62D2A">
        <w:rPr>
          <w:rFonts w:cs="Arial"/>
          <w:spacing w:val="41"/>
        </w:rPr>
        <w:t xml:space="preserve"> </w:t>
      </w:r>
      <w:r w:rsidRPr="00F62D2A">
        <w:rPr>
          <w:rFonts w:cs="Arial"/>
          <w:spacing w:val="-1"/>
        </w:rPr>
        <w:t>termination,</w:t>
      </w:r>
      <w:r w:rsidRPr="00F62D2A">
        <w:rPr>
          <w:rFonts w:cs="Arial"/>
          <w:spacing w:val="41"/>
        </w:rPr>
        <w:t xml:space="preserve"> </w:t>
      </w:r>
      <w:r w:rsidRPr="00F62D2A">
        <w:rPr>
          <w:rFonts w:cs="Arial"/>
          <w:spacing w:val="-1"/>
        </w:rPr>
        <w:t>furnishing</w:t>
      </w:r>
      <w:r w:rsidRPr="00F62D2A">
        <w:rPr>
          <w:rFonts w:cs="Arial"/>
          <w:spacing w:val="40"/>
        </w:rPr>
        <w:t xml:space="preserve"> </w:t>
      </w:r>
      <w:r w:rsidRPr="00F62D2A">
        <w:rPr>
          <w:rFonts w:cs="Arial"/>
          <w:spacing w:val="-1"/>
        </w:rPr>
        <w:t>at</w:t>
      </w:r>
      <w:r w:rsidRPr="00F62D2A">
        <w:rPr>
          <w:rFonts w:cs="Arial"/>
          <w:spacing w:val="44"/>
        </w:rPr>
        <w:t xml:space="preserve"> </w:t>
      </w:r>
      <w:r w:rsidRPr="00F62D2A">
        <w:rPr>
          <w:rFonts w:cs="Arial"/>
          <w:spacing w:val="-1"/>
        </w:rPr>
        <w:t>no</w:t>
      </w:r>
      <w:r w:rsidRPr="00F62D2A">
        <w:rPr>
          <w:rFonts w:cs="Arial"/>
          <w:spacing w:val="44"/>
        </w:rPr>
        <w:t xml:space="preserve"> </w:t>
      </w:r>
      <w:r w:rsidRPr="00F62D2A">
        <w:rPr>
          <w:rFonts w:cs="Arial"/>
        </w:rPr>
        <w:t>cost</w:t>
      </w:r>
      <w:r w:rsidRPr="00F62D2A">
        <w:rPr>
          <w:rFonts w:cs="Arial"/>
          <w:spacing w:val="40"/>
        </w:rPr>
        <w:t xml:space="preserve"> </w:t>
      </w:r>
      <w:r w:rsidRPr="00F62D2A">
        <w:rPr>
          <w:rFonts w:cs="Arial"/>
          <w:spacing w:val="-1"/>
        </w:rPr>
        <w:t>to</w:t>
      </w:r>
      <w:r w:rsidRPr="00F62D2A">
        <w:rPr>
          <w:rFonts w:cs="Arial"/>
          <w:spacing w:val="41"/>
        </w:rPr>
        <w:t xml:space="preserve"> </w:t>
      </w:r>
      <w:r w:rsidRPr="00F62D2A">
        <w:rPr>
          <w:rFonts w:cs="Arial"/>
          <w:spacing w:val="-1"/>
        </w:rPr>
        <w:t>the</w:t>
      </w:r>
      <w:r w:rsidRPr="00F62D2A">
        <w:rPr>
          <w:rFonts w:cs="Arial"/>
          <w:spacing w:val="41"/>
        </w:rPr>
        <w:t xml:space="preserve"> </w:t>
      </w:r>
      <w:r w:rsidRPr="00F62D2A">
        <w:rPr>
          <w:rFonts w:cs="Arial"/>
          <w:spacing w:val="-1"/>
        </w:rPr>
        <w:t>purchaser,</w:t>
      </w:r>
      <w:r w:rsidRPr="00F62D2A">
        <w:rPr>
          <w:rFonts w:cs="Arial"/>
          <w:spacing w:val="41"/>
        </w:rPr>
        <w:t xml:space="preserve"> </w:t>
      </w:r>
      <w:r w:rsidRPr="00F62D2A">
        <w:rPr>
          <w:rFonts w:cs="Arial"/>
        </w:rPr>
        <w:t>the</w:t>
      </w:r>
      <w:r w:rsidRPr="00F62D2A">
        <w:rPr>
          <w:rFonts w:cs="Arial"/>
          <w:spacing w:val="40"/>
        </w:rPr>
        <w:t xml:space="preserve"> </w:t>
      </w:r>
      <w:r w:rsidRPr="00F62D2A">
        <w:rPr>
          <w:rFonts w:cs="Arial"/>
          <w:spacing w:val="-1"/>
        </w:rPr>
        <w:t>blueprints,</w:t>
      </w:r>
      <w:r w:rsidRPr="00F62D2A">
        <w:rPr>
          <w:rFonts w:cs="Arial"/>
          <w:spacing w:val="41"/>
        </w:rPr>
        <w:t xml:space="preserve"> </w:t>
      </w:r>
      <w:r w:rsidRPr="00F62D2A">
        <w:rPr>
          <w:rFonts w:cs="Arial"/>
          <w:spacing w:val="-1"/>
        </w:rPr>
        <w:t>drawings,</w:t>
      </w:r>
      <w:r w:rsidRPr="00F62D2A">
        <w:rPr>
          <w:rFonts w:cs="Arial"/>
          <w:spacing w:val="41"/>
        </w:rPr>
        <w:t xml:space="preserve"> </w:t>
      </w:r>
      <w:r w:rsidRPr="00F62D2A">
        <w:rPr>
          <w:rFonts w:cs="Arial"/>
          <w:spacing w:val="1"/>
        </w:rPr>
        <w:t>and</w:t>
      </w:r>
      <w:r w:rsidRPr="00F62D2A">
        <w:rPr>
          <w:rFonts w:cs="Arial"/>
          <w:spacing w:val="105"/>
          <w:w w:val="99"/>
        </w:rPr>
        <w:t xml:space="preserve"> </w:t>
      </w:r>
      <w:r w:rsidRPr="00F62D2A">
        <w:rPr>
          <w:rFonts w:cs="Arial"/>
          <w:spacing w:val="-1"/>
        </w:rPr>
        <w:t>specifications</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rPr>
        <w:t>spare</w:t>
      </w:r>
      <w:r w:rsidRPr="00F62D2A">
        <w:rPr>
          <w:rFonts w:cs="Arial"/>
          <w:spacing w:val="-5"/>
        </w:rPr>
        <w:t xml:space="preserve"> </w:t>
      </w:r>
      <w:r w:rsidRPr="00F62D2A">
        <w:rPr>
          <w:rFonts w:cs="Arial"/>
          <w:spacing w:val="-1"/>
        </w:rPr>
        <w:t>parts,</w:t>
      </w:r>
      <w:r w:rsidRPr="00F62D2A">
        <w:rPr>
          <w:rFonts w:cs="Arial"/>
          <w:spacing w:val="-7"/>
        </w:rPr>
        <w:t xml:space="preserve"> </w:t>
      </w:r>
      <w:r w:rsidRPr="00F62D2A">
        <w:rPr>
          <w:rFonts w:cs="Arial"/>
          <w:spacing w:val="-1"/>
        </w:rPr>
        <w:t>if</w:t>
      </w:r>
      <w:r w:rsidRPr="00F62D2A">
        <w:rPr>
          <w:rFonts w:cs="Arial"/>
          <w:spacing w:val="-5"/>
        </w:rPr>
        <w:t xml:space="preserve"> </w:t>
      </w:r>
      <w:r w:rsidRPr="00F62D2A">
        <w:rPr>
          <w:rFonts w:cs="Arial"/>
          <w:spacing w:val="-1"/>
        </w:rPr>
        <w:t>requested.</w:t>
      </w:r>
    </w:p>
    <w:p w14:paraId="0A396880" w14:textId="77777777" w:rsidR="00420D44" w:rsidRPr="00F62D2A" w:rsidRDefault="00420D44">
      <w:pPr>
        <w:rPr>
          <w:rFonts w:ascii="Arial" w:eastAsia="Arial" w:hAnsi="Arial" w:cs="Arial"/>
          <w:sz w:val="20"/>
          <w:szCs w:val="20"/>
        </w:rPr>
      </w:pPr>
    </w:p>
    <w:p w14:paraId="576AB464" w14:textId="77777777" w:rsidR="00420D44" w:rsidRPr="00F62D2A" w:rsidRDefault="00FA205C" w:rsidP="00FC36D8">
      <w:pPr>
        <w:pStyle w:val="Heading4"/>
        <w:numPr>
          <w:ilvl w:val="0"/>
          <w:numId w:val="4"/>
        </w:numPr>
        <w:tabs>
          <w:tab w:val="left" w:pos="1232"/>
        </w:tabs>
        <w:spacing w:before="152"/>
        <w:ind w:left="1231"/>
        <w:rPr>
          <w:rFonts w:cs="Arial"/>
          <w:b w:val="0"/>
          <w:bCs w:val="0"/>
        </w:rPr>
      </w:pPr>
      <w:r w:rsidRPr="00F62D2A">
        <w:rPr>
          <w:rFonts w:cs="Arial"/>
        </w:rPr>
        <w:t>Warranty</w:t>
      </w:r>
    </w:p>
    <w:p w14:paraId="33973B84" w14:textId="77777777" w:rsidR="00420D44" w:rsidRPr="00F62D2A" w:rsidRDefault="00FA205C" w:rsidP="00FC36D8">
      <w:pPr>
        <w:pStyle w:val="BodyText"/>
        <w:numPr>
          <w:ilvl w:val="1"/>
          <w:numId w:val="4"/>
        </w:numPr>
        <w:tabs>
          <w:tab w:val="left" w:pos="1412"/>
        </w:tabs>
        <w:spacing w:before="134" w:line="360" w:lineRule="auto"/>
        <w:ind w:left="1411" w:right="133" w:hanging="540"/>
        <w:jc w:val="both"/>
        <w:rPr>
          <w:rFonts w:cs="Arial"/>
        </w:rPr>
      </w:pP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8"/>
        </w:rPr>
        <w:t xml:space="preserve"> </w:t>
      </w:r>
      <w:r w:rsidRPr="00F62D2A">
        <w:rPr>
          <w:rFonts w:cs="Arial"/>
          <w:spacing w:val="-1"/>
        </w:rPr>
        <w:t>warrants</w:t>
      </w:r>
      <w:r w:rsidRPr="00F62D2A">
        <w:rPr>
          <w:rFonts w:cs="Arial"/>
          <w:spacing w:val="5"/>
        </w:rPr>
        <w:t xml:space="preserve"> </w:t>
      </w:r>
      <w:r w:rsidRPr="00F62D2A">
        <w:rPr>
          <w:rFonts w:cs="Arial"/>
        </w:rPr>
        <w:t>that</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goods</w:t>
      </w:r>
      <w:r w:rsidRPr="00F62D2A">
        <w:rPr>
          <w:rFonts w:cs="Arial"/>
          <w:spacing w:val="5"/>
        </w:rPr>
        <w:t xml:space="preserve"> </w:t>
      </w:r>
      <w:r w:rsidRPr="00F62D2A">
        <w:rPr>
          <w:rFonts w:cs="Arial"/>
        </w:rPr>
        <w:t>supplied</w:t>
      </w:r>
      <w:r w:rsidRPr="00F62D2A">
        <w:rPr>
          <w:rFonts w:cs="Arial"/>
          <w:spacing w:val="4"/>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3"/>
        </w:rPr>
        <w:t xml:space="preserve"> </w:t>
      </w:r>
      <w:r w:rsidRPr="00F62D2A">
        <w:rPr>
          <w:rFonts w:cs="Arial"/>
        </w:rPr>
        <w:t>contract</w:t>
      </w:r>
      <w:r w:rsidRPr="00F62D2A">
        <w:rPr>
          <w:rFonts w:cs="Arial"/>
          <w:spacing w:val="5"/>
        </w:rPr>
        <w:t xml:space="preserve"> </w:t>
      </w:r>
      <w:r w:rsidRPr="00F62D2A">
        <w:rPr>
          <w:rFonts w:cs="Arial"/>
          <w:spacing w:val="-1"/>
        </w:rPr>
        <w:t>are</w:t>
      </w:r>
      <w:r w:rsidRPr="00F62D2A">
        <w:rPr>
          <w:rFonts w:cs="Arial"/>
          <w:spacing w:val="7"/>
        </w:rPr>
        <w:t xml:space="preserve"> </w:t>
      </w:r>
      <w:r w:rsidRPr="00F62D2A">
        <w:rPr>
          <w:rFonts w:cs="Arial"/>
          <w:spacing w:val="-1"/>
        </w:rPr>
        <w:t>new,</w:t>
      </w:r>
      <w:r w:rsidRPr="00F62D2A">
        <w:rPr>
          <w:rFonts w:cs="Arial"/>
          <w:spacing w:val="6"/>
        </w:rPr>
        <w:t xml:space="preserve"> </w:t>
      </w:r>
      <w:r w:rsidRPr="00F62D2A">
        <w:rPr>
          <w:rFonts w:cs="Arial"/>
        </w:rPr>
        <w:t>unused,</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spacing w:val="1"/>
        </w:rPr>
        <w:t>most</w:t>
      </w:r>
      <w:r w:rsidRPr="00F62D2A">
        <w:rPr>
          <w:rFonts w:cs="Arial"/>
          <w:spacing w:val="5"/>
        </w:rPr>
        <w:t xml:space="preserve"> </w:t>
      </w:r>
      <w:r w:rsidRPr="00F62D2A">
        <w:rPr>
          <w:rFonts w:cs="Arial"/>
          <w:spacing w:val="-1"/>
        </w:rPr>
        <w:t>recent</w:t>
      </w:r>
      <w:r w:rsidRPr="00F62D2A">
        <w:rPr>
          <w:rFonts w:cs="Arial"/>
          <w:spacing w:val="4"/>
        </w:rPr>
        <w:t xml:space="preserve"> </w:t>
      </w:r>
      <w:r w:rsidRPr="00F62D2A">
        <w:rPr>
          <w:rFonts w:cs="Arial"/>
          <w:spacing w:val="-1"/>
        </w:rPr>
        <w:t>or</w:t>
      </w:r>
      <w:r w:rsidRPr="00F62D2A">
        <w:rPr>
          <w:rFonts w:cs="Arial"/>
          <w:spacing w:val="74"/>
          <w:w w:val="99"/>
        </w:rPr>
        <w:t xml:space="preserve"> </w:t>
      </w:r>
      <w:r w:rsidRPr="00F62D2A">
        <w:rPr>
          <w:rFonts w:cs="Arial"/>
          <w:spacing w:val="-1"/>
        </w:rPr>
        <w:t>current</w:t>
      </w:r>
      <w:r w:rsidRPr="00F62D2A">
        <w:rPr>
          <w:rFonts w:cs="Arial"/>
          <w:spacing w:val="53"/>
        </w:rPr>
        <w:t xml:space="preserve"> </w:t>
      </w:r>
      <w:r w:rsidRPr="00F62D2A">
        <w:rPr>
          <w:rFonts w:cs="Arial"/>
        </w:rPr>
        <w:t>models,</w:t>
      </w:r>
      <w:r w:rsidRPr="00F62D2A">
        <w:rPr>
          <w:rFonts w:cs="Arial"/>
          <w:spacing w:val="53"/>
        </w:rPr>
        <w:t xml:space="preserve"> </w:t>
      </w:r>
      <w:r w:rsidRPr="00F62D2A">
        <w:rPr>
          <w:rFonts w:cs="Arial"/>
        </w:rPr>
        <w:t>and that</w:t>
      </w:r>
      <w:r w:rsidRPr="00F62D2A">
        <w:rPr>
          <w:rFonts w:cs="Arial"/>
          <w:spacing w:val="1"/>
        </w:rPr>
        <w:t xml:space="preserve"> </w:t>
      </w:r>
      <w:r w:rsidRPr="00F62D2A">
        <w:rPr>
          <w:rFonts w:cs="Arial"/>
        </w:rPr>
        <w:t>they</w:t>
      </w:r>
      <w:r w:rsidRPr="00F62D2A">
        <w:rPr>
          <w:rFonts w:cs="Arial"/>
          <w:spacing w:val="50"/>
        </w:rPr>
        <w:t xml:space="preserve"> </w:t>
      </w:r>
      <w:r w:rsidRPr="00F62D2A">
        <w:rPr>
          <w:rFonts w:cs="Arial"/>
          <w:spacing w:val="-1"/>
        </w:rPr>
        <w:t>incorporate</w:t>
      </w:r>
      <w:r w:rsidRPr="00F62D2A">
        <w:rPr>
          <w:rFonts w:cs="Arial"/>
        </w:rPr>
        <w:t xml:space="preserve"> all</w:t>
      </w:r>
      <w:r w:rsidRPr="00F62D2A">
        <w:rPr>
          <w:rFonts w:cs="Arial"/>
          <w:spacing w:val="52"/>
        </w:rPr>
        <w:t xml:space="preserve"> </w:t>
      </w:r>
      <w:r w:rsidRPr="00F62D2A">
        <w:rPr>
          <w:rFonts w:cs="Arial"/>
        </w:rPr>
        <w:t>recent</w:t>
      </w:r>
      <w:r w:rsidRPr="00F62D2A">
        <w:rPr>
          <w:rFonts w:cs="Arial"/>
          <w:spacing w:val="54"/>
        </w:rPr>
        <w:t xml:space="preserve"> </w:t>
      </w:r>
      <w:r w:rsidRPr="00F62D2A">
        <w:rPr>
          <w:rFonts w:cs="Arial"/>
          <w:spacing w:val="-1"/>
        </w:rPr>
        <w:t>improvements</w:t>
      </w:r>
      <w:r w:rsidRPr="00F62D2A">
        <w:rPr>
          <w:rFonts w:cs="Arial"/>
          <w:spacing w:val="55"/>
        </w:rPr>
        <w:t xml:space="preserve"> </w:t>
      </w:r>
      <w:r w:rsidRPr="00F62D2A">
        <w:rPr>
          <w:rFonts w:cs="Arial"/>
          <w:spacing w:val="-1"/>
        </w:rPr>
        <w:t>in</w:t>
      </w:r>
      <w:r w:rsidRPr="00F62D2A">
        <w:rPr>
          <w:rFonts w:cs="Arial"/>
        </w:rPr>
        <w:t xml:space="preserve"> </w:t>
      </w:r>
      <w:r w:rsidRPr="00F62D2A">
        <w:rPr>
          <w:rFonts w:cs="Arial"/>
          <w:spacing w:val="-1"/>
        </w:rPr>
        <w:t>design</w:t>
      </w:r>
      <w:r w:rsidRPr="00F62D2A">
        <w:rPr>
          <w:rFonts w:cs="Arial"/>
        </w:rPr>
        <w:t xml:space="preserve"> </w:t>
      </w:r>
      <w:r w:rsidRPr="00F62D2A">
        <w:rPr>
          <w:rFonts w:cs="Arial"/>
          <w:spacing w:val="-1"/>
        </w:rPr>
        <w:t>and</w:t>
      </w:r>
      <w:r w:rsidRPr="00F62D2A">
        <w:rPr>
          <w:rFonts w:cs="Arial"/>
          <w:spacing w:val="1"/>
        </w:rPr>
        <w:t xml:space="preserve"> </w:t>
      </w:r>
      <w:r w:rsidRPr="00F62D2A">
        <w:rPr>
          <w:rFonts w:cs="Arial"/>
          <w:spacing w:val="-1"/>
        </w:rPr>
        <w:t>materials</w:t>
      </w:r>
      <w:r w:rsidRPr="00F62D2A">
        <w:rPr>
          <w:rFonts w:cs="Arial"/>
          <w:spacing w:val="1"/>
        </w:rPr>
        <w:t xml:space="preserve"> </w:t>
      </w:r>
      <w:r w:rsidRPr="00F62D2A">
        <w:rPr>
          <w:rFonts w:cs="Arial"/>
        </w:rPr>
        <w:t>unless</w:t>
      </w:r>
      <w:r w:rsidRPr="00F62D2A">
        <w:rPr>
          <w:rFonts w:cs="Arial"/>
          <w:spacing w:val="93"/>
          <w:w w:val="99"/>
        </w:rPr>
        <w:t xml:space="preserve"> </w:t>
      </w:r>
      <w:r w:rsidRPr="00F62D2A">
        <w:rPr>
          <w:rFonts w:cs="Arial"/>
          <w:spacing w:val="-1"/>
        </w:rPr>
        <w:t>provided</w:t>
      </w:r>
      <w:r w:rsidRPr="00F62D2A">
        <w:rPr>
          <w:rFonts w:cs="Arial"/>
          <w:spacing w:val="39"/>
        </w:rPr>
        <w:t xml:space="preserve"> </w:t>
      </w:r>
      <w:r w:rsidRPr="00F62D2A">
        <w:rPr>
          <w:rFonts w:cs="Arial"/>
          <w:spacing w:val="-1"/>
        </w:rPr>
        <w:t>otherwise</w:t>
      </w:r>
      <w:r w:rsidRPr="00F62D2A">
        <w:rPr>
          <w:rFonts w:cs="Arial"/>
          <w:spacing w:val="40"/>
        </w:rPr>
        <w:t xml:space="preserve"> </w:t>
      </w:r>
      <w:r w:rsidRPr="00F62D2A">
        <w:rPr>
          <w:rFonts w:cs="Arial"/>
        </w:rPr>
        <w:t>in</w:t>
      </w:r>
      <w:r w:rsidRPr="00F62D2A">
        <w:rPr>
          <w:rFonts w:cs="Arial"/>
          <w:spacing w:val="40"/>
        </w:rPr>
        <w:t xml:space="preserve"> </w:t>
      </w:r>
      <w:r w:rsidRPr="00F62D2A">
        <w:rPr>
          <w:rFonts w:cs="Arial"/>
          <w:spacing w:val="-1"/>
        </w:rPr>
        <w:t>the</w:t>
      </w:r>
      <w:r w:rsidRPr="00F62D2A">
        <w:rPr>
          <w:rFonts w:cs="Arial"/>
          <w:spacing w:val="42"/>
        </w:rPr>
        <w:t xml:space="preserve"> </w:t>
      </w:r>
      <w:r w:rsidRPr="00F62D2A">
        <w:rPr>
          <w:rFonts w:cs="Arial"/>
          <w:spacing w:val="-1"/>
        </w:rPr>
        <w:t>contract.</w:t>
      </w:r>
      <w:r w:rsidRPr="00F62D2A">
        <w:rPr>
          <w:rFonts w:cs="Arial"/>
          <w:spacing w:val="25"/>
        </w:rPr>
        <w:t xml:space="preserve"> </w:t>
      </w:r>
      <w:r w:rsidRPr="00F62D2A">
        <w:rPr>
          <w:rFonts w:cs="Arial"/>
        </w:rPr>
        <w:t>The</w:t>
      </w:r>
      <w:r w:rsidRPr="00F62D2A">
        <w:rPr>
          <w:rFonts w:cs="Arial"/>
          <w:spacing w:val="40"/>
        </w:rPr>
        <w:t xml:space="preserve"> </w:t>
      </w:r>
      <w:r w:rsidRPr="00F62D2A">
        <w:rPr>
          <w:rFonts w:cs="Arial"/>
          <w:spacing w:val="-1"/>
        </w:rPr>
        <w:t>supplier</w:t>
      </w:r>
      <w:r w:rsidRPr="00F62D2A">
        <w:rPr>
          <w:rFonts w:cs="Arial"/>
          <w:spacing w:val="40"/>
        </w:rPr>
        <w:t xml:space="preserve"> </w:t>
      </w:r>
      <w:r w:rsidRPr="00F62D2A">
        <w:rPr>
          <w:rFonts w:cs="Arial"/>
          <w:spacing w:val="-1"/>
        </w:rPr>
        <w:t>further</w:t>
      </w:r>
      <w:r w:rsidRPr="00F62D2A">
        <w:rPr>
          <w:rFonts w:cs="Arial"/>
          <w:spacing w:val="43"/>
        </w:rPr>
        <w:t xml:space="preserve"> </w:t>
      </w:r>
      <w:r w:rsidRPr="00F62D2A">
        <w:rPr>
          <w:rFonts w:cs="Arial"/>
          <w:spacing w:val="-1"/>
        </w:rPr>
        <w:t>warrants</w:t>
      </w:r>
      <w:r w:rsidRPr="00F62D2A">
        <w:rPr>
          <w:rFonts w:cs="Arial"/>
          <w:spacing w:val="41"/>
        </w:rPr>
        <w:t xml:space="preserve"> </w:t>
      </w:r>
      <w:r w:rsidRPr="00F62D2A">
        <w:rPr>
          <w:rFonts w:cs="Arial"/>
        </w:rPr>
        <w:t>that</w:t>
      </w:r>
      <w:r w:rsidRPr="00F62D2A">
        <w:rPr>
          <w:rFonts w:cs="Arial"/>
          <w:spacing w:val="40"/>
        </w:rPr>
        <w:t xml:space="preserve"> </w:t>
      </w:r>
      <w:r w:rsidRPr="00F62D2A">
        <w:rPr>
          <w:rFonts w:cs="Arial"/>
        </w:rPr>
        <w:t>all</w:t>
      </w:r>
      <w:r w:rsidRPr="00F62D2A">
        <w:rPr>
          <w:rFonts w:cs="Arial"/>
          <w:spacing w:val="38"/>
        </w:rPr>
        <w:t xml:space="preserve"> </w:t>
      </w:r>
      <w:r w:rsidRPr="00F62D2A">
        <w:rPr>
          <w:rFonts w:cs="Arial"/>
          <w:spacing w:val="-1"/>
        </w:rPr>
        <w:t>goods</w:t>
      </w:r>
      <w:r w:rsidRPr="00F62D2A">
        <w:rPr>
          <w:rFonts w:cs="Arial"/>
          <w:spacing w:val="41"/>
        </w:rPr>
        <w:t xml:space="preserve"> </w:t>
      </w:r>
      <w:r w:rsidRPr="00F62D2A">
        <w:rPr>
          <w:rFonts w:cs="Arial"/>
          <w:spacing w:val="-1"/>
        </w:rPr>
        <w:t>supplied</w:t>
      </w:r>
      <w:r w:rsidRPr="00F62D2A">
        <w:rPr>
          <w:rFonts w:cs="Arial"/>
          <w:spacing w:val="40"/>
        </w:rPr>
        <w:t xml:space="preserve"> </w:t>
      </w:r>
      <w:r w:rsidRPr="00F62D2A">
        <w:rPr>
          <w:rFonts w:cs="Arial"/>
        </w:rPr>
        <w:t>under</w:t>
      </w:r>
      <w:r w:rsidRPr="00F62D2A">
        <w:rPr>
          <w:rFonts w:cs="Arial"/>
          <w:spacing w:val="41"/>
        </w:rPr>
        <w:t xml:space="preserve"> </w:t>
      </w:r>
      <w:r w:rsidRPr="00F62D2A">
        <w:rPr>
          <w:rFonts w:cs="Arial"/>
          <w:spacing w:val="-1"/>
        </w:rPr>
        <w:t>this</w:t>
      </w:r>
      <w:r w:rsidRPr="00F62D2A">
        <w:rPr>
          <w:rFonts w:cs="Arial"/>
          <w:spacing w:val="91"/>
          <w:w w:val="99"/>
        </w:rPr>
        <w:t xml:space="preserve"> </w:t>
      </w:r>
      <w:r w:rsidRPr="00F62D2A">
        <w:rPr>
          <w:rFonts w:cs="Arial"/>
          <w:spacing w:val="-1"/>
        </w:rPr>
        <w:t>contract</w:t>
      </w:r>
      <w:r w:rsidRPr="00F62D2A">
        <w:rPr>
          <w:rFonts w:cs="Arial"/>
          <w:spacing w:val="17"/>
        </w:rPr>
        <w:t xml:space="preserve"> </w:t>
      </w:r>
      <w:r w:rsidRPr="00F62D2A">
        <w:rPr>
          <w:rFonts w:cs="Arial"/>
        </w:rPr>
        <w:t>shall</w:t>
      </w:r>
      <w:r w:rsidRPr="00F62D2A">
        <w:rPr>
          <w:rFonts w:cs="Arial"/>
          <w:spacing w:val="20"/>
        </w:rPr>
        <w:t xml:space="preserve"> </w:t>
      </w:r>
      <w:r w:rsidRPr="00F62D2A">
        <w:rPr>
          <w:rFonts w:cs="Arial"/>
          <w:spacing w:val="-1"/>
        </w:rPr>
        <w:t>have</w:t>
      </w:r>
      <w:r w:rsidRPr="00F62D2A">
        <w:rPr>
          <w:rFonts w:cs="Arial"/>
          <w:spacing w:val="20"/>
        </w:rPr>
        <w:t xml:space="preserve"> </w:t>
      </w:r>
      <w:r w:rsidRPr="00F62D2A">
        <w:rPr>
          <w:rFonts w:cs="Arial"/>
          <w:spacing w:val="-1"/>
        </w:rPr>
        <w:t>no</w:t>
      </w:r>
      <w:r w:rsidRPr="00F62D2A">
        <w:rPr>
          <w:rFonts w:cs="Arial"/>
          <w:spacing w:val="20"/>
        </w:rPr>
        <w:t xml:space="preserve"> </w:t>
      </w:r>
      <w:r w:rsidRPr="00F62D2A">
        <w:rPr>
          <w:rFonts w:cs="Arial"/>
        </w:rPr>
        <w:t>defect,</w:t>
      </w:r>
      <w:r w:rsidRPr="00F62D2A">
        <w:rPr>
          <w:rFonts w:cs="Arial"/>
          <w:spacing w:val="18"/>
        </w:rPr>
        <w:t xml:space="preserve"> </w:t>
      </w:r>
      <w:r w:rsidRPr="00F62D2A">
        <w:rPr>
          <w:rFonts w:cs="Arial"/>
          <w:spacing w:val="-1"/>
        </w:rPr>
        <w:t>arising</w:t>
      </w:r>
      <w:r w:rsidRPr="00F62D2A">
        <w:rPr>
          <w:rFonts w:cs="Arial"/>
          <w:spacing w:val="19"/>
        </w:rPr>
        <w:t xml:space="preserve"> </w:t>
      </w:r>
      <w:r w:rsidRPr="00F62D2A">
        <w:rPr>
          <w:rFonts w:cs="Arial"/>
          <w:spacing w:val="-1"/>
        </w:rPr>
        <w:t>from</w:t>
      </w:r>
      <w:r w:rsidRPr="00F62D2A">
        <w:rPr>
          <w:rFonts w:cs="Arial"/>
          <w:spacing w:val="22"/>
        </w:rPr>
        <w:t xml:space="preserve"> </w:t>
      </w:r>
      <w:r w:rsidRPr="00F62D2A">
        <w:rPr>
          <w:rFonts w:cs="Arial"/>
          <w:spacing w:val="-1"/>
        </w:rPr>
        <w:t>design,</w:t>
      </w:r>
      <w:r w:rsidRPr="00F62D2A">
        <w:rPr>
          <w:rFonts w:cs="Arial"/>
          <w:spacing w:val="20"/>
        </w:rPr>
        <w:t xml:space="preserve"> </w:t>
      </w:r>
      <w:r w:rsidRPr="00F62D2A">
        <w:rPr>
          <w:rFonts w:cs="Arial"/>
        </w:rPr>
        <w:t>materials,</w:t>
      </w:r>
      <w:r w:rsidRPr="00F62D2A">
        <w:rPr>
          <w:rFonts w:cs="Arial"/>
          <w:spacing w:val="20"/>
        </w:rPr>
        <w:t xml:space="preserve"> </w:t>
      </w:r>
      <w:r w:rsidRPr="00F62D2A">
        <w:rPr>
          <w:rFonts w:cs="Arial"/>
          <w:spacing w:val="-1"/>
        </w:rPr>
        <w:t>or</w:t>
      </w:r>
      <w:r w:rsidRPr="00F62D2A">
        <w:rPr>
          <w:rFonts w:cs="Arial"/>
          <w:spacing w:val="21"/>
        </w:rPr>
        <w:t xml:space="preserve"> </w:t>
      </w:r>
      <w:r w:rsidRPr="00F62D2A">
        <w:rPr>
          <w:rFonts w:cs="Arial"/>
          <w:spacing w:val="-1"/>
        </w:rPr>
        <w:t>workmanship</w:t>
      </w:r>
      <w:r w:rsidRPr="00F62D2A">
        <w:rPr>
          <w:rFonts w:cs="Arial"/>
          <w:spacing w:val="18"/>
        </w:rPr>
        <w:t xml:space="preserve"> </w:t>
      </w:r>
      <w:r w:rsidRPr="00F62D2A">
        <w:rPr>
          <w:rFonts w:cs="Arial"/>
        </w:rPr>
        <w:t>(except</w:t>
      </w:r>
      <w:r w:rsidRPr="00F62D2A">
        <w:rPr>
          <w:rFonts w:cs="Arial"/>
          <w:spacing w:val="19"/>
        </w:rPr>
        <w:t xml:space="preserve"> </w:t>
      </w:r>
      <w:r w:rsidRPr="00F62D2A">
        <w:rPr>
          <w:rFonts w:cs="Arial"/>
          <w:spacing w:val="-1"/>
        </w:rPr>
        <w:t>when</w:t>
      </w:r>
      <w:r w:rsidRPr="00F62D2A">
        <w:rPr>
          <w:rFonts w:cs="Arial"/>
          <w:spacing w:val="20"/>
        </w:rPr>
        <w:t xml:space="preserve"> </w:t>
      </w:r>
      <w:r w:rsidRPr="00F62D2A">
        <w:rPr>
          <w:rFonts w:cs="Arial"/>
          <w:spacing w:val="-1"/>
        </w:rPr>
        <w:t>the</w:t>
      </w:r>
      <w:r w:rsidRPr="00F62D2A">
        <w:rPr>
          <w:rFonts w:cs="Arial"/>
          <w:spacing w:val="20"/>
        </w:rPr>
        <w:t xml:space="preserve"> </w:t>
      </w:r>
      <w:r w:rsidRPr="00F62D2A">
        <w:rPr>
          <w:rFonts w:cs="Arial"/>
          <w:spacing w:val="-1"/>
        </w:rPr>
        <w:t>design</w:t>
      </w:r>
      <w:r w:rsidRPr="00F62D2A">
        <w:rPr>
          <w:rFonts w:cs="Arial"/>
          <w:spacing w:val="82"/>
          <w:w w:val="99"/>
        </w:rPr>
        <w:t xml:space="preserve"> </w:t>
      </w:r>
      <w:r w:rsidRPr="00F62D2A">
        <w:rPr>
          <w:rFonts w:cs="Arial"/>
          <w:spacing w:val="-1"/>
        </w:rPr>
        <w:t>and/or</w:t>
      </w:r>
      <w:r w:rsidRPr="00F62D2A">
        <w:rPr>
          <w:rFonts w:cs="Arial"/>
          <w:spacing w:val="7"/>
        </w:rPr>
        <w:t xml:space="preserve"> </w:t>
      </w:r>
      <w:r w:rsidRPr="00F62D2A">
        <w:rPr>
          <w:rFonts w:cs="Arial"/>
          <w:spacing w:val="-1"/>
        </w:rPr>
        <w:t>material</w:t>
      </w:r>
      <w:r w:rsidRPr="00F62D2A">
        <w:rPr>
          <w:rFonts w:cs="Arial"/>
          <w:spacing w:val="5"/>
        </w:rPr>
        <w:t xml:space="preserve"> </w:t>
      </w:r>
      <w:r w:rsidRPr="00F62D2A">
        <w:rPr>
          <w:rFonts w:cs="Arial"/>
          <w:spacing w:val="-1"/>
        </w:rPr>
        <w:t>is</w:t>
      </w:r>
      <w:r w:rsidRPr="00F62D2A">
        <w:rPr>
          <w:rFonts w:cs="Arial"/>
          <w:spacing w:val="8"/>
        </w:rPr>
        <w:t xml:space="preserve"> </w:t>
      </w:r>
      <w:r w:rsidRPr="00F62D2A">
        <w:rPr>
          <w:rFonts w:cs="Arial"/>
        </w:rPr>
        <w:t>required</w:t>
      </w:r>
      <w:r w:rsidRPr="00F62D2A">
        <w:rPr>
          <w:rFonts w:cs="Arial"/>
          <w:spacing w:val="8"/>
        </w:rPr>
        <w:t xml:space="preserve"> </w:t>
      </w:r>
      <w:r w:rsidRPr="00F62D2A">
        <w:rPr>
          <w:rFonts w:cs="Arial"/>
          <w:spacing w:val="1"/>
        </w:rPr>
        <w:t>by</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spacing w:val="-1"/>
        </w:rPr>
        <w:t>purchaser’s</w:t>
      </w:r>
      <w:r w:rsidRPr="00F62D2A">
        <w:rPr>
          <w:rFonts w:cs="Arial"/>
          <w:spacing w:val="7"/>
        </w:rPr>
        <w:t xml:space="preserve"> </w:t>
      </w:r>
      <w:r w:rsidRPr="00F62D2A">
        <w:rPr>
          <w:rFonts w:cs="Arial"/>
        </w:rPr>
        <w:t>specifications)</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from</w:t>
      </w:r>
      <w:r w:rsidRPr="00F62D2A">
        <w:rPr>
          <w:rFonts w:cs="Arial"/>
          <w:spacing w:val="11"/>
        </w:rPr>
        <w:t xml:space="preserve"> </w:t>
      </w:r>
      <w:r w:rsidRPr="00F62D2A">
        <w:rPr>
          <w:rFonts w:cs="Arial"/>
        </w:rPr>
        <w:t>any</w:t>
      </w:r>
      <w:r w:rsidRPr="00F62D2A">
        <w:rPr>
          <w:rFonts w:cs="Arial"/>
          <w:spacing w:val="4"/>
        </w:rPr>
        <w:t xml:space="preserve"> </w:t>
      </w:r>
      <w:r w:rsidRPr="00F62D2A">
        <w:rPr>
          <w:rFonts w:cs="Arial"/>
        </w:rPr>
        <w:t>act</w:t>
      </w:r>
      <w:r w:rsidRPr="00F62D2A">
        <w:rPr>
          <w:rFonts w:cs="Arial"/>
          <w:spacing w:val="6"/>
        </w:rPr>
        <w:t xml:space="preserve"> </w:t>
      </w:r>
      <w:r w:rsidRPr="00F62D2A">
        <w:rPr>
          <w:rFonts w:cs="Arial"/>
          <w:spacing w:val="-1"/>
        </w:rPr>
        <w:t>or</w:t>
      </w:r>
      <w:r w:rsidRPr="00F62D2A">
        <w:rPr>
          <w:rFonts w:cs="Arial"/>
          <w:spacing w:val="9"/>
        </w:rPr>
        <w:t xml:space="preserve"> </w:t>
      </w:r>
      <w:r w:rsidRPr="00F62D2A">
        <w:rPr>
          <w:rFonts w:cs="Arial"/>
        </w:rPr>
        <w:t>omission</w:t>
      </w:r>
      <w:r w:rsidRPr="00F62D2A">
        <w:rPr>
          <w:rFonts w:cs="Arial"/>
          <w:spacing w:val="7"/>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supplier,</w:t>
      </w:r>
      <w:r w:rsidRPr="00F62D2A">
        <w:rPr>
          <w:rFonts w:cs="Arial"/>
          <w:spacing w:val="67"/>
          <w:w w:val="99"/>
        </w:rPr>
        <w:t xml:space="preserve"> </w:t>
      </w:r>
      <w:r w:rsidRPr="00F62D2A">
        <w:rPr>
          <w:rFonts w:cs="Arial"/>
          <w:spacing w:val="-1"/>
        </w:rPr>
        <w:t>that</w:t>
      </w:r>
      <w:r w:rsidRPr="00F62D2A">
        <w:rPr>
          <w:rFonts w:cs="Arial"/>
          <w:spacing w:val="16"/>
        </w:rPr>
        <w:t xml:space="preserve"> </w:t>
      </w:r>
      <w:r w:rsidRPr="00F62D2A">
        <w:rPr>
          <w:rFonts w:cs="Arial"/>
          <w:spacing w:val="2"/>
        </w:rPr>
        <w:t>may</w:t>
      </w:r>
      <w:r w:rsidRPr="00F62D2A">
        <w:rPr>
          <w:rFonts w:cs="Arial"/>
          <w:spacing w:val="16"/>
        </w:rPr>
        <w:t xml:space="preserve"> </w:t>
      </w:r>
      <w:r w:rsidRPr="00F62D2A">
        <w:rPr>
          <w:rFonts w:cs="Arial"/>
          <w:spacing w:val="-1"/>
        </w:rPr>
        <w:t>develop</w:t>
      </w:r>
      <w:r w:rsidRPr="00F62D2A">
        <w:rPr>
          <w:rFonts w:cs="Arial"/>
          <w:spacing w:val="19"/>
        </w:rPr>
        <w:t xml:space="preserve"> </w:t>
      </w:r>
      <w:r w:rsidRPr="00F62D2A">
        <w:rPr>
          <w:rFonts w:cs="Arial"/>
          <w:spacing w:val="-1"/>
        </w:rPr>
        <w:t>under</w:t>
      </w:r>
      <w:r w:rsidRPr="00F62D2A">
        <w:rPr>
          <w:rFonts w:cs="Arial"/>
          <w:spacing w:val="17"/>
        </w:rPr>
        <w:t xml:space="preserve"> </w:t>
      </w:r>
      <w:r w:rsidRPr="00F62D2A">
        <w:rPr>
          <w:rFonts w:cs="Arial"/>
        </w:rPr>
        <w:t>normal</w:t>
      </w:r>
      <w:r w:rsidRPr="00F62D2A">
        <w:rPr>
          <w:rFonts w:cs="Arial"/>
          <w:spacing w:val="16"/>
        </w:rPr>
        <w:t xml:space="preserve"> </w:t>
      </w:r>
      <w:r w:rsidRPr="00F62D2A">
        <w:rPr>
          <w:rFonts w:cs="Arial"/>
        </w:rPr>
        <w:t>use</w:t>
      </w:r>
      <w:r w:rsidRPr="00F62D2A">
        <w:rPr>
          <w:rFonts w:cs="Arial"/>
          <w:spacing w:val="16"/>
        </w:rPr>
        <w:t xml:space="preserve"> </w:t>
      </w:r>
      <w:r w:rsidRPr="00F62D2A">
        <w:rPr>
          <w:rFonts w:cs="Arial"/>
          <w:spacing w:val="-1"/>
        </w:rPr>
        <w:t>of</w:t>
      </w:r>
      <w:r w:rsidRPr="00F62D2A">
        <w:rPr>
          <w:rFonts w:cs="Arial"/>
          <w:spacing w:val="18"/>
        </w:rPr>
        <w:t xml:space="preserve"> </w:t>
      </w:r>
      <w:r w:rsidRPr="00F62D2A">
        <w:rPr>
          <w:rFonts w:cs="Arial"/>
          <w:spacing w:val="-1"/>
        </w:rPr>
        <w:t>the</w:t>
      </w:r>
      <w:r w:rsidRPr="00F62D2A">
        <w:rPr>
          <w:rFonts w:cs="Arial"/>
          <w:spacing w:val="19"/>
        </w:rPr>
        <w:t xml:space="preserve"> </w:t>
      </w:r>
      <w:r w:rsidRPr="00F62D2A">
        <w:rPr>
          <w:rFonts w:cs="Arial"/>
        </w:rPr>
        <w:t>supplied</w:t>
      </w:r>
      <w:r w:rsidRPr="00F62D2A">
        <w:rPr>
          <w:rFonts w:cs="Arial"/>
          <w:spacing w:val="18"/>
        </w:rPr>
        <w:t xml:space="preserve"> </w:t>
      </w:r>
      <w:r w:rsidRPr="00F62D2A">
        <w:rPr>
          <w:rFonts w:cs="Arial"/>
          <w:spacing w:val="-1"/>
        </w:rPr>
        <w:t>goods</w:t>
      </w:r>
      <w:r w:rsidRPr="00F62D2A">
        <w:rPr>
          <w:rFonts w:cs="Arial"/>
          <w:spacing w:val="20"/>
        </w:rPr>
        <w:t xml:space="preserve"> </w:t>
      </w:r>
      <w:r w:rsidRPr="00F62D2A">
        <w:rPr>
          <w:rFonts w:cs="Arial"/>
          <w:spacing w:val="-1"/>
        </w:rPr>
        <w:t>in</w:t>
      </w:r>
      <w:r w:rsidRPr="00F62D2A">
        <w:rPr>
          <w:rFonts w:cs="Arial"/>
          <w:spacing w:val="19"/>
        </w:rPr>
        <w:t xml:space="preserve"> </w:t>
      </w:r>
      <w:r w:rsidRPr="00F62D2A">
        <w:rPr>
          <w:rFonts w:cs="Arial"/>
        </w:rPr>
        <w:t>the</w:t>
      </w:r>
      <w:r w:rsidRPr="00F62D2A">
        <w:rPr>
          <w:rFonts w:cs="Arial"/>
          <w:spacing w:val="15"/>
        </w:rPr>
        <w:t xml:space="preserve"> </w:t>
      </w:r>
      <w:r w:rsidRPr="00F62D2A">
        <w:rPr>
          <w:rFonts w:cs="Arial"/>
        </w:rPr>
        <w:t>conditions</w:t>
      </w:r>
      <w:r w:rsidRPr="00F62D2A">
        <w:rPr>
          <w:rFonts w:cs="Arial"/>
          <w:spacing w:val="18"/>
        </w:rPr>
        <w:t xml:space="preserve"> </w:t>
      </w:r>
      <w:r w:rsidRPr="00F62D2A">
        <w:rPr>
          <w:rFonts w:cs="Arial"/>
        </w:rPr>
        <w:t>prevailing</w:t>
      </w:r>
      <w:r w:rsidRPr="00F62D2A">
        <w:rPr>
          <w:rFonts w:cs="Arial"/>
          <w:spacing w:val="18"/>
        </w:rPr>
        <w:t xml:space="preserve"> </w:t>
      </w:r>
      <w:r w:rsidRPr="00F62D2A">
        <w:rPr>
          <w:rFonts w:cs="Arial"/>
          <w:spacing w:val="-1"/>
        </w:rPr>
        <w:t>in</w:t>
      </w:r>
      <w:r w:rsidRPr="00F62D2A">
        <w:rPr>
          <w:rFonts w:cs="Arial"/>
          <w:spacing w:val="16"/>
        </w:rPr>
        <w:t xml:space="preserve"> </w:t>
      </w:r>
      <w:r w:rsidRPr="00F62D2A">
        <w:rPr>
          <w:rFonts w:cs="Arial"/>
        </w:rPr>
        <w:t>the</w:t>
      </w:r>
      <w:r w:rsidRPr="00F62D2A">
        <w:rPr>
          <w:rFonts w:cs="Arial"/>
          <w:spacing w:val="16"/>
        </w:rPr>
        <w:t xml:space="preserve"> </w:t>
      </w:r>
      <w:r w:rsidRPr="00F62D2A">
        <w:rPr>
          <w:rFonts w:cs="Arial"/>
        </w:rPr>
        <w:t>country</w:t>
      </w:r>
      <w:r w:rsidRPr="00F62D2A">
        <w:rPr>
          <w:rFonts w:cs="Arial"/>
          <w:spacing w:val="16"/>
        </w:rPr>
        <w:t xml:space="preserve"> </w:t>
      </w:r>
      <w:r w:rsidRPr="00F62D2A">
        <w:rPr>
          <w:rFonts w:cs="Arial"/>
          <w:spacing w:val="-1"/>
        </w:rPr>
        <w:t>of</w:t>
      </w:r>
      <w:r w:rsidRPr="00F62D2A">
        <w:rPr>
          <w:rFonts w:cs="Arial"/>
          <w:spacing w:val="54"/>
          <w:w w:val="99"/>
        </w:rPr>
        <w:t xml:space="preserve"> </w:t>
      </w:r>
      <w:r w:rsidRPr="00F62D2A">
        <w:rPr>
          <w:rFonts w:cs="Arial"/>
          <w:spacing w:val="-1"/>
        </w:rPr>
        <w:t>final</w:t>
      </w:r>
      <w:r w:rsidRPr="00F62D2A">
        <w:rPr>
          <w:rFonts w:cs="Arial"/>
          <w:spacing w:val="-16"/>
        </w:rPr>
        <w:t xml:space="preserve"> </w:t>
      </w:r>
      <w:r w:rsidRPr="00F62D2A">
        <w:rPr>
          <w:rFonts w:cs="Arial"/>
          <w:spacing w:val="-1"/>
        </w:rPr>
        <w:t>destination.</w:t>
      </w:r>
    </w:p>
    <w:p w14:paraId="4BD312F7" w14:textId="77777777" w:rsidR="00420D44" w:rsidRPr="00F62D2A" w:rsidRDefault="00FA205C" w:rsidP="00FC36D8">
      <w:pPr>
        <w:pStyle w:val="BodyText"/>
        <w:numPr>
          <w:ilvl w:val="1"/>
          <w:numId w:val="4"/>
        </w:numPr>
        <w:tabs>
          <w:tab w:val="left" w:pos="1412"/>
        </w:tabs>
        <w:spacing w:before="20" w:line="360" w:lineRule="auto"/>
        <w:ind w:left="1411" w:right="135" w:hanging="540"/>
        <w:jc w:val="both"/>
        <w:rPr>
          <w:rFonts w:cs="Arial"/>
        </w:rPr>
      </w:pPr>
      <w:r w:rsidRPr="00F62D2A">
        <w:rPr>
          <w:rFonts w:cs="Arial"/>
        </w:rPr>
        <w:t>This</w:t>
      </w:r>
      <w:r w:rsidRPr="00F62D2A">
        <w:rPr>
          <w:rFonts w:cs="Arial"/>
          <w:spacing w:val="-2"/>
        </w:rPr>
        <w:t xml:space="preserve"> </w:t>
      </w:r>
      <w:r w:rsidRPr="00F62D2A">
        <w:rPr>
          <w:rFonts w:cs="Arial"/>
          <w:spacing w:val="-1"/>
        </w:rPr>
        <w:t>warranty</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rPr>
        <w:t>remain</w:t>
      </w:r>
      <w:r w:rsidRPr="00F62D2A">
        <w:rPr>
          <w:rFonts w:cs="Arial"/>
          <w:spacing w:val="-1"/>
        </w:rPr>
        <w:t xml:space="preserve"> valid</w:t>
      </w:r>
      <w:r w:rsidRPr="00F62D2A">
        <w:rPr>
          <w:rFonts w:cs="Arial"/>
        </w:rPr>
        <w:t xml:space="preserve"> for</w:t>
      </w:r>
      <w:r w:rsidRPr="00F62D2A">
        <w:rPr>
          <w:rFonts w:cs="Arial"/>
          <w:spacing w:val="-2"/>
        </w:rPr>
        <w:t xml:space="preserve"> </w:t>
      </w:r>
      <w:r w:rsidRPr="00F62D2A">
        <w:rPr>
          <w:rFonts w:cs="Arial"/>
          <w:spacing w:val="-1"/>
        </w:rPr>
        <w:t>twelve</w:t>
      </w:r>
      <w:r w:rsidRPr="00F62D2A">
        <w:rPr>
          <w:rFonts w:cs="Arial"/>
          <w:spacing w:val="-3"/>
        </w:rPr>
        <w:t xml:space="preserve"> </w:t>
      </w:r>
      <w:r w:rsidRPr="00F62D2A">
        <w:rPr>
          <w:rFonts w:cs="Arial"/>
        </w:rPr>
        <w:t>(12)</w:t>
      </w:r>
      <w:r w:rsidRPr="00F62D2A">
        <w:rPr>
          <w:rFonts w:cs="Arial"/>
          <w:spacing w:val="-2"/>
        </w:rPr>
        <w:t xml:space="preserve"> </w:t>
      </w:r>
      <w:r w:rsidRPr="00F62D2A">
        <w:rPr>
          <w:rFonts w:cs="Arial"/>
        </w:rPr>
        <w:t>months</w:t>
      </w:r>
      <w:r w:rsidRPr="00F62D2A">
        <w:rPr>
          <w:rFonts w:cs="Arial"/>
          <w:spacing w:val="-1"/>
        </w:rPr>
        <w:t xml:space="preserve"> after</w:t>
      </w:r>
      <w:r w:rsidRPr="00F62D2A">
        <w:rPr>
          <w:rFonts w:cs="Arial"/>
          <w:spacing w:val="-2"/>
        </w:rPr>
        <w:t xml:space="preserve"> </w:t>
      </w:r>
      <w:r w:rsidRPr="00F62D2A">
        <w:rPr>
          <w:rFonts w:cs="Arial"/>
          <w:spacing w:val="-1"/>
        </w:rPr>
        <w:t xml:space="preserve">the </w:t>
      </w:r>
      <w:r w:rsidRPr="00F62D2A">
        <w:rPr>
          <w:rFonts w:cs="Arial"/>
        </w:rPr>
        <w:t>goods,</w:t>
      </w:r>
      <w:r w:rsidRPr="00F62D2A">
        <w:rPr>
          <w:rFonts w:cs="Arial"/>
          <w:spacing w:val="-3"/>
        </w:rPr>
        <w:t xml:space="preserve"> </w:t>
      </w:r>
      <w:r w:rsidRPr="00F62D2A">
        <w:rPr>
          <w:rFonts w:cs="Arial"/>
          <w:spacing w:val="-1"/>
        </w:rPr>
        <w:t>or</w:t>
      </w:r>
      <w:r w:rsidRPr="00F62D2A">
        <w:rPr>
          <w:rFonts w:cs="Arial"/>
          <w:spacing w:val="-2"/>
        </w:rPr>
        <w:t xml:space="preserve"> </w:t>
      </w:r>
      <w:r w:rsidRPr="00F62D2A">
        <w:rPr>
          <w:rFonts w:cs="Arial"/>
          <w:spacing w:val="1"/>
        </w:rPr>
        <w:t>any</w:t>
      </w:r>
      <w:r w:rsidRPr="00F62D2A">
        <w:rPr>
          <w:rFonts w:cs="Arial"/>
          <w:spacing w:val="-4"/>
        </w:rPr>
        <w:t xml:space="preserve"> </w:t>
      </w:r>
      <w:r w:rsidRPr="00F62D2A">
        <w:rPr>
          <w:rFonts w:cs="Arial"/>
          <w:spacing w:val="-1"/>
        </w:rPr>
        <w:t>portion</w:t>
      </w:r>
      <w:r w:rsidRPr="00F62D2A">
        <w:rPr>
          <w:rFonts w:cs="Arial"/>
        </w:rPr>
        <w:t xml:space="preserve"> </w:t>
      </w:r>
      <w:r w:rsidRPr="00F62D2A">
        <w:rPr>
          <w:rFonts w:cs="Arial"/>
          <w:spacing w:val="-1"/>
        </w:rPr>
        <w:t>thereof</w:t>
      </w:r>
      <w:r w:rsidRPr="00F62D2A">
        <w:rPr>
          <w:rFonts w:cs="Arial"/>
        </w:rPr>
        <w:t xml:space="preserve"> </w:t>
      </w:r>
      <w:r w:rsidRPr="00F62D2A">
        <w:rPr>
          <w:rFonts w:cs="Arial"/>
          <w:spacing w:val="-1"/>
        </w:rPr>
        <w:t>as the</w:t>
      </w:r>
      <w:r w:rsidRPr="00F62D2A">
        <w:rPr>
          <w:rFonts w:cs="Arial"/>
          <w:spacing w:val="-3"/>
        </w:rPr>
        <w:t xml:space="preserve"> </w:t>
      </w:r>
      <w:r w:rsidRPr="00F62D2A">
        <w:rPr>
          <w:rFonts w:cs="Arial"/>
        </w:rPr>
        <w:t>case</w:t>
      </w:r>
      <w:r w:rsidRPr="00F62D2A">
        <w:rPr>
          <w:rFonts w:cs="Arial"/>
          <w:spacing w:val="77"/>
          <w:w w:val="99"/>
        </w:rPr>
        <w:t xml:space="preserve"> </w:t>
      </w:r>
      <w:r w:rsidRPr="00F62D2A">
        <w:rPr>
          <w:rFonts w:cs="Arial"/>
          <w:spacing w:val="1"/>
        </w:rPr>
        <w:t>may</w:t>
      </w:r>
      <w:r w:rsidRPr="00F62D2A">
        <w:rPr>
          <w:rFonts w:cs="Arial"/>
          <w:spacing w:val="25"/>
        </w:rPr>
        <w:t xml:space="preserve"> </w:t>
      </w:r>
      <w:r w:rsidRPr="00F62D2A">
        <w:rPr>
          <w:rFonts w:cs="Arial"/>
          <w:spacing w:val="-1"/>
        </w:rPr>
        <w:t>be,</w:t>
      </w:r>
      <w:r w:rsidRPr="00F62D2A">
        <w:rPr>
          <w:rFonts w:cs="Arial"/>
          <w:spacing w:val="30"/>
        </w:rPr>
        <w:t xml:space="preserve"> </w:t>
      </w:r>
      <w:r w:rsidRPr="00F62D2A">
        <w:rPr>
          <w:rFonts w:cs="Arial"/>
          <w:spacing w:val="-1"/>
        </w:rPr>
        <w:t>have</w:t>
      </w:r>
      <w:r w:rsidRPr="00F62D2A">
        <w:rPr>
          <w:rFonts w:cs="Arial"/>
          <w:spacing w:val="29"/>
        </w:rPr>
        <w:t xml:space="preserve"> </w:t>
      </w:r>
      <w:r w:rsidRPr="00F62D2A">
        <w:rPr>
          <w:rFonts w:cs="Arial"/>
        </w:rPr>
        <w:t>been</w:t>
      </w:r>
      <w:r w:rsidRPr="00F62D2A">
        <w:rPr>
          <w:rFonts w:cs="Arial"/>
          <w:spacing w:val="30"/>
        </w:rPr>
        <w:t xml:space="preserve"> </w:t>
      </w:r>
      <w:r w:rsidRPr="00F62D2A">
        <w:rPr>
          <w:rFonts w:cs="Arial"/>
        </w:rPr>
        <w:t>delivered</w:t>
      </w:r>
      <w:r w:rsidRPr="00F62D2A">
        <w:rPr>
          <w:rFonts w:cs="Arial"/>
          <w:spacing w:val="28"/>
        </w:rPr>
        <w:t xml:space="preserve"> </w:t>
      </w:r>
      <w:r w:rsidRPr="00F62D2A">
        <w:rPr>
          <w:rFonts w:cs="Arial"/>
          <w:spacing w:val="-1"/>
        </w:rPr>
        <w:t>to</w:t>
      </w:r>
      <w:r w:rsidRPr="00F62D2A">
        <w:rPr>
          <w:rFonts w:cs="Arial"/>
          <w:spacing w:val="28"/>
        </w:rPr>
        <w:t xml:space="preserve"> </w:t>
      </w:r>
      <w:r w:rsidRPr="00F62D2A">
        <w:rPr>
          <w:rFonts w:cs="Arial"/>
        </w:rPr>
        <w:t>and</w:t>
      </w:r>
      <w:r w:rsidRPr="00F62D2A">
        <w:rPr>
          <w:rFonts w:cs="Arial"/>
          <w:spacing w:val="29"/>
        </w:rPr>
        <w:t xml:space="preserve"> </w:t>
      </w:r>
      <w:r w:rsidRPr="00F62D2A">
        <w:rPr>
          <w:rFonts w:cs="Arial"/>
        </w:rPr>
        <w:t>accepted</w:t>
      </w:r>
      <w:r w:rsidRPr="00F62D2A">
        <w:rPr>
          <w:rFonts w:cs="Arial"/>
          <w:spacing w:val="30"/>
        </w:rPr>
        <w:t xml:space="preserve"> </w:t>
      </w:r>
      <w:r w:rsidRPr="00F62D2A">
        <w:rPr>
          <w:rFonts w:cs="Arial"/>
          <w:spacing w:val="-1"/>
        </w:rPr>
        <w:t>at</w:t>
      </w:r>
      <w:r w:rsidRPr="00F62D2A">
        <w:rPr>
          <w:rFonts w:cs="Arial"/>
          <w:spacing w:val="28"/>
        </w:rPr>
        <w:t xml:space="preserve"> </w:t>
      </w:r>
      <w:r w:rsidRPr="00F62D2A">
        <w:rPr>
          <w:rFonts w:cs="Arial"/>
        </w:rPr>
        <w:t>the</w:t>
      </w:r>
      <w:r w:rsidRPr="00F62D2A">
        <w:rPr>
          <w:rFonts w:cs="Arial"/>
          <w:spacing w:val="29"/>
        </w:rPr>
        <w:t xml:space="preserve"> </w:t>
      </w:r>
      <w:r w:rsidRPr="00F62D2A">
        <w:rPr>
          <w:rFonts w:cs="Arial"/>
          <w:spacing w:val="-1"/>
        </w:rPr>
        <w:t>final</w:t>
      </w:r>
      <w:r w:rsidRPr="00F62D2A">
        <w:rPr>
          <w:rFonts w:cs="Arial"/>
          <w:spacing w:val="29"/>
        </w:rPr>
        <w:t xml:space="preserve"> </w:t>
      </w:r>
      <w:r w:rsidRPr="00F62D2A">
        <w:rPr>
          <w:rFonts w:cs="Arial"/>
          <w:spacing w:val="-1"/>
        </w:rPr>
        <w:t>destination</w:t>
      </w:r>
      <w:r w:rsidRPr="00F62D2A">
        <w:rPr>
          <w:rFonts w:cs="Arial"/>
          <w:spacing w:val="30"/>
        </w:rPr>
        <w:t xml:space="preserve"> </w:t>
      </w:r>
      <w:r w:rsidRPr="00F62D2A">
        <w:rPr>
          <w:rFonts w:cs="Arial"/>
        </w:rPr>
        <w:t>indicated</w:t>
      </w:r>
      <w:r w:rsidRPr="00F62D2A">
        <w:rPr>
          <w:rFonts w:cs="Arial"/>
          <w:spacing w:val="28"/>
        </w:rPr>
        <w:t xml:space="preserve"> </w:t>
      </w:r>
      <w:r w:rsidRPr="00F62D2A">
        <w:rPr>
          <w:rFonts w:cs="Arial"/>
          <w:spacing w:val="-1"/>
        </w:rPr>
        <w:t>in</w:t>
      </w:r>
      <w:r w:rsidRPr="00F62D2A">
        <w:rPr>
          <w:rFonts w:cs="Arial"/>
          <w:spacing w:val="29"/>
        </w:rPr>
        <w:t xml:space="preserve"> </w:t>
      </w:r>
      <w:r w:rsidRPr="00F62D2A">
        <w:rPr>
          <w:rFonts w:cs="Arial"/>
        </w:rPr>
        <w:t>the</w:t>
      </w:r>
      <w:r w:rsidRPr="00F62D2A">
        <w:rPr>
          <w:rFonts w:cs="Arial"/>
          <w:spacing w:val="28"/>
        </w:rPr>
        <w:t xml:space="preserve"> </w:t>
      </w:r>
      <w:r w:rsidRPr="00F62D2A">
        <w:rPr>
          <w:rFonts w:cs="Arial"/>
        </w:rPr>
        <w:t>contract,</w:t>
      </w:r>
      <w:r w:rsidRPr="00F62D2A">
        <w:rPr>
          <w:rFonts w:cs="Arial"/>
          <w:spacing w:val="28"/>
        </w:rPr>
        <w:t xml:space="preserve"> </w:t>
      </w:r>
      <w:r w:rsidRPr="00F62D2A">
        <w:rPr>
          <w:rFonts w:cs="Arial"/>
          <w:spacing w:val="-1"/>
        </w:rPr>
        <w:t>or</w:t>
      </w:r>
      <w:r w:rsidRPr="00F62D2A">
        <w:rPr>
          <w:rFonts w:cs="Arial"/>
          <w:spacing w:val="30"/>
        </w:rPr>
        <w:t xml:space="preserve"> </w:t>
      </w:r>
      <w:r w:rsidRPr="00F62D2A">
        <w:rPr>
          <w:rFonts w:cs="Arial"/>
        </w:rPr>
        <w:t>for</w:t>
      </w:r>
      <w:r w:rsidRPr="00F62D2A">
        <w:rPr>
          <w:rFonts w:cs="Arial"/>
          <w:spacing w:val="48"/>
          <w:w w:val="99"/>
        </w:rPr>
        <w:t xml:space="preserve"> </w:t>
      </w:r>
      <w:r w:rsidRPr="00F62D2A">
        <w:rPr>
          <w:rFonts w:cs="Arial"/>
          <w:spacing w:val="-1"/>
        </w:rPr>
        <w:t>eighteen</w:t>
      </w:r>
      <w:r w:rsidRPr="00F62D2A">
        <w:rPr>
          <w:rFonts w:cs="Arial"/>
          <w:spacing w:val="11"/>
        </w:rPr>
        <w:t xml:space="preserve"> </w:t>
      </w:r>
      <w:r w:rsidRPr="00F62D2A">
        <w:rPr>
          <w:rFonts w:cs="Arial"/>
          <w:spacing w:val="-1"/>
        </w:rPr>
        <w:t>(18)</w:t>
      </w:r>
      <w:r w:rsidRPr="00F62D2A">
        <w:rPr>
          <w:rFonts w:cs="Arial"/>
          <w:spacing w:val="13"/>
        </w:rPr>
        <w:t xml:space="preserve"> </w:t>
      </w:r>
      <w:r w:rsidRPr="00F62D2A">
        <w:rPr>
          <w:rFonts w:cs="Arial"/>
        </w:rPr>
        <w:t>months</w:t>
      </w:r>
      <w:r w:rsidRPr="00F62D2A">
        <w:rPr>
          <w:rFonts w:cs="Arial"/>
          <w:spacing w:val="13"/>
        </w:rPr>
        <w:t xml:space="preserve"> </w:t>
      </w:r>
      <w:r w:rsidRPr="00F62D2A">
        <w:rPr>
          <w:rFonts w:cs="Arial"/>
          <w:spacing w:val="-1"/>
        </w:rPr>
        <w:t>after</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date</w:t>
      </w:r>
      <w:r w:rsidRPr="00F62D2A">
        <w:rPr>
          <w:rFonts w:cs="Arial"/>
          <w:spacing w:val="14"/>
        </w:rPr>
        <w:t xml:space="preserve"> </w:t>
      </w:r>
      <w:r w:rsidRPr="00F62D2A">
        <w:rPr>
          <w:rFonts w:cs="Arial"/>
          <w:spacing w:val="-1"/>
        </w:rPr>
        <w:t>of</w:t>
      </w:r>
      <w:r w:rsidRPr="00F62D2A">
        <w:rPr>
          <w:rFonts w:cs="Arial"/>
          <w:spacing w:val="14"/>
        </w:rPr>
        <w:t xml:space="preserve"> </w:t>
      </w:r>
      <w:r w:rsidRPr="00F62D2A">
        <w:rPr>
          <w:rFonts w:cs="Arial"/>
        </w:rPr>
        <w:t>shipment</w:t>
      </w:r>
      <w:r w:rsidRPr="00F62D2A">
        <w:rPr>
          <w:rFonts w:cs="Arial"/>
          <w:spacing w:val="12"/>
        </w:rPr>
        <w:t xml:space="preserve"> </w:t>
      </w:r>
      <w:r w:rsidRPr="00F62D2A">
        <w:rPr>
          <w:rFonts w:cs="Arial"/>
          <w:spacing w:val="-1"/>
        </w:rPr>
        <w:t>from</w:t>
      </w:r>
      <w:r w:rsidRPr="00F62D2A">
        <w:rPr>
          <w:rFonts w:cs="Arial"/>
          <w:spacing w:val="14"/>
        </w:rPr>
        <w:t xml:space="preserve"> </w:t>
      </w:r>
      <w:r w:rsidRPr="00F62D2A">
        <w:rPr>
          <w:rFonts w:cs="Arial"/>
          <w:spacing w:val="-1"/>
        </w:rPr>
        <w:t>the</w:t>
      </w:r>
      <w:r w:rsidRPr="00F62D2A">
        <w:rPr>
          <w:rFonts w:cs="Arial"/>
          <w:spacing w:val="12"/>
        </w:rPr>
        <w:t xml:space="preserve"> </w:t>
      </w:r>
      <w:r w:rsidRPr="00F62D2A">
        <w:rPr>
          <w:rFonts w:cs="Arial"/>
        </w:rPr>
        <w:t>port</w:t>
      </w:r>
      <w:r w:rsidRPr="00F62D2A">
        <w:rPr>
          <w:rFonts w:cs="Arial"/>
          <w:spacing w:val="11"/>
        </w:rPr>
        <w:t xml:space="preserve"> </w:t>
      </w:r>
      <w:r w:rsidRPr="00F62D2A">
        <w:rPr>
          <w:rFonts w:cs="Arial"/>
          <w:spacing w:val="-1"/>
        </w:rPr>
        <w:t>or</w:t>
      </w:r>
      <w:r w:rsidRPr="00F62D2A">
        <w:rPr>
          <w:rFonts w:cs="Arial"/>
          <w:spacing w:val="13"/>
        </w:rPr>
        <w:t xml:space="preserve"> </w:t>
      </w:r>
      <w:r w:rsidRPr="00F62D2A">
        <w:rPr>
          <w:rFonts w:cs="Arial"/>
        </w:rPr>
        <w:t>place</w:t>
      </w:r>
      <w:r w:rsidRPr="00F62D2A">
        <w:rPr>
          <w:rFonts w:cs="Arial"/>
          <w:spacing w:val="14"/>
        </w:rPr>
        <w:t xml:space="preserve"> </w:t>
      </w:r>
      <w:r w:rsidRPr="00F62D2A">
        <w:rPr>
          <w:rFonts w:cs="Arial"/>
          <w:spacing w:val="-1"/>
        </w:rPr>
        <w:t>of</w:t>
      </w:r>
      <w:r w:rsidRPr="00F62D2A">
        <w:rPr>
          <w:rFonts w:cs="Arial"/>
          <w:spacing w:val="14"/>
        </w:rPr>
        <w:t xml:space="preserve"> </w:t>
      </w:r>
      <w:r w:rsidRPr="00F62D2A">
        <w:rPr>
          <w:rFonts w:cs="Arial"/>
        </w:rPr>
        <w:t>loading</w:t>
      </w:r>
      <w:r w:rsidRPr="00F62D2A">
        <w:rPr>
          <w:rFonts w:cs="Arial"/>
          <w:spacing w:val="12"/>
        </w:rPr>
        <w:t xml:space="preserve"> </w:t>
      </w:r>
      <w:r w:rsidRPr="00F62D2A">
        <w:rPr>
          <w:rFonts w:cs="Arial"/>
          <w:spacing w:val="-1"/>
        </w:rPr>
        <w:t>in</w:t>
      </w:r>
      <w:r w:rsidRPr="00F62D2A">
        <w:rPr>
          <w:rFonts w:cs="Arial"/>
          <w:spacing w:val="14"/>
        </w:rPr>
        <w:t xml:space="preserve"> </w:t>
      </w:r>
      <w:r w:rsidRPr="00F62D2A">
        <w:rPr>
          <w:rFonts w:cs="Arial"/>
          <w:spacing w:val="-1"/>
        </w:rPr>
        <w:t>the</w:t>
      </w:r>
      <w:r w:rsidRPr="00F62D2A">
        <w:rPr>
          <w:rFonts w:cs="Arial"/>
          <w:spacing w:val="12"/>
        </w:rPr>
        <w:t xml:space="preserve"> </w:t>
      </w:r>
      <w:r w:rsidRPr="00F62D2A">
        <w:rPr>
          <w:rFonts w:cs="Arial"/>
        </w:rPr>
        <w:t>source</w:t>
      </w:r>
      <w:r w:rsidRPr="00F62D2A">
        <w:rPr>
          <w:rFonts w:cs="Arial"/>
          <w:spacing w:val="12"/>
        </w:rPr>
        <w:t xml:space="preserve"> </w:t>
      </w:r>
      <w:r w:rsidRPr="00F62D2A">
        <w:rPr>
          <w:rFonts w:cs="Arial"/>
          <w:spacing w:val="-1"/>
        </w:rPr>
        <w:t>country,</w:t>
      </w:r>
      <w:r w:rsidRPr="00F62D2A">
        <w:rPr>
          <w:rFonts w:cs="Arial"/>
          <w:spacing w:val="69"/>
          <w:w w:val="99"/>
        </w:rPr>
        <w:t xml:space="preserve"> </w:t>
      </w:r>
      <w:r w:rsidRPr="00F62D2A">
        <w:rPr>
          <w:rFonts w:cs="Arial"/>
          <w:spacing w:val="-1"/>
        </w:rPr>
        <w:t>whichever</w:t>
      </w:r>
      <w:r w:rsidRPr="00F62D2A">
        <w:rPr>
          <w:rFonts w:cs="Arial"/>
          <w:spacing w:val="-6"/>
        </w:rPr>
        <w:t xml:space="preserve"> </w:t>
      </w:r>
      <w:r w:rsidRPr="00F62D2A">
        <w:rPr>
          <w:rFonts w:cs="Arial"/>
          <w:spacing w:val="-1"/>
        </w:rPr>
        <w:t>period</w:t>
      </w:r>
      <w:r w:rsidRPr="00F62D2A">
        <w:rPr>
          <w:rFonts w:cs="Arial"/>
          <w:spacing w:val="-8"/>
        </w:rPr>
        <w:t xml:space="preserve"> </w:t>
      </w:r>
      <w:r w:rsidRPr="00F62D2A">
        <w:rPr>
          <w:rFonts w:cs="Arial"/>
        </w:rPr>
        <w:t>concludes</w:t>
      </w:r>
      <w:r w:rsidRPr="00F62D2A">
        <w:rPr>
          <w:rFonts w:cs="Arial"/>
          <w:spacing w:val="-7"/>
        </w:rPr>
        <w:t xml:space="preserve"> </w:t>
      </w:r>
      <w:r w:rsidRPr="00F62D2A">
        <w:rPr>
          <w:rFonts w:cs="Arial"/>
          <w:spacing w:val="-1"/>
        </w:rPr>
        <w:t>earlier,</w:t>
      </w:r>
      <w:r w:rsidRPr="00F62D2A">
        <w:rPr>
          <w:rFonts w:cs="Arial"/>
          <w:spacing w:val="-9"/>
        </w:rPr>
        <w:t xml:space="preserve"> </w:t>
      </w:r>
      <w:r w:rsidRPr="00F62D2A">
        <w:rPr>
          <w:rFonts w:cs="Arial"/>
          <w:spacing w:val="-1"/>
        </w:rPr>
        <w:t>unless</w:t>
      </w:r>
      <w:r w:rsidRPr="00F62D2A">
        <w:rPr>
          <w:rFonts w:cs="Arial"/>
          <w:spacing w:val="-7"/>
        </w:rPr>
        <w:t xml:space="preserve"> </w:t>
      </w:r>
      <w:r w:rsidRPr="00F62D2A">
        <w:rPr>
          <w:rFonts w:cs="Arial"/>
        </w:rPr>
        <w:t>specified</w:t>
      </w:r>
      <w:r w:rsidRPr="00F62D2A">
        <w:rPr>
          <w:rFonts w:cs="Arial"/>
          <w:spacing w:val="-8"/>
        </w:rPr>
        <w:t xml:space="preserve"> </w:t>
      </w:r>
      <w:r w:rsidRPr="00F62D2A">
        <w:rPr>
          <w:rFonts w:cs="Arial"/>
          <w:spacing w:val="-1"/>
        </w:rPr>
        <w:t>otherwise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rPr>
        <w:t>SCC.</w:t>
      </w:r>
    </w:p>
    <w:p w14:paraId="7B8B69AA" w14:textId="77777777" w:rsidR="00420D44" w:rsidRPr="00F62D2A" w:rsidRDefault="00FA205C" w:rsidP="00FC36D8">
      <w:pPr>
        <w:pStyle w:val="BodyText"/>
        <w:numPr>
          <w:ilvl w:val="1"/>
          <w:numId w:val="4"/>
        </w:numPr>
        <w:tabs>
          <w:tab w:val="left" w:pos="1412"/>
        </w:tabs>
        <w:spacing w:before="22"/>
        <w:ind w:left="1411" w:hanging="540"/>
        <w:rPr>
          <w:rFonts w:cs="Arial"/>
        </w:rPr>
      </w:pP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rPr>
        <w:t>promptly</w:t>
      </w:r>
      <w:r w:rsidRPr="00F62D2A">
        <w:rPr>
          <w:rFonts w:cs="Arial"/>
          <w:spacing w:val="-7"/>
        </w:rPr>
        <w:t xml:space="preserve"> </w:t>
      </w:r>
      <w:r w:rsidRPr="00F62D2A">
        <w:rPr>
          <w:rFonts w:cs="Arial"/>
        </w:rPr>
        <w:t>notify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6"/>
        </w:rPr>
        <w:t xml:space="preserve"> </w:t>
      </w:r>
      <w:r w:rsidRPr="00F62D2A">
        <w:rPr>
          <w:rFonts w:cs="Arial"/>
        </w:rPr>
        <w:t>in</w:t>
      </w:r>
      <w:r w:rsidRPr="00F62D2A">
        <w:rPr>
          <w:rFonts w:cs="Arial"/>
          <w:spacing w:val="-4"/>
        </w:rPr>
        <w:t xml:space="preserve"> </w:t>
      </w:r>
      <w:r w:rsidRPr="00F62D2A">
        <w:rPr>
          <w:rFonts w:cs="Arial"/>
          <w:spacing w:val="-1"/>
        </w:rPr>
        <w:t>writing</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any</w:t>
      </w:r>
      <w:r w:rsidRPr="00F62D2A">
        <w:rPr>
          <w:rFonts w:cs="Arial"/>
          <w:spacing w:val="-10"/>
        </w:rPr>
        <w:t xml:space="preserve"> </w:t>
      </w:r>
      <w:r w:rsidRPr="00F62D2A">
        <w:rPr>
          <w:rFonts w:cs="Arial"/>
        </w:rPr>
        <w:t>claims</w:t>
      </w:r>
      <w:r w:rsidRPr="00F62D2A">
        <w:rPr>
          <w:rFonts w:cs="Arial"/>
          <w:spacing w:val="-5"/>
        </w:rPr>
        <w:t xml:space="preserve"> </w:t>
      </w:r>
      <w:r w:rsidRPr="00F62D2A">
        <w:rPr>
          <w:rFonts w:cs="Arial"/>
          <w:spacing w:val="-1"/>
        </w:rPr>
        <w:t>arising</w:t>
      </w:r>
      <w:r w:rsidRPr="00F62D2A">
        <w:rPr>
          <w:rFonts w:cs="Arial"/>
          <w:spacing w:val="-6"/>
        </w:rPr>
        <w:t xml:space="preserve"> </w:t>
      </w:r>
      <w:r w:rsidRPr="00F62D2A">
        <w:rPr>
          <w:rFonts w:cs="Arial"/>
        </w:rPr>
        <w:t>under</w:t>
      </w:r>
      <w:r w:rsidRPr="00F62D2A">
        <w:rPr>
          <w:rFonts w:cs="Arial"/>
          <w:spacing w:val="-6"/>
        </w:rPr>
        <w:t xml:space="preserve"> </w:t>
      </w:r>
      <w:r w:rsidRPr="00F62D2A">
        <w:rPr>
          <w:rFonts w:cs="Arial"/>
        </w:rPr>
        <w:t>this</w:t>
      </w:r>
      <w:r w:rsidRPr="00F62D2A">
        <w:rPr>
          <w:rFonts w:cs="Arial"/>
          <w:spacing w:val="-2"/>
        </w:rPr>
        <w:t xml:space="preserve"> </w:t>
      </w:r>
      <w:r w:rsidRPr="00F62D2A">
        <w:rPr>
          <w:rFonts w:cs="Arial"/>
          <w:spacing w:val="-1"/>
        </w:rPr>
        <w:t>warranty.</w:t>
      </w:r>
    </w:p>
    <w:p w14:paraId="2E619A17" w14:textId="77777777" w:rsidR="00420D44" w:rsidRPr="00F62D2A" w:rsidRDefault="00FA205C" w:rsidP="00FC36D8">
      <w:pPr>
        <w:pStyle w:val="BodyText"/>
        <w:numPr>
          <w:ilvl w:val="1"/>
          <w:numId w:val="4"/>
        </w:numPr>
        <w:tabs>
          <w:tab w:val="left" w:pos="1412"/>
        </w:tabs>
        <w:spacing w:before="132" w:line="363" w:lineRule="auto"/>
        <w:ind w:left="1411" w:right="134" w:hanging="540"/>
        <w:jc w:val="both"/>
        <w:rPr>
          <w:rFonts w:cs="Arial"/>
        </w:rPr>
      </w:pPr>
      <w:r w:rsidRPr="00F62D2A">
        <w:rPr>
          <w:rFonts w:cs="Arial"/>
          <w:spacing w:val="-1"/>
        </w:rPr>
        <w:t>Upon</w:t>
      </w:r>
      <w:r w:rsidRPr="00F62D2A">
        <w:rPr>
          <w:rFonts w:cs="Arial"/>
          <w:spacing w:val="1"/>
        </w:rPr>
        <w:t xml:space="preserve"> </w:t>
      </w:r>
      <w:r w:rsidRPr="00F62D2A">
        <w:rPr>
          <w:rFonts w:cs="Arial"/>
        </w:rPr>
        <w:t>receipt</w:t>
      </w:r>
      <w:r w:rsidRPr="00F62D2A">
        <w:rPr>
          <w:rFonts w:cs="Arial"/>
          <w:spacing w:val="2"/>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2"/>
        </w:rPr>
        <w:t xml:space="preserve"> </w:t>
      </w:r>
      <w:r w:rsidRPr="00F62D2A">
        <w:rPr>
          <w:rFonts w:cs="Arial"/>
        </w:rPr>
        <w:t>notice,</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rPr>
        <w:t>supplier</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within</w:t>
      </w:r>
      <w:r w:rsidRPr="00F62D2A">
        <w:rPr>
          <w:rFonts w:cs="Arial"/>
          <w:spacing w:val="2"/>
        </w:rPr>
        <w:t xml:space="preserve"> </w:t>
      </w:r>
      <w:r w:rsidRPr="00F62D2A">
        <w:rPr>
          <w:rFonts w:cs="Arial"/>
        </w:rPr>
        <w:t>the</w:t>
      </w:r>
      <w:r w:rsidRPr="00F62D2A">
        <w:rPr>
          <w:rFonts w:cs="Arial"/>
          <w:spacing w:val="2"/>
        </w:rPr>
        <w:t xml:space="preserve"> </w:t>
      </w:r>
      <w:r w:rsidRPr="00F62D2A">
        <w:rPr>
          <w:rFonts w:cs="Arial"/>
          <w:spacing w:val="-1"/>
        </w:rPr>
        <w:t>period</w:t>
      </w:r>
      <w:r w:rsidRPr="00F62D2A">
        <w:rPr>
          <w:rFonts w:cs="Arial"/>
          <w:spacing w:val="3"/>
        </w:rPr>
        <w:t xml:space="preserve"> </w:t>
      </w:r>
      <w:r w:rsidRPr="00F62D2A">
        <w:rPr>
          <w:rFonts w:cs="Arial"/>
        </w:rPr>
        <w:t>specified</w:t>
      </w:r>
      <w:r w:rsidRPr="00F62D2A">
        <w:rPr>
          <w:rFonts w:cs="Arial"/>
          <w:spacing w:val="2"/>
        </w:rPr>
        <w:t xml:space="preserve"> </w:t>
      </w:r>
      <w:r w:rsidRPr="00F62D2A">
        <w:rPr>
          <w:rFonts w:cs="Arial"/>
        </w:rPr>
        <w:t>in</w:t>
      </w:r>
      <w:r w:rsidRPr="00F62D2A">
        <w:rPr>
          <w:rFonts w:cs="Arial"/>
          <w:spacing w:val="1"/>
        </w:rPr>
        <w:t xml:space="preserve"> </w:t>
      </w:r>
      <w:r w:rsidRPr="00F62D2A">
        <w:rPr>
          <w:rFonts w:cs="Arial"/>
        </w:rPr>
        <w:t>SCC</w:t>
      </w:r>
      <w:r w:rsidRPr="00F62D2A">
        <w:rPr>
          <w:rFonts w:cs="Arial"/>
          <w:spacing w:val="5"/>
        </w:rPr>
        <w:t xml:space="preserve"> </w:t>
      </w:r>
      <w:r w:rsidRPr="00F62D2A">
        <w:rPr>
          <w:rFonts w:cs="Arial"/>
          <w:spacing w:val="-1"/>
        </w:rPr>
        <w:t>and</w:t>
      </w:r>
      <w:r w:rsidRPr="00F62D2A">
        <w:rPr>
          <w:rFonts w:cs="Arial"/>
          <w:spacing w:val="3"/>
        </w:rPr>
        <w:t xml:space="preserve"> </w:t>
      </w:r>
      <w:r w:rsidRPr="00F62D2A">
        <w:rPr>
          <w:rFonts w:cs="Arial"/>
        </w:rPr>
        <w:t>with</w:t>
      </w:r>
      <w:r w:rsidRPr="00F62D2A">
        <w:rPr>
          <w:rFonts w:cs="Arial"/>
          <w:spacing w:val="2"/>
        </w:rPr>
        <w:t xml:space="preserve"> </w:t>
      </w:r>
      <w:r w:rsidRPr="00F62D2A">
        <w:rPr>
          <w:rFonts w:cs="Arial"/>
        </w:rPr>
        <w:t>all</w:t>
      </w:r>
      <w:r w:rsidRPr="00F62D2A">
        <w:rPr>
          <w:rFonts w:cs="Arial"/>
          <w:spacing w:val="1"/>
        </w:rPr>
        <w:t xml:space="preserve"> </w:t>
      </w:r>
      <w:r w:rsidRPr="00F62D2A">
        <w:rPr>
          <w:rFonts w:cs="Arial"/>
        </w:rPr>
        <w:t>reasonable</w:t>
      </w:r>
      <w:r w:rsidRPr="00F62D2A">
        <w:rPr>
          <w:rFonts w:cs="Arial"/>
          <w:spacing w:val="62"/>
          <w:w w:val="99"/>
        </w:rPr>
        <w:t xml:space="preserve"> </w:t>
      </w:r>
      <w:r w:rsidRPr="00F62D2A">
        <w:rPr>
          <w:rFonts w:cs="Arial"/>
          <w:spacing w:val="-1"/>
        </w:rPr>
        <w:t>speed,</w:t>
      </w:r>
      <w:r w:rsidRPr="00F62D2A">
        <w:rPr>
          <w:rFonts w:cs="Arial"/>
          <w:spacing w:val="-7"/>
        </w:rPr>
        <w:t xml:space="preserve"> </w:t>
      </w:r>
      <w:r w:rsidRPr="00F62D2A">
        <w:rPr>
          <w:rFonts w:cs="Arial"/>
        </w:rPr>
        <w:t>repair</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replace</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defective</w:t>
      </w:r>
      <w:r w:rsidRPr="00F62D2A">
        <w:rPr>
          <w:rFonts w:cs="Arial"/>
          <w:spacing w:val="-6"/>
        </w:rPr>
        <w:t xml:space="preserve"> </w:t>
      </w:r>
      <w:r w:rsidRPr="00F62D2A">
        <w:rPr>
          <w:rFonts w:cs="Arial"/>
          <w:spacing w:val="-1"/>
        </w:rPr>
        <w:t>goods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spacing w:val="-1"/>
        </w:rPr>
        <w:t>parts</w:t>
      </w:r>
      <w:r w:rsidRPr="00F62D2A">
        <w:rPr>
          <w:rFonts w:cs="Arial"/>
          <w:spacing w:val="-5"/>
        </w:rPr>
        <w:t xml:space="preserve"> </w:t>
      </w:r>
      <w:r w:rsidRPr="00F62D2A">
        <w:rPr>
          <w:rFonts w:cs="Arial"/>
        </w:rPr>
        <w:t>thereof,</w:t>
      </w:r>
      <w:r w:rsidRPr="00F62D2A">
        <w:rPr>
          <w:rFonts w:cs="Arial"/>
          <w:spacing w:val="-6"/>
        </w:rPr>
        <w:t xml:space="preserve"> </w:t>
      </w:r>
      <w:r w:rsidRPr="00F62D2A">
        <w:rPr>
          <w:rFonts w:cs="Arial"/>
          <w:spacing w:val="-1"/>
        </w:rPr>
        <w:t>without</w:t>
      </w:r>
      <w:r w:rsidRPr="00F62D2A">
        <w:rPr>
          <w:rFonts w:cs="Arial"/>
          <w:spacing w:val="-6"/>
        </w:rPr>
        <w:t xml:space="preserve"> </w:t>
      </w:r>
      <w:r w:rsidRPr="00F62D2A">
        <w:rPr>
          <w:rFonts w:cs="Arial"/>
        </w:rPr>
        <w:t>costs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purchaser.</w:t>
      </w:r>
    </w:p>
    <w:p w14:paraId="71613D98" w14:textId="77777777" w:rsidR="00420D44" w:rsidRPr="00F62D2A" w:rsidRDefault="00FA205C" w:rsidP="00FC36D8">
      <w:pPr>
        <w:pStyle w:val="BodyText"/>
        <w:numPr>
          <w:ilvl w:val="1"/>
          <w:numId w:val="4"/>
        </w:numPr>
        <w:tabs>
          <w:tab w:val="left" w:pos="1412"/>
        </w:tabs>
        <w:spacing w:before="17" w:line="360" w:lineRule="auto"/>
        <w:ind w:left="1411" w:right="133" w:hanging="540"/>
        <w:jc w:val="both"/>
        <w:rPr>
          <w:rFonts w:cs="Arial"/>
        </w:rPr>
      </w:pPr>
      <w:r w:rsidRPr="00F62D2A">
        <w:rPr>
          <w:rFonts w:cs="Arial"/>
          <w:spacing w:val="-1"/>
        </w:rPr>
        <w:t>If</w:t>
      </w:r>
      <w:r w:rsidRPr="00F62D2A">
        <w:rPr>
          <w:rFonts w:cs="Arial"/>
          <w:spacing w:val="11"/>
        </w:rPr>
        <w:t xml:space="preserve"> </w:t>
      </w:r>
      <w:r w:rsidRPr="00F62D2A">
        <w:rPr>
          <w:rFonts w:cs="Arial"/>
          <w:spacing w:val="-1"/>
        </w:rPr>
        <w:t>the</w:t>
      </w:r>
      <w:r w:rsidRPr="00F62D2A">
        <w:rPr>
          <w:rFonts w:cs="Arial"/>
          <w:spacing w:val="9"/>
        </w:rPr>
        <w:t xml:space="preserve"> </w:t>
      </w:r>
      <w:r w:rsidRPr="00F62D2A">
        <w:rPr>
          <w:rFonts w:cs="Arial"/>
        </w:rPr>
        <w:t>supplier,</w:t>
      </w:r>
      <w:r w:rsidRPr="00F62D2A">
        <w:rPr>
          <w:rFonts w:cs="Arial"/>
          <w:spacing w:val="8"/>
        </w:rPr>
        <w:t xml:space="preserve"> </w:t>
      </w:r>
      <w:r w:rsidRPr="00F62D2A">
        <w:rPr>
          <w:rFonts w:cs="Arial"/>
          <w:spacing w:val="-1"/>
        </w:rPr>
        <w:t>having</w:t>
      </w:r>
      <w:r w:rsidRPr="00F62D2A">
        <w:rPr>
          <w:rFonts w:cs="Arial"/>
          <w:spacing w:val="12"/>
        </w:rPr>
        <w:t xml:space="preserve"> </w:t>
      </w:r>
      <w:r w:rsidRPr="00F62D2A">
        <w:rPr>
          <w:rFonts w:cs="Arial"/>
        </w:rPr>
        <w:t>been</w:t>
      </w:r>
      <w:r w:rsidRPr="00F62D2A">
        <w:rPr>
          <w:rFonts w:cs="Arial"/>
          <w:spacing w:val="9"/>
        </w:rPr>
        <w:t xml:space="preserve"> </w:t>
      </w:r>
      <w:r w:rsidRPr="00F62D2A">
        <w:rPr>
          <w:rFonts w:cs="Arial"/>
          <w:spacing w:val="-1"/>
        </w:rPr>
        <w:t>notified,</w:t>
      </w:r>
      <w:r w:rsidRPr="00F62D2A">
        <w:rPr>
          <w:rFonts w:cs="Arial"/>
          <w:spacing w:val="11"/>
        </w:rPr>
        <w:t xml:space="preserve"> </w:t>
      </w:r>
      <w:r w:rsidRPr="00F62D2A">
        <w:rPr>
          <w:rFonts w:cs="Arial"/>
          <w:spacing w:val="-1"/>
        </w:rPr>
        <w:t>fails</w:t>
      </w:r>
      <w:r w:rsidRPr="00F62D2A">
        <w:rPr>
          <w:rFonts w:cs="Arial"/>
          <w:spacing w:val="11"/>
        </w:rPr>
        <w:t xml:space="preserve"> </w:t>
      </w:r>
      <w:r w:rsidRPr="00F62D2A">
        <w:rPr>
          <w:rFonts w:cs="Arial"/>
          <w:spacing w:val="-1"/>
        </w:rPr>
        <w:t>to</w:t>
      </w:r>
      <w:r w:rsidRPr="00F62D2A">
        <w:rPr>
          <w:rFonts w:cs="Arial"/>
          <w:spacing w:val="9"/>
        </w:rPr>
        <w:t xml:space="preserve"> </w:t>
      </w:r>
      <w:r w:rsidRPr="00F62D2A">
        <w:rPr>
          <w:rFonts w:cs="Arial"/>
          <w:spacing w:val="1"/>
        </w:rPr>
        <w:t>remedy</w:t>
      </w:r>
      <w:r w:rsidRPr="00F62D2A">
        <w:rPr>
          <w:rFonts w:cs="Arial"/>
          <w:spacing w:val="5"/>
        </w:rPr>
        <w:t xml:space="preserve"> </w:t>
      </w:r>
      <w:r w:rsidRPr="00F62D2A">
        <w:rPr>
          <w:rFonts w:cs="Arial"/>
        </w:rPr>
        <w:t>the</w:t>
      </w:r>
      <w:r w:rsidRPr="00F62D2A">
        <w:rPr>
          <w:rFonts w:cs="Arial"/>
          <w:spacing w:val="9"/>
        </w:rPr>
        <w:t xml:space="preserve"> </w:t>
      </w:r>
      <w:r w:rsidRPr="00F62D2A">
        <w:rPr>
          <w:rFonts w:cs="Arial"/>
        </w:rPr>
        <w:t>defect(s)</w:t>
      </w:r>
      <w:r w:rsidRPr="00F62D2A">
        <w:rPr>
          <w:rFonts w:cs="Arial"/>
          <w:spacing w:val="10"/>
        </w:rPr>
        <w:t xml:space="preserve"> </w:t>
      </w:r>
      <w:r w:rsidRPr="00F62D2A">
        <w:rPr>
          <w:rFonts w:cs="Arial"/>
          <w:spacing w:val="-1"/>
        </w:rPr>
        <w:t>within</w:t>
      </w:r>
      <w:r w:rsidRPr="00F62D2A">
        <w:rPr>
          <w:rFonts w:cs="Arial"/>
          <w:spacing w:val="11"/>
        </w:rPr>
        <w:t xml:space="preserve"> </w:t>
      </w:r>
      <w:r w:rsidRPr="00F62D2A">
        <w:rPr>
          <w:rFonts w:cs="Arial"/>
          <w:spacing w:val="-1"/>
        </w:rPr>
        <w:t>the</w:t>
      </w:r>
      <w:r w:rsidRPr="00F62D2A">
        <w:rPr>
          <w:rFonts w:cs="Arial"/>
          <w:spacing w:val="12"/>
        </w:rPr>
        <w:t xml:space="preserve"> </w:t>
      </w:r>
      <w:r w:rsidRPr="00F62D2A">
        <w:rPr>
          <w:rFonts w:cs="Arial"/>
          <w:spacing w:val="-1"/>
        </w:rPr>
        <w:t>period</w:t>
      </w:r>
      <w:r w:rsidRPr="00F62D2A">
        <w:rPr>
          <w:rFonts w:cs="Arial"/>
          <w:spacing w:val="9"/>
        </w:rPr>
        <w:t xml:space="preserve"> </w:t>
      </w:r>
      <w:r w:rsidRPr="00F62D2A">
        <w:rPr>
          <w:rFonts w:cs="Arial"/>
        </w:rPr>
        <w:t>specified</w:t>
      </w:r>
      <w:r w:rsidRPr="00F62D2A">
        <w:rPr>
          <w:rFonts w:cs="Arial"/>
          <w:spacing w:val="8"/>
        </w:rPr>
        <w:t xml:space="preserve"> </w:t>
      </w:r>
      <w:r w:rsidRPr="00F62D2A">
        <w:rPr>
          <w:rFonts w:cs="Arial"/>
        </w:rPr>
        <w:t>in</w:t>
      </w:r>
      <w:r w:rsidRPr="00F62D2A">
        <w:rPr>
          <w:rFonts w:cs="Arial"/>
          <w:spacing w:val="9"/>
        </w:rPr>
        <w:t xml:space="preserve"> </w:t>
      </w:r>
      <w:r w:rsidRPr="00F62D2A">
        <w:rPr>
          <w:rFonts w:cs="Arial"/>
        </w:rPr>
        <w:t>SCC,</w:t>
      </w:r>
      <w:r w:rsidRPr="00F62D2A">
        <w:rPr>
          <w:rFonts w:cs="Arial"/>
          <w:spacing w:val="9"/>
        </w:rPr>
        <w:t xml:space="preserve"> </w:t>
      </w:r>
      <w:r w:rsidRPr="00F62D2A">
        <w:rPr>
          <w:rFonts w:cs="Arial"/>
        </w:rPr>
        <w:t>the</w:t>
      </w:r>
      <w:r w:rsidRPr="00F62D2A">
        <w:rPr>
          <w:rFonts w:cs="Arial"/>
          <w:spacing w:val="66"/>
          <w:w w:val="99"/>
        </w:rPr>
        <w:t xml:space="preserve"> </w:t>
      </w:r>
      <w:r w:rsidRPr="00F62D2A">
        <w:rPr>
          <w:rFonts w:cs="Arial"/>
          <w:spacing w:val="-1"/>
        </w:rPr>
        <w:t>purchaser</w:t>
      </w:r>
      <w:r w:rsidRPr="00F62D2A">
        <w:rPr>
          <w:rFonts w:cs="Arial"/>
          <w:spacing w:val="26"/>
        </w:rPr>
        <w:t xml:space="preserve"> </w:t>
      </w:r>
      <w:r w:rsidRPr="00F62D2A">
        <w:rPr>
          <w:rFonts w:cs="Arial"/>
          <w:spacing w:val="2"/>
        </w:rPr>
        <w:t>may</w:t>
      </w:r>
      <w:r w:rsidRPr="00F62D2A">
        <w:rPr>
          <w:rFonts w:cs="Arial"/>
          <w:spacing w:val="23"/>
        </w:rPr>
        <w:t xml:space="preserve"> </w:t>
      </w:r>
      <w:r w:rsidRPr="00F62D2A">
        <w:rPr>
          <w:rFonts w:cs="Arial"/>
        </w:rPr>
        <w:t>proceed</w:t>
      </w:r>
      <w:r w:rsidRPr="00F62D2A">
        <w:rPr>
          <w:rFonts w:cs="Arial"/>
          <w:spacing w:val="25"/>
        </w:rPr>
        <w:t xml:space="preserve"> </w:t>
      </w:r>
      <w:r w:rsidRPr="00F62D2A">
        <w:rPr>
          <w:rFonts w:cs="Arial"/>
          <w:spacing w:val="-1"/>
        </w:rPr>
        <w:t>to</w:t>
      </w:r>
      <w:r w:rsidRPr="00F62D2A">
        <w:rPr>
          <w:rFonts w:cs="Arial"/>
          <w:spacing w:val="28"/>
        </w:rPr>
        <w:t xml:space="preserve"> </w:t>
      </w:r>
      <w:r w:rsidRPr="00F62D2A">
        <w:rPr>
          <w:rFonts w:cs="Arial"/>
        </w:rPr>
        <w:t>take</w:t>
      </w:r>
      <w:r w:rsidRPr="00F62D2A">
        <w:rPr>
          <w:rFonts w:cs="Arial"/>
          <w:spacing w:val="25"/>
        </w:rPr>
        <w:t xml:space="preserve"> </w:t>
      </w:r>
      <w:r w:rsidRPr="00F62D2A">
        <w:rPr>
          <w:rFonts w:cs="Arial"/>
        </w:rPr>
        <w:t>such</w:t>
      </w:r>
      <w:r w:rsidRPr="00F62D2A">
        <w:rPr>
          <w:rFonts w:cs="Arial"/>
          <w:spacing w:val="25"/>
        </w:rPr>
        <w:t xml:space="preserve"> </w:t>
      </w:r>
      <w:r w:rsidRPr="00F62D2A">
        <w:rPr>
          <w:rFonts w:cs="Arial"/>
          <w:spacing w:val="-1"/>
        </w:rPr>
        <w:t>remedial</w:t>
      </w:r>
      <w:r w:rsidRPr="00F62D2A">
        <w:rPr>
          <w:rFonts w:cs="Arial"/>
          <w:spacing w:val="25"/>
        </w:rPr>
        <w:t xml:space="preserve"> </w:t>
      </w:r>
      <w:r w:rsidRPr="00F62D2A">
        <w:rPr>
          <w:rFonts w:cs="Arial"/>
          <w:spacing w:val="-1"/>
        </w:rPr>
        <w:t>action</w:t>
      </w:r>
      <w:r w:rsidRPr="00F62D2A">
        <w:rPr>
          <w:rFonts w:cs="Arial"/>
          <w:spacing w:val="28"/>
        </w:rPr>
        <w:t xml:space="preserve"> </w:t>
      </w:r>
      <w:r w:rsidRPr="00F62D2A">
        <w:rPr>
          <w:rFonts w:cs="Arial"/>
          <w:spacing w:val="-1"/>
        </w:rPr>
        <w:t>as</w:t>
      </w:r>
      <w:r w:rsidRPr="00F62D2A">
        <w:rPr>
          <w:rFonts w:cs="Arial"/>
          <w:spacing w:val="27"/>
        </w:rPr>
        <w:t xml:space="preserve"> </w:t>
      </w:r>
      <w:r w:rsidRPr="00F62D2A">
        <w:rPr>
          <w:rFonts w:cs="Arial"/>
          <w:spacing w:val="2"/>
        </w:rPr>
        <w:t>may</w:t>
      </w:r>
      <w:r w:rsidRPr="00F62D2A">
        <w:rPr>
          <w:rFonts w:cs="Arial"/>
          <w:spacing w:val="20"/>
        </w:rPr>
        <w:t xml:space="preserve"> </w:t>
      </w:r>
      <w:r w:rsidRPr="00F62D2A">
        <w:rPr>
          <w:rFonts w:cs="Arial"/>
          <w:spacing w:val="1"/>
        </w:rPr>
        <w:t>be</w:t>
      </w:r>
      <w:r w:rsidRPr="00F62D2A">
        <w:rPr>
          <w:rFonts w:cs="Arial"/>
          <w:spacing w:val="25"/>
        </w:rPr>
        <w:t xml:space="preserve"> </w:t>
      </w:r>
      <w:r w:rsidRPr="00F62D2A">
        <w:rPr>
          <w:rFonts w:cs="Arial"/>
        </w:rPr>
        <w:t>necessary,</w:t>
      </w:r>
      <w:r w:rsidRPr="00F62D2A">
        <w:rPr>
          <w:rFonts w:cs="Arial"/>
          <w:spacing w:val="26"/>
        </w:rPr>
        <w:t xml:space="preserve"> </w:t>
      </w:r>
      <w:r w:rsidRPr="00F62D2A">
        <w:rPr>
          <w:rFonts w:cs="Arial"/>
          <w:spacing w:val="1"/>
        </w:rPr>
        <w:t>at</w:t>
      </w:r>
      <w:r w:rsidRPr="00F62D2A">
        <w:rPr>
          <w:rFonts w:cs="Arial"/>
          <w:spacing w:val="27"/>
        </w:rPr>
        <w:t xml:space="preserve"> </w:t>
      </w:r>
      <w:r w:rsidRPr="00F62D2A">
        <w:rPr>
          <w:rFonts w:cs="Arial"/>
          <w:spacing w:val="-1"/>
        </w:rPr>
        <w:t>the</w:t>
      </w:r>
      <w:r w:rsidRPr="00F62D2A">
        <w:rPr>
          <w:rFonts w:cs="Arial"/>
          <w:spacing w:val="25"/>
        </w:rPr>
        <w:t xml:space="preserve"> </w:t>
      </w:r>
      <w:r w:rsidRPr="00F62D2A">
        <w:rPr>
          <w:rFonts w:cs="Arial"/>
        </w:rPr>
        <w:t>supplier’s</w:t>
      </w:r>
      <w:r w:rsidRPr="00F62D2A">
        <w:rPr>
          <w:rFonts w:cs="Arial"/>
          <w:spacing w:val="27"/>
        </w:rPr>
        <w:t xml:space="preserve"> </w:t>
      </w:r>
      <w:r w:rsidRPr="00F62D2A">
        <w:rPr>
          <w:rFonts w:cs="Arial"/>
        </w:rPr>
        <w:t>risk</w:t>
      </w:r>
      <w:r w:rsidRPr="00F62D2A">
        <w:rPr>
          <w:rFonts w:cs="Arial"/>
          <w:spacing w:val="29"/>
        </w:rPr>
        <w:t xml:space="preserve"> </w:t>
      </w:r>
      <w:r w:rsidRPr="00F62D2A">
        <w:rPr>
          <w:rFonts w:cs="Arial"/>
          <w:spacing w:val="-1"/>
        </w:rPr>
        <w:t>and</w:t>
      </w:r>
      <w:r w:rsidRPr="00F62D2A">
        <w:rPr>
          <w:rFonts w:cs="Arial"/>
          <w:spacing w:val="47"/>
          <w:w w:val="99"/>
        </w:rPr>
        <w:t xml:space="preserve"> </w:t>
      </w:r>
      <w:r w:rsidRPr="00F62D2A">
        <w:rPr>
          <w:rFonts w:cs="Arial"/>
          <w:spacing w:val="-1"/>
        </w:rPr>
        <w:t>expense</w:t>
      </w:r>
      <w:r w:rsidRPr="00F62D2A">
        <w:rPr>
          <w:rFonts w:cs="Arial"/>
          <w:spacing w:val="24"/>
        </w:rPr>
        <w:t xml:space="preserve"> </w:t>
      </w:r>
      <w:r w:rsidRPr="00F62D2A">
        <w:rPr>
          <w:rFonts w:cs="Arial"/>
        </w:rPr>
        <w:t>and</w:t>
      </w:r>
      <w:r w:rsidRPr="00F62D2A">
        <w:rPr>
          <w:rFonts w:cs="Arial"/>
          <w:spacing w:val="25"/>
        </w:rPr>
        <w:t xml:space="preserve"> </w:t>
      </w:r>
      <w:r w:rsidRPr="00F62D2A">
        <w:rPr>
          <w:rFonts w:cs="Arial"/>
          <w:spacing w:val="-1"/>
        </w:rPr>
        <w:t>without</w:t>
      </w:r>
      <w:r w:rsidRPr="00F62D2A">
        <w:rPr>
          <w:rFonts w:cs="Arial"/>
          <w:spacing w:val="25"/>
        </w:rPr>
        <w:t xml:space="preserve"> </w:t>
      </w:r>
      <w:r w:rsidRPr="00F62D2A">
        <w:rPr>
          <w:rFonts w:cs="Arial"/>
          <w:spacing w:val="-1"/>
        </w:rPr>
        <w:t>prejudice</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spacing w:val="1"/>
        </w:rPr>
        <w:t>any</w:t>
      </w:r>
      <w:r w:rsidRPr="00F62D2A">
        <w:rPr>
          <w:rFonts w:cs="Arial"/>
          <w:spacing w:val="22"/>
        </w:rPr>
        <w:t xml:space="preserve"> </w:t>
      </w:r>
      <w:r w:rsidRPr="00F62D2A">
        <w:rPr>
          <w:rFonts w:cs="Arial"/>
          <w:spacing w:val="-1"/>
        </w:rPr>
        <w:t>other</w:t>
      </w:r>
      <w:r w:rsidRPr="00F62D2A">
        <w:rPr>
          <w:rFonts w:cs="Arial"/>
          <w:spacing w:val="27"/>
        </w:rPr>
        <w:t xml:space="preserve"> </w:t>
      </w:r>
      <w:r w:rsidRPr="00F62D2A">
        <w:rPr>
          <w:rFonts w:cs="Arial"/>
          <w:spacing w:val="-1"/>
        </w:rPr>
        <w:t>rights</w:t>
      </w:r>
      <w:r w:rsidRPr="00F62D2A">
        <w:rPr>
          <w:rFonts w:cs="Arial"/>
          <w:spacing w:val="26"/>
        </w:rPr>
        <w:t xml:space="preserve"> </w:t>
      </w:r>
      <w:r w:rsidRPr="00F62D2A">
        <w:rPr>
          <w:rFonts w:cs="Arial"/>
          <w:spacing w:val="-1"/>
        </w:rPr>
        <w:t>which</w:t>
      </w:r>
      <w:r w:rsidRPr="00F62D2A">
        <w:rPr>
          <w:rFonts w:cs="Arial"/>
          <w:spacing w:val="25"/>
        </w:rPr>
        <w:t xml:space="preserve"> </w:t>
      </w:r>
      <w:r w:rsidRPr="00F62D2A">
        <w:rPr>
          <w:rFonts w:cs="Arial"/>
          <w:spacing w:val="-1"/>
        </w:rPr>
        <w:t>the</w:t>
      </w:r>
      <w:r w:rsidRPr="00F62D2A">
        <w:rPr>
          <w:rFonts w:cs="Arial"/>
          <w:spacing w:val="25"/>
        </w:rPr>
        <w:t xml:space="preserve"> </w:t>
      </w:r>
      <w:r w:rsidRPr="00F62D2A">
        <w:rPr>
          <w:rFonts w:cs="Arial"/>
        </w:rPr>
        <w:t>purchaser</w:t>
      </w:r>
      <w:r w:rsidRPr="00F62D2A">
        <w:rPr>
          <w:rFonts w:cs="Arial"/>
          <w:spacing w:val="23"/>
        </w:rPr>
        <w:t xml:space="preserve"> </w:t>
      </w:r>
      <w:r w:rsidRPr="00F62D2A">
        <w:rPr>
          <w:rFonts w:cs="Arial"/>
          <w:spacing w:val="2"/>
        </w:rPr>
        <w:t>may</w:t>
      </w:r>
      <w:r w:rsidRPr="00F62D2A">
        <w:rPr>
          <w:rFonts w:cs="Arial"/>
          <w:spacing w:val="20"/>
        </w:rPr>
        <w:t xml:space="preserve"> </w:t>
      </w:r>
      <w:r w:rsidRPr="00F62D2A">
        <w:rPr>
          <w:rFonts w:cs="Arial"/>
          <w:spacing w:val="-1"/>
        </w:rPr>
        <w:t>have</w:t>
      </w:r>
      <w:r w:rsidRPr="00F62D2A">
        <w:rPr>
          <w:rFonts w:cs="Arial"/>
          <w:spacing w:val="24"/>
        </w:rPr>
        <w:t xml:space="preserve"> </w:t>
      </w:r>
      <w:r w:rsidRPr="00F62D2A">
        <w:rPr>
          <w:rFonts w:cs="Arial"/>
        </w:rPr>
        <w:t>against</w:t>
      </w:r>
      <w:r w:rsidRPr="00F62D2A">
        <w:rPr>
          <w:rFonts w:cs="Arial"/>
          <w:spacing w:val="23"/>
        </w:rPr>
        <w:t xml:space="preserve"> </w:t>
      </w:r>
      <w:r w:rsidRPr="00F62D2A">
        <w:rPr>
          <w:rFonts w:cs="Arial"/>
        </w:rPr>
        <w:t>the</w:t>
      </w:r>
      <w:r w:rsidRPr="00F62D2A">
        <w:rPr>
          <w:rFonts w:cs="Arial"/>
          <w:spacing w:val="23"/>
        </w:rPr>
        <w:t xml:space="preserve"> </w:t>
      </w:r>
      <w:r w:rsidRPr="00F62D2A">
        <w:rPr>
          <w:rFonts w:cs="Arial"/>
        </w:rPr>
        <w:t>supplier</w:t>
      </w:r>
      <w:r w:rsidRPr="00F62D2A">
        <w:rPr>
          <w:rFonts w:cs="Arial"/>
          <w:spacing w:val="68"/>
          <w:w w:val="99"/>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rPr>
        <w:t>contract.</w:t>
      </w:r>
    </w:p>
    <w:p w14:paraId="3A84D6DF" w14:textId="77777777" w:rsidR="00420D44" w:rsidRPr="00F62D2A" w:rsidRDefault="00420D44">
      <w:pPr>
        <w:rPr>
          <w:rFonts w:ascii="Arial" w:eastAsia="Arial" w:hAnsi="Arial" w:cs="Arial"/>
          <w:sz w:val="20"/>
          <w:szCs w:val="20"/>
        </w:rPr>
      </w:pPr>
    </w:p>
    <w:p w14:paraId="1533FD29" w14:textId="77777777" w:rsidR="00420D44" w:rsidRPr="00F62D2A" w:rsidRDefault="00FA205C" w:rsidP="00FC36D8">
      <w:pPr>
        <w:pStyle w:val="Heading4"/>
        <w:numPr>
          <w:ilvl w:val="0"/>
          <w:numId w:val="4"/>
        </w:numPr>
        <w:tabs>
          <w:tab w:val="left" w:pos="1412"/>
        </w:tabs>
        <w:spacing w:before="154"/>
        <w:ind w:left="1411" w:hanging="540"/>
        <w:rPr>
          <w:rFonts w:cs="Arial"/>
          <w:b w:val="0"/>
          <w:bCs w:val="0"/>
        </w:rPr>
      </w:pPr>
      <w:r w:rsidRPr="00F62D2A">
        <w:rPr>
          <w:rFonts w:cs="Arial"/>
          <w:spacing w:val="-1"/>
        </w:rPr>
        <w:t>Payment</w:t>
      </w:r>
    </w:p>
    <w:p w14:paraId="0683C0B3" w14:textId="77777777" w:rsidR="00420D44" w:rsidRPr="00F62D2A" w:rsidRDefault="00FA205C" w:rsidP="00FC36D8">
      <w:pPr>
        <w:pStyle w:val="BodyText"/>
        <w:numPr>
          <w:ilvl w:val="1"/>
          <w:numId w:val="4"/>
        </w:numPr>
        <w:tabs>
          <w:tab w:val="left" w:pos="1412"/>
        </w:tabs>
        <w:spacing w:before="134" w:line="363" w:lineRule="auto"/>
        <w:ind w:left="1411" w:right="135" w:hanging="540"/>
        <w:jc w:val="both"/>
        <w:rPr>
          <w:rFonts w:cs="Arial"/>
        </w:rPr>
      </w:pPr>
      <w:r w:rsidRPr="00F62D2A">
        <w:rPr>
          <w:rFonts w:cs="Arial"/>
        </w:rPr>
        <w:t>The</w:t>
      </w:r>
      <w:r w:rsidRPr="00F62D2A">
        <w:rPr>
          <w:rFonts w:cs="Arial"/>
          <w:spacing w:val="-5"/>
        </w:rPr>
        <w:t xml:space="preserve"> </w:t>
      </w:r>
      <w:r w:rsidRPr="00F62D2A">
        <w:rPr>
          <w:rFonts w:cs="Arial"/>
        </w:rPr>
        <w:t>method</w:t>
      </w:r>
      <w:r w:rsidRPr="00F62D2A">
        <w:rPr>
          <w:rFonts w:cs="Arial"/>
          <w:spacing w:val="-3"/>
        </w:rPr>
        <w:t xml:space="preserve"> </w:t>
      </w:r>
      <w:r w:rsidRPr="00F62D2A">
        <w:rPr>
          <w:rFonts w:cs="Arial"/>
          <w:spacing w:val="-1"/>
        </w:rPr>
        <w:t>and</w:t>
      </w:r>
      <w:r w:rsidRPr="00F62D2A">
        <w:rPr>
          <w:rFonts w:cs="Arial"/>
          <w:spacing w:val="-4"/>
        </w:rPr>
        <w:t xml:space="preserve"> </w:t>
      </w:r>
      <w:r w:rsidRPr="00F62D2A">
        <w:rPr>
          <w:rFonts w:cs="Arial"/>
        </w:rPr>
        <w:t>conditions</w:t>
      </w:r>
      <w:r w:rsidRPr="00F62D2A">
        <w:rPr>
          <w:rFonts w:cs="Arial"/>
          <w:spacing w:val="1"/>
        </w:rPr>
        <w:t xml:space="preserve"> </w:t>
      </w:r>
      <w:r w:rsidRPr="00F62D2A">
        <w:rPr>
          <w:rFonts w:cs="Arial"/>
          <w:spacing w:val="-1"/>
        </w:rPr>
        <w:t>of</w:t>
      </w:r>
      <w:r w:rsidRPr="00F62D2A">
        <w:rPr>
          <w:rFonts w:cs="Arial"/>
        </w:rPr>
        <w:t xml:space="preserve"> </w:t>
      </w:r>
      <w:r w:rsidRPr="00F62D2A">
        <w:rPr>
          <w:rFonts w:cs="Arial"/>
          <w:spacing w:val="-1"/>
        </w:rPr>
        <w:t>payment</w:t>
      </w:r>
      <w:r w:rsidRPr="00F62D2A">
        <w:rPr>
          <w:rFonts w:cs="Arial"/>
          <w:spacing w:val="-3"/>
        </w:rPr>
        <w:t xml:space="preserve"> </w:t>
      </w:r>
      <w:r w:rsidRPr="00F62D2A">
        <w:rPr>
          <w:rFonts w:cs="Arial"/>
          <w:spacing w:val="-1"/>
        </w:rPr>
        <w:t>to be</w:t>
      </w:r>
      <w:r w:rsidRPr="00F62D2A">
        <w:rPr>
          <w:rFonts w:cs="Arial"/>
          <w:spacing w:val="-3"/>
        </w:rPr>
        <w:t xml:space="preserve"> </w:t>
      </w:r>
      <w:r w:rsidRPr="00F62D2A">
        <w:rPr>
          <w:rFonts w:cs="Arial"/>
        </w:rPr>
        <w:t>made</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2"/>
        </w:rPr>
        <w:t xml:space="preserve"> </w:t>
      </w:r>
      <w:r w:rsidRPr="00F62D2A">
        <w:rPr>
          <w:rFonts w:cs="Arial"/>
          <w:spacing w:val="-1"/>
        </w:rPr>
        <w:t>under</w:t>
      </w:r>
      <w:r w:rsidRPr="00F62D2A">
        <w:rPr>
          <w:rFonts w:cs="Arial"/>
          <w:spacing w:val="-2"/>
        </w:rPr>
        <w:t xml:space="preserve"> </w:t>
      </w:r>
      <w:r w:rsidRPr="00F62D2A">
        <w:rPr>
          <w:rFonts w:cs="Arial"/>
          <w:spacing w:val="-1"/>
        </w:rPr>
        <w:t xml:space="preserve">this </w:t>
      </w:r>
      <w:r w:rsidRPr="00F62D2A">
        <w:rPr>
          <w:rFonts w:cs="Arial"/>
        </w:rPr>
        <w:t>contract</w:t>
      </w:r>
      <w:r w:rsidRPr="00F62D2A">
        <w:rPr>
          <w:rFonts w:cs="Arial"/>
          <w:spacing w:val="-3"/>
        </w:rPr>
        <w:t xml:space="preserve"> </w:t>
      </w:r>
      <w:r w:rsidRPr="00F62D2A">
        <w:rPr>
          <w:rFonts w:cs="Arial"/>
          <w:spacing w:val="-1"/>
        </w:rPr>
        <w:t>shall</w:t>
      </w:r>
      <w:r w:rsidRPr="00F62D2A">
        <w:rPr>
          <w:rFonts w:cs="Arial"/>
          <w:spacing w:val="-2"/>
        </w:rPr>
        <w:t xml:space="preserve"> </w:t>
      </w:r>
      <w:r w:rsidRPr="00F62D2A">
        <w:rPr>
          <w:rFonts w:cs="Arial"/>
          <w:spacing w:val="-1"/>
        </w:rPr>
        <w:t>be</w:t>
      </w:r>
      <w:r w:rsidRPr="00F62D2A">
        <w:rPr>
          <w:rFonts w:cs="Arial"/>
          <w:spacing w:val="-3"/>
        </w:rPr>
        <w:t xml:space="preserve"> </w:t>
      </w:r>
      <w:r w:rsidRPr="00F62D2A">
        <w:rPr>
          <w:rFonts w:cs="Arial"/>
        </w:rPr>
        <w:t>specified</w:t>
      </w:r>
      <w:r w:rsidRPr="00F62D2A">
        <w:rPr>
          <w:rFonts w:cs="Arial"/>
          <w:spacing w:val="-3"/>
        </w:rPr>
        <w:t xml:space="preserve"> </w:t>
      </w:r>
      <w:r w:rsidRPr="00F62D2A">
        <w:rPr>
          <w:rFonts w:cs="Arial"/>
        </w:rPr>
        <w:t>in</w:t>
      </w:r>
      <w:r w:rsidRPr="00F62D2A">
        <w:rPr>
          <w:rFonts w:cs="Arial"/>
          <w:spacing w:val="65"/>
          <w:w w:val="99"/>
        </w:rPr>
        <w:t xml:space="preserve"> </w:t>
      </w:r>
      <w:r w:rsidRPr="00F62D2A">
        <w:rPr>
          <w:rFonts w:cs="Arial"/>
          <w:spacing w:val="-1"/>
        </w:rPr>
        <w:t>SCC.</w:t>
      </w:r>
    </w:p>
    <w:p w14:paraId="07844C5A" w14:textId="77777777" w:rsidR="00420D44" w:rsidRPr="00F62D2A" w:rsidRDefault="00FA205C" w:rsidP="00FC36D8">
      <w:pPr>
        <w:pStyle w:val="BodyText"/>
        <w:numPr>
          <w:ilvl w:val="1"/>
          <w:numId w:val="4"/>
        </w:numPr>
        <w:tabs>
          <w:tab w:val="left" w:pos="1412"/>
        </w:tabs>
        <w:spacing w:before="17" w:line="363" w:lineRule="auto"/>
        <w:ind w:left="1411" w:right="137" w:hanging="540"/>
        <w:jc w:val="both"/>
        <w:rPr>
          <w:rFonts w:cs="Arial"/>
        </w:rPr>
      </w:pP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8"/>
        </w:rPr>
        <w:t xml:space="preserve"> </w:t>
      </w:r>
      <w:r w:rsidRPr="00F62D2A">
        <w:rPr>
          <w:rFonts w:cs="Arial"/>
        </w:rPr>
        <w:t>shall</w:t>
      </w:r>
      <w:r w:rsidRPr="00F62D2A">
        <w:rPr>
          <w:rFonts w:cs="Arial"/>
          <w:spacing w:val="5"/>
        </w:rPr>
        <w:t xml:space="preserve"> </w:t>
      </w:r>
      <w:r w:rsidRPr="00F62D2A">
        <w:rPr>
          <w:rFonts w:cs="Arial"/>
          <w:spacing w:val="-1"/>
        </w:rPr>
        <w:t>furnish</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9"/>
        </w:rPr>
        <w:t xml:space="preserve"> </w:t>
      </w:r>
      <w:r w:rsidRPr="00F62D2A">
        <w:rPr>
          <w:rFonts w:cs="Arial"/>
          <w:spacing w:val="-1"/>
        </w:rPr>
        <w:t>with</w:t>
      </w:r>
      <w:r w:rsidRPr="00F62D2A">
        <w:rPr>
          <w:rFonts w:cs="Arial"/>
          <w:spacing w:val="7"/>
        </w:rPr>
        <w:t xml:space="preserve"> </w:t>
      </w:r>
      <w:r w:rsidRPr="00F62D2A">
        <w:rPr>
          <w:rFonts w:cs="Arial"/>
          <w:spacing w:val="-1"/>
        </w:rPr>
        <w:t>an</w:t>
      </w:r>
      <w:r w:rsidRPr="00F62D2A">
        <w:rPr>
          <w:rFonts w:cs="Arial"/>
          <w:spacing w:val="8"/>
        </w:rPr>
        <w:t xml:space="preserve"> </w:t>
      </w:r>
      <w:r w:rsidRPr="00F62D2A">
        <w:rPr>
          <w:rFonts w:cs="Arial"/>
        </w:rPr>
        <w:t>invoice</w:t>
      </w:r>
      <w:r w:rsidRPr="00F62D2A">
        <w:rPr>
          <w:rFonts w:cs="Arial"/>
          <w:spacing w:val="7"/>
        </w:rPr>
        <w:t xml:space="preserve"> </w:t>
      </w:r>
      <w:r w:rsidRPr="00F62D2A">
        <w:rPr>
          <w:rFonts w:cs="Arial"/>
          <w:spacing w:val="-1"/>
        </w:rPr>
        <w:t>accompanied</w:t>
      </w:r>
      <w:r w:rsidRPr="00F62D2A">
        <w:rPr>
          <w:rFonts w:cs="Arial"/>
          <w:spacing w:val="7"/>
        </w:rPr>
        <w:t xml:space="preserve"> </w:t>
      </w:r>
      <w:r w:rsidRPr="00F62D2A">
        <w:rPr>
          <w:rFonts w:cs="Arial"/>
          <w:spacing w:val="2"/>
        </w:rPr>
        <w:t>by</w:t>
      </w:r>
      <w:r w:rsidRPr="00F62D2A">
        <w:rPr>
          <w:rFonts w:cs="Arial"/>
          <w:spacing w:val="3"/>
        </w:rPr>
        <w:t xml:space="preserve"> </w:t>
      </w:r>
      <w:r w:rsidRPr="00F62D2A">
        <w:rPr>
          <w:rFonts w:cs="Arial"/>
        </w:rPr>
        <w:t>a</w:t>
      </w:r>
      <w:r w:rsidRPr="00F62D2A">
        <w:rPr>
          <w:rFonts w:cs="Arial"/>
          <w:spacing w:val="7"/>
        </w:rPr>
        <w:t xml:space="preserve"> </w:t>
      </w:r>
      <w:r w:rsidRPr="00F62D2A">
        <w:rPr>
          <w:rFonts w:cs="Arial"/>
          <w:spacing w:val="1"/>
        </w:rPr>
        <w:t>copy</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rPr>
        <w:t>delivery</w:t>
      </w:r>
      <w:r w:rsidRPr="00F62D2A">
        <w:rPr>
          <w:rFonts w:cs="Arial"/>
          <w:spacing w:val="4"/>
        </w:rPr>
        <w:t xml:space="preserve"> </w:t>
      </w:r>
      <w:r w:rsidRPr="00F62D2A">
        <w:rPr>
          <w:rFonts w:cs="Arial"/>
        </w:rPr>
        <w:t>note</w:t>
      </w:r>
      <w:r w:rsidRPr="00F62D2A">
        <w:rPr>
          <w:rFonts w:cs="Arial"/>
          <w:spacing w:val="6"/>
        </w:rPr>
        <w:t xml:space="preserve"> </w:t>
      </w:r>
      <w:r w:rsidRPr="00F62D2A">
        <w:rPr>
          <w:rFonts w:cs="Arial"/>
        </w:rPr>
        <w:t>and</w:t>
      </w:r>
      <w:r w:rsidRPr="00F62D2A">
        <w:rPr>
          <w:rFonts w:cs="Arial"/>
          <w:spacing w:val="69"/>
          <w:w w:val="99"/>
        </w:rPr>
        <w:t xml:space="preserve"> </w:t>
      </w:r>
      <w:r w:rsidRPr="00F62D2A">
        <w:rPr>
          <w:rFonts w:cs="Arial"/>
          <w:spacing w:val="-1"/>
        </w:rPr>
        <w:t>upon</w:t>
      </w:r>
      <w:r w:rsidRPr="00F62D2A">
        <w:rPr>
          <w:rFonts w:cs="Arial"/>
          <w:spacing w:val="-6"/>
        </w:rPr>
        <w:t xml:space="preserve"> </w:t>
      </w:r>
      <w:r w:rsidRPr="00F62D2A">
        <w:rPr>
          <w:rFonts w:cs="Arial"/>
        </w:rPr>
        <w:t>fulfilment</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other</w:t>
      </w:r>
      <w:r w:rsidRPr="00F62D2A">
        <w:rPr>
          <w:rFonts w:cs="Arial"/>
          <w:spacing w:val="-6"/>
        </w:rPr>
        <w:t xml:space="preserve"> </w:t>
      </w:r>
      <w:r w:rsidRPr="00F62D2A">
        <w:rPr>
          <w:rFonts w:cs="Arial"/>
          <w:spacing w:val="-1"/>
        </w:rPr>
        <w:t>obligations</w:t>
      </w:r>
      <w:r w:rsidRPr="00F62D2A">
        <w:rPr>
          <w:rFonts w:cs="Arial"/>
          <w:spacing w:val="-6"/>
        </w:rPr>
        <w:t xml:space="preserve"> </w:t>
      </w:r>
      <w:r w:rsidRPr="00F62D2A">
        <w:rPr>
          <w:rFonts w:cs="Arial"/>
        </w:rPr>
        <w:t>stipulated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contract.</w:t>
      </w:r>
    </w:p>
    <w:p w14:paraId="7971CA72" w14:textId="77777777" w:rsidR="00420D44" w:rsidRPr="00F62D2A" w:rsidRDefault="00FA205C" w:rsidP="00FC36D8">
      <w:pPr>
        <w:pStyle w:val="BodyText"/>
        <w:numPr>
          <w:ilvl w:val="1"/>
          <w:numId w:val="4"/>
        </w:numPr>
        <w:tabs>
          <w:tab w:val="left" w:pos="1412"/>
        </w:tabs>
        <w:spacing w:before="17" w:line="363" w:lineRule="auto"/>
        <w:ind w:left="1411" w:right="133" w:hanging="540"/>
        <w:jc w:val="both"/>
        <w:rPr>
          <w:rFonts w:cs="Arial"/>
        </w:rPr>
      </w:pPr>
      <w:r w:rsidRPr="00F62D2A">
        <w:rPr>
          <w:rFonts w:cs="Arial"/>
          <w:spacing w:val="-1"/>
        </w:rPr>
        <w:t>Payments</w:t>
      </w:r>
      <w:r w:rsidRPr="00F62D2A">
        <w:rPr>
          <w:rFonts w:cs="Arial"/>
          <w:spacing w:val="39"/>
        </w:rPr>
        <w:t xml:space="preserve"> </w:t>
      </w:r>
      <w:r w:rsidRPr="00F62D2A">
        <w:rPr>
          <w:rFonts w:cs="Arial"/>
        </w:rPr>
        <w:t>shall</w:t>
      </w:r>
      <w:r w:rsidRPr="00F62D2A">
        <w:rPr>
          <w:rFonts w:cs="Arial"/>
          <w:spacing w:val="37"/>
        </w:rPr>
        <w:t xml:space="preserve"> </w:t>
      </w:r>
      <w:r w:rsidRPr="00F62D2A">
        <w:rPr>
          <w:rFonts w:cs="Arial"/>
          <w:spacing w:val="-1"/>
        </w:rPr>
        <w:t>be</w:t>
      </w:r>
      <w:r w:rsidRPr="00F62D2A">
        <w:rPr>
          <w:rFonts w:cs="Arial"/>
          <w:spacing w:val="38"/>
        </w:rPr>
        <w:t xml:space="preserve"> </w:t>
      </w:r>
      <w:r w:rsidRPr="00F62D2A">
        <w:rPr>
          <w:rFonts w:cs="Arial"/>
        </w:rPr>
        <w:t>made</w:t>
      </w:r>
      <w:r w:rsidRPr="00F62D2A">
        <w:rPr>
          <w:rFonts w:cs="Arial"/>
          <w:spacing w:val="40"/>
        </w:rPr>
        <w:t xml:space="preserve"> </w:t>
      </w:r>
      <w:r w:rsidRPr="00F62D2A">
        <w:rPr>
          <w:rFonts w:cs="Arial"/>
        </w:rPr>
        <w:t>promptly</w:t>
      </w:r>
      <w:r w:rsidRPr="00F62D2A">
        <w:rPr>
          <w:rFonts w:cs="Arial"/>
          <w:spacing w:val="34"/>
        </w:rPr>
        <w:t xml:space="preserve"> </w:t>
      </w:r>
      <w:r w:rsidRPr="00F62D2A">
        <w:rPr>
          <w:rFonts w:cs="Arial"/>
          <w:spacing w:val="1"/>
        </w:rPr>
        <w:t>by</w:t>
      </w:r>
      <w:r w:rsidRPr="00F62D2A">
        <w:rPr>
          <w:rFonts w:cs="Arial"/>
          <w:spacing w:val="35"/>
        </w:rPr>
        <w:t xml:space="preserve"> </w:t>
      </w:r>
      <w:r w:rsidRPr="00F62D2A">
        <w:rPr>
          <w:rFonts w:cs="Arial"/>
        </w:rPr>
        <w:t>the</w:t>
      </w:r>
      <w:r w:rsidRPr="00F62D2A">
        <w:rPr>
          <w:rFonts w:cs="Arial"/>
          <w:spacing w:val="37"/>
        </w:rPr>
        <w:t xml:space="preserve"> </w:t>
      </w:r>
      <w:r w:rsidRPr="00F62D2A">
        <w:rPr>
          <w:rFonts w:cs="Arial"/>
        </w:rPr>
        <w:t>purchaser,</w:t>
      </w:r>
      <w:r w:rsidRPr="00F62D2A">
        <w:rPr>
          <w:rFonts w:cs="Arial"/>
          <w:spacing w:val="39"/>
        </w:rPr>
        <w:t xml:space="preserve"> </w:t>
      </w:r>
      <w:r w:rsidRPr="00F62D2A">
        <w:rPr>
          <w:rFonts w:cs="Arial"/>
          <w:spacing w:val="-1"/>
        </w:rPr>
        <w:t>but</w:t>
      </w:r>
      <w:r w:rsidRPr="00F62D2A">
        <w:rPr>
          <w:rFonts w:cs="Arial"/>
          <w:spacing w:val="38"/>
        </w:rPr>
        <w:t xml:space="preserve"> </w:t>
      </w:r>
      <w:r w:rsidRPr="00F62D2A">
        <w:rPr>
          <w:rFonts w:cs="Arial"/>
        </w:rPr>
        <w:t>in</w:t>
      </w:r>
      <w:r w:rsidRPr="00F62D2A">
        <w:rPr>
          <w:rFonts w:cs="Arial"/>
          <w:spacing w:val="37"/>
        </w:rPr>
        <w:t xml:space="preserve"> </w:t>
      </w:r>
      <w:r w:rsidRPr="00F62D2A">
        <w:rPr>
          <w:rFonts w:cs="Arial"/>
          <w:spacing w:val="-1"/>
        </w:rPr>
        <w:t>no</w:t>
      </w:r>
      <w:r w:rsidRPr="00F62D2A">
        <w:rPr>
          <w:rFonts w:cs="Arial"/>
          <w:spacing w:val="38"/>
        </w:rPr>
        <w:t xml:space="preserve"> </w:t>
      </w:r>
      <w:r w:rsidRPr="00F62D2A">
        <w:rPr>
          <w:rFonts w:cs="Arial"/>
        </w:rPr>
        <w:t>case</w:t>
      </w:r>
      <w:r w:rsidRPr="00F62D2A">
        <w:rPr>
          <w:rFonts w:cs="Arial"/>
          <w:spacing w:val="37"/>
        </w:rPr>
        <w:t xml:space="preserve"> </w:t>
      </w:r>
      <w:r w:rsidRPr="00F62D2A">
        <w:rPr>
          <w:rFonts w:cs="Arial"/>
          <w:spacing w:val="-1"/>
        </w:rPr>
        <w:t>later</w:t>
      </w:r>
      <w:r w:rsidRPr="00F62D2A">
        <w:rPr>
          <w:rFonts w:cs="Arial"/>
          <w:spacing w:val="39"/>
        </w:rPr>
        <w:t xml:space="preserve"> </w:t>
      </w:r>
      <w:r w:rsidRPr="00F62D2A">
        <w:rPr>
          <w:rFonts w:cs="Arial"/>
        </w:rPr>
        <w:t>than</w:t>
      </w:r>
      <w:r w:rsidRPr="00F62D2A">
        <w:rPr>
          <w:rFonts w:cs="Arial"/>
          <w:spacing w:val="38"/>
        </w:rPr>
        <w:t xml:space="preserve"> </w:t>
      </w:r>
      <w:r w:rsidRPr="00F62D2A">
        <w:rPr>
          <w:rFonts w:cs="Arial"/>
        </w:rPr>
        <w:t>thirty</w:t>
      </w:r>
      <w:r w:rsidRPr="00F62D2A">
        <w:rPr>
          <w:rFonts w:cs="Arial"/>
          <w:spacing w:val="34"/>
        </w:rPr>
        <w:t xml:space="preserve"> </w:t>
      </w:r>
      <w:r w:rsidRPr="00F62D2A">
        <w:rPr>
          <w:rFonts w:cs="Arial"/>
          <w:spacing w:val="-1"/>
        </w:rPr>
        <w:t>(30)</w:t>
      </w:r>
      <w:r w:rsidRPr="00F62D2A">
        <w:rPr>
          <w:rFonts w:cs="Arial"/>
          <w:spacing w:val="40"/>
        </w:rPr>
        <w:t xml:space="preserve"> </w:t>
      </w:r>
      <w:r w:rsidRPr="00F62D2A">
        <w:rPr>
          <w:rFonts w:cs="Arial"/>
          <w:spacing w:val="-1"/>
        </w:rPr>
        <w:t>days</w:t>
      </w:r>
      <w:r w:rsidRPr="00F62D2A">
        <w:rPr>
          <w:rFonts w:cs="Arial"/>
          <w:spacing w:val="39"/>
        </w:rPr>
        <w:t xml:space="preserve"> </w:t>
      </w:r>
      <w:r w:rsidRPr="00F62D2A">
        <w:rPr>
          <w:rFonts w:cs="Arial"/>
          <w:spacing w:val="-1"/>
        </w:rPr>
        <w:t>after</w:t>
      </w:r>
      <w:r w:rsidRPr="00F62D2A">
        <w:rPr>
          <w:rFonts w:cs="Arial"/>
          <w:spacing w:val="65"/>
          <w:w w:val="99"/>
        </w:rPr>
        <w:t xml:space="preserve"> </w:t>
      </w:r>
      <w:r w:rsidRPr="00F62D2A">
        <w:rPr>
          <w:rFonts w:cs="Arial"/>
        </w:rPr>
        <w:t>submission</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an</w:t>
      </w:r>
      <w:r w:rsidRPr="00F62D2A">
        <w:rPr>
          <w:rFonts w:cs="Arial"/>
          <w:spacing w:val="-6"/>
        </w:rPr>
        <w:t xml:space="preserve"> </w:t>
      </w:r>
      <w:r w:rsidRPr="00F62D2A">
        <w:rPr>
          <w:rFonts w:cs="Arial"/>
        </w:rPr>
        <w:t>invoice</w:t>
      </w:r>
      <w:r w:rsidRPr="00F62D2A">
        <w:rPr>
          <w:rFonts w:cs="Arial"/>
          <w:spacing w:val="-6"/>
        </w:rPr>
        <w:t xml:space="preserve"> </w:t>
      </w:r>
      <w:r w:rsidRPr="00F62D2A">
        <w:rPr>
          <w:rFonts w:cs="Arial"/>
          <w:spacing w:val="-1"/>
        </w:rPr>
        <w:t>or</w:t>
      </w:r>
      <w:r w:rsidRPr="00F62D2A">
        <w:rPr>
          <w:rFonts w:cs="Arial"/>
          <w:spacing w:val="-3"/>
        </w:rPr>
        <w:t xml:space="preserve"> </w:t>
      </w:r>
      <w:r w:rsidRPr="00F62D2A">
        <w:rPr>
          <w:rFonts w:cs="Arial"/>
          <w:spacing w:val="-1"/>
        </w:rPr>
        <w:t xml:space="preserve">claim </w:t>
      </w:r>
      <w:r w:rsidRPr="00F62D2A">
        <w:rPr>
          <w:rFonts w:cs="Arial"/>
          <w:spacing w:val="1"/>
        </w:rPr>
        <w:t>by</w:t>
      </w:r>
      <w:r w:rsidRPr="00F62D2A">
        <w:rPr>
          <w:rFonts w:cs="Arial"/>
          <w:spacing w:val="-9"/>
        </w:rPr>
        <w:t xml:space="preserve"> </w:t>
      </w:r>
      <w:r w:rsidRPr="00F62D2A">
        <w:rPr>
          <w:rFonts w:cs="Arial"/>
        </w:rPr>
        <w:t>the</w:t>
      </w:r>
      <w:r w:rsidRPr="00F62D2A">
        <w:rPr>
          <w:rFonts w:cs="Arial"/>
          <w:spacing w:val="-5"/>
        </w:rPr>
        <w:t xml:space="preserve"> </w:t>
      </w:r>
      <w:r w:rsidRPr="00F62D2A">
        <w:rPr>
          <w:rFonts w:cs="Arial"/>
          <w:spacing w:val="-1"/>
        </w:rPr>
        <w:t>supplier.</w:t>
      </w:r>
    </w:p>
    <w:p w14:paraId="1D7068A2" w14:textId="77777777" w:rsidR="00420D44" w:rsidRPr="00F62D2A" w:rsidRDefault="00FA205C" w:rsidP="00FC36D8">
      <w:pPr>
        <w:pStyle w:val="BodyText"/>
        <w:numPr>
          <w:ilvl w:val="1"/>
          <w:numId w:val="4"/>
        </w:numPr>
        <w:tabs>
          <w:tab w:val="left" w:pos="1412"/>
        </w:tabs>
        <w:spacing w:before="20"/>
        <w:ind w:left="1411" w:hanging="540"/>
        <w:rPr>
          <w:rFonts w:cs="Arial"/>
        </w:rPr>
      </w:pPr>
      <w:r w:rsidRPr="00F62D2A">
        <w:rPr>
          <w:rFonts w:cs="Arial"/>
          <w:spacing w:val="-1"/>
        </w:rPr>
        <w:t>Payment</w:t>
      </w:r>
      <w:r w:rsidRPr="00F62D2A">
        <w:rPr>
          <w:rFonts w:cs="Arial"/>
          <w:spacing w:val="-5"/>
        </w:rPr>
        <w:t xml:space="preserve"> </w:t>
      </w:r>
      <w:r w:rsidRPr="00F62D2A">
        <w:rPr>
          <w:rFonts w:cs="Arial"/>
        </w:rPr>
        <w:t>will</w:t>
      </w:r>
      <w:r w:rsidRPr="00F62D2A">
        <w:rPr>
          <w:rFonts w:cs="Arial"/>
          <w:spacing w:val="-7"/>
        </w:rPr>
        <w:t xml:space="preserve"> </w:t>
      </w:r>
      <w:r w:rsidRPr="00F62D2A">
        <w:rPr>
          <w:rFonts w:cs="Arial"/>
          <w:spacing w:val="1"/>
        </w:rPr>
        <w:t>be</w:t>
      </w:r>
      <w:r w:rsidRPr="00F62D2A">
        <w:rPr>
          <w:rFonts w:cs="Arial"/>
          <w:spacing w:val="-6"/>
        </w:rPr>
        <w:t xml:space="preserve"> </w:t>
      </w:r>
      <w:r w:rsidRPr="00F62D2A">
        <w:rPr>
          <w:rFonts w:cs="Arial"/>
        </w:rPr>
        <w:t>made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rand</w:t>
      </w:r>
      <w:r w:rsidRPr="00F62D2A">
        <w:rPr>
          <w:rFonts w:cs="Arial"/>
          <w:spacing w:val="-6"/>
        </w:rPr>
        <w:t xml:space="preserve"> </w:t>
      </w:r>
      <w:r w:rsidRPr="00F62D2A">
        <w:rPr>
          <w:rFonts w:cs="Arial"/>
        </w:rPr>
        <w:t>unless</w:t>
      </w:r>
      <w:r w:rsidRPr="00F62D2A">
        <w:rPr>
          <w:rFonts w:cs="Arial"/>
          <w:spacing w:val="-5"/>
        </w:rPr>
        <w:t xml:space="preserve"> </w:t>
      </w:r>
      <w:r w:rsidRPr="00F62D2A">
        <w:rPr>
          <w:rFonts w:cs="Arial"/>
        </w:rPr>
        <w:t>otherwise</w:t>
      </w:r>
      <w:r w:rsidRPr="00F62D2A">
        <w:rPr>
          <w:rFonts w:cs="Arial"/>
          <w:spacing w:val="-6"/>
        </w:rPr>
        <w:t xml:space="preserve"> </w:t>
      </w:r>
      <w:r w:rsidRPr="00F62D2A">
        <w:rPr>
          <w:rFonts w:cs="Arial"/>
        </w:rPr>
        <w:t>stipulated</w:t>
      </w:r>
      <w:r w:rsidRPr="00F62D2A">
        <w:rPr>
          <w:rFonts w:cs="Arial"/>
          <w:spacing w:val="-5"/>
        </w:rPr>
        <w:t xml:space="preserve"> </w:t>
      </w:r>
      <w:r w:rsidRPr="00F62D2A">
        <w:rPr>
          <w:rFonts w:cs="Arial"/>
          <w:spacing w:val="-1"/>
        </w:rPr>
        <w:t>in</w:t>
      </w:r>
      <w:r w:rsidRPr="00F62D2A">
        <w:rPr>
          <w:rFonts w:cs="Arial"/>
          <w:spacing w:val="-4"/>
        </w:rPr>
        <w:t xml:space="preserve"> </w:t>
      </w:r>
      <w:r w:rsidRPr="00F62D2A">
        <w:rPr>
          <w:rFonts w:cs="Arial"/>
          <w:spacing w:val="-1"/>
        </w:rPr>
        <w:t>SCC.</w:t>
      </w:r>
    </w:p>
    <w:p w14:paraId="7C6AD402" w14:textId="77777777" w:rsidR="00420D44" w:rsidRPr="00F62D2A" w:rsidRDefault="00420D44">
      <w:pPr>
        <w:rPr>
          <w:rFonts w:ascii="Arial" w:eastAsia="Arial" w:hAnsi="Arial" w:cs="Arial"/>
          <w:sz w:val="20"/>
          <w:szCs w:val="20"/>
        </w:rPr>
      </w:pPr>
    </w:p>
    <w:p w14:paraId="295443AB" w14:textId="77777777" w:rsidR="00420D44" w:rsidRPr="00F62D2A" w:rsidRDefault="00420D44">
      <w:pPr>
        <w:spacing w:before="3"/>
        <w:rPr>
          <w:rFonts w:ascii="Arial" w:eastAsia="Arial" w:hAnsi="Arial" w:cs="Arial"/>
          <w:sz w:val="23"/>
          <w:szCs w:val="23"/>
        </w:rPr>
      </w:pPr>
    </w:p>
    <w:p w14:paraId="20B4C32D" w14:textId="77777777" w:rsidR="00420D44" w:rsidRPr="00F62D2A" w:rsidRDefault="00FA205C" w:rsidP="00FC36D8">
      <w:pPr>
        <w:pStyle w:val="Heading4"/>
        <w:numPr>
          <w:ilvl w:val="0"/>
          <w:numId w:val="4"/>
        </w:numPr>
        <w:tabs>
          <w:tab w:val="left" w:pos="1232"/>
        </w:tabs>
        <w:ind w:left="1231"/>
        <w:rPr>
          <w:rFonts w:cs="Arial"/>
          <w:b w:val="0"/>
          <w:bCs w:val="0"/>
        </w:rPr>
      </w:pPr>
      <w:r w:rsidRPr="00F62D2A">
        <w:rPr>
          <w:rFonts w:cs="Arial"/>
          <w:spacing w:val="-1"/>
        </w:rPr>
        <w:t>Prices</w:t>
      </w:r>
    </w:p>
    <w:p w14:paraId="51B056D6" w14:textId="77777777" w:rsidR="00420D44" w:rsidRPr="00F62D2A" w:rsidRDefault="00FA205C" w:rsidP="00FC36D8">
      <w:pPr>
        <w:pStyle w:val="BodyText"/>
        <w:numPr>
          <w:ilvl w:val="1"/>
          <w:numId w:val="4"/>
        </w:numPr>
        <w:tabs>
          <w:tab w:val="left" w:pos="1412"/>
        </w:tabs>
        <w:spacing w:before="134" w:line="360" w:lineRule="auto"/>
        <w:ind w:left="1411" w:right="133" w:hanging="540"/>
        <w:jc w:val="both"/>
        <w:rPr>
          <w:rFonts w:cs="Arial"/>
        </w:rPr>
      </w:pPr>
      <w:r w:rsidRPr="00F62D2A">
        <w:rPr>
          <w:rFonts w:cs="Arial"/>
          <w:spacing w:val="-1"/>
        </w:rPr>
        <w:t>Prices</w:t>
      </w:r>
      <w:r w:rsidRPr="00F62D2A">
        <w:rPr>
          <w:rFonts w:cs="Arial"/>
          <w:spacing w:val="15"/>
        </w:rPr>
        <w:t xml:space="preserve"> </w:t>
      </w:r>
      <w:r w:rsidRPr="00F62D2A">
        <w:rPr>
          <w:rFonts w:cs="Arial"/>
        </w:rPr>
        <w:t>charged</w:t>
      </w:r>
      <w:r w:rsidRPr="00F62D2A">
        <w:rPr>
          <w:rFonts w:cs="Arial"/>
          <w:spacing w:val="1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13"/>
        </w:rPr>
        <w:t xml:space="preserve"> </w:t>
      </w:r>
      <w:r w:rsidRPr="00F62D2A">
        <w:rPr>
          <w:rFonts w:cs="Arial"/>
        </w:rPr>
        <w:t>supplier</w:t>
      </w:r>
      <w:r w:rsidRPr="00F62D2A">
        <w:rPr>
          <w:rFonts w:cs="Arial"/>
          <w:spacing w:val="14"/>
        </w:rPr>
        <w:t xml:space="preserve"> </w:t>
      </w:r>
      <w:r w:rsidRPr="00F62D2A">
        <w:rPr>
          <w:rFonts w:cs="Arial"/>
        </w:rPr>
        <w:t>for</w:t>
      </w:r>
      <w:r w:rsidRPr="00F62D2A">
        <w:rPr>
          <w:rFonts w:cs="Arial"/>
          <w:spacing w:val="14"/>
        </w:rPr>
        <w:t xml:space="preserve"> </w:t>
      </w:r>
      <w:r w:rsidRPr="00F62D2A">
        <w:rPr>
          <w:rFonts w:cs="Arial"/>
          <w:spacing w:val="-1"/>
        </w:rPr>
        <w:t>goods</w:t>
      </w:r>
      <w:r w:rsidRPr="00F62D2A">
        <w:rPr>
          <w:rFonts w:cs="Arial"/>
          <w:spacing w:val="17"/>
        </w:rPr>
        <w:t xml:space="preserve"> </w:t>
      </w:r>
      <w:r w:rsidRPr="00F62D2A">
        <w:rPr>
          <w:rFonts w:cs="Arial"/>
          <w:spacing w:val="-1"/>
        </w:rPr>
        <w:t>delivered</w:t>
      </w:r>
      <w:r w:rsidRPr="00F62D2A">
        <w:rPr>
          <w:rFonts w:cs="Arial"/>
          <w:spacing w:val="15"/>
        </w:rPr>
        <w:t xml:space="preserve"> </w:t>
      </w:r>
      <w:r w:rsidRPr="00F62D2A">
        <w:rPr>
          <w:rFonts w:cs="Arial"/>
        </w:rPr>
        <w:t>and</w:t>
      </w:r>
      <w:r w:rsidRPr="00F62D2A">
        <w:rPr>
          <w:rFonts w:cs="Arial"/>
          <w:spacing w:val="13"/>
        </w:rPr>
        <w:t xml:space="preserve"> </w:t>
      </w:r>
      <w:r w:rsidRPr="00F62D2A">
        <w:rPr>
          <w:rFonts w:cs="Arial"/>
          <w:spacing w:val="-1"/>
        </w:rPr>
        <w:t>services</w:t>
      </w:r>
      <w:r w:rsidRPr="00F62D2A">
        <w:rPr>
          <w:rFonts w:cs="Arial"/>
          <w:spacing w:val="17"/>
        </w:rPr>
        <w:t xml:space="preserve"> </w:t>
      </w:r>
      <w:r w:rsidRPr="00F62D2A">
        <w:rPr>
          <w:rFonts w:cs="Arial"/>
        </w:rPr>
        <w:t>performed</w:t>
      </w:r>
      <w:r w:rsidRPr="00F62D2A">
        <w:rPr>
          <w:rFonts w:cs="Arial"/>
          <w:spacing w:val="13"/>
        </w:rPr>
        <w:t xml:space="preserve"> </w:t>
      </w:r>
      <w:r w:rsidRPr="00F62D2A">
        <w:rPr>
          <w:rFonts w:cs="Arial"/>
        </w:rPr>
        <w:t>under</w:t>
      </w:r>
      <w:r w:rsidRPr="00F62D2A">
        <w:rPr>
          <w:rFonts w:cs="Arial"/>
          <w:spacing w:val="14"/>
        </w:rPr>
        <w:t xml:space="preserve"> </w:t>
      </w:r>
      <w:r w:rsidRPr="00F62D2A">
        <w:rPr>
          <w:rFonts w:cs="Arial"/>
          <w:spacing w:val="-1"/>
        </w:rPr>
        <w:t>the</w:t>
      </w:r>
      <w:r w:rsidRPr="00F62D2A">
        <w:rPr>
          <w:rFonts w:cs="Arial"/>
          <w:spacing w:val="15"/>
        </w:rPr>
        <w:t xml:space="preserve"> </w:t>
      </w:r>
      <w:r w:rsidRPr="00F62D2A">
        <w:rPr>
          <w:rFonts w:cs="Arial"/>
        </w:rPr>
        <w:t>contract</w:t>
      </w:r>
      <w:r w:rsidRPr="00F62D2A">
        <w:rPr>
          <w:rFonts w:cs="Arial"/>
          <w:spacing w:val="13"/>
        </w:rPr>
        <w:t xml:space="preserve"> </w:t>
      </w:r>
      <w:r w:rsidRPr="00F62D2A">
        <w:rPr>
          <w:rFonts w:cs="Arial"/>
        </w:rPr>
        <w:t>shall</w:t>
      </w:r>
      <w:r w:rsidRPr="00F62D2A">
        <w:rPr>
          <w:rFonts w:cs="Arial"/>
          <w:spacing w:val="15"/>
        </w:rPr>
        <w:t xml:space="preserve"> </w:t>
      </w:r>
      <w:r w:rsidRPr="00F62D2A">
        <w:rPr>
          <w:rFonts w:cs="Arial"/>
        </w:rPr>
        <w:t>not</w:t>
      </w:r>
      <w:r w:rsidRPr="00F62D2A">
        <w:rPr>
          <w:rFonts w:cs="Arial"/>
          <w:spacing w:val="62"/>
          <w:w w:val="99"/>
        </w:rPr>
        <w:t xml:space="preserve"> </w:t>
      </w:r>
      <w:r w:rsidRPr="00F62D2A">
        <w:rPr>
          <w:rFonts w:cs="Arial"/>
        </w:rPr>
        <w:t>vary</w:t>
      </w:r>
      <w:r w:rsidRPr="00F62D2A">
        <w:rPr>
          <w:rFonts w:cs="Arial"/>
          <w:spacing w:val="39"/>
        </w:rPr>
        <w:t xml:space="preserve"> </w:t>
      </w:r>
      <w:r w:rsidRPr="00F62D2A">
        <w:rPr>
          <w:rFonts w:cs="Arial"/>
        </w:rPr>
        <w:t>from</w:t>
      </w:r>
      <w:r w:rsidRPr="00F62D2A">
        <w:rPr>
          <w:rFonts w:cs="Arial"/>
          <w:spacing w:val="47"/>
        </w:rPr>
        <w:t xml:space="preserve"> </w:t>
      </w:r>
      <w:r w:rsidRPr="00F62D2A">
        <w:rPr>
          <w:rFonts w:cs="Arial"/>
          <w:spacing w:val="-1"/>
        </w:rPr>
        <w:t>the</w:t>
      </w:r>
      <w:r w:rsidRPr="00F62D2A">
        <w:rPr>
          <w:rFonts w:cs="Arial"/>
          <w:spacing w:val="43"/>
        </w:rPr>
        <w:t xml:space="preserve"> </w:t>
      </w:r>
      <w:r w:rsidRPr="00F62D2A">
        <w:rPr>
          <w:rFonts w:cs="Arial"/>
          <w:spacing w:val="-1"/>
        </w:rPr>
        <w:t>prices</w:t>
      </w:r>
      <w:r w:rsidRPr="00F62D2A">
        <w:rPr>
          <w:rFonts w:cs="Arial"/>
          <w:spacing w:val="44"/>
        </w:rPr>
        <w:t xml:space="preserve"> </w:t>
      </w:r>
      <w:r w:rsidRPr="00F62D2A">
        <w:rPr>
          <w:rFonts w:cs="Arial"/>
          <w:spacing w:val="-1"/>
        </w:rPr>
        <w:t>quoted</w:t>
      </w:r>
      <w:r w:rsidRPr="00F62D2A">
        <w:rPr>
          <w:rFonts w:cs="Arial"/>
          <w:spacing w:val="43"/>
        </w:rPr>
        <w:t xml:space="preserve"> </w:t>
      </w:r>
      <w:r w:rsidRPr="00F62D2A">
        <w:rPr>
          <w:rFonts w:cs="Arial"/>
          <w:spacing w:val="1"/>
        </w:rPr>
        <w:t>by</w:t>
      </w:r>
      <w:r w:rsidRPr="00F62D2A">
        <w:rPr>
          <w:rFonts w:cs="Arial"/>
          <w:spacing w:val="39"/>
        </w:rPr>
        <w:t xml:space="preserve"> </w:t>
      </w:r>
      <w:r w:rsidRPr="00F62D2A">
        <w:rPr>
          <w:rFonts w:cs="Arial"/>
        </w:rPr>
        <w:t>the</w:t>
      </w:r>
      <w:r w:rsidRPr="00F62D2A">
        <w:rPr>
          <w:rFonts w:cs="Arial"/>
          <w:spacing w:val="43"/>
        </w:rPr>
        <w:t xml:space="preserve"> </w:t>
      </w:r>
      <w:r w:rsidRPr="00F62D2A">
        <w:rPr>
          <w:rFonts w:cs="Arial"/>
        </w:rPr>
        <w:t>supplier</w:t>
      </w:r>
      <w:r w:rsidRPr="00F62D2A">
        <w:rPr>
          <w:rFonts w:cs="Arial"/>
          <w:spacing w:val="43"/>
        </w:rPr>
        <w:t xml:space="preserve"> </w:t>
      </w:r>
      <w:r w:rsidRPr="00F62D2A">
        <w:rPr>
          <w:rFonts w:cs="Arial"/>
          <w:spacing w:val="-1"/>
        </w:rPr>
        <w:t>in</w:t>
      </w:r>
      <w:r w:rsidRPr="00F62D2A">
        <w:rPr>
          <w:rFonts w:cs="Arial"/>
          <w:spacing w:val="42"/>
        </w:rPr>
        <w:t xml:space="preserve"> </w:t>
      </w:r>
      <w:r w:rsidRPr="00F62D2A">
        <w:rPr>
          <w:rFonts w:cs="Arial"/>
        </w:rPr>
        <w:t>his</w:t>
      </w:r>
      <w:r w:rsidRPr="00F62D2A">
        <w:rPr>
          <w:rFonts w:cs="Arial"/>
          <w:spacing w:val="45"/>
        </w:rPr>
        <w:t xml:space="preserve"> </w:t>
      </w:r>
      <w:r w:rsidRPr="00F62D2A">
        <w:rPr>
          <w:rFonts w:cs="Arial"/>
          <w:spacing w:val="-1"/>
        </w:rPr>
        <w:t>bid,</w:t>
      </w:r>
      <w:r w:rsidRPr="00F62D2A">
        <w:rPr>
          <w:rFonts w:cs="Arial"/>
          <w:spacing w:val="45"/>
        </w:rPr>
        <w:t xml:space="preserve"> </w:t>
      </w:r>
      <w:r w:rsidRPr="00F62D2A">
        <w:rPr>
          <w:rFonts w:cs="Arial"/>
          <w:spacing w:val="-1"/>
        </w:rPr>
        <w:t>with</w:t>
      </w:r>
      <w:r w:rsidRPr="00F62D2A">
        <w:rPr>
          <w:rFonts w:cs="Arial"/>
          <w:spacing w:val="42"/>
        </w:rPr>
        <w:t xml:space="preserve"> </w:t>
      </w:r>
      <w:r w:rsidRPr="00F62D2A">
        <w:rPr>
          <w:rFonts w:cs="Arial"/>
        </w:rPr>
        <w:t>the</w:t>
      </w:r>
      <w:r w:rsidRPr="00F62D2A">
        <w:rPr>
          <w:rFonts w:cs="Arial"/>
          <w:spacing w:val="43"/>
        </w:rPr>
        <w:t xml:space="preserve"> </w:t>
      </w:r>
      <w:r w:rsidRPr="00F62D2A">
        <w:rPr>
          <w:rFonts w:cs="Arial"/>
          <w:spacing w:val="-1"/>
        </w:rPr>
        <w:t>exception</w:t>
      </w:r>
      <w:r w:rsidRPr="00F62D2A">
        <w:rPr>
          <w:rFonts w:cs="Arial"/>
          <w:spacing w:val="45"/>
        </w:rPr>
        <w:t xml:space="preserve"> </w:t>
      </w:r>
      <w:r w:rsidRPr="00F62D2A">
        <w:rPr>
          <w:rFonts w:cs="Arial"/>
          <w:spacing w:val="-1"/>
        </w:rPr>
        <w:t>of</w:t>
      </w:r>
      <w:r w:rsidRPr="00F62D2A">
        <w:rPr>
          <w:rFonts w:cs="Arial"/>
          <w:spacing w:val="45"/>
        </w:rPr>
        <w:t xml:space="preserve"> </w:t>
      </w:r>
      <w:r w:rsidRPr="00F62D2A">
        <w:rPr>
          <w:rFonts w:cs="Arial"/>
        </w:rPr>
        <w:t>any</w:t>
      </w:r>
      <w:r w:rsidRPr="00F62D2A">
        <w:rPr>
          <w:rFonts w:cs="Arial"/>
          <w:spacing w:val="40"/>
        </w:rPr>
        <w:t xml:space="preserve"> </w:t>
      </w:r>
      <w:r w:rsidRPr="00F62D2A">
        <w:rPr>
          <w:rFonts w:cs="Arial"/>
        </w:rPr>
        <w:t>price</w:t>
      </w:r>
      <w:r w:rsidRPr="00F62D2A">
        <w:rPr>
          <w:rFonts w:cs="Arial"/>
          <w:spacing w:val="42"/>
        </w:rPr>
        <w:t xml:space="preserve"> </w:t>
      </w:r>
      <w:r w:rsidRPr="00F62D2A">
        <w:rPr>
          <w:rFonts w:cs="Arial"/>
          <w:spacing w:val="-1"/>
        </w:rPr>
        <w:t>adjustments</w:t>
      </w:r>
      <w:r w:rsidRPr="00F62D2A">
        <w:rPr>
          <w:rFonts w:cs="Arial"/>
          <w:spacing w:val="71"/>
          <w:w w:val="99"/>
        </w:rPr>
        <w:t xml:space="preserve"> </w:t>
      </w:r>
      <w:proofErr w:type="spellStart"/>
      <w:r w:rsidRPr="00F62D2A">
        <w:rPr>
          <w:rFonts w:cs="Arial"/>
          <w:spacing w:val="-1"/>
        </w:rPr>
        <w:t>authorised</w:t>
      </w:r>
      <w:proofErr w:type="spellEnd"/>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SCC</w:t>
      </w:r>
      <w:r w:rsidRPr="00F62D2A">
        <w:rPr>
          <w:rFonts w:cs="Arial"/>
          <w:spacing w:val="-3"/>
        </w:rPr>
        <w:t xml:space="preserve"> </w:t>
      </w:r>
      <w:r w:rsidRPr="00F62D2A">
        <w:rPr>
          <w:rFonts w:cs="Arial"/>
          <w:spacing w:val="-1"/>
        </w:rPr>
        <w:t>or</w:t>
      </w:r>
      <w:r w:rsidRPr="00F62D2A">
        <w:rPr>
          <w:rFonts w:cs="Arial"/>
          <w:spacing w:val="-5"/>
        </w:rPr>
        <w:t xml:space="preserve"> </w:t>
      </w:r>
      <w:r w:rsidRPr="00F62D2A">
        <w:rPr>
          <w:rFonts w:cs="Arial"/>
        </w:rPr>
        <w:t>in</w:t>
      </w:r>
      <w:r w:rsidRPr="00F62D2A">
        <w:rPr>
          <w:rFonts w:cs="Arial"/>
          <w:spacing w:val="-5"/>
        </w:rPr>
        <w:t xml:space="preserve"> </w:t>
      </w:r>
      <w:r w:rsidRPr="00F62D2A">
        <w:rPr>
          <w:rFonts w:cs="Arial"/>
        </w:rPr>
        <w:t>the</w:t>
      </w:r>
      <w:r w:rsidRPr="00F62D2A">
        <w:rPr>
          <w:rFonts w:cs="Arial"/>
          <w:spacing w:val="-4"/>
        </w:rPr>
        <w:t xml:space="preserve"> </w:t>
      </w:r>
      <w:r w:rsidRPr="00F62D2A">
        <w:rPr>
          <w:rFonts w:cs="Arial"/>
          <w:spacing w:val="-1"/>
        </w:rPr>
        <w:t>purchaser’s</w:t>
      </w:r>
      <w:r w:rsidRPr="00F62D2A">
        <w:rPr>
          <w:rFonts w:cs="Arial"/>
          <w:spacing w:val="-5"/>
        </w:rPr>
        <w:t xml:space="preserve"> </w:t>
      </w:r>
      <w:r w:rsidRPr="00F62D2A">
        <w:rPr>
          <w:rFonts w:cs="Arial"/>
        </w:rPr>
        <w:t>request</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bid</w:t>
      </w:r>
      <w:r w:rsidRPr="00F62D2A">
        <w:rPr>
          <w:rFonts w:cs="Arial"/>
          <w:spacing w:val="-4"/>
        </w:rPr>
        <w:t xml:space="preserve"> </w:t>
      </w:r>
      <w:r w:rsidRPr="00F62D2A">
        <w:rPr>
          <w:rFonts w:cs="Arial"/>
        </w:rPr>
        <w:t>validity</w:t>
      </w:r>
      <w:r w:rsidRPr="00F62D2A">
        <w:rPr>
          <w:rFonts w:cs="Arial"/>
          <w:spacing w:val="-9"/>
        </w:rPr>
        <w:t xml:space="preserve"> </w:t>
      </w:r>
      <w:r w:rsidRPr="00F62D2A">
        <w:rPr>
          <w:rFonts w:cs="Arial"/>
        </w:rPr>
        <w:t>extension,</w:t>
      </w:r>
      <w:r w:rsidRPr="00F62D2A">
        <w:rPr>
          <w:rFonts w:cs="Arial"/>
          <w:spacing w:val="-6"/>
        </w:rPr>
        <w:t xml:space="preserve"> </w:t>
      </w:r>
      <w:r w:rsidRPr="00F62D2A">
        <w:rPr>
          <w:rFonts w:cs="Arial"/>
          <w:spacing w:val="-1"/>
        </w:rPr>
        <w:t>as</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rPr>
        <w:t>case</w:t>
      </w:r>
      <w:r w:rsidRPr="00F62D2A">
        <w:rPr>
          <w:rFonts w:cs="Arial"/>
          <w:spacing w:val="-6"/>
        </w:rPr>
        <w:t xml:space="preserve"> </w:t>
      </w:r>
      <w:r w:rsidRPr="00F62D2A">
        <w:rPr>
          <w:rFonts w:cs="Arial"/>
          <w:spacing w:val="2"/>
        </w:rPr>
        <w:t>may</w:t>
      </w:r>
      <w:r w:rsidRPr="00F62D2A">
        <w:rPr>
          <w:rFonts w:cs="Arial"/>
          <w:spacing w:val="-11"/>
        </w:rPr>
        <w:t xml:space="preserve"> </w:t>
      </w:r>
      <w:r w:rsidRPr="00F62D2A">
        <w:rPr>
          <w:rFonts w:cs="Arial"/>
        </w:rPr>
        <w:t>be.</w:t>
      </w:r>
    </w:p>
    <w:p w14:paraId="75002023" w14:textId="77777777" w:rsidR="00420D44" w:rsidRPr="00F62D2A" w:rsidRDefault="00420D44">
      <w:pPr>
        <w:rPr>
          <w:rFonts w:ascii="Arial" w:eastAsia="Arial" w:hAnsi="Arial" w:cs="Arial"/>
          <w:sz w:val="20"/>
          <w:szCs w:val="20"/>
        </w:rPr>
      </w:pPr>
    </w:p>
    <w:p w14:paraId="20DDDB19" w14:textId="77777777" w:rsidR="00420D44" w:rsidRPr="00F62D2A" w:rsidRDefault="00FA205C" w:rsidP="00FC36D8">
      <w:pPr>
        <w:pStyle w:val="Heading4"/>
        <w:numPr>
          <w:ilvl w:val="0"/>
          <w:numId w:val="4"/>
        </w:numPr>
        <w:tabs>
          <w:tab w:val="left" w:pos="1232"/>
        </w:tabs>
        <w:spacing w:before="157"/>
        <w:ind w:left="1231"/>
        <w:rPr>
          <w:rFonts w:cs="Arial"/>
          <w:b w:val="0"/>
          <w:bCs w:val="0"/>
        </w:rPr>
      </w:pPr>
      <w:r w:rsidRPr="00F62D2A">
        <w:rPr>
          <w:rFonts w:cs="Arial"/>
          <w:spacing w:val="-1"/>
        </w:rPr>
        <w:t>Contract</w:t>
      </w:r>
      <w:r w:rsidRPr="00F62D2A">
        <w:rPr>
          <w:rFonts w:cs="Arial"/>
          <w:spacing w:val="-21"/>
        </w:rPr>
        <w:t xml:space="preserve"> </w:t>
      </w:r>
      <w:r w:rsidRPr="00F62D2A">
        <w:rPr>
          <w:rFonts w:cs="Arial"/>
          <w:spacing w:val="-1"/>
        </w:rPr>
        <w:t>amendments</w:t>
      </w:r>
    </w:p>
    <w:p w14:paraId="7A2B15A3" w14:textId="77777777" w:rsidR="00420D44" w:rsidRPr="00F62D2A" w:rsidRDefault="00420D44">
      <w:pPr>
        <w:rPr>
          <w:rFonts w:ascii="Arial" w:hAnsi="Arial" w:cs="Arial"/>
        </w:rPr>
        <w:sectPr w:rsidR="00420D44" w:rsidRPr="00F62D2A">
          <w:pgSz w:w="11910" w:h="16840"/>
          <w:pgMar w:top="380" w:right="160" w:bottom="1600" w:left="840" w:header="0" w:footer="1411" w:gutter="0"/>
          <w:cols w:space="720"/>
        </w:sectPr>
      </w:pPr>
    </w:p>
    <w:p w14:paraId="61E9F9F6" w14:textId="77777777" w:rsidR="00420D44" w:rsidRPr="00F62D2A" w:rsidRDefault="00FA205C" w:rsidP="00FC36D8">
      <w:pPr>
        <w:pStyle w:val="BodyText"/>
        <w:numPr>
          <w:ilvl w:val="1"/>
          <w:numId w:val="4"/>
        </w:numPr>
        <w:tabs>
          <w:tab w:val="left" w:pos="1412"/>
        </w:tabs>
        <w:spacing w:before="50" w:line="360" w:lineRule="auto"/>
        <w:ind w:left="1411" w:right="135" w:hanging="540"/>
        <w:jc w:val="both"/>
        <w:rPr>
          <w:rFonts w:cs="Arial"/>
        </w:rPr>
      </w:pPr>
      <w:r w:rsidRPr="00F62D2A">
        <w:rPr>
          <w:rFonts w:cs="Arial"/>
        </w:rPr>
        <w:lastRenderedPageBreak/>
        <w:t>No</w:t>
      </w:r>
      <w:r w:rsidRPr="00F62D2A">
        <w:rPr>
          <w:rFonts w:cs="Arial"/>
          <w:spacing w:val="13"/>
        </w:rPr>
        <w:t xml:space="preserve"> </w:t>
      </w:r>
      <w:r w:rsidRPr="00F62D2A">
        <w:rPr>
          <w:rFonts w:cs="Arial"/>
        </w:rPr>
        <w:t>variation</w:t>
      </w:r>
      <w:r w:rsidRPr="00F62D2A">
        <w:rPr>
          <w:rFonts w:cs="Arial"/>
          <w:spacing w:val="14"/>
        </w:rPr>
        <w:t xml:space="preserve"> </w:t>
      </w:r>
      <w:r w:rsidRPr="00F62D2A">
        <w:rPr>
          <w:rFonts w:cs="Arial"/>
        </w:rPr>
        <w:t>in</w:t>
      </w:r>
      <w:r w:rsidRPr="00F62D2A">
        <w:rPr>
          <w:rFonts w:cs="Arial"/>
          <w:spacing w:val="14"/>
        </w:rPr>
        <w:t xml:space="preserve"> </w:t>
      </w:r>
      <w:r w:rsidRPr="00F62D2A">
        <w:rPr>
          <w:rFonts w:cs="Arial"/>
          <w:spacing w:val="-1"/>
        </w:rPr>
        <w:t>or</w:t>
      </w:r>
      <w:r w:rsidRPr="00F62D2A">
        <w:rPr>
          <w:rFonts w:cs="Arial"/>
          <w:spacing w:val="14"/>
        </w:rPr>
        <w:t xml:space="preserve"> </w:t>
      </w:r>
      <w:r w:rsidRPr="00F62D2A">
        <w:rPr>
          <w:rFonts w:cs="Arial"/>
          <w:spacing w:val="-1"/>
        </w:rPr>
        <w:t>modification</w:t>
      </w:r>
      <w:r w:rsidRPr="00F62D2A">
        <w:rPr>
          <w:rFonts w:cs="Arial"/>
          <w:spacing w:val="16"/>
        </w:rPr>
        <w:t xml:space="preserve"> </w:t>
      </w:r>
      <w:r w:rsidRPr="00F62D2A">
        <w:rPr>
          <w:rFonts w:cs="Arial"/>
          <w:spacing w:val="-1"/>
        </w:rPr>
        <w:t>of</w:t>
      </w:r>
      <w:r w:rsidRPr="00F62D2A">
        <w:rPr>
          <w:rFonts w:cs="Arial"/>
          <w:spacing w:val="17"/>
        </w:rPr>
        <w:t xml:space="preserve"> </w:t>
      </w:r>
      <w:r w:rsidRPr="00F62D2A">
        <w:rPr>
          <w:rFonts w:cs="Arial"/>
          <w:spacing w:val="-1"/>
        </w:rPr>
        <w:t>the</w:t>
      </w:r>
      <w:r w:rsidRPr="00F62D2A">
        <w:rPr>
          <w:rFonts w:cs="Arial"/>
          <w:spacing w:val="13"/>
        </w:rPr>
        <w:t xml:space="preserve"> </w:t>
      </w:r>
      <w:r w:rsidRPr="00F62D2A">
        <w:rPr>
          <w:rFonts w:cs="Arial"/>
        </w:rPr>
        <w:t>terms</w:t>
      </w:r>
      <w:r w:rsidRPr="00F62D2A">
        <w:rPr>
          <w:rFonts w:cs="Arial"/>
          <w:spacing w:val="16"/>
        </w:rPr>
        <w:t xml:space="preserve"> </w:t>
      </w:r>
      <w:r w:rsidRPr="00F62D2A">
        <w:rPr>
          <w:rFonts w:cs="Arial"/>
          <w:spacing w:val="-1"/>
        </w:rPr>
        <w:t>of</w:t>
      </w:r>
      <w:r w:rsidRPr="00F62D2A">
        <w:rPr>
          <w:rFonts w:cs="Arial"/>
          <w:spacing w:val="16"/>
        </w:rPr>
        <w:t xml:space="preserve"> </w:t>
      </w:r>
      <w:r w:rsidRPr="00F62D2A">
        <w:rPr>
          <w:rFonts w:cs="Arial"/>
          <w:spacing w:val="-1"/>
        </w:rPr>
        <w:t>the</w:t>
      </w:r>
      <w:r w:rsidRPr="00F62D2A">
        <w:rPr>
          <w:rFonts w:cs="Arial"/>
          <w:spacing w:val="14"/>
        </w:rPr>
        <w:t xml:space="preserve"> </w:t>
      </w:r>
      <w:r w:rsidRPr="00F62D2A">
        <w:rPr>
          <w:rFonts w:cs="Arial"/>
          <w:spacing w:val="-1"/>
        </w:rPr>
        <w:t>contract</w:t>
      </w:r>
      <w:r w:rsidRPr="00F62D2A">
        <w:rPr>
          <w:rFonts w:cs="Arial"/>
          <w:spacing w:val="14"/>
        </w:rPr>
        <w:t xml:space="preserve"> </w:t>
      </w:r>
      <w:r w:rsidRPr="00F62D2A">
        <w:rPr>
          <w:rFonts w:cs="Arial"/>
        </w:rPr>
        <w:t>shall</w:t>
      </w:r>
      <w:r w:rsidRPr="00F62D2A">
        <w:rPr>
          <w:rFonts w:cs="Arial"/>
          <w:spacing w:val="13"/>
        </w:rPr>
        <w:t xml:space="preserve"> </w:t>
      </w:r>
      <w:r w:rsidRPr="00F62D2A">
        <w:rPr>
          <w:rFonts w:cs="Arial"/>
          <w:spacing w:val="-1"/>
        </w:rPr>
        <w:t>be</w:t>
      </w:r>
      <w:r w:rsidRPr="00F62D2A">
        <w:rPr>
          <w:rFonts w:cs="Arial"/>
          <w:spacing w:val="13"/>
        </w:rPr>
        <w:t xml:space="preserve"> </w:t>
      </w:r>
      <w:r w:rsidRPr="00F62D2A">
        <w:rPr>
          <w:rFonts w:cs="Arial"/>
        </w:rPr>
        <w:t>made</w:t>
      </w:r>
      <w:r w:rsidRPr="00F62D2A">
        <w:rPr>
          <w:rFonts w:cs="Arial"/>
          <w:spacing w:val="14"/>
        </w:rPr>
        <w:t xml:space="preserve"> </w:t>
      </w:r>
      <w:r w:rsidRPr="00F62D2A">
        <w:rPr>
          <w:rFonts w:cs="Arial"/>
          <w:spacing w:val="-1"/>
        </w:rPr>
        <w:t>except</w:t>
      </w:r>
      <w:r w:rsidRPr="00F62D2A">
        <w:rPr>
          <w:rFonts w:cs="Arial"/>
          <w:spacing w:val="17"/>
        </w:rPr>
        <w:t xml:space="preserve"> </w:t>
      </w:r>
      <w:r w:rsidRPr="00F62D2A">
        <w:rPr>
          <w:rFonts w:cs="Arial"/>
          <w:spacing w:val="1"/>
        </w:rPr>
        <w:t>by</w:t>
      </w:r>
      <w:r w:rsidRPr="00F62D2A">
        <w:rPr>
          <w:rFonts w:cs="Arial"/>
          <w:spacing w:val="12"/>
        </w:rPr>
        <w:t xml:space="preserve"> </w:t>
      </w:r>
      <w:r w:rsidRPr="00F62D2A">
        <w:rPr>
          <w:rFonts w:cs="Arial"/>
          <w:spacing w:val="-1"/>
        </w:rPr>
        <w:t>written</w:t>
      </w:r>
      <w:r w:rsidRPr="00F62D2A">
        <w:rPr>
          <w:rFonts w:cs="Arial"/>
          <w:spacing w:val="14"/>
        </w:rPr>
        <w:t xml:space="preserve"> </w:t>
      </w:r>
      <w:r w:rsidRPr="00F62D2A">
        <w:rPr>
          <w:rFonts w:cs="Arial"/>
        </w:rPr>
        <w:t>amendment</w:t>
      </w:r>
      <w:r w:rsidRPr="00F62D2A">
        <w:rPr>
          <w:rFonts w:cs="Arial"/>
          <w:spacing w:val="80"/>
          <w:w w:val="99"/>
        </w:rPr>
        <w:t xml:space="preserve"> </w:t>
      </w:r>
      <w:r w:rsidRPr="00F62D2A">
        <w:rPr>
          <w:rFonts w:cs="Arial"/>
        </w:rPr>
        <w:t>signed</w:t>
      </w:r>
      <w:r w:rsidRPr="00F62D2A">
        <w:rPr>
          <w:rFonts w:cs="Arial"/>
          <w:spacing w:val="-8"/>
        </w:rPr>
        <w:t xml:space="preserve"> </w:t>
      </w:r>
      <w:r w:rsidRPr="00F62D2A">
        <w:rPr>
          <w:rFonts w:cs="Arial"/>
          <w:spacing w:val="2"/>
        </w:rPr>
        <w:t>by</w:t>
      </w:r>
      <w:r w:rsidRPr="00F62D2A">
        <w:rPr>
          <w:rFonts w:cs="Arial"/>
          <w:spacing w:val="-12"/>
        </w:rPr>
        <w:t xml:space="preserve"> </w:t>
      </w:r>
      <w:r w:rsidRPr="00F62D2A">
        <w:rPr>
          <w:rFonts w:cs="Arial"/>
        </w:rPr>
        <w:t>the</w:t>
      </w:r>
      <w:r w:rsidRPr="00F62D2A">
        <w:rPr>
          <w:rFonts w:cs="Arial"/>
          <w:spacing w:val="-7"/>
        </w:rPr>
        <w:t xml:space="preserve"> </w:t>
      </w:r>
      <w:r w:rsidRPr="00F62D2A">
        <w:rPr>
          <w:rFonts w:cs="Arial"/>
          <w:spacing w:val="-1"/>
        </w:rPr>
        <w:t>parties</w:t>
      </w:r>
      <w:r w:rsidRPr="00F62D2A">
        <w:rPr>
          <w:rFonts w:cs="Arial"/>
          <w:spacing w:val="-7"/>
        </w:rPr>
        <w:t xml:space="preserve"> </w:t>
      </w:r>
      <w:r w:rsidRPr="00F62D2A">
        <w:rPr>
          <w:rFonts w:cs="Arial"/>
        </w:rPr>
        <w:t>concerned.</w:t>
      </w:r>
    </w:p>
    <w:p w14:paraId="682733FF" w14:textId="77777777" w:rsidR="00420D44" w:rsidRPr="00F62D2A" w:rsidRDefault="00420D44">
      <w:pPr>
        <w:rPr>
          <w:rFonts w:ascii="Arial" w:eastAsia="Arial" w:hAnsi="Arial" w:cs="Arial"/>
          <w:sz w:val="20"/>
          <w:szCs w:val="20"/>
        </w:rPr>
      </w:pPr>
    </w:p>
    <w:p w14:paraId="4302B17A" w14:textId="77777777" w:rsidR="00420D44" w:rsidRPr="00F62D2A" w:rsidRDefault="00FA205C" w:rsidP="00FC36D8">
      <w:pPr>
        <w:pStyle w:val="Heading4"/>
        <w:numPr>
          <w:ilvl w:val="0"/>
          <w:numId w:val="4"/>
        </w:numPr>
        <w:tabs>
          <w:tab w:val="left" w:pos="1232"/>
        </w:tabs>
        <w:spacing w:before="154"/>
        <w:ind w:left="1231"/>
        <w:rPr>
          <w:rFonts w:cs="Arial"/>
          <w:b w:val="0"/>
          <w:bCs w:val="0"/>
        </w:rPr>
      </w:pPr>
      <w:r w:rsidRPr="00F62D2A">
        <w:rPr>
          <w:rFonts w:cs="Arial"/>
          <w:spacing w:val="-1"/>
        </w:rPr>
        <w:t>Assignment</w:t>
      </w:r>
    </w:p>
    <w:p w14:paraId="595F681D" w14:textId="77777777" w:rsidR="00420D44" w:rsidRPr="00F62D2A" w:rsidRDefault="00FA205C" w:rsidP="00FC36D8">
      <w:pPr>
        <w:pStyle w:val="BodyText"/>
        <w:numPr>
          <w:ilvl w:val="1"/>
          <w:numId w:val="4"/>
        </w:numPr>
        <w:tabs>
          <w:tab w:val="left" w:pos="1412"/>
        </w:tabs>
        <w:spacing w:before="134" w:line="363" w:lineRule="auto"/>
        <w:ind w:left="1411" w:right="137" w:hanging="540"/>
        <w:jc w:val="both"/>
        <w:rPr>
          <w:rFonts w:cs="Arial"/>
        </w:rPr>
      </w:pPr>
      <w:r w:rsidRPr="00F62D2A">
        <w:rPr>
          <w:rFonts w:cs="Arial"/>
        </w:rPr>
        <w:t>The</w:t>
      </w:r>
      <w:r w:rsidRPr="00F62D2A">
        <w:rPr>
          <w:rFonts w:cs="Arial"/>
          <w:spacing w:val="-1"/>
        </w:rPr>
        <w:t xml:space="preserve"> supplier</w:t>
      </w:r>
      <w:r w:rsidRPr="00F62D2A">
        <w:rPr>
          <w:rFonts w:cs="Arial"/>
        </w:rPr>
        <w:t xml:space="preserve"> shall</w:t>
      </w:r>
      <w:r w:rsidRPr="00F62D2A">
        <w:rPr>
          <w:rFonts w:cs="Arial"/>
          <w:spacing w:val="-1"/>
        </w:rPr>
        <w:t xml:space="preserve"> </w:t>
      </w:r>
      <w:r w:rsidRPr="00F62D2A">
        <w:rPr>
          <w:rFonts w:cs="Arial"/>
        </w:rPr>
        <w:t xml:space="preserve">not assign, </w:t>
      </w:r>
      <w:r w:rsidRPr="00F62D2A">
        <w:rPr>
          <w:rFonts w:cs="Arial"/>
          <w:spacing w:val="-1"/>
        </w:rPr>
        <w:t>in</w:t>
      </w:r>
      <w:r w:rsidRPr="00F62D2A">
        <w:rPr>
          <w:rFonts w:cs="Arial"/>
          <w:spacing w:val="2"/>
        </w:rPr>
        <w:t xml:space="preserve"> </w:t>
      </w:r>
      <w:r w:rsidRPr="00F62D2A">
        <w:rPr>
          <w:rFonts w:cs="Arial"/>
          <w:spacing w:val="-1"/>
        </w:rPr>
        <w:t>whole</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spacing w:val="-1"/>
        </w:rPr>
        <w:t>in part,</w:t>
      </w:r>
      <w:r w:rsidRPr="00F62D2A">
        <w:rPr>
          <w:rFonts w:cs="Arial"/>
        </w:rPr>
        <w:t xml:space="preserve"> its</w:t>
      </w:r>
      <w:r w:rsidRPr="00F62D2A">
        <w:rPr>
          <w:rFonts w:cs="Arial"/>
          <w:spacing w:val="1"/>
        </w:rPr>
        <w:t xml:space="preserve"> </w:t>
      </w:r>
      <w:r w:rsidRPr="00F62D2A">
        <w:rPr>
          <w:rFonts w:cs="Arial"/>
          <w:spacing w:val="-1"/>
        </w:rPr>
        <w:t>obligations</w:t>
      </w:r>
      <w:r w:rsidRPr="00F62D2A">
        <w:rPr>
          <w:rFonts w:cs="Arial"/>
        </w:rPr>
        <w:t xml:space="preserve"> </w:t>
      </w:r>
      <w:r w:rsidRPr="00F62D2A">
        <w:rPr>
          <w:rFonts w:cs="Arial"/>
          <w:spacing w:val="-1"/>
        </w:rPr>
        <w:t>to perform</w:t>
      </w:r>
      <w:r w:rsidRPr="00F62D2A">
        <w:rPr>
          <w:rFonts w:cs="Arial"/>
          <w:spacing w:val="2"/>
        </w:rPr>
        <w:t xml:space="preserve"> </w:t>
      </w:r>
      <w:r w:rsidRPr="00F62D2A">
        <w:rPr>
          <w:rFonts w:cs="Arial"/>
          <w:spacing w:val="-1"/>
        </w:rPr>
        <w:t>under</w:t>
      </w:r>
      <w:r w:rsidRPr="00F62D2A">
        <w:rPr>
          <w:rFonts w:cs="Arial"/>
          <w:spacing w:val="1"/>
        </w:rPr>
        <w:t xml:space="preserve"> </w:t>
      </w:r>
      <w:r w:rsidRPr="00F62D2A">
        <w:rPr>
          <w:rFonts w:cs="Arial"/>
          <w:spacing w:val="-1"/>
        </w:rPr>
        <w:t>the contract,</w:t>
      </w:r>
      <w:r w:rsidRPr="00F62D2A">
        <w:rPr>
          <w:rFonts w:cs="Arial"/>
        </w:rPr>
        <w:t xml:space="preserve"> </w:t>
      </w:r>
      <w:r w:rsidRPr="00F62D2A">
        <w:rPr>
          <w:rFonts w:cs="Arial"/>
          <w:spacing w:val="-1"/>
        </w:rPr>
        <w:t>except</w:t>
      </w:r>
      <w:r w:rsidRPr="00F62D2A">
        <w:rPr>
          <w:rFonts w:cs="Arial"/>
          <w:spacing w:val="2"/>
        </w:rPr>
        <w:t xml:space="preserve"> </w:t>
      </w:r>
      <w:r w:rsidRPr="00F62D2A">
        <w:rPr>
          <w:rFonts w:cs="Arial"/>
          <w:spacing w:val="-1"/>
        </w:rPr>
        <w:t>with</w:t>
      </w:r>
      <w:r w:rsidRPr="00F62D2A">
        <w:rPr>
          <w:rFonts w:cs="Arial"/>
          <w:spacing w:val="87"/>
          <w:w w:val="99"/>
        </w:rPr>
        <w:t xml:space="preserve"> </w:t>
      </w:r>
      <w:r w:rsidRPr="00F62D2A">
        <w:rPr>
          <w:rFonts w:cs="Arial"/>
          <w:spacing w:val="-1"/>
        </w:rPr>
        <w:t>the</w:t>
      </w:r>
      <w:r w:rsidRPr="00F62D2A">
        <w:rPr>
          <w:rFonts w:cs="Arial"/>
          <w:spacing w:val="-9"/>
        </w:rPr>
        <w:t xml:space="preserve"> </w:t>
      </w:r>
      <w:r w:rsidRPr="00F62D2A">
        <w:rPr>
          <w:rFonts w:cs="Arial"/>
          <w:spacing w:val="-1"/>
        </w:rPr>
        <w:t>purchaser’s</w:t>
      </w:r>
      <w:r w:rsidRPr="00F62D2A">
        <w:rPr>
          <w:rFonts w:cs="Arial"/>
          <w:spacing w:val="-8"/>
        </w:rPr>
        <w:t xml:space="preserve"> </w:t>
      </w:r>
      <w:r w:rsidRPr="00F62D2A">
        <w:rPr>
          <w:rFonts w:cs="Arial"/>
        </w:rPr>
        <w:t>prior</w:t>
      </w:r>
      <w:r w:rsidRPr="00F62D2A">
        <w:rPr>
          <w:rFonts w:cs="Arial"/>
          <w:spacing w:val="-6"/>
        </w:rPr>
        <w:t xml:space="preserve"> </w:t>
      </w:r>
      <w:r w:rsidRPr="00F62D2A">
        <w:rPr>
          <w:rFonts w:cs="Arial"/>
          <w:spacing w:val="-1"/>
        </w:rPr>
        <w:t>written</w:t>
      </w:r>
      <w:r w:rsidRPr="00F62D2A">
        <w:rPr>
          <w:rFonts w:cs="Arial"/>
          <w:spacing w:val="-8"/>
        </w:rPr>
        <w:t xml:space="preserve"> </w:t>
      </w:r>
      <w:r w:rsidRPr="00F62D2A">
        <w:rPr>
          <w:rFonts w:cs="Arial"/>
        </w:rPr>
        <w:t>consent.</w:t>
      </w:r>
    </w:p>
    <w:p w14:paraId="3C2A15B9" w14:textId="77777777" w:rsidR="00420D44" w:rsidRPr="00F62D2A" w:rsidRDefault="00420D44">
      <w:pPr>
        <w:rPr>
          <w:rFonts w:ascii="Arial" w:eastAsia="Arial" w:hAnsi="Arial" w:cs="Arial"/>
          <w:sz w:val="20"/>
          <w:szCs w:val="20"/>
        </w:rPr>
      </w:pPr>
    </w:p>
    <w:p w14:paraId="35903758" w14:textId="77777777" w:rsidR="00420D44" w:rsidRPr="00F62D2A" w:rsidRDefault="00FA205C" w:rsidP="00FC36D8">
      <w:pPr>
        <w:pStyle w:val="Heading4"/>
        <w:numPr>
          <w:ilvl w:val="0"/>
          <w:numId w:val="4"/>
        </w:numPr>
        <w:tabs>
          <w:tab w:val="left" w:pos="1232"/>
        </w:tabs>
        <w:spacing w:before="152"/>
        <w:ind w:left="1231"/>
        <w:rPr>
          <w:rFonts w:cs="Arial"/>
          <w:b w:val="0"/>
          <w:bCs w:val="0"/>
        </w:rPr>
      </w:pPr>
      <w:r w:rsidRPr="00F62D2A">
        <w:rPr>
          <w:rFonts w:cs="Arial"/>
          <w:spacing w:val="-1"/>
        </w:rPr>
        <w:t>Subcontracts</w:t>
      </w:r>
    </w:p>
    <w:p w14:paraId="78A7FC56" w14:textId="77777777" w:rsidR="00420D44" w:rsidRPr="00F62D2A" w:rsidRDefault="00FA205C" w:rsidP="00FC36D8">
      <w:pPr>
        <w:pStyle w:val="BodyText"/>
        <w:numPr>
          <w:ilvl w:val="1"/>
          <w:numId w:val="4"/>
        </w:numPr>
        <w:tabs>
          <w:tab w:val="left" w:pos="1412"/>
        </w:tabs>
        <w:spacing w:before="134" w:line="361" w:lineRule="auto"/>
        <w:ind w:left="1411" w:right="131" w:hanging="540"/>
        <w:jc w:val="both"/>
        <w:rPr>
          <w:rFonts w:cs="Arial"/>
        </w:rPr>
      </w:pPr>
      <w:r w:rsidRPr="00F62D2A">
        <w:rPr>
          <w:rFonts w:cs="Arial"/>
        </w:rPr>
        <w:t>The</w:t>
      </w:r>
      <w:r w:rsidRPr="00F62D2A">
        <w:rPr>
          <w:rFonts w:cs="Arial"/>
          <w:spacing w:val="23"/>
        </w:rPr>
        <w:t xml:space="preserve"> </w:t>
      </w:r>
      <w:r w:rsidRPr="00F62D2A">
        <w:rPr>
          <w:rFonts w:cs="Arial"/>
          <w:spacing w:val="-1"/>
        </w:rPr>
        <w:t>supplier</w:t>
      </w:r>
      <w:r w:rsidRPr="00F62D2A">
        <w:rPr>
          <w:rFonts w:cs="Arial"/>
          <w:spacing w:val="24"/>
        </w:rPr>
        <w:t xml:space="preserve"> </w:t>
      </w:r>
      <w:r w:rsidRPr="00F62D2A">
        <w:rPr>
          <w:rFonts w:cs="Arial"/>
        </w:rPr>
        <w:t>shall</w:t>
      </w:r>
      <w:r w:rsidRPr="00F62D2A">
        <w:rPr>
          <w:rFonts w:cs="Arial"/>
          <w:spacing w:val="22"/>
        </w:rPr>
        <w:t xml:space="preserve"> </w:t>
      </w:r>
      <w:r w:rsidRPr="00F62D2A">
        <w:rPr>
          <w:rFonts w:cs="Arial"/>
        </w:rPr>
        <w:t>notify</w:t>
      </w:r>
      <w:r w:rsidRPr="00F62D2A">
        <w:rPr>
          <w:rFonts w:cs="Arial"/>
          <w:spacing w:val="20"/>
        </w:rPr>
        <w:t xml:space="preserve"> </w:t>
      </w:r>
      <w:r w:rsidRPr="00F62D2A">
        <w:rPr>
          <w:rFonts w:cs="Arial"/>
          <w:spacing w:val="1"/>
        </w:rPr>
        <w:t>the</w:t>
      </w:r>
      <w:r w:rsidRPr="00F62D2A">
        <w:rPr>
          <w:rFonts w:cs="Arial"/>
          <w:spacing w:val="23"/>
        </w:rPr>
        <w:t xml:space="preserve"> </w:t>
      </w:r>
      <w:r w:rsidRPr="00F62D2A">
        <w:rPr>
          <w:rFonts w:cs="Arial"/>
          <w:spacing w:val="-1"/>
        </w:rPr>
        <w:t>purchaser</w:t>
      </w:r>
      <w:r w:rsidRPr="00F62D2A">
        <w:rPr>
          <w:rFonts w:cs="Arial"/>
          <w:spacing w:val="24"/>
        </w:rPr>
        <w:t xml:space="preserve"> </w:t>
      </w:r>
      <w:r w:rsidRPr="00F62D2A">
        <w:rPr>
          <w:rFonts w:cs="Arial"/>
        </w:rPr>
        <w:t>in</w:t>
      </w:r>
      <w:r w:rsidRPr="00F62D2A">
        <w:rPr>
          <w:rFonts w:cs="Arial"/>
          <w:spacing w:val="25"/>
        </w:rPr>
        <w:t xml:space="preserve"> </w:t>
      </w:r>
      <w:r w:rsidRPr="00F62D2A">
        <w:rPr>
          <w:rFonts w:cs="Arial"/>
          <w:spacing w:val="-1"/>
        </w:rPr>
        <w:t>writing</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rPr>
        <w:t>all</w:t>
      </w:r>
      <w:r w:rsidRPr="00F62D2A">
        <w:rPr>
          <w:rFonts w:cs="Arial"/>
          <w:spacing w:val="23"/>
        </w:rPr>
        <w:t xml:space="preserve"> </w:t>
      </w:r>
      <w:r w:rsidRPr="00F62D2A">
        <w:rPr>
          <w:rFonts w:cs="Arial"/>
          <w:spacing w:val="-1"/>
        </w:rPr>
        <w:t>subcontracts</w:t>
      </w:r>
      <w:r w:rsidRPr="00F62D2A">
        <w:rPr>
          <w:rFonts w:cs="Arial"/>
          <w:spacing w:val="25"/>
        </w:rPr>
        <w:t xml:space="preserve"> </w:t>
      </w:r>
      <w:r w:rsidRPr="00F62D2A">
        <w:rPr>
          <w:rFonts w:cs="Arial"/>
          <w:spacing w:val="-1"/>
        </w:rPr>
        <w:t>awarded</w:t>
      </w:r>
      <w:r w:rsidRPr="00F62D2A">
        <w:rPr>
          <w:rFonts w:cs="Arial"/>
          <w:spacing w:val="25"/>
        </w:rPr>
        <w:t xml:space="preserve"> </w:t>
      </w:r>
      <w:r w:rsidRPr="00F62D2A">
        <w:rPr>
          <w:rFonts w:cs="Arial"/>
          <w:spacing w:val="-1"/>
        </w:rPr>
        <w:t>under</w:t>
      </w:r>
      <w:r w:rsidRPr="00F62D2A">
        <w:rPr>
          <w:rFonts w:cs="Arial"/>
          <w:spacing w:val="24"/>
        </w:rPr>
        <w:t xml:space="preserve"> </w:t>
      </w:r>
      <w:r w:rsidRPr="00F62D2A">
        <w:rPr>
          <w:rFonts w:cs="Arial"/>
        </w:rPr>
        <w:t>this</w:t>
      </w:r>
      <w:r w:rsidRPr="00F62D2A">
        <w:rPr>
          <w:rFonts w:cs="Arial"/>
          <w:spacing w:val="25"/>
        </w:rPr>
        <w:t xml:space="preserve"> </w:t>
      </w:r>
      <w:r w:rsidRPr="00F62D2A">
        <w:rPr>
          <w:rFonts w:cs="Arial"/>
          <w:spacing w:val="-1"/>
        </w:rPr>
        <w:t>contract</w:t>
      </w:r>
      <w:r w:rsidRPr="00F62D2A">
        <w:rPr>
          <w:rFonts w:cs="Arial"/>
          <w:spacing w:val="26"/>
        </w:rPr>
        <w:t xml:space="preserve"> </w:t>
      </w:r>
      <w:r w:rsidRPr="00F62D2A">
        <w:rPr>
          <w:rFonts w:cs="Arial"/>
          <w:spacing w:val="-1"/>
        </w:rPr>
        <w:t>if</w:t>
      </w:r>
      <w:r w:rsidRPr="00F62D2A">
        <w:rPr>
          <w:rFonts w:cs="Arial"/>
          <w:spacing w:val="26"/>
        </w:rPr>
        <w:t xml:space="preserve"> </w:t>
      </w:r>
      <w:r w:rsidRPr="00F62D2A">
        <w:rPr>
          <w:rFonts w:cs="Arial"/>
          <w:spacing w:val="-1"/>
        </w:rPr>
        <w:t>not</w:t>
      </w:r>
      <w:r w:rsidRPr="00F62D2A">
        <w:rPr>
          <w:rFonts w:cs="Arial"/>
          <w:spacing w:val="108"/>
          <w:w w:val="99"/>
        </w:rPr>
        <w:t xml:space="preserve"> </w:t>
      </w:r>
      <w:r w:rsidRPr="00F62D2A">
        <w:rPr>
          <w:rFonts w:cs="Arial"/>
        </w:rPr>
        <w:t>already</w:t>
      </w:r>
      <w:r w:rsidRPr="00F62D2A">
        <w:rPr>
          <w:rFonts w:cs="Arial"/>
          <w:spacing w:val="-9"/>
        </w:rPr>
        <w:t xml:space="preserve"> </w:t>
      </w:r>
      <w:r w:rsidRPr="00F62D2A">
        <w:rPr>
          <w:rFonts w:cs="Arial"/>
        </w:rPr>
        <w:t>specified</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bid.</w:t>
      </w:r>
      <w:r w:rsidRPr="00F62D2A">
        <w:rPr>
          <w:rFonts w:cs="Arial"/>
          <w:spacing w:val="49"/>
        </w:rPr>
        <w:t xml:space="preserve"> </w:t>
      </w:r>
      <w:r w:rsidRPr="00F62D2A">
        <w:rPr>
          <w:rFonts w:cs="Arial"/>
        </w:rPr>
        <w:t>Such</w:t>
      </w:r>
      <w:r w:rsidRPr="00F62D2A">
        <w:rPr>
          <w:rFonts w:cs="Arial"/>
          <w:spacing w:val="-5"/>
        </w:rPr>
        <w:t xml:space="preserve"> </w:t>
      </w:r>
      <w:r w:rsidRPr="00F62D2A">
        <w:rPr>
          <w:rFonts w:cs="Arial"/>
        </w:rPr>
        <w:t>notification,</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rPr>
        <w:t>original</w:t>
      </w:r>
      <w:r w:rsidRPr="00F62D2A">
        <w:rPr>
          <w:rFonts w:cs="Arial"/>
          <w:spacing w:val="-5"/>
        </w:rPr>
        <w:t xml:space="preserve"> </w:t>
      </w:r>
      <w:r w:rsidRPr="00F62D2A">
        <w:rPr>
          <w:rFonts w:cs="Arial"/>
        </w:rPr>
        <w:t>bid</w:t>
      </w:r>
      <w:r w:rsidRPr="00F62D2A">
        <w:rPr>
          <w:rFonts w:cs="Arial"/>
          <w:spacing w:val="-3"/>
        </w:rPr>
        <w:t xml:space="preserve"> </w:t>
      </w:r>
      <w:r w:rsidRPr="00F62D2A">
        <w:rPr>
          <w:rFonts w:cs="Arial"/>
          <w:spacing w:val="-1"/>
        </w:rPr>
        <w:t>or</w:t>
      </w:r>
      <w:r w:rsidRPr="00F62D2A">
        <w:rPr>
          <w:rFonts w:cs="Arial"/>
          <w:spacing w:val="-2"/>
        </w:rPr>
        <w:t xml:space="preserve"> </w:t>
      </w:r>
      <w:r w:rsidRPr="00F62D2A">
        <w:rPr>
          <w:rFonts w:cs="Arial"/>
          <w:spacing w:val="-1"/>
        </w:rPr>
        <w:t>later,</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not</w:t>
      </w:r>
      <w:r w:rsidRPr="00F62D2A">
        <w:rPr>
          <w:rFonts w:cs="Arial"/>
          <w:spacing w:val="-3"/>
        </w:rPr>
        <w:t xml:space="preserve"> </w:t>
      </w:r>
      <w:r w:rsidRPr="00F62D2A">
        <w:rPr>
          <w:rFonts w:cs="Arial"/>
          <w:spacing w:val="-1"/>
        </w:rPr>
        <w:t>relieve</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supplier</w:t>
      </w:r>
      <w:r w:rsidRPr="00F62D2A">
        <w:rPr>
          <w:rFonts w:cs="Arial"/>
          <w:spacing w:val="-2"/>
        </w:rPr>
        <w:t xml:space="preserve"> </w:t>
      </w:r>
      <w:r w:rsidRPr="00F62D2A">
        <w:rPr>
          <w:rFonts w:cs="Arial"/>
          <w:spacing w:val="-1"/>
        </w:rPr>
        <w:t>from</w:t>
      </w:r>
      <w:r w:rsidRPr="00F62D2A">
        <w:rPr>
          <w:rFonts w:cs="Arial"/>
          <w:spacing w:val="58"/>
          <w:w w:val="99"/>
        </w:rPr>
        <w:t xml:space="preserve"> </w:t>
      </w:r>
      <w:r w:rsidRPr="00F62D2A">
        <w:rPr>
          <w:rFonts w:cs="Arial"/>
        </w:rPr>
        <w:t>any</w:t>
      </w:r>
      <w:r w:rsidRPr="00F62D2A">
        <w:rPr>
          <w:rFonts w:cs="Arial"/>
          <w:spacing w:val="-8"/>
        </w:rPr>
        <w:t xml:space="preserve"> </w:t>
      </w:r>
      <w:r w:rsidRPr="00F62D2A">
        <w:rPr>
          <w:rFonts w:cs="Arial"/>
        </w:rPr>
        <w:t>liability</w:t>
      </w:r>
      <w:r w:rsidRPr="00F62D2A">
        <w:rPr>
          <w:rFonts w:cs="Arial"/>
          <w:spacing w:val="-11"/>
        </w:rPr>
        <w:t xml:space="preserve"> </w:t>
      </w:r>
      <w:r w:rsidRPr="00F62D2A">
        <w:rPr>
          <w:rFonts w:cs="Arial"/>
          <w:spacing w:val="-1"/>
        </w:rPr>
        <w:t>or</w:t>
      </w:r>
      <w:r w:rsidRPr="00F62D2A">
        <w:rPr>
          <w:rFonts w:cs="Arial"/>
          <w:spacing w:val="-6"/>
        </w:rPr>
        <w:t xml:space="preserve"> </w:t>
      </w:r>
      <w:r w:rsidRPr="00F62D2A">
        <w:rPr>
          <w:rFonts w:cs="Arial"/>
        </w:rPr>
        <w:t>obligation</w:t>
      </w:r>
      <w:r w:rsidRPr="00F62D2A">
        <w:rPr>
          <w:rFonts w:cs="Arial"/>
          <w:spacing w:val="-7"/>
        </w:rPr>
        <w:t xml:space="preserve"> </w:t>
      </w:r>
      <w:r w:rsidRPr="00F62D2A">
        <w:rPr>
          <w:rFonts w:cs="Arial"/>
        </w:rPr>
        <w:t>under</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spacing w:val="-1"/>
        </w:rPr>
        <w:t>contract.</w:t>
      </w:r>
    </w:p>
    <w:p w14:paraId="5F88797C" w14:textId="77777777" w:rsidR="00420D44" w:rsidRPr="00F62D2A" w:rsidRDefault="00420D44">
      <w:pPr>
        <w:rPr>
          <w:rFonts w:ascii="Arial" w:eastAsia="Arial" w:hAnsi="Arial" w:cs="Arial"/>
          <w:sz w:val="20"/>
          <w:szCs w:val="20"/>
        </w:rPr>
      </w:pPr>
    </w:p>
    <w:p w14:paraId="11A968D6"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Delays</w:t>
      </w:r>
      <w:r w:rsidRPr="00F62D2A">
        <w:rPr>
          <w:rFonts w:cs="Arial"/>
          <w:spacing w:val="-10"/>
        </w:rPr>
        <w:t xml:space="preserve"> </w:t>
      </w:r>
      <w:r w:rsidRPr="00F62D2A">
        <w:rPr>
          <w:rFonts w:cs="Arial"/>
          <w:spacing w:val="-1"/>
        </w:rPr>
        <w:t>in</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spacing w:val="-1"/>
        </w:rPr>
        <w:t>supplier’s</w:t>
      </w:r>
      <w:r w:rsidRPr="00F62D2A">
        <w:rPr>
          <w:rFonts w:cs="Arial"/>
          <w:spacing w:val="-9"/>
        </w:rPr>
        <w:t xml:space="preserve"> </w:t>
      </w:r>
      <w:r w:rsidRPr="00F62D2A">
        <w:rPr>
          <w:rFonts w:cs="Arial"/>
        </w:rPr>
        <w:t>performance</w:t>
      </w:r>
    </w:p>
    <w:p w14:paraId="2B27849A" w14:textId="77777777" w:rsidR="00420D44" w:rsidRPr="00F62D2A" w:rsidRDefault="00FA205C" w:rsidP="00FC36D8">
      <w:pPr>
        <w:pStyle w:val="BodyText"/>
        <w:numPr>
          <w:ilvl w:val="1"/>
          <w:numId w:val="4"/>
        </w:numPr>
        <w:tabs>
          <w:tab w:val="left" w:pos="1412"/>
        </w:tabs>
        <w:spacing w:before="134" w:line="363" w:lineRule="auto"/>
        <w:ind w:left="1411" w:right="136" w:hanging="540"/>
        <w:jc w:val="both"/>
        <w:rPr>
          <w:rFonts w:cs="Arial"/>
        </w:rPr>
      </w:pPr>
      <w:r w:rsidRPr="00F62D2A">
        <w:rPr>
          <w:rFonts w:cs="Arial"/>
        </w:rPr>
        <w:t>Delivery</w:t>
      </w:r>
      <w:r w:rsidRPr="00F62D2A">
        <w:rPr>
          <w:rFonts w:cs="Arial"/>
          <w:spacing w:val="3"/>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spacing w:val="-1"/>
        </w:rPr>
        <w:t>goods</w:t>
      </w:r>
      <w:r w:rsidRPr="00F62D2A">
        <w:rPr>
          <w:rFonts w:cs="Arial"/>
          <w:spacing w:val="8"/>
        </w:rPr>
        <w:t xml:space="preserve"> </w:t>
      </w:r>
      <w:r w:rsidRPr="00F62D2A">
        <w:rPr>
          <w:rFonts w:cs="Arial"/>
        </w:rPr>
        <w:t>and</w:t>
      </w:r>
      <w:r w:rsidRPr="00F62D2A">
        <w:rPr>
          <w:rFonts w:cs="Arial"/>
          <w:spacing w:val="8"/>
        </w:rPr>
        <w:t xml:space="preserve"> </w:t>
      </w:r>
      <w:r w:rsidRPr="00F62D2A">
        <w:rPr>
          <w:rFonts w:cs="Arial"/>
        </w:rPr>
        <w:t>performance</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services</w:t>
      </w:r>
      <w:r w:rsidRPr="00F62D2A">
        <w:rPr>
          <w:rFonts w:cs="Arial"/>
          <w:spacing w:val="7"/>
        </w:rPr>
        <w:t xml:space="preserve"> </w:t>
      </w:r>
      <w:r w:rsidRPr="00F62D2A">
        <w:rPr>
          <w:rFonts w:cs="Arial"/>
          <w:spacing w:val="-1"/>
        </w:rPr>
        <w:t>shall</w:t>
      </w:r>
      <w:r w:rsidRPr="00F62D2A">
        <w:rPr>
          <w:rFonts w:cs="Arial"/>
          <w:spacing w:val="8"/>
        </w:rPr>
        <w:t xml:space="preserve"> </w:t>
      </w:r>
      <w:r w:rsidRPr="00F62D2A">
        <w:rPr>
          <w:rFonts w:cs="Arial"/>
          <w:spacing w:val="-1"/>
        </w:rPr>
        <w:t>be</w:t>
      </w:r>
      <w:r w:rsidRPr="00F62D2A">
        <w:rPr>
          <w:rFonts w:cs="Arial"/>
          <w:spacing w:val="6"/>
        </w:rPr>
        <w:t xml:space="preserve"> </w:t>
      </w:r>
      <w:r w:rsidRPr="00F62D2A">
        <w:rPr>
          <w:rFonts w:cs="Arial"/>
        </w:rPr>
        <w:t>made</w:t>
      </w:r>
      <w:r w:rsidRPr="00F62D2A">
        <w:rPr>
          <w:rFonts w:cs="Arial"/>
          <w:spacing w:val="7"/>
        </w:rPr>
        <w:t xml:space="preserve"> </w:t>
      </w:r>
      <w:r w:rsidRPr="00F62D2A">
        <w:rPr>
          <w:rFonts w:cs="Arial"/>
          <w:spacing w:val="2"/>
        </w:rPr>
        <w:t>by</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8"/>
        </w:rPr>
        <w:t xml:space="preserve"> </w:t>
      </w:r>
      <w:r w:rsidRPr="00F62D2A">
        <w:rPr>
          <w:rFonts w:cs="Arial"/>
          <w:spacing w:val="-1"/>
        </w:rPr>
        <w:t>in</w:t>
      </w:r>
      <w:r w:rsidRPr="00F62D2A">
        <w:rPr>
          <w:rFonts w:cs="Arial"/>
          <w:spacing w:val="7"/>
        </w:rPr>
        <w:t xml:space="preserve"> </w:t>
      </w:r>
      <w:r w:rsidRPr="00F62D2A">
        <w:rPr>
          <w:rFonts w:cs="Arial"/>
        </w:rPr>
        <w:t>accordance</w:t>
      </w:r>
      <w:r w:rsidRPr="00F62D2A">
        <w:rPr>
          <w:rFonts w:cs="Arial"/>
          <w:spacing w:val="8"/>
        </w:rPr>
        <w:t xml:space="preserve"> </w:t>
      </w:r>
      <w:r w:rsidRPr="00F62D2A">
        <w:rPr>
          <w:rFonts w:cs="Arial"/>
          <w:spacing w:val="-1"/>
        </w:rPr>
        <w:t>with</w:t>
      </w:r>
      <w:r w:rsidRPr="00F62D2A">
        <w:rPr>
          <w:rFonts w:cs="Arial"/>
          <w:spacing w:val="7"/>
        </w:rPr>
        <w:t xml:space="preserve"> </w:t>
      </w:r>
      <w:r w:rsidRPr="00F62D2A">
        <w:rPr>
          <w:rFonts w:cs="Arial"/>
        </w:rPr>
        <w:t>the</w:t>
      </w:r>
      <w:r w:rsidRPr="00F62D2A">
        <w:rPr>
          <w:rFonts w:cs="Arial"/>
          <w:spacing w:val="50"/>
          <w:w w:val="99"/>
        </w:rPr>
        <w:t xml:space="preserve"> </w:t>
      </w:r>
      <w:r w:rsidRPr="00F62D2A">
        <w:rPr>
          <w:rFonts w:cs="Arial"/>
        </w:rPr>
        <w:t>time</w:t>
      </w:r>
      <w:r w:rsidRPr="00F62D2A">
        <w:rPr>
          <w:rFonts w:cs="Arial"/>
          <w:spacing w:val="-7"/>
        </w:rPr>
        <w:t xml:space="preserve"> </w:t>
      </w:r>
      <w:r w:rsidRPr="00F62D2A">
        <w:rPr>
          <w:rFonts w:cs="Arial"/>
          <w:spacing w:val="-1"/>
        </w:rPr>
        <w:t>schedule</w:t>
      </w:r>
      <w:r w:rsidRPr="00F62D2A">
        <w:rPr>
          <w:rFonts w:cs="Arial"/>
          <w:spacing w:val="-5"/>
        </w:rPr>
        <w:t xml:space="preserve"> </w:t>
      </w:r>
      <w:r w:rsidRPr="00F62D2A">
        <w:rPr>
          <w:rFonts w:cs="Arial"/>
          <w:spacing w:val="-1"/>
        </w:rPr>
        <w:t>prescribed</w:t>
      </w:r>
      <w:r w:rsidRPr="00F62D2A">
        <w:rPr>
          <w:rFonts w:cs="Arial"/>
          <w:spacing w:val="-5"/>
        </w:rPr>
        <w:t xml:space="preserve"> </w:t>
      </w:r>
      <w:r w:rsidRPr="00F62D2A">
        <w:rPr>
          <w:rFonts w:cs="Arial"/>
          <w:spacing w:val="1"/>
        </w:rPr>
        <w:t>by</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contract.</w:t>
      </w:r>
    </w:p>
    <w:p w14:paraId="2616DDE4" w14:textId="77777777" w:rsidR="00420D44" w:rsidRPr="00F62D2A" w:rsidRDefault="00FA205C" w:rsidP="00FC36D8">
      <w:pPr>
        <w:pStyle w:val="BodyText"/>
        <w:numPr>
          <w:ilvl w:val="1"/>
          <w:numId w:val="4"/>
        </w:numPr>
        <w:tabs>
          <w:tab w:val="left" w:pos="1412"/>
        </w:tabs>
        <w:spacing w:before="17" w:line="360" w:lineRule="auto"/>
        <w:ind w:left="1411" w:right="133" w:hanging="540"/>
        <w:jc w:val="both"/>
        <w:rPr>
          <w:rFonts w:cs="Arial"/>
        </w:rPr>
      </w:pPr>
      <w:r w:rsidRPr="00F62D2A">
        <w:rPr>
          <w:rFonts w:cs="Arial"/>
          <w:spacing w:val="-1"/>
        </w:rPr>
        <w:t>If</w:t>
      </w:r>
      <w:r w:rsidRPr="00F62D2A">
        <w:rPr>
          <w:rFonts w:cs="Arial"/>
          <w:spacing w:val="22"/>
        </w:rPr>
        <w:t xml:space="preserve"> </w:t>
      </w:r>
      <w:r w:rsidRPr="00F62D2A">
        <w:rPr>
          <w:rFonts w:cs="Arial"/>
          <w:spacing w:val="-1"/>
        </w:rPr>
        <w:t>at</w:t>
      </w:r>
      <w:r w:rsidRPr="00F62D2A">
        <w:rPr>
          <w:rFonts w:cs="Arial"/>
          <w:spacing w:val="20"/>
        </w:rPr>
        <w:t xml:space="preserve"> </w:t>
      </w:r>
      <w:r w:rsidRPr="00F62D2A">
        <w:rPr>
          <w:rFonts w:cs="Arial"/>
        </w:rPr>
        <w:t>any</w:t>
      </w:r>
      <w:r w:rsidRPr="00F62D2A">
        <w:rPr>
          <w:rFonts w:cs="Arial"/>
          <w:spacing w:val="16"/>
        </w:rPr>
        <w:t xml:space="preserve"> </w:t>
      </w:r>
      <w:r w:rsidRPr="00F62D2A">
        <w:rPr>
          <w:rFonts w:cs="Arial"/>
          <w:spacing w:val="1"/>
        </w:rPr>
        <w:t>time</w:t>
      </w:r>
      <w:r w:rsidRPr="00F62D2A">
        <w:rPr>
          <w:rFonts w:cs="Arial"/>
          <w:spacing w:val="20"/>
        </w:rPr>
        <w:t xml:space="preserve"> </w:t>
      </w:r>
      <w:r w:rsidRPr="00F62D2A">
        <w:rPr>
          <w:rFonts w:cs="Arial"/>
          <w:spacing w:val="-1"/>
        </w:rPr>
        <w:t>during</w:t>
      </w:r>
      <w:r w:rsidRPr="00F62D2A">
        <w:rPr>
          <w:rFonts w:cs="Arial"/>
          <w:spacing w:val="20"/>
        </w:rPr>
        <w:t xml:space="preserve"> </w:t>
      </w:r>
      <w:r w:rsidRPr="00F62D2A">
        <w:rPr>
          <w:rFonts w:cs="Arial"/>
        </w:rPr>
        <w:t>performance</w:t>
      </w:r>
      <w:r w:rsidRPr="00F62D2A">
        <w:rPr>
          <w:rFonts w:cs="Arial"/>
          <w:spacing w:val="20"/>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0"/>
        </w:rPr>
        <w:t xml:space="preserve"> </w:t>
      </w:r>
      <w:r w:rsidRPr="00F62D2A">
        <w:rPr>
          <w:rFonts w:cs="Arial"/>
          <w:spacing w:val="-1"/>
        </w:rPr>
        <w:t>contract,</w:t>
      </w:r>
      <w:r w:rsidRPr="00F62D2A">
        <w:rPr>
          <w:rFonts w:cs="Arial"/>
          <w:spacing w:val="20"/>
        </w:rPr>
        <w:t xml:space="preserve"> </w:t>
      </w:r>
      <w:r w:rsidRPr="00F62D2A">
        <w:rPr>
          <w:rFonts w:cs="Arial"/>
          <w:spacing w:val="-1"/>
        </w:rPr>
        <w:t>the</w:t>
      </w:r>
      <w:r w:rsidRPr="00F62D2A">
        <w:rPr>
          <w:rFonts w:cs="Arial"/>
          <w:spacing w:val="20"/>
        </w:rPr>
        <w:t xml:space="preserve"> </w:t>
      </w:r>
      <w:r w:rsidRPr="00F62D2A">
        <w:rPr>
          <w:rFonts w:cs="Arial"/>
          <w:spacing w:val="-1"/>
        </w:rPr>
        <w:t>supplier</w:t>
      </w:r>
      <w:r w:rsidRPr="00F62D2A">
        <w:rPr>
          <w:rFonts w:cs="Arial"/>
          <w:spacing w:val="22"/>
        </w:rPr>
        <w:t xml:space="preserve"> </w:t>
      </w:r>
      <w:r w:rsidRPr="00F62D2A">
        <w:rPr>
          <w:rFonts w:cs="Arial"/>
          <w:spacing w:val="-1"/>
        </w:rPr>
        <w:t>or</w:t>
      </w:r>
      <w:r w:rsidRPr="00F62D2A">
        <w:rPr>
          <w:rFonts w:cs="Arial"/>
          <w:spacing w:val="21"/>
        </w:rPr>
        <w:t xml:space="preserve"> </w:t>
      </w:r>
      <w:r w:rsidRPr="00F62D2A">
        <w:rPr>
          <w:rFonts w:cs="Arial"/>
          <w:spacing w:val="-1"/>
        </w:rPr>
        <w:t>its</w:t>
      </w:r>
      <w:r w:rsidRPr="00F62D2A">
        <w:rPr>
          <w:rFonts w:cs="Arial"/>
          <w:spacing w:val="22"/>
        </w:rPr>
        <w:t xml:space="preserve"> </w:t>
      </w:r>
      <w:r w:rsidRPr="00F62D2A">
        <w:rPr>
          <w:rFonts w:cs="Arial"/>
          <w:spacing w:val="-1"/>
        </w:rPr>
        <w:t>subcontractor(s)</w:t>
      </w:r>
      <w:r w:rsidRPr="00F62D2A">
        <w:rPr>
          <w:rFonts w:cs="Arial"/>
          <w:spacing w:val="19"/>
        </w:rPr>
        <w:t xml:space="preserve"> </w:t>
      </w:r>
      <w:r w:rsidRPr="00F62D2A">
        <w:rPr>
          <w:rFonts w:cs="Arial"/>
          <w:spacing w:val="-1"/>
        </w:rPr>
        <w:t>should</w:t>
      </w:r>
      <w:r w:rsidRPr="00F62D2A">
        <w:rPr>
          <w:rFonts w:cs="Arial"/>
          <w:spacing w:val="20"/>
        </w:rPr>
        <w:t xml:space="preserve"> </w:t>
      </w:r>
      <w:r w:rsidRPr="00F62D2A">
        <w:rPr>
          <w:rFonts w:cs="Arial"/>
          <w:spacing w:val="-1"/>
        </w:rPr>
        <w:t>encounter</w:t>
      </w:r>
      <w:r w:rsidRPr="00F62D2A">
        <w:rPr>
          <w:rFonts w:cs="Arial"/>
          <w:spacing w:val="92"/>
          <w:w w:val="99"/>
        </w:rPr>
        <w:t xml:space="preserve"> </w:t>
      </w:r>
      <w:r w:rsidRPr="00F62D2A">
        <w:rPr>
          <w:rFonts w:cs="Arial"/>
          <w:spacing w:val="-1"/>
        </w:rPr>
        <w:t>conditions</w:t>
      </w:r>
      <w:r w:rsidRPr="00F62D2A">
        <w:rPr>
          <w:rFonts w:cs="Arial"/>
          <w:spacing w:val="1"/>
        </w:rPr>
        <w:t xml:space="preserve"> </w:t>
      </w:r>
      <w:r w:rsidRPr="00F62D2A">
        <w:rPr>
          <w:rFonts w:cs="Arial"/>
        </w:rPr>
        <w:t>impeding</w:t>
      </w:r>
      <w:r w:rsidRPr="00F62D2A">
        <w:rPr>
          <w:rFonts w:cs="Arial"/>
          <w:spacing w:val="1"/>
        </w:rPr>
        <w:t xml:space="preserve"> </w:t>
      </w:r>
      <w:r w:rsidRPr="00F62D2A">
        <w:rPr>
          <w:rFonts w:cs="Arial"/>
        </w:rPr>
        <w:t>timely</w:t>
      </w:r>
      <w:r w:rsidRPr="00F62D2A">
        <w:rPr>
          <w:rFonts w:cs="Arial"/>
          <w:spacing w:val="1"/>
        </w:rPr>
        <w:t xml:space="preserve"> </w:t>
      </w:r>
      <w:r w:rsidRPr="00F62D2A">
        <w:rPr>
          <w:rFonts w:cs="Arial"/>
        </w:rPr>
        <w:t xml:space="preserve">delivery </w:t>
      </w:r>
      <w:r w:rsidRPr="00F62D2A">
        <w:rPr>
          <w:rFonts w:cs="Arial"/>
          <w:spacing w:val="-1"/>
        </w:rPr>
        <w:t>of</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spacing w:val="-1"/>
        </w:rPr>
        <w:t>goods</w:t>
      </w:r>
      <w:r w:rsidRPr="00F62D2A">
        <w:rPr>
          <w:rFonts w:cs="Arial"/>
          <w:spacing w:val="2"/>
        </w:rPr>
        <w:t xml:space="preserve"> </w:t>
      </w:r>
      <w:r w:rsidRPr="00F62D2A">
        <w:rPr>
          <w:rFonts w:cs="Arial"/>
        </w:rPr>
        <w:t>and</w:t>
      </w:r>
      <w:r w:rsidRPr="00F62D2A">
        <w:rPr>
          <w:rFonts w:cs="Arial"/>
          <w:spacing w:val="3"/>
        </w:rPr>
        <w:t xml:space="preserve"> </w:t>
      </w:r>
      <w:r w:rsidRPr="00F62D2A">
        <w:rPr>
          <w:rFonts w:cs="Arial"/>
        </w:rPr>
        <w:t xml:space="preserve">performance </w:t>
      </w:r>
      <w:r w:rsidRPr="00F62D2A">
        <w:rPr>
          <w:rFonts w:cs="Arial"/>
          <w:spacing w:val="-1"/>
        </w:rPr>
        <w:t>of</w:t>
      </w:r>
      <w:r w:rsidRPr="00F62D2A">
        <w:rPr>
          <w:rFonts w:cs="Arial"/>
          <w:spacing w:val="4"/>
        </w:rPr>
        <w:t xml:space="preserve"> </w:t>
      </w:r>
      <w:r w:rsidRPr="00F62D2A">
        <w:rPr>
          <w:rFonts w:cs="Arial"/>
          <w:spacing w:val="-1"/>
        </w:rPr>
        <w:t>services,</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spacing w:val="-1"/>
        </w:rPr>
        <w:t>supplier</w:t>
      </w:r>
      <w:r w:rsidRPr="00F62D2A">
        <w:rPr>
          <w:rFonts w:cs="Arial"/>
          <w:spacing w:val="2"/>
        </w:rPr>
        <w:t xml:space="preserve"> </w:t>
      </w:r>
      <w:r w:rsidRPr="00F62D2A">
        <w:rPr>
          <w:rFonts w:cs="Arial"/>
        </w:rPr>
        <w:t>shall</w:t>
      </w:r>
      <w:r w:rsidRPr="00F62D2A">
        <w:rPr>
          <w:rFonts w:cs="Arial"/>
          <w:spacing w:val="3"/>
        </w:rPr>
        <w:t xml:space="preserve"> </w:t>
      </w:r>
      <w:r w:rsidRPr="00F62D2A">
        <w:rPr>
          <w:rFonts w:cs="Arial"/>
        </w:rPr>
        <w:t>promptly</w:t>
      </w:r>
      <w:r w:rsidRPr="00F62D2A">
        <w:rPr>
          <w:rFonts w:cs="Arial"/>
          <w:spacing w:val="69"/>
          <w:w w:val="99"/>
        </w:rPr>
        <w:t xml:space="preserve"> </w:t>
      </w:r>
      <w:r w:rsidRPr="00F62D2A">
        <w:rPr>
          <w:rFonts w:cs="Arial"/>
        </w:rPr>
        <w:t>notify</w:t>
      </w:r>
      <w:r w:rsidRPr="00F62D2A">
        <w:rPr>
          <w:rFonts w:cs="Arial"/>
          <w:spacing w:val="23"/>
        </w:rPr>
        <w:t xml:space="preserve"> </w:t>
      </w:r>
      <w:r w:rsidRPr="00F62D2A">
        <w:rPr>
          <w:rFonts w:cs="Arial"/>
        </w:rPr>
        <w:t>the</w:t>
      </w:r>
      <w:r w:rsidRPr="00F62D2A">
        <w:rPr>
          <w:rFonts w:cs="Arial"/>
          <w:spacing w:val="26"/>
        </w:rPr>
        <w:t xml:space="preserve"> </w:t>
      </w:r>
      <w:r w:rsidRPr="00F62D2A">
        <w:rPr>
          <w:rFonts w:cs="Arial"/>
        </w:rPr>
        <w:t>purchaser</w:t>
      </w:r>
      <w:r w:rsidRPr="00F62D2A">
        <w:rPr>
          <w:rFonts w:cs="Arial"/>
          <w:spacing w:val="28"/>
        </w:rPr>
        <w:t xml:space="preserve"> </w:t>
      </w:r>
      <w:r w:rsidRPr="00F62D2A">
        <w:rPr>
          <w:rFonts w:cs="Arial"/>
          <w:spacing w:val="-1"/>
        </w:rPr>
        <w:t>in</w:t>
      </w:r>
      <w:r w:rsidRPr="00F62D2A">
        <w:rPr>
          <w:rFonts w:cs="Arial"/>
          <w:spacing w:val="28"/>
        </w:rPr>
        <w:t xml:space="preserve"> </w:t>
      </w:r>
      <w:r w:rsidRPr="00F62D2A">
        <w:rPr>
          <w:rFonts w:cs="Arial"/>
          <w:spacing w:val="-1"/>
        </w:rPr>
        <w:t>writing</w:t>
      </w:r>
      <w:r w:rsidRPr="00F62D2A">
        <w:rPr>
          <w:rFonts w:cs="Arial"/>
          <w:spacing w:val="26"/>
        </w:rPr>
        <w:t xml:space="preserve"> </w:t>
      </w:r>
      <w:r w:rsidRPr="00F62D2A">
        <w:rPr>
          <w:rFonts w:cs="Arial"/>
          <w:spacing w:val="-1"/>
        </w:rPr>
        <w:t>of</w:t>
      </w:r>
      <w:r w:rsidRPr="00F62D2A">
        <w:rPr>
          <w:rFonts w:cs="Arial"/>
          <w:spacing w:val="29"/>
        </w:rPr>
        <w:t xml:space="preserve"> </w:t>
      </w:r>
      <w:r w:rsidRPr="00F62D2A">
        <w:rPr>
          <w:rFonts w:cs="Arial"/>
          <w:spacing w:val="-1"/>
        </w:rPr>
        <w:t>the</w:t>
      </w:r>
      <w:r w:rsidRPr="00F62D2A">
        <w:rPr>
          <w:rFonts w:cs="Arial"/>
          <w:spacing w:val="26"/>
        </w:rPr>
        <w:t xml:space="preserve"> </w:t>
      </w:r>
      <w:r w:rsidRPr="00F62D2A">
        <w:rPr>
          <w:rFonts w:cs="Arial"/>
        </w:rPr>
        <w:t>fact</w:t>
      </w:r>
      <w:r w:rsidRPr="00F62D2A">
        <w:rPr>
          <w:rFonts w:cs="Arial"/>
          <w:spacing w:val="26"/>
        </w:rPr>
        <w:t xml:space="preserve"> </w:t>
      </w:r>
      <w:r w:rsidRPr="00F62D2A">
        <w:rPr>
          <w:rFonts w:cs="Arial"/>
          <w:spacing w:val="-1"/>
        </w:rPr>
        <w:t>of</w:t>
      </w:r>
      <w:r w:rsidRPr="00F62D2A">
        <w:rPr>
          <w:rFonts w:cs="Arial"/>
          <w:spacing w:val="29"/>
        </w:rPr>
        <w:t xml:space="preserve"> </w:t>
      </w:r>
      <w:r w:rsidRPr="00F62D2A">
        <w:rPr>
          <w:rFonts w:cs="Arial"/>
          <w:spacing w:val="-1"/>
        </w:rPr>
        <w:t>the</w:t>
      </w:r>
      <w:r w:rsidRPr="00F62D2A">
        <w:rPr>
          <w:rFonts w:cs="Arial"/>
          <w:spacing w:val="26"/>
        </w:rPr>
        <w:t xml:space="preserve"> </w:t>
      </w:r>
      <w:r w:rsidRPr="00F62D2A">
        <w:rPr>
          <w:rFonts w:cs="Arial"/>
          <w:spacing w:val="-1"/>
        </w:rPr>
        <w:t>delay,</w:t>
      </w:r>
      <w:r w:rsidRPr="00F62D2A">
        <w:rPr>
          <w:rFonts w:cs="Arial"/>
          <w:spacing w:val="29"/>
        </w:rPr>
        <w:t xml:space="preserve"> </w:t>
      </w:r>
      <w:r w:rsidRPr="00F62D2A">
        <w:rPr>
          <w:rFonts w:cs="Arial"/>
          <w:spacing w:val="-1"/>
        </w:rPr>
        <w:t>its</w:t>
      </w:r>
      <w:r w:rsidRPr="00F62D2A">
        <w:rPr>
          <w:rFonts w:cs="Arial"/>
          <w:spacing w:val="28"/>
        </w:rPr>
        <w:t xml:space="preserve"> </w:t>
      </w:r>
      <w:r w:rsidRPr="00F62D2A">
        <w:rPr>
          <w:rFonts w:cs="Arial"/>
        </w:rPr>
        <w:t>likely</w:t>
      </w:r>
      <w:r w:rsidRPr="00F62D2A">
        <w:rPr>
          <w:rFonts w:cs="Arial"/>
          <w:spacing w:val="23"/>
        </w:rPr>
        <w:t xml:space="preserve"> </w:t>
      </w:r>
      <w:r w:rsidRPr="00F62D2A">
        <w:rPr>
          <w:rFonts w:cs="Arial"/>
          <w:spacing w:val="-1"/>
        </w:rPr>
        <w:t>duration</w:t>
      </w:r>
      <w:r w:rsidRPr="00F62D2A">
        <w:rPr>
          <w:rFonts w:cs="Arial"/>
          <w:spacing w:val="26"/>
        </w:rPr>
        <w:t xml:space="preserve"> </w:t>
      </w:r>
      <w:r w:rsidRPr="00F62D2A">
        <w:rPr>
          <w:rFonts w:cs="Arial"/>
        </w:rPr>
        <w:t>and</w:t>
      </w:r>
      <w:r w:rsidRPr="00F62D2A">
        <w:rPr>
          <w:rFonts w:cs="Arial"/>
          <w:spacing w:val="26"/>
        </w:rPr>
        <w:t xml:space="preserve"> </w:t>
      </w:r>
      <w:r w:rsidRPr="00F62D2A">
        <w:rPr>
          <w:rFonts w:cs="Arial"/>
        </w:rPr>
        <w:t>its</w:t>
      </w:r>
      <w:r w:rsidRPr="00F62D2A">
        <w:rPr>
          <w:rFonts w:cs="Arial"/>
          <w:spacing w:val="27"/>
        </w:rPr>
        <w:t xml:space="preserve"> </w:t>
      </w:r>
      <w:r w:rsidRPr="00F62D2A">
        <w:rPr>
          <w:rFonts w:cs="Arial"/>
        </w:rPr>
        <w:t>cause(s).</w:t>
      </w:r>
      <w:r w:rsidRPr="00F62D2A">
        <w:rPr>
          <w:rFonts w:cs="Arial"/>
          <w:spacing w:val="27"/>
        </w:rPr>
        <w:t xml:space="preserve"> </w:t>
      </w:r>
      <w:r w:rsidRPr="00F62D2A">
        <w:rPr>
          <w:rFonts w:cs="Arial"/>
          <w:spacing w:val="-1"/>
        </w:rPr>
        <w:t>As</w:t>
      </w:r>
      <w:r w:rsidRPr="00F62D2A">
        <w:rPr>
          <w:rFonts w:cs="Arial"/>
          <w:spacing w:val="28"/>
        </w:rPr>
        <w:t xml:space="preserve"> </w:t>
      </w:r>
      <w:r w:rsidRPr="00F62D2A">
        <w:rPr>
          <w:rFonts w:cs="Arial"/>
          <w:spacing w:val="-1"/>
        </w:rPr>
        <w:t>soon</w:t>
      </w:r>
      <w:r w:rsidRPr="00F62D2A">
        <w:rPr>
          <w:rFonts w:cs="Arial"/>
          <w:spacing w:val="26"/>
        </w:rPr>
        <w:t xml:space="preserve"> </w:t>
      </w:r>
      <w:r w:rsidRPr="00F62D2A">
        <w:rPr>
          <w:rFonts w:cs="Arial"/>
          <w:spacing w:val="-1"/>
        </w:rPr>
        <w:t>as</w:t>
      </w:r>
      <w:r w:rsidRPr="00F62D2A">
        <w:rPr>
          <w:rFonts w:cs="Arial"/>
          <w:spacing w:val="56"/>
          <w:w w:val="99"/>
        </w:rPr>
        <w:t xml:space="preserve"> </w:t>
      </w:r>
      <w:r w:rsidRPr="00F62D2A">
        <w:rPr>
          <w:rFonts w:cs="Arial"/>
          <w:spacing w:val="-1"/>
        </w:rPr>
        <w:t>practicable</w:t>
      </w:r>
      <w:r w:rsidRPr="00F62D2A">
        <w:rPr>
          <w:rFonts w:cs="Arial"/>
          <w:spacing w:val="3"/>
        </w:rPr>
        <w:t xml:space="preserve"> </w:t>
      </w:r>
      <w:r w:rsidRPr="00F62D2A">
        <w:rPr>
          <w:rFonts w:cs="Arial"/>
          <w:spacing w:val="-1"/>
        </w:rPr>
        <w:t>after</w:t>
      </w:r>
      <w:r w:rsidRPr="00F62D2A">
        <w:rPr>
          <w:rFonts w:cs="Arial"/>
          <w:spacing w:val="5"/>
        </w:rPr>
        <w:t xml:space="preserve"> </w:t>
      </w:r>
      <w:r w:rsidRPr="00F62D2A">
        <w:rPr>
          <w:rFonts w:cs="Arial"/>
          <w:spacing w:val="-1"/>
        </w:rPr>
        <w:t>receipt</w:t>
      </w:r>
      <w:r w:rsidRPr="00F62D2A">
        <w:rPr>
          <w:rFonts w:cs="Arial"/>
          <w:spacing w:val="5"/>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3"/>
        </w:rPr>
        <w:t xml:space="preserve"> </w:t>
      </w:r>
      <w:r w:rsidRPr="00F62D2A">
        <w:rPr>
          <w:rFonts w:cs="Arial"/>
          <w:spacing w:val="-1"/>
        </w:rPr>
        <w:t>supplier’s</w:t>
      </w:r>
      <w:r w:rsidRPr="00F62D2A">
        <w:rPr>
          <w:rFonts w:cs="Arial"/>
          <w:spacing w:val="6"/>
        </w:rPr>
        <w:t xml:space="preserve"> </w:t>
      </w:r>
      <w:r w:rsidRPr="00F62D2A">
        <w:rPr>
          <w:rFonts w:cs="Arial"/>
          <w:spacing w:val="-1"/>
        </w:rPr>
        <w:t>notice,</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purchaser</w:t>
      </w:r>
      <w:r w:rsidRPr="00F62D2A">
        <w:rPr>
          <w:rFonts w:cs="Arial"/>
          <w:spacing w:val="6"/>
        </w:rPr>
        <w:t xml:space="preserve"> </w:t>
      </w:r>
      <w:r w:rsidRPr="00F62D2A">
        <w:rPr>
          <w:rFonts w:cs="Arial"/>
          <w:spacing w:val="-1"/>
        </w:rPr>
        <w:t>shall</w:t>
      </w:r>
      <w:r w:rsidRPr="00F62D2A">
        <w:rPr>
          <w:rFonts w:cs="Arial"/>
          <w:spacing w:val="3"/>
        </w:rPr>
        <w:t xml:space="preserve"> </w:t>
      </w:r>
      <w:r w:rsidRPr="00F62D2A">
        <w:rPr>
          <w:rFonts w:cs="Arial"/>
        </w:rPr>
        <w:t>evaluate</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spacing w:val="-1"/>
        </w:rPr>
        <w:t>situation</w:t>
      </w:r>
      <w:r w:rsidRPr="00F62D2A">
        <w:rPr>
          <w:rFonts w:cs="Arial"/>
          <w:spacing w:val="3"/>
        </w:rPr>
        <w:t xml:space="preserve"> </w:t>
      </w:r>
      <w:r w:rsidRPr="00F62D2A">
        <w:rPr>
          <w:rFonts w:cs="Arial"/>
        </w:rPr>
        <w:t>and</w:t>
      </w:r>
      <w:r w:rsidRPr="00F62D2A">
        <w:rPr>
          <w:rFonts w:cs="Arial"/>
          <w:spacing w:val="4"/>
        </w:rPr>
        <w:t xml:space="preserve"> </w:t>
      </w:r>
      <w:r w:rsidRPr="00F62D2A">
        <w:rPr>
          <w:rFonts w:cs="Arial"/>
          <w:spacing w:val="2"/>
        </w:rPr>
        <w:t>may</w:t>
      </w:r>
      <w:r w:rsidRPr="00F62D2A">
        <w:rPr>
          <w:rFonts w:cs="Arial"/>
          <w:spacing w:val="-1"/>
        </w:rPr>
        <w:t xml:space="preserve"> at</w:t>
      </w:r>
      <w:r w:rsidRPr="00F62D2A">
        <w:rPr>
          <w:rFonts w:cs="Arial"/>
          <w:spacing w:val="4"/>
        </w:rPr>
        <w:t xml:space="preserve"> </w:t>
      </w:r>
      <w:r w:rsidRPr="00F62D2A">
        <w:rPr>
          <w:rFonts w:cs="Arial"/>
        </w:rPr>
        <w:t>his</w:t>
      </w:r>
      <w:r w:rsidRPr="00F62D2A">
        <w:rPr>
          <w:rFonts w:cs="Arial"/>
          <w:spacing w:val="89"/>
          <w:w w:val="99"/>
        </w:rPr>
        <w:t xml:space="preserve"> </w:t>
      </w:r>
      <w:r w:rsidRPr="00F62D2A">
        <w:rPr>
          <w:rFonts w:cs="Arial"/>
          <w:spacing w:val="-1"/>
        </w:rPr>
        <w:t>discretion</w:t>
      </w:r>
      <w:r w:rsidRPr="00F62D2A">
        <w:rPr>
          <w:rFonts w:cs="Arial"/>
          <w:spacing w:val="3"/>
        </w:rPr>
        <w:t xml:space="preserve"> </w:t>
      </w:r>
      <w:r w:rsidRPr="00F62D2A">
        <w:rPr>
          <w:rFonts w:cs="Arial"/>
          <w:spacing w:val="-1"/>
        </w:rPr>
        <w:t>extend</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supplier’s</w:t>
      </w:r>
      <w:r w:rsidRPr="00F62D2A">
        <w:rPr>
          <w:rFonts w:cs="Arial"/>
          <w:spacing w:val="5"/>
        </w:rPr>
        <w:t xml:space="preserve"> </w:t>
      </w:r>
      <w:r w:rsidRPr="00F62D2A">
        <w:rPr>
          <w:rFonts w:cs="Arial"/>
        </w:rPr>
        <w:t>time</w:t>
      </w:r>
      <w:r w:rsidRPr="00F62D2A">
        <w:rPr>
          <w:rFonts w:cs="Arial"/>
          <w:spacing w:val="2"/>
        </w:rPr>
        <w:t xml:space="preserve"> </w:t>
      </w:r>
      <w:r w:rsidRPr="00F62D2A">
        <w:rPr>
          <w:rFonts w:cs="Arial"/>
        </w:rPr>
        <w:t>for</w:t>
      </w:r>
      <w:r w:rsidRPr="00F62D2A">
        <w:rPr>
          <w:rFonts w:cs="Arial"/>
          <w:spacing w:val="5"/>
        </w:rPr>
        <w:t xml:space="preserve"> </w:t>
      </w:r>
      <w:r w:rsidRPr="00F62D2A">
        <w:rPr>
          <w:rFonts w:cs="Arial"/>
          <w:spacing w:val="-1"/>
        </w:rPr>
        <w:t>performance,</w:t>
      </w:r>
      <w:r w:rsidRPr="00F62D2A">
        <w:rPr>
          <w:rFonts w:cs="Arial"/>
          <w:spacing w:val="1"/>
        </w:rPr>
        <w:t xml:space="preserve"> </w:t>
      </w:r>
      <w:r w:rsidRPr="00F62D2A">
        <w:rPr>
          <w:rFonts w:cs="Arial"/>
          <w:spacing w:val="-1"/>
        </w:rPr>
        <w:t>with</w:t>
      </w:r>
      <w:r w:rsidRPr="00F62D2A">
        <w:rPr>
          <w:rFonts w:cs="Arial"/>
          <w:spacing w:val="3"/>
        </w:rPr>
        <w:t xml:space="preserve"> </w:t>
      </w:r>
      <w:r w:rsidRPr="00F62D2A">
        <w:rPr>
          <w:rFonts w:cs="Arial"/>
          <w:spacing w:val="-1"/>
        </w:rPr>
        <w:t>or</w:t>
      </w:r>
      <w:r w:rsidRPr="00F62D2A">
        <w:rPr>
          <w:rFonts w:cs="Arial"/>
          <w:spacing w:val="7"/>
        </w:rPr>
        <w:t xml:space="preserve"> </w:t>
      </w:r>
      <w:r w:rsidRPr="00F62D2A">
        <w:rPr>
          <w:rFonts w:cs="Arial"/>
          <w:spacing w:val="-1"/>
        </w:rPr>
        <w:t>without</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imposition</w:t>
      </w:r>
      <w:r w:rsidRPr="00F62D2A">
        <w:rPr>
          <w:rFonts w:cs="Arial"/>
          <w:spacing w:val="3"/>
        </w:rPr>
        <w:t xml:space="preserve"> </w:t>
      </w:r>
      <w:r w:rsidRPr="00F62D2A">
        <w:rPr>
          <w:rFonts w:cs="Arial"/>
          <w:spacing w:val="-1"/>
        </w:rPr>
        <w:t>of</w:t>
      </w:r>
      <w:r w:rsidRPr="00F62D2A">
        <w:rPr>
          <w:rFonts w:cs="Arial"/>
          <w:spacing w:val="6"/>
        </w:rPr>
        <w:t xml:space="preserve"> </w:t>
      </w:r>
      <w:r w:rsidRPr="00F62D2A">
        <w:rPr>
          <w:rFonts w:cs="Arial"/>
          <w:spacing w:val="-1"/>
        </w:rPr>
        <w:t>penalties,</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spacing w:val="-1"/>
        </w:rPr>
        <w:t>which</w:t>
      </w:r>
      <w:r w:rsidRPr="00F62D2A">
        <w:rPr>
          <w:rFonts w:cs="Arial"/>
          <w:spacing w:val="113"/>
          <w:w w:val="99"/>
        </w:rPr>
        <w:t xml:space="preserve"> </w:t>
      </w:r>
      <w:r w:rsidRPr="00F62D2A">
        <w:rPr>
          <w:rFonts w:cs="Arial"/>
        </w:rPr>
        <w:t>case</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extension</w:t>
      </w:r>
      <w:r w:rsidRPr="00F62D2A">
        <w:rPr>
          <w:rFonts w:cs="Arial"/>
          <w:spacing w:val="-6"/>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spacing w:val="-1"/>
        </w:rPr>
        <w:t>ratified</w:t>
      </w:r>
      <w:r w:rsidRPr="00F62D2A">
        <w:rPr>
          <w:rFonts w:cs="Arial"/>
          <w:spacing w:val="-4"/>
        </w:rPr>
        <w:t xml:space="preserve"> </w:t>
      </w:r>
      <w:r w:rsidRPr="00F62D2A">
        <w:rPr>
          <w:rFonts w:cs="Arial"/>
          <w:spacing w:val="1"/>
        </w:rPr>
        <w:t>by</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parties</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amendment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contract.</w:t>
      </w:r>
    </w:p>
    <w:p w14:paraId="564B346A" w14:textId="77777777" w:rsidR="00420D44" w:rsidRPr="00F62D2A" w:rsidRDefault="00FA205C" w:rsidP="00FC36D8">
      <w:pPr>
        <w:pStyle w:val="BodyText"/>
        <w:numPr>
          <w:ilvl w:val="1"/>
          <w:numId w:val="4"/>
        </w:numPr>
        <w:tabs>
          <w:tab w:val="left" w:pos="1412"/>
        </w:tabs>
        <w:spacing w:before="20" w:line="360" w:lineRule="auto"/>
        <w:ind w:left="1411" w:right="137" w:hanging="540"/>
        <w:jc w:val="both"/>
        <w:rPr>
          <w:rFonts w:cs="Arial"/>
        </w:rPr>
      </w:pPr>
      <w:r w:rsidRPr="00F62D2A">
        <w:rPr>
          <w:rFonts w:cs="Arial"/>
        </w:rPr>
        <w:t>No</w:t>
      </w:r>
      <w:r w:rsidRPr="00F62D2A">
        <w:rPr>
          <w:rFonts w:cs="Arial"/>
          <w:spacing w:val="-4"/>
        </w:rPr>
        <w:t xml:space="preserve"> </w:t>
      </w:r>
      <w:r w:rsidRPr="00F62D2A">
        <w:rPr>
          <w:rFonts w:cs="Arial"/>
          <w:spacing w:val="-1"/>
        </w:rPr>
        <w:t>provision</w:t>
      </w:r>
      <w:r w:rsidRPr="00F62D2A">
        <w:rPr>
          <w:rFonts w:cs="Arial"/>
          <w:spacing w:val="-3"/>
        </w:rPr>
        <w:t xml:space="preserve"> </w:t>
      </w:r>
      <w:r w:rsidRPr="00F62D2A">
        <w:rPr>
          <w:rFonts w:cs="Arial"/>
        </w:rPr>
        <w:t>in</w:t>
      </w:r>
      <w:r w:rsidRPr="00F62D2A">
        <w:rPr>
          <w:rFonts w:cs="Arial"/>
          <w:spacing w:val="-3"/>
        </w:rPr>
        <w:t xml:space="preserve"> </w:t>
      </w:r>
      <w:r w:rsidRPr="00F62D2A">
        <w:rPr>
          <w:rFonts w:cs="Arial"/>
        </w:rPr>
        <w:t>a</w:t>
      </w:r>
      <w:r w:rsidRPr="00F62D2A">
        <w:rPr>
          <w:rFonts w:cs="Arial"/>
          <w:spacing w:val="-3"/>
        </w:rPr>
        <w:t xml:space="preserve"> </w:t>
      </w:r>
      <w:r w:rsidRPr="00F62D2A">
        <w:rPr>
          <w:rFonts w:cs="Arial"/>
        </w:rPr>
        <w:t>contract</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rPr>
        <w:t xml:space="preserve"> deemed</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prohibit</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obtaining</w:t>
      </w:r>
      <w:r w:rsidRPr="00F62D2A">
        <w:rPr>
          <w:rFonts w:cs="Arial"/>
          <w:spacing w:val="-3"/>
        </w:rPr>
        <w:t xml:space="preserve"> </w:t>
      </w:r>
      <w:r w:rsidRPr="00F62D2A">
        <w:rPr>
          <w:rFonts w:cs="Arial"/>
          <w:spacing w:val="-1"/>
        </w:rPr>
        <w:t>of</w:t>
      </w:r>
      <w:r w:rsidRPr="00F62D2A">
        <w:rPr>
          <w:rFonts w:cs="Arial"/>
        </w:rPr>
        <w:t xml:space="preserve"> </w:t>
      </w:r>
      <w:r w:rsidRPr="00F62D2A">
        <w:rPr>
          <w:rFonts w:cs="Arial"/>
          <w:spacing w:val="-1"/>
        </w:rPr>
        <w:t>supplies or</w:t>
      </w:r>
      <w:r w:rsidRPr="00F62D2A">
        <w:rPr>
          <w:rFonts w:cs="Arial"/>
        </w:rPr>
        <w:t xml:space="preserve"> </w:t>
      </w:r>
      <w:r w:rsidRPr="00F62D2A">
        <w:rPr>
          <w:rFonts w:cs="Arial"/>
          <w:spacing w:val="-1"/>
        </w:rPr>
        <w:t>services from</w:t>
      </w:r>
      <w:r w:rsidRPr="00F62D2A">
        <w:rPr>
          <w:rFonts w:cs="Arial"/>
          <w:spacing w:val="2"/>
        </w:rPr>
        <w:t xml:space="preserve"> </w:t>
      </w:r>
      <w:r w:rsidRPr="00F62D2A">
        <w:rPr>
          <w:rFonts w:cs="Arial"/>
        </w:rPr>
        <w:t>a</w:t>
      </w:r>
      <w:r w:rsidRPr="00F62D2A">
        <w:rPr>
          <w:rFonts w:cs="Arial"/>
          <w:spacing w:val="-3"/>
        </w:rPr>
        <w:t xml:space="preserve"> </w:t>
      </w:r>
      <w:r w:rsidRPr="00F62D2A">
        <w:rPr>
          <w:rFonts w:cs="Arial"/>
          <w:spacing w:val="-1"/>
        </w:rPr>
        <w:t>national</w:t>
      </w:r>
      <w:r w:rsidRPr="00F62D2A">
        <w:rPr>
          <w:rFonts w:cs="Arial"/>
          <w:spacing w:val="74"/>
          <w:w w:val="99"/>
        </w:rPr>
        <w:t xml:space="preserve"> </w:t>
      </w:r>
      <w:r w:rsidRPr="00F62D2A">
        <w:rPr>
          <w:rFonts w:cs="Arial"/>
          <w:spacing w:val="-1"/>
        </w:rPr>
        <w:t>department,</w:t>
      </w:r>
      <w:r w:rsidRPr="00F62D2A">
        <w:rPr>
          <w:rFonts w:cs="Arial"/>
          <w:spacing w:val="-9"/>
        </w:rPr>
        <w:t xml:space="preserve"> </w:t>
      </w:r>
      <w:r w:rsidRPr="00F62D2A">
        <w:rPr>
          <w:rFonts w:cs="Arial"/>
        </w:rPr>
        <w:t>provincial</w:t>
      </w:r>
      <w:r w:rsidRPr="00F62D2A">
        <w:rPr>
          <w:rFonts w:cs="Arial"/>
          <w:spacing w:val="-9"/>
        </w:rPr>
        <w:t xml:space="preserve"> </w:t>
      </w:r>
      <w:r w:rsidRPr="00F62D2A">
        <w:rPr>
          <w:rFonts w:cs="Arial"/>
        </w:rPr>
        <w:t>department,</w:t>
      </w:r>
      <w:r w:rsidRPr="00F62D2A">
        <w:rPr>
          <w:rFonts w:cs="Arial"/>
          <w:spacing w:val="-9"/>
        </w:rPr>
        <w:t xml:space="preserve"> </w:t>
      </w:r>
      <w:r w:rsidRPr="00F62D2A">
        <w:rPr>
          <w:rFonts w:cs="Arial"/>
          <w:spacing w:val="-1"/>
        </w:rPr>
        <w:t>or</w:t>
      </w:r>
      <w:r w:rsidRPr="00F62D2A">
        <w:rPr>
          <w:rFonts w:cs="Arial"/>
          <w:spacing w:val="-7"/>
        </w:rPr>
        <w:t xml:space="preserve"> </w:t>
      </w:r>
      <w:r w:rsidRPr="00F62D2A">
        <w:rPr>
          <w:rFonts w:cs="Arial"/>
        </w:rPr>
        <w:t>a</w:t>
      </w:r>
      <w:r w:rsidRPr="00F62D2A">
        <w:rPr>
          <w:rFonts w:cs="Arial"/>
          <w:spacing w:val="-9"/>
        </w:rPr>
        <w:t xml:space="preserve"> </w:t>
      </w:r>
      <w:r w:rsidRPr="00F62D2A">
        <w:rPr>
          <w:rFonts w:cs="Arial"/>
        </w:rPr>
        <w:t>local</w:t>
      </w:r>
      <w:r w:rsidRPr="00F62D2A">
        <w:rPr>
          <w:rFonts w:cs="Arial"/>
          <w:spacing w:val="-7"/>
        </w:rPr>
        <w:t xml:space="preserve"> </w:t>
      </w:r>
      <w:r w:rsidRPr="00F62D2A">
        <w:rPr>
          <w:rFonts w:cs="Arial"/>
          <w:spacing w:val="-1"/>
        </w:rPr>
        <w:t>authority.</w:t>
      </w:r>
    </w:p>
    <w:p w14:paraId="1E26B661" w14:textId="77777777" w:rsidR="00420D44" w:rsidRPr="00F62D2A" w:rsidRDefault="00FA205C" w:rsidP="00FC36D8">
      <w:pPr>
        <w:pStyle w:val="BodyText"/>
        <w:numPr>
          <w:ilvl w:val="1"/>
          <w:numId w:val="4"/>
        </w:numPr>
        <w:tabs>
          <w:tab w:val="left" w:pos="1412"/>
        </w:tabs>
        <w:spacing w:before="20" w:line="361" w:lineRule="auto"/>
        <w:ind w:left="1411" w:right="136" w:hanging="540"/>
        <w:jc w:val="both"/>
        <w:rPr>
          <w:rFonts w:cs="Arial"/>
        </w:rPr>
      </w:pPr>
      <w:r w:rsidRPr="00F62D2A">
        <w:rPr>
          <w:rFonts w:cs="Arial"/>
        </w:rPr>
        <w:t>The</w:t>
      </w:r>
      <w:r w:rsidRPr="00F62D2A">
        <w:rPr>
          <w:rFonts w:cs="Arial"/>
          <w:spacing w:val="42"/>
        </w:rPr>
        <w:t xml:space="preserve"> </w:t>
      </w:r>
      <w:r w:rsidRPr="00F62D2A">
        <w:rPr>
          <w:rFonts w:cs="Arial"/>
          <w:spacing w:val="-1"/>
        </w:rPr>
        <w:t>right</w:t>
      </w:r>
      <w:r w:rsidRPr="00F62D2A">
        <w:rPr>
          <w:rFonts w:cs="Arial"/>
          <w:spacing w:val="45"/>
        </w:rPr>
        <w:t xml:space="preserve"> </w:t>
      </w:r>
      <w:r w:rsidRPr="00F62D2A">
        <w:rPr>
          <w:rFonts w:cs="Arial"/>
          <w:spacing w:val="-1"/>
        </w:rPr>
        <w:t>is</w:t>
      </w:r>
      <w:r w:rsidRPr="00F62D2A">
        <w:rPr>
          <w:rFonts w:cs="Arial"/>
          <w:spacing w:val="44"/>
        </w:rPr>
        <w:t xml:space="preserve"> </w:t>
      </w:r>
      <w:r w:rsidRPr="00F62D2A">
        <w:rPr>
          <w:rFonts w:cs="Arial"/>
          <w:spacing w:val="-1"/>
        </w:rPr>
        <w:t>reserved</w:t>
      </w:r>
      <w:r w:rsidRPr="00F62D2A">
        <w:rPr>
          <w:rFonts w:cs="Arial"/>
          <w:spacing w:val="45"/>
        </w:rPr>
        <w:t xml:space="preserve"> </w:t>
      </w:r>
      <w:r w:rsidRPr="00F62D2A">
        <w:rPr>
          <w:rFonts w:cs="Arial"/>
          <w:spacing w:val="-1"/>
        </w:rPr>
        <w:t>to</w:t>
      </w:r>
      <w:r w:rsidRPr="00F62D2A">
        <w:rPr>
          <w:rFonts w:cs="Arial"/>
          <w:spacing w:val="45"/>
        </w:rPr>
        <w:t xml:space="preserve"> </w:t>
      </w:r>
      <w:r w:rsidRPr="00F62D2A">
        <w:rPr>
          <w:rFonts w:cs="Arial"/>
        </w:rPr>
        <w:t>procure</w:t>
      </w:r>
      <w:r w:rsidRPr="00F62D2A">
        <w:rPr>
          <w:rFonts w:cs="Arial"/>
          <w:spacing w:val="42"/>
        </w:rPr>
        <w:t xml:space="preserve"> </w:t>
      </w:r>
      <w:r w:rsidRPr="00F62D2A">
        <w:rPr>
          <w:rFonts w:cs="Arial"/>
          <w:spacing w:val="-1"/>
        </w:rPr>
        <w:t>outside</w:t>
      </w:r>
      <w:r w:rsidRPr="00F62D2A">
        <w:rPr>
          <w:rFonts w:cs="Arial"/>
          <w:spacing w:val="45"/>
        </w:rPr>
        <w:t xml:space="preserve"> </w:t>
      </w:r>
      <w:r w:rsidRPr="00F62D2A">
        <w:rPr>
          <w:rFonts w:cs="Arial"/>
          <w:spacing w:val="-1"/>
        </w:rPr>
        <w:t>of</w:t>
      </w:r>
      <w:r w:rsidRPr="00F62D2A">
        <w:rPr>
          <w:rFonts w:cs="Arial"/>
          <w:spacing w:val="46"/>
        </w:rPr>
        <w:t xml:space="preserve"> </w:t>
      </w:r>
      <w:r w:rsidRPr="00F62D2A">
        <w:rPr>
          <w:rFonts w:cs="Arial"/>
        </w:rPr>
        <w:t>the</w:t>
      </w:r>
      <w:r w:rsidRPr="00F62D2A">
        <w:rPr>
          <w:rFonts w:cs="Arial"/>
          <w:spacing w:val="42"/>
        </w:rPr>
        <w:t xml:space="preserve"> </w:t>
      </w:r>
      <w:r w:rsidRPr="00F62D2A">
        <w:rPr>
          <w:rFonts w:cs="Arial"/>
        </w:rPr>
        <w:t>contract</w:t>
      </w:r>
      <w:r w:rsidRPr="00F62D2A">
        <w:rPr>
          <w:rFonts w:cs="Arial"/>
          <w:spacing w:val="42"/>
        </w:rPr>
        <w:t xml:space="preserve"> </w:t>
      </w:r>
      <w:r w:rsidRPr="00F62D2A">
        <w:rPr>
          <w:rFonts w:cs="Arial"/>
        </w:rPr>
        <w:t>small</w:t>
      </w:r>
      <w:r w:rsidRPr="00F62D2A">
        <w:rPr>
          <w:rFonts w:cs="Arial"/>
          <w:spacing w:val="44"/>
        </w:rPr>
        <w:t xml:space="preserve"> </w:t>
      </w:r>
      <w:r w:rsidRPr="00F62D2A">
        <w:rPr>
          <w:rFonts w:cs="Arial"/>
          <w:spacing w:val="-1"/>
        </w:rPr>
        <w:t>quantities</w:t>
      </w:r>
      <w:r w:rsidRPr="00F62D2A">
        <w:rPr>
          <w:rFonts w:cs="Arial"/>
          <w:spacing w:val="46"/>
        </w:rPr>
        <w:t xml:space="preserve"> </w:t>
      </w:r>
      <w:r w:rsidRPr="00F62D2A">
        <w:rPr>
          <w:rFonts w:cs="Arial"/>
          <w:spacing w:val="-1"/>
        </w:rPr>
        <w:t>or</w:t>
      </w:r>
      <w:r w:rsidRPr="00F62D2A">
        <w:rPr>
          <w:rFonts w:cs="Arial"/>
          <w:spacing w:val="43"/>
        </w:rPr>
        <w:t xml:space="preserve"> </w:t>
      </w:r>
      <w:r w:rsidRPr="00F62D2A">
        <w:rPr>
          <w:rFonts w:cs="Arial"/>
          <w:spacing w:val="-1"/>
        </w:rPr>
        <w:t>to</w:t>
      </w:r>
      <w:r w:rsidRPr="00F62D2A">
        <w:rPr>
          <w:rFonts w:cs="Arial"/>
          <w:spacing w:val="45"/>
        </w:rPr>
        <w:t xml:space="preserve"> </w:t>
      </w:r>
      <w:r w:rsidRPr="00F62D2A">
        <w:rPr>
          <w:rFonts w:cs="Arial"/>
          <w:spacing w:val="-1"/>
        </w:rPr>
        <w:t>have</w:t>
      </w:r>
      <w:r w:rsidRPr="00F62D2A">
        <w:rPr>
          <w:rFonts w:cs="Arial"/>
          <w:spacing w:val="46"/>
        </w:rPr>
        <w:t xml:space="preserve"> </w:t>
      </w:r>
      <w:r w:rsidRPr="00F62D2A">
        <w:rPr>
          <w:rFonts w:cs="Arial"/>
        </w:rPr>
        <w:t>minor</w:t>
      </w:r>
      <w:r w:rsidRPr="00F62D2A">
        <w:rPr>
          <w:rFonts w:cs="Arial"/>
          <w:spacing w:val="43"/>
        </w:rPr>
        <w:t xml:space="preserve"> </w:t>
      </w:r>
      <w:r w:rsidRPr="00F62D2A">
        <w:rPr>
          <w:rFonts w:cs="Arial"/>
          <w:spacing w:val="-1"/>
        </w:rPr>
        <w:t>essential</w:t>
      </w:r>
      <w:r w:rsidRPr="00F62D2A">
        <w:rPr>
          <w:rFonts w:cs="Arial"/>
          <w:spacing w:val="86"/>
          <w:w w:val="99"/>
        </w:rPr>
        <w:t xml:space="preserve"> </w:t>
      </w:r>
      <w:r w:rsidRPr="00F62D2A">
        <w:rPr>
          <w:rFonts w:cs="Arial"/>
          <w:spacing w:val="-1"/>
        </w:rPr>
        <w:t>services</w:t>
      </w:r>
      <w:r w:rsidRPr="00F62D2A">
        <w:rPr>
          <w:rFonts w:cs="Arial"/>
          <w:spacing w:val="27"/>
        </w:rPr>
        <w:t xml:space="preserve"> </w:t>
      </w:r>
      <w:r w:rsidRPr="00F62D2A">
        <w:rPr>
          <w:rFonts w:cs="Arial"/>
        </w:rPr>
        <w:t>executed</w:t>
      </w:r>
      <w:r w:rsidRPr="00F62D2A">
        <w:rPr>
          <w:rFonts w:cs="Arial"/>
          <w:spacing w:val="25"/>
        </w:rPr>
        <w:t xml:space="preserve"> </w:t>
      </w:r>
      <w:r w:rsidRPr="00F62D2A">
        <w:rPr>
          <w:rFonts w:cs="Arial"/>
          <w:spacing w:val="-1"/>
        </w:rPr>
        <w:t>if</w:t>
      </w:r>
      <w:r w:rsidRPr="00F62D2A">
        <w:rPr>
          <w:rFonts w:cs="Arial"/>
          <w:spacing w:val="28"/>
        </w:rPr>
        <w:t xml:space="preserve"> </w:t>
      </w:r>
      <w:r w:rsidRPr="00F62D2A">
        <w:rPr>
          <w:rFonts w:cs="Arial"/>
          <w:spacing w:val="-1"/>
        </w:rPr>
        <w:t>an</w:t>
      </w:r>
      <w:r w:rsidRPr="00F62D2A">
        <w:rPr>
          <w:rFonts w:cs="Arial"/>
          <w:spacing w:val="26"/>
        </w:rPr>
        <w:t xml:space="preserve"> </w:t>
      </w:r>
      <w:r w:rsidRPr="00F62D2A">
        <w:rPr>
          <w:rFonts w:cs="Arial"/>
        </w:rPr>
        <w:t>emergency</w:t>
      </w:r>
      <w:r w:rsidRPr="00F62D2A">
        <w:rPr>
          <w:rFonts w:cs="Arial"/>
          <w:spacing w:val="20"/>
        </w:rPr>
        <w:t xml:space="preserve"> </w:t>
      </w:r>
      <w:r w:rsidRPr="00F62D2A">
        <w:rPr>
          <w:rFonts w:cs="Arial"/>
          <w:spacing w:val="-1"/>
        </w:rPr>
        <w:t>arises,</w:t>
      </w:r>
      <w:r w:rsidRPr="00F62D2A">
        <w:rPr>
          <w:rFonts w:cs="Arial"/>
          <w:spacing w:val="26"/>
        </w:rPr>
        <w:t xml:space="preserve"> </w:t>
      </w:r>
      <w:r w:rsidRPr="00F62D2A">
        <w:rPr>
          <w:rFonts w:cs="Arial"/>
        </w:rPr>
        <w:t>the</w:t>
      </w:r>
      <w:r w:rsidRPr="00F62D2A">
        <w:rPr>
          <w:rFonts w:cs="Arial"/>
          <w:spacing w:val="26"/>
        </w:rPr>
        <w:t xml:space="preserve"> </w:t>
      </w:r>
      <w:r w:rsidRPr="00F62D2A">
        <w:rPr>
          <w:rFonts w:cs="Arial"/>
        </w:rPr>
        <w:t>supplier’s</w:t>
      </w:r>
      <w:r w:rsidRPr="00F62D2A">
        <w:rPr>
          <w:rFonts w:cs="Arial"/>
          <w:spacing w:val="27"/>
        </w:rPr>
        <w:t xml:space="preserve"> </w:t>
      </w:r>
      <w:r w:rsidRPr="00F62D2A">
        <w:rPr>
          <w:rFonts w:cs="Arial"/>
          <w:spacing w:val="-1"/>
        </w:rPr>
        <w:t>point</w:t>
      </w:r>
      <w:r w:rsidRPr="00F62D2A">
        <w:rPr>
          <w:rFonts w:cs="Arial"/>
          <w:spacing w:val="26"/>
        </w:rPr>
        <w:t xml:space="preserve"> </w:t>
      </w:r>
      <w:r w:rsidRPr="00F62D2A">
        <w:rPr>
          <w:rFonts w:cs="Arial"/>
          <w:spacing w:val="-1"/>
        </w:rPr>
        <w:t>of</w:t>
      </w:r>
      <w:r w:rsidRPr="00F62D2A">
        <w:rPr>
          <w:rFonts w:cs="Arial"/>
          <w:spacing w:val="28"/>
        </w:rPr>
        <w:t xml:space="preserve"> </w:t>
      </w:r>
      <w:r w:rsidRPr="00F62D2A">
        <w:rPr>
          <w:rFonts w:cs="Arial"/>
        </w:rPr>
        <w:t>supply</w:t>
      </w:r>
      <w:r w:rsidRPr="00F62D2A">
        <w:rPr>
          <w:rFonts w:cs="Arial"/>
          <w:spacing w:val="26"/>
        </w:rPr>
        <w:t xml:space="preserve"> </w:t>
      </w:r>
      <w:r w:rsidRPr="00F62D2A">
        <w:rPr>
          <w:rFonts w:cs="Arial"/>
          <w:spacing w:val="-1"/>
        </w:rPr>
        <w:t>is</w:t>
      </w:r>
      <w:r w:rsidRPr="00F62D2A">
        <w:rPr>
          <w:rFonts w:cs="Arial"/>
          <w:spacing w:val="27"/>
        </w:rPr>
        <w:t xml:space="preserve"> </w:t>
      </w:r>
      <w:r w:rsidRPr="00F62D2A">
        <w:rPr>
          <w:rFonts w:cs="Arial"/>
          <w:spacing w:val="-1"/>
        </w:rPr>
        <w:t>not</w:t>
      </w:r>
      <w:r w:rsidRPr="00F62D2A">
        <w:rPr>
          <w:rFonts w:cs="Arial"/>
          <w:spacing w:val="28"/>
        </w:rPr>
        <w:t xml:space="preserve"> </w:t>
      </w:r>
      <w:r w:rsidRPr="00F62D2A">
        <w:rPr>
          <w:rFonts w:cs="Arial"/>
          <w:spacing w:val="-1"/>
        </w:rPr>
        <w:t>situated</w:t>
      </w:r>
      <w:r w:rsidRPr="00F62D2A">
        <w:rPr>
          <w:rFonts w:cs="Arial"/>
          <w:spacing w:val="26"/>
        </w:rPr>
        <w:t xml:space="preserve"> </w:t>
      </w:r>
      <w:r w:rsidRPr="00F62D2A">
        <w:rPr>
          <w:rFonts w:cs="Arial"/>
          <w:spacing w:val="-1"/>
        </w:rPr>
        <w:t>at</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near</w:t>
      </w:r>
      <w:r w:rsidRPr="00F62D2A">
        <w:rPr>
          <w:rFonts w:cs="Arial"/>
          <w:spacing w:val="27"/>
        </w:rPr>
        <w:t xml:space="preserve"> </w:t>
      </w:r>
      <w:r w:rsidRPr="00F62D2A">
        <w:rPr>
          <w:rFonts w:cs="Arial"/>
        </w:rPr>
        <w:t>the</w:t>
      </w:r>
      <w:r w:rsidRPr="00F62D2A">
        <w:rPr>
          <w:rFonts w:cs="Arial"/>
          <w:spacing w:val="72"/>
          <w:w w:val="99"/>
        </w:rPr>
        <w:t xml:space="preserve"> </w:t>
      </w:r>
      <w:r w:rsidRPr="00F62D2A">
        <w:rPr>
          <w:rFonts w:cs="Arial"/>
          <w:spacing w:val="-1"/>
        </w:rPr>
        <w:t>place</w:t>
      </w:r>
      <w:r w:rsidRPr="00F62D2A">
        <w:rPr>
          <w:rFonts w:cs="Arial"/>
          <w:spacing w:val="-5"/>
        </w:rPr>
        <w:t xml:space="preserve"> </w:t>
      </w:r>
      <w:r w:rsidRPr="00F62D2A">
        <w:rPr>
          <w:rFonts w:cs="Arial"/>
          <w:spacing w:val="-1"/>
        </w:rPr>
        <w:t>where</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rPr>
        <w:t>supplies</w:t>
      </w:r>
      <w:r w:rsidRPr="00F62D2A">
        <w:rPr>
          <w:rFonts w:cs="Arial"/>
          <w:spacing w:val="-6"/>
        </w:rPr>
        <w:t xml:space="preserve"> </w:t>
      </w:r>
      <w:r w:rsidRPr="00F62D2A">
        <w:rPr>
          <w:rFonts w:cs="Arial"/>
        </w:rPr>
        <w:t>are</w:t>
      </w:r>
      <w:r w:rsidRPr="00F62D2A">
        <w:rPr>
          <w:rFonts w:cs="Arial"/>
          <w:spacing w:val="-6"/>
        </w:rPr>
        <w:t xml:space="preserve"> </w:t>
      </w:r>
      <w:r w:rsidRPr="00F62D2A">
        <w:rPr>
          <w:rFonts w:cs="Arial"/>
          <w:spacing w:val="-1"/>
        </w:rPr>
        <w:t>required,</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spacing w:val="-1"/>
        </w:rPr>
        <w:t>supplier’s</w:t>
      </w:r>
      <w:r w:rsidRPr="00F62D2A">
        <w:rPr>
          <w:rFonts w:cs="Arial"/>
          <w:spacing w:val="-3"/>
        </w:rPr>
        <w:t xml:space="preserve"> </w:t>
      </w:r>
      <w:r w:rsidRPr="00F62D2A">
        <w:rPr>
          <w:rFonts w:cs="Arial"/>
          <w:spacing w:val="-1"/>
        </w:rPr>
        <w:t>services</w:t>
      </w:r>
      <w:r w:rsidRPr="00F62D2A">
        <w:rPr>
          <w:rFonts w:cs="Arial"/>
          <w:spacing w:val="-6"/>
        </w:rPr>
        <w:t xml:space="preserve"> </w:t>
      </w:r>
      <w:r w:rsidRPr="00F62D2A">
        <w:rPr>
          <w:rFonts w:cs="Arial"/>
          <w:spacing w:val="-1"/>
        </w:rPr>
        <w:t>are</w:t>
      </w:r>
      <w:r w:rsidRPr="00F62D2A">
        <w:rPr>
          <w:rFonts w:cs="Arial"/>
          <w:spacing w:val="-4"/>
        </w:rPr>
        <w:t xml:space="preserve"> </w:t>
      </w:r>
      <w:r w:rsidRPr="00F62D2A">
        <w:rPr>
          <w:rFonts w:cs="Arial"/>
          <w:spacing w:val="-1"/>
        </w:rPr>
        <w:t>not</w:t>
      </w:r>
      <w:r w:rsidRPr="00F62D2A">
        <w:rPr>
          <w:rFonts w:cs="Arial"/>
          <w:spacing w:val="-5"/>
        </w:rPr>
        <w:t xml:space="preserve"> </w:t>
      </w:r>
      <w:r w:rsidRPr="00F62D2A">
        <w:rPr>
          <w:rFonts w:cs="Arial"/>
        </w:rPr>
        <w:t>readily</w:t>
      </w:r>
      <w:r w:rsidRPr="00F62D2A">
        <w:rPr>
          <w:rFonts w:cs="Arial"/>
          <w:spacing w:val="-7"/>
        </w:rPr>
        <w:t xml:space="preserve"> </w:t>
      </w:r>
      <w:r w:rsidRPr="00F62D2A">
        <w:rPr>
          <w:rFonts w:cs="Arial"/>
          <w:spacing w:val="-1"/>
        </w:rPr>
        <w:t>available.</w:t>
      </w:r>
    </w:p>
    <w:p w14:paraId="4E2F61FB" w14:textId="77777777" w:rsidR="00420D44" w:rsidRPr="00F62D2A" w:rsidRDefault="00420D44">
      <w:pPr>
        <w:rPr>
          <w:rFonts w:ascii="Arial" w:eastAsia="Arial" w:hAnsi="Arial" w:cs="Arial"/>
          <w:sz w:val="20"/>
          <w:szCs w:val="20"/>
        </w:rPr>
      </w:pPr>
    </w:p>
    <w:p w14:paraId="0ACEC39C" w14:textId="77777777" w:rsidR="00420D44" w:rsidRPr="00F62D2A" w:rsidRDefault="00FA205C" w:rsidP="00FC36D8">
      <w:pPr>
        <w:pStyle w:val="BodyText"/>
        <w:numPr>
          <w:ilvl w:val="1"/>
          <w:numId w:val="4"/>
        </w:numPr>
        <w:tabs>
          <w:tab w:val="left" w:pos="1412"/>
        </w:tabs>
        <w:spacing w:before="153" w:line="360" w:lineRule="auto"/>
        <w:ind w:left="1411" w:right="130" w:hanging="540"/>
        <w:jc w:val="both"/>
        <w:rPr>
          <w:rFonts w:cs="Arial"/>
        </w:rPr>
      </w:pPr>
      <w:r w:rsidRPr="00F62D2A">
        <w:rPr>
          <w:rFonts w:cs="Arial"/>
          <w:spacing w:val="-1"/>
        </w:rPr>
        <w:t>Except</w:t>
      </w:r>
      <w:r w:rsidRPr="00F62D2A">
        <w:rPr>
          <w:rFonts w:cs="Arial"/>
          <w:spacing w:val="28"/>
        </w:rPr>
        <w:t xml:space="preserve"> </w:t>
      </w:r>
      <w:r w:rsidRPr="00F62D2A">
        <w:rPr>
          <w:rFonts w:cs="Arial"/>
          <w:spacing w:val="-1"/>
        </w:rPr>
        <w:t>as</w:t>
      </w:r>
      <w:r w:rsidRPr="00F62D2A">
        <w:rPr>
          <w:rFonts w:cs="Arial"/>
          <w:spacing w:val="32"/>
        </w:rPr>
        <w:t xml:space="preserve"> </w:t>
      </w:r>
      <w:r w:rsidRPr="00F62D2A">
        <w:rPr>
          <w:rFonts w:cs="Arial"/>
          <w:spacing w:val="-1"/>
        </w:rPr>
        <w:t>provided</w:t>
      </w:r>
      <w:r w:rsidRPr="00F62D2A">
        <w:rPr>
          <w:rFonts w:cs="Arial"/>
          <w:spacing w:val="30"/>
        </w:rPr>
        <w:t xml:space="preserve"> </w:t>
      </w:r>
      <w:r w:rsidRPr="00F62D2A">
        <w:rPr>
          <w:rFonts w:cs="Arial"/>
          <w:spacing w:val="-1"/>
        </w:rPr>
        <w:t>under</w:t>
      </w:r>
      <w:r w:rsidRPr="00F62D2A">
        <w:rPr>
          <w:rFonts w:cs="Arial"/>
          <w:spacing w:val="32"/>
        </w:rPr>
        <w:t xml:space="preserve"> </w:t>
      </w:r>
      <w:r w:rsidRPr="00F62D2A">
        <w:rPr>
          <w:rFonts w:cs="Arial"/>
        </w:rPr>
        <w:t>GCC</w:t>
      </w:r>
      <w:r w:rsidRPr="00F62D2A">
        <w:rPr>
          <w:rFonts w:cs="Arial"/>
          <w:spacing w:val="28"/>
        </w:rPr>
        <w:t xml:space="preserve"> </w:t>
      </w:r>
      <w:r w:rsidRPr="00F62D2A">
        <w:rPr>
          <w:rFonts w:cs="Arial"/>
        </w:rPr>
        <w:t>Clause</w:t>
      </w:r>
      <w:r w:rsidRPr="00F62D2A">
        <w:rPr>
          <w:rFonts w:cs="Arial"/>
          <w:spacing w:val="30"/>
        </w:rPr>
        <w:t xml:space="preserve"> </w:t>
      </w:r>
      <w:r w:rsidRPr="00F62D2A">
        <w:rPr>
          <w:rFonts w:cs="Arial"/>
          <w:spacing w:val="-1"/>
        </w:rPr>
        <w:t>25,</w:t>
      </w:r>
      <w:r w:rsidRPr="00F62D2A">
        <w:rPr>
          <w:rFonts w:cs="Arial"/>
          <w:spacing w:val="31"/>
        </w:rPr>
        <w:t xml:space="preserve"> </w:t>
      </w:r>
      <w:r w:rsidRPr="00F62D2A">
        <w:rPr>
          <w:rFonts w:cs="Arial"/>
        </w:rPr>
        <w:t>a</w:t>
      </w:r>
      <w:r w:rsidRPr="00F62D2A">
        <w:rPr>
          <w:rFonts w:cs="Arial"/>
          <w:spacing w:val="30"/>
        </w:rPr>
        <w:t xml:space="preserve"> </w:t>
      </w:r>
      <w:r w:rsidRPr="00F62D2A">
        <w:rPr>
          <w:rFonts w:cs="Arial"/>
        </w:rPr>
        <w:t>delay</w:t>
      </w:r>
      <w:r w:rsidRPr="00F62D2A">
        <w:rPr>
          <w:rFonts w:cs="Arial"/>
          <w:spacing w:val="27"/>
        </w:rPr>
        <w:t xml:space="preserve"> </w:t>
      </w:r>
      <w:r w:rsidRPr="00F62D2A">
        <w:rPr>
          <w:rFonts w:cs="Arial"/>
          <w:spacing w:val="1"/>
        </w:rPr>
        <w:t>by</w:t>
      </w:r>
      <w:r w:rsidRPr="00F62D2A">
        <w:rPr>
          <w:rFonts w:cs="Arial"/>
          <w:spacing w:val="28"/>
        </w:rPr>
        <w:t xml:space="preserve"> </w:t>
      </w:r>
      <w:r w:rsidRPr="00F62D2A">
        <w:rPr>
          <w:rFonts w:cs="Arial"/>
          <w:spacing w:val="-1"/>
        </w:rPr>
        <w:t>the</w:t>
      </w:r>
      <w:r w:rsidRPr="00F62D2A">
        <w:rPr>
          <w:rFonts w:cs="Arial"/>
          <w:spacing w:val="30"/>
        </w:rPr>
        <w:t xml:space="preserve"> </w:t>
      </w:r>
      <w:r w:rsidRPr="00F62D2A">
        <w:rPr>
          <w:rFonts w:cs="Arial"/>
        </w:rPr>
        <w:t>supplier</w:t>
      </w:r>
      <w:r w:rsidRPr="00F62D2A">
        <w:rPr>
          <w:rFonts w:cs="Arial"/>
          <w:spacing w:val="29"/>
        </w:rPr>
        <w:t xml:space="preserve"> </w:t>
      </w:r>
      <w:r w:rsidRPr="00F62D2A">
        <w:rPr>
          <w:rFonts w:cs="Arial"/>
        </w:rPr>
        <w:t>in</w:t>
      </w:r>
      <w:r w:rsidRPr="00F62D2A">
        <w:rPr>
          <w:rFonts w:cs="Arial"/>
          <w:spacing w:val="29"/>
        </w:rPr>
        <w:t xml:space="preserve"> </w:t>
      </w:r>
      <w:r w:rsidRPr="00F62D2A">
        <w:rPr>
          <w:rFonts w:cs="Arial"/>
        </w:rPr>
        <w:t>the</w:t>
      </w:r>
      <w:r w:rsidRPr="00F62D2A">
        <w:rPr>
          <w:rFonts w:cs="Arial"/>
          <w:spacing w:val="30"/>
        </w:rPr>
        <w:t xml:space="preserve"> </w:t>
      </w:r>
      <w:r w:rsidRPr="00F62D2A">
        <w:rPr>
          <w:rFonts w:cs="Arial"/>
        </w:rPr>
        <w:t>performance</w:t>
      </w:r>
      <w:r w:rsidRPr="00F62D2A">
        <w:rPr>
          <w:rFonts w:cs="Arial"/>
          <w:spacing w:val="28"/>
        </w:rPr>
        <w:t xml:space="preserve"> </w:t>
      </w:r>
      <w:r w:rsidRPr="00F62D2A">
        <w:rPr>
          <w:rFonts w:cs="Arial"/>
          <w:spacing w:val="-1"/>
        </w:rPr>
        <w:t>of</w:t>
      </w:r>
      <w:r w:rsidRPr="00F62D2A">
        <w:rPr>
          <w:rFonts w:cs="Arial"/>
          <w:spacing w:val="31"/>
        </w:rPr>
        <w:t xml:space="preserve"> </w:t>
      </w:r>
      <w:r w:rsidRPr="00F62D2A">
        <w:rPr>
          <w:rFonts w:cs="Arial"/>
          <w:spacing w:val="-1"/>
        </w:rPr>
        <w:t>its</w:t>
      </w:r>
      <w:r w:rsidRPr="00F62D2A">
        <w:rPr>
          <w:rFonts w:cs="Arial"/>
          <w:spacing w:val="29"/>
        </w:rPr>
        <w:t xml:space="preserve"> </w:t>
      </w:r>
      <w:r w:rsidRPr="00F62D2A">
        <w:rPr>
          <w:rFonts w:cs="Arial"/>
        </w:rPr>
        <w:t>delivery</w:t>
      </w:r>
      <w:r w:rsidRPr="00F62D2A">
        <w:rPr>
          <w:rFonts w:cs="Arial"/>
          <w:spacing w:val="60"/>
          <w:w w:val="99"/>
        </w:rPr>
        <w:t xml:space="preserve"> </w:t>
      </w:r>
      <w:r w:rsidRPr="00F62D2A">
        <w:rPr>
          <w:rFonts w:cs="Arial"/>
          <w:spacing w:val="-1"/>
        </w:rPr>
        <w:t>obligations</w:t>
      </w:r>
      <w:r w:rsidRPr="00F62D2A">
        <w:rPr>
          <w:rFonts w:cs="Arial"/>
          <w:spacing w:val="26"/>
        </w:rPr>
        <w:t xml:space="preserve"> </w:t>
      </w:r>
      <w:r w:rsidRPr="00F62D2A">
        <w:rPr>
          <w:rFonts w:cs="Arial"/>
        </w:rPr>
        <w:t>shall</w:t>
      </w:r>
      <w:r w:rsidRPr="00F62D2A">
        <w:rPr>
          <w:rFonts w:cs="Arial"/>
          <w:spacing w:val="27"/>
        </w:rPr>
        <w:t xml:space="preserve"> </w:t>
      </w:r>
      <w:r w:rsidRPr="00F62D2A">
        <w:rPr>
          <w:rFonts w:cs="Arial"/>
          <w:spacing w:val="-1"/>
        </w:rPr>
        <w:t>render</w:t>
      </w:r>
      <w:r w:rsidRPr="00F62D2A">
        <w:rPr>
          <w:rFonts w:cs="Arial"/>
          <w:spacing w:val="27"/>
        </w:rPr>
        <w:t xml:space="preserve"> </w:t>
      </w:r>
      <w:r w:rsidRPr="00F62D2A">
        <w:rPr>
          <w:rFonts w:cs="Arial"/>
          <w:spacing w:val="1"/>
        </w:rPr>
        <w:t>the</w:t>
      </w:r>
      <w:r w:rsidRPr="00F62D2A">
        <w:rPr>
          <w:rFonts w:cs="Arial"/>
          <w:spacing w:val="24"/>
        </w:rPr>
        <w:t xml:space="preserve"> </w:t>
      </w:r>
      <w:r w:rsidRPr="00F62D2A">
        <w:rPr>
          <w:rFonts w:cs="Arial"/>
        </w:rPr>
        <w:t>supplier</w:t>
      </w:r>
      <w:r w:rsidRPr="00F62D2A">
        <w:rPr>
          <w:rFonts w:cs="Arial"/>
          <w:spacing w:val="29"/>
        </w:rPr>
        <w:t xml:space="preserve"> </w:t>
      </w:r>
      <w:r w:rsidRPr="00F62D2A">
        <w:rPr>
          <w:rFonts w:cs="Arial"/>
        </w:rPr>
        <w:t>liable</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rPr>
        <w:t>the</w:t>
      </w:r>
      <w:r w:rsidRPr="00F62D2A">
        <w:rPr>
          <w:rFonts w:cs="Arial"/>
          <w:spacing w:val="27"/>
        </w:rPr>
        <w:t xml:space="preserve"> </w:t>
      </w:r>
      <w:r w:rsidRPr="00F62D2A">
        <w:rPr>
          <w:rFonts w:cs="Arial"/>
          <w:spacing w:val="-1"/>
        </w:rPr>
        <w:t>imposition</w:t>
      </w:r>
      <w:r w:rsidRPr="00F62D2A">
        <w:rPr>
          <w:rFonts w:cs="Arial"/>
          <w:spacing w:val="28"/>
        </w:rPr>
        <w:t xml:space="preserve"> </w:t>
      </w:r>
      <w:r w:rsidRPr="00F62D2A">
        <w:rPr>
          <w:rFonts w:cs="Arial"/>
          <w:spacing w:val="-1"/>
        </w:rPr>
        <w:t>of</w:t>
      </w:r>
      <w:r w:rsidRPr="00F62D2A">
        <w:rPr>
          <w:rFonts w:cs="Arial"/>
          <w:spacing w:val="27"/>
        </w:rPr>
        <w:t xml:space="preserve"> </w:t>
      </w:r>
      <w:r w:rsidRPr="00F62D2A">
        <w:rPr>
          <w:rFonts w:cs="Arial"/>
        </w:rPr>
        <w:t>penalties,</w:t>
      </w:r>
      <w:r w:rsidRPr="00F62D2A">
        <w:rPr>
          <w:rFonts w:cs="Arial"/>
          <w:spacing w:val="26"/>
        </w:rPr>
        <w:t xml:space="preserve"> </w:t>
      </w:r>
      <w:r w:rsidRPr="00F62D2A">
        <w:rPr>
          <w:rFonts w:cs="Arial"/>
          <w:spacing w:val="-1"/>
        </w:rPr>
        <w:t>pursuant</w:t>
      </w:r>
      <w:r w:rsidRPr="00F62D2A">
        <w:rPr>
          <w:rFonts w:cs="Arial"/>
          <w:spacing w:val="28"/>
        </w:rPr>
        <w:t xml:space="preserve"> </w:t>
      </w:r>
      <w:r w:rsidRPr="00F62D2A">
        <w:rPr>
          <w:rFonts w:cs="Arial"/>
          <w:spacing w:val="-1"/>
        </w:rPr>
        <w:t>to</w:t>
      </w:r>
      <w:r w:rsidRPr="00F62D2A">
        <w:rPr>
          <w:rFonts w:cs="Arial"/>
          <w:spacing w:val="28"/>
        </w:rPr>
        <w:t xml:space="preserve"> </w:t>
      </w:r>
      <w:r w:rsidRPr="00F62D2A">
        <w:rPr>
          <w:rFonts w:cs="Arial"/>
        </w:rPr>
        <w:t>GCC</w:t>
      </w:r>
      <w:r w:rsidRPr="00F62D2A">
        <w:rPr>
          <w:rFonts w:cs="Arial"/>
          <w:spacing w:val="25"/>
        </w:rPr>
        <w:t xml:space="preserve"> </w:t>
      </w:r>
      <w:r w:rsidRPr="00F62D2A">
        <w:rPr>
          <w:rFonts w:cs="Arial"/>
        </w:rPr>
        <w:t>Clause</w:t>
      </w:r>
      <w:r w:rsidRPr="00F62D2A">
        <w:rPr>
          <w:rFonts w:cs="Arial"/>
          <w:spacing w:val="25"/>
        </w:rPr>
        <w:t xml:space="preserve"> </w:t>
      </w:r>
      <w:r w:rsidRPr="00F62D2A">
        <w:rPr>
          <w:rFonts w:cs="Arial"/>
        </w:rPr>
        <w:t>22,</w:t>
      </w:r>
      <w:r w:rsidRPr="00F62D2A">
        <w:rPr>
          <w:rFonts w:cs="Arial"/>
          <w:spacing w:val="69"/>
          <w:w w:val="99"/>
        </w:rPr>
        <w:t xml:space="preserve"> </w:t>
      </w:r>
      <w:r w:rsidRPr="00F62D2A">
        <w:rPr>
          <w:rFonts w:cs="Arial"/>
          <w:spacing w:val="-1"/>
        </w:rPr>
        <w:t>unless</w:t>
      </w:r>
      <w:r w:rsidRPr="00F62D2A">
        <w:rPr>
          <w:rFonts w:cs="Arial"/>
          <w:spacing w:val="34"/>
        </w:rPr>
        <w:t xml:space="preserve"> </w:t>
      </w:r>
      <w:r w:rsidRPr="00F62D2A">
        <w:rPr>
          <w:rFonts w:cs="Arial"/>
          <w:spacing w:val="-1"/>
        </w:rPr>
        <w:t>an</w:t>
      </w:r>
      <w:r w:rsidRPr="00F62D2A">
        <w:rPr>
          <w:rFonts w:cs="Arial"/>
          <w:spacing w:val="35"/>
        </w:rPr>
        <w:t xml:space="preserve"> </w:t>
      </w:r>
      <w:r w:rsidRPr="00F62D2A">
        <w:rPr>
          <w:rFonts w:cs="Arial"/>
          <w:spacing w:val="-1"/>
        </w:rPr>
        <w:t>extension</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spacing w:val="1"/>
        </w:rPr>
        <w:t>time</w:t>
      </w:r>
      <w:r w:rsidRPr="00F62D2A">
        <w:rPr>
          <w:rFonts w:cs="Arial"/>
          <w:spacing w:val="33"/>
        </w:rPr>
        <w:t xml:space="preserve"> </w:t>
      </w:r>
      <w:r w:rsidRPr="00F62D2A">
        <w:rPr>
          <w:rFonts w:cs="Arial"/>
          <w:spacing w:val="-1"/>
        </w:rPr>
        <w:t>is</w:t>
      </w:r>
      <w:r w:rsidRPr="00F62D2A">
        <w:rPr>
          <w:rFonts w:cs="Arial"/>
          <w:spacing w:val="34"/>
        </w:rPr>
        <w:t xml:space="preserve"> </w:t>
      </w:r>
      <w:r w:rsidRPr="00F62D2A">
        <w:rPr>
          <w:rFonts w:cs="Arial"/>
          <w:spacing w:val="-1"/>
        </w:rPr>
        <w:t>agreed</w:t>
      </w:r>
      <w:r w:rsidRPr="00F62D2A">
        <w:rPr>
          <w:rFonts w:cs="Arial"/>
          <w:spacing w:val="35"/>
        </w:rPr>
        <w:t xml:space="preserve"> </w:t>
      </w:r>
      <w:r w:rsidRPr="00F62D2A">
        <w:rPr>
          <w:rFonts w:cs="Arial"/>
        </w:rPr>
        <w:t>upon</w:t>
      </w:r>
      <w:r w:rsidRPr="00F62D2A">
        <w:rPr>
          <w:rFonts w:cs="Arial"/>
          <w:spacing w:val="35"/>
        </w:rPr>
        <w:t xml:space="preserve"> </w:t>
      </w:r>
      <w:r w:rsidRPr="00F62D2A">
        <w:rPr>
          <w:rFonts w:cs="Arial"/>
          <w:spacing w:val="-1"/>
        </w:rPr>
        <w:t>pursuant</w:t>
      </w:r>
      <w:r w:rsidRPr="00F62D2A">
        <w:rPr>
          <w:rFonts w:cs="Arial"/>
          <w:spacing w:val="33"/>
        </w:rPr>
        <w:t xml:space="preserve"> </w:t>
      </w:r>
      <w:r w:rsidRPr="00F62D2A">
        <w:rPr>
          <w:rFonts w:cs="Arial"/>
          <w:spacing w:val="1"/>
        </w:rPr>
        <w:t>to</w:t>
      </w:r>
      <w:r w:rsidRPr="00F62D2A">
        <w:rPr>
          <w:rFonts w:cs="Arial"/>
          <w:spacing w:val="33"/>
        </w:rPr>
        <w:t xml:space="preserve"> </w:t>
      </w:r>
      <w:r w:rsidRPr="00F62D2A">
        <w:rPr>
          <w:rFonts w:cs="Arial"/>
        </w:rPr>
        <w:t>GCC</w:t>
      </w:r>
      <w:r w:rsidRPr="00F62D2A">
        <w:rPr>
          <w:rFonts w:cs="Arial"/>
          <w:spacing w:val="37"/>
        </w:rPr>
        <w:t xml:space="preserve"> </w:t>
      </w:r>
      <w:r w:rsidRPr="00F62D2A">
        <w:rPr>
          <w:rFonts w:cs="Arial"/>
        </w:rPr>
        <w:t>Clause</w:t>
      </w:r>
      <w:r w:rsidRPr="00F62D2A">
        <w:rPr>
          <w:rFonts w:cs="Arial"/>
          <w:spacing w:val="35"/>
        </w:rPr>
        <w:t xml:space="preserve"> </w:t>
      </w:r>
      <w:r w:rsidRPr="00F62D2A">
        <w:rPr>
          <w:rFonts w:cs="Arial"/>
        </w:rPr>
        <w:t>21.2</w:t>
      </w:r>
      <w:r w:rsidRPr="00F62D2A">
        <w:rPr>
          <w:rFonts w:cs="Arial"/>
          <w:spacing w:val="35"/>
        </w:rPr>
        <w:t xml:space="preserve"> </w:t>
      </w:r>
      <w:r w:rsidRPr="00F62D2A">
        <w:rPr>
          <w:rFonts w:cs="Arial"/>
          <w:spacing w:val="-1"/>
        </w:rPr>
        <w:t>without</w:t>
      </w:r>
      <w:r w:rsidRPr="00F62D2A">
        <w:rPr>
          <w:rFonts w:cs="Arial"/>
          <w:spacing w:val="35"/>
        </w:rPr>
        <w:t xml:space="preserve"> </w:t>
      </w:r>
      <w:r w:rsidRPr="00F62D2A">
        <w:rPr>
          <w:rFonts w:cs="Arial"/>
          <w:spacing w:val="-1"/>
        </w:rPr>
        <w:t>the</w:t>
      </w:r>
      <w:r w:rsidRPr="00F62D2A">
        <w:rPr>
          <w:rFonts w:cs="Arial"/>
          <w:spacing w:val="35"/>
        </w:rPr>
        <w:t xml:space="preserve"> </w:t>
      </w:r>
      <w:r w:rsidRPr="00F62D2A">
        <w:rPr>
          <w:rFonts w:cs="Arial"/>
          <w:spacing w:val="-1"/>
        </w:rPr>
        <w:t>application</w:t>
      </w:r>
      <w:r w:rsidRPr="00F62D2A">
        <w:rPr>
          <w:rFonts w:cs="Arial"/>
          <w:spacing w:val="35"/>
        </w:rPr>
        <w:t xml:space="preserve"> </w:t>
      </w:r>
      <w:r w:rsidRPr="00F62D2A">
        <w:rPr>
          <w:rFonts w:cs="Arial"/>
          <w:spacing w:val="-1"/>
        </w:rPr>
        <w:t>of</w:t>
      </w:r>
      <w:r w:rsidRPr="00F62D2A">
        <w:rPr>
          <w:rFonts w:cs="Arial"/>
          <w:spacing w:val="82"/>
          <w:w w:val="99"/>
        </w:rPr>
        <w:t xml:space="preserve"> </w:t>
      </w:r>
      <w:r w:rsidRPr="00F62D2A">
        <w:rPr>
          <w:rFonts w:cs="Arial"/>
          <w:spacing w:val="-1"/>
        </w:rPr>
        <w:t>penalties.</w:t>
      </w:r>
    </w:p>
    <w:p w14:paraId="393300F4" w14:textId="77777777" w:rsidR="00420D44" w:rsidRPr="00F62D2A" w:rsidRDefault="00FA205C" w:rsidP="00FC36D8">
      <w:pPr>
        <w:pStyle w:val="BodyText"/>
        <w:numPr>
          <w:ilvl w:val="1"/>
          <w:numId w:val="4"/>
        </w:numPr>
        <w:tabs>
          <w:tab w:val="left" w:pos="1412"/>
        </w:tabs>
        <w:spacing w:before="20" w:line="360" w:lineRule="auto"/>
        <w:ind w:left="1411" w:right="132" w:hanging="540"/>
        <w:jc w:val="both"/>
        <w:rPr>
          <w:rFonts w:cs="Arial"/>
        </w:rPr>
      </w:pPr>
      <w:r w:rsidRPr="00F62D2A">
        <w:rPr>
          <w:rFonts w:cs="Arial"/>
          <w:spacing w:val="-1"/>
        </w:rPr>
        <w:t xml:space="preserve">Upon </w:t>
      </w:r>
      <w:r w:rsidRPr="00F62D2A">
        <w:rPr>
          <w:rFonts w:cs="Arial"/>
          <w:spacing w:val="1"/>
        </w:rPr>
        <w:t>any</w:t>
      </w:r>
      <w:r w:rsidRPr="00F62D2A">
        <w:rPr>
          <w:rFonts w:cs="Arial"/>
          <w:spacing w:val="-4"/>
        </w:rPr>
        <w:t xml:space="preserve"> </w:t>
      </w:r>
      <w:r w:rsidRPr="00F62D2A">
        <w:rPr>
          <w:rFonts w:cs="Arial"/>
        </w:rPr>
        <w:t>delay</w:t>
      </w:r>
      <w:r w:rsidRPr="00F62D2A">
        <w:rPr>
          <w:rFonts w:cs="Arial"/>
          <w:spacing w:val="-4"/>
        </w:rPr>
        <w:t xml:space="preserve"> </w:t>
      </w:r>
      <w:r w:rsidRPr="00F62D2A">
        <w:rPr>
          <w:rFonts w:cs="Arial"/>
        </w:rPr>
        <w:t>beyond</w:t>
      </w:r>
      <w:r w:rsidRPr="00F62D2A">
        <w:rPr>
          <w:rFonts w:cs="Arial"/>
          <w:spacing w:val="-4"/>
        </w:rPr>
        <w:t xml:space="preserve"> </w:t>
      </w:r>
      <w:r w:rsidRPr="00F62D2A">
        <w:rPr>
          <w:rFonts w:cs="Arial"/>
        </w:rPr>
        <w:t>the delivery</w:t>
      </w:r>
      <w:r w:rsidRPr="00F62D2A">
        <w:rPr>
          <w:rFonts w:cs="Arial"/>
          <w:spacing w:val="-4"/>
        </w:rPr>
        <w:t xml:space="preserve"> </w:t>
      </w:r>
      <w:r w:rsidRPr="00F62D2A">
        <w:rPr>
          <w:rFonts w:cs="Arial"/>
          <w:spacing w:val="-1"/>
        </w:rPr>
        <w:t>period in</w:t>
      </w:r>
      <w:r w:rsidRPr="00F62D2A">
        <w:rPr>
          <w:rFonts w:cs="Arial"/>
        </w:rPr>
        <w:t xml:space="preserve"> the</w:t>
      </w:r>
      <w:r w:rsidRPr="00F62D2A">
        <w:rPr>
          <w:rFonts w:cs="Arial"/>
          <w:spacing w:val="-3"/>
        </w:rPr>
        <w:t xml:space="preserve"> </w:t>
      </w:r>
      <w:r w:rsidRPr="00F62D2A">
        <w:rPr>
          <w:rFonts w:cs="Arial"/>
        </w:rPr>
        <w:t>case</w:t>
      </w:r>
      <w:r w:rsidRPr="00F62D2A">
        <w:rPr>
          <w:rFonts w:cs="Arial"/>
          <w:spacing w:val="1"/>
        </w:rPr>
        <w:t xml:space="preserve"> </w:t>
      </w:r>
      <w:r w:rsidRPr="00F62D2A">
        <w:rPr>
          <w:rFonts w:cs="Arial"/>
          <w:spacing w:val="-1"/>
        </w:rPr>
        <w:t xml:space="preserve">of </w:t>
      </w:r>
      <w:r w:rsidRPr="00F62D2A">
        <w:rPr>
          <w:rFonts w:cs="Arial"/>
        </w:rPr>
        <w:t>a</w:t>
      </w:r>
      <w:r w:rsidRPr="00F62D2A">
        <w:rPr>
          <w:rFonts w:cs="Arial"/>
          <w:spacing w:val="-3"/>
        </w:rPr>
        <w:t xml:space="preserve"> </w:t>
      </w:r>
      <w:r w:rsidRPr="00F62D2A">
        <w:rPr>
          <w:rFonts w:cs="Arial"/>
        </w:rPr>
        <w:t>supplies</w:t>
      </w:r>
      <w:r w:rsidRPr="00F62D2A">
        <w:rPr>
          <w:rFonts w:cs="Arial"/>
          <w:spacing w:val="-1"/>
        </w:rPr>
        <w:t xml:space="preserve"> </w:t>
      </w:r>
      <w:r w:rsidRPr="00F62D2A">
        <w:rPr>
          <w:rFonts w:cs="Arial"/>
        </w:rPr>
        <w:t>contract,</w:t>
      </w:r>
      <w:r w:rsidRPr="00F62D2A">
        <w:rPr>
          <w:rFonts w:cs="Arial"/>
          <w:spacing w:val="-3"/>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2"/>
        </w:rPr>
        <w:t xml:space="preserve"> </w:t>
      </w:r>
      <w:r w:rsidRPr="00F62D2A">
        <w:rPr>
          <w:rFonts w:cs="Arial"/>
        </w:rPr>
        <w:t>shall,</w:t>
      </w:r>
      <w:r w:rsidRPr="00F62D2A">
        <w:rPr>
          <w:rFonts w:cs="Arial"/>
          <w:spacing w:val="-1"/>
        </w:rPr>
        <w:t xml:space="preserve"> without</w:t>
      </w:r>
      <w:r w:rsidRPr="00F62D2A">
        <w:rPr>
          <w:rFonts w:cs="Arial"/>
          <w:spacing w:val="54"/>
          <w:w w:val="99"/>
        </w:rPr>
        <w:t xml:space="preserve"> </w:t>
      </w:r>
      <w:r w:rsidRPr="00F62D2A">
        <w:rPr>
          <w:rFonts w:cs="Arial"/>
          <w:spacing w:val="-1"/>
        </w:rPr>
        <w:t>cancelling</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 xml:space="preserve">contract, </w:t>
      </w:r>
      <w:r w:rsidRPr="00F62D2A">
        <w:rPr>
          <w:rFonts w:cs="Arial"/>
          <w:spacing w:val="-1"/>
        </w:rPr>
        <w:t>be</w:t>
      </w:r>
      <w:r w:rsidRPr="00F62D2A">
        <w:rPr>
          <w:rFonts w:cs="Arial"/>
        </w:rPr>
        <w:t xml:space="preserve"> </w:t>
      </w:r>
      <w:r w:rsidRPr="00F62D2A">
        <w:rPr>
          <w:rFonts w:cs="Arial"/>
          <w:spacing w:val="-1"/>
        </w:rPr>
        <w:t>entitled</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purchase</w:t>
      </w:r>
      <w:r w:rsidRPr="00F62D2A">
        <w:rPr>
          <w:rFonts w:cs="Arial"/>
          <w:spacing w:val="-3"/>
        </w:rPr>
        <w:t xml:space="preserve"> </w:t>
      </w:r>
      <w:r w:rsidRPr="00F62D2A">
        <w:rPr>
          <w:rFonts w:cs="Arial"/>
        </w:rPr>
        <w:t>supplies</w:t>
      </w:r>
      <w:r w:rsidRPr="00F62D2A">
        <w:rPr>
          <w:rFonts w:cs="Arial"/>
          <w:spacing w:val="-1"/>
        </w:rPr>
        <w:t xml:space="preserve"> of </w:t>
      </w:r>
      <w:r w:rsidRPr="00F62D2A">
        <w:rPr>
          <w:rFonts w:cs="Arial"/>
        </w:rPr>
        <w:t>a</w:t>
      </w:r>
      <w:r w:rsidRPr="00F62D2A">
        <w:rPr>
          <w:rFonts w:cs="Arial"/>
          <w:spacing w:val="-3"/>
        </w:rPr>
        <w:t xml:space="preserve"> </w:t>
      </w:r>
      <w:r w:rsidRPr="00F62D2A">
        <w:rPr>
          <w:rFonts w:cs="Arial"/>
        </w:rPr>
        <w:t>similar</w:t>
      </w:r>
      <w:r w:rsidRPr="00F62D2A">
        <w:rPr>
          <w:rFonts w:cs="Arial"/>
          <w:spacing w:val="-2"/>
        </w:rPr>
        <w:t xml:space="preserve"> </w:t>
      </w:r>
      <w:r w:rsidRPr="00F62D2A">
        <w:rPr>
          <w:rFonts w:cs="Arial"/>
        </w:rPr>
        <w:t>quality</w:t>
      </w:r>
      <w:r w:rsidRPr="00F62D2A">
        <w:rPr>
          <w:rFonts w:cs="Arial"/>
          <w:spacing w:val="-4"/>
        </w:rPr>
        <w:t xml:space="preserve"> </w:t>
      </w:r>
      <w:r w:rsidRPr="00F62D2A">
        <w:rPr>
          <w:rFonts w:cs="Arial"/>
          <w:spacing w:val="-1"/>
        </w:rPr>
        <w:t>and</w:t>
      </w:r>
      <w:r w:rsidRPr="00F62D2A">
        <w:rPr>
          <w:rFonts w:cs="Arial"/>
        </w:rPr>
        <w:t xml:space="preserve"> </w:t>
      </w:r>
      <w:r w:rsidRPr="00F62D2A">
        <w:rPr>
          <w:rFonts w:cs="Arial"/>
          <w:spacing w:val="-1"/>
        </w:rPr>
        <w:t>up</w:t>
      </w:r>
      <w:r w:rsidRPr="00F62D2A">
        <w:rPr>
          <w:rFonts w:cs="Arial"/>
        </w:rPr>
        <w:t xml:space="preserve"> to</w:t>
      </w:r>
      <w:r w:rsidRPr="00F62D2A">
        <w:rPr>
          <w:rFonts w:cs="Arial"/>
          <w:spacing w:val="-3"/>
        </w:rPr>
        <w:t xml:space="preserve"> </w:t>
      </w:r>
      <w:r w:rsidRPr="00F62D2A">
        <w:rPr>
          <w:rFonts w:cs="Arial"/>
        </w:rPr>
        <w:t>the</w:t>
      </w:r>
      <w:r w:rsidRPr="00F62D2A">
        <w:rPr>
          <w:rFonts w:cs="Arial"/>
          <w:spacing w:val="-1"/>
        </w:rPr>
        <w:t xml:space="preserve"> </w:t>
      </w:r>
      <w:r w:rsidRPr="00F62D2A">
        <w:rPr>
          <w:rFonts w:cs="Arial"/>
          <w:spacing w:val="1"/>
        </w:rPr>
        <w:t>same</w:t>
      </w:r>
      <w:r w:rsidRPr="00F62D2A">
        <w:rPr>
          <w:rFonts w:cs="Arial"/>
          <w:spacing w:val="-3"/>
        </w:rPr>
        <w:t xml:space="preserve"> </w:t>
      </w:r>
      <w:r w:rsidRPr="00F62D2A">
        <w:rPr>
          <w:rFonts w:cs="Arial"/>
        </w:rPr>
        <w:t>quantity</w:t>
      </w:r>
      <w:r w:rsidRPr="00F62D2A">
        <w:rPr>
          <w:rFonts w:cs="Arial"/>
          <w:spacing w:val="-4"/>
        </w:rPr>
        <w:t xml:space="preserve"> </w:t>
      </w:r>
      <w:r w:rsidRPr="00F62D2A">
        <w:rPr>
          <w:rFonts w:cs="Arial"/>
        </w:rPr>
        <w:t>in</w:t>
      </w:r>
      <w:r w:rsidRPr="00F62D2A">
        <w:rPr>
          <w:rFonts w:cs="Arial"/>
          <w:spacing w:val="64"/>
          <w:w w:val="99"/>
        </w:rPr>
        <w:t xml:space="preserve"> </w:t>
      </w:r>
      <w:r w:rsidRPr="00F62D2A">
        <w:rPr>
          <w:rFonts w:cs="Arial"/>
          <w:spacing w:val="-1"/>
        </w:rPr>
        <w:t>substitution</w:t>
      </w:r>
      <w:r w:rsidRPr="00F62D2A">
        <w:rPr>
          <w:rFonts w:cs="Arial"/>
          <w:spacing w:val="15"/>
        </w:rPr>
        <w:t xml:space="preserve"> </w:t>
      </w:r>
      <w:r w:rsidRPr="00F62D2A">
        <w:rPr>
          <w:rFonts w:cs="Arial"/>
          <w:spacing w:val="-1"/>
        </w:rPr>
        <w:t>of</w:t>
      </w:r>
      <w:r w:rsidRPr="00F62D2A">
        <w:rPr>
          <w:rFonts w:cs="Arial"/>
          <w:spacing w:val="18"/>
        </w:rPr>
        <w:t xml:space="preserve"> </w:t>
      </w:r>
      <w:r w:rsidRPr="00F62D2A">
        <w:rPr>
          <w:rFonts w:cs="Arial"/>
          <w:spacing w:val="-1"/>
        </w:rPr>
        <w:t>the</w:t>
      </w:r>
      <w:r w:rsidRPr="00F62D2A">
        <w:rPr>
          <w:rFonts w:cs="Arial"/>
          <w:spacing w:val="16"/>
        </w:rPr>
        <w:t xml:space="preserve"> </w:t>
      </w:r>
      <w:r w:rsidRPr="00F62D2A">
        <w:rPr>
          <w:rFonts w:cs="Arial"/>
          <w:spacing w:val="-1"/>
        </w:rPr>
        <w:t>goods</w:t>
      </w:r>
      <w:r w:rsidRPr="00F62D2A">
        <w:rPr>
          <w:rFonts w:cs="Arial"/>
          <w:spacing w:val="17"/>
        </w:rPr>
        <w:t xml:space="preserve"> </w:t>
      </w:r>
      <w:r w:rsidRPr="00F62D2A">
        <w:rPr>
          <w:rFonts w:cs="Arial"/>
          <w:spacing w:val="-1"/>
        </w:rPr>
        <w:t>not</w:t>
      </w:r>
      <w:r w:rsidRPr="00F62D2A">
        <w:rPr>
          <w:rFonts w:cs="Arial"/>
          <w:spacing w:val="16"/>
        </w:rPr>
        <w:t xml:space="preserve"> </w:t>
      </w:r>
      <w:r w:rsidRPr="00F62D2A">
        <w:rPr>
          <w:rFonts w:cs="Arial"/>
          <w:spacing w:val="-1"/>
        </w:rPr>
        <w:t>supplied</w:t>
      </w:r>
      <w:r w:rsidRPr="00F62D2A">
        <w:rPr>
          <w:rFonts w:cs="Arial"/>
          <w:spacing w:val="19"/>
        </w:rPr>
        <w:t xml:space="preserve"> </w:t>
      </w:r>
      <w:r w:rsidRPr="00F62D2A">
        <w:rPr>
          <w:rFonts w:cs="Arial"/>
          <w:spacing w:val="-1"/>
        </w:rPr>
        <w:t>in</w:t>
      </w:r>
      <w:r w:rsidRPr="00F62D2A">
        <w:rPr>
          <w:rFonts w:cs="Arial"/>
          <w:spacing w:val="15"/>
        </w:rPr>
        <w:t xml:space="preserve"> </w:t>
      </w:r>
      <w:r w:rsidRPr="00F62D2A">
        <w:rPr>
          <w:rFonts w:cs="Arial"/>
        </w:rPr>
        <w:t>conformity</w:t>
      </w:r>
      <w:r w:rsidRPr="00F62D2A">
        <w:rPr>
          <w:rFonts w:cs="Arial"/>
          <w:spacing w:val="13"/>
        </w:rPr>
        <w:t xml:space="preserve"> </w:t>
      </w:r>
      <w:r w:rsidRPr="00F62D2A">
        <w:rPr>
          <w:rFonts w:cs="Arial"/>
          <w:spacing w:val="-1"/>
        </w:rPr>
        <w:t>with</w:t>
      </w:r>
      <w:r w:rsidRPr="00F62D2A">
        <w:rPr>
          <w:rFonts w:cs="Arial"/>
          <w:spacing w:val="15"/>
        </w:rPr>
        <w:t xml:space="preserve"> </w:t>
      </w:r>
      <w:r w:rsidRPr="00F62D2A">
        <w:rPr>
          <w:rFonts w:cs="Arial"/>
          <w:spacing w:val="-1"/>
        </w:rPr>
        <w:t>the</w:t>
      </w:r>
      <w:r w:rsidRPr="00F62D2A">
        <w:rPr>
          <w:rFonts w:cs="Arial"/>
          <w:spacing w:val="15"/>
        </w:rPr>
        <w:t xml:space="preserve"> </w:t>
      </w:r>
      <w:r w:rsidRPr="00F62D2A">
        <w:rPr>
          <w:rFonts w:cs="Arial"/>
        </w:rPr>
        <w:t>contract</w:t>
      </w:r>
      <w:r w:rsidRPr="00F62D2A">
        <w:rPr>
          <w:rFonts w:cs="Arial"/>
          <w:spacing w:val="17"/>
        </w:rPr>
        <w:t xml:space="preserve"> </w:t>
      </w:r>
      <w:r w:rsidRPr="00F62D2A">
        <w:rPr>
          <w:rFonts w:cs="Arial"/>
          <w:spacing w:val="-1"/>
        </w:rPr>
        <w:t>and</w:t>
      </w:r>
      <w:r w:rsidRPr="00F62D2A">
        <w:rPr>
          <w:rFonts w:cs="Arial"/>
          <w:spacing w:val="15"/>
        </w:rPr>
        <w:t xml:space="preserve"> </w:t>
      </w:r>
      <w:r w:rsidRPr="00F62D2A">
        <w:rPr>
          <w:rFonts w:cs="Arial"/>
          <w:spacing w:val="-1"/>
        </w:rPr>
        <w:t>to</w:t>
      </w:r>
      <w:r w:rsidRPr="00F62D2A">
        <w:rPr>
          <w:rFonts w:cs="Arial"/>
          <w:spacing w:val="16"/>
        </w:rPr>
        <w:t xml:space="preserve"> </w:t>
      </w:r>
      <w:r w:rsidRPr="00F62D2A">
        <w:rPr>
          <w:rFonts w:cs="Arial"/>
        </w:rPr>
        <w:t>return</w:t>
      </w:r>
      <w:r w:rsidRPr="00F62D2A">
        <w:rPr>
          <w:rFonts w:cs="Arial"/>
          <w:spacing w:val="15"/>
        </w:rPr>
        <w:t xml:space="preserve"> </w:t>
      </w:r>
      <w:r w:rsidRPr="00F62D2A">
        <w:rPr>
          <w:rFonts w:cs="Arial"/>
        </w:rPr>
        <w:t>any</w:t>
      </w:r>
      <w:r w:rsidRPr="00F62D2A">
        <w:rPr>
          <w:rFonts w:cs="Arial"/>
          <w:spacing w:val="13"/>
        </w:rPr>
        <w:t xml:space="preserve"> </w:t>
      </w:r>
      <w:r w:rsidRPr="00F62D2A">
        <w:rPr>
          <w:rFonts w:cs="Arial"/>
          <w:spacing w:val="-1"/>
        </w:rPr>
        <w:t>goods</w:t>
      </w:r>
      <w:r w:rsidRPr="00F62D2A">
        <w:rPr>
          <w:rFonts w:cs="Arial"/>
          <w:spacing w:val="17"/>
        </w:rPr>
        <w:t xml:space="preserve"> </w:t>
      </w:r>
      <w:r w:rsidRPr="00F62D2A">
        <w:rPr>
          <w:rFonts w:cs="Arial"/>
        </w:rPr>
        <w:t>delivered</w:t>
      </w:r>
      <w:r w:rsidRPr="00F62D2A">
        <w:rPr>
          <w:rFonts w:cs="Arial"/>
          <w:spacing w:val="69"/>
          <w:w w:val="99"/>
        </w:rPr>
        <w:t xml:space="preserve"> </w:t>
      </w:r>
      <w:r w:rsidRPr="00F62D2A">
        <w:rPr>
          <w:rFonts w:cs="Arial"/>
          <w:spacing w:val="-1"/>
        </w:rPr>
        <w:t>later</w:t>
      </w:r>
      <w:r w:rsidRPr="00F62D2A">
        <w:rPr>
          <w:rFonts w:cs="Arial"/>
          <w:spacing w:val="2"/>
        </w:rPr>
        <w:t xml:space="preserve"> </w:t>
      </w:r>
      <w:r w:rsidRPr="00F62D2A">
        <w:rPr>
          <w:rFonts w:cs="Arial"/>
          <w:spacing w:val="-1"/>
        </w:rPr>
        <w:t>at</w:t>
      </w:r>
      <w:r w:rsidRPr="00F62D2A">
        <w:rPr>
          <w:rFonts w:cs="Arial"/>
          <w:spacing w:val="1"/>
        </w:rPr>
        <w:t xml:space="preserve"> </w:t>
      </w:r>
      <w:r w:rsidRPr="00F62D2A">
        <w:rPr>
          <w:rFonts w:cs="Arial"/>
        </w:rPr>
        <w:t>the</w:t>
      </w:r>
      <w:r w:rsidRPr="00F62D2A">
        <w:rPr>
          <w:rFonts w:cs="Arial"/>
          <w:spacing w:val="-1"/>
        </w:rPr>
        <w:t xml:space="preserve"> supplier’s</w:t>
      </w:r>
      <w:r w:rsidRPr="00F62D2A">
        <w:rPr>
          <w:rFonts w:cs="Arial"/>
          <w:spacing w:val="1"/>
        </w:rPr>
        <w:t xml:space="preserve"> </w:t>
      </w:r>
      <w:r w:rsidRPr="00F62D2A">
        <w:rPr>
          <w:rFonts w:cs="Arial"/>
        </w:rPr>
        <w:t>expense</w:t>
      </w:r>
      <w:r w:rsidRPr="00F62D2A">
        <w:rPr>
          <w:rFonts w:cs="Arial"/>
          <w:spacing w:val="-1"/>
        </w:rPr>
        <w:t xml:space="preserve"> </w:t>
      </w:r>
      <w:r w:rsidRPr="00F62D2A">
        <w:rPr>
          <w:rFonts w:cs="Arial"/>
        </w:rPr>
        <w:t>and</w:t>
      </w:r>
      <w:r w:rsidRPr="00F62D2A">
        <w:rPr>
          <w:rFonts w:cs="Arial"/>
          <w:spacing w:val="-1"/>
        </w:rPr>
        <w:t xml:space="preserve"> </w:t>
      </w:r>
      <w:r w:rsidRPr="00F62D2A">
        <w:rPr>
          <w:rFonts w:cs="Arial"/>
        </w:rPr>
        <w:t>risk,</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spacing w:val="-1"/>
        </w:rPr>
        <w:t xml:space="preserve">to cancel </w:t>
      </w:r>
      <w:r w:rsidRPr="00F62D2A">
        <w:rPr>
          <w:rFonts w:cs="Arial"/>
        </w:rPr>
        <w:t>the</w:t>
      </w:r>
      <w:r w:rsidRPr="00F62D2A">
        <w:rPr>
          <w:rFonts w:cs="Arial"/>
          <w:spacing w:val="-1"/>
        </w:rPr>
        <w:t xml:space="preserve"> contract</w:t>
      </w:r>
      <w:r w:rsidRPr="00F62D2A">
        <w:rPr>
          <w:rFonts w:cs="Arial"/>
          <w:spacing w:val="2"/>
        </w:rPr>
        <w:t xml:space="preserve"> </w:t>
      </w:r>
      <w:r w:rsidRPr="00F62D2A">
        <w:rPr>
          <w:rFonts w:cs="Arial"/>
          <w:spacing w:val="-1"/>
        </w:rPr>
        <w:t>and</w:t>
      </w:r>
      <w:r w:rsidRPr="00F62D2A">
        <w:rPr>
          <w:rFonts w:cs="Arial"/>
          <w:spacing w:val="2"/>
        </w:rPr>
        <w:t xml:space="preserve"> </w:t>
      </w:r>
      <w:r w:rsidRPr="00F62D2A">
        <w:rPr>
          <w:rFonts w:cs="Arial"/>
          <w:spacing w:val="1"/>
        </w:rPr>
        <w:t>buy</w:t>
      </w:r>
      <w:r w:rsidRPr="00F62D2A">
        <w:rPr>
          <w:rFonts w:cs="Arial"/>
          <w:spacing w:val="-3"/>
        </w:rPr>
        <w:t xml:space="preserve"> </w:t>
      </w:r>
      <w:r w:rsidRPr="00F62D2A">
        <w:rPr>
          <w:rFonts w:cs="Arial"/>
        </w:rPr>
        <w:t>such</w:t>
      </w:r>
      <w:r w:rsidRPr="00F62D2A">
        <w:rPr>
          <w:rFonts w:cs="Arial"/>
          <w:spacing w:val="-1"/>
        </w:rPr>
        <w:t xml:space="preserve"> goods</w:t>
      </w:r>
      <w:r w:rsidRPr="00F62D2A">
        <w:rPr>
          <w:rFonts w:cs="Arial"/>
          <w:spacing w:val="1"/>
        </w:rPr>
        <w:t xml:space="preserve"> </w:t>
      </w:r>
      <w:r w:rsidRPr="00F62D2A">
        <w:rPr>
          <w:rFonts w:cs="Arial"/>
          <w:spacing w:val="-1"/>
        </w:rPr>
        <w:t>as</w:t>
      </w:r>
      <w:r w:rsidRPr="00F62D2A">
        <w:rPr>
          <w:rFonts w:cs="Arial"/>
          <w:spacing w:val="1"/>
        </w:rPr>
        <w:t xml:space="preserve"> </w:t>
      </w:r>
      <w:r w:rsidRPr="00F62D2A">
        <w:rPr>
          <w:rFonts w:cs="Arial"/>
          <w:spacing w:val="2"/>
        </w:rPr>
        <w:t>may</w:t>
      </w:r>
      <w:r w:rsidRPr="00F62D2A">
        <w:rPr>
          <w:rFonts w:cs="Arial"/>
          <w:spacing w:val="-3"/>
        </w:rPr>
        <w:t xml:space="preserve"> </w:t>
      </w:r>
      <w:r w:rsidRPr="00F62D2A">
        <w:rPr>
          <w:rFonts w:cs="Arial"/>
          <w:spacing w:val="-1"/>
        </w:rPr>
        <w:t>be required</w:t>
      </w:r>
      <w:r w:rsidRPr="00F62D2A">
        <w:rPr>
          <w:rFonts w:cs="Arial"/>
          <w:spacing w:val="93"/>
          <w:w w:val="99"/>
        </w:rPr>
        <w:t xml:space="preserve"> </w:t>
      </w:r>
      <w:r w:rsidRPr="00F62D2A">
        <w:rPr>
          <w:rFonts w:cs="Arial"/>
          <w:spacing w:val="-1"/>
        </w:rPr>
        <w:t>to</w:t>
      </w:r>
      <w:r w:rsidRPr="00F62D2A">
        <w:rPr>
          <w:rFonts w:cs="Arial"/>
          <w:spacing w:val="8"/>
        </w:rPr>
        <w:t xml:space="preserve"> </w:t>
      </w:r>
      <w:r w:rsidRPr="00F62D2A">
        <w:rPr>
          <w:rFonts w:cs="Arial"/>
        </w:rPr>
        <w:t>complete</w:t>
      </w:r>
      <w:r w:rsidRPr="00F62D2A">
        <w:rPr>
          <w:rFonts w:cs="Arial"/>
          <w:spacing w:val="9"/>
        </w:rPr>
        <w:t xml:space="preserve"> </w:t>
      </w:r>
      <w:r w:rsidRPr="00F62D2A">
        <w:rPr>
          <w:rFonts w:cs="Arial"/>
        </w:rPr>
        <w:t>the</w:t>
      </w:r>
      <w:r w:rsidRPr="00F62D2A">
        <w:rPr>
          <w:rFonts w:cs="Arial"/>
          <w:spacing w:val="9"/>
        </w:rPr>
        <w:t xml:space="preserve"> </w:t>
      </w:r>
      <w:r w:rsidRPr="00F62D2A">
        <w:rPr>
          <w:rFonts w:cs="Arial"/>
        </w:rPr>
        <w:t>contract</w:t>
      </w:r>
      <w:r w:rsidRPr="00F62D2A">
        <w:rPr>
          <w:rFonts w:cs="Arial"/>
          <w:spacing w:val="9"/>
        </w:rPr>
        <w:t xml:space="preserve"> </w:t>
      </w:r>
      <w:r w:rsidRPr="00F62D2A">
        <w:rPr>
          <w:rFonts w:cs="Arial"/>
        </w:rPr>
        <w:t>and</w:t>
      </w:r>
      <w:r w:rsidRPr="00F62D2A">
        <w:rPr>
          <w:rFonts w:cs="Arial"/>
          <w:spacing w:val="11"/>
        </w:rPr>
        <w:t xml:space="preserve"> </w:t>
      </w:r>
      <w:r w:rsidRPr="00F62D2A">
        <w:rPr>
          <w:rFonts w:cs="Arial"/>
          <w:spacing w:val="-1"/>
        </w:rPr>
        <w:t>without</w:t>
      </w:r>
      <w:r w:rsidRPr="00F62D2A">
        <w:rPr>
          <w:rFonts w:cs="Arial"/>
          <w:spacing w:val="9"/>
        </w:rPr>
        <w:t xml:space="preserve"> </w:t>
      </w:r>
      <w:r w:rsidRPr="00F62D2A">
        <w:rPr>
          <w:rFonts w:cs="Arial"/>
        </w:rPr>
        <w:t>prejudice</w:t>
      </w:r>
      <w:r w:rsidRPr="00F62D2A">
        <w:rPr>
          <w:rFonts w:cs="Arial"/>
          <w:spacing w:val="11"/>
        </w:rPr>
        <w:t xml:space="preserve"> </w:t>
      </w:r>
      <w:r w:rsidRPr="00F62D2A">
        <w:rPr>
          <w:rFonts w:cs="Arial"/>
          <w:spacing w:val="-1"/>
        </w:rPr>
        <w:t>to</w:t>
      </w:r>
      <w:r w:rsidRPr="00F62D2A">
        <w:rPr>
          <w:rFonts w:cs="Arial"/>
          <w:spacing w:val="9"/>
        </w:rPr>
        <w:t xml:space="preserve"> </w:t>
      </w:r>
      <w:r w:rsidRPr="00F62D2A">
        <w:rPr>
          <w:rFonts w:cs="Arial"/>
        </w:rPr>
        <w:t>his</w:t>
      </w:r>
      <w:r w:rsidRPr="00F62D2A">
        <w:rPr>
          <w:rFonts w:cs="Arial"/>
          <w:spacing w:val="13"/>
        </w:rPr>
        <w:t xml:space="preserve"> </w:t>
      </w:r>
      <w:r w:rsidRPr="00F62D2A">
        <w:rPr>
          <w:rFonts w:cs="Arial"/>
          <w:spacing w:val="-1"/>
        </w:rPr>
        <w:t>other</w:t>
      </w:r>
      <w:r w:rsidRPr="00F62D2A">
        <w:rPr>
          <w:rFonts w:cs="Arial"/>
          <w:spacing w:val="9"/>
        </w:rPr>
        <w:t xml:space="preserve"> </w:t>
      </w:r>
      <w:r w:rsidRPr="00F62D2A">
        <w:rPr>
          <w:rFonts w:cs="Arial"/>
          <w:spacing w:val="-1"/>
        </w:rPr>
        <w:t>rights,</w:t>
      </w:r>
      <w:r w:rsidRPr="00F62D2A">
        <w:rPr>
          <w:rFonts w:cs="Arial"/>
          <w:spacing w:val="12"/>
        </w:rPr>
        <w:t xml:space="preserve"> </w:t>
      </w:r>
      <w:r w:rsidRPr="00F62D2A">
        <w:rPr>
          <w:rFonts w:cs="Arial"/>
          <w:spacing w:val="-1"/>
        </w:rPr>
        <w:t>be</w:t>
      </w:r>
      <w:r w:rsidRPr="00F62D2A">
        <w:rPr>
          <w:rFonts w:cs="Arial"/>
          <w:spacing w:val="9"/>
        </w:rPr>
        <w:t xml:space="preserve"> </w:t>
      </w:r>
      <w:r w:rsidRPr="00F62D2A">
        <w:rPr>
          <w:rFonts w:cs="Arial"/>
        </w:rPr>
        <w:t>entitled</w:t>
      </w:r>
      <w:r w:rsidRPr="00F62D2A">
        <w:rPr>
          <w:rFonts w:cs="Arial"/>
          <w:spacing w:val="8"/>
        </w:rPr>
        <w:t xml:space="preserve"> </w:t>
      </w:r>
      <w:r w:rsidRPr="00F62D2A">
        <w:rPr>
          <w:rFonts w:cs="Arial"/>
          <w:spacing w:val="-1"/>
        </w:rPr>
        <w:t>to</w:t>
      </w:r>
      <w:r w:rsidRPr="00F62D2A">
        <w:rPr>
          <w:rFonts w:cs="Arial"/>
          <w:spacing w:val="14"/>
        </w:rPr>
        <w:t xml:space="preserve"> </w:t>
      </w:r>
      <w:r w:rsidRPr="00F62D2A">
        <w:rPr>
          <w:rFonts w:cs="Arial"/>
          <w:spacing w:val="-1"/>
        </w:rPr>
        <w:t>claim</w:t>
      </w:r>
      <w:r w:rsidRPr="00F62D2A">
        <w:rPr>
          <w:rFonts w:cs="Arial"/>
          <w:spacing w:val="13"/>
        </w:rPr>
        <w:t xml:space="preserve"> </w:t>
      </w:r>
      <w:r w:rsidRPr="00F62D2A">
        <w:rPr>
          <w:rFonts w:cs="Arial"/>
          <w:spacing w:val="-1"/>
        </w:rPr>
        <w:t>damages</w:t>
      </w:r>
      <w:r w:rsidRPr="00F62D2A">
        <w:rPr>
          <w:rFonts w:cs="Arial"/>
          <w:spacing w:val="11"/>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58"/>
          <w:w w:val="99"/>
        </w:rPr>
        <w:t xml:space="preserve"> </w:t>
      </w:r>
      <w:r w:rsidRPr="00F62D2A">
        <w:rPr>
          <w:rFonts w:cs="Arial"/>
          <w:spacing w:val="-1"/>
        </w:rPr>
        <w:t>supplier.</w:t>
      </w:r>
    </w:p>
    <w:p w14:paraId="74B85CD7" w14:textId="77777777" w:rsidR="00420D44" w:rsidRPr="00F62D2A" w:rsidRDefault="00420D44">
      <w:pPr>
        <w:rPr>
          <w:rFonts w:ascii="Arial" w:eastAsia="Arial" w:hAnsi="Arial" w:cs="Arial"/>
          <w:sz w:val="20"/>
          <w:szCs w:val="20"/>
        </w:rPr>
      </w:pPr>
    </w:p>
    <w:p w14:paraId="5FCE99E4" w14:textId="77777777" w:rsidR="00420D44" w:rsidRPr="00F62D2A" w:rsidRDefault="00FA205C" w:rsidP="00FC36D8">
      <w:pPr>
        <w:pStyle w:val="Heading4"/>
        <w:numPr>
          <w:ilvl w:val="0"/>
          <w:numId w:val="4"/>
        </w:numPr>
        <w:tabs>
          <w:tab w:val="left" w:pos="1231"/>
        </w:tabs>
        <w:spacing w:before="154"/>
        <w:ind w:left="1230" w:hanging="359"/>
        <w:rPr>
          <w:rFonts w:cs="Arial"/>
          <w:b w:val="0"/>
          <w:bCs w:val="0"/>
        </w:rPr>
      </w:pPr>
      <w:r w:rsidRPr="00F62D2A">
        <w:rPr>
          <w:rFonts w:cs="Arial"/>
          <w:spacing w:val="-1"/>
        </w:rPr>
        <w:t>Penalties</w:t>
      </w:r>
    </w:p>
    <w:p w14:paraId="13F2AE5A" w14:textId="77777777" w:rsidR="00420D44" w:rsidRPr="00F62D2A" w:rsidRDefault="00FA205C" w:rsidP="00FC36D8">
      <w:pPr>
        <w:pStyle w:val="BodyText"/>
        <w:numPr>
          <w:ilvl w:val="1"/>
          <w:numId w:val="4"/>
        </w:numPr>
        <w:tabs>
          <w:tab w:val="left" w:pos="1412"/>
        </w:tabs>
        <w:spacing w:before="134" w:line="360" w:lineRule="auto"/>
        <w:ind w:left="1411" w:right="136" w:hanging="540"/>
        <w:jc w:val="both"/>
        <w:rPr>
          <w:rFonts w:cs="Arial"/>
        </w:rPr>
      </w:pPr>
      <w:r w:rsidRPr="00F62D2A">
        <w:rPr>
          <w:rFonts w:cs="Arial"/>
          <w:spacing w:val="-1"/>
        </w:rPr>
        <w:t>Subject</w:t>
      </w:r>
      <w:r w:rsidRPr="00F62D2A">
        <w:rPr>
          <w:rFonts w:cs="Arial"/>
        </w:rPr>
        <w:t xml:space="preserve"> </w:t>
      </w:r>
      <w:r w:rsidRPr="00F62D2A">
        <w:rPr>
          <w:rFonts w:cs="Arial"/>
          <w:spacing w:val="-1"/>
        </w:rPr>
        <w:t>to</w:t>
      </w:r>
      <w:r w:rsidRPr="00F62D2A">
        <w:rPr>
          <w:rFonts w:cs="Arial"/>
        </w:rPr>
        <w:t xml:space="preserve"> </w:t>
      </w:r>
      <w:r w:rsidRPr="00F62D2A">
        <w:rPr>
          <w:rFonts w:cs="Arial"/>
          <w:spacing w:val="1"/>
        </w:rPr>
        <w:t>GCC</w:t>
      </w:r>
      <w:r w:rsidRPr="00F62D2A">
        <w:rPr>
          <w:rFonts w:cs="Arial"/>
        </w:rPr>
        <w:t xml:space="preserve"> Clause 25,</w:t>
      </w:r>
      <w:r w:rsidRPr="00F62D2A">
        <w:rPr>
          <w:rFonts w:cs="Arial"/>
          <w:spacing w:val="2"/>
        </w:rPr>
        <w:t xml:space="preserve"> </w:t>
      </w:r>
      <w:r w:rsidRPr="00F62D2A">
        <w:rPr>
          <w:rFonts w:cs="Arial"/>
          <w:spacing w:val="-1"/>
        </w:rPr>
        <w:t>if</w:t>
      </w:r>
      <w:r w:rsidRPr="00F62D2A">
        <w:rPr>
          <w:rFonts w:cs="Arial"/>
          <w:spacing w:val="3"/>
        </w:rPr>
        <w:t xml:space="preserve"> </w:t>
      </w:r>
      <w:r w:rsidRPr="00F62D2A">
        <w:rPr>
          <w:rFonts w:cs="Arial"/>
          <w:spacing w:val="-1"/>
        </w:rPr>
        <w:t>the supplier</w:t>
      </w:r>
      <w:r w:rsidRPr="00F62D2A">
        <w:rPr>
          <w:rFonts w:cs="Arial"/>
          <w:spacing w:val="2"/>
        </w:rPr>
        <w:t xml:space="preserve"> </w:t>
      </w:r>
      <w:r w:rsidRPr="00F62D2A">
        <w:rPr>
          <w:rFonts w:cs="Arial"/>
        </w:rPr>
        <w:t>fails</w:t>
      </w:r>
      <w:r w:rsidRPr="00F62D2A">
        <w:rPr>
          <w:rFonts w:cs="Arial"/>
          <w:spacing w:val="1"/>
        </w:rPr>
        <w:t xml:space="preserve"> </w:t>
      </w:r>
      <w:r w:rsidRPr="00F62D2A">
        <w:rPr>
          <w:rFonts w:cs="Arial"/>
          <w:spacing w:val="-1"/>
        </w:rPr>
        <w:t>to</w:t>
      </w:r>
      <w:r w:rsidRPr="00F62D2A">
        <w:rPr>
          <w:rFonts w:cs="Arial"/>
        </w:rPr>
        <w:t xml:space="preserve"> deliver</w:t>
      </w:r>
      <w:r w:rsidRPr="00F62D2A">
        <w:rPr>
          <w:rFonts w:cs="Arial"/>
          <w:spacing w:val="1"/>
        </w:rPr>
        <w:t xml:space="preserve"> </w:t>
      </w:r>
      <w:r w:rsidRPr="00F62D2A">
        <w:rPr>
          <w:rFonts w:cs="Arial"/>
        </w:rPr>
        <w:t xml:space="preserve">any </w:t>
      </w:r>
      <w:r w:rsidRPr="00F62D2A">
        <w:rPr>
          <w:rFonts w:cs="Arial"/>
          <w:spacing w:val="-1"/>
        </w:rPr>
        <w:t>or</w:t>
      </w:r>
      <w:r w:rsidRPr="00F62D2A">
        <w:rPr>
          <w:rFonts w:cs="Arial"/>
          <w:spacing w:val="1"/>
        </w:rPr>
        <w:t xml:space="preserve"> </w:t>
      </w:r>
      <w:r w:rsidRPr="00F62D2A">
        <w:rPr>
          <w:rFonts w:cs="Arial"/>
        </w:rPr>
        <w:t xml:space="preserve">all </w:t>
      </w:r>
      <w:r w:rsidRPr="00F62D2A">
        <w:rPr>
          <w:rFonts w:cs="Arial"/>
          <w:spacing w:val="-1"/>
        </w:rPr>
        <w:t>of</w:t>
      </w:r>
      <w:r w:rsidRPr="00F62D2A">
        <w:rPr>
          <w:rFonts w:cs="Arial"/>
          <w:spacing w:val="2"/>
        </w:rPr>
        <w:t xml:space="preserve"> </w:t>
      </w:r>
      <w:r w:rsidRPr="00F62D2A">
        <w:rPr>
          <w:rFonts w:cs="Arial"/>
          <w:spacing w:val="-1"/>
        </w:rPr>
        <w:t>the</w:t>
      </w:r>
      <w:r w:rsidRPr="00F62D2A">
        <w:rPr>
          <w:rFonts w:cs="Arial"/>
        </w:rPr>
        <w:t xml:space="preserve"> </w:t>
      </w:r>
      <w:r w:rsidRPr="00F62D2A">
        <w:rPr>
          <w:rFonts w:cs="Arial"/>
          <w:spacing w:val="-1"/>
        </w:rPr>
        <w:t>goods</w:t>
      </w:r>
      <w:r w:rsidRPr="00F62D2A">
        <w:rPr>
          <w:rFonts w:cs="Arial"/>
          <w:spacing w:val="1"/>
        </w:rPr>
        <w:t xml:space="preserve"> or</w:t>
      </w:r>
      <w:r w:rsidRPr="00F62D2A">
        <w:rPr>
          <w:rFonts w:cs="Arial"/>
          <w:spacing w:val="2"/>
        </w:rPr>
        <w:t xml:space="preserve"> </w:t>
      </w:r>
      <w:r w:rsidRPr="00F62D2A">
        <w:rPr>
          <w:rFonts w:cs="Arial"/>
          <w:spacing w:val="-1"/>
        </w:rPr>
        <w:t>to perform</w:t>
      </w:r>
      <w:r w:rsidRPr="00F62D2A">
        <w:rPr>
          <w:rFonts w:cs="Arial"/>
          <w:spacing w:val="4"/>
        </w:rPr>
        <w:t xml:space="preserve"> </w:t>
      </w:r>
      <w:r w:rsidRPr="00F62D2A">
        <w:rPr>
          <w:rFonts w:cs="Arial"/>
          <w:spacing w:val="-1"/>
        </w:rPr>
        <w:t>the</w:t>
      </w:r>
      <w:r w:rsidRPr="00F62D2A">
        <w:rPr>
          <w:rFonts w:cs="Arial"/>
        </w:rPr>
        <w:t xml:space="preserve"> </w:t>
      </w:r>
      <w:r w:rsidRPr="00F62D2A">
        <w:rPr>
          <w:rFonts w:cs="Arial"/>
          <w:spacing w:val="-1"/>
        </w:rPr>
        <w:t>services</w:t>
      </w:r>
      <w:r w:rsidRPr="00F62D2A">
        <w:rPr>
          <w:rFonts w:cs="Arial"/>
          <w:spacing w:val="66"/>
          <w:w w:val="99"/>
        </w:rPr>
        <w:t xml:space="preserve"> </w:t>
      </w:r>
      <w:r w:rsidRPr="00F62D2A">
        <w:rPr>
          <w:rFonts w:cs="Arial"/>
          <w:spacing w:val="-1"/>
        </w:rPr>
        <w:t>within</w:t>
      </w:r>
      <w:r w:rsidRPr="00F62D2A">
        <w:rPr>
          <w:rFonts w:cs="Arial"/>
          <w:spacing w:val="10"/>
        </w:rPr>
        <w:t xml:space="preserve"> </w:t>
      </w:r>
      <w:r w:rsidRPr="00F62D2A">
        <w:rPr>
          <w:rFonts w:cs="Arial"/>
        </w:rPr>
        <w:t>the</w:t>
      </w:r>
      <w:r w:rsidRPr="00F62D2A">
        <w:rPr>
          <w:rFonts w:cs="Arial"/>
          <w:spacing w:val="11"/>
        </w:rPr>
        <w:t xml:space="preserve"> </w:t>
      </w:r>
      <w:r w:rsidRPr="00F62D2A">
        <w:rPr>
          <w:rFonts w:cs="Arial"/>
          <w:spacing w:val="-1"/>
        </w:rPr>
        <w:t>period(s)</w:t>
      </w:r>
      <w:r w:rsidRPr="00F62D2A">
        <w:rPr>
          <w:rFonts w:cs="Arial"/>
          <w:spacing w:val="11"/>
        </w:rPr>
        <w:t xml:space="preserve"> </w:t>
      </w:r>
      <w:r w:rsidRPr="00F62D2A">
        <w:rPr>
          <w:rFonts w:cs="Arial"/>
          <w:spacing w:val="-1"/>
        </w:rPr>
        <w:t>specified</w:t>
      </w:r>
      <w:r w:rsidRPr="00F62D2A">
        <w:rPr>
          <w:rFonts w:cs="Arial"/>
          <w:spacing w:val="10"/>
        </w:rPr>
        <w:t xml:space="preserve"> </w:t>
      </w:r>
      <w:r w:rsidRPr="00F62D2A">
        <w:rPr>
          <w:rFonts w:cs="Arial"/>
          <w:spacing w:val="-1"/>
        </w:rPr>
        <w:t>in</w:t>
      </w:r>
      <w:r w:rsidRPr="00F62D2A">
        <w:rPr>
          <w:rFonts w:cs="Arial"/>
          <w:spacing w:val="11"/>
        </w:rPr>
        <w:t xml:space="preserve"> </w:t>
      </w:r>
      <w:r w:rsidRPr="00F62D2A">
        <w:rPr>
          <w:rFonts w:cs="Arial"/>
        </w:rPr>
        <w:t>the</w:t>
      </w:r>
      <w:r w:rsidRPr="00F62D2A">
        <w:rPr>
          <w:rFonts w:cs="Arial"/>
          <w:spacing w:val="10"/>
        </w:rPr>
        <w:t xml:space="preserve"> </w:t>
      </w:r>
      <w:r w:rsidRPr="00F62D2A">
        <w:rPr>
          <w:rFonts w:cs="Arial"/>
          <w:spacing w:val="-1"/>
        </w:rPr>
        <w:t>contract,</w:t>
      </w:r>
      <w:r w:rsidRPr="00F62D2A">
        <w:rPr>
          <w:rFonts w:cs="Arial"/>
          <w:spacing w:val="11"/>
        </w:rPr>
        <w:t xml:space="preserve"> </w:t>
      </w:r>
      <w:r w:rsidRPr="00F62D2A">
        <w:rPr>
          <w:rFonts w:cs="Arial"/>
          <w:spacing w:val="-1"/>
        </w:rPr>
        <w:t>the</w:t>
      </w:r>
      <w:r w:rsidRPr="00F62D2A">
        <w:rPr>
          <w:rFonts w:cs="Arial"/>
          <w:spacing w:val="10"/>
        </w:rPr>
        <w:t xml:space="preserve"> </w:t>
      </w:r>
      <w:r w:rsidRPr="00F62D2A">
        <w:rPr>
          <w:rFonts w:cs="Arial"/>
        </w:rPr>
        <w:t>purchaser</w:t>
      </w:r>
      <w:r w:rsidRPr="00F62D2A">
        <w:rPr>
          <w:rFonts w:cs="Arial"/>
          <w:spacing w:val="12"/>
        </w:rPr>
        <w:t xml:space="preserve"> </w:t>
      </w:r>
      <w:r w:rsidRPr="00F62D2A">
        <w:rPr>
          <w:rFonts w:cs="Arial"/>
          <w:spacing w:val="-1"/>
        </w:rPr>
        <w:t>shall,</w:t>
      </w:r>
      <w:r w:rsidRPr="00F62D2A">
        <w:rPr>
          <w:rFonts w:cs="Arial"/>
          <w:spacing w:val="10"/>
        </w:rPr>
        <w:t xml:space="preserve"> </w:t>
      </w:r>
      <w:r w:rsidRPr="00F62D2A">
        <w:rPr>
          <w:rFonts w:cs="Arial"/>
          <w:spacing w:val="-1"/>
        </w:rPr>
        <w:t>without</w:t>
      </w:r>
      <w:r w:rsidRPr="00F62D2A">
        <w:rPr>
          <w:rFonts w:cs="Arial"/>
          <w:spacing w:val="11"/>
        </w:rPr>
        <w:t xml:space="preserve"> </w:t>
      </w:r>
      <w:r w:rsidRPr="00F62D2A">
        <w:rPr>
          <w:rFonts w:cs="Arial"/>
        </w:rPr>
        <w:t>prejudice</w:t>
      </w:r>
      <w:r w:rsidRPr="00F62D2A">
        <w:rPr>
          <w:rFonts w:cs="Arial"/>
          <w:spacing w:val="10"/>
        </w:rPr>
        <w:t xml:space="preserve"> </w:t>
      </w:r>
      <w:r w:rsidRPr="00F62D2A">
        <w:rPr>
          <w:rFonts w:cs="Arial"/>
          <w:spacing w:val="-1"/>
        </w:rPr>
        <w:t>to</w:t>
      </w:r>
      <w:r w:rsidRPr="00F62D2A">
        <w:rPr>
          <w:rFonts w:cs="Arial"/>
          <w:spacing w:val="11"/>
        </w:rPr>
        <w:t xml:space="preserve"> </w:t>
      </w:r>
      <w:r w:rsidRPr="00F62D2A">
        <w:rPr>
          <w:rFonts w:cs="Arial"/>
          <w:spacing w:val="-1"/>
        </w:rPr>
        <w:t>its</w:t>
      </w:r>
      <w:r w:rsidRPr="00F62D2A">
        <w:rPr>
          <w:rFonts w:cs="Arial"/>
          <w:spacing w:val="11"/>
        </w:rPr>
        <w:t xml:space="preserve"> </w:t>
      </w:r>
      <w:r w:rsidRPr="00F62D2A">
        <w:rPr>
          <w:rFonts w:cs="Arial"/>
          <w:spacing w:val="-1"/>
        </w:rPr>
        <w:t>other</w:t>
      </w:r>
      <w:r w:rsidRPr="00F62D2A">
        <w:rPr>
          <w:rFonts w:cs="Arial"/>
          <w:spacing w:val="12"/>
        </w:rPr>
        <w:t xml:space="preserve"> </w:t>
      </w:r>
      <w:r w:rsidRPr="00F62D2A">
        <w:rPr>
          <w:rFonts w:cs="Arial"/>
          <w:spacing w:val="-1"/>
        </w:rPr>
        <w:t>remedies</w:t>
      </w:r>
    </w:p>
    <w:p w14:paraId="60176319" w14:textId="77777777" w:rsidR="00420D44" w:rsidRPr="00F62D2A" w:rsidRDefault="00420D44">
      <w:pPr>
        <w:spacing w:line="360" w:lineRule="auto"/>
        <w:jc w:val="both"/>
        <w:rPr>
          <w:rFonts w:ascii="Arial" w:hAnsi="Arial" w:cs="Arial"/>
        </w:rPr>
        <w:sectPr w:rsidR="00420D44" w:rsidRPr="00F62D2A">
          <w:pgSz w:w="11910" w:h="16840"/>
          <w:pgMar w:top="380" w:right="160" w:bottom="1600" w:left="840" w:header="0" w:footer="1411" w:gutter="0"/>
          <w:cols w:space="720"/>
        </w:sectPr>
      </w:pPr>
    </w:p>
    <w:p w14:paraId="7C419CF5" w14:textId="77777777" w:rsidR="00420D44" w:rsidRPr="00F62D2A" w:rsidRDefault="00FA205C">
      <w:pPr>
        <w:pStyle w:val="BodyText"/>
        <w:spacing w:before="50" w:line="360" w:lineRule="auto"/>
        <w:ind w:right="135"/>
        <w:jc w:val="both"/>
        <w:rPr>
          <w:rFonts w:cs="Arial"/>
        </w:rPr>
      </w:pPr>
      <w:r w:rsidRPr="00F62D2A">
        <w:rPr>
          <w:rFonts w:cs="Arial"/>
          <w:spacing w:val="-1"/>
        </w:rPr>
        <w:lastRenderedPageBreak/>
        <w:t>under</w:t>
      </w:r>
      <w:r w:rsidRPr="00F62D2A">
        <w:rPr>
          <w:rFonts w:cs="Arial"/>
          <w:spacing w:val="9"/>
        </w:rPr>
        <w:t xml:space="preserve"> </w:t>
      </w:r>
      <w:r w:rsidRPr="00F62D2A">
        <w:rPr>
          <w:rFonts w:cs="Arial"/>
        </w:rPr>
        <w:t>the</w:t>
      </w:r>
      <w:r w:rsidRPr="00F62D2A">
        <w:rPr>
          <w:rFonts w:cs="Arial"/>
          <w:spacing w:val="9"/>
        </w:rPr>
        <w:t xml:space="preserve"> </w:t>
      </w:r>
      <w:r w:rsidRPr="00F62D2A">
        <w:rPr>
          <w:rFonts w:cs="Arial"/>
          <w:spacing w:val="-1"/>
        </w:rPr>
        <w:t>contract,</w:t>
      </w:r>
      <w:r w:rsidRPr="00F62D2A">
        <w:rPr>
          <w:rFonts w:cs="Arial"/>
          <w:spacing w:val="9"/>
        </w:rPr>
        <w:t xml:space="preserve"> </w:t>
      </w:r>
      <w:r w:rsidRPr="00F62D2A">
        <w:rPr>
          <w:rFonts w:cs="Arial"/>
        </w:rPr>
        <w:t>deduct</w:t>
      </w:r>
      <w:r w:rsidRPr="00F62D2A">
        <w:rPr>
          <w:rFonts w:cs="Arial"/>
          <w:spacing w:val="8"/>
        </w:rPr>
        <w:t xml:space="preserve"> </w:t>
      </w:r>
      <w:r w:rsidRPr="00F62D2A">
        <w:rPr>
          <w:rFonts w:cs="Arial"/>
          <w:spacing w:val="-1"/>
        </w:rPr>
        <w:t>from</w:t>
      </w:r>
      <w:r w:rsidRPr="00F62D2A">
        <w:rPr>
          <w:rFonts w:cs="Arial"/>
          <w:spacing w:val="12"/>
        </w:rPr>
        <w:t xml:space="preserve"> </w:t>
      </w:r>
      <w:r w:rsidRPr="00F62D2A">
        <w:rPr>
          <w:rFonts w:cs="Arial"/>
          <w:spacing w:val="-1"/>
        </w:rPr>
        <w:t>the</w:t>
      </w:r>
      <w:r w:rsidRPr="00F62D2A">
        <w:rPr>
          <w:rFonts w:cs="Arial"/>
          <w:spacing w:val="9"/>
        </w:rPr>
        <w:t xml:space="preserve"> </w:t>
      </w:r>
      <w:r w:rsidRPr="00F62D2A">
        <w:rPr>
          <w:rFonts w:cs="Arial"/>
          <w:spacing w:val="-1"/>
        </w:rPr>
        <w:t>contract</w:t>
      </w:r>
      <w:r w:rsidRPr="00F62D2A">
        <w:rPr>
          <w:rFonts w:cs="Arial"/>
          <w:spacing w:val="8"/>
        </w:rPr>
        <w:t xml:space="preserve"> </w:t>
      </w:r>
      <w:r w:rsidRPr="00F62D2A">
        <w:rPr>
          <w:rFonts w:cs="Arial"/>
          <w:spacing w:val="-1"/>
        </w:rPr>
        <w:t>price,</w:t>
      </w:r>
      <w:r w:rsidRPr="00F62D2A">
        <w:rPr>
          <w:rFonts w:cs="Arial"/>
          <w:spacing w:val="9"/>
        </w:rPr>
        <w:t xml:space="preserve"> </w:t>
      </w:r>
      <w:r w:rsidRPr="00F62D2A">
        <w:rPr>
          <w:rFonts w:cs="Arial"/>
          <w:spacing w:val="-1"/>
        </w:rPr>
        <w:t>as</w:t>
      </w:r>
      <w:r w:rsidRPr="00F62D2A">
        <w:rPr>
          <w:rFonts w:cs="Arial"/>
          <w:spacing w:val="11"/>
        </w:rPr>
        <w:t xml:space="preserve"> </w:t>
      </w:r>
      <w:r w:rsidRPr="00F62D2A">
        <w:rPr>
          <w:rFonts w:cs="Arial"/>
        </w:rPr>
        <w:t>a</w:t>
      </w:r>
      <w:r w:rsidRPr="00F62D2A">
        <w:rPr>
          <w:rFonts w:cs="Arial"/>
          <w:spacing w:val="8"/>
        </w:rPr>
        <w:t xml:space="preserve"> </w:t>
      </w:r>
      <w:r w:rsidRPr="00F62D2A">
        <w:rPr>
          <w:rFonts w:cs="Arial"/>
          <w:spacing w:val="-1"/>
        </w:rPr>
        <w:t>penalty,</w:t>
      </w:r>
      <w:r w:rsidRPr="00F62D2A">
        <w:rPr>
          <w:rFonts w:cs="Arial"/>
          <w:spacing w:val="9"/>
        </w:rPr>
        <w:t xml:space="preserve"> </w:t>
      </w:r>
      <w:r w:rsidRPr="00F62D2A">
        <w:rPr>
          <w:rFonts w:cs="Arial"/>
        </w:rPr>
        <w:t>a</w:t>
      </w:r>
      <w:r w:rsidRPr="00F62D2A">
        <w:rPr>
          <w:rFonts w:cs="Arial"/>
          <w:spacing w:val="9"/>
        </w:rPr>
        <w:t xml:space="preserve"> </w:t>
      </w:r>
      <w:r w:rsidRPr="00F62D2A">
        <w:rPr>
          <w:rFonts w:cs="Arial"/>
        </w:rPr>
        <w:t>sum</w:t>
      </w:r>
      <w:r w:rsidRPr="00F62D2A">
        <w:rPr>
          <w:rFonts w:cs="Arial"/>
          <w:spacing w:val="11"/>
        </w:rPr>
        <w:t xml:space="preserve"> </w:t>
      </w:r>
      <w:r w:rsidRPr="00F62D2A">
        <w:rPr>
          <w:rFonts w:cs="Arial"/>
          <w:spacing w:val="-1"/>
        </w:rPr>
        <w:t>calculated</w:t>
      </w:r>
      <w:r w:rsidRPr="00F62D2A">
        <w:rPr>
          <w:rFonts w:cs="Arial"/>
          <w:spacing w:val="9"/>
        </w:rPr>
        <w:t xml:space="preserve"> </w:t>
      </w:r>
      <w:r w:rsidRPr="00F62D2A">
        <w:rPr>
          <w:rFonts w:cs="Arial"/>
          <w:spacing w:val="-1"/>
        </w:rPr>
        <w:t>on</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delivered</w:t>
      </w:r>
      <w:r w:rsidRPr="00F62D2A">
        <w:rPr>
          <w:rFonts w:cs="Arial"/>
          <w:spacing w:val="9"/>
        </w:rPr>
        <w:t xml:space="preserve"> </w:t>
      </w:r>
      <w:r w:rsidRPr="00F62D2A">
        <w:rPr>
          <w:rFonts w:cs="Arial"/>
          <w:spacing w:val="-1"/>
        </w:rPr>
        <w:t>price</w:t>
      </w:r>
      <w:r w:rsidRPr="00F62D2A">
        <w:rPr>
          <w:rFonts w:cs="Arial"/>
          <w:spacing w:val="85"/>
          <w:w w:val="99"/>
        </w:rPr>
        <w:t xml:space="preserve"> </w:t>
      </w:r>
      <w:r w:rsidRPr="00F62D2A">
        <w:rPr>
          <w:rFonts w:cs="Arial"/>
          <w:spacing w:val="-1"/>
        </w:rPr>
        <w:t>of</w:t>
      </w:r>
      <w:r w:rsidRPr="00F62D2A">
        <w:rPr>
          <w:rFonts w:cs="Arial"/>
          <w:spacing w:val="20"/>
        </w:rPr>
        <w:t xml:space="preserve"> </w:t>
      </w:r>
      <w:r w:rsidRPr="00F62D2A">
        <w:rPr>
          <w:rFonts w:cs="Arial"/>
          <w:spacing w:val="-1"/>
        </w:rPr>
        <w:t>the</w:t>
      </w:r>
      <w:r w:rsidRPr="00F62D2A">
        <w:rPr>
          <w:rFonts w:cs="Arial"/>
          <w:spacing w:val="18"/>
        </w:rPr>
        <w:t xml:space="preserve"> </w:t>
      </w:r>
      <w:r w:rsidRPr="00F62D2A">
        <w:rPr>
          <w:rFonts w:cs="Arial"/>
          <w:spacing w:val="-1"/>
        </w:rPr>
        <w:t>delayed</w:t>
      </w:r>
      <w:r w:rsidRPr="00F62D2A">
        <w:rPr>
          <w:rFonts w:cs="Arial"/>
          <w:spacing w:val="18"/>
        </w:rPr>
        <w:t xml:space="preserve"> </w:t>
      </w:r>
      <w:r w:rsidRPr="00F62D2A">
        <w:rPr>
          <w:rFonts w:cs="Arial"/>
          <w:spacing w:val="-1"/>
        </w:rPr>
        <w:t>goods</w:t>
      </w:r>
      <w:r w:rsidRPr="00F62D2A">
        <w:rPr>
          <w:rFonts w:cs="Arial"/>
          <w:spacing w:val="19"/>
        </w:rPr>
        <w:t xml:space="preserve"> </w:t>
      </w:r>
      <w:r w:rsidRPr="00F62D2A">
        <w:rPr>
          <w:rFonts w:cs="Arial"/>
          <w:spacing w:val="-1"/>
        </w:rPr>
        <w:t>or</w:t>
      </w:r>
      <w:r w:rsidRPr="00F62D2A">
        <w:rPr>
          <w:rFonts w:cs="Arial"/>
          <w:spacing w:val="19"/>
        </w:rPr>
        <w:t xml:space="preserve"> </w:t>
      </w:r>
      <w:r w:rsidRPr="00F62D2A">
        <w:rPr>
          <w:rFonts w:cs="Arial"/>
          <w:spacing w:val="-1"/>
        </w:rPr>
        <w:t>unperformed</w:t>
      </w:r>
      <w:r w:rsidRPr="00F62D2A">
        <w:rPr>
          <w:rFonts w:cs="Arial"/>
          <w:spacing w:val="18"/>
        </w:rPr>
        <w:t xml:space="preserve"> </w:t>
      </w:r>
      <w:r w:rsidRPr="00F62D2A">
        <w:rPr>
          <w:rFonts w:cs="Arial"/>
          <w:spacing w:val="-1"/>
        </w:rPr>
        <w:t>services</w:t>
      </w:r>
      <w:r w:rsidRPr="00F62D2A">
        <w:rPr>
          <w:rFonts w:cs="Arial"/>
          <w:spacing w:val="19"/>
        </w:rPr>
        <w:t xml:space="preserve"> </w:t>
      </w:r>
      <w:r w:rsidRPr="00F62D2A">
        <w:rPr>
          <w:rFonts w:cs="Arial"/>
          <w:spacing w:val="-1"/>
        </w:rPr>
        <w:t>using</w:t>
      </w:r>
      <w:r w:rsidRPr="00F62D2A">
        <w:rPr>
          <w:rFonts w:cs="Arial"/>
          <w:spacing w:val="20"/>
        </w:rPr>
        <w:t xml:space="preserve"> </w:t>
      </w:r>
      <w:r w:rsidRPr="00F62D2A">
        <w:rPr>
          <w:rFonts w:cs="Arial"/>
          <w:spacing w:val="-1"/>
        </w:rPr>
        <w:t>the</w:t>
      </w:r>
      <w:r w:rsidRPr="00F62D2A">
        <w:rPr>
          <w:rFonts w:cs="Arial"/>
          <w:spacing w:val="18"/>
        </w:rPr>
        <w:t xml:space="preserve"> </w:t>
      </w:r>
      <w:r w:rsidRPr="00F62D2A">
        <w:rPr>
          <w:rFonts w:cs="Arial"/>
          <w:spacing w:val="-1"/>
        </w:rPr>
        <w:t>current</w:t>
      </w:r>
      <w:r w:rsidRPr="00F62D2A">
        <w:rPr>
          <w:rFonts w:cs="Arial"/>
          <w:spacing w:val="19"/>
        </w:rPr>
        <w:t xml:space="preserve"> </w:t>
      </w:r>
      <w:r w:rsidRPr="00F62D2A">
        <w:rPr>
          <w:rFonts w:cs="Arial"/>
        </w:rPr>
        <w:t>prime</w:t>
      </w:r>
      <w:r w:rsidRPr="00F62D2A">
        <w:rPr>
          <w:rFonts w:cs="Arial"/>
          <w:spacing w:val="18"/>
        </w:rPr>
        <w:t xml:space="preserve"> </w:t>
      </w:r>
      <w:r w:rsidRPr="00F62D2A">
        <w:rPr>
          <w:rFonts w:cs="Arial"/>
          <w:spacing w:val="-1"/>
        </w:rPr>
        <w:t>interest</w:t>
      </w:r>
      <w:r w:rsidRPr="00F62D2A">
        <w:rPr>
          <w:rFonts w:cs="Arial"/>
          <w:spacing w:val="18"/>
        </w:rPr>
        <w:t xml:space="preserve"> </w:t>
      </w:r>
      <w:r w:rsidRPr="00F62D2A">
        <w:rPr>
          <w:rFonts w:cs="Arial"/>
          <w:spacing w:val="-1"/>
        </w:rPr>
        <w:t>rate</w:t>
      </w:r>
      <w:r w:rsidRPr="00F62D2A">
        <w:rPr>
          <w:rFonts w:cs="Arial"/>
          <w:spacing w:val="18"/>
        </w:rPr>
        <w:t xml:space="preserve"> </w:t>
      </w:r>
      <w:r w:rsidRPr="00F62D2A">
        <w:rPr>
          <w:rFonts w:cs="Arial"/>
        </w:rPr>
        <w:t>calculated</w:t>
      </w:r>
      <w:r w:rsidRPr="00F62D2A">
        <w:rPr>
          <w:rFonts w:cs="Arial"/>
          <w:spacing w:val="18"/>
        </w:rPr>
        <w:t xml:space="preserve"> </w:t>
      </w:r>
      <w:r w:rsidRPr="00F62D2A">
        <w:rPr>
          <w:rFonts w:cs="Arial"/>
        </w:rPr>
        <w:t>for</w:t>
      </w:r>
      <w:r w:rsidRPr="00F62D2A">
        <w:rPr>
          <w:rFonts w:cs="Arial"/>
          <w:spacing w:val="19"/>
        </w:rPr>
        <w:t xml:space="preserve"> </w:t>
      </w:r>
      <w:r w:rsidRPr="00F62D2A">
        <w:rPr>
          <w:rFonts w:cs="Arial"/>
          <w:spacing w:val="-1"/>
        </w:rPr>
        <w:t>each</w:t>
      </w:r>
      <w:r w:rsidRPr="00F62D2A">
        <w:rPr>
          <w:rFonts w:cs="Arial"/>
          <w:spacing w:val="93"/>
          <w:w w:val="99"/>
        </w:rPr>
        <w:t xml:space="preserve"> </w:t>
      </w:r>
      <w:r w:rsidRPr="00F62D2A">
        <w:rPr>
          <w:rFonts w:cs="Arial"/>
        </w:rPr>
        <w:t xml:space="preserve">day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1"/>
        </w:rPr>
        <w:t xml:space="preserve"> </w:t>
      </w:r>
      <w:r w:rsidRPr="00F62D2A">
        <w:rPr>
          <w:rFonts w:cs="Arial"/>
        </w:rPr>
        <w:t>delay</w:t>
      </w:r>
      <w:r w:rsidRPr="00F62D2A">
        <w:rPr>
          <w:rFonts w:cs="Arial"/>
          <w:spacing w:val="-1"/>
        </w:rPr>
        <w:t xml:space="preserve"> </w:t>
      </w:r>
      <w:r w:rsidRPr="00F62D2A">
        <w:rPr>
          <w:rFonts w:cs="Arial"/>
        </w:rPr>
        <w:t>until actual</w:t>
      </w:r>
      <w:r w:rsidRPr="00F62D2A">
        <w:rPr>
          <w:rFonts w:cs="Arial"/>
          <w:spacing w:val="1"/>
        </w:rPr>
        <w:t xml:space="preserve"> </w:t>
      </w:r>
      <w:r w:rsidRPr="00F62D2A">
        <w:rPr>
          <w:rFonts w:cs="Arial"/>
        </w:rPr>
        <w:t>delivery</w:t>
      </w:r>
      <w:r w:rsidRPr="00F62D2A">
        <w:rPr>
          <w:rFonts w:cs="Arial"/>
          <w:spacing w:val="-2"/>
        </w:rPr>
        <w:t xml:space="preserve"> </w:t>
      </w:r>
      <w:r w:rsidRPr="00F62D2A">
        <w:rPr>
          <w:rFonts w:cs="Arial"/>
          <w:spacing w:val="-1"/>
        </w:rPr>
        <w:t>or</w:t>
      </w:r>
      <w:r w:rsidRPr="00F62D2A">
        <w:rPr>
          <w:rFonts w:cs="Arial"/>
          <w:spacing w:val="3"/>
        </w:rPr>
        <w:t xml:space="preserve"> </w:t>
      </w:r>
      <w:r w:rsidRPr="00F62D2A">
        <w:rPr>
          <w:rFonts w:cs="Arial"/>
        </w:rPr>
        <w:t>performance.</w:t>
      </w:r>
      <w:r w:rsidRPr="00F62D2A">
        <w:rPr>
          <w:rFonts w:cs="Arial"/>
          <w:spacing w:val="1"/>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3"/>
        </w:rPr>
        <w:t xml:space="preserve"> </w:t>
      </w:r>
      <w:r w:rsidRPr="00F62D2A">
        <w:rPr>
          <w:rFonts w:cs="Arial"/>
          <w:spacing w:val="2"/>
        </w:rPr>
        <w:t>may</w:t>
      </w:r>
      <w:r w:rsidRPr="00F62D2A">
        <w:rPr>
          <w:rFonts w:cs="Arial"/>
          <w:spacing w:val="-4"/>
        </w:rPr>
        <w:t xml:space="preserve"> </w:t>
      </w:r>
      <w:r w:rsidRPr="00F62D2A">
        <w:rPr>
          <w:rFonts w:cs="Arial"/>
        </w:rPr>
        <w:t>also</w:t>
      </w:r>
      <w:r w:rsidRPr="00F62D2A">
        <w:rPr>
          <w:rFonts w:cs="Arial"/>
          <w:spacing w:val="1"/>
        </w:rPr>
        <w:t xml:space="preserve"> </w:t>
      </w:r>
      <w:r w:rsidRPr="00F62D2A">
        <w:rPr>
          <w:rFonts w:cs="Arial"/>
        </w:rPr>
        <w:t>consider</w:t>
      </w:r>
      <w:r w:rsidRPr="00F62D2A">
        <w:rPr>
          <w:rFonts w:cs="Arial"/>
          <w:spacing w:val="2"/>
        </w:rPr>
        <w:t xml:space="preserve"> </w:t>
      </w:r>
      <w:r w:rsidRPr="00F62D2A">
        <w:rPr>
          <w:rFonts w:cs="Arial"/>
          <w:spacing w:val="-1"/>
        </w:rPr>
        <w:t>termination</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75"/>
          <w:w w:val="99"/>
        </w:rPr>
        <w:t xml:space="preserve"> </w:t>
      </w:r>
      <w:r w:rsidRPr="00F62D2A">
        <w:rPr>
          <w:rFonts w:cs="Arial"/>
          <w:spacing w:val="-1"/>
        </w:rPr>
        <w:t>contract</w:t>
      </w:r>
      <w:r w:rsidRPr="00F62D2A">
        <w:rPr>
          <w:rFonts w:cs="Arial"/>
          <w:spacing w:val="-7"/>
        </w:rPr>
        <w:t xml:space="preserve"> </w:t>
      </w:r>
      <w:r w:rsidRPr="00F62D2A">
        <w:rPr>
          <w:rFonts w:cs="Arial"/>
          <w:spacing w:val="-1"/>
        </w:rPr>
        <w:t>pursuant</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GCC</w:t>
      </w:r>
      <w:r w:rsidRPr="00F62D2A">
        <w:rPr>
          <w:rFonts w:cs="Arial"/>
          <w:spacing w:val="-4"/>
        </w:rPr>
        <w:t xml:space="preserve"> </w:t>
      </w:r>
      <w:r w:rsidRPr="00F62D2A">
        <w:rPr>
          <w:rFonts w:cs="Arial"/>
          <w:spacing w:val="-1"/>
        </w:rPr>
        <w:t>Clause</w:t>
      </w:r>
      <w:r w:rsidRPr="00F62D2A">
        <w:rPr>
          <w:rFonts w:cs="Arial"/>
          <w:spacing w:val="-5"/>
        </w:rPr>
        <w:t xml:space="preserve"> </w:t>
      </w:r>
      <w:r w:rsidRPr="00F62D2A">
        <w:rPr>
          <w:rFonts w:cs="Arial"/>
          <w:spacing w:val="-1"/>
        </w:rPr>
        <w:t>23.</w:t>
      </w:r>
    </w:p>
    <w:p w14:paraId="7C2F4BE6" w14:textId="77777777" w:rsidR="00420D44" w:rsidRPr="00F62D2A" w:rsidRDefault="00420D44">
      <w:pPr>
        <w:rPr>
          <w:rFonts w:ascii="Arial" w:eastAsia="Arial" w:hAnsi="Arial" w:cs="Arial"/>
          <w:sz w:val="20"/>
          <w:szCs w:val="20"/>
        </w:rPr>
      </w:pPr>
    </w:p>
    <w:p w14:paraId="3D7FC226" w14:textId="77777777" w:rsidR="00420D44" w:rsidRPr="00F62D2A" w:rsidRDefault="00FA205C" w:rsidP="00FC36D8">
      <w:pPr>
        <w:pStyle w:val="Heading4"/>
        <w:numPr>
          <w:ilvl w:val="0"/>
          <w:numId w:val="4"/>
        </w:numPr>
        <w:tabs>
          <w:tab w:val="left" w:pos="1232"/>
        </w:tabs>
        <w:spacing w:before="154"/>
        <w:ind w:left="1231"/>
        <w:rPr>
          <w:rFonts w:cs="Arial"/>
          <w:b w:val="0"/>
          <w:bCs w:val="0"/>
        </w:rPr>
      </w:pPr>
      <w:r w:rsidRPr="00F62D2A">
        <w:rPr>
          <w:rFonts w:cs="Arial"/>
          <w:spacing w:val="-1"/>
        </w:rPr>
        <w:t>Termination</w:t>
      </w:r>
      <w:r w:rsidRPr="00F62D2A">
        <w:rPr>
          <w:rFonts w:cs="Arial"/>
          <w:spacing w:val="-11"/>
        </w:rPr>
        <w:t xml:space="preserve"> </w:t>
      </w:r>
      <w:r w:rsidRPr="00F62D2A">
        <w:rPr>
          <w:rFonts w:cs="Arial"/>
        </w:rPr>
        <w:t>for</w:t>
      </w:r>
      <w:r w:rsidRPr="00F62D2A">
        <w:rPr>
          <w:rFonts w:cs="Arial"/>
          <w:spacing w:val="-12"/>
        </w:rPr>
        <w:t xml:space="preserve"> </w:t>
      </w:r>
      <w:r w:rsidRPr="00F62D2A">
        <w:rPr>
          <w:rFonts w:cs="Arial"/>
          <w:spacing w:val="-1"/>
        </w:rPr>
        <w:t>default</w:t>
      </w:r>
    </w:p>
    <w:p w14:paraId="6947EE90" w14:textId="77777777" w:rsidR="00420D44" w:rsidRPr="00F62D2A" w:rsidRDefault="00FA205C" w:rsidP="00FC36D8">
      <w:pPr>
        <w:pStyle w:val="BodyText"/>
        <w:numPr>
          <w:ilvl w:val="1"/>
          <w:numId w:val="4"/>
        </w:numPr>
        <w:tabs>
          <w:tab w:val="left" w:pos="1412"/>
        </w:tabs>
        <w:spacing w:before="134" w:line="363" w:lineRule="auto"/>
        <w:ind w:left="1411" w:right="137" w:hanging="540"/>
        <w:jc w:val="both"/>
        <w:rPr>
          <w:rFonts w:cs="Arial"/>
        </w:rPr>
      </w:pPr>
      <w:r w:rsidRPr="00F62D2A">
        <w:rPr>
          <w:rFonts w:cs="Arial"/>
        </w:rPr>
        <w:t>The</w:t>
      </w:r>
      <w:r w:rsidRPr="00F62D2A">
        <w:rPr>
          <w:rFonts w:cs="Arial"/>
          <w:spacing w:val="11"/>
        </w:rPr>
        <w:t xml:space="preserve"> </w:t>
      </w:r>
      <w:r w:rsidRPr="00F62D2A">
        <w:rPr>
          <w:rFonts w:cs="Arial"/>
          <w:spacing w:val="-1"/>
        </w:rPr>
        <w:t>purchaser,</w:t>
      </w:r>
      <w:r w:rsidRPr="00F62D2A">
        <w:rPr>
          <w:rFonts w:cs="Arial"/>
          <w:spacing w:val="11"/>
        </w:rPr>
        <w:t xml:space="preserve"> </w:t>
      </w:r>
      <w:r w:rsidRPr="00F62D2A">
        <w:rPr>
          <w:rFonts w:cs="Arial"/>
          <w:spacing w:val="-1"/>
        </w:rPr>
        <w:t>without</w:t>
      </w:r>
      <w:r w:rsidRPr="00F62D2A">
        <w:rPr>
          <w:rFonts w:cs="Arial"/>
          <w:spacing w:val="12"/>
        </w:rPr>
        <w:t xml:space="preserve"> </w:t>
      </w:r>
      <w:r w:rsidRPr="00F62D2A">
        <w:rPr>
          <w:rFonts w:cs="Arial"/>
        </w:rPr>
        <w:t>prejudice</w:t>
      </w:r>
      <w:r w:rsidRPr="00F62D2A">
        <w:rPr>
          <w:rFonts w:cs="Arial"/>
          <w:spacing w:val="11"/>
        </w:rPr>
        <w:t xml:space="preserve"> </w:t>
      </w:r>
      <w:r w:rsidRPr="00F62D2A">
        <w:rPr>
          <w:rFonts w:cs="Arial"/>
          <w:spacing w:val="-1"/>
        </w:rPr>
        <w:t>to</w:t>
      </w:r>
      <w:r w:rsidRPr="00F62D2A">
        <w:rPr>
          <w:rFonts w:cs="Arial"/>
          <w:spacing w:val="11"/>
        </w:rPr>
        <w:t xml:space="preserve"> </w:t>
      </w:r>
      <w:r w:rsidRPr="00F62D2A">
        <w:rPr>
          <w:rFonts w:cs="Arial"/>
          <w:spacing w:val="1"/>
        </w:rPr>
        <w:t>any</w:t>
      </w:r>
      <w:r w:rsidRPr="00F62D2A">
        <w:rPr>
          <w:rFonts w:cs="Arial"/>
          <w:spacing w:val="8"/>
        </w:rPr>
        <w:t xml:space="preserve"> </w:t>
      </w:r>
      <w:r w:rsidRPr="00F62D2A">
        <w:rPr>
          <w:rFonts w:cs="Arial"/>
          <w:spacing w:val="-1"/>
        </w:rPr>
        <w:t>other</w:t>
      </w:r>
      <w:r w:rsidRPr="00F62D2A">
        <w:rPr>
          <w:rFonts w:cs="Arial"/>
          <w:spacing w:val="12"/>
        </w:rPr>
        <w:t xml:space="preserve"> </w:t>
      </w:r>
      <w:r w:rsidRPr="00F62D2A">
        <w:rPr>
          <w:rFonts w:cs="Arial"/>
        </w:rPr>
        <w:t>remedy</w:t>
      </w:r>
      <w:r w:rsidRPr="00F62D2A">
        <w:rPr>
          <w:rFonts w:cs="Arial"/>
          <w:spacing w:val="11"/>
        </w:rPr>
        <w:t xml:space="preserve"> </w:t>
      </w:r>
      <w:r w:rsidRPr="00F62D2A">
        <w:rPr>
          <w:rFonts w:cs="Arial"/>
        </w:rPr>
        <w:t>for</w:t>
      </w:r>
      <w:r w:rsidRPr="00F62D2A">
        <w:rPr>
          <w:rFonts w:cs="Arial"/>
          <w:spacing w:val="9"/>
        </w:rPr>
        <w:t xml:space="preserve"> </w:t>
      </w:r>
      <w:r w:rsidRPr="00F62D2A">
        <w:rPr>
          <w:rFonts w:cs="Arial"/>
          <w:spacing w:val="-1"/>
        </w:rPr>
        <w:t>breach</w:t>
      </w:r>
      <w:r w:rsidRPr="00F62D2A">
        <w:rPr>
          <w:rFonts w:cs="Arial"/>
          <w:spacing w:val="12"/>
        </w:rPr>
        <w:t xml:space="preserve"> </w:t>
      </w:r>
      <w:r w:rsidRPr="00F62D2A">
        <w:rPr>
          <w:rFonts w:cs="Arial"/>
          <w:spacing w:val="-1"/>
        </w:rPr>
        <w:t>of</w:t>
      </w:r>
      <w:r w:rsidRPr="00F62D2A">
        <w:rPr>
          <w:rFonts w:cs="Arial"/>
          <w:spacing w:val="11"/>
        </w:rPr>
        <w:t xml:space="preserve"> </w:t>
      </w:r>
      <w:r w:rsidRPr="00F62D2A">
        <w:rPr>
          <w:rFonts w:cs="Arial"/>
          <w:spacing w:val="-1"/>
        </w:rPr>
        <w:t>contract,</w:t>
      </w:r>
      <w:r w:rsidRPr="00F62D2A">
        <w:rPr>
          <w:rFonts w:cs="Arial"/>
          <w:spacing w:val="11"/>
        </w:rPr>
        <w:t xml:space="preserve"> </w:t>
      </w:r>
      <w:r w:rsidRPr="00F62D2A">
        <w:rPr>
          <w:rFonts w:cs="Arial"/>
          <w:spacing w:val="1"/>
        </w:rPr>
        <w:t>by</w:t>
      </w:r>
      <w:r w:rsidRPr="00F62D2A">
        <w:rPr>
          <w:rFonts w:cs="Arial"/>
          <w:spacing w:val="8"/>
        </w:rPr>
        <w:t xml:space="preserve"> </w:t>
      </w:r>
      <w:r w:rsidRPr="00F62D2A">
        <w:rPr>
          <w:rFonts w:cs="Arial"/>
          <w:spacing w:val="-1"/>
        </w:rPr>
        <w:t>written</w:t>
      </w:r>
      <w:r w:rsidRPr="00F62D2A">
        <w:rPr>
          <w:rFonts w:cs="Arial"/>
          <w:spacing w:val="11"/>
        </w:rPr>
        <w:t xml:space="preserve"> </w:t>
      </w:r>
      <w:r w:rsidRPr="00F62D2A">
        <w:rPr>
          <w:rFonts w:cs="Arial"/>
          <w:spacing w:val="-1"/>
        </w:rPr>
        <w:t>notice</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default</w:t>
      </w:r>
      <w:r w:rsidRPr="00F62D2A">
        <w:rPr>
          <w:rFonts w:cs="Arial"/>
          <w:spacing w:val="83"/>
          <w:w w:val="99"/>
        </w:rPr>
        <w:t xml:space="preserve"> </w:t>
      </w:r>
      <w:r w:rsidRPr="00F62D2A">
        <w:rPr>
          <w:rFonts w:cs="Arial"/>
          <w:spacing w:val="-1"/>
        </w:rPr>
        <w:t>sent</w:t>
      </w:r>
      <w:r w:rsidRPr="00F62D2A">
        <w:rPr>
          <w:rFonts w:cs="Arial"/>
          <w:spacing w:val="-6"/>
        </w:rPr>
        <w:t xml:space="preserve"> </w:t>
      </w:r>
      <w:r w:rsidRPr="00F62D2A">
        <w:rPr>
          <w:rFonts w:cs="Arial"/>
          <w:spacing w:val="-1"/>
        </w:rPr>
        <w:t>to</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supplier,</w:t>
      </w:r>
      <w:r w:rsidRPr="00F62D2A">
        <w:rPr>
          <w:rFonts w:cs="Arial"/>
          <w:spacing w:val="-4"/>
        </w:rPr>
        <w:t xml:space="preserve"> </w:t>
      </w:r>
      <w:r w:rsidRPr="00F62D2A">
        <w:rPr>
          <w:rFonts w:cs="Arial"/>
          <w:spacing w:val="2"/>
        </w:rPr>
        <w:t>may</w:t>
      </w:r>
      <w:r w:rsidRPr="00F62D2A">
        <w:rPr>
          <w:rFonts w:cs="Arial"/>
          <w:spacing w:val="-11"/>
        </w:rPr>
        <w:t xml:space="preserve"> </w:t>
      </w:r>
      <w:r w:rsidRPr="00F62D2A">
        <w:rPr>
          <w:rFonts w:cs="Arial"/>
        </w:rPr>
        <w:t>terminate</w:t>
      </w:r>
      <w:r w:rsidRPr="00F62D2A">
        <w:rPr>
          <w:rFonts w:cs="Arial"/>
          <w:spacing w:val="-5"/>
        </w:rPr>
        <w:t xml:space="preserve"> </w:t>
      </w:r>
      <w:r w:rsidRPr="00F62D2A">
        <w:rPr>
          <w:rFonts w:cs="Arial"/>
        </w:rPr>
        <w:t>this</w:t>
      </w:r>
      <w:r w:rsidRPr="00F62D2A">
        <w:rPr>
          <w:rFonts w:cs="Arial"/>
          <w:spacing w:val="-4"/>
        </w:rPr>
        <w:t xml:space="preserve"> </w:t>
      </w:r>
      <w:r w:rsidRPr="00F62D2A">
        <w:rPr>
          <w:rFonts w:cs="Arial"/>
        </w:rPr>
        <w:t>contract</w:t>
      </w:r>
      <w:r w:rsidRPr="00F62D2A">
        <w:rPr>
          <w:rFonts w:cs="Arial"/>
          <w:spacing w:val="-6"/>
        </w:rPr>
        <w:t xml:space="preserve"> </w:t>
      </w:r>
      <w:r w:rsidRPr="00F62D2A">
        <w:rPr>
          <w:rFonts w:cs="Arial"/>
          <w:spacing w:val="-1"/>
        </w:rPr>
        <w:t>in</w:t>
      </w:r>
      <w:r w:rsidRPr="00F62D2A">
        <w:rPr>
          <w:rFonts w:cs="Arial"/>
        </w:rPr>
        <w:t xml:space="preserve"> </w:t>
      </w:r>
      <w:r w:rsidRPr="00F62D2A">
        <w:rPr>
          <w:rFonts w:cs="Arial"/>
          <w:spacing w:val="-1"/>
        </w:rPr>
        <w:t>whole</w:t>
      </w:r>
      <w:r w:rsidRPr="00F62D2A">
        <w:rPr>
          <w:rFonts w:cs="Arial"/>
          <w:spacing w:val="-6"/>
        </w:rPr>
        <w:t xml:space="preserve"> </w:t>
      </w:r>
      <w:r w:rsidRPr="00F62D2A">
        <w:rPr>
          <w:rFonts w:cs="Arial"/>
          <w:spacing w:val="-1"/>
        </w:rPr>
        <w:t>or</w:t>
      </w:r>
      <w:r w:rsidRPr="00F62D2A">
        <w:rPr>
          <w:rFonts w:cs="Arial"/>
          <w:spacing w:val="-2"/>
        </w:rPr>
        <w:t xml:space="preserve"> </w:t>
      </w:r>
      <w:r w:rsidRPr="00F62D2A">
        <w:rPr>
          <w:rFonts w:cs="Arial"/>
          <w:spacing w:val="-1"/>
        </w:rPr>
        <w:t>in</w:t>
      </w:r>
      <w:r w:rsidRPr="00F62D2A">
        <w:rPr>
          <w:rFonts w:cs="Arial"/>
          <w:spacing w:val="-4"/>
        </w:rPr>
        <w:t xml:space="preserve"> </w:t>
      </w:r>
      <w:r w:rsidRPr="00F62D2A">
        <w:rPr>
          <w:rFonts w:cs="Arial"/>
          <w:spacing w:val="-1"/>
        </w:rPr>
        <w:t>part:</w:t>
      </w:r>
    </w:p>
    <w:p w14:paraId="07980473" w14:textId="77777777" w:rsidR="00420D44" w:rsidRPr="00F62D2A" w:rsidRDefault="00FA205C" w:rsidP="00FC36D8">
      <w:pPr>
        <w:pStyle w:val="BodyText"/>
        <w:numPr>
          <w:ilvl w:val="2"/>
          <w:numId w:val="4"/>
        </w:numPr>
        <w:tabs>
          <w:tab w:val="left" w:pos="1570"/>
        </w:tabs>
        <w:spacing w:before="17" w:line="360" w:lineRule="auto"/>
        <w:ind w:right="188" w:hanging="698"/>
        <w:rPr>
          <w:rFonts w:cs="Arial"/>
        </w:rPr>
      </w:pPr>
      <w:r w:rsidRPr="00F62D2A">
        <w:rPr>
          <w:rFonts w:cs="Arial"/>
          <w:spacing w:val="-1"/>
        </w:rPr>
        <w:t>if</w:t>
      </w:r>
      <w:r w:rsidRPr="00F62D2A">
        <w:rPr>
          <w:rFonts w:cs="Arial"/>
          <w:spacing w:val="21"/>
        </w:rPr>
        <w:t xml:space="preserve"> </w:t>
      </w:r>
      <w:r w:rsidRPr="00F62D2A">
        <w:rPr>
          <w:rFonts w:cs="Arial"/>
          <w:spacing w:val="-1"/>
        </w:rPr>
        <w:t>the</w:t>
      </w:r>
      <w:r w:rsidRPr="00F62D2A">
        <w:rPr>
          <w:rFonts w:cs="Arial"/>
          <w:spacing w:val="19"/>
        </w:rPr>
        <w:t xml:space="preserve"> </w:t>
      </w:r>
      <w:r w:rsidRPr="00F62D2A">
        <w:rPr>
          <w:rFonts w:cs="Arial"/>
          <w:spacing w:val="-1"/>
        </w:rPr>
        <w:t>supplier</w:t>
      </w:r>
      <w:r w:rsidRPr="00F62D2A">
        <w:rPr>
          <w:rFonts w:cs="Arial"/>
          <w:spacing w:val="20"/>
        </w:rPr>
        <w:t xml:space="preserve"> </w:t>
      </w:r>
      <w:r w:rsidRPr="00F62D2A">
        <w:rPr>
          <w:rFonts w:cs="Arial"/>
          <w:spacing w:val="-1"/>
        </w:rPr>
        <w:t>fails</w:t>
      </w:r>
      <w:r w:rsidRPr="00F62D2A">
        <w:rPr>
          <w:rFonts w:cs="Arial"/>
          <w:spacing w:val="20"/>
        </w:rPr>
        <w:t xml:space="preserve"> </w:t>
      </w:r>
      <w:r w:rsidRPr="00F62D2A">
        <w:rPr>
          <w:rFonts w:cs="Arial"/>
          <w:spacing w:val="-1"/>
        </w:rPr>
        <w:t>to</w:t>
      </w:r>
      <w:r w:rsidRPr="00F62D2A">
        <w:rPr>
          <w:rFonts w:cs="Arial"/>
          <w:spacing w:val="21"/>
        </w:rPr>
        <w:t xml:space="preserve"> </w:t>
      </w:r>
      <w:r w:rsidRPr="00F62D2A">
        <w:rPr>
          <w:rFonts w:cs="Arial"/>
        </w:rPr>
        <w:t>deliver</w:t>
      </w:r>
      <w:r w:rsidRPr="00F62D2A">
        <w:rPr>
          <w:rFonts w:cs="Arial"/>
          <w:spacing w:val="20"/>
        </w:rPr>
        <w:t xml:space="preserve"> </w:t>
      </w:r>
      <w:r w:rsidRPr="00F62D2A">
        <w:rPr>
          <w:rFonts w:cs="Arial"/>
        </w:rPr>
        <w:t>any</w:t>
      </w:r>
      <w:r w:rsidRPr="00F62D2A">
        <w:rPr>
          <w:rFonts w:cs="Arial"/>
          <w:spacing w:val="17"/>
        </w:rPr>
        <w:t xml:space="preserve"> </w:t>
      </w:r>
      <w:r w:rsidRPr="00F62D2A">
        <w:rPr>
          <w:rFonts w:cs="Arial"/>
          <w:spacing w:val="-1"/>
        </w:rPr>
        <w:t>or</w:t>
      </w:r>
      <w:r w:rsidRPr="00F62D2A">
        <w:rPr>
          <w:rFonts w:cs="Arial"/>
          <w:spacing w:val="20"/>
        </w:rPr>
        <w:t xml:space="preserve"> </w:t>
      </w:r>
      <w:r w:rsidRPr="00F62D2A">
        <w:rPr>
          <w:rFonts w:cs="Arial"/>
        </w:rPr>
        <w:t>all</w:t>
      </w:r>
      <w:r w:rsidRPr="00F62D2A">
        <w:rPr>
          <w:rFonts w:cs="Arial"/>
          <w:spacing w:val="20"/>
        </w:rPr>
        <w:t xml:space="preserve"> </w:t>
      </w:r>
      <w:r w:rsidRPr="00F62D2A">
        <w:rPr>
          <w:rFonts w:cs="Arial"/>
          <w:spacing w:val="-1"/>
        </w:rPr>
        <w:t>of</w:t>
      </w:r>
      <w:r w:rsidRPr="00F62D2A">
        <w:rPr>
          <w:rFonts w:cs="Arial"/>
          <w:spacing w:val="21"/>
        </w:rPr>
        <w:t xml:space="preserve"> </w:t>
      </w:r>
      <w:r w:rsidRPr="00F62D2A">
        <w:rPr>
          <w:rFonts w:cs="Arial"/>
          <w:spacing w:val="-1"/>
        </w:rPr>
        <w:t>the</w:t>
      </w:r>
      <w:r w:rsidRPr="00F62D2A">
        <w:rPr>
          <w:rFonts w:cs="Arial"/>
          <w:spacing w:val="20"/>
        </w:rPr>
        <w:t xml:space="preserve"> </w:t>
      </w:r>
      <w:r w:rsidRPr="00F62D2A">
        <w:rPr>
          <w:rFonts w:cs="Arial"/>
          <w:spacing w:val="-1"/>
        </w:rPr>
        <w:t>goods</w:t>
      </w:r>
      <w:r w:rsidRPr="00F62D2A">
        <w:rPr>
          <w:rFonts w:cs="Arial"/>
          <w:spacing w:val="20"/>
        </w:rPr>
        <w:t xml:space="preserve"> </w:t>
      </w:r>
      <w:proofErr w:type="gramStart"/>
      <w:r w:rsidRPr="00F62D2A">
        <w:rPr>
          <w:rFonts w:cs="Arial"/>
          <w:spacing w:val="-1"/>
        </w:rPr>
        <w:t>within</w:t>
      </w:r>
      <w:r w:rsidRPr="00F62D2A">
        <w:rPr>
          <w:rFonts w:cs="Arial"/>
        </w:rPr>
        <w:t xml:space="preserve"> </w:t>
      </w:r>
      <w:r w:rsidRPr="00F62D2A">
        <w:rPr>
          <w:rFonts w:cs="Arial"/>
          <w:spacing w:val="39"/>
        </w:rPr>
        <w:t xml:space="preserve"> </w:t>
      </w:r>
      <w:r w:rsidRPr="00F62D2A">
        <w:rPr>
          <w:rFonts w:cs="Arial"/>
        </w:rPr>
        <w:t>the</w:t>
      </w:r>
      <w:proofErr w:type="gramEnd"/>
      <w:r w:rsidRPr="00F62D2A">
        <w:rPr>
          <w:rFonts w:cs="Arial"/>
          <w:spacing w:val="19"/>
        </w:rPr>
        <w:t xml:space="preserve"> </w:t>
      </w:r>
      <w:r w:rsidRPr="00F62D2A">
        <w:rPr>
          <w:rFonts w:cs="Arial"/>
          <w:spacing w:val="-1"/>
        </w:rPr>
        <w:t>period(s)</w:t>
      </w:r>
      <w:r w:rsidRPr="00F62D2A">
        <w:rPr>
          <w:rFonts w:cs="Arial"/>
          <w:spacing w:val="20"/>
        </w:rPr>
        <w:t xml:space="preserve"> </w:t>
      </w:r>
      <w:r w:rsidRPr="00F62D2A">
        <w:rPr>
          <w:rFonts w:cs="Arial"/>
          <w:spacing w:val="-1"/>
        </w:rPr>
        <w:t>specified</w:t>
      </w:r>
      <w:r w:rsidRPr="00F62D2A">
        <w:rPr>
          <w:rFonts w:cs="Arial"/>
          <w:spacing w:val="21"/>
        </w:rPr>
        <w:t xml:space="preserve"> </w:t>
      </w:r>
      <w:r w:rsidRPr="00F62D2A">
        <w:rPr>
          <w:rFonts w:cs="Arial"/>
          <w:spacing w:val="-1"/>
        </w:rPr>
        <w:t>in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contract,</w:t>
      </w:r>
      <w:r w:rsidRPr="00F62D2A">
        <w:rPr>
          <w:rFonts w:cs="Arial"/>
          <w:spacing w:val="19"/>
        </w:rPr>
        <w:t xml:space="preserve"> </w:t>
      </w:r>
      <w:r w:rsidRPr="00F62D2A">
        <w:rPr>
          <w:rFonts w:cs="Arial"/>
          <w:spacing w:val="-1"/>
        </w:rPr>
        <w:t>or</w:t>
      </w:r>
      <w:r w:rsidRPr="00F62D2A">
        <w:rPr>
          <w:rFonts w:cs="Arial"/>
          <w:spacing w:val="100"/>
          <w:w w:val="99"/>
        </w:rPr>
        <w:t xml:space="preserve"> </w:t>
      </w:r>
      <w:r w:rsidRPr="00F62D2A">
        <w:rPr>
          <w:rFonts w:cs="Arial"/>
          <w:spacing w:val="-1"/>
        </w:rPr>
        <w:t>within</w:t>
      </w:r>
      <w:r w:rsidRPr="00F62D2A">
        <w:rPr>
          <w:rFonts w:cs="Arial"/>
          <w:spacing w:val="-5"/>
        </w:rPr>
        <w:t xml:space="preserve"> </w:t>
      </w:r>
      <w:r w:rsidRPr="00F62D2A">
        <w:rPr>
          <w:rFonts w:cs="Arial"/>
          <w:spacing w:val="1"/>
        </w:rPr>
        <w:t>any</w:t>
      </w:r>
      <w:r w:rsidRPr="00F62D2A">
        <w:rPr>
          <w:rFonts w:cs="Arial"/>
          <w:spacing w:val="-10"/>
        </w:rPr>
        <w:t xml:space="preserve"> </w:t>
      </w:r>
      <w:r w:rsidRPr="00F62D2A">
        <w:rPr>
          <w:rFonts w:cs="Arial"/>
        </w:rPr>
        <w:t>extension</w:t>
      </w:r>
      <w:r w:rsidRPr="00F62D2A">
        <w:rPr>
          <w:rFonts w:cs="Arial"/>
          <w:spacing w:val="-6"/>
        </w:rPr>
        <w:t xml:space="preserve"> </w:t>
      </w:r>
      <w:r w:rsidRPr="00F62D2A">
        <w:rPr>
          <w:rFonts w:cs="Arial"/>
        </w:rPr>
        <w:t>thereof</w:t>
      </w:r>
      <w:r w:rsidRPr="00F62D2A">
        <w:rPr>
          <w:rFonts w:cs="Arial"/>
          <w:spacing w:val="-5"/>
        </w:rPr>
        <w:t xml:space="preserve"> </w:t>
      </w:r>
      <w:r w:rsidRPr="00F62D2A">
        <w:rPr>
          <w:rFonts w:cs="Arial"/>
          <w:spacing w:val="-1"/>
        </w:rPr>
        <w:t>granted</w:t>
      </w:r>
      <w:r w:rsidRPr="00F62D2A">
        <w:rPr>
          <w:rFonts w:cs="Arial"/>
          <w:spacing w:val="-7"/>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5"/>
        </w:rPr>
        <w:t xml:space="preserve"> </w:t>
      </w:r>
      <w:r w:rsidRPr="00F62D2A">
        <w:rPr>
          <w:rFonts w:cs="Arial"/>
          <w:spacing w:val="-1"/>
        </w:rPr>
        <w:t>purchaser</w:t>
      </w:r>
      <w:r w:rsidRPr="00F62D2A">
        <w:rPr>
          <w:rFonts w:cs="Arial"/>
          <w:spacing w:val="-4"/>
        </w:rPr>
        <w:t xml:space="preserve"> </w:t>
      </w:r>
      <w:r w:rsidRPr="00F62D2A">
        <w:rPr>
          <w:rFonts w:cs="Arial"/>
          <w:spacing w:val="-1"/>
        </w:rPr>
        <w:t>pursuant</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GCC</w:t>
      </w:r>
      <w:r w:rsidRPr="00F62D2A">
        <w:rPr>
          <w:rFonts w:cs="Arial"/>
          <w:spacing w:val="-4"/>
        </w:rPr>
        <w:t xml:space="preserve"> </w:t>
      </w:r>
      <w:r w:rsidRPr="00F62D2A">
        <w:rPr>
          <w:rFonts w:cs="Arial"/>
        </w:rPr>
        <w:t>Clause</w:t>
      </w:r>
      <w:r w:rsidRPr="00F62D2A">
        <w:rPr>
          <w:rFonts w:cs="Arial"/>
          <w:spacing w:val="-7"/>
        </w:rPr>
        <w:t xml:space="preserve"> </w:t>
      </w:r>
      <w:r w:rsidRPr="00F62D2A">
        <w:rPr>
          <w:rFonts w:cs="Arial"/>
          <w:spacing w:val="-1"/>
        </w:rPr>
        <w:t>21.2;</w:t>
      </w:r>
    </w:p>
    <w:p w14:paraId="6DEF6619" w14:textId="77777777" w:rsidR="00420D44" w:rsidRPr="00F62D2A" w:rsidRDefault="00FA205C" w:rsidP="00FC36D8">
      <w:pPr>
        <w:pStyle w:val="BodyText"/>
        <w:numPr>
          <w:ilvl w:val="2"/>
          <w:numId w:val="4"/>
        </w:numPr>
        <w:tabs>
          <w:tab w:val="left" w:pos="1570"/>
        </w:tabs>
        <w:spacing w:before="24"/>
        <w:ind w:hanging="698"/>
        <w:rPr>
          <w:rFonts w:cs="Arial"/>
        </w:rPr>
      </w:pPr>
      <w:r w:rsidRPr="00F62D2A">
        <w:rPr>
          <w:rFonts w:cs="Arial"/>
          <w:spacing w:val="-1"/>
        </w:rPr>
        <w:t>if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Supplier</w:t>
      </w:r>
      <w:r w:rsidRPr="00F62D2A">
        <w:rPr>
          <w:rFonts w:cs="Arial"/>
          <w:spacing w:val="-5"/>
        </w:rPr>
        <w:t xml:space="preserve"> </w:t>
      </w:r>
      <w:r w:rsidRPr="00F62D2A">
        <w:rPr>
          <w:rFonts w:cs="Arial"/>
          <w:spacing w:val="-1"/>
        </w:rPr>
        <w:t>fails</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spacing w:val="-1"/>
        </w:rPr>
        <w:t>perform</w:t>
      </w:r>
      <w:r w:rsidRPr="00F62D2A">
        <w:rPr>
          <w:rFonts w:cs="Arial"/>
          <w:spacing w:val="-2"/>
        </w:rPr>
        <w:t xml:space="preserve"> </w:t>
      </w:r>
      <w:r w:rsidRPr="00F62D2A">
        <w:rPr>
          <w:rFonts w:cs="Arial"/>
        </w:rPr>
        <w:t>any</w:t>
      </w:r>
      <w:r w:rsidRPr="00F62D2A">
        <w:rPr>
          <w:rFonts w:cs="Arial"/>
          <w:spacing w:val="-11"/>
        </w:rPr>
        <w:t xml:space="preserve"> </w:t>
      </w:r>
      <w:r w:rsidRPr="00F62D2A">
        <w:rPr>
          <w:rFonts w:cs="Arial"/>
          <w:spacing w:val="-1"/>
        </w:rPr>
        <w:t>other</w:t>
      </w:r>
      <w:r w:rsidRPr="00F62D2A">
        <w:rPr>
          <w:rFonts w:cs="Arial"/>
          <w:spacing w:val="-3"/>
        </w:rPr>
        <w:t xml:space="preserve"> </w:t>
      </w:r>
      <w:r w:rsidRPr="00F62D2A">
        <w:rPr>
          <w:rFonts w:cs="Arial"/>
          <w:spacing w:val="-1"/>
        </w:rPr>
        <w:t>obligation(s)</w:t>
      </w:r>
      <w:r w:rsidRPr="00F62D2A">
        <w:rPr>
          <w:rFonts w:cs="Arial"/>
          <w:spacing w:val="-5"/>
        </w:rPr>
        <w:t xml:space="preserve"> </w:t>
      </w:r>
      <w:r w:rsidRPr="00F62D2A">
        <w:rPr>
          <w:rFonts w:cs="Arial"/>
          <w:spacing w:val="-1"/>
        </w:rPr>
        <w:t>under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spacing w:val="-1"/>
        </w:rPr>
        <w:t>or</w:t>
      </w:r>
    </w:p>
    <w:p w14:paraId="142CC160" w14:textId="77777777" w:rsidR="00420D44" w:rsidRPr="00F62D2A" w:rsidRDefault="00FA205C" w:rsidP="00FC36D8">
      <w:pPr>
        <w:pStyle w:val="BodyText"/>
        <w:numPr>
          <w:ilvl w:val="2"/>
          <w:numId w:val="4"/>
        </w:numPr>
        <w:tabs>
          <w:tab w:val="left" w:pos="1570"/>
        </w:tabs>
        <w:spacing w:before="132" w:line="360" w:lineRule="auto"/>
        <w:ind w:right="188" w:hanging="698"/>
        <w:rPr>
          <w:rFonts w:cs="Arial"/>
        </w:rPr>
      </w:pPr>
      <w:r w:rsidRPr="00F62D2A">
        <w:rPr>
          <w:rFonts w:cs="Arial"/>
          <w:spacing w:val="-1"/>
        </w:rPr>
        <w:t>if</w:t>
      </w:r>
      <w:r w:rsidRPr="00F62D2A">
        <w:rPr>
          <w:rFonts w:cs="Arial"/>
          <w:spacing w:val="37"/>
        </w:rPr>
        <w:t xml:space="preserve"> </w:t>
      </w:r>
      <w:r w:rsidRPr="00F62D2A">
        <w:rPr>
          <w:rFonts w:cs="Arial"/>
          <w:spacing w:val="-1"/>
        </w:rPr>
        <w:t>the</w:t>
      </w:r>
      <w:r w:rsidRPr="00F62D2A">
        <w:rPr>
          <w:rFonts w:cs="Arial"/>
          <w:spacing w:val="35"/>
        </w:rPr>
        <w:t xml:space="preserve"> </w:t>
      </w:r>
      <w:r w:rsidRPr="00F62D2A">
        <w:rPr>
          <w:rFonts w:cs="Arial"/>
          <w:spacing w:val="-1"/>
        </w:rPr>
        <w:t>supplier,</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rPr>
        <w:t>the</w:t>
      </w:r>
      <w:r w:rsidRPr="00F62D2A">
        <w:rPr>
          <w:rFonts w:cs="Arial"/>
          <w:spacing w:val="35"/>
        </w:rPr>
        <w:t xml:space="preserve"> </w:t>
      </w:r>
      <w:r w:rsidRPr="00F62D2A">
        <w:rPr>
          <w:rFonts w:cs="Arial"/>
        </w:rPr>
        <w:t>judgment</w:t>
      </w:r>
      <w:r w:rsidRPr="00F62D2A">
        <w:rPr>
          <w:rFonts w:cs="Arial"/>
          <w:spacing w:val="34"/>
        </w:rPr>
        <w:t xml:space="preserve"> </w:t>
      </w:r>
      <w:r w:rsidRPr="00F62D2A">
        <w:rPr>
          <w:rFonts w:cs="Arial"/>
          <w:spacing w:val="-2"/>
        </w:rPr>
        <w:t>of</w:t>
      </w:r>
      <w:r w:rsidRPr="00F62D2A">
        <w:rPr>
          <w:rFonts w:cs="Arial"/>
          <w:spacing w:val="38"/>
        </w:rPr>
        <w:t xml:space="preserve"> </w:t>
      </w:r>
      <w:r w:rsidRPr="00F62D2A">
        <w:rPr>
          <w:rFonts w:cs="Arial"/>
          <w:spacing w:val="-1"/>
        </w:rPr>
        <w:t>the</w:t>
      </w:r>
      <w:r w:rsidRPr="00F62D2A">
        <w:rPr>
          <w:rFonts w:cs="Arial"/>
          <w:spacing w:val="35"/>
        </w:rPr>
        <w:t xml:space="preserve"> </w:t>
      </w:r>
      <w:r w:rsidRPr="00F62D2A">
        <w:rPr>
          <w:rFonts w:cs="Arial"/>
          <w:spacing w:val="-1"/>
        </w:rPr>
        <w:t>purchaser,</w:t>
      </w:r>
      <w:r w:rsidRPr="00F62D2A">
        <w:rPr>
          <w:rFonts w:cs="Arial"/>
          <w:spacing w:val="35"/>
        </w:rPr>
        <w:t xml:space="preserve"> </w:t>
      </w:r>
      <w:r w:rsidRPr="00F62D2A">
        <w:rPr>
          <w:rFonts w:cs="Arial"/>
          <w:spacing w:val="-1"/>
        </w:rPr>
        <w:t>has</w:t>
      </w:r>
      <w:r w:rsidRPr="00F62D2A">
        <w:rPr>
          <w:rFonts w:cs="Arial"/>
          <w:spacing w:val="36"/>
        </w:rPr>
        <w:t xml:space="preserve"> </w:t>
      </w:r>
      <w:r w:rsidRPr="00F62D2A">
        <w:rPr>
          <w:rFonts w:cs="Arial"/>
          <w:spacing w:val="-1"/>
        </w:rPr>
        <w:t>engaged</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spacing w:val="-1"/>
        </w:rPr>
        <w:t>corrupt</w:t>
      </w:r>
      <w:r w:rsidRPr="00F62D2A">
        <w:rPr>
          <w:rFonts w:cs="Arial"/>
          <w:spacing w:val="35"/>
        </w:rPr>
        <w:t xml:space="preserve"> </w:t>
      </w:r>
      <w:r w:rsidRPr="00F62D2A">
        <w:rPr>
          <w:rFonts w:cs="Arial"/>
          <w:spacing w:val="-1"/>
        </w:rPr>
        <w:t>or</w:t>
      </w:r>
      <w:r w:rsidRPr="00F62D2A">
        <w:rPr>
          <w:rFonts w:cs="Arial"/>
          <w:spacing w:val="36"/>
        </w:rPr>
        <w:t xml:space="preserve"> </w:t>
      </w:r>
      <w:r w:rsidRPr="00F62D2A">
        <w:rPr>
          <w:rFonts w:cs="Arial"/>
          <w:spacing w:val="-1"/>
        </w:rPr>
        <w:t>fraudulent</w:t>
      </w:r>
      <w:r w:rsidRPr="00F62D2A">
        <w:rPr>
          <w:rFonts w:cs="Arial"/>
          <w:spacing w:val="35"/>
        </w:rPr>
        <w:t xml:space="preserve"> </w:t>
      </w:r>
      <w:r w:rsidRPr="00F62D2A">
        <w:rPr>
          <w:rFonts w:cs="Arial"/>
          <w:spacing w:val="-1"/>
        </w:rPr>
        <w:t>practices</w:t>
      </w:r>
      <w:r w:rsidRPr="00F62D2A">
        <w:rPr>
          <w:rFonts w:cs="Arial"/>
          <w:spacing w:val="36"/>
        </w:rPr>
        <w:t xml:space="preserve"> </w:t>
      </w:r>
      <w:r w:rsidRPr="00F62D2A">
        <w:rPr>
          <w:rFonts w:cs="Arial"/>
          <w:spacing w:val="-1"/>
        </w:rPr>
        <w:t>in</w:t>
      </w:r>
      <w:r w:rsidRPr="00F62D2A">
        <w:rPr>
          <w:rFonts w:cs="Arial"/>
          <w:spacing w:val="99"/>
          <w:w w:val="99"/>
        </w:rPr>
        <w:t xml:space="preserve"> </w:t>
      </w:r>
      <w:r w:rsidRPr="00F62D2A">
        <w:rPr>
          <w:rFonts w:cs="Arial"/>
        </w:rPr>
        <w:t>competing</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executing</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spacing w:val="-1"/>
        </w:rPr>
        <w:t>contract.</w:t>
      </w:r>
    </w:p>
    <w:p w14:paraId="14032FC2" w14:textId="77777777" w:rsidR="00420D44" w:rsidRPr="00F62D2A" w:rsidRDefault="00FA205C" w:rsidP="00FC36D8">
      <w:pPr>
        <w:pStyle w:val="BodyText"/>
        <w:numPr>
          <w:ilvl w:val="1"/>
          <w:numId w:val="3"/>
        </w:numPr>
        <w:tabs>
          <w:tab w:val="left" w:pos="1412"/>
        </w:tabs>
        <w:spacing w:before="20" w:line="360" w:lineRule="auto"/>
        <w:ind w:right="134" w:hanging="540"/>
        <w:jc w:val="both"/>
        <w:rPr>
          <w:rFonts w:cs="Arial"/>
        </w:rPr>
      </w:pP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event</w:t>
      </w:r>
      <w:r w:rsidRPr="00F62D2A">
        <w:rPr>
          <w:rFonts w:cs="Arial"/>
          <w:spacing w:val="7"/>
        </w:rPr>
        <w:t xml:space="preserve"> </w:t>
      </w:r>
      <w:r w:rsidRPr="00F62D2A">
        <w:rPr>
          <w:rFonts w:cs="Arial"/>
          <w:spacing w:val="-1"/>
        </w:rPr>
        <w:t>the</w:t>
      </w:r>
      <w:r w:rsidRPr="00F62D2A">
        <w:rPr>
          <w:rFonts w:cs="Arial"/>
          <w:spacing w:val="9"/>
        </w:rPr>
        <w:t xml:space="preserve"> </w:t>
      </w:r>
      <w:r w:rsidRPr="00F62D2A">
        <w:rPr>
          <w:rFonts w:cs="Arial"/>
          <w:spacing w:val="-1"/>
        </w:rPr>
        <w:t>purchaser</w:t>
      </w:r>
      <w:r w:rsidRPr="00F62D2A">
        <w:rPr>
          <w:rFonts w:cs="Arial"/>
          <w:spacing w:val="10"/>
        </w:rPr>
        <w:t xml:space="preserve"> </w:t>
      </w:r>
      <w:r w:rsidRPr="00F62D2A">
        <w:rPr>
          <w:rFonts w:cs="Arial"/>
          <w:spacing w:val="-1"/>
        </w:rPr>
        <w:t>terminates</w:t>
      </w:r>
      <w:r w:rsidRPr="00F62D2A">
        <w:rPr>
          <w:rFonts w:cs="Arial"/>
          <w:spacing w:val="16"/>
        </w:rPr>
        <w:t xml:space="preserve"> </w:t>
      </w:r>
      <w:r w:rsidRPr="00F62D2A">
        <w:rPr>
          <w:rFonts w:cs="Arial"/>
          <w:spacing w:val="-1"/>
        </w:rPr>
        <w:t>the</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spacing w:val="-1"/>
        </w:rPr>
        <w:t>in</w:t>
      </w:r>
      <w:r w:rsidRPr="00F62D2A">
        <w:rPr>
          <w:rFonts w:cs="Arial"/>
          <w:spacing w:val="9"/>
        </w:rPr>
        <w:t xml:space="preserve"> </w:t>
      </w:r>
      <w:r w:rsidRPr="00F62D2A">
        <w:rPr>
          <w:rFonts w:cs="Arial"/>
          <w:spacing w:val="-1"/>
        </w:rPr>
        <w:t>whole</w:t>
      </w:r>
      <w:r w:rsidRPr="00F62D2A">
        <w:rPr>
          <w:rFonts w:cs="Arial"/>
          <w:spacing w:val="7"/>
        </w:rPr>
        <w:t xml:space="preserve"> </w:t>
      </w:r>
      <w:r w:rsidRPr="00F62D2A">
        <w:rPr>
          <w:rFonts w:cs="Arial"/>
          <w:spacing w:val="-1"/>
        </w:rPr>
        <w:t>or</w:t>
      </w:r>
      <w:r w:rsidRPr="00F62D2A">
        <w:rPr>
          <w:rFonts w:cs="Arial"/>
          <w:spacing w:val="8"/>
        </w:rPr>
        <w:t xml:space="preserve"> </w:t>
      </w:r>
      <w:r w:rsidRPr="00F62D2A">
        <w:rPr>
          <w:rFonts w:cs="Arial"/>
          <w:spacing w:val="-1"/>
        </w:rPr>
        <w:t>in</w:t>
      </w:r>
      <w:r w:rsidRPr="00F62D2A">
        <w:rPr>
          <w:rFonts w:cs="Arial"/>
          <w:spacing w:val="7"/>
        </w:rPr>
        <w:t xml:space="preserve"> </w:t>
      </w:r>
      <w:r w:rsidRPr="00F62D2A">
        <w:rPr>
          <w:rFonts w:cs="Arial"/>
        </w:rPr>
        <w:t>part,</w:t>
      </w:r>
      <w:r w:rsidRPr="00F62D2A">
        <w:rPr>
          <w:rFonts w:cs="Arial"/>
          <w:spacing w:val="7"/>
        </w:rPr>
        <w:t xml:space="preserve"> </w:t>
      </w:r>
      <w:r w:rsidRPr="00F62D2A">
        <w:rPr>
          <w:rFonts w:cs="Arial"/>
          <w:spacing w:val="-1"/>
        </w:rPr>
        <w:t>the</w:t>
      </w:r>
      <w:r w:rsidRPr="00F62D2A">
        <w:rPr>
          <w:rFonts w:cs="Arial"/>
          <w:spacing w:val="9"/>
        </w:rPr>
        <w:t xml:space="preserve"> </w:t>
      </w:r>
      <w:r w:rsidRPr="00F62D2A">
        <w:rPr>
          <w:rFonts w:cs="Arial"/>
        </w:rPr>
        <w:t>purchaser</w:t>
      </w:r>
      <w:r w:rsidRPr="00F62D2A">
        <w:rPr>
          <w:rFonts w:cs="Arial"/>
          <w:spacing w:val="6"/>
        </w:rPr>
        <w:t xml:space="preserve"> </w:t>
      </w:r>
      <w:r w:rsidRPr="00F62D2A">
        <w:rPr>
          <w:rFonts w:cs="Arial"/>
          <w:spacing w:val="2"/>
        </w:rPr>
        <w:t>may</w:t>
      </w:r>
      <w:r w:rsidRPr="00F62D2A">
        <w:rPr>
          <w:rFonts w:cs="Arial"/>
          <w:spacing w:val="1"/>
        </w:rPr>
        <w:t xml:space="preserve"> </w:t>
      </w:r>
      <w:r w:rsidRPr="00F62D2A">
        <w:rPr>
          <w:rFonts w:cs="Arial"/>
        </w:rPr>
        <w:t>procure,</w:t>
      </w:r>
      <w:r w:rsidRPr="00F62D2A">
        <w:rPr>
          <w:rFonts w:cs="Arial"/>
          <w:spacing w:val="7"/>
        </w:rPr>
        <w:t xml:space="preserve"> </w:t>
      </w:r>
      <w:r w:rsidRPr="00F62D2A">
        <w:rPr>
          <w:rFonts w:cs="Arial"/>
          <w:spacing w:val="-1"/>
        </w:rPr>
        <w:t>upon</w:t>
      </w:r>
      <w:r w:rsidRPr="00F62D2A">
        <w:rPr>
          <w:rFonts w:cs="Arial"/>
          <w:spacing w:val="70"/>
          <w:w w:val="99"/>
        </w:rPr>
        <w:t xml:space="preserve"> </w:t>
      </w:r>
      <w:r w:rsidRPr="00F62D2A">
        <w:rPr>
          <w:rFonts w:cs="Arial"/>
        </w:rPr>
        <w:t>such</w:t>
      </w:r>
      <w:r w:rsidRPr="00F62D2A">
        <w:rPr>
          <w:rFonts w:cs="Arial"/>
          <w:spacing w:val="40"/>
        </w:rPr>
        <w:t xml:space="preserve"> </w:t>
      </w:r>
      <w:r w:rsidRPr="00F62D2A">
        <w:rPr>
          <w:rFonts w:cs="Arial"/>
        </w:rPr>
        <w:t>terms</w:t>
      </w:r>
      <w:r w:rsidRPr="00F62D2A">
        <w:rPr>
          <w:rFonts w:cs="Arial"/>
          <w:spacing w:val="41"/>
        </w:rPr>
        <w:t xml:space="preserve"> </w:t>
      </w:r>
      <w:r w:rsidRPr="00F62D2A">
        <w:rPr>
          <w:rFonts w:cs="Arial"/>
          <w:spacing w:val="-1"/>
        </w:rPr>
        <w:t>and</w:t>
      </w:r>
      <w:r w:rsidRPr="00F62D2A">
        <w:rPr>
          <w:rFonts w:cs="Arial"/>
          <w:spacing w:val="40"/>
        </w:rPr>
        <w:t xml:space="preserve"> </w:t>
      </w:r>
      <w:r w:rsidRPr="00F62D2A">
        <w:rPr>
          <w:rFonts w:cs="Arial"/>
          <w:spacing w:val="-1"/>
        </w:rPr>
        <w:t>in</w:t>
      </w:r>
      <w:r w:rsidRPr="00F62D2A">
        <w:rPr>
          <w:rFonts w:cs="Arial"/>
          <w:spacing w:val="40"/>
        </w:rPr>
        <w:t xml:space="preserve"> </w:t>
      </w:r>
      <w:r w:rsidRPr="00F62D2A">
        <w:rPr>
          <w:rFonts w:cs="Arial"/>
        </w:rPr>
        <w:t>such</w:t>
      </w:r>
      <w:r w:rsidRPr="00F62D2A">
        <w:rPr>
          <w:rFonts w:cs="Arial"/>
          <w:spacing w:val="40"/>
        </w:rPr>
        <w:t xml:space="preserve"> </w:t>
      </w:r>
      <w:r w:rsidRPr="00F62D2A">
        <w:rPr>
          <w:rFonts w:cs="Arial"/>
        </w:rPr>
        <w:t>manner</w:t>
      </w:r>
      <w:r w:rsidRPr="00F62D2A">
        <w:rPr>
          <w:rFonts w:cs="Arial"/>
          <w:spacing w:val="41"/>
        </w:rPr>
        <w:t xml:space="preserve"> </w:t>
      </w:r>
      <w:r w:rsidRPr="00F62D2A">
        <w:rPr>
          <w:rFonts w:cs="Arial"/>
          <w:spacing w:val="-1"/>
        </w:rPr>
        <w:t>as</w:t>
      </w:r>
      <w:r w:rsidRPr="00F62D2A">
        <w:rPr>
          <w:rFonts w:cs="Arial"/>
          <w:spacing w:val="41"/>
        </w:rPr>
        <w:t xml:space="preserve"> </w:t>
      </w:r>
      <w:r w:rsidRPr="00F62D2A">
        <w:rPr>
          <w:rFonts w:cs="Arial"/>
          <w:spacing w:val="-1"/>
        </w:rPr>
        <w:t>it</w:t>
      </w:r>
      <w:r w:rsidRPr="00F62D2A">
        <w:rPr>
          <w:rFonts w:cs="Arial"/>
          <w:spacing w:val="40"/>
        </w:rPr>
        <w:t xml:space="preserve"> </w:t>
      </w:r>
      <w:r w:rsidRPr="00F62D2A">
        <w:rPr>
          <w:rFonts w:cs="Arial"/>
          <w:spacing w:val="-1"/>
        </w:rPr>
        <w:t>deems</w:t>
      </w:r>
      <w:r w:rsidRPr="00F62D2A">
        <w:rPr>
          <w:rFonts w:cs="Arial"/>
          <w:spacing w:val="41"/>
        </w:rPr>
        <w:t xml:space="preserve"> </w:t>
      </w:r>
      <w:r w:rsidRPr="00F62D2A">
        <w:rPr>
          <w:rFonts w:cs="Arial"/>
          <w:spacing w:val="-1"/>
        </w:rPr>
        <w:t>appropriate,</w:t>
      </w:r>
      <w:r w:rsidRPr="00F62D2A">
        <w:rPr>
          <w:rFonts w:cs="Arial"/>
          <w:spacing w:val="41"/>
        </w:rPr>
        <w:t xml:space="preserve"> </w:t>
      </w:r>
      <w:r w:rsidRPr="00F62D2A">
        <w:rPr>
          <w:rFonts w:cs="Arial"/>
        </w:rPr>
        <w:t>goods,</w:t>
      </w:r>
      <w:r w:rsidRPr="00F62D2A">
        <w:rPr>
          <w:rFonts w:cs="Arial"/>
          <w:spacing w:val="42"/>
        </w:rPr>
        <w:t xml:space="preserve"> </w:t>
      </w:r>
      <w:r w:rsidRPr="00F62D2A">
        <w:rPr>
          <w:rFonts w:cs="Arial"/>
          <w:spacing w:val="-1"/>
        </w:rPr>
        <w:t>works</w:t>
      </w:r>
      <w:r w:rsidRPr="00F62D2A">
        <w:rPr>
          <w:rFonts w:cs="Arial"/>
          <w:spacing w:val="41"/>
        </w:rPr>
        <w:t xml:space="preserve"> </w:t>
      </w:r>
      <w:r w:rsidRPr="00F62D2A">
        <w:rPr>
          <w:rFonts w:cs="Arial"/>
          <w:spacing w:val="-1"/>
        </w:rPr>
        <w:t>or</w:t>
      </w:r>
      <w:r w:rsidRPr="00F62D2A">
        <w:rPr>
          <w:rFonts w:cs="Arial"/>
          <w:spacing w:val="39"/>
        </w:rPr>
        <w:t xml:space="preserve"> </w:t>
      </w:r>
      <w:r w:rsidRPr="00F62D2A">
        <w:rPr>
          <w:rFonts w:cs="Arial"/>
          <w:spacing w:val="-1"/>
        </w:rPr>
        <w:t>services</w:t>
      </w:r>
      <w:r w:rsidRPr="00F62D2A">
        <w:rPr>
          <w:rFonts w:cs="Arial"/>
          <w:spacing w:val="41"/>
        </w:rPr>
        <w:t xml:space="preserve"> </w:t>
      </w:r>
      <w:r w:rsidRPr="00F62D2A">
        <w:rPr>
          <w:rFonts w:cs="Arial"/>
          <w:spacing w:val="-1"/>
        </w:rPr>
        <w:t>similar</w:t>
      </w:r>
      <w:r w:rsidRPr="00F62D2A">
        <w:rPr>
          <w:rFonts w:cs="Arial"/>
          <w:spacing w:val="41"/>
        </w:rPr>
        <w:t xml:space="preserve"> </w:t>
      </w:r>
      <w:r w:rsidRPr="00F62D2A">
        <w:rPr>
          <w:rFonts w:cs="Arial"/>
          <w:spacing w:val="-1"/>
        </w:rPr>
        <w:t>to</w:t>
      </w:r>
      <w:r w:rsidRPr="00F62D2A">
        <w:rPr>
          <w:rFonts w:cs="Arial"/>
          <w:spacing w:val="40"/>
        </w:rPr>
        <w:t xml:space="preserve"> </w:t>
      </w:r>
      <w:r w:rsidRPr="00F62D2A">
        <w:rPr>
          <w:rFonts w:cs="Arial"/>
          <w:spacing w:val="-1"/>
        </w:rPr>
        <w:t>those</w:t>
      </w:r>
      <w:r w:rsidRPr="00F62D2A">
        <w:rPr>
          <w:rFonts w:cs="Arial"/>
          <w:spacing w:val="69"/>
          <w:w w:val="99"/>
        </w:rPr>
        <w:t xml:space="preserve"> </w:t>
      </w:r>
      <w:r w:rsidRPr="00F62D2A">
        <w:rPr>
          <w:rFonts w:cs="Arial"/>
          <w:spacing w:val="-1"/>
        </w:rPr>
        <w:t>undelivered, and</w:t>
      </w:r>
      <w:r w:rsidRPr="00F62D2A">
        <w:rPr>
          <w:rFonts w:cs="Arial"/>
        </w:rPr>
        <w:t xml:space="preserve"> </w:t>
      </w:r>
      <w:r w:rsidRPr="00F62D2A">
        <w:rPr>
          <w:rFonts w:cs="Arial"/>
          <w:spacing w:val="-1"/>
        </w:rPr>
        <w:t>the</w:t>
      </w:r>
      <w:r w:rsidRPr="00F62D2A">
        <w:rPr>
          <w:rFonts w:cs="Arial"/>
          <w:spacing w:val="-3"/>
        </w:rPr>
        <w:t xml:space="preserve"> </w:t>
      </w:r>
      <w:r w:rsidRPr="00F62D2A">
        <w:rPr>
          <w:rFonts w:cs="Arial"/>
        </w:rPr>
        <w:t>supplier</w:t>
      </w:r>
      <w:r w:rsidRPr="00F62D2A">
        <w:rPr>
          <w:rFonts w:cs="Arial"/>
          <w:spacing w:val="-2"/>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spacing w:val="-1"/>
        </w:rPr>
        <w:t>liable to</w:t>
      </w:r>
      <w:r w:rsidRPr="00F62D2A">
        <w:rPr>
          <w:rFonts w:cs="Arial"/>
          <w:spacing w:val="51"/>
        </w:rPr>
        <w:t xml:space="preserve"> </w:t>
      </w:r>
      <w:r w:rsidRPr="00F62D2A">
        <w:rPr>
          <w:rFonts w:cs="Arial"/>
        </w:rPr>
        <w:t>the purchaser</w:t>
      </w:r>
      <w:r w:rsidRPr="00F62D2A">
        <w:rPr>
          <w:rFonts w:cs="Arial"/>
          <w:spacing w:val="-3"/>
        </w:rPr>
        <w:t xml:space="preserve"> </w:t>
      </w:r>
      <w:r w:rsidRPr="00F62D2A">
        <w:rPr>
          <w:rFonts w:cs="Arial"/>
        </w:rPr>
        <w:t>for</w:t>
      </w:r>
      <w:r w:rsidRPr="00F62D2A">
        <w:rPr>
          <w:rFonts w:cs="Arial"/>
          <w:spacing w:val="-2"/>
        </w:rPr>
        <w:t xml:space="preserve"> </w:t>
      </w:r>
      <w:r w:rsidRPr="00F62D2A">
        <w:rPr>
          <w:rFonts w:cs="Arial"/>
        </w:rPr>
        <w:t>any</w:t>
      </w:r>
      <w:r w:rsidRPr="00F62D2A">
        <w:rPr>
          <w:rFonts w:cs="Arial"/>
          <w:spacing w:val="-4"/>
        </w:rPr>
        <w:t xml:space="preserve"> </w:t>
      </w:r>
      <w:r w:rsidRPr="00F62D2A">
        <w:rPr>
          <w:rFonts w:cs="Arial"/>
        </w:rPr>
        <w:t>excess</w:t>
      </w:r>
      <w:r w:rsidRPr="00F62D2A">
        <w:rPr>
          <w:rFonts w:cs="Arial"/>
          <w:spacing w:val="-1"/>
        </w:rPr>
        <w:t xml:space="preserve"> </w:t>
      </w:r>
      <w:r w:rsidRPr="00F62D2A">
        <w:rPr>
          <w:rFonts w:cs="Arial"/>
        </w:rPr>
        <w:t>costs</w:t>
      </w:r>
      <w:r w:rsidRPr="00F62D2A">
        <w:rPr>
          <w:rFonts w:cs="Arial"/>
          <w:spacing w:val="-1"/>
        </w:rPr>
        <w:t xml:space="preserve"> </w:t>
      </w:r>
      <w:r w:rsidRPr="00F62D2A">
        <w:rPr>
          <w:rFonts w:cs="Arial"/>
        </w:rPr>
        <w:t>for</w:t>
      </w:r>
      <w:r w:rsidRPr="00F62D2A">
        <w:rPr>
          <w:rFonts w:cs="Arial"/>
          <w:spacing w:val="-2"/>
        </w:rPr>
        <w:t xml:space="preserve"> </w:t>
      </w:r>
      <w:r w:rsidRPr="00F62D2A">
        <w:rPr>
          <w:rFonts w:cs="Arial"/>
        </w:rPr>
        <w:t>such</w:t>
      </w:r>
      <w:r w:rsidRPr="00F62D2A">
        <w:rPr>
          <w:rFonts w:cs="Arial"/>
          <w:spacing w:val="-3"/>
        </w:rPr>
        <w:t xml:space="preserve"> </w:t>
      </w:r>
      <w:r w:rsidRPr="00F62D2A">
        <w:rPr>
          <w:rFonts w:cs="Arial"/>
          <w:spacing w:val="-1"/>
        </w:rPr>
        <w:t>similar</w:t>
      </w:r>
      <w:r w:rsidRPr="00F62D2A">
        <w:rPr>
          <w:rFonts w:cs="Arial"/>
          <w:spacing w:val="-2"/>
        </w:rPr>
        <w:t xml:space="preserve"> </w:t>
      </w:r>
      <w:r w:rsidRPr="00F62D2A">
        <w:rPr>
          <w:rFonts w:cs="Arial"/>
        </w:rPr>
        <w:t>goods,</w:t>
      </w:r>
      <w:r w:rsidRPr="00F62D2A">
        <w:rPr>
          <w:rFonts w:cs="Arial"/>
          <w:spacing w:val="62"/>
          <w:w w:val="99"/>
        </w:rPr>
        <w:t xml:space="preserve"> </w:t>
      </w:r>
      <w:r w:rsidRPr="00F62D2A">
        <w:rPr>
          <w:rFonts w:cs="Arial"/>
        </w:rPr>
        <w:t>works</w:t>
      </w:r>
      <w:r w:rsidRPr="00F62D2A">
        <w:rPr>
          <w:rFonts w:cs="Arial"/>
          <w:spacing w:val="22"/>
        </w:rPr>
        <w:t xml:space="preserve"> </w:t>
      </w:r>
      <w:r w:rsidRPr="00F62D2A">
        <w:rPr>
          <w:rFonts w:cs="Arial"/>
          <w:spacing w:val="-1"/>
        </w:rPr>
        <w:t>or</w:t>
      </w:r>
      <w:r w:rsidRPr="00F62D2A">
        <w:rPr>
          <w:rFonts w:cs="Arial"/>
          <w:spacing w:val="24"/>
        </w:rPr>
        <w:t xml:space="preserve"> </w:t>
      </w:r>
      <w:r w:rsidRPr="00F62D2A">
        <w:rPr>
          <w:rFonts w:cs="Arial"/>
          <w:spacing w:val="-1"/>
        </w:rPr>
        <w:t>services.</w:t>
      </w:r>
      <w:r w:rsidRPr="00F62D2A">
        <w:rPr>
          <w:rFonts w:cs="Arial"/>
          <w:spacing w:val="47"/>
        </w:rPr>
        <w:t xml:space="preserve"> </w:t>
      </w:r>
      <w:r w:rsidRPr="00F62D2A">
        <w:rPr>
          <w:rFonts w:cs="Arial"/>
          <w:spacing w:val="-1"/>
        </w:rPr>
        <w:t>However,</w:t>
      </w:r>
      <w:r w:rsidRPr="00F62D2A">
        <w:rPr>
          <w:rFonts w:cs="Arial"/>
          <w:spacing w:val="24"/>
        </w:rPr>
        <w:t xml:space="preserve"> </w:t>
      </w:r>
      <w:r w:rsidRPr="00F62D2A">
        <w:rPr>
          <w:rFonts w:cs="Arial"/>
          <w:spacing w:val="-1"/>
        </w:rPr>
        <w:t>the</w:t>
      </w:r>
      <w:r w:rsidRPr="00F62D2A">
        <w:rPr>
          <w:rFonts w:cs="Arial"/>
          <w:spacing w:val="23"/>
        </w:rPr>
        <w:t xml:space="preserve"> </w:t>
      </w:r>
      <w:r w:rsidRPr="00F62D2A">
        <w:rPr>
          <w:rFonts w:cs="Arial"/>
          <w:spacing w:val="-1"/>
        </w:rPr>
        <w:t>supplier</w:t>
      </w:r>
      <w:r w:rsidRPr="00F62D2A">
        <w:rPr>
          <w:rFonts w:cs="Arial"/>
          <w:spacing w:val="24"/>
        </w:rPr>
        <w:t xml:space="preserve"> </w:t>
      </w:r>
      <w:r w:rsidRPr="00F62D2A">
        <w:rPr>
          <w:rFonts w:cs="Arial"/>
        </w:rPr>
        <w:t>shall</w:t>
      </w:r>
      <w:r w:rsidRPr="00F62D2A">
        <w:rPr>
          <w:rFonts w:cs="Arial"/>
          <w:spacing w:val="22"/>
        </w:rPr>
        <w:t xml:space="preserve"> </w:t>
      </w:r>
      <w:r w:rsidRPr="00F62D2A">
        <w:rPr>
          <w:rFonts w:cs="Arial"/>
          <w:spacing w:val="-1"/>
        </w:rPr>
        <w:t>continue</w:t>
      </w:r>
      <w:r w:rsidRPr="00F62D2A">
        <w:rPr>
          <w:rFonts w:cs="Arial"/>
          <w:spacing w:val="23"/>
        </w:rPr>
        <w:t xml:space="preserve"> </w:t>
      </w:r>
      <w:r w:rsidRPr="00F62D2A">
        <w:rPr>
          <w:rFonts w:cs="Arial"/>
        </w:rPr>
        <w:t>performance</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spacing w:val="-1"/>
        </w:rPr>
        <w:t>the</w:t>
      </w:r>
      <w:r w:rsidRPr="00F62D2A">
        <w:rPr>
          <w:rFonts w:cs="Arial"/>
          <w:spacing w:val="23"/>
        </w:rPr>
        <w:t xml:space="preserve"> </w:t>
      </w:r>
      <w:r w:rsidRPr="00F62D2A">
        <w:rPr>
          <w:rFonts w:cs="Arial"/>
          <w:spacing w:val="-1"/>
        </w:rPr>
        <w:t>contract</w:t>
      </w:r>
      <w:r w:rsidRPr="00F62D2A">
        <w:rPr>
          <w:rFonts w:cs="Arial"/>
          <w:spacing w:val="23"/>
        </w:rPr>
        <w:t xml:space="preserve"> </w:t>
      </w:r>
      <w:r w:rsidRPr="00F62D2A">
        <w:rPr>
          <w:rFonts w:cs="Arial"/>
          <w:spacing w:val="-1"/>
        </w:rPr>
        <w:t>to</w:t>
      </w:r>
      <w:r w:rsidRPr="00F62D2A">
        <w:rPr>
          <w:rFonts w:cs="Arial"/>
          <w:spacing w:val="23"/>
        </w:rPr>
        <w:t xml:space="preserve"> </w:t>
      </w:r>
      <w:r w:rsidRPr="00F62D2A">
        <w:rPr>
          <w:rFonts w:cs="Arial"/>
          <w:spacing w:val="-1"/>
        </w:rPr>
        <w:t>the</w:t>
      </w:r>
      <w:r w:rsidRPr="00F62D2A">
        <w:rPr>
          <w:rFonts w:cs="Arial"/>
          <w:spacing w:val="23"/>
        </w:rPr>
        <w:t xml:space="preserve"> </w:t>
      </w:r>
      <w:r w:rsidRPr="00F62D2A">
        <w:rPr>
          <w:rFonts w:cs="Arial"/>
        </w:rPr>
        <w:t>extent</w:t>
      </w:r>
      <w:r w:rsidRPr="00F62D2A">
        <w:rPr>
          <w:rFonts w:cs="Arial"/>
          <w:spacing w:val="23"/>
        </w:rPr>
        <w:t xml:space="preserve"> </w:t>
      </w:r>
      <w:r w:rsidRPr="00F62D2A">
        <w:rPr>
          <w:rFonts w:cs="Arial"/>
        </w:rPr>
        <w:t>not</w:t>
      </w:r>
      <w:r w:rsidRPr="00F62D2A">
        <w:rPr>
          <w:rFonts w:cs="Arial"/>
          <w:spacing w:val="81"/>
          <w:w w:val="99"/>
        </w:rPr>
        <w:t xml:space="preserve"> </w:t>
      </w:r>
      <w:r w:rsidRPr="00F62D2A">
        <w:rPr>
          <w:rFonts w:cs="Arial"/>
          <w:spacing w:val="-1"/>
        </w:rPr>
        <w:t>terminated.</w:t>
      </w:r>
    </w:p>
    <w:p w14:paraId="594BDB93" w14:textId="77777777" w:rsidR="00420D44" w:rsidRPr="00F62D2A" w:rsidRDefault="00FA205C" w:rsidP="00FC36D8">
      <w:pPr>
        <w:pStyle w:val="BodyText"/>
        <w:numPr>
          <w:ilvl w:val="1"/>
          <w:numId w:val="3"/>
        </w:numPr>
        <w:tabs>
          <w:tab w:val="left" w:pos="1412"/>
        </w:tabs>
        <w:spacing w:before="20" w:line="361" w:lineRule="auto"/>
        <w:ind w:right="133" w:hanging="540"/>
        <w:jc w:val="both"/>
        <w:rPr>
          <w:rFonts w:cs="Arial"/>
        </w:rPr>
      </w:pPr>
      <w:r w:rsidRPr="00F62D2A">
        <w:rPr>
          <w:rFonts w:cs="Arial"/>
        </w:rPr>
        <w:t>Where</w:t>
      </w:r>
      <w:r w:rsidRPr="00F62D2A">
        <w:rPr>
          <w:rFonts w:cs="Arial"/>
          <w:spacing w:val="11"/>
        </w:rPr>
        <w:t xml:space="preserve"> </w:t>
      </w:r>
      <w:r w:rsidRPr="00F62D2A">
        <w:rPr>
          <w:rFonts w:cs="Arial"/>
          <w:spacing w:val="-1"/>
        </w:rPr>
        <w:t>the</w:t>
      </w:r>
      <w:r w:rsidRPr="00F62D2A">
        <w:rPr>
          <w:rFonts w:cs="Arial"/>
          <w:spacing w:val="12"/>
        </w:rPr>
        <w:t xml:space="preserve"> </w:t>
      </w:r>
      <w:r w:rsidRPr="00F62D2A">
        <w:rPr>
          <w:rFonts w:cs="Arial"/>
          <w:spacing w:val="-1"/>
        </w:rPr>
        <w:t>purchaser</w:t>
      </w:r>
      <w:r w:rsidRPr="00F62D2A">
        <w:rPr>
          <w:rFonts w:cs="Arial"/>
          <w:spacing w:val="12"/>
        </w:rPr>
        <w:t xml:space="preserve"> </w:t>
      </w:r>
      <w:r w:rsidRPr="00F62D2A">
        <w:rPr>
          <w:rFonts w:cs="Arial"/>
          <w:spacing w:val="-1"/>
        </w:rPr>
        <w:t>terminates</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contract</w:t>
      </w:r>
      <w:r w:rsidRPr="00F62D2A">
        <w:rPr>
          <w:rFonts w:cs="Arial"/>
          <w:spacing w:val="11"/>
        </w:rPr>
        <w:t xml:space="preserve"> </w:t>
      </w:r>
      <w:r w:rsidRPr="00F62D2A">
        <w:rPr>
          <w:rFonts w:cs="Arial"/>
          <w:spacing w:val="-1"/>
        </w:rPr>
        <w:t>in</w:t>
      </w:r>
      <w:r w:rsidRPr="00F62D2A">
        <w:rPr>
          <w:rFonts w:cs="Arial"/>
          <w:spacing w:val="14"/>
        </w:rPr>
        <w:t xml:space="preserve"> </w:t>
      </w:r>
      <w:r w:rsidRPr="00F62D2A">
        <w:rPr>
          <w:rFonts w:cs="Arial"/>
          <w:spacing w:val="-1"/>
        </w:rPr>
        <w:t>whole</w:t>
      </w:r>
      <w:r w:rsidRPr="00F62D2A">
        <w:rPr>
          <w:rFonts w:cs="Arial"/>
          <w:spacing w:val="13"/>
        </w:rPr>
        <w:t xml:space="preserve"> </w:t>
      </w:r>
      <w:r w:rsidRPr="00F62D2A">
        <w:rPr>
          <w:rFonts w:cs="Arial"/>
          <w:spacing w:val="-1"/>
        </w:rPr>
        <w:t>or</w:t>
      </w:r>
      <w:r w:rsidRPr="00F62D2A">
        <w:rPr>
          <w:rFonts w:cs="Arial"/>
          <w:spacing w:val="13"/>
        </w:rPr>
        <w:t xml:space="preserve"> </w:t>
      </w:r>
      <w:r w:rsidRPr="00F62D2A">
        <w:rPr>
          <w:rFonts w:cs="Arial"/>
          <w:spacing w:val="-1"/>
        </w:rPr>
        <w:t>in</w:t>
      </w:r>
      <w:r w:rsidRPr="00F62D2A">
        <w:rPr>
          <w:rFonts w:cs="Arial"/>
          <w:spacing w:val="11"/>
        </w:rPr>
        <w:t xml:space="preserve"> </w:t>
      </w:r>
      <w:r w:rsidRPr="00F62D2A">
        <w:rPr>
          <w:rFonts w:cs="Arial"/>
          <w:spacing w:val="-1"/>
        </w:rPr>
        <w:t>part,</w:t>
      </w:r>
      <w:r w:rsidRPr="00F62D2A">
        <w:rPr>
          <w:rFonts w:cs="Arial"/>
          <w:spacing w:val="12"/>
        </w:rPr>
        <w:t xml:space="preserve"> </w:t>
      </w:r>
      <w:r w:rsidRPr="00F62D2A">
        <w:rPr>
          <w:rFonts w:cs="Arial"/>
          <w:spacing w:val="-1"/>
        </w:rPr>
        <w:t>the</w:t>
      </w:r>
      <w:r w:rsidRPr="00F62D2A">
        <w:rPr>
          <w:rFonts w:cs="Arial"/>
          <w:spacing w:val="12"/>
        </w:rPr>
        <w:t xml:space="preserve"> </w:t>
      </w:r>
      <w:r w:rsidRPr="00F62D2A">
        <w:rPr>
          <w:rFonts w:cs="Arial"/>
        </w:rPr>
        <w:t>purchaser</w:t>
      </w:r>
      <w:r w:rsidRPr="00F62D2A">
        <w:rPr>
          <w:rFonts w:cs="Arial"/>
          <w:spacing w:val="12"/>
        </w:rPr>
        <w:t xml:space="preserve"> </w:t>
      </w:r>
      <w:r w:rsidRPr="00F62D2A">
        <w:rPr>
          <w:rFonts w:cs="Arial"/>
          <w:spacing w:val="1"/>
        </w:rPr>
        <w:t>may</w:t>
      </w:r>
      <w:r w:rsidRPr="00F62D2A">
        <w:rPr>
          <w:rFonts w:cs="Arial"/>
          <w:spacing w:val="6"/>
        </w:rPr>
        <w:t xml:space="preserve"> </w:t>
      </w:r>
      <w:r w:rsidRPr="00F62D2A">
        <w:rPr>
          <w:rFonts w:cs="Arial"/>
        </w:rPr>
        <w:t>decide</w:t>
      </w:r>
      <w:r w:rsidRPr="00F62D2A">
        <w:rPr>
          <w:rFonts w:cs="Arial"/>
          <w:spacing w:val="12"/>
        </w:rPr>
        <w:t xml:space="preserve"> </w:t>
      </w:r>
      <w:r w:rsidRPr="00F62D2A">
        <w:rPr>
          <w:rFonts w:cs="Arial"/>
          <w:spacing w:val="-1"/>
        </w:rPr>
        <w:t>to</w:t>
      </w:r>
      <w:r w:rsidRPr="00F62D2A">
        <w:rPr>
          <w:rFonts w:cs="Arial"/>
          <w:spacing w:val="12"/>
        </w:rPr>
        <w:t xml:space="preserve"> </w:t>
      </w:r>
      <w:r w:rsidRPr="00F62D2A">
        <w:rPr>
          <w:rFonts w:cs="Arial"/>
        </w:rPr>
        <w:t>impose</w:t>
      </w:r>
      <w:r w:rsidRPr="00F62D2A">
        <w:rPr>
          <w:rFonts w:cs="Arial"/>
          <w:spacing w:val="11"/>
        </w:rPr>
        <w:t xml:space="preserve"> </w:t>
      </w:r>
      <w:r w:rsidRPr="00F62D2A">
        <w:rPr>
          <w:rFonts w:cs="Arial"/>
        </w:rPr>
        <w:t>a</w:t>
      </w:r>
      <w:r w:rsidRPr="00F62D2A">
        <w:rPr>
          <w:rFonts w:cs="Arial"/>
          <w:spacing w:val="63"/>
          <w:w w:val="99"/>
        </w:rPr>
        <w:t xml:space="preserve"> </w:t>
      </w:r>
      <w:r w:rsidRPr="00F62D2A">
        <w:rPr>
          <w:rFonts w:cs="Arial"/>
          <w:spacing w:val="-1"/>
        </w:rPr>
        <w:t>restriction</w:t>
      </w:r>
      <w:r w:rsidRPr="00F62D2A">
        <w:rPr>
          <w:rFonts w:cs="Arial"/>
          <w:spacing w:val="7"/>
        </w:rPr>
        <w:t xml:space="preserve"> </w:t>
      </w:r>
      <w:r w:rsidRPr="00F62D2A">
        <w:rPr>
          <w:rFonts w:cs="Arial"/>
        </w:rPr>
        <w:t>penalty</w:t>
      </w:r>
      <w:r w:rsidRPr="00F62D2A">
        <w:rPr>
          <w:rFonts w:cs="Arial"/>
          <w:spacing w:val="4"/>
        </w:rPr>
        <w:t xml:space="preserve"> </w:t>
      </w:r>
      <w:r w:rsidRPr="00F62D2A">
        <w:rPr>
          <w:rFonts w:cs="Arial"/>
          <w:spacing w:val="1"/>
        </w:rPr>
        <w:t>on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9"/>
        </w:rPr>
        <w:t xml:space="preserve"> </w:t>
      </w:r>
      <w:r w:rsidRPr="00F62D2A">
        <w:rPr>
          <w:rFonts w:cs="Arial"/>
          <w:spacing w:val="1"/>
        </w:rPr>
        <w:t>by</w:t>
      </w:r>
      <w:r w:rsidRPr="00F62D2A">
        <w:rPr>
          <w:rFonts w:cs="Arial"/>
          <w:spacing w:val="5"/>
        </w:rPr>
        <w:t xml:space="preserve"> </w:t>
      </w:r>
      <w:r w:rsidRPr="00F62D2A">
        <w:rPr>
          <w:rFonts w:cs="Arial"/>
          <w:spacing w:val="-1"/>
        </w:rPr>
        <w:t>prohibiting</w:t>
      </w:r>
      <w:r w:rsidRPr="00F62D2A">
        <w:rPr>
          <w:rFonts w:cs="Arial"/>
          <w:spacing w:val="6"/>
        </w:rPr>
        <w:t xml:space="preserve"> </w:t>
      </w:r>
      <w:r w:rsidRPr="00F62D2A">
        <w:rPr>
          <w:rFonts w:cs="Arial"/>
        </w:rPr>
        <w:t>such</w:t>
      </w:r>
      <w:r w:rsidRPr="00F62D2A">
        <w:rPr>
          <w:rFonts w:cs="Arial"/>
          <w:spacing w:val="8"/>
        </w:rPr>
        <w:t xml:space="preserve"> </w:t>
      </w:r>
      <w:r w:rsidRPr="00F62D2A">
        <w:rPr>
          <w:rFonts w:cs="Arial"/>
          <w:spacing w:val="-1"/>
        </w:rPr>
        <w:t>supplier</w:t>
      </w:r>
      <w:r w:rsidRPr="00F62D2A">
        <w:rPr>
          <w:rFonts w:cs="Arial"/>
          <w:spacing w:val="7"/>
        </w:rPr>
        <w:t xml:space="preserve"> </w:t>
      </w:r>
      <w:r w:rsidRPr="00F62D2A">
        <w:rPr>
          <w:rFonts w:cs="Arial"/>
        </w:rPr>
        <w:t>from</w:t>
      </w:r>
      <w:r w:rsidRPr="00F62D2A">
        <w:rPr>
          <w:rFonts w:cs="Arial"/>
          <w:spacing w:val="11"/>
        </w:rPr>
        <w:t xml:space="preserve"> </w:t>
      </w:r>
      <w:r w:rsidRPr="00F62D2A">
        <w:rPr>
          <w:rFonts w:cs="Arial"/>
          <w:spacing w:val="-1"/>
        </w:rPr>
        <w:t>doing</w:t>
      </w:r>
      <w:r w:rsidRPr="00F62D2A">
        <w:rPr>
          <w:rFonts w:cs="Arial"/>
          <w:spacing w:val="6"/>
        </w:rPr>
        <w:t xml:space="preserve"> </w:t>
      </w:r>
      <w:r w:rsidRPr="00F62D2A">
        <w:rPr>
          <w:rFonts w:cs="Arial"/>
        </w:rPr>
        <w:t>business</w:t>
      </w:r>
      <w:r w:rsidRPr="00F62D2A">
        <w:rPr>
          <w:rFonts w:cs="Arial"/>
          <w:spacing w:val="7"/>
        </w:rPr>
        <w:t xml:space="preserve"> </w:t>
      </w:r>
      <w:r w:rsidRPr="00F62D2A">
        <w:rPr>
          <w:rFonts w:cs="Arial"/>
          <w:spacing w:val="-1"/>
        </w:rPr>
        <w:t>with</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public</w:t>
      </w:r>
      <w:r w:rsidRPr="00F62D2A">
        <w:rPr>
          <w:rFonts w:cs="Arial"/>
          <w:spacing w:val="7"/>
        </w:rPr>
        <w:t xml:space="preserve"> </w:t>
      </w:r>
      <w:r w:rsidRPr="00F62D2A">
        <w:rPr>
          <w:rFonts w:cs="Arial"/>
          <w:spacing w:val="-1"/>
        </w:rPr>
        <w:t>sector</w:t>
      </w:r>
      <w:r w:rsidRPr="00F62D2A">
        <w:rPr>
          <w:rFonts w:cs="Arial"/>
          <w:spacing w:val="68"/>
          <w:w w:val="99"/>
        </w:rPr>
        <w:t xml:space="preserve"> </w:t>
      </w:r>
      <w:r w:rsidRPr="00F62D2A">
        <w:rPr>
          <w:rFonts w:cs="Arial"/>
        </w:rPr>
        <w:t>for</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spacing w:val="-1"/>
        </w:rPr>
        <w:t>period</w:t>
      </w:r>
      <w:r w:rsidRPr="00F62D2A">
        <w:rPr>
          <w:rFonts w:cs="Arial"/>
          <w:spacing w:val="-6"/>
        </w:rPr>
        <w:t xml:space="preserve"> </w:t>
      </w:r>
      <w:r w:rsidRPr="00F62D2A">
        <w:rPr>
          <w:rFonts w:cs="Arial"/>
        </w:rPr>
        <w:t>not</w:t>
      </w:r>
      <w:r w:rsidRPr="00F62D2A">
        <w:rPr>
          <w:rFonts w:cs="Arial"/>
          <w:spacing w:val="-5"/>
        </w:rPr>
        <w:t xml:space="preserve"> </w:t>
      </w:r>
      <w:r w:rsidRPr="00F62D2A">
        <w:rPr>
          <w:rFonts w:cs="Arial"/>
        </w:rPr>
        <w:t>exceeding</w:t>
      </w:r>
      <w:r w:rsidRPr="00F62D2A">
        <w:rPr>
          <w:rFonts w:cs="Arial"/>
          <w:spacing w:val="-4"/>
        </w:rPr>
        <w:t xml:space="preserve"> </w:t>
      </w:r>
      <w:r w:rsidRPr="00F62D2A">
        <w:rPr>
          <w:rFonts w:cs="Arial"/>
          <w:spacing w:val="-1"/>
        </w:rPr>
        <w:t>10 years.</w:t>
      </w:r>
    </w:p>
    <w:p w14:paraId="4E3375C9" w14:textId="77777777" w:rsidR="00420D44" w:rsidRPr="00F62D2A" w:rsidRDefault="00FA205C" w:rsidP="00FC36D8">
      <w:pPr>
        <w:pStyle w:val="BodyText"/>
        <w:numPr>
          <w:ilvl w:val="1"/>
          <w:numId w:val="3"/>
        </w:numPr>
        <w:tabs>
          <w:tab w:val="left" w:pos="1412"/>
        </w:tabs>
        <w:spacing w:before="19" w:line="360" w:lineRule="auto"/>
        <w:ind w:right="130" w:hanging="540"/>
        <w:jc w:val="both"/>
        <w:rPr>
          <w:rFonts w:cs="Arial"/>
        </w:rPr>
      </w:pPr>
      <w:r w:rsidRPr="00F62D2A">
        <w:rPr>
          <w:rFonts w:cs="Arial"/>
          <w:spacing w:val="-1"/>
        </w:rPr>
        <w:t>If</w:t>
      </w:r>
      <w:r w:rsidRPr="00F62D2A">
        <w:rPr>
          <w:rFonts w:cs="Arial"/>
          <w:spacing w:val="4"/>
        </w:rPr>
        <w:t xml:space="preserve"> </w:t>
      </w:r>
      <w:r w:rsidRPr="00F62D2A">
        <w:rPr>
          <w:rFonts w:cs="Arial"/>
        </w:rPr>
        <w:t>a</w:t>
      </w:r>
      <w:r w:rsidRPr="00F62D2A">
        <w:rPr>
          <w:rFonts w:cs="Arial"/>
          <w:spacing w:val="2"/>
        </w:rPr>
        <w:t xml:space="preserve"> </w:t>
      </w:r>
      <w:r w:rsidRPr="00F62D2A">
        <w:rPr>
          <w:rFonts w:cs="Arial"/>
          <w:spacing w:val="-1"/>
        </w:rPr>
        <w:t>purchaser</w:t>
      </w:r>
      <w:r w:rsidRPr="00F62D2A">
        <w:rPr>
          <w:rFonts w:cs="Arial"/>
          <w:spacing w:val="2"/>
        </w:rPr>
        <w:t xml:space="preserve"> </w:t>
      </w:r>
      <w:r w:rsidRPr="00F62D2A">
        <w:rPr>
          <w:rFonts w:cs="Arial"/>
          <w:spacing w:val="-1"/>
        </w:rPr>
        <w:t>intends</w:t>
      </w:r>
      <w:r w:rsidRPr="00F62D2A">
        <w:rPr>
          <w:rFonts w:cs="Arial"/>
          <w:spacing w:val="3"/>
        </w:rPr>
        <w:t xml:space="preserve"> </w:t>
      </w:r>
      <w:r w:rsidRPr="00F62D2A">
        <w:rPr>
          <w:rFonts w:cs="Arial"/>
          <w:spacing w:val="-1"/>
        </w:rPr>
        <w:t>imposing</w:t>
      </w:r>
      <w:r w:rsidRPr="00F62D2A">
        <w:rPr>
          <w:rFonts w:cs="Arial"/>
          <w:spacing w:val="2"/>
        </w:rPr>
        <w:t xml:space="preserve"> </w:t>
      </w:r>
      <w:r w:rsidRPr="00F62D2A">
        <w:rPr>
          <w:rFonts w:cs="Arial"/>
        </w:rPr>
        <w:t>a</w:t>
      </w:r>
      <w:r w:rsidRPr="00F62D2A">
        <w:rPr>
          <w:rFonts w:cs="Arial"/>
          <w:spacing w:val="1"/>
        </w:rPr>
        <w:t xml:space="preserve"> </w:t>
      </w:r>
      <w:r w:rsidRPr="00F62D2A">
        <w:rPr>
          <w:rFonts w:cs="Arial"/>
          <w:spacing w:val="-1"/>
        </w:rPr>
        <w:t>restriction</w:t>
      </w:r>
      <w:r w:rsidRPr="00F62D2A">
        <w:rPr>
          <w:rFonts w:cs="Arial"/>
          <w:spacing w:val="2"/>
        </w:rPr>
        <w:t xml:space="preserve"> </w:t>
      </w:r>
      <w:r w:rsidRPr="00F62D2A">
        <w:rPr>
          <w:rFonts w:cs="Arial"/>
          <w:spacing w:val="1"/>
        </w:rPr>
        <w:t>on</w:t>
      </w:r>
      <w:r w:rsidRPr="00F62D2A">
        <w:rPr>
          <w:rFonts w:cs="Arial"/>
          <w:spacing w:val="2"/>
        </w:rPr>
        <w:t xml:space="preserve"> </w:t>
      </w:r>
      <w:r w:rsidRPr="00F62D2A">
        <w:rPr>
          <w:rFonts w:cs="Arial"/>
        </w:rPr>
        <w:t>a</w:t>
      </w:r>
      <w:r w:rsidRPr="00F62D2A">
        <w:rPr>
          <w:rFonts w:cs="Arial"/>
          <w:spacing w:val="1"/>
        </w:rPr>
        <w:t xml:space="preserve"> </w:t>
      </w:r>
      <w:r w:rsidRPr="00F62D2A">
        <w:rPr>
          <w:rFonts w:cs="Arial"/>
        </w:rPr>
        <w:t>supplier</w:t>
      </w:r>
      <w:r w:rsidRPr="00F62D2A">
        <w:rPr>
          <w:rFonts w:cs="Arial"/>
          <w:spacing w:val="3"/>
        </w:rPr>
        <w:t xml:space="preserve"> </w:t>
      </w:r>
      <w:r w:rsidRPr="00F62D2A">
        <w:rPr>
          <w:rFonts w:cs="Arial"/>
          <w:spacing w:val="-1"/>
        </w:rPr>
        <w:t>or</w:t>
      </w:r>
      <w:r w:rsidRPr="00F62D2A">
        <w:rPr>
          <w:rFonts w:cs="Arial"/>
          <w:spacing w:val="3"/>
        </w:rPr>
        <w:t xml:space="preserve"> </w:t>
      </w:r>
      <w:r w:rsidRPr="00F62D2A">
        <w:rPr>
          <w:rFonts w:cs="Arial"/>
          <w:spacing w:val="1"/>
        </w:rPr>
        <w:t xml:space="preserve">any </w:t>
      </w:r>
      <w:r w:rsidRPr="00F62D2A">
        <w:rPr>
          <w:rFonts w:cs="Arial"/>
          <w:spacing w:val="-1"/>
        </w:rPr>
        <w:t>person</w:t>
      </w:r>
      <w:r w:rsidRPr="00F62D2A">
        <w:rPr>
          <w:rFonts w:cs="Arial"/>
          <w:spacing w:val="1"/>
        </w:rPr>
        <w:t xml:space="preserve"> </w:t>
      </w:r>
      <w:r w:rsidRPr="00F62D2A">
        <w:rPr>
          <w:rFonts w:cs="Arial"/>
        </w:rPr>
        <w:t>associated</w:t>
      </w:r>
      <w:r w:rsidRPr="00F62D2A">
        <w:rPr>
          <w:rFonts w:cs="Arial"/>
          <w:spacing w:val="4"/>
        </w:rPr>
        <w:t xml:space="preserve"> </w:t>
      </w:r>
      <w:r w:rsidRPr="00F62D2A">
        <w:rPr>
          <w:rFonts w:cs="Arial"/>
          <w:spacing w:val="-1"/>
        </w:rPr>
        <w:t>with</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supplier,</w:t>
      </w:r>
      <w:r w:rsidRPr="00F62D2A">
        <w:rPr>
          <w:rFonts w:cs="Arial"/>
          <w:spacing w:val="2"/>
        </w:rPr>
        <w:t xml:space="preserve"> </w:t>
      </w:r>
      <w:r w:rsidRPr="00F62D2A">
        <w:rPr>
          <w:rFonts w:cs="Arial"/>
        </w:rPr>
        <w:t>the</w:t>
      </w:r>
      <w:r w:rsidRPr="00F62D2A">
        <w:rPr>
          <w:rFonts w:cs="Arial"/>
          <w:spacing w:val="76"/>
          <w:w w:val="99"/>
        </w:rPr>
        <w:t xml:space="preserve"> </w:t>
      </w:r>
      <w:r w:rsidRPr="00F62D2A">
        <w:rPr>
          <w:rFonts w:cs="Arial"/>
          <w:spacing w:val="-1"/>
        </w:rPr>
        <w:t>supplier</w:t>
      </w:r>
      <w:r w:rsidRPr="00F62D2A">
        <w:rPr>
          <w:rFonts w:cs="Arial"/>
          <w:spacing w:val="24"/>
        </w:rPr>
        <w:t xml:space="preserve"> </w:t>
      </w:r>
      <w:r w:rsidRPr="00F62D2A">
        <w:rPr>
          <w:rFonts w:cs="Arial"/>
        </w:rPr>
        <w:t>will</w:t>
      </w:r>
      <w:r w:rsidRPr="00F62D2A">
        <w:rPr>
          <w:rFonts w:cs="Arial"/>
          <w:spacing w:val="21"/>
        </w:rPr>
        <w:t xml:space="preserve"> </w:t>
      </w:r>
      <w:r w:rsidRPr="00F62D2A">
        <w:rPr>
          <w:rFonts w:cs="Arial"/>
          <w:spacing w:val="-1"/>
        </w:rPr>
        <w:t>be</w:t>
      </w:r>
      <w:r w:rsidRPr="00F62D2A">
        <w:rPr>
          <w:rFonts w:cs="Arial"/>
          <w:spacing w:val="21"/>
        </w:rPr>
        <w:t xml:space="preserve"> </w:t>
      </w:r>
      <w:r w:rsidRPr="00F62D2A">
        <w:rPr>
          <w:rFonts w:cs="Arial"/>
        </w:rPr>
        <w:t>allowed</w:t>
      </w:r>
      <w:r w:rsidRPr="00F62D2A">
        <w:rPr>
          <w:rFonts w:cs="Arial"/>
          <w:spacing w:val="21"/>
        </w:rPr>
        <w:t xml:space="preserve"> </w:t>
      </w:r>
      <w:r w:rsidRPr="00F62D2A">
        <w:rPr>
          <w:rFonts w:cs="Arial"/>
        </w:rPr>
        <w:t>a</w:t>
      </w:r>
      <w:r w:rsidRPr="00F62D2A">
        <w:rPr>
          <w:rFonts w:cs="Arial"/>
          <w:spacing w:val="21"/>
        </w:rPr>
        <w:t xml:space="preserve"> </w:t>
      </w:r>
      <w:r w:rsidRPr="00F62D2A">
        <w:rPr>
          <w:rFonts w:cs="Arial"/>
          <w:spacing w:val="1"/>
        </w:rPr>
        <w:t>time</w:t>
      </w:r>
      <w:r w:rsidRPr="00F62D2A">
        <w:rPr>
          <w:rFonts w:cs="Arial"/>
          <w:spacing w:val="21"/>
        </w:rPr>
        <w:t xml:space="preserve"> </w:t>
      </w:r>
      <w:r w:rsidRPr="00F62D2A">
        <w:rPr>
          <w:rFonts w:cs="Arial"/>
          <w:spacing w:val="-1"/>
        </w:rPr>
        <w:t>period</w:t>
      </w:r>
      <w:r w:rsidRPr="00F62D2A">
        <w:rPr>
          <w:rFonts w:cs="Arial"/>
          <w:spacing w:val="21"/>
        </w:rPr>
        <w:t xml:space="preserve"> </w:t>
      </w:r>
      <w:r w:rsidRPr="00F62D2A">
        <w:rPr>
          <w:rFonts w:cs="Arial"/>
          <w:spacing w:val="-1"/>
        </w:rPr>
        <w:t>of</w:t>
      </w:r>
      <w:r w:rsidRPr="00F62D2A">
        <w:rPr>
          <w:rFonts w:cs="Arial"/>
          <w:spacing w:val="24"/>
        </w:rPr>
        <w:t xml:space="preserve"> </w:t>
      </w:r>
      <w:r w:rsidRPr="00F62D2A">
        <w:rPr>
          <w:rFonts w:cs="Arial"/>
          <w:spacing w:val="-1"/>
        </w:rPr>
        <w:t>not</w:t>
      </w:r>
      <w:r w:rsidRPr="00F62D2A">
        <w:rPr>
          <w:rFonts w:cs="Arial"/>
          <w:spacing w:val="21"/>
        </w:rPr>
        <w:t xml:space="preserve"> </w:t>
      </w:r>
      <w:r w:rsidRPr="00F62D2A">
        <w:rPr>
          <w:rFonts w:cs="Arial"/>
        </w:rPr>
        <w:t>more</w:t>
      </w:r>
      <w:r w:rsidRPr="00F62D2A">
        <w:rPr>
          <w:rFonts w:cs="Arial"/>
          <w:spacing w:val="21"/>
        </w:rPr>
        <w:t xml:space="preserve"> </w:t>
      </w:r>
      <w:r w:rsidRPr="00F62D2A">
        <w:rPr>
          <w:rFonts w:cs="Arial"/>
          <w:spacing w:val="-1"/>
        </w:rPr>
        <w:t>than</w:t>
      </w:r>
      <w:r w:rsidRPr="00F62D2A">
        <w:rPr>
          <w:rFonts w:cs="Arial"/>
          <w:spacing w:val="21"/>
        </w:rPr>
        <w:t xml:space="preserve"> </w:t>
      </w:r>
      <w:r w:rsidRPr="00F62D2A">
        <w:rPr>
          <w:rFonts w:cs="Arial"/>
          <w:spacing w:val="-1"/>
        </w:rPr>
        <w:t>fourteen</w:t>
      </w:r>
      <w:r w:rsidRPr="00F62D2A">
        <w:rPr>
          <w:rFonts w:cs="Arial"/>
          <w:spacing w:val="21"/>
        </w:rPr>
        <w:t xml:space="preserve"> </w:t>
      </w:r>
      <w:r w:rsidRPr="00F62D2A">
        <w:rPr>
          <w:rFonts w:cs="Arial"/>
        </w:rPr>
        <w:t>(14)</w:t>
      </w:r>
      <w:r w:rsidRPr="00F62D2A">
        <w:rPr>
          <w:rFonts w:cs="Arial"/>
          <w:spacing w:val="22"/>
        </w:rPr>
        <w:t xml:space="preserve"> </w:t>
      </w:r>
      <w:r w:rsidRPr="00F62D2A">
        <w:rPr>
          <w:rFonts w:cs="Arial"/>
          <w:spacing w:val="-1"/>
        </w:rPr>
        <w:t>days</w:t>
      </w:r>
      <w:r w:rsidRPr="00F62D2A">
        <w:rPr>
          <w:rFonts w:cs="Arial"/>
          <w:spacing w:val="22"/>
        </w:rPr>
        <w:t xml:space="preserve"> </w:t>
      </w:r>
      <w:r w:rsidRPr="00F62D2A">
        <w:rPr>
          <w:rFonts w:cs="Arial"/>
          <w:spacing w:val="-1"/>
        </w:rPr>
        <w:t>to</w:t>
      </w:r>
      <w:r w:rsidRPr="00F62D2A">
        <w:rPr>
          <w:rFonts w:cs="Arial"/>
          <w:spacing w:val="21"/>
        </w:rPr>
        <w:t xml:space="preserve"> </w:t>
      </w:r>
      <w:r w:rsidRPr="00F62D2A">
        <w:rPr>
          <w:rFonts w:cs="Arial"/>
          <w:spacing w:val="-1"/>
        </w:rPr>
        <w:t>provide</w:t>
      </w:r>
      <w:r w:rsidRPr="00F62D2A">
        <w:rPr>
          <w:rFonts w:cs="Arial"/>
          <w:spacing w:val="21"/>
        </w:rPr>
        <w:t xml:space="preserve"> </w:t>
      </w:r>
      <w:r w:rsidRPr="00F62D2A">
        <w:rPr>
          <w:rFonts w:cs="Arial"/>
        </w:rPr>
        <w:t>reasons</w:t>
      </w:r>
      <w:r w:rsidRPr="00F62D2A">
        <w:rPr>
          <w:rFonts w:cs="Arial"/>
          <w:spacing w:val="26"/>
        </w:rPr>
        <w:t xml:space="preserve"> </w:t>
      </w:r>
      <w:r w:rsidRPr="00F62D2A">
        <w:rPr>
          <w:rFonts w:cs="Arial"/>
        </w:rPr>
        <w:t>why</w:t>
      </w:r>
      <w:r w:rsidRPr="00F62D2A">
        <w:rPr>
          <w:rFonts w:cs="Arial"/>
          <w:spacing w:val="18"/>
        </w:rPr>
        <w:t xml:space="preserve"> </w:t>
      </w:r>
      <w:r w:rsidRPr="00F62D2A">
        <w:rPr>
          <w:rFonts w:cs="Arial"/>
          <w:spacing w:val="-1"/>
        </w:rPr>
        <w:t>the</w:t>
      </w:r>
      <w:r w:rsidRPr="00F62D2A">
        <w:rPr>
          <w:rFonts w:cs="Arial"/>
          <w:spacing w:val="68"/>
          <w:w w:val="99"/>
        </w:rPr>
        <w:t xml:space="preserve"> </w:t>
      </w:r>
      <w:r w:rsidRPr="00F62D2A">
        <w:rPr>
          <w:rFonts w:cs="Arial"/>
          <w:spacing w:val="-1"/>
        </w:rPr>
        <w:t>envisaged</w:t>
      </w:r>
      <w:r w:rsidRPr="00F62D2A">
        <w:rPr>
          <w:rFonts w:cs="Arial"/>
          <w:spacing w:val="24"/>
        </w:rPr>
        <w:t xml:space="preserve"> </w:t>
      </w:r>
      <w:r w:rsidRPr="00F62D2A">
        <w:rPr>
          <w:rFonts w:cs="Arial"/>
          <w:spacing w:val="-1"/>
        </w:rPr>
        <w:t>restriction</w:t>
      </w:r>
      <w:r w:rsidRPr="00F62D2A">
        <w:rPr>
          <w:rFonts w:cs="Arial"/>
          <w:spacing w:val="25"/>
        </w:rPr>
        <w:t xml:space="preserve"> </w:t>
      </w:r>
      <w:r w:rsidRPr="00F62D2A">
        <w:rPr>
          <w:rFonts w:cs="Arial"/>
        </w:rPr>
        <w:t>should</w:t>
      </w:r>
      <w:r w:rsidRPr="00F62D2A">
        <w:rPr>
          <w:rFonts w:cs="Arial"/>
          <w:spacing w:val="25"/>
        </w:rPr>
        <w:t xml:space="preserve"> </w:t>
      </w:r>
      <w:r w:rsidRPr="00F62D2A">
        <w:rPr>
          <w:rFonts w:cs="Arial"/>
          <w:spacing w:val="-1"/>
        </w:rPr>
        <w:t>not</w:t>
      </w:r>
      <w:r w:rsidRPr="00F62D2A">
        <w:rPr>
          <w:rFonts w:cs="Arial"/>
          <w:spacing w:val="25"/>
        </w:rPr>
        <w:t xml:space="preserve"> </w:t>
      </w:r>
      <w:r w:rsidRPr="00F62D2A">
        <w:rPr>
          <w:rFonts w:cs="Arial"/>
          <w:spacing w:val="-1"/>
        </w:rPr>
        <w:t>be</w:t>
      </w:r>
      <w:r w:rsidRPr="00F62D2A">
        <w:rPr>
          <w:rFonts w:cs="Arial"/>
          <w:spacing w:val="28"/>
        </w:rPr>
        <w:t xml:space="preserve"> </w:t>
      </w:r>
      <w:r w:rsidRPr="00F62D2A">
        <w:rPr>
          <w:rFonts w:cs="Arial"/>
          <w:spacing w:val="-1"/>
        </w:rPr>
        <w:t>imposed.</w:t>
      </w:r>
      <w:r w:rsidRPr="00F62D2A">
        <w:rPr>
          <w:rFonts w:cs="Arial"/>
          <w:spacing w:val="51"/>
        </w:rPr>
        <w:t xml:space="preserve"> </w:t>
      </w:r>
      <w:r w:rsidRPr="00F62D2A">
        <w:rPr>
          <w:rFonts w:cs="Arial"/>
        </w:rPr>
        <w:t>Should</w:t>
      </w:r>
      <w:r w:rsidRPr="00F62D2A">
        <w:rPr>
          <w:rFonts w:cs="Arial"/>
          <w:spacing w:val="25"/>
        </w:rPr>
        <w:t xml:space="preserve"> </w:t>
      </w:r>
      <w:r w:rsidRPr="00F62D2A">
        <w:rPr>
          <w:rFonts w:cs="Arial"/>
          <w:spacing w:val="-1"/>
        </w:rPr>
        <w:t>the</w:t>
      </w:r>
      <w:r w:rsidRPr="00F62D2A">
        <w:rPr>
          <w:rFonts w:cs="Arial"/>
          <w:spacing w:val="24"/>
        </w:rPr>
        <w:t xml:space="preserve"> </w:t>
      </w:r>
      <w:r w:rsidRPr="00F62D2A">
        <w:rPr>
          <w:rFonts w:cs="Arial"/>
        </w:rPr>
        <w:t>supplier</w:t>
      </w:r>
      <w:r w:rsidRPr="00F62D2A">
        <w:rPr>
          <w:rFonts w:cs="Arial"/>
          <w:spacing w:val="27"/>
        </w:rPr>
        <w:t xml:space="preserve"> </w:t>
      </w:r>
      <w:r w:rsidRPr="00F62D2A">
        <w:rPr>
          <w:rFonts w:cs="Arial"/>
        </w:rPr>
        <w:t>fail</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rPr>
        <w:t>respond</w:t>
      </w:r>
      <w:r w:rsidRPr="00F62D2A">
        <w:rPr>
          <w:rFonts w:cs="Arial"/>
          <w:spacing w:val="27"/>
        </w:rPr>
        <w:t xml:space="preserve"> </w:t>
      </w:r>
      <w:r w:rsidRPr="00F62D2A">
        <w:rPr>
          <w:rFonts w:cs="Arial"/>
          <w:spacing w:val="-1"/>
        </w:rPr>
        <w:t>within</w:t>
      </w:r>
      <w:r w:rsidRPr="00F62D2A">
        <w:rPr>
          <w:rFonts w:cs="Arial"/>
          <w:spacing w:val="25"/>
        </w:rPr>
        <w:t xml:space="preserve"> </w:t>
      </w:r>
      <w:r w:rsidRPr="00F62D2A">
        <w:rPr>
          <w:rFonts w:cs="Arial"/>
          <w:spacing w:val="-1"/>
        </w:rPr>
        <w:t>the</w:t>
      </w:r>
      <w:r w:rsidRPr="00F62D2A">
        <w:rPr>
          <w:rFonts w:cs="Arial"/>
          <w:spacing w:val="25"/>
        </w:rPr>
        <w:t xml:space="preserve"> </w:t>
      </w:r>
      <w:r w:rsidRPr="00F62D2A">
        <w:rPr>
          <w:rFonts w:cs="Arial"/>
        </w:rPr>
        <w:t>stipulated</w:t>
      </w:r>
      <w:r w:rsidRPr="00F62D2A">
        <w:rPr>
          <w:rFonts w:cs="Arial"/>
          <w:spacing w:val="69"/>
          <w:w w:val="99"/>
        </w:rPr>
        <w:t xml:space="preserve"> </w:t>
      </w:r>
      <w:r w:rsidRPr="00F62D2A">
        <w:rPr>
          <w:rFonts w:cs="Arial"/>
          <w:spacing w:val="-1"/>
        </w:rPr>
        <w:t>fourteen</w:t>
      </w:r>
      <w:r w:rsidRPr="00F62D2A">
        <w:rPr>
          <w:rFonts w:cs="Arial"/>
          <w:spacing w:val="34"/>
        </w:rPr>
        <w:t xml:space="preserve"> </w:t>
      </w:r>
      <w:r w:rsidRPr="00F62D2A">
        <w:rPr>
          <w:rFonts w:cs="Arial"/>
          <w:spacing w:val="-1"/>
        </w:rPr>
        <w:t>(14)</w:t>
      </w:r>
      <w:r w:rsidRPr="00F62D2A">
        <w:rPr>
          <w:rFonts w:cs="Arial"/>
          <w:spacing w:val="36"/>
        </w:rPr>
        <w:t xml:space="preserve"> </w:t>
      </w:r>
      <w:r w:rsidRPr="00F62D2A">
        <w:rPr>
          <w:rFonts w:cs="Arial"/>
          <w:spacing w:val="-1"/>
        </w:rPr>
        <w:t>days</w:t>
      </w:r>
      <w:r w:rsidRPr="00F62D2A">
        <w:rPr>
          <w:rFonts w:cs="Arial"/>
          <w:spacing w:val="37"/>
        </w:rPr>
        <w:t xml:space="preserve"> </w:t>
      </w:r>
      <w:r w:rsidRPr="00F62D2A">
        <w:rPr>
          <w:rFonts w:cs="Arial"/>
          <w:spacing w:val="-1"/>
        </w:rPr>
        <w:t>the</w:t>
      </w:r>
      <w:r w:rsidRPr="00F62D2A">
        <w:rPr>
          <w:rFonts w:cs="Arial"/>
          <w:spacing w:val="34"/>
        </w:rPr>
        <w:t xml:space="preserve"> </w:t>
      </w:r>
      <w:r w:rsidRPr="00F62D2A">
        <w:rPr>
          <w:rFonts w:cs="Arial"/>
        </w:rPr>
        <w:t>purchaser</w:t>
      </w:r>
      <w:r w:rsidRPr="00F62D2A">
        <w:rPr>
          <w:rFonts w:cs="Arial"/>
          <w:spacing w:val="34"/>
        </w:rPr>
        <w:t xml:space="preserve"> </w:t>
      </w:r>
      <w:r w:rsidRPr="00F62D2A">
        <w:rPr>
          <w:rFonts w:cs="Arial"/>
          <w:spacing w:val="2"/>
        </w:rPr>
        <w:t>may</w:t>
      </w:r>
      <w:r w:rsidRPr="00F62D2A">
        <w:rPr>
          <w:rFonts w:cs="Arial"/>
          <w:spacing w:val="29"/>
        </w:rPr>
        <w:t xml:space="preserve"> </w:t>
      </w:r>
      <w:r w:rsidRPr="00F62D2A">
        <w:rPr>
          <w:rFonts w:cs="Arial"/>
        </w:rPr>
        <w:t>regard</w:t>
      </w:r>
      <w:r w:rsidRPr="00F62D2A">
        <w:rPr>
          <w:rFonts w:cs="Arial"/>
          <w:spacing w:val="35"/>
        </w:rPr>
        <w:t xml:space="preserve"> </w:t>
      </w:r>
      <w:r w:rsidRPr="00F62D2A">
        <w:rPr>
          <w:rFonts w:cs="Arial"/>
          <w:spacing w:val="-1"/>
        </w:rPr>
        <w:t>the</w:t>
      </w:r>
      <w:r w:rsidRPr="00F62D2A">
        <w:rPr>
          <w:rFonts w:cs="Arial"/>
          <w:spacing w:val="36"/>
        </w:rPr>
        <w:t xml:space="preserve"> </w:t>
      </w:r>
      <w:r w:rsidRPr="00F62D2A">
        <w:rPr>
          <w:rFonts w:cs="Arial"/>
          <w:spacing w:val="-1"/>
        </w:rPr>
        <w:t>intended</w:t>
      </w:r>
      <w:r w:rsidRPr="00F62D2A">
        <w:rPr>
          <w:rFonts w:cs="Arial"/>
          <w:spacing w:val="35"/>
        </w:rPr>
        <w:t xml:space="preserve"> </w:t>
      </w:r>
      <w:r w:rsidRPr="00F62D2A">
        <w:rPr>
          <w:rFonts w:cs="Arial"/>
        </w:rPr>
        <w:t>penalty</w:t>
      </w:r>
      <w:r w:rsidRPr="00F62D2A">
        <w:rPr>
          <w:rFonts w:cs="Arial"/>
          <w:spacing w:val="34"/>
        </w:rPr>
        <w:t xml:space="preserve"> </w:t>
      </w:r>
      <w:r w:rsidRPr="00F62D2A">
        <w:rPr>
          <w:rFonts w:cs="Arial"/>
          <w:spacing w:val="-1"/>
        </w:rPr>
        <w:t>as</w:t>
      </w:r>
      <w:r w:rsidRPr="00F62D2A">
        <w:rPr>
          <w:rFonts w:cs="Arial"/>
          <w:spacing w:val="37"/>
        </w:rPr>
        <w:t xml:space="preserve"> </w:t>
      </w:r>
      <w:r w:rsidRPr="00F62D2A">
        <w:rPr>
          <w:rFonts w:cs="Arial"/>
          <w:spacing w:val="-1"/>
        </w:rPr>
        <w:t>not</w:t>
      </w:r>
      <w:r w:rsidRPr="00F62D2A">
        <w:rPr>
          <w:rFonts w:cs="Arial"/>
          <w:spacing w:val="34"/>
        </w:rPr>
        <w:t xml:space="preserve"> </w:t>
      </w:r>
      <w:r w:rsidRPr="00F62D2A">
        <w:rPr>
          <w:rFonts w:cs="Arial"/>
          <w:spacing w:val="-1"/>
        </w:rPr>
        <w:t>objected</w:t>
      </w:r>
      <w:r w:rsidRPr="00F62D2A">
        <w:rPr>
          <w:rFonts w:cs="Arial"/>
          <w:spacing w:val="35"/>
        </w:rPr>
        <w:t xml:space="preserve"> </w:t>
      </w:r>
      <w:r w:rsidRPr="00F62D2A">
        <w:rPr>
          <w:rFonts w:cs="Arial"/>
        </w:rPr>
        <w:t>against</w:t>
      </w:r>
      <w:r w:rsidRPr="00F62D2A">
        <w:rPr>
          <w:rFonts w:cs="Arial"/>
          <w:spacing w:val="35"/>
        </w:rPr>
        <w:t xml:space="preserve"> </w:t>
      </w:r>
      <w:r w:rsidRPr="00F62D2A">
        <w:rPr>
          <w:rFonts w:cs="Arial"/>
          <w:spacing w:val="-1"/>
        </w:rPr>
        <w:t>and</w:t>
      </w:r>
      <w:r w:rsidRPr="00F62D2A">
        <w:rPr>
          <w:rFonts w:cs="Arial"/>
          <w:spacing w:val="35"/>
        </w:rPr>
        <w:t xml:space="preserve"> </w:t>
      </w:r>
      <w:r w:rsidRPr="00F62D2A">
        <w:rPr>
          <w:rFonts w:cs="Arial"/>
          <w:spacing w:val="2"/>
        </w:rPr>
        <w:t>may</w:t>
      </w:r>
      <w:r w:rsidRPr="00F62D2A">
        <w:rPr>
          <w:rFonts w:cs="Arial"/>
          <w:spacing w:val="70"/>
          <w:w w:val="99"/>
        </w:rPr>
        <w:t xml:space="preserve"> </w:t>
      </w:r>
      <w:r w:rsidRPr="00F62D2A">
        <w:rPr>
          <w:rFonts w:cs="Arial"/>
        </w:rPr>
        <w:t>impose</w:t>
      </w:r>
      <w:r w:rsidRPr="00F62D2A">
        <w:rPr>
          <w:rFonts w:cs="Arial"/>
          <w:spacing w:val="-6"/>
        </w:rPr>
        <w:t xml:space="preserve"> </w:t>
      </w:r>
      <w:r w:rsidRPr="00F62D2A">
        <w:rPr>
          <w:rFonts w:cs="Arial"/>
          <w:spacing w:val="-1"/>
        </w:rPr>
        <w:t>it</w:t>
      </w:r>
      <w:r w:rsidRPr="00F62D2A">
        <w:rPr>
          <w:rFonts w:cs="Arial"/>
          <w:spacing w:val="-6"/>
        </w:rPr>
        <w:t xml:space="preserve"> </w:t>
      </w:r>
      <w:r w:rsidRPr="00F62D2A">
        <w:rPr>
          <w:rFonts w:cs="Arial"/>
          <w:spacing w:val="-1"/>
        </w:rPr>
        <w:t>on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supplier.</w:t>
      </w:r>
    </w:p>
    <w:p w14:paraId="273A82A1" w14:textId="77777777" w:rsidR="00420D44" w:rsidRPr="00F62D2A" w:rsidRDefault="00420D44">
      <w:pPr>
        <w:rPr>
          <w:rFonts w:ascii="Arial" w:eastAsia="Arial" w:hAnsi="Arial" w:cs="Arial"/>
          <w:sz w:val="20"/>
          <w:szCs w:val="20"/>
        </w:rPr>
      </w:pPr>
    </w:p>
    <w:p w14:paraId="0AB20F77" w14:textId="77777777" w:rsidR="00420D44" w:rsidRPr="00F62D2A" w:rsidRDefault="00FA205C" w:rsidP="00FC36D8">
      <w:pPr>
        <w:pStyle w:val="BodyText"/>
        <w:numPr>
          <w:ilvl w:val="1"/>
          <w:numId w:val="3"/>
        </w:numPr>
        <w:tabs>
          <w:tab w:val="left" w:pos="1412"/>
        </w:tabs>
        <w:spacing w:before="154" w:line="360" w:lineRule="auto"/>
        <w:ind w:right="134" w:hanging="540"/>
        <w:jc w:val="both"/>
        <w:rPr>
          <w:rFonts w:cs="Arial"/>
        </w:rPr>
      </w:pPr>
      <w:r w:rsidRPr="00F62D2A">
        <w:rPr>
          <w:rFonts w:cs="Arial"/>
          <w:spacing w:val="1"/>
        </w:rPr>
        <w:t>Any</w:t>
      </w:r>
      <w:r w:rsidRPr="00F62D2A">
        <w:rPr>
          <w:rFonts w:cs="Arial"/>
          <w:spacing w:val="8"/>
        </w:rPr>
        <w:t xml:space="preserve"> </w:t>
      </w:r>
      <w:r w:rsidRPr="00F62D2A">
        <w:rPr>
          <w:rFonts w:cs="Arial"/>
          <w:spacing w:val="-1"/>
        </w:rPr>
        <w:t>restriction</w:t>
      </w:r>
      <w:r w:rsidRPr="00F62D2A">
        <w:rPr>
          <w:rFonts w:cs="Arial"/>
          <w:spacing w:val="13"/>
        </w:rPr>
        <w:t xml:space="preserve"> </w:t>
      </w:r>
      <w:r w:rsidRPr="00F62D2A">
        <w:rPr>
          <w:rFonts w:cs="Arial"/>
        </w:rPr>
        <w:t>imposed</w:t>
      </w:r>
      <w:r w:rsidRPr="00F62D2A">
        <w:rPr>
          <w:rFonts w:cs="Arial"/>
          <w:spacing w:val="14"/>
        </w:rPr>
        <w:t xml:space="preserve"> </w:t>
      </w:r>
      <w:r w:rsidRPr="00F62D2A">
        <w:rPr>
          <w:rFonts w:cs="Arial"/>
          <w:spacing w:val="-1"/>
        </w:rPr>
        <w:t>on</w:t>
      </w:r>
      <w:r w:rsidRPr="00F62D2A">
        <w:rPr>
          <w:rFonts w:cs="Arial"/>
          <w:spacing w:val="15"/>
        </w:rPr>
        <w:t xml:space="preserve"> </w:t>
      </w:r>
      <w:r w:rsidRPr="00F62D2A">
        <w:rPr>
          <w:rFonts w:cs="Arial"/>
        </w:rPr>
        <w:t>any</w:t>
      </w:r>
      <w:r w:rsidRPr="00F62D2A">
        <w:rPr>
          <w:rFonts w:cs="Arial"/>
          <w:spacing w:val="11"/>
        </w:rPr>
        <w:t xml:space="preserve"> </w:t>
      </w:r>
      <w:r w:rsidRPr="00F62D2A">
        <w:rPr>
          <w:rFonts w:cs="Arial"/>
          <w:spacing w:val="-1"/>
        </w:rPr>
        <w:t>person</w:t>
      </w:r>
      <w:r w:rsidRPr="00F62D2A">
        <w:rPr>
          <w:rFonts w:cs="Arial"/>
          <w:spacing w:val="14"/>
        </w:rPr>
        <w:t xml:space="preserve"> </w:t>
      </w:r>
      <w:r w:rsidRPr="00F62D2A">
        <w:rPr>
          <w:rFonts w:cs="Arial"/>
          <w:spacing w:val="2"/>
        </w:rPr>
        <w:t>by</w:t>
      </w:r>
      <w:r w:rsidRPr="00F62D2A">
        <w:rPr>
          <w:rFonts w:cs="Arial"/>
          <w:spacing w:val="8"/>
        </w:rPr>
        <w:t xml:space="preserve"> </w:t>
      </w:r>
      <w:r w:rsidRPr="00F62D2A">
        <w:rPr>
          <w:rFonts w:cs="Arial"/>
        </w:rPr>
        <w:t>the</w:t>
      </w:r>
      <w:r w:rsidRPr="00F62D2A">
        <w:rPr>
          <w:rFonts w:cs="Arial"/>
          <w:spacing w:val="13"/>
        </w:rPr>
        <w:t xml:space="preserve"> </w:t>
      </w:r>
      <w:r w:rsidRPr="00F62D2A">
        <w:rPr>
          <w:rFonts w:cs="Arial"/>
        </w:rPr>
        <w:t>Accounting</w:t>
      </w:r>
      <w:r w:rsidRPr="00F62D2A">
        <w:rPr>
          <w:rFonts w:cs="Arial"/>
          <w:spacing w:val="14"/>
        </w:rPr>
        <w:t xml:space="preserve"> </w:t>
      </w:r>
      <w:r w:rsidRPr="00F62D2A">
        <w:rPr>
          <w:rFonts w:cs="Arial"/>
        </w:rPr>
        <w:t>Officer</w:t>
      </w:r>
      <w:r w:rsidRPr="00F62D2A">
        <w:rPr>
          <w:rFonts w:cs="Arial"/>
          <w:spacing w:val="15"/>
        </w:rPr>
        <w:t xml:space="preserve"> </w:t>
      </w:r>
      <w:r w:rsidRPr="00F62D2A">
        <w:rPr>
          <w:rFonts w:cs="Arial"/>
        </w:rPr>
        <w:t>/</w:t>
      </w:r>
      <w:r w:rsidRPr="00F62D2A">
        <w:rPr>
          <w:rFonts w:cs="Arial"/>
          <w:spacing w:val="13"/>
        </w:rPr>
        <w:t xml:space="preserve"> </w:t>
      </w:r>
      <w:r w:rsidRPr="00F62D2A">
        <w:rPr>
          <w:rFonts w:cs="Arial"/>
          <w:spacing w:val="-1"/>
        </w:rPr>
        <w:t>Authority</w:t>
      </w:r>
      <w:r w:rsidRPr="00F62D2A">
        <w:rPr>
          <w:rFonts w:cs="Arial"/>
          <w:spacing w:val="11"/>
        </w:rPr>
        <w:t xml:space="preserve"> </w:t>
      </w:r>
      <w:r w:rsidRPr="00F62D2A">
        <w:rPr>
          <w:rFonts w:cs="Arial"/>
        </w:rPr>
        <w:t>will,</w:t>
      </w:r>
      <w:r w:rsidRPr="00F62D2A">
        <w:rPr>
          <w:rFonts w:cs="Arial"/>
          <w:spacing w:val="14"/>
        </w:rPr>
        <w:t xml:space="preserve"> </w:t>
      </w:r>
      <w:r w:rsidRPr="00F62D2A">
        <w:rPr>
          <w:rFonts w:cs="Arial"/>
          <w:spacing w:val="-1"/>
        </w:rPr>
        <w:t>at</w:t>
      </w:r>
      <w:r w:rsidRPr="00F62D2A">
        <w:rPr>
          <w:rFonts w:cs="Arial"/>
          <w:spacing w:val="13"/>
        </w:rPr>
        <w:t xml:space="preserve"> </w:t>
      </w:r>
      <w:r w:rsidRPr="00F62D2A">
        <w:rPr>
          <w:rFonts w:cs="Arial"/>
          <w:spacing w:val="-1"/>
        </w:rPr>
        <w:t>the</w:t>
      </w:r>
      <w:r w:rsidRPr="00F62D2A">
        <w:rPr>
          <w:rFonts w:cs="Arial"/>
          <w:spacing w:val="14"/>
        </w:rPr>
        <w:t xml:space="preserve"> </w:t>
      </w:r>
      <w:r w:rsidRPr="00F62D2A">
        <w:rPr>
          <w:rFonts w:cs="Arial"/>
          <w:spacing w:val="-1"/>
        </w:rPr>
        <w:t>discretion</w:t>
      </w:r>
      <w:r w:rsidRPr="00F62D2A">
        <w:rPr>
          <w:rFonts w:cs="Arial"/>
          <w:spacing w:val="14"/>
        </w:rPr>
        <w:t xml:space="preserve"> </w:t>
      </w:r>
      <w:r w:rsidRPr="00F62D2A">
        <w:rPr>
          <w:rFonts w:cs="Arial"/>
          <w:spacing w:val="-1"/>
        </w:rPr>
        <w:t>of</w:t>
      </w:r>
      <w:r w:rsidRPr="00F62D2A">
        <w:rPr>
          <w:rFonts w:cs="Arial"/>
          <w:spacing w:val="16"/>
        </w:rPr>
        <w:t xml:space="preserve"> </w:t>
      </w:r>
      <w:r w:rsidRPr="00F62D2A">
        <w:rPr>
          <w:rFonts w:cs="Arial"/>
          <w:spacing w:val="-1"/>
        </w:rPr>
        <w:t>the</w:t>
      </w:r>
      <w:r w:rsidRPr="00F62D2A">
        <w:rPr>
          <w:rFonts w:cs="Arial"/>
          <w:spacing w:val="72"/>
          <w:w w:val="99"/>
        </w:rPr>
        <w:t xml:space="preserve"> </w:t>
      </w:r>
      <w:r w:rsidRPr="00F62D2A">
        <w:rPr>
          <w:rFonts w:cs="Arial"/>
          <w:spacing w:val="-1"/>
        </w:rPr>
        <w:t>Accounting</w:t>
      </w:r>
      <w:r w:rsidRPr="00F62D2A">
        <w:rPr>
          <w:rFonts w:cs="Arial"/>
          <w:spacing w:val="-4"/>
        </w:rPr>
        <w:t xml:space="preserve"> </w:t>
      </w:r>
      <w:r w:rsidRPr="00F62D2A">
        <w:rPr>
          <w:rFonts w:cs="Arial"/>
        </w:rPr>
        <w:t>Officer</w:t>
      </w:r>
      <w:r w:rsidRPr="00F62D2A">
        <w:rPr>
          <w:rFonts w:cs="Arial"/>
          <w:spacing w:val="-3"/>
        </w:rPr>
        <w:t xml:space="preserve"> </w:t>
      </w:r>
      <w:r w:rsidRPr="00F62D2A">
        <w:rPr>
          <w:rFonts w:cs="Arial"/>
        </w:rPr>
        <w:t>/</w:t>
      </w:r>
      <w:r w:rsidRPr="00F62D2A">
        <w:rPr>
          <w:rFonts w:cs="Arial"/>
          <w:spacing w:val="-4"/>
        </w:rPr>
        <w:t xml:space="preserve"> </w:t>
      </w:r>
      <w:r w:rsidRPr="00F62D2A">
        <w:rPr>
          <w:rFonts w:cs="Arial"/>
          <w:spacing w:val="-1"/>
        </w:rPr>
        <w:t>Authority,</w:t>
      </w:r>
      <w:r w:rsidRPr="00F62D2A">
        <w:rPr>
          <w:rFonts w:cs="Arial"/>
          <w:spacing w:val="-4"/>
        </w:rPr>
        <w:t xml:space="preserve"> </w:t>
      </w:r>
      <w:r w:rsidRPr="00F62D2A">
        <w:rPr>
          <w:rFonts w:cs="Arial"/>
        </w:rPr>
        <w:t>also</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rPr>
        <w:t>applicable</w:t>
      </w:r>
      <w:r w:rsidRPr="00F62D2A">
        <w:rPr>
          <w:rFonts w:cs="Arial"/>
          <w:spacing w:val="-4"/>
        </w:rPr>
        <w:t xml:space="preserve"> </w:t>
      </w:r>
      <w:r w:rsidRPr="00F62D2A">
        <w:rPr>
          <w:rFonts w:cs="Arial"/>
          <w:spacing w:val="-1"/>
        </w:rPr>
        <w:t xml:space="preserve">to </w:t>
      </w:r>
      <w:r w:rsidRPr="00F62D2A">
        <w:rPr>
          <w:rFonts w:cs="Arial"/>
        </w:rPr>
        <w:t>any</w:t>
      </w:r>
      <w:r w:rsidRPr="00F62D2A">
        <w:rPr>
          <w:rFonts w:cs="Arial"/>
          <w:spacing w:val="-5"/>
        </w:rPr>
        <w:t xml:space="preserve"> </w:t>
      </w:r>
      <w:r w:rsidRPr="00F62D2A">
        <w:rPr>
          <w:rFonts w:cs="Arial"/>
          <w:spacing w:val="-1"/>
        </w:rPr>
        <w:t>other</w:t>
      </w:r>
      <w:r w:rsidRPr="00F62D2A">
        <w:rPr>
          <w:rFonts w:cs="Arial"/>
          <w:spacing w:val="-3"/>
        </w:rPr>
        <w:t xml:space="preserve"> </w:t>
      </w:r>
      <w:r w:rsidRPr="00F62D2A">
        <w:rPr>
          <w:rFonts w:cs="Arial"/>
          <w:spacing w:val="-1"/>
        </w:rPr>
        <w:t>enterprise</w:t>
      </w:r>
      <w:r w:rsidRPr="00F62D2A">
        <w:rPr>
          <w:rFonts w:cs="Arial"/>
          <w:spacing w:val="-4"/>
        </w:rPr>
        <w:t xml:space="preserve"> </w:t>
      </w:r>
      <w:r w:rsidRPr="00F62D2A">
        <w:rPr>
          <w:rFonts w:cs="Arial"/>
          <w:spacing w:val="-1"/>
        </w:rPr>
        <w:t>or</w:t>
      </w:r>
      <w:r w:rsidRPr="00F62D2A">
        <w:rPr>
          <w:rFonts w:cs="Arial"/>
          <w:spacing w:val="-2"/>
        </w:rPr>
        <w:t xml:space="preserve"> </w:t>
      </w:r>
      <w:r w:rsidRPr="00F62D2A">
        <w:rPr>
          <w:rFonts w:cs="Arial"/>
          <w:spacing w:val="1"/>
        </w:rPr>
        <w:t>any</w:t>
      </w:r>
      <w:r w:rsidRPr="00F62D2A">
        <w:rPr>
          <w:rFonts w:cs="Arial"/>
          <w:spacing w:val="-7"/>
        </w:rPr>
        <w:t xml:space="preserve"> </w:t>
      </w:r>
      <w:r w:rsidRPr="00F62D2A">
        <w:rPr>
          <w:rFonts w:cs="Arial"/>
          <w:spacing w:val="-1"/>
        </w:rPr>
        <w:t>partner,</w:t>
      </w:r>
      <w:r w:rsidRPr="00F62D2A">
        <w:rPr>
          <w:rFonts w:cs="Arial"/>
          <w:spacing w:val="-4"/>
        </w:rPr>
        <w:t xml:space="preserve"> </w:t>
      </w:r>
      <w:r w:rsidRPr="00F62D2A">
        <w:rPr>
          <w:rFonts w:cs="Arial"/>
          <w:spacing w:val="-1"/>
        </w:rPr>
        <w:t>manager,</w:t>
      </w:r>
      <w:r w:rsidRPr="00F62D2A">
        <w:rPr>
          <w:rFonts w:cs="Arial"/>
          <w:spacing w:val="-4"/>
        </w:rPr>
        <w:t xml:space="preserve"> </w:t>
      </w:r>
      <w:r w:rsidRPr="00F62D2A">
        <w:rPr>
          <w:rFonts w:cs="Arial"/>
          <w:spacing w:val="-1"/>
        </w:rPr>
        <w:t>director</w:t>
      </w:r>
      <w:r w:rsidRPr="00F62D2A">
        <w:rPr>
          <w:rFonts w:cs="Arial"/>
          <w:spacing w:val="96"/>
          <w:w w:val="99"/>
        </w:rPr>
        <w:t xml:space="preserve"> </w:t>
      </w:r>
      <w:r w:rsidRPr="00F62D2A">
        <w:rPr>
          <w:rFonts w:cs="Arial"/>
          <w:spacing w:val="-1"/>
        </w:rPr>
        <w:t>or</w:t>
      </w:r>
      <w:r w:rsidRPr="00F62D2A">
        <w:rPr>
          <w:rFonts w:cs="Arial"/>
        </w:rPr>
        <w:t xml:space="preserve"> </w:t>
      </w:r>
      <w:r w:rsidRPr="00F62D2A">
        <w:rPr>
          <w:rFonts w:cs="Arial"/>
          <w:spacing w:val="-1"/>
        </w:rPr>
        <w:t>other</w:t>
      </w:r>
      <w:r w:rsidRPr="00F62D2A">
        <w:rPr>
          <w:rFonts w:cs="Arial"/>
          <w:spacing w:val="3"/>
        </w:rPr>
        <w:t xml:space="preserve"> </w:t>
      </w:r>
      <w:r w:rsidRPr="00F62D2A">
        <w:rPr>
          <w:rFonts w:cs="Arial"/>
          <w:spacing w:val="-1"/>
        </w:rPr>
        <w:t>person</w:t>
      </w:r>
      <w:r w:rsidRPr="00F62D2A">
        <w:rPr>
          <w:rFonts w:cs="Arial"/>
          <w:spacing w:val="1"/>
        </w:rPr>
        <w:t xml:space="preserve"> </w:t>
      </w:r>
      <w:r w:rsidRPr="00F62D2A">
        <w:rPr>
          <w:rFonts w:cs="Arial"/>
          <w:spacing w:val="-1"/>
        </w:rPr>
        <w:t>who</w:t>
      </w:r>
      <w:r w:rsidRPr="00F62D2A">
        <w:rPr>
          <w:rFonts w:cs="Arial"/>
          <w:spacing w:val="2"/>
        </w:rPr>
        <w:t xml:space="preserve"> </w:t>
      </w:r>
      <w:r w:rsidRPr="00F62D2A">
        <w:rPr>
          <w:rFonts w:cs="Arial"/>
        </w:rPr>
        <w:t>wholly</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rPr>
        <w:t>partly</w:t>
      </w:r>
      <w:r w:rsidRPr="00F62D2A">
        <w:rPr>
          <w:rFonts w:cs="Arial"/>
          <w:spacing w:val="-4"/>
        </w:rPr>
        <w:t xml:space="preserve"> </w:t>
      </w:r>
      <w:r w:rsidRPr="00F62D2A">
        <w:rPr>
          <w:rFonts w:cs="Arial"/>
          <w:spacing w:val="-1"/>
        </w:rPr>
        <w:t>exercises</w:t>
      </w:r>
      <w:r w:rsidRPr="00F62D2A">
        <w:rPr>
          <w:rFonts w:cs="Arial"/>
          <w:spacing w:val="3"/>
        </w:rPr>
        <w:t xml:space="preserve"> </w:t>
      </w:r>
      <w:r w:rsidRPr="00F62D2A">
        <w:rPr>
          <w:rFonts w:cs="Arial"/>
          <w:spacing w:val="-1"/>
        </w:rPr>
        <w:t>or</w:t>
      </w:r>
      <w:r w:rsidRPr="00F62D2A">
        <w:rPr>
          <w:rFonts w:cs="Arial"/>
          <w:spacing w:val="1"/>
        </w:rPr>
        <w:t xml:space="preserve"> </w:t>
      </w:r>
      <w:r w:rsidRPr="00F62D2A">
        <w:rPr>
          <w:rFonts w:cs="Arial"/>
          <w:spacing w:val="-1"/>
        </w:rPr>
        <w:t>exercised or</w:t>
      </w:r>
      <w:r w:rsidRPr="00F62D2A">
        <w:rPr>
          <w:rFonts w:cs="Arial"/>
        </w:rPr>
        <w:t xml:space="preserve"> </w:t>
      </w:r>
      <w:r w:rsidRPr="00F62D2A">
        <w:rPr>
          <w:rFonts w:cs="Arial"/>
          <w:spacing w:val="2"/>
        </w:rPr>
        <w:t>may</w:t>
      </w:r>
      <w:r w:rsidRPr="00F62D2A">
        <w:rPr>
          <w:rFonts w:cs="Arial"/>
          <w:spacing w:val="-4"/>
        </w:rPr>
        <w:t xml:space="preserve"> </w:t>
      </w:r>
      <w:r w:rsidRPr="00F62D2A">
        <w:rPr>
          <w:rFonts w:cs="Arial"/>
        </w:rPr>
        <w:t>exercise</w:t>
      </w:r>
      <w:r w:rsidRPr="00F62D2A">
        <w:rPr>
          <w:rFonts w:cs="Arial"/>
          <w:spacing w:val="-1"/>
        </w:rPr>
        <w:t xml:space="preserve"> </w:t>
      </w:r>
      <w:r w:rsidRPr="00F62D2A">
        <w:rPr>
          <w:rFonts w:cs="Arial"/>
        </w:rPr>
        <w:t>control</w:t>
      </w:r>
      <w:r w:rsidRPr="00F62D2A">
        <w:rPr>
          <w:rFonts w:cs="Arial"/>
          <w:spacing w:val="-1"/>
        </w:rPr>
        <w:t xml:space="preserve"> over</w:t>
      </w:r>
      <w:r w:rsidRPr="00F62D2A">
        <w:rPr>
          <w:rFonts w:cs="Arial"/>
        </w:rPr>
        <w:t xml:space="preserve"> the</w:t>
      </w:r>
      <w:r w:rsidRPr="00F62D2A">
        <w:rPr>
          <w:rFonts w:cs="Arial"/>
          <w:spacing w:val="-1"/>
        </w:rPr>
        <w:t xml:space="preserve"> </w:t>
      </w:r>
      <w:r w:rsidRPr="00F62D2A">
        <w:rPr>
          <w:rFonts w:cs="Arial"/>
        </w:rPr>
        <w:t>enterprise</w:t>
      </w:r>
      <w:r w:rsidRPr="00F62D2A">
        <w:rPr>
          <w:rFonts w:cs="Arial"/>
          <w:spacing w:val="-1"/>
        </w:rPr>
        <w:t xml:space="preserve"> of</w:t>
      </w:r>
      <w:r w:rsidRPr="00F62D2A">
        <w:rPr>
          <w:rFonts w:cs="Arial"/>
          <w:spacing w:val="62"/>
          <w:w w:val="99"/>
        </w:rPr>
        <w:t xml:space="preserve"> </w:t>
      </w:r>
      <w:r w:rsidRPr="00F62D2A">
        <w:rPr>
          <w:rFonts w:cs="Arial"/>
          <w:spacing w:val="-1"/>
        </w:rPr>
        <w:t>the</w:t>
      </w:r>
      <w:r w:rsidRPr="00F62D2A">
        <w:rPr>
          <w:rFonts w:cs="Arial"/>
          <w:spacing w:val="13"/>
        </w:rPr>
        <w:t xml:space="preserve"> </w:t>
      </w:r>
      <w:r w:rsidRPr="00F62D2A">
        <w:rPr>
          <w:rFonts w:cs="Arial"/>
          <w:spacing w:val="-1"/>
        </w:rPr>
        <w:t>first-mentioned</w:t>
      </w:r>
      <w:r w:rsidRPr="00F62D2A">
        <w:rPr>
          <w:rFonts w:cs="Arial"/>
          <w:spacing w:val="13"/>
        </w:rPr>
        <w:t xml:space="preserve"> </w:t>
      </w:r>
      <w:r w:rsidRPr="00F62D2A">
        <w:rPr>
          <w:rFonts w:cs="Arial"/>
        </w:rPr>
        <w:t>person,</w:t>
      </w:r>
      <w:r w:rsidRPr="00F62D2A">
        <w:rPr>
          <w:rFonts w:cs="Arial"/>
          <w:spacing w:val="16"/>
        </w:rPr>
        <w:t xml:space="preserve"> </w:t>
      </w:r>
      <w:r w:rsidRPr="00F62D2A">
        <w:rPr>
          <w:rFonts w:cs="Arial"/>
          <w:spacing w:val="-1"/>
        </w:rPr>
        <w:t>and</w:t>
      </w:r>
      <w:r w:rsidRPr="00F62D2A">
        <w:rPr>
          <w:rFonts w:cs="Arial"/>
          <w:spacing w:val="15"/>
        </w:rPr>
        <w:t xml:space="preserve"> </w:t>
      </w:r>
      <w:r w:rsidRPr="00F62D2A">
        <w:rPr>
          <w:rFonts w:cs="Arial"/>
          <w:spacing w:val="-1"/>
        </w:rPr>
        <w:t>with</w:t>
      </w:r>
      <w:r w:rsidRPr="00F62D2A">
        <w:rPr>
          <w:rFonts w:cs="Arial"/>
          <w:spacing w:val="15"/>
        </w:rPr>
        <w:t xml:space="preserve"> </w:t>
      </w:r>
      <w:r w:rsidRPr="00F62D2A">
        <w:rPr>
          <w:rFonts w:cs="Arial"/>
          <w:spacing w:val="-1"/>
        </w:rPr>
        <w:t>which</w:t>
      </w:r>
      <w:r w:rsidRPr="00F62D2A">
        <w:rPr>
          <w:rFonts w:cs="Arial"/>
          <w:spacing w:val="13"/>
        </w:rPr>
        <w:t xml:space="preserve"> </w:t>
      </w:r>
      <w:r w:rsidRPr="00F62D2A">
        <w:rPr>
          <w:rFonts w:cs="Arial"/>
          <w:spacing w:val="-1"/>
        </w:rPr>
        <w:t>enterprise</w:t>
      </w:r>
      <w:r w:rsidRPr="00F62D2A">
        <w:rPr>
          <w:rFonts w:cs="Arial"/>
          <w:spacing w:val="16"/>
        </w:rPr>
        <w:t xml:space="preserve"> </w:t>
      </w:r>
      <w:r w:rsidRPr="00F62D2A">
        <w:rPr>
          <w:rFonts w:cs="Arial"/>
          <w:spacing w:val="-1"/>
        </w:rPr>
        <w:t>or</w:t>
      </w:r>
      <w:r w:rsidRPr="00F62D2A">
        <w:rPr>
          <w:rFonts w:cs="Arial"/>
          <w:spacing w:val="14"/>
        </w:rPr>
        <w:t xml:space="preserve"> </w:t>
      </w:r>
      <w:r w:rsidRPr="00F62D2A">
        <w:rPr>
          <w:rFonts w:cs="Arial"/>
          <w:spacing w:val="-1"/>
        </w:rPr>
        <w:t>person</w:t>
      </w:r>
      <w:r w:rsidRPr="00F62D2A">
        <w:rPr>
          <w:rFonts w:cs="Arial"/>
          <w:spacing w:val="13"/>
        </w:rPr>
        <w:t xml:space="preserve"> </w:t>
      </w:r>
      <w:r w:rsidRPr="00F62D2A">
        <w:rPr>
          <w:rFonts w:cs="Arial"/>
          <w:spacing w:val="-1"/>
        </w:rPr>
        <w:t>the</w:t>
      </w:r>
      <w:r w:rsidRPr="00F62D2A">
        <w:rPr>
          <w:rFonts w:cs="Arial"/>
          <w:spacing w:val="13"/>
        </w:rPr>
        <w:t xml:space="preserve"> </w:t>
      </w:r>
      <w:r w:rsidRPr="00F62D2A">
        <w:rPr>
          <w:rFonts w:cs="Arial"/>
          <w:spacing w:val="-1"/>
        </w:rPr>
        <w:t>first-mentioned</w:t>
      </w:r>
      <w:r w:rsidRPr="00F62D2A">
        <w:rPr>
          <w:rFonts w:cs="Arial"/>
          <w:spacing w:val="13"/>
        </w:rPr>
        <w:t xml:space="preserve"> </w:t>
      </w:r>
      <w:r w:rsidRPr="00F62D2A">
        <w:rPr>
          <w:rFonts w:cs="Arial"/>
        </w:rPr>
        <w:t>person,</w:t>
      </w:r>
      <w:r w:rsidRPr="00F62D2A">
        <w:rPr>
          <w:rFonts w:cs="Arial"/>
          <w:spacing w:val="14"/>
        </w:rPr>
        <w:t xml:space="preserve"> </w:t>
      </w:r>
      <w:r w:rsidRPr="00F62D2A">
        <w:rPr>
          <w:rFonts w:cs="Arial"/>
          <w:spacing w:val="-1"/>
        </w:rPr>
        <w:t>is</w:t>
      </w:r>
      <w:r w:rsidRPr="00F62D2A">
        <w:rPr>
          <w:rFonts w:cs="Arial"/>
          <w:spacing w:val="15"/>
        </w:rPr>
        <w:t xml:space="preserve"> </w:t>
      </w:r>
      <w:r w:rsidRPr="00F62D2A">
        <w:rPr>
          <w:rFonts w:cs="Arial"/>
          <w:spacing w:val="-1"/>
        </w:rPr>
        <w:t>or</w:t>
      </w:r>
      <w:r w:rsidRPr="00F62D2A">
        <w:rPr>
          <w:rFonts w:cs="Arial"/>
          <w:spacing w:val="17"/>
        </w:rPr>
        <w:t xml:space="preserve"> </w:t>
      </w:r>
      <w:r w:rsidRPr="00F62D2A">
        <w:rPr>
          <w:rFonts w:cs="Arial"/>
          <w:spacing w:val="-2"/>
        </w:rPr>
        <w:t>was</w:t>
      </w:r>
      <w:r w:rsidRPr="00F62D2A">
        <w:rPr>
          <w:rFonts w:cs="Arial"/>
          <w:spacing w:val="15"/>
        </w:rPr>
        <w:t xml:space="preserve"> </w:t>
      </w:r>
      <w:r w:rsidRPr="00F62D2A">
        <w:rPr>
          <w:rFonts w:cs="Arial"/>
        </w:rPr>
        <w:t>in</w:t>
      </w:r>
      <w:r w:rsidRPr="00F62D2A">
        <w:rPr>
          <w:rFonts w:cs="Arial"/>
          <w:spacing w:val="105"/>
          <w:w w:val="99"/>
        </w:rPr>
        <w:t xml:space="preserve"> </w:t>
      </w:r>
      <w:r w:rsidRPr="00F62D2A">
        <w:rPr>
          <w:rFonts w:cs="Arial"/>
          <w:spacing w:val="-1"/>
        </w:rPr>
        <w:t>the</w:t>
      </w:r>
      <w:r w:rsidRPr="00F62D2A">
        <w:rPr>
          <w:rFonts w:cs="Arial"/>
          <w:spacing w:val="-8"/>
        </w:rPr>
        <w:t xml:space="preserve"> </w:t>
      </w:r>
      <w:r w:rsidRPr="00F62D2A">
        <w:rPr>
          <w:rFonts w:cs="Arial"/>
        </w:rPr>
        <w:t>opinion</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Accounting</w:t>
      </w:r>
      <w:r w:rsidRPr="00F62D2A">
        <w:rPr>
          <w:rFonts w:cs="Arial"/>
          <w:spacing w:val="-7"/>
        </w:rPr>
        <w:t xml:space="preserve"> </w:t>
      </w:r>
      <w:r w:rsidRPr="00F62D2A">
        <w:rPr>
          <w:rFonts w:cs="Arial"/>
        </w:rPr>
        <w:t>Officer</w:t>
      </w:r>
      <w:r w:rsidRPr="00F62D2A">
        <w:rPr>
          <w:rFonts w:cs="Arial"/>
          <w:spacing w:val="-6"/>
        </w:rPr>
        <w:t xml:space="preserve"> </w:t>
      </w:r>
      <w:r w:rsidRPr="00F62D2A">
        <w:rPr>
          <w:rFonts w:cs="Arial"/>
        </w:rPr>
        <w:t>/</w:t>
      </w:r>
      <w:r w:rsidRPr="00F62D2A">
        <w:rPr>
          <w:rFonts w:cs="Arial"/>
          <w:spacing w:val="-8"/>
        </w:rPr>
        <w:t xml:space="preserve"> </w:t>
      </w:r>
      <w:r w:rsidRPr="00F62D2A">
        <w:rPr>
          <w:rFonts w:cs="Arial"/>
        </w:rPr>
        <w:t>Authority</w:t>
      </w:r>
      <w:r w:rsidRPr="00F62D2A">
        <w:rPr>
          <w:rFonts w:cs="Arial"/>
          <w:spacing w:val="-10"/>
        </w:rPr>
        <w:t xml:space="preserve"> </w:t>
      </w:r>
      <w:r w:rsidRPr="00F62D2A">
        <w:rPr>
          <w:rFonts w:cs="Arial"/>
        </w:rPr>
        <w:t>actively</w:t>
      </w:r>
      <w:r w:rsidRPr="00F62D2A">
        <w:rPr>
          <w:rFonts w:cs="Arial"/>
          <w:spacing w:val="-8"/>
        </w:rPr>
        <w:t xml:space="preserve"> </w:t>
      </w:r>
      <w:r w:rsidRPr="00F62D2A">
        <w:rPr>
          <w:rFonts w:cs="Arial"/>
          <w:spacing w:val="-1"/>
        </w:rPr>
        <w:t>associated.</w:t>
      </w:r>
    </w:p>
    <w:p w14:paraId="6C080BD0" w14:textId="77777777" w:rsidR="00420D44" w:rsidRPr="00F62D2A" w:rsidRDefault="00FA205C" w:rsidP="00FC36D8">
      <w:pPr>
        <w:pStyle w:val="BodyText"/>
        <w:numPr>
          <w:ilvl w:val="1"/>
          <w:numId w:val="3"/>
        </w:numPr>
        <w:tabs>
          <w:tab w:val="left" w:pos="1412"/>
        </w:tabs>
        <w:spacing w:before="20" w:line="363" w:lineRule="auto"/>
        <w:ind w:right="135" w:hanging="540"/>
        <w:jc w:val="both"/>
        <w:rPr>
          <w:rFonts w:cs="Arial"/>
        </w:rPr>
      </w:pPr>
      <w:r w:rsidRPr="00F62D2A">
        <w:rPr>
          <w:rFonts w:cs="Arial"/>
          <w:spacing w:val="-1"/>
        </w:rPr>
        <w:t>If</w:t>
      </w:r>
      <w:r w:rsidRPr="00F62D2A">
        <w:rPr>
          <w:rFonts w:cs="Arial"/>
          <w:spacing w:val="4"/>
        </w:rPr>
        <w:t xml:space="preserve"> </w:t>
      </w:r>
      <w:r w:rsidRPr="00F62D2A">
        <w:rPr>
          <w:rFonts w:cs="Arial"/>
        </w:rPr>
        <w:t>a</w:t>
      </w:r>
      <w:r w:rsidRPr="00F62D2A">
        <w:rPr>
          <w:rFonts w:cs="Arial"/>
          <w:spacing w:val="2"/>
        </w:rPr>
        <w:t xml:space="preserve"> </w:t>
      </w:r>
      <w:r w:rsidRPr="00F62D2A">
        <w:rPr>
          <w:rFonts w:cs="Arial"/>
          <w:spacing w:val="-1"/>
        </w:rPr>
        <w:t>restriction</w:t>
      </w:r>
      <w:r w:rsidRPr="00F62D2A">
        <w:rPr>
          <w:rFonts w:cs="Arial"/>
          <w:spacing w:val="1"/>
        </w:rPr>
        <w:t xml:space="preserve"> </w:t>
      </w:r>
      <w:r w:rsidRPr="00F62D2A">
        <w:rPr>
          <w:rFonts w:cs="Arial"/>
          <w:spacing w:val="-1"/>
        </w:rPr>
        <w:t>is</w:t>
      </w:r>
      <w:r w:rsidRPr="00F62D2A">
        <w:rPr>
          <w:rFonts w:cs="Arial"/>
          <w:spacing w:val="3"/>
        </w:rPr>
        <w:t xml:space="preserve"> </w:t>
      </w:r>
      <w:r w:rsidRPr="00F62D2A">
        <w:rPr>
          <w:rFonts w:cs="Arial"/>
        </w:rPr>
        <w:t>imposed,</w:t>
      </w:r>
      <w:r w:rsidRPr="00F62D2A">
        <w:rPr>
          <w:rFonts w:cs="Arial"/>
          <w:spacing w:val="2"/>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3"/>
        </w:rPr>
        <w:t xml:space="preserve"> </w:t>
      </w:r>
      <w:r w:rsidRPr="00F62D2A">
        <w:rPr>
          <w:rFonts w:cs="Arial"/>
        </w:rPr>
        <w:t>must,</w:t>
      </w:r>
      <w:r w:rsidRPr="00F62D2A">
        <w:rPr>
          <w:rFonts w:cs="Arial"/>
          <w:spacing w:val="2"/>
        </w:rPr>
        <w:t xml:space="preserve"> </w:t>
      </w:r>
      <w:r w:rsidRPr="00F62D2A">
        <w:rPr>
          <w:rFonts w:cs="Arial"/>
          <w:spacing w:val="-1"/>
        </w:rPr>
        <w:t>within</w:t>
      </w:r>
      <w:r w:rsidRPr="00F62D2A">
        <w:rPr>
          <w:rFonts w:cs="Arial"/>
          <w:spacing w:val="2"/>
        </w:rPr>
        <w:t xml:space="preserve"> </w:t>
      </w:r>
      <w:r w:rsidRPr="00F62D2A">
        <w:rPr>
          <w:rFonts w:cs="Arial"/>
        </w:rPr>
        <w:t>five</w:t>
      </w:r>
      <w:r w:rsidRPr="00F62D2A">
        <w:rPr>
          <w:rFonts w:cs="Arial"/>
          <w:spacing w:val="1"/>
        </w:rPr>
        <w:t xml:space="preserve"> </w:t>
      </w:r>
      <w:r w:rsidRPr="00F62D2A">
        <w:rPr>
          <w:rFonts w:cs="Arial"/>
          <w:spacing w:val="-1"/>
        </w:rPr>
        <w:t>(5)</w:t>
      </w:r>
      <w:r w:rsidRPr="00F62D2A">
        <w:rPr>
          <w:rFonts w:cs="Arial"/>
          <w:spacing w:val="3"/>
        </w:rPr>
        <w:t xml:space="preserve"> </w:t>
      </w:r>
      <w:r w:rsidRPr="00F62D2A">
        <w:rPr>
          <w:rFonts w:cs="Arial"/>
        </w:rPr>
        <w:t>working</w:t>
      </w:r>
      <w:r w:rsidRPr="00F62D2A">
        <w:rPr>
          <w:rFonts w:cs="Arial"/>
          <w:spacing w:val="2"/>
        </w:rPr>
        <w:t xml:space="preserve"> </w:t>
      </w:r>
      <w:r w:rsidRPr="00F62D2A">
        <w:rPr>
          <w:rFonts w:cs="Arial"/>
          <w:spacing w:val="-1"/>
        </w:rPr>
        <w:t>days</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spacing w:val="-1"/>
        </w:rPr>
        <w:t>such</w:t>
      </w:r>
      <w:r w:rsidRPr="00F62D2A">
        <w:rPr>
          <w:rFonts w:cs="Arial"/>
          <w:spacing w:val="1"/>
        </w:rPr>
        <w:t xml:space="preserve"> </w:t>
      </w:r>
      <w:r w:rsidRPr="00F62D2A">
        <w:rPr>
          <w:rFonts w:cs="Arial"/>
        </w:rPr>
        <w:t>imposition,</w:t>
      </w:r>
      <w:r w:rsidRPr="00F62D2A">
        <w:rPr>
          <w:rFonts w:cs="Arial"/>
          <w:spacing w:val="2"/>
        </w:rPr>
        <w:t xml:space="preserve"> </w:t>
      </w:r>
      <w:r w:rsidRPr="00F62D2A">
        <w:rPr>
          <w:rFonts w:cs="Arial"/>
          <w:spacing w:val="-1"/>
        </w:rPr>
        <w:t>furnish</w:t>
      </w:r>
      <w:r w:rsidRPr="00F62D2A">
        <w:rPr>
          <w:rFonts w:cs="Arial"/>
          <w:spacing w:val="2"/>
        </w:rPr>
        <w:t xml:space="preserve"> </w:t>
      </w:r>
      <w:r w:rsidRPr="00F62D2A">
        <w:rPr>
          <w:rFonts w:cs="Arial"/>
          <w:spacing w:val="-1"/>
        </w:rPr>
        <w:t>the</w:t>
      </w:r>
      <w:r w:rsidRPr="00F62D2A">
        <w:rPr>
          <w:rFonts w:cs="Arial"/>
          <w:spacing w:val="70"/>
          <w:w w:val="99"/>
        </w:rPr>
        <w:t xml:space="preserve"> </w:t>
      </w:r>
      <w:r w:rsidRPr="00F62D2A">
        <w:rPr>
          <w:rFonts w:cs="Arial"/>
          <w:spacing w:val="-1"/>
        </w:rPr>
        <w:t>National</w:t>
      </w:r>
      <w:r w:rsidRPr="00F62D2A">
        <w:rPr>
          <w:rFonts w:cs="Arial"/>
          <w:spacing w:val="-10"/>
        </w:rPr>
        <w:t xml:space="preserve"> </w:t>
      </w:r>
      <w:r w:rsidRPr="00F62D2A">
        <w:rPr>
          <w:rFonts w:cs="Arial"/>
        </w:rPr>
        <w:t>Treasury,</w:t>
      </w:r>
      <w:r w:rsidRPr="00F62D2A">
        <w:rPr>
          <w:rFonts w:cs="Arial"/>
          <w:spacing w:val="-7"/>
        </w:rPr>
        <w:t xml:space="preserve"> </w:t>
      </w:r>
      <w:r w:rsidRPr="00F62D2A">
        <w:rPr>
          <w:rFonts w:cs="Arial"/>
          <w:spacing w:val="-1"/>
        </w:rPr>
        <w:t>with</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spacing w:val="-1"/>
        </w:rPr>
        <w:t>following</w:t>
      </w:r>
      <w:r w:rsidRPr="00F62D2A">
        <w:rPr>
          <w:rFonts w:cs="Arial"/>
          <w:spacing w:val="-7"/>
        </w:rPr>
        <w:t xml:space="preserve"> </w:t>
      </w:r>
      <w:r w:rsidRPr="00F62D2A">
        <w:rPr>
          <w:rFonts w:cs="Arial"/>
          <w:spacing w:val="-1"/>
        </w:rPr>
        <w:t>information:</w:t>
      </w:r>
    </w:p>
    <w:p w14:paraId="0BBA24A0" w14:textId="77777777" w:rsidR="00420D44" w:rsidRPr="00F62D2A" w:rsidRDefault="00FA205C" w:rsidP="00FC36D8">
      <w:pPr>
        <w:pStyle w:val="BodyText"/>
        <w:numPr>
          <w:ilvl w:val="2"/>
          <w:numId w:val="3"/>
        </w:numPr>
        <w:tabs>
          <w:tab w:val="left" w:pos="2312"/>
        </w:tabs>
        <w:spacing w:before="20"/>
        <w:jc w:val="both"/>
        <w:rPr>
          <w:rFonts w:cs="Arial"/>
        </w:rPr>
      </w:pPr>
      <w:r w:rsidRPr="00F62D2A">
        <w:rPr>
          <w:rFonts w:cs="Arial"/>
          <w:spacing w:val="-1"/>
        </w:rPr>
        <w:t>the</w:t>
      </w:r>
      <w:r w:rsidRPr="00F62D2A">
        <w:rPr>
          <w:rFonts w:cs="Arial"/>
          <w:spacing w:val="-6"/>
        </w:rPr>
        <w:t xml:space="preserve"> </w:t>
      </w:r>
      <w:r w:rsidRPr="00F62D2A">
        <w:rPr>
          <w:rFonts w:cs="Arial"/>
          <w:spacing w:val="1"/>
        </w:rPr>
        <w:t>name</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address</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rPr>
        <w:t>/</w:t>
      </w:r>
      <w:r w:rsidRPr="00F62D2A">
        <w:rPr>
          <w:rFonts w:cs="Arial"/>
          <w:spacing w:val="-6"/>
        </w:rPr>
        <w:t xml:space="preserve"> </w:t>
      </w:r>
      <w:r w:rsidRPr="00F62D2A">
        <w:rPr>
          <w:rFonts w:cs="Arial"/>
          <w:spacing w:val="-1"/>
        </w:rPr>
        <w:t>or</w:t>
      </w:r>
      <w:r w:rsidRPr="00F62D2A">
        <w:rPr>
          <w:rFonts w:cs="Arial"/>
          <w:spacing w:val="-3"/>
        </w:rPr>
        <w:t xml:space="preserve"> </w:t>
      </w:r>
      <w:r w:rsidRPr="00F62D2A">
        <w:rPr>
          <w:rFonts w:cs="Arial"/>
          <w:spacing w:val="-1"/>
        </w:rPr>
        <w:t>person</w:t>
      </w:r>
      <w:r w:rsidRPr="00F62D2A">
        <w:rPr>
          <w:rFonts w:cs="Arial"/>
          <w:spacing w:val="-5"/>
        </w:rPr>
        <w:t xml:space="preserve"> </w:t>
      </w:r>
      <w:r w:rsidRPr="00F62D2A">
        <w:rPr>
          <w:rFonts w:cs="Arial"/>
          <w:spacing w:val="-1"/>
        </w:rPr>
        <w:t>restricted</w:t>
      </w:r>
      <w:r w:rsidRPr="00F62D2A">
        <w:rPr>
          <w:rFonts w:cs="Arial"/>
          <w:spacing w:val="-6"/>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spacing w:val="-1"/>
        </w:rPr>
        <w:t>purchaser;</w:t>
      </w:r>
    </w:p>
    <w:p w14:paraId="7F1BBD8D" w14:textId="77777777" w:rsidR="00420D44" w:rsidRPr="00F62D2A" w:rsidRDefault="00FA205C" w:rsidP="00FC36D8">
      <w:pPr>
        <w:pStyle w:val="BodyText"/>
        <w:numPr>
          <w:ilvl w:val="2"/>
          <w:numId w:val="3"/>
        </w:numPr>
        <w:tabs>
          <w:tab w:val="left" w:pos="2311"/>
        </w:tabs>
        <w:spacing w:before="134"/>
        <w:jc w:val="both"/>
        <w:rPr>
          <w:rFonts w:cs="Arial"/>
        </w:rPr>
      </w:pPr>
      <w:r w:rsidRPr="00F62D2A">
        <w:rPr>
          <w:rFonts w:cs="Arial"/>
          <w:spacing w:val="-1"/>
        </w:rPr>
        <w:t>the</w:t>
      </w:r>
      <w:r w:rsidRPr="00F62D2A">
        <w:rPr>
          <w:rFonts w:cs="Arial"/>
          <w:spacing w:val="-7"/>
        </w:rPr>
        <w:t xml:space="preserve"> </w:t>
      </w:r>
      <w:r w:rsidRPr="00F62D2A">
        <w:rPr>
          <w:rFonts w:cs="Arial"/>
        </w:rPr>
        <w:t>date</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commencement</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spacing w:val="-1"/>
        </w:rPr>
        <w:t>restriction</w:t>
      </w:r>
    </w:p>
    <w:p w14:paraId="6643C999" w14:textId="77777777" w:rsidR="00420D44" w:rsidRPr="00F62D2A" w:rsidRDefault="00FA205C" w:rsidP="00FC36D8">
      <w:pPr>
        <w:pStyle w:val="BodyText"/>
        <w:numPr>
          <w:ilvl w:val="2"/>
          <w:numId w:val="3"/>
        </w:numPr>
        <w:tabs>
          <w:tab w:val="left" w:pos="2311"/>
        </w:tabs>
        <w:spacing w:before="134"/>
        <w:ind w:left="2310" w:hanging="873"/>
        <w:jc w:val="both"/>
        <w:rPr>
          <w:rFonts w:cs="Arial"/>
        </w:rPr>
      </w:pPr>
      <w:r w:rsidRPr="00F62D2A">
        <w:rPr>
          <w:rFonts w:cs="Arial"/>
          <w:spacing w:val="-1"/>
        </w:rPr>
        <w:t>the</w:t>
      </w:r>
      <w:r w:rsidRPr="00F62D2A">
        <w:rPr>
          <w:rFonts w:cs="Arial"/>
          <w:spacing w:val="-7"/>
        </w:rPr>
        <w:t xml:space="preserve"> </w:t>
      </w:r>
      <w:r w:rsidRPr="00F62D2A">
        <w:rPr>
          <w:rFonts w:cs="Arial"/>
        </w:rPr>
        <w:t>period</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restriction;</w:t>
      </w:r>
      <w:r w:rsidRPr="00F62D2A">
        <w:rPr>
          <w:rFonts w:cs="Arial"/>
          <w:spacing w:val="-7"/>
        </w:rPr>
        <w:t xml:space="preserve"> </w:t>
      </w:r>
      <w:r w:rsidRPr="00F62D2A">
        <w:rPr>
          <w:rFonts w:cs="Arial"/>
          <w:spacing w:val="1"/>
        </w:rPr>
        <w:t>and</w:t>
      </w:r>
    </w:p>
    <w:p w14:paraId="5199EAB1" w14:textId="77777777" w:rsidR="00420D44" w:rsidRPr="00F62D2A" w:rsidRDefault="00FA205C" w:rsidP="00FC36D8">
      <w:pPr>
        <w:pStyle w:val="BodyText"/>
        <w:numPr>
          <w:ilvl w:val="2"/>
          <w:numId w:val="3"/>
        </w:numPr>
        <w:tabs>
          <w:tab w:val="left" w:pos="2311"/>
        </w:tabs>
        <w:spacing w:before="134"/>
        <w:ind w:left="2310" w:hanging="873"/>
        <w:jc w:val="both"/>
        <w:rPr>
          <w:rFonts w:cs="Arial"/>
        </w:rPr>
      </w:pPr>
      <w:r w:rsidRPr="00F62D2A">
        <w:rPr>
          <w:rFonts w:cs="Arial"/>
          <w:spacing w:val="-1"/>
        </w:rPr>
        <w:t>the</w:t>
      </w:r>
      <w:r w:rsidRPr="00F62D2A">
        <w:rPr>
          <w:rFonts w:cs="Arial"/>
          <w:spacing w:val="-7"/>
        </w:rPr>
        <w:t xml:space="preserve"> </w:t>
      </w:r>
      <w:r w:rsidRPr="00F62D2A">
        <w:rPr>
          <w:rFonts w:cs="Arial"/>
        </w:rPr>
        <w:t>reasons</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spacing w:val="-1"/>
        </w:rPr>
        <w:t>restriction.</w:t>
      </w:r>
    </w:p>
    <w:p w14:paraId="18CD68A9" w14:textId="77777777" w:rsidR="00420D44" w:rsidRPr="00F62D2A" w:rsidRDefault="00FA205C" w:rsidP="00FC36D8">
      <w:pPr>
        <w:pStyle w:val="BodyText"/>
        <w:numPr>
          <w:ilvl w:val="1"/>
          <w:numId w:val="3"/>
        </w:numPr>
        <w:tabs>
          <w:tab w:val="left" w:pos="1411"/>
        </w:tabs>
        <w:spacing w:before="132" w:line="363" w:lineRule="auto"/>
        <w:ind w:left="1410" w:right="138" w:hanging="540"/>
        <w:jc w:val="both"/>
        <w:rPr>
          <w:rFonts w:cs="Arial"/>
        </w:rPr>
      </w:pPr>
      <w:r w:rsidRPr="00F62D2A">
        <w:rPr>
          <w:rFonts w:cs="Arial"/>
        </w:rPr>
        <w:t>These</w:t>
      </w:r>
      <w:r w:rsidRPr="00F62D2A">
        <w:rPr>
          <w:rFonts w:cs="Arial"/>
          <w:spacing w:val="-4"/>
        </w:rPr>
        <w:t xml:space="preserve"> </w:t>
      </w:r>
      <w:r w:rsidRPr="00F62D2A">
        <w:rPr>
          <w:rFonts w:cs="Arial"/>
          <w:spacing w:val="-1"/>
        </w:rPr>
        <w:t>details</w:t>
      </w:r>
      <w:r w:rsidRPr="00F62D2A">
        <w:rPr>
          <w:rFonts w:cs="Arial"/>
        </w:rPr>
        <w:t xml:space="preserve"> </w:t>
      </w:r>
      <w:r w:rsidRPr="00F62D2A">
        <w:rPr>
          <w:rFonts w:cs="Arial"/>
          <w:spacing w:val="-1"/>
        </w:rPr>
        <w:t>will</w:t>
      </w:r>
      <w:r w:rsidRPr="00F62D2A">
        <w:rPr>
          <w:rFonts w:cs="Arial"/>
          <w:spacing w:val="-2"/>
        </w:rPr>
        <w:t xml:space="preserve"> </w:t>
      </w:r>
      <w:r w:rsidRPr="00F62D2A">
        <w:rPr>
          <w:rFonts w:cs="Arial"/>
          <w:spacing w:val="-1"/>
        </w:rPr>
        <w:t xml:space="preserve">be </w:t>
      </w:r>
      <w:r w:rsidRPr="00F62D2A">
        <w:rPr>
          <w:rFonts w:cs="Arial"/>
        </w:rPr>
        <w:t>loaded</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rPr>
        <w:t>National</w:t>
      </w:r>
      <w:r w:rsidRPr="00F62D2A">
        <w:rPr>
          <w:rFonts w:cs="Arial"/>
          <w:spacing w:val="-4"/>
        </w:rPr>
        <w:t xml:space="preserve"> </w:t>
      </w:r>
      <w:r w:rsidRPr="00F62D2A">
        <w:rPr>
          <w:rFonts w:cs="Arial"/>
          <w:spacing w:val="-1"/>
        </w:rPr>
        <w:t>Treasury’s</w:t>
      </w:r>
      <w:r w:rsidRPr="00F62D2A">
        <w:rPr>
          <w:rFonts w:cs="Arial"/>
        </w:rPr>
        <w:t xml:space="preserve"> </w:t>
      </w:r>
      <w:r w:rsidRPr="00F62D2A">
        <w:rPr>
          <w:rFonts w:cs="Arial"/>
          <w:spacing w:val="-1"/>
        </w:rPr>
        <w:t>central</w:t>
      </w:r>
      <w:r w:rsidRPr="00F62D2A">
        <w:rPr>
          <w:rFonts w:cs="Arial"/>
          <w:spacing w:val="-2"/>
        </w:rPr>
        <w:t xml:space="preserve"> </w:t>
      </w:r>
      <w:r w:rsidRPr="00F62D2A">
        <w:rPr>
          <w:rFonts w:cs="Arial"/>
          <w:spacing w:val="-1"/>
        </w:rPr>
        <w:t xml:space="preserve">database of </w:t>
      </w:r>
      <w:r w:rsidRPr="00F62D2A">
        <w:rPr>
          <w:rFonts w:cs="Arial"/>
        </w:rPr>
        <w:t>suppliers</w:t>
      </w:r>
      <w:r w:rsidRPr="00F62D2A">
        <w:rPr>
          <w:rFonts w:cs="Arial"/>
          <w:spacing w:val="-2"/>
        </w:rPr>
        <w:t xml:space="preserve"> </w:t>
      </w:r>
      <w:r w:rsidRPr="00F62D2A">
        <w:rPr>
          <w:rFonts w:cs="Arial"/>
          <w:spacing w:val="-1"/>
        </w:rPr>
        <w:t>or</w:t>
      </w:r>
      <w:r w:rsidRPr="00F62D2A">
        <w:rPr>
          <w:rFonts w:cs="Arial"/>
          <w:spacing w:val="-3"/>
        </w:rPr>
        <w:t xml:space="preserve"> </w:t>
      </w:r>
      <w:r w:rsidRPr="00F62D2A">
        <w:rPr>
          <w:rFonts w:cs="Arial"/>
          <w:spacing w:val="-1"/>
        </w:rPr>
        <w:t>persons</w:t>
      </w:r>
      <w:r w:rsidRPr="00F62D2A">
        <w:rPr>
          <w:rFonts w:cs="Arial"/>
          <w:spacing w:val="-2"/>
        </w:rPr>
        <w:t xml:space="preserve"> </w:t>
      </w:r>
      <w:r w:rsidRPr="00F62D2A">
        <w:rPr>
          <w:rFonts w:cs="Arial"/>
          <w:spacing w:val="-1"/>
        </w:rPr>
        <w:t>prohibited</w:t>
      </w:r>
      <w:r w:rsidRPr="00F62D2A">
        <w:rPr>
          <w:rFonts w:cs="Arial"/>
          <w:spacing w:val="82"/>
          <w:w w:val="99"/>
        </w:rPr>
        <w:t xml:space="preserve"> </w:t>
      </w:r>
      <w:r w:rsidRPr="00F62D2A">
        <w:rPr>
          <w:rFonts w:cs="Arial"/>
          <w:spacing w:val="-1"/>
        </w:rPr>
        <w:t>from</w:t>
      </w:r>
      <w:r w:rsidRPr="00F62D2A">
        <w:rPr>
          <w:rFonts w:cs="Arial"/>
          <w:spacing w:val="-3"/>
        </w:rPr>
        <w:t xml:space="preserve"> </w:t>
      </w:r>
      <w:r w:rsidRPr="00F62D2A">
        <w:rPr>
          <w:rFonts w:cs="Arial"/>
          <w:spacing w:val="-1"/>
        </w:rPr>
        <w:t>doing</w:t>
      </w:r>
      <w:r w:rsidRPr="00F62D2A">
        <w:rPr>
          <w:rFonts w:cs="Arial"/>
          <w:spacing w:val="-6"/>
        </w:rPr>
        <w:t xml:space="preserve"> </w:t>
      </w:r>
      <w:r w:rsidRPr="00F62D2A">
        <w:rPr>
          <w:rFonts w:cs="Arial"/>
        </w:rPr>
        <w:t>business</w:t>
      </w:r>
      <w:r w:rsidRPr="00F62D2A">
        <w:rPr>
          <w:rFonts w:cs="Arial"/>
          <w:spacing w:val="-3"/>
        </w:rPr>
        <w:t xml:space="preserve"> </w:t>
      </w:r>
      <w:r w:rsidRPr="00F62D2A">
        <w:rPr>
          <w:rFonts w:cs="Arial"/>
          <w:spacing w:val="-1"/>
        </w:rPr>
        <w:t>with</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spacing w:val="-1"/>
        </w:rPr>
        <w:t>public</w:t>
      </w:r>
      <w:r w:rsidRPr="00F62D2A">
        <w:rPr>
          <w:rFonts w:cs="Arial"/>
          <w:spacing w:val="-6"/>
        </w:rPr>
        <w:t xml:space="preserve"> </w:t>
      </w:r>
      <w:r w:rsidRPr="00F62D2A">
        <w:rPr>
          <w:rFonts w:cs="Arial"/>
          <w:spacing w:val="-1"/>
        </w:rPr>
        <w:t>sector.</w:t>
      </w:r>
    </w:p>
    <w:p w14:paraId="1B34E580" w14:textId="77777777" w:rsidR="00420D44" w:rsidRPr="00F62D2A" w:rsidRDefault="00420D44">
      <w:pPr>
        <w:spacing w:line="363" w:lineRule="auto"/>
        <w:jc w:val="both"/>
        <w:rPr>
          <w:rFonts w:ascii="Arial" w:hAnsi="Arial" w:cs="Arial"/>
        </w:rPr>
        <w:sectPr w:rsidR="00420D44" w:rsidRPr="00F62D2A">
          <w:pgSz w:w="11910" w:h="16840"/>
          <w:pgMar w:top="380" w:right="160" w:bottom="1600" w:left="840" w:header="0" w:footer="1411" w:gutter="0"/>
          <w:cols w:space="720"/>
        </w:sectPr>
      </w:pPr>
    </w:p>
    <w:p w14:paraId="57552BA0" w14:textId="77777777" w:rsidR="00420D44" w:rsidRPr="00F62D2A" w:rsidRDefault="00FA205C" w:rsidP="00FC36D8">
      <w:pPr>
        <w:pStyle w:val="BodyText"/>
        <w:numPr>
          <w:ilvl w:val="1"/>
          <w:numId w:val="3"/>
        </w:numPr>
        <w:tabs>
          <w:tab w:val="left" w:pos="1412"/>
        </w:tabs>
        <w:spacing w:before="50" w:line="360" w:lineRule="auto"/>
        <w:ind w:right="132" w:hanging="540"/>
        <w:jc w:val="both"/>
        <w:rPr>
          <w:rFonts w:cs="Arial"/>
        </w:rPr>
      </w:pPr>
      <w:r w:rsidRPr="00F62D2A">
        <w:rPr>
          <w:rFonts w:cs="Arial"/>
          <w:spacing w:val="-1"/>
        </w:rPr>
        <w:lastRenderedPageBreak/>
        <w:t>If</w:t>
      </w:r>
      <w:r w:rsidRPr="00F62D2A">
        <w:rPr>
          <w:rFonts w:cs="Arial"/>
          <w:spacing w:val="12"/>
        </w:rPr>
        <w:t xml:space="preserve"> </w:t>
      </w:r>
      <w:r w:rsidRPr="00F62D2A">
        <w:rPr>
          <w:rFonts w:cs="Arial"/>
        </w:rPr>
        <w:t>a</w:t>
      </w:r>
      <w:r w:rsidRPr="00F62D2A">
        <w:rPr>
          <w:rFonts w:cs="Arial"/>
          <w:spacing w:val="9"/>
        </w:rPr>
        <w:t xml:space="preserve"> </w:t>
      </w:r>
      <w:r w:rsidRPr="00F62D2A">
        <w:rPr>
          <w:rFonts w:cs="Arial"/>
          <w:spacing w:val="-1"/>
        </w:rPr>
        <w:t>court</w:t>
      </w:r>
      <w:r w:rsidRPr="00F62D2A">
        <w:rPr>
          <w:rFonts w:cs="Arial"/>
          <w:spacing w:val="10"/>
        </w:rPr>
        <w:t xml:space="preserve"> </w:t>
      </w:r>
      <w:r w:rsidRPr="00F62D2A">
        <w:rPr>
          <w:rFonts w:cs="Arial"/>
          <w:spacing w:val="-1"/>
        </w:rPr>
        <w:t>of</w:t>
      </w:r>
      <w:r w:rsidRPr="00F62D2A">
        <w:rPr>
          <w:rFonts w:cs="Arial"/>
          <w:spacing w:val="14"/>
        </w:rPr>
        <w:t xml:space="preserve"> </w:t>
      </w:r>
      <w:r w:rsidRPr="00F62D2A">
        <w:rPr>
          <w:rFonts w:cs="Arial"/>
        </w:rPr>
        <w:t>law</w:t>
      </w:r>
      <w:r w:rsidRPr="00F62D2A">
        <w:rPr>
          <w:rFonts w:cs="Arial"/>
          <w:spacing w:val="7"/>
        </w:rPr>
        <w:t xml:space="preserve"> </w:t>
      </w:r>
      <w:r w:rsidRPr="00F62D2A">
        <w:rPr>
          <w:rFonts w:cs="Arial"/>
        </w:rPr>
        <w:t>convicts</w:t>
      </w:r>
      <w:r w:rsidRPr="00F62D2A">
        <w:rPr>
          <w:rFonts w:cs="Arial"/>
          <w:spacing w:val="12"/>
        </w:rPr>
        <w:t xml:space="preserve"> </w:t>
      </w:r>
      <w:r w:rsidRPr="00F62D2A">
        <w:rPr>
          <w:rFonts w:cs="Arial"/>
        </w:rPr>
        <w:t>a</w:t>
      </w:r>
      <w:r w:rsidRPr="00F62D2A">
        <w:rPr>
          <w:rFonts w:cs="Arial"/>
          <w:spacing w:val="12"/>
        </w:rPr>
        <w:t xml:space="preserve"> </w:t>
      </w:r>
      <w:r w:rsidRPr="00F62D2A">
        <w:rPr>
          <w:rFonts w:cs="Arial"/>
          <w:spacing w:val="-1"/>
        </w:rPr>
        <w:t>person</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an</w:t>
      </w:r>
      <w:r w:rsidRPr="00F62D2A">
        <w:rPr>
          <w:rFonts w:cs="Arial"/>
          <w:spacing w:val="12"/>
        </w:rPr>
        <w:t xml:space="preserve"> </w:t>
      </w:r>
      <w:r w:rsidRPr="00F62D2A">
        <w:rPr>
          <w:rFonts w:cs="Arial"/>
        </w:rPr>
        <w:t>offence</w:t>
      </w:r>
      <w:r w:rsidRPr="00F62D2A">
        <w:rPr>
          <w:rFonts w:cs="Arial"/>
          <w:spacing w:val="9"/>
        </w:rPr>
        <w:t xml:space="preserve"> </w:t>
      </w:r>
      <w:r w:rsidRPr="00F62D2A">
        <w:rPr>
          <w:rFonts w:cs="Arial"/>
          <w:spacing w:val="-1"/>
        </w:rPr>
        <w:t>as</w:t>
      </w:r>
      <w:r w:rsidRPr="00F62D2A">
        <w:rPr>
          <w:rFonts w:cs="Arial"/>
          <w:spacing w:val="12"/>
        </w:rPr>
        <w:t xml:space="preserve"> </w:t>
      </w:r>
      <w:r w:rsidRPr="00F62D2A">
        <w:rPr>
          <w:rFonts w:cs="Arial"/>
          <w:spacing w:val="-1"/>
        </w:rPr>
        <w:t>contemplated</w:t>
      </w:r>
      <w:r w:rsidRPr="00F62D2A">
        <w:rPr>
          <w:rFonts w:cs="Arial"/>
          <w:spacing w:val="12"/>
        </w:rPr>
        <w:t xml:space="preserve"> </w:t>
      </w:r>
      <w:r w:rsidRPr="00F62D2A">
        <w:rPr>
          <w:rFonts w:cs="Arial"/>
          <w:spacing w:val="-1"/>
        </w:rPr>
        <w:t>in</w:t>
      </w:r>
      <w:r w:rsidRPr="00F62D2A">
        <w:rPr>
          <w:rFonts w:cs="Arial"/>
          <w:spacing w:val="9"/>
        </w:rPr>
        <w:t xml:space="preserve"> </w:t>
      </w:r>
      <w:r w:rsidRPr="00F62D2A">
        <w:rPr>
          <w:rFonts w:cs="Arial"/>
        </w:rPr>
        <w:t>sections</w:t>
      </w:r>
      <w:r w:rsidRPr="00F62D2A">
        <w:rPr>
          <w:rFonts w:cs="Arial"/>
          <w:spacing w:val="14"/>
        </w:rPr>
        <w:t xml:space="preserve"> </w:t>
      </w:r>
      <w:r w:rsidRPr="00F62D2A">
        <w:rPr>
          <w:rFonts w:cs="Arial"/>
          <w:spacing w:val="-1"/>
        </w:rPr>
        <w:t>12</w:t>
      </w:r>
      <w:r w:rsidRPr="00F62D2A">
        <w:rPr>
          <w:rFonts w:cs="Arial"/>
          <w:spacing w:val="12"/>
        </w:rPr>
        <w:t xml:space="preserve"> </w:t>
      </w:r>
      <w:r w:rsidRPr="00F62D2A">
        <w:rPr>
          <w:rFonts w:cs="Arial"/>
          <w:spacing w:val="-1"/>
        </w:rPr>
        <w:t>or</w:t>
      </w:r>
      <w:r w:rsidRPr="00F62D2A">
        <w:rPr>
          <w:rFonts w:cs="Arial"/>
          <w:spacing w:val="10"/>
        </w:rPr>
        <w:t xml:space="preserve"> </w:t>
      </w:r>
      <w:r w:rsidRPr="00F62D2A">
        <w:rPr>
          <w:rFonts w:cs="Arial"/>
          <w:spacing w:val="1"/>
        </w:rPr>
        <w:t>13</w:t>
      </w:r>
      <w:r w:rsidRPr="00F62D2A">
        <w:rPr>
          <w:rFonts w:cs="Arial"/>
          <w:spacing w:val="10"/>
        </w:rPr>
        <w:t xml:space="preserve"> </w:t>
      </w:r>
      <w:r w:rsidRPr="00F62D2A">
        <w:rPr>
          <w:rFonts w:cs="Arial"/>
          <w:spacing w:val="-1"/>
        </w:rPr>
        <w:t>of</w:t>
      </w:r>
      <w:r w:rsidRPr="00F62D2A">
        <w:rPr>
          <w:rFonts w:cs="Arial"/>
          <w:spacing w:val="12"/>
        </w:rPr>
        <w:t xml:space="preserve"> </w:t>
      </w:r>
      <w:r w:rsidRPr="00F62D2A">
        <w:rPr>
          <w:rFonts w:cs="Arial"/>
        </w:rPr>
        <w:t>the</w:t>
      </w:r>
      <w:r w:rsidRPr="00F62D2A">
        <w:rPr>
          <w:rFonts w:cs="Arial"/>
          <w:spacing w:val="12"/>
        </w:rPr>
        <w:t xml:space="preserve"> </w:t>
      </w:r>
      <w:r w:rsidRPr="00F62D2A">
        <w:rPr>
          <w:rFonts w:cs="Arial"/>
        </w:rPr>
        <w:t>Prevention</w:t>
      </w:r>
      <w:r w:rsidRPr="00F62D2A">
        <w:rPr>
          <w:rFonts w:cs="Arial"/>
          <w:spacing w:val="65"/>
          <w:w w:val="99"/>
        </w:rPr>
        <w:t xml:space="preserve"> </w:t>
      </w:r>
      <w:r w:rsidRPr="00F62D2A">
        <w:rPr>
          <w:rFonts w:cs="Arial"/>
          <w:spacing w:val="-1"/>
        </w:rPr>
        <w:t>and Combating of</w:t>
      </w:r>
      <w:r w:rsidRPr="00F62D2A">
        <w:rPr>
          <w:rFonts w:cs="Arial"/>
          <w:spacing w:val="1"/>
        </w:rPr>
        <w:t xml:space="preserve"> </w:t>
      </w:r>
      <w:r w:rsidRPr="00F62D2A">
        <w:rPr>
          <w:rFonts w:cs="Arial"/>
          <w:spacing w:val="-1"/>
        </w:rPr>
        <w:t>Corrupt</w:t>
      </w:r>
      <w:r w:rsidRPr="00F62D2A">
        <w:rPr>
          <w:rFonts w:cs="Arial"/>
          <w:spacing w:val="2"/>
        </w:rPr>
        <w:t xml:space="preserve"> </w:t>
      </w:r>
      <w:r w:rsidRPr="00F62D2A">
        <w:rPr>
          <w:rFonts w:cs="Arial"/>
          <w:spacing w:val="-1"/>
        </w:rPr>
        <w:t>Activities</w:t>
      </w:r>
      <w:r w:rsidRPr="00F62D2A">
        <w:rPr>
          <w:rFonts w:cs="Arial"/>
          <w:spacing w:val="1"/>
        </w:rPr>
        <w:t xml:space="preserve"> </w:t>
      </w:r>
      <w:r w:rsidRPr="00F62D2A">
        <w:rPr>
          <w:rFonts w:cs="Arial"/>
          <w:spacing w:val="-1"/>
        </w:rPr>
        <w:t>Act,</w:t>
      </w:r>
      <w:r w:rsidRPr="00F62D2A">
        <w:rPr>
          <w:rFonts w:cs="Arial"/>
        </w:rPr>
        <w:t xml:space="preserve"> No. </w:t>
      </w:r>
      <w:r w:rsidRPr="00F62D2A">
        <w:rPr>
          <w:rFonts w:cs="Arial"/>
          <w:spacing w:val="1"/>
        </w:rPr>
        <w:t>12</w:t>
      </w:r>
      <w:r w:rsidRPr="00F62D2A">
        <w:rPr>
          <w:rFonts w:cs="Arial"/>
          <w:spacing w:val="-1"/>
        </w:rPr>
        <w:t xml:space="preserve"> of</w:t>
      </w:r>
      <w:r w:rsidRPr="00F62D2A">
        <w:rPr>
          <w:rFonts w:cs="Arial"/>
          <w:spacing w:val="2"/>
        </w:rPr>
        <w:t xml:space="preserve"> </w:t>
      </w:r>
      <w:r w:rsidRPr="00F62D2A">
        <w:rPr>
          <w:rFonts w:cs="Arial"/>
          <w:spacing w:val="-1"/>
        </w:rPr>
        <w:t>2004,</w:t>
      </w:r>
      <w:r w:rsidRPr="00F62D2A">
        <w:rPr>
          <w:rFonts w:cs="Arial"/>
        </w:rPr>
        <w:t xml:space="preserve"> the</w:t>
      </w:r>
      <w:r w:rsidRPr="00F62D2A">
        <w:rPr>
          <w:rFonts w:cs="Arial"/>
          <w:spacing w:val="-1"/>
        </w:rPr>
        <w:t xml:space="preserve"> court</w:t>
      </w:r>
      <w:r w:rsidRPr="00F62D2A">
        <w:rPr>
          <w:rFonts w:cs="Arial"/>
        </w:rPr>
        <w:t xml:space="preserve"> </w:t>
      </w:r>
      <w:r w:rsidRPr="00F62D2A">
        <w:rPr>
          <w:rFonts w:cs="Arial"/>
          <w:spacing w:val="2"/>
        </w:rPr>
        <w:t>may</w:t>
      </w:r>
      <w:r w:rsidRPr="00F62D2A">
        <w:rPr>
          <w:rFonts w:cs="Arial"/>
          <w:spacing w:val="-4"/>
        </w:rPr>
        <w:t xml:space="preserve"> </w:t>
      </w:r>
      <w:r w:rsidRPr="00F62D2A">
        <w:rPr>
          <w:rFonts w:cs="Arial"/>
          <w:spacing w:val="-1"/>
        </w:rPr>
        <w:t xml:space="preserve">also </w:t>
      </w:r>
      <w:r w:rsidRPr="00F62D2A">
        <w:rPr>
          <w:rFonts w:cs="Arial"/>
        </w:rPr>
        <w:t>rule</w:t>
      </w:r>
      <w:r w:rsidRPr="00F62D2A">
        <w:rPr>
          <w:rFonts w:cs="Arial"/>
          <w:spacing w:val="2"/>
        </w:rPr>
        <w:t xml:space="preserve"> </w:t>
      </w:r>
      <w:r w:rsidRPr="00F62D2A">
        <w:rPr>
          <w:rFonts w:cs="Arial"/>
          <w:spacing w:val="-1"/>
        </w:rPr>
        <w:t xml:space="preserve">that </w:t>
      </w:r>
      <w:r w:rsidRPr="00F62D2A">
        <w:rPr>
          <w:rFonts w:cs="Arial"/>
        </w:rPr>
        <w:t>such</w:t>
      </w:r>
      <w:r w:rsidRPr="00F62D2A">
        <w:rPr>
          <w:rFonts w:cs="Arial"/>
          <w:spacing w:val="-1"/>
        </w:rPr>
        <w:t xml:space="preserve"> person’s</w:t>
      </w:r>
      <w:r w:rsidRPr="00F62D2A">
        <w:rPr>
          <w:rFonts w:cs="Arial"/>
          <w:spacing w:val="1"/>
        </w:rPr>
        <w:t xml:space="preserve"> name</w:t>
      </w:r>
      <w:r w:rsidRPr="00F62D2A">
        <w:rPr>
          <w:rFonts w:cs="Arial"/>
          <w:spacing w:val="97"/>
          <w:w w:val="99"/>
        </w:rPr>
        <w:t xml:space="preserve"> </w:t>
      </w:r>
      <w:r w:rsidRPr="00F62D2A">
        <w:rPr>
          <w:rFonts w:cs="Arial"/>
          <w:spacing w:val="-1"/>
        </w:rPr>
        <w:t>be</w:t>
      </w:r>
      <w:r w:rsidRPr="00F62D2A">
        <w:rPr>
          <w:rFonts w:cs="Arial"/>
          <w:spacing w:val="11"/>
        </w:rPr>
        <w:t xml:space="preserve"> </w:t>
      </w:r>
      <w:r w:rsidRPr="00F62D2A">
        <w:rPr>
          <w:rFonts w:cs="Arial"/>
          <w:spacing w:val="-1"/>
        </w:rPr>
        <w:t>endorsed</w:t>
      </w:r>
      <w:r w:rsidRPr="00F62D2A">
        <w:rPr>
          <w:rFonts w:cs="Arial"/>
          <w:spacing w:val="14"/>
        </w:rPr>
        <w:t xml:space="preserve"> </w:t>
      </w:r>
      <w:r w:rsidRPr="00F62D2A">
        <w:rPr>
          <w:rFonts w:cs="Arial"/>
          <w:spacing w:val="-1"/>
        </w:rPr>
        <w:t>on</w:t>
      </w:r>
      <w:r w:rsidRPr="00F62D2A">
        <w:rPr>
          <w:rFonts w:cs="Arial"/>
          <w:spacing w:val="14"/>
        </w:rPr>
        <w:t xml:space="preserve"> </w:t>
      </w:r>
      <w:r w:rsidRPr="00F62D2A">
        <w:rPr>
          <w:rFonts w:cs="Arial"/>
          <w:spacing w:val="-1"/>
        </w:rPr>
        <w:t>the</w:t>
      </w:r>
      <w:r w:rsidRPr="00F62D2A">
        <w:rPr>
          <w:rFonts w:cs="Arial"/>
          <w:spacing w:val="13"/>
        </w:rPr>
        <w:t xml:space="preserve"> </w:t>
      </w:r>
      <w:r w:rsidRPr="00F62D2A">
        <w:rPr>
          <w:rFonts w:cs="Arial"/>
        </w:rPr>
        <w:t>Register</w:t>
      </w:r>
      <w:r w:rsidRPr="00F62D2A">
        <w:rPr>
          <w:rFonts w:cs="Arial"/>
          <w:spacing w:val="13"/>
        </w:rPr>
        <w:t xml:space="preserve"> </w:t>
      </w:r>
      <w:r w:rsidRPr="00F62D2A">
        <w:rPr>
          <w:rFonts w:cs="Arial"/>
        </w:rPr>
        <w:t>for</w:t>
      </w:r>
      <w:r w:rsidRPr="00F62D2A">
        <w:rPr>
          <w:rFonts w:cs="Arial"/>
          <w:spacing w:val="13"/>
        </w:rPr>
        <w:t xml:space="preserve"> </w:t>
      </w:r>
      <w:r w:rsidRPr="00F62D2A">
        <w:rPr>
          <w:rFonts w:cs="Arial"/>
          <w:spacing w:val="-1"/>
        </w:rPr>
        <w:t>Tender</w:t>
      </w:r>
      <w:r w:rsidRPr="00F62D2A">
        <w:rPr>
          <w:rFonts w:cs="Arial"/>
          <w:spacing w:val="12"/>
        </w:rPr>
        <w:t xml:space="preserve"> </w:t>
      </w:r>
      <w:r w:rsidRPr="00F62D2A">
        <w:rPr>
          <w:rFonts w:cs="Arial"/>
          <w:spacing w:val="-1"/>
        </w:rPr>
        <w:t>Defaulters.</w:t>
      </w:r>
      <w:r w:rsidRPr="00F62D2A">
        <w:rPr>
          <w:rFonts w:cs="Arial"/>
          <w:spacing w:val="26"/>
        </w:rPr>
        <w:t xml:space="preserve"> </w:t>
      </w:r>
      <w:r w:rsidRPr="00F62D2A">
        <w:rPr>
          <w:rFonts w:cs="Arial"/>
        </w:rPr>
        <w:t>When</w:t>
      </w:r>
      <w:r w:rsidRPr="00F62D2A">
        <w:rPr>
          <w:rFonts w:cs="Arial"/>
          <w:spacing w:val="12"/>
        </w:rPr>
        <w:t xml:space="preserve"> </w:t>
      </w:r>
      <w:r w:rsidRPr="00F62D2A">
        <w:rPr>
          <w:rFonts w:cs="Arial"/>
        </w:rPr>
        <w:t>a</w:t>
      </w:r>
      <w:r w:rsidRPr="00F62D2A">
        <w:rPr>
          <w:rFonts w:cs="Arial"/>
          <w:spacing w:val="12"/>
        </w:rPr>
        <w:t xml:space="preserve"> </w:t>
      </w:r>
      <w:r w:rsidRPr="00F62D2A">
        <w:rPr>
          <w:rFonts w:cs="Arial"/>
          <w:spacing w:val="-1"/>
        </w:rPr>
        <w:t>person’s</w:t>
      </w:r>
      <w:r w:rsidRPr="00F62D2A">
        <w:rPr>
          <w:rFonts w:cs="Arial"/>
          <w:spacing w:val="12"/>
        </w:rPr>
        <w:t xml:space="preserve"> </w:t>
      </w:r>
      <w:r w:rsidRPr="00F62D2A">
        <w:rPr>
          <w:rFonts w:cs="Arial"/>
        </w:rPr>
        <w:t>name</w:t>
      </w:r>
      <w:r w:rsidRPr="00F62D2A">
        <w:rPr>
          <w:rFonts w:cs="Arial"/>
          <w:spacing w:val="12"/>
        </w:rPr>
        <w:t xml:space="preserve"> </w:t>
      </w:r>
      <w:r w:rsidRPr="00F62D2A">
        <w:rPr>
          <w:rFonts w:cs="Arial"/>
        </w:rPr>
        <w:t>has</w:t>
      </w:r>
      <w:r w:rsidRPr="00F62D2A">
        <w:rPr>
          <w:rFonts w:cs="Arial"/>
          <w:spacing w:val="13"/>
        </w:rPr>
        <w:t xml:space="preserve"> </w:t>
      </w:r>
      <w:r w:rsidRPr="00F62D2A">
        <w:rPr>
          <w:rFonts w:cs="Arial"/>
          <w:spacing w:val="-1"/>
        </w:rPr>
        <w:t>been</w:t>
      </w:r>
      <w:r w:rsidRPr="00F62D2A">
        <w:rPr>
          <w:rFonts w:cs="Arial"/>
          <w:spacing w:val="13"/>
        </w:rPr>
        <w:t xml:space="preserve"> </w:t>
      </w:r>
      <w:r w:rsidRPr="00F62D2A">
        <w:rPr>
          <w:rFonts w:cs="Arial"/>
          <w:spacing w:val="-1"/>
        </w:rPr>
        <w:t>endorsed</w:t>
      </w:r>
      <w:r w:rsidRPr="00F62D2A">
        <w:rPr>
          <w:rFonts w:cs="Arial"/>
          <w:spacing w:val="14"/>
        </w:rPr>
        <w:t xml:space="preserve"> </w:t>
      </w:r>
      <w:r w:rsidRPr="00F62D2A">
        <w:rPr>
          <w:rFonts w:cs="Arial"/>
          <w:spacing w:val="-1"/>
        </w:rPr>
        <w:t>on</w:t>
      </w:r>
      <w:r w:rsidRPr="00F62D2A">
        <w:rPr>
          <w:rFonts w:cs="Arial"/>
          <w:spacing w:val="12"/>
        </w:rPr>
        <w:t xml:space="preserve"> </w:t>
      </w:r>
      <w:r w:rsidRPr="00F62D2A">
        <w:rPr>
          <w:rFonts w:cs="Arial"/>
        </w:rPr>
        <w:t>the</w:t>
      </w:r>
      <w:r w:rsidRPr="00F62D2A">
        <w:rPr>
          <w:rFonts w:cs="Arial"/>
          <w:spacing w:val="94"/>
          <w:w w:val="99"/>
        </w:rPr>
        <w:t xml:space="preserve"> </w:t>
      </w:r>
      <w:r w:rsidRPr="00F62D2A">
        <w:rPr>
          <w:rFonts w:cs="Arial"/>
          <w:spacing w:val="-1"/>
        </w:rPr>
        <w:t>Register,</w:t>
      </w:r>
      <w:r w:rsidRPr="00F62D2A">
        <w:rPr>
          <w:rFonts w:cs="Arial"/>
          <w:spacing w:val="20"/>
        </w:rPr>
        <w:t xml:space="preserve"> </w:t>
      </w:r>
      <w:r w:rsidRPr="00F62D2A">
        <w:rPr>
          <w:rFonts w:cs="Arial"/>
          <w:spacing w:val="-1"/>
        </w:rPr>
        <w:t>the</w:t>
      </w:r>
      <w:r w:rsidRPr="00F62D2A">
        <w:rPr>
          <w:rFonts w:cs="Arial"/>
          <w:spacing w:val="21"/>
        </w:rPr>
        <w:t xml:space="preserve"> </w:t>
      </w:r>
      <w:r w:rsidRPr="00F62D2A">
        <w:rPr>
          <w:rFonts w:cs="Arial"/>
        </w:rPr>
        <w:t>person</w:t>
      </w:r>
      <w:r w:rsidRPr="00F62D2A">
        <w:rPr>
          <w:rFonts w:cs="Arial"/>
          <w:spacing w:val="23"/>
        </w:rPr>
        <w:t xml:space="preserve"> </w:t>
      </w:r>
      <w:r w:rsidRPr="00F62D2A">
        <w:rPr>
          <w:rFonts w:cs="Arial"/>
          <w:spacing w:val="-1"/>
        </w:rPr>
        <w:t>will</w:t>
      </w:r>
      <w:r w:rsidRPr="00F62D2A">
        <w:rPr>
          <w:rFonts w:cs="Arial"/>
          <w:spacing w:val="21"/>
        </w:rPr>
        <w:t xml:space="preserve"> </w:t>
      </w:r>
      <w:r w:rsidRPr="00F62D2A">
        <w:rPr>
          <w:rFonts w:cs="Arial"/>
          <w:spacing w:val="1"/>
        </w:rPr>
        <w:t>be</w:t>
      </w:r>
      <w:r w:rsidRPr="00F62D2A">
        <w:rPr>
          <w:rFonts w:cs="Arial"/>
          <w:spacing w:val="21"/>
        </w:rPr>
        <w:t xml:space="preserve"> </w:t>
      </w:r>
      <w:r w:rsidRPr="00F62D2A">
        <w:rPr>
          <w:rFonts w:cs="Arial"/>
          <w:spacing w:val="-1"/>
        </w:rPr>
        <w:t>prohibited</w:t>
      </w:r>
      <w:r w:rsidRPr="00F62D2A">
        <w:rPr>
          <w:rFonts w:cs="Arial"/>
          <w:spacing w:val="20"/>
        </w:rPr>
        <w:t xml:space="preserve"> </w:t>
      </w:r>
      <w:r w:rsidRPr="00F62D2A">
        <w:rPr>
          <w:rFonts w:cs="Arial"/>
        </w:rPr>
        <w:t>from</w:t>
      </w:r>
      <w:r w:rsidRPr="00F62D2A">
        <w:rPr>
          <w:rFonts w:cs="Arial"/>
          <w:spacing w:val="24"/>
        </w:rPr>
        <w:t xml:space="preserve"> </w:t>
      </w:r>
      <w:r w:rsidRPr="00F62D2A">
        <w:rPr>
          <w:rFonts w:cs="Arial"/>
          <w:spacing w:val="-1"/>
        </w:rPr>
        <w:t>doing</w:t>
      </w:r>
      <w:r w:rsidRPr="00F62D2A">
        <w:rPr>
          <w:rFonts w:cs="Arial"/>
          <w:spacing w:val="20"/>
        </w:rPr>
        <w:t xml:space="preserve"> </w:t>
      </w:r>
      <w:r w:rsidRPr="00F62D2A">
        <w:rPr>
          <w:rFonts w:cs="Arial"/>
        </w:rPr>
        <w:t>business</w:t>
      </w:r>
      <w:r w:rsidRPr="00F62D2A">
        <w:rPr>
          <w:rFonts w:cs="Arial"/>
          <w:spacing w:val="23"/>
        </w:rPr>
        <w:t xml:space="preserve"> </w:t>
      </w:r>
      <w:r w:rsidRPr="00F62D2A">
        <w:rPr>
          <w:rFonts w:cs="Arial"/>
          <w:spacing w:val="-1"/>
        </w:rPr>
        <w:t>with</w:t>
      </w:r>
      <w:r w:rsidRPr="00F62D2A">
        <w:rPr>
          <w:rFonts w:cs="Arial"/>
          <w:spacing w:val="21"/>
        </w:rPr>
        <w:t xml:space="preserve"> </w:t>
      </w:r>
      <w:r w:rsidRPr="00F62D2A">
        <w:rPr>
          <w:rFonts w:cs="Arial"/>
        </w:rPr>
        <w:t>the</w:t>
      </w:r>
      <w:r w:rsidRPr="00F62D2A">
        <w:rPr>
          <w:rFonts w:cs="Arial"/>
          <w:spacing w:val="21"/>
        </w:rPr>
        <w:t xml:space="preserve"> </w:t>
      </w:r>
      <w:r w:rsidRPr="00F62D2A">
        <w:rPr>
          <w:rFonts w:cs="Arial"/>
        </w:rPr>
        <w:t>public</w:t>
      </w:r>
      <w:r w:rsidRPr="00F62D2A">
        <w:rPr>
          <w:rFonts w:cs="Arial"/>
          <w:spacing w:val="22"/>
        </w:rPr>
        <w:t xml:space="preserve"> </w:t>
      </w:r>
      <w:r w:rsidRPr="00F62D2A">
        <w:rPr>
          <w:rFonts w:cs="Arial"/>
          <w:spacing w:val="-1"/>
        </w:rPr>
        <w:t>sector</w:t>
      </w:r>
      <w:r w:rsidRPr="00F62D2A">
        <w:rPr>
          <w:rFonts w:cs="Arial"/>
          <w:spacing w:val="22"/>
        </w:rPr>
        <w:t xml:space="preserve"> </w:t>
      </w:r>
      <w:r w:rsidRPr="00F62D2A">
        <w:rPr>
          <w:rFonts w:cs="Arial"/>
        </w:rPr>
        <w:t>for</w:t>
      </w:r>
      <w:r w:rsidRPr="00F62D2A">
        <w:rPr>
          <w:rFonts w:cs="Arial"/>
          <w:spacing w:val="22"/>
        </w:rPr>
        <w:t xml:space="preserve"> </w:t>
      </w:r>
      <w:r w:rsidRPr="00F62D2A">
        <w:rPr>
          <w:rFonts w:cs="Arial"/>
        </w:rPr>
        <w:t>a</w:t>
      </w:r>
      <w:r w:rsidRPr="00F62D2A">
        <w:rPr>
          <w:rFonts w:cs="Arial"/>
          <w:spacing w:val="20"/>
        </w:rPr>
        <w:t xml:space="preserve"> </w:t>
      </w:r>
      <w:r w:rsidRPr="00F62D2A">
        <w:rPr>
          <w:rFonts w:cs="Arial"/>
          <w:spacing w:val="-1"/>
        </w:rPr>
        <w:t>period</w:t>
      </w:r>
      <w:r w:rsidRPr="00F62D2A">
        <w:rPr>
          <w:rFonts w:cs="Arial"/>
          <w:spacing w:val="21"/>
        </w:rPr>
        <w:t xml:space="preserve"> </w:t>
      </w:r>
      <w:r w:rsidRPr="00F62D2A">
        <w:rPr>
          <w:rFonts w:cs="Arial"/>
          <w:spacing w:val="-1"/>
        </w:rPr>
        <w:t>not</w:t>
      </w:r>
      <w:r w:rsidRPr="00F62D2A">
        <w:rPr>
          <w:rFonts w:cs="Arial"/>
          <w:spacing w:val="23"/>
        </w:rPr>
        <w:t xml:space="preserve"> </w:t>
      </w:r>
      <w:r w:rsidRPr="00F62D2A">
        <w:rPr>
          <w:rFonts w:cs="Arial"/>
          <w:spacing w:val="-1"/>
        </w:rPr>
        <w:t>less</w:t>
      </w:r>
      <w:r w:rsidRPr="00F62D2A">
        <w:rPr>
          <w:rFonts w:cs="Arial"/>
          <w:spacing w:val="71"/>
          <w:w w:val="99"/>
        </w:rPr>
        <w:t xml:space="preserve"> </w:t>
      </w:r>
      <w:r w:rsidRPr="00F62D2A">
        <w:rPr>
          <w:rFonts w:cs="Arial"/>
          <w:spacing w:val="-1"/>
        </w:rPr>
        <w:t>than</w:t>
      </w:r>
      <w:r w:rsidRPr="00F62D2A">
        <w:rPr>
          <w:rFonts w:cs="Arial"/>
          <w:spacing w:val="-2"/>
        </w:rPr>
        <w:t xml:space="preserve"> </w:t>
      </w:r>
      <w:r w:rsidRPr="00F62D2A">
        <w:rPr>
          <w:rFonts w:cs="Arial"/>
          <w:spacing w:val="-1"/>
        </w:rPr>
        <w:t>five</w:t>
      </w:r>
      <w:r w:rsidRPr="00F62D2A">
        <w:rPr>
          <w:rFonts w:cs="Arial"/>
          <w:spacing w:val="4"/>
        </w:rPr>
        <w:t xml:space="preserve"> </w:t>
      </w:r>
      <w:r w:rsidRPr="00F62D2A">
        <w:rPr>
          <w:rFonts w:cs="Arial"/>
          <w:spacing w:val="-2"/>
        </w:rPr>
        <w:t>years</w:t>
      </w:r>
      <w:r w:rsidRPr="00F62D2A">
        <w:rPr>
          <w:rFonts w:cs="Arial"/>
        </w:rPr>
        <w:t xml:space="preserve"> </w:t>
      </w:r>
      <w:r w:rsidRPr="00F62D2A">
        <w:rPr>
          <w:rFonts w:cs="Arial"/>
          <w:spacing w:val="-1"/>
        </w:rPr>
        <w:t xml:space="preserve">and </w:t>
      </w:r>
      <w:r w:rsidRPr="00F62D2A">
        <w:rPr>
          <w:rFonts w:cs="Arial"/>
        </w:rPr>
        <w:t>not more</w:t>
      </w:r>
      <w:r w:rsidRPr="00F62D2A">
        <w:rPr>
          <w:rFonts w:cs="Arial"/>
          <w:spacing w:val="-1"/>
        </w:rPr>
        <w:t xml:space="preserve"> than</w:t>
      </w:r>
      <w:r w:rsidRPr="00F62D2A">
        <w:rPr>
          <w:rFonts w:cs="Arial"/>
          <w:spacing w:val="-2"/>
        </w:rPr>
        <w:t xml:space="preserve"> </w:t>
      </w:r>
      <w:r w:rsidRPr="00F62D2A">
        <w:rPr>
          <w:rFonts w:cs="Arial"/>
          <w:spacing w:val="-1"/>
        </w:rPr>
        <w:t>10</w:t>
      </w:r>
      <w:r w:rsidRPr="00F62D2A">
        <w:rPr>
          <w:rFonts w:cs="Arial"/>
          <w:spacing w:val="2"/>
        </w:rPr>
        <w:t xml:space="preserve"> </w:t>
      </w:r>
      <w:r w:rsidRPr="00F62D2A">
        <w:rPr>
          <w:rFonts w:cs="Arial"/>
          <w:spacing w:val="-1"/>
        </w:rPr>
        <w:t>years.</w:t>
      </w:r>
      <w:r w:rsidRPr="00F62D2A">
        <w:rPr>
          <w:rFonts w:cs="Arial"/>
        </w:rPr>
        <w:t xml:space="preserve"> The</w:t>
      </w:r>
      <w:r w:rsidRPr="00F62D2A">
        <w:rPr>
          <w:rFonts w:cs="Arial"/>
          <w:spacing w:val="-2"/>
        </w:rPr>
        <w:t xml:space="preserve"> </w:t>
      </w:r>
      <w:r w:rsidRPr="00F62D2A">
        <w:rPr>
          <w:rFonts w:cs="Arial"/>
          <w:spacing w:val="-1"/>
        </w:rPr>
        <w:t xml:space="preserve">National </w:t>
      </w:r>
      <w:r w:rsidRPr="00F62D2A">
        <w:rPr>
          <w:rFonts w:cs="Arial"/>
        </w:rPr>
        <w:t>Treasury</w:t>
      </w:r>
      <w:r w:rsidRPr="00F62D2A">
        <w:rPr>
          <w:rFonts w:cs="Arial"/>
          <w:spacing w:val="-4"/>
        </w:rPr>
        <w:t xml:space="preserve"> </w:t>
      </w:r>
      <w:r w:rsidRPr="00F62D2A">
        <w:rPr>
          <w:rFonts w:cs="Arial"/>
          <w:spacing w:val="-1"/>
        </w:rPr>
        <w:t>is</w:t>
      </w:r>
      <w:r w:rsidRPr="00F62D2A">
        <w:rPr>
          <w:rFonts w:cs="Arial"/>
          <w:spacing w:val="1"/>
        </w:rPr>
        <w:t xml:space="preserve"> </w:t>
      </w:r>
      <w:r w:rsidRPr="00F62D2A">
        <w:rPr>
          <w:rFonts w:cs="Arial"/>
          <w:spacing w:val="-1"/>
        </w:rPr>
        <w:t>empowered</w:t>
      </w:r>
      <w:r w:rsidRPr="00F62D2A">
        <w:rPr>
          <w:rFonts w:cs="Arial"/>
          <w:spacing w:val="1"/>
        </w:rPr>
        <w:t xml:space="preserve"> </w:t>
      </w:r>
      <w:r w:rsidRPr="00F62D2A">
        <w:rPr>
          <w:rFonts w:cs="Arial"/>
          <w:spacing w:val="-1"/>
        </w:rPr>
        <w:t>to determine the period</w:t>
      </w:r>
      <w:r w:rsidRPr="00F62D2A">
        <w:rPr>
          <w:rFonts w:cs="Arial"/>
          <w:spacing w:val="93"/>
          <w:w w:val="99"/>
        </w:rPr>
        <w:t xml:space="preserve"> </w:t>
      </w:r>
      <w:r w:rsidRPr="00F62D2A">
        <w:rPr>
          <w:rFonts w:cs="Arial"/>
          <w:spacing w:val="-1"/>
        </w:rPr>
        <w:t>of</w:t>
      </w:r>
      <w:r w:rsidRPr="00F62D2A">
        <w:rPr>
          <w:rFonts w:cs="Arial"/>
          <w:spacing w:val="19"/>
        </w:rPr>
        <w:t xml:space="preserve"> </w:t>
      </w:r>
      <w:r w:rsidRPr="00F62D2A">
        <w:rPr>
          <w:rFonts w:cs="Arial"/>
          <w:spacing w:val="-1"/>
        </w:rPr>
        <w:t>restriction</w:t>
      </w:r>
      <w:r w:rsidRPr="00F62D2A">
        <w:rPr>
          <w:rFonts w:cs="Arial"/>
          <w:spacing w:val="16"/>
        </w:rPr>
        <w:t xml:space="preserve"> </w:t>
      </w:r>
      <w:r w:rsidRPr="00F62D2A">
        <w:rPr>
          <w:rFonts w:cs="Arial"/>
        </w:rPr>
        <w:t>and</w:t>
      </w:r>
      <w:r w:rsidRPr="00F62D2A">
        <w:rPr>
          <w:rFonts w:cs="Arial"/>
          <w:spacing w:val="17"/>
        </w:rPr>
        <w:t xml:space="preserve"> </w:t>
      </w:r>
      <w:r w:rsidRPr="00F62D2A">
        <w:rPr>
          <w:rFonts w:cs="Arial"/>
          <w:spacing w:val="-1"/>
        </w:rPr>
        <w:t>each</w:t>
      </w:r>
      <w:r w:rsidRPr="00F62D2A">
        <w:rPr>
          <w:rFonts w:cs="Arial"/>
          <w:spacing w:val="16"/>
        </w:rPr>
        <w:t xml:space="preserve"> </w:t>
      </w:r>
      <w:r w:rsidRPr="00F62D2A">
        <w:rPr>
          <w:rFonts w:cs="Arial"/>
        </w:rPr>
        <w:t>case</w:t>
      </w:r>
      <w:r w:rsidRPr="00F62D2A">
        <w:rPr>
          <w:rFonts w:cs="Arial"/>
          <w:spacing w:val="17"/>
        </w:rPr>
        <w:t xml:space="preserve"> </w:t>
      </w:r>
      <w:r w:rsidRPr="00F62D2A">
        <w:rPr>
          <w:rFonts w:cs="Arial"/>
        </w:rPr>
        <w:t>will</w:t>
      </w:r>
      <w:r w:rsidRPr="00F62D2A">
        <w:rPr>
          <w:rFonts w:cs="Arial"/>
          <w:spacing w:val="16"/>
        </w:rPr>
        <w:t xml:space="preserve"> </w:t>
      </w:r>
      <w:r w:rsidRPr="00F62D2A">
        <w:rPr>
          <w:rFonts w:cs="Arial"/>
          <w:spacing w:val="1"/>
        </w:rPr>
        <w:t>be</w:t>
      </w:r>
      <w:r w:rsidRPr="00F62D2A">
        <w:rPr>
          <w:rFonts w:cs="Arial"/>
          <w:spacing w:val="17"/>
        </w:rPr>
        <w:t xml:space="preserve"> </w:t>
      </w:r>
      <w:r w:rsidRPr="00F62D2A">
        <w:rPr>
          <w:rFonts w:cs="Arial"/>
          <w:spacing w:val="-1"/>
        </w:rPr>
        <w:t>dealt</w:t>
      </w:r>
      <w:r w:rsidRPr="00F62D2A">
        <w:rPr>
          <w:rFonts w:cs="Arial"/>
          <w:spacing w:val="19"/>
        </w:rPr>
        <w:t xml:space="preserve"> </w:t>
      </w:r>
      <w:r w:rsidRPr="00F62D2A">
        <w:rPr>
          <w:rFonts w:cs="Arial"/>
        </w:rPr>
        <w:t>with</w:t>
      </w:r>
      <w:r w:rsidRPr="00F62D2A">
        <w:rPr>
          <w:rFonts w:cs="Arial"/>
          <w:spacing w:val="16"/>
        </w:rPr>
        <w:t xml:space="preserve"> </w:t>
      </w:r>
      <w:r w:rsidRPr="00F62D2A">
        <w:rPr>
          <w:rFonts w:cs="Arial"/>
          <w:spacing w:val="-1"/>
        </w:rPr>
        <w:t>on</w:t>
      </w:r>
      <w:r w:rsidRPr="00F62D2A">
        <w:rPr>
          <w:rFonts w:cs="Arial"/>
          <w:spacing w:val="20"/>
        </w:rPr>
        <w:t xml:space="preserve"> </w:t>
      </w:r>
      <w:r w:rsidRPr="00F62D2A">
        <w:rPr>
          <w:rFonts w:cs="Arial"/>
          <w:spacing w:val="-1"/>
        </w:rPr>
        <w:t>its</w:t>
      </w:r>
      <w:r w:rsidRPr="00F62D2A">
        <w:rPr>
          <w:rFonts w:cs="Arial"/>
          <w:spacing w:val="18"/>
        </w:rPr>
        <w:t xml:space="preserve"> </w:t>
      </w:r>
      <w:r w:rsidRPr="00F62D2A">
        <w:rPr>
          <w:rFonts w:cs="Arial"/>
          <w:spacing w:val="-1"/>
        </w:rPr>
        <w:t>own</w:t>
      </w:r>
      <w:r w:rsidRPr="00F62D2A">
        <w:rPr>
          <w:rFonts w:cs="Arial"/>
          <w:spacing w:val="16"/>
        </w:rPr>
        <w:t xml:space="preserve"> </w:t>
      </w:r>
      <w:r w:rsidRPr="00F62D2A">
        <w:rPr>
          <w:rFonts w:cs="Arial"/>
        </w:rPr>
        <w:t>merits.</w:t>
      </w:r>
      <w:r w:rsidRPr="00F62D2A">
        <w:rPr>
          <w:rFonts w:cs="Arial"/>
          <w:spacing w:val="18"/>
        </w:rPr>
        <w:t xml:space="preserve"> </w:t>
      </w:r>
      <w:r w:rsidRPr="00F62D2A">
        <w:rPr>
          <w:rFonts w:cs="Arial"/>
          <w:spacing w:val="-1"/>
        </w:rPr>
        <w:t>According</w:t>
      </w:r>
      <w:r w:rsidRPr="00F62D2A">
        <w:rPr>
          <w:rFonts w:cs="Arial"/>
          <w:spacing w:val="16"/>
        </w:rPr>
        <w:t xml:space="preserve"> </w:t>
      </w:r>
      <w:r w:rsidRPr="00F62D2A">
        <w:rPr>
          <w:rFonts w:cs="Arial"/>
          <w:spacing w:val="1"/>
        </w:rPr>
        <w:t>to</w:t>
      </w:r>
      <w:r w:rsidRPr="00F62D2A">
        <w:rPr>
          <w:rFonts w:cs="Arial"/>
          <w:spacing w:val="17"/>
        </w:rPr>
        <w:t xml:space="preserve"> </w:t>
      </w:r>
      <w:r w:rsidRPr="00F62D2A">
        <w:rPr>
          <w:rFonts w:cs="Arial"/>
          <w:spacing w:val="-1"/>
        </w:rPr>
        <w:t>section</w:t>
      </w:r>
      <w:r w:rsidRPr="00F62D2A">
        <w:rPr>
          <w:rFonts w:cs="Arial"/>
          <w:spacing w:val="19"/>
        </w:rPr>
        <w:t xml:space="preserve"> </w:t>
      </w:r>
      <w:r w:rsidRPr="00F62D2A">
        <w:rPr>
          <w:rFonts w:cs="Arial"/>
          <w:spacing w:val="-1"/>
        </w:rPr>
        <w:t>32</w:t>
      </w:r>
      <w:r w:rsidRPr="00F62D2A">
        <w:rPr>
          <w:rFonts w:cs="Arial"/>
          <w:spacing w:val="16"/>
        </w:rPr>
        <w:t xml:space="preserve"> </w:t>
      </w:r>
      <w:r w:rsidRPr="00F62D2A">
        <w:rPr>
          <w:rFonts w:cs="Arial"/>
          <w:spacing w:val="-1"/>
        </w:rPr>
        <w:t>of</w:t>
      </w:r>
      <w:r w:rsidRPr="00F62D2A">
        <w:rPr>
          <w:rFonts w:cs="Arial"/>
          <w:spacing w:val="20"/>
        </w:rPr>
        <w:t xml:space="preserve"> </w:t>
      </w:r>
      <w:r w:rsidRPr="00F62D2A">
        <w:rPr>
          <w:rFonts w:cs="Arial"/>
          <w:spacing w:val="-1"/>
        </w:rPr>
        <w:t>the</w:t>
      </w:r>
      <w:r w:rsidRPr="00F62D2A">
        <w:rPr>
          <w:rFonts w:cs="Arial"/>
          <w:spacing w:val="19"/>
        </w:rPr>
        <w:t xml:space="preserve"> </w:t>
      </w:r>
      <w:r w:rsidRPr="00F62D2A">
        <w:rPr>
          <w:rFonts w:cs="Arial"/>
        </w:rPr>
        <w:t>Act</w:t>
      </w:r>
      <w:r w:rsidRPr="00F62D2A">
        <w:rPr>
          <w:rFonts w:cs="Arial"/>
          <w:spacing w:val="17"/>
        </w:rPr>
        <w:t xml:space="preserve"> </w:t>
      </w:r>
      <w:r w:rsidRPr="00F62D2A">
        <w:rPr>
          <w:rFonts w:cs="Arial"/>
          <w:spacing w:val="-1"/>
        </w:rPr>
        <w:t>the</w:t>
      </w:r>
      <w:r w:rsidRPr="00F62D2A">
        <w:rPr>
          <w:rFonts w:cs="Arial"/>
          <w:spacing w:val="76"/>
          <w:w w:val="99"/>
        </w:rPr>
        <w:t xml:space="preserve"> </w:t>
      </w:r>
      <w:r w:rsidRPr="00F62D2A">
        <w:rPr>
          <w:rFonts w:cs="Arial"/>
          <w:spacing w:val="-1"/>
        </w:rPr>
        <w:t>Register</w:t>
      </w:r>
      <w:r w:rsidRPr="00F62D2A">
        <w:rPr>
          <w:rFonts w:cs="Arial"/>
          <w:spacing w:val="-6"/>
        </w:rPr>
        <w:t xml:space="preserve"> </w:t>
      </w:r>
      <w:r w:rsidRPr="00F62D2A">
        <w:rPr>
          <w:rFonts w:cs="Arial"/>
          <w:spacing w:val="1"/>
        </w:rPr>
        <w:t>must</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spacing w:val="-1"/>
        </w:rPr>
        <w:t>open</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public.</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Register</w:t>
      </w:r>
      <w:r w:rsidRPr="00F62D2A">
        <w:rPr>
          <w:rFonts w:cs="Arial"/>
          <w:spacing w:val="-5"/>
        </w:rPr>
        <w:t xml:space="preserve"> </w:t>
      </w:r>
      <w:r w:rsidRPr="00F62D2A">
        <w:rPr>
          <w:rFonts w:cs="Arial"/>
          <w:spacing w:val="1"/>
        </w:rPr>
        <w:t>can</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perused</w:t>
      </w:r>
      <w:r w:rsidRPr="00F62D2A">
        <w:rPr>
          <w:rFonts w:cs="Arial"/>
          <w:spacing w:val="-4"/>
        </w:rPr>
        <w:t xml:space="preserve"> </w:t>
      </w:r>
      <w:r w:rsidRPr="00F62D2A">
        <w:rPr>
          <w:rFonts w:cs="Arial"/>
          <w:spacing w:val="-1"/>
        </w:rPr>
        <w:t>on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National</w:t>
      </w:r>
      <w:r w:rsidRPr="00F62D2A">
        <w:rPr>
          <w:rFonts w:cs="Arial"/>
          <w:spacing w:val="-6"/>
        </w:rPr>
        <w:t xml:space="preserve"> </w:t>
      </w:r>
      <w:r w:rsidRPr="00F62D2A">
        <w:rPr>
          <w:rFonts w:cs="Arial"/>
        </w:rPr>
        <w:t>Treasury</w:t>
      </w:r>
      <w:r w:rsidRPr="00F62D2A">
        <w:rPr>
          <w:rFonts w:cs="Arial"/>
          <w:spacing w:val="-7"/>
        </w:rPr>
        <w:t xml:space="preserve"> </w:t>
      </w:r>
      <w:r w:rsidRPr="00F62D2A">
        <w:rPr>
          <w:rFonts w:cs="Arial"/>
          <w:spacing w:val="-1"/>
        </w:rPr>
        <w:t>website.</w:t>
      </w:r>
    </w:p>
    <w:p w14:paraId="797787F1" w14:textId="77777777" w:rsidR="00420D44" w:rsidRPr="00F62D2A" w:rsidRDefault="00420D44">
      <w:pPr>
        <w:rPr>
          <w:rFonts w:ascii="Arial" w:eastAsia="Arial" w:hAnsi="Arial" w:cs="Arial"/>
          <w:sz w:val="20"/>
          <w:szCs w:val="20"/>
        </w:rPr>
      </w:pPr>
    </w:p>
    <w:p w14:paraId="79A71B30" w14:textId="77777777" w:rsidR="00420D44" w:rsidRPr="00F62D2A" w:rsidRDefault="00FA205C" w:rsidP="00FC36D8">
      <w:pPr>
        <w:pStyle w:val="Heading4"/>
        <w:numPr>
          <w:ilvl w:val="0"/>
          <w:numId w:val="2"/>
        </w:numPr>
        <w:tabs>
          <w:tab w:val="left" w:pos="1232"/>
        </w:tabs>
        <w:spacing w:before="155"/>
        <w:rPr>
          <w:rFonts w:cs="Arial"/>
          <w:b w:val="0"/>
          <w:bCs w:val="0"/>
        </w:rPr>
      </w:pPr>
      <w:r w:rsidRPr="00F62D2A">
        <w:rPr>
          <w:rFonts w:cs="Arial"/>
          <w:spacing w:val="-1"/>
        </w:rPr>
        <w:t>Anti-dumping</w:t>
      </w:r>
      <w:r w:rsidRPr="00F62D2A">
        <w:rPr>
          <w:rFonts w:cs="Arial"/>
          <w:spacing w:val="-9"/>
        </w:rPr>
        <w:t xml:space="preserve"> </w:t>
      </w:r>
      <w:r w:rsidRPr="00F62D2A">
        <w:rPr>
          <w:rFonts w:cs="Arial"/>
          <w:spacing w:val="-1"/>
        </w:rPr>
        <w:t>and</w:t>
      </w:r>
      <w:r w:rsidRPr="00F62D2A">
        <w:rPr>
          <w:rFonts w:cs="Arial"/>
          <w:spacing w:val="-10"/>
        </w:rPr>
        <w:t xml:space="preserve"> </w:t>
      </w:r>
      <w:r w:rsidRPr="00F62D2A">
        <w:rPr>
          <w:rFonts w:cs="Arial"/>
          <w:spacing w:val="-1"/>
        </w:rPr>
        <w:t>countervailing</w:t>
      </w:r>
      <w:r w:rsidRPr="00F62D2A">
        <w:rPr>
          <w:rFonts w:cs="Arial"/>
          <w:spacing w:val="-9"/>
        </w:rPr>
        <w:t xml:space="preserve"> </w:t>
      </w:r>
      <w:r w:rsidRPr="00F62D2A">
        <w:rPr>
          <w:rFonts w:cs="Arial"/>
          <w:spacing w:val="-1"/>
        </w:rPr>
        <w:t>duties</w:t>
      </w:r>
      <w:r w:rsidRPr="00F62D2A">
        <w:rPr>
          <w:rFonts w:cs="Arial"/>
          <w:spacing w:val="-9"/>
        </w:rPr>
        <w:t xml:space="preserve"> </w:t>
      </w:r>
      <w:r w:rsidRPr="00F62D2A">
        <w:rPr>
          <w:rFonts w:cs="Arial"/>
          <w:spacing w:val="-1"/>
        </w:rPr>
        <w:t>and</w:t>
      </w:r>
      <w:r w:rsidRPr="00F62D2A">
        <w:rPr>
          <w:rFonts w:cs="Arial"/>
          <w:spacing w:val="-8"/>
        </w:rPr>
        <w:t xml:space="preserve"> </w:t>
      </w:r>
      <w:r w:rsidRPr="00F62D2A">
        <w:rPr>
          <w:rFonts w:cs="Arial"/>
          <w:spacing w:val="-1"/>
        </w:rPr>
        <w:t>rights</w:t>
      </w:r>
    </w:p>
    <w:p w14:paraId="1ACAFD58" w14:textId="77777777" w:rsidR="00420D44" w:rsidRPr="00F62D2A" w:rsidRDefault="00FA205C" w:rsidP="00FC36D8">
      <w:pPr>
        <w:pStyle w:val="BodyText"/>
        <w:numPr>
          <w:ilvl w:val="1"/>
          <w:numId w:val="2"/>
        </w:numPr>
        <w:tabs>
          <w:tab w:val="left" w:pos="1412"/>
        </w:tabs>
        <w:spacing w:before="134" w:line="360" w:lineRule="auto"/>
        <w:ind w:right="134" w:hanging="540"/>
        <w:jc w:val="both"/>
        <w:rPr>
          <w:rFonts w:cs="Arial"/>
        </w:rPr>
      </w:pPr>
      <w:r w:rsidRPr="00F62D2A">
        <w:rPr>
          <w:rFonts w:cs="Arial"/>
        </w:rPr>
        <w:t>When,</w:t>
      </w:r>
      <w:r w:rsidRPr="00F62D2A">
        <w:rPr>
          <w:rFonts w:cs="Arial"/>
          <w:spacing w:val="12"/>
        </w:rPr>
        <w:t xml:space="preserve"> </w:t>
      </w:r>
      <w:r w:rsidRPr="00F62D2A">
        <w:rPr>
          <w:rFonts w:cs="Arial"/>
          <w:spacing w:val="-1"/>
        </w:rPr>
        <w:t>after</w:t>
      </w:r>
      <w:r w:rsidRPr="00F62D2A">
        <w:rPr>
          <w:rFonts w:cs="Arial"/>
          <w:spacing w:val="14"/>
        </w:rPr>
        <w:t xml:space="preserve"> </w:t>
      </w:r>
      <w:r w:rsidRPr="00F62D2A">
        <w:rPr>
          <w:rFonts w:cs="Arial"/>
          <w:spacing w:val="-1"/>
        </w:rPr>
        <w:t>the</w:t>
      </w:r>
      <w:r w:rsidRPr="00F62D2A">
        <w:rPr>
          <w:rFonts w:cs="Arial"/>
          <w:spacing w:val="13"/>
        </w:rPr>
        <w:t xml:space="preserve"> </w:t>
      </w:r>
      <w:r w:rsidRPr="00F62D2A">
        <w:rPr>
          <w:rFonts w:cs="Arial"/>
        </w:rPr>
        <w:t>date</w:t>
      </w:r>
      <w:r w:rsidRPr="00F62D2A">
        <w:rPr>
          <w:rFonts w:cs="Arial"/>
          <w:spacing w:val="13"/>
        </w:rPr>
        <w:t xml:space="preserve"> </w:t>
      </w:r>
      <w:r w:rsidRPr="00F62D2A">
        <w:rPr>
          <w:rFonts w:cs="Arial"/>
          <w:spacing w:val="-1"/>
        </w:rPr>
        <w:t>of</w:t>
      </w:r>
      <w:r w:rsidRPr="00F62D2A">
        <w:rPr>
          <w:rFonts w:cs="Arial"/>
          <w:spacing w:val="16"/>
        </w:rPr>
        <w:t xml:space="preserve"> </w:t>
      </w:r>
      <w:r w:rsidRPr="00F62D2A">
        <w:rPr>
          <w:rFonts w:cs="Arial"/>
        </w:rPr>
        <w:t>bid,</w:t>
      </w:r>
      <w:r w:rsidRPr="00F62D2A">
        <w:rPr>
          <w:rFonts w:cs="Arial"/>
          <w:spacing w:val="13"/>
        </w:rPr>
        <w:t xml:space="preserve"> </w:t>
      </w:r>
      <w:r w:rsidRPr="00F62D2A">
        <w:rPr>
          <w:rFonts w:cs="Arial"/>
          <w:spacing w:val="-1"/>
        </w:rPr>
        <w:t>provisional</w:t>
      </w:r>
      <w:r w:rsidRPr="00F62D2A">
        <w:rPr>
          <w:rFonts w:cs="Arial"/>
          <w:spacing w:val="12"/>
        </w:rPr>
        <w:t xml:space="preserve"> </w:t>
      </w:r>
      <w:r w:rsidRPr="00F62D2A">
        <w:rPr>
          <w:rFonts w:cs="Arial"/>
          <w:spacing w:val="-1"/>
        </w:rPr>
        <w:t>payments</w:t>
      </w:r>
      <w:r w:rsidRPr="00F62D2A">
        <w:rPr>
          <w:rFonts w:cs="Arial"/>
          <w:spacing w:val="14"/>
        </w:rPr>
        <w:t xml:space="preserve"> </w:t>
      </w:r>
      <w:r w:rsidRPr="00F62D2A">
        <w:rPr>
          <w:rFonts w:cs="Arial"/>
        </w:rPr>
        <w:t>are</w:t>
      </w:r>
      <w:r w:rsidRPr="00F62D2A">
        <w:rPr>
          <w:rFonts w:cs="Arial"/>
          <w:spacing w:val="15"/>
        </w:rPr>
        <w:t xml:space="preserve"> </w:t>
      </w:r>
      <w:r w:rsidRPr="00F62D2A">
        <w:rPr>
          <w:rFonts w:cs="Arial"/>
          <w:spacing w:val="-1"/>
        </w:rPr>
        <w:t>required,</w:t>
      </w:r>
      <w:r w:rsidRPr="00F62D2A">
        <w:rPr>
          <w:rFonts w:cs="Arial"/>
          <w:spacing w:val="13"/>
        </w:rPr>
        <w:t xml:space="preserve"> </w:t>
      </w:r>
      <w:r w:rsidRPr="00F62D2A">
        <w:rPr>
          <w:rFonts w:cs="Arial"/>
          <w:spacing w:val="-1"/>
        </w:rPr>
        <w:t>or</w:t>
      </w:r>
      <w:r w:rsidRPr="00F62D2A">
        <w:rPr>
          <w:rFonts w:cs="Arial"/>
          <w:spacing w:val="17"/>
        </w:rPr>
        <w:t xml:space="preserve"> </w:t>
      </w:r>
      <w:r w:rsidRPr="00F62D2A">
        <w:rPr>
          <w:rFonts w:cs="Arial"/>
          <w:spacing w:val="-1"/>
        </w:rPr>
        <w:t>anti-dumping</w:t>
      </w:r>
      <w:r w:rsidRPr="00F62D2A">
        <w:rPr>
          <w:rFonts w:cs="Arial"/>
          <w:spacing w:val="15"/>
        </w:rPr>
        <w:t xml:space="preserve"> </w:t>
      </w:r>
      <w:r w:rsidRPr="00F62D2A">
        <w:rPr>
          <w:rFonts w:cs="Arial"/>
          <w:spacing w:val="-1"/>
        </w:rPr>
        <w:t>or</w:t>
      </w:r>
      <w:r w:rsidRPr="00F62D2A">
        <w:rPr>
          <w:rFonts w:cs="Arial"/>
          <w:spacing w:val="13"/>
        </w:rPr>
        <w:t xml:space="preserve"> </w:t>
      </w:r>
      <w:r w:rsidRPr="00F62D2A">
        <w:rPr>
          <w:rFonts w:cs="Arial"/>
          <w:spacing w:val="-1"/>
        </w:rPr>
        <w:t>countervailing</w:t>
      </w:r>
      <w:r w:rsidRPr="00F62D2A">
        <w:rPr>
          <w:rFonts w:cs="Arial"/>
          <w:spacing w:val="15"/>
        </w:rPr>
        <w:t xml:space="preserve"> </w:t>
      </w:r>
      <w:r w:rsidRPr="00F62D2A">
        <w:rPr>
          <w:rFonts w:cs="Arial"/>
          <w:spacing w:val="-1"/>
        </w:rPr>
        <w:t>duties</w:t>
      </w:r>
      <w:r w:rsidRPr="00F62D2A">
        <w:rPr>
          <w:rFonts w:cs="Arial"/>
          <w:spacing w:val="116"/>
          <w:w w:val="99"/>
        </w:rPr>
        <w:t xml:space="preserve"> </w:t>
      </w:r>
      <w:r w:rsidRPr="00F62D2A">
        <w:rPr>
          <w:rFonts w:cs="Arial"/>
          <w:spacing w:val="-1"/>
        </w:rPr>
        <w:t>are</w:t>
      </w:r>
      <w:r w:rsidRPr="00F62D2A">
        <w:rPr>
          <w:rFonts w:cs="Arial"/>
          <w:spacing w:val="3"/>
        </w:rPr>
        <w:t xml:space="preserve"> </w:t>
      </w:r>
      <w:r w:rsidRPr="00F62D2A">
        <w:rPr>
          <w:rFonts w:cs="Arial"/>
          <w:spacing w:val="-1"/>
        </w:rPr>
        <w:t>imposed,</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amount</w:t>
      </w:r>
      <w:r w:rsidRPr="00F62D2A">
        <w:rPr>
          <w:rFonts w:cs="Arial"/>
          <w:spacing w:val="4"/>
        </w:rPr>
        <w:t xml:space="preserve"> </w:t>
      </w:r>
      <w:r w:rsidRPr="00F62D2A">
        <w:rPr>
          <w:rFonts w:cs="Arial"/>
          <w:spacing w:val="-1"/>
        </w:rPr>
        <w:t>of</w:t>
      </w:r>
      <w:r w:rsidRPr="00F62D2A">
        <w:rPr>
          <w:rFonts w:cs="Arial"/>
          <w:spacing w:val="6"/>
        </w:rPr>
        <w:t xml:space="preserve"> </w:t>
      </w:r>
      <w:r w:rsidRPr="00F62D2A">
        <w:rPr>
          <w:rFonts w:cs="Arial"/>
        </w:rPr>
        <w:t>a</w:t>
      </w:r>
      <w:r w:rsidRPr="00F62D2A">
        <w:rPr>
          <w:rFonts w:cs="Arial"/>
          <w:spacing w:val="6"/>
        </w:rPr>
        <w:t xml:space="preserve"> </w:t>
      </w:r>
      <w:r w:rsidRPr="00F62D2A">
        <w:rPr>
          <w:rFonts w:cs="Arial"/>
        </w:rPr>
        <w:t>provisional</w:t>
      </w:r>
      <w:r w:rsidRPr="00F62D2A">
        <w:rPr>
          <w:rFonts w:cs="Arial"/>
          <w:spacing w:val="5"/>
        </w:rPr>
        <w:t xml:space="preserve"> </w:t>
      </w:r>
      <w:r w:rsidRPr="00F62D2A">
        <w:rPr>
          <w:rFonts w:cs="Arial"/>
          <w:spacing w:val="-1"/>
        </w:rPr>
        <w:t>payment</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anti-dumping</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rPr>
        <w:t>countervailing</w:t>
      </w:r>
      <w:r w:rsidRPr="00F62D2A">
        <w:rPr>
          <w:rFonts w:cs="Arial"/>
          <w:spacing w:val="6"/>
        </w:rPr>
        <w:t xml:space="preserve"> </w:t>
      </w:r>
      <w:r w:rsidRPr="00F62D2A">
        <w:rPr>
          <w:rFonts w:cs="Arial"/>
        </w:rPr>
        <w:t>right</w:t>
      </w:r>
      <w:r w:rsidRPr="00F62D2A">
        <w:rPr>
          <w:rFonts w:cs="Arial"/>
          <w:spacing w:val="6"/>
        </w:rPr>
        <w:t xml:space="preserve"> </w:t>
      </w:r>
      <w:r w:rsidRPr="00F62D2A">
        <w:rPr>
          <w:rFonts w:cs="Arial"/>
          <w:spacing w:val="-1"/>
        </w:rPr>
        <w:t>is</w:t>
      </w:r>
      <w:r w:rsidRPr="00F62D2A">
        <w:rPr>
          <w:rFonts w:cs="Arial"/>
          <w:spacing w:val="5"/>
        </w:rPr>
        <w:t xml:space="preserve"> </w:t>
      </w:r>
      <w:r w:rsidRPr="00F62D2A">
        <w:rPr>
          <w:rFonts w:cs="Arial"/>
        </w:rPr>
        <w:t>increased</w:t>
      </w:r>
      <w:r w:rsidRPr="00F62D2A">
        <w:rPr>
          <w:rFonts w:cs="Arial"/>
          <w:spacing w:val="66"/>
          <w:w w:val="99"/>
        </w:rPr>
        <w:t xml:space="preserve"> </w:t>
      </w:r>
      <w:r w:rsidRPr="00F62D2A">
        <w:rPr>
          <w:rFonts w:cs="Arial"/>
          <w:spacing w:val="-1"/>
        </w:rPr>
        <w:t>in</w:t>
      </w:r>
      <w:r w:rsidRPr="00F62D2A">
        <w:rPr>
          <w:rFonts w:cs="Arial"/>
          <w:spacing w:val="30"/>
        </w:rPr>
        <w:t xml:space="preserve"> </w:t>
      </w:r>
      <w:r w:rsidRPr="00F62D2A">
        <w:rPr>
          <w:rFonts w:cs="Arial"/>
          <w:spacing w:val="-1"/>
        </w:rPr>
        <w:t>respect</w:t>
      </w:r>
      <w:r w:rsidRPr="00F62D2A">
        <w:rPr>
          <w:rFonts w:cs="Arial"/>
          <w:spacing w:val="31"/>
        </w:rPr>
        <w:t xml:space="preserve"> </w:t>
      </w:r>
      <w:r w:rsidRPr="00F62D2A">
        <w:rPr>
          <w:rFonts w:cs="Arial"/>
          <w:spacing w:val="-1"/>
        </w:rPr>
        <w:t>of</w:t>
      </w:r>
      <w:r w:rsidRPr="00F62D2A">
        <w:rPr>
          <w:rFonts w:cs="Arial"/>
          <w:spacing w:val="33"/>
        </w:rPr>
        <w:t xml:space="preserve"> </w:t>
      </w:r>
      <w:r w:rsidRPr="00F62D2A">
        <w:rPr>
          <w:rFonts w:cs="Arial"/>
        </w:rPr>
        <w:t>any</w:t>
      </w:r>
      <w:r w:rsidRPr="00F62D2A">
        <w:rPr>
          <w:rFonts w:cs="Arial"/>
          <w:spacing w:val="28"/>
        </w:rPr>
        <w:t xml:space="preserve"> </w:t>
      </w:r>
      <w:r w:rsidRPr="00F62D2A">
        <w:rPr>
          <w:rFonts w:cs="Arial"/>
        </w:rPr>
        <w:t>dumped</w:t>
      </w:r>
      <w:r w:rsidRPr="00F62D2A">
        <w:rPr>
          <w:rFonts w:cs="Arial"/>
          <w:spacing w:val="31"/>
        </w:rPr>
        <w:t xml:space="preserve"> </w:t>
      </w:r>
      <w:r w:rsidRPr="00F62D2A">
        <w:rPr>
          <w:rFonts w:cs="Arial"/>
          <w:spacing w:val="-1"/>
        </w:rPr>
        <w:t>or</w:t>
      </w:r>
      <w:r w:rsidRPr="00F62D2A">
        <w:rPr>
          <w:rFonts w:cs="Arial"/>
          <w:spacing w:val="31"/>
        </w:rPr>
        <w:t xml:space="preserve"> </w:t>
      </w:r>
      <w:r w:rsidRPr="00F62D2A">
        <w:rPr>
          <w:rFonts w:cs="Arial"/>
          <w:spacing w:val="-1"/>
        </w:rPr>
        <w:t>subsidized</w:t>
      </w:r>
      <w:r w:rsidRPr="00F62D2A">
        <w:rPr>
          <w:rFonts w:cs="Arial"/>
          <w:spacing w:val="31"/>
        </w:rPr>
        <w:t xml:space="preserve"> </w:t>
      </w:r>
      <w:r w:rsidRPr="00F62D2A">
        <w:rPr>
          <w:rFonts w:cs="Arial"/>
        </w:rPr>
        <w:t>import,</w:t>
      </w:r>
      <w:r w:rsidRPr="00F62D2A">
        <w:rPr>
          <w:rFonts w:cs="Arial"/>
          <w:spacing w:val="30"/>
        </w:rPr>
        <w:t xml:space="preserve"> </w:t>
      </w:r>
      <w:r w:rsidRPr="00F62D2A">
        <w:rPr>
          <w:rFonts w:cs="Arial"/>
          <w:spacing w:val="-1"/>
        </w:rPr>
        <w:t>the</w:t>
      </w:r>
      <w:r w:rsidRPr="00F62D2A">
        <w:rPr>
          <w:rFonts w:cs="Arial"/>
          <w:spacing w:val="34"/>
        </w:rPr>
        <w:t xml:space="preserve"> </w:t>
      </w:r>
      <w:r w:rsidRPr="00F62D2A">
        <w:rPr>
          <w:rFonts w:cs="Arial"/>
          <w:spacing w:val="-1"/>
        </w:rPr>
        <w:t>State</w:t>
      </w:r>
      <w:r w:rsidRPr="00F62D2A">
        <w:rPr>
          <w:rFonts w:cs="Arial"/>
          <w:spacing w:val="31"/>
        </w:rPr>
        <w:t xml:space="preserve"> </w:t>
      </w:r>
      <w:r w:rsidRPr="00F62D2A">
        <w:rPr>
          <w:rFonts w:cs="Arial"/>
          <w:spacing w:val="-1"/>
        </w:rPr>
        <w:t>is</w:t>
      </w:r>
      <w:r w:rsidRPr="00F62D2A">
        <w:rPr>
          <w:rFonts w:cs="Arial"/>
          <w:spacing w:val="32"/>
        </w:rPr>
        <w:t xml:space="preserve"> </w:t>
      </w:r>
      <w:r w:rsidRPr="00F62D2A">
        <w:rPr>
          <w:rFonts w:cs="Arial"/>
          <w:spacing w:val="-1"/>
        </w:rPr>
        <w:t>not</w:t>
      </w:r>
      <w:r w:rsidRPr="00F62D2A">
        <w:rPr>
          <w:rFonts w:cs="Arial"/>
          <w:spacing w:val="31"/>
        </w:rPr>
        <w:t xml:space="preserve"> </w:t>
      </w:r>
      <w:r w:rsidRPr="00F62D2A">
        <w:rPr>
          <w:rFonts w:cs="Arial"/>
        </w:rPr>
        <w:t>liable</w:t>
      </w:r>
      <w:r w:rsidRPr="00F62D2A">
        <w:rPr>
          <w:rFonts w:cs="Arial"/>
          <w:spacing w:val="30"/>
        </w:rPr>
        <w:t xml:space="preserve"> </w:t>
      </w:r>
      <w:r w:rsidRPr="00F62D2A">
        <w:rPr>
          <w:rFonts w:cs="Arial"/>
        </w:rPr>
        <w:t>for</w:t>
      </w:r>
      <w:r w:rsidRPr="00F62D2A">
        <w:rPr>
          <w:rFonts w:cs="Arial"/>
          <w:spacing w:val="32"/>
        </w:rPr>
        <w:t xml:space="preserve"> </w:t>
      </w:r>
      <w:r w:rsidRPr="00F62D2A">
        <w:rPr>
          <w:rFonts w:cs="Arial"/>
        </w:rPr>
        <w:t>any</w:t>
      </w:r>
      <w:r w:rsidRPr="00F62D2A">
        <w:rPr>
          <w:rFonts w:cs="Arial"/>
          <w:spacing w:val="30"/>
        </w:rPr>
        <w:t xml:space="preserve"> </w:t>
      </w:r>
      <w:r w:rsidRPr="00F62D2A">
        <w:rPr>
          <w:rFonts w:cs="Arial"/>
          <w:spacing w:val="-1"/>
        </w:rPr>
        <w:t>amount</w:t>
      </w:r>
      <w:r w:rsidRPr="00F62D2A">
        <w:rPr>
          <w:rFonts w:cs="Arial"/>
          <w:spacing w:val="30"/>
        </w:rPr>
        <w:t xml:space="preserve"> </w:t>
      </w:r>
      <w:r w:rsidRPr="00F62D2A">
        <w:rPr>
          <w:rFonts w:cs="Arial"/>
        </w:rPr>
        <w:t>so</w:t>
      </w:r>
      <w:r w:rsidRPr="00F62D2A">
        <w:rPr>
          <w:rFonts w:cs="Arial"/>
          <w:spacing w:val="31"/>
        </w:rPr>
        <w:t xml:space="preserve"> </w:t>
      </w:r>
      <w:r w:rsidRPr="00F62D2A">
        <w:rPr>
          <w:rFonts w:cs="Arial"/>
          <w:spacing w:val="-1"/>
        </w:rPr>
        <w:t>required</w:t>
      </w:r>
      <w:r w:rsidRPr="00F62D2A">
        <w:rPr>
          <w:rFonts w:cs="Arial"/>
          <w:spacing w:val="30"/>
        </w:rPr>
        <w:t xml:space="preserve"> </w:t>
      </w:r>
      <w:r w:rsidRPr="00F62D2A">
        <w:rPr>
          <w:rFonts w:cs="Arial"/>
          <w:spacing w:val="-1"/>
        </w:rPr>
        <w:t>or</w:t>
      </w:r>
      <w:r w:rsidRPr="00F62D2A">
        <w:rPr>
          <w:rFonts w:cs="Arial"/>
          <w:spacing w:val="56"/>
          <w:w w:val="99"/>
        </w:rPr>
        <w:t xml:space="preserve"> </w:t>
      </w:r>
      <w:r w:rsidRPr="00F62D2A">
        <w:rPr>
          <w:rFonts w:cs="Arial"/>
        </w:rPr>
        <w:t>imposed,</w:t>
      </w:r>
      <w:r w:rsidRPr="00F62D2A">
        <w:rPr>
          <w:rFonts w:cs="Arial"/>
          <w:spacing w:val="6"/>
        </w:rPr>
        <w:t xml:space="preserve"> </w:t>
      </w:r>
      <w:r w:rsidRPr="00F62D2A">
        <w:rPr>
          <w:rFonts w:cs="Arial"/>
          <w:spacing w:val="-1"/>
        </w:rPr>
        <w:t>or</w:t>
      </w:r>
      <w:r w:rsidRPr="00F62D2A">
        <w:rPr>
          <w:rFonts w:cs="Arial"/>
          <w:spacing w:val="8"/>
        </w:rPr>
        <w:t xml:space="preserve"> </w:t>
      </w:r>
      <w:r w:rsidRPr="00F62D2A">
        <w:rPr>
          <w:rFonts w:cs="Arial"/>
        </w:rPr>
        <w:t>for</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amount</w:t>
      </w:r>
      <w:r w:rsidRPr="00F62D2A">
        <w:rPr>
          <w:rFonts w:cs="Arial"/>
          <w:spacing w:val="9"/>
        </w:rPr>
        <w:t xml:space="preserve"> </w:t>
      </w:r>
      <w:r w:rsidRPr="00F62D2A">
        <w:rPr>
          <w:rFonts w:cs="Arial"/>
          <w:spacing w:val="-1"/>
        </w:rPr>
        <w:t>of</w:t>
      </w:r>
      <w:r w:rsidRPr="00F62D2A">
        <w:rPr>
          <w:rFonts w:cs="Arial"/>
          <w:spacing w:val="8"/>
        </w:rPr>
        <w:t xml:space="preserve"> </w:t>
      </w:r>
      <w:r w:rsidRPr="00F62D2A">
        <w:rPr>
          <w:rFonts w:cs="Arial"/>
        </w:rPr>
        <w:t>any</w:t>
      </w:r>
      <w:r w:rsidRPr="00F62D2A">
        <w:rPr>
          <w:rFonts w:cs="Arial"/>
          <w:spacing w:val="4"/>
        </w:rPr>
        <w:t xml:space="preserve"> </w:t>
      </w:r>
      <w:r w:rsidRPr="00F62D2A">
        <w:rPr>
          <w:rFonts w:cs="Arial"/>
        </w:rPr>
        <w:t>such</w:t>
      </w:r>
      <w:r w:rsidRPr="00F62D2A">
        <w:rPr>
          <w:rFonts w:cs="Arial"/>
          <w:spacing w:val="9"/>
        </w:rPr>
        <w:t xml:space="preserve"> </w:t>
      </w:r>
      <w:r w:rsidRPr="00F62D2A">
        <w:rPr>
          <w:rFonts w:cs="Arial"/>
          <w:spacing w:val="-1"/>
        </w:rPr>
        <w:t>increase.</w:t>
      </w:r>
      <w:r w:rsidRPr="00F62D2A">
        <w:rPr>
          <w:rFonts w:cs="Arial"/>
          <w:spacing w:val="5"/>
        </w:rPr>
        <w:t xml:space="preserve"> </w:t>
      </w:r>
      <w:r w:rsidRPr="00F62D2A">
        <w:rPr>
          <w:rFonts w:cs="Arial"/>
        </w:rPr>
        <w:t>When,</w:t>
      </w:r>
      <w:r w:rsidRPr="00F62D2A">
        <w:rPr>
          <w:rFonts w:cs="Arial"/>
          <w:spacing w:val="6"/>
        </w:rPr>
        <w:t xml:space="preserve"> </w:t>
      </w:r>
      <w:r w:rsidRPr="00F62D2A">
        <w:rPr>
          <w:rFonts w:cs="Arial"/>
          <w:spacing w:val="-1"/>
        </w:rPr>
        <w:t>after</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spacing w:val="-1"/>
        </w:rPr>
        <w:t>said</w:t>
      </w:r>
      <w:r w:rsidRPr="00F62D2A">
        <w:rPr>
          <w:rFonts w:cs="Arial"/>
          <w:spacing w:val="8"/>
        </w:rPr>
        <w:t xml:space="preserve"> </w:t>
      </w:r>
      <w:r w:rsidRPr="00F62D2A">
        <w:rPr>
          <w:rFonts w:cs="Arial"/>
          <w:spacing w:val="-1"/>
        </w:rPr>
        <w:t>date,</w:t>
      </w:r>
      <w:r w:rsidRPr="00F62D2A">
        <w:rPr>
          <w:rFonts w:cs="Arial"/>
          <w:spacing w:val="7"/>
        </w:rPr>
        <w:t xml:space="preserve"> </w:t>
      </w:r>
      <w:r w:rsidRPr="00F62D2A">
        <w:rPr>
          <w:rFonts w:cs="Arial"/>
        </w:rPr>
        <w:t>such</w:t>
      </w:r>
      <w:r w:rsidRPr="00F62D2A">
        <w:rPr>
          <w:rFonts w:cs="Arial"/>
          <w:spacing w:val="7"/>
        </w:rPr>
        <w:t xml:space="preserve"> </w:t>
      </w:r>
      <w:r w:rsidRPr="00F62D2A">
        <w:rPr>
          <w:rFonts w:cs="Arial"/>
        </w:rPr>
        <w:t>a</w:t>
      </w:r>
      <w:r w:rsidRPr="00F62D2A">
        <w:rPr>
          <w:rFonts w:cs="Arial"/>
          <w:spacing w:val="6"/>
        </w:rPr>
        <w:t xml:space="preserve"> </w:t>
      </w:r>
      <w:r w:rsidRPr="00F62D2A">
        <w:rPr>
          <w:rFonts w:cs="Arial"/>
          <w:spacing w:val="-1"/>
        </w:rPr>
        <w:t>provisional</w:t>
      </w:r>
      <w:r w:rsidRPr="00F62D2A">
        <w:rPr>
          <w:rFonts w:cs="Arial"/>
          <w:spacing w:val="8"/>
        </w:rPr>
        <w:t xml:space="preserve"> </w:t>
      </w:r>
      <w:r w:rsidRPr="00F62D2A">
        <w:rPr>
          <w:rFonts w:cs="Arial"/>
          <w:spacing w:val="-1"/>
        </w:rPr>
        <w:t>payment</w:t>
      </w:r>
      <w:r w:rsidRPr="00F62D2A">
        <w:rPr>
          <w:rFonts w:cs="Arial"/>
          <w:spacing w:val="86"/>
          <w:w w:val="99"/>
        </w:rPr>
        <w:t xml:space="preserve"> </w:t>
      </w:r>
      <w:r w:rsidRPr="00F62D2A">
        <w:rPr>
          <w:rFonts w:cs="Arial"/>
          <w:spacing w:val="-1"/>
        </w:rPr>
        <w:t>is</w:t>
      </w:r>
      <w:r w:rsidRPr="00F62D2A">
        <w:rPr>
          <w:rFonts w:cs="Arial"/>
          <w:spacing w:val="10"/>
        </w:rPr>
        <w:t xml:space="preserve"> </w:t>
      </w:r>
      <w:r w:rsidRPr="00F62D2A">
        <w:rPr>
          <w:rFonts w:cs="Arial"/>
          <w:spacing w:val="-1"/>
        </w:rPr>
        <w:t>no</w:t>
      </w:r>
      <w:r w:rsidRPr="00F62D2A">
        <w:rPr>
          <w:rFonts w:cs="Arial"/>
          <w:spacing w:val="8"/>
        </w:rPr>
        <w:t xml:space="preserve"> </w:t>
      </w:r>
      <w:r w:rsidRPr="00F62D2A">
        <w:rPr>
          <w:rFonts w:cs="Arial"/>
          <w:spacing w:val="-1"/>
        </w:rPr>
        <w:t>longer</w:t>
      </w:r>
      <w:r w:rsidRPr="00F62D2A">
        <w:rPr>
          <w:rFonts w:cs="Arial"/>
          <w:spacing w:val="10"/>
        </w:rPr>
        <w:t xml:space="preserve"> </w:t>
      </w:r>
      <w:r w:rsidRPr="00F62D2A">
        <w:rPr>
          <w:rFonts w:cs="Arial"/>
          <w:spacing w:val="-1"/>
        </w:rPr>
        <w:t>required</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rPr>
        <w:t>any</w:t>
      </w:r>
      <w:r w:rsidRPr="00F62D2A">
        <w:rPr>
          <w:rFonts w:cs="Arial"/>
          <w:spacing w:val="6"/>
        </w:rPr>
        <w:t xml:space="preserve"> </w:t>
      </w:r>
      <w:r w:rsidRPr="00F62D2A">
        <w:rPr>
          <w:rFonts w:cs="Arial"/>
        </w:rPr>
        <w:t>such</w:t>
      </w:r>
      <w:r w:rsidRPr="00F62D2A">
        <w:rPr>
          <w:rFonts w:cs="Arial"/>
          <w:spacing w:val="9"/>
        </w:rPr>
        <w:t xml:space="preserve"> </w:t>
      </w:r>
      <w:r w:rsidRPr="00F62D2A">
        <w:rPr>
          <w:rFonts w:cs="Arial"/>
        </w:rPr>
        <w:t>anti-dumping</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spacing w:val="-1"/>
        </w:rPr>
        <w:t>countervailing</w:t>
      </w:r>
      <w:r w:rsidRPr="00F62D2A">
        <w:rPr>
          <w:rFonts w:cs="Arial"/>
          <w:spacing w:val="9"/>
        </w:rPr>
        <w:t xml:space="preserve"> </w:t>
      </w:r>
      <w:r w:rsidRPr="00F62D2A">
        <w:rPr>
          <w:rFonts w:cs="Arial"/>
          <w:spacing w:val="-1"/>
        </w:rPr>
        <w:t>right</w:t>
      </w:r>
      <w:r w:rsidRPr="00F62D2A">
        <w:rPr>
          <w:rFonts w:cs="Arial"/>
          <w:spacing w:val="8"/>
        </w:rPr>
        <w:t xml:space="preserve"> </w:t>
      </w:r>
      <w:r w:rsidRPr="00F62D2A">
        <w:rPr>
          <w:rFonts w:cs="Arial"/>
          <w:spacing w:val="-1"/>
        </w:rPr>
        <w:t>is</w:t>
      </w:r>
      <w:r w:rsidRPr="00F62D2A">
        <w:rPr>
          <w:rFonts w:cs="Arial"/>
          <w:spacing w:val="11"/>
        </w:rPr>
        <w:t xml:space="preserve"> </w:t>
      </w:r>
      <w:r w:rsidRPr="00F62D2A">
        <w:rPr>
          <w:rFonts w:cs="Arial"/>
        </w:rPr>
        <w:t>abolished,</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spacing w:val="-1"/>
        </w:rPr>
        <w:t>where</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spacing w:val="-1"/>
        </w:rPr>
        <w:t>amount</w:t>
      </w:r>
      <w:r w:rsidRPr="00F62D2A">
        <w:rPr>
          <w:rFonts w:cs="Arial"/>
          <w:spacing w:val="90"/>
          <w:w w:val="99"/>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6"/>
        </w:rPr>
        <w:t xml:space="preserve"> </w:t>
      </w:r>
      <w:r w:rsidRPr="00F62D2A">
        <w:rPr>
          <w:rFonts w:cs="Arial"/>
        </w:rPr>
        <w:t>provisional</w:t>
      </w:r>
      <w:r w:rsidRPr="00F62D2A">
        <w:rPr>
          <w:rFonts w:cs="Arial"/>
          <w:spacing w:val="-3"/>
        </w:rPr>
        <w:t xml:space="preserve"> </w:t>
      </w:r>
      <w:r w:rsidRPr="00F62D2A">
        <w:rPr>
          <w:rFonts w:cs="Arial"/>
        </w:rPr>
        <w:t>payment</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any</w:t>
      </w:r>
      <w:r w:rsidRPr="00F62D2A">
        <w:rPr>
          <w:rFonts w:cs="Arial"/>
          <w:spacing w:val="-6"/>
        </w:rPr>
        <w:t xml:space="preserve"> </w:t>
      </w:r>
      <w:r w:rsidRPr="00F62D2A">
        <w:rPr>
          <w:rFonts w:cs="Arial"/>
        </w:rPr>
        <w:t>such</w:t>
      </w:r>
      <w:r w:rsidRPr="00F62D2A">
        <w:rPr>
          <w:rFonts w:cs="Arial"/>
          <w:spacing w:val="-6"/>
        </w:rPr>
        <w:t xml:space="preserve"> </w:t>
      </w:r>
      <w:r w:rsidRPr="00F62D2A">
        <w:rPr>
          <w:rFonts w:cs="Arial"/>
          <w:spacing w:val="-1"/>
        </w:rPr>
        <w:t>right</w:t>
      </w:r>
      <w:r w:rsidRPr="00F62D2A">
        <w:rPr>
          <w:rFonts w:cs="Arial"/>
          <w:spacing w:val="-3"/>
        </w:rPr>
        <w:t xml:space="preserve"> </w:t>
      </w:r>
      <w:r w:rsidRPr="00F62D2A">
        <w:rPr>
          <w:rFonts w:cs="Arial"/>
          <w:spacing w:val="-1"/>
        </w:rPr>
        <w:t>is</w:t>
      </w:r>
      <w:r w:rsidRPr="00F62D2A">
        <w:rPr>
          <w:rFonts w:cs="Arial"/>
          <w:spacing w:val="-5"/>
        </w:rPr>
        <w:t xml:space="preserve"> </w:t>
      </w:r>
      <w:r w:rsidRPr="00F62D2A">
        <w:rPr>
          <w:rFonts w:cs="Arial"/>
        </w:rPr>
        <w:t>reduced,</w:t>
      </w:r>
      <w:r w:rsidRPr="00F62D2A">
        <w:rPr>
          <w:rFonts w:cs="Arial"/>
          <w:spacing w:val="-4"/>
        </w:rPr>
        <w:t xml:space="preserve"> </w:t>
      </w:r>
      <w:r w:rsidRPr="00F62D2A">
        <w:rPr>
          <w:rFonts w:cs="Arial"/>
          <w:spacing w:val="1"/>
        </w:rPr>
        <w:t>any</w:t>
      </w:r>
      <w:r w:rsidRPr="00F62D2A">
        <w:rPr>
          <w:rFonts w:cs="Arial"/>
          <w:spacing w:val="-8"/>
        </w:rPr>
        <w:t xml:space="preserve"> </w:t>
      </w:r>
      <w:r w:rsidRPr="00F62D2A">
        <w:rPr>
          <w:rFonts w:cs="Arial"/>
        </w:rPr>
        <w:t>such</w:t>
      </w:r>
      <w:r w:rsidRPr="00F62D2A">
        <w:rPr>
          <w:rFonts w:cs="Arial"/>
          <w:spacing w:val="-4"/>
        </w:rPr>
        <w:t xml:space="preserve"> </w:t>
      </w:r>
      <w:proofErr w:type="spellStart"/>
      <w:r w:rsidRPr="00F62D2A">
        <w:rPr>
          <w:rFonts w:cs="Arial"/>
          <w:spacing w:val="-1"/>
        </w:rPr>
        <w:t>favourable</w:t>
      </w:r>
      <w:proofErr w:type="spellEnd"/>
      <w:r w:rsidRPr="00F62D2A">
        <w:rPr>
          <w:rFonts w:cs="Arial"/>
          <w:spacing w:val="-5"/>
        </w:rPr>
        <w:t xml:space="preserve"> </w:t>
      </w:r>
      <w:r w:rsidRPr="00F62D2A">
        <w:rPr>
          <w:rFonts w:cs="Arial"/>
          <w:spacing w:val="-1"/>
        </w:rPr>
        <w:t>difference</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spacing w:val="1"/>
        </w:rPr>
        <w:t>on</w:t>
      </w:r>
      <w:r w:rsidRPr="00F62D2A">
        <w:rPr>
          <w:rFonts w:cs="Arial"/>
          <w:spacing w:val="-4"/>
        </w:rPr>
        <w:t xml:space="preserve"> </w:t>
      </w:r>
      <w:r w:rsidRPr="00F62D2A">
        <w:rPr>
          <w:rFonts w:cs="Arial"/>
          <w:spacing w:val="-1"/>
        </w:rPr>
        <w:t>demand</w:t>
      </w:r>
      <w:r w:rsidRPr="00F62D2A">
        <w:rPr>
          <w:rFonts w:cs="Arial"/>
          <w:spacing w:val="79"/>
          <w:w w:val="99"/>
        </w:rPr>
        <w:t xml:space="preserve"> </w:t>
      </w:r>
      <w:r w:rsidRPr="00F62D2A">
        <w:rPr>
          <w:rFonts w:cs="Arial"/>
          <w:spacing w:val="-1"/>
        </w:rPr>
        <w:t>be</w:t>
      </w:r>
      <w:r w:rsidRPr="00F62D2A">
        <w:rPr>
          <w:rFonts w:cs="Arial"/>
          <w:spacing w:val="14"/>
        </w:rPr>
        <w:t xml:space="preserve"> </w:t>
      </w:r>
      <w:r w:rsidRPr="00F62D2A">
        <w:rPr>
          <w:rFonts w:cs="Arial"/>
        </w:rPr>
        <w:t>paid</w:t>
      </w:r>
      <w:r w:rsidRPr="00F62D2A">
        <w:rPr>
          <w:rFonts w:cs="Arial"/>
          <w:spacing w:val="14"/>
        </w:rPr>
        <w:t xml:space="preserve"> </w:t>
      </w:r>
      <w:r w:rsidRPr="00F62D2A">
        <w:rPr>
          <w:rFonts w:cs="Arial"/>
          <w:spacing w:val="-1"/>
        </w:rPr>
        <w:t>forthwith</w:t>
      </w:r>
      <w:r w:rsidRPr="00F62D2A">
        <w:rPr>
          <w:rFonts w:cs="Arial"/>
          <w:spacing w:val="15"/>
        </w:rPr>
        <w:t xml:space="preserve"> </w:t>
      </w:r>
      <w:r w:rsidRPr="00F62D2A">
        <w:rPr>
          <w:rFonts w:cs="Arial"/>
          <w:spacing w:val="1"/>
        </w:rPr>
        <w:t>by</w:t>
      </w:r>
      <w:r w:rsidRPr="00F62D2A">
        <w:rPr>
          <w:rFonts w:cs="Arial"/>
          <w:spacing w:val="14"/>
        </w:rPr>
        <w:t xml:space="preserve"> </w:t>
      </w:r>
      <w:r w:rsidRPr="00F62D2A">
        <w:rPr>
          <w:rFonts w:cs="Arial"/>
        </w:rPr>
        <w:t>the</w:t>
      </w:r>
      <w:r w:rsidRPr="00F62D2A">
        <w:rPr>
          <w:rFonts w:cs="Arial"/>
          <w:spacing w:val="14"/>
        </w:rPr>
        <w:t xml:space="preserve"> </w:t>
      </w:r>
      <w:r w:rsidRPr="00F62D2A">
        <w:rPr>
          <w:rFonts w:cs="Arial"/>
          <w:spacing w:val="-1"/>
        </w:rPr>
        <w:t>contractor</w:t>
      </w:r>
      <w:r w:rsidRPr="00F62D2A">
        <w:rPr>
          <w:rFonts w:cs="Arial"/>
          <w:spacing w:val="15"/>
        </w:rPr>
        <w:t xml:space="preserve"> </w:t>
      </w:r>
      <w:r w:rsidRPr="00F62D2A">
        <w:rPr>
          <w:rFonts w:cs="Arial"/>
          <w:spacing w:val="-1"/>
        </w:rPr>
        <w:t>to</w:t>
      </w:r>
      <w:r w:rsidRPr="00F62D2A">
        <w:rPr>
          <w:rFonts w:cs="Arial"/>
          <w:spacing w:val="15"/>
        </w:rPr>
        <w:t xml:space="preserve"> </w:t>
      </w:r>
      <w:r w:rsidRPr="00F62D2A">
        <w:rPr>
          <w:rFonts w:cs="Arial"/>
        </w:rPr>
        <w:t>the</w:t>
      </w:r>
      <w:r w:rsidRPr="00F62D2A">
        <w:rPr>
          <w:rFonts w:cs="Arial"/>
          <w:spacing w:val="16"/>
        </w:rPr>
        <w:t xml:space="preserve"> </w:t>
      </w:r>
      <w:r w:rsidRPr="00F62D2A">
        <w:rPr>
          <w:rFonts w:cs="Arial"/>
          <w:spacing w:val="-1"/>
        </w:rPr>
        <w:t>State</w:t>
      </w:r>
      <w:r w:rsidRPr="00F62D2A">
        <w:rPr>
          <w:rFonts w:cs="Arial"/>
          <w:spacing w:val="14"/>
        </w:rPr>
        <w:t xml:space="preserve"> </w:t>
      </w:r>
      <w:r w:rsidRPr="00F62D2A">
        <w:rPr>
          <w:rFonts w:cs="Arial"/>
          <w:spacing w:val="-1"/>
        </w:rPr>
        <w:t>or</w:t>
      </w:r>
      <w:r w:rsidRPr="00F62D2A">
        <w:rPr>
          <w:rFonts w:cs="Arial"/>
          <w:spacing w:val="18"/>
        </w:rPr>
        <w:t xml:space="preserve"> </w:t>
      </w:r>
      <w:r w:rsidRPr="00F62D2A">
        <w:rPr>
          <w:rFonts w:cs="Arial"/>
          <w:spacing w:val="-1"/>
        </w:rPr>
        <w:t>the</w:t>
      </w:r>
      <w:r w:rsidRPr="00F62D2A">
        <w:rPr>
          <w:rFonts w:cs="Arial"/>
          <w:spacing w:val="16"/>
        </w:rPr>
        <w:t xml:space="preserve"> </w:t>
      </w:r>
      <w:r w:rsidRPr="00F62D2A">
        <w:rPr>
          <w:rFonts w:cs="Arial"/>
          <w:spacing w:val="-1"/>
        </w:rPr>
        <w:t>State</w:t>
      </w:r>
      <w:r w:rsidRPr="00F62D2A">
        <w:rPr>
          <w:rFonts w:cs="Arial"/>
          <w:spacing w:val="14"/>
        </w:rPr>
        <w:t xml:space="preserve"> </w:t>
      </w:r>
      <w:r w:rsidRPr="00F62D2A">
        <w:rPr>
          <w:rFonts w:cs="Arial"/>
          <w:spacing w:val="2"/>
        </w:rPr>
        <w:t>may</w:t>
      </w:r>
      <w:r w:rsidRPr="00F62D2A">
        <w:rPr>
          <w:rFonts w:cs="Arial"/>
          <w:spacing w:val="13"/>
        </w:rPr>
        <w:t xml:space="preserve"> </w:t>
      </w:r>
      <w:r w:rsidRPr="00F62D2A">
        <w:rPr>
          <w:rFonts w:cs="Arial"/>
        </w:rPr>
        <w:t>deduct</w:t>
      </w:r>
      <w:r w:rsidRPr="00F62D2A">
        <w:rPr>
          <w:rFonts w:cs="Arial"/>
          <w:spacing w:val="14"/>
        </w:rPr>
        <w:t xml:space="preserve"> </w:t>
      </w:r>
      <w:r w:rsidRPr="00F62D2A">
        <w:rPr>
          <w:rFonts w:cs="Arial"/>
        </w:rPr>
        <w:t>such</w:t>
      </w:r>
      <w:r w:rsidRPr="00F62D2A">
        <w:rPr>
          <w:rFonts w:cs="Arial"/>
          <w:spacing w:val="16"/>
        </w:rPr>
        <w:t xml:space="preserve"> </w:t>
      </w:r>
      <w:r w:rsidRPr="00F62D2A">
        <w:rPr>
          <w:rFonts w:cs="Arial"/>
        </w:rPr>
        <w:t>amounts</w:t>
      </w:r>
      <w:r w:rsidRPr="00F62D2A">
        <w:rPr>
          <w:rFonts w:cs="Arial"/>
          <w:spacing w:val="16"/>
        </w:rPr>
        <w:t xml:space="preserve"> </w:t>
      </w:r>
      <w:r w:rsidRPr="00F62D2A">
        <w:rPr>
          <w:rFonts w:cs="Arial"/>
          <w:spacing w:val="-1"/>
        </w:rPr>
        <w:t>from</w:t>
      </w:r>
      <w:r w:rsidRPr="00F62D2A">
        <w:rPr>
          <w:rFonts w:cs="Arial"/>
          <w:spacing w:val="16"/>
        </w:rPr>
        <w:t xml:space="preserve"> </w:t>
      </w:r>
      <w:r w:rsidRPr="00F62D2A">
        <w:rPr>
          <w:rFonts w:cs="Arial"/>
          <w:spacing w:val="-1"/>
        </w:rPr>
        <w:t>moneys</w:t>
      </w:r>
      <w:r w:rsidRPr="00F62D2A">
        <w:rPr>
          <w:rFonts w:cs="Arial"/>
          <w:spacing w:val="16"/>
        </w:rPr>
        <w:t xml:space="preserve"> </w:t>
      </w:r>
      <w:r w:rsidRPr="00F62D2A">
        <w:rPr>
          <w:rFonts w:cs="Arial"/>
          <w:spacing w:val="-1"/>
        </w:rPr>
        <w:t>(if</w:t>
      </w:r>
      <w:r w:rsidRPr="00F62D2A">
        <w:rPr>
          <w:rFonts w:cs="Arial"/>
          <w:spacing w:val="90"/>
          <w:w w:val="99"/>
        </w:rPr>
        <w:t xml:space="preserve"> </w:t>
      </w:r>
      <w:r w:rsidRPr="00F62D2A">
        <w:rPr>
          <w:rFonts w:cs="Arial"/>
          <w:spacing w:val="-1"/>
        </w:rPr>
        <w:t>any)</w:t>
      </w:r>
      <w:r w:rsidRPr="00F62D2A">
        <w:rPr>
          <w:rFonts w:cs="Arial"/>
          <w:spacing w:val="2"/>
        </w:rPr>
        <w:t xml:space="preserve"> </w:t>
      </w:r>
      <w:r w:rsidRPr="00F62D2A">
        <w:rPr>
          <w:rFonts w:cs="Arial"/>
          <w:spacing w:val="-1"/>
        </w:rPr>
        <w:t xml:space="preserve">which </w:t>
      </w:r>
      <w:r w:rsidRPr="00F62D2A">
        <w:rPr>
          <w:rFonts w:cs="Arial"/>
          <w:spacing w:val="2"/>
        </w:rPr>
        <w:t>may</w:t>
      </w:r>
      <w:r w:rsidRPr="00F62D2A">
        <w:rPr>
          <w:rFonts w:cs="Arial"/>
          <w:spacing w:val="-6"/>
        </w:rPr>
        <w:t xml:space="preserve"> </w:t>
      </w:r>
      <w:r w:rsidRPr="00F62D2A">
        <w:rPr>
          <w:rFonts w:cs="Arial"/>
          <w:spacing w:val="-1"/>
        </w:rPr>
        <w:t>otherwise</w:t>
      </w:r>
      <w:r w:rsidRPr="00F62D2A">
        <w:rPr>
          <w:rFonts w:cs="Arial"/>
          <w:spacing w:val="2"/>
        </w:rPr>
        <w:t xml:space="preserve"> </w:t>
      </w:r>
      <w:r w:rsidRPr="00F62D2A">
        <w:rPr>
          <w:rFonts w:cs="Arial"/>
          <w:spacing w:val="-1"/>
        </w:rPr>
        <w:t xml:space="preserve">be due </w:t>
      </w:r>
      <w:r w:rsidRPr="00F62D2A">
        <w:rPr>
          <w:rFonts w:cs="Arial"/>
          <w:spacing w:val="1"/>
        </w:rPr>
        <w:t>to</w:t>
      </w:r>
      <w:r w:rsidRPr="00F62D2A">
        <w:rPr>
          <w:rFonts w:cs="Arial"/>
          <w:spacing w:val="-1"/>
        </w:rPr>
        <w:t xml:space="preserve"> the contractor</w:t>
      </w:r>
      <w:r w:rsidRPr="00F62D2A">
        <w:rPr>
          <w:rFonts w:cs="Arial"/>
          <w:spacing w:val="1"/>
        </w:rPr>
        <w:t xml:space="preserve"> </w:t>
      </w:r>
      <w:r w:rsidRPr="00F62D2A">
        <w:rPr>
          <w:rFonts w:cs="Arial"/>
          <w:spacing w:val="-1"/>
        </w:rPr>
        <w:t>in</w:t>
      </w:r>
      <w:r w:rsidRPr="00F62D2A">
        <w:rPr>
          <w:rFonts w:cs="Arial"/>
          <w:spacing w:val="2"/>
        </w:rPr>
        <w:t xml:space="preserve"> </w:t>
      </w:r>
      <w:r w:rsidRPr="00F62D2A">
        <w:rPr>
          <w:rFonts w:cs="Arial"/>
          <w:spacing w:val="-1"/>
        </w:rPr>
        <w:t xml:space="preserve">regard to </w:t>
      </w:r>
      <w:r w:rsidRPr="00F62D2A">
        <w:rPr>
          <w:rFonts w:cs="Arial"/>
        </w:rPr>
        <w:t xml:space="preserve">supplies </w:t>
      </w:r>
      <w:r w:rsidRPr="00F62D2A">
        <w:rPr>
          <w:rFonts w:cs="Arial"/>
          <w:spacing w:val="-1"/>
        </w:rPr>
        <w:t>or</w:t>
      </w:r>
      <w:r w:rsidRPr="00F62D2A">
        <w:rPr>
          <w:rFonts w:cs="Arial"/>
          <w:spacing w:val="1"/>
        </w:rPr>
        <w:t xml:space="preserve"> </w:t>
      </w:r>
      <w:r w:rsidRPr="00F62D2A">
        <w:rPr>
          <w:rFonts w:cs="Arial"/>
          <w:spacing w:val="-1"/>
        </w:rPr>
        <w:t>services</w:t>
      </w:r>
      <w:r w:rsidRPr="00F62D2A">
        <w:rPr>
          <w:rFonts w:cs="Arial"/>
          <w:spacing w:val="1"/>
        </w:rPr>
        <w:t xml:space="preserve"> </w:t>
      </w:r>
      <w:r w:rsidRPr="00F62D2A">
        <w:rPr>
          <w:rFonts w:cs="Arial"/>
        </w:rPr>
        <w:t>which</w:t>
      </w:r>
      <w:r w:rsidRPr="00F62D2A">
        <w:rPr>
          <w:rFonts w:cs="Arial"/>
          <w:spacing w:val="-1"/>
        </w:rPr>
        <w:t xml:space="preserve"> he </w:t>
      </w:r>
      <w:r w:rsidRPr="00F62D2A">
        <w:rPr>
          <w:rFonts w:cs="Arial"/>
        </w:rPr>
        <w:t>delivered</w:t>
      </w:r>
      <w:r w:rsidRPr="00F62D2A">
        <w:rPr>
          <w:rFonts w:cs="Arial"/>
          <w:spacing w:val="-1"/>
        </w:rPr>
        <w:t xml:space="preserve"> or</w:t>
      </w:r>
      <w:r w:rsidRPr="00F62D2A">
        <w:rPr>
          <w:rFonts w:cs="Arial"/>
          <w:spacing w:val="76"/>
          <w:w w:val="99"/>
        </w:rPr>
        <w:t xml:space="preserve"> </w:t>
      </w:r>
      <w:r w:rsidRPr="00F62D2A">
        <w:rPr>
          <w:rFonts w:cs="Arial"/>
          <w:spacing w:val="-1"/>
        </w:rPr>
        <w:t>rendered,</w:t>
      </w:r>
      <w:r w:rsidRPr="00F62D2A">
        <w:rPr>
          <w:rFonts w:cs="Arial"/>
          <w:spacing w:val="21"/>
        </w:rPr>
        <w:t xml:space="preserve"> </w:t>
      </w:r>
      <w:r w:rsidRPr="00F62D2A">
        <w:rPr>
          <w:rFonts w:cs="Arial"/>
          <w:spacing w:val="-1"/>
        </w:rPr>
        <w:t>or</w:t>
      </w:r>
      <w:r w:rsidRPr="00F62D2A">
        <w:rPr>
          <w:rFonts w:cs="Arial"/>
          <w:spacing w:val="25"/>
        </w:rPr>
        <w:t xml:space="preserve"> </w:t>
      </w:r>
      <w:r w:rsidRPr="00F62D2A">
        <w:rPr>
          <w:rFonts w:cs="Arial"/>
          <w:spacing w:val="-1"/>
        </w:rPr>
        <w:t>is</w:t>
      </w:r>
      <w:r w:rsidRPr="00F62D2A">
        <w:rPr>
          <w:rFonts w:cs="Arial"/>
          <w:spacing w:val="23"/>
        </w:rPr>
        <w:t xml:space="preserve"> </w:t>
      </w:r>
      <w:r w:rsidRPr="00F62D2A">
        <w:rPr>
          <w:rFonts w:cs="Arial"/>
          <w:spacing w:val="1"/>
        </w:rPr>
        <w:t>to</w:t>
      </w:r>
      <w:r w:rsidRPr="00F62D2A">
        <w:rPr>
          <w:rFonts w:cs="Arial"/>
          <w:spacing w:val="21"/>
        </w:rPr>
        <w:t xml:space="preserve"> </w:t>
      </w:r>
      <w:r w:rsidRPr="00F62D2A">
        <w:rPr>
          <w:rFonts w:cs="Arial"/>
        </w:rPr>
        <w:t>deliver</w:t>
      </w:r>
      <w:r w:rsidRPr="00F62D2A">
        <w:rPr>
          <w:rFonts w:cs="Arial"/>
          <w:spacing w:val="25"/>
        </w:rPr>
        <w:t xml:space="preserve"> </w:t>
      </w:r>
      <w:r w:rsidRPr="00F62D2A">
        <w:rPr>
          <w:rFonts w:cs="Arial"/>
          <w:spacing w:val="-1"/>
        </w:rPr>
        <w:t>or</w:t>
      </w:r>
      <w:r w:rsidRPr="00F62D2A">
        <w:rPr>
          <w:rFonts w:cs="Arial"/>
          <w:spacing w:val="22"/>
        </w:rPr>
        <w:t xml:space="preserve"> </w:t>
      </w:r>
      <w:r w:rsidRPr="00F62D2A">
        <w:rPr>
          <w:rFonts w:cs="Arial"/>
          <w:spacing w:val="-1"/>
        </w:rPr>
        <w:t>render</w:t>
      </w:r>
      <w:r w:rsidRPr="00F62D2A">
        <w:rPr>
          <w:rFonts w:cs="Arial"/>
          <w:spacing w:val="22"/>
        </w:rPr>
        <w:t xml:space="preserve"> </w:t>
      </w:r>
      <w:r w:rsidRPr="00F62D2A">
        <w:rPr>
          <w:rFonts w:cs="Arial"/>
        </w:rPr>
        <w:t>in</w:t>
      </w:r>
      <w:r w:rsidRPr="00F62D2A">
        <w:rPr>
          <w:rFonts w:cs="Arial"/>
          <w:spacing w:val="21"/>
        </w:rPr>
        <w:t xml:space="preserve"> </w:t>
      </w:r>
      <w:r w:rsidRPr="00F62D2A">
        <w:rPr>
          <w:rFonts w:cs="Arial"/>
        </w:rPr>
        <w:t>terms</w:t>
      </w:r>
      <w:r w:rsidRPr="00F62D2A">
        <w:rPr>
          <w:rFonts w:cs="Arial"/>
          <w:spacing w:val="24"/>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2"/>
        </w:rPr>
        <w:t xml:space="preserve"> </w:t>
      </w:r>
      <w:r w:rsidRPr="00F62D2A">
        <w:rPr>
          <w:rFonts w:cs="Arial"/>
          <w:spacing w:val="-1"/>
        </w:rPr>
        <w:t>contract</w:t>
      </w:r>
      <w:r w:rsidRPr="00F62D2A">
        <w:rPr>
          <w:rFonts w:cs="Arial"/>
          <w:spacing w:val="21"/>
        </w:rPr>
        <w:t xml:space="preserve"> </w:t>
      </w:r>
      <w:r w:rsidRPr="00F62D2A">
        <w:rPr>
          <w:rFonts w:cs="Arial"/>
          <w:spacing w:val="-1"/>
        </w:rPr>
        <w:t>or</w:t>
      </w:r>
      <w:r w:rsidRPr="00F62D2A">
        <w:rPr>
          <w:rFonts w:cs="Arial"/>
          <w:spacing w:val="25"/>
        </w:rPr>
        <w:t xml:space="preserve"> </w:t>
      </w:r>
      <w:r w:rsidRPr="00F62D2A">
        <w:rPr>
          <w:rFonts w:cs="Arial"/>
          <w:spacing w:val="1"/>
        </w:rPr>
        <w:t>any</w:t>
      </w:r>
      <w:r w:rsidRPr="00F62D2A">
        <w:rPr>
          <w:rFonts w:cs="Arial"/>
          <w:spacing w:val="20"/>
        </w:rPr>
        <w:t xml:space="preserve"> </w:t>
      </w:r>
      <w:r w:rsidRPr="00F62D2A">
        <w:rPr>
          <w:rFonts w:cs="Arial"/>
          <w:spacing w:val="-1"/>
        </w:rPr>
        <w:t>other</w:t>
      </w:r>
      <w:r w:rsidRPr="00F62D2A">
        <w:rPr>
          <w:rFonts w:cs="Arial"/>
          <w:spacing w:val="22"/>
        </w:rPr>
        <w:t xml:space="preserve"> </w:t>
      </w:r>
      <w:r w:rsidRPr="00F62D2A">
        <w:rPr>
          <w:rFonts w:cs="Arial"/>
        </w:rPr>
        <w:t>contract</w:t>
      </w:r>
      <w:r w:rsidRPr="00F62D2A">
        <w:rPr>
          <w:rFonts w:cs="Arial"/>
          <w:spacing w:val="22"/>
        </w:rPr>
        <w:t xml:space="preserve"> </w:t>
      </w:r>
      <w:r w:rsidRPr="00F62D2A">
        <w:rPr>
          <w:rFonts w:cs="Arial"/>
          <w:spacing w:val="-1"/>
        </w:rPr>
        <w:t>or</w:t>
      </w:r>
      <w:r w:rsidRPr="00F62D2A">
        <w:rPr>
          <w:rFonts w:cs="Arial"/>
          <w:spacing w:val="22"/>
        </w:rPr>
        <w:t xml:space="preserve"> </w:t>
      </w:r>
      <w:r w:rsidRPr="00F62D2A">
        <w:rPr>
          <w:rFonts w:cs="Arial"/>
          <w:spacing w:val="1"/>
        </w:rPr>
        <w:t>any</w:t>
      </w:r>
      <w:r w:rsidRPr="00F62D2A">
        <w:rPr>
          <w:rFonts w:cs="Arial"/>
          <w:spacing w:val="20"/>
        </w:rPr>
        <w:t xml:space="preserve"> </w:t>
      </w:r>
      <w:r w:rsidRPr="00F62D2A">
        <w:rPr>
          <w:rFonts w:cs="Arial"/>
          <w:spacing w:val="-1"/>
        </w:rPr>
        <w:t>other</w:t>
      </w:r>
      <w:r w:rsidRPr="00F62D2A">
        <w:rPr>
          <w:rFonts w:cs="Arial"/>
          <w:spacing w:val="22"/>
        </w:rPr>
        <w:t xml:space="preserve"> </w:t>
      </w:r>
      <w:r w:rsidRPr="00F62D2A">
        <w:rPr>
          <w:rFonts w:cs="Arial"/>
          <w:spacing w:val="-1"/>
        </w:rPr>
        <w:t>amount</w:t>
      </w:r>
      <w:r w:rsidRPr="00F62D2A">
        <w:rPr>
          <w:rFonts w:cs="Arial"/>
          <w:spacing w:val="82"/>
          <w:w w:val="99"/>
        </w:rPr>
        <w:t xml:space="preserve"> </w:t>
      </w:r>
      <w:r w:rsidRPr="00F62D2A">
        <w:rPr>
          <w:rFonts w:cs="Arial"/>
          <w:spacing w:val="-1"/>
        </w:rPr>
        <w:t>which</w:t>
      </w:r>
      <w:r w:rsidRPr="00F62D2A">
        <w:rPr>
          <w:rFonts w:cs="Arial"/>
          <w:spacing w:val="-5"/>
        </w:rPr>
        <w:t xml:space="preserve"> </w:t>
      </w:r>
      <w:r w:rsidRPr="00F62D2A">
        <w:rPr>
          <w:rFonts w:cs="Arial"/>
          <w:spacing w:val="2"/>
        </w:rPr>
        <w:t>may</w:t>
      </w:r>
      <w:r w:rsidRPr="00F62D2A">
        <w:rPr>
          <w:rFonts w:cs="Arial"/>
          <w:spacing w:val="-9"/>
        </w:rPr>
        <w:t xml:space="preserve"> </w:t>
      </w:r>
      <w:r w:rsidRPr="00F62D2A">
        <w:rPr>
          <w:rFonts w:cs="Arial"/>
          <w:spacing w:val="1"/>
        </w:rPr>
        <w:t>be</w:t>
      </w:r>
      <w:r w:rsidRPr="00F62D2A">
        <w:rPr>
          <w:rFonts w:cs="Arial"/>
          <w:spacing w:val="-5"/>
        </w:rPr>
        <w:t xml:space="preserve"> </w:t>
      </w:r>
      <w:r w:rsidRPr="00F62D2A">
        <w:rPr>
          <w:rFonts w:cs="Arial"/>
        </w:rPr>
        <w:t>due</w:t>
      </w:r>
      <w:r w:rsidRPr="00F62D2A">
        <w:rPr>
          <w:rFonts w:cs="Arial"/>
          <w:spacing w:val="-5"/>
        </w:rPr>
        <w:t xml:space="preserve"> </w:t>
      </w:r>
      <w:r w:rsidRPr="00F62D2A">
        <w:rPr>
          <w:rFonts w:cs="Arial"/>
          <w:spacing w:val="-1"/>
        </w:rPr>
        <w:t>to</w:t>
      </w:r>
      <w:r w:rsidRPr="00F62D2A">
        <w:rPr>
          <w:rFonts w:cs="Arial"/>
          <w:spacing w:val="-3"/>
        </w:rPr>
        <w:t xml:space="preserve"> </w:t>
      </w:r>
      <w:r w:rsidRPr="00F62D2A">
        <w:rPr>
          <w:rFonts w:cs="Arial"/>
        </w:rPr>
        <w:t>him.</w:t>
      </w:r>
    </w:p>
    <w:p w14:paraId="7865EB03" w14:textId="77777777" w:rsidR="00420D44" w:rsidRPr="00F62D2A" w:rsidRDefault="00420D44">
      <w:pPr>
        <w:rPr>
          <w:rFonts w:ascii="Arial" w:eastAsia="Arial" w:hAnsi="Arial" w:cs="Arial"/>
          <w:sz w:val="20"/>
          <w:szCs w:val="20"/>
        </w:rPr>
      </w:pPr>
    </w:p>
    <w:p w14:paraId="78F5CE51" w14:textId="77777777" w:rsidR="00420D44" w:rsidRPr="00F62D2A" w:rsidRDefault="00FA205C" w:rsidP="00FC36D8">
      <w:pPr>
        <w:numPr>
          <w:ilvl w:val="0"/>
          <w:numId w:val="2"/>
        </w:numPr>
        <w:tabs>
          <w:tab w:val="left" w:pos="1232"/>
        </w:tabs>
        <w:spacing w:before="157"/>
        <w:rPr>
          <w:rFonts w:ascii="Arial" w:eastAsia="Arial" w:hAnsi="Arial" w:cs="Arial"/>
          <w:sz w:val="20"/>
          <w:szCs w:val="20"/>
        </w:rPr>
      </w:pPr>
      <w:r w:rsidRPr="00F62D2A">
        <w:rPr>
          <w:rFonts w:ascii="Arial" w:hAnsi="Arial" w:cs="Arial"/>
          <w:b/>
          <w:i/>
          <w:spacing w:val="-1"/>
          <w:sz w:val="20"/>
        </w:rPr>
        <w:t>Force</w:t>
      </w:r>
      <w:r w:rsidRPr="00F62D2A">
        <w:rPr>
          <w:rFonts w:ascii="Arial" w:hAnsi="Arial" w:cs="Arial"/>
          <w:b/>
          <w:i/>
          <w:spacing w:val="-15"/>
          <w:sz w:val="20"/>
        </w:rPr>
        <w:t xml:space="preserve"> </w:t>
      </w:r>
      <w:r w:rsidRPr="00F62D2A">
        <w:rPr>
          <w:rFonts w:ascii="Arial" w:hAnsi="Arial" w:cs="Arial"/>
          <w:b/>
          <w:i/>
          <w:sz w:val="20"/>
        </w:rPr>
        <w:t>majeure</w:t>
      </w:r>
    </w:p>
    <w:p w14:paraId="08F8FFED" w14:textId="77777777" w:rsidR="00420D44" w:rsidRPr="00F62D2A" w:rsidRDefault="00FA205C" w:rsidP="00FC36D8">
      <w:pPr>
        <w:pStyle w:val="BodyText"/>
        <w:numPr>
          <w:ilvl w:val="1"/>
          <w:numId w:val="2"/>
        </w:numPr>
        <w:tabs>
          <w:tab w:val="left" w:pos="1412"/>
        </w:tabs>
        <w:spacing w:before="132" w:line="360" w:lineRule="auto"/>
        <w:ind w:right="134" w:hanging="540"/>
        <w:jc w:val="both"/>
        <w:rPr>
          <w:rFonts w:cs="Arial"/>
        </w:rPr>
      </w:pPr>
      <w:r w:rsidRPr="00F62D2A">
        <w:rPr>
          <w:rFonts w:cs="Arial"/>
          <w:spacing w:val="-1"/>
        </w:rPr>
        <w:t>Notwithstanding</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provisions</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rPr>
        <w:t>GCC</w:t>
      </w:r>
      <w:r w:rsidRPr="00F62D2A">
        <w:rPr>
          <w:rFonts w:cs="Arial"/>
          <w:spacing w:val="2"/>
        </w:rPr>
        <w:t xml:space="preserve"> </w:t>
      </w:r>
      <w:r w:rsidRPr="00F62D2A">
        <w:rPr>
          <w:rFonts w:cs="Arial"/>
          <w:spacing w:val="-1"/>
        </w:rPr>
        <w:t>Clauses</w:t>
      </w:r>
      <w:r w:rsidRPr="00F62D2A">
        <w:rPr>
          <w:rFonts w:cs="Arial"/>
          <w:spacing w:val="3"/>
        </w:rPr>
        <w:t xml:space="preserve"> </w:t>
      </w:r>
      <w:r w:rsidRPr="00F62D2A">
        <w:rPr>
          <w:rFonts w:cs="Arial"/>
          <w:spacing w:val="-1"/>
        </w:rPr>
        <w:t>22</w:t>
      </w:r>
      <w:r w:rsidRPr="00F62D2A">
        <w:rPr>
          <w:rFonts w:cs="Arial"/>
          <w:spacing w:val="1"/>
        </w:rPr>
        <w:t xml:space="preserve"> </w:t>
      </w:r>
      <w:r w:rsidRPr="00F62D2A">
        <w:rPr>
          <w:rFonts w:cs="Arial"/>
          <w:spacing w:val="-1"/>
        </w:rPr>
        <w:t>and</w:t>
      </w:r>
      <w:r w:rsidRPr="00F62D2A">
        <w:rPr>
          <w:rFonts w:cs="Arial"/>
          <w:spacing w:val="2"/>
        </w:rPr>
        <w:t xml:space="preserve"> </w:t>
      </w:r>
      <w:r w:rsidRPr="00F62D2A">
        <w:rPr>
          <w:rFonts w:cs="Arial"/>
          <w:spacing w:val="-1"/>
        </w:rPr>
        <w:t>23,</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spacing w:val="-1"/>
        </w:rPr>
        <w:t>supplier</w:t>
      </w:r>
      <w:r w:rsidRPr="00F62D2A">
        <w:rPr>
          <w:rFonts w:cs="Arial"/>
          <w:spacing w:val="3"/>
        </w:rPr>
        <w:t xml:space="preserve"> </w:t>
      </w:r>
      <w:r w:rsidRPr="00F62D2A">
        <w:rPr>
          <w:rFonts w:cs="Arial"/>
        </w:rPr>
        <w:t>shall</w:t>
      </w:r>
      <w:r w:rsidRPr="00F62D2A">
        <w:rPr>
          <w:rFonts w:cs="Arial"/>
          <w:spacing w:val="1"/>
        </w:rPr>
        <w:t xml:space="preserve"> </w:t>
      </w:r>
      <w:r w:rsidRPr="00F62D2A">
        <w:rPr>
          <w:rFonts w:cs="Arial"/>
          <w:spacing w:val="-1"/>
        </w:rPr>
        <w:t>not</w:t>
      </w:r>
      <w:r w:rsidRPr="00F62D2A">
        <w:rPr>
          <w:rFonts w:cs="Arial"/>
          <w:spacing w:val="4"/>
        </w:rPr>
        <w:t xml:space="preserve"> </w:t>
      </w:r>
      <w:r w:rsidRPr="00F62D2A">
        <w:rPr>
          <w:rFonts w:cs="Arial"/>
          <w:spacing w:val="-1"/>
        </w:rPr>
        <w:t>be</w:t>
      </w:r>
      <w:r w:rsidRPr="00F62D2A">
        <w:rPr>
          <w:rFonts w:cs="Arial"/>
          <w:spacing w:val="2"/>
        </w:rPr>
        <w:t xml:space="preserve"> </w:t>
      </w:r>
      <w:r w:rsidRPr="00F62D2A">
        <w:rPr>
          <w:rFonts w:cs="Arial"/>
          <w:spacing w:val="-1"/>
        </w:rPr>
        <w:t>liable</w:t>
      </w:r>
      <w:r w:rsidRPr="00F62D2A">
        <w:rPr>
          <w:rFonts w:cs="Arial"/>
          <w:spacing w:val="2"/>
        </w:rPr>
        <w:t xml:space="preserve"> </w:t>
      </w:r>
      <w:r w:rsidRPr="00F62D2A">
        <w:rPr>
          <w:rFonts w:cs="Arial"/>
        </w:rPr>
        <w:t>for</w:t>
      </w:r>
      <w:r w:rsidRPr="00F62D2A">
        <w:rPr>
          <w:rFonts w:cs="Arial"/>
          <w:spacing w:val="1"/>
        </w:rPr>
        <w:t xml:space="preserve"> </w:t>
      </w:r>
      <w:r w:rsidRPr="00F62D2A">
        <w:rPr>
          <w:rFonts w:cs="Arial"/>
          <w:spacing w:val="-1"/>
        </w:rPr>
        <w:t>forfeiture</w:t>
      </w:r>
      <w:r w:rsidRPr="00F62D2A">
        <w:rPr>
          <w:rFonts w:cs="Arial"/>
          <w:spacing w:val="1"/>
        </w:rPr>
        <w:t xml:space="preserve"> </w:t>
      </w:r>
      <w:r w:rsidRPr="00F62D2A">
        <w:rPr>
          <w:rFonts w:cs="Arial"/>
          <w:spacing w:val="-1"/>
        </w:rPr>
        <w:t>of</w:t>
      </w:r>
      <w:r w:rsidRPr="00F62D2A">
        <w:rPr>
          <w:rFonts w:cs="Arial"/>
          <w:spacing w:val="92"/>
          <w:w w:val="99"/>
        </w:rPr>
        <w:t xml:space="preserve"> </w:t>
      </w:r>
      <w:r w:rsidRPr="00F62D2A">
        <w:rPr>
          <w:rFonts w:cs="Arial"/>
          <w:spacing w:val="-1"/>
        </w:rPr>
        <w:t>its</w:t>
      </w:r>
      <w:r w:rsidRPr="00F62D2A">
        <w:rPr>
          <w:rFonts w:cs="Arial"/>
          <w:spacing w:val="51"/>
        </w:rPr>
        <w:t xml:space="preserve"> </w:t>
      </w:r>
      <w:r w:rsidRPr="00F62D2A">
        <w:rPr>
          <w:rFonts w:cs="Arial"/>
        </w:rPr>
        <w:t>performance</w:t>
      </w:r>
      <w:r w:rsidRPr="00F62D2A">
        <w:rPr>
          <w:rFonts w:cs="Arial"/>
          <w:spacing w:val="49"/>
        </w:rPr>
        <w:t xml:space="preserve"> </w:t>
      </w:r>
      <w:r w:rsidRPr="00F62D2A">
        <w:rPr>
          <w:rFonts w:cs="Arial"/>
          <w:spacing w:val="-1"/>
        </w:rPr>
        <w:t>security,</w:t>
      </w:r>
      <w:r w:rsidRPr="00F62D2A">
        <w:rPr>
          <w:rFonts w:cs="Arial"/>
          <w:spacing w:val="54"/>
        </w:rPr>
        <w:t xml:space="preserve"> </w:t>
      </w:r>
      <w:r w:rsidRPr="00F62D2A">
        <w:rPr>
          <w:rFonts w:cs="Arial"/>
        </w:rPr>
        <w:t>damages,</w:t>
      </w:r>
      <w:r w:rsidRPr="00F62D2A">
        <w:rPr>
          <w:rFonts w:cs="Arial"/>
          <w:spacing w:val="49"/>
        </w:rPr>
        <w:t xml:space="preserve"> </w:t>
      </w:r>
      <w:r w:rsidRPr="00F62D2A">
        <w:rPr>
          <w:rFonts w:cs="Arial"/>
          <w:spacing w:val="-1"/>
        </w:rPr>
        <w:t>or</w:t>
      </w:r>
      <w:r w:rsidRPr="00F62D2A">
        <w:rPr>
          <w:rFonts w:cs="Arial"/>
          <w:spacing w:val="51"/>
        </w:rPr>
        <w:t xml:space="preserve"> </w:t>
      </w:r>
      <w:r w:rsidRPr="00F62D2A">
        <w:rPr>
          <w:rFonts w:cs="Arial"/>
          <w:spacing w:val="-1"/>
        </w:rPr>
        <w:t>termination</w:t>
      </w:r>
      <w:r w:rsidRPr="00F62D2A">
        <w:rPr>
          <w:rFonts w:cs="Arial"/>
          <w:spacing w:val="49"/>
        </w:rPr>
        <w:t xml:space="preserve"> </w:t>
      </w:r>
      <w:r w:rsidRPr="00F62D2A">
        <w:rPr>
          <w:rFonts w:cs="Arial"/>
          <w:spacing w:val="1"/>
        </w:rPr>
        <w:t>for</w:t>
      </w:r>
      <w:r w:rsidRPr="00F62D2A">
        <w:rPr>
          <w:rFonts w:cs="Arial"/>
          <w:spacing w:val="51"/>
        </w:rPr>
        <w:t xml:space="preserve"> </w:t>
      </w:r>
      <w:r w:rsidRPr="00F62D2A">
        <w:rPr>
          <w:rFonts w:cs="Arial"/>
          <w:spacing w:val="-1"/>
        </w:rPr>
        <w:t>default</w:t>
      </w:r>
      <w:r w:rsidRPr="00F62D2A">
        <w:rPr>
          <w:rFonts w:cs="Arial"/>
          <w:spacing w:val="52"/>
        </w:rPr>
        <w:t xml:space="preserve"> </w:t>
      </w:r>
      <w:r w:rsidRPr="00F62D2A">
        <w:rPr>
          <w:rFonts w:cs="Arial"/>
          <w:spacing w:val="-1"/>
        </w:rPr>
        <w:t>if</w:t>
      </w:r>
      <w:r w:rsidRPr="00F62D2A">
        <w:rPr>
          <w:rFonts w:cs="Arial"/>
          <w:spacing w:val="53"/>
        </w:rPr>
        <w:t xml:space="preserve"> </w:t>
      </w:r>
      <w:r w:rsidRPr="00F62D2A">
        <w:rPr>
          <w:rFonts w:cs="Arial"/>
          <w:spacing w:val="-1"/>
        </w:rPr>
        <w:t>and</w:t>
      </w:r>
      <w:r w:rsidRPr="00F62D2A">
        <w:rPr>
          <w:rFonts w:cs="Arial"/>
          <w:spacing w:val="49"/>
        </w:rPr>
        <w:t xml:space="preserve"> </w:t>
      </w:r>
      <w:r w:rsidRPr="00F62D2A">
        <w:rPr>
          <w:rFonts w:cs="Arial"/>
          <w:spacing w:val="1"/>
        </w:rPr>
        <w:t>to</w:t>
      </w:r>
      <w:r w:rsidRPr="00F62D2A">
        <w:rPr>
          <w:rFonts w:cs="Arial"/>
          <w:spacing w:val="49"/>
        </w:rPr>
        <w:t xml:space="preserve"> </w:t>
      </w:r>
      <w:r w:rsidRPr="00F62D2A">
        <w:rPr>
          <w:rFonts w:cs="Arial"/>
          <w:spacing w:val="-1"/>
        </w:rPr>
        <w:t>the</w:t>
      </w:r>
      <w:r w:rsidRPr="00F62D2A">
        <w:rPr>
          <w:rFonts w:cs="Arial"/>
          <w:spacing w:val="52"/>
        </w:rPr>
        <w:t xml:space="preserve"> </w:t>
      </w:r>
      <w:r w:rsidRPr="00F62D2A">
        <w:rPr>
          <w:rFonts w:cs="Arial"/>
        </w:rPr>
        <w:t>extent</w:t>
      </w:r>
      <w:r w:rsidRPr="00F62D2A">
        <w:rPr>
          <w:rFonts w:cs="Arial"/>
          <w:spacing w:val="49"/>
        </w:rPr>
        <w:t xml:space="preserve"> </w:t>
      </w:r>
      <w:r w:rsidRPr="00F62D2A">
        <w:rPr>
          <w:rFonts w:cs="Arial"/>
        </w:rPr>
        <w:t>that</w:t>
      </w:r>
      <w:r w:rsidRPr="00F62D2A">
        <w:rPr>
          <w:rFonts w:cs="Arial"/>
          <w:spacing w:val="49"/>
        </w:rPr>
        <w:t xml:space="preserve"> </w:t>
      </w:r>
      <w:r w:rsidRPr="00F62D2A">
        <w:rPr>
          <w:rFonts w:cs="Arial"/>
        </w:rPr>
        <w:t>his</w:t>
      </w:r>
      <w:r w:rsidRPr="00F62D2A">
        <w:rPr>
          <w:rFonts w:cs="Arial"/>
          <w:spacing w:val="52"/>
        </w:rPr>
        <w:t xml:space="preserve"> </w:t>
      </w:r>
      <w:r w:rsidRPr="00F62D2A">
        <w:rPr>
          <w:rFonts w:cs="Arial"/>
        </w:rPr>
        <w:t>delay</w:t>
      </w:r>
      <w:r w:rsidRPr="00F62D2A">
        <w:rPr>
          <w:rFonts w:cs="Arial"/>
          <w:spacing w:val="49"/>
        </w:rPr>
        <w:t xml:space="preserve"> </w:t>
      </w:r>
      <w:r w:rsidRPr="00F62D2A">
        <w:rPr>
          <w:rFonts w:cs="Arial"/>
          <w:spacing w:val="-1"/>
        </w:rPr>
        <w:t>in</w:t>
      </w:r>
      <w:r w:rsidRPr="00F62D2A">
        <w:rPr>
          <w:rFonts w:cs="Arial"/>
          <w:spacing w:val="47"/>
          <w:w w:val="99"/>
        </w:rPr>
        <w:t xml:space="preserve"> </w:t>
      </w:r>
      <w:r w:rsidRPr="00F62D2A">
        <w:rPr>
          <w:rFonts w:cs="Arial"/>
        </w:rPr>
        <w:t>performance</w:t>
      </w:r>
      <w:r w:rsidRPr="00F62D2A">
        <w:rPr>
          <w:rFonts w:cs="Arial"/>
          <w:spacing w:val="-1"/>
        </w:rPr>
        <w:t xml:space="preserve"> or</w:t>
      </w:r>
      <w:r w:rsidRPr="00F62D2A">
        <w:rPr>
          <w:rFonts w:cs="Arial"/>
          <w:spacing w:val="1"/>
        </w:rPr>
        <w:t xml:space="preserve"> </w:t>
      </w:r>
      <w:r w:rsidRPr="00F62D2A">
        <w:rPr>
          <w:rFonts w:cs="Arial"/>
          <w:spacing w:val="-1"/>
        </w:rPr>
        <w:t>other</w:t>
      </w:r>
      <w:r w:rsidRPr="00F62D2A">
        <w:rPr>
          <w:rFonts w:cs="Arial"/>
        </w:rPr>
        <w:t xml:space="preserve"> failure </w:t>
      </w:r>
      <w:r w:rsidRPr="00F62D2A">
        <w:rPr>
          <w:rFonts w:cs="Arial"/>
          <w:spacing w:val="-1"/>
        </w:rPr>
        <w:t>to</w:t>
      </w:r>
      <w:r w:rsidRPr="00F62D2A">
        <w:rPr>
          <w:rFonts w:cs="Arial"/>
          <w:spacing w:val="1"/>
        </w:rPr>
        <w:t xml:space="preserve"> </w:t>
      </w:r>
      <w:r w:rsidRPr="00F62D2A">
        <w:rPr>
          <w:rFonts w:cs="Arial"/>
          <w:spacing w:val="-1"/>
        </w:rPr>
        <w:t>perform</w:t>
      </w:r>
      <w:r w:rsidRPr="00F62D2A">
        <w:rPr>
          <w:rFonts w:cs="Arial"/>
          <w:spacing w:val="4"/>
        </w:rPr>
        <w:t xml:space="preserve"> </w:t>
      </w:r>
      <w:r w:rsidRPr="00F62D2A">
        <w:rPr>
          <w:rFonts w:cs="Arial"/>
          <w:spacing w:val="-1"/>
        </w:rPr>
        <w:t>his</w:t>
      </w:r>
      <w:r w:rsidRPr="00F62D2A">
        <w:rPr>
          <w:rFonts w:cs="Arial"/>
          <w:spacing w:val="1"/>
        </w:rPr>
        <w:t xml:space="preserve"> </w:t>
      </w:r>
      <w:r w:rsidRPr="00F62D2A">
        <w:rPr>
          <w:rFonts w:cs="Arial"/>
          <w:spacing w:val="-1"/>
        </w:rPr>
        <w:t>obligations</w:t>
      </w:r>
      <w:r w:rsidRPr="00F62D2A">
        <w:rPr>
          <w:rFonts w:cs="Arial"/>
          <w:spacing w:val="3"/>
        </w:rPr>
        <w:t xml:space="preserve"> </w:t>
      </w:r>
      <w:r w:rsidRPr="00F62D2A">
        <w:rPr>
          <w:rFonts w:cs="Arial"/>
          <w:spacing w:val="-1"/>
        </w:rPr>
        <w:t>under</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spacing w:val="-1"/>
        </w:rPr>
        <w:t>contract</w:t>
      </w:r>
      <w:r w:rsidRPr="00F62D2A">
        <w:rPr>
          <w:rFonts w:cs="Arial"/>
          <w:spacing w:val="2"/>
        </w:rPr>
        <w:t xml:space="preserve"> </w:t>
      </w:r>
      <w:r w:rsidRPr="00F62D2A">
        <w:rPr>
          <w:rFonts w:cs="Arial"/>
          <w:spacing w:val="-1"/>
        </w:rPr>
        <w:t>is</w:t>
      </w:r>
      <w:r w:rsidRPr="00F62D2A">
        <w:rPr>
          <w:rFonts w:cs="Arial"/>
        </w:rPr>
        <w:t xml:space="preserve"> the </w:t>
      </w:r>
      <w:r w:rsidRPr="00F62D2A">
        <w:rPr>
          <w:rFonts w:cs="Arial"/>
          <w:spacing w:val="-1"/>
        </w:rPr>
        <w:t>result</w:t>
      </w:r>
      <w:r w:rsidRPr="00F62D2A">
        <w:rPr>
          <w:rFonts w:cs="Arial"/>
          <w:spacing w:val="1"/>
        </w:rPr>
        <w:t xml:space="preserve"> </w:t>
      </w:r>
      <w:r w:rsidRPr="00F62D2A">
        <w:rPr>
          <w:rFonts w:cs="Arial"/>
          <w:spacing w:val="-1"/>
        </w:rPr>
        <w:t>of</w:t>
      </w:r>
      <w:r w:rsidRPr="00F62D2A">
        <w:rPr>
          <w:rFonts w:cs="Arial"/>
          <w:spacing w:val="2"/>
        </w:rPr>
        <w:t xml:space="preserve"> </w:t>
      </w:r>
      <w:r w:rsidRPr="00F62D2A">
        <w:rPr>
          <w:rFonts w:cs="Arial"/>
          <w:spacing w:val="-1"/>
        </w:rPr>
        <w:t xml:space="preserve">an </w:t>
      </w:r>
      <w:r w:rsidRPr="00F62D2A">
        <w:rPr>
          <w:rFonts w:cs="Arial"/>
        </w:rPr>
        <w:t xml:space="preserve">event </w:t>
      </w:r>
      <w:r w:rsidRPr="00F62D2A">
        <w:rPr>
          <w:rFonts w:cs="Arial"/>
          <w:spacing w:val="-1"/>
        </w:rPr>
        <w:t>of</w:t>
      </w:r>
      <w:r w:rsidRPr="00F62D2A">
        <w:rPr>
          <w:rFonts w:cs="Arial"/>
          <w:spacing w:val="2"/>
        </w:rPr>
        <w:t xml:space="preserve"> </w:t>
      </w:r>
      <w:r w:rsidRPr="00F62D2A">
        <w:rPr>
          <w:rFonts w:cs="Arial"/>
        </w:rPr>
        <w:t>force</w:t>
      </w:r>
      <w:r w:rsidRPr="00F62D2A">
        <w:rPr>
          <w:rFonts w:cs="Arial"/>
          <w:spacing w:val="85"/>
          <w:w w:val="99"/>
        </w:rPr>
        <w:t xml:space="preserve"> </w:t>
      </w:r>
      <w:r w:rsidRPr="00F62D2A">
        <w:rPr>
          <w:rFonts w:cs="Arial"/>
          <w:spacing w:val="-1"/>
        </w:rPr>
        <w:t>majeure.</w:t>
      </w:r>
    </w:p>
    <w:p w14:paraId="537EDC5F" w14:textId="77777777" w:rsidR="00420D44" w:rsidRPr="00F62D2A" w:rsidRDefault="00420D44">
      <w:pPr>
        <w:rPr>
          <w:rFonts w:ascii="Arial" w:eastAsia="Arial" w:hAnsi="Arial" w:cs="Arial"/>
          <w:sz w:val="20"/>
          <w:szCs w:val="20"/>
        </w:rPr>
      </w:pPr>
    </w:p>
    <w:p w14:paraId="44D907F8" w14:textId="77777777" w:rsidR="00420D44" w:rsidRPr="00F62D2A" w:rsidRDefault="00FA205C" w:rsidP="00FC36D8">
      <w:pPr>
        <w:pStyle w:val="BodyText"/>
        <w:numPr>
          <w:ilvl w:val="1"/>
          <w:numId w:val="2"/>
        </w:numPr>
        <w:tabs>
          <w:tab w:val="left" w:pos="1412"/>
        </w:tabs>
        <w:spacing w:before="154" w:line="361" w:lineRule="auto"/>
        <w:ind w:right="133" w:hanging="540"/>
        <w:jc w:val="both"/>
        <w:rPr>
          <w:rFonts w:cs="Arial"/>
        </w:rPr>
      </w:pPr>
      <w:r w:rsidRPr="00F62D2A">
        <w:rPr>
          <w:rFonts w:cs="Arial"/>
          <w:spacing w:val="-1"/>
        </w:rPr>
        <w:t>If</w:t>
      </w:r>
      <w:r w:rsidRPr="00F62D2A">
        <w:rPr>
          <w:rFonts w:cs="Arial"/>
          <w:spacing w:val="35"/>
        </w:rPr>
        <w:t xml:space="preserve"> </w:t>
      </w:r>
      <w:r w:rsidRPr="00F62D2A">
        <w:rPr>
          <w:rFonts w:cs="Arial"/>
        </w:rPr>
        <w:t>a</w:t>
      </w:r>
      <w:r w:rsidRPr="00F62D2A">
        <w:rPr>
          <w:rFonts w:cs="Arial"/>
          <w:spacing w:val="33"/>
        </w:rPr>
        <w:t xml:space="preserve"> </w:t>
      </w:r>
      <w:r w:rsidRPr="00F62D2A">
        <w:rPr>
          <w:rFonts w:cs="Arial"/>
        </w:rPr>
        <w:t>force</w:t>
      </w:r>
      <w:r w:rsidRPr="00F62D2A">
        <w:rPr>
          <w:rFonts w:cs="Arial"/>
          <w:spacing w:val="30"/>
        </w:rPr>
        <w:t xml:space="preserve"> </w:t>
      </w:r>
      <w:r w:rsidRPr="00F62D2A">
        <w:rPr>
          <w:rFonts w:cs="Arial"/>
        </w:rPr>
        <w:t>majeure</w:t>
      </w:r>
      <w:r w:rsidRPr="00F62D2A">
        <w:rPr>
          <w:rFonts w:cs="Arial"/>
          <w:spacing w:val="33"/>
        </w:rPr>
        <w:t xml:space="preserve"> </w:t>
      </w:r>
      <w:r w:rsidRPr="00F62D2A">
        <w:rPr>
          <w:rFonts w:cs="Arial"/>
        </w:rPr>
        <w:t>situation</w:t>
      </w:r>
      <w:r w:rsidRPr="00F62D2A">
        <w:rPr>
          <w:rFonts w:cs="Arial"/>
          <w:spacing w:val="33"/>
        </w:rPr>
        <w:t xml:space="preserve"> </w:t>
      </w:r>
      <w:r w:rsidRPr="00F62D2A">
        <w:rPr>
          <w:rFonts w:cs="Arial"/>
          <w:spacing w:val="-1"/>
        </w:rPr>
        <w:t>arises,</w:t>
      </w:r>
      <w:r w:rsidRPr="00F62D2A">
        <w:rPr>
          <w:rFonts w:cs="Arial"/>
          <w:spacing w:val="35"/>
        </w:rPr>
        <w:t xml:space="preserve"> </w:t>
      </w:r>
      <w:r w:rsidRPr="00F62D2A">
        <w:rPr>
          <w:rFonts w:cs="Arial"/>
          <w:spacing w:val="-1"/>
        </w:rPr>
        <w:t>the</w:t>
      </w:r>
      <w:r w:rsidRPr="00F62D2A">
        <w:rPr>
          <w:rFonts w:cs="Arial"/>
          <w:spacing w:val="35"/>
        </w:rPr>
        <w:t xml:space="preserve"> </w:t>
      </w:r>
      <w:r w:rsidRPr="00F62D2A">
        <w:rPr>
          <w:rFonts w:cs="Arial"/>
        </w:rPr>
        <w:t>supplier</w:t>
      </w:r>
      <w:r w:rsidRPr="00F62D2A">
        <w:rPr>
          <w:rFonts w:cs="Arial"/>
          <w:spacing w:val="34"/>
        </w:rPr>
        <w:t xml:space="preserve"> </w:t>
      </w:r>
      <w:r w:rsidRPr="00F62D2A">
        <w:rPr>
          <w:rFonts w:cs="Arial"/>
        </w:rPr>
        <w:t>shall</w:t>
      </w:r>
      <w:r w:rsidRPr="00F62D2A">
        <w:rPr>
          <w:rFonts w:cs="Arial"/>
          <w:spacing w:val="32"/>
        </w:rPr>
        <w:t xml:space="preserve"> </w:t>
      </w:r>
      <w:r w:rsidRPr="00F62D2A">
        <w:rPr>
          <w:rFonts w:cs="Arial"/>
        </w:rPr>
        <w:t>promptly</w:t>
      </w:r>
      <w:r w:rsidRPr="00F62D2A">
        <w:rPr>
          <w:rFonts w:cs="Arial"/>
          <w:spacing w:val="32"/>
        </w:rPr>
        <w:t xml:space="preserve"> </w:t>
      </w:r>
      <w:r w:rsidRPr="00F62D2A">
        <w:rPr>
          <w:rFonts w:cs="Arial"/>
        </w:rPr>
        <w:t>notify</w:t>
      </w:r>
      <w:r w:rsidRPr="00F62D2A">
        <w:rPr>
          <w:rFonts w:cs="Arial"/>
          <w:spacing w:val="32"/>
        </w:rPr>
        <w:t xml:space="preserve"> </w:t>
      </w:r>
      <w:r w:rsidRPr="00F62D2A">
        <w:rPr>
          <w:rFonts w:cs="Arial"/>
          <w:spacing w:val="-1"/>
        </w:rPr>
        <w:t>the</w:t>
      </w:r>
      <w:r w:rsidRPr="00F62D2A">
        <w:rPr>
          <w:rFonts w:cs="Arial"/>
          <w:spacing w:val="35"/>
        </w:rPr>
        <w:t xml:space="preserve"> </w:t>
      </w:r>
      <w:r w:rsidRPr="00F62D2A">
        <w:rPr>
          <w:rFonts w:cs="Arial"/>
        </w:rPr>
        <w:t>purchaser</w:t>
      </w:r>
      <w:r w:rsidRPr="00F62D2A">
        <w:rPr>
          <w:rFonts w:cs="Arial"/>
          <w:spacing w:val="34"/>
        </w:rPr>
        <w:t xml:space="preserve"> </w:t>
      </w:r>
      <w:r w:rsidRPr="00F62D2A">
        <w:rPr>
          <w:rFonts w:cs="Arial"/>
          <w:spacing w:val="-1"/>
        </w:rPr>
        <w:t>in</w:t>
      </w:r>
      <w:r w:rsidRPr="00F62D2A">
        <w:rPr>
          <w:rFonts w:cs="Arial"/>
          <w:spacing w:val="37"/>
        </w:rPr>
        <w:t xml:space="preserve"> </w:t>
      </w:r>
      <w:r w:rsidRPr="00F62D2A">
        <w:rPr>
          <w:rFonts w:cs="Arial"/>
          <w:spacing w:val="-1"/>
        </w:rPr>
        <w:t>writing</w:t>
      </w:r>
      <w:r w:rsidRPr="00F62D2A">
        <w:rPr>
          <w:rFonts w:cs="Arial"/>
          <w:spacing w:val="33"/>
        </w:rPr>
        <w:t xml:space="preserve"> </w:t>
      </w:r>
      <w:r w:rsidRPr="00F62D2A">
        <w:rPr>
          <w:rFonts w:cs="Arial"/>
          <w:spacing w:val="-1"/>
        </w:rPr>
        <w:t>of</w:t>
      </w:r>
      <w:r w:rsidRPr="00F62D2A">
        <w:rPr>
          <w:rFonts w:cs="Arial"/>
          <w:spacing w:val="35"/>
        </w:rPr>
        <w:t xml:space="preserve"> </w:t>
      </w:r>
      <w:r w:rsidRPr="00F62D2A">
        <w:rPr>
          <w:rFonts w:cs="Arial"/>
        </w:rPr>
        <w:t>such</w:t>
      </w:r>
      <w:r w:rsidRPr="00F62D2A">
        <w:rPr>
          <w:rFonts w:cs="Arial"/>
          <w:spacing w:val="52"/>
          <w:w w:val="99"/>
        </w:rPr>
        <w:t xml:space="preserve"> </w:t>
      </w:r>
      <w:r w:rsidRPr="00F62D2A">
        <w:rPr>
          <w:rFonts w:cs="Arial"/>
          <w:spacing w:val="-1"/>
        </w:rPr>
        <w:t>condition</w:t>
      </w:r>
      <w:r w:rsidRPr="00F62D2A">
        <w:rPr>
          <w:rFonts w:cs="Arial"/>
          <w:spacing w:val="6"/>
        </w:rPr>
        <w:t xml:space="preserve"> </w:t>
      </w:r>
      <w:r w:rsidRPr="00F62D2A">
        <w:rPr>
          <w:rFonts w:cs="Arial"/>
          <w:spacing w:val="-1"/>
        </w:rPr>
        <w:t>and</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cause</w:t>
      </w:r>
      <w:r w:rsidRPr="00F62D2A">
        <w:rPr>
          <w:rFonts w:cs="Arial"/>
          <w:spacing w:val="6"/>
        </w:rPr>
        <w:t xml:space="preserve"> </w:t>
      </w:r>
      <w:r w:rsidRPr="00F62D2A">
        <w:rPr>
          <w:rFonts w:cs="Arial"/>
        </w:rPr>
        <w:t>thereof.</w:t>
      </w:r>
      <w:r w:rsidRPr="00F62D2A">
        <w:rPr>
          <w:rFonts w:cs="Arial"/>
          <w:spacing w:val="6"/>
        </w:rPr>
        <w:t xml:space="preserve"> </w:t>
      </w:r>
      <w:r w:rsidRPr="00F62D2A">
        <w:rPr>
          <w:rFonts w:cs="Arial"/>
          <w:spacing w:val="-1"/>
        </w:rPr>
        <w:t>Unless</w:t>
      </w:r>
      <w:r w:rsidRPr="00F62D2A">
        <w:rPr>
          <w:rFonts w:cs="Arial"/>
          <w:spacing w:val="7"/>
        </w:rPr>
        <w:t xml:space="preserve"> </w:t>
      </w:r>
      <w:r w:rsidRPr="00F62D2A">
        <w:rPr>
          <w:rFonts w:cs="Arial"/>
          <w:spacing w:val="-1"/>
        </w:rPr>
        <w:t>otherwise</w:t>
      </w:r>
      <w:r w:rsidRPr="00F62D2A">
        <w:rPr>
          <w:rFonts w:cs="Arial"/>
          <w:spacing w:val="6"/>
        </w:rPr>
        <w:t xml:space="preserve"> </w:t>
      </w:r>
      <w:r w:rsidRPr="00F62D2A">
        <w:rPr>
          <w:rFonts w:cs="Arial"/>
          <w:spacing w:val="-1"/>
        </w:rPr>
        <w:t>directed</w:t>
      </w:r>
      <w:r w:rsidRPr="00F62D2A">
        <w:rPr>
          <w:rFonts w:cs="Arial"/>
          <w:spacing w:val="6"/>
        </w:rPr>
        <w:t xml:space="preserve"> </w:t>
      </w:r>
      <w:r w:rsidRPr="00F62D2A">
        <w:rPr>
          <w:rFonts w:cs="Arial"/>
          <w:spacing w:val="2"/>
        </w:rPr>
        <w:t>by</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purchaser</w:t>
      </w:r>
      <w:r w:rsidRPr="00F62D2A">
        <w:rPr>
          <w:rFonts w:cs="Arial"/>
          <w:spacing w:val="7"/>
        </w:rPr>
        <w:t xml:space="preserve"> </w:t>
      </w:r>
      <w:r w:rsidRPr="00F62D2A">
        <w:rPr>
          <w:rFonts w:cs="Arial"/>
          <w:spacing w:val="-1"/>
        </w:rPr>
        <w:t>in</w:t>
      </w:r>
      <w:r w:rsidRPr="00F62D2A">
        <w:rPr>
          <w:rFonts w:cs="Arial"/>
          <w:spacing w:val="8"/>
        </w:rPr>
        <w:t xml:space="preserve"> </w:t>
      </w:r>
      <w:r w:rsidRPr="00F62D2A">
        <w:rPr>
          <w:rFonts w:cs="Arial"/>
          <w:spacing w:val="-1"/>
        </w:rPr>
        <w:t>writing,</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7"/>
        </w:rPr>
        <w:t xml:space="preserve"> </w:t>
      </w:r>
      <w:r w:rsidRPr="00F62D2A">
        <w:rPr>
          <w:rFonts w:cs="Arial"/>
        </w:rPr>
        <w:t>shall</w:t>
      </w:r>
      <w:r w:rsidRPr="00F62D2A">
        <w:rPr>
          <w:rFonts w:cs="Arial"/>
          <w:spacing w:val="77"/>
          <w:w w:val="99"/>
        </w:rPr>
        <w:t xml:space="preserve"> </w:t>
      </w:r>
      <w:r w:rsidRPr="00F62D2A">
        <w:rPr>
          <w:rFonts w:cs="Arial"/>
          <w:spacing w:val="-1"/>
        </w:rPr>
        <w:t>continue</w:t>
      </w:r>
      <w:r w:rsidRPr="00F62D2A">
        <w:rPr>
          <w:rFonts w:cs="Arial"/>
          <w:spacing w:val="6"/>
        </w:rPr>
        <w:t xml:space="preserve"> </w:t>
      </w:r>
      <w:r w:rsidRPr="00F62D2A">
        <w:rPr>
          <w:rFonts w:cs="Arial"/>
          <w:spacing w:val="1"/>
        </w:rPr>
        <w:t>to</w:t>
      </w:r>
      <w:r w:rsidRPr="00F62D2A">
        <w:rPr>
          <w:rFonts w:cs="Arial"/>
          <w:spacing w:val="7"/>
        </w:rPr>
        <w:t xml:space="preserve"> </w:t>
      </w:r>
      <w:r w:rsidRPr="00F62D2A">
        <w:rPr>
          <w:rFonts w:cs="Arial"/>
          <w:spacing w:val="-1"/>
        </w:rPr>
        <w:t>perform</w:t>
      </w:r>
      <w:r w:rsidRPr="00F62D2A">
        <w:rPr>
          <w:rFonts w:cs="Arial"/>
          <w:spacing w:val="12"/>
        </w:rPr>
        <w:t xml:space="preserve"> </w:t>
      </w:r>
      <w:r w:rsidRPr="00F62D2A">
        <w:rPr>
          <w:rFonts w:cs="Arial"/>
          <w:spacing w:val="-1"/>
        </w:rPr>
        <w:t>its</w:t>
      </w:r>
      <w:r w:rsidRPr="00F62D2A">
        <w:rPr>
          <w:rFonts w:cs="Arial"/>
          <w:spacing w:val="7"/>
        </w:rPr>
        <w:t xml:space="preserve"> </w:t>
      </w:r>
      <w:r w:rsidRPr="00F62D2A">
        <w:rPr>
          <w:rFonts w:cs="Arial"/>
          <w:spacing w:val="-1"/>
        </w:rPr>
        <w:t>obligations</w:t>
      </w:r>
      <w:r w:rsidRPr="00F62D2A">
        <w:rPr>
          <w:rFonts w:cs="Arial"/>
          <w:spacing w:val="8"/>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7"/>
        </w:rPr>
        <w:t xml:space="preserve"> </w:t>
      </w:r>
      <w:r w:rsidRPr="00F62D2A">
        <w:rPr>
          <w:rFonts w:cs="Arial"/>
          <w:spacing w:val="-1"/>
        </w:rPr>
        <w:t>as</w:t>
      </w:r>
      <w:r w:rsidRPr="00F62D2A">
        <w:rPr>
          <w:rFonts w:cs="Arial"/>
          <w:spacing w:val="8"/>
        </w:rPr>
        <w:t xml:space="preserve"> </w:t>
      </w:r>
      <w:r w:rsidRPr="00F62D2A">
        <w:rPr>
          <w:rFonts w:cs="Arial"/>
        </w:rPr>
        <w:t>far</w:t>
      </w:r>
      <w:r w:rsidRPr="00F62D2A">
        <w:rPr>
          <w:rFonts w:cs="Arial"/>
          <w:spacing w:val="8"/>
        </w:rPr>
        <w:t xml:space="preserve"> </w:t>
      </w:r>
      <w:r w:rsidRPr="00F62D2A">
        <w:rPr>
          <w:rFonts w:cs="Arial"/>
          <w:spacing w:val="-1"/>
        </w:rPr>
        <w:t>as</w:t>
      </w:r>
      <w:r w:rsidRPr="00F62D2A">
        <w:rPr>
          <w:rFonts w:cs="Arial"/>
          <w:spacing w:val="7"/>
        </w:rPr>
        <w:t xml:space="preserve"> </w:t>
      </w:r>
      <w:r w:rsidRPr="00F62D2A">
        <w:rPr>
          <w:rFonts w:cs="Arial"/>
          <w:spacing w:val="-1"/>
        </w:rPr>
        <w:t>is</w:t>
      </w:r>
      <w:r w:rsidRPr="00F62D2A">
        <w:rPr>
          <w:rFonts w:cs="Arial"/>
          <w:spacing w:val="8"/>
        </w:rPr>
        <w:t xml:space="preserve"> </w:t>
      </w:r>
      <w:r w:rsidRPr="00F62D2A">
        <w:rPr>
          <w:rFonts w:cs="Arial"/>
          <w:spacing w:val="-1"/>
        </w:rPr>
        <w:t>reasonably</w:t>
      </w:r>
      <w:r w:rsidRPr="00F62D2A">
        <w:rPr>
          <w:rFonts w:cs="Arial"/>
          <w:spacing w:val="6"/>
        </w:rPr>
        <w:t xml:space="preserve"> </w:t>
      </w:r>
      <w:r w:rsidRPr="00F62D2A">
        <w:rPr>
          <w:rFonts w:cs="Arial"/>
          <w:spacing w:val="-1"/>
        </w:rPr>
        <w:t>practical,</w:t>
      </w:r>
      <w:r w:rsidRPr="00F62D2A">
        <w:rPr>
          <w:rFonts w:cs="Arial"/>
          <w:spacing w:val="7"/>
        </w:rPr>
        <w:t xml:space="preserve"> </w:t>
      </w:r>
      <w:r w:rsidRPr="00F62D2A">
        <w:rPr>
          <w:rFonts w:cs="Arial"/>
        </w:rPr>
        <w:t>and</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spacing w:val="-1"/>
        </w:rPr>
        <w:t>seek</w:t>
      </w:r>
      <w:r w:rsidRPr="00F62D2A">
        <w:rPr>
          <w:rFonts w:cs="Arial"/>
          <w:spacing w:val="11"/>
        </w:rPr>
        <w:t xml:space="preserve"> </w:t>
      </w:r>
      <w:r w:rsidRPr="00F62D2A">
        <w:rPr>
          <w:rFonts w:cs="Arial"/>
          <w:spacing w:val="-1"/>
        </w:rPr>
        <w:t>all</w:t>
      </w:r>
      <w:r w:rsidRPr="00F62D2A">
        <w:rPr>
          <w:rFonts w:cs="Arial"/>
          <w:spacing w:val="101"/>
          <w:w w:val="99"/>
        </w:rPr>
        <w:t xml:space="preserve"> </w:t>
      </w:r>
      <w:r w:rsidRPr="00F62D2A">
        <w:rPr>
          <w:rFonts w:cs="Arial"/>
          <w:spacing w:val="-1"/>
        </w:rPr>
        <w:t>reasonable</w:t>
      </w:r>
      <w:r w:rsidRPr="00F62D2A">
        <w:rPr>
          <w:rFonts w:cs="Arial"/>
          <w:spacing w:val="-6"/>
        </w:rPr>
        <w:t xml:space="preserve"> </w:t>
      </w:r>
      <w:r w:rsidRPr="00F62D2A">
        <w:rPr>
          <w:rFonts w:cs="Arial"/>
          <w:spacing w:val="-1"/>
        </w:rPr>
        <w:t>alternative</w:t>
      </w:r>
      <w:r w:rsidRPr="00F62D2A">
        <w:rPr>
          <w:rFonts w:cs="Arial"/>
          <w:spacing w:val="-8"/>
        </w:rPr>
        <w:t xml:space="preserve"> </w:t>
      </w:r>
      <w:r w:rsidRPr="00F62D2A">
        <w:rPr>
          <w:rFonts w:cs="Arial"/>
        </w:rPr>
        <w:t>means</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rPr>
        <w:t>performance</w:t>
      </w:r>
      <w:r w:rsidRPr="00F62D2A">
        <w:rPr>
          <w:rFonts w:cs="Arial"/>
          <w:spacing w:val="-8"/>
        </w:rPr>
        <w:t xml:space="preserve"> </w:t>
      </w:r>
      <w:r w:rsidRPr="00F62D2A">
        <w:rPr>
          <w:rFonts w:cs="Arial"/>
          <w:spacing w:val="-1"/>
        </w:rPr>
        <w:t>not</w:t>
      </w:r>
      <w:r w:rsidRPr="00F62D2A">
        <w:rPr>
          <w:rFonts w:cs="Arial"/>
          <w:spacing w:val="-7"/>
        </w:rPr>
        <w:t xml:space="preserve"> </w:t>
      </w:r>
      <w:r w:rsidRPr="00F62D2A">
        <w:rPr>
          <w:rFonts w:cs="Arial"/>
          <w:spacing w:val="-1"/>
        </w:rPr>
        <w:t>prevented</w:t>
      </w:r>
      <w:r w:rsidRPr="00F62D2A">
        <w:rPr>
          <w:rFonts w:cs="Arial"/>
          <w:spacing w:val="-6"/>
        </w:rPr>
        <w:t xml:space="preserve"> </w:t>
      </w:r>
      <w:r w:rsidRPr="00F62D2A">
        <w:rPr>
          <w:rFonts w:cs="Arial"/>
          <w:spacing w:val="1"/>
        </w:rPr>
        <w:t>by</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force</w:t>
      </w:r>
      <w:r w:rsidRPr="00F62D2A">
        <w:rPr>
          <w:rFonts w:cs="Arial"/>
          <w:spacing w:val="-10"/>
        </w:rPr>
        <w:t xml:space="preserve"> </w:t>
      </w:r>
      <w:r w:rsidRPr="00F62D2A">
        <w:rPr>
          <w:rFonts w:cs="Arial"/>
        </w:rPr>
        <w:t>majeure</w:t>
      </w:r>
      <w:r w:rsidRPr="00F62D2A">
        <w:rPr>
          <w:rFonts w:cs="Arial"/>
          <w:spacing w:val="-8"/>
        </w:rPr>
        <w:t xml:space="preserve"> </w:t>
      </w:r>
      <w:r w:rsidRPr="00F62D2A">
        <w:rPr>
          <w:rFonts w:cs="Arial"/>
        </w:rPr>
        <w:t>event.</w:t>
      </w:r>
    </w:p>
    <w:p w14:paraId="55139EAB" w14:textId="77777777" w:rsidR="00420D44" w:rsidRPr="00F62D2A" w:rsidRDefault="00420D44">
      <w:pPr>
        <w:rPr>
          <w:rFonts w:ascii="Arial" w:eastAsia="Arial" w:hAnsi="Arial" w:cs="Arial"/>
          <w:sz w:val="20"/>
          <w:szCs w:val="20"/>
        </w:rPr>
      </w:pPr>
    </w:p>
    <w:p w14:paraId="6CBADD56" w14:textId="77777777" w:rsidR="00420D44" w:rsidRPr="00F62D2A" w:rsidRDefault="00FA205C" w:rsidP="00FC36D8">
      <w:pPr>
        <w:pStyle w:val="Heading4"/>
        <w:numPr>
          <w:ilvl w:val="0"/>
          <w:numId w:val="2"/>
        </w:numPr>
        <w:tabs>
          <w:tab w:val="left" w:pos="1231"/>
        </w:tabs>
        <w:spacing w:before="154"/>
        <w:ind w:left="1230" w:hanging="359"/>
        <w:rPr>
          <w:rFonts w:cs="Arial"/>
          <w:b w:val="0"/>
          <w:bCs w:val="0"/>
        </w:rPr>
      </w:pPr>
      <w:r w:rsidRPr="00F62D2A">
        <w:rPr>
          <w:rFonts w:cs="Arial"/>
          <w:spacing w:val="-1"/>
        </w:rPr>
        <w:t>Termination</w:t>
      </w:r>
      <w:r w:rsidRPr="00F62D2A">
        <w:rPr>
          <w:rFonts w:cs="Arial"/>
          <w:spacing w:val="-13"/>
        </w:rPr>
        <w:t xml:space="preserve"> </w:t>
      </w:r>
      <w:r w:rsidRPr="00F62D2A">
        <w:rPr>
          <w:rFonts w:cs="Arial"/>
        </w:rPr>
        <w:t>for</w:t>
      </w:r>
      <w:r w:rsidRPr="00F62D2A">
        <w:rPr>
          <w:rFonts w:cs="Arial"/>
          <w:spacing w:val="-14"/>
        </w:rPr>
        <w:t xml:space="preserve"> </w:t>
      </w:r>
      <w:r w:rsidRPr="00F62D2A">
        <w:rPr>
          <w:rFonts w:cs="Arial"/>
        </w:rPr>
        <w:t>insolvency</w:t>
      </w:r>
    </w:p>
    <w:p w14:paraId="57CA1690" w14:textId="77777777" w:rsidR="00420D44" w:rsidRPr="00F62D2A" w:rsidRDefault="00FA205C" w:rsidP="00FC36D8">
      <w:pPr>
        <w:pStyle w:val="BodyText"/>
        <w:numPr>
          <w:ilvl w:val="1"/>
          <w:numId w:val="2"/>
        </w:numPr>
        <w:tabs>
          <w:tab w:val="left" w:pos="1411"/>
        </w:tabs>
        <w:spacing w:before="134" w:line="360" w:lineRule="auto"/>
        <w:ind w:left="1410" w:right="130" w:hanging="540"/>
        <w:jc w:val="both"/>
        <w:rPr>
          <w:rFonts w:cs="Arial"/>
        </w:rPr>
      </w:pPr>
      <w:r w:rsidRPr="00F62D2A">
        <w:rPr>
          <w:rFonts w:cs="Arial"/>
        </w:rPr>
        <w:t>The</w:t>
      </w:r>
      <w:r w:rsidRPr="00F62D2A">
        <w:rPr>
          <w:rFonts w:cs="Arial"/>
          <w:spacing w:val="37"/>
        </w:rPr>
        <w:t xml:space="preserve"> </w:t>
      </w:r>
      <w:r w:rsidRPr="00F62D2A">
        <w:rPr>
          <w:rFonts w:cs="Arial"/>
          <w:spacing w:val="-1"/>
        </w:rPr>
        <w:t>purchaser</w:t>
      </w:r>
      <w:r w:rsidRPr="00F62D2A">
        <w:rPr>
          <w:rFonts w:cs="Arial"/>
          <w:spacing w:val="39"/>
        </w:rPr>
        <w:t xml:space="preserve"> </w:t>
      </w:r>
      <w:r w:rsidRPr="00F62D2A">
        <w:rPr>
          <w:rFonts w:cs="Arial"/>
          <w:spacing w:val="2"/>
        </w:rPr>
        <w:t>may</w:t>
      </w:r>
      <w:r w:rsidRPr="00F62D2A">
        <w:rPr>
          <w:rFonts w:cs="Arial"/>
          <w:spacing w:val="33"/>
        </w:rPr>
        <w:t xml:space="preserve"> </w:t>
      </w:r>
      <w:r w:rsidRPr="00F62D2A">
        <w:rPr>
          <w:rFonts w:cs="Arial"/>
          <w:spacing w:val="1"/>
        </w:rPr>
        <w:t>at</w:t>
      </w:r>
      <w:r w:rsidRPr="00F62D2A">
        <w:rPr>
          <w:rFonts w:cs="Arial"/>
          <w:spacing w:val="38"/>
        </w:rPr>
        <w:t xml:space="preserve"> </w:t>
      </w:r>
      <w:r w:rsidRPr="00F62D2A">
        <w:rPr>
          <w:rFonts w:cs="Arial"/>
        </w:rPr>
        <w:t>any</w:t>
      </w:r>
      <w:r w:rsidRPr="00F62D2A">
        <w:rPr>
          <w:rFonts w:cs="Arial"/>
          <w:spacing w:val="38"/>
        </w:rPr>
        <w:t xml:space="preserve"> </w:t>
      </w:r>
      <w:r w:rsidRPr="00F62D2A">
        <w:rPr>
          <w:rFonts w:cs="Arial"/>
        </w:rPr>
        <w:t>time</w:t>
      </w:r>
      <w:r w:rsidRPr="00F62D2A">
        <w:rPr>
          <w:rFonts w:cs="Arial"/>
          <w:spacing w:val="37"/>
        </w:rPr>
        <w:t xml:space="preserve"> </w:t>
      </w:r>
      <w:r w:rsidRPr="00F62D2A">
        <w:rPr>
          <w:rFonts w:cs="Arial"/>
          <w:spacing w:val="-1"/>
        </w:rPr>
        <w:t>terminate</w:t>
      </w:r>
      <w:r w:rsidRPr="00F62D2A">
        <w:rPr>
          <w:rFonts w:cs="Arial"/>
          <w:spacing w:val="38"/>
        </w:rPr>
        <w:t xml:space="preserve"> </w:t>
      </w:r>
      <w:r w:rsidRPr="00F62D2A">
        <w:rPr>
          <w:rFonts w:cs="Arial"/>
        </w:rPr>
        <w:t>the</w:t>
      </w:r>
      <w:r w:rsidRPr="00F62D2A">
        <w:rPr>
          <w:rFonts w:cs="Arial"/>
          <w:spacing w:val="37"/>
        </w:rPr>
        <w:t xml:space="preserve"> </w:t>
      </w:r>
      <w:r w:rsidRPr="00F62D2A">
        <w:rPr>
          <w:rFonts w:cs="Arial"/>
        </w:rPr>
        <w:t>contract</w:t>
      </w:r>
      <w:r w:rsidRPr="00F62D2A">
        <w:rPr>
          <w:rFonts w:cs="Arial"/>
          <w:spacing w:val="38"/>
        </w:rPr>
        <w:t xml:space="preserve"> </w:t>
      </w:r>
      <w:r w:rsidRPr="00F62D2A">
        <w:rPr>
          <w:rFonts w:cs="Arial"/>
          <w:spacing w:val="1"/>
        </w:rPr>
        <w:t>by</w:t>
      </w:r>
      <w:r w:rsidRPr="00F62D2A">
        <w:rPr>
          <w:rFonts w:cs="Arial"/>
          <w:spacing w:val="38"/>
        </w:rPr>
        <w:t xml:space="preserve"> </w:t>
      </w:r>
      <w:r w:rsidRPr="00F62D2A">
        <w:rPr>
          <w:rFonts w:cs="Arial"/>
          <w:spacing w:val="-1"/>
        </w:rPr>
        <w:t>giving</w:t>
      </w:r>
      <w:r w:rsidRPr="00F62D2A">
        <w:rPr>
          <w:rFonts w:cs="Arial"/>
          <w:spacing w:val="40"/>
        </w:rPr>
        <w:t xml:space="preserve"> </w:t>
      </w:r>
      <w:r w:rsidRPr="00F62D2A">
        <w:rPr>
          <w:rFonts w:cs="Arial"/>
          <w:spacing w:val="-1"/>
        </w:rPr>
        <w:t>written</w:t>
      </w:r>
      <w:r w:rsidRPr="00F62D2A">
        <w:rPr>
          <w:rFonts w:cs="Arial"/>
          <w:spacing w:val="38"/>
        </w:rPr>
        <w:t xml:space="preserve"> </w:t>
      </w:r>
      <w:r w:rsidRPr="00F62D2A">
        <w:rPr>
          <w:rFonts w:cs="Arial"/>
        </w:rPr>
        <w:t>notice</w:t>
      </w:r>
      <w:r w:rsidRPr="00F62D2A">
        <w:rPr>
          <w:rFonts w:cs="Arial"/>
          <w:spacing w:val="37"/>
        </w:rPr>
        <w:t xml:space="preserve"> </w:t>
      </w:r>
      <w:r w:rsidRPr="00F62D2A">
        <w:rPr>
          <w:rFonts w:cs="Arial"/>
          <w:spacing w:val="-1"/>
        </w:rPr>
        <w:t>to</w:t>
      </w:r>
      <w:r w:rsidRPr="00F62D2A">
        <w:rPr>
          <w:rFonts w:cs="Arial"/>
          <w:spacing w:val="37"/>
        </w:rPr>
        <w:t xml:space="preserve"> </w:t>
      </w:r>
      <w:r w:rsidRPr="00F62D2A">
        <w:rPr>
          <w:rFonts w:cs="Arial"/>
        </w:rPr>
        <w:t>the</w:t>
      </w:r>
      <w:r w:rsidRPr="00F62D2A">
        <w:rPr>
          <w:rFonts w:cs="Arial"/>
          <w:spacing w:val="38"/>
        </w:rPr>
        <w:t xml:space="preserve"> </w:t>
      </w:r>
      <w:r w:rsidRPr="00F62D2A">
        <w:rPr>
          <w:rFonts w:cs="Arial"/>
        </w:rPr>
        <w:t>supplier</w:t>
      </w:r>
      <w:r w:rsidRPr="00F62D2A">
        <w:rPr>
          <w:rFonts w:cs="Arial"/>
          <w:spacing w:val="41"/>
        </w:rPr>
        <w:t xml:space="preserve"> </w:t>
      </w:r>
      <w:r w:rsidRPr="00F62D2A">
        <w:rPr>
          <w:rFonts w:cs="Arial"/>
          <w:spacing w:val="-1"/>
        </w:rPr>
        <w:t>if</w:t>
      </w:r>
      <w:r w:rsidRPr="00F62D2A">
        <w:rPr>
          <w:rFonts w:cs="Arial"/>
          <w:spacing w:val="40"/>
        </w:rPr>
        <w:t xml:space="preserve"> </w:t>
      </w:r>
      <w:r w:rsidRPr="00F62D2A">
        <w:rPr>
          <w:rFonts w:cs="Arial"/>
          <w:spacing w:val="-1"/>
        </w:rPr>
        <w:t>the</w:t>
      </w:r>
      <w:r w:rsidRPr="00F62D2A">
        <w:rPr>
          <w:rFonts w:cs="Arial"/>
          <w:spacing w:val="69"/>
          <w:w w:val="99"/>
        </w:rPr>
        <w:t xml:space="preserve"> </w:t>
      </w:r>
      <w:r w:rsidRPr="00F62D2A">
        <w:rPr>
          <w:rFonts w:cs="Arial"/>
          <w:spacing w:val="-1"/>
        </w:rPr>
        <w:t>supplier</w:t>
      </w:r>
      <w:r w:rsidRPr="00F62D2A">
        <w:rPr>
          <w:rFonts w:cs="Arial"/>
          <w:spacing w:val="1"/>
        </w:rPr>
        <w:t xml:space="preserve"> </w:t>
      </w:r>
      <w:r w:rsidRPr="00F62D2A">
        <w:rPr>
          <w:rFonts w:cs="Arial"/>
        </w:rPr>
        <w:t>becomes</w:t>
      </w:r>
      <w:r w:rsidRPr="00F62D2A">
        <w:rPr>
          <w:rFonts w:cs="Arial"/>
          <w:spacing w:val="1"/>
        </w:rPr>
        <w:t xml:space="preserve"> </w:t>
      </w:r>
      <w:r w:rsidRPr="00F62D2A">
        <w:rPr>
          <w:rFonts w:cs="Arial"/>
          <w:spacing w:val="-1"/>
        </w:rPr>
        <w:t>bankrupt</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spacing w:val="-1"/>
        </w:rPr>
        <w:t>otherwise</w:t>
      </w:r>
      <w:r w:rsidRPr="00F62D2A">
        <w:rPr>
          <w:rFonts w:cs="Arial"/>
          <w:spacing w:val="1"/>
        </w:rPr>
        <w:t xml:space="preserve"> </w:t>
      </w:r>
      <w:r w:rsidRPr="00F62D2A">
        <w:rPr>
          <w:rFonts w:cs="Arial"/>
          <w:spacing w:val="-1"/>
        </w:rPr>
        <w:t>insolvent.</w:t>
      </w:r>
      <w:r w:rsidRPr="00F62D2A">
        <w:rPr>
          <w:rFonts w:cs="Arial"/>
        </w:rPr>
        <w:t xml:space="preserve"> </w:t>
      </w:r>
      <w:r w:rsidRPr="00F62D2A">
        <w:rPr>
          <w:rFonts w:cs="Arial"/>
          <w:spacing w:val="-1"/>
        </w:rPr>
        <w:t>In</w:t>
      </w:r>
      <w:r w:rsidRPr="00F62D2A">
        <w:rPr>
          <w:rFonts w:cs="Arial"/>
          <w:spacing w:val="1"/>
        </w:rPr>
        <w:t xml:space="preserve"> </w:t>
      </w:r>
      <w:r w:rsidRPr="00F62D2A">
        <w:rPr>
          <w:rFonts w:cs="Arial"/>
        </w:rPr>
        <w:t>this</w:t>
      </w:r>
      <w:r w:rsidRPr="00F62D2A">
        <w:rPr>
          <w:rFonts w:cs="Arial"/>
          <w:spacing w:val="1"/>
        </w:rPr>
        <w:t xml:space="preserve"> </w:t>
      </w:r>
      <w:r w:rsidRPr="00F62D2A">
        <w:rPr>
          <w:rFonts w:cs="Arial"/>
          <w:spacing w:val="-1"/>
        </w:rPr>
        <w:t>event,</w:t>
      </w:r>
      <w:r w:rsidRPr="00F62D2A">
        <w:rPr>
          <w:rFonts w:cs="Arial"/>
          <w:spacing w:val="1"/>
        </w:rPr>
        <w:t xml:space="preserve"> </w:t>
      </w:r>
      <w:r w:rsidRPr="00F62D2A">
        <w:rPr>
          <w:rFonts w:cs="Arial"/>
          <w:spacing w:val="-1"/>
        </w:rPr>
        <w:t>termination</w:t>
      </w:r>
      <w:r w:rsidRPr="00F62D2A">
        <w:rPr>
          <w:rFonts w:cs="Arial"/>
          <w:spacing w:val="2"/>
        </w:rPr>
        <w:t xml:space="preserve"> </w:t>
      </w:r>
      <w:r w:rsidRPr="00F62D2A">
        <w:rPr>
          <w:rFonts w:cs="Arial"/>
          <w:spacing w:val="-1"/>
        </w:rPr>
        <w:t xml:space="preserve">will </w:t>
      </w:r>
      <w:r w:rsidRPr="00F62D2A">
        <w:rPr>
          <w:rFonts w:cs="Arial"/>
          <w:spacing w:val="1"/>
        </w:rPr>
        <w:t xml:space="preserve">be </w:t>
      </w:r>
      <w:r w:rsidRPr="00F62D2A">
        <w:rPr>
          <w:rFonts w:cs="Arial"/>
          <w:spacing w:val="-1"/>
        </w:rPr>
        <w:t>without</w:t>
      </w:r>
      <w:r w:rsidRPr="00F62D2A">
        <w:rPr>
          <w:rFonts w:cs="Arial"/>
        </w:rPr>
        <w:t xml:space="preserve"> compensation</w:t>
      </w:r>
      <w:r w:rsidRPr="00F62D2A">
        <w:rPr>
          <w:rFonts w:cs="Arial"/>
          <w:spacing w:val="87"/>
          <w:w w:val="99"/>
        </w:rPr>
        <w:t xml:space="preserve"> </w:t>
      </w:r>
      <w:r w:rsidRPr="00F62D2A">
        <w:rPr>
          <w:rFonts w:cs="Arial"/>
          <w:spacing w:val="-1"/>
        </w:rPr>
        <w:t>to</w:t>
      </w:r>
      <w:r w:rsidRPr="00F62D2A">
        <w:rPr>
          <w:rFonts w:cs="Arial"/>
          <w:spacing w:val="18"/>
        </w:rPr>
        <w:t xml:space="preserve"> </w:t>
      </w:r>
      <w:r w:rsidRPr="00F62D2A">
        <w:rPr>
          <w:rFonts w:cs="Arial"/>
        </w:rPr>
        <w:t>the</w:t>
      </w:r>
      <w:r w:rsidRPr="00F62D2A">
        <w:rPr>
          <w:rFonts w:cs="Arial"/>
          <w:spacing w:val="19"/>
        </w:rPr>
        <w:t xml:space="preserve"> </w:t>
      </w:r>
      <w:r w:rsidRPr="00F62D2A">
        <w:rPr>
          <w:rFonts w:cs="Arial"/>
        </w:rPr>
        <w:t>supplier,</w:t>
      </w:r>
      <w:r w:rsidRPr="00F62D2A">
        <w:rPr>
          <w:rFonts w:cs="Arial"/>
          <w:spacing w:val="19"/>
        </w:rPr>
        <w:t xml:space="preserve"> </w:t>
      </w:r>
      <w:r w:rsidRPr="00F62D2A">
        <w:rPr>
          <w:rFonts w:cs="Arial"/>
        </w:rPr>
        <w:t>provided</w:t>
      </w:r>
      <w:r w:rsidRPr="00F62D2A">
        <w:rPr>
          <w:rFonts w:cs="Arial"/>
          <w:spacing w:val="18"/>
        </w:rPr>
        <w:t xml:space="preserve"> </w:t>
      </w:r>
      <w:r w:rsidRPr="00F62D2A">
        <w:rPr>
          <w:rFonts w:cs="Arial"/>
        </w:rPr>
        <w:t>that</w:t>
      </w:r>
      <w:r w:rsidRPr="00F62D2A">
        <w:rPr>
          <w:rFonts w:cs="Arial"/>
          <w:spacing w:val="19"/>
        </w:rPr>
        <w:t xml:space="preserve"> </w:t>
      </w:r>
      <w:r w:rsidRPr="00F62D2A">
        <w:rPr>
          <w:rFonts w:cs="Arial"/>
        </w:rPr>
        <w:t>such</w:t>
      </w:r>
      <w:r w:rsidRPr="00F62D2A">
        <w:rPr>
          <w:rFonts w:cs="Arial"/>
          <w:spacing w:val="19"/>
        </w:rPr>
        <w:t xml:space="preserve"> </w:t>
      </w:r>
      <w:r w:rsidRPr="00F62D2A">
        <w:rPr>
          <w:rFonts w:cs="Arial"/>
          <w:spacing w:val="-1"/>
        </w:rPr>
        <w:t>termination</w:t>
      </w:r>
      <w:r w:rsidRPr="00F62D2A">
        <w:rPr>
          <w:rFonts w:cs="Arial"/>
          <w:spacing w:val="20"/>
        </w:rPr>
        <w:t xml:space="preserve"> </w:t>
      </w:r>
      <w:r w:rsidRPr="00F62D2A">
        <w:rPr>
          <w:rFonts w:cs="Arial"/>
        </w:rPr>
        <w:t>will</w:t>
      </w:r>
      <w:r w:rsidRPr="00F62D2A">
        <w:rPr>
          <w:rFonts w:cs="Arial"/>
          <w:spacing w:val="20"/>
        </w:rPr>
        <w:t xml:space="preserve"> </w:t>
      </w:r>
      <w:r w:rsidRPr="00F62D2A">
        <w:rPr>
          <w:rFonts w:cs="Arial"/>
          <w:spacing w:val="-1"/>
        </w:rPr>
        <w:t>not</w:t>
      </w:r>
      <w:r w:rsidRPr="00F62D2A">
        <w:rPr>
          <w:rFonts w:cs="Arial"/>
          <w:spacing w:val="21"/>
        </w:rPr>
        <w:t xml:space="preserve"> </w:t>
      </w:r>
      <w:r w:rsidRPr="00F62D2A">
        <w:rPr>
          <w:rFonts w:cs="Arial"/>
          <w:spacing w:val="-1"/>
        </w:rPr>
        <w:t>prejudice</w:t>
      </w:r>
      <w:r w:rsidRPr="00F62D2A">
        <w:rPr>
          <w:rFonts w:cs="Arial"/>
          <w:spacing w:val="20"/>
        </w:rPr>
        <w:t xml:space="preserve"> </w:t>
      </w:r>
      <w:r w:rsidRPr="00F62D2A">
        <w:rPr>
          <w:rFonts w:cs="Arial"/>
          <w:spacing w:val="-1"/>
        </w:rPr>
        <w:t>or</w:t>
      </w:r>
      <w:r w:rsidRPr="00F62D2A">
        <w:rPr>
          <w:rFonts w:cs="Arial"/>
          <w:spacing w:val="20"/>
        </w:rPr>
        <w:t xml:space="preserve"> </w:t>
      </w:r>
      <w:r w:rsidRPr="00F62D2A">
        <w:rPr>
          <w:rFonts w:cs="Arial"/>
        </w:rPr>
        <w:t>affect</w:t>
      </w:r>
      <w:r w:rsidRPr="00F62D2A">
        <w:rPr>
          <w:rFonts w:cs="Arial"/>
          <w:spacing w:val="19"/>
        </w:rPr>
        <w:t xml:space="preserve"> </w:t>
      </w:r>
      <w:r w:rsidRPr="00F62D2A">
        <w:rPr>
          <w:rFonts w:cs="Arial"/>
        </w:rPr>
        <w:t>any</w:t>
      </w:r>
      <w:r w:rsidRPr="00F62D2A">
        <w:rPr>
          <w:rFonts w:cs="Arial"/>
          <w:spacing w:val="15"/>
        </w:rPr>
        <w:t xml:space="preserve"> </w:t>
      </w:r>
      <w:r w:rsidRPr="00F62D2A">
        <w:rPr>
          <w:rFonts w:cs="Arial"/>
        </w:rPr>
        <w:t>right</w:t>
      </w:r>
      <w:r w:rsidRPr="00F62D2A">
        <w:rPr>
          <w:rFonts w:cs="Arial"/>
          <w:spacing w:val="19"/>
        </w:rPr>
        <w:t xml:space="preserve"> </w:t>
      </w:r>
      <w:r w:rsidRPr="00F62D2A">
        <w:rPr>
          <w:rFonts w:cs="Arial"/>
          <w:spacing w:val="-1"/>
        </w:rPr>
        <w:t>of</w:t>
      </w:r>
      <w:r w:rsidRPr="00F62D2A">
        <w:rPr>
          <w:rFonts w:cs="Arial"/>
          <w:spacing w:val="21"/>
        </w:rPr>
        <w:t xml:space="preserve"> </w:t>
      </w:r>
      <w:r w:rsidRPr="00F62D2A">
        <w:rPr>
          <w:rFonts w:cs="Arial"/>
        </w:rPr>
        <w:t>action</w:t>
      </w:r>
      <w:r w:rsidRPr="00F62D2A">
        <w:rPr>
          <w:rFonts w:cs="Arial"/>
          <w:spacing w:val="19"/>
        </w:rPr>
        <w:t xml:space="preserve"> </w:t>
      </w:r>
      <w:r w:rsidRPr="00F62D2A">
        <w:rPr>
          <w:rFonts w:cs="Arial"/>
          <w:spacing w:val="-1"/>
        </w:rPr>
        <w:t>or</w:t>
      </w:r>
      <w:r w:rsidRPr="00F62D2A">
        <w:rPr>
          <w:rFonts w:cs="Arial"/>
          <w:spacing w:val="19"/>
        </w:rPr>
        <w:t xml:space="preserve"> </w:t>
      </w:r>
      <w:r w:rsidRPr="00F62D2A">
        <w:rPr>
          <w:rFonts w:cs="Arial"/>
          <w:spacing w:val="1"/>
        </w:rPr>
        <w:t>remedy</w:t>
      </w:r>
      <w:r w:rsidRPr="00F62D2A">
        <w:rPr>
          <w:rFonts w:cs="Arial"/>
          <w:spacing w:val="70"/>
          <w:w w:val="99"/>
        </w:rPr>
        <w:t xml:space="preserve"> </w:t>
      </w:r>
      <w:r w:rsidRPr="00F62D2A">
        <w:rPr>
          <w:rFonts w:cs="Arial"/>
          <w:spacing w:val="-1"/>
        </w:rPr>
        <w:t>which</w:t>
      </w:r>
      <w:r w:rsidRPr="00F62D2A">
        <w:rPr>
          <w:rFonts w:cs="Arial"/>
          <w:spacing w:val="-5"/>
        </w:rPr>
        <w:t xml:space="preserve"> </w:t>
      </w:r>
      <w:r w:rsidRPr="00F62D2A">
        <w:rPr>
          <w:rFonts w:cs="Arial"/>
          <w:spacing w:val="-1"/>
        </w:rPr>
        <w:t>has</w:t>
      </w:r>
      <w:r w:rsidRPr="00F62D2A">
        <w:rPr>
          <w:rFonts w:cs="Arial"/>
          <w:spacing w:val="-5"/>
        </w:rPr>
        <w:t xml:space="preserve"> </w:t>
      </w:r>
      <w:r w:rsidRPr="00F62D2A">
        <w:rPr>
          <w:rFonts w:cs="Arial"/>
          <w:spacing w:val="-1"/>
        </w:rPr>
        <w:t>accrued</w:t>
      </w:r>
      <w:r w:rsidRPr="00F62D2A">
        <w:rPr>
          <w:rFonts w:cs="Arial"/>
          <w:spacing w:val="-5"/>
        </w:rPr>
        <w:t xml:space="preserve"> </w:t>
      </w:r>
      <w:r w:rsidRPr="00F62D2A">
        <w:rPr>
          <w:rFonts w:cs="Arial"/>
          <w:spacing w:val="-1"/>
        </w:rPr>
        <w:t>or</w:t>
      </w:r>
      <w:r w:rsidRPr="00F62D2A">
        <w:rPr>
          <w:rFonts w:cs="Arial"/>
          <w:spacing w:val="-3"/>
        </w:rPr>
        <w:t xml:space="preserve"> </w:t>
      </w:r>
      <w:r w:rsidRPr="00F62D2A">
        <w:rPr>
          <w:rFonts w:cs="Arial"/>
          <w:spacing w:val="-1"/>
        </w:rPr>
        <w:t>will</w:t>
      </w:r>
      <w:r w:rsidRPr="00F62D2A">
        <w:rPr>
          <w:rFonts w:cs="Arial"/>
          <w:spacing w:val="-6"/>
        </w:rPr>
        <w:t xml:space="preserve"> </w:t>
      </w:r>
      <w:r w:rsidRPr="00F62D2A">
        <w:rPr>
          <w:rFonts w:cs="Arial"/>
        </w:rPr>
        <w:t>accrue</w:t>
      </w:r>
      <w:r w:rsidRPr="00F62D2A">
        <w:rPr>
          <w:rFonts w:cs="Arial"/>
          <w:spacing w:val="-6"/>
        </w:rPr>
        <w:t xml:space="preserve"> </w:t>
      </w:r>
      <w:r w:rsidRPr="00F62D2A">
        <w:rPr>
          <w:rFonts w:cs="Arial"/>
          <w:spacing w:val="-1"/>
        </w:rPr>
        <w:t>thereafter</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purchaser.</w:t>
      </w:r>
    </w:p>
    <w:p w14:paraId="7ED088EC" w14:textId="77777777" w:rsidR="00420D44" w:rsidRPr="00F62D2A" w:rsidRDefault="00420D44">
      <w:pPr>
        <w:rPr>
          <w:rFonts w:ascii="Arial" w:eastAsia="Arial" w:hAnsi="Arial" w:cs="Arial"/>
          <w:sz w:val="20"/>
          <w:szCs w:val="20"/>
        </w:rPr>
      </w:pPr>
    </w:p>
    <w:p w14:paraId="2121B42E" w14:textId="77777777" w:rsidR="00420D44" w:rsidRPr="00F62D2A" w:rsidRDefault="00FA205C" w:rsidP="00FC36D8">
      <w:pPr>
        <w:pStyle w:val="Heading4"/>
        <w:numPr>
          <w:ilvl w:val="0"/>
          <w:numId w:val="2"/>
        </w:numPr>
        <w:tabs>
          <w:tab w:val="left" w:pos="1231"/>
        </w:tabs>
        <w:spacing w:before="154"/>
        <w:ind w:left="1230"/>
        <w:rPr>
          <w:rFonts w:cs="Arial"/>
          <w:b w:val="0"/>
          <w:bCs w:val="0"/>
        </w:rPr>
      </w:pPr>
      <w:r w:rsidRPr="00F62D2A">
        <w:rPr>
          <w:rFonts w:cs="Arial"/>
          <w:spacing w:val="-1"/>
        </w:rPr>
        <w:t>Settlement</w:t>
      </w:r>
      <w:r w:rsidRPr="00F62D2A">
        <w:rPr>
          <w:rFonts w:cs="Arial"/>
          <w:spacing w:val="-11"/>
        </w:rPr>
        <w:t xml:space="preserve"> </w:t>
      </w:r>
      <w:r w:rsidRPr="00F62D2A">
        <w:rPr>
          <w:rFonts w:cs="Arial"/>
        </w:rPr>
        <w:t>of</w:t>
      </w:r>
      <w:r w:rsidRPr="00F62D2A">
        <w:rPr>
          <w:rFonts w:cs="Arial"/>
          <w:spacing w:val="-10"/>
        </w:rPr>
        <w:t xml:space="preserve"> </w:t>
      </w:r>
      <w:r w:rsidRPr="00F62D2A">
        <w:rPr>
          <w:rFonts w:cs="Arial"/>
        </w:rPr>
        <w:t>disputes</w:t>
      </w:r>
    </w:p>
    <w:p w14:paraId="250A18A9" w14:textId="77777777" w:rsidR="00420D44" w:rsidRPr="00F62D2A" w:rsidRDefault="00FA205C" w:rsidP="00FC36D8">
      <w:pPr>
        <w:pStyle w:val="BodyText"/>
        <w:numPr>
          <w:ilvl w:val="1"/>
          <w:numId w:val="2"/>
        </w:numPr>
        <w:tabs>
          <w:tab w:val="left" w:pos="1411"/>
        </w:tabs>
        <w:spacing w:before="134" w:line="361" w:lineRule="auto"/>
        <w:ind w:left="1410" w:right="135" w:hanging="540"/>
        <w:jc w:val="both"/>
        <w:rPr>
          <w:rFonts w:cs="Arial"/>
        </w:rPr>
      </w:pPr>
      <w:r w:rsidRPr="00F62D2A">
        <w:rPr>
          <w:rFonts w:cs="Arial"/>
          <w:spacing w:val="-1"/>
        </w:rPr>
        <w:t>If</w:t>
      </w:r>
      <w:r w:rsidRPr="00F62D2A">
        <w:rPr>
          <w:rFonts w:cs="Arial"/>
          <w:spacing w:val="30"/>
        </w:rPr>
        <w:t xml:space="preserve"> </w:t>
      </w:r>
      <w:r w:rsidRPr="00F62D2A">
        <w:rPr>
          <w:rFonts w:cs="Arial"/>
        </w:rPr>
        <w:t>any</w:t>
      </w:r>
      <w:r w:rsidRPr="00F62D2A">
        <w:rPr>
          <w:rFonts w:cs="Arial"/>
          <w:spacing w:val="25"/>
        </w:rPr>
        <w:t xml:space="preserve"> </w:t>
      </w:r>
      <w:r w:rsidRPr="00F62D2A">
        <w:rPr>
          <w:rFonts w:cs="Arial"/>
          <w:spacing w:val="-1"/>
        </w:rPr>
        <w:t>dispute</w:t>
      </w:r>
      <w:r w:rsidRPr="00F62D2A">
        <w:rPr>
          <w:rFonts w:cs="Arial"/>
          <w:spacing w:val="30"/>
        </w:rPr>
        <w:t xml:space="preserve"> </w:t>
      </w:r>
      <w:r w:rsidRPr="00F62D2A">
        <w:rPr>
          <w:rFonts w:cs="Arial"/>
          <w:spacing w:val="-1"/>
        </w:rPr>
        <w:t>or</w:t>
      </w:r>
      <w:r w:rsidRPr="00F62D2A">
        <w:rPr>
          <w:rFonts w:cs="Arial"/>
          <w:spacing w:val="29"/>
        </w:rPr>
        <w:t xml:space="preserve"> </w:t>
      </w:r>
      <w:r w:rsidRPr="00F62D2A">
        <w:rPr>
          <w:rFonts w:cs="Arial"/>
        </w:rPr>
        <w:t>difference</w:t>
      </w:r>
      <w:r w:rsidRPr="00F62D2A">
        <w:rPr>
          <w:rFonts w:cs="Arial"/>
          <w:spacing w:val="28"/>
        </w:rPr>
        <w:t xml:space="preserve"> </w:t>
      </w:r>
      <w:r w:rsidRPr="00F62D2A">
        <w:rPr>
          <w:rFonts w:cs="Arial"/>
          <w:spacing w:val="-1"/>
        </w:rPr>
        <w:t>of</w:t>
      </w:r>
      <w:r w:rsidRPr="00F62D2A">
        <w:rPr>
          <w:rFonts w:cs="Arial"/>
          <w:spacing w:val="30"/>
        </w:rPr>
        <w:t xml:space="preserve"> </w:t>
      </w:r>
      <w:r w:rsidRPr="00F62D2A">
        <w:rPr>
          <w:rFonts w:cs="Arial"/>
        </w:rPr>
        <w:t>any</w:t>
      </w:r>
      <w:r w:rsidRPr="00F62D2A">
        <w:rPr>
          <w:rFonts w:cs="Arial"/>
          <w:spacing w:val="25"/>
        </w:rPr>
        <w:t xml:space="preserve"> </w:t>
      </w:r>
      <w:r w:rsidRPr="00F62D2A">
        <w:rPr>
          <w:rFonts w:cs="Arial"/>
        </w:rPr>
        <w:t>kind</w:t>
      </w:r>
      <w:r w:rsidRPr="00F62D2A">
        <w:rPr>
          <w:rFonts w:cs="Arial"/>
          <w:spacing w:val="30"/>
        </w:rPr>
        <w:t xml:space="preserve"> </w:t>
      </w:r>
      <w:r w:rsidRPr="00F62D2A">
        <w:rPr>
          <w:rFonts w:cs="Arial"/>
          <w:spacing w:val="-1"/>
        </w:rPr>
        <w:t>whatsoever</w:t>
      </w:r>
      <w:r w:rsidRPr="00F62D2A">
        <w:rPr>
          <w:rFonts w:cs="Arial"/>
          <w:spacing w:val="29"/>
        </w:rPr>
        <w:t xml:space="preserve"> </w:t>
      </w:r>
      <w:r w:rsidRPr="00F62D2A">
        <w:rPr>
          <w:rFonts w:cs="Arial"/>
          <w:spacing w:val="-1"/>
        </w:rPr>
        <w:t>arises</w:t>
      </w:r>
      <w:r w:rsidRPr="00F62D2A">
        <w:rPr>
          <w:rFonts w:cs="Arial"/>
          <w:spacing w:val="29"/>
        </w:rPr>
        <w:t xml:space="preserve"> </w:t>
      </w:r>
      <w:r w:rsidRPr="00F62D2A">
        <w:rPr>
          <w:rFonts w:cs="Arial"/>
          <w:spacing w:val="-1"/>
        </w:rPr>
        <w:t>between</w:t>
      </w:r>
      <w:r w:rsidRPr="00F62D2A">
        <w:rPr>
          <w:rFonts w:cs="Arial"/>
          <w:spacing w:val="30"/>
        </w:rPr>
        <w:t xml:space="preserve"> </w:t>
      </w:r>
      <w:r w:rsidRPr="00F62D2A">
        <w:rPr>
          <w:rFonts w:cs="Arial"/>
          <w:spacing w:val="-1"/>
        </w:rPr>
        <w:t>the</w:t>
      </w:r>
      <w:r w:rsidRPr="00F62D2A">
        <w:rPr>
          <w:rFonts w:cs="Arial"/>
          <w:spacing w:val="30"/>
        </w:rPr>
        <w:t xml:space="preserve"> </w:t>
      </w:r>
      <w:r w:rsidRPr="00F62D2A">
        <w:rPr>
          <w:rFonts w:cs="Arial"/>
        </w:rPr>
        <w:t>purchaser</w:t>
      </w:r>
      <w:r w:rsidRPr="00F62D2A">
        <w:rPr>
          <w:rFonts w:cs="Arial"/>
          <w:spacing w:val="29"/>
        </w:rPr>
        <w:t xml:space="preserve"> </w:t>
      </w:r>
      <w:r w:rsidRPr="00F62D2A">
        <w:rPr>
          <w:rFonts w:cs="Arial"/>
          <w:spacing w:val="-1"/>
        </w:rPr>
        <w:t>and</w:t>
      </w:r>
      <w:r w:rsidRPr="00F62D2A">
        <w:rPr>
          <w:rFonts w:cs="Arial"/>
          <w:spacing w:val="28"/>
        </w:rPr>
        <w:t xml:space="preserve"> </w:t>
      </w:r>
      <w:r w:rsidRPr="00F62D2A">
        <w:rPr>
          <w:rFonts w:cs="Arial"/>
        </w:rPr>
        <w:t>the</w:t>
      </w:r>
      <w:r w:rsidRPr="00F62D2A">
        <w:rPr>
          <w:rFonts w:cs="Arial"/>
          <w:spacing w:val="28"/>
        </w:rPr>
        <w:t xml:space="preserve"> </w:t>
      </w:r>
      <w:r w:rsidRPr="00F62D2A">
        <w:rPr>
          <w:rFonts w:cs="Arial"/>
          <w:spacing w:val="-1"/>
        </w:rPr>
        <w:t>supplier</w:t>
      </w:r>
      <w:r w:rsidRPr="00F62D2A">
        <w:rPr>
          <w:rFonts w:cs="Arial"/>
          <w:spacing w:val="29"/>
        </w:rPr>
        <w:t xml:space="preserve"> </w:t>
      </w:r>
      <w:r w:rsidRPr="00F62D2A">
        <w:rPr>
          <w:rFonts w:cs="Arial"/>
          <w:spacing w:val="-1"/>
        </w:rPr>
        <w:t>in</w:t>
      </w:r>
      <w:r w:rsidRPr="00F62D2A">
        <w:rPr>
          <w:rFonts w:cs="Arial"/>
          <w:spacing w:val="83"/>
          <w:w w:val="99"/>
        </w:rPr>
        <w:t xml:space="preserve"> </w:t>
      </w:r>
      <w:r w:rsidRPr="00F62D2A">
        <w:rPr>
          <w:rFonts w:cs="Arial"/>
          <w:spacing w:val="-1"/>
        </w:rPr>
        <w:t>connection</w:t>
      </w:r>
      <w:r w:rsidRPr="00F62D2A">
        <w:rPr>
          <w:rFonts w:cs="Arial"/>
          <w:spacing w:val="1"/>
        </w:rPr>
        <w:t xml:space="preserve"> </w:t>
      </w:r>
      <w:r w:rsidRPr="00F62D2A">
        <w:rPr>
          <w:rFonts w:cs="Arial"/>
        </w:rPr>
        <w:t>with</w:t>
      </w:r>
      <w:r w:rsidRPr="00F62D2A">
        <w:rPr>
          <w:rFonts w:cs="Arial"/>
          <w:spacing w:val="-1"/>
        </w:rPr>
        <w:t xml:space="preserve"> or</w:t>
      </w:r>
      <w:r w:rsidRPr="00F62D2A">
        <w:rPr>
          <w:rFonts w:cs="Arial"/>
          <w:spacing w:val="2"/>
        </w:rPr>
        <w:t xml:space="preserve"> </w:t>
      </w:r>
      <w:r w:rsidRPr="00F62D2A">
        <w:rPr>
          <w:rFonts w:cs="Arial"/>
          <w:spacing w:val="-1"/>
        </w:rPr>
        <w:t>arising</w:t>
      </w:r>
      <w:r w:rsidRPr="00F62D2A">
        <w:rPr>
          <w:rFonts w:cs="Arial"/>
          <w:spacing w:val="2"/>
        </w:rPr>
        <w:t xml:space="preserve"> </w:t>
      </w:r>
      <w:r w:rsidRPr="00F62D2A">
        <w:rPr>
          <w:rFonts w:cs="Arial"/>
        </w:rPr>
        <w:t xml:space="preserve">out </w:t>
      </w:r>
      <w:r w:rsidRPr="00F62D2A">
        <w:rPr>
          <w:rFonts w:cs="Arial"/>
          <w:spacing w:val="-1"/>
        </w:rPr>
        <w:t>of</w:t>
      </w:r>
      <w:r w:rsidRPr="00F62D2A">
        <w:rPr>
          <w:rFonts w:cs="Arial"/>
          <w:spacing w:val="1"/>
        </w:rPr>
        <w:t xml:space="preserve"> </w:t>
      </w:r>
      <w:r w:rsidRPr="00F62D2A">
        <w:rPr>
          <w:rFonts w:cs="Arial"/>
        </w:rPr>
        <w:t>the</w:t>
      </w:r>
      <w:r w:rsidRPr="00F62D2A">
        <w:rPr>
          <w:rFonts w:cs="Arial"/>
          <w:spacing w:val="-1"/>
        </w:rPr>
        <w:t xml:space="preserve"> contract,</w:t>
      </w:r>
      <w:r w:rsidRPr="00F62D2A">
        <w:rPr>
          <w:rFonts w:cs="Arial"/>
          <w:spacing w:val="2"/>
        </w:rPr>
        <w:t xml:space="preserve"> </w:t>
      </w:r>
      <w:r w:rsidRPr="00F62D2A">
        <w:rPr>
          <w:rFonts w:cs="Arial"/>
        </w:rPr>
        <w:t>the</w:t>
      </w:r>
      <w:r w:rsidRPr="00F62D2A">
        <w:rPr>
          <w:rFonts w:cs="Arial"/>
          <w:spacing w:val="-2"/>
        </w:rPr>
        <w:t xml:space="preserve"> </w:t>
      </w:r>
      <w:r w:rsidRPr="00F62D2A">
        <w:rPr>
          <w:rFonts w:cs="Arial"/>
        </w:rPr>
        <w:t>parties</w:t>
      </w:r>
      <w:r w:rsidRPr="00F62D2A">
        <w:rPr>
          <w:rFonts w:cs="Arial"/>
          <w:spacing w:val="1"/>
        </w:rPr>
        <w:t xml:space="preserve"> </w:t>
      </w:r>
      <w:r w:rsidRPr="00F62D2A">
        <w:rPr>
          <w:rFonts w:cs="Arial"/>
        </w:rPr>
        <w:t>shall</w:t>
      </w:r>
      <w:r w:rsidRPr="00F62D2A">
        <w:rPr>
          <w:rFonts w:cs="Arial"/>
          <w:spacing w:val="-1"/>
        </w:rPr>
        <w:t xml:space="preserve"> </w:t>
      </w:r>
      <w:r w:rsidRPr="00F62D2A">
        <w:rPr>
          <w:rFonts w:cs="Arial"/>
          <w:spacing w:val="1"/>
        </w:rPr>
        <w:t>make</w:t>
      </w:r>
      <w:r w:rsidRPr="00F62D2A">
        <w:rPr>
          <w:rFonts w:cs="Arial"/>
          <w:spacing w:val="-1"/>
        </w:rPr>
        <w:t xml:space="preserve"> every</w:t>
      </w:r>
      <w:r w:rsidRPr="00F62D2A">
        <w:rPr>
          <w:rFonts w:cs="Arial"/>
          <w:spacing w:val="-2"/>
        </w:rPr>
        <w:t xml:space="preserve"> </w:t>
      </w:r>
      <w:r w:rsidRPr="00F62D2A">
        <w:rPr>
          <w:rFonts w:cs="Arial"/>
        </w:rPr>
        <w:t xml:space="preserve">effort </w:t>
      </w:r>
      <w:r w:rsidRPr="00F62D2A">
        <w:rPr>
          <w:rFonts w:cs="Arial"/>
          <w:spacing w:val="-1"/>
        </w:rPr>
        <w:t>to resolve</w:t>
      </w:r>
      <w:r w:rsidRPr="00F62D2A">
        <w:rPr>
          <w:rFonts w:cs="Arial"/>
          <w:spacing w:val="1"/>
        </w:rPr>
        <w:t xml:space="preserve"> </w:t>
      </w:r>
      <w:r w:rsidRPr="00F62D2A">
        <w:rPr>
          <w:rFonts w:cs="Arial"/>
        </w:rPr>
        <w:t>amicably</w:t>
      </w:r>
      <w:r w:rsidRPr="00F62D2A">
        <w:rPr>
          <w:rFonts w:cs="Arial"/>
          <w:spacing w:val="-4"/>
        </w:rPr>
        <w:t xml:space="preserve"> </w:t>
      </w:r>
      <w:r w:rsidRPr="00F62D2A">
        <w:rPr>
          <w:rFonts w:cs="Arial"/>
        </w:rPr>
        <w:t>such</w:t>
      </w:r>
      <w:r w:rsidRPr="00F62D2A">
        <w:rPr>
          <w:rFonts w:cs="Arial"/>
          <w:spacing w:val="86"/>
          <w:w w:val="99"/>
        </w:rPr>
        <w:t xml:space="preserve"> </w:t>
      </w:r>
      <w:r w:rsidRPr="00F62D2A">
        <w:rPr>
          <w:rFonts w:cs="Arial"/>
          <w:spacing w:val="-1"/>
        </w:rPr>
        <w:t>dispute</w:t>
      </w:r>
      <w:r w:rsidRPr="00F62D2A">
        <w:rPr>
          <w:rFonts w:cs="Arial"/>
          <w:spacing w:val="-9"/>
        </w:rPr>
        <w:t xml:space="preserve"> </w:t>
      </w:r>
      <w:r w:rsidRPr="00F62D2A">
        <w:rPr>
          <w:rFonts w:cs="Arial"/>
          <w:spacing w:val="-1"/>
        </w:rPr>
        <w:t>or</w:t>
      </w:r>
      <w:r w:rsidRPr="00F62D2A">
        <w:rPr>
          <w:rFonts w:cs="Arial"/>
          <w:spacing w:val="-7"/>
        </w:rPr>
        <w:t xml:space="preserve"> </w:t>
      </w:r>
      <w:r w:rsidRPr="00F62D2A">
        <w:rPr>
          <w:rFonts w:cs="Arial"/>
        </w:rPr>
        <w:t>difference</w:t>
      </w:r>
      <w:r w:rsidRPr="00F62D2A">
        <w:rPr>
          <w:rFonts w:cs="Arial"/>
          <w:spacing w:val="-9"/>
        </w:rPr>
        <w:t xml:space="preserve"> </w:t>
      </w:r>
      <w:r w:rsidRPr="00F62D2A">
        <w:rPr>
          <w:rFonts w:cs="Arial"/>
          <w:spacing w:val="1"/>
        </w:rPr>
        <w:t>by</w:t>
      </w:r>
      <w:r w:rsidRPr="00F62D2A">
        <w:rPr>
          <w:rFonts w:cs="Arial"/>
          <w:spacing w:val="-11"/>
        </w:rPr>
        <w:t xml:space="preserve"> </w:t>
      </w:r>
      <w:r w:rsidRPr="00F62D2A">
        <w:rPr>
          <w:rFonts w:cs="Arial"/>
        </w:rPr>
        <w:t>mutual</w:t>
      </w:r>
      <w:r w:rsidRPr="00F62D2A">
        <w:rPr>
          <w:rFonts w:cs="Arial"/>
          <w:spacing w:val="-8"/>
        </w:rPr>
        <w:t xml:space="preserve"> </w:t>
      </w:r>
      <w:r w:rsidRPr="00F62D2A">
        <w:rPr>
          <w:rFonts w:cs="Arial"/>
          <w:spacing w:val="-1"/>
        </w:rPr>
        <w:t>consultation.</w:t>
      </w:r>
    </w:p>
    <w:p w14:paraId="0F60DDF8" w14:textId="77777777" w:rsidR="00420D44" w:rsidRPr="00F62D2A" w:rsidRDefault="00420D44">
      <w:pPr>
        <w:spacing w:line="361" w:lineRule="auto"/>
        <w:jc w:val="both"/>
        <w:rPr>
          <w:rFonts w:ascii="Arial" w:hAnsi="Arial" w:cs="Arial"/>
        </w:rPr>
        <w:sectPr w:rsidR="00420D44" w:rsidRPr="00F62D2A">
          <w:pgSz w:w="11910" w:h="16840"/>
          <w:pgMar w:top="380" w:right="160" w:bottom="1600" w:left="840" w:header="0" w:footer="1411" w:gutter="0"/>
          <w:cols w:space="720"/>
        </w:sectPr>
      </w:pPr>
    </w:p>
    <w:p w14:paraId="12302D04" w14:textId="77777777" w:rsidR="00420D44" w:rsidRPr="00F62D2A" w:rsidRDefault="00FA205C" w:rsidP="00FC36D8">
      <w:pPr>
        <w:pStyle w:val="BodyText"/>
        <w:numPr>
          <w:ilvl w:val="1"/>
          <w:numId w:val="2"/>
        </w:numPr>
        <w:tabs>
          <w:tab w:val="left" w:pos="1412"/>
        </w:tabs>
        <w:spacing w:before="50" w:line="360" w:lineRule="auto"/>
        <w:ind w:right="135" w:hanging="540"/>
        <w:jc w:val="both"/>
        <w:rPr>
          <w:rFonts w:cs="Arial"/>
        </w:rPr>
      </w:pPr>
      <w:r w:rsidRPr="00F62D2A">
        <w:rPr>
          <w:rFonts w:cs="Arial"/>
        </w:rPr>
        <w:lastRenderedPageBreak/>
        <w:t>If,</w:t>
      </w:r>
      <w:r w:rsidRPr="00F62D2A">
        <w:rPr>
          <w:rFonts w:cs="Arial"/>
          <w:spacing w:val="33"/>
        </w:rPr>
        <w:t xml:space="preserve"> </w:t>
      </w:r>
      <w:r w:rsidRPr="00F62D2A">
        <w:rPr>
          <w:rFonts w:cs="Arial"/>
          <w:spacing w:val="-1"/>
        </w:rPr>
        <w:t>after</w:t>
      </w:r>
      <w:r w:rsidRPr="00F62D2A">
        <w:rPr>
          <w:rFonts w:cs="Arial"/>
          <w:spacing w:val="34"/>
        </w:rPr>
        <w:t xml:space="preserve"> </w:t>
      </w:r>
      <w:r w:rsidRPr="00F62D2A">
        <w:rPr>
          <w:rFonts w:cs="Arial"/>
          <w:spacing w:val="-1"/>
        </w:rPr>
        <w:t>thirty</w:t>
      </w:r>
      <w:r w:rsidRPr="00F62D2A">
        <w:rPr>
          <w:rFonts w:cs="Arial"/>
          <w:spacing w:val="30"/>
        </w:rPr>
        <w:t xml:space="preserve"> </w:t>
      </w:r>
      <w:r w:rsidRPr="00F62D2A">
        <w:rPr>
          <w:rFonts w:cs="Arial"/>
        </w:rPr>
        <w:t>(30)</w:t>
      </w:r>
      <w:r w:rsidRPr="00F62D2A">
        <w:rPr>
          <w:rFonts w:cs="Arial"/>
          <w:spacing w:val="34"/>
        </w:rPr>
        <w:t xml:space="preserve"> </w:t>
      </w:r>
      <w:r w:rsidRPr="00F62D2A">
        <w:rPr>
          <w:rFonts w:cs="Arial"/>
        </w:rPr>
        <w:t>days,</w:t>
      </w:r>
      <w:r w:rsidRPr="00F62D2A">
        <w:rPr>
          <w:rFonts w:cs="Arial"/>
          <w:spacing w:val="34"/>
        </w:rPr>
        <w:t xml:space="preserve"> </w:t>
      </w:r>
      <w:r w:rsidRPr="00F62D2A">
        <w:rPr>
          <w:rFonts w:cs="Arial"/>
        </w:rPr>
        <w:t>the</w:t>
      </w:r>
      <w:r w:rsidRPr="00F62D2A">
        <w:rPr>
          <w:rFonts w:cs="Arial"/>
          <w:spacing w:val="33"/>
        </w:rPr>
        <w:t xml:space="preserve"> </w:t>
      </w:r>
      <w:r w:rsidRPr="00F62D2A">
        <w:rPr>
          <w:rFonts w:cs="Arial"/>
          <w:spacing w:val="-1"/>
        </w:rPr>
        <w:t>parties</w:t>
      </w:r>
      <w:r w:rsidRPr="00F62D2A">
        <w:rPr>
          <w:rFonts w:cs="Arial"/>
          <w:spacing w:val="37"/>
        </w:rPr>
        <w:t xml:space="preserve"> </w:t>
      </w:r>
      <w:r w:rsidRPr="00F62D2A">
        <w:rPr>
          <w:rFonts w:cs="Arial"/>
          <w:spacing w:val="-1"/>
        </w:rPr>
        <w:t>have</w:t>
      </w:r>
      <w:r w:rsidRPr="00F62D2A">
        <w:rPr>
          <w:rFonts w:cs="Arial"/>
          <w:spacing w:val="34"/>
        </w:rPr>
        <w:t xml:space="preserve"> </w:t>
      </w:r>
      <w:r w:rsidRPr="00F62D2A">
        <w:rPr>
          <w:rFonts w:cs="Arial"/>
          <w:spacing w:val="-1"/>
        </w:rPr>
        <w:t>failed</w:t>
      </w:r>
      <w:r w:rsidRPr="00F62D2A">
        <w:rPr>
          <w:rFonts w:cs="Arial"/>
          <w:spacing w:val="35"/>
        </w:rPr>
        <w:t xml:space="preserve"> </w:t>
      </w:r>
      <w:r w:rsidRPr="00F62D2A">
        <w:rPr>
          <w:rFonts w:cs="Arial"/>
          <w:spacing w:val="-1"/>
        </w:rPr>
        <w:t>to</w:t>
      </w:r>
      <w:r w:rsidRPr="00F62D2A">
        <w:rPr>
          <w:rFonts w:cs="Arial"/>
          <w:spacing w:val="33"/>
        </w:rPr>
        <w:t xml:space="preserve"> </w:t>
      </w:r>
      <w:r w:rsidRPr="00F62D2A">
        <w:rPr>
          <w:rFonts w:cs="Arial"/>
        </w:rPr>
        <w:t>resolve</w:t>
      </w:r>
      <w:r w:rsidRPr="00F62D2A">
        <w:rPr>
          <w:rFonts w:cs="Arial"/>
          <w:spacing w:val="34"/>
        </w:rPr>
        <w:t xml:space="preserve"> </w:t>
      </w:r>
      <w:r w:rsidRPr="00F62D2A">
        <w:rPr>
          <w:rFonts w:cs="Arial"/>
          <w:spacing w:val="-1"/>
        </w:rPr>
        <w:t>their</w:t>
      </w:r>
      <w:r w:rsidRPr="00F62D2A">
        <w:rPr>
          <w:rFonts w:cs="Arial"/>
          <w:spacing w:val="36"/>
        </w:rPr>
        <w:t xml:space="preserve"> </w:t>
      </w:r>
      <w:r w:rsidRPr="00F62D2A">
        <w:rPr>
          <w:rFonts w:cs="Arial"/>
          <w:spacing w:val="-1"/>
        </w:rPr>
        <w:t>dispute</w:t>
      </w:r>
      <w:r w:rsidRPr="00F62D2A">
        <w:rPr>
          <w:rFonts w:cs="Arial"/>
          <w:spacing w:val="35"/>
        </w:rPr>
        <w:t xml:space="preserve"> </w:t>
      </w:r>
      <w:r w:rsidRPr="00F62D2A">
        <w:rPr>
          <w:rFonts w:cs="Arial"/>
          <w:spacing w:val="-1"/>
        </w:rPr>
        <w:t>or</w:t>
      </w:r>
      <w:r w:rsidRPr="00F62D2A">
        <w:rPr>
          <w:rFonts w:cs="Arial"/>
          <w:spacing w:val="35"/>
        </w:rPr>
        <w:t xml:space="preserve"> </w:t>
      </w:r>
      <w:r w:rsidRPr="00F62D2A">
        <w:rPr>
          <w:rFonts w:cs="Arial"/>
        </w:rPr>
        <w:t>difference</w:t>
      </w:r>
      <w:r w:rsidRPr="00F62D2A">
        <w:rPr>
          <w:rFonts w:cs="Arial"/>
          <w:spacing w:val="33"/>
        </w:rPr>
        <w:t xml:space="preserve"> </w:t>
      </w:r>
      <w:r w:rsidRPr="00F62D2A">
        <w:rPr>
          <w:rFonts w:cs="Arial"/>
          <w:spacing w:val="2"/>
        </w:rPr>
        <w:t>by</w:t>
      </w:r>
      <w:r w:rsidRPr="00F62D2A">
        <w:rPr>
          <w:rFonts w:cs="Arial"/>
          <w:spacing w:val="30"/>
        </w:rPr>
        <w:t xml:space="preserve"> </w:t>
      </w:r>
      <w:r w:rsidRPr="00F62D2A">
        <w:rPr>
          <w:rFonts w:cs="Arial"/>
        </w:rPr>
        <w:t>such</w:t>
      </w:r>
      <w:r w:rsidRPr="00F62D2A">
        <w:rPr>
          <w:rFonts w:cs="Arial"/>
          <w:spacing w:val="35"/>
        </w:rPr>
        <w:t xml:space="preserve"> </w:t>
      </w:r>
      <w:r w:rsidRPr="00F62D2A">
        <w:rPr>
          <w:rFonts w:cs="Arial"/>
          <w:spacing w:val="-1"/>
        </w:rPr>
        <w:t>mutual</w:t>
      </w:r>
      <w:r w:rsidRPr="00F62D2A">
        <w:rPr>
          <w:rFonts w:cs="Arial"/>
          <w:spacing w:val="87"/>
          <w:w w:val="99"/>
        </w:rPr>
        <w:t xml:space="preserve"> </w:t>
      </w:r>
      <w:r w:rsidRPr="00F62D2A">
        <w:rPr>
          <w:rFonts w:cs="Arial"/>
          <w:spacing w:val="-1"/>
        </w:rPr>
        <w:t xml:space="preserve">consultation, </w:t>
      </w:r>
      <w:r w:rsidRPr="00F62D2A">
        <w:rPr>
          <w:rFonts w:cs="Arial"/>
        </w:rPr>
        <w:t>then</w:t>
      </w:r>
      <w:r w:rsidRPr="00F62D2A">
        <w:rPr>
          <w:rFonts w:cs="Arial"/>
          <w:spacing w:val="-3"/>
        </w:rPr>
        <w:t xml:space="preserve"> </w:t>
      </w:r>
      <w:r w:rsidRPr="00F62D2A">
        <w:rPr>
          <w:rFonts w:cs="Arial"/>
        </w:rPr>
        <w:t>either</w:t>
      </w:r>
      <w:r w:rsidRPr="00F62D2A">
        <w:rPr>
          <w:rFonts w:cs="Arial"/>
          <w:spacing w:val="-2"/>
        </w:rPr>
        <w:t xml:space="preserve"> </w:t>
      </w:r>
      <w:r w:rsidRPr="00F62D2A">
        <w:rPr>
          <w:rFonts w:cs="Arial"/>
        </w:rPr>
        <w:t>the</w:t>
      </w:r>
      <w:r w:rsidRPr="00F62D2A">
        <w:rPr>
          <w:rFonts w:cs="Arial"/>
          <w:spacing w:val="-3"/>
        </w:rPr>
        <w:t xml:space="preserve"> </w:t>
      </w:r>
      <w:r w:rsidRPr="00F62D2A">
        <w:rPr>
          <w:rFonts w:cs="Arial"/>
        </w:rPr>
        <w:t>purchaser</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rPr>
        <w:t xml:space="preserve">the </w:t>
      </w:r>
      <w:r w:rsidRPr="00F62D2A">
        <w:rPr>
          <w:rFonts w:cs="Arial"/>
          <w:spacing w:val="-1"/>
        </w:rPr>
        <w:t>supplier</w:t>
      </w:r>
      <w:r w:rsidRPr="00F62D2A">
        <w:rPr>
          <w:rFonts w:cs="Arial"/>
        </w:rPr>
        <w:t xml:space="preserve"> </w:t>
      </w:r>
      <w:r w:rsidRPr="00F62D2A">
        <w:rPr>
          <w:rFonts w:cs="Arial"/>
          <w:spacing w:val="1"/>
        </w:rPr>
        <w:t>may</w:t>
      </w:r>
      <w:r w:rsidRPr="00F62D2A">
        <w:rPr>
          <w:rFonts w:cs="Arial"/>
          <w:spacing w:val="-6"/>
        </w:rPr>
        <w:t xml:space="preserve"> </w:t>
      </w:r>
      <w:r w:rsidRPr="00F62D2A">
        <w:rPr>
          <w:rFonts w:cs="Arial"/>
        </w:rPr>
        <w:t>give notice</w:t>
      </w:r>
      <w:r w:rsidRPr="00F62D2A">
        <w:rPr>
          <w:rFonts w:cs="Arial"/>
          <w:spacing w:val="-3"/>
        </w:rPr>
        <w:t xml:space="preserve"> </w:t>
      </w:r>
      <w:r w:rsidRPr="00F62D2A">
        <w:rPr>
          <w:rFonts w:cs="Arial"/>
          <w:spacing w:val="-1"/>
        </w:rPr>
        <w:t>to</w:t>
      </w:r>
      <w:r w:rsidRPr="00F62D2A">
        <w:rPr>
          <w:rFonts w:cs="Arial"/>
        </w:rPr>
        <w:t xml:space="preserve"> the </w:t>
      </w:r>
      <w:r w:rsidRPr="00F62D2A">
        <w:rPr>
          <w:rFonts w:cs="Arial"/>
          <w:spacing w:val="-1"/>
        </w:rPr>
        <w:t>other</w:t>
      </w:r>
      <w:r w:rsidRPr="00F62D2A">
        <w:rPr>
          <w:rFonts w:cs="Arial"/>
          <w:spacing w:val="-2"/>
        </w:rPr>
        <w:t xml:space="preserve"> </w:t>
      </w:r>
      <w:r w:rsidRPr="00F62D2A">
        <w:rPr>
          <w:rFonts w:cs="Arial"/>
        </w:rPr>
        <w:t>party</w:t>
      </w:r>
      <w:r w:rsidRPr="00F62D2A">
        <w:rPr>
          <w:rFonts w:cs="Arial"/>
          <w:spacing w:val="-4"/>
        </w:rPr>
        <w:t xml:space="preserve"> </w:t>
      </w:r>
      <w:r w:rsidRPr="00F62D2A">
        <w:rPr>
          <w:rFonts w:cs="Arial"/>
          <w:spacing w:val="-1"/>
        </w:rPr>
        <w:t xml:space="preserve">of </w:t>
      </w:r>
      <w:r w:rsidRPr="00F62D2A">
        <w:rPr>
          <w:rFonts w:cs="Arial"/>
        </w:rPr>
        <w:t>his</w:t>
      </w:r>
      <w:r w:rsidRPr="00F62D2A">
        <w:rPr>
          <w:rFonts w:cs="Arial"/>
          <w:spacing w:val="-1"/>
        </w:rPr>
        <w:t xml:space="preserve"> </w:t>
      </w:r>
      <w:r w:rsidRPr="00F62D2A">
        <w:rPr>
          <w:rFonts w:cs="Arial"/>
        </w:rPr>
        <w:t>intention</w:t>
      </w:r>
      <w:r w:rsidRPr="00F62D2A">
        <w:rPr>
          <w:rFonts w:cs="Arial"/>
          <w:spacing w:val="-3"/>
        </w:rPr>
        <w:t xml:space="preserve"> </w:t>
      </w:r>
      <w:r w:rsidRPr="00F62D2A">
        <w:rPr>
          <w:rFonts w:cs="Arial"/>
          <w:spacing w:val="1"/>
        </w:rPr>
        <w:t>to</w:t>
      </w:r>
      <w:r w:rsidRPr="00F62D2A">
        <w:rPr>
          <w:rFonts w:cs="Arial"/>
          <w:spacing w:val="64"/>
          <w:w w:val="99"/>
        </w:rPr>
        <w:t xml:space="preserve"> </w:t>
      </w:r>
      <w:r w:rsidRPr="00F62D2A">
        <w:rPr>
          <w:rFonts w:cs="Arial"/>
        </w:rPr>
        <w:t>commence</w:t>
      </w:r>
      <w:r w:rsidRPr="00F62D2A">
        <w:rPr>
          <w:rFonts w:cs="Arial"/>
          <w:spacing w:val="-2"/>
        </w:rPr>
        <w:t xml:space="preserve"> </w:t>
      </w:r>
      <w:r w:rsidRPr="00F62D2A">
        <w:rPr>
          <w:rFonts w:cs="Arial"/>
          <w:spacing w:val="-1"/>
        </w:rPr>
        <w:t>with</w:t>
      </w:r>
      <w:r w:rsidRPr="00F62D2A">
        <w:rPr>
          <w:rFonts w:cs="Arial"/>
          <w:spacing w:val="-2"/>
        </w:rPr>
        <w:t xml:space="preserve"> </w:t>
      </w:r>
      <w:r w:rsidRPr="00F62D2A">
        <w:rPr>
          <w:rFonts w:cs="Arial"/>
          <w:spacing w:val="-1"/>
        </w:rPr>
        <w:t>mediation.</w:t>
      </w:r>
      <w:r w:rsidRPr="00F62D2A">
        <w:rPr>
          <w:rFonts w:cs="Arial"/>
          <w:spacing w:val="1"/>
        </w:rPr>
        <w:t xml:space="preserve"> </w:t>
      </w:r>
      <w:r w:rsidRPr="00F62D2A">
        <w:rPr>
          <w:rFonts w:cs="Arial"/>
        </w:rPr>
        <w:t>No</w:t>
      </w:r>
      <w:r w:rsidRPr="00F62D2A">
        <w:rPr>
          <w:rFonts w:cs="Arial"/>
          <w:spacing w:val="-2"/>
        </w:rPr>
        <w:t xml:space="preserve"> </w:t>
      </w:r>
      <w:r w:rsidRPr="00F62D2A">
        <w:rPr>
          <w:rFonts w:cs="Arial"/>
          <w:spacing w:val="-1"/>
        </w:rPr>
        <w:t>mediation</w:t>
      </w:r>
      <w:r w:rsidRPr="00F62D2A">
        <w:rPr>
          <w:rFonts w:cs="Arial"/>
          <w:spacing w:val="-2"/>
        </w:rPr>
        <w:t xml:space="preserve"> </w:t>
      </w:r>
      <w:r w:rsidRPr="00F62D2A">
        <w:rPr>
          <w:rFonts w:cs="Arial"/>
        </w:rPr>
        <w:t>in</w:t>
      </w:r>
      <w:r w:rsidRPr="00F62D2A">
        <w:rPr>
          <w:rFonts w:cs="Arial"/>
          <w:spacing w:val="-2"/>
        </w:rPr>
        <w:t xml:space="preserve"> </w:t>
      </w:r>
      <w:r w:rsidRPr="00F62D2A">
        <w:rPr>
          <w:rFonts w:cs="Arial"/>
          <w:spacing w:val="-1"/>
        </w:rPr>
        <w:t>respect of</w:t>
      </w:r>
      <w:r w:rsidRPr="00F62D2A">
        <w:rPr>
          <w:rFonts w:cs="Arial"/>
          <w:spacing w:val="4"/>
        </w:rPr>
        <w:t xml:space="preserve"> </w:t>
      </w:r>
      <w:r w:rsidRPr="00F62D2A">
        <w:rPr>
          <w:rFonts w:cs="Arial"/>
          <w:spacing w:val="-1"/>
        </w:rPr>
        <w:t>this</w:t>
      </w:r>
      <w:r w:rsidRPr="00F62D2A">
        <w:rPr>
          <w:rFonts w:cs="Arial"/>
        </w:rPr>
        <w:t xml:space="preserve"> matter</w:t>
      </w:r>
      <w:r w:rsidRPr="00F62D2A">
        <w:rPr>
          <w:rFonts w:cs="Arial"/>
          <w:spacing w:val="-3"/>
        </w:rPr>
        <w:t xml:space="preserve"> </w:t>
      </w:r>
      <w:r w:rsidRPr="00F62D2A">
        <w:rPr>
          <w:rFonts w:cs="Arial"/>
          <w:spacing w:val="2"/>
        </w:rPr>
        <w:t>may</w:t>
      </w:r>
      <w:r w:rsidRPr="00F62D2A">
        <w:rPr>
          <w:rFonts w:cs="Arial"/>
          <w:spacing w:val="-4"/>
        </w:rPr>
        <w:t xml:space="preserve"> </w:t>
      </w:r>
      <w:r w:rsidRPr="00F62D2A">
        <w:rPr>
          <w:rFonts w:cs="Arial"/>
          <w:spacing w:val="-1"/>
        </w:rPr>
        <w:t>be</w:t>
      </w:r>
      <w:r w:rsidRPr="00F62D2A">
        <w:rPr>
          <w:rFonts w:cs="Arial"/>
          <w:spacing w:val="-2"/>
        </w:rPr>
        <w:t xml:space="preserve"> </w:t>
      </w:r>
      <w:r w:rsidRPr="00F62D2A">
        <w:rPr>
          <w:rFonts w:cs="Arial"/>
        </w:rPr>
        <w:t>commenced</w:t>
      </w:r>
      <w:r w:rsidRPr="00F62D2A">
        <w:rPr>
          <w:rFonts w:cs="Arial"/>
          <w:spacing w:val="-2"/>
        </w:rPr>
        <w:t xml:space="preserve"> </w:t>
      </w:r>
      <w:r w:rsidRPr="00F62D2A">
        <w:rPr>
          <w:rFonts w:cs="Arial"/>
          <w:spacing w:val="-1"/>
        </w:rPr>
        <w:t>unless</w:t>
      </w:r>
      <w:r w:rsidRPr="00F62D2A">
        <w:rPr>
          <w:rFonts w:cs="Arial"/>
        </w:rPr>
        <w:t xml:space="preserve"> such</w:t>
      </w:r>
      <w:r w:rsidRPr="00F62D2A">
        <w:rPr>
          <w:rFonts w:cs="Arial"/>
          <w:spacing w:val="-2"/>
        </w:rPr>
        <w:t xml:space="preserve"> </w:t>
      </w:r>
      <w:r w:rsidRPr="00F62D2A">
        <w:rPr>
          <w:rFonts w:cs="Arial"/>
        </w:rPr>
        <w:t>notice</w:t>
      </w:r>
      <w:r w:rsidRPr="00F62D2A">
        <w:rPr>
          <w:rFonts w:cs="Arial"/>
          <w:spacing w:val="74"/>
          <w:w w:val="99"/>
        </w:rPr>
        <w:t xml:space="preserve"> </w:t>
      </w:r>
      <w:r w:rsidRPr="00F62D2A">
        <w:rPr>
          <w:rFonts w:cs="Arial"/>
          <w:spacing w:val="-1"/>
        </w:rPr>
        <w:t>is</w:t>
      </w:r>
      <w:r w:rsidRPr="00F62D2A">
        <w:rPr>
          <w:rFonts w:cs="Arial"/>
          <w:spacing w:val="-5"/>
        </w:rPr>
        <w:t xml:space="preserve"> </w:t>
      </w:r>
      <w:r w:rsidRPr="00F62D2A">
        <w:rPr>
          <w:rFonts w:cs="Arial"/>
        </w:rPr>
        <w:t>given</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other</w:t>
      </w:r>
      <w:r w:rsidRPr="00F62D2A">
        <w:rPr>
          <w:rFonts w:cs="Arial"/>
          <w:spacing w:val="-4"/>
        </w:rPr>
        <w:t xml:space="preserve"> </w:t>
      </w:r>
      <w:r w:rsidRPr="00F62D2A">
        <w:rPr>
          <w:rFonts w:cs="Arial"/>
          <w:spacing w:val="-1"/>
        </w:rPr>
        <w:t>party.</w:t>
      </w:r>
    </w:p>
    <w:p w14:paraId="5D3BB596" w14:textId="77777777" w:rsidR="00420D44" w:rsidRPr="00F62D2A" w:rsidRDefault="00FA205C" w:rsidP="00FC36D8">
      <w:pPr>
        <w:pStyle w:val="BodyText"/>
        <w:numPr>
          <w:ilvl w:val="1"/>
          <w:numId w:val="2"/>
        </w:numPr>
        <w:tabs>
          <w:tab w:val="left" w:pos="1412"/>
        </w:tabs>
        <w:spacing w:before="20" w:line="363" w:lineRule="auto"/>
        <w:ind w:right="176" w:hanging="540"/>
        <w:rPr>
          <w:rFonts w:cs="Arial"/>
        </w:rPr>
      </w:pPr>
      <w:r w:rsidRPr="00F62D2A">
        <w:rPr>
          <w:rFonts w:cs="Arial"/>
        </w:rPr>
        <w:t>Should</w:t>
      </w:r>
      <w:r w:rsidRPr="00F62D2A">
        <w:rPr>
          <w:rFonts w:cs="Arial"/>
          <w:spacing w:val="9"/>
        </w:rPr>
        <w:t xml:space="preserve"> </w:t>
      </w:r>
      <w:r w:rsidRPr="00F62D2A">
        <w:rPr>
          <w:rFonts w:cs="Arial"/>
          <w:spacing w:val="-1"/>
        </w:rPr>
        <w:t>it</w:t>
      </w:r>
      <w:r w:rsidRPr="00F62D2A">
        <w:rPr>
          <w:rFonts w:cs="Arial"/>
          <w:spacing w:val="12"/>
        </w:rPr>
        <w:t xml:space="preserve"> </w:t>
      </w:r>
      <w:r w:rsidRPr="00F62D2A">
        <w:rPr>
          <w:rFonts w:cs="Arial"/>
          <w:spacing w:val="-1"/>
        </w:rPr>
        <w:t>not</w:t>
      </w:r>
      <w:r w:rsidRPr="00F62D2A">
        <w:rPr>
          <w:rFonts w:cs="Arial"/>
          <w:spacing w:val="11"/>
        </w:rPr>
        <w:t xml:space="preserve"> </w:t>
      </w:r>
      <w:r w:rsidRPr="00F62D2A">
        <w:rPr>
          <w:rFonts w:cs="Arial"/>
          <w:spacing w:val="-1"/>
        </w:rPr>
        <w:t>be</w:t>
      </w:r>
      <w:r w:rsidRPr="00F62D2A">
        <w:rPr>
          <w:rFonts w:cs="Arial"/>
          <w:spacing w:val="12"/>
        </w:rPr>
        <w:t xml:space="preserve"> </w:t>
      </w:r>
      <w:r w:rsidRPr="00F62D2A">
        <w:rPr>
          <w:rFonts w:cs="Arial"/>
        </w:rPr>
        <w:t>possible</w:t>
      </w:r>
      <w:r w:rsidRPr="00F62D2A">
        <w:rPr>
          <w:rFonts w:cs="Arial"/>
          <w:spacing w:val="9"/>
        </w:rPr>
        <w:t xml:space="preserve"> </w:t>
      </w:r>
      <w:r w:rsidRPr="00F62D2A">
        <w:rPr>
          <w:rFonts w:cs="Arial"/>
          <w:spacing w:val="1"/>
        </w:rPr>
        <w:t>to</w:t>
      </w:r>
      <w:r w:rsidRPr="00F62D2A">
        <w:rPr>
          <w:rFonts w:cs="Arial"/>
          <w:spacing w:val="10"/>
        </w:rPr>
        <w:t xml:space="preserve"> </w:t>
      </w:r>
      <w:r w:rsidRPr="00F62D2A">
        <w:rPr>
          <w:rFonts w:cs="Arial"/>
          <w:spacing w:val="-1"/>
        </w:rPr>
        <w:t>settle</w:t>
      </w:r>
      <w:r w:rsidRPr="00F62D2A">
        <w:rPr>
          <w:rFonts w:cs="Arial"/>
          <w:spacing w:val="9"/>
        </w:rPr>
        <w:t xml:space="preserve"> </w:t>
      </w:r>
      <w:r w:rsidRPr="00F62D2A">
        <w:rPr>
          <w:rFonts w:cs="Arial"/>
        </w:rPr>
        <w:t>a</w:t>
      </w:r>
      <w:r w:rsidRPr="00F62D2A">
        <w:rPr>
          <w:rFonts w:cs="Arial"/>
          <w:spacing w:val="12"/>
        </w:rPr>
        <w:t xml:space="preserve"> </w:t>
      </w:r>
      <w:r w:rsidRPr="00F62D2A">
        <w:rPr>
          <w:rFonts w:cs="Arial"/>
          <w:spacing w:val="-1"/>
        </w:rPr>
        <w:t>dispute</w:t>
      </w:r>
      <w:r w:rsidRPr="00F62D2A">
        <w:rPr>
          <w:rFonts w:cs="Arial"/>
          <w:spacing w:val="11"/>
        </w:rPr>
        <w:t xml:space="preserve"> </w:t>
      </w:r>
      <w:r w:rsidRPr="00F62D2A">
        <w:rPr>
          <w:rFonts w:cs="Arial"/>
          <w:spacing w:val="1"/>
        </w:rPr>
        <w:t>by</w:t>
      </w:r>
      <w:r w:rsidRPr="00F62D2A">
        <w:rPr>
          <w:rFonts w:cs="Arial"/>
          <w:spacing w:val="7"/>
        </w:rPr>
        <w:t xml:space="preserve"> </w:t>
      </w:r>
      <w:r w:rsidRPr="00F62D2A">
        <w:rPr>
          <w:rFonts w:cs="Arial"/>
        </w:rPr>
        <w:t>means</w:t>
      </w:r>
      <w:r w:rsidRPr="00F62D2A">
        <w:rPr>
          <w:rFonts w:cs="Arial"/>
          <w:spacing w:val="11"/>
        </w:rPr>
        <w:t xml:space="preserve"> </w:t>
      </w:r>
      <w:r w:rsidRPr="00F62D2A">
        <w:rPr>
          <w:rFonts w:cs="Arial"/>
          <w:spacing w:val="-1"/>
        </w:rPr>
        <w:t>of</w:t>
      </w:r>
      <w:r w:rsidRPr="00F62D2A">
        <w:rPr>
          <w:rFonts w:cs="Arial"/>
          <w:spacing w:val="9"/>
        </w:rPr>
        <w:t xml:space="preserve"> </w:t>
      </w:r>
      <w:r w:rsidRPr="00F62D2A">
        <w:rPr>
          <w:rFonts w:cs="Arial"/>
          <w:spacing w:val="-1"/>
        </w:rPr>
        <w:t>mediation,</w:t>
      </w:r>
      <w:r w:rsidRPr="00F62D2A">
        <w:rPr>
          <w:rFonts w:cs="Arial"/>
          <w:spacing w:val="12"/>
        </w:rPr>
        <w:t xml:space="preserve"> </w:t>
      </w:r>
      <w:r w:rsidRPr="00F62D2A">
        <w:rPr>
          <w:rFonts w:cs="Arial"/>
          <w:spacing w:val="-1"/>
        </w:rPr>
        <w:t>it</w:t>
      </w:r>
      <w:r w:rsidRPr="00F62D2A">
        <w:rPr>
          <w:rFonts w:cs="Arial"/>
          <w:spacing w:val="9"/>
        </w:rPr>
        <w:t xml:space="preserve"> </w:t>
      </w:r>
      <w:r w:rsidRPr="00F62D2A">
        <w:rPr>
          <w:rFonts w:cs="Arial"/>
          <w:spacing w:val="2"/>
        </w:rPr>
        <w:t>may</w:t>
      </w:r>
      <w:r w:rsidRPr="00F62D2A">
        <w:rPr>
          <w:rFonts w:cs="Arial"/>
          <w:spacing w:val="6"/>
        </w:rPr>
        <w:t xml:space="preserve"> </w:t>
      </w:r>
      <w:r w:rsidRPr="00F62D2A">
        <w:rPr>
          <w:rFonts w:cs="Arial"/>
          <w:spacing w:val="-1"/>
        </w:rPr>
        <w:t>be</w:t>
      </w:r>
      <w:r w:rsidRPr="00F62D2A">
        <w:rPr>
          <w:rFonts w:cs="Arial"/>
          <w:spacing w:val="9"/>
        </w:rPr>
        <w:t xml:space="preserve"> </w:t>
      </w:r>
      <w:r w:rsidRPr="00F62D2A">
        <w:rPr>
          <w:rFonts w:cs="Arial"/>
        </w:rPr>
        <w:t>settled</w:t>
      </w:r>
      <w:r w:rsidRPr="00F62D2A">
        <w:rPr>
          <w:rFonts w:cs="Arial"/>
          <w:spacing w:val="12"/>
        </w:rPr>
        <w:t xml:space="preserve"> </w:t>
      </w:r>
      <w:r w:rsidRPr="00F62D2A">
        <w:rPr>
          <w:rFonts w:cs="Arial"/>
          <w:spacing w:val="-1"/>
        </w:rPr>
        <w:t>in</w:t>
      </w:r>
      <w:r w:rsidRPr="00F62D2A">
        <w:rPr>
          <w:rFonts w:cs="Arial"/>
          <w:spacing w:val="9"/>
        </w:rPr>
        <w:t xml:space="preserve"> </w:t>
      </w:r>
      <w:r w:rsidRPr="00F62D2A">
        <w:rPr>
          <w:rFonts w:cs="Arial"/>
        </w:rPr>
        <w:t>a</w:t>
      </w:r>
      <w:r w:rsidRPr="00F62D2A">
        <w:rPr>
          <w:rFonts w:cs="Arial"/>
          <w:spacing w:val="12"/>
        </w:rPr>
        <w:t xml:space="preserve"> </w:t>
      </w:r>
      <w:r w:rsidRPr="00F62D2A">
        <w:rPr>
          <w:rFonts w:cs="Arial"/>
          <w:spacing w:val="-1"/>
        </w:rPr>
        <w:t>South</w:t>
      </w:r>
      <w:r w:rsidRPr="00F62D2A">
        <w:rPr>
          <w:rFonts w:cs="Arial"/>
          <w:spacing w:val="12"/>
        </w:rPr>
        <w:t xml:space="preserve"> </w:t>
      </w:r>
      <w:r w:rsidRPr="00F62D2A">
        <w:rPr>
          <w:rFonts w:cs="Arial"/>
          <w:spacing w:val="-1"/>
        </w:rPr>
        <w:t>African</w:t>
      </w:r>
      <w:r w:rsidRPr="00F62D2A">
        <w:rPr>
          <w:rFonts w:cs="Arial"/>
          <w:spacing w:val="77"/>
          <w:w w:val="99"/>
        </w:rPr>
        <w:t xml:space="preserve"> </w:t>
      </w:r>
      <w:r w:rsidRPr="00F62D2A">
        <w:rPr>
          <w:rFonts w:cs="Arial"/>
          <w:spacing w:val="-1"/>
        </w:rPr>
        <w:t>court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law.</w:t>
      </w:r>
    </w:p>
    <w:p w14:paraId="56B2321A" w14:textId="77777777" w:rsidR="00420D44" w:rsidRPr="00F62D2A" w:rsidRDefault="00FA205C" w:rsidP="00FC36D8">
      <w:pPr>
        <w:pStyle w:val="BodyText"/>
        <w:numPr>
          <w:ilvl w:val="1"/>
          <w:numId w:val="2"/>
        </w:numPr>
        <w:tabs>
          <w:tab w:val="left" w:pos="1412"/>
        </w:tabs>
        <w:spacing w:before="17" w:line="360" w:lineRule="auto"/>
        <w:ind w:left="1502" w:right="134" w:hanging="631"/>
        <w:jc w:val="both"/>
        <w:rPr>
          <w:rFonts w:cs="Arial"/>
        </w:rPr>
      </w:pPr>
      <w:r w:rsidRPr="00F62D2A">
        <w:rPr>
          <w:rFonts w:cs="Arial"/>
          <w:spacing w:val="-1"/>
        </w:rPr>
        <w:t>Mediation</w:t>
      </w:r>
      <w:r w:rsidRPr="00F62D2A">
        <w:rPr>
          <w:rFonts w:cs="Arial"/>
          <w:spacing w:val="32"/>
        </w:rPr>
        <w:t xml:space="preserve"> </w:t>
      </w:r>
      <w:r w:rsidRPr="00F62D2A">
        <w:rPr>
          <w:rFonts w:cs="Arial"/>
          <w:spacing w:val="-1"/>
        </w:rPr>
        <w:t>proceedings</w:t>
      </w:r>
      <w:r w:rsidRPr="00F62D2A">
        <w:rPr>
          <w:rFonts w:cs="Arial"/>
          <w:spacing w:val="33"/>
        </w:rPr>
        <w:t xml:space="preserve"> </w:t>
      </w:r>
      <w:r w:rsidRPr="00F62D2A">
        <w:rPr>
          <w:rFonts w:cs="Arial"/>
        </w:rPr>
        <w:t>shall</w:t>
      </w:r>
      <w:r w:rsidRPr="00F62D2A">
        <w:rPr>
          <w:rFonts w:cs="Arial"/>
          <w:spacing w:val="32"/>
        </w:rPr>
        <w:t xml:space="preserve"> </w:t>
      </w:r>
      <w:r w:rsidRPr="00F62D2A">
        <w:rPr>
          <w:rFonts w:cs="Arial"/>
          <w:spacing w:val="1"/>
        </w:rPr>
        <w:t>be</w:t>
      </w:r>
      <w:r w:rsidRPr="00F62D2A">
        <w:rPr>
          <w:rFonts w:cs="Arial"/>
          <w:spacing w:val="32"/>
        </w:rPr>
        <w:t xml:space="preserve"> </w:t>
      </w:r>
      <w:r w:rsidRPr="00F62D2A">
        <w:rPr>
          <w:rFonts w:cs="Arial"/>
          <w:spacing w:val="-1"/>
        </w:rPr>
        <w:t>conducted</w:t>
      </w:r>
      <w:r w:rsidRPr="00F62D2A">
        <w:rPr>
          <w:rFonts w:cs="Arial"/>
          <w:spacing w:val="32"/>
        </w:rPr>
        <w:t xml:space="preserve"> </w:t>
      </w:r>
      <w:r w:rsidRPr="00F62D2A">
        <w:rPr>
          <w:rFonts w:cs="Arial"/>
        </w:rPr>
        <w:t>in</w:t>
      </w:r>
      <w:r w:rsidRPr="00F62D2A">
        <w:rPr>
          <w:rFonts w:cs="Arial"/>
          <w:spacing w:val="33"/>
        </w:rPr>
        <w:t xml:space="preserve"> </w:t>
      </w:r>
      <w:r w:rsidRPr="00F62D2A">
        <w:rPr>
          <w:rFonts w:cs="Arial"/>
          <w:spacing w:val="-1"/>
        </w:rPr>
        <w:t>accordance</w:t>
      </w:r>
      <w:r w:rsidRPr="00F62D2A">
        <w:rPr>
          <w:rFonts w:cs="Arial"/>
          <w:spacing w:val="34"/>
        </w:rPr>
        <w:t xml:space="preserve"> </w:t>
      </w:r>
      <w:r w:rsidRPr="00F62D2A">
        <w:rPr>
          <w:rFonts w:cs="Arial"/>
          <w:spacing w:val="-1"/>
        </w:rPr>
        <w:t>with</w:t>
      </w:r>
      <w:r w:rsidRPr="00F62D2A">
        <w:rPr>
          <w:rFonts w:cs="Arial"/>
          <w:spacing w:val="32"/>
        </w:rPr>
        <w:t xml:space="preserve"> </w:t>
      </w:r>
      <w:r w:rsidRPr="00F62D2A">
        <w:rPr>
          <w:rFonts w:cs="Arial"/>
          <w:spacing w:val="-1"/>
        </w:rPr>
        <w:t>the</w:t>
      </w:r>
      <w:r w:rsidRPr="00F62D2A">
        <w:rPr>
          <w:rFonts w:cs="Arial"/>
          <w:spacing w:val="33"/>
        </w:rPr>
        <w:t xml:space="preserve"> </w:t>
      </w:r>
      <w:r w:rsidRPr="00F62D2A">
        <w:rPr>
          <w:rFonts w:cs="Arial"/>
        </w:rPr>
        <w:t>rules</w:t>
      </w:r>
      <w:r w:rsidRPr="00F62D2A">
        <w:rPr>
          <w:rFonts w:cs="Arial"/>
          <w:spacing w:val="33"/>
        </w:rPr>
        <w:t xml:space="preserve"> </w:t>
      </w:r>
      <w:r w:rsidRPr="00F62D2A">
        <w:rPr>
          <w:rFonts w:cs="Arial"/>
          <w:spacing w:val="-1"/>
        </w:rPr>
        <w:t>of</w:t>
      </w:r>
      <w:r w:rsidRPr="00F62D2A">
        <w:rPr>
          <w:rFonts w:cs="Arial"/>
          <w:spacing w:val="34"/>
        </w:rPr>
        <w:t xml:space="preserve"> </w:t>
      </w:r>
      <w:r w:rsidRPr="00F62D2A">
        <w:rPr>
          <w:rFonts w:cs="Arial"/>
          <w:spacing w:val="-1"/>
        </w:rPr>
        <w:t>procedure</w:t>
      </w:r>
      <w:r w:rsidRPr="00F62D2A">
        <w:rPr>
          <w:rFonts w:cs="Arial"/>
          <w:spacing w:val="33"/>
        </w:rPr>
        <w:t xml:space="preserve"> </w:t>
      </w:r>
      <w:r w:rsidRPr="00F62D2A">
        <w:rPr>
          <w:rFonts w:cs="Arial"/>
        </w:rPr>
        <w:t>specified</w:t>
      </w:r>
      <w:r w:rsidRPr="00F62D2A">
        <w:rPr>
          <w:rFonts w:cs="Arial"/>
          <w:spacing w:val="32"/>
        </w:rPr>
        <w:t xml:space="preserve"> </w:t>
      </w:r>
      <w:r w:rsidRPr="00F62D2A">
        <w:rPr>
          <w:rFonts w:cs="Arial"/>
          <w:spacing w:val="-1"/>
        </w:rPr>
        <w:t>in</w:t>
      </w:r>
      <w:r w:rsidRPr="00F62D2A">
        <w:rPr>
          <w:rFonts w:cs="Arial"/>
          <w:spacing w:val="33"/>
        </w:rPr>
        <w:t xml:space="preserve"> </w:t>
      </w:r>
      <w:r w:rsidRPr="00F62D2A">
        <w:rPr>
          <w:rFonts w:cs="Arial"/>
        </w:rPr>
        <w:t>the</w:t>
      </w:r>
      <w:r w:rsidRPr="00F62D2A">
        <w:rPr>
          <w:rFonts w:cs="Arial"/>
          <w:spacing w:val="89"/>
          <w:w w:val="99"/>
        </w:rPr>
        <w:t xml:space="preserve"> </w:t>
      </w:r>
      <w:r w:rsidRPr="00F62D2A">
        <w:rPr>
          <w:rFonts w:cs="Arial"/>
          <w:spacing w:val="-1"/>
        </w:rPr>
        <w:t>SCC.</w:t>
      </w:r>
    </w:p>
    <w:p w14:paraId="0D38FDE5" w14:textId="77777777" w:rsidR="00420D44" w:rsidRPr="00F62D2A" w:rsidRDefault="00FA205C" w:rsidP="00FC36D8">
      <w:pPr>
        <w:pStyle w:val="BodyText"/>
        <w:numPr>
          <w:ilvl w:val="1"/>
          <w:numId w:val="2"/>
        </w:numPr>
        <w:tabs>
          <w:tab w:val="left" w:pos="1412"/>
        </w:tabs>
        <w:spacing w:before="22"/>
        <w:ind w:hanging="528"/>
        <w:rPr>
          <w:rFonts w:cs="Arial"/>
        </w:rPr>
      </w:pPr>
      <w:r w:rsidRPr="00F62D2A">
        <w:rPr>
          <w:rFonts w:cs="Arial"/>
          <w:spacing w:val="-1"/>
        </w:rPr>
        <w:t>Notwithstanding</w:t>
      </w:r>
      <w:r w:rsidRPr="00F62D2A">
        <w:rPr>
          <w:rFonts w:cs="Arial"/>
          <w:spacing w:val="-9"/>
        </w:rPr>
        <w:t xml:space="preserve"> </w:t>
      </w:r>
      <w:r w:rsidRPr="00F62D2A">
        <w:rPr>
          <w:rFonts w:cs="Arial"/>
          <w:spacing w:val="2"/>
        </w:rPr>
        <w:t>any</w:t>
      </w:r>
      <w:r w:rsidRPr="00F62D2A">
        <w:rPr>
          <w:rFonts w:cs="Arial"/>
          <w:spacing w:val="-12"/>
        </w:rPr>
        <w:t xml:space="preserve"> </w:t>
      </w:r>
      <w:r w:rsidRPr="00F62D2A">
        <w:rPr>
          <w:rFonts w:cs="Arial"/>
          <w:spacing w:val="-1"/>
        </w:rPr>
        <w:t>reference</w:t>
      </w:r>
      <w:r w:rsidRPr="00F62D2A">
        <w:rPr>
          <w:rFonts w:cs="Arial"/>
          <w:spacing w:val="-9"/>
        </w:rPr>
        <w:t xml:space="preserve"> </w:t>
      </w:r>
      <w:r w:rsidRPr="00F62D2A">
        <w:rPr>
          <w:rFonts w:cs="Arial"/>
          <w:spacing w:val="-1"/>
        </w:rPr>
        <w:t>to</w:t>
      </w:r>
      <w:r w:rsidRPr="00F62D2A">
        <w:rPr>
          <w:rFonts w:cs="Arial"/>
          <w:spacing w:val="-9"/>
        </w:rPr>
        <w:t xml:space="preserve"> </w:t>
      </w:r>
      <w:r w:rsidRPr="00F62D2A">
        <w:rPr>
          <w:rFonts w:cs="Arial"/>
        </w:rPr>
        <w:t>mediation</w:t>
      </w:r>
      <w:r w:rsidRPr="00F62D2A">
        <w:rPr>
          <w:rFonts w:cs="Arial"/>
          <w:spacing w:val="-9"/>
        </w:rPr>
        <w:t xml:space="preserve"> </w:t>
      </w:r>
      <w:r w:rsidRPr="00F62D2A">
        <w:rPr>
          <w:rFonts w:cs="Arial"/>
          <w:spacing w:val="-1"/>
        </w:rPr>
        <w:t>and/or</w:t>
      </w:r>
      <w:r w:rsidRPr="00F62D2A">
        <w:rPr>
          <w:rFonts w:cs="Arial"/>
          <w:spacing w:val="-8"/>
        </w:rPr>
        <w:t xml:space="preserve"> </w:t>
      </w:r>
      <w:r w:rsidRPr="00F62D2A">
        <w:rPr>
          <w:rFonts w:cs="Arial"/>
        </w:rPr>
        <w:t>court</w:t>
      </w:r>
      <w:r w:rsidRPr="00F62D2A">
        <w:rPr>
          <w:rFonts w:cs="Arial"/>
          <w:spacing w:val="-9"/>
        </w:rPr>
        <w:t xml:space="preserve"> </w:t>
      </w:r>
      <w:r w:rsidRPr="00F62D2A">
        <w:rPr>
          <w:rFonts w:cs="Arial"/>
          <w:spacing w:val="-1"/>
        </w:rPr>
        <w:t>proceedings</w:t>
      </w:r>
      <w:r w:rsidRPr="00F62D2A">
        <w:rPr>
          <w:rFonts w:cs="Arial"/>
          <w:spacing w:val="-8"/>
        </w:rPr>
        <w:t xml:space="preserve"> </w:t>
      </w:r>
      <w:r w:rsidRPr="00F62D2A">
        <w:rPr>
          <w:rFonts w:cs="Arial"/>
          <w:spacing w:val="-1"/>
        </w:rPr>
        <w:t>herein,</w:t>
      </w:r>
    </w:p>
    <w:p w14:paraId="5E70E3A0" w14:textId="77777777" w:rsidR="00420D44" w:rsidRPr="00F62D2A" w:rsidRDefault="00FA205C" w:rsidP="00FC36D8">
      <w:pPr>
        <w:pStyle w:val="BodyText"/>
        <w:numPr>
          <w:ilvl w:val="2"/>
          <w:numId w:val="2"/>
        </w:numPr>
        <w:tabs>
          <w:tab w:val="left" w:pos="1570"/>
        </w:tabs>
        <w:spacing w:before="132" w:line="363" w:lineRule="auto"/>
        <w:ind w:right="188" w:hanging="698"/>
        <w:rPr>
          <w:rFonts w:cs="Arial"/>
        </w:rPr>
      </w:pPr>
      <w:proofErr w:type="gramStart"/>
      <w:r w:rsidRPr="00F62D2A">
        <w:rPr>
          <w:rFonts w:cs="Arial"/>
          <w:spacing w:val="-1"/>
        </w:rPr>
        <w:t>the</w:t>
      </w:r>
      <w:r w:rsidRPr="00F62D2A">
        <w:rPr>
          <w:rFonts w:cs="Arial"/>
        </w:rPr>
        <w:t xml:space="preserve"> </w:t>
      </w:r>
      <w:r w:rsidRPr="00F62D2A">
        <w:rPr>
          <w:rFonts w:cs="Arial"/>
          <w:spacing w:val="4"/>
        </w:rPr>
        <w:t xml:space="preserve"> </w:t>
      </w:r>
      <w:r w:rsidRPr="00F62D2A">
        <w:rPr>
          <w:rFonts w:cs="Arial"/>
          <w:spacing w:val="-1"/>
        </w:rPr>
        <w:t>parties</w:t>
      </w:r>
      <w:proofErr w:type="gramEnd"/>
      <w:r w:rsidRPr="00F62D2A">
        <w:rPr>
          <w:rFonts w:cs="Arial"/>
        </w:rPr>
        <w:t xml:space="preserve"> </w:t>
      </w:r>
      <w:r w:rsidRPr="00F62D2A">
        <w:rPr>
          <w:rFonts w:cs="Arial"/>
          <w:spacing w:val="6"/>
        </w:rPr>
        <w:t xml:space="preserve"> </w:t>
      </w:r>
      <w:r w:rsidRPr="00F62D2A">
        <w:rPr>
          <w:rFonts w:cs="Arial"/>
        </w:rPr>
        <w:t xml:space="preserve">shall </w:t>
      </w:r>
      <w:r w:rsidRPr="00F62D2A">
        <w:rPr>
          <w:rFonts w:cs="Arial"/>
          <w:spacing w:val="4"/>
        </w:rPr>
        <w:t xml:space="preserve"> </w:t>
      </w:r>
      <w:r w:rsidRPr="00F62D2A">
        <w:rPr>
          <w:rFonts w:cs="Arial"/>
        </w:rPr>
        <w:t xml:space="preserve">continue </w:t>
      </w:r>
      <w:r w:rsidRPr="00F62D2A">
        <w:rPr>
          <w:rFonts w:cs="Arial"/>
          <w:spacing w:val="7"/>
        </w:rPr>
        <w:t xml:space="preserve"> </w:t>
      </w:r>
      <w:r w:rsidRPr="00F62D2A">
        <w:rPr>
          <w:rFonts w:cs="Arial"/>
          <w:spacing w:val="-1"/>
        </w:rPr>
        <w:t>to</w:t>
      </w:r>
      <w:r w:rsidRPr="00F62D2A">
        <w:rPr>
          <w:rFonts w:cs="Arial"/>
        </w:rPr>
        <w:t xml:space="preserve"> </w:t>
      </w:r>
      <w:r w:rsidRPr="00F62D2A">
        <w:rPr>
          <w:rFonts w:cs="Arial"/>
          <w:spacing w:val="4"/>
        </w:rPr>
        <w:t xml:space="preserve"> </w:t>
      </w:r>
      <w:r w:rsidRPr="00F62D2A">
        <w:rPr>
          <w:rFonts w:cs="Arial"/>
          <w:spacing w:val="-1"/>
        </w:rPr>
        <w:t>perform</w:t>
      </w:r>
      <w:r w:rsidRPr="00F62D2A">
        <w:rPr>
          <w:rFonts w:cs="Arial"/>
        </w:rPr>
        <w:t xml:space="preserve"> </w:t>
      </w:r>
      <w:r w:rsidRPr="00F62D2A">
        <w:rPr>
          <w:rFonts w:cs="Arial"/>
          <w:spacing w:val="9"/>
        </w:rPr>
        <w:t xml:space="preserve"> </w:t>
      </w:r>
      <w:r w:rsidRPr="00F62D2A">
        <w:rPr>
          <w:rFonts w:cs="Arial"/>
          <w:spacing w:val="-1"/>
        </w:rPr>
        <w:t>their</w:t>
      </w:r>
      <w:r w:rsidRPr="00F62D2A">
        <w:rPr>
          <w:rFonts w:cs="Arial"/>
        </w:rPr>
        <w:t xml:space="preserve"> </w:t>
      </w:r>
      <w:r w:rsidRPr="00F62D2A">
        <w:rPr>
          <w:rFonts w:cs="Arial"/>
          <w:spacing w:val="7"/>
        </w:rPr>
        <w:t xml:space="preserve"> </w:t>
      </w:r>
      <w:r w:rsidRPr="00F62D2A">
        <w:rPr>
          <w:rFonts w:cs="Arial"/>
          <w:spacing w:val="-1"/>
        </w:rPr>
        <w:t>respective</w:t>
      </w:r>
      <w:r w:rsidRPr="00F62D2A">
        <w:rPr>
          <w:rFonts w:cs="Arial"/>
        </w:rPr>
        <w:t xml:space="preserve"> </w:t>
      </w:r>
      <w:r w:rsidRPr="00F62D2A">
        <w:rPr>
          <w:rFonts w:cs="Arial"/>
          <w:spacing w:val="4"/>
        </w:rPr>
        <w:t xml:space="preserve"> </w:t>
      </w:r>
      <w:r w:rsidRPr="00F62D2A">
        <w:rPr>
          <w:rFonts w:cs="Arial"/>
        </w:rPr>
        <w:t xml:space="preserve">obligations </w:t>
      </w:r>
      <w:r w:rsidRPr="00F62D2A">
        <w:rPr>
          <w:rFonts w:cs="Arial"/>
          <w:spacing w:val="6"/>
        </w:rPr>
        <w:t xml:space="preserve"> </w:t>
      </w:r>
      <w:r w:rsidRPr="00F62D2A">
        <w:rPr>
          <w:rFonts w:cs="Arial"/>
          <w:spacing w:val="-1"/>
        </w:rPr>
        <w:t>under</w:t>
      </w:r>
      <w:r w:rsidRPr="00F62D2A">
        <w:rPr>
          <w:rFonts w:cs="Arial"/>
        </w:rPr>
        <w:t xml:space="preserve"> </w:t>
      </w:r>
      <w:r w:rsidRPr="00F62D2A">
        <w:rPr>
          <w:rFonts w:cs="Arial"/>
          <w:spacing w:val="6"/>
        </w:rPr>
        <w:t xml:space="preserve"> </w:t>
      </w:r>
      <w:r w:rsidRPr="00F62D2A">
        <w:rPr>
          <w:rFonts w:cs="Arial"/>
          <w:spacing w:val="-1"/>
        </w:rPr>
        <w:t>the</w:t>
      </w:r>
      <w:r w:rsidRPr="00F62D2A">
        <w:rPr>
          <w:rFonts w:cs="Arial"/>
        </w:rPr>
        <w:t xml:space="preserve"> </w:t>
      </w:r>
      <w:r w:rsidRPr="00F62D2A">
        <w:rPr>
          <w:rFonts w:cs="Arial"/>
          <w:spacing w:val="7"/>
        </w:rPr>
        <w:t xml:space="preserve"> </w:t>
      </w:r>
      <w:r w:rsidRPr="00F62D2A">
        <w:rPr>
          <w:rFonts w:cs="Arial"/>
          <w:spacing w:val="-1"/>
        </w:rPr>
        <w:t>contract</w:t>
      </w:r>
      <w:r w:rsidRPr="00F62D2A">
        <w:rPr>
          <w:rFonts w:cs="Arial"/>
        </w:rPr>
        <w:t xml:space="preserve"> </w:t>
      </w:r>
      <w:r w:rsidRPr="00F62D2A">
        <w:rPr>
          <w:rFonts w:cs="Arial"/>
          <w:spacing w:val="5"/>
        </w:rPr>
        <w:t xml:space="preserve"> </w:t>
      </w:r>
      <w:r w:rsidRPr="00F62D2A">
        <w:rPr>
          <w:rFonts w:cs="Arial"/>
          <w:spacing w:val="-1"/>
        </w:rPr>
        <w:t>unless</w:t>
      </w:r>
      <w:r w:rsidRPr="00F62D2A">
        <w:rPr>
          <w:rFonts w:cs="Arial"/>
        </w:rPr>
        <w:t xml:space="preserve"> </w:t>
      </w:r>
      <w:r w:rsidRPr="00F62D2A">
        <w:rPr>
          <w:rFonts w:cs="Arial"/>
          <w:spacing w:val="6"/>
        </w:rPr>
        <w:t xml:space="preserve"> </w:t>
      </w:r>
      <w:r w:rsidRPr="00F62D2A">
        <w:rPr>
          <w:rFonts w:cs="Arial"/>
        </w:rPr>
        <w:t>they</w:t>
      </w:r>
      <w:r w:rsidRPr="00F62D2A">
        <w:rPr>
          <w:rFonts w:cs="Arial"/>
          <w:spacing w:val="75"/>
          <w:w w:val="99"/>
        </w:rPr>
        <w:t xml:space="preserve"> </w:t>
      </w:r>
      <w:r w:rsidRPr="00F62D2A">
        <w:rPr>
          <w:rFonts w:cs="Arial"/>
          <w:spacing w:val="-1"/>
        </w:rPr>
        <w:t>otherwise</w:t>
      </w:r>
      <w:r w:rsidRPr="00F62D2A">
        <w:rPr>
          <w:rFonts w:cs="Arial"/>
          <w:spacing w:val="-10"/>
        </w:rPr>
        <w:t xml:space="preserve"> </w:t>
      </w:r>
      <w:r w:rsidRPr="00F62D2A">
        <w:rPr>
          <w:rFonts w:cs="Arial"/>
          <w:spacing w:val="-1"/>
        </w:rPr>
        <w:t>agree;</w:t>
      </w:r>
      <w:r w:rsidRPr="00F62D2A">
        <w:rPr>
          <w:rFonts w:cs="Arial"/>
          <w:spacing w:val="-8"/>
        </w:rPr>
        <w:t xml:space="preserve"> </w:t>
      </w:r>
      <w:r w:rsidRPr="00F62D2A">
        <w:rPr>
          <w:rFonts w:cs="Arial"/>
          <w:spacing w:val="-1"/>
        </w:rPr>
        <w:t>and</w:t>
      </w:r>
    </w:p>
    <w:p w14:paraId="2BD95C20" w14:textId="77777777" w:rsidR="00420D44" w:rsidRPr="00F62D2A" w:rsidRDefault="00FA205C" w:rsidP="00FC36D8">
      <w:pPr>
        <w:pStyle w:val="BodyText"/>
        <w:numPr>
          <w:ilvl w:val="2"/>
          <w:numId w:val="2"/>
        </w:numPr>
        <w:tabs>
          <w:tab w:val="left" w:pos="1570"/>
        </w:tabs>
        <w:spacing w:before="20"/>
        <w:ind w:hanging="698"/>
        <w:rPr>
          <w:rFonts w:cs="Arial"/>
        </w:rPr>
      </w:pP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5"/>
        </w:rPr>
        <w:t xml:space="preserve"> </w:t>
      </w:r>
      <w:r w:rsidRPr="00F62D2A">
        <w:rPr>
          <w:rFonts w:cs="Arial"/>
        </w:rPr>
        <w:t>shall</w:t>
      </w:r>
      <w:r w:rsidRPr="00F62D2A">
        <w:rPr>
          <w:rFonts w:cs="Arial"/>
          <w:spacing w:val="-5"/>
        </w:rPr>
        <w:t xml:space="preserve"> </w:t>
      </w:r>
      <w:r w:rsidRPr="00F62D2A">
        <w:rPr>
          <w:rFonts w:cs="Arial"/>
          <w:spacing w:val="1"/>
        </w:rPr>
        <w:t>pay</w:t>
      </w:r>
      <w:r w:rsidRPr="00F62D2A">
        <w:rPr>
          <w:rFonts w:cs="Arial"/>
          <w:spacing w:val="-10"/>
        </w:rPr>
        <w:t xml:space="preserve"> </w:t>
      </w:r>
      <w:r w:rsidRPr="00F62D2A">
        <w:rPr>
          <w:rFonts w:cs="Arial"/>
        </w:rPr>
        <w:t>the</w:t>
      </w:r>
      <w:r w:rsidRPr="00F62D2A">
        <w:rPr>
          <w:rFonts w:cs="Arial"/>
          <w:spacing w:val="-4"/>
        </w:rPr>
        <w:t xml:space="preserve"> </w:t>
      </w:r>
      <w:r w:rsidRPr="00F62D2A">
        <w:rPr>
          <w:rFonts w:cs="Arial"/>
          <w:spacing w:val="-1"/>
        </w:rPr>
        <w:t>supplier</w:t>
      </w:r>
      <w:r w:rsidRPr="00F62D2A">
        <w:rPr>
          <w:rFonts w:cs="Arial"/>
          <w:spacing w:val="-4"/>
        </w:rPr>
        <w:t xml:space="preserve"> </w:t>
      </w:r>
      <w:r w:rsidRPr="00F62D2A">
        <w:rPr>
          <w:rFonts w:cs="Arial"/>
          <w:spacing w:val="1"/>
        </w:rPr>
        <w:t>any</w:t>
      </w:r>
      <w:r w:rsidRPr="00F62D2A">
        <w:rPr>
          <w:rFonts w:cs="Arial"/>
          <w:spacing w:val="-10"/>
        </w:rPr>
        <w:t xml:space="preserve"> </w:t>
      </w:r>
      <w:r w:rsidRPr="00F62D2A">
        <w:rPr>
          <w:rFonts w:cs="Arial"/>
          <w:spacing w:val="-1"/>
        </w:rPr>
        <w:t>monies</w:t>
      </w:r>
      <w:r w:rsidRPr="00F62D2A">
        <w:rPr>
          <w:rFonts w:cs="Arial"/>
          <w:spacing w:val="-4"/>
        </w:rPr>
        <w:t xml:space="preserve"> </w:t>
      </w:r>
      <w:r w:rsidRPr="00F62D2A">
        <w:rPr>
          <w:rFonts w:cs="Arial"/>
        </w:rPr>
        <w:t>due</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supplier.</w:t>
      </w:r>
    </w:p>
    <w:p w14:paraId="4CAFF9C9" w14:textId="77777777" w:rsidR="00420D44" w:rsidRPr="00F62D2A" w:rsidRDefault="00420D44">
      <w:pPr>
        <w:rPr>
          <w:rFonts w:ascii="Arial" w:eastAsia="Arial" w:hAnsi="Arial" w:cs="Arial"/>
          <w:sz w:val="20"/>
          <w:szCs w:val="20"/>
        </w:rPr>
      </w:pPr>
    </w:p>
    <w:p w14:paraId="160E7CC6" w14:textId="77777777" w:rsidR="00420D44" w:rsidRPr="00F62D2A" w:rsidRDefault="00420D44">
      <w:pPr>
        <w:spacing w:before="10"/>
        <w:rPr>
          <w:rFonts w:ascii="Arial" w:eastAsia="Arial" w:hAnsi="Arial" w:cs="Arial"/>
          <w:sz w:val="26"/>
          <w:szCs w:val="26"/>
        </w:rPr>
      </w:pPr>
    </w:p>
    <w:p w14:paraId="44D568DC" w14:textId="77777777" w:rsidR="00420D44" w:rsidRPr="00F62D2A" w:rsidRDefault="00FA205C" w:rsidP="00FC36D8">
      <w:pPr>
        <w:pStyle w:val="Heading4"/>
        <w:numPr>
          <w:ilvl w:val="0"/>
          <w:numId w:val="2"/>
        </w:numPr>
        <w:tabs>
          <w:tab w:val="left" w:pos="1232"/>
        </w:tabs>
        <w:rPr>
          <w:rFonts w:cs="Arial"/>
          <w:b w:val="0"/>
          <w:bCs w:val="0"/>
        </w:rPr>
      </w:pPr>
      <w:r w:rsidRPr="00F62D2A">
        <w:rPr>
          <w:rFonts w:cs="Arial"/>
          <w:spacing w:val="-1"/>
        </w:rPr>
        <w:t>Limitation</w:t>
      </w:r>
      <w:r w:rsidRPr="00F62D2A">
        <w:rPr>
          <w:rFonts w:cs="Arial"/>
          <w:spacing w:val="-10"/>
        </w:rPr>
        <w:t xml:space="preserve"> </w:t>
      </w:r>
      <w:r w:rsidRPr="00F62D2A">
        <w:rPr>
          <w:rFonts w:cs="Arial"/>
        </w:rPr>
        <w:t>of</w:t>
      </w:r>
      <w:r w:rsidRPr="00F62D2A">
        <w:rPr>
          <w:rFonts w:cs="Arial"/>
          <w:spacing w:val="-9"/>
        </w:rPr>
        <w:t xml:space="preserve"> </w:t>
      </w:r>
      <w:r w:rsidRPr="00F62D2A">
        <w:rPr>
          <w:rFonts w:cs="Arial"/>
          <w:spacing w:val="-1"/>
        </w:rPr>
        <w:t>liability</w:t>
      </w:r>
    </w:p>
    <w:p w14:paraId="4A248ADA" w14:textId="77777777" w:rsidR="00420D44" w:rsidRPr="00F62D2A" w:rsidRDefault="00FA205C" w:rsidP="00FC36D8">
      <w:pPr>
        <w:pStyle w:val="BodyText"/>
        <w:numPr>
          <w:ilvl w:val="1"/>
          <w:numId w:val="2"/>
        </w:numPr>
        <w:tabs>
          <w:tab w:val="left" w:pos="1412"/>
        </w:tabs>
        <w:spacing w:before="134" w:line="360" w:lineRule="auto"/>
        <w:ind w:right="188" w:hanging="540"/>
        <w:rPr>
          <w:rFonts w:cs="Arial"/>
        </w:rPr>
      </w:pPr>
      <w:r w:rsidRPr="00F62D2A">
        <w:rPr>
          <w:rFonts w:cs="Arial"/>
          <w:spacing w:val="-1"/>
        </w:rPr>
        <w:t>Except</w:t>
      </w:r>
      <w:r w:rsidRPr="00F62D2A">
        <w:rPr>
          <w:rFonts w:cs="Arial"/>
          <w:spacing w:val="10"/>
        </w:rPr>
        <w:t xml:space="preserve"> </w:t>
      </w:r>
      <w:r w:rsidRPr="00F62D2A">
        <w:rPr>
          <w:rFonts w:cs="Arial"/>
        </w:rPr>
        <w:t>in</w:t>
      </w:r>
      <w:r w:rsidRPr="00F62D2A">
        <w:rPr>
          <w:rFonts w:cs="Arial"/>
          <w:spacing w:val="11"/>
        </w:rPr>
        <w:t xml:space="preserve"> </w:t>
      </w:r>
      <w:r w:rsidRPr="00F62D2A">
        <w:rPr>
          <w:rFonts w:cs="Arial"/>
        </w:rPr>
        <w:t>cases</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rPr>
        <w:t>criminal</w:t>
      </w:r>
      <w:r w:rsidRPr="00F62D2A">
        <w:rPr>
          <w:rFonts w:cs="Arial"/>
          <w:spacing w:val="10"/>
        </w:rPr>
        <w:t xml:space="preserve"> </w:t>
      </w:r>
      <w:r w:rsidRPr="00F62D2A">
        <w:rPr>
          <w:rFonts w:cs="Arial"/>
          <w:spacing w:val="-1"/>
        </w:rPr>
        <w:t>negligence</w:t>
      </w:r>
      <w:r w:rsidRPr="00F62D2A">
        <w:rPr>
          <w:rFonts w:cs="Arial"/>
          <w:spacing w:val="13"/>
        </w:rPr>
        <w:t xml:space="preserve"> </w:t>
      </w:r>
      <w:r w:rsidRPr="00F62D2A">
        <w:rPr>
          <w:rFonts w:cs="Arial"/>
          <w:spacing w:val="-1"/>
        </w:rPr>
        <w:t>or</w:t>
      </w:r>
      <w:r w:rsidRPr="00F62D2A">
        <w:rPr>
          <w:rFonts w:cs="Arial"/>
          <w:spacing w:val="14"/>
        </w:rPr>
        <w:t xml:space="preserve"> </w:t>
      </w:r>
      <w:proofErr w:type="spellStart"/>
      <w:r w:rsidRPr="00F62D2A">
        <w:rPr>
          <w:rFonts w:cs="Arial"/>
          <w:spacing w:val="-1"/>
        </w:rPr>
        <w:t>wilful</w:t>
      </w:r>
      <w:proofErr w:type="spellEnd"/>
      <w:r w:rsidRPr="00F62D2A">
        <w:rPr>
          <w:rFonts w:cs="Arial"/>
          <w:spacing w:val="10"/>
        </w:rPr>
        <w:t xml:space="preserve"> </w:t>
      </w:r>
      <w:r w:rsidRPr="00F62D2A">
        <w:rPr>
          <w:rFonts w:cs="Arial"/>
          <w:spacing w:val="-1"/>
        </w:rPr>
        <w:t>misconduct,</w:t>
      </w:r>
      <w:r w:rsidRPr="00F62D2A">
        <w:rPr>
          <w:rFonts w:cs="Arial"/>
          <w:spacing w:val="10"/>
        </w:rPr>
        <w:t xml:space="preserve"> </w:t>
      </w:r>
      <w:r w:rsidRPr="00F62D2A">
        <w:rPr>
          <w:rFonts w:cs="Arial"/>
        </w:rPr>
        <w:t>and</w:t>
      </w:r>
      <w:r w:rsidRPr="00F62D2A">
        <w:rPr>
          <w:rFonts w:cs="Arial"/>
          <w:spacing w:val="13"/>
        </w:rPr>
        <w:t xml:space="preserve"> </w:t>
      </w:r>
      <w:r w:rsidRPr="00F62D2A">
        <w:rPr>
          <w:rFonts w:cs="Arial"/>
          <w:spacing w:val="-1"/>
        </w:rPr>
        <w:t>in</w:t>
      </w:r>
      <w:r w:rsidRPr="00F62D2A">
        <w:rPr>
          <w:rFonts w:cs="Arial"/>
          <w:spacing w:val="11"/>
        </w:rPr>
        <w:t xml:space="preserve"> </w:t>
      </w:r>
      <w:r w:rsidRPr="00F62D2A">
        <w:rPr>
          <w:rFonts w:cs="Arial"/>
        </w:rPr>
        <w:t>the</w:t>
      </w:r>
      <w:r w:rsidRPr="00F62D2A">
        <w:rPr>
          <w:rFonts w:cs="Arial"/>
          <w:spacing w:val="11"/>
        </w:rPr>
        <w:t xml:space="preserve"> </w:t>
      </w:r>
      <w:r w:rsidRPr="00F62D2A">
        <w:rPr>
          <w:rFonts w:cs="Arial"/>
        </w:rPr>
        <w:t>case</w:t>
      </w:r>
      <w:r w:rsidRPr="00F62D2A">
        <w:rPr>
          <w:rFonts w:cs="Arial"/>
          <w:spacing w:val="13"/>
        </w:rPr>
        <w:t xml:space="preserve"> </w:t>
      </w:r>
      <w:r w:rsidRPr="00F62D2A">
        <w:rPr>
          <w:rFonts w:cs="Arial"/>
          <w:spacing w:val="-1"/>
        </w:rPr>
        <w:t>of</w:t>
      </w:r>
      <w:r w:rsidRPr="00F62D2A">
        <w:rPr>
          <w:rFonts w:cs="Arial"/>
          <w:spacing w:val="13"/>
        </w:rPr>
        <w:t xml:space="preserve"> </w:t>
      </w:r>
      <w:r w:rsidRPr="00F62D2A">
        <w:rPr>
          <w:rFonts w:cs="Arial"/>
          <w:spacing w:val="-1"/>
        </w:rPr>
        <w:t>infringement</w:t>
      </w:r>
      <w:r w:rsidRPr="00F62D2A">
        <w:rPr>
          <w:rFonts w:cs="Arial"/>
          <w:spacing w:val="11"/>
        </w:rPr>
        <w:t xml:space="preserve"> </w:t>
      </w:r>
      <w:r w:rsidRPr="00F62D2A">
        <w:rPr>
          <w:rFonts w:cs="Arial"/>
          <w:spacing w:val="-1"/>
        </w:rPr>
        <w:t>pursuant</w:t>
      </w:r>
      <w:r w:rsidRPr="00F62D2A">
        <w:rPr>
          <w:rFonts w:cs="Arial"/>
          <w:spacing w:val="10"/>
        </w:rPr>
        <w:t xml:space="preserve"> </w:t>
      </w:r>
      <w:r w:rsidRPr="00F62D2A">
        <w:rPr>
          <w:rFonts w:cs="Arial"/>
          <w:spacing w:val="1"/>
        </w:rPr>
        <w:t>to</w:t>
      </w:r>
      <w:r w:rsidRPr="00F62D2A">
        <w:rPr>
          <w:rFonts w:cs="Arial"/>
          <w:spacing w:val="99"/>
          <w:w w:val="99"/>
        </w:rPr>
        <w:t xml:space="preserve"> </w:t>
      </w:r>
      <w:r w:rsidRPr="00F62D2A">
        <w:rPr>
          <w:rFonts w:cs="Arial"/>
          <w:spacing w:val="-1"/>
        </w:rPr>
        <w:t>Clause</w:t>
      </w:r>
      <w:r w:rsidRPr="00F62D2A">
        <w:rPr>
          <w:rFonts w:cs="Arial"/>
          <w:spacing w:val="-7"/>
        </w:rPr>
        <w:t xml:space="preserve"> </w:t>
      </w:r>
      <w:r w:rsidRPr="00F62D2A">
        <w:rPr>
          <w:rFonts w:cs="Arial"/>
          <w:spacing w:val="-1"/>
        </w:rPr>
        <w:t>6;</w:t>
      </w:r>
    </w:p>
    <w:p w14:paraId="76EF993F" w14:textId="77777777" w:rsidR="00420D44" w:rsidRPr="00F62D2A" w:rsidRDefault="00FA205C" w:rsidP="00FC36D8">
      <w:pPr>
        <w:pStyle w:val="BodyText"/>
        <w:numPr>
          <w:ilvl w:val="2"/>
          <w:numId w:val="2"/>
        </w:numPr>
        <w:tabs>
          <w:tab w:val="left" w:pos="1570"/>
        </w:tabs>
        <w:spacing w:before="20" w:line="361" w:lineRule="auto"/>
        <w:ind w:right="131" w:hanging="698"/>
        <w:jc w:val="both"/>
        <w:rPr>
          <w:rFonts w:cs="Arial"/>
        </w:rPr>
      </w:pP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7"/>
        </w:rPr>
        <w:t xml:space="preserve"> </w:t>
      </w:r>
      <w:r w:rsidRPr="00F62D2A">
        <w:rPr>
          <w:rFonts w:cs="Arial"/>
        </w:rPr>
        <w:t>shall</w:t>
      </w:r>
      <w:r w:rsidRPr="00F62D2A">
        <w:rPr>
          <w:rFonts w:cs="Arial"/>
          <w:spacing w:val="6"/>
        </w:rPr>
        <w:t xml:space="preserve"> </w:t>
      </w:r>
      <w:r w:rsidRPr="00F62D2A">
        <w:rPr>
          <w:rFonts w:cs="Arial"/>
          <w:spacing w:val="-1"/>
        </w:rPr>
        <w:t>not</w:t>
      </w:r>
      <w:r w:rsidRPr="00F62D2A">
        <w:rPr>
          <w:rFonts w:cs="Arial"/>
          <w:spacing w:val="7"/>
        </w:rPr>
        <w:t xml:space="preserve"> </w:t>
      </w:r>
      <w:r w:rsidRPr="00F62D2A">
        <w:rPr>
          <w:rFonts w:cs="Arial"/>
          <w:spacing w:val="1"/>
        </w:rPr>
        <w:t>be</w:t>
      </w:r>
      <w:r w:rsidRPr="00F62D2A">
        <w:rPr>
          <w:rFonts w:cs="Arial"/>
          <w:spacing w:val="12"/>
        </w:rPr>
        <w:t xml:space="preserve"> </w:t>
      </w:r>
      <w:r w:rsidRPr="00F62D2A">
        <w:rPr>
          <w:rFonts w:cs="Arial"/>
          <w:spacing w:val="-1"/>
        </w:rPr>
        <w:t>liable</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9"/>
        </w:rPr>
        <w:t xml:space="preserve"> </w:t>
      </w:r>
      <w:r w:rsidRPr="00F62D2A">
        <w:rPr>
          <w:rFonts w:cs="Arial"/>
          <w:spacing w:val="-1"/>
        </w:rPr>
        <w:t>whether</w:t>
      </w:r>
      <w:r w:rsidRPr="00F62D2A">
        <w:rPr>
          <w:rFonts w:cs="Arial"/>
          <w:spacing w:val="6"/>
        </w:rPr>
        <w:t xml:space="preserve"> </w:t>
      </w:r>
      <w:r w:rsidRPr="00F62D2A">
        <w:rPr>
          <w:rFonts w:cs="Arial"/>
        </w:rPr>
        <w:t>in</w:t>
      </w:r>
      <w:r w:rsidRPr="00F62D2A">
        <w:rPr>
          <w:rFonts w:cs="Arial"/>
          <w:spacing w:val="4"/>
        </w:rPr>
        <w:t xml:space="preserve"> </w:t>
      </w:r>
      <w:r w:rsidRPr="00F62D2A">
        <w:rPr>
          <w:rFonts w:cs="Arial"/>
        </w:rPr>
        <w:t>contract,</w:t>
      </w:r>
      <w:r w:rsidRPr="00F62D2A">
        <w:rPr>
          <w:rFonts w:cs="Arial"/>
          <w:spacing w:val="5"/>
        </w:rPr>
        <w:t xml:space="preserve"> </w:t>
      </w:r>
      <w:r w:rsidRPr="00F62D2A">
        <w:rPr>
          <w:rFonts w:cs="Arial"/>
        </w:rPr>
        <w:t>tort,</w:t>
      </w:r>
      <w:r w:rsidRPr="00F62D2A">
        <w:rPr>
          <w:rFonts w:cs="Arial"/>
          <w:spacing w:val="7"/>
        </w:rPr>
        <w:t xml:space="preserve"> </w:t>
      </w:r>
      <w:r w:rsidRPr="00F62D2A">
        <w:rPr>
          <w:rFonts w:cs="Arial"/>
          <w:spacing w:val="-1"/>
        </w:rPr>
        <w:t>or</w:t>
      </w:r>
      <w:r w:rsidRPr="00F62D2A">
        <w:rPr>
          <w:rFonts w:cs="Arial"/>
          <w:spacing w:val="6"/>
        </w:rPr>
        <w:t xml:space="preserve"> </w:t>
      </w:r>
      <w:r w:rsidRPr="00F62D2A">
        <w:rPr>
          <w:rFonts w:cs="Arial"/>
        </w:rPr>
        <w:t>otherwise,</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any</w:t>
      </w:r>
      <w:r w:rsidRPr="00F62D2A">
        <w:rPr>
          <w:rFonts w:cs="Arial"/>
          <w:spacing w:val="4"/>
        </w:rPr>
        <w:t xml:space="preserve"> </w:t>
      </w:r>
      <w:r w:rsidRPr="00F62D2A">
        <w:rPr>
          <w:rFonts w:cs="Arial"/>
          <w:spacing w:val="-1"/>
        </w:rPr>
        <w:t>indirect</w:t>
      </w:r>
      <w:r w:rsidRPr="00F62D2A">
        <w:rPr>
          <w:rFonts w:cs="Arial"/>
          <w:spacing w:val="60"/>
          <w:w w:val="99"/>
        </w:rPr>
        <w:t xml:space="preserve"> </w:t>
      </w:r>
      <w:r w:rsidRPr="00F62D2A">
        <w:rPr>
          <w:rFonts w:cs="Arial"/>
          <w:spacing w:val="-1"/>
        </w:rPr>
        <w:t>or</w:t>
      </w:r>
      <w:r w:rsidRPr="00F62D2A">
        <w:rPr>
          <w:rFonts w:cs="Arial"/>
          <w:spacing w:val="27"/>
        </w:rPr>
        <w:t xml:space="preserve"> </w:t>
      </w:r>
      <w:r w:rsidRPr="00F62D2A">
        <w:rPr>
          <w:rFonts w:cs="Arial"/>
          <w:spacing w:val="-1"/>
        </w:rPr>
        <w:t>consequential</w:t>
      </w:r>
      <w:r w:rsidRPr="00F62D2A">
        <w:rPr>
          <w:rFonts w:cs="Arial"/>
          <w:spacing w:val="27"/>
        </w:rPr>
        <w:t xml:space="preserve"> </w:t>
      </w:r>
      <w:r w:rsidRPr="00F62D2A">
        <w:rPr>
          <w:rFonts w:cs="Arial"/>
          <w:spacing w:val="-1"/>
        </w:rPr>
        <w:t>loss</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rPr>
        <w:t>damage,</w:t>
      </w:r>
      <w:r w:rsidRPr="00F62D2A">
        <w:rPr>
          <w:rFonts w:cs="Arial"/>
          <w:spacing w:val="27"/>
        </w:rPr>
        <w:t xml:space="preserve"> </w:t>
      </w:r>
      <w:r w:rsidRPr="00F62D2A">
        <w:rPr>
          <w:rFonts w:cs="Arial"/>
          <w:spacing w:val="-1"/>
        </w:rPr>
        <w:t>loss</w:t>
      </w:r>
      <w:r w:rsidRPr="00F62D2A">
        <w:rPr>
          <w:rFonts w:cs="Arial"/>
          <w:spacing w:val="27"/>
        </w:rPr>
        <w:t xml:space="preserve"> </w:t>
      </w:r>
      <w:r w:rsidRPr="00F62D2A">
        <w:rPr>
          <w:rFonts w:cs="Arial"/>
          <w:spacing w:val="-1"/>
        </w:rPr>
        <w:t>of</w:t>
      </w:r>
      <w:r w:rsidRPr="00F62D2A">
        <w:rPr>
          <w:rFonts w:cs="Arial"/>
          <w:spacing w:val="28"/>
        </w:rPr>
        <w:t xml:space="preserve"> </w:t>
      </w:r>
      <w:r w:rsidRPr="00F62D2A">
        <w:rPr>
          <w:rFonts w:cs="Arial"/>
          <w:spacing w:val="-1"/>
        </w:rPr>
        <w:t>use,</w:t>
      </w:r>
      <w:r w:rsidRPr="00F62D2A">
        <w:rPr>
          <w:rFonts w:cs="Arial"/>
          <w:spacing w:val="27"/>
        </w:rPr>
        <w:t xml:space="preserve"> </w:t>
      </w:r>
      <w:r w:rsidRPr="00F62D2A">
        <w:rPr>
          <w:rFonts w:cs="Arial"/>
          <w:spacing w:val="-1"/>
        </w:rPr>
        <w:t>loss</w:t>
      </w:r>
      <w:r w:rsidRPr="00F62D2A">
        <w:rPr>
          <w:rFonts w:cs="Arial"/>
          <w:spacing w:val="27"/>
        </w:rPr>
        <w:t xml:space="preserve"> </w:t>
      </w:r>
      <w:r w:rsidRPr="00F62D2A">
        <w:rPr>
          <w:rFonts w:cs="Arial"/>
          <w:spacing w:val="-1"/>
        </w:rPr>
        <w:t>of</w:t>
      </w:r>
      <w:r w:rsidRPr="00F62D2A">
        <w:rPr>
          <w:rFonts w:cs="Arial"/>
          <w:spacing w:val="29"/>
        </w:rPr>
        <w:t xml:space="preserve"> </w:t>
      </w:r>
      <w:r w:rsidRPr="00F62D2A">
        <w:rPr>
          <w:rFonts w:cs="Arial"/>
          <w:spacing w:val="-1"/>
        </w:rPr>
        <w:t>production,</w:t>
      </w:r>
      <w:r w:rsidRPr="00F62D2A">
        <w:rPr>
          <w:rFonts w:cs="Arial"/>
          <w:spacing w:val="26"/>
        </w:rPr>
        <w:t xml:space="preserve"> </w:t>
      </w:r>
      <w:r w:rsidRPr="00F62D2A">
        <w:rPr>
          <w:rFonts w:cs="Arial"/>
          <w:spacing w:val="-1"/>
        </w:rPr>
        <w:t>or</w:t>
      </w:r>
      <w:r w:rsidRPr="00F62D2A">
        <w:rPr>
          <w:rFonts w:cs="Arial"/>
          <w:spacing w:val="28"/>
        </w:rPr>
        <w:t xml:space="preserve"> </w:t>
      </w:r>
      <w:r w:rsidRPr="00F62D2A">
        <w:rPr>
          <w:rFonts w:cs="Arial"/>
        </w:rPr>
        <w:t>loss</w:t>
      </w:r>
      <w:r w:rsidRPr="00F62D2A">
        <w:rPr>
          <w:rFonts w:cs="Arial"/>
          <w:spacing w:val="27"/>
        </w:rPr>
        <w:t xml:space="preserve"> </w:t>
      </w:r>
      <w:r w:rsidRPr="00F62D2A">
        <w:rPr>
          <w:rFonts w:cs="Arial"/>
          <w:spacing w:val="-1"/>
        </w:rPr>
        <w:t>of</w:t>
      </w:r>
      <w:r w:rsidRPr="00F62D2A">
        <w:rPr>
          <w:rFonts w:cs="Arial"/>
          <w:spacing w:val="28"/>
        </w:rPr>
        <w:t xml:space="preserve"> </w:t>
      </w:r>
      <w:r w:rsidRPr="00F62D2A">
        <w:rPr>
          <w:rFonts w:cs="Arial"/>
          <w:spacing w:val="-1"/>
        </w:rPr>
        <w:t>profits</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interest</w:t>
      </w:r>
      <w:r w:rsidRPr="00F62D2A">
        <w:rPr>
          <w:rFonts w:cs="Arial"/>
          <w:spacing w:val="27"/>
        </w:rPr>
        <w:t xml:space="preserve"> </w:t>
      </w:r>
      <w:r w:rsidRPr="00F62D2A">
        <w:rPr>
          <w:rFonts w:cs="Arial"/>
        </w:rPr>
        <w:t>costs,</w:t>
      </w:r>
      <w:r w:rsidRPr="00F62D2A">
        <w:rPr>
          <w:rFonts w:cs="Arial"/>
          <w:spacing w:val="91"/>
          <w:w w:val="99"/>
        </w:rPr>
        <w:t xml:space="preserve"> </w:t>
      </w:r>
      <w:r w:rsidRPr="00F62D2A">
        <w:rPr>
          <w:rFonts w:cs="Arial"/>
          <w:spacing w:val="-1"/>
        </w:rPr>
        <w:t>provided</w:t>
      </w:r>
      <w:r w:rsidRPr="00F62D2A">
        <w:rPr>
          <w:rFonts w:cs="Arial"/>
          <w:spacing w:val="30"/>
        </w:rPr>
        <w:t xml:space="preserve"> </w:t>
      </w:r>
      <w:r w:rsidRPr="00F62D2A">
        <w:rPr>
          <w:rFonts w:cs="Arial"/>
          <w:spacing w:val="-1"/>
        </w:rPr>
        <w:t>that</w:t>
      </w:r>
      <w:r w:rsidRPr="00F62D2A">
        <w:rPr>
          <w:rFonts w:cs="Arial"/>
          <w:spacing w:val="30"/>
        </w:rPr>
        <w:t xml:space="preserve"> </w:t>
      </w:r>
      <w:r w:rsidRPr="00F62D2A">
        <w:rPr>
          <w:rFonts w:cs="Arial"/>
        </w:rPr>
        <w:t>this</w:t>
      </w:r>
      <w:r w:rsidRPr="00F62D2A">
        <w:rPr>
          <w:rFonts w:cs="Arial"/>
          <w:spacing w:val="32"/>
        </w:rPr>
        <w:t xml:space="preserve"> </w:t>
      </w:r>
      <w:r w:rsidRPr="00F62D2A">
        <w:rPr>
          <w:rFonts w:cs="Arial"/>
        </w:rPr>
        <w:t>exclusion</w:t>
      </w:r>
      <w:r w:rsidRPr="00F62D2A">
        <w:rPr>
          <w:rFonts w:cs="Arial"/>
          <w:spacing w:val="30"/>
        </w:rPr>
        <w:t xml:space="preserve"> </w:t>
      </w:r>
      <w:r w:rsidRPr="00F62D2A">
        <w:rPr>
          <w:rFonts w:cs="Arial"/>
          <w:spacing w:val="-1"/>
        </w:rPr>
        <w:t>shall</w:t>
      </w:r>
      <w:r w:rsidRPr="00F62D2A">
        <w:rPr>
          <w:rFonts w:cs="Arial"/>
          <w:spacing w:val="30"/>
        </w:rPr>
        <w:t xml:space="preserve"> </w:t>
      </w:r>
      <w:r w:rsidRPr="00F62D2A">
        <w:rPr>
          <w:rFonts w:cs="Arial"/>
        </w:rPr>
        <w:t>not</w:t>
      </w:r>
      <w:r w:rsidRPr="00F62D2A">
        <w:rPr>
          <w:rFonts w:cs="Arial"/>
          <w:spacing w:val="30"/>
        </w:rPr>
        <w:t xml:space="preserve"> </w:t>
      </w:r>
      <w:r w:rsidRPr="00F62D2A">
        <w:rPr>
          <w:rFonts w:cs="Arial"/>
        </w:rPr>
        <w:t>apply</w:t>
      </w:r>
      <w:r w:rsidRPr="00F62D2A">
        <w:rPr>
          <w:rFonts w:cs="Arial"/>
          <w:spacing w:val="28"/>
        </w:rPr>
        <w:t xml:space="preserve"> </w:t>
      </w:r>
      <w:r w:rsidRPr="00F62D2A">
        <w:rPr>
          <w:rFonts w:cs="Arial"/>
          <w:spacing w:val="-1"/>
        </w:rPr>
        <w:t>to</w:t>
      </w:r>
      <w:r w:rsidRPr="00F62D2A">
        <w:rPr>
          <w:rFonts w:cs="Arial"/>
          <w:spacing w:val="30"/>
        </w:rPr>
        <w:t xml:space="preserve"> </w:t>
      </w:r>
      <w:r w:rsidRPr="00F62D2A">
        <w:rPr>
          <w:rFonts w:cs="Arial"/>
          <w:spacing w:val="1"/>
        </w:rPr>
        <w:t>any</w:t>
      </w:r>
      <w:r w:rsidRPr="00F62D2A">
        <w:rPr>
          <w:rFonts w:cs="Arial"/>
          <w:spacing w:val="27"/>
        </w:rPr>
        <w:t xml:space="preserve"> </w:t>
      </w:r>
      <w:r w:rsidRPr="00F62D2A">
        <w:rPr>
          <w:rFonts w:cs="Arial"/>
          <w:spacing w:val="-1"/>
        </w:rPr>
        <w:t>obligation</w:t>
      </w:r>
      <w:r w:rsidRPr="00F62D2A">
        <w:rPr>
          <w:rFonts w:cs="Arial"/>
          <w:spacing w:val="30"/>
        </w:rPr>
        <w:t xml:space="preserve"> </w:t>
      </w:r>
      <w:r w:rsidRPr="00F62D2A">
        <w:rPr>
          <w:rFonts w:cs="Arial"/>
          <w:spacing w:val="-1"/>
        </w:rPr>
        <w:t>of</w:t>
      </w:r>
      <w:r w:rsidRPr="00F62D2A">
        <w:rPr>
          <w:rFonts w:cs="Arial"/>
          <w:spacing w:val="33"/>
        </w:rPr>
        <w:t xml:space="preserve"> </w:t>
      </w:r>
      <w:r w:rsidRPr="00F62D2A">
        <w:rPr>
          <w:rFonts w:cs="Arial"/>
          <w:spacing w:val="-1"/>
        </w:rPr>
        <w:t>the</w:t>
      </w:r>
      <w:r w:rsidRPr="00F62D2A">
        <w:rPr>
          <w:rFonts w:cs="Arial"/>
          <w:spacing w:val="31"/>
        </w:rPr>
        <w:t xml:space="preserve"> </w:t>
      </w:r>
      <w:r w:rsidRPr="00F62D2A">
        <w:rPr>
          <w:rFonts w:cs="Arial"/>
          <w:spacing w:val="-1"/>
        </w:rPr>
        <w:t>supplier</w:t>
      </w:r>
      <w:r w:rsidRPr="00F62D2A">
        <w:rPr>
          <w:rFonts w:cs="Arial"/>
          <w:spacing w:val="31"/>
        </w:rPr>
        <w:t xml:space="preserve"> </w:t>
      </w:r>
      <w:r w:rsidRPr="00F62D2A">
        <w:rPr>
          <w:rFonts w:cs="Arial"/>
          <w:spacing w:val="-1"/>
        </w:rPr>
        <w:t>to</w:t>
      </w:r>
      <w:r w:rsidRPr="00F62D2A">
        <w:rPr>
          <w:rFonts w:cs="Arial"/>
          <w:spacing w:val="33"/>
        </w:rPr>
        <w:t xml:space="preserve"> </w:t>
      </w:r>
      <w:r w:rsidRPr="00F62D2A">
        <w:rPr>
          <w:rFonts w:cs="Arial"/>
        </w:rPr>
        <w:t>pay</w:t>
      </w:r>
      <w:r w:rsidRPr="00F62D2A">
        <w:rPr>
          <w:rFonts w:cs="Arial"/>
          <w:spacing w:val="27"/>
        </w:rPr>
        <w:t xml:space="preserve"> </w:t>
      </w:r>
      <w:r w:rsidRPr="00F62D2A">
        <w:rPr>
          <w:rFonts w:cs="Arial"/>
          <w:spacing w:val="-1"/>
        </w:rPr>
        <w:t>penalties</w:t>
      </w:r>
      <w:r w:rsidRPr="00F62D2A">
        <w:rPr>
          <w:rFonts w:cs="Arial"/>
          <w:spacing w:val="32"/>
        </w:rPr>
        <w:t xml:space="preserve"> </w:t>
      </w:r>
      <w:r w:rsidRPr="00F62D2A">
        <w:rPr>
          <w:rFonts w:cs="Arial"/>
          <w:spacing w:val="-1"/>
        </w:rPr>
        <w:t>and/or</w:t>
      </w:r>
      <w:r w:rsidRPr="00F62D2A">
        <w:rPr>
          <w:rFonts w:cs="Arial"/>
          <w:spacing w:val="86"/>
          <w:w w:val="99"/>
        </w:rPr>
        <w:t xml:space="preserve"> </w:t>
      </w:r>
      <w:r w:rsidRPr="00F62D2A">
        <w:rPr>
          <w:rFonts w:cs="Arial"/>
          <w:spacing w:val="-1"/>
        </w:rPr>
        <w:t>damages</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6"/>
        </w:rPr>
        <w:t xml:space="preserve"> </w:t>
      </w:r>
      <w:r w:rsidRPr="00F62D2A">
        <w:rPr>
          <w:rFonts w:cs="Arial"/>
          <w:spacing w:val="-1"/>
        </w:rPr>
        <w:t>and</w:t>
      </w:r>
    </w:p>
    <w:p w14:paraId="60D6EDBC" w14:textId="77777777" w:rsidR="00420D44" w:rsidRPr="00F62D2A" w:rsidRDefault="00FA205C" w:rsidP="00FC36D8">
      <w:pPr>
        <w:pStyle w:val="BodyText"/>
        <w:numPr>
          <w:ilvl w:val="2"/>
          <w:numId w:val="2"/>
        </w:numPr>
        <w:tabs>
          <w:tab w:val="left" w:pos="1570"/>
        </w:tabs>
        <w:spacing w:before="19" w:line="360" w:lineRule="auto"/>
        <w:ind w:right="134" w:hanging="698"/>
        <w:jc w:val="both"/>
        <w:rPr>
          <w:rFonts w:cs="Arial"/>
        </w:rPr>
      </w:pPr>
      <w:r w:rsidRPr="00F62D2A">
        <w:rPr>
          <w:rFonts w:cs="Arial"/>
          <w:spacing w:val="-1"/>
        </w:rPr>
        <w:t>the</w:t>
      </w:r>
      <w:r w:rsidRPr="00F62D2A">
        <w:rPr>
          <w:rFonts w:cs="Arial"/>
          <w:spacing w:val="6"/>
        </w:rPr>
        <w:t xml:space="preserve"> </w:t>
      </w:r>
      <w:r w:rsidRPr="00F62D2A">
        <w:rPr>
          <w:rFonts w:cs="Arial"/>
          <w:spacing w:val="-1"/>
        </w:rPr>
        <w:t>aggregate</w:t>
      </w:r>
      <w:r w:rsidRPr="00F62D2A">
        <w:rPr>
          <w:rFonts w:cs="Arial"/>
          <w:spacing w:val="8"/>
        </w:rPr>
        <w:t xml:space="preserve"> </w:t>
      </w:r>
      <w:r w:rsidRPr="00F62D2A">
        <w:rPr>
          <w:rFonts w:cs="Arial"/>
        </w:rPr>
        <w:t>liability</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rPr>
        <w:t>supplier</w:t>
      </w:r>
      <w:r w:rsidRPr="00F62D2A">
        <w:rPr>
          <w:rFonts w:cs="Arial"/>
          <w:spacing w:val="7"/>
        </w:rPr>
        <w:t xml:space="preserve"> </w:t>
      </w:r>
      <w:r w:rsidRPr="00F62D2A">
        <w:rPr>
          <w:rFonts w:cs="Arial"/>
          <w:spacing w:val="-1"/>
        </w:rPr>
        <w:t>to</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purchaser,</w:t>
      </w:r>
      <w:r w:rsidRPr="00F62D2A">
        <w:rPr>
          <w:rFonts w:cs="Arial"/>
          <w:spacing w:val="9"/>
        </w:rPr>
        <w:t xml:space="preserve"> </w:t>
      </w:r>
      <w:r w:rsidRPr="00F62D2A">
        <w:rPr>
          <w:rFonts w:cs="Arial"/>
          <w:spacing w:val="-1"/>
        </w:rPr>
        <w:t>whether</w:t>
      </w:r>
      <w:r w:rsidRPr="00F62D2A">
        <w:rPr>
          <w:rFonts w:cs="Arial"/>
          <w:spacing w:val="9"/>
        </w:rPr>
        <w:t xml:space="preserve"> </w:t>
      </w:r>
      <w:r w:rsidRPr="00F62D2A">
        <w:rPr>
          <w:rFonts w:cs="Arial"/>
          <w:spacing w:val="-1"/>
        </w:rPr>
        <w:t>under</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contract,</w:t>
      </w:r>
      <w:r w:rsidRPr="00F62D2A">
        <w:rPr>
          <w:rFonts w:cs="Arial"/>
          <w:spacing w:val="6"/>
        </w:rPr>
        <w:t xml:space="preserve"> </w:t>
      </w:r>
      <w:r w:rsidRPr="00F62D2A">
        <w:rPr>
          <w:rFonts w:cs="Arial"/>
          <w:spacing w:val="-1"/>
        </w:rPr>
        <w:t>in</w:t>
      </w:r>
      <w:r w:rsidRPr="00F62D2A">
        <w:rPr>
          <w:rFonts w:cs="Arial"/>
          <w:spacing w:val="9"/>
        </w:rPr>
        <w:t xml:space="preserve"> </w:t>
      </w:r>
      <w:r w:rsidRPr="00F62D2A">
        <w:rPr>
          <w:rFonts w:cs="Arial"/>
          <w:spacing w:val="-1"/>
        </w:rPr>
        <w:t>tort</w:t>
      </w:r>
      <w:r w:rsidRPr="00F62D2A">
        <w:rPr>
          <w:rFonts w:cs="Arial"/>
          <w:spacing w:val="6"/>
        </w:rPr>
        <w:t xml:space="preserve"> </w:t>
      </w:r>
      <w:r w:rsidRPr="00F62D2A">
        <w:rPr>
          <w:rFonts w:cs="Arial"/>
          <w:spacing w:val="-1"/>
        </w:rPr>
        <w:t>or</w:t>
      </w:r>
      <w:r w:rsidRPr="00F62D2A">
        <w:rPr>
          <w:rFonts w:cs="Arial"/>
          <w:spacing w:val="10"/>
        </w:rPr>
        <w:t xml:space="preserve"> </w:t>
      </w:r>
      <w:r w:rsidRPr="00F62D2A">
        <w:rPr>
          <w:rFonts w:cs="Arial"/>
        </w:rPr>
        <w:t>otherwise,</w:t>
      </w:r>
      <w:r w:rsidRPr="00F62D2A">
        <w:rPr>
          <w:rFonts w:cs="Arial"/>
          <w:spacing w:val="57"/>
          <w:w w:val="99"/>
        </w:rPr>
        <w:t xml:space="preserve"> </w:t>
      </w:r>
      <w:r w:rsidRPr="00F62D2A">
        <w:rPr>
          <w:rFonts w:cs="Arial"/>
          <w:spacing w:val="-1"/>
        </w:rPr>
        <w:t>shall</w:t>
      </w:r>
      <w:r w:rsidRPr="00F62D2A">
        <w:rPr>
          <w:rFonts w:cs="Arial"/>
          <w:spacing w:val="39"/>
        </w:rPr>
        <w:t xml:space="preserve"> </w:t>
      </w:r>
      <w:r w:rsidRPr="00F62D2A">
        <w:rPr>
          <w:rFonts w:cs="Arial"/>
          <w:spacing w:val="-1"/>
        </w:rPr>
        <w:t>not</w:t>
      </w:r>
      <w:r w:rsidRPr="00F62D2A">
        <w:rPr>
          <w:rFonts w:cs="Arial"/>
          <w:spacing w:val="38"/>
        </w:rPr>
        <w:t xml:space="preserve"> </w:t>
      </w:r>
      <w:r w:rsidRPr="00F62D2A">
        <w:rPr>
          <w:rFonts w:cs="Arial"/>
        </w:rPr>
        <w:t>exceed</w:t>
      </w:r>
      <w:r w:rsidRPr="00F62D2A">
        <w:rPr>
          <w:rFonts w:cs="Arial"/>
          <w:spacing w:val="38"/>
        </w:rPr>
        <w:t xml:space="preserve"> </w:t>
      </w:r>
      <w:r w:rsidRPr="00F62D2A">
        <w:rPr>
          <w:rFonts w:cs="Arial"/>
          <w:spacing w:val="-1"/>
        </w:rPr>
        <w:t>the</w:t>
      </w:r>
      <w:r w:rsidRPr="00F62D2A">
        <w:rPr>
          <w:rFonts w:cs="Arial"/>
          <w:spacing w:val="37"/>
        </w:rPr>
        <w:t xml:space="preserve"> </w:t>
      </w:r>
      <w:r w:rsidRPr="00F62D2A">
        <w:rPr>
          <w:rFonts w:cs="Arial"/>
        </w:rPr>
        <w:t>total</w:t>
      </w:r>
      <w:r w:rsidRPr="00F62D2A">
        <w:rPr>
          <w:rFonts w:cs="Arial"/>
          <w:spacing w:val="40"/>
        </w:rPr>
        <w:t xml:space="preserve"> </w:t>
      </w:r>
      <w:r w:rsidRPr="00F62D2A">
        <w:rPr>
          <w:rFonts w:cs="Arial"/>
          <w:spacing w:val="-1"/>
        </w:rPr>
        <w:t>contract</w:t>
      </w:r>
      <w:r w:rsidRPr="00F62D2A">
        <w:rPr>
          <w:rFonts w:cs="Arial"/>
          <w:spacing w:val="38"/>
        </w:rPr>
        <w:t xml:space="preserve"> </w:t>
      </w:r>
      <w:r w:rsidRPr="00F62D2A">
        <w:rPr>
          <w:rFonts w:cs="Arial"/>
          <w:spacing w:val="-1"/>
        </w:rPr>
        <w:t>price,</w:t>
      </w:r>
      <w:r w:rsidRPr="00F62D2A">
        <w:rPr>
          <w:rFonts w:cs="Arial"/>
          <w:spacing w:val="39"/>
        </w:rPr>
        <w:t xml:space="preserve"> </w:t>
      </w:r>
      <w:r w:rsidRPr="00F62D2A">
        <w:rPr>
          <w:rFonts w:cs="Arial"/>
          <w:spacing w:val="-1"/>
        </w:rPr>
        <w:t>provided</w:t>
      </w:r>
      <w:r w:rsidRPr="00F62D2A">
        <w:rPr>
          <w:rFonts w:cs="Arial"/>
          <w:spacing w:val="37"/>
        </w:rPr>
        <w:t xml:space="preserve"> </w:t>
      </w:r>
      <w:r w:rsidRPr="00F62D2A">
        <w:rPr>
          <w:rFonts w:cs="Arial"/>
        </w:rPr>
        <w:t>that</w:t>
      </w:r>
      <w:r w:rsidRPr="00F62D2A">
        <w:rPr>
          <w:rFonts w:cs="Arial"/>
          <w:spacing w:val="39"/>
        </w:rPr>
        <w:t xml:space="preserve"> </w:t>
      </w:r>
      <w:r w:rsidRPr="00F62D2A">
        <w:rPr>
          <w:rFonts w:cs="Arial"/>
        </w:rPr>
        <w:t>this</w:t>
      </w:r>
      <w:r w:rsidRPr="00F62D2A">
        <w:rPr>
          <w:rFonts w:cs="Arial"/>
          <w:spacing w:val="39"/>
        </w:rPr>
        <w:t xml:space="preserve"> </w:t>
      </w:r>
      <w:r w:rsidRPr="00F62D2A">
        <w:rPr>
          <w:rFonts w:cs="Arial"/>
          <w:spacing w:val="-1"/>
        </w:rPr>
        <w:t>limitation</w:t>
      </w:r>
      <w:r w:rsidRPr="00F62D2A">
        <w:rPr>
          <w:rFonts w:cs="Arial"/>
          <w:spacing w:val="38"/>
        </w:rPr>
        <w:t xml:space="preserve"> </w:t>
      </w:r>
      <w:r w:rsidRPr="00F62D2A">
        <w:rPr>
          <w:rFonts w:cs="Arial"/>
        </w:rPr>
        <w:t>shall</w:t>
      </w:r>
      <w:r w:rsidRPr="00F62D2A">
        <w:rPr>
          <w:rFonts w:cs="Arial"/>
          <w:spacing w:val="37"/>
        </w:rPr>
        <w:t xml:space="preserve"> </w:t>
      </w:r>
      <w:r w:rsidRPr="00F62D2A">
        <w:rPr>
          <w:rFonts w:cs="Arial"/>
          <w:spacing w:val="1"/>
        </w:rPr>
        <w:t>not</w:t>
      </w:r>
      <w:r w:rsidRPr="00F62D2A">
        <w:rPr>
          <w:rFonts w:cs="Arial"/>
          <w:spacing w:val="38"/>
        </w:rPr>
        <w:t xml:space="preserve"> </w:t>
      </w:r>
      <w:r w:rsidRPr="00F62D2A">
        <w:rPr>
          <w:rFonts w:cs="Arial"/>
        </w:rPr>
        <w:t>apply</w:t>
      </w:r>
      <w:r w:rsidRPr="00F62D2A">
        <w:rPr>
          <w:rFonts w:cs="Arial"/>
          <w:spacing w:val="35"/>
        </w:rPr>
        <w:t xml:space="preserve"> </w:t>
      </w:r>
      <w:r w:rsidRPr="00F62D2A">
        <w:rPr>
          <w:rFonts w:cs="Arial"/>
          <w:spacing w:val="-1"/>
        </w:rPr>
        <w:t>to</w:t>
      </w:r>
      <w:r w:rsidRPr="00F62D2A">
        <w:rPr>
          <w:rFonts w:cs="Arial"/>
          <w:spacing w:val="38"/>
        </w:rPr>
        <w:t xml:space="preserve"> </w:t>
      </w:r>
      <w:r w:rsidRPr="00F62D2A">
        <w:rPr>
          <w:rFonts w:cs="Arial"/>
        </w:rPr>
        <w:t>the</w:t>
      </w:r>
      <w:r w:rsidRPr="00F62D2A">
        <w:rPr>
          <w:rFonts w:cs="Arial"/>
          <w:spacing w:val="37"/>
        </w:rPr>
        <w:t xml:space="preserve"> </w:t>
      </w:r>
      <w:r w:rsidRPr="00F62D2A">
        <w:rPr>
          <w:rFonts w:cs="Arial"/>
        </w:rPr>
        <w:t>cost</w:t>
      </w:r>
      <w:r w:rsidRPr="00F62D2A">
        <w:rPr>
          <w:rFonts w:cs="Arial"/>
          <w:spacing w:val="39"/>
        </w:rPr>
        <w:t xml:space="preserve"> </w:t>
      </w:r>
      <w:r w:rsidRPr="00F62D2A">
        <w:rPr>
          <w:rFonts w:cs="Arial"/>
          <w:spacing w:val="-1"/>
        </w:rPr>
        <w:t>of</w:t>
      </w:r>
      <w:r w:rsidRPr="00F62D2A">
        <w:rPr>
          <w:rFonts w:cs="Arial"/>
          <w:spacing w:val="68"/>
          <w:w w:val="99"/>
        </w:rPr>
        <w:t xml:space="preserve"> </w:t>
      </w:r>
      <w:r w:rsidRPr="00F62D2A">
        <w:rPr>
          <w:rFonts w:cs="Arial"/>
          <w:spacing w:val="-1"/>
        </w:rPr>
        <w:t>repairing</w:t>
      </w:r>
      <w:r w:rsidRPr="00F62D2A">
        <w:rPr>
          <w:rFonts w:cs="Arial"/>
          <w:spacing w:val="-9"/>
        </w:rPr>
        <w:t xml:space="preserve"> </w:t>
      </w:r>
      <w:r w:rsidRPr="00F62D2A">
        <w:rPr>
          <w:rFonts w:cs="Arial"/>
          <w:spacing w:val="-1"/>
        </w:rPr>
        <w:t>or</w:t>
      </w:r>
      <w:r w:rsidRPr="00F62D2A">
        <w:rPr>
          <w:rFonts w:cs="Arial"/>
          <w:spacing w:val="-9"/>
        </w:rPr>
        <w:t xml:space="preserve"> </w:t>
      </w:r>
      <w:r w:rsidRPr="00F62D2A">
        <w:rPr>
          <w:rFonts w:cs="Arial"/>
        </w:rPr>
        <w:t>replacing</w:t>
      </w:r>
      <w:r w:rsidRPr="00F62D2A">
        <w:rPr>
          <w:rFonts w:cs="Arial"/>
          <w:spacing w:val="-9"/>
        </w:rPr>
        <w:t xml:space="preserve"> </w:t>
      </w:r>
      <w:r w:rsidRPr="00F62D2A">
        <w:rPr>
          <w:rFonts w:cs="Arial"/>
        </w:rPr>
        <w:t>defective</w:t>
      </w:r>
      <w:r w:rsidRPr="00F62D2A">
        <w:rPr>
          <w:rFonts w:cs="Arial"/>
          <w:spacing w:val="-10"/>
        </w:rPr>
        <w:t xml:space="preserve"> </w:t>
      </w:r>
      <w:r w:rsidRPr="00F62D2A">
        <w:rPr>
          <w:rFonts w:cs="Arial"/>
        </w:rPr>
        <w:t>equipment.</w:t>
      </w:r>
    </w:p>
    <w:p w14:paraId="306B3C36" w14:textId="77777777" w:rsidR="00420D44" w:rsidRPr="00F62D2A" w:rsidRDefault="00420D44">
      <w:pPr>
        <w:rPr>
          <w:rFonts w:ascii="Arial" w:eastAsia="Arial" w:hAnsi="Arial" w:cs="Arial"/>
          <w:sz w:val="20"/>
          <w:szCs w:val="20"/>
        </w:rPr>
      </w:pPr>
    </w:p>
    <w:p w14:paraId="1CF1A136" w14:textId="77777777" w:rsidR="00420D44" w:rsidRPr="00F62D2A" w:rsidRDefault="00FA205C" w:rsidP="00FC36D8">
      <w:pPr>
        <w:pStyle w:val="Heading4"/>
        <w:numPr>
          <w:ilvl w:val="0"/>
          <w:numId w:val="2"/>
        </w:numPr>
        <w:tabs>
          <w:tab w:val="left" w:pos="1232"/>
        </w:tabs>
        <w:spacing w:before="154"/>
        <w:rPr>
          <w:rFonts w:cs="Arial"/>
          <w:b w:val="0"/>
          <w:bCs w:val="0"/>
        </w:rPr>
      </w:pPr>
      <w:r w:rsidRPr="00F62D2A">
        <w:rPr>
          <w:rFonts w:cs="Arial"/>
        </w:rPr>
        <w:t>Governing</w:t>
      </w:r>
      <w:r w:rsidRPr="00F62D2A">
        <w:rPr>
          <w:rFonts w:cs="Arial"/>
          <w:spacing w:val="-19"/>
        </w:rPr>
        <w:t xml:space="preserve"> </w:t>
      </w:r>
      <w:r w:rsidRPr="00F62D2A">
        <w:rPr>
          <w:rFonts w:cs="Arial"/>
          <w:spacing w:val="-1"/>
        </w:rPr>
        <w:t>language</w:t>
      </w:r>
    </w:p>
    <w:p w14:paraId="7CC253EE" w14:textId="77777777" w:rsidR="00420D44" w:rsidRPr="00F62D2A" w:rsidRDefault="00FA205C" w:rsidP="00FC36D8">
      <w:pPr>
        <w:pStyle w:val="BodyText"/>
        <w:numPr>
          <w:ilvl w:val="1"/>
          <w:numId w:val="2"/>
        </w:numPr>
        <w:tabs>
          <w:tab w:val="left" w:pos="1412"/>
        </w:tabs>
        <w:spacing w:before="134" w:line="363" w:lineRule="auto"/>
        <w:ind w:right="188" w:hanging="540"/>
        <w:rPr>
          <w:rFonts w:cs="Arial"/>
        </w:rPr>
      </w:pPr>
      <w:r w:rsidRPr="00F62D2A">
        <w:rPr>
          <w:rFonts w:cs="Arial"/>
        </w:rPr>
        <w:t>The</w:t>
      </w:r>
      <w:r w:rsidRPr="00F62D2A">
        <w:rPr>
          <w:rFonts w:cs="Arial"/>
          <w:spacing w:val="43"/>
        </w:rPr>
        <w:t xml:space="preserve"> </w:t>
      </w:r>
      <w:r w:rsidRPr="00F62D2A">
        <w:rPr>
          <w:rFonts w:cs="Arial"/>
          <w:spacing w:val="-1"/>
        </w:rPr>
        <w:t>contract</w:t>
      </w:r>
      <w:r w:rsidRPr="00F62D2A">
        <w:rPr>
          <w:rFonts w:cs="Arial"/>
          <w:spacing w:val="43"/>
        </w:rPr>
        <w:t xml:space="preserve"> </w:t>
      </w:r>
      <w:r w:rsidRPr="00F62D2A">
        <w:rPr>
          <w:rFonts w:cs="Arial"/>
          <w:spacing w:val="-1"/>
        </w:rPr>
        <w:t>shall</w:t>
      </w:r>
      <w:r w:rsidRPr="00F62D2A">
        <w:rPr>
          <w:rFonts w:cs="Arial"/>
          <w:spacing w:val="44"/>
        </w:rPr>
        <w:t xml:space="preserve"> </w:t>
      </w:r>
      <w:r w:rsidRPr="00F62D2A">
        <w:rPr>
          <w:rFonts w:cs="Arial"/>
          <w:spacing w:val="-1"/>
        </w:rPr>
        <w:t>be</w:t>
      </w:r>
      <w:r w:rsidRPr="00F62D2A">
        <w:rPr>
          <w:rFonts w:cs="Arial"/>
          <w:spacing w:val="45"/>
        </w:rPr>
        <w:t xml:space="preserve"> </w:t>
      </w:r>
      <w:r w:rsidRPr="00F62D2A">
        <w:rPr>
          <w:rFonts w:cs="Arial"/>
          <w:spacing w:val="-1"/>
        </w:rPr>
        <w:t>written</w:t>
      </w:r>
      <w:r w:rsidRPr="00F62D2A">
        <w:rPr>
          <w:rFonts w:cs="Arial"/>
          <w:spacing w:val="43"/>
        </w:rPr>
        <w:t xml:space="preserve"> </w:t>
      </w:r>
      <w:r w:rsidRPr="00F62D2A">
        <w:rPr>
          <w:rFonts w:cs="Arial"/>
          <w:spacing w:val="-1"/>
        </w:rPr>
        <w:t>in</w:t>
      </w:r>
      <w:r w:rsidRPr="00F62D2A">
        <w:rPr>
          <w:rFonts w:cs="Arial"/>
          <w:spacing w:val="46"/>
        </w:rPr>
        <w:t xml:space="preserve"> </w:t>
      </w:r>
      <w:r w:rsidRPr="00F62D2A">
        <w:rPr>
          <w:rFonts w:cs="Arial"/>
          <w:spacing w:val="-1"/>
        </w:rPr>
        <w:t>English.</w:t>
      </w:r>
      <w:r w:rsidRPr="00F62D2A">
        <w:rPr>
          <w:rFonts w:cs="Arial"/>
          <w:spacing w:val="46"/>
        </w:rPr>
        <w:t xml:space="preserve"> </w:t>
      </w:r>
      <w:r w:rsidRPr="00F62D2A">
        <w:rPr>
          <w:rFonts w:cs="Arial"/>
        </w:rPr>
        <w:t>All</w:t>
      </w:r>
      <w:r w:rsidRPr="00F62D2A">
        <w:rPr>
          <w:rFonts w:cs="Arial"/>
          <w:spacing w:val="43"/>
        </w:rPr>
        <w:t xml:space="preserve"> </w:t>
      </w:r>
      <w:r w:rsidRPr="00F62D2A">
        <w:rPr>
          <w:rFonts w:cs="Arial"/>
          <w:spacing w:val="-1"/>
        </w:rPr>
        <w:t>correspondence</w:t>
      </w:r>
      <w:r w:rsidRPr="00F62D2A">
        <w:rPr>
          <w:rFonts w:cs="Arial"/>
          <w:spacing w:val="43"/>
        </w:rPr>
        <w:t xml:space="preserve"> </w:t>
      </w:r>
      <w:r w:rsidRPr="00F62D2A">
        <w:rPr>
          <w:rFonts w:cs="Arial"/>
          <w:spacing w:val="-1"/>
        </w:rPr>
        <w:t>and</w:t>
      </w:r>
      <w:r w:rsidRPr="00F62D2A">
        <w:rPr>
          <w:rFonts w:cs="Arial"/>
          <w:spacing w:val="43"/>
        </w:rPr>
        <w:t xml:space="preserve"> </w:t>
      </w:r>
      <w:r w:rsidRPr="00F62D2A">
        <w:rPr>
          <w:rFonts w:cs="Arial"/>
          <w:spacing w:val="-1"/>
        </w:rPr>
        <w:t>other</w:t>
      </w:r>
      <w:r w:rsidRPr="00F62D2A">
        <w:rPr>
          <w:rFonts w:cs="Arial"/>
          <w:spacing w:val="45"/>
        </w:rPr>
        <w:t xml:space="preserve"> </w:t>
      </w:r>
      <w:r w:rsidRPr="00F62D2A">
        <w:rPr>
          <w:rFonts w:cs="Arial"/>
        </w:rPr>
        <w:t>documents</w:t>
      </w:r>
      <w:r w:rsidRPr="00F62D2A">
        <w:rPr>
          <w:rFonts w:cs="Arial"/>
          <w:spacing w:val="45"/>
        </w:rPr>
        <w:t xml:space="preserve"> </w:t>
      </w:r>
      <w:r w:rsidRPr="00F62D2A">
        <w:rPr>
          <w:rFonts w:cs="Arial"/>
          <w:spacing w:val="-1"/>
        </w:rPr>
        <w:t>pertaining</w:t>
      </w:r>
      <w:r w:rsidRPr="00F62D2A">
        <w:rPr>
          <w:rFonts w:cs="Arial"/>
          <w:spacing w:val="43"/>
        </w:rPr>
        <w:t xml:space="preserve"> </w:t>
      </w:r>
      <w:r w:rsidRPr="00F62D2A">
        <w:rPr>
          <w:rFonts w:cs="Arial"/>
          <w:spacing w:val="-1"/>
        </w:rPr>
        <w:t>to</w:t>
      </w:r>
      <w:r w:rsidRPr="00F62D2A">
        <w:rPr>
          <w:rFonts w:cs="Arial"/>
          <w:spacing w:val="43"/>
        </w:rPr>
        <w:t xml:space="preserve"> </w:t>
      </w:r>
      <w:r w:rsidRPr="00F62D2A">
        <w:rPr>
          <w:rFonts w:cs="Arial"/>
        </w:rPr>
        <w:t>the</w:t>
      </w:r>
      <w:r w:rsidRPr="00F62D2A">
        <w:rPr>
          <w:rFonts w:cs="Arial"/>
          <w:spacing w:val="93"/>
          <w:w w:val="99"/>
        </w:rPr>
        <w:t xml:space="preserve"> </w:t>
      </w:r>
      <w:r w:rsidRPr="00F62D2A">
        <w:rPr>
          <w:rFonts w:cs="Arial"/>
          <w:spacing w:val="-1"/>
        </w:rPr>
        <w:t>contract</w:t>
      </w:r>
      <w:r w:rsidRPr="00F62D2A">
        <w:rPr>
          <w:rFonts w:cs="Arial"/>
          <w:spacing w:val="-6"/>
        </w:rPr>
        <w:t xml:space="preserve"> </w:t>
      </w:r>
      <w:r w:rsidRPr="00F62D2A">
        <w:rPr>
          <w:rFonts w:cs="Arial"/>
        </w:rPr>
        <w:t>that</w:t>
      </w:r>
      <w:r w:rsidRPr="00F62D2A">
        <w:rPr>
          <w:rFonts w:cs="Arial"/>
          <w:spacing w:val="-6"/>
        </w:rPr>
        <w:t xml:space="preserve"> </w:t>
      </w:r>
      <w:r w:rsidRPr="00F62D2A">
        <w:rPr>
          <w:rFonts w:cs="Arial"/>
          <w:spacing w:val="-1"/>
        </w:rPr>
        <w:t>is</w:t>
      </w:r>
      <w:r w:rsidRPr="00F62D2A">
        <w:rPr>
          <w:rFonts w:cs="Arial"/>
          <w:spacing w:val="-5"/>
        </w:rPr>
        <w:t xml:space="preserve"> </w:t>
      </w:r>
      <w:r w:rsidRPr="00F62D2A">
        <w:rPr>
          <w:rFonts w:cs="Arial"/>
        </w:rPr>
        <w:t>exchanged</w:t>
      </w:r>
      <w:r w:rsidRPr="00F62D2A">
        <w:rPr>
          <w:rFonts w:cs="Arial"/>
          <w:spacing w:val="-4"/>
        </w:rPr>
        <w:t xml:space="preserve"> </w:t>
      </w:r>
      <w:r w:rsidRPr="00F62D2A">
        <w:rPr>
          <w:rFonts w:cs="Arial"/>
          <w:spacing w:val="1"/>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spacing w:val="-1"/>
        </w:rPr>
        <w:t>parties</w:t>
      </w:r>
      <w:r w:rsidRPr="00F62D2A">
        <w:rPr>
          <w:rFonts w:cs="Arial"/>
          <w:spacing w:val="-5"/>
        </w:rPr>
        <w:t xml:space="preserve"> </w:t>
      </w:r>
      <w:r w:rsidRPr="00F62D2A">
        <w:rPr>
          <w:rFonts w:cs="Arial"/>
        </w:rPr>
        <w:t>shall</w:t>
      </w:r>
      <w:r w:rsidRPr="00F62D2A">
        <w:rPr>
          <w:rFonts w:cs="Arial"/>
          <w:spacing w:val="-6"/>
        </w:rPr>
        <w:t xml:space="preserve"> </w:t>
      </w:r>
      <w:r w:rsidRPr="00F62D2A">
        <w:rPr>
          <w:rFonts w:cs="Arial"/>
        </w:rPr>
        <w:t>also</w:t>
      </w:r>
      <w:r w:rsidRPr="00F62D2A">
        <w:rPr>
          <w:rFonts w:cs="Arial"/>
          <w:spacing w:val="-6"/>
        </w:rPr>
        <w:t xml:space="preserve"> </w:t>
      </w:r>
      <w:r w:rsidRPr="00F62D2A">
        <w:rPr>
          <w:rFonts w:cs="Arial"/>
          <w:spacing w:val="1"/>
        </w:rPr>
        <w:t>be</w:t>
      </w:r>
      <w:r w:rsidRPr="00F62D2A">
        <w:rPr>
          <w:rFonts w:cs="Arial"/>
          <w:spacing w:val="-4"/>
        </w:rPr>
        <w:t xml:space="preserve"> </w:t>
      </w:r>
      <w:r w:rsidRPr="00F62D2A">
        <w:rPr>
          <w:rFonts w:cs="Arial"/>
          <w:spacing w:val="-1"/>
        </w:rPr>
        <w:t>written</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English.</w:t>
      </w:r>
    </w:p>
    <w:p w14:paraId="461ABDF5" w14:textId="77777777" w:rsidR="00420D44" w:rsidRPr="00F62D2A" w:rsidRDefault="00420D44">
      <w:pPr>
        <w:rPr>
          <w:rFonts w:ascii="Arial" w:eastAsia="Arial" w:hAnsi="Arial" w:cs="Arial"/>
          <w:sz w:val="20"/>
          <w:szCs w:val="20"/>
        </w:rPr>
      </w:pPr>
    </w:p>
    <w:p w14:paraId="0AF63A72" w14:textId="77777777" w:rsidR="00420D44" w:rsidRPr="00F62D2A" w:rsidRDefault="00FA205C" w:rsidP="00FC36D8">
      <w:pPr>
        <w:pStyle w:val="Heading4"/>
        <w:numPr>
          <w:ilvl w:val="0"/>
          <w:numId w:val="2"/>
        </w:numPr>
        <w:tabs>
          <w:tab w:val="left" w:pos="1232"/>
        </w:tabs>
        <w:spacing w:before="152"/>
        <w:rPr>
          <w:rFonts w:cs="Arial"/>
          <w:b w:val="0"/>
          <w:bCs w:val="0"/>
        </w:rPr>
      </w:pPr>
      <w:r w:rsidRPr="00F62D2A">
        <w:rPr>
          <w:rFonts w:cs="Arial"/>
          <w:spacing w:val="-1"/>
        </w:rPr>
        <w:t>Applicable</w:t>
      </w:r>
      <w:r w:rsidRPr="00F62D2A">
        <w:rPr>
          <w:rFonts w:cs="Arial"/>
          <w:spacing w:val="-13"/>
        </w:rPr>
        <w:t xml:space="preserve"> </w:t>
      </w:r>
      <w:r w:rsidRPr="00F62D2A">
        <w:rPr>
          <w:rFonts w:cs="Arial"/>
          <w:spacing w:val="-1"/>
        </w:rPr>
        <w:t>law</w:t>
      </w:r>
    </w:p>
    <w:p w14:paraId="232CE41C" w14:textId="77777777" w:rsidR="00420D44" w:rsidRPr="00F62D2A" w:rsidRDefault="00FA205C" w:rsidP="00FC36D8">
      <w:pPr>
        <w:pStyle w:val="BodyText"/>
        <w:numPr>
          <w:ilvl w:val="1"/>
          <w:numId w:val="2"/>
        </w:numPr>
        <w:tabs>
          <w:tab w:val="left" w:pos="1412"/>
        </w:tabs>
        <w:spacing w:before="134" w:line="363" w:lineRule="auto"/>
        <w:ind w:right="188" w:hanging="540"/>
        <w:rPr>
          <w:rFonts w:cs="Arial"/>
        </w:rPr>
      </w:pPr>
      <w:r w:rsidRPr="00F62D2A">
        <w:rPr>
          <w:rFonts w:cs="Arial"/>
        </w:rPr>
        <w:t>The</w:t>
      </w:r>
      <w:r w:rsidRPr="00F62D2A">
        <w:rPr>
          <w:rFonts w:cs="Arial"/>
          <w:spacing w:val="21"/>
        </w:rPr>
        <w:t xml:space="preserve"> </w:t>
      </w:r>
      <w:r w:rsidRPr="00F62D2A">
        <w:rPr>
          <w:rFonts w:cs="Arial"/>
          <w:spacing w:val="-1"/>
        </w:rPr>
        <w:t>contract</w:t>
      </w:r>
      <w:r w:rsidRPr="00F62D2A">
        <w:rPr>
          <w:rFonts w:cs="Arial"/>
          <w:spacing w:val="22"/>
        </w:rPr>
        <w:t xml:space="preserve"> </w:t>
      </w:r>
      <w:r w:rsidRPr="00F62D2A">
        <w:rPr>
          <w:rFonts w:cs="Arial"/>
        </w:rPr>
        <w:t>shall</w:t>
      </w:r>
      <w:r w:rsidRPr="00F62D2A">
        <w:rPr>
          <w:rFonts w:cs="Arial"/>
          <w:spacing w:val="24"/>
        </w:rPr>
        <w:t xml:space="preserve"> </w:t>
      </w:r>
      <w:r w:rsidRPr="00F62D2A">
        <w:rPr>
          <w:rFonts w:cs="Arial"/>
          <w:spacing w:val="-1"/>
        </w:rPr>
        <w:t>be</w:t>
      </w:r>
      <w:r w:rsidRPr="00F62D2A">
        <w:rPr>
          <w:rFonts w:cs="Arial"/>
          <w:spacing w:val="24"/>
        </w:rPr>
        <w:t xml:space="preserve"> </w:t>
      </w:r>
      <w:r w:rsidRPr="00F62D2A">
        <w:rPr>
          <w:rFonts w:cs="Arial"/>
          <w:spacing w:val="-1"/>
        </w:rPr>
        <w:t>interpreted</w:t>
      </w:r>
      <w:r w:rsidRPr="00F62D2A">
        <w:rPr>
          <w:rFonts w:cs="Arial"/>
          <w:spacing w:val="23"/>
        </w:rPr>
        <w:t xml:space="preserve"> </w:t>
      </w:r>
      <w:r w:rsidRPr="00F62D2A">
        <w:rPr>
          <w:rFonts w:cs="Arial"/>
        </w:rPr>
        <w:t>in</w:t>
      </w:r>
      <w:r w:rsidRPr="00F62D2A">
        <w:rPr>
          <w:rFonts w:cs="Arial"/>
          <w:spacing w:val="22"/>
        </w:rPr>
        <w:t xml:space="preserve"> </w:t>
      </w:r>
      <w:r w:rsidRPr="00F62D2A">
        <w:rPr>
          <w:rFonts w:cs="Arial"/>
        </w:rPr>
        <w:t>accordance</w:t>
      </w:r>
      <w:r w:rsidRPr="00F62D2A">
        <w:rPr>
          <w:rFonts w:cs="Arial"/>
          <w:spacing w:val="24"/>
        </w:rPr>
        <w:t xml:space="preserve"> </w:t>
      </w:r>
      <w:r w:rsidRPr="00F62D2A">
        <w:rPr>
          <w:rFonts w:cs="Arial"/>
          <w:spacing w:val="-1"/>
        </w:rPr>
        <w:t>with</w:t>
      </w:r>
      <w:r w:rsidRPr="00F62D2A">
        <w:rPr>
          <w:rFonts w:cs="Arial"/>
          <w:spacing w:val="27"/>
        </w:rPr>
        <w:t xml:space="preserve"> </w:t>
      </w:r>
      <w:r w:rsidRPr="00F62D2A">
        <w:rPr>
          <w:rFonts w:cs="Arial"/>
          <w:spacing w:val="-1"/>
        </w:rPr>
        <w:t>South</w:t>
      </w:r>
      <w:r w:rsidRPr="00F62D2A">
        <w:rPr>
          <w:rFonts w:cs="Arial"/>
          <w:spacing w:val="23"/>
        </w:rPr>
        <w:t xml:space="preserve"> </w:t>
      </w:r>
      <w:r w:rsidRPr="00F62D2A">
        <w:rPr>
          <w:rFonts w:cs="Arial"/>
        </w:rPr>
        <w:t>African</w:t>
      </w:r>
      <w:r w:rsidRPr="00F62D2A">
        <w:rPr>
          <w:rFonts w:cs="Arial"/>
          <w:spacing w:val="22"/>
        </w:rPr>
        <w:t xml:space="preserve"> </w:t>
      </w:r>
      <w:r w:rsidRPr="00F62D2A">
        <w:rPr>
          <w:rFonts w:cs="Arial"/>
        </w:rPr>
        <w:t>laws,</w:t>
      </w:r>
      <w:r w:rsidRPr="00F62D2A">
        <w:rPr>
          <w:rFonts w:cs="Arial"/>
          <w:spacing w:val="25"/>
        </w:rPr>
        <w:t xml:space="preserve"> </w:t>
      </w:r>
      <w:r w:rsidRPr="00F62D2A">
        <w:rPr>
          <w:rFonts w:cs="Arial"/>
          <w:spacing w:val="-1"/>
        </w:rPr>
        <w:t>unless</w:t>
      </w:r>
      <w:r w:rsidRPr="00F62D2A">
        <w:rPr>
          <w:rFonts w:cs="Arial"/>
          <w:spacing w:val="24"/>
        </w:rPr>
        <w:t xml:space="preserve"> </w:t>
      </w:r>
      <w:r w:rsidRPr="00F62D2A">
        <w:rPr>
          <w:rFonts w:cs="Arial"/>
          <w:spacing w:val="-1"/>
        </w:rPr>
        <w:t>otherwise</w:t>
      </w:r>
      <w:r w:rsidRPr="00F62D2A">
        <w:rPr>
          <w:rFonts w:cs="Arial"/>
          <w:spacing w:val="21"/>
        </w:rPr>
        <w:t xml:space="preserve"> </w:t>
      </w:r>
      <w:r w:rsidRPr="00F62D2A">
        <w:rPr>
          <w:rFonts w:cs="Arial"/>
        </w:rPr>
        <w:t>specified</w:t>
      </w:r>
      <w:r w:rsidRPr="00F62D2A">
        <w:rPr>
          <w:rFonts w:cs="Arial"/>
          <w:spacing w:val="24"/>
        </w:rPr>
        <w:t xml:space="preserve"> </w:t>
      </w:r>
      <w:r w:rsidRPr="00F62D2A">
        <w:rPr>
          <w:rFonts w:cs="Arial"/>
        </w:rPr>
        <w:t>in</w:t>
      </w:r>
      <w:r w:rsidRPr="00F62D2A">
        <w:rPr>
          <w:rFonts w:cs="Arial"/>
          <w:spacing w:val="85"/>
          <w:w w:val="99"/>
        </w:rPr>
        <w:t xml:space="preserve"> </w:t>
      </w:r>
      <w:r w:rsidRPr="00F62D2A">
        <w:rPr>
          <w:rFonts w:cs="Arial"/>
          <w:spacing w:val="-1"/>
        </w:rPr>
        <w:t>SCC.</w:t>
      </w:r>
    </w:p>
    <w:p w14:paraId="0C37BE99" w14:textId="77777777" w:rsidR="00420D44" w:rsidRPr="00F62D2A" w:rsidRDefault="00420D44">
      <w:pPr>
        <w:rPr>
          <w:rFonts w:ascii="Arial" w:eastAsia="Arial" w:hAnsi="Arial" w:cs="Arial"/>
          <w:sz w:val="20"/>
          <w:szCs w:val="20"/>
        </w:rPr>
      </w:pPr>
    </w:p>
    <w:p w14:paraId="51979E71" w14:textId="77777777" w:rsidR="00420D44" w:rsidRPr="00F62D2A" w:rsidRDefault="00FA205C" w:rsidP="00FC36D8">
      <w:pPr>
        <w:pStyle w:val="Heading4"/>
        <w:numPr>
          <w:ilvl w:val="0"/>
          <w:numId w:val="2"/>
        </w:numPr>
        <w:tabs>
          <w:tab w:val="left" w:pos="1232"/>
        </w:tabs>
        <w:spacing w:before="152"/>
        <w:rPr>
          <w:rFonts w:cs="Arial"/>
          <w:b w:val="0"/>
          <w:bCs w:val="0"/>
        </w:rPr>
      </w:pPr>
      <w:r w:rsidRPr="00F62D2A">
        <w:rPr>
          <w:rFonts w:cs="Arial"/>
          <w:spacing w:val="-1"/>
        </w:rPr>
        <w:t>Notices</w:t>
      </w:r>
    </w:p>
    <w:p w14:paraId="40A62AFE" w14:textId="77777777" w:rsidR="00420D44" w:rsidRPr="00F62D2A" w:rsidRDefault="00FA205C" w:rsidP="00FC36D8">
      <w:pPr>
        <w:pStyle w:val="BodyText"/>
        <w:numPr>
          <w:ilvl w:val="1"/>
          <w:numId w:val="2"/>
        </w:numPr>
        <w:tabs>
          <w:tab w:val="left" w:pos="1412"/>
        </w:tabs>
        <w:spacing w:before="134" w:line="361" w:lineRule="auto"/>
        <w:ind w:right="132" w:hanging="540"/>
        <w:jc w:val="both"/>
        <w:rPr>
          <w:rFonts w:cs="Arial"/>
        </w:rPr>
      </w:pPr>
      <w:r w:rsidRPr="00F62D2A">
        <w:rPr>
          <w:rFonts w:cs="Arial"/>
        </w:rPr>
        <w:t>Every</w:t>
      </w:r>
      <w:r w:rsidRPr="00F62D2A">
        <w:rPr>
          <w:rFonts w:cs="Arial"/>
          <w:spacing w:val="-2"/>
        </w:rPr>
        <w:t xml:space="preserve"> </w:t>
      </w:r>
      <w:r w:rsidRPr="00F62D2A">
        <w:rPr>
          <w:rFonts w:cs="Arial"/>
          <w:spacing w:val="-1"/>
        </w:rPr>
        <w:t xml:space="preserve">written </w:t>
      </w:r>
      <w:r w:rsidRPr="00F62D2A">
        <w:rPr>
          <w:rFonts w:cs="Arial"/>
        </w:rPr>
        <w:t>acceptance</w:t>
      </w:r>
      <w:r w:rsidRPr="00F62D2A">
        <w:rPr>
          <w:rFonts w:cs="Arial"/>
          <w:spacing w:val="1"/>
        </w:rPr>
        <w:t xml:space="preserve"> of</w:t>
      </w:r>
      <w:r w:rsidRPr="00F62D2A">
        <w:rPr>
          <w:rFonts w:cs="Arial"/>
          <w:spacing w:val="2"/>
        </w:rPr>
        <w:t xml:space="preserve"> </w:t>
      </w:r>
      <w:r w:rsidRPr="00F62D2A">
        <w:rPr>
          <w:rFonts w:cs="Arial"/>
        </w:rPr>
        <w:t>a</w:t>
      </w:r>
      <w:r w:rsidRPr="00F62D2A">
        <w:rPr>
          <w:rFonts w:cs="Arial"/>
          <w:spacing w:val="-1"/>
        </w:rPr>
        <w:t xml:space="preserve"> bid</w:t>
      </w:r>
      <w:r w:rsidRPr="00F62D2A">
        <w:rPr>
          <w:rFonts w:cs="Arial"/>
          <w:spacing w:val="1"/>
        </w:rPr>
        <w:t xml:space="preserve"> </w:t>
      </w:r>
      <w:r w:rsidRPr="00F62D2A">
        <w:rPr>
          <w:rFonts w:cs="Arial"/>
        </w:rPr>
        <w:t>shall</w:t>
      </w:r>
      <w:r w:rsidRPr="00F62D2A">
        <w:rPr>
          <w:rFonts w:cs="Arial"/>
          <w:spacing w:val="1"/>
        </w:rPr>
        <w:t xml:space="preserve"> </w:t>
      </w:r>
      <w:r w:rsidRPr="00F62D2A">
        <w:rPr>
          <w:rFonts w:cs="Arial"/>
          <w:spacing w:val="-1"/>
        </w:rPr>
        <w:t>be</w:t>
      </w:r>
      <w:r w:rsidRPr="00F62D2A">
        <w:rPr>
          <w:rFonts w:cs="Arial"/>
          <w:spacing w:val="1"/>
        </w:rPr>
        <w:t xml:space="preserve"> </w:t>
      </w:r>
      <w:r w:rsidRPr="00F62D2A">
        <w:rPr>
          <w:rFonts w:cs="Arial"/>
        </w:rPr>
        <w:t>posted</w:t>
      </w:r>
      <w:r w:rsidRPr="00F62D2A">
        <w:rPr>
          <w:rFonts w:cs="Arial"/>
          <w:spacing w:val="-1"/>
        </w:rPr>
        <w:t xml:space="preserve"> to</w:t>
      </w:r>
      <w:r w:rsidRPr="00F62D2A">
        <w:rPr>
          <w:rFonts w:cs="Arial"/>
          <w:spacing w:val="1"/>
        </w:rPr>
        <w:t xml:space="preserve"> </w:t>
      </w:r>
      <w:r w:rsidRPr="00F62D2A">
        <w:rPr>
          <w:rFonts w:cs="Arial"/>
        </w:rPr>
        <w:t>the</w:t>
      </w:r>
      <w:r w:rsidRPr="00F62D2A">
        <w:rPr>
          <w:rFonts w:cs="Arial"/>
          <w:spacing w:val="1"/>
        </w:rPr>
        <w:t xml:space="preserve"> </w:t>
      </w:r>
      <w:r w:rsidRPr="00F62D2A">
        <w:rPr>
          <w:rFonts w:cs="Arial"/>
        </w:rPr>
        <w:t>supplier concerned</w:t>
      </w:r>
      <w:r w:rsidRPr="00F62D2A">
        <w:rPr>
          <w:rFonts w:cs="Arial"/>
          <w:spacing w:val="2"/>
        </w:rPr>
        <w:t xml:space="preserve"> </w:t>
      </w:r>
      <w:r w:rsidRPr="00F62D2A">
        <w:rPr>
          <w:rFonts w:cs="Arial"/>
          <w:spacing w:val="1"/>
        </w:rPr>
        <w:t>by</w:t>
      </w:r>
      <w:r w:rsidRPr="00F62D2A">
        <w:rPr>
          <w:rFonts w:cs="Arial"/>
          <w:spacing w:val="-4"/>
        </w:rPr>
        <w:t xml:space="preserve"> </w:t>
      </w:r>
      <w:r w:rsidRPr="00F62D2A">
        <w:rPr>
          <w:rFonts w:cs="Arial"/>
        </w:rPr>
        <w:t>registered</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rPr>
        <w:t>certified</w:t>
      </w:r>
      <w:r w:rsidRPr="00F62D2A">
        <w:rPr>
          <w:rFonts w:cs="Arial"/>
          <w:spacing w:val="-2"/>
        </w:rPr>
        <w:t xml:space="preserve"> </w:t>
      </w:r>
      <w:r w:rsidRPr="00F62D2A">
        <w:rPr>
          <w:rFonts w:cs="Arial"/>
        </w:rPr>
        <w:t>mail</w:t>
      </w:r>
      <w:r w:rsidRPr="00F62D2A">
        <w:rPr>
          <w:rFonts w:cs="Arial"/>
          <w:spacing w:val="32"/>
          <w:w w:val="99"/>
        </w:rPr>
        <w:t xml:space="preserve"> </w:t>
      </w:r>
      <w:r w:rsidRPr="00F62D2A">
        <w:rPr>
          <w:rFonts w:cs="Arial"/>
          <w:spacing w:val="-1"/>
        </w:rPr>
        <w:t>and</w:t>
      </w:r>
      <w:r w:rsidRPr="00F62D2A">
        <w:rPr>
          <w:rFonts w:cs="Arial"/>
          <w:spacing w:val="7"/>
        </w:rPr>
        <w:t xml:space="preserve"> </w:t>
      </w:r>
      <w:r w:rsidRPr="00F62D2A">
        <w:rPr>
          <w:rFonts w:cs="Arial"/>
          <w:spacing w:val="1"/>
        </w:rPr>
        <w:t>any</w:t>
      </w:r>
      <w:r w:rsidRPr="00F62D2A">
        <w:rPr>
          <w:rFonts w:cs="Arial"/>
          <w:spacing w:val="7"/>
        </w:rPr>
        <w:t xml:space="preserve"> </w:t>
      </w:r>
      <w:r w:rsidRPr="00F62D2A">
        <w:rPr>
          <w:rFonts w:cs="Arial"/>
          <w:spacing w:val="-1"/>
        </w:rPr>
        <w:t>other</w:t>
      </w:r>
      <w:r w:rsidRPr="00F62D2A">
        <w:rPr>
          <w:rFonts w:cs="Arial"/>
          <w:spacing w:val="8"/>
        </w:rPr>
        <w:t xml:space="preserve"> </w:t>
      </w:r>
      <w:r w:rsidRPr="00F62D2A">
        <w:rPr>
          <w:rFonts w:cs="Arial"/>
          <w:spacing w:val="-1"/>
        </w:rPr>
        <w:t>notice</w:t>
      </w:r>
      <w:r w:rsidRPr="00F62D2A">
        <w:rPr>
          <w:rFonts w:cs="Arial"/>
          <w:spacing w:val="8"/>
        </w:rPr>
        <w:t xml:space="preserve"> </w:t>
      </w:r>
      <w:r w:rsidRPr="00F62D2A">
        <w:rPr>
          <w:rFonts w:cs="Arial"/>
          <w:spacing w:val="-1"/>
        </w:rPr>
        <w:t>to</w:t>
      </w:r>
      <w:r w:rsidRPr="00F62D2A">
        <w:rPr>
          <w:rFonts w:cs="Arial"/>
          <w:spacing w:val="9"/>
        </w:rPr>
        <w:t xml:space="preserve"> </w:t>
      </w:r>
      <w:r w:rsidRPr="00F62D2A">
        <w:rPr>
          <w:rFonts w:cs="Arial"/>
        </w:rPr>
        <w:t>him</w:t>
      </w:r>
      <w:r w:rsidRPr="00F62D2A">
        <w:rPr>
          <w:rFonts w:cs="Arial"/>
          <w:spacing w:val="9"/>
        </w:rPr>
        <w:t xml:space="preserve"> </w:t>
      </w:r>
      <w:r w:rsidRPr="00F62D2A">
        <w:rPr>
          <w:rFonts w:cs="Arial"/>
          <w:spacing w:val="-1"/>
        </w:rPr>
        <w:t>shall</w:t>
      </w:r>
      <w:r w:rsidRPr="00F62D2A">
        <w:rPr>
          <w:rFonts w:cs="Arial"/>
          <w:spacing w:val="7"/>
        </w:rPr>
        <w:t xml:space="preserve"> </w:t>
      </w:r>
      <w:r w:rsidRPr="00F62D2A">
        <w:rPr>
          <w:rFonts w:cs="Arial"/>
          <w:spacing w:val="-1"/>
        </w:rPr>
        <w:t>be</w:t>
      </w:r>
      <w:r w:rsidRPr="00F62D2A">
        <w:rPr>
          <w:rFonts w:cs="Arial"/>
          <w:spacing w:val="9"/>
        </w:rPr>
        <w:t xml:space="preserve"> </w:t>
      </w:r>
      <w:r w:rsidRPr="00F62D2A">
        <w:rPr>
          <w:rFonts w:cs="Arial"/>
        </w:rPr>
        <w:t>posted</w:t>
      </w:r>
      <w:r w:rsidRPr="00F62D2A">
        <w:rPr>
          <w:rFonts w:cs="Arial"/>
          <w:spacing w:val="8"/>
        </w:rPr>
        <w:t xml:space="preserve"> </w:t>
      </w:r>
      <w:r w:rsidRPr="00F62D2A">
        <w:rPr>
          <w:rFonts w:cs="Arial"/>
          <w:spacing w:val="2"/>
        </w:rPr>
        <w:t>by</w:t>
      </w:r>
      <w:r w:rsidRPr="00F62D2A">
        <w:rPr>
          <w:rFonts w:cs="Arial"/>
          <w:spacing w:val="4"/>
        </w:rPr>
        <w:t xml:space="preserve"> </w:t>
      </w:r>
      <w:r w:rsidRPr="00F62D2A">
        <w:rPr>
          <w:rFonts w:cs="Arial"/>
        </w:rPr>
        <w:t>ordinary</w:t>
      </w:r>
      <w:r w:rsidRPr="00F62D2A">
        <w:rPr>
          <w:rFonts w:cs="Arial"/>
          <w:spacing w:val="5"/>
        </w:rPr>
        <w:t xml:space="preserve"> </w:t>
      </w:r>
      <w:r w:rsidRPr="00F62D2A">
        <w:rPr>
          <w:rFonts w:cs="Arial"/>
        </w:rPr>
        <w:t>mail</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rPr>
        <w:t>address</w:t>
      </w:r>
      <w:r w:rsidRPr="00F62D2A">
        <w:rPr>
          <w:rFonts w:cs="Arial"/>
          <w:spacing w:val="8"/>
        </w:rPr>
        <w:t xml:space="preserve"> </w:t>
      </w:r>
      <w:r w:rsidRPr="00F62D2A">
        <w:rPr>
          <w:rFonts w:cs="Arial"/>
        </w:rPr>
        <w:t>furnished</w:t>
      </w:r>
      <w:r w:rsidRPr="00F62D2A">
        <w:rPr>
          <w:rFonts w:cs="Arial"/>
          <w:spacing w:val="8"/>
        </w:rPr>
        <w:t xml:space="preserve"> </w:t>
      </w:r>
      <w:r w:rsidRPr="00F62D2A">
        <w:rPr>
          <w:rFonts w:cs="Arial"/>
          <w:spacing w:val="-1"/>
        </w:rPr>
        <w:t>in</w:t>
      </w:r>
      <w:r w:rsidRPr="00F62D2A">
        <w:rPr>
          <w:rFonts w:cs="Arial"/>
          <w:spacing w:val="9"/>
        </w:rPr>
        <w:t xml:space="preserve"> </w:t>
      </w:r>
      <w:r w:rsidRPr="00F62D2A">
        <w:rPr>
          <w:rFonts w:cs="Arial"/>
          <w:spacing w:val="-1"/>
        </w:rPr>
        <w:t>his</w:t>
      </w:r>
      <w:r w:rsidRPr="00F62D2A">
        <w:rPr>
          <w:rFonts w:cs="Arial"/>
          <w:spacing w:val="9"/>
        </w:rPr>
        <w:t xml:space="preserve"> </w:t>
      </w:r>
      <w:r w:rsidRPr="00F62D2A">
        <w:rPr>
          <w:rFonts w:cs="Arial"/>
        </w:rPr>
        <w:t>bid</w:t>
      </w:r>
      <w:r w:rsidRPr="00F62D2A">
        <w:rPr>
          <w:rFonts w:cs="Arial"/>
          <w:spacing w:val="7"/>
        </w:rPr>
        <w:t xml:space="preserve"> </w:t>
      </w:r>
      <w:r w:rsidRPr="00F62D2A">
        <w:rPr>
          <w:rFonts w:cs="Arial"/>
          <w:spacing w:val="-1"/>
        </w:rPr>
        <w:t>or</w:t>
      </w:r>
      <w:r w:rsidRPr="00F62D2A">
        <w:rPr>
          <w:rFonts w:cs="Arial"/>
          <w:spacing w:val="9"/>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54"/>
          <w:w w:val="99"/>
        </w:rPr>
        <w:t xml:space="preserve"> </w:t>
      </w:r>
      <w:r w:rsidRPr="00F62D2A">
        <w:rPr>
          <w:rFonts w:cs="Arial"/>
          <w:spacing w:val="-1"/>
        </w:rPr>
        <w:t>address</w:t>
      </w:r>
      <w:r w:rsidRPr="00F62D2A">
        <w:rPr>
          <w:rFonts w:cs="Arial"/>
          <w:spacing w:val="17"/>
        </w:rPr>
        <w:t xml:space="preserve"> </w:t>
      </w:r>
      <w:r w:rsidRPr="00F62D2A">
        <w:rPr>
          <w:rFonts w:cs="Arial"/>
        </w:rPr>
        <w:t>notified</w:t>
      </w:r>
      <w:r w:rsidRPr="00F62D2A">
        <w:rPr>
          <w:rFonts w:cs="Arial"/>
          <w:spacing w:val="19"/>
        </w:rPr>
        <w:t xml:space="preserve"> </w:t>
      </w:r>
      <w:r w:rsidRPr="00F62D2A">
        <w:rPr>
          <w:rFonts w:cs="Arial"/>
          <w:spacing w:val="-1"/>
        </w:rPr>
        <w:t>later</w:t>
      </w:r>
      <w:r w:rsidRPr="00F62D2A">
        <w:rPr>
          <w:rFonts w:cs="Arial"/>
          <w:spacing w:val="20"/>
        </w:rPr>
        <w:t xml:space="preserve"> </w:t>
      </w:r>
      <w:r w:rsidRPr="00F62D2A">
        <w:rPr>
          <w:rFonts w:cs="Arial"/>
          <w:spacing w:val="2"/>
        </w:rPr>
        <w:t>by</w:t>
      </w:r>
      <w:r w:rsidRPr="00F62D2A">
        <w:rPr>
          <w:rFonts w:cs="Arial"/>
          <w:spacing w:val="13"/>
        </w:rPr>
        <w:t xml:space="preserve"> </w:t>
      </w:r>
      <w:r w:rsidRPr="00F62D2A">
        <w:rPr>
          <w:rFonts w:cs="Arial"/>
          <w:spacing w:val="1"/>
        </w:rPr>
        <w:t>him</w:t>
      </w:r>
      <w:r w:rsidRPr="00F62D2A">
        <w:rPr>
          <w:rFonts w:cs="Arial"/>
          <w:spacing w:val="21"/>
        </w:rPr>
        <w:t xml:space="preserve"> </w:t>
      </w:r>
      <w:r w:rsidRPr="00F62D2A">
        <w:rPr>
          <w:rFonts w:cs="Arial"/>
          <w:spacing w:val="-1"/>
        </w:rPr>
        <w:t>in</w:t>
      </w:r>
      <w:r w:rsidRPr="00F62D2A">
        <w:rPr>
          <w:rFonts w:cs="Arial"/>
          <w:spacing w:val="16"/>
        </w:rPr>
        <w:t xml:space="preserve"> </w:t>
      </w:r>
      <w:r w:rsidRPr="00F62D2A">
        <w:rPr>
          <w:rFonts w:cs="Arial"/>
          <w:spacing w:val="-1"/>
        </w:rPr>
        <w:t>writing</w:t>
      </w:r>
      <w:r w:rsidRPr="00F62D2A">
        <w:rPr>
          <w:rFonts w:cs="Arial"/>
          <w:spacing w:val="19"/>
        </w:rPr>
        <w:t xml:space="preserve"> </w:t>
      </w:r>
      <w:r w:rsidRPr="00F62D2A">
        <w:rPr>
          <w:rFonts w:cs="Arial"/>
          <w:spacing w:val="-1"/>
        </w:rPr>
        <w:t>and</w:t>
      </w:r>
      <w:r w:rsidRPr="00F62D2A">
        <w:rPr>
          <w:rFonts w:cs="Arial"/>
          <w:spacing w:val="19"/>
        </w:rPr>
        <w:t xml:space="preserve"> </w:t>
      </w:r>
      <w:r w:rsidRPr="00F62D2A">
        <w:rPr>
          <w:rFonts w:cs="Arial"/>
        </w:rPr>
        <w:t>such</w:t>
      </w:r>
      <w:r w:rsidRPr="00F62D2A">
        <w:rPr>
          <w:rFonts w:cs="Arial"/>
          <w:spacing w:val="19"/>
        </w:rPr>
        <w:t xml:space="preserve"> </w:t>
      </w:r>
      <w:r w:rsidRPr="00F62D2A">
        <w:rPr>
          <w:rFonts w:cs="Arial"/>
          <w:spacing w:val="-1"/>
        </w:rPr>
        <w:t>posting</w:t>
      </w:r>
      <w:r w:rsidRPr="00F62D2A">
        <w:rPr>
          <w:rFonts w:cs="Arial"/>
          <w:spacing w:val="19"/>
        </w:rPr>
        <w:t xml:space="preserve"> </w:t>
      </w:r>
      <w:r w:rsidRPr="00F62D2A">
        <w:rPr>
          <w:rFonts w:cs="Arial"/>
        </w:rPr>
        <w:t>shall</w:t>
      </w:r>
      <w:r w:rsidRPr="00F62D2A">
        <w:rPr>
          <w:rFonts w:cs="Arial"/>
          <w:spacing w:val="18"/>
        </w:rPr>
        <w:t xml:space="preserve"> </w:t>
      </w:r>
      <w:r w:rsidRPr="00F62D2A">
        <w:rPr>
          <w:rFonts w:cs="Arial"/>
          <w:spacing w:val="-1"/>
        </w:rPr>
        <w:t>be</w:t>
      </w:r>
      <w:r w:rsidRPr="00F62D2A">
        <w:rPr>
          <w:rFonts w:cs="Arial"/>
          <w:spacing w:val="18"/>
        </w:rPr>
        <w:t xml:space="preserve"> </w:t>
      </w:r>
      <w:r w:rsidRPr="00F62D2A">
        <w:rPr>
          <w:rFonts w:cs="Arial"/>
        </w:rPr>
        <w:t>deemed</w:t>
      </w:r>
      <w:r w:rsidRPr="00F62D2A">
        <w:rPr>
          <w:rFonts w:cs="Arial"/>
          <w:spacing w:val="16"/>
        </w:rPr>
        <w:t xml:space="preserve"> </w:t>
      </w:r>
      <w:r w:rsidRPr="00F62D2A">
        <w:rPr>
          <w:rFonts w:cs="Arial"/>
          <w:spacing w:val="-1"/>
        </w:rPr>
        <w:t>to</w:t>
      </w:r>
      <w:r w:rsidRPr="00F62D2A">
        <w:rPr>
          <w:rFonts w:cs="Arial"/>
          <w:spacing w:val="16"/>
        </w:rPr>
        <w:t xml:space="preserve"> </w:t>
      </w:r>
      <w:r w:rsidRPr="00F62D2A">
        <w:rPr>
          <w:rFonts w:cs="Arial"/>
          <w:spacing w:val="1"/>
        </w:rPr>
        <w:t>be</w:t>
      </w:r>
      <w:r w:rsidRPr="00F62D2A">
        <w:rPr>
          <w:rFonts w:cs="Arial"/>
          <w:spacing w:val="19"/>
        </w:rPr>
        <w:t xml:space="preserve"> </w:t>
      </w:r>
      <w:r w:rsidRPr="00F62D2A">
        <w:rPr>
          <w:rFonts w:cs="Arial"/>
          <w:spacing w:val="-1"/>
        </w:rPr>
        <w:t>proper</w:t>
      </w:r>
      <w:r w:rsidRPr="00F62D2A">
        <w:rPr>
          <w:rFonts w:cs="Arial"/>
          <w:spacing w:val="18"/>
        </w:rPr>
        <w:t xml:space="preserve"> </w:t>
      </w:r>
      <w:r w:rsidRPr="00F62D2A">
        <w:rPr>
          <w:rFonts w:cs="Arial"/>
        </w:rPr>
        <w:t>service</w:t>
      </w:r>
      <w:r w:rsidRPr="00F62D2A">
        <w:rPr>
          <w:rFonts w:cs="Arial"/>
          <w:spacing w:val="16"/>
        </w:rPr>
        <w:t xml:space="preserve"> </w:t>
      </w:r>
      <w:r w:rsidRPr="00F62D2A">
        <w:rPr>
          <w:rFonts w:cs="Arial"/>
          <w:spacing w:val="-1"/>
        </w:rPr>
        <w:t>of</w:t>
      </w:r>
      <w:r w:rsidRPr="00F62D2A">
        <w:rPr>
          <w:rFonts w:cs="Arial"/>
          <w:spacing w:val="20"/>
        </w:rPr>
        <w:t xml:space="preserve"> </w:t>
      </w:r>
      <w:r w:rsidRPr="00F62D2A">
        <w:rPr>
          <w:rFonts w:cs="Arial"/>
        </w:rPr>
        <w:t>such</w:t>
      </w:r>
      <w:r w:rsidRPr="00F62D2A">
        <w:rPr>
          <w:rFonts w:cs="Arial"/>
          <w:spacing w:val="63"/>
          <w:w w:val="99"/>
        </w:rPr>
        <w:t xml:space="preserve"> </w:t>
      </w:r>
      <w:r w:rsidRPr="00F62D2A">
        <w:rPr>
          <w:rFonts w:cs="Arial"/>
          <w:spacing w:val="-1"/>
        </w:rPr>
        <w:t>notice</w:t>
      </w:r>
    </w:p>
    <w:p w14:paraId="41CC393A" w14:textId="77777777" w:rsidR="00420D44" w:rsidRPr="00F62D2A" w:rsidRDefault="00FA205C" w:rsidP="00FC36D8">
      <w:pPr>
        <w:pStyle w:val="BodyText"/>
        <w:numPr>
          <w:ilvl w:val="1"/>
          <w:numId w:val="2"/>
        </w:numPr>
        <w:tabs>
          <w:tab w:val="left" w:pos="1412"/>
        </w:tabs>
        <w:spacing w:before="19" w:line="360" w:lineRule="auto"/>
        <w:ind w:right="188" w:hanging="540"/>
        <w:rPr>
          <w:rFonts w:cs="Arial"/>
        </w:rPr>
      </w:pPr>
      <w:r w:rsidRPr="00F62D2A">
        <w:rPr>
          <w:rFonts w:cs="Arial"/>
        </w:rPr>
        <w:t>The</w:t>
      </w:r>
      <w:r w:rsidRPr="00F62D2A">
        <w:rPr>
          <w:rFonts w:cs="Arial"/>
          <w:spacing w:val="24"/>
        </w:rPr>
        <w:t xml:space="preserve"> </w:t>
      </w:r>
      <w:r w:rsidRPr="00F62D2A">
        <w:rPr>
          <w:rFonts w:cs="Arial"/>
        </w:rPr>
        <w:t>time</w:t>
      </w:r>
      <w:r w:rsidRPr="00F62D2A">
        <w:rPr>
          <w:rFonts w:cs="Arial"/>
          <w:spacing w:val="22"/>
        </w:rPr>
        <w:t xml:space="preserve"> </w:t>
      </w:r>
      <w:r w:rsidRPr="00F62D2A">
        <w:rPr>
          <w:rFonts w:cs="Arial"/>
          <w:spacing w:val="-1"/>
        </w:rPr>
        <w:t>mentioned</w:t>
      </w:r>
      <w:r w:rsidRPr="00F62D2A">
        <w:rPr>
          <w:rFonts w:cs="Arial"/>
          <w:spacing w:val="27"/>
        </w:rPr>
        <w:t xml:space="preserve"> </w:t>
      </w:r>
      <w:r w:rsidRPr="00F62D2A">
        <w:rPr>
          <w:rFonts w:cs="Arial"/>
          <w:spacing w:val="-1"/>
        </w:rPr>
        <w:t>in</w:t>
      </w:r>
      <w:r w:rsidRPr="00F62D2A">
        <w:rPr>
          <w:rFonts w:cs="Arial"/>
          <w:spacing w:val="27"/>
        </w:rPr>
        <w:t xml:space="preserve"> </w:t>
      </w:r>
      <w:r w:rsidRPr="00F62D2A">
        <w:rPr>
          <w:rFonts w:cs="Arial"/>
          <w:spacing w:val="-1"/>
        </w:rPr>
        <w:t>the</w:t>
      </w:r>
      <w:r w:rsidRPr="00F62D2A">
        <w:rPr>
          <w:rFonts w:cs="Arial"/>
          <w:spacing w:val="28"/>
        </w:rPr>
        <w:t xml:space="preserve"> </w:t>
      </w:r>
      <w:r w:rsidRPr="00F62D2A">
        <w:rPr>
          <w:rFonts w:cs="Arial"/>
          <w:spacing w:val="-1"/>
        </w:rPr>
        <w:t>contract</w:t>
      </w:r>
      <w:r w:rsidRPr="00F62D2A">
        <w:rPr>
          <w:rFonts w:cs="Arial"/>
          <w:spacing w:val="25"/>
        </w:rPr>
        <w:t xml:space="preserve"> </w:t>
      </w:r>
      <w:r w:rsidRPr="00F62D2A">
        <w:rPr>
          <w:rFonts w:cs="Arial"/>
          <w:spacing w:val="-1"/>
        </w:rPr>
        <w:t>documents</w:t>
      </w:r>
      <w:r w:rsidRPr="00F62D2A">
        <w:rPr>
          <w:rFonts w:cs="Arial"/>
          <w:spacing w:val="26"/>
        </w:rPr>
        <w:t xml:space="preserve"> </w:t>
      </w:r>
      <w:r w:rsidRPr="00F62D2A">
        <w:rPr>
          <w:rFonts w:cs="Arial"/>
        </w:rPr>
        <w:t>for</w:t>
      </w:r>
      <w:r w:rsidRPr="00F62D2A">
        <w:rPr>
          <w:rFonts w:cs="Arial"/>
          <w:spacing w:val="26"/>
        </w:rPr>
        <w:t xml:space="preserve"> </w:t>
      </w:r>
      <w:r w:rsidRPr="00F62D2A">
        <w:rPr>
          <w:rFonts w:cs="Arial"/>
          <w:spacing w:val="-1"/>
        </w:rPr>
        <w:t>performing</w:t>
      </w:r>
      <w:r w:rsidRPr="00F62D2A">
        <w:rPr>
          <w:rFonts w:cs="Arial"/>
          <w:spacing w:val="24"/>
        </w:rPr>
        <w:t xml:space="preserve"> </w:t>
      </w:r>
      <w:r w:rsidRPr="00F62D2A">
        <w:rPr>
          <w:rFonts w:cs="Arial"/>
        </w:rPr>
        <w:t>any</w:t>
      </w:r>
      <w:r w:rsidRPr="00F62D2A">
        <w:rPr>
          <w:rFonts w:cs="Arial"/>
          <w:spacing w:val="25"/>
        </w:rPr>
        <w:t xml:space="preserve"> </w:t>
      </w:r>
      <w:r w:rsidRPr="00F62D2A">
        <w:rPr>
          <w:rFonts w:cs="Arial"/>
        </w:rPr>
        <w:t>act</w:t>
      </w:r>
      <w:r w:rsidRPr="00F62D2A">
        <w:rPr>
          <w:rFonts w:cs="Arial"/>
          <w:spacing w:val="25"/>
        </w:rPr>
        <w:t xml:space="preserve"> </w:t>
      </w:r>
      <w:r w:rsidRPr="00F62D2A">
        <w:rPr>
          <w:rFonts w:cs="Arial"/>
          <w:spacing w:val="-1"/>
        </w:rPr>
        <w:t>after</w:t>
      </w:r>
      <w:r w:rsidRPr="00F62D2A">
        <w:rPr>
          <w:rFonts w:cs="Arial"/>
          <w:spacing w:val="26"/>
        </w:rPr>
        <w:t xml:space="preserve"> </w:t>
      </w:r>
      <w:r w:rsidRPr="00F62D2A">
        <w:rPr>
          <w:rFonts w:cs="Arial"/>
          <w:spacing w:val="1"/>
        </w:rPr>
        <w:t>such</w:t>
      </w:r>
      <w:r w:rsidRPr="00F62D2A">
        <w:rPr>
          <w:rFonts w:cs="Arial"/>
          <w:spacing w:val="25"/>
        </w:rPr>
        <w:t xml:space="preserve"> </w:t>
      </w:r>
      <w:r w:rsidRPr="00F62D2A">
        <w:rPr>
          <w:rFonts w:cs="Arial"/>
          <w:spacing w:val="-1"/>
        </w:rPr>
        <w:t>aforesaid</w:t>
      </w:r>
      <w:r w:rsidRPr="00F62D2A">
        <w:rPr>
          <w:rFonts w:cs="Arial"/>
          <w:spacing w:val="24"/>
        </w:rPr>
        <w:t xml:space="preserve"> </w:t>
      </w:r>
      <w:r w:rsidRPr="00F62D2A">
        <w:rPr>
          <w:rFonts w:cs="Arial"/>
        </w:rPr>
        <w:t>notice</w:t>
      </w:r>
      <w:r w:rsidRPr="00F62D2A">
        <w:rPr>
          <w:rFonts w:cs="Arial"/>
          <w:spacing w:val="27"/>
        </w:rPr>
        <w:t xml:space="preserve"> </w:t>
      </w:r>
      <w:r w:rsidRPr="00F62D2A">
        <w:rPr>
          <w:rFonts w:cs="Arial"/>
          <w:spacing w:val="-1"/>
        </w:rPr>
        <w:t>has</w:t>
      </w:r>
      <w:r w:rsidRPr="00F62D2A">
        <w:rPr>
          <w:rFonts w:cs="Arial"/>
          <w:spacing w:val="92"/>
          <w:w w:val="99"/>
        </w:rPr>
        <w:t xml:space="preserve"> </w:t>
      </w:r>
      <w:r w:rsidRPr="00F62D2A">
        <w:rPr>
          <w:rFonts w:cs="Arial"/>
          <w:spacing w:val="-1"/>
        </w:rPr>
        <w:t>been</w:t>
      </w:r>
      <w:r w:rsidRPr="00F62D2A">
        <w:rPr>
          <w:rFonts w:cs="Arial"/>
          <w:spacing w:val="-4"/>
        </w:rPr>
        <w:t xml:space="preserve"> </w:t>
      </w:r>
      <w:r w:rsidRPr="00F62D2A">
        <w:rPr>
          <w:rFonts w:cs="Arial"/>
          <w:spacing w:val="-1"/>
        </w:rPr>
        <w:t>given,</w:t>
      </w:r>
      <w:r w:rsidRPr="00F62D2A">
        <w:rPr>
          <w:rFonts w:cs="Arial"/>
          <w:spacing w:val="-6"/>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4"/>
        </w:rPr>
        <w:t xml:space="preserve"> </w:t>
      </w:r>
      <w:r w:rsidRPr="00F62D2A">
        <w:rPr>
          <w:rFonts w:cs="Arial"/>
        </w:rPr>
        <w:t>reckoned</w:t>
      </w:r>
      <w:r w:rsidRPr="00F62D2A">
        <w:rPr>
          <w:rFonts w:cs="Arial"/>
          <w:spacing w:val="-5"/>
        </w:rPr>
        <w:t xml:space="preserve"> </w:t>
      </w:r>
      <w:r w:rsidRPr="00F62D2A">
        <w:rPr>
          <w:rFonts w:cs="Arial"/>
        </w:rPr>
        <w:t>from</w:t>
      </w:r>
      <w:r w:rsidRPr="00F62D2A">
        <w:rPr>
          <w:rFonts w:cs="Arial"/>
          <w:spacing w:val="-1"/>
        </w:rPr>
        <w:t xml:space="preserve"> the</w:t>
      </w:r>
      <w:r w:rsidRPr="00F62D2A">
        <w:rPr>
          <w:rFonts w:cs="Arial"/>
          <w:spacing w:val="-5"/>
        </w:rPr>
        <w:t xml:space="preserve"> </w:t>
      </w:r>
      <w:r w:rsidRPr="00F62D2A">
        <w:rPr>
          <w:rFonts w:cs="Arial"/>
          <w:spacing w:val="-1"/>
        </w:rPr>
        <w:t>date</w:t>
      </w:r>
      <w:r w:rsidRPr="00F62D2A">
        <w:rPr>
          <w:rFonts w:cs="Arial"/>
          <w:spacing w:val="-6"/>
        </w:rPr>
        <w:t xml:space="preserve"> </w:t>
      </w:r>
      <w:r w:rsidRPr="00F62D2A">
        <w:rPr>
          <w:rFonts w:cs="Arial"/>
          <w:spacing w:val="-1"/>
        </w:rPr>
        <w:t>of</w:t>
      </w:r>
      <w:r w:rsidRPr="00F62D2A">
        <w:rPr>
          <w:rFonts w:cs="Arial"/>
          <w:spacing w:val="-3"/>
        </w:rPr>
        <w:t xml:space="preserve"> </w:t>
      </w:r>
      <w:r w:rsidRPr="00F62D2A">
        <w:rPr>
          <w:rFonts w:cs="Arial"/>
          <w:spacing w:val="-1"/>
        </w:rPr>
        <w:t>posting of</w:t>
      </w:r>
      <w:r w:rsidRPr="00F62D2A">
        <w:rPr>
          <w:rFonts w:cs="Arial"/>
          <w:spacing w:val="-4"/>
        </w:rPr>
        <w:t xml:space="preserve"> </w:t>
      </w:r>
      <w:r w:rsidRPr="00F62D2A">
        <w:rPr>
          <w:rFonts w:cs="Arial"/>
        </w:rPr>
        <w:t>such</w:t>
      </w:r>
      <w:r w:rsidRPr="00F62D2A">
        <w:rPr>
          <w:rFonts w:cs="Arial"/>
          <w:spacing w:val="-5"/>
        </w:rPr>
        <w:t xml:space="preserve"> </w:t>
      </w:r>
      <w:r w:rsidRPr="00F62D2A">
        <w:rPr>
          <w:rFonts w:cs="Arial"/>
          <w:spacing w:val="-1"/>
        </w:rPr>
        <w:t>notice.</w:t>
      </w:r>
    </w:p>
    <w:p w14:paraId="52BC2F93" w14:textId="77777777" w:rsidR="00420D44" w:rsidRPr="00F62D2A" w:rsidRDefault="00420D44">
      <w:pPr>
        <w:spacing w:line="360" w:lineRule="auto"/>
        <w:rPr>
          <w:rFonts w:ascii="Arial" w:hAnsi="Arial" w:cs="Arial"/>
        </w:rPr>
        <w:sectPr w:rsidR="00420D44" w:rsidRPr="00F62D2A">
          <w:pgSz w:w="11910" w:h="16840"/>
          <w:pgMar w:top="380" w:right="160" w:bottom="1600" w:left="840" w:header="0" w:footer="1411" w:gutter="0"/>
          <w:cols w:space="720"/>
        </w:sectPr>
      </w:pPr>
    </w:p>
    <w:p w14:paraId="1879FB83" w14:textId="77777777" w:rsidR="00420D44" w:rsidRPr="00F62D2A" w:rsidRDefault="00FA205C" w:rsidP="00FC36D8">
      <w:pPr>
        <w:pStyle w:val="Heading4"/>
        <w:numPr>
          <w:ilvl w:val="0"/>
          <w:numId w:val="2"/>
        </w:numPr>
        <w:tabs>
          <w:tab w:val="left" w:pos="1232"/>
        </w:tabs>
        <w:spacing w:before="54"/>
        <w:rPr>
          <w:rFonts w:cs="Arial"/>
          <w:b w:val="0"/>
          <w:bCs w:val="0"/>
        </w:rPr>
      </w:pPr>
      <w:r w:rsidRPr="00F62D2A">
        <w:rPr>
          <w:rFonts w:cs="Arial"/>
        </w:rPr>
        <w:lastRenderedPageBreak/>
        <w:t>Taxes</w:t>
      </w:r>
      <w:r w:rsidRPr="00F62D2A">
        <w:rPr>
          <w:rFonts w:cs="Arial"/>
          <w:spacing w:val="-9"/>
        </w:rPr>
        <w:t xml:space="preserve"> </w:t>
      </w:r>
      <w:r w:rsidRPr="00F62D2A">
        <w:rPr>
          <w:rFonts w:cs="Arial"/>
          <w:spacing w:val="-1"/>
        </w:rPr>
        <w:t>and</w:t>
      </w:r>
      <w:r w:rsidRPr="00F62D2A">
        <w:rPr>
          <w:rFonts w:cs="Arial"/>
          <w:spacing w:val="-8"/>
        </w:rPr>
        <w:t xml:space="preserve"> </w:t>
      </w:r>
      <w:r w:rsidRPr="00F62D2A">
        <w:rPr>
          <w:rFonts w:cs="Arial"/>
          <w:spacing w:val="-1"/>
        </w:rPr>
        <w:t>duties</w:t>
      </w:r>
    </w:p>
    <w:p w14:paraId="1AB293A7" w14:textId="77777777" w:rsidR="00420D44" w:rsidRPr="00F62D2A" w:rsidRDefault="00FA205C" w:rsidP="00FC36D8">
      <w:pPr>
        <w:pStyle w:val="BodyText"/>
        <w:numPr>
          <w:ilvl w:val="1"/>
          <w:numId w:val="2"/>
        </w:numPr>
        <w:tabs>
          <w:tab w:val="left" w:pos="1412"/>
        </w:tabs>
        <w:spacing w:before="134" w:line="360" w:lineRule="auto"/>
        <w:ind w:right="136" w:hanging="540"/>
        <w:jc w:val="both"/>
        <w:rPr>
          <w:rFonts w:cs="Arial"/>
        </w:rPr>
      </w:pPr>
      <w:r w:rsidRPr="00F62D2A">
        <w:rPr>
          <w:rFonts w:cs="Arial"/>
        </w:rPr>
        <w:t>A</w:t>
      </w:r>
      <w:r w:rsidRPr="00F62D2A">
        <w:rPr>
          <w:rFonts w:cs="Arial"/>
          <w:spacing w:val="15"/>
        </w:rPr>
        <w:t xml:space="preserve"> </w:t>
      </w:r>
      <w:r w:rsidRPr="00F62D2A">
        <w:rPr>
          <w:rFonts w:cs="Arial"/>
        </w:rPr>
        <w:t>foreign</w:t>
      </w:r>
      <w:r w:rsidRPr="00F62D2A">
        <w:rPr>
          <w:rFonts w:cs="Arial"/>
          <w:spacing w:val="15"/>
        </w:rPr>
        <w:t xml:space="preserve"> </w:t>
      </w:r>
      <w:r w:rsidRPr="00F62D2A">
        <w:rPr>
          <w:rFonts w:cs="Arial"/>
          <w:spacing w:val="-1"/>
        </w:rPr>
        <w:t>supplier</w:t>
      </w:r>
      <w:r w:rsidRPr="00F62D2A">
        <w:rPr>
          <w:rFonts w:cs="Arial"/>
          <w:spacing w:val="18"/>
        </w:rPr>
        <w:t xml:space="preserve"> </w:t>
      </w:r>
      <w:r w:rsidRPr="00F62D2A">
        <w:rPr>
          <w:rFonts w:cs="Arial"/>
        </w:rPr>
        <w:t>shall</w:t>
      </w:r>
      <w:r w:rsidRPr="00F62D2A">
        <w:rPr>
          <w:rFonts w:cs="Arial"/>
          <w:spacing w:val="17"/>
        </w:rPr>
        <w:t xml:space="preserve"> </w:t>
      </w:r>
      <w:r w:rsidRPr="00F62D2A">
        <w:rPr>
          <w:rFonts w:cs="Arial"/>
          <w:spacing w:val="-1"/>
        </w:rPr>
        <w:t>be</w:t>
      </w:r>
      <w:r w:rsidRPr="00F62D2A">
        <w:rPr>
          <w:rFonts w:cs="Arial"/>
          <w:spacing w:val="18"/>
        </w:rPr>
        <w:t xml:space="preserve"> </w:t>
      </w:r>
      <w:r w:rsidRPr="00F62D2A">
        <w:rPr>
          <w:rFonts w:cs="Arial"/>
        </w:rPr>
        <w:t>entirely</w:t>
      </w:r>
      <w:r w:rsidRPr="00F62D2A">
        <w:rPr>
          <w:rFonts w:cs="Arial"/>
          <w:spacing w:val="13"/>
        </w:rPr>
        <w:t xml:space="preserve"> </w:t>
      </w:r>
      <w:r w:rsidRPr="00F62D2A">
        <w:rPr>
          <w:rFonts w:cs="Arial"/>
        </w:rPr>
        <w:t>responsible</w:t>
      </w:r>
      <w:r w:rsidRPr="00F62D2A">
        <w:rPr>
          <w:rFonts w:cs="Arial"/>
          <w:spacing w:val="16"/>
        </w:rPr>
        <w:t xml:space="preserve"> </w:t>
      </w:r>
      <w:r w:rsidRPr="00F62D2A">
        <w:rPr>
          <w:rFonts w:cs="Arial"/>
        </w:rPr>
        <w:t>for</w:t>
      </w:r>
      <w:r w:rsidRPr="00F62D2A">
        <w:rPr>
          <w:rFonts w:cs="Arial"/>
          <w:spacing w:val="17"/>
        </w:rPr>
        <w:t xml:space="preserve"> </w:t>
      </w:r>
      <w:r w:rsidRPr="00F62D2A">
        <w:rPr>
          <w:rFonts w:cs="Arial"/>
        </w:rPr>
        <w:t>all</w:t>
      </w:r>
      <w:r w:rsidRPr="00F62D2A">
        <w:rPr>
          <w:rFonts w:cs="Arial"/>
          <w:spacing w:val="17"/>
        </w:rPr>
        <w:t xml:space="preserve"> </w:t>
      </w:r>
      <w:r w:rsidRPr="00F62D2A">
        <w:rPr>
          <w:rFonts w:cs="Arial"/>
          <w:spacing w:val="-1"/>
        </w:rPr>
        <w:t>taxes,</w:t>
      </w:r>
      <w:r w:rsidRPr="00F62D2A">
        <w:rPr>
          <w:rFonts w:cs="Arial"/>
          <w:spacing w:val="17"/>
        </w:rPr>
        <w:t xml:space="preserve"> </w:t>
      </w:r>
      <w:r w:rsidRPr="00F62D2A">
        <w:rPr>
          <w:rFonts w:cs="Arial"/>
        </w:rPr>
        <w:t>stamp</w:t>
      </w:r>
      <w:r w:rsidRPr="00F62D2A">
        <w:rPr>
          <w:rFonts w:cs="Arial"/>
          <w:spacing w:val="15"/>
        </w:rPr>
        <w:t xml:space="preserve"> </w:t>
      </w:r>
      <w:r w:rsidRPr="00F62D2A">
        <w:rPr>
          <w:rFonts w:cs="Arial"/>
          <w:spacing w:val="-1"/>
        </w:rPr>
        <w:t>duties,</w:t>
      </w:r>
      <w:r w:rsidRPr="00F62D2A">
        <w:rPr>
          <w:rFonts w:cs="Arial"/>
          <w:spacing w:val="18"/>
        </w:rPr>
        <w:t xml:space="preserve"> </w:t>
      </w:r>
      <w:r w:rsidRPr="00F62D2A">
        <w:rPr>
          <w:rFonts w:cs="Arial"/>
        </w:rPr>
        <w:t>license</w:t>
      </w:r>
      <w:r w:rsidRPr="00F62D2A">
        <w:rPr>
          <w:rFonts w:cs="Arial"/>
          <w:spacing w:val="16"/>
        </w:rPr>
        <w:t xml:space="preserve"> </w:t>
      </w:r>
      <w:r w:rsidRPr="00F62D2A">
        <w:rPr>
          <w:rFonts w:cs="Arial"/>
        </w:rPr>
        <w:t>fees,</w:t>
      </w:r>
      <w:r w:rsidRPr="00F62D2A">
        <w:rPr>
          <w:rFonts w:cs="Arial"/>
          <w:spacing w:val="16"/>
        </w:rPr>
        <w:t xml:space="preserve"> </w:t>
      </w:r>
      <w:r w:rsidRPr="00F62D2A">
        <w:rPr>
          <w:rFonts w:cs="Arial"/>
        </w:rPr>
        <w:t>and</w:t>
      </w:r>
      <w:r w:rsidRPr="00F62D2A">
        <w:rPr>
          <w:rFonts w:cs="Arial"/>
          <w:spacing w:val="16"/>
        </w:rPr>
        <w:t xml:space="preserve"> </w:t>
      </w:r>
      <w:r w:rsidRPr="00F62D2A">
        <w:rPr>
          <w:rFonts w:cs="Arial"/>
          <w:spacing w:val="-1"/>
        </w:rPr>
        <w:t>other</w:t>
      </w:r>
      <w:r w:rsidRPr="00F62D2A">
        <w:rPr>
          <w:rFonts w:cs="Arial"/>
          <w:spacing w:val="17"/>
        </w:rPr>
        <w:t xml:space="preserve"> </w:t>
      </w:r>
      <w:r w:rsidRPr="00F62D2A">
        <w:rPr>
          <w:rFonts w:cs="Arial"/>
        </w:rPr>
        <w:t>such</w:t>
      </w:r>
      <w:r w:rsidRPr="00F62D2A">
        <w:rPr>
          <w:rFonts w:cs="Arial"/>
          <w:spacing w:val="80"/>
          <w:w w:val="99"/>
        </w:rPr>
        <w:t xml:space="preserve"> </w:t>
      </w:r>
      <w:r w:rsidRPr="00F62D2A">
        <w:rPr>
          <w:rFonts w:cs="Arial"/>
          <w:spacing w:val="-1"/>
        </w:rPr>
        <w:t>levies</w:t>
      </w:r>
      <w:r w:rsidRPr="00F62D2A">
        <w:rPr>
          <w:rFonts w:cs="Arial"/>
          <w:spacing w:val="-6"/>
        </w:rPr>
        <w:t xml:space="preserve"> </w:t>
      </w:r>
      <w:r w:rsidRPr="00F62D2A">
        <w:rPr>
          <w:rFonts w:cs="Arial"/>
        </w:rPr>
        <w:t>imposed</w:t>
      </w:r>
      <w:r w:rsidRPr="00F62D2A">
        <w:rPr>
          <w:rFonts w:cs="Arial"/>
          <w:spacing w:val="-8"/>
        </w:rPr>
        <w:t xml:space="preserve"> </w:t>
      </w:r>
      <w:r w:rsidRPr="00F62D2A">
        <w:rPr>
          <w:rFonts w:cs="Arial"/>
          <w:spacing w:val="-1"/>
        </w:rPr>
        <w:t>outside</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purchaser’s</w:t>
      </w:r>
      <w:r w:rsidRPr="00F62D2A">
        <w:rPr>
          <w:rFonts w:cs="Arial"/>
          <w:spacing w:val="-8"/>
        </w:rPr>
        <w:t xml:space="preserve"> </w:t>
      </w:r>
      <w:r w:rsidRPr="00F62D2A">
        <w:rPr>
          <w:rFonts w:cs="Arial"/>
          <w:spacing w:val="-1"/>
        </w:rPr>
        <w:t>country.</w:t>
      </w:r>
    </w:p>
    <w:p w14:paraId="4FD736F2" w14:textId="77777777" w:rsidR="00420D44" w:rsidRPr="00F62D2A" w:rsidRDefault="00FA205C" w:rsidP="00FC36D8">
      <w:pPr>
        <w:pStyle w:val="BodyText"/>
        <w:numPr>
          <w:ilvl w:val="1"/>
          <w:numId w:val="2"/>
        </w:numPr>
        <w:tabs>
          <w:tab w:val="left" w:pos="1412"/>
        </w:tabs>
        <w:spacing w:before="20" w:line="363" w:lineRule="auto"/>
        <w:ind w:right="129" w:hanging="540"/>
        <w:jc w:val="both"/>
        <w:rPr>
          <w:rFonts w:cs="Arial"/>
        </w:rPr>
      </w:pPr>
      <w:r w:rsidRPr="00F62D2A">
        <w:rPr>
          <w:rFonts w:cs="Arial"/>
        </w:rPr>
        <w:t>A</w:t>
      </w:r>
      <w:r w:rsidRPr="00F62D2A">
        <w:rPr>
          <w:rFonts w:cs="Arial"/>
          <w:spacing w:val="3"/>
        </w:rPr>
        <w:t xml:space="preserve"> </w:t>
      </w:r>
      <w:r w:rsidRPr="00F62D2A">
        <w:rPr>
          <w:rFonts w:cs="Arial"/>
        </w:rPr>
        <w:t>local</w:t>
      </w:r>
      <w:r w:rsidRPr="00F62D2A">
        <w:rPr>
          <w:rFonts w:cs="Arial"/>
          <w:spacing w:val="3"/>
        </w:rPr>
        <w:t xml:space="preserve"> </w:t>
      </w:r>
      <w:r w:rsidRPr="00F62D2A">
        <w:rPr>
          <w:rFonts w:cs="Arial"/>
        </w:rPr>
        <w:t>supplier</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rPr>
        <w:t>entirely</w:t>
      </w:r>
      <w:r w:rsidRPr="00F62D2A">
        <w:rPr>
          <w:rFonts w:cs="Arial"/>
          <w:spacing w:val="1"/>
        </w:rPr>
        <w:t xml:space="preserve"> </w:t>
      </w:r>
      <w:r w:rsidRPr="00F62D2A">
        <w:rPr>
          <w:rFonts w:cs="Arial"/>
        </w:rPr>
        <w:t>responsible</w:t>
      </w:r>
      <w:r w:rsidRPr="00F62D2A">
        <w:rPr>
          <w:rFonts w:cs="Arial"/>
          <w:spacing w:val="6"/>
        </w:rPr>
        <w:t xml:space="preserve"> </w:t>
      </w:r>
      <w:r w:rsidRPr="00F62D2A">
        <w:rPr>
          <w:rFonts w:cs="Arial"/>
        </w:rPr>
        <w:t>for</w:t>
      </w:r>
      <w:r w:rsidRPr="00F62D2A">
        <w:rPr>
          <w:rFonts w:cs="Arial"/>
          <w:spacing w:val="5"/>
        </w:rPr>
        <w:t xml:space="preserve"> </w:t>
      </w:r>
      <w:r w:rsidRPr="00F62D2A">
        <w:rPr>
          <w:rFonts w:cs="Arial"/>
          <w:spacing w:val="-1"/>
        </w:rPr>
        <w:t>all</w:t>
      </w:r>
      <w:r w:rsidRPr="00F62D2A">
        <w:rPr>
          <w:rFonts w:cs="Arial"/>
          <w:spacing w:val="5"/>
        </w:rPr>
        <w:t xml:space="preserve"> </w:t>
      </w:r>
      <w:r w:rsidRPr="00F62D2A">
        <w:rPr>
          <w:rFonts w:cs="Arial"/>
        </w:rPr>
        <w:t>taxes,</w:t>
      </w:r>
      <w:r w:rsidRPr="00F62D2A">
        <w:rPr>
          <w:rFonts w:cs="Arial"/>
          <w:spacing w:val="5"/>
        </w:rPr>
        <w:t xml:space="preserve"> </w:t>
      </w:r>
      <w:r w:rsidRPr="00F62D2A">
        <w:rPr>
          <w:rFonts w:cs="Arial"/>
          <w:spacing w:val="-1"/>
        </w:rPr>
        <w:t>duties,</w:t>
      </w:r>
      <w:r w:rsidRPr="00F62D2A">
        <w:rPr>
          <w:rFonts w:cs="Arial"/>
          <w:spacing w:val="6"/>
        </w:rPr>
        <w:t xml:space="preserve"> </w:t>
      </w:r>
      <w:r w:rsidRPr="00F62D2A">
        <w:rPr>
          <w:rFonts w:cs="Arial"/>
        </w:rPr>
        <w:t>license</w:t>
      </w:r>
      <w:r w:rsidRPr="00F62D2A">
        <w:rPr>
          <w:rFonts w:cs="Arial"/>
          <w:spacing w:val="3"/>
        </w:rPr>
        <w:t xml:space="preserve"> </w:t>
      </w:r>
      <w:r w:rsidRPr="00F62D2A">
        <w:rPr>
          <w:rFonts w:cs="Arial"/>
        </w:rPr>
        <w:t>fees,</w:t>
      </w:r>
      <w:r w:rsidRPr="00F62D2A">
        <w:rPr>
          <w:rFonts w:cs="Arial"/>
          <w:spacing w:val="4"/>
        </w:rPr>
        <w:t xml:space="preserve"> </w:t>
      </w:r>
      <w:r w:rsidRPr="00F62D2A">
        <w:rPr>
          <w:rFonts w:cs="Arial"/>
        </w:rPr>
        <w:t>etc.,</w:t>
      </w:r>
      <w:r w:rsidRPr="00F62D2A">
        <w:rPr>
          <w:rFonts w:cs="Arial"/>
          <w:spacing w:val="5"/>
        </w:rPr>
        <w:t xml:space="preserve"> </w:t>
      </w:r>
      <w:r w:rsidRPr="00F62D2A">
        <w:rPr>
          <w:rFonts w:cs="Arial"/>
        </w:rPr>
        <w:t>incurred</w:t>
      </w:r>
      <w:r w:rsidRPr="00F62D2A">
        <w:rPr>
          <w:rFonts w:cs="Arial"/>
          <w:spacing w:val="3"/>
        </w:rPr>
        <w:t xml:space="preserve"> </w:t>
      </w:r>
      <w:r w:rsidRPr="00F62D2A">
        <w:rPr>
          <w:rFonts w:cs="Arial"/>
        </w:rPr>
        <w:t>until</w:t>
      </w:r>
      <w:r w:rsidRPr="00F62D2A">
        <w:rPr>
          <w:rFonts w:cs="Arial"/>
          <w:spacing w:val="4"/>
        </w:rPr>
        <w:t xml:space="preserve"> </w:t>
      </w:r>
      <w:r w:rsidRPr="00F62D2A">
        <w:rPr>
          <w:rFonts w:cs="Arial"/>
        </w:rPr>
        <w:t>delivery</w:t>
      </w:r>
      <w:r w:rsidRPr="00F62D2A">
        <w:rPr>
          <w:rFonts w:cs="Arial"/>
          <w:spacing w:val="46"/>
          <w:w w:val="99"/>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spacing w:val="-1"/>
        </w:rPr>
        <w:t>contracted</w:t>
      </w:r>
      <w:r w:rsidRPr="00F62D2A">
        <w:rPr>
          <w:rFonts w:cs="Arial"/>
          <w:spacing w:val="-6"/>
        </w:rPr>
        <w:t xml:space="preserve"> </w:t>
      </w:r>
      <w:r w:rsidRPr="00F62D2A">
        <w:rPr>
          <w:rFonts w:cs="Arial"/>
          <w:spacing w:val="-1"/>
        </w:rPr>
        <w:t>goods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purchaser.</w:t>
      </w:r>
    </w:p>
    <w:p w14:paraId="0E63D47C" w14:textId="77777777" w:rsidR="00420D44" w:rsidRPr="00F62D2A" w:rsidRDefault="00FA205C" w:rsidP="00FC36D8">
      <w:pPr>
        <w:pStyle w:val="BodyText"/>
        <w:numPr>
          <w:ilvl w:val="1"/>
          <w:numId w:val="2"/>
        </w:numPr>
        <w:tabs>
          <w:tab w:val="left" w:pos="1412"/>
        </w:tabs>
        <w:spacing w:before="17" w:line="361" w:lineRule="auto"/>
        <w:ind w:right="137" w:hanging="540"/>
        <w:jc w:val="both"/>
        <w:rPr>
          <w:rFonts w:cs="Arial"/>
        </w:rPr>
      </w:pPr>
      <w:r w:rsidRPr="00F62D2A">
        <w:rPr>
          <w:rFonts w:cs="Arial"/>
        </w:rPr>
        <w:t>No</w:t>
      </w:r>
      <w:r w:rsidRPr="00F62D2A">
        <w:rPr>
          <w:rFonts w:cs="Arial"/>
          <w:spacing w:val="4"/>
        </w:rPr>
        <w:t xml:space="preserve"> </w:t>
      </w:r>
      <w:r w:rsidRPr="00F62D2A">
        <w:rPr>
          <w:rFonts w:cs="Arial"/>
          <w:spacing w:val="-1"/>
        </w:rPr>
        <w:t>contract</w:t>
      </w:r>
      <w:r w:rsidRPr="00F62D2A">
        <w:rPr>
          <w:rFonts w:cs="Arial"/>
          <w:spacing w:val="6"/>
        </w:rPr>
        <w:t xml:space="preserve"> </w:t>
      </w:r>
      <w:r w:rsidRPr="00F62D2A">
        <w:rPr>
          <w:rFonts w:cs="Arial"/>
        </w:rPr>
        <w:t>shall</w:t>
      </w:r>
      <w:r w:rsidRPr="00F62D2A">
        <w:rPr>
          <w:rFonts w:cs="Arial"/>
          <w:spacing w:val="5"/>
        </w:rPr>
        <w:t xml:space="preserve"> </w:t>
      </w:r>
      <w:r w:rsidRPr="00F62D2A">
        <w:rPr>
          <w:rFonts w:cs="Arial"/>
          <w:spacing w:val="-1"/>
        </w:rPr>
        <w:t>be</w:t>
      </w:r>
      <w:r w:rsidRPr="00F62D2A">
        <w:rPr>
          <w:rFonts w:cs="Arial"/>
          <w:spacing w:val="5"/>
        </w:rPr>
        <w:t xml:space="preserve"> </w:t>
      </w:r>
      <w:r w:rsidRPr="00F62D2A">
        <w:rPr>
          <w:rFonts w:cs="Arial"/>
          <w:spacing w:val="-1"/>
        </w:rPr>
        <w:t>concluded</w:t>
      </w:r>
      <w:r w:rsidRPr="00F62D2A">
        <w:rPr>
          <w:rFonts w:cs="Arial"/>
          <w:spacing w:val="8"/>
        </w:rPr>
        <w:t xml:space="preserve"> </w:t>
      </w:r>
      <w:r w:rsidRPr="00F62D2A">
        <w:rPr>
          <w:rFonts w:cs="Arial"/>
          <w:spacing w:val="-1"/>
        </w:rPr>
        <w:t>with</w:t>
      </w:r>
      <w:r w:rsidRPr="00F62D2A">
        <w:rPr>
          <w:rFonts w:cs="Arial"/>
          <w:spacing w:val="4"/>
        </w:rPr>
        <w:t xml:space="preserve"> </w:t>
      </w:r>
      <w:r w:rsidRPr="00F62D2A">
        <w:rPr>
          <w:rFonts w:cs="Arial"/>
          <w:spacing w:val="1"/>
        </w:rPr>
        <w:t>any</w:t>
      </w:r>
      <w:r w:rsidRPr="00F62D2A">
        <w:rPr>
          <w:rFonts w:cs="Arial"/>
          <w:spacing w:val="2"/>
        </w:rPr>
        <w:t xml:space="preserve"> </w:t>
      </w:r>
      <w:r w:rsidRPr="00F62D2A">
        <w:rPr>
          <w:rFonts w:cs="Arial"/>
          <w:spacing w:val="-1"/>
        </w:rPr>
        <w:t>bidder</w:t>
      </w:r>
      <w:r w:rsidRPr="00F62D2A">
        <w:rPr>
          <w:rFonts w:cs="Arial"/>
          <w:spacing w:val="9"/>
        </w:rPr>
        <w:t xml:space="preserve"> </w:t>
      </w:r>
      <w:r w:rsidRPr="00F62D2A">
        <w:rPr>
          <w:rFonts w:cs="Arial"/>
          <w:spacing w:val="-1"/>
        </w:rPr>
        <w:t>whose</w:t>
      </w:r>
      <w:r w:rsidRPr="00F62D2A">
        <w:rPr>
          <w:rFonts w:cs="Arial"/>
          <w:spacing w:val="8"/>
        </w:rPr>
        <w:t xml:space="preserve"> </w:t>
      </w:r>
      <w:r w:rsidRPr="00F62D2A">
        <w:rPr>
          <w:rFonts w:cs="Arial"/>
          <w:spacing w:val="-1"/>
        </w:rPr>
        <w:t>tax</w:t>
      </w:r>
      <w:r w:rsidRPr="00F62D2A">
        <w:rPr>
          <w:rFonts w:cs="Arial"/>
          <w:spacing w:val="5"/>
        </w:rPr>
        <w:t xml:space="preserve"> </w:t>
      </w:r>
      <w:r w:rsidRPr="00F62D2A">
        <w:rPr>
          <w:rFonts w:cs="Arial"/>
        </w:rPr>
        <w:t>matters</w:t>
      </w:r>
      <w:r w:rsidRPr="00F62D2A">
        <w:rPr>
          <w:rFonts w:cs="Arial"/>
          <w:spacing w:val="6"/>
        </w:rPr>
        <w:t xml:space="preserve"> </w:t>
      </w:r>
      <w:r w:rsidRPr="00F62D2A">
        <w:rPr>
          <w:rFonts w:cs="Arial"/>
          <w:spacing w:val="-1"/>
        </w:rPr>
        <w:t>are</w:t>
      </w:r>
      <w:r w:rsidRPr="00F62D2A">
        <w:rPr>
          <w:rFonts w:cs="Arial"/>
          <w:spacing w:val="5"/>
        </w:rPr>
        <w:t xml:space="preserve"> </w:t>
      </w:r>
      <w:r w:rsidRPr="00F62D2A">
        <w:rPr>
          <w:rFonts w:cs="Arial"/>
          <w:spacing w:val="-1"/>
        </w:rPr>
        <w:t>not</w:t>
      </w:r>
      <w:r w:rsidRPr="00F62D2A">
        <w:rPr>
          <w:rFonts w:cs="Arial"/>
          <w:spacing w:val="6"/>
        </w:rPr>
        <w:t xml:space="preserve"> </w:t>
      </w:r>
      <w:r w:rsidRPr="00F62D2A">
        <w:rPr>
          <w:rFonts w:cs="Arial"/>
          <w:spacing w:val="-1"/>
        </w:rPr>
        <w:t>in</w:t>
      </w:r>
      <w:r w:rsidRPr="00F62D2A">
        <w:rPr>
          <w:rFonts w:cs="Arial"/>
          <w:spacing w:val="5"/>
        </w:rPr>
        <w:t xml:space="preserve"> </w:t>
      </w:r>
      <w:r w:rsidRPr="00F62D2A">
        <w:rPr>
          <w:rFonts w:cs="Arial"/>
        </w:rPr>
        <w:t xml:space="preserve">order. </w:t>
      </w:r>
      <w:r w:rsidRPr="00F62D2A">
        <w:rPr>
          <w:rFonts w:cs="Arial"/>
          <w:spacing w:val="11"/>
        </w:rPr>
        <w:t xml:space="preserve"> </w:t>
      </w:r>
      <w:r w:rsidRPr="00F62D2A">
        <w:rPr>
          <w:rFonts w:cs="Arial"/>
          <w:spacing w:val="-1"/>
        </w:rPr>
        <w:t>Prior</w:t>
      </w:r>
      <w:r w:rsidRPr="00F62D2A">
        <w:rPr>
          <w:rFonts w:cs="Arial"/>
          <w:spacing w:val="7"/>
        </w:rPr>
        <w:t xml:space="preserve"> </w:t>
      </w:r>
      <w:r w:rsidRPr="00F62D2A">
        <w:rPr>
          <w:rFonts w:cs="Arial"/>
          <w:spacing w:val="-1"/>
        </w:rPr>
        <w:t>to</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award</w:t>
      </w:r>
      <w:r w:rsidRPr="00F62D2A">
        <w:rPr>
          <w:rFonts w:cs="Arial"/>
          <w:spacing w:val="5"/>
        </w:rPr>
        <w:t xml:space="preserve"> </w:t>
      </w:r>
      <w:r w:rsidRPr="00F62D2A">
        <w:rPr>
          <w:rFonts w:cs="Arial"/>
          <w:spacing w:val="-1"/>
        </w:rPr>
        <w:t>of</w:t>
      </w:r>
      <w:r w:rsidRPr="00F62D2A">
        <w:rPr>
          <w:rFonts w:cs="Arial"/>
          <w:spacing w:val="68"/>
          <w:w w:val="99"/>
        </w:rPr>
        <w:t xml:space="preserve"> </w:t>
      </w:r>
      <w:r w:rsidRPr="00F62D2A">
        <w:rPr>
          <w:rFonts w:cs="Arial"/>
        </w:rPr>
        <w:t>a</w:t>
      </w:r>
      <w:r w:rsidRPr="00F62D2A">
        <w:rPr>
          <w:rFonts w:cs="Arial"/>
          <w:spacing w:val="4"/>
        </w:rPr>
        <w:t xml:space="preserve"> </w:t>
      </w:r>
      <w:r w:rsidRPr="00F62D2A">
        <w:rPr>
          <w:rFonts w:cs="Arial"/>
        </w:rPr>
        <w:t>bid</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rPr>
        <w:t>Department</w:t>
      </w:r>
      <w:r w:rsidRPr="00F62D2A">
        <w:rPr>
          <w:rFonts w:cs="Arial"/>
          <w:spacing w:val="4"/>
        </w:rPr>
        <w:t xml:space="preserve"> </w:t>
      </w:r>
      <w:r w:rsidRPr="00F62D2A">
        <w:rPr>
          <w:rFonts w:cs="Arial"/>
          <w:spacing w:val="1"/>
        </w:rPr>
        <w:t>must</w:t>
      </w:r>
      <w:r w:rsidRPr="00F62D2A">
        <w:rPr>
          <w:rFonts w:cs="Arial"/>
          <w:spacing w:val="3"/>
        </w:rPr>
        <w:t xml:space="preserve"> </w:t>
      </w:r>
      <w:r w:rsidRPr="00F62D2A">
        <w:rPr>
          <w:rFonts w:cs="Arial"/>
          <w:spacing w:val="-1"/>
        </w:rPr>
        <w:t>be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possession</w:t>
      </w:r>
      <w:r w:rsidRPr="00F62D2A">
        <w:rPr>
          <w:rFonts w:cs="Arial"/>
          <w:spacing w:val="7"/>
        </w:rPr>
        <w:t xml:space="preserve"> </w:t>
      </w:r>
      <w:r w:rsidRPr="00F62D2A">
        <w:rPr>
          <w:rFonts w:cs="Arial"/>
          <w:spacing w:val="-1"/>
        </w:rPr>
        <w:t>of</w:t>
      </w:r>
      <w:r w:rsidRPr="00F62D2A">
        <w:rPr>
          <w:rFonts w:cs="Arial"/>
          <w:spacing w:val="7"/>
        </w:rPr>
        <w:t xml:space="preserve"> </w:t>
      </w:r>
      <w:r w:rsidRPr="00F62D2A">
        <w:rPr>
          <w:rFonts w:cs="Arial"/>
        </w:rPr>
        <w:t>a</w:t>
      </w:r>
      <w:r w:rsidRPr="00F62D2A">
        <w:rPr>
          <w:rFonts w:cs="Arial"/>
          <w:spacing w:val="4"/>
        </w:rPr>
        <w:t xml:space="preserve"> </w:t>
      </w:r>
      <w:r w:rsidRPr="00F62D2A">
        <w:rPr>
          <w:rFonts w:cs="Arial"/>
          <w:spacing w:val="-1"/>
        </w:rPr>
        <w:t>tax</w:t>
      </w:r>
      <w:r w:rsidRPr="00F62D2A">
        <w:rPr>
          <w:rFonts w:cs="Arial"/>
          <w:spacing w:val="8"/>
        </w:rPr>
        <w:t xml:space="preserve"> </w:t>
      </w:r>
      <w:r w:rsidRPr="00F62D2A">
        <w:rPr>
          <w:rFonts w:cs="Arial"/>
          <w:spacing w:val="-1"/>
        </w:rPr>
        <w:t>clearance</w:t>
      </w:r>
      <w:r w:rsidRPr="00F62D2A">
        <w:rPr>
          <w:rFonts w:cs="Arial"/>
          <w:spacing w:val="6"/>
        </w:rPr>
        <w:t xml:space="preserve"> </w:t>
      </w:r>
      <w:r w:rsidRPr="00F62D2A">
        <w:rPr>
          <w:rFonts w:cs="Arial"/>
          <w:spacing w:val="-1"/>
        </w:rPr>
        <w:t>certificate,</w:t>
      </w:r>
      <w:r w:rsidRPr="00F62D2A">
        <w:rPr>
          <w:rFonts w:cs="Arial"/>
          <w:spacing w:val="7"/>
        </w:rPr>
        <w:t xml:space="preserve"> </w:t>
      </w:r>
      <w:r w:rsidRPr="00F62D2A">
        <w:rPr>
          <w:rFonts w:cs="Arial"/>
          <w:spacing w:val="-1"/>
        </w:rPr>
        <w:t>submitted</w:t>
      </w:r>
      <w:r w:rsidRPr="00F62D2A">
        <w:rPr>
          <w:rFonts w:cs="Arial"/>
          <w:spacing w:val="7"/>
        </w:rPr>
        <w:t xml:space="preserve"> </w:t>
      </w:r>
      <w:r w:rsidRPr="00F62D2A">
        <w:rPr>
          <w:rFonts w:cs="Arial"/>
          <w:spacing w:val="1"/>
        </w:rPr>
        <w:t>by</w:t>
      </w:r>
      <w:r w:rsidRPr="00F62D2A">
        <w:rPr>
          <w:rFonts w:cs="Arial"/>
          <w:spacing w:val="4"/>
        </w:rPr>
        <w:t xml:space="preserve"> </w:t>
      </w:r>
      <w:r w:rsidRPr="00F62D2A">
        <w:rPr>
          <w:rFonts w:cs="Arial"/>
          <w:spacing w:val="-1"/>
        </w:rPr>
        <w:t>the</w:t>
      </w:r>
      <w:r w:rsidRPr="00F62D2A">
        <w:rPr>
          <w:rFonts w:cs="Arial"/>
          <w:spacing w:val="7"/>
        </w:rPr>
        <w:t xml:space="preserve"> </w:t>
      </w:r>
      <w:r w:rsidRPr="00F62D2A">
        <w:rPr>
          <w:rFonts w:cs="Arial"/>
        </w:rPr>
        <w:t>bidder.</w:t>
      </w:r>
      <w:r w:rsidRPr="00F62D2A">
        <w:rPr>
          <w:rFonts w:cs="Arial"/>
          <w:spacing w:val="10"/>
        </w:rPr>
        <w:t xml:space="preserve"> </w:t>
      </w:r>
      <w:r w:rsidRPr="00F62D2A">
        <w:rPr>
          <w:rFonts w:cs="Arial"/>
        </w:rPr>
        <w:t>This</w:t>
      </w:r>
      <w:r w:rsidRPr="00F62D2A">
        <w:rPr>
          <w:rFonts w:cs="Arial"/>
          <w:spacing w:val="77"/>
          <w:w w:val="99"/>
        </w:rPr>
        <w:t xml:space="preserve"> </w:t>
      </w:r>
      <w:r w:rsidRPr="00F62D2A">
        <w:rPr>
          <w:rFonts w:cs="Arial"/>
          <w:spacing w:val="-1"/>
        </w:rPr>
        <w:t>certificate</w:t>
      </w:r>
      <w:r w:rsidRPr="00F62D2A">
        <w:rPr>
          <w:rFonts w:cs="Arial"/>
          <w:spacing w:val="-7"/>
        </w:rPr>
        <w:t xml:space="preserve"> </w:t>
      </w:r>
      <w:r w:rsidRPr="00F62D2A">
        <w:rPr>
          <w:rFonts w:cs="Arial"/>
          <w:spacing w:val="1"/>
        </w:rPr>
        <w:t>must</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spacing w:val="-1"/>
        </w:rPr>
        <w:t>an</w:t>
      </w:r>
      <w:r w:rsidRPr="00F62D2A">
        <w:rPr>
          <w:rFonts w:cs="Arial"/>
          <w:spacing w:val="-4"/>
        </w:rPr>
        <w:t xml:space="preserve"> </w:t>
      </w:r>
      <w:r w:rsidRPr="00F62D2A">
        <w:rPr>
          <w:rFonts w:cs="Arial"/>
        </w:rPr>
        <w:t>original</w:t>
      </w:r>
      <w:r w:rsidRPr="00F62D2A">
        <w:rPr>
          <w:rFonts w:cs="Arial"/>
          <w:spacing w:val="-6"/>
        </w:rPr>
        <w:t xml:space="preserve"> </w:t>
      </w:r>
      <w:r w:rsidRPr="00F62D2A">
        <w:rPr>
          <w:rFonts w:cs="Arial"/>
          <w:spacing w:val="-1"/>
        </w:rPr>
        <w:t>issued</w:t>
      </w:r>
      <w:r w:rsidRPr="00F62D2A">
        <w:rPr>
          <w:rFonts w:cs="Arial"/>
          <w:spacing w:val="-6"/>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rPr>
        <w:t>SARSs.</w:t>
      </w:r>
    </w:p>
    <w:p w14:paraId="26DB421C" w14:textId="77777777" w:rsidR="00420D44" w:rsidRPr="00F62D2A" w:rsidRDefault="00420D44">
      <w:pPr>
        <w:rPr>
          <w:rFonts w:ascii="Arial" w:eastAsia="Arial" w:hAnsi="Arial" w:cs="Arial"/>
          <w:sz w:val="20"/>
          <w:szCs w:val="20"/>
        </w:rPr>
      </w:pPr>
    </w:p>
    <w:p w14:paraId="4483F454" w14:textId="77777777" w:rsidR="00420D44" w:rsidRPr="00F62D2A" w:rsidRDefault="00FA205C" w:rsidP="00FC36D8">
      <w:pPr>
        <w:pStyle w:val="Heading4"/>
        <w:numPr>
          <w:ilvl w:val="0"/>
          <w:numId w:val="2"/>
        </w:numPr>
        <w:tabs>
          <w:tab w:val="left" w:pos="1232"/>
        </w:tabs>
        <w:spacing w:before="153"/>
        <w:rPr>
          <w:rFonts w:cs="Arial"/>
          <w:b w:val="0"/>
          <w:bCs w:val="0"/>
        </w:rPr>
      </w:pPr>
      <w:r w:rsidRPr="00F62D2A">
        <w:rPr>
          <w:rFonts w:cs="Arial"/>
          <w:spacing w:val="-1"/>
        </w:rPr>
        <w:t>National</w:t>
      </w:r>
      <w:r w:rsidRPr="00F62D2A">
        <w:rPr>
          <w:rFonts w:cs="Arial"/>
          <w:spacing w:val="-12"/>
        </w:rPr>
        <w:t xml:space="preserve"> </w:t>
      </w:r>
      <w:r w:rsidRPr="00F62D2A">
        <w:rPr>
          <w:rFonts w:cs="Arial"/>
          <w:spacing w:val="-1"/>
        </w:rPr>
        <w:t>Industrial</w:t>
      </w:r>
      <w:r w:rsidRPr="00F62D2A">
        <w:rPr>
          <w:rFonts w:cs="Arial"/>
          <w:spacing w:val="-11"/>
        </w:rPr>
        <w:t xml:space="preserve"> </w:t>
      </w:r>
      <w:r w:rsidRPr="00F62D2A">
        <w:rPr>
          <w:rFonts w:cs="Arial"/>
          <w:spacing w:val="-1"/>
        </w:rPr>
        <w:t>Participation</w:t>
      </w:r>
      <w:r w:rsidRPr="00F62D2A">
        <w:rPr>
          <w:rFonts w:cs="Arial"/>
          <w:spacing w:val="-11"/>
        </w:rPr>
        <w:t xml:space="preserve"> </w:t>
      </w:r>
      <w:r w:rsidRPr="00F62D2A">
        <w:rPr>
          <w:rFonts w:cs="Arial"/>
          <w:spacing w:val="-1"/>
        </w:rPr>
        <w:t>(NIP)</w:t>
      </w:r>
      <w:r w:rsidRPr="00F62D2A">
        <w:rPr>
          <w:rFonts w:cs="Arial"/>
          <w:spacing w:val="-11"/>
        </w:rPr>
        <w:t xml:space="preserve"> </w:t>
      </w:r>
      <w:proofErr w:type="spellStart"/>
      <w:r w:rsidRPr="00F62D2A">
        <w:rPr>
          <w:rFonts w:cs="Arial"/>
        </w:rPr>
        <w:t>Programme</w:t>
      </w:r>
      <w:proofErr w:type="spellEnd"/>
    </w:p>
    <w:p w14:paraId="15411149" w14:textId="77777777" w:rsidR="00420D44" w:rsidRPr="00F62D2A" w:rsidRDefault="00FA205C" w:rsidP="00FC36D8">
      <w:pPr>
        <w:pStyle w:val="BodyText"/>
        <w:numPr>
          <w:ilvl w:val="1"/>
          <w:numId w:val="2"/>
        </w:numPr>
        <w:tabs>
          <w:tab w:val="left" w:pos="1412"/>
        </w:tabs>
        <w:spacing w:before="134" w:line="363" w:lineRule="auto"/>
        <w:ind w:right="134" w:hanging="540"/>
        <w:jc w:val="both"/>
        <w:rPr>
          <w:rFonts w:cs="Arial"/>
        </w:rPr>
      </w:pPr>
      <w:r w:rsidRPr="00F62D2A">
        <w:rPr>
          <w:rFonts w:cs="Arial"/>
        </w:rPr>
        <w:t>The</w:t>
      </w:r>
      <w:r w:rsidRPr="00F62D2A">
        <w:rPr>
          <w:rFonts w:cs="Arial"/>
          <w:spacing w:val="13"/>
        </w:rPr>
        <w:t xml:space="preserve"> </w:t>
      </w:r>
      <w:r w:rsidRPr="00F62D2A">
        <w:rPr>
          <w:rFonts w:cs="Arial"/>
          <w:spacing w:val="-1"/>
        </w:rPr>
        <w:t>NIP</w:t>
      </w:r>
      <w:r w:rsidRPr="00F62D2A">
        <w:rPr>
          <w:rFonts w:cs="Arial"/>
          <w:spacing w:val="13"/>
        </w:rPr>
        <w:t xml:space="preserve"> </w:t>
      </w:r>
      <w:proofErr w:type="spellStart"/>
      <w:r w:rsidRPr="00F62D2A">
        <w:rPr>
          <w:rFonts w:cs="Arial"/>
        </w:rPr>
        <w:t>Programme</w:t>
      </w:r>
      <w:proofErr w:type="spellEnd"/>
      <w:r w:rsidRPr="00F62D2A">
        <w:rPr>
          <w:rFonts w:cs="Arial"/>
          <w:spacing w:val="14"/>
        </w:rPr>
        <w:t xml:space="preserve"> </w:t>
      </w:r>
      <w:r w:rsidRPr="00F62D2A">
        <w:rPr>
          <w:rFonts w:cs="Arial"/>
          <w:spacing w:val="-1"/>
        </w:rPr>
        <w:t>administered</w:t>
      </w:r>
      <w:r w:rsidRPr="00F62D2A">
        <w:rPr>
          <w:rFonts w:cs="Arial"/>
          <w:spacing w:val="15"/>
        </w:rPr>
        <w:t xml:space="preserve"> </w:t>
      </w:r>
      <w:r w:rsidRPr="00F62D2A">
        <w:rPr>
          <w:rFonts w:cs="Arial"/>
          <w:spacing w:val="2"/>
        </w:rPr>
        <w:t>by</w:t>
      </w:r>
      <w:r w:rsidRPr="00F62D2A">
        <w:rPr>
          <w:rFonts w:cs="Arial"/>
          <w:spacing w:val="11"/>
        </w:rPr>
        <w:t xml:space="preserve"> </w:t>
      </w:r>
      <w:r w:rsidRPr="00F62D2A">
        <w:rPr>
          <w:rFonts w:cs="Arial"/>
          <w:spacing w:val="-1"/>
        </w:rPr>
        <w:t>the</w:t>
      </w:r>
      <w:r w:rsidRPr="00F62D2A">
        <w:rPr>
          <w:rFonts w:cs="Arial"/>
          <w:spacing w:val="16"/>
        </w:rPr>
        <w:t xml:space="preserve"> </w:t>
      </w:r>
      <w:r w:rsidRPr="00F62D2A">
        <w:rPr>
          <w:rFonts w:cs="Arial"/>
          <w:spacing w:val="1"/>
        </w:rPr>
        <w:t>DTI</w:t>
      </w:r>
      <w:r w:rsidRPr="00F62D2A">
        <w:rPr>
          <w:rFonts w:cs="Arial"/>
          <w:spacing w:val="13"/>
        </w:rPr>
        <w:t xml:space="preserve"> </w:t>
      </w:r>
      <w:r w:rsidRPr="00F62D2A">
        <w:rPr>
          <w:rFonts w:cs="Arial"/>
          <w:spacing w:val="-1"/>
        </w:rPr>
        <w:t>shall</w:t>
      </w:r>
      <w:r w:rsidRPr="00F62D2A">
        <w:rPr>
          <w:rFonts w:cs="Arial"/>
          <w:spacing w:val="16"/>
        </w:rPr>
        <w:t xml:space="preserve"> </w:t>
      </w:r>
      <w:r w:rsidRPr="00F62D2A">
        <w:rPr>
          <w:rFonts w:cs="Arial"/>
          <w:spacing w:val="1"/>
        </w:rPr>
        <w:t>be</w:t>
      </w:r>
      <w:r w:rsidRPr="00F62D2A">
        <w:rPr>
          <w:rFonts w:cs="Arial"/>
          <w:spacing w:val="14"/>
        </w:rPr>
        <w:t xml:space="preserve"> </w:t>
      </w:r>
      <w:r w:rsidRPr="00F62D2A">
        <w:rPr>
          <w:rFonts w:cs="Arial"/>
          <w:spacing w:val="-1"/>
        </w:rPr>
        <w:t>applicable</w:t>
      </w:r>
      <w:r w:rsidRPr="00F62D2A">
        <w:rPr>
          <w:rFonts w:cs="Arial"/>
          <w:spacing w:val="13"/>
        </w:rPr>
        <w:t xml:space="preserve"> </w:t>
      </w:r>
      <w:r w:rsidRPr="00F62D2A">
        <w:rPr>
          <w:rFonts w:cs="Arial"/>
          <w:spacing w:val="-1"/>
        </w:rPr>
        <w:t>to</w:t>
      </w:r>
      <w:r w:rsidRPr="00F62D2A">
        <w:rPr>
          <w:rFonts w:cs="Arial"/>
          <w:spacing w:val="16"/>
        </w:rPr>
        <w:t xml:space="preserve"> </w:t>
      </w:r>
      <w:r w:rsidRPr="00F62D2A">
        <w:rPr>
          <w:rFonts w:cs="Arial"/>
        </w:rPr>
        <w:t>all</w:t>
      </w:r>
      <w:r w:rsidRPr="00F62D2A">
        <w:rPr>
          <w:rFonts w:cs="Arial"/>
          <w:spacing w:val="13"/>
        </w:rPr>
        <w:t xml:space="preserve"> </w:t>
      </w:r>
      <w:r w:rsidRPr="00F62D2A">
        <w:rPr>
          <w:rFonts w:cs="Arial"/>
        </w:rPr>
        <w:t>contracts</w:t>
      </w:r>
      <w:r w:rsidRPr="00F62D2A">
        <w:rPr>
          <w:rFonts w:cs="Arial"/>
          <w:spacing w:val="15"/>
        </w:rPr>
        <w:t xml:space="preserve"> </w:t>
      </w:r>
      <w:r w:rsidRPr="00F62D2A">
        <w:rPr>
          <w:rFonts w:cs="Arial"/>
          <w:spacing w:val="-1"/>
        </w:rPr>
        <w:t>that</w:t>
      </w:r>
      <w:r w:rsidRPr="00F62D2A">
        <w:rPr>
          <w:rFonts w:cs="Arial"/>
          <w:spacing w:val="14"/>
        </w:rPr>
        <w:t xml:space="preserve"> </w:t>
      </w:r>
      <w:r w:rsidRPr="00F62D2A">
        <w:rPr>
          <w:rFonts w:cs="Arial"/>
          <w:spacing w:val="-1"/>
        </w:rPr>
        <w:t>are</w:t>
      </w:r>
      <w:r w:rsidRPr="00F62D2A">
        <w:rPr>
          <w:rFonts w:cs="Arial"/>
          <w:spacing w:val="14"/>
        </w:rPr>
        <w:t xml:space="preserve"> </w:t>
      </w:r>
      <w:r w:rsidRPr="00F62D2A">
        <w:rPr>
          <w:rFonts w:cs="Arial"/>
        </w:rPr>
        <w:t>subject</w:t>
      </w:r>
      <w:r w:rsidRPr="00F62D2A">
        <w:rPr>
          <w:rFonts w:cs="Arial"/>
          <w:spacing w:val="13"/>
        </w:rPr>
        <w:t xml:space="preserve"> </w:t>
      </w:r>
      <w:r w:rsidRPr="00F62D2A">
        <w:rPr>
          <w:rFonts w:cs="Arial"/>
          <w:spacing w:val="-1"/>
        </w:rPr>
        <w:t>to</w:t>
      </w:r>
      <w:r w:rsidRPr="00F62D2A">
        <w:rPr>
          <w:rFonts w:cs="Arial"/>
          <w:spacing w:val="14"/>
        </w:rPr>
        <w:t xml:space="preserve"> </w:t>
      </w:r>
      <w:r w:rsidRPr="00F62D2A">
        <w:rPr>
          <w:rFonts w:cs="Arial"/>
        </w:rPr>
        <w:t>the</w:t>
      </w:r>
      <w:r w:rsidRPr="00F62D2A">
        <w:rPr>
          <w:rFonts w:cs="Arial"/>
          <w:spacing w:val="74"/>
          <w:w w:val="99"/>
        </w:rPr>
        <w:t xml:space="preserve"> </w:t>
      </w:r>
      <w:r w:rsidRPr="00F62D2A">
        <w:rPr>
          <w:rFonts w:cs="Arial"/>
          <w:spacing w:val="-1"/>
        </w:rPr>
        <w:t>NIP</w:t>
      </w:r>
      <w:r w:rsidRPr="00F62D2A">
        <w:rPr>
          <w:rFonts w:cs="Arial"/>
          <w:spacing w:val="-15"/>
        </w:rPr>
        <w:t xml:space="preserve"> </w:t>
      </w:r>
      <w:r w:rsidRPr="00F62D2A">
        <w:rPr>
          <w:rFonts w:cs="Arial"/>
          <w:spacing w:val="-1"/>
        </w:rPr>
        <w:t>obligation.</w:t>
      </w:r>
    </w:p>
    <w:p w14:paraId="7C40DE08" w14:textId="77777777" w:rsidR="00420D44" w:rsidRPr="00F62D2A" w:rsidRDefault="00420D44">
      <w:pPr>
        <w:rPr>
          <w:rFonts w:ascii="Arial" w:eastAsia="Arial" w:hAnsi="Arial" w:cs="Arial"/>
          <w:sz w:val="20"/>
          <w:szCs w:val="20"/>
        </w:rPr>
      </w:pPr>
    </w:p>
    <w:p w14:paraId="5F92C1CE" w14:textId="77777777" w:rsidR="00420D44" w:rsidRPr="00F62D2A" w:rsidRDefault="00FA205C" w:rsidP="00FC36D8">
      <w:pPr>
        <w:pStyle w:val="Heading4"/>
        <w:numPr>
          <w:ilvl w:val="0"/>
          <w:numId w:val="2"/>
        </w:numPr>
        <w:tabs>
          <w:tab w:val="left" w:pos="1231"/>
        </w:tabs>
        <w:spacing w:before="152"/>
        <w:ind w:left="1230" w:hanging="359"/>
        <w:rPr>
          <w:rFonts w:cs="Arial"/>
          <w:b w:val="0"/>
          <w:bCs w:val="0"/>
        </w:rPr>
      </w:pPr>
      <w:r w:rsidRPr="00F62D2A">
        <w:rPr>
          <w:rFonts w:cs="Arial"/>
          <w:spacing w:val="-1"/>
        </w:rPr>
        <w:t>Prohibition</w:t>
      </w:r>
      <w:r w:rsidRPr="00F62D2A">
        <w:rPr>
          <w:rFonts w:cs="Arial"/>
          <w:spacing w:val="-11"/>
        </w:rPr>
        <w:t xml:space="preserve"> </w:t>
      </w:r>
      <w:r w:rsidRPr="00F62D2A">
        <w:rPr>
          <w:rFonts w:cs="Arial"/>
        </w:rPr>
        <w:t>of</w:t>
      </w:r>
      <w:r w:rsidRPr="00F62D2A">
        <w:rPr>
          <w:rFonts w:cs="Arial"/>
          <w:spacing w:val="-10"/>
        </w:rPr>
        <w:t xml:space="preserve"> </w:t>
      </w:r>
      <w:r w:rsidRPr="00F62D2A">
        <w:rPr>
          <w:rFonts w:cs="Arial"/>
        </w:rPr>
        <w:t>restrictive</w:t>
      </w:r>
      <w:r w:rsidRPr="00F62D2A">
        <w:rPr>
          <w:rFonts w:cs="Arial"/>
          <w:spacing w:val="-11"/>
        </w:rPr>
        <w:t xml:space="preserve"> </w:t>
      </w:r>
      <w:r w:rsidRPr="00F62D2A">
        <w:rPr>
          <w:rFonts w:cs="Arial"/>
          <w:spacing w:val="-1"/>
        </w:rPr>
        <w:t>practices</w:t>
      </w:r>
    </w:p>
    <w:p w14:paraId="1C21E111" w14:textId="77777777" w:rsidR="00420D44" w:rsidRPr="00F62D2A" w:rsidRDefault="00FA205C" w:rsidP="00FC36D8">
      <w:pPr>
        <w:pStyle w:val="BodyText"/>
        <w:numPr>
          <w:ilvl w:val="1"/>
          <w:numId w:val="2"/>
        </w:numPr>
        <w:tabs>
          <w:tab w:val="left" w:pos="1412"/>
        </w:tabs>
        <w:spacing w:before="134" w:line="360" w:lineRule="auto"/>
        <w:ind w:right="132" w:hanging="540"/>
        <w:jc w:val="both"/>
        <w:rPr>
          <w:rFonts w:cs="Arial"/>
        </w:rPr>
      </w:pPr>
      <w:r w:rsidRPr="00F62D2A">
        <w:rPr>
          <w:rFonts w:cs="Arial"/>
          <w:spacing w:val="-1"/>
        </w:rPr>
        <w:t>In</w:t>
      </w:r>
      <w:r w:rsidRPr="00F62D2A">
        <w:rPr>
          <w:rFonts w:cs="Arial"/>
          <w:spacing w:val="30"/>
        </w:rPr>
        <w:t xml:space="preserve"> </w:t>
      </w:r>
      <w:r w:rsidRPr="00F62D2A">
        <w:rPr>
          <w:rFonts w:cs="Arial"/>
        </w:rPr>
        <w:t>terms</w:t>
      </w:r>
      <w:r w:rsidRPr="00F62D2A">
        <w:rPr>
          <w:rFonts w:cs="Arial"/>
          <w:spacing w:val="33"/>
        </w:rPr>
        <w:t xml:space="preserve"> </w:t>
      </w:r>
      <w:r w:rsidRPr="00F62D2A">
        <w:rPr>
          <w:rFonts w:cs="Arial"/>
          <w:spacing w:val="-1"/>
        </w:rPr>
        <w:t>of</w:t>
      </w:r>
      <w:r w:rsidRPr="00F62D2A">
        <w:rPr>
          <w:rFonts w:cs="Arial"/>
          <w:spacing w:val="34"/>
        </w:rPr>
        <w:t xml:space="preserve"> </w:t>
      </w:r>
      <w:r w:rsidRPr="00F62D2A">
        <w:rPr>
          <w:rFonts w:cs="Arial"/>
          <w:spacing w:val="-1"/>
        </w:rPr>
        <w:t>section</w:t>
      </w:r>
      <w:r w:rsidRPr="00F62D2A">
        <w:rPr>
          <w:rFonts w:cs="Arial"/>
          <w:spacing w:val="31"/>
        </w:rPr>
        <w:t xml:space="preserve"> </w:t>
      </w:r>
      <w:r w:rsidRPr="00F62D2A">
        <w:rPr>
          <w:rFonts w:cs="Arial"/>
        </w:rPr>
        <w:t>4</w:t>
      </w:r>
      <w:r w:rsidRPr="00F62D2A">
        <w:rPr>
          <w:rFonts w:cs="Arial"/>
          <w:spacing w:val="31"/>
        </w:rPr>
        <w:t xml:space="preserve"> </w:t>
      </w:r>
      <w:r w:rsidRPr="00F62D2A">
        <w:rPr>
          <w:rFonts w:cs="Arial"/>
          <w:spacing w:val="-1"/>
        </w:rPr>
        <w:t>(1)</w:t>
      </w:r>
      <w:r w:rsidRPr="00F62D2A">
        <w:rPr>
          <w:rFonts w:cs="Arial"/>
          <w:spacing w:val="32"/>
        </w:rPr>
        <w:t xml:space="preserve"> </w:t>
      </w:r>
      <w:r w:rsidRPr="00F62D2A">
        <w:rPr>
          <w:rFonts w:cs="Arial"/>
        </w:rPr>
        <w:t>(b)</w:t>
      </w:r>
      <w:r w:rsidRPr="00F62D2A">
        <w:rPr>
          <w:rFonts w:cs="Arial"/>
          <w:spacing w:val="32"/>
        </w:rPr>
        <w:t xml:space="preserve"> </w:t>
      </w:r>
      <w:r w:rsidRPr="00F62D2A">
        <w:rPr>
          <w:rFonts w:cs="Arial"/>
          <w:spacing w:val="-1"/>
        </w:rPr>
        <w:t>(iii)</w:t>
      </w:r>
      <w:r w:rsidRPr="00F62D2A">
        <w:rPr>
          <w:rFonts w:cs="Arial"/>
          <w:spacing w:val="32"/>
        </w:rPr>
        <w:t xml:space="preserve"> </w:t>
      </w:r>
      <w:r w:rsidRPr="00F62D2A">
        <w:rPr>
          <w:rFonts w:cs="Arial"/>
          <w:spacing w:val="-1"/>
        </w:rPr>
        <w:t>of</w:t>
      </w:r>
      <w:r w:rsidRPr="00F62D2A">
        <w:rPr>
          <w:rFonts w:cs="Arial"/>
          <w:spacing w:val="34"/>
        </w:rPr>
        <w:t xml:space="preserve"> </w:t>
      </w:r>
      <w:r w:rsidRPr="00F62D2A">
        <w:rPr>
          <w:rFonts w:cs="Arial"/>
          <w:spacing w:val="-1"/>
        </w:rPr>
        <w:t>the</w:t>
      </w:r>
      <w:r w:rsidRPr="00F62D2A">
        <w:rPr>
          <w:rFonts w:cs="Arial"/>
          <w:spacing w:val="33"/>
        </w:rPr>
        <w:t xml:space="preserve"> </w:t>
      </w:r>
      <w:r w:rsidRPr="00F62D2A">
        <w:rPr>
          <w:rFonts w:cs="Arial"/>
          <w:spacing w:val="-1"/>
        </w:rPr>
        <w:t>Competition</w:t>
      </w:r>
      <w:r w:rsidRPr="00F62D2A">
        <w:rPr>
          <w:rFonts w:cs="Arial"/>
          <w:spacing w:val="36"/>
        </w:rPr>
        <w:t xml:space="preserve"> </w:t>
      </w:r>
      <w:r w:rsidRPr="00F62D2A">
        <w:rPr>
          <w:rFonts w:cs="Arial"/>
        </w:rPr>
        <w:t>Act</w:t>
      </w:r>
      <w:r w:rsidRPr="00F62D2A">
        <w:rPr>
          <w:rFonts w:cs="Arial"/>
          <w:spacing w:val="31"/>
        </w:rPr>
        <w:t xml:space="preserve"> </w:t>
      </w:r>
      <w:r w:rsidRPr="00F62D2A">
        <w:rPr>
          <w:rFonts w:cs="Arial"/>
          <w:spacing w:val="-1"/>
        </w:rPr>
        <w:t>No.</w:t>
      </w:r>
      <w:r w:rsidRPr="00F62D2A">
        <w:rPr>
          <w:rFonts w:cs="Arial"/>
          <w:spacing w:val="34"/>
        </w:rPr>
        <w:t xml:space="preserve"> </w:t>
      </w:r>
      <w:r w:rsidRPr="00F62D2A">
        <w:rPr>
          <w:rFonts w:cs="Arial"/>
          <w:spacing w:val="-1"/>
        </w:rPr>
        <w:t>89</w:t>
      </w:r>
      <w:r w:rsidRPr="00F62D2A">
        <w:rPr>
          <w:rFonts w:cs="Arial"/>
          <w:spacing w:val="34"/>
        </w:rPr>
        <w:t xml:space="preserve"> </w:t>
      </w:r>
      <w:r w:rsidRPr="00F62D2A">
        <w:rPr>
          <w:rFonts w:cs="Arial"/>
          <w:spacing w:val="-1"/>
        </w:rPr>
        <w:t>of</w:t>
      </w:r>
      <w:r w:rsidRPr="00F62D2A">
        <w:rPr>
          <w:rFonts w:cs="Arial"/>
          <w:spacing w:val="33"/>
        </w:rPr>
        <w:t xml:space="preserve"> </w:t>
      </w:r>
      <w:r w:rsidRPr="00F62D2A">
        <w:rPr>
          <w:rFonts w:cs="Arial"/>
          <w:spacing w:val="-1"/>
        </w:rPr>
        <w:t>1998,</w:t>
      </w:r>
      <w:r w:rsidRPr="00F62D2A">
        <w:rPr>
          <w:rFonts w:cs="Arial"/>
          <w:spacing w:val="34"/>
        </w:rPr>
        <w:t xml:space="preserve"> </w:t>
      </w:r>
      <w:r w:rsidRPr="00F62D2A">
        <w:rPr>
          <w:rFonts w:cs="Arial"/>
          <w:spacing w:val="-1"/>
        </w:rPr>
        <w:t>as</w:t>
      </w:r>
      <w:r w:rsidRPr="00F62D2A">
        <w:rPr>
          <w:rFonts w:cs="Arial"/>
          <w:spacing w:val="33"/>
        </w:rPr>
        <w:t xml:space="preserve"> </w:t>
      </w:r>
      <w:r w:rsidRPr="00F62D2A">
        <w:rPr>
          <w:rFonts w:cs="Arial"/>
        </w:rPr>
        <w:t>amended,</w:t>
      </w:r>
      <w:r w:rsidRPr="00F62D2A">
        <w:rPr>
          <w:rFonts w:cs="Arial"/>
          <w:spacing w:val="31"/>
        </w:rPr>
        <w:t xml:space="preserve"> </w:t>
      </w:r>
      <w:r w:rsidRPr="00F62D2A">
        <w:rPr>
          <w:rFonts w:cs="Arial"/>
          <w:spacing w:val="-1"/>
        </w:rPr>
        <w:t>an</w:t>
      </w:r>
      <w:r w:rsidRPr="00F62D2A">
        <w:rPr>
          <w:rFonts w:cs="Arial"/>
          <w:spacing w:val="34"/>
        </w:rPr>
        <w:t xml:space="preserve"> </w:t>
      </w:r>
      <w:r w:rsidRPr="00F62D2A">
        <w:rPr>
          <w:rFonts w:cs="Arial"/>
        </w:rPr>
        <w:t>agreement</w:t>
      </w:r>
      <w:r w:rsidRPr="00F62D2A">
        <w:rPr>
          <w:rFonts w:cs="Arial"/>
          <w:spacing w:val="72"/>
          <w:w w:val="99"/>
        </w:rPr>
        <w:t xml:space="preserve"> </w:t>
      </w:r>
      <w:r w:rsidRPr="00F62D2A">
        <w:rPr>
          <w:rFonts w:cs="Arial"/>
          <w:spacing w:val="-1"/>
        </w:rPr>
        <w:t>between,</w:t>
      </w:r>
      <w:r w:rsidRPr="00F62D2A">
        <w:rPr>
          <w:rFonts w:cs="Arial"/>
          <w:spacing w:val="28"/>
        </w:rPr>
        <w:t xml:space="preserve"> </w:t>
      </w:r>
      <w:r w:rsidRPr="00F62D2A">
        <w:rPr>
          <w:rFonts w:cs="Arial"/>
          <w:spacing w:val="-1"/>
        </w:rPr>
        <w:t>or</w:t>
      </w:r>
      <w:r w:rsidRPr="00F62D2A">
        <w:rPr>
          <w:rFonts w:cs="Arial"/>
          <w:spacing w:val="28"/>
        </w:rPr>
        <w:t xml:space="preserve"> </w:t>
      </w:r>
      <w:r w:rsidRPr="00F62D2A">
        <w:rPr>
          <w:rFonts w:cs="Arial"/>
          <w:spacing w:val="-1"/>
        </w:rPr>
        <w:t>concerted</w:t>
      </w:r>
      <w:r w:rsidRPr="00F62D2A">
        <w:rPr>
          <w:rFonts w:cs="Arial"/>
          <w:spacing w:val="28"/>
        </w:rPr>
        <w:t xml:space="preserve"> </w:t>
      </w:r>
      <w:r w:rsidRPr="00F62D2A">
        <w:rPr>
          <w:rFonts w:cs="Arial"/>
        </w:rPr>
        <w:t>practice</w:t>
      </w:r>
      <w:r w:rsidRPr="00F62D2A">
        <w:rPr>
          <w:rFonts w:cs="Arial"/>
          <w:spacing w:val="26"/>
        </w:rPr>
        <w:t xml:space="preserve"> </w:t>
      </w:r>
      <w:r w:rsidRPr="00F62D2A">
        <w:rPr>
          <w:rFonts w:cs="Arial"/>
          <w:spacing w:val="-1"/>
        </w:rPr>
        <w:t>by,</w:t>
      </w:r>
      <w:r w:rsidRPr="00F62D2A">
        <w:rPr>
          <w:rFonts w:cs="Arial"/>
          <w:spacing w:val="28"/>
        </w:rPr>
        <w:t xml:space="preserve"> </w:t>
      </w:r>
      <w:r w:rsidRPr="00F62D2A">
        <w:rPr>
          <w:rFonts w:cs="Arial"/>
        </w:rPr>
        <w:t>firms,</w:t>
      </w:r>
      <w:r w:rsidRPr="00F62D2A">
        <w:rPr>
          <w:rFonts w:cs="Arial"/>
          <w:spacing w:val="27"/>
        </w:rPr>
        <w:t xml:space="preserve"> </w:t>
      </w:r>
      <w:r w:rsidRPr="00F62D2A">
        <w:rPr>
          <w:rFonts w:cs="Arial"/>
          <w:spacing w:val="-1"/>
        </w:rPr>
        <w:t>or</w:t>
      </w:r>
      <w:r w:rsidRPr="00F62D2A">
        <w:rPr>
          <w:rFonts w:cs="Arial"/>
          <w:spacing w:val="28"/>
        </w:rPr>
        <w:t xml:space="preserve"> </w:t>
      </w:r>
      <w:r w:rsidRPr="00F62D2A">
        <w:rPr>
          <w:rFonts w:cs="Arial"/>
        </w:rPr>
        <w:t>a</w:t>
      </w:r>
      <w:r w:rsidRPr="00F62D2A">
        <w:rPr>
          <w:rFonts w:cs="Arial"/>
          <w:spacing w:val="25"/>
        </w:rPr>
        <w:t xml:space="preserve"> </w:t>
      </w:r>
      <w:r w:rsidRPr="00F62D2A">
        <w:rPr>
          <w:rFonts w:cs="Arial"/>
          <w:spacing w:val="-1"/>
        </w:rPr>
        <w:t>decision</w:t>
      </w:r>
      <w:r w:rsidRPr="00F62D2A">
        <w:rPr>
          <w:rFonts w:cs="Arial"/>
          <w:spacing w:val="26"/>
        </w:rPr>
        <w:t xml:space="preserve"> </w:t>
      </w:r>
      <w:r w:rsidRPr="00F62D2A">
        <w:rPr>
          <w:rFonts w:cs="Arial"/>
          <w:spacing w:val="2"/>
        </w:rPr>
        <w:t>by</w:t>
      </w:r>
      <w:r w:rsidRPr="00F62D2A">
        <w:rPr>
          <w:rFonts w:cs="Arial"/>
          <w:spacing w:val="23"/>
        </w:rPr>
        <w:t xml:space="preserve"> </w:t>
      </w:r>
      <w:r w:rsidRPr="00F62D2A">
        <w:rPr>
          <w:rFonts w:cs="Arial"/>
          <w:spacing w:val="-1"/>
        </w:rPr>
        <w:t>an</w:t>
      </w:r>
      <w:r w:rsidRPr="00F62D2A">
        <w:rPr>
          <w:rFonts w:cs="Arial"/>
          <w:spacing w:val="29"/>
        </w:rPr>
        <w:t xml:space="preserve"> </w:t>
      </w:r>
      <w:r w:rsidRPr="00F62D2A">
        <w:rPr>
          <w:rFonts w:cs="Arial"/>
          <w:spacing w:val="-1"/>
        </w:rPr>
        <w:t>association</w:t>
      </w:r>
      <w:r w:rsidRPr="00F62D2A">
        <w:rPr>
          <w:rFonts w:cs="Arial"/>
          <w:spacing w:val="28"/>
        </w:rPr>
        <w:t xml:space="preserve"> </w:t>
      </w:r>
      <w:r w:rsidRPr="00F62D2A">
        <w:rPr>
          <w:rFonts w:cs="Arial"/>
          <w:spacing w:val="-1"/>
        </w:rPr>
        <w:t>of</w:t>
      </w:r>
      <w:r w:rsidRPr="00F62D2A">
        <w:rPr>
          <w:rFonts w:cs="Arial"/>
          <w:spacing w:val="29"/>
        </w:rPr>
        <w:t xml:space="preserve"> </w:t>
      </w:r>
      <w:r w:rsidRPr="00F62D2A">
        <w:rPr>
          <w:rFonts w:cs="Arial"/>
        </w:rPr>
        <w:t>firms,</w:t>
      </w:r>
      <w:r w:rsidRPr="00F62D2A">
        <w:rPr>
          <w:rFonts w:cs="Arial"/>
          <w:spacing w:val="27"/>
        </w:rPr>
        <w:t xml:space="preserve"> </w:t>
      </w:r>
      <w:r w:rsidRPr="00F62D2A">
        <w:rPr>
          <w:rFonts w:cs="Arial"/>
          <w:spacing w:val="-1"/>
        </w:rPr>
        <w:t>is</w:t>
      </w:r>
      <w:r w:rsidRPr="00F62D2A">
        <w:rPr>
          <w:rFonts w:cs="Arial"/>
          <w:spacing w:val="27"/>
        </w:rPr>
        <w:t xml:space="preserve"> </w:t>
      </w:r>
      <w:r w:rsidRPr="00F62D2A">
        <w:rPr>
          <w:rFonts w:cs="Arial"/>
          <w:spacing w:val="-1"/>
        </w:rPr>
        <w:t>prohibited</w:t>
      </w:r>
      <w:r w:rsidRPr="00F62D2A">
        <w:rPr>
          <w:rFonts w:cs="Arial"/>
          <w:spacing w:val="26"/>
        </w:rPr>
        <w:t xml:space="preserve"> </w:t>
      </w:r>
      <w:r w:rsidRPr="00F62D2A">
        <w:rPr>
          <w:rFonts w:cs="Arial"/>
          <w:spacing w:val="-1"/>
        </w:rPr>
        <w:t>if</w:t>
      </w:r>
      <w:r w:rsidRPr="00F62D2A">
        <w:rPr>
          <w:rFonts w:cs="Arial"/>
          <w:spacing w:val="28"/>
        </w:rPr>
        <w:t xml:space="preserve"> </w:t>
      </w:r>
      <w:r w:rsidRPr="00F62D2A">
        <w:rPr>
          <w:rFonts w:cs="Arial"/>
          <w:spacing w:val="-1"/>
        </w:rPr>
        <w:t>it</w:t>
      </w:r>
      <w:r w:rsidRPr="00F62D2A">
        <w:rPr>
          <w:rFonts w:cs="Arial"/>
          <w:spacing w:val="27"/>
        </w:rPr>
        <w:t xml:space="preserve"> </w:t>
      </w:r>
      <w:r w:rsidRPr="00F62D2A">
        <w:rPr>
          <w:rFonts w:cs="Arial"/>
          <w:spacing w:val="-1"/>
        </w:rPr>
        <w:t>is</w:t>
      </w:r>
      <w:r w:rsidRPr="00F62D2A">
        <w:rPr>
          <w:rFonts w:cs="Arial"/>
          <w:spacing w:val="97"/>
          <w:w w:val="99"/>
        </w:rPr>
        <w:t xml:space="preserve"> </w:t>
      </w:r>
      <w:r w:rsidRPr="00F62D2A">
        <w:rPr>
          <w:rFonts w:cs="Arial"/>
          <w:spacing w:val="-1"/>
        </w:rPr>
        <w:t>between</w:t>
      </w:r>
      <w:r w:rsidRPr="00F62D2A">
        <w:rPr>
          <w:rFonts w:cs="Arial"/>
          <w:spacing w:val="33"/>
        </w:rPr>
        <w:t xml:space="preserve"> </w:t>
      </w:r>
      <w:r w:rsidRPr="00F62D2A">
        <w:rPr>
          <w:rFonts w:cs="Arial"/>
          <w:spacing w:val="-1"/>
        </w:rPr>
        <w:t>parties</w:t>
      </w:r>
      <w:r w:rsidRPr="00F62D2A">
        <w:rPr>
          <w:rFonts w:cs="Arial"/>
          <w:spacing w:val="35"/>
        </w:rPr>
        <w:t xml:space="preserve"> </w:t>
      </w:r>
      <w:r w:rsidRPr="00F62D2A">
        <w:rPr>
          <w:rFonts w:cs="Arial"/>
        </w:rPr>
        <w:t>in</w:t>
      </w:r>
      <w:r w:rsidRPr="00F62D2A">
        <w:rPr>
          <w:rFonts w:cs="Arial"/>
          <w:spacing w:val="34"/>
        </w:rPr>
        <w:t xml:space="preserve"> </w:t>
      </w:r>
      <w:r w:rsidRPr="00F62D2A">
        <w:rPr>
          <w:rFonts w:cs="Arial"/>
        </w:rPr>
        <w:t>a</w:t>
      </w:r>
      <w:r w:rsidRPr="00F62D2A">
        <w:rPr>
          <w:rFonts w:cs="Arial"/>
          <w:spacing w:val="34"/>
        </w:rPr>
        <w:t xml:space="preserve"> </w:t>
      </w:r>
      <w:r w:rsidRPr="00F62D2A">
        <w:rPr>
          <w:rFonts w:cs="Arial"/>
          <w:spacing w:val="-1"/>
        </w:rPr>
        <w:t>horizontal</w:t>
      </w:r>
      <w:r w:rsidRPr="00F62D2A">
        <w:rPr>
          <w:rFonts w:cs="Arial"/>
          <w:spacing w:val="33"/>
        </w:rPr>
        <w:t xml:space="preserve"> </w:t>
      </w:r>
      <w:r w:rsidRPr="00F62D2A">
        <w:rPr>
          <w:rFonts w:cs="Arial"/>
          <w:spacing w:val="-1"/>
        </w:rPr>
        <w:t>relationship</w:t>
      </w:r>
      <w:r w:rsidRPr="00F62D2A">
        <w:rPr>
          <w:rFonts w:cs="Arial"/>
          <w:spacing w:val="34"/>
        </w:rPr>
        <w:t xml:space="preserve"> </w:t>
      </w:r>
      <w:r w:rsidRPr="00F62D2A">
        <w:rPr>
          <w:rFonts w:cs="Arial"/>
        </w:rPr>
        <w:t>and</w:t>
      </w:r>
      <w:r w:rsidRPr="00F62D2A">
        <w:rPr>
          <w:rFonts w:cs="Arial"/>
          <w:spacing w:val="34"/>
        </w:rPr>
        <w:t xml:space="preserve"> </w:t>
      </w:r>
      <w:r w:rsidRPr="00F62D2A">
        <w:rPr>
          <w:rFonts w:cs="Arial"/>
          <w:spacing w:val="-1"/>
        </w:rPr>
        <w:t>if</w:t>
      </w:r>
      <w:r w:rsidRPr="00F62D2A">
        <w:rPr>
          <w:rFonts w:cs="Arial"/>
          <w:spacing w:val="36"/>
        </w:rPr>
        <w:t xml:space="preserve"> </w:t>
      </w:r>
      <w:r w:rsidRPr="00F62D2A">
        <w:rPr>
          <w:rFonts w:cs="Arial"/>
        </w:rPr>
        <w:t>a</w:t>
      </w:r>
      <w:r w:rsidRPr="00F62D2A">
        <w:rPr>
          <w:rFonts w:cs="Arial"/>
          <w:spacing w:val="34"/>
        </w:rPr>
        <w:t xml:space="preserve"> </w:t>
      </w:r>
      <w:r w:rsidRPr="00F62D2A">
        <w:rPr>
          <w:rFonts w:cs="Arial"/>
          <w:spacing w:val="-1"/>
        </w:rPr>
        <w:t>bidder</w:t>
      </w:r>
      <w:r w:rsidRPr="00F62D2A">
        <w:rPr>
          <w:rFonts w:cs="Arial"/>
          <w:spacing w:val="35"/>
        </w:rPr>
        <w:t xml:space="preserve"> </w:t>
      </w:r>
      <w:r w:rsidRPr="00F62D2A">
        <w:rPr>
          <w:rFonts w:cs="Arial"/>
        </w:rPr>
        <w:t>(s)</w:t>
      </w:r>
      <w:r w:rsidRPr="00F62D2A">
        <w:rPr>
          <w:rFonts w:cs="Arial"/>
          <w:spacing w:val="34"/>
        </w:rPr>
        <w:t xml:space="preserve"> </w:t>
      </w:r>
      <w:r w:rsidRPr="00F62D2A">
        <w:rPr>
          <w:rFonts w:cs="Arial"/>
          <w:spacing w:val="-1"/>
        </w:rPr>
        <w:t>is</w:t>
      </w:r>
      <w:r w:rsidRPr="00F62D2A">
        <w:rPr>
          <w:rFonts w:cs="Arial"/>
          <w:spacing w:val="35"/>
        </w:rPr>
        <w:t xml:space="preserve"> </w:t>
      </w:r>
      <w:r w:rsidRPr="00F62D2A">
        <w:rPr>
          <w:rFonts w:cs="Arial"/>
        </w:rPr>
        <w:t>/</w:t>
      </w:r>
      <w:r w:rsidRPr="00F62D2A">
        <w:rPr>
          <w:rFonts w:cs="Arial"/>
          <w:spacing w:val="34"/>
        </w:rPr>
        <w:t xml:space="preserve"> </w:t>
      </w:r>
      <w:r w:rsidRPr="00F62D2A">
        <w:rPr>
          <w:rFonts w:cs="Arial"/>
          <w:spacing w:val="-1"/>
        </w:rPr>
        <w:t>are</w:t>
      </w:r>
      <w:r w:rsidRPr="00F62D2A">
        <w:rPr>
          <w:rFonts w:cs="Arial"/>
          <w:spacing w:val="34"/>
        </w:rPr>
        <w:t xml:space="preserve"> </w:t>
      </w:r>
      <w:r w:rsidRPr="00F62D2A">
        <w:rPr>
          <w:rFonts w:cs="Arial"/>
          <w:spacing w:val="-1"/>
        </w:rPr>
        <w:t>or</w:t>
      </w:r>
      <w:r w:rsidRPr="00F62D2A">
        <w:rPr>
          <w:rFonts w:cs="Arial"/>
          <w:spacing w:val="35"/>
        </w:rPr>
        <w:t xml:space="preserve"> </w:t>
      </w:r>
      <w:r w:rsidRPr="00F62D2A">
        <w:rPr>
          <w:rFonts w:cs="Arial"/>
        </w:rPr>
        <w:t>a</w:t>
      </w:r>
      <w:r w:rsidRPr="00F62D2A">
        <w:rPr>
          <w:rFonts w:cs="Arial"/>
          <w:spacing w:val="34"/>
        </w:rPr>
        <w:t xml:space="preserve"> </w:t>
      </w:r>
      <w:r w:rsidRPr="00F62D2A">
        <w:rPr>
          <w:rFonts w:cs="Arial"/>
          <w:spacing w:val="-1"/>
        </w:rPr>
        <w:t>contractor(s)</w:t>
      </w:r>
      <w:r w:rsidRPr="00F62D2A">
        <w:rPr>
          <w:rFonts w:cs="Arial"/>
          <w:spacing w:val="35"/>
        </w:rPr>
        <w:t xml:space="preserve"> </w:t>
      </w:r>
      <w:r w:rsidRPr="00F62D2A">
        <w:rPr>
          <w:rFonts w:cs="Arial"/>
          <w:spacing w:val="-2"/>
        </w:rPr>
        <w:t>was</w:t>
      </w:r>
      <w:r w:rsidRPr="00F62D2A">
        <w:rPr>
          <w:rFonts w:cs="Arial"/>
          <w:spacing w:val="35"/>
        </w:rPr>
        <w:t xml:space="preserve"> </w:t>
      </w:r>
      <w:r w:rsidRPr="00F62D2A">
        <w:rPr>
          <w:rFonts w:cs="Arial"/>
        </w:rPr>
        <w:t>/</w:t>
      </w:r>
      <w:r w:rsidRPr="00F62D2A">
        <w:rPr>
          <w:rFonts w:cs="Arial"/>
          <w:spacing w:val="36"/>
        </w:rPr>
        <w:t xml:space="preserve"> </w:t>
      </w:r>
      <w:r w:rsidRPr="00F62D2A">
        <w:rPr>
          <w:rFonts w:cs="Arial"/>
          <w:spacing w:val="-1"/>
        </w:rPr>
        <w:t>were</w:t>
      </w:r>
      <w:r w:rsidRPr="00F62D2A">
        <w:rPr>
          <w:rFonts w:cs="Arial"/>
          <w:spacing w:val="95"/>
          <w:w w:val="99"/>
        </w:rPr>
        <w:t xml:space="preserve"> </w:t>
      </w:r>
      <w:r w:rsidRPr="00F62D2A">
        <w:rPr>
          <w:rFonts w:cs="Arial"/>
          <w:spacing w:val="-1"/>
        </w:rPr>
        <w:t>involved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collusive</w:t>
      </w:r>
      <w:r w:rsidRPr="00F62D2A">
        <w:rPr>
          <w:rFonts w:cs="Arial"/>
          <w:spacing w:val="-7"/>
        </w:rPr>
        <w:t xml:space="preserve"> </w:t>
      </w:r>
      <w:r w:rsidRPr="00F62D2A">
        <w:rPr>
          <w:rFonts w:cs="Arial"/>
        </w:rPr>
        <w:t>bidding</w:t>
      </w:r>
      <w:r w:rsidRPr="00F62D2A">
        <w:rPr>
          <w:rFonts w:cs="Arial"/>
          <w:spacing w:val="-7"/>
        </w:rPr>
        <w:t xml:space="preserve"> </w:t>
      </w:r>
      <w:r w:rsidRPr="00F62D2A">
        <w:rPr>
          <w:rFonts w:cs="Arial"/>
          <w:spacing w:val="-1"/>
        </w:rPr>
        <w:t>(or</w:t>
      </w:r>
      <w:r w:rsidRPr="00F62D2A">
        <w:rPr>
          <w:rFonts w:cs="Arial"/>
          <w:spacing w:val="-6"/>
        </w:rPr>
        <w:t xml:space="preserve"> </w:t>
      </w:r>
      <w:r w:rsidRPr="00F62D2A">
        <w:rPr>
          <w:rFonts w:cs="Arial"/>
        </w:rPr>
        <w:t>bid</w:t>
      </w:r>
      <w:r w:rsidRPr="00F62D2A">
        <w:rPr>
          <w:rFonts w:cs="Arial"/>
          <w:spacing w:val="-7"/>
        </w:rPr>
        <w:t xml:space="preserve"> </w:t>
      </w:r>
      <w:r w:rsidRPr="00F62D2A">
        <w:rPr>
          <w:rFonts w:cs="Arial"/>
          <w:spacing w:val="-1"/>
        </w:rPr>
        <w:t>rigging).</w:t>
      </w:r>
    </w:p>
    <w:p w14:paraId="5AC40BDC" w14:textId="77777777" w:rsidR="00420D44" w:rsidRPr="00F62D2A" w:rsidRDefault="00FA205C" w:rsidP="00FC36D8">
      <w:pPr>
        <w:pStyle w:val="BodyText"/>
        <w:numPr>
          <w:ilvl w:val="1"/>
          <w:numId w:val="2"/>
        </w:numPr>
        <w:tabs>
          <w:tab w:val="left" w:pos="1412"/>
        </w:tabs>
        <w:spacing w:before="20" w:line="360" w:lineRule="auto"/>
        <w:ind w:right="134" w:hanging="540"/>
        <w:jc w:val="both"/>
        <w:rPr>
          <w:rFonts w:cs="Arial"/>
        </w:rPr>
      </w:pPr>
      <w:r w:rsidRPr="00F62D2A">
        <w:rPr>
          <w:rFonts w:cs="Arial"/>
          <w:spacing w:val="-1"/>
        </w:rPr>
        <w:t>If</w:t>
      </w:r>
      <w:r w:rsidRPr="00F62D2A">
        <w:rPr>
          <w:rFonts w:cs="Arial"/>
          <w:spacing w:val="1"/>
        </w:rPr>
        <w:t xml:space="preserve"> </w:t>
      </w:r>
      <w:r w:rsidRPr="00F62D2A">
        <w:rPr>
          <w:rFonts w:cs="Arial"/>
        </w:rPr>
        <w:t>a</w:t>
      </w:r>
      <w:r w:rsidRPr="00F62D2A">
        <w:rPr>
          <w:rFonts w:cs="Arial"/>
          <w:spacing w:val="-2"/>
        </w:rPr>
        <w:t xml:space="preserve"> </w:t>
      </w:r>
      <w:r w:rsidRPr="00F62D2A">
        <w:rPr>
          <w:rFonts w:cs="Arial"/>
          <w:spacing w:val="-1"/>
        </w:rPr>
        <w:t>bidder(s)</w:t>
      </w:r>
      <w:r w:rsidRPr="00F62D2A">
        <w:rPr>
          <w:rFonts w:cs="Arial"/>
        </w:rPr>
        <w:t xml:space="preserve"> </w:t>
      </w:r>
      <w:r w:rsidRPr="00F62D2A">
        <w:rPr>
          <w:rFonts w:cs="Arial"/>
          <w:spacing w:val="-1"/>
        </w:rPr>
        <w:t>or</w:t>
      </w:r>
      <w:r w:rsidRPr="00F62D2A">
        <w:rPr>
          <w:rFonts w:cs="Arial"/>
          <w:spacing w:val="1"/>
        </w:rPr>
        <w:t xml:space="preserve"> </w:t>
      </w:r>
      <w:r w:rsidRPr="00F62D2A">
        <w:rPr>
          <w:rFonts w:cs="Arial"/>
          <w:spacing w:val="-1"/>
        </w:rPr>
        <w:t>contractor(s), based on</w:t>
      </w:r>
      <w:r w:rsidRPr="00F62D2A">
        <w:rPr>
          <w:rFonts w:cs="Arial"/>
          <w:spacing w:val="-2"/>
        </w:rPr>
        <w:t xml:space="preserve"> </w:t>
      </w:r>
      <w:r w:rsidRPr="00F62D2A">
        <w:rPr>
          <w:rFonts w:cs="Arial"/>
        </w:rPr>
        <w:t>reasonable</w:t>
      </w:r>
      <w:r w:rsidRPr="00F62D2A">
        <w:rPr>
          <w:rFonts w:cs="Arial"/>
          <w:spacing w:val="1"/>
        </w:rPr>
        <w:t xml:space="preserve"> </w:t>
      </w:r>
      <w:r w:rsidRPr="00F62D2A">
        <w:rPr>
          <w:rFonts w:cs="Arial"/>
          <w:spacing w:val="-1"/>
        </w:rPr>
        <w:t>grounds</w:t>
      </w:r>
      <w:r w:rsidRPr="00F62D2A">
        <w:rPr>
          <w:rFonts w:cs="Arial"/>
          <w:spacing w:val="1"/>
        </w:rPr>
        <w:t xml:space="preserve"> </w:t>
      </w:r>
      <w:r w:rsidRPr="00F62D2A">
        <w:rPr>
          <w:rFonts w:cs="Arial"/>
          <w:spacing w:val="-1"/>
        </w:rPr>
        <w:t>or</w:t>
      </w:r>
      <w:r w:rsidRPr="00F62D2A">
        <w:rPr>
          <w:rFonts w:cs="Arial"/>
        </w:rPr>
        <w:t xml:space="preserve"> evidence</w:t>
      </w:r>
      <w:r w:rsidRPr="00F62D2A">
        <w:rPr>
          <w:rFonts w:cs="Arial"/>
          <w:spacing w:val="-2"/>
        </w:rPr>
        <w:t xml:space="preserve"> </w:t>
      </w:r>
      <w:r w:rsidRPr="00F62D2A">
        <w:rPr>
          <w:rFonts w:cs="Arial"/>
        </w:rPr>
        <w:t>obtained</w:t>
      </w:r>
      <w:r w:rsidRPr="00F62D2A">
        <w:rPr>
          <w:rFonts w:cs="Arial"/>
          <w:spacing w:val="-1"/>
        </w:rPr>
        <w:t xml:space="preserve"> </w:t>
      </w:r>
      <w:r w:rsidRPr="00F62D2A">
        <w:rPr>
          <w:rFonts w:cs="Arial"/>
          <w:spacing w:val="1"/>
        </w:rPr>
        <w:t>by</w:t>
      </w:r>
      <w:r w:rsidRPr="00F62D2A">
        <w:rPr>
          <w:rFonts w:cs="Arial"/>
          <w:spacing w:val="-5"/>
        </w:rPr>
        <w:t xml:space="preserve"> </w:t>
      </w:r>
      <w:r w:rsidRPr="00F62D2A">
        <w:rPr>
          <w:rFonts w:cs="Arial"/>
        </w:rPr>
        <w:t>the</w:t>
      </w:r>
      <w:r w:rsidRPr="00F62D2A">
        <w:rPr>
          <w:rFonts w:cs="Arial"/>
          <w:spacing w:val="-1"/>
        </w:rPr>
        <w:t xml:space="preserve"> </w:t>
      </w:r>
      <w:r w:rsidRPr="00F62D2A">
        <w:rPr>
          <w:rFonts w:cs="Arial"/>
        </w:rPr>
        <w:t>purchaser,</w:t>
      </w:r>
      <w:r w:rsidRPr="00F62D2A">
        <w:rPr>
          <w:rFonts w:cs="Arial"/>
          <w:spacing w:val="-1"/>
        </w:rPr>
        <w:t xml:space="preserve"> has</w:t>
      </w:r>
      <w:r w:rsidRPr="00F62D2A">
        <w:rPr>
          <w:rFonts w:cs="Arial"/>
          <w:spacing w:val="1"/>
        </w:rPr>
        <w:t xml:space="preserve"> </w:t>
      </w:r>
      <w:r w:rsidRPr="00F62D2A">
        <w:rPr>
          <w:rFonts w:cs="Arial"/>
        </w:rPr>
        <w:t>/</w:t>
      </w:r>
      <w:r w:rsidRPr="00F62D2A">
        <w:rPr>
          <w:rFonts w:cs="Arial"/>
          <w:spacing w:val="61"/>
          <w:w w:val="99"/>
        </w:rPr>
        <w:t xml:space="preserve"> </w:t>
      </w:r>
      <w:r w:rsidRPr="00F62D2A">
        <w:rPr>
          <w:rFonts w:cs="Arial"/>
          <w:spacing w:val="-1"/>
        </w:rPr>
        <w:t>have</w:t>
      </w:r>
      <w:r w:rsidRPr="00F62D2A">
        <w:rPr>
          <w:rFonts w:cs="Arial"/>
          <w:spacing w:val="30"/>
        </w:rPr>
        <w:t xml:space="preserve"> </w:t>
      </w:r>
      <w:r w:rsidRPr="00F62D2A">
        <w:rPr>
          <w:rFonts w:cs="Arial"/>
        </w:rPr>
        <w:t>engaged</w:t>
      </w:r>
      <w:r w:rsidRPr="00F62D2A">
        <w:rPr>
          <w:rFonts w:cs="Arial"/>
          <w:spacing w:val="30"/>
        </w:rPr>
        <w:t xml:space="preserve"> </w:t>
      </w:r>
      <w:r w:rsidRPr="00F62D2A">
        <w:rPr>
          <w:rFonts w:cs="Arial"/>
          <w:spacing w:val="-1"/>
        </w:rPr>
        <w:t>in</w:t>
      </w:r>
      <w:r w:rsidRPr="00F62D2A">
        <w:rPr>
          <w:rFonts w:cs="Arial"/>
          <w:spacing w:val="30"/>
        </w:rPr>
        <w:t xml:space="preserve"> </w:t>
      </w:r>
      <w:r w:rsidRPr="00F62D2A">
        <w:rPr>
          <w:rFonts w:cs="Arial"/>
        </w:rPr>
        <w:t>the</w:t>
      </w:r>
      <w:r w:rsidRPr="00F62D2A">
        <w:rPr>
          <w:rFonts w:cs="Arial"/>
          <w:spacing w:val="30"/>
        </w:rPr>
        <w:t xml:space="preserve"> </w:t>
      </w:r>
      <w:r w:rsidRPr="00F62D2A">
        <w:rPr>
          <w:rFonts w:cs="Arial"/>
          <w:spacing w:val="-1"/>
        </w:rPr>
        <w:t>restrictive</w:t>
      </w:r>
      <w:r w:rsidRPr="00F62D2A">
        <w:rPr>
          <w:rFonts w:cs="Arial"/>
          <w:spacing w:val="30"/>
        </w:rPr>
        <w:t xml:space="preserve"> </w:t>
      </w:r>
      <w:r w:rsidRPr="00F62D2A">
        <w:rPr>
          <w:rFonts w:cs="Arial"/>
        </w:rPr>
        <w:t>practice</w:t>
      </w:r>
      <w:r w:rsidRPr="00F62D2A">
        <w:rPr>
          <w:rFonts w:cs="Arial"/>
          <w:spacing w:val="30"/>
        </w:rPr>
        <w:t xml:space="preserve"> </w:t>
      </w:r>
      <w:r w:rsidRPr="00F62D2A">
        <w:rPr>
          <w:rFonts w:cs="Arial"/>
          <w:spacing w:val="-1"/>
        </w:rPr>
        <w:t>referred</w:t>
      </w:r>
      <w:r w:rsidRPr="00F62D2A">
        <w:rPr>
          <w:rFonts w:cs="Arial"/>
          <w:spacing w:val="30"/>
        </w:rPr>
        <w:t xml:space="preserve"> </w:t>
      </w:r>
      <w:r w:rsidRPr="00F62D2A">
        <w:rPr>
          <w:rFonts w:cs="Arial"/>
          <w:spacing w:val="-1"/>
        </w:rPr>
        <w:t>to</w:t>
      </w:r>
      <w:r w:rsidRPr="00F62D2A">
        <w:rPr>
          <w:rFonts w:cs="Arial"/>
          <w:spacing w:val="30"/>
        </w:rPr>
        <w:t xml:space="preserve"> </w:t>
      </w:r>
      <w:r w:rsidRPr="00F62D2A">
        <w:rPr>
          <w:rFonts w:cs="Arial"/>
          <w:spacing w:val="-1"/>
        </w:rPr>
        <w:t>above,</w:t>
      </w:r>
      <w:r w:rsidRPr="00F62D2A">
        <w:rPr>
          <w:rFonts w:cs="Arial"/>
          <w:spacing w:val="30"/>
        </w:rPr>
        <w:t xml:space="preserve"> </w:t>
      </w:r>
      <w:r w:rsidRPr="00F62D2A">
        <w:rPr>
          <w:rFonts w:cs="Arial"/>
          <w:spacing w:val="-1"/>
        </w:rPr>
        <w:t>the</w:t>
      </w:r>
      <w:r w:rsidRPr="00F62D2A">
        <w:rPr>
          <w:rFonts w:cs="Arial"/>
          <w:spacing w:val="30"/>
        </w:rPr>
        <w:t xml:space="preserve"> </w:t>
      </w:r>
      <w:r w:rsidRPr="00F62D2A">
        <w:rPr>
          <w:rFonts w:cs="Arial"/>
        </w:rPr>
        <w:t>purchaser</w:t>
      </w:r>
      <w:r w:rsidRPr="00F62D2A">
        <w:rPr>
          <w:rFonts w:cs="Arial"/>
          <w:spacing w:val="31"/>
        </w:rPr>
        <w:t xml:space="preserve"> </w:t>
      </w:r>
      <w:r w:rsidRPr="00F62D2A">
        <w:rPr>
          <w:rFonts w:cs="Arial"/>
          <w:spacing w:val="2"/>
        </w:rPr>
        <w:t>may</w:t>
      </w:r>
      <w:r w:rsidRPr="00F62D2A">
        <w:rPr>
          <w:rFonts w:cs="Arial"/>
          <w:spacing w:val="25"/>
        </w:rPr>
        <w:t xml:space="preserve"> </w:t>
      </w:r>
      <w:r w:rsidRPr="00F62D2A">
        <w:rPr>
          <w:rFonts w:cs="Arial"/>
        </w:rPr>
        <w:t>refer</w:t>
      </w:r>
      <w:r w:rsidRPr="00F62D2A">
        <w:rPr>
          <w:rFonts w:cs="Arial"/>
          <w:spacing w:val="31"/>
        </w:rPr>
        <w:t xml:space="preserve"> </w:t>
      </w:r>
      <w:r w:rsidRPr="00F62D2A">
        <w:rPr>
          <w:rFonts w:cs="Arial"/>
          <w:spacing w:val="-1"/>
        </w:rPr>
        <w:t>the</w:t>
      </w:r>
      <w:r w:rsidRPr="00F62D2A">
        <w:rPr>
          <w:rFonts w:cs="Arial"/>
          <w:spacing w:val="28"/>
        </w:rPr>
        <w:t xml:space="preserve"> </w:t>
      </w:r>
      <w:r w:rsidRPr="00F62D2A">
        <w:rPr>
          <w:rFonts w:cs="Arial"/>
        </w:rPr>
        <w:t>matter</w:t>
      </w:r>
      <w:r w:rsidRPr="00F62D2A">
        <w:rPr>
          <w:rFonts w:cs="Arial"/>
          <w:spacing w:val="31"/>
        </w:rPr>
        <w:t xml:space="preserve"> </w:t>
      </w:r>
      <w:r w:rsidRPr="00F62D2A">
        <w:rPr>
          <w:rFonts w:cs="Arial"/>
          <w:spacing w:val="-1"/>
        </w:rPr>
        <w:t>to</w:t>
      </w:r>
      <w:r w:rsidRPr="00F62D2A">
        <w:rPr>
          <w:rFonts w:cs="Arial"/>
          <w:spacing w:val="30"/>
        </w:rPr>
        <w:t xml:space="preserve"> </w:t>
      </w:r>
      <w:r w:rsidRPr="00F62D2A">
        <w:rPr>
          <w:rFonts w:cs="Arial"/>
          <w:spacing w:val="-1"/>
        </w:rPr>
        <w:t>the</w:t>
      </w:r>
      <w:r w:rsidRPr="00F62D2A">
        <w:rPr>
          <w:rFonts w:cs="Arial"/>
          <w:spacing w:val="54"/>
          <w:w w:val="99"/>
        </w:rPr>
        <w:t xml:space="preserve"> </w:t>
      </w:r>
      <w:r w:rsidRPr="00F62D2A">
        <w:rPr>
          <w:rFonts w:cs="Arial"/>
          <w:spacing w:val="-1"/>
        </w:rPr>
        <w:t>Competition</w:t>
      </w:r>
      <w:r w:rsidRPr="00F62D2A">
        <w:rPr>
          <w:rFonts w:cs="Arial"/>
          <w:spacing w:val="27"/>
        </w:rPr>
        <w:t xml:space="preserve"> </w:t>
      </w:r>
      <w:r w:rsidRPr="00F62D2A">
        <w:rPr>
          <w:rFonts w:cs="Arial"/>
        </w:rPr>
        <w:t>Commission</w:t>
      </w:r>
      <w:r w:rsidRPr="00F62D2A">
        <w:rPr>
          <w:rFonts w:cs="Arial"/>
          <w:spacing w:val="27"/>
        </w:rPr>
        <w:t xml:space="preserve"> </w:t>
      </w:r>
      <w:r w:rsidRPr="00F62D2A">
        <w:rPr>
          <w:rFonts w:cs="Arial"/>
        </w:rPr>
        <w:t>for</w:t>
      </w:r>
      <w:r w:rsidRPr="00F62D2A">
        <w:rPr>
          <w:rFonts w:cs="Arial"/>
          <w:spacing w:val="29"/>
        </w:rPr>
        <w:t xml:space="preserve"> </w:t>
      </w:r>
      <w:r w:rsidRPr="00F62D2A">
        <w:rPr>
          <w:rFonts w:cs="Arial"/>
          <w:spacing w:val="-1"/>
        </w:rPr>
        <w:t>investigation</w:t>
      </w:r>
      <w:r w:rsidRPr="00F62D2A">
        <w:rPr>
          <w:rFonts w:cs="Arial"/>
          <w:spacing w:val="27"/>
        </w:rPr>
        <w:t xml:space="preserve"> </w:t>
      </w:r>
      <w:r w:rsidRPr="00F62D2A">
        <w:rPr>
          <w:rFonts w:cs="Arial"/>
        </w:rPr>
        <w:t>and</w:t>
      </w:r>
      <w:r w:rsidRPr="00F62D2A">
        <w:rPr>
          <w:rFonts w:cs="Arial"/>
          <w:spacing w:val="28"/>
        </w:rPr>
        <w:t xml:space="preserve"> </w:t>
      </w:r>
      <w:r w:rsidRPr="00F62D2A">
        <w:rPr>
          <w:rFonts w:cs="Arial"/>
          <w:spacing w:val="-1"/>
        </w:rPr>
        <w:t>possible</w:t>
      </w:r>
      <w:r w:rsidRPr="00F62D2A">
        <w:rPr>
          <w:rFonts w:cs="Arial"/>
          <w:spacing w:val="29"/>
        </w:rPr>
        <w:t xml:space="preserve"> </w:t>
      </w:r>
      <w:r w:rsidRPr="00F62D2A">
        <w:rPr>
          <w:rFonts w:cs="Arial"/>
        </w:rPr>
        <w:t>imposition</w:t>
      </w:r>
      <w:r w:rsidRPr="00F62D2A">
        <w:rPr>
          <w:rFonts w:cs="Arial"/>
          <w:spacing w:val="27"/>
        </w:rPr>
        <w:t xml:space="preserve"> </w:t>
      </w:r>
      <w:r w:rsidRPr="00F62D2A">
        <w:rPr>
          <w:rFonts w:cs="Arial"/>
          <w:spacing w:val="-1"/>
        </w:rPr>
        <w:t>of</w:t>
      </w:r>
      <w:r w:rsidRPr="00F62D2A">
        <w:rPr>
          <w:rFonts w:cs="Arial"/>
          <w:spacing w:val="30"/>
        </w:rPr>
        <w:t xml:space="preserve"> </w:t>
      </w:r>
      <w:r w:rsidRPr="00F62D2A">
        <w:rPr>
          <w:rFonts w:cs="Arial"/>
          <w:spacing w:val="-1"/>
        </w:rPr>
        <w:t>administrative</w:t>
      </w:r>
      <w:r w:rsidRPr="00F62D2A">
        <w:rPr>
          <w:rFonts w:cs="Arial"/>
          <w:spacing w:val="29"/>
        </w:rPr>
        <w:t xml:space="preserve"> </w:t>
      </w:r>
      <w:r w:rsidRPr="00F62D2A">
        <w:rPr>
          <w:rFonts w:cs="Arial"/>
          <w:spacing w:val="-1"/>
        </w:rPr>
        <w:t>penalties</w:t>
      </w:r>
      <w:r w:rsidRPr="00F62D2A">
        <w:rPr>
          <w:rFonts w:cs="Arial"/>
          <w:spacing w:val="31"/>
        </w:rPr>
        <w:t xml:space="preserve"> </w:t>
      </w:r>
      <w:r w:rsidRPr="00F62D2A">
        <w:rPr>
          <w:rFonts w:cs="Arial"/>
          <w:spacing w:val="-1"/>
        </w:rPr>
        <w:t>as</w:t>
      </w:r>
      <w:r w:rsidRPr="00F62D2A">
        <w:rPr>
          <w:rFonts w:cs="Arial"/>
          <w:spacing w:val="96"/>
          <w:w w:val="99"/>
        </w:rPr>
        <w:t xml:space="preserve"> </w:t>
      </w:r>
      <w:r w:rsidRPr="00F62D2A">
        <w:rPr>
          <w:rFonts w:cs="Arial"/>
          <w:spacing w:val="-1"/>
        </w:rPr>
        <w:t>contemplated</w:t>
      </w:r>
      <w:r w:rsidRPr="00F62D2A">
        <w:rPr>
          <w:rFonts w:cs="Arial"/>
          <w:spacing w:val="-5"/>
        </w:rPr>
        <w:t xml:space="preserve"> </w:t>
      </w:r>
      <w:r w:rsidRPr="00F62D2A">
        <w:rPr>
          <w:rFonts w:cs="Arial"/>
          <w:spacing w:val="-1"/>
        </w:rPr>
        <w:t>in</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Competition</w:t>
      </w:r>
      <w:r w:rsidRPr="00F62D2A">
        <w:rPr>
          <w:rFonts w:cs="Arial"/>
          <w:spacing w:val="-5"/>
        </w:rPr>
        <w:t xml:space="preserve"> </w:t>
      </w:r>
      <w:r w:rsidRPr="00F62D2A">
        <w:rPr>
          <w:rFonts w:cs="Arial"/>
        </w:rPr>
        <w:t>Act</w:t>
      </w:r>
      <w:r w:rsidRPr="00F62D2A">
        <w:rPr>
          <w:rFonts w:cs="Arial"/>
          <w:spacing w:val="-6"/>
        </w:rPr>
        <w:t xml:space="preserve"> </w:t>
      </w:r>
      <w:r w:rsidRPr="00F62D2A">
        <w:rPr>
          <w:rFonts w:cs="Arial"/>
          <w:spacing w:val="-1"/>
        </w:rPr>
        <w:t>No.</w:t>
      </w:r>
      <w:r w:rsidRPr="00F62D2A">
        <w:rPr>
          <w:rFonts w:cs="Arial"/>
          <w:spacing w:val="-4"/>
        </w:rPr>
        <w:t xml:space="preserve"> </w:t>
      </w:r>
      <w:r w:rsidRPr="00F62D2A">
        <w:rPr>
          <w:rFonts w:cs="Arial"/>
          <w:spacing w:val="-1"/>
        </w:rPr>
        <w:t>89</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1998.</w:t>
      </w:r>
    </w:p>
    <w:p w14:paraId="2E07EA17" w14:textId="77777777" w:rsidR="00420D44" w:rsidRPr="00F62D2A" w:rsidRDefault="00420D44">
      <w:pPr>
        <w:rPr>
          <w:rFonts w:ascii="Arial" w:eastAsia="Arial" w:hAnsi="Arial" w:cs="Arial"/>
          <w:sz w:val="20"/>
          <w:szCs w:val="20"/>
        </w:rPr>
      </w:pPr>
    </w:p>
    <w:p w14:paraId="00AC2ECE" w14:textId="77777777" w:rsidR="00420D44" w:rsidRPr="00F62D2A" w:rsidRDefault="00FA205C" w:rsidP="00FC36D8">
      <w:pPr>
        <w:pStyle w:val="BodyText"/>
        <w:numPr>
          <w:ilvl w:val="1"/>
          <w:numId w:val="2"/>
        </w:numPr>
        <w:tabs>
          <w:tab w:val="left" w:pos="1412"/>
        </w:tabs>
        <w:spacing w:before="157" w:line="360" w:lineRule="auto"/>
        <w:ind w:right="133" w:hanging="540"/>
        <w:jc w:val="both"/>
        <w:rPr>
          <w:rFonts w:cs="Arial"/>
        </w:rPr>
      </w:pPr>
      <w:r w:rsidRPr="00F62D2A">
        <w:rPr>
          <w:rFonts w:cs="Arial"/>
          <w:spacing w:val="-1"/>
        </w:rPr>
        <w:t>If</w:t>
      </w:r>
      <w:r w:rsidRPr="00F62D2A">
        <w:rPr>
          <w:rFonts w:cs="Arial"/>
          <w:spacing w:val="45"/>
        </w:rPr>
        <w:t xml:space="preserve"> </w:t>
      </w:r>
      <w:r w:rsidRPr="00F62D2A">
        <w:rPr>
          <w:rFonts w:cs="Arial"/>
        </w:rPr>
        <w:t>a</w:t>
      </w:r>
      <w:r w:rsidRPr="00F62D2A">
        <w:rPr>
          <w:rFonts w:cs="Arial"/>
          <w:spacing w:val="42"/>
        </w:rPr>
        <w:t xml:space="preserve"> </w:t>
      </w:r>
      <w:r w:rsidRPr="00F62D2A">
        <w:rPr>
          <w:rFonts w:cs="Arial"/>
          <w:spacing w:val="-1"/>
        </w:rPr>
        <w:t>bidder(s)</w:t>
      </w:r>
      <w:r w:rsidRPr="00F62D2A">
        <w:rPr>
          <w:rFonts w:cs="Arial"/>
          <w:spacing w:val="43"/>
        </w:rPr>
        <w:t xml:space="preserve"> </w:t>
      </w:r>
      <w:r w:rsidRPr="00F62D2A">
        <w:rPr>
          <w:rFonts w:cs="Arial"/>
          <w:spacing w:val="-1"/>
        </w:rPr>
        <w:t>or</w:t>
      </w:r>
      <w:r w:rsidRPr="00F62D2A">
        <w:rPr>
          <w:rFonts w:cs="Arial"/>
          <w:spacing w:val="43"/>
        </w:rPr>
        <w:t xml:space="preserve"> </w:t>
      </w:r>
      <w:r w:rsidRPr="00F62D2A">
        <w:rPr>
          <w:rFonts w:cs="Arial"/>
        </w:rPr>
        <w:t>contractor(s),</w:t>
      </w:r>
      <w:r w:rsidRPr="00F62D2A">
        <w:rPr>
          <w:rFonts w:cs="Arial"/>
          <w:spacing w:val="42"/>
        </w:rPr>
        <w:t xml:space="preserve"> </w:t>
      </w:r>
      <w:r w:rsidRPr="00F62D2A">
        <w:rPr>
          <w:rFonts w:cs="Arial"/>
          <w:spacing w:val="-1"/>
        </w:rPr>
        <w:t>has</w:t>
      </w:r>
      <w:r w:rsidRPr="00F62D2A">
        <w:rPr>
          <w:rFonts w:cs="Arial"/>
          <w:spacing w:val="44"/>
        </w:rPr>
        <w:t xml:space="preserve"> </w:t>
      </w:r>
      <w:r w:rsidRPr="00F62D2A">
        <w:rPr>
          <w:rFonts w:cs="Arial"/>
        </w:rPr>
        <w:t>/</w:t>
      </w:r>
      <w:r w:rsidRPr="00F62D2A">
        <w:rPr>
          <w:rFonts w:cs="Arial"/>
          <w:spacing w:val="42"/>
        </w:rPr>
        <w:t xml:space="preserve"> </w:t>
      </w:r>
      <w:r w:rsidRPr="00F62D2A">
        <w:rPr>
          <w:rFonts w:cs="Arial"/>
        </w:rPr>
        <w:t>have</w:t>
      </w:r>
      <w:r w:rsidRPr="00F62D2A">
        <w:rPr>
          <w:rFonts w:cs="Arial"/>
          <w:spacing w:val="42"/>
        </w:rPr>
        <w:t xml:space="preserve"> </w:t>
      </w:r>
      <w:r w:rsidRPr="00F62D2A">
        <w:rPr>
          <w:rFonts w:cs="Arial"/>
        </w:rPr>
        <w:t>been</w:t>
      </w:r>
      <w:r w:rsidRPr="00F62D2A">
        <w:rPr>
          <w:rFonts w:cs="Arial"/>
          <w:spacing w:val="45"/>
        </w:rPr>
        <w:t xml:space="preserve"> </w:t>
      </w:r>
      <w:r w:rsidRPr="00F62D2A">
        <w:rPr>
          <w:rFonts w:cs="Arial"/>
        </w:rPr>
        <w:t>found</w:t>
      </w:r>
      <w:r w:rsidRPr="00F62D2A">
        <w:rPr>
          <w:rFonts w:cs="Arial"/>
          <w:spacing w:val="42"/>
        </w:rPr>
        <w:t xml:space="preserve"> </w:t>
      </w:r>
      <w:r w:rsidRPr="00F62D2A">
        <w:rPr>
          <w:rFonts w:cs="Arial"/>
        </w:rPr>
        <w:t>guilty</w:t>
      </w:r>
      <w:r w:rsidRPr="00F62D2A">
        <w:rPr>
          <w:rFonts w:cs="Arial"/>
          <w:spacing w:val="40"/>
        </w:rPr>
        <w:t xml:space="preserve"> </w:t>
      </w:r>
      <w:r w:rsidRPr="00F62D2A">
        <w:rPr>
          <w:rFonts w:cs="Arial"/>
          <w:spacing w:val="2"/>
        </w:rPr>
        <w:t>by</w:t>
      </w:r>
      <w:r w:rsidRPr="00F62D2A">
        <w:rPr>
          <w:rFonts w:cs="Arial"/>
          <w:spacing w:val="41"/>
        </w:rPr>
        <w:t xml:space="preserve"> </w:t>
      </w:r>
      <w:r w:rsidRPr="00F62D2A">
        <w:rPr>
          <w:rFonts w:cs="Arial"/>
          <w:spacing w:val="-1"/>
        </w:rPr>
        <w:t>the</w:t>
      </w:r>
      <w:r w:rsidRPr="00F62D2A">
        <w:rPr>
          <w:rFonts w:cs="Arial"/>
          <w:spacing w:val="45"/>
        </w:rPr>
        <w:t xml:space="preserve"> </w:t>
      </w:r>
      <w:r w:rsidRPr="00F62D2A">
        <w:rPr>
          <w:rFonts w:cs="Arial"/>
        </w:rPr>
        <w:t>Competition</w:t>
      </w:r>
      <w:r w:rsidRPr="00F62D2A">
        <w:rPr>
          <w:rFonts w:cs="Arial"/>
          <w:spacing w:val="42"/>
        </w:rPr>
        <w:t xml:space="preserve"> </w:t>
      </w:r>
      <w:r w:rsidRPr="00F62D2A">
        <w:rPr>
          <w:rFonts w:cs="Arial"/>
        </w:rPr>
        <w:t>Commission</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the</w:t>
      </w:r>
      <w:r w:rsidRPr="00F62D2A">
        <w:rPr>
          <w:rFonts w:cs="Arial"/>
          <w:spacing w:val="58"/>
          <w:w w:val="99"/>
        </w:rPr>
        <w:t xml:space="preserve"> </w:t>
      </w:r>
      <w:r w:rsidRPr="00F62D2A">
        <w:rPr>
          <w:rFonts w:cs="Arial"/>
          <w:spacing w:val="-1"/>
        </w:rPr>
        <w:t>restrictive</w:t>
      </w:r>
      <w:r w:rsidRPr="00F62D2A">
        <w:rPr>
          <w:rFonts w:cs="Arial"/>
          <w:spacing w:val="15"/>
        </w:rPr>
        <w:t xml:space="preserve"> </w:t>
      </w:r>
      <w:r w:rsidRPr="00F62D2A">
        <w:rPr>
          <w:rFonts w:cs="Arial"/>
          <w:spacing w:val="-1"/>
        </w:rPr>
        <w:t>practice</w:t>
      </w:r>
      <w:r w:rsidRPr="00F62D2A">
        <w:rPr>
          <w:rFonts w:cs="Arial"/>
          <w:spacing w:val="18"/>
        </w:rPr>
        <w:t xml:space="preserve"> </w:t>
      </w:r>
      <w:r w:rsidRPr="00F62D2A">
        <w:rPr>
          <w:rFonts w:cs="Arial"/>
          <w:spacing w:val="-1"/>
        </w:rPr>
        <w:t>referred</w:t>
      </w:r>
      <w:r w:rsidRPr="00F62D2A">
        <w:rPr>
          <w:rFonts w:cs="Arial"/>
          <w:spacing w:val="15"/>
        </w:rPr>
        <w:t xml:space="preserve"> </w:t>
      </w:r>
      <w:r w:rsidRPr="00F62D2A">
        <w:rPr>
          <w:rFonts w:cs="Arial"/>
          <w:spacing w:val="-1"/>
        </w:rPr>
        <w:t>to</w:t>
      </w:r>
      <w:r w:rsidRPr="00F62D2A">
        <w:rPr>
          <w:rFonts w:cs="Arial"/>
          <w:spacing w:val="15"/>
        </w:rPr>
        <w:t xml:space="preserve"> </w:t>
      </w:r>
      <w:r w:rsidRPr="00F62D2A">
        <w:rPr>
          <w:rFonts w:cs="Arial"/>
        </w:rPr>
        <w:t>above,</w:t>
      </w:r>
      <w:r w:rsidRPr="00F62D2A">
        <w:rPr>
          <w:rFonts w:cs="Arial"/>
          <w:spacing w:val="16"/>
        </w:rPr>
        <w:t xml:space="preserve"> </w:t>
      </w:r>
      <w:r w:rsidRPr="00F62D2A">
        <w:rPr>
          <w:rFonts w:cs="Arial"/>
        </w:rPr>
        <w:t>the</w:t>
      </w:r>
      <w:r w:rsidRPr="00F62D2A">
        <w:rPr>
          <w:rFonts w:cs="Arial"/>
          <w:spacing w:val="15"/>
        </w:rPr>
        <w:t xml:space="preserve"> </w:t>
      </w:r>
      <w:r w:rsidRPr="00F62D2A">
        <w:rPr>
          <w:rFonts w:cs="Arial"/>
        </w:rPr>
        <w:t>purchaser</w:t>
      </w:r>
      <w:r w:rsidRPr="00F62D2A">
        <w:rPr>
          <w:rFonts w:cs="Arial"/>
          <w:spacing w:val="19"/>
        </w:rPr>
        <w:t xml:space="preserve"> </w:t>
      </w:r>
      <w:r w:rsidRPr="00F62D2A">
        <w:rPr>
          <w:rFonts w:cs="Arial"/>
          <w:spacing w:val="-1"/>
        </w:rPr>
        <w:t>may,</w:t>
      </w:r>
      <w:r w:rsidRPr="00F62D2A">
        <w:rPr>
          <w:rFonts w:cs="Arial"/>
          <w:spacing w:val="17"/>
        </w:rPr>
        <w:t xml:space="preserve"> </w:t>
      </w:r>
      <w:r w:rsidRPr="00F62D2A">
        <w:rPr>
          <w:rFonts w:cs="Arial"/>
        </w:rPr>
        <w:t>in</w:t>
      </w:r>
      <w:r w:rsidRPr="00F62D2A">
        <w:rPr>
          <w:rFonts w:cs="Arial"/>
          <w:spacing w:val="15"/>
        </w:rPr>
        <w:t xml:space="preserve"> </w:t>
      </w:r>
      <w:r w:rsidRPr="00F62D2A">
        <w:rPr>
          <w:rFonts w:cs="Arial"/>
        </w:rPr>
        <w:t>addition</w:t>
      </w:r>
      <w:r w:rsidRPr="00F62D2A">
        <w:rPr>
          <w:rFonts w:cs="Arial"/>
          <w:spacing w:val="15"/>
        </w:rPr>
        <w:t xml:space="preserve"> </w:t>
      </w:r>
      <w:r w:rsidRPr="00F62D2A">
        <w:rPr>
          <w:rFonts w:cs="Arial"/>
        </w:rPr>
        <w:t>and</w:t>
      </w:r>
      <w:r w:rsidRPr="00F62D2A">
        <w:rPr>
          <w:rFonts w:cs="Arial"/>
          <w:spacing w:val="18"/>
        </w:rPr>
        <w:t xml:space="preserve"> </w:t>
      </w:r>
      <w:r w:rsidRPr="00F62D2A">
        <w:rPr>
          <w:rFonts w:cs="Arial"/>
          <w:spacing w:val="-1"/>
        </w:rPr>
        <w:t>without</w:t>
      </w:r>
      <w:r w:rsidRPr="00F62D2A">
        <w:rPr>
          <w:rFonts w:cs="Arial"/>
          <w:spacing w:val="16"/>
        </w:rPr>
        <w:t xml:space="preserve"> </w:t>
      </w:r>
      <w:r w:rsidRPr="00F62D2A">
        <w:rPr>
          <w:rFonts w:cs="Arial"/>
          <w:spacing w:val="-1"/>
        </w:rPr>
        <w:t>prejudice</w:t>
      </w:r>
      <w:r w:rsidRPr="00F62D2A">
        <w:rPr>
          <w:rFonts w:cs="Arial"/>
          <w:spacing w:val="15"/>
        </w:rPr>
        <w:t xml:space="preserve"> </w:t>
      </w:r>
      <w:r w:rsidRPr="00F62D2A">
        <w:rPr>
          <w:rFonts w:cs="Arial"/>
          <w:spacing w:val="-1"/>
        </w:rPr>
        <w:t>to</w:t>
      </w:r>
      <w:r w:rsidRPr="00F62D2A">
        <w:rPr>
          <w:rFonts w:cs="Arial"/>
          <w:spacing w:val="18"/>
        </w:rPr>
        <w:t xml:space="preserve"> </w:t>
      </w:r>
      <w:r w:rsidRPr="00F62D2A">
        <w:rPr>
          <w:rFonts w:cs="Arial"/>
          <w:spacing w:val="1"/>
        </w:rPr>
        <w:t>any</w:t>
      </w:r>
      <w:r w:rsidRPr="00F62D2A">
        <w:rPr>
          <w:rFonts w:cs="Arial"/>
          <w:spacing w:val="13"/>
        </w:rPr>
        <w:t xml:space="preserve"> </w:t>
      </w:r>
      <w:r w:rsidRPr="00F62D2A">
        <w:rPr>
          <w:rFonts w:cs="Arial"/>
          <w:spacing w:val="-1"/>
        </w:rPr>
        <w:t>other</w:t>
      </w:r>
      <w:r w:rsidRPr="00F62D2A">
        <w:rPr>
          <w:rFonts w:cs="Arial"/>
          <w:spacing w:val="96"/>
          <w:w w:val="99"/>
        </w:rPr>
        <w:t xml:space="preserve"> </w:t>
      </w:r>
      <w:r w:rsidRPr="00F62D2A">
        <w:rPr>
          <w:rFonts w:cs="Arial"/>
        </w:rPr>
        <w:t>remedy</w:t>
      </w:r>
      <w:r w:rsidRPr="00F62D2A">
        <w:rPr>
          <w:rFonts w:cs="Arial"/>
          <w:spacing w:val="-6"/>
        </w:rPr>
        <w:t xml:space="preserve"> </w:t>
      </w:r>
      <w:r w:rsidRPr="00F62D2A">
        <w:rPr>
          <w:rFonts w:cs="Arial"/>
          <w:spacing w:val="-1"/>
        </w:rPr>
        <w:t>provided</w:t>
      </w:r>
      <w:r w:rsidRPr="00F62D2A">
        <w:rPr>
          <w:rFonts w:cs="Arial"/>
          <w:spacing w:val="-2"/>
        </w:rPr>
        <w:t xml:space="preserve"> </w:t>
      </w:r>
      <w:r w:rsidRPr="00F62D2A">
        <w:rPr>
          <w:rFonts w:cs="Arial"/>
        </w:rPr>
        <w:t xml:space="preserve">for, </w:t>
      </w:r>
      <w:r w:rsidRPr="00F62D2A">
        <w:rPr>
          <w:rFonts w:cs="Arial"/>
          <w:spacing w:val="-1"/>
        </w:rPr>
        <w:t xml:space="preserve">invalidate </w:t>
      </w:r>
      <w:r w:rsidRPr="00F62D2A">
        <w:rPr>
          <w:rFonts w:cs="Arial"/>
        </w:rPr>
        <w:t>the</w:t>
      </w:r>
      <w:r w:rsidRPr="00F62D2A">
        <w:rPr>
          <w:rFonts w:cs="Arial"/>
          <w:spacing w:val="-2"/>
        </w:rPr>
        <w:t xml:space="preserve"> </w:t>
      </w:r>
      <w:r w:rsidRPr="00F62D2A">
        <w:rPr>
          <w:rFonts w:cs="Arial"/>
          <w:spacing w:val="-1"/>
        </w:rPr>
        <w:t>bid(s)</w:t>
      </w:r>
      <w:r w:rsidRPr="00F62D2A">
        <w:rPr>
          <w:rFonts w:cs="Arial"/>
          <w:spacing w:val="1"/>
        </w:rPr>
        <w:t xml:space="preserve"> </w:t>
      </w:r>
      <w:r w:rsidRPr="00F62D2A">
        <w:rPr>
          <w:rFonts w:cs="Arial"/>
        </w:rPr>
        <w:t>for</w:t>
      </w:r>
      <w:r w:rsidRPr="00F62D2A">
        <w:rPr>
          <w:rFonts w:cs="Arial"/>
          <w:spacing w:val="-2"/>
        </w:rPr>
        <w:t xml:space="preserve"> </w:t>
      </w:r>
      <w:r w:rsidRPr="00F62D2A">
        <w:rPr>
          <w:rFonts w:cs="Arial"/>
        </w:rPr>
        <w:t>such</w:t>
      </w:r>
      <w:r w:rsidRPr="00F62D2A">
        <w:rPr>
          <w:rFonts w:cs="Arial"/>
          <w:spacing w:val="-1"/>
        </w:rPr>
        <w:t xml:space="preserve"> </w:t>
      </w:r>
      <w:r w:rsidRPr="00F62D2A">
        <w:rPr>
          <w:rFonts w:cs="Arial"/>
        </w:rPr>
        <w:t>item(s)</w:t>
      </w:r>
      <w:r w:rsidRPr="00F62D2A">
        <w:rPr>
          <w:rFonts w:cs="Arial"/>
          <w:spacing w:val="-3"/>
        </w:rPr>
        <w:t xml:space="preserve"> </w:t>
      </w:r>
      <w:r w:rsidRPr="00F62D2A">
        <w:rPr>
          <w:rFonts w:cs="Arial"/>
          <w:spacing w:val="-1"/>
        </w:rPr>
        <w:t>offered,</w:t>
      </w:r>
      <w:r w:rsidRPr="00F62D2A">
        <w:rPr>
          <w:rFonts w:cs="Arial"/>
        </w:rPr>
        <w:t xml:space="preserve"> </w:t>
      </w:r>
      <w:r w:rsidRPr="00F62D2A">
        <w:rPr>
          <w:rFonts w:cs="Arial"/>
          <w:spacing w:val="-1"/>
        </w:rPr>
        <w:t xml:space="preserve">and </w:t>
      </w:r>
      <w:r w:rsidRPr="00F62D2A">
        <w:rPr>
          <w:rFonts w:cs="Arial"/>
        </w:rPr>
        <w:t>/</w:t>
      </w:r>
      <w:r w:rsidRPr="00F62D2A">
        <w:rPr>
          <w:rFonts w:cs="Arial"/>
          <w:spacing w:val="-1"/>
        </w:rPr>
        <w:t xml:space="preserve"> or</w:t>
      </w:r>
      <w:r w:rsidRPr="00F62D2A">
        <w:rPr>
          <w:rFonts w:cs="Arial"/>
          <w:spacing w:val="1"/>
        </w:rPr>
        <w:t xml:space="preserve"> </w:t>
      </w:r>
      <w:r w:rsidRPr="00F62D2A">
        <w:rPr>
          <w:rFonts w:cs="Arial"/>
          <w:spacing w:val="-1"/>
        </w:rPr>
        <w:t xml:space="preserve">terminate </w:t>
      </w:r>
      <w:r w:rsidRPr="00F62D2A">
        <w:rPr>
          <w:rFonts w:cs="Arial"/>
        </w:rPr>
        <w:t>the</w:t>
      </w:r>
      <w:r w:rsidRPr="00F62D2A">
        <w:rPr>
          <w:rFonts w:cs="Arial"/>
          <w:spacing w:val="-2"/>
        </w:rPr>
        <w:t xml:space="preserve"> </w:t>
      </w:r>
      <w:r w:rsidRPr="00F62D2A">
        <w:rPr>
          <w:rFonts w:cs="Arial"/>
          <w:spacing w:val="-1"/>
        </w:rPr>
        <w:t>contract</w:t>
      </w:r>
      <w:r w:rsidRPr="00F62D2A">
        <w:rPr>
          <w:rFonts w:cs="Arial"/>
        </w:rPr>
        <w:t xml:space="preserve"> </w:t>
      </w:r>
      <w:r w:rsidRPr="00F62D2A">
        <w:rPr>
          <w:rFonts w:cs="Arial"/>
          <w:spacing w:val="-1"/>
        </w:rPr>
        <w:t>in</w:t>
      </w:r>
      <w:r w:rsidRPr="00F62D2A">
        <w:rPr>
          <w:rFonts w:cs="Arial"/>
          <w:spacing w:val="2"/>
        </w:rPr>
        <w:t xml:space="preserve"> </w:t>
      </w:r>
      <w:r w:rsidRPr="00F62D2A">
        <w:rPr>
          <w:rFonts w:cs="Arial"/>
          <w:spacing w:val="-1"/>
        </w:rPr>
        <w:t>whole</w:t>
      </w:r>
      <w:r w:rsidRPr="00F62D2A">
        <w:rPr>
          <w:rFonts w:cs="Arial"/>
          <w:spacing w:val="85"/>
          <w:w w:val="99"/>
        </w:rPr>
        <w:t xml:space="preserve"> </w:t>
      </w:r>
      <w:r w:rsidRPr="00F62D2A">
        <w:rPr>
          <w:rFonts w:cs="Arial"/>
          <w:spacing w:val="-1"/>
        </w:rPr>
        <w:t>or</w:t>
      </w:r>
      <w:r w:rsidRPr="00F62D2A">
        <w:rPr>
          <w:rFonts w:cs="Arial"/>
          <w:spacing w:val="-2"/>
        </w:rPr>
        <w:t xml:space="preserve"> </w:t>
      </w:r>
      <w:r w:rsidRPr="00F62D2A">
        <w:rPr>
          <w:rFonts w:cs="Arial"/>
          <w:spacing w:val="-1"/>
        </w:rPr>
        <w:t>part,</w:t>
      </w:r>
      <w:r w:rsidRPr="00F62D2A">
        <w:rPr>
          <w:rFonts w:cs="Arial"/>
        </w:rPr>
        <w:t xml:space="preserve"> </w:t>
      </w:r>
      <w:r w:rsidRPr="00F62D2A">
        <w:rPr>
          <w:rFonts w:cs="Arial"/>
          <w:spacing w:val="-1"/>
        </w:rPr>
        <w:t xml:space="preserve">and </w:t>
      </w:r>
      <w:r w:rsidRPr="00F62D2A">
        <w:rPr>
          <w:rFonts w:cs="Arial"/>
        </w:rPr>
        <w:t>/</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spacing w:val="-1"/>
        </w:rPr>
        <w:t>restrict</w:t>
      </w:r>
      <w:r w:rsidRPr="00F62D2A">
        <w:rPr>
          <w:rFonts w:cs="Arial"/>
        </w:rPr>
        <w:t xml:space="preserve"> </w:t>
      </w:r>
      <w:r w:rsidRPr="00F62D2A">
        <w:rPr>
          <w:rFonts w:cs="Arial"/>
          <w:spacing w:val="-1"/>
        </w:rPr>
        <w:t>the</w:t>
      </w:r>
      <w:r w:rsidRPr="00F62D2A">
        <w:rPr>
          <w:rFonts w:cs="Arial"/>
        </w:rPr>
        <w:t xml:space="preserve"> </w:t>
      </w:r>
      <w:r w:rsidRPr="00F62D2A">
        <w:rPr>
          <w:rFonts w:cs="Arial"/>
          <w:spacing w:val="-1"/>
        </w:rPr>
        <w:t>bidder(s)</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spacing w:val="-1"/>
        </w:rPr>
        <w:t>contractor(s)</w:t>
      </w:r>
      <w:r w:rsidRPr="00F62D2A">
        <w:rPr>
          <w:rFonts w:cs="Arial"/>
          <w:spacing w:val="-2"/>
        </w:rPr>
        <w:t xml:space="preserve"> </w:t>
      </w:r>
      <w:r w:rsidRPr="00F62D2A">
        <w:rPr>
          <w:rFonts w:cs="Arial"/>
          <w:spacing w:val="-1"/>
        </w:rPr>
        <w:t>from</w:t>
      </w:r>
      <w:r w:rsidRPr="00F62D2A">
        <w:rPr>
          <w:rFonts w:cs="Arial"/>
          <w:spacing w:val="2"/>
        </w:rPr>
        <w:t xml:space="preserve"> </w:t>
      </w:r>
      <w:r w:rsidRPr="00F62D2A">
        <w:rPr>
          <w:rFonts w:cs="Arial"/>
          <w:spacing w:val="-1"/>
        </w:rPr>
        <w:t>conducting business</w:t>
      </w:r>
      <w:r w:rsidRPr="00F62D2A">
        <w:rPr>
          <w:rFonts w:cs="Arial"/>
          <w:spacing w:val="1"/>
        </w:rPr>
        <w:t xml:space="preserve"> </w:t>
      </w:r>
      <w:r w:rsidRPr="00F62D2A">
        <w:rPr>
          <w:rFonts w:cs="Arial"/>
          <w:spacing w:val="-1"/>
        </w:rPr>
        <w:t>with</w:t>
      </w:r>
      <w:r w:rsidRPr="00F62D2A">
        <w:rPr>
          <w:rFonts w:cs="Arial"/>
          <w:spacing w:val="-3"/>
        </w:rPr>
        <w:t xml:space="preserve"> </w:t>
      </w:r>
      <w:r w:rsidRPr="00F62D2A">
        <w:rPr>
          <w:rFonts w:cs="Arial"/>
          <w:spacing w:val="-1"/>
        </w:rPr>
        <w:t>the</w:t>
      </w:r>
      <w:r w:rsidRPr="00F62D2A">
        <w:rPr>
          <w:rFonts w:cs="Arial"/>
        </w:rPr>
        <w:t xml:space="preserve"> </w:t>
      </w:r>
      <w:r w:rsidRPr="00F62D2A">
        <w:rPr>
          <w:rFonts w:cs="Arial"/>
          <w:spacing w:val="-1"/>
        </w:rPr>
        <w:t>public sector</w:t>
      </w:r>
      <w:r w:rsidRPr="00F62D2A">
        <w:rPr>
          <w:rFonts w:cs="Arial"/>
          <w:spacing w:val="-2"/>
        </w:rPr>
        <w:t xml:space="preserve"> </w:t>
      </w:r>
      <w:r w:rsidRPr="00F62D2A">
        <w:rPr>
          <w:rFonts w:cs="Arial"/>
        </w:rPr>
        <w:t>for</w:t>
      </w:r>
      <w:r w:rsidRPr="00F62D2A">
        <w:rPr>
          <w:rFonts w:cs="Arial"/>
          <w:spacing w:val="-1"/>
        </w:rPr>
        <w:t xml:space="preserve"> </w:t>
      </w:r>
      <w:r w:rsidRPr="00F62D2A">
        <w:rPr>
          <w:rFonts w:cs="Arial"/>
        </w:rPr>
        <w:t>a</w:t>
      </w:r>
      <w:r w:rsidRPr="00F62D2A">
        <w:rPr>
          <w:rFonts w:cs="Arial"/>
          <w:spacing w:val="123"/>
          <w:w w:val="99"/>
        </w:rPr>
        <w:t xml:space="preserve"> </w:t>
      </w:r>
      <w:r w:rsidRPr="00F62D2A">
        <w:rPr>
          <w:rFonts w:cs="Arial"/>
          <w:spacing w:val="-1"/>
        </w:rPr>
        <w:t>period</w:t>
      </w:r>
      <w:r w:rsidRPr="00F62D2A">
        <w:rPr>
          <w:rFonts w:cs="Arial"/>
          <w:spacing w:val="8"/>
        </w:rPr>
        <w:t xml:space="preserve"> </w:t>
      </w:r>
      <w:r w:rsidRPr="00F62D2A">
        <w:rPr>
          <w:rFonts w:cs="Arial"/>
          <w:spacing w:val="-1"/>
        </w:rPr>
        <w:t>not</w:t>
      </w:r>
      <w:r w:rsidRPr="00F62D2A">
        <w:rPr>
          <w:rFonts w:cs="Arial"/>
          <w:spacing w:val="10"/>
        </w:rPr>
        <w:t xml:space="preserve"> </w:t>
      </w:r>
      <w:r w:rsidRPr="00F62D2A">
        <w:rPr>
          <w:rFonts w:cs="Arial"/>
          <w:spacing w:val="-1"/>
        </w:rPr>
        <w:t>exceeding</w:t>
      </w:r>
      <w:r w:rsidRPr="00F62D2A">
        <w:rPr>
          <w:rFonts w:cs="Arial"/>
          <w:spacing w:val="9"/>
        </w:rPr>
        <w:t xml:space="preserve"> </w:t>
      </w:r>
      <w:r w:rsidRPr="00F62D2A">
        <w:rPr>
          <w:rFonts w:cs="Arial"/>
        </w:rPr>
        <w:t>ten</w:t>
      </w:r>
      <w:r w:rsidRPr="00F62D2A">
        <w:rPr>
          <w:rFonts w:cs="Arial"/>
          <w:spacing w:val="10"/>
        </w:rPr>
        <w:t xml:space="preserve"> </w:t>
      </w:r>
      <w:r w:rsidRPr="00F62D2A">
        <w:rPr>
          <w:rFonts w:cs="Arial"/>
          <w:spacing w:val="-1"/>
        </w:rPr>
        <w:t>(10)</w:t>
      </w:r>
      <w:r w:rsidRPr="00F62D2A">
        <w:rPr>
          <w:rFonts w:cs="Arial"/>
          <w:spacing w:val="11"/>
        </w:rPr>
        <w:t xml:space="preserve"> </w:t>
      </w:r>
      <w:r w:rsidRPr="00F62D2A">
        <w:rPr>
          <w:rFonts w:cs="Arial"/>
          <w:spacing w:val="-2"/>
        </w:rPr>
        <w:t>years</w:t>
      </w:r>
      <w:r w:rsidRPr="00F62D2A">
        <w:rPr>
          <w:rFonts w:cs="Arial"/>
          <w:spacing w:val="10"/>
        </w:rPr>
        <w:t xml:space="preserve"> </w:t>
      </w:r>
      <w:r w:rsidRPr="00F62D2A">
        <w:rPr>
          <w:rFonts w:cs="Arial"/>
        </w:rPr>
        <w:t>and</w:t>
      </w:r>
      <w:r w:rsidRPr="00F62D2A">
        <w:rPr>
          <w:rFonts w:cs="Arial"/>
          <w:spacing w:val="8"/>
        </w:rPr>
        <w:t xml:space="preserve"> </w:t>
      </w:r>
      <w:r w:rsidRPr="00F62D2A">
        <w:rPr>
          <w:rFonts w:cs="Arial"/>
        </w:rPr>
        <w:t>/</w:t>
      </w:r>
      <w:r w:rsidRPr="00F62D2A">
        <w:rPr>
          <w:rFonts w:cs="Arial"/>
          <w:spacing w:val="8"/>
        </w:rPr>
        <w:t xml:space="preserve"> </w:t>
      </w:r>
      <w:r w:rsidRPr="00F62D2A">
        <w:rPr>
          <w:rFonts w:cs="Arial"/>
          <w:spacing w:val="-1"/>
        </w:rPr>
        <w:t>or</w:t>
      </w:r>
      <w:r w:rsidRPr="00F62D2A">
        <w:rPr>
          <w:rFonts w:cs="Arial"/>
          <w:spacing w:val="10"/>
        </w:rPr>
        <w:t xml:space="preserve"> </w:t>
      </w:r>
      <w:r w:rsidRPr="00F62D2A">
        <w:rPr>
          <w:rFonts w:cs="Arial"/>
        </w:rPr>
        <w:t>claim</w:t>
      </w:r>
      <w:r w:rsidRPr="00F62D2A">
        <w:rPr>
          <w:rFonts w:cs="Arial"/>
          <w:spacing w:val="13"/>
        </w:rPr>
        <w:t xml:space="preserve"> </w:t>
      </w:r>
      <w:r w:rsidRPr="00F62D2A">
        <w:rPr>
          <w:rFonts w:cs="Arial"/>
          <w:spacing w:val="-1"/>
        </w:rPr>
        <w:t>damages</w:t>
      </w:r>
      <w:r w:rsidRPr="00F62D2A">
        <w:rPr>
          <w:rFonts w:cs="Arial"/>
          <w:spacing w:val="9"/>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9"/>
        </w:rPr>
        <w:t xml:space="preserve"> </w:t>
      </w:r>
      <w:r w:rsidRPr="00F62D2A">
        <w:rPr>
          <w:rFonts w:cs="Arial"/>
          <w:spacing w:val="-1"/>
        </w:rPr>
        <w:t>bidder(s)</w:t>
      </w:r>
      <w:r w:rsidRPr="00F62D2A">
        <w:rPr>
          <w:rFonts w:cs="Arial"/>
          <w:spacing w:val="9"/>
        </w:rPr>
        <w:t xml:space="preserve"> </w:t>
      </w:r>
      <w:r w:rsidRPr="00F62D2A">
        <w:rPr>
          <w:rFonts w:cs="Arial"/>
          <w:spacing w:val="-1"/>
        </w:rPr>
        <w:t>or</w:t>
      </w:r>
      <w:r w:rsidRPr="00F62D2A">
        <w:rPr>
          <w:rFonts w:cs="Arial"/>
          <w:spacing w:val="9"/>
        </w:rPr>
        <w:t xml:space="preserve"> </w:t>
      </w:r>
      <w:r w:rsidRPr="00F62D2A">
        <w:rPr>
          <w:rFonts w:cs="Arial"/>
          <w:spacing w:val="-1"/>
        </w:rPr>
        <w:t>contractor(s)</w:t>
      </w:r>
      <w:r w:rsidRPr="00F62D2A">
        <w:rPr>
          <w:rFonts w:cs="Arial"/>
          <w:spacing w:val="93"/>
          <w:w w:val="99"/>
        </w:rPr>
        <w:t xml:space="preserve"> </w:t>
      </w:r>
      <w:r w:rsidRPr="00F62D2A">
        <w:rPr>
          <w:rFonts w:cs="Arial"/>
          <w:spacing w:val="-1"/>
        </w:rPr>
        <w:t>concerned.</w:t>
      </w:r>
    </w:p>
    <w:p w14:paraId="688C3C05" w14:textId="77777777" w:rsidR="00420D44" w:rsidRPr="00F62D2A" w:rsidRDefault="00420D44">
      <w:pPr>
        <w:rPr>
          <w:rFonts w:ascii="Arial" w:eastAsia="Arial" w:hAnsi="Arial" w:cs="Arial"/>
          <w:sz w:val="20"/>
          <w:szCs w:val="20"/>
        </w:rPr>
      </w:pPr>
    </w:p>
    <w:p w14:paraId="66E78BF1" w14:textId="77777777" w:rsidR="00420D44" w:rsidRPr="00F62D2A" w:rsidRDefault="00FA205C">
      <w:pPr>
        <w:pStyle w:val="Heading4"/>
        <w:spacing w:before="155"/>
        <w:ind w:left="151"/>
        <w:rPr>
          <w:rFonts w:cs="Arial"/>
          <w:b w:val="0"/>
          <w:bCs w:val="0"/>
        </w:rPr>
      </w:pPr>
      <w:r w:rsidRPr="00F62D2A">
        <w:rPr>
          <w:rFonts w:cs="Arial"/>
          <w:spacing w:val="1"/>
        </w:rPr>
        <w:t>The</w:t>
      </w:r>
      <w:r w:rsidRPr="00F62D2A">
        <w:rPr>
          <w:rFonts w:cs="Arial"/>
          <w:spacing w:val="-8"/>
        </w:rPr>
        <w:t xml:space="preserve"> </w:t>
      </w:r>
      <w:r w:rsidRPr="00F62D2A">
        <w:rPr>
          <w:rFonts w:cs="Arial"/>
        </w:rPr>
        <w:t>above</w:t>
      </w:r>
      <w:r w:rsidRPr="00F62D2A">
        <w:rPr>
          <w:rFonts w:cs="Arial"/>
          <w:spacing w:val="-7"/>
        </w:rPr>
        <w:t xml:space="preserve"> </w:t>
      </w:r>
      <w:r w:rsidRPr="00F62D2A">
        <w:rPr>
          <w:rFonts w:cs="Arial"/>
          <w:spacing w:val="-1"/>
        </w:rPr>
        <w:t>General</w:t>
      </w:r>
      <w:r w:rsidRPr="00F62D2A">
        <w:rPr>
          <w:rFonts w:cs="Arial"/>
          <w:spacing w:val="-8"/>
        </w:rPr>
        <w:t xml:space="preserve"> </w:t>
      </w:r>
      <w:r w:rsidRPr="00F62D2A">
        <w:rPr>
          <w:rFonts w:cs="Arial"/>
        </w:rPr>
        <w:t>Conditions</w:t>
      </w:r>
      <w:r w:rsidRPr="00F62D2A">
        <w:rPr>
          <w:rFonts w:cs="Arial"/>
          <w:spacing w:val="-7"/>
        </w:rPr>
        <w:t xml:space="preserve"> </w:t>
      </w:r>
      <w:r w:rsidRPr="00F62D2A">
        <w:rPr>
          <w:rFonts w:cs="Arial"/>
        </w:rPr>
        <w:t>of</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rPr>
        <w:t>(GCC)</w:t>
      </w:r>
      <w:r w:rsidRPr="00F62D2A">
        <w:rPr>
          <w:rFonts w:cs="Arial"/>
          <w:spacing w:val="-6"/>
        </w:rPr>
        <w:t xml:space="preserve"> </w:t>
      </w:r>
      <w:r w:rsidRPr="00F62D2A">
        <w:rPr>
          <w:rFonts w:cs="Arial"/>
        </w:rPr>
        <w:t>are</w:t>
      </w:r>
      <w:r w:rsidRPr="00F62D2A">
        <w:rPr>
          <w:rFonts w:cs="Arial"/>
          <w:spacing w:val="-8"/>
        </w:rPr>
        <w:t xml:space="preserve"> </w:t>
      </w:r>
      <w:r w:rsidRPr="00F62D2A">
        <w:rPr>
          <w:rFonts w:cs="Arial"/>
          <w:spacing w:val="-1"/>
        </w:rPr>
        <w:t>accepted</w:t>
      </w:r>
      <w:r w:rsidRPr="00F62D2A">
        <w:rPr>
          <w:rFonts w:cs="Arial"/>
          <w:spacing w:val="-6"/>
        </w:rPr>
        <w:t xml:space="preserve"> </w:t>
      </w:r>
      <w:r w:rsidRPr="00F62D2A">
        <w:rPr>
          <w:rFonts w:cs="Arial"/>
        </w:rPr>
        <w:t>by:</w:t>
      </w:r>
    </w:p>
    <w:p w14:paraId="5BF09915" w14:textId="77777777" w:rsidR="00420D44" w:rsidRPr="00F62D2A" w:rsidRDefault="00420D44">
      <w:pPr>
        <w:spacing w:before="11"/>
        <w:rPr>
          <w:rFonts w:ascii="Arial" w:eastAsia="Arial" w:hAnsi="Arial" w:cs="Arial"/>
          <w:b/>
          <w:bCs/>
          <w:sz w:val="11"/>
          <w:szCs w:val="11"/>
        </w:rPr>
      </w:pPr>
    </w:p>
    <w:tbl>
      <w:tblPr>
        <w:tblW w:w="0" w:type="auto"/>
        <w:tblInd w:w="145" w:type="dxa"/>
        <w:tblLayout w:type="fixed"/>
        <w:tblCellMar>
          <w:left w:w="0" w:type="dxa"/>
          <w:right w:w="0" w:type="dxa"/>
        </w:tblCellMar>
        <w:tblLook w:val="01E0" w:firstRow="1" w:lastRow="1" w:firstColumn="1" w:lastColumn="1" w:noHBand="0" w:noVBand="0"/>
      </w:tblPr>
      <w:tblGrid>
        <w:gridCol w:w="2126"/>
        <w:gridCol w:w="8450"/>
      </w:tblGrid>
      <w:tr w:rsidR="00420D44" w:rsidRPr="00F62D2A" w14:paraId="39CEB96F"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382D901F" w14:textId="77777777" w:rsidR="00420D44" w:rsidRPr="00F62D2A" w:rsidRDefault="00FA205C">
            <w:pPr>
              <w:pStyle w:val="TableParagraph"/>
              <w:spacing w:before="18"/>
              <w:ind w:left="99"/>
              <w:rPr>
                <w:rFonts w:ascii="Arial" w:eastAsia="Arial" w:hAnsi="Arial" w:cs="Arial"/>
                <w:sz w:val="20"/>
                <w:szCs w:val="20"/>
              </w:rPr>
            </w:pPr>
            <w:r w:rsidRPr="00F62D2A">
              <w:rPr>
                <w:rFonts w:ascii="Arial" w:hAnsi="Arial" w:cs="Arial"/>
                <w:b/>
                <w:spacing w:val="-1"/>
                <w:sz w:val="20"/>
              </w:rPr>
              <w:t>Name:</w:t>
            </w:r>
          </w:p>
        </w:tc>
        <w:tc>
          <w:tcPr>
            <w:tcW w:w="8450" w:type="dxa"/>
            <w:tcBorders>
              <w:top w:val="single" w:sz="5" w:space="0" w:color="000000"/>
              <w:left w:val="single" w:sz="5" w:space="0" w:color="000000"/>
              <w:bottom w:val="single" w:sz="5" w:space="0" w:color="000000"/>
              <w:right w:val="single" w:sz="5" w:space="0" w:color="000000"/>
            </w:tcBorders>
          </w:tcPr>
          <w:p w14:paraId="46FED8C4" w14:textId="77777777" w:rsidR="00420D44" w:rsidRPr="00F62D2A" w:rsidRDefault="00420D44">
            <w:pPr>
              <w:rPr>
                <w:rFonts w:ascii="Arial" w:hAnsi="Arial" w:cs="Arial"/>
              </w:rPr>
            </w:pPr>
          </w:p>
        </w:tc>
      </w:tr>
      <w:tr w:rsidR="00420D44" w:rsidRPr="00F62D2A" w14:paraId="52FB5F86"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4AACB62F"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Designation:</w:t>
            </w:r>
          </w:p>
        </w:tc>
        <w:tc>
          <w:tcPr>
            <w:tcW w:w="8450" w:type="dxa"/>
            <w:tcBorders>
              <w:top w:val="single" w:sz="5" w:space="0" w:color="000000"/>
              <w:left w:val="single" w:sz="5" w:space="0" w:color="000000"/>
              <w:bottom w:val="single" w:sz="5" w:space="0" w:color="000000"/>
              <w:right w:val="single" w:sz="5" w:space="0" w:color="000000"/>
            </w:tcBorders>
          </w:tcPr>
          <w:p w14:paraId="5ED60143" w14:textId="77777777" w:rsidR="00420D44" w:rsidRPr="00F62D2A" w:rsidRDefault="00420D44">
            <w:pPr>
              <w:rPr>
                <w:rFonts w:ascii="Arial" w:hAnsi="Arial" w:cs="Arial"/>
              </w:rPr>
            </w:pPr>
          </w:p>
        </w:tc>
      </w:tr>
      <w:tr w:rsidR="00420D44" w:rsidRPr="00F62D2A" w14:paraId="58A6539E" w14:textId="77777777">
        <w:trPr>
          <w:trHeight w:hRule="exact" w:val="394"/>
        </w:trPr>
        <w:tc>
          <w:tcPr>
            <w:tcW w:w="2126" w:type="dxa"/>
            <w:tcBorders>
              <w:top w:val="single" w:sz="5" w:space="0" w:color="000000"/>
              <w:left w:val="single" w:sz="5" w:space="0" w:color="000000"/>
              <w:bottom w:val="single" w:sz="5" w:space="0" w:color="000000"/>
              <w:right w:val="single" w:sz="5" w:space="0" w:color="000000"/>
            </w:tcBorders>
          </w:tcPr>
          <w:p w14:paraId="108C7F02"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Bidder:</w:t>
            </w:r>
          </w:p>
        </w:tc>
        <w:tc>
          <w:tcPr>
            <w:tcW w:w="8450" w:type="dxa"/>
            <w:tcBorders>
              <w:top w:val="single" w:sz="5" w:space="0" w:color="000000"/>
              <w:left w:val="single" w:sz="5" w:space="0" w:color="000000"/>
              <w:bottom w:val="single" w:sz="5" w:space="0" w:color="000000"/>
              <w:right w:val="single" w:sz="5" w:space="0" w:color="000000"/>
            </w:tcBorders>
          </w:tcPr>
          <w:p w14:paraId="78F135B5" w14:textId="77777777" w:rsidR="00420D44" w:rsidRPr="00F62D2A" w:rsidRDefault="00420D44">
            <w:pPr>
              <w:rPr>
                <w:rFonts w:ascii="Arial" w:hAnsi="Arial" w:cs="Arial"/>
              </w:rPr>
            </w:pPr>
          </w:p>
        </w:tc>
      </w:tr>
      <w:tr w:rsidR="00420D44" w:rsidRPr="00F62D2A" w14:paraId="16522E30"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7FE2BFC4"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Signature:</w:t>
            </w:r>
          </w:p>
        </w:tc>
        <w:tc>
          <w:tcPr>
            <w:tcW w:w="8450" w:type="dxa"/>
            <w:tcBorders>
              <w:top w:val="single" w:sz="5" w:space="0" w:color="000000"/>
              <w:left w:val="single" w:sz="5" w:space="0" w:color="000000"/>
              <w:bottom w:val="single" w:sz="5" w:space="0" w:color="000000"/>
              <w:right w:val="single" w:sz="5" w:space="0" w:color="000000"/>
            </w:tcBorders>
          </w:tcPr>
          <w:p w14:paraId="38E3CD92" w14:textId="77777777" w:rsidR="00420D44" w:rsidRPr="00F62D2A" w:rsidRDefault="00420D44">
            <w:pPr>
              <w:rPr>
                <w:rFonts w:ascii="Arial" w:hAnsi="Arial" w:cs="Arial"/>
              </w:rPr>
            </w:pPr>
          </w:p>
        </w:tc>
      </w:tr>
      <w:tr w:rsidR="00420D44" w:rsidRPr="00F62D2A" w14:paraId="521B3795" w14:textId="77777777">
        <w:trPr>
          <w:trHeight w:hRule="exact" w:val="394"/>
        </w:trPr>
        <w:tc>
          <w:tcPr>
            <w:tcW w:w="2126" w:type="dxa"/>
            <w:tcBorders>
              <w:top w:val="single" w:sz="5" w:space="0" w:color="000000"/>
              <w:left w:val="single" w:sz="5" w:space="0" w:color="000000"/>
              <w:bottom w:val="single" w:sz="5" w:space="0" w:color="000000"/>
              <w:right w:val="single" w:sz="5" w:space="0" w:color="000000"/>
            </w:tcBorders>
          </w:tcPr>
          <w:p w14:paraId="69C29A3D"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Date:</w:t>
            </w:r>
          </w:p>
        </w:tc>
        <w:tc>
          <w:tcPr>
            <w:tcW w:w="8450" w:type="dxa"/>
            <w:tcBorders>
              <w:top w:val="single" w:sz="5" w:space="0" w:color="000000"/>
              <w:left w:val="single" w:sz="5" w:space="0" w:color="000000"/>
              <w:bottom w:val="single" w:sz="5" w:space="0" w:color="000000"/>
              <w:right w:val="single" w:sz="5" w:space="0" w:color="000000"/>
            </w:tcBorders>
          </w:tcPr>
          <w:p w14:paraId="69A3F5D7" w14:textId="77777777" w:rsidR="00420D44" w:rsidRPr="00F62D2A" w:rsidRDefault="00420D44">
            <w:pPr>
              <w:rPr>
                <w:rFonts w:ascii="Arial" w:hAnsi="Arial" w:cs="Arial"/>
              </w:rPr>
            </w:pPr>
          </w:p>
        </w:tc>
      </w:tr>
    </w:tbl>
    <w:p w14:paraId="79304058" w14:textId="77777777" w:rsidR="00FA205C" w:rsidRDefault="00FA205C">
      <w:pPr>
        <w:rPr>
          <w:rFonts w:ascii="Arial" w:hAnsi="Arial" w:cs="Arial"/>
        </w:rPr>
      </w:pPr>
    </w:p>
    <w:p w14:paraId="4B215B6A" w14:textId="77777777" w:rsidR="002D721C" w:rsidRDefault="002D721C">
      <w:pPr>
        <w:rPr>
          <w:rFonts w:ascii="Arial" w:hAnsi="Arial" w:cs="Arial"/>
        </w:rPr>
      </w:pPr>
    </w:p>
    <w:p w14:paraId="59BCDDA1" w14:textId="77777777" w:rsidR="002D721C" w:rsidRDefault="002D721C">
      <w:pPr>
        <w:rPr>
          <w:rFonts w:ascii="Arial" w:hAnsi="Arial" w:cs="Arial"/>
        </w:rPr>
      </w:pPr>
    </w:p>
    <w:p w14:paraId="3D8F4773" w14:textId="77777777" w:rsidR="002D721C" w:rsidRDefault="002D721C">
      <w:pPr>
        <w:rPr>
          <w:rFonts w:ascii="Arial" w:hAnsi="Arial" w:cs="Arial"/>
        </w:rPr>
      </w:pPr>
    </w:p>
    <w:p w14:paraId="3CB4D813" w14:textId="77777777" w:rsidR="002D721C" w:rsidRDefault="002D721C">
      <w:pPr>
        <w:rPr>
          <w:rFonts w:ascii="Arial" w:hAnsi="Arial" w:cs="Arial"/>
        </w:rPr>
      </w:pPr>
    </w:p>
    <w:p w14:paraId="00D22DD1" w14:textId="77777777" w:rsidR="002D721C" w:rsidRDefault="002D721C">
      <w:pPr>
        <w:rPr>
          <w:rFonts w:ascii="Arial" w:hAnsi="Arial" w:cs="Arial"/>
        </w:rPr>
      </w:pPr>
    </w:p>
    <w:p w14:paraId="1A346765" w14:textId="77777777" w:rsidR="002D721C" w:rsidRDefault="002D721C">
      <w:pPr>
        <w:rPr>
          <w:rFonts w:ascii="Arial" w:hAnsi="Arial" w:cs="Arial"/>
        </w:rPr>
      </w:pPr>
    </w:p>
    <w:p w14:paraId="676F5792" w14:textId="77777777" w:rsidR="002D721C" w:rsidRDefault="002D721C">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Times New Roman" w:eastAsia="Times New Roman" w:hAnsi="Times New Roman" w:cs="Times New Roman"/>
          <w:noProof/>
          <w:sz w:val="20"/>
          <w:szCs w:val="20"/>
        </w:rPr>
        <w:drawing>
          <wp:inline distT="0" distB="0" distL="0" distR="0" wp14:anchorId="6C1BC789" wp14:editId="00C2D06E">
            <wp:extent cx="1190405" cy="1000696"/>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1190405" cy="1000696"/>
                    </a:xfrm>
                    <a:prstGeom prst="rect">
                      <a:avLst/>
                    </a:prstGeom>
                  </pic:spPr>
                </pic:pic>
              </a:graphicData>
            </a:graphic>
          </wp:inline>
        </w:drawing>
      </w:r>
    </w:p>
    <w:p w14:paraId="357F6521" w14:textId="77777777" w:rsidR="002D721C" w:rsidRDefault="002D721C" w:rsidP="002D721C">
      <w:pPr>
        <w:spacing w:line="276" w:lineRule="auto"/>
        <w:jc w:val="both"/>
        <w:rPr>
          <w:rFonts w:ascii="Times New Roman" w:eastAsia="Times New Roman" w:hAnsi="Times New Roman" w:cs="Times New Roman"/>
          <w:sz w:val="20"/>
          <w:szCs w:val="20"/>
        </w:rPr>
      </w:pPr>
    </w:p>
    <w:p w14:paraId="73576021" w14:textId="77777777" w:rsidR="002D721C" w:rsidRDefault="002D721C" w:rsidP="002D721C">
      <w:pPr>
        <w:spacing w:before="7" w:line="276" w:lineRule="auto"/>
        <w:jc w:val="both"/>
        <w:rPr>
          <w:rFonts w:ascii="Times New Roman" w:eastAsia="Times New Roman" w:hAnsi="Times New Roman" w:cs="Times New Roman"/>
          <w:sz w:val="20"/>
          <w:szCs w:val="20"/>
        </w:rPr>
      </w:pPr>
    </w:p>
    <w:p w14:paraId="7A0FB437" w14:textId="77777777" w:rsidR="002D721C" w:rsidRDefault="002D721C" w:rsidP="002D721C">
      <w:pPr>
        <w:spacing w:line="276" w:lineRule="auto"/>
        <w:ind w:left="1382"/>
        <w:jc w:val="both"/>
        <w:rPr>
          <w:rFonts w:ascii="Arial Narrow" w:eastAsia="Arial Narrow" w:hAnsi="Arial Narrow" w:cs="Arial Narrow"/>
          <w:sz w:val="26"/>
          <w:szCs w:val="26"/>
        </w:rPr>
      </w:pPr>
      <w:r>
        <w:rPr>
          <w:rFonts w:ascii="Arial Narrow"/>
          <w:b/>
          <w:spacing w:val="-1"/>
          <w:sz w:val="26"/>
          <w:u w:val="thick" w:color="000000"/>
        </w:rPr>
        <w:t>NATIONAL</w:t>
      </w:r>
      <w:r>
        <w:rPr>
          <w:rFonts w:ascii="Arial Narrow"/>
          <w:b/>
          <w:sz w:val="26"/>
          <w:u w:val="thick" w:color="000000"/>
        </w:rPr>
        <w:t xml:space="preserve"> </w:t>
      </w:r>
      <w:r>
        <w:rPr>
          <w:rFonts w:ascii="Arial Narrow"/>
          <w:b/>
          <w:spacing w:val="-1"/>
          <w:sz w:val="26"/>
          <w:u w:val="thick" w:color="000000"/>
        </w:rPr>
        <w:t>ECONOMIC</w:t>
      </w:r>
      <w:r>
        <w:rPr>
          <w:rFonts w:ascii="Arial Narrow"/>
          <w:b/>
          <w:sz w:val="26"/>
          <w:u w:val="thick" w:color="000000"/>
        </w:rPr>
        <w:t xml:space="preserve"> </w:t>
      </w:r>
      <w:r>
        <w:rPr>
          <w:rFonts w:ascii="Arial Narrow"/>
          <w:b/>
          <w:spacing w:val="-2"/>
          <w:sz w:val="26"/>
          <w:u w:val="thick" w:color="000000"/>
        </w:rPr>
        <w:t>DEVELOPMENT</w:t>
      </w:r>
      <w:r>
        <w:rPr>
          <w:rFonts w:ascii="Arial Narrow"/>
          <w:b/>
          <w:spacing w:val="-1"/>
          <w:sz w:val="26"/>
          <w:u w:val="thick" w:color="000000"/>
        </w:rPr>
        <w:t xml:space="preserve"> AND LABOUR COUNCIL</w:t>
      </w:r>
    </w:p>
    <w:p w14:paraId="4781A747" w14:textId="77777777" w:rsidR="002D721C" w:rsidRDefault="002D721C" w:rsidP="002D721C">
      <w:pPr>
        <w:spacing w:before="1" w:line="276" w:lineRule="auto"/>
        <w:jc w:val="both"/>
        <w:rPr>
          <w:rFonts w:ascii="Arial Narrow" w:eastAsia="Arial Narrow" w:hAnsi="Arial Narrow" w:cs="Arial Narrow"/>
          <w:b/>
          <w:bCs/>
          <w:sz w:val="9"/>
          <w:szCs w:val="9"/>
        </w:rPr>
      </w:pPr>
    </w:p>
    <w:p w14:paraId="53FB2E07" w14:textId="77777777" w:rsidR="002D721C" w:rsidRPr="00F307CD" w:rsidRDefault="002D721C" w:rsidP="002D721C">
      <w:pPr>
        <w:spacing w:before="79" w:line="276" w:lineRule="auto"/>
        <w:ind w:left="2112" w:right="1664" w:hanging="451"/>
        <w:jc w:val="center"/>
        <w:rPr>
          <w:rFonts w:eastAsia="Arial" w:cstheme="minorHAnsi"/>
          <w:sz w:val="16"/>
          <w:szCs w:val="16"/>
        </w:rPr>
      </w:pPr>
      <w:r w:rsidRPr="00F307CD">
        <w:rPr>
          <w:rFonts w:eastAsia="Arial" w:cstheme="minorHAnsi"/>
          <w:sz w:val="16"/>
          <w:szCs w:val="16"/>
        </w:rPr>
        <w:t>P.O.BOX</w:t>
      </w:r>
      <w:r w:rsidRPr="00F307CD">
        <w:rPr>
          <w:rFonts w:eastAsia="Arial" w:cstheme="minorHAnsi"/>
          <w:spacing w:val="-7"/>
          <w:sz w:val="16"/>
          <w:szCs w:val="16"/>
        </w:rPr>
        <w:t xml:space="preserve"> </w:t>
      </w:r>
      <w:r w:rsidRPr="00F307CD">
        <w:rPr>
          <w:rFonts w:eastAsia="Arial" w:cstheme="minorHAnsi"/>
          <w:sz w:val="16"/>
          <w:szCs w:val="16"/>
        </w:rPr>
        <w:t>1775,</w:t>
      </w:r>
      <w:r w:rsidRPr="00F307CD">
        <w:rPr>
          <w:rFonts w:eastAsia="Arial" w:cstheme="minorHAnsi"/>
          <w:spacing w:val="-5"/>
          <w:sz w:val="16"/>
          <w:szCs w:val="16"/>
        </w:rPr>
        <w:t xml:space="preserve"> </w:t>
      </w:r>
      <w:r w:rsidRPr="00F307CD">
        <w:rPr>
          <w:rFonts w:eastAsia="Arial" w:cstheme="minorHAnsi"/>
          <w:sz w:val="16"/>
          <w:szCs w:val="16"/>
        </w:rPr>
        <w:t>SAXONWOLD,</w:t>
      </w:r>
      <w:r w:rsidRPr="00F307CD">
        <w:rPr>
          <w:rFonts w:eastAsia="Arial" w:cstheme="minorHAnsi"/>
          <w:spacing w:val="-6"/>
          <w:sz w:val="16"/>
          <w:szCs w:val="16"/>
        </w:rPr>
        <w:t xml:space="preserve"> </w:t>
      </w:r>
      <w:r w:rsidRPr="00F307CD">
        <w:rPr>
          <w:rFonts w:eastAsia="Arial" w:cstheme="minorHAnsi"/>
          <w:sz w:val="16"/>
          <w:szCs w:val="16"/>
        </w:rPr>
        <w:t>2132</w:t>
      </w:r>
      <w:r w:rsidRPr="00F307CD">
        <w:rPr>
          <w:rFonts w:eastAsia="Arial" w:cstheme="minorHAnsi"/>
          <w:spacing w:val="-6"/>
          <w:sz w:val="16"/>
          <w:szCs w:val="16"/>
        </w:rPr>
        <w:t xml:space="preserve"> </w:t>
      </w:r>
      <w:r w:rsidRPr="00F307CD">
        <w:rPr>
          <w:rFonts w:eastAsia="Arial" w:cstheme="minorHAnsi"/>
          <w:sz w:val="16"/>
          <w:szCs w:val="16"/>
        </w:rPr>
        <w:t>–</w:t>
      </w:r>
      <w:r w:rsidRPr="00F307CD">
        <w:rPr>
          <w:rFonts w:eastAsia="Arial" w:cstheme="minorHAnsi"/>
          <w:spacing w:val="-6"/>
          <w:sz w:val="16"/>
          <w:szCs w:val="16"/>
        </w:rPr>
        <w:t xml:space="preserve"> </w:t>
      </w:r>
      <w:r w:rsidRPr="00F307CD">
        <w:rPr>
          <w:rFonts w:eastAsia="Arial" w:cstheme="minorHAnsi"/>
          <w:sz w:val="16"/>
          <w:szCs w:val="16"/>
        </w:rPr>
        <w:t>14A</w:t>
      </w:r>
      <w:r w:rsidRPr="00F307CD">
        <w:rPr>
          <w:rFonts w:eastAsia="Arial" w:cstheme="minorHAnsi"/>
          <w:spacing w:val="-7"/>
          <w:sz w:val="16"/>
          <w:szCs w:val="16"/>
        </w:rPr>
        <w:t xml:space="preserve"> </w:t>
      </w:r>
      <w:r w:rsidRPr="00F307CD">
        <w:rPr>
          <w:rFonts w:eastAsia="Arial" w:cstheme="minorHAnsi"/>
          <w:sz w:val="16"/>
          <w:szCs w:val="16"/>
        </w:rPr>
        <w:t>JELLICOE</w:t>
      </w:r>
      <w:r w:rsidRPr="00F307CD">
        <w:rPr>
          <w:rFonts w:eastAsia="Arial" w:cstheme="minorHAnsi"/>
          <w:spacing w:val="-6"/>
          <w:sz w:val="16"/>
          <w:szCs w:val="16"/>
        </w:rPr>
        <w:t xml:space="preserve"> </w:t>
      </w:r>
      <w:r w:rsidRPr="00F307CD">
        <w:rPr>
          <w:rFonts w:eastAsia="Arial" w:cstheme="minorHAnsi"/>
          <w:sz w:val="16"/>
          <w:szCs w:val="16"/>
        </w:rPr>
        <w:t>AVENUE,</w:t>
      </w:r>
      <w:r w:rsidRPr="00F307CD">
        <w:rPr>
          <w:rFonts w:eastAsia="Arial" w:cstheme="minorHAnsi"/>
          <w:spacing w:val="-5"/>
          <w:sz w:val="16"/>
          <w:szCs w:val="16"/>
        </w:rPr>
        <w:t xml:space="preserve"> </w:t>
      </w:r>
      <w:r w:rsidRPr="00F307CD">
        <w:rPr>
          <w:rFonts w:eastAsia="Arial" w:cstheme="minorHAnsi"/>
          <w:sz w:val="16"/>
          <w:szCs w:val="16"/>
        </w:rPr>
        <w:t>ROSEBANK</w:t>
      </w:r>
      <w:r w:rsidRPr="00F307CD">
        <w:rPr>
          <w:rFonts w:eastAsia="Arial" w:cstheme="minorHAnsi"/>
          <w:spacing w:val="-6"/>
          <w:sz w:val="16"/>
          <w:szCs w:val="16"/>
        </w:rPr>
        <w:t xml:space="preserve"> </w:t>
      </w:r>
      <w:r w:rsidRPr="00F307CD">
        <w:rPr>
          <w:rFonts w:eastAsia="Arial" w:cstheme="minorHAnsi"/>
          <w:sz w:val="16"/>
          <w:szCs w:val="16"/>
        </w:rPr>
        <w:t>2196</w:t>
      </w:r>
      <w:r w:rsidRPr="00F307CD">
        <w:rPr>
          <w:rFonts w:eastAsia="Arial" w:cstheme="minorHAnsi"/>
          <w:spacing w:val="25"/>
          <w:w w:val="99"/>
          <w:sz w:val="16"/>
          <w:szCs w:val="16"/>
        </w:rPr>
        <w:t xml:space="preserve"> </w:t>
      </w:r>
      <w:r w:rsidRPr="00F307CD">
        <w:rPr>
          <w:rFonts w:eastAsia="Arial" w:cstheme="minorHAnsi"/>
          <w:sz w:val="16"/>
          <w:szCs w:val="16"/>
        </w:rPr>
        <w:t>TELEPHONE</w:t>
      </w:r>
      <w:r w:rsidRPr="00F307CD">
        <w:rPr>
          <w:rFonts w:eastAsia="Arial" w:cstheme="minorHAnsi"/>
          <w:spacing w:val="-8"/>
          <w:sz w:val="16"/>
          <w:szCs w:val="16"/>
        </w:rPr>
        <w:t xml:space="preserve"> </w:t>
      </w:r>
      <w:r w:rsidRPr="00F307CD">
        <w:rPr>
          <w:rFonts w:eastAsia="Arial" w:cstheme="minorHAnsi"/>
          <w:sz w:val="16"/>
          <w:szCs w:val="16"/>
        </w:rPr>
        <w:t>+27(0)</w:t>
      </w:r>
      <w:r w:rsidRPr="00F307CD">
        <w:rPr>
          <w:rFonts w:eastAsia="Arial" w:cstheme="minorHAnsi"/>
          <w:spacing w:val="-8"/>
          <w:sz w:val="16"/>
          <w:szCs w:val="16"/>
        </w:rPr>
        <w:t xml:space="preserve"> </w:t>
      </w:r>
      <w:r w:rsidRPr="00F307CD">
        <w:rPr>
          <w:rFonts w:eastAsia="Arial" w:cstheme="minorHAnsi"/>
          <w:sz w:val="16"/>
          <w:szCs w:val="16"/>
        </w:rPr>
        <w:t>11</w:t>
      </w:r>
      <w:r w:rsidRPr="00F307CD">
        <w:rPr>
          <w:rFonts w:eastAsia="Arial" w:cstheme="minorHAnsi"/>
          <w:spacing w:val="-8"/>
          <w:sz w:val="16"/>
          <w:szCs w:val="16"/>
        </w:rPr>
        <w:t xml:space="preserve"> </w:t>
      </w:r>
      <w:r w:rsidRPr="00F307CD">
        <w:rPr>
          <w:rFonts w:eastAsia="Arial" w:cstheme="minorHAnsi"/>
          <w:sz w:val="16"/>
          <w:szCs w:val="16"/>
        </w:rPr>
        <w:t>328</w:t>
      </w:r>
      <w:r w:rsidRPr="00F307CD">
        <w:rPr>
          <w:rFonts w:eastAsia="Arial" w:cstheme="minorHAnsi"/>
          <w:spacing w:val="-7"/>
          <w:sz w:val="16"/>
          <w:szCs w:val="16"/>
        </w:rPr>
        <w:t xml:space="preserve"> </w:t>
      </w:r>
      <w:r w:rsidRPr="00F307CD">
        <w:rPr>
          <w:rFonts w:eastAsia="Arial" w:cstheme="minorHAnsi"/>
          <w:sz w:val="16"/>
          <w:szCs w:val="16"/>
        </w:rPr>
        <w:t>4200</w:t>
      </w:r>
      <w:r w:rsidRPr="00F307CD">
        <w:rPr>
          <w:rFonts w:eastAsia="Arial" w:cstheme="minorHAnsi"/>
          <w:spacing w:val="-8"/>
          <w:sz w:val="16"/>
          <w:szCs w:val="16"/>
        </w:rPr>
        <w:t xml:space="preserve"> </w:t>
      </w:r>
      <w:r w:rsidRPr="00F307CD">
        <w:rPr>
          <w:rFonts w:eastAsia="Arial" w:cstheme="minorHAnsi"/>
          <w:sz w:val="16"/>
          <w:szCs w:val="16"/>
        </w:rPr>
        <w:t>WEBSITE:</w:t>
      </w:r>
      <w:r w:rsidRPr="00F307CD">
        <w:rPr>
          <w:rFonts w:eastAsia="Arial" w:cstheme="minorHAnsi"/>
          <w:spacing w:val="-8"/>
          <w:sz w:val="16"/>
          <w:szCs w:val="16"/>
        </w:rPr>
        <w:t xml:space="preserve"> </w:t>
      </w:r>
      <w:hyperlink r:id="rId18">
        <w:r w:rsidRPr="00F307CD">
          <w:rPr>
            <w:rFonts w:eastAsia="Arial" w:cstheme="minorHAnsi"/>
            <w:sz w:val="16"/>
            <w:szCs w:val="16"/>
          </w:rPr>
          <w:t>WWW.NEDLAC.ORG.ZA</w:t>
        </w:r>
      </w:hyperlink>
    </w:p>
    <w:p w14:paraId="66219736" w14:textId="77777777" w:rsidR="002D721C" w:rsidRDefault="002D721C" w:rsidP="002D721C">
      <w:pPr>
        <w:spacing w:line="276" w:lineRule="auto"/>
        <w:jc w:val="both"/>
        <w:rPr>
          <w:rFonts w:ascii="Arial" w:eastAsia="Arial" w:hAnsi="Arial" w:cs="Arial"/>
          <w:sz w:val="20"/>
          <w:szCs w:val="20"/>
        </w:rPr>
      </w:pPr>
    </w:p>
    <w:p w14:paraId="31B2D633" w14:textId="77777777" w:rsidR="002D721C" w:rsidRDefault="002D721C" w:rsidP="002D721C">
      <w:pPr>
        <w:spacing w:line="276" w:lineRule="auto"/>
        <w:jc w:val="both"/>
        <w:rPr>
          <w:rFonts w:ascii="Arial" w:eastAsia="Arial" w:hAnsi="Arial" w:cs="Arial"/>
          <w:sz w:val="10"/>
          <w:szCs w:val="10"/>
        </w:rPr>
      </w:pPr>
    </w:p>
    <w:p w14:paraId="34D0255D" w14:textId="77777777" w:rsidR="002D721C" w:rsidRDefault="002D721C" w:rsidP="002D721C">
      <w:pPr>
        <w:spacing w:line="276" w:lineRule="auto"/>
        <w:ind w:left="2566"/>
        <w:jc w:val="both"/>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CC2B09A" wp14:editId="63FDD6F7">
                <wp:extent cx="2646680" cy="5080"/>
                <wp:effectExtent l="6985" t="7620" r="3810" b="635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680" cy="5080"/>
                          <a:chOff x="0" y="0"/>
                          <a:chExt cx="4168" cy="8"/>
                        </a:xfrm>
                      </wpg:grpSpPr>
                      <wpg:grpSp>
                        <wpg:cNvPr id="7" name="Group 4"/>
                        <wpg:cNvGrpSpPr>
                          <a:grpSpLocks/>
                        </wpg:cNvGrpSpPr>
                        <wpg:grpSpPr bwMode="auto">
                          <a:xfrm>
                            <a:off x="4" y="4"/>
                            <a:ext cx="4160" cy="2"/>
                            <a:chOff x="4" y="4"/>
                            <a:chExt cx="4160" cy="2"/>
                          </a:xfrm>
                        </wpg:grpSpPr>
                        <wps:wsp>
                          <wps:cNvPr id="8" name="Freeform 5"/>
                          <wps:cNvSpPr>
                            <a:spLocks/>
                          </wps:cNvSpPr>
                          <wps:spPr bwMode="auto">
                            <a:xfrm>
                              <a:off x="4" y="4"/>
                              <a:ext cx="4160" cy="2"/>
                            </a:xfrm>
                            <a:custGeom>
                              <a:avLst/>
                              <a:gdLst>
                                <a:gd name="T0" fmla="+- 0 4 4"/>
                                <a:gd name="T1" fmla="*/ T0 w 4160"/>
                                <a:gd name="T2" fmla="+- 0 4164 4"/>
                                <a:gd name="T3" fmla="*/ T2 w 4160"/>
                              </a:gdLst>
                              <a:ahLst/>
                              <a:cxnLst>
                                <a:cxn ang="0">
                                  <a:pos x="T1" y="0"/>
                                </a:cxn>
                                <a:cxn ang="0">
                                  <a:pos x="T3" y="0"/>
                                </a:cxn>
                              </a:cxnLst>
                              <a:rect l="0" t="0" r="r" b="b"/>
                              <a:pathLst>
                                <a:path w="4160">
                                  <a:moveTo>
                                    <a:pt x="0" y="0"/>
                                  </a:moveTo>
                                  <a:lnTo>
                                    <a:pt x="4160" y="0"/>
                                  </a:lnTo>
                                </a:path>
                              </a:pathLst>
                            </a:custGeom>
                            <a:noFill/>
                            <a:ln w="5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D9AEC6" id="Group 3" o:spid="_x0000_s1026" style="width:208.4pt;height:.4pt;mso-position-horizontal-relative:char;mso-position-vertical-relative:line" coordsize="4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">
                <v:group id="Group 4" o:spid="_x0000_s1027" style="position:absolute;left:4;top:4;width:4160;height:2" coordorigin="4,4"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28" style="position:absolute;left:4;top:4;width:4160;height:2;visibility:visible;mso-wrap-style:square;v-text-anchor:top"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" path="m,l4160,e" filled="f" strokeweight=".14075mm">
                    <v:path arrowok="t" o:connecttype="custom" o:connectlocs="0,0;4160,0" o:connectangles="0,0"/>
                  </v:shape>
                </v:group>
                <w10:anchorlock/>
              </v:group>
            </w:pict>
          </mc:Fallback>
        </mc:AlternateContent>
      </w:r>
    </w:p>
    <w:p w14:paraId="30363B86" w14:textId="77777777" w:rsidR="002D721C" w:rsidRDefault="002D721C" w:rsidP="002D721C">
      <w:pPr>
        <w:spacing w:before="4" w:line="276" w:lineRule="auto"/>
        <w:jc w:val="both"/>
        <w:rPr>
          <w:rFonts w:ascii="Arial" w:eastAsia="Arial" w:hAnsi="Arial" w:cs="Arial"/>
          <w:sz w:val="23"/>
          <w:szCs w:val="23"/>
        </w:rPr>
      </w:pPr>
    </w:p>
    <w:p w14:paraId="2B965C3F" w14:textId="77777777" w:rsidR="002D721C" w:rsidRDefault="002D721C" w:rsidP="002D721C">
      <w:pPr>
        <w:spacing w:line="276" w:lineRule="auto"/>
        <w:ind w:left="110"/>
        <w:jc w:val="both"/>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C2CB0ED" wp14:editId="798C3CDA">
                <wp:extent cx="5766435" cy="1028700"/>
                <wp:effectExtent l="0" t="0" r="5715"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028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DA0C9" w14:textId="77777777" w:rsidR="008A239B" w:rsidRDefault="008A239B" w:rsidP="002D721C">
                            <w:pPr>
                              <w:rPr>
                                <w:rFonts w:ascii="Arial" w:eastAsia="Arial" w:hAnsi="Arial" w:cs="Arial"/>
                                <w:sz w:val="24"/>
                                <w:szCs w:val="24"/>
                              </w:rPr>
                            </w:pPr>
                          </w:p>
                          <w:p w14:paraId="7A3E0107" w14:textId="77777777" w:rsidR="008A239B" w:rsidRDefault="008A239B" w:rsidP="002D721C">
                            <w:pPr>
                              <w:spacing w:before="138" w:line="360" w:lineRule="auto"/>
                              <w:ind w:left="633" w:right="453" w:hanging="180"/>
                              <w:jc w:val="center"/>
                              <w:rPr>
                                <w:rFonts w:ascii="Arial"/>
                                <w:b/>
                                <w:sz w:val="24"/>
                              </w:rPr>
                            </w:pPr>
                            <w:bookmarkStart w:id="10" w:name="_Hlk82588174"/>
                            <w:r>
                              <w:rPr>
                                <w:rFonts w:ascii="Arial"/>
                                <w:b/>
                                <w:spacing w:val="-1"/>
                                <w:sz w:val="24"/>
                              </w:rPr>
                              <w:t xml:space="preserve">REQUEST FOR PROPOSALS </w:t>
                            </w:r>
                            <w:r>
                              <w:rPr>
                                <w:rFonts w:ascii="Arial"/>
                                <w:b/>
                                <w:sz w:val="24"/>
                              </w:rPr>
                              <w:t xml:space="preserve">FOR ONE OR MORE SERVICE PROVIDERS TO ASSIST NEDLAC SOCIAL PARTNERS ON LABOUR LAW REFORM </w:t>
                            </w:r>
                          </w:p>
                          <w:bookmarkEnd w:id="10"/>
                          <w:p w14:paraId="37BA6AB8" w14:textId="77777777" w:rsidR="008A239B" w:rsidRDefault="008A239B" w:rsidP="002D721C">
                            <w:pPr>
                              <w:spacing w:before="138" w:line="360" w:lineRule="auto"/>
                              <w:ind w:left="633" w:right="453" w:hanging="180"/>
                              <w:rPr>
                                <w:rFonts w:ascii="Arial"/>
                                <w:b/>
                                <w:sz w:val="24"/>
                              </w:rPr>
                            </w:pPr>
                          </w:p>
                          <w:p w14:paraId="059CF462" w14:textId="77777777" w:rsidR="008A239B" w:rsidRDefault="008A239B" w:rsidP="002D721C">
                            <w:pPr>
                              <w:spacing w:before="138" w:line="360" w:lineRule="auto"/>
                              <w:ind w:left="633" w:right="453" w:hanging="180"/>
                              <w:rPr>
                                <w:rFonts w:ascii="Arial"/>
                                <w:b/>
                                <w:sz w:val="24"/>
                              </w:rPr>
                            </w:pPr>
                          </w:p>
                          <w:p w14:paraId="7157F76A" w14:textId="77777777" w:rsidR="008A239B" w:rsidRDefault="008A239B" w:rsidP="002D721C">
                            <w:pPr>
                              <w:spacing w:before="138" w:line="360" w:lineRule="auto"/>
                              <w:ind w:left="633" w:right="453" w:hanging="180"/>
                              <w:rPr>
                                <w:rFonts w:ascii="Arial"/>
                                <w:b/>
                                <w:sz w:val="24"/>
                              </w:rPr>
                            </w:pPr>
                          </w:p>
                          <w:p w14:paraId="56BB96F7" w14:textId="77777777" w:rsidR="008A239B" w:rsidRDefault="008A239B" w:rsidP="002D721C">
                            <w:pPr>
                              <w:spacing w:before="138" w:line="360" w:lineRule="auto"/>
                              <w:ind w:left="633" w:right="453" w:hanging="180"/>
                              <w:rPr>
                                <w:rFonts w:ascii="Arial" w:eastAsia="Arial" w:hAnsi="Arial" w:cs="Arial"/>
                                <w:sz w:val="24"/>
                                <w:szCs w:val="24"/>
                              </w:rPr>
                            </w:pPr>
                            <w:r>
                              <w:rPr>
                                <w:rFonts w:ascii="Arial"/>
                                <w:b/>
                                <w:sz w:val="24"/>
                              </w:rPr>
                              <w:t>PLAN COMMITMENTS</w:t>
                            </w:r>
                          </w:p>
                        </w:txbxContent>
                      </wps:txbx>
                      <wps:bodyPr rot="0" vert="horz" wrap="square" lIns="0" tIns="0" rIns="0" bIns="0" anchor="t" anchorCtr="0" upright="1">
                        <a:noAutofit/>
                      </wps:bodyPr>
                    </wps:wsp>
                  </a:graphicData>
                </a:graphic>
              </wp:inline>
            </w:drawing>
          </mc:Choice>
          <mc:Fallback>
            <w:pict>
              <v:shape w14:anchorId="3F989E9F" id="Text Box 2" o:spid="_x0000_s1059" type="#_x0000_t202" style="width:454.0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" fillcolor="#bfbfbf" stroked="f">
                <v:textbox inset="0,0,0,0">
                  <w:txbxContent>
                    <w:p w:rsidR="008A239B" w:rsidRDefault="008A239B" w:rsidP="002D721C">
                      <w:pPr>
                        <w:rPr>
                          <w:rFonts w:ascii="Arial" w:eastAsia="Arial" w:hAnsi="Arial" w:cs="Arial"/>
                          <w:sz w:val="24"/>
                          <w:szCs w:val="24"/>
                        </w:rPr>
                      </w:pPr>
                    </w:p>
                    <w:p w:rsidR="008A239B" w:rsidRDefault="008A239B" w:rsidP="002D721C">
                      <w:pPr>
                        <w:spacing w:before="138" w:line="360" w:lineRule="auto"/>
                        <w:ind w:left="633" w:right="453" w:hanging="180"/>
                        <w:jc w:val="center"/>
                        <w:rPr>
                          <w:rFonts w:ascii="Arial"/>
                          <w:b/>
                          <w:sz w:val="24"/>
                        </w:rPr>
                      </w:pPr>
                      <w:bookmarkStart w:id="10" w:name="_Hlk82588174"/>
                      <w:r>
                        <w:rPr>
                          <w:rFonts w:ascii="Arial"/>
                          <w:b/>
                          <w:spacing w:val="-1"/>
                          <w:sz w:val="24"/>
                        </w:rPr>
                        <w:t xml:space="preserve">REQUEST FOR PROPOSALS </w:t>
                      </w:r>
                      <w:r>
                        <w:rPr>
                          <w:rFonts w:ascii="Arial"/>
                          <w:b/>
                          <w:sz w:val="24"/>
                        </w:rPr>
                        <w:t xml:space="preserve">FOR ONE OR MORE SERVICE PROVIDERS TO ASSIST NEDLAC SOCIAL PARTNERS ON LABOUR LAW REFORM </w:t>
                      </w:r>
                    </w:p>
                    <w:bookmarkEnd w:id="10"/>
                    <w:p w:rsidR="008A239B" w:rsidRDefault="008A239B" w:rsidP="002D721C">
                      <w:pPr>
                        <w:spacing w:before="138" w:line="360" w:lineRule="auto"/>
                        <w:ind w:left="633" w:right="453" w:hanging="180"/>
                        <w:rPr>
                          <w:rFonts w:ascii="Arial"/>
                          <w:b/>
                          <w:sz w:val="24"/>
                        </w:rPr>
                      </w:pPr>
                    </w:p>
                    <w:p w:rsidR="008A239B" w:rsidRDefault="008A239B" w:rsidP="002D721C">
                      <w:pPr>
                        <w:spacing w:before="138" w:line="360" w:lineRule="auto"/>
                        <w:ind w:left="633" w:right="453" w:hanging="180"/>
                        <w:rPr>
                          <w:rFonts w:ascii="Arial"/>
                          <w:b/>
                          <w:sz w:val="24"/>
                        </w:rPr>
                      </w:pPr>
                    </w:p>
                    <w:p w:rsidR="008A239B" w:rsidRDefault="008A239B" w:rsidP="002D721C">
                      <w:pPr>
                        <w:spacing w:before="138" w:line="360" w:lineRule="auto"/>
                        <w:ind w:left="633" w:right="453" w:hanging="180"/>
                        <w:rPr>
                          <w:rFonts w:ascii="Arial"/>
                          <w:b/>
                          <w:sz w:val="24"/>
                        </w:rPr>
                      </w:pPr>
                    </w:p>
                    <w:p w:rsidR="008A239B" w:rsidRDefault="008A239B" w:rsidP="002D721C">
                      <w:pPr>
                        <w:spacing w:before="138" w:line="360" w:lineRule="auto"/>
                        <w:ind w:left="633" w:right="453" w:hanging="180"/>
                        <w:rPr>
                          <w:rFonts w:ascii="Arial" w:eastAsia="Arial" w:hAnsi="Arial" w:cs="Arial"/>
                          <w:sz w:val="24"/>
                          <w:szCs w:val="24"/>
                        </w:rPr>
                      </w:pPr>
                      <w:r>
                        <w:rPr>
                          <w:rFonts w:ascii="Arial"/>
                          <w:b/>
                          <w:sz w:val="24"/>
                        </w:rPr>
                        <w:t>PLAN COMMITMENTS</w:t>
                      </w:r>
                    </w:p>
                  </w:txbxContent>
                </v:textbox>
                <w10:anchorlock/>
              </v:shape>
            </w:pict>
          </mc:Fallback>
        </mc:AlternateContent>
      </w:r>
    </w:p>
    <w:p w14:paraId="425DAB30" w14:textId="77777777" w:rsidR="002D721C" w:rsidRDefault="002D721C" w:rsidP="002D721C">
      <w:pPr>
        <w:spacing w:line="276" w:lineRule="auto"/>
        <w:jc w:val="both"/>
      </w:pPr>
    </w:p>
    <w:p w14:paraId="1E7D2329" w14:textId="77777777" w:rsidR="002D721C" w:rsidRDefault="002D721C" w:rsidP="002D721C">
      <w:pPr>
        <w:spacing w:line="276" w:lineRule="auto"/>
        <w:jc w:val="both"/>
      </w:pPr>
    </w:p>
    <w:p w14:paraId="41BAA3C0" w14:textId="77777777" w:rsidR="002D721C" w:rsidRPr="008A239B" w:rsidRDefault="002D721C" w:rsidP="002D721C">
      <w:pPr>
        <w:pStyle w:val="Heading1"/>
        <w:numPr>
          <w:ilvl w:val="0"/>
          <w:numId w:val="24"/>
        </w:numPr>
        <w:tabs>
          <w:tab w:val="left" w:pos="708"/>
        </w:tabs>
        <w:spacing w:before="71" w:line="276" w:lineRule="auto"/>
        <w:jc w:val="both"/>
        <w:rPr>
          <w:rFonts w:cs="Arial"/>
          <w:b/>
          <w:sz w:val="22"/>
          <w:szCs w:val="22"/>
        </w:rPr>
      </w:pPr>
      <w:r w:rsidRPr="008A239B">
        <w:rPr>
          <w:rFonts w:cs="Arial"/>
          <w:b/>
          <w:sz w:val="22"/>
          <w:szCs w:val="22"/>
        </w:rPr>
        <w:t>PURPOSE</w:t>
      </w:r>
    </w:p>
    <w:p w14:paraId="3028DE02" w14:textId="77777777" w:rsidR="002D721C" w:rsidRPr="008A239B" w:rsidRDefault="002D721C" w:rsidP="002D721C">
      <w:pPr>
        <w:pStyle w:val="Heading1"/>
        <w:tabs>
          <w:tab w:val="left" w:pos="708"/>
        </w:tabs>
        <w:spacing w:before="71" w:line="276" w:lineRule="auto"/>
        <w:ind w:left="360"/>
        <w:jc w:val="both"/>
        <w:rPr>
          <w:rFonts w:cs="Arial"/>
          <w:sz w:val="22"/>
          <w:szCs w:val="22"/>
        </w:rPr>
      </w:pPr>
    </w:p>
    <w:p w14:paraId="2AD9C3BA" w14:textId="77777777" w:rsidR="002D721C" w:rsidRPr="008A239B" w:rsidRDefault="002D721C" w:rsidP="008A239B">
      <w:pPr>
        <w:pStyle w:val="BodyText"/>
        <w:spacing w:line="276" w:lineRule="auto"/>
        <w:ind w:left="360" w:right="141" w:hanging="1"/>
        <w:jc w:val="both"/>
        <w:rPr>
          <w:rFonts w:cs="Arial"/>
          <w:sz w:val="22"/>
          <w:szCs w:val="22"/>
        </w:rPr>
      </w:pPr>
      <w:r w:rsidRPr="008A239B">
        <w:rPr>
          <w:rFonts w:cs="Arial"/>
          <w:sz w:val="22"/>
          <w:szCs w:val="22"/>
        </w:rPr>
        <w:t xml:space="preserve">The purpose of this Request for Proposal (RFP) is to seek one or more service providers to support Nedlac and social partners to develop proposed policy and where appropriate legislative amendments in respect of identified areas of </w:t>
      </w:r>
      <w:proofErr w:type="spellStart"/>
      <w:r w:rsidRPr="008A239B">
        <w:rPr>
          <w:rFonts w:cs="Arial"/>
          <w:sz w:val="22"/>
          <w:szCs w:val="22"/>
        </w:rPr>
        <w:t>labour</w:t>
      </w:r>
      <w:proofErr w:type="spellEnd"/>
      <w:r w:rsidRPr="008A239B">
        <w:rPr>
          <w:rFonts w:cs="Arial"/>
          <w:sz w:val="22"/>
          <w:szCs w:val="22"/>
        </w:rPr>
        <w:t xml:space="preserve"> law reform. </w:t>
      </w:r>
    </w:p>
    <w:p w14:paraId="7F36779B" w14:textId="77777777" w:rsidR="002D721C" w:rsidRPr="008A239B" w:rsidRDefault="002D721C" w:rsidP="002D721C">
      <w:pPr>
        <w:pStyle w:val="BodyText"/>
        <w:spacing w:line="276" w:lineRule="auto"/>
        <w:ind w:left="361" w:right="141" w:hanging="1"/>
        <w:jc w:val="both"/>
        <w:rPr>
          <w:rFonts w:cs="Arial"/>
          <w:sz w:val="22"/>
          <w:szCs w:val="22"/>
        </w:rPr>
      </w:pPr>
    </w:p>
    <w:p w14:paraId="6797689F" w14:textId="77777777" w:rsidR="002D721C" w:rsidRPr="008A239B" w:rsidRDefault="002D721C" w:rsidP="002D721C">
      <w:pPr>
        <w:pStyle w:val="Heading1"/>
        <w:numPr>
          <w:ilvl w:val="0"/>
          <w:numId w:val="24"/>
        </w:numPr>
        <w:tabs>
          <w:tab w:val="left" w:pos="708"/>
        </w:tabs>
        <w:spacing w:before="71" w:line="276" w:lineRule="auto"/>
        <w:jc w:val="both"/>
        <w:rPr>
          <w:rFonts w:cs="Arial"/>
          <w:b/>
          <w:sz w:val="22"/>
          <w:szCs w:val="22"/>
          <w:lang w:val="en-GB"/>
        </w:rPr>
      </w:pPr>
      <w:r w:rsidRPr="008A239B">
        <w:rPr>
          <w:rFonts w:cs="Arial"/>
          <w:b/>
          <w:sz w:val="22"/>
          <w:szCs w:val="22"/>
          <w:lang w:val="en-GB"/>
        </w:rPr>
        <w:t>BACKGROUND</w:t>
      </w:r>
    </w:p>
    <w:p w14:paraId="36958A95" w14:textId="77777777" w:rsidR="008A239B" w:rsidRPr="00F307CD" w:rsidRDefault="008A239B" w:rsidP="008A239B">
      <w:pPr>
        <w:pStyle w:val="Heading1"/>
        <w:tabs>
          <w:tab w:val="left" w:pos="708"/>
        </w:tabs>
        <w:spacing w:before="71" w:line="276" w:lineRule="auto"/>
        <w:ind w:left="360"/>
        <w:jc w:val="both"/>
        <w:rPr>
          <w:rFonts w:cs="Arial"/>
          <w:lang w:val="en-GB"/>
        </w:rPr>
      </w:pPr>
    </w:p>
    <w:p w14:paraId="21F24268" w14:textId="77777777" w:rsidR="002D721C" w:rsidRPr="008A239B" w:rsidRDefault="002D721C" w:rsidP="002D721C">
      <w:pPr>
        <w:pStyle w:val="Heading1"/>
        <w:numPr>
          <w:ilvl w:val="1"/>
          <w:numId w:val="24"/>
        </w:numPr>
        <w:tabs>
          <w:tab w:val="left" w:pos="993"/>
        </w:tabs>
        <w:spacing w:before="71" w:line="276" w:lineRule="auto"/>
        <w:ind w:left="993" w:hanging="567"/>
        <w:jc w:val="both"/>
        <w:rPr>
          <w:rFonts w:cs="Arial"/>
          <w:b/>
          <w:sz w:val="22"/>
          <w:szCs w:val="22"/>
          <w:lang w:val="en-GB"/>
        </w:rPr>
      </w:pPr>
      <w:r w:rsidRPr="008A239B">
        <w:rPr>
          <w:rFonts w:cs="Arial"/>
          <w:sz w:val="22"/>
          <w:szCs w:val="22"/>
          <w:lang w:val="en-GB"/>
        </w:rPr>
        <w:t xml:space="preserve">In 2021, business and organised labour tabled proposals for labour law reform and in March 2022 government also tabled proposals, some of which responded to those of business and labour.   These proposals cover proposed amendments to: </w:t>
      </w:r>
    </w:p>
    <w:p w14:paraId="65EA662C" w14:textId="77777777" w:rsidR="008A239B" w:rsidRDefault="008A239B" w:rsidP="008A239B">
      <w:pPr>
        <w:pStyle w:val="ListParagraph"/>
        <w:widowControl/>
        <w:spacing w:line="276" w:lineRule="auto"/>
        <w:ind w:left="1418"/>
        <w:contextualSpacing/>
        <w:jc w:val="both"/>
        <w:rPr>
          <w:rFonts w:ascii="Arial" w:hAnsi="Arial" w:cs="Arial"/>
          <w:lang w:val="en-GB"/>
        </w:rPr>
      </w:pPr>
    </w:p>
    <w:p w14:paraId="6C5E9061" w14:textId="77777777" w:rsidR="002D721C" w:rsidRPr="008A239B" w:rsidRDefault="002D721C" w:rsidP="002D721C">
      <w:pPr>
        <w:pStyle w:val="ListParagraph"/>
        <w:widowControl/>
        <w:numPr>
          <w:ilvl w:val="0"/>
          <w:numId w:val="30"/>
        </w:numPr>
        <w:spacing w:line="276" w:lineRule="auto"/>
        <w:ind w:left="1418" w:hanging="425"/>
        <w:contextualSpacing/>
        <w:jc w:val="both"/>
        <w:rPr>
          <w:rFonts w:ascii="Arial" w:hAnsi="Arial" w:cs="Arial"/>
          <w:lang w:val="en-GB"/>
        </w:rPr>
      </w:pPr>
      <w:r w:rsidRPr="008A239B">
        <w:rPr>
          <w:rFonts w:ascii="Arial" w:hAnsi="Arial" w:cs="Arial"/>
          <w:lang w:val="en-GB"/>
        </w:rPr>
        <w:t>The Labour Relations Act and associated Code of Good Practices mostly in respect of dismissals, retrenchments, collective bargaining and strike action;</w:t>
      </w:r>
    </w:p>
    <w:p w14:paraId="02D5D6BF" w14:textId="77777777" w:rsidR="002D721C" w:rsidRPr="008A239B" w:rsidRDefault="002D721C" w:rsidP="002D721C">
      <w:pPr>
        <w:pStyle w:val="ListParagraph"/>
        <w:widowControl/>
        <w:numPr>
          <w:ilvl w:val="0"/>
          <w:numId w:val="30"/>
        </w:numPr>
        <w:spacing w:after="160" w:line="276" w:lineRule="auto"/>
        <w:ind w:left="1418" w:hanging="425"/>
        <w:contextualSpacing/>
        <w:jc w:val="both"/>
        <w:rPr>
          <w:rFonts w:ascii="Arial" w:hAnsi="Arial" w:cs="Arial"/>
          <w:lang w:val="en-GB"/>
        </w:rPr>
      </w:pPr>
      <w:r w:rsidRPr="008A239B">
        <w:rPr>
          <w:rFonts w:ascii="Arial" w:hAnsi="Arial" w:cs="Arial"/>
          <w:lang w:val="en-GB"/>
        </w:rPr>
        <w:t>Basic Conditions of Employment Act;</w:t>
      </w:r>
    </w:p>
    <w:p w14:paraId="609C1A74" w14:textId="77777777" w:rsidR="002D721C" w:rsidRPr="008A239B" w:rsidRDefault="002D721C" w:rsidP="002D721C">
      <w:pPr>
        <w:pStyle w:val="ListParagraph"/>
        <w:widowControl/>
        <w:numPr>
          <w:ilvl w:val="0"/>
          <w:numId w:val="30"/>
        </w:numPr>
        <w:spacing w:after="160" w:line="276" w:lineRule="auto"/>
        <w:ind w:left="1418" w:hanging="425"/>
        <w:contextualSpacing/>
        <w:jc w:val="both"/>
        <w:rPr>
          <w:rFonts w:ascii="Arial" w:hAnsi="Arial" w:cs="Arial"/>
          <w:lang w:val="en-GB"/>
        </w:rPr>
      </w:pPr>
      <w:r w:rsidRPr="008A239B">
        <w:rPr>
          <w:rFonts w:ascii="Arial" w:hAnsi="Arial" w:cs="Arial"/>
          <w:lang w:val="en-GB"/>
        </w:rPr>
        <w:t xml:space="preserve">National Minimum Wage Act to streamline the process of national minimum wage setting; </w:t>
      </w:r>
    </w:p>
    <w:p w14:paraId="5FAFAF67" w14:textId="77777777" w:rsidR="002D721C" w:rsidRPr="008A239B" w:rsidRDefault="002D721C" w:rsidP="002D721C">
      <w:pPr>
        <w:pStyle w:val="ListParagraph"/>
        <w:widowControl/>
        <w:numPr>
          <w:ilvl w:val="0"/>
          <w:numId w:val="30"/>
        </w:numPr>
        <w:spacing w:after="160" w:line="276" w:lineRule="auto"/>
        <w:ind w:left="1418" w:hanging="425"/>
        <w:contextualSpacing/>
        <w:jc w:val="both"/>
        <w:rPr>
          <w:rFonts w:ascii="Arial" w:hAnsi="Arial" w:cs="Arial"/>
          <w:lang w:val="en-GB"/>
        </w:rPr>
      </w:pPr>
      <w:r w:rsidRPr="008A239B">
        <w:rPr>
          <w:rFonts w:ascii="Arial" w:hAnsi="Arial" w:cs="Arial"/>
          <w:lang w:val="en-GB"/>
        </w:rPr>
        <w:t xml:space="preserve">Occupational Health and Safety Act to regulate future pandemics in the workplace and make other changes in the light of the Covid19 experience; and </w:t>
      </w:r>
    </w:p>
    <w:p w14:paraId="71E8FC66" w14:textId="77777777" w:rsidR="002D721C" w:rsidRPr="008A239B" w:rsidRDefault="002D721C" w:rsidP="002D721C">
      <w:pPr>
        <w:pStyle w:val="ListParagraph"/>
        <w:widowControl/>
        <w:numPr>
          <w:ilvl w:val="0"/>
          <w:numId w:val="30"/>
        </w:numPr>
        <w:spacing w:after="160" w:line="276" w:lineRule="auto"/>
        <w:ind w:left="1418" w:hanging="425"/>
        <w:contextualSpacing/>
        <w:jc w:val="both"/>
        <w:rPr>
          <w:rFonts w:ascii="Arial" w:hAnsi="Arial" w:cs="Arial"/>
          <w:lang w:val="en-GB"/>
        </w:rPr>
      </w:pPr>
      <w:r w:rsidRPr="008A239B">
        <w:rPr>
          <w:rFonts w:ascii="Arial" w:hAnsi="Arial" w:cs="Arial"/>
          <w:lang w:val="en-GB"/>
        </w:rPr>
        <w:t>Improve social protection and make for non-standard workers.</w:t>
      </w:r>
    </w:p>
    <w:p w14:paraId="1227CA2C" w14:textId="77777777" w:rsidR="002D721C" w:rsidRPr="008A239B" w:rsidRDefault="002D721C" w:rsidP="002D721C">
      <w:pPr>
        <w:pStyle w:val="Heading1"/>
        <w:numPr>
          <w:ilvl w:val="1"/>
          <w:numId w:val="24"/>
        </w:numPr>
        <w:tabs>
          <w:tab w:val="left" w:pos="993"/>
        </w:tabs>
        <w:spacing w:before="71" w:line="276" w:lineRule="auto"/>
        <w:ind w:left="993" w:hanging="567"/>
        <w:jc w:val="both"/>
        <w:rPr>
          <w:rFonts w:cs="Arial"/>
          <w:b/>
          <w:sz w:val="22"/>
          <w:szCs w:val="22"/>
          <w:lang w:val="en-GB"/>
        </w:rPr>
      </w:pPr>
      <w:r w:rsidRPr="008A239B">
        <w:rPr>
          <w:rFonts w:cs="Arial"/>
          <w:sz w:val="22"/>
          <w:szCs w:val="22"/>
          <w:lang w:val="en-GB"/>
        </w:rPr>
        <w:t>The social partners have variously articulated that labour law reform needs to respond to:</w:t>
      </w:r>
    </w:p>
    <w:p w14:paraId="1B83A9DE" w14:textId="77777777" w:rsidR="002D721C" w:rsidRPr="008A239B"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8A239B">
        <w:rPr>
          <w:rFonts w:ascii="Arial" w:hAnsi="Arial" w:cs="Arial"/>
          <w:lang w:val="en-GB"/>
        </w:rPr>
        <w:t xml:space="preserve">Changes in the labour market and the nature of work; </w:t>
      </w:r>
    </w:p>
    <w:p w14:paraId="25185FC0" w14:textId="77777777" w:rsidR="002D721C" w:rsidRPr="008A239B"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8A239B">
        <w:rPr>
          <w:rFonts w:ascii="Arial" w:hAnsi="Arial" w:cs="Arial"/>
          <w:lang w:val="en-GB"/>
        </w:rPr>
        <w:t>Identified bottlenecks in existing systems;</w:t>
      </w:r>
    </w:p>
    <w:p w14:paraId="331E01C6" w14:textId="77777777" w:rsidR="002D721C" w:rsidRPr="008A239B"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8A239B">
        <w:rPr>
          <w:rFonts w:ascii="Arial" w:hAnsi="Arial" w:cs="Arial"/>
          <w:lang w:val="en-GB"/>
        </w:rPr>
        <w:t xml:space="preserve">Broaden access to collective organisation and bargaining in response to an increasingly large group of unprotected workers; </w:t>
      </w:r>
    </w:p>
    <w:p w14:paraId="2136C52D" w14:textId="77777777" w:rsidR="002D721C" w:rsidRPr="008A239B"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8A239B">
        <w:rPr>
          <w:rFonts w:ascii="Arial" w:hAnsi="Arial" w:cs="Arial"/>
          <w:lang w:val="en-GB"/>
        </w:rPr>
        <w:t xml:space="preserve">Rights and protection appropriate to the changing nature of work and an increasing large group of unprotected workers; </w:t>
      </w:r>
    </w:p>
    <w:p w14:paraId="4D370452" w14:textId="77777777" w:rsidR="002D721C" w:rsidRPr="008A239B"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8A239B">
        <w:rPr>
          <w:rFonts w:ascii="Arial" w:hAnsi="Arial" w:cs="Arial"/>
          <w:lang w:val="en-GB"/>
        </w:rPr>
        <w:t>Reducing levels of disputes and simplifying dispute procedures; and</w:t>
      </w:r>
    </w:p>
    <w:p w14:paraId="52ADA7BD" w14:textId="77777777" w:rsidR="002D721C" w:rsidRPr="008A239B"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8A239B">
        <w:rPr>
          <w:rFonts w:ascii="Arial" w:hAnsi="Arial" w:cs="Arial"/>
          <w:lang w:val="en-GB"/>
        </w:rPr>
        <w:lastRenderedPageBreak/>
        <w:t>Enable economic growth and sustainability for small and new businesses.</w:t>
      </w:r>
    </w:p>
    <w:p w14:paraId="6B08D15A" w14:textId="77777777" w:rsidR="002D721C" w:rsidRPr="008A239B" w:rsidRDefault="002D721C" w:rsidP="002D721C">
      <w:pPr>
        <w:pStyle w:val="Heading1"/>
        <w:numPr>
          <w:ilvl w:val="1"/>
          <w:numId w:val="24"/>
        </w:numPr>
        <w:tabs>
          <w:tab w:val="left" w:pos="993"/>
        </w:tabs>
        <w:spacing w:before="71" w:line="276" w:lineRule="auto"/>
        <w:ind w:left="993" w:hanging="567"/>
        <w:jc w:val="both"/>
        <w:rPr>
          <w:rFonts w:cs="Arial"/>
          <w:b/>
          <w:sz w:val="22"/>
          <w:szCs w:val="22"/>
          <w:lang w:val="en-GB"/>
        </w:rPr>
      </w:pPr>
      <w:r w:rsidRPr="008A239B">
        <w:rPr>
          <w:rFonts w:cs="Arial"/>
          <w:sz w:val="22"/>
          <w:szCs w:val="22"/>
          <w:lang w:val="en-GB"/>
        </w:rPr>
        <w:t>The labour law reforms will also need to articulate the impact of the Future of Work, the changing nature of what constitutes a workplace, the increasing number of non-standard workers and the need for a climate change just transition.  The Presidential Climate Commission is a social partner-based Commission looking at a roadmap for a just transition which may also require labour law amendments.</w:t>
      </w:r>
    </w:p>
    <w:p w14:paraId="4C5465C7" w14:textId="77777777" w:rsidR="002D721C" w:rsidRPr="008A239B" w:rsidRDefault="002D721C" w:rsidP="008A239B">
      <w:pPr>
        <w:pStyle w:val="ListParagraph"/>
        <w:spacing w:line="276" w:lineRule="auto"/>
        <w:ind w:left="993"/>
        <w:jc w:val="both"/>
        <w:rPr>
          <w:rFonts w:ascii="Arial" w:hAnsi="Arial" w:cs="Arial"/>
          <w:lang w:val="en-GB"/>
        </w:rPr>
      </w:pPr>
    </w:p>
    <w:p w14:paraId="5CD15557" w14:textId="77777777" w:rsidR="002D721C" w:rsidRPr="008A239B" w:rsidRDefault="002D721C" w:rsidP="002D721C">
      <w:pPr>
        <w:pStyle w:val="Heading1"/>
        <w:numPr>
          <w:ilvl w:val="1"/>
          <w:numId w:val="24"/>
        </w:numPr>
        <w:tabs>
          <w:tab w:val="left" w:pos="993"/>
        </w:tabs>
        <w:spacing w:before="71" w:line="276" w:lineRule="auto"/>
        <w:ind w:left="993" w:hanging="567"/>
        <w:jc w:val="both"/>
        <w:rPr>
          <w:rFonts w:cs="Arial"/>
          <w:b/>
          <w:sz w:val="22"/>
          <w:szCs w:val="22"/>
          <w:lang w:val="en-GB"/>
        </w:rPr>
      </w:pPr>
      <w:r w:rsidRPr="008A239B">
        <w:rPr>
          <w:rFonts w:cs="Arial"/>
          <w:sz w:val="22"/>
          <w:szCs w:val="22"/>
          <w:lang w:val="en-GB"/>
        </w:rPr>
        <w:t xml:space="preserve">The Nedlac Act requires all labour market legislation affecting labour market policy to be considered by the social partners before being tabled in Parliament.  Within Nedlac, this is the responsibility of the Labour Market Chamber. </w:t>
      </w:r>
    </w:p>
    <w:p w14:paraId="65C3C079" w14:textId="77777777" w:rsidR="002D721C" w:rsidRPr="008A239B" w:rsidRDefault="002D721C" w:rsidP="002D721C">
      <w:pPr>
        <w:pStyle w:val="Heading1"/>
        <w:tabs>
          <w:tab w:val="left" w:pos="993"/>
        </w:tabs>
        <w:spacing w:before="71" w:line="276" w:lineRule="auto"/>
        <w:ind w:left="993"/>
        <w:jc w:val="both"/>
        <w:rPr>
          <w:rFonts w:cs="Arial"/>
          <w:b/>
          <w:sz w:val="22"/>
          <w:szCs w:val="22"/>
          <w:lang w:val="en-GB"/>
        </w:rPr>
      </w:pPr>
    </w:p>
    <w:p w14:paraId="21BBC1F1" w14:textId="77777777" w:rsidR="002D721C" w:rsidRPr="008A239B" w:rsidRDefault="002D721C" w:rsidP="002D721C">
      <w:pPr>
        <w:pStyle w:val="Heading1"/>
        <w:numPr>
          <w:ilvl w:val="1"/>
          <w:numId w:val="24"/>
        </w:numPr>
        <w:tabs>
          <w:tab w:val="left" w:pos="993"/>
        </w:tabs>
        <w:spacing w:before="71" w:line="276" w:lineRule="auto"/>
        <w:ind w:left="993" w:hanging="567"/>
        <w:jc w:val="both"/>
        <w:rPr>
          <w:rFonts w:cs="Arial"/>
          <w:b/>
          <w:sz w:val="22"/>
          <w:szCs w:val="22"/>
          <w:lang w:val="en-GB"/>
        </w:rPr>
      </w:pPr>
      <w:r w:rsidRPr="008A239B">
        <w:rPr>
          <w:rFonts w:cs="Arial"/>
          <w:sz w:val="22"/>
          <w:szCs w:val="22"/>
          <w:lang w:val="en-GB"/>
        </w:rPr>
        <w:t xml:space="preserve">In April 2022 year a three-phased process of labour law reform was agreed to. The first phase which is underway is focusing on the legislative amendments to the Basic Conditions of Employment Act and Labour Relations Act. </w:t>
      </w:r>
    </w:p>
    <w:p w14:paraId="3B0C082D" w14:textId="77777777" w:rsidR="002D721C" w:rsidRPr="008A239B" w:rsidRDefault="002D721C" w:rsidP="002D721C">
      <w:pPr>
        <w:pStyle w:val="ListParagraph"/>
        <w:widowControl/>
        <w:numPr>
          <w:ilvl w:val="0"/>
          <w:numId w:val="29"/>
        </w:numPr>
        <w:tabs>
          <w:tab w:val="left" w:pos="993"/>
        </w:tabs>
        <w:spacing w:after="160" w:line="276" w:lineRule="auto"/>
        <w:ind w:left="1418"/>
        <w:contextualSpacing/>
        <w:jc w:val="both"/>
        <w:rPr>
          <w:rFonts w:ascii="Arial" w:hAnsi="Arial" w:cs="Arial"/>
          <w:lang w:val="en-GB"/>
        </w:rPr>
      </w:pPr>
      <w:r w:rsidRPr="008A239B">
        <w:rPr>
          <w:rFonts w:ascii="Arial" w:hAnsi="Arial" w:cs="Arial"/>
          <w:lang w:val="en-GB"/>
        </w:rPr>
        <w:t>Dismissal procedures;</w:t>
      </w:r>
    </w:p>
    <w:p w14:paraId="57A28714" w14:textId="77777777" w:rsidR="002D721C" w:rsidRPr="008A239B" w:rsidRDefault="002D721C" w:rsidP="002D721C">
      <w:pPr>
        <w:pStyle w:val="ListParagraph"/>
        <w:widowControl/>
        <w:numPr>
          <w:ilvl w:val="0"/>
          <w:numId w:val="29"/>
        </w:numPr>
        <w:tabs>
          <w:tab w:val="left" w:pos="993"/>
        </w:tabs>
        <w:spacing w:after="160" w:line="276" w:lineRule="auto"/>
        <w:ind w:left="1418"/>
        <w:contextualSpacing/>
        <w:jc w:val="both"/>
        <w:rPr>
          <w:rFonts w:ascii="Arial" w:hAnsi="Arial" w:cs="Arial"/>
          <w:lang w:val="en-GB"/>
        </w:rPr>
      </w:pPr>
      <w:r w:rsidRPr="008A239B">
        <w:rPr>
          <w:rFonts w:ascii="Arial" w:hAnsi="Arial" w:cs="Arial"/>
          <w:lang w:val="en-GB"/>
        </w:rPr>
        <w:t xml:space="preserve">Retrenchment procedures; </w:t>
      </w:r>
    </w:p>
    <w:p w14:paraId="1124F737" w14:textId="77777777" w:rsidR="002D721C" w:rsidRPr="008A239B" w:rsidRDefault="002D721C" w:rsidP="002D721C">
      <w:pPr>
        <w:pStyle w:val="ListParagraph"/>
        <w:widowControl/>
        <w:numPr>
          <w:ilvl w:val="0"/>
          <w:numId w:val="29"/>
        </w:numPr>
        <w:tabs>
          <w:tab w:val="left" w:pos="993"/>
        </w:tabs>
        <w:spacing w:after="160" w:line="276" w:lineRule="auto"/>
        <w:ind w:left="1418"/>
        <w:contextualSpacing/>
        <w:jc w:val="both"/>
        <w:rPr>
          <w:rFonts w:ascii="Arial" w:hAnsi="Arial" w:cs="Arial"/>
          <w:lang w:val="en-GB"/>
        </w:rPr>
      </w:pPr>
      <w:r w:rsidRPr="008A239B">
        <w:rPr>
          <w:rFonts w:ascii="Arial" w:hAnsi="Arial" w:cs="Arial"/>
          <w:lang w:val="en-GB"/>
        </w:rPr>
        <w:t xml:space="preserve">Review of unfair labour practice definition; </w:t>
      </w:r>
    </w:p>
    <w:p w14:paraId="522CB080" w14:textId="77777777" w:rsidR="002D721C" w:rsidRPr="008A239B" w:rsidRDefault="002D721C" w:rsidP="002D721C">
      <w:pPr>
        <w:pStyle w:val="ListParagraph"/>
        <w:widowControl/>
        <w:numPr>
          <w:ilvl w:val="0"/>
          <w:numId w:val="29"/>
        </w:numPr>
        <w:tabs>
          <w:tab w:val="left" w:pos="993"/>
        </w:tabs>
        <w:spacing w:after="160" w:line="276" w:lineRule="auto"/>
        <w:ind w:left="1418"/>
        <w:contextualSpacing/>
        <w:jc w:val="both"/>
        <w:rPr>
          <w:rFonts w:ascii="Arial" w:hAnsi="Arial" w:cs="Arial"/>
          <w:lang w:val="en-GB"/>
        </w:rPr>
      </w:pPr>
      <w:r w:rsidRPr="008A239B">
        <w:rPr>
          <w:rFonts w:ascii="Arial" w:hAnsi="Arial" w:cs="Arial"/>
          <w:lang w:val="en-GB"/>
        </w:rPr>
        <w:t xml:space="preserve">Improved efficiency of bargaining councils and the Labour Court </w:t>
      </w:r>
    </w:p>
    <w:p w14:paraId="177C0F32" w14:textId="77777777" w:rsidR="002D721C" w:rsidRPr="008A239B" w:rsidRDefault="002D721C" w:rsidP="002D721C">
      <w:pPr>
        <w:pStyle w:val="Heading1"/>
        <w:numPr>
          <w:ilvl w:val="1"/>
          <w:numId w:val="24"/>
        </w:numPr>
        <w:tabs>
          <w:tab w:val="left" w:pos="993"/>
        </w:tabs>
        <w:spacing w:before="71" w:line="276" w:lineRule="auto"/>
        <w:ind w:left="993" w:hanging="567"/>
        <w:jc w:val="both"/>
        <w:rPr>
          <w:rFonts w:cs="Arial"/>
          <w:b/>
          <w:sz w:val="22"/>
          <w:szCs w:val="22"/>
          <w:lang w:val="en-GB"/>
        </w:rPr>
      </w:pPr>
      <w:r w:rsidRPr="008A239B">
        <w:rPr>
          <w:rFonts w:cs="Arial"/>
          <w:sz w:val="22"/>
          <w:szCs w:val="22"/>
          <w:lang w:val="en-GB"/>
        </w:rPr>
        <w:t>Phase 2 and 3 is planned to focus on the following issues:</w:t>
      </w:r>
    </w:p>
    <w:p w14:paraId="0D5FABD6" w14:textId="77777777" w:rsidR="002D721C" w:rsidRPr="008A239B" w:rsidRDefault="002D721C" w:rsidP="002D721C">
      <w:pPr>
        <w:pStyle w:val="Heading1"/>
        <w:tabs>
          <w:tab w:val="left" w:pos="993"/>
        </w:tabs>
        <w:spacing w:before="71" w:line="276" w:lineRule="auto"/>
        <w:ind w:left="993"/>
        <w:jc w:val="both"/>
        <w:rPr>
          <w:rFonts w:cs="Arial"/>
          <w:sz w:val="22"/>
          <w:szCs w:val="22"/>
          <w:lang w:val="en-GB"/>
        </w:rPr>
      </w:pPr>
    </w:p>
    <w:p w14:paraId="2A4FECD6" w14:textId="77777777" w:rsidR="002D721C" w:rsidRPr="008A239B" w:rsidRDefault="002D721C" w:rsidP="002D721C">
      <w:pPr>
        <w:pStyle w:val="ListParagraph"/>
        <w:widowControl/>
        <w:numPr>
          <w:ilvl w:val="0"/>
          <w:numId w:val="31"/>
        </w:numPr>
        <w:autoSpaceDE w:val="0"/>
        <w:autoSpaceDN w:val="0"/>
        <w:spacing w:line="276" w:lineRule="auto"/>
        <w:ind w:left="1560" w:hanging="567"/>
        <w:contextualSpacing/>
        <w:jc w:val="both"/>
        <w:rPr>
          <w:rFonts w:ascii="Arial" w:eastAsia="Times New Roman" w:hAnsi="Arial" w:cs="Arial"/>
        </w:rPr>
      </w:pPr>
      <w:r w:rsidRPr="008A239B">
        <w:rPr>
          <w:rFonts w:ascii="Arial" w:eastAsia="Times New Roman" w:hAnsi="Arial" w:cs="Arial"/>
        </w:rPr>
        <w:t xml:space="preserve">Revision of the </w:t>
      </w:r>
      <w:r w:rsidRPr="008A239B">
        <w:rPr>
          <w:rFonts w:ascii="Arial" w:eastAsia="Times New Roman" w:hAnsi="Arial" w:cs="Arial"/>
          <w:b/>
        </w:rPr>
        <w:t>Codes on Unfair Dismissal and Retrenchment</w:t>
      </w:r>
      <w:r w:rsidRPr="008A239B">
        <w:rPr>
          <w:rFonts w:ascii="Arial" w:eastAsia="Times New Roman" w:hAnsi="Arial" w:cs="Arial"/>
        </w:rPr>
        <w:t>;</w:t>
      </w:r>
    </w:p>
    <w:p w14:paraId="573D9B24" w14:textId="77777777" w:rsidR="002D721C" w:rsidRPr="008A239B" w:rsidRDefault="002D721C" w:rsidP="002D721C">
      <w:pPr>
        <w:pStyle w:val="ListParagraph"/>
        <w:widowControl/>
        <w:numPr>
          <w:ilvl w:val="0"/>
          <w:numId w:val="31"/>
        </w:numPr>
        <w:autoSpaceDE w:val="0"/>
        <w:autoSpaceDN w:val="0"/>
        <w:spacing w:line="276" w:lineRule="auto"/>
        <w:ind w:left="1560" w:hanging="567"/>
        <w:contextualSpacing/>
        <w:jc w:val="both"/>
        <w:rPr>
          <w:rFonts w:ascii="Arial" w:eastAsia="Times New Roman" w:hAnsi="Arial" w:cs="Arial"/>
        </w:rPr>
      </w:pPr>
      <w:r w:rsidRPr="008A239B">
        <w:rPr>
          <w:rFonts w:ascii="Arial" w:eastAsia="Times New Roman" w:hAnsi="Arial" w:cs="Arial"/>
        </w:rPr>
        <w:t xml:space="preserve">Legislative and regulatory reforms in respect of </w:t>
      </w:r>
      <w:r w:rsidRPr="008A239B">
        <w:rPr>
          <w:rFonts w:ascii="Arial" w:eastAsia="Times New Roman" w:hAnsi="Arial" w:cs="Arial"/>
          <w:b/>
        </w:rPr>
        <w:t>workers who are not employees</w:t>
      </w:r>
      <w:r w:rsidRPr="008A239B">
        <w:rPr>
          <w:rFonts w:ascii="Arial" w:eastAsia="Times New Roman" w:hAnsi="Arial" w:cs="Arial"/>
        </w:rPr>
        <w:t xml:space="preserve"> (basic conditions, </w:t>
      </w:r>
      <w:proofErr w:type="spellStart"/>
      <w:r w:rsidRPr="008A239B">
        <w:rPr>
          <w:rFonts w:ascii="Arial" w:eastAsia="Times New Roman" w:hAnsi="Arial" w:cs="Arial"/>
        </w:rPr>
        <w:t>labour</w:t>
      </w:r>
      <w:proofErr w:type="spellEnd"/>
      <w:r w:rsidRPr="008A239B">
        <w:rPr>
          <w:rFonts w:ascii="Arial" w:eastAsia="Times New Roman" w:hAnsi="Arial" w:cs="Arial"/>
        </w:rPr>
        <w:t xml:space="preserve"> relations, health and safety, social protection);</w:t>
      </w:r>
    </w:p>
    <w:p w14:paraId="7175A644" w14:textId="77777777" w:rsidR="002D721C" w:rsidRPr="008A239B" w:rsidRDefault="002D721C" w:rsidP="002D721C">
      <w:pPr>
        <w:pStyle w:val="ListParagraph"/>
        <w:widowControl/>
        <w:numPr>
          <w:ilvl w:val="0"/>
          <w:numId w:val="31"/>
        </w:numPr>
        <w:autoSpaceDE w:val="0"/>
        <w:autoSpaceDN w:val="0"/>
        <w:spacing w:line="276" w:lineRule="auto"/>
        <w:ind w:left="1560" w:hanging="567"/>
        <w:contextualSpacing/>
        <w:jc w:val="both"/>
        <w:rPr>
          <w:rFonts w:ascii="Arial" w:eastAsia="Times New Roman" w:hAnsi="Arial" w:cs="Arial"/>
        </w:rPr>
      </w:pPr>
      <w:r w:rsidRPr="008A239B">
        <w:rPr>
          <w:rFonts w:ascii="Arial" w:eastAsia="Times New Roman" w:hAnsi="Arial" w:cs="Arial"/>
        </w:rPr>
        <w:t xml:space="preserve">Legislative and regulatory reforms in respect of </w:t>
      </w:r>
      <w:r w:rsidRPr="008A239B">
        <w:rPr>
          <w:rFonts w:ascii="Arial" w:eastAsia="Times New Roman" w:hAnsi="Arial" w:cs="Arial"/>
          <w:b/>
        </w:rPr>
        <w:t>workers where there is a disassociation between their work and workplaces</w:t>
      </w:r>
      <w:r w:rsidRPr="008A239B">
        <w:rPr>
          <w:rFonts w:ascii="Arial" w:eastAsia="Times New Roman" w:hAnsi="Arial" w:cs="Arial"/>
        </w:rPr>
        <w:t xml:space="preserve"> (basic conditions, </w:t>
      </w:r>
      <w:proofErr w:type="spellStart"/>
      <w:r w:rsidRPr="008A239B">
        <w:rPr>
          <w:rFonts w:ascii="Arial" w:eastAsia="Times New Roman" w:hAnsi="Arial" w:cs="Arial"/>
        </w:rPr>
        <w:t>labour</w:t>
      </w:r>
      <w:proofErr w:type="spellEnd"/>
      <w:r w:rsidRPr="008A239B">
        <w:rPr>
          <w:rFonts w:ascii="Arial" w:eastAsia="Times New Roman" w:hAnsi="Arial" w:cs="Arial"/>
        </w:rPr>
        <w:t xml:space="preserve"> relations, health and safety, social protection, employment equity, non-discrimination, privacy, etc.);</w:t>
      </w:r>
    </w:p>
    <w:p w14:paraId="49787803" w14:textId="77777777" w:rsidR="002D721C" w:rsidRPr="008A239B" w:rsidRDefault="002D721C" w:rsidP="002D721C">
      <w:pPr>
        <w:pStyle w:val="ListParagraph"/>
        <w:widowControl/>
        <w:numPr>
          <w:ilvl w:val="0"/>
          <w:numId w:val="31"/>
        </w:numPr>
        <w:autoSpaceDE w:val="0"/>
        <w:autoSpaceDN w:val="0"/>
        <w:spacing w:line="276" w:lineRule="auto"/>
        <w:ind w:left="1560" w:hanging="567"/>
        <w:contextualSpacing/>
        <w:jc w:val="both"/>
        <w:rPr>
          <w:rFonts w:ascii="Arial" w:eastAsia="Times New Roman" w:hAnsi="Arial" w:cs="Arial"/>
        </w:rPr>
      </w:pPr>
      <w:r w:rsidRPr="008A239B">
        <w:rPr>
          <w:rFonts w:ascii="Arial" w:eastAsia="Times New Roman" w:hAnsi="Arial" w:cs="Arial"/>
        </w:rPr>
        <w:t xml:space="preserve">Legislative and regulatory reforms to enable </w:t>
      </w:r>
      <w:r w:rsidRPr="008A239B">
        <w:rPr>
          <w:rFonts w:ascii="Arial" w:eastAsia="Times New Roman" w:hAnsi="Arial" w:cs="Arial"/>
          <w:b/>
        </w:rPr>
        <w:t>a just transition</w:t>
      </w:r>
      <w:r w:rsidRPr="008A239B">
        <w:rPr>
          <w:rFonts w:ascii="Arial" w:eastAsia="Times New Roman" w:hAnsi="Arial" w:cs="Arial"/>
        </w:rPr>
        <w:t xml:space="preserve"> to a low climate economy; and</w:t>
      </w:r>
    </w:p>
    <w:p w14:paraId="2DA0E7ED" w14:textId="77777777" w:rsidR="002D721C" w:rsidRPr="008A239B" w:rsidRDefault="002D721C" w:rsidP="002D721C">
      <w:pPr>
        <w:pStyle w:val="ListParagraph"/>
        <w:widowControl/>
        <w:numPr>
          <w:ilvl w:val="0"/>
          <w:numId w:val="31"/>
        </w:numPr>
        <w:autoSpaceDE w:val="0"/>
        <w:autoSpaceDN w:val="0"/>
        <w:spacing w:line="276" w:lineRule="auto"/>
        <w:ind w:left="1560" w:hanging="567"/>
        <w:contextualSpacing/>
        <w:jc w:val="both"/>
        <w:rPr>
          <w:rFonts w:ascii="Arial" w:eastAsia="Times New Roman" w:hAnsi="Arial" w:cs="Arial"/>
        </w:rPr>
      </w:pPr>
      <w:r w:rsidRPr="008A239B">
        <w:rPr>
          <w:rFonts w:ascii="Arial" w:eastAsia="Times New Roman" w:hAnsi="Arial" w:cs="Arial"/>
        </w:rPr>
        <w:t xml:space="preserve"> Addressing the efficiencies within and between </w:t>
      </w:r>
      <w:proofErr w:type="spellStart"/>
      <w:r w:rsidRPr="008A239B">
        <w:rPr>
          <w:rFonts w:ascii="Arial" w:eastAsia="Times New Roman" w:hAnsi="Arial" w:cs="Arial"/>
        </w:rPr>
        <w:t>labour</w:t>
      </w:r>
      <w:proofErr w:type="spellEnd"/>
      <w:r w:rsidRPr="008A239B">
        <w:rPr>
          <w:rFonts w:ascii="Arial" w:eastAsia="Times New Roman" w:hAnsi="Arial" w:cs="Arial"/>
        </w:rPr>
        <w:t xml:space="preserve"> market institutions responsible for the </w:t>
      </w:r>
      <w:r w:rsidRPr="008A239B">
        <w:rPr>
          <w:rFonts w:ascii="Arial" w:eastAsia="Times New Roman" w:hAnsi="Arial" w:cs="Arial"/>
          <w:b/>
        </w:rPr>
        <w:t>adjudication and enforcement of awards and rights</w:t>
      </w:r>
      <w:r w:rsidRPr="008A239B">
        <w:rPr>
          <w:rFonts w:ascii="Arial" w:eastAsia="Times New Roman" w:hAnsi="Arial" w:cs="Arial"/>
        </w:rPr>
        <w:t xml:space="preserve"> including reviews and lack of enforcement. </w:t>
      </w:r>
    </w:p>
    <w:p w14:paraId="10EE4AF7" w14:textId="77777777" w:rsidR="002D721C" w:rsidRPr="008A239B" w:rsidRDefault="002D721C" w:rsidP="002D721C">
      <w:pPr>
        <w:spacing w:line="276" w:lineRule="auto"/>
        <w:jc w:val="both"/>
        <w:rPr>
          <w:rFonts w:ascii="Arial" w:hAnsi="Arial" w:cs="Arial"/>
          <w:lang w:val="en-GB"/>
        </w:rPr>
      </w:pPr>
    </w:p>
    <w:p w14:paraId="20BE8D5F" w14:textId="77777777" w:rsidR="002D721C" w:rsidRDefault="002D721C" w:rsidP="008A239B">
      <w:pPr>
        <w:spacing w:line="276" w:lineRule="auto"/>
        <w:ind w:firstLine="360"/>
        <w:jc w:val="both"/>
        <w:rPr>
          <w:rFonts w:ascii="Arial" w:hAnsi="Arial" w:cs="Arial"/>
          <w:lang w:val="en-GB"/>
        </w:rPr>
      </w:pPr>
      <w:bookmarkStart w:id="11" w:name="_Hlk120023835"/>
      <w:r w:rsidRPr="008A239B">
        <w:rPr>
          <w:rFonts w:ascii="Arial" w:hAnsi="Arial" w:cs="Arial"/>
          <w:lang w:val="en-GB"/>
        </w:rPr>
        <w:t>This RFP is seeking one or more service providers in respect of paragraph 2.6. (b) to (e) above.</w:t>
      </w:r>
      <w:bookmarkEnd w:id="11"/>
    </w:p>
    <w:p w14:paraId="49422C5C" w14:textId="77777777" w:rsidR="008A239B" w:rsidRPr="008A239B" w:rsidRDefault="008A239B" w:rsidP="008A239B">
      <w:pPr>
        <w:spacing w:line="276" w:lineRule="auto"/>
        <w:ind w:firstLine="360"/>
        <w:jc w:val="both"/>
        <w:rPr>
          <w:rFonts w:ascii="Arial" w:hAnsi="Arial" w:cs="Arial"/>
          <w:lang w:val="en-GB"/>
        </w:rPr>
      </w:pPr>
    </w:p>
    <w:p w14:paraId="0AAC9DC4" w14:textId="77777777" w:rsidR="002D721C" w:rsidRPr="008A239B" w:rsidRDefault="002D721C" w:rsidP="002D721C">
      <w:pPr>
        <w:pStyle w:val="ListParagraph"/>
        <w:numPr>
          <w:ilvl w:val="0"/>
          <w:numId w:val="24"/>
        </w:numPr>
        <w:spacing w:line="276" w:lineRule="auto"/>
        <w:contextualSpacing/>
        <w:jc w:val="both"/>
        <w:rPr>
          <w:rFonts w:ascii="Arial" w:hAnsi="Arial" w:cs="Arial"/>
          <w:b/>
          <w:lang w:val="en-GB"/>
        </w:rPr>
      </w:pPr>
      <w:r w:rsidRPr="008A239B">
        <w:rPr>
          <w:rFonts w:ascii="Arial" w:hAnsi="Arial" w:cs="Arial"/>
          <w:b/>
          <w:lang w:val="en-GB"/>
        </w:rPr>
        <w:t>SCOPE OF WORK AND DELIVERABLES</w:t>
      </w:r>
    </w:p>
    <w:p w14:paraId="1B2D219A" w14:textId="77777777" w:rsidR="002D721C" w:rsidRPr="008A239B" w:rsidRDefault="002D721C" w:rsidP="002D721C">
      <w:pPr>
        <w:pStyle w:val="ListParagraph"/>
        <w:spacing w:line="276" w:lineRule="auto"/>
        <w:ind w:left="360"/>
        <w:jc w:val="both"/>
        <w:rPr>
          <w:rFonts w:ascii="Arial" w:hAnsi="Arial" w:cs="Arial"/>
          <w:b/>
          <w:lang w:val="en-GB"/>
        </w:rPr>
      </w:pPr>
    </w:p>
    <w:p w14:paraId="2D6EC9AB" w14:textId="77777777" w:rsidR="002D721C" w:rsidRPr="008A239B" w:rsidRDefault="002D721C" w:rsidP="002D721C">
      <w:pPr>
        <w:pStyle w:val="Heading1"/>
        <w:numPr>
          <w:ilvl w:val="1"/>
          <w:numId w:val="24"/>
        </w:numPr>
        <w:tabs>
          <w:tab w:val="left" w:pos="993"/>
        </w:tabs>
        <w:spacing w:before="71" w:line="276" w:lineRule="auto"/>
        <w:ind w:left="993" w:hanging="567"/>
        <w:jc w:val="both"/>
        <w:rPr>
          <w:rFonts w:cs="Arial"/>
          <w:b/>
          <w:sz w:val="22"/>
          <w:szCs w:val="22"/>
          <w:lang w:val="en-GB"/>
        </w:rPr>
      </w:pPr>
      <w:r w:rsidRPr="008A239B">
        <w:rPr>
          <w:rFonts w:cs="Arial"/>
          <w:sz w:val="22"/>
          <w:szCs w:val="22"/>
          <w:lang w:val="en-GB"/>
        </w:rPr>
        <w:t>One or more service providers are being sought to provide the services as set out in this section in respect of the issues which are detailed in section 3.3; and working closely with the Nedlac stakeholders, who are set out in 3.4. below.</w:t>
      </w:r>
    </w:p>
    <w:p w14:paraId="0E3B6BDB" w14:textId="77777777" w:rsidR="002D721C" w:rsidRPr="008A239B" w:rsidRDefault="008A239B" w:rsidP="002D721C">
      <w:pPr>
        <w:pStyle w:val="Heading1"/>
        <w:tabs>
          <w:tab w:val="left" w:pos="993"/>
        </w:tabs>
        <w:spacing w:before="71" w:line="276" w:lineRule="auto"/>
        <w:ind w:left="140"/>
        <w:jc w:val="both"/>
        <w:rPr>
          <w:rFonts w:cs="Arial"/>
          <w:sz w:val="22"/>
          <w:szCs w:val="22"/>
          <w:lang w:val="en-GB"/>
        </w:rPr>
      </w:pPr>
      <w:r>
        <w:rPr>
          <w:rFonts w:cs="Arial"/>
          <w:sz w:val="22"/>
          <w:szCs w:val="22"/>
          <w:lang w:val="en-GB"/>
        </w:rPr>
        <w:tab/>
      </w:r>
      <w:r w:rsidR="002D721C" w:rsidRPr="008A239B">
        <w:rPr>
          <w:rFonts w:cs="Arial"/>
          <w:sz w:val="22"/>
          <w:szCs w:val="22"/>
          <w:lang w:val="en-GB"/>
        </w:rPr>
        <w:tab/>
        <w:t xml:space="preserve"> </w:t>
      </w:r>
    </w:p>
    <w:p w14:paraId="18A57605" w14:textId="77777777" w:rsidR="002D721C" w:rsidRPr="008A239B" w:rsidRDefault="002D721C" w:rsidP="002D721C">
      <w:pPr>
        <w:pStyle w:val="ListParagraph"/>
        <w:widowControl/>
        <w:autoSpaceDE w:val="0"/>
        <w:autoSpaceDN w:val="0"/>
        <w:spacing w:line="276" w:lineRule="auto"/>
        <w:ind w:left="1701" w:hanging="720"/>
        <w:jc w:val="both"/>
        <w:rPr>
          <w:rFonts w:ascii="Arial" w:eastAsia="Times New Roman" w:hAnsi="Arial" w:cs="Arial"/>
        </w:rPr>
      </w:pPr>
      <w:r w:rsidRPr="008A239B">
        <w:rPr>
          <w:rFonts w:ascii="Arial" w:eastAsia="Times New Roman" w:hAnsi="Arial" w:cs="Arial"/>
        </w:rPr>
        <w:t xml:space="preserve">3.1.1 </w:t>
      </w:r>
      <w:r w:rsidRPr="008A239B">
        <w:rPr>
          <w:rFonts w:ascii="Arial" w:eastAsia="Times New Roman" w:hAnsi="Arial" w:cs="Arial"/>
        </w:rPr>
        <w:tab/>
        <w:t xml:space="preserve">Legislative and regulatory reforms in respect of </w:t>
      </w:r>
      <w:r w:rsidRPr="008A239B">
        <w:rPr>
          <w:rFonts w:ascii="Arial" w:eastAsia="Times New Roman" w:hAnsi="Arial" w:cs="Arial"/>
          <w:b/>
        </w:rPr>
        <w:t>workers who are not employees</w:t>
      </w:r>
      <w:r w:rsidRPr="008A239B">
        <w:rPr>
          <w:rFonts w:ascii="Arial" w:eastAsia="Times New Roman" w:hAnsi="Arial" w:cs="Arial"/>
        </w:rPr>
        <w:t xml:space="preserve"> (basic conditions, </w:t>
      </w:r>
      <w:proofErr w:type="spellStart"/>
      <w:r w:rsidRPr="008A239B">
        <w:rPr>
          <w:rFonts w:ascii="Arial" w:eastAsia="Times New Roman" w:hAnsi="Arial" w:cs="Arial"/>
        </w:rPr>
        <w:t>labour</w:t>
      </w:r>
      <w:proofErr w:type="spellEnd"/>
      <w:r w:rsidRPr="008A239B">
        <w:rPr>
          <w:rFonts w:ascii="Arial" w:eastAsia="Times New Roman" w:hAnsi="Arial" w:cs="Arial"/>
        </w:rPr>
        <w:t xml:space="preserve"> relations, health and safety, social protection);</w:t>
      </w:r>
    </w:p>
    <w:p w14:paraId="1EAD5FE8" w14:textId="77777777" w:rsidR="002D721C" w:rsidRPr="008A239B" w:rsidRDefault="002D721C" w:rsidP="002D721C">
      <w:pPr>
        <w:pStyle w:val="ListParagraph"/>
        <w:widowControl/>
        <w:autoSpaceDE w:val="0"/>
        <w:autoSpaceDN w:val="0"/>
        <w:spacing w:line="276" w:lineRule="auto"/>
        <w:ind w:left="1701" w:hanging="720"/>
        <w:jc w:val="both"/>
        <w:rPr>
          <w:rFonts w:ascii="Arial" w:eastAsia="Times New Roman" w:hAnsi="Arial" w:cs="Arial"/>
        </w:rPr>
      </w:pPr>
      <w:r w:rsidRPr="008A239B">
        <w:rPr>
          <w:rFonts w:ascii="Arial" w:eastAsia="Times New Roman" w:hAnsi="Arial" w:cs="Arial"/>
        </w:rPr>
        <w:t xml:space="preserve">3.1.2. </w:t>
      </w:r>
      <w:r w:rsidRPr="008A239B">
        <w:rPr>
          <w:rFonts w:ascii="Arial" w:eastAsia="Times New Roman" w:hAnsi="Arial" w:cs="Arial"/>
        </w:rPr>
        <w:tab/>
        <w:t xml:space="preserve">Legislative and regulatory reforms in respect of </w:t>
      </w:r>
      <w:r w:rsidRPr="008A239B">
        <w:rPr>
          <w:rFonts w:ascii="Arial" w:eastAsia="Times New Roman" w:hAnsi="Arial" w:cs="Arial"/>
          <w:b/>
        </w:rPr>
        <w:t>workers where there is a disassociation between their work and workplaces</w:t>
      </w:r>
      <w:r w:rsidRPr="008A239B">
        <w:rPr>
          <w:rFonts w:ascii="Arial" w:eastAsia="Times New Roman" w:hAnsi="Arial" w:cs="Arial"/>
        </w:rPr>
        <w:t>;</w:t>
      </w:r>
    </w:p>
    <w:p w14:paraId="7C4502B2" w14:textId="77777777" w:rsidR="002D721C" w:rsidRPr="008A239B" w:rsidRDefault="002D721C" w:rsidP="002D721C">
      <w:pPr>
        <w:pStyle w:val="ListParagraph"/>
        <w:widowControl/>
        <w:autoSpaceDE w:val="0"/>
        <w:autoSpaceDN w:val="0"/>
        <w:spacing w:line="276" w:lineRule="auto"/>
        <w:ind w:left="1701" w:hanging="720"/>
        <w:jc w:val="both"/>
        <w:rPr>
          <w:rFonts w:ascii="Arial" w:eastAsia="Times New Roman" w:hAnsi="Arial" w:cs="Arial"/>
        </w:rPr>
      </w:pPr>
      <w:r w:rsidRPr="008A239B">
        <w:rPr>
          <w:rFonts w:ascii="Arial" w:eastAsia="Times New Roman" w:hAnsi="Arial" w:cs="Arial"/>
        </w:rPr>
        <w:t>3.1.3.</w:t>
      </w:r>
      <w:r w:rsidRPr="008A239B">
        <w:rPr>
          <w:rFonts w:ascii="Arial" w:eastAsia="Times New Roman" w:hAnsi="Arial" w:cs="Arial"/>
        </w:rPr>
        <w:tab/>
        <w:t xml:space="preserve">Legislative and regulatory reforms to enable </w:t>
      </w:r>
      <w:r w:rsidRPr="008A239B">
        <w:rPr>
          <w:rFonts w:ascii="Arial" w:eastAsia="Times New Roman" w:hAnsi="Arial" w:cs="Arial"/>
          <w:b/>
        </w:rPr>
        <w:t>a just transition</w:t>
      </w:r>
      <w:r w:rsidRPr="008A239B">
        <w:rPr>
          <w:rFonts w:ascii="Arial" w:eastAsia="Times New Roman" w:hAnsi="Arial" w:cs="Arial"/>
        </w:rPr>
        <w:t xml:space="preserve"> to a low climate economy; and</w:t>
      </w:r>
    </w:p>
    <w:p w14:paraId="7E856870" w14:textId="77777777" w:rsidR="002D721C" w:rsidRPr="008A239B" w:rsidRDefault="002D721C" w:rsidP="008A239B">
      <w:pPr>
        <w:pStyle w:val="ListParagraph"/>
        <w:widowControl/>
        <w:autoSpaceDE w:val="0"/>
        <w:autoSpaceDN w:val="0"/>
        <w:spacing w:line="276" w:lineRule="auto"/>
        <w:ind w:left="1701" w:hanging="720"/>
        <w:jc w:val="both"/>
        <w:rPr>
          <w:rFonts w:ascii="Arial" w:eastAsia="Times New Roman" w:hAnsi="Arial" w:cs="Arial"/>
        </w:rPr>
      </w:pPr>
      <w:r w:rsidRPr="008A239B">
        <w:rPr>
          <w:rFonts w:ascii="Arial" w:eastAsia="Times New Roman" w:hAnsi="Arial" w:cs="Arial"/>
        </w:rPr>
        <w:t>3.1.4.</w:t>
      </w:r>
      <w:r w:rsidRPr="008A239B">
        <w:rPr>
          <w:rFonts w:ascii="Arial" w:eastAsia="Times New Roman" w:hAnsi="Arial" w:cs="Arial"/>
        </w:rPr>
        <w:tab/>
        <w:t xml:space="preserve">Addressing the efficiencies within and between </w:t>
      </w:r>
      <w:proofErr w:type="spellStart"/>
      <w:r w:rsidRPr="008A239B">
        <w:rPr>
          <w:rFonts w:ascii="Arial" w:eastAsia="Times New Roman" w:hAnsi="Arial" w:cs="Arial"/>
        </w:rPr>
        <w:t>labour</w:t>
      </w:r>
      <w:proofErr w:type="spellEnd"/>
      <w:r w:rsidRPr="008A239B">
        <w:rPr>
          <w:rFonts w:ascii="Arial" w:eastAsia="Times New Roman" w:hAnsi="Arial" w:cs="Arial"/>
        </w:rPr>
        <w:t xml:space="preserve"> market institutions responsible for the </w:t>
      </w:r>
      <w:r w:rsidRPr="008A239B">
        <w:rPr>
          <w:rFonts w:ascii="Arial" w:eastAsia="Times New Roman" w:hAnsi="Arial" w:cs="Arial"/>
          <w:b/>
        </w:rPr>
        <w:t>adjudication and enforcement of awards and rights</w:t>
      </w:r>
      <w:r w:rsidRPr="008A239B">
        <w:rPr>
          <w:rFonts w:ascii="Arial" w:eastAsia="Times New Roman" w:hAnsi="Arial" w:cs="Arial"/>
        </w:rPr>
        <w:t xml:space="preserve"> including reviews and lack of enforcement.</w:t>
      </w:r>
    </w:p>
    <w:p w14:paraId="5F04819A" w14:textId="77777777" w:rsidR="002D721C" w:rsidRPr="008A239B" w:rsidRDefault="002D721C" w:rsidP="002D721C">
      <w:pPr>
        <w:pStyle w:val="Heading1"/>
        <w:numPr>
          <w:ilvl w:val="1"/>
          <w:numId w:val="24"/>
        </w:numPr>
        <w:tabs>
          <w:tab w:val="left" w:pos="993"/>
        </w:tabs>
        <w:spacing w:before="71" w:line="276" w:lineRule="auto"/>
        <w:ind w:left="993" w:hanging="567"/>
        <w:jc w:val="both"/>
        <w:rPr>
          <w:rFonts w:cs="Arial"/>
          <w:b/>
          <w:sz w:val="22"/>
          <w:szCs w:val="22"/>
          <w:lang w:val="en-GB"/>
        </w:rPr>
      </w:pPr>
      <w:r w:rsidRPr="008A239B">
        <w:rPr>
          <w:rFonts w:cs="Arial"/>
          <w:sz w:val="22"/>
          <w:szCs w:val="22"/>
          <w:lang w:val="en-GB"/>
        </w:rPr>
        <w:lastRenderedPageBreak/>
        <w:t>The successful service provider will be required per issue (3.1.1 to 3.1.4.) to:</w:t>
      </w:r>
    </w:p>
    <w:p w14:paraId="4AECE6F5" w14:textId="77777777" w:rsidR="008A239B" w:rsidRPr="008A239B" w:rsidRDefault="008A239B" w:rsidP="008A239B">
      <w:pPr>
        <w:pStyle w:val="Heading1"/>
        <w:tabs>
          <w:tab w:val="left" w:pos="993"/>
        </w:tabs>
        <w:spacing w:before="71" w:line="276" w:lineRule="auto"/>
        <w:ind w:left="993"/>
        <w:jc w:val="both"/>
        <w:rPr>
          <w:rFonts w:cs="Arial"/>
          <w:b/>
          <w:sz w:val="22"/>
          <w:szCs w:val="22"/>
          <w:lang w:val="en-GB"/>
        </w:rPr>
      </w:pPr>
    </w:p>
    <w:p w14:paraId="7D652210" w14:textId="77777777" w:rsidR="002D721C" w:rsidRPr="008A239B" w:rsidRDefault="002D721C" w:rsidP="002D721C">
      <w:pPr>
        <w:widowControl/>
        <w:spacing w:line="276" w:lineRule="auto"/>
        <w:ind w:left="1843" w:hanging="850"/>
        <w:jc w:val="both"/>
        <w:rPr>
          <w:rFonts w:ascii="Arial" w:hAnsi="Arial" w:cs="Arial"/>
          <w:lang w:val="en-GB"/>
        </w:rPr>
      </w:pPr>
      <w:r w:rsidRPr="008A239B">
        <w:rPr>
          <w:rFonts w:ascii="Arial" w:hAnsi="Arial" w:cs="Arial"/>
          <w:lang w:val="en-GB"/>
        </w:rPr>
        <w:t>3.2.1.</w:t>
      </w:r>
      <w:r w:rsidRPr="008A239B">
        <w:rPr>
          <w:rFonts w:ascii="Arial" w:hAnsi="Arial" w:cs="Arial"/>
          <w:lang w:val="en-GB"/>
        </w:rPr>
        <w:tab/>
      </w:r>
      <w:bookmarkStart w:id="12" w:name="_Hlk120114519"/>
      <w:r w:rsidRPr="008A239B">
        <w:rPr>
          <w:rFonts w:ascii="Arial" w:hAnsi="Arial" w:cs="Arial"/>
          <w:lang w:val="en-GB"/>
        </w:rPr>
        <w:t xml:space="preserve">Working with a Nedlac steering committee, identify relevant stakeholders and experts; </w:t>
      </w:r>
    </w:p>
    <w:p w14:paraId="2BD8B095" w14:textId="77777777" w:rsidR="002D721C" w:rsidRPr="008A239B" w:rsidRDefault="002D721C" w:rsidP="002D721C">
      <w:pPr>
        <w:widowControl/>
        <w:spacing w:line="276" w:lineRule="auto"/>
        <w:ind w:left="1843" w:hanging="850"/>
        <w:jc w:val="both"/>
        <w:rPr>
          <w:rFonts w:ascii="Arial" w:hAnsi="Arial" w:cs="Arial"/>
          <w:lang w:val="en-GB"/>
        </w:rPr>
      </w:pPr>
      <w:r w:rsidRPr="008A239B">
        <w:rPr>
          <w:rFonts w:ascii="Arial" w:hAnsi="Arial" w:cs="Arial"/>
          <w:lang w:val="en-GB"/>
        </w:rPr>
        <w:t>3.2.2.</w:t>
      </w:r>
      <w:r w:rsidRPr="008A239B">
        <w:rPr>
          <w:rFonts w:ascii="Arial" w:hAnsi="Arial" w:cs="Arial"/>
          <w:lang w:val="en-GB"/>
        </w:rPr>
        <w:tab/>
        <w:t xml:space="preserve">Arrange and conduct the </w:t>
      </w:r>
      <w:r w:rsidRPr="008A239B">
        <w:rPr>
          <w:rFonts w:ascii="Arial" w:hAnsi="Arial" w:cs="Arial"/>
          <w:b/>
          <w:lang w:val="en-GB"/>
        </w:rPr>
        <w:t>first workshop</w:t>
      </w:r>
      <w:r w:rsidRPr="008A239B">
        <w:rPr>
          <w:rFonts w:ascii="Arial" w:hAnsi="Arial" w:cs="Arial"/>
          <w:lang w:val="en-GB"/>
        </w:rPr>
        <w:t xml:space="preserve"> with members of the task team, LMC chamber and other invited social partners and stakeholders (as set out in 3.4. below) to determine the problem statement and scope of changes that could be considered;</w:t>
      </w:r>
    </w:p>
    <w:p w14:paraId="32FB05D8" w14:textId="77777777" w:rsidR="002D721C" w:rsidRPr="008A239B" w:rsidRDefault="002D721C" w:rsidP="002D721C">
      <w:pPr>
        <w:widowControl/>
        <w:spacing w:line="276" w:lineRule="auto"/>
        <w:ind w:left="1843" w:hanging="850"/>
        <w:jc w:val="both"/>
        <w:rPr>
          <w:rFonts w:ascii="Arial" w:hAnsi="Arial" w:cs="Arial"/>
          <w:lang w:val="en-GB"/>
        </w:rPr>
      </w:pPr>
      <w:r w:rsidRPr="008A239B">
        <w:rPr>
          <w:rFonts w:ascii="Arial" w:hAnsi="Arial" w:cs="Arial"/>
          <w:lang w:val="en-GB"/>
        </w:rPr>
        <w:t>3.2.3.</w:t>
      </w:r>
      <w:r w:rsidRPr="008A239B">
        <w:rPr>
          <w:rFonts w:ascii="Arial" w:hAnsi="Arial" w:cs="Arial"/>
          <w:lang w:val="en-GB"/>
        </w:rPr>
        <w:tab/>
        <w:t xml:space="preserve">Develop </w:t>
      </w:r>
      <w:r w:rsidRPr="008A239B">
        <w:rPr>
          <w:rFonts w:ascii="Arial" w:hAnsi="Arial" w:cs="Arial"/>
          <w:b/>
          <w:lang w:val="en-GB"/>
        </w:rPr>
        <w:t>think pieces</w:t>
      </w:r>
      <w:r w:rsidRPr="008A239B">
        <w:rPr>
          <w:rFonts w:ascii="Arial" w:hAnsi="Arial" w:cs="Arial"/>
          <w:lang w:val="en-GB"/>
        </w:rPr>
        <w:t xml:space="preserve"> of between 10 and 20 pages drawing on the workshops and, independent comparative and conjunctural research and compliance with South Africa’s obligations to meet ILO standards. If needed, the service provider should interview key social partners, independently or collectively.</w:t>
      </w:r>
    </w:p>
    <w:p w14:paraId="631BEE68" w14:textId="77777777" w:rsidR="002D721C" w:rsidRPr="008A239B" w:rsidRDefault="002D721C" w:rsidP="002D721C">
      <w:pPr>
        <w:widowControl/>
        <w:spacing w:line="276" w:lineRule="auto"/>
        <w:ind w:left="1843" w:hanging="850"/>
        <w:jc w:val="both"/>
        <w:rPr>
          <w:rFonts w:ascii="Arial" w:hAnsi="Arial" w:cs="Arial"/>
          <w:lang w:val="en-GB"/>
        </w:rPr>
      </w:pPr>
      <w:r w:rsidRPr="008A239B">
        <w:rPr>
          <w:rFonts w:ascii="Arial" w:hAnsi="Arial" w:cs="Arial"/>
          <w:lang w:val="en-GB"/>
        </w:rPr>
        <w:t>3.2.4.</w:t>
      </w:r>
      <w:r w:rsidRPr="008A239B">
        <w:rPr>
          <w:rFonts w:ascii="Arial" w:hAnsi="Arial" w:cs="Arial"/>
          <w:lang w:val="en-GB"/>
        </w:rPr>
        <w:tab/>
        <w:t xml:space="preserve">Arrange and present these think pieces to a </w:t>
      </w:r>
      <w:r w:rsidRPr="008A239B">
        <w:rPr>
          <w:rFonts w:ascii="Arial" w:hAnsi="Arial" w:cs="Arial"/>
          <w:b/>
          <w:lang w:val="en-GB"/>
        </w:rPr>
        <w:t xml:space="preserve">second workshop </w:t>
      </w:r>
      <w:r w:rsidRPr="008A239B">
        <w:rPr>
          <w:rFonts w:ascii="Arial" w:hAnsi="Arial" w:cs="Arial"/>
          <w:lang w:val="en-GB"/>
        </w:rPr>
        <w:t>for consideration;</w:t>
      </w:r>
    </w:p>
    <w:p w14:paraId="4195FBCD" w14:textId="77777777" w:rsidR="002D721C" w:rsidRPr="008A239B" w:rsidRDefault="002D721C" w:rsidP="002D721C">
      <w:pPr>
        <w:widowControl/>
        <w:spacing w:line="276" w:lineRule="auto"/>
        <w:ind w:left="1843" w:hanging="850"/>
        <w:jc w:val="both"/>
        <w:rPr>
          <w:rFonts w:ascii="Arial" w:hAnsi="Arial" w:cs="Arial"/>
          <w:lang w:val="en-GB"/>
        </w:rPr>
      </w:pPr>
      <w:r w:rsidRPr="008A239B">
        <w:rPr>
          <w:rFonts w:ascii="Arial" w:hAnsi="Arial" w:cs="Arial"/>
          <w:lang w:val="en-GB"/>
        </w:rPr>
        <w:t>3.2.5.</w:t>
      </w:r>
      <w:r w:rsidRPr="008A239B">
        <w:rPr>
          <w:rFonts w:ascii="Arial" w:hAnsi="Arial" w:cs="Arial"/>
          <w:lang w:val="en-GB"/>
        </w:rPr>
        <w:tab/>
        <w:t xml:space="preserve">Develop a </w:t>
      </w:r>
      <w:r w:rsidRPr="008A239B">
        <w:rPr>
          <w:rFonts w:ascii="Arial" w:hAnsi="Arial" w:cs="Arial"/>
          <w:b/>
          <w:lang w:val="en-GB"/>
        </w:rPr>
        <w:t>final set of proposals</w:t>
      </w:r>
      <w:r w:rsidRPr="008A239B">
        <w:rPr>
          <w:rFonts w:ascii="Arial" w:hAnsi="Arial" w:cs="Arial"/>
          <w:lang w:val="en-GB"/>
        </w:rPr>
        <w:t xml:space="preserve"> drawing from the second workshop, which may or may not include amendments to legislation or regulation</w:t>
      </w:r>
      <w:bookmarkEnd w:id="12"/>
      <w:r w:rsidRPr="008A239B">
        <w:rPr>
          <w:rFonts w:ascii="Arial" w:hAnsi="Arial" w:cs="Arial"/>
          <w:lang w:val="en-GB"/>
        </w:rPr>
        <w:t>;</w:t>
      </w:r>
    </w:p>
    <w:p w14:paraId="31E9B027" w14:textId="77777777" w:rsidR="002D721C" w:rsidRPr="008A239B" w:rsidRDefault="002D721C" w:rsidP="002D721C">
      <w:pPr>
        <w:widowControl/>
        <w:spacing w:line="276" w:lineRule="auto"/>
        <w:ind w:left="1843" w:hanging="850"/>
        <w:jc w:val="both"/>
        <w:rPr>
          <w:rFonts w:ascii="Arial" w:hAnsi="Arial" w:cs="Arial"/>
          <w:b/>
          <w:lang w:val="en-GB"/>
        </w:rPr>
      </w:pPr>
      <w:r w:rsidRPr="008A239B">
        <w:rPr>
          <w:rFonts w:ascii="Arial" w:hAnsi="Arial" w:cs="Arial"/>
          <w:lang w:val="en-GB"/>
        </w:rPr>
        <w:t>3.2.6.</w:t>
      </w:r>
      <w:r w:rsidRPr="008A239B">
        <w:rPr>
          <w:rFonts w:ascii="Arial" w:hAnsi="Arial" w:cs="Arial"/>
          <w:lang w:val="en-GB"/>
        </w:rPr>
        <w:tab/>
        <w:t xml:space="preserve">Present these proposals or amendments formally to the </w:t>
      </w:r>
      <w:r w:rsidRPr="008A239B">
        <w:rPr>
          <w:rFonts w:ascii="Arial" w:hAnsi="Arial" w:cs="Arial"/>
          <w:b/>
          <w:lang w:val="en-GB"/>
        </w:rPr>
        <w:t>Labour Law Reform Task Team.</w:t>
      </w:r>
    </w:p>
    <w:p w14:paraId="6D17A959" w14:textId="77777777" w:rsidR="002D721C" w:rsidRPr="008A239B" w:rsidRDefault="002D721C" w:rsidP="002D721C">
      <w:pPr>
        <w:widowControl/>
        <w:spacing w:line="276" w:lineRule="auto"/>
        <w:ind w:left="1843" w:hanging="850"/>
        <w:jc w:val="both"/>
        <w:rPr>
          <w:rFonts w:ascii="Arial" w:hAnsi="Arial" w:cs="Arial"/>
          <w:lang w:val="en-GB"/>
        </w:rPr>
      </w:pPr>
      <w:r w:rsidRPr="008A239B">
        <w:rPr>
          <w:rFonts w:ascii="Arial" w:hAnsi="Arial" w:cs="Arial"/>
          <w:lang w:val="en-GB"/>
        </w:rPr>
        <w:t xml:space="preserve">3.2.7.  </w:t>
      </w:r>
      <w:r w:rsidRPr="008A239B">
        <w:rPr>
          <w:rFonts w:ascii="Arial" w:hAnsi="Arial" w:cs="Arial"/>
          <w:lang w:val="en-GB"/>
        </w:rPr>
        <w:tab/>
      </w:r>
      <w:bookmarkStart w:id="13" w:name="_Hlk120114474"/>
      <w:r w:rsidRPr="008A239B">
        <w:rPr>
          <w:rFonts w:ascii="Arial" w:hAnsi="Arial" w:cs="Arial"/>
          <w:lang w:val="en-GB"/>
        </w:rPr>
        <w:t xml:space="preserve">Support the </w:t>
      </w:r>
      <w:r w:rsidRPr="008A239B">
        <w:rPr>
          <w:rFonts w:ascii="Arial" w:hAnsi="Arial" w:cs="Arial"/>
          <w:b/>
          <w:lang w:val="en-GB"/>
        </w:rPr>
        <w:t xml:space="preserve">capacity building </w:t>
      </w:r>
      <w:r w:rsidRPr="008A239B">
        <w:rPr>
          <w:rFonts w:ascii="Arial" w:hAnsi="Arial" w:cs="Arial"/>
          <w:lang w:val="en-GB"/>
        </w:rPr>
        <w:t>of Nedlac social partners, by conducting one workshop separately with organised business, organised labour and government.</w:t>
      </w:r>
    </w:p>
    <w:p w14:paraId="3FC8ABBA" w14:textId="77777777" w:rsidR="002D721C" w:rsidRPr="008A239B" w:rsidRDefault="002D721C" w:rsidP="002D721C">
      <w:pPr>
        <w:widowControl/>
        <w:spacing w:line="276" w:lineRule="auto"/>
        <w:ind w:left="1843" w:hanging="850"/>
        <w:jc w:val="both"/>
        <w:rPr>
          <w:rFonts w:ascii="Arial" w:hAnsi="Arial" w:cs="Arial"/>
          <w:lang w:val="en-GB"/>
        </w:rPr>
      </w:pPr>
      <w:r w:rsidRPr="008A239B">
        <w:rPr>
          <w:rFonts w:ascii="Arial" w:hAnsi="Arial" w:cs="Arial"/>
          <w:lang w:val="en-GB"/>
        </w:rPr>
        <w:t>3.2.8.</w:t>
      </w:r>
      <w:r w:rsidRPr="008A239B">
        <w:rPr>
          <w:rFonts w:ascii="Arial" w:hAnsi="Arial" w:cs="Arial"/>
          <w:lang w:val="en-GB"/>
        </w:rPr>
        <w:tab/>
        <w:t>Service provider to meet with Steering Committee and/or Nedlac Secretariat regularly to provide a progress report and discuss any issues that may arise during the process.</w:t>
      </w:r>
    </w:p>
    <w:bookmarkEnd w:id="13"/>
    <w:p w14:paraId="1070C3BB" w14:textId="77777777" w:rsidR="002D721C" w:rsidRPr="008A239B" w:rsidRDefault="002D721C" w:rsidP="002D721C">
      <w:pPr>
        <w:widowControl/>
        <w:spacing w:line="276" w:lineRule="auto"/>
        <w:ind w:left="1843" w:hanging="850"/>
        <w:jc w:val="both"/>
        <w:rPr>
          <w:rFonts w:ascii="Arial" w:hAnsi="Arial" w:cs="Arial"/>
          <w:lang w:val="en-GB"/>
        </w:rPr>
      </w:pPr>
    </w:p>
    <w:p w14:paraId="5111A982" w14:textId="77777777" w:rsidR="002D721C" w:rsidRPr="008A239B" w:rsidRDefault="002D721C" w:rsidP="002D721C">
      <w:pPr>
        <w:widowControl/>
        <w:spacing w:line="276" w:lineRule="auto"/>
        <w:ind w:left="720" w:hanging="720"/>
        <w:jc w:val="both"/>
        <w:rPr>
          <w:rFonts w:ascii="Arial" w:hAnsi="Arial" w:cs="Arial"/>
          <w:lang w:val="en-GB"/>
        </w:rPr>
      </w:pPr>
      <w:r w:rsidRPr="008A239B">
        <w:rPr>
          <w:rFonts w:ascii="Arial" w:hAnsi="Arial" w:cs="Arial"/>
          <w:lang w:val="en-GB"/>
        </w:rPr>
        <w:t>3.3.</w:t>
      </w:r>
      <w:r w:rsidRPr="008A239B">
        <w:rPr>
          <w:rFonts w:ascii="Arial" w:hAnsi="Arial" w:cs="Arial"/>
          <w:lang w:val="en-GB"/>
        </w:rPr>
        <w:tab/>
        <w:t xml:space="preserve">The key matters in respect of the above-mentioned issues are </w:t>
      </w:r>
      <w:r w:rsidRPr="008A239B">
        <w:rPr>
          <w:rFonts w:ascii="Arial" w:hAnsi="Arial" w:cs="Arial"/>
          <w:i/>
          <w:lang w:val="en-GB"/>
        </w:rPr>
        <w:t>inter alia</w:t>
      </w:r>
      <w:r w:rsidRPr="008A239B">
        <w:rPr>
          <w:rFonts w:ascii="Arial" w:hAnsi="Arial" w:cs="Arial"/>
          <w:lang w:val="en-GB"/>
        </w:rPr>
        <w:t xml:space="preserve"> as follows:</w:t>
      </w:r>
    </w:p>
    <w:p w14:paraId="2DA0D27E" w14:textId="77777777" w:rsidR="002D721C" w:rsidRPr="008A239B" w:rsidRDefault="002D721C" w:rsidP="002D721C">
      <w:pPr>
        <w:widowControl/>
        <w:spacing w:line="276" w:lineRule="auto"/>
        <w:ind w:left="720" w:hanging="720"/>
        <w:jc w:val="both"/>
        <w:rPr>
          <w:rFonts w:ascii="Arial" w:hAnsi="Arial" w:cs="Arial"/>
          <w:lang w:val="en-GB"/>
        </w:rPr>
      </w:pPr>
    </w:p>
    <w:p w14:paraId="0DB805B1" w14:textId="77777777" w:rsidR="002D721C" w:rsidRPr="008A239B" w:rsidRDefault="002D721C" w:rsidP="002D721C">
      <w:pPr>
        <w:widowControl/>
        <w:spacing w:line="276" w:lineRule="auto"/>
        <w:ind w:left="1440" w:hanging="720"/>
        <w:jc w:val="both"/>
        <w:rPr>
          <w:rFonts w:ascii="Arial" w:hAnsi="Arial" w:cs="Arial"/>
          <w:i/>
          <w:lang w:val="en-GB"/>
        </w:rPr>
      </w:pPr>
      <w:r w:rsidRPr="008A239B">
        <w:rPr>
          <w:rFonts w:ascii="Arial" w:hAnsi="Arial" w:cs="Arial"/>
          <w:i/>
          <w:lang w:val="en-GB"/>
        </w:rPr>
        <w:t>3.3.1.</w:t>
      </w:r>
      <w:r w:rsidRPr="008A239B">
        <w:rPr>
          <w:rFonts w:ascii="Arial" w:hAnsi="Arial" w:cs="Arial"/>
          <w:i/>
          <w:lang w:val="en-GB"/>
        </w:rPr>
        <w:tab/>
      </w:r>
      <w:r w:rsidRPr="008A239B">
        <w:rPr>
          <w:rFonts w:ascii="Arial" w:eastAsia="Times New Roman" w:hAnsi="Arial" w:cs="Arial"/>
          <w:i/>
        </w:rPr>
        <w:t>Workers who are not employees</w:t>
      </w:r>
    </w:p>
    <w:p w14:paraId="67BF0993" w14:textId="77777777" w:rsidR="002D721C" w:rsidRPr="008A239B" w:rsidRDefault="002D721C" w:rsidP="002D721C">
      <w:pPr>
        <w:pStyle w:val="ListParagraph"/>
        <w:widowControl/>
        <w:numPr>
          <w:ilvl w:val="0"/>
          <w:numId w:val="36"/>
        </w:numPr>
        <w:autoSpaceDE w:val="0"/>
        <w:autoSpaceDN w:val="0"/>
        <w:spacing w:line="276" w:lineRule="auto"/>
        <w:ind w:left="1985" w:hanging="567"/>
        <w:contextualSpacing/>
        <w:jc w:val="both"/>
        <w:rPr>
          <w:rFonts w:ascii="Arial" w:eastAsia="Times New Roman" w:hAnsi="Arial" w:cs="Arial"/>
        </w:rPr>
      </w:pPr>
      <w:r w:rsidRPr="008A239B">
        <w:rPr>
          <w:rFonts w:ascii="Arial" w:eastAsia="Times New Roman" w:hAnsi="Arial" w:cs="Arial"/>
        </w:rPr>
        <w:t>Identification of categories of workers who are not employees and who should be covered by different statutes;</w:t>
      </w:r>
    </w:p>
    <w:p w14:paraId="26DF4809" w14:textId="77777777" w:rsidR="002D721C" w:rsidRPr="008A239B" w:rsidRDefault="002D721C" w:rsidP="002D721C">
      <w:pPr>
        <w:pStyle w:val="ListParagraph"/>
        <w:widowControl/>
        <w:numPr>
          <w:ilvl w:val="0"/>
          <w:numId w:val="36"/>
        </w:numPr>
        <w:autoSpaceDE w:val="0"/>
        <w:autoSpaceDN w:val="0"/>
        <w:spacing w:line="276" w:lineRule="auto"/>
        <w:ind w:left="1985" w:hanging="567"/>
        <w:contextualSpacing/>
        <w:jc w:val="both"/>
        <w:rPr>
          <w:rFonts w:ascii="Arial" w:hAnsi="Arial" w:cs="Arial"/>
          <w:lang w:val="en-GB"/>
        </w:rPr>
      </w:pPr>
      <w:r w:rsidRPr="008A239B">
        <w:rPr>
          <w:rFonts w:ascii="Arial" w:eastAsia="Times New Roman" w:hAnsi="Arial" w:cs="Arial"/>
        </w:rPr>
        <w:t>Whether</w:t>
      </w:r>
      <w:r w:rsidRPr="008A239B">
        <w:rPr>
          <w:rFonts w:ascii="Arial" w:hAnsi="Arial" w:cs="Arial"/>
          <w:lang w:val="en-GB"/>
        </w:rPr>
        <w:t xml:space="preserve"> and if so, different categories of workers should be protected in respect of: </w:t>
      </w:r>
    </w:p>
    <w:p w14:paraId="5EDB4FDE" w14:textId="77777777" w:rsidR="002D721C" w:rsidRPr="008A239B" w:rsidRDefault="002D721C" w:rsidP="002D721C">
      <w:pPr>
        <w:pStyle w:val="ListParagraph"/>
        <w:numPr>
          <w:ilvl w:val="0"/>
          <w:numId w:val="33"/>
        </w:numPr>
        <w:spacing w:line="276" w:lineRule="auto"/>
        <w:ind w:left="2268" w:hanging="283"/>
        <w:contextualSpacing/>
        <w:jc w:val="both"/>
        <w:rPr>
          <w:rFonts w:ascii="Arial" w:hAnsi="Arial" w:cs="Arial"/>
          <w:lang w:val="en-GB"/>
        </w:rPr>
      </w:pPr>
      <w:r w:rsidRPr="008A239B">
        <w:rPr>
          <w:rFonts w:ascii="Arial" w:hAnsi="Arial" w:cs="Arial"/>
          <w:lang w:val="en-GB"/>
        </w:rPr>
        <w:t xml:space="preserve">trade union membership, representation and collective bargaining; </w:t>
      </w:r>
    </w:p>
    <w:p w14:paraId="1E93E63F" w14:textId="77777777" w:rsidR="002D721C" w:rsidRPr="008A239B" w:rsidRDefault="002D721C" w:rsidP="002D721C">
      <w:pPr>
        <w:pStyle w:val="ListParagraph"/>
        <w:numPr>
          <w:ilvl w:val="0"/>
          <w:numId w:val="33"/>
        </w:numPr>
        <w:spacing w:line="276" w:lineRule="auto"/>
        <w:ind w:left="2268" w:hanging="283"/>
        <w:contextualSpacing/>
        <w:jc w:val="both"/>
        <w:rPr>
          <w:rFonts w:ascii="Arial" w:hAnsi="Arial" w:cs="Arial"/>
          <w:lang w:val="en-GB"/>
        </w:rPr>
      </w:pPr>
      <w:r w:rsidRPr="008A239B">
        <w:rPr>
          <w:rFonts w:ascii="Arial" w:hAnsi="Arial" w:cs="Arial"/>
          <w:lang w:val="en-GB"/>
        </w:rPr>
        <w:t>statutory basic conditions of employment; and</w:t>
      </w:r>
    </w:p>
    <w:p w14:paraId="2AF4B643" w14:textId="77777777" w:rsidR="002D721C" w:rsidRPr="008A239B" w:rsidRDefault="002D721C" w:rsidP="002D721C">
      <w:pPr>
        <w:pStyle w:val="ListParagraph"/>
        <w:numPr>
          <w:ilvl w:val="0"/>
          <w:numId w:val="33"/>
        </w:numPr>
        <w:spacing w:line="276" w:lineRule="auto"/>
        <w:ind w:left="2268" w:hanging="283"/>
        <w:contextualSpacing/>
        <w:jc w:val="both"/>
        <w:rPr>
          <w:rFonts w:ascii="Arial" w:hAnsi="Arial" w:cs="Arial"/>
          <w:lang w:val="en-GB"/>
        </w:rPr>
      </w:pPr>
      <w:r w:rsidRPr="008A239B">
        <w:rPr>
          <w:rFonts w:ascii="Arial" w:hAnsi="Arial" w:cs="Arial"/>
          <w:lang w:val="en-GB"/>
        </w:rPr>
        <w:t>unfair dismissal and unfair labour practices.</w:t>
      </w:r>
    </w:p>
    <w:p w14:paraId="0900E4BC" w14:textId="77777777" w:rsidR="002D721C" w:rsidRPr="008A239B" w:rsidRDefault="002D721C" w:rsidP="002D721C">
      <w:pPr>
        <w:pStyle w:val="ListParagraph"/>
        <w:widowControl/>
        <w:numPr>
          <w:ilvl w:val="0"/>
          <w:numId w:val="36"/>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Protection of all categories of workers under the following statutes: Occupational Health and Safety Act (OHSA), Mine Health and Safety Act (MHSA), Unemployment Insurance Act (UIA), Employment Equity Act (EEA) and Compensation for Occupational Injuries and Diseases Act., (COIDA).</w:t>
      </w:r>
    </w:p>
    <w:p w14:paraId="0253C336" w14:textId="77777777" w:rsidR="002D721C" w:rsidRPr="008A239B" w:rsidRDefault="002D721C" w:rsidP="002D721C">
      <w:pPr>
        <w:spacing w:line="276" w:lineRule="auto"/>
        <w:jc w:val="both"/>
        <w:rPr>
          <w:rFonts w:ascii="Arial" w:hAnsi="Arial" w:cs="Arial"/>
          <w:lang w:val="en-GB"/>
        </w:rPr>
      </w:pPr>
    </w:p>
    <w:p w14:paraId="6274A9F5" w14:textId="77777777" w:rsidR="002D721C" w:rsidRPr="008A239B" w:rsidRDefault="002D721C" w:rsidP="002D721C">
      <w:pPr>
        <w:widowControl/>
        <w:spacing w:line="276" w:lineRule="auto"/>
        <w:ind w:left="1440" w:hanging="720"/>
        <w:jc w:val="both"/>
        <w:rPr>
          <w:rFonts w:ascii="Arial" w:hAnsi="Arial" w:cs="Arial"/>
          <w:i/>
          <w:lang w:val="en-GB"/>
        </w:rPr>
      </w:pPr>
      <w:r w:rsidRPr="008A239B">
        <w:rPr>
          <w:rFonts w:ascii="Arial" w:hAnsi="Arial" w:cs="Arial"/>
          <w:i/>
          <w:lang w:val="en-GB"/>
        </w:rPr>
        <w:t>3.3.3.</w:t>
      </w:r>
      <w:r w:rsidRPr="008A239B">
        <w:rPr>
          <w:rFonts w:ascii="Arial" w:hAnsi="Arial" w:cs="Arial"/>
          <w:i/>
          <w:lang w:val="en-GB"/>
        </w:rPr>
        <w:tab/>
        <w:t>Remote work</w:t>
      </w:r>
    </w:p>
    <w:p w14:paraId="30A916D1" w14:textId="77777777" w:rsidR="002D721C" w:rsidRPr="008A239B"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 xml:space="preserve">Trade union representation; </w:t>
      </w:r>
    </w:p>
    <w:p w14:paraId="61DD0F3D" w14:textId="77777777" w:rsidR="002D721C" w:rsidRPr="008A239B"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Regulation of hours of work;</w:t>
      </w:r>
    </w:p>
    <w:p w14:paraId="789E83A7" w14:textId="77777777" w:rsidR="002D721C" w:rsidRPr="008A239B"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Privacy and the right to disconnect;</w:t>
      </w:r>
    </w:p>
    <w:p w14:paraId="742D9E78" w14:textId="77777777" w:rsidR="002D721C" w:rsidRPr="008A239B"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Occupational health and safety; and</w:t>
      </w:r>
    </w:p>
    <w:p w14:paraId="152544BA" w14:textId="77777777" w:rsidR="002D721C" w:rsidRPr="008A239B"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 xml:space="preserve">Compensation for occupational injuries and diseases; </w:t>
      </w:r>
    </w:p>
    <w:p w14:paraId="51CA5309" w14:textId="77777777" w:rsidR="002D721C" w:rsidRPr="008A239B"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Online outsourcing of tasks to distant locations including outside of South Africa; and</w:t>
      </w:r>
    </w:p>
    <w:p w14:paraId="59E05456" w14:textId="77777777" w:rsidR="002D721C" w:rsidRPr="008A239B"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Duties of operators (as opposed to employers).</w:t>
      </w:r>
    </w:p>
    <w:p w14:paraId="0E105FCE" w14:textId="77777777" w:rsidR="002D721C" w:rsidRPr="008A239B" w:rsidRDefault="002D721C" w:rsidP="002D721C">
      <w:pPr>
        <w:spacing w:line="276" w:lineRule="auto"/>
        <w:jc w:val="both"/>
        <w:rPr>
          <w:rFonts w:ascii="Arial" w:hAnsi="Arial" w:cs="Arial"/>
          <w:lang w:val="en-GB"/>
        </w:rPr>
      </w:pPr>
    </w:p>
    <w:p w14:paraId="25381F47" w14:textId="77777777" w:rsidR="002D721C" w:rsidRPr="008A239B" w:rsidRDefault="002D721C" w:rsidP="002D721C">
      <w:pPr>
        <w:widowControl/>
        <w:spacing w:line="276" w:lineRule="auto"/>
        <w:ind w:left="1440" w:hanging="720"/>
        <w:jc w:val="both"/>
        <w:rPr>
          <w:rFonts w:ascii="Arial" w:hAnsi="Arial" w:cs="Arial"/>
          <w:lang w:val="en-GB"/>
        </w:rPr>
      </w:pPr>
      <w:r w:rsidRPr="008A239B">
        <w:rPr>
          <w:rFonts w:ascii="Arial" w:hAnsi="Arial" w:cs="Arial"/>
          <w:lang w:val="en-GB"/>
        </w:rPr>
        <w:t>3.3.4.</w:t>
      </w:r>
      <w:r w:rsidRPr="008A239B">
        <w:rPr>
          <w:rFonts w:ascii="Arial" w:hAnsi="Arial" w:cs="Arial"/>
          <w:lang w:val="en-GB"/>
        </w:rPr>
        <w:tab/>
      </w:r>
      <w:r w:rsidRPr="008A239B">
        <w:rPr>
          <w:rFonts w:ascii="Arial" w:hAnsi="Arial" w:cs="Arial"/>
          <w:i/>
          <w:lang w:val="en-GB"/>
        </w:rPr>
        <w:t>Enabling a just transition</w:t>
      </w:r>
      <w:r w:rsidRPr="008A239B">
        <w:rPr>
          <w:rFonts w:ascii="Arial" w:hAnsi="Arial" w:cs="Arial"/>
          <w:lang w:val="en-GB"/>
        </w:rPr>
        <w:t xml:space="preserve"> </w:t>
      </w:r>
    </w:p>
    <w:p w14:paraId="7514BE88" w14:textId="77777777" w:rsidR="002D721C" w:rsidRPr="008A239B" w:rsidRDefault="002D721C" w:rsidP="002D721C">
      <w:pPr>
        <w:pStyle w:val="ListParagraph"/>
        <w:widowControl/>
        <w:numPr>
          <w:ilvl w:val="0"/>
          <w:numId w:val="38"/>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 xml:space="preserve">Employer obligations in respect of consultation and retraining; and </w:t>
      </w:r>
    </w:p>
    <w:p w14:paraId="37DE5C25" w14:textId="77777777" w:rsidR="002D721C" w:rsidRPr="008A239B" w:rsidRDefault="002D721C" w:rsidP="002D721C">
      <w:pPr>
        <w:pStyle w:val="ListParagraph"/>
        <w:widowControl/>
        <w:numPr>
          <w:ilvl w:val="0"/>
          <w:numId w:val="38"/>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Retrenchment provisions and facilitation;</w:t>
      </w:r>
    </w:p>
    <w:p w14:paraId="6881D147" w14:textId="77777777" w:rsidR="002D721C" w:rsidRPr="008A239B" w:rsidRDefault="002D721C" w:rsidP="002D721C">
      <w:pPr>
        <w:pStyle w:val="ListParagraph"/>
        <w:widowControl/>
        <w:numPr>
          <w:ilvl w:val="0"/>
          <w:numId w:val="38"/>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Role of NGOs and other bodies in negotiating just transitions; and</w:t>
      </w:r>
    </w:p>
    <w:p w14:paraId="574688D4" w14:textId="77777777" w:rsidR="002D721C" w:rsidRPr="008A239B" w:rsidRDefault="002D721C" w:rsidP="002D721C">
      <w:pPr>
        <w:pStyle w:val="ListParagraph"/>
        <w:widowControl/>
        <w:numPr>
          <w:ilvl w:val="0"/>
          <w:numId w:val="38"/>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 xml:space="preserve">Public funding of the transition. </w:t>
      </w:r>
    </w:p>
    <w:p w14:paraId="47FC0668" w14:textId="77777777" w:rsidR="002D721C" w:rsidRPr="008A239B" w:rsidRDefault="002D721C" w:rsidP="002D721C">
      <w:pPr>
        <w:pStyle w:val="ListParagraph"/>
        <w:widowControl/>
        <w:autoSpaceDE w:val="0"/>
        <w:autoSpaceDN w:val="0"/>
        <w:spacing w:line="276" w:lineRule="auto"/>
        <w:ind w:left="1985"/>
        <w:jc w:val="both"/>
        <w:rPr>
          <w:rFonts w:ascii="Arial" w:hAnsi="Arial" w:cs="Arial"/>
          <w:lang w:val="en-GB"/>
        </w:rPr>
      </w:pPr>
      <w:r w:rsidRPr="008A239B">
        <w:rPr>
          <w:rFonts w:ascii="Arial" w:hAnsi="Arial" w:cs="Arial"/>
          <w:lang w:val="en-GB"/>
        </w:rPr>
        <w:tab/>
      </w:r>
    </w:p>
    <w:p w14:paraId="2A8E9202" w14:textId="77777777" w:rsidR="002D721C" w:rsidRPr="008A239B" w:rsidRDefault="002D721C" w:rsidP="002D721C">
      <w:pPr>
        <w:widowControl/>
        <w:spacing w:line="276" w:lineRule="auto"/>
        <w:ind w:left="1440" w:hanging="720"/>
        <w:jc w:val="both"/>
        <w:rPr>
          <w:rFonts w:ascii="Arial" w:hAnsi="Arial" w:cs="Arial"/>
          <w:lang w:val="en-GB"/>
        </w:rPr>
      </w:pPr>
      <w:r w:rsidRPr="008A239B">
        <w:rPr>
          <w:rFonts w:ascii="Arial" w:hAnsi="Arial" w:cs="Arial"/>
          <w:lang w:val="en-GB"/>
        </w:rPr>
        <w:t>3.3.5 Efficiency</w:t>
      </w:r>
      <w:r w:rsidRPr="008A239B">
        <w:rPr>
          <w:rFonts w:ascii="Arial" w:hAnsi="Arial" w:cs="Arial"/>
          <w:i/>
          <w:lang w:val="en-GB"/>
        </w:rPr>
        <w:t xml:space="preserve"> of labour market institutions responsible for adjudication and enforcement of awards</w:t>
      </w:r>
      <w:r w:rsidRPr="008A239B">
        <w:rPr>
          <w:rFonts w:ascii="Arial" w:hAnsi="Arial" w:cs="Arial"/>
          <w:lang w:val="en-GB"/>
        </w:rPr>
        <w:t xml:space="preserve"> </w:t>
      </w:r>
    </w:p>
    <w:p w14:paraId="3A84227B" w14:textId="77777777" w:rsidR="002D721C" w:rsidRPr="008A239B" w:rsidRDefault="002D721C" w:rsidP="002D721C">
      <w:pPr>
        <w:pStyle w:val="ListParagraph"/>
        <w:widowControl/>
        <w:numPr>
          <w:ilvl w:val="0"/>
          <w:numId w:val="39"/>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lastRenderedPageBreak/>
        <w:t>Assessment of efficiencies and blockages within labour market institutions (CCMA, Labour Courts, bargaining councils, labour inspectorate); and</w:t>
      </w:r>
    </w:p>
    <w:p w14:paraId="7A2B94A8" w14:textId="77777777" w:rsidR="002D721C" w:rsidRPr="008A239B" w:rsidRDefault="002D721C" w:rsidP="002D721C">
      <w:pPr>
        <w:pStyle w:val="ListParagraph"/>
        <w:widowControl/>
        <w:numPr>
          <w:ilvl w:val="0"/>
          <w:numId w:val="39"/>
        </w:numPr>
        <w:autoSpaceDE w:val="0"/>
        <w:autoSpaceDN w:val="0"/>
        <w:spacing w:line="276" w:lineRule="auto"/>
        <w:ind w:left="1985" w:hanging="567"/>
        <w:contextualSpacing/>
        <w:jc w:val="both"/>
        <w:rPr>
          <w:rFonts w:ascii="Arial" w:hAnsi="Arial" w:cs="Arial"/>
          <w:lang w:val="en-GB"/>
        </w:rPr>
      </w:pPr>
      <w:r w:rsidRPr="008A239B">
        <w:rPr>
          <w:rFonts w:ascii="Arial" w:hAnsi="Arial" w:cs="Arial"/>
          <w:lang w:val="en-GB"/>
        </w:rPr>
        <w:t>Non-compliance with orders and awards.</w:t>
      </w:r>
    </w:p>
    <w:p w14:paraId="74F2F846" w14:textId="77777777" w:rsidR="002D721C" w:rsidRPr="008A239B" w:rsidRDefault="002D721C" w:rsidP="002D721C">
      <w:pPr>
        <w:tabs>
          <w:tab w:val="left" w:pos="2445"/>
        </w:tabs>
        <w:spacing w:line="276" w:lineRule="auto"/>
        <w:jc w:val="both"/>
        <w:rPr>
          <w:rFonts w:ascii="Arial" w:hAnsi="Arial" w:cs="Arial"/>
          <w:lang w:val="en-GB"/>
        </w:rPr>
      </w:pPr>
      <w:r w:rsidRPr="008A239B">
        <w:rPr>
          <w:rFonts w:ascii="Arial" w:hAnsi="Arial" w:cs="Arial"/>
          <w:lang w:val="en-GB"/>
        </w:rPr>
        <w:tab/>
      </w:r>
    </w:p>
    <w:p w14:paraId="282B9064" w14:textId="77777777" w:rsidR="002D721C" w:rsidRPr="008A239B" w:rsidRDefault="002D721C" w:rsidP="002D721C">
      <w:pPr>
        <w:pStyle w:val="ListParagraph"/>
        <w:numPr>
          <w:ilvl w:val="1"/>
          <w:numId w:val="40"/>
        </w:numPr>
        <w:spacing w:line="276" w:lineRule="auto"/>
        <w:contextualSpacing/>
        <w:rPr>
          <w:rFonts w:ascii="Arial" w:hAnsi="Arial" w:cs="Arial"/>
          <w:lang w:val="en-GB"/>
        </w:rPr>
      </w:pPr>
      <w:r w:rsidRPr="008A239B">
        <w:rPr>
          <w:rFonts w:ascii="Arial" w:hAnsi="Arial" w:cs="Arial"/>
          <w:lang w:val="en-GB"/>
        </w:rPr>
        <w:t>The stakeholders that would need to be involved in the process are:</w:t>
      </w:r>
    </w:p>
    <w:p w14:paraId="2A4F02A7" w14:textId="77777777" w:rsidR="002D721C" w:rsidRPr="008A239B" w:rsidRDefault="002D721C" w:rsidP="002D721C">
      <w:pPr>
        <w:pStyle w:val="ListParagraph"/>
        <w:numPr>
          <w:ilvl w:val="2"/>
          <w:numId w:val="40"/>
        </w:numPr>
        <w:spacing w:line="276" w:lineRule="auto"/>
        <w:ind w:left="1560" w:hanging="851"/>
        <w:contextualSpacing/>
        <w:rPr>
          <w:rFonts w:ascii="Arial" w:hAnsi="Arial" w:cs="Arial"/>
          <w:lang w:val="en-GB"/>
        </w:rPr>
      </w:pPr>
      <w:r w:rsidRPr="008A239B">
        <w:rPr>
          <w:rFonts w:ascii="Arial" w:hAnsi="Arial" w:cs="Arial"/>
          <w:lang w:val="en-GB"/>
        </w:rPr>
        <w:t>Labour Market Chamber made up of 18 representatives, from organised business, labour and government.</w:t>
      </w:r>
    </w:p>
    <w:p w14:paraId="34258E98" w14:textId="77777777" w:rsidR="002D721C" w:rsidRPr="008A239B" w:rsidRDefault="002D721C" w:rsidP="002D721C">
      <w:pPr>
        <w:pStyle w:val="ListParagraph"/>
        <w:numPr>
          <w:ilvl w:val="2"/>
          <w:numId w:val="40"/>
        </w:numPr>
        <w:spacing w:line="276" w:lineRule="auto"/>
        <w:ind w:left="1560" w:hanging="851"/>
        <w:contextualSpacing/>
        <w:rPr>
          <w:rFonts w:ascii="Arial" w:hAnsi="Arial" w:cs="Arial"/>
          <w:lang w:val="en-GB"/>
        </w:rPr>
      </w:pPr>
      <w:r w:rsidRPr="008A239B">
        <w:rPr>
          <w:rFonts w:ascii="Arial" w:hAnsi="Arial" w:cs="Arial"/>
          <w:lang w:val="en-GB"/>
        </w:rPr>
        <w:t>Labour Reform Task Team made up of 18 representatives, many of whom are also in the Labour Market Chamber.</w:t>
      </w:r>
    </w:p>
    <w:p w14:paraId="1FDC3377" w14:textId="77777777" w:rsidR="002D721C" w:rsidRPr="008A239B" w:rsidRDefault="002D721C" w:rsidP="002D721C">
      <w:pPr>
        <w:pStyle w:val="ListParagraph"/>
        <w:numPr>
          <w:ilvl w:val="2"/>
          <w:numId w:val="40"/>
        </w:numPr>
        <w:spacing w:line="276" w:lineRule="auto"/>
        <w:ind w:left="1560" w:hanging="851"/>
        <w:contextualSpacing/>
        <w:rPr>
          <w:rFonts w:ascii="Arial" w:hAnsi="Arial" w:cs="Arial"/>
          <w:lang w:val="en-GB"/>
        </w:rPr>
      </w:pPr>
      <w:r w:rsidRPr="008A239B">
        <w:rPr>
          <w:rFonts w:ascii="Arial" w:hAnsi="Arial" w:cs="Arial"/>
          <w:lang w:val="en-GB"/>
        </w:rPr>
        <w:t>Approximately 20 other government and non-government stakeholders including those who would be able to contribute to issues listed above, including those relating to platform work, informal work, just transition).</w:t>
      </w:r>
    </w:p>
    <w:p w14:paraId="5DAF1254" w14:textId="77777777" w:rsidR="002D721C" w:rsidRPr="008A239B" w:rsidRDefault="002D721C" w:rsidP="002D721C">
      <w:pPr>
        <w:tabs>
          <w:tab w:val="left" w:pos="2445"/>
        </w:tabs>
        <w:spacing w:line="276" w:lineRule="auto"/>
        <w:jc w:val="both"/>
        <w:rPr>
          <w:rFonts w:ascii="Arial" w:hAnsi="Arial" w:cs="Arial"/>
          <w:lang w:val="en-GB"/>
        </w:rPr>
      </w:pPr>
      <w:r w:rsidRPr="008A239B">
        <w:rPr>
          <w:rFonts w:ascii="Arial" w:hAnsi="Arial" w:cs="Arial"/>
          <w:lang w:val="en-GB"/>
        </w:rPr>
        <w:tab/>
      </w:r>
      <w:r w:rsidRPr="008A239B">
        <w:rPr>
          <w:rFonts w:ascii="Arial" w:hAnsi="Arial" w:cs="Arial"/>
          <w:lang w:val="en-GB"/>
        </w:rPr>
        <w:tab/>
      </w:r>
    </w:p>
    <w:p w14:paraId="205EFFE7" w14:textId="77777777" w:rsidR="002D721C" w:rsidRPr="008A239B" w:rsidRDefault="002D721C" w:rsidP="002D721C">
      <w:pPr>
        <w:pStyle w:val="ListParagraph"/>
        <w:numPr>
          <w:ilvl w:val="1"/>
          <w:numId w:val="40"/>
        </w:numPr>
        <w:spacing w:line="276" w:lineRule="auto"/>
        <w:contextualSpacing/>
        <w:rPr>
          <w:rFonts w:ascii="Arial" w:hAnsi="Arial" w:cs="Arial"/>
          <w:lang w:val="en-GB"/>
        </w:rPr>
      </w:pPr>
      <w:r w:rsidRPr="008A239B">
        <w:rPr>
          <w:rFonts w:ascii="Arial" w:hAnsi="Arial" w:cs="Arial"/>
          <w:lang w:val="en-GB"/>
        </w:rPr>
        <w:t>The envisaged time frames are as follows:</w:t>
      </w:r>
    </w:p>
    <w:p w14:paraId="778BFD28" w14:textId="77777777" w:rsidR="002D721C" w:rsidRPr="008A239B" w:rsidRDefault="002D721C" w:rsidP="002D721C">
      <w:pPr>
        <w:pStyle w:val="ListParagraph"/>
        <w:numPr>
          <w:ilvl w:val="2"/>
          <w:numId w:val="40"/>
        </w:numPr>
        <w:spacing w:line="276" w:lineRule="auto"/>
        <w:ind w:left="1560" w:hanging="851"/>
        <w:contextualSpacing/>
        <w:rPr>
          <w:rFonts w:ascii="Arial" w:hAnsi="Arial" w:cs="Arial"/>
          <w:lang w:val="en-GB"/>
        </w:rPr>
      </w:pPr>
      <w:r w:rsidRPr="008A239B">
        <w:rPr>
          <w:rFonts w:ascii="Arial" w:hAnsi="Arial" w:cs="Arial"/>
          <w:lang w:val="en-GB"/>
        </w:rPr>
        <w:t xml:space="preserve">Contracting of service providers: </w:t>
      </w:r>
      <w:proofErr w:type="spellStart"/>
      <w:r w:rsidRPr="008A239B">
        <w:rPr>
          <w:rFonts w:ascii="Arial" w:hAnsi="Arial" w:cs="Arial"/>
          <w:lang w:val="en-GB"/>
        </w:rPr>
        <w:t>mid February</w:t>
      </w:r>
      <w:proofErr w:type="spellEnd"/>
      <w:r w:rsidRPr="008A239B">
        <w:rPr>
          <w:rFonts w:ascii="Arial" w:hAnsi="Arial" w:cs="Arial"/>
          <w:lang w:val="en-GB"/>
        </w:rPr>
        <w:t xml:space="preserve"> 2023</w:t>
      </w:r>
    </w:p>
    <w:p w14:paraId="507BE93B" w14:textId="77777777" w:rsidR="002D721C" w:rsidRPr="008A239B" w:rsidRDefault="002D721C" w:rsidP="002D721C">
      <w:pPr>
        <w:pStyle w:val="ListParagraph"/>
        <w:numPr>
          <w:ilvl w:val="2"/>
          <w:numId w:val="40"/>
        </w:numPr>
        <w:spacing w:line="276" w:lineRule="auto"/>
        <w:ind w:left="1560" w:hanging="851"/>
        <w:contextualSpacing/>
        <w:rPr>
          <w:rFonts w:ascii="Arial" w:hAnsi="Arial" w:cs="Arial"/>
          <w:lang w:val="en-GB"/>
        </w:rPr>
      </w:pPr>
      <w:r w:rsidRPr="008A239B">
        <w:rPr>
          <w:rFonts w:ascii="Arial" w:hAnsi="Arial" w:cs="Arial"/>
          <w:lang w:val="en-GB"/>
        </w:rPr>
        <w:t>First workshop: March 2023</w:t>
      </w:r>
    </w:p>
    <w:p w14:paraId="3CAF6675" w14:textId="77777777" w:rsidR="002D721C" w:rsidRPr="008A239B" w:rsidRDefault="002D721C" w:rsidP="002D721C">
      <w:pPr>
        <w:pStyle w:val="ListParagraph"/>
        <w:numPr>
          <w:ilvl w:val="2"/>
          <w:numId w:val="40"/>
        </w:numPr>
        <w:spacing w:line="276" w:lineRule="auto"/>
        <w:ind w:left="1560" w:hanging="851"/>
        <w:contextualSpacing/>
        <w:rPr>
          <w:rFonts w:ascii="Arial" w:hAnsi="Arial" w:cs="Arial"/>
          <w:lang w:val="en-GB"/>
        </w:rPr>
      </w:pPr>
      <w:r w:rsidRPr="008A239B">
        <w:rPr>
          <w:rFonts w:ascii="Arial" w:hAnsi="Arial" w:cs="Arial"/>
          <w:lang w:val="en-GB"/>
        </w:rPr>
        <w:t>Research and concept note drafting: February to May 2023</w:t>
      </w:r>
    </w:p>
    <w:p w14:paraId="2FFA712B" w14:textId="77777777" w:rsidR="002D721C" w:rsidRPr="008A239B" w:rsidRDefault="002D721C" w:rsidP="002D721C">
      <w:pPr>
        <w:pStyle w:val="ListParagraph"/>
        <w:numPr>
          <w:ilvl w:val="2"/>
          <w:numId w:val="40"/>
        </w:numPr>
        <w:spacing w:line="276" w:lineRule="auto"/>
        <w:ind w:left="1560" w:hanging="851"/>
        <w:contextualSpacing/>
        <w:rPr>
          <w:rFonts w:ascii="Arial" w:hAnsi="Arial" w:cs="Arial"/>
          <w:lang w:val="en-GB"/>
        </w:rPr>
      </w:pPr>
      <w:r w:rsidRPr="008A239B">
        <w:rPr>
          <w:rFonts w:ascii="Arial" w:hAnsi="Arial" w:cs="Arial"/>
          <w:lang w:val="en-GB"/>
        </w:rPr>
        <w:t>Second workshops: June 2023</w:t>
      </w:r>
    </w:p>
    <w:p w14:paraId="35D45038" w14:textId="77777777" w:rsidR="002D721C" w:rsidRPr="008A239B" w:rsidRDefault="002D721C" w:rsidP="002D721C">
      <w:pPr>
        <w:pStyle w:val="ListParagraph"/>
        <w:numPr>
          <w:ilvl w:val="2"/>
          <w:numId w:val="40"/>
        </w:numPr>
        <w:spacing w:line="276" w:lineRule="auto"/>
        <w:ind w:left="1560" w:hanging="851"/>
        <w:contextualSpacing/>
        <w:rPr>
          <w:rFonts w:ascii="Arial" w:hAnsi="Arial" w:cs="Arial"/>
          <w:lang w:val="en-GB"/>
        </w:rPr>
      </w:pPr>
      <w:r w:rsidRPr="008A239B">
        <w:rPr>
          <w:rFonts w:ascii="Arial" w:hAnsi="Arial" w:cs="Arial"/>
          <w:lang w:val="en-GB"/>
        </w:rPr>
        <w:t xml:space="preserve">Final proposals: September 2023. </w:t>
      </w:r>
    </w:p>
    <w:p w14:paraId="2D1646C4" w14:textId="77777777" w:rsidR="00D74D69" w:rsidRDefault="00D74D69" w:rsidP="00D74D69">
      <w:pPr>
        <w:pStyle w:val="ListParagraph"/>
        <w:spacing w:line="276" w:lineRule="auto"/>
        <w:ind w:left="360"/>
        <w:contextualSpacing/>
        <w:jc w:val="both"/>
        <w:rPr>
          <w:rFonts w:ascii="Arial" w:hAnsi="Arial" w:cs="Arial"/>
          <w:b/>
        </w:rPr>
      </w:pPr>
    </w:p>
    <w:p w14:paraId="4AA59F8D" w14:textId="77777777" w:rsidR="002D721C" w:rsidRPr="008A239B" w:rsidRDefault="002D721C" w:rsidP="002D721C">
      <w:pPr>
        <w:pStyle w:val="ListParagraph"/>
        <w:numPr>
          <w:ilvl w:val="0"/>
          <w:numId w:val="24"/>
        </w:numPr>
        <w:spacing w:line="276" w:lineRule="auto"/>
        <w:contextualSpacing/>
        <w:jc w:val="both"/>
        <w:rPr>
          <w:rFonts w:ascii="Arial" w:hAnsi="Arial" w:cs="Arial"/>
          <w:b/>
        </w:rPr>
      </w:pPr>
      <w:r w:rsidRPr="008A239B">
        <w:rPr>
          <w:rFonts w:ascii="Arial" w:hAnsi="Arial" w:cs="Arial"/>
          <w:b/>
        </w:rPr>
        <w:t>REQUIREMENTS</w:t>
      </w:r>
    </w:p>
    <w:p w14:paraId="4EE6AF9A" w14:textId="77777777" w:rsidR="002D721C" w:rsidRPr="008A239B" w:rsidRDefault="002D721C" w:rsidP="002D721C">
      <w:pPr>
        <w:pStyle w:val="Heading1"/>
        <w:tabs>
          <w:tab w:val="left" w:pos="708"/>
        </w:tabs>
        <w:spacing w:line="276" w:lineRule="auto"/>
        <w:jc w:val="both"/>
        <w:rPr>
          <w:rFonts w:cs="Arial"/>
          <w:b/>
          <w:bCs/>
          <w:sz w:val="22"/>
          <w:szCs w:val="22"/>
        </w:rPr>
      </w:pPr>
    </w:p>
    <w:p w14:paraId="02EB7673" w14:textId="77777777" w:rsidR="002D721C" w:rsidRPr="008A239B" w:rsidRDefault="002D721C" w:rsidP="002D721C">
      <w:pPr>
        <w:pStyle w:val="Heading1"/>
        <w:numPr>
          <w:ilvl w:val="1"/>
          <w:numId w:val="34"/>
        </w:numPr>
        <w:tabs>
          <w:tab w:val="left" w:pos="707"/>
        </w:tabs>
        <w:spacing w:before="71" w:line="276" w:lineRule="auto"/>
        <w:jc w:val="both"/>
        <w:rPr>
          <w:rFonts w:cs="Arial"/>
          <w:b/>
          <w:bCs/>
          <w:sz w:val="22"/>
          <w:szCs w:val="22"/>
        </w:rPr>
      </w:pPr>
      <w:r w:rsidRPr="008A239B">
        <w:rPr>
          <w:rFonts w:cs="Arial"/>
          <w:sz w:val="22"/>
          <w:szCs w:val="22"/>
        </w:rPr>
        <w:t xml:space="preserve">Service providers can be individuals, bodies (e.g. universities) or companies.  A service provider can bid for one, more or all of the areas listed at 3.1. above. N.B. Multiple service providers could be awarded depending on the selection and evaluation criteria as per section 7 of this document. </w:t>
      </w:r>
    </w:p>
    <w:p w14:paraId="1E2BC28A" w14:textId="77777777" w:rsidR="002D721C" w:rsidRPr="008A239B" w:rsidRDefault="002D721C" w:rsidP="002D721C">
      <w:pPr>
        <w:pStyle w:val="Heading1"/>
        <w:tabs>
          <w:tab w:val="left" w:pos="707"/>
        </w:tabs>
        <w:spacing w:before="71" w:line="276" w:lineRule="auto"/>
        <w:ind w:left="792"/>
        <w:jc w:val="both"/>
        <w:rPr>
          <w:rFonts w:cs="Arial"/>
          <w:b/>
          <w:bCs/>
          <w:sz w:val="22"/>
          <w:szCs w:val="22"/>
        </w:rPr>
      </w:pPr>
    </w:p>
    <w:p w14:paraId="0FD2FAC9" w14:textId="77777777" w:rsidR="002D721C" w:rsidRPr="008A239B" w:rsidRDefault="002D721C" w:rsidP="002D721C">
      <w:pPr>
        <w:pStyle w:val="Heading1"/>
        <w:numPr>
          <w:ilvl w:val="1"/>
          <w:numId w:val="34"/>
        </w:numPr>
        <w:tabs>
          <w:tab w:val="left" w:pos="707"/>
        </w:tabs>
        <w:spacing w:before="71" w:line="276" w:lineRule="auto"/>
        <w:jc w:val="both"/>
        <w:rPr>
          <w:rFonts w:cs="Arial"/>
          <w:b/>
          <w:bCs/>
          <w:sz w:val="22"/>
          <w:szCs w:val="22"/>
        </w:rPr>
      </w:pPr>
      <w:r w:rsidRPr="008A239B">
        <w:rPr>
          <w:rFonts w:cs="Arial"/>
          <w:sz w:val="22"/>
          <w:szCs w:val="22"/>
        </w:rPr>
        <w:t>The successful service provider/s must demonstrate that they individually or as a body or company must have:</w:t>
      </w:r>
    </w:p>
    <w:p w14:paraId="2BEBA28C" w14:textId="77777777" w:rsidR="002D721C" w:rsidRPr="008A239B" w:rsidRDefault="002D721C" w:rsidP="002D721C">
      <w:pPr>
        <w:pStyle w:val="Heading1"/>
        <w:numPr>
          <w:ilvl w:val="2"/>
          <w:numId w:val="34"/>
        </w:numPr>
        <w:tabs>
          <w:tab w:val="left" w:pos="1985"/>
        </w:tabs>
        <w:spacing w:before="71" w:line="276" w:lineRule="auto"/>
        <w:ind w:left="1985" w:hanging="851"/>
        <w:jc w:val="both"/>
        <w:rPr>
          <w:rFonts w:cs="Arial"/>
          <w:b/>
          <w:bCs/>
          <w:sz w:val="22"/>
          <w:szCs w:val="22"/>
        </w:rPr>
      </w:pPr>
      <w:r w:rsidRPr="008A239B">
        <w:rPr>
          <w:rFonts w:cs="Arial"/>
          <w:sz w:val="22"/>
          <w:szCs w:val="22"/>
        </w:rPr>
        <w:t>In respect of the areas set out in 3.1, seven years of experience;</w:t>
      </w:r>
    </w:p>
    <w:p w14:paraId="09C7B12D" w14:textId="77777777" w:rsidR="002D721C" w:rsidRPr="008A239B" w:rsidRDefault="002D721C" w:rsidP="002D721C">
      <w:pPr>
        <w:pStyle w:val="Heading1"/>
        <w:numPr>
          <w:ilvl w:val="2"/>
          <w:numId w:val="34"/>
        </w:numPr>
        <w:tabs>
          <w:tab w:val="left" w:pos="1985"/>
        </w:tabs>
        <w:spacing w:before="71" w:line="276" w:lineRule="auto"/>
        <w:ind w:left="1985" w:hanging="851"/>
        <w:jc w:val="both"/>
        <w:rPr>
          <w:rFonts w:cs="Arial"/>
          <w:b/>
          <w:bCs/>
          <w:sz w:val="22"/>
          <w:szCs w:val="22"/>
        </w:rPr>
      </w:pPr>
      <w:r w:rsidRPr="008A239B">
        <w:rPr>
          <w:rFonts w:cs="Arial"/>
          <w:sz w:val="22"/>
          <w:szCs w:val="22"/>
        </w:rPr>
        <w:t>An indication of similar projects completed by the bidder, which are relevant to the above-mentioned required services;</w:t>
      </w:r>
    </w:p>
    <w:p w14:paraId="4CE4B66E" w14:textId="77777777" w:rsidR="002D721C" w:rsidRPr="008A239B" w:rsidRDefault="002D721C" w:rsidP="002D721C">
      <w:pPr>
        <w:pStyle w:val="Heading1"/>
        <w:numPr>
          <w:ilvl w:val="2"/>
          <w:numId w:val="34"/>
        </w:numPr>
        <w:tabs>
          <w:tab w:val="left" w:pos="1985"/>
        </w:tabs>
        <w:spacing w:before="71" w:line="276" w:lineRule="auto"/>
        <w:ind w:left="1985" w:hanging="851"/>
        <w:jc w:val="both"/>
        <w:rPr>
          <w:rFonts w:cs="Arial"/>
          <w:b/>
          <w:bCs/>
          <w:sz w:val="22"/>
          <w:szCs w:val="22"/>
        </w:rPr>
      </w:pPr>
      <w:r w:rsidRPr="008A239B">
        <w:rPr>
          <w:rFonts w:cs="Arial"/>
          <w:sz w:val="22"/>
          <w:szCs w:val="22"/>
        </w:rPr>
        <w:t>Detailed CVs of key personnel indicating appropriate qualifications and number of years in respect of relevant experience;</w:t>
      </w:r>
    </w:p>
    <w:p w14:paraId="7D3784CE" w14:textId="77777777" w:rsidR="002D721C" w:rsidRPr="008A239B" w:rsidRDefault="002D721C" w:rsidP="002D721C">
      <w:pPr>
        <w:pStyle w:val="Heading1"/>
        <w:numPr>
          <w:ilvl w:val="2"/>
          <w:numId w:val="34"/>
        </w:numPr>
        <w:tabs>
          <w:tab w:val="left" w:pos="1985"/>
        </w:tabs>
        <w:spacing w:before="71" w:line="276" w:lineRule="auto"/>
        <w:ind w:left="1985" w:hanging="851"/>
        <w:jc w:val="both"/>
        <w:rPr>
          <w:rFonts w:cs="Arial"/>
          <w:b/>
          <w:bCs/>
          <w:sz w:val="22"/>
          <w:szCs w:val="22"/>
        </w:rPr>
      </w:pPr>
      <w:r w:rsidRPr="008A239B">
        <w:rPr>
          <w:rFonts w:cs="Arial"/>
          <w:sz w:val="22"/>
          <w:szCs w:val="22"/>
        </w:rPr>
        <w:t xml:space="preserve">In depth knowledge of the </w:t>
      </w:r>
      <w:proofErr w:type="spellStart"/>
      <w:r w:rsidRPr="008A239B">
        <w:rPr>
          <w:rFonts w:cs="Arial"/>
          <w:sz w:val="22"/>
          <w:szCs w:val="22"/>
        </w:rPr>
        <w:t>labour</w:t>
      </w:r>
      <w:proofErr w:type="spellEnd"/>
      <w:r w:rsidRPr="008A239B">
        <w:rPr>
          <w:rFonts w:cs="Arial"/>
          <w:sz w:val="22"/>
          <w:szCs w:val="22"/>
        </w:rPr>
        <w:t xml:space="preserve"> market;</w:t>
      </w:r>
    </w:p>
    <w:p w14:paraId="55EED3C9" w14:textId="77777777" w:rsidR="002D721C" w:rsidRPr="008A239B" w:rsidRDefault="002D721C" w:rsidP="002D721C">
      <w:pPr>
        <w:pStyle w:val="Heading1"/>
        <w:numPr>
          <w:ilvl w:val="2"/>
          <w:numId w:val="34"/>
        </w:numPr>
        <w:tabs>
          <w:tab w:val="left" w:pos="1985"/>
        </w:tabs>
        <w:spacing w:before="71" w:line="276" w:lineRule="auto"/>
        <w:ind w:left="1985" w:hanging="851"/>
        <w:jc w:val="both"/>
        <w:rPr>
          <w:rFonts w:cs="Arial"/>
          <w:b/>
          <w:bCs/>
          <w:sz w:val="22"/>
          <w:szCs w:val="22"/>
        </w:rPr>
      </w:pPr>
      <w:r w:rsidRPr="008A239B">
        <w:rPr>
          <w:rFonts w:cs="Arial"/>
          <w:sz w:val="22"/>
          <w:szCs w:val="22"/>
        </w:rPr>
        <w:t>Appropriate post-graduate academic qualifications;</w:t>
      </w:r>
    </w:p>
    <w:p w14:paraId="463FB716" w14:textId="77777777" w:rsidR="002D721C" w:rsidRPr="008A239B" w:rsidRDefault="002D721C" w:rsidP="002D721C">
      <w:pPr>
        <w:pStyle w:val="Heading1"/>
        <w:numPr>
          <w:ilvl w:val="2"/>
          <w:numId w:val="34"/>
        </w:numPr>
        <w:tabs>
          <w:tab w:val="left" w:pos="1985"/>
        </w:tabs>
        <w:spacing w:before="71" w:line="276" w:lineRule="auto"/>
        <w:ind w:left="1985" w:hanging="851"/>
        <w:jc w:val="both"/>
        <w:rPr>
          <w:rFonts w:cs="Arial"/>
          <w:b/>
          <w:bCs/>
          <w:sz w:val="22"/>
          <w:szCs w:val="22"/>
        </w:rPr>
      </w:pPr>
      <w:r w:rsidRPr="008A239B">
        <w:rPr>
          <w:rFonts w:cs="Arial"/>
          <w:sz w:val="22"/>
          <w:szCs w:val="22"/>
        </w:rPr>
        <w:t>Research and report writing skills</w:t>
      </w:r>
    </w:p>
    <w:p w14:paraId="155FA481" w14:textId="77777777" w:rsidR="002D721C" w:rsidRPr="008A239B" w:rsidRDefault="002D721C" w:rsidP="002D721C">
      <w:pPr>
        <w:pStyle w:val="Heading1"/>
        <w:numPr>
          <w:ilvl w:val="2"/>
          <w:numId w:val="34"/>
        </w:numPr>
        <w:tabs>
          <w:tab w:val="left" w:pos="1985"/>
        </w:tabs>
        <w:spacing w:before="71" w:line="276" w:lineRule="auto"/>
        <w:ind w:left="1985" w:hanging="851"/>
        <w:jc w:val="both"/>
        <w:rPr>
          <w:rFonts w:cs="Arial"/>
          <w:b/>
          <w:bCs/>
          <w:sz w:val="22"/>
          <w:szCs w:val="22"/>
        </w:rPr>
      </w:pPr>
      <w:r w:rsidRPr="008A239B">
        <w:rPr>
          <w:rFonts w:cs="Arial"/>
          <w:sz w:val="22"/>
          <w:szCs w:val="22"/>
        </w:rPr>
        <w:t xml:space="preserve">Facilitation skills </w:t>
      </w:r>
    </w:p>
    <w:p w14:paraId="1136B6B8" w14:textId="77777777" w:rsidR="002D721C" w:rsidRPr="008A239B" w:rsidRDefault="002D721C" w:rsidP="002D721C">
      <w:pPr>
        <w:pStyle w:val="Heading1"/>
        <w:tabs>
          <w:tab w:val="left" w:pos="1985"/>
        </w:tabs>
        <w:spacing w:before="71" w:line="276" w:lineRule="auto"/>
        <w:ind w:left="1985" w:hanging="851"/>
        <w:jc w:val="both"/>
        <w:rPr>
          <w:rFonts w:cs="Arial"/>
          <w:b/>
          <w:bCs/>
          <w:sz w:val="22"/>
          <w:szCs w:val="22"/>
        </w:rPr>
      </w:pPr>
    </w:p>
    <w:p w14:paraId="7B0C59C0" w14:textId="77777777" w:rsidR="002D721C" w:rsidRPr="008A239B" w:rsidRDefault="002D721C" w:rsidP="002D721C">
      <w:pPr>
        <w:pStyle w:val="Heading1"/>
        <w:numPr>
          <w:ilvl w:val="1"/>
          <w:numId w:val="34"/>
        </w:numPr>
        <w:tabs>
          <w:tab w:val="left" w:pos="707"/>
        </w:tabs>
        <w:spacing w:before="71" w:line="276" w:lineRule="auto"/>
        <w:jc w:val="both"/>
        <w:rPr>
          <w:rFonts w:cs="Arial"/>
          <w:b/>
          <w:bCs/>
          <w:spacing w:val="-1"/>
          <w:sz w:val="22"/>
          <w:szCs w:val="22"/>
        </w:rPr>
      </w:pPr>
      <w:r w:rsidRPr="008A239B">
        <w:rPr>
          <w:rFonts w:cs="Arial"/>
          <w:spacing w:val="-1"/>
          <w:sz w:val="22"/>
          <w:szCs w:val="22"/>
        </w:rPr>
        <w:t>The successful service provider/s will sign a service level agreement, setting out inter alia the agreed project plan. Payments will be made upon the achievement of milestones to be agreed on in the service level agreement.</w:t>
      </w:r>
    </w:p>
    <w:p w14:paraId="23DC21B3" w14:textId="77777777" w:rsidR="002D721C" w:rsidRPr="00F307CD" w:rsidRDefault="002D721C" w:rsidP="002D721C">
      <w:pPr>
        <w:pStyle w:val="BodyText"/>
        <w:tabs>
          <w:tab w:val="left" w:pos="1254"/>
        </w:tabs>
        <w:spacing w:line="276" w:lineRule="auto"/>
        <w:ind w:left="1253"/>
        <w:jc w:val="both"/>
        <w:rPr>
          <w:rFonts w:cs="Arial"/>
          <w:spacing w:val="-1"/>
        </w:rPr>
      </w:pPr>
    </w:p>
    <w:p w14:paraId="4F0588BF" w14:textId="77777777" w:rsidR="002D721C" w:rsidRPr="00F307CD" w:rsidRDefault="002D721C" w:rsidP="002D721C">
      <w:pPr>
        <w:pStyle w:val="Heading1"/>
        <w:tabs>
          <w:tab w:val="left" w:pos="707"/>
        </w:tabs>
        <w:spacing w:before="71" w:line="276" w:lineRule="auto"/>
        <w:ind w:left="792"/>
        <w:jc w:val="both"/>
        <w:rPr>
          <w:rFonts w:cs="Arial"/>
          <w:bCs/>
        </w:rPr>
      </w:pPr>
    </w:p>
    <w:p w14:paraId="225BF47C" w14:textId="77777777" w:rsidR="00D74D69" w:rsidRDefault="00D74D69">
      <w:pPr>
        <w:rPr>
          <w:rFonts w:ascii="Arial" w:hAnsi="Arial" w:cs="Arial"/>
          <w:b/>
        </w:rPr>
      </w:pPr>
      <w:r>
        <w:rPr>
          <w:rFonts w:ascii="Arial" w:hAnsi="Arial" w:cs="Arial"/>
          <w:b/>
        </w:rPr>
        <w:br w:type="page"/>
      </w:r>
    </w:p>
    <w:p w14:paraId="3CBEFE82" w14:textId="77777777" w:rsidR="002D721C" w:rsidRPr="00F307CD" w:rsidRDefault="002D721C" w:rsidP="002D721C">
      <w:pPr>
        <w:pStyle w:val="ListParagraph"/>
        <w:numPr>
          <w:ilvl w:val="0"/>
          <w:numId w:val="24"/>
        </w:numPr>
        <w:spacing w:line="276" w:lineRule="auto"/>
        <w:contextualSpacing/>
        <w:jc w:val="both"/>
        <w:rPr>
          <w:rFonts w:ascii="Arial" w:hAnsi="Arial" w:cs="Arial"/>
          <w:b/>
        </w:rPr>
      </w:pPr>
      <w:r w:rsidRPr="00F307CD">
        <w:rPr>
          <w:rFonts w:ascii="Arial" w:hAnsi="Arial" w:cs="Arial"/>
          <w:b/>
        </w:rPr>
        <w:lastRenderedPageBreak/>
        <w:t>SUBMISSION OF DOCUMENTS</w:t>
      </w:r>
    </w:p>
    <w:p w14:paraId="06368351" w14:textId="77777777" w:rsidR="002D721C" w:rsidRPr="00F307CD" w:rsidRDefault="002D721C" w:rsidP="002D721C">
      <w:pPr>
        <w:spacing w:before="5" w:line="276" w:lineRule="auto"/>
        <w:jc w:val="both"/>
        <w:rPr>
          <w:rFonts w:ascii="Arial" w:eastAsia="Arial" w:hAnsi="Arial" w:cs="Arial"/>
          <w:b/>
          <w:bCs/>
        </w:rPr>
      </w:pPr>
    </w:p>
    <w:p w14:paraId="745875D7" w14:textId="77777777" w:rsidR="002D721C" w:rsidRPr="00F307CD" w:rsidRDefault="002D721C" w:rsidP="002D721C">
      <w:pPr>
        <w:pStyle w:val="Heading1"/>
        <w:numPr>
          <w:ilvl w:val="1"/>
          <w:numId w:val="24"/>
        </w:numPr>
        <w:tabs>
          <w:tab w:val="left" w:pos="707"/>
        </w:tabs>
        <w:spacing w:before="71" w:line="276" w:lineRule="auto"/>
        <w:jc w:val="both"/>
        <w:rPr>
          <w:rFonts w:cs="Arial"/>
          <w:b/>
        </w:rPr>
      </w:pPr>
      <w:r w:rsidRPr="00F307CD">
        <w:rPr>
          <w:rFonts w:cs="Arial"/>
        </w:rPr>
        <w:t>Bidders</w:t>
      </w:r>
      <w:r w:rsidRPr="00F307CD">
        <w:rPr>
          <w:rFonts w:cs="Arial"/>
          <w:spacing w:val="-9"/>
        </w:rPr>
        <w:t xml:space="preserve"> </w:t>
      </w:r>
      <w:r w:rsidRPr="00F307CD">
        <w:rPr>
          <w:rFonts w:cs="Arial"/>
          <w:u w:val="single" w:color="000000"/>
        </w:rPr>
        <w:t>must</w:t>
      </w:r>
      <w:r w:rsidRPr="00F307CD">
        <w:rPr>
          <w:rFonts w:cs="Arial"/>
          <w:spacing w:val="-8"/>
          <w:u w:val="single" w:color="000000"/>
        </w:rPr>
        <w:t xml:space="preserve"> </w:t>
      </w:r>
      <w:r w:rsidRPr="00F307CD">
        <w:rPr>
          <w:rFonts w:cs="Arial"/>
        </w:rPr>
        <w:t>submit</w:t>
      </w:r>
      <w:r w:rsidRPr="00F307CD">
        <w:rPr>
          <w:rFonts w:cs="Arial"/>
          <w:spacing w:val="-8"/>
        </w:rPr>
        <w:t xml:space="preserve"> </w:t>
      </w:r>
      <w:r w:rsidRPr="00F307CD">
        <w:rPr>
          <w:rFonts w:cs="Arial"/>
        </w:rPr>
        <w:t>the</w:t>
      </w:r>
      <w:r w:rsidRPr="00F307CD">
        <w:rPr>
          <w:rFonts w:cs="Arial"/>
          <w:spacing w:val="-9"/>
        </w:rPr>
        <w:t xml:space="preserve"> </w:t>
      </w:r>
      <w:r w:rsidRPr="00F307CD">
        <w:rPr>
          <w:rFonts w:cs="Arial"/>
        </w:rPr>
        <w:t>following</w:t>
      </w:r>
      <w:r w:rsidRPr="00F307CD">
        <w:rPr>
          <w:rFonts w:cs="Arial"/>
          <w:spacing w:val="-8"/>
        </w:rPr>
        <w:t xml:space="preserve"> </w:t>
      </w:r>
      <w:r w:rsidRPr="00F307CD">
        <w:rPr>
          <w:rFonts w:cs="Arial"/>
          <w:spacing w:val="-1"/>
        </w:rPr>
        <w:t>documents:</w:t>
      </w:r>
    </w:p>
    <w:p w14:paraId="00ADBAE3" w14:textId="77777777" w:rsidR="002D721C" w:rsidRPr="00371041" w:rsidRDefault="002D721C" w:rsidP="002D721C">
      <w:pPr>
        <w:pStyle w:val="Heading1"/>
        <w:numPr>
          <w:ilvl w:val="1"/>
          <w:numId w:val="32"/>
        </w:numPr>
        <w:tabs>
          <w:tab w:val="left" w:pos="1134"/>
        </w:tabs>
        <w:spacing w:before="71" w:line="276" w:lineRule="auto"/>
        <w:ind w:left="1134" w:hanging="425"/>
        <w:jc w:val="both"/>
        <w:rPr>
          <w:rFonts w:cs="Arial"/>
          <w:bCs/>
        </w:rPr>
      </w:pPr>
      <w:r w:rsidRPr="000646E4">
        <w:rPr>
          <w:rFonts w:cs="Arial"/>
        </w:rPr>
        <w:t>Proposal outlining the approach and methodology as to the execution of the terms of reference</w:t>
      </w:r>
      <w:r w:rsidRPr="00F307CD">
        <w:rPr>
          <w:rFonts w:cs="Arial"/>
        </w:rPr>
        <w:t>.</w:t>
      </w:r>
      <w:r>
        <w:rPr>
          <w:rFonts w:cs="Arial"/>
        </w:rPr>
        <w:t xml:space="preserve">  </w:t>
      </w:r>
      <w:r w:rsidRPr="00371041">
        <w:rPr>
          <w:rFonts w:cs="Arial"/>
        </w:rPr>
        <w:t xml:space="preserve">NB: Bidders must submit a proposal separately for each of the areas listed at 3.1. </w:t>
      </w:r>
      <w:r>
        <w:rPr>
          <w:rFonts w:cs="Arial"/>
        </w:rPr>
        <w:t xml:space="preserve">  This is because bidders may be awarded one or more of the areas listed.</w:t>
      </w:r>
    </w:p>
    <w:p w14:paraId="23E73AA8" w14:textId="77777777" w:rsidR="002D721C" w:rsidRPr="00F307CD" w:rsidRDefault="002D721C" w:rsidP="002D721C">
      <w:pPr>
        <w:pStyle w:val="Heading1"/>
        <w:numPr>
          <w:ilvl w:val="1"/>
          <w:numId w:val="32"/>
        </w:numPr>
        <w:tabs>
          <w:tab w:val="left" w:pos="1134"/>
        </w:tabs>
        <w:spacing w:before="71" w:line="276" w:lineRule="auto"/>
        <w:ind w:left="1134" w:hanging="425"/>
        <w:jc w:val="both"/>
        <w:rPr>
          <w:rFonts w:cs="Arial"/>
          <w:b/>
          <w:bCs/>
        </w:rPr>
      </w:pPr>
      <w:r w:rsidRPr="00F307CD">
        <w:rPr>
          <w:rFonts w:cs="Arial"/>
          <w:spacing w:val="-1"/>
        </w:rPr>
        <w:t>Budget</w:t>
      </w:r>
      <w:r w:rsidRPr="00F307CD">
        <w:rPr>
          <w:rFonts w:cs="Arial"/>
          <w:spacing w:val="42"/>
        </w:rPr>
        <w:t xml:space="preserve"> </w:t>
      </w:r>
      <w:r w:rsidRPr="00F307CD">
        <w:rPr>
          <w:rFonts w:cs="Arial"/>
        </w:rPr>
        <w:t>indicating</w:t>
      </w:r>
      <w:r w:rsidRPr="00F307CD">
        <w:rPr>
          <w:rFonts w:cs="Arial"/>
          <w:spacing w:val="42"/>
        </w:rPr>
        <w:t xml:space="preserve"> </w:t>
      </w:r>
      <w:r w:rsidRPr="00F307CD">
        <w:rPr>
          <w:rFonts w:cs="Arial"/>
        </w:rPr>
        <w:t>all</w:t>
      </w:r>
      <w:r w:rsidRPr="00F307CD">
        <w:rPr>
          <w:rFonts w:cs="Arial"/>
          <w:spacing w:val="42"/>
        </w:rPr>
        <w:t xml:space="preserve"> </w:t>
      </w:r>
      <w:r w:rsidRPr="00F307CD">
        <w:rPr>
          <w:rFonts w:cs="Arial"/>
          <w:spacing w:val="-1"/>
        </w:rPr>
        <w:t>the</w:t>
      </w:r>
      <w:r w:rsidRPr="00F307CD">
        <w:rPr>
          <w:rFonts w:cs="Arial"/>
          <w:spacing w:val="42"/>
        </w:rPr>
        <w:t xml:space="preserve"> </w:t>
      </w:r>
      <w:r w:rsidRPr="00F307CD">
        <w:rPr>
          <w:rFonts w:cs="Arial"/>
        </w:rPr>
        <w:t>cost</w:t>
      </w:r>
      <w:r w:rsidRPr="00F307CD">
        <w:rPr>
          <w:rFonts w:cs="Arial"/>
          <w:spacing w:val="41"/>
        </w:rPr>
        <w:t xml:space="preserve"> </w:t>
      </w:r>
      <w:r w:rsidRPr="00F307CD">
        <w:rPr>
          <w:rFonts w:cs="Arial"/>
          <w:spacing w:val="-1"/>
        </w:rPr>
        <w:t>assumptions</w:t>
      </w:r>
      <w:r w:rsidRPr="00F307CD">
        <w:rPr>
          <w:rFonts w:cs="Arial"/>
          <w:spacing w:val="42"/>
        </w:rPr>
        <w:t xml:space="preserve"> </w:t>
      </w:r>
      <w:r w:rsidRPr="00F307CD">
        <w:rPr>
          <w:rFonts w:cs="Arial"/>
          <w:spacing w:val="-1"/>
        </w:rPr>
        <w:t>and</w:t>
      </w:r>
      <w:r w:rsidRPr="00F307CD">
        <w:rPr>
          <w:rFonts w:cs="Arial"/>
          <w:spacing w:val="42"/>
        </w:rPr>
        <w:t xml:space="preserve"> </w:t>
      </w:r>
      <w:r w:rsidRPr="00F307CD">
        <w:rPr>
          <w:rFonts w:cs="Arial"/>
        </w:rPr>
        <w:t>a</w:t>
      </w:r>
      <w:r w:rsidRPr="00F307CD">
        <w:rPr>
          <w:rFonts w:cs="Arial"/>
          <w:spacing w:val="42"/>
        </w:rPr>
        <w:t xml:space="preserve"> </w:t>
      </w:r>
      <w:r w:rsidRPr="00F307CD">
        <w:rPr>
          <w:rFonts w:cs="Arial"/>
          <w:spacing w:val="-1"/>
        </w:rPr>
        <w:t>maximum</w:t>
      </w:r>
      <w:r w:rsidRPr="00F307CD">
        <w:rPr>
          <w:rFonts w:cs="Arial"/>
          <w:spacing w:val="43"/>
        </w:rPr>
        <w:t xml:space="preserve"> </w:t>
      </w:r>
      <w:r w:rsidRPr="00F307CD">
        <w:rPr>
          <w:rFonts w:cs="Arial"/>
          <w:spacing w:val="-1"/>
        </w:rPr>
        <w:t>amount</w:t>
      </w:r>
      <w:r w:rsidRPr="00F307CD">
        <w:rPr>
          <w:rFonts w:cs="Arial"/>
          <w:spacing w:val="43"/>
        </w:rPr>
        <w:t xml:space="preserve"> </w:t>
      </w:r>
      <w:r w:rsidRPr="00F307CD">
        <w:rPr>
          <w:rFonts w:cs="Arial"/>
        </w:rPr>
        <w:t>for</w:t>
      </w:r>
      <w:r w:rsidRPr="00F307CD">
        <w:rPr>
          <w:rFonts w:cs="Arial"/>
          <w:spacing w:val="42"/>
        </w:rPr>
        <w:t xml:space="preserve"> </w:t>
      </w:r>
      <w:r w:rsidRPr="00F307CD">
        <w:rPr>
          <w:rFonts w:cs="Arial"/>
        </w:rPr>
        <w:t>the</w:t>
      </w:r>
      <w:r w:rsidRPr="00F307CD">
        <w:rPr>
          <w:rFonts w:cs="Arial"/>
          <w:spacing w:val="61"/>
          <w:w w:val="99"/>
        </w:rPr>
        <w:t xml:space="preserve"> </w:t>
      </w:r>
      <w:r w:rsidRPr="00F307CD">
        <w:rPr>
          <w:rFonts w:cs="Arial"/>
        </w:rPr>
        <w:t>assignment.</w:t>
      </w:r>
      <w:r>
        <w:rPr>
          <w:rFonts w:cs="Arial"/>
        </w:rPr>
        <w:t xml:space="preserve"> </w:t>
      </w:r>
      <w:r w:rsidRPr="00371041">
        <w:rPr>
          <w:rFonts w:cs="Arial"/>
        </w:rPr>
        <w:t>NB:</w:t>
      </w:r>
      <w:r>
        <w:rPr>
          <w:rFonts w:cs="Arial"/>
        </w:rPr>
        <w:t xml:space="preserve"> </w:t>
      </w:r>
      <w:r w:rsidRPr="00371041">
        <w:rPr>
          <w:rFonts w:cs="Arial"/>
        </w:rPr>
        <w:t xml:space="preserve">As 5.1. (a) </w:t>
      </w:r>
      <w:r w:rsidRPr="004B433D">
        <w:rPr>
          <w:rFonts w:cs="Arial"/>
        </w:rPr>
        <w:t>bidders</w:t>
      </w:r>
      <w:r>
        <w:rPr>
          <w:rFonts w:cs="Arial"/>
        </w:rPr>
        <w:t xml:space="preserve"> must submit a budget separately for each of the areas listed at 3.1.</w:t>
      </w:r>
    </w:p>
    <w:p w14:paraId="78C20E9A" w14:textId="77777777" w:rsidR="002D721C" w:rsidRDefault="002D721C" w:rsidP="002D721C">
      <w:pPr>
        <w:pStyle w:val="Heading1"/>
        <w:numPr>
          <w:ilvl w:val="1"/>
          <w:numId w:val="32"/>
        </w:numPr>
        <w:tabs>
          <w:tab w:val="left" w:pos="1134"/>
        </w:tabs>
        <w:spacing w:before="71" w:line="276" w:lineRule="auto"/>
        <w:ind w:left="1134" w:hanging="425"/>
        <w:jc w:val="both"/>
        <w:rPr>
          <w:rFonts w:cs="Arial"/>
          <w:b/>
          <w:bCs/>
        </w:rPr>
      </w:pPr>
      <w:r>
        <w:rPr>
          <w:rFonts w:cs="Arial"/>
        </w:rPr>
        <w:t>Completed SBD Forms</w:t>
      </w:r>
    </w:p>
    <w:p w14:paraId="47B731E7" w14:textId="77777777" w:rsidR="002D721C" w:rsidRPr="00F307CD" w:rsidRDefault="002D721C" w:rsidP="002D721C">
      <w:pPr>
        <w:pStyle w:val="Heading1"/>
        <w:numPr>
          <w:ilvl w:val="1"/>
          <w:numId w:val="32"/>
        </w:numPr>
        <w:tabs>
          <w:tab w:val="left" w:pos="1134"/>
        </w:tabs>
        <w:spacing w:before="71" w:line="276" w:lineRule="auto"/>
        <w:ind w:left="1134" w:hanging="425"/>
        <w:jc w:val="both"/>
        <w:rPr>
          <w:rFonts w:cs="Arial"/>
          <w:b/>
          <w:bCs/>
        </w:rPr>
      </w:pPr>
      <w:r w:rsidRPr="00F307CD">
        <w:rPr>
          <w:rFonts w:cs="Arial"/>
        </w:rPr>
        <w:t>BBBEE</w:t>
      </w:r>
      <w:r w:rsidRPr="00F307CD">
        <w:rPr>
          <w:rFonts w:cs="Arial"/>
          <w:spacing w:val="-7"/>
        </w:rPr>
        <w:t xml:space="preserve"> </w:t>
      </w:r>
      <w:r w:rsidRPr="00F307CD">
        <w:rPr>
          <w:rFonts w:cs="Arial"/>
        </w:rPr>
        <w:t>certificate</w:t>
      </w:r>
      <w:r>
        <w:rPr>
          <w:rFonts w:cs="Arial"/>
        </w:rPr>
        <w:t xml:space="preserve"> or sworn affidavit</w:t>
      </w:r>
      <w:r w:rsidRPr="00F307CD">
        <w:rPr>
          <w:rFonts w:cs="Arial"/>
        </w:rPr>
        <w:t>.</w:t>
      </w:r>
    </w:p>
    <w:p w14:paraId="5A024834" w14:textId="77777777" w:rsidR="002D721C" w:rsidRPr="00F307CD" w:rsidRDefault="002D721C" w:rsidP="002D721C">
      <w:pPr>
        <w:pStyle w:val="Heading1"/>
        <w:numPr>
          <w:ilvl w:val="1"/>
          <w:numId w:val="32"/>
        </w:numPr>
        <w:tabs>
          <w:tab w:val="left" w:pos="1134"/>
        </w:tabs>
        <w:spacing w:before="71" w:line="276" w:lineRule="auto"/>
        <w:ind w:left="1134" w:hanging="425"/>
        <w:jc w:val="both"/>
        <w:rPr>
          <w:rFonts w:cs="Arial"/>
          <w:b/>
          <w:bCs/>
        </w:rPr>
      </w:pPr>
      <w:r w:rsidRPr="00F307CD">
        <w:rPr>
          <w:rFonts w:cs="Arial"/>
        </w:rPr>
        <w:t>Submit proof of registration to CSD.</w:t>
      </w:r>
    </w:p>
    <w:p w14:paraId="2498D234" w14:textId="77777777" w:rsidR="002D721C" w:rsidRPr="00F307CD" w:rsidRDefault="002D721C" w:rsidP="002D721C">
      <w:pPr>
        <w:pStyle w:val="Heading1"/>
        <w:numPr>
          <w:ilvl w:val="1"/>
          <w:numId w:val="32"/>
        </w:numPr>
        <w:tabs>
          <w:tab w:val="left" w:pos="1134"/>
        </w:tabs>
        <w:spacing w:before="71" w:line="276" w:lineRule="auto"/>
        <w:ind w:left="1134" w:hanging="425"/>
        <w:jc w:val="both"/>
        <w:rPr>
          <w:rFonts w:cs="Arial"/>
          <w:b/>
          <w:bCs/>
        </w:rPr>
      </w:pPr>
      <w:r w:rsidRPr="00F307CD">
        <w:rPr>
          <w:rFonts w:cs="Arial"/>
        </w:rPr>
        <w:t>Company</w:t>
      </w:r>
      <w:r w:rsidRPr="00F307CD">
        <w:rPr>
          <w:rFonts w:cs="Arial"/>
          <w:spacing w:val="2"/>
        </w:rPr>
        <w:t xml:space="preserve"> </w:t>
      </w:r>
      <w:r w:rsidRPr="00F307CD">
        <w:rPr>
          <w:rFonts w:cs="Arial"/>
        </w:rPr>
        <w:t>profile,</w:t>
      </w:r>
      <w:r w:rsidRPr="00F307CD">
        <w:rPr>
          <w:rFonts w:cs="Arial"/>
          <w:spacing w:val="3"/>
        </w:rPr>
        <w:t xml:space="preserve"> </w:t>
      </w:r>
      <w:r w:rsidRPr="00F307CD">
        <w:rPr>
          <w:rFonts w:cs="Arial"/>
          <w:spacing w:val="-1"/>
        </w:rPr>
        <w:t>including</w:t>
      </w:r>
      <w:r w:rsidRPr="00F307CD">
        <w:rPr>
          <w:rFonts w:cs="Arial"/>
          <w:spacing w:val="2"/>
        </w:rPr>
        <w:t xml:space="preserve"> </w:t>
      </w:r>
      <w:r w:rsidRPr="00F307CD">
        <w:rPr>
          <w:rFonts w:cs="Arial"/>
        </w:rPr>
        <w:t>CVs</w:t>
      </w:r>
      <w:r w:rsidRPr="00F307CD">
        <w:rPr>
          <w:rFonts w:cs="Arial"/>
          <w:spacing w:val="2"/>
        </w:rPr>
        <w:t xml:space="preserve"> </w:t>
      </w:r>
      <w:r w:rsidRPr="00F307CD">
        <w:rPr>
          <w:rFonts w:cs="Arial"/>
          <w:spacing w:val="-1"/>
        </w:rPr>
        <w:t>of</w:t>
      </w:r>
      <w:r w:rsidRPr="00F307CD">
        <w:rPr>
          <w:rFonts w:cs="Arial"/>
          <w:spacing w:val="3"/>
        </w:rPr>
        <w:t xml:space="preserve"> </w:t>
      </w:r>
      <w:r w:rsidRPr="00F307CD">
        <w:rPr>
          <w:rFonts w:cs="Arial"/>
        </w:rPr>
        <w:t>relevant</w:t>
      </w:r>
      <w:r w:rsidRPr="00F307CD">
        <w:rPr>
          <w:rFonts w:cs="Arial"/>
          <w:spacing w:val="2"/>
        </w:rPr>
        <w:t xml:space="preserve"> </w:t>
      </w:r>
      <w:r w:rsidRPr="00F307CD">
        <w:rPr>
          <w:rFonts w:cs="Arial"/>
          <w:spacing w:val="-1"/>
        </w:rPr>
        <w:t>individuals</w:t>
      </w:r>
      <w:r w:rsidRPr="00F307CD">
        <w:rPr>
          <w:rFonts w:cs="Arial"/>
          <w:spacing w:val="2"/>
        </w:rPr>
        <w:t xml:space="preserve"> </w:t>
      </w:r>
      <w:r w:rsidRPr="00F307CD">
        <w:rPr>
          <w:rFonts w:cs="Arial"/>
        </w:rPr>
        <w:t>which</w:t>
      </w:r>
      <w:r w:rsidRPr="00F307CD">
        <w:rPr>
          <w:rFonts w:cs="Arial"/>
          <w:spacing w:val="2"/>
        </w:rPr>
        <w:t xml:space="preserve"> </w:t>
      </w:r>
      <w:r w:rsidRPr="00F307CD">
        <w:rPr>
          <w:rFonts w:cs="Arial"/>
          <w:spacing w:val="-1"/>
        </w:rPr>
        <w:t>must</w:t>
      </w:r>
      <w:r w:rsidRPr="00F307CD">
        <w:rPr>
          <w:rFonts w:cs="Arial"/>
          <w:spacing w:val="3"/>
        </w:rPr>
        <w:t xml:space="preserve"> </w:t>
      </w:r>
      <w:r w:rsidRPr="00F307CD">
        <w:rPr>
          <w:rFonts w:cs="Arial"/>
        </w:rPr>
        <w:t>clearly</w:t>
      </w:r>
      <w:r w:rsidRPr="00F307CD">
        <w:rPr>
          <w:rFonts w:cs="Arial"/>
          <w:spacing w:val="45"/>
          <w:w w:val="99"/>
        </w:rPr>
        <w:t xml:space="preserve"> </w:t>
      </w:r>
      <w:r w:rsidRPr="00F307CD">
        <w:rPr>
          <w:rFonts w:cs="Arial"/>
        </w:rPr>
        <w:t>demonstrate</w:t>
      </w:r>
      <w:r w:rsidRPr="00F307CD">
        <w:rPr>
          <w:rFonts w:cs="Arial"/>
          <w:spacing w:val="2"/>
        </w:rPr>
        <w:t xml:space="preserve"> </w:t>
      </w:r>
      <w:r w:rsidRPr="00F307CD">
        <w:rPr>
          <w:rFonts w:cs="Arial"/>
        </w:rPr>
        <w:t>the</w:t>
      </w:r>
      <w:r w:rsidRPr="00F307CD">
        <w:rPr>
          <w:rFonts w:cs="Arial"/>
          <w:spacing w:val="2"/>
        </w:rPr>
        <w:t xml:space="preserve"> </w:t>
      </w:r>
      <w:r w:rsidRPr="00F307CD">
        <w:rPr>
          <w:rFonts w:cs="Arial"/>
        </w:rPr>
        <w:t>necessary</w:t>
      </w:r>
      <w:r w:rsidRPr="00F307CD">
        <w:rPr>
          <w:rFonts w:cs="Arial"/>
          <w:spacing w:val="2"/>
        </w:rPr>
        <w:t xml:space="preserve"> </w:t>
      </w:r>
      <w:r w:rsidRPr="00F307CD">
        <w:rPr>
          <w:rFonts w:cs="Arial"/>
        </w:rPr>
        <w:t>skills</w:t>
      </w:r>
      <w:r w:rsidRPr="00F307CD">
        <w:rPr>
          <w:rFonts w:cs="Arial"/>
          <w:spacing w:val="3"/>
        </w:rPr>
        <w:t xml:space="preserve"> </w:t>
      </w:r>
      <w:r w:rsidRPr="00F307CD">
        <w:rPr>
          <w:rFonts w:cs="Arial"/>
          <w:spacing w:val="-1"/>
        </w:rPr>
        <w:t>and</w:t>
      </w:r>
      <w:r w:rsidRPr="00F307CD">
        <w:rPr>
          <w:rFonts w:cs="Arial"/>
          <w:spacing w:val="2"/>
        </w:rPr>
        <w:t xml:space="preserve"> </w:t>
      </w:r>
      <w:r w:rsidRPr="00F307CD">
        <w:rPr>
          <w:rFonts w:cs="Arial"/>
        </w:rPr>
        <w:t>experience</w:t>
      </w:r>
      <w:r w:rsidRPr="00F307CD">
        <w:rPr>
          <w:rFonts w:cs="Arial"/>
          <w:spacing w:val="2"/>
        </w:rPr>
        <w:t xml:space="preserve"> </w:t>
      </w:r>
      <w:r w:rsidRPr="00F307CD">
        <w:rPr>
          <w:rFonts w:cs="Arial"/>
        </w:rPr>
        <w:t>in</w:t>
      </w:r>
      <w:r w:rsidRPr="00F307CD">
        <w:rPr>
          <w:rFonts w:cs="Arial"/>
          <w:spacing w:val="3"/>
        </w:rPr>
        <w:t xml:space="preserve"> </w:t>
      </w:r>
      <w:r w:rsidRPr="00F307CD">
        <w:rPr>
          <w:rFonts w:cs="Arial"/>
        </w:rPr>
        <w:t>the</w:t>
      </w:r>
      <w:r w:rsidRPr="00F307CD">
        <w:rPr>
          <w:rFonts w:cs="Arial"/>
          <w:spacing w:val="2"/>
        </w:rPr>
        <w:t xml:space="preserve"> </w:t>
      </w:r>
      <w:r w:rsidRPr="00F307CD">
        <w:rPr>
          <w:rFonts w:cs="Arial"/>
        </w:rPr>
        <w:t>area</w:t>
      </w:r>
      <w:r w:rsidRPr="00F307CD">
        <w:rPr>
          <w:rFonts w:cs="Arial"/>
          <w:spacing w:val="2"/>
        </w:rPr>
        <w:t xml:space="preserve"> </w:t>
      </w:r>
      <w:r w:rsidRPr="00F307CD">
        <w:rPr>
          <w:rFonts w:cs="Arial"/>
        </w:rPr>
        <w:t>of</w:t>
      </w:r>
      <w:r w:rsidRPr="00F307CD">
        <w:rPr>
          <w:rFonts w:cs="Arial"/>
          <w:spacing w:val="4"/>
        </w:rPr>
        <w:t xml:space="preserve"> </w:t>
      </w:r>
      <w:r w:rsidRPr="00F307CD">
        <w:rPr>
          <w:rFonts w:cs="Arial"/>
        </w:rPr>
        <w:t>expertise</w:t>
      </w:r>
      <w:r w:rsidRPr="00F307CD">
        <w:rPr>
          <w:rFonts w:cs="Arial"/>
          <w:spacing w:val="2"/>
        </w:rPr>
        <w:t xml:space="preserve"> </w:t>
      </w:r>
      <w:r w:rsidRPr="00F307CD">
        <w:rPr>
          <w:rFonts w:cs="Arial"/>
        </w:rPr>
        <w:t>listed</w:t>
      </w:r>
      <w:r w:rsidRPr="00F307CD">
        <w:rPr>
          <w:rFonts w:cs="Arial"/>
          <w:spacing w:val="22"/>
          <w:w w:val="99"/>
        </w:rPr>
        <w:t xml:space="preserve"> </w:t>
      </w:r>
      <w:r w:rsidRPr="00F307CD">
        <w:rPr>
          <w:rFonts w:cs="Arial"/>
        </w:rPr>
        <w:t>below.</w:t>
      </w:r>
    </w:p>
    <w:p w14:paraId="15C4CA2B" w14:textId="77777777" w:rsidR="002D721C" w:rsidRPr="00F307CD" w:rsidRDefault="002D721C" w:rsidP="002D721C">
      <w:pPr>
        <w:pStyle w:val="Heading1"/>
        <w:numPr>
          <w:ilvl w:val="1"/>
          <w:numId w:val="32"/>
        </w:numPr>
        <w:tabs>
          <w:tab w:val="left" w:pos="1134"/>
        </w:tabs>
        <w:spacing w:before="71" w:line="276" w:lineRule="auto"/>
        <w:ind w:left="1134" w:hanging="425"/>
        <w:jc w:val="both"/>
        <w:rPr>
          <w:rFonts w:cs="Arial"/>
          <w:b/>
          <w:bCs/>
        </w:rPr>
      </w:pPr>
      <w:r w:rsidRPr="00F307CD">
        <w:rPr>
          <w:rFonts w:cs="Arial"/>
          <w:spacing w:val="1"/>
        </w:rPr>
        <w:t>Details</w:t>
      </w:r>
      <w:r w:rsidRPr="00F307CD">
        <w:rPr>
          <w:rFonts w:cs="Arial"/>
          <w:spacing w:val="-3"/>
        </w:rPr>
        <w:t xml:space="preserve"> </w:t>
      </w:r>
      <w:r w:rsidRPr="00F307CD">
        <w:rPr>
          <w:rFonts w:cs="Arial"/>
          <w:spacing w:val="1"/>
        </w:rPr>
        <w:t>of</w:t>
      </w:r>
      <w:r w:rsidRPr="00F307CD">
        <w:rPr>
          <w:rFonts w:cs="Arial"/>
          <w:spacing w:val="-3"/>
        </w:rPr>
        <w:t xml:space="preserve"> </w:t>
      </w:r>
      <w:r w:rsidRPr="00F307CD">
        <w:rPr>
          <w:rFonts w:cs="Arial"/>
          <w:spacing w:val="1"/>
        </w:rPr>
        <w:t>five projects</w:t>
      </w:r>
      <w:r w:rsidRPr="00F307CD">
        <w:rPr>
          <w:rFonts w:cs="Arial"/>
          <w:spacing w:val="-2"/>
        </w:rPr>
        <w:t xml:space="preserve"> </w:t>
      </w:r>
      <w:r w:rsidRPr="00F307CD">
        <w:rPr>
          <w:rFonts w:cs="Arial"/>
          <w:spacing w:val="1"/>
        </w:rPr>
        <w:t>that</w:t>
      </w:r>
      <w:r w:rsidRPr="00F307CD">
        <w:rPr>
          <w:rFonts w:cs="Arial"/>
          <w:spacing w:val="-3"/>
        </w:rPr>
        <w:t xml:space="preserve"> </w:t>
      </w:r>
      <w:r w:rsidRPr="00F307CD">
        <w:rPr>
          <w:rFonts w:cs="Arial"/>
          <w:spacing w:val="1"/>
        </w:rPr>
        <w:t>are</w:t>
      </w:r>
      <w:r w:rsidRPr="00F307CD">
        <w:rPr>
          <w:rFonts w:cs="Arial"/>
          <w:spacing w:val="-2"/>
        </w:rPr>
        <w:t xml:space="preserve"> </w:t>
      </w:r>
      <w:r w:rsidRPr="00F307CD">
        <w:rPr>
          <w:rFonts w:cs="Arial"/>
          <w:spacing w:val="1"/>
        </w:rPr>
        <w:t>similar</w:t>
      </w:r>
      <w:r w:rsidRPr="00F307CD">
        <w:rPr>
          <w:rFonts w:cs="Arial"/>
          <w:spacing w:val="-3"/>
        </w:rPr>
        <w:t xml:space="preserve"> </w:t>
      </w:r>
      <w:r w:rsidRPr="00F307CD">
        <w:rPr>
          <w:rFonts w:cs="Arial"/>
          <w:spacing w:val="1"/>
        </w:rPr>
        <w:t>in</w:t>
      </w:r>
      <w:r w:rsidRPr="00F307CD">
        <w:rPr>
          <w:rFonts w:cs="Arial"/>
          <w:spacing w:val="-3"/>
        </w:rPr>
        <w:t xml:space="preserve"> </w:t>
      </w:r>
      <w:r w:rsidRPr="00F307CD">
        <w:rPr>
          <w:rFonts w:cs="Arial"/>
          <w:spacing w:val="1"/>
        </w:rPr>
        <w:t>nature, including:</w:t>
      </w:r>
    </w:p>
    <w:p w14:paraId="398C8CB8" w14:textId="77777777" w:rsidR="002D721C" w:rsidRPr="00F307CD" w:rsidRDefault="002D721C" w:rsidP="002D721C">
      <w:pPr>
        <w:pStyle w:val="BodyText"/>
        <w:numPr>
          <w:ilvl w:val="0"/>
          <w:numId w:val="25"/>
        </w:numPr>
        <w:tabs>
          <w:tab w:val="left" w:pos="2117"/>
        </w:tabs>
        <w:spacing w:before="127" w:line="276" w:lineRule="auto"/>
        <w:ind w:left="1560"/>
        <w:jc w:val="both"/>
        <w:rPr>
          <w:rFonts w:cs="Arial"/>
        </w:rPr>
      </w:pPr>
      <w:r w:rsidRPr="00F307CD">
        <w:rPr>
          <w:rFonts w:cs="Arial"/>
          <w:spacing w:val="-1"/>
        </w:rPr>
        <w:t>Project</w:t>
      </w:r>
      <w:r w:rsidRPr="00F307CD">
        <w:rPr>
          <w:rFonts w:cs="Arial"/>
          <w:spacing w:val="-13"/>
        </w:rPr>
        <w:t xml:space="preserve"> </w:t>
      </w:r>
      <w:r w:rsidRPr="00F307CD">
        <w:rPr>
          <w:rFonts w:cs="Arial"/>
        </w:rPr>
        <w:t>name</w:t>
      </w:r>
      <w:r>
        <w:rPr>
          <w:rFonts w:cs="Arial"/>
        </w:rPr>
        <w:t>;</w:t>
      </w:r>
    </w:p>
    <w:p w14:paraId="5FFF320E" w14:textId="77777777" w:rsidR="002D721C" w:rsidRPr="00F307CD" w:rsidRDefault="002D721C" w:rsidP="002D721C">
      <w:pPr>
        <w:pStyle w:val="BodyText"/>
        <w:numPr>
          <w:ilvl w:val="0"/>
          <w:numId w:val="25"/>
        </w:numPr>
        <w:tabs>
          <w:tab w:val="left" w:pos="2117"/>
        </w:tabs>
        <w:spacing w:before="35" w:line="276" w:lineRule="auto"/>
        <w:ind w:left="1560"/>
        <w:jc w:val="both"/>
        <w:rPr>
          <w:rFonts w:cs="Arial"/>
        </w:rPr>
      </w:pPr>
      <w:r w:rsidRPr="00F307CD">
        <w:rPr>
          <w:rFonts w:cs="Arial"/>
          <w:spacing w:val="-1"/>
        </w:rPr>
        <w:t>Project</w:t>
      </w:r>
      <w:r w:rsidRPr="00F307CD">
        <w:rPr>
          <w:rFonts w:cs="Arial"/>
          <w:spacing w:val="-17"/>
        </w:rPr>
        <w:t xml:space="preserve"> </w:t>
      </w:r>
      <w:r w:rsidRPr="00F307CD">
        <w:rPr>
          <w:rFonts w:cs="Arial"/>
          <w:spacing w:val="-1"/>
        </w:rPr>
        <w:t>objectives</w:t>
      </w:r>
      <w:r>
        <w:rPr>
          <w:rFonts w:cs="Arial"/>
          <w:spacing w:val="-1"/>
        </w:rPr>
        <w:t>;</w:t>
      </w:r>
    </w:p>
    <w:p w14:paraId="5C301A4D" w14:textId="77777777" w:rsidR="002D721C" w:rsidRPr="00F307CD" w:rsidRDefault="002D721C" w:rsidP="002D721C">
      <w:pPr>
        <w:pStyle w:val="BodyText"/>
        <w:numPr>
          <w:ilvl w:val="0"/>
          <w:numId w:val="25"/>
        </w:numPr>
        <w:tabs>
          <w:tab w:val="left" w:pos="2117"/>
        </w:tabs>
        <w:spacing w:before="36" w:line="276" w:lineRule="auto"/>
        <w:ind w:left="1560"/>
        <w:jc w:val="both"/>
        <w:rPr>
          <w:rFonts w:cs="Arial"/>
        </w:rPr>
      </w:pPr>
      <w:r w:rsidRPr="00F307CD">
        <w:rPr>
          <w:rFonts w:cs="Arial"/>
          <w:spacing w:val="-1"/>
        </w:rPr>
        <w:t>Role</w:t>
      </w:r>
      <w:r w:rsidRPr="00F307CD">
        <w:rPr>
          <w:rFonts w:cs="Arial"/>
          <w:spacing w:val="-6"/>
        </w:rPr>
        <w:t xml:space="preserve"> </w:t>
      </w:r>
      <w:r w:rsidRPr="00F307CD">
        <w:rPr>
          <w:rFonts w:cs="Arial"/>
        </w:rPr>
        <w:t>on</w:t>
      </w:r>
      <w:r w:rsidRPr="00F307CD">
        <w:rPr>
          <w:rFonts w:cs="Arial"/>
          <w:spacing w:val="-6"/>
        </w:rPr>
        <w:t xml:space="preserve"> </w:t>
      </w:r>
      <w:r w:rsidRPr="00F307CD">
        <w:rPr>
          <w:rFonts w:cs="Arial"/>
        </w:rPr>
        <w:t>the</w:t>
      </w:r>
      <w:r w:rsidRPr="00F307CD">
        <w:rPr>
          <w:rFonts w:cs="Arial"/>
          <w:spacing w:val="-5"/>
        </w:rPr>
        <w:t xml:space="preserve"> </w:t>
      </w:r>
      <w:r w:rsidRPr="00F307CD">
        <w:rPr>
          <w:rFonts w:cs="Arial"/>
        </w:rPr>
        <w:t>project</w:t>
      </w:r>
      <w:r>
        <w:rPr>
          <w:rFonts w:cs="Arial"/>
        </w:rPr>
        <w:t>;</w:t>
      </w:r>
    </w:p>
    <w:p w14:paraId="3C6DE64C" w14:textId="77777777" w:rsidR="002D721C" w:rsidRPr="00F307CD" w:rsidRDefault="002D721C" w:rsidP="002D721C">
      <w:pPr>
        <w:pStyle w:val="BodyText"/>
        <w:numPr>
          <w:ilvl w:val="0"/>
          <w:numId w:val="25"/>
        </w:numPr>
        <w:tabs>
          <w:tab w:val="left" w:pos="2117"/>
        </w:tabs>
        <w:spacing w:before="36" w:line="276" w:lineRule="auto"/>
        <w:ind w:left="1560"/>
        <w:jc w:val="both"/>
        <w:rPr>
          <w:rFonts w:cs="Arial"/>
        </w:rPr>
      </w:pPr>
      <w:r w:rsidRPr="00F307CD">
        <w:rPr>
          <w:rFonts w:cs="Arial"/>
          <w:spacing w:val="-1"/>
        </w:rPr>
        <w:t>Number</w:t>
      </w:r>
      <w:r w:rsidRPr="00F307CD">
        <w:rPr>
          <w:rFonts w:cs="Arial"/>
          <w:spacing w:val="-6"/>
        </w:rPr>
        <w:t xml:space="preserve"> </w:t>
      </w:r>
      <w:r w:rsidRPr="00F307CD">
        <w:rPr>
          <w:rFonts w:cs="Arial"/>
        </w:rPr>
        <w:t>of</w:t>
      </w:r>
      <w:r w:rsidRPr="00F307CD">
        <w:rPr>
          <w:rFonts w:cs="Arial"/>
          <w:spacing w:val="-6"/>
        </w:rPr>
        <w:t xml:space="preserve"> </w:t>
      </w:r>
      <w:r w:rsidRPr="00F307CD">
        <w:rPr>
          <w:rFonts w:cs="Arial"/>
        </w:rPr>
        <w:t>years</w:t>
      </w:r>
      <w:r w:rsidRPr="00F307CD">
        <w:rPr>
          <w:rFonts w:cs="Arial"/>
          <w:spacing w:val="-6"/>
        </w:rPr>
        <w:t xml:space="preserve"> </w:t>
      </w:r>
      <w:r w:rsidRPr="00F307CD">
        <w:rPr>
          <w:rFonts w:cs="Arial"/>
        </w:rPr>
        <w:t>worked</w:t>
      </w:r>
      <w:r w:rsidRPr="00F307CD">
        <w:rPr>
          <w:rFonts w:cs="Arial"/>
          <w:spacing w:val="-5"/>
        </w:rPr>
        <w:t xml:space="preserve"> </w:t>
      </w:r>
      <w:r w:rsidRPr="00F307CD">
        <w:rPr>
          <w:rFonts w:cs="Arial"/>
        </w:rPr>
        <w:t>on</w:t>
      </w:r>
      <w:r w:rsidRPr="00F307CD">
        <w:rPr>
          <w:rFonts w:cs="Arial"/>
          <w:spacing w:val="-6"/>
        </w:rPr>
        <w:t xml:space="preserve"> </w:t>
      </w:r>
      <w:r w:rsidRPr="00F307CD">
        <w:rPr>
          <w:rFonts w:cs="Arial"/>
        </w:rPr>
        <w:t>the</w:t>
      </w:r>
      <w:r w:rsidRPr="00F307CD">
        <w:rPr>
          <w:rFonts w:cs="Arial"/>
          <w:spacing w:val="-6"/>
        </w:rPr>
        <w:t xml:space="preserve"> </w:t>
      </w:r>
      <w:r w:rsidRPr="00F307CD">
        <w:rPr>
          <w:rFonts w:cs="Arial"/>
          <w:spacing w:val="-1"/>
        </w:rPr>
        <w:t>project</w:t>
      </w:r>
      <w:r>
        <w:rPr>
          <w:rFonts w:cs="Arial"/>
          <w:spacing w:val="-1"/>
        </w:rPr>
        <w:t>;</w:t>
      </w:r>
    </w:p>
    <w:p w14:paraId="5F28C1C8" w14:textId="77777777" w:rsidR="002D721C" w:rsidRPr="00F307CD" w:rsidRDefault="002D721C" w:rsidP="002D721C">
      <w:pPr>
        <w:pStyle w:val="BodyText"/>
        <w:numPr>
          <w:ilvl w:val="0"/>
          <w:numId w:val="25"/>
        </w:numPr>
        <w:tabs>
          <w:tab w:val="left" w:pos="2117"/>
        </w:tabs>
        <w:spacing w:before="37" w:line="276" w:lineRule="auto"/>
        <w:ind w:left="1560"/>
        <w:jc w:val="both"/>
        <w:rPr>
          <w:rFonts w:cs="Arial"/>
        </w:rPr>
      </w:pPr>
      <w:r w:rsidRPr="00F307CD">
        <w:rPr>
          <w:rFonts w:cs="Arial"/>
          <w:spacing w:val="-1"/>
        </w:rPr>
        <w:t>Relevance</w:t>
      </w:r>
      <w:r w:rsidRPr="00F307CD">
        <w:rPr>
          <w:rFonts w:cs="Arial"/>
          <w:spacing w:val="-6"/>
        </w:rPr>
        <w:t xml:space="preserve"> </w:t>
      </w:r>
      <w:r w:rsidRPr="00F307CD">
        <w:rPr>
          <w:rFonts w:cs="Arial"/>
        </w:rPr>
        <w:t>or</w:t>
      </w:r>
      <w:r w:rsidRPr="00F307CD">
        <w:rPr>
          <w:rFonts w:cs="Arial"/>
          <w:spacing w:val="-5"/>
        </w:rPr>
        <w:t xml:space="preserve"> </w:t>
      </w:r>
      <w:r w:rsidRPr="00F307CD">
        <w:rPr>
          <w:rFonts w:cs="Arial"/>
        </w:rPr>
        <w:t>link</w:t>
      </w:r>
      <w:r w:rsidRPr="00F307CD">
        <w:rPr>
          <w:rFonts w:cs="Arial"/>
          <w:spacing w:val="-5"/>
        </w:rPr>
        <w:t xml:space="preserve"> </w:t>
      </w:r>
      <w:r w:rsidRPr="00F307CD">
        <w:rPr>
          <w:rFonts w:cs="Arial"/>
        </w:rPr>
        <w:t>of</w:t>
      </w:r>
      <w:r w:rsidRPr="00F307CD">
        <w:rPr>
          <w:rFonts w:cs="Arial"/>
          <w:spacing w:val="-5"/>
        </w:rPr>
        <w:t xml:space="preserve"> </w:t>
      </w:r>
      <w:r w:rsidRPr="00F307CD">
        <w:rPr>
          <w:rFonts w:cs="Arial"/>
        </w:rPr>
        <w:t>the</w:t>
      </w:r>
      <w:r w:rsidRPr="00F307CD">
        <w:rPr>
          <w:rFonts w:cs="Arial"/>
          <w:spacing w:val="-6"/>
        </w:rPr>
        <w:t xml:space="preserve"> </w:t>
      </w:r>
      <w:r w:rsidRPr="00F307CD">
        <w:rPr>
          <w:rFonts w:cs="Arial"/>
        </w:rPr>
        <w:t>project</w:t>
      </w:r>
      <w:r w:rsidRPr="00F307CD">
        <w:rPr>
          <w:rFonts w:cs="Arial"/>
          <w:spacing w:val="-5"/>
        </w:rPr>
        <w:t xml:space="preserve"> </w:t>
      </w:r>
      <w:r w:rsidRPr="00F307CD">
        <w:rPr>
          <w:rFonts w:cs="Arial"/>
        </w:rPr>
        <w:t>to</w:t>
      </w:r>
      <w:r w:rsidRPr="00F307CD">
        <w:rPr>
          <w:rFonts w:cs="Arial"/>
          <w:spacing w:val="-6"/>
        </w:rPr>
        <w:t xml:space="preserve"> </w:t>
      </w:r>
      <w:r w:rsidRPr="00F307CD">
        <w:rPr>
          <w:rFonts w:cs="Arial"/>
          <w:spacing w:val="-1"/>
        </w:rPr>
        <w:t>these</w:t>
      </w:r>
      <w:r w:rsidRPr="00F307CD">
        <w:rPr>
          <w:rFonts w:cs="Arial"/>
          <w:spacing w:val="-5"/>
        </w:rPr>
        <w:t xml:space="preserve"> </w:t>
      </w:r>
      <w:r w:rsidRPr="00F307CD">
        <w:rPr>
          <w:rFonts w:cs="Arial"/>
        </w:rPr>
        <w:t>terms</w:t>
      </w:r>
      <w:r w:rsidRPr="00F307CD">
        <w:rPr>
          <w:rFonts w:cs="Arial"/>
          <w:spacing w:val="-5"/>
        </w:rPr>
        <w:t xml:space="preserve"> </w:t>
      </w:r>
      <w:r w:rsidRPr="00F307CD">
        <w:rPr>
          <w:rFonts w:cs="Arial"/>
        </w:rPr>
        <w:t>of</w:t>
      </w:r>
      <w:r w:rsidRPr="00F307CD">
        <w:rPr>
          <w:rFonts w:cs="Arial"/>
          <w:spacing w:val="-5"/>
        </w:rPr>
        <w:t xml:space="preserve"> </w:t>
      </w:r>
      <w:r w:rsidRPr="00F307CD">
        <w:rPr>
          <w:rFonts w:cs="Arial"/>
        </w:rPr>
        <w:t>reference</w:t>
      </w:r>
      <w:r>
        <w:rPr>
          <w:rFonts w:cs="Arial"/>
        </w:rPr>
        <w:t>; and</w:t>
      </w:r>
    </w:p>
    <w:p w14:paraId="399EFD22" w14:textId="77777777" w:rsidR="002D721C" w:rsidRDefault="002D721C" w:rsidP="002D721C">
      <w:pPr>
        <w:pStyle w:val="BodyText"/>
        <w:numPr>
          <w:ilvl w:val="0"/>
          <w:numId w:val="25"/>
        </w:numPr>
        <w:tabs>
          <w:tab w:val="left" w:pos="2117"/>
        </w:tabs>
        <w:spacing w:before="37" w:line="276" w:lineRule="auto"/>
        <w:ind w:left="1560"/>
        <w:jc w:val="both"/>
        <w:rPr>
          <w:rFonts w:cs="Arial"/>
          <w:spacing w:val="-6"/>
        </w:rPr>
      </w:pPr>
      <w:r w:rsidRPr="00F307CD">
        <w:rPr>
          <w:rFonts w:cs="Arial"/>
          <w:spacing w:val="-6"/>
        </w:rPr>
        <w:t>Reference letters on client’s letterhead</w:t>
      </w:r>
      <w:r>
        <w:rPr>
          <w:rFonts w:cs="Arial"/>
          <w:spacing w:val="-6"/>
        </w:rPr>
        <w:t>.</w:t>
      </w:r>
    </w:p>
    <w:p w14:paraId="2361D546" w14:textId="77777777" w:rsidR="002D721C" w:rsidRPr="00F307CD" w:rsidRDefault="002D721C" w:rsidP="002D721C">
      <w:pPr>
        <w:spacing w:line="276" w:lineRule="auto"/>
        <w:jc w:val="both"/>
        <w:rPr>
          <w:rFonts w:ascii="Arial" w:hAnsi="Arial" w:cs="Arial"/>
        </w:rPr>
      </w:pPr>
    </w:p>
    <w:p w14:paraId="7B3FA2B0" w14:textId="77777777" w:rsidR="002D721C" w:rsidRPr="00F307CD" w:rsidRDefault="002D721C" w:rsidP="002D721C">
      <w:pPr>
        <w:pStyle w:val="ListParagraph"/>
        <w:numPr>
          <w:ilvl w:val="0"/>
          <w:numId w:val="24"/>
        </w:numPr>
        <w:spacing w:line="276" w:lineRule="auto"/>
        <w:contextualSpacing/>
        <w:jc w:val="both"/>
        <w:rPr>
          <w:rFonts w:ascii="Arial" w:hAnsi="Arial" w:cs="Arial"/>
          <w:b/>
        </w:rPr>
      </w:pPr>
      <w:r w:rsidRPr="00F307CD">
        <w:rPr>
          <w:rFonts w:ascii="Arial" w:hAnsi="Arial" w:cs="Arial"/>
          <w:b/>
        </w:rPr>
        <w:t>BID SUBMISSION AND ENQUIRIES</w:t>
      </w:r>
    </w:p>
    <w:p w14:paraId="535125FC" w14:textId="77777777" w:rsidR="002D721C" w:rsidRPr="000646E4" w:rsidRDefault="002D721C" w:rsidP="002D721C">
      <w:pPr>
        <w:spacing w:line="276" w:lineRule="auto"/>
        <w:jc w:val="both"/>
        <w:rPr>
          <w:rFonts w:ascii="Arial" w:eastAsia="Arial" w:hAnsi="Arial" w:cs="Arial"/>
          <w:b/>
          <w:bCs/>
        </w:rPr>
      </w:pPr>
    </w:p>
    <w:p w14:paraId="6B2B0BB0" w14:textId="77777777" w:rsidR="002D721C" w:rsidRPr="0098512C" w:rsidRDefault="002D721C" w:rsidP="002D721C">
      <w:pPr>
        <w:pStyle w:val="Heading1"/>
        <w:numPr>
          <w:ilvl w:val="1"/>
          <w:numId w:val="41"/>
        </w:numPr>
        <w:tabs>
          <w:tab w:val="left" w:pos="707"/>
        </w:tabs>
        <w:spacing w:before="71" w:line="276" w:lineRule="auto"/>
        <w:jc w:val="both"/>
        <w:rPr>
          <w:rFonts w:cs="Arial"/>
          <w:b/>
          <w:bCs/>
          <w:strike/>
        </w:rPr>
      </w:pPr>
      <w:bookmarkStart w:id="14" w:name="_Hlk120022267"/>
      <w:r w:rsidRPr="000646E4">
        <w:rPr>
          <w:rFonts w:cs="Arial"/>
          <w:spacing w:val="1"/>
        </w:rPr>
        <w:t>Bidders</w:t>
      </w:r>
      <w:r w:rsidRPr="000646E4">
        <w:rPr>
          <w:rFonts w:cs="Arial"/>
        </w:rPr>
        <w:t xml:space="preserve"> </w:t>
      </w:r>
      <w:r w:rsidRPr="00F307CD">
        <w:rPr>
          <w:rFonts w:cs="Arial"/>
          <w:spacing w:val="-1"/>
        </w:rPr>
        <w:t>should</w:t>
      </w:r>
      <w:r w:rsidRPr="00F307CD">
        <w:rPr>
          <w:rFonts w:cs="Arial"/>
        </w:rPr>
        <w:t xml:space="preserve"> </w:t>
      </w:r>
      <w:r>
        <w:rPr>
          <w:rFonts w:cs="Arial"/>
        </w:rPr>
        <w:t xml:space="preserve">deliver </w:t>
      </w:r>
      <w:r w:rsidRPr="00F307CD">
        <w:rPr>
          <w:rFonts w:cs="Arial"/>
          <w:spacing w:val="-1"/>
        </w:rPr>
        <w:t>completed</w:t>
      </w:r>
      <w:r>
        <w:rPr>
          <w:rFonts w:cs="Arial"/>
        </w:rPr>
        <w:t xml:space="preserve"> </w:t>
      </w:r>
      <w:r w:rsidRPr="00F307CD">
        <w:rPr>
          <w:rFonts w:cs="Arial"/>
        </w:rPr>
        <w:t>bids</w:t>
      </w:r>
      <w:r>
        <w:rPr>
          <w:rFonts w:cs="Arial"/>
        </w:rPr>
        <w:t xml:space="preserve"> </w:t>
      </w:r>
      <w:r w:rsidRPr="00F307CD">
        <w:rPr>
          <w:rFonts w:cs="Arial"/>
        </w:rPr>
        <w:t>and</w:t>
      </w:r>
      <w:r>
        <w:rPr>
          <w:rFonts w:cs="Arial"/>
        </w:rPr>
        <w:t xml:space="preserve"> </w:t>
      </w:r>
      <w:r w:rsidRPr="00F307CD">
        <w:rPr>
          <w:rFonts w:cs="Arial"/>
          <w:spacing w:val="-1"/>
        </w:rPr>
        <w:t>accompanying</w:t>
      </w:r>
      <w:r w:rsidRPr="00F307CD">
        <w:rPr>
          <w:rFonts w:cs="Arial"/>
        </w:rPr>
        <w:t xml:space="preserve"> relevant</w:t>
      </w:r>
      <w:r w:rsidRPr="00F307CD">
        <w:rPr>
          <w:rFonts w:cs="Arial"/>
          <w:spacing w:val="63"/>
          <w:w w:val="99"/>
        </w:rPr>
        <w:t xml:space="preserve"> </w:t>
      </w:r>
      <w:r w:rsidRPr="00F307CD">
        <w:rPr>
          <w:rFonts w:cs="Arial"/>
        </w:rPr>
        <w:t>documentation</w:t>
      </w:r>
      <w:r w:rsidRPr="00F307CD">
        <w:rPr>
          <w:rFonts w:cs="Arial"/>
          <w:spacing w:val="-6"/>
        </w:rPr>
        <w:t xml:space="preserve"> </w:t>
      </w:r>
      <w:r w:rsidRPr="00F307CD">
        <w:rPr>
          <w:rFonts w:cs="Arial"/>
        </w:rPr>
        <w:t>to</w:t>
      </w:r>
      <w:r w:rsidRPr="00F307CD">
        <w:rPr>
          <w:rFonts w:cs="Arial"/>
          <w:spacing w:val="-6"/>
        </w:rPr>
        <w:t xml:space="preserve"> </w:t>
      </w:r>
      <w:r>
        <w:rPr>
          <w:rFonts w:cs="Arial"/>
          <w:spacing w:val="-6"/>
        </w:rPr>
        <w:t xml:space="preserve">NEDLAC at 14A Jellicoe Avenue, NEDLAC House, Rosebank </w:t>
      </w:r>
      <w:r w:rsidRPr="007C2088">
        <w:rPr>
          <w:rFonts w:cs="Arial"/>
          <w:spacing w:val="-6"/>
        </w:rPr>
        <w:t xml:space="preserve">by </w:t>
      </w:r>
      <w:r w:rsidRPr="00371041">
        <w:rPr>
          <w:rFonts w:cs="Arial"/>
          <w:spacing w:val="-6"/>
        </w:rPr>
        <w:t>16 January</w:t>
      </w:r>
      <w:r>
        <w:rPr>
          <w:rFonts w:cs="Arial"/>
          <w:spacing w:val="-6"/>
        </w:rPr>
        <w:t xml:space="preserve"> 2023.</w:t>
      </w:r>
      <w:r w:rsidRPr="0098512C">
        <w:rPr>
          <w:rFonts w:cs="Arial"/>
          <w:strike/>
          <w:spacing w:val="-6"/>
        </w:rPr>
        <w:t xml:space="preserve"> </w:t>
      </w:r>
    </w:p>
    <w:p w14:paraId="6D6C424A" w14:textId="77777777" w:rsidR="002D721C" w:rsidRPr="00F307CD" w:rsidRDefault="002D721C" w:rsidP="002D721C">
      <w:pPr>
        <w:pStyle w:val="Heading1"/>
        <w:numPr>
          <w:ilvl w:val="1"/>
          <w:numId w:val="41"/>
        </w:numPr>
        <w:tabs>
          <w:tab w:val="left" w:pos="707"/>
        </w:tabs>
        <w:spacing w:before="71" w:line="276" w:lineRule="auto"/>
        <w:jc w:val="both"/>
        <w:rPr>
          <w:rFonts w:cs="Arial"/>
          <w:b/>
          <w:bCs/>
        </w:rPr>
      </w:pPr>
      <w:r w:rsidRPr="00F307CD">
        <w:rPr>
          <w:rFonts w:cs="Arial"/>
          <w:spacing w:val="-1"/>
        </w:rPr>
        <w:t>For any questions regarding the RFP please contact</w:t>
      </w:r>
      <w:r w:rsidRPr="00F307CD">
        <w:rPr>
          <w:rFonts w:cs="Arial"/>
        </w:rPr>
        <w:t xml:space="preserve"> Joyce Tongwane on 060 771 0485</w:t>
      </w:r>
      <w:r>
        <w:rPr>
          <w:rFonts w:cs="Arial"/>
        </w:rPr>
        <w:t xml:space="preserve"> </w:t>
      </w:r>
      <w:r w:rsidRPr="00F307CD">
        <w:rPr>
          <w:rFonts w:cs="Arial"/>
        </w:rPr>
        <w:t xml:space="preserve">and questions on technical matters to Tsholo Lelaka </w:t>
      </w:r>
      <w:r>
        <w:rPr>
          <w:rFonts w:cs="Arial"/>
        </w:rPr>
        <w:t>on</w:t>
      </w:r>
      <w:r w:rsidRPr="00F307CD">
        <w:rPr>
          <w:rFonts w:cs="Arial"/>
        </w:rPr>
        <w:t xml:space="preserve"> 060 771 0473</w:t>
      </w:r>
    </w:p>
    <w:p w14:paraId="6D380BB0" w14:textId="77777777" w:rsidR="002D721C" w:rsidRPr="00F307CD" w:rsidRDefault="002D721C" w:rsidP="002D721C">
      <w:pPr>
        <w:pStyle w:val="Heading1"/>
        <w:numPr>
          <w:ilvl w:val="1"/>
          <w:numId w:val="41"/>
        </w:numPr>
        <w:tabs>
          <w:tab w:val="left" w:pos="707"/>
        </w:tabs>
        <w:spacing w:before="71" w:line="276" w:lineRule="auto"/>
        <w:jc w:val="both"/>
        <w:rPr>
          <w:rFonts w:cs="Arial"/>
          <w:b/>
          <w:bCs/>
        </w:rPr>
      </w:pPr>
      <w:r w:rsidRPr="00F307CD">
        <w:rPr>
          <w:rFonts w:cs="Arial"/>
          <w:spacing w:val="1"/>
        </w:rPr>
        <w:t>Note</w:t>
      </w:r>
      <w:r w:rsidRPr="00F307CD">
        <w:rPr>
          <w:rFonts w:cs="Arial"/>
          <w:spacing w:val="-6"/>
        </w:rPr>
        <w:t xml:space="preserve"> </w:t>
      </w:r>
      <w:r w:rsidRPr="00F307CD">
        <w:rPr>
          <w:rFonts w:cs="Arial"/>
        </w:rPr>
        <w:t>that</w:t>
      </w:r>
      <w:r w:rsidRPr="00F307CD">
        <w:rPr>
          <w:rFonts w:cs="Arial"/>
          <w:spacing w:val="-6"/>
        </w:rPr>
        <w:t xml:space="preserve"> </w:t>
      </w:r>
      <w:r w:rsidRPr="00F307CD">
        <w:rPr>
          <w:rFonts w:cs="Arial"/>
        </w:rPr>
        <w:t>no</w:t>
      </w:r>
      <w:r w:rsidRPr="00F307CD">
        <w:rPr>
          <w:rFonts w:cs="Arial"/>
          <w:spacing w:val="-6"/>
        </w:rPr>
        <w:t xml:space="preserve"> </w:t>
      </w:r>
      <w:r w:rsidRPr="00F307CD">
        <w:rPr>
          <w:rFonts w:cs="Arial"/>
        </w:rPr>
        <w:t>late</w:t>
      </w:r>
      <w:r w:rsidRPr="00F307CD">
        <w:rPr>
          <w:rFonts w:cs="Arial"/>
          <w:spacing w:val="-6"/>
        </w:rPr>
        <w:t xml:space="preserve"> </w:t>
      </w:r>
      <w:r w:rsidRPr="00F307CD">
        <w:rPr>
          <w:rFonts w:cs="Arial"/>
        </w:rPr>
        <w:t>proposals</w:t>
      </w:r>
      <w:r w:rsidRPr="00F307CD">
        <w:rPr>
          <w:rFonts w:cs="Arial"/>
          <w:spacing w:val="-6"/>
        </w:rPr>
        <w:t xml:space="preserve"> </w:t>
      </w:r>
      <w:r w:rsidRPr="00F307CD">
        <w:rPr>
          <w:rFonts w:cs="Arial"/>
        </w:rPr>
        <w:t>will</w:t>
      </w:r>
      <w:r w:rsidRPr="00F307CD">
        <w:rPr>
          <w:rFonts w:cs="Arial"/>
          <w:spacing w:val="-5"/>
        </w:rPr>
        <w:t xml:space="preserve"> </w:t>
      </w:r>
      <w:r w:rsidRPr="00F307CD">
        <w:rPr>
          <w:rFonts w:cs="Arial"/>
        </w:rPr>
        <w:t>be</w:t>
      </w:r>
      <w:r w:rsidRPr="00F307CD">
        <w:rPr>
          <w:rFonts w:cs="Arial"/>
          <w:spacing w:val="-7"/>
        </w:rPr>
        <w:t xml:space="preserve"> </w:t>
      </w:r>
      <w:r w:rsidRPr="00F307CD">
        <w:rPr>
          <w:rFonts w:cs="Arial"/>
        </w:rPr>
        <w:t>considered.</w:t>
      </w:r>
    </w:p>
    <w:p w14:paraId="1A25540E" w14:textId="77777777" w:rsidR="002D721C" w:rsidRPr="000646E4" w:rsidRDefault="002D721C" w:rsidP="002D721C">
      <w:pPr>
        <w:pStyle w:val="Heading1"/>
        <w:numPr>
          <w:ilvl w:val="1"/>
          <w:numId w:val="41"/>
        </w:numPr>
        <w:tabs>
          <w:tab w:val="left" w:pos="707"/>
        </w:tabs>
        <w:spacing w:before="71" w:line="276" w:lineRule="auto"/>
        <w:jc w:val="both"/>
        <w:rPr>
          <w:rFonts w:cs="Arial"/>
          <w:b/>
          <w:bCs/>
        </w:rPr>
      </w:pPr>
      <w:r w:rsidRPr="00F307CD">
        <w:rPr>
          <w:rFonts w:cs="Arial"/>
        </w:rPr>
        <w:t xml:space="preserve">Bidders must attend a compulsory briefing session virtually </w:t>
      </w:r>
      <w:r w:rsidRPr="00AF222B">
        <w:rPr>
          <w:rFonts w:cs="Arial"/>
        </w:rPr>
        <w:t xml:space="preserve">on Friday, 9 </w:t>
      </w:r>
      <w:r>
        <w:rPr>
          <w:rFonts w:cs="Arial"/>
        </w:rPr>
        <w:t>December</w:t>
      </w:r>
      <w:r w:rsidRPr="00AF222B">
        <w:rPr>
          <w:rFonts w:cs="Arial"/>
        </w:rPr>
        <w:t xml:space="preserve"> 2022, 14h00 – 15h00</w:t>
      </w:r>
      <w:r w:rsidRPr="000646E4">
        <w:rPr>
          <w:rFonts w:cs="Arial"/>
        </w:rPr>
        <w:t xml:space="preserve"> as per the link below: </w:t>
      </w:r>
    </w:p>
    <w:p w14:paraId="25164CF8" w14:textId="77777777" w:rsidR="002D721C" w:rsidRPr="000646E4" w:rsidRDefault="002D721C" w:rsidP="002D721C">
      <w:pPr>
        <w:pStyle w:val="Heading1"/>
        <w:tabs>
          <w:tab w:val="left" w:pos="707"/>
        </w:tabs>
        <w:spacing w:before="71" w:line="276" w:lineRule="auto"/>
        <w:ind w:left="792"/>
        <w:jc w:val="both"/>
        <w:rPr>
          <w:rFonts w:cs="Arial"/>
          <w:b/>
          <w:bCs/>
        </w:rPr>
      </w:pPr>
      <w:r w:rsidRPr="000646E4">
        <w:rPr>
          <w:rFonts w:cs="Arial"/>
        </w:rPr>
        <w:t>(</w:t>
      </w:r>
      <w:hyperlink r:id="rId19" w:tgtFrame="_blank" w:history="1">
        <w:r w:rsidR="00D74D69">
          <w:rPr>
            <w:rStyle w:val="Hyperlink"/>
            <w:rFonts w:ascii="Segoe UI Semibold" w:hAnsi="Segoe UI Semibold" w:cs="Segoe UI Semibold"/>
            <w:color w:val="6264A7"/>
            <w:sz w:val="21"/>
            <w:szCs w:val="21"/>
          </w:rPr>
          <w:t>Click here to join the meeting</w:t>
        </w:r>
      </w:hyperlink>
      <w:r w:rsidRPr="00D74D69">
        <w:rPr>
          <w:rFonts w:cs="Arial"/>
        </w:rPr>
        <w:t>)</w:t>
      </w:r>
    </w:p>
    <w:p w14:paraId="63937C31" w14:textId="77777777" w:rsidR="002D721C" w:rsidRPr="00F307CD" w:rsidRDefault="002D721C" w:rsidP="002D721C">
      <w:pPr>
        <w:pStyle w:val="Heading1"/>
        <w:numPr>
          <w:ilvl w:val="1"/>
          <w:numId w:val="41"/>
        </w:numPr>
        <w:tabs>
          <w:tab w:val="left" w:pos="707"/>
        </w:tabs>
        <w:spacing w:before="71" w:line="276" w:lineRule="auto"/>
        <w:jc w:val="both"/>
        <w:rPr>
          <w:rFonts w:cs="Arial"/>
          <w:b/>
          <w:bCs/>
        </w:rPr>
      </w:pPr>
      <w:r w:rsidRPr="000646E4">
        <w:rPr>
          <w:rFonts w:cs="Arial"/>
          <w:spacing w:val="1"/>
        </w:rPr>
        <w:t>Nedlac</w:t>
      </w:r>
      <w:r w:rsidRPr="000646E4">
        <w:rPr>
          <w:rFonts w:cs="Arial"/>
          <w:spacing w:val="-6"/>
        </w:rPr>
        <w:t xml:space="preserve"> </w:t>
      </w:r>
      <w:r w:rsidRPr="000646E4">
        <w:rPr>
          <w:rFonts w:cs="Arial"/>
          <w:spacing w:val="-1"/>
        </w:rPr>
        <w:t>reserves</w:t>
      </w:r>
      <w:r w:rsidRPr="00F307CD">
        <w:rPr>
          <w:rFonts w:cs="Arial"/>
          <w:spacing w:val="-6"/>
        </w:rPr>
        <w:t xml:space="preserve"> </w:t>
      </w:r>
      <w:r w:rsidRPr="00F307CD">
        <w:rPr>
          <w:rFonts w:cs="Arial"/>
        </w:rPr>
        <w:t>the</w:t>
      </w:r>
      <w:r w:rsidRPr="00F307CD">
        <w:rPr>
          <w:rFonts w:cs="Arial"/>
          <w:spacing w:val="-6"/>
        </w:rPr>
        <w:t xml:space="preserve"> </w:t>
      </w:r>
      <w:r w:rsidRPr="00F307CD">
        <w:rPr>
          <w:rFonts w:cs="Arial"/>
        </w:rPr>
        <w:t>right</w:t>
      </w:r>
      <w:r w:rsidRPr="00F307CD">
        <w:rPr>
          <w:rFonts w:cs="Arial"/>
          <w:spacing w:val="-6"/>
        </w:rPr>
        <w:t xml:space="preserve"> </w:t>
      </w:r>
      <w:r w:rsidRPr="00F307CD">
        <w:rPr>
          <w:rFonts w:cs="Arial"/>
        </w:rPr>
        <w:t>to</w:t>
      </w:r>
      <w:r w:rsidRPr="00F307CD">
        <w:rPr>
          <w:rFonts w:cs="Arial"/>
          <w:spacing w:val="-5"/>
        </w:rPr>
        <w:t xml:space="preserve"> </w:t>
      </w:r>
      <w:r w:rsidRPr="00F307CD">
        <w:rPr>
          <w:rFonts w:cs="Arial"/>
        </w:rPr>
        <w:t>cancel</w:t>
      </w:r>
      <w:r w:rsidRPr="00F307CD">
        <w:rPr>
          <w:rFonts w:cs="Arial"/>
          <w:spacing w:val="-7"/>
        </w:rPr>
        <w:t xml:space="preserve"> </w:t>
      </w:r>
      <w:r w:rsidRPr="00F307CD">
        <w:rPr>
          <w:rFonts w:cs="Arial"/>
          <w:spacing w:val="-1"/>
        </w:rPr>
        <w:t>this</w:t>
      </w:r>
      <w:r w:rsidRPr="00F307CD">
        <w:rPr>
          <w:rFonts w:cs="Arial"/>
          <w:spacing w:val="-6"/>
        </w:rPr>
        <w:t xml:space="preserve"> </w:t>
      </w:r>
      <w:r w:rsidRPr="00F307CD">
        <w:rPr>
          <w:rFonts w:cs="Arial"/>
        </w:rPr>
        <w:t>bid</w:t>
      </w:r>
      <w:r w:rsidRPr="00F307CD">
        <w:rPr>
          <w:rFonts w:cs="Arial"/>
          <w:spacing w:val="-6"/>
        </w:rPr>
        <w:t xml:space="preserve"> </w:t>
      </w:r>
      <w:r w:rsidRPr="00F307CD">
        <w:rPr>
          <w:rFonts w:cs="Arial"/>
        </w:rPr>
        <w:t>should</w:t>
      </w:r>
      <w:r w:rsidRPr="00F307CD">
        <w:rPr>
          <w:rFonts w:cs="Arial"/>
          <w:spacing w:val="-5"/>
        </w:rPr>
        <w:t xml:space="preserve"> </w:t>
      </w:r>
      <w:r w:rsidRPr="00F307CD">
        <w:rPr>
          <w:rFonts w:cs="Arial"/>
        </w:rPr>
        <w:t>such</w:t>
      </w:r>
      <w:r w:rsidRPr="00F307CD">
        <w:rPr>
          <w:rFonts w:cs="Arial"/>
          <w:spacing w:val="-6"/>
        </w:rPr>
        <w:t xml:space="preserve"> </w:t>
      </w:r>
      <w:r w:rsidRPr="00F307CD">
        <w:rPr>
          <w:rFonts w:cs="Arial"/>
          <w:spacing w:val="1"/>
        </w:rPr>
        <w:t>be</w:t>
      </w:r>
      <w:r w:rsidRPr="00F307CD">
        <w:rPr>
          <w:rFonts w:cs="Arial"/>
          <w:spacing w:val="-6"/>
        </w:rPr>
        <w:t xml:space="preserve"> </w:t>
      </w:r>
      <w:r w:rsidRPr="00F307CD">
        <w:rPr>
          <w:rFonts w:cs="Arial"/>
          <w:spacing w:val="-1"/>
        </w:rPr>
        <w:t>deemed</w:t>
      </w:r>
      <w:r w:rsidRPr="00F307CD">
        <w:rPr>
          <w:rFonts w:cs="Arial"/>
          <w:spacing w:val="-6"/>
        </w:rPr>
        <w:t xml:space="preserve"> </w:t>
      </w:r>
      <w:r w:rsidRPr="00F307CD">
        <w:rPr>
          <w:rFonts w:cs="Arial"/>
        </w:rPr>
        <w:t xml:space="preserve">necessary. </w:t>
      </w:r>
    </w:p>
    <w:p w14:paraId="2C104330" w14:textId="77777777" w:rsidR="002D721C" w:rsidRPr="00F307CD" w:rsidRDefault="002D721C" w:rsidP="002D721C">
      <w:pPr>
        <w:pStyle w:val="Heading1"/>
        <w:tabs>
          <w:tab w:val="left" w:pos="707"/>
        </w:tabs>
        <w:spacing w:before="71" w:line="276" w:lineRule="auto"/>
        <w:ind w:left="792"/>
        <w:jc w:val="both"/>
        <w:rPr>
          <w:rFonts w:cs="Arial"/>
          <w:b/>
          <w:bCs/>
        </w:rPr>
      </w:pPr>
    </w:p>
    <w:bookmarkEnd w:id="14"/>
    <w:p w14:paraId="06EE44AF" w14:textId="77777777" w:rsidR="002D721C" w:rsidRPr="00F307CD" w:rsidRDefault="002D721C" w:rsidP="002D721C">
      <w:pPr>
        <w:pStyle w:val="ListParagraph"/>
        <w:numPr>
          <w:ilvl w:val="0"/>
          <w:numId w:val="24"/>
        </w:numPr>
        <w:spacing w:line="276" w:lineRule="auto"/>
        <w:contextualSpacing/>
        <w:jc w:val="both"/>
        <w:rPr>
          <w:rFonts w:ascii="Arial" w:hAnsi="Arial" w:cs="Arial"/>
          <w:b/>
        </w:rPr>
      </w:pPr>
      <w:r w:rsidRPr="00F307CD">
        <w:rPr>
          <w:rFonts w:ascii="Arial" w:hAnsi="Arial" w:cs="Arial"/>
          <w:b/>
        </w:rPr>
        <w:t>SELECTION AND EVALUATION CRITERIA</w:t>
      </w:r>
    </w:p>
    <w:p w14:paraId="7DCDA28C" w14:textId="77777777" w:rsidR="002D721C" w:rsidRPr="000646E4" w:rsidRDefault="002D721C" w:rsidP="00D74D69">
      <w:pPr>
        <w:spacing w:line="276" w:lineRule="auto"/>
        <w:ind w:left="360"/>
        <w:jc w:val="both"/>
        <w:rPr>
          <w:rFonts w:ascii="Arial" w:eastAsia="Arial" w:hAnsi="Arial" w:cs="Arial"/>
          <w:b/>
          <w:bCs/>
        </w:rPr>
      </w:pPr>
    </w:p>
    <w:p w14:paraId="54E1BECF" w14:textId="77777777" w:rsidR="002D721C" w:rsidRPr="00F307CD" w:rsidRDefault="002D721C" w:rsidP="002D721C">
      <w:pPr>
        <w:pStyle w:val="Heading1"/>
        <w:tabs>
          <w:tab w:val="left" w:pos="426"/>
        </w:tabs>
        <w:spacing w:before="71" w:line="276" w:lineRule="auto"/>
        <w:ind w:left="426"/>
        <w:jc w:val="both"/>
        <w:rPr>
          <w:rFonts w:cs="Arial"/>
          <w:bCs/>
        </w:rPr>
      </w:pPr>
      <w:r w:rsidRPr="00F307CD">
        <w:rPr>
          <w:rFonts w:cs="Arial"/>
          <w:spacing w:val="1"/>
        </w:rPr>
        <w:t>Evaluation</w:t>
      </w:r>
      <w:r w:rsidRPr="00F307CD">
        <w:rPr>
          <w:rFonts w:cs="Arial"/>
          <w:spacing w:val="-17"/>
        </w:rPr>
        <w:t xml:space="preserve"> </w:t>
      </w:r>
      <w:r w:rsidRPr="00F307CD">
        <w:rPr>
          <w:rFonts w:cs="Arial"/>
          <w:spacing w:val="1"/>
        </w:rPr>
        <w:t>criteria</w:t>
      </w:r>
    </w:p>
    <w:p w14:paraId="7361DF0B" w14:textId="77777777" w:rsidR="002D721C" w:rsidRPr="00F307CD" w:rsidRDefault="002D721C" w:rsidP="002D721C">
      <w:pPr>
        <w:pStyle w:val="ListParagraph"/>
        <w:numPr>
          <w:ilvl w:val="0"/>
          <w:numId w:val="42"/>
        </w:numPr>
        <w:tabs>
          <w:tab w:val="left" w:pos="851"/>
        </w:tabs>
        <w:spacing w:after="200" w:line="276" w:lineRule="auto"/>
        <w:ind w:left="851" w:hanging="425"/>
        <w:contextualSpacing/>
        <w:jc w:val="both"/>
        <w:rPr>
          <w:rFonts w:ascii="Arial" w:hAnsi="Arial" w:cs="Arial"/>
        </w:rPr>
      </w:pPr>
      <w:r w:rsidRPr="000646E4">
        <w:rPr>
          <w:rFonts w:ascii="Arial" w:hAnsi="Arial" w:cs="Arial"/>
        </w:rPr>
        <w:t>The minimum functionality points of seventy-five (</w:t>
      </w:r>
      <w:r w:rsidRPr="00F307CD">
        <w:rPr>
          <w:rFonts w:ascii="Arial" w:hAnsi="Arial" w:cs="Arial"/>
        </w:rPr>
        <w:t>75) is required to qualify to be evaluated for pricing and BEE in phase two.</w:t>
      </w:r>
    </w:p>
    <w:p w14:paraId="0CB68CA7" w14:textId="77777777" w:rsidR="002D721C" w:rsidRPr="00F307CD" w:rsidRDefault="002D721C" w:rsidP="002D721C">
      <w:pPr>
        <w:pStyle w:val="ListParagraph"/>
        <w:numPr>
          <w:ilvl w:val="0"/>
          <w:numId w:val="42"/>
        </w:numPr>
        <w:tabs>
          <w:tab w:val="left" w:pos="851"/>
        </w:tabs>
        <w:spacing w:after="200" w:line="276" w:lineRule="auto"/>
        <w:ind w:left="851" w:hanging="425"/>
        <w:contextualSpacing/>
        <w:jc w:val="both"/>
        <w:rPr>
          <w:rFonts w:ascii="Arial" w:hAnsi="Arial" w:cs="Arial"/>
        </w:rPr>
      </w:pPr>
      <w:r w:rsidRPr="00F307CD">
        <w:rPr>
          <w:rFonts w:ascii="Arial" w:hAnsi="Arial" w:cs="Arial"/>
        </w:rPr>
        <w:t xml:space="preserve">Bids will be scored per </w:t>
      </w:r>
      <w:r>
        <w:rPr>
          <w:rFonts w:ascii="Arial" w:hAnsi="Arial" w:cs="Arial"/>
        </w:rPr>
        <w:t xml:space="preserve">the following </w:t>
      </w:r>
      <w:r w:rsidRPr="00F307CD">
        <w:rPr>
          <w:rFonts w:ascii="Arial" w:hAnsi="Arial" w:cs="Arial"/>
        </w:rPr>
        <w:t>criteria</w:t>
      </w:r>
      <w:r>
        <w:rPr>
          <w:rFonts w:ascii="Arial" w:hAnsi="Arial" w:cs="Arial"/>
        </w:rPr>
        <w:t>:</w:t>
      </w:r>
    </w:p>
    <w:p w14:paraId="523EAC9F" w14:textId="77777777" w:rsidR="002D721C" w:rsidRPr="00F307CD" w:rsidRDefault="002D721C" w:rsidP="002D721C">
      <w:pPr>
        <w:tabs>
          <w:tab w:val="left" w:pos="426"/>
        </w:tabs>
        <w:spacing w:after="200" w:line="276" w:lineRule="auto"/>
        <w:ind w:left="426"/>
        <w:jc w:val="both"/>
        <w:rPr>
          <w:rFonts w:ascii="Arial" w:hAnsi="Arial" w:cs="Arial"/>
        </w:rPr>
      </w:pPr>
      <w:r w:rsidRPr="00F307CD">
        <w:rPr>
          <w:rFonts w:ascii="Arial" w:hAnsi="Arial" w:cs="Arial"/>
        </w:rPr>
        <w:t xml:space="preserve">        5= Excellent</w:t>
      </w:r>
      <w:r w:rsidRPr="000646E4">
        <w:rPr>
          <w:rFonts w:ascii="Arial" w:hAnsi="Arial" w:cs="Arial"/>
        </w:rPr>
        <w:t xml:space="preserve">; </w:t>
      </w:r>
      <w:r w:rsidRPr="00F307CD">
        <w:rPr>
          <w:rFonts w:ascii="Arial" w:hAnsi="Arial" w:cs="Arial"/>
        </w:rPr>
        <w:t>4 = Good,</w:t>
      </w:r>
      <w:r w:rsidRPr="000646E4">
        <w:rPr>
          <w:rFonts w:ascii="Arial" w:hAnsi="Arial" w:cs="Arial"/>
        </w:rPr>
        <w:t xml:space="preserve"> </w:t>
      </w:r>
      <w:r w:rsidRPr="00F307CD">
        <w:rPr>
          <w:rFonts w:ascii="Arial" w:hAnsi="Arial" w:cs="Arial"/>
        </w:rPr>
        <w:t xml:space="preserve">3 = Satisfactory, 2 = Poor, 1= Not acceptable </w:t>
      </w:r>
    </w:p>
    <w:p w14:paraId="49713451" w14:textId="77777777" w:rsidR="002D721C" w:rsidRDefault="002D721C" w:rsidP="002D721C">
      <w:pPr>
        <w:tabs>
          <w:tab w:val="left" w:pos="426"/>
        </w:tabs>
        <w:spacing w:line="276" w:lineRule="auto"/>
        <w:ind w:left="426"/>
        <w:jc w:val="both"/>
        <w:rPr>
          <w:rFonts w:ascii="Arial" w:eastAsia="Arial" w:hAnsi="Arial" w:cs="Arial"/>
        </w:rPr>
      </w:pPr>
    </w:p>
    <w:p w14:paraId="16F0D820" w14:textId="77777777" w:rsidR="002D721C" w:rsidRPr="00D95F46" w:rsidRDefault="002D721C" w:rsidP="002D721C">
      <w:pPr>
        <w:pStyle w:val="BodyText"/>
        <w:kinsoku w:val="0"/>
        <w:overflowPunct w:val="0"/>
        <w:ind w:left="119"/>
        <w:rPr>
          <w:spacing w:val="-2"/>
        </w:rPr>
      </w:pPr>
      <w:r w:rsidRPr="00D95F46">
        <w:lastRenderedPageBreak/>
        <w:t>The</w:t>
      </w:r>
      <w:r w:rsidRPr="00D95F46">
        <w:rPr>
          <w:spacing w:val="-2"/>
        </w:rPr>
        <w:t xml:space="preserve"> </w:t>
      </w:r>
      <w:r w:rsidRPr="00D95F46">
        <w:rPr>
          <w:spacing w:val="-1"/>
        </w:rPr>
        <w:t>below</w:t>
      </w:r>
      <w:r w:rsidRPr="00D95F46">
        <w:rPr>
          <w:spacing w:val="-3"/>
        </w:rPr>
        <w:t xml:space="preserve"> </w:t>
      </w:r>
      <w:r w:rsidRPr="00D95F46">
        <w:rPr>
          <w:spacing w:val="-1"/>
        </w:rPr>
        <w:t>matrix</w:t>
      </w:r>
      <w:r w:rsidRPr="00D95F46">
        <w:rPr>
          <w:spacing w:val="-2"/>
        </w:rPr>
        <w:t xml:space="preserve"> </w:t>
      </w:r>
      <w:r w:rsidRPr="00D95F46">
        <w:rPr>
          <w:spacing w:val="-1"/>
        </w:rPr>
        <w:t>will</w:t>
      </w:r>
      <w:r w:rsidRPr="00D95F46">
        <w:t xml:space="preserve"> </w:t>
      </w:r>
      <w:r w:rsidRPr="00D95F46">
        <w:rPr>
          <w:spacing w:val="-1"/>
        </w:rPr>
        <w:t>be</w:t>
      </w:r>
      <w:r w:rsidRPr="00D95F46">
        <w:t xml:space="preserve"> </w:t>
      </w:r>
      <w:r w:rsidRPr="00D95F46">
        <w:rPr>
          <w:spacing w:val="-1"/>
        </w:rPr>
        <w:t>used</w:t>
      </w:r>
      <w:r w:rsidRPr="00D95F46">
        <w:t xml:space="preserve"> </w:t>
      </w:r>
      <w:r w:rsidRPr="00D95F46">
        <w:rPr>
          <w:spacing w:val="-1"/>
        </w:rPr>
        <w:t>in</w:t>
      </w:r>
      <w:r w:rsidRPr="00D95F46">
        <w:t xml:space="preserve"> </w:t>
      </w:r>
      <w:r w:rsidRPr="00D95F46">
        <w:rPr>
          <w:spacing w:val="-1"/>
        </w:rPr>
        <w:t>scoring</w:t>
      </w:r>
      <w:r w:rsidRPr="00D95F46">
        <w:t xml:space="preserve"> the</w:t>
      </w:r>
      <w:r w:rsidRPr="00D95F46">
        <w:rPr>
          <w:spacing w:val="-1"/>
        </w:rPr>
        <w:t xml:space="preserve"> </w:t>
      </w:r>
      <w:r w:rsidRPr="00D95F46">
        <w:rPr>
          <w:spacing w:val="-2"/>
        </w:rPr>
        <w:t>proposals:</w:t>
      </w:r>
    </w:p>
    <w:p w14:paraId="30A00F27" w14:textId="77777777" w:rsidR="002D721C" w:rsidRPr="00D95F46" w:rsidRDefault="002D721C" w:rsidP="002D721C">
      <w:pPr>
        <w:pStyle w:val="BodyText"/>
        <w:kinsoku w:val="0"/>
        <w:overflowPunct w:val="0"/>
        <w:ind w:left="119"/>
        <w:rPr>
          <w:spacing w:val="-2"/>
        </w:rPr>
      </w:pPr>
    </w:p>
    <w:tbl>
      <w:tblPr>
        <w:tblStyle w:val="TableGrid"/>
        <w:tblW w:w="0" w:type="auto"/>
        <w:tblLook w:val="04A0" w:firstRow="1" w:lastRow="0" w:firstColumn="1" w:lastColumn="0" w:noHBand="0" w:noVBand="1"/>
      </w:tblPr>
      <w:tblGrid>
        <w:gridCol w:w="6021"/>
        <w:gridCol w:w="3469"/>
      </w:tblGrid>
      <w:tr w:rsidR="002D721C" w:rsidRPr="00F307CD" w14:paraId="4777F032" w14:textId="77777777" w:rsidTr="008A239B">
        <w:tc>
          <w:tcPr>
            <w:tcW w:w="6021" w:type="dxa"/>
          </w:tcPr>
          <w:p w14:paraId="0772289B" w14:textId="77777777" w:rsidR="002D721C" w:rsidRPr="00F307CD" w:rsidRDefault="002D721C" w:rsidP="008A239B">
            <w:pPr>
              <w:spacing w:line="276" w:lineRule="auto"/>
              <w:ind w:firstLine="286"/>
              <w:jc w:val="both"/>
              <w:rPr>
                <w:rFonts w:ascii="Arial" w:hAnsi="Arial" w:cs="Arial"/>
                <w:b/>
                <w:lang w:val="en-GB"/>
              </w:rPr>
            </w:pPr>
            <w:r w:rsidRPr="00F307CD">
              <w:rPr>
                <w:rFonts w:ascii="Arial" w:hAnsi="Arial" w:cs="Arial"/>
                <w:b/>
                <w:lang w:val="en-GB"/>
              </w:rPr>
              <w:t xml:space="preserve">Criteria </w:t>
            </w:r>
          </w:p>
        </w:tc>
        <w:tc>
          <w:tcPr>
            <w:tcW w:w="3469" w:type="dxa"/>
          </w:tcPr>
          <w:p w14:paraId="418C8931" w14:textId="77777777" w:rsidR="002D721C" w:rsidRPr="00F307CD" w:rsidRDefault="002D721C" w:rsidP="008A239B">
            <w:pPr>
              <w:spacing w:line="276" w:lineRule="auto"/>
              <w:ind w:firstLine="286"/>
              <w:jc w:val="both"/>
              <w:rPr>
                <w:rFonts w:ascii="Arial" w:hAnsi="Arial" w:cs="Arial"/>
                <w:b/>
                <w:lang w:val="en-GB"/>
              </w:rPr>
            </w:pPr>
            <w:r w:rsidRPr="00F307CD">
              <w:rPr>
                <w:rFonts w:ascii="Arial" w:hAnsi="Arial" w:cs="Arial"/>
                <w:b/>
                <w:lang w:val="en-GB"/>
              </w:rPr>
              <w:t>Weighting</w:t>
            </w:r>
          </w:p>
        </w:tc>
      </w:tr>
      <w:tr w:rsidR="002D721C" w:rsidRPr="00F307CD" w14:paraId="51BE3B5D" w14:textId="77777777" w:rsidTr="008A239B">
        <w:tc>
          <w:tcPr>
            <w:tcW w:w="6021" w:type="dxa"/>
          </w:tcPr>
          <w:p w14:paraId="5F468E5F" w14:textId="77777777" w:rsidR="002D721C" w:rsidRPr="00F307CD" w:rsidRDefault="002D721C" w:rsidP="008A239B">
            <w:pPr>
              <w:spacing w:line="276" w:lineRule="auto"/>
              <w:ind w:firstLine="286"/>
              <w:jc w:val="both"/>
              <w:rPr>
                <w:rFonts w:ascii="Arial" w:hAnsi="Arial" w:cs="Arial"/>
                <w:lang w:val="en-GB"/>
              </w:rPr>
            </w:pPr>
            <w:r w:rsidRPr="00F307CD">
              <w:rPr>
                <w:rFonts w:ascii="Arial" w:hAnsi="Arial" w:cs="Arial"/>
                <w:lang w:val="en-GB"/>
              </w:rPr>
              <w:t>Appropriate qualifications</w:t>
            </w:r>
          </w:p>
        </w:tc>
        <w:tc>
          <w:tcPr>
            <w:tcW w:w="3469" w:type="dxa"/>
          </w:tcPr>
          <w:p w14:paraId="30D0B50B" w14:textId="77777777" w:rsidR="002D721C" w:rsidRPr="00F307CD" w:rsidRDefault="002D721C" w:rsidP="008A239B">
            <w:pPr>
              <w:spacing w:line="276" w:lineRule="auto"/>
              <w:ind w:firstLine="286"/>
              <w:jc w:val="both"/>
              <w:rPr>
                <w:rFonts w:ascii="Arial" w:hAnsi="Arial" w:cs="Arial"/>
                <w:lang w:val="en-GB"/>
              </w:rPr>
            </w:pPr>
            <w:r w:rsidRPr="00F307CD">
              <w:rPr>
                <w:rFonts w:ascii="Arial" w:hAnsi="Arial" w:cs="Arial"/>
                <w:lang w:val="en-GB"/>
              </w:rPr>
              <w:t>15%</w:t>
            </w:r>
          </w:p>
        </w:tc>
      </w:tr>
      <w:tr w:rsidR="002D721C" w:rsidRPr="00F307CD" w14:paraId="192AD0FB" w14:textId="77777777" w:rsidTr="008A239B">
        <w:tc>
          <w:tcPr>
            <w:tcW w:w="6021" w:type="dxa"/>
          </w:tcPr>
          <w:p w14:paraId="09F84CDC" w14:textId="77777777" w:rsidR="002D721C" w:rsidRPr="00F307CD" w:rsidRDefault="002D721C" w:rsidP="008A239B">
            <w:pPr>
              <w:spacing w:line="276" w:lineRule="auto"/>
              <w:ind w:firstLine="286"/>
              <w:jc w:val="both"/>
              <w:rPr>
                <w:rFonts w:ascii="Arial" w:hAnsi="Arial" w:cs="Arial"/>
                <w:lang w:val="en-GB"/>
              </w:rPr>
            </w:pPr>
            <w:r w:rsidRPr="00F307CD">
              <w:rPr>
                <w:rFonts w:ascii="Arial" w:hAnsi="Arial" w:cs="Arial"/>
                <w:lang w:val="en-GB"/>
              </w:rPr>
              <w:t xml:space="preserve">Relevant experience and knowledge </w:t>
            </w:r>
          </w:p>
        </w:tc>
        <w:tc>
          <w:tcPr>
            <w:tcW w:w="3469" w:type="dxa"/>
          </w:tcPr>
          <w:p w14:paraId="15A940E2" w14:textId="77777777" w:rsidR="002D721C" w:rsidRPr="00F307CD" w:rsidRDefault="002D721C" w:rsidP="008A239B">
            <w:pPr>
              <w:spacing w:line="276" w:lineRule="auto"/>
              <w:ind w:firstLine="286"/>
              <w:jc w:val="both"/>
              <w:rPr>
                <w:rFonts w:ascii="Arial" w:hAnsi="Arial" w:cs="Arial"/>
                <w:lang w:val="en-GB"/>
              </w:rPr>
            </w:pPr>
            <w:r w:rsidRPr="00F307CD">
              <w:rPr>
                <w:rFonts w:ascii="Arial" w:hAnsi="Arial" w:cs="Arial"/>
                <w:lang w:val="en-GB"/>
              </w:rPr>
              <w:t>15%</w:t>
            </w:r>
          </w:p>
        </w:tc>
      </w:tr>
      <w:tr w:rsidR="002D721C" w:rsidRPr="00F307CD" w14:paraId="5A5871DE" w14:textId="77777777" w:rsidTr="008A239B">
        <w:tc>
          <w:tcPr>
            <w:tcW w:w="6021" w:type="dxa"/>
          </w:tcPr>
          <w:p w14:paraId="1A9FED7A" w14:textId="77777777" w:rsidR="002D721C" w:rsidRPr="00F307CD" w:rsidRDefault="002D721C" w:rsidP="008A239B">
            <w:pPr>
              <w:spacing w:line="276" w:lineRule="auto"/>
              <w:ind w:firstLine="286"/>
              <w:jc w:val="both"/>
              <w:rPr>
                <w:rFonts w:ascii="Arial" w:hAnsi="Arial" w:cs="Arial"/>
                <w:lang w:val="en-GB"/>
              </w:rPr>
            </w:pPr>
            <w:r w:rsidRPr="00F307CD">
              <w:rPr>
                <w:rFonts w:ascii="Arial" w:hAnsi="Arial" w:cs="Arial"/>
                <w:lang w:val="en-GB"/>
              </w:rPr>
              <w:t>Research and reporting writing skills</w:t>
            </w:r>
          </w:p>
        </w:tc>
        <w:tc>
          <w:tcPr>
            <w:tcW w:w="3469" w:type="dxa"/>
          </w:tcPr>
          <w:p w14:paraId="04660EF5" w14:textId="77777777" w:rsidR="002D721C" w:rsidRPr="00F307CD" w:rsidRDefault="002D721C" w:rsidP="008A239B">
            <w:pPr>
              <w:spacing w:line="276" w:lineRule="auto"/>
              <w:ind w:firstLine="286"/>
              <w:jc w:val="both"/>
              <w:rPr>
                <w:rFonts w:ascii="Arial" w:hAnsi="Arial" w:cs="Arial"/>
                <w:lang w:val="en-GB"/>
              </w:rPr>
            </w:pPr>
            <w:r w:rsidRPr="00F307CD">
              <w:rPr>
                <w:rFonts w:ascii="Arial" w:hAnsi="Arial" w:cs="Arial"/>
                <w:lang w:val="en-GB"/>
              </w:rPr>
              <w:t>20 %</w:t>
            </w:r>
          </w:p>
        </w:tc>
      </w:tr>
      <w:tr w:rsidR="002D721C" w:rsidRPr="00F307CD" w14:paraId="6487BE76" w14:textId="77777777" w:rsidTr="008A239B">
        <w:tc>
          <w:tcPr>
            <w:tcW w:w="6021" w:type="dxa"/>
          </w:tcPr>
          <w:p w14:paraId="0E153994" w14:textId="77777777" w:rsidR="002D721C" w:rsidRPr="00F307CD" w:rsidRDefault="002D721C" w:rsidP="008A239B">
            <w:pPr>
              <w:spacing w:line="276" w:lineRule="auto"/>
              <w:ind w:firstLine="286"/>
              <w:jc w:val="both"/>
              <w:rPr>
                <w:rFonts w:ascii="Arial" w:hAnsi="Arial" w:cs="Arial"/>
                <w:lang w:val="en-GB"/>
              </w:rPr>
            </w:pPr>
            <w:r w:rsidRPr="00F307CD">
              <w:rPr>
                <w:rFonts w:ascii="Arial" w:hAnsi="Arial" w:cs="Arial"/>
                <w:lang w:val="en-GB"/>
              </w:rPr>
              <w:t>Facilitation and training skills</w:t>
            </w:r>
          </w:p>
        </w:tc>
        <w:tc>
          <w:tcPr>
            <w:tcW w:w="3469" w:type="dxa"/>
          </w:tcPr>
          <w:p w14:paraId="5F4E93C4" w14:textId="77777777" w:rsidR="002D721C" w:rsidRPr="00F307CD" w:rsidRDefault="002D721C" w:rsidP="008A239B">
            <w:pPr>
              <w:spacing w:line="276" w:lineRule="auto"/>
              <w:ind w:firstLine="286"/>
              <w:jc w:val="both"/>
              <w:rPr>
                <w:rFonts w:ascii="Arial" w:hAnsi="Arial" w:cs="Arial"/>
                <w:lang w:val="en-GB"/>
              </w:rPr>
            </w:pPr>
            <w:r w:rsidRPr="00F307CD">
              <w:rPr>
                <w:rFonts w:ascii="Arial" w:hAnsi="Arial" w:cs="Arial"/>
                <w:lang w:val="en-GB"/>
              </w:rPr>
              <w:t>10%</w:t>
            </w:r>
          </w:p>
        </w:tc>
      </w:tr>
      <w:tr w:rsidR="002D721C" w:rsidRPr="00F307CD" w14:paraId="69F42623" w14:textId="77777777" w:rsidTr="008A239B">
        <w:tc>
          <w:tcPr>
            <w:tcW w:w="6021" w:type="dxa"/>
          </w:tcPr>
          <w:p w14:paraId="46A2A329" w14:textId="77777777" w:rsidR="002D721C" w:rsidRPr="00F307CD" w:rsidRDefault="002D721C" w:rsidP="008A239B">
            <w:pPr>
              <w:spacing w:line="276" w:lineRule="auto"/>
              <w:ind w:firstLine="286"/>
              <w:jc w:val="both"/>
              <w:rPr>
                <w:rFonts w:ascii="Arial" w:hAnsi="Arial" w:cs="Arial"/>
                <w:lang w:val="en-GB"/>
              </w:rPr>
            </w:pPr>
            <w:r w:rsidRPr="00F307CD">
              <w:rPr>
                <w:rFonts w:ascii="Arial" w:hAnsi="Arial" w:cs="Arial"/>
                <w:lang w:val="en-GB"/>
              </w:rPr>
              <w:t xml:space="preserve">Project plan </w:t>
            </w:r>
            <w:r>
              <w:rPr>
                <w:rFonts w:ascii="Arial" w:hAnsi="Arial" w:cs="Arial"/>
                <w:lang w:val="en-GB"/>
              </w:rPr>
              <w:t>including methodology and approach</w:t>
            </w:r>
          </w:p>
        </w:tc>
        <w:tc>
          <w:tcPr>
            <w:tcW w:w="3469" w:type="dxa"/>
          </w:tcPr>
          <w:p w14:paraId="685A441E" w14:textId="77777777" w:rsidR="002D721C" w:rsidRPr="00F307CD" w:rsidRDefault="002D721C" w:rsidP="008A239B">
            <w:pPr>
              <w:spacing w:line="276" w:lineRule="auto"/>
              <w:ind w:firstLine="286"/>
              <w:jc w:val="both"/>
              <w:rPr>
                <w:rFonts w:ascii="Arial" w:hAnsi="Arial" w:cs="Arial"/>
                <w:lang w:val="en-GB"/>
              </w:rPr>
            </w:pPr>
            <w:r w:rsidRPr="00F307CD">
              <w:rPr>
                <w:rFonts w:ascii="Arial" w:hAnsi="Arial" w:cs="Arial"/>
                <w:lang w:val="en-GB"/>
              </w:rPr>
              <w:t>40%</w:t>
            </w:r>
          </w:p>
        </w:tc>
      </w:tr>
    </w:tbl>
    <w:p w14:paraId="5667F47D" w14:textId="77777777" w:rsidR="002D721C" w:rsidRPr="00BD76DC" w:rsidRDefault="002D721C" w:rsidP="002D721C">
      <w:pPr>
        <w:tabs>
          <w:tab w:val="left" w:pos="426"/>
        </w:tabs>
        <w:spacing w:line="276" w:lineRule="auto"/>
        <w:jc w:val="both"/>
      </w:pPr>
    </w:p>
    <w:p w14:paraId="6D1B4F33" w14:textId="77777777" w:rsidR="002D721C" w:rsidRPr="00F62D2A" w:rsidRDefault="002D721C">
      <w:pPr>
        <w:rPr>
          <w:rFonts w:ascii="Arial" w:hAnsi="Arial" w:cs="Arial"/>
        </w:rPr>
      </w:pPr>
    </w:p>
    <w:sectPr w:rsidR="002D721C" w:rsidRPr="00F62D2A">
      <w:pgSz w:w="11910" w:h="16840"/>
      <w:pgMar w:top="740" w:right="160" w:bottom="1600" w:left="8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D0424" w14:textId="77777777" w:rsidR="00531937" w:rsidRDefault="00531937">
      <w:r>
        <w:separator/>
      </w:r>
    </w:p>
  </w:endnote>
  <w:endnote w:type="continuationSeparator" w:id="0">
    <w:p w14:paraId="16B5A14A" w14:textId="77777777" w:rsidR="00531937" w:rsidRDefault="0053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3C785" w14:textId="77777777" w:rsidR="008A239B" w:rsidRDefault="008A239B">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82453BF" wp14:editId="24ADB535">
              <wp:simplePos x="0" y="0"/>
              <wp:positionH relativeFrom="page">
                <wp:posOffset>603885</wp:posOffset>
              </wp:positionH>
              <wp:positionV relativeFrom="page">
                <wp:posOffset>9643745</wp:posOffset>
              </wp:positionV>
              <wp:extent cx="6609715" cy="297180"/>
              <wp:effectExtent l="3810" t="444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1B7CB" w14:textId="77777777" w:rsidR="008A239B" w:rsidRPr="00F62D2A" w:rsidRDefault="008A239B">
                          <w:pPr>
                            <w:pStyle w:val="BodyText"/>
                            <w:spacing w:line="228" w:lineRule="exact"/>
                            <w:ind w:left="40" w:right="18"/>
                            <w:rPr>
                              <w:rFonts w:eastAsia="Arial Narrow"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710F6" id="_x0000_t202" coordsize="21600,21600" o:spt="202" path="m,l,21600r21600,l21600,xe">
              <v:stroke joinstyle="miter"/>
              <v:path gradientshapeok="t" o:connecttype="rect"/>
            </v:shapetype>
            <v:shape id="Text Box 1" o:spid="_x0000_s1060" type="#_x0000_t202" style="position:absolute;margin-left:47.55pt;margin-top:759.35pt;width:520.45pt;height:2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yErAIAAKk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" filled="f" stroked="f">
              <v:textbox inset="0,0,0,0">
                <w:txbxContent>
                  <w:p w:rsidR="008A239B" w:rsidRPr="00F62D2A" w:rsidRDefault="008A239B">
                    <w:pPr>
                      <w:pStyle w:val="BodyText"/>
                      <w:spacing w:line="228" w:lineRule="exact"/>
                      <w:ind w:left="40" w:right="18"/>
                      <w:rPr>
                        <w:rFonts w:eastAsia="Arial Narrow" w:cs="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19F63" w14:textId="77777777" w:rsidR="00531937" w:rsidRDefault="00531937">
      <w:r>
        <w:separator/>
      </w:r>
    </w:p>
  </w:footnote>
  <w:footnote w:type="continuationSeparator" w:id="0">
    <w:p w14:paraId="7A88836F" w14:textId="77777777" w:rsidR="00531937" w:rsidRDefault="00531937">
      <w:r>
        <w:continuationSeparator/>
      </w:r>
    </w:p>
  </w:footnote>
  <w:footnote w:id="1">
    <w:p w14:paraId="370D7E9B" w14:textId="77777777" w:rsidR="008A239B" w:rsidRDefault="008A239B" w:rsidP="00804B6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BEDDAC" w14:textId="77777777" w:rsidR="008A239B" w:rsidRDefault="008A239B" w:rsidP="00804B60">
      <w:pPr>
        <w:pStyle w:val="FootnoteText"/>
      </w:pPr>
    </w:p>
    <w:p w14:paraId="044ACF67" w14:textId="77777777" w:rsidR="008A239B" w:rsidRDefault="008A239B" w:rsidP="00804B60">
      <w:pPr>
        <w:pStyle w:val="FootnoteText"/>
      </w:pPr>
    </w:p>
  </w:footnote>
  <w:footnote w:id="2">
    <w:p w14:paraId="45035392" w14:textId="77777777" w:rsidR="008A239B" w:rsidRPr="00612AD4" w:rsidRDefault="008A239B" w:rsidP="00804B6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5C337D4"/>
    <w:multiLevelType w:val="multilevel"/>
    <w:tmpl w:val="47B8D828"/>
    <w:lvl w:ilvl="0">
      <w:start w:val="24"/>
      <w:numFmt w:val="decimal"/>
      <w:lvlText w:val="%1"/>
      <w:lvlJc w:val="left"/>
      <w:pPr>
        <w:ind w:left="1231" w:hanging="360"/>
      </w:pPr>
      <w:rPr>
        <w:rFonts w:ascii="Arial" w:eastAsia="Arial" w:hAnsi="Arial" w:hint="default"/>
        <w:spacing w:val="-1"/>
        <w:w w:val="99"/>
        <w:sz w:val="20"/>
        <w:szCs w:val="20"/>
      </w:rPr>
    </w:lvl>
    <w:lvl w:ilvl="1">
      <w:start w:val="1"/>
      <w:numFmt w:val="decimal"/>
      <w:lvlText w:val="%1.%2"/>
      <w:lvlJc w:val="left"/>
      <w:pPr>
        <w:ind w:left="1411" w:hanging="541"/>
      </w:pPr>
      <w:rPr>
        <w:rFonts w:ascii="Arial" w:eastAsia="Arial" w:hAnsi="Arial" w:hint="default"/>
        <w:spacing w:val="-1"/>
        <w:w w:val="99"/>
        <w:sz w:val="20"/>
        <w:szCs w:val="20"/>
      </w:rPr>
    </w:lvl>
    <w:lvl w:ilvl="2">
      <w:start w:val="1"/>
      <w:numFmt w:val="decimal"/>
      <w:lvlText w:val="%1.%2.%3"/>
      <w:lvlJc w:val="left"/>
      <w:pPr>
        <w:ind w:left="1569" w:hanging="699"/>
      </w:pPr>
      <w:rPr>
        <w:rFonts w:ascii="Arial" w:eastAsia="Arial" w:hAnsi="Arial" w:hint="default"/>
        <w:spacing w:val="-1"/>
        <w:w w:val="99"/>
        <w:sz w:val="20"/>
        <w:szCs w:val="20"/>
      </w:rPr>
    </w:lvl>
    <w:lvl w:ilvl="3">
      <w:start w:val="1"/>
      <w:numFmt w:val="bullet"/>
      <w:lvlText w:val="•"/>
      <w:lvlJc w:val="left"/>
      <w:pPr>
        <w:ind w:left="1411" w:hanging="699"/>
      </w:pPr>
      <w:rPr>
        <w:rFonts w:hint="default"/>
      </w:rPr>
    </w:lvl>
    <w:lvl w:ilvl="4">
      <w:start w:val="1"/>
      <w:numFmt w:val="bullet"/>
      <w:lvlText w:val="•"/>
      <w:lvlJc w:val="left"/>
      <w:pPr>
        <w:ind w:left="1411" w:hanging="699"/>
      </w:pPr>
      <w:rPr>
        <w:rFonts w:hint="default"/>
      </w:rPr>
    </w:lvl>
    <w:lvl w:ilvl="5">
      <w:start w:val="1"/>
      <w:numFmt w:val="bullet"/>
      <w:lvlText w:val="•"/>
      <w:lvlJc w:val="left"/>
      <w:pPr>
        <w:ind w:left="1411" w:hanging="699"/>
      </w:pPr>
      <w:rPr>
        <w:rFonts w:hint="default"/>
      </w:rPr>
    </w:lvl>
    <w:lvl w:ilvl="6">
      <w:start w:val="1"/>
      <w:numFmt w:val="bullet"/>
      <w:lvlText w:val="•"/>
      <w:lvlJc w:val="left"/>
      <w:pPr>
        <w:ind w:left="1411" w:hanging="699"/>
      </w:pPr>
      <w:rPr>
        <w:rFonts w:hint="default"/>
      </w:rPr>
    </w:lvl>
    <w:lvl w:ilvl="7">
      <w:start w:val="1"/>
      <w:numFmt w:val="bullet"/>
      <w:lvlText w:val="•"/>
      <w:lvlJc w:val="left"/>
      <w:pPr>
        <w:ind w:left="1411" w:hanging="699"/>
      </w:pPr>
      <w:rPr>
        <w:rFonts w:hint="default"/>
      </w:rPr>
    </w:lvl>
    <w:lvl w:ilvl="8">
      <w:start w:val="1"/>
      <w:numFmt w:val="bullet"/>
      <w:lvlText w:val="•"/>
      <w:lvlJc w:val="left"/>
      <w:pPr>
        <w:ind w:left="1411" w:hanging="699"/>
      </w:pPr>
      <w:rPr>
        <w:rFonts w:hint="default"/>
      </w:rPr>
    </w:lvl>
  </w:abstractNum>
  <w:abstractNum w:abstractNumId="2"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3" w15:restartNumberingAfterBreak="0">
    <w:nsid w:val="06A21CF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2126AB"/>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5" w15:restartNumberingAfterBreak="0">
    <w:nsid w:val="095F2EC4"/>
    <w:multiLevelType w:val="multilevel"/>
    <w:tmpl w:val="BD34F7C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CE30E0"/>
    <w:multiLevelType w:val="multilevel"/>
    <w:tmpl w:val="D0921228"/>
    <w:lvl w:ilvl="0">
      <w:start w:val="1"/>
      <w:numFmt w:val="decimal"/>
      <w:lvlText w:val="%1"/>
      <w:lvlJc w:val="left"/>
      <w:pPr>
        <w:ind w:left="1590" w:hanging="720"/>
      </w:pPr>
      <w:rPr>
        <w:rFonts w:ascii="Arial" w:eastAsia="Arial" w:hAnsi="Arial" w:hint="default"/>
        <w:w w:val="99"/>
        <w:sz w:val="20"/>
        <w:szCs w:val="20"/>
      </w:rPr>
    </w:lvl>
    <w:lvl w:ilvl="1">
      <w:start w:val="1"/>
      <w:numFmt w:val="decimal"/>
      <w:lvlText w:val="%1.%2"/>
      <w:lvlJc w:val="left"/>
      <w:pPr>
        <w:ind w:left="1591" w:hanging="721"/>
      </w:pPr>
      <w:rPr>
        <w:rFonts w:ascii="Arial" w:eastAsia="Arial" w:hAnsi="Arial" w:hint="default"/>
        <w:spacing w:val="-1"/>
        <w:w w:val="99"/>
        <w:sz w:val="20"/>
        <w:szCs w:val="20"/>
      </w:rPr>
    </w:lvl>
    <w:lvl w:ilvl="2">
      <w:start w:val="1"/>
      <w:numFmt w:val="decimal"/>
      <w:lvlText w:val="%1.%2.%3"/>
      <w:lvlJc w:val="left"/>
      <w:pPr>
        <w:ind w:left="1569" w:hanging="699"/>
      </w:pPr>
      <w:rPr>
        <w:rFonts w:ascii="Arial" w:eastAsia="Arial" w:hAnsi="Arial" w:hint="default"/>
        <w:spacing w:val="-1"/>
        <w:w w:val="99"/>
        <w:sz w:val="20"/>
        <w:szCs w:val="20"/>
      </w:rPr>
    </w:lvl>
    <w:lvl w:ilvl="3">
      <w:start w:val="1"/>
      <w:numFmt w:val="bullet"/>
      <w:lvlText w:val="•"/>
      <w:lvlJc w:val="left"/>
      <w:pPr>
        <w:ind w:left="1231" w:hanging="699"/>
      </w:pPr>
      <w:rPr>
        <w:rFonts w:hint="default"/>
      </w:rPr>
    </w:lvl>
    <w:lvl w:ilvl="4">
      <w:start w:val="1"/>
      <w:numFmt w:val="bullet"/>
      <w:lvlText w:val="•"/>
      <w:lvlJc w:val="left"/>
      <w:pPr>
        <w:ind w:left="1232" w:hanging="699"/>
      </w:pPr>
      <w:rPr>
        <w:rFonts w:hint="default"/>
      </w:rPr>
    </w:lvl>
    <w:lvl w:ilvl="5">
      <w:start w:val="1"/>
      <w:numFmt w:val="bullet"/>
      <w:lvlText w:val="•"/>
      <w:lvlJc w:val="left"/>
      <w:pPr>
        <w:ind w:left="1232" w:hanging="699"/>
      </w:pPr>
      <w:rPr>
        <w:rFonts w:hint="default"/>
      </w:rPr>
    </w:lvl>
    <w:lvl w:ilvl="6">
      <w:start w:val="1"/>
      <w:numFmt w:val="bullet"/>
      <w:lvlText w:val="•"/>
      <w:lvlJc w:val="left"/>
      <w:pPr>
        <w:ind w:left="1569" w:hanging="699"/>
      </w:pPr>
      <w:rPr>
        <w:rFonts w:hint="default"/>
      </w:rPr>
    </w:lvl>
    <w:lvl w:ilvl="7">
      <w:start w:val="1"/>
      <w:numFmt w:val="bullet"/>
      <w:lvlText w:val="•"/>
      <w:lvlJc w:val="left"/>
      <w:pPr>
        <w:ind w:left="1590" w:hanging="699"/>
      </w:pPr>
      <w:rPr>
        <w:rFonts w:hint="default"/>
      </w:rPr>
    </w:lvl>
    <w:lvl w:ilvl="8">
      <w:start w:val="1"/>
      <w:numFmt w:val="bullet"/>
      <w:lvlText w:val="•"/>
      <w:lvlJc w:val="left"/>
      <w:pPr>
        <w:ind w:left="1591" w:hanging="699"/>
      </w:pPr>
      <w:rPr>
        <w:rFonts w:hint="default"/>
      </w:rPr>
    </w:lvl>
  </w:abstractNum>
  <w:abstractNum w:abstractNumId="7" w15:restartNumberingAfterBreak="0">
    <w:nsid w:val="0ED47D74"/>
    <w:multiLevelType w:val="multilevel"/>
    <w:tmpl w:val="EFB20842"/>
    <w:lvl w:ilvl="0">
      <w:start w:val="1"/>
      <w:numFmt w:val="decimal"/>
      <w:lvlText w:val="%1."/>
      <w:lvlJc w:val="left"/>
      <w:pPr>
        <w:ind w:left="930" w:hanging="721"/>
      </w:pPr>
      <w:rPr>
        <w:rFonts w:ascii="Arial" w:eastAsia="Arial" w:hAnsi="Arial" w:hint="default"/>
        <w:b/>
        <w:bCs/>
        <w:spacing w:val="-1"/>
        <w:sz w:val="22"/>
        <w:szCs w:val="22"/>
      </w:rPr>
    </w:lvl>
    <w:lvl w:ilvl="1">
      <w:start w:val="1"/>
      <w:numFmt w:val="decimal"/>
      <w:lvlText w:val="%1.%2"/>
      <w:lvlJc w:val="left"/>
      <w:pPr>
        <w:ind w:left="871" w:hanging="720"/>
      </w:pPr>
      <w:rPr>
        <w:rFonts w:ascii="Arial" w:eastAsia="Arial" w:hAnsi="Arial" w:hint="default"/>
        <w:spacing w:val="-1"/>
        <w:w w:val="99"/>
        <w:sz w:val="20"/>
        <w:szCs w:val="20"/>
      </w:rPr>
    </w:lvl>
    <w:lvl w:ilvl="2">
      <w:start w:val="1"/>
      <w:numFmt w:val="bullet"/>
      <w:lvlText w:val="-"/>
      <w:lvlJc w:val="left"/>
      <w:pPr>
        <w:ind w:left="1502" w:hanging="452"/>
      </w:pPr>
      <w:rPr>
        <w:rFonts w:ascii="Times New Roman" w:eastAsia="Times New Roman" w:hAnsi="Times New Roman" w:hint="default"/>
        <w:sz w:val="22"/>
        <w:szCs w:val="22"/>
      </w:rPr>
    </w:lvl>
    <w:lvl w:ilvl="3">
      <w:start w:val="1"/>
      <w:numFmt w:val="bullet"/>
      <w:lvlText w:val="•"/>
      <w:lvlJc w:val="left"/>
      <w:pPr>
        <w:ind w:left="1118" w:hanging="452"/>
      </w:pPr>
      <w:rPr>
        <w:rFonts w:hint="default"/>
      </w:rPr>
    </w:lvl>
    <w:lvl w:ilvl="4">
      <w:start w:val="1"/>
      <w:numFmt w:val="bullet"/>
      <w:lvlText w:val="•"/>
      <w:lvlJc w:val="left"/>
      <w:pPr>
        <w:ind w:left="1118" w:hanging="452"/>
      </w:pPr>
      <w:rPr>
        <w:rFonts w:hint="default"/>
      </w:rPr>
    </w:lvl>
    <w:lvl w:ilvl="5">
      <w:start w:val="1"/>
      <w:numFmt w:val="bullet"/>
      <w:lvlText w:val="•"/>
      <w:lvlJc w:val="left"/>
      <w:pPr>
        <w:ind w:left="1502" w:hanging="452"/>
      </w:pPr>
      <w:rPr>
        <w:rFonts w:hint="default"/>
      </w:rPr>
    </w:lvl>
    <w:lvl w:ilvl="6">
      <w:start w:val="1"/>
      <w:numFmt w:val="bullet"/>
      <w:lvlText w:val="•"/>
      <w:lvlJc w:val="left"/>
      <w:pPr>
        <w:ind w:left="3383" w:hanging="452"/>
      </w:pPr>
      <w:rPr>
        <w:rFonts w:hint="default"/>
      </w:rPr>
    </w:lvl>
    <w:lvl w:ilvl="7">
      <w:start w:val="1"/>
      <w:numFmt w:val="bullet"/>
      <w:lvlText w:val="•"/>
      <w:lvlJc w:val="left"/>
      <w:pPr>
        <w:ind w:left="5264" w:hanging="452"/>
      </w:pPr>
      <w:rPr>
        <w:rFonts w:hint="default"/>
      </w:rPr>
    </w:lvl>
    <w:lvl w:ilvl="8">
      <w:start w:val="1"/>
      <w:numFmt w:val="bullet"/>
      <w:lvlText w:val="•"/>
      <w:lvlJc w:val="left"/>
      <w:pPr>
        <w:ind w:left="7144" w:hanging="452"/>
      </w:pPr>
      <w:rPr>
        <w:rFonts w:hint="default"/>
      </w:rPr>
    </w:lvl>
  </w:abstractNum>
  <w:abstractNum w:abstractNumId="8" w15:restartNumberingAfterBreak="0">
    <w:nsid w:val="104E265F"/>
    <w:multiLevelType w:val="hybridMultilevel"/>
    <w:tmpl w:val="6E4CCED4"/>
    <w:lvl w:ilvl="0" w:tplc="152A704A">
      <w:start w:val="9"/>
      <w:numFmt w:val="decimal"/>
      <w:lvlText w:val="%1."/>
      <w:lvlJc w:val="left"/>
      <w:pPr>
        <w:ind w:left="1251" w:hanging="1081"/>
      </w:pPr>
      <w:rPr>
        <w:rFonts w:ascii="Arial Narrow" w:eastAsia="Arial Narrow" w:hAnsi="Arial Narrow" w:hint="default"/>
        <w:w w:val="99"/>
        <w:sz w:val="20"/>
        <w:szCs w:val="20"/>
      </w:rPr>
    </w:lvl>
    <w:lvl w:ilvl="1" w:tplc="61E860C0">
      <w:start w:val="1"/>
      <w:numFmt w:val="lowerLetter"/>
      <w:lvlText w:val="%2."/>
      <w:lvlJc w:val="left"/>
      <w:pPr>
        <w:ind w:left="871" w:hanging="360"/>
      </w:pPr>
      <w:rPr>
        <w:rFonts w:ascii="Arial" w:eastAsia="Arial" w:hAnsi="Arial" w:hint="default"/>
        <w:spacing w:val="-1"/>
        <w:sz w:val="22"/>
        <w:szCs w:val="22"/>
      </w:rPr>
    </w:lvl>
    <w:lvl w:ilvl="2" w:tplc="20E09A7C">
      <w:start w:val="1"/>
      <w:numFmt w:val="bullet"/>
      <w:lvlText w:val="-"/>
      <w:lvlJc w:val="left"/>
      <w:pPr>
        <w:ind w:left="1591" w:hanging="541"/>
      </w:pPr>
      <w:rPr>
        <w:rFonts w:ascii="Arial" w:eastAsia="Arial" w:hAnsi="Arial" w:hint="default"/>
        <w:sz w:val="22"/>
        <w:szCs w:val="22"/>
      </w:rPr>
    </w:lvl>
    <w:lvl w:ilvl="3" w:tplc="F0ACC0AA">
      <w:start w:val="1"/>
      <w:numFmt w:val="bullet"/>
      <w:lvlText w:val="•"/>
      <w:lvlJc w:val="left"/>
      <w:pPr>
        <w:ind w:left="2755" w:hanging="541"/>
      </w:pPr>
      <w:rPr>
        <w:rFonts w:hint="default"/>
      </w:rPr>
    </w:lvl>
    <w:lvl w:ilvl="4" w:tplc="E070EA0C">
      <w:start w:val="1"/>
      <w:numFmt w:val="bullet"/>
      <w:lvlText w:val="•"/>
      <w:lvlJc w:val="left"/>
      <w:pPr>
        <w:ind w:left="3919" w:hanging="541"/>
      </w:pPr>
      <w:rPr>
        <w:rFonts w:hint="default"/>
      </w:rPr>
    </w:lvl>
    <w:lvl w:ilvl="5" w:tplc="82161F76">
      <w:start w:val="1"/>
      <w:numFmt w:val="bullet"/>
      <w:lvlText w:val="•"/>
      <w:lvlJc w:val="left"/>
      <w:pPr>
        <w:ind w:left="5084" w:hanging="541"/>
      </w:pPr>
      <w:rPr>
        <w:rFonts w:hint="default"/>
      </w:rPr>
    </w:lvl>
    <w:lvl w:ilvl="6" w:tplc="6AF255E6">
      <w:start w:val="1"/>
      <w:numFmt w:val="bullet"/>
      <w:lvlText w:val="•"/>
      <w:lvlJc w:val="left"/>
      <w:pPr>
        <w:ind w:left="6248" w:hanging="541"/>
      </w:pPr>
      <w:rPr>
        <w:rFonts w:hint="default"/>
      </w:rPr>
    </w:lvl>
    <w:lvl w:ilvl="7" w:tplc="EF288398">
      <w:start w:val="1"/>
      <w:numFmt w:val="bullet"/>
      <w:lvlText w:val="•"/>
      <w:lvlJc w:val="left"/>
      <w:pPr>
        <w:ind w:left="7413" w:hanging="541"/>
      </w:pPr>
      <w:rPr>
        <w:rFonts w:hint="default"/>
      </w:rPr>
    </w:lvl>
    <w:lvl w:ilvl="8" w:tplc="CA68A328">
      <w:start w:val="1"/>
      <w:numFmt w:val="bullet"/>
      <w:lvlText w:val="•"/>
      <w:lvlJc w:val="left"/>
      <w:pPr>
        <w:ind w:left="8577" w:hanging="541"/>
      </w:pPr>
      <w:rPr>
        <w:rFonts w:hint="default"/>
      </w:rPr>
    </w:lvl>
  </w:abstractNum>
  <w:abstractNum w:abstractNumId="9" w15:restartNumberingAfterBreak="0">
    <w:nsid w:val="18D60A38"/>
    <w:multiLevelType w:val="hybridMultilevel"/>
    <w:tmpl w:val="F3EE897E"/>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0" w15:restartNumberingAfterBreak="0">
    <w:nsid w:val="1B05410B"/>
    <w:multiLevelType w:val="hybridMultilevel"/>
    <w:tmpl w:val="F3EE897E"/>
    <w:lvl w:ilvl="0" w:tplc="1C090017">
      <w:start w:val="1"/>
      <w:numFmt w:val="lowerLetter"/>
      <w:lvlText w:val="%1)"/>
      <w:lvlJc w:val="left"/>
      <w:pPr>
        <w:ind w:left="1152" w:hanging="360"/>
      </w:pPr>
    </w:lvl>
    <w:lvl w:ilvl="1" w:tplc="1C090019" w:tentative="1">
      <w:start w:val="1"/>
      <w:numFmt w:val="lowerLetter"/>
      <w:lvlText w:val="%2."/>
      <w:lvlJc w:val="left"/>
      <w:pPr>
        <w:ind w:left="2097" w:hanging="360"/>
      </w:pPr>
    </w:lvl>
    <w:lvl w:ilvl="2" w:tplc="1C09001B" w:tentative="1">
      <w:start w:val="1"/>
      <w:numFmt w:val="lowerRoman"/>
      <w:lvlText w:val="%3."/>
      <w:lvlJc w:val="right"/>
      <w:pPr>
        <w:ind w:left="2817" w:hanging="180"/>
      </w:pPr>
    </w:lvl>
    <w:lvl w:ilvl="3" w:tplc="1C09000F" w:tentative="1">
      <w:start w:val="1"/>
      <w:numFmt w:val="decimal"/>
      <w:lvlText w:val="%4."/>
      <w:lvlJc w:val="left"/>
      <w:pPr>
        <w:ind w:left="3537" w:hanging="360"/>
      </w:pPr>
    </w:lvl>
    <w:lvl w:ilvl="4" w:tplc="1C090019" w:tentative="1">
      <w:start w:val="1"/>
      <w:numFmt w:val="lowerLetter"/>
      <w:lvlText w:val="%5."/>
      <w:lvlJc w:val="left"/>
      <w:pPr>
        <w:ind w:left="4257" w:hanging="360"/>
      </w:pPr>
    </w:lvl>
    <w:lvl w:ilvl="5" w:tplc="1C09001B" w:tentative="1">
      <w:start w:val="1"/>
      <w:numFmt w:val="lowerRoman"/>
      <w:lvlText w:val="%6."/>
      <w:lvlJc w:val="right"/>
      <w:pPr>
        <w:ind w:left="4977" w:hanging="180"/>
      </w:pPr>
    </w:lvl>
    <w:lvl w:ilvl="6" w:tplc="1C09000F" w:tentative="1">
      <w:start w:val="1"/>
      <w:numFmt w:val="decimal"/>
      <w:lvlText w:val="%7."/>
      <w:lvlJc w:val="left"/>
      <w:pPr>
        <w:ind w:left="5697" w:hanging="360"/>
      </w:pPr>
    </w:lvl>
    <w:lvl w:ilvl="7" w:tplc="1C090019" w:tentative="1">
      <w:start w:val="1"/>
      <w:numFmt w:val="lowerLetter"/>
      <w:lvlText w:val="%8."/>
      <w:lvlJc w:val="left"/>
      <w:pPr>
        <w:ind w:left="6417" w:hanging="360"/>
      </w:pPr>
    </w:lvl>
    <w:lvl w:ilvl="8" w:tplc="1C09001B" w:tentative="1">
      <w:start w:val="1"/>
      <w:numFmt w:val="lowerRoman"/>
      <w:lvlText w:val="%9."/>
      <w:lvlJc w:val="right"/>
      <w:pPr>
        <w:ind w:left="7137" w:hanging="180"/>
      </w:pPr>
    </w:lvl>
  </w:abstractNum>
  <w:abstractNum w:abstractNumId="11" w15:restartNumberingAfterBreak="0">
    <w:nsid w:val="1C2438CE"/>
    <w:multiLevelType w:val="hybridMultilevel"/>
    <w:tmpl w:val="0EBEFCDE"/>
    <w:lvl w:ilvl="0" w:tplc="7C321620">
      <w:start w:val="1"/>
      <w:numFmt w:val="lowerRoman"/>
      <w:lvlText w:val="%1)"/>
      <w:lvlJc w:val="left"/>
      <w:pPr>
        <w:ind w:left="1492" w:hanging="339"/>
      </w:pPr>
      <w:rPr>
        <w:rFonts w:ascii="Arial" w:eastAsia="Arial" w:hAnsi="Arial" w:hint="default"/>
        <w:spacing w:val="-2"/>
        <w:sz w:val="22"/>
        <w:szCs w:val="22"/>
      </w:rPr>
    </w:lvl>
    <w:lvl w:ilvl="1" w:tplc="4FD2A452">
      <w:start w:val="1"/>
      <w:numFmt w:val="lowerLetter"/>
      <w:lvlText w:val="(%2)"/>
      <w:lvlJc w:val="left"/>
      <w:pPr>
        <w:ind w:left="2198" w:hanging="540"/>
      </w:pPr>
      <w:rPr>
        <w:rFonts w:ascii="Arial" w:eastAsia="Arial" w:hAnsi="Arial" w:hint="default"/>
        <w:sz w:val="22"/>
        <w:szCs w:val="22"/>
      </w:rPr>
    </w:lvl>
    <w:lvl w:ilvl="2" w:tplc="8CF62BE0">
      <w:start w:val="1"/>
      <w:numFmt w:val="bullet"/>
      <w:lvlText w:val="•"/>
      <w:lvlJc w:val="left"/>
      <w:pPr>
        <w:ind w:left="3172" w:hanging="540"/>
      </w:pPr>
      <w:rPr>
        <w:rFonts w:hint="default"/>
      </w:rPr>
    </w:lvl>
    <w:lvl w:ilvl="3" w:tplc="96C47D3A">
      <w:start w:val="1"/>
      <w:numFmt w:val="bullet"/>
      <w:lvlText w:val="•"/>
      <w:lvlJc w:val="left"/>
      <w:pPr>
        <w:ind w:left="4146" w:hanging="540"/>
      </w:pPr>
      <w:rPr>
        <w:rFonts w:hint="default"/>
      </w:rPr>
    </w:lvl>
    <w:lvl w:ilvl="4" w:tplc="88049C34">
      <w:start w:val="1"/>
      <w:numFmt w:val="bullet"/>
      <w:lvlText w:val="•"/>
      <w:lvlJc w:val="left"/>
      <w:pPr>
        <w:ind w:left="5120" w:hanging="540"/>
      </w:pPr>
      <w:rPr>
        <w:rFonts w:hint="default"/>
      </w:rPr>
    </w:lvl>
    <w:lvl w:ilvl="5" w:tplc="249A91CA">
      <w:start w:val="1"/>
      <w:numFmt w:val="bullet"/>
      <w:lvlText w:val="•"/>
      <w:lvlJc w:val="left"/>
      <w:pPr>
        <w:ind w:left="6095" w:hanging="540"/>
      </w:pPr>
      <w:rPr>
        <w:rFonts w:hint="default"/>
      </w:rPr>
    </w:lvl>
    <w:lvl w:ilvl="6" w:tplc="68949792">
      <w:start w:val="1"/>
      <w:numFmt w:val="bullet"/>
      <w:lvlText w:val="•"/>
      <w:lvlJc w:val="left"/>
      <w:pPr>
        <w:ind w:left="7069" w:hanging="540"/>
      </w:pPr>
      <w:rPr>
        <w:rFonts w:hint="default"/>
      </w:rPr>
    </w:lvl>
    <w:lvl w:ilvl="7" w:tplc="51FCBDBE">
      <w:start w:val="1"/>
      <w:numFmt w:val="bullet"/>
      <w:lvlText w:val="•"/>
      <w:lvlJc w:val="left"/>
      <w:pPr>
        <w:ind w:left="8043" w:hanging="540"/>
      </w:pPr>
      <w:rPr>
        <w:rFonts w:hint="default"/>
      </w:rPr>
    </w:lvl>
    <w:lvl w:ilvl="8" w:tplc="A6385878">
      <w:start w:val="1"/>
      <w:numFmt w:val="bullet"/>
      <w:lvlText w:val="•"/>
      <w:lvlJc w:val="left"/>
      <w:pPr>
        <w:ind w:left="9017" w:hanging="540"/>
      </w:pPr>
      <w:rPr>
        <w:rFonts w:hint="default"/>
      </w:rPr>
    </w:lvl>
  </w:abstractNum>
  <w:abstractNum w:abstractNumId="12" w15:restartNumberingAfterBreak="0">
    <w:nsid w:val="1EC939E2"/>
    <w:multiLevelType w:val="multilevel"/>
    <w:tmpl w:val="1F5A02D8"/>
    <w:lvl w:ilvl="0">
      <w:start w:val="1"/>
      <w:numFmt w:val="decimal"/>
      <w:lvlText w:val="%1"/>
      <w:lvlJc w:val="left"/>
      <w:pPr>
        <w:ind w:left="871" w:hanging="720"/>
      </w:pPr>
      <w:rPr>
        <w:rFonts w:hint="default"/>
      </w:rPr>
    </w:lvl>
    <w:lvl w:ilvl="1">
      <w:start w:val="3"/>
      <w:numFmt w:val="decimal"/>
      <w:lvlText w:val="%1.%2"/>
      <w:lvlJc w:val="left"/>
      <w:pPr>
        <w:ind w:left="871" w:hanging="720"/>
      </w:pPr>
      <w:rPr>
        <w:rFonts w:ascii="Arial" w:eastAsia="Arial" w:hAnsi="Arial" w:hint="default"/>
        <w:spacing w:val="-1"/>
        <w:w w:val="99"/>
        <w:sz w:val="20"/>
        <w:szCs w:val="20"/>
      </w:rPr>
    </w:lvl>
    <w:lvl w:ilvl="2">
      <w:start w:val="1"/>
      <w:numFmt w:val="lowerLetter"/>
      <w:lvlText w:val="(%3)"/>
      <w:lvlJc w:val="left"/>
      <w:pPr>
        <w:ind w:left="1231" w:hanging="360"/>
      </w:pPr>
      <w:rPr>
        <w:rFonts w:ascii="Arial" w:eastAsia="Arial" w:hAnsi="Arial" w:hint="default"/>
        <w:sz w:val="22"/>
        <w:szCs w:val="22"/>
      </w:rPr>
    </w:lvl>
    <w:lvl w:ilvl="3">
      <w:start w:val="1"/>
      <w:numFmt w:val="bullet"/>
      <w:lvlText w:val="•"/>
      <w:lvlJc w:val="left"/>
      <w:pPr>
        <w:ind w:left="3385" w:hanging="360"/>
      </w:pPr>
      <w:rPr>
        <w:rFonts w:hint="default"/>
      </w:rPr>
    </w:lvl>
    <w:lvl w:ilvl="4">
      <w:start w:val="1"/>
      <w:numFmt w:val="bullet"/>
      <w:lvlText w:val="•"/>
      <w:lvlJc w:val="left"/>
      <w:pPr>
        <w:ind w:left="4462" w:hanging="360"/>
      </w:pPr>
      <w:rPr>
        <w:rFonts w:hint="default"/>
      </w:rPr>
    </w:lvl>
    <w:lvl w:ilvl="5">
      <w:start w:val="1"/>
      <w:numFmt w:val="bullet"/>
      <w:lvlText w:val="•"/>
      <w:lvlJc w:val="left"/>
      <w:pPr>
        <w:ind w:left="5540" w:hanging="360"/>
      </w:pPr>
      <w:rPr>
        <w:rFonts w:hint="default"/>
      </w:rPr>
    </w:lvl>
    <w:lvl w:ilvl="6">
      <w:start w:val="1"/>
      <w:numFmt w:val="bullet"/>
      <w:lvlText w:val="•"/>
      <w:lvlJc w:val="left"/>
      <w:pPr>
        <w:ind w:left="6617" w:hanging="360"/>
      </w:pPr>
      <w:rPr>
        <w:rFonts w:hint="default"/>
      </w:rPr>
    </w:lvl>
    <w:lvl w:ilvl="7">
      <w:start w:val="1"/>
      <w:numFmt w:val="bullet"/>
      <w:lvlText w:val="•"/>
      <w:lvlJc w:val="left"/>
      <w:pPr>
        <w:ind w:left="7694" w:hanging="360"/>
      </w:pPr>
      <w:rPr>
        <w:rFonts w:hint="default"/>
      </w:rPr>
    </w:lvl>
    <w:lvl w:ilvl="8">
      <w:start w:val="1"/>
      <w:numFmt w:val="bullet"/>
      <w:lvlText w:val="•"/>
      <w:lvlJc w:val="left"/>
      <w:pPr>
        <w:ind w:left="8771" w:hanging="360"/>
      </w:pPr>
      <w:rPr>
        <w:rFonts w:hint="default"/>
      </w:rPr>
    </w:lvl>
  </w:abstractNum>
  <w:abstractNum w:abstractNumId="13" w15:restartNumberingAfterBreak="0">
    <w:nsid w:val="22DF775B"/>
    <w:multiLevelType w:val="hybridMultilevel"/>
    <w:tmpl w:val="F3EE897E"/>
    <w:lvl w:ilvl="0" w:tplc="FFFFFFFF">
      <w:start w:val="1"/>
      <w:numFmt w:val="lowerLetter"/>
      <w:lvlText w:val="%1)"/>
      <w:lvlJc w:val="left"/>
      <w:pPr>
        <w:ind w:left="1152" w:hanging="360"/>
      </w:pPr>
    </w:lvl>
    <w:lvl w:ilvl="1" w:tplc="FFFFFFFF" w:tentative="1">
      <w:start w:val="1"/>
      <w:numFmt w:val="lowerLetter"/>
      <w:lvlText w:val="%2."/>
      <w:lvlJc w:val="left"/>
      <w:pPr>
        <w:ind w:left="2097" w:hanging="360"/>
      </w:pPr>
    </w:lvl>
    <w:lvl w:ilvl="2" w:tplc="FFFFFFFF" w:tentative="1">
      <w:start w:val="1"/>
      <w:numFmt w:val="lowerRoman"/>
      <w:lvlText w:val="%3."/>
      <w:lvlJc w:val="right"/>
      <w:pPr>
        <w:ind w:left="2817" w:hanging="180"/>
      </w:pPr>
    </w:lvl>
    <w:lvl w:ilvl="3" w:tplc="FFFFFFFF" w:tentative="1">
      <w:start w:val="1"/>
      <w:numFmt w:val="decimal"/>
      <w:lvlText w:val="%4."/>
      <w:lvlJc w:val="left"/>
      <w:pPr>
        <w:ind w:left="3537" w:hanging="360"/>
      </w:pPr>
    </w:lvl>
    <w:lvl w:ilvl="4" w:tplc="FFFFFFFF" w:tentative="1">
      <w:start w:val="1"/>
      <w:numFmt w:val="lowerLetter"/>
      <w:lvlText w:val="%5."/>
      <w:lvlJc w:val="left"/>
      <w:pPr>
        <w:ind w:left="4257" w:hanging="360"/>
      </w:pPr>
    </w:lvl>
    <w:lvl w:ilvl="5" w:tplc="FFFFFFFF" w:tentative="1">
      <w:start w:val="1"/>
      <w:numFmt w:val="lowerRoman"/>
      <w:lvlText w:val="%6."/>
      <w:lvlJc w:val="right"/>
      <w:pPr>
        <w:ind w:left="4977" w:hanging="180"/>
      </w:pPr>
    </w:lvl>
    <w:lvl w:ilvl="6" w:tplc="FFFFFFFF" w:tentative="1">
      <w:start w:val="1"/>
      <w:numFmt w:val="decimal"/>
      <w:lvlText w:val="%7."/>
      <w:lvlJc w:val="left"/>
      <w:pPr>
        <w:ind w:left="5697" w:hanging="360"/>
      </w:pPr>
    </w:lvl>
    <w:lvl w:ilvl="7" w:tplc="FFFFFFFF" w:tentative="1">
      <w:start w:val="1"/>
      <w:numFmt w:val="lowerLetter"/>
      <w:lvlText w:val="%8."/>
      <w:lvlJc w:val="left"/>
      <w:pPr>
        <w:ind w:left="6417" w:hanging="360"/>
      </w:pPr>
    </w:lvl>
    <w:lvl w:ilvl="8" w:tplc="FFFFFFFF" w:tentative="1">
      <w:start w:val="1"/>
      <w:numFmt w:val="lowerRoman"/>
      <w:lvlText w:val="%9."/>
      <w:lvlJc w:val="right"/>
      <w:pPr>
        <w:ind w:left="7137" w:hanging="180"/>
      </w:pPr>
    </w:lvl>
  </w:abstractNum>
  <w:abstractNum w:abstractNumId="14"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15"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6" w15:restartNumberingAfterBreak="0">
    <w:nsid w:val="2C1138A6"/>
    <w:multiLevelType w:val="hybridMultilevel"/>
    <w:tmpl w:val="0CFC7876"/>
    <w:lvl w:ilvl="0" w:tplc="C5D880BA">
      <w:start w:val="1"/>
      <w:numFmt w:val="lowerLetter"/>
      <w:lvlText w:val="%1)"/>
      <w:lvlJc w:val="left"/>
      <w:pPr>
        <w:ind w:left="436" w:hanging="279"/>
      </w:pPr>
      <w:rPr>
        <w:rFonts w:ascii="Arial" w:eastAsia="Arial" w:hAnsi="Arial" w:hint="default"/>
        <w:spacing w:val="-1"/>
        <w:sz w:val="22"/>
        <w:szCs w:val="22"/>
      </w:rPr>
    </w:lvl>
    <w:lvl w:ilvl="1" w:tplc="FD74E9F0">
      <w:start w:val="1"/>
      <w:numFmt w:val="lowerRoman"/>
      <w:lvlText w:val="(%2)"/>
      <w:lvlJc w:val="left"/>
      <w:pPr>
        <w:ind w:left="931" w:hanging="337"/>
      </w:pPr>
      <w:rPr>
        <w:rFonts w:ascii="Arial" w:eastAsia="Arial" w:hAnsi="Arial" w:hint="default"/>
        <w:w w:val="99"/>
        <w:sz w:val="20"/>
        <w:szCs w:val="20"/>
      </w:rPr>
    </w:lvl>
    <w:lvl w:ilvl="2" w:tplc="595E0202">
      <w:start w:val="1"/>
      <w:numFmt w:val="bullet"/>
      <w:lvlText w:val="•"/>
      <w:lvlJc w:val="left"/>
      <w:pPr>
        <w:ind w:left="2465" w:hanging="337"/>
      </w:pPr>
      <w:rPr>
        <w:rFonts w:hint="default"/>
      </w:rPr>
    </w:lvl>
    <w:lvl w:ilvl="3" w:tplc="4E487E02">
      <w:start w:val="1"/>
      <w:numFmt w:val="bullet"/>
      <w:lvlText w:val="•"/>
      <w:lvlJc w:val="left"/>
      <w:pPr>
        <w:ind w:left="3432" w:hanging="337"/>
      </w:pPr>
      <w:rPr>
        <w:rFonts w:hint="default"/>
      </w:rPr>
    </w:lvl>
    <w:lvl w:ilvl="4" w:tplc="A66C0E7C">
      <w:start w:val="1"/>
      <w:numFmt w:val="bullet"/>
      <w:lvlText w:val="•"/>
      <w:lvlJc w:val="left"/>
      <w:pPr>
        <w:ind w:left="4398" w:hanging="337"/>
      </w:pPr>
      <w:rPr>
        <w:rFonts w:hint="default"/>
      </w:rPr>
    </w:lvl>
    <w:lvl w:ilvl="5" w:tplc="0D549D22">
      <w:start w:val="1"/>
      <w:numFmt w:val="bullet"/>
      <w:lvlText w:val="•"/>
      <w:lvlJc w:val="left"/>
      <w:pPr>
        <w:ind w:left="5365" w:hanging="337"/>
      </w:pPr>
      <w:rPr>
        <w:rFonts w:hint="default"/>
      </w:rPr>
    </w:lvl>
    <w:lvl w:ilvl="6" w:tplc="D0AE3A58">
      <w:start w:val="1"/>
      <w:numFmt w:val="bullet"/>
      <w:lvlText w:val="•"/>
      <w:lvlJc w:val="left"/>
      <w:pPr>
        <w:ind w:left="6331" w:hanging="337"/>
      </w:pPr>
      <w:rPr>
        <w:rFonts w:hint="default"/>
      </w:rPr>
    </w:lvl>
    <w:lvl w:ilvl="7" w:tplc="BDEE00D0">
      <w:start w:val="1"/>
      <w:numFmt w:val="bullet"/>
      <w:lvlText w:val="•"/>
      <w:lvlJc w:val="left"/>
      <w:pPr>
        <w:ind w:left="7298" w:hanging="337"/>
      </w:pPr>
      <w:rPr>
        <w:rFonts w:hint="default"/>
      </w:rPr>
    </w:lvl>
    <w:lvl w:ilvl="8" w:tplc="8E2A6F24">
      <w:start w:val="1"/>
      <w:numFmt w:val="bullet"/>
      <w:lvlText w:val="•"/>
      <w:lvlJc w:val="left"/>
      <w:pPr>
        <w:ind w:left="8265" w:hanging="337"/>
      </w:pPr>
      <w:rPr>
        <w:rFonts w:hint="default"/>
      </w:rPr>
    </w:lvl>
  </w:abstractNum>
  <w:abstractNum w:abstractNumId="17" w15:restartNumberingAfterBreak="0">
    <w:nsid w:val="2C6C659A"/>
    <w:multiLevelType w:val="hybridMultilevel"/>
    <w:tmpl w:val="B29E0AC2"/>
    <w:lvl w:ilvl="0" w:tplc="36747BBE">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D5E2875"/>
    <w:multiLevelType w:val="multilevel"/>
    <w:tmpl w:val="80F481F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7E5F67"/>
    <w:multiLevelType w:val="multilevel"/>
    <w:tmpl w:val="7610E82A"/>
    <w:lvl w:ilvl="0">
      <w:start w:val="8"/>
      <w:numFmt w:val="decimal"/>
      <w:lvlText w:val="%1"/>
      <w:lvlJc w:val="left"/>
      <w:pPr>
        <w:ind w:left="1111" w:hanging="900"/>
      </w:pPr>
      <w:rPr>
        <w:rFonts w:hint="default"/>
      </w:rPr>
    </w:lvl>
    <w:lvl w:ilvl="1">
      <w:start w:val="4"/>
      <w:numFmt w:val="decimal"/>
      <w:lvlText w:val="%1.%2"/>
      <w:lvlJc w:val="left"/>
      <w:pPr>
        <w:ind w:left="1118" w:hanging="900"/>
      </w:pPr>
      <w:rPr>
        <w:rFonts w:ascii="Arial" w:eastAsia="Arial" w:hAnsi="Arial" w:hint="default"/>
        <w:spacing w:val="-1"/>
        <w:w w:val="99"/>
        <w:sz w:val="20"/>
        <w:szCs w:val="20"/>
      </w:rPr>
    </w:lvl>
    <w:lvl w:ilvl="2">
      <w:start w:val="1"/>
      <w:numFmt w:val="bullet"/>
      <w:lvlText w:val=""/>
      <w:lvlJc w:val="left"/>
      <w:pPr>
        <w:ind w:left="1118" w:hanging="541"/>
      </w:pPr>
      <w:rPr>
        <w:rFonts w:ascii="Symbol" w:eastAsia="Symbol" w:hAnsi="Symbol" w:hint="default"/>
        <w:w w:val="240"/>
        <w:sz w:val="22"/>
        <w:szCs w:val="22"/>
      </w:rPr>
    </w:lvl>
    <w:lvl w:ilvl="3">
      <w:start w:val="1"/>
      <w:numFmt w:val="bullet"/>
      <w:lvlText w:val="•"/>
      <w:lvlJc w:val="left"/>
      <w:pPr>
        <w:ind w:left="1118" w:hanging="541"/>
      </w:pPr>
      <w:rPr>
        <w:rFonts w:hint="default"/>
      </w:rPr>
    </w:lvl>
    <w:lvl w:ilvl="4">
      <w:start w:val="1"/>
      <w:numFmt w:val="bullet"/>
      <w:lvlText w:val="•"/>
      <w:lvlJc w:val="left"/>
      <w:pPr>
        <w:ind w:left="2525" w:hanging="541"/>
      </w:pPr>
      <w:rPr>
        <w:rFonts w:hint="default"/>
      </w:rPr>
    </w:lvl>
    <w:lvl w:ilvl="5">
      <w:start w:val="1"/>
      <w:numFmt w:val="bullet"/>
      <w:lvlText w:val="•"/>
      <w:lvlJc w:val="left"/>
      <w:pPr>
        <w:ind w:left="3932" w:hanging="541"/>
      </w:pPr>
      <w:rPr>
        <w:rFonts w:hint="default"/>
      </w:rPr>
    </w:lvl>
    <w:lvl w:ilvl="6">
      <w:start w:val="1"/>
      <w:numFmt w:val="bullet"/>
      <w:lvlText w:val="•"/>
      <w:lvlJc w:val="left"/>
      <w:pPr>
        <w:ind w:left="5339" w:hanging="541"/>
      </w:pPr>
      <w:rPr>
        <w:rFonts w:hint="default"/>
      </w:rPr>
    </w:lvl>
    <w:lvl w:ilvl="7">
      <w:start w:val="1"/>
      <w:numFmt w:val="bullet"/>
      <w:lvlText w:val="•"/>
      <w:lvlJc w:val="left"/>
      <w:pPr>
        <w:ind w:left="6745" w:hanging="541"/>
      </w:pPr>
      <w:rPr>
        <w:rFonts w:hint="default"/>
      </w:rPr>
    </w:lvl>
    <w:lvl w:ilvl="8">
      <w:start w:val="1"/>
      <w:numFmt w:val="bullet"/>
      <w:lvlText w:val="•"/>
      <w:lvlJc w:val="left"/>
      <w:pPr>
        <w:ind w:left="8152" w:hanging="541"/>
      </w:pPr>
      <w:rPr>
        <w:rFonts w:hint="default"/>
      </w:rPr>
    </w:lvl>
  </w:abstractNum>
  <w:abstractNum w:abstractNumId="20" w15:restartNumberingAfterBreak="0">
    <w:nsid w:val="30EF0036"/>
    <w:multiLevelType w:val="hybridMultilevel"/>
    <w:tmpl w:val="8A463178"/>
    <w:lvl w:ilvl="0" w:tplc="3B34C9BE">
      <w:start w:val="1"/>
      <w:numFmt w:val="lowerLetter"/>
      <w:lvlText w:val="(%1)"/>
      <w:lvlJc w:val="left"/>
      <w:pPr>
        <w:ind w:left="1231" w:hanging="360"/>
      </w:pPr>
      <w:rPr>
        <w:rFonts w:ascii="Arial" w:eastAsia="Arial" w:hAnsi="Arial" w:hint="default"/>
        <w:sz w:val="22"/>
        <w:szCs w:val="22"/>
      </w:rPr>
    </w:lvl>
    <w:lvl w:ilvl="1" w:tplc="14CC2572">
      <w:start w:val="1"/>
      <w:numFmt w:val="bullet"/>
      <w:lvlText w:val="•"/>
      <w:lvlJc w:val="left"/>
      <w:pPr>
        <w:ind w:left="2200" w:hanging="360"/>
      </w:pPr>
      <w:rPr>
        <w:rFonts w:hint="default"/>
      </w:rPr>
    </w:lvl>
    <w:lvl w:ilvl="2" w:tplc="FC1E94C8">
      <w:start w:val="1"/>
      <w:numFmt w:val="bullet"/>
      <w:lvlText w:val="•"/>
      <w:lvlJc w:val="left"/>
      <w:pPr>
        <w:ind w:left="3170" w:hanging="360"/>
      </w:pPr>
      <w:rPr>
        <w:rFonts w:hint="default"/>
      </w:rPr>
    </w:lvl>
    <w:lvl w:ilvl="3" w:tplc="5E2C53D8">
      <w:start w:val="1"/>
      <w:numFmt w:val="bullet"/>
      <w:lvlText w:val="•"/>
      <w:lvlJc w:val="left"/>
      <w:pPr>
        <w:ind w:left="4139" w:hanging="360"/>
      </w:pPr>
      <w:rPr>
        <w:rFonts w:hint="default"/>
      </w:rPr>
    </w:lvl>
    <w:lvl w:ilvl="4" w:tplc="1B645292">
      <w:start w:val="1"/>
      <w:numFmt w:val="bullet"/>
      <w:lvlText w:val="•"/>
      <w:lvlJc w:val="left"/>
      <w:pPr>
        <w:ind w:left="5109" w:hanging="360"/>
      </w:pPr>
      <w:rPr>
        <w:rFonts w:hint="default"/>
      </w:rPr>
    </w:lvl>
    <w:lvl w:ilvl="5" w:tplc="1738489A">
      <w:start w:val="1"/>
      <w:numFmt w:val="bullet"/>
      <w:lvlText w:val="•"/>
      <w:lvlJc w:val="left"/>
      <w:pPr>
        <w:ind w:left="6078" w:hanging="360"/>
      </w:pPr>
      <w:rPr>
        <w:rFonts w:hint="default"/>
      </w:rPr>
    </w:lvl>
    <w:lvl w:ilvl="6" w:tplc="90EE8108">
      <w:start w:val="1"/>
      <w:numFmt w:val="bullet"/>
      <w:lvlText w:val="•"/>
      <w:lvlJc w:val="left"/>
      <w:pPr>
        <w:ind w:left="7048" w:hanging="360"/>
      </w:pPr>
      <w:rPr>
        <w:rFonts w:hint="default"/>
      </w:rPr>
    </w:lvl>
    <w:lvl w:ilvl="7" w:tplc="7B2E1998">
      <w:start w:val="1"/>
      <w:numFmt w:val="bullet"/>
      <w:lvlText w:val="•"/>
      <w:lvlJc w:val="left"/>
      <w:pPr>
        <w:ind w:left="8017" w:hanging="360"/>
      </w:pPr>
      <w:rPr>
        <w:rFonts w:hint="default"/>
      </w:rPr>
    </w:lvl>
    <w:lvl w:ilvl="8" w:tplc="21342754">
      <w:start w:val="1"/>
      <w:numFmt w:val="bullet"/>
      <w:lvlText w:val="•"/>
      <w:lvlJc w:val="left"/>
      <w:pPr>
        <w:ind w:left="8987" w:hanging="360"/>
      </w:pPr>
      <w:rPr>
        <w:rFonts w:hint="default"/>
      </w:rPr>
    </w:lvl>
  </w:abstractNum>
  <w:abstractNum w:abstractNumId="21" w15:restartNumberingAfterBreak="0">
    <w:nsid w:val="327F78C2"/>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2" w15:restartNumberingAfterBreak="0">
    <w:nsid w:val="34B40FFB"/>
    <w:multiLevelType w:val="multilevel"/>
    <w:tmpl w:val="3A9E2E30"/>
    <w:lvl w:ilvl="0">
      <w:start w:val="9"/>
      <w:numFmt w:val="decimal"/>
      <w:lvlText w:val="%1"/>
      <w:lvlJc w:val="left"/>
      <w:pPr>
        <w:ind w:left="1232" w:hanging="360"/>
      </w:pPr>
      <w:rPr>
        <w:rFonts w:ascii="Arial" w:eastAsia="Arial" w:hAnsi="Arial" w:hint="default"/>
        <w:w w:val="99"/>
        <w:sz w:val="20"/>
        <w:szCs w:val="20"/>
      </w:rPr>
    </w:lvl>
    <w:lvl w:ilvl="1">
      <w:start w:val="1"/>
      <w:numFmt w:val="decimal"/>
      <w:lvlText w:val="%1.%2"/>
      <w:lvlJc w:val="left"/>
      <w:pPr>
        <w:ind w:left="1232" w:hanging="361"/>
      </w:pPr>
      <w:rPr>
        <w:rFonts w:ascii="Arial" w:eastAsia="Arial" w:hAnsi="Arial" w:hint="default"/>
        <w:spacing w:val="-1"/>
        <w:w w:val="99"/>
        <w:sz w:val="20"/>
        <w:szCs w:val="20"/>
      </w:rPr>
    </w:lvl>
    <w:lvl w:ilvl="2">
      <w:start w:val="1"/>
      <w:numFmt w:val="decimal"/>
      <w:lvlText w:val="%1.%2.%3"/>
      <w:lvlJc w:val="left"/>
      <w:pPr>
        <w:ind w:left="1569" w:hanging="665"/>
      </w:pPr>
      <w:rPr>
        <w:rFonts w:ascii="Arial" w:eastAsia="Arial" w:hAnsi="Arial" w:hint="default"/>
        <w:spacing w:val="-1"/>
        <w:w w:val="99"/>
        <w:sz w:val="20"/>
        <w:szCs w:val="20"/>
      </w:rPr>
    </w:lvl>
    <w:lvl w:ilvl="3">
      <w:start w:val="1"/>
      <w:numFmt w:val="decimal"/>
      <w:lvlText w:val="%1.%2.%3.%4"/>
      <w:lvlJc w:val="left"/>
      <w:pPr>
        <w:ind w:left="1771" w:hanging="901"/>
        <w:jc w:val="right"/>
      </w:pPr>
      <w:rPr>
        <w:rFonts w:ascii="Arial" w:eastAsia="Arial" w:hAnsi="Arial" w:hint="default"/>
        <w:spacing w:val="-1"/>
        <w:w w:val="99"/>
        <w:sz w:val="20"/>
        <w:szCs w:val="20"/>
      </w:rPr>
    </w:lvl>
    <w:lvl w:ilvl="4">
      <w:start w:val="1"/>
      <w:numFmt w:val="bullet"/>
      <w:lvlText w:val="•"/>
      <w:lvlJc w:val="left"/>
      <w:pPr>
        <w:ind w:left="1411" w:hanging="901"/>
      </w:pPr>
      <w:rPr>
        <w:rFonts w:hint="default"/>
      </w:rPr>
    </w:lvl>
    <w:lvl w:ilvl="5">
      <w:start w:val="1"/>
      <w:numFmt w:val="bullet"/>
      <w:lvlText w:val="•"/>
      <w:lvlJc w:val="left"/>
      <w:pPr>
        <w:ind w:left="1411" w:hanging="901"/>
      </w:pPr>
      <w:rPr>
        <w:rFonts w:hint="default"/>
      </w:rPr>
    </w:lvl>
    <w:lvl w:ilvl="6">
      <w:start w:val="1"/>
      <w:numFmt w:val="bullet"/>
      <w:lvlText w:val="•"/>
      <w:lvlJc w:val="left"/>
      <w:pPr>
        <w:ind w:left="1411" w:hanging="901"/>
      </w:pPr>
      <w:rPr>
        <w:rFonts w:hint="default"/>
      </w:rPr>
    </w:lvl>
    <w:lvl w:ilvl="7">
      <w:start w:val="1"/>
      <w:numFmt w:val="bullet"/>
      <w:lvlText w:val="•"/>
      <w:lvlJc w:val="left"/>
      <w:pPr>
        <w:ind w:left="1411" w:hanging="901"/>
      </w:pPr>
      <w:rPr>
        <w:rFonts w:hint="default"/>
      </w:rPr>
    </w:lvl>
    <w:lvl w:ilvl="8">
      <w:start w:val="1"/>
      <w:numFmt w:val="bullet"/>
      <w:lvlText w:val="•"/>
      <w:lvlJc w:val="left"/>
      <w:pPr>
        <w:ind w:left="1411" w:hanging="901"/>
      </w:pPr>
      <w:rPr>
        <w:rFonts w:hint="default"/>
      </w:rPr>
    </w:lvl>
  </w:abstractNum>
  <w:abstractNum w:abstractNumId="23" w15:restartNumberingAfterBreak="0">
    <w:nsid w:val="383462B1"/>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4" w15:restartNumberingAfterBreak="0">
    <w:nsid w:val="42015CB0"/>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5" w15:restartNumberingAfterBreak="0">
    <w:nsid w:val="47D21828"/>
    <w:multiLevelType w:val="multilevel"/>
    <w:tmpl w:val="0292E022"/>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FB594D"/>
    <w:multiLevelType w:val="multilevel"/>
    <w:tmpl w:val="DA4ACEE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E54761"/>
    <w:multiLevelType w:val="hybridMultilevel"/>
    <w:tmpl w:val="27CE8BC8"/>
    <w:lvl w:ilvl="0" w:tplc="F2FEA0FA">
      <w:start w:val="6"/>
      <w:numFmt w:val="lowerLetter"/>
      <w:lvlText w:val="(%1)"/>
      <w:lvlJc w:val="left"/>
      <w:pPr>
        <w:ind w:left="1230" w:hanging="420"/>
      </w:pPr>
      <w:rPr>
        <w:rFonts w:ascii="Arial" w:eastAsia="Arial" w:hAnsi="Arial" w:hint="default"/>
        <w:spacing w:val="-2"/>
        <w:sz w:val="22"/>
        <w:szCs w:val="22"/>
      </w:rPr>
    </w:lvl>
    <w:lvl w:ilvl="1" w:tplc="0B02ADA6">
      <w:start w:val="1"/>
      <w:numFmt w:val="decimal"/>
      <w:lvlText w:val="%2)"/>
      <w:lvlJc w:val="left"/>
      <w:pPr>
        <w:ind w:left="1950" w:hanging="360"/>
      </w:pPr>
      <w:rPr>
        <w:rFonts w:ascii="Arial" w:eastAsia="Arial" w:hAnsi="Arial" w:hint="default"/>
        <w:b/>
        <w:bCs/>
        <w:spacing w:val="-1"/>
        <w:sz w:val="22"/>
        <w:szCs w:val="22"/>
      </w:rPr>
    </w:lvl>
    <w:lvl w:ilvl="2" w:tplc="47088CEA">
      <w:start w:val="1"/>
      <w:numFmt w:val="bullet"/>
      <w:lvlText w:val="•"/>
      <w:lvlJc w:val="left"/>
      <w:pPr>
        <w:ind w:left="2945" w:hanging="360"/>
      </w:pPr>
      <w:rPr>
        <w:rFonts w:hint="default"/>
      </w:rPr>
    </w:lvl>
    <w:lvl w:ilvl="3" w:tplc="5116458A">
      <w:start w:val="1"/>
      <w:numFmt w:val="bullet"/>
      <w:lvlText w:val="•"/>
      <w:lvlJc w:val="left"/>
      <w:pPr>
        <w:ind w:left="3940" w:hanging="360"/>
      </w:pPr>
      <w:rPr>
        <w:rFonts w:hint="default"/>
      </w:rPr>
    </w:lvl>
    <w:lvl w:ilvl="4" w:tplc="29D8997E">
      <w:start w:val="1"/>
      <w:numFmt w:val="bullet"/>
      <w:lvlText w:val="•"/>
      <w:lvlJc w:val="left"/>
      <w:pPr>
        <w:ind w:left="4935" w:hanging="360"/>
      </w:pPr>
      <w:rPr>
        <w:rFonts w:hint="default"/>
      </w:rPr>
    </w:lvl>
    <w:lvl w:ilvl="5" w:tplc="10029356">
      <w:start w:val="1"/>
      <w:numFmt w:val="bullet"/>
      <w:lvlText w:val="•"/>
      <w:lvlJc w:val="left"/>
      <w:pPr>
        <w:ind w:left="5930" w:hanging="360"/>
      </w:pPr>
      <w:rPr>
        <w:rFonts w:hint="default"/>
      </w:rPr>
    </w:lvl>
    <w:lvl w:ilvl="6" w:tplc="CD9A0C6E">
      <w:start w:val="1"/>
      <w:numFmt w:val="bullet"/>
      <w:lvlText w:val="•"/>
      <w:lvlJc w:val="left"/>
      <w:pPr>
        <w:ind w:left="6926" w:hanging="360"/>
      </w:pPr>
      <w:rPr>
        <w:rFonts w:hint="default"/>
      </w:rPr>
    </w:lvl>
    <w:lvl w:ilvl="7" w:tplc="287A5C50">
      <w:start w:val="1"/>
      <w:numFmt w:val="bullet"/>
      <w:lvlText w:val="•"/>
      <w:lvlJc w:val="left"/>
      <w:pPr>
        <w:ind w:left="7921" w:hanging="360"/>
      </w:pPr>
      <w:rPr>
        <w:rFonts w:hint="default"/>
      </w:rPr>
    </w:lvl>
    <w:lvl w:ilvl="8" w:tplc="CC765760">
      <w:start w:val="1"/>
      <w:numFmt w:val="bullet"/>
      <w:lvlText w:val="•"/>
      <w:lvlJc w:val="left"/>
      <w:pPr>
        <w:ind w:left="8916" w:hanging="360"/>
      </w:pPr>
      <w:rPr>
        <w:rFonts w:hint="default"/>
      </w:rPr>
    </w:lvl>
  </w:abstractNum>
  <w:abstractNum w:abstractNumId="28" w15:restartNumberingAfterBreak="0">
    <w:nsid w:val="50BB5D6E"/>
    <w:multiLevelType w:val="multilevel"/>
    <w:tmpl w:val="31E0B5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677090"/>
    <w:multiLevelType w:val="multilevel"/>
    <w:tmpl w:val="40B608E8"/>
    <w:lvl w:ilvl="0">
      <w:start w:val="8"/>
      <w:numFmt w:val="decimal"/>
      <w:lvlText w:val="%1."/>
      <w:lvlJc w:val="left"/>
      <w:pPr>
        <w:ind w:left="1231" w:hanging="360"/>
      </w:pPr>
      <w:rPr>
        <w:rFonts w:ascii="Arial" w:eastAsia="Arial" w:hAnsi="Arial" w:hint="default"/>
        <w:spacing w:val="-1"/>
        <w:w w:val="99"/>
        <w:sz w:val="20"/>
        <w:szCs w:val="20"/>
      </w:rPr>
    </w:lvl>
    <w:lvl w:ilvl="1">
      <w:start w:val="1"/>
      <w:numFmt w:val="decimal"/>
      <w:lvlText w:val="%1.%2"/>
      <w:lvlJc w:val="left"/>
      <w:pPr>
        <w:ind w:left="1231" w:hanging="361"/>
      </w:pPr>
      <w:rPr>
        <w:rFonts w:ascii="Arial" w:eastAsia="Arial" w:hAnsi="Arial" w:hint="default"/>
        <w:spacing w:val="-1"/>
        <w:w w:val="99"/>
        <w:sz w:val="20"/>
        <w:szCs w:val="20"/>
      </w:rPr>
    </w:lvl>
    <w:lvl w:ilvl="2">
      <w:start w:val="1"/>
      <w:numFmt w:val="bullet"/>
      <w:lvlText w:val="•"/>
      <w:lvlJc w:val="left"/>
      <w:pPr>
        <w:ind w:left="2306" w:hanging="361"/>
      </w:pPr>
      <w:rPr>
        <w:rFonts w:hint="default"/>
      </w:rPr>
    </w:lvl>
    <w:lvl w:ilvl="3">
      <w:start w:val="1"/>
      <w:numFmt w:val="bullet"/>
      <w:lvlText w:val="•"/>
      <w:lvlJc w:val="left"/>
      <w:pPr>
        <w:ind w:left="3381" w:hanging="361"/>
      </w:pPr>
      <w:rPr>
        <w:rFonts w:hint="default"/>
      </w:rPr>
    </w:lvl>
    <w:lvl w:ilvl="4">
      <w:start w:val="1"/>
      <w:numFmt w:val="bullet"/>
      <w:lvlText w:val="•"/>
      <w:lvlJc w:val="left"/>
      <w:pPr>
        <w:ind w:left="4456" w:hanging="361"/>
      </w:pPr>
      <w:rPr>
        <w:rFonts w:hint="default"/>
      </w:rPr>
    </w:lvl>
    <w:lvl w:ilvl="5">
      <w:start w:val="1"/>
      <w:numFmt w:val="bullet"/>
      <w:lvlText w:val="•"/>
      <w:lvlJc w:val="left"/>
      <w:pPr>
        <w:ind w:left="5531" w:hanging="361"/>
      </w:pPr>
      <w:rPr>
        <w:rFonts w:hint="default"/>
      </w:rPr>
    </w:lvl>
    <w:lvl w:ilvl="6">
      <w:start w:val="1"/>
      <w:numFmt w:val="bullet"/>
      <w:lvlText w:val="•"/>
      <w:lvlJc w:val="left"/>
      <w:pPr>
        <w:ind w:left="6606" w:hanging="361"/>
      </w:pPr>
      <w:rPr>
        <w:rFonts w:hint="default"/>
      </w:rPr>
    </w:lvl>
    <w:lvl w:ilvl="7">
      <w:start w:val="1"/>
      <w:numFmt w:val="bullet"/>
      <w:lvlText w:val="•"/>
      <w:lvlJc w:val="left"/>
      <w:pPr>
        <w:ind w:left="7681" w:hanging="361"/>
      </w:pPr>
      <w:rPr>
        <w:rFonts w:hint="default"/>
      </w:rPr>
    </w:lvl>
    <w:lvl w:ilvl="8">
      <w:start w:val="1"/>
      <w:numFmt w:val="bullet"/>
      <w:lvlText w:val="•"/>
      <w:lvlJc w:val="left"/>
      <w:pPr>
        <w:ind w:left="8756" w:hanging="361"/>
      </w:pPr>
      <w:rPr>
        <w:rFonts w:hint="default"/>
      </w:rPr>
    </w:lvl>
  </w:abstractNum>
  <w:abstractNum w:abstractNumId="30"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31" w15:restartNumberingAfterBreak="0">
    <w:nsid w:val="595739B2"/>
    <w:multiLevelType w:val="hybridMultilevel"/>
    <w:tmpl w:val="3436666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945478"/>
    <w:multiLevelType w:val="hybridMultilevel"/>
    <w:tmpl w:val="CFE63B70"/>
    <w:lvl w:ilvl="0" w:tplc="59267D6A">
      <w:start w:val="1"/>
      <w:numFmt w:val="bullet"/>
      <w:lvlText w:val=""/>
      <w:lvlJc w:val="left"/>
      <w:pPr>
        <w:ind w:left="720" w:hanging="360"/>
      </w:pPr>
      <w:rPr>
        <w:rFonts w:ascii="Symbol" w:eastAsiaTheme="minorHAnsi" w:hAnsi="Symbo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BB576A9"/>
    <w:multiLevelType w:val="multilevel"/>
    <w:tmpl w:val="176AA772"/>
    <w:lvl w:ilvl="0">
      <w:start w:val="7"/>
      <w:numFmt w:val="decimal"/>
      <w:lvlText w:val="%1"/>
      <w:lvlJc w:val="left"/>
      <w:pPr>
        <w:ind w:left="1111" w:hanging="900"/>
      </w:pPr>
      <w:rPr>
        <w:rFonts w:hint="default"/>
      </w:rPr>
    </w:lvl>
    <w:lvl w:ilvl="1">
      <w:start w:val="1"/>
      <w:numFmt w:val="decimal"/>
      <w:lvlText w:val="%1.%2"/>
      <w:lvlJc w:val="left"/>
      <w:pPr>
        <w:ind w:left="1111" w:hanging="900"/>
      </w:pPr>
      <w:rPr>
        <w:rFonts w:hint="default"/>
      </w:rPr>
    </w:lvl>
    <w:lvl w:ilvl="2">
      <w:start w:val="1"/>
      <w:numFmt w:val="decimal"/>
      <w:lvlText w:val="%1.%2.%3"/>
      <w:lvlJc w:val="left"/>
      <w:pPr>
        <w:ind w:left="1111" w:hanging="900"/>
      </w:pPr>
      <w:rPr>
        <w:rFonts w:ascii="Arial" w:eastAsia="Arial" w:hAnsi="Arial" w:hint="default"/>
        <w:spacing w:val="-1"/>
        <w:sz w:val="22"/>
        <w:szCs w:val="22"/>
      </w:rPr>
    </w:lvl>
    <w:lvl w:ilvl="3">
      <w:start w:val="1"/>
      <w:numFmt w:val="lowerRoman"/>
      <w:lvlText w:val="%4)"/>
      <w:lvlJc w:val="left"/>
      <w:pPr>
        <w:ind w:left="1111" w:hanging="360"/>
      </w:pPr>
      <w:rPr>
        <w:rFonts w:ascii="Arial" w:eastAsia="Arial" w:hAnsi="Arial" w:hint="default"/>
        <w:spacing w:val="-2"/>
        <w:sz w:val="22"/>
        <w:szCs w:val="22"/>
      </w:rPr>
    </w:lvl>
    <w:lvl w:ilvl="4">
      <w:start w:val="1"/>
      <w:numFmt w:val="bullet"/>
      <w:lvlText w:val="•"/>
      <w:lvlJc w:val="left"/>
      <w:pPr>
        <w:ind w:left="4396" w:hanging="360"/>
      </w:pPr>
      <w:rPr>
        <w:rFonts w:hint="default"/>
      </w:rPr>
    </w:lvl>
    <w:lvl w:ilvl="5">
      <w:start w:val="1"/>
      <w:numFmt w:val="bullet"/>
      <w:lvlText w:val="•"/>
      <w:lvlJc w:val="left"/>
      <w:pPr>
        <w:ind w:left="5491" w:hanging="360"/>
      </w:pPr>
      <w:rPr>
        <w:rFonts w:hint="default"/>
      </w:rPr>
    </w:lvl>
    <w:lvl w:ilvl="6">
      <w:start w:val="1"/>
      <w:numFmt w:val="bullet"/>
      <w:lvlText w:val="•"/>
      <w:lvlJc w:val="left"/>
      <w:pPr>
        <w:ind w:left="6586" w:hanging="360"/>
      </w:pPr>
      <w:rPr>
        <w:rFonts w:hint="default"/>
      </w:rPr>
    </w:lvl>
    <w:lvl w:ilvl="7">
      <w:start w:val="1"/>
      <w:numFmt w:val="bullet"/>
      <w:lvlText w:val="•"/>
      <w:lvlJc w:val="left"/>
      <w:pPr>
        <w:ind w:left="7681" w:hanging="360"/>
      </w:pPr>
      <w:rPr>
        <w:rFonts w:hint="default"/>
      </w:rPr>
    </w:lvl>
    <w:lvl w:ilvl="8">
      <w:start w:val="1"/>
      <w:numFmt w:val="bullet"/>
      <w:lvlText w:val="•"/>
      <w:lvlJc w:val="left"/>
      <w:pPr>
        <w:ind w:left="8776" w:hanging="360"/>
      </w:pPr>
      <w:rPr>
        <w:rFont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077731F"/>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20D2429"/>
    <w:multiLevelType w:val="hybridMultilevel"/>
    <w:tmpl w:val="EEDE3FE4"/>
    <w:lvl w:ilvl="0" w:tplc="1C090001">
      <w:start w:val="1"/>
      <w:numFmt w:val="bullet"/>
      <w:lvlText w:val=""/>
      <w:lvlJc w:val="left"/>
      <w:pPr>
        <w:ind w:left="1406" w:hanging="360"/>
      </w:pPr>
      <w:rPr>
        <w:rFonts w:ascii="Symbol" w:hAnsi="Symbol" w:hint="default"/>
      </w:rPr>
    </w:lvl>
    <w:lvl w:ilvl="1" w:tplc="1C090003" w:tentative="1">
      <w:start w:val="1"/>
      <w:numFmt w:val="bullet"/>
      <w:lvlText w:val="o"/>
      <w:lvlJc w:val="left"/>
      <w:pPr>
        <w:ind w:left="2126" w:hanging="360"/>
      </w:pPr>
      <w:rPr>
        <w:rFonts w:ascii="Courier New" w:hAnsi="Courier New" w:cs="Courier New" w:hint="default"/>
      </w:rPr>
    </w:lvl>
    <w:lvl w:ilvl="2" w:tplc="1C090005" w:tentative="1">
      <w:start w:val="1"/>
      <w:numFmt w:val="bullet"/>
      <w:lvlText w:val=""/>
      <w:lvlJc w:val="left"/>
      <w:pPr>
        <w:ind w:left="2846" w:hanging="360"/>
      </w:pPr>
      <w:rPr>
        <w:rFonts w:ascii="Wingdings" w:hAnsi="Wingdings" w:hint="default"/>
      </w:rPr>
    </w:lvl>
    <w:lvl w:ilvl="3" w:tplc="1C090001" w:tentative="1">
      <w:start w:val="1"/>
      <w:numFmt w:val="bullet"/>
      <w:lvlText w:val=""/>
      <w:lvlJc w:val="left"/>
      <w:pPr>
        <w:ind w:left="3566" w:hanging="360"/>
      </w:pPr>
      <w:rPr>
        <w:rFonts w:ascii="Symbol" w:hAnsi="Symbol" w:hint="default"/>
      </w:rPr>
    </w:lvl>
    <w:lvl w:ilvl="4" w:tplc="1C090003" w:tentative="1">
      <w:start w:val="1"/>
      <w:numFmt w:val="bullet"/>
      <w:lvlText w:val="o"/>
      <w:lvlJc w:val="left"/>
      <w:pPr>
        <w:ind w:left="4286" w:hanging="360"/>
      </w:pPr>
      <w:rPr>
        <w:rFonts w:ascii="Courier New" w:hAnsi="Courier New" w:cs="Courier New" w:hint="default"/>
      </w:rPr>
    </w:lvl>
    <w:lvl w:ilvl="5" w:tplc="1C090005" w:tentative="1">
      <w:start w:val="1"/>
      <w:numFmt w:val="bullet"/>
      <w:lvlText w:val=""/>
      <w:lvlJc w:val="left"/>
      <w:pPr>
        <w:ind w:left="5006" w:hanging="360"/>
      </w:pPr>
      <w:rPr>
        <w:rFonts w:ascii="Wingdings" w:hAnsi="Wingdings" w:hint="default"/>
      </w:rPr>
    </w:lvl>
    <w:lvl w:ilvl="6" w:tplc="1C090001" w:tentative="1">
      <w:start w:val="1"/>
      <w:numFmt w:val="bullet"/>
      <w:lvlText w:val=""/>
      <w:lvlJc w:val="left"/>
      <w:pPr>
        <w:ind w:left="5726" w:hanging="360"/>
      </w:pPr>
      <w:rPr>
        <w:rFonts w:ascii="Symbol" w:hAnsi="Symbol" w:hint="default"/>
      </w:rPr>
    </w:lvl>
    <w:lvl w:ilvl="7" w:tplc="1C090003" w:tentative="1">
      <w:start w:val="1"/>
      <w:numFmt w:val="bullet"/>
      <w:lvlText w:val="o"/>
      <w:lvlJc w:val="left"/>
      <w:pPr>
        <w:ind w:left="6446" w:hanging="360"/>
      </w:pPr>
      <w:rPr>
        <w:rFonts w:ascii="Courier New" w:hAnsi="Courier New" w:cs="Courier New" w:hint="default"/>
      </w:rPr>
    </w:lvl>
    <w:lvl w:ilvl="8" w:tplc="1C090005" w:tentative="1">
      <w:start w:val="1"/>
      <w:numFmt w:val="bullet"/>
      <w:lvlText w:val=""/>
      <w:lvlJc w:val="left"/>
      <w:pPr>
        <w:ind w:left="7166" w:hanging="360"/>
      </w:pPr>
      <w:rPr>
        <w:rFonts w:ascii="Wingdings" w:hAnsi="Wingdings" w:hint="default"/>
      </w:rPr>
    </w:lvl>
  </w:abstractNum>
  <w:abstractNum w:abstractNumId="38" w15:restartNumberingAfterBreak="0">
    <w:nsid w:val="752852CC"/>
    <w:multiLevelType w:val="hybridMultilevel"/>
    <w:tmpl w:val="4C6ACD64"/>
    <w:lvl w:ilvl="0" w:tplc="2B5E382C">
      <w:start w:val="1"/>
      <w:numFmt w:val="decimal"/>
      <w:lvlText w:val="%1."/>
      <w:lvlJc w:val="left"/>
      <w:pPr>
        <w:ind w:left="1151" w:hanging="221"/>
        <w:jc w:val="right"/>
      </w:pPr>
      <w:rPr>
        <w:rFonts w:ascii="Arial" w:eastAsia="Arial" w:hAnsi="Arial" w:hint="default"/>
        <w:spacing w:val="-1"/>
        <w:w w:val="99"/>
        <w:sz w:val="20"/>
        <w:szCs w:val="20"/>
      </w:rPr>
    </w:lvl>
    <w:lvl w:ilvl="1" w:tplc="37F8A2F8">
      <w:start w:val="1"/>
      <w:numFmt w:val="bullet"/>
      <w:lvlText w:val="•"/>
      <w:lvlJc w:val="left"/>
      <w:pPr>
        <w:ind w:left="2133" w:hanging="221"/>
      </w:pPr>
      <w:rPr>
        <w:rFonts w:hint="default"/>
      </w:rPr>
    </w:lvl>
    <w:lvl w:ilvl="2" w:tplc="95DCBEC8">
      <w:start w:val="1"/>
      <w:numFmt w:val="bullet"/>
      <w:lvlText w:val="•"/>
      <w:lvlJc w:val="left"/>
      <w:pPr>
        <w:ind w:left="3114" w:hanging="221"/>
      </w:pPr>
      <w:rPr>
        <w:rFonts w:hint="default"/>
      </w:rPr>
    </w:lvl>
    <w:lvl w:ilvl="3" w:tplc="6DF6131C">
      <w:start w:val="1"/>
      <w:numFmt w:val="bullet"/>
      <w:lvlText w:val="•"/>
      <w:lvlJc w:val="left"/>
      <w:pPr>
        <w:ind w:left="4096" w:hanging="221"/>
      </w:pPr>
      <w:rPr>
        <w:rFonts w:hint="default"/>
      </w:rPr>
    </w:lvl>
    <w:lvl w:ilvl="4" w:tplc="A1105418">
      <w:start w:val="1"/>
      <w:numFmt w:val="bullet"/>
      <w:lvlText w:val="•"/>
      <w:lvlJc w:val="left"/>
      <w:pPr>
        <w:ind w:left="5077" w:hanging="221"/>
      </w:pPr>
      <w:rPr>
        <w:rFonts w:hint="default"/>
      </w:rPr>
    </w:lvl>
    <w:lvl w:ilvl="5" w:tplc="A62C7802">
      <w:start w:val="1"/>
      <w:numFmt w:val="bullet"/>
      <w:lvlText w:val="•"/>
      <w:lvlJc w:val="left"/>
      <w:pPr>
        <w:ind w:left="6059" w:hanging="221"/>
      </w:pPr>
      <w:rPr>
        <w:rFonts w:hint="default"/>
      </w:rPr>
    </w:lvl>
    <w:lvl w:ilvl="6" w:tplc="5FF22CBE">
      <w:start w:val="1"/>
      <w:numFmt w:val="bullet"/>
      <w:lvlText w:val="•"/>
      <w:lvlJc w:val="left"/>
      <w:pPr>
        <w:ind w:left="7040" w:hanging="221"/>
      </w:pPr>
      <w:rPr>
        <w:rFonts w:hint="default"/>
      </w:rPr>
    </w:lvl>
    <w:lvl w:ilvl="7" w:tplc="CA78EE02">
      <w:start w:val="1"/>
      <w:numFmt w:val="bullet"/>
      <w:lvlText w:val="•"/>
      <w:lvlJc w:val="left"/>
      <w:pPr>
        <w:ind w:left="8022" w:hanging="221"/>
      </w:pPr>
      <w:rPr>
        <w:rFonts w:hint="default"/>
      </w:rPr>
    </w:lvl>
    <w:lvl w:ilvl="8" w:tplc="634E1DA0">
      <w:start w:val="1"/>
      <w:numFmt w:val="bullet"/>
      <w:lvlText w:val="•"/>
      <w:lvlJc w:val="left"/>
      <w:pPr>
        <w:ind w:left="9003" w:hanging="221"/>
      </w:pPr>
      <w:rPr>
        <w:rFonts w:hint="default"/>
      </w:rPr>
    </w:lvl>
  </w:abstractNum>
  <w:abstractNum w:abstractNumId="39" w15:restartNumberingAfterBreak="0">
    <w:nsid w:val="7A072396"/>
    <w:multiLevelType w:val="multilevel"/>
    <w:tmpl w:val="BF8E41A8"/>
    <w:lvl w:ilvl="0">
      <w:start w:val="23"/>
      <w:numFmt w:val="decimal"/>
      <w:lvlText w:val="%1"/>
      <w:lvlJc w:val="left"/>
      <w:pPr>
        <w:ind w:left="1411" w:hanging="541"/>
      </w:pPr>
      <w:rPr>
        <w:rFonts w:hint="default"/>
      </w:rPr>
    </w:lvl>
    <w:lvl w:ilvl="1">
      <w:start w:val="2"/>
      <w:numFmt w:val="decimal"/>
      <w:lvlText w:val="%1.%2"/>
      <w:lvlJc w:val="left"/>
      <w:pPr>
        <w:ind w:left="1411" w:hanging="541"/>
      </w:pPr>
      <w:rPr>
        <w:rFonts w:ascii="Arial" w:eastAsia="Arial" w:hAnsi="Arial" w:hint="default"/>
        <w:spacing w:val="-1"/>
        <w:w w:val="99"/>
        <w:sz w:val="20"/>
        <w:szCs w:val="20"/>
      </w:rPr>
    </w:lvl>
    <w:lvl w:ilvl="2">
      <w:start w:val="1"/>
      <w:numFmt w:val="decimal"/>
      <w:lvlText w:val="%1.%2.%3"/>
      <w:lvlJc w:val="left"/>
      <w:pPr>
        <w:ind w:left="2311" w:hanging="874"/>
      </w:pPr>
      <w:rPr>
        <w:rFonts w:ascii="Arial" w:eastAsia="Arial" w:hAnsi="Arial" w:hint="default"/>
        <w:spacing w:val="-1"/>
        <w:w w:val="99"/>
        <w:sz w:val="20"/>
        <w:szCs w:val="20"/>
      </w:rPr>
    </w:lvl>
    <w:lvl w:ilvl="3">
      <w:start w:val="1"/>
      <w:numFmt w:val="bullet"/>
      <w:lvlText w:val="•"/>
      <w:lvlJc w:val="left"/>
      <w:pPr>
        <w:ind w:left="4221" w:hanging="874"/>
      </w:pPr>
      <w:rPr>
        <w:rFonts w:hint="default"/>
      </w:rPr>
    </w:lvl>
    <w:lvl w:ilvl="4">
      <w:start w:val="1"/>
      <w:numFmt w:val="bullet"/>
      <w:lvlText w:val="•"/>
      <w:lvlJc w:val="left"/>
      <w:pPr>
        <w:ind w:left="5176" w:hanging="874"/>
      </w:pPr>
      <w:rPr>
        <w:rFonts w:hint="default"/>
      </w:rPr>
    </w:lvl>
    <w:lvl w:ilvl="5">
      <w:start w:val="1"/>
      <w:numFmt w:val="bullet"/>
      <w:lvlText w:val="•"/>
      <w:lvlJc w:val="left"/>
      <w:pPr>
        <w:ind w:left="6131" w:hanging="874"/>
      </w:pPr>
      <w:rPr>
        <w:rFonts w:hint="default"/>
      </w:rPr>
    </w:lvl>
    <w:lvl w:ilvl="6">
      <w:start w:val="1"/>
      <w:numFmt w:val="bullet"/>
      <w:lvlText w:val="•"/>
      <w:lvlJc w:val="left"/>
      <w:pPr>
        <w:ind w:left="7086" w:hanging="874"/>
      </w:pPr>
      <w:rPr>
        <w:rFonts w:hint="default"/>
      </w:rPr>
    </w:lvl>
    <w:lvl w:ilvl="7">
      <w:start w:val="1"/>
      <w:numFmt w:val="bullet"/>
      <w:lvlText w:val="•"/>
      <w:lvlJc w:val="left"/>
      <w:pPr>
        <w:ind w:left="8041" w:hanging="874"/>
      </w:pPr>
      <w:rPr>
        <w:rFonts w:hint="default"/>
      </w:rPr>
    </w:lvl>
    <w:lvl w:ilvl="8">
      <w:start w:val="1"/>
      <w:numFmt w:val="bullet"/>
      <w:lvlText w:val="•"/>
      <w:lvlJc w:val="left"/>
      <w:pPr>
        <w:ind w:left="8996" w:hanging="874"/>
      </w:pPr>
      <w:rPr>
        <w:rFonts w:hint="default"/>
      </w:rPr>
    </w:lvl>
  </w:abstractNum>
  <w:abstractNum w:abstractNumId="40"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41" w15:restartNumberingAfterBreak="0">
    <w:nsid w:val="7FAB1BC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39"/>
  </w:num>
  <w:num w:numId="4">
    <w:abstractNumId w:val="22"/>
  </w:num>
  <w:num w:numId="5">
    <w:abstractNumId w:val="29"/>
  </w:num>
  <w:num w:numId="6">
    <w:abstractNumId w:val="6"/>
  </w:num>
  <w:num w:numId="7">
    <w:abstractNumId w:val="38"/>
  </w:num>
  <w:num w:numId="8">
    <w:abstractNumId w:val="11"/>
  </w:num>
  <w:num w:numId="9">
    <w:abstractNumId w:val="19"/>
  </w:num>
  <w:num w:numId="10">
    <w:abstractNumId w:val="33"/>
  </w:num>
  <w:num w:numId="11">
    <w:abstractNumId w:val="27"/>
  </w:num>
  <w:num w:numId="12">
    <w:abstractNumId w:val="20"/>
  </w:num>
  <w:num w:numId="13">
    <w:abstractNumId w:val="12"/>
  </w:num>
  <w:num w:numId="14">
    <w:abstractNumId w:val="16"/>
  </w:num>
  <w:num w:numId="15">
    <w:abstractNumId w:val="7"/>
  </w:num>
  <w:num w:numId="16">
    <w:abstractNumId w:val="8"/>
  </w:num>
  <w:num w:numId="17">
    <w:abstractNumId w:val="30"/>
  </w:num>
  <w:num w:numId="18">
    <w:abstractNumId w:val="40"/>
  </w:num>
  <w:num w:numId="19">
    <w:abstractNumId w:val="2"/>
  </w:num>
  <w:num w:numId="20">
    <w:abstractNumId w:val="15"/>
  </w:num>
  <w:num w:numId="21">
    <w:abstractNumId w:val="0"/>
  </w:num>
  <w:num w:numId="22">
    <w:abstractNumId w:val="34"/>
  </w:num>
  <w:num w:numId="23">
    <w:abstractNumId w:val="36"/>
  </w:num>
  <w:num w:numId="24">
    <w:abstractNumId w:val="18"/>
  </w:num>
  <w:num w:numId="25">
    <w:abstractNumId w:val="37"/>
  </w:num>
  <w:num w:numId="26">
    <w:abstractNumId w:val="10"/>
  </w:num>
  <w:num w:numId="27">
    <w:abstractNumId w:val="9"/>
  </w:num>
  <w:num w:numId="28">
    <w:abstractNumId w:val="13"/>
  </w:num>
  <w:num w:numId="29">
    <w:abstractNumId w:val="32"/>
  </w:num>
  <w:num w:numId="30">
    <w:abstractNumId w:val="41"/>
  </w:num>
  <w:num w:numId="31">
    <w:abstractNumId w:val="21"/>
  </w:num>
  <w:num w:numId="32">
    <w:abstractNumId w:val="25"/>
  </w:num>
  <w:num w:numId="33">
    <w:abstractNumId w:val="31"/>
  </w:num>
  <w:num w:numId="34">
    <w:abstractNumId w:val="5"/>
  </w:num>
  <w:num w:numId="35">
    <w:abstractNumId w:val="3"/>
  </w:num>
  <w:num w:numId="36">
    <w:abstractNumId w:val="35"/>
  </w:num>
  <w:num w:numId="37">
    <w:abstractNumId w:val="4"/>
  </w:num>
  <w:num w:numId="38">
    <w:abstractNumId w:val="24"/>
  </w:num>
  <w:num w:numId="39">
    <w:abstractNumId w:val="23"/>
  </w:num>
  <w:num w:numId="40">
    <w:abstractNumId w:val="28"/>
  </w:num>
  <w:num w:numId="41">
    <w:abstractNumId w:val="26"/>
  </w:num>
  <w:num w:numId="42">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44"/>
    <w:rsid w:val="000E016D"/>
    <w:rsid w:val="001173DD"/>
    <w:rsid w:val="001517D5"/>
    <w:rsid w:val="002342FD"/>
    <w:rsid w:val="00251142"/>
    <w:rsid w:val="002B6243"/>
    <w:rsid w:val="002D721C"/>
    <w:rsid w:val="00420D44"/>
    <w:rsid w:val="00486FA5"/>
    <w:rsid w:val="0049093A"/>
    <w:rsid w:val="004952FB"/>
    <w:rsid w:val="004F37A3"/>
    <w:rsid w:val="00510D23"/>
    <w:rsid w:val="00524588"/>
    <w:rsid w:val="00531937"/>
    <w:rsid w:val="005753FE"/>
    <w:rsid w:val="0069629D"/>
    <w:rsid w:val="006E17B3"/>
    <w:rsid w:val="00746D1B"/>
    <w:rsid w:val="00804B60"/>
    <w:rsid w:val="0081742B"/>
    <w:rsid w:val="008A239B"/>
    <w:rsid w:val="0092686B"/>
    <w:rsid w:val="00AB0C10"/>
    <w:rsid w:val="00AD3BE5"/>
    <w:rsid w:val="00C535C3"/>
    <w:rsid w:val="00CC73F1"/>
    <w:rsid w:val="00D74D69"/>
    <w:rsid w:val="00D95074"/>
    <w:rsid w:val="00E93151"/>
    <w:rsid w:val="00F62D2A"/>
    <w:rsid w:val="00FA205C"/>
    <w:rsid w:val="00FC36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13C68"/>
  <w15:docId w15:val="{1C40CFB2-F420-462C-84BA-D9F47E53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outlineLvl w:val="0"/>
    </w:pPr>
    <w:rPr>
      <w:rFonts w:ascii="Arial" w:eastAsia="Arial" w:hAnsi="Arial"/>
      <w:sz w:val="24"/>
      <w:szCs w:val="24"/>
    </w:rPr>
  </w:style>
  <w:style w:type="paragraph" w:styleId="Heading2">
    <w:name w:val="heading 2"/>
    <w:basedOn w:val="Normal"/>
    <w:uiPriority w:val="9"/>
    <w:unhideWhenUsed/>
    <w:qFormat/>
    <w:pPr>
      <w:ind w:left="871" w:hanging="720"/>
      <w:outlineLvl w:val="1"/>
    </w:pPr>
    <w:rPr>
      <w:rFonts w:ascii="Arial" w:eastAsia="Arial" w:hAnsi="Arial"/>
      <w:b/>
      <w:bCs/>
    </w:rPr>
  </w:style>
  <w:style w:type="paragraph" w:styleId="Heading3">
    <w:name w:val="heading 3"/>
    <w:basedOn w:val="Normal"/>
    <w:uiPriority w:val="9"/>
    <w:unhideWhenUsed/>
    <w:qFormat/>
    <w:pPr>
      <w:ind w:left="1111" w:hanging="360"/>
      <w:outlineLvl w:val="2"/>
    </w:pPr>
    <w:rPr>
      <w:rFonts w:ascii="Arial" w:eastAsia="Arial" w:hAnsi="Arial"/>
    </w:rPr>
  </w:style>
  <w:style w:type="paragraph" w:styleId="Heading4">
    <w:name w:val="heading 4"/>
    <w:basedOn w:val="Normal"/>
    <w:uiPriority w:val="9"/>
    <w:unhideWhenUsed/>
    <w:qFormat/>
    <w:pPr>
      <w:ind w:left="1231"/>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1"/>
    </w:pPr>
    <w:rPr>
      <w:rFonts w:ascii="Arial" w:eastAsia="Arial" w:hAnsi="Arial"/>
      <w:sz w:val="20"/>
      <w:szCs w:val="20"/>
    </w:rPr>
  </w:style>
  <w:style w:type="paragraph" w:styleId="ListParagraph">
    <w:name w:val="List Paragraph"/>
    <w:aliases w:val="Tables,Outline Paragraph,Grey Bullet List,Grey Bullet Style,Chapter Numbering,Table of contents numbered,MB SUB A,Dot pt,F5 List Paragraph,List Paragraph1,List Paragraph Char Char Char,Bullets and Numbers,Bullet List"/>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FA205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FA205C"/>
    <w:pPr>
      <w:widowControl/>
      <w:jc w:val="both"/>
    </w:pPr>
    <w:rPr>
      <w:rFonts w:ascii="Verdana" w:eastAsia="Times New Roman" w:hAnsi="Verdana" w:cs="Times New Roman"/>
      <w:sz w:val="20"/>
      <w:szCs w:val="20"/>
      <w:lang w:val="en-ZA"/>
    </w:rPr>
  </w:style>
  <w:style w:type="character" w:customStyle="1" w:styleId="CommentTextChar">
    <w:name w:val="Comment Text Char"/>
    <w:basedOn w:val="DefaultParagraphFont"/>
    <w:link w:val="CommentText"/>
    <w:semiHidden/>
    <w:rsid w:val="00FA205C"/>
    <w:rPr>
      <w:rFonts w:ascii="Verdana" w:eastAsia="Times New Roman" w:hAnsi="Verdana" w:cs="Times New Roman"/>
      <w:sz w:val="20"/>
      <w:szCs w:val="20"/>
      <w:lang w:val="en-ZA"/>
    </w:rPr>
  </w:style>
  <w:style w:type="character" w:styleId="CommentReference">
    <w:name w:val="annotation reference"/>
    <w:basedOn w:val="DefaultParagraphFont"/>
    <w:semiHidden/>
    <w:rsid w:val="00FA205C"/>
    <w:rPr>
      <w:sz w:val="16"/>
      <w:szCs w:val="16"/>
    </w:rPr>
  </w:style>
  <w:style w:type="paragraph" w:styleId="BodyTextIndent2">
    <w:name w:val="Body Text Indent 2"/>
    <w:basedOn w:val="Normal"/>
    <w:link w:val="BodyTextIndent2Char"/>
    <w:uiPriority w:val="99"/>
    <w:semiHidden/>
    <w:unhideWhenUsed/>
    <w:rsid w:val="00804B60"/>
    <w:pPr>
      <w:widowControl/>
      <w:spacing w:after="120" w:line="480" w:lineRule="auto"/>
      <w:ind w:left="283"/>
    </w:pPr>
    <w:rPr>
      <w:lang w:val="en-ZA"/>
    </w:rPr>
  </w:style>
  <w:style w:type="character" w:customStyle="1" w:styleId="BodyTextIndent2Char">
    <w:name w:val="Body Text Indent 2 Char"/>
    <w:basedOn w:val="DefaultParagraphFont"/>
    <w:link w:val="BodyTextIndent2"/>
    <w:uiPriority w:val="99"/>
    <w:semiHidden/>
    <w:rsid w:val="00804B60"/>
    <w:rPr>
      <w:lang w:val="en-ZA"/>
    </w:rPr>
  </w:style>
  <w:style w:type="character" w:styleId="FootnoteReference">
    <w:name w:val="footnote reference"/>
    <w:semiHidden/>
    <w:rsid w:val="00804B60"/>
  </w:style>
  <w:style w:type="paragraph" w:styleId="FootnoteText">
    <w:name w:val="footnote text"/>
    <w:basedOn w:val="Normal"/>
    <w:link w:val="FootnoteTextChar"/>
    <w:rsid w:val="00804B60"/>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804B60"/>
    <w:rPr>
      <w:rFonts w:ascii="Courier New" w:eastAsia="Times New Roman" w:hAnsi="Courier New" w:cs="Times New Roman"/>
      <w:snapToGrid w:val="0"/>
      <w:sz w:val="20"/>
      <w:szCs w:val="20"/>
    </w:rPr>
  </w:style>
  <w:style w:type="character" w:styleId="Hyperlink">
    <w:name w:val="Hyperlink"/>
    <w:basedOn w:val="DefaultParagraphFont"/>
    <w:unhideWhenUsed/>
    <w:rsid w:val="0069629D"/>
    <w:rPr>
      <w:color w:val="0000FF"/>
      <w:u w:val="single"/>
    </w:rPr>
  </w:style>
  <w:style w:type="paragraph" w:styleId="BalloonText">
    <w:name w:val="Balloon Text"/>
    <w:basedOn w:val="Normal"/>
    <w:link w:val="BalloonTextChar"/>
    <w:uiPriority w:val="99"/>
    <w:semiHidden/>
    <w:unhideWhenUsed/>
    <w:rsid w:val="00696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29D"/>
    <w:rPr>
      <w:rFonts w:ascii="Segoe UI" w:hAnsi="Segoe UI" w:cs="Segoe UI"/>
      <w:sz w:val="18"/>
      <w:szCs w:val="18"/>
    </w:rPr>
  </w:style>
  <w:style w:type="paragraph" w:styleId="Header">
    <w:name w:val="header"/>
    <w:basedOn w:val="Normal"/>
    <w:link w:val="HeaderChar"/>
    <w:uiPriority w:val="99"/>
    <w:unhideWhenUsed/>
    <w:rsid w:val="00F62D2A"/>
    <w:pPr>
      <w:tabs>
        <w:tab w:val="center" w:pos="4513"/>
        <w:tab w:val="right" w:pos="9026"/>
      </w:tabs>
    </w:pPr>
  </w:style>
  <w:style w:type="character" w:customStyle="1" w:styleId="HeaderChar">
    <w:name w:val="Header Char"/>
    <w:basedOn w:val="DefaultParagraphFont"/>
    <w:link w:val="Header"/>
    <w:uiPriority w:val="99"/>
    <w:rsid w:val="00F62D2A"/>
  </w:style>
  <w:style w:type="paragraph" w:styleId="Footer">
    <w:name w:val="footer"/>
    <w:basedOn w:val="Normal"/>
    <w:link w:val="FooterChar"/>
    <w:uiPriority w:val="99"/>
    <w:unhideWhenUsed/>
    <w:rsid w:val="00F62D2A"/>
    <w:pPr>
      <w:tabs>
        <w:tab w:val="center" w:pos="4513"/>
        <w:tab w:val="right" w:pos="9026"/>
      </w:tabs>
    </w:pPr>
  </w:style>
  <w:style w:type="character" w:customStyle="1" w:styleId="FooterChar">
    <w:name w:val="Footer Char"/>
    <w:basedOn w:val="DefaultParagraphFont"/>
    <w:link w:val="Footer"/>
    <w:uiPriority w:val="99"/>
    <w:rsid w:val="00F62D2A"/>
  </w:style>
  <w:style w:type="character" w:styleId="UnresolvedMention">
    <w:name w:val="Unresolved Mention"/>
    <w:basedOn w:val="DefaultParagraphFont"/>
    <w:uiPriority w:val="99"/>
    <w:semiHidden/>
    <w:unhideWhenUsed/>
    <w:rsid w:val="00746D1B"/>
    <w:rPr>
      <w:color w:val="605E5C"/>
      <w:shd w:val="clear" w:color="auto" w:fill="E1DFDD"/>
    </w:rPr>
  </w:style>
  <w:style w:type="character" w:customStyle="1" w:styleId="ListParagraphChar">
    <w:name w:val="List Paragraph Char"/>
    <w:aliases w:val="Tables Char,Outline Paragraph Char,Grey Bullet List Char,Grey Bullet Style Char,Chapter Numbering Char,Table of contents numbered Char,MB SUB A Char,Dot pt Char,F5 List Paragraph Char,List Paragraph1 Char,Bullets and Numbers Char"/>
    <w:basedOn w:val="DefaultParagraphFont"/>
    <w:link w:val="ListParagraph"/>
    <w:uiPriority w:val="34"/>
    <w:locked/>
    <w:rsid w:val="002D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56453">
      <w:bodyDiv w:val="1"/>
      <w:marLeft w:val="0"/>
      <w:marRight w:val="0"/>
      <w:marTop w:val="0"/>
      <w:marBottom w:val="0"/>
      <w:divBdr>
        <w:top w:val="none" w:sz="0" w:space="0" w:color="auto"/>
        <w:left w:val="none" w:sz="0" w:space="0" w:color="auto"/>
        <w:bottom w:val="none" w:sz="0" w:space="0" w:color="auto"/>
        <w:right w:val="none" w:sz="0" w:space="0" w:color="auto"/>
      </w:divBdr>
    </w:div>
    <w:div w:id="1590115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yce@nedlac.org.za" TargetMode="External"/><Relationship Id="rId18" Type="http://schemas.openxmlformats.org/officeDocument/2006/relationships/hyperlink" Target="http://WWW.NEDLAC.ORG.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YzRiYjA3MzUtMmUwMC00MzM2LWFjMmUtZmIzNWJhNzZiNTAz%40thread.v2/0?context=%7b%22Tid%22%3a%22b572c123-4601-4276-9f6e-13c8f89698e6%22%2c%22Oid%22%3a%22143b3409-30d3-499c-8bef-f43424cd2346%22%7d" TargetMode="External"/><Relationship Id="rId5" Type="http://schemas.openxmlformats.org/officeDocument/2006/relationships/styles" Target="styles.xml"/><Relationship Id="rId15" Type="http://schemas.openxmlformats.org/officeDocument/2006/relationships/hyperlink" Target="http://www.sars.gov.za/" TargetMode="External"/><Relationship Id="rId10" Type="http://schemas.openxmlformats.org/officeDocument/2006/relationships/image" Target="media/image1.jpeg"/><Relationship Id="rId19" Type="http://schemas.openxmlformats.org/officeDocument/2006/relationships/hyperlink" Target="https://teams.microsoft.com/l/meetup-join/19%3ameeting_YzRiYjA3MzUtMmUwMC00MzM2LWFjMmUtZmIzNWJhNzZiNTAz%40thread.v2/0?context=%7b%22Tid%22%3a%22b572c123-4601-4276-9f6e-13c8f89698e6%22%2c%22Oid%22%3a%22143b3409-30d3-499c-8bef-f43424cd2346%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71A10AB4A3904DB75AF484B8E84C2D" ma:contentTypeVersion="14" ma:contentTypeDescription="Create a new document." ma:contentTypeScope="" ma:versionID="ee9671fa88b3b39996cb879c6383746a">
  <xsd:schema xmlns:xsd="http://www.w3.org/2001/XMLSchema" xmlns:xs="http://www.w3.org/2001/XMLSchema" xmlns:p="http://schemas.microsoft.com/office/2006/metadata/properties" xmlns:ns3="8a674bf0-b2e3-47b2-8d28-2266842c45c1" xmlns:ns4="c9ff0134-daf2-41c0-a472-5602ebef7030" targetNamespace="http://schemas.microsoft.com/office/2006/metadata/properties" ma:root="true" ma:fieldsID="8c31cd98696ac755918bfdb59d6fd401" ns3:_="" ns4:_="">
    <xsd:import namespace="8a674bf0-b2e3-47b2-8d28-2266842c45c1"/>
    <xsd:import namespace="c9ff0134-daf2-41c0-a472-5602ebef70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74bf0-b2e3-47b2-8d28-2266842c4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f0134-daf2-41c0-a472-5602ebef7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04007-1D10-48D5-9B92-857D07D6E542}">
  <ds:schemaRefs>
    <ds:schemaRef ds:uri="http://schemas.microsoft.com/office/infopath/2007/PartnerControls"/>
    <ds:schemaRef ds:uri="8a674bf0-b2e3-47b2-8d28-2266842c45c1"/>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c9ff0134-daf2-41c0-a472-5602ebef7030"/>
    <ds:schemaRef ds:uri="http://purl.org/dc/dcmitype/"/>
  </ds:schemaRefs>
</ds:datastoreItem>
</file>

<file path=customXml/itemProps2.xml><?xml version="1.0" encoding="utf-8"?>
<ds:datastoreItem xmlns:ds="http://schemas.openxmlformats.org/officeDocument/2006/customXml" ds:itemID="{57840FA9-5CC8-482A-922A-B23EDB5EA194}">
  <ds:schemaRefs>
    <ds:schemaRef ds:uri="http://schemas.microsoft.com/sharepoint/v3/contenttype/forms"/>
  </ds:schemaRefs>
</ds:datastoreItem>
</file>

<file path=customXml/itemProps3.xml><?xml version="1.0" encoding="utf-8"?>
<ds:datastoreItem xmlns:ds="http://schemas.openxmlformats.org/officeDocument/2006/customXml" ds:itemID="{4F514D6D-7DAB-498F-AC4A-963DA8046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74bf0-b2e3-47b2-8d28-2266842c45c1"/>
    <ds:schemaRef ds:uri="c9ff0134-daf2-41c0-a472-5602ebef7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10392</Words>
  <Characters>59235</Characters>
  <Application>Microsoft Office Word</Application>
  <DocSecurity>4</DocSecurity>
  <Lines>493</Lines>
  <Paragraphs>138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
  <LinksUpToDate>false</LinksUpToDate>
  <CharactersWithSpaces>69489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EMaubane</dc:creator>
  <cp:lastModifiedBy>Patricia Phogole</cp:lastModifiedBy>
  <cp:revision>2</cp:revision>
  <dcterms:created xsi:type="dcterms:W3CDTF">2022-12-07T08:06:00Z</dcterms:created>
  <dcterms:modified xsi:type="dcterms:W3CDTF">2022-12-07T08:06:00Z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LastSaved">
    <vt:filetime>2022-10-14T00:00:00Z</vt:filetime>
  </property>
  <property fmtid="{D5CDD505-2E9C-101B-9397-08002B2CF9AE}" pid="4" name="ContentTypeId">
    <vt:lpwstr>0x0101003A71A10AB4A3904DB75AF484B8E84C2D</vt:lpwstr>
  </property>
</Properties>
</file>