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C09FA">
        <w:rPr>
          <w:rFonts w:ascii="Calibri" w:hAnsi="Calibri" w:cs="Calibri"/>
          <w:color w:val="000000"/>
          <w:sz w:val="24"/>
          <w:szCs w:val="24"/>
        </w:rPr>
        <w:t>01-16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bookmarkStart w:id="0" w:name="_GoBack"/>
      <w:r w:rsidR="00EE1D17" w:rsidRPr="00EE1D17">
        <w:t>086025</w:t>
      </w:r>
      <w:bookmarkEnd w:id="0"/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EE1D17">
        <w:rPr>
          <w:rFonts w:ascii="Arial" w:hAnsi="Arial" w:cs="Arial"/>
          <w:color w:val="000000"/>
          <w:sz w:val="24"/>
          <w:szCs w:val="24"/>
        </w:rPr>
        <w:t>Maritha Schoeman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EE1D17">
        <w:rPr>
          <w:rFonts w:ascii="Arial" w:hAnsi="Arial" w:cs="Arial"/>
          <w:sz w:val="24"/>
          <w:szCs w:val="24"/>
        </w:rPr>
        <w:t>013 753 7115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 w:rsidR="00EE1D17">
        <w:rPr>
          <w:lang w:val="en-US" w:eastAsia="en-ZA"/>
        </w:rPr>
        <w:t>Maritha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91878">
        <w:rPr>
          <w:rFonts w:ascii="Calibri" w:hAnsi="Calibri" w:cs="Calibri"/>
          <w:color w:val="000000"/>
          <w:sz w:val="24"/>
          <w:szCs w:val="24"/>
        </w:rPr>
        <w:t>01-24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EE1D17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E1D1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and install a 3 phase, 55kW Diesel generator</w:t>
            </w:r>
          </w:p>
        </w:tc>
        <w:tc>
          <w:tcPr>
            <w:tcW w:w="1190" w:type="dxa"/>
          </w:tcPr>
          <w:p w:rsidR="007743FC" w:rsidRDefault="00EE1D17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</w:t>
      </w:r>
      <w:r w:rsidR="00EE1D1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E1D17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227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73081-65C7-4879-9DF1-43643C86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2023-11-28T13:13:00Z</cp:lastPrinted>
  <dcterms:created xsi:type="dcterms:W3CDTF">2024-01-16T10:48:00Z</dcterms:created>
  <dcterms:modified xsi:type="dcterms:W3CDTF">2024-01-16T10:48:00Z</dcterms:modified>
</cp:coreProperties>
</file>