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4B58EEC7" w:rsidR="00F8556A" w:rsidRPr="00370B54" w:rsidRDefault="004F6951" w:rsidP="00370B5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w:t>
      </w:r>
      <w:r w:rsidRPr="00474607">
        <w:rPr>
          <w:rFonts w:ascii="Arial" w:eastAsia="Times New Roman" w:hAnsi="Arial" w:cs="Arial"/>
          <w:snapToGrid w:val="0"/>
          <w:color w:val="000000" w:themeColor="text1"/>
          <w:lang w:val="en-GB"/>
        </w:rPr>
        <w:t xml:space="preserve">the 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77E7B57" w:rsidR="00705695" w:rsidRDefault="00370B54"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474607">
        <w:rPr>
          <w:rFonts w:ascii="Arial" w:eastAsia="Times New Roman" w:hAnsi="Arial" w:cs="Arial"/>
          <w:snapToGrid w:val="0"/>
          <w:color w:val="000000" w:themeColor="text1"/>
          <w:lang w:val="en-GB"/>
        </w:rPr>
        <w:t>T</w:t>
      </w:r>
      <w:r w:rsidR="00F8556A" w:rsidRPr="00474607">
        <w:rPr>
          <w:rFonts w:ascii="Arial" w:eastAsia="Times New Roman" w:hAnsi="Arial" w:cs="Arial"/>
          <w:snapToGrid w:val="0"/>
          <w:color w:val="000000" w:themeColor="text1"/>
          <w:lang w:val="en-GB"/>
        </w:rPr>
        <w:t xml:space="preserve">he 80/20 </w:t>
      </w:r>
      <w:r w:rsidR="007D2F85" w:rsidRPr="00474607">
        <w:rPr>
          <w:rFonts w:ascii="Arial" w:eastAsia="Times New Roman" w:hAnsi="Arial" w:cs="Arial"/>
          <w:snapToGrid w:val="0"/>
          <w:color w:val="000000" w:themeColor="text1"/>
          <w:lang w:val="en-GB"/>
        </w:rPr>
        <w:t xml:space="preserve">preference point system </w:t>
      </w:r>
      <w:r w:rsidR="00F8556A" w:rsidRPr="00474607">
        <w:rPr>
          <w:rFonts w:ascii="Arial" w:eastAsia="Times New Roman" w:hAnsi="Arial" w:cs="Arial"/>
          <w:snapToGrid w:val="0"/>
          <w:color w:val="000000" w:themeColor="text1"/>
          <w:lang w:val="en-GB"/>
        </w:rPr>
        <w:t xml:space="preserve">will </w:t>
      </w:r>
      <w:r w:rsidR="00F8556A" w:rsidRPr="001D060B">
        <w:rPr>
          <w:rFonts w:ascii="Arial" w:eastAsia="Times New Roman" w:hAnsi="Arial" w:cs="Arial"/>
          <w:snapToGrid w:val="0"/>
          <w:lang w:val="en-GB"/>
        </w:rPr>
        <w:t xml:space="preserve">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474607">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A69B0C4" w14:textId="4E7FDB1D" w:rsidR="001A7082" w:rsidRPr="001A7082" w:rsidRDefault="00474607" w:rsidP="00474607">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474607">
              <w:rPr>
                <w:rFonts w:ascii="Arial" w:eastAsia="Times New Roman" w:hAnsi="Arial" w:cs="Arial"/>
                <w:snapToGrid w:val="0"/>
                <w:lang w:val="en-GB"/>
              </w:rPr>
              <w:t>80</w:t>
            </w:r>
          </w:p>
        </w:tc>
      </w:tr>
      <w:tr w:rsidR="001A7082" w:rsidRPr="001A7082" w14:paraId="34A2E00B" w14:textId="77777777" w:rsidTr="00474607">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tcPr>
          <w:p w14:paraId="583998AC" w14:textId="6AEF2500" w:rsidR="001A7082" w:rsidRPr="001A7082" w:rsidRDefault="00474607" w:rsidP="00474607">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2A64A281" w14:textId="52C066E2" w:rsidR="00F03139" w:rsidRPr="00E65FBB" w:rsidRDefault="001A7082" w:rsidP="00E65FBB">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r w:rsidR="00F03139" w:rsidRPr="00E65FBB">
        <w:rPr>
          <w:rFonts w:ascii="Arial" w:eastAsia="Times New Roman" w:hAnsi="Arial" w:cs="Arial"/>
          <w:snapToGrid w:val="0"/>
          <w:lang w:val="en-US"/>
        </w:rPr>
        <w:t xml:space="preserve">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E65FBB">
      <w:pPr>
        <w:widowControl w:val="0"/>
        <w:numPr>
          <w:ilvl w:val="0"/>
          <w:numId w:val="1"/>
        </w:numPr>
        <w:tabs>
          <w:tab w:val="clear" w:pos="900"/>
          <w:tab w:val="num" w:pos="709"/>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65FBB">
      <w:pPr>
        <w:pStyle w:val="ListParagraph"/>
        <w:widowControl w:val="0"/>
        <w:numPr>
          <w:ilvl w:val="1"/>
          <w:numId w:val="12"/>
        </w:numPr>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173A68E"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w:t>
      </w:r>
      <w:r w:rsidR="00AE4168">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 xml:space="preserve">PREFERENCE POINT SYSTEM </w:t>
      </w:r>
    </w:p>
    <w:p w14:paraId="0986A994" w14:textId="348F1DB6"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458B056D"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30541622"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2DB8C081" w14:textId="23BDDC6C" w:rsidR="009C2B0B" w:rsidRDefault="009C2B0B" w:rsidP="00E65FBB">
      <w:pPr>
        <w:widowControl w:val="0"/>
        <w:spacing w:after="120" w:line="240" w:lineRule="auto"/>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30CD56D6"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sidR="007D2F85">
        <w:rPr>
          <w:rFonts w:ascii="Arial" w:eastAsia="Times New Roman" w:hAnsi="Arial" w:cs="Arial"/>
          <w:b/>
          <w:snapToGrid w:val="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2422"/>
        <w:gridCol w:w="2387"/>
      </w:tblGrid>
      <w:tr w:rsidR="00AE4168" w:rsidRPr="001A7082" w14:paraId="1588AAFD" w14:textId="77777777" w:rsidTr="00AE4168">
        <w:trPr>
          <w:trHeight w:val="863"/>
        </w:trPr>
        <w:tc>
          <w:tcPr>
            <w:tcW w:w="2333" w:type="pct"/>
            <w:tcBorders>
              <w:top w:val="nil"/>
            </w:tcBorders>
            <w:shd w:val="clear" w:color="auto" w:fill="AEAAAA" w:themeFill="background2" w:themeFillShade="BF"/>
            <w:vAlign w:val="center"/>
          </w:tcPr>
          <w:p w14:paraId="52912D4F" w14:textId="77777777" w:rsidR="00AE4168" w:rsidRPr="001A7082" w:rsidRDefault="00AE4168"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343" w:type="pct"/>
            <w:shd w:val="clear" w:color="auto" w:fill="C00000"/>
            <w:vAlign w:val="center"/>
          </w:tcPr>
          <w:p w14:paraId="75446978" w14:textId="77777777" w:rsidR="00AE4168" w:rsidRPr="001A7082" w:rsidRDefault="00AE4168"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AE4168" w:rsidRPr="001A7082"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AE4168"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AE4168" w:rsidRPr="001A7082" w:rsidRDefault="00AE4168"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324" w:type="pct"/>
            <w:shd w:val="clear" w:color="auto" w:fill="C00000"/>
          </w:tcPr>
          <w:p w14:paraId="5D642773" w14:textId="77777777" w:rsidR="00AE4168"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AE4168" w:rsidRPr="001A7082"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AE4168" w:rsidRPr="001A7082" w14:paraId="529AEE2E" w14:textId="77777777" w:rsidTr="00AE4168">
        <w:trPr>
          <w:trHeight w:val="317"/>
        </w:trPr>
        <w:tc>
          <w:tcPr>
            <w:tcW w:w="2333" w:type="pct"/>
          </w:tcPr>
          <w:p w14:paraId="7479F58F" w14:textId="77777777" w:rsidR="00AE4168" w:rsidRDefault="00AE4168" w:rsidP="00AE4168">
            <w:pPr>
              <w:pStyle w:val="Standard"/>
              <w:spacing w:before="60" w:after="60" w:line="360" w:lineRule="auto"/>
              <w:ind w:left="81" w:right="249"/>
            </w:pPr>
            <w:r>
              <w:rPr>
                <w:rFonts w:ascii="Arial" w:hAnsi="Arial" w:cs="Arial"/>
                <w:sz w:val="22"/>
                <w:szCs w:val="22"/>
              </w:rPr>
              <w:t>50% Black Women owned</w:t>
            </w:r>
          </w:p>
          <w:p w14:paraId="42C2F39B" w14:textId="77777777" w:rsidR="00AE4168" w:rsidRPr="00AE4168" w:rsidRDefault="00AE4168" w:rsidP="00AE4168">
            <w:pPr>
              <w:pStyle w:val="ListParagraph"/>
              <w:numPr>
                <w:ilvl w:val="0"/>
                <w:numId w:val="14"/>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37147497" w14:textId="17AF7FB5" w:rsidR="00AE4168" w:rsidRPr="00AE4168" w:rsidRDefault="00AE4168" w:rsidP="00AE4168">
            <w:pPr>
              <w:pStyle w:val="ListParagraph"/>
              <w:numPr>
                <w:ilvl w:val="0"/>
                <w:numId w:val="14"/>
              </w:numPr>
              <w:spacing w:before="60" w:after="60" w:line="360" w:lineRule="auto"/>
              <w:ind w:right="249"/>
              <w:rPr>
                <w:rFonts w:ascii="Arial" w:hAnsi="Arial" w:cs="Arial"/>
                <w:color w:val="000000"/>
              </w:rPr>
            </w:pPr>
            <w:r w:rsidRPr="00AE4168">
              <w:rPr>
                <w:rFonts w:ascii="Arial" w:hAnsi="Arial" w:cs="Arial"/>
                <w:i/>
                <w:iCs/>
              </w:rPr>
              <w:t>50% and above = 5 points</w:t>
            </w:r>
          </w:p>
        </w:tc>
        <w:tc>
          <w:tcPr>
            <w:tcW w:w="1343" w:type="pct"/>
          </w:tcPr>
          <w:p w14:paraId="20F397AA" w14:textId="37BBC0F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040518F4"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r w:rsidR="00AE4168" w:rsidRPr="001A7082" w14:paraId="20506A73" w14:textId="77777777" w:rsidTr="00AE4168">
        <w:trPr>
          <w:trHeight w:val="317"/>
        </w:trPr>
        <w:tc>
          <w:tcPr>
            <w:tcW w:w="2333" w:type="pct"/>
          </w:tcPr>
          <w:p w14:paraId="49CEF7C5" w14:textId="77777777" w:rsidR="00AE4168" w:rsidRDefault="00AE4168" w:rsidP="00AE4168">
            <w:pPr>
              <w:pStyle w:val="Standard"/>
              <w:spacing w:before="60" w:after="60" w:line="360" w:lineRule="auto"/>
              <w:ind w:left="81" w:right="249"/>
            </w:pPr>
            <w:r>
              <w:rPr>
                <w:rFonts w:ascii="Arial" w:hAnsi="Arial" w:cs="Arial"/>
                <w:sz w:val="22"/>
                <w:szCs w:val="22"/>
              </w:rPr>
              <w:lastRenderedPageBreak/>
              <w:t>50% Black Youth owned</w:t>
            </w:r>
          </w:p>
          <w:p w14:paraId="12DCFD9C" w14:textId="77777777" w:rsidR="00AE4168" w:rsidRPr="00AE4168" w:rsidRDefault="00AE4168" w:rsidP="00AE4168">
            <w:pPr>
              <w:pStyle w:val="ListParagraph"/>
              <w:numPr>
                <w:ilvl w:val="0"/>
                <w:numId w:val="14"/>
              </w:numPr>
              <w:spacing w:before="60" w:after="60" w:line="360" w:lineRule="auto"/>
              <w:ind w:right="249"/>
              <w:rPr>
                <w:rFonts w:cs="Arial"/>
              </w:rPr>
            </w:pPr>
            <w:r w:rsidRPr="003C5D5E">
              <w:rPr>
                <w:rFonts w:ascii="Arial" w:hAnsi="Arial" w:cs="Arial"/>
                <w:i/>
                <w:iCs/>
                <w:color w:val="000000"/>
              </w:rPr>
              <w:t>0% - 49% = 0 points</w:t>
            </w:r>
          </w:p>
          <w:p w14:paraId="1CB034A1" w14:textId="10CFE6FC" w:rsidR="00AE4168" w:rsidRPr="00AE4168" w:rsidRDefault="00AE4168" w:rsidP="00AE4168">
            <w:pPr>
              <w:pStyle w:val="ListParagraph"/>
              <w:numPr>
                <w:ilvl w:val="0"/>
                <w:numId w:val="14"/>
              </w:numPr>
              <w:spacing w:before="60" w:after="60" w:line="360" w:lineRule="auto"/>
              <w:ind w:right="249"/>
              <w:rPr>
                <w:rFonts w:cs="Arial"/>
              </w:rPr>
            </w:pPr>
            <w:r w:rsidRPr="00AE4168">
              <w:rPr>
                <w:rFonts w:ascii="Arial" w:hAnsi="Arial" w:cs="Arial"/>
                <w:i/>
                <w:iCs/>
              </w:rPr>
              <w:t>50% and above = 5 points</w:t>
            </w:r>
          </w:p>
        </w:tc>
        <w:tc>
          <w:tcPr>
            <w:tcW w:w="1343" w:type="pct"/>
          </w:tcPr>
          <w:p w14:paraId="57735278" w14:textId="38E68EF6"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0814C82F"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r w:rsidR="00AE4168" w:rsidRPr="001A7082" w14:paraId="4A77A40C" w14:textId="77777777" w:rsidTr="00AE4168">
        <w:trPr>
          <w:trHeight w:val="317"/>
        </w:trPr>
        <w:tc>
          <w:tcPr>
            <w:tcW w:w="2333" w:type="pct"/>
          </w:tcPr>
          <w:p w14:paraId="143223D3" w14:textId="77777777" w:rsidR="00AE4168" w:rsidRDefault="00AE4168" w:rsidP="00AE4168">
            <w:pPr>
              <w:pStyle w:val="Standard"/>
              <w:spacing w:before="60" w:after="60" w:line="360" w:lineRule="auto"/>
              <w:ind w:left="81" w:right="249"/>
            </w:pPr>
            <w:r>
              <w:rPr>
                <w:rFonts w:ascii="Arial" w:hAnsi="Arial" w:cs="Arial"/>
                <w:sz w:val="22"/>
                <w:szCs w:val="22"/>
              </w:rPr>
              <w:t>EME or QSE 51% Black Owned</w:t>
            </w:r>
          </w:p>
          <w:p w14:paraId="51EF9850" w14:textId="77777777" w:rsidR="00AE4168" w:rsidRPr="00AE4168" w:rsidRDefault="00AE4168" w:rsidP="00AE4168">
            <w:pPr>
              <w:pStyle w:val="ListParagraph"/>
              <w:numPr>
                <w:ilvl w:val="0"/>
                <w:numId w:val="14"/>
              </w:numPr>
              <w:spacing w:before="60" w:after="60" w:line="360" w:lineRule="auto"/>
              <w:ind w:right="249"/>
              <w:rPr>
                <w:rFonts w:cs="Arial"/>
              </w:rPr>
            </w:pPr>
            <w:r w:rsidRPr="003C5D5E">
              <w:rPr>
                <w:rFonts w:ascii="Arial" w:hAnsi="Arial" w:cs="Arial"/>
                <w:i/>
                <w:iCs/>
                <w:color w:val="000000"/>
              </w:rPr>
              <w:t xml:space="preserve">0% - 50% = 0 points </w:t>
            </w:r>
          </w:p>
          <w:p w14:paraId="48107A2B" w14:textId="4C938203" w:rsidR="00AE4168" w:rsidRPr="00AE4168" w:rsidRDefault="00AE4168" w:rsidP="00AE4168">
            <w:pPr>
              <w:pStyle w:val="ListParagraph"/>
              <w:numPr>
                <w:ilvl w:val="0"/>
                <w:numId w:val="14"/>
              </w:numPr>
              <w:spacing w:before="60" w:after="60" w:line="360" w:lineRule="auto"/>
              <w:ind w:right="249"/>
              <w:rPr>
                <w:rFonts w:cs="Arial"/>
              </w:rPr>
            </w:pPr>
            <w:r w:rsidRPr="00AE4168">
              <w:rPr>
                <w:rFonts w:ascii="Arial" w:hAnsi="Arial" w:cs="Arial"/>
                <w:i/>
                <w:iCs/>
              </w:rPr>
              <w:t>51% and above = 5 points</w:t>
            </w:r>
          </w:p>
        </w:tc>
        <w:tc>
          <w:tcPr>
            <w:tcW w:w="1343" w:type="pct"/>
          </w:tcPr>
          <w:p w14:paraId="1594AEE7" w14:textId="000734EF"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08B608AE"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r w:rsidR="00AE4168" w:rsidRPr="001A7082" w14:paraId="6EABD1B3" w14:textId="77777777" w:rsidTr="00AE4168">
        <w:trPr>
          <w:trHeight w:val="317"/>
        </w:trPr>
        <w:tc>
          <w:tcPr>
            <w:tcW w:w="2333" w:type="pct"/>
          </w:tcPr>
          <w:p w14:paraId="4DE9B386" w14:textId="77777777" w:rsidR="00AE4168" w:rsidRDefault="00AE4168" w:rsidP="00AE4168">
            <w:pPr>
              <w:pStyle w:val="Standard"/>
              <w:spacing w:before="60" w:after="60" w:line="360" w:lineRule="auto"/>
              <w:ind w:left="81" w:right="249"/>
            </w:pPr>
            <w:r>
              <w:rPr>
                <w:rFonts w:ascii="Arial" w:hAnsi="Arial" w:cs="Arial"/>
                <w:sz w:val="22"/>
                <w:szCs w:val="22"/>
              </w:rPr>
              <w:t>Disability</w:t>
            </w:r>
          </w:p>
          <w:p w14:paraId="0A7E77FA" w14:textId="77777777" w:rsidR="00AE4168" w:rsidRDefault="00AE4168" w:rsidP="00AE4168">
            <w:pPr>
              <w:pStyle w:val="ListParagraph"/>
              <w:numPr>
                <w:ilvl w:val="0"/>
                <w:numId w:val="15"/>
              </w:numPr>
              <w:spacing w:before="60" w:after="60" w:line="360" w:lineRule="auto"/>
              <w:ind w:right="249"/>
              <w:rPr>
                <w:rFonts w:ascii="Arial" w:hAnsi="Arial" w:cs="Arial"/>
                <w:i/>
                <w:iCs/>
              </w:rPr>
            </w:pPr>
            <w:r w:rsidRPr="003C5D5E">
              <w:rPr>
                <w:rFonts w:ascii="Arial" w:hAnsi="Arial" w:cs="Arial"/>
                <w:i/>
                <w:iCs/>
              </w:rPr>
              <w:t>None = 0 points</w:t>
            </w:r>
          </w:p>
          <w:p w14:paraId="6ADD39F9" w14:textId="355EA220" w:rsidR="00AE4168" w:rsidRPr="00AE4168" w:rsidRDefault="00AE4168" w:rsidP="00AE4168">
            <w:pPr>
              <w:pStyle w:val="ListParagraph"/>
              <w:numPr>
                <w:ilvl w:val="0"/>
                <w:numId w:val="15"/>
              </w:numPr>
              <w:spacing w:before="60" w:after="60" w:line="360" w:lineRule="auto"/>
              <w:ind w:right="249"/>
              <w:rPr>
                <w:rFonts w:ascii="Arial" w:hAnsi="Arial" w:cs="Arial"/>
                <w:i/>
                <w:iCs/>
              </w:rPr>
            </w:pPr>
            <w:r w:rsidRPr="00AE4168">
              <w:rPr>
                <w:rFonts w:ascii="Arial" w:hAnsi="Arial" w:cs="Arial"/>
                <w:i/>
                <w:iCs/>
              </w:rPr>
              <w:t>Disability confirmed = 5 points</w:t>
            </w:r>
          </w:p>
        </w:tc>
        <w:tc>
          <w:tcPr>
            <w:tcW w:w="1343" w:type="pct"/>
          </w:tcPr>
          <w:p w14:paraId="31B8A852" w14:textId="2F8665D4"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639F3B1E"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9735" w14:textId="77777777" w:rsidR="004F685B" w:rsidRDefault="004F685B" w:rsidP="003B6D93">
      <w:pPr>
        <w:spacing w:after="0" w:line="240" w:lineRule="auto"/>
      </w:pPr>
      <w:r>
        <w:separator/>
      </w:r>
    </w:p>
  </w:endnote>
  <w:endnote w:type="continuationSeparator" w:id="0">
    <w:p w14:paraId="2F39C6D2" w14:textId="77777777" w:rsidR="004F685B" w:rsidRDefault="004F685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E24B" w14:textId="77777777" w:rsidR="004F685B" w:rsidRDefault="004F685B" w:rsidP="003B6D93">
      <w:pPr>
        <w:spacing w:after="0" w:line="240" w:lineRule="auto"/>
      </w:pPr>
      <w:r>
        <w:separator/>
      </w:r>
    </w:p>
  </w:footnote>
  <w:footnote w:type="continuationSeparator" w:id="0">
    <w:p w14:paraId="563483F4" w14:textId="77777777" w:rsidR="004F685B" w:rsidRDefault="004F685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4"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num w:numId="1" w16cid:durableId="1337073985">
    <w:abstractNumId w:val="0"/>
  </w:num>
  <w:num w:numId="2" w16cid:durableId="1108162311">
    <w:abstractNumId w:val="3"/>
  </w:num>
  <w:num w:numId="3" w16cid:durableId="1836916464">
    <w:abstractNumId w:val="13"/>
  </w:num>
  <w:num w:numId="4" w16cid:durableId="1692299553">
    <w:abstractNumId w:val="10"/>
  </w:num>
  <w:num w:numId="5" w16cid:durableId="1499614905">
    <w:abstractNumId w:val="5"/>
  </w:num>
  <w:num w:numId="6" w16cid:durableId="1511095929">
    <w:abstractNumId w:val="6"/>
  </w:num>
  <w:num w:numId="7" w16cid:durableId="76902835">
    <w:abstractNumId w:val="12"/>
  </w:num>
  <w:num w:numId="8" w16cid:durableId="883446385">
    <w:abstractNumId w:val="11"/>
  </w:num>
  <w:num w:numId="9" w16cid:durableId="1279529789">
    <w:abstractNumId w:val="4"/>
  </w:num>
  <w:num w:numId="10" w16cid:durableId="1397823966">
    <w:abstractNumId w:val="2"/>
  </w:num>
  <w:num w:numId="11" w16cid:durableId="1224173077">
    <w:abstractNumId w:val="9"/>
  </w:num>
  <w:num w:numId="12" w16cid:durableId="353044346">
    <w:abstractNumId w:val="7"/>
  </w:num>
  <w:num w:numId="13" w16cid:durableId="1540584429">
    <w:abstractNumId w:val="1"/>
  </w:num>
  <w:num w:numId="14" w16cid:durableId="1218518792">
    <w:abstractNumId w:val="8"/>
  </w:num>
  <w:num w:numId="15" w16cid:durableId="329452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0B54"/>
    <w:rsid w:val="0037140C"/>
    <w:rsid w:val="00381D8B"/>
    <w:rsid w:val="003902FE"/>
    <w:rsid w:val="003B4ADC"/>
    <w:rsid w:val="003B6D93"/>
    <w:rsid w:val="003E1BD3"/>
    <w:rsid w:val="00412659"/>
    <w:rsid w:val="004743FE"/>
    <w:rsid w:val="00474607"/>
    <w:rsid w:val="004A4630"/>
    <w:rsid w:val="004C3B2B"/>
    <w:rsid w:val="004C566B"/>
    <w:rsid w:val="004F5BE8"/>
    <w:rsid w:val="004F685B"/>
    <w:rsid w:val="004F6951"/>
    <w:rsid w:val="00521061"/>
    <w:rsid w:val="00531F81"/>
    <w:rsid w:val="005A4856"/>
    <w:rsid w:val="005B70C7"/>
    <w:rsid w:val="005D5CD2"/>
    <w:rsid w:val="005E46A2"/>
    <w:rsid w:val="00614343"/>
    <w:rsid w:val="00633BD2"/>
    <w:rsid w:val="00646443"/>
    <w:rsid w:val="006538C6"/>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E4168"/>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65FBB"/>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AE4168"/>
    <w:rPr>
      <w:color w:val="666666"/>
    </w:r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AE4168"/>
  </w:style>
  <w:style w:type="paragraph" w:customStyle="1" w:styleId="Standard">
    <w:name w:val="Standard"/>
    <w:rsid w:val="00AE4168"/>
    <w:pPr>
      <w:suppressAutoHyphens/>
      <w:autoSpaceDN w:val="0"/>
      <w:spacing w:after="0" w:line="240" w:lineRule="auto"/>
      <w:textAlignment w:val="baseline"/>
    </w:pPr>
    <w:rPr>
      <w:rFonts w:ascii="Arial Narrow" w:eastAsia="Times New Roman" w:hAnsi="Arial Narrow" w:cs="Arial Narrow"/>
      <w:color w:val="000000"/>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F1FA8104-67C7-467F-91B9-D93EAA8C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Tshepo Nkoane</cp:lastModifiedBy>
  <cp:revision>2</cp:revision>
  <dcterms:created xsi:type="dcterms:W3CDTF">2026-03-24T07:57:00Z</dcterms:created>
  <dcterms:modified xsi:type="dcterms:W3CDTF">2026-03-24T07:57:00Z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GrammarlyDocumentId">
    <vt:lpwstr>7fb6653d-d058-4e32-8372-5e0c1bffe45f</vt:lpwstr>
  </property>
</Properties>
</file>