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3C4A" w14:textId="77777777" w:rsidR="000819FC" w:rsidRDefault="000819FC" w:rsidP="00D55ACD">
      <w:pPr>
        <w:ind w:left="76"/>
        <w:jc w:val="both"/>
        <w:rPr>
          <w:rFonts w:cs="Arial"/>
          <w:b/>
          <w:sz w:val="52"/>
          <w:szCs w:val="52"/>
        </w:rPr>
      </w:pPr>
    </w:p>
    <w:p w14:paraId="11CCD8F9" w14:textId="77777777" w:rsidR="000819FC" w:rsidRDefault="000819FC" w:rsidP="00D55ACD">
      <w:pPr>
        <w:ind w:left="76"/>
        <w:jc w:val="both"/>
        <w:rPr>
          <w:rFonts w:cs="Arial"/>
          <w:b/>
          <w:sz w:val="52"/>
          <w:szCs w:val="52"/>
        </w:rPr>
      </w:pPr>
    </w:p>
    <w:p w14:paraId="7AAC861F" w14:textId="77777777" w:rsidR="000819FC" w:rsidRDefault="000819FC" w:rsidP="00D55ACD">
      <w:pPr>
        <w:ind w:left="76"/>
        <w:jc w:val="both"/>
        <w:rPr>
          <w:rFonts w:cs="Arial"/>
          <w:b/>
          <w:sz w:val="52"/>
          <w:szCs w:val="52"/>
        </w:rPr>
      </w:pPr>
    </w:p>
    <w:p w14:paraId="47A23FE8" w14:textId="77777777" w:rsidR="000819FC" w:rsidRDefault="000819FC" w:rsidP="00D55ACD">
      <w:pPr>
        <w:ind w:left="76"/>
        <w:jc w:val="both"/>
        <w:rPr>
          <w:rFonts w:cs="Arial"/>
          <w:b/>
          <w:sz w:val="52"/>
          <w:szCs w:val="52"/>
        </w:rPr>
      </w:pPr>
    </w:p>
    <w:p w14:paraId="367A8FCF" w14:textId="77777777" w:rsidR="000819FC" w:rsidRDefault="000819FC" w:rsidP="00D55ACD">
      <w:pPr>
        <w:ind w:left="76"/>
        <w:jc w:val="both"/>
        <w:rPr>
          <w:rFonts w:cs="Arial"/>
          <w:b/>
          <w:sz w:val="52"/>
          <w:szCs w:val="52"/>
        </w:rPr>
      </w:pPr>
    </w:p>
    <w:p w14:paraId="16EBBA97" w14:textId="77777777" w:rsidR="000819FC" w:rsidRDefault="000819FC" w:rsidP="00D55ACD">
      <w:pPr>
        <w:ind w:left="76"/>
        <w:jc w:val="both"/>
        <w:rPr>
          <w:rFonts w:cs="Arial"/>
          <w:b/>
          <w:sz w:val="52"/>
          <w:szCs w:val="52"/>
        </w:rPr>
      </w:pPr>
    </w:p>
    <w:tbl>
      <w:tblPr>
        <w:tblW w:w="9933" w:type="dxa"/>
        <w:jc w:val="center"/>
        <w:tblLook w:val="0000" w:firstRow="0" w:lastRow="0" w:firstColumn="0" w:lastColumn="0" w:noHBand="0" w:noVBand="0"/>
      </w:tblPr>
      <w:tblGrid>
        <w:gridCol w:w="9933"/>
      </w:tblGrid>
      <w:tr w:rsidR="004F31EC" w:rsidRPr="00C72666" w14:paraId="7FC37E84" w14:textId="77777777" w:rsidTr="00F50F86">
        <w:trPr>
          <w:trHeight w:val="340"/>
          <w:jc w:val="center"/>
        </w:trPr>
        <w:tc>
          <w:tcPr>
            <w:tcW w:w="9933" w:type="dxa"/>
            <w:shd w:val="clear" w:color="auto" w:fill="auto"/>
          </w:tcPr>
          <w:tbl>
            <w:tblPr>
              <w:tblStyle w:val="TableGrid"/>
              <w:tblW w:w="9707" w:type="dxa"/>
              <w:tblLook w:val="04A0" w:firstRow="1" w:lastRow="0" w:firstColumn="1" w:lastColumn="0" w:noHBand="0" w:noVBand="1"/>
            </w:tblPr>
            <w:tblGrid>
              <w:gridCol w:w="9707"/>
            </w:tblGrid>
            <w:tr w:rsidR="004F31EC" w:rsidRPr="00C72666" w14:paraId="3CAD3DDB" w14:textId="77777777" w:rsidTr="00EC6EDA">
              <w:trPr>
                <w:trHeight w:val="520"/>
              </w:trPr>
              <w:tc>
                <w:tcPr>
                  <w:tcW w:w="9707" w:type="dxa"/>
                  <w:tcBorders>
                    <w:top w:val="single" w:sz="4" w:space="0" w:color="262626" w:themeColor="text1" w:themeTint="D9"/>
                    <w:left w:val="single" w:sz="4" w:space="0" w:color="auto"/>
                    <w:right w:val="single" w:sz="4" w:space="0" w:color="auto"/>
                  </w:tcBorders>
                  <w:shd w:val="clear" w:color="auto" w:fill="00B0F0"/>
                </w:tcPr>
                <w:p w14:paraId="694A2675" w14:textId="6CCE6346" w:rsidR="00222E3C" w:rsidRPr="00F50F86" w:rsidRDefault="00BB7B83" w:rsidP="00F50F86">
                  <w:pPr>
                    <w:tabs>
                      <w:tab w:val="clear" w:pos="567"/>
                      <w:tab w:val="clear" w:pos="1701"/>
                      <w:tab w:val="left" w:pos="208"/>
                    </w:tabs>
                    <w:spacing w:after="60" w:line="360" w:lineRule="auto"/>
                    <w:jc w:val="both"/>
                    <w:rPr>
                      <w:rFonts w:cs="Arial"/>
                      <w:b/>
                      <w:szCs w:val="22"/>
                    </w:rPr>
                  </w:pPr>
                  <w:r>
                    <w:rPr>
                      <w:rFonts w:cs="Arial"/>
                      <w:b/>
                      <w:noProof/>
                      <w:sz w:val="52"/>
                      <w:szCs w:val="52"/>
                      <w:lang w:eastAsia="en-ZA"/>
                    </w:rPr>
                    <mc:AlternateContent>
                      <mc:Choice Requires="wps">
                        <w:drawing>
                          <wp:anchor distT="45720" distB="45720" distL="114300" distR="114300" simplePos="0" relativeHeight="251659264" behindDoc="0" locked="0" layoutInCell="1" allowOverlap="1" wp14:anchorId="72A1D7AA" wp14:editId="22D1FC72">
                            <wp:simplePos x="0" y="0"/>
                            <wp:positionH relativeFrom="column">
                              <wp:posOffset>-153035</wp:posOffset>
                            </wp:positionH>
                            <wp:positionV relativeFrom="paragraph">
                              <wp:posOffset>756920</wp:posOffset>
                            </wp:positionV>
                            <wp:extent cx="5721350" cy="4806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480695"/>
                                    </a:xfrm>
                                    <a:prstGeom prst="rect">
                                      <a:avLst/>
                                    </a:prstGeom>
                                    <a:solidFill>
                                      <a:srgbClr val="FFFFFF"/>
                                    </a:solidFill>
                                    <a:ln w="9525">
                                      <a:solidFill>
                                        <a:srgbClr val="000000"/>
                                      </a:solidFill>
                                      <a:miter lim="800000"/>
                                      <a:headEnd/>
                                      <a:tailEnd/>
                                    </a:ln>
                                  </wps:spPr>
                                  <wps:txbx>
                                    <w:txbxContent>
                                      <w:p w14:paraId="5867EE68" w14:textId="25255509" w:rsidR="00222E3C" w:rsidRDefault="00222E3C" w:rsidP="00F50F86">
                                        <w:pPr>
                                          <w:shd w:val="clear" w:color="auto" w:fill="00B0F0"/>
                                          <w:rPr>
                                            <w:rFonts w:cs="Arial"/>
                                            <w:b/>
                                            <w:sz w:val="52"/>
                                            <w:szCs w:val="5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1D7AA" id="_x0000_t202" coordsize="21600,21600" o:spt="202" path="m,l,21600r21600,l21600,xe">
                            <v:stroke joinstyle="miter"/>
                            <v:path gradientshapeok="t" o:connecttype="rect"/>
                          </v:shapetype>
                          <v:shape id="Text Box 1" o:spid="_x0000_s1026" type="#_x0000_t202" style="position:absolute;left:0;text-align:left;margin-left:-12.05pt;margin-top:59.6pt;width:450.5pt;height:37.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">
                            <v:textbox style="mso-fit-shape-to-text:t">
                              <w:txbxContent>
                                <w:p w14:paraId="5867EE68" w14:textId="25255509" w:rsidR="00222E3C" w:rsidRDefault="00222E3C" w:rsidP="00F50F86">
                                  <w:pPr>
                                    <w:shd w:val="clear" w:color="auto" w:fill="00B0F0"/>
                                    <w:rPr>
                                      <w:rFonts w:cs="Arial"/>
                                      <w:b/>
                                      <w:sz w:val="52"/>
                                      <w:szCs w:val="52"/>
                                    </w:rPr>
                                  </w:pPr>
                                </w:p>
                              </w:txbxContent>
                            </v:textbox>
                            <w10:wrap type="square"/>
                          </v:shape>
                        </w:pict>
                      </mc:Fallback>
                    </mc:AlternateContent>
                  </w:r>
                  <w:r w:rsidR="00F50F86">
                    <w:rPr>
                      <w:rFonts w:cs="Arial"/>
                      <w:b/>
                      <w:szCs w:val="22"/>
                    </w:rPr>
                    <w:t>1.</w:t>
                  </w:r>
                  <w:r w:rsidR="001772E0" w:rsidRPr="00F50F86">
                    <w:rPr>
                      <w:rFonts w:cs="Arial"/>
                      <w:b/>
                      <w:szCs w:val="22"/>
                    </w:rPr>
                    <w:t>Specification / scope of work / Terms of Reference</w:t>
                  </w:r>
                  <w:r w:rsidR="009B2CC1" w:rsidRPr="00F50F86">
                    <w:rPr>
                      <w:rFonts w:cs="Arial"/>
                      <w:szCs w:val="22"/>
                    </w:rPr>
                    <w:t xml:space="preserve"> </w:t>
                  </w:r>
                </w:p>
                <w:p w14:paraId="5CB23BCE" w14:textId="77777777" w:rsidR="003E7631" w:rsidRPr="00C72666" w:rsidRDefault="00222E3C" w:rsidP="00222E3C">
                  <w:pPr>
                    <w:tabs>
                      <w:tab w:val="clear" w:pos="567"/>
                      <w:tab w:val="clear" w:pos="1134"/>
                      <w:tab w:val="clear" w:pos="1701"/>
                      <w:tab w:val="clear" w:pos="2268"/>
                      <w:tab w:val="clear" w:pos="2835"/>
                      <w:tab w:val="left" w:pos="5240"/>
                    </w:tabs>
                    <w:rPr>
                      <w:rFonts w:cs="Arial"/>
                      <w:szCs w:val="22"/>
                    </w:rPr>
                  </w:pPr>
                  <w:r w:rsidRPr="00C72666">
                    <w:rPr>
                      <w:rFonts w:cs="Arial"/>
                      <w:szCs w:val="22"/>
                    </w:rPr>
                    <w:tab/>
                  </w:r>
                </w:p>
              </w:tc>
            </w:tr>
            <w:tr w:rsidR="001964C4" w:rsidRPr="00C72666" w14:paraId="48FCD676" w14:textId="77777777" w:rsidTr="00EC6EDA">
              <w:trPr>
                <w:trHeight w:val="520"/>
              </w:trPr>
              <w:tc>
                <w:tcPr>
                  <w:tcW w:w="9707" w:type="dxa"/>
                  <w:tcBorders>
                    <w:left w:val="single" w:sz="4" w:space="0" w:color="auto"/>
                    <w:right w:val="single" w:sz="4" w:space="0" w:color="auto"/>
                  </w:tcBorders>
                </w:tcPr>
                <w:p w14:paraId="5D2AC33D" w14:textId="77777777" w:rsidR="002B57CF" w:rsidRPr="002B57CF" w:rsidRDefault="00B35BED" w:rsidP="00B35BED">
                  <w:pPr>
                    <w:spacing w:line="360" w:lineRule="auto"/>
                    <w:rPr>
                      <w:rFonts w:cs="Arial"/>
                      <w:b/>
                      <w:sz w:val="16"/>
                      <w:szCs w:val="16"/>
                    </w:rPr>
                  </w:pPr>
                  <w:r>
                    <w:rPr>
                      <w:rFonts w:cs="Arial"/>
                      <w:b/>
                    </w:rPr>
                    <w:t xml:space="preserve">     </w:t>
                  </w:r>
                </w:p>
                <w:p w14:paraId="4C90DC57" w14:textId="65EAFA78" w:rsidR="00B35BED" w:rsidRDefault="00B35BED" w:rsidP="00B35BED">
                  <w:pPr>
                    <w:spacing w:line="360" w:lineRule="auto"/>
                    <w:rPr>
                      <w:rFonts w:cs="Arial"/>
                      <w:b/>
                    </w:rPr>
                  </w:pPr>
                  <w:r>
                    <w:rPr>
                      <w:rFonts w:cs="Arial"/>
                      <w:b/>
                    </w:rPr>
                    <w:t xml:space="preserve"> </w:t>
                  </w:r>
                  <w:r w:rsidRPr="00B35BED">
                    <w:rPr>
                      <w:rFonts w:cs="Arial"/>
                      <w:b/>
                    </w:rPr>
                    <w:t>1.1 Composition/information on ingredients</w:t>
                  </w:r>
                </w:p>
                <w:p w14:paraId="6C61E5FF" w14:textId="77777777" w:rsidR="00E97570" w:rsidRPr="00E97570" w:rsidRDefault="00E97570" w:rsidP="00E97570">
                  <w:pPr>
                    <w:tabs>
                      <w:tab w:val="clear" w:pos="567"/>
                      <w:tab w:val="clear" w:pos="1134"/>
                      <w:tab w:val="clear" w:pos="1701"/>
                      <w:tab w:val="clear" w:pos="2268"/>
                      <w:tab w:val="clear" w:pos="2835"/>
                    </w:tabs>
                    <w:rPr>
                      <w:rFonts w:cs="Arial"/>
                      <w:szCs w:val="22"/>
                      <w:lang w:eastAsia="en-ZA"/>
                    </w:rPr>
                  </w:pPr>
                  <w:r w:rsidRPr="00E97570">
                    <w:rPr>
                      <w:rFonts w:cs="Arial"/>
                      <w:szCs w:val="22"/>
                    </w:rPr>
                    <w:t>Detonator, flash: type: signal: (packing 350 per case) track warning; with shelf life not exceeding two years for detonators with shelf life exceeding two years but not exceeding five years</w:t>
                  </w:r>
                  <w:r>
                    <w:rPr>
                      <w:rFonts w:cs="Arial"/>
                      <w:szCs w:val="22"/>
                    </w:rPr>
                    <w:t>.</w:t>
                  </w:r>
                </w:p>
                <w:p w14:paraId="02C1532A" w14:textId="77777777" w:rsidR="00E97570" w:rsidRDefault="00E97570" w:rsidP="00B35BED">
                  <w:pPr>
                    <w:spacing w:line="360" w:lineRule="auto"/>
                    <w:rPr>
                      <w:rFonts w:cs="Arial"/>
                      <w:b/>
                    </w:rPr>
                  </w:pPr>
                </w:p>
                <w:p w14:paraId="4DA0188C" w14:textId="77777777" w:rsidR="002B57CF" w:rsidRPr="00B35BED" w:rsidRDefault="002B57CF" w:rsidP="00B35BED">
                  <w:pPr>
                    <w:spacing w:line="360" w:lineRule="auto"/>
                    <w:rPr>
                      <w:rFonts w:cs="Arial"/>
                      <w:b/>
                    </w:rPr>
                  </w:pPr>
                </w:p>
                <w:tbl>
                  <w:tblPr>
                    <w:tblStyle w:val="TableGrid"/>
                    <w:tblW w:w="0" w:type="auto"/>
                    <w:tblInd w:w="360" w:type="dxa"/>
                    <w:tblLook w:val="04A0" w:firstRow="1" w:lastRow="0" w:firstColumn="1" w:lastColumn="0" w:noHBand="0" w:noVBand="1"/>
                  </w:tblPr>
                  <w:tblGrid>
                    <w:gridCol w:w="2898"/>
                    <w:gridCol w:w="3015"/>
                    <w:gridCol w:w="2969"/>
                  </w:tblGrid>
                  <w:tr w:rsidR="00B35BED" w:rsidRPr="00405DBD" w14:paraId="5593A3A3" w14:textId="77777777" w:rsidTr="00C03C11">
                    <w:tc>
                      <w:tcPr>
                        <w:tcW w:w="2898" w:type="dxa"/>
                        <w:shd w:val="clear" w:color="auto" w:fill="EEECE1" w:themeFill="background2"/>
                      </w:tcPr>
                      <w:p w14:paraId="11DA85BC" w14:textId="77777777" w:rsidR="00B35BED" w:rsidRPr="00405DBD" w:rsidRDefault="00B35BED" w:rsidP="00B35BED">
                        <w:pPr>
                          <w:pStyle w:val="ListParagraph"/>
                          <w:spacing w:line="360" w:lineRule="auto"/>
                          <w:ind w:left="0"/>
                          <w:rPr>
                            <w:rFonts w:cs="Arial"/>
                            <w:b/>
                          </w:rPr>
                        </w:pPr>
                      </w:p>
                      <w:p w14:paraId="074943BC" w14:textId="77777777" w:rsidR="00B35BED" w:rsidRPr="00405DBD" w:rsidRDefault="00B35BED" w:rsidP="00B35BED">
                        <w:pPr>
                          <w:pStyle w:val="ListParagraph"/>
                          <w:spacing w:line="360" w:lineRule="auto"/>
                          <w:ind w:left="0"/>
                          <w:rPr>
                            <w:rFonts w:cs="Arial"/>
                            <w:b/>
                          </w:rPr>
                        </w:pPr>
                        <w:r w:rsidRPr="00405DBD">
                          <w:rPr>
                            <w:rFonts w:cs="Arial"/>
                            <w:b/>
                          </w:rPr>
                          <w:t>Chemical entity</w:t>
                        </w:r>
                      </w:p>
                    </w:tc>
                    <w:tc>
                      <w:tcPr>
                        <w:tcW w:w="3015" w:type="dxa"/>
                        <w:shd w:val="clear" w:color="auto" w:fill="EEECE1" w:themeFill="background2"/>
                      </w:tcPr>
                      <w:p w14:paraId="20B82CE2" w14:textId="77777777" w:rsidR="00B35BED" w:rsidRPr="00405DBD" w:rsidRDefault="00B35BED" w:rsidP="00B35BED">
                        <w:pPr>
                          <w:pStyle w:val="ListParagraph"/>
                          <w:spacing w:line="360" w:lineRule="auto"/>
                          <w:ind w:left="0"/>
                          <w:rPr>
                            <w:rFonts w:cs="Arial"/>
                            <w:b/>
                          </w:rPr>
                        </w:pPr>
                      </w:p>
                      <w:p w14:paraId="549EACAC" w14:textId="77777777" w:rsidR="00B35BED" w:rsidRPr="00405DBD" w:rsidRDefault="00B35BED" w:rsidP="00B35BED">
                        <w:pPr>
                          <w:pStyle w:val="ListParagraph"/>
                          <w:spacing w:line="360" w:lineRule="auto"/>
                          <w:ind w:left="0"/>
                          <w:rPr>
                            <w:rFonts w:cs="Arial"/>
                            <w:b/>
                          </w:rPr>
                        </w:pPr>
                        <w:r w:rsidRPr="00405DBD">
                          <w:rPr>
                            <w:rFonts w:cs="Arial"/>
                            <w:b/>
                          </w:rPr>
                          <w:t>Case number</w:t>
                        </w:r>
                      </w:p>
                    </w:tc>
                    <w:tc>
                      <w:tcPr>
                        <w:tcW w:w="2969" w:type="dxa"/>
                        <w:shd w:val="clear" w:color="auto" w:fill="EEECE1" w:themeFill="background2"/>
                      </w:tcPr>
                      <w:p w14:paraId="665322C4" w14:textId="77777777" w:rsidR="00B35BED" w:rsidRPr="00405DBD" w:rsidRDefault="00B35BED" w:rsidP="00B35BED">
                        <w:pPr>
                          <w:pStyle w:val="ListParagraph"/>
                          <w:spacing w:line="360" w:lineRule="auto"/>
                          <w:ind w:left="0"/>
                          <w:rPr>
                            <w:rFonts w:cs="Arial"/>
                            <w:b/>
                          </w:rPr>
                        </w:pPr>
                      </w:p>
                      <w:p w14:paraId="1E69A2B4" w14:textId="77777777" w:rsidR="00B35BED" w:rsidRPr="00405DBD" w:rsidRDefault="00B35BED" w:rsidP="00B35BED">
                        <w:pPr>
                          <w:pStyle w:val="ListParagraph"/>
                          <w:spacing w:line="360" w:lineRule="auto"/>
                          <w:ind w:left="0"/>
                          <w:rPr>
                            <w:rFonts w:cs="Arial"/>
                            <w:b/>
                          </w:rPr>
                        </w:pPr>
                        <w:r w:rsidRPr="00405DBD">
                          <w:rPr>
                            <w:rFonts w:cs="Arial"/>
                            <w:b/>
                          </w:rPr>
                          <w:t>proportion</w:t>
                        </w:r>
                      </w:p>
                    </w:tc>
                  </w:tr>
                  <w:tr w:rsidR="00B35BED" w:rsidRPr="00405DBD" w14:paraId="650BC9A2" w14:textId="77777777" w:rsidTr="00C03C11">
                    <w:tc>
                      <w:tcPr>
                        <w:tcW w:w="2898" w:type="dxa"/>
                      </w:tcPr>
                      <w:p w14:paraId="1BF992A9" w14:textId="77777777" w:rsidR="00B35BED" w:rsidRPr="00405DBD" w:rsidRDefault="00B35BED" w:rsidP="00B35BED">
                        <w:pPr>
                          <w:pStyle w:val="ListParagraph"/>
                          <w:spacing w:line="360" w:lineRule="auto"/>
                          <w:ind w:left="0"/>
                          <w:rPr>
                            <w:rFonts w:cs="Arial"/>
                          </w:rPr>
                        </w:pPr>
                        <w:r w:rsidRPr="00405DBD">
                          <w:rPr>
                            <w:rFonts w:cs="Arial"/>
                          </w:rPr>
                          <w:t>Potassium chlorate</w:t>
                        </w:r>
                      </w:p>
                    </w:tc>
                    <w:tc>
                      <w:tcPr>
                        <w:tcW w:w="3015" w:type="dxa"/>
                      </w:tcPr>
                      <w:p w14:paraId="507C2D31" w14:textId="77777777" w:rsidR="00B35BED" w:rsidRPr="00405DBD" w:rsidRDefault="00B35BED" w:rsidP="00B35BED">
                        <w:pPr>
                          <w:pStyle w:val="ListParagraph"/>
                          <w:spacing w:line="360" w:lineRule="auto"/>
                          <w:ind w:left="0"/>
                          <w:rPr>
                            <w:rFonts w:cs="Arial"/>
                          </w:rPr>
                        </w:pPr>
                        <w:r w:rsidRPr="00405DBD">
                          <w:rPr>
                            <w:rFonts w:cs="Arial"/>
                          </w:rPr>
                          <w:t>3811-01-0</w:t>
                        </w:r>
                      </w:p>
                    </w:tc>
                    <w:tc>
                      <w:tcPr>
                        <w:tcW w:w="2969" w:type="dxa"/>
                      </w:tcPr>
                      <w:p w14:paraId="46DE9BCC" w14:textId="77777777" w:rsidR="00B35BED" w:rsidRPr="00405DBD" w:rsidRDefault="00B35BED" w:rsidP="00B35BED">
                        <w:pPr>
                          <w:pStyle w:val="ListParagraph"/>
                          <w:spacing w:line="360" w:lineRule="auto"/>
                          <w:ind w:left="0"/>
                          <w:rPr>
                            <w:rFonts w:cs="Arial"/>
                          </w:rPr>
                        </w:pPr>
                        <w:r w:rsidRPr="00405DBD">
                          <w:rPr>
                            <w:rFonts w:cs="Arial"/>
                          </w:rPr>
                          <w:t>HIGH</w:t>
                        </w:r>
                      </w:p>
                    </w:tc>
                  </w:tr>
                  <w:tr w:rsidR="00B35BED" w:rsidRPr="00405DBD" w14:paraId="0A249869" w14:textId="77777777" w:rsidTr="00C03C11">
                    <w:tc>
                      <w:tcPr>
                        <w:tcW w:w="2898" w:type="dxa"/>
                      </w:tcPr>
                      <w:p w14:paraId="1043349B" w14:textId="77777777" w:rsidR="00B35BED" w:rsidRPr="00405DBD" w:rsidRDefault="00B35BED" w:rsidP="00B35BED">
                        <w:pPr>
                          <w:pStyle w:val="ListParagraph"/>
                          <w:spacing w:line="360" w:lineRule="auto"/>
                          <w:ind w:left="0"/>
                          <w:rPr>
                            <w:rFonts w:cs="Arial"/>
                          </w:rPr>
                        </w:pPr>
                        <w:r w:rsidRPr="00405DBD">
                          <w:rPr>
                            <w:rFonts w:cs="Arial"/>
                          </w:rPr>
                          <w:t>Sulphur</w:t>
                        </w:r>
                      </w:p>
                    </w:tc>
                    <w:tc>
                      <w:tcPr>
                        <w:tcW w:w="3015" w:type="dxa"/>
                      </w:tcPr>
                      <w:p w14:paraId="7D45CF3C" w14:textId="77777777" w:rsidR="00B35BED" w:rsidRPr="00405DBD" w:rsidRDefault="00B35BED" w:rsidP="00B35BED">
                        <w:pPr>
                          <w:pStyle w:val="ListParagraph"/>
                          <w:spacing w:line="360" w:lineRule="auto"/>
                          <w:ind w:left="0"/>
                          <w:rPr>
                            <w:rFonts w:cs="Arial"/>
                          </w:rPr>
                        </w:pPr>
                        <w:r w:rsidRPr="00405DBD">
                          <w:rPr>
                            <w:rFonts w:cs="Arial"/>
                          </w:rPr>
                          <w:t>7704-34-9</w:t>
                        </w:r>
                      </w:p>
                    </w:tc>
                    <w:tc>
                      <w:tcPr>
                        <w:tcW w:w="2969" w:type="dxa"/>
                      </w:tcPr>
                      <w:p w14:paraId="7A2C2216" w14:textId="77777777" w:rsidR="00B35BED" w:rsidRPr="00405DBD" w:rsidRDefault="00B35BED" w:rsidP="00B35BED">
                        <w:pPr>
                          <w:pStyle w:val="ListParagraph"/>
                          <w:spacing w:line="360" w:lineRule="auto"/>
                          <w:ind w:left="0"/>
                          <w:rPr>
                            <w:rFonts w:cs="Arial"/>
                            <w:b/>
                          </w:rPr>
                        </w:pPr>
                        <w:r w:rsidRPr="00405DBD">
                          <w:rPr>
                            <w:rFonts w:cs="Arial"/>
                          </w:rPr>
                          <w:t>HIGH</w:t>
                        </w:r>
                      </w:p>
                    </w:tc>
                  </w:tr>
                  <w:tr w:rsidR="00B35BED" w:rsidRPr="00405DBD" w14:paraId="760F9FD3" w14:textId="77777777" w:rsidTr="00C03C11">
                    <w:tc>
                      <w:tcPr>
                        <w:tcW w:w="2898" w:type="dxa"/>
                      </w:tcPr>
                      <w:p w14:paraId="38F7B5B5" w14:textId="77777777" w:rsidR="00B35BED" w:rsidRPr="00405DBD" w:rsidRDefault="00B35BED" w:rsidP="00B35BED">
                        <w:pPr>
                          <w:pStyle w:val="ListParagraph"/>
                          <w:spacing w:line="360" w:lineRule="auto"/>
                          <w:ind w:left="0"/>
                          <w:rPr>
                            <w:rFonts w:cs="Arial"/>
                          </w:rPr>
                        </w:pPr>
                        <w:r w:rsidRPr="00405DBD">
                          <w:rPr>
                            <w:rFonts w:cs="Arial"/>
                          </w:rPr>
                          <w:t>Silica sand</w:t>
                        </w:r>
                      </w:p>
                    </w:tc>
                    <w:tc>
                      <w:tcPr>
                        <w:tcW w:w="3015" w:type="dxa"/>
                      </w:tcPr>
                      <w:p w14:paraId="1202B820" w14:textId="77777777" w:rsidR="00B35BED" w:rsidRPr="00405DBD" w:rsidRDefault="00B35BED" w:rsidP="00B35BED">
                        <w:pPr>
                          <w:pStyle w:val="ListParagraph"/>
                          <w:spacing w:line="360" w:lineRule="auto"/>
                          <w:ind w:left="0"/>
                          <w:rPr>
                            <w:rFonts w:cs="Arial"/>
                          </w:rPr>
                        </w:pPr>
                        <w:r w:rsidRPr="00405DBD">
                          <w:rPr>
                            <w:rFonts w:cs="Arial"/>
                          </w:rPr>
                          <w:t>-----</w:t>
                        </w:r>
                      </w:p>
                    </w:tc>
                    <w:tc>
                      <w:tcPr>
                        <w:tcW w:w="2969" w:type="dxa"/>
                      </w:tcPr>
                      <w:p w14:paraId="0D5E4F29" w14:textId="77777777" w:rsidR="00B35BED" w:rsidRPr="00405DBD" w:rsidRDefault="00B35BED" w:rsidP="00B35BED">
                        <w:pPr>
                          <w:pStyle w:val="ListParagraph"/>
                          <w:spacing w:line="360" w:lineRule="auto"/>
                          <w:ind w:left="0"/>
                          <w:rPr>
                            <w:rFonts w:cs="Arial"/>
                          </w:rPr>
                        </w:pPr>
                        <w:r w:rsidRPr="00405DBD">
                          <w:rPr>
                            <w:rFonts w:cs="Arial"/>
                          </w:rPr>
                          <w:t>MED</w:t>
                        </w:r>
                      </w:p>
                    </w:tc>
                  </w:tr>
                  <w:tr w:rsidR="00B35BED" w:rsidRPr="00405DBD" w14:paraId="47446608" w14:textId="77777777" w:rsidTr="00C03C11">
                    <w:tc>
                      <w:tcPr>
                        <w:tcW w:w="2898" w:type="dxa"/>
                      </w:tcPr>
                      <w:p w14:paraId="507349E0" w14:textId="77777777" w:rsidR="00B35BED" w:rsidRPr="00405DBD" w:rsidRDefault="00B35BED" w:rsidP="00B35BED">
                        <w:pPr>
                          <w:pStyle w:val="ListParagraph"/>
                          <w:spacing w:line="360" w:lineRule="auto"/>
                          <w:ind w:left="0"/>
                          <w:rPr>
                            <w:rFonts w:cs="Arial"/>
                          </w:rPr>
                        </w:pPr>
                        <w:r w:rsidRPr="00405DBD">
                          <w:rPr>
                            <w:rFonts w:cs="Arial"/>
                          </w:rPr>
                          <w:t>Poly vinyl acetate</w:t>
                        </w:r>
                      </w:p>
                    </w:tc>
                    <w:tc>
                      <w:tcPr>
                        <w:tcW w:w="3015" w:type="dxa"/>
                      </w:tcPr>
                      <w:p w14:paraId="71E609B0" w14:textId="77777777" w:rsidR="00B35BED" w:rsidRPr="00405DBD" w:rsidRDefault="00B35BED" w:rsidP="00B35BED">
                        <w:pPr>
                          <w:pStyle w:val="ListParagraph"/>
                          <w:spacing w:line="360" w:lineRule="auto"/>
                          <w:ind w:left="0"/>
                          <w:rPr>
                            <w:rFonts w:cs="Arial"/>
                          </w:rPr>
                        </w:pPr>
                        <w:r w:rsidRPr="00405DBD">
                          <w:rPr>
                            <w:rFonts w:cs="Arial"/>
                          </w:rPr>
                          <w:t>9003-20-7</w:t>
                        </w:r>
                      </w:p>
                    </w:tc>
                    <w:tc>
                      <w:tcPr>
                        <w:tcW w:w="2969" w:type="dxa"/>
                      </w:tcPr>
                      <w:p w14:paraId="210E93AF" w14:textId="77777777" w:rsidR="00B35BED" w:rsidRPr="00405DBD" w:rsidRDefault="00B35BED" w:rsidP="00B35BED">
                        <w:pPr>
                          <w:pStyle w:val="ListParagraph"/>
                          <w:spacing w:line="360" w:lineRule="auto"/>
                          <w:ind w:left="0"/>
                          <w:rPr>
                            <w:rFonts w:cs="Arial"/>
                          </w:rPr>
                        </w:pPr>
                        <w:r w:rsidRPr="00405DBD">
                          <w:rPr>
                            <w:rFonts w:cs="Arial"/>
                          </w:rPr>
                          <w:t>VLOW</w:t>
                        </w:r>
                      </w:p>
                    </w:tc>
                  </w:tr>
                  <w:tr w:rsidR="00B35BED" w:rsidRPr="00405DBD" w14:paraId="43D810DF" w14:textId="77777777" w:rsidTr="00C03C11">
                    <w:tc>
                      <w:tcPr>
                        <w:tcW w:w="2898" w:type="dxa"/>
                      </w:tcPr>
                      <w:p w14:paraId="260B295C" w14:textId="77777777" w:rsidR="00B35BED" w:rsidRPr="00405DBD" w:rsidRDefault="00B35BED" w:rsidP="00B35BED">
                        <w:pPr>
                          <w:pStyle w:val="ListParagraph"/>
                          <w:spacing w:line="360" w:lineRule="auto"/>
                          <w:ind w:left="0"/>
                          <w:rPr>
                            <w:rFonts w:cs="Arial"/>
                          </w:rPr>
                        </w:pPr>
                        <w:r w:rsidRPr="00405DBD">
                          <w:rPr>
                            <w:rFonts w:cs="Arial"/>
                          </w:rPr>
                          <w:t>Guar Gum</w:t>
                        </w:r>
                      </w:p>
                    </w:tc>
                    <w:tc>
                      <w:tcPr>
                        <w:tcW w:w="3015" w:type="dxa"/>
                      </w:tcPr>
                      <w:p w14:paraId="153E69D8" w14:textId="77777777" w:rsidR="00B35BED" w:rsidRPr="00405DBD" w:rsidRDefault="00B35BED" w:rsidP="00B35BED">
                        <w:pPr>
                          <w:pStyle w:val="ListParagraph"/>
                          <w:spacing w:line="360" w:lineRule="auto"/>
                          <w:ind w:left="0"/>
                          <w:rPr>
                            <w:rFonts w:cs="Arial"/>
                          </w:rPr>
                        </w:pPr>
                        <w:r w:rsidRPr="00405DBD">
                          <w:rPr>
                            <w:rFonts w:cs="Arial"/>
                          </w:rPr>
                          <w:t>9000-30-0</w:t>
                        </w:r>
                      </w:p>
                    </w:tc>
                    <w:tc>
                      <w:tcPr>
                        <w:tcW w:w="2969" w:type="dxa"/>
                      </w:tcPr>
                      <w:p w14:paraId="166F3885" w14:textId="77777777" w:rsidR="00B35BED" w:rsidRPr="00405DBD" w:rsidRDefault="00B35BED" w:rsidP="00B35BED">
                        <w:pPr>
                          <w:pStyle w:val="ListParagraph"/>
                          <w:spacing w:line="360" w:lineRule="auto"/>
                          <w:ind w:left="0"/>
                          <w:rPr>
                            <w:rFonts w:cs="Arial"/>
                          </w:rPr>
                        </w:pPr>
                        <w:r w:rsidRPr="00405DBD">
                          <w:rPr>
                            <w:rFonts w:cs="Arial"/>
                          </w:rPr>
                          <w:t>=100%</w:t>
                        </w:r>
                      </w:p>
                    </w:tc>
                  </w:tr>
                </w:tbl>
                <w:p w14:paraId="530C0A96" w14:textId="77777777" w:rsidR="00B35BED" w:rsidRPr="00405DBD" w:rsidRDefault="00B35BED" w:rsidP="00B35BED">
                  <w:pPr>
                    <w:pStyle w:val="ListParagraph"/>
                    <w:spacing w:line="360" w:lineRule="auto"/>
                    <w:ind w:left="360"/>
                    <w:rPr>
                      <w:rFonts w:cs="Arial"/>
                      <w:b/>
                    </w:rPr>
                  </w:pPr>
                </w:p>
                <w:p w14:paraId="0FFEF297" w14:textId="77777777" w:rsidR="00B35BED" w:rsidRPr="00405DBD" w:rsidRDefault="00B35BED" w:rsidP="00B35BED">
                  <w:pPr>
                    <w:pStyle w:val="ListParagraph"/>
                    <w:spacing w:line="360" w:lineRule="auto"/>
                    <w:ind w:left="360"/>
                    <w:rPr>
                      <w:rFonts w:cs="Arial"/>
                    </w:rPr>
                  </w:pPr>
                  <w:r w:rsidRPr="00405DBD">
                    <w:rPr>
                      <w:rFonts w:cs="Arial"/>
                    </w:rPr>
                    <w:t>PROPORTION (% weight per weight):</w:t>
                  </w:r>
                </w:p>
                <w:p w14:paraId="42AD3304" w14:textId="77777777" w:rsidR="00B35BED" w:rsidRPr="00405DBD" w:rsidRDefault="00B35BED" w:rsidP="00B35BED">
                  <w:pPr>
                    <w:pStyle w:val="ListParagraph"/>
                    <w:spacing w:line="360" w:lineRule="auto"/>
                    <w:ind w:left="360"/>
                    <w:rPr>
                      <w:rFonts w:cs="Arial"/>
                    </w:rPr>
                  </w:pPr>
                  <w:r w:rsidRPr="00405DBD">
                    <w:rPr>
                      <w:rFonts w:cs="Arial"/>
                    </w:rPr>
                    <w:tab/>
                  </w:r>
                  <w:r w:rsidRPr="00405DBD">
                    <w:rPr>
                      <w:rFonts w:cs="Arial"/>
                    </w:rPr>
                    <w:tab/>
                  </w:r>
                  <w:r w:rsidRPr="00405DBD">
                    <w:rPr>
                      <w:rFonts w:cs="Arial"/>
                    </w:rPr>
                    <w:tab/>
                    <w:t xml:space="preserve">     VHIGH&gt;60, HIGH 30-60, MED 10-29, LOW 1-9, VLOW&lt;1</w:t>
                  </w:r>
                </w:p>
                <w:p w14:paraId="098B0815" w14:textId="77777777" w:rsidR="00B35BED" w:rsidRPr="00405DBD" w:rsidRDefault="00B35BED" w:rsidP="00B35BED">
                  <w:pPr>
                    <w:pStyle w:val="ListParagraph"/>
                    <w:spacing w:line="360" w:lineRule="auto"/>
                    <w:ind w:left="360"/>
                    <w:rPr>
                      <w:rFonts w:cs="Arial"/>
                    </w:rPr>
                  </w:pPr>
                </w:p>
                <w:p w14:paraId="35C1C91F" w14:textId="0F949846" w:rsidR="00B35BED" w:rsidRPr="00B35BED" w:rsidRDefault="00B35BED" w:rsidP="00B35BED">
                  <w:pPr>
                    <w:spacing w:line="360" w:lineRule="auto"/>
                    <w:rPr>
                      <w:rFonts w:cs="Arial"/>
                      <w:b/>
                    </w:rPr>
                  </w:pPr>
                  <w:r>
                    <w:rPr>
                      <w:rFonts w:cs="Arial"/>
                      <w:b/>
                    </w:rPr>
                    <w:t>1</w:t>
                  </w:r>
                  <w:r w:rsidRPr="00B35BED">
                    <w:rPr>
                      <w:rFonts w:cs="Arial"/>
                      <w:b/>
                    </w:rPr>
                    <w:t>.2 Technical specification</w:t>
                  </w:r>
                </w:p>
                <w:tbl>
                  <w:tblPr>
                    <w:tblStyle w:val="TableGrid"/>
                    <w:tblpPr w:leftFromText="180" w:rightFromText="180" w:vertAnchor="text" w:tblpY="1"/>
                    <w:tblOverlap w:val="never"/>
                    <w:tblW w:w="0" w:type="auto"/>
                    <w:tblLook w:val="04A0" w:firstRow="1" w:lastRow="0" w:firstColumn="1" w:lastColumn="0" w:noHBand="0" w:noVBand="1"/>
                  </w:tblPr>
                  <w:tblGrid>
                    <w:gridCol w:w="2250"/>
                    <w:gridCol w:w="736"/>
                    <w:gridCol w:w="670"/>
                    <w:gridCol w:w="598"/>
                    <w:gridCol w:w="737"/>
                    <w:gridCol w:w="808"/>
                    <w:gridCol w:w="44"/>
                    <w:gridCol w:w="258"/>
                    <w:gridCol w:w="504"/>
                    <w:gridCol w:w="78"/>
                    <w:gridCol w:w="498"/>
                    <w:gridCol w:w="378"/>
                    <w:gridCol w:w="632"/>
                  </w:tblGrid>
                  <w:tr w:rsidR="00B35BED" w:rsidRPr="00405DBD" w14:paraId="0FF99ED4" w14:textId="77777777" w:rsidTr="00C03C11">
                    <w:tc>
                      <w:tcPr>
                        <w:tcW w:w="2250" w:type="dxa"/>
                      </w:tcPr>
                      <w:p w14:paraId="664D8CA4" w14:textId="77777777" w:rsidR="00B35BED" w:rsidRPr="00405DBD" w:rsidRDefault="00B35BED" w:rsidP="00B35BED">
                        <w:pPr>
                          <w:pStyle w:val="ListParagraph"/>
                          <w:spacing w:line="360" w:lineRule="auto"/>
                          <w:ind w:left="0"/>
                          <w:rPr>
                            <w:rFonts w:cs="Arial"/>
                            <w:b/>
                          </w:rPr>
                        </w:pPr>
                        <w:r w:rsidRPr="00405DBD">
                          <w:rPr>
                            <w:rFonts w:cs="Arial"/>
                            <w:b/>
                          </w:rPr>
                          <w:t>Effect description</w:t>
                        </w:r>
                      </w:p>
                    </w:tc>
                    <w:tc>
                      <w:tcPr>
                        <w:tcW w:w="5058" w:type="dxa"/>
                        <w:gridSpan w:val="12"/>
                      </w:tcPr>
                      <w:p w14:paraId="48195C60" w14:textId="77777777" w:rsidR="00B35BED" w:rsidRPr="00405DBD" w:rsidRDefault="00B35BED" w:rsidP="00B35BED">
                        <w:pPr>
                          <w:pStyle w:val="ListParagraph"/>
                          <w:spacing w:line="360" w:lineRule="auto"/>
                          <w:ind w:left="0"/>
                          <w:rPr>
                            <w:rFonts w:cs="Arial"/>
                          </w:rPr>
                        </w:pPr>
                        <w:r w:rsidRPr="00405DBD">
                          <w:rPr>
                            <w:rFonts w:cs="Arial"/>
                          </w:rPr>
                          <w:t xml:space="preserve">Emits an audible report </w:t>
                        </w:r>
                        <w:r w:rsidR="002B57CF" w:rsidRPr="00405DBD">
                          <w:rPr>
                            <w:rFonts w:cs="Arial"/>
                          </w:rPr>
                          <w:t>more than</w:t>
                        </w:r>
                        <w:r w:rsidRPr="00405DBD">
                          <w:rPr>
                            <w:rFonts w:cs="Arial"/>
                          </w:rPr>
                          <w:t xml:space="preserve"> 150 decibels</w:t>
                        </w:r>
                      </w:p>
                    </w:tc>
                  </w:tr>
                  <w:tr w:rsidR="00B35BED" w:rsidRPr="00405DBD" w14:paraId="3C5174AA" w14:textId="77777777" w:rsidTr="00C03C11">
                    <w:tc>
                      <w:tcPr>
                        <w:tcW w:w="2250" w:type="dxa"/>
                      </w:tcPr>
                      <w:p w14:paraId="764ED738" w14:textId="77777777" w:rsidR="00B35BED" w:rsidRPr="00405DBD" w:rsidRDefault="00B35BED" w:rsidP="00B35BED">
                        <w:pPr>
                          <w:pStyle w:val="ListParagraph"/>
                          <w:spacing w:line="360" w:lineRule="auto"/>
                          <w:ind w:left="0"/>
                          <w:rPr>
                            <w:rFonts w:cs="Arial"/>
                          </w:rPr>
                        </w:pPr>
                        <w:r w:rsidRPr="00405DBD">
                          <w:rPr>
                            <w:rFonts w:cs="Arial"/>
                          </w:rPr>
                          <w:t>Case dimensions</w:t>
                        </w:r>
                      </w:p>
                    </w:tc>
                    <w:tc>
                      <w:tcPr>
                        <w:tcW w:w="2454" w:type="dxa"/>
                        <w:gridSpan w:val="4"/>
                      </w:tcPr>
                      <w:p w14:paraId="49A385FD" w14:textId="77777777" w:rsidR="00B35BED" w:rsidRPr="00405DBD" w:rsidRDefault="00B35BED" w:rsidP="00B35BED">
                        <w:pPr>
                          <w:pStyle w:val="ListParagraph"/>
                          <w:spacing w:line="360" w:lineRule="auto"/>
                          <w:ind w:left="0"/>
                          <w:rPr>
                            <w:rFonts w:cs="Arial"/>
                          </w:rPr>
                        </w:pPr>
                        <w:r w:rsidRPr="00405DBD">
                          <w:rPr>
                            <w:rFonts w:cs="Arial"/>
                          </w:rPr>
                          <w:t>50 MM DIA X 10 MM thick</w:t>
                        </w:r>
                      </w:p>
                    </w:tc>
                    <w:tc>
                      <w:tcPr>
                        <w:tcW w:w="1355" w:type="dxa"/>
                        <w:gridSpan w:val="5"/>
                      </w:tcPr>
                      <w:p w14:paraId="2158247C" w14:textId="77777777" w:rsidR="00B35BED" w:rsidRPr="00405DBD" w:rsidRDefault="00B35BED" w:rsidP="00B35BED">
                        <w:pPr>
                          <w:pStyle w:val="ListParagraph"/>
                          <w:spacing w:line="360" w:lineRule="auto"/>
                          <w:ind w:left="0"/>
                          <w:rPr>
                            <w:rFonts w:cs="Arial"/>
                          </w:rPr>
                        </w:pPr>
                        <w:r w:rsidRPr="00405DBD">
                          <w:rPr>
                            <w:rFonts w:cs="Arial"/>
                          </w:rPr>
                          <w:t>Internal Diameter</w:t>
                        </w:r>
                      </w:p>
                    </w:tc>
                    <w:tc>
                      <w:tcPr>
                        <w:tcW w:w="1249" w:type="dxa"/>
                        <w:gridSpan w:val="3"/>
                      </w:tcPr>
                      <w:p w14:paraId="4D7C8043" w14:textId="77777777" w:rsidR="00B35BED" w:rsidRPr="00405DBD" w:rsidRDefault="00B35BED" w:rsidP="00B35BED">
                        <w:pPr>
                          <w:pStyle w:val="ListParagraph"/>
                          <w:spacing w:line="360" w:lineRule="auto"/>
                          <w:ind w:left="0"/>
                          <w:rPr>
                            <w:rFonts w:cs="Arial"/>
                          </w:rPr>
                        </w:pPr>
                        <w:r w:rsidRPr="00405DBD">
                          <w:rPr>
                            <w:rFonts w:cs="Arial"/>
                          </w:rPr>
                          <w:t>NA</w:t>
                        </w:r>
                      </w:p>
                    </w:tc>
                  </w:tr>
                  <w:tr w:rsidR="00B35BED" w:rsidRPr="00405DBD" w14:paraId="62FBB19E" w14:textId="77777777" w:rsidTr="00C03C11">
                    <w:tc>
                      <w:tcPr>
                        <w:tcW w:w="2250" w:type="dxa"/>
                      </w:tcPr>
                      <w:p w14:paraId="1BF56DEF" w14:textId="77777777" w:rsidR="00B35BED" w:rsidRPr="00405DBD" w:rsidRDefault="00B35BED" w:rsidP="00B35BED">
                        <w:pPr>
                          <w:pStyle w:val="ListParagraph"/>
                          <w:spacing w:line="360" w:lineRule="auto"/>
                          <w:ind w:left="0"/>
                          <w:rPr>
                            <w:rFonts w:cs="Arial"/>
                          </w:rPr>
                        </w:pPr>
                        <w:r w:rsidRPr="00405DBD">
                          <w:rPr>
                            <w:rFonts w:cs="Arial"/>
                          </w:rPr>
                          <w:lastRenderedPageBreak/>
                          <w:t>Effect height</w:t>
                        </w:r>
                      </w:p>
                    </w:tc>
                    <w:tc>
                      <w:tcPr>
                        <w:tcW w:w="736" w:type="dxa"/>
                      </w:tcPr>
                      <w:p w14:paraId="31872AF0" w14:textId="77777777" w:rsidR="00B35BED" w:rsidRPr="00405DBD" w:rsidRDefault="00B35BED" w:rsidP="00B35BED">
                        <w:pPr>
                          <w:pStyle w:val="ListParagraph"/>
                          <w:spacing w:line="360" w:lineRule="auto"/>
                          <w:ind w:left="0"/>
                          <w:rPr>
                            <w:rFonts w:cs="Arial"/>
                          </w:rPr>
                        </w:pPr>
                        <w:r w:rsidRPr="00405DBD">
                          <w:rPr>
                            <w:rFonts w:cs="Arial"/>
                          </w:rPr>
                          <w:t>NA</w:t>
                        </w:r>
                      </w:p>
                    </w:tc>
                    <w:tc>
                      <w:tcPr>
                        <w:tcW w:w="981" w:type="dxa"/>
                        <w:gridSpan w:val="2"/>
                      </w:tcPr>
                      <w:p w14:paraId="29870D1C" w14:textId="77777777" w:rsidR="00B35BED" w:rsidRPr="00405DBD" w:rsidRDefault="00B35BED" w:rsidP="00B35BED">
                        <w:pPr>
                          <w:pStyle w:val="ListParagraph"/>
                          <w:spacing w:line="360" w:lineRule="auto"/>
                          <w:ind w:left="0"/>
                          <w:rPr>
                            <w:rFonts w:cs="Arial"/>
                          </w:rPr>
                        </w:pPr>
                        <w:r w:rsidRPr="00405DBD">
                          <w:rPr>
                            <w:rFonts w:cs="Arial"/>
                          </w:rPr>
                          <w:t>Effect Width</w:t>
                        </w:r>
                      </w:p>
                    </w:tc>
                    <w:tc>
                      <w:tcPr>
                        <w:tcW w:w="737" w:type="dxa"/>
                      </w:tcPr>
                      <w:p w14:paraId="3D0EAF6F" w14:textId="77777777" w:rsidR="00B35BED" w:rsidRPr="00405DBD" w:rsidRDefault="00B35BED" w:rsidP="00B35BED">
                        <w:pPr>
                          <w:pStyle w:val="ListParagraph"/>
                          <w:spacing w:line="360" w:lineRule="auto"/>
                          <w:ind w:left="0"/>
                          <w:rPr>
                            <w:rFonts w:cs="Arial"/>
                          </w:rPr>
                        </w:pPr>
                        <w:r w:rsidRPr="00405DBD">
                          <w:rPr>
                            <w:rFonts w:cs="Arial"/>
                          </w:rPr>
                          <w:t>NA</w:t>
                        </w:r>
                      </w:p>
                    </w:tc>
                    <w:tc>
                      <w:tcPr>
                        <w:tcW w:w="655" w:type="dxa"/>
                      </w:tcPr>
                      <w:p w14:paraId="776CFB01" w14:textId="77777777" w:rsidR="00B35BED" w:rsidRPr="00405DBD" w:rsidRDefault="00B35BED" w:rsidP="00B35BED">
                        <w:pPr>
                          <w:pStyle w:val="ListParagraph"/>
                          <w:spacing w:line="360" w:lineRule="auto"/>
                          <w:ind w:left="0"/>
                          <w:rPr>
                            <w:rFonts w:cs="Arial"/>
                          </w:rPr>
                        </w:pPr>
                        <w:r w:rsidRPr="00405DBD">
                          <w:rPr>
                            <w:rFonts w:cs="Arial"/>
                          </w:rPr>
                          <w:t>Burn Time</w:t>
                        </w:r>
                      </w:p>
                    </w:tc>
                    <w:tc>
                      <w:tcPr>
                        <w:tcW w:w="700" w:type="dxa"/>
                        <w:gridSpan w:val="4"/>
                      </w:tcPr>
                      <w:p w14:paraId="2AE652B8" w14:textId="77777777" w:rsidR="00B35BED" w:rsidRPr="00405DBD" w:rsidRDefault="00B35BED" w:rsidP="00B35BED">
                        <w:pPr>
                          <w:pStyle w:val="ListParagraph"/>
                          <w:spacing w:line="360" w:lineRule="auto"/>
                          <w:ind w:left="0"/>
                          <w:rPr>
                            <w:rFonts w:cs="Arial"/>
                          </w:rPr>
                        </w:pPr>
                        <w:r w:rsidRPr="00405DBD">
                          <w:rPr>
                            <w:rFonts w:cs="Arial"/>
                          </w:rPr>
                          <w:t>Instant</w:t>
                        </w:r>
                      </w:p>
                    </w:tc>
                    <w:tc>
                      <w:tcPr>
                        <w:tcW w:w="696" w:type="dxa"/>
                        <w:gridSpan w:val="2"/>
                      </w:tcPr>
                      <w:p w14:paraId="61003256" w14:textId="77777777" w:rsidR="00B35BED" w:rsidRPr="00405DBD" w:rsidRDefault="00B35BED" w:rsidP="00B35BED">
                        <w:pPr>
                          <w:pStyle w:val="ListParagraph"/>
                          <w:spacing w:line="360" w:lineRule="auto"/>
                          <w:ind w:left="0"/>
                          <w:rPr>
                            <w:rFonts w:cs="Arial"/>
                          </w:rPr>
                        </w:pPr>
                      </w:p>
                    </w:tc>
                    <w:tc>
                      <w:tcPr>
                        <w:tcW w:w="553" w:type="dxa"/>
                      </w:tcPr>
                      <w:p w14:paraId="5F97F0BF" w14:textId="77777777" w:rsidR="00B35BED" w:rsidRPr="00405DBD" w:rsidRDefault="00B35BED" w:rsidP="00B35BED">
                        <w:pPr>
                          <w:pStyle w:val="ListParagraph"/>
                          <w:spacing w:line="360" w:lineRule="auto"/>
                          <w:ind w:left="0"/>
                          <w:rPr>
                            <w:rFonts w:cs="Arial"/>
                          </w:rPr>
                        </w:pPr>
                      </w:p>
                    </w:tc>
                  </w:tr>
                  <w:tr w:rsidR="00B35BED" w:rsidRPr="00405DBD" w14:paraId="7E1CDE4D" w14:textId="77777777" w:rsidTr="00C03C11">
                    <w:tc>
                      <w:tcPr>
                        <w:tcW w:w="2250" w:type="dxa"/>
                      </w:tcPr>
                      <w:p w14:paraId="6CD9D941" w14:textId="77777777" w:rsidR="00B35BED" w:rsidRPr="00405DBD" w:rsidRDefault="00B35BED" w:rsidP="00B35BED">
                        <w:pPr>
                          <w:pStyle w:val="ListParagraph"/>
                          <w:spacing w:line="360" w:lineRule="auto"/>
                          <w:ind w:left="0"/>
                          <w:rPr>
                            <w:rFonts w:cs="Arial"/>
                          </w:rPr>
                        </w:pPr>
                        <w:r w:rsidRPr="00405DBD">
                          <w:rPr>
                            <w:rFonts w:cs="Arial"/>
                          </w:rPr>
                          <w:t>Plastic weight</w:t>
                        </w:r>
                      </w:p>
                    </w:tc>
                    <w:tc>
                      <w:tcPr>
                        <w:tcW w:w="736" w:type="dxa"/>
                      </w:tcPr>
                      <w:p w14:paraId="7C70912A" w14:textId="77777777" w:rsidR="00B35BED" w:rsidRPr="00405DBD" w:rsidRDefault="00B35BED" w:rsidP="00B35BED">
                        <w:pPr>
                          <w:pStyle w:val="ListParagraph"/>
                          <w:spacing w:line="360" w:lineRule="auto"/>
                          <w:ind w:left="0"/>
                          <w:rPr>
                            <w:rFonts w:cs="Arial"/>
                          </w:rPr>
                        </w:pPr>
                        <w:r w:rsidRPr="00405DBD">
                          <w:rPr>
                            <w:rFonts w:cs="Arial"/>
                          </w:rPr>
                          <w:t xml:space="preserve">3 </w:t>
                        </w:r>
                        <w:proofErr w:type="spellStart"/>
                        <w:r w:rsidRPr="00405DBD">
                          <w:rPr>
                            <w:rFonts w:cs="Arial"/>
                          </w:rPr>
                          <w:t>gms</w:t>
                        </w:r>
                        <w:proofErr w:type="spellEnd"/>
                      </w:p>
                    </w:tc>
                    <w:tc>
                      <w:tcPr>
                        <w:tcW w:w="981" w:type="dxa"/>
                        <w:gridSpan w:val="2"/>
                      </w:tcPr>
                      <w:p w14:paraId="057DF086" w14:textId="77777777" w:rsidR="00B35BED" w:rsidRPr="00405DBD" w:rsidRDefault="00B35BED" w:rsidP="00B35BED">
                        <w:pPr>
                          <w:pStyle w:val="ListParagraph"/>
                          <w:spacing w:line="360" w:lineRule="auto"/>
                          <w:ind w:left="0"/>
                          <w:rPr>
                            <w:rFonts w:cs="Arial"/>
                          </w:rPr>
                        </w:pPr>
                        <w:r w:rsidRPr="00405DBD">
                          <w:rPr>
                            <w:rFonts w:cs="Arial"/>
                          </w:rPr>
                          <w:t>Paper weight</w:t>
                        </w:r>
                      </w:p>
                    </w:tc>
                    <w:tc>
                      <w:tcPr>
                        <w:tcW w:w="737" w:type="dxa"/>
                      </w:tcPr>
                      <w:p w14:paraId="4B80E652" w14:textId="77777777" w:rsidR="00B35BED" w:rsidRPr="00405DBD" w:rsidRDefault="00B35BED" w:rsidP="00B35BED">
                        <w:pPr>
                          <w:pStyle w:val="ListParagraph"/>
                          <w:spacing w:line="360" w:lineRule="auto"/>
                          <w:ind w:left="0"/>
                          <w:rPr>
                            <w:rFonts w:cs="Arial"/>
                          </w:rPr>
                        </w:pPr>
                        <w:r w:rsidRPr="00405DBD">
                          <w:rPr>
                            <w:rFonts w:cs="Arial"/>
                          </w:rPr>
                          <w:t>NA</w:t>
                        </w:r>
                      </w:p>
                    </w:tc>
                    <w:tc>
                      <w:tcPr>
                        <w:tcW w:w="679" w:type="dxa"/>
                        <w:gridSpan w:val="2"/>
                      </w:tcPr>
                      <w:p w14:paraId="2B10C6FC" w14:textId="77777777" w:rsidR="00B35BED" w:rsidRPr="00405DBD" w:rsidRDefault="00B35BED" w:rsidP="00B35BED">
                        <w:pPr>
                          <w:pStyle w:val="ListParagraph"/>
                          <w:spacing w:line="360" w:lineRule="auto"/>
                          <w:ind w:left="0"/>
                          <w:rPr>
                            <w:rFonts w:cs="Arial"/>
                          </w:rPr>
                        </w:pPr>
                        <w:r w:rsidRPr="00405DBD">
                          <w:rPr>
                            <w:rFonts w:cs="Arial"/>
                          </w:rPr>
                          <w:t>Clay weight</w:t>
                        </w:r>
                      </w:p>
                    </w:tc>
                    <w:tc>
                      <w:tcPr>
                        <w:tcW w:w="676" w:type="dxa"/>
                        <w:gridSpan w:val="3"/>
                      </w:tcPr>
                      <w:p w14:paraId="3DAE7A4D" w14:textId="77777777" w:rsidR="00B35BED" w:rsidRPr="00405DBD" w:rsidRDefault="00B35BED" w:rsidP="00B35BED">
                        <w:pPr>
                          <w:pStyle w:val="ListParagraph"/>
                          <w:spacing w:line="360" w:lineRule="auto"/>
                          <w:ind w:left="0"/>
                          <w:rPr>
                            <w:rFonts w:cs="Arial"/>
                          </w:rPr>
                        </w:pPr>
                        <w:r w:rsidRPr="00405DBD">
                          <w:rPr>
                            <w:rFonts w:cs="Arial"/>
                          </w:rPr>
                          <w:t>NA</w:t>
                        </w:r>
                      </w:p>
                    </w:tc>
                    <w:tc>
                      <w:tcPr>
                        <w:tcW w:w="696" w:type="dxa"/>
                        <w:gridSpan w:val="2"/>
                      </w:tcPr>
                      <w:p w14:paraId="6996C41F" w14:textId="77777777" w:rsidR="00B35BED" w:rsidRPr="00405DBD" w:rsidRDefault="00B35BED" w:rsidP="00B35BED">
                        <w:pPr>
                          <w:pStyle w:val="ListParagraph"/>
                          <w:spacing w:line="360" w:lineRule="auto"/>
                          <w:ind w:left="0"/>
                          <w:rPr>
                            <w:rFonts w:cs="Arial"/>
                          </w:rPr>
                        </w:pPr>
                        <w:r w:rsidRPr="00405DBD">
                          <w:rPr>
                            <w:rFonts w:cs="Arial"/>
                          </w:rPr>
                          <w:t>Fuse head</w:t>
                        </w:r>
                      </w:p>
                    </w:tc>
                    <w:tc>
                      <w:tcPr>
                        <w:tcW w:w="553" w:type="dxa"/>
                      </w:tcPr>
                      <w:p w14:paraId="57EEC588" w14:textId="77777777" w:rsidR="00B35BED" w:rsidRPr="00405DBD" w:rsidRDefault="00B35BED" w:rsidP="00B35BED">
                        <w:pPr>
                          <w:pStyle w:val="ListParagraph"/>
                          <w:spacing w:line="360" w:lineRule="auto"/>
                          <w:ind w:left="0"/>
                          <w:rPr>
                            <w:rFonts w:cs="Arial"/>
                          </w:rPr>
                        </w:pPr>
                        <w:r w:rsidRPr="00405DBD">
                          <w:rPr>
                            <w:rFonts w:cs="Arial"/>
                          </w:rPr>
                          <w:t>NA</w:t>
                        </w:r>
                      </w:p>
                    </w:tc>
                  </w:tr>
                  <w:tr w:rsidR="00B35BED" w:rsidRPr="00405DBD" w14:paraId="6563A2EF" w14:textId="77777777" w:rsidTr="00C03C11">
                    <w:tc>
                      <w:tcPr>
                        <w:tcW w:w="2250" w:type="dxa"/>
                      </w:tcPr>
                      <w:p w14:paraId="34891F64" w14:textId="77777777" w:rsidR="00B35BED" w:rsidRPr="00405DBD" w:rsidRDefault="00B35BED" w:rsidP="00B35BED">
                        <w:pPr>
                          <w:pStyle w:val="ListParagraph"/>
                          <w:spacing w:line="360" w:lineRule="auto"/>
                          <w:ind w:left="0"/>
                          <w:rPr>
                            <w:rFonts w:cs="Arial"/>
                          </w:rPr>
                        </w:pPr>
                        <w:r w:rsidRPr="00405DBD">
                          <w:rPr>
                            <w:rFonts w:cs="Arial"/>
                          </w:rPr>
                          <w:t>NEQ star</w:t>
                        </w:r>
                      </w:p>
                    </w:tc>
                    <w:tc>
                      <w:tcPr>
                        <w:tcW w:w="736" w:type="dxa"/>
                      </w:tcPr>
                      <w:p w14:paraId="0B861D11" w14:textId="77777777" w:rsidR="00B35BED" w:rsidRPr="00405DBD" w:rsidRDefault="00B35BED" w:rsidP="00B35BED">
                        <w:pPr>
                          <w:pStyle w:val="ListParagraph"/>
                          <w:spacing w:line="360" w:lineRule="auto"/>
                          <w:ind w:left="0"/>
                          <w:rPr>
                            <w:rFonts w:cs="Arial"/>
                          </w:rPr>
                        </w:pPr>
                        <w:r w:rsidRPr="00405DBD">
                          <w:rPr>
                            <w:rFonts w:cs="Arial"/>
                          </w:rPr>
                          <w:t>NA</w:t>
                        </w:r>
                      </w:p>
                    </w:tc>
                    <w:tc>
                      <w:tcPr>
                        <w:tcW w:w="981" w:type="dxa"/>
                        <w:gridSpan w:val="2"/>
                      </w:tcPr>
                      <w:p w14:paraId="3315D192" w14:textId="77777777" w:rsidR="00B35BED" w:rsidRPr="00405DBD" w:rsidRDefault="00B35BED" w:rsidP="00B35BED">
                        <w:pPr>
                          <w:pStyle w:val="ListParagraph"/>
                          <w:spacing w:line="360" w:lineRule="auto"/>
                          <w:ind w:left="0"/>
                          <w:rPr>
                            <w:rFonts w:cs="Arial"/>
                          </w:rPr>
                        </w:pPr>
                        <w:r w:rsidRPr="00405DBD">
                          <w:rPr>
                            <w:rFonts w:cs="Arial"/>
                          </w:rPr>
                          <w:t>NEQ Inserts</w:t>
                        </w:r>
                      </w:p>
                    </w:tc>
                    <w:tc>
                      <w:tcPr>
                        <w:tcW w:w="737" w:type="dxa"/>
                      </w:tcPr>
                      <w:p w14:paraId="671590F3" w14:textId="77777777" w:rsidR="00B35BED" w:rsidRPr="00405DBD" w:rsidRDefault="00B35BED" w:rsidP="00B35BED">
                        <w:pPr>
                          <w:pStyle w:val="ListParagraph"/>
                          <w:spacing w:line="360" w:lineRule="auto"/>
                          <w:ind w:left="0"/>
                          <w:rPr>
                            <w:rFonts w:cs="Arial"/>
                          </w:rPr>
                        </w:pPr>
                        <w:r w:rsidRPr="00405DBD">
                          <w:rPr>
                            <w:rFonts w:cs="Arial"/>
                          </w:rPr>
                          <w:t>NA</w:t>
                        </w:r>
                      </w:p>
                    </w:tc>
                    <w:tc>
                      <w:tcPr>
                        <w:tcW w:w="679" w:type="dxa"/>
                        <w:gridSpan w:val="2"/>
                      </w:tcPr>
                      <w:p w14:paraId="41669BFC" w14:textId="77777777" w:rsidR="00B35BED" w:rsidRPr="00405DBD" w:rsidRDefault="00B35BED" w:rsidP="00B35BED">
                        <w:pPr>
                          <w:pStyle w:val="ListParagraph"/>
                          <w:spacing w:line="360" w:lineRule="auto"/>
                          <w:ind w:left="0"/>
                          <w:rPr>
                            <w:rFonts w:cs="Arial"/>
                          </w:rPr>
                        </w:pPr>
                        <w:r w:rsidRPr="00405DBD">
                          <w:rPr>
                            <w:rFonts w:cs="Arial"/>
                          </w:rPr>
                          <w:t xml:space="preserve">NEQ B/P </w:t>
                        </w:r>
                        <w:proofErr w:type="spellStart"/>
                        <w:r w:rsidRPr="00405DBD">
                          <w:rPr>
                            <w:rFonts w:cs="Arial"/>
                          </w:rPr>
                          <w:t>dr</w:t>
                        </w:r>
                        <w:proofErr w:type="spellEnd"/>
                      </w:p>
                    </w:tc>
                    <w:tc>
                      <w:tcPr>
                        <w:tcW w:w="676" w:type="dxa"/>
                        <w:gridSpan w:val="3"/>
                      </w:tcPr>
                      <w:p w14:paraId="187AE6FE" w14:textId="77777777" w:rsidR="00B35BED" w:rsidRPr="00405DBD" w:rsidRDefault="00B35BED" w:rsidP="00B35BED">
                        <w:pPr>
                          <w:pStyle w:val="ListParagraph"/>
                          <w:spacing w:line="360" w:lineRule="auto"/>
                          <w:ind w:left="0"/>
                          <w:rPr>
                            <w:rFonts w:cs="Arial"/>
                          </w:rPr>
                        </w:pPr>
                        <w:r w:rsidRPr="00405DBD">
                          <w:rPr>
                            <w:rFonts w:cs="Arial"/>
                          </w:rPr>
                          <w:t>NA</w:t>
                        </w:r>
                      </w:p>
                    </w:tc>
                    <w:tc>
                      <w:tcPr>
                        <w:tcW w:w="696" w:type="dxa"/>
                        <w:gridSpan w:val="2"/>
                      </w:tcPr>
                      <w:p w14:paraId="3DFC6CF3" w14:textId="77777777" w:rsidR="00B35BED" w:rsidRPr="00405DBD" w:rsidRDefault="00B35BED" w:rsidP="00B35BED">
                        <w:pPr>
                          <w:pStyle w:val="ListParagraph"/>
                          <w:spacing w:line="360" w:lineRule="auto"/>
                          <w:ind w:left="0"/>
                          <w:rPr>
                            <w:rFonts w:cs="Arial"/>
                          </w:rPr>
                        </w:pPr>
                        <w:r w:rsidRPr="00405DBD">
                          <w:rPr>
                            <w:rFonts w:cs="Arial"/>
                          </w:rPr>
                          <w:t>NEQ COMP</w:t>
                        </w:r>
                      </w:p>
                    </w:tc>
                    <w:tc>
                      <w:tcPr>
                        <w:tcW w:w="553" w:type="dxa"/>
                      </w:tcPr>
                      <w:p w14:paraId="17EC757B" w14:textId="77777777" w:rsidR="00B35BED" w:rsidRPr="00405DBD" w:rsidRDefault="00B35BED" w:rsidP="00B35BED">
                        <w:pPr>
                          <w:pStyle w:val="ListParagraph"/>
                          <w:spacing w:line="360" w:lineRule="auto"/>
                          <w:ind w:left="0"/>
                          <w:rPr>
                            <w:rFonts w:cs="Arial"/>
                          </w:rPr>
                        </w:pPr>
                        <w:r w:rsidRPr="00405DBD">
                          <w:rPr>
                            <w:rFonts w:cs="Arial"/>
                          </w:rPr>
                          <w:t xml:space="preserve">9 </w:t>
                        </w:r>
                        <w:proofErr w:type="spellStart"/>
                        <w:r w:rsidRPr="00405DBD">
                          <w:rPr>
                            <w:rFonts w:cs="Arial"/>
                          </w:rPr>
                          <w:t>gms</w:t>
                        </w:r>
                        <w:proofErr w:type="spellEnd"/>
                      </w:p>
                    </w:tc>
                  </w:tr>
                  <w:tr w:rsidR="00B35BED" w:rsidRPr="00405DBD" w14:paraId="2EC73000" w14:textId="77777777" w:rsidTr="00C03C11">
                    <w:tc>
                      <w:tcPr>
                        <w:tcW w:w="2250" w:type="dxa"/>
                      </w:tcPr>
                      <w:p w14:paraId="3A6E8DF4" w14:textId="77777777" w:rsidR="00B35BED" w:rsidRPr="00405DBD" w:rsidRDefault="00B35BED" w:rsidP="00B35BED">
                        <w:pPr>
                          <w:pStyle w:val="ListParagraph"/>
                          <w:spacing w:line="360" w:lineRule="auto"/>
                          <w:ind w:left="0"/>
                          <w:rPr>
                            <w:rFonts w:cs="Arial"/>
                          </w:rPr>
                        </w:pPr>
                        <w:r w:rsidRPr="00405DBD">
                          <w:rPr>
                            <w:rFonts w:cs="Arial"/>
                          </w:rPr>
                          <w:t>NEQ/Total</w:t>
                        </w:r>
                      </w:p>
                    </w:tc>
                    <w:tc>
                      <w:tcPr>
                        <w:tcW w:w="736" w:type="dxa"/>
                      </w:tcPr>
                      <w:p w14:paraId="3E48AF65" w14:textId="77777777" w:rsidR="00B35BED" w:rsidRPr="00405DBD" w:rsidRDefault="00B35BED" w:rsidP="00B35BED">
                        <w:pPr>
                          <w:pStyle w:val="ListParagraph"/>
                          <w:spacing w:line="360" w:lineRule="auto"/>
                          <w:ind w:left="0"/>
                          <w:rPr>
                            <w:rFonts w:cs="Arial"/>
                          </w:rPr>
                        </w:pPr>
                        <w:r w:rsidRPr="00405DBD">
                          <w:rPr>
                            <w:rFonts w:cs="Arial"/>
                          </w:rPr>
                          <w:t xml:space="preserve">9 </w:t>
                        </w:r>
                        <w:proofErr w:type="spellStart"/>
                        <w:r w:rsidRPr="00405DBD">
                          <w:rPr>
                            <w:rFonts w:cs="Arial"/>
                          </w:rPr>
                          <w:t>gms</w:t>
                        </w:r>
                        <w:proofErr w:type="spellEnd"/>
                      </w:p>
                    </w:tc>
                    <w:tc>
                      <w:tcPr>
                        <w:tcW w:w="1718" w:type="dxa"/>
                        <w:gridSpan w:val="3"/>
                      </w:tcPr>
                      <w:p w14:paraId="057D82CC" w14:textId="77777777" w:rsidR="00B35BED" w:rsidRPr="00405DBD" w:rsidRDefault="00B35BED" w:rsidP="00B35BED">
                        <w:pPr>
                          <w:pStyle w:val="ListParagraph"/>
                          <w:spacing w:line="360" w:lineRule="auto"/>
                          <w:ind w:left="0"/>
                          <w:rPr>
                            <w:rFonts w:cs="Arial"/>
                          </w:rPr>
                        </w:pPr>
                        <w:r w:rsidRPr="00405DBD">
                          <w:rPr>
                            <w:rFonts w:cs="Arial"/>
                          </w:rPr>
                          <w:t>Total Gross weight of product:</w:t>
                        </w:r>
                      </w:p>
                    </w:tc>
                    <w:tc>
                      <w:tcPr>
                        <w:tcW w:w="868" w:type="dxa"/>
                        <w:gridSpan w:val="3"/>
                      </w:tcPr>
                      <w:p w14:paraId="3B0F7C10" w14:textId="77777777" w:rsidR="00B35BED" w:rsidRPr="00405DBD" w:rsidRDefault="00B35BED" w:rsidP="00B35BED">
                        <w:pPr>
                          <w:pStyle w:val="ListParagraph"/>
                          <w:spacing w:line="360" w:lineRule="auto"/>
                          <w:ind w:left="0"/>
                          <w:rPr>
                            <w:rFonts w:cs="Arial"/>
                          </w:rPr>
                        </w:pPr>
                        <w:r w:rsidRPr="00405DBD">
                          <w:rPr>
                            <w:rFonts w:cs="Arial"/>
                          </w:rPr>
                          <w:t xml:space="preserve">13 </w:t>
                        </w:r>
                        <w:proofErr w:type="spellStart"/>
                        <w:r w:rsidRPr="00405DBD">
                          <w:rPr>
                            <w:rFonts w:cs="Arial"/>
                          </w:rPr>
                          <w:t>gms</w:t>
                        </w:r>
                        <w:proofErr w:type="spellEnd"/>
                      </w:p>
                    </w:tc>
                    <w:tc>
                      <w:tcPr>
                        <w:tcW w:w="868" w:type="dxa"/>
                        <w:gridSpan w:val="3"/>
                      </w:tcPr>
                      <w:p w14:paraId="5C17553E" w14:textId="77777777" w:rsidR="00B35BED" w:rsidRPr="00405DBD" w:rsidRDefault="00B35BED" w:rsidP="00B35BED">
                        <w:pPr>
                          <w:pStyle w:val="ListParagraph"/>
                          <w:spacing w:line="360" w:lineRule="auto"/>
                          <w:ind w:left="0"/>
                          <w:rPr>
                            <w:rFonts w:cs="Arial"/>
                          </w:rPr>
                        </w:pPr>
                      </w:p>
                    </w:tc>
                    <w:tc>
                      <w:tcPr>
                        <w:tcW w:w="868" w:type="dxa"/>
                        <w:gridSpan w:val="2"/>
                      </w:tcPr>
                      <w:p w14:paraId="062E06CA" w14:textId="77777777" w:rsidR="00B35BED" w:rsidRPr="00405DBD" w:rsidRDefault="00B35BED" w:rsidP="00B35BED">
                        <w:pPr>
                          <w:pStyle w:val="ListParagraph"/>
                          <w:spacing w:line="360" w:lineRule="auto"/>
                          <w:ind w:left="0"/>
                          <w:rPr>
                            <w:rFonts w:cs="Arial"/>
                          </w:rPr>
                        </w:pPr>
                      </w:p>
                    </w:tc>
                  </w:tr>
                  <w:tr w:rsidR="00B35BED" w:rsidRPr="00405DBD" w14:paraId="1B554A7B" w14:textId="77777777" w:rsidTr="00C03C11">
                    <w:tc>
                      <w:tcPr>
                        <w:tcW w:w="2250" w:type="dxa"/>
                      </w:tcPr>
                      <w:p w14:paraId="2A8947D1" w14:textId="77777777" w:rsidR="00B35BED" w:rsidRPr="00405DBD" w:rsidRDefault="00B35BED" w:rsidP="00B35BED">
                        <w:pPr>
                          <w:pStyle w:val="ListParagraph"/>
                          <w:spacing w:line="360" w:lineRule="auto"/>
                          <w:ind w:left="0"/>
                          <w:rPr>
                            <w:rFonts w:cs="Arial"/>
                          </w:rPr>
                        </w:pPr>
                        <w:r w:rsidRPr="00405DBD">
                          <w:rPr>
                            <w:rFonts w:cs="Arial"/>
                          </w:rPr>
                          <w:t>Sub box size</w:t>
                        </w:r>
                      </w:p>
                    </w:tc>
                    <w:tc>
                      <w:tcPr>
                        <w:tcW w:w="736" w:type="dxa"/>
                      </w:tcPr>
                      <w:p w14:paraId="6F94F244" w14:textId="77777777" w:rsidR="00B35BED" w:rsidRPr="00405DBD" w:rsidRDefault="00B35BED" w:rsidP="00B35BED">
                        <w:pPr>
                          <w:pStyle w:val="ListParagraph"/>
                          <w:spacing w:line="360" w:lineRule="auto"/>
                          <w:ind w:left="0"/>
                          <w:rPr>
                            <w:rFonts w:cs="Arial"/>
                          </w:rPr>
                        </w:pPr>
                        <w:r w:rsidRPr="00405DBD">
                          <w:rPr>
                            <w:rFonts w:cs="Arial"/>
                          </w:rPr>
                          <w:t>NA</w:t>
                        </w:r>
                      </w:p>
                    </w:tc>
                    <w:tc>
                      <w:tcPr>
                        <w:tcW w:w="981" w:type="dxa"/>
                        <w:gridSpan w:val="2"/>
                      </w:tcPr>
                      <w:p w14:paraId="401F16A3" w14:textId="77777777" w:rsidR="00B35BED" w:rsidRPr="00405DBD" w:rsidRDefault="00B35BED" w:rsidP="00B35BED">
                        <w:pPr>
                          <w:pStyle w:val="ListParagraph"/>
                          <w:spacing w:line="360" w:lineRule="auto"/>
                          <w:ind w:left="0"/>
                          <w:rPr>
                            <w:rFonts w:cs="Arial"/>
                          </w:rPr>
                        </w:pPr>
                        <w:r w:rsidRPr="00405DBD">
                          <w:rPr>
                            <w:rFonts w:cs="Arial"/>
                          </w:rPr>
                          <w:t>Cannisters per carton</w:t>
                        </w:r>
                      </w:p>
                    </w:tc>
                    <w:tc>
                      <w:tcPr>
                        <w:tcW w:w="737" w:type="dxa"/>
                      </w:tcPr>
                      <w:p w14:paraId="03B42F7B" w14:textId="77777777" w:rsidR="00B35BED" w:rsidRPr="00405DBD" w:rsidRDefault="00B35BED" w:rsidP="00B35BED">
                        <w:pPr>
                          <w:pStyle w:val="ListParagraph"/>
                          <w:spacing w:line="360" w:lineRule="auto"/>
                          <w:ind w:left="0"/>
                          <w:rPr>
                            <w:rFonts w:cs="Arial"/>
                          </w:rPr>
                        </w:pPr>
                        <w:r w:rsidRPr="00405DBD">
                          <w:rPr>
                            <w:rFonts w:cs="Arial"/>
                          </w:rPr>
                          <w:t>50</w:t>
                        </w:r>
                      </w:p>
                    </w:tc>
                    <w:tc>
                      <w:tcPr>
                        <w:tcW w:w="1302" w:type="dxa"/>
                        <w:gridSpan w:val="4"/>
                      </w:tcPr>
                      <w:p w14:paraId="328E2101" w14:textId="77777777" w:rsidR="00B35BED" w:rsidRPr="00405DBD" w:rsidRDefault="00B35BED" w:rsidP="00B35BED">
                        <w:pPr>
                          <w:pStyle w:val="ListParagraph"/>
                          <w:spacing w:line="360" w:lineRule="auto"/>
                          <w:ind w:left="0"/>
                          <w:rPr>
                            <w:rFonts w:cs="Arial"/>
                          </w:rPr>
                        </w:pPr>
                        <w:r w:rsidRPr="00405DBD">
                          <w:rPr>
                            <w:rFonts w:cs="Arial"/>
                          </w:rPr>
                          <w:t>Carton size CMB</w:t>
                        </w:r>
                      </w:p>
                    </w:tc>
                    <w:tc>
                      <w:tcPr>
                        <w:tcW w:w="1302" w:type="dxa"/>
                        <w:gridSpan w:val="4"/>
                      </w:tcPr>
                      <w:p w14:paraId="1194FA5C" w14:textId="77777777" w:rsidR="00B35BED" w:rsidRPr="00405DBD" w:rsidRDefault="00B35BED" w:rsidP="00B35BED">
                        <w:pPr>
                          <w:pStyle w:val="ListParagraph"/>
                          <w:spacing w:line="360" w:lineRule="auto"/>
                          <w:ind w:left="0"/>
                          <w:rPr>
                            <w:rFonts w:cs="Arial"/>
                          </w:rPr>
                        </w:pPr>
                        <w:r w:rsidRPr="00405DBD">
                          <w:rPr>
                            <w:rFonts w:cs="Arial"/>
                          </w:rPr>
                          <w:t>0.029</w:t>
                        </w:r>
                      </w:p>
                    </w:tc>
                  </w:tr>
                  <w:tr w:rsidR="00B35BED" w:rsidRPr="00405DBD" w14:paraId="67ABC5CF" w14:textId="77777777" w:rsidTr="00C03C11">
                    <w:tc>
                      <w:tcPr>
                        <w:tcW w:w="2250" w:type="dxa"/>
                      </w:tcPr>
                      <w:p w14:paraId="321706DC" w14:textId="77777777" w:rsidR="00B35BED" w:rsidRPr="00405DBD" w:rsidRDefault="00B35BED" w:rsidP="00B35BED">
                        <w:pPr>
                          <w:pStyle w:val="ListParagraph"/>
                          <w:spacing w:line="360" w:lineRule="auto"/>
                          <w:ind w:left="0"/>
                          <w:rPr>
                            <w:rFonts w:cs="Arial"/>
                          </w:rPr>
                        </w:pPr>
                        <w:r w:rsidRPr="00405DBD">
                          <w:rPr>
                            <w:rFonts w:cs="Arial"/>
                          </w:rPr>
                          <w:t>Carton dimensions</w:t>
                        </w:r>
                      </w:p>
                    </w:tc>
                    <w:tc>
                      <w:tcPr>
                        <w:tcW w:w="1227" w:type="dxa"/>
                        <w:gridSpan w:val="2"/>
                      </w:tcPr>
                      <w:p w14:paraId="386EE5E9" w14:textId="77777777" w:rsidR="00B35BED" w:rsidRPr="00405DBD" w:rsidRDefault="00B35BED" w:rsidP="00B35BED">
                        <w:pPr>
                          <w:pStyle w:val="ListParagraph"/>
                          <w:spacing w:line="360" w:lineRule="auto"/>
                          <w:ind w:left="0"/>
                          <w:rPr>
                            <w:rFonts w:cs="Arial"/>
                          </w:rPr>
                        </w:pPr>
                        <w:r w:rsidRPr="00405DBD">
                          <w:rPr>
                            <w:rFonts w:cs="Arial"/>
                          </w:rPr>
                          <w:t xml:space="preserve">31 X 31 X 30 </w:t>
                        </w:r>
                        <w:proofErr w:type="spellStart"/>
                        <w:r w:rsidRPr="00405DBD">
                          <w:rPr>
                            <w:rFonts w:cs="Arial"/>
                          </w:rPr>
                          <w:t>cms</w:t>
                        </w:r>
                        <w:proofErr w:type="spellEnd"/>
                      </w:p>
                    </w:tc>
                    <w:tc>
                      <w:tcPr>
                        <w:tcW w:w="1227" w:type="dxa"/>
                        <w:gridSpan w:val="2"/>
                      </w:tcPr>
                      <w:p w14:paraId="1176FA22" w14:textId="77777777" w:rsidR="00B35BED" w:rsidRPr="00405DBD" w:rsidRDefault="00B35BED" w:rsidP="00B35BED">
                        <w:pPr>
                          <w:pStyle w:val="ListParagraph"/>
                          <w:spacing w:line="360" w:lineRule="auto"/>
                          <w:ind w:left="0"/>
                          <w:rPr>
                            <w:rFonts w:cs="Arial"/>
                          </w:rPr>
                        </w:pPr>
                        <w:r w:rsidRPr="00405DBD">
                          <w:rPr>
                            <w:rFonts w:cs="Arial"/>
                          </w:rPr>
                          <w:t>packing</w:t>
                        </w:r>
                      </w:p>
                    </w:tc>
                    <w:tc>
                      <w:tcPr>
                        <w:tcW w:w="868" w:type="dxa"/>
                        <w:gridSpan w:val="3"/>
                      </w:tcPr>
                      <w:p w14:paraId="1C669FB4" w14:textId="77777777" w:rsidR="00B35BED" w:rsidRPr="00405DBD" w:rsidRDefault="00B35BED" w:rsidP="00B35BED">
                        <w:pPr>
                          <w:pStyle w:val="ListParagraph"/>
                          <w:spacing w:line="360" w:lineRule="auto"/>
                          <w:ind w:left="0"/>
                          <w:rPr>
                            <w:rFonts w:cs="Arial"/>
                          </w:rPr>
                        </w:pPr>
                        <w:r w:rsidRPr="00405DBD">
                          <w:rPr>
                            <w:rFonts w:cs="Arial"/>
                          </w:rPr>
                          <w:t>12\1</w:t>
                        </w:r>
                      </w:p>
                    </w:tc>
                    <w:tc>
                      <w:tcPr>
                        <w:tcW w:w="868" w:type="dxa"/>
                        <w:gridSpan w:val="3"/>
                      </w:tcPr>
                      <w:p w14:paraId="28097C75" w14:textId="77777777" w:rsidR="00B35BED" w:rsidRPr="00405DBD" w:rsidRDefault="00B35BED" w:rsidP="00B35BED">
                        <w:pPr>
                          <w:pStyle w:val="ListParagraph"/>
                          <w:spacing w:line="360" w:lineRule="auto"/>
                          <w:ind w:left="0"/>
                          <w:rPr>
                            <w:rFonts w:cs="Arial"/>
                          </w:rPr>
                        </w:pPr>
                        <w:r w:rsidRPr="00405DBD">
                          <w:rPr>
                            <w:rFonts w:cs="Arial"/>
                          </w:rPr>
                          <w:t>Sub box weight Net</w:t>
                        </w:r>
                      </w:p>
                    </w:tc>
                    <w:tc>
                      <w:tcPr>
                        <w:tcW w:w="868" w:type="dxa"/>
                        <w:gridSpan w:val="2"/>
                      </w:tcPr>
                      <w:p w14:paraId="0EF85399" w14:textId="77777777" w:rsidR="00B35BED" w:rsidRPr="00405DBD" w:rsidRDefault="00B35BED" w:rsidP="00B35BED">
                        <w:pPr>
                          <w:pStyle w:val="ListParagraph"/>
                          <w:spacing w:line="360" w:lineRule="auto"/>
                          <w:ind w:left="0"/>
                          <w:rPr>
                            <w:rFonts w:cs="Arial"/>
                          </w:rPr>
                        </w:pPr>
                        <w:r w:rsidRPr="00405DBD">
                          <w:rPr>
                            <w:rFonts w:cs="Arial"/>
                          </w:rPr>
                          <w:t>NA</w:t>
                        </w:r>
                      </w:p>
                    </w:tc>
                  </w:tr>
                  <w:tr w:rsidR="00B35BED" w:rsidRPr="00405DBD" w14:paraId="006DF3F3" w14:textId="77777777" w:rsidTr="00C03C11">
                    <w:tc>
                      <w:tcPr>
                        <w:tcW w:w="2250" w:type="dxa"/>
                      </w:tcPr>
                      <w:p w14:paraId="43D07D00" w14:textId="77777777" w:rsidR="00B35BED" w:rsidRPr="00405DBD" w:rsidRDefault="00B35BED" w:rsidP="00B35BED">
                        <w:pPr>
                          <w:pStyle w:val="ListParagraph"/>
                          <w:spacing w:line="360" w:lineRule="auto"/>
                          <w:ind w:left="0"/>
                          <w:rPr>
                            <w:rFonts w:cs="Arial"/>
                          </w:rPr>
                        </w:pPr>
                        <w:r w:rsidRPr="00405DBD">
                          <w:rPr>
                            <w:rFonts w:cs="Arial"/>
                          </w:rPr>
                          <w:t>Canister weight net</w:t>
                        </w:r>
                      </w:p>
                    </w:tc>
                    <w:tc>
                      <w:tcPr>
                        <w:tcW w:w="1227" w:type="dxa"/>
                        <w:gridSpan w:val="2"/>
                      </w:tcPr>
                      <w:p w14:paraId="30584AEF" w14:textId="77777777" w:rsidR="00B35BED" w:rsidRPr="00405DBD" w:rsidRDefault="00B35BED" w:rsidP="00B35BED">
                        <w:pPr>
                          <w:pStyle w:val="ListParagraph"/>
                          <w:spacing w:line="360" w:lineRule="auto"/>
                          <w:ind w:left="0"/>
                          <w:rPr>
                            <w:rFonts w:cs="Arial"/>
                          </w:rPr>
                        </w:pPr>
                        <w:r w:rsidRPr="00405DBD">
                          <w:rPr>
                            <w:rFonts w:cs="Arial"/>
                          </w:rPr>
                          <w:t>40 GMS</w:t>
                        </w:r>
                      </w:p>
                    </w:tc>
                    <w:tc>
                      <w:tcPr>
                        <w:tcW w:w="1227" w:type="dxa"/>
                        <w:gridSpan w:val="2"/>
                      </w:tcPr>
                      <w:p w14:paraId="463F75CF" w14:textId="77777777" w:rsidR="00B35BED" w:rsidRPr="00405DBD" w:rsidRDefault="00B35BED" w:rsidP="00B35BED">
                        <w:pPr>
                          <w:pStyle w:val="ListParagraph"/>
                          <w:spacing w:line="360" w:lineRule="auto"/>
                          <w:ind w:left="0"/>
                          <w:rPr>
                            <w:rFonts w:cs="Arial"/>
                          </w:rPr>
                        </w:pPr>
                        <w:r w:rsidRPr="00405DBD">
                          <w:rPr>
                            <w:rFonts w:cs="Arial"/>
                          </w:rPr>
                          <w:t>Carton weight Net</w:t>
                        </w:r>
                      </w:p>
                    </w:tc>
                    <w:tc>
                      <w:tcPr>
                        <w:tcW w:w="868" w:type="dxa"/>
                        <w:gridSpan w:val="3"/>
                      </w:tcPr>
                      <w:p w14:paraId="0B976EE1" w14:textId="77777777" w:rsidR="00B35BED" w:rsidRPr="00405DBD" w:rsidRDefault="00B35BED" w:rsidP="00B35BED">
                        <w:pPr>
                          <w:pStyle w:val="ListParagraph"/>
                          <w:spacing w:line="360" w:lineRule="auto"/>
                          <w:ind w:left="0"/>
                          <w:rPr>
                            <w:rFonts w:cs="Arial"/>
                          </w:rPr>
                        </w:pPr>
                        <w:r w:rsidRPr="00405DBD">
                          <w:rPr>
                            <w:rFonts w:cs="Arial"/>
                          </w:rPr>
                          <w:t>10 kgs</w:t>
                        </w:r>
                      </w:p>
                    </w:tc>
                    <w:tc>
                      <w:tcPr>
                        <w:tcW w:w="868" w:type="dxa"/>
                        <w:gridSpan w:val="3"/>
                      </w:tcPr>
                      <w:p w14:paraId="4B8557B3" w14:textId="77777777" w:rsidR="00B35BED" w:rsidRPr="00405DBD" w:rsidRDefault="00B35BED" w:rsidP="00B35BED">
                        <w:pPr>
                          <w:pStyle w:val="ListParagraph"/>
                          <w:spacing w:line="360" w:lineRule="auto"/>
                          <w:ind w:left="0"/>
                          <w:rPr>
                            <w:rFonts w:cs="Arial"/>
                          </w:rPr>
                        </w:pPr>
                        <w:r w:rsidRPr="00405DBD">
                          <w:rPr>
                            <w:rFonts w:cs="Arial"/>
                          </w:rPr>
                          <w:t>Carton weight Gross</w:t>
                        </w:r>
                      </w:p>
                    </w:tc>
                    <w:tc>
                      <w:tcPr>
                        <w:tcW w:w="868" w:type="dxa"/>
                        <w:gridSpan w:val="2"/>
                      </w:tcPr>
                      <w:p w14:paraId="55823D13" w14:textId="77777777" w:rsidR="00B35BED" w:rsidRPr="00405DBD" w:rsidRDefault="00B35BED" w:rsidP="00B35BED">
                        <w:pPr>
                          <w:pStyle w:val="ListParagraph"/>
                          <w:spacing w:line="360" w:lineRule="auto"/>
                          <w:ind w:left="0"/>
                          <w:rPr>
                            <w:rFonts w:cs="Arial"/>
                          </w:rPr>
                        </w:pPr>
                        <w:r w:rsidRPr="00405DBD">
                          <w:rPr>
                            <w:rFonts w:cs="Arial"/>
                          </w:rPr>
                          <w:t>11 kgs</w:t>
                        </w:r>
                      </w:p>
                    </w:tc>
                  </w:tr>
                  <w:tr w:rsidR="00B35BED" w:rsidRPr="00405DBD" w14:paraId="5AE2334E" w14:textId="77777777" w:rsidTr="00C03C11">
                    <w:tc>
                      <w:tcPr>
                        <w:tcW w:w="2250" w:type="dxa"/>
                      </w:tcPr>
                      <w:p w14:paraId="15344FED" w14:textId="77777777" w:rsidR="00B35BED" w:rsidRPr="00405DBD" w:rsidRDefault="00B35BED" w:rsidP="00B35BED">
                        <w:pPr>
                          <w:pStyle w:val="ListParagraph"/>
                          <w:spacing w:line="360" w:lineRule="auto"/>
                          <w:ind w:left="0"/>
                          <w:rPr>
                            <w:rFonts w:cs="Arial"/>
                          </w:rPr>
                        </w:pPr>
                        <w:r w:rsidRPr="00405DBD">
                          <w:rPr>
                            <w:rFonts w:cs="Arial"/>
                          </w:rPr>
                          <w:t>Carton explosive content</w:t>
                        </w:r>
                      </w:p>
                    </w:tc>
                    <w:tc>
                      <w:tcPr>
                        <w:tcW w:w="5058" w:type="dxa"/>
                        <w:gridSpan w:val="12"/>
                      </w:tcPr>
                      <w:p w14:paraId="12EAF5BE" w14:textId="77777777" w:rsidR="00B35BED" w:rsidRPr="00405DBD" w:rsidRDefault="00B35BED" w:rsidP="00B35BED">
                        <w:pPr>
                          <w:pStyle w:val="ListParagraph"/>
                          <w:spacing w:line="360" w:lineRule="auto"/>
                          <w:ind w:left="0"/>
                          <w:rPr>
                            <w:rFonts w:cs="Arial"/>
                          </w:rPr>
                        </w:pPr>
                        <w:r w:rsidRPr="00405DBD">
                          <w:rPr>
                            <w:rFonts w:cs="Arial"/>
                          </w:rPr>
                          <w:t>5.4 kg</w:t>
                        </w:r>
                      </w:p>
                    </w:tc>
                  </w:tr>
                  <w:tr w:rsidR="00B35BED" w:rsidRPr="00405DBD" w14:paraId="374BB254" w14:textId="77777777" w:rsidTr="00C03C11">
                    <w:tc>
                      <w:tcPr>
                        <w:tcW w:w="2250" w:type="dxa"/>
                      </w:tcPr>
                      <w:p w14:paraId="32D71F26" w14:textId="77777777" w:rsidR="00B35BED" w:rsidRPr="00405DBD" w:rsidRDefault="00B35BED" w:rsidP="00B35BED">
                        <w:pPr>
                          <w:pStyle w:val="ListParagraph"/>
                          <w:spacing w:line="360" w:lineRule="auto"/>
                          <w:ind w:left="0"/>
                          <w:rPr>
                            <w:rFonts w:cs="Arial"/>
                          </w:rPr>
                        </w:pPr>
                        <w:r w:rsidRPr="00405DBD">
                          <w:rPr>
                            <w:rFonts w:cs="Arial"/>
                          </w:rPr>
                          <w:t>Firing controls</w:t>
                        </w:r>
                      </w:p>
                      <w:p w14:paraId="01D2D4DE" w14:textId="77777777" w:rsidR="00B35BED" w:rsidRPr="00405DBD" w:rsidRDefault="00B35BED" w:rsidP="00B35BED">
                        <w:pPr>
                          <w:pStyle w:val="ListParagraph"/>
                          <w:spacing w:line="360" w:lineRule="auto"/>
                          <w:ind w:left="0"/>
                          <w:rPr>
                            <w:rFonts w:cs="Arial"/>
                          </w:rPr>
                        </w:pPr>
                      </w:p>
                    </w:tc>
                    <w:tc>
                      <w:tcPr>
                        <w:tcW w:w="5058" w:type="dxa"/>
                        <w:gridSpan w:val="12"/>
                        <w:vMerge w:val="restart"/>
                      </w:tcPr>
                      <w:p w14:paraId="103CF6E2" w14:textId="77777777" w:rsidR="00B35BED" w:rsidRPr="00405DBD" w:rsidRDefault="00B35BED" w:rsidP="00B35BED">
                        <w:pPr>
                          <w:pStyle w:val="ListParagraph"/>
                          <w:spacing w:line="360" w:lineRule="auto"/>
                          <w:ind w:left="0"/>
                          <w:rPr>
                            <w:rFonts w:cs="Arial"/>
                          </w:rPr>
                        </w:pPr>
                        <w:r w:rsidRPr="00405DBD">
                          <w:rPr>
                            <w:rFonts w:cs="Arial"/>
                          </w:rPr>
                          <w:t>Initiated by the extreme pressure inherent between a locomotive wheel and the track.</w:t>
                        </w:r>
                      </w:p>
                      <w:p w14:paraId="0DD7F25B" w14:textId="77777777" w:rsidR="00B35BED" w:rsidRPr="00405DBD" w:rsidRDefault="00B35BED" w:rsidP="00B35BED">
                        <w:pPr>
                          <w:pStyle w:val="ListParagraph"/>
                          <w:spacing w:line="360" w:lineRule="auto"/>
                          <w:ind w:left="0"/>
                          <w:rPr>
                            <w:rFonts w:cs="Arial"/>
                          </w:rPr>
                        </w:pPr>
                        <w:r w:rsidRPr="00405DBD">
                          <w:rPr>
                            <w:rFonts w:cs="Arial"/>
                          </w:rPr>
                          <w:t xml:space="preserve">Place </w:t>
                        </w:r>
                        <w:proofErr w:type="gramStart"/>
                        <w:r w:rsidRPr="00405DBD">
                          <w:rPr>
                            <w:rFonts w:cs="Arial"/>
                          </w:rPr>
                          <w:t>non slip</w:t>
                        </w:r>
                        <w:proofErr w:type="gramEnd"/>
                        <w:r w:rsidRPr="00405DBD">
                          <w:rPr>
                            <w:rFonts w:cs="Arial"/>
                          </w:rPr>
                          <w:t xml:space="preserve"> green face on track face.</w:t>
                        </w:r>
                      </w:p>
                      <w:p w14:paraId="307944A8" w14:textId="77777777" w:rsidR="00B35BED" w:rsidRPr="00405DBD" w:rsidRDefault="00B35BED" w:rsidP="00B35BED">
                        <w:pPr>
                          <w:pStyle w:val="ListParagraph"/>
                          <w:spacing w:line="360" w:lineRule="auto"/>
                          <w:ind w:left="0"/>
                          <w:rPr>
                            <w:rFonts w:cs="Arial"/>
                          </w:rPr>
                        </w:pPr>
                        <w:r w:rsidRPr="00405DBD">
                          <w:rPr>
                            <w:rFonts w:cs="Arial"/>
                          </w:rPr>
                          <w:t>Ensure that the wire assembly part of the Railway Track Signal is facing in the direction of approaching rolling stock, unfurl the aluminium wire attached and wrap it around and into the profile sides of the track.</w:t>
                        </w:r>
                      </w:p>
                    </w:tc>
                  </w:tr>
                  <w:tr w:rsidR="00B35BED" w:rsidRPr="00405DBD" w14:paraId="167762EB" w14:textId="77777777" w:rsidTr="00C03C11">
                    <w:trPr>
                      <w:trHeight w:val="65"/>
                    </w:trPr>
                    <w:tc>
                      <w:tcPr>
                        <w:tcW w:w="2250" w:type="dxa"/>
                      </w:tcPr>
                      <w:p w14:paraId="6E051D6D" w14:textId="77777777" w:rsidR="00B35BED" w:rsidRPr="00405DBD" w:rsidRDefault="00B35BED" w:rsidP="00B35BED">
                        <w:pPr>
                          <w:pStyle w:val="ListParagraph"/>
                          <w:spacing w:line="360" w:lineRule="auto"/>
                          <w:ind w:left="0"/>
                          <w:rPr>
                            <w:rFonts w:cs="Arial"/>
                          </w:rPr>
                        </w:pPr>
                        <w:r w:rsidRPr="00405DBD">
                          <w:rPr>
                            <w:rFonts w:cs="Arial"/>
                          </w:rPr>
                          <w:t>Set up</w:t>
                        </w:r>
                      </w:p>
                    </w:tc>
                    <w:tc>
                      <w:tcPr>
                        <w:tcW w:w="5058" w:type="dxa"/>
                        <w:gridSpan w:val="12"/>
                        <w:vMerge/>
                      </w:tcPr>
                      <w:p w14:paraId="5546C16D" w14:textId="77777777" w:rsidR="00B35BED" w:rsidRPr="00405DBD" w:rsidRDefault="00B35BED" w:rsidP="00B35BED">
                        <w:pPr>
                          <w:pStyle w:val="ListParagraph"/>
                          <w:spacing w:line="360" w:lineRule="auto"/>
                          <w:ind w:left="0"/>
                          <w:rPr>
                            <w:rFonts w:cs="Arial"/>
                          </w:rPr>
                        </w:pPr>
                      </w:p>
                    </w:tc>
                  </w:tr>
                  <w:tr w:rsidR="00B35BED" w:rsidRPr="00405DBD" w14:paraId="17F736B2" w14:textId="77777777" w:rsidTr="00C03C11">
                    <w:trPr>
                      <w:trHeight w:val="98"/>
                    </w:trPr>
                    <w:tc>
                      <w:tcPr>
                        <w:tcW w:w="2250" w:type="dxa"/>
                      </w:tcPr>
                      <w:p w14:paraId="7D1A8F8F" w14:textId="77777777" w:rsidR="00B35BED" w:rsidRPr="00405DBD" w:rsidRDefault="00B35BED" w:rsidP="00B35BED">
                        <w:pPr>
                          <w:pStyle w:val="ListParagraph"/>
                          <w:spacing w:line="360" w:lineRule="auto"/>
                          <w:ind w:left="0"/>
                          <w:rPr>
                            <w:rFonts w:cs="Arial"/>
                          </w:rPr>
                        </w:pPr>
                      </w:p>
                    </w:tc>
                    <w:tc>
                      <w:tcPr>
                        <w:tcW w:w="5058" w:type="dxa"/>
                        <w:gridSpan w:val="12"/>
                        <w:vMerge/>
                      </w:tcPr>
                      <w:p w14:paraId="7F025802" w14:textId="77777777" w:rsidR="00B35BED" w:rsidRPr="00405DBD" w:rsidRDefault="00B35BED" w:rsidP="00B35BED">
                        <w:pPr>
                          <w:pStyle w:val="ListParagraph"/>
                          <w:spacing w:line="360" w:lineRule="auto"/>
                          <w:ind w:left="0"/>
                          <w:rPr>
                            <w:rFonts w:cs="Arial"/>
                          </w:rPr>
                        </w:pPr>
                      </w:p>
                    </w:tc>
                  </w:tr>
                  <w:tr w:rsidR="00B35BED" w:rsidRPr="00405DBD" w14:paraId="6FA8679D" w14:textId="77777777" w:rsidTr="00C03C11">
                    <w:trPr>
                      <w:trHeight w:val="97"/>
                    </w:trPr>
                    <w:tc>
                      <w:tcPr>
                        <w:tcW w:w="2250" w:type="dxa"/>
                      </w:tcPr>
                      <w:p w14:paraId="01FA08C9" w14:textId="77777777" w:rsidR="00B35BED" w:rsidRPr="00405DBD" w:rsidRDefault="00B35BED" w:rsidP="00B35BED">
                        <w:pPr>
                          <w:pStyle w:val="ListParagraph"/>
                          <w:spacing w:line="360" w:lineRule="auto"/>
                          <w:ind w:left="0"/>
                          <w:rPr>
                            <w:rFonts w:cs="Arial"/>
                          </w:rPr>
                        </w:pPr>
                      </w:p>
                    </w:tc>
                    <w:tc>
                      <w:tcPr>
                        <w:tcW w:w="5058" w:type="dxa"/>
                        <w:gridSpan w:val="12"/>
                        <w:vMerge/>
                      </w:tcPr>
                      <w:p w14:paraId="702FAA62" w14:textId="77777777" w:rsidR="00B35BED" w:rsidRPr="00405DBD" w:rsidRDefault="00B35BED" w:rsidP="00B35BED">
                        <w:pPr>
                          <w:pStyle w:val="ListParagraph"/>
                          <w:spacing w:line="360" w:lineRule="auto"/>
                          <w:ind w:left="0"/>
                          <w:rPr>
                            <w:rFonts w:cs="Arial"/>
                          </w:rPr>
                        </w:pPr>
                      </w:p>
                    </w:tc>
                  </w:tr>
                  <w:tr w:rsidR="00B35BED" w:rsidRPr="00405DBD" w14:paraId="1013A55B" w14:textId="77777777" w:rsidTr="00C03C11">
                    <w:trPr>
                      <w:trHeight w:val="65"/>
                    </w:trPr>
                    <w:tc>
                      <w:tcPr>
                        <w:tcW w:w="2250" w:type="dxa"/>
                      </w:tcPr>
                      <w:p w14:paraId="2A9BE61A" w14:textId="77777777" w:rsidR="00B35BED" w:rsidRPr="00405DBD" w:rsidRDefault="00B35BED" w:rsidP="00B35BED">
                        <w:pPr>
                          <w:pStyle w:val="ListParagraph"/>
                          <w:spacing w:line="360" w:lineRule="auto"/>
                          <w:ind w:left="0"/>
                          <w:rPr>
                            <w:rFonts w:cs="Arial"/>
                          </w:rPr>
                        </w:pPr>
                      </w:p>
                    </w:tc>
                    <w:tc>
                      <w:tcPr>
                        <w:tcW w:w="5058" w:type="dxa"/>
                        <w:gridSpan w:val="12"/>
                        <w:vMerge/>
                      </w:tcPr>
                      <w:p w14:paraId="39D734DC" w14:textId="77777777" w:rsidR="00B35BED" w:rsidRPr="00405DBD" w:rsidRDefault="00B35BED" w:rsidP="00B35BED">
                        <w:pPr>
                          <w:pStyle w:val="ListParagraph"/>
                          <w:spacing w:line="360" w:lineRule="auto"/>
                          <w:ind w:left="0"/>
                          <w:rPr>
                            <w:rFonts w:cs="Arial"/>
                          </w:rPr>
                        </w:pPr>
                      </w:p>
                    </w:tc>
                  </w:tr>
                </w:tbl>
                <w:p w14:paraId="5CBB47D5" w14:textId="77777777" w:rsidR="00B35BED" w:rsidRPr="00405DBD" w:rsidRDefault="00B35BED" w:rsidP="00B35BED">
                  <w:pPr>
                    <w:pStyle w:val="ListParagraph"/>
                    <w:spacing w:line="360" w:lineRule="auto"/>
                    <w:ind w:left="360"/>
                    <w:rPr>
                      <w:rFonts w:cs="Arial"/>
                    </w:rPr>
                  </w:pPr>
                  <w:r w:rsidRPr="00405DBD">
                    <w:rPr>
                      <w:rFonts w:cs="Arial"/>
                    </w:rPr>
                    <w:br w:type="textWrapping" w:clear="all"/>
                  </w:r>
                </w:p>
                <w:p w14:paraId="17BFA3ED" w14:textId="77777777" w:rsidR="002D5D09" w:rsidRDefault="002D5D09" w:rsidP="00935BCF">
                  <w:pPr>
                    <w:rPr>
                      <w:rFonts w:cs="Arial"/>
                      <w:szCs w:val="22"/>
                    </w:rPr>
                  </w:pPr>
                </w:p>
                <w:p w14:paraId="2E008401" w14:textId="77777777" w:rsidR="00B35BED" w:rsidRDefault="00B35BED" w:rsidP="00935BCF">
                  <w:pPr>
                    <w:rPr>
                      <w:rFonts w:cs="Arial"/>
                      <w:szCs w:val="22"/>
                    </w:rPr>
                  </w:pPr>
                </w:p>
                <w:p w14:paraId="64D4EA16" w14:textId="77777777" w:rsidR="00B35BED" w:rsidRDefault="00B35BED" w:rsidP="00935BCF">
                  <w:pPr>
                    <w:rPr>
                      <w:rFonts w:cs="Arial"/>
                      <w:szCs w:val="22"/>
                    </w:rPr>
                  </w:pPr>
                  <w:r>
                    <w:rPr>
                      <w:noProof/>
                      <w:lang w:eastAsia="en-ZA"/>
                    </w:rPr>
                    <w:lastRenderedPageBreak/>
                    <w:drawing>
                      <wp:inline distT="0" distB="0" distL="0" distR="0" wp14:anchorId="45DB99D5" wp14:editId="14A94AA3">
                        <wp:extent cx="3019425" cy="1962150"/>
                        <wp:effectExtent l="0" t="0" r="0" b="0"/>
                        <wp:docPr id="3" name="Picture 3" descr="detonators 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tonators 1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1962150"/>
                                </a:xfrm>
                                <a:prstGeom prst="rect">
                                  <a:avLst/>
                                </a:prstGeom>
                                <a:noFill/>
                                <a:ln>
                                  <a:noFill/>
                                </a:ln>
                              </pic:spPr>
                            </pic:pic>
                          </a:graphicData>
                        </a:graphic>
                      </wp:inline>
                    </w:drawing>
                  </w:r>
                </w:p>
                <w:p w14:paraId="57253205" w14:textId="77777777" w:rsidR="00B35BED" w:rsidRPr="0060745D" w:rsidRDefault="00B35BED" w:rsidP="00935BCF">
                  <w:pPr>
                    <w:rPr>
                      <w:rFonts w:cs="Arial"/>
                      <w:szCs w:val="22"/>
                    </w:rPr>
                  </w:pPr>
                </w:p>
              </w:tc>
            </w:tr>
            <w:tr w:rsidR="004F31EC" w:rsidRPr="00C72666" w14:paraId="7BF65F5B" w14:textId="77777777" w:rsidTr="00EC6EDA">
              <w:tc>
                <w:tcPr>
                  <w:tcW w:w="9707" w:type="dxa"/>
                  <w:tcBorders>
                    <w:top w:val="single" w:sz="4" w:space="0" w:color="auto"/>
                    <w:left w:val="single" w:sz="4" w:space="0" w:color="auto"/>
                    <w:bottom w:val="single" w:sz="4" w:space="0" w:color="auto"/>
                    <w:right w:val="single" w:sz="4" w:space="0" w:color="auto"/>
                  </w:tcBorders>
                </w:tcPr>
                <w:p w14:paraId="72748A9B" w14:textId="2750A0EE" w:rsidR="005E6A40" w:rsidRPr="00C72666" w:rsidRDefault="005E6A40" w:rsidP="00115F64">
                  <w:pPr>
                    <w:spacing w:after="60" w:line="360" w:lineRule="auto"/>
                    <w:jc w:val="both"/>
                    <w:rPr>
                      <w:rFonts w:cs="Arial"/>
                      <w:b/>
                      <w:szCs w:val="22"/>
                    </w:rPr>
                  </w:pPr>
                </w:p>
              </w:tc>
            </w:tr>
          </w:tbl>
          <w:p w14:paraId="35B51A6C" w14:textId="77777777" w:rsidR="005E6A40" w:rsidRPr="00C72666" w:rsidRDefault="005E6A40" w:rsidP="0003308E">
            <w:pPr>
              <w:spacing w:after="60" w:line="360" w:lineRule="auto"/>
              <w:jc w:val="both"/>
              <w:rPr>
                <w:rFonts w:cs="Arial"/>
                <w:b/>
                <w:szCs w:val="22"/>
              </w:rPr>
            </w:pPr>
          </w:p>
        </w:tc>
      </w:tr>
      <w:tr w:rsidR="00DC2CEA" w:rsidRPr="00C72666" w14:paraId="7B013CC2" w14:textId="77777777" w:rsidTr="00F50F86">
        <w:trPr>
          <w:trHeight w:val="340"/>
          <w:jc w:val="center"/>
        </w:trPr>
        <w:tc>
          <w:tcPr>
            <w:tcW w:w="9933" w:type="dxa"/>
            <w:shd w:val="clear" w:color="auto" w:fill="auto"/>
          </w:tcPr>
          <w:p w14:paraId="09D993A1" w14:textId="77777777" w:rsidR="00DC2CEA" w:rsidRPr="00C72666" w:rsidRDefault="00DC2CEA" w:rsidP="00566EE6">
            <w:pPr>
              <w:pStyle w:val="ListParagraph"/>
              <w:spacing w:after="60" w:line="360" w:lineRule="auto"/>
              <w:ind w:left="588"/>
              <w:jc w:val="both"/>
              <w:rPr>
                <w:rFonts w:cs="Arial"/>
                <w:b/>
                <w:szCs w:val="22"/>
              </w:rPr>
            </w:pPr>
          </w:p>
        </w:tc>
      </w:tr>
    </w:tbl>
    <w:p w14:paraId="2A8CB253" w14:textId="46FF5ACC" w:rsidR="007374A4" w:rsidRPr="00441FDE" w:rsidRDefault="00935953" w:rsidP="00CE1FCB">
      <w:pPr>
        <w:pStyle w:val="TransnetNormal"/>
        <w:ind w:left="0"/>
        <w:rPr>
          <w:rFonts w:ascii="Arial" w:hAnsi="Arial" w:cs="Arial"/>
          <w:b/>
          <w:sz w:val="22"/>
          <w:szCs w:val="22"/>
        </w:rPr>
      </w:pPr>
      <w:r>
        <w:rPr>
          <w:rFonts w:ascii="Arial" w:hAnsi="Arial" w:cs="Arial"/>
          <w:b/>
          <w:sz w:val="22"/>
          <w:szCs w:val="22"/>
        </w:rPr>
        <w:t xml:space="preserve"> </w:t>
      </w:r>
    </w:p>
    <w:sectPr w:rsidR="007374A4" w:rsidRPr="00441FDE" w:rsidSect="00222E3C">
      <w:headerReference w:type="default" r:id="rId9"/>
      <w:footerReference w:type="even" r:id="rId10"/>
      <w:footerReference w:type="default" r:id="rId11"/>
      <w:headerReference w:type="first" r:id="rId12"/>
      <w:footerReference w:type="first" r:id="rId13"/>
      <w:pgSz w:w="11910" w:h="16840"/>
      <w:pgMar w:top="2269" w:right="853" w:bottom="780" w:left="1340" w:header="563"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7F23" w14:textId="77777777" w:rsidR="00EE4079" w:rsidRDefault="00EE4079">
      <w:r>
        <w:separator/>
      </w:r>
    </w:p>
  </w:endnote>
  <w:endnote w:type="continuationSeparator" w:id="0">
    <w:p w14:paraId="0EED7375" w14:textId="77777777" w:rsidR="00EE4079" w:rsidRDefault="00EE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DCCA" w14:textId="77777777" w:rsidR="00D51E08" w:rsidRDefault="008C2A8E">
    <w:pPr>
      <w:pStyle w:val="Footer"/>
      <w:framePr w:wrap="around" w:vAnchor="text" w:hAnchor="margin" w:xAlign="right" w:y="1"/>
      <w:rPr>
        <w:rStyle w:val="PageNumber"/>
      </w:rPr>
    </w:pPr>
    <w:r>
      <w:rPr>
        <w:rStyle w:val="PageNumber"/>
      </w:rPr>
      <w:fldChar w:fldCharType="begin"/>
    </w:r>
    <w:r w:rsidR="00D51E08">
      <w:rPr>
        <w:rStyle w:val="PageNumber"/>
      </w:rPr>
      <w:instrText xml:space="preserve">PAGE  </w:instrText>
    </w:r>
    <w:r>
      <w:rPr>
        <w:rStyle w:val="PageNumber"/>
      </w:rPr>
      <w:fldChar w:fldCharType="end"/>
    </w:r>
  </w:p>
  <w:p w14:paraId="54ECFE1C" w14:textId="77777777" w:rsidR="00D51E08" w:rsidRDefault="00D51E08">
    <w:pPr>
      <w:pStyle w:val="Footer"/>
      <w:ind w:right="360"/>
    </w:pPr>
  </w:p>
  <w:p w14:paraId="22DD6904" w14:textId="77777777" w:rsidR="00D51E08" w:rsidRDefault="00D51E08"/>
  <w:p w14:paraId="23128710" w14:textId="77777777" w:rsidR="00D51E08" w:rsidRDefault="00D51E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5BE9" w14:textId="77777777" w:rsidR="009D33CE" w:rsidRPr="009D33CE" w:rsidRDefault="009D33CE" w:rsidP="009D33CE">
    <w:pPr>
      <w:pStyle w:val="Footer"/>
      <w:tabs>
        <w:tab w:val="right" w:pos="9356"/>
      </w:tabs>
      <w:ind w:left="-426"/>
      <w:rPr>
        <w:rFonts w:ascii="Tahoma" w:hAnsi="Tahoma" w:cs="Tahoma"/>
        <w:noProof/>
        <w:color w:val="000000" w:themeColor="text1"/>
        <w:sz w:val="20"/>
      </w:rPr>
    </w:pPr>
    <w:r w:rsidRPr="000E197A">
      <w:rPr>
        <w:sz w:val="20"/>
      </w:rPr>
      <w:t xml:space="preserve">Confidential </w:t>
    </w:r>
    <w:r>
      <w:rPr>
        <w:sz w:val="20"/>
      </w:rPr>
      <w:t xml:space="preserve">– PRASA Request for SCM Service </w:t>
    </w:r>
    <w:r w:rsidR="00D51E08">
      <w:rPr>
        <w:sz w:val="20"/>
      </w:rPr>
      <w:t xml:space="preserve">       </w:t>
    </w:r>
    <w:proofErr w:type="gramStart"/>
    <w:r w:rsidR="00D51E08">
      <w:rPr>
        <w:sz w:val="20"/>
      </w:rPr>
      <w:t xml:space="preserve">   (</w:t>
    </w:r>
    <w:proofErr w:type="gramEnd"/>
    <w:r w:rsidR="00D51E08">
      <w:rPr>
        <w:sz w:val="20"/>
      </w:rPr>
      <w:t xml:space="preserve">Version </w:t>
    </w:r>
    <w:r w:rsidR="00222E3C">
      <w:rPr>
        <w:sz w:val="20"/>
      </w:rPr>
      <w:t xml:space="preserve">May </w:t>
    </w:r>
    <w:r w:rsidR="00D51E08" w:rsidRPr="000E197A">
      <w:rPr>
        <w:sz w:val="20"/>
      </w:rPr>
      <w:t>2020)</w:t>
    </w:r>
    <w:r w:rsidR="00D51E08">
      <w:rPr>
        <w:sz w:val="20"/>
      </w:rPr>
      <w:t xml:space="preserve"> </w:t>
    </w:r>
    <w:r w:rsidR="00D51E08">
      <w:tab/>
    </w:r>
    <w:r w:rsidR="00D51E08">
      <w:tab/>
    </w:r>
    <w:r w:rsidR="00D51E08" w:rsidRPr="00976FC1">
      <w:rPr>
        <w:rFonts w:ascii="Tahoma" w:hAnsi="Tahoma" w:cs="Tahoma"/>
        <w:color w:val="000000" w:themeColor="text1"/>
        <w:sz w:val="20"/>
      </w:rPr>
      <w:t xml:space="preserve">Page </w:t>
    </w:r>
    <w:r w:rsidR="008C2A8E" w:rsidRPr="00976FC1">
      <w:rPr>
        <w:rFonts w:ascii="Tahoma" w:hAnsi="Tahoma" w:cs="Tahoma"/>
        <w:color w:val="000000" w:themeColor="text1"/>
        <w:sz w:val="20"/>
      </w:rPr>
      <w:fldChar w:fldCharType="begin"/>
    </w:r>
    <w:r w:rsidR="00D51E08" w:rsidRPr="00976FC1">
      <w:rPr>
        <w:rFonts w:ascii="Tahoma" w:hAnsi="Tahoma" w:cs="Tahoma"/>
        <w:color w:val="000000" w:themeColor="text1"/>
        <w:sz w:val="20"/>
      </w:rPr>
      <w:instrText xml:space="preserve"> PAGE  \* Arabic  \* MERGEFORMAT </w:instrText>
    </w:r>
    <w:r w:rsidR="008C2A8E" w:rsidRPr="00976FC1">
      <w:rPr>
        <w:rFonts w:ascii="Tahoma" w:hAnsi="Tahoma" w:cs="Tahoma"/>
        <w:color w:val="000000" w:themeColor="text1"/>
        <w:sz w:val="20"/>
      </w:rPr>
      <w:fldChar w:fldCharType="separate"/>
    </w:r>
    <w:r w:rsidR="00917DF1">
      <w:rPr>
        <w:rFonts w:ascii="Tahoma" w:hAnsi="Tahoma" w:cs="Tahoma"/>
        <w:noProof/>
        <w:color w:val="000000" w:themeColor="text1"/>
        <w:sz w:val="20"/>
      </w:rPr>
      <w:t>6</w:t>
    </w:r>
    <w:r w:rsidR="008C2A8E" w:rsidRPr="00976FC1">
      <w:rPr>
        <w:rFonts w:ascii="Tahoma" w:hAnsi="Tahoma" w:cs="Tahoma"/>
        <w:color w:val="000000" w:themeColor="text1"/>
        <w:sz w:val="20"/>
      </w:rPr>
      <w:fldChar w:fldCharType="end"/>
    </w:r>
    <w:r w:rsidR="00D51E08" w:rsidRPr="00976FC1">
      <w:rPr>
        <w:rFonts w:ascii="Tahoma" w:hAnsi="Tahoma" w:cs="Tahoma"/>
        <w:color w:val="000000" w:themeColor="text1"/>
        <w:sz w:val="20"/>
      </w:rPr>
      <w:t xml:space="preserve"> of </w:t>
    </w:r>
    <w:r w:rsidR="00AD7797">
      <w:fldChar w:fldCharType="begin"/>
    </w:r>
    <w:r w:rsidR="00AD7797">
      <w:instrText xml:space="preserve"> NUMPAGES  \* Arabic  \* MERGEFORMAT </w:instrText>
    </w:r>
    <w:r w:rsidR="00AD7797">
      <w:fldChar w:fldCharType="separate"/>
    </w:r>
    <w:r w:rsidR="00917DF1" w:rsidRPr="00917DF1">
      <w:rPr>
        <w:rFonts w:ascii="Tahoma" w:hAnsi="Tahoma" w:cs="Tahoma"/>
        <w:noProof/>
        <w:color w:val="000000" w:themeColor="text1"/>
        <w:sz w:val="20"/>
      </w:rPr>
      <w:t>6</w:t>
    </w:r>
    <w:r w:rsidR="00AD7797">
      <w:rPr>
        <w:rFonts w:ascii="Tahoma" w:hAnsi="Tahoma" w:cs="Tahoma"/>
        <w:noProof/>
        <w:color w:val="000000" w:themeColor="text1"/>
        <w:sz w:val="20"/>
      </w:rPr>
      <w:fldChar w:fldCharType="end"/>
    </w:r>
  </w:p>
  <w:p w14:paraId="1FC5BE6E" w14:textId="77777777" w:rsidR="00D51E08" w:rsidRPr="001C4F79" w:rsidRDefault="00D51E08" w:rsidP="00835F3C">
    <w:pPr>
      <w:pStyle w:val="Footer"/>
      <w:tabs>
        <w:tab w:val="left" w:pos="0"/>
        <w:tab w:val="right" w:pos="9356"/>
      </w:tabs>
      <w:spacing w:before="60"/>
      <w:rPr>
        <w:rFonts w:cs="Arial"/>
        <w:sz w:val="20"/>
      </w:rPr>
    </w:pPr>
  </w:p>
  <w:p w14:paraId="00275210" w14:textId="77777777" w:rsidR="00D51E08" w:rsidRPr="00976FC1" w:rsidRDefault="00D51E08" w:rsidP="00835F3C">
    <w:pPr>
      <w:rPr>
        <w:rFonts w:ascii="Tahoma" w:hAnsi="Tahoma" w:cs="Tahoma"/>
        <w:sz w:val="20"/>
      </w:rPr>
    </w:pPr>
  </w:p>
  <w:p w14:paraId="7F83E9F4" w14:textId="77777777" w:rsidR="00D51E08" w:rsidRDefault="00D51E08" w:rsidP="00835F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82DE" w14:textId="77777777" w:rsidR="00D51E08" w:rsidRDefault="008C2A8E">
    <w:pPr>
      <w:pStyle w:val="Footer"/>
      <w:jc w:val="center"/>
    </w:pPr>
    <w:r>
      <w:fldChar w:fldCharType="begin"/>
    </w:r>
    <w:r w:rsidR="00D51E08">
      <w:instrText xml:space="preserve"> PAGE   \* MERGEFORMAT </w:instrText>
    </w:r>
    <w:r>
      <w:fldChar w:fldCharType="separate"/>
    </w:r>
    <w:r w:rsidR="00D51E08">
      <w:rPr>
        <w:noProof/>
      </w:rPr>
      <w:t>19</w:t>
    </w:r>
    <w:r>
      <w:rPr>
        <w:noProof/>
      </w:rPr>
      <w:fldChar w:fldCharType="end"/>
    </w:r>
  </w:p>
  <w:p w14:paraId="23F565D4" w14:textId="77777777" w:rsidR="00D51E08" w:rsidRDefault="00D51E08" w:rsidP="001830F8">
    <w:pPr>
      <w:pStyle w:val="Footer"/>
      <w:ind w:right="360"/>
    </w:pPr>
  </w:p>
  <w:p w14:paraId="18502E11" w14:textId="77777777" w:rsidR="00D51E08" w:rsidRDefault="00D51E08"/>
  <w:p w14:paraId="5703F08E" w14:textId="77777777" w:rsidR="00D51E08" w:rsidRDefault="00D51E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3E50" w14:textId="77777777" w:rsidR="00EE4079" w:rsidRDefault="00EE4079">
      <w:r>
        <w:separator/>
      </w:r>
    </w:p>
  </w:footnote>
  <w:footnote w:type="continuationSeparator" w:id="0">
    <w:p w14:paraId="65EF5BFE" w14:textId="77777777" w:rsidR="00EE4079" w:rsidRDefault="00EE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990D" w14:textId="77777777" w:rsidR="00D51E08" w:rsidRDefault="00D51E08">
    <w:pPr>
      <w:pStyle w:val="Header"/>
      <w:jc w:val="right"/>
    </w:pPr>
    <w:r>
      <w:rPr>
        <w:noProof/>
        <w:lang w:eastAsia="en-ZA"/>
      </w:rPr>
      <w:drawing>
        <wp:anchor distT="0" distB="0" distL="114300" distR="114300" simplePos="0" relativeHeight="251656704" behindDoc="1" locked="0" layoutInCell="1" allowOverlap="1" wp14:anchorId="77C53EF8" wp14:editId="650DAB0D">
          <wp:simplePos x="0" y="0"/>
          <wp:positionH relativeFrom="page">
            <wp:posOffset>19050</wp:posOffset>
          </wp:positionH>
          <wp:positionV relativeFrom="paragraph">
            <wp:posOffset>-427355</wp:posOffset>
          </wp:positionV>
          <wp:extent cx="7538720" cy="1435100"/>
          <wp:effectExtent l="0" t="0" r="5080" b="0"/>
          <wp:wrapNone/>
          <wp:docPr id="10" name="Picture 10"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1"/>
                  <a:srcRect/>
                  <a:stretch>
                    <a:fillRect/>
                  </a:stretch>
                </pic:blipFill>
                <pic:spPr bwMode="auto">
                  <a:xfrm>
                    <a:off x="0" y="0"/>
                    <a:ext cx="7538720" cy="1435100"/>
                  </a:xfrm>
                  <a:prstGeom prst="rect">
                    <a:avLst/>
                  </a:prstGeom>
                  <a:noFill/>
                  <a:ln w="9525">
                    <a:noFill/>
                    <a:miter lim="800000"/>
                    <a:headEnd/>
                    <a:tailEnd/>
                  </a:ln>
                </pic:spPr>
              </pic:pic>
            </a:graphicData>
          </a:graphic>
        </wp:anchor>
      </w:drawing>
    </w:r>
  </w:p>
  <w:p w14:paraId="40D27EEF" w14:textId="77777777" w:rsidR="00D51E08" w:rsidRDefault="00D51E08"/>
  <w:p w14:paraId="665C705D" w14:textId="77777777" w:rsidR="00D51E08" w:rsidRDefault="00D51E08" w:rsidP="00DF62E8">
    <w:pPr>
      <w:tabs>
        <w:tab w:val="clear" w:pos="567"/>
        <w:tab w:val="clear" w:pos="1134"/>
        <w:tab w:val="clear" w:pos="1701"/>
        <w:tab w:val="clear" w:pos="2268"/>
        <w:tab w:val="clear" w:pos="2835"/>
        <w:tab w:val="left" w:pos="83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82B5" w14:textId="77777777" w:rsidR="00D51E08" w:rsidRDefault="00D51E08">
    <w:pPr>
      <w:pStyle w:val="Header"/>
      <w:jc w:val="center"/>
    </w:pPr>
  </w:p>
  <w:p w14:paraId="53032522" w14:textId="77777777" w:rsidR="00D51E08" w:rsidRDefault="00D51E08"/>
  <w:p w14:paraId="3AB46FDB" w14:textId="77777777" w:rsidR="00D51E08" w:rsidRDefault="00D51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448B"/>
    <w:multiLevelType w:val="hybridMultilevel"/>
    <w:tmpl w:val="788051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E47CFD"/>
    <w:multiLevelType w:val="hybridMultilevel"/>
    <w:tmpl w:val="B82E5280"/>
    <w:lvl w:ilvl="0" w:tplc="11E2756E">
      <w:start w:val="1"/>
      <w:numFmt w:val="decimal"/>
      <w:lvlText w:val="%1."/>
      <w:lvlJc w:val="left"/>
      <w:pPr>
        <w:ind w:left="720" w:hanging="360"/>
      </w:pPr>
      <w:rPr>
        <w:rFonts w:hint="default"/>
        <w:b/>
        <w:i w:val="0"/>
      </w:rPr>
    </w:lvl>
    <w:lvl w:ilvl="1" w:tplc="9D962110">
      <w:start w:val="1"/>
      <w:numFmt w:val="decimal"/>
      <w:lvlText w:val="3.%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18D716C"/>
    <w:multiLevelType w:val="hybridMultilevel"/>
    <w:tmpl w:val="51CC67F6"/>
    <w:lvl w:ilvl="0" w:tplc="1C09000F">
      <w:start w:val="1"/>
      <w:numFmt w:val="decimal"/>
      <w:lvlText w:val="%1."/>
      <w:lvlJc w:val="left"/>
      <w:pPr>
        <w:ind w:left="1440" w:hanging="360"/>
      </w:pPr>
      <w:rPr>
        <w:rFonts w:cs="Times New Roman"/>
      </w:rPr>
    </w:lvl>
    <w:lvl w:ilvl="1" w:tplc="1C090019">
      <w:start w:val="1"/>
      <w:numFmt w:val="lowerLetter"/>
      <w:lvlText w:val="%2."/>
      <w:lvlJc w:val="left"/>
      <w:pPr>
        <w:ind w:left="2160" w:hanging="360"/>
      </w:pPr>
      <w:rPr>
        <w:rFonts w:cs="Times New Roman"/>
      </w:rPr>
    </w:lvl>
    <w:lvl w:ilvl="2" w:tplc="D71E1732">
      <w:start w:val="360"/>
      <w:numFmt w:val="decimal"/>
      <w:lvlText w:val="%3"/>
      <w:lvlJc w:val="left"/>
      <w:pPr>
        <w:ind w:left="3060" w:hanging="360"/>
      </w:pPr>
      <w:rPr>
        <w:rFonts w:cs="Times New Roman" w:hint="default"/>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3" w15:restartNumberingAfterBreak="0">
    <w:nsid w:val="1D672862"/>
    <w:multiLevelType w:val="multilevel"/>
    <w:tmpl w:val="74541BDC"/>
    <w:lvl w:ilvl="0">
      <w:start w:val="1"/>
      <w:numFmt w:val="decimal"/>
      <w:lvlText w:val="%1."/>
      <w:lvlJc w:val="left"/>
      <w:pPr>
        <w:tabs>
          <w:tab w:val="num" w:pos="1418"/>
        </w:tabs>
        <w:ind w:left="1418" w:hanging="1419"/>
      </w:pPr>
    </w:lvl>
    <w:lvl w:ilvl="1">
      <w:start w:val="1"/>
      <w:numFmt w:val="decimal"/>
      <w:lvlText w:val="%1.%2"/>
      <w:lvlJc w:val="left"/>
      <w:pPr>
        <w:tabs>
          <w:tab w:val="num" w:pos="1418"/>
        </w:tabs>
        <w:ind w:left="1418" w:hanging="1418"/>
      </w:pPr>
    </w:lvl>
    <w:lvl w:ilvl="2">
      <w:start w:val="1"/>
      <w:numFmt w:val="decimal"/>
      <w:lvlText w:val="%1.%2.%3"/>
      <w:lvlJc w:val="left"/>
      <w:pPr>
        <w:tabs>
          <w:tab w:val="num" w:pos="720"/>
        </w:tabs>
        <w:ind w:left="720" w:hanging="720"/>
      </w:pPr>
    </w:lvl>
    <w:lvl w:ilvl="3">
      <w:start w:val="1"/>
      <w:numFmt w:val="decimal"/>
      <w:lvlText w:val="%1.%2.%3.%4"/>
      <w:lvlJc w:val="left"/>
      <w:pPr>
        <w:tabs>
          <w:tab w:val="num" w:pos="1418"/>
        </w:tabs>
        <w:ind w:left="1418" w:hanging="1418"/>
      </w:pPr>
    </w:lvl>
    <w:lvl w:ilvl="4">
      <w:start w:val="1"/>
      <w:numFmt w:val="decimal"/>
      <w:lvlText w:val="%1.%2.%3.%4.%5"/>
      <w:lvlJc w:val="left"/>
      <w:pPr>
        <w:tabs>
          <w:tab w:val="num" w:pos="1008"/>
        </w:tabs>
        <w:ind w:left="1008" w:hanging="100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9962663"/>
    <w:multiLevelType w:val="multilevel"/>
    <w:tmpl w:val="D45A318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2E82805"/>
    <w:multiLevelType w:val="hybridMultilevel"/>
    <w:tmpl w:val="70F4E4E4"/>
    <w:lvl w:ilvl="0" w:tplc="38EE57DE">
      <w:start w:val="1"/>
      <w:numFmt w:val="lowerLetter"/>
      <w:lvlText w:val="(%1)"/>
      <w:lvlJc w:val="left"/>
      <w:pPr>
        <w:tabs>
          <w:tab w:val="num" w:pos="1440"/>
        </w:tabs>
        <w:ind w:left="1440" w:hanging="720"/>
      </w:pPr>
      <w:rPr>
        <w:rFonts w:cs="Times New Roman" w:hint="default"/>
      </w:rPr>
    </w:lvl>
    <w:lvl w:ilvl="1" w:tplc="46300AA6">
      <w:start w:val="2"/>
      <w:numFmt w:val="decimal"/>
      <w:lvlText w:val="%2)"/>
      <w:lvlJc w:val="left"/>
      <w:pPr>
        <w:tabs>
          <w:tab w:val="num" w:pos="1800"/>
        </w:tabs>
        <w:ind w:left="1800" w:hanging="360"/>
      </w:pPr>
      <w:rPr>
        <w:rFonts w:cs="Times New Roman" w:hint="default"/>
      </w:rPr>
    </w:lvl>
    <w:lvl w:ilvl="2" w:tplc="87A8A508">
      <w:start w:val="2"/>
      <w:numFmt w:val="decimal"/>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9F32D096">
      <w:start w:val="3"/>
      <w:numFmt w:val="lowerRoman"/>
      <w:lvlText w:val="%5)"/>
      <w:lvlJc w:val="left"/>
      <w:pPr>
        <w:tabs>
          <w:tab w:val="num" w:pos="4320"/>
        </w:tabs>
        <w:ind w:left="4320" w:hanging="720"/>
      </w:pPr>
      <w:rPr>
        <w:rFonts w:cs="Times New Roman" w:hint="default"/>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4A5574E"/>
    <w:multiLevelType w:val="hybridMultilevel"/>
    <w:tmpl w:val="1E32D8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071C99"/>
    <w:multiLevelType w:val="hybridMultilevel"/>
    <w:tmpl w:val="3E50EA0E"/>
    <w:lvl w:ilvl="0" w:tplc="EEBC28E4">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81A72F4"/>
    <w:multiLevelType w:val="hybridMultilevel"/>
    <w:tmpl w:val="8D5EC7C8"/>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9" w15:restartNumberingAfterBreak="0">
    <w:nsid w:val="38C94093"/>
    <w:multiLevelType w:val="hybridMultilevel"/>
    <w:tmpl w:val="06D4350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3C926211"/>
    <w:multiLevelType w:val="hybridMultilevel"/>
    <w:tmpl w:val="B82E5280"/>
    <w:lvl w:ilvl="0" w:tplc="11E2756E">
      <w:start w:val="1"/>
      <w:numFmt w:val="decimal"/>
      <w:lvlText w:val="%1."/>
      <w:lvlJc w:val="left"/>
      <w:pPr>
        <w:ind w:left="720" w:hanging="360"/>
      </w:pPr>
      <w:rPr>
        <w:rFonts w:hint="default"/>
        <w:b/>
        <w:i w:val="0"/>
      </w:rPr>
    </w:lvl>
    <w:lvl w:ilvl="1" w:tplc="9D962110">
      <w:start w:val="1"/>
      <w:numFmt w:val="decimal"/>
      <w:lvlText w:val="3.%2."/>
      <w:lvlJc w:val="left"/>
      <w:pPr>
        <w:ind w:left="36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41814FE"/>
    <w:multiLevelType w:val="hybridMultilevel"/>
    <w:tmpl w:val="EB56E0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CD129FE"/>
    <w:multiLevelType w:val="multilevel"/>
    <w:tmpl w:val="AB3C8774"/>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u w:val="single"/>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D271807"/>
    <w:multiLevelType w:val="singleLevel"/>
    <w:tmpl w:val="BF7C79A6"/>
    <w:lvl w:ilvl="0">
      <w:start w:val="1"/>
      <w:numFmt w:val="decimal"/>
      <w:pStyle w:val="BodyText"/>
      <w:lvlText w:val="%1."/>
      <w:lvlJc w:val="left"/>
      <w:pPr>
        <w:tabs>
          <w:tab w:val="num" w:pos="360"/>
        </w:tabs>
        <w:ind w:left="360" w:hanging="360"/>
      </w:pPr>
    </w:lvl>
  </w:abstractNum>
  <w:abstractNum w:abstractNumId="14" w15:restartNumberingAfterBreak="0">
    <w:nsid w:val="50E23601"/>
    <w:multiLevelType w:val="hybridMultilevel"/>
    <w:tmpl w:val="689A6D7C"/>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532D286B"/>
    <w:multiLevelType w:val="hybridMultilevel"/>
    <w:tmpl w:val="856CDE78"/>
    <w:lvl w:ilvl="0" w:tplc="249027E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80160BC"/>
    <w:multiLevelType w:val="hybridMultilevel"/>
    <w:tmpl w:val="21A05BC2"/>
    <w:lvl w:ilvl="0" w:tplc="7BD661C4">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9031245"/>
    <w:multiLevelType w:val="hybridMultilevel"/>
    <w:tmpl w:val="297C06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9B65271"/>
    <w:multiLevelType w:val="hybridMultilevel"/>
    <w:tmpl w:val="EE1664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60E917D6"/>
    <w:multiLevelType w:val="hybridMultilevel"/>
    <w:tmpl w:val="313EA3D4"/>
    <w:lvl w:ilvl="0" w:tplc="633672BA">
      <w:start w:val="1"/>
      <w:numFmt w:val="lowerLetter"/>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652640AD"/>
    <w:multiLevelType w:val="singleLevel"/>
    <w:tmpl w:val="60E6DFDE"/>
    <w:lvl w:ilvl="0">
      <w:start w:val="1"/>
      <w:numFmt w:val="decimal"/>
      <w:pStyle w:val="GCIPP2000"/>
      <w:lvlText w:val="%1."/>
      <w:lvlJc w:val="left"/>
      <w:pPr>
        <w:tabs>
          <w:tab w:val="num" w:pos="1418"/>
        </w:tabs>
        <w:ind w:left="1418" w:hanging="1418"/>
      </w:pPr>
    </w:lvl>
  </w:abstractNum>
  <w:abstractNum w:abstractNumId="21" w15:restartNumberingAfterBreak="0">
    <w:nsid w:val="657634E7"/>
    <w:multiLevelType w:val="multilevel"/>
    <w:tmpl w:val="DFBA86F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5E179C8"/>
    <w:multiLevelType w:val="multilevel"/>
    <w:tmpl w:val="75E179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7B231CC"/>
    <w:multiLevelType w:val="hybridMultilevel"/>
    <w:tmpl w:val="4516EAF6"/>
    <w:lvl w:ilvl="0" w:tplc="38EE57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25"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num w:numId="1" w16cid:durableId="1852715458">
    <w:abstractNumId w:val="13"/>
  </w:num>
  <w:num w:numId="2" w16cid:durableId="98531526">
    <w:abstractNumId w:val="20"/>
  </w:num>
  <w:num w:numId="3" w16cid:durableId="630208495">
    <w:abstractNumId w:val="3"/>
  </w:num>
  <w:num w:numId="4" w16cid:durableId="726759343">
    <w:abstractNumId w:val="25"/>
  </w:num>
  <w:num w:numId="5" w16cid:durableId="1067144969">
    <w:abstractNumId w:val="24"/>
  </w:num>
  <w:num w:numId="6" w16cid:durableId="1751274894">
    <w:abstractNumId w:val="10"/>
  </w:num>
  <w:num w:numId="7" w16cid:durableId="1831600655">
    <w:abstractNumId w:val="8"/>
  </w:num>
  <w:num w:numId="8" w16cid:durableId="1655835754">
    <w:abstractNumId w:val="1"/>
  </w:num>
  <w:num w:numId="9" w16cid:durableId="1436711229">
    <w:abstractNumId w:val="6"/>
  </w:num>
  <w:num w:numId="10" w16cid:durableId="1644116315">
    <w:abstractNumId w:val="18"/>
  </w:num>
  <w:num w:numId="11" w16cid:durableId="1707632089">
    <w:abstractNumId w:val="11"/>
  </w:num>
  <w:num w:numId="12" w16cid:durableId="1124616023">
    <w:abstractNumId w:val="19"/>
  </w:num>
  <w:num w:numId="13" w16cid:durableId="1984044611">
    <w:abstractNumId w:val="7"/>
  </w:num>
  <w:num w:numId="14" w16cid:durableId="2033914015">
    <w:abstractNumId w:val="15"/>
  </w:num>
  <w:num w:numId="15" w16cid:durableId="1262104737">
    <w:abstractNumId w:val="17"/>
  </w:num>
  <w:num w:numId="16" w16cid:durableId="1796829176">
    <w:abstractNumId w:val="5"/>
  </w:num>
  <w:num w:numId="17" w16cid:durableId="483280497">
    <w:abstractNumId w:val="14"/>
  </w:num>
  <w:num w:numId="18" w16cid:durableId="290598755">
    <w:abstractNumId w:val="23"/>
  </w:num>
  <w:num w:numId="19" w16cid:durableId="202401310">
    <w:abstractNumId w:val="21"/>
  </w:num>
  <w:num w:numId="20" w16cid:durableId="528955585">
    <w:abstractNumId w:val="12"/>
  </w:num>
  <w:num w:numId="21" w16cid:durableId="2046296352">
    <w:abstractNumId w:val="4"/>
  </w:num>
  <w:num w:numId="22" w16cid:durableId="1261451519">
    <w:abstractNumId w:val="2"/>
  </w:num>
  <w:num w:numId="23" w16cid:durableId="509443823">
    <w:abstractNumId w:val="9"/>
  </w:num>
  <w:num w:numId="24" w16cid:durableId="2062291358">
    <w:abstractNumId w:val="0"/>
  </w:num>
  <w:num w:numId="25" w16cid:durableId="582641779">
    <w:abstractNumId w:val="16"/>
  </w:num>
  <w:num w:numId="26" w16cid:durableId="31260991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D4"/>
    <w:rsid w:val="00001C27"/>
    <w:rsid w:val="00003238"/>
    <w:rsid w:val="00003DCA"/>
    <w:rsid w:val="00010FB3"/>
    <w:rsid w:val="00012ECF"/>
    <w:rsid w:val="00013DBC"/>
    <w:rsid w:val="00016948"/>
    <w:rsid w:val="00021823"/>
    <w:rsid w:val="00021D6D"/>
    <w:rsid w:val="00022393"/>
    <w:rsid w:val="00023545"/>
    <w:rsid w:val="00023554"/>
    <w:rsid w:val="00023681"/>
    <w:rsid w:val="00026B6D"/>
    <w:rsid w:val="00027736"/>
    <w:rsid w:val="00031597"/>
    <w:rsid w:val="0003308E"/>
    <w:rsid w:val="00035F74"/>
    <w:rsid w:val="00036860"/>
    <w:rsid w:val="00036B23"/>
    <w:rsid w:val="00047170"/>
    <w:rsid w:val="00053B45"/>
    <w:rsid w:val="0005427E"/>
    <w:rsid w:val="0005477B"/>
    <w:rsid w:val="00056CE7"/>
    <w:rsid w:val="00057CB2"/>
    <w:rsid w:val="000600F0"/>
    <w:rsid w:val="00060631"/>
    <w:rsid w:val="0006200D"/>
    <w:rsid w:val="000622DE"/>
    <w:rsid w:val="00062A43"/>
    <w:rsid w:val="00065AB8"/>
    <w:rsid w:val="00067C96"/>
    <w:rsid w:val="00067D5B"/>
    <w:rsid w:val="00070D69"/>
    <w:rsid w:val="00073C8F"/>
    <w:rsid w:val="00075A18"/>
    <w:rsid w:val="000805A6"/>
    <w:rsid w:val="000819FC"/>
    <w:rsid w:val="000836F7"/>
    <w:rsid w:val="00084766"/>
    <w:rsid w:val="00084A31"/>
    <w:rsid w:val="00093137"/>
    <w:rsid w:val="000A2494"/>
    <w:rsid w:val="000A51C4"/>
    <w:rsid w:val="000A7402"/>
    <w:rsid w:val="000B2899"/>
    <w:rsid w:val="000B5F38"/>
    <w:rsid w:val="000B5FF8"/>
    <w:rsid w:val="000B6172"/>
    <w:rsid w:val="000C0A17"/>
    <w:rsid w:val="000C2712"/>
    <w:rsid w:val="000C4B82"/>
    <w:rsid w:val="000C7732"/>
    <w:rsid w:val="000D0CFD"/>
    <w:rsid w:val="000D120D"/>
    <w:rsid w:val="000D1AD4"/>
    <w:rsid w:val="000D3ED8"/>
    <w:rsid w:val="000D4CC7"/>
    <w:rsid w:val="000D58E0"/>
    <w:rsid w:val="000D5FA8"/>
    <w:rsid w:val="000E04FE"/>
    <w:rsid w:val="000E197A"/>
    <w:rsid w:val="000E2186"/>
    <w:rsid w:val="000E2C0F"/>
    <w:rsid w:val="000E3DE4"/>
    <w:rsid w:val="000E4CFE"/>
    <w:rsid w:val="000E59D5"/>
    <w:rsid w:val="000F0BA7"/>
    <w:rsid w:val="000F136C"/>
    <w:rsid w:val="00100FA0"/>
    <w:rsid w:val="0010159F"/>
    <w:rsid w:val="00104E63"/>
    <w:rsid w:val="00106BD0"/>
    <w:rsid w:val="0010718A"/>
    <w:rsid w:val="001075AF"/>
    <w:rsid w:val="001120E2"/>
    <w:rsid w:val="0011362B"/>
    <w:rsid w:val="00115A7D"/>
    <w:rsid w:val="00115F64"/>
    <w:rsid w:val="001257EB"/>
    <w:rsid w:val="001302E5"/>
    <w:rsid w:val="0013076B"/>
    <w:rsid w:val="001309C1"/>
    <w:rsid w:val="00130CD5"/>
    <w:rsid w:val="001316DD"/>
    <w:rsid w:val="00133B89"/>
    <w:rsid w:val="001347D7"/>
    <w:rsid w:val="0013560D"/>
    <w:rsid w:val="00135D7C"/>
    <w:rsid w:val="00144486"/>
    <w:rsid w:val="0014532F"/>
    <w:rsid w:val="00146BE2"/>
    <w:rsid w:val="00147494"/>
    <w:rsid w:val="001501ED"/>
    <w:rsid w:val="00150CF4"/>
    <w:rsid w:val="00151448"/>
    <w:rsid w:val="001514E9"/>
    <w:rsid w:val="00152B01"/>
    <w:rsid w:val="00154C7A"/>
    <w:rsid w:val="00155F78"/>
    <w:rsid w:val="001569BE"/>
    <w:rsid w:val="00157D75"/>
    <w:rsid w:val="00161728"/>
    <w:rsid w:val="0016200C"/>
    <w:rsid w:val="00162F44"/>
    <w:rsid w:val="00163E69"/>
    <w:rsid w:val="001664C7"/>
    <w:rsid w:val="00166D13"/>
    <w:rsid w:val="00166FE7"/>
    <w:rsid w:val="00167121"/>
    <w:rsid w:val="001706A7"/>
    <w:rsid w:val="001714A9"/>
    <w:rsid w:val="00174629"/>
    <w:rsid w:val="00174E7C"/>
    <w:rsid w:val="0017655F"/>
    <w:rsid w:val="0017661E"/>
    <w:rsid w:val="001767C0"/>
    <w:rsid w:val="001772E0"/>
    <w:rsid w:val="001774DB"/>
    <w:rsid w:val="00177C01"/>
    <w:rsid w:val="001800FD"/>
    <w:rsid w:val="001815C8"/>
    <w:rsid w:val="00181E6F"/>
    <w:rsid w:val="001830F8"/>
    <w:rsid w:val="00183D53"/>
    <w:rsid w:val="0018546F"/>
    <w:rsid w:val="001855EB"/>
    <w:rsid w:val="00186BFE"/>
    <w:rsid w:val="00191731"/>
    <w:rsid w:val="00192540"/>
    <w:rsid w:val="00192FD0"/>
    <w:rsid w:val="00193541"/>
    <w:rsid w:val="0019556B"/>
    <w:rsid w:val="0019560B"/>
    <w:rsid w:val="001964C4"/>
    <w:rsid w:val="00196656"/>
    <w:rsid w:val="001A2B11"/>
    <w:rsid w:val="001A5131"/>
    <w:rsid w:val="001A560C"/>
    <w:rsid w:val="001A5B45"/>
    <w:rsid w:val="001B0F93"/>
    <w:rsid w:val="001B2B18"/>
    <w:rsid w:val="001C2E00"/>
    <w:rsid w:val="001C4F79"/>
    <w:rsid w:val="001C5321"/>
    <w:rsid w:val="001C54CD"/>
    <w:rsid w:val="001C6C4B"/>
    <w:rsid w:val="001C730E"/>
    <w:rsid w:val="001C79E4"/>
    <w:rsid w:val="001D0CBD"/>
    <w:rsid w:val="001D1667"/>
    <w:rsid w:val="001D1DB1"/>
    <w:rsid w:val="001D4AA1"/>
    <w:rsid w:val="001D61D2"/>
    <w:rsid w:val="001D76B7"/>
    <w:rsid w:val="001E38C7"/>
    <w:rsid w:val="001E52B5"/>
    <w:rsid w:val="001E6D9D"/>
    <w:rsid w:val="002036D4"/>
    <w:rsid w:val="00204D31"/>
    <w:rsid w:val="002051BA"/>
    <w:rsid w:val="00205253"/>
    <w:rsid w:val="00206239"/>
    <w:rsid w:val="00206E58"/>
    <w:rsid w:val="00207367"/>
    <w:rsid w:val="00210F09"/>
    <w:rsid w:val="0021243B"/>
    <w:rsid w:val="002138C2"/>
    <w:rsid w:val="00217009"/>
    <w:rsid w:val="00221F46"/>
    <w:rsid w:val="00222E3C"/>
    <w:rsid w:val="00224750"/>
    <w:rsid w:val="00224ACB"/>
    <w:rsid w:val="0022745C"/>
    <w:rsid w:val="00231F66"/>
    <w:rsid w:val="0023274C"/>
    <w:rsid w:val="00234889"/>
    <w:rsid w:val="00235014"/>
    <w:rsid w:val="00236E40"/>
    <w:rsid w:val="00237916"/>
    <w:rsid w:val="00241103"/>
    <w:rsid w:val="0024228C"/>
    <w:rsid w:val="0024270E"/>
    <w:rsid w:val="002452FA"/>
    <w:rsid w:val="002472A0"/>
    <w:rsid w:val="002534E5"/>
    <w:rsid w:val="00254888"/>
    <w:rsid w:val="002600F5"/>
    <w:rsid w:val="00260A2A"/>
    <w:rsid w:val="00261503"/>
    <w:rsid w:val="00261D89"/>
    <w:rsid w:val="0026357B"/>
    <w:rsid w:val="00266359"/>
    <w:rsid w:val="002669F8"/>
    <w:rsid w:val="002672C3"/>
    <w:rsid w:val="0027007C"/>
    <w:rsid w:val="00271283"/>
    <w:rsid w:val="00271A1A"/>
    <w:rsid w:val="0027271A"/>
    <w:rsid w:val="00273E2C"/>
    <w:rsid w:val="00282FCE"/>
    <w:rsid w:val="00283F74"/>
    <w:rsid w:val="00284472"/>
    <w:rsid w:val="002847B9"/>
    <w:rsid w:val="00285703"/>
    <w:rsid w:val="002877BF"/>
    <w:rsid w:val="00294D3A"/>
    <w:rsid w:val="00296454"/>
    <w:rsid w:val="00297A7B"/>
    <w:rsid w:val="002A22FE"/>
    <w:rsid w:val="002A2CD3"/>
    <w:rsid w:val="002A35EC"/>
    <w:rsid w:val="002A3DAC"/>
    <w:rsid w:val="002A63D4"/>
    <w:rsid w:val="002A7280"/>
    <w:rsid w:val="002A7A85"/>
    <w:rsid w:val="002B18FB"/>
    <w:rsid w:val="002B1D4C"/>
    <w:rsid w:val="002B3220"/>
    <w:rsid w:val="002B3303"/>
    <w:rsid w:val="002B57CF"/>
    <w:rsid w:val="002C0ACC"/>
    <w:rsid w:val="002C16AB"/>
    <w:rsid w:val="002C655B"/>
    <w:rsid w:val="002C6E4C"/>
    <w:rsid w:val="002D16A0"/>
    <w:rsid w:val="002D44ED"/>
    <w:rsid w:val="002D5A2B"/>
    <w:rsid w:val="002D5A94"/>
    <w:rsid w:val="002D5AB8"/>
    <w:rsid w:val="002D5D09"/>
    <w:rsid w:val="002E0BBF"/>
    <w:rsid w:val="002E3AF1"/>
    <w:rsid w:val="002F055D"/>
    <w:rsid w:val="002F2381"/>
    <w:rsid w:val="002F2D9B"/>
    <w:rsid w:val="002F76C1"/>
    <w:rsid w:val="00301372"/>
    <w:rsid w:val="0030176F"/>
    <w:rsid w:val="0030592F"/>
    <w:rsid w:val="00306AA3"/>
    <w:rsid w:val="00307E7A"/>
    <w:rsid w:val="00311E15"/>
    <w:rsid w:val="00313BD7"/>
    <w:rsid w:val="00316B4E"/>
    <w:rsid w:val="00320583"/>
    <w:rsid w:val="003238A3"/>
    <w:rsid w:val="00325D99"/>
    <w:rsid w:val="00330062"/>
    <w:rsid w:val="003319E3"/>
    <w:rsid w:val="003341E7"/>
    <w:rsid w:val="00335965"/>
    <w:rsid w:val="0033680B"/>
    <w:rsid w:val="00337E44"/>
    <w:rsid w:val="00341BAB"/>
    <w:rsid w:val="00341C31"/>
    <w:rsid w:val="00345DBE"/>
    <w:rsid w:val="003464FE"/>
    <w:rsid w:val="00346BB9"/>
    <w:rsid w:val="00351A9A"/>
    <w:rsid w:val="00352256"/>
    <w:rsid w:val="00352F49"/>
    <w:rsid w:val="00353502"/>
    <w:rsid w:val="00355074"/>
    <w:rsid w:val="003566D6"/>
    <w:rsid w:val="00356987"/>
    <w:rsid w:val="00356CFA"/>
    <w:rsid w:val="00362753"/>
    <w:rsid w:val="00371941"/>
    <w:rsid w:val="00372670"/>
    <w:rsid w:val="00374563"/>
    <w:rsid w:val="00374A05"/>
    <w:rsid w:val="00374C66"/>
    <w:rsid w:val="0037520F"/>
    <w:rsid w:val="00384A72"/>
    <w:rsid w:val="0038580A"/>
    <w:rsid w:val="00385F77"/>
    <w:rsid w:val="00392D2B"/>
    <w:rsid w:val="00393EEA"/>
    <w:rsid w:val="003A2F02"/>
    <w:rsid w:val="003A31E7"/>
    <w:rsid w:val="003A4EE8"/>
    <w:rsid w:val="003A737B"/>
    <w:rsid w:val="003B067A"/>
    <w:rsid w:val="003B0841"/>
    <w:rsid w:val="003B09B3"/>
    <w:rsid w:val="003B6714"/>
    <w:rsid w:val="003C28D3"/>
    <w:rsid w:val="003C2B13"/>
    <w:rsid w:val="003C3FAC"/>
    <w:rsid w:val="003C52BA"/>
    <w:rsid w:val="003C7B2B"/>
    <w:rsid w:val="003D019C"/>
    <w:rsid w:val="003D0B0E"/>
    <w:rsid w:val="003D3FD1"/>
    <w:rsid w:val="003D41E1"/>
    <w:rsid w:val="003D4818"/>
    <w:rsid w:val="003D5ACA"/>
    <w:rsid w:val="003E30DD"/>
    <w:rsid w:val="003E3ECB"/>
    <w:rsid w:val="003E3F56"/>
    <w:rsid w:val="003E5E73"/>
    <w:rsid w:val="003E7631"/>
    <w:rsid w:val="003E7E28"/>
    <w:rsid w:val="003F1195"/>
    <w:rsid w:val="003F1773"/>
    <w:rsid w:val="003F24EC"/>
    <w:rsid w:val="003F4546"/>
    <w:rsid w:val="003F4D82"/>
    <w:rsid w:val="003F746D"/>
    <w:rsid w:val="00401EA4"/>
    <w:rsid w:val="0040271B"/>
    <w:rsid w:val="00403178"/>
    <w:rsid w:val="004048EE"/>
    <w:rsid w:val="00413228"/>
    <w:rsid w:val="0041671A"/>
    <w:rsid w:val="004230EB"/>
    <w:rsid w:val="00424B4D"/>
    <w:rsid w:val="0042532F"/>
    <w:rsid w:val="00425BE2"/>
    <w:rsid w:val="0042618A"/>
    <w:rsid w:val="004271FD"/>
    <w:rsid w:val="00431B82"/>
    <w:rsid w:val="004335AF"/>
    <w:rsid w:val="0043792C"/>
    <w:rsid w:val="00441FDE"/>
    <w:rsid w:val="004442B1"/>
    <w:rsid w:val="004459A4"/>
    <w:rsid w:val="00446948"/>
    <w:rsid w:val="004477A0"/>
    <w:rsid w:val="0045072F"/>
    <w:rsid w:val="00450AC0"/>
    <w:rsid w:val="00451D16"/>
    <w:rsid w:val="00455083"/>
    <w:rsid w:val="00456382"/>
    <w:rsid w:val="004600B4"/>
    <w:rsid w:val="00462DB5"/>
    <w:rsid w:val="00463A43"/>
    <w:rsid w:val="00463B83"/>
    <w:rsid w:val="0046457F"/>
    <w:rsid w:val="00467A26"/>
    <w:rsid w:val="004700E9"/>
    <w:rsid w:val="00471A60"/>
    <w:rsid w:val="00472282"/>
    <w:rsid w:val="00474E9E"/>
    <w:rsid w:val="004764BB"/>
    <w:rsid w:val="004837A5"/>
    <w:rsid w:val="004856AE"/>
    <w:rsid w:val="00485A85"/>
    <w:rsid w:val="00486A3A"/>
    <w:rsid w:val="004926D9"/>
    <w:rsid w:val="00493CB5"/>
    <w:rsid w:val="004A0333"/>
    <w:rsid w:val="004A0422"/>
    <w:rsid w:val="004A1F4E"/>
    <w:rsid w:val="004A3087"/>
    <w:rsid w:val="004A74F5"/>
    <w:rsid w:val="004A7863"/>
    <w:rsid w:val="004B02F3"/>
    <w:rsid w:val="004B4058"/>
    <w:rsid w:val="004B413A"/>
    <w:rsid w:val="004B7C9F"/>
    <w:rsid w:val="004C0080"/>
    <w:rsid w:val="004C08AE"/>
    <w:rsid w:val="004C404B"/>
    <w:rsid w:val="004C663D"/>
    <w:rsid w:val="004C7336"/>
    <w:rsid w:val="004D1E76"/>
    <w:rsid w:val="004D2691"/>
    <w:rsid w:val="004D27BF"/>
    <w:rsid w:val="004D3219"/>
    <w:rsid w:val="004D7582"/>
    <w:rsid w:val="004D79EE"/>
    <w:rsid w:val="004E0C04"/>
    <w:rsid w:val="004E421B"/>
    <w:rsid w:val="004E4CB2"/>
    <w:rsid w:val="004E5885"/>
    <w:rsid w:val="004E6979"/>
    <w:rsid w:val="004E69AD"/>
    <w:rsid w:val="004F31EC"/>
    <w:rsid w:val="004F40BC"/>
    <w:rsid w:val="004F52ED"/>
    <w:rsid w:val="00501F6E"/>
    <w:rsid w:val="005028D3"/>
    <w:rsid w:val="0050333E"/>
    <w:rsid w:val="00504410"/>
    <w:rsid w:val="0050543B"/>
    <w:rsid w:val="0050572E"/>
    <w:rsid w:val="00512C0B"/>
    <w:rsid w:val="00513317"/>
    <w:rsid w:val="00514FE8"/>
    <w:rsid w:val="0051647B"/>
    <w:rsid w:val="005168E8"/>
    <w:rsid w:val="005171ED"/>
    <w:rsid w:val="0052034C"/>
    <w:rsid w:val="00522E1A"/>
    <w:rsid w:val="00523550"/>
    <w:rsid w:val="005252A4"/>
    <w:rsid w:val="00526CC4"/>
    <w:rsid w:val="005306F3"/>
    <w:rsid w:val="0053152C"/>
    <w:rsid w:val="00531A61"/>
    <w:rsid w:val="00532D4E"/>
    <w:rsid w:val="00533752"/>
    <w:rsid w:val="00535823"/>
    <w:rsid w:val="00536532"/>
    <w:rsid w:val="0053751E"/>
    <w:rsid w:val="00537E24"/>
    <w:rsid w:val="005434B9"/>
    <w:rsid w:val="00543BB0"/>
    <w:rsid w:val="00544F02"/>
    <w:rsid w:val="005451D9"/>
    <w:rsid w:val="00552904"/>
    <w:rsid w:val="00552963"/>
    <w:rsid w:val="0055497A"/>
    <w:rsid w:val="00556498"/>
    <w:rsid w:val="005566FF"/>
    <w:rsid w:val="00556A8D"/>
    <w:rsid w:val="005614F8"/>
    <w:rsid w:val="00563A79"/>
    <w:rsid w:val="00564BA3"/>
    <w:rsid w:val="00566EE6"/>
    <w:rsid w:val="00572B90"/>
    <w:rsid w:val="0057603D"/>
    <w:rsid w:val="00576243"/>
    <w:rsid w:val="00576809"/>
    <w:rsid w:val="0057688F"/>
    <w:rsid w:val="005805C5"/>
    <w:rsid w:val="0058077B"/>
    <w:rsid w:val="00581FD5"/>
    <w:rsid w:val="0058652D"/>
    <w:rsid w:val="005874FE"/>
    <w:rsid w:val="00587E8C"/>
    <w:rsid w:val="0059041A"/>
    <w:rsid w:val="00590E5A"/>
    <w:rsid w:val="00590F00"/>
    <w:rsid w:val="0059101C"/>
    <w:rsid w:val="005964CE"/>
    <w:rsid w:val="005A21C9"/>
    <w:rsid w:val="005A3904"/>
    <w:rsid w:val="005A47D9"/>
    <w:rsid w:val="005A73F0"/>
    <w:rsid w:val="005B01B9"/>
    <w:rsid w:val="005B0DC4"/>
    <w:rsid w:val="005B41EB"/>
    <w:rsid w:val="005B5363"/>
    <w:rsid w:val="005B6121"/>
    <w:rsid w:val="005B7030"/>
    <w:rsid w:val="005B72F9"/>
    <w:rsid w:val="005C03D8"/>
    <w:rsid w:val="005C1CF6"/>
    <w:rsid w:val="005C366F"/>
    <w:rsid w:val="005C4097"/>
    <w:rsid w:val="005C5357"/>
    <w:rsid w:val="005C5F8E"/>
    <w:rsid w:val="005C69CE"/>
    <w:rsid w:val="005D7777"/>
    <w:rsid w:val="005D7A79"/>
    <w:rsid w:val="005E0372"/>
    <w:rsid w:val="005E051B"/>
    <w:rsid w:val="005E0BBC"/>
    <w:rsid w:val="005E22A2"/>
    <w:rsid w:val="005E4331"/>
    <w:rsid w:val="005E582D"/>
    <w:rsid w:val="005E6A40"/>
    <w:rsid w:val="005E6CAA"/>
    <w:rsid w:val="005E6CEC"/>
    <w:rsid w:val="005F005E"/>
    <w:rsid w:val="005F015B"/>
    <w:rsid w:val="005F0E9F"/>
    <w:rsid w:val="005F1905"/>
    <w:rsid w:val="005F1EFA"/>
    <w:rsid w:val="005F3FF4"/>
    <w:rsid w:val="00600426"/>
    <w:rsid w:val="0060183C"/>
    <w:rsid w:val="0060488E"/>
    <w:rsid w:val="0060745D"/>
    <w:rsid w:val="00611435"/>
    <w:rsid w:val="0061255E"/>
    <w:rsid w:val="00613479"/>
    <w:rsid w:val="0061494D"/>
    <w:rsid w:val="00620CD9"/>
    <w:rsid w:val="00621327"/>
    <w:rsid w:val="0062169D"/>
    <w:rsid w:val="00622C46"/>
    <w:rsid w:val="006233DA"/>
    <w:rsid w:val="0062486D"/>
    <w:rsid w:val="00631FF0"/>
    <w:rsid w:val="00633E14"/>
    <w:rsid w:val="00634EAB"/>
    <w:rsid w:val="006367E4"/>
    <w:rsid w:val="00637FED"/>
    <w:rsid w:val="00640CCA"/>
    <w:rsid w:val="00641EB2"/>
    <w:rsid w:val="0064291A"/>
    <w:rsid w:val="00643EB2"/>
    <w:rsid w:val="00645DE1"/>
    <w:rsid w:val="006501EF"/>
    <w:rsid w:val="00650839"/>
    <w:rsid w:val="00650C04"/>
    <w:rsid w:val="006561EA"/>
    <w:rsid w:val="006568C9"/>
    <w:rsid w:val="00660AB3"/>
    <w:rsid w:val="006624D5"/>
    <w:rsid w:val="00663C01"/>
    <w:rsid w:val="00664719"/>
    <w:rsid w:val="00667E26"/>
    <w:rsid w:val="0067087D"/>
    <w:rsid w:val="00671E76"/>
    <w:rsid w:val="00681E9B"/>
    <w:rsid w:val="00683ECA"/>
    <w:rsid w:val="00684152"/>
    <w:rsid w:val="0069039E"/>
    <w:rsid w:val="00690695"/>
    <w:rsid w:val="00691A66"/>
    <w:rsid w:val="00692107"/>
    <w:rsid w:val="00692674"/>
    <w:rsid w:val="00692EC7"/>
    <w:rsid w:val="00693104"/>
    <w:rsid w:val="0069576D"/>
    <w:rsid w:val="0069650D"/>
    <w:rsid w:val="0069762B"/>
    <w:rsid w:val="006A0F28"/>
    <w:rsid w:val="006A353C"/>
    <w:rsid w:val="006A796C"/>
    <w:rsid w:val="006B1E97"/>
    <w:rsid w:val="006B22E6"/>
    <w:rsid w:val="006B2ADC"/>
    <w:rsid w:val="006B2C13"/>
    <w:rsid w:val="006B3790"/>
    <w:rsid w:val="006C2743"/>
    <w:rsid w:val="006C4160"/>
    <w:rsid w:val="006D1353"/>
    <w:rsid w:val="006D6BC1"/>
    <w:rsid w:val="006E1E59"/>
    <w:rsid w:val="006E330E"/>
    <w:rsid w:val="006E417B"/>
    <w:rsid w:val="006F2A74"/>
    <w:rsid w:val="006F2D3A"/>
    <w:rsid w:val="006F6E9C"/>
    <w:rsid w:val="0070051A"/>
    <w:rsid w:val="00700683"/>
    <w:rsid w:val="0070453D"/>
    <w:rsid w:val="00706644"/>
    <w:rsid w:val="00710A84"/>
    <w:rsid w:val="00710B94"/>
    <w:rsid w:val="007156E9"/>
    <w:rsid w:val="0071656D"/>
    <w:rsid w:val="007166A8"/>
    <w:rsid w:val="007166B3"/>
    <w:rsid w:val="00716B25"/>
    <w:rsid w:val="00721120"/>
    <w:rsid w:val="0072165E"/>
    <w:rsid w:val="007218D8"/>
    <w:rsid w:val="00722395"/>
    <w:rsid w:val="007246BA"/>
    <w:rsid w:val="007265F1"/>
    <w:rsid w:val="00726A65"/>
    <w:rsid w:val="007317DC"/>
    <w:rsid w:val="0073184D"/>
    <w:rsid w:val="0073326D"/>
    <w:rsid w:val="007354FB"/>
    <w:rsid w:val="007367A0"/>
    <w:rsid w:val="007374A4"/>
    <w:rsid w:val="00743BA0"/>
    <w:rsid w:val="00744F1B"/>
    <w:rsid w:val="0075233E"/>
    <w:rsid w:val="00752ED8"/>
    <w:rsid w:val="00753803"/>
    <w:rsid w:val="00754C44"/>
    <w:rsid w:val="007603A9"/>
    <w:rsid w:val="007612AD"/>
    <w:rsid w:val="00762298"/>
    <w:rsid w:val="00764931"/>
    <w:rsid w:val="0076779F"/>
    <w:rsid w:val="0077006F"/>
    <w:rsid w:val="00770A4C"/>
    <w:rsid w:val="0077422B"/>
    <w:rsid w:val="0078110A"/>
    <w:rsid w:val="0078148E"/>
    <w:rsid w:val="00781EB3"/>
    <w:rsid w:val="00781EC7"/>
    <w:rsid w:val="00782B20"/>
    <w:rsid w:val="00782E23"/>
    <w:rsid w:val="007869A3"/>
    <w:rsid w:val="00786C0F"/>
    <w:rsid w:val="00786FD2"/>
    <w:rsid w:val="0079015F"/>
    <w:rsid w:val="00790E6A"/>
    <w:rsid w:val="007974D1"/>
    <w:rsid w:val="007A0F4A"/>
    <w:rsid w:val="007A1EDF"/>
    <w:rsid w:val="007A2A20"/>
    <w:rsid w:val="007A483E"/>
    <w:rsid w:val="007A593E"/>
    <w:rsid w:val="007A7160"/>
    <w:rsid w:val="007B091A"/>
    <w:rsid w:val="007B198D"/>
    <w:rsid w:val="007B1AFB"/>
    <w:rsid w:val="007B3CB3"/>
    <w:rsid w:val="007B4124"/>
    <w:rsid w:val="007B6080"/>
    <w:rsid w:val="007B69BB"/>
    <w:rsid w:val="007B748F"/>
    <w:rsid w:val="007C45D7"/>
    <w:rsid w:val="007C58AD"/>
    <w:rsid w:val="007C6623"/>
    <w:rsid w:val="007C724B"/>
    <w:rsid w:val="007C7A6A"/>
    <w:rsid w:val="007D1D14"/>
    <w:rsid w:val="007D51ED"/>
    <w:rsid w:val="007D66E0"/>
    <w:rsid w:val="007D7D23"/>
    <w:rsid w:val="007E4949"/>
    <w:rsid w:val="007E61DB"/>
    <w:rsid w:val="007E680D"/>
    <w:rsid w:val="007F16D9"/>
    <w:rsid w:val="007F210B"/>
    <w:rsid w:val="007F2DD1"/>
    <w:rsid w:val="007F329F"/>
    <w:rsid w:val="007F3B10"/>
    <w:rsid w:val="007F4C04"/>
    <w:rsid w:val="007F5541"/>
    <w:rsid w:val="007F5EBB"/>
    <w:rsid w:val="007F7CB3"/>
    <w:rsid w:val="008005BB"/>
    <w:rsid w:val="00801C00"/>
    <w:rsid w:val="00803164"/>
    <w:rsid w:val="00803A11"/>
    <w:rsid w:val="00804B09"/>
    <w:rsid w:val="00805A67"/>
    <w:rsid w:val="00806CBA"/>
    <w:rsid w:val="008101A0"/>
    <w:rsid w:val="00812CB6"/>
    <w:rsid w:val="0081506B"/>
    <w:rsid w:val="0081623F"/>
    <w:rsid w:val="008169A5"/>
    <w:rsid w:val="00816A4D"/>
    <w:rsid w:val="00823162"/>
    <w:rsid w:val="00823609"/>
    <w:rsid w:val="0082599A"/>
    <w:rsid w:val="00825AC5"/>
    <w:rsid w:val="00833CC2"/>
    <w:rsid w:val="00834181"/>
    <w:rsid w:val="00834E33"/>
    <w:rsid w:val="00835F3C"/>
    <w:rsid w:val="00842BB6"/>
    <w:rsid w:val="00847D74"/>
    <w:rsid w:val="0085067B"/>
    <w:rsid w:val="00850782"/>
    <w:rsid w:val="008552B0"/>
    <w:rsid w:val="008566EC"/>
    <w:rsid w:val="00857058"/>
    <w:rsid w:val="00860ED4"/>
    <w:rsid w:val="00860FD2"/>
    <w:rsid w:val="00862B34"/>
    <w:rsid w:val="00863E3D"/>
    <w:rsid w:val="0086474E"/>
    <w:rsid w:val="00871263"/>
    <w:rsid w:val="0087190E"/>
    <w:rsid w:val="00871E1B"/>
    <w:rsid w:val="00873642"/>
    <w:rsid w:val="008811C0"/>
    <w:rsid w:val="008814B3"/>
    <w:rsid w:val="008854FA"/>
    <w:rsid w:val="0088667F"/>
    <w:rsid w:val="00887D5F"/>
    <w:rsid w:val="008905CF"/>
    <w:rsid w:val="008939DC"/>
    <w:rsid w:val="00895E65"/>
    <w:rsid w:val="008A455A"/>
    <w:rsid w:val="008A5DD6"/>
    <w:rsid w:val="008B295B"/>
    <w:rsid w:val="008B2DD7"/>
    <w:rsid w:val="008B42D6"/>
    <w:rsid w:val="008B685A"/>
    <w:rsid w:val="008C00E9"/>
    <w:rsid w:val="008C2A8E"/>
    <w:rsid w:val="008C3026"/>
    <w:rsid w:val="008C45BC"/>
    <w:rsid w:val="008C48CA"/>
    <w:rsid w:val="008C6718"/>
    <w:rsid w:val="008D0778"/>
    <w:rsid w:val="008D0D3C"/>
    <w:rsid w:val="008D17C6"/>
    <w:rsid w:val="008D20AC"/>
    <w:rsid w:val="008D295C"/>
    <w:rsid w:val="008D487D"/>
    <w:rsid w:val="008E24D5"/>
    <w:rsid w:val="008E4B8F"/>
    <w:rsid w:val="008E6CB6"/>
    <w:rsid w:val="008E6E07"/>
    <w:rsid w:val="008F0BA0"/>
    <w:rsid w:val="008F0D9D"/>
    <w:rsid w:val="008F0E9D"/>
    <w:rsid w:val="008F45B7"/>
    <w:rsid w:val="008F57E6"/>
    <w:rsid w:val="008F654F"/>
    <w:rsid w:val="009015F1"/>
    <w:rsid w:val="009022DE"/>
    <w:rsid w:val="009027E5"/>
    <w:rsid w:val="00902A63"/>
    <w:rsid w:val="00903D70"/>
    <w:rsid w:val="009059B3"/>
    <w:rsid w:val="00906E68"/>
    <w:rsid w:val="00911471"/>
    <w:rsid w:val="00911AC7"/>
    <w:rsid w:val="00914F7C"/>
    <w:rsid w:val="00917DF1"/>
    <w:rsid w:val="009201D7"/>
    <w:rsid w:val="00921AFE"/>
    <w:rsid w:val="0092259D"/>
    <w:rsid w:val="00922E5A"/>
    <w:rsid w:val="00924E02"/>
    <w:rsid w:val="00927B6C"/>
    <w:rsid w:val="00930D03"/>
    <w:rsid w:val="00934263"/>
    <w:rsid w:val="00935825"/>
    <w:rsid w:val="00935953"/>
    <w:rsid w:val="00935B49"/>
    <w:rsid w:val="00935BCF"/>
    <w:rsid w:val="0093756C"/>
    <w:rsid w:val="0094382A"/>
    <w:rsid w:val="00943A99"/>
    <w:rsid w:val="00946133"/>
    <w:rsid w:val="00946495"/>
    <w:rsid w:val="00946D47"/>
    <w:rsid w:val="009521DC"/>
    <w:rsid w:val="00957422"/>
    <w:rsid w:val="00957DD7"/>
    <w:rsid w:val="00957F4F"/>
    <w:rsid w:val="0096265E"/>
    <w:rsid w:val="00963975"/>
    <w:rsid w:val="00964987"/>
    <w:rsid w:val="009700AA"/>
    <w:rsid w:val="00970319"/>
    <w:rsid w:val="0097039F"/>
    <w:rsid w:val="0097478C"/>
    <w:rsid w:val="00975391"/>
    <w:rsid w:val="00976C81"/>
    <w:rsid w:val="00976FC1"/>
    <w:rsid w:val="009779CB"/>
    <w:rsid w:val="00980BFC"/>
    <w:rsid w:val="00982B35"/>
    <w:rsid w:val="00982D28"/>
    <w:rsid w:val="009841C5"/>
    <w:rsid w:val="00984404"/>
    <w:rsid w:val="0098595D"/>
    <w:rsid w:val="00985E42"/>
    <w:rsid w:val="00986DA1"/>
    <w:rsid w:val="00995B8B"/>
    <w:rsid w:val="00997037"/>
    <w:rsid w:val="00997348"/>
    <w:rsid w:val="009A25DB"/>
    <w:rsid w:val="009A58AC"/>
    <w:rsid w:val="009A689E"/>
    <w:rsid w:val="009B244C"/>
    <w:rsid w:val="009B2CC1"/>
    <w:rsid w:val="009B3F82"/>
    <w:rsid w:val="009C17A6"/>
    <w:rsid w:val="009C1909"/>
    <w:rsid w:val="009C1E90"/>
    <w:rsid w:val="009C1FBB"/>
    <w:rsid w:val="009C50B1"/>
    <w:rsid w:val="009C55CC"/>
    <w:rsid w:val="009C569A"/>
    <w:rsid w:val="009C5BFD"/>
    <w:rsid w:val="009C6B71"/>
    <w:rsid w:val="009D2F2D"/>
    <w:rsid w:val="009D331B"/>
    <w:rsid w:val="009D33CE"/>
    <w:rsid w:val="009D3FAA"/>
    <w:rsid w:val="009D7189"/>
    <w:rsid w:val="009E1664"/>
    <w:rsid w:val="009E1F98"/>
    <w:rsid w:val="009E3EF0"/>
    <w:rsid w:val="009E6498"/>
    <w:rsid w:val="009E6AF5"/>
    <w:rsid w:val="009E7792"/>
    <w:rsid w:val="009E78B5"/>
    <w:rsid w:val="009F2F2C"/>
    <w:rsid w:val="009F4CCC"/>
    <w:rsid w:val="009F5542"/>
    <w:rsid w:val="009F7402"/>
    <w:rsid w:val="00A00C0A"/>
    <w:rsid w:val="00A02814"/>
    <w:rsid w:val="00A031EB"/>
    <w:rsid w:val="00A04131"/>
    <w:rsid w:val="00A055D9"/>
    <w:rsid w:val="00A057B6"/>
    <w:rsid w:val="00A05C72"/>
    <w:rsid w:val="00A063CB"/>
    <w:rsid w:val="00A06E76"/>
    <w:rsid w:val="00A071E5"/>
    <w:rsid w:val="00A1281A"/>
    <w:rsid w:val="00A129F4"/>
    <w:rsid w:val="00A1327A"/>
    <w:rsid w:val="00A15985"/>
    <w:rsid w:val="00A16F0F"/>
    <w:rsid w:val="00A17235"/>
    <w:rsid w:val="00A21571"/>
    <w:rsid w:val="00A21A13"/>
    <w:rsid w:val="00A225AB"/>
    <w:rsid w:val="00A2362C"/>
    <w:rsid w:val="00A24434"/>
    <w:rsid w:val="00A35292"/>
    <w:rsid w:val="00A363E2"/>
    <w:rsid w:val="00A37659"/>
    <w:rsid w:val="00A400E0"/>
    <w:rsid w:val="00A41297"/>
    <w:rsid w:val="00A419DB"/>
    <w:rsid w:val="00A41DAB"/>
    <w:rsid w:val="00A43AC9"/>
    <w:rsid w:val="00A44DD7"/>
    <w:rsid w:val="00A45698"/>
    <w:rsid w:val="00A467B2"/>
    <w:rsid w:val="00A473CD"/>
    <w:rsid w:val="00A5236E"/>
    <w:rsid w:val="00A536A9"/>
    <w:rsid w:val="00A60B5D"/>
    <w:rsid w:val="00A60D14"/>
    <w:rsid w:val="00A62A1E"/>
    <w:rsid w:val="00A66EBC"/>
    <w:rsid w:val="00A66FE9"/>
    <w:rsid w:val="00A67B9F"/>
    <w:rsid w:val="00A71AC9"/>
    <w:rsid w:val="00A735D2"/>
    <w:rsid w:val="00A74280"/>
    <w:rsid w:val="00A74410"/>
    <w:rsid w:val="00A744AC"/>
    <w:rsid w:val="00A744E1"/>
    <w:rsid w:val="00A74B2E"/>
    <w:rsid w:val="00A75FCB"/>
    <w:rsid w:val="00A76949"/>
    <w:rsid w:val="00A8002A"/>
    <w:rsid w:val="00A809B1"/>
    <w:rsid w:val="00A81641"/>
    <w:rsid w:val="00A826DA"/>
    <w:rsid w:val="00A87BA1"/>
    <w:rsid w:val="00A92A21"/>
    <w:rsid w:val="00AA1647"/>
    <w:rsid w:val="00AA659A"/>
    <w:rsid w:val="00AB0394"/>
    <w:rsid w:val="00AB5C5D"/>
    <w:rsid w:val="00AB64B7"/>
    <w:rsid w:val="00AC2595"/>
    <w:rsid w:val="00AC275E"/>
    <w:rsid w:val="00AC2D7F"/>
    <w:rsid w:val="00AC44ED"/>
    <w:rsid w:val="00AC528D"/>
    <w:rsid w:val="00AC6AE4"/>
    <w:rsid w:val="00AD050D"/>
    <w:rsid w:val="00AD0D09"/>
    <w:rsid w:val="00AD1CCC"/>
    <w:rsid w:val="00AD297A"/>
    <w:rsid w:val="00AD53FD"/>
    <w:rsid w:val="00AD6FAD"/>
    <w:rsid w:val="00AD7797"/>
    <w:rsid w:val="00AE27F4"/>
    <w:rsid w:val="00AE389D"/>
    <w:rsid w:val="00AE5D6C"/>
    <w:rsid w:val="00AE69BE"/>
    <w:rsid w:val="00AF26E4"/>
    <w:rsid w:val="00AF386F"/>
    <w:rsid w:val="00AF7E12"/>
    <w:rsid w:val="00B0081B"/>
    <w:rsid w:val="00B04391"/>
    <w:rsid w:val="00B052F2"/>
    <w:rsid w:val="00B06539"/>
    <w:rsid w:val="00B1428C"/>
    <w:rsid w:val="00B14C09"/>
    <w:rsid w:val="00B15114"/>
    <w:rsid w:val="00B17570"/>
    <w:rsid w:val="00B21422"/>
    <w:rsid w:val="00B21941"/>
    <w:rsid w:val="00B21DB1"/>
    <w:rsid w:val="00B231D6"/>
    <w:rsid w:val="00B24B2F"/>
    <w:rsid w:val="00B25243"/>
    <w:rsid w:val="00B25937"/>
    <w:rsid w:val="00B26391"/>
    <w:rsid w:val="00B27122"/>
    <w:rsid w:val="00B305A3"/>
    <w:rsid w:val="00B30A1E"/>
    <w:rsid w:val="00B30ECE"/>
    <w:rsid w:val="00B32529"/>
    <w:rsid w:val="00B345EE"/>
    <w:rsid w:val="00B35222"/>
    <w:rsid w:val="00B35BED"/>
    <w:rsid w:val="00B369C1"/>
    <w:rsid w:val="00B41E32"/>
    <w:rsid w:val="00B43FE4"/>
    <w:rsid w:val="00B4566B"/>
    <w:rsid w:val="00B47E8E"/>
    <w:rsid w:val="00B47F26"/>
    <w:rsid w:val="00B5185B"/>
    <w:rsid w:val="00B51C53"/>
    <w:rsid w:val="00B556B4"/>
    <w:rsid w:val="00B56ACA"/>
    <w:rsid w:val="00B62DD4"/>
    <w:rsid w:val="00B63078"/>
    <w:rsid w:val="00B67326"/>
    <w:rsid w:val="00B67B77"/>
    <w:rsid w:val="00B70FA9"/>
    <w:rsid w:val="00B7183E"/>
    <w:rsid w:val="00B71D85"/>
    <w:rsid w:val="00B724B0"/>
    <w:rsid w:val="00B7406F"/>
    <w:rsid w:val="00B74916"/>
    <w:rsid w:val="00B7589C"/>
    <w:rsid w:val="00B76A42"/>
    <w:rsid w:val="00B7784E"/>
    <w:rsid w:val="00B822AD"/>
    <w:rsid w:val="00B82F1A"/>
    <w:rsid w:val="00B85704"/>
    <w:rsid w:val="00B863EB"/>
    <w:rsid w:val="00B87111"/>
    <w:rsid w:val="00B87894"/>
    <w:rsid w:val="00B87DE2"/>
    <w:rsid w:val="00B92F12"/>
    <w:rsid w:val="00B93618"/>
    <w:rsid w:val="00B9384B"/>
    <w:rsid w:val="00B93946"/>
    <w:rsid w:val="00B947C1"/>
    <w:rsid w:val="00B964BA"/>
    <w:rsid w:val="00B97389"/>
    <w:rsid w:val="00B97D39"/>
    <w:rsid w:val="00BA1184"/>
    <w:rsid w:val="00BA2459"/>
    <w:rsid w:val="00BA2D50"/>
    <w:rsid w:val="00BA32B9"/>
    <w:rsid w:val="00BA6226"/>
    <w:rsid w:val="00BA632E"/>
    <w:rsid w:val="00BB027E"/>
    <w:rsid w:val="00BB238E"/>
    <w:rsid w:val="00BB278E"/>
    <w:rsid w:val="00BB2F52"/>
    <w:rsid w:val="00BB36C5"/>
    <w:rsid w:val="00BB5417"/>
    <w:rsid w:val="00BB6B50"/>
    <w:rsid w:val="00BB7B83"/>
    <w:rsid w:val="00BC1427"/>
    <w:rsid w:val="00BD0326"/>
    <w:rsid w:val="00BD3AA0"/>
    <w:rsid w:val="00BD580A"/>
    <w:rsid w:val="00BE17DD"/>
    <w:rsid w:val="00BE2AB0"/>
    <w:rsid w:val="00BE3646"/>
    <w:rsid w:val="00BE7662"/>
    <w:rsid w:val="00BF0C66"/>
    <w:rsid w:val="00BF241A"/>
    <w:rsid w:val="00BF4760"/>
    <w:rsid w:val="00BF5BC0"/>
    <w:rsid w:val="00BF6698"/>
    <w:rsid w:val="00BF695A"/>
    <w:rsid w:val="00BF701A"/>
    <w:rsid w:val="00BF7757"/>
    <w:rsid w:val="00BF7A23"/>
    <w:rsid w:val="00C008A4"/>
    <w:rsid w:val="00C00B6D"/>
    <w:rsid w:val="00C00D49"/>
    <w:rsid w:val="00C03FDC"/>
    <w:rsid w:val="00C056A8"/>
    <w:rsid w:val="00C06B58"/>
    <w:rsid w:val="00C076CF"/>
    <w:rsid w:val="00C10144"/>
    <w:rsid w:val="00C11342"/>
    <w:rsid w:val="00C12D42"/>
    <w:rsid w:val="00C14DCC"/>
    <w:rsid w:val="00C15890"/>
    <w:rsid w:val="00C16C48"/>
    <w:rsid w:val="00C30199"/>
    <w:rsid w:val="00C3102F"/>
    <w:rsid w:val="00C326C8"/>
    <w:rsid w:val="00C32BAA"/>
    <w:rsid w:val="00C35D1A"/>
    <w:rsid w:val="00C41137"/>
    <w:rsid w:val="00C414A4"/>
    <w:rsid w:val="00C41544"/>
    <w:rsid w:val="00C4434D"/>
    <w:rsid w:val="00C44941"/>
    <w:rsid w:val="00C534CB"/>
    <w:rsid w:val="00C55F7E"/>
    <w:rsid w:val="00C57044"/>
    <w:rsid w:val="00C63DC4"/>
    <w:rsid w:val="00C72666"/>
    <w:rsid w:val="00C74A4E"/>
    <w:rsid w:val="00C74DC7"/>
    <w:rsid w:val="00C755AF"/>
    <w:rsid w:val="00C76174"/>
    <w:rsid w:val="00C7727C"/>
    <w:rsid w:val="00C80BF6"/>
    <w:rsid w:val="00C81D5A"/>
    <w:rsid w:val="00C823F6"/>
    <w:rsid w:val="00C82B78"/>
    <w:rsid w:val="00C9358F"/>
    <w:rsid w:val="00C96AB5"/>
    <w:rsid w:val="00CA208F"/>
    <w:rsid w:val="00CA2B2D"/>
    <w:rsid w:val="00CA4146"/>
    <w:rsid w:val="00CA635D"/>
    <w:rsid w:val="00CA6457"/>
    <w:rsid w:val="00CB13ED"/>
    <w:rsid w:val="00CB1913"/>
    <w:rsid w:val="00CB2754"/>
    <w:rsid w:val="00CB407A"/>
    <w:rsid w:val="00CB5C8C"/>
    <w:rsid w:val="00CC1FC0"/>
    <w:rsid w:val="00CC5C54"/>
    <w:rsid w:val="00CD0475"/>
    <w:rsid w:val="00CD397E"/>
    <w:rsid w:val="00CD3D0A"/>
    <w:rsid w:val="00CD69A5"/>
    <w:rsid w:val="00CE1658"/>
    <w:rsid w:val="00CE1FCB"/>
    <w:rsid w:val="00CE2B62"/>
    <w:rsid w:val="00CE715C"/>
    <w:rsid w:val="00CF3740"/>
    <w:rsid w:val="00CF5305"/>
    <w:rsid w:val="00CF6B5B"/>
    <w:rsid w:val="00D01343"/>
    <w:rsid w:val="00D015DE"/>
    <w:rsid w:val="00D0564F"/>
    <w:rsid w:val="00D05EA3"/>
    <w:rsid w:val="00D0694C"/>
    <w:rsid w:val="00D07352"/>
    <w:rsid w:val="00D1119E"/>
    <w:rsid w:val="00D16DAD"/>
    <w:rsid w:val="00D23AAF"/>
    <w:rsid w:val="00D4060C"/>
    <w:rsid w:val="00D409EA"/>
    <w:rsid w:val="00D41A14"/>
    <w:rsid w:val="00D42449"/>
    <w:rsid w:val="00D42897"/>
    <w:rsid w:val="00D4551A"/>
    <w:rsid w:val="00D47FBA"/>
    <w:rsid w:val="00D51102"/>
    <w:rsid w:val="00D5149E"/>
    <w:rsid w:val="00D51E08"/>
    <w:rsid w:val="00D53F0E"/>
    <w:rsid w:val="00D55ACD"/>
    <w:rsid w:val="00D578A7"/>
    <w:rsid w:val="00D6129E"/>
    <w:rsid w:val="00D61AF6"/>
    <w:rsid w:val="00D63FEF"/>
    <w:rsid w:val="00D64A41"/>
    <w:rsid w:val="00D65DBC"/>
    <w:rsid w:val="00D660AA"/>
    <w:rsid w:val="00D6750C"/>
    <w:rsid w:val="00D72108"/>
    <w:rsid w:val="00D807D0"/>
    <w:rsid w:val="00D83FFE"/>
    <w:rsid w:val="00D87A19"/>
    <w:rsid w:val="00D90B5E"/>
    <w:rsid w:val="00D91193"/>
    <w:rsid w:val="00D95D99"/>
    <w:rsid w:val="00D960F1"/>
    <w:rsid w:val="00D96DA3"/>
    <w:rsid w:val="00D96F35"/>
    <w:rsid w:val="00DA10A3"/>
    <w:rsid w:val="00DA162F"/>
    <w:rsid w:val="00DA3278"/>
    <w:rsid w:val="00DA54FE"/>
    <w:rsid w:val="00DA578D"/>
    <w:rsid w:val="00DA736C"/>
    <w:rsid w:val="00DA7F33"/>
    <w:rsid w:val="00DA7F5F"/>
    <w:rsid w:val="00DB18DA"/>
    <w:rsid w:val="00DB20E0"/>
    <w:rsid w:val="00DB2947"/>
    <w:rsid w:val="00DB2C9C"/>
    <w:rsid w:val="00DB4674"/>
    <w:rsid w:val="00DB472E"/>
    <w:rsid w:val="00DB584E"/>
    <w:rsid w:val="00DB5EF2"/>
    <w:rsid w:val="00DC0406"/>
    <w:rsid w:val="00DC21A9"/>
    <w:rsid w:val="00DC2296"/>
    <w:rsid w:val="00DC2CEA"/>
    <w:rsid w:val="00DC4FD6"/>
    <w:rsid w:val="00DC5F3D"/>
    <w:rsid w:val="00DD5397"/>
    <w:rsid w:val="00DD63B0"/>
    <w:rsid w:val="00DD74CC"/>
    <w:rsid w:val="00DD7E93"/>
    <w:rsid w:val="00DE2849"/>
    <w:rsid w:val="00DE43E3"/>
    <w:rsid w:val="00DE44F5"/>
    <w:rsid w:val="00DE6773"/>
    <w:rsid w:val="00DE6D6A"/>
    <w:rsid w:val="00DF034C"/>
    <w:rsid w:val="00DF62E8"/>
    <w:rsid w:val="00DF753E"/>
    <w:rsid w:val="00DF7D21"/>
    <w:rsid w:val="00E00CE2"/>
    <w:rsid w:val="00E02444"/>
    <w:rsid w:val="00E02B33"/>
    <w:rsid w:val="00E0325B"/>
    <w:rsid w:val="00E065FD"/>
    <w:rsid w:val="00E0785B"/>
    <w:rsid w:val="00E1134A"/>
    <w:rsid w:val="00E11481"/>
    <w:rsid w:val="00E11F29"/>
    <w:rsid w:val="00E12109"/>
    <w:rsid w:val="00E13A63"/>
    <w:rsid w:val="00E15ADE"/>
    <w:rsid w:val="00E1605F"/>
    <w:rsid w:val="00E1748A"/>
    <w:rsid w:val="00E249EB"/>
    <w:rsid w:val="00E24ADE"/>
    <w:rsid w:val="00E26BA6"/>
    <w:rsid w:val="00E26FC9"/>
    <w:rsid w:val="00E342A4"/>
    <w:rsid w:val="00E343EA"/>
    <w:rsid w:val="00E37F0E"/>
    <w:rsid w:val="00E40F9F"/>
    <w:rsid w:val="00E45578"/>
    <w:rsid w:val="00E46B57"/>
    <w:rsid w:val="00E4770E"/>
    <w:rsid w:val="00E555CE"/>
    <w:rsid w:val="00E61935"/>
    <w:rsid w:val="00E61F85"/>
    <w:rsid w:val="00E622E7"/>
    <w:rsid w:val="00E62E2D"/>
    <w:rsid w:val="00E63332"/>
    <w:rsid w:val="00E63A18"/>
    <w:rsid w:val="00E64201"/>
    <w:rsid w:val="00E670F3"/>
    <w:rsid w:val="00E678FE"/>
    <w:rsid w:val="00E70D22"/>
    <w:rsid w:val="00E71228"/>
    <w:rsid w:val="00E71852"/>
    <w:rsid w:val="00E73CD1"/>
    <w:rsid w:val="00E7448B"/>
    <w:rsid w:val="00E74B94"/>
    <w:rsid w:val="00E75FC5"/>
    <w:rsid w:val="00E81677"/>
    <w:rsid w:val="00E822DB"/>
    <w:rsid w:val="00E8389F"/>
    <w:rsid w:val="00E8564F"/>
    <w:rsid w:val="00E86A8D"/>
    <w:rsid w:val="00E9012F"/>
    <w:rsid w:val="00E92D24"/>
    <w:rsid w:val="00E92D7B"/>
    <w:rsid w:val="00E93331"/>
    <w:rsid w:val="00E93F57"/>
    <w:rsid w:val="00E97570"/>
    <w:rsid w:val="00E97F01"/>
    <w:rsid w:val="00EA2C34"/>
    <w:rsid w:val="00EA38C8"/>
    <w:rsid w:val="00EA56C4"/>
    <w:rsid w:val="00EA5800"/>
    <w:rsid w:val="00EA6C9F"/>
    <w:rsid w:val="00EB0819"/>
    <w:rsid w:val="00EB129C"/>
    <w:rsid w:val="00EB2BF3"/>
    <w:rsid w:val="00EB2E4E"/>
    <w:rsid w:val="00EB57A7"/>
    <w:rsid w:val="00EB5B74"/>
    <w:rsid w:val="00EC0623"/>
    <w:rsid w:val="00EC0679"/>
    <w:rsid w:val="00EC106E"/>
    <w:rsid w:val="00EC1F32"/>
    <w:rsid w:val="00EC4960"/>
    <w:rsid w:val="00EC683E"/>
    <w:rsid w:val="00EC6EDA"/>
    <w:rsid w:val="00ED1490"/>
    <w:rsid w:val="00ED39D8"/>
    <w:rsid w:val="00ED515A"/>
    <w:rsid w:val="00EE1B3E"/>
    <w:rsid w:val="00EE3E3C"/>
    <w:rsid w:val="00EE4079"/>
    <w:rsid w:val="00EE5870"/>
    <w:rsid w:val="00EE62DE"/>
    <w:rsid w:val="00EE762A"/>
    <w:rsid w:val="00EE76AD"/>
    <w:rsid w:val="00EF2205"/>
    <w:rsid w:val="00F013F2"/>
    <w:rsid w:val="00F02FE3"/>
    <w:rsid w:val="00F067DC"/>
    <w:rsid w:val="00F07743"/>
    <w:rsid w:val="00F10B77"/>
    <w:rsid w:val="00F11BA2"/>
    <w:rsid w:val="00F11BDA"/>
    <w:rsid w:val="00F12DFB"/>
    <w:rsid w:val="00F136E9"/>
    <w:rsid w:val="00F140D5"/>
    <w:rsid w:val="00F204CD"/>
    <w:rsid w:val="00F21871"/>
    <w:rsid w:val="00F2193D"/>
    <w:rsid w:val="00F22DD5"/>
    <w:rsid w:val="00F23752"/>
    <w:rsid w:val="00F23926"/>
    <w:rsid w:val="00F279CC"/>
    <w:rsid w:val="00F303AD"/>
    <w:rsid w:val="00F329A1"/>
    <w:rsid w:val="00F335C7"/>
    <w:rsid w:val="00F35E28"/>
    <w:rsid w:val="00F3636D"/>
    <w:rsid w:val="00F37297"/>
    <w:rsid w:val="00F401BD"/>
    <w:rsid w:val="00F4077B"/>
    <w:rsid w:val="00F40DF5"/>
    <w:rsid w:val="00F42EFB"/>
    <w:rsid w:val="00F45ADC"/>
    <w:rsid w:val="00F507B2"/>
    <w:rsid w:val="00F50B7C"/>
    <w:rsid w:val="00F50D0C"/>
    <w:rsid w:val="00F50F86"/>
    <w:rsid w:val="00F53AF5"/>
    <w:rsid w:val="00F551B0"/>
    <w:rsid w:val="00F5582B"/>
    <w:rsid w:val="00F600FC"/>
    <w:rsid w:val="00F60790"/>
    <w:rsid w:val="00F62A46"/>
    <w:rsid w:val="00F62DB5"/>
    <w:rsid w:val="00F635CF"/>
    <w:rsid w:val="00F753EF"/>
    <w:rsid w:val="00F756A3"/>
    <w:rsid w:val="00F75E20"/>
    <w:rsid w:val="00F8077B"/>
    <w:rsid w:val="00F80A93"/>
    <w:rsid w:val="00F827B7"/>
    <w:rsid w:val="00F8422B"/>
    <w:rsid w:val="00F844F5"/>
    <w:rsid w:val="00F84996"/>
    <w:rsid w:val="00F920ED"/>
    <w:rsid w:val="00F9388A"/>
    <w:rsid w:val="00F94460"/>
    <w:rsid w:val="00F95986"/>
    <w:rsid w:val="00F9610F"/>
    <w:rsid w:val="00F96C5A"/>
    <w:rsid w:val="00F97507"/>
    <w:rsid w:val="00FA07F0"/>
    <w:rsid w:val="00FA0F5A"/>
    <w:rsid w:val="00FA2F78"/>
    <w:rsid w:val="00FA5064"/>
    <w:rsid w:val="00FA70ED"/>
    <w:rsid w:val="00FB16CC"/>
    <w:rsid w:val="00FB4351"/>
    <w:rsid w:val="00FB4B55"/>
    <w:rsid w:val="00FB541D"/>
    <w:rsid w:val="00FB5A52"/>
    <w:rsid w:val="00FB5EB1"/>
    <w:rsid w:val="00FC0552"/>
    <w:rsid w:val="00FC1185"/>
    <w:rsid w:val="00FC12BF"/>
    <w:rsid w:val="00FC12F5"/>
    <w:rsid w:val="00FC2FCD"/>
    <w:rsid w:val="00FC4BED"/>
    <w:rsid w:val="00FC6E72"/>
    <w:rsid w:val="00FD369A"/>
    <w:rsid w:val="00FD3B7A"/>
    <w:rsid w:val="00FD4238"/>
    <w:rsid w:val="00FE1921"/>
    <w:rsid w:val="00FE277C"/>
    <w:rsid w:val="00FE3BBD"/>
    <w:rsid w:val="00FE5622"/>
    <w:rsid w:val="00FE5E1E"/>
    <w:rsid w:val="00FF0688"/>
    <w:rsid w:val="00FF113C"/>
    <w:rsid w:val="00FF4766"/>
    <w:rsid w:val="00FF58A7"/>
    <w:rsid w:val="00FF638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CB7C2"/>
  <w15:docId w15:val="{6DB7544C-89CB-4CCF-A80D-8E09CF26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674"/>
    <w:pPr>
      <w:tabs>
        <w:tab w:val="left" w:pos="567"/>
        <w:tab w:val="left" w:pos="1134"/>
        <w:tab w:val="left" w:pos="1701"/>
        <w:tab w:val="left" w:pos="2268"/>
        <w:tab w:val="left" w:pos="2835"/>
      </w:tabs>
    </w:pPr>
    <w:rPr>
      <w:rFonts w:ascii="Arial" w:hAnsi="Arial"/>
      <w:sz w:val="22"/>
      <w:lang w:eastAsia="en-US"/>
    </w:rPr>
  </w:style>
  <w:style w:type="paragraph" w:styleId="Heading1">
    <w:name w:val="heading 1"/>
    <w:basedOn w:val="Normal"/>
    <w:next w:val="Normal"/>
    <w:qFormat/>
    <w:rsid w:val="00692674"/>
    <w:pPr>
      <w:keepNext/>
      <w:tabs>
        <w:tab w:val="left" w:pos="851"/>
      </w:tabs>
      <w:spacing w:line="360" w:lineRule="auto"/>
      <w:jc w:val="center"/>
      <w:outlineLvl w:val="0"/>
    </w:pPr>
    <w:rPr>
      <w:b/>
    </w:rPr>
  </w:style>
  <w:style w:type="paragraph" w:styleId="Heading2">
    <w:name w:val="heading 2"/>
    <w:basedOn w:val="Normal"/>
    <w:next w:val="Normal"/>
    <w:qFormat/>
    <w:rsid w:val="00692674"/>
    <w:pPr>
      <w:keepNext/>
      <w:jc w:val="center"/>
      <w:outlineLvl w:val="1"/>
    </w:pPr>
    <w:rPr>
      <w:b/>
      <w:noProof/>
      <w:sz w:val="40"/>
    </w:rPr>
  </w:style>
  <w:style w:type="paragraph" w:styleId="Heading3">
    <w:name w:val="heading 3"/>
    <w:basedOn w:val="Normal"/>
    <w:next w:val="Normal"/>
    <w:qFormat/>
    <w:rsid w:val="00692674"/>
    <w:pPr>
      <w:keepNext/>
      <w:outlineLvl w:val="2"/>
    </w:pPr>
    <w:rPr>
      <w:rFonts w:cs="Arial"/>
      <w:b/>
      <w:bCs/>
      <w:sz w:val="20"/>
    </w:rPr>
  </w:style>
  <w:style w:type="paragraph" w:styleId="Heading4">
    <w:name w:val="heading 4"/>
    <w:basedOn w:val="Normal"/>
    <w:next w:val="Normal"/>
    <w:qFormat/>
    <w:rsid w:val="00692674"/>
    <w:pPr>
      <w:keepNext/>
      <w:tabs>
        <w:tab w:val="left" w:pos="1418"/>
      </w:tabs>
      <w:spacing w:before="170" w:after="68" w:line="360" w:lineRule="auto"/>
      <w:outlineLvl w:val="3"/>
    </w:pPr>
    <w:rPr>
      <w:b/>
      <w:lang w:val="en-GB"/>
    </w:rPr>
  </w:style>
  <w:style w:type="paragraph" w:styleId="Heading5">
    <w:name w:val="heading 5"/>
    <w:basedOn w:val="Normal"/>
    <w:next w:val="Normal"/>
    <w:qFormat/>
    <w:rsid w:val="00692674"/>
    <w:pPr>
      <w:keepNext/>
      <w:tabs>
        <w:tab w:val="left" w:pos="720"/>
      </w:tabs>
      <w:jc w:val="center"/>
      <w:outlineLvl w:val="4"/>
    </w:pPr>
    <w:rPr>
      <w:b/>
      <w:sz w:val="20"/>
      <w:lang w:val="en-US"/>
    </w:rPr>
  </w:style>
  <w:style w:type="paragraph" w:styleId="Heading6">
    <w:name w:val="heading 6"/>
    <w:basedOn w:val="Normal"/>
    <w:next w:val="Normal"/>
    <w:qFormat/>
    <w:rsid w:val="00692674"/>
    <w:pPr>
      <w:keepNext/>
      <w:outlineLvl w:val="5"/>
    </w:pPr>
    <w:rPr>
      <w:rFonts w:cs="Arial"/>
      <w:b/>
      <w:bCs/>
      <w:i/>
      <w:iCs/>
    </w:rPr>
  </w:style>
  <w:style w:type="paragraph" w:styleId="Heading7">
    <w:name w:val="heading 7"/>
    <w:basedOn w:val="Normal"/>
    <w:next w:val="Normal"/>
    <w:qFormat/>
    <w:rsid w:val="00692674"/>
    <w:pPr>
      <w:keepNext/>
      <w:jc w:val="right"/>
      <w:outlineLvl w:val="6"/>
    </w:pPr>
    <w:rPr>
      <w:b/>
      <w:bCs/>
    </w:rPr>
  </w:style>
  <w:style w:type="paragraph" w:styleId="Heading8">
    <w:name w:val="heading 8"/>
    <w:basedOn w:val="Normal"/>
    <w:next w:val="Normal"/>
    <w:qFormat/>
    <w:rsid w:val="00692674"/>
    <w:pPr>
      <w:numPr>
        <w:ilvl w:val="7"/>
        <w:numId w:val="3"/>
      </w:numPr>
      <w:spacing w:before="240" w:after="60" w:line="289" w:lineRule="auto"/>
      <w:outlineLvl w:val="7"/>
    </w:pPr>
    <w:rPr>
      <w:i/>
      <w:sz w:val="20"/>
    </w:rPr>
  </w:style>
  <w:style w:type="paragraph" w:styleId="Heading9">
    <w:name w:val="heading 9"/>
    <w:basedOn w:val="Normal"/>
    <w:next w:val="Normal"/>
    <w:qFormat/>
    <w:rsid w:val="00692674"/>
    <w:pPr>
      <w:spacing w:before="240" w:after="60" w:line="289" w:lineRule="auto"/>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2674"/>
    <w:pPr>
      <w:tabs>
        <w:tab w:val="center" w:pos="4320"/>
        <w:tab w:val="right" w:pos="8640"/>
      </w:tabs>
    </w:pPr>
  </w:style>
  <w:style w:type="paragraph" w:styleId="Footer">
    <w:name w:val="footer"/>
    <w:basedOn w:val="Normal"/>
    <w:link w:val="FooterChar"/>
    <w:uiPriority w:val="99"/>
    <w:rsid w:val="00692674"/>
    <w:pPr>
      <w:tabs>
        <w:tab w:val="center" w:pos="4320"/>
        <w:tab w:val="right" w:pos="8640"/>
      </w:tabs>
    </w:pPr>
  </w:style>
  <w:style w:type="character" w:styleId="PageNumber">
    <w:name w:val="page number"/>
    <w:basedOn w:val="DefaultParagraphFont"/>
    <w:rsid w:val="00692674"/>
  </w:style>
  <w:style w:type="paragraph" w:styleId="DocumentMap">
    <w:name w:val="Document Map"/>
    <w:basedOn w:val="Normal"/>
    <w:semiHidden/>
    <w:rsid w:val="00692674"/>
    <w:pPr>
      <w:shd w:val="clear" w:color="auto" w:fill="000080"/>
    </w:pPr>
    <w:rPr>
      <w:rFonts w:ascii="Tahoma" w:hAnsi="Tahoma"/>
    </w:rPr>
  </w:style>
  <w:style w:type="paragraph" w:styleId="BodyText">
    <w:name w:val="Body Text"/>
    <w:basedOn w:val="Normal"/>
    <w:uiPriority w:val="1"/>
    <w:qFormat/>
    <w:rsid w:val="00692674"/>
    <w:pPr>
      <w:numPr>
        <w:numId w:val="1"/>
      </w:numPr>
      <w:spacing w:line="480" w:lineRule="auto"/>
    </w:pPr>
    <w:rPr>
      <w:rFonts w:ascii="Univers (W1)" w:hAnsi="Univers (W1)"/>
      <w:color w:val="000000"/>
      <w:lang w:val="en-US"/>
    </w:rPr>
  </w:style>
  <w:style w:type="paragraph" w:customStyle="1" w:styleId="GCIPP2000">
    <w:name w:val="GCIPP2000"/>
    <w:basedOn w:val="Normal"/>
    <w:autoRedefine/>
    <w:rsid w:val="00692674"/>
    <w:pPr>
      <w:framePr w:hSpace="181" w:vSpace="181" w:wrap="around" w:vAnchor="text" w:hAnchor="text" w:y="1"/>
      <w:numPr>
        <w:numId w:val="2"/>
      </w:numPr>
      <w:spacing w:after="10" w:line="266" w:lineRule="auto"/>
      <w:outlineLvl w:val="0"/>
    </w:pPr>
    <w:rPr>
      <w:b/>
      <w:caps/>
    </w:rPr>
  </w:style>
  <w:style w:type="paragraph" w:customStyle="1" w:styleId="ArrowBullet">
    <w:name w:val="Arrow Bullet"/>
    <w:basedOn w:val="Heading1"/>
    <w:autoRedefine/>
    <w:rsid w:val="00692674"/>
    <w:pPr>
      <w:keepNext w:val="0"/>
      <w:numPr>
        <w:numId w:val="4"/>
      </w:numPr>
      <w:tabs>
        <w:tab w:val="clear" w:pos="567"/>
        <w:tab w:val="clear" w:pos="851"/>
        <w:tab w:val="clear" w:pos="1134"/>
      </w:tabs>
      <w:spacing w:after="142" w:line="528" w:lineRule="auto"/>
      <w:jc w:val="left"/>
    </w:pPr>
    <w:rPr>
      <w:b w:val="0"/>
      <w:kern w:val="28"/>
    </w:rPr>
  </w:style>
  <w:style w:type="paragraph" w:customStyle="1" w:styleId="DotBullet">
    <w:name w:val="Dot Bullet"/>
    <w:basedOn w:val="ArrowBullet"/>
    <w:autoRedefine/>
    <w:rsid w:val="00692674"/>
    <w:pPr>
      <w:numPr>
        <w:numId w:val="5"/>
      </w:numPr>
      <w:spacing w:line="527" w:lineRule="auto"/>
    </w:pPr>
  </w:style>
  <w:style w:type="paragraph" w:styleId="BodyTextIndent2">
    <w:name w:val="Body Text Indent 2"/>
    <w:basedOn w:val="Normal"/>
    <w:rsid w:val="00692674"/>
    <w:pPr>
      <w:tabs>
        <w:tab w:val="left" w:pos="851"/>
      </w:tabs>
      <w:spacing w:line="360" w:lineRule="auto"/>
      <w:ind w:left="567" w:hanging="567"/>
    </w:pPr>
    <w:rPr>
      <w:lang w:val="en-GB"/>
    </w:rPr>
  </w:style>
  <w:style w:type="paragraph" w:styleId="BodyTextIndent">
    <w:name w:val="Body Text Indent"/>
    <w:basedOn w:val="Normal"/>
    <w:rsid w:val="00692674"/>
    <w:pPr>
      <w:tabs>
        <w:tab w:val="left" w:pos="709"/>
      </w:tabs>
      <w:ind w:left="34" w:hanging="34"/>
    </w:pPr>
  </w:style>
  <w:style w:type="paragraph" w:styleId="BodyTextIndent3">
    <w:name w:val="Body Text Indent 3"/>
    <w:basedOn w:val="Normal"/>
    <w:rsid w:val="00692674"/>
    <w:pPr>
      <w:tabs>
        <w:tab w:val="left" w:pos="426"/>
      </w:tabs>
      <w:ind w:left="426" w:hanging="426"/>
    </w:pPr>
  </w:style>
  <w:style w:type="paragraph" w:styleId="BlockText">
    <w:name w:val="Block Text"/>
    <w:basedOn w:val="Normal"/>
    <w:rsid w:val="00692674"/>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ind w:left="720" w:right="-90"/>
    </w:pPr>
    <w:rPr>
      <w:snapToGrid w:val="0"/>
      <w:sz w:val="20"/>
      <w:lang w:val="en-GB"/>
    </w:rPr>
  </w:style>
  <w:style w:type="character" w:customStyle="1" w:styleId="Char">
    <w:name w:val="Char"/>
    <w:basedOn w:val="DefaultParagraphFont"/>
    <w:rsid w:val="00692674"/>
    <w:rPr>
      <w:sz w:val="22"/>
      <w:lang w:val="en-GB" w:eastAsia="en-US" w:bidi="ar-SA"/>
    </w:rPr>
  </w:style>
  <w:style w:type="paragraph" w:styleId="BodyText2">
    <w:name w:val="Body Text 2"/>
    <w:basedOn w:val="Normal"/>
    <w:rsid w:val="00692674"/>
    <w:pPr>
      <w:tabs>
        <w:tab w:val="left" w:pos="-720"/>
        <w:tab w:val="left" w:pos="2127"/>
      </w:tabs>
      <w:suppressAutoHyphens/>
      <w:jc w:val="center"/>
    </w:pPr>
    <w:rPr>
      <w:rFonts w:cs="Arial"/>
    </w:rPr>
  </w:style>
  <w:style w:type="paragraph" w:styleId="BodyText3">
    <w:name w:val="Body Text 3"/>
    <w:basedOn w:val="Normal"/>
    <w:rsid w:val="00692674"/>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pPr>
    <w:rPr>
      <w:rFonts w:cs="Arial"/>
      <w:snapToGrid w:val="0"/>
      <w:color w:val="000080"/>
      <w:szCs w:val="22"/>
    </w:rPr>
  </w:style>
  <w:style w:type="table" w:styleId="TableGrid">
    <w:name w:val="Table Grid"/>
    <w:basedOn w:val="TableNormal"/>
    <w:uiPriority w:val="99"/>
    <w:rsid w:val="00D0564F"/>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BULLETS,Recommendation,List Paragraph1,Table of contents numbered,List Paragraph 1,Grey Bullet List,Grey Bullet Style,Table bullet,Normal for Tables,Bullets"/>
    <w:basedOn w:val="Normal"/>
    <w:link w:val="ListParagraphChar"/>
    <w:uiPriority w:val="34"/>
    <w:qFormat/>
    <w:rsid w:val="001774DB"/>
    <w:pPr>
      <w:ind w:left="720"/>
    </w:pPr>
  </w:style>
  <w:style w:type="paragraph" w:styleId="BalloonText">
    <w:name w:val="Balloon Text"/>
    <w:basedOn w:val="Normal"/>
    <w:link w:val="BalloonTextChar"/>
    <w:rsid w:val="00790E6A"/>
    <w:rPr>
      <w:rFonts w:ascii="Tahoma" w:hAnsi="Tahoma" w:cs="Tahoma"/>
      <w:sz w:val="16"/>
      <w:szCs w:val="16"/>
    </w:rPr>
  </w:style>
  <w:style w:type="character" w:customStyle="1" w:styleId="BalloonTextChar">
    <w:name w:val="Balloon Text Char"/>
    <w:basedOn w:val="DefaultParagraphFont"/>
    <w:link w:val="BalloonText"/>
    <w:rsid w:val="00790E6A"/>
    <w:rPr>
      <w:rFonts w:ascii="Tahoma" w:hAnsi="Tahoma" w:cs="Tahoma"/>
      <w:sz w:val="16"/>
      <w:szCs w:val="16"/>
      <w:lang w:val="en-ZA"/>
    </w:rPr>
  </w:style>
  <w:style w:type="character" w:styleId="CommentReference">
    <w:name w:val="annotation reference"/>
    <w:basedOn w:val="DefaultParagraphFont"/>
    <w:rsid w:val="00E0785B"/>
    <w:rPr>
      <w:sz w:val="16"/>
      <w:szCs w:val="16"/>
    </w:rPr>
  </w:style>
  <w:style w:type="paragraph" w:styleId="CommentText">
    <w:name w:val="annotation text"/>
    <w:basedOn w:val="Normal"/>
    <w:link w:val="CommentTextChar"/>
    <w:rsid w:val="00E0785B"/>
    <w:rPr>
      <w:sz w:val="20"/>
    </w:rPr>
  </w:style>
  <w:style w:type="character" w:customStyle="1" w:styleId="CommentTextChar">
    <w:name w:val="Comment Text Char"/>
    <w:basedOn w:val="DefaultParagraphFont"/>
    <w:link w:val="CommentText"/>
    <w:rsid w:val="00E0785B"/>
    <w:rPr>
      <w:rFonts w:ascii="Arial" w:hAnsi="Arial"/>
      <w:lang w:val="en-ZA"/>
    </w:rPr>
  </w:style>
  <w:style w:type="paragraph" w:styleId="CommentSubject">
    <w:name w:val="annotation subject"/>
    <w:basedOn w:val="CommentText"/>
    <w:next w:val="CommentText"/>
    <w:link w:val="CommentSubjectChar"/>
    <w:rsid w:val="00E0785B"/>
    <w:rPr>
      <w:b/>
      <w:bCs/>
    </w:rPr>
  </w:style>
  <w:style w:type="character" w:customStyle="1" w:styleId="CommentSubjectChar">
    <w:name w:val="Comment Subject Char"/>
    <w:basedOn w:val="CommentTextChar"/>
    <w:link w:val="CommentSubject"/>
    <w:rsid w:val="00E0785B"/>
    <w:rPr>
      <w:rFonts w:ascii="Arial" w:hAnsi="Arial"/>
      <w:b/>
      <w:bCs/>
      <w:lang w:val="en-ZA"/>
    </w:rPr>
  </w:style>
  <w:style w:type="character" w:styleId="Hyperlink">
    <w:name w:val="Hyperlink"/>
    <w:basedOn w:val="DefaultParagraphFont"/>
    <w:rsid w:val="00B87DE2"/>
    <w:rPr>
      <w:color w:val="0000FF"/>
      <w:u w:val="single"/>
    </w:rPr>
  </w:style>
  <w:style w:type="character" w:customStyle="1" w:styleId="FooterChar">
    <w:name w:val="Footer Char"/>
    <w:basedOn w:val="DefaultParagraphFont"/>
    <w:link w:val="Footer"/>
    <w:uiPriority w:val="99"/>
    <w:rsid w:val="00DB2C9C"/>
    <w:rPr>
      <w:rFonts w:ascii="Arial" w:hAnsi="Arial"/>
      <w:sz w:val="22"/>
      <w:lang w:val="en-ZA"/>
    </w:rPr>
  </w:style>
  <w:style w:type="paragraph" w:styleId="Title">
    <w:name w:val="Title"/>
    <w:basedOn w:val="Normal"/>
    <w:link w:val="TitleChar"/>
    <w:qFormat/>
    <w:rsid w:val="007C6623"/>
    <w:pPr>
      <w:widowControl w:val="0"/>
      <w:tabs>
        <w:tab w:val="clear" w:pos="567"/>
        <w:tab w:val="clear" w:pos="1134"/>
        <w:tab w:val="clear" w:pos="1701"/>
        <w:tab w:val="clear" w:pos="2268"/>
        <w:tab w:val="clear" w:pos="2835"/>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basedOn w:val="DefaultParagraphFont"/>
    <w:link w:val="Title"/>
    <w:rsid w:val="007C6623"/>
    <w:rPr>
      <w:rFonts w:ascii="Arial Narrow" w:hAnsi="Arial Narrow"/>
      <w:b/>
      <w:snapToGrid w:val="0"/>
      <w:sz w:val="24"/>
      <w:lang w:val="en-GB" w:eastAsia="en-US"/>
    </w:rPr>
  </w:style>
  <w:style w:type="paragraph" w:customStyle="1" w:styleId="TableParagraph">
    <w:name w:val="Table Paragraph"/>
    <w:basedOn w:val="Normal"/>
    <w:uiPriority w:val="1"/>
    <w:qFormat/>
    <w:rsid w:val="00FA70ED"/>
    <w:pPr>
      <w:widowControl w:val="0"/>
      <w:tabs>
        <w:tab w:val="clear" w:pos="567"/>
        <w:tab w:val="clear" w:pos="1134"/>
        <w:tab w:val="clear" w:pos="1701"/>
        <w:tab w:val="clear" w:pos="2268"/>
        <w:tab w:val="clear" w:pos="2835"/>
      </w:tabs>
    </w:pPr>
    <w:rPr>
      <w:rFonts w:asciiTheme="minorHAnsi" w:eastAsiaTheme="minorHAnsi" w:hAnsiTheme="minorHAnsi" w:cstheme="minorBidi"/>
      <w:szCs w:val="22"/>
      <w:lang w:val="en-US"/>
    </w:rPr>
  </w:style>
  <w:style w:type="paragraph" w:customStyle="1" w:styleId="Default">
    <w:name w:val="Default"/>
    <w:rsid w:val="00456382"/>
    <w:pPr>
      <w:autoSpaceDE w:val="0"/>
      <w:autoSpaceDN w:val="0"/>
      <w:adjustRightInd w:val="0"/>
    </w:pPr>
    <w:rPr>
      <w:rFonts w:ascii="Tahoma" w:hAnsi="Tahoma" w:cs="Tahoma"/>
      <w:color w:val="000000"/>
      <w:sz w:val="24"/>
      <w:szCs w:val="24"/>
    </w:rPr>
  </w:style>
  <w:style w:type="character" w:customStyle="1" w:styleId="UnresolvedMention1">
    <w:name w:val="Unresolved Mention1"/>
    <w:basedOn w:val="DefaultParagraphFont"/>
    <w:uiPriority w:val="99"/>
    <w:semiHidden/>
    <w:unhideWhenUsed/>
    <w:rsid w:val="00456382"/>
    <w:rPr>
      <w:color w:val="605E5C"/>
      <w:shd w:val="clear" w:color="auto" w:fill="E1DFDD"/>
    </w:rPr>
  </w:style>
  <w:style w:type="paragraph" w:customStyle="1" w:styleId="Level1Paragraph">
    <w:name w:val="Level 1 Paragraph"/>
    <w:rsid w:val="00786FD2"/>
    <w:pPr>
      <w:spacing w:before="12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F12DFB"/>
    <w:pPr>
      <w:ind w:left="1134"/>
    </w:pPr>
  </w:style>
  <w:style w:type="paragraph" w:styleId="FootnoteText">
    <w:name w:val="footnote text"/>
    <w:basedOn w:val="Normal"/>
    <w:link w:val="FootnoteTextChar"/>
    <w:unhideWhenUsed/>
    <w:rsid w:val="00F12DFB"/>
    <w:pPr>
      <w:tabs>
        <w:tab w:val="clear" w:pos="567"/>
        <w:tab w:val="clear" w:pos="1134"/>
        <w:tab w:val="clear" w:pos="1701"/>
        <w:tab w:val="clear" w:pos="2268"/>
        <w:tab w:val="clear" w:pos="2835"/>
      </w:tabs>
      <w:ind w:left="6549" w:hanging="6407"/>
    </w:pPr>
    <w:rPr>
      <w:rFonts w:ascii="Calibri" w:eastAsia="Calibri" w:hAnsi="Calibri"/>
      <w:sz w:val="20"/>
      <w:lang w:val="en-GB"/>
    </w:rPr>
  </w:style>
  <w:style w:type="character" w:customStyle="1" w:styleId="FootnoteTextChar">
    <w:name w:val="Footnote Text Char"/>
    <w:basedOn w:val="DefaultParagraphFont"/>
    <w:link w:val="FootnoteText"/>
    <w:rsid w:val="00F12DFB"/>
    <w:rPr>
      <w:rFonts w:ascii="Calibri" w:eastAsia="Calibri" w:hAnsi="Calibri"/>
      <w:lang w:val="en-GB" w:eastAsia="en-US"/>
    </w:rPr>
  </w:style>
  <w:style w:type="character" w:styleId="FootnoteReference">
    <w:name w:val="footnote reference"/>
    <w:uiPriority w:val="99"/>
    <w:unhideWhenUsed/>
    <w:rsid w:val="00F12DFB"/>
    <w:rPr>
      <w:vertAlign w:val="superscript"/>
    </w:rPr>
  </w:style>
  <w:style w:type="paragraph" w:styleId="NormalWeb">
    <w:name w:val="Normal (Web)"/>
    <w:basedOn w:val="Normal"/>
    <w:unhideWhenUsed/>
    <w:rsid w:val="00D51102"/>
    <w:pPr>
      <w:tabs>
        <w:tab w:val="clear" w:pos="567"/>
        <w:tab w:val="clear" w:pos="1134"/>
        <w:tab w:val="clear" w:pos="1701"/>
        <w:tab w:val="clear" w:pos="2268"/>
        <w:tab w:val="clear" w:pos="2835"/>
      </w:tabs>
      <w:spacing w:before="100" w:beforeAutospacing="1" w:after="100" w:afterAutospacing="1"/>
    </w:pPr>
    <w:rPr>
      <w:rFonts w:ascii="Times New Roman" w:hAnsi="Times New Roman"/>
      <w:sz w:val="24"/>
      <w:szCs w:val="24"/>
      <w:lang w:val="en-US"/>
    </w:rPr>
  </w:style>
  <w:style w:type="paragraph" w:customStyle="1" w:styleId="ScheduleHeading">
    <w:name w:val="Schedule Heading"/>
    <w:qFormat/>
    <w:rsid w:val="007603A9"/>
    <w:pPr>
      <w:tabs>
        <w:tab w:val="left" w:pos="2078"/>
      </w:tabs>
      <w:spacing w:before="240" w:line="360" w:lineRule="auto"/>
      <w:jc w:val="center"/>
      <w:outlineLvl w:val="0"/>
    </w:pPr>
    <w:rPr>
      <w:rFonts w:ascii="Tahoma" w:hAnsi="Tahoma"/>
      <w:b/>
      <w:szCs w:val="24"/>
      <w:lang w:val="en-GB" w:eastAsia="en-GB"/>
    </w:rPr>
  </w:style>
  <w:style w:type="paragraph" w:customStyle="1" w:styleId="TransnetNormal">
    <w:name w:val="Transnet Normal"/>
    <w:rsid w:val="007603A9"/>
    <w:pPr>
      <w:spacing w:line="360" w:lineRule="auto"/>
      <w:ind w:left="567"/>
      <w:jc w:val="both"/>
    </w:pPr>
    <w:rPr>
      <w:rFonts w:ascii="Tahoma" w:hAnsi="Tahoma"/>
      <w:sz w:val="18"/>
      <w:szCs w:val="24"/>
      <w:lang w:val="en-GB" w:eastAsia="en-GB"/>
    </w:rPr>
  </w:style>
  <w:style w:type="paragraph" w:customStyle="1" w:styleId="Level3Paragraph">
    <w:name w:val="Level 3 Paragraph"/>
    <w:basedOn w:val="Level2Paragraph"/>
    <w:uiPriority w:val="99"/>
    <w:rsid w:val="000E3DE4"/>
    <w:pPr>
      <w:ind w:left="1701"/>
    </w:pPr>
  </w:style>
  <w:style w:type="character" w:customStyle="1" w:styleId="HeaderChar">
    <w:name w:val="Header Char"/>
    <w:basedOn w:val="DefaultParagraphFont"/>
    <w:link w:val="Header"/>
    <w:uiPriority w:val="99"/>
    <w:rsid w:val="00AF7E12"/>
    <w:rPr>
      <w:rFonts w:ascii="Arial" w:hAnsi="Arial"/>
      <w:sz w:val="22"/>
      <w:lang w:eastAsia="en-US"/>
    </w:rPr>
  </w:style>
  <w:style w:type="paragraph" w:customStyle="1" w:styleId="Gov-Tbl-P1">
    <w:name w:val="Gov-Tbl-P1"/>
    <w:basedOn w:val="Normal"/>
    <w:rsid w:val="00DF62E8"/>
    <w:pPr>
      <w:tabs>
        <w:tab w:val="clear" w:pos="567"/>
        <w:tab w:val="clear" w:pos="1134"/>
        <w:tab w:val="clear" w:pos="1701"/>
        <w:tab w:val="clear" w:pos="2268"/>
        <w:tab w:val="clear" w:pos="2835"/>
      </w:tabs>
      <w:spacing w:before="60" w:after="60"/>
      <w:jc w:val="both"/>
    </w:pPr>
    <w:rPr>
      <w:rFonts w:ascii="Tahoma" w:hAnsi="Tahoma"/>
      <w:sz w:val="20"/>
      <w:szCs w:val="24"/>
      <w:lang w:val="en-GB" w:eastAsia="en-GB"/>
    </w:rPr>
  </w:style>
  <w:style w:type="paragraph" w:customStyle="1" w:styleId="GovNormal">
    <w:name w:val="GovNormal"/>
    <w:rsid w:val="00DF62E8"/>
    <w:pPr>
      <w:spacing w:line="360" w:lineRule="auto"/>
      <w:jc w:val="both"/>
    </w:pPr>
    <w:rPr>
      <w:rFonts w:ascii="Tahoma" w:hAnsi="Tahoma"/>
      <w:szCs w:val="24"/>
      <w:lang w:val="en-GB" w:eastAsia="en-GB"/>
    </w:rPr>
  </w:style>
  <w:style w:type="table" w:customStyle="1" w:styleId="TipTable">
    <w:name w:val="Tip Table"/>
    <w:basedOn w:val="TableNormal"/>
    <w:uiPriority w:val="99"/>
    <w:rsid w:val="004B413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99"/>
    <w:rsid w:val="004B413A"/>
    <w:pPr>
      <w:tabs>
        <w:tab w:val="clear" w:pos="567"/>
        <w:tab w:val="clear" w:pos="1134"/>
        <w:tab w:val="clear" w:pos="1701"/>
        <w:tab w:val="clear" w:pos="2268"/>
        <w:tab w:val="clear" w:pos="2835"/>
      </w:tabs>
      <w:spacing w:after="160" w:line="264" w:lineRule="auto"/>
      <w:ind w:right="576"/>
    </w:pPr>
    <w:rPr>
      <w:rFonts w:asciiTheme="minorHAnsi" w:eastAsiaTheme="minorHAnsi" w:hAnsiTheme="minorHAnsi" w:cstheme="minorBidi"/>
      <w:i/>
      <w:iCs/>
      <w:color w:val="595959" w:themeColor="text1" w:themeTint="A6"/>
      <w:sz w:val="16"/>
      <w:szCs w:val="16"/>
      <w:lang w:val="en-US" w:eastAsia="ja-JP"/>
    </w:rPr>
  </w:style>
  <w:style w:type="character" w:customStyle="1" w:styleId="ListParagraphChar">
    <w:name w:val="List Paragraph Char"/>
    <w:aliases w:val="LIST Char,BULLETS Char,Recommendation Char,List Paragraph1 Char,Table of contents numbered Char,List Paragraph 1 Char,Grey Bullet List Char,Grey Bullet Style Char,Table bullet Char,Normal for Tables Char,Bullets Char"/>
    <w:basedOn w:val="DefaultParagraphFont"/>
    <w:link w:val="ListParagraph"/>
    <w:uiPriority w:val="34"/>
    <w:locked/>
    <w:rsid w:val="005805C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112843">
      <w:bodyDiv w:val="1"/>
      <w:marLeft w:val="0"/>
      <w:marRight w:val="0"/>
      <w:marTop w:val="0"/>
      <w:marBottom w:val="0"/>
      <w:divBdr>
        <w:top w:val="none" w:sz="0" w:space="0" w:color="auto"/>
        <w:left w:val="none" w:sz="0" w:space="0" w:color="auto"/>
        <w:bottom w:val="none" w:sz="0" w:space="0" w:color="auto"/>
        <w:right w:val="none" w:sz="0" w:space="0" w:color="auto"/>
      </w:divBdr>
      <w:divsChild>
        <w:div w:id="538860766">
          <w:marLeft w:val="0"/>
          <w:marRight w:val="0"/>
          <w:marTop w:val="0"/>
          <w:marBottom w:val="0"/>
          <w:divBdr>
            <w:top w:val="none" w:sz="0" w:space="0" w:color="auto"/>
            <w:left w:val="none" w:sz="0" w:space="0" w:color="auto"/>
            <w:bottom w:val="none" w:sz="0" w:space="0" w:color="auto"/>
            <w:right w:val="none" w:sz="0" w:space="0" w:color="auto"/>
          </w:divBdr>
        </w:div>
        <w:div w:id="1661235013">
          <w:marLeft w:val="0"/>
          <w:marRight w:val="0"/>
          <w:marTop w:val="0"/>
          <w:marBottom w:val="0"/>
          <w:divBdr>
            <w:top w:val="none" w:sz="0" w:space="0" w:color="auto"/>
            <w:left w:val="none" w:sz="0" w:space="0" w:color="auto"/>
            <w:bottom w:val="none" w:sz="0" w:space="0" w:color="auto"/>
            <w:right w:val="none" w:sz="0" w:space="0" w:color="auto"/>
          </w:divBdr>
        </w:div>
        <w:div w:id="1222600623">
          <w:marLeft w:val="0"/>
          <w:marRight w:val="0"/>
          <w:marTop w:val="0"/>
          <w:marBottom w:val="0"/>
          <w:divBdr>
            <w:top w:val="none" w:sz="0" w:space="0" w:color="auto"/>
            <w:left w:val="none" w:sz="0" w:space="0" w:color="auto"/>
            <w:bottom w:val="none" w:sz="0" w:space="0" w:color="auto"/>
            <w:right w:val="none" w:sz="0" w:space="0" w:color="auto"/>
          </w:divBdr>
        </w:div>
        <w:div w:id="1124881301">
          <w:marLeft w:val="0"/>
          <w:marRight w:val="0"/>
          <w:marTop w:val="0"/>
          <w:marBottom w:val="0"/>
          <w:divBdr>
            <w:top w:val="none" w:sz="0" w:space="0" w:color="auto"/>
            <w:left w:val="none" w:sz="0" w:space="0" w:color="auto"/>
            <w:bottom w:val="none" w:sz="0" w:space="0" w:color="auto"/>
            <w:right w:val="none" w:sz="0" w:space="0" w:color="auto"/>
          </w:divBdr>
        </w:div>
        <w:div w:id="734665741">
          <w:marLeft w:val="0"/>
          <w:marRight w:val="0"/>
          <w:marTop w:val="0"/>
          <w:marBottom w:val="0"/>
          <w:divBdr>
            <w:top w:val="none" w:sz="0" w:space="0" w:color="auto"/>
            <w:left w:val="none" w:sz="0" w:space="0" w:color="auto"/>
            <w:bottom w:val="none" w:sz="0" w:space="0" w:color="auto"/>
            <w:right w:val="none" w:sz="0" w:space="0" w:color="auto"/>
          </w:divBdr>
        </w:div>
        <w:div w:id="804665348">
          <w:marLeft w:val="0"/>
          <w:marRight w:val="0"/>
          <w:marTop w:val="0"/>
          <w:marBottom w:val="0"/>
          <w:divBdr>
            <w:top w:val="none" w:sz="0" w:space="0" w:color="auto"/>
            <w:left w:val="none" w:sz="0" w:space="0" w:color="auto"/>
            <w:bottom w:val="none" w:sz="0" w:space="0" w:color="auto"/>
            <w:right w:val="none" w:sz="0" w:space="0" w:color="auto"/>
          </w:divBdr>
        </w:div>
        <w:div w:id="4872010">
          <w:marLeft w:val="0"/>
          <w:marRight w:val="0"/>
          <w:marTop w:val="0"/>
          <w:marBottom w:val="0"/>
          <w:divBdr>
            <w:top w:val="none" w:sz="0" w:space="0" w:color="auto"/>
            <w:left w:val="none" w:sz="0" w:space="0" w:color="auto"/>
            <w:bottom w:val="none" w:sz="0" w:space="0" w:color="auto"/>
            <w:right w:val="none" w:sz="0" w:space="0" w:color="auto"/>
          </w:divBdr>
        </w:div>
      </w:divsChild>
    </w:div>
    <w:div w:id="1450397541">
      <w:bodyDiv w:val="1"/>
      <w:marLeft w:val="0"/>
      <w:marRight w:val="0"/>
      <w:marTop w:val="0"/>
      <w:marBottom w:val="0"/>
      <w:divBdr>
        <w:top w:val="none" w:sz="0" w:space="0" w:color="auto"/>
        <w:left w:val="none" w:sz="0" w:space="0" w:color="auto"/>
        <w:bottom w:val="none" w:sz="0" w:space="0" w:color="auto"/>
        <w:right w:val="none" w:sz="0" w:space="0" w:color="auto"/>
      </w:divBdr>
      <w:divsChild>
        <w:div w:id="2045405927">
          <w:marLeft w:val="0"/>
          <w:marRight w:val="0"/>
          <w:marTop w:val="0"/>
          <w:marBottom w:val="0"/>
          <w:divBdr>
            <w:top w:val="none" w:sz="0" w:space="0" w:color="auto"/>
            <w:left w:val="none" w:sz="0" w:space="0" w:color="auto"/>
            <w:bottom w:val="none" w:sz="0" w:space="0" w:color="auto"/>
            <w:right w:val="none" w:sz="0" w:space="0" w:color="auto"/>
          </w:divBdr>
        </w:div>
        <w:div w:id="1123379787">
          <w:marLeft w:val="0"/>
          <w:marRight w:val="0"/>
          <w:marTop w:val="0"/>
          <w:marBottom w:val="0"/>
          <w:divBdr>
            <w:top w:val="none" w:sz="0" w:space="0" w:color="auto"/>
            <w:left w:val="none" w:sz="0" w:space="0" w:color="auto"/>
            <w:bottom w:val="none" w:sz="0" w:space="0" w:color="auto"/>
            <w:right w:val="none" w:sz="0" w:space="0" w:color="auto"/>
          </w:divBdr>
        </w:div>
        <w:div w:id="1413425919">
          <w:marLeft w:val="0"/>
          <w:marRight w:val="0"/>
          <w:marTop w:val="0"/>
          <w:marBottom w:val="0"/>
          <w:divBdr>
            <w:top w:val="none" w:sz="0" w:space="0" w:color="auto"/>
            <w:left w:val="none" w:sz="0" w:space="0" w:color="auto"/>
            <w:bottom w:val="none" w:sz="0" w:space="0" w:color="auto"/>
            <w:right w:val="none" w:sz="0" w:space="0" w:color="auto"/>
          </w:divBdr>
        </w:div>
        <w:div w:id="2051221700">
          <w:marLeft w:val="0"/>
          <w:marRight w:val="0"/>
          <w:marTop w:val="0"/>
          <w:marBottom w:val="0"/>
          <w:divBdr>
            <w:top w:val="none" w:sz="0" w:space="0" w:color="auto"/>
            <w:left w:val="none" w:sz="0" w:space="0" w:color="auto"/>
            <w:bottom w:val="none" w:sz="0" w:space="0" w:color="auto"/>
            <w:right w:val="none" w:sz="0" w:space="0" w:color="auto"/>
          </w:divBdr>
        </w:div>
        <w:div w:id="50690912">
          <w:marLeft w:val="0"/>
          <w:marRight w:val="0"/>
          <w:marTop w:val="0"/>
          <w:marBottom w:val="0"/>
          <w:divBdr>
            <w:top w:val="none" w:sz="0" w:space="0" w:color="auto"/>
            <w:left w:val="none" w:sz="0" w:space="0" w:color="auto"/>
            <w:bottom w:val="none" w:sz="0" w:space="0" w:color="auto"/>
            <w:right w:val="none" w:sz="0" w:space="0" w:color="auto"/>
          </w:divBdr>
        </w:div>
        <w:div w:id="1165585692">
          <w:marLeft w:val="0"/>
          <w:marRight w:val="0"/>
          <w:marTop w:val="0"/>
          <w:marBottom w:val="0"/>
          <w:divBdr>
            <w:top w:val="none" w:sz="0" w:space="0" w:color="auto"/>
            <w:left w:val="none" w:sz="0" w:space="0" w:color="auto"/>
            <w:bottom w:val="none" w:sz="0" w:space="0" w:color="auto"/>
            <w:right w:val="none" w:sz="0" w:space="0" w:color="auto"/>
          </w:divBdr>
        </w:div>
        <w:div w:id="2132480394">
          <w:marLeft w:val="0"/>
          <w:marRight w:val="0"/>
          <w:marTop w:val="0"/>
          <w:marBottom w:val="0"/>
          <w:divBdr>
            <w:top w:val="none" w:sz="0" w:space="0" w:color="auto"/>
            <w:left w:val="none" w:sz="0" w:space="0" w:color="auto"/>
            <w:bottom w:val="none" w:sz="0" w:space="0" w:color="auto"/>
            <w:right w:val="none" w:sz="0" w:space="0" w:color="auto"/>
          </w:divBdr>
        </w:div>
      </w:divsChild>
    </w:div>
    <w:div w:id="1842693248">
      <w:bodyDiv w:val="1"/>
      <w:marLeft w:val="0"/>
      <w:marRight w:val="0"/>
      <w:marTop w:val="0"/>
      <w:marBottom w:val="0"/>
      <w:divBdr>
        <w:top w:val="none" w:sz="0" w:space="0" w:color="auto"/>
        <w:left w:val="none" w:sz="0" w:space="0" w:color="auto"/>
        <w:bottom w:val="none" w:sz="0" w:space="0" w:color="auto"/>
        <w:right w:val="none" w:sz="0" w:space="0" w:color="auto"/>
      </w:divBdr>
    </w:div>
    <w:div w:id="20610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6E8B1-B828-40E1-AEB3-9DBDF80D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SOUTH AFRICAN RAIL COMMUTER CORPORATION</vt:lpstr>
    </vt:vector>
  </TitlesOfParts>
  <Company>SARCC</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RAIL COMMUTER CORPORATION</dc:title>
  <dc:creator>M Mosholi</dc:creator>
  <cp:lastModifiedBy>Simnikiwe Nqulo {Metrorail - EC}</cp:lastModifiedBy>
  <cp:revision>2</cp:revision>
  <cp:lastPrinted>2022-06-28T12:13:00Z</cp:lastPrinted>
  <dcterms:created xsi:type="dcterms:W3CDTF">2022-09-29T08:36:00Z</dcterms:created>
  <dcterms:modified xsi:type="dcterms:W3CDTF">2022-09-29T08:36:00Z</dcterms:modified>
</cp:coreProperties>
</file>