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0D0C" w14:textId="589CDFFA" w:rsidR="00C26DE7" w:rsidRDefault="004354BE" w:rsidP="00C26DE7">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36E06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7pt;margin-top:1.75pt;width:123.9pt;height:91.9pt;z-index:251659264" wrapcoords="-92 0 -92 21459 21600 21459 21600 0 -92 0" fillcolor="window">
            <v:imagedata r:id="rId5" o:title=""/>
            <w10:wrap type="tight"/>
          </v:shape>
          <o:OLEObject Type="Embed" ProgID="PBrush" ShapeID="_x0000_s1026" DrawAspect="Content" ObjectID="_1718618351" r:id="rId6"/>
        </w:object>
      </w:r>
      <w:bookmarkStart w:id="0" w:name="_Hlk104033902"/>
    </w:p>
    <w:p w14:paraId="15495396" w14:textId="77777777" w:rsidR="004354BE" w:rsidRPr="005B0D48" w:rsidRDefault="004354BE" w:rsidP="00C26DE7">
      <w:pPr>
        <w:spacing w:after="200" w:line="276" w:lineRule="auto"/>
        <w:jc w:val="center"/>
        <w:rPr>
          <w:rFonts w:ascii="Arial" w:eastAsia="Times New Roman" w:hAnsi="Arial" w:cs="Arial"/>
          <w:b/>
          <w:sz w:val="28"/>
          <w:szCs w:val="28"/>
          <w:u w:val="single"/>
          <w:lang w:eastAsia="en-ZA"/>
        </w:rPr>
      </w:pPr>
    </w:p>
    <w:p w14:paraId="529B4B7E" w14:textId="77777777" w:rsidR="00C26DE7" w:rsidRPr="005B0D48" w:rsidRDefault="00C26DE7" w:rsidP="00C26DE7">
      <w:pPr>
        <w:spacing w:after="200" w:line="276" w:lineRule="auto"/>
        <w:jc w:val="center"/>
        <w:rPr>
          <w:rFonts w:ascii="Arial Narrow" w:eastAsia="Times New Roman" w:hAnsi="Arial Narrow" w:cs="Arial"/>
          <w:b/>
          <w:sz w:val="28"/>
          <w:szCs w:val="28"/>
          <w:u w:val="single"/>
          <w:lang w:eastAsia="en-ZA"/>
        </w:rPr>
      </w:pPr>
    </w:p>
    <w:p w14:paraId="7777C9DA" w14:textId="77777777" w:rsidR="008B589D" w:rsidRDefault="008B589D" w:rsidP="00C26DE7">
      <w:pPr>
        <w:spacing w:after="200" w:line="276" w:lineRule="auto"/>
        <w:jc w:val="center"/>
        <w:rPr>
          <w:rFonts w:ascii="Arial" w:eastAsia="Times New Roman" w:hAnsi="Arial" w:cs="Arial"/>
          <w:b/>
          <w:sz w:val="24"/>
          <w:szCs w:val="24"/>
          <w:u w:val="single"/>
          <w:lang w:eastAsia="en-ZA"/>
        </w:rPr>
      </w:pPr>
    </w:p>
    <w:p w14:paraId="22D129AD" w14:textId="236BBE7F" w:rsidR="00C26DE7" w:rsidRPr="00D30883" w:rsidRDefault="00C26DE7" w:rsidP="00C26DE7">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w:t>
      </w:r>
      <w:r w:rsidRPr="00915948">
        <w:rPr>
          <w:rFonts w:ascii="Arial" w:eastAsia="Times New Roman" w:hAnsi="Arial" w:cs="Arial"/>
          <w:b/>
          <w:sz w:val="24"/>
          <w:szCs w:val="24"/>
          <w:u w:val="single"/>
          <w:lang w:val="en-US" w:eastAsia="en-ZA"/>
        </w:rPr>
        <w:t xml:space="preserve">MN </w:t>
      </w:r>
      <w:r w:rsidRPr="00915948">
        <w:rPr>
          <w:rFonts w:ascii="Arial" w:eastAsia="Times New Roman" w:hAnsi="Arial" w:cs="Arial"/>
          <w:b/>
          <w:sz w:val="24"/>
          <w:szCs w:val="24"/>
          <w:u w:val="single"/>
          <w:lang w:eastAsia="en-ZA"/>
        </w:rPr>
        <w:t>92/2022</w:t>
      </w:r>
    </w:p>
    <w:p w14:paraId="4D388A45" w14:textId="77777777" w:rsidR="00C26DE7" w:rsidRPr="007655BF" w:rsidRDefault="00C26DE7" w:rsidP="00C26DE7">
      <w:pPr>
        <w:spacing w:after="200" w:line="276" w:lineRule="auto"/>
        <w:jc w:val="both"/>
        <w:rPr>
          <w:rFonts w:ascii="Arial" w:eastAsia="Times New Roman" w:hAnsi="Arial" w:cs="Arial"/>
          <w:b/>
          <w:sz w:val="24"/>
          <w:szCs w:val="24"/>
          <w:lang w:val="en-US" w:eastAsia="en-ZA"/>
        </w:rPr>
      </w:pPr>
      <w:r w:rsidRPr="007655BF">
        <w:rPr>
          <w:rFonts w:ascii="Arial" w:eastAsia="Times New Roman" w:hAnsi="Arial" w:cs="Arial"/>
          <w:b/>
          <w:bCs/>
          <w:sz w:val="24"/>
          <w:szCs w:val="24"/>
          <w:u w:val="single"/>
          <w:lang w:val="en-US" w:eastAsia="en-ZA"/>
        </w:rPr>
        <w:t>PROVISION OF ELECTRONIC PAYMENT PROCESSING SERVICES FOR THE PERIOD OF 36 MONTHS</w:t>
      </w:r>
    </w:p>
    <w:bookmarkEnd w:id="0"/>
    <w:p w14:paraId="0D1D4A4B" w14:textId="77777777" w:rsidR="00C26DE7" w:rsidRPr="00D30883" w:rsidRDefault="00C26DE7" w:rsidP="00C26DE7">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37B7CED4" w14:textId="2971C2C6" w:rsidR="00C26DE7" w:rsidRDefault="00C26DE7" w:rsidP="00C26DE7">
      <w:pPr>
        <w:tabs>
          <w:tab w:val="left" w:pos="960"/>
          <w:tab w:val="left" w:pos="3969"/>
        </w:tabs>
        <w:spacing w:after="0" w:line="276" w:lineRule="auto"/>
        <w:rPr>
          <w:rFonts w:ascii="Arial" w:eastAsia="Times New Roman" w:hAnsi="Arial" w:cs="Arial"/>
          <w:sz w:val="24"/>
          <w:szCs w:val="24"/>
          <w:lang w:eastAsia="en-ZA"/>
        </w:rPr>
      </w:pPr>
      <w:r w:rsidRPr="00D30883">
        <w:rPr>
          <w:rFonts w:ascii="Arial" w:eastAsia="Times New Roman" w:hAnsi="Arial" w:cs="Arial"/>
          <w:sz w:val="24"/>
          <w:szCs w:val="24"/>
          <w:lang w:val="en-GB" w:eastAsia="en-ZA"/>
        </w:rPr>
        <w:t>The physical address for collection of tender documents is</w:t>
      </w:r>
      <w:r>
        <w:rPr>
          <w:rFonts w:ascii="Arial" w:eastAsia="Times New Roman" w:hAnsi="Arial" w:cs="Arial"/>
          <w:sz w:val="24"/>
          <w:szCs w:val="24"/>
          <w:lang w:val="en-GB" w:eastAsia="en-ZA"/>
        </w:rPr>
        <w:t xml:space="preserve">: General Justice Mpanza Building, 104 Mahatma Gandhi Street, </w:t>
      </w:r>
      <w:r w:rsidRPr="00D30883">
        <w:rPr>
          <w:rFonts w:ascii="Arial" w:eastAsia="Times New Roman" w:hAnsi="Arial" w:cs="Arial"/>
          <w:sz w:val="24"/>
          <w:szCs w:val="24"/>
          <w:lang w:val="en-GB" w:eastAsia="en-ZA"/>
        </w:rPr>
        <w:t>KwaDukuza</w:t>
      </w:r>
      <w:r>
        <w:rPr>
          <w:rFonts w:ascii="Arial" w:eastAsia="Times New Roman" w:hAnsi="Arial" w:cs="Arial"/>
          <w:sz w:val="24"/>
          <w:szCs w:val="24"/>
          <w:lang w:val="en-GB" w:eastAsia="en-ZA"/>
        </w:rPr>
        <w:t xml:space="preserve"> (The Office of the Cashier Supervisor – Mr R Rampershad)</w:t>
      </w:r>
      <w:r w:rsidRPr="00D30883">
        <w:rPr>
          <w:rFonts w:ascii="Arial" w:eastAsia="Times New Roman" w:hAnsi="Arial" w:cs="Arial"/>
          <w:sz w:val="24"/>
          <w:szCs w:val="24"/>
          <w:lang w:val="en-GB" w:eastAsia="en-ZA"/>
        </w:rPr>
        <w:t xml:space="preserve"> upon presentation of a receipt proving prior payment of a non-refundable fee of </w:t>
      </w:r>
      <w:r w:rsidR="000E110A">
        <w:rPr>
          <w:rFonts w:ascii="Arial" w:eastAsia="Times New Roman" w:hAnsi="Arial" w:cs="Arial"/>
          <w:sz w:val="24"/>
          <w:szCs w:val="24"/>
          <w:lang w:val="en-GB" w:eastAsia="en-ZA"/>
        </w:rPr>
        <w:t>R363.00</w:t>
      </w:r>
      <w:r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Gandhi Street, </w:t>
      </w:r>
      <w:r>
        <w:rPr>
          <w:rFonts w:ascii="Arial" w:eastAsia="Times New Roman" w:hAnsi="Arial" w:cs="Arial"/>
          <w:sz w:val="24"/>
          <w:szCs w:val="24"/>
          <w:lang w:val="en-GB" w:eastAsia="en-ZA"/>
        </w:rPr>
        <w:t>KwaDukuza. (Cash</w:t>
      </w:r>
      <w:r w:rsidRPr="00D30883">
        <w:rPr>
          <w:rFonts w:ascii="Arial" w:eastAsia="Times New Roman" w:hAnsi="Arial" w:cs="Arial"/>
          <w:sz w:val="24"/>
          <w:szCs w:val="24"/>
          <w:lang w:val="en-GB" w:eastAsia="en-ZA"/>
        </w:rPr>
        <w:t xml:space="preserve"> only). </w:t>
      </w:r>
      <w:r w:rsidRPr="0010572A">
        <w:rPr>
          <w:rFonts w:ascii="Arial" w:eastAsia="Times New Roman" w:hAnsi="Arial" w:cs="Arial"/>
          <w:b/>
          <w:lang w:val="en-US" w:eastAsia="en-ZA"/>
        </w:rPr>
        <w:t xml:space="preserve">Tender documents will be available from </w:t>
      </w:r>
      <w:r w:rsidRPr="0010572A">
        <w:rPr>
          <w:rFonts w:ascii="Arial" w:eastAsia="Times New Roman" w:hAnsi="Arial" w:cs="Arial"/>
          <w:b/>
          <w:highlight w:val="yellow"/>
          <w:lang w:val="en-US" w:eastAsia="en-ZA"/>
        </w:rPr>
        <w:t>10h00</w:t>
      </w:r>
      <w:r w:rsidRPr="0010572A">
        <w:rPr>
          <w:rFonts w:ascii="Arial" w:eastAsia="Times New Roman" w:hAnsi="Arial" w:cs="Arial"/>
          <w:b/>
          <w:lang w:val="en-US" w:eastAsia="en-ZA"/>
        </w:rPr>
        <w:t xml:space="preserve"> on </w:t>
      </w:r>
      <w:r w:rsidR="008B589D" w:rsidRPr="0010572A">
        <w:rPr>
          <w:rFonts w:ascii="Arial" w:eastAsia="Times New Roman" w:hAnsi="Arial" w:cs="Arial"/>
          <w:b/>
          <w:highlight w:val="yellow"/>
          <w:lang w:val="en-US" w:eastAsia="en-ZA"/>
        </w:rPr>
        <w:t>1</w:t>
      </w:r>
      <w:r w:rsidR="00A00D35" w:rsidRPr="0010572A">
        <w:rPr>
          <w:rFonts w:ascii="Arial" w:eastAsia="Times New Roman" w:hAnsi="Arial" w:cs="Arial"/>
          <w:b/>
          <w:highlight w:val="yellow"/>
          <w:lang w:val="en-US" w:eastAsia="en-ZA"/>
        </w:rPr>
        <w:t xml:space="preserve">3 </w:t>
      </w:r>
      <w:r w:rsidR="008B589D" w:rsidRPr="0010572A">
        <w:rPr>
          <w:rFonts w:ascii="Arial" w:eastAsia="Times New Roman" w:hAnsi="Arial" w:cs="Arial"/>
          <w:b/>
          <w:highlight w:val="yellow"/>
          <w:lang w:val="en-US" w:eastAsia="en-ZA"/>
        </w:rPr>
        <w:t>July 2022</w:t>
      </w:r>
      <w:r w:rsidRPr="0010572A">
        <w:rPr>
          <w:rFonts w:ascii="Arial" w:eastAsia="Times New Roman" w:hAnsi="Arial" w:cs="Arial"/>
          <w:b/>
          <w:lang w:val="en-US" w:eastAsia="en-ZA"/>
        </w:rPr>
        <w:t xml:space="preserve">. The cut-off time for selling of tender document is </w:t>
      </w:r>
      <w:r w:rsidRPr="0010572A">
        <w:rPr>
          <w:rFonts w:ascii="Arial" w:eastAsia="Times New Roman" w:hAnsi="Arial" w:cs="Arial"/>
          <w:b/>
          <w:highlight w:val="yellow"/>
          <w:lang w:val="en-US" w:eastAsia="en-ZA"/>
        </w:rPr>
        <w:t xml:space="preserve">15h00 on the </w:t>
      </w:r>
      <w:r w:rsidR="00EE7C21" w:rsidRPr="0010572A">
        <w:rPr>
          <w:rFonts w:ascii="Arial" w:eastAsia="Times New Roman" w:hAnsi="Arial" w:cs="Arial"/>
          <w:b/>
          <w:highlight w:val="yellow"/>
          <w:lang w:val="en-US" w:eastAsia="en-ZA"/>
        </w:rPr>
        <w:t>25</w:t>
      </w:r>
      <w:r w:rsidR="00EE7C21" w:rsidRPr="0010572A">
        <w:rPr>
          <w:rFonts w:ascii="Arial" w:eastAsia="Times New Roman" w:hAnsi="Arial" w:cs="Arial"/>
          <w:b/>
          <w:highlight w:val="yellow"/>
          <w:vertAlign w:val="superscript"/>
          <w:lang w:val="en-US" w:eastAsia="en-ZA"/>
        </w:rPr>
        <w:t>th</w:t>
      </w:r>
      <w:r w:rsidR="00EE7C21" w:rsidRPr="0010572A">
        <w:rPr>
          <w:rFonts w:ascii="Arial" w:eastAsia="Times New Roman" w:hAnsi="Arial" w:cs="Arial"/>
          <w:b/>
          <w:highlight w:val="yellow"/>
          <w:lang w:val="en-US" w:eastAsia="en-ZA"/>
        </w:rPr>
        <w:t xml:space="preserve"> July 2022</w:t>
      </w:r>
      <w:r w:rsidRPr="00D30883">
        <w:rPr>
          <w:rFonts w:ascii="Arial" w:eastAsia="Times New Roman" w:hAnsi="Arial" w:cs="Arial"/>
          <w:b/>
          <w:sz w:val="24"/>
          <w:szCs w:val="24"/>
          <w:lang w:val="en-US" w:eastAsia="en-ZA"/>
        </w:rPr>
        <w:t>.</w:t>
      </w:r>
      <w:r w:rsidRPr="00D30883">
        <w:rPr>
          <w:rFonts w:ascii="Arial" w:eastAsia="Times New Roman" w:hAnsi="Arial" w:cs="Arial"/>
          <w:sz w:val="24"/>
          <w:szCs w:val="24"/>
          <w:lang w:val="en-GB" w:eastAsia="en-ZA"/>
        </w:rPr>
        <w:t xml:space="preserve"> Contact person regarding </w:t>
      </w:r>
      <w:r>
        <w:rPr>
          <w:rFonts w:ascii="Arial" w:eastAsia="Times New Roman" w:hAnsi="Arial" w:cs="Arial"/>
          <w:sz w:val="24"/>
          <w:szCs w:val="24"/>
          <w:lang w:val="en-GB" w:eastAsia="en-ZA"/>
        </w:rPr>
        <w:t xml:space="preserve">Technical queries and </w:t>
      </w:r>
      <w:r w:rsidRPr="00D30883">
        <w:rPr>
          <w:rFonts w:ascii="Arial" w:eastAsia="Times New Roman" w:hAnsi="Arial" w:cs="Arial"/>
          <w:sz w:val="24"/>
          <w:szCs w:val="24"/>
          <w:lang w:val="en-GB" w:eastAsia="en-ZA"/>
        </w:rPr>
        <w:t xml:space="preserve">collection of these documents is </w:t>
      </w:r>
      <w:r>
        <w:rPr>
          <w:rFonts w:ascii="Arial" w:eastAsia="Times New Roman" w:hAnsi="Arial" w:cs="Arial"/>
          <w:sz w:val="24"/>
          <w:szCs w:val="24"/>
          <w:lang w:val="en-GB" w:eastAsia="en-ZA"/>
        </w:rPr>
        <w:t>Cassim Saib</w:t>
      </w:r>
      <w:r w:rsidRPr="00D30883">
        <w:rPr>
          <w:rFonts w:ascii="Arial" w:eastAsia="Times New Roman" w:hAnsi="Arial" w:cs="Arial"/>
          <w:sz w:val="24"/>
          <w:szCs w:val="24"/>
          <w:lang w:eastAsia="en-ZA"/>
        </w:rPr>
        <w:t>, Tel No: 032</w:t>
      </w:r>
      <w:r>
        <w:rPr>
          <w:rFonts w:ascii="Arial" w:eastAsia="Times New Roman" w:hAnsi="Arial" w:cs="Arial"/>
          <w:sz w:val="24"/>
          <w:szCs w:val="24"/>
          <w:lang w:eastAsia="en-ZA"/>
        </w:rPr>
        <w:t xml:space="preserve"> </w:t>
      </w:r>
      <w:r w:rsidRPr="00D30883">
        <w:rPr>
          <w:rFonts w:ascii="Arial" w:eastAsia="Times New Roman" w:hAnsi="Arial" w:cs="Arial"/>
          <w:sz w:val="24"/>
          <w:szCs w:val="24"/>
          <w:lang w:eastAsia="en-ZA"/>
        </w:rPr>
        <w:t xml:space="preserve">437 </w:t>
      </w:r>
      <w:r>
        <w:rPr>
          <w:rFonts w:ascii="Arial" w:eastAsia="Times New Roman" w:hAnsi="Arial" w:cs="Arial"/>
          <w:sz w:val="24"/>
          <w:szCs w:val="24"/>
          <w:lang w:eastAsia="en-ZA"/>
        </w:rPr>
        <w:t>5558</w:t>
      </w:r>
      <w:r w:rsidRPr="00D30883">
        <w:rPr>
          <w:rFonts w:ascii="Arial" w:eastAsia="Times New Roman" w:hAnsi="Arial" w:cs="Arial"/>
          <w:sz w:val="24"/>
          <w:szCs w:val="24"/>
          <w:lang w:eastAsia="en-ZA"/>
        </w:rPr>
        <w:t xml:space="preserve">, email: </w:t>
      </w:r>
      <w:hyperlink r:id="rId7" w:history="1">
        <w:r w:rsidRPr="00FB1CBE">
          <w:rPr>
            <w:rStyle w:val="Hyperlink"/>
            <w:rFonts w:ascii="Arial" w:eastAsia="Times New Roman" w:hAnsi="Arial" w:cs="Arial"/>
            <w:sz w:val="24"/>
            <w:szCs w:val="24"/>
            <w:lang w:eastAsia="en-ZA"/>
          </w:rPr>
          <w:t>CassimS@kwadukuza.gov.za</w:t>
        </w:r>
      </w:hyperlink>
      <w:r>
        <w:rPr>
          <w:rFonts w:ascii="Arial" w:eastAsia="Times New Roman" w:hAnsi="Arial" w:cs="Arial"/>
          <w:sz w:val="24"/>
          <w:szCs w:val="24"/>
          <w:lang w:eastAsia="en-ZA"/>
        </w:rPr>
        <w:t>.</w:t>
      </w:r>
    </w:p>
    <w:p w14:paraId="03FA248D" w14:textId="3C9A9360" w:rsidR="00620C31" w:rsidRDefault="00620C31" w:rsidP="00C26DE7">
      <w:pPr>
        <w:tabs>
          <w:tab w:val="left" w:pos="960"/>
          <w:tab w:val="left" w:pos="3969"/>
        </w:tabs>
        <w:spacing w:after="0" w:line="276" w:lineRule="auto"/>
        <w:rPr>
          <w:rFonts w:ascii="Arial" w:eastAsia="Times New Roman" w:hAnsi="Arial" w:cs="Arial"/>
          <w:sz w:val="24"/>
          <w:szCs w:val="24"/>
          <w:lang w:eastAsia="en-ZA"/>
        </w:rPr>
      </w:pPr>
    </w:p>
    <w:p w14:paraId="3A7512D0" w14:textId="29C8C746" w:rsidR="00C26DE7" w:rsidRDefault="00620C31" w:rsidP="00620C31">
      <w:pPr>
        <w:tabs>
          <w:tab w:val="left" w:pos="960"/>
          <w:tab w:val="left" w:pos="3969"/>
        </w:tabs>
        <w:spacing w:after="0" w:line="276" w:lineRule="auto"/>
        <w:jc w:val="both"/>
        <w:rPr>
          <w:rFonts w:ascii="Arial" w:hAnsi="Arial" w:cs="Arial"/>
          <w:sz w:val="24"/>
          <w:szCs w:val="24"/>
        </w:rPr>
      </w:pPr>
      <w:r w:rsidRPr="00160315">
        <w:rPr>
          <w:rFonts w:ascii="Arial" w:hAnsi="Arial" w:cs="Arial"/>
          <w:sz w:val="24"/>
          <w:szCs w:val="24"/>
        </w:rPr>
        <w:t>A compulsory clarification meeting, with representatives of the Employer, will take place</w:t>
      </w:r>
      <w:r>
        <w:rPr>
          <w:rFonts w:ascii="Arial" w:hAnsi="Arial" w:cs="Arial"/>
          <w:sz w:val="24"/>
          <w:szCs w:val="24"/>
        </w:rPr>
        <w:t xml:space="preserve"> at </w:t>
      </w:r>
      <w:r w:rsidRPr="00160315">
        <w:rPr>
          <w:rFonts w:ascii="Arial" w:eastAsia="Times New Roman" w:hAnsi="Arial" w:cs="Arial"/>
          <w:sz w:val="24"/>
          <w:szCs w:val="24"/>
          <w:lang w:val="en-GB" w:eastAsia="en-ZA"/>
        </w:rPr>
        <w:t>General Justice Mpanza Building, 104 Mahatma Gandhi Street, KwaDukuza</w:t>
      </w:r>
      <w:r>
        <w:rPr>
          <w:rFonts w:ascii="Arial" w:eastAsia="Times New Roman" w:hAnsi="Arial" w:cs="Arial"/>
          <w:sz w:val="24"/>
          <w:szCs w:val="24"/>
          <w:lang w:val="en-GB" w:eastAsia="en-ZA"/>
        </w:rPr>
        <w:t xml:space="preserve">- (UPSTAIRS- FINANCE BOARD ROOM) on </w:t>
      </w:r>
      <w:r w:rsidRPr="0010572A">
        <w:rPr>
          <w:rFonts w:ascii="Arial" w:eastAsia="Times New Roman" w:hAnsi="Arial" w:cs="Arial"/>
          <w:b/>
          <w:bCs/>
          <w:sz w:val="24"/>
          <w:szCs w:val="24"/>
          <w:highlight w:val="yellow"/>
          <w:u w:val="single"/>
          <w:lang w:val="en-GB" w:eastAsia="en-ZA"/>
        </w:rPr>
        <w:t>26</w:t>
      </w:r>
      <w:r w:rsidRPr="0010572A">
        <w:rPr>
          <w:rFonts w:ascii="Arial" w:eastAsia="Times New Roman" w:hAnsi="Arial" w:cs="Arial"/>
          <w:b/>
          <w:bCs/>
          <w:sz w:val="24"/>
          <w:szCs w:val="24"/>
          <w:highlight w:val="yellow"/>
          <w:u w:val="single"/>
          <w:vertAlign w:val="superscript"/>
          <w:lang w:val="en-GB" w:eastAsia="en-ZA"/>
        </w:rPr>
        <w:t>th</w:t>
      </w:r>
      <w:r w:rsidRPr="0010572A">
        <w:rPr>
          <w:rFonts w:ascii="Arial" w:eastAsia="Times New Roman" w:hAnsi="Arial" w:cs="Arial"/>
          <w:b/>
          <w:bCs/>
          <w:sz w:val="24"/>
          <w:szCs w:val="24"/>
          <w:highlight w:val="yellow"/>
          <w:u w:val="single"/>
          <w:lang w:val="en-GB" w:eastAsia="en-ZA"/>
        </w:rPr>
        <w:t xml:space="preserve"> July 2022 </w:t>
      </w:r>
      <w:r w:rsidRPr="0010572A">
        <w:rPr>
          <w:rFonts w:ascii="Arial" w:hAnsi="Arial" w:cs="Arial"/>
          <w:b/>
          <w:bCs/>
          <w:sz w:val="24"/>
          <w:szCs w:val="24"/>
          <w:highlight w:val="yellow"/>
          <w:u w:val="single"/>
        </w:rPr>
        <w:t>starting at 10h00 am</w:t>
      </w:r>
      <w:r w:rsidR="00C26DE7" w:rsidRPr="0010572A">
        <w:rPr>
          <w:rFonts w:ascii="Arial" w:hAnsi="Arial" w:cs="Arial"/>
          <w:sz w:val="24"/>
          <w:szCs w:val="24"/>
          <w:highlight w:val="yellow"/>
        </w:rPr>
        <w:t xml:space="preserve">. Doors to the venue will be closed at </w:t>
      </w:r>
      <w:r w:rsidR="00C26DE7" w:rsidRPr="0010572A">
        <w:rPr>
          <w:rFonts w:ascii="Arial" w:hAnsi="Arial" w:cs="Arial"/>
          <w:b/>
          <w:bCs/>
          <w:sz w:val="24"/>
          <w:szCs w:val="24"/>
          <w:highlight w:val="yellow"/>
          <w:u w:val="single"/>
        </w:rPr>
        <w:t>10:00</w:t>
      </w:r>
      <w:r w:rsidR="00A00D35" w:rsidRPr="0010572A">
        <w:rPr>
          <w:rFonts w:ascii="Arial" w:hAnsi="Arial" w:cs="Arial"/>
          <w:b/>
          <w:bCs/>
          <w:sz w:val="24"/>
          <w:szCs w:val="24"/>
          <w:highlight w:val="yellow"/>
          <w:u w:val="single"/>
        </w:rPr>
        <w:t>am</w:t>
      </w:r>
      <w:r w:rsidR="00C26DE7" w:rsidRPr="00160315">
        <w:rPr>
          <w:rFonts w:ascii="Arial" w:hAnsi="Arial" w:cs="Arial"/>
          <w:sz w:val="24"/>
          <w:szCs w:val="24"/>
        </w:rPr>
        <w:t xml:space="preserve"> and the briefing will commence immediately. Late attendance will not be accepted, and contractors will not be admitted into the venue.  Only those tenderers who are in physical possession of a tender document shall be permitted to participate in discussion at the compulsory clarification meeting</w:t>
      </w:r>
    </w:p>
    <w:p w14:paraId="16919AC7" w14:textId="77777777" w:rsidR="00A00D35" w:rsidRPr="00C26DE7" w:rsidRDefault="00A00D35" w:rsidP="00620C31">
      <w:pPr>
        <w:tabs>
          <w:tab w:val="left" w:pos="960"/>
          <w:tab w:val="left" w:pos="3969"/>
        </w:tabs>
        <w:spacing w:after="0" w:line="276" w:lineRule="auto"/>
        <w:jc w:val="both"/>
        <w:rPr>
          <w:rFonts w:ascii="Arial" w:hAnsi="Arial" w:cs="Arial"/>
          <w:sz w:val="24"/>
          <w:szCs w:val="24"/>
        </w:rPr>
      </w:pPr>
    </w:p>
    <w:p w14:paraId="385F96AC" w14:textId="249C3CB5" w:rsidR="00C26DE7" w:rsidRPr="00D30883" w:rsidRDefault="00C26DE7" w:rsidP="00C26DE7">
      <w:pPr>
        <w:spacing w:after="200" w:line="276" w:lineRule="auto"/>
        <w:jc w:val="both"/>
        <w:rPr>
          <w:rFonts w:ascii="Arial" w:eastAsia="Times New Roman" w:hAnsi="Arial" w:cs="Arial"/>
          <w:i/>
          <w:color w:val="FF0000"/>
          <w:sz w:val="24"/>
          <w:szCs w:val="24"/>
          <w:lang w:eastAsia="en-ZA"/>
        </w:rPr>
      </w:pPr>
      <w:r w:rsidRPr="00D30883">
        <w:rPr>
          <w:rFonts w:ascii="Arial" w:hAnsi="Arial" w:cs="Arial"/>
          <w:bCs/>
          <w:iCs/>
          <w:sz w:val="24"/>
          <w:szCs w:val="24"/>
          <w:lang w:val="en-US"/>
        </w:rPr>
        <w:t xml:space="preserve">Tenders shall be placed in sealed envelopes, endorsed with </w:t>
      </w:r>
      <w:r w:rsidRPr="00D30883">
        <w:rPr>
          <w:rFonts w:ascii="Arial" w:hAnsi="Arial" w:cs="Arial"/>
          <w:b/>
          <w:bCs/>
          <w:iCs/>
          <w:sz w:val="24"/>
          <w:szCs w:val="24"/>
          <w:lang w:val="en-US"/>
        </w:rPr>
        <w:t xml:space="preserve">TENDER NO. </w:t>
      </w:r>
      <w:r w:rsidRPr="00915948">
        <w:rPr>
          <w:rFonts w:ascii="Arial" w:hAnsi="Arial" w:cs="Arial"/>
          <w:b/>
          <w:bCs/>
          <w:iCs/>
          <w:sz w:val="24"/>
          <w:szCs w:val="24"/>
          <w:lang w:val="en-US"/>
        </w:rPr>
        <w:t>MN 92/2022</w:t>
      </w:r>
      <w:r w:rsidRPr="00D30883">
        <w:rPr>
          <w:rFonts w:ascii="Arial" w:eastAsia="Times New Roman" w:hAnsi="Arial" w:cs="Arial"/>
          <w:b/>
          <w:sz w:val="24"/>
          <w:szCs w:val="24"/>
          <w:lang w:eastAsia="en-ZA"/>
        </w:rPr>
        <w:t xml:space="preserve"> </w:t>
      </w:r>
      <w:r w:rsidRPr="00872D6F">
        <w:rPr>
          <w:rFonts w:ascii="Arial" w:eastAsia="Times New Roman" w:hAnsi="Arial" w:cs="Arial"/>
          <w:b/>
          <w:sz w:val="24"/>
          <w:szCs w:val="24"/>
          <w:lang w:eastAsia="en-ZA"/>
        </w:rPr>
        <w:t>PROVISION OF ELECTRONIC PAYMENT PROCESSING SERVICES FOR THE PERIOD OF 36 MONTHS</w:t>
      </w:r>
      <w:r>
        <w:rPr>
          <w:rFonts w:ascii="Arial" w:eastAsia="Times New Roman" w:hAnsi="Arial" w:cs="Arial"/>
          <w:b/>
          <w:sz w:val="24"/>
          <w:szCs w:val="24"/>
          <w:lang w:eastAsia="en-ZA"/>
        </w:rPr>
        <w:t xml:space="preserve">” </w:t>
      </w:r>
      <w:r w:rsidRPr="00872D6F">
        <w:rPr>
          <w:rFonts w:ascii="Arial" w:eastAsia="Times New Roman" w:hAnsi="Arial" w:cs="Arial"/>
          <w:bCs/>
          <w:sz w:val="24"/>
          <w:szCs w:val="24"/>
          <w:lang w:eastAsia="en-ZA"/>
        </w:rPr>
        <w:t xml:space="preserve">and </w:t>
      </w:r>
      <w:r w:rsidRPr="00D30883">
        <w:rPr>
          <w:rFonts w:ascii="Arial" w:hAnsi="Arial" w:cs="Arial"/>
          <w:iCs/>
          <w:sz w:val="24"/>
          <w:szCs w:val="24"/>
          <w:lang w:val="en-US"/>
        </w:rPr>
        <w:t xml:space="preserve">be placed in the </w:t>
      </w:r>
      <w:r w:rsidRPr="00872D6F">
        <w:rPr>
          <w:rFonts w:ascii="Arial" w:hAnsi="Arial" w:cs="Arial"/>
          <w:b/>
          <w:iCs/>
          <w:sz w:val="24"/>
          <w:szCs w:val="24"/>
          <w:lang w:val="en-US"/>
        </w:rPr>
        <w:t>Tender Box</w:t>
      </w:r>
      <w:r w:rsidRPr="00D30883">
        <w:rPr>
          <w:rFonts w:ascii="Arial" w:hAnsi="Arial" w:cs="Arial"/>
          <w:iCs/>
          <w:sz w:val="24"/>
          <w:szCs w:val="24"/>
          <w:lang w:val="en-US"/>
        </w:rPr>
        <w:t xml:space="preserve"> at the </w:t>
      </w:r>
      <w:r w:rsidRPr="00EE7C21">
        <w:rPr>
          <w:rFonts w:ascii="Arial" w:hAnsi="Arial" w:cs="Arial"/>
          <w:iCs/>
          <w:sz w:val="24"/>
          <w:szCs w:val="24"/>
          <w:lang w:val="en-US"/>
        </w:rPr>
        <w:t>Municipal Offices</w:t>
      </w:r>
      <w:r w:rsidRPr="00D30883">
        <w:rPr>
          <w:rFonts w:ascii="Arial" w:hAnsi="Arial" w:cs="Arial"/>
          <w:iCs/>
          <w:sz w:val="24"/>
          <w:szCs w:val="24"/>
          <w:lang w:val="en-US"/>
        </w:rPr>
        <w:t xml:space="preserve">, </w:t>
      </w:r>
      <w:r>
        <w:rPr>
          <w:rFonts w:ascii="Arial" w:hAnsi="Arial" w:cs="Arial"/>
          <w:iCs/>
          <w:sz w:val="24"/>
          <w:szCs w:val="24"/>
          <w:lang w:val="en-US"/>
        </w:rPr>
        <w:t>14 Chief Albert Luthuli Street</w:t>
      </w:r>
      <w:r w:rsidRPr="00D30883">
        <w:rPr>
          <w:rFonts w:ascii="Arial" w:hAnsi="Arial" w:cs="Arial"/>
          <w:iCs/>
          <w:sz w:val="24"/>
          <w:szCs w:val="24"/>
          <w:lang w:val="en-US"/>
        </w:rPr>
        <w:t>,</w:t>
      </w:r>
      <w:r>
        <w:rPr>
          <w:rFonts w:ascii="Arial" w:hAnsi="Arial" w:cs="Arial"/>
          <w:iCs/>
          <w:sz w:val="24"/>
          <w:szCs w:val="24"/>
          <w:lang w:val="en-US"/>
        </w:rPr>
        <w:t xml:space="preserve"> KwaDukuza, </w:t>
      </w:r>
      <w:r w:rsidRPr="00D30883">
        <w:rPr>
          <w:rFonts w:ascii="Arial" w:hAnsi="Arial" w:cs="Arial"/>
          <w:iCs/>
          <w:sz w:val="24"/>
          <w:szCs w:val="24"/>
          <w:lang w:val="en-US"/>
        </w:rPr>
        <w:t xml:space="preserve">not later than </w:t>
      </w:r>
      <w:r w:rsidRPr="0010572A">
        <w:rPr>
          <w:rFonts w:ascii="Arial" w:hAnsi="Arial" w:cs="Arial"/>
          <w:b/>
          <w:iCs/>
          <w:highlight w:val="yellow"/>
          <w:lang w:val="en-US"/>
        </w:rPr>
        <w:t xml:space="preserve">12h00 on </w:t>
      </w:r>
      <w:r w:rsidR="000E110A" w:rsidRPr="0010572A">
        <w:rPr>
          <w:rFonts w:ascii="Arial" w:hAnsi="Arial" w:cs="Arial"/>
          <w:b/>
          <w:iCs/>
          <w:highlight w:val="yellow"/>
          <w:lang w:val="en-US"/>
        </w:rPr>
        <w:t>Monday</w:t>
      </w:r>
      <w:r w:rsidR="00EE7C21" w:rsidRPr="0010572A">
        <w:rPr>
          <w:rFonts w:ascii="Arial" w:hAnsi="Arial" w:cs="Arial"/>
          <w:b/>
          <w:iCs/>
          <w:highlight w:val="yellow"/>
          <w:lang w:val="en-US"/>
        </w:rPr>
        <w:t xml:space="preserve"> </w:t>
      </w:r>
      <w:r w:rsidR="00A00D35" w:rsidRPr="0010572A">
        <w:rPr>
          <w:rFonts w:ascii="Arial" w:hAnsi="Arial" w:cs="Arial"/>
          <w:b/>
          <w:iCs/>
          <w:highlight w:val="yellow"/>
          <w:lang w:val="en-US"/>
        </w:rPr>
        <w:t>1</w:t>
      </w:r>
      <w:r w:rsidR="000E110A" w:rsidRPr="0010572A">
        <w:rPr>
          <w:rFonts w:ascii="Arial" w:hAnsi="Arial" w:cs="Arial"/>
          <w:b/>
          <w:iCs/>
          <w:highlight w:val="yellow"/>
          <w:lang w:val="en-US"/>
        </w:rPr>
        <w:t>5</w:t>
      </w:r>
      <w:r w:rsidR="00A00D35" w:rsidRPr="0010572A">
        <w:rPr>
          <w:rFonts w:ascii="Arial" w:hAnsi="Arial" w:cs="Arial"/>
          <w:b/>
          <w:iCs/>
          <w:highlight w:val="yellow"/>
          <w:vertAlign w:val="superscript"/>
          <w:lang w:val="en-US"/>
        </w:rPr>
        <w:t>TH</w:t>
      </w:r>
      <w:r w:rsidR="00A00D35" w:rsidRPr="0010572A">
        <w:rPr>
          <w:rFonts w:ascii="Arial" w:hAnsi="Arial" w:cs="Arial"/>
          <w:b/>
          <w:iCs/>
          <w:highlight w:val="yellow"/>
          <w:lang w:val="en-US"/>
        </w:rPr>
        <w:t xml:space="preserve"> AUGUST 2022.</w:t>
      </w:r>
      <w:r w:rsidRPr="00EE7C21">
        <w:rPr>
          <w:rFonts w:ascii="Arial" w:hAnsi="Arial" w:cs="Arial"/>
          <w:b/>
          <w:iCs/>
          <w:sz w:val="24"/>
          <w:szCs w:val="24"/>
          <w:lang w:val="en-US"/>
        </w:rPr>
        <w:t xml:space="preserve"> </w:t>
      </w:r>
      <w:r w:rsidRPr="00D30883">
        <w:rPr>
          <w:rFonts w:ascii="Arial"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4624078C" w14:textId="77777777" w:rsidR="00C26DE7" w:rsidRDefault="00C26DE7" w:rsidP="00C26DE7">
      <w:pPr>
        <w:spacing w:after="0" w:line="276" w:lineRule="auto"/>
        <w:jc w:val="both"/>
        <w:rPr>
          <w:rFonts w:ascii="Arial" w:eastAsia="Times New Roman" w:hAnsi="Arial" w:cs="Arial"/>
          <w:b/>
          <w:sz w:val="24"/>
          <w:szCs w:val="24"/>
          <w:lang w:eastAsia="en-ZA"/>
        </w:rPr>
      </w:pPr>
    </w:p>
    <w:p w14:paraId="6F424F23" w14:textId="77777777" w:rsidR="00C26DE7" w:rsidRPr="00D30883" w:rsidRDefault="00C26DE7" w:rsidP="00C26DE7">
      <w:pPr>
        <w:spacing w:after="0" w:line="276" w:lineRule="auto"/>
        <w:jc w:val="both"/>
        <w:rPr>
          <w:rFonts w:ascii="Arial" w:eastAsia="Times New Roman" w:hAnsi="Arial" w:cs="Arial"/>
          <w:b/>
          <w:color w:val="000000"/>
          <w:sz w:val="24"/>
          <w:szCs w:val="24"/>
          <w:lang w:eastAsia="en-ZA"/>
        </w:rPr>
      </w:pPr>
      <w:r w:rsidRPr="00D30883">
        <w:rPr>
          <w:rFonts w:ascii="Arial" w:eastAsia="Times New Roman" w:hAnsi="Arial" w:cs="Arial"/>
          <w:b/>
          <w:sz w:val="24"/>
          <w:szCs w:val="24"/>
          <w:lang w:eastAsia="en-ZA"/>
        </w:rPr>
        <w:lastRenderedPageBreak/>
        <w:t>Tenders w</w:t>
      </w:r>
      <w:r w:rsidRPr="00D30883">
        <w:rPr>
          <w:rFonts w:ascii="Arial" w:eastAsia="Times New Roman" w:hAnsi="Arial" w:cs="Arial"/>
          <w:b/>
          <w:color w:val="000000"/>
          <w:sz w:val="24"/>
          <w:szCs w:val="24"/>
          <w:lang w:eastAsia="en-ZA"/>
        </w:rPr>
        <w:t>ill be evaluated and adjudicated according to the following criteria: -</w:t>
      </w:r>
    </w:p>
    <w:p w14:paraId="5DE2E447" w14:textId="77777777" w:rsidR="00C26DE7" w:rsidRPr="00D30883" w:rsidRDefault="00C26DE7" w:rsidP="00C26DE7">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645C6DA7" w14:textId="77777777" w:rsidR="00C26DE7" w:rsidRPr="00D30883" w:rsidRDefault="00C26DE7" w:rsidP="00C26DE7">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48E79528" w14:textId="77777777" w:rsidR="00C26DE7" w:rsidRPr="00D30883" w:rsidRDefault="00C26DE7" w:rsidP="00C26DE7">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7751F22D" w14:textId="77777777" w:rsidR="00C26DE7" w:rsidRPr="00D30883" w:rsidRDefault="00C26DE7" w:rsidP="00C26DE7">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1DC48F9A" w14:textId="77777777" w:rsidR="00C26DE7" w:rsidRPr="00D30883" w:rsidRDefault="00C26DE7" w:rsidP="00C26DE7">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18C5C61D" w14:textId="77777777" w:rsidR="00C26DE7" w:rsidRPr="00D30883" w:rsidRDefault="00C26DE7" w:rsidP="00C26DE7">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764DFEBA" w14:textId="77777777" w:rsidR="00C26DE7" w:rsidRPr="00D30883" w:rsidRDefault="00C26DE7" w:rsidP="00C26DE7">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p>
    <w:p w14:paraId="29322E9E" w14:textId="77777777" w:rsidR="00C26DE7" w:rsidRPr="00D30883" w:rsidRDefault="00C26DE7" w:rsidP="00C26DE7">
      <w:pPr>
        <w:spacing w:after="200" w:line="276" w:lineRule="auto"/>
        <w:ind w:left="1080"/>
        <w:contextualSpacing/>
        <w:jc w:val="both"/>
        <w:rPr>
          <w:rFonts w:ascii="Arial" w:eastAsia="Times New Roman" w:hAnsi="Arial" w:cs="Arial"/>
          <w:sz w:val="24"/>
          <w:szCs w:val="24"/>
          <w:lang w:eastAsia="en-ZA"/>
        </w:rPr>
      </w:pPr>
    </w:p>
    <w:p w14:paraId="05331F6B" w14:textId="77777777" w:rsidR="00C26DE7" w:rsidRPr="00D30883" w:rsidRDefault="00C26DE7" w:rsidP="00C26DE7">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1549124E" w14:textId="77777777" w:rsidR="00C26DE7" w:rsidRPr="00D30883" w:rsidRDefault="00C26DE7" w:rsidP="00C26DE7">
      <w:pPr>
        <w:tabs>
          <w:tab w:val="left" w:pos="960"/>
          <w:tab w:val="left" w:pos="3969"/>
        </w:tabs>
        <w:spacing w:after="0" w:line="276" w:lineRule="auto"/>
        <w:jc w:val="both"/>
        <w:rPr>
          <w:rFonts w:ascii="Arial" w:eastAsia="Times New Roman" w:hAnsi="Arial" w:cs="Arial"/>
          <w:sz w:val="24"/>
          <w:szCs w:val="24"/>
          <w:lang w:val="en-GB" w:eastAsia="en-ZA"/>
        </w:rPr>
      </w:pPr>
    </w:p>
    <w:p w14:paraId="2F500A49" w14:textId="77777777" w:rsidR="00C26DE7" w:rsidRPr="00D30883" w:rsidRDefault="00C26DE7" w:rsidP="00C26DE7">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P</w:t>
      </w:r>
      <w:r w:rsidRPr="00D30883">
        <w:rPr>
          <w:rFonts w:ascii="Arial" w:eastAsia="Arial" w:hAnsi="Arial" w:cs="Arial"/>
          <w:color w:val="000000"/>
          <w:sz w:val="24"/>
          <w:szCs w:val="24"/>
          <w:shd w:val="clear" w:color="auto" w:fill="FFFFFF" w:themeFill="background1"/>
          <w:lang w:val="en-GB" w:eastAsia="en-GB"/>
        </w:rPr>
        <w:t>reference will be given to an EME (exempted micro enterprise) or QSE (qualifying small business enterprise) which is at least 51% own</w:t>
      </w:r>
      <w:r>
        <w:rPr>
          <w:rFonts w:ascii="Arial" w:eastAsia="Arial" w:hAnsi="Arial" w:cs="Arial"/>
          <w:color w:val="000000"/>
          <w:sz w:val="24"/>
          <w:szCs w:val="24"/>
          <w:shd w:val="clear" w:color="auto" w:fill="FFFFFF" w:themeFill="background1"/>
          <w:lang w:val="en-GB" w:eastAsia="en-GB"/>
        </w:rPr>
        <w:t>ed by black people</w:t>
      </w:r>
      <w:r w:rsidRPr="00D30883">
        <w:rPr>
          <w:rFonts w:ascii="Arial" w:eastAsia="Arial" w:hAnsi="Arial" w:cs="Arial"/>
          <w:color w:val="000000"/>
          <w:sz w:val="24"/>
          <w:szCs w:val="24"/>
          <w:shd w:val="clear" w:color="auto" w:fill="FFFFFF" w:themeFill="background1"/>
          <w:lang w:val="en-GB" w:eastAsia="en-GB"/>
        </w:rPr>
        <w:t xml:space="preserve">. </w:t>
      </w:r>
      <w:r w:rsidRPr="00D30883">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2CA76518" w14:textId="77777777" w:rsidR="00C26DE7" w:rsidRPr="00D30883" w:rsidRDefault="00C26DE7" w:rsidP="00C26DE7">
      <w:pPr>
        <w:spacing w:after="8" w:line="276" w:lineRule="auto"/>
        <w:ind w:left="10" w:hanging="10"/>
        <w:jc w:val="both"/>
        <w:rPr>
          <w:rFonts w:ascii="Arial" w:eastAsia="Arial" w:hAnsi="Arial" w:cs="Arial"/>
          <w:color w:val="000000"/>
          <w:sz w:val="24"/>
          <w:szCs w:val="24"/>
          <w:lang w:val="en-GB" w:eastAsia="en-GB"/>
        </w:rPr>
      </w:pPr>
    </w:p>
    <w:p w14:paraId="2CDE03A4" w14:textId="77777777" w:rsidR="00C26DE7" w:rsidRPr="00D30883" w:rsidRDefault="00C26DE7" w:rsidP="00C26DE7">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5C3E6DB6" w14:textId="77777777" w:rsidR="00C26DE7" w:rsidRPr="00D30883" w:rsidRDefault="00C26DE7" w:rsidP="00C26DE7">
      <w:pPr>
        <w:tabs>
          <w:tab w:val="left" w:pos="960"/>
          <w:tab w:val="left" w:pos="3969"/>
        </w:tabs>
        <w:spacing w:after="0" w:line="276" w:lineRule="auto"/>
        <w:jc w:val="both"/>
        <w:rPr>
          <w:rFonts w:ascii="Arial" w:eastAsia="Times New Roman" w:hAnsi="Arial" w:cs="Arial"/>
          <w:sz w:val="24"/>
          <w:szCs w:val="24"/>
          <w:lang w:val="en-GB" w:eastAsia="en-ZA"/>
        </w:rPr>
      </w:pPr>
    </w:p>
    <w:p w14:paraId="6203D5BA" w14:textId="77777777" w:rsidR="00C26DE7" w:rsidRPr="00D30883" w:rsidRDefault="00C26DE7" w:rsidP="00C26DE7">
      <w:pPr>
        <w:tabs>
          <w:tab w:val="left" w:pos="960"/>
          <w:tab w:val="left" w:pos="3969"/>
        </w:tabs>
        <w:spacing w:after="0" w:line="276" w:lineRule="auto"/>
        <w:jc w:val="both"/>
        <w:rPr>
          <w:rFonts w:ascii="Arial" w:eastAsia="Times New Roman" w:hAnsi="Arial" w:cs="Arial"/>
          <w:sz w:val="24"/>
          <w:szCs w:val="24"/>
          <w:lang w:val="en-GB" w:eastAsia="en-ZA"/>
        </w:rPr>
      </w:pPr>
    </w:p>
    <w:p w14:paraId="482B2F04" w14:textId="77777777" w:rsidR="00C26DE7" w:rsidRPr="00D30883" w:rsidRDefault="00C26DE7" w:rsidP="00C26DE7">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3BB77C41" w14:textId="77777777" w:rsidR="00C26DE7" w:rsidRPr="00D30883" w:rsidRDefault="00C26DE7" w:rsidP="00C26DE7">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 xml:space="preserve">N.J. </w:t>
      </w:r>
      <w:proofErr w:type="spellStart"/>
      <w:r w:rsidRPr="00D30883">
        <w:rPr>
          <w:rFonts w:ascii="Arial" w:eastAsia="Times New Roman" w:hAnsi="Arial" w:cs="Arial"/>
          <w:b/>
          <w:sz w:val="24"/>
          <w:szCs w:val="24"/>
          <w:lang w:val="en-GB" w:eastAsia="en-ZA"/>
        </w:rPr>
        <w:t>Mdakane</w:t>
      </w:r>
      <w:proofErr w:type="spellEnd"/>
    </w:p>
    <w:p w14:paraId="272BEF6A" w14:textId="7430FA1D" w:rsidR="00C26DE7" w:rsidRPr="00D30883" w:rsidRDefault="00C26DE7" w:rsidP="008B589D">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MUNICIPAL MANAGER</w:t>
      </w:r>
    </w:p>
    <w:p w14:paraId="5B8C77E5" w14:textId="77777777" w:rsidR="00C26DE7" w:rsidRDefault="00C26DE7"/>
    <w:sectPr w:rsidR="00C26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78866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E7"/>
    <w:rsid w:val="000E110A"/>
    <w:rsid w:val="0010572A"/>
    <w:rsid w:val="004354BE"/>
    <w:rsid w:val="005C382F"/>
    <w:rsid w:val="00620C31"/>
    <w:rsid w:val="008B589D"/>
    <w:rsid w:val="00A00D35"/>
    <w:rsid w:val="00C26DE7"/>
    <w:rsid w:val="00E10946"/>
    <w:rsid w:val="00EE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09F9C6"/>
  <w15:chartTrackingRefBased/>
  <w15:docId w15:val="{B1D1D527-EADF-4FAA-ABE2-562B9D59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DE7"/>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6D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ssimS@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3</cp:revision>
  <dcterms:created xsi:type="dcterms:W3CDTF">2022-07-06T07:52:00Z</dcterms:created>
  <dcterms:modified xsi:type="dcterms:W3CDTF">2022-07-06T11:13:00Z</dcterms:modified>
</cp:coreProperties>
</file>