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84F" w:rsidRDefault="0043084F">
      <w:r w:rsidRPr="0043084F">
        <w:t>Hygiene services- Sanitary Bins</w:t>
      </w:r>
      <w:r>
        <w:t xml:space="preserve"> specification</w:t>
      </w:r>
    </w:p>
    <w:p w:rsidR="0043084F" w:rsidRPr="0043084F" w:rsidRDefault="0043084F" w:rsidP="0043084F">
      <w:pPr>
        <w:spacing w:after="0" w:line="240" w:lineRule="auto"/>
        <w:rPr>
          <w:rFonts w:ascii="Calibri" w:eastAsia="Calibri" w:hAnsi="Calibri" w:cs="Calibri"/>
          <w:lang w:val="en-US"/>
        </w:rPr>
      </w:pPr>
      <w:bookmarkStart w:id="0" w:name="_GoBack"/>
      <w:bookmarkEnd w:id="0"/>
      <w:r w:rsidRPr="0043084F">
        <w:rPr>
          <w:rFonts w:ascii="Calibri" w:eastAsia="Calibri" w:hAnsi="Calibri" w:cs="Calibri"/>
          <w:lang w:val="en-US"/>
        </w:rPr>
        <w:t xml:space="preserve">Monthly collection, Disinfection, lining and safe disposal of </w:t>
      </w:r>
      <w:r w:rsidRPr="0043084F">
        <w:rPr>
          <w:rFonts w:ascii="Calibri" w:eastAsia="Calibri" w:hAnsi="Calibri" w:cs="Calibri"/>
          <w:lang w:val="en-US"/>
        </w:rPr>
        <w:t>sanitary</w:t>
      </w:r>
      <w:r w:rsidRPr="0043084F">
        <w:rPr>
          <w:rFonts w:ascii="Calibri" w:eastAsia="Calibri" w:hAnsi="Calibri" w:cs="Calibri"/>
          <w:lang w:val="en-US"/>
        </w:rPr>
        <w:t xml:space="preserve"> waste</w:t>
      </w:r>
    </w:p>
    <w:p w:rsidR="0043084F" w:rsidRPr="0043084F" w:rsidRDefault="0043084F" w:rsidP="0043084F">
      <w:pPr>
        <w:spacing w:after="0" w:line="240" w:lineRule="auto"/>
        <w:rPr>
          <w:rFonts w:ascii="Calibri" w:eastAsia="Calibri" w:hAnsi="Calibri" w:cs="Calibri"/>
          <w:lang w:val="en-US"/>
        </w:rPr>
      </w:pPr>
      <w:r w:rsidRPr="0043084F">
        <w:rPr>
          <w:rFonts w:ascii="Calibri" w:eastAsia="Calibri" w:hAnsi="Calibri" w:cs="Calibri"/>
          <w:lang w:val="en-US"/>
        </w:rPr>
        <w:t>Our Sanitary/SHE bins are located in different buildings on-site.</w:t>
      </w:r>
    </w:p>
    <w:p w:rsidR="0043084F" w:rsidRPr="0043084F" w:rsidRDefault="0043084F" w:rsidP="0043084F">
      <w:pPr>
        <w:spacing w:after="0" w:line="240" w:lineRule="auto"/>
        <w:rPr>
          <w:rFonts w:ascii="Calibri" w:eastAsia="Calibri" w:hAnsi="Calibri" w:cs="Calibri"/>
          <w:lang w:val="en-US"/>
        </w:rPr>
      </w:pPr>
      <w:r w:rsidRPr="0043084F">
        <w:rPr>
          <w:rFonts w:ascii="Calibri" w:eastAsia="Calibri" w:hAnsi="Calibri" w:cs="Calibri"/>
          <w:lang w:val="en-US"/>
        </w:rPr>
        <w:t>The total number of bi</w:t>
      </w:r>
      <w:r>
        <w:rPr>
          <w:rFonts w:ascii="Calibri" w:eastAsia="Calibri" w:hAnsi="Calibri" w:cs="Calibri"/>
          <w:lang w:val="en-US"/>
        </w:rPr>
        <w:t>ns is 16</w:t>
      </w:r>
      <w:r w:rsidRPr="0043084F">
        <w:rPr>
          <w:rFonts w:ascii="Calibri" w:eastAsia="Calibri" w:hAnsi="Calibri" w:cs="Calibri"/>
          <w:lang w:val="en-US"/>
        </w:rPr>
        <w:t>.</w:t>
      </w:r>
    </w:p>
    <w:p w:rsidR="0043084F" w:rsidRPr="0043084F" w:rsidRDefault="0043084F" w:rsidP="0043084F">
      <w:pPr>
        <w:spacing w:after="0" w:line="240" w:lineRule="auto"/>
        <w:rPr>
          <w:rFonts w:ascii="Calibri" w:eastAsia="Calibri" w:hAnsi="Calibri" w:cs="Calibri"/>
          <w:lang w:val="en-US"/>
        </w:rPr>
      </w:pPr>
      <w:r w:rsidRPr="0043084F">
        <w:rPr>
          <w:rFonts w:ascii="Calibri" w:eastAsia="Calibri" w:hAnsi="Calibri" w:cs="Calibri"/>
          <w:lang w:val="en-US"/>
        </w:rPr>
        <w:t xml:space="preserve">The contract will be a period </w:t>
      </w:r>
      <w:r w:rsidRPr="0043084F">
        <w:rPr>
          <w:rFonts w:ascii="Calibri" w:eastAsia="Calibri" w:hAnsi="Calibri" w:cs="Calibri"/>
          <w:lang w:val="en-US"/>
        </w:rPr>
        <w:t>of three</w:t>
      </w:r>
      <w:r w:rsidRPr="0043084F">
        <w:rPr>
          <w:rFonts w:ascii="Calibri" w:eastAsia="Calibri" w:hAnsi="Calibri" w:cs="Calibri"/>
          <w:lang w:val="en-US"/>
        </w:rPr>
        <w:t xml:space="preserve"> (3</w:t>
      </w:r>
      <w:r w:rsidRPr="0043084F">
        <w:rPr>
          <w:rFonts w:ascii="Calibri" w:eastAsia="Calibri" w:hAnsi="Calibri" w:cs="Calibri"/>
          <w:lang w:val="en-US"/>
        </w:rPr>
        <w:t>) years</w:t>
      </w:r>
      <w:r w:rsidRPr="0043084F">
        <w:rPr>
          <w:rFonts w:ascii="Calibri" w:eastAsia="Calibri" w:hAnsi="Calibri" w:cs="Calibri"/>
          <w:lang w:val="en-US"/>
        </w:rPr>
        <w:t>.</w:t>
      </w:r>
    </w:p>
    <w:p w:rsidR="0043084F" w:rsidRPr="0043084F" w:rsidRDefault="0043084F" w:rsidP="0043084F">
      <w:pPr>
        <w:spacing w:after="0" w:line="240" w:lineRule="auto"/>
        <w:rPr>
          <w:rFonts w:ascii="Calibri" w:eastAsia="Calibri" w:hAnsi="Calibri" w:cs="Calibri"/>
          <w:lang w:val="en-US"/>
        </w:rPr>
      </w:pPr>
      <w:r w:rsidRPr="0043084F">
        <w:rPr>
          <w:rFonts w:ascii="Calibri" w:eastAsia="Calibri" w:hAnsi="Calibri" w:cs="Calibri"/>
          <w:lang w:val="en-US"/>
        </w:rPr>
        <w:t>Certificate of disposal is a requisite.</w:t>
      </w:r>
    </w:p>
    <w:p w:rsidR="0043084F" w:rsidRDefault="0043084F"/>
    <w:sectPr w:rsidR="004308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84F"/>
    <w:rsid w:val="0040780C"/>
    <w:rsid w:val="0043084F"/>
    <w:rsid w:val="0054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8FED7"/>
  <w15:chartTrackingRefBased/>
  <w15:docId w15:val="{6595A986-9EE1-4FB8-9604-C1BFE3B92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1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1</cp:revision>
  <dcterms:created xsi:type="dcterms:W3CDTF">2023-05-31T13:12:00Z</dcterms:created>
  <dcterms:modified xsi:type="dcterms:W3CDTF">2023-05-31T13:14:00Z</dcterms:modified>
</cp:coreProperties>
</file>