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0E323D81" w:rsidR="00A14EF5" w:rsidRDefault="00B76D81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E-23871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10D6DBD" w:rsidR="00A14EF5" w:rsidRPr="00A14EF5" w:rsidRDefault="00B76D81" w:rsidP="00A14EF5">
            <w:pPr>
              <w:rPr>
                <w:b/>
                <w:lang w:val="en-US"/>
              </w:rPr>
            </w:pPr>
            <w:r w:rsidRPr="00B76D81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3F23B184" w:rsidR="00A14EF5" w:rsidRDefault="00B76D8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3FDB2EC2" w:rsidR="00A14EF5" w:rsidRDefault="00B76D8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13/02/2023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470236A" w:rsidR="00A14EF5" w:rsidRDefault="00B76D8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20/02/2023@16:00PM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3514AFC6" w:rsidR="00B83E08" w:rsidRDefault="00B76D81" w:rsidP="00A14EF5">
            <w:pPr>
              <w:jc w:val="center"/>
              <w:rPr>
                <w:b/>
                <w:u w:val="single"/>
                <w:lang w:val="en-US"/>
              </w:rPr>
            </w:pPr>
            <w:r w:rsidRPr="00B76D81">
              <w:rPr>
                <w:b/>
                <w:u w:val="single"/>
                <w:lang w:val="en-US"/>
              </w:rPr>
              <w:t>Event management services for July 2023 in Diani Beach. Kenya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A14EF5"/>
    <w:rsid w:val="00A4694F"/>
    <w:rsid w:val="00A577DA"/>
    <w:rsid w:val="00AA1C28"/>
    <w:rsid w:val="00AD4D18"/>
    <w:rsid w:val="00B664AB"/>
    <w:rsid w:val="00B76D81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C9FCB011-7FD3-432A-933C-045B216B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B0340-4793-4088-A8AC-547252C36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DA2EC-F492-4534-ABDE-B29CE1CAEC7A}">
  <ds:schemaRefs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dcterms:created xsi:type="dcterms:W3CDTF">2023-02-13T13:45:00Z</dcterms:created>
  <dcterms:modified xsi:type="dcterms:W3CDTF">2023-02-13T13:45:00Z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