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30C713" w14:textId="2490F22F" w:rsidR="00621CEC" w:rsidRDefault="00621CEC" w:rsidP="008907CD">
      <w:pPr>
        <w:jc w:val="center"/>
        <w:rPr>
          <w:rFonts w:eastAsia="Times New Roman" w:cs="Arial"/>
          <w:b/>
          <w:bCs/>
        </w:rPr>
      </w:pPr>
      <w:r>
        <w:rPr>
          <w:rFonts w:ascii="Arial" w:eastAsia="MS Mincho" w:hAnsi="Arial" w:cs="Arial"/>
          <w:noProof/>
          <w:lang w:eastAsia="en-ZA"/>
        </w:rPr>
        <w:drawing>
          <wp:anchor distT="0" distB="0" distL="114300" distR="114300" simplePos="0" relativeHeight="251661312" behindDoc="1" locked="0" layoutInCell="1" allowOverlap="1" wp14:anchorId="573F4D4D" wp14:editId="766690E3">
            <wp:simplePos x="0" y="0"/>
            <wp:positionH relativeFrom="margin">
              <wp:posOffset>1778000</wp:posOffset>
            </wp:positionH>
            <wp:positionV relativeFrom="paragraph">
              <wp:posOffset>0</wp:posOffset>
            </wp:positionV>
            <wp:extent cx="2206625" cy="1174750"/>
            <wp:effectExtent l="0" t="0" r="0" b="0"/>
            <wp:wrapTight wrapText="bothSides">
              <wp:wrapPolygon edited="0">
                <wp:start x="10070" y="3853"/>
                <wp:lineTo x="7645" y="4904"/>
                <wp:lineTo x="1492" y="9107"/>
                <wp:lineTo x="1492" y="17514"/>
                <wp:lineTo x="6527" y="19965"/>
                <wp:lineTo x="9697" y="20666"/>
                <wp:lineTo x="10443" y="20666"/>
                <wp:lineTo x="15104" y="19965"/>
                <wp:lineTo x="20139" y="17864"/>
                <wp:lineTo x="19953" y="8757"/>
                <wp:lineTo x="17902" y="5254"/>
                <wp:lineTo x="14918" y="3853"/>
                <wp:lineTo x="10070" y="3853"/>
              </wp:wrapPolygon>
            </wp:wrapTight>
            <wp:docPr id="848568905" name="Picture 8485689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6625" cy="1174750"/>
                    </a:xfrm>
                    <a:prstGeom prst="rect">
                      <a:avLst/>
                    </a:prstGeom>
                    <a:noFill/>
                  </pic:spPr>
                </pic:pic>
              </a:graphicData>
            </a:graphic>
            <wp14:sizeRelH relativeFrom="margin">
              <wp14:pctWidth>0</wp14:pctWidth>
            </wp14:sizeRelH>
            <wp14:sizeRelV relativeFrom="margin">
              <wp14:pctHeight>0</wp14:pctHeight>
            </wp14:sizeRelV>
          </wp:anchor>
        </w:drawing>
      </w:r>
    </w:p>
    <w:p w14:paraId="71AB7D43" w14:textId="46A10025" w:rsidR="00621CEC" w:rsidRDefault="00621CEC" w:rsidP="008907CD">
      <w:pPr>
        <w:jc w:val="center"/>
        <w:rPr>
          <w:rFonts w:eastAsia="Times New Roman" w:cs="Arial"/>
          <w:b/>
          <w:bCs/>
        </w:rPr>
      </w:pPr>
    </w:p>
    <w:p w14:paraId="2C79523D" w14:textId="4366388B" w:rsidR="00621CEC" w:rsidRDefault="00621CEC" w:rsidP="008907CD">
      <w:pPr>
        <w:jc w:val="center"/>
        <w:rPr>
          <w:rFonts w:eastAsia="Times New Roman" w:cs="Arial"/>
          <w:b/>
          <w:bCs/>
        </w:rPr>
      </w:pPr>
    </w:p>
    <w:p w14:paraId="5BC6B081" w14:textId="6367EA35" w:rsidR="00621CEC" w:rsidRDefault="00621CEC" w:rsidP="00621CEC">
      <w:pPr>
        <w:rPr>
          <w:rFonts w:eastAsia="Times New Roman" w:cs="Arial"/>
          <w:b/>
          <w:bCs/>
        </w:rPr>
      </w:pPr>
    </w:p>
    <w:p w14:paraId="59F23A91" w14:textId="6651F832" w:rsidR="008907CD" w:rsidRPr="008907CD" w:rsidRDefault="008907CD" w:rsidP="008907CD">
      <w:pPr>
        <w:jc w:val="center"/>
        <w:rPr>
          <w:rFonts w:eastAsia="Times New Roman" w:cs="Arial"/>
          <w:b/>
          <w:bCs/>
        </w:rPr>
      </w:pPr>
      <w:r w:rsidRPr="008907CD">
        <w:rPr>
          <w:rFonts w:eastAsia="Times New Roman" w:cs="Arial"/>
          <w:b/>
          <w:bCs/>
        </w:rPr>
        <w:t>TERMS OF REFERENCE FOR THE</w:t>
      </w:r>
    </w:p>
    <w:p w14:paraId="3CBDB9FF" w14:textId="77CCE14A" w:rsidR="008907CD" w:rsidRPr="008907CD" w:rsidRDefault="008907CD" w:rsidP="008907CD">
      <w:pPr>
        <w:jc w:val="center"/>
        <w:rPr>
          <w:rFonts w:eastAsia="Times New Roman" w:cs="Arial"/>
          <w:b/>
          <w:bCs/>
        </w:rPr>
      </w:pPr>
      <w:r w:rsidRPr="008907CD">
        <w:rPr>
          <w:rFonts w:eastAsia="Times New Roman" w:cs="Arial"/>
          <w:b/>
          <w:bCs/>
        </w:rPr>
        <w:t>DESIGN</w:t>
      </w:r>
      <w:r w:rsidR="00586162">
        <w:rPr>
          <w:rFonts w:eastAsia="Times New Roman" w:cs="Arial"/>
          <w:b/>
          <w:bCs/>
        </w:rPr>
        <w:t>, EDIT</w:t>
      </w:r>
      <w:r w:rsidR="008C09AC">
        <w:rPr>
          <w:rFonts w:eastAsia="Times New Roman" w:cs="Arial"/>
          <w:b/>
          <w:bCs/>
        </w:rPr>
        <w:t xml:space="preserve"> AND</w:t>
      </w:r>
      <w:r w:rsidRPr="008907CD">
        <w:rPr>
          <w:rFonts w:eastAsia="Times New Roman" w:cs="Arial"/>
          <w:b/>
          <w:bCs/>
        </w:rPr>
        <w:t xml:space="preserve"> LAYOUT OF THE</w:t>
      </w:r>
    </w:p>
    <w:p w14:paraId="55954600" w14:textId="197AD8F7" w:rsidR="008907CD" w:rsidRPr="008907CD" w:rsidRDefault="00B129BF" w:rsidP="008907CD">
      <w:pPr>
        <w:jc w:val="center"/>
        <w:rPr>
          <w:rFonts w:eastAsia="Times New Roman" w:cs="Arial"/>
          <w:b/>
          <w:bCs/>
        </w:rPr>
      </w:pPr>
      <w:r>
        <w:rPr>
          <w:rFonts w:eastAsia="Times New Roman" w:cs="Arial"/>
          <w:b/>
          <w:bCs/>
        </w:rPr>
        <w:t xml:space="preserve">MISA ANNUAL </w:t>
      </w:r>
      <w:r w:rsidR="00C424B9">
        <w:rPr>
          <w:rFonts w:eastAsia="Times New Roman" w:cs="Arial"/>
          <w:b/>
          <w:bCs/>
        </w:rPr>
        <w:t xml:space="preserve">PERFORMANCE </w:t>
      </w:r>
      <w:r w:rsidR="00AB6B61">
        <w:rPr>
          <w:rFonts w:eastAsia="Times New Roman" w:cs="Arial"/>
          <w:b/>
          <w:bCs/>
        </w:rPr>
        <w:t>REPORT</w:t>
      </w:r>
      <w:r>
        <w:rPr>
          <w:rFonts w:eastAsia="Times New Roman" w:cs="Arial"/>
          <w:b/>
          <w:bCs/>
        </w:rPr>
        <w:t xml:space="preserve"> FOR 20</w:t>
      </w:r>
      <w:r w:rsidR="00C1497A">
        <w:rPr>
          <w:rFonts w:eastAsia="Times New Roman" w:cs="Arial"/>
          <w:b/>
          <w:bCs/>
        </w:rPr>
        <w:t>2</w:t>
      </w:r>
      <w:r w:rsidR="006422F2">
        <w:rPr>
          <w:rFonts w:eastAsia="Times New Roman" w:cs="Arial"/>
          <w:b/>
          <w:bCs/>
        </w:rPr>
        <w:t>4</w:t>
      </w:r>
      <w:r>
        <w:rPr>
          <w:rFonts w:eastAsia="Times New Roman" w:cs="Arial"/>
          <w:b/>
          <w:bCs/>
        </w:rPr>
        <w:t>/2</w:t>
      </w:r>
      <w:r w:rsidR="006422F2">
        <w:rPr>
          <w:rFonts w:eastAsia="Times New Roman" w:cs="Arial"/>
          <w:b/>
          <w:bCs/>
        </w:rPr>
        <w:t>5</w:t>
      </w:r>
      <w:r w:rsidR="008907CD" w:rsidRPr="008907CD">
        <w:rPr>
          <w:rFonts w:eastAsia="Times New Roman" w:cs="Arial"/>
          <w:b/>
          <w:bCs/>
        </w:rPr>
        <w:t xml:space="preserve"> FINANCIAL YEAR</w:t>
      </w:r>
    </w:p>
    <w:p w14:paraId="5AAB4A16" w14:textId="77777777" w:rsidR="00D464AE" w:rsidRPr="008907CD" w:rsidRDefault="008907CD" w:rsidP="00847387">
      <w:pPr>
        <w:pStyle w:val="ListParagraph"/>
        <w:numPr>
          <w:ilvl w:val="0"/>
          <w:numId w:val="29"/>
        </w:numPr>
        <w:jc w:val="both"/>
        <w:rPr>
          <w:rFonts w:eastAsia="Times New Roman" w:cs="Arial"/>
          <w:b/>
          <w:lang w:val="en-US"/>
        </w:rPr>
      </w:pPr>
      <w:r w:rsidRPr="008907CD">
        <w:rPr>
          <w:rFonts w:eastAsia="Times New Roman" w:cs="Arial"/>
          <w:b/>
          <w:bCs/>
        </w:rPr>
        <w:t xml:space="preserve">Introduction </w:t>
      </w:r>
    </w:p>
    <w:p w14:paraId="784610E5" w14:textId="3E167186" w:rsidR="008907CD" w:rsidRDefault="000D779D" w:rsidP="000D779D">
      <w:pPr>
        <w:jc w:val="both"/>
        <w:rPr>
          <w:rFonts w:eastAsia="Times New Roman" w:cs="Arial"/>
          <w:lang w:val="en-US"/>
        </w:rPr>
      </w:pPr>
      <w:r w:rsidRPr="000D779D">
        <w:rPr>
          <w:rFonts w:eastAsia="Times New Roman" w:cs="Arial"/>
          <w:lang w:val="en-US"/>
        </w:rPr>
        <w:t xml:space="preserve">The objective of this project is to produce the </w:t>
      </w:r>
      <w:r>
        <w:rPr>
          <w:rFonts w:eastAsia="Times New Roman" w:cs="Arial"/>
          <w:lang w:val="en-US"/>
        </w:rPr>
        <w:t xml:space="preserve">Municipal Infrastructure Support Agent (MISA) Annual </w:t>
      </w:r>
      <w:r w:rsidR="00B129BF">
        <w:rPr>
          <w:rFonts w:eastAsia="Times New Roman" w:cs="Arial"/>
          <w:lang w:val="en-US"/>
        </w:rPr>
        <w:t xml:space="preserve">Performance </w:t>
      </w:r>
      <w:r w:rsidR="00AB6B61">
        <w:rPr>
          <w:rFonts w:eastAsia="Times New Roman" w:cs="Arial"/>
          <w:lang w:val="en-US"/>
        </w:rPr>
        <w:t>Report (APR</w:t>
      </w:r>
      <w:r w:rsidR="00B129BF">
        <w:rPr>
          <w:rFonts w:eastAsia="Times New Roman" w:cs="Arial"/>
          <w:lang w:val="en-US"/>
        </w:rPr>
        <w:t>) for 20</w:t>
      </w:r>
      <w:r w:rsidR="00C1497A">
        <w:rPr>
          <w:rFonts w:eastAsia="Times New Roman" w:cs="Arial"/>
          <w:lang w:val="en-US"/>
        </w:rPr>
        <w:t>2</w:t>
      </w:r>
      <w:r w:rsidR="006422F2">
        <w:rPr>
          <w:rFonts w:eastAsia="Times New Roman" w:cs="Arial"/>
          <w:lang w:val="en-US"/>
        </w:rPr>
        <w:t>4</w:t>
      </w:r>
      <w:r w:rsidR="00B129BF">
        <w:rPr>
          <w:rFonts w:eastAsia="Times New Roman" w:cs="Arial"/>
          <w:lang w:val="en-US"/>
        </w:rPr>
        <w:t>/2</w:t>
      </w:r>
      <w:r w:rsidR="006422F2">
        <w:rPr>
          <w:rFonts w:eastAsia="Times New Roman" w:cs="Arial"/>
          <w:lang w:val="en-US"/>
        </w:rPr>
        <w:t>5</w:t>
      </w:r>
      <w:r w:rsidR="00B129BF">
        <w:rPr>
          <w:rFonts w:eastAsia="Times New Roman" w:cs="Arial"/>
          <w:lang w:val="en-US"/>
        </w:rPr>
        <w:t xml:space="preserve"> financial year</w:t>
      </w:r>
      <w:r w:rsidR="00A85CBA">
        <w:rPr>
          <w:rFonts w:eastAsia="Times New Roman" w:cs="Arial"/>
          <w:lang w:val="en-US"/>
        </w:rPr>
        <w:t>, commencing 01 September 2025 and ending 19 September 2025</w:t>
      </w:r>
      <w:r w:rsidR="00B129BF">
        <w:rPr>
          <w:rFonts w:eastAsia="Times New Roman" w:cs="Arial"/>
          <w:lang w:val="en-US"/>
        </w:rPr>
        <w:t>.</w:t>
      </w:r>
    </w:p>
    <w:p w14:paraId="33031867" w14:textId="77777777" w:rsidR="008907CD" w:rsidRPr="008907CD" w:rsidRDefault="008907CD" w:rsidP="00847387">
      <w:pPr>
        <w:pStyle w:val="ListParagraph"/>
        <w:numPr>
          <w:ilvl w:val="0"/>
          <w:numId w:val="29"/>
        </w:numPr>
        <w:jc w:val="both"/>
        <w:rPr>
          <w:rFonts w:eastAsia="Times New Roman" w:cs="Arial"/>
          <w:b/>
          <w:lang w:val="en-US"/>
        </w:rPr>
      </w:pPr>
      <w:r w:rsidRPr="008907CD">
        <w:rPr>
          <w:rFonts w:eastAsia="Times New Roman" w:cs="Arial"/>
          <w:b/>
          <w:lang w:val="en-US"/>
        </w:rPr>
        <w:t>Background</w:t>
      </w:r>
    </w:p>
    <w:p w14:paraId="3E42C927" w14:textId="77777777" w:rsidR="00124C38" w:rsidRDefault="00124C38" w:rsidP="00124C38">
      <w:pPr>
        <w:jc w:val="both"/>
        <w:rPr>
          <w:rFonts w:eastAsia="Times New Roman" w:cs="Arial"/>
          <w:lang w:val="en-US"/>
        </w:rPr>
      </w:pPr>
      <w:r w:rsidRPr="000D779D">
        <w:rPr>
          <w:rFonts w:eastAsia="Times New Roman" w:cs="Arial"/>
          <w:lang w:val="en-US"/>
        </w:rPr>
        <w:t xml:space="preserve">The Municipal Infrastructure Support Agent was officially proclaimed as a government component on 11 May 2012, in terms of section 7(5) (c) of the Public Service Act, 1994 (promulgated under Proclamation No. 103 of 1994). It </w:t>
      </w:r>
      <w:r>
        <w:rPr>
          <w:rFonts w:eastAsia="Times New Roman" w:cs="Arial"/>
          <w:lang w:val="en-US"/>
        </w:rPr>
        <w:t>has been established under the Executive A</w:t>
      </w:r>
      <w:r w:rsidRPr="000D779D">
        <w:rPr>
          <w:rFonts w:eastAsia="Times New Roman" w:cs="Arial"/>
          <w:lang w:val="en-US"/>
        </w:rPr>
        <w:t>uthority of the Minister for Cooperative Governance and Traditional Affairs, with the Department of Cooperative Governance as its principal department. Accordingly, MISA operates within the department’s broader legislative and policy mandates.</w:t>
      </w:r>
    </w:p>
    <w:p w14:paraId="232BB476" w14:textId="77777777" w:rsidR="00124C38" w:rsidRDefault="00124C38" w:rsidP="00124C38">
      <w:pPr>
        <w:jc w:val="both"/>
        <w:rPr>
          <w:rFonts w:eastAsia="Times New Roman" w:cs="Arial"/>
          <w:lang w:val="en-US"/>
        </w:rPr>
      </w:pPr>
      <w:r>
        <w:rPr>
          <w:rFonts w:eastAsia="Times New Roman" w:cs="Arial"/>
          <w:lang w:val="en-US"/>
        </w:rPr>
        <w:t>MISA is required, in terms of its mandate and the provisions of the Public Finance Management Act, Act 1 of 1999 (as amended), to submit an APR for the period 1</w:t>
      </w:r>
      <w:r w:rsidRPr="000D779D">
        <w:rPr>
          <w:rFonts w:eastAsia="Times New Roman" w:cs="Arial"/>
          <w:vertAlign w:val="superscript"/>
          <w:lang w:val="en-US"/>
        </w:rPr>
        <w:t>st</w:t>
      </w:r>
      <w:r>
        <w:rPr>
          <w:rFonts w:eastAsia="Times New Roman" w:cs="Arial"/>
          <w:lang w:val="en-US"/>
        </w:rPr>
        <w:t xml:space="preserve"> April 2024 to 31</w:t>
      </w:r>
      <w:r w:rsidRPr="000D779D">
        <w:rPr>
          <w:rFonts w:eastAsia="Times New Roman" w:cs="Arial"/>
          <w:vertAlign w:val="superscript"/>
          <w:lang w:val="en-US"/>
        </w:rPr>
        <w:t>st</w:t>
      </w:r>
      <w:r>
        <w:rPr>
          <w:rFonts w:eastAsia="Times New Roman" w:cs="Arial"/>
          <w:lang w:val="en-US"/>
        </w:rPr>
        <w:t xml:space="preserve"> March 2025. The APR must be submitted to:</w:t>
      </w:r>
    </w:p>
    <w:p w14:paraId="5EB6DDCB" w14:textId="77777777" w:rsidR="00124C38" w:rsidRDefault="00124C38" w:rsidP="00124C38">
      <w:pPr>
        <w:pStyle w:val="ListParagraph"/>
        <w:numPr>
          <w:ilvl w:val="0"/>
          <w:numId w:val="30"/>
        </w:numPr>
        <w:ind w:left="851"/>
        <w:jc w:val="both"/>
        <w:rPr>
          <w:rFonts w:eastAsia="Times New Roman" w:cs="Arial"/>
          <w:lang w:val="en-US"/>
        </w:rPr>
      </w:pPr>
      <w:r>
        <w:rPr>
          <w:rFonts w:eastAsia="Times New Roman" w:cs="Arial"/>
          <w:lang w:val="en-US"/>
        </w:rPr>
        <w:t xml:space="preserve">Executive </w:t>
      </w:r>
      <w:proofErr w:type="gramStart"/>
      <w:r>
        <w:rPr>
          <w:rFonts w:eastAsia="Times New Roman" w:cs="Arial"/>
          <w:lang w:val="en-US"/>
        </w:rPr>
        <w:t>Authority;</w:t>
      </w:r>
      <w:proofErr w:type="gramEnd"/>
    </w:p>
    <w:p w14:paraId="2867A72A" w14:textId="77777777" w:rsidR="00124C38" w:rsidRDefault="00124C38" w:rsidP="00124C38">
      <w:pPr>
        <w:pStyle w:val="ListParagraph"/>
        <w:numPr>
          <w:ilvl w:val="0"/>
          <w:numId w:val="30"/>
        </w:numPr>
        <w:ind w:left="851"/>
        <w:jc w:val="both"/>
        <w:rPr>
          <w:rFonts w:eastAsia="Times New Roman" w:cs="Arial"/>
          <w:lang w:val="en-US"/>
        </w:rPr>
      </w:pPr>
      <w:r>
        <w:rPr>
          <w:rFonts w:eastAsia="Times New Roman" w:cs="Arial"/>
          <w:lang w:val="en-US"/>
        </w:rPr>
        <w:t xml:space="preserve">The Department of Cooperative </w:t>
      </w:r>
      <w:proofErr w:type="gramStart"/>
      <w:r>
        <w:rPr>
          <w:rFonts w:eastAsia="Times New Roman" w:cs="Arial"/>
          <w:lang w:val="en-US"/>
        </w:rPr>
        <w:t>Governance;</w:t>
      </w:r>
      <w:proofErr w:type="gramEnd"/>
    </w:p>
    <w:p w14:paraId="2B84B7BF" w14:textId="77777777" w:rsidR="00124C38" w:rsidRDefault="00124C38" w:rsidP="00124C38">
      <w:pPr>
        <w:pStyle w:val="ListParagraph"/>
        <w:numPr>
          <w:ilvl w:val="0"/>
          <w:numId w:val="30"/>
        </w:numPr>
        <w:ind w:left="851"/>
        <w:jc w:val="both"/>
        <w:rPr>
          <w:rFonts w:eastAsia="Times New Roman" w:cs="Arial"/>
          <w:lang w:val="en-US"/>
        </w:rPr>
      </w:pPr>
      <w:r>
        <w:rPr>
          <w:rFonts w:eastAsia="Times New Roman" w:cs="Arial"/>
          <w:lang w:val="en-US"/>
        </w:rPr>
        <w:t xml:space="preserve">Department of Planning, Monitoring and </w:t>
      </w:r>
      <w:proofErr w:type="gramStart"/>
      <w:r>
        <w:rPr>
          <w:rFonts w:eastAsia="Times New Roman" w:cs="Arial"/>
          <w:lang w:val="en-US"/>
        </w:rPr>
        <w:t>Evaluation;</w:t>
      </w:r>
      <w:proofErr w:type="gramEnd"/>
      <w:r>
        <w:rPr>
          <w:rFonts w:eastAsia="Times New Roman" w:cs="Arial"/>
          <w:lang w:val="en-US"/>
        </w:rPr>
        <w:t xml:space="preserve"> </w:t>
      </w:r>
    </w:p>
    <w:p w14:paraId="1D89EACA" w14:textId="77777777" w:rsidR="00124C38" w:rsidRDefault="00124C38" w:rsidP="00124C38">
      <w:pPr>
        <w:pStyle w:val="ListParagraph"/>
        <w:numPr>
          <w:ilvl w:val="0"/>
          <w:numId w:val="30"/>
        </w:numPr>
        <w:ind w:left="851"/>
        <w:jc w:val="both"/>
        <w:rPr>
          <w:rFonts w:eastAsia="Times New Roman" w:cs="Arial"/>
          <w:lang w:val="en-US"/>
        </w:rPr>
      </w:pPr>
      <w:r>
        <w:rPr>
          <w:rFonts w:eastAsia="Times New Roman" w:cs="Arial"/>
          <w:lang w:val="en-US"/>
        </w:rPr>
        <w:t>National Treasury; and</w:t>
      </w:r>
    </w:p>
    <w:p w14:paraId="4F00F709" w14:textId="77777777" w:rsidR="00124C38" w:rsidRPr="000D779D" w:rsidRDefault="00124C38" w:rsidP="00124C38">
      <w:pPr>
        <w:pStyle w:val="ListParagraph"/>
        <w:numPr>
          <w:ilvl w:val="0"/>
          <w:numId w:val="30"/>
        </w:numPr>
        <w:ind w:left="851"/>
        <w:jc w:val="both"/>
        <w:rPr>
          <w:rFonts w:eastAsia="Times New Roman" w:cs="Arial"/>
          <w:lang w:val="en-US"/>
        </w:rPr>
      </w:pPr>
      <w:r>
        <w:rPr>
          <w:rFonts w:eastAsia="Times New Roman" w:cs="Arial"/>
          <w:lang w:val="en-US"/>
        </w:rPr>
        <w:t>Parliament.</w:t>
      </w:r>
    </w:p>
    <w:p w14:paraId="73120230" w14:textId="77777777" w:rsidR="00124C38" w:rsidRPr="008907CD" w:rsidRDefault="00124C38" w:rsidP="00124C38">
      <w:pPr>
        <w:jc w:val="both"/>
        <w:rPr>
          <w:rFonts w:eastAsia="Times New Roman" w:cs="Arial"/>
          <w:lang w:val="en-US"/>
        </w:rPr>
      </w:pPr>
      <w:r>
        <w:rPr>
          <w:rFonts w:eastAsia="Times New Roman" w:cs="Arial"/>
          <w:lang w:val="en-US"/>
        </w:rPr>
        <w:t>MISA requires the services of suitably qualified service provider to design, edit and layout the 2024/25 APR covering the afore-mentioned period.</w:t>
      </w:r>
    </w:p>
    <w:p w14:paraId="14EAD730" w14:textId="77777777" w:rsidR="00124C38" w:rsidRDefault="00124C38" w:rsidP="00124C38">
      <w:pPr>
        <w:pStyle w:val="ListParagraph"/>
        <w:numPr>
          <w:ilvl w:val="0"/>
          <w:numId w:val="29"/>
        </w:numPr>
        <w:jc w:val="both"/>
        <w:rPr>
          <w:rFonts w:eastAsia="Times New Roman" w:cs="Arial"/>
          <w:b/>
          <w:lang w:val="en-US"/>
        </w:rPr>
      </w:pPr>
      <w:r w:rsidRPr="008907CD">
        <w:rPr>
          <w:rFonts w:eastAsia="Times New Roman" w:cs="Arial"/>
          <w:b/>
          <w:lang w:val="en-US"/>
        </w:rPr>
        <w:t>Scope of Work</w:t>
      </w:r>
    </w:p>
    <w:p w14:paraId="104E07B6" w14:textId="77777777" w:rsidR="00124C38" w:rsidRPr="002408EB" w:rsidRDefault="00124C38" w:rsidP="00124C38">
      <w:pPr>
        <w:jc w:val="both"/>
        <w:rPr>
          <w:rFonts w:eastAsia="Times New Roman" w:cs="Arial"/>
          <w:lang w:val="en-US"/>
        </w:rPr>
      </w:pPr>
      <w:r w:rsidRPr="002408EB">
        <w:rPr>
          <w:rFonts w:eastAsia="Times New Roman" w:cs="Arial"/>
          <w:lang w:val="en-US"/>
        </w:rPr>
        <w:t>The service provider will be expected to perform the following tasks:</w:t>
      </w:r>
    </w:p>
    <w:p w14:paraId="1C8A783B" w14:textId="77777777" w:rsidR="00124C38" w:rsidRPr="00E434C9" w:rsidRDefault="00124C38" w:rsidP="00124C38">
      <w:pPr>
        <w:jc w:val="both"/>
        <w:rPr>
          <w:rFonts w:eastAsia="Times New Roman" w:cs="Arial"/>
          <w:b/>
          <w:bCs/>
          <w:lang w:val="en-US"/>
        </w:rPr>
      </w:pPr>
      <w:r>
        <w:rPr>
          <w:rFonts w:eastAsia="Times New Roman" w:cs="Arial"/>
          <w:b/>
          <w:bCs/>
          <w:lang w:val="en-US"/>
        </w:rPr>
        <w:t>3</w:t>
      </w:r>
      <w:r w:rsidRPr="00E434C9">
        <w:rPr>
          <w:rFonts w:eastAsia="Times New Roman" w:cs="Arial"/>
          <w:b/>
          <w:bCs/>
          <w:lang w:val="en-US"/>
        </w:rPr>
        <w:t>.1 Editing</w:t>
      </w:r>
    </w:p>
    <w:p w14:paraId="0733423C" w14:textId="77777777" w:rsidR="00124C38" w:rsidRPr="002408EB" w:rsidRDefault="00124C38" w:rsidP="00124C38">
      <w:pPr>
        <w:numPr>
          <w:ilvl w:val="0"/>
          <w:numId w:val="39"/>
        </w:numPr>
        <w:spacing w:after="0" w:line="240" w:lineRule="auto"/>
        <w:jc w:val="both"/>
        <w:rPr>
          <w:rFonts w:eastAsia="Times New Roman" w:cs="Arial"/>
          <w:lang w:val="en-US"/>
        </w:rPr>
      </w:pPr>
      <w:r w:rsidRPr="002408EB">
        <w:rPr>
          <w:rFonts w:eastAsia="Times New Roman" w:cs="Arial"/>
          <w:lang w:val="en-US"/>
        </w:rPr>
        <w:t>Language and grammar editing for clarity, coherence, and accuracy.</w:t>
      </w:r>
    </w:p>
    <w:p w14:paraId="5480A042" w14:textId="77777777" w:rsidR="00124C38" w:rsidRPr="002408EB" w:rsidRDefault="00124C38" w:rsidP="00124C38">
      <w:pPr>
        <w:numPr>
          <w:ilvl w:val="0"/>
          <w:numId w:val="39"/>
        </w:numPr>
        <w:spacing w:after="0" w:line="240" w:lineRule="auto"/>
        <w:jc w:val="both"/>
        <w:rPr>
          <w:rFonts w:eastAsia="Times New Roman" w:cs="Arial"/>
          <w:lang w:val="en-US"/>
        </w:rPr>
      </w:pPr>
      <w:r w:rsidRPr="002408EB">
        <w:rPr>
          <w:rFonts w:eastAsia="Times New Roman" w:cs="Arial"/>
          <w:lang w:val="en-US"/>
        </w:rPr>
        <w:t>Fact-checking, consistency of terminology, and style adherence.</w:t>
      </w:r>
    </w:p>
    <w:p w14:paraId="6590E11C" w14:textId="77777777" w:rsidR="00124C38" w:rsidRDefault="00124C38" w:rsidP="00124C38">
      <w:pPr>
        <w:numPr>
          <w:ilvl w:val="0"/>
          <w:numId w:val="39"/>
        </w:numPr>
        <w:spacing w:after="0" w:line="240" w:lineRule="auto"/>
        <w:jc w:val="both"/>
        <w:rPr>
          <w:rFonts w:eastAsia="Times New Roman" w:cs="Arial"/>
          <w:lang w:val="en-US"/>
        </w:rPr>
      </w:pPr>
      <w:r w:rsidRPr="002408EB">
        <w:rPr>
          <w:rFonts w:eastAsia="Times New Roman" w:cs="Arial"/>
          <w:lang w:val="en-US"/>
        </w:rPr>
        <w:t>Proofreading the final draft prior to layout and printing.</w:t>
      </w:r>
    </w:p>
    <w:p w14:paraId="105F362A" w14:textId="77777777" w:rsidR="00124C38" w:rsidRPr="00E434C9" w:rsidRDefault="00124C38" w:rsidP="00124C38">
      <w:pPr>
        <w:jc w:val="both"/>
        <w:rPr>
          <w:rFonts w:eastAsia="Times New Roman" w:cs="Arial"/>
          <w:b/>
          <w:bCs/>
          <w:lang w:val="en-US"/>
        </w:rPr>
      </w:pPr>
      <w:r>
        <w:rPr>
          <w:rFonts w:eastAsia="Times New Roman" w:cs="Arial"/>
          <w:b/>
          <w:bCs/>
          <w:lang w:val="en-US"/>
        </w:rPr>
        <w:lastRenderedPageBreak/>
        <w:t>3</w:t>
      </w:r>
      <w:r w:rsidRPr="00E434C9">
        <w:rPr>
          <w:rFonts w:eastAsia="Times New Roman" w:cs="Arial"/>
          <w:b/>
          <w:bCs/>
          <w:lang w:val="en-US"/>
        </w:rPr>
        <w:t>.2 Design and Layout</w:t>
      </w:r>
    </w:p>
    <w:p w14:paraId="2FADA19C" w14:textId="77777777" w:rsidR="00124C38" w:rsidRPr="002408EB" w:rsidRDefault="00124C38" w:rsidP="00124C38">
      <w:pPr>
        <w:numPr>
          <w:ilvl w:val="0"/>
          <w:numId w:val="40"/>
        </w:numPr>
        <w:spacing w:after="0" w:line="240" w:lineRule="auto"/>
        <w:jc w:val="both"/>
        <w:rPr>
          <w:rFonts w:eastAsia="Times New Roman" w:cs="Arial"/>
          <w:lang w:val="en-US"/>
        </w:rPr>
      </w:pPr>
      <w:r w:rsidRPr="002408EB">
        <w:rPr>
          <w:rFonts w:eastAsia="Times New Roman" w:cs="Arial"/>
          <w:lang w:val="en-US"/>
        </w:rPr>
        <w:t>Develop a professional layout design aligned with MISA’s corporate identity and government branding guidelines.</w:t>
      </w:r>
    </w:p>
    <w:p w14:paraId="331D9891" w14:textId="77777777" w:rsidR="00124C38" w:rsidRPr="002408EB" w:rsidRDefault="00124C38" w:rsidP="00124C38">
      <w:pPr>
        <w:numPr>
          <w:ilvl w:val="0"/>
          <w:numId w:val="40"/>
        </w:numPr>
        <w:spacing w:after="0" w:line="240" w:lineRule="auto"/>
        <w:jc w:val="both"/>
        <w:rPr>
          <w:rFonts w:eastAsia="Times New Roman" w:cs="Arial"/>
          <w:lang w:val="en-US"/>
        </w:rPr>
      </w:pPr>
      <w:r w:rsidRPr="002408EB">
        <w:rPr>
          <w:rFonts w:eastAsia="Times New Roman" w:cs="Arial"/>
          <w:lang w:val="en-US"/>
        </w:rPr>
        <w:t>Incorporate tables, graphs, charts, images, and infographics as required.</w:t>
      </w:r>
    </w:p>
    <w:p w14:paraId="1172C3AD" w14:textId="77777777" w:rsidR="00124C38" w:rsidRPr="002408EB" w:rsidRDefault="00124C38" w:rsidP="00124C38">
      <w:pPr>
        <w:numPr>
          <w:ilvl w:val="0"/>
          <w:numId w:val="40"/>
        </w:numPr>
        <w:spacing w:after="0" w:line="240" w:lineRule="auto"/>
        <w:jc w:val="both"/>
        <w:rPr>
          <w:rFonts w:eastAsia="Times New Roman" w:cs="Arial"/>
          <w:lang w:val="en-US"/>
        </w:rPr>
      </w:pPr>
      <w:r w:rsidRPr="002408EB">
        <w:rPr>
          <w:rFonts w:eastAsia="Times New Roman" w:cs="Arial"/>
          <w:lang w:val="en-US"/>
        </w:rPr>
        <w:t>Prepare the final report in both print-ready PDF and editable formats (e.g., MS Word, InDesign).</w:t>
      </w:r>
    </w:p>
    <w:p w14:paraId="7AC984E2" w14:textId="77777777" w:rsidR="00124C38" w:rsidRDefault="00124C38" w:rsidP="00124C38">
      <w:pPr>
        <w:pStyle w:val="ListParagraph"/>
        <w:numPr>
          <w:ilvl w:val="0"/>
          <w:numId w:val="34"/>
        </w:numPr>
        <w:ind w:left="851"/>
        <w:jc w:val="both"/>
        <w:rPr>
          <w:rFonts w:eastAsia="Times New Roman" w:cs="Arial"/>
        </w:rPr>
      </w:pPr>
      <w:r w:rsidRPr="006C0CBC">
        <w:rPr>
          <w:rFonts w:eastAsia="Times New Roman" w:cs="Arial"/>
        </w:rPr>
        <w:t xml:space="preserve">Part A: </w:t>
      </w:r>
      <w:r>
        <w:rPr>
          <w:rFonts w:eastAsia="Times New Roman" w:cs="Arial"/>
        </w:rPr>
        <w:t xml:space="preserve">General Information </w:t>
      </w:r>
      <w:r w:rsidRPr="006C0CBC">
        <w:rPr>
          <w:rFonts w:eastAsia="Times New Roman" w:cs="Arial"/>
        </w:rPr>
        <w:tab/>
      </w:r>
    </w:p>
    <w:p w14:paraId="1FFBC56B" w14:textId="77777777" w:rsidR="00124C38" w:rsidRPr="006C0CBC" w:rsidRDefault="00124C38" w:rsidP="00124C38">
      <w:pPr>
        <w:pStyle w:val="ListParagraph"/>
        <w:numPr>
          <w:ilvl w:val="0"/>
          <w:numId w:val="34"/>
        </w:numPr>
        <w:ind w:left="851"/>
        <w:jc w:val="both"/>
        <w:rPr>
          <w:rFonts w:eastAsia="Times New Roman" w:cs="Arial"/>
          <w:lang w:val="en-US"/>
        </w:rPr>
      </w:pPr>
      <w:r w:rsidRPr="006C0CBC">
        <w:rPr>
          <w:rFonts w:eastAsia="Times New Roman" w:cs="Arial"/>
        </w:rPr>
        <w:t xml:space="preserve">Part B: </w:t>
      </w:r>
      <w:r>
        <w:rPr>
          <w:rFonts w:eastAsia="Times New Roman" w:cs="Arial"/>
        </w:rPr>
        <w:t>Performance Information</w:t>
      </w:r>
    </w:p>
    <w:p w14:paraId="18D16254" w14:textId="77777777" w:rsidR="00124C38" w:rsidRDefault="00124C38" w:rsidP="00124C38">
      <w:pPr>
        <w:pStyle w:val="ListParagraph"/>
        <w:numPr>
          <w:ilvl w:val="0"/>
          <w:numId w:val="31"/>
        </w:numPr>
        <w:ind w:left="851"/>
        <w:jc w:val="both"/>
        <w:rPr>
          <w:rFonts w:eastAsia="Times New Roman" w:cs="Arial"/>
          <w:lang w:val="en-US"/>
        </w:rPr>
      </w:pPr>
      <w:r>
        <w:rPr>
          <w:rFonts w:eastAsia="Times New Roman" w:cs="Arial"/>
          <w:lang w:val="en-US"/>
        </w:rPr>
        <w:t xml:space="preserve">Part C: Governance </w:t>
      </w:r>
    </w:p>
    <w:p w14:paraId="33B5FCCB" w14:textId="77777777" w:rsidR="00124C38" w:rsidRDefault="00124C38" w:rsidP="00124C38">
      <w:pPr>
        <w:pStyle w:val="ListParagraph"/>
        <w:numPr>
          <w:ilvl w:val="0"/>
          <w:numId w:val="31"/>
        </w:numPr>
        <w:ind w:left="851"/>
        <w:jc w:val="both"/>
        <w:rPr>
          <w:rFonts w:eastAsia="Times New Roman" w:cs="Arial"/>
          <w:lang w:val="en-US"/>
        </w:rPr>
      </w:pPr>
      <w:r>
        <w:rPr>
          <w:rFonts w:eastAsia="Times New Roman" w:cs="Arial"/>
          <w:lang w:val="en-US"/>
        </w:rPr>
        <w:t xml:space="preserve">Part D: Human Resource Management </w:t>
      </w:r>
    </w:p>
    <w:p w14:paraId="67AFCE23" w14:textId="77777777" w:rsidR="00124C38" w:rsidRDefault="00124C38" w:rsidP="00124C38">
      <w:pPr>
        <w:pStyle w:val="ListParagraph"/>
        <w:numPr>
          <w:ilvl w:val="0"/>
          <w:numId w:val="31"/>
        </w:numPr>
        <w:ind w:left="851"/>
        <w:jc w:val="both"/>
        <w:rPr>
          <w:rFonts w:eastAsia="Times New Roman" w:cs="Arial"/>
          <w:lang w:val="en-US"/>
        </w:rPr>
      </w:pPr>
      <w:r>
        <w:rPr>
          <w:rFonts w:eastAsia="Times New Roman" w:cs="Arial"/>
          <w:lang w:val="en-US"/>
        </w:rPr>
        <w:t>Part E: PFMA Compliance Report</w:t>
      </w:r>
    </w:p>
    <w:p w14:paraId="5E83FF1D" w14:textId="77777777" w:rsidR="00124C38" w:rsidRPr="002408EB" w:rsidRDefault="00124C38" w:rsidP="00124C38">
      <w:pPr>
        <w:pStyle w:val="ListParagraph"/>
        <w:numPr>
          <w:ilvl w:val="0"/>
          <w:numId w:val="31"/>
        </w:numPr>
        <w:ind w:left="851"/>
        <w:jc w:val="both"/>
        <w:rPr>
          <w:rFonts w:eastAsia="Times New Roman" w:cs="Arial"/>
          <w:lang w:val="en-US"/>
        </w:rPr>
      </w:pPr>
      <w:r>
        <w:rPr>
          <w:rFonts w:eastAsia="Times New Roman" w:cs="Arial"/>
          <w:lang w:val="en-US"/>
        </w:rPr>
        <w:t>Part F: Annual Financial Information</w:t>
      </w:r>
    </w:p>
    <w:p w14:paraId="67451A33" w14:textId="77777777" w:rsidR="00124C38" w:rsidRPr="002408EB" w:rsidRDefault="00124C38" w:rsidP="00124C38">
      <w:pPr>
        <w:jc w:val="both"/>
        <w:rPr>
          <w:rFonts w:eastAsia="Times New Roman" w:cs="Arial"/>
          <w:b/>
          <w:bCs/>
          <w:lang w:val="en-US"/>
        </w:rPr>
      </w:pPr>
      <w:r>
        <w:rPr>
          <w:rFonts w:eastAsia="Times New Roman" w:cs="Arial"/>
          <w:b/>
          <w:bCs/>
          <w:lang w:val="en-US"/>
        </w:rPr>
        <w:t>4.</w:t>
      </w:r>
      <w:r w:rsidRPr="002408EB">
        <w:rPr>
          <w:rFonts w:eastAsia="Times New Roman" w:cs="Arial"/>
          <w:b/>
          <w:bCs/>
          <w:lang w:val="en-US"/>
        </w:rPr>
        <w:t>Deliverables</w:t>
      </w:r>
    </w:p>
    <w:p w14:paraId="610B112F" w14:textId="77777777" w:rsidR="00124C38" w:rsidRPr="00E434C9" w:rsidRDefault="00124C38" w:rsidP="00124C38">
      <w:pPr>
        <w:pStyle w:val="ListParagraph"/>
        <w:numPr>
          <w:ilvl w:val="0"/>
          <w:numId w:val="41"/>
        </w:numPr>
        <w:jc w:val="both"/>
        <w:rPr>
          <w:rFonts w:eastAsia="Times New Roman" w:cs="Arial"/>
          <w:lang w:val="en-US"/>
        </w:rPr>
      </w:pPr>
      <w:r w:rsidRPr="00E434C9">
        <w:rPr>
          <w:rFonts w:eastAsia="Times New Roman" w:cs="Arial"/>
          <w:lang w:val="en-US"/>
        </w:rPr>
        <w:t>One (1) fully edited and designed draft for review and comment.</w:t>
      </w:r>
    </w:p>
    <w:p w14:paraId="009F1F2E" w14:textId="77777777" w:rsidR="00124C38" w:rsidRPr="00E434C9" w:rsidRDefault="00124C38" w:rsidP="00124C38">
      <w:pPr>
        <w:pStyle w:val="ListParagraph"/>
        <w:numPr>
          <w:ilvl w:val="0"/>
          <w:numId w:val="41"/>
        </w:numPr>
        <w:jc w:val="both"/>
        <w:rPr>
          <w:rFonts w:eastAsia="Times New Roman" w:cs="Arial"/>
          <w:lang w:val="en-US"/>
        </w:rPr>
      </w:pPr>
      <w:r w:rsidRPr="00E434C9">
        <w:rPr>
          <w:rFonts w:eastAsia="Times New Roman" w:cs="Arial"/>
          <w:lang w:val="en-US"/>
        </w:rPr>
        <w:t>One (1) revised version after incorporating feedback.</w:t>
      </w:r>
    </w:p>
    <w:p w14:paraId="737BD8C9" w14:textId="77777777" w:rsidR="00124C38" w:rsidRPr="00E434C9" w:rsidRDefault="00124C38" w:rsidP="00124C38">
      <w:pPr>
        <w:pStyle w:val="ListParagraph"/>
        <w:numPr>
          <w:ilvl w:val="0"/>
          <w:numId w:val="41"/>
        </w:numPr>
        <w:jc w:val="both"/>
        <w:rPr>
          <w:rFonts w:eastAsia="Times New Roman" w:cs="Arial"/>
          <w:lang w:val="en-US"/>
        </w:rPr>
      </w:pPr>
      <w:r w:rsidRPr="00E434C9">
        <w:rPr>
          <w:rFonts w:eastAsia="Times New Roman" w:cs="Arial"/>
          <w:lang w:val="en-US"/>
        </w:rPr>
        <w:t>Final version of the Annual Performance Report in:</w:t>
      </w:r>
    </w:p>
    <w:p w14:paraId="7138963F" w14:textId="77777777" w:rsidR="00124C38" w:rsidRPr="00E434C9" w:rsidRDefault="00124C38" w:rsidP="00124C38">
      <w:pPr>
        <w:pStyle w:val="ListParagraph"/>
        <w:numPr>
          <w:ilvl w:val="1"/>
          <w:numId w:val="41"/>
        </w:numPr>
        <w:jc w:val="both"/>
        <w:rPr>
          <w:rFonts w:eastAsia="Times New Roman" w:cs="Arial"/>
          <w:lang w:val="en-US"/>
        </w:rPr>
      </w:pPr>
      <w:r w:rsidRPr="00E434C9">
        <w:rPr>
          <w:rFonts w:eastAsia="Times New Roman" w:cs="Arial"/>
          <w:lang w:val="en-US"/>
        </w:rPr>
        <w:t>Print-ready high-resolution PDF format</w:t>
      </w:r>
    </w:p>
    <w:p w14:paraId="22E8E49A" w14:textId="77777777" w:rsidR="00124C38" w:rsidRPr="00E434C9" w:rsidRDefault="00124C38" w:rsidP="00124C38">
      <w:pPr>
        <w:pStyle w:val="ListParagraph"/>
        <w:numPr>
          <w:ilvl w:val="1"/>
          <w:numId w:val="41"/>
        </w:numPr>
        <w:jc w:val="both"/>
        <w:rPr>
          <w:rFonts w:eastAsia="Times New Roman" w:cs="Arial"/>
          <w:lang w:val="en-US"/>
        </w:rPr>
      </w:pPr>
      <w:r w:rsidRPr="00E434C9">
        <w:rPr>
          <w:rFonts w:eastAsia="Times New Roman" w:cs="Arial"/>
          <w:lang w:val="en-US"/>
        </w:rPr>
        <w:t>Web-optimized PDF version</w:t>
      </w:r>
    </w:p>
    <w:p w14:paraId="5B96A935" w14:textId="77777777" w:rsidR="00124C38" w:rsidRDefault="00124C38" w:rsidP="00124C38">
      <w:pPr>
        <w:pStyle w:val="ListParagraph"/>
        <w:numPr>
          <w:ilvl w:val="1"/>
          <w:numId w:val="41"/>
        </w:numPr>
        <w:jc w:val="both"/>
        <w:rPr>
          <w:rFonts w:eastAsia="Times New Roman" w:cs="Arial"/>
          <w:lang w:val="en-US"/>
        </w:rPr>
      </w:pPr>
      <w:r w:rsidRPr="00E434C9">
        <w:rPr>
          <w:rFonts w:eastAsia="Times New Roman" w:cs="Arial"/>
          <w:lang w:val="en-US"/>
        </w:rPr>
        <w:t>Editable source files (e.g., Word/InDesign)</w:t>
      </w:r>
    </w:p>
    <w:p w14:paraId="44036C8E" w14:textId="77777777" w:rsidR="00124C38" w:rsidRDefault="00124C38" w:rsidP="00124C38">
      <w:pPr>
        <w:jc w:val="both"/>
        <w:rPr>
          <w:rFonts w:eastAsia="Times New Roman" w:cs="Arial"/>
          <w:lang w:val="en-US"/>
        </w:rPr>
      </w:pPr>
      <w:r>
        <w:rPr>
          <w:rFonts w:eastAsia="Times New Roman" w:cs="Arial"/>
          <w:lang w:val="en-US"/>
        </w:rPr>
        <w:t>The appointed service provider will be furnished with a copy of the National Treasury Guidelines for producing annual reports of Public Entities.</w:t>
      </w:r>
    </w:p>
    <w:p w14:paraId="52684A05" w14:textId="77777777" w:rsidR="00124C38" w:rsidRPr="002408EB" w:rsidRDefault="00124C38" w:rsidP="00124C38">
      <w:pPr>
        <w:ind w:left="360"/>
        <w:jc w:val="both"/>
        <w:rPr>
          <w:rFonts w:eastAsia="Times New Roman" w:cs="Arial"/>
          <w:b/>
          <w:lang w:val="en-US"/>
        </w:rPr>
      </w:pPr>
      <w:r>
        <w:rPr>
          <w:rFonts w:eastAsia="Times New Roman" w:cs="Arial"/>
          <w:b/>
          <w:lang w:val="en-US"/>
        </w:rPr>
        <w:t>5.</w:t>
      </w:r>
      <w:r w:rsidRPr="002408EB">
        <w:rPr>
          <w:rFonts w:eastAsia="Times New Roman" w:cs="Arial"/>
          <w:b/>
          <w:lang w:val="en-US"/>
        </w:rPr>
        <w:t>Specifications</w:t>
      </w:r>
    </w:p>
    <w:p w14:paraId="05EC71C5" w14:textId="77777777" w:rsidR="00124C38" w:rsidRDefault="00124C38" w:rsidP="00124C38">
      <w:pPr>
        <w:jc w:val="both"/>
        <w:rPr>
          <w:rFonts w:eastAsia="Times New Roman" w:cs="Arial"/>
          <w:b/>
          <w:lang w:val="en-US"/>
        </w:rPr>
      </w:pPr>
      <w:r>
        <w:rPr>
          <w:rFonts w:eastAsia="Times New Roman" w:cs="Arial"/>
          <w:b/>
          <w:lang w:val="en-US"/>
        </w:rPr>
        <w:t xml:space="preserve">Please provide a quotation based on the below stated detailed specifications: </w:t>
      </w:r>
    </w:p>
    <w:tbl>
      <w:tblPr>
        <w:tblStyle w:val="TableGrid"/>
        <w:tblW w:w="0" w:type="auto"/>
        <w:tblLook w:val="04A0" w:firstRow="1" w:lastRow="0" w:firstColumn="1" w:lastColumn="0" w:noHBand="0" w:noVBand="1"/>
      </w:tblPr>
      <w:tblGrid>
        <w:gridCol w:w="2785"/>
        <w:gridCol w:w="6231"/>
      </w:tblGrid>
      <w:tr w:rsidR="00124C38" w:rsidRPr="00E56513" w14:paraId="4C858B1E" w14:textId="77777777" w:rsidTr="00BD3805">
        <w:tc>
          <w:tcPr>
            <w:tcW w:w="2785" w:type="dxa"/>
            <w:shd w:val="clear" w:color="auto" w:fill="E5DFEC" w:themeFill="accent4" w:themeFillTint="33"/>
          </w:tcPr>
          <w:p w14:paraId="5AD53EC6" w14:textId="77777777" w:rsidR="00124C38" w:rsidRPr="00E56513" w:rsidRDefault="00124C38" w:rsidP="00824D10">
            <w:pPr>
              <w:jc w:val="center"/>
              <w:rPr>
                <w:rFonts w:eastAsia="Times New Roman" w:cs="Arial"/>
                <w:b/>
                <w:lang w:val="en-US"/>
              </w:rPr>
            </w:pPr>
            <w:r w:rsidRPr="00E56513">
              <w:rPr>
                <w:rFonts w:eastAsia="Times New Roman" w:cs="Arial"/>
                <w:b/>
                <w:lang w:val="en-US"/>
              </w:rPr>
              <w:t>Requirement</w:t>
            </w:r>
          </w:p>
        </w:tc>
        <w:tc>
          <w:tcPr>
            <w:tcW w:w="6231" w:type="dxa"/>
            <w:shd w:val="clear" w:color="auto" w:fill="E5DFEC" w:themeFill="accent4" w:themeFillTint="33"/>
          </w:tcPr>
          <w:p w14:paraId="41D61236" w14:textId="77777777" w:rsidR="00124C38" w:rsidRPr="00E56513" w:rsidRDefault="00124C38" w:rsidP="00824D10">
            <w:pPr>
              <w:jc w:val="center"/>
              <w:rPr>
                <w:rFonts w:eastAsia="Times New Roman" w:cs="Arial"/>
                <w:b/>
                <w:lang w:val="en-US"/>
              </w:rPr>
            </w:pPr>
            <w:r w:rsidRPr="00E56513">
              <w:rPr>
                <w:rFonts w:eastAsia="Times New Roman" w:cs="Arial"/>
                <w:b/>
                <w:lang w:val="en-US"/>
              </w:rPr>
              <w:t>Specification</w:t>
            </w:r>
          </w:p>
        </w:tc>
      </w:tr>
      <w:tr w:rsidR="00124C38" w14:paraId="0BF88744" w14:textId="77777777" w:rsidTr="00BD3805">
        <w:tc>
          <w:tcPr>
            <w:tcW w:w="2785" w:type="dxa"/>
          </w:tcPr>
          <w:p w14:paraId="3A36CE26" w14:textId="77777777" w:rsidR="00124C38" w:rsidRDefault="00124C38" w:rsidP="00824D10">
            <w:pPr>
              <w:jc w:val="both"/>
              <w:rPr>
                <w:rFonts w:eastAsia="Times New Roman" w:cs="Arial"/>
                <w:lang w:val="en-US"/>
              </w:rPr>
            </w:pPr>
            <w:r>
              <w:rPr>
                <w:rFonts w:eastAsia="Times New Roman" w:cs="Arial"/>
                <w:lang w:val="en-US"/>
              </w:rPr>
              <w:t xml:space="preserve">Format </w:t>
            </w:r>
          </w:p>
        </w:tc>
        <w:tc>
          <w:tcPr>
            <w:tcW w:w="6231" w:type="dxa"/>
          </w:tcPr>
          <w:p w14:paraId="638F4FE2" w14:textId="77777777" w:rsidR="00124C38" w:rsidRDefault="00124C38" w:rsidP="00824D10">
            <w:pPr>
              <w:jc w:val="both"/>
              <w:rPr>
                <w:rFonts w:eastAsia="Times New Roman" w:cs="Arial"/>
                <w:lang w:val="en-US"/>
              </w:rPr>
            </w:pPr>
            <w:r w:rsidRPr="00A37652">
              <w:rPr>
                <w:rFonts w:eastAsia="Times New Roman" w:cs="Arial"/>
              </w:rPr>
              <w:t>A4 – Portrait or Landscape</w:t>
            </w:r>
          </w:p>
        </w:tc>
      </w:tr>
      <w:tr w:rsidR="00124C38" w14:paraId="74E506F3" w14:textId="77777777" w:rsidTr="00BD3805">
        <w:tc>
          <w:tcPr>
            <w:tcW w:w="2785" w:type="dxa"/>
          </w:tcPr>
          <w:p w14:paraId="586A0056" w14:textId="77777777" w:rsidR="00124C38" w:rsidRDefault="00124C38" w:rsidP="00824D10">
            <w:pPr>
              <w:jc w:val="both"/>
              <w:rPr>
                <w:rFonts w:eastAsia="Times New Roman" w:cs="Arial"/>
                <w:lang w:val="en-US"/>
              </w:rPr>
            </w:pPr>
            <w:r>
              <w:rPr>
                <w:rFonts w:eastAsia="Times New Roman" w:cs="Arial"/>
                <w:lang w:val="en-US"/>
              </w:rPr>
              <w:t xml:space="preserve">Pages </w:t>
            </w:r>
          </w:p>
        </w:tc>
        <w:tc>
          <w:tcPr>
            <w:tcW w:w="6231" w:type="dxa"/>
          </w:tcPr>
          <w:p w14:paraId="759BCBC4" w14:textId="77777777" w:rsidR="00124C38" w:rsidRDefault="00124C38" w:rsidP="00824D10">
            <w:pPr>
              <w:jc w:val="both"/>
              <w:rPr>
                <w:rFonts w:eastAsia="Times New Roman" w:cs="Arial"/>
                <w:lang w:val="en-US"/>
              </w:rPr>
            </w:pPr>
            <w:r>
              <w:rPr>
                <w:rFonts w:eastAsia="Times New Roman" w:cs="Arial"/>
              </w:rPr>
              <w:t>75 double-sided sheets/15</w:t>
            </w:r>
            <w:r w:rsidRPr="00A37652">
              <w:rPr>
                <w:rFonts w:eastAsia="Times New Roman" w:cs="Arial"/>
              </w:rPr>
              <w:t>0 pages (Estimated)</w:t>
            </w:r>
          </w:p>
        </w:tc>
      </w:tr>
      <w:tr w:rsidR="00124C38" w14:paraId="7603AC82" w14:textId="77777777" w:rsidTr="00BD3805">
        <w:tc>
          <w:tcPr>
            <w:tcW w:w="2785" w:type="dxa"/>
          </w:tcPr>
          <w:p w14:paraId="11489616" w14:textId="77777777" w:rsidR="00124C38" w:rsidRDefault="00124C38" w:rsidP="00824D10">
            <w:pPr>
              <w:jc w:val="both"/>
              <w:rPr>
                <w:rFonts w:eastAsia="Times New Roman" w:cs="Arial"/>
                <w:lang w:val="en-US"/>
              </w:rPr>
            </w:pPr>
            <w:r>
              <w:rPr>
                <w:rFonts w:eastAsia="Times New Roman" w:cs="Arial"/>
                <w:lang w:val="en-US"/>
              </w:rPr>
              <w:t>Project Management</w:t>
            </w:r>
          </w:p>
        </w:tc>
        <w:tc>
          <w:tcPr>
            <w:tcW w:w="6231" w:type="dxa"/>
          </w:tcPr>
          <w:p w14:paraId="28B27C92" w14:textId="77777777" w:rsidR="00124C38" w:rsidRPr="00846BD7" w:rsidRDefault="00124C38" w:rsidP="00824D10">
            <w:pPr>
              <w:pStyle w:val="ListParagraph"/>
              <w:numPr>
                <w:ilvl w:val="0"/>
                <w:numId w:val="35"/>
              </w:numPr>
              <w:jc w:val="both"/>
              <w:rPr>
                <w:rFonts w:eastAsia="Times New Roman" w:cs="Arial"/>
              </w:rPr>
            </w:pPr>
            <w:r w:rsidRPr="00846BD7">
              <w:rPr>
                <w:rFonts w:eastAsia="Times New Roman" w:cs="Arial"/>
              </w:rPr>
              <w:t xml:space="preserve">The supplier will provide a project plan with amongst others a production schedule and timelines. This project plan will be managed by the Project Manager after it has been approved and confirmed by the </w:t>
            </w:r>
            <w:r>
              <w:rPr>
                <w:rFonts w:eastAsia="Times New Roman" w:cs="Arial"/>
              </w:rPr>
              <w:t>MISA</w:t>
            </w:r>
            <w:r w:rsidRPr="00846BD7">
              <w:rPr>
                <w:rFonts w:eastAsia="Times New Roman" w:cs="Arial"/>
              </w:rPr>
              <w:t>’s Project Team</w:t>
            </w:r>
            <w:r>
              <w:rPr>
                <w:rFonts w:eastAsia="Times New Roman" w:cs="Arial"/>
              </w:rPr>
              <w:t>.</w:t>
            </w:r>
          </w:p>
          <w:p w14:paraId="6261B7D1" w14:textId="77777777" w:rsidR="00124C38" w:rsidRPr="00846BD7" w:rsidRDefault="00124C38" w:rsidP="00824D10">
            <w:pPr>
              <w:pStyle w:val="ListParagraph"/>
              <w:numPr>
                <w:ilvl w:val="0"/>
                <w:numId w:val="35"/>
              </w:numPr>
              <w:jc w:val="both"/>
              <w:rPr>
                <w:rFonts w:eastAsia="Times New Roman" w:cs="Arial"/>
              </w:rPr>
            </w:pPr>
            <w:r w:rsidRPr="00846BD7">
              <w:rPr>
                <w:rFonts w:eastAsia="Times New Roman" w:cs="Arial"/>
              </w:rPr>
              <w:t xml:space="preserve">Project Manager will work closely with the </w:t>
            </w:r>
            <w:r>
              <w:rPr>
                <w:rFonts w:eastAsia="Times New Roman" w:cs="Arial"/>
              </w:rPr>
              <w:t>MISA’s Pr</w:t>
            </w:r>
            <w:r w:rsidRPr="00846BD7">
              <w:rPr>
                <w:rFonts w:eastAsia="Times New Roman" w:cs="Arial"/>
              </w:rPr>
              <w:t>oject Team</w:t>
            </w:r>
            <w:r>
              <w:rPr>
                <w:rFonts w:eastAsia="Times New Roman" w:cs="Arial"/>
              </w:rPr>
              <w:t>.</w:t>
            </w:r>
          </w:p>
          <w:p w14:paraId="59D5B167" w14:textId="77777777" w:rsidR="00124C38" w:rsidRPr="006611A7" w:rsidRDefault="00124C38" w:rsidP="00824D10">
            <w:pPr>
              <w:pStyle w:val="ListParagraph"/>
              <w:numPr>
                <w:ilvl w:val="0"/>
                <w:numId w:val="35"/>
              </w:numPr>
              <w:jc w:val="both"/>
              <w:rPr>
                <w:rFonts w:eastAsia="Times New Roman" w:cs="Arial"/>
              </w:rPr>
            </w:pPr>
            <w:r w:rsidRPr="00846BD7">
              <w:rPr>
                <w:rFonts w:eastAsia="Times New Roman" w:cs="Arial"/>
              </w:rPr>
              <w:t xml:space="preserve">The Project Manager will provide a status report on a weekly basis and as and when required by the </w:t>
            </w:r>
            <w:r>
              <w:rPr>
                <w:rFonts w:eastAsia="Times New Roman" w:cs="Arial"/>
              </w:rPr>
              <w:t>MISA.</w:t>
            </w:r>
          </w:p>
        </w:tc>
      </w:tr>
    </w:tbl>
    <w:p w14:paraId="1B7CEA73" w14:textId="77777777" w:rsidR="001E73E4" w:rsidRDefault="001E73E4" w:rsidP="00124C38">
      <w:pPr>
        <w:ind w:left="360"/>
        <w:jc w:val="both"/>
        <w:rPr>
          <w:rFonts w:eastAsia="Times New Roman" w:cs="Arial"/>
          <w:b/>
          <w:lang w:val="en-US"/>
        </w:rPr>
      </w:pPr>
    </w:p>
    <w:p w14:paraId="4F08E573" w14:textId="77777777" w:rsidR="001E73E4" w:rsidRDefault="001E73E4" w:rsidP="00124C38">
      <w:pPr>
        <w:ind w:left="360"/>
        <w:jc w:val="both"/>
        <w:rPr>
          <w:rFonts w:eastAsia="Times New Roman" w:cs="Arial"/>
          <w:b/>
          <w:lang w:val="en-US"/>
        </w:rPr>
      </w:pPr>
    </w:p>
    <w:p w14:paraId="68C68FD7" w14:textId="77777777" w:rsidR="001E73E4" w:rsidRDefault="001E73E4" w:rsidP="00124C38">
      <w:pPr>
        <w:ind w:left="360"/>
        <w:jc w:val="both"/>
        <w:rPr>
          <w:rFonts w:eastAsia="Times New Roman" w:cs="Arial"/>
          <w:b/>
          <w:lang w:val="en-US"/>
        </w:rPr>
      </w:pPr>
    </w:p>
    <w:p w14:paraId="3BA5DA83" w14:textId="77777777" w:rsidR="001E73E4" w:rsidRDefault="001E73E4" w:rsidP="00124C38">
      <w:pPr>
        <w:ind w:left="360"/>
        <w:jc w:val="both"/>
        <w:rPr>
          <w:rFonts w:eastAsia="Times New Roman" w:cs="Arial"/>
          <w:b/>
          <w:lang w:val="en-US"/>
        </w:rPr>
      </w:pPr>
    </w:p>
    <w:p w14:paraId="34AF6E22" w14:textId="77777777" w:rsidR="001E73E4" w:rsidRDefault="001E73E4" w:rsidP="00124C38">
      <w:pPr>
        <w:ind w:left="360"/>
        <w:jc w:val="both"/>
        <w:rPr>
          <w:rFonts w:eastAsia="Times New Roman" w:cs="Arial"/>
          <w:b/>
          <w:lang w:val="en-US"/>
        </w:rPr>
      </w:pPr>
    </w:p>
    <w:p w14:paraId="0FBA62FE" w14:textId="77777777" w:rsidR="001E73E4" w:rsidRDefault="001E73E4" w:rsidP="00124C38">
      <w:pPr>
        <w:ind w:left="360"/>
        <w:jc w:val="both"/>
        <w:rPr>
          <w:rFonts w:eastAsia="Times New Roman" w:cs="Arial"/>
          <w:b/>
          <w:lang w:val="en-US"/>
        </w:rPr>
      </w:pPr>
    </w:p>
    <w:p w14:paraId="3AC8604B" w14:textId="4920F095" w:rsidR="00124C38" w:rsidRPr="002408EB" w:rsidRDefault="00124C38" w:rsidP="00124C38">
      <w:pPr>
        <w:ind w:left="360"/>
        <w:jc w:val="both"/>
        <w:rPr>
          <w:rFonts w:eastAsia="Times New Roman" w:cs="Arial"/>
          <w:b/>
          <w:lang w:val="en-US"/>
        </w:rPr>
      </w:pPr>
      <w:r>
        <w:rPr>
          <w:rFonts w:eastAsia="Times New Roman" w:cs="Arial"/>
          <w:b/>
          <w:lang w:val="en-US"/>
        </w:rPr>
        <w:lastRenderedPageBreak/>
        <w:t>6.</w:t>
      </w:r>
      <w:r w:rsidRPr="002408EB">
        <w:rPr>
          <w:rFonts w:eastAsia="Times New Roman" w:cs="Arial"/>
          <w:b/>
          <w:lang w:val="en-US"/>
        </w:rPr>
        <w:t>Additional Information</w:t>
      </w:r>
    </w:p>
    <w:p w14:paraId="3422FCC8" w14:textId="77777777" w:rsidR="00124C38" w:rsidRPr="00B129BF" w:rsidRDefault="00124C38" w:rsidP="00124C38">
      <w:pPr>
        <w:jc w:val="both"/>
        <w:rPr>
          <w:rFonts w:eastAsia="Times New Roman" w:cs="Arial"/>
          <w:b/>
          <w:lang w:val="en-US"/>
        </w:rPr>
      </w:pPr>
      <w:r>
        <w:rPr>
          <w:rFonts w:eastAsia="Times New Roman" w:cs="Arial"/>
          <w:b/>
          <w:lang w:val="en-US"/>
        </w:rPr>
        <w:t>The supplier, in addition to the bid documents, should:</w:t>
      </w:r>
    </w:p>
    <w:p w14:paraId="3D484ED6" w14:textId="77777777" w:rsidR="00124C38" w:rsidRPr="00B129BF" w:rsidRDefault="00124C38" w:rsidP="00124C38">
      <w:pPr>
        <w:pStyle w:val="ListParagraph"/>
        <w:numPr>
          <w:ilvl w:val="0"/>
          <w:numId w:val="38"/>
        </w:numPr>
        <w:jc w:val="both"/>
        <w:rPr>
          <w:rFonts w:eastAsia="Times New Roman" w:cs="Arial"/>
        </w:rPr>
      </w:pPr>
      <w:r>
        <w:rPr>
          <w:rFonts w:eastAsia="Times New Roman" w:cs="Arial"/>
        </w:rPr>
        <w:t>Provide b</w:t>
      </w:r>
      <w:r w:rsidRPr="00B129BF">
        <w:rPr>
          <w:rFonts w:eastAsia="Times New Roman" w:cs="Arial"/>
        </w:rPr>
        <w:t>rief company profile, as relevant to the above-mentioned terms of reference</w:t>
      </w:r>
      <w:r>
        <w:rPr>
          <w:rFonts w:eastAsia="Times New Roman" w:cs="Arial"/>
        </w:rPr>
        <w:t>.</w:t>
      </w:r>
    </w:p>
    <w:p w14:paraId="1A053AD7" w14:textId="77777777" w:rsidR="00124C38" w:rsidRDefault="00124C38" w:rsidP="00124C38">
      <w:pPr>
        <w:pStyle w:val="ListParagraph"/>
        <w:numPr>
          <w:ilvl w:val="0"/>
          <w:numId w:val="38"/>
        </w:numPr>
        <w:jc w:val="both"/>
        <w:rPr>
          <w:rFonts w:eastAsia="Times New Roman" w:cs="Arial"/>
        </w:rPr>
      </w:pPr>
      <w:r>
        <w:rPr>
          <w:rFonts w:eastAsia="Times New Roman" w:cs="Arial"/>
        </w:rPr>
        <w:t>Provide at least three</w:t>
      </w:r>
      <w:r w:rsidRPr="00B129BF">
        <w:rPr>
          <w:rFonts w:eastAsia="Times New Roman" w:cs="Arial"/>
        </w:rPr>
        <w:t xml:space="preserve"> samples of previous Annual Reports for a public sector and/or public sector financial entity produced by the supplier as evidence of the suppliers experience as per MISA’s specifications.</w:t>
      </w:r>
    </w:p>
    <w:p w14:paraId="55AF0E70" w14:textId="77777777" w:rsidR="00124C38" w:rsidRPr="00B129BF" w:rsidRDefault="00124C38" w:rsidP="00124C38">
      <w:pPr>
        <w:pStyle w:val="ListParagraph"/>
        <w:numPr>
          <w:ilvl w:val="0"/>
          <w:numId w:val="38"/>
        </w:numPr>
        <w:jc w:val="both"/>
        <w:rPr>
          <w:rFonts w:eastAsia="Times New Roman" w:cs="Arial"/>
        </w:rPr>
      </w:pPr>
      <w:r>
        <w:rPr>
          <w:rFonts w:eastAsia="Times New Roman" w:cs="Arial"/>
        </w:rPr>
        <w:t>T</w:t>
      </w:r>
      <w:r w:rsidRPr="003A6215">
        <w:rPr>
          <w:rFonts w:eastAsia="Times New Roman" w:cs="Arial"/>
        </w:rPr>
        <w:t>hree reference letters on the client’s letterheads confirming that the bidders had previously completed similar assignment</w:t>
      </w:r>
      <w:r>
        <w:rPr>
          <w:rFonts w:eastAsia="Times New Roman" w:cs="Arial"/>
        </w:rPr>
        <w:t>s</w:t>
      </w:r>
      <w:r w:rsidRPr="003A6215">
        <w:rPr>
          <w:rFonts w:eastAsia="Times New Roman" w:cs="Arial"/>
        </w:rPr>
        <w:t xml:space="preserve"> successfully.</w:t>
      </w:r>
    </w:p>
    <w:p w14:paraId="325FD551" w14:textId="77777777" w:rsidR="00D464AE" w:rsidRDefault="00D464AE" w:rsidP="00847387">
      <w:pPr>
        <w:jc w:val="both"/>
        <w:rPr>
          <w:rFonts w:eastAsia="Times New Roman" w:cs="Arial"/>
          <w:lang w:val="en-US"/>
        </w:rPr>
      </w:pPr>
    </w:p>
    <w:p w14:paraId="21876084" w14:textId="77777777" w:rsidR="00D464AE" w:rsidRDefault="00D464AE" w:rsidP="00847387">
      <w:pPr>
        <w:jc w:val="both"/>
        <w:rPr>
          <w:rFonts w:eastAsia="Times New Roman" w:cs="Arial"/>
          <w:lang w:val="en-US"/>
        </w:rPr>
      </w:pPr>
    </w:p>
    <w:p w14:paraId="618E647E" w14:textId="77777777" w:rsidR="00D464AE" w:rsidRDefault="00D464AE" w:rsidP="00847387">
      <w:pPr>
        <w:jc w:val="both"/>
        <w:rPr>
          <w:rFonts w:eastAsia="Times New Roman" w:cs="Arial"/>
          <w:lang w:val="en-US"/>
        </w:rPr>
      </w:pPr>
    </w:p>
    <w:p w14:paraId="2EB22CFC" w14:textId="77777777" w:rsidR="00D464AE" w:rsidRPr="00847387" w:rsidRDefault="00D464AE" w:rsidP="00847387">
      <w:pPr>
        <w:jc w:val="both"/>
        <w:rPr>
          <w:rFonts w:eastAsia="Times New Roman" w:cs="Arial"/>
          <w:lang w:val="en-US"/>
        </w:rPr>
      </w:pPr>
    </w:p>
    <w:p w14:paraId="04749904" w14:textId="77777777" w:rsidR="00D464AE" w:rsidRDefault="00D464AE" w:rsidP="00D464AE">
      <w:pPr>
        <w:pStyle w:val="ListParagraph"/>
        <w:ind w:left="360"/>
        <w:jc w:val="both"/>
        <w:rPr>
          <w:rFonts w:eastAsia="Times New Roman" w:cs="Arial"/>
          <w:lang w:val="en-US"/>
        </w:rPr>
      </w:pPr>
    </w:p>
    <w:p w14:paraId="081EDD49" w14:textId="77777777" w:rsidR="00D464AE" w:rsidRPr="00D464AE" w:rsidRDefault="00D464AE" w:rsidP="00D464AE">
      <w:pPr>
        <w:pStyle w:val="ListParagraph"/>
        <w:ind w:left="360"/>
        <w:jc w:val="both"/>
        <w:rPr>
          <w:rFonts w:eastAsia="Times New Roman" w:cs="Arial"/>
          <w:lang w:val="en-US"/>
        </w:rPr>
      </w:pPr>
    </w:p>
    <w:p w14:paraId="231C0127" w14:textId="77777777" w:rsidR="00D464AE" w:rsidRPr="00E90445" w:rsidRDefault="00D464AE" w:rsidP="00D464AE">
      <w:pPr>
        <w:pStyle w:val="ListParagraph"/>
        <w:ind w:left="360"/>
        <w:jc w:val="both"/>
        <w:rPr>
          <w:rFonts w:eastAsia="Times New Roman" w:cs="Arial"/>
          <w:lang w:val="en-US"/>
        </w:rPr>
      </w:pPr>
    </w:p>
    <w:sectPr w:rsidR="00D464AE" w:rsidRPr="00E90445">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A15A64" w14:textId="77777777" w:rsidR="00164A7A" w:rsidRDefault="00164A7A" w:rsidP="00E9471D">
      <w:pPr>
        <w:spacing w:after="0" w:line="240" w:lineRule="auto"/>
      </w:pPr>
      <w:r>
        <w:separator/>
      </w:r>
    </w:p>
  </w:endnote>
  <w:endnote w:type="continuationSeparator" w:id="0">
    <w:p w14:paraId="73E7D8DF" w14:textId="77777777" w:rsidR="00164A7A" w:rsidRDefault="00164A7A" w:rsidP="00E947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80094489"/>
      <w:docPartObj>
        <w:docPartGallery w:val="Page Numbers (Bottom of Page)"/>
        <w:docPartUnique/>
      </w:docPartObj>
    </w:sdtPr>
    <w:sdtEndPr/>
    <w:sdtContent>
      <w:sdt>
        <w:sdtPr>
          <w:id w:val="-1769616900"/>
          <w:docPartObj>
            <w:docPartGallery w:val="Page Numbers (Top of Page)"/>
            <w:docPartUnique/>
          </w:docPartObj>
        </w:sdtPr>
        <w:sdtEndPr/>
        <w:sdtContent>
          <w:p w14:paraId="4AA630F1" w14:textId="77777777" w:rsidR="00B129BF" w:rsidRDefault="00B129BF">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467FA">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467FA">
              <w:rPr>
                <w:b/>
                <w:bCs/>
                <w:noProof/>
              </w:rPr>
              <w:t>2</w:t>
            </w:r>
            <w:r>
              <w:rPr>
                <w:b/>
                <w:bCs/>
                <w:sz w:val="24"/>
                <w:szCs w:val="24"/>
              </w:rPr>
              <w:fldChar w:fldCharType="end"/>
            </w:r>
          </w:p>
        </w:sdtContent>
      </w:sdt>
    </w:sdtContent>
  </w:sdt>
  <w:p w14:paraId="64B07CF8" w14:textId="77777777" w:rsidR="00A37652" w:rsidRDefault="00A376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ADC290" w14:textId="77777777" w:rsidR="00164A7A" w:rsidRDefault="00164A7A" w:rsidP="00E9471D">
      <w:pPr>
        <w:spacing w:after="0" w:line="240" w:lineRule="auto"/>
      </w:pPr>
      <w:r>
        <w:separator/>
      </w:r>
    </w:p>
  </w:footnote>
  <w:footnote w:type="continuationSeparator" w:id="0">
    <w:p w14:paraId="721C747B" w14:textId="77777777" w:rsidR="00164A7A" w:rsidRDefault="00164A7A" w:rsidP="00E947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B433A"/>
    <w:multiLevelType w:val="multilevel"/>
    <w:tmpl w:val="D5A46EBC"/>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39D4731"/>
    <w:multiLevelType w:val="hybridMultilevel"/>
    <w:tmpl w:val="25BC10B0"/>
    <w:lvl w:ilvl="0" w:tplc="CDE8F8F2">
      <w:start w:val="5"/>
      <w:numFmt w:val="bullet"/>
      <w:lvlText w:val="-"/>
      <w:lvlJc w:val="left"/>
      <w:pPr>
        <w:ind w:left="720" w:hanging="360"/>
      </w:pPr>
      <w:rPr>
        <w:rFonts w:ascii="Calibri" w:eastAsia="Times New Roman" w:hAnsi="Calibri"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08EA32BE"/>
    <w:multiLevelType w:val="multilevel"/>
    <w:tmpl w:val="D5A46EBC"/>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AFD2D01"/>
    <w:multiLevelType w:val="multilevel"/>
    <w:tmpl w:val="D5A46EBC"/>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C887EB8"/>
    <w:multiLevelType w:val="multilevel"/>
    <w:tmpl w:val="8FA88366"/>
    <w:lvl w:ilvl="0">
      <w:start w:val="8"/>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5" w15:restartNumberingAfterBreak="0">
    <w:nsid w:val="0E43589E"/>
    <w:multiLevelType w:val="multilevel"/>
    <w:tmpl w:val="D5A46EBC"/>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E615178"/>
    <w:multiLevelType w:val="multilevel"/>
    <w:tmpl w:val="200A6608"/>
    <w:lvl w:ilvl="0">
      <w:start w:val="11"/>
      <w:numFmt w:val="decimal"/>
      <w:lvlText w:val="%1"/>
      <w:lvlJc w:val="left"/>
      <w:pPr>
        <w:ind w:left="375" w:hanging="375"/>
      </w:pPr>
      <w:rPr>
        <w:rFonts w:eastAsia="Times New Roman" w:cs="Arial" w:hint="default"/>
      </w:rPr>
    </w:lvl>
    <w:lvl w:ilvl="1">
      <w:start w:val="1"/>
      <w:numFmt w:val="decimal"/>
      <w:lvlText w:val="%1.%2"/>
      <w:lvlJc w:val="left"/>
      <w:pPr>
        <w:ind w:left="801" w:hanging="375"/>
      </w:pPr>
      <w:rPr>
        <w:rFonts w:eastAsia="Times New Roman" w:cs="Arial" w:hint="default"/>
      </w:rPr>
    </w:lvl>
    <w:lvl w:ilvl="2">
      <w:start w:val="1"/>
      <w:numFmt w:val="decimal"/>
      <w:lvlText w:val="%1.%2.%3"/>
      <w:lvlJc w:val="left"/>
      <w:pPr>
        <w:ind w:left="1572" w:hanging="720"/>
      </w:pPr>
      <w:rPr>
        <w:rFonts w:eastAsia="Times New Roman" w:cs="Arial" w:hint="default"/>
      </w:rPr>
    </w:lvl>
    <w:lvl w:ilvl="3">
      <w:start w:val="1"/>
      <w:numFmt w:val="decimal"/>
      <w:lvlText w:val="%1.%2.%3.%4"/>
      <w:lvlJc w:val="left"/>
      <w:pPr>
        <w:ind w:left="1998" w:hanging="720"/>
      </w:pPr>
      <w:rPr>
        <w:rFonts w:eastAsia="Times New Roman" w:cs="Arial" w:hint="default"/>
      </w:rPr>
    </w:lvl>
    <w:lvl w:ilvl="4">
      <w:start w:val="1"/>
      <w:numFmt w:val="decimal"/>
      <w:lvlText w:val="%1.%2.%3.%4.%5"/>
      <w:lvlJc w:val="left"/>
      <w:pPr>
        <w:ind w:left="2784" w:hanging="1080"/>
      </w:pPr>
      <w:rPr>
        <w:rFonts w:eastAsia="Times New Roman" w:cs="Arial" w:hint="default"/>
      </w:rPr>
    </w:lvl>
    <w:lvl w:ilvl="5">
      <w:start w:val="1"/>
      <w:numFmt w:val="decimal"/>
      <w:lvlText w:val="%1.%2.%3.%4.%5.%6"/>
      <w:lvlJc w:val="left"/>
      <w:pPr>
        <w:ind w:left="3210" w:hanging="1080"/>
      </w:pPr>
      <w:rPr>
        <w:rFonts w:eastAsia="Times New Roman" w:cs="Arial" w:hint="default"/>
      </w:rPr>
    </w:lvl>
    <w:lvl w:ilvl="6">
      <w:start w:val="1"/>
      <w:numFmt w:val="decimal"/>
      <w:lvlText w:val="%1.%2.%3.%4.%5.%6.%7"/>
      <w:lvlJc w:val="left"/>
      <w:pPr>
        <w:ind w:left="3996" w:hanging="1440"/>
      </w:pPr>
      <w:rPr>
        <w:rFonts w:eastAsia="Times New Roman" w:cs="Arial" w:hint="default"/>
      </w:rPr>
    </w:lvl>
    <w:lvl w:ilvl="7">
      <w:start w:val="1"/>
      <w:numFmt w:val="decimal"/>
      <w:lvlText w:val="%1.%2.%3.%4.%5.%6.%7.%8"/>
      <w:lvlJc w:val="left"/>
      <w:pPr>
        <w:ind w:left="4422" w:hanging="1440"/>
      </w:pPr>
      <w:rPr>
        <w:rFonts w:eastAsia="Times New Roman" w:cs="Arial" w:hint="default"/>
      </w:rPr>
    </w:lvl>
    <w:lvl w:ilvl="8">
      <w:start w:val="1"/>
      <w:numFmt w:val="decimal"/>
      <w:lvlText w:val="%1.%2.%3.%4.%5.%6.%7.%8.%9"/>
      <w:lvlJc w:val="left"/>
      <w:pPr>
        <w:ind w:left="4848" w:hanging="1440"/>
      </w:pPr>
      <w:rPr>
        <w:rFonts w:eastAsia="Times New Roman" w:cs="Arial" w:hint="default"/>
      </w:rPr>
    </w:lvl>
  </w:abstractNum>
  <w:abstractNum w:abstractNumId="7" w15:restartNumberingAfterBreak="0">
    <w:nsid w:val="130726E2"/>
    <w:multiLevelType w:val="multilevel"/>
    <w:tmpl w:val="D5A46EBC"/>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387634B"/>
    <w:multiLevelType w:val="multilevel"/>
    <w:tmpl w:val="F48C2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8884CE4"/>
    <w:multiLevelType w:val="hybridMultilevel"/>
    <w:tmpl w:val="0B004AEC"/>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10" w15:restartNumberingAfterBreak="0">
    <w:nsid w:val="1D127DDD"/>
    <w:multiLevelType w:val="multilevel"/>
    <w:tmpl w:val="D3C0E9AC"/>
    <w:lvl w:ilvl="0">
      <w:start w:val="13"/>
      <w:numFmt w:val="decimal"/>
      <w:lvlText w:val="%1"/>
      <w:lvlJc w:val="left"/>
      <w:pPr>
        <w:ind w:left="375" w:hanging="375"/>
      </w:pPr>
      <w:rPr>
        <w:rFonts w:hint="default"/>
      </w:rPr>
    </w:lvl>
    <w:lvl w:ilvl="1">
      <w:start w:val="1"/>
      <w:numFmt w:val="decimal"/>
      <w:lvlText w:val="%2%1.3"/>
      <w:lvlJc w:val="left"/>
      <w:pPr>
        <w:ind w:left="801" w:hanging="37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11" w15:restartNumberingAfterBreak="0">
    <w:nsid w:val="239F3FC3"/>
    <w:multiLevelType w:val="multilevel"/>
    <w:tmpl w:val="D5A46EBC"/>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6A003C3"/>
    <w:multiLevelType w:val="multilevel"/>
    <w:tmpl w:val="D5A46EBC"/>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31472357"/>
    <w:multiLevelType w:val="hybridMultilevel"/>
    <w:tmpl w:val="B3A42470"/>
    <w:lvl w:ilvl="0" w:tplc="1C09000F">
      <w:start w:val="1"/>
      <w:numFmt w:val="decimal"/>
      <w:lvlText w:val="%1."/>
      <w:lvlJc w:val="left"/>
      <w:pPr>
        <w:ind w:left="2028" w:hanging="360"/>
      </w:pPr>
      <w:rPr>
        <w:rFonts w:hint="default"/>
      </w:rPr>
    </w:lvl>
    <w:lvl w:ilvl="1" w:tplc="1C09000F">
      <w:start w:val="1"/>
      <w:numFmt w:val="decimal"/>
      <w:lvlText w:val="%2."/>
      <w:lvlJc w:val="left"/>
      <w:pPr>
        <w:ind w:left="2748" w:hanging="360"/>
      </w:pPr>
    </w:lvl>
    <w:lvl w:ilvl="2" w:tplc="1C09001B" w:tentative="1">
      <w:start w:val="1"/>
      <w:numFmt w:val="lowerRoman"/>
      <w:lvlText w:val="%3."/>
      <w:lvlJc w:val="right"/>
      <w:pPr>
        <w:ind w:left="3468" w:hanging="180"/>
      </w:pPr>
    </w:lvl>
    <w:lvl w:ilvl="3" w:tplc="1C09000F" w:tentative="1">
      <w:start w:val="1"/>
      <w:numFmt w:val="decimal"/>
      <w:lvlText w:val="%4."/>
      <w:lvlJc w:val="left"/>
      <w:pPr>
        <w:ind w:left="4188" w:hanging="360"/>
      </w:pPr>
    </w:lvl>
    <w:lvl w:ilvl="4" w:tplc="1C090019" w:tentative="1">
      <w:start w:val="1"/>
      <w:numFmt w:val="lowerLetter"/>
      <w:lvlText w:val="%5."/>
      <w:lvlJc w:val="left"/>
      <w:pPr>
        <w:ind w:left="4908" w:hanging="360"/>
      </w:pPr>
    </w:lvl>
    <w:lvl w:ilvl="5" w:tplc="1C09001B" w:tentative="1">
      <w:start w:val="1"/>
      <w:numFmt w:val="lowerRoman"/>
      <w:lvlText w:val="%6."/>
      <w:lvlJc w:val="right"/>
      <w:pPr>
        <w:ind w:left="5628" w:hanging="180"/>
      </w:pPr>
    </w:lvl>
    <w:lvl w:ilvl="6" w:tplc="1C09000F" w:tentative="1">
      <w:start w:val="1"/>
      <w:numFmt w:val="decimal"/>
      <w:lvlText w:val="%7."/>
      <w:lvlJc w:val="left"/>
      <w:pPr>
        <w:ind w:left="6348" w:hanging="360"/>
      </w:pPr>
    </w:lvl>
    <w:lvl w:ilvl="7" w:tplc="1C090019" w:tentative="1">
      <w:start w:val="1"/>
      <w:numFmt w:val="lowerLetter"/>
      <w:lvlText w:val="%8."/>
      <w:lvlJc w:val="left"/>
      <w:pPr>
        <w:ind w:left="7068" w:hanging="360"/>
      </w:pPr>
    </w:lvl>
    <w:lvl w:ilvl="8" w:tplc="1C09001B" w:tentative="1">
      <w:start w:val="1"/>
      <w:numFmt w:val="lowerRoman"/>
      <w:lvlText w:val="%9."/>
      <w:lvlJc w:val="right"/>
      <w:pPr>
        <w:ind w:left="7788" w:hanging="180"/>
      </w:pPr>
    </w:lvl>
  </w:abstractNum>
  <w:abstractNum w:abstractNumId="14" w15:restartNumberingAfterBreak="0">
    <w:nsid w:val="3150745A"/>
    <w:multiLevelType w:val="multilevel"/>
    <w:tmpl w:val="D5A46EBC"/>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33F04EC9"/>
    <w:multiLevelType w:val="multilevel"/>
    <w:tmpl w:val="D5A46EBC"/>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3547180E"/>
    <w:multiLevelType w:val="multilevel"/>
    <w:tmpl w:val="8840A2E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36300299"/>
    <w:multiLevelType w:val="hybridMultilevel"/>
    <w:tmpl w:val="C38EDA6E"/>
    <w:lvl w:ilvl="0" w:tplc="69D2FA1E">
      <w:start w:val="1"/>
      <w:numFmt w:val="bullet"/>
      <w:lvlText w:val=""/>
      <w:lvlJc w:val="left"/>
      <w:pPr>
        <w:tabs>
          <w:tab w:val="num" w:pos="720"/>
        </w:tabs>
        <w:ind w:left="720" w:hanging="360"/>
      </w:pPr>
      <w:rPr>
        <w:rFonts w:ascii="Symbol" w:hAnsi="Symbol" w:hint="default"/>
      </w:rPr>
    </w:lvl>
    <w:lvl w:ilvl="1" w:tplc="14FC7048" w:tentative="1">
      <w:start w:val="1"/>
      <w:numFmt w:val="bullet"/>
      <w:lvlText w:val=""/>
      <w:lvlJc w:val="left"/>
      <w:pPr>
        <w:tabs>
          <w:tab w:val="num" w:pos="1440"/>
        </w:tabs>
        <w:ind w:left="1440" w:hanging="360"/>
      </w:pPr>
      <w:rPr>
        <w:rFonts w:ascii="Symbol" w:hAnsi="Symbol" w:hint="default"/>
      </w:rPr>
    </w:lvl>
    <w:lvl w:ilvl="2" w:tplc="F244C036" w:tentative="1">
      <w:start w:val="1"/>
      <w:numFmt w:val="bullet"/>
      <w:lvlText w:val=""/>
      <w:lvlJc w:val="left"/>
      <w:pPr>
        <w:tabs>
          <w:tab w:val="num" w:pos="2160"/>
        </w:tabs>
        <w:ind w:left="2160" w:hanging="360"/>
      </w:pPr>
      <w:rPr>
        <w:rFonts w:ascii="Symbol" w:hAnsi="Symbol" w:hint="default"/>
      </w:rPr>
    </w:lvl>
    <w:lvl w:ilvl="3" w:tplc="713C8856" w:tentative="1">
      <w:start w:val="1"/>
      <w:numFmt w:val="bullet"/>
      <w:lvlText w:val=""/>
      <w:lvlJc w:val="left"/>
      <w:pPr>
        <w:tabs>
          <w:tab w:val="num" w:pos="2880"/>
        </w:tabs>
        <w:ind w:left="2880" w:hanging="360"/>
      </w:pPr>
      <w:rPr>
        <w:rFonts w:ascii="Symbol" w:hAnsi="Symbol" w:hint="default"/>
      </w:rPr>
    </w:lvl>
    <w:lvl w:ilvl="4" w:tplc="D028481A" w:tentative="1">
      <w:start w:val="1"/>
      <w:numFmt w:val="bullet"/>
      <w:lvlText w:val=""/>
      <w:lvlJc w:val="left"/>
      <w:pPr>
        <w:tabs>
          <w:tab w:val="num" w:pos="3600"/>
        </w:tabs>
        <w:ind w:left="3600" w:hanging="360"/>
      </w:pPr>
      <w:rPr>
        <w:rFonts w:ascii="Symbol" w:hAnsi="Symbol" w:hint="default"/>
      </w:rPr>
    </w:lvl>
    <w:lvl w:ilvl="5" w:tplc="5BAEB034" w:tentative="1">
      <w:start w:val="1"/>
      <w:numFmt w:val="bullet"/>
      <w:lvlText w:val=""/>
      <w:lvlJc w:val="left"/>
      <w:pPr>
        <w:tabs>
          <w:tab w:val="num" w:pos="4320"/>
        </w:tabs>
        <w:ind w:left="4320" w:hanging="360"/>
      </w:pPr>
      <w:rPr>
        <w:rFonts w:ascii="Symbol" w:hAnsi="Symbol" w:hint="default"/>
      </w:rPr>
    </w:lvl>
    <w:lvl w:ilvl="6" w:tplc="53A8C91C" w:tentative="1">
      <w:start w:val="1"/>
      <w:numFmt w:val="bullet"/>
      <w:lvlText w:val=""/>
      <w:lvlJc w:val="left"/>
      <w:pPr>
        <w:tabs>
          <w:tab w:val="num" w:pos="5040"/>
        </w:tabs>
        <w:ind w:left="5040" w:hanging="360"/>
      </w:pPr>
      <w:rPr>
        <w:rFonts w:ascii="Symbol" w:hAnsi="Symbol" w:hint="default"/>
      </w:rPr>
    </w:lvl>
    <w:lvl w:ilvl="7" w:tplc="E81C0E5A" w:tentative="1">
      <w:start w:val="1"/>
      <w:numFmt w:val="bullet"/>
      <w:lvlText w:val=""/>
      <w:lvlJc w:val="left"/>
      <w:pPr>
        <w:tabs>
          <w:tab w:val="num" w:pos="5760"/>
        </w:tabs>
        <w:ind w:left="5760" w:hanging="360"/>
      </w:pPr>
      <w:rPr>
        <w:rFonts w:ascii="Symbol" w:hAnsi="Symbol" w:hint="default"/>
      </w:rPr>
    </w:lvl>
    <w:lvl w:ilvl="8" w:tplc="E92CFF00"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3D3F5661"/>
    <w:multiLevelType w:val="hybridMultilevel"/>
    <w:tmpl w:val="1F7637CA"/>
    <w:lvl w:ilvl="0" w:tplc="98101684">
      <w:start w:val="1303"/>
      <w:numFmt w:val="bullet"/>
      <w:lvlText w:val="-"/>
      <w:lvlJc w:val="left"/>
      <w:pPr>
        <w:ind w:left="720" w:hanging="360"/>
      </w:pPr>
      <w:rPr>
        <w:rFonts w:ascii="Calibri" w:eastAsia="Times New Roman"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DC4AE1"/>
    <w:multiLevelType w:val="multilevel"/>
    <w:tmpl w:val="B2E216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3B714FB"/>
    <w:multiLevelType w:val="multilevel"/>
    <w:tmpl w:val="200A6608"/>
    <w:lvl w:ilvl="0">
      <w:start w:val="11"/>
      <w:numFmt w:val="decimal"/>
      <w:lvlText w:val="%1"/>
      <w:lvlJc w:val="left"/>
      <w:pPr>
        <w:ind w:left="375" w:hanging="375"/>
      </w:pPr>
      <w:rPr>
        <w:rFonts w:eastAsia="Times New Roman" w:cs="Arial" w:hint="default"/>
      </w:rPr>
    </w:lvl>
    <w:lvl w:ilvl="1">
      <w:start w:val="1"/>
      <w:numFmt w:val="decimal"/>
      <w:lvlText w:val="%1.%2"/>
      <w:lvlJc w:val="left"/>
      <w:pPr>
        <w:ind w:left="801" w:hanging="375"/>
      </w:pPr>
      <w:rPr>
        <w:rFonts w:eastAsia="Times New Roman" w:cs="Arial" w:hint="default"/>
      </w:rPr>
    </w:lvl>
    <w:lvl w:ilvl="2">
      <w:start w:val="1"/>
      <w:numFmt w:val="decimal"/>
      <w:lvlText w:val="%1.%2.%3"/>
      <w:lvlJc w:val="left"/>
      <w:pPr>
        <w:ind w:left="1572" w:hanging="720"/>
      </w:pPr>
      <w:rPr>
        <w:rFonts w:eastAsia="Times New Roman" w:cs="Arial" w:hint="default"/>
      </w:rPr>
    </w:lvl>
    <w:lvl w:ilvl="3">
      <w:start w:val="1"/>
      <w:numFmt w:val="decimal"/>
      <w:lvlText w:val="%1.%2.%3.%4"/>
      <w:lvlJc w:val="left"/>
      <w:pPr>
        <w:ind w:left="1998" w:hanging="720"/>
      </w:pPr>
      <w:rPr>
        <w:rFonts w:eastAsia="Times New Roman" w:cs="Arial" w:hint="default"/>
      </w:rPr>
    </w:lvl>
    <w:lvl w:ilvl="4">
      <w:start w:val="1"/>
      <w:numFmt w:val="decimal"/>
      <w:lvlText w:val="%1.%2.%3.%4.%5"/>
      <w:lvlJc w:val="left"/>
      <w:pPr>
        <w:ind w:left="2784" w:hanging="1080"/>
      </w:pPr>
      <w:rPr>
        <w:rFonts w:eastAsia="Times New Roman" w:cs="Arial" w:hint="default"/>
      </w:rPr>
    </w:lvl>
    <w:lvl w:ilvl="5">
      <w:start w:val="1"/>
      <w:numFmt w:val="decimal"/>
      <w:lvlText w:val="%1.%2.%3.%4.%5.%6"/>
      <w:lvlJc w:val="left"/>
      <w:pPr>
        <w:ind w:left="3210" w:hanging="1080"/>
      </w:pPr>
      <w:rPr>
        <w:rFonts w:eastAsia="Times New Roman" w:cs="Arial" w:hint="default"/>
      </w:rPr>
    </w:lvl>
    <w:lvl w:ilvl="6">
      <w:start w:val="1"/>
      <w:numFmt w:val="decimal"/>
      <w:lvlText w:val="%1.%2.%3.%4.%5.%6.%7"/>
      <w:lvlJc w:val="left"/>
      <w:pPr>
        <w:ind w:left="3996" w:hanging="1440"/>
      </w:pPr>
      <w:rPr>
        <w:rFonts w:eastAsia="Times New Roman" w:cs="Arial" w:hint="default"/>
      </w:rPr>
    </w:lvl>
    <w:lvl w:ilvl="7">
      <w:start w:val="1"/>
      <w:numFmt w:val="decimal"/>
      <w:lvlText w:val="%1.%2.%3.%4.%5.%6.%7.%8"/>
      <w:lvlJc w:val="left"/>
      <w:pPr>
        <w:ind w:left="4422" w:hanging="1440"/>
      </w:pPr>
      <w:rPr>
        <w:rFonts w:eastAsia="Times New Roman" w:cs="Arial" w:hint="default"/>
      </w:rPr>
    </w:lvl>
    <w:lvl w:ilvl="8">
      <w:start w:val="1"/>
      <w:numFmt w:val="decimal"/>
      <w:lvlText w:val="%1.%2.%3.%4.%5.%6.%7.%8.%9"/>
      <w:lvlJc w:val="left"/>
      <w:pPr>
        <w:ind w:left="4848" w:hanging="1440"/>
      </w:pPr>
      <w:rPr>
        <w:rFonts w:eastAsia="Times New Roman" w:cs="Arial" w:hint="default"/>
      </w:rPr>
    </w:lvl>
  </w:abstractNum>
  <w:abstractNum w:abstractNumId="21" w15:restartNumberingAfterBreak="0">
    <w:nsid w:val="44D562D9"/>
    <w:multiLevelType w:val="multilevel"/>
    <w:tmpl w:val="8FA88366"/>
    <w:lvl w:ilvl="0">
      <w:start w:val="8"/>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22" w15:restartNumberingAfterBreak="0">
    <w:nsid w:val="4DAE5E78"/>
    <w:multiLevelType w:val="multilevel"/>
    <w:tmpl w:val="D5A46EBC"/>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4E845931"/>
    <w:multiLevelType w:val="hybridMultilevel"/>
    <w:tmpl w:val="FAA6658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4" w15:restartNumberingAfterBreak="0">
    <w:nsid w:val="57FE6BBC"/>
    <w:multiLevelType w:val="hybridMultilevel"/>
    <w:tmpl w:val="D5000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F7A0F51"/>
    <w:multiLevelType w:val="multilevel"/>
    <w:tmpl w:val="F7529774"/>
    <w:lvl w:ilvl="0">
      <w:start w:val="4"/>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5FAD462F"/>
    <w:multiLevelType w:val="multilevel"/>
    <w:tmpl w:val="32508D80"/>
    <w:lvl w:ilvl="0">
      <w:start w:val="4"/>
      <w:numFmt w:val="decimal"/>
      <w:lvlText w:val="%1"/>
      <w:lvlJc w:val="left"/>
      <w:pPr>
        <w:tabs>
          <w:tab w:val="num" w:pos="360"/>
        </w:tabs>
        <w:ind w:left="360" w:hanging="360"/>
      </w:pPr>
      <w:rPr>
        <w:rFonts w:hint="default"/>
      </w:rPr>
    </w:lvl>
    <w:lvl w:ilvl="1">
      <w:start w:val="1"/>
      <w:numFmt w:val="none"/>
      <w:lvlText w:val="12.2"/>
      <w:lvlJc w:val="left"/>
      <w:pPr>
        <w:tabs>
          <w:tab w:val="num" w:pos="720"/>
        </w:tabs>
        <w:ind w:left="72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61E26324"/>
    <w:multiLevelType w:val="multilevel"/>
    <w:tmpl w:val="64E28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5826C8D"/>
    <w:multiLevelType w:val="hybridMultilevel"/>
    <w:tmpl w:val="660AFEFC"/>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29" w15:restartNumberingAfterBreak="0">
    <w:nsid w:val="65CC1C91"/>
    <w:multiLevelType w:val="hybridMultilevel"/>
    <w:tmpl w:val="4D96D81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0" w15:restartNumberingAfterBreak="0">
    <w:nsid w:val="65DB5D59"/>
    <w:multiLevelType w:val="multilevel"/>
    <w:tmpl w:val="5CEA003E"/>
    <w:lvl w:ilvl="0">
      <w:start w:val="11"/>
      <w:numFmt w:val="decimal"/>
      <w:lvlText w:val="%1"/>
      <w:lvlJc w:val="left"/>
      <w:pPr>
        <w:ind w:left="375" w:hanging="375"/>
      </w:pPr>
      <w:rPr>
        <w:rFonts w:eastAsia="Times New Roman" w:cs="Arial" w:hint="default"/>
      </w:rPr>
    </w:lvl>
    <w:lvl w:ilvl="1">
      <w:start w:val="1"/>
      <w:numFmt w:val="decimal"/>
      <w:lvlText w:val="%1.%2"/>
      <w:lvlJc w:val="left"/>
      <w:pPr>
        <w:ind w:left="801" w:hanging="375"/>
      </w:pPr>
      <w:rPr>
        <w:rFonts w:eastAsia="Times New Roman" w:cs="Arial" w:hint="default"/>
      </w:rPr>
    </w:lvl>
    <w:lvl w:ilvl="2">
      <w:start w:val="1"/>
      <w:numFmt w:val="decimal"/>
      <w:lvlText w:val="%1.%2.%3"/>
      <w:lvlJc w:val="left"/>
      <w:pPr>
        <w:ind w:left="1572" w:hanging="720"/>
      </w:pPr>
      <w:rPr>
        <w:rFonts w:eastAsia="Times New Roman" w:cs="Arial" w:hint="default"/>
      </w:rPr>
    </w:lvl>
    <w:lvl w:ilvl="3">
      <w:start w:val="1"/>
      <w:numFmt w:val="decimal"/>
      <w:lvlText w:val="%1.%2.%3.%4"/>
      <w:lvlJc w:val="left"/>
      <w:pPr>
        <w:ind w:left="1998" w:hanging="720"/>
      </w:pPr>
      <w:rPr>
        <w:rFonts w:eastAsia="Times New Roman" w:cs="Arial" w:hint="default"/>
      </w:rPr>
    </w:lvl>
    <w:lvl w:ilvl="4">
      <w:start w:val="1"/>
      <w:numFmt w:val="decimal"/>
      <w:lvlText w:val="%1.%2.%3.%4.%5"/>
      <w:lvlJc w:val="left"/>
      <w:pPr>
        <w:ind w:left="2784" w:hanging="1080"/>
      </w:pPr>
      <w:rPr>
        <w:rFonts w:eastAsia="Times New Roman" w:cs="Arial" w:hint="default"/>
      </w:rPr>
    </w:lvl>
    <w:lvl w:ilvl="5">
      <w:start w:val="1"/>
      <w:numFmt w:val="decimal"/>
      <w:lvlText w:val="%1.%2.%3.%4.%5.%6"/>
      <w:lvlJc w:val="left"/>
      <w:pPr>
        <w:ind w:left="3210" w:hanging="1080"/>
      </w:pPr>
      <w:rPr>
        <w:rFonts w:eastAsia="Times New Roman" w:cs="Arial" w:hint="default"/>
      </w:rPr>
    </w:lvl>
    <w:lvl w:ilvl="6">
      <w:start w:val="1"/>
      <w:numFmt w:val="decimal"/>
      <w:lvlText w:val="%1.%2.%3.%4.%5.%6.%7"/>
      <w:lvlJc w:val="left"/>
      <w:pPr>
        <w:ind w:left="3996" w:hanging="1440"/>
      </w:pPr>
      <w:rPr>
        <w:rFonts w:eastAsia="Times New Roman" w:cs="Arial" w:hint="default"/>
      </w:rPr>
    </w:lvl>
    <w:lvl w:ilvl="7">
      <w:start w:val="1"/>
      <w:numFmt w:val="decimal"/>
      <w:lvlText w:val="%1.%2.%3.%4.%5.%6.%7.%8"/>
      <w:lvlJc w:val="left"/>
      <w:pPr>
        <w:ind w:left="4422" w:hanging="1440"/>
      </w:pPr>
      <w:rPr>
        <w:rFonts w:eastAsia="Times New Roman" w:cs="Arial" w:hint="default"/>
      </w:rPr>
    </w:lvl>
    <w:lvl w:ilvl="8">
      <w:start w:val="1"/>
      <w:numFmt w:val="decimal"/>
      <w:lvlText w:val="%1.%2.%3.%4.%5.%6.%7.%8.%9"/>
      <w:lvlJc w:val="left"/>
      <w:pPr>
        <w:ind w:left="4848" w:hanging="1440"/>
      </w:pPr>
      <w:rPr>
        <w:rFonts w:eastAsia="Times New Roman" w:cs="Arial" w:hint="default"/>
      </w:rPr>
    </w:lvl>
  </w:abstractNum>
  <w:abstractNum w:abstractNumId="31" w15:restartNumberingAfterBreak="0">
    <w:nsid w:val="66AB727F"/>
    <w:multiLevelType w:val="multilevel"/>
    <w:tmpl w:val="9BAA5714"/>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6990153B"/>
    <w:multiLevelType w:val="multilevel"/>
    <w:tmpl w:val="6C6E219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7391426E"/>
    <w:multiLevelType w:val="multilevel"/>
    <w:tmpl w:val="8FA88366"/>
    <w:lvl w:ilvl="0">
      <w:start w:val="8"/>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34" w15:restartNumberingAfterBreak="0">
    <w:nsid w:val="7543558F"/>
    <w:multiLevelType w:val="hybridMultilevel"/>
    <w:tmpl w:val="0AB64D5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5" w15:restartNumberingAfterBreak="0">
    <w:nsid w:val="76F01449"/>
    <w:multiLevelType w:val="hybridMultilevel"/>
    <w:tmpl w:val="D28CF5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8193335"/>
    <w:multiLevelType w:val="multilevel"/>
    <w:tmpl w:val="D5A46EBC"/>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78326094"/>
    <w:multiLevelType w:val="multilevel"/>
    <w:tmpl w:val="200A6608"/>
    <w:lvl w:ilvl="0">
      <w:start w:val="11"/>
      <w:numFmt w:val="decimal"/>
      <w:lvlText w:val="%1"/>
      <w:lvlJc w:val="left"/>
      <w:pPr>
        <w:ind w:left="375" w:hanging="375"/>
      </w:pPr>
      <w:rPr>
        <w:rFonts w:eastAsia="Times New Roman" w:cs="Arial" w:hint="default"/>
      </w:rPr>
    </w:lvl>
    <w:lvl w:ilvl="1">
      <w:start w:val="1"/>
      <w:numFmt w:val="decimal"/>
      <w:lvlText w:val="%1.%2"/>
      <w:lvlJc w:val="left"/>
      <w:pPr>
        <w:ind w:left="801" w:hanging="375"/>
      </w:pPr>
      <w:rPr>
        <w:rFonts w:eastAsia="Times New Roman" w:cs="Arial" w:hint="default"/>
      </w:rPr>
    </w:lvl>
    <w:lvl w:ilvl="2">
      <w:start w:val="1"/>
      <w:numFmt w:val="decimal"/>
      <w:lvlText w:val="%1.%2.%3"/>
      <w:lvlJc w:val="left"/>
      <w:pPr>
        <w:ind w:left="1572" w:hanging="720"/>
      </w:pPr>
      <w:rPr>
        <w:rFonts w:eastAsia="Times New Roman" w:cs="Arial" w:hint="default"/>
      </w:rPr>
    </w:lvl>
    <w:lvl w:ilvl="3">
      <w:start w:val="1"/>
      <w:numFmt w:val="decimal"/>
      <w:lvlText w:val="%1.%2.%3.%4"/>
      <w:lvlJc w:val="left"/>
      <w:pPr>
        <w:ind w:left="1998" w:hanging="720"/>
      </w:pPr>
      <w:rPr>
        <w:rFonts w:eastAsia="Times New Roman" w:cs="Arial" w:hint="default"/>
      </w:rPr>
    </w:lvl>
    <w:lvl w:ilvl="4">
      <w:start w:val="1"/>
      <w:numFmt w:val="decimal"/>
      <w:lvlText w:val="%1.%2.%3.%4.%5"/>
      <w:lvlJc w:val="left"/>
      <w:pPr>
        <w:ind w:left="2784" w:hanging="1080"/>
      </w:pPr>
      <w:rPr>
        <w:rFonts w:eastAsia="Times New Roman" w:cs="Arial" w:hint="default"/>
      </w:rPr>
    </w:lvl>
    <w:lvl w:ilvl="5">
      <w:start w:val="1"/>
      <w:numFmt w:val="decimal"/>
      <w:lvlText w:val="%1.%2.%3.%4.%5.%6"/>
      <w:lvlJc w:val="left"/>
      <w:pPr>
        <w:ind w:left="3210" w:hanging="1080"/>
      </w:pPr>
      <w:rPr>
        <w:rFonts w:eastAsia="Times New Roman" w:cs="Arial" w:hint="default"/>
      </w:rPr>
    </w:lvl>
    <w:lvl w:ilvl="6">
      <w:start w:val="1"/>
      <w:numFmt w:val="decimal"/>
      <w:lvlText w:val="%1.%2.%3.%4.%5.%6.%7"/>
      <w:lvlJc w:val="left"/>
      <w:pPr>
        <w:ind w:left="3996" w:hanging="1440"/>
      </w:pPr>
      <w:rPr>
        <w:rFonts w:eastAsia="Times New Roman" w:cs="Arial" w:hint="default"/>
      </w:rPr>
    </w:lvl>
    <w:lvl w:ilvl="7">
      <w:start w:val="1"/>
      <w:numFmt w:val="decimal"/>
      <w:lvlText w:val="%1.%2.%3.%4.%5.%6.%7.%8"/>
      <w:lvlJc w:val="left"/>
      <w:pPr>
        <w:ind w:left="4422" w:hanging="1440"/>
      </w:pPr>
      <w:rPr>
        <w:rFonts w:eastAsia="Times New Roman" w:cs="Arial" w:hint="default"/>
      </w:rPr>
    </w:lvl>
    <w:lvl w:ilvl="8">
      <w:start w:val="1"/>
      <w:numFmt w:val="decimal"/>
      <w:lvlText w:val="%1.%2.%3.%4.%5.%6.%7.%8.%9"/>
      <w:lvlJc w:val="left"/>
      <w:pPr>
        <w:ind w:left="4848" w:hanging="1440"/>
      </w:pPr>
      <w:rPr>
        <w:rFonts w:eastAsia="Times New Roman" w:cs="Arial" w:hint="default"/>
      </w:rPr>
    </w:lvl>
  </w:abstractNum>
  <w:abstractNum w:abstractNumId="38" w15:restartNumberingAfterBreak="0">
    <w:nsid w:val="78C15DAD"/>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7D113B89"/>
    <w:multiLevelType w:val="multilevel"/>
    <w:tmpl w:val="72883D3C"/>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40" w15:restartNumberingAfterBreak="0">
    <w:nsid w:val="7F984500"/>
    <w:multiLevelType w:val="multilevel"/>
    <w:tmpl w:val="BEC4F69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844395463">
    <w:abstractNumId w:val="38"/>
  </w:num>
  <w:num w:numId="2" w16cid:durableId="864363662">
    <w:abstractNumId w:val="17"/>
  </w:num>
  <w:num w:numId="3" w16cid:durableId="1314287815">
    <w:abstractNumId w:val="34"/>
  </w:num>
  <w:num w:numId="4" w16cid:durableId="2048869291">
    <w:abstractNumId w:val="39"/>
  </w:num>
  <w:num w:numId="5" w16cid:durableId="63913485">
    <w:abstractNumId w:val="33"/>
  </w:num>
  <w:num w:numId="6" w16cid:durableId="1921987127">
    <w:abstractNumId w:val="21"/>
  </w:num>
  <w:num w:numId="7" w16cid:durableId="641884487">
    <w:abstractNumId w:val="4"/>
  </w:num>
  <w:num w:numId="8" w16cid:durableId="1084109661">
    <w:abstractNumId w:val="6"/>
  </w:num>
  <w:num w:numId="9" w16cid:durableId="1254895837">
    <w:abstractNumId w:val="26"/>
  </w:num>
  <w:num w:numId="10" w16cid:durableId="1568684741">
    <w:abstractNumId w:val="10"/>
  </w:num>
  <w:num w:numId="11" w16cid:durableId="12272327">
    <w:abstractNumId w:val="16"/>
  </w:num>
  <w:num w:numId="12" w16cid:durableId="1018429740">
    <w:abstractNumId w:val="30"/>
  </w:num>
  <w:num w:numId="13" w16cid:durableId="494035773">
    <w:abstractNumId w:val="20"/>
  </w:num>
  <w:num w:numId="14" w16cid:durableId="834960110">
    <w:abstractNumId w:val="37"/>
  </w:num>
  <w:num w:numId="15" w16cid:durableId="1882398787">
    <w:abstractNumId w:val="32"/>
  </w:num>
  <w:num w:numId="16" w16cid:durableId="1155149417">
    <w:abstractNumId w:val="18"/>
  </w:num>
  <w:num w:numId="17" w16cid:durableId="498540312">
    <w:abstractNumId w:val="25"/>
  </w:num>
  <w:num w:numId="18" w16cid:durableId="1181506756">
    <w:abstractNumId w:val="35"/>
  </w:num>
  <w:num w:numId="19" w16cid:durableId="1294143369">
    <w:abstractNumId w:val="1"/>
  </w:num>
  <w:num w:numId="20" w16cid:durableId="195581722">
    <w:abstractNumId w:val="40"/>
  </w:num>
  <w:num w:numId="21" w16cid:durableId="261031160">
    <w:abstractNumId w:val="9"/>
  </w:num>
  <w:num w:numId="22" w16cid:durableId="1790782650">
    <w:abstractNumId w:val="23"/>
  </w:num>
  <w:num w:numId="23" w16cid:durableId="156653955">
    <w:abstractNumId w:val="28"/>
  </w:num>
  <w:num w:numId="24" w16cid:durableId="1916278719">
    <w:abstractNumId w:val="14"/>
  </w:num>
  <w:num w:numId="25" w16cid:durableId="474299828">
    <w:abstractNumId w:val="2"/>
  </w:num>
  <w:num w:numId="26" w16cid:durableId="602030186">
    <w:abstractNumId w:val="5"/>
  </w:num>
  <w:num w:numId="27" w16cid:durableId="88936193">
    <w:abstractNumId w:val="12"/>
  </w:num>
  <w:num w:numId="28" w16cid:durableId="1120493740">
    <w:abstractNumId w:val="3"/>
  </w:num>
  <w:num w:numId="29" w16cid:durableId="784271351">
    <w:abstractNumId w:val="29"/>
  </w:num>
  <w:num w:numId="30" w16cid:durableId="1840270715">
    <w:abstractNumId w:val="7"/>
  </w:num>
  <w:num w:numId="31" w16cid:durableId="1108349013">
    <w:abstractNumId w:val="15"/>
  </w:num>
  <w:num w:numId="32" w16cid:durableId="1190073447">
    <w:abstractNumId w:val="36"/>
  </w:num>
  <w:num w:numId="33" w16cid:durableId="1233353783">
    <w:abstractNumId w:val="11"/>
  </w:num>
  <w:num w:numId="34" w16cid:durableId="168906006">
    <w:abstractNumId w:val="0"/>
  </w:num>
  <w:num w:numId="35" w16cid:durableId="681859721">
    <w:abstractNumId w:val="22"/>
  </w:num>
  <w:num w:numId="36" w16cid:durableId="1597329967">
    <w:abstractNumId w:val="13"/>
  </w:num>
  <w:num w:numId="37" w16cid:durableId="356547272">
    <w:abstractNumId w:val="31"/>
  </w:num>
  <w:num w:numId="38" w16cid:durableId="1329286536">
    <w:abstractNumId w:val="24"/>
  </w:num>
  <w:num w:numId="39" w16cid:durableId="1229919423">
    <w:abstractNumId w:val="27"/>
  </w:num>
  <w:num w:numId="40" w16cid:durableId="1584073841">
    <w:abstractNumId w:val="8"/>
  </w:num>
  <w:num w:numId="41" w16cid:durableId="154051115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1668"/>
    <w:rsid w:val="00060581"/>
    <w:rsid w:val="00077186"/>
    <w:rsid w:val="000B07C4"/>
    <w:rsid w:val="000C3E21"/>
    <w:rsid w:val="000C5D68"/>
    <w:rsid w:val="000D779D"/>
    <w:rsid w:val="000E1D6B"/>
    <w:rsid w:val="00106823"/>
    <w:rsid w:val="00117D25"/>
    <w:rsid w:val="00124C38"/>
    <w:rsid w:val="001357C0"/>
    <w:rsid w:val="00161668"/>
    <w:rsid w:val="00163E0B"/>
    <w:rsid w:val="00164A7A"/>
    <w:rsid w:val="00181A7F"/>
    <w:rsid w:val="001969E3"/>
    <w:rsid w:val="001A6DA1"/>
    <w:rsid w:val="001A7F4A"/>
    <w:rsid w:val="001E73E4"/>
    <w:rsid w:val="001F2EC1"/>
    <w:rsid w:val="001F7588"/>
    <w:rsid w:val="00200224"/>
    <w:rsid w:val="00203FB3"/>
    <w:rsid w:val="00233BAB"/>
    <w:rsid w:val="0026305B"/>
    <w:rsid w:val="002C5A6E"/>
    <w:rsid w:val="0036444C"/>
    <w:rsid w:val="003729B9"/>
    <w:rsid w:val="00374F80"/>
    <w:rsid w:val="003A6215"/>
    <w:rsid w:val="003E60D3"/>
    <w:rsid w:val="0041012B"/>
    <w:rsid w:val="0044634D"/>
    <w:rsid w:val="004C07A5"/>
    <w:rsid w:val="004D66FF"/>
    <w:rsid w:val="004F1B00"/>
    <w:rsid w:val="00503B5B"/>
    <w:rsid w:val="0052369C"/>
    <w:rsid w:val="005322CA"/>
    <w:rsid w:val="00545001"/>
    <w:rsid w:val="00545162"/>
    <w:rsid w:val="005466C4"/>
    <w:rsid w:val="00546F0B"/>
    <w:rsid w:val="00561445"/>
    <w:rsid w:val="00586162"/>
    <w:rsid w:val="005C5FBD"/>
    <w:rsid w:val="00621CEC"/>
    <w:rsid w:val="00632290"/>
    <w:rsid w:val="006422F2"/>
    <w:rsid w:val="006611A7"/>
    <w:rsid w:val="0068023B"/>
    <w:rsid w:val="00693DE7"/>
    <w:rsid w:val="006A4074"/>
    <w:rsid w:val="006A6460"/>
    <w:rsid w:val="006C0CBC"/>
    <w:rsid w:val="006F6E78"/>
    <w:rsid w:val="00731C01"/>
    <w:rsid w:val="0077399B"/>
    <w:rsid w:val="00776BDC"/>
    <w:rsid w:val="00797817"/>
    <w:rsid w:val="007A5194"/>
    <w:rsid w:val="007B7261"/>
    <w:rsid w:val="007D5FFB"/>
    <w:rsid w:val="00804E89"/>
    <w:rsid w:val="00816BF4"/>
    <w:rsid w:val="00825ACF"/>
    <w:rsid w:val="00846BD7"/>
    <w:rsid w:val="00847387"/>
    <w:rsid w:val="008608D2"/>
    <w:rsid w:val="00872E40"/>
    <w:rsid w:val="008907CD"/>
    <w:rsid w:val="008A2B31"/>
    <w:rsid w:val="008C09AC"/>
    <w:rsid w:val="0090248F"/>
    <w:rsid w:val="00903D19"/>
    <w:rsid w:val="00942888"/>
    <w:rsid w:val="00952AE4"/>
    <w:rsid w:val="00953D17"/>
    <w:rsid w:val="00964516"/>
    <w:rsid w:val="009663B7"/>
    <w:rsid w:val="00971C14"/>
    <w:rsid w:val="009739B4"/>
    <w:rsid w:val="009773BF"/>
    <w:rsid w:val="009A325F"/>
    <w:rsid w:val="009B151D"/>
    <w:rsid w:val="009D2EB1"/>
    <w:rsid w:val="009D3531"/>
    <w:rsid w:val="009E7071"/>
    <w:rsid w:val="009F0302"/>
    <w:rsid w:val="009F2BC3"/>
    <w:rsid w:val="00A130CA"/>
    <w:rsid w:val="00A217E3"/>
    <w:rsid w:val="00A22EEC"/>
    <w:rsid w:val="00A37652"/>
    <w:rsid w:val="00A43AEB"/>
    <w:rsid w:val="00A545C7"/>
    <w:rsid w:val="00A85CBA"/>
    <w:rsid w:val="00A903BD"/>
    <w:rsid w:val="00AB6B61"/>
    <w:rsid w:val="00AB7547"/>
    <w:rsid w:val="00AC0327"/>
    <w:rsid w:val="00B00298"/>
    <w:rsid w:val="00B129BF"/>
    <w:rsid w:val="00B42A69"/>
    <w:rsid w:val="00BD3805"/>
    <w:rsid w:val="00BE7797"/>
    <w:rsid w:val="00C001A6"/>
    <w:rsid w:val="00C079FC"/>
    <w:rsid w:val="00C1497A"/>
    <w:rsid w:val="00C15587"/>
    <w:rsid w:val="00C37483"/>
    <w:rsid w:val="00C424B9"/>
    <w:rsid w:val="00C44D38"/>
    <w:rsid w:val="00C64949"/>
    <w:rsid w:val="00C7085D"/>
    <w:rsid w:val="00C816CA"/>
    <w:rsid w:val="00C86CB2"/>
    <w:rsid w:val="00CA2DB6"/>
    <w:rsid w:val="00CA3EDB"/>
    <w:rsid w:val="00D03EBE"/>
    <w:rsid w:val="00D464AE"/>
    <w:rsid w:val="00D56E4C"/>
    <w:rsid w:val="00D60F22"/>
    <w:rsid w:val="00D85142"/>
    <w:rsid w:val="00D906E7"/>
    <w:rsid w:val="00DA2488"/>
    <w:rsid w:val="00DD2502"/>
    <w:rsid w:val="00DD51F7"/>
    <w:rsid w:val="00DE0743"/>
    <w:rsid w:val="00DE2706"/>
    <w:rsid w:val="00E22233"/>
    <w:rsid w:val="00E253A9"/>
    <w:rsid w:val="00E301A4"/>
    <w:rsid w:val="00E44765"/>
    <w:rsid w:val="00E467FA"/>
    <w:rsid w:val="00E56513"/>
    <w:rsid w:val="00E63206"/>
    <w:rsid w:val="00E821C5"/>
    <w:rsid w:val="00E90445"/>
    <w:rsid w:val="00E90B58"/>
    <w:rsid w:val="00E9471D"/>
    <w:rsid w:val="00E94829"/>
    <w:rsid w:val="00E95222"/>
    <w:rsid w:val="00EC39CA"/>
    <w:rsid w:val="00EC7201"/>
    <w:rsid w:val="00EF3446"/>
    <w:rsid w:val="00EF4CD9"/>
    <w:rsid w:val="00F31619"/>
    <w:rsid w:val="00F33578"/>
    <w:rsid w:val="00F5506F"/>
    <w:rsid w:val="00F75D86"/>
    <w:rsid w:val="00F764A5"/>
    <w:rsid w:val="00F80E80"/>
    <w:rsid w:val="00F85572"/>
    <w:rsid w:val="00F9083C"/>
    <w:rsid w:val="00FA5775"/>
    <w:rsid w:val="00FB46DE"/>
    <w:rsid w:val="00FC2380"/>
    <w:rsid w:val="00FC40FD"/>
    <w:rsid w:val="00FD6385"/>
    <w:rsid w:val="00FE6E6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43D9C"/>
  <w15:docId w15:val="{9595EB0D-B5B5-4A8B-8C5E-646026AF4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16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6E4C"/>
    <w:pPr>
      <w:ind w:left="720"/>
      <w:contextualSpacing/>
    </w:pPr>
  </w:style>
  <w:style w:type="character" w:styleId="Hyperlink">
    <w:name w:val="Hyperlink"/>
    <w:basedOn w:val="DefaultParagraphFont"/>
    <w:uiPriority w:val="99"/>
    <w:unhideWhenUsed/>
    <w:rsid w:val="00503B5B"/>
    <w:rPr>
      <w:color w:val="0000FF" w:themeColor="hyperlink"/>
      <w:u w:val="single"/>
    </w:rPr>
  </w:style>
  <w:style w:type="paragraph" w:styleId="Header">
    <w:name w:val="header"/>
    <w:basedOn w:val="Normal"/>
    <w:link w:val="HeaderChar"/>
    <w:uiPriority w:val="99"/>
    <w:unhideWhenUsed/>
    <w:rsid w:val="00E947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471D"/>
  </w:style>
  <w:style w:type="paragraph" w:styleId="Footer">
    <w:name w:val="footer"/>
    <w:basedOn w:val="Normal"/>
    <w:link w:val="FooterChar"/>
    <w:uiPriority w:val="99"/>
    <w:unhideWhenUsed/>
    <w:rsid w:val="00E947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471D"/>
  </w:style>
  <w:style w:type="paragraph" w:styleId="BalloonText">
    <w:name w:val="Balloon Text"/>
    <w:basedOn w:val="Normal"/>
    <w:link w:val="BalloonTextChar"/>
    <w:uiPriority w:val="99"/>
    <w:semiHidden/>
    <w:unhideWhenUsed/>
    <w:rsid w:val="00E947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471D"/>
    <w:rPr>
      <w:rFonts w:ascii="Tahoma" w:hAnsi="Tahoma" w:cs="Tahoma"/>
      <w:sz w:val="16"/>
      <w:szCs w:val="16"/>
    </w:rPr>
  </w:style>
  <w:style w:type="paragraph" w:styleId="Title">
    <w:name w:val="Title"/>
    <w:basedOn w:val="Normal"/>
    <w:next w:val="Normal"/>
    <w:link w:val="TitleChar"/>
    <w:uiPriority w:val="10"/>
    <w:qFormat/>
    <w:rsid w:val="002C5A6E"/>
    <w:pPr>
      <w:spacing w:before="720"/>
    </w:pPr>
    <w:rPr>
      <w:rFonts w:ascii="Calibri" w:eastAsia="Times New Roman" w:hAnsi="Calibri" w:cs="Times New Roman"/>
      <w:caps/>
      <w:color w:val="CEB966"/>
      <w:spacing w:val="10"/>
      <w:kern w:val="28"/>
      <w:sz w:val="52"/>
      <w:szCs w:val="52"/>
      <w:lang w:val="en-US"/>
    </w:rPr>
  </w:style>
  <w:style w:type="character" w:customStyle="1" w:styleId="TitleChar">
    <w:name w:val="Title Char"/>
    <w:basedOn w:val="DefaultParagraphFont"/>
    <w:link w:val="Title"/>
    <w:uiPriority w:val="10"/>
    <w:rsid w:val="002C5A6E"/>
    <w:rPr>
      <w:rFonts w:ascii="Calibri" w:eastAsia="Times New Roman" w:hAnsi="Calibri" w:cs="Times New Roman"/>
      <w:caps/>
      <w:color w:val="CEB966"/>
      <w:spacing w:val="10"/>
      <w:kern w:val="28"/>
      <w:sz w:val="52"/>
      <w:szCs w:val="52"/>
      <w:lang w:val="en-US"/>
    </w:rPr>
  </w:style>
  <w:style w:type="table" w:styleId="TableGrid">
    <w:name w:val="Table Grid"/>
    <w:basedOn w:val="TableNormal"/>
    <w:uiPriority w:val="59"/>
    <w:rsid w:val="00F75D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24C38"/>
    <w:rPr>
      <w:sz w:val="16"/>
      <w:szCs w:val="16"/>
    </w:rPr>
  </w:style>
  <w:style w:type="paragraph" w:styleId="CommentText">
    <w:name w:val="annotation text"/>
    <w:basedOn w:val="Normal"/>
    <w:link w:val="CommentTextChar"/>
    <w:uiPriority w:val="99"/>
    <w:unhideWhenUsed/>
    <w:rsid w:val="00124C38"/>
    <w:pPr>
      <w:spacing w:line="240" w:lineRule="auto"/>
    </w:pPr>
    <w:rPr>
      <w:sz w:val="20"/>
      <w:szCs w:val="20"/>
    </w:rPr>
  </w:style>
  <w:style w:type="character" w:customStyle="1" w:styleId="CommentTextChar">
    <w:name w:val="Comment Text Char"/>
    <w:basedOn w:val="DefaultParagraphFont"/>
    <w:link w:val="CommentText"/>
    <w:uiPriority w:val="99"/>
    <w:rsid w:val="00124C3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CE538A-07D0-420C-99D0-2421000B1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561</Words>
  <Characters>3199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Lerato Mogane</cp:lastModifiedBy>
  <cp:revision>3</cp:revision>
  <cp:lastPrinted>2025-08-25T13:41:00Z</cp:lastPrinted>
  <dcterms:created xsi:type="dcterms:W3CDTF">2025-08-25T13:41:00Z</dcterms:created>
  <dcterms:modified xsi:type="dcterms:W3CDTF">2025-08-25T13:41:00Z</dcterms:modified>
</cp:coreProperties>
</file>