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44A6" w14:textId="6043B9F2" w:rsidR="00D43D45" w:rsidRDefault="00EA3ABB" w:rsidP="00EA3ABB">
      <w:pPr>
        <w:spacing w:after="9"/>
      </w:pPr>
      <w:r>
        <w:rPr>
          <w:noProof/>
        </w:rPr>
        <w:drawing>
          <wp:anchor distT="0" distB="0" distL="114300" distR="114300" simplePos="0" relativeHeight="251660288" behindDoc="0" locked="0" layoutInCell="1" allowOverlap="1" wp14:anchorId="37BC8BFF" wp14:editId="76701A7E">
            <wp:simplePos x="0" y="0"/>
            <wp:positionH relativeFrom="margin">
              <wp:align>center</wp:align>
            </wp:positionH>
            <wp:positionV relativeFrom="paragraph">
              <wp:posOffset>0</wp:posOffset>
            </wp:positionV>
            <wp:extent cx="2733040" cy="1799410"/>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3040" cy="1799410"/>
                    </a:xfrm>
                    <a:prstGeom prst="rect">
                      <a:avLst/>
                    </a:prstGeom>
                  </pic:spPr>
                </pic:pic>
              </a:graphicData>
            </a:graphic>
          </wp:anchor>
        </w:drawing>
      </w:r>
    </w:p>
    <w:p w14:paraId="7335545E" w14:textId="0C4F7B8E" w:rsidR="00D43D45" w:rsidRDefault="00EA3ABB">
      <w:pPr>
        <w:spacing w:after="129"/>
        <w:ind w:left="2823"/>
      </w:pPr>
      <w:r>
        <w:br w:type="textWrapping" w:clear="all"/>
      </w:r>
    </w:p>
    <w:p w14:paraId="6A3E444F" w14:textId="5D182E3E" w:rsidR="00D43D45" w:rsidRPr="00EA3ABB" w:rsidRDefault="002C6B54" w:rsidP="002C6B54">
      <w:pPr>
        <w:spacing w:after="172"/>
        <w:ind w:left="1440" w:firstLine="720"/>
        <w:rPr>
          <w:sz w:val="24"/>
          <w:szCs w:val="24"/>
        </w:rPr>
      </w:pPr>
      <w:r>
        <w:rPr>
          <w:rFonts w:ascii="Times New Roman" w:hAnsi="Times New Roman" w:cs="Times New Roman"/>
          <w:color w:val="auto"/>
          <w:sz w:val="24"/>
          <w:szCs w:val="24"/>
          <w:lang w:val="en-US" w:eastAsia="en-US"/>
        </w:rPr>
        <w:t xml:space="preserve">PROVISION OF </w:t>
      </w:r>
      <w:r w:rsidR="00213B0A">
        <w:rPr>
          <w:rFonts w:ascii="Times New Roman" w:hAnsi="Times New Roman" w:cs="Times New Roman"/>
          <w:color w:val="auto"/>
          <w:sz w:val="24"/>
          <w:szCs w:val="24"/>
          <w:lang w:val="en-US" w:eastAsia="en-US"/>
        </w:rPr>
        <w:t>BID COMMIT</w:t>
      </w:r>
      <w:r>
        <w:rPr>
          <w:rFonts w:ascii="Times New Roman" w:hAnsi="Times New Roman" w:cs="Times New Roman"/>
          <w:color w:val="auto"/>
          <w:sz w:val="24"/>
          <w:szCs w:val="24"/>
          <w:lang w:val="en-US" w:eastAsia="en-US"/>
        </w:rPr>
        <w:t>TEE TRAINING FOR 20 EMPLOYEES</w:t>
      </w:r>
    </w:p>
    <w:p w14:paraId="42109197" w14:textId="64943597" w:rsidR="00D43D45" w:rsidRDefault="00EE5A93" w:rsidP="00EA3ABB">
      <w:pPr>
        <w:spacing w:after="143"/>
        <w:ind w:left="588"/>
      </w:pPr>
      <w:r>
        <w:rPr>
          <w:rFonts w:ascii="Bookman Old Style" w:eastAsia="Bookman Old Style" w:hAnsi="Bookman Old Style" w:cs="Bookman Old Style"/>
          <w:b/>
          <w:sz w:val="24"/>
        </w:rPr>
        <w:t xml:space="preserve">                   </w:t>
      </w:r>
      <w:r w:rsidR="00213B0A">
        <w:rPr>
          <w:rFonts w:ascii="Bookman Old Style" w:eastAsia="Bookman Old Style" w:hAnsi="Bookman Old Style" w:cs="Bookman Old Style"/>
          <w:b/>
          <w:sz w:val="24"/>
        </w:rPr>
        <w:t xml:space="preserve">   </w:t>
      </w:r>
      <w:r w:rsidR="00213B0A">
        <w:rPr>
          <w:rFonts w:ascii="Bookman Old Style" w:eastAsia="Bookman Old Style" w:hAnsi="Bookman Old Style" w:cs="Bookman Old Style"/>
          <w:b/>
          <w:sz w:val="24"/>
        </w:rPr>
        <w:tab/>
      </w:r>
      <w:r w:rsidR="002C6B54">
        <w:rPr>
          <w:rFonts w:ascii="Bookman Old Style" w:eastAsia="Bookman Old Style" w:hAnsi="Bookman Old Style" w:cs="Bookman Old Style"/>
          <w:b/>
          <w:sz w:val="24"/>
        </w:rPr>
        <w:tab/>
      </w:r>
      <w:r w:rsidR="002C6B54">
        <w:rPr>
          <w:rFonts w:ascii="Bookman Old Style" w:eastAsia="Bookman Old Style" w:hAnsi="Bookman Old Style" w:cs="Bookman Old Style"/>
          <w:b/>
          <w:sz w:val="24"/>
        </w:rPr>
        <w:tab/>
        <w:t>RFQ</w:t>
      </w:r>
      <w:r w:rsidR="002028ED">
        <w:rPr>
          <w:rFonts w:ascii="Bookman Old Style" w:eastAsia="Bookman Old Style" w:hAnsi="Bookman Old Style" w:cs="Bookman Old Style"/>
          <w:b/>
          <w:sz w:val="24"/>
        </w:rPr>
        <w:t xml:space="preserve">: </w:t>
      </w:r>
      <w:r w:rsidR="004A4F31">
        <w:rPr>
          <w:rFonts w:ascii="Bookman Old Style" w:eastAsia="Bookman Old Style" w:hAnsi="Bookman Old Style" w:cs="Bookman Old Style"/>
          <w:b/>
          <w:sz w:val="24"/>
        </w:rPr>
        <w:t>SCM11/02/2023</w:t>
      </w:r>
    </w:p>
    <w:p w14:paraId="10AE2766" w14:textId="46C6F8A8" w:rsidR="00D43D45" w:rsidRDefault="00EE5A93">
      <w:pPr>
        <w:tabs>
          <w:tab w:val="center" w:pos="1735"/>
          <w:tab w:val="center" w:pos="3210"/>
        </w:tabs>
        <w:spacing w:after="187" w:line="250" w:lineRule="auto"/>
      </w:pPr>
      <w:r>
        <w:tab/>
      </w:r>
      <w:r w:rsidR="00426FED">
        <w:t xml:space="preserve">   </w:t>
      </w:r>
      <w:r w:rsidR="00000DF6">
        <w:t xml:space="preserve">      </w:t>
      </w:r>
      <w:r w:rsidR="00000DF6">
        <w:rPr>
          <w:sz w:val="24"/>
        </w:rPr>
        <w:t xml:space="preserve">ISSUED BY: A MKHANGELWA </w:t>
      </w:r>
      <w:r>
        <w:rPr>
          <w:sz w:val="24"/>
        </w:rPr>
        <w:tab/>
        <w:t xml:space="preserve"> </w:t>
      </w:r>
    </w:p>
    <w:p w14:paraId="042A29DB" w14:textId="5D64F2B3" w:rsidR="00D43D45" w:rsidRDefault="00426FED">
      <w:pPr>
        <w:spacing w:after="187" w:line="250" w:lineRule="auto"/>
        <w:ind w:left="583" w:hanging="10"/>
        <w:jc w:val="both"/>
      </w:pPr>
      <w:r>
        <w:rPr>
          <w:sz w:val="24"/>
        </w:rPr>
        <w:t xml:space="preserve">ACTING </w:t>
      </w:r>
      <w:r w:rsidR="00A974CF">
        <w:rPr>
          <w:sz w:val="24"/>
        </w:rPr>
        <w:t>MUNICIPAL MANAGER</w:t>
      </w:r>
      <w:r w:rsidR="00EE5A93">
        <w:rPr>
          <w:sz w:val="24"/>
        </w:rPr>
        <w:t xml:space="preserve"> </w:t>
      </w:r>
    </w:p>
    <w:p w14:paraId="60947A11" w14:textId="77777777" w:rsidR="00D43D45" w:rsidRDefault="00EE5A93">
      <w:pPr>
        <w:tabs>
          <w:tab w:val="center" w:pos="2498"/>
          <w:tab w:val="center" w:pos="5721"/>
        </w:tabs>
        <w:spacing w:after="187" w:line="250" w:lineRule="auto"/>
      </w:pPr>
      <w:r>
        <w:tab/>
      </w:r>
      <w:r>
        <w:rPr>
          <w:sz w:val="24"/>
        </w:rPr>
        <w:t xml:space="preserve">ENOCH MGIJIMA LOCAL MUNICIPALITY </w:t>
      </w:r>
      <w:r>
        <w:rPr>
          <w:sz w:val="24"/>
        </w:rPr>
        <w:tab/>
        <w:t xml:space="preserve"> </w:t>
      </w:r>
    </w:p>
    <w:p w14:paraId="3B1BD144" w14:textId="77777777" w:rsidR="00D43D45" w:rsidRDefault="00EE5A93">
      <w:pPr>
        <w:spacing w:after="187" w:line="250" w:lineRule="auto"/>
        <w:ind w:left="583" w:hanging="10"/>
        <w:jc w:val="both"/>
      </w:pPr>
      <w:r>
        <w:rPr>
          <w:sz w:val="24"/>
        </w:rPr>
        <w:t xml:space="preserve">PRIVATE BAG X 7111 </w:t>
      </w:r>
    </w:p>
    <w:p w14:paraId="3537F78B" w14:textId="77777777" w:rsidR="00A974CF" w:rsidRDefault="00A974CF" w:rsidP="00A974CF">
      <w:pPr>
        <w:spacing w:after="187" w:line="250" w:lineRule="auto"/>
        <w:ind w:left="583" w:hanging="10"/>
        <w:jc w:val="both"/>
      </w:pPr>
      <w:r>
        <w:rPr>
          <w:sz w:val="24"/>
        </w:rPr>
        <w:t>BUDGET AND TREASURY DIRECTORATE</w:t>
      </w:r>
    </w:p>
    <w:p w14:paraId="3F20612B" w14:textId="77777777" w:rsidR="00D43D45" w:rsidRDefault="00A974CF" w:rsidP="00A974CF">
      <w:pPr>
        <w:spacing w:after="187" w:line="250" w:lineRule="auto"/>
        <w:ind w:left="583" w:hanging="10"/>
        <w:jc w:val="both"/>
      </w:pPr>
      <w:r>
        <w:t>NO. 25-26 OWEN STREET</w:t>
      </w:r>
      <w:r w:rsidR="00EE5A93">
        <w:rPr>
          <w:sz w:val="24"/>
        </w:rPr>
        <w:tab/>
        <w:t xml:space="preserve"> </w:t>
      </w:r>
    </w:p>
    <w:p w14:paraId="583C8802" w14:textId="77777777" w:rsidR="00D43D45" w:rsidRDefault="00EE5A93">
      <w:pPr>
        <w:spacing w:after="187" w:line="250" w:lineRule="auto"/>
        <w:ind w:left="583" w:hanging="10"/>
        <w:jc w:val="both"/>
      </w:pPr>
      <w:r>
        <w:rPr>
          <w:sz w:val="24"/>
        </w:rPr>
        <w:t xml:space="preserve">KOMANI, 5320 </w:t>
      </w:r>
    </w:p>
    <w:p w14:paraId="253AA951" w14:textId="7007C4C1" w:rsidR="00D43D45" w:rsidRDefault="00A974CF">
      <w:pPr>
        <w:tabs>
          <w:tab w:val="center" w:pos="1649"/>
          <w:tab w:val="center" w:pos="7384"/>
        </w:tabs>
        <w:spacing w:after="187" w:line="250" w:lineRule="auto"/>
      </w:pPr>
      <w:r>
        <w:t xml:space="preserve">           </w:t>
      </w:r>
      <w:r w:rsidR="00EE5A93">
        <w:tab/>
      </w:r>
      <w:r w:rsidR="00426FED">
        <w:rPr>
          <w:sz w:val="24"/>
        </w:rPr>
        <w:t>Tel: +27(45) 807 2000 / 6</w:t>
      </w:r>
      <w:r w:rsidR="00EE5A93">
        <w:rPr>
          <w:sz w:val="24"/>
        </w:rPr>
        <w:tab/>
        <w:t xml:space="preserve"> </w:t>
      </w:r>
    </w:p>
    <w:p w14:paraId="567E542D" w14:textId="77777777" w:rsidR="00D43D45" w:rsidRDefault="00EE5A93">
      <w:pPr>
        <w:spacing w:after="187" w:line="250" w:lineRule="auto"/>
        <w:ind w:left="583" w:hanging="10"/>
        <w:jc w:val="both"/>
      </w:pPr>
      <w:r>
        <w:rPr>
          <w:sz w:val="24"/>
        </w:rPr>
        <w:t xml:space="preserve">Fax: +27(45) 807 2637 </w:t>
      </w:r>
    </w:p>
    <w:p w14:paraId="477034B0" w14:textId="77777777" w:rsidR="00D43D45" w:rsidRDefault="00EE5A93" w:rsidP="002028ED">
      <w:pPr>
        <w:tabs>
          <w:tab w:val="center" w:pos="1504"/>
          <w:tab w:val="center" w:pos="6367"/>
        </w:tabs>
        <w:spacing w:after="187" w:line="250" w:lineRule="auto"/>
      </w:pPr>
      <w:r>
        <w:tab/>
      </w:r>
      <w:r>
        <w:rPr>
          <w:b/>
          <w:sz w:val="24"/>
          <w:u w:val="single" w:color="000000"/>
        </w:rPr>
        <w:t>NAME OF BIDDER</w:t>
      </w:r>
      <w:r>
        <w:rPr>
          <w:sz w:val="24"/>
        </w:rPr>
        <w:t xml:space="preserve">: </w:t>
      </w:r>
      <w:r>
        <w:rPr>
          <w:sz w:val="24"/>
        </w:rPr>
        <w:tab/>
        <w:t xml:space="preserve">______________________________________________________ </w:t>
      </w:r>
    </w:p>
    <w:p w14:paraId="36A224D2" w14:textId="0B862107" w:rsidR="002028ED" w:rsidRPr="002028ED" w:rsidRDefault="002028ED" w:rsidP="002028ED">
      <w:pPr>
        <w:tabs>
          <w:tab w:val="center" w:pos="1504"/>
          <w:tab w:val="center" w:pos="6367"/>
        </w:tabs>
        <w:spacing w:after="187" w:line="250" w:lineRule="auto"/>
      </w:pPr>
      <w:r>
        <w:t xml:space="preserve">            CSD NUMBER:                     ___________________________________________________________</w:t>
      </w:r>
    </w:p>
    <w:p w14:paraId="056B60D0" w14:textId="5D393BBD" w:rsidR="002028ED" w:rsidRDefault="0065199F">
      <w:pPr>
        <w:spacing w:after="179"/>
        <w:ind w:left="598" w:hanging="10"/>
      </w:pPr>
      <w:r>
        <w:rPr>
          <w:b/>
          <w:sz w:val="24"/>
        </w:rPr>
        <w:t xml:space="preserve">TENDER AMOUNT:         </w:t>
      </w:r>
      <w:r w:rsidR="002028ED">
        <w:rPr>
          <w:b/>
          <w:sz w:val="24"/>
        </w:rPr>
        <w:t>______________________________________________________</w:t>
      </w:r>
    </w:p>
    <w:p w14:paraId="2EAE8681" w14:textId="647CC74B" w:rsidR="00D43D45" w:rsidRDefault="00D43D45" w:rsidP="002C6B54">
      <w:pPr>
        <w:tabs>
          <w:tab w:val="center" w:pos="4988"/>
          <w:tab w:val="right" w:pos="9405"/>
        </w:tabs>
        <w:spacing w:after="0"/>
      </w:pPr>
    </w:p>
    <w:p w14:paraId="786AC7B8" w14:textId="5D73A24C" w:rsidR="00D43D45" w:rsidRDefault="00D43D45" w:rsidP="002C6B54">
      <w:pPr>
        <w:spacing w:after="4" w:line="249" w:lineRule="auto"/>
        <w:ind w:right="63"/>
        <w:jc w:val="both"/>
      </w:pPr>
    </w:p>
    <w:p w14:paraId="38263472" w14:textId="77777777" w:rsidR="002C6B54" w:rsidRDefault="002C6B54" w:rsidP="002C6B54">
      <w:pPr>
        <w:spacing w:after="4" w:line="249" w:lineRule="auto"/>
        <w:ind w:right="63"/>
        <w:jc w:val="both"/>
      </w:pPr>
    </w:p>
    <w:p w14:paraId="2CB6D667" w14:textId="77777777" w:rsidR="002C6B54" w:rsidRDefault="002C6B54" w:rsidP="002C6B54">
      <w:pPr>
        <w:spacing w:after="4" w:line="249" w:lineRule="auto"/>
        <w:ind w:right="63"/>
        <w:jc w:val="both"/>
      </w:pPr>
    </w:p>
    <w:p w14:paraId="7F808E80" w14:textId="77777777" w:rsidR="002C6B54" w:rsidRDefault="002C6B54" w:rsidP="002C6B54">
      <w:pPr>
        <w:spacing w:after="4" w:line="249" w:lineRule="auto"/>
        <w:ind w:right="63"/>
        <w:jc w:val="both"/>
      </w:pPr>
    </w:p>
    <w:p w14:paraId="01E7C5AE" w14:textId="77777777" w:rsidR="002C6B54" w:rsidRDefault="002C6B54" w:rsidP="002C6B54">
      <w:pPr>
        <w:spacing w:after="4" w:line="249" w:lineRule="auto"/>
        <w:ind w:right="63"/>
        <w:jc w:val="both"/>
      </w:pPr>
    </w:p>
    <w:p w14:paraId="33975D62" w14:textId="77777777" w:rsidR="002C6B54" w:rsidRDefault="002C6B54" w:rsidP="002C6B54">
      <w:pPr>
        <w:spacing w:after="4" w:line="249" w:lineRule="auto"/>
        <w:ind w:right="63"/>
        <w:jc w:val="both"/>
      </w:pPr>
    </w:p>
    <w:p w14:paraId="50E642C8" w14:textId="77777777" w:rsidR="002C6B54" w:rsidRDefault="002C6B54" w:rsidP="002C6B54">
      <w:pPr>
        <w:spacing w:after="4" w:line="249" w:lineRule="auto"/>
        <w:ind w:right="63"/>
        <w:jc w:val="both"/>
      </w:pPr>
    </w:p>
    <w:p w14:paraId="2C9CDCC2" w14:textId="77777777" w:rsidR="002C6B54" w:rsidRDefault="002C6B54" w:rsidP="002C6B54">
      <w:pPr>
        <w:spacing w:after="4" w:line="249" w:lineRule="auto"/>
        <w:ind w:right="63"/>
        <w:jc w:val="both"/>
      </w:pPr>
    </w:p>
    <w:p w14:paraId="5299E32C" w14:textId="77777777" w:rsidR="002C6B54" w:rsidRDefault="002C6B54" w:rsidP="002C6B54">
      <w:pPr>
        <w:spacing w:after="4" w:line="249" w:lineRule="auto"/>
        <w:ind w:right="63"/>
        <w:jc w:val="both"/>
      </w:pPr>
    </w:p>
    <w:p w14:paraId="74ACE0A7" w14:textId="77777777" w:rsidR="002C6B54" w:rsidRDefault="002C6B54" w:rsidP="002C6B54">
      <w:pPr>
        <w:spacing w:after="4" w:line="249" w:lineRule="auto"/>
        <w:ind w:right="63"/>
        <w:jc w:val="both"/>
      </w:pPr>
    </w:p>
    <w:p w14:paraId="2733666C" w14:textId="77777777" w:rsidR="002C6B54" w:rsidRDefault="002C6B54" w:rsidP="002C6B54">
      <w:pPr>
        <w:spacing w:after="4" w:line="249" w:lineRule="auto"/>
        <w:ind w:right="63"/>
        <w:jc w:val="both"/>
      </w:pPr>
    </w:p>
    <w:p w14:paraId="79ED0B88" w14:textId="77777777" w:rsidR="002C6B54" w:rsidRDefault="002C6B54" w:rsidP="002C6B54">
      <w:pPr>
        <w:spacing w:after="4" w:line="249" w:lineRule="auto"/>
        <w:ind w:right="63"/>
        <w:jc w:val="both"/>
      </w:pPr>
    </w:p>
    <w:p w14:paraId="15E0597E" w14:textId="77777777" w:rsidR="002C6B54" w:rsidRDefault="002C6B54" w:rsidP="002C6B54">
      <w:pPr>
        <w:spacing w:after="4" w:line="249" w:lineRule="auto"/>
        <w:ind w:right="63"/>
        <w:jc w:val="both"/>
      </w:pPr>
    </w:p>
    <w:p w14:paraId="5AD5FEA1" w14:textId="77777777" w:rsidR="002C6B54" w:rsidRDefault="002C6B54" w:rsidP="002C6B54">
      <w:pPr>
        <w:spacing w:after="4" w:line="249" w:lineRule="auto"/>
        <w:ind w:right="63"/>
        <w:jc w:val="both"/>
      </w:pPr>
    </w:p>
    <w:p w14:paraId="5E9647BE" w14:textId="77777777" w:rsidR="002C6B54" w:rsidRDefault="002C6B54" w:rsidP="002C6B54">
      <w:pPr>
        <w:spacing w:after="4" w:line="249" w:lineRule="auto"/>
        <w:ind w:right="63"/>
        <w:jc w:val="both"/>
      </w:pPr>
    </w:p>
    <w:p w14:paraId="18CDB9BF" w14:textId="77777777" w:rsidR="002C6B54" w:rsidRDefault="002C6B54" w:rsidP="002C6B54">
      <w:pPr>
        <w:spacing w:after="4" w:line="249" w:lineRule="auto"/>
        <w:ind w:right="63"/>
        <w:jc w:val="both"/>
      </w:pPr>
    </w:p>
    <w:p w14:paraId="7D4BF0DA" w14:textId="77777777" w:rsidR="002C6B54" w:rsidRDefault="002C6B54" w:rsidP="002C6B54">
      <w:pPr>
        <w:spacing w:after="4" w:line="249" w:lineRule="auto"/>
        <w:ind w:right="63"/>
        <w:jc w:val="both"/>
      </w:pPr>
    </w:p>
    <w:p w14:paraId="6563C751" w14:textId="77777777" w:rsidR="002C6B54" w:rsidRDefault="002C6B54" w:rsidP="002C6B54">
      <w:pPr>
        <w:spacing w:after="4" w:line="249" w:lineRule="auto"/>
        <w:ind w:right="63"/>
        <w:jc w:val="both"/>
      </w:pPr>
    </w:p>
    <w:p w14:paraId="3FE24C76" w14:textId="6BFCA824" w:rsidR="002C6B54" w:rsidRDefault="002C6B54" w:rsidP="002C6B54">
      <w:pPr>
        <w:spacing w:after="4" w:line="249" w:lineRule="auto"/>
        <w:ind w:right="63"/>
        <w:jc w:val="center"/>
      </w:pPr>
      <w:r>
        <w:lastRenderedPageBreak/>
        <w:t>ADVERT</w:t>
      </w:r>
    </w:p>
    <w:p w14:paraId="679C2321" w14:textId="532754D9" w:rsidR="002C6B54" w:rsidRPr="00D8351A" w:rsidRDefault="002C6B54" w:rsidP="002C6B54">
      <w:pPr>
        <w:spacing w:after="4" w:line="249" w:lineRule="auto"/>
        <w:ind w:right="63"/>
        <w:jc w:val="center"/>
      </w:pPr>
      <w:r>
        <w:t xml:space="preserve">Enoch Mgijima Local Municipality hereby invite all accredited interested service providers for provision of bid committee training for 20 employees </w:t>
      </w:r>
    </w:p>
    <w:tbl>
      <w:tblPr>
        <w:tblStyle w:val="TableGrid"/>
        <w:tblpPr w:leftFromText="180" w:rightFromText="180" w:vertAnchor="text" w:horzAnchor="margin" w:tblpXSpec="center" w:tblpY="172"/>
        <w:tblW w:w="10634" w:type="dxa"/>
        <w:tblInd w:w="0" w:type="dxa"/>
        <w:tblCellMar>
          <w:top w:w="10" w:type="dxa"/>
          <w:right w:w="10" w:type="dxa"/>
        </w:tblCellMar>
        <w:tblLook w:val="04A0" w:firstRow="1" w:lastRow="0" w:firstColumn="1" w:lastColumn="0" w:noHBand="0" w:noVBand="1"/>
      </w:tblPr>
      <w:tblGrid>
        <w:gridCol w:w="1549"/>
        <w:gridCol w:w="1690"/>
        <w:gridCol w:w="1253"/>
        <w:gridCol w:w="275"/>
        <w:gridCol w:w="2233"/>
        <w:gridCol w:w="1682"/>
        <w:gridCol w:w="1952"/>
      </w:tblGrid>
      <w:tr w:rsidR="002C6B54" w14:paraId="7817FC66" w14:textId="77777777" w:rsidTr="002C6B54">
        <w:trPr>
          <w:trHeight w:val="1231"/>
        </w:trPr>
        <w:tc>
          <w:tcPr>
            <w:tcW w:w="1549" w:type="dxa"/>
            <w:tcBorders>
              <w:top w:val="single" w:sz="4" w:space="0" w:color="000000"/>
              <w:left w:val="single" w:sz="4" w:space="0" w:color="000000"/>
              <w:bottom w:val="single" w:sz="4" w:space="0" w:color="000000"/>
              <w:right w:val="single" w:sz="4" w:space="0" w:color="000000"/>
            </w:tcBorders>
          </w:tcPr>
          <w:p w14:paraId="5F869182" w14:textId="77777777" w:rsidR="002C6B54" w:rsidRDefault="002C6B54" w:rsidP="002C6B54">
            <w:pPr>
              <w:ind w:left="108"/>
            </w:pPr>
            <w:r>
              <w:rPr>
                <w:rFonts w:ascii="Arial" w:eastAsia="Arial" w:hAnsi="Arial" w:cs="Arial"/>
                <w:b/>
                <w:sz w:val="18"/>
              </w:rPr>
              <w:t xml:space="preserve">Project Name </w:t>
            </w:r>
          </w:p>
        </w:tc>
        <w:tc>
          <w:tcPr>
            <w:tcW w:w="1690" w:type="dxa"/>
            <w:tcBorders>
              <w:top w:val="single" w:sz="4" w:space="0" w:color="000000"/>
              <w:left w:val="single" w:sz="4" w:space="0" w:color="000000"/>
              <w:bottom w:val="single" w:sz="4" w:space="0" w:color="000000"/>
              <w:right w:val="single" w:sz="4" w:space="0" w:color="000000"/>
            </w:tcBorders>
          </w:tcPr>
          <w:p w14:paraId="48890609" w14:textId="77777777" w:rsidR="002C6B54" w:rsidRDefault="002C6B54" w:rsidP="002C6B54">
            <w:pPr>
              <w:ind w:left="108"/>
            </w:pPr>
            <w:r>
              <w:rPr>
                <w:rFonts w:ascii="Arial" w:eastAsia="Arial" w:hAnsi="Arial" w:cs="Arial"/>
                <w:b/>
                <w:sz w:val="18"/>
              </w:rPr>
              <w:t xml:space="preserve">Bid Number </w:t>
            </w:r>
          </w:p>
        </w:tc>
        <w:tc>
          <w:tcPr>
            <w:tcW w:w="1253" w:type="dxa"/>
            <w:tcBorders>
              <w:top w:val="single" w:sz="4" w:space="0" w:color="000000"/>
              <w:left w:val="single" w:sz="4" w:space="0" w:color="000000"/>
              <w:bottom w:val="single" w:sz="4" w:space="0" w:color="000000"/>
              <w:right w:val="nil"/>
            </w:tcBorders>
          </w:tcPr>
          <w:p w14:paraId="4BB970FE" w14:textId="77777777" w:rsidR="002C6B54" w:rsidRDefault="002C6B54" w:rsidP="002C6B54">
            <w:pPr>
              <w:ind w:left="106" w:right="8"/>
            </w:pPr>
            <w:r>
              <w:rPr>
                <w:rFonts w:ascii="Arial" w:eastAsia="Arial" w:hAnsi="Arial" w:cs="Arial"/>
                <w:b/>
                <w:sz w:val="18"/>
              </w:rPr>
              <w:t xml:space="preserve">Scope work </w:t>
            </w:r>
          </w:p>
        </w:tc>
        <w:tc>
          <w:tcPr>
            <w:tcW w:w="275" w:type="dxa"/>
            <w:tcBorders>
              <w:top w:val="single" w:sz="4" w:space="0" w:color="000000"/>
              <w:left w:val="nil"/>
              <w:bottom w:val="single" w:sz="4" w:space="0" w:color="000000"/>
              <w:right w:val="single" w:sz="4" w:space="0" w:color="000000"/>
            </w:tcBorders>
          </w:tcPr>
          <w:p w14:paraId="2430A56E" w14:textId="77777777" w:rsidR="002C6B54" w:rsidRDefault="002C6B54" w:rsidP="002C6B54">
            <w:pPr>
              <w:jc w:val="both"/>
            </w:pPr>
            <w:r>
              <w:rPr>
                <w:rFonts w:ascii="Arial" w:eastAsia="Arial" w:hAnsi="Arial" w:cs="Arial"/>
                <w:b/>
                <w:sz w:val="18"/>
              </w:rPr>
              <w:t xml:space="preserve">of </w:t>
            </w:r>
          </w:p>
        </w:tc>
        <w:tc>
          <w:tcPr>
            <w:tcW w:w="2233" w:type="dxa"/>
            <w:tcBorders>
              <w:top w:val="single" w:sz="4" w:space="0" w:color="000000"/>
              <w:left w:val="single" w:sz="4" w:space="0" w:color="000000"/>
              <w:bottom w:val="single" w:sz="4" w:space="0" w:color="000000"/>
              <w:right w:val="single" w:sz="4" w:space="0" w:color="000000"/>
            </w:tcBorders>
          </w:tcPr>
          <w:p w14:paraId="794728AD" w14:textId="77777777" w:rsidR="002C6B54" w:rsidRDefault="002C6B54" w:rsidP="002C6B54">
            <w:pPr>
              <w:ind w:left="108"/>
            </w:pPr>
            <w:r>
              <w:rPr>
                <w:rFonts w:ascii="Arial" w:eastAsia="Arial" w:hAnsi="Arial" w:cs="Arial"/>
                <w:b/>
                <w:sz w:val="18"/>
              </w:rPr>
              <w:t xml:space="preserve">Closing Date </w:t>
            </w:r>
          </w:p>
        </w:tc>
        <w:tc>
          <w:tcPr>
            <w:tcW w:w="1682" w:type="dxa"/>
            <w:tcBorders>
              <w:top w:val="single" w:sz="4" w:space="0" w:color="000000"/>
              <w:left w:val="single" w:sz="4" w:space="0" w:color="000000"/>
              <w:bottom w:val="single" w:sz="4" w:space="0" w:color="000000"/>
              <w:right w:val="single" w:sz="4" w:space="0" w:color="000000"/>
            </w:tcBorders>
          </w:tcPr>
          <w:p w14:paraId="39F06C22" w14:textId="77777777" w:rsidR="002C6B54" w:rsidRDefault="002C6B54" w:rsidP="002C6B54">
            <w:pPr>
              <w:spacing w:after="184"/>
              <w:ind w:left="108"/>
            </w:pPr>
            <w:r>
              <w:rPr>
                <w:rFonts w:ascii="Arial" w:eastAsia="Arial" w:hAnsi="Arial" w:cs="Arial"/>
                <w:b/>
                <w:sz w:val="18"/>
              </w:rPr>
              <w:t xml:space="preserve">Enquiries </w:t>
            </w:r>
          </w:p>
          <w:p w14:paraId="577134C8" w14:textId="77777777" w:rsidR="002C6B54" w:rsidRDefault="002C6B54" w:rsidP="002C6B54">
            <w:pPr>
              <w:spacing w:after="182"/>
              <w:ind w:left="108"/>
            </w:pPr>
            <w:r>
              <w:rPr>
                <w:rFonts w:ascii="Arial" w:eastAsia="Arial" w:hAnsi="Arial" w:cs="Arial"/>
                <w:b/>
                <w:sz w:val="18"/>
              </w:rPr>
              <w:t xml:space="preserve"> </w:t>
            </w:r>
          </w:p>
          <w:p w14:paraId="2D02D418" w14:textId="77777777" w:rsidR="002C6B54" w:rsidRDefault="002C6B54" w:rsidP="002C6B54">
            <w:pPr>
              <w:ind w:left="108"/>
            </w:pPr>
            <w:r>
              <w:rPr>
                <w:rFonts w:ascii="Arial" w:eastAsia="Arial" w:hAnsi="Arial" w:cs="Arial"/>
                <w:b/>
                <w:sz w:val="18"/>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08F64B9" w14:textId="77777777" w:rsidR="002C6B54" w:rsidRDefault="002C6B54" w:rsidP="002C6B54">
            <w:pPr>
              <w:ind w:left="130" w:right="73"/>
              <w:jc w:val="center"/>
            </w:pPr>
            <w:r>
              <w:rPr>
                <w:rFonts w:ascii="Arial" w:eastAsia="Arial" w:hAnsi="Arial" w:cs="Arial"/>
                <w:b/>
                <w:sz w:val="18"/>
              </w:rPr>
              <w:t xml:space="preserve">Availability of tender documents </w:t>
            </w:r>
          </w:p>
        </w:tc>
      </w:tr>
      <w:tr w:rsidR="002C6B54" w14:paraId="07BC634F" w14:textId="77777777" w:rsidTr="002C6B54">
        <w:trPr>
          <w:trHeight w:val="5204"/>
        </w:trPr>
        <w:tc>
          <w:tcPr>
            <w:tcW w:w="1549" w:type="dxa"/>
            <w:tcBorders>
              <w:top w:val="single" w:sz="4" w:space="0" w:color="000000"/>
              <w:left w:val="single" w:sz="4" w:space="0" w:color="000000"/>
              <w:bottom w:val="single" w:sz="4" w:space="0" w:color="000000"/>
              <w:right w:val="single" w:sz="4" w:space="0" w:color="000000"/>
            </w:tcBorders>
          </w:tcPr>
          <w:p w14:paraId="4B3AC42C" w14:textId="77777777" w:rsidR="002C6B54" w:rsidRDefault="002C6B54" w:rsidP="002C6B54">
            <w:pPr>
              <w:spacing w:after="24"/>
              <w:ind w:left="61"/>
              <w:jc w:val="center"/>
            </w:pPr>
            <w:r>
              <w:rPr>
                <w:rFonts w:ascii="Arial" w:eastAsia="Arial" w:hAnsi="Arial" w:cs="Arial"/>
                <w:sz w:val="18"/>
              </w:rPr>
              <w:t xml:space="preserve"> </w:t>
            </w:r>
          </w:p>
          <w:p w14:paraId="1654C158" w14:textId="77777777" w:rsidR="004A4F31" w:rsidRPr="00D8351A" w:rsidRDefault="004A4F31" w:rsidP="004A4F31">
            <w:pPr>
              <w:spacing w:after="4" w:line="249" w:lineRule="auto"/>
              <w:ind w:right="63"/>
              <w:jc w:val="center"/>
            </w:pPr>
            <w:r>
              <w:t xml:space="preserve">provision of bid committee training for 20 employees </w:t>
            </w:r>
          </w:p>
          <w:p w14:paraId="2884B436" w14:textId="7193E8CE" w:rsidR="002C6B54" w:rsidRPr="00D8351A" w:rsidRDefault="002C6B54" w:rsidP="002C6B54">
            <w:pPr>
              <w:ind w:left="108"/>
            </w:pPr>
          </w:p>
        </w:tc>
        <w:tc>
          <w:tcPr>
            <w:tcW w:w="1690" w:type="dxa"/>
            <w:tcBorders>
              <w:top w:val="single" w:sz="4" w:space="0" w:color="000000"/>
              <w:left w:val="single" w:sz="4" w:space="0" w:color="000000"/>
              <w:bottom w:val="single" w:sz="4" w:space="0" w:color="000000"/>
              <w:right w:val="single" w:sz="4" w:space="0" w:color="000000"/>
            </w:tcBorders>
          </w:tcPr>
          <w:p w14:paraId="0602487F" w14:textId="77777777" w:rsidR="002C6B54" w:rsidRDefault="002C6B54" w:rsidP="002C6B54">
            <w:pPr>
              <w:spacing w:after="182"/>
              <w:ind w:left="108"/>
            </w:pPr>
            <w:r>
              <w:rPr>
                <w:rFonts w:ascii="Arial" w:eastAsia="Arial" w:hAnsi="Arial" w:cs="Arial"/>
                <w:sz w:val="18"/>
              </w:rPr>
              <w:t xml:space="preserve"> </w:t>
            </w:r>
          </w:p>
          <w:p w14:paraId="20A3F18D" w14:textId="2DE407EB" w:rsidR="002C6B54" w:rsidRDefault="004A4F31" w:rsidP="002C6B54">
            <w:pPr>
              <w:spacing w:after="184"/>
              <w:ind w:left="108"/>
            </w:pPr>
            <w:r>
              <w:rPr>
                <w:rFonts w:ascii="Arial" w:eastAsia="Arial" w:hAnsi="Arial" w:cs="Arial"/>
                <w:sz w:val="18"/>
              </w:rPr>
              <w:t>SCM11/02/2023</w:t>
            </w:r>
            <w:r w:rsidR="002C6B54">
              <w:rPr>
                <w:rFonts w:ascii="Arial" w:eastAsia="Arial" w:hAnsi="Arial" w:cs="Arial"/>
                <w:sz w:val="18"/>
              </w:rPr>
              <w:t xml:space="preserve"> </w:t>
            </w:r>
          </w:p>
          <w:p w14:paraId="4C7677A7" w14:textId="77777777" w:rsidR="002C6B54" w:rsidRDefault="002C6B54" w:rsidP="002C6B54">
            <w:pPr>
              <w:ind w:left="108"/>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nil"/>
            </w:tcBorders>
          </w:tcPr>
          <w:p w14:paraId="77D91BCE" w14:textId="77777777" w:rsidR="002C6B54" w:rsidRPr="00D8351A" w:rsidRDefault="002C6B54" w:rsidP="002C6B54">
            <w:pPr>
              <w:ind w:left="106"/>
            </w:pPr>
            <w:r w:rsidRPr="00D8351A">
              <w:rPr>
                <w:rFonts w:ascii="Arial" w:eastAsia="Arial" w:hAnsi="Arial" w:cs="Arial"/>
              </w:rPr>
              <w:t xml:space="preserve"> </w:t>
            </w:r>
          </w:p>
          <w:p w14:paraId="422FE7AD" w14:textId="77777777" w:rsidR="004A4F31" w:rsidRPr="00D8351A" w:rsidRDefault="004A4F31" w:rsidP="004A4F31">
            <w:pPr>
              <w:spacing w:after="4" w:line="249" w:lineRule="auto"/>
              <w:ind w:right="63"/>
              <w:jc w:val="center"/>
            </w:pPr>
            <w:r>
              <w:t xml:space="preserve">provision of bid committee training for 20 employees </w:t>
            </w:r>
          </w:p>
          <w:p w14:paraId="01B1C7A9" w14:textId="77777777" w:rsidR="002C6B54" w:rsidRPr="00D8351A" w:rsidRDefault="002C6B54" w:rsidP="004A4F31">
            <w:pPr>
              <w:ind w:left="106"/>
            </w:pPr>
          </w:p>
        </w:tc>
        <w:tc>
          <w:tcPr>
            <w:tcW w:w="275" w:type="dxa"/>
            <w:tcBorders>
              <w:top w:val="single" w:sz="4" w:space="0" w:color="000000"/>
              <w:left w:val="nil"/>
              <w:bottom w:val="single" w:sz="4" w:space="0" w:color="000000"/>
              <w:right w:val="single" w:sz="4" w:space="0" w:color="000000"/>
            </w:tcBorders>
          </w:tcPr>
          <w:p w14:paraId="1C4555B2" w14:textId="77777777" w:rsidR="002C6B54" w:rsidRPr="00D8351A" w:rsidRDefault="002C6B54" w:rsidP="002C6B54"/>
        </w:tc>
        <w:tc>
          <w:tcPr>
            <w:tcW w:w="2233" w:type="dxa"/>
            <w:tcBorders>
              <w:top w:val="single" w:sz="4" w:space="0" w:color="000000"/>
              <w:left w:val="single" w:sz="4" w:space="0" w:color="000000"/>
              <w:bottom w:val="single" w:sz="4" w:space="0" w:color="000000"/>
              <w:right w:val="single" w:sz="4" w:space="0" w:color="000000"/>
            </w:tcBorders>
          </w:tcPr>
          <w:p w14:paraId="2AF54318" w14:textId="77777777" w:rsidR="002C6B54" w:rsidRDefault="002C6B54" w:rsidP="002C6B54">
            <w:pPr>
              <w:spacing w:after="182"/>
              <w:ind w:left="108"/>
            </w:pPr>
            <w:r>
              <w:rPr>
                <w:rFonts w:ascii="Arial" w:eastAsia="Arial" w:hAnsi="Arial" w:cs="Arial"/>
                <w:sz w:val="18"/>
              </w:rPr>
              <w:t xml:space="preserve"> </w:t>
            </w:r>
          </w:p>
          <w:p w14:paraId="1E1BA765" w14:textId="42D7AC97" w:rsidR="002C6B54" w:rsidRDefault="004A4F31" w:rsidP="002C6B54">
            <w:pPr>
              <w:spacing w:after="184"/>
              <w:ind w:left="108"/>
            </w:pPr>
            <w:r>
              <w:rPr>
                <w:rFonts w:ascii="Arial" w:eastAsia="Arial" w:hAnsi="Arial" w:cs="Arial"/>
                <w:b/>
                <w:sz w:val="18"/>
              </w:rPr>
              <w:t>Date: 6/03/2023</w:t>
            </w:r>
          </w:p>
          <w:p w14:paraId="25F17F98" w14:textId="77777777" w:rsidR="002C6B54" w:rsidRDefault="002C6B54" w:rsidP="002C6B54">
            <w:pPr>
              <w:spacing w:after="182"/>
              <w:ind w:left="108"/>
            </w:pPr>
            <w:r>
              <w:rPr>
                <w:rFonts w:ascii="Arial" w:eastAsia="Arial" w:hAnsi="Arial" w:cs="Arial"/>
                <w:sz w:val="18"/>
              </w:rPr>
              <w:t xml:space="preserve">Time: 12h00 </w:t>
            </w:r>
          </w:p>
          <w:p w14:paraId="3CB8C302" w14:textId="77777777" w:rsidR="002C6B54" w:rsidRDefault="002C6B54" w:rsidP="002C6B54">
            <w:pPr>
              <w:ind w:left="108"/>
            </w:pPr>
            <w:r>
              <w:rPr>
                <w:rFonts w:ascii="Arial" w:eastAsia="Arial" w:hAnsi="Arial" w:cs="Arial"/>
                <w:sz w:val="18"/>
              </w:rPr>
              <w:t xml:space="preserve">Place of Tender box: </w:t>
            </w:r>
          </w:p>
          <w:p w14:paraId="171E06EF" w14:textId="77777777" w:rsidR="002C6B54" w:rsidRDefault="002C6B54" w:rsidP="002C6B54">
            <w:pPr>
              <w:spacing w:after="197" w:line="242" w:lineRule="auto"/>
              <w:ind w:left="108"/>
            </w:pPr>
            <w:r>
              <w:rPr>
                <w:rFonts w:ascii="Arial" w:eastAsia="Arial" w:hAnsi="Arial" w:cs="Arial"/>
                <w:b/>
                <w:sz w:val="18"/>
              </w:rPr>
              <w:t xml:space="preserve">Budget and Treasury Office,  25 – 27 Owen Street, Queenstown </w:t>
            </w:r>
          </w:p>
          <w:p w14:paraId="75FCC52E" w14:textId="77777777" w:rsidR="002C6B54" w:rsidRDefault="002C6B54" w:rsidP="002C6B54">
            <w:pPr>
              <w:spacing w:after="2" w:line="239" w:lineRule="auto"/>
              <w:ind w:left="108"/>
            </w:pPr>
            <w:r>
              <w:rPr>
                <w:rFonts w:ascii="Arial" w:eastAsia="Arial" w:hAnsi="Arial" w:cs="Arial"/>
                <w:sz w:val="18"/>
              </w:rPr>
              <w:t xml:space="preserve">All bids must be </w:t>
            </w:r>
            <w:r>
              <w:rPr>
                <w:rFonts w:ascii="Arial" w:eastAsia="Arial" w:hAnsi="Arial" w:cs="Arial"/>
                <w:b/>
                <w:sz w:val="18"/>
              </w:rPr>
              <w:t>sealed</w:t>
            </w:r>
            <w:r>
              <w:rPr>
                <w:rFonts w:ascii="Arial" w:eastAsia="Arial" w:hAnsi="Arial" w:cs="Arial"/>
                <w:sz w:val="18"/>
              </w:rPr>
              <w:t xml:space="preserve"> and </w:t>
            </w:r>
            <w:r>
              <w:rPr>
                <w:rFonts w:ascii="Arial" w:eastAsia="Arial" w:hAnsi="Arial" w:cs="Arial"/>
                <w:b/>
                <w:sz w:val="18"/>
              </w:rPr>
              <w:t>clearly marked</w:t>
            </w:r>
            <w:r>
              <w:rPr>
                <w:rFonts w:ascii="Arial" w:eastAsia="Arial" w:hAnsi="Arial" w:cs="Arial"/>
                <w:sz w:val="18"/>
              </w:rPr>
              <w:t xml:space="preserve"> in front of the envelop:</w:t>
            </w:r>
            <w:r>
              <w:rPr>
                <w:rFonts w:ascii="Arial" w:eastAsia="Arial" w:hAnsi="Arial" w:cs="Arial"/>
                <w:b/>
                <w:sz w:val="18"/>
              </w:rPr>
              <w:t xml:space="preserve"> </w:t>
            </w:r>
          </w:p>
          <w:p w14:paraId="7D25650D" w14:textId="3385ABFF" w:rsidR="002C6B54" w:rsidRDefault="004A4F31" w:rsidP="002C6B54">
            <w:pPr>
              <w:ind w:left="108"/>
            </w:pPr>
            <w:r>
              <w:rPr>
                <w:rFonts w:ascii="Arial" w:eastAsia="Arial" w:hAnsi="Arial" w:cs="Arial"/>
                <w:b/>
                <w:sz w:val="18"/>
              </w:rPr>
              <w:t>SCM11/02/2023</w:t>
            </w:r>
            <w:r w:rsidR="002C6B54">
              <w:rPr>
                <w:rFonts w:ascii="Arial" w:eastAsia="Arial" w:hAnsi="Arial" w:cs="Arial"/>
                <w:b/>
                <w:sz w:val="18"/>
              </w:rPr>
              <w:t xml:space="preserve"> </w:t>
            </w:r>
          </w:p>
          <w:p w14:paraId="1EA2A0EE" w14:textId="77777777" w:rsidR="002C6B54" w:rsidRDefault="002C6B54" w:rsidP="002C6B54">
            <w:r>
              <w:rPr>
                <w:rFonts w:ascii="Arial" w:eastAsia="Arial" w:hAnsi="Arial" w:cs="Arial"/>
                <w:b/>
                <w:sz w:val="18"/>
              </w:rPr>
              <w:t xml:space="preserve">  And the project name;</w:t>
            </w:r>
            <w:r>
              <w:rPr>
                <w:b/>
                <w:color w:val="FF0000"/>
              </w:rPr>
              <w:t xml:space="preserve"> </w:t>
            </w:r>
          </w:p>
          <w:p w14:paraId="60049204" w14:textId="77777777" w:rsidR="002C6B54" w:rsidRDefault="002C6B54" w:rsidP="002C6B54">
            <w:pPr>
              <w:ind w:left="108"/>
            </w:pPr>
            <w:r>
              <w:rPr>
                <w:rFonts w:ascii="Arial" w:eastAsia="Arial" w:hAnsi="Arial" w:cs="Arial"/>
                <w:sz w:val="18"/>
              </w:rPr>
              <w:t xml:space="preserve">be deposited in the tender </w:t>
            </w:r>
            <w:r>
              <w:rPr>
                <w:rFonts w:ascii="Arial" w:eastAsia="Arial" w:hAnsi="Arial" w:cs="Arial"/>
                <w:sz w:val="18"/>
              </w:rPr>
              <w:tab/>
              <w:t xml:space="preserve">box with a returning address on the back of envelop.  </w:t>
            </w:r>
          </w:p>
          <w:p w14:paraId="2A628F34" w14:textId="77777777" w:rsidR="002C6B54" w:rsidRDefault="002C6B54" w:rsidP="002C6B54">
            <w:pPr>
              <w:ind w:left="108"/>
            </w:pPr>
            <w:r>
              <w:rPr>
                <w:rFonts w:ascii="Arial" w:eastAsia="Arial" w:hAnsi="Arial" w:cs="Arial"/>
                <w:sz w:val="18"/>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221C7903" w14:textId="77777777" w:rsidR="002C6B54" w:rsidRDefault="002C6B54" w:rsidP="002C6B54">
            <w:pPr>
              <w:spacing w:after="180"/>
              <w:ind w:left="108"/>
            </w:pPr>
            <w:r>
              <w:rPr>
                <w:rFonts w:ascii="Arial" w:eastAsia="Arial" w:hAnsi="Arial" w:cs="Arial"/>
                <w:sz w:val="18"/>
              </w:rPr>
              <w:t xml:space="preserve"> </w:t>
            </w:r>
          </w:p>
          <w:p w14:paraId="395B27A1" w14:textId="77777777" w:rsidR="002C6B54" w:rsidRDefault="002C6B54" w:rsidP="002C6B54">
            <w:pPr>
              <w:spacing w:after="197" w:line="242" w:lineRule="auto"/>
              <w:ind w:left="108"/>
            </w:pPr>
            <w:r>
              <w:rPr>
                <w:rFonts w:ascii="Arial" w:eastAsia="Arial" w:hAnsi="Arial" w:cs="Arial"/>
                <w:sz w:val="18"/>
              </w:rPr>
              <w:t xml:space="preserve">Technical  enquiries may be directed to </w:t>
            </w:r>
          </w:p>
          <w:p w14:paraId="790C2686" w14:textId="3FE67A08" w:rsidR="002C6B54" w:rsidRDefault="004A4F31" w:rsidP="002C6B54">
            <w:pPr>
              <w:spacing w:after="185"/>
              <w:ind w:left="108"/>
            </w:pPr>
            <w:r>
              <w:rPr>
                <w:rFonts w:ascii="Arial" w:eastAsia="Arial" w:hAnsi="Arial" w:cs="Arial"/>
                <w:sz w:val="18"/>
              </w:rPr>
              <w:t>Mr. S Xinti</w:t>
            </w:r>
            <w:r w:rsidR="002C6B54">
              <w:rPr>
                <w:rFonts w:ascii="Arial" w:eastAsia="Arial" w:hAnsi="Arial" w:cs="Arial"/>
                <w:sz w:val="18"/>
              </w:rPr>
              <w:t xml:space="preserve"> </w:t>
            </w:r>
          </w:p>
          <w:p w14:paraId="622ED71E" w14:textId="5F4754BB" w:rsidR="002C6B54" w:rsidRDefault="004A4F31" w:rsidP="002C6B54">
            <w:pPr>
              <w:spacing w:after="184"/>
              <w:ind w:left="108"/>
            </w:pPr>
            <w:r>
              <w:rPr>
                <w:rFonts w:ascii="Arial" w:eastAsia="Arial" w:hAnsi="Arial" w:cs="Arial"/>
                <w:sz w:val="18"/>
              </w:rPr>
              <w:t>Tel: 045 807 2096</w:t>
            </w:r>
            <w:r w:rsidR="002C6B54">
              <w:rPr>
                <w:rFonts w:ascii="Arial" w:eastAsia="Arial" w:hAnsi="Arial" w:cs="Arial"/>
                <w:sz w:val="18"/>
              </w:rPr>
              <w:t xml:space="preserve"> </w:t>
            </w:r>
          </w:p>
          <w:p w14:paraId="39FF7E3A" w14:textId="77777777" w:rsidR="002C6B54" w:rsidRDefault="002C6B54" w:rsidP="002C6B54">
            <w:pPr>
              <w:spacing w:after="182"/>
              <w:ind w:left="108"/>
            </w:pPr>
            <w:r>
              <w:rPr>
                <w:rFonts w:ascii="Arial" w:eastAsia="Arial" w:hAnsi="Arial" w:cs="Arial"/>
                <w:sz w:val="18"/>
              </w:rPr>
              <w:t xml:space="preserve"> </w:t>
            </w:r>
          </w:p>
          <w:p w14:paraId="199A593B" w14:textId="77777777" w:rsidR="002C6B54" w:rsidRDefault="002C6B54" w:rsidP="002C6B54">
            <w:pPr>
              <w:spacing w:after="184"/>
              <w:ind w:left="108"/>
            </w:pPr>
            <w:r>
              <w:rPr>
                <w:rFonts w:ascii="Arial" w:eastAsia="Arial" w:hAnsi="Arial" w:cs="Arial"/>
                <w:sz w:val="18"/>
              </w:rPr>
              <w:t xml:space="preserve">SCM related   </w:t>
            </w:r>
          </w:p>
          <w:p w14:paraId="515DDDF6" w14:textId="5D5EA425" w:rsidR="002C6B54" w:rsidRDefault="004A4F31" w:rsidP="002C6B54">
            <w:pPr>
              <w:spacing w:after="182"/>
              <w:ind w:left="108"/>
              <w:rPr>
                <w:rFonts w:ascii="Arial" w:eastAsia="Arial" w:hAnsi="Arial" w:cs="Arial"/>
                <w:sz w:val="18"/>
              </w:rPr>
            </w:pPr>
            <w:r>
              <w:rPr>
                <w:rFonts w:ascii="Arial" w:eastAsia="Arial" w:hAnsi="Arial" w:cs="Arial"/>
                <w:sz w:val="18"/>
              </w:rPr>
              <w:t>Mr k Mgoboza</w:t>
            </w:r>
          </w:p>
          <w:p w14:paraId="191902AE" w14:textId="36830CB1" w:rsidR="002C6B54" w:rsidRDefault="004A4F31" w:rsidP="002C6B54">
            <w:pPr>
              <w:spacing w:after="182"/>
              <w:ind w:left="108"/>
            </w:pPr>
            <w:r>
              <w:rPr>
                <w:rFonts w:ascii="Arial" w:eastAsia="Arial" w:hAnsi="Arial" w:cs="Arial"/>
                <w:sz w:val="18"/>
              </w:rPr>
              <w:t>045 807 2091</w:t>
            </w:r>
            <w:r w:rsidR="002C6B54">
              <w:rPr>
                <w:rFonts w:ascii="Arial" w:eastAsia="Arial" w:hAnsi="Arial" w:cs="Arial"/>
                <w:sz w:val="18"/>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F889EA8" w14:textId="77777777" w:rsidR="002C6B54" w:rsidRDefault="002C6B54" w:rsidP="002C6B54">
            <w:pPr>
              <w:spacing w:after="180"/>
              <w:ind w:left="108"/>
            </w:pPr>
            <w:r>
              <w:rPr>
                <w:rFonts w:ascii="Arial" w:eastAsia="Arial" w:hAnsi="Arial" w:cs="Arial"/>
                <w:sz w:val="18"/>
              </w:rPr>
              <w:t xml:space="preserve"> </w:t>
            </w:r>
          </w:p>
          <w:p w14:paraId="673B7DE0" w14:textId="77777777" w:rsidR="002C6B54" w:rsidRDefault="002C6B54" w:rsidP="002C6B54">
            <w:pPr>
              <w:ind w:left="108"/>
            </w:pPr>
            <w:r>
              <w:rPr>
                <w:rFonts w:ascii="Arial" w:eastAsia="Arial" w:hAnsi="Arial" w:cs="Arial"/>
                <w:sz w:val="18"/>
              </w:rPr>
              <w:t xml:space="preserve">Tender documents </w:t>
            </w:r>
          </w:p>
          <w:p w14:paraId="7058FB79" w14:textId="77777777" w:rsidR="002C6B54" w:rsidRDefault="002C6B54" w:rsidP="002C6B54">
            <w:pPr>
              <w:ind w:left="108"/>
            </w:pPr>
            <w:r>
              <w:rPr>
                <w:rFonts w:ascii="Arial" w:eastAsia="Arial" w:hAnsi="Arial" w:cs="Arial"/>
                <w:sz w:val="18"/>
              </w:rPr>
              <w:t xml:space="preserve">will be available at </w:t>
            </w:r>
          </w:p>
          <w:p w14:paraId="20B44FE3" w14:textId="77777777" w:rsidR="002C6B54" w:rsidRDefault="002C6B54" w:rsidP="002C6B54">
            <w:pPr>
              <w:ind w:left="108"/>
            </w:pPr>
            <w:r>
              <w:rPr>
                <w:rFonts w:ascii="Arial" w:eastAsia="Arial" w:hAnsi="Arial" w:cs="Arial"/>
                <w:sz w:val="18"/>
              </w:rPr>
              <w:t xml:space="preserve">SCM office, 25 -27 </w:t>
            </w:r>
          </w:p>
          <w:p w14:paraId="406985EA" w14:textId="77777777" w:rsidR="002C6B54" w:rsidRDefault="002C6B54" w:rsidP="002C6B54">
            <w:pPr>
              <w:ind w:left="108"/>
            </w:pPr>
            <w:r>
              <w:rPr>
                <w:rFonts w:ascii="Arial" w:eastAsia="Arial" w:hAnsi="Arial" w:cs="Arial"/>
                <w:sz w:val="18"/>
              </w:rPr>
              <w:t xml:space="preserve">Owen Street, </w:t>
            </w:r>
          </w:p>
          <w:p w14:paraId="2B4342AB" w14:textId="64E7BBF0" w:rsidR="002C6B54" w:rsidRDefault="002C6B54" w:rsidP="002C6B54">
            <w:pPr>
              <w:spacing w:after="200" w:line="241" w:lineRule="auto"/>
              <w:ind w:left="108"/>
            </w:pPr>
            <w:r>
              <w:rPr>
                <w:rFonts w:ascii="Arial" w:eastAsia="Arial" w:hAnsi="Arial" w:cs="Arial"/>
                <w:sz w:val="18"/>
              </w:rPr>
              <w:t>Queenstown as</w:t>
            </w:r>
            <w:r w:rsidR="009B3AD9">
              <w:rPr>
                <w:rFonts w:ascii="Arial" w:eastAsia="Arial" w:hAnsi="Arial" w:cs="Arial"/>
                <w:sz w:val="18"/>
              </w:rPr>
              <w:t xml:space="preserve"> from 08h00 to 15h00, as from 27</w:t>
            </w:r>
            <w:r>
              <w:rPr>
                <w:rFonts w:ascii="Arial" w:eastAsia="Arial" w:hAnsi="Arial" w:cs="Arial"/>
                <w:sz w:val="18"/>
              </w:rPr>
              <w:t>/02/2023</w:t>
            </w:r>
            <w:r>
              <w:rPr>
                <w:rFonts w:ascii="Arial" w:eastAsia="Arial" w:hAnsi="Arial" w:cs="Arial"/>
                <w:b/>
                <w:color w:val="FF0000"/>
                <w:sz w:val="18"/>
              </w:rPr>
              <w:t xml:space="preserve"> </w:t>
            </w:r>
            <w:r>
              <w:rPr>
                <w:rFonts w:ascii="Arial" w:eastAsia="Arial" w:hAnsi="Arial" w:cs="Arial"/>
                <w:sz w:val="18"/>
              </w:rPr>
              <w:t>at Enoch Mgijima local municipality</w:t>
            </w:r>
          </w:p>
          <w:p w14:paraId="4E6159BC" w14:textId="77777777" w:rsidR="002C6B54" w:rsidRDefault="002C6B54" w:rsidP="002C6B54">
            <w:pPr>
              <w:ind w:left="108"/>
            </w:pPr>
            <w:r>
              <w:rPr>
                <w:rFonts w:ascii="Arial" w:eastAsia="Arial" w:hAnsi="Arial" w:cs="Arial"/>
                <w:sz w:val="18"/>
              </w:rPr>
              <w:t xml:space="preserve"> </w:t>
            </w:r>
          </w:p>
        </w:tc>
      </w:tr>
    </w:tbl>
    <w:p w14:paraId="337CDB46" w14:textId="77777777" w:rsidR="00D43D45" w:rsidRPr="00426FED" w:rsidRDefault="00EE5A93">
      <w:pPr>
        <w:spacing w:after="0"/>
        <w:ind w:left="588"/>
        <w:rPr>
          <w:sz w:val="20"/>
          <w:szCs w:val="20"/>
        </w:rPr>
      </w:pPr>
      <w:r w:rsidRPr="00426FED">
        <w:rPr>
          <w:rFonts w:ascii="Arial" w:eastAsia="Arial" w:hAnsi="Arial" w:cs="Arial"/>
          <w:sz w:val="20"/>
          <w:szCs w:val="20"/>
        </w:rPr>
        <w:t xml:space="preserve"> </w:t>
      </w:r>
    </w:p>
    <w:p w14:paraId="4C6CD8CE" w14:textId="77777777" w:rsidR="00D43D45" w:rsidRDefault="00EE5A93">
      <w:pPr>
        <w:numPr>
          <w:ilvl w:val="0"/>
          <w:numId w:val="1"/>
        </w:numPr>
        <w:spacing w:after="135"/>
        <w:ind w:right="78" w:hanging="370"/>
      </w:pPr>
      <w:r>
        <w:rPr>
          <w:b/>
          <w:sz w:val="20"/>
        </w:rPr>
        <w:t>Failure to submit together with their bids a copy of company registration document (CK) will be deemed non-responsive.</w:t>
      </w:r>
    </w:p>
    <w:p w14:paraId="06C63EC4" w14:textId="77777777" w:rsidR="00D43D45" w:rsidRDefault="00EE5A93">
      <w:pPr>
        <w:numPr>
          <w:ilvl w:val="0"/>
          <w:numId w:val="1"/>
        </w:numPr>
        <w:spacing w:after="133"/>
        <w:ind w:right="78" w:hanging="370"/>
      </w:pPr>
      <w:r>
        <w:rPr>
          <w:b/>
          <w:sz w:val="20"/>
        </w:rPr>
        <w:t>Bidder must be registered in the national treasury Central supplier database (CSD) to participate.</w:t>
      </w:r>
    </w:p>
    <w:p w14:paraId="7E629634" w14:textId="77777777" w:rsidR="00D43D45" w:rsidRDefault="00EE5A93">
      <w:pPr>
        <w:numPr>
          <w:ilvl w:val="0"/>
          <w:numId w:val="1"/>
        </w:numPr>
        <w:spacing w:after="30" w:line="362" w:lineRule="auto"/>
        <w:ind w:right="78" w:hanging="370"/>
      </w:pPr>
      <w:r>
        <w:rPr>
          <w:b/>
          <w:sz w:val="20"/>
        </w:rPr>
        <w:t xml:space="preserve">Failure to submit SARS Tax Original Certificate or printed copy of Tax </w:t>
      </w:r>
      <w:r w:rsidR="002028ED">
        <w:rPr>
          <w:b/>
          <w:sz w:val="20"/>
        </w:rPr>
        <w:t>Compliance Status pin;</w:t>
      </w:r>
      <w:r>
        <w:rPr>
          <w:b/>
          <w:sz w:val="20"/>
        </w:rPr>
        <w:t xml:space="preserve"> certified copies of ID’s of directors </w:t>
      </w:r>
      <w:r w:rsidR="002028ED">
        <w:rPr>
          <w:b/>
          <w:sz w:val="20"/>
        </w:rPr>
        <w:t xml:space="preserve">(not more than 3 months old) </w:t>
      </w:r>
      <w:r>
        <w:rPr>
          <w:b/>
          <w:sz w:val="20"/>
        </w:rPr>
        <w:t xml:space="preserve">will result in a tender deemed non-responsive. </w:t>
      </w:r>
    </w:p>
    <w:p w14:paraId="27294127" w14:textId="77777777" w:rsidR="00D43D45" w:rsidRDefault="00EE5A93">
      <w:pPr>
        <w:numPr>
          <w:ilvl w:val="0"/>
          <w:numId w:val="1"/>
        </w:numPr>
        <w:spacing w:after="133"/>
        <w:ind w:right="78" w:hanging="370"/>
      </w:pPr>
      <w:r>
        <w:rPr>
          <w:b/>
          <w:sz w:val="20"/>
        </w:rPr>
        <w:t xml:space="preserve">Failure to submit certified BBBEE CERTIFICATE or DTI Sworn affidavit will result to a bidder loosing points allocated for BBBEE. </w:t>
      </w:r>
    </w:p>
    <w:p w14:paraId="74B53D2C" w14:textId="77777777" w:rsidR="00D43D45" w:rsidRDefault="00EE5A93">
      <w:pPr>
        <w:numPr>
          <w:ilvl w:val="0"/>
          <w:numId w:val="1"/>
        </w:numPr>
        <w:spacing w:after="30" w:line="362" w:lineRule="auto"/>
        <w:ind w:right="78" w:hanging="370"/>
      </w:pPr>
      <w:r>
        <w:rPr>
          <w:b/>
          <w:sz w:val="20"/>
        </w:rPr>
        <w:t>Failure to submit comprehensive JV agreement (where applicable) will result in a tender deemed non responsive.</w:t>
      </w:r>
    </w:p>
    <w:p w14:paraId="67F8B02D" w14:textId="77777777" w:rsidR="00D43D45" w:rsidRDefault="00EE5A93">
      <w:pPr>
        <w:numPr>
          <w:ilvl w:val="0"/>
          <w:numId w:val="1"/>
        </w:numPr>
        <w:spacing w:after="30" w:line="362" w:lineRule="auto"/>
        <w:ind w:right="78" w:hanging="370"/>
      </w:pPr>
      <w:r>
        <w:rPr>
          <w:b/>
          <w:sz w:val="20"/>
        </w:rPr>
        <w:t xml:space="preserve">Failure to complete the tender forms e.g. Form of Offer, declaration of interest, will result in a tender deemed non-responsive. </w:t>
      </w:r>
    </w:p>
    <w:p w14:paraId="4A8B9D77" w14:textId="77777777" w:rsidR="00D43D45" w:rsidRPr="00EE5A93" w:rsidRDefault="00EE5A93">
      <w:pPr>
        <w:numPr>
          <w:ilvl w:val="0"/>
          <w:numId w:val="1"/>
        </w:numPr>
        <w:spacing w:after="30" w:line="362" w:lineRule="auto"/>
        <w:ind w:right="78" w:hanging="370"/>
      </w:pPr>
      <w:r>
        <w:rPr>
          <w:b/>
          <w:sz w:val="20"/>
        </w:rPr>
        <w:t xml:space="preserve">Failure to submit statement of municipal account that is not older than three months or lease agreement or affidavit from SAPS stating that the bidder is not obliged to pay municipal rates or letter from a ward councillor may result to tender deemed non-responsive. </w:t>
      </w:r>
    </w:p>
    <w:p w14:paraId="6924C661" w14:textId="77777777" w:rsidR="00EE5A93" w:rsidRDefault="00EE5A93">
      <w:pPr>
        <w:numPr>
          <w:ilvl w:val="0"/>
          <w:numId w:val="1"/>
        </w:numPr>
        <w:spacing w:after="30" w:line="362" w:lineRule="auto"/>
        <w:ind w:right="78" w:hanging="370"/>
      </w:pPr>
      <w:r>
        <w:rPr>
          <w:b/>
          <w:sz w:val="20"/>
        </w:rPr>
        <w:t>The Municipality is not oblige to award any contract to a company who owe municipal rates.</w:t>
      </w:r>
    </w:p>
    <w:p w14:paraId="42DB6383" w14:textId="77777777" w:rsidR="00D43D45" w:rsidRDefault="00EE5A93">
      <w:pPr>
        <w:numPr>
          <w:ilvl w:val="0"/>
          <w:numId w:val="1"/>
        </w:numPr>
        <w:spacing w:after="30" w:line="362" w:lineRule="auto"/>
        <w:ind w:right="78" w:hanging="370"/>
      </w:pPr>
      <w:r>
        <w:rPr>
          <w:b/>
          <w:sz w:val="20"/>
        </w:rPr>
        <w:t xml:space="preserve">Bidders to ensure that their tender is not exposed to invalidation, documents are to be completed in accordance with the conditions and bid rules contained in the bid documents </w:t>
      </w:r>
    </w:p>
    <w:p w14:paraId="75855E1F" w14:textId="77777777" w:rsidR="00D43D45" w:rsidRDefault="00EE5A93">
      <w:pPr>
        <w:numPr>
          <w:ilvl w:val="0"/>
          <w:numId w:val="1"/>
        </w:numPr>
        <w:spacing w:after="30" w:line="362" w:lineRule="auto"/>
        <w:ind w:right="78" w:hanging="370"/>
      </w:pPr>
      <w:r>
        <w:rPr>
          <w:b/>
          <w:sz w:val="20"/>
        </w:rPr>
        <w:t>Company profile with proven previous experience must be attached, failure to do so may result to your bid deemed non-responsive and for JV`s all parties must submit their profiles.</w:t>
      </w:r>
    </w:p>
    <w:p w14:paraId="1878BAAF" w14:textId="77777777" w:rsidR="00D43D45" w:rsidRDefault="00EE5A93">
      <w:pPr>
        <w:numPr>
          <w:ilvl w:val="0"/>
          <w:numId w:val="1"/>
        </w:numPr>
        <w:spacing w:after="30" w:line="362" w:lineRule="auto"/>
        <w:ind w:right="78" w:hanging="370"/>
      </w:pPr>
      <w:r>
        <w:rPr>
          <w:b/>
          <w:sz w:val="20"/>
        </w:rPr>
        <w:t xml:space="preserve">The Enoch mgijima local municipality does not bind itself to accept the lowest or any bid and reserves the right to accept the whole or part of the bid or to withdraw the bid. </w:t>
      </w:r>
    </w:p>
    <w:p w14:paraId="6A9E82F2" w14:textId="77777777" w:rsidR="00D43D45" w:rsidRDefault="00EE5A93">
      <w:pPr>
        <w:numPr>
          <w:ilvl w:val="0"/>
          <w:numId w:val="1"/>
        </w:numPr>
        <w:spacing w:after="30" w:line="362" w:lineRule="auto"/>
        <w:ind w:right="78" w:hanging="370"/>
      </w:pPr>
      <w:r>
        <w:rPr>
          <w:b/>
          <w:sz w:val="20"/>
        </w:rPr>
        <w:t xml:space="preserve">All alterations in prices/quotes must be signed for and failure to sign will result in tender deemed nonresponsive </w:t>
      </w:r>
    </w:p>
    <w:p w14:paraId="5E1260AB" w14:textId="77777777" w:rsidR="00EE5A93" w:rsidRDefault="00EE5A93" w:rsidP="00EE5A93">
      <w:pPr>
        <w:numPr>
          <w:ilvl w:val="0"/>
          <w:numId w:val="1"/>
        </w:numPr>
        <w:spacing w:after="102"/>
        <w:ind w:right="78" w:hanging="370"/>
      </w:pPr>
      <w:r>
        <w:rPr>
          <w:b/>
          <w:sz w:val="20"/>
        </w:rPr>
        <w:t xml:space="preserve">Use of tipex is prohibited and the bidder will be deemed non-responsive. </w:t>
      </w:r>
    </w:p>
    <w:p w14:paraId="02136966" w14:textId="77777777" w:rsidR="00D43D45" w:rsidRDefault="00EE5A93">
      <w:pPr>
        <w:spacing w:after="105"/>
        <w:ind w:left="872"/>
      </w:pPr>
      <w:r>
        <w:rPr>
          <w:sz w:val="20"/>
        </w:rPr>
        <w:lastRenderedPageBreak/>
        <w:t xml:space="preserve"> </w:t>
      </w:r>
    </w:p>
    <w:p w14:paraId="3DBF2966" w14:textId="77777777" w:rsidR="00D43D45" w:rsidRDefault="00EE5A93">
      <w:pPr>
        <w:spacing w:after="102"/>
        <w:ind w:left="588" w:right="78"/>
      </w:pPr>
      <w:r>
        <w:rPr>
          <w:b/>
          <w:sz w:val="20"/>
        </w:rPr>
        <w:t>Bidders must further note that:</w:t>
      </w:r>
      <w:r>
        <w:rPr>
          <w:sz w:val="20"/>
        </w:rPr>
        <w:t xml:space="preserve"> </w:t>
      </w:r>
    </w:p>
    <w:p w14:paraId="69A40280" w14:textId="77777777" w:rsidR="00D43D45" w:rsidRDefault="00EE5A93">
      <w:pPr>
        <w:numPr>
          <w:ilvl w:val="0"/>
          <w:numId w:val="2"/>
        </w:numPr>
        <w:spacing w:after="105"/>
        <w:ind w:right="78"/>
      </w:pPr>
      <w:r>
        <w:rPr>
          <w:b/>
          <w:sz w:val="20"/>
        </w:rPr>
        <w:t xml:space="preserve">Non-disclosure by service providers who are in the employ of the state may lead to disqualification </w:t>
      </w:r>
    </w:p>
    <w:p w14:paraId="5400CE2D" w14:textId="5DE3FE73" w:rsidR="00D43D45" w:rsidRDefault="00EE5A93">
      <w:pPr>
        <w:numPr>
          <w:ilvl w:val="0"/>
          <w:numId w:val="2"/>
        </w:numPr>
        <w:spacing w:after="2" w:line="240" w:lineRule="auto"/>
        <w:ind w:right="78"/>
      </w:pPr>
      <w:r>
        <w:rPr>
          <w:b/>
          <w:sz w:val="20"/>
        </w:rPr>
        <w:t>Bids submitted w</w:t>
      </w:r>
      <w:r w:rsidR="007E19D0">
        <w:rPr>
          <w:b/>
          <w:sz w:val="20"/>
        </w:rPr>
        <w:t>ill hold good for a period of 120</w:t>
      </w:r>
      <w:r>
        <w:rPr>
          <w:b/>
          <w:sz w:val="20"/>
        </w:rPr>
        <w:t xml:space="preserve"> days and if your company has not heard within this period take that your company was unsuccessful.  </w:t>
      </w:r>
    </w:p>
    <w:p w14:paraId="3DF280D8" w14:textId="77777777" w:rsidR="00D43D45" w:rsidRDefault="00EE5A93">
      <w:pPr>
        <w:spacing w:after="0"/>
        <w:ind w:left="588"/>
      </w:pPr>
      <w:r>
        <w:rPr>
          <w:b/>
          <w:sz w:val="20"/>
        </w:rPr>
        <w:t xml:space="preserve"> </w:t>
      </w:r>
    </w:p>
    <w:p w14:paraId="1B45B8E9" w14:textId="3B8F44D9" w:rsidR="00D43D45" w:rsidRDefault="00EE5A93">
      <w:pPr>
        <w:spacing w:after="4" w:line="249" w:lineRule="auto"/>
        <w:ind w:left="583" w:right="521" w:hanging="10"/>
      </w:pPr>
      <w:r>
        <w:rPr>
          <w:b/>
          <w:sz w:val="18"/>
        </w:rPr>
        <w:t>PREFERENTIAL PROCUREMENT POLICY FRAMEWORK ACT NO. 5 2000</w:t>
      </w:r>
      <w:r w:rsidR="004E0C01">
        <w:rPr>
          <w:b/>
          <w:sz w:val="18"/>
        </w:rPr>
        <w:t xml:space="preserve"> as amended </w:t>
      </w:r>
      <w:r>
        <w:rPr>
          <w:b/>
          <w:sz w:val="18"/>
        </w:rPr>
        <w:t xml:space="preserve">(PPPFA) POINTS WILL BE AWARDED AS FOLLOWS:-  </w:t>
      </w:r>
    </w:p>
    <w:p w14:paraId="5CD37F56" w14:textId="77777777" w:rsidR="00D43D45" w:rsidRDefault="00EE5A93">
      <w:pPr>
        <w:spacing w:after="0"/>
        <w:ind w:left="588"/>
      </w:pPr>
      <w:r>
        <w:rPr>
          <w:b/>
          <w:sz w:val="18"/>
        </w:rPr>
        <w:t xml:space="preserve"> </w:t>
      </w:r>
    </w:p>
    <w:p w14:paraId="38C8E507" w14:textId="793EE82C" w:rsidR="00D43D45" w:rsidRDefault="00EE5A93">
      <w:pPr>
        <w:spacing w:after="4" w:line="249" w:lineRule="auto"/>
        <w:ind w:left="583" w:right="521" w:hanging="10"/>
      </w:pPr>
      <w:r>
        <w:rPr>
          <w:b/>
          <w:sz w:val="18"/>
        </w:rPr>
        <w:t xml:space="preserve">PPPFA for evaluation purposes: </w:t>
      </w:r>
      <w:r w:rsidR="00EF1ACC">
        <w:rPr>
          <w:b/>
          <w:sz w:val="18"/>
        </w:rPr>
        <w:tab/>
      </w:r>
      <w:r>
        <w:rPr>
          <w:b/>
          <w:sz w:val="18"/>
        </w:rPr>
        <w:t xml:space="preserve">80/20 </w:t>
      </w:r>
    </w:p>
    <w:p w14:paraId="0E070EC5" w14:textId="0BD804DA" w:rsidR="00D43D45" w:rsidRDefault="00EE5A93">
      <w:pPr>
        <w:spacing w:after="4" w:line="249" w:lineRule="auto"/>
        <w:ind w:left="583" w:right="521" w:hanging="10"/>
      </w:pPr>
      <w:r>
        <w:rPr>
          <w:b/>
          <w:sz w:val="18"/>
        </w:rPr>
        <w:t xml:space="preserve">Price - </w:t>
      </w:r>
      <w:r w:rsidR="00EF1ACC">
        <w:rPr>
          <w:b/>
          <w:sz w:val="18"/>
        </w:rPr>
        <w:tab/>
      </w:r>
      <w:r w:rsidR="00EF1ACC">
        <w:rPr>
          <w:b/>
          <w:sz w:val="18"/>
        </w:rPr>
        <w:tab/>
      </w:r>
      <w:r w:rsidR="00EF1ACC">
        <w:rPr>
          <w:b/>
          <w:sz w:val="18"/>
        </w:rPr>
        <w:tab/>
      </w:r>
      <w:r w:rsidR="00EF1ACC">
        <w:rPr>
          <w:b/>
          <w:sz w:val="18"/>
        </w:rPr>
        <w:tab/>
      </w:r>
      <w:r>
        <w:rPr>
          <w:b/>
          <w:sz w:val="18"/>
        </w:rPr>
        <w:t xml:space="preserve">80 </w:t>
      </w:r>
      <w:r w:rsidR="00EF1ACC">
        <w:rPr>
          <w:b/>
          <w:sz w:val="18"/>
        </w:rPr>
        <w:t xml:space="preserve">points </w:t>
      </w:r>
    </w:p>
    <w:p w14:paraId="39B09C6F" w14:textId="2E339496" w:rsidR="00EF1ACC" w:rsidRDefault="00EE5A93" w:rsidP="00EF1ACC">
      <w:pPr>
        <w:spacing w:after="27" w:line="249" w:lineRule="auto"/>
        <w:ind w:left="583" w:right="521" w:hanging="10"/>
        <w:rPr>
          <w:b/>
          <w:sz w:val="18"/>
        </w:rPr>
      </w:pPr>
      <w:r>
        <w:rPr>
          <w:b/>
          <w:sz w:val="18"/>
        </w:rPr>
        <w:t>BBBEE -</w:t>
      </w:r>
      <w:r w:rsidR="00EF1ACC">
        <w:rPr>
          <w:b/>
          <w:sz w:val="18"/>
        </w:rPr>
        <w:tab/>
      </w:r>
      <w:r w:rsidR="00EF1ACC">
        <w:rPr>
          <w:b/>
          <w:sz w:val="18"/>
        </w:rPr>
        <w:tab/>
      </w:r>
      <w:r w:rsidR="00EF1ACC">
        <w:rPr>
          <w:b/>
          <w:sz w:val="18"/>
        </w:rPr>
        <w:tab/>
      </w:r>
      <w:r>
        <w:rPr>
          <w:b/>
          <w:sz w:val="18"/>
        </w:rPr>
        <w:t xml:space="preserve">  </w:t>
      </w:r>
      <w:r w:rsidR="00EF1ACC">
        <w:rPr>
          <w:b/>
          <w:sz w:val="18"/>
        </w:rPr>
        <w:tab/>
        <w:t>10 points</w:t>
      </w:r>
    </w:p>
    <w:p w14:paraId="207808CC" w14:textId="14697ED6" w:rsidR="00EF1ACC" w:rsidRPr="00EF1ACC" w:rsidRDefault="00EF1ACC" w:rsidP="00EF1ACC">
      <w:pPr>
        <w:spacing w:after="27" w:line="249" w:lineRule="auto"/>
        <w:ind w:left="583" w:right="521" w:hanging="10"/>
        <w:rPr>
          <w:b/>
          <w:sz w:val="18"/>
        </w:rPr>
      </w:pPr>
      <w:r>
        <w:rPr>
          <w:b/>
          <w:sz w:val="18"/>
        </w:rPr>
        <w:t>Specific Goals –</w:t>
      </w:r>
      <w:r>
        <w:rPr>
          <w:b/>
          <w:sz w:val="18"/>
        </w:rPr>
        <w:tab/>
      </w:r>
      <w:r>
        <w:rPr>
          <w:b/>
          <w:sz w:val="18"/>
        </w:rPr>
        <w:tab/>
      </w:r>
      <w:r>
        <w:rPr>
          <w:b/>
          <w:sz w:val="18"/>
        </w:rPr>
        <w:tab/>
        <w:t xml:space="preserve"> 10 points</w:t>
      </w:r>
    </w:p>
    <w:p w14:paraId="6825B164" w14:textId="77777777" w:rsidR="00D43D45" w:rsidRDefault="00EE5A93">
      <w:pPr>
        <w:spacing w:after="0"/>
        <w:ind w:left="588"/>
      </w:pPr>
      <w:r>
        <w:rPr>
          <w:rFonts w:ascii="Cambria" w:eastAsia="Cambria" w:hAnsi="Cambria" w:cs="Cambria"/>
        </w:rPr>
        <w:t xml:space="preserve"> </w:t>
      </w:r>
    </w:p>
    <w:p w14:paraId="09133933" w14:textId="77777777" w:rsidR="00D43D45" w:rsidRDefault="00EE5A93">
      <w:pPr>
        <w:spacing w:after="0"/>
        <w:ind w:left="588"/>
      </w:pPr>
      <w:r>
        <w:rPr>
          <w:rFonts w:ascii="Cambria" w:eastAsia="Cambria" w:hAnsi="Cambria" w:cs="Cambria"/>
        </w:rPr>
        <w:t xml:space="preserve"> </w:t>
      </w:r>
    </w:p>
    <w:p w14:paraId="41861445" w14:textId="77777777" w:rsidR="00D43D45" w:rsidRDefault="00EE5A93">
      <w:pPr>
        <w:spacing w:after="0"/>
        <w:ind w:left="588" w:right="50"/>
        <w:jc w:val="both"/>
      </w:pPr>
      <w:r>
        <w:rPr>
          <w:rFonts w:ascii="Cambria" w:eastAsia="Cambria" w:hAnsi="Cambria" w:cs="Cambria"/>
        </w:rPr>
        <w:t xml:space="preserve">Issued By </w:t>
      </w:r>
    </w:p>
    <w:p w14:paraId="4FC4847D" w14:textId="77777777" w:rsidR="00D43D45" w:rsidRDefault="00EE5A93">
      <w:pPr>
        <w:spacing w:after="0"/>
        <w:ind w:left="588"/>
      </w:pPr>
      <w:r>
        <w:rPr>
          <w:rFonts w:ascii="Cambria" w:eastAsia="Cambria" w:hAnsi="Cambria" w:cs="Cambria"/>
        </w:rPr>
        <w:t xml:space="preserve"> </w:t>
      </w:r>
    </w:p>
    <w:p w14:paraId="411B9F0E" w14:textId="77777777" w:rsidR="00D43D45" w:rsidRDefault="00EE5A93">
      <w:pPr>
        <w:spacing w:after="0"/>
        <w:ind w:left="588"/>
      </w:pPr>
      <w:r>
        <w:rPr>
          <w:rFonts w:ascii="Cambria" w:eastAsia="Cambria" w:hAnsi="Cambria" w:cs="Cambria"/>
          <w:b/>
        </w:rPr>
        <w:t xml:space="preserve"> </w:t>
      </w:r>
    </w:p>
    <w:p w14:paraId="5BB1A849" w14:textId="17ADEEF2" w:rsidR="00D43D45" w:rsidRDefault="002C343E" w:rsidP="002C343E">
      <w:pPr>
        <w:spacing w:after="0"/>
        <w:rPr>
          <w:rFonts w:ascii="Cambria" w:eastAsia="Cambria" w:hAnsi="Cambria" w:cs="Cambria"/>
          <w:b/>
        </w:rPr>
      </w:pPr>
      <w:r>
        <w:rPr>
          <w:rFonts w:ascii="Cambria" w:eastAsia="Cambria" w:hAnsi="Cambria" w:cs="Cambria"/>
          <w:b/>
        </w:rPr>
        <w:t xml:space="preserve">            </w:t>
      </w:r>
      <w:r w:rsidR="00EF1ACC">
        <w:rPr>
          <w:rFonts w:ascii="Cambria" w:eastAsia="Cambria" w:hAnsi="Cambria" w:cs="Cambria"/>
          <w:b/>
        </w:rPr>
        <w:t>A MKHANGELWA</w:t>
      </w:r>
    </w:p>
    <w:p w14:paraId="4991EE4E" w14:textId="1804C252" w:rsidR="002C343E" w:rsidRDefault="002C343E" w:rsidP="002C343E">
      <w:pPr>
        <w:spacing w:after="0"/>
      </w:pPr>
      <w:r>
        <w:rPr>
          <w:rFonts w:ascii="Cambria" w:eastAsia="Cambria" w:hAnsi="Cambria" w:cs="Cambria"/>
          <w:b/>
        </w:rPr>
        <w:t xml:space="preserve">            </w:t>
      </w:r>
      <w:r w:rsidR="001A5D4A">
        <w:rPr>
          <w:rFonts w:ascii="Cambria" w:eastAsia="Cambria" w:hAnsi="Cambria" w:cs="Cambria"/>
          <w:b/>
        </w:rPr>
        <w:t xml:space="preserve">ACTING </w:t>
      </w:r>
      <w:r>
        <w:rPr>
          <w:rFonts w:ascii="Cambria" w:eastAsia="Cambria" w:hAnsi="Cambria" w:cs="Cambria"/>
          <w:b/>
        </w:rPr>
        <w:t>MUNICIPAL MANAGER</w:t>
      </w:r>
    </w:p>
    <w:p w14:paraId="7E7014DA" w14:textId="77777777" w:rsidR="00D43D45" w:rsidRDefault="00EE5A93">
      <w:pPr>
        <w:spacing w:after="0"/>
        <w:ind w:left="588"/>
      </w:pPr>
      <w:r>
        <w:rPr>
          <w:rFonts w:ascii="Cambria" w:eastAsia="Cambria" w:hAnsi="Cambria" w:cs="Cambria"/>
          <w:b/>
        </w:rPr>
        <w:t xml:space="preserve"> </w:t>
      </w:r>
    </w:p>
    <w:p w14:paraId="2CDCEC54" w14:textId="77777777" w:rsidR="00D43D45" w:rsidRDefault="00EE5A93">
      <w:pPr>
        <w:spacing w:after="0"/>
        <w:ind w:left="588"/>
      </w:pPr>
      <w:r>
        <w:rPr>
          <w:rFonts w:ascii="Cambria" w:eastAsia="Cambria" w:hAnsi="Cambria" w:cs="Cambria"/>
          <w:b/>
        </w:rPr>
        <w:t xml:space="preserve"> </w:t>
      </w:r>
    </w:p>
    <w:p w14:paraId="098DA560" w14:textId="5FE6305F" w:rsidR="00D43D45" w:rsidRDefault="00D43D45" w:rsidP="00EA3ABB">
      <w:pPr>
        <w:spacing w:after="0"/>
        <w:ind w:left="588"/>
        <w:rPr>
          <w:rFonts w:ascii="Cambria" w:eastAsia="Cambria" w:hAnsi="Cambria" w:cs="Cambria"/>
          <w:b/>
        </w:rPr>
      </w:pPr>
    </w:p>
    <w:p w14:paraId="1CDA87DA" w14:textId="77777777" w:rsidR="00EA3ABB" w:rsidRPr="00EA3ABB" w:rsidRDefault="00EA3ABB" w:rsidP="00EA3ABB">
      <w:pPr>
        <w:spacing w:after="0"/>
        <w:ind w:left="588"/>
      </w:pPr>
    </w:p>
    <w:p w14:paraId="2E41BB85" w14:textId="77777777" w:rsidR="002C6B54" w:rsidRDefault="002C6B54" w:rsidP="0089042A">
      <w:pPr>
        <w:spacing w:after="0"/>
        <w:rPr>
          <w:rFonts w:ascii="Times New Roman" w:eastAsia="Cambria" w:hAnsi="Times New Roman" w:cs="Times New Roman"/>
          <w:b/>
          <w:sz w:val="20"/>
          <w:szCs w:val="20"/>
        </w:rPr>
      </w:pPr>
    </w:p>
    <w:p w14:paraId="2AC3A2A0" w14:textId="77777777" w:rsidR="002C6B54" w:rsidRDefault="002C6B54" w:rsidP="0089042A">
      <w:pPr>
        <w:spacing w:after="0"/>
        <w:rPr>
          <w:rFonts w:ascii="Times New Roman" w:eastAsia="Cambria" w:hAnsi="Times New Roman" w:cs="Times New Roman"/>
          <w:b/>
          <w:sz w:val="20"/>
          <w:szCs w:val="20"/>
        </w:rPr>
      </w:pPr>
    </w:p>
    <w:p w14:paraId="2E42AEA4" w14:textId="77777777" w:rsidR="002C6B54" w:rsidRDefault="002C6B54" w:rsidP="0089042A">
      <w:pPr>
        <w:spacing w:after="0"/>
        <w:rPr>
          <w:rFonts w:ascii="Times New Roman" w:eastAsia="Cambria" w:hAnsi="Times New Roman" w:cs="Times New Roman"/>
          <w:b/>
          <w:sz w:val="20"/>
          <w:szCs w:val="20"/>
        </w:rPr>
      </w:pPr>
    </w:p>
    <w:p w14:paraId="4F328D3D" w14:textId="77777777" w:rsidR="002C6B54" w:rsidRDefault="002C6B54" w:rsidP="0089042A">
      <w:pPr>
        <w:spacing w:after="0"/>
        <w:rPr>
          <w:rFonts w:ascii="Times New Roman" w:eastAsia="Cambria" w:hAnsi="Times New Roman" w:cs="Times New Roman"/>
          <w:b/>
          <w:sz w:val="20"/>
          <w:szCs w:val="20"/>
        </w:rPr>
      </w:pPr>
    </w:p>
    <w:p w14:paraId="616137D2" w14:textId="77777777" w:rsidR="002C6B54" w:rsidRDefault="002C6B54" w:rsidP="0089042A">
      <w:pPr>
        <w:spacing w:after="0"/>
        <w:rPr>
          <w:rFonts w:ascii="Times New Roman" w:eastAsia="Cambria" w:hAnsi="Times New Roman" w:cs="Times New Roman"/>
          <w:b/>
          <w:sz w:val="20"/>
          <w:szCs w:val="20"/>
        </w:rPr>
      </w:pPr>
    </w:p>
    <w:p w14:paraId="69A76B3F" w14:textId="77777777" w:rsidR="002C6B54" w:rsidRDefault="002C6B54" w:rsidP="0089042A">
      <w:pPr>
        <w:spacing w:after="0"/>
        <w:rPr>
          <w:rFonts w:ascii="Times New Roman" w:eastAsia="Cambria" w:hAnsi="Times New Roman" w:cs="Times New Roman"/>
          <w:b/>
          <w:sz w:val="20"/>
          <w:szCs w:val="20"/>
        </w:rPr>
      </w:pPr>
    </w:p>
    <w:p w14:paraId="56CA48AC" w14:textId="77777777" w:rsidR="002C6B54" w:rsidRDefault="002C6B54" w:rsidP="0089042A">
      <w:pPr>
        <w:spacing w:after="0"/>
        <w:rPr>
          <w:rFonts w:ascii="Times New Roman" w:eastAsia="Cambria" w:hAnsi="Times New Roman" w:cs="Times New Roman"/>
          <w:b/>
          <w:sz w:val="20"/>
          <w:szCs w:val="20"/>
        </w:rPr>
      </w:pPr>
    </w:p>
    <w:p w14:paraId="2952C0D5" w14:textId="77777777" w:rsidR="002C6B54" w:rsidRDefault="002C6B54" w:rsidP="0089042A">
      <w:pPr>
        <w:spacing w:after="0"/>
        <w:rPr>
          <w:rFonts w:ascii="Times New Roman" w:eastAsia="Cambria" w:hAnsi="Times New Roman" w:cs="Times New Roman"/>
          <w:b/>
          <w:sz w:val="20"/>
          <w:szCs w:val="20"/>
        </w:rPr>
      </w:pPr>
    </w:p>
    <w:p w14:paraId="66BC76C1" w14:textId="77777777" w:rsidR="002C6B54" w:rsidRDefault="002C6B54" w:rsidP="0089042A">
      <w:pPr>
        <w:spacing w:after="0"/>
        <w:rPr>
          <w:rFonts w:ascii="Times New Roman" w:eastAsia="Cambria" w:hAnsi="Times New Roman" w:cs="Times New Roman"/>
          <w:b/>
          <w:sz w:val="20"/>
          <w:szCs w:val="20"/>
        </w:rPr>
      </w:pPr>
    </w:p>
    <w:p w14:paraId="6724BFF9" w14:textId="77777777" w:rsidR="002C6B54" w:rsidRDefault="002C6B54" w:rsidP="0089042A">
      <w:pPr>
        <w:spacing w:after="0"/>
        <w:rPr>
          <w:rFonts w:ascii="Times New Roman" w:eastAsia="Cambria" w:hAnsi="Times New Roman" w:cs="Times New Roman"/>
          <w:b/>
          <w:sz w:val="20"/>
          <w:szCs w:val="20"/>
        </w:rPr>
      </w:pPr>
    </w:p>
    <w:p w14:paraId="07E5A8F3" w14:textId="77777777" w:rsidR="002C6B54" w:rsidRDefault="002C6B54" w:rsidP="0089042A">
      <w:pPr>
        <w:spacing w:after="0"/>
        <w:rPr>
          <w:rFonts w:ascii="Times New Roman" w:eastAsia="Cambria" w:hAnsi="Times New Roman" w:cs="Times New Roman"/>
          <w:b/>
          <w:sz w:val="20"/>
          <w:szCs w:val="20"/>
        </w:rPr>
      </w:pPr>
    </w:p>
    <w:p w14:paraId="108F1E90" w14:textId="77777777" w:rsidR="002C6B54" w:rsidRDefault="002C6B54" w:rsidP="0089042A">
      <w:pPr>
        <w:spacing w:after="0"/>
        <w:rPr>
          <w:rFonts w:ascii="Times New Roman" w:eastAsia="Cambria" w:hAnsi="Times New Roman" w:cs="Times New Roman"/>
          <w:b/>
          <w:sz w:val="20"/>
          <w:szCs w:val="20"/>
        </w:rPr>
      </w:pPr>
    </w:p>
    <w:p w14:paraId="5D943B33" w14:textId="77777777" w:rsidR="002C6B54" w:rsidRDefault="002C6B54" w:rsidP="0089042A">
      <w:pPr>
        <w:spacing w:after="0"/>
        <w:rPr>
          <w:rFonts w:ascii="Times New Roman" w:eastAsia="Cambria" w:hAnsi="Times New Roman" w:cs="Times New Roman"/>
          <w:b/>
          <w:sz w:val="20"/>
          <w:szCs w:val="20"/>
        </w:rPr>
      </w:pPr>
    </w:p>
    <w:p w14:paraId="2A241986" w14:textId="77777777" w:rsidR="004A4F31" w:rsidRDefault="004A4F31" w:rsidP="0089042A">
      <w:pPr>
        <w:spacing w:after="0"/>
        <w:rPr>
          <w:rFonts w:ascii="Times New Roman" w:eastAsia="Cambria" w:hAnsi="Times New Roman" w:cs="Times New Roman"/>
          <w:b/>
          <w:sz w:val="20"/>
          <w:szCs w:val="20"/>
        </w:rPr>
      </w:pPr>
    </w:p>
    <w:p w14:paraId="45F3F2E2" w14:textId="77777777" w:rsidR="004A4F31" w:rsidRDefault="004A4F31" w:rsidP="0089042A">
      <w:pPr>
        <w:spacing w:after="0"/>
        <w:rPr>
          <w:rFonts w:ascii="Times New Roman" w:eastAsia="Cambria" w:hAnsi="Times New Roman" w:cs="Times New Roman"/>
          <w:b/>
          <w:sz w:val="20"/>
          <w:szCs w:val="20"/>
        </w:rPr>
      </w:pPr>
    </w:p>
    <w:p w14:paraId="3AB9B3B3" w14:textId="77777777" w:rsidR="004A4F31" w:rsidRDefault="004A4F31" w:rsidP="0089042A">
      <w:pPr>
        <w:spacing w:after="0"/>
        <w:rPr>
          <w:rFonts w:ascii="Times New Roman" w:eastAsia="Cambria" w:hAnsi="Times New Roman" w:cs="Times New Roman"/>
          <w:b/>
          <w:sz w:val="20"/>
          <w:szCs w:val="20"/>
        </w:rPr>
      </w:pPr>
    </w:p>
    <w:p w14:paraId="012FAD94" w14:textId="77777777" w:rsidR="004A4F31" w:rsidRDefault="004A4F31" w:rsidP="0089042A">
      <w:pPr>
        <w:spacing w:after="0"/>
        <w:rPr>
          <w:rFonts w:ascii="Times New Roman" w:eastAsia="Cambria" w:hAnsi="Times New Roman" w:cs="Times New Roman"/>
          <w:b/>
          <w:sz w:val="20"/>
          <w:szCs w:val="20"/>
        </w:rPr>
      </w:pPr>
    </w:p>
    <w:p w14:paraId="1D22A830" w14:textId="77777777" w:rsidR="004A4F31" w:rsidRDefault="004A4F31" w:rsidP="0089042A">
      <w:pPr>
        <w:spacing w:after="0"/>
        <w:rPr>
          <w:rFonts w:ascii="Times New Roman" w:eastAsia="Cambria" w:hAnsi="Times New Roman" w:cs="Times New Roman"/>
          <w:b/>
          <w:sz w:val="20"/>
          <w:szCs w:val="20"/>
        </w:rPr>
      </w:pPr>
    </w:p>
    <w:p w14:paraId="559AED5D" w14:textId="77777777" w:rsidR="004A4F31" w:rsidRDefault="004A4F31" w:rsidP="0089042A">
      <w:pPr>
        <w:spacing w:after="0"/>
        <w:rPr>
          <w:rFonts w:ascii="Times New Roman" w:eastAsia="Cambria" w:hAnsi="Times New Roman" w:cs="Times New Roman"/>
          <w:b/>
          <w:sz w:val="20"/>
          <w:szCs w:val="20"/>
        </w:rPr>
      </w:pPr>
    </w:p>
    <w:p w14:paraId="3390E968" w14:textId="77777777" w:rsidR="004A4F31" w:rsidRDefault="004A4F31" w:rsidP="0089042A">
      <w:pPr>
        <w:spacing w:after="0"/>
        <w:rPr>
          <w:rFonts w:ascii="Times New Roman" w:eastAsia="Cambria" w:hAnsi="Times New Roman" w:cs="Times New Roman"/>
          <w:b/>
          <w:sz w:val="20"/>
          <w:szCs w:val="20"/>
        </w:rPr>
      </w:pPr>
    </w:p>
    <w:p w14:paraId="59570A0E" w14:textId="77777777" w:rsidR="004A4F31" w:rsidRDefault="004A4F31" w:rsidP="0089042A">
      <w:pPr>
        <w:spacing w:after="0"/>
        <w:rPr>
          <w:rFonts w:ascii="Times New Roman" w:eastAsia="Cambria" w:hAnsi="Times New Roman" w:cs="Times New Roman"/>
          <w:b/>
          <w:sz w:val="20"/>
          <w:szCs w:val="20"/>
        </w:rPr>
      </w:pPr>
    </w:p>
    <w:p w14:paraId="7B299BAA" w14:textId="77777777" w:rsidR="004A4F31" w:rsidRDefault="004A4F31" w:rsidP="0089042A">
      <w:pPr>
        <w:spacing w:after="0"/>
        <w:rPr>
          <w:rFonts w:ascii="Times New Roman" w:eastAsia="Cambria" w:hAnsi="Times New Roman" w:cs="Times New Roman"/>
          <w:b/>
          <w:sz w:val="20"/>
          <w:szCs w:val="20"/>
        </w:rPr>
      </w:pPr>
    </w:p>
    <w:p w14:paraId="0645CE22" w14:textId="77777777" w:rsidR="004A4F31" w:rsidRDefault="004A4F31" w:rsidP="0089042A">
      <w:pPr>
        <w:spacing w:after="0"/>
        <w:rPr>
          <w:rFonts w:ascii="Times New Roman" w:eastAsia="Cambria" w:hAnsi="Times New Roman" w:cs="Times New Roman"/>
          <w:b/>
          <w:sz w:val="20"/>
          <w:szCs w:val="20"/>
        </w:rPr>
      </w:pPr>
    </w:p>
    <w:p w14:paraId="3F01AE1E" w14:textId="77777777" w:rsidR="004A4F31" w:rsidRDefault="004A4F31" w:rsidP="0089042A">
      <w:pPr>
        <w:spacing w:after="0"/>
        <w:rPr>
          <w:rFonts w:ascii="Times New Roman" w:eastAsia="Cambria" w:hAnsi="Times New Roman" w:cs="Times New Roman"/>
          <w:b/>
          <w:sz w:val="20"/>
          <w:szCs w:val="20"/>
        </w:rPr>
      </w:pPr>
    </w:p>
    <w:p w14:paraId="3E817E7A" w14:textId="77777777" w:rsidR="004A4F31" w:rsidRDefault="004A4F31" w:rsidP="0089042A">
      <w:pPr>
        <w:spacing w:after="0"/>
        <w:rPr>
          <w:rFonts w:ascii="Times New Roman" w:eastAsia="Cambria" w:hAnsi="Times New Roman" w:cs="Times New Roman"/>
          <w:b/>
          <w:sz w:val="20"/>
          <w:szCs w:val="20"/>
        </w:rPr>
      </w:pPr>
    </w:p>
    <w:p w14:paraId="08DDF666" w14:textId="77777777" w:rsidR="004A4F31" w:rsidRDefault="004A4F31" w:rsidP="0089042A">
      <w:pPr>
        <w:spacing w:after="0"/>
        <w:rPr>
          <w:rFonts w:ascii="Times New Roman" w:eastAsia="Cambria" w:hAnsi="Times New Roman" w:cs="Times New Roman"/>
          <w:b/>
          <w:sz w:val="20"/>
          <w:szCs w:val="20"/>
        </w:rPr>
      </w:pPr>
    </w:p>
    <w:p w14:paraId="464265FF" w14:textId="77777777" w:rsidR="004A4F31" w:rsidRDefault="004A4F31" w:rsidP="0089042A">
      <w:pPr>
        <w:spacing w:after="0"/>
        <w:rPr>
          <w:rFonts w:ascii="Times New Roman" w:eastAsia="Cambria" w:hAnsi="Times New Roman" w:cs="Times New Roman"/>
          <w:b/>
          <w:sz w:val="20"/>
          <w:szCs w:val="20"/>
        </w:rPr>
      </w:pPr>
    </w:p>
    <w:p w14:paraId="7C4FB14A" w14:textId="77777777" w:rsidR="004A4F31" w:rsidRDefault="004A4F31" w:rsidP="0089042A">
      <w:pPr>
        <w:spacing w:after="0"/>
        <w:rPr>
          <w:rFonts w:ascii="Times New Roman" w:eastAsia="Cambria" w:hAnsi="Times New Roman" w:cs="Times New Roman"/>
          <w:b/>
          <w:sz w:val="20"/>
          <w:szCs w:val="20"/>
        </w:rPr>
      </w:pPr>
    </w:p>
    <w:p w14:paraId="185152EE" w14:textId="77777777" w:rsidR="004A4F31" w:rsidRDefault="004A4F31" w:rsidP="0089042A">
      <w:pPr>
        <w:spacing w:after="0"/>
        <w:rPr>
          <w:rFonts w:ascii="Times New Roman" w:eastAsia="Cambria" w:hAnsi="Times New Roman" w:cs="Times New Roman"/>
          <w:b/>
          <w:sz w:val="20"/>
          <w:szCs w:val="20"/>
        </w:rPr>
      </w:pPr>
    </w:p>
    <w:p w14:paraId="02E72F6F" w14:textId="77777777" w:rsidR="004A4F31" w:rsidRDefault="004A4F31" w:rsidP="0089042A">
      <w:pPr>
        <w:spacing w:after="0"/>
        <w:rPr>
          <w:rFonts w:ascii="Times New Roman" w:eastAsia="Cambria" w:hAnsi="Times New Roman" w:cs="Times New Roman"/>
          <w:b/>
          <w:sz w:val="20"/>
          <w:szCs w:val="20"/>
        </w:rPr>
      </w:pPr>
    </w:p>
    <w:p w14:paraId="7A1366EC" w14:textId="77777777" w:rsidR="004A4F31" w:rsidRDefault="004A4F31" w:rsidP="0089042A">
      <w:pPr>
        <w:spacing w:after="0"/>
        <w:rPr>
          <w:rFonts w:ascii="Times New Roman" w:eastAsia="Cambria" w:hAnsi="Times New Roman" w:cs="Times New Roman"/>
          <w:b/>
          <w:sz w:val="20"/>
          <w:szCs w:val="20"/>
        </w:rPr>
      </w:pPr>
    </w:p>
    <w:p w14:paraId="55607561" w14:textId="77777777" w:rsidR="004A4F31" w:rsidRDefault="004A4F31" w:rsidP="0089042A">
      <w:pPr>
        <w:spacing w:after="0"/>
        <w:rPr>
          <w:rFonts w:ascii="Times New Roman" w:eastAsia="Cambria" w:hAnsi="Times New Roman" w:cs="Times New Roman"/>
          <w:b/>
          <w:sz w:val="20"/>
          <w:szCs w:val="20"/>
        </w:rPr>
      </w:pPr>
    </w:p>
    <w:p w14:paraId="7083EE91" w14:textId="77777777" w:rsidR="004A4F31" w:rsidRDefault="004A4F31" w:rsidP="0089042A">
      <w:pPr>
        <w:spacing w:after="0"/>
        <w:rPr>
          <w:rFonts w:ascii="Times New Roman" w:eastAsia="Cambria" w:hAnsi="Times New Roman" w:cs="Times New Roman"/>
          <w:b/>
          <w:sz w:val="20"/>
          <w:szCs w:val="20"/>
        </w:rPr>
      </w:pPr>
    </w:p>
    <w:p w14:paraId="106412D6" w14:textId="77777777" w:rsidR="004A4F31" w:rsidRDefault="004A4F31" w:rsidP="0089042A">
      <w:pPr>
        <w:spacing w:after="0"/>
        <w:rPr>
          <w:rFonts w:ascii="Times New Roman" w:eastAsia="Cambria" w:hAnsi="Times New Roman" w:cs="Times New Roman"/>
          <w:b/>
          <w:sz w:val="20"/>
          <w:szCs w:val="20"/>
        </w:rPr>
      </w:pPr>
    </w:p>
    <w:p w14:paraId="04537888" w14:textId="77777777" w:rsidR="004A4F31" w:rsidRDefault="004A4F31" w:rsidP="0089042A">
      <w:pPr>
        <w:spacing w:after="0"/>
        <w:rPr>
          <w:rFonts w:ascii="Times New Roman" w:eastAsia="Cambria" w:hAnsi="Times New Roman" w:cs="Times New Roman"/>
          <w:b/>
          <w:sz w:val="20"/>
          <w:szCs w:val="20"/>
        </w:rPr>
      </w:pPr>
    </w:p>
    <w:p w14:paraId="1143B8E0" w14:textId="77777777" w:rsidR="004A4F31" w:rsidRDefault="004A4F31" w:rsidP="0089042A">
      <w:pPr>
        <w:spacing w:after="0"/>
        <w:rPr>
          <w:rFonts w:ascii="Times New Roman" w:eastAsia="Cambria" w:hAnsi="Times New Roman" w:cs="Times New Roman"/>
          <w:b/>
          <w:sz w:val="20"/>
          <w:szCs w:val="20"/>
        </w:rPr>
      </w:pPr>
    </w:p>
    <w:p w14:paraId="6E181714" w14:textId="77777777" w:rsidR="004A4F31" w:rsidRDefault="004A4F31" w:rsidP="0089042A">
      <w:pPr>
        <w:spacing w:after="0"/>
        <w:rPr>
          <w:rFonts w:ascii="Times New Roman" w:eastAsia="Cambria" w:hAnsi="Times New Roman" w:cs="Times New Roman"/>
          <w:b/>
          <w:sz w:val="20"/>
          <w:szCs w:val="20"/>
        </w:rPr>
      </w:pPr>
    </w:p>
    <w:p w14:paraId="187A7B40" w14:textId="77777777" w:rsidR="004A4F31" w:rsidRDefault="004A4F31" w:rsidP="0089042A">
      <w:pPr>
        <w:spacing w:after="0"/>
        <w:rPr>
          <w:rFonts w:ascii="Times New Roman" w:eastAsia="Cambria" w:hAnsi="Times New Roman" w:cs="Times New Roman"/>
          <w:b/>
          <w:sz w:val="20"/>
          <w:szCs w:val="20"/>
        </w:rPr>
      </w:pPr>
      <w:r>
        <w:rPr>
          <w:rFonts w:ascii="Times New Roman" w:eastAsia="Cambria" w:hAnsi="Times New Roman" w:cs="Times New Roman"/>
          <w:b/>
          <w:sz w:val="20"/>
          <w:szCs w:val="20"/>
        </w:rPr>
        <w:tab/>
      </w:r>
      <w:r>
        <w:rPr>
          <w:rFonts w:ascii="Times New Roman" w:eastAsia="Cambria" w:hAnsi="Times New Roman" w:cs="Times New Roman"/>
          <w:b/>
          <w:sz w:val="20"/>
          <w:szCs w:val="20"/>
        </w:rPr>
        <w:tab/>
      </w:r>
      <w:r>
        <w:rPr>
          <w:rFonts w:ascii="Times New Roman" w:eastAsia="Cambria" w:hAnsi="Times New Roman" w:cs="Times New Roman"/>
          <w:b/>
          <w:sz w:val="20"/>
          <w:szCs w:val="20"/>
        </w:rPr>
        <w:tab/>
      </w:r>
      <w:r>
        <w:rPr>
          <w:rFonts w:ascii="Times New Roman" w:eastAsia="Cambria" w:hAnsi="Times New Roman" w:cs="Times New Roman"/>
          <w:b/>
          <w:sz w:val="20"/>
          <w:szCs w:val="20"/>
        </w:rPr>
        <w:tab/>
      </w:r>
      <w:r>
        <w:rPr>
          <w:rFonts w:ascii="Times New Roman" w:eastAsia="Cambria" w:hAnsi="Times New Roman" w:cs="Times New Roman"/>
          <w:b/>
          <w:sz w:val="20"/>
          <w:szCs w:val="20"/>
        </w:rPr>
        <w:tab/>
      </w:r>
      <w:r>
        <w:rPr>
          <w:rFonts w:ascii="Times New Roman" w:eastAsia="Cambria" w:hAnsi="Times New Roman" w:cs="Times New Roman"/>
          <w:b/>
          <w:sz w:val="20"/>
          <w:szCs w:val="20"/>
        </w:rPr>
        <w:tab/>
      </w:r>
    </w:p>
    <w:p w14:paraId="79594101" w14:textId="2DD70770" w:rsidR="004A4F31" w:rsidRDefault="004A4F31" w:rsidP="004A4F31">
      <w:pPr>
        <w:spacing w:after="0"/>
        <w:ind w:left="3600" w:firstLine="720"/>
        <w:rPr>
          <w:rFonts w:ascii="Times New Roman" w:eastAsia="Cambria" w:hAnsi="Times New Roman" w:cs="Times New Roman"/>
          <w:b/>
          <w:sz w:val="20"/>
          <w:szCs w:val="20"/>
        </w:rPr>
      </w:pPr>
      <w:r>
        <w:rPr>
          <w:rFonts w:ascii="Times New Roman" w:eastAsia="Cambria" w:hAnsi="Times New Roman" w:cs="Times New Roman"/>
          <w:b/>
          <w:sz w:val="20"/>
          <w:szCs w:val="20"/>
        </w:rPr>
        <w:t xml:space="preserve">TERMS OF REFERENCE </w:t>
      </w:r>
    </w:p>
    <w:p w14:paraId="701FBED8" w14:textId="77777777" w:rsidR="004A4F31" w:rsidRDefault="004A4F31" w:rsidP="0089042A">
      <w:pPr>
        <w:spacing w:after="0"/>
        <w:rPr>
          <w:rFonts w:ascii="Times New Roman" w:eastAsia="Cambria" w:hAnsi="Times New Roman" w:cs="Times New Roman"/>
          <w:b/>
          <w:sz w:val="20"/>
          <w:szCs w:val="20"/>
        </w:rPr>
      </w:pPr>
    </w:p>
    <w:p w14:paraId="0CE94B80" w14:textId="77777777" w:rsidR="004A4F31" w:rsidRDefault="004A4F31" w:rsidP="0089042A">
      <w:pPr>
        <w:spacing w:after="0"/>
        <w:rPr>
          <w:rFonts w:ascii="Times New Roman" w:eastAsia="Cambria" w:hAnsi="Times New Roman" w:cs="Times New Roman"/>
          <w:b/>
          <w:sz w:val="20"/>
          <w:szCs w:val="20"/>
        </w:rPr>
      </w:pPr>
    </w:p>
    <w:p w14:paraId="55708DBC" w14:textId="6D0217AF" w:rsidR="002C6B54" w:rsidRPr="002C6B54" w:rsidRDefault="002C6B54" w:rsidP="002C6B54">
      <w:pPr>
        <w:widowControl w:val="0"/>
        <w:autoSpaceDE w:val="0"/>
        <w:autoSpaceDN w:val="0"/>
        <w:spacing w:before="68" w:after="0" w:line="240" w:lineRule="auto"/>
        <w:ind w:left="1098"/>
        <w:outlineLvl w:val="0"/>
        <w:rPr>
          <w:rFonts w:ascii="Arial" w:eastAsia="Arial" w:hAnsi="Arial" w:cs="Arial"/>
          <w:b/>
          <w:bCs/>
          <w:color w:val="auto"/>
          <w:sz w:val="24"/>
          <w:szCs w:val="24"/>
          <w:lang w:val="en-US" w:eastAsia="en-US"/>
        </w:rPr>
      </w:pPr>
      <w:r w:rsidRPr="002C6B54">
        <w:rPr>
          <w:rFonts w:ascii="Arial" w:eastAsia="Arial" w:hAnsi="Arial" w:cs="Arial"/>
          <w:b/>
          <w:bCs/>
          <w:color w:val="auto"/>
          <w:sz w:val="24"/>
          <w:szCs w:val="24"/>
          <w:u w:val="thick"/>
          <w:lang w:val="en-US" w:eastAsia="en-US"/>
        </w:rPr>
        <w:t>PROVISION</w:t>
      </w:r>
      <w:r w:rsidRPr="002C6B54">
        <w:rPr>
          <w:rFonts w:ascii="Arial" w:eastAsia="Arial" w:hAnsi="Arial" w:cs="Arial"/>
          <w:b/>
          <w:bCs/>
          <w:color w:val="auto"/>
          <w:spacing w:val="-2"/>
          <w:sz w:val="24"/>
          <w:szCs w:val="24"/>
          <w:u w:val="thick"/>
          <w:lang w:val="en-US" w:eastAsia="en-US"/>
        </w:rPr>
        <w:t xml:space="preserve"> </w:t>
      </w:r>
      <w:r w:rsidRPr="002C6B54">
        <w:rPr>
          <w:rFonts w:ascii="Arial" w:eastAsia="Arial" w:hAnsi="Arial" w:cs="Arial"/>
          <w:b/>
          <w:bCs/>
          <w:color w:val="auto"/>
          <w:sz w:val="24"/>
          <w:szCs w:val="24"/>
          <w:u w:val="thick"/>
          <w:lang w:val="en-US" w:eastAsia="en-US"/>
        </w:rPr>
        <w:t>OF</w:t>
      </w:r>
      <w:r w:rsidRPr="002C6B54">
        <w:rPr>
          <w:rFonts w:ascii="Arial" w:eastAsia="Arial" w:hAnsi="Arial" w:cs="Arial"/>
          <w:b/>
          <w:bCs/>
          <w:color w:val="auto"/>
          <w:spacing w:val="-1"/>
          <w:sz w:val="24"/>
          <w:szCs w:val="24"/>
          <w:u w:val="thick"/>
          <w:lang w:val="en-US" w:eastAsia="en-US"/>
        </w:rPr>
        <w:t xml:space="preserve"> </w:t>
      </w:r>
      <w:r w:rsidRPr="002C6B54">
        <w:rPr>
          <w:rFonts w:ascii="Arial" w:eastAsia="Arial" w:hAnsi="Arial" w:cs="Arial"/>
          <w:b/>
          <w:bCs/>
          <w:color w:val="auto"/>
          <w:sz w:val="24"/>
          <w:szCs w:val="24"/>
          <w:u w:val="thick"/>
          <w:lang w:val="en-US" w:eastAsia="en-US"/>
        </w:rPr>
        <w:t>BID</w:t>
      </w:r>
      <w:r w:rsidRPr="002C6B54">
        <w:rPr>
          <w:rFonts w:ascii="Arial" w:eastAsia="Arial" w:hAnsi="Arial" w:cs="Arial"/>
          <w:b/>
          <w:bCs/>
          <w:color w:val="auto"/>
          <w:spacing w:val="-1"/>
          <w:sz w:val="24"/>
          <w:szCs w:val="24"/>
          <w:u w:val="thick"/>
          <w:lang w:val="en-US" w:eastAsia="en-US"/>
        </w:rPr>
        <w:t xml:space="preserve"> </w:t>
      </w:r>
      <w:r w:rsidRPr="002C6B54">
        <w:rPr>
          <w:rFonts w:ascii="Arial" w:eastAsia="Arial" w:hAnsi="Arial" w:cs="Arial"/>
          <w:b/>
          <w:bCs/>
          <w:color w:val="auto"/>
          <w:sz w:val="24"/>
          <w:szCs w:val="24"/>
          <w:u w:val="thick"/>
          <w:lang w:val="en-US" w:eastAsia="en-US"/>
        </w:rPr>
        <w:t>COMMITTEE</w:t>
      </w:r>
      <w:r w:rsidRPr="002C6B54">
        <w:rPr>
          <w:rFonts w:ascii="Arial" w:eastAsia="Arial" w:hAnsi="Arial" w:cs="Arial"/>
          <w:b/>
          <w:bCs/>
          <w:color w:val="auto"/>
          <w:spacing w:val="-1"/>
          <w:sz w:val="24"/>
          <w:szCs w:val="24"/>
          <w:u w:val="thick"/>
          <w:lang w:val="en-US" w:eastAsia="en-US"/>
        </w:rPr>
        <w:t xml:space="preserve"> </w:t>
      </w:r>
      <w:r w:rsidRPr="002C6B54">
        <w:rPr>
          <w:rFonts w:ascii="Arial" w:eastAsia="Arial" w:hAnsi="Arial" w:cs="Arial"/>
          <w:b/>
          <w:bCs/>
          <w:color w:val="auto"/>
          <w:sz w:val="24"/>
          <w:szCs w:val="24"/>
          <w:u w:val="thick"/>
          <w:lang w:val="en-US" w:eastAsia="en-US"/>
        </w:rPr>
        <w:t>TRAINING</w:t>
      </w:r>
      <w:r w:rsidRPr="002C6B54">
        <w:rPr>
          <w:rFonts w:ascii="Arial" w:eastAsia="Arial" w:hAnsi="Arial" w:cs="Arial"/>
          <w:b/>
          <w:bCs/>
          <w:color w:val="auto"/>
          <w:spacing w:val="1"/>
          <w:sz w:val="24"/>
          <w:szCs w:val="24"/>
          <w:u w:val="thick"/>
          <w:lang w:val="en-US" w:eastAsia="en-US"/>
        </w:rPr>
        <w:t xml:space="preserve"> </w:t>
      </w:r>
      <w:r w:rsidR="004A4F31">
        <w:rPr>
          <w:rFonts w:ascii="Arial" w:eastAsia="Arial" w:hAnsi="Arial" w:cs="Arial"/>
          <w:b/>
          <w:bCs/>
          <w:color w:val="auto"/>
          <w:spacing w:val="1"/>
          <w:sz w:val="24"/>
          <w:szCs w:val="24"/>
          <w:u w:val="thick"/>
          <w:lang w:val="en-US" w:eastAsia="en-US"/>
        </w:rPr>
        <w:t xml:space="preserve"> FOR 20 EMPLOYEES </w:t>
      </w:r>
      <w:r w:rsidRPr="002C6B54">
        <w:rPr>
          <w:rFonts w:ascii="Arial" w:eastAsia="Arial" w:hAnsi="Arial" w:cs="Arial"/>
          <w:b/>
          <w:bCs/>
          <w:color w:val="auto"/>
          <w:sz w:val="24"/>
          <w:szCs w:val="24"/>
          <w:u w:val="thick"/>
          <w:lang w:val="en-US" w:eastAsia="en-US"/>
        </w:rPr>
        <w:t>– SAQA</w:t>
      </w:r>
      <w:r w:rsidRPr="002C6B54">
        <w:rPr>
          <w:rFonts w:ascii="Arial" w:eastAsia="Arial" w:hAnsi="Arial" w:cs="Arial"/>
          <w:b/>
          <w:bCs/>
          <w:color w:val="auto"/>
          <w:spacing w:val="-7"/>
          <w:sz w:val="24"/>
          <w:szCs w:val="24"/>
          <w:u w:val="thick"/>
          <w:lang w:val="en-US" w:eastAsia="en-US"/>
        </w:rPr>
        <w:t xml:space="preserve"> </w:t>
      </w:r>
      <w:r w:rsidRPr="002C6B54">
        <w:rPr>
          <w:rFonts w:ascii="Arial" w:eastAsia="Arial" w:hAnsi="Arial" w:cs="Arial"/>
          <w:b/>
          <w:bCs/>
          <w:color w:val="auto"/>
          <w:sz w:val="24"/>
          <w:szCs w:val="24"/>
          <w:u w:val="thick"/>
          <w:lang w:val="en-US" w:eastAsia="en-US"/>
        </w:rPr>
        <w:t>US</w:t>
      </w:r>
      <w:r w:rsidRPr="002C6B54">
        <w:rPr>
          <w:rFonts w:ascii="Arial" w:eastAsia="Arial" w:hAnsi="Arial" w:cs="Arial"/>
          <w:b/>
          <w:bCs/>
          <w:color w:val="auto"/>
          <w:spacing w:val="-1"/>
          <w:sz w:val="24"/>
          <w:szCs w:val="24"/>
          <w:u w:val="thick"/>
          <w:lang w:val="en-US" w:eastAsia="en-US"/>
        </w:rPr>
        <w:t xml:space="preserve"> </w:t>
      </w:r>
      <w:r w:rsidRPr="002C6B54">
        <w:rPr>
          <w:rFonts w:ascii="Arial" w:eastAsia="Arial" w:hAnsi="Arial" w:cs="Arial"/>
          <w:b/>
          <w:bCs/>
          <w:color w:val="auto"/>
          <w:sz w:val="24"/>
          <w:szCs w:val="24"/>
          <w:u w:val="thick"/>
          <w:lang w:val="en-US" w:eastAsia="en-US"/>
        </w:rPr>
        <w:t>337061</w:t>
      </w:r>
    </w:p>
    <w:p w14:paraId="59FA5936" w14:textId="77777777" w:rsidR="002C6B54" w:rsidRPr="002C6B54" w:rsidRDefault="002C6B54" w:rsidP="002C6B54">
      <w:pPr>
        <w:widowControl w:val="0"/>
        <w:autoSpaceDE w:val="0"/>
        <w:autoSpaceDN w:val="0"/>
        <w:spacing w:after="0" w:line="240" w:lineRule="auto"/>
        <w:rPr>
          <w:rFonts w:ascii="Arial" w:eastAsia="Arial MT" w:hAnsi="Arial MT" w:cs="Arial MT"/>
          <w:b/>
          <w:color w:val="auto"/>
          <w:sz w:val="16"/>
          <w:szCs w:val="20"/>
          <w:lang w:val="en-US" w:eastAsia="en-US"/>
        </w:rPr>
      </w:pPr>
    </w:p>
    <w:p w14:paraId="743D4661" w14:textId="3186E251" w:rsidR="002C6B54" w:rsidRPr="002C6B54" w:rsidRDefault="002C6B54" w:rsidP="002C6B54">
      <w:pPr>
        <w:widowControl w:val="0"/>
        <w:autoSpaceDE w:val="0"/>
        <w:autoSpaceDN w:val="0"/>
        <w:spacing w:before="93" w:after="0" w:line="240" w:lineRule="auto"/>
        <w:ind w:left="1098" w:right="1351"/>
        <w:jc w:val="both"/>
        <w:rPr>
          <w:rFonts w:ascii="Arial MT" w:eastAsia="Arial MT" w:hAnsi="Arial MT" w:cs="Arial MT"/>
          <w:color w:val="auto"/>
          <w:sz w:val="24"/>
          <w:lang w:val="en-US" w:eastAsia="en-US"/>
        </w:rPr>
      </w:pPr>
      <w:r>
        <w:rPr>
          <w:rFonts w:ascii="Arial MT" w:eastAsia="Arial MT" w:hAnsi="Arial MT" w:cs="Arial MT"/>
          <w:color w:val="auto"/>
          <w:sz w:val="24"/>
          <w:lang w:val="en-US" w:eastAsia="en-US"/>
        </w:rPr>
        <w:t xml:space="preserve">Enoch Mgijima </w:t>
      </w:r>
      <w:r w:rsidRPr="002C6B54">
        <w:rPr>
          <w:rFonts w:ascii="Arial MT" w:eastAsia="Arial MT" w:hAnsi="Arial MT" w:cs="Arial MT"/>
          <w:color w:val="auto"/>
          <w:sz w:val="24"/>
          <w:lang w:val="en-US" w:eastAsia="en-US"/>
        </w:rPr>
        <w:t xml:space="preserve"> Municipality seek to procure the services of an accredited service provider to</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pacing w:val="-1"/>
          <w:sz w:val="24"/>
          <w:lang w:val="en-US" w:eastAsia="en-US"/>
        </w:rPr>
        <w:t>provide</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17"/>
          <w:sz w:val="24"/>
          <w:lang w:val="en-US" w:eastAsia="en-US"/>
        </w:rPr>
        <w:t xml:space="preserve"> </w:t>
      </w:r>
      <w:r w:rsidRPr="002C6B54">
        <w:rPr>
          <w:rFonts w:ascii="Arial MT" w:eastAsia="Arial MT" w:hAnsi="Arial MT" w:cs="Arial MT"/>
          <w:color w:val="auto"/>
          <w:sz w:val="24"/>
          <w:lang w:val="en-US" w:eastAsia="en-US"/>
        </w:rPr>
        <w:t>training</w:t>
      </w:r>
      <w:r w:rsidRPr="002C6B54">
        <w:rPr>
          <w:rFonts w:ascii="Arial MT" w:eastAsia="Arial MT" w:hAnsi="Arial MT" w:cs="Arial MT"/>
          <w:color w:val="auto"/>
          <w:spacing w:val="-16"/>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staff</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members</w:t>
      </w:r>
      <w:r w:rsidRPr="002C6B54">
        <w:rPr>
          <w:rFonts w:ascii="Arial MT" w:eastAsia="Arial MT" w:hAnsi="Arial MT" w:cs="Arial MT"/>
          <w:color w:val="auto"/>
          <w:spacing w:val="-15"/>
          <w:sz w:val="24"/>
          <w:lang w:val="en-US" w:eastAsia="en-US"/>
        </w:rPr>
        <w:t xml:space="preserve"> </w:t>
      </w:r>
      <w:r w:rsidRPr="002C6B54">
        <w:rPr>
          <w:rFonts w:ascii="Arial MT" w:eastAsia="Arial MT" w:hAnsi="Arial MT" w:cs="Arial MT"/>
          <w:color w:val="auto"/>
          <w:sz w:val="24"/>
          <w:lang w:val="en-US" w:eastAsia="en-US"/>
        </w:rPr>
        <w:t>serving</w:t>
      </w:r>
      <w:r w:rsidRPr="002C6B54">
        <w:rPr>
          <w:rFonts w:ascii="Arial MT" w:eastAsia="Arial MT" w:hAnsi="Arial MT" w:cs="Arial MT"/>
          <w:color w:val="auto"/>
          <w:spacing w:val="-17"/>
          <w:sz w:val="24"/>
          <w:lang w:val="en-US" w:eastAsia="en-US"/>
        </w:rPr>
        <w:t xml:space="preserve"> </w:t>
      </w:r>
      <w:r w:rsidRPr="002C6B54">
        <w:rPr>
          <w:rFonts w:ascii="Arial MT" w:eastAsia="Arial MT" w:hAnsi="Arial MT" w:cs="Arial MT"/>
          <w:color w:val="auto"/>
          <w:sz w:val="24"/>
          <w:lang w:val="en-US" w:eastAsia="en-US"/>
        </w:rPr>
        <w:t>on</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9"/>
          <w:sz w:val="24"/>
          <w:lang w:val="en-US" w:eastAsia="en-US"/>
        </w:rPr>
        <w:t xml:space="preserve"> </w:t>
      </w:r>
      <w:r w:rsidRPr="002C6B54">
        <w:rPr>
          <w:rFonts w:ascii="Arial MT" w:eastAsia="Arial MT" w:hAnsi="Arial MT" w:cs="Arial MT"/>
          <w:color w:val="auto"/>
          <w:sz w:val="24"/>
          <w:lang w:val="en-US" w:eastAsia="en-US"/>
        </w:rPr>
        <w:t>various</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committees</w:t>
      </w:r>
    </w:p>
    <w:p w14:paraId="6DC1E84D" w14:textId="77777777" w:rsidR="002C6B54" w:rsidRPr="002C6B54" w:rsidRDefault="002C6B54" w:rsidP="002C6B54">
      <w:pPr>
        <w:widowControl w:val="0"/>
        <w:autoSpaceDE w:val="0"/>
        <w:autoSpaceDN w:val="0"/>
        <w:spacing w:after="0" w:line="240" w:lineRule="auto"/>
        <w:ind w:left="1098"/>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e.g.</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Specification</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Evaluation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Adjudication</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Committee.</w:t>
      </w:r>
    </w:p>
    <w:p w14:paraId="42F9D5EC"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4"/>
          <w:szCs w:val="20"/>
          <w:lang w:val="en-US" w:eastAsia="en-US"/>
        </w:rPr>
      </w:pPr>
    </w:p>
    <w:p w14:paraId="059093A2" w14:textId="32504780" w:rsidR="002C6B54" w:rsidRPr="002C6B54" w:rsidRDefault="002C6B54" w:rsidP="002C6B54">
      <w:pPr>
        <w:widowControl w:val="0"/>
        <w:autoSpaceDE w:val="0"/>
        <w:autoSpaceDN w:val="0"/>
        <w:spacing w:after="0" w:line="240" w:lineRule="auto"/>
        <w:ind w:left="1098" w:right="1350"/>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training</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should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be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aligned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be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useful</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for</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Supply</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Chain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Management</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Practitioners, Senior Managers, Managers, Accounting Officers, project managers 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various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municipal departments</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members.</w:t>
      </w:r>
    </w:p>
    <w:p w14:paraId="167C599D"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4"/>
          <w:szCs w:val="20"/>
          <w:lang w:val="en-US" w:eastAsia="en-US"/>
        </w:rPr>
      </w:pPr>
    </w:p>
    <w:p w14:paraId="3B869282" w14:textId="77777777" w:rsidR="002C6B54" w:rsidRPr="002C6B54" w:rsidRDefault="002C6B54" w:rsidP="002C6B54">
      <w:pPr>
        <w:widowControl w:val="0"/>
        <w:autoSpaceDE w:val="0"/>
        <w:autoSpaceDN w:val="0"/>
        <w:spacing w:after="0" w:line="240" w:lineRule="auto"/>
        <w:ind w:left="1098"/>
        <w:outlineLvl w:val="0"/>
        <w:rPr>
          <w:rFonts w:ascii="Arial" w:eastAsia="Arial" w:hAnsi="Arial" w:cs="Arial"/>
          <w:b/>
          <w:bCs/>
          <w:color w:val="auto"/>
          <w:sz w:val="24"/>
          <w:szCs w:val="24"/>
          <w:lang w:val="en-US" w:eastAsia="en-US"/>
        </w:rPr>
      </w:pPr>
      <w:r w:rsidRPr="002C6B54">
        <w:rPr>
          <w:rFonts w:ascii="Arial" w:eastAsia="Arial" w:hAnsi="Arial" w:cs="Arial"/>
          <w:b/>
          <w:bCs/>
          <w:color w:val="auto"/>
          <w:sz w:val="24"/>
          <w:szCs w:val="24"/>
          <w:lang w:val="en-US" w:eastAsia="en-US"/>
        </w:rPr>
        <w:t>Outcomes</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required</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for</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attendees:</w:t>
      </w:r>
    </w:p>
    <w:p w14:paraId="34AF6117" w14:textId="77777777" w:rsidR="002C6B54" w:rsidRPr="002C6B54" w:rsidRDefault="002C6B54" w:rsidP="002C6B54">
      <w:pPr>
        <w:widowControl w:val="0"/>
        <w:numPr>
          <w:ilvl w:val="1"/>
          <w:numId w:val="40"/>
        </w:numPr>
        <w:tabs>
          <w:tab w:val="left" w:pos="1818"/>
          <w:tab w:val="left" w:pos="1819"/>
        </w:tabs>
        <w:autoSpaceDE w:val="0"/>
        <w:autoSpaceDN w:val="0"/>
        <w:spacing w:after="0" w:line="240" w:lineRule="auto"/>
        <w:ind w:right="1360"/>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Discuss</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elements</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Supply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Chain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Management</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(SCM)</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model</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that</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apply</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63"/>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 committee system;</w:t>
      </w:r>
    </w:p>
    <w:p w14:paraId="472C7D5B" w14:textId="77777777" w:rsidR="002C6B54" w:rsidRPr="002C6B54" w:rsidRDefault="002C6B54" w:rsidP="002C6B54">
      <w:pPr>
        <w:widowControl w:val="0"/>
        <w:numPr>
          <w:ilvl w:val="1"/>
          <w:numId w:val="40"/>
        </w:numPr>
        <w:tabs>
          <w:tab w:val="left" w:pos="1818"/>
          <w:tab w:val="left" w:pos="1819"/>
        </w:tabs>
        <w:autoSpaceDE w:val="0"/>
        <w:autoSpaceDN w:val="0"/>
        <w:spacing w:after="0" w:line="291"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Apply</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knowledge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applicable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regulatory</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framework</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ensure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compliance;</w:t>
      </w:r>
    </w:p>
    <w:p w14:paraId="10D1E946" w14:textId="77777777" w:rsidR="002C6B54" w:rsidRPr="002C6B54" w:rsidRDefault="002C6B54" w:rsidP="002C6B54">
      <w:pPr>
        <w:widowControl w:val="0"/>
        <w:numPr>
          <w:ilvl w:val="1"/>
          <w:numId w:val="40"/>
        </w:numPr>
        <w:tabs>
          <w:tab w:val="left" w:pos="1818"/>
          <w:tab w:val="left" w:pos="1819"/>
        </w:tabs>
        <w:autoSpaceDE w:val="0"/>
        <w:autoSpaceDN w:val="0"/>
        <w:spacing w:after="0" w:line="292"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Discuss</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importance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ethical</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conduct</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in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process;</w:t>
      </w:r>
    </w:p>
    <w:p w14:paraId="5FEED468"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Apply</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knowledge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functions</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Specification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Committee;</w:t>
      </w:r>
    </w:p>
    <w:p w14:paraId="6857798A"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Apply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knowledge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functions</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Evaluation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Committee;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and</w:t>
      </w:r>
    </w:p>
    <w:p w14:paraId="7EDE8237"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Apply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knowledge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functions</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Adjudication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Committee.</w:t>
      </w:r>
    </w:p>
    <w:p w14:paraId="39366514" w14:textId="77777777" w:rsidR="002C6B54" w:rsidRPr="002C6B54" w:rsidRDefault="002C6B54" w:rsidP="002C6B54">
      <w:pPr>
        <w:widowControl w:val="0"/>
        <w:autoSpaceDE w:val="0"/>
        <w:autoSpaceDN w:val="0"/>
        <w:spacing w:before="10" w:after="0" w:line="240" w:lineRule="auto"/>
        <w:rPr>
          <w:rFonts w:ascii="Arial MT" w:eastAsia="Arial MT" w:hAnsi="Arial MT" w:cs="Arial MT"/>
          <w:color w:val="auto"/>
          <w:sz w:val="23"/>
          <w:szCs w:val="20"/>
          <w:lang w:val="en-US" w:eastAsia="en-US"/>
        </w:rPr>
      </w:pPr>
    </w:p>
    <w:p w14:paraId="76D075B9" w14:textId="77777777" w:rsidR="002C6B54" w:rsidRPr="002C6B54" w:rsidRDefault="002C6B54" w:rsidP="002C6B54">
      <w:pPr>
        <w:widowControl w:val="0"/>
        <w:autoSpaceDE w:val="0"/>
        <w:autoSpaceDN w:val="0"/>
        <w:spacing w:after="0" w:line="275" w:lineRule="exact"/>
        <w:ind w:left="1098"/>
        <w:outlineLvl w:val="0"/>
        <w:rPr>
          <w:rFonts w:ascii="Arial" w:eastAsia="Arial" w:hAnsi="Arial" w:cs="Arial"/>
          <w:b/>
          <w:bCs/>
          <w:color w:val="auto"/>
          <w:sz w:val="24"/>
          <w:szCs w:val="24"/>
          <w:lang w:val="en-US" w:eastAsia="en-US"/>
        </w:rPr>
      </w:pPr>
      <w:r w:rsidRPr="002C6B54">
        <w:rPr>
          <w:rFonts w:ascii="Arial" w:eastAsia="Arial" w:hAnsi="Arial" w:cs="Arial"/>
          <w:b/>
          <w:bCs/>
          <w:color w:val="auto"/>
          <w:sz w:val="24"/>
          <w:szCs w:val="24"/>
          <w:lang w:val="en-US" w:eastAsia="en-US"/>
        </w:rPr>
        <w:t>The</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following</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pieces</w:t>
      </w:r>
      <w:r w:rsidRPr="002C6B54">
        <w:rPr>
          <w:rFonts w:ascii="Arial" w:eastAsia="Arial" w:hAnsi="Arial" w:cs="Arial"/>
          <w:b/>
          <w:bCs/>
          <w:color w:val="auto"/>
          <w:spacing w:val="-5"/>
          <w:sz w:val="24"/>
          <w:szCs w:val="24"/>
          <w:lang w:val="en-US" w:eastAsia="en-US"/>
        </w:rPr>
        <w:t xml:space="preserve"> </w:t>
      </w:r>
      <w:r w:rsidRPr="002C6B54">
        <w:rPr>
          <w:rFonts w:ascii="Arial" w:eastAsia="Arial" w:hAnsi="Arial" w:cs="Arial"/>
          <w:b/>
          <w:bCs/>
          <w:color w:val="auto"/>
          <w:sz w:val="24"/>
          <w:szCs w:val="24"/>
          <w:lang w:val="en-US" w:eastAsia="en-US"/>
        </w:rPr>
        <w:t>of</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legislation</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should</w:t>
      </w:r>
      <w:r w:rsidRPr="002C6B54">
        <w:rPr>
          <w:rFonts w:ascii="Arial" w:eastAsia="Arial" w:hAnsi="Arial" w:cs="Arial"/>
          <w:b/>
          <w:bCs/>
          <w:color w:val="auto"/>
          <w:spacing w:val="-4"/>
          <w:sz w:val="24"/>
          <w:szCs w:val="24"/>
          <w:lang w:val="en-US" w:eastAsia="en-US"/>
        </w:rPr>
        <w:t xml:space="preserve"> </w:t>
      </w:r>
      <w:r w:rsidRPr="002C6B54">
        <w:rPr>
          <w:rFonts w:ascii="Arial" w:eastAsia="Arial" w:hAnsi="Arial" w:cs="Arial"/>
          <w:b/>
          <w:bCs/>
          <w:color w:val="auto"/>
          <w:sz w:val="24"/>
          <w:szCs w:val="24"/>
          <w:lang w:val="en-US" w:eastAsia="en-US"/>
        </w:rPr>
        <w:t>be</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incorporated</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in</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the</w:t>
      </w:r>
      <w:r w:rsidRPr="002C6B54">
        <w:rPr>
          <w:rFonts w:ascii="Arial" w:eastAsia="Arial" w:hAnsi="Arial" w:cs="Arial"/>
          <w:b/>
          <w:bCs/>
          <w:color w:val="auto"/>
          <w:spacing w:val="-1"/>
          <w:sz w:val="24"/>
          <w:szCs w:val="24"/>
          <w:lang w:val="en-US" w:eastAsia="en-US"/>
        </w:rPr>
        <w:t xml:space="preserve"> </w:t>
      </w:r>
      <w:r w:rsidRPr="002C6B54">
        <w:rPr>
          <w:rFonts w:ascii="Arial" w:eastAsia="Arial" w:hAnsi="Arial" w:cs="Arial"/>
          <w:b/>
          <w:bCs/>
          <w:color w:val="auto"/>
          <w:sz w:val="24"/>
          <w:szCs w:val="24"/>
          <w:lang w:val="en-US" w:eastAsia="en-US"/>
        </w:rPr>
        <w:t>training:</w:t>
      </w:r>
    </w:p>
    <w:p w14:paraId="364122A8"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Constitution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Republic</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South</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Africa;</w:t>
      </w:r>
    </w:p>
    <w:p w14:paraId="7BDB68F6"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Municipal</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Finance</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Management</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Act;</w:t>
      </w:r>
    </w:p>
    <w:p w14:paraId="2B568EB8" w14:textId="77777777" w:rsidR="002C6B54" w:rsidRPr="002C6B54" w:rsidRDefault="002C6B54" w:rsidP="002C6B54">
      <w:pPr>
        <w:widowControl w:val="0"/>
        <w:numPr>
          <w:ilvl w:val="1"/>
          <w:numId w:val="40"/>
        </w:numPr>
        <w:tabs>
          <w:tab w:val="left" w:pos="1818"/>
          <w:tab w:val="left" w:pos="1819"/>
        </w:tabs>
        <w:autoSpaceDE w:val="0"/>
        <w:autoSpaceDN w:val="0"/>
        <w:spacing w:after="0" w:line="292"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Supply</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Chain</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Management</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regulations;</w:t>
      </w:r>
    </w:p>
    <w:p w14:paraId="32ADEB4E" w14:textId="77777777" w:rsidR="002C6B54" w:rsidRPr="002C6B54" w:rsidRDefault="002C6B54" w:rsidP="002C6B54">
      <w:pPr>
        <w:widowControl w:val="0"/>
        <w:numPr>
          <w:ilvl w:val="1"/>
          <w:numId w:val="40"/>
        </w:numPr>
        <w:tabs>
          <w:tab w:val="left" w:pos="1818"/>
          <w:tab w:val="left" w:pos="1819"/>
        </w:tabs>
        <w:autoSpaceDE w:val="0"/>
        <w:autoSpaceDN w:val="0"/>
        <w:spacing w:after="0" w:line="292"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Preferential</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Procurement</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Policy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Framework</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Act</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Regulations;</w:t>
      </w:r>
    </w:p>
    <w:p w14:paraId="5528ED98"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Construction</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Industry</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Development</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Board</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Act;</w:t>
      </w:r>
    </w:p>
    <w:p w14:paraId="1E2FCD64"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Broad-Based</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Black</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Economic</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Empowerment</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Act;</w:t>
      </w:r>
    </w:p>
    <w:p w14:paraId="2AE741C2" w14:textId="3E85DCDC" w:rsidR="002C6B54" w:rsidRPr="002C6B54" w:rsidRDefault="002C6B54" w:rsidP="002C6B54">
      <w:pPr>
        <w:widowControl w:val="0"/>
        <w:numPr>
          <w:ilvl w:val="1"/>
          <w:numId w:val="40"/>
        </w:numPr>
        <w:tabs>
          <w:tab w:val="left" w:pos="1818"/>
          <w:tab w:val="left" w:pos="1819"/>
        </w:tabs>
        <w:autoSpaceDE w:val="0"/>
        <w:autoSpaceDN w:val="0"/>
        <w:spacing w:after="0" w:line="292"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3"/>
          <w:sz w:val="24"/>
          <w:lang w:val="en-US" w:eastAsia="en-US"/>
        </w:rPr>
        <w:t xml:space="preserve"> </w:t>
      </w:r>
      <w:r>
        <w:rPr>
          <w:rFonts w:ascii="Arial MT" w:eastAsia="Arial MT" w:hAnsi="Arial MT" w:cs="Arial MT"/>
          <w:color w:val="auto"/>
          <w:sz w:val="24"/>
          <w:lang w:val="en-US" w:eastAsia="en-US"/>
        </w:rPr>
        <w:t xml:space="preserve">Enoch Mgijima </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Municipality</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Supply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Chain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Management</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Policy;</w:t>
      </w:r>
    </w:p>
    <w:p w14:paraId="04D26D72" w14:textId="77777777" w:rsidR="002C6B54" w:rsidRPr="002C6B54" w:rsidRDefault="002C6B54" w:rsidP="002C6B54">
      <w:pPr>
        <w:widowControl w:val="0"/>
        <w:numPr>
          <w:ilvl w:val="1"/>
          <w:numId w:val="40"/>
        </w:numPr>
        <w:tabs>
          <w:tab w:val="left" w:pos="1818"/>
          <w:tab w:val="left" w:pos="1819"/>
        </w:tabs>
        <w:autoSpaceDE w:val="0"/>
        <w:autoSpaceDN w:val="0"/>
        <w:spacing w:after="0" w:line="292"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Promotion</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Access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Information</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Act;</w:t>
      </w:r>
    </w:p>
    <w:p w14:paraId="17BD6A36"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Prevention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combating</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 Corrupt</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Activities</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Act;</w:t>
      </w:r>
    </w:p>
    <w:p w14:paraId="58A04B25" w14:textId="77777777" w:rsid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Promotion</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Administrative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Justice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Act;</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and</w:t>
      </w:r>
    </w:p>
    <w:p w14:paraId="4CD3D00B" w14:textId="326E0F0A" w:rsidR="00337262" w:rsidRPr="002C6B54" w:rsidRDefault="00337262"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Pr>
          <w:rFonts w:ascii="Arial MT" w:eastAsia="Arial MT" w:hAnsi="Arial MT" w:cs="Arial MT"/>
          <w:color w:val="auto"/>
          <w:sz w:val="24"/>
          <w:lang w:val="en-US" w:eastAsia="en-US"/>
        </w:rPr>
        <w:t>Construction industry development board (CIDB)</w:t>
      </w:r>
    </w:p>
    <w:p w14:paraId="186FA6C1" w14:textId="77777777" w:rsidR="002C6B54" w:rsidRPr="002C6B54" w:rsidRDefault="002C6B54" w:rsidP="002C6B54">
      <w:pPr>
        <w:widowControl w:val="0"/>
        <w:numPr>
          <w:ilvl w:val="1"/>
          <w:numId w:val="40"/>
        </w:numPr>
        <w:tabs>
          <w:tab w:val="left" w:pos="1818"/>
          <w:tab w:val="left" w:pos="1819"/>
        </w:tabs>
        <w:autoSpaceDE w:val="0"/>
        <w:autoSpaceDN w:val="0"/>
        <w:spacing w:after="0" w:line="293" w:lineRule="exact"/>
        <w:ind w:hanging="36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All</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relevant</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practice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notes,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circulars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guides.</w:t>
      </w:r>
    </w:p>
    <w:p w14:paraId="0E5D0B90" w14:textId="77777777" w:rsidR="002C6B54" w:rsidRPr="002C6B54" w:rsidRDefault="002C6B54" w:rsidP="002C6B54">
      <w:pPr>
        <w:widowControl w:val="0"/>
        <w:autoSpaceDE w:val="0"/>
        <w:autoSpaceDN w:val="0"/>
        <w:spacing w:before="10" w:after="0" w:line="240" w:lineRule="auto"/>
        <w:rPr>
          <w:rFonts w:ascii="Arial MT" w:eastAsia="Arial MT" w:hAnsi="Arial MT" w:cs="Arial MT"/>
          <w:color w:val="auto"/>
          <w:sz w:val="23"/>
          <w:szCs w:val="20"/>
          <w:lang w:val="en-US" w:eastAsia="en-US"/>
        </w:rPr>
      </w:pPr>
    </w:p>
    <w:p w14:paraId="229157CD" w14:textId="53D110BD" w:rsidR="002C6B54" w:rsidRDefault="002C6B54" w:rsidP="002C6B54">
      <w:pPr>
        <w:widowControl w:val="0"/>
        <w:autoSpaceDE w:val="0"/>
        <w:autoSpaceDN w:val="0"/>
        <w:spacing w:after="0" w:line="275" w:lineRule="exact"/>
        <w:ind w:left="1098"/>
        <w:outlineLvl w:val="0"/>
        <w:rPr>
          <w:rFonts w:ascii="Arial" w:eastAsia="Arial" w:hAnsi="Arial" w:cs="Arial"/>
          <w:b/>
          <w:bCs/>
          <w:color w:val="auto"/>
          <w:sz w:val="24"/>
          <w:szCs w:val="24"/>
          <w:lang w:val="en-US" w:eastAsia="en-US"/>
        </w:rPr>
      </w:pPr>
      <w:r w:rsidRPr="002C6B54">
        <w:rPr>
          <w:rFonts w:ascii="Arial" w:eastAsia="Arial" w:hAnsi="Arial" w:cs="Arial"/>
          <w:b/>
          <w:bCs/>
          <w:color w:val="auto"/>
          <w:sz w:val="24"/>
          <w:szCs w:val="24"/>
          <w:lang w:val="en-US" w:eastAsia="en-US"/>
        </w:rPr>
        <w:t>Critical</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outcomes</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required</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by</w:t>
      </w:r>
      <w:r w:rsidRPr="002C6B54">
        <w:rPr>
          <w:rFonts w:ascii="Arial" w:eastAsia="Arial" w:hAnsi="Arial" w:cs="Arial"/>
          <w:b/>
          <w:bCs/>
          <w:color w:val="auto"/>
          <w:spacing w:val="-9"/>
          <w:sz w:val="24"/>
          <w:szCs w:val="24"/>
          <w:lang w:val="en-US" w:eastAsia="en-US"/>
        </w:rPr>
        <w:t xml:space="preserve"> </w:t>
      </w:r>
      <w:r>
        <w:rPr>
          <w:rFonts w:ascii="Arial" w:eastAsia="Arial" w:hAnsi="Arial" w:cs="Arial"/>
          <w:b/>
          <w:bCs/>
          <w:color w:val="auto"/>
          <w:sz w:val="24"/>
          <w:szCs w:val="24"/>
          <w:lang w:val="en-US" w:eastAsia="en-US"/>
        </w:rPr>
        <w:t xml:space="preserve">Enoch Mgijima </w:t>
      </w:r>
      <w:r w:rsidRPr="002C6B54">
        <w:rPr>
          <w:rFonts w:ascii="Arial" w:eastAsia="Arial" w:hAnsi="Arial" w:cs="Arial"/>
          <w:b/>
          <w:bCs/>
          <w:color w:val="auto"/>
          <w:spacing w:val="-2"/>
          <w:sz w:val="24"/>
          <w:szCs w:val="24"/>
          <w:lang w:val="en-US" w:eastAsia="en-US"/>
        </w:rPr>
        <w:t xml:space="preserve"> </w:t>
      </w:r>
      <w:r w:rsidRPr="002C6B54">
        <w:rPr>
          <w:rFonts w:ascii="Arial" w:eastAsia="Arial" w:hAnsi="Arial" w:cs="Arial"/>
          <w:b/>
          <w:bCs/>
          <w:color w:val="auto"/>
          <w:sz w:val="24"/>
          <w:szCs w:val="24"/>
          <w:lang w:val="en-US" w:eastAsia="en-US"/>
        </w:rPr>
        <w:t>Municipality:</w:t>
      </w:r>
    </w:p>
    <w:p w14:paraId="4343CB7F" w14:textId="77777777" w:rsidR="00337262" w:rsidRPr="002C6B54" w:rsidRDefault="00337262" w:rsidP="002C6B54">
      <w:pPr>
        <w:widowControl w:val="0"/>
        <w:autoSpaceDE w:val="0"/>
        <w:autoSpaceDN w:val="0"/>
        <w:spacing w:after="0" w:line="275" w:lineRule="exact"/>
        <w:ind w:left="1098"/>
        <w:outlineLvl w:val="0"/>
        <w:rPr>
          <w:rFonts w:ascii="Arial" w:eastAsia="Arial" w:hAnsi="Arial" w:cs="Arial"/>
          <w:b/>
          <w:bCs/>
          <w:color w:val="auto"/>
          <w:sz w:val="24"/>
          <w:szCs w:val="24"/>
          <w:lang w:val="en-US" w:eastAsia="en-US"/>
        </w:rPr>
      </w:pPr>
    </w:p>
    <w:p w14:paraId="3CE207B3" w14:textId="77777777" w:rsidR="002C6B54" w:rsidRPr="002C6B54" w:rsidRDefault="002C6B54" w:rsidP="002C6B54">
      <w:pPr>
        <w:widowControl w:val="0"/>
        <w:numPr>
          <w:ilvl w:val="1"/>
          <w:numId w:val="40"/>
        </w:numPr>
        <w:tabs>
          <w:tab w:val="left" w:pos="1819"/>
        </w:tabs>
        <w:autoSpaceDE w:val="0"/>
        <w:autoSpaceDN w:val="0"/>
        <w:spacing w:after="0" w:line="240" w:lineRule="auto"/>
        <w:ind w:right="1359"/>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staff members should be able to identify and solve problems in which</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responses show that responsible decisions using critical and creative thinking</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have been made in analysing bid documents and making and substantiating</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recommendations</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from</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different</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Bid Committees;</w:t>
      </w:r>
    </w:p>
    <w:p w14:paraId="464E28A8" w14:textId="77777777" w:rsidR="002C6B54" w:rsidRPr="002C6B54" w:rsidRDefault="002C6B54" w:rsidP="002C6B54">
      <w:pPr>
        <w:widowControl w:val="0"/>
        <w:numPr>
          <w:ilvl w:val="1"/>
          <w:numId w:val="40"/>
        </w:numPr>
        <w:tabs>
          <w:tab w:val="left" w:pos="1819"/>
        </w:tabs>
        <w:autoSpaceDE w:val="0"/>
        <w:autoSpaceDN w:val="0"/>
        <w:spacing w:after="0" w:line="240" w:lineRule="auto"/>
        <w:ind w:right="1352"/>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13"/>
          <w:sz w:val="24"/>
          <w:lang w:val="en-US" w:eastAsia="en-US"/>
        </w:rPr>
        <w:t xml:space="preserve"> </w:t>
      </w:r>
      <w:r w:rsidRPr="002C6B54">
        <w:rPr>
          <w:rFonts w:ascii="Arial MT" w:eastAsia="Arial MT" w:hAnsi="Arial MT" w:cs="Arial MT"/>
          <w:color w:val="auto"/>
          <w:sz w:val="24"/>
          <w:lang w:val="en-US" w:eastAsia="en-US"/>
        </w:rPr>
        <w:t>learner</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is</w:t>
      </w:r>
      <w:r w:rsidRPr="002C6B54">
        <w:rPr>
          <w:rFonts w:ascii="Arial MT" w:eastAsia="Arial MT" w:hAnsi="Arial MT" w:cs="Arial MT"/>
          <w:color w:val="auto"/>
          <w:spacing w:val="-17"/>
          <w:sz w:val="24"/>
          <w:lang w:val="en-US" w:eastAsia="en-US"/>
        </w:rPr>
        <w:t xml:space="preserve"> </w:t>
      </w:r>
      <w:r w:rsidRPr="002C6B54">
        <w:rPr>
          <w:rFonts w:ascii="Arial MT" w:eastAsia="Arial MT" w:hAnsi="Arial MT" w:cs="Arial MT"/>
          <w:color w:val="auto"/>
          <w:sz w:val="24"/>
          <w:lang w:val="en-US" w:eastAsia="en-US"/>
        </w:rPr>
        <w:t>able</w:t>
      </w:r>
      <w:r w:rsidRPr="002C6B54">
        <w:rPr>
          <w:rFonts w:ascii="Arial MT" w:eastAsia="Arial MT" w:hAnsi="Arial MT" w:cs="Arial MT"/>
          <w:color w:val="auto"/>
          <w:spacing w:val="-15"/>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work</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effectively</w:t>
      </w:r>
      <w:r w:rsidRPr="002C6B54">
        <w:rPr>
          <w:rFonts w:ascii="Arial MT" w:eastAsia="Arial MT" w:hAnsi="Arial MT" w:cs="Arial MT"/>
          <w:color w:val="auto"/>
          <w:spacing w:val="-13"/>
          <w:sz w:val="24"/>
          <w:lang w:val="en-US" w:eastAsia="en-US"/>
        </w:rPr>
        <w:t xml:space="preserve"> </w:t>
      </w:r>
      <w:r w:rsidRPr="002C6B54">
        <w:rPr>
          <w:rFonts w:ascii="Arial MT" w:eastAsia="Arial MT" w:hAnsi="Arial MT" w:cs="Arial MT"/>
          <w:color w:val="auto"/>
          <w:sz w:val="24"/>
          <w:lang w:val="en-US" w:eastAsia="en-US"/>
        </w:rPr>
        <w:t>with</w:t>
      </w:r>
      <w:r w:rsidRPr="002C6B54">
        <w:rPr>
          <w:rFonts w:ascii="Arial MT" w:eastAsia="Arial MT" w:hAnsi="Arial MT" w:cs="Arial MT"/>
          <w:color w:val="auto"/>
          <w:spacing w:val="-13"/>
          <w:sz w:val="24"/>
          <w:lang w:val="en-US" w:eastAsia="en-US"/>
        </w:rPr>
        <w:t xml:space="preserve"> </w:t>
      </w:r>
      <w:r w:rsidRPr="002C6B54">
        <w:rPr>
          <w:rFonts w:ascii="Arial MT" w:eastAsia="Arial MT" w:hAnsi="Arial MT" w:cs="Arial MT"/>
          <w:color w:val="auto"/>
          <w:sz w:val="24"/>
          <w:lang w:val="en-US" w:eastAsia="en-US"/>
        </w:rPr>
        <w:t>others</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as</w:t>
      </w:r>
      <w:r w:rsidRPr="002C6B54">
        <w:rPr>
          <w:rFonts w:ascii="Arial MT" w:eastAsia="Arial MT" w:hAnsi="Arial MT" w:cs="Arial MT"/>
          <w:color w:val="auto"/>
          <w:spacing w:val="-12"/>
          <w:sz w:val="24"/>
          <w:lang w:val="en-US" w:eastAsia="en-US"/>
        </w:rPr>
        <w:t xml:space="preserve"> </w:t>
      </w:r>
      <w:r w:rsidRPr="002C6B54">
        <w:rPr>
          <w:rFonts w:ascii="Arial MT" w:eastAsia="Arial MT" w:hAnsi="Arial MT" w:cs="Arial MT"/>
          <w:color w:val="auto"/>
          <w:sz w:val="24"/>
          <w:lang w:val="en-US" w:eastAsia="en-US"/>
        </w:rPr>
        <w:t>a</w:t>
      </w:r>
      <w:r w:rsidRPr="002C6B54">
        <w:rPr>
          <w:rFonts w:ascii="Arial MT" w:eastAsia="Arial MT" w:hAnsi="Arial MT" w:cs="Arial MT"/>
          <w:color w:val="auto"/>
          <w:spacing w:val="-15"/>
          <w:sz w:val="24"/>
          <w:lang w:val="en-US" w:eastAsia="en-US"/>
        </w:rPr>
        <w:t xml:space="preserve"> </w:t>
      </w:r>
      <w:r w:rsidRPr="002C6B54">
        <w:rPr>
          <w:rFonts w:ascii="Arial MT" w:eastAsia="Arial MT" w:hAnsi="Arial MT" w:cs="Arial MT"/>
          <w:color w:val="auto"/>
          <w:sz w:val="24"/>
          <w:lang w:val="en-US" w:eastAsia="en-US"/>
        </w:rPr>
        <w:t>member</w:t>
      </w:r>
      <w:r w:rsidRPr="002C6B54">
        <w:rPr>
          <w:rFonts w:ascii="Arial MT" w:eastAsia="Arial MT" w:hAnsi="Arial MT" w:cs="Arial MT"/>
          <w:color w:val="auto"/>
          <w:spacing w:val="-14"/>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3"/>
          <w:sz w:val="24"/>
          <w:lang w:val="en-US" w:eastAsia="en-US"/>
        </w:rPr>
        <w:t xml:space="preserve"> </w:t>
      </w:r>
      <w:r w:rsidRPr="002C6B54">
        <w:rPr>
          <w:rFonts w:ascii="Arial MT" w:eastAsia="Arial MT" w:hAnsi="Arial MT" w:cs="Arial MT"/>
          <w:color w:val="auto"/>
          <w:sz w:val="24"/>
          <w:lang w:val="en-US" w:eastAsia="en-US"/>
        </w:rPr>
        <w:t>a</w:t>
      </w:r>
      <w:r w:rsidRPr="002C6B54">
        <w:rPr>
          <w:rFonts w:ascii="Arial MT" w:eastAsia="Arial MT" w:hAnsi="Arial MT" w:cs="Arial MT"/>
          <w:color w:val="auto"/>
          <w:spacing w:val="-15"/>
          <w:sz w:val="24"/>
          <w:lang w:val="en-US" w:eastAsia="en-US"/>
        </w:rPr>
        <w:t xml:space="preserve"> </w:t>
      </w:r>
      <w:r w:rsidRPr="002C6B54">
        <w:rPr>
          <w:rFonts w:ascii="Arial MT" w:eastAsia="Arial MT" w:hAnsi="Arial MT" w:cs="Arial MT"/>
          <w:color w:val="auto"/>
          <w:sz w:val="24"/>
          <w:lang w:val="en-US" w:eastAsia="en-US"/>
        </w:rPr>
        <w:t>team,</w:t>
      </w:r>
      <w:r w:rsidRPr="002C6B54">
        <w:rPr>
          <w:rFonts w:ascii="Arial MT" w:eastAsia="Arial MT" w:hAnsi="Arial MT" w:cs="Arial MT"/>
          <w:color w:val="auto"/>
          <w:spacing w:val="-13"/>
          <w:sz w:val="24"/>
          <w:lang w:val="en-US" w:eastAsia="en-US"/>
        </w:rPr>
        <w:t xml:space="preserve"> </w:t>
      </w:r>
      <w:r w:rsidRPr="002C6B54">
        <w:rPr>
          <w:rFonts w:ascii="Arial MT" w:eastAsia="Arial MT" w:hAnsi="Arial MT" w:cs="Arial MT"/>
          <w:color w:val="auto"/>
          <w:sz w:val="24"/>
          <w:lang w:val="en-US" w:eastAsia="en-US"/>
        </w:rPr>
        <w:t>group,</w:t>
      </w:r>
      <w:r w:rsidRPr="002C6B54">
        <w:rPr>
          <w:rFonts w:ascii="Arial MT" w:eastAsia="Arial MT" w:hAnsi="Arial MT" w:cs="Arial MT"/>
          <w:color w:val="auto"/>
          <w:spacing w:val="-64"/>
          <w:sz w:val="24"/>
          <w:lang w:val="en-US" w:eastAsia="en-US"/>
        </w:rPr>
        <w:t xml:space="preserve"> </w:t>
      </w:r>
      <w:r w:rsidRPr="002C6B54">
        <w:rPr>
          <w:rFonts w:ascii="Arial MT" w:eastAsia="Arial MT" w:hAnsi="Arial MT" w:cs="Arial MT"/>
          <w:color w:val="auto"/>
          <w:sz w:val="24"/>
          <w:lang w:val="en-US" w:eastAsia="en-US"/>
        </w:rPr>
        <w:t>organisation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or community</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in participating</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in</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a</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bid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committee;</w:t>
      </w:r>
    </w:p>
    <w:p w14:paraId="3F7A8B93" w14:textId="77777777" w:rsidR="002C6B54" w:rsidRPr="002C6B54" w:rsidRDefault="002C6B54" w:rsidP="002C6B54">
      <w:pPr>
        <w:widowControl w:val="0"/>
        <w:numPr>
          <w:ilvl w:val="1"/>
          <w:numId w:val="40"/>
        </w:numPr>
        <w:tabs>
          <w:tab w:val="left" w:pos="1819"/>
        </w:tabs>
        <w:autoSpaceDE w:val="0"/>
        <w:autoSpaceDN w:val="0"/>
        <w:spacing w:after="0" w:line="240" w:lineRule="auto"/>
        <w:ind w:right="1361"/>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learner is able to organise and manage him/herself and his/her activities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responsibly</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effectively</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performing</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the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functions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 Bid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committee;</w:t>
      </w:r>
    </w:p>
    <w:p w14:paraId="5B49585F" w14:textId="77777777" w:rsidR="002C6B54" w:rsidRPr="002C6B54" w:rsidRDefault="002C6B54" w:rsidP="002C6B54">
      <w:pPr>
        <w:widowControl w:val="0"/>
        <w:numPr>
          <w:ilvl w:val="1"/>
          <w:numId w:val="40"/>
        </w:numPr>
        <w:tabs>
          <w:tab w:val="left" w:pos="1819"/>
        </w:tabs>
        <w:autoSpaceDE w:val="0"/>
        <w:autoSpaceDN w:val="0"/>
        <w:spacing w:after="0" w:line="237" w:lineRule="auto"/>
        <w:ind w:right="1360"/>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learner is able to collect, organise and critically evaluate information 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evaluating</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bids;</w:t>
      </w:r>
    </w:p>
    <w:p w14:paraId="27D029C7" w14:textId="77777777" w:rsidR="002C6B54" w:rsidRPr="002C6B54" w:rsidRDefault="002C6B54" w:rsidP="002C6B54">
      <w:pPr>
        <w:widowControl w:val="0"/>
        <w:numPr>
          <w:ilvl w:val="1"/>
          <w:numId w:val="40"/>
        </w:numPr>
        <w:tabs>
          <w:tab w:val="left" w:pos="1819"/>
        </w:tabs>
        <w:autoSpaceDE w:val="0"/>
        <w:autoSpaceDN w:val="0"/>
        <w:spacing w:after="0" w:line="240" w:lineRule="auto"/>
        <w:ind w:right="1361"/>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learner is able to communicate effectively in the modes of oral and/or</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written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presentations in reporting</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findings;</w:t>
      </w:r>
    </w:p>
    <w:p w14:paraId="77DF7508" w14:textId="77777777" w:rsidR="002C6B54" w:rsidRPr="002C6B54" w:rsidRDefault="002C6B54" w:rsidP="002C6B54">
      <w:pPr>
        <w:widowControl w:val="0"/>
        <w:numPr>
          <w:ilvl w:val="1"/>
          <w:numId w:val="40"/>
        </w:numPr>
        <w:tabs>
          <w:tab w:val="left" w:pos="1819"/>
        </w:tabs>
        <w:autoSpaceDE w:val="0"/>
        <w:autoSpaceDN w:val="0"/>
        <w:spacing w:after="0" w:line="240" w:lineRule="auto"/>
        <w:ind w:right="1355"/>
        <w:jc w:val="both"/>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learner is able to demonstrate an understanding of the world as a set of</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related systems by recognising that problem-solving contexts do not exist 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lastRenderedPageBreak/>
        <w:t>isolation in understanding the relationship between the three Bid committees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elements of Supply</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Chain</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management;</w:t>
      </w:r>
    </w:p>
    <w:p w14:paraId="5299A785" w14:textId="77777777" w:rsidR="002C6B54" w:rsidRPr="002C6B54" w:rsidRDefault="002C6B54" w:rsidP="002C6B54">
      <w:pPr>
        <w:widowControl w:val="0"/>
        <w:numPr>
          <w:ilvl w:val="1"/>
          <w:numId w:val="40"/>
        </w:numPr>
        <w:tabs>
          <w:tab w:val="left" w:pos="1818"/>
          <w:tab w:val="left" w:pos="1819"/>
        </w:tabs>
        <w:autoSpaceDE w:val="0"/>
        <w:autoSpaceDN w:val="0"/>
        <w:spacing w:after="0" w:line="240" w:lineRule="auto"/>
        <w:ind w:right="1565"/>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The learner is able to participate as a responsible citizen in the life of local,</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national and global communities in participating ethically in a Bid Committee;</w:t>
      </w:r>
      <w:r w:rsidRPr="002C6B54">
        <w:rPr>
          <w:rFonts w:ascii="Arial MT" w:eastAsia="Arial MT" w:hAnsi="Arial MT" w:cs="Arial MT"/>
          <w:color w:val="auto"/>
          <w:spacing w:val="-64"/>
          <w:sz w:val="24"/>
          <w:lang w:val="en-US" w:eastAsia="en-US"/>
        </w:rPr>
        <w:t xml:space="preserve"> </w:t>
      </w:r>
      <w:r w:rsidRPr="002C6B54">
        <w:rPr>
          <w:rFonts w:ascii="Arial MT" w:eastAsia="Arial MT" w:hAnsi="Arial MT" w:cs="Arial MT"/>
          <w:color w:val="auto"/>
          <w:sz w:val="24"/>
          <w:lang w:val="en-US" w:eastAsia="en-US"/>
        </w:rPr>
        <w:t>and</w:t>
      </w:r>
    </w:p>
    <w:p w14:paraId="6BBC7DA5"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4"/>
          <w:lang w:val="en-US" w:eastAsia="en-US"/>
        </w:rPr>
        <w:sectPr w:rsidR="002C6B54" w:rsidRPr="002C6B54">
          <w:pgSz w:w="11910" w:h="16850"/>
          <w:pgMar w:top="920" w:right="60" w:bottom="280" w:left="320" w:header="720" w:footer="720" w:gutter="0"/>
          <w:cols w:space="720"/>
        </w:sectPr>
      </w:pPr>
    </w:p>
    <w:p w14:paraId="392D0519" w14:textId="77777777" w:rsidR="002C6B54" w:rsidRPr="002C6B54" w:rsidRDefault="002C6B54" w:rsidP="002C6B54">
      <w:pPr>
        <w:widowControl w:val="0"/>
        <w:numPr>
          <w:ilvl w:val="1"/>
          <w:numId w:val="40"/>
        </w:numPr>
        <w:tabs>
          <w:tab w:val="left" w:pos="1818"/>
          <w:tab w:val="left" w:pos="1819"/>
        </w:tabs>
        <w:autoSpaceDE w:val="0"/>
        <w:autoSpaceDN w:val="0"/>
        <w:spacing w:before="89" w:after="0" w:line="240" w:lineRule="auto"/>
        <w:ind w:right="1359"/>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lastRenderedPageBreak/>
        <w:t>The</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learner</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is</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able</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to</w:t>
      </w:r>
      <w:r w:rsidRPr="002C6B54">
        <w:rPr>
          <w:rFonts w:ascii="Arial MT" w:eastAsia="Arial MT" w:hAnsi="Arial MT" w:cs="Arial MT"/>
          <w:color w:val="auto"/>
          <w:spacing w:val="-8"/>
          <w:sz w:val="24"/>
          <w:lang w:val="en-US" w:eastAsia="en-US"/>
        </w:rPr>
        <w:t xml:space="preserve"> </w:t>
      </w:r>
      <w:r w:rsidRPr="002C6B54">
        <w:rPr>
          <w:rFonts w:ascii="Arial MT" w:eastAsia="Arial MT" w:hAnsi="Arial MT" w:cs="Arial MT"/>
          <w:color w:val="auto"/>
          <w:sz w:val="24"/>
          <w:lang w:val="en-US" w:eastAsia="en-US"/>
        </w:rPr>
        <w:t>be</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culturally</w:t>
      </w:r>
      <w:r w:rsidRPr="002C6B54">
        <w:rPr>
          <w:rFonts w:ascii="Arial MT" w:eastAsia="Arial MT" w:hAnsi="Arial MT" w:cs="Arial MT"/>
          <w:color w:val="auto"/>
          <w:spacing w:val="-9"/>
          <w:sz w:val="24"/>
          <w:lang w:val="en-US" w:eastAsia="en-US"/>
        </w:rPr>
        <w:t xml:space="preserve"> </w:t>
      </w:r>
      <w:r w:rsidRPr="002C6B54">
        <w:rPr>
          <w:rFonts w:ascii="Arial MT" w:eastAsia="Arial MT" w:hAnsi="Arial MT" w:cs="Arial MT"/>
          <w:color w:val="auto"/>
          <w:sz w:val="24"/>
          <w:lang w:val="en-US" w:eastAsia="en-US"/>
        </w:rPr>
        <w:t>sensitive</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across</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a</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range</w:t>
      </w:r>
      <w:r w:rsidRPr="002C6B54">
        <w:rPr>
          <w:rFonts w:ascii="Arial MT" w:eastAsia="Arial MT" w:hAnsi="Arial MT" w:cs="Arial MT"/>
          <w:color w:val="auto"/>
          <w:spacing w:val="-8"/>
          <w:sz w:val="24"/>
          <w:lang w:val="en-US" w:eastAsia="en-US"/>
        </w:rPr>
        <w:t xml:space="preserve"> </w:t>
      </w:r>
      <w:r w:rsidRPr="002C6B54">
        <w:rPr>
          <w:rFonts w:ascii="Arial MT" w:eastAsia="Arial MT" w:hAnsi="Arial MT" w:cs="Arial MT"/>
          <w:color w:val="auto"/>
          <w:sz w:val="24"/>
          <w:lang w:val="en-US" w:eastAsia="en-US"/>
        </w:rPr>
        <w:t>of</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social</w:t>
      </w:r>
      <w:r w:rsidRPr="002C6B54">
        <w:rPr>
          <w:rFonts w:ascii="Arial MT" w:eastAsia="Arial MT" w:hAnsi="Arial MT" w:cs="Arial MT"/>
          <w:color w:val="auto"/>
          <w:spacing w:val="-7"/>
          <w:sz w:val="24"/>
          <w:lang w:val="en-US" w:eastAsia="en-US"/>
        </w:rPr>
        <w:t xml:space="preserve"> </w:t>
      </w:r>
      <w:r w:rsidRPr="002C6B54">
        <w:rPr>
          <w:rFonts w:ascii="Arial MT" w:eastAsia="Arial MT" w:hAnsi="Arial MT" w:cs="Arial MT"/>
          <w:color w:val="auto"/>
          <w:sz w:val="24"/>
          <w:lang w:val="en-US" w:eastAsia="en-US"/>
        </w:rPr>
        <w:t>contexts</w:t>
      </w:r>
      <w:r w:rsidRPr="002C6B54">
        <w:rPr>
          <w:rFonts w:ascii="Arial MT" w:eastAsia="Arial MT" w:hAnsi="Arial MT" w:cs="Arial MT"/>
          <w:color w:val="auto"/>
          <w:spacing w:val="-6"/>
          <w:sz w:val="24"/>
          <w:lang w:val="en-US" w:eastAsia="en-US"/>
        </w:rPr>
        <w:t xml:space="preserve"> </w:t>
      </w:r>
      <w:r w:rsidRPr="002C6B54">
        <w:rPr>
          <w:rFonts w:ascii="Arial MT" w:eastAsia="Arial MT" w:hAnsi="Arial MT" w:cs="Arial MT"/>
          <w:color w:val="auto"/>
          <w:sz w:val="24"/>
          <w:lang w:val="en-US" w:eastAsia="en-US"/>
        </w:rPr>
        <w:t>in</w:t>
      </w:r>
      <w:r w:rsidRPr="002C6B54">
        <w:rPr>
          <w:rFonts w:ascii="Arial MT" w:eastAsia="Arial MT" w:hAnsi="Arial MT" w:cs="Arial MT"/>
          <w:color w:val="auto"/>
          <w:spacing w:val="-64"/>
          <w:sz w:val="24"/>
          <w:lang w:val="en-US" w:eastAsia="en-US"/>
        </w:rPr>
        <w:t xml:space="preserve"> </w:t>
      </w:r>
      <w:r w:rsidRPr="002C6B54">
        <w:rPr>
          <w:rFonts w:ascii="Arial MT" w:eastAsia="Arial MT" w:hAnsi="Arial MT" w:cs="Arial MT"/>
          <w:color w:val="auto"/>
          <w:sz w:val="24"/>
          <w:lang w:val="en-US" w:eastAsia="en-US"/>
        </w:rPr>
        <w:t>working with diverse groups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in</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local</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global markets.</w:t>
      </w:r>
    </w:p>
    <w:p w14:paraId="0F296820"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6"/>
          <w:szCs w:val="20"/>
          <w:lang w:val="en-US" w:eastAsia="en-US"/>
        </w:rPr>
      </w:pPr>
    </w:p>
    <w:p w14:paraId="428C5783"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6"/>
          <w:szCs w:val="20"/>
          <w:lang w:val="en-US" w:eastAsia="en-US"/>
        </w:rPr>
      </w:pPr>
    </w:p>
    <w:p w14:paraId="1D0605CC" w14:textId="77777777" w:rsidR="002C6B54" w:rsidRPr="002C6B54" w:rsidRDefault="002C6B54" w:rsidP="002C6B54">
      <w:pPr>
        <w:widowControl w:val="0"/>
        <w:autoSpaceDE w:val="0"/>
        <w:autoSpaceDN w:val="0"/>
        <w:spacing w:before="228" w:after="0" w:line="240" w:lineRule="auto"/>
        <w:ind w:left="1098"/>
        <w:outlineLvl w:val="0"/>
        <w:rPr>
          <w:rFonts w:ascii="Arial" w:eastAsia="Arial" w:hAnsi="Arial" w:cs="Arial"/>
          <w:b/>
          <w:bCs/>
          <w:color w:val="auto"/>
          <w:sz w:val="24"/>
          <w:szCs w:val="24"/>
          <w:lang w:val="en-US" w:eastAsia="en-US"/>
        </w:rPr>
      </w:pPr>
      <w:r w:rsidRPr="002C6B54">
        <w:rPr>
          <w:rFonts w:ascii="Arial" w:eastAsia="Arial" w:hAnsi="Arial" w:cs="Arial"/>
          <w:b/>
          <w:bCs/>
          <w:color w:val="auto"/>
          <w:sz w:val="24"/>
          <w:szCs w:val="24"/>
          <w:u w:val="thick"/>
          <w:lang w:val="en-US" w:eastAsia="en-US"/>
        </w:rPr>
        <w:t>PRICING</w:t>
      </w:r>
      <w:r w:rsidRPr="002C6B54">
        <w:rPr>
          <w:rFonts w:ascii="Arial" w:eastAsia="Arial" w:hAnsi="Arial" w:cs="Arial"/>
          <w:b/>
          <w:bCs/>
          <w:color w:val="auto"/>
          <w:spacing w:val="-4"/>
          <w:sz w:val="24"/>
          <w:szCs w:val="24"/>
          <w:u w:val="thick"/>
          <w:lang w:val="en-US" w:eastAsia="en-US"/>
        </w:rPr>
        <w:t xml:space="preserve"> </w:t>
      </w:r>
      <w:r w:rsidRPr="002C6B54">
        <w:rPr>
          <w:rFonts w:ascii="Arial" w:eastAsia="Arial" w:hAnsi="Arial" w:cs="Arial"/>
          <w:b/>
          <w:bCs/>
          <w:color w:val="auto"/>
          <w:sz w:val="24"/>
          <w:szCs w:val="24"/>
          <w:u w:val="thick"/>
          <w:lang w:val="en-US" w:eastAsia="en-US"/>
        </w:rPr>
        <w:t>SUMMARY:</w:t>
      </w:r>
    </w:p>
    <w:p w14:paraId="0B192859" w14:textId="77777777" w:rsidR="002C6B54" w:rsidRPr="002C6B54" w:rsidRDefault="002C6B54" w:rsidP="002C6B54">
      <w:pPr>
        <w:widowControl w:val="0"/>
        <w:autoSpaceDE w:val="0"/>
        <w:autoSpaceDN w:val="0"/>
        <w:spacing w:before="10" w:after="0" w:line="240" w:lineRule="auto"/>
        <w:rPr>
          <w:rFonts w:ascii="Arial" w:eastAsia="Arial MT" w:hAnsi="Arial MT" w:cs="Arial MT"/>
          <w:b/>
          <w:color w:val="auto"/>
          <w:sz w:val="25"/>
          <w:szCs w:val="20"/>
          <w:lang w:val="en-US"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4743"/>
        <w:gridCol w:w="710"/>
        <w:gridCol w:w="1255"/>
        <w:gridCol w:w="1130"/>
        <w:gridCol w:w="1121"/>
      </w:tblGrid>
      <w:tr w:rsidR="002C6B54" w:rsidRPr="002C6B54" w14:paraId="230C16F9" w14:textId="77777777" w:rsidTr="002C6B54">
        <w:trPr>
          <w:trHeight w:val="275"/>
        </w:trPr>
        <w:tc>
          <w:tcPr>
            <w:tcW w:w="1102" w:type="dxa"/>
          </w:tcPr>
          <w:p w14:paraId="5F2D8B83" w14:textId="77777777" w:rsidR="002C6B54" w:rsidRPr="002C6B54" w:rsidRDefault="002C6B54" w:rsidP="002C6B54">
            <w:pPr>
              <w:widowControl w:val="0"/>
              <w:autoSpaceDE w:val="0"/>
              <w:autoSpaceDN w:val="0"/>
              <w:spacing w:after="0" w:line="256" w:lineRule="exact"/>
              <w:ind w:left="282" w:right="276"/>
              <w:jc w:val="center"/>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Item</w:t>
            </w:r>
          </w:p>
        </w:tc>
        <w:tc>
          <w:tcPr>
            <w:tcW w:w="4743" w:type="dxa"/>
          </w:tcPr>
          <w:p w14:paraId="714E0EBB" w14:textId="77777777" w:rsidR="002C6B54" w:rsidRPr="002C6B54" w:rsidRDefault="002C6B54" w:rsidP="002C6B54">
            <w:pPr>
              <w:widowControl w:val="0"/>
              <w:autoSpaceDE w:val="0"/>
              <w:autoSpaceDN w:val="0"/>
              <w:spacing w:after="0" w:line="256" w:lineRule="exact"/>
              <w:ind w:left="1692" w:right="1680"/>
              <w:jc w:val="center"/>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Description</w:t>
            </w:r>
          </w:p>
        </w:tc>
        <w:tc>
          <w:tcPr>
            <w:tcW w:w="1965" w:type="dxa"/>
            <w:gridSpan w:val="2"/>
            <w:vMerge w:val="restart"/>
          </w:tcPr>
          <w:p w14:paraId="5A981C96" w14:textId="77777777" w:rsidR="002C6B54" w:rsidRPr="002C6B54" w:rsidRDefault="002C6B54" w:rsidP="002C6B54">
            <w:pPr>
              <w:widowControl w:val="0"/>
              <w:autoSpaceDE w:val="0"/>
              <w:autoSpaceDN w:val="0"/>
              <w:spacing w:after="0" w:line="274" w:lineRule="exact"/>
              <w:ind w:left="216" w:right="209"/>
              <w:jc w:val="center"/>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QTY</w:t>
            </w:r>
          </w:p>
          <w:p w14:paraId="188D7BB0" w14:textId="77777777" w:rsidR="002C6B54" w:rsidRPr="002C6B54" w:rsidRDefault="002C6B54" w:rsidP="002C6B54">
            <w:pPr>
              <w:widowControl w:val="0"/>
              <w:autoSpaceDE w:val="0"/>
              <w:autoSpaceDN w:val="0"/>
              <w:spacing w:after="0" w:line="240" w:lineRule="auto"/>
              <w:rPr>
                <w:rFonts w:ascii="Arial" w:eastAsia="Arial MT" w:hAnsi="Arial MT" w:cs="Arial MT"/>
                <w:b/>
                <w:color w:val="auto"/>
                <w:sz w:val="26"/>
                <w:lang w:val="en-US" w:eastAsia="en-US"/>
              </w:rPr>
            </w:pPr>
          </w:p>
          <w:p w14:paraId="06CED693" w14:textId="77777777" w:rsidR="002C6B54" w:rsidRPr="002C6B54" w:rsidRDefault="002C6B54" w:rsidP="002C6B54">
            <w:pPr>
              <w:widowControl w:val="0"/>
              <w:autoSpaceDE w:val="0"/>
              <w:autoSpaceDN w:val="0"/>
              <w:spacing w:after="0" w:line="240" w:lineRule="auto"/>
              <w:rPr>
                <w:rFonts w:ascii="Arial" w:eastAsia="Arial MT" w:hAnsi="Arial MT" w:cs="Arial MT"/>
                <w:b/>
                <w:color w:val="auto"/>
                <w:sz w:val="26"/>
                <w:lang w:val="en-US" w:eastAsia="en-US"/>
              </w:rPr>
            </w:pPr>
          </w:p>
          <w:p w14:paraId="480A6B64" w14:textId="77777777" w:rsidR="002C6B54" w:rsidRPr="002C6B54" w:rsidRDefault="002C6B54" w:rsidP="002C6B54">
            <w:pPr>
              <w:widowControl w:val="0"/>
              <w:autoSpaceDE w:val="0"/>
              <w:autoSpaceDN w:val="0"/>
              <w:spacing w:after="0" w:line="240" w:lineRule="auto"/>
              <w:rPr>
                <w:rFonts w:ascii="Arial" w:eastAsia="Arial MT" w:hAnsi="Arial MT" w:cs="Arial MT"/>
                <w:b/>
                <w:color w:val="auto"/>
                <w:sz w:val="26"/>
                <w:lang w:val="en-US" w:eastAsia="en-US"/>
              </w:rPr>
            </w:pPr>
          </w:p>
          <w:p w14:paraId="52C6B8B0" w14:textId="77777777" w:rsidR="002C6B54" w:rsidRPr="002C6B54" w:rsidRDefault="002C6B54" w:rsidP="002C6B54">
            <w:pPr>
              <w:widowControl w:val="0"/>
              <w:autoSpaceDE w:val="0"/>
              <w:autoSpaceDN w:val="0"/>
              <w:spacing w:after="0" w:line="240" w:lineRule="auto"/>
              <w:rPr>
                <w:rFonts w:ascii="Arial" w:eastAsia="Arial MT" w:hAnsi="Arial MT" w:cs="Arial MT"/>
                <w:b/>
                <w:color w:val="auto"/>
                <w:sz w:val="26"/>
                <w:lang w:val="en-US" w:eastAsia="en-US"/>
              </w:rPr>
            </w:pPr>
          </w:p>
          <w:p w14:paraId="2CA81E37" w14:textId="5B56FE2F" w:rsidR="002C6B54" w:rsidRPr="002C6B54" w:rsidRDefault="00BC7689" w:rsidP="002C6B54">
            <w:pPr>
              <w:widowControl w:val="0"/>
              <w:autoSpaceDE w:val="0"/>
              <w:autoSpaceDN w:val="0"/>
              <w:spacing w:before="184" w:after="0" w:line="240" w:lineRule="auto"/>
              <w:ind w:left="221" w:right="209"/>
              <w:jc w:val="center"/>
              <w:rPr>
                <w:rFonts w:ascii="Arial" w:eastAsia="Arial MT" w:hAnsi="Arial MT" w:cs="Arial MT"/>
                <w:b/>
                <w:color w:val="auto"/>
                <w:sz w:val="24"/>
                <w:lang w:val="en-US" w:eastAsia="en-US"/>
              </w:rPr>
            </w:pPr>
            <w:r>
              <w:rPr>
                <w:rFonts w:ascii="Arial" w:eastAsia="Arial MT" w:hAnsi="Arial MT" w:cs="Arial MT"/>
                <w:b/>
                <w:color w:val="auto"/>
                <w:sz w:val="24"/>
                <w:lang w:val="en-US" w:eastAsia="en-US"/>
              </w:rPr>
              <w:t>20</w:t>
            </w:r>
            <w:r w:rsidR="002C6B54" w:rsidRPr="002C6B54">
              <w:rPr>
                <w:rFonts w:ascii="Arial" w:eastAsia="Arial MT" w:hAnsi="Arial MT" w:cs="Arial MT"/>
                <w:b/>
                <w:color w:val="auto"/>
                <w:sz w:val="24"/>
                <w:lang w:val="en-US" w:eastAsia="en-US"/>
              </w:rPr>
              <w:t xml:space="preserve"> staff</w:t>
            </w:r>
            <w:r w:rsidR="002C6B54" w:rsidRPr="002C6B54">
              <w:rPr>
                <w:rFonts w:ascii="Arial" w:eastAsia="Arial MT" w:hAnsi="Arial MT" w:cs="Arial MT"/>
                <w:b/>
                <w:color w:val="auto"/>
                <w:spacing w:val="-64"/>
                <w:sz w:val="24"/>
                <w:lang w:val="en-US" w:eastAsia="en-US"/>
              </w:rPr>
              <w:t xml:space="preserve"> </w:t>
            </w:r>
            <w:r w:rsidR="002C6B54" w:rsidRPr="002C6B54">
              <w:rPr>
                <w:rFonts w:ascii="Arial" w:eastAsia="Arial MT" w:hAnsi="Arial MT" w:cs="Arial MT"/>
                <w:b/>
                <w:color w:val="auto"/>
                <w:sz w:val="24"/>
                <w:lang w:val="en-US" w:eastAsia="en-US"/>
              </w:rPr>
              <w:t>members</w:t>
            </w:r>
          </w:p>
        </w:tc>
        <w:tc>
          <w:tcPr>
            <w:tcW w:w="2251" w:type="dxa"/>
            <w:gridSpan w:val="2"/>
            <w:vMerge w:val="restart"/>
          </w:tcPr>
          <w:p w14:paraId="489BFB7F" w14:textId="77777777" w:rsidR="002C6B54" w:rsidRPr="002C6B54" w:rsidRDefault="002C6B54" w:rsidP="002C6B54">
            <w:pPr>
              <w:widowControl w:val="0"/>
              <w:autoSpaceDE w:val="0"/>
              <w:autoSpaceDN w:val="0"/>
              <w:spacing w:after="0" w:line="274" w:lineRule="exact"/>
              <w:ind w:left="164"/>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Per</w:t>
            </w:r>
            <w:r w:rsidRPr="002C6B54">
              <w:rPr>
                <w:rFonts w:ascii="Arial" w:eastAsia="Arial MT" w:hAnsi="Arial MT" w:cs="Arial MT"/>
                <w:b/>
                <w:color w:val="auto"/>
                <w:spacing w:val="-1"/>
                <w:sz w:val="24"/>
                <w:lang w:val="en-US" w:eastAsia="en-US"/>
              </w:rPr>
              <w:t xml:space="preserve"> </w:t>
            </w:r>
            <w:r w:rsidRPr="002C6B54">
              <w:rPr>
                <w:rFonts w:ascii="Arial" w:eastAsia="Arial MT" w:hAnsi="Arial MT" w:cs="Arial MT"/>
                <w:b/>
                <w:color w:val="auto"/>
                <w:sz w:val="24"/>
                <w:lang w:val="en-US" w:eastAsia="en-US"/>
              </w:rPr>
              <w:t>Person Price</w:t>
            </w:r>
          </w:p>
        </w:tc>
      </w:tr>
      <w:tr w:rsidR="002C6B54" w:rsidRPr="002C6B54" w14:paraId="4A04F4DB" w14:textId="77777777" w:rsidTr="002C6B54">
        <w:trPr>
          <w:trHeight w:val="3864"/>
        </w:trPr>
        <w:tc>
          <w:tcPr>
            <w:tcW w:w="1102" w:type="dxa"/>
          </w:tcPr>
          <w:p w14:paraId="21DA0E26" w14:textId="77777777" w:rsidR="002C6B54" w:rsidRPr="002C6B54" w:rsidRDefault="002C6B54" w:rsidP="002C6B54">
            <w:pPr>
              <w:widowControl w:val="0"/>
              <w:autoSpaceDE w:val="0"/>
              <w:autoSpaceDN w:val="0"/>
              <w:spacing w:after="0" w:line="274" w:lineRule="exact"/>
              <w:ind w:left="5"/>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1</w:t>
            </w:r>
          </w:p>
        </w:tc>
        <w:tc>
          <w:tcPr>
            <w:tcW w:w="4743" w:type="dxa"/>
          </w:tcPr>
          <w:p w14:paraId="455D8A6A" w14:textId="341E2CC7" w:rsidR="002C6B54" w:rsidRPr="002C6B54" w:rsidRDefault="002C6B54" w:rsidP="002C6B54">
            <w:pPr>
              <w:widowControl w:val="0"/>
              <w:tabs>
                <w:tab w:val="left" w:pos="1777"/>
                <w:tab w:val="left" w:pos="2444"/>
                <w:tab w:val="left" w:pos="3192"/>
              </w:tabs>
              <w:autoSpaceDE w:val="0"/>
              <w:autoSpaceDN w:val="0"/>
              <w:spacing w:after="0" w:line="240" w:lineRule="auto"/>
              <w:ind w:left="107" w:right="99"/>
              <w:rPr>
                <w:rFonts w:ascii="Arial" w:eastAsia="Arial MT" w:hAnsi="Arial" w:cs="Arial MT"/>
                <w:b/>
                <w:color w:val="auto"/>
                <w:sz w:val="24"/>
                <w:lang w:val="en-US" w:eastAsia="en-US"/>
              </w:rPr>
            </w:pPr>
            <w:r w:rsidRPr="002C6B54">
              <w:rPr>
                <w:rFonts w:ascii="Arial" w:eastAsia="Arial MT" w:hAnsi="Arial" w:cs="Arial MT"/>
                <w:b/>
                <w:color w:val="auto"/>
                <w:sz w:val="24"/>
                <w:lang w:val="en-US" w:eastAsia="en-US"/>
              </w:rPr>
              <w:t>PROVISION</w:t>
            </w:r>
            <w:r w:rsidRPr="002C6B54">
              <w:rPr>
                <w:rFonts w:ascii="Arial" w:eastAsia="Arial MT" w:hAnsi="Arial" w:cs="Arial MT"/>
                <w:b/>
                <w:color w:val="auto"/>
                <w:sz w:val="24"/>
                <w:lang w:val="en-US" w:eastAsia="en-US"/>
              </w:rPr>
              <w:tab/>
              <w:t>OF</w:t>
            </w:r>
            <w:r w:rsidRPr="002C6B54">
              <w:rPr>
                <w:rFonts w:ascii="Arial" w:eastAsia="Arial MT" w:hAnsi="Arial" w:cs="Arial MT"/>
                <w:b/>
                <w:color w:val="auto"/>
                <w:sz w:val="24"/>
                <w:lang w:val="en-US" w:eastAsia="en-US"/>
              </w:rPr>
              <w:tab/>
              <w:t>BID</w:t>
            </w:r>
            <w:r w:rsidRPr="002C6B54">
              <w:rPr>
                <w:rFonts w:ascii="Arial" w:eastAsia="Arial MT" w:hAnsi="Arial" w:cs="Arial MT"/>
                <w:b/>
                <w:color w:val="auto"/>
                <w:sz w:val="24"/>
                <w:lang w:val="en-US" w:eastAsia="en-US"/>
              </w:rPr>
              <w:tab/>
            </w:r>
            <w:r w:rsidRPr="002C6B54">
              <w:rPr>
                <w:rFonts w:ascii="Arial" w:eastAsia="Arial MT" w:hAnsi="Arial" w:cs="Arial MT"/>
                <w:b/>
                <w:color w:val="auto"/>
                <w:spacing w:val="-1"/>
                <w:sz w:val="24"/>
                <w:lang w:val="en-US" w:eastAsia="en-US"/>
              </w:rPr>
              <w:t>COMMITTEE</w:t>
            </w:r>
            <w:r w:rsidRPr="002C6B54">
              <w:rPr>
                <w:rFonts w:ascii="Arial" w:eastAsia="Arial MT" w:hAnsi="Arial" w:cs="Arial MT"/>
                <w:b/>
                <w:color w:val="auto"/>
                <w:spacing w:val="-64"/>
                <w:sz w:val="24"/>
                <w:lang w:val="en-US" w:eastAsia="en-US"/>
              </w:rPr>
              <w:t xml:space="preserve"> </w:t>
            </w:r>
            <w:r w:rsidRPr="002C6B54">
              <w:rPr>
                <w:rFonts w:ascii="Arial" w:eastAsia="Arial MT" w:hAnsi="Arial" w:cs="Arial MT"/>
                <w:b/>
                <w:color w:val="auto"/>
                <w:sz w:val="24"/>
                <w:lang w:val="en-US" w:eastAsia="en-US"/>
              </w:rPr>
              <w:t>TRAINING</w:t>
            </w:r>
            <w:r w:rsidR="00BC7689">
              <w:rPr>
                <w:rFonts w:ascii="Arial" w:eastAsia="Arial MT" w:hAnsi="Arial" w:cs="Arial MT"/>
                <w:b/>
                <w:color w:val="auto"/>
                <w:sz w:val="24"/>
                <w:lang w:val="en-US" w:eastAsia="en-US"/>
              </w:rPr>
              <w:t xml:space="preserve"> FOR 20 EMPLOYEES</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SAQA</w:t>
            </w:r>
            <w:r w:rsidRPr="002C6B54">
              <w:rPr>
                <w:rFonts w:ascii="Arial" w:eastAsia="Arial MT" w:hAnsi="Arial" w:cs="Arial MT"/>
                <w:b/>
                <w:color w:val="auto"/>
                <w:spacing w:val="-6"/>
                <w:sz w:val="24"/>
                <w:lang w:val="en-US" w:eastAsia="en-US"/>
              </w:rPr>
              <w:t xml:space="preserve"> </w:t>
            </w:r>
            <w:r w:rsidRPr="002C6B54">
              <w:rPr>
                <w:rFonts w:ascii="Arial" w:eastAsia="Arial MT" w:hAnsi="Arial" w:cs="Arial MT"/>
                <w:b/>
                <w:color w:val="auto"/>
                <w:sz w:val="24"/>
                <w:lang w:val="en-US" w:eastAsia="en-US"/>
              </w:rPr>
              <w:t>US 337061:</w:t>
            </w:r>
          </w:p>
          <w:p w14:paraId="3093F0B5" w14:textId="2F197A96" w:rsidR="002C6B54" w:rsidRPr="002C6B54" w:rsidRDefault="002C6B54" w:rsidP="002C6B54">
            <w:pPr>
              <w:widowControl w:val="0"/>
              <w:numPr>
                <w:ilvl w:val="0"/>
                <w:numId w:val="39"/>
              </w:numPr>
              <w:tabs>
                <w:tab w:val="left" w:pos="828"/>
              </w:tabs>
              <w:autoSpaceDE w:val="0"/>
              <w:autoSpaceDN w:val="0"/>
              <w:spacing w:after="0" w:line="240" w:lineRule="auto"/>
              <w:ind w:right="97"/>
              <w:jc w:val="both"/>
              <w:rPr>
                <w:rFonts w:ascii="Arial" w:eastAsia="Arial MT" w:hAnsi="Arial" w:cs="Arial MT"/>
                <w:b/>
                <w:color w:val="auto"/>
                <w:sz w:val="24"/>
                <w:lang w:val="en-US" w:eastAsia="en-US"/>
              </w:rPr>
            </w:pPr>
            <w:r w:rsidRPr="002C6B54">
              <w:rPr>
                <w:rFonts w:ascii="Arial" w:eastAsia="Arial MT" w:hAnsi="Arial" w:cs="Arial MT"/>
                <w:b/>
                <w:color w:val="auto"/>
                <w:spacing w:val="-1"/>
                <w:sz w:val="24"/>
                <w:lang w:val="en-US" w:eastAsia="en-US"/>
              </w:rPr>
              <w:t>Training</w:t>
            </w:r>
            <w:r w:rsidRPr="002C6B54">
              <w:rPr>
                <w:rFonts w:ascii="Arial" w:eastAsia="Arial MT" w:hAnsi="Arial" w:cs="Arial MT"/>
                <w:b/>
                <w:color w:val="auto"/>
                <w:spacing w:val="-15"/>
                <w:sz w:val="24"/>
                <w:lang w:val="en-US" w:eastAsia="en-US"/>
              </w:rPr>
              <w:t xml:space="preserve"> </w:t>
            </w:r>
            <w:r w:rsidRPr="002C6B54">
              <w:rPr>
                <w:rFonts w:ascii="Arial" w:eastAsia="Arial MT" w:hAnsi="Arial" w:cs="Arial MT"/>
                <w:b/>
                <w:color w:val="auto"/>
                <w:sz w:val="24"/>
                <w:lang w:val="en-US" w:eastAsia="en-US"/>
              </w:rPr>
              <w:t>to</w:t>
            </w:r>
            <w:r w:rsidRPr="002C6B54">
              <w:rPr>
                <w:rFonts w:ascii="Arial" w:eastAsia="Arial MT" w:hAnsi="Arial" w:cs="Arial MT"/>
                <w:b/>
                <w:color w:val="auto"/>
                <w:spacing w:val="-15"/>
                <w:sz w:val="24"/>
                <w:lang w:val="en-US" w:eastAsia="en-US"/>
              </w:rPr>
              <w:t xml:space="preserve"> </w:t>
            </w:r>
            <w:r w:rsidRPr="002C6B54">
              <w:rPr>
                <w:rFonts w:ascii="Arial" w:eastAsia="Arial MT" w:hAnsi="Arial" w:cs="Arial MT"/>
                <w:b/>
                <w:color w:val="auto"/>
                <w:sz w:val="24"/>
                <w:lang w:val="en-US" w:eastAsia="en-US"/>
              </w:rPr>
              <w:t>be</w:t>
            </w:r>
            <w:r w:rsidRPr="002C6B54">
              <w:rPr>
                <w:rFonts w:ascii="Arial" w:eastAsia="Arial MT" w:hAnsi="Arial" w:cs="Arial MT"/>
                <w:b/>
                <w:color w:val="auto"/>
                <w:spacing w:val="-16"/>
                <w:sz w:val="24"/>
                <w:lang w:val="en-US" w:eastAsia="en-US"/>
              </w:rPr>
              <w:t xml:space="preserve"> </w:t>
            </w:r>
            <w:r w:rsidRPr="002C6B54">
              <w:rPr>
                <w:rFonts w:ascii="Arial" w:eastAsia="Arial MT" w:hAnsi="Arial" w:cs="Arial MT"/>
                <w:b/>
                <w:color w:val="auto"/>
                <w:sz w:val="24"/>
                <w:lang w:val="en-US" w:eastAsia="en-US"/>
              </w:rPr>
              <w:t>provided</w:t>
            </w:r>
            <w:r w:rsidRPr="002C6B54">
              <w:rPr>
                <w:rFonts w:ascii="Arial" w:eastAsia="Arial MT" w:hAnsi="Arial" w:cs="Arial MT"/>
                <w:b/>
                <w:color w:val="auto"/>
                <w:spacing w:val="-13"/>
                <w:sz w:val="24"/>
                <w:lang w:val="en-US" w:eastAsia="en-US"/>
              </w:rPr>
              <w:t xml:space="preserve"> </w:t>
            </w:r>
            <w:r w:rsidRPr="002C6B54">
              <w:rPr>
                <w:rFonts w:ascii="Arial" w:eastAsia="Arial MT" w:hAnsi="Arial" w:cs="Arial MT"/>
                <w:b/>
                <w:color w:val="auto"/>
                <w:sz w:val="24"/>
                <w:lang w:val="en-US" w:eastAsia="en-US"/>
              </w:rPr>
              <w:t>at</w:t>
            </w:r>
            <w:r w:rsidRPr="002C6B54">
              <w:rPr>
                <w:rFonts w:ascii="Arial" w:eastAsia="Arial MT" w:hAnsi="Arial" w:cs="Arial MT"/>
                <w:b/>
                <w:color w:val="auto"/>
                <w:spacing w:val="-15"/>
                <w:sz w:val="24"/>
                <w:lang w:val="en-US" w:eastAsia="en-US"/>
              </w:rPr>
              <w:t xml:space="preserve"> </w:t>
            </w:r>
            <w:r>
              <w:rPr>
                <w:rFonts w:ascii="Arial" w:eastAsia="Arial MT" w:hAnsi="Arial" w:cs="Arial MT"/>
                <w:b/>
                <w:color w:val="auto"/>
                <w:sz w:val="24"/>
                <w:lang w:val="en-US" w:eastAsia="en-US"/>
              </w:rPr>
              <w:t xml:space="preserve">Enoch Mgijima </w:t>
            </w:r>
            <w:r w:rsidRPr="002C6B54">
              <w:rPr>
                <w:rFonts w:ascii="Arial" w:eastAsia="Arial MT" w:hAnsi="Arial" w:cs="Arial MT"/>
                <w:b/>
                <w:color w:val="auto"/>
                <w:spacing w:val="-65"/>
                <w:sz w:val="24"/>
                <w:lang w:val="en-US" w:eastAsia="en-US"/>
              </w:rPr>
              <w:t xml:space="preserve"> </w:t>
            </w:r>
            <w:r w:rsidRPr="002C6B54">
              <w:rPr>
                <w:rFonts w:ascii="Arial" w:eastAsia="Arial MT" w:hAnsi="Arial" w:cs="Arial MT"/>
                <w:b/>
                <w:color w:val="auto"/>
                <w:sz w:val="24"/>
                <w:lang w:val="en-US" w:eastAsia="en-US"/>
              </w:rPr>
              <w:t>Municipality.</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A</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venue</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will</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be</w:t>
            </w:r>
            <w:r w:rsidRPr="002C6B54">
              <w:rPr>
                <w:rFonts w:ascii="Arial" w:eastAsia="Arial MT" w:hAnsi="Arial" w:cs="Arial MT"/>
                <w:b/>
                <w:color w:val="auto"/>
                <w:spacing w:val="-64"/>
                <w:sz w:val="24"/>
                <w:lang w:val="en-US" w:eastAsia="en-US"/>
              </w:rPr>
              <w:t xml:space="preserve"> </w:t>
            </w:r>
            <w:r w:rsidRPr="002C6B54">
              <w:rPr>
                <w:rFonts w:ascii="Arial" w:eastAsia="Arial MT" w:hAnsi="Arial" w:cs="Arial MT"/>
                <w:b/>
                <w:color w:val="auto"/>
                <w:sz w:val="24"/>
                <w:lang w:val="en-US" w:eastAsia="en-US"/>
              </w:rPr>
              <w:t>made</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available</w:t>
            </w:r>
            <w:r w:rsidRPr="002C6B54">
              <w:rPr>
                <w:rFonts w:ascii="Arial" w:eastAsia="Arial MT" w:hAnsi="Arial" w:cs="Arial MT"/>
                <w:b/>
                <w:color w:val="auto"/>
                <w:spacing w:val="-2"/>
                <w:sz w:val="24"/>
                <w:lang w:val="en-US" w:eastAsia="en-US"/>
              </w:rPr>
              <w:t xml:space="preserve"> </w:t>
            </w:r>
            <w:r w:rsidRPr="002C6B54">
              <w:rPr>
                <w:rFonts w:ascii="Arial" w:eastAsia="Arial MT" w:hAnsi="Arial" w:cs="Arial MT"/>
                <w:b/>
                <w:color w:val="auto"/>
                <w:sz w:val="24"/>
                <w:lang w:val="en-US" w:eastAsia="en-US"/>
              </w:rPr>
              <w:t>for this;</w:t>
            </w:r>
          </w:p>
          <w:p w14:paraId="36860E52" w14:textId="77777777" w:rsidR="002C6B54" w:rsidRPr="002C6B54" w:rsidRDefault="002C6B54" w:rsidP="002C6B54">
            <w:pPr>
              <w:widowControl w:val="0"/>
              <w:numPr>
                <w:ilvl w:val="0"/>
                <w:numId w:val="39"/>
              </w:numPr>
              <w:tabs>
                <w:tab w:val="left" w:pos="828"/>
              </w:tabs>
              <w:autoSpaceDE w:val="0"/>
              <w:autoSpaceDN w:val="0"/>
              <w:spacing w:after="0" w:line="240" w:lineRule="auto"/>
              <w:ind w:right="97"/>
              <w:jc w:val="both"/>
              <w:rPr>
                <w:rFonts w:ascii="Arial" w:eastAsia="Arial MT" w:hAnsi="Arial" w:cs="Arial MT"/>
                <w:b/>
                <w:color w:val="auto"/>
                <w:sz w:val="24"/>
                <w:lang w:val="en-US" w:eastAsia="en-US"/>
              </w:rPr>
            </w:pPr>
            <w:r w:rsidRPr="002C6B54">
              <w:rPr>
                <w:rFonts w:ascii="Arial" w:eastAsia="Arial MT" w:hAnsi="Arial" w:cs="Arial MT"/>
                <w:b/>
                <w:color w:val="auto"/>
                <w:sz w:val="24"/>
                <w:lang w:val="en-US" w:eastAsia="en-US"/>
              </w:rPr>
              <w:t>All</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training</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manuals</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to</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be</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included</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in the</w:t>
            </w:r>
            <w:r w:rsidRPr="002C6B54">
              <w:rPr>
                <w:rFonts w:ascii="Arial" w:eastAsia="Arial MT" w:hAnsi="Arial" w:cs="Arial MT"/>
                <w:b/>
                <w:color w:val="auto"/>
                <w:spacing w:val="-2"/>
                <w:sz w:val="24"/>
                <w:lang w:val="en-US" w:eastAsia="en-US"/>
              </w:rPr>
              <w:t xml:space="preserve"> </w:t>
            </w:r>
            <w:r w:rsidRPr="002C6B54">
              <w:rPr>
                <w:rFonts w:ascii="Arial" w:eastAsia="Arial MT" w:hAnsi="Arial" w:cs="Arial MT"/>
                <w:b/>
                <w:color w:val="auto"/>
                <w:sz w:val="24"/>
                <w:lang w:val="en-US" w:eastAsia="en-US"/>
              </w:rPr>
              <w:t>quoted price;</w:t>
            </w:r>
          </w:p>
          <w:p w14:paraId="4FE02CF7" w14:textId="134B8B81" w:rsidR="002C6B54" w:rsidRPr="002C6B54" w:rsidRDefault="002C6B54" w:rsidP="002C6B54">
            <w:pPr>
              <w:widowControl w:val="0"/>
              <w:numPr>
                <w:ilvl w:val="0"/>
                <w:numId w:val="39"/>
              </w:numPr>
              <w:tabs>
                <w:tab w:val="left" w:pos="828"/>
              </w:tabs>
              <w:autoSpaceDE w:val="0"/>
              <w:autoSpaceDN w:val="0"/>
              <w:spacing w:after="0" w:line="240" w:lineRule="auto"/>
              <w:ind w:right="96"/>
              <w:jc w:val="both"/>
              <w:rPr>
                <w:rFonts w:ascii="Arial" w:eastAsia="Arial MT" w:hAnsi="Arial" w:cs="Arial MT"/>
                <w:b/>
                <w:color w:val="auto"/>
                <w:sz w:val="24"/>
                <w:lang w:val="en-US" w:eastAsia="en-US"/>
              </w:rPr>
            </w:pPr>
            <w:r w:rsidRPr="002C6B54">
              <w:rPr>
                <w:rFonts w:ascii="Arial" w:eastAsia="Arial MT" w:hAnsi="Arial" w:cs="Arial MT"/>
                <w:b/>
                <w:color w:val="auto"/>
                <w:sz w:val="24"/>
                <w:lang w:val="en-US" w:eastAsia="en-US"/>
              </w:rPr>
              <w:t>The training</w:t>
            </w:r>
            <w:r w:rsidR="00BC7689">
              <w:rPr>
                <w:rFonts w:ascii="Arial" w:eastAsia="Arial MT" w:hAnsi="Arial" w:cs="Arial MT"/>
                <w:b/>
                <w:color w:val="auto"/>
                <w:sz w:val="24"/>
                <w:lang w:val="en-US" w:eastAsia="en-US"/>
              </w:rPr>
              <w:t xml:space="preserve"> “proposed”  dates</w:t>
            </w:r>
            <w:r w:rsidRPr="002C6B54">
              <w:rPr>
                <w:rFonts w:ascii="Arial" w:eastAsia="Arial MT" w:hAnsi="Arial" w:cs="Arial MT"/>
                <w:b/>
                <w:color w:val="auto"/>
                <w:sz w:val="24"/>
                <w:lang w:val="en-US" w:eastAsia="en-US"/>
              </w:rPr>
              <w:t xml:space="preserve"> to take place during</w:t>
            </w:r>
            <w:r w:rsidRPr="002C6B54">
              <w:rPr>
                <w:rFonts w:ascii="Arial" w:eastAsia="Arial MT" w:hAnsi="Arial" w:cs="Arial MT"/>
                <w:b/>
                <w:color w:val="auto"/>
                <w:spacing w:val="1"/>
                <w:sz w:val="24"/>
                <w:lang w:val="en-US" w:eastAsia="en-US"/>
              </w:rPr>
              <w:t xml:space="preserve"> </w:t>
            </w:r>
            <w:r w:rsidR="00BC7689">
              <w:rPr>
                <w:rFonts w:ascii="Arial" w:eastAsia="Arial MT" w:hAnsi="Arial" w:cs="Arial MT"/>
                <w:b/>
                <w:color w:val="auto"/>
                <w:sz w:val="24"/>
                <w:lang w:val="en-US" w:eastAsia="en-US"/>
              </w:rPr>
              <w:t xml:space="preserve">March 2023 and </w:t>
            </w:r>
            <w:r w:rsidRPr="002C6B54">
              <w:rPr>
                <w:rFonts w:ascii="Arial" w:eastAsia="Arial MT" w:hAnsi="Arial" w:cs="Arial MT"/>
                <w:b/>
                <w:color w:val="auto"/>
                <w:sz w:val="24"/>
                <w:lang w:val="en-US" w:eastAsia="en-US"/>
              </w:rPr>
              <w:t>before</w:t>
            </w:r>
            <w:r w:rsidRPr="002C6B54">
              <w:rPr>
                <w:rFonts w:ascii="Arial" w:eastAsia="Arial MT" w:hAnsi="Arial" w:cs="Arial MT"/>
                <w:b/>
                <w:color w:val="auto"/>
                <w:spacing w:val="1"/>
                <w:sz w:val="24"/>
                <w:lang w:val="en-US" w:eastAsia="en-US"/>
              </w:rPr>
              <w:t xml:space="preserve"> </w:t>
            </w:r>
            <w:r w:rsidR="00BC7689">
              <w:rPr>
                <w:rFonts w:ascii="Arial" w:eastAsia="Arial MT" w:hAnsi="Arial" w:cs="Arial MT"/>
                <w:b/>
                <w:color w:val="auto"/>
                <w:sz w:val="24"/>
                <w:lang w:val="en-US" w:eastAsia="en-US"/>
              </w:rPr>
              <w:t>14 April</w:t>
            </w:r>
            <w:r w:rsidRPr="002C6B54">
              <w:rPr>
                <w:rFonts w:ascii="Arial" w:eastAsia="Arial MT" w:hAnsi="Arial" w:cs="Arial MT"/>
                <w:b/>
                <w:color w:val="auto"/>
                <w:spacing w:val="-4"/>
                <w:sz w:val="24"/>
                <w:lang w:val="en-US" w:eastAsia="en-US"/>
              </w:rPr>
              <w:t xml:space="preserve"> </w:t>
            </w:r>
            <w:r w:rsidR="00BC7689">
              <w:rPr>
                <w:rFonts w:ascii="Arial" w:eastAsia="Arial MT" w:hAnsi="Arial" w:cs="Arial MT"/>
                <w:b/>
                <w:color w:val="auto"/>
                <w:sz w:val="24"/>
                <w:lang w:val="en-US" w:eastAsia="en-US"/>
              </w:rPr>
              <w:t>2023</w:t>
            </w:r>
            <w:r w:rsidRPr="002C6B54">
              <w:rPr>
                <w:rFonts w:ascii="Arial" w:eastAsia="Arial MT" w:hAnsi="Arial" w:cs="Arial MT"/>
                <w:b/>
                <w:color w:val="auto"/>
                <w:sz w:val="24"/>
                <w:lang w:val="en-US" w:eastAsia="en-US"/>
              </w:rPr>
              <w:t>;</w:t>
            </w:r>
          </w:p>
          <w:p w14:paraId="6629DD04" w14:textId="77777777" w:rsidR="002C6B54" w:rsidRPr="002C6B54" w:rsidRDefault="002C6B54" w:rsidP="002C6B54">
            <w:pPr>
              <w:widowControl w:val="0"/>
              <w:numPr>
                <w:ilvl w:val="0"/>
                <w:numId w:val="39"/>
              </w:numPr>
              <w:tabs>
                <w:tab w:val="left" w:pos="828"/>
              </w:tabs>
              <w:autoSpaceDE w:val="0"/>
              <w:autoSpaceDN w:val="0"/>
              <w:spacing w:after="0" w:line="240" w:lineRule="auto"/>
              <w:ind w:right="94"/>
              <w:jc w:val="both"/>
              <w:rPr>
                <w:rFonts w:ascii="Arial" w:eastAsia="Arial MT" w:hAnsi="Arial" w:cs="Arial MT"/>
                <w:b/>
                <w:color w:val="auto"/>
                <w:sz w:val="24"/>
                <w:lang w:val="en-US" w:eastAsia="en-US"/>
              </w:rPr>
            </w:pPr>
            <w:r w:rsidRPr="002C6B54">
              <w:rPr>
                <w:rFonts w:ascii="Arial" w:eastAsia="Arial MT" w:hAnsi="Arial" w:cs="Arial MT"/>
                <w:b/>
                <w:color w:val="auto"/>
                <w:sz w:val="24"/>
                <w:lang w:val="en-US" w:eastAsia="en-US"/>
              </w:rPr>
              <w:t>Certificate of compliance with US</w:t>
            </w:r>
            <w:r w:rsidRPr="002C6B54">
              <w:rPr>
                <w:rFonts w:ascii="Arial" w:eastAsia="Arial MT" w:hAnsi="Arial" w:cs="Arial MT"/>
                <w:b/>
                <w:color w:val="auto"/>
                <w:spacing w:val="-64"/>
                <w:sz w:val="24"/>
                <w:lang w:val="en-US" w:eastAsia="en-US"/>
              </w:rPr>
              <w:t xml:space="preserve"> </w:t>
            </w:r>
            <w:r w:rsidRPr="002C6B54">
              <w:rPr>
                <w:rFonts w:ascii="Arial" w:eastAsia="Arial MT" w:hAnsi="Arial" w:cs="Arial MT"/>
                <w:b/>
                <w:color w:val="auto"/>
                <w:sz w:val="24"/>
                <w:lang w:val="en-US" w:eastAsia="en-US"/>
              </w:rPr>
              <w:t>337061 to be issued to each staff</w:t>
            </w:r>
            <w:r w:rsidRPr="002C6B54">
              <w:rPr>
                <w:rFonts w:ascii="Arial" w:eastAsia="Arial MT" w:hAnsi="Arial" w:cs="Arial MT"/>
                <w:b/>
                <w:color w:val="auto"/>
                <w:spacing w:val="-64"/>
                <w:sz w:val="24"/>
                <w:lang w:val="en-US" w:eastAsia="en-US"/>
              </w:rPr>
              <w:t xml:space="preserve"> </w:t>
            </w:r>
            <w:r w:rsidRPr="002C6B54">
              <w:rPr>
                <w:rFonts w:ascii="Arial" w:eastAsia="Arial MT" w:hAnsi="Arial" w:cs="Arial MT"/>
                <w:b/>
                <w:color w:val="auto"/>
                <w:sz w:val="24"/>
                <w:lang w:val="en-US" w:eastAsia="en-US"/>
              </w:rPr>
              <w:t>member</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that</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pass the</w:t>
            </w:r>
            <w:r w:rsidRPr="002C6B54">
              <w:rPr>
                <w:rFonts w:ascii="Arial" w:eastAsia="Arial MT" w:hAnsi="Arial" w:cs="Arial MT"/>
                <w:b/>
                <w:color w:val="auto"/>
                <w:spacing w:val="-1"/>
                <w:sz w:val="24"/>
                <w:lang w:val="en-US" w:eastAsia="en-US"/>
              </w:rPr>
              <w:t xml:space="preserve"> </w:t>
            </w:r>
            <w:r w:rsidRPr="002C6B54">
              <w:rPr>
                <w:rFonts w:ascii="Arial" w:eastAsia="Arial MT" w:hAnsi="Arial" w:cs="Arial MT"/>
                <w:b/>
                <w:color w:val="auto"/>
                <w:sz w:val="24"/>
                <w:lang w:val="en-US" w:eastAsia="en-US"/>
              </w:rPr>
              <w:t>module</w:t>
            </w:r>
          </w:p>
        </w:tc>
        <w:tc>
          <w:tcPr>
            <w:tcW w:w="1965" w:type="dxa"/>
            <w:gridSpan w:val="2"/>
            <w:vMerge/>
            <w:tcBorders>
              <w:top w:val="nil"/>
            </w:tcBorders>
          </w:tcPr>
          <w:p w14:paraId="6F10C1C2"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
                <w:szCs w:val="2"/>
                <w:lang w:val="en-US" w:eastAsia="en-US"/>
              </w:rPr>
            </w:pPr>
          </w:p>
        </w:tc>
        <w:tc>
          <w:tcPr>
            <w:tcW w:w="2251" w:type="dxa"/>
            <w:gridSpan w:val="2"/>
            <w:vMerge/>
            <w:tcBorders>
              <w:top w:val="nil"/>
            </w:tcBorders>
          </w:tcPr>
          <w:p w14:paraId="70E63179" w14:textId="77777777" w:rsidR="002C6B54" w:rsidRPr="002C6B54" w:rsidRDefault="002C6B54" w:rsidP="002C6B54">
            <w:pPr>
              <w:widowControl w:val="0"/>
              <w:autoSpaceDE w:val="0"/>
              <w:autoSpaceDN w:val="0"/>
              <w:spacing w:after="0" w:line="240" w:lineRule="auto"/>
              <w:rPr>
                <w:rFonts w:ascii="Arial MT" w:eastAsia="Arial MT" w:hAnsi="Arial MT" w:cs="Arial MT"/>
                <w:color w:val="auto"/>
                <w:sz w:val="2"/>
                <w:szCs w:val="2"/>
                <w:lang w:val="en-US" w:eastAsia="en-US"/>
              </w:rPr>
            </w:pPr>
          </w:p>
        </w:tc>
      </w:tr>
      <w:tr w:rsidR="002C6B54" w:rsidRPr="002C6B54" w14:paraId="5B61893A" w14:textId="77777777" w:rsidTr="002C6B54">
        <w:trPr>
          <w:trHeight w:val="551"/>
        </w:trPr>
        <w:tc>
          <w:tcPr>
            <w:tcW w:w="1102" w:type="dxa"/>
          </w:tcPr>
          <w:p w14:paraId="3B323FD0" w14:textId="77777777" w:rsidR="002C6B54" w:rsidRPr="002C6B54" w:rsidRDefault="002C6B54" w:rsidP="002C6B54">
            <w:pPr>
              <w:widowControl w:val="0"/>
              <w:autoSpaceDE w:val="0"/>
              <w:autoSpaceDN w:val="0"/>
              <w:spacing w:after="0" w:line="274" w:lineRule="exact"/>
              <w:ind w:left="5"/>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1</w:t>
            </w:r>
          </w:p>
        </w:tc>
        <w:tc>
          <w:tcPr>
            <w:tcW w:w="4743" w:type="dxa"/>
          </w:tcPr>
          <w:p w14:paraId="11C6E8A1" w14:textId="77777777" w:rsidR="002C6B54" w:rsidRPr="002C6B54" w:rsidRDefault="002C6B54" w:rsidP="002C6B54">
            <w:pPr>
              <w:widowControl w:val="0"/>
              <w:autoSpaceDE w:val="0"/>
              <w:autoSpaceDN w:val="0"/>
              <w:spacing w:after="0" w:line="276" w:lineRule="exact"/>
              <w:ind w:left="107" w:right="204"/>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Service</w:t>
            </w:r>
            <w:r w:rsidRPr="002C6B54">
              <w:rPr>
                <w:rFonts w:ascii="Arial MT" w:eastAsia="Arial MT" w:hAnsi="Arial MT" w:cs="Arial MT"/>
                <w:color w:val="auto"/>
                <w:spacing w:val="-2"/>
                <w:sz w:val="24"/>
                <w:lang w:val="en-US" w:eastAsia="en-US"/>
              </w:rPr>
              <w:t xml:space="preserve"> </w:t>
            </w:r>
            <w:r w:rsidRPr="002C6B54">
              <w:rPr>
                <w:rFonts w:ascii="Arial MT" w:eastAsia="Arial MT" w:hAnsi="Arial MT" w:cs="Arial MT"/>
                <w:color w:val="auto"/>
                <w:sz w:val="24"/>
                <w:lang w:val="en-US" w:eastAsia="en-US"/>
              </w:rPr>
              <w:t>provide</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is</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responsible</w:t>
            </w:r>
            <w:r w:rsidRPr="002C6B54">
              <w:rPr>
                <w:rFonts w:ascii="Arial MT" w:eastAsia="Arial MT" w:hAnsi="Arial MT" w:cs="Arial MT"/>
                <w:color w:val="auto"/>
                <w:spacing w:val="-4"/>
                <w:sz w:val="24"/>
                <w:lang w:val="en-US" w:eastAsia="en-US"/>
              </w:rPr>
              <w:t xml:space="preserve"> </w:t>
            </w:r>
            <w:r w:rsidRPr="002C6B54">
              <w:rPr>
                <w:rFonts w:ascii="Arial MT" w:eastAsia="Arial MT" w:hAnsi="Arial MT" w:cs="Arial MT"/>
                <w:color w:val="auto"/>
                <w:sz w:val="24"/>
                <w:lang w:val="en-US" w:eastAsia="en-US"/>
              </w:rPr>
              <w:t>for</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his</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own</w:t>
            </w:r>
            <w:r w:rsidRPr="002C6B54">
              <w:rPr>
                <w:rFonts w:ascii="Arial MT" w:eastAsia="Arial MT" w:hAnsi="Arial MT" w:cs="Arial MT"/>
                <w:color w:val="auto"/>
                <w:spacing w:val="-64"/>
                <w:sz w:val="24"/>
                <w:lang w:val="en-US" w:eastAsia="en-US"/>
              </w:rPr>
              <w:t xml:space="preserve"> </w:t>
            </w:r>
            <w:r w:rsidRPr="002C6B54">
              <w:rPr>
                <w:rFonts w:ascii="Arial MT" w:eastAsia="Arial MT" w:hAnsi="Arial MT" w:cs="Arial MT"/>
                <w:color w:val="auto"/>
                <w:sz w:val="24"/>
                <w:lang w:val="en-US" w:eastAsia="en-US"/>
              </w:rPr>
              <w:t>travel</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1"/>
                <w:sz w:val="24"/>
                <w:lang w:val="en-US" w:eastAsia="en-US"/>
              </w:rPr>
              <w:t xml:space="preserve"> </w:t>
            </w:r>
            <w:r w:rsidRPr="002C6B54">
              <w:rPr>
                <w:rFonts w:ascii="Arial MT" w:eastAsia="Arial MT" w:hAnsi="Arial MT" w:cs="Arial MT"/>
                <w:color w:val="auto"/>
                <w:sz w:val="24"/>
                <w:lang w:val="en-US" w:eastAsia="en-US"/>
              </w:rPr>
              <w:t>accommodation costs</w:t>
            </w:r>
          </w:p>
        </w:tc>
        <w:tc>
          <w:tcPr>
            <w:tcW w:w="710" w:type="dxa"/>
          </w:tcPr>
          <w:p w14:paraId="16D728B4"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255" w:type="dxa"/>
          </w:tcPr>
          <w:p w14:paraId="57414E6A"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130" w:type="dxa"/>
          </w:tcPr>
          <w:p w14:paraId="7F6A2E37" w14:textId="77777777" w:rsidR="002C6B54" w:rsidRPr="002C6B54" w:rsidRDefault="002C6B54" w:rsidP="002C6B54">
            <w:pPr>
              <w:widowControl w:val="0"/>
              <w:autoSpaceDE w:val="0"/>
              <w:autoSpaceDN w:val="0"/>
              <w:spacing w:before="137" w:after="0" w:line="240" w:lineRule="auto"/>
              <w:ind w:left="9"/>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0</w:t>
            </w:r>
          </w:p>
        </w:tc>
        <w:tc>
          <w:tcPr>
            <w:tcW w:w="1121" w:type="dxa"/>
          </w:tcPr>
          <w:p w14:paraId="277C01E6" w14:textId="77777777" w:rsidR="002C6B54" w:rsidRPr="002C6B54" w:rsidRDefault="002C6B54" w:rsidP="002C6B54">
            <w:pPr>
              <w:widowControl w:val="0"/>
              <w:autoSpaceDE w:val="0"/>
              <w:autoSpaceDN w:val="0"/>
              <w:spacing w:before="137" w:after="0" w:line="240" w:lineRule="auto"/>
              <w:ind w:left="10"/>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0</w:t>
            </w:r>
          </w:p>
        </w:tc>
      </w:tr>
      <w:tr w:rsidR="002C6B54" w:rsidRPr="002C6B54" w14:paraId="6EE59CD4" w14:textId="77777777" w:rsidTr="002C6B54">
        <w:trPr>
          <w:trHeight w:val="551"/>
        </w:trPr>
        <w:tc>
          <w:tcPr>
            <w:tcW w:w="1102" w:type="dxa"/>
          </w:tcPr>
          <w:p w14:paraId="47DA6A82" w14:textId="77777777" w:rsidR="002C6B54" w:rsidRPr="002C6B54" w:rsidRDefault="002C6B54" w:rsidP="002C6B54">
            <w:pPr>
              <w:widowControl w:val="0"/>
              <w:autoSpaceDE w:val="0"/>
              <w:autoSpaceDN w:val="0"/>
              <w:spacing w:after="0" w:line="273" w:lineRule="exact"/>
              <w:ind w:left="5"/>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1</w:t>
            </w:r>
          </w:p>
        </w:tc>
        <w:tc>
          <w:tcPr>
            <w:tcW w:w="4743" w:type="dxa"/>
          </w:tcPr>
          <w:p w14:paraId="2134E168" w14:textId="77777777" w:rsidR="002C6B54" w:rsidRPr="002C6B54" w:rsidRDefault="002C6B54" w:rsidP="002C6B54">
            <w:pPr>
              <w:widowControl w:val="0"/>
              <w:autoSpaceDE w:val="0"/>
              <w:autoSpaceDN w:val="0"/>
              <w:spacing w:after="0" w:line="276" w:lineRule="exact"/>
              <w:ind w:left="107" w:right="991"/>
              <w:rPr>
                <w:rFonts w:ascii="Arial MT" w:eastAsia="Arial MT" w:hAnsi="Arial MT" w:cs="Arial MT"/>
                <w:color w:val="auto"/>
                <w:sz w:val="24"/>
                <w:lang w:val="en-US" w:eastAsia="en-US"/>
              </w:rPr>
            </w:pPr>
            <w:r w:rsidRPr="002C6B54">
              <w:rPr>
                <w:rFonts w:ascii="Arial MT" w:eastAsia="Arial MT" w:hAnsi="Arial MT" w:cs="Arial MT"/>
                <w:color w:val="auto"/>
                <w:sz w:val="24"/>
                <w:lang w:val="en-US" w:eastAsia="en-US"/>
              </w:rPr>
              <w:t>Service provider is responsible for</w:t>
            </w:r>
            <w:r w:rsidRPr="002C6B54">
              <w:rPr>
                <w:rFonts w:ascii="Arial MT" w:eastAsia="Arial MT" w:hAnsi="Arial MT" w:cs="Arial MT"/>
                <w:color w:val="auto"/>
                <w:spacing w:val="-64"/>
                <w:sz w:val="24"/>
                <w:lang w:val="en-US" w:eastAsia="en-US"/>
              </w:rPr>
              <w:t xml:space="preserve"> </w:t>
            </w:r>
            <w:r w:rsidRPr="002C6B54">
              <w:rPr>
                <w:rFonts w:ascii="Arial MT" w:eastAsia="Arial MT" w:hAnsi="Arial MT" w:cs="Arial MT"/>
                <w:color w:val="auto"/>
                <w:sz w:val="24"/>
                <w:lang w:val="en-US" w:eastAsia="en-US"/>
              </w:rPr>
              <w:t>Stationary</w:t>
            </w:r>
            <w:r w:rsidRPr="002C6B54">
              <w:rPr>
                <w:rFonts w:ascii="Arial MT" w:eastAsia="Arial MT" w:hAnsi="Arial MT" w:cs="Arial MT"/>
                <w:color w:val="auto"/>
                <w:spacing w:val="-5"/>
                <w:sz w:val="24"/>
                <w:lang w:val="en-US" w:eastAsia="en-US"/>
              </w:rPr>
              <w:t xml:space="preserve"> </w:t>
            </w:r>
            <w:r w:rsidRPr="002C6B54">
              <w:rPr>
                <w:rFonts w:ascii="Arial MT" w:eastAsia="Arial MT" w:hAnsi="Arial MT" w:cs="Arial MT"/>
                <w:color w:val="auto"/>
                <w:sz w:val="24"/>
                <w:lang w:val="en-US" w:eastAsia="en-US"/>
              </w:rPr>
              <w:t>and</w:t>
            </w:r>
            <w:r w:rsidRPr="002C6B54">
              <w:rPr>
                <w:rFonts w:ascii="Arial MT" w:eastAsia="Arial MT" w:hAnsi="Arial MT" w:cs="Arial MT"/>
                <w:color w:val="auto"/>
                <w:spacing w:val="-3"/>
                <w:sz w:val="24"/>
                <w:lang w:val="en-US" w:eastAsia="en-US"/>
              </w:rPr>
              <w:t xml:space="preserve"> </w:t>
            </w:r>
            <w:r w:rsidRPr="002C6B54">
              <w:rPr>
                <w:rFonts w:ascii="Arial MT" w:eastAsia="Arial MT" w:hAnsi="Arial MT" w:cs="Arial MT"/>
                <w:color w:val="auto"/>
                <w:sz w:val="24"/>
                <w:lang w:val="en-US" w:eastAsia="en-US"/>
              </w:rPr>
              <w:t>telephone costs</w:t>
            </w:r>
          </w:p>
        </w:tc>
        <w:tc>
          <w:tcPr>
            <w:tcW w:w="710" w:type="dxa"/>
          </w:tcPr>
          <w:p w14:paraId="04B82701"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255" w:type="dxa"/>
          </w:tcPr>
          <w:p w14:paraId="27BD0B23"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130" w:type="dxa"/>
          </w:tcPr>
          <w:p w14:paraId="1A60F2EB" w14:textId="77777777" w:rsidR="002C6B54" w:rsidRPr="002C6B54" w:rsidRDefault="002C6B54" w:rsidP="002C6B54">
            <w:pPr>
              <w:widowControl w:val="0"/>
              <w:autoSpaceDE w:val="0"/>
              <w:autoSpaceDN w:val="0"/>
              <w:spacing w:after="0" w:line="273" w:lineRule="exact"/>
              <w:ind w:left="9"/>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0</w:t>
            </w:r>
          </w:p>
        </w:tc>
        <w:tc>
          <w:tcPr>
            <w:tcW w:w="1121" w:type="dxa"/>
          </w:tcPr>
          <w:p w14:paraId="1453D380" w14:textId="77777777" w:rsidR="002C6B54" w:rsidRPr="002C6B54" w:rsidRDefault="002C6B54" w:rsidP="002C6B54">
            <w:pPr>
              <w:widowControl w:val="0"/>
              <w:autoSpaceDE w:val="0"/>
              <w:autoSpaceDN w:val="0"/>
              <w:spacing w:after="0" w:line="273" w:lineRule="exact"/>
              <w:ind w:left="10"/>
              <w:jc w:val="center"/>
              <w:rPr>
                <w:rFonts w:ascii="Arial MT" w:eastAsia="Arial MT" w:hAnsi="Arial MT" w:cs="Arial MT"/>
                <w:color w:val="auto"/>
                <w:sz w:val="24"/>
                <w:lang w:val="en-US" w:eastAsia="en-US"/>
              </w:rPr>
            </w:pPr>
            <w:r w:rsidRPr="002C6B54">
              <w:rPr>
                <w:rFonts w:ascii="Arial MT" w:eastAsia="Arial MT" w:hAnsi="Arial MT" w:cs="Arial MT"/>
                <w:color w:val="auto"/>
                <w:w w:val="99"/>
                <w:sz w:val="24"/>
                <w:lang w:val="en-US" w:eastAsia="en-US"/>
              </w:rPr>
              <w:t>0</w:t>
            </w:r>
          </w:p>
        </w:tc>
      </w:tr>
      <w:tr w:rsidR="002C6B54" w:rsidRPr="002C6B54" w14:paraId="514AAAD0" w14:textId="77777777" w:rsidTr="002C6B54">
        <w:trPr>
          <w:trHeight w:val="298"/>
        </w:trPr>
        <w:tc>
          <w:tcPr>
            <w:tcW w:w="1102" w:type="dxa"/>
          </w:tcPr>
          <w:p w14:paraId="79BE6E38"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4743" w:type="dxa"/>
          </w:tcPr>
          <w:p w14:paraId="19974844"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710" w:type="dxa"/>
          </w:tcPr>
          <w:p w14:paraId="5BBC1E29"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255" w:type="dxa"/>
          </w:tcPr>
          <w:p w14:paraId="5ADDF358"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130" w:type="dxa"/>
          </w:tcPr>
          <w:p w14:paraId="0FCD58C1"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121" w:type="dxa"/>
          </w:tcPr>
          <w:p w14:paraId="53D29929"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r>
      <w:tr w:rsidR="002C6B54" w:rsidRPr="002C6B54" w14:paraId="51871BE2" w14:textId="77777777" w:rsidTr="002C6B54">
        <w:trPr>
          <w:trHeight w:val="300"/>
        </w:trPr>
        <w:tc>
          <w:tcPr>
            <w:tcW w:w="1102" w:type="dxa"/>
          </w:tcPr>
          <w:p w14:paraId="3887BD23"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4743" w:type="dxa"/>
          </w:tcPr>
          <w:p w14:paraId="4A6FBDCF"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710" w:type="dxa"/>
          </w:tcPr>
          <w:p w14:paraId="3BD17CBA"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255" w:type="dxa"/>
          </w:tcPr>
          <w:p w14:paraId="6EAAACD5"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130" w:type="dxa"/>
          </w:tcPr>
          <w:p w14:paraId="24B5493D"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121" w:type="dxa"/>
          </w:tcPr>
          <w:p w14:paraId="59C76554"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r>
      <w:tr w:rsidR="002C6B54" w:rsidRPr="002C6B54" w14:paraId="0B14BD0F" w14:textId="77777777" w:rsidTr="002C6B54">
        <w:trPr>
          <w:trHeight w:val="301"/>
        </w:trPr>
        <w:tc>
          <w:tcPr>
            <w:tcW w:w="7810" w:type="dxa"/>
            <w:gridSpan w:val="4"/>
          </w:tcPr>
          <w:p w14:paraId="47459B2C" w14:textId="77777777" w:rsidR="002C6B54" w:rsidRPr="002C6B54" w:rsidRDefault="002C6B54" w:rsidP="002C6B54">
            <w:pPr>
              <w:widowControl w:val="0"/>
              <w:autoSpaceDE w:val="0"/>
              <w:autoSpaceDN w:val="0"/>
              <w:spacing w:after="0" w:line="240" w:lineRule="auto"/>
              <w:ind w:right="96"/>
              <w:jc w:val="right"/>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Subtotal</w:t>
            </w:r>
          </w:p>
        </w:tc>
        <w:tc>
          <w:tcPr>
            <w:tcW w:w="1130" w:type="dxa"/>
          </w:tcPr>
          <w:p w14:paraId="545EBA4E"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c>
          <w:tcPr>
            <w:tcW w:w="1121" w:type="dxa"/>
          </w:tcPr>
          <w:p w14:paraId="511E1B93"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lang w:val="en-US" w:eastAsia="en-US"/>
              </w:rPr>
            </w:pPr>
          </w:p>
        </w:tc>
      </w:tr>
      <w:tr w:rsidR="002C6B54" w:rsidRPr="002C6B54" w14:paraId="6350FF69" w14:textId="77777777" w:rsidTr="002C6B54">
        <w:trPr>
          <w:trHeight w:val="328"/>
        </w:trPr>
        <w:tc>
          <w:tcPr>
            <w:tcW w:w="7810" w:type="dxa"/>
            <w:gridSpan w:val="4"/>
          </w:tcPr>
          <w:p w14:paraId="35A59615" w14:textId="77777777" w:rsidR="002C6B54" w:rsidRPr="002C6B54" w:rsidRDefault="002C6B54" w:rsidP="002C6B54">
            <w:pPr>
              <w:widowControl w:val="0"/>
              <w:autoSpaceDE w:val="0"/>
              <w:autoSpaceDN w:val="0"/>
              <w:spacing w:after="0" w:line="274" w:lineRule="exact"/>
              <w:ind w:right="98"/>
              <w:jc w:val="right"/>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15%</w:t>
            </w:r>
            <w:r w:rsidRPr="002C6B54">
              <w:rPr>
                <w:rFonts w:ascii="Arial" w:eastAsia="Arial MT" w:hAnsi="Arial MT" w:cs="Arial MT"/>
                <w:b/>
                <w:color w:val="auto"/>
                <w:spacing w:val="-5"/>
                <w:sz w:val="24"/>
                <w:lang w:val="en-US" w:eastAsia="en-US"/>
              </w:rPr>
              <w:t xml:space="preserve"> </w:t>
            </w:r>
            <w:r w:rsidRPr="002C6B54">
              <w:rPr>
                <w:rFonts w:ascii="Arial" w:eastAsia="Arial MT" w:hAnsi="Arial MT" w:cs="Arial MT"/>
                <w:b/>
                <w:color w:val="auto"/>
                <w:sz w:val="24"/>
                <w:lang w:val="en-US" w:eastAsia="en-US"/>
              </w:rPr>
              <w:t>VAT</w:t>
            </w:r>
          </w:p>
        </w:tc>
        <w:tc>
          <w:tcPr>
            <w:tcW w:w="1130" w:type="dxa"/>
          </w:tcPr>
          <w:p w14:paraId="2C7B6EDC"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121" w:type="dxa"/>
          </w:tcPr>
          <w:p w14:paraId="1658AF7D"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r>
      <w:tr w:rsidR="002C6B54" w:rsidRPr="002C6B54" w14:paraId="685D6AD8" w14:textId="77777777" w:rsidTr="002C6B54">
        <w:trPr>
          <w:trHeight w:val="316"/>
        </w:trPr>
        <w:tc>
          <w:tcPr>
            <w:tcW w:w="7810" w:type="dxa"/>
            <w:gridSpan w:val="4"/>
          </w:tcPr>
          <w:p w14:paraId="35635768" w14:textId="77777777" w:rsidR="002C6B54" w:rsidRPr="002C6B54" w:rsidRDefault="002C6B54" w:rsidP="002C6B54">
            <w:pPr>
              <w:widowControl w:val="0"/>
              <w:autoSpaceDE w:val="0"/>
              <w:autoSpaceDN w:val="0"/>
              <w:spacing w:after="0" w:line="274" w:lineRule="exact"/>
              <w:ind w:right="98"/>
              <w:jc w:val="right"/>
              <w:rPr>
                <w:rFonts w:ascii="Arial" w:eastAsia="Arial MT" w:hAnsi="Arial MT" w:cs="Arial MT"/>
                <w:b/>
                <w:color w:val="auto"/>
                <w:sz w:val="24"/>
                <w:lang w:val="en-US" w:eastAsia="en-US"/>
              </w:rPr>
            </w:pPr>
            <w:r w:rsidRPr="002C6B54">
              <w:rPr>
                <w:rFonts w:ascii="Arial" w:eastAsia="Arial MT" w:hAnsi="Arial MT" w:cs="Arial MT"/>
                <w:b/>
                <w:color w:val="auto"/>
                <w:sz w:val="24"/>
                <w:lang w:val="en-US" w:eastAsia="en-US"/>
              </w:rPr>
              <w:t>TOTAL</w:t>
            </w:r>
            <w:r w:rsidRPr="002C6B54">
              <w:rPr>
                <w:rFonts w:ascii="Arial" w:eastAsia="Arial MT" w:hAnsi="Arial MT" w:cs="Arial MT"/>
                <w:b/>
                <w:color w:val="auto"/>
                <w:spacing w:val="-2"/>
                <w:sz w:val="24"/>
                <w:lang w:val="en-US" w:eastAsia="en-US"/>
              </w:rPr>
              <w:t xml:space="preserve"> </w:t>
            </w:r>
            <w:r w:rsidRPr="002C6B54">
              <w:rPr>
                <w:rFonts w:ascii="Arial" w:eastAsia="Arial MT" w:hAnsi="Arial MT" w:cs="Arial MT"/>
                <w:b/>
                <w:color w:val="auto"/>
                <w:sz w:val="24"/>
                <w:lang w:val="en-US" w:eastAsia="en-US"/>
              </w:rPr>
              <w:t>PRICE</w:t>
            </w:r>
          </w:p>
        </w:tc>
        <w:tc>
          <w:tcPr>
            <w:tcW w:w="1130" w:type="dxa"/>
          </w:tcPr>
          <w:p w14:paraId="3F1CF8B6"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c>
          <w:tcPr>
            <w:tcW w:w="1121" w:type="dxa"/>
          </w:tcPr>
          <w:p w14:paraId="557E4657" w14:textId="77777777" w:rsidR="002C6B54" w:rsidRPr="002C6B54" w:rsidRDefault="002C6B54" w:rsidP="002C6B54">
            <w:pPr>
              <w:widowControl w:val="0"/>
              <w:autoSpaceDE w:val="0"/>
              <w:autoSpaceDN w:val="0"/>
              <w:spacing w:after="0" w:line="240" w:lineRule="auto"/>
              <w:rPr>
                <w:rFonts w:ascii="Times New Roman" w:eastAsia="Arial MT" w:hAnsi="Arial MT" w:cs="Arial MT"/>
                <w:color w:val="auto"/>
                <w:sz w:val="24"/>
                <w:lang w:val="en-US" w:eastAsia="en-US"/>
              </w:rPr>
            </w:pPr>
          </w:p>
        </w:tc>
      </w:tr>
    </w:tbl>
    <w:p w14:paraId="1AAFF8E8" w14:textId="77777777" w:rsidR="002C6B54" w:rsidRDefault="002C6B54" w:rsidP="0089042A">
      <w:pPr>
        <w:spacing w:after="0"/>
        <w:rPr>
          <w:rFonts w:ascii="Times New Roman" w:eastAsia="Cambria" w:hAnsi="Times New Roman" w:cs="Times New Roman"/>
          <w:b/>
          <w:sz w:val="20"/>
          <w:szCs w:val="20"/>
        </w:rPr>
      </w:pPr>
    </w:p>
    <w:p w14:paraId="3362454A" w14:textId="77777777" w:rsidR="00BC7689" w:rsidRDefault="00BC7689" w:rsidP="0089042A">
      <w:pPr>
        <w:spacing w:after="0"/>
        <w:rPr>
          <w:rFonts w:ascii="Times New Roman" w:eastAsia="Cambria" w:hAnsi="Times New Roman" w:cs="Times New Roman"/>
          <w:b/>
          <w:sz w:val="20"/>
          <w:szCs w:val="20"/>
        </w:rPr>
      </w:pPr>
    </w:p>
    <w:p w14:paraId="5C08F728" w14:textId="77777777" w:rsidR="00BC7689" w:rsidRDefault="00BC7689" w:rsidP="0089042A">
      <w:pPr>
        <w:spacing w:after="0"/>
        <w:rPr>
          <w:rFonts w:ascii="Times New Roman" w:eastAsia="Cambria" w:hAnsi="Times New Roman" w:cs="Times New Roman"/>
          <w:b/>
          <w:sz w:val="20"/>
          <w:szCs w:val="20"/>
        </w:rPr>
      </w:pPr>
    </w:p>
    <w:p w14:paraId="5EFE9A1D" w14:textId="77777777" w:rsidR="00BC7689" w:rsidRDefault="00BC7689" w:rsidP="0089042A">
      <w:pPr>
        <w:spacing w:after="0"/>
        <w:rPr>
          <w:rFonts w:ascii="Times New Roman" w:eastAsia="Cambria" w:hAnsi="Times New Roman" w:cs="Times New Roman"/>
          <w:b/>
          <w:sz w:val="20"/>
          <w:szCs w:val="20"/>
        </w:rPr>
      </w:pPr>
    </w:p>
    <w:p w14:paraId="686B298B" w14:textId="77777777" w:rsidR="00BC7689" w:rsidRDefault="00BC7689" w:rsidP="0089042A">
      <w:pPr>
        <w:spacing w:after="0"/>
        <w:rPr>
          <w:rFonts w:ascii="Times New Roman" w:eastAsia="Cambria" w:hAnsi="Times New Roman" w:cs="Times New Roman"/>
          <w:b/>
          <w:sz w:val="20"/>
          <w:szCs w:val="20"/>
        </w:rPr>
      </w:pPr>
    </w:p>
    <w:p w14:paraId="72259F9F" w14:textId="77777777" w:rsidR="00BC7689" w:rsidRDefault="00BC7689" w:rsidP="0089042A">
      <w:pPr>
        <w:spacing w:after="0"/>
        <w:rPr>
          <w:rFonts w:ascii="Times New Roman" w:eastAsia="Cambria" w:hAnsi="Times New Roman" w:cs="Times New Roman"/>
          <w:b/>
          <w:sz w:val="20"/>
          <w:szCs w:val="20"/>
        </w:rPr>
      </w:pPr>
    </w:p>
    <w:p w14:paraId="286986B5" w14:textId="77777777" w:rsidR="00BC7689" w:rsidRDefault="00BC7689" w:rsidP="0089042A">
      <w:pPr>
        <w:spacing w:after="0"/>
        <w:rPr>
          <w:rFonts w:ascii="Times New Roman" w:eastAsia="Cambria" w:hAnsi="Times New Roman" w:cs="Times New Roman"/>
          <w:b/>
          <w:sz w:val="20"/>
          <w:szCs w:val="20"/>
        </w:rPr>
      </w:pPr>
    </w:p>
    <w:p w14:paraId="73618F9D" w14:textId="77777777" w:rsidR="00BC7689" w:rsidRDefault="00BC7689" w:rsidP="0089042A">
      <w:pPr>
        <w:spacing w:after="0"/>
        <w:rPr>
          <w:rFonts w:ascii="Times New Roman" w:eastAsia="Cambria" w:hAnsi="Times New Roman" w:cs="Times New Roman"/>
          <w:b/>
          <w:sz w:val="20"/>
          <w:szCs w:val="20"/>
        </w:rPr>
      </w:pPr>
    </w:p>
    <w:p w14:paraId="00CF6D47" w14:textId="77777777" w:rsidR="00BC7689" w:rsidRDefault="00BC7689" w:rsidP="0089042A">
      <w:pPr>
        <w:spacing w:after="0"/>
        <w:rPr>
          <w:rFonts w:ascii="Times New Roman" w:eastAsia="Cambria" w:hAnsi="Times New Roman" w:cs="Times New Roman"/>
          <w:b/>
          <w:sz w:val="20"/>
          <w:szCs w:val="20"/>
        </w:rPr>
      </w:pPr>
    </w:p>
    <w:p w14:paraId="309FFE5B" w14:textId="77777777" w:rsidR="00BC7689" w:rsidRDefault="00BC7689" w:rsidP="0089042A">
      <w:pPr>
        <w:spacing w:after="0"/>
        <w:rPr>
          <w:rFonts w:ascii="Times New Roman" w:eastAsia="Cambria" w:hAnsi="Times New Roman" w:cs="Times New Roman"/>
          <w:b/>
          <w:sz w:val="20"/>
          <w:szCs w:val="20"/>
        </w:rPr>
      </w:pPr>
    </w:p>
    <w:p w14:paraId="04EDC06E" w14:textId="77777777" w:rsidR="00BC7689" w:rsidRDefault="00BC7689" w:rsidP="0089042A">
      <w:pPr>
        <w:spacing w:after="0"/>
        <w:rPr>
          <w:rFonts w:ascii="Times New Roman" w:eastAsia="Cambria" w:hAnsi="Times New Roman" w:cs="Times New Roman"/>
          <w:b/>
          <w:sz w:val="20"/>
          <w:szCs w:val="20"/>
        </w:rPr>
      </w:pPr>
    </w:p>
    <w:p w14:paraId="2FFBF2FF" w14:textId="77777777" w:rsidR="00BC7689" w:rsidRDefault="00BC7689" w:rsidP="0089042A">
      <w:pPr>
        <w:spacing w:after="0"/>
        <w:rPr>
          <w:rFonts w:ascii="Times New Roman" w:eastAsia="Cambria" w:hAnsi="Times New Roman" w:cs="Times New Roman"/>
          <w:b/>
          <w:sz w:val="20"/>
          <w:szCs w:val="20"/>
        </w:rPr>
      </w:pPr>
    </w:p>
    <w:p w14:paraId="6FA5F737" w14:textId="77777777" w:rsidR="00BC7689" w:rsidRDefault="00BC7689" w:rsidP="0089042A">
      <w:pPr>
        <w:spacing w:after="0"/>
        <w:rPr>
          <w:rFonts w:ascii="Times New Roman" w:eastAsia="Cambria" w:hAnsi="Times New Roman" w:cs="Times New Roman"/>
          <w:b/>
          <w:sz w:val="20"/>
          <w:szCs w:val="20"/>
        </w:rPr>
      </w:pPr>
    </w:p>
    <w:p w14:paraId="4D09E19E" w14:textId="77777777" w:rsidR="00BC7689" w:rsidRDefault="00BC7689" w:rsidP="0089042A">
      <w:pPr>
        <w:spacing w:after="0"/>
        <w:rPr>
          <w:rFonts w:ascii="Times New Roman" w:eastAsia="Cambria" w:hAnsi="Times New Roman" w:cs="Times New Roman"/>
          <w:b/>
          <w:sz w:val="20"/>
          <w:szCs w:val="20"/>
        </w:rPr>
      </w:pPr>
    </w:p>
    <w:p w14:paraId="0F214A89" w14:textId="77777777" w:rsidR="00BC7689" w:rsidRDefault="00BC7689" w:rsidP="0089042A">
      <w:pPr>
        <w:spacing w:after="0"/>
        <w:rPr>
          <w:rFonts w:ascii="Times New Roman" w:eastAsia="Cambria" w:hAnsi="Times New Roman" w:cs="Times New Roman"/>
          <w:b/>
          <w:sz w:val="20"/>
          <w:szCs w:val="20"/>
        </w:rPr>
      </w:pPr>
    </w:p>
    <w:p w14:paraId="0B351EF9" w14:textId="77777777" w:rsidR="00BC7689" w:rsidRDefault="00BC7689" w:rsidP="0089042A">
      <w:pPr>
        <w:spacing w:after="0"/>
        <w:rPr>
          <w:rFonts w:ascii="Times New Roman" w:eastAsia="Cambria" w:hAnsi="Times New Roman" w:cs="Times New Roman"/>
          <w:b/>
          <w:sz w:val="20"/>
          <w:szCs w:val="20"/>
        </w:rPr>
      </w:pPr>
    </w:p>
    <w:p w14:paraId="20044F2E" w14:textId="024CB422" w:rsidR="00BC7689" w:rsidRDefault="00BC7689" w:rsidP="0089042A">
      <w:pPr>
        <w:spacing w:after="0"/>
        <w:rPr>
          <w:rFonts w:ascii="Times New Roman" w:eastAsia="Cambria" w:hAnsi="Times New Roman" w:cs="Times New Roman"/>
          <w:b/>
          <w:sz w:val="20"/>
          <w:szCs w:val="20"/>
        </w:rPr>
      </w:pPr>
      <w:r>
        <w:rPr>
          <w:rFonts w:ascii="Times New Roman" w:eastAsia="Cambria" w:hAnsi="Times New Roman" w:cs="Times New Roman"/>
          <w:b/>
          <w:sz w:val="20"/>
          <w:szCs w:val="20"/>
        </w:rPr>
        <w:t>E</w:t>
      </w:r>
      <w:r w:rsidR="00BD6280">
        <w:rPr>
          <w:rFonts w:ascii="Times New Roman" w:eastAsia="Cambria" w:hAnsi="Times New Roman" w:cs="Times New Roman"/>
          <w:b/>
          <w:sz w:val="20"/>
          <w:szCs w:val="20"/>
        </w:rPr>
        <w:t>VALUATION CRITERIA</w:t>
      </w:r>
    </w:p>
    <w:p w14:paraId="1E3D6DAE" w14:textId="78DDF856" w:rsidR="00BC7689" w:rsidRDefault="00BC7689" w:rsidP="0089042A">
      <w:pPr>
        <w:spacing w:after="0"/>
        <w:rPr>
          <w:rFonts w:ascii="Times New Roman" w:eastAsia="Cambria" w:hAnsi="Times New Roman" w:cs="Times New Roman"/>
          <w:b/>
          <w:sz w:val="20"/>
          <w:szCs w:val="20"/>
        </w:rPr>
      </w:pPr>
      <w:r>
        <w:rPr>
          <w:rFonts w:ascii="Times New Roman" w:eastAsia="Cambria" w:hAnsi="Times New Roman" w:cs="Times New Roman"/>
          <w:b/>
          <w:sz w:val="20"/>
          <w:szCs w:val="20"/>
        </w:rPr>
        <w:t>Phase 1 –</w:t>
      </w:r>
    </w:p>
    <w:p w14:paraId="246BB394" w14:textId="77777777" w:rsidR="00BC7689" w:rsidRDefault="00BC7689" w:rsidP="0089042A">
      <w:pPr>
        <w:spacing w:after="0"/>
        <w:rPr>
          <w:rFonts w:ascii="Times New Roman" w:eastAsia="Cambria" w:hAnsi="Times New Roman" w:cs="Times New Roman"/>
          <w:b/>
          <w:sz w:val="20"/>
          <w:szCs w:val="20"/>
        </w:rPr>
      </w:pPr>
    </w:p>
    <w:p w14:paraId="768CE231" w14:textId="41F46104" w:rsidR="00BC7689" w:rsidRDefault="00BC7689" w:rsidP="0089042A">
      <w:pPr>
        <w:spacing w:after="0"/>
        <w:rPr>
          <w:rFonts w:ascii="Times New Roman" w:eastAsia="Cambria" w:hAnsi="Times New Roman" w:cs="Times New Roman"/>
          <w:b/>
          <w:sz w:val="20"/>
          <w:szCs w:val="20"/>
        </w:rPr>
      </w:pPr>
      <w:r>
        <w:rPr>
          <w:rFonts w:ascii="Times New Roman" w:eastAsia="Cambria" w:hAnsi="Times New Roman" w:cs="Times New Roman"/>
          <w:b/>
          <w:sz w:val="20"/>
          <w:szCs w:val="20"/>
        </w:rPr>
        <w:t>FUNCTIONALITY</w:t>
      </w:r>
    </w:p>
    <w:p w14:paraId="34FBFBB7" w14:textId="77777777" w:rsidR="00BC7689" w:rsidRDefault="00BC7689" w:rsidP="0089042A">
      <w:pPr>
        <w:spacing w:after="0"/>
        <w:rPr>
          <w:rFonts w:ascii="Times New Roman" w:eastAsia="Cambria" w:hAnsi="Times New Roman" w:cs="Times New Roman"/>
          <w:b/>
          <w:sz w:val="20"/>
          <w:szCs w:val="20"/>
        </w:rPr>
      </w:pPr>
    </w:p>
    <w:tbl>
      <w:tblPr>
        <w:tblStyle w:val="TableGrid0"/>
        <w:tblW w:w="0" w:type="auto"/>
        <w:tblLook w:val="04A0" w:firstRow="1" w:lastRow="0" w:firstColumn="1" w:lastColumn="0" w:noHBand="0" w:noVBand="1"/>
      </w:tblPr>
      <w:tblGrid>
        <w:gridCol w:w="5003"/>
        <w:gridCol w:w="5004"/>
      </w:tblGrid>
      <w:tr w:rsidR="00BC7689" w14:paraId="31225B60" w14:textId="77777777" w:rsidTr="00BC7689">
        <w:tc>
          <w:tcPr>
            <w:tcW w:w="5003" w:type="dxa"/>
          </w:tcPr>
          <w:p w14:paraId="56C068CC" w14:textId="0E185037" w:rsidR="00BC7689" w:rsidRDefault="00BC7689"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CRITERIA</w:t>
            </w:r>
          </w:p>
        </w:tc>
        <w:tc>
          <w:tcPr>
            <w:tcW w:w="5004" w:type="dxa"/>
          </w:tcPr>
          <w:p w14:paraId="2E814AE1" w14:textId="70B33A3D" w:rsidR="00BC7689" w:rsidRDefault="00BC7689"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SCORE (POINTS)</w:t>
            </w:r>
          </w:p>
        </w:tc>
      </w:tr>
      <w:tr w:rsidR="00BC7689" w14:paraId="342981F6" w14:textId="77777777" w:rsidTr="00BD6280">
        <w:trPr>
          <w:trHeight w:val="2270"/>
        </w:trPr>
        <w:tc>
          <w:tcPr>
            <w:tcW w:w="5003" w:type="dxa"/>
          </w:tcPr>
          <w:p w14:paraId="6DD3959C" w14:textId="52014CC3" w:rsidR="00BC7689" w:rsidRDefault="00BC7689"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EXPERIENCE:</w:t>
            </w:r>
          </w:p>
          <w:p w14:paraId="4FC690EA" w14:textId="77777777" w:rsidR="00BC7689" w:rsidRDefault="00BC7689" w:rsidP="0089042A">
            <w:pPr>
              <w:rPr>
                <w:rFonts w:ascii="Times New Roman" w:eastAsia="Cambria" w:hAnsi="Times New Roman" w:cs="Times New Roman"/>
                <w:b/>
                <w:sz w:val="20"/>
                <w:szCs w:val="20"/>
              </w:rPr>
            </w:pPr>
          </w:p>
          <w:p w14:paraId="3FC9E724" w14:textId="775D66AD" w:rsidR="00BC7689" w:rsidRDefault="00BC7689"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Previous Similar Trainings conducted at any Government institution (</w:t>
            </w:r>
            <w:r w:rsidR="00BD6280">
              <w:rPr>
                <w:rFonts w:ascii="Times New Roman" w:eastAsia="Cambria" w:hAnsi="Times New Roman" w:cs="Times New Roman"/>
                <w:b/>
                <w:sz w:val="20"/>
                <w:szCs w:val="20"/>
              </w:rPr>
              <w:t>60</w:t>
            </w:r>
            <w:r>
              <w:rPr>
                <w:rFonts w:ascii="Times New Roman" w:eastAsia="Cambria" w:hAnsi="Times New Roman" w:cs="Times New Roman"/>
                <w:b/>
                <w:sz w:val="20"/>
                <w:szCs w:val="20"/>
              </w:rPr>
              <w:t xml:space="preserve"> points)</w:t>
            </w:r>
          </w:p>
          <w:p w14:paraId="585C6A0D" w14:textId="052C5D19" w:rsidR="00BC7689" w:rsidRDefault="00BC7689" w:rsidP="00BC7689">
            <w:pPr>
              <w:pStyle w:val="ListParagraph"/>
              <w:numPr>
                <w:ilvl w:val="0"/>
                <w:numId w:val="41"/>
              </w:num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4 and more trainings  = </w:t>
            </w:r>
            <w:r w:rsidR="00BD6280">
              <w:rPr>
                <w:rFonts w:ascii="Times New Roman" w:eastAsia="Cambria" w:hAnsi="Times New Roman" w:cs="Times New Roman"/>
                <w:b/>
                <w:sz w:val="20"/>
                <w:szCs w:val="20"/>
              </w:rPr>
              <w:t>60</w:t>
            </w:r>
          </w:p>
          <w:p w14:paraId="002DA0B0" w14:textId="14C7CBA6" w:rsidR="00BC7689" w:rsidRDefault="00BD6280" w:rsidP="00BC7689">
            <w:pPr>
              <w:pStyle w:val="ListParagraph"/>
              <w:numPr>
                <w:ilvl w:val="0"/>
                <w:numId w:val="41"/>
              </w:numPr>
              <w:rPr>
                <w:rFonts w:ascii="Times New Roman" w:eastAsia="Cambria" w:hAnsi="Times New Roman" w:cs="Times New Roman"/>
                <w:b/>
                <w:sz w:val="20"/>
                <w:szCs w:val="20"/>
              </w:rPr>
            </w:pPr>
            <w:r>
              <w:rPr>
                <w:rFonts w:ascii="Times New Roman" w:eastAsia="Cambria" w:hAnsi="Times New Roman" w:cs="Times New Roman"/>
                <w:b/>
                <w:sz w:val="20"/>
                <w:szCs w:val="20"/>
              </w:rPr>
              <w:t>3 trainings = 35</w:t>
            </w:r>
          </w:p>
          <w:p w14:paraId="772D4586" w14:textId="555A520E" w:rsidR="00BC7689" w:rsidRDefault="00BC7689" w:rsidP="00BC7689">
            <w:pPr>
              <w:pStyle w:val="ListParagraph"/>
              <w:numPr>
                <w:ilvl w:val="0"/>
                <w:numId w:val="41"/>
              </w:numPr>
              <w:rPr>
                <w:rFonts w:ascii="Times New Roman" w:eastAsia="Cambria" w:hAnsi="Times New Roman" w:cs="Times New Roman"/>
                <w:b/>
                <w:sz w:val="20"/>
                <w:szCs w:val="20"/>
              </w:rPr>
            </w:pPr>
            <w:r>
              <w:rPr>
                <w:rFonts w:ascii="Times New Roman" w:eastAsia="Cambria" w:hAnsi="Times New Roman" w:cs="Times New Roman"/>
                <w:b/>
                <w:sz w:val="20"/>
                <w:szCs w:val="20"/>
              </w:rPr>
              <w:t>2 trainin</w:t>
            </w:r>
            <w:r w:rsidR="00BD6280">
              <w:rPr>
                <w:rFonts w:ascii="Times New Roman" w:eastAsia="Cambria" w:hAnsi="Times New Roman" w:cs="Times New Roman"/>
                <w:b/>
                <w:sz w:val="20"/>
                <w:szCs w:val="20"/>
              </w:rPr>
              <w:t>g  = 20</w:t>
            </w:r>
          </w:p>
          <w:p w14:paraId="5867E3B1" w14:textId="050AD0EF" w:rsidR="00BC7689" w:rsidRDefault="00BC7689" w:rsidP="00BC7689">
            <w:pPr>
              <w:pStyle w:val="ListParagraph"/>
              <w:numPr>
                <w:ilvl w:val="0"/>
                <w:numId w:val="41"/>
              </w:num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I training </w:t>
            </w:r>
            <w:r w:rsidR="00BD6280">
              <w:rPr>
                <w:rFonts w:ascii="Times New Roman" w:eastAsia="Cambria" w:hAnsi="Times New Roman" w:cs="Times New Roman"/>
                <w:b/>
                <w:sz w:val="20"/>
                <w:szCs w:val="20"/>
              </w:rPr>
              <w:t xml:space="preserve"> = 15</w:t>
            </w:r>
          </w:p>
          <w:p w14:paraId="16EABA5F" w14:textId="03C8B070" w:rsidR="00BD6280" w:rsidRDefault="00BD6280" w:rsidP="00BC7689">
            <w:pPr>
              <w:pStyle w:val="ListParagraph"/>
              <w:numPr>
                <w:ilvl w:val="0"/>
                <w:numId w:val="41"/>
              </w:numPr>
              <w:rPr>
                <w:rFonts w:ascii="Times New Roman" w:eastAsia="Cambria" w:hAnsi="Times New Roman" w:cs="Times New Roman"/>
                <w:b/>
                <w:sz w:val="20"/>
                <w:szCs w:val="20"/>
              </w:rPr>
            </w:pPr>
            <w:r>
              <w:rPr>
                <w:rFonts w:ascii="Times New Roman" w:eastAsia="Cambria" w:hAnsi="Times New Roman" w:cs="Times New Roman"/>
                <w:b/>
                <w:sz w:val="20"/>
                <w:szCs w:val="20"/>
              </w:rPr>
              <w:t>No training = 0 points</w:t>
            </w:r>
          </w:p>
          <w:p w14:paraId="0AFE1F3E" w14:textId="77777777" w:rsidR="00BD6280" w:rsidRPr="00BC7689" w:rsidRDefault="00BD6280" w:rsidP="00BD6280">
            <w:pPr>
              <w:pStyle w:val="ListParagraph"/>
              <w:ind w:left="660"/>
              <w:rPr>
                <w:rFonts w:ascii="Times New Roman" w:eastAsia="Cambria" w:hAnsi="Times New Roman" w:cs="Times New Roman"/>
                <w:b/>
                <w:sz w:val="20"/>
                <w:szCs w:val="20"/>
              </w:rPr>
            </w:pPr>
          </w:p>
          <w:p w14:paraId="437E238C" w14:textId="42D350A7" w:rsidR="00BC7689" w:rsidRDefault="00BC7689" w:rsidP="0089042A">
            <w:pPr>
              <w:rPr>
                <w:rFonts w:ascii="Times New Roman" w:eastAsia="Cambria" w:hAnsi="Times New Roman" w:cs="Times New Roman"/>
                <w:b/>
                <w:sz w:val="20"/>
                <w:szCs w:val="20"/>
              </w:rPr>
            </w:pPr>
          </w:p>
        </w:tc>
        <w:tc>
          <w:tcPr>
            <w:tcW w:w="5004" w:type="dxa"/>
          </w:tcPr>
          <w:p w14:paraId="59267A2A" w14:textId="35D97EA6" w:rsidR="00BC7689" w:rsidRDefault="00BC7689"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60</w:t>
            </w:r>
          </w:p>
        </w:tc>
      </w:tr>
      <w:tr w:rsidR="00BD6280" w14:paraId="19A593C3" w14:textId="77777777" w:rsidTr="00BC7689">
        <w:tc>
          <w:tcPr>
            <w:tcW w:w="5003" w:type="dxa"/>
          </w:tcPr>
          <w:p w14:paraId="1FC60866" w14:textId="77777777" w:rsidR="00BD6280" w:rsidRDefault="00BD6280" w:rsidP="0089042A">
            <w:pPr>
              <w:rPr>
                <w:rFonts w:ascii="Times New Roman" w:eastAsia="Cambria" w:hAnsi="Times New Roman" w:cs="Times New Roman"/>
                <w:b/>
                <w:sz w:val="20"/>
                <w:szCs w:val="20"/>
              </w:rPr>
            </w:pPr>
          </w:p>
          <w:p w14:paraId="795FDFF3" w14:textId="0B3CEE6D"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ACCREDIATTION: </w:t>
            </w:r>
          </w:p>
          <w:p w14:paraId="4392FDA4" w14:textId="77777777" w:rsidR="00BD6280" w:rsidRDefault="00BD6280" w:rsidP="0089042A">
            <w:pPr>
              <w:rPr>
                <w:rFonts w:ascii="Times New Roman" w:eastAsia="Cambria" w:hAnsi="Times New Roman" w:cs="Times New Roman"/>
                <w:b/>
                <w:sz w:val="20"/>
                <w:szCs w:val="20"/>
              </w:rPr>
            </w:pPr>
          </w:p>
          <w:p w14:paraId="737C397E" w14:textId="6AAC2D2E"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An accredited service provide with  proven SAQA UNIT SATNDARD = 30</w:t>
            </w:r>
          </w:p>
        </w:tc>
        <w:tc>
          <w:tcPr>
            <w:tcW w:w="5004" w:type="dxa"/>
          </w:tcPr>
          <w:p w14:paraId="7FB68F54" w14:textId="0A63F674"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30</w:t>
            </w:r>
          </w:p>
        </w:tc>
      </w:tr>
      <w:tr w:rsidR="00BD6280" w14:paraId="3B0DD361" w14:textId="77777777" w:rsidTr="00BC7689">
        <w:tc>
          <w:tcPr>
            <w:tcW w:w="5003" w:type="dxa"/>
          </w:tcPr>
          <w:p w14:paraId="71B3F4DF" w14:textId="77777777" w:rsidR="00BD6280" w:rsidRDefault="00BD6280" w:rsidP="0089042A">
            <w:pPr>
              <w:rPr>
                <w:rFonts w:ascii="Times New Roman" w:eastAsia="Cambria" w:hAnsi="Times New Roman" w:cs="Times New Roman"/>
                <w:b/>
                <w:sz w:val="20"/>
                <w:szCs w:val="20"/>
              </w:rPr>
            </w:pPr>
          </w:p>
          <w:p w14:paraId="1C72F45A" w14:textId="2322FD3A"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TIME FRAMES AND TRAINING PROGRAME: </w:t>
            </w:r>
          </w:p>
          <w:p w14:paraId="46553331" w14:textId="4D99A785" w:rsidR="00BD6280" w:rsidRDefault="00BD6280" w:rsidP="0089042A">
            <w:pPr>
              <w:rPr>
                <w:rFonts w:ascii="Times New Roman" w:eastAsia="Cambria" w:hAnsi="Times New Roman" w:cs="Times New Roman"/>
                <w:b/>
                <w:sz w:val="20"/>
                <w:szCs w:val="20"/>
              </w:rPr>
            </w:pPr>
          </w:p>
          <w:p w14:paraId="1ABC6AD7" w14:textId="10594D06"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A service provider with realistic times frame to conduct the training and in line with proposed training program = 20 </w:t>
            </w:r>
          </w:p>
          <w:p w14:paraId="17C0464A" w14:textId="77777777" w:rsidR="00BD6280" w:rsidRDefault="00BD6280" w:rsidP="0089042A">
            <w:pPr>
              <w:rPr>
                <w:rFonts w:ascii="Times New Roman" w:eastAsia="Cambria" w:hAnsi="Times New Roman" w:cs="Times New Roman"/>
                <w:b/>
                <w:sz w:val="20"/>
                <w:szCs w:val="20"/>
              </w:rPr>
            </w:pPr>
          </w:p>
          <w:p w14:paraId="38ABA59F" w14:textId="77777777" w:rsidR="00BD6280" w:rsidRDefault="00BD6280" w:rsidP="0089042A">
            <w:pPr>
              <w:rPr>
                <w:rFonts w:ascii="Times New Roman" w:eastAsia="Cambria" w:hAnsi="Times New Roman" w:cs="Times New Roman"/>
                <w:b/>
                <w:sz w:val="20"/>
                <w:szCs w:val="20"/>
              </w:rPr>
            </w:pPr>
          </w:p>
        </w:tc>
        <w:tc>
          <w:tcPr>
            <w:tcW w:w="5004" w:type="dxa"/>
          </w:tcPr>
          <w:p w14:paraId="2BFD9A1B" w14:textId="5611B288"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10</w:t>
            </w:r>
          </w:p>
        </w:tc>
      </w:tr>
      <w:tr w:rsidR="00BD6280" w14:paraId="4FB819D6" w14:textId="77777777" w:rsidTr="00BC7689">
        <w:tc>
          <w:tcPr>
            <w:tcW w:w="5003" w:type="dxa"/>
          </w:tcPr>
          <w:p w14:paraId="508A0E69" w14:textId="7FFAFF64"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Minimum Threshold for further evaluation =  55 points</w:t>
            </w:r>
          </w:p>
        </w:tc>
        <w:tc>
          <w:tcPr>
            <w:tcW w:w="5004" w:type="dxa"/>
          </w:tcPr>
          <w:p w14:paraId="5B57BB45" w14:textId="77777777" w:rsidR="00BD6280" w:rsidRDefault="00BD6280" w:rsidP="0089042A">
            <w:pPr>
              <w:rPr>
                <w:rFonts w:ascii="Times New Roman" w:eastAsia="Cambria" w:hAnsi="Times New Roman" w:cs="Times New Roman"/>
                <w:b/>
                <w:sz w:val="20"/>
                <w:szCs w:val="20"/>
              </w:rPr>
            </w:pPr>
          </w:p>
        </w:tc>
      </w:tr>
      <w:tr w:rsidR="00BD6280" w14:paraId="1F83FAE2" w14:textId="77777777" w:rsidTr="00BC7689">
        <w:tc>
          <w:tcPr>
            <w:tcW w:w="5003" w:type="dxa"/>
          </w:tcPr>
          <w:p w14:paraId="3F262478" w14:textId="19886DA5"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Total points </w:t>
            </w:r>
          </w:p>
        </w:tc>
        <w:tc>
          <w:tcPr>
            <w:tcW w:w="5004" w:type="dxa"/>
          </w:tcPr>
          <w:p w14:paraId="3551D5CD" w14:textId="21E320A5" w:rsidR="00BD6280" w:rsidRDefault="00BD6280" w:rsidP="0089042A">
            <w:pPr>
              <w:rPr>
                <w:rFonts w:ascii="Times New Roman" w:eastAsia="Cambria" w:hAnsi="Times New Roman" w:cs="Times New Roman"/>
                <w:b/>
                <w:sz w:val="20"/>
                <w:szCs w:val="20"/>
              </w:rPr>
            </w:pPr>
            <w:r>
              <w:rPr>
                <w:rFonts w:ascii="Times New Roman" w:eastAsia="Cambria" w:hAnsi="Times New Roman" w:cs="Times New Roman"/>
                <w:b/>
                <w:sz w:val="20"/>
                <w:szCs w:val="20"/>
              </w:rPr>
              <w:t>100</w:t>
            </w:r>
          </w:p>
        </w:tc>
      </w:tr>
    </w:tbl>
    <w:p w14:paraId="573A9F82" w14:textId="77777777" w:rsidR="00BC7689" w:rsidRDefault="00BC7689" w:rsidP="0089042A">
      <w:pPr>
        <w:spacing w:after="0"/>
        <w:rPr>
          <w:rFonts w:ascii="Times New Roman" w:eastAsia="Cambria" w:hAnsi="Times New Roman" w:cs="Times New Roman"/>
          <w:b/>
          <w:sz w:val="20"/>
          <w:szCs w:val="20"/>
        </w:rPr>
      </w:pPr>
    </w:p>
    <w:p w14:paraId="6AF267EB" w14:textId="7BD6D546" w:rsidR="004C4B3C" w:rsidRPr="00BD6280" w:rsidRDefault="0089042A" w:rsidP="00E9240D">
      <w:pPr>
        <w:spacing w:after="0"/>
        <w:rPr>
          <w:rFonts w:ascii="Times New Roman" w:eastAsia="Cambria" w:hAnsi="Times New Roman" w:cs="Times New Roman"/>
          <w:b/>
          <w:sz w:val="20"/>
          <w:szCs w:val="20"/>
        </w:rPr>
      </w:pPr>
      <w:r>
        <w:rPr>
          <w:rFonts w:ascii="Times New Roman" w:eastAsia="Cambria" w:hAnsi="Times New Roman" w:cs="Times New Roman"/>
          <w:b/>
          <w:sz w:val="20"/>
          <w:szCs w:val="20"/>
        </w:rPr>
        <w:t xml:space="preserve">Phase 2 </w:t>
      </w:r>
      <w:r w:rsidR="00BD6280">
        <w:rPr>
          <w:rFonts w:ascii="Times New Roman" w:eastAsia="Cambria" w:hAnsi="Times New Roman" w:cs="Times New Roman"/>
          <w:b/>
          <w:sz w:val="20"/>
          <w:szCs w:val="20"/>
        </w:rPr>
        <w:t>–</w:t>
      </w:r>
      <w:r>
        <w:rPr>
          <w:rFonts w:ascii="Times New Roman" w:eastAsia="Cambria" w:hAnsi="Times New Roman" w:cs="Times New Roman"/>
          <w:b/>
          <w:sz w:val="20"/>
          <w:szCs w:val="20"/>
        </w:rPr>
        <w:t xml:space="preserve"> </w:t>
      </w:r>
      <w:r w:rsidR="00BD6280">
        <w:rPr>
          <w:rFonts w:ascii="Times New Roman" w:eastAsia="Cambria" w:hAnsi="Times New Roman" w:cs="Times New Roman"/>
          <w:b/>
          <w:sz w:val="20"/>
          <w:szCs w:val="20"/>
        </w:rPr>
        <w:t>SPECIFIC GOALS and BBBEE</w:t>
      </w:r>
    </w:p>
    <w:tbl>
      <w:tblPr>
        <w:tblStyle w:val="TableGrid0"/>
        <w:tblW w:w="0" w:type="auto"/>
        <w:tblLook w:val="04A0" w:firstRow="1" w:lastRow="0" w:firstColumn="1" w:lastColumn="0" w:noHBand="0" w:noVBand="1"/>
      </w:tblPr>
      <w:tblGrid>
        <w:gridCol w:w="5003"/>
        <w:gridCol w:w="5004"/>
      </w:tblGrid>
      <w:tr w:rsidR="00240939" w14:paraId="679244F7" w14:textId="77777777" w:rsidTr="00BD6280">
        <w:tc>
          <w:tcPr>
            <w:tcW w:w="5003" w:type="dxa"/>
          </w:tcPr>
          <w:p w14:paraId="2935956F" w14:textId="2D33AA0C" w:rsidR="00240939" w:rsidRDefault="00240939" w:rsidP="00A166D9">
            <w:pPr>
              <w:rPr>
                <w:rFonts w:ascii="Cambria" w:eastAsia="Cambria" w:hAnsi="Cambria" w:cs="Cambria"/>
                <w:b/>
              </w:rPr>
            </w:pPr>
            <w:r>
              <w:rPr>
                <w:rFonts w:ascii="Cambria" w:eastAsia="Cambria" w:hAnsi="Cambria" w:cs="Cambria"/>
                <w:b/>
              </w:rPr>
              <w:t>Locality (area of residence)</w:t>
            </w:r>
          </w:p>
        </w:tc>
        <w:tc>
          <w:tcPr>
            <w:tcW w:w="5004" w:type="dxa"/>
          </w:tcPr>
          <w:p w14:paraId="07B28B2F" w14:textId="45CD49A0" w:rsidR="00240939" w:rsidRDefault="00240939" w:rsidP="00A166D9">
            <w:pPr>
              <w:rPr>
                <w:rFonts w:ascii="Cambria" w:eastAsia="Cambria" w:hAnsi="Cambria" w:cs="Cambria"/>
                <w:b/>
              </w:rPr>
            </w:pPr>
            <w:r>
              <w:rPr>
                <w:rFonts w:ascii="Cambria" w:eastAsia="Cambria" w:hAnsi="Cambria" w:cs="Cambria"/>
                <w:b/>
              </w:rPr>
              <w:t>Points (maximum)</w:t>
            </w:r>
          </w:p>
        </w:tc>
      </w:tr>
      <w:tr w:rsidR="00240939" w14:paraId="79B820B1" w14:textId="77777777" w:rsidTr="00BD6280">
        <w:tc>
          <w:tcPr>
            <w:tcW w:w="5003" w:type="dxa"/>
          </w:tcPr>
          <w:p w14:paraId="12C60021" w14:textId="3770A4C7" w:rsidR="00240939" w:rsidRPr="00BD6280" w:rsidRDefault="00240939" w:rsidP="00A166D9">
            <w:pPr>
              <w:rPr>
                <w:rFonts w:ascii="Cambria" w:eastAsia="Cambria" w:hAnsi="Cambria" w:cs="Cambria"/>
                <w:sz w:val="20"/>
                <w:szCs w:val="20"/>
              </w:rPr>
            </w:pPr>
            <w:r w:rsidRPr="00BD6280">
              <w:rPr>
                <w:rFonts w:ascii="Cambria" w:eastAsia="Cambria" w:hAnsi="Cambria" w:cs="Cambria"/>
                <w:sz w:val="20"/>
                <w:szCs w:val="20"/>
              </w:rPr>
              <w:t xml:space="preserve">Within Enoch Mgijima Local Municipality = </w:t>
            </w:r>
          </w:p>
        </w:tc>
        <w:tc>
          <w:tcPr>
            <w:tcW w:w="5004" w:type="dxa"/>
          </w:tcPr>
          <w:p w14:paraId="50FFA05E" w14:textId="776E2D79" w:rsidR="00240939" w:rsidRPr="00BD6280" w:rsidRDefault="00240939" w:rsidP="00A166D9">
            <w:pPr>
              <w:rPr>
                <w:rFonts w:ascii="Cambria" w:eastAsia="Cambria" w:hAnsi="Cambria" w:cs="Cambria"/>
                <w:b/>
                <w:sz w:val="20"/>
                <w:szCs w:val="20"/>
              </w:rPr>
            </w:pPr>
            <w:r w:rsidRPr="00BD6280">
              <w:rPr>
                <w:rFonts w:ascii="Cambria" w:eastAsia="Cambria" w:hAnsi="Cambria" w:cs="Cambria"/>
                <w:b/>
                <w:sz w:val="20"/>
                <w:szCs w:val="20"/>
              </w:rPr>
              <w:t>10</w:t>
            </w:r>
          </w:p>
        </w:tc>
      </w:tr>
      <w:tr w:rsidR="00240939" w14:paraId="367788FB" w14:textId="77777777" w:rsidTr="00BD6280">
        <w:tc>
          <w:tcPr>
            <w:tcW w:w="5003" w:type="dxa"/>
          </w:tcPr>
          <w:p w14:paraId="0C3DE9A6" w14:textId="4C439FE6" w:rsidR="00240939" w:rsidRPr="00BD6280" w:rsidRDefault="00240939" w:rsidP="00A166D9">
            <w:pPr>
              <w:rPr>
                <w:rFonts w:ascii="Cambria" w:eastAsia="Cambria" w:hAnsi="Cambria" w:cs="Cambria"/>
                <w:sz w:val="20"/>
                <w:szCs w:val="20"/>
              </w:rPr>
            </w:pPr>
            <w:r w:rsidRPr="00BD6280">
              <w:rPr>
                <w:rFonts w:ascii="Cambria" w:eastAsia="Cambria" w:hAnsi="Cambria" w:cs="Cambria"/>
                <w:sz w:val="20"/>
                <w:szCs w:val="20"/>
              </w:rPr>
              <w:t>Within the chris hani district =</w:t>
            </w:r>
          </w:p>
        </w:tc>
        <w:tc>
          <w:tcPr>
            <w:tcW w:w="5004" w:type="dxa"/>
          </w:tcPr>
          <w:p w14:paraId="3E394778" w14:textId="595A11EB" w:rsidR="00240939" w:rsidRPr="00BD6280" w:rsidRDefault="00240939" w:rsidP="00A166D9">
            <w:pPr>
              <w:rPr>
                <w:rFonts w:ascii="Cambria" w:eastAsia="Cambria" w:hAnsi="Cambria" w:cs="Cambria"/>
                <w:b/>
                <w:sz w:val="20"/>
                <w:szCs w:val="20"/>
              </w:rPr>
            </w:pPr>
            <w:r w:rsidRPr="00BD6280">
              <w:rPr>
                <w:rFonts w:ascii="Cambria" w:eastAsia="Cambria" w:hAnsi="Cambria" w:cs="Cambria"/>
                <w:b/>
                <w:sz w:val="20"/>
                <w:szCs w:val="20"/>
              </w:rPr>
              <w:t>7</w:t>
            </w:r>
          </w:p>
        </w:tc>
      </w:tr>
      <w:tr w:rsidR="00240939" w14:paraId="69354277" w14:textId="77777777" w:rsidTr="00BD6280">
        <w:tc>
          <w:tcPr>
            <w:tcW w:w="5003" w:type="dxa"/>
          </w:tcPr>
          <w:p w14:paraId="134732E2" w14:textId="1D5E2936" w:rsidR="00240939" w:rsidRPr="00BD6280" w:rsidRDefault="00240939" w:rsidP="00A166D9">
            <w:pPr>
              <w:rPr>
                <w:rFonts w:ascii="Cambria" w:eastAsia="Cambria" w:hAnsi="Cambria" w:cs="Cambria"/>
                <w:sz w:val="20"/>
                <w:szCs w:val="20"/>
              </w:rPr>
            </w:pPr>
            <w:r w:rsidRPr="00BD6280">
              <w:rPr>
                <w:rFonts w:ascii="Cambria" w:eastAsia="Cambria" w:hAnsi="Cambria" w:cs="Cambria"/>
                <w:sz w:val="20"/>
                <w:szCs w:val="20"/>
              </w:rPr>
              <w:t xml:space="preserve">Outside the district = </w:t>
            </w:r>
          </w:p>
        </w:tc>
        <w:tc>
          <w:tcPr>
            <w:tcW w:w="5004" w:type="dxa"/>
          </w:tcPr>
          <w:p w14:paraId="2D77D50E" w14:textId="405FCE37" w:rsidR="00240939" w:rsidRPr="00BD6280" w:rsidRDefault="00240939" w:rsidP="00A166D9">
            <w:pPr>
              <w:rPr>
                <w:rFonts w:ascii="Cambria" w:eastAsia="Cambria" w:hAnsi="Cambria" w:cs="Cambria"/>
                <w:b/>
                <w:sz w:val="20"/>
                <w:szCs w:val="20"/>
              </w:rPr>
            </w:pPr>
            <w:r w:rsidRPr="00BD6280">
              <w:rPr>
                <w:rFonts w:ascii="Cambria" w:eastAsia="Cambria" w:hAnsi="Cambria" w:cs="Cambria"/>
                <w:b/>
                <w:sz w:val="20"/>
                <w:szCs w:val="20"/>
              </w:rPr>
              <w:t>5</w:t>
            </w:r>
          </w:p>
        </w:tc>
      </w:tr>
      <w:tr w:rsidR="00240939" w14:paraId="3428AB9D" w14:textId="77777777" w:rsidTr="00BD6280">
        <w:trPr>
          <w:trHeight w:val="631"/>
        </w:trPr>
        <w:tc>
          <w:tcPr>
            <w:tcW w:w="5003" w:type="dxa"/>
          </w:tcPr>
          <w:p w14:paraId="4B3C5D95" w14:textId="0257EA61" w:rsidR="00240939" w:rsidRPr="00BD6280" w:rsidRDefault="00240939" w:rsidP="00A166D9">
            <w:pPr>
              <w:rPr>
                <w:rFonts w:ascii="Cambria" w:eastAsia="Cambria" w:hAnsi="Cambria" w:cs="Cambria"/>
                <w:sz w:val="20"/>
                <w:szCs w:val="20"/>
              </w:rPr>
            </w:pPr>
            <w:r w:rsidRPr="00BD6280">
              <w:rPr>
                <w:rFonts w:ascii="Cambria" w:eastAsia="Cambria" w:hAnsi="Cambria" w:cs="Cambria"/>
                <w:sz w:val="20"/>
                <w:szCs w:val="20"/>
              </w:rPr>
              <w:t>Outside district but within Eastern cape = 3</w:t>
            </w:r>
          </w:p>
        </w:tc>
        <w:tc>
          <w:tcPr>
            <w:tcW w:w="5004" w:type="dxa"/>
          </w:tcPr>
          <w:p w14:paraId="65DEECA0" w14:textId="01C74B88" w:rsidR="00240939" w:rsidRPr="00BD6280" w:rsidRDefault="00240939" w:rsidP="00A166D9">
            <w:pPr>
              <w:rPr>
                <w:rFonts w:ascii="Cambria" w:eastAsia="Cambria" w:hAnsi="Cambria" w:cs="Cambria"/>
                <w:b/>
                <w:sz w:val="20"/>
                <w:szCs w:val="20"/>
              </w:rPr>
            </w:pPr>
            <w:r w:rsidRPr="00BD6280">
              <w:rPr>
                <w:rFonts w:ascii="Cambria" w:eastAsia="Cambria" w:hAnsi="Cambria" w:cs="Cambria"/>
                <w:b/>
                <w:sz w:val="20"/>
                <w:szCs w:val="20"/>
              </w:rPr>
              <w:t>3</w:t>
            </w:r>
          </w:p>
        </w:tc>
      </w:tr>
      <w:tr w:rsidR="00BD6280" w14:paraId="77BA0BE9" w14:textId="77777777" w:rsidTr="00BD6280">
        <w:trPr>
          <w:trHeight w:val="377"/>
        </w:trPr>
        <w:tc>
          <w:tcPr>
            <w:tcW w:w="5003" w:type="dxa"/>
          </w:tcPr>
          <w:p w14:paraId="2D60915A" w14:textId="77777777" w:rsidR="00BD6280" w:rsidRDefault="00BD6280" w:rsidP="008655C4">
            <w:pPr>
              <w:ind w:right="1"/>
              <w:jc w:val="center"/>
            </w:pPr>
            <w:r>
              <w:rPr>
                <w:rFonts w:ascii="Arial" w:eastAsia="Arial" w:hAnsi="Arial" w:cs="Arial"/>
                <w:sz w:val="16"/>
              </w:rPr>
              <w:t xml:space="preserve">B-BBEE Status Level of Contributor </w:t>
            </w:r>
          </w:p>
        </w:tc>
        <w:tc>
          <w:tcPr>
            <w:tcW w:w="5004" w:type="dxa"/>
          </w:tcPr>
          <w:p w14:paraId="6CB50628" w14:textId="77777777" w:rsidR="00BD6280" w:rsidRDefault="00BD6280" w:rsidP="008655C4">
            <w:pPr>
              <w:ind w:left="89" w:right="19"/>
              <w:jc w:val="center"/>
            </w:pPr>
            <w:r>
              <w:rPr>
                <w:rFonts w:ascii="Arial" w:eastAsia="Arial" w:hAnsi="Arial" w:cs="Arial"/>
                <w:sz w:val="16"/>
              </w:rPr>
              <w:t xml:space="preserve">Number of points  (80/10 system) </w:t>
            </w:r>
          </w:p>
        </w:tc>
      </w:tr>
      <w:tr w:rsidR="00BD6280" w14:paraId="186F0C39" w14:textId="77777777" w:rsidTr="00BD6280">
        <w:trPr>
          <w:trHeight w:val="296"/>
        </w:trPr>
        <w:tc>
          <w:tcPr>
            <w:tcW w:w="5003" w:type="dxa"/>
          </w:tcPr>
          <w:p w14:paraId="3767F2B0" w14:textId="77777777" w:rsidR="00BD6280" w:rsidRDefault="00BD6280" w:rsidP="008655C4">
            <w:pPr>
              <w:ind w:left="1"/>
              <w:jc w:val="center"/>
            </w:pPr>
            <w:r>
              <w:rPr>
                <w:rFonts w:ascii="Arial" w:eastAsia="Arial" w:hAnsi="Arial" w:cs="Arial"/>
                <w:sz w:val="16"/>
              </w:rPr>
              <w:t xml:space="preserve">1 </w:t>
            </w:r>
          </w:p>
        </w:tc>
        <w:tc>
          <w:tcPr>
            <w:tcW w:w="5004" w:type="dxa"/>
          </w:tcPr>
          <w:p w14:paraId="29D62C52" w14:textId="77777777" w:rsidR="00BD6280" w:rsidRDefault="00BD6280" w:rsidP="008655C4">
            <w:pPr>
              <w:ind w:right="2"/>
              <w:jc w:val="center"/>
            </w:pPr>
            <w:r>
              <w:rPr>
                <w:rFonts w:ascii="Arial" w:eastAsia="Arial" w:hAnsi="Arial" w:cs="Arial"/>
                <w:sz w:val="16"/>
              </w:rPr>
              <w:t>10</w:t>
            </w:r>
          </w:p>
        </w:tc>
      </w:tr>
      <w:tr w:rsidR="00BD6280" w14:paraId="688C7D60" w14:textId="77777777" w:rsidTr="00BD6280">
        <w:trPr>
          <w:trHeight w:val="293"/>
        </w:trPr>
        <w:tc>
          <w:tcPr>
            <w:tcW w:w="5003" w:type="dxa"/>
          </w:tcPr>
          <w:p w14:paraId="7734B6A7" w14:textId="77777777" w:rsidR="00BD6280" w:rsidRDefault="00BD6280" w:rsidP="008655C4">
            <w:pPr>
              <w:ind w:left="1"/>
              <w:jc w:val="center"/>
            </w:pPr>
            <w:r>
              <w:rPr>
                <w:rFonts w:ascii="Arial" w:eastAsia="Arial" w:hAnsi="Arial" w:cs="Arial"/>
                <w:sz w:val="16"/>
              </w:rPr>
              <w:t xml:space="preserve">2 </w:t>
            </w:r>
          </w:p>
        </w:tc>
        <w:tc>
          <w:tcPr>
            <w:tcW w:w="5004" w:type="dxa"/>
          </w:tcPr>
          <w:p w14:paraId="3C501D9A" w14:textId="77777777" w:rsidR="00BD6280" w:rsidRDefault="00BD6280" w:rsidP="008655C4">
            <w:pPr>
              <w:ind w:right="2"/>
              <w:jc w:val="center"/>
            </w:pPr>
            <w:r>
              <w:rPr>
                <w:rFonts w:ascii="Arial" w:eastAsia="Arial" w:hAnsi="Arial" w:cs="Arial"/>
                <w:sz w:val="16"/>
              </w:rPr>
              <w:t xml:space="preserve">9 </w:t>
            </w:r>
          </w:p>
        </w:tc>
      </w:tr>
      <w:tr w:rsidR="00BD6280" w14:paraId="139F2773" w14:textId="77777777" w:rsidTr="00BD6280">
        <w:trPr>
          <w:trHeight w:val="295"/>
        </w:trPr>
        <w:tc>
          <w:tcPr>
            <w:tcW w:w="5003" w:type="dxa"/>
          </w:tcPr>
          <w:p w14:paraId="70B2C34F" w14:textId="77777777" w:rsidR="00BD6280" w:rsidRDefault="00BD6280" w:rsidP="008655C4">
            <w:pPr>
              <w:ind w:left="1"/>
              <w:jc w:val="center"/>
            </w:pPr>
            <w:r>
              <w:rPr>
                <w:rFonts w:ascii="Arial" w:eastAsia="Arial" w:hAnsi="Arial" w:cs="Arial"/>
                <w:sz w:val="16"/>
              </w:rPr>
              <w:t xml:space="preserve">3 </w:t>
            </w:r>
          </w:p>
        </w:tc>
        <w:tc>
          <w:tcPr>
            <w:tcW w:w="5004" w:type="dxa"/>
          </w:tcPr>
          <w:p w14:paraId="14FB9C12" w14:textId="77777777" w:rsidR="00BD6280" w:rsidRDefault="00BD6280" w:rsidP="008655C4">
            <w:pPr>
              <w:ind w:right="2"/>
              <w:jc w:val="center"/>
            </w:pPr>
            <w:r>
              <w:rPr>
                <w:rFonts w:ascii="Arial" w:eastAsia="Arial" w:hAnsi="Arial" w:cs="Arial"/>
                <w:sz w:val="16"/>
              </w:rPr>
              <w:t xml:space="preserve">8 </w:t>
            </w:r>
          </w:p>
        </w:tc>
      </w:tr>
      <w:tr w:rsidR="00BD6280" w14:paraId="36E94FAC" w14:textId="77777777" w:rsidTr="00BD6280">
        <w:trPr>
          <w:trHeight w:val="293"/>
        </w:trPr>
        <w:tc>
          <w:tcPr>
            <w:tcW w:w="5003" w:type="dxa"/>
          </w:tcPr>
          <w:p w14:paraId="5BB91023" w14:textId="77777777" w:rsidR="00BD6280" w:rsidRDefault="00BD6280" w:rsidP="008655C4">
            <w:pPr>
              <w:ind w:left="1"/>
              <w:jc w:val="center"/>
            </w:pPr>
            <w:r>
              <w:rPr>
                <w:rFonts w:ascii="Arial" w:eastAsia="Arial" w:hAnsi="Arial" w:cs="Arial"/>
                <w:sz w:val="16"/>
              </w:rPr>
              <w:t xml:space="preserve">4 </w:t>
            </w:r>
          </w:p>
        </w:tc>
        <w:tc>
          <w:tcPr>
            <w:tcW w:w="5004" w:type="dxa"/>
          </w:tcPr>
          <w:p w14:paraId="65ACF2BE" w14:textId="77777777" w:rsidR="00BD6280" w:rsidRDefault="00BD6280" w:rsidP="008655C4">
            <w:pPr>
              <w:ind w:right="2"/>
              <w:jc w:val="center"/>
            </w:pPr>
            <w:r>
              <w:rPr>
                <w:rFonts w:ascii="Arial" w:eastAsia="Arial" w:hAnsi="Arial" w:cs="Arial"/>
                <w:sz w:val="16"/>
              </w:rPr>
              <w:t xml:space="preserve">7 </w:t>
            </w:r>
          </w:p>
        </w:tc>
      </w:tr>
      <w:tr w:rsidR="00BD6280" w14:paraId="6241B6CF" w14:textId="77777777" w:rsidTr="00BD6280">
        <w:trPr>
          <w:trHeight w:val="295"/>
        </w:trPr>
        <w:tc>
          <w:tcPr>
            <w:tcW w:w="5003" w:type="dxa"/>
          </w:tcPr>
          <w:p w14:paraId="2FA23B7F" w14:textId="77777777" w:rsidR="00BD6280" w:rsidRDefault="00BD6280" w:rsidP="008655C4">
            <w:pPr>
              <w:ind w:left="1"/>
              <w:jc w:val="center"/>
            </w:pPr>
            <w:r>
              <w:rPr>
                <w:rFonts w:ascii="Arial" w:eastAsia="Arial" w:hAnsi="Arial" w:cs="Arial"/>
                <w:sz w:val="16"/>
              </w:rPr>
              <w:t xml:space="preserve">5 </w:t>
            </w:r>
          </w:p>
        </w:tc>
        <w:tc>
          <w:tcPr>
            <w:tcW w:w="5004" w:type="dxa"/>
          </w:tcPr>
          <w:p w14:paraId="7DD151F2" w14:textId="77777777" w:rsidR="00BD6280" w:rsidRDefault="00BD6280" w:rsidP="008655C4">
            <w:pPr>
              <w:ind w:right="4"/>
              <w:jc w:val="center"/>
            </w:pPr>
            <w:r>
              <w:rPr>
                <w:rFonts w:ascii="Arial" w:eastAsia="Arial" w:hAnsi="Arial" w:cs="Arial"/>
                <w:sz w:val="16"/>
              </w:rPr>
              <w:t xml:space="preserve">6 </w:t>
            </w:r>
          </w:p>
        </w:tc>
      </w:tr>
      <w:tr w:rsidR="00BD6280" w14:paraId="607D5A7C" w14:textId="77777777" w:rsidTr="00BD6280">
        <w:trPr>
          <w:trHeight w:val="293"/>
        </w:trPr>
        <w:tc>
          <w:tcPr>
            <w:tcW w:w="5003" w:type="dxa"/>
          </w:tcPr>
          <w:p w14:paraId="0E0F13D2" w14:textId="77777777" w:rsidR="00BD6280" w:rsidRDefault="00BD6280" w:rsidP="008655C4">
            <w:pPr>
              <w:ind w:left="1"/>
              <w:jc w:val="center"/>
            </w:pPr>
            <w:r>
              <w:rPr>
                <w:rFonts w:ascii="Arial" w:eastAsia="Arial" w:hAnsi="Arial" w:cs="Arial"/>
                <w:sz w:val="16"/>
              </w:rPr>
              <w:t xml:space="preserve">6 </w:t>
            </w:r>
          </w:p>
        </w:tc>
        <w:tc>
          <w:tcPr>
            <w:tcW w:w="5004" w:type="dxa"/>
          </w:tcPr>
          <w:p w14:paraId="737812FD" w14:textId="77777777" w:rsidR="00BD6280" w:rsidRDefault="00BD6280" w:rsidP="008655C4">
            <w:pPr>
              <w:ind w:right="4"/>
              <w:jc w:val="center"/>
            </w:pPr>
            <w:r>
              <w:rPr>
                <w:rFonts w:ascii="Arial" w:eastAsia="Arial" w:hAnsi="Arial" w:cs="Arial"/>
                <w:sz w:val="16"/>
              </w:rPr>
              <w:t xml:space="preserve">5 </w:t>
            </w:r>
          </w:p>
        </w:tc>
      </w:tr>
      <w:tr w:rsidR="00BD6280" w14:paraId="51916CB6" w14:textId="77777777" w:rsidTr="00BD6280">
        <w:trPr>
          <w:trHeight w:val="295"/>
        </w:trPr>
        <w:tc>
          <w:tcPr>
            <w:tcW w:w="5003" w:type="dxa"/>
          </w:tcPr>
          <w:p w14:paraId="44053A83" w14:textId="77777777" w:rsidR="00BD6280" w:rsidRDefault="00BD6280" w:rsidP="008655C4">
            <w:pPr>
              <w:ind w:left="1"/>
              <w:jc w:val="center"/>
            </w:pPr>
            <w:r>
              <w:rPr>
                <w:rFonts w:ascii="Arial" w:eastAsia="Arial" w:hAnsi="Arial" w:cs="Arial"/>
                <w:sz w:val="16"/>
              </w:rPr>
              <w:t xml:space="preserve">7 </w:t>
            </w:r>
          </w:p>
        </w:tc>
        <w:tc>
          <w:tcPr>
            <w:tcW w:w="5004" w:type="dxa"/>
          </w:tcPr>
          <w:p w14:paraId="17A289E9" w14:textId="77777777" w:rsidR="00BD6280" w:rsidRDefault="00BD6280" w:rsidP="008655C4">
            <w:pPr>
              <w:ind w:right="4"/>
              <w:jc w:val="center"/>
            </w:pPr>
            <w:r>
              <w:rPr>
                <w:rFonts w:ascii="Arial" w:eastAsia="Arial" w:hAnsi="Arial" w:cs="Arial"/>
                <w:sz w:val="16"/>
              </w:rPr>
              <w:t xml:space="preserve">4 </w:t>
            </w:r>
          </w:p>
        </w:tc>
      </w:tr>
      <w:tr w:rsidR="00BD6280" w14:paraId="50297D29" w14:textId="77777777" w:rsidTr="00BD6280">
        <w:trPr>
          <w:trHeight w:val="293"/>
        </w:trPr>
        <w:tc>
          <w:tcPr>
            <w:tcW w:w="5003" w:type="dxa"/>
          </w:tcPr>
          <w:p w14:paraId="53045D61" w14:textId="77777777" w:rsidR="00BD6280" w:rsidRDefault="00BD6280" w:rsidP="008655C4">
            <w:pPr>
              <w:ind w:left="1"/>
              <w:jc w:val="center"/>
            </w:pPr>
            <w:r>
              <w:rPr>
                <w:rFonts w:ascii="Arial" w:eastAsia="Arial" w:hAnsi="Arial" w:cs="Arial"/>
                <w:sz w:val="16"/>
              </w:rPr>
              <w:t xml:space="preserve">8 </w:t>
            </w:r>
          </w:p>
        </w:tc>
        <w:tc>
          <w:tcPr>
            <w:tcW w:w="5004" w:type="dxa"/>
          </w:tcPr>
          <w:p w14:paraId="697F3537" w14:textId="77777777" w:rsidR="00BD6280" w:rsidRDefault="00BD6280" w:rsidP="008655C4">
            <w:pPr>
              <w:ind w:right="4"/>
              <w:jc w:val="center"/>
            </w:pPr>
            <w:r>
              <w:rPr>
                <w:rFonts w:ascii="Arial" w:eastAsia="Arial" w:hAnsi="Arial" w:cs="Arial"/>
                <w:sz w:val="16"/>
              </w:rPr>
              <w:t xml:space="preserve">2 </w:t>
            </w:r>
          </w:p>
        </w:tc>
      </w:tr>
      <w:tr w:rsidR="00BD6280" w14:paraId="0109FA0C" w14:textId="77777777" w:rsidTr="00BD6280">
        <w:trPr>
          <w:trHeight w:val="295"/>
        </w:trPr>
        <w:tc>
          <w:tcPr>
            <w:tcW w:w="5003" w:type="dxa"/>
          </w:tcPr>
          <w:p w14:paraId="62B3633C" w14:textId="77777777" w:rsidR="00BD6280" w:rsidRDefault="00BD6280" w:rsidP="008655C4">
            <w:pPr>
              <w:ind w:left="3"/>
              <w:jc w:val="center"/>
            </w:pPr>
            <w:r>
              <w:rPr>
                <w:rFonts w:ascii="Arial" w:eastAsia="Arial" w:hAnsi="Arial" w:cs="Arial"/>
                <w:sz w:val="16"/>
              </w:rPr>
              <w:t xml:space="preserve">Non-compliant contributor </w:t>
            </w:r>
          </w:p>
        </w:tc>
        <w:tc>
          <w:tcPr>
            <w:tcW w:w="5004" w:type="dxa"/>
          </w:tcPr>
          <w:p w14:paraId="16F2F0BB" w14:textId="77777777" w:rsidR="00BD6280" w:rsidRDefault="00BD6280" w:rsidP="008655C4">
            <w:pPr>
              <w:ind w:right="4"/>
              <w:jc w:val="center"/>
            </w:pPr>
            <w:r>
              <w:rPr>
                <w:rFonts w:ascii="Arial" w:eastAsia="Arial" w:hAnsi="Arial" w:cs="Arial"/>
                <w:sz w:val="16"/>
              </w:rPr>
              <w:t xml:space="preserve">0 </w:t>
            </w:r>
          </w:p>
        </w:tc>
      </w:tr>
    </w:tbl>
    <w:p w14:paraId="29E07E14" w14:textId="77777777" w:rsidR="00BD6280" w:rsidRDefault="00BD6280" w:rsidP="00BD6280">
      <w:pPr>
        <w:spacing w:after="177"/>
        <w:rPr>
          <w:rFonts w:ascii="Cambria" w:eastAsia="Cambria" w:hAnsi="Cambria" w:cs="Cambria"/>
          <w:b/>
          <w:u w:val="single" w:color="000000"/>
        </w:rPr>
      </w:pPr>
    </w:p>
    <w:p w14:paraId="37A7139F" w14:textId="77777777" w:rsidR="00D43D45" w:rsidRDefault="00EE5A93">
      <w:pPr>
        <w:spacing w:after="177"/>
        <w:ind w:left="588"/>
      </w:pPr>
      <w:r>
        <w:rPr>
          <w:rFonts w:ascii="Cambria" w:eastAsia="Cambria" w:hAnsi="Cambria" w:cs="Cambria"/>
          <w:b/>
          <w:u w:val="single" w:color="000000"/>
        </w:rPr>
        <w:t>SUPPLY CHAIN PAST EXPERIENCES</w:t>
      </w:r>
      <w:r>
        <w:rPr>
          <w:rFonts w:ascii="Cambria" w:eastAsia="Cambria" w:hAnsi="Cambria" w:cs="Cambria"/>
          <w:b/>
        </w:rPr>
        <w:t xml:space="preserve"> </w:t>
      </w:r>
    </w:p>
    <w:p w14:paraId="1FA87BA7" w14:textId="77777777" w:rsidR="00D43D45" w:rsidRDefault="00EE5A93">
      <w:pPr>
        <w:spacing w:after="0"/>
        <w:ind w:left="588"/>
      </w:pPr>
      <w:r>
        <w:rPr>
          <w:rFonts w:ascii="Cambria" w:eastAsia="Cambria" w:hAnsi="Cambria" w:cs="Cambria"/>
          <w:b/>
        </w:rPr>
        <w:t xml:space="preserve"> </w:t>
      </w:r>
    </w:p>
    <w:tbl>
      <w:tblPr>
        <w:tblStyle w:val="TableGrid"/>
        <w:tblW w:w="9352" w:type="dxa"/>
        <w:tblInd w:w="593" w:type="dxa"/>
        <w:tblCellMar>
          <w:top w:w="42" w:type="dxa"/>
          <w:left w:w="108" w:type="dxa"/>
          <w:right w:w="115" w:type="dxa"/>
        </w:tblCellMar>
        <w:tblLook w:val="04A0" w:firstRow="1" w:lastRow="0" w:firstColumn="1" w:lastColumn="0" w:noHBand="0" w:noVBand="1"/>
      </w:tblPr>
      <w:tblGrid>
        <w:gridCol w:w="2333"/>
        <w:gridCol w:w="2357"/>
        <w:gridCol w:w="2314"/>
        <w:gridCol w:w="2348"/>
      </w:tblGrid>
      <w:tr w:rsidR="00D43D45" w14:paraId="0E0AB7EE"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1D9C74AF" w14:textId="77777777" w:rsidR="00D43D45" w:rsidRDefault="00EE5A93">
            <w:r>
              <w:rPr>
                <w:rFonts w:ascii="Cambria" w:eastAsia="Cambria" w:hAnsi="Cambria" w:cs="Cambria"/>
                <w:b/>
              </w:rPr>
              <w:t xml:space="preserve">PROJECT NAME </w:t>
            </w:r>
          </w:p>
        </w:tc>
        <w:tc>
          <w:tcPr>
            <w:tcW w:w="2357" w:type="dxa"/>
            <w:tcBorders>
              <w:top w:val="single" w:sz="4" w:space="0" w:color="000000"/>
              <w:left w:val="single" w:sz="4" w:space="0" w:color="000000"/>
              <w:bottom w:val="single" w:sz="4" w:space="0" w:color="000000"/>
              <w:right w:val="single" w:sz="4" w:space="0" w:color="000000"/>
            </w:tcBorders>
          </w:tcPr>
          <w:p w14:paraId="16352E33" w14:textId="77777777" w:rsidR="00D43D45" w:rsidRDefault="00EE5A93">
            <w:r>
              <w:rPr>
                <w:rFonts w:ascii="Cambria" w:eastAsia="Cambria" w:hAnsi="Cambria" w:cs="Cambria"/>
                <w:b/>
              </w:rPr>
              <w:t xml:space="preserve">PROJECT </w:t>
            </w:r>
          </w:p>
          <w:p w14:paraId="113A1F17" w14:textId="77777777" w:rsidR="00D43D45" w:rsidRDefault="00EE5A93">
            <w:r>
              <w:rPr>
                <w:rFonts w:ascii="Cambria" w:eastAsia="Cambria" w:hAnsi="Cambria" w:cs="Cambria"/>
                <w:b/>
              </w:rPr>
              <w:t xml:space="preserve">DESCRIPTION </w:t>
            </w:r>
          </w:p>
        </w:tc>
        <w:tc>
          <w:tcPr>
            <w:tcW w:w="2314" w:type="dxa"/>
            <w:tcBorders>
              <w:top w:val="single" w:sz="4" w:space="0" w:color="000000"/>
              <w:left w:val="single" w:sz="4" w:space="0" w:color="000000"/>
              <w:bottom w:val="single" w:sz="4" w:space="0" w:color="000000"/>
              <w:right w:val="single" w:sz="4" w:space="0" w:color="000000"/>
            </w:tcBorders>
          </w:tcPr>
          <w:p w14:paraId="7DC7708C" w14:textId="77777777" w:rsidR="00D43D45" w:rsidRDefault="00EE5A93">
            <w:r>
              <w:rPr>
                <w:rFonts w:ascii="Cambria" w:eastAsia="Cambria" w:hAnsi="Cambria" w:cs="Cambria"/>
                <w:b/>
              </w:rPr>
              <w:t xml:space="preserve">YEAR </w:t>
            </w:r>
          </w:p>
        </w:tc>
        <w:tc>
          <w:tcPr>
            <w:tcW w:w="2348" w:type="dxa"/>
            <w:tcBorders>
              <w:top w:val="single" w:sz="4" w:space="0" w:color="000000"/>
              <w:left w:val="single" w:sz="4" w:space="0" w:color="000000"/>
              <w:bottom w:val="single" w:sz="4" w:space="0" w:color="000000"/>
              <w:right w:val="single" w:sz="4" w:space="0" w:color="000000"/>
            </w:tcBorders>
          </w:tcPr>
          <w:p w14:paraId="673597BA" w14:textId="77777777" w:rsidR="00D43D45" w:rsidRDefault="00EE5A93">
            <w:r>
              <w:rPr>
                <w:rFonts w:ascii="Cambria" w:eastAsia="Cambria" w:hAnsi="Cambria" w:cs="Cambria"/>
                <w:b/>
              </w:rPr>
              <w:t xml:space="preserve">REFERENCE </w:t>
            </w:r>
          </w:p>
        </w:tc>
      </w:tr>
      <w:tr w:rsidR="00D43D45" w14:paraId="4E699FB6" w14:textId="77777777">
        <w:trPr>
          <w:trHeight w:val="528"/>
        </w:trPr>
        <w:tc>
          <w:tcPr>
            <w:tcW w:w="2333" w:type="dxa"/>
            <w:tcBorders>
              <w:top w:val="single" w:sz="4" w:space="0" w:color="000000"/>
              <w:left w:val="single" w:sz="4" w:space="0" w:color="000000"/>
              <w:bottom w:val="single" w:sz="4" w:space="0" w:color="000000"/>
              <w:right w:val="single" w:sz="4" w:space="0" w:color="000000"/>
            </w:tcBorders>
          </w:tcPr>
          <w:p w14:paraId="4C3ED484"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16BA87E"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A2BA9C3" w14:textId="77777777" w:rsidR="00D43D45" w:rsidRDefault="00EE5A93">
            <w:r>
              <w:rPr>
                <w:rFonts w:ascii="Cambria" w:eastAsia="Cambria" w:hAnsi="Cambria" w:cs="Cambria"/>
                <w:b/>
              </w:rPr>
              <w:t xml:space="preserve"> </w:t>
            </w:r>
          </w:p>
          <w:p w14:paraId="381C7C53"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37DA57DE" w14:textId="77777777" w:rsidR="00D43D45" w:rsidRDefault="00EE5A93">
            <w:r>
              <w:rPr>
                <w:rFonts w:ascii="Cambria" w:eastAsia="Cambria" w:hAnsi="Cambria" w:cs="Cambria"/>
                <w:b/>
              </w:rPr>
              <w:t xml:space="preserve"> </w:t>
            </w:r>
          </w:p>
        </w:tc>
      </w:tr>
      <w:tr w:rsidR="00D43D45" w14:paraId="50EA8078"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4520EE92"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B6D2EA2"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46A2BD4A" w14:textId="77777777" w:rsidR="00D43D45" w:rsidRDefault="00EE5A93">
            <w:r>
              <w:rPr>
                <w:rFonts w:ascii="Cambria" w:eastAsia="Cambria" w:hAnsi="Cambria" w:cs="Cambria"/>
                <w:b/>
              </w:rPr>
              <w:t xml:space="preserve"> </w:t>
            </w:r>
          </w:p>
          <w:p w14:paraId="6C44A1D0"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200091EA" w14:textId="77777777" w:rsidR="00D43D45" w:rsidRDefault="00EE5A93">
            <w:r>
              <w:rPr>
                <w:rFonts w:ascii="Cambria" w:eastAsia="Cambria" w:hAnsi="Cambria" w:cs="Cambria"/>
                <w:b/>
              </w:rPr>
              <w:t xml:space="preserve"> </w:t>
            </w:r>
          </w:p>
        </w:tc>
      </w:tr>
      <w:tr w:rsidR="00D43D45" w14:paraId="7C8F0AA1"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4F4F59DA"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3236ED5E"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003CFB94" w14:textId="77777777" w:rsidR="00D43D45" w:rsidRDefault="00EE5A93">
            <w:r>
              <w:rPr>
                <w:rFonts w:ascii="Cambria" w:eastAsia="Cambria" w:hAnsi="Cambria" w:cs="Cambria"/>
                <w:b/>
              </w:rPr>
              <w:t xml:space="preserve"> </w:t>
            </w:r>
          </w:p>
          <w:p w14:paraId="3E8C1ABB"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1FEA5A18" w14:textId="77777777" w:rsidR="00D43D45" w:rsidRDefault="00EE5A93">
            <w:r>
              <w:rPr>
                <w:rFonts w:ascii="Cambria" w:eastAsia="Cambria" w:hAnsi="Cambria" w:cs="Cambria"/>
                <w:b/>
              </w:rPr>
              <w:t xml:space="preserve"> </w:t>
            </w:r>
          </w:p>
        </w:tc>
      </w:tr>
      <w:tr w:rsidR="00D43D45" w14:paraId="3BC3F4A4"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1697C05F"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6BBB5FB"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A41443C" w14:textId="77777777" w:rsidR="00D43D45" w:rsidRDefault="00EE5A93">
            <w:r>
              <w:rPr>
                <w:rFonts w:ascii="Cambria" w:eastAsia="Cambria" w:hAnsi="Cambria" w:cs="Cambria"/>
                <w:b/>
              </w:rPr>
              <w:t xml:space="preserve"> </w:t>
            </w:r>
          </w:p>
          <w:p w14:paraId="34E39AC6"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1AB563D7" w14:textId="77777777" w:rsidR="00D43D45" w:rsidRDefault="00EE5A93">
            <w:r>
              <w:rPr>
                <w:rFonts w:ascii="Cambria" w:eastAsia="Cambria" w:hAnsi="Cambria" w:cs="Cambria"/>
                <w:b/>
              </w:rPr>
              <w:t xml:space="preserve"> </w:t>
            </w:r>
          </w:p>
        </w:tc>
      </w:tr>
      <w:tr w:rsidR="00D43D45" w14:paraId="7BFF1E04"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678D00A2"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75E2484"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1AB9160" w14:textId="77777777" w:rsidR="00D43D45" w:rsidRDefault="00EE5A93">
            <w:r>
              <w:rPr>
                <w:rFonts w:ascii="Cambria" w:eastAsia="Cambria" w:hAnsi="Cambria" w:cs="Cambria"/>
                <w:b/>
              </w:rPr>
              <w:t xml:space="preserve"> </w:t>
            </w:r>
          </w:p>
          <w:p w14:paraId="0DF4FD46"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0AA52167" w14:textId="77777777" w:rsidR="00D43D45" w:rsidRDefault="00EE5A93">
            <w:r>
              <w:rPr>
                <w:rFonts w:ascii="Cambria" w:eastAsia="Cambria" w:hAnsi="Cambria" w:cs="Cambria"/>
                <w:b/>
              </w:rPr>
              <w:t xml:space="preserve"> </w:t>
            </w:r>
          </w:p>
        </w:tc>
      </w:tr>
      <w:tr w:rsidR="00D43D45" w14:paraId="213A491E"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052F891A"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0BAB517D"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4661CDE0" w14:textId="77777777" w:rsidR="00D43D45" w:rsidRDefault="00EE5A93">
            <w:r>
              <w:rPr>
                <w:rFonts w:ascii="Cambria" w:eastAsia="Cambria" w:hAnsi="Cambria" w:cs="Cambria"/>
                <w:b/>
              </w:rPr>
              <w:t xml:space="preserve"> </w:t>
            </w:r>
          </w:p>
          <w:p w14:paraId="3123DD52"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47EE6F8D" w14:textId="77777777" w:rsidR="00D43D45" w:rsidRDefault="00EE5A93">
            <w:r>
              <w:rPr>
                <w:rFonts w:ascii="Cambria" w:eastAsia="Cambria" w:hAnsi="Cambria" w:cs="Cambria"/>
                <w:b/>
              </w:rPr>
              <w:t xml:space="preserve"> </w:t>
            </w:r>
          </w:p>
        </w:tc>
      </w:tr>
      <w:tr w:rsidR="00D43D45" w14:paraId="5CE81D9D"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5413D605"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8065AA8"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46D09488" w14:textId="77777777" w:rsidR="00D43D45" w:rsidRDefault="00EE5A93">
            <w:r>
              <w:rPr>
                <w:rFonts w:ascii="Cambria" w:eastAsia="Cambria" w:hAnsi="Cambria" w:cs="Cambria"/>
                <w:b/>
              </w:rPr>
              <w:t xml:space="preserve"> </w:t>
            </w:r>
          </w:p>
          <w:p w14:paraId="4ADEF368"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662CB9FD" w14:textId="77777777" w:rsidR="00D43D45" w:rsidRDefault="00EE5A93">
            <w:r>
              <w:rPr>
                <w:rFonts w:ascii="Cambria" w:eastAsia="Cambria" w:hAnsi="Cambria" w:cs="Cambria"/>
                <w:b/>
              </w:rPr>
              <w:t xml:space="preserve"> </w:t>
            </w:r>
          </w:p>
        </w:tc>
      </w:tr>
      <w:tr w:rsidR="00D43D45" w14:paraId="00379EFE"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4FC4EFCB"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1301DD4"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DF53B1D" w14:textId="77777777" w:rsidR="00D43D45" w:rsidRDefault="00EE5A93">
            <w:r>
              <w:rPr>
                <w:rFonts w:ascii="Cambria" w:eastAsia="Cambria" w:hAnsi="Cambria" w:cs="Cambria"/>
                <w:b/>
              </w:rPr>
              <w:t xml:space="preserve"> </w:t>
            </w:r>
          </w:p>
          <w:p w14:paraId="03E98CFF"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31D2D4BA" w14:textId="77777777" w:rsidR="00D43D45" w:rsidRDefault="00EE5A93">
            <w:r>
              <w:rPr>
                <w:rFonts w:ascii="Cambria" w:eastAsia="Cambria" w:hAnsi="Cambria" w:cs="Cambria"/>
                <w:b/>
              </w:rPr>
              <w:t xml:space="preserve"> </w:t>
            </w:r>
          </w:p>
        </w:tc>
      </w:tr>
      <w:tr w:rsidR="00D43D45" w14:paraId="58568FFF"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70DB2B52"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319D9B6"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1C1D2CA" w14:textId="77777777" w:rsidR="00D43D45" w:rsidRDefault="00EE5A93">
            <w:r>
              <w:rPr>
                <w:rFonts w:ascii="Cambria" w:eastAsia="Cambria" w:hAnsi="Cambria" w:cs="Cambria"/>
                <w:b/>
              </w:rPr>
              <w:t xml:space="preserve"> </w:t>
            </w:r>
          </w:p>
          <w:p w14:paraId="73C067A5"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37552418" w14:textId="77777777" w:rsidR="00D43D45" w:rsidRDefault="00EE5A93">
            <w:r>
              <w:rPr>
                <w:rFonts w:ascii="Cambria" w:eastAsia="Cambria" w:hAnsi="Cambria" w:cs="Cambria"/>
                <w:b/>
              </w:rPr>
              <w:t xml:space="preserve"> </w:t>
            </w:r>
          </w:p>
        </w:tc>
      </w:tr>
      <w:tr w:rsidR="00D43D45" w14:paraId="0A1BEFAD" w14:textId="77777777">
        <w:trPr>
          <w:trHeight w:val="526"/>
        </w:trPr>
        <w:tc>
          <w:tcPr>
            <w:tcW w:w="2333" w:type="dxa"/>
            <w:tcBorders>
              <w:top w:val="single" w:sz="4" w:space="0" w:color="000000"/>
              <w:left w:val="single" w:sz="4" w:space="0" w:color="000000"/>
              <w:bottom w:val="single" w:sz="4" w:space="0" w:color="000000"/>
              <w:right w:val="single" w:sz="4" w:space="0" w:color="000000"/>
            </w:tcBorders>
          </w:tcPr>
          <w:p w14:paraId="0BDF1D54"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0974E461"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46A0DF1" w14:textId="77777777" w:rsidR="00D43D45" w:rsidRDefault="00EE5A93">
            <w:r>
              <w:rPr>
                <w:rFonts w:ascii="Cambria" w:eastAsia="Cambria" w:hAnsi="Cambria" w:cs="Cambria"/>
                <w:b/>
              </w:rPr>
              <w:t xml:space="preserve"> </w:t>
            </w:r>
          </w:p>
          <w:p w14:paraId="53A5B2F0"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16CE799B" w14:textId="77777777" w:rsidR="00D43D45" w:rsidRDefault="00EE5A93">
            <w:r>
              <w:rPr>
                <w:rFonts w:ascii="Cambria" w:eastAsia="Cambria" w:hAnsi="Cambria" w:cs="Cambria"/>
                <w:b/>
              </w:rPr>
              <w:t xml:space="preserve"> </w:t>
            </w:r>
          </w:p>
        </w:tc>
      </w:tr>
      <w:tr w:rsidR="00D43D45" w14:paraId="0479E8A6" w14:textId="77777777">
        <w:trPr>
          <w:trHeight w:val="528"/>
        </w:trPr>
        <w:tc>
          <w:tcPr>
            <w:tcW w:w="2333" w:type="dxa"/>
            <w:tcBorders>
              <w:top w:val="single" w:sz="4" w:space="0" w:color="000000"/>
              <w:left w:val="single" w:sz="4" w:space="0" w:color="000000"/>
              <w:bottom w:val="single" w:sz="4" w:space="0" w:color="000000"/>
              <w:right w:val="single" w:sz="4" w:space="0" w:color="000000"/>
            </w:tcBorders>
          </w:tcPr>
          <w:p w14:paraId="6CC67472" w14:textId="77777777"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46E26E3" w14:textId="77777777"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0D6947A" w14:textId="77777777" w:rsidR="00D43D45" w:rsidRDefault="00EE5A93">
            <w:r>
              <w:rPr>
                <w:rFonts w:ascii="Cambria" w:eastAsia="Cambria" w:hAnsi="Cambria" w:cs="Cambria"/>
                <w:b/>
              </w:rPr>
              <w:t xml:space="preserve"> </w:t>
            </w:r>
          </w:p>
          <w:p w14:paraId="230AE723" w14:textId="77777777"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14:paraId="7451E2E2" w14:textId="77777777" w:rsidR="00D43D45" w:rsidRDefault="00EE5A93">
            <w:r>
              <w:rPr>
                <w:rFonts w:ascii="Cambria" w:eastAsia="Cambria" w:hAnsi="Cambria" w:cs="Cambria"/>
                <w:b/>
              </w:rPr>
              <w:t xml:space="preserve"> </w:t>
            </w:r>
          </w:p>
        </w:tc>
      </w:tr>
    </w:tbl>
    <w:p w14:paraId="53DED530" w14:textId="77777777" w:rsidR="00D43D45" w:rsidRDefault="00EE5A93">
      <w:pPr>
        <w:spacing w:after="316"/>
        <w:ind w:left="588"/>
      </w:pPr>
      <w:r>
        <w:rPr>
          <w:rFonts w:ascii="Cambria" w:eastAsia="Cambria" w:hAnsi="Cambria" w:cs="Cambria"/>
          <w:b/>
          <w:sz w:val="24"/>
        </w:rPr>
        <w:t xml:space="preserve"> </w:t>
      </w:r>
    </w:p>
    <w:p w14:paraId="26A564B6" w14:textId="77777777" w:rsidR="00D43D45" w:rsidRDefault="00EE5A93">
      <w:pPr>
        <w:spacing w:after="316"/>
        <w:ind w:left="588"/>
      </w:pPr>
      <w:r>
        <w:rPr>
          <w:rFonts w:ascii="Cambria" w:eastAsia="Cambria" w:hAnsi="Cambria" w:cs="Cambria"/>
          <w:b/>
          <w:sz w:val="24"/>
        </w:rPr>
        <w:t xml:space="preserve"> </w:t>
      </w:r>
    </w:p>
    <w:p w14:paraId="32155E87" w14:textId="77777777" w:rsidR="00D43D45" w:rsidRDefault="00EE5A93">
      <w:pPr>
        <w:spacing w:after="316"/>
        <w:ind w:left="588"/>
      </w:pPr>
      <w:r>
        <w:rPr>
          <w:rFonts w:ascii="Cambria" w:eastAsia="Cambria" w:hAnsi="Cambria" w:cs="Cambria"/>
          <w:b/>
          <w:sz w:val="24"/>
        </w:rPr>
        <w:t xml:space="preserve"> </w:t>
      </w:r>
    </w:p>
    <w:p w14:paraId="695F83D4" w14:textId="3A3C4335" w:rsidR="00F749B7" w:rsidRPr="004C4B3C" w:rsidRDefault="00F749B7" w:rsidP="004C4B3C">
      <w:pPr>
        <w:spacing w:after="318"/>
      </w:pPr>
    </w:p>
    <w:p w14:paraId="10514C7C" w14:textId="77777777" w:rsidR="00F749B7" w:rsidRDefault="00F749B7">
      <w:pPr>
        <w:spacing w:after="0"/>
        <w:ind w:left="588"/>
        <w:rPr>
          <w:rFonts w:ascii="Cambria" w:eastAsia="Cambria" w:hAnsi="Cambria" w:cs="Cambria"/>
          <w:b/>
          <w:sz w:val="24"/>
        </w:rPr>
      </w:pPr>
    </w:p>
    <w:p w14:paraId="0BE91E43" w14:textId="77777777" w:rsidR="004E1057" w:rsidRDefault="004E1057">
      <w:pPr>
        <w:spacing w:after="0"/>
        <w:ind w:left="588"/>
        <w:rPr>
          <w:rFonts w:ascii="Cambria" w:eastAsia="Cambria" w:hAnsi="Cambria" w:cs="Cambria"/>
          <w:b/>
          <w:sz w:val="24"/>
        </w:rPr>
      </w:pPr>
    </w:p>
    <w:p w14:paraId="6BD637E2" w14:textId="77777777" w:rsidR="00AF7C93" w:rsidRDefault="00AF7C93">
      <w:pPr>
        <w:spacing w:after="0"/>
        <w:ind w:left="588"/>
        <w:rPr>
          <w:rFonts w:ascii="Cambria" w:eastAsia="Cambria" w:hAnsi="Cambria" w:cs="Cambria"/>
          <w:b/>
          <w:sz w:val="24"/>
        </w:rPr>
      </w:pPr>
    </w:p>
    <w:p w14:paraId="142AD21D" w14:textId="77777777" w:rsidR="00AF7C93" w:rsidRDefault="00AF7C93">
      <w:pPr>
        <w:spacing w:after="0"/>
        <w:ind w:left="588"/>
        <w:rPr>
          <w:rFonts w:ascii="Cambria" w:eastAsia="Cambria" w:hAnsi="Cambria" w:cs="Cambria"/>
          <w:b/>
          <w:sz w:val="24"/>
        </w:rPr>
      </w:pPr>
    </w:p>
    <w:p w14:paraId="49CB637F" w14:textId="77777777" w:rsidR="00AF7C93" w:rsidRDefault="00AF7C93">
      <w:pPr>
        <w:spacing w:after="0"/>
        <w:ind w:left="588"/>
        <w:rPr>
          <w:rFonts w:ascii="Cambria" w:eastAsia="Cambria" w:hAnsi="Cambria" w:cs="Cambria"/>
          <w:b/>
          <w:sz w:val="24"/>
        </w:rPr>
      </w:pPr>
    </w:p>
    <w:p w14:paraId="1AB4EB7C" w14:textId="77777777" w:rsidR="00AF7C93" w:rsidRDefault="00AF7C93">
      <w:pPr>
        <w:spacing w:after="0"/>
        <w:ind w:left="588"/>
        <w:rPr>
          <w:rFonts w:ascii="Cambria" w:eastAsia="Cambria" w:hAnsi="Cambria" w:cs="Cambria"/>
          <w:b/>
          <w:sz w:val="24"/>
        </w:rPr>
      </w:pPr>
    </w:p>
    <w:p w14:paraId="19EFFD2D" w14:textId="77777777" w:rsidR="00F749B7" w:rsidRDefault="00F749B7">
      <w:pPr>
        <w:spacing w:after="0"/>
        <w:ind w:left="588"/>
      </w:pPr>
    </w:p>
    <w:p w14:paraId="7A8ECEF0" w14:textId="77777777" w:rsidR="00D43D45" w:rsidRDefault="00EE5A93">
      <w:pPr>
        <w:spacing w:after="325"/>
        <w:ind w:left="588"/>
      </w:pPr>
      <w:r>
        <w:rPr>
          <w:rFonts w:ascii="Cambria" w:eastAsia="Cambria" w:hAnsi="Cambria" w:cs="Cambria"/>
          <w:b/>
          <w:sz w:val="24"/>
          <w:u w:val="single" w:color="000000"/>
        </w:rPr>
        <w:lastRenderedPageBreak/>
        <w:t>Bidders shall take note of the following bid conditions / compulsory submissions</w:t>
      </w:r>
      <w:r>
        <w:rPr>
          <w:rFonts w:ascii="Cambria" w:eastAsia="Cambria" w:hAnsi="Cambria" w:cs="Cambria"/>
          <w:b/>
          <w:sz w:val="24"/>
        </w:rPr>
        <w:t xml:space="preserve"> </w:t>
      </w:r>
    </w:p>
    <w:p w14:paraId="53A5C6A5" w14:textId="77777777" w:rsidR="00D43D45" w:rsidRDefault="00EE5A93" w:rsidP="006D0A18">
      <w:pPr>
        <w:numPr>
          <w:ilvl w:val="0"/>
          <w:numId w:val="3"/>
        </w:numPr>
        <w:spacing w:after="137"/>
        <w:ind w:right="50" w:hanging="360"/>
        <w:jc w:val="both"/>
      </w:pPr>
      <w:r>
        <w:rPr>
          <w:rFonts w:ascii="Cambria" w:eastAsia="Cambria" w:hAnsi="Cambria" w:cs="Cambria"/>
        </w:rPr>
        <w:t xml:space="preserve">The Enoch Mgijima Local Municipality Supply Chain Management Policy will apply; </w:t>
      </w:r>
    </w:p>
    <w:p w14:paraId="19C292B8" w14:textId="37B5FFD9" w:rsidR="00D43D45" w:rsidRDefault="00EE5A93" w:rsidP="006D0A18">
      <w:pPr>
        <w:numPr>
          <w:ilvl w:val="0"/>
          <w:numId w:val="3"/>
        </w:numPr>
        <w:spacing w:after="140"/>
        <w:ind w:right="50" w:hanging="360"/>
        <w:jc w:val="both"/>
      </w:pPr>
      <w:r>
        <w:rPr>
          <w:rFonts w:ascii="Cambria" w:eastAsia="Cambria" w:hAnsi="Cambria" w:cs="Cambria"/>
        </w:rPr>
        <w:t xml:space="preserve">All bids submitted are to remain valid for a period of </w:t>
      </w:r>
      <w:r w:rsidR="008D2B9D">
        <w:rPr>
          <w:rFonts w:ascii="Cambria" w:eastAsia="Cambria" w:hAnsi="Cambria" w:cs="Cambria"/>
          <w:b/>
        </w:rPr>
        <w:t>120</w:t>
      </w:r>
      <w:r>
        <w:rPr>
          <w:rFonts w:ascii="Cambria" w:eastAsia="Cambria" w:hAnsi="Cambria" w:cs="Cambria"/>
        </w:rPr>
        <w:t xml:space="preserve"> days after the bid closing date. </w:t>
      </w:r>
    </w:p>
    <w:p w14:paraId="58834A19" w14:textId="77777777" w:rsidR="00D43D45" w:rsidRDefault="00EE5A93" w:rsidP="006D0A18">
      <w:pPr>
        <w:numPr>
          <w:ilvl w:val="0"/>
          <w:numId w:val="3"/>
        </w:numPr>
        <w:spacing w:after="27" w:line="358" w:lineRule="auto"/>
        <w:ind w:right="50" w:hanging="360"/>
        <w:jc w:val="both"/>
      </w:pPr>
      <w:r>
        <w:rPr>
          <w:rFonts w:ascii="Cambria" w:eastAsia="Cambria" w:hAnsi="Cambria" w:cs="Cambria"/>
        </w:rPr>
        <w:t xml:space="preserve">Bidders to submit Tax compliance status pin; company registration together with certified ID copies of Members and Joint Venture Agreements where applicable must be submitted; </w:t>
      </w:r>
    </w:p>
    <w:p w14:paraId="3FBE9632" w14:textId="77777777" w:rsidR="00D43D45" w:rsidRDefault="00EE5A93" w:rsidP="006D0A18">
      <w:pPr>
        <w:numPr>
          <w:ilvl w:val="0"/>
          <w:numId w:val="3"/>
        </w:numPr>
        <w:spacing w:after="27" w:line="358" w:lineRule="auto"/>
        <w:ind w:right="50" w:hanging="360"/>
        <w:jc w:val="both"/>
      </w:pPr>
      <w:r>
        <w:rPr>
          <w:rFonts w:ascii="Cambria" w:eastAsia="Cambria" w:hAnsi="Cambria" w:cs="Cambria"/>
        </w:rPr>
        <w:t xml:space="preserve">Company Profile and Original/Certified copy of B-BBEE Certificate issued by a Verification Agency accredited by SANAS. </w:t>
      </w:r>
    </w:p>
    <w:p w14:paraId="0D94D256" w14:textId="77777777" w:rsidR="00D43D45" w:rsidRDefault="00EE5A93" w:rsidP="006D0A18">
      <w:pPr>
        <w:numPr>
          <w:ilvl w:val="0"/>
          <w:numId w:val="3"/>
        </w:numPr>
        <w:spacing w:after="140"/>
        <w:ind w:right="50" w:hanging="360"/>
        <w:jc w:val="both"/>
      </w:pPr>
      <w:r>
        <w:rPr>
          <w:rFonts w:ascii="Cambria" w:eastAsia="Cambria" w:hAnsi="Cambria" w:cs="Cambria"/>
        </w:rPr>
        <w:t xml:space="preserve">National treasury Central Supplier Database (CSD) Proof of registration </w:t>
      </w:r>
    </w:p>
    <w:p w14:paraId="2155DC60" w14:textId="46157BD9" w:rsidR="00D43D45" w:rsidRDefault="006101CA" w:rsidP="006D0A18">
      <w:pPr>
        <w:numPr>
          <w:ilvl w:val="0"/>
          <w:numId w:val="3"/>
        </w:numPr>
        <w:spacing w:after="27" w:line="358" w:lineRule="auto"/>
        <w:ind w:right="50" w:hanging="360"/>
        <w:jc w:val="both"/>
      </w:pPr>
      <w:r>
        <w:rPr>
          <w:rFonts w:ascii="Cambria" w:eastAsia="Cambria" w:hAnsi="Cambria" w:cs="Cambria"/>
        </w:rPr>
        <w:t>The quotation</w:t>
      </w:r>
      <w:r w:rsidR="00EE5A93">
        <w:rPr>
          <w:rFonts w:ascii="Cambria" w:eastAsia="Cambria" w:hAnsi="Cambria" w:cs="Cambria"/>
        </w:rPr>
        <w:t xml:space="preserve"> shall be evaluated based on the Preferential Procurement Policy Framework Act (Act No.5, 2000 and the regu</w:t>
      </w:r>
      <w:r w:rsidR="00B8063F">
        <w:rPr>
          <w:rFonts w:ascii="Cambria" w:eastAsia="Cambria" w:hAnsi="Cambria" w:cs="Cambria"/>
        </w:rPr>
        <w:t>lations pertaining thereto (2022</w:t>
      </w:r>
      <w:r w:rsidR="00EE5A93">
        <w:rPr>
          <w:rFonts w:ascii="Cambria" w:eastAsia="Cambria" w:hAnsi="Cambria" w:cs="Cambria"/>
        </w:rPr>
        <w:t xml:space="preserve">), as well as the Enoch mgijima local municipality’s Supply Chain Management policy. The 80/20 preference points system is applicable and for this purpose the enclosed forms </w:t>
      </w:r>
      <w:r w:rsidR="00EE5A93">
        <w:rPr>
          <w:rFonts w:ascii="Cambria" w:eastAsia="Cambria" w:hAnsi="Cambria" w:cs="Cambria"/>
          <w:b/>
        </w:rPr>
        <w:t xml:space="preserve">MBD1 - MBD9 </w:t>
      </w:r>
      <w:r w:rsidR="00EE5A93">
        <w:rPr>
          <w:rFonts w:ascii="Cambria" w:eastAsia="Cambria" w:hAnsi="Cambria" w:cs="Cambria"/>
        </w:rPr>
        <w:t xml:space="preserve">be scrutinized, completed and submitted together with your proposal.  </w:t>
      </w:r>
    </w:p>
    <w:p w14:paraId="75F40C03" w14:textId="39A67EAD" w:rsidR="00D43D45" w:rsidRDefault="008D2ABD" w:rsidP="006D0A18">
      <w:pPr>
        <w:numPr>
          <w:ilvl w:val="0"/>
          <w:numId w:val="3"/>
        </w:numPr>
        <w:spacing w:after="137"/>
        <w:ind w:right="50" w:hanging="360"/>
        <w:jc w:val="both"/>
      </w:pPr>
      <w:r>
        <w:rPr>
          <w:rFonts w:ascii="Cambria" w:eastAsia="Cambria" w:hAnsi="Cambria" w:cs="Cambria"/>
        </w:rPr>
        <w:t>Quotation</w:t>
      </w:r>
      <w:r w:rsidR="00EE5A93">
        <w:rPr>
          <w:rFonts w:ascii="Cambria" w:eastAsia="Cambria" w:hAnsi="Cambria" w:cs="Cambria"/>
        </w:rPr>
        <w:t xml:space="preserve"> which are late, or submitted by facsimile or electronically, will not be accepted; </w:t>
      </w:r>
    </w:p>
    <w:p w14:paraId="2E7DD7AF" w14:textId="77777777" w:rsidR="00D43D45" w:rsidRDefault="00EE5A93" w:rsidP="006D0A18">
      <w:pPr>
        <w:numPr>
          <w:ilvl w:val="0"/>
          <w:numId w:val="3"/>
        </w:numPr>
        <w:spacing w:after="27" w:line="358" w:lineRule="auto"/>
        <w:ind w:right="50" w:hanging="360"/>
        <w:jc w:val="both"/>
      </w:pPr>
      <w:r>
        <w:rPr>
          <w:rFonts w:ascii="Cambria" w:eastAsia="Cambria" w:hAnsi="Cambria" w:cs="Cambria"/>
        </w:rPr>
        <w:t xml:space="preserve">The Enoch Mgijima Local Municipality does not bind itself to accept the lowest bid or any other bid and reserves the right to accept the whole or part of the bid; </w:t>
      </w:r>
    </w:p>
    <w:p w14:paraId="2CC83383" w14:textId="77777777" w:rsidR="00D43D45" w:rsidRDefault="00EE5A93" w:rsidP="006D0A18">
      <w:pPr>
        <w:numPr>
          <w:ilvl w:val="0"/>
          <w:numId w:val="3"/>
        </w:numPr>
        <w:spacing w:after="27" w:line="358" w:lineRule="auto"/>
        <w:ind w:right="50" w:hanging="360"/>
        <w:jc w:val="both"/>
      </w:pPr>
      <w:r>
        <w:rPr>
          <w:rFonts w:ascii="Cambria" w:eastAsia="Cambria" w:hAnsi="Cambria" w:cs="Cambria"/>
        </w:rPr>
        <w:t xml:space="preserve">The municipality reserves the right to disqualify any service provider whose member and/or shareholders owe the municipality rates &amp; taxes </w:t>
      </w:r>
    </w:p>
    <w:p w14:paraId="176CE163" w14:textId="77777777" w:rsidR="00D43D45" w:rsidRDefault="00EE5A93" w:rsidP="006D0A18">
      <w:pPr>
        <w:numPr>
          <w:ilvl w:val="0"/>
          <w:numId w:val="3"/>
        </w:numPr>
        <w:spacing w:after="2" w:line="358" w:lineRule="auto"/>
        <w:ind w:right="50" w:hanging="360"/>
        <w:jc w:val="both"/>
      </w:pPr>
      <w:r>
        <w:rPr>
          <w:rFonts w:ascii="Cambria" w:eastAsia="Cambria" w:hAnsi="Cambria" w:cs="Cambria"/>
        </w:rPr>
        <w:t xml:space="preserve">Failure to supply all supplementary information will result in the tender being deemed nonresponsive and therefore the tender will not be considered for award. </w:t>
      </w:r>
    </w:p>
    <w:p w14:paraId="470F60AA" w14:textId="652AEEC5" w:rsidR="00D43D45" w:rsidRDefault="00EE5A93" w:rsidP="00D50317">
      <w:pPr>
        <w:pStyle w:val="Heading1"/>
        <w:ind w:left="711" w:right="518" w:hanging="10"/>
        <w:jc w:val="center"/>
      </w:pPr>
      <w:r>
        <w:rPr>
          <w:rFonts w:ascii="Cambria" w:eastAsia="Cambria" w:hAnsi="Cambria" w:cs="Cambria"/>
        </w:rPr>
        <w:t>Bidders a</w:t>
      </w:r>
      <w:r w:rsidR="00F225FE">
        <w:rPr>
          <w:rFonts w:ascii="Cambria" w:eastAsia="Cambria" w:hAnsi="Cambria" w:cs="Cambria"/>
        </w:rPr>
        <w:t>re requested to submit quotations</w:t>
      </w:r>
      <w:r>
        <w:rPr>
          <w:rFonts w:ascii="Cambria" w:eastAsia="Cambria" w:hAnsi="Cambria" w:cs="Cambria"/>
        </w:rPr>
        <w:t xml:space="preserve"> in a sealed envelope marked </w:t>
      </w:r>
      <w:r w:rsidR="00D50317">
        <w:rPr>
          <w:rFonts w:ascii="Cambria" w:eastAsia="Cambria" w:hAnsi="Cambria" w:cs="Cambria"/>
          <w:b w:val="0"/>
        </w:rPr>
        <w:t>“BID NO:</w:t>
      </w:r>
      <w:r w:rsidR="004A4F31">
        <w:rPr>
          <w:rFonts w:ascii="Cambria" w:eastAsia="Cambria" w:hAnsi="Cambria" w:cs="Cambria"/>
          <w:b w:val="0"/>
        </w:rPr>
        <w:t>SCM11/02/2023</w:t>
      </w:r>
      <w:r w:rsidR="008D2ABD">
        <w:rPr>
          <w:rFonts w:ascii="Cambria" w:eastAsia="Cambria" w:hAnsi="Cambria" w:cs="Cambria"/>
          <w:b w:val="0"/>
        </w:rPr>
        <w:t xml:space="preserve"> </w:t>
      </w:r>
      <w:r w:rsidR="003B40B1">
        <w:rPr>
          <w:rFonts w:ascii="Times New Roman" w:eastAsia="Calibri" w:hAnsi="Times New Roman" w:cs="Times New Roman"/>
          <w:b w:val="0"/>
          <w:color w:val="auto"/>
          <w:sz w:val="22"/>
          <w:lang w:val="en-US" w:eastAsia="en-US"/>
        </w:rPr>
        <w:t>Provision of Bid Committee training for 20 employees</w:t>
      </w:r>
    </w:p>
    <w:p w14:paraId="33FC4176" w14:textId="77777777" w:rsidR="00D43D45" w:rsidRDefault="00EE5A93">
      <w:pPr>
        <w:spacing w:after="6"/>
        <w:ind w:left="588"/>
      </w:pPr>
      <w:r>
        <w:rPr>
          <w:b/>
          <w:color w:val="FF0000"/>
        </w:rPr>
        <w:t xml:space="preserve"> </w:t>
      </w:r>
    </w:p>
    <w:p w14:paraId="6F680E53" w14:textId="77777777" w:rsidR="00D43D45" w:rsidRDefault="00EE5A93" w:rsidP="006D0A18">
      <w:pPr>
        <w:numPr>
          <w:ilvl w:val="0"/>
          <w:numId w:val="3"/>
        </w:numPr>
        <w:spacing w:after="27" w:line="358" w:lineRule="auto"/>
        <w:ind w:right="50" w:hanging="360"/>
        <w:jc w:val="both"/>
      </w:pPr>
      <w:r>
        <w:rPr>
          <w:rFonts w:ascii="Cambria" w:eastAsia="Cambria" w:hAnsi="Cambria" w:cs="Cambria"/>
        </w:rPr>
        <w:t xml:space="preserve">on the outside indicating the name of the bidding company (Bidder)***** </w:t>
      </w:r>
      <w:r>
        <w:rPr>
          <w:rFonts w:ascii="Wingdings" w:eastAsia="Wingdings" w:hAnsi="Wingdings" w:cs="Wingdings"/>
        </w:rPr>
        <w:t>▪</w:t>
      </w:r>
      <w:r>
        <w:rPr>
          <w:rFonts w:ascii="Arial" w:eastAsia="Arial" w:hAnsi="Arial" w:cs="Arial"/>
        </w:rPr>
        <w:t xml:space="preserve"> </w:t>
      </w:r>
      <w:r>
        <w:rPr>
          <w:rFonts w:ascii="Arial" w:eastAsia="Arial" w:hAnsi="Arial" w:cs="Arial"/>
        </w:rPr>
        <w:tab/>
      </w:r>
      <w:r>
        <w:rPr>
          <w:rFonts w:ascii="Cambria" w:eastAsia="Cambria" w:hAnsi="Cambria" w:cs="Cambria"/>
        </w:rPr>
        <w:t xml:space="preserve">Failure to comply with these conditions may invalidate your offer. </w:t>
      </w:r>
    </w:p>
    <w:p w14:paraId="05FA8AC8" w14:textId="11A161F6" w:rsidR="00D43D45" w:rsidRPr="00AB72D5" w:rsidRDefault="00EE5A93" w:rsidP="006D0A18">
      <w:pPr>
        <w:numPr>
          <w:ilvl w:val="0"/>
          <w:numId w:val="3"/>
        </w:numPr>
        <w:spacing w:after="0" w:line="358" w:lineRule="auto"/>
        <w:ind w:right="50" w:hanging="360"/>
        <w:jc w:val="both"/>
      </w:pPr>
      <w:r>
        <w:rPr>
          <w:rFonts w:ascii="Cambria" w:eastAsia="Cambria" w:hAnsi="Cambria" w:cs="Cambria"/>
        </w:rPr>
        <w:t>If you have not heard</w:t>
      </w:r>
      <w:r w:rsidR="008D2B9D">
        <w:rPr>
          <w:rFonts w:ascii="Cambria" w:eastAsia="Cambria" w:hAnsi="Cambria" w:cs="Cambria"/>
        </w:rPr>
        <w:t xml:space="preserve"> from the municipality within 120</w:t>
      </w:r>
      <w:r>
        <w:rPr>
          <w:rFonts w:ascii="Cambria" w:eastAsia="Cambria" w:hAnsi="Cambria" w:cs="Cambria"/>
        </w:rPr>
        <w:t xml:space="preserve"> days from the closing date of tender, company must consider itself unsuccessful.  </w:t>
      </w:r>
    </w:p>
    <w:p w14:paraId="77AABB3F" w14:textId="77777777" w:rsidR="00AB72D5" w:rsidRDefault="00AB72D5" w:rsidP="00AB72D5">
      <w:pPr>
        <w:spacing w:after="0" w:line="358" w:lineRule="auto"/>
        <w:ind w:right="50"/>
        <w:jc w:val="both"/>
        <w:rPr>
          <w:rFonts w:ascii="Cambria" w:eastAsia="Cambria" w:hAnsi="Cambria" w:cs="Cambria"/>
        </w:rPr>
      </w:pPr>
    </w:p>
    <w:p w14:paraId="6BDE609C" w14:textId="77777777" w:rsidR="00AB72D5" w:rsidRDefault="00AB72D5" w:rsidP="00AB72D5">
      <w:pPr>
        <w:spacing w:after="0" w:line="358" w:lineRule="auto"/>
        <w:ind w:right="50"/>
        <w:jc w:val="both"/>
        <w:rPr>
          <w:rFonts w:ascii="Cambria" w:eastAsia="Cambria" w:hAnsi="Cambria" w:cs="Cambria"/>
        </w:rPr>
      </w:pPr>
    </w:p>
    <w:p w14:paraId="4D2D4345" w14:textId="77777777" w:rsidR="00AB72D5" w:rsidRDefault="00AB72D5" w:rsidP="00AB72D5">
      <w:pPr>
        <w:spacing w:after="0" w:line="358" w:lineRule="auto"/>
        <w:ind w:right="50"/>
        <w:jc w:val="both"/>
        <w:rPr>
          <w:rFonts w:ascii="Cambria" w:eastAsia="Cambria" w:hAnsi="Cambria" w:cs="Cambria"/>
        </w:rPr>
      </w:pPr>
    </w:p>
    <w:p w14:paraId="5C7A9EFB" w14:textId="77777777" w:rsidR="00AB72D5" w:rsidRDefault="00AB72D5" w:rsidP="00AB72D5">
      <w:pPr>
        <w:spacing w:after="0" w:line="358" w:lineRule="auto"/>
        <w:ind w:right="50"/>
        <w:jc w:val="both"/>
        <w:rPr>
          <w:rFonts w:ascii="Cambria" w:eastAsia="Cambria" w:hAnsi="Cambria" w:cs="Cambria"/>
        </w:rPr>
      </w:pPr>
    </w:p>
    <w:p w14:paraId="6731F91E" w14:textId="77777777" w:rsidR="00AB72D5" w:rsidRDefault="00AB72D5" w:rsidP="00AB72D5">
      <w:pPr>
        <w:spacing w:after="0" w:line="358" w:lineRule="auto"/>
        <w:ind w:right="50"/>
        <w:jc w:val="both"/>
      </w:pPr>
    </w:p>
    <w:p w14:paraId="0BA1A782" w14:textId="77777777" w:rsidR="00D85F08" w:rsidRDefault="00D85F08" w:rsidP="00AB72D5">
      <w:pPr>
        <w:spacing w:after="0" w:line="358" w:lineRule="auto"/>
        <w:ind w:right="50"/>
        <w:jc w:val="both"/>
      </w:pPr>
    </w:p>
    <w:p w14:paraId="53A3DFB2" w14:textId="77777777" w:rsidR="00D85F08" w:rsidRDefault="00D85F08" w:rsidP="00AB72D5">
      <w:pPr>
        <w:spacing w:after="0" w:line="358" w:lineRule="auto"/>
        <w:ind w:right="50"/>
        <w:jc w:val="both"/>
      </w:pPr>
    </w:p>
    <w:p w14:paraId="032EF05C" w14:textId="77777777" w:rsidR="00D43D45" w:rsidRDefault="00EE5A93">
      <w:pPr>
        <w:spacing w:after="0"/>
        <w:ind w:left="588"/>
      </w:pPr>
      <w:r>
        <w:rPr>
          <w:rFonts w:ascii="Arial" w:eastAsia="Arial" w:hAnsi="Arial" w:cs="Arial"/>
        </w:rPr>
        <w:t xml:space="preserve"> </w:t>
      </w:r>
    </w:p>
    <w:tbl>
      <w:tblPr>
        <w:tblStyle w:val="TableGrid"/>
        <w:tblW w:w="5155" w:type="dxa"/>
        <w:tblInd w:w="984" w:type="dxa"/>
        <w:tblCellMar>
          <w:top w:w="37" w:type="dxa"/>
          <w:left w:w="115" w:type="dxa"/>
          <w:right w:w="115" w:type="dxa"/>
        </w:tblCellMar>
        <w:tblLook w:val="04A0" w:firstRow="1" w:lastRow="0" w:firstColumn="1" w:lastColumn="0" w:noHBand="0" w:noVBand="1"/>
      </w:tblPr>
      <w:tblGrid>
        <w:gridCol w:w="2887"/>
        <w:gridCol w:w="2268"/>
      </w:tblGrid>
      <w:tr w:rsidR="00D43D45" w14:paraId="5952BCF9" w14:textId="77777777" w:rsidTr="008B089A">
        <w:trPr>
          <w:trHeight w:val="377"/>
        </w:trPr>
        <w:tc>
          <w:tcPr>
            <w:tcW w:w="2887" w:type="dxa"/>
            <w:tcBorders>
              <w:top w:val="single" w:sz="4" w:space="0" w:color="000000"/>
              <w:left w:val="single" w:sz="4" w:space="0" w:color="000000"/>
              <w:bottom w:val="single" w:sz="4" w:space="0" w:color="000000"/>
              <w:right w:val="single" w:sz="4" w:space="0" w:color="000000"/>
            </w:tcBorders>
          </w:tcPr>
          <w:p w14:paraId="3AC7A196" w14:textId="77777777" w:rsidR="00D43D45" w:rsidRDefault="00EE5A93">
            <w:pPr>
              <w:ind w:right="1"/>
              <w:jc w:val="center"/>
            </w:pPr>
            <w:r>
              <w:rPr>
                <w:rFonts w:ascii="Arial" w:eastAsia="Arial" w:hAnsi="Arial" w:cs="Arial"/>
                <w:sz w:val="16"/>
              </w:rPr>
              <w:t xml:space="preserve">B-BBEE Status Level of Contributor </w:t>
            </w:r>
          </w:p>
        </w:tc>
        <w:tc>
          <w:tcPr>
            <w:tcW w:w="2268" w:type="dxa"/>
            <w:tcBorders>
              <w:top w:val="single" w:sz="4" w:space="0" w:color="000000"/>
              <w:left w:val="single" w:sz="4" w:space="0" w:color="000000"/>
              <w:bottom w:val="single" w:sz="4" w:space="0" w:color="000000"/>
              <w:right w:val="single" w:sz="4" w:space="0" w:color="000000"/>
            </w:tcBorders>
          </w:tcPr>
          <w:p w14:paraId="178EB8C3" w14:textId="24442946" w:rsidR="00D43D45" w:rsidRDefault="00A06E20">
            <w:pPr>
              <w:ind w:left="89" w:right="19"/>
              <w:jc w:val="center"/>
            </w:pPr>
            <w:r>
              <w:rPr>
                <w:rFonts w:ascii="Arial" w:eastAsia="Arial" w:hAnsi="Arial" w:cs="Arial"/>
                <w:sz w:val="16"/>
              </w:rPr>
              <w:t>Number of points  (80/10</w:t>
            </w:r>
            <w:r w:rsidR="00EE5A93">
              <w:rPr>
                <w:rFonts w:ascii="Arial" w:eastAsia="Arial" w:hAnsi="Arial" w:cs="Arial"/>
                <w:sz w:val="16"/>
              </w:rPr>
              <w:t xml:space="preserve"> system) </w:t>
            </w:r>
          </w:p>
        </w:tc>
      </w:tr>
      <w:tr w:rsidR="00D43D45" w14:paraId="15B6A550" w14:textId="77777777" w:rsidTr="008B089A">
        <w:trPr>
          <w:trHeight w:val="296"/>
        </w:trPr>
        <w:tc>
          <w:tcPr>
            <w:tcW w:w="2887" w:type="dxa"/>
            <w:tcBorders>
              <w:top w:val="single" w:sz="4" w:space="0" w:color="000000"/>
              <w:left w:val="single" w:sz="4" w:space="0" w:color="000000"/>
              <w:bottom w:val="single" w:sz="4" w:space="0" w:color="000000"/>
              <w:right w:val="single" w:sz="4" w:space="0" w:color="000000"/>
            </w:tcBorders>
          </w:tcPr>
          <w:p w14:paraId="562875C5" w14:textId="77777777" w:rsidR="00D43D45" w:rsidRDefault="00EE5A93">
            <w:pPr>
              <w:ind w:left="1"/>
              <w:jc w:val="center"/>
            </w:pPr>
            <w:r>
              <w:rPr>
                <w:rFonts w:ascii="Arial" w:eastAsia="Arial" w:hAnsi="Arial" w:cs="Arial"/>
                <w:sz w:val="16"/>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693AF42F" w14:textId="36759FE3" w:rsidR="00D43D45" w:rsidRDefault="008D2B9D">
            <w:pPr>
              <w:ind w:right="2"/>
              <w:jc w:val="center"/>
            </w:pPr>
            <w:r>
              <w:rPr>
                <w:rFonts w:ascii="Arial" w:eastAsia="Arial" w:hAnsi="Arial" w:cs="Arial"/>
                <w:sz w:val="16"/>
              </w:rPr>
              <w:t>10</w:t>
            </w:r>
          </w:p>
        </w:tc>
      </w:tr>
      <w:tr w:rsidR="00D43D45" w14:paraId="108D7506" w14:textId="77777777" w:rsidTr="008B089A">
        <w:trPr>
          <w:trHeight w:val="293"/>
        </w:trPr>
        <w:tc>
          <w:tcPr>
            <w:tcW w:w="2887" w:type="dxa"/>
            <w:tcBorders>
              <w:top w:val="single" w:sz="4" w:space="0" w:color="000000"/>
              <w:left w:val="single" w:sz="4" w:space="0" w:color="000000"/>
              <w:bottom w:val="single" w:sz="4" w:space="0" w:color="000000"/>
              <w:right w:val="single" w:sz="4" w:space="0" w:color="000000"/>
            </w:tcBorders>
          </w:tcPr>
          <w:p w14:paraId="1AF0B9AB" w14:textId="77777777" w:rsidR="00D43D45" w:rsidRDefault="00EE5A93">
            <w:pPr>
              <w:ind w:left="1"/>
              <w:jc w:val="center"/>
            </w:pPr>
            <w:r>
              <w:rPr>
                <w:rFonts w:ascii="Arial" w:eastAsia="Arial" w:hAnsi="Arial" w:cs="Arial"/>
                <w:sz w:val="16"/>
              </w:rP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200F932A" w14:textId="2837D160" w:rsidR="00D43D45" w:rsidRDefault="008D2B9D">
            <w:pPr>
              <w:ind w:right="2"/>
              <w:jc w:val="center"/>
            </w:pPr>
            <w:r>
              <w:rPr>
                <w:rFonts w:ascii="Arial" w:eastAsia="Arial" w:hAnsi="Arial" w:cs="Arial"/>
                <w:sz w:val="16"/>
              </w:rPr>
              <w:t>9</w:t>
            </w:r>
            <w:r w:rsidR="00EE5A93">
              <w:rPr>
                <w:rFonts w:ascii="Arial" w:eastAsia="Arial" w:hAnsi="Arial" w:cs="Arial"/>
                <w:sz w:val="16"/>
              </w:rPr>
              <w:t xml:space="preserve"> </w:t>
            </w:r>
          </w:p>
        </w:tc>
      </w:tr>
      <w:tr w:rsidR="00D43D45" w14:paraId="6B2F01A2" w14:textId="77777777" w:rsidTr="008B089A">
        <w:trPr>
          <w:trHeight w:val="295"/>
        </w:trPr>
        <w:tc>
          <w:tcPr>
            <w:tcW w:w="2887" w:type="dxa"/>
            <w:tcBorders>
              <w:top w:val="single" w:sz="4" w:space="0" w:color="000000"/>
              <w:left w:val="single" w:sz="4" w:space="0" w:color="000000"/>
              <w:bottom w:val="single" w:sz="4" w:space="0" w:color="000000"/>
              <w:right w:val="single" w:sz="4" w:space="0" w:color="000000"/>
            </w:tcBorders>
          </w:tcPr>
          <w:p w14:paraId="1DCF1497" w14:textId="77777777" w:rsidR="00D43D45" w:rsidRDefault="00EE5A93">
            <w:pPr>
              <w:ind w:left="1"/>
              <w:jc w:val="center"/>
            </w:pPr>
            <w:r>
              <w:rPr>
                <w:rFonts w:ascii="Arial" w:eastAsia="Arial" w:hAnsi="Arial" w:cs="Arial"/>
                <w:sz w:val="16"/>
              </w:rPr>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2C559B2E" w14:textId="32B9D555" w:rsidR="00D43D45" w:rsidRDefault="008D2B9D">
            <w:pPr>
              <w:ind w:right="2"/>
              <w:jc w:val="center"/>
            </w:pPr>
            <w:r>
              <w:rPr>
                <w:rFonts w:ascii="Arial" w:eastAsia="Arial" w:hAnsi="Arial" w:cs="Arial"/>
                <w:sz w:val="16"/>
              </w:rPr>
              <w:t>8</w:t>
            </w:r>
            <w:r w:rsidR="00EE5A93">
              <w:rPr>
                <w:rFonts w:ascii="Arial" w:eastAsia="Arial" w:hAnsi="Arial" w:cs="Arial"/>
                <w:sz w:val="16"/>
              </w:rPr>
              <w:t xml:space="preserve"> </w:t>
            </w:r>
          </w:p>
        </w:tc>
      </w:tr>
      <w:tr w:rsidR="00D43D45" w14:paraId="6B82B6FC" w14:textId="77777777" w:rsidTr="008B089A">
        <w:trPr>
          <w:trHeight w:val="293"/>
        </w:trPr>
        <w:tc>
          <w:tcPr>
            <w:tcW w:w="2887" w:type="dxa"/>
            <w:tcBorders>
              <w:top w:val="single" w:sz="4" w:space="0" w:color="000000"/>
              <w:left w:val="single" w:sz="4" w:space="0" w:color="000000"/>
              <w:bottom w:val="single" w:sz="4" w:space="0" w:color="000000"/>
              <w:right w:val="single" w:sz="4" w:space="0" w:color="000000"/>
            </w:tcBorders>
          </w:tcPr>
          <w:p w14:paraId="055EA076" w14:textId="77777777" w:rsidR="00D43D45" w:rsidRDefault="00EE5A93">
            <w:pPr>
              <w:ind w:left="1"/>
              <w:jc w:val="center"/>
            </w:pPr>
            <w:r>
              <w:rPr>
                <w:rFonts w:ascii="Arial" w:eastAsia="Arial" w:hAnsi="Arial" w:cs="Arial"/>
                <w:sz w:val="16"/>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1A3E850B" w14:textId="2EF883E3" w:rsidR="00D43D45" w:rsidRDefault="008D2B9D">
            <w:pPr>
              <w:ind w:right="2"/>
              <w:jc w:val="center"/>
            </w:pPr>
            <w:r>
              <w:rPr>
                <w:rFonts w:ascii="Arial" w:eastAsia="Arial" w:hAnsi="Arial" w:cs="Arial"/>
                <w:sz w:val="16"/>
              </w:rPr>
              <w:t>7</w:t>
            </w:r>
            <w:r w:rsidR="00EE5A93">
              <w:rPr>
                <w:rFonts w:ascii="Arial" w:eastAsia="Arial" w:hAnsi="Arial" w:cs="Arial"/>
                <w:sz w:val="16"/>
              </w:rPr>
              <w:t xml:space="preserve"> </w:t>
            </w:r>
          </w:p>
        </w:tc>
      </w:tr>
      <w:tr w:rsidR="00D43D45" w14:paraId="596F49B2" w14:textId="77777777" w:rsidTr="008B089A">
        <w:trPr>
          <w:trHeight w:val="295"/>
        </w:trPr>
        <w:tc>
          <w:tcPr>
            <w:tcW w:w="2887" w:type="dxa"/>
            <w:tcBorders>
              <w:top w:val="single" w:sz="4" w:space="0" w:color="000000"/>
              <w:left w:val="single" w:sz="4" w:space="0" w:color="000000"/>
              <w:bottom w:val="single" w:sz="4" w:space="0" w:color="000000"/>
              <w:right w:val="single" w:sz="4" w:space="0" w:color="000000"/>
            </w:tcBorders>
          </w:tcPr>
          <w:p w14:paraId="10B2C009" w14:textId="77777777" w:rsidR="00D43D45" w:rsidRDefault="00EE5A93">
            <w:pPr>
              <w:ind w:left="1"/>
              <w:jc w:val="center"/>
            </w:pPr>
            <w:r>
              <w:rPr>
                <w:rFonts w:ascii="Arial" w:eastAsia="Arial" w:hAnsi="Arial" w:cs="Arial"/>
                <w:sz w:val="16"/>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347DCEB2" w14:textId="07A0FABC" w:rsidR="00D43D45" w:rsidRDefault="008D2B9D">
            <w:pPr>
              <w:ind w:right="4"/>
              <w:jc w:val="center"/>
            </w:pPr>
            <w:r>
              <w:rPr>
                <w:rFonts w:ascii="Arial" w:eastAsia="Arial" w:hAnsi="Arial" w:cs="Arial"/>
                <w:sz w:val="16"/>
              </w:rPr>
              <w:t>6</w:t>
            </w:r>
            <w:r w:rsidR="00EE5A93">
              <w:rPr>
                <w:rFonts w:ascii="Arial" w:eastAsia="Arial" w:hAnsi="Arial" w:cs="Arial"/>
                <w:sz w:val="16"/>
              </w:rPr>
              <w:t xml:space="preserve"> </w:t>
            </w:r>
          </w:p>
        </w:tc>
      </w:tr>
      <w:tr w:rsidR="00D43D45" w14:paraId="241F2F3A" w14:textId="77777777" w:rsidTr="008B089A">
        <w:trPr>
          <w:trHeight w:val="293"/>
        </w:trPr>
        <w:tc>
          <w:tcPr>
            <w:tcW w:w="2887" w:type="dxa"/>
            <w:tcBorders>
              <w:top w:val="single" w:sz="4" w:space="0" w:color="000000"/>
              <w:left w:val="single" w:sz="4" w:space="0" w:color="000000"/>
              <w:bottom w:val="single" w:sz="4" w:space="0" w:color="000000"/>
              <w:right w:val="single" w:sz="4" w:space="0" w:color="000000"/>
            </w:tcBorders>
          </w:tcPr>
          <w:p w14:paraId="1D6B1300" w14:textId="77777777" w:rsidR="00D43D45" w:rsidRDefault="00EE5A93">
            <w:pPr>
              <w:ind w:left="1"/>
              <w:jc w:val="center"/>
            </w:pPr>
            <w:r>
              <w:rPr>
                <w:rFonts w:ascii="Arial" w:eastAsia="Arial" w:hAnsi="Arial" w:cs="Arial"/>
                <w:sz w:val="16"/>
              </w:rPr>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2FC4989B" w14:textId="66BA8319" w:rsidR="00D43D45" w:rsidRDefault="008D2B9D">
            <w:pPr>
              <w:ind w:right="4"/>
              <w:jc w:val="center"/>
            </w:pPr>
            <w:r>
              <w:rPr>
                <w:rFonts w:ascii="Arial" w:eastAsia="Arial" w:hAnsi="Arial" w:cs="Arial"/>
                <w:sz w:val="16"/>
              </w:rPr>
              <w:t>5</w:t>
            </w:r>
            <w:r w:rsidR="00EE5A93">
              <w:rPr>
                <w:rFonts w:ascii="Arial" w:eastAsia="Arial" w:hAnsi="Arial" w:cs="Arial"/>
                <w:sz w:val="16"/>
              </w:rPr>
              <w:t xml:space="preserve"> </w:t>
            </w:r>
          </w:p>
        </w:tc>
      </w:tr>
      <w:tr w:rsidR="00D43D45" w14:paraId="10887A14" w14:textId="77777777" w:rsidTr="008B089A">
        <w:trPr>
          <w:trHeight w:val="295"/>
        </w:trPr>
        <w:tc>
          <w:tcPr>
            <w:tcW w:w="2887" w:type="dxa"/>
            <w:tcBorders>
              <w:top w:val="single" w:sz="4" w:space="0" w:color="000000"/>
              <w:left w:val="single" w:sz="4" w:space="0" w:color="000000"/>
              <w:bottom w:val="single" w:sz="4" w:space="0" w:color="000000"/>
              <w:right w:val="single" w:sz="4" w:space="0" w:color="000000"/>
            </w:tcBorders>
          </w:tcPr>
          <w:p w14:paraId="5B639165" w14:textId="77777777" w:rsidR="00D43D45" w:rsidRDefault="00EE5A93">
            <w:pPr>
              <w:ind w:left="1"/>
              <w:jc w:val="center"/>
            </w:pPr>
            <w:r>
              <w:rPr>
                <w:rFonts w:ascii="Arial" w:eastAsia="Arial" w:hAnsi="Arial" w:cs="Arial"/>
                <w:sz w:val="16"/>
              </w:rPr>
              <w:t xml:space="preserve">7 </w:t>
            </w:r>
          </w:p>
        </w:tc>
        <w:tc>
          <w:tcPr>
            <w:tcW w:w="2268" w:type="dxa"/>
            <w:tcBorders>
              <w:top w:val="single" w:sz="4" w:space="0" w:color="000000"/>
              <w:left w:val="single" w:sz="4" w:space="0" w:color="000000"/>
              <w:bottom w:val="single" w:sz="4" w:space="0" w:color="000000"/>
              <w:right w:val="single" w:sz="4" w:space="0" w:color="000000"/>
            </w:tcBorders>
          </w:tcPr>
          <w:p w14:paraId="15CDBAEB" w14:textId="77777777" w:rsidR="00D43D45" w:rsidRDefault="00EE5A93">
            <w:pPr>
              <w:ind w:right="4"/>
              <w:jc w:val="center"/>
            </w:pPr>
            <w:r>
              <w:rPr>
                <w:rFonts w:ascii="Arial" w:eastAsia="Arial" w:hAnsi="Arial" w:cs="Arial"/>
                <w:sz w:val="16"/>
              </w:rPr>
              <w:t xml:space="preserve">4 </w:t>
            </w:r>
          </w:p>
        </w:tc>
      </w:tr>
      <w:tr w:rsidR="00D43D45" w14:paraId="63349C56" w14:textId="77777777" w:rsidTr="008B089A">
        <w:trPr>
          <w:trHeight w:val="293"/>
        </w:trPr>
        <w:tc>
          <w:tcPr>
            <w:tcW w:w="2887" w:type="dxa"/>
            <w:tcBorders>
              <w:top w:val="single" w:sz="4" w:space="0" w:color="000000"/>
              <w:left w:val="single" w:sz="4" w:space="0" w:color="000000"/>
              <w:bottom w:val="single" w:sz="4" w:space="0" w:color="000000"/>
              <w:right w:val="single" w:sz="4" w:space="0" w:color="000000"/>
            </w:tcBorders>
          </w:tcPr>
          <w:p w14:paraId="5EC0074A" w14:textId="77777777" w:rsidR="00D43D45" w:rsidRDefault="00EE5A93">
            <w:pPr>
              <w:ind w:left="1"/>
              <w:jc w:val="center"/>
            </w:pPr>
            <w:r>
              <w:rPr>
                <w:rFonts w:ascii="Arial" w:eastAsia="Arial" w:hAnsi="Arial" w:cs="Arial"/>
                <w:sz w:val="16"/>
              </w:rPr>
              <w:t xml:space="preserve">8 </w:t>
            </w:r>
          </w:p>
        </w:tc>
        <w:tc>
          <w:tcPr>
            <w:tcW w:w="2268" w:type="dxa"/>
            <w:tcBorders>
              <w:top w:val="single" w:sz="4" w:space="0" w:color="000000"/>
              <w:left w:val="single" w:sz="4" w:space="0" w:color="000000"/>
              <w:bottom w:val="single" w:sz="4" w:space="0" w:color="000000"/>
              <w:right w:val="single" w:sz="4" w:space="0" w:color="000000"/>
            </w:tcBorders>
          </w:tcPr>
          <w:p w14:paraId="07E47A4D" w14:textId="77777777" w:rsidR="00D43D45" w:rsidRDefault="00EE5A93">
            <w:pPr>
              <w:ind w:right="4"/>
              <w:jc w:val="center"/>
            </w:pPr>
            <w:r>
              <w:rPr>
                <w:rFonts w:ascii="Arial" w:eastAsia="Arial" w:hAnsi="Arial" w:cs="Arial"/>
                <w:sz w:val="16"/>
              </w:rPr>
              <w:t xml:space="preserve">2 </w:t>
            </w:r>
          </w:p>
        </w:tc>
      </w:tr>
      <w:tr w:rsidR="00D43D45" w14:paraId="2D54C3CC" w14:textId="77777777" w:rsidTr="008B089A">
        <w:trPr>
          <w:trHeight w:val="295"/>
        </w:trPr>
        <w:tc>
          <w:tcPr>
            <w:tcW w:w="2887" w:type="dxa"/>
            <w:tcBorders>
              <w:top w:val="single" w:sz="4" w:space="0" w:color="000000"/>
              <w:left w:val="single" w:sz="4" w:space="0" w:color="000000"/>
              <w:bottom w:val="single" w:sz="4" w:space="0" w:color="000000"/>
              <w:right w:val="single" w:sz="4" w:space="0" w:color="000000"/>
            </w:tcBorders>
          </w:tcPr>
          <w:p w14:paraId="745E6A34" w14:textId="77777777" w:rsidR="00D43D45" w:rsidRDefault="00EE5A93">
            <w:pPr>
              <w:ind w:left="3"/>
              <w:jc w:val="center"/>
            </w:pPr>
            <w:r>
              <w:rPr>
                <w:rFonts w:ascii="Arial" w:eastAsia="Arial" w:hAnsi="Arial" w:cs="Arial"/>
                <w:sz w:val="16"/>
              </w:rPr>
              <w:t xml:space="preserve">Non-compliant contributor </w:t>
            </w:r>
          </w:p>
        </w:tc>
        <w:tc>
          <w:tcPr>
            <w:tcW w:w="2268" w:type="dxa"/>
            <w:tcBorders>
              <w:top w:val="single" w:sz="4" w:space="0" w:color="000000"/>
              <w:left w:val="single" w:sz="4" w:space="0" w:color="000000"/>
              <w:bottom w:val="single" w:sz="4" w:space="0" w:color="000000"/>
              <w:right w:val="single" w:sz="4" w:space="0" w:color="000000"/>
            </w:tcBorders>
          </w:tcPr>
          <w:p w14:paraId="651D3A5C" w14:textId="77777777" w:rsidR="00D43D45" w:rsidRDefault="00EE5A93">
            <w:pPr>
              <w:ind w:right="4"/>
              <w:jc w:val="center"/>
            </w:pPr>
            <w:r>
              <w:rPr>
                <w:rFonts w:ascii="Arial" w:eastAsia="Arial" w:hAnsi="Arial" w:cs="Arial"/>
                <w:sz w:val="16"/>
              </w:rPr>
              <w:t xml:space="preserve">0 </w:t>
            </w:r>
          </w:p>
        </w:tc>
      </w:tr>
    </w:tbl>
    <w:p w14:paraId="27E843ED" w14:textId="77777777" w:rsidR="00D43D45" w:rsidRDefault="00EE5A93">
      <w:pPr>
        <w:spacing w:after="175"/>
        <w:ind w:left="588"/>
      </w:pPr>
      <w:r>
        <w:rPr>
          <w:rFonts w:ascii="Arial" w:eastAsia="Arial" w:hAnsi="Arial" w:cs="Arial"/>
        </w:rPr>
        <w:t xml:space="preserve"> </w:t>
      </w:r>
    </w:p>
    <w:p w14:paraId="14829445" w14:textId="77777777" w:rsidR="00D43D45" w:rsidRDefault="00EE5A93">
      <w:pPr>
        <w:spacing w:after="0"/>
        <w:ind w:left="588"/>
      </w:pPr>
      <w:r>
        <w:rPr>
          <w:rFonts w:ascii="Arial" w:eastAsia="Arial" w:hAnsi="Arial" w:cs="Arial"/>
          <w:b/>
        </w:rPr>
        <w:t xml:space="preserve"> </w:t>
      </w:r>
    </w:p>
    <w:p w14:paraId="707EE53E" w14:textId="77777777" w:rsidR="00D43D45" w:rsidRDefault="00EE5A93">
      <w:pPr>
        <w:spacing w:after="0"/>
        <w:ind w:left="588"/>
      </w:pPr>
      <w:r>
        <w:rPr>
          <w:rFonts w:ascii="Arial" w:eastAsia="Arial" w:hAnsi="Arial" w:cs="Arial"/>
          <w:b/>
        </w:rPr>
        <w:t xml:space="preserve">NB:  No submissions will be considered from persons in the service of the state. </w:t>
      </w:r>
    </w:p>
    <w:p w14:paraId="4F2D74FB" w14:textId="77777777" w:rsidR="00D43D45" w:rsidRDefault="00EE5A93">
      <w:pPr>
        <w:spacing w:after="177"/>
        <w:ind w:left="588"/>
      </w:pPr>
      <w:r>
        <w:rPr>
          <w:rFonts w:ascii="Arial" w:eastAsia="Arial" w:hAnsi="Arial" w:cs="Arial"/>
        </w:rPr>
        <w:t xml:space="preserve"> </w:t>
      </w:r>
    </w:p>
    <w:p w14:paraId="1DEDABF5" w14:textId="77777777" w:rsidR="00D43D45" w:rsidRDefault="00EE5A93">
      <w:pPr>
        <w:spacing w:after="201"/>
        <w:ind w:left="588"/>
      </w:pPr>
      <w:r>
        <w:rPr>
          <w:rFonts w:ascii="Arial" w:eastAsia="Arial" w:hAnsi="Arial" w:cs="Arial"/>
        </w:rPr>
        <w:t xml:space="preserve">Yours faithfully  </w:t>
      </w:r>
    </w:p>
    <w:p w14:paraId="41EAA9A0" w14:textId="77777777" w:rsidR="00AB72D5" w:rsidRDefault="00AB72D5">
      <w:pPr>
        <w:spacing w:after="175"/>
        <w:ind w:left="583" w:hanging="10"/>
      </w:pPr>
    </w:p>
    <w:p w14:paraId="627A2DDF" w14:textId="77777777" w:rsidR="00D43D45" w:rsidRDefault="00EE5A93">
      <w:pPr>
        <w:spacing w:after="175"/>
        <w:ind w:left="583" w:hanging="10"/>
      </w:pPr>
      <w:r>
        <w:rPr>
          <w:rFonts w:ascii="Cambria" w:eastAsia="Cambria" w:hAnsi="Cambria" w:cs="Cambria"/>
          <w:sz w:val="24"/>
        </w:rPr>
        <w:t xml:space="preserve">____________________________ </w:t>
      </w:r>
    </w:p>
    <w:p w14:paraId="043EC08C" w14:textId="4FE3DBED" w:rsidR="00D43D45" w:rsidRDefault="000A0EE0">
      <w:pPr>
        <w:spacing w:after="175"/>
        <w:ind w:left="583" w:hanging="10"/>
      </w:pPr>
      <w:r>
        <w:rPr>
          <w:rFonts w:ascii="Cambria" w:eastAsia="Cambria" w:hAnsi="Cambria" w:cs="Cambria"/>
          <w:b/>
          <w:sz w:val="24"/>
        </w:rPr>
        <w:t xml:space="preserve">A MKHANGELWA </w:t>
      </w:r>
    </w:p>
    <w:p w14:paraId="766D69FC" w14:textId="0347A7A8" w:rsidR="00D50317" w:rsidRDefault="00B45146">
      <w:pPr>
        <w:spacing w:after="175"/>
        <w:ind w:left="583" w:hanging="10"/>
        <w:rPr>
          <w:rFonts w:ascii="Cambria" w:eastAsia="Cambria" w:hAnsi="Cambria" w:cs="Cambria"/>
          <w:b/>
          <w:sz w:val="24"/>
        </w:rPr>
      </w:pPr>
      <w:r>
        <w:rPr>
          <w:rFonts w:ascii="Cambria" w:eastAsia="Cambria" w:hAnsi="Cambria" w:cs="Cambria"/>
          <w:b/>
          <w:sz w:val="24"/>
        </w:rPr>
        <w:t xml:space="preserve">ACTING </w:t>
      </w:r>
      <w:r w:rsidR="00D50317">
        <w:rPr>
          <w:rFonts w:ascii="Cambria" w:eastAsia="Cambria" w:hAnsi="Cambria" w:cs="Cambria"/>
          <w:b/>
          <w:sz w:val="24"/>
        </w:rPr>
        <w:t>MUNICIPAL MANAGER</w:t>
      </w:r>
    </w:p>
    <w:p w14:paraId="5E87F26A" w14:textId="77777777" w:rsidR="00D50317" w:rsidRDefault="00D50317">
      <w:pPr>
        <w:spacing w:after="175"/>
        <w:ind w:left="583" w:hanging="10"/>
        <w:rPr>
          <w:rFonts w:ascii="Cambria" w:eastAsia="Cambria" w:hAnsi="Cambria" w:cs="Cambria"/>
          <w:b/>
          <w:sz w:val="24"/>
        </w:rPr>
      </w:pPr>
    </w:p>
    <w:p w14:paraId="206BAEBE" w14:textId="77777777" w:rsidR="00D50317" w:rsidRDefault="00D50317">
      <w:pPr>
        <w:spacing w:after="175"/>
        <w:ind w:left="583" w:hanging="10"/>
        <w:rPr>
          <w:rFonts w:ascii="Cambria" w:eastAsia="Cambria" w:hAnsi="Cambria" w:cs="Cambria"/>
          <w:b/>
          <w:sz w:val="24"/>
        </w:rPr>
      </w:pPr>
    </w:p>
    <w:p w14:paraId="5E1B6785" w14:textId="77777777" w:rsidR="00D50317" w:rsidRDefault="00D50317">
      <w:pPr>
        <w:spacing w:after="175"/>
        <w:ind w:left="583" w:hanging="10"/>
        <w:rPr>
          <w:rFonts w:ascii="Cambria" w:eastAsia="Cambria" w:hAnsi="Cambria" w:cs="Cambria"/>
          <w:b/>
          <w:sz w:val="24"/>
        </w:rPr>
      </w:pPr>
    </w:p>
    <w:p w14:paraId="5C5F3181" w14:textId="77777777" w:rsidR="00D50317" w:rsidRDefault="00D50317">
      <w:pPr>
        <w:spacing w:after="175"/>
        <w:ind w:left="583" w:hanging="10"/>
        <w:rPr>
          <w:rFonts w:ascii="Cambria" w:eastAsia="Cambria" w:hAnsi="Cambria" w:cs="Cambria"/>
          <w:b/>
          <w:sz w:val="24"/>
        </w:rPr>
      </w:pPr>
    </w:p>
    <w:p w14:paraId="4AFB1A0C" w14:textId="77777777" w:rsidR="00D50317" w:rsidRDefault="00D50317">
      <w:pPr>
        <w:spacing w:after="175"/>
        <w:ind w:left="583" w:hanging="10"/>
        <w:rPr>
          <w:rFonts w:ascii="Cambria" w:eastAsia="Cambria" w:hAnsi="Cambria" w:cs="Cambria"/>
          <w:b/>
          <w:sz w:val="24"/>
        </w:rPr>
      </w:pPr>
    </w:p>
    <w:p w14:paraId="1E2325B0" w14:textId="77777777" w:rsidR="00D43D45" w:rsidRDefault="00EE5A93">
      <w:pPr>
        <w:spacing w:after="175"/>
        <w:ind w:left="583" w:hanging="10"/>
      </w:pPr>
      <w:r>
        <w:rPr>
          <w:rFonts w:ascii="Cambria" w:eastAsia="Cambria" w:hAnsi="Cambria" w:cs="Cambria"/>
          <w:b/>
          <w:sz w:val="24"/>
        </w:rPr>
        <w:t xml:space="preserve"> </w:t>
      </w:r>
    </w:p>
    <w:p w14:paraId="456996EC" w14:textId="77777777" w:rsidR="00D43D45" w:rsidRDefault="00EE5A93">
      <w:pPr>
        <w:spacing w:after="175"/>
        <w:ind w:left="588"/>
      </w:pPr>
      <w:r>
        <w:rPr>
          <w:rFonts w:ascii="Cambria" w:eastAsia="Cambria" w:hAnsi="Cambria" w:cs="Cambria"/>
          <w:b/>
          <w:sz w:val="24"/>
        </w:rPr>
        <w:t xml:space="preserve"> </w:t>
      </w:r>
    </w:p>
    <w:p w14:paraId="7ECFA83C" w14:textId="77777777" w:rsidR="00D43D45" w:rsidRDefault="00EE5A93">
      <w:pPr>
        <w:spacing w:after="174"/>
        <w:ind w:left="948"/>
        <w:rPr>
          <w:rFonts w:ascii="Cambria" w:eastAsia="Cambria" w:hAnsi="Cambria" w:cs="Cambria"/>
          <w:sz w:val="24"/>
        </w:rPr>
      </w:pPr>
      <w:r>
        <w:rPr>
          <w:rFonts w:ascii="Cambria" w:eastAsia="Cambria" w:hAnsi="Cambria" w:cs="Cambria"/>
          <w:sz w:val="24"/>
        </w:rPr>
        <w:t xml:space="preserve"> </w:t>
      </w:r>
    </w:p>
    <w:p w14:paraId="6202D0E6" w14:textId="15FF24C1" w:rsidR="00D50317" w:rsidRPr="004E1057" w:rsidRDefault="00634CA8" w:rsidP="004E1057">
      <w:pPr>
        <w:spacing w:after="28"/>
      </w:pPr>
      <w:r>
        <w:t xml:space="preserve"> </w:t>
      </w:r>
    </w:p>
    <w:p w14:paraId="2114E6A4" w14:textId="77777777" w:rsidR="00D43D45" w:rsidRDefault="00EE5A93">
      <w:pPr>
        <w:spacing w:after="0"/>
        <w:ind w:left="588"/>
      </w:pPr>
      <w:r>
        <w:rPr>
          <w:rFonts w:ascii="Tahoma" w:eastAsia="Tahoma" w:hAnsi="Tahoma" w:cs="Tahoma"/>
          <w:b/>
          <w:sz w:val="28"/>
        </w:rPr>
        <w:t xml:space="preserve"> </w:t>
      </w:r>
    </w:p>
    <w:p w14:paraId="39E0E850" w14:textId="77777777" w:rsidR="00D43D45" w:rsidRPr="008A1BE6" w:rsidRDefault="00EE5A93">
      <w:pPr>
        <w:pStyle w:val="Heading1"/>
        <w:tabs>
          <w:tab w:val="center" w:pos="951"/>
          <w:tab w:val="center" w:pos="1671"/>
          <w:tab w:val="center" w:pos="2895"/>
          <w:tab w:val="center" w:pos="4335"/>
          <w:tab w:val="center" w:pos="4695"/>
          <w:tab w:val="center" w:pos="5595"/>
          <w:tab w:val="center" w:pos="6712"/>
          <w:tab w:val="center" w:pos="9230"/>
        </w:tabs>
        <w:ind w:right="0"/>
        <w:rPr>
          <w:sz w:val="22"/>
        </w:rPr>
      </w:pPr>
      <w:r>
        <w:rPr>
          <w:rFonts w:ascii="Calibri" w:eastAsia="Calibri" w:hAnsi="Calibri" w:cs="Calibri"/>
          <w:b w:val="0"/>
          <w:sz w:val="22"/>
        </w:rPr>
        <w:lastRenderedPageBreak/>
        <w:tab/>
      </w:r>
      <w:r>
        <w:t xml:space="preserve"> </w:t>
      </w:r>
      <w:r>
        <w:tab/>
        <w:t xml:space="preserve"> </w:t>
      </w:r>
      <w:r>
        <w:tab/>
        <w:t xml:space="preserve"> </w:t>
      </w:r>
      <w:r>
        <w:tab/>
        <w:t xml:space="preserve"> </w:t>
      </w:r>
      <w:r>
        <w:tab/>
        <w:t xml:space="preserve"> </w:t>
      </w:r>
      <w:r>
        <w:tab/>
        <w:t xml:space="preserve"> </w:t>
      </w:r>
      <w:r>
        <w:tab/>
        <w:t xml:space="preserve"> </w:t>
      </w:r>
      <w:r>
        <w:tab/>
      </w:r>
      <w:r w:rsidRPr="008A1BE6">
        <w:rPr>
          <w:sz w:val="22"/>
        </w:rPr>
        <w:t xml:space="preserve">MBD 1 </w:t>
      </w:r>
    </w:p>
    <w:p w14:paraId="043D0A86" w14:textId="77777777" w:rsidR="00D43D45" w:rsidRPr="008A1BE6" w:rsidRDefault="00EE5A93">
      <w:pPr>
        <w:spacing w:after="0"/>
        <w:ind w:left="533" w:hanging="10"/>
        <w:jc w:val="center"/>
      </w:pPr>
      <w:r w:rsidRPr="008A1BE6">
        <w:rPr>
          <w:rFonts w:ascii="Arial" w:eastAsia="Arial" w:hAnsi="Arial" w:cs="Arial"/>
          <w:b/>
        </w:rPr>
        <w:t xml:space="preserve">PART A </w:t>
      </w:r>
    </w:p>
    <w:p w14:paraId="34C978C4" w14:textId="77777777" w:rsidR="00D43D45" w:rsidRPr="008A1BE6" w:rsidRDefault="00EE5A93">
      <w:pPr>
        <w:spacing w:after="0"/>
        <w:ind w:left="533" w:right="3" w:hanging="10"/>
        <w:jc w:val="center"/>
      </w:pPr>
      <w:r w:rsidRPr="008A1BE6">
        <w:rPr>
          <w:rFonts w:ascii="Arial" w:eastAsia="Arial" w:hAnsi="Arial" w:cs="Arial"/>
          <w:b/>
        </w:rPr>
        <w:t xml:space="preserve">INVITATION TO BID </w:t>
      </w:r>
    </w:p>
    <w:tbl>
      <w:tblPr>
        <w:tblStyle w:val="TableGrid"/>
        <w:tblW w:w="10753" w:type="dxa"/>
        <w:tblInd w:w="-107" w:type="dxa"/>
        <w:tblCellMar>
          <w:top w:w="45" w:type="dxa"/>
          <w:left w:w="106" w:type="dxa"/>
          <w:right w:w="103" w:type="dxa"/>
        </w:tblCellMar>
        <w:tblLook w:val="04A0" w:firstRow="1" w:lastRow="0" w:firstColumn="1" w:lastColumn="0" w:noHBand="0" w:noVBand="1"/>
      </w:tblPr>
      <w:tblGrid>
        <w:gridCol w:w="1577"/>
        <w:gridCol w:w="2249"/>
        <w:gridCol w:w="1576"/>
        <w:gridCol w:w="1929"/>
        <w:gridCol w:w="1724"/>
        <w:gridCol w:w="1698"/>
      </w:tblGrid>
      <w:tr w:rsidR="00D43D45" w14:paraId="76D316F5" w14:textId="77777777">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14:paraId="302AD8FC" w14:textId="77777777" w:rsidR="00D43D45" w:rsidRDefault="00EE5A93">
            <w:pPr>
              <w:ind w:left="1"/>
            </w:pPr>
            <w:r>
              <w:rPr>
                <w:rFonts w:ascii="Arial" w:eastAsia="Arial" w:hAnsi="Arial" w:cs="Arial"/>
                <w:b/>
                <w:sz w:val="20"/>
              </w:rPr>
              <w:t>YOU ARE HEREBY INVITED TO BID FOR REQUIREMENTS OF THE (</w:t>
            </w:r>
            <w:r>
              <w:rPr>
                <w:rFonts w:ascii="Arial" w:eastAsia="Arial" w:hAnsi="Arial" w:cs="Arial"/>
                <w:i/>
                <w:sz w:val="20"/>
              </w:rPr>
              <w:t>NAME OF MUNICIPALITY/ MUNICIPAL ENTITY</w:t>
            </w:r>
            <w:r>
              <w:rPr>
                <w:rFonts w:ascii="Arial" w:eastAsia="Arial" w:hAnsi="Arial" w:cs="Arial"/>
                <w:b/>
                <w:sz w:val="20"/>
              </w:rPr>
              <w:t xml:space="preserve">) </w:t>
            </w:r>
          </w:p>
        </w:tc>
      </w:tr>
      <w:tr w:rsidR="00D445E7" w14:paraId="3A09EDD2" w14:textId="77777777">
        <w:trPr>
          <w:trHeight w:val="239"/>
        </w:trPr>
        <w:tc>
          <w:tcPr>
            <w:tcW w:w="1377" w:type="dxa"/>
            <w:tcBorders>
              <w:top w:val="single" w:sz="4" w:space="0" w:color="000000"/>
              <w:left w:val="single" w:sz="4" w:space="0" w:color="000000"/>
              <w:bottom w:val="single" w:sz="4" w:space="0" w:color="000000"/>
              <w:right w:val="single" w:sz="4" w:space="0" w:color="000000"/>
            </w:tcBorders>
          </w:tcPr>
          <w:p w14:paraId="1B24A5EC" w14:textId="77777777" w:rsidR="00D43D45" w:rsidRDefault="00EE5A93">
            <w:pPr>
              <w:ind w:left="1"/>
            </w:pPr>
            <w:r>
              <w:rPr>
                <w:rFonts w:ascii="Arial" w:eastAsia="Arial" w:hAnsi="Arial" w:cs="Arial"/>
                <w:sz w:val="20"/>
              </w:rPr>
              <w:t xml:space="preserve">BID NUMBER: </w:t>
            </w:r>
          </w:p>
        </w:tc>
        <w:tc>
          <w:tcPr>
            <w:tcW w:w="2285" w:type="dxa"/>
            <w:tcBorders>
              <w:top w:val="single" w:sz="4" w:space="0" w:color="000000"/>
              <w:left w:val="single" w:sz="4" w:space="0" w:color="000000"/>
              <w:bottom w:val="single" w:sz="4" w:space="0" w:color="000000"/>
              <w:right w:val="single" w:sz="4" w:space="0" w:color="000000"/>
            </w:tcBorders>
          </w:tcPr>
          <w:p w14:paraId="67FE1E62" w14:textId="52FAF9AB" w:rsidR="00D43D45" w:rsidRDefault="004A4F31">
            <w:pPr>
              <w:ind w:left="2"/>
            </w:pPr>
            <w:r>
              <w:rPr>
                <w:rFonts w:ascii="Arial" w:eastAsia="Arial" w:hAnsi="Arial" w:cs="Arial"/>
                <w:sz w:val="20"/>
              </w:rPr>
              <w:t>SCM11/02/2023</w:t>
            </w:r>
            <w:r w:rsidR="00EE5A93">
              <w:rPr>
                <w:rFonts w:ascii="Arial" w:eastAsia="Arial" w:hAnsi="Arial" w:cs="Arial"/>
                <w:sz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1AE072AA" w14:textId="77777777" w:rsidR="00D43D45" w:rsidRDefault="00EE5A93">
            <w:pPr>
              <w:ind w:left="2"/>
            </w:pPr>
            <w:r>
              <w:rPr>
                <w:rFonts w:ascii="Arial" w:eastAsia="Arial" w:hAnsi="Arial" w:cs="Arial"/>
                <w:sz w:val="20"/>
              </w:rPr>
              <w:t xml:space="preserve">CLOSING DATE: </w:t>
            </w:r>
          </w:p>
        </w:tc>
        <w:tc>
          <w:tcPr>
            <w:tcW w:w="1971" w:type="dxa"/>
            <w:tcBorders>
              <w:top w:val="single" w:sz="4" w:space="0" w:color="000000"/>
              <w:left w:val="single" w:sz="4" w:space="0" w:color="000000"/>
              <w:bottom w:val="single" w:sz="4" w:space="0" w:color="000000"/>
              <w:right w:val="single" w:sz="4" w:space="0" w:color="000000"/>
            </w:tcBorders>
          </w:tcPr>
          <w:p w14:paraId="2F9BAE2A" w14:textId="7C9B5183" w:rsidR="00D43D45" w:rsidRDefault="00697208">
            <w:pPr>
              <w:ind w:left="2"/>
            </w:pPr>
            <w:r>
              <w:rPr>
                <w:rFonts w:ascii="Arial" w:eastAsia="Arial" w:hAnsi="Arial" w:cs="Arial"/>
                <w:sz w:val="20"/>
              </w:rPr>
              <w:t>06/03</w:t>
            </w:r>
            <w:r w:rsidR="0089042A">
              <w:rPr>
                <w:rFonts w:ascii="Arial" w:eastAsia="Arial" w:hAnsi="Arial" w:cs="Arial"/>
                <w:sz w:val="20"/>
              </w:rPr>
              <w:t>/2023</w:t>
            </w:r>
            <w:r w:rsidR="00EE5A93">
              <w:rPr>
                <w:rFonts w:ascii="Arial" w:eastAsia="Arial" w:hAnsi="Arial" w:cs="Arial"/>
                <w:sz w:val="20"/>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027542E6" w14:textId="77777777" w:rsidR="00D43D45" w:rsidRDefault="00EE5A93">
            <w:pPr>
              <w:ind w:left="2"/>
            </w:pPr>
            <w:r>
              <w:rPr>
                <w:rFonts w:ascii="Arial" w:eastAsia="Arial" w:hAnsi="Arial" w:cs="Arial"/>
                <w:sz w:val="20"/>
              </w:rPr>
              <w:t xml:space="preserve">CLOSING TIME: </w:t>
            </w:r>
          </w:p>
        </w:tc>
        <w:tc>
          <w:tcPr>
            <w:tcW w:w="1757" w:type="dxa"/>
            <w:tcBorders>
              <w:top w:val="single" w:sz="4" w:space="0" w:color="000000"/>
              <w:left w:val="single" w:sz="4" w:space="0" w:color="000000"/>
              <w:bottom w:val="single" w:sz="4" w:space="0" w:color="000000"/>
              <w:right w:val="single" w:sz="4" w:space="0" w:color="000000"/>
            </w:tcBorders>
          </w:tcPr>
          <w:p w14:paraId="67942986" w14:textId="77777777" w:rsidR="00D43D45" w:rsidRDefault="00EE5A93">
            <w:r>
              <w:rPr>
                <w:rFonts w:ascii="Arial" w:eastAsia="Arial" w:hAnsi="Arial" w:cs="Arial"/>
                <w:sz w:val="20"/>
              </w:rPr>
              <w:t xml:space="preserve">12pm </w:t>
            </w:r>
          </w:p>
        </w:tc>
      </w:tr>
      <w:tr w:rsidR="00D43D45" w14:paraId="7C5038CD" w14:textId="77777777">
        <w:trPr>
          <w:trHeight w:val="281"/>
        </w:trPr>
        <w:tc>
          <w:tcPr>
            <w:tcW w:w="1377" w:type="dxa"/>
            <w:tcBorders>
              <w:top w:val="single" w:sz="4" w:space="0" w:color="000000"/>
              <w:left w:val="single" w:sz="4" w:space="0" w:color="000000"/>
              <w:bottom w:val="single" w:sz="4" w:space="0" w:color="000000"/>
              <w:right w:val="single" w:sz="4" w:space="0" w:color="000000"/>
            </w:tcBorders>
          </w:tcPr>
          <w:p w14:paraId="29F57099" w14:textId="77777777" w:rsidR="00D43D45" w:rsidRDefault="00EE5A93">
            <w:pPr>
              <w:ind w:left="1"/>
            </w:pPr>
            <w:r>
              <w:rPr>
                <w:rFonts w:ascii="Arial" w:eastAsia="Arial" w:hAnsi="Arial" w:cs="Arial"/>
                <w:sz w:val="20"/>
              </w:rPr>
              <w:t xml:space="preserve">DESCRIPTION </w:t>
            </w:r>
          </w:p>
        </w:tc>
        <w:tc>
          <w:tcPr>
            <w:tcW w:w="9376" w:type="dxa"/>
            <w:gridSpan w:val="5"/>
            <w:tcBorders>
              <w:top w:val="single" w:sz="4" w:space="0" w:color="000000"/>
              <w:left w:val="single" w:sz="4" w:space="0" w:color="000000"/>
              <w:bottom w:val="single" w:sz="4" w:space="0" w:color="000000"/>
              <w:right w:val="single" w:sz="4" w:space="0" w:color="000000"/>
            </w:tcBorders>
          </w:tcPr>
          <w:p w14:paraId="47ED7938" w14:textId="27671118" w:rsidR="00D43D45" w:rsidRPr="003C02CC" w:rsidRDefault="00D43D45" w:rsidP="008A1BE6">
            <w:pPr>
              <w:pStyle w:val="Heading1"/>
              <w:ind w:right="518"/>
              <w:outlineLvl w:val="0"/>
              <w:rPr>
                <w:sz w:val="22"/>
              </w:rPr>
            </w:pPr>
          </w:p>
        </w:tc>
      </w:tr>
      <w:tr w:rsidR="00D43D45" w14:paraId="104875A7" w14:textId="77777777">
        <w:trPr>
          <w:trHeight w:val="236"/>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14:paraId="2C9FFA0C" w14:textId="77777777" w:rsidR="00D43D45" w:rsidRDefault="00EE5A93">
            <w:pPr>
              <w:ind w:left="1"/>
            </w:pPr>
            <w:r>
              <w:rPr>
                <w:rFonts w:ascii="Arial" w:eastAsia="Arial" w:hAnsi="Arial" w:cs="Arial"/>
                <w:b/>
                <w:sz w:val="20"/>
              </w:rPr>
              <w:t>THE SUCCESSFUL BIDDER WILL BE REQUIRED TO FILL IN AND SIGN A WRITTEN CONTRACT FORM (MBD7).</w:t>
            </w:r>
            <w:r>
              <w:rPr>
                <w:rFonts w:ascii="Arial" w:eastAsia="Arial" w:hAnsi="Arial" w:cs="Arial"/>
                <w:sz w:val="20"/>
              </w:rPr>
              <w:t xml:space="preserve"> </w:t>
            </w:r>
          </w:p>
        </w:tc>
      </w:tr>
    </w:tbl>
    <w:p w14:paraId="46D65299" w14:textId="77777777" w:rsidR="00D43D45" w:rsidRDefault="00EE5A93">
      <w:pPr>
        <w:spacing w:after="0"/>
        <w:ind w:left="-5" w:hanging="10"/>
      </w:pPr>
      <w:r>
        <w:rPr>
          <w:rFonts w:ascii="Arial" w:eastAsia="Arial" w:hAnsi="Arial" w:cs="Arial"/>
          <w:sz w:val="20"/>
        </w:rPr>
        <w:t xml:space="preserve">BID RESPONSE DOCUMENTS MAY BE DEPOSITED IN THE BID </w:t>
      </w:r>
    </w:p>
    <w:p w14:paraId="272B83A3" w14:textId="77777777" w:rsidR="00D43D45" w:rsidRDefault="00EE5A93">
      <w:pPr>
        <w:spacing w:after="0"/>
        <w:ind w:left="1296"/>
        <w:jc w:val="center"/>
      </w:pPr>
      <w:r>
        <w:rPr>
          <w:rFonts w:ascii="Arial" w:eastAsia="Arial" w:hAnsi="Arial" w:cs="Arial"/>
          <w:b/>
          <w:sz w:val="20"/>
        </w:rPr>
        <w:t xml:space="preserve"> </w:t>
      </w:r>
    </w:p>
    <w:p w14:paraId="4B65C5B4" w14:textId="77777777" w:rsidR="00D43D45" w:rsidRDefault="00EE5A93">
      <w:pPr>
        <w:tabs>
          <w:tab w:val="center" w:pos="6093"/>
        </w:tabs>
        <w:spacing w:after="0"/>
        <w:ind w:left="-15"/>
      </w:pPr>
      <w:r>
        <w:rPr>
          <w:rFonts w:ascii="Arial" w:eastAsia="Arial" w:hAnsi="Arial" w:cs="Arial"/>
          <w:sz w:val="20"/>
        </w:rPr>
        <w:t xml:space="preserve">BOX SITUATED AT </w:t>
      </w:r>
      <w:r>
        <w:rPr>
          <w:rFonts w:ascii="Arial" w:eastAsia="Arial" w:hAnsi="Arial" w:cs="Arial"/>
          <w:i/>
          <w:sz w:val="20"/>
        </w:rPr>
        <w:t>(STREET ADDRESS</w:t>
      </w:r>
      <w:r>
        <w:rPr>
          <w:rFonts w:ascii="Arial" w:eastAsia="Arial" w:hAnsi="Arial" w:cs="Arial"/>
          <w:sz w:val="20"/>
        </w:rPr>
        <w:t xml:space="preserve"> </w:t>
      </w:r>
      <w:r>
        <w:rPr>
          <w:rFonts w:ascii="Arial" w:eastAsia="Arial" w:hAnsi="Arial" w:cs="Arial"/>
          <w:sz w:val="20"/>
        </w:rPr>
        <w:tab/>
        <w:t xml:space="preserve"> </w:t>
      </w:r>
    </w:p>
    <w:tbl>
      <w:tblPr>
        <w:tblStyle w:val="TableGrid"/>
        <w:tblW w:w="10753" w:type="dxa"/>
        <w:tblInd w:w="-107" w:type="dxa"/>
        <w:tblCellMar>
          <w:top w:w="18" w:type="dxa"/>
          <w:left w:w="24" w:type="dxa"/>
          <w:right w:w="63" w:type="dxa"/>
        </w:tblCellMar>
        <w:tblLook w:val="04A0" w:firstRow="1" w:lastRow="0" w:firstColumn="1" w:lastColumn="0" w:noHBand="0" w:noVBand="1"/>
      </w:tblPr>
      <w:tblGrid>
        <w:gridCol w:w="3385"/>
        <w:gridCol w:w="182"/>
        <w:gridCol w:w="258"/>
        <w:gridCol w:w="967"/>
        <w:gridCol w:w="721"/>
        <w:gridCol w:w="660"/>
        <w:gridCol w:w="576"/>
        <w:gridCol w:w="1154"/>
        <w:gridCol w:w="118"/>
        <w:gridCol w:w="165"/>
        <w:gridCol w:w="117"/>
        <w:gridCol w:w="2450"/>
      </w:tblGrid>
      <w:tr w:rsidR="00D43D45" w14:paraId="30CDCD67" w14:textId="77777777">
        <w:trPr>
          <w:trHeight w:val="432"/>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14:paraId="1A5E5ACB" w14:textId="77777777" w:rsidR="00D43D45" w:rsidRDefault="00EE5A93">
            <w:pPr>
              <w:ind w:left="83"/>
            </w:pPr>
            <w:r>
              <w:rPr>
                <w:rFonts w:ascii="Arial" w:eastAsia="Arial" w:hAnsi="Arial" w:cs="Arial"/>
                <w:b/>
                <w:sz w:val="20"/>
              </w:rPr>
              <w:t xml:space="preserve">No. 25-27 Owen Street </w:t>
            </w:r>
          </w:p>
        </w:tc>
      </w:tr>
      <w:tr w:rsidR="00D43D45" w14:paraId="5964CF34" w14:textId="77777777">
        <w:trPr>
          <w:trHeight w:val="408"/>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14:paraId="624DAFF9" w14:textId="77777777" w:rsidR="00D43D45" w:rsidRDefault="00EE5A93">
            <w:pPr>
              <w:ind w:left="83"/>
            </w:pPr>
            <w:r>
              <w:rPr>
                <w:rFonts w:ascii="Arial" w:eastAsia="Arial" w:hAnsi="Arial" w:cs="Arial"/>
                <w:b/>
                <w:sz w:val="20"/>
              </w:rPr>
              <w:t xml:space="preserve">Budget and Treasury Directorate </w:t>
            </w:r>
          </w:p>
        </w:tc>
      </w:tr>
      <w:tr w:rsidR="00D43D45" w14:paraId="111F256B" w14:textId="77777777">
        <w:trPr>
          <w:trHeight w:val="427"/>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14:paraId="0B6DDF60" w14:textId="77777777" w:rsidR="00D43D45" w:rsidRDefault="00EE5A93">
            <w:pPr>
              <w:ind w:left="83"/>
            </w:pPr>
            <w:r>
              <w:rPr>
                <w:rFonts w:ascii="Arial" w:eastAsia="Arial" w:hAnsi="Arial" w:cs="Arial"/>
                <w:b/>
                <w:sz w:val="20"/>
              </w:rPr>
              <w:t xml:space="preserve">Komani </w:t>
            </w:r>
          </w:p>
        </w:tc>
      </w:tr>
      <w:tr w:rsidR="00D43D45" w14:paraId="43657EEF" w14:textId="77777777">
        <w:trPr>
          <w:trHeight w:val="479"/>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14:paraId="72EB2E8B" w14:textId="77777777" w:rsidR="00D43D45" w:rsidRDefault="00EE5A93">
            <w:pPr>
              <w:ind w:left="83"/>
            </w:pPr>
            <w:r>
              <w:rPr>
                <w:rFonts w:ascii="Arial" w:eastAsia="Arial" w:hAnsi="Arial" w:cs="Arial"/>
                <w:b/>
                <w:sz w:val="20"/>
              </w:rPr>
              <w:t xml:space="preserve">5320 </w:t>
            </w:r>
          </w:p>
        </w:tc>
      </w:tr>
      <w:tr w:rsidR="00D43D45" w14:paraId="11586954" w14:textId="77777777">
        <w:trPr>
          <w:trHeight w:val="236"/>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14:paraId="27C37B28" w14:textId="77777777" w:rsidR="00D43D45" w:rsidRDefault="00EE5A93">
            <w:pPr>
              <w:ind w:left="83"/>
            </w:pPr>
            <w:r>
              <w:rPr>
                <w:rFonts w:ascii="Arial" w:eastAsia="Arial" w:hAnsi="Arial" w:cs="Arial"/>
                <w:b/>
                <w:sz w:val="20"/>
              </w:rPr>
              <w:t xml:space="preserve">SUPPLIER INFORMATION </w:t>
            </w:r>
          </w:p>
        </w:tc>
      </w:tr>
      <w:tr w:rsidR="00D43D45" w14:paraId="336D7726" w14:textId="77777777">
        <w:trPr>
          <w:trHeight w:val="352"/>
        </w:trPr>
        <w:tc>
          <w:tcPr>
            <w:tcW w:w="3509" w:type="dxa"/>
            <w:tcBorders>
              <w:top w:val="single" w:sz="4" w:space="0" w:color="000000"/>
              <w:left w:val="single" w:sz="4" w:space="0" w:color="000000"/>
              <w:bottom w:val="single" w:sz="4" w:space="0" w:color="000000"/>
              <w:right w:val="single" w:sz="4" w:space="0" w:color="000000"/>
            </w:tcBorders>
            <w:vAlign w:val="bottom"/>
          </w:tcPr>
          <w:p w14:paraId="07CD6D0C" w14:textId="77777777" w:rsidR="00D43D45" w:rsidRDefault="00EE5A93">
            <w:pPr>
              <w:ind w:left="83"/>
            </w:pPr>
            <w:r>
              <w:rPr>
                <w:rFonts w:ascii="Arial" w:eastAsia="Arial" w:hAnsi="Arial" w:cs="Arial"/>
                <w:sz w:val="20"/>
              </w:rPr>
              <w:t xml:space="preserve">NAME OF BIDDER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6EDD1B4E" w14:textId="77777777" w:rsidR="00D43D45" w:rsidRDefault="00EE5A93">
            <w:pPr>
              <w:ind w:left="84"/>
            </w:pPr>
            <w:r>
              <w:rPr>
                <w:rFonts w:ascii="Arial" w:eastAsia="Arial" w:hAnsi="Arial" w:cs="Arial"/>
                <w:sz w:val="20"/>
              </w:rPr>
              <w:t xml:space="preserve"> </w:t>
            </w:r>
          </w:p>
        </w:tc>
      </w:tr>
      <w:tr w:rsidR="00D43D45" w14:paraId="7695DC79"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0980B15E" w14:textId="77777777" w:rsidR="00D43D45" w:rsidRDefault="00EE5A93">
            <w:pPr>
              <w:ind w:left="83"/>
            </w:pPr>
            <w:r>
              <w:rPr>
                <w:rFonts w:ascii="Arial" w:eastAsia="Arial" w:hAnsi="Arial" w:cs="Arial"/>
                <w:sz w:val="20"/>
              </w:rPr>
              <w:t xml:space="preserve">POSTAL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29211E58" w14:textId="77777777" w:rsidR="00D43D45" w:rsidRDefault="00EE5A93">
            <w:pPr>
              <w:ind w:left="84"/>
            </w:pPr>
            <w:r>
              <w:rPr>
                <w:rFonts w:ascii="Arial" w:eastAsia="Arial" w:hAnsi="Arial" w:cs="Arial"/>
                <w:sz w:val="20"/>
              </w:rPr>
              <w:t xml:space="preserve"> </w:t>
            </w:r>
          </w:p>
        </w:tc>
      </w:tr>
      <w:tr w:rsidR="00D43D45" w14:paraId="5328CE67"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6E380B3C" w14:textId="77777777" w:rsidR="00D43D45" w:rsidRDefault="00EE5A93">
            <w:pPr>
              <w:ind w:left="83"/>
            </w:pPr>
            <w:r>
              <w:rPr>
                <w:rFonts w:ascii="Arial" w:eastAsia="Arial" w:hAnsi="Arial" w:cs="Arial"/>
                <w:sz w:val="20"/>
              </w:rPr>
              <w:t xml:space="preserve">STREET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7713F19B" w14:textId="77777777" w:rsidR="00D43D45" w:rsidRDefault="00EE5A93">
            <w:pPr>
              <w:ind w:left="84"/>
            </w:pPr>
            <w:r>
              <w:rPr>
                <w:rFonts w:ascii="Arial" w:eastAsia="Arial" w:hAnsi="Arial" w:cs="Arial"/>
                <w:sz w:val="20"/>
              </w:rPr>
              <w:t xml:space="preserve"> </w:t>
            </w:r>
          </w:p>
        </w:tc>
      </w:tr>
      <w:tr w:rsidR="00D43D45" w14:paraId="7BD34527"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5F833270" w14:textId="77777777" w:rsidR="00D43D45" w:rsidRDefault="00EE5A93">
            <w:pPr>
              <w:ind w:left="83"/>
            </w:pPr>
            <w:r>
              <w:rPr>
                <w:rFonts w:ascii="Arial" w:eastAsia="Arial" w:hAnsi="Arial" w:cs="Arial"/>
                <w:sz w:val="20"/>
              </w:rPr>
              <w:t xml:space="preserve">TELEPHONE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14:paraId="4732D78A" w14:textId="77777777"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14:paraId="0483B5B5" w14:textId="77777777"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14:paraId="4BDE9BCC" w14:textId="77777777"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14:paraId="360BC00B" w14:textId="77777777" w:rsidR="00D43D45" w:rsidRDefault="00EE5A93">
            <w:pPr>
              <w:ind w:left="91"/>
            </w:pPr>
            <w:r>
              <w:rPr>
                <w:rFonts w:ascii="Arial" w:eastAsia="Arial" w:hAnsi="Arial" w:cs="Arial"/>
                <w:sz w:val="20"/>
              </w:rPr>
              <w:t xml:space="preserve"> </w:t>
            </w:r>
          </w:p>
        </w:tc>
      </w:tr>
      <w:tr w:rsidR="00D43D45" w14:paraId="5ABBC91F"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7310DD3B" w14:textId="77777777" w:rsidR="00D43D45" w:rsidRDefault="00EE5A93">
            <w:pPr>
              <w:ind w:left="83"/>
            </w:pPr>
            <w:r>
              <w:rPr>
                <w:rFonts w:ascii="Arial" w:eastAsia="Arial" w:hAnsi="Arial" w:cs="Arial"/>
                <w:sz w:val="20"/>
              </w:rPr>
              <w:t xml:space="preserve">CELLPHONE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69040835" w14:textId="77777777" w:rsidR="00D43D45" w:rsidRDefault="00EE5A93">
            <w:pPr>
              <w:ind w:left="84"/>
            </w:pPr>
            <w:r>
              <w:rPr>
                <w:rFonts w:ascii="Arial" w:eastAsia="Arial" w:hAnsi="Arial" w:cs="Arial"/>
                <w:sz w:val="20"/>
              </w:rPr>
              <w:t xml:space="preserve"> </w:t>
            </w:r>
          </w:p>
        </w:tc>
      </w:tr>
      <w:tr w:rsidR="00D43D45" w14:paraId="12440335" w14:textId="77777777">
        <w:trPr>
          <w:trHeight w:val="348"/>
        </w:trPr>
        <w:tc>
          <w:tcPr>
            <w:tcW w:w="3509" w:type="dxa"/>
            <w:tcBorders>
              <w:top w:val="single" w:sz="4" w:space="0" w:color="000000"/>
              <w:left w:val="single" w:sz="4" w:space="0" w:color="000000"/>
              <w:bottom w:val="single" w:sz="4" w:space="0" w:color="000000"/>
              <w:right w:val="single" w:sz="4" w:space="0" w:color="000000"/>
            </w:tcBorders>
            <w:vAlign w:val="bottom"/>
          </w:tcPr>
          <w:p w14:paraId="711F8B5E" w14:textId="77777777" w:rsidR="00D43D45" w:rsidRDefault="00EE5A93">
            <w:pPr>
              <w:ind w:left="83"/>
            </w:pPr>
            <w:r>
              <w:rPr>
                <w:rFonts w:ascii="Arial" w:eastAsia="Arial" w:hAnsi="Arial" w:cs="Arial"/>
                <w:sz w:val="20"/>
              </w:rPr>
              <w:t xml:space="preserve">FACSIMILE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14:paraId="62327E92" w14:textId="77777777"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14:paraId="462E96C2" w14:textId="77777777"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14:paraId="045A63A7" w14:textId="77777777"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14:paraId="1AADA29C" w14:textId="77777777" w:rsidR="00D43D45" w:rsidRDefault="00EE5A93">
            <w:pPr>
              <w:ind w:left="91"/>
            </w:pPr>
            <w:r>
              <w:rPr>
                <w:rFonts w:ascii="Arial" w:eastAsia="Arial" w:hAnsi="Arial" w:cs="Arial"/>
                <w:sz w:val="20"/>
              </w:rPr>
              <w:t xml:space="preserve"> </w:t>
            </w:r>
          </w:p>
        </w:tc>
      </w:tr>
      <w:tr w:rsidR="00D43D45" w14:paraId="73A49B51"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563BB523" w14:textId="77777777" w:rsidR="00D43D45" w:rsidRDefault="00EE5A93">
            <w:pPr>
              <w:ind w:left="83"/>
            </w:pPr>
            <w:r>
              <w:rPr>
                <w:rFonts w:ascii="Arial" w:eastAsia="Arial" w:hAnsi="Arial" w:cs="Arial"/>
                <w:sz w:val="20"/>
              </w:rPr>
              <w:t xml:space="preserve">E-MAIL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4BA0D1FC" w14:textId="77777777" w:rsidR="00D43D45" w:rsidRDefault="00EE5A93">
            <w:pPr>
              <w:ind w:left="84"/>
            </w:pPr>
            <w:r>
              <w:rPr>
                <w:rFonts w:ascii="Arial" w:eastAsia="Arial" w:hAnsi="Arial" w:cs="Arial"/>
                <w:sz w:val="20"/>
              </w:rPr>
              <w:t xml:space="preserve"> </w:t>
            </w:r>
          </w:p>
        </w:tc>
      </w:tr>
      <w:tr w:rsidR="00D43D45" w14:paraId="4179155C"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0CE76C6A" w14:textId="77777777" w:rsidR="00D43D45" w:rsidRDefault="00EE5A93">
            <w:pPr>
              <w:ind w:left="83"/>
            </w:pPr>
            <w:r>
              <w:rPr>
                <w:rFonts w:ascii="Arial" w:eastAsia="Arial" w:hAnsi="Arial" w:cs="Arial"/>
                <w:sz w:val="20"/>
              </w:rPr>
              <w:t xml:space="preserve">VAT REGISTRATION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2536C6E5" w14:textId="77777777" w:rsidR="00D43D45" w:rsidRDefault="00EE5A93">
            <w:pPr>
              <w:ind w:left="84"/>
            </w:pPr>
            <w:r>
              <w:rPr>
                <w:rFonts w:ascii="Arial" w:eastAsia="Arial" w:hAnsi="Arial" w:cs="Arial"/>
                <w:sz w:val="20"/>
              </w:rPr>
              <w:t xml:space="preserve"> </w:t>
            </w:r>
          </w:p>
        </w:tc>
      </w:tr>
      <w:tr w:rsidR="00D43D45" w14:paraId="059B79B4" w14:textId="77777777">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14:paraId="5D353FEA" w14:textId="77777777" w:rsidR="00D43D45" w:rsidRDefault="00EE5A93">
            <w:pPr>
              <w:ind w:left="83"/>
            </w:pPr>
            <w:r>
              <w:rPr>
                <w:rFonts w:ascii="Arial" w:eastAsia="Arial" w:hAnsi="Arial" w:cs="Arial"/>
                <w:sz w:val="20"/>
              </w:rPr>
              <w:t xml:space="preserve">TAX COMPLIANCE STATUS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14:paraId="5EE1D783" w14:textId="77777777" w:rsidR="00D43D45" w:rsidRDefault="00EE5A93">
            <w:pPr>
              <w:ind w:left="84"/>
            </w:pPr>
            <w:r>
              <w:rPr>
                <w:rFonts w:ascii="Arial" w:eastAsia="Arial" w:hAnsi="Arial" w:cs="Arial"/>
                <w:sz w:val="20"/>
              </w:rPr>
              <w:t xml:space="preserve">TCS PIN: </w:t>
            </w:r>
          </w:p>
        </w:tc>
        <w:tc>
          <w:tcPr>
            <w:tcW w:w="1400" w:type="dxa"/>
            <w:gridSpan w:val="2"/>
            <w:tcBorders>
              <w:top w:val="single" w:sz="4" w:space="0" w:color="000000"/>
              <w:left w:val="single" w:sz="4" w:space="0" w:color="000000"/>
              <w:bottom w:val="single" w:sz="4" w:space="0" w:color="000000"/>
              <w:right w:val="single" w:sz="4" w:space="0" w:color="000000"/>
            </w:tcBorders>
            <w:vAlign w:val="bottom"/>
          </w:tcPr>
          <w:p w14:paraId="19159ED3" w14:textId="77777777" w:rsidR="00D43D45" w:rsidRDefault="00EE5A93">
            <w:pPr>
              <w:ind w:left="84"/>
            </w:pPr>
            <w:r>
              <w:rPr>
                <w:rFonts w:ascii="Arial" w:eastAsia="Arial" w:hAnsi="Arial" w:cs="Arial"/>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14:paraId="6D7ABD25" w14:textId="77777777" w:rsidR="00D43D45" w:rsidRDefault="00EE5A93">
            <w:pPr>
              <w:ind w:left="55"/>
            </w:pPr>
            <w:r>
              <w:rPr>
                <w:rFonts w:ascii="Arial" w:eastAsia="Arial" w:hAnsi="Arial" w:cs="Arial"/>
                <w:b/>
                <w:sz w:val="20"/>
              </w:rPr>
              <w:t xml:space="preserve">OR </w:t>
            </w:r>
          </w:p>
        </w:tc>
        <w:tc>
          <w:tcPr>
            <w:tcW w:w="1166" w:type="dxa"/>
            <w:tcBorders>
              <w:top w:val="single" w:sz="4" w:space="0" w:color="000000"/>
              <w:left w:val="single" w:sz="4" w:space="0" w:color="000000"/>
              <w:bottom w:val="single" w:sz="4" w:space="0" w:color="000000"/>
              <w:right w:val="single" w:sz="4" w:space="0" w:color="000000"/>
            </w:tcBorders>
            <w:vAlign w:val="bottom"/>
          </w:tcPr>
          <w:p w14:paraId="18B732FF" w14:textId="77777777" w:rsidR="00D43D45" w:rsidRDefault="00EE5A93">
            <w:pPr>
              <w:ind w:left="101"/>
            </w:pPr>
            <w:r>
              <w:rPr>
                <w:rFonts w:ascii="Arial" w:eastAsia="Arial" w:hAnsi="Arial" w:cs="Arial"/>
                <w:sz w:val="20"/>
              </w:rPr>
              <w:t xml:space="preserve">CSD No: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14:paraId="472C3289" w14:textId="77777777" w:rsidR="00D43D45" w:rsidRDefault="00EE5A93">
            <w:pPr>
              <w:ind w:left="74"/>
            </w:pPr>
            <w:r>
              <w:rPr>
                <w:rFonts w:ascii="Arial" w:eastAsia="Arial" w:hAnsi="Arial" w:cs="Arial"/>
                <w:sz w:val="20"/>
              </w:rPr>
              <w:t xml:space="preserve"> </w:t>
            </w:r>
          </w:p>
        </w:tc>
      </w:tr>
      <w:tr w:rsidR="00D43D45" w14:paraId="190D8F82" w14:textId="77777777">
        <w:trPr>
          <w:trHeight w:val="718"/>
        </w:trPr>
        <w:tc>
          <w:tcPr>
            <w:tcW w:w="3509" w:type="dxa"/>
            <w:vMerge w:val="restart"/>
            <w:tcBorders>
              <w:top w:val="single" w:sz="4" w:space="0" w:color="000000"/>
              <w:left w:val="single" w:sz="4" w:space="0" w:color="000000"/>
              <w:bottom w:val="single" w:sz="4" w:space="0" w:color="000000"/>
              <w:right w:val="single" w:sz="4" w:space="0" w:color="000000"/>
            </w:tcBorders>
            <w:vAlign w:val="center"/>
          </w:tcPr>
          <w:p w14:paraId="3898B041" w14:textId="77777777" w:rsidR="00D43D45" w:rsidRDefault="00EE5A93">
            <w:pPr>
              <w:ind w:left="83"/>
            </w:pPr>
            <w:r>
              <w:rPr>
                <w:rFonts w:ascii="Arial" w:eastAsia="Arial" w:hAnsi="Arial" w:cs="Arial"/>
                <w:sz w:val="20"/>
              </w:rPr>
              <w:t xml:space="preserve">B-BBEE STATUS LEVEL VERIFICATION </w:t>
            </w:r>
          </w:p>
          <w:p w14:paraId="54AE7A7D" w14:textId="77777777" w:rsidR="00D43D45" w:rsidRDefault="00EE5A93">
            <w:pPr>
              <w:ind w:left="83"/>
            </w:pPr>
            <w:r>
              <w:rPr>
                <w:rFonts w:ascii="Arial" w:eastAsia="Arial" w:hAnsi="Arial" w:cs="Arial"/>
                <w:sz w:val="20"/>
              </w:rPr>
              <w:t xml:space="preserve">CERTIFICATE </w:t>
            </w:r>
          </w:p>
          <w:p w14:paraId="449DF530" w14:textId="77777777" w:rsidR="00D43D45" w:rsidRDefault="00EE5A93">
            <w:pPr>
              <w:ind w:left="83"/>
            </w:pPr>
            <w:r>
              <w:rPr>
                <w:rFonts w:ascii="Arial" w:eastAsia="Arial" w:hAnsi="Arial" w:cs="Arial"/>
                <w:sz w:val="20"/>
              </w:rPr>
              <w:t xml:space="preserve">[TICK APPLICABLE BOX] </w:t>
            </w:r>
          </w:p>
        </w:tc>
        <w:tc>
          <w:tcPr>
            <w:tcW w:w="2554" w:type="dxa"/>
            <w:gridSpan w:val="5"/>
            <w:tcBorders>
              <w:top w:val="single" w:sz="4" w:space="0" w:color="000000"/>
              <w:left w:val="single" w:sz="4" w:space="0" w:color="000000"/>
              <w:bottom w:val="nil"/>
              <w:right w:val="single" w:sz="4" w:space="0" w:color="000000"/>
            </w:tcBorders>
          </w:tcPr>
          <w:p w14:paraId="7AD3FBDD" w14:textId="77777777" w:rsidR="00D43D45" w:rsidRDefault="00EE5A93">
            <w:pPr>
              <w:ind w:left="84"/>
            </w:pPr>
            <w:r>
              <w:rPr>
                <w:rFonts w:ascii="Arial" w:eastAsia="Arial" w:hAnsi="Arial" w:cs="Arial"/>
                <w:sz w:val="20"/>
              </w:rPr>
              <w:t xml:space="preserve"> </w:t>
            </w:r>
          </w:p>
          <w:p w14:paraId="31724DCA" w14:textId="77777777" w:rsidR="00D43D45" w:rsidRDefault="00EE5A93">
            <w:pPr>
              <w:ind w:left="106"/>
            </w:pPr>
            <w:r>
              <w:rPr>
                <w:noProof/>
              </w:rPr>
              <mc:AlternateContent>
                <mc:Choice Requires="wpg">
                  <w:drawing>
                    <wp:inline distT="0" distB="0" distL="0" distR="0" wp14:anchorId="0E38CE86" wp14:editId="3457AF51">
                      <wp:extent cx="117348" cy="117348"/>
                      <wp:effectExtent l="0" t="0" r="0" b="0"/>
                      <wp:docPr id="61346" name="Group 6134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63" name="Shape 41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1AE3316" id="Group 6134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oTLgMm4CAAA5BgAADgAAAAAAAAAAAAAAAAAuAgAA&#10;ZHJzL2Uyb0RvYy54bWxQSwECLQAUAAYACAAAACEAsu9Om9gAAAADAQAADwAAAAAAAAAAAAAAAADI&#10;BAAAZHJzL2Rvd25yZXYueG1sUEsFBgAAAAAEAAQA8wAAAM0FAAAAAA==&#10;">
                      <v:shape id="Shape 4163"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W8cA&#10;AADdAAAADwAAAGRycy9kb3ducmV2LnhtbESPQWvCQBSE74L/YXmCt7prLSKpq1RF8GSptjTHZ/aZ&#10;hGbfptk1pv31XaHgcZiZb5j5srOVaKnxpWMN45ECQZw5U3Ku4f24fZiB8AHZYOWYNPyQh+Wi35tj&#10;YtyV36g9hFxECPsENRQh1ImUPivIoh+5mjh6Z9dYDFE2uTQNXiPcVvJRqam0WHJcKLCmdUHZ1+Fi&#10;NXzu0tVEbdoUzx8ntX/9/q3S00br4aB7eQYRqAv38H97ZzQ8jac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lv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14:paraId="091F05A5" w14:textId="77777777" w:rsidR="00D43D45" w:rsidRDefault="00EE5A93">
            <w:pPr>
              <w:ind w:left="84"/>
            </w:pPr>
            <w:r>
              <w:rPr>
                <w:rFonts w:ascii="Arial" w:eastAsia="Arial" w:hAnsi="Arial" w:cs="Arial"/>
                <w:sz w:val="20"/>
              </w:rPr>
              <w:t xml:space="preserve">  </w:t>
            </w:r>
          </w:p>
        </w:tc>
        <w:tc>
          <w:tcPr>
            <w:tcW w:w="17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283475" w14:textId="77777777" w:rsidR="00D43D45" w:rsidRDefault="00EE5A93">
            <w:pPr>
              <w:ind w:left="55"/>
            </w:pPr>
            <w:r>
              <w:rPr>
                <w:rFonts w:ascii="Arial" w:eastAsia="Arial" w:hAnsi="Arial" w:cs="Arial"/>
                <w:sz w:val="20"/>
              </w:rPr>
              <w:t xml:space="preserve">B-BBEE STATUS </w:t>
            </w:r>
          </w:p>
          <w:p w14:paraId="4F7111BE" w14:textId="77777777" w:rsidR="00D43D45" w:rsidRDefault="00EE5A93">
            <w:pPr>
              <w:ind w:left="55"/>
            </w:pPr>
            <w:r>
              <w:rPr>
                <w:rFonts w:ascii="Arial" w:eastAsia="Arial" w:hAnsi="Arial" w:cs="Arial"/>
                <w:sz w:val="20"/>
              </w:rPr>
              <w:t xml:space="preserve">LEVEL SWORN </w:t>
            </w:r>
          </w:p>
          <w:p w14:paraId="3FC28A6D" w14:textId="77777777" w:rsidR="00D43D45" w:rsidRDefault="00EE5A93">
            <w:pPr>
              <w:ind w:left="55"/>
            </w:pPr>
            <w:r>
              <w:rPr>
                <w:rFonts w:ascii="Arial" w:eastAsia="Arial" w:hAnsi="Arial" w:cs="Arial"/>
                <w:sz w:val="20"/>
              </w:rPr>
              <w:t xml:space="preserve">AFFIDAVIT   </w:t>
            </w:r>
          </w:p>
        </w:tc>
        <w:tc>
          <w:tcPr>
            <w:tcW w:w="2936" w:type="dxa"/>
            <w:gridSpan w:val="4"/>
            <w:tcBorders>
              <w:top w:val="single" w:sz="4" w:space="0" w:color="000000"/>
              <w:left w:val="single" w:sz="4" w:space="0" w:color="000000"/>
              <w:bottom w:val="nil"/>
              <w:right w:val="single" w:sz="4" w:space="0" w:color="000000"/>
            </w:tcBorders>
            <w:vAlign w:val="bottom"/>
          </w:tcPr>
          <w:p w14:paraId="254560B9" w14:textId="77777777" w:rsidR="00D43D45" w:rsidRDefault="00EE5A93">
            <w:pPr>
              <w:ind w:left="96"/>
            </w:pPr>
            <w:r>
              <w:rPr>
                <w:noProof/>
              </w:rPr>
              <mc:AlternateContent>
                <mc:Choice Requires="wpg">
                  <w:drawing>
                    <wp:inline distT="0" distB="0" distL="0" distR="0" wp14:anchorId="22ED7897" wp14:editId="0B37FB3F">
                      <wp:extent cx="117348" cy="117348"/>
                      <wp:effectExtent l="0" t="0" r="0" b="0"/>
                      <wp:docPr id="61777" name="Group 6177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79" name="Shape 417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A9E48CC" id="Group 6177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x7J2k24CAAA5BgAADgAAAAAAAAAAAAAAAAAuAgAA&#10;ZHJzL2Uyb0RvYy54bWxQSwECLQAUAAYACAAAACEAsu9Om9gAAAADAQAADwAAAAAAAAAAAAAAAADI&#10;BAAAZHJzL2Rvd25yZXYueG1sUEsFBgAAAAAEAAQA8wAAAM0FAAAAAA==&#10;">
                      <v:shape id="Shape 417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fbMgA&#10;AADdAAAADwAAAGRycy9kb3ducmV2LnhtbESPQU/CQBSE7yb8h80j8Sa7IEEtLEQgJpwkooYeH91H&#10;29h9W7prKf5614TE42RmvsnMFp2tREuNLx1rGA4UCOLMmZJzDR/vL3ePIHxANlg5Jg0X8rCY925m&#10;mBh35jdqdyEXEcI+QQ1FCHUipc8KsugHriaO3tE1FkOUTS5Ng+cIt5UcKTWRFkuOCwXWtCoo+9p9&#10;Ww37Tbq8V+s2xePnQb1uTz9VelhrfdvvnqcgAnXhP3xtb4yG8fDhCf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0F9s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14:paraId="719C6CF9" w14:textId="77777777" w:rsidR="00D43D45" w:rsidRDefault="00EE5A93">
            <w:pPr>
              <w:ind w:left="74"/>
            </w:pPr>
            <w:r>
              <w:rPr>
                <w:rFonts w:ascii="Arial" w:eastAsia="Arial" w:hAnsi="Arial" w:cs="Arial"/>
                <w:sz w:val="20"/>
              </w:rPr>
              <w:t xml:space="preserve"> </w:t>
            </w:r>
          </w:p>
        </w:tc>
      </w:tr>
      <w:tr w:rsidR="00D43D45" w14:paraId="0B437AEF" w14:textId="77777777">
        <w:trPr>
          <w:trHeight w:val="199"/>
        </w:trPr>
        <w:tc>
          <w:tcPr>
            <w:tcW w:w="0" w:type="auto"/>
            <w:vMerge/>
            <w:tcBorders>
              <w:top w:val="nil"/>
              <w:left w:val="single" w:sz="4" w:space="0" w:color="000000"/>
              <w:bottom w:val="single" w:sz="4" w:space="0" w:color="000000"/>
              <w:right w:val="single" w:sz="4" w:space="0" w:color="000000"/>
            </w:tcBorders>
          </w:tcPr>
          <w:p w14:paraId="38473C3A" w14:textId="77777777" w:rsidR="00D43D45" w:rsidRDefault="00D43D45"/>
        </w:tc>
        <w:tc>
          <w:tcPr>
            <w:tcW w:w="130" w:type="dxa"/>
            <w:tcBorders>
              <w:top w:val="nil"/>
              <w:left w:val="single" w:sz="4" w:space="0" w:color="000000"/>
              <w:bottom w:val="single" w:sz="4" w:space="0" w:color="000000"/>
              <w:right w:val="nil"/>
            </w:tcBorders>
            <w:vAlign w:val="bottom"/>
          </w:tcPr>
          <w:p w14:paraId="1FDE5A49" w14:textId="77777777" w:rsidR="00D43D45" w:rsidRDefault="00D43D45"/>
        </w:tc>
        <w:tc>
          <w:tcPr>
            <w:tcW w:w="185" w:type="dxa"/>
            <w:tcBorders>
              <w:top w:val="single" w:sz="6" w:space="0" w:color="000000"/>
              <w:left w:val="single" w:sz="6" w:space="0" w:color="000000"/>
              <w:bottom w:val="double" w:sz="5" w:space="0" w:color="000000"/>
              <w:right w:val="single" w:sz="6" w:space="0" w:color="000000"/>
            </w:tcBorders>
            <w:vAlign w:val="bottom"/>
          </w:tcPr>
          <w:p w14:paraId="303A547F" w14:textId="77777777" w:rsidR="00D43D45" w:rsidRDefault="00D43D45"/>
        </w:tc>
        <w:tc>
          <w:tcPr>
            <w:tcW w:w="2240" w:type="dxa"/>
            <w:gridSpan w:val="3"/>
            <w:tcBorders>
              <w:top w:val="nil"/>
              <w:left w:val="nil"/>
              <w:bottom w:val="single" w:sz="4" w:space="0" w:color="000000"/>
              <w:right w:val="single" w:sz="4" w:space="0" w:color="000000"/>
            </w:tcBorders>
          </w:tcPr>
          <w:p w14:paraId="48C86BE5" w14:textId="77777777" w:rsidR="00D43D45" w:rsidRDefault="00EE5A93">
            <w:r>
              <w:rPr>
                <w:rFonts w:ascii="Arial" w:eastAsia="Arial" w:hAnsi="Arial" w:cs="Arial"/>
                <w:sz w:val="20"/>
              </w:rPr>
              <w:t xml:space="preserve"> No </w:t>
            </w:r>
          </w:p>
        </w:tc>
        <w:tc>
          <w:tcPr>
            <w:tcW w:w="0" w:type="auto"/>
            <w:gridSpan w:val="2"/>
            <w:vMerge/>
            <w:tcBorders>
              <w:top w:val="nil"/>
              <w:left w:val="single" w:sz="4" w:space="0" w:color="000000"/>
              <w:bottom w:val="single" w:sz="4" w:space="0" w:color="000000"/>
              <w:right w:val="single" w:sz="4" w:space="0" w:color="000000"/>
            </w:tcBorders>
          </w:tcPr>
          <w:p w14:paraId="4BE00F46" w14:textId="77777777" w:rsidR="00D43D45" w:rsidRDefault="00D43D45"/>
        </w:tc>
        <w:tc>
          <w:tcPr>
            <w:tcW w:w="120" w:type="dxa"/>
            <w:tcBorders>
              <w:top w:val="nil"/>
              <w:left w:val="single" w:sz="4" w:space="0" w:color="000000"/>
              <w:bottom w:val="single" w:sz="4" w:space="0" w:color="000000"/>
              <w:right w:val="nil"/>
            </w:tcBorders>
          </w:tcPr>
          <w:p w14:paraId="6DB6DD86" w14:textId="77777777" w:rsidR="00D43D45" w:rsidRDefault="00D43D45"/>
        </w:tc>
        <w:tc>
          <w:tcPr>
            <w:tcW w:w="171" w:type="dxa"/>
            <w:tcBorders>
              <w:top w:val="single" w:sz="6" w:space="0" w:color="000000"/>
              <w:left w:val="single" w:sz="6" w:space="0" w:color="000000"/>
              <w:bottom w:val="double" w:sz="5" w:space="0" w:color="000000"/>
              <w:right w:val="single" w:sz="6" w:space="0" w:color="000000"/>
            </w:tcBorders>
            <w:vAlign w:val="bottom"/>
          </w:tcPr>
          <w:p w14:paraId="1B5D4981" w14:textId="77777777" w:rsidR="00D43D45" w:rsidRDefault="00D43D45"/>
        </w:tc>
        <w:tc>
          <w:tcPr>
            <w:tcW w:w="2645" w:type="dxa"/>
            <w:gridSpan w:val="2"/>
            <w:tcBorders>
              <w:top w:val="nil"/>
              <w:left w:val="single" w:sz="6" w:space="0" w:color="000000"/>
              <w:bottom w:val="single" w:sz="4" w:space="0" w:color="000000"/>
              <w:right w:val="single" w:sz="4" w:space="0" w:color="000000"/>
            </w:tcBorders>
          </w:tcPr>
          <w:p w14:paraId="64D99C06" w14:textId="77777777" w:rsidR="00D43D45" w:rsidRDefault="00EE5A93">
            <w:pPr>
              <w:ind w:left="14"/>
            </w:pPr>
            <w:r>
              <w:rPr>
                <w:rFonts w:ascii="Arial" w:eastAsia="Arial" w:hAnsi="Arial" w:cs="Arial"/>
                <w:sz w:val="20"/>
              </w:rPr>
              <w:t xml:space="preserve"> No </w:t>
            </w:r>
          </w:p>
        </w:tc>
      </w:tr>
      <w:tr w:rsidR="00D43D45" w14:paraId="5DFB5E0A" w14:textId="77777777">
        <w:trPr>
          <w:trHeight w:val="434"/>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14:paraId="36CFD3C1" w14:textId="77777777" w:rsidR="00D43D45" w:rsidRDefault="00EE5A93">
            <w:pPr>
              <w:ind w:left="83"/>
              <w:jc w:val="both"/>
            </w:pPr>
            <w:r>
              <w:rPr>
                <w:rFonts w:ascii="Arial" w:eastAsia="Arial" w:hAnsi="Arial" w:cs="Arial"/>
                <w:b/>
                <w:i/>
                <w:sz w:val="18"/>
              </w:rPr>
              <w:t>[A B-BBEE STATUS LEVEL VERIFICATION CERTIFICATE/ SWORN AFFIDAVIT (FOR EMES &amp; QSEs) MUST BE SUBMITTED IN ORDER TO QUALIFY FOR PREFERENCE POINTS FOR B-BBEE]</w:t>
            </w:r>
            <w:r>
              <w:rPr>
                <w:rFonts w:ascii="Arial" w:eastAsia="Arial" w:hAnsi="Arial" w:cs="Arial"/>
                <w:b/>
                <w:i/>
                <w:color w:val="FF0000"/>
                <w:sz w:val="18"/>
              </w:rPr>
              <w:t xml:space="preserve"> </w:t>
            </w:r>
          </w:p>
        </w:tc>
      </w:tr>
      <w:tr w:rsidR="00D43D45" w14:paraId="18B37E71" w14:textId="77777777">
        <w:trPr>
          <w:trHeight w:val="1160"/>
        </w:trPr>
        <w:tc>
          <w:tcPr>
            <w:tcW w:w="3509" w:type="dxa"/>
            <w:tcBorders>
              <w:top w:val="single" w:sz="4" w:space="0" w:color="000000"/>
              <w:left w:val="single" w:sz="4" w:space="0" w:color="000000"/>
              <w:bottom w:val="single" w:sz="4" w:space="0" w:color="000000"/>
              <w:right w:val="single" w:sz="4" w:space="0" w:color="000000"/>
            </w:tcBorders>
            <w:vAlign w:val="center"/>
          </w:tcPr>
          <w:p w14:paraId="0F53980D" w14:textId="77777777" w:rsidR="00D43D45" w:rsidRDefault="00EE5A93">
            <w:pPr>
              <w:ind w:left="83"/>
            </w:pPr>
            <w:r>
              <w:rPr>
                <w:rFonts w:ascii="Arial" w:eastAsia="Arial" w:hAnsi="Arial" w:cs="Arial"/>
                <w:sz w:val="20"/>
              </w:rPr>
              <w:t xml:space="preserve">ARE YOU THE ACCREDITED </w:t>
            </w:r>
          </w:p>
          <w:p w14:paraId="14FCEC37" w14:textId="77777777" w:rsidR="00D43D45" w:rsidRDefault="00EE5A93">
            <w:pPr>
              <w:ind w:left="83"/>
            </w:pPr>
            <w:r>
              <w:rPr>
                <w:rFonts w:ascii="Arial" w:eastAsia="Arial" w:hAnsi="Arial" w:cs="Arial"/>
                <w:sz w:val="20"/>
              </w:rPr>
              <w:t xml:space="preserve">REPRESENTATIVE </w:t>
            </w:r>
            <w:r>
              <w:rPr>
                <w:rFonts w:ascii="Arial" w:eastAsia="Arial" w:hAnsi="Arial" w:cs="Arial"/>
                <w:b/>
                <w:sz w:val="20"/>
              </w:rPr>
              <w:t xml:space="preserve">IN SOUTH AFRICA FOR THE GOODS /SERVICES /WORKS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14:paraId="45FEA404" w14:textId="77777777" w:rsidR="00D43D45" w:rsidRDefault="00EE5A93">
            <w:pPr>
              <w:tabs>
                <w:tab w:val="center" w:pos="1968"/>
              </w:tabs>
            </w:pPr>
            <w:r>
              <w:rPr>
                <w:noProof/>
              </w:rPr>
              <mc:AlternateContent>
                <mc:Choice Requires="wpg">
                  <w:drawing>
                    <wp:inline distT="0" distB="0" distL="0" distR="0" wp14:anchorId="7DAE50D0" wp14:editId="235F2CDB">
                      <wp:extent cx="117348" cy="117348"/>
                      <wp:effectExtent l="0" t="0" r="0" b="0"/>
                      <wp:docPr id="62413" name="Group 624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7" name="Shape 423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9592CBB" id="Group 6241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GOBfz1vAgAAOQYAAA4AAAAAAAAAAAAAAAAALgIA&#10;AGRycy9lMm9Eb2MueG1sUEsBAi0AFAAGAAgAAAAhALLvTpvYAAAAAwEAAA8AAAAAAAAAAAAAAAAA&#10;yQQAAGRycy9kb3ducmV2LnhtbFBLBQYAAAAABAAEAPMAAADOBQAAAAA=&#10;">
                      <v:shape id="Shape 423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2OccA&#10;AADdAAAADwAAAGRycy9kb3ducmV2LnhtbESPQWvCQBSE74L/YXmF3upuVWpJXaWtFDxZtC3N8Zl9&#10;JsHs2zS7xuivdwuCx2FmvmGm885WoqXGl441PA4UCOLMmZJzDd9fHw/PIHxANlg5Jg0n8jCf9XtT&#10;TIw78praTchFhLBPUEMRQp1I6bOCLPqBq4mjt3ONxRBlk0vT4DHCbSWHSj1JiyXHhQJrei8o228O&#10;VsPvMn0bqUWb4u5nq1aff+cq3S60vr/rXl9ABOrCLXxtL42G8XA0gf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tjn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14:anchorId="1548999D" wp14:editId="1D39DD86">
                      <wp:extent cx="117348" cy="117348"/>
                      <wp:effectExtent l="0" t="0" r="0" b="0"/>
                      <wp:docPr id="62414" name="Group 6241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9" name="Shape 423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34E3E3" id="Group 6241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YiD1/m4CAAA5BgAADgAAAAAAAAAAAAAAAAAuAgAA&#10;ZHJzL2Uyb0RvYy54bWxQSwECLQAUAAYACAAAACEAsu9Om9gAAAADAQAADwAAAAAAAAAAAAAAAADI&#10;BAAAZHJzL2Rvd25yZXYueG1sUEsFBgAAAAAEAAQA8wAAAM0FAAAAAA==&#10;">
                      <v:shape id="Shape 423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0McA&#10;AADdAAAADwAAAGRycy9kb3ducmV2LnhtbESPQWvCQBSE74L/YXmF3upuVYpNXaWtFDxZtC3N8Zl9&#10;JsHs2zS7xuivdwuCx2FmvmGm885WoqXGl441PA4UCOLMmZJzDd9fHw8TED4gG6wck4YTeZjP+r0p&#10;JsYdeU3tJuQiQtgnqKEIoU6k9FlBFv3A1cTR27nGYoiyyaVp8BjhtpJDpZ6kxZLjQoE1vReU7TcH&#10;q+F3mb6N1KJNcfezVavPv3OVbhda3991ry8gAnXhFr62l0bDeDh6hv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fh9D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14:paraId="54E70378" w14:textId="77777777" w:rsidR="00D43D45" w:rsidRDefault="00EE5A93">
            <w:pPr>
              <w:ind w:left="84"/>
            </w:pPr>
            <w:r>
              <w:rPr>
                <w:rFonts w:ascii="Arial" w:eastAsia="Arial" w:hAnsi="Arial" w:cs="Arial"/>
                <w:sz w:val="20"/>
              </w:rPr>
              <w:t xml:space="preserve"> </w:t>
            </w:r>
          </w:p>
          <w:p w14:paraId="3D7D0084" w14:textId="77777777" w:rsidR="00D43D45" w:rsidRDefault="00EE5A93">
            <w:pPr>
              <w:ind w:left="84"/>
            </w:pPr>
            <w:r>
              <w:rPr>
                <w:rFonts w:ascii="Arial" w:eastAsia="Arial" w:hAnsi="Arial" w:cs="Arial"/>
                <w:sz w:val="20"/>
              </w:rPr>
              <w:t xml:space="preserve">[IF YES ENCLOSE PROOF] </w:t>
            </w:r>
          </w:p>
          <w:p w14:paraId="7F898D55" w14:textId="77777777"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tcPr>
          <w:p w14:paraId="5AFFFDB9" w14:textId="77777777" w:rsidR="00D43D45" w:rsidRDefault="00EE5A93">
            <w:pPr>
              <w:ind w:left="113"/>
            </w:pPr>
            <w:r>
              <w:rPr>
                <w:rFonts w:ascii="Arial" w:eastAsia="Arial" w:hAnsi="Arial" w:cs="Arial"/>
                <w:sz w:val="20"/>
              </w:rPr>
              <w:t xml:space="preserve">ARE YOU A FOREIGN </w:t>
            </w:r>
          </w:p>
          <w:p w14:paraId="29B58830" w14:textId="77777777" w:rsidR="00D43D45" w:rsidRDefault="00EE5A93">
            <w:pPr>
              <w:spacing w:after="1"/>
              <w:ind w:left="113"/>
            </w:pPr>
            <w:r>
              <w:rPr>
                <w:rFonts w:ascii="Arial" w:eastAsia="Arial" w:hAnsi="Arial" w:cs="Arial"/>
                <w:sz w:val="20"/>
              </w:rPr>
              <w:t>BASED SUPPLIER FOR</w:t>
            </w:r>
            <w:r>
              <w:rPr>
                <w:rFonts w:ascii="Arial" w:eastAsia="Arial" w:hAnsi="Arial" w:cs="Arial"/>
                <w:b/>
                <w:sz w:val="20"/>
              </w:rPr>
              <w:t xml:space="preserve"> THE GOODS /SERVICES /WORKS OFFERED? </w:t>
            </w:r>
          </w:p>
          <w:p w14:paraId="34365515" w14:textId="77777777" w:rsidR="00D43D45" w:rsidRDefault="00EE5A93">
            <w:pPr>
              <w:ind w:left="113"/>
            </w:pPr>
            <w:r>
              <w:rPr>
                <w:rFonts w:ascii="Arial" w:eastAsia="Arial" w:hAnsi="Arial" w:cs="Arial"/>
                <w:b/>
                <w:sz w:val="20"/>
              </w:rPr>
              <w:t xml:space="preserve"> </w:t>
            </w:r>
          </w:p>
        </w:tc>
        <w:tc>
          <w:tcPr>
            <w:tcW w:w="2518" w:type="dxa"/>
            <w:tcBorders>
              <w:top w:val="single" w:sz="4" w:space="0" w:color="000000"/>
              <w:left w:val="single" w:sz="4" w:space="0" w:color="000000"/>
              <w:bottom w:val="single" w:sz="4" w:space="0" w:color="000000"/>
              <w:right w:val="single" w:sz="4" w:space="0" w:color="000000"/>
            </w:tcBorders>
            <w:vAlign w:val="bottom"/>
          </w:tcPr>
          <w:p w14:paraId="236AD096" w14:textId="77777777" w:rsidR="00D43D45" w:rsidRDefault="00EE5A93">
            <w:pPr>
              <w:tabs>
                <w:tab w:val="right" w:pos="2432"/>
              </w:tabs>
            </w:pPr>
            <w:r>
              <w:rPr>
                <w:noProof/>
              </w:rPr>
              <mc:AlternateContent>
                <mc:Choice Requires="wpg">
                  <w:drawing>
                    <wp:inline distT="0" distB="0" distL="0" distR="0" wp14:anchorId="4FF42E14" wp14:editId="65988B48">
                      <wp:extent cx="117653" cy="117348"/>
                      <wp:effectExtent l="0" t="0" r="0" b="0"/>
                      <wp:docPr id="62634" name="Group 62634"/>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4255" name="Shape 4255"/>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9C58D3F" id="Group 62634" o:spid="_x0000_s1026" style="width:9.25pt;height:9.25pt;mso-position-horizontal-relative:char;mso-position-vertical-relative:line" coordsize="117653,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">
                      <v:shape id="Shape 4255" o:spid="_x0000_s1027" style="position:absolute;width:117653;height:117348;visibility:visible;mso-wrap-style:square;v-text-anchor:top" coordsize="117653,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wx8IA&#10;AADdAAAADwAAAGRycy9kb3ducmV2LnhtbESPQYvCMBSE7wv+h/AEb2uq6CLVKCIK4m1d9fxonk21&#10;eSlJ1PrvzYLgcZiZb5jZorW1uJMPlWMFg34GgrhwuuJSweFv8z0BESKyxtoxKXhSgMW88zXDXLsH&#10;/9J9H0uRIBxyVGBibHIpQ2HIYui7hjh5Z+ctxiR9KbXHR4LbWg6z7EdarDgtGGxoZai47m9Wwdns&#10;DpMVei1vVx9Hx3pzWl8GSvW67XIKIlIbP+F3e6sVjIbjMfy/SU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fDHwgAAAN0AAAAPAAAAAAAAAAAAAAAAAJgCAABkcnMvZG93&#10;bnJldi54bWxQSwUGAAAAAAQABAD1AAAAhwMAAAAA&#10;" path="m,117348r117653,l117653,,,,,117348xe" filled="f" strokeweight=".72pt">
                        <v:path arrowok="t" textboxrect="0,0,117653,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14:anchorId="28243714" wp14:editId="1061BFA7">
                      <wp:extent cx="117348" cy="117348"/>
                      <wp:effectExtent l="0" t="0" r="0" b="0"/>
                      <wp:docPr id="62635" name="Group 6263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57" name="Shape 425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686B86D" id="Group 6263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Lg35m9vAgAAOQYAAA4AAAAAAAAAAAAAAAAALgIA&#10;AGRycy9lMm9Eb2MueG1sUEsBAi0AFAAGAAgAAAAhALLvTpvYAAAAAwEAAA8AAAAAAAAAAAAAAAAA&#10;yQQAAGRycy9kb3ducmV2LnhtbFBLBQYAAAAABAAEAPMAAADOBQAAAAA=&#10;">
                      <v:shape id="Shape 425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TmcgA&#10;AADdAAAADwAAAGRycy9kb3ducmV2LnhtbESPT0/CQBTE7yZ+h80j4Sa7/BFNYSEqMeEEATX0+Og+&#10;2sbu29pdS/HTuyQmHicz85vMfNnZSrTU+NKxhuFAgSDOnCk51/D+9nr3CMIHZIOVY9JwIQ/Lxe3N&#10;HBPjzryjdh9yESHsE9RQhFAnUvqsIIt+4Gri6J1cYzFE2eTSNHiOcFvJkVJTabHkuFBgTS8FZZ/7&#10;b6vhsE6fx2rVpnj6OKrN9uunSo8rrfu97mkGIlAX/sN/7bXRMBndP8D1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k1OZ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14:paraId="53D0C8AF" w14:textId="77777777" w:rsidR="00D43D45" w:rsidRDefault="00EE5A93">
            <w:pPr>
              <w:ind w:left="84"/>
            </w:pPr>
            <w:r>
              <w:rPr>
                <w:rFonts w:ascii="Arial" w:eastAsia="Arial" w:hAnsi="Arial" w:cs="Arial"/>
                <w:sz w:val="20"/>
              </w:rPr>
              <w:t xml:space="preserve"> </w:t>
            </w:r>
          </w:p>
          <w:p w14:paraId="0BAFB247" w14:textId="77777777" w:rsidR="00D43D45" w:rsidRDefault="00EE5A93">
            <w:pPr>
              <w:ind w:left="84"/>
            </w:pPr>
            <w:r>
              <w:rPr>
                <w:rFonts w:ascii="Arial" w:eastAsia="Arial" w:hAnsi="Arial" w:cs="Arial"/>
                <w:sz w:val="20"/>
              </w:rPr>
              <w:t xml:space="preserve">[IF YES, ANSWER PART B:3 ] </w:t>
            </w:r>
          </w:p>
          <w:p w14:paraId="6E56F2F4" w14:textId="77777777" w:rsidR="00D43D45" w:rsidRDefault="00EE5A93">
            <w:pPr>
              <w:ind w:left="84"/>
            </w:pPr>
            <w:r>
              <w:rPr>
                <w:rFonts w:ascii="Arial" w:eastAsia="Arial" w:hAnsi="Arial" w:cs="Arial"/>
                <w:sz w:val="20"/>
              </w:rPr>
              <w:t xml:space="preserve"> </w:t>
            </w:r>
          </w:p>
        </w:tc>
      </w:tr>
      <w:tr w:rsidR="00D43D45" w14:paraId="7A58B1D9" w14:textId="77777777">
        <w:trPr>
          <w:trHeight w:val="679"/>
        </w:trPr>
        <w:tc>
          <w:tcPr>
            <w:tcW w:w="3509" w:type="dxa"/>
            <w:tcBorders>
              <w:top w:val="single" w:sz="4" w:space="0" w:color="000000"/>
              <w:left w:val="single" w:sz="4" w:space="0" w:color="000000"/>
              <w:bottom w:val="single" w:sz="4" w:space="0" w:color="000000"/>
              <w:right w:val="single" w:sz="4" w:space="0" w:color="000000"/>
            </w:tcBorders>
            <w:vAlign w:val="bottom"/>
          </w:tcPr>
          <w:p w14:paraId="39067C02" w14:textId="77777777" w:rsidR="00D43D45" w:rsidRDefault="00EE5A93">
            <w:pPr>
              <w:ind w:left="83"/>
            </w:pPr>
            <w:r>
              <w:rPr>
                <w:rFonts w:ascii="Arial" w:eastAsia="Arial" w:hAnsi="Arial" w:cs="Arial"/>
                <w:b/>
                <w:sz w:val="20"/>
              </w:rPr>
              <w:t xml:space="preserve">TOTAL NUMBER OF ITEMS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14:paraId="48D03317" w14:textId="77777777"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14:paraId="7644D570" w14:textId="77777777" w:rsidR="00D43D45" w:rsidRDefault="00EE5A93">
            <w:pPr>
              <w:ind w:left="113"/>
            </w:pPr>
            <w:r>
              <w:rPr>
                <w:rFonts w:ascii="Arial" w:eastAsia="Arial" w:hAnsi="Arial" w:cs="Arial"/>
                <w:b/>
                <w:sz w:val="20"/>
              </w:rPr>
              <w:t xml:space="preserve">TOTAL BID PRICE </w:t>
            </w:r>
          </w:p>
        </w:tc>
        <w:tc>
          <w:tcPr>
            <w:tcW w:w="2518" w:type="dxa"/>
            <w:tcBorders>
              <w:top w:val="single" w:sz="4" w:space="0" w:color="000000"/>
              <w:left w:val="single" w:sz="4" w:space="0" w:color="000000"/>
              <w:bottom w:val="single" w:sz="4" w:space="0" w:color="000000"/>
              <w:right w:val="single" w:sz="4" w:space="0" w:color="000000"/>
            </w:tcBorders>
            <w:vAlign w:val="bottom"/>
          </w:tcPr>
          <w:p w14:paraId="49BD32F5" w14:textId="0A859D18" w:rsidR="00D43D45" w:rsidRDefault="008B089A">
            <w:pPr>
              <w:ind w:left="84"/>
            </w:pPr>
            <w:r>
              <w:rPr>
                <w:rFonts w:ascii="Arial" w:eastAsia="Arial" w:hAnsi="Arial" w:cs="Arial"/>
                <w:b/>
                <w:sz w:val="20"/>
              </w:rPr>
              <w:t xml:space="preserve"> (SEE COSTING</w:t>
            </w:r>
            <w:r w:rsidR="000A45C7">
              <w:rPr>
                <w:rFonts w:ascii="Arial" w:eastAsia="Arial" w:hAnsi="Arial" w:cs="Arial"/>
                <w:b/>
                <w:sz w:val="20"/>
              </w:rPr>
              <w:t xml:space="preserve"> SCHEDULE</w:t>
            </w:r>
            <w:r>
              <w:rPr>
                <w:rFonts w:ascii="Arial" w:eastAsia="Arial" w:hAnsi="Arial" w:cs="Arial"/>
                <w:b/>
                <w:sz w:val="20"/>
              </w:rPr>
              <w:t xml:space="preserve"> )</w:t>
            </w:r>
          </w:p>
        </w:tc>
      </w:tr>
      <w:tr w:rsidR="00D43D45" w14:paraId="3830D29B" w14:textId="77777777">
        <w:trPr>
          <w:trHeight w:val="680"/>
        </w:trPr>
        <w:tc>
          <w:tcPr>
            <w:tcW w:w="3509" w:type="dxa"/>
            <w:tcBorders>
              <w:top w:val="single" w:sz="4" w:space="0" w:color="000000"/>
              <w:left w:val="single" w:sz="4" w:space="0" w:color="000000"/>
              <w:bottom w:val="single" w:sz="4" w:space="0" w:color="000000"/>
              <w:right w:val="single" w:sz="4" w:space="0" w:color="000000"/>
            </w:tcBorders>
            <w:vAlign w:val="center"/>
          </w:tcPr>
          <w:p w14:paraId="37ABD1A9" w14:textId="77777777" w:rsidR="00D43D45" w:rsidRDefault="00EE5A93">
            <w:pPr>
              <w:ind w:left="83"/>
            </w:pPr>
            <w:r>
              <w:rPr>
                <w:rFonts w:ascii="Arial" w:eastAsia="Arial" w:hAnsi="Arial" w:cs="Arial"/>
                <w:b/>
                <w:sz w:val="20"/>
              </w:rPr>
              <w:lastRenderedPageBreak/>
              <w:t xml:space="preserve">SIGNATURE OF BIDDER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14:paraId="559715BD" w14:textId="77777777"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14:paraId="2029C93B" w14:textId="77777777" w:rsidR="00D43D45" w:rsidRDefault="00EE5A93">
            <w:pPr>
              <w:ind w:left="113"/>
            </w:pPr>
            <w:r>
              <w:rPr>
                <w:rFonts w:ascii="Arial" w:eastAsia="Arial" w:hAnsi="Arial" w:cs="Arial"/>
                <w:b/>
                <w:sz w:val="20"/>
              </w:rPr>
              <w:t xml:space="preserve">DATE </w:t>
            </w:r>
          </w:p>
        </w:tc>
        <w:tc>
          <w:tcPr>
            <w:tcW w:w="2518" w:type="dxa"/>
            <w:tcBorders>
              <w:top w:val="single" w:sz="4" w:space="0" w:color="000000"/>
              <w:left w:val="single" w:sz="4" w:space="0" w:color="000000"/>
              <w:bottom w:val="single" w:sz="4" w:space="0" w:color="000000"/>
              <w:right w:val="single" w:sz="4" w:space="0" w:color="000000"/>
            </w:tcBorders>
            <w:vAlign w:val="bottom"/>
          </w:tcPr>
          <w:p w14:paraId="7E19A08A" w14:textId="77777777" w:rsidR="00D43D45" w:rsidRDefault="00EE5A93">
            <w:pPr>
              <w:ind w:left="84"/>
            </w:pPr>
            <w:r>
              <w:rPr>
                <w:rFonts w:ascii="Arial" w:eastAsia="Arial" w:hAnsi="Arial" w:cs="Arial"/>
                <w:sz w:val="20"/>
              </w:rPr>
              <w:t xml:space="preserve"> </w:t>
            </w:r>
          </w:p>
        </w:tc>
      </w:tr>
      <w:tr w:rsidR="00D43D45" w14:paraId="65344ED6" w14:textId="77777777">
        <w:trPr>
          <w:trHeight w:val="472"/>
        </w:trPr>
        <w:tc>
          <w:tcPr>
            <w:tcW w:w="3509" w:type="dxa"/>
            <w:tcBorders>
              <w:top w:val="single" w:sz="4" w:space="0" w:color="000000"/>
              <w:left w:val="single" w:sz="4" w:space="0" w:color="000000"/>
              <w:bottom w:val="single" w:sz="4" w:space="0" w:color="000000"/>
              <w:right w:val="single" w:sz="4" w:space="0" w:color="000000"/>
            </w:tcBorders>
          </w:tcPr>
          <w:p w14:paraId="440C638B" w14:textId="77777777" w:rsidR="00D43D45" w:rsidRDefault="00EE5A93">
            <w:pPr>
              <w:ind w:left="83"/>
            </w:pPr>
            <w:r>
              <w:rPr>
                <w:rFonts w:ascii="Arial" w:eastAsia="Arial" w:hAnsi="Arial" w:cs="Arial"/>
                <w:b/>
                <w:sz w:val="20"/>
              </w:rPr>
              <w:t xml:space="preserve">CAPACITY UNDER WHICH THIS BID IS SIGNED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14:paraId="2A53A02B" w14:textId="77777777" w:rsidR="00D43D45" w:rsidRDefault="00EE5A93">
            <w:pPr>
              <w:ind w:left="84"/>
            </w:pPr>
            <w:r>
              <w:rPr>
                <w:rFonts w:ascii="Arial" w:eastAsia="Arial" w:hAnsi="Arial" w:cs="Arial"/>
                <w:sz w:val="20"/>
              </w:rPr>
              <w:t xml:space="preserve"> </w:t>
            </w:r>
          </w:p>
        </w:tc>
      </w:tr>
      <w:tr w:rsidR="00D43D45" w14:paraId="7289D772" w14:textId="77777777">
        <w:trPr>
          <w:trHeight w:val="250"/>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DDD9C3"/>
          </w:tcPr>
          <w:p w14:paraId="22C150F2" w14:textId="77777777" w:rsidR="00D43D45" w:rsidRDefault="00EE5A93">
            <w:pPr>
              <w:ind w:left="83"/>
            </w:pPr>
            <w:r>
              <w:rPr>
                <w:rFonts w:ascii="Arial" w:eastAsia="Arial" w:hAnsi="Arial" w:cs="Arial"/>
                <w:b/>
                <w:sz w:val="20"/>
              </w:rPr>
              <w:t>BIDDING PROCEDURE ENQUIRIES MAY BE DIRECTED TO:</w:t>
            </w:r>
            <w:r>
              <w:rPr>
                <w:rFonts w:ascii="Arial" w:eastAsia="Arial" w:hAnsi="Arial" w:cs="Arial"/>
                <w:sz w:val="20"/>
              </w:rPr>
              <w:t xml:space="preserve"> </w:t>
            </w:r>
          </w:p>
        </w:tc>
        <w:tc>
          <w:tcPr>
            <w:tcW w:w="5360" w:type="dxa"/>
            <w:gridSpan w:val="7"/>
            <w:tcBorders>
              <w:top w:val="single" w:sz="4" w:space="0" w:color="000000"/>
              <w:left w:val="single" w:sz="4" w:space="0" w:color="000000"/>
              <w:bottom w:val="single" w:sz="4" w:space="0" w:color="000000"/>
              <w:right w:val="single" w:sz="4" w:space="0" w:color="000000"/>
            </w:tcBorders>
            <w:shd w:val="clear" w:color="auto" w:fill="DDD9C3"/>
          </w:tcPr>
          <w:p w14:paraId="6D4B0849" w14:textId="77777777" w:rsidR="00D43D45" w:rsidRDefault="00EE5A93">
            <w:pPr>
              <w:ind w:left="84"/>
            </w:pPr>
            <w:r>
              <w:rPr>
                <w:rFonts w:ascii="Arial" w:eastAsia="Arial" w:hAnsi="Arial" w:cs="Arial"/>
                <w:b/>
                <w:sz w:val="20"/>
              </w:rPr>
              <w:t>TECHNICAL INFORMATION MAY BE DIRECTED TO:</w:t>
            </w:r>
            <w:r>
              <w:rPr>
                <w:rFonts w:ascii="Arial" w:eastAsia="Arial" w:hAnsi="Arial" w:cs="Arial"/>
                <w:sz w:val="20"/>
              </w:rPr>
              <w:t xml:space="preserve"> </w:t>
            </w:r>
          </w:p>
        </w:tc>
      </w:tr>
      <w:tr w:rsidR="00D43D45" w14:paraId="2AA301CF" w14:textId="77777777">
        <w:trPr>
          <w:trHeight w:val="253"/>
        </w:trPr>
        <w:tc>
          <w:tcPr>
            <w:tcW w:w="3509" w:type="dxa"/>
            <w:tcBorders>
              <w:top w:val="single" w:sz="4" w:space="0" w:color="000000"/>
              <w:left w:val="single" w:sz="4" w:space="0" w:color="000000"/>
              <w:bottom w:val="single" w:sz="4" w:space="0" w:color="000000"/>
              <w:right w:val="single" w:sz="4" w:space="0" w:color="000000"/>
            </w:tcBorders>
          </w:tcPr>
          <w:p w14:paraId="2D1B253B" w14:textId="77777777" w:rsidR="00D43D45" w:rsidRDefault="00EE5A93">
            <w:pPr>
              <w:ind w:left="83"/>
            </w:pPr>
            <w:r>
              <w:rPr>
                <w:rFonts w:ascii="Arial" w:eastAsia="Arial" w:hAnsi="Arial" w:cs="Arial"/>
                <w:sz w:val="20"/>
              </w:rPr>
              <w:t xml:space="preserve">DEPARTMENT </w:t>
            </w:r>
          </w:p>
        </w:tc>
        <w:tc>
          <w:tcPr>
            <w:tcW w:w="1884" w:type="dxa"/>
            <w:gridSpan w:val="4"/>
            <w:tcBorders>
              <w:top w:val="single" w:sz="4" w:space="0" w:color="000000"/>
              <w:left w:val="single" w:sz="4" w:space="0" w:color="000000"/>
              <w:bottom w:val="single" w:sz="4" w:space="0" w:color="000000"/>
              <w:right w:val="single" w:sz="4" w:space="0" w:color="000000"/>
            </w:tcBorders>
          </w:tcPr>
          <w:p w14:paraId="057002CE" w14:textId="77777777"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14:paraId="35285F6B" w14:textId="77777777" w:rsidR="00D43D45" w:rsidRDefault="00EE5A93">
            <w:pPr>
              <w:ind w:left="84"/>
            </w:pPr>
            <w:r>
              <w:rPr>
                <w:rFonts w:ascii="Arial" w:eastAsia="Arial" w:hAnsi="Arial" w:cs="Arial"/>
                <w:sz w:val="20"/>
              </w:rPr>
              <w:t xml:space="preserve">CONTACT PERSON </w:t>
            </w:r>
          </w:p>
        </w:tc>
        <w:tc>
          <w:tcPr>
            <w:tcW w:w="2645" w:type="dxa"/>
            <w:gridSpan w:val="2"/>
            <w:tcBorders>
              <w:top w:val="single" w:sz="4" w:space="0" w:color="000000"/>
              <w:left w:val="single" w:sz="4" w:space="0" w:color="000000"/>
              <w:bottom w:val="single" w:sz="4" w:space="0" w:color="000000"/>
              <w:right w:val="single" w:sz="4" w:space="0" w:color="000000"/>
            </w:tcBorders>
          </w:tcPr>
          <w:p w14:paraId="68E169C1" w14:textId="77777777" w:rsidR="00D43D45" w:rsidRDefault="00EE5A93">
            <w:pPr>
              <w:ind w:left="67"/>
            </w:pPr>
            <w:r>
              <w:rPr>
                <w:rFonts w:ascii="Arial" w:eastAsia="Arial" w:hAnsi="Arial" w:cs="Arial"/>
                <w:sz w:val="20"/>
              </w:rPr>
              <w:t xml:space="preserve"> </w:t>
            </w:r>
          </w:p>
        </w:tc>
      </w:tr>
      <w:tr w:rsidR="00D43D45" w14:paraId="62685F5C" w14:textId="77777777">
        <w:trPr>
          <w:trHeight w:val="252"/>
        </w:trPr>
        <w:tc>
          <w:tcPr>
            <w:tcW w:w="3509" w:type="dxa"/>
            <w:tcBorders>
              <w:top w:val="single" w:sz="4" w:space="0" w:color="000000"/>
              <w:left w:val="single" w:sz="4" w:space="0" w:color="000000"/>
              <w:bottom w:val="single" w:sz="4" w:space="0" w:color="000000"/>
              <w:right w:val="single" w:sz="4" w:space="0" w:color="000000"/>
            </w:tcBorders>
          </w:tcPr>
          <w:p w14:paraId="4A891CDE" w14:textId="77777777" w:rsidR="00D43D45" w:rsidRDefault="00EE5A93">
            <w:pPr>
              <w:ind w:left="83"/>
            </w:pPr>
            <w:r>
              <w:rPr>
                <w:rFonts w:ascii="Arial" w:eastAsia="Arial" w:hAnsi="Arial" w:cs="Arial"/>
                <w:sz w:val="20"/>
              </w:rPr>
              <w:t xml:space="preserve">CONTACT PERSON </w:t>
            </w:r>
          </w:p>
        </w:tc>
        <w:tc>
          <w:tcPr>
            <w:tcW w:w="1884" w:type="dxa"/>
            <w:gridSpan w:val="4"/>
            <w:tcBorders>
              <w:top w:val="single" w:sz="4" w:space="0" w:color="000000"/>
              <w:left w:val="single" w:sz="4" w:space="0" w:color="000000"/>
              <w:bottom w:val="single" w:sz="4" w:space="0" w:color="000000"/>
              <w:right w:val="single" w:sz="4" w:space="0" w:color="000000"/>
            </w:tcBorders>
          </w:tcPr>
          <w:p w14:paraId="0925531C" w14:textId="77777777"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14:paraId="77F20035" w14:textId="77777777" w:rsidR="00D43D45" w:rsidRDefault="00EE5A93">
            <w:pPr>
              <w:ind w:left="84"/>
            </w:pPr>
            <w:r>
              <w:rPr>
                <w:rFonts w:ascii="Arial" w:eastAsia="Arial" w:hAnsi="Arial" w:cs="Arial"/>
                <w:sz w:val="20"/>
              </w:rPr>
              <w:t xml:space="preserve">TELEPHONE NUMBER </w:t>
            </w:r>
          </w:p>
        </w:tc>
        <w:tc>
          <w:tcPr>
            <w:tcW w:w="2645" w:type="dxa"/>
            <w:gridSpan w:val="2"/>
            <w:tcBorders>
              <w:top w:val="single" w:sz="4" w:space="0" w:color="000000"/>
              <w:left w:val="single" w:sz="4" w:space="0" w:color="000000"/>
              <w:bottom w:val="single" w:sz="4" w:space="0" w:color="000000"/>
              <w:right w:val="single" w:sz="4" w:space="0" w:color="000000"/>
            </w:tcBorders>
          </w:tcPr>
          <w:p w14:paraId="19FEE373" w14:textId="77777777" w:rsidR="00D43D45" w:rsidRDefault="00EE5A93">
            <w:pPr>
              <w:ind w:left="67"/>
            </w:pPr>
            <w:r>
              <w:rPr>
                <w:rFonts w:ascii="Arial" w:eastAsia="Arial" w:hAnsi="Arial" w:cs="Arial"/>
                <w:sz w:val="20"/>
              </w:rPr>
              <w:t xml:space="preserve"> </w:t>
            </w:r>
          </w:p>
        </w:tc>
      </w:tr>
    </w:tbl>
    <w:p w14:paraId="591F292F" w14:textId="77777777" w:rsidR="00D43D45" w:rsidRDefault="00EE5A93">
      <w:pPr>
        <w:pStyle w:val="Heading1"/>
        <w:ind w:left="588" w:right="0"/>
      </w:pPr>
      <w:r>
        <w:t xml:space="preserve">PART B </w:t>
      </w:r>
    </w:p>
    <w:p w14:paraId="1B7BC4F8" w14:textId="77777777" w:rsidR="00D43D45" w:rsidRDefault="00EE5A93">
      <w:pPr>
        <w:spacing w:after="0"/>
        <w:ind w:left="533" w:hanging="10"/>
        <w:jc w:val="center"/>
      </w:pPr>
      <w:r>
        <w:rPr>
          <w:rFonts w:ascii="Arial" w:eastAsia="Arial" w:hAnsi="Arial" w:cs="Arial"/>
          <w:b/>
          <w:sz w:val="28"/>
        </w:rPr>
        <w:t>TERMS AND CONDITIONS FOR BIDDING</w:t>
      </w:r>
      <w:r>
        <w:rPr>
          <w:rFonts w:ascii="Arial" w:eastAsia="Arial" w:hAnsi="Arial" w:cs="Arial"/>
          <w:b/>
          <w:sz w:val="20"/>
        </w:rPr>
        <w:t xml:space="preserve"> </w:t>
      </w:r>
    </w:p>
    <w:p w14:paraId="76403036" w14:textId="77777777"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14"/>
        </w:rPr>
        <w:t xml:space="preserve"> </w:t>
      </w:r>
    </w:p>
    <w:tbl>
      <w:tblPr>
        <w:tblStyle w:val="TableGrid"/>
        <w:tblW w:w="9349" w:type="dxa"/>
        <w:tblInd w:w="594" w:type="dxa"/>
        <w:tblCellMar>
          <w:top w:w="25" w:type="dxa"/>
          <w:left w:w="107" w:type="dxa"/>
          <w:right w:w="13" w:type="dxa"/>
        </w:tblCellMar>
        <w:tblLook w:val="04A0" w:firstRow="1" w:lastRow="0" w:firstColumn="1" w:lastColumn="0" w:noHBand="0" w:noVBand="1"/>
      </w:tblPr>
      <w:tblGrid>
        <w:gridCol w:w="9349"/>
      </w:tblGrid>
      <w:tr w:rsidR="00D43D45" w14:paraId="1F884FDD" w14:textId="77777777">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14:paraId="17868AD2" w14:textId="77777777" w:rsidR="00D43D45" w:rsidRDefault="00EE5A93">
            <w:pPr>
              <w:tabs>
                <w:tab w:val="center" w:pos="1069"/>
              </w:tabs>
            </w:pPr>
            <w:r>
              <w:rPr>
                <w:rFonts w:ascii="Arial" w:eastAsia="Arial" w:hAnsi="Arial" w:cs="Arial"/>
                <w:b/>
                <w:sz w:val="20"/>
              </w:rPr>
              <w:t xml:space="preserve">1. </w:t>
            </w:r>
            <w:r>
              <w:rPr>
                <w:rFonts w:ascii="Arial" w:eastAsia="Arial" w:hAnsi="Arial" w:cs="Arial"/>
                <w:b/>
                <w:sz w:val="20"/>
              </w:rPr>
              <w:tab/>
              <w:t xml:space="preserve">BID SUBMISSION: </w:t>
            </w:r>
          </w:p>
        </w:tc>
      </w:tr>
      <w:tr w:rsidR="00D43D45" w14:paraId="320F34D7" w14:textId="77777777">
        <w:trPr>
          <w:trHeight w:val="1975"/>
        </w:trPr>
        <w:tc>
          <w:tcPr>
            <w:tcW w:w="9349" w:type="dxa"/>
            <w:tcBorders>
              <w:top w:val="single" w:sz="4" w:space="0" w:color="000000"/>
              <w:left w:val="single" w:sz="4" w:space="0" w:color="000000"/>
              <w:bottom w:val="single" w:sz="4" w:space="0" w:color="000000"/>
              <w:right w:val="single" w:sz="4" w:space="0" w:color="000000"/>
            </w:tcBorders>
          </w:tcPr>
          <w:p w14:paraId="4B6CA641" w14:textId="77777777" w:rsidR="00D43D45" w:rsidRDefault="00EE5A93">
            <w:pPr>
              <w:spacing w:after="155" w:line="241" w:lineRule="auto"/>
              <w:ind w:left="427" w:hanging="427"/>
              <w:jc w:val="both"/>
            </w:pPr>
            <w:r>
              <w:rPr>
                <w:rFonts w:ascii="Arial" w:eastAsia="Arial" w:hAnsi="Arial" w:cs="Arial"/>
                <w:sz w:val="20"/>
              </w:rPr>
              <w:t xml:space="preserve">1.1. BIDS MUST BE DELIVERED BY THE STIPULATED TIME TO THE CORRECT ADDRESS. LATE BIDS WILL NOT BE ACCEPTED FOR CONSIDERATION. </w:t>
            </w:r>
          </w:p>
          <w:p w14:paraId="2232E4B5" w14:textId="77777777" w:rsidR="00D43D45" w:rsidRDefault="00EE5A93">
            <w:pPr>
              <w:spacing w:after="136"/>
            </w:pPr>
            <w:r>
              <w:rPr>
                <w:rFonts w:ascii="Arial" w:eastAsia="Arial" w:hAnsi="Arial" w:cs="Arial"/>
                <w:sz w:val="20"/>
              </w:rPr>
              <w:t xml:space="preserve">1.2. </w:t>
            </w:r>
            <w:r>
              <w:rPr>
                <w:rFonts w:ascii="Arial" w:eastAsia="Arial" w:hAnsi="Arial" w:cs="Arial"/>
                <w:b/>
                <w:sz w:val="20"/>
              </w:rPr>
              <w:t xml:space="preserve">ALL BIDS MUST BE SUBMITTED ON THE OFFICIAL FORMS PROVIDED–(NOT TO BE RE-TYPED) OR </w:t>
            </w:r>
            <w:r>
              <w:rPr>
                <w:rFonts w:ascii="Arial" w:eastAsia="Arial" w:hAnsi="Arial" w:cs="Arial"/>
                <w:b/>
                <w:color w:val="FF0000"/>
                <w:sz w:val="20"/>
              </w:rPr>
              <w:t xml:space="preserve"> </w:t>
            </w:r>
            <w:r>
              <w:rPr>
                <w:rFonts w:ascii="Arial" w:eastAsia="Arial" w:hAnsi="Arial" w:cs="Arial"/>
                <w:b/>
                <w:sz w:val="20"/>
              </w:rPr>
              <w:t xml:space="preserve">ONLINE </w:t>
            </w:r>
          </w:p>
          <w:p w14:paraId="157CA61C" w14:textId="77777777" w:rsidR="00D43D45" w:rsidRDefault="00EE5A93">
            <w:pPr>
              <w:spacing w:after="118" w:line="241" w:lineRule="auto"/>
              <w:ind w:left="427" w:right="94" w:hanging="427"/>
              <w:jc w:val="both"/>
            </w:pPr>
            <w:r>
              <w:rPr>
                <w:rFonts w:ascii="Arial" w:eastAsia="Arial" w:hAnsi="Arial" w:cs="Arial"/>
                <w:sz w:val="20"/>
              </w:rPr>
              <w:t xml:space="preserve">1.3. THIS BID IS SUBJECT TO THE PREFERENTIAL PROCUREMENT POLICY FRAMEWORK ACT AND THE PREFERENTIAL PROCUREMENT REGULATIONS, 2017, THE GENERAL CONDITIONS OF CONTRACT (GCC) AND, IF APPLICABLE, ANY OTHER SPECIAL CONDITIONS OF CONTRACT. </w:t>
            </w:r>
          </w:p>
          <w:p w14:paraId="69FD360B" w14:textId="77777777" w:rsidR="00D43D45" w:rsidRDefault="00EE5A93">
            <w:r>
              <w:rPr>
                <w:rFonts w:ascii="Arial" w:eastAsia="Arial" w:hAnsi="Arial" w:cs="Arial"/>
              </w:rPr>
              <w:t xml:space="preserve"> </w:t>
            </w:r>
          </w:p>
        </w:tc>
      </w:tr>
      <w:tr w:rsidR="00D43D45" w14:paraId="7BD4F454" w14:textId="77777777">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14:paraId="0C6AE4B7" w14:textId="77777777" w:rsidR="00D43D45" w:rsidRDefault="00EE5A93">
            <w:pPr>
              <w:tabs>
                <w:tab w:val="center" w:pos="1779"/>
              </w:tabs>
            </w:pPr>
            <w:r>
              <w:rPr>
                <w:rFonts w:ascii="Arial" w:eastAsia="Arial" w:hAnsi="Arial" w:cs="Arial"/>
                <w:b/>
                <w:sz w:val="20"/>
              </w:rPr>
              <w:t xml:space="preserve">2. </w:t>
            </w:r>
            <w:r>
              <w:rPr>
                <w:rFonts w:ascii="Arial" w:eastAsia="Arial" w:hAnsi="Arial" w:cs="Arial"/>
                <w:b/>
                <w:sz w:val="20"/>
              </w:rPr>
              <w:tab/>
              <w:t>TAX COMPLIANCE REQUIREMENTS</w:t>
            </w:r>
            <w:r>
              <w:rPr>
                <w:rFonts w:ascii="Arial" w:eastAsia="Arial" w:hAnsi="Arial" w:cs="Arial"/>
                <w:b/>
                <w:color w:val="000081"/>
                <w:sz w:val="20"/>
              </w:rPr>
              <w:t xml:space="preserve"> </w:t>
            </w:r>
          </w:p>
        </w:tc>
      </w:tr>
      <w:tr w:rsidR="00D43D45" w14:paraId="6CE126A6" w14:textId="77777777">
        <w:trPr>
          <w:trHeight w:val="3605"/>
        </w:trPr>
        <w:tc>
          <w:tcPr>
            <w:tcW w:w="9349" w:type="dxa"/>
            <w:tcBorders>
              <w:top w:val="single" w:sz="4" w:space="0" w:color="000000"/>
              <w:left w:val="single" w:sz="4" w:space="0" w:color="000000"/>
              <w:bottom w:val="single" w:sz="4" w:space="0" w:color="000000"/>
              <w:right w:val="single" w:sz="4" w:space="0" w:color="000000"/>
            </w:tcBorders>
          </w:tcPr>
          <w:p w14:paraId="33AE2F08" w14:textId="77777777" w:rsidR="00D43D45" w:rsidRDefault="00EE5A93">
            <w:pPr>
              <w:spacing w:after="136"/>
            </w:pPr>
            <w:r>
              <w:rPr>
                <w:rFonts w:ascii="Arial" w:eastAsia="Arial" w:hAnsi="Arial" w:cs="Arial"/>
                <w:sz w:val="20"/>
              </w:rPr>
              <w:t xml:space="preserve">2.1 BIDDERS MUST ENSURE COMPLIANCE WITH THEIR TAX OBLIGATIONS.  </w:t>
            </w:r>
          </w:p>
          <w:p w14:paraId="3C4F0AC4" w14:textId="77777777" w:rsidR="00D43D45" w:rsidRDefault="00EE5A93">
            <w:pPr>
              <w:spacing w:after="153" w:line="241" w:lineRule="auto"/>
              <w:ind w:left="427" w:hanging="427"/>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14:paraId="3F5CD845" w14:textId="77777777" w:rsidR="00D43D45" w:rsidRDefault="00EE5A93">
            <w:pPr>
              <w:spacing w:after="153" w:line="241" w:lineRule="auto"/>
              <w:ind w:left="427" w:right="93" w:hanging="427"/>
              <w:jc w:val="both"/>
            </w:pPr>
            <w:r>
              <w:rPr>
                <w:rFonts w:ascii="Arial" w:eastAsia="Arial" w:hAnsi="Arial" w:cs="Arial"/>
                <w:sz w:val="20"/>
              </w:rPr>
              <w:t xml:space="preserve">2.3 APPLICATION FOR THE TAX COMPLIANCE STATUS (TCS) CERTIFICATE OR PIN MAY ALSO BE MADE VIA EFILING. IN ORDER TO USE THIS PROVISION, TAXPAYERS WILL NEED TO REGISTER WITH SARS AS E-FILERS THROUGH THE WEBSITE </w:t>
            </w:r>
            <w:hyperlink r:id="rId8">
              <w:r>
                <w:rPr>
                  <w:rFonts w:ascii="Arial" w:eastAsia="Arial" w:hAnsi="Arial" w:cs="Arial"/>
                  <w:sz w:val="20"/>
                </w:rPr>
                <w:t>WWW.SARS.GOV.ZA</w:t>
              </w:r>
            </w:hyperlink>
            <w:hyperlink r:id="rId9">
              <w:r>
                <w:rPr>
                  <w:rFonts w:ascii="Arial" w:eastAsia="Arial" w:hAnsi="Arial" w:cs="Arial"/>
                  <w:sz w:val="20"/>
                </w:rPr>
                <w:t>.</w:t>
              </w:r>
            </w:hyperlink>
            <w:r>
              <w:rPr>
                <w:rFonts w:ascii="Arial" w:eastAsia="Arial" w:hAnsi="Arial" w:cs="Arial"/>
                <w:sz w:val="20"/>
              </w:rPr>
              <w:t xml:space="preserve"> </w:t>
            </w:r>
          </w:p>
          <w:p w14:paraId="67E1AB73" w14:textId="77777777" w:rsidR="00D43D45" w:rsidRDefault="00EE5A93">
            <w:pPr>
              <w:spacing w:after="138"/>
            </w:pPr>
            <w:r>
              <w:rPr>
                <w:rFonts w:ascii="Arial" w:eastAsia="Arial" w:hAnsi="Arial" w:cs="Arial"/>
                <w:sz w:val="20"/>
              </w:rPr>
              <w:t xml:space="preserve">2.4 FOREIGN SUPPLIERS MUST COMPLETE THE PRE-AWARD QUESTIONNAIRE IN PART B:3.  </w:t>
            </w:r>
          </w:p>
          <w:p w14:paraId="577B598E" w14:textId="77777777" w:rsidR="00D43D45" w:rsidRDefault="00EE5A93">
            <w:pPr>
              <w:spacing w:after="136"/>
            </w:pPr>
            <w:r>
              <w:rPr>
                <w:rFonts w:ascii="Arial" w:eastAsia="Arial" w:hAnsi="Arial" w:cs="Arial"/>
                <w:sz w:val="20"/>
              </w:rPr>
              <w:t xml:space="preserve">2.5 BIDDERS MAY ALSO SUBMIT A PRINTED TCS CERTIFICATE TOGETHER WITH THE BID.  </w:t>
            </w:r>
          </w:p>
          <w:p w14:paraId="32278350" w14:textId="77777777" w:rsidR="00D43D45" w:rsidRDefault="00EE5A93">
            <w:pPr>
              <w:spacing w:after="155" w:line="241" w:lineRule="auto"/>
              <w:ind w:left="427" w:hanging="427"/>
              <w:jc w:val="both"/>
            </w:pPr>
            <w:r>
              <w:rPr>
                <w:rFonts w:ascii="Arial" w:eastAsia="Arial" w:hAnsi="Arial" w:cs="Arial"/>
                <w:sz w:val="20"/>
              </w:rPr>
              <w:t xml:space="preserve">2.6 IN BIDS WHERE CONSORTIA / JOINT VENTURES / SUB-CONTRACTORS ARE INVOLVED, EACH PARTY MUST SUBMIT A SEPARATE   TCS CERTIFICATE / PIN / CSD NUMBER. </w:t>
            </w:r>
          </w:p>
          <w:p w14:paraId="30E56F07" w14:textId="77777777" w:rsidR="00D43D45" w:rsidRDefault="00EE5A93">
            <w:pPr>
              <w:ind w:left="427" w:hanging="427"/>
              <w:jc w:val="both"/>
            </w:pPr>
            <w:r>
              <w:rPr>
                <w:rFonts w:ascii="Arial" w:eastAsia="Arial" w:hAnsi="Arial" w:cs="Arial"/>
                <w:sz w:val="20"/>
              </w:rPr>
              <w:t xml:space="preserve">2.7 WHERE NO TCS IS AVAILABLE BUT THE BIDDER IS REGISTERED ON THE CENTRAL SUPPLIER DATABASE (CSD), A CSD NUMBER MUST BE PROVIDED.  </w:t>
            </w:r>
          </w:p>
        </w:tc>
      </w:tr>
      <w:tr w:rsidR="00D43D45" w14:paraId="23628C28" w14:textId="77777777">
        <w:trPr>
          <w:trHeight w:val="305"/>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14:paraId="1494969C" w14:textId="77777777" w:rsidR="00D43D45" w:rsidRDefault="00EE5A93">
            <w:pPr>
              <w:tabs>
                <w:tab w:val="center" w:pos="2431"/>
              </w:tabs>
            </w:pPr>
            <w:r>
              <w:rPr>
                <w:rFonts w:ascii="Arial" w:eastAsia="Arial" w:hAnsi="Arial" w:cs="Arial"/>
                <w:b/>
                <w:sz w:val="20"/>
              </w:rPr>
              <w:t xml:space="preserve">3. </w:t>
            </w:r>
            <w:r>
              <w:rPr>
                <w:rFonts w:ascii="Arial" w:eastAsia="Arial" w:hAnsi="Arial" w:cs="Arial"/>
                <w:b/>
                <w:sz w:val="20"/>
              </w:rPr>
              <w:tab/>
              <w:t>QUESTIONNAIRE TO BIDDING FOREIGN SUPPLIERS</w:t>
            </w:r>
            <w:r>
              <w:rPr>
                <w:rFonts w:ascii="Arial" w:eastAsia="Arial" w:hAnsi="Arial" w:cs="Arial"/>
                <w:sz w:val="20"/>
              </w:rPr>
              <w:t xml:space="preserve"> </w:t>
            </w:r>
          </w:p>
        </w:tc>
      </w:tr>
      <w:tr w:rsidR="00D43D45" w14:paraId="29F966DF" w14:textId="77777777">
        <w:trPr>
          <w:trHeight w:val="3040"/>
        </w:trPr>
        <w:tc>
          <w:tcPr>
            <w:tcW w:w="9349" w:type="dxa"/>
            <w:tcBorders>
              <w:top w:val="single" w:sz="4" w:space="0" w:color="000000"/>
              <w:left w:val="single" w:sz="4" w:space="0" w:color="000000"/>
              <w:bottom w:val="single" w:sz="4" w:space="0" w:color="000000"/>
              <w:right w:val="single" w:sz="4" w:space="0" w:color="000000"/>
            </w:tcBorders>
            <w:vAlign w:val="bottom"/>
          </w:tcPr>
          <w:p w14:paraId="16A797D3" w14:textId="77777777" w:rsidR="00D43D45" w:rsidRDefault="00EE5A93">
            <w:pPr>
              <w:spacing w:after="68" w:line="328" w:lineRule="auto"/>
            </w:pPr>
            <w:r>
              <w:rPr>
                <w:noProof/>
              </w:rPr>
              <w:lastRenderedPageBreak/>
              <mc:AlternateContent>
                <mc:Choice Requires="wpg">
                  <w:drawing>
                    <wp:anchor distT="0" distB="0" distL="114300" distR="114300" simplePos="0" relativeHeight="251658240" behindDoc="1" locked="0" layoutInCell="1" allowOverlap="1" wp14:anchorId="110224CA" wp14:editId="1A4A18ED">
                      <wp:simplePos x="0" y="0"/>
                      <wp:positionH relativeFrom="column">
                        <wp:posOffset>5085791</wp:posOffset>
                      </wp:positionH>
                      <wp:positionV relativeFrom="paragraph">
                        <wp:posOffset>-9010</wp:posOffset>
                      </wp:positionV>
                      <wp:extent cx="588264" cy="1150874"/>
                      <wp:effectExtent l="0" t="0" r="0" b="0"/>
                      <wp:wrapNone/>
                      <wp:docPr id="50232" name="Group 50232"/>
                      <wp:cNvGraphicFramePr/>
                      <a:graphic xmlns:a="http://schemas.openxmlformats.org/drawingml/2006/main">
                        <a:graphicData uri="http://schemas.microsoft.com/office/word/2010/wordprocessingGroup">
                          <wpg:wgp>
                            <wpg:cNvGrpSpPr/>
                            <wpg:grpSpPr>
                              <a:xfrm>
                                <a:off x="0" y="0"/>
                                <a:ext cx="588264" cy="1150874"/>
                                <a:chOff x="0" y="0"/>
                                <a:chExt cx="588264" cy="1150874"/>
                              </a:xfrm>
                            </wpg:grpSpPr>
                            <wps:wsp>
                              <wps:cNvPr id="4570" name="Shape 4570"/>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73" name="Shape 4573"/>
                              <wps:cNvSpPr/>
                              <wps:spPr>
                                <a:xfrm>
                                  <a:off x="4709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87" name="Shape 4587"/>
                              <wps:cNvSpPr/>
                              <wps:spPr>
                                <a:xfrm>
                                  <a:off x="457200" y="220929"/>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2" name="Shape 4602"/>
                              <wps:cNvSpPr/>
                              <wps:spPr>
                                <a:xfrm>
                                  <a:off x="9144"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5" name="Shape 4605"/>
                              <wps:cNvSpPr/>
                              <wps:spPr>
                                <a:xfrm>
                                  <a:off x="470916"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9144"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9" name="Shape 4619"/>
                              <wps:cNvSpPr/>
                              <wps:spPr>
                                <a:xfrm>
                                  <a:off x="470916"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0" name="Shape 4630"/>
                              <wps:cNvSpPr/>
                              <wps:spPr>
                                <a:xfrm>
                                  <a:off x="0"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3" name="Shape 4633"/>
                              <wps:cNvSpPr/>
                              <wps:spPr>
                                <a:xfrm>
                                  <a:off x="467868"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C9C852" id="Group 50232" o:spid="_x0000_s1026" style="position:absolute;margin-left:400.45pt;margin-top:-.7pt;width:46.3pt;height:90.6pt;z-index:-251658240" coordsize="5882,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">
                      <v:shape id="Shape 4570" o:spid="_x0000_s1027" style="position:absolute;left:137;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a6MUA&#10;AADdAAAADwAAAGRycy9kb3ducmV2LnhtbERPyW7CMBC9V+o/WIPUW7HpAlXAoFKExAkEpSLHIR6S&#10;qPE4xG4IfH19qNTj09sns85WoqXGl441DPoKBHHmTMm5hv3n8vENhA/IBivHpOFKHmbT+7sJJsZd&#10;eEvtLuQihrBPUEMRQp1I6bOCLPq+q4kjd3KNxRBhk0vT4CWG20o+KTWUFkuODQXW9FFQ9r37sRoO&#10;q3T+rBZtiqevo1pvzrcqPS60fuh172MQgbrwL/5zr4yGl9dR3B/fxCc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VroxQAAAN0AAAAPAAAAAAAAAAAAAAAAAJgCAABkcnMv&#10;ZG93bnJldi54bWxQSwUGAAAAAAQABAD1AAAAigMAAAAA&#10;" path="m,117348r117348,l117348,,,,,117348xe" filled="f" strokeweight=".72pt">
                        <v:path arrowok="t" textboxrect="0,0,117348,117348"/>
                      </v:shape>
                      <v:shape id="Shape 4573" o:spid="_x0000_s1028" style="position:absolute;left:4709;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En8gA&#10;AADdAAAADwAAAGRycy9kb3ducmV2LnhtbESPT0/CQBTE7yZ8h80z8Sa7yh9NYSEqMeEEATX0+Og+&#10;2obu29pdS/HTuyQkHicz85vMdN7ZSrTU+NKxhoe+AkGcOVNyruHz4/3+GYQPyAYrx6ThTB7ms97N&#10;FBPjTryhdhtyESHsE9RQhFAnUvqsIIu+72ri6B1cYzFE2eTSNHiKcFvJR6XG0mLJcaHAmt4Kyo7b&#10;H6tht0xfB2rRpnj42qvV+vu3SvcLre9uu5cJiEBd+A9f20ujYTh6GsDlTXw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t8SfyAAAAN0AAAAPAAAAAAAAAAAAAAAAAJgCAABk&#10;cnMvZG93bnJldi54bWxQSwUGAAAAAAQABAD1AAAAjQMAAAAA&#10;" path="m,117348r117348,l117348,,,,,117348xe" filled="f" strokeweight=".72pt">
                        <v:path arrowok="t" textboxrect="0,0,117348,117348"/>
                      </v:shape>
                      <v:shape id="Shape 4587" o:spid="_x0000_s1029" style="position:absolute;left:4572;top:2209;width:1173;height:1176;visibility:visible;mso-wrap-style:square;v-text-anchor:top" coordsize="117348,1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bzcYA&#10;AADdAAAADwAAAGRycy9kb3ducmV2LnhtbESP3WoCMRSE74W+QzgF7zRbUbtsjVIEUQQp/rT08rA5&#10;bhY3J+sm6vr2piD0cpiZb5jJrLWVuFLjS8cK3voJCOLc6ZILBYf9opeC8AFZY+WYFNzJw2z60plg&#10;pt2Nt3TdhUJECPsMFZgQ6kxKnxuy6PuuJo7e0TUWQ5RNIXWDtwi3lRwkyVhaLDkuGKxpbig/7S5W&#10;wdfvxvLGnEZ5dVxfvv1ykLrzj1Ld1/bzA0SgNvyHn+2VVjAcpe/w9yY+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CbzcYAAADdAAAADwAAAAAAAAAAAAAAAACYAgAAZHJz&#10;L2Rvd25yZXYueG1sUEsFBgAAAAAEAAQA9QAAAIsDAAAAAA==&#10;" path="m,117653r117348,l117348,,,,,117653xe" filled="f" strokeweight=".72pt">
                        <v:path arrowok="t" textboxrect="0,0,117348,117653"/>
                      </v:shape>
                      <v:shape id="Shape 4602" o:spid="_x0000_s1030" style="position:absolute;left:91;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zBccA&#10;AADdAAAADwAAAGRycy9kb3ducmV2LnhtbESPQWvCQBSE7wX/w/IEb3W3WkSiq1Sl4EmptTTHZ/aZ&#10;BLNv0+waU399t1DocZiZb5j5srOVaKnxpWMNT0MFgjhzpuRcw/H99XEKwgdkg5Vj0vBNHpaL3sMc&#10;E+Nu/EbtIeQiQtgnqKEIoU6k9FlBFv3Q1cTRO7vGYoiyyaVp8BbhtpIjpSbSYslxocCa1gVll8PV&#10;avjcpqux2rQpnj9Oarf/ulfpaaP1oN+9zEAE6sJ/+K+9NRqeJ2oEv2/i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cwXHAAAA3QAAAA8AAAAAAAAAAAAAAAAAmAIAAGRy&#10;cy9kb3ducmV2LnhtbFBLBQYAAAAABAAEAPUAAACMAwAAAAA=&#10;" path="m,117348r117348,l117348,,,,,117348xe" filled="f" strokeweight=".72pt">
                        <v:path arrowok="t" textboxrect="0,0,117348,117348"/>
                      </v:shape>
                      <v:shape id="Shape 4605" o:spid="_x0000_s1031" style="position:absolute;left:4709;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rccgA&#10;AADdAAAADwAAAGRycy9kb3ducmV2LnhtbESPT2vCQBTE74LfYXlCb3VX24pEV6mVgqeW+gdzfGaf&#10;SWj2bZrdxrSfvlsQPA4z8xtmvuxsJVpqfOlYw2ioQBBnzpSca9jvXu+nIHxANlg5Jg0/5GG56Pfm&#10;mBh34Q9qtyEXEcI+QQ1FCHUipc8KsuiHriaO3tk1FkOUTS5Ng5cIt5UcKzWRFkuOCwXW9FJQ9rn9&#10;thqOm3T1oNZtiufDSb29f/1W6Wmt9d2ge56BCNSFW/ja3hgNjxP1BP9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MetxyAAAAN0AAAAPAAAAAAAAAAAAAAAAAJgCAABk&#10;cnMvZG93bnJldi54bWxQSwUGAAAAAAQABAD1AAAAjQMAAAAA&#10;" path="m,117348r117348,l117348,,,,,117348xe" filled="f" strokeweight=".72pt">
                        <v:path arrowok="t" textboxrect="0,0,117348,117348"/>
                      </v:shape>
                      <v:shape id="Shape 4616" o:spid="_x0000_s1032" style="position:absolute;left:91;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28gA&#10;AADdAAAADwAAAGRycy9kb3ducmV2LnhtbESPQUvDQBSE70L/w/IEb2a3WoKk3RZrEXqyWC3N8TX7&#10;moRm38bsmqb99a4geBxm5htmthhsI3rqfO1YwzhRIIgLZ2ouNXx+vN4/gfAB2WDjmDRcyMNiPrqZ&#10;YWbcmd+p34ZSRAj7DDVUIbSZlL6oyKJPXEscvaPrLIYou1KaDs8Rbhv5oFQqLdYcFyps6aWi4rT9&#10;thr263z5qFZ9jsfdQb1tvq5NflhpfXc7PE9BBBrCf/ivvTYaJuk4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OuPbyAAAAN0AAAAPAAAAAAAAAAAAAAAAAJgCAABk&#10;cnMvZG93bnJldi54bWxQSwUGAAAAAAQABAD1AAAAjQMAAAAA&#10;" path="m,117348r117348,l117348,,,,,117348xe" filled="f" strokeweight=".72pt">
                        <v:path arrowok="t" textboxrect="0,0,117348,117348"/>
                      </v:shape>
                      <v:shape id="Shape 4619" o:spid="_x0000_s1033" style="position:absolute;left:4709;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3qccA&#10;AADdAAAADwAAAGRycy9kb3ducmV2LnhtbESPQWvCQBSE74L/YXlCb3VXW8SmrlIrgieLtqU5PrPP&#10;JDT7Ns2uMfbXdwuCx2FmvmFmi85WoqXGl441jIYKBHHmTMm5ho/39f0UhA/IBivHpOFCHhbzfm+G&#10;iXFn3lG7D7mIEPYJaihCqBMpfVaQRT90NXH0jq6xGKJscmkaPEe4reRYqYm0WHJcKLCm14Ky7/3J&#10;avjapMsHtWpTPH4e1Pbt57dKDyut7wbdyzOIQF24ha/tjdHwOBk9wf+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ld6nHAAAA3QAAAA8AAAAAAAAAAAAAAAAAmAIAAGRy&#10;cy9kb3ducmV2LnhtbFBLBQYAAAAABAAEAPUAAACMAwAAAAA=&#10;" path="m,117348r117348,l117348,,,,,117348xe" filled="f" strokeweight=".72pt">
                        <v:path arrowok="t" textboxrect="0,0,117348,117348"/>
                      </v:shape>
                      <v:shape id="Shape 4630" o:spid="_x0000_s1034" style="position:absolute;top:1033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CVMUA&#10;AADdAAAADwAAAGRycy9kb3ducmV2LnhtbERPy2rCQBTdF/yH4QrdNTM+EImOUpWCK0u1xSyvmWsS&#10;mrmTZqYx7dd3FkKXh/Nerntbi45aXznWMEoUCOLcmYoLDe+nl6c5CB+QDdaOScMPeVivBg9LTI27&#10;8Rt1x1CIGMI+RQ1lCE0qpc9LsugT1xBH7upaiyHCtpCmxVsMt7UcKzWTFiuODSU2tC0p/zx+Ww3n&#10;fbaZqF2X4fXjog6vX791dtlp/TjsnxcgAvXhX3x3742G6WwS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JUxQAAAN0AAAAPAAAAAAAAAAAAAAAAAJgCAABkcnMv&#10;ZG93bnJldi54bWxQSwUGAAAAAAQABAD1AAAAigMAAAAA&#10;" path="m,117348r117348,l117348,,,,,117348xe" filled="f" strokeweight=".72pt">
                        <v:path arrowok="t" textboxrect="0,0,117348,117348"/>
                      </v:shape>
                      <v:shape id="Shape 4633" o:spid="_x0000_s1035" style="position:absolute;left:4678;top:10335;width:1174;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cI8cA&#10;AADdAAAADwAAAGRycy9kb3ducmV2LnhtbESPQWvCQBSE74L/YXlCb3W3RqSkrlKVgqeWaktzfGaf&#10;SWj2bcxuY+yv7woFj8PMfMPMl72tRUetrxxreBgrEMS5MxUXGj72L/ePIHxANlg7Jg0X8rBcDAdz&#10;TI078zt1u1CICGGfooYyhCaV0uclWfRj1xBH7+haiyHKtpCmxXOE21pOlJpJixXHhRIbWpeUf+9+&#10;rIavbbZK1KbL8Ph5UK9vp986O2y0vhv1z08gAvXhFv5vb42G6SxJ4Po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4HCPHAAAA3QAAAA8AAAAAAAAAAAAAAAAAmAIAAGRy&#10;cy9kb3ducmV2LnhtbFBLBQYAAAAABAAEAPUAAACMAwAAAAA=&#10;" path="m,117348r117348,l117348,,,,,117348xe" filled="f" strokeweight=".72pt">
                        <v:path arrowok="t" textboxrect="0,0,117348,117348"/>
                      </v:shape>
                    </v:group>
                  </w:pict>
                </mc:Fallback>
              </mc:AlternateContent>
            </w:r>
            <w:r>
              <w:rPr>
                <w:rFonts w:ascii="Arial" w:eastAsia="Arial" w:hAnsi="Arial" w:cs="Arial"/>
                <w:sz w:val="20"/>
              </w:rPr>
              <w:t>3.1. IS THE ENTITY A RESIDENT OF THE REPUBLIC OF SOUTH AFRICA (RSA)?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rFonts w:ascii="Arial" w:eastAsia="Arial" w:hAnsi="Arial" w:cs="Arial"/>
                <w:sz w:val="20"/>
              </w:rPr>
              <w:tab/>
              <w:t xml:space="preserve"> NO</w:t>
            </w:r>
            <w:r>
              <w:rPr>
                <w:rFonts w:ascii="Arial" w:eastAsia="Arial" w:hAnsi="Arial" w:cs="Arial"/>
                <w:b/>
                <w:sz w:val="20"/>
              </w:rPr>
              <w:t xml:space="preserve"> </w:t>
            </w:r>
            <w:r>
              <w:rPr>
                <w:rFonts w:ascii="Arial" w:eastAsia="Arial" w:hAnsi="Arial" w:cs="Arial"/>
                <w:sz w:val="20"/>
              </w:rPr>
              <w:t xml:space="preserve">3.2. DOES THE ENTITY HAVE A BRANCH IN THE RSA? </w:t>
            </w:r>
            <w:r>
              <w:rPr>
                <w:rFonts w:ascii="Arial" w:eastAsia="Arial" w:hAnsi="Arial" w:cs="Arial"/>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noProof/>
              </w:rPr>
              <mc:AlternateContent>
                <mc:Choice Requires="wpg">
                  <w:drawing>
                    <wp:inline distT="0" distB="0" distL="0" distR="0" wp14:anchorId="27AAF0C6" wp14:editId="63E3AA01">
                      <wp:extent cx="117348" cy="117348"/>
                      <wp:effectExtent l="0" t="0" r="0" b="0"/>
                      <wp:docPr id="50233" name="Group 5023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591" name="Shape 45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27C2FC4" id="Group 5023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CPd4htvAgAAOQYAAA4AAAAAAAAAAAAAAAAALgIA&#10;AGRycy9lMm9Eb2MueG1sUEsBAi0AFAAGAAgAAAAhALLvTpvYAAAAAwEAAA8AAAAAAAAAAAAAAAAA&#10;yQQAAGRycy9kb3ducmV2LnhtbFBLBQYAAAAABAAEAPMAAADOBQAAAAA=&#10;">
                      <v:shape id="Shape 4591"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icgA&#10;AADdAAAADwAAAGRycy9kb3ducmV2LnhtbESPQU/CQBSE7yb8h80j8Sa7IBgtLEQgJpwkooYeH91H&#10;29h9W7prKf5614TE42RmvsnMFp2tREuNLx1rGA4UCOLMmZJzDR/vL3ePIHxANlg5Jg0X8rCY925m&#10;mBh35jdqdyEXEcI+QQ1FCHUipc8KsugHriaO3tE1FkOUTS5Ng+cIt5UcKfUgLZYcFwqsaVVQ9rX7&#10;thr2m3R5r9ZtisfPg3rdnn6q9LDW+rbfPU9BBOrCf/ja3hgN48nTE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JRmJ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NO</w:t>
            </w:r>
            <w:r>
              <w:rPr>
                <w:rFonts w:ascii="Times New Roman" w:eastAsia="Times New Roman" w:hAnsi="Times New Roman" w:cs="Times New Roman"/>
                <w:sz w:val="20"/>
              </w:rPr>
              <w:t xml:space="preserve"> </w:t>
            </w:r>
          </w:p>
          <w:p w14:paraId="36784375" w14:textId="77777777" w:rsidR="00D43D45" w:rsidRDefault="00EE5A93">
            <w:pPr>
              <w:tabs>
                <w:tab w:val="center" w:pos="6481"/>
                <w:tab w:val="center" w:pos="8332"/>
                <w:tab w:val="right" w:pos="9229"/>
              </w:tabs>
              <w:spacing w:after="142"/>
            </w:pPr>
            <w:r>
              <w:rPr>
                <w:rFonts w:ascii="Arial" w:eastAsia="Arial" w:hAnsi="Arial" w:cs="Arial"/>
                <w:sz w:val="20"/>
              </w:rPr>
              <w:t xml:space="preserve">3.3. DOES THE ENTITY HAVE A PERMANENT ESTABLISHMENT IN THE RSA?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14:paraId="3EC0B61F" w14:textId="77777777" w:rsidR="00D43D45" w:rsidRDefault="00EE5A93">
            <w:pPr>
              <w:tabs>
                <w:tab w:val="center" w:pos="5761"/>
                <w:tab w:val="center" w:pos="6481"/>
                <w:tab w:val="center" w:pos="8332"/>
                <w:tab w:val="right" w:pos="9229"/>
              </w:tabs>
              <w:spacing w:after="137"/>
            </w:pPr>
            <w:r>
              <w:rPr>
                <w:rFonts w:ascii="Arial" w:eastAsia="Arial" w:hAnsi="Arial" w:cs="Arial"/>
                <w:sz w:val="20"/>
              </w:rPr>
              <w:t xml:space="preserve">3.4. DOES THE ENTITY HAVE ANY SOURCE OF INCOME IN THE RSA?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14:paraId="02179C35" w14:textId="77777777" w:rsidR="00D43D45" w:rsidRDefault="00EE5A93">
            <w:pPr>
              <w:tabs>
                <w:tab w:val="center" w:pos="6481"/>
                <w:tab w:val="center" w:pos="8319"/>
                <w:tab w:val="right" w:pos="9229"/>
              </w:tabs>
            </w:pPr>
            <w:r>
              <w:rPr>
                <w:rFonts w:ascii="Arial" w:eastAsia="Arial" w:hAnsi="Arial" w:cs="Arial"/>
                <w:sz w:val="20"/>
              </w:rPr>
              <w:t xml:space="preserve">3.5. IS THE ENTITY LIABLE IN THE RSA FOR ANY FORM OF TAXATION?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Arial" w:eastAsia="Arial" w:hAnsi="Arial" w:cs="Arial"/>
                <w:sz w:val="20"/>
              </w:rPr>
              <w:t xml:space="preserve">  YES  </w:t>
            </w:r>
            <w:r>
              <w:rPr>
                <w:rFonts w:ascii="Arial" w:eastAsia="Arial" w:hAnsi="Arial" w:cs="Arial"/>
                <w:sz w:val="20"/>
              </w:rPr>
              <w:tab/>
              <w:t xml:space="preserve"> NO  </w:t>
            </w:r>
          </w:p>
          <w:p w14:paraId="5ED041AB" w14:textId="77777777" w:rsidR="00D43D45" w:rsidRDefault="00EE5A93">
            <w:pPr>
              <w:ind w:left="792"/>
            </w:pPr>
            <w:r>
              <w:rPr>
                <w:rFonts w:ascii="Times New Roman" w:eastAsia="Times New Roman" w:hAnsi="Times New Roman" w:cs="Times New Roman"/>
                <w:sz w:val="20"/>
              </w:rPr>
              <w:t xml:space="preserve"> </w:t>
            </w:r>
          </w:p>
          <w:p w14:paraId="76742199" w14:textId="77777777" w:rsidR="00D43D45" w:rsidRDefault="00EE5A93">
            <w:pPr>
              <w:spacing w:line="216" w:lineRule="auto"/>
              <w:ind w:right="105"/>
              <w:jc w:val="both"/>
            </w:pPr>
            <w:r>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ABOVE. </w:t>
            </w:r>
          </w:p>
          <w:p w14:paraId="6039F1AD" w14:textId="77777777" w:rsidR="00D43D45" w:rsidRDefault="00EE5A93">
            <w:r>
              <w:rPr>
                <w:rFonts w:ascii="Arial" w:eastAsia="Arial" w:hAnsi="Arial" w:cs="Arial"/>
                <w:b/>
                <w:sz w:val="20"/>
              </w:rPr>
              <w:t xml:space="preserve"> </w:t>
            </w:r>
          </w:p>
        </w:tc>
      </w:tr>
    </w:tbl>
    <w:p w14:paraId="5FEC3780" w14:textId="77777777" w:rsidR="00D43D45" w:rsidRDefault="00EE5A93">
      <w:pPr>
        <w:spacing w:after="62"/>
        <w:ind w:left="588"/>
      </w:pPr>
      <w:r>
        <w:rPr>
          <w:rFonts w:ascii="Arial" w:eastAsia="Arial" w:hAnsi="Arial" w:cs="Arial"/>
          <w:b/>
          <w:sz w:val="12"/>
        </w:rPr>
        <w:t xml:space="preserve"> </w:t>
      </w:r>
    </w:p>
    <w:p w14:paraId="041A1613" w14:textId="77777777" w:rsidR="00D43D45" w:rsidRDefault="00EE5A93">
      <w:pPr>
        <w:spacing w:after="0" w:line="241" w:lineRule="auto"/>
        <w:ind w:left="588" w:right="1548"/>
      </w:pPr>
      <w:r>
        <w:rPr>
          <w:rFonts w:ascii="Arial" w:eastAsia="Arial" w:hAnsi="Arial" w:cs="Arial"/>
          <w:b/>
          <w:sz w:val="20"/>
        </w:rPr>
        <w:t>NB: FAILURE TO PROVIDE ANY OF THE ABOVE PARTICULARS MAY RENDER THE BID INVALID</w:t>
      </w:r>
      <w:r>
        <w:rPr>
          <w:rFonts w:ascii="Arial" w:eastAsia="Arial" w:hAnsi="Arial" w:cs="Arial"/>
          <w:sz w:val="20"/>
        </w:rPr>
        <w:t xml:space="preserve">. </w:t>
      </w:r>
      <w:r>
        <w:rPr>
          <w:rFonts w:ascii="Arial" w:eastAsia="Arial" w:hAnsi="Arial" w:cs="Arial"/>
          <w:b/>
          <w:sz w:val="20"/>
        </w:rPr>
        <w:t>NO BIDS WILL BE CONSIDERED FROM PERSONS IN THE SERVICE OF THE STATE</w:t>
      </w:r>
      <w:r>
        <w:rPr>
          <w:rFonts w:ascii="Arial" w:eastAsia="Arial" w:hAnsi="Arial" w:cs="Arial"/>
          <w:sz w:val="20"/>
        </w:rPr>
        <w:t xml:space="preserve">. </w:t>
      </w:r>
    </w:p>
    <w:p w14:paraId="77CD91F1" w14:textId="77777777" w:rsidR="00D43D45" w:rsidRDefault="00EE5A93">
      <w:pPr>
        <w:spacing w:after="0"/>
        <w:ind w:left="588"/>
      </w:pPr>
      <w:r>
        <w:rPr>
          <w:rFonts w:ascii="Arial" w:eastAsia="Arial" w:hAnsi="Arial" w:cs="Arial"/>
          <w:sz w:val="20"/>
        </w:rPr>
        <w:t xml:space="preserve"> </w:t>
      </w:r>
    </w:p>
    <w:p w14:paraId="2464CFDA" w14:textId="77777777" w:rsidR="00D43D45" w:rsidRDefault="00EE5A93">
      <w:pPr>
        <w:spacing w:after="43"/>
        <w:ind w:left="588"/>
      </w:pPr>
      <w:r>
        <w:rPr>
          <w:rFonts w:ascii="Arial" w:eastAsia="Arial" w:hAnsi="Arial" w:cs="Arial"/>
          <w:sz w:val="20"/>
        </w:rPr>
        <w:t xml:space="preserve"> </w:t>
      </w:r>
    </w:p>
    <w:p w14:paraId="4A869711" w14:textId="77777777" w:rsidR="00D43D45" w:rsidRDefault="00EE5A93">
      <w:pPr>
        <w:tabs>
          <w:tab w:val="center" w:pos="1753"/>
          <w:tab w:val="center" w:pos="3469"/>
          <w:tab w:val="center" w:pos="4189"/>
          <w:tab w:val="center" w:pos="4909"/>
          <w:tab w:val="center" w:pos="5629"/>
          <w:tab w:val="center" w:pos="8022"/>
        </w:tabs>
        <w:spacing w:after="0"/>
      </w:pPr>
      <w:r>
        <w:tab/>
      </w:r>
      <w:r>
        <w:rPr>
          <w:rFonts w:ascii="Arial" w:eastAsia="Arial" w:hAnsi="Arial" w:cs="Arial"/>
          <w:sz w:val="24"/>
        </w:rPr>
        <w:t xml:space="preserve">SIGNATURE OF BIDDER: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85E3BD9" w14:textId="77777777" w:rsidR="00D43D45" w:rsidRDefault="00EE5A93">
      <w:pPr>
        <w:spacing w:after="0"/>
        <w:ind w:left="588"/>
      </w:pPr>
      <w:r>
        <w:rPr>
          <w:rFonts w:ascii="Arial" w:eastAsia="Arial" w:hAnsi="Arial" w:cs="Arial"/>
          <w:sz w:val="24"/>
        </w:rPr>
        <w:t xml:space="preserve"> </w:t>
      </w:r>
    </w:p>
    <w:p w14:paraId="422AB10C" w14:textId="77777777" w:rsidR="00D43D45" w:rsidRDefault="00EE5A93">
      <w:pPr>
        <w:spacing w:after="0"/>
        <w:ind w:left="583" w:hanging="10"/>
      </w:pPr>
      <w:r>
        <w:rPr>
          <w:rFonts w:ascii="Arial" w:eastAsia="Arial" w:hAnsi="Arial" w:cs="Arial"/>
          <w:sz w:val="24"/>
        </w:rPr>
        <w:t xml:space="preserve">CAPACITY UNDER WHICH THIS BID IS SIGNED: </w:t>
      </w:r>
    </w:p>
    <w:p w14:paraId="7AD7028E" w14:textId="77777777" w:rsidR="00D43D45" w:rsidRDefault="00EE5A93">
      <w:pPr>
        <w:tabs>
          <w:tab w:val="center" w:pos="1308"/>
          <w:tab w:val="center" w:pos="3991"/>
        </w:tabs>
        <w:spacing w:after="0"/>
      </w:pPr>
      <w:r>
        <w:tab/>
      </w:r>
      <w:r>
        <w:rPr>
          <w:rFonts w:ascii="Arial" w:eastAsia="Arial" w:hAnsi="Arial" w:cs="Arial"/>
          <w:sz w:val="24"/>
        </w:rPr>
        <w:t xml:space="preserve"> </w:t>
      </w:r>
      <w:r>
        <w:rPr>
          <w:rFonts w:ascii="Arial" w:eastAsia="Arial" w:hAnsi="Arial" w:cs="Arial"/>
          <w:sz w:val="24"/>
        </w:rPr>
        <w:tab/>
        <w:t xml:space="preserve">……………………………………………DATE: </w:t>
      </w:r>
    </w:p>
    <w:p w14:paraId="258A02B0" w14:textId="77777777" w:rsidR="00D43D45" w:rsidRDefault="00EE5A93">
      <w:pPr>
        <w:spacing w:after="0"/>
        <w:ind w:left="588"/>
      </w:pPr>
      <w:r>
        <w:rPr>
          <w:rFonts w:ascii="Arial" w:eastAsia="Arial" w:hAnsi="Arial" w:cs="Arial"/>
          <w:sz w:val="24"/>
        </w:rPr>
        <w:t xml:space="preserve"> </w:t>
      </w:r>
    </w:p>
    <w:p w14:paraId="3A95F294" w14:textId="77777777" w:rsidR="00FC22F9" w:rsidRDefault="00EE5A93">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Tahoma" w:eastAsia="Tahoma" w:hAnsi="Tahoma" w:cs="Tahoma"/>
          <w:sz w:val="28"/>
        </w:rPr>
        <w:t xml:space="preserve">                                                </w:t>
      </w:r>
    </w:p>
    <w:p w14:paraId="2587ED09"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A9D40DE"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2DCE733E"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427EF42"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B1299BB"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43A08435"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7FFCC708"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1F6C7FAF"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206B2721"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49C8EC90"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3C282668"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B56324E"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4D4C1F6"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5121DC4C"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1B0D38F6"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654EF7AD" w14:textId="77777777"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14:paraId="21809E89" w14:textId="77777777" w:rsidR="00D43D45" w:rsidRDefault="00EE5A93">
      <w:pPr>
        <w:tabs>
          <w:tab w:val="center" w:pos="588"/>
          <w:tab w:val="center" w:pos="1308"/>
          <w:tab w:val="center" w:pos="2028"/>
          <w:tab w:val="center" w:pos="2748"/>
          <w:tab w:val="center" w:pos="3469"/>
          <w:tab w:val="center" w:pos="4189"/>
          <w:tab w:val="right" w:pos="10017"/>
        </w:tabs>
        <w:spacing w:after="0"/>
      </w:pPr>
      <w:r>
        <w:rPr>
          <w:rFonts w:ascii="Tahoma" w:eastAsia="Tahoma" w:hAnsi="Tahoma" w:cs="Tahoma"/>
          <w:b/>
          <w:sz w:val="28"/>
        </w:rPr>
        <w:t xml:space="preserve">MBD4 </w:t>
      </w:r>
      <w:r>
        <w:rPr>
          <w:rFonts w:ascii="Tahoma" w:eastAsia="Tahoma" w:hAnsi="Tahoma" w:cs="Tahoma"/>
          <w:sz w:val="28"/>
        </w:rPr>
        <w:t xml:space="preserve">                </w:t>
      </w:r>
    </w:p>
    <w:p w14:paraId="5E4EBCD1" w14:textId="77777777" w:rsidR="00D43D45" w:rsidRDefault="00EE5A93">
      <w:pPr>
        <w:spacing w:after="0"/>
        <w:ind w:left="3270" w:hanging="10"/>
      </w:pPr>
      <w:r>
        <w:rPr>
          <w:rFonts w:ascii="Tahoma" w:eastAsia="Tahoma" w:hAnsi="Tahoma" w:cs="Tahoma"/>
          <w:b/>
          <w:sz w:val="28"/>
        </w:rPr>
        <w:t>DECLARATION OF INTEREST</w:t>
      </w:r>
      <w:r>
        <w:rPr>
          <w:rFonts w:ascii="Tahoma" w:eastAsia="Tahoma" w:hAnsi="Tahoma" w:cs="Tahoma"/>
          <w:sz w:val="28"/>
        </w:rPr>
        <w:t xml:space="preserve"> </w:t>
      </w:r>
    </w:p>
    <w:p w14:paraId="0DAE8FF8" w14:textId="77777777" w:rsidR="00D43D45" w:rsidRDefault="00EE5A93">
      <w:pPr>
        <w:spacing w:after="52"/>
        <w:ind w:left="560"/>
      </w:pPr>
      <w:r>
        <w:rPr>
          <w:noProof/>
        </w:rPr>
        <mc:AlternateContent>
          <mc:Choice Requires="wpg">
            <w:drawing>
              <wp:inline distT="0" distB="0" distL="0" distR="0" wp14:anchorId="2FFDCC8B" wp14:editId="369CC4B7">
                <wp:extent cx="5981065" cy="18288"/>
                <wp:effectExtent l="0" t="0" r="0" b="0"/>
                <wp:docPr id="48910" name="Group 489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0" name="Shape 73580"/>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837DEF6" id="Group 489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">
                <v:shape id="Shape 73580"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M7sYA&#10;AADeAAAADwAAAGRycy9kb3ducmV2LnhtbESPzWrCQBSF94LvMNxCN6VOWq2V6ChFTNFVaZSuL5lr&#10;kpq5E2dGTX16Z1FweTh/fLNFZxpxJudrywpeBgkI4sLqmksFu232PAHhA7LGxjIp+CMPi3m/N8NU&#10;2wt/0zkPpYgj7FNUUIXQplL6oiKDfmBb4ujtrTMYonSl1A4vcdw08jVJxtJgzfGhwpaWFRWH/GQU&#10;8G+XudU4W32NrH7a1Pozvx5/lHp86D6mIAJ14R7+b6+1gvfh2yQCRJyI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6M7sYAAADeAAAADwAAAAAAAAAAAAAAAACYAgAAZHJz&#10;L2Rvd25yZXYueG1sUEsFBgAAAAAEAAQA9QAAAIsDAAAAAA==&#10;" path="m,l5981065,r,18288l,18288,,e" fillcolor="black" stroked="f" strokeweight="0">
                  <v:stroke miterlimit="83231f" joinstyle="miter"/>
                  <v:path arrowok="t" textboxrect="0,0,5981065,18288"/>
                </v:shape>
                <w10:anchorlock/>
              </v:group>
            </w:pict>
          </mc:Fallback>
        </mc:AlternateContent>
      </w:r>
    </w:p>
    <w:p w14:paraId="7CD5E219" w14:textId="77777777"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14:paraId="344FE473" w14:textId="77777777" w:rsidR="00D43D45" w:rsidRDefault="00EE5A93" w:rsidP="006D0A18">
      <w:pPr>
        <w:numPr>
          <w:ilvl w:val="0"/>
          <w:numId w:val="4"/>
        </w:numPr>
        <w:spacing w:after="2" w:line="238" w:lineRule="auto"/>
        <w:ind w:right="59" w:hanging="900"/>
      </w:pPr>
      <w:r>
        <w:rPr>
          <w:rFonts w:ascii="Tahoma" w:eastAsia="Tahoma" w:hAnsi="Tahoma" w:cs="Tahoma"/>
          <w:sz w:val="2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Tahoma" w:eastAsia="Tahoma" w:hAnsi="Tahoma" w:cs="Tahoma"/>
          <w:sz w:val="21"/>
        </w:rPr>
        <w:t xml:space="preserve"> </w:t>
      </w:r>
      <w:r>
        <w:rPr>
          <w:rFonts w:ascii="Tahoma" w:eastAsia="Tahoma" w:hAnsi="Tahoma" w:cs="Tahoma"/>
          <w:sz w:val="20"/>
        </w:rPr>
        <w:t xml:space="preserve">in relation to the evaluating/adjudicating authority where-  </w:t>
      </w:r>
    </w:p>
    <w:p w14:paraId="77FBE3EB" w14:textId="77777777" w:rsidR="00D43D45" w:rsidRDefault="00EE5A93">
      <w:pPr>
        <w:spacing w:after="0"/>
        <w:ind w:left="588"/>
      </w:pPr>
      <w:r>
        <w:rPr>
          <w:rFonts w:ascii="Tahoma" w:eastAsia="Tahoma" w:hAnsi="Tahoma" w:cs="Tahoma"/>
          <w:sz w:val="20"/>
        </w:rPr>
        <w:t xml:space="preserve"> </w:t>
      </w:r>
    </w:p>
    <w:p w14:paraId="1563ADE7" w14:textId="77777777" w:rsidR="00D43D45" w:rsidRDefault="00EE5A93" w:rsidP="006D0A18">
      <w:pPr>
        <w:numPr>
          <w:ilvl w:val="4"/>
          <w:numId w:val="6"/>
        </w:numPr>
        <w:spacing w:after="4" w:line="249" w:lineRule="auto"/>
        <w:ind w:right="59" w:hanging="540"/>
      </w:pPr>
      <w:r>
        <w:rPr>
          <w:rFonts w:ascii="Tahoma" w:eastAsia="Tahoma" w:hAnsi="Tahoma" w:cs="Tahoma"/>
          <w:sz w:val="20"/>
        </w:rPr>
        <w:t xml:space="preserve">the bidder is employed by the state; and/or </w:t>
      </w:r>
    </w:p>
    <w:p w14:paraId="2C133064" w14:textId="77777777" w:rsidR="00D43D45" w:rsidRDefault="00EE5A93">
      <w:pPr>
        <w:spacing w:after="0"/>
        <w:ind w:left="588"/>
      </w:pPr>
      <w:r>
        <w:rPr>
          <w:rFonts w:ascii="Tahoma" w:eastAsia="Tahoma" w:hAnsi="Tahoma" w:cs="Tahoma"/>
          <w:sz w:val="20"/>
        </w:rPr>
        <w:t xml:space="preserve">  </w:t>
      </w:r>
    </w:p>
    <w:p w14:paraId="77342C04" w14:textId="77777777" w:rsidR="00D43D45" w:rsidRDefault="00EE5A93" w:rsidP="006D0A18">
      <w:pPr>
        <w:numPr>
          <w:ilvl w:val="4"/>
          <w:numId w:val="6"/>
        </w:numPr>
        <w:spacing w:after="2" w:line="238" w:lineRule="auto"/>
        <w:ind w:right="59" w:hanging="540"/>
      </w:pPr>
      <w:r>
        <w:rPr>
          <w:rFonts w:ascii="Tahoma" w:eastAsia="Tahoma" w:hAnsi="Tahoma" w:cs="Tahoma"/>
          <w:sz w:val="20"/>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7897E6E" w14:textId="77777777" w:rsidR="00D43D45" w:rsidRDefault="00EE5A93">
      <w:pPr>
        <w:spacing w:after="0"/>
        <w:ind w:left="588"/>
      </w:pPr>
      <w:r>
        <w:rPr>
          <w:rFonts w:ascii="Tahoma" w:eastAsia="Tahoma" w:hAnsi="Tahoma" w:cs="Tahoma"/>
          <w:sz w:val="20"/>
        </w:rPr>
        <w:t xml:space="preserve"> </w:t>
      </w:r>
    </w:p>
    <w:p w14:paraId="60C407DE" w14:textId="77777777" w:rsidR="00D43D45" w:rsidRDefault="00EE5A93" w:rsidP="006D0A18">
      <w:pPr>
        <w:numPr>
          <w:ilvl w:val="0"/>
          <w:numId w:val="4"/>
        </w:numPr>
        <w:spacing w:after="0" w:line="240" w:lineRule="auto"/>
        <w:ind w:right="59" w:hanging="900"/>
      </w:pPr>
      <w:r>
        <w:rPr>
          <w:rFonts w:ascii="Tahoma" w:eastAsia="Tahoma" w:hAnsi="Tahoma" w:cs="Tahoma"/>
          <w:b/>
          <w:sz w:val="20"/>
        </w:rPr>
        <w:t xml:space="preserve">In order to give effect to the above, the following questionnaire must be completed and submitted with the bid. </w:t>
      </w:r>
    </w:p>
    <w:p w14:paraId="5B6EBB8B" w14:textId="77777777" w:rsidR="00D43D45" w:rsidRDefault="00EE5A93">
      <w:pPr>
        <w:spacing w:after="0"/>
        <w:ind w:left="588"/>
      </w:pPr>
      <w:r>
        <w:rPr>
          <w:rFonts w:ascii="Tahoma" w:eastAsia="Tahoma" w:hAnsi="Tahoma" w:cs="Tahoma"/>
          <w:sz w:val="20"/>
        </w:rPr>
        <w:t xml:space="preserve"> </w:t>
      </w:r>
    </w:p>
    <w:p w14:paraId="421DB2EA"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Full Name of bidder or his or her representative:  …………………………………………………………. </w:t>
      </w:r>
    </w:p>
    <w:p w14:paraId="086598AC" w14:textId="77777777" w:rsidR="00D43D45" w:rsidRDefault="00EE5A93">
      <w:pPr>
        <w:spacing w:after="8"/>
        <w:ind w:left="588"/>
      </w:pPr>
      <w:r>
        <w:rPr>
          <w:rFonts w:ascii="Tahoma" w:eastAsia="Tahoma" w:hAnsi="Tahoma" w:cs="Tahoma"/>
          <w:sz w:val="20"/>
        </w:rPr>
        <w:t xml:space="preserve"> </w:t>
      </w:r>
    </w:p>
    <w:p w14:paraId="3C9EB3E9"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Identity Number:  ………………………………………………………………………………………………… </w:t>
      </w:r>
    </w:p>
    <w:p w14:paraId="2F68B8AE" w14:textId="77777777" w:rsidR="00D43D45" w:rsidRDefault="00EE5A93">
      <w:pPr>
        <w:spacing w:after="6"/>
        <w:ind w:left="588"/>
      </w:pPr>
      <w:r>
        <w:rPr>
          <w:rFonts w:ascii="Tahoma" w:eastAsia="Tahoma" w:hAnsi="Tahoma" w:cs="Tahoma"/>
          <w:sz w:val="20"/>
        </w:rPr>
        <w:t xml:space="preserve"> </w:t>
      </w:r>
    </w:p>
    <w:p w14:paraId="5F81A62E"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Position occupied in the Company (director, trustee, shareholder²):  …………………………………….. </w:t>
      </w:r>
    </w:p>
    <w:p w14:paraId="0BD10AAE" w14:textId="77777777" w:rsidR="00D43D45" w:rsidRDefault="00EE5A93">
      <w:pPr>
        <w:spacing w:after="6"/>
        <w:ind w:left="588"/>
      </w:pPr>
      <w:r>
        <w:rPr>
          <w:rFonts w:ascii="Tahoma" w:eastAsia="Tahoma" w:hAnsi="Tahoma" w:cs="Tahoma"/>
          <w:sz w:val="20"/>
        </w:rPr>
        <w:t xml:space="preserve"> </w:t>
      </w:r>
    </w:p>
    <w:p w14:paraId="6D937220"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Company Registration Number:  ………………………………………………………………………..……. </w:t>
      </w:r>
    </w:p>
    <w:p w14:paraId="4C8E2950" w14:textId="77777777" w:rsidR="00D43D45" w:rsidRDefault="00EE5A93">
      <w:pPr>
        <w:spacing w:after="6"/>
        <w:ind w:left="588"/>
      </w:pPr>
      <w:r>
        <w:rPr>
          <w:rFonts w:ascii="Tahoma" w:eastAsia="Tahoma" w:hAnsi="Tahoma" w:cs="Tahoma"/>
          <w:sz w:val="20"/>
        </w:rPr>
        <w:t xml:space="preserve"> </w:t>
      </w:r>
    </w:p>
    <w:p w14:paraId="04D3CD4A"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Tax Reference Number:  ………………………………………………………………………………….……… </w:t>
      </w:r>
    </w:p>
    <w:p w14:paraId="4C774096" w14:textId="77777777" w:rsidR="00D43D45" w:rsidRDefault="00EE5A93">
      <w:pPr>
        <w:spacing w:after="8"/>
        <w:ind w:left="588"/>
      </w:pPr>
      <w:r>
        <w:rPr>
          <w:rFonts w:ascii="Tahoma" w:eastAsia="Tahoma" w:hAnsi="Tahoma" w:cs="Tahoma"/>
          <w:sz w:val="20"/>
        </w:rPr>
        <w:t xml:space="preserve"> </w:t>
      </w:r>
    </w:p>
    <w:p w14:paraId="15F596E2" w14:textId="77777777" w:rsidR="00D43D45" w:rsidRDefault="00EE5A93" w:rsidP="006D0A18">
      <w:pPr>
        <w:numPr>
          <w:ilvl w:val="1"/>
          <w:numId w:val="4"/>
        </w:numPr>
        <w:spacing w:after="4" w:line="250" w:lineRule="auto"/>
        <w:ind w:hanging="900"/>
      </w:pPr>
      <w:r>
        <w:rPr>
          <w:rFonts w:ascii="Tahoma" w:eastAsia="Tahoma" w:hAnsi="Tahoma" w:cs="Tahoma"/>
          <w:sz w:val="20"/>
        </w:rPr>
        <w:t xml:space="preserve">VAT Registration Number:  ………………………………………………………………………………....  </w:t>
      </w:r>
      <w:r>
        <w:rPr>
          <w:rFonts w:ascii="Tahoma" w:eastAsia="Tahoma" w:hAnsi="Tahoma" w:cs="Tahoma"/>
          <w:sz w:val="20"/>
        </w:rPr>
        <w:tab/>
        <w:t xml:space="preserve"> </w:t>
      </w:r>
    </w:p>
    <w:p w14:paraId="09AA0E28" w14:textId="77777777" w:rsidR="00D43D45" w:rsidRDefault="00EE5A93" w:rsidP="006D0A18">
      <w:pPr>
        <w:numPr>
          <w:ilvl w:val="2"/>
          <w:numId w:val="4"/>
        </w:numPr>
        <w:spacing w:after="2" w:line="238" w:lineRule="auto"/>
        <w:ind w:left="2878" w:hanging="850"/>
      </w:pPr>
      <w:r>
        <w:rPr>
          <w:rFonts w:ascii="Tahoma" w:eastAsia="Tahoma" w:hAnsi="Tahoma" w:cs="Tahoma"/>
          <w:sz w:val="20"/>
        </w:rPr>
        <w:t xml:space="preserve">The names of all directors / trustees / shareholders / members, their individual identity numbers, tax reference numbers and, if applicable, employee / persal numbers must be indicated in paragraph 3 below. ¹“State” means – </w:t>
      </w:r>
    </w:p>
    <w:p w14:paraId="5BEDD4E5" w14:textId="77777777" w:rsidR="00D43D45" w:rsidRDefault="00EE5A93" w:rsidP="006D0A18">
      <w:pPr>
        <w:numPr>
          <w:ilvl w:val="4"/>
          <w:numId w:val="5"/>
        </w:numPr>
        <w:spacing w:after="4" w:line="249" w:lineRule="auto"/>
        <w:ind w:hanging="314"/>
      </w:pPr>
      <w:r>
        <w:rPr>
          <w:rFonts w:ascii="Tahoma" w:eastAsia="Tahoma" w:hAnsi="Tahoma" w:cs="Tahoma"/>
          <w:sz w:val="20"/>
        </w:rPr>
        <w:t xml:space="preserve">any national or provincial department, national or provincial public entity or constitutional institution within the meaning of the Public Finance Management Act, 1999 (Act No. 1 of 1999); </w:t>
      </w:r>
    </w:p>
    <w:p w14:paraId="4E0D3027" w14:textId="77777777" w:rsidR="00D43D45" w:rsidRDefault="00EE5A93" w:rsidP="006D0A18">
      <w:pPr>
        <w:numPr>
          <w:ilvl w:val="4"/>
          <w:numId w:val="5"/>
        </w:numPr>
        <w:spacing w:after="4" w:line="249" w:lineRule="auto"/>
        <w:ind w:hanging="314"/>
      </w:pPr>
      <w:r>
        <w:rPr>
          <w:rFonts w:ascii="Tahoma" w:eastAsia="Tahoma" w:hAnsi="Tahoma" w:cs="Tahoma"/>
          <w:sz w:val="20"/>
        </w:rPr>
        <w:t xml:space="preserve">any municipality or municipal entity; </w:t>
      </w:r>
    </w:p>
    <w:p w14:paraId="6AFD35A3" w14:textId="77777777" w:rsidR="00D43D45" w:rsidRDefault="00EE5A93" w:rsidP="006D0A18">
      <w:pPr>
        <w:numPr>
          <w:ilvl w:val="4"/>
          <w:numId w:val="5"/>
        </w:numPr>
        <w:spacing w:after="4" w:line="249" w:lineRule="auto"/>
        <w:ind w:hanging="314"/>
      </w:pPr>
      <w:r>
        <w:rPr>
          <w:rFonts w:ascii="Tahoma" w:eastAsia="Tahoma" w:hAnsi="Tahoma" w:cs="Tahoma"/>
          <w:sz w:val="20"/>
        </w:rPr>
        <w:t xml:space="preserve">provincial legislature; </w:t>
      </w:r>
    </w:p>
    <w:p w14:paraId="0EFF9685" w14:textId="77777777" w:rsidR="00D43D45" w:rsidRDefault="00EE5A93" w:rsidP="006D0A18">
      <w:pPr>
        <w:numPr>
          <w:ilvl w:val="4"/>
          <w:numId w:val="5"/>
        </w:numPr>
        <w:spacing w:after="4" w:line="249" w:lineRule="auto"/>
        <w:ind w:hanging="314"/>
      </w:pPr>
      <w:r>
        <w:rPr>
          <w:rFonts w:ascii="Tahoma" w:eastAsia="Tahoma" w:hAnsi="Tahoma" w:cs="Tahoma"/>
          <w:sz w:val="20"/>
        </w:rPr>
        <w:t xml:space="preserve">national Assembly or the national Council of provinces; or </w:t>
      </w:r>
    </w:p>
    <w:p w14:paraId="7E3E19CB" w14:textId="77777777" w:rsidR="00D43D45" w:rsidRDefault="00EE5A93" w:rsidP="006D0A18">
      <w:pPr>
        <w:numPr>
          <w:ilvl w:val="4"/>
          <w:numId w:val="5"/>
        </w:numPr>
        <w:spacing w:after="4" w:line="249" w:lineRule="auto"/>
        <w:ind w:hanging="314"/>
      </w:pPr>
      <w:r>
        <w:rPr>
          <w:rFonts w:ascii="Tahoma" w:eastAsia="Tahoma" w:hAnsi="Tahoma" w:cs="Tahoma"/>
          <w:sz w:val="20"/>
        </w:rPr>
        <w:lastRenderedPageBreak/>
        <w:t xml:space="preserve">Parliament. </w:t>
      </w:r>
    </w:p>
    <w:p w14:paraId="2F708AC4" w14:textId="77777777"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14:paraId="0B884B29" w14:textId="77777777" w:rsidR="00D43D45" w:rsidRDefault="00EE5A93">
      <w:pPr>
        <w:spacing w:after="4" w:line="249" w:lineRule="auto"/>
        <w:ind w:left="715" w:hanging="142"/>
      </w:pPr>
      <w:r>
        <w:rPr>
          <w:rFonts w:ascii="Tahoma" w:eastAsia="Tahoma" w:hAnsi="Tahoma" w:cs="Tahoma"/>
          <w:sz w:val="20"/>
        </w:rPr>
        <w:t xml:space="preserve">²”Shareholder” means a person who owns shares in the company and is actively involved in the management of the enterprise or business and exercises control over the enterprise.  </w:t>
      </w:r>
    </w:p>
    <w:p w14:paraId="06B82217" w14:textId="77777777" w:rsidR="00D43D45" w:rsidRDefault="00EE5A93">
      <w:pPr>
        <w:spacing w:after="0"/>
        <w:ind w:left="588"/>
      </w:pPr>
      <w:r>
        <w:rPr>
          <w:rFonts w:ascii="Tahoma" w:eastAsia="Tahoma" w:hAnsi="Tahoma" w:cs="Tahoma"/>
          <w:sz w:val="20"/>
        </w:rPr>
        <w:t xml:space="preserve"> </w:t>
      </w:r>
    </w:p>
    <w:p w14:paraId="610076B0" w14:textId="77777777" w:rsidR="00D43D45" w:rsidRDefault="00EE5A93" w:rsidP="006D0A18">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YES / NO </w:t>
      </w:r>
      <w:r>
        <w:rPr>
          <w:rFonts w:ascii="Tahoma" w:eastAsia="Tahoma" w:hAnsi="Tahoma" w:cs="Tahoma"/>
          <w:sz w:val="20"/>
        </w:rPr>
        <w:t xml:space="preserve">       </w:t>
      </w:r>
      <w:r>
        <w:rPr>
          <w:rFonts w:ascii="Tahoma" w:eastAsia="Tahoma" w:hAnsi="Tahoma" w:cs="Tahoma"/>
          <w:sz w:val="20"/>
        </w:rPr>
        <w:tab/>
        <w:t xml:space="preserve">presently employed by the state? </w:t>
      </w:r>
    </w:p>
    <w:p w14:paraId="69D62FD4" w14:textId="77777777" w:rsidR="00D43D45" w:rsidRDefault="00EE5A93">
      <w:pPr>
        <w:spacing w:after="8"/>
        <w:ind w:left="588"/>
      </w:pPr>
      <w:r>
        <w:rPr>
          <w:rFonts w:ascii="Tahoma" w:eastAsia="Tahoma" w:hAnsi="Tahoma" w:cs="Tahoma"/>
          <w:sz w:val="20"/>
        </w:rPr>
        <w:t xml:space="preserve"> </w:t>
      </w:r>
    </w:p>
    <w:p w14:paraId="58F5B573" w14:textId="77777777" w:rsidR="00D43D45" w:rsidRDefault="00EE5A93" w:rsidP="006D0A18">
      <w:pPr>
        <w:numPr>
          <w:ilvl w:val="2"/>
          <w:numId w:val="4"/>
        </w:numPr>
        <w:spacing w:after="4" w:line="249" w:lineRule="auto"/>
        <w:ind w:left="2878" w:hanging="850"/>
      </w:pPr>
      <w:r>
        <w:rPr>
          <w:rFonts w:ascii="Tahoma" w:eastAsia="Tahoma" w:hAnsi="Tahoma" w:cs="Tahoma"/>
          <w:sz w:val="20"/>
        </w:rPr>
        <w:t xml:space="preserve">If so, furnish the following particulars: </w:t>
      </w:r>
    </w:p>
    <w:p w14:paraId="653EEA05" w14:textId="77777777" w:rsidR="00D43D45" w:rsidRDefault="00EE5A93">
      <w:pPr>
        <w:spacing w:after="0"/>
        <w:ind w:left="588"/>
      </w:pPr>
      <w:r>
        <w:rPr>
          <w:rFonts w:ascii="Tahoma" w:eastAsia="Tahoma" w:hAnsi="Tahoma" w:cs="Tahoma"/>
          <w:sz w:val="20"/>
        </w:rPr>
        <w:t xml:space="preserve"> </w:t>
      </w:r>
    </w:p>
    <w:p w14:paraId="39A4BB93" w14:textId="77777777" w:rsidR="00D43D45" w:rsidRDefault="00EE5A93">
      <w:pPr>
        <w:spacing w:after="4" w:line="250" w:lineRule="auto"/>
        <w:ind w:left="1318" w:hanging="10"/>
      </w:pPr>
      <w:r>
        <w:rPr>
          <w:rFonts w:ascii="Tahoma" w:eastAsia="Tahoma" w:hAnsi="Tahoma" w:cs="Tahoma"/>
          <w:sz w:val="20"/>
        </w:rPr>
        <w:t xml:space="preserve">Name of person / director / trustee / shareholder/ member:        ……....……………………………… </w:t>
      </w:r>
    </w:p>
    <w:p w14:paraId="7FBCD69B" w14:textId="77777777" w:rsidR="00D43D45" w:rsidRDefault="00EE5A93">
      <w:pPr>
        <w:spacing w:after="4" w:line="249" w:lineRule="auto"/>
        <w:ind w:left="1318" w:hanging="10"/>
      </w:pPr>
      <w:r>
        <w:rPr>
          <w:rFonts w:ascii="Tahoma" w:eastAsia="Tahoma" w:hAnsi="Tahoma" w:cs="Tahoma"/>
          <w:sz w:val="20"/>
        </w:rPr>
        <w:t xml:space="preserve">Name of state institution at which you or the person  </w:t>
      </w:r>
    </w:p>
    <w:p w14:paraId="0A820135" w14:textId="77777777" w:rsidR="00D43D45" w:rsidRDefault="00EE5A93">
      <w:pPr>
        <w:spacing w:after="0" w:line="257" w:lineRule="auto"/>
        <w:ind w:left="966" w:right="248"/>
        <w:jc w:val="center"/>
      </w:pPr>
      <w:r>
        <w:rPr>
          <w:rFonts w:ascii="Tahoma" w:eastAsia="Tahoma" w:hAnsi="Tahoma" w:cs="Tahoma"/>
          <w:sz w:val="20"/>
        </w:rPr>
        <w:t xml:space="preserve">connected to the bidder is employed :       </w:t>
      </w:r>
      <w:r>
        <w:rPr>
          <w:rFonts w:ascii="Tahoma" w:eastAsia="Tahoma" w:hAnsi="Tahoma" w:cs="Tahoma"/>
          <w:sz w:val="20"/>
        </w:rPr>
        <w:tab/>
        <w:t xml:space="preserve"> </w:t>
      </w:r>
      <w:r>
        <w:rPr>
          <w:rFonts w:ascii="Tahoma" w:eastAsia="Tahoma" w:hAnsi="Tahoma" w:cs="Tahoma"/>
          <w:sz w:val="20"/>
        </w:rPr>
        <w:tab/>
        <w:t xml:space="preserve">         ……………………………………… Position occupied in the state institution: </w:t>
      </w:r>
      <w:r>
        <w:rPr>
          <w:rFonts w:ascii="Tahoma" w:eastAsia="Tahoma" w:hAnsi="Tahoma" w:cs="Tahoma"/>
          <w:sz w:val="20"/>
        </w:rPr>
        <w:tab/>
        <w:t xml:space="preserve"> </w:t>
      </w:r>
      <w:r>
        <w:rPr>
          <w:rFonts w:ascii="Tahoma" w:eastAsia="Tahoma" w:hAnsi="Tahoma" w:cs="Tahoma"/>
          <w:sz w:val="20"/>
        </w:rPr>
        <w:tab/>
        <w:t xml:space="preserve">         ……………………………………… </w:t>
      </w:r>
    </w:p>
    <w:p w14:paraId="3874FC56" w14:textId="77777777" w:rsidR="00D43D45" w:rsidRDefault="00EE5A93">
      <w:pPr>
        <w:spacing w:after="0"/>
        <w:ind w:left="1308"/>
      </w:pPr>
      <w:r>
        <w:rPr>
          <w:rFonts w:ascii="Tahoma" w:eastAsia="Tahoma" w:hAnsi="Tahoma" w:cs="Tahoma"/>
          <w:sz w:val="20"/>
        </w:rPr>
        <w:t xml:space="preserve"> </w:t>
      </w:r>
    </w:p>
    <w:p w14:paraId="7B013DEA" w14:textId="77777777" w:rsidR="00D43D45" w:rsidRDefault="00EE5A93">
      <w:pPr>
        <w:spacing w:after="4" w:line="249" w:lineRule="auto"/>
        <w:ind w:left="1318" w:hanging="10"/>
      </w:pPr>
      <w:r>
        <w:rPr>
          <w:rFonts w:ascii="Tahoma" w:eastAsia="Tahoma" w:hAnsi="Tahoma" w:cs="Tahoma"/>
          <w:sz w:val="20"/>
        </w:rPr>
        <w:t xml:space="preserve">Any other particulars: </w:t>
      </w:r>
    </w:p>
    <w:p w14:paraId="79B12F91" w14:textId="77777777" w:rsidR="00D43D45" w:rsidRDefault="00EE5A93">
      <w:pPr>
        <w:spacing w:after="4" w:line="250" w:lineRule="auto"/>
        <w:ind w:left="1318" w:hanging="10"/>
      </w:pPr>
      <w:r>
        <w:rPr>
          <w:rFonts w:ascii="Tahoma" w:eastAsia="Tahoma" w:hAnsi="Tahoma" w:cs="Tahoma"/>
          <w:sz w:val="20"/>
        </w:rPr>
        <w:t xml:space="preserve">……………………………………………………………… </w:t>
      </w:r>
    </w:p>
    <w:p w14:paraId="1D7ACDBB" w14:textId="77777777" w:rsidR="00D43D45" w:rsidRDefault="00EE5A93">
      <w:pPr>
        <w:spacing w:after="4" w:line="250" w:lineRule="auto"/>
        <w:ind w:left="1318" w:hanging="10"/>
      </w:pPr>
      <w:r>
        <w:rPr>
          <w:rFonts w:ascii="Tahoma" w:eastAsia="Tahoma" w:hAnsi="Tahoma" w:cs="Tahoma"/>
          <w:sz w:val="20"/>
        </w:rPr>
        <w:t xml:space="preserve">……………………………………………………………… </w:t>
      </w:r>
    </w:p>
    <w:p w14:paraId="0B3342BF" w14:textId="77777777" w:rsidR="00D43D45" w:rsidRDefault="00EE5A93">
      <w:pPr>
        <w:spacing w:after="4" w:line="250" w:lineRule="auto"/>
        <w:ind w:left="1318" w:hanging="10"/>
      </w:pPr>
      <w:r>
        <w:rPr>
          <w:rFonts w:ascii="Tahoma" w:eastAsia="Tahoma" w:hAnsi="Tahoma" w:cs="Tahoma"/>
          <w:sz w:val="20"/>
        </w:rPr>
        <w:t xml:space="preserve">……………………………………………………………… </w:t>
      </w:r>
    </w:p>
    <w:p w14:paraId="48945BA0" w14:textId="77777777" w:rsidR="00D43D45" w:rsidRDefault="00EE5A93">
      <w:pPr>
        <w:spacing w:after="8"/>
        <w:ind w:left="588"/>
      </w:pPr>
      <w:r>
        <w:rPr>
          <w:rFonts w:ascii="Tahoma" w:eastAsia="Tahoma" w:hAnsi="Tahoma" w:cs="Tahoma"/>
          <w:sz w:val="20"/>
        </w:rPr>
        <w:t xml:space="preserve"> </w:t>
      </w:r>
    </w:p>
    <w:p w14:paraId="7E8BD27A" w14:textId="77777777" w:rsidR="00D43D45" w:rsidRDefault="00EE5A93" w:rsidP="006D0A18">
      <w:pPr>
        <w:numPr>
          <w:ilvl w:val="2"/>
          <w:numId w:val="4"/>
        </w:numPr>
        <w:spacing w:after="4" w:line="249" w:lineRule="auto"/>
        <w:ind w:left="2878" w:hanging="850"/>
      </w:pPr>
      <w:r>
        <w:rPr>
          <w:rFonts w:ascii="Tahoma" w:eastAsia="Tahoma" w:hAnsi="Tahoma" w:cs="Tahoma"/>
          <w:sz w:val="20"/>
        </w:rPr>
        <w:t xml:space="preserve">If you are presently employed by the state, did you obtain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the appropriate authority to undertake remunerative  work outside employment in the public sector? </w:t>
      </w:r>
    </w:p>
    <w:p w14:paraId="55168BDA" w14:textId="77777777" w:rsidR="00D43D45" w:rsidRDefault="00EE5A93">
      <w:pPr>
        <w:spacing w:after="6"/>
        <w:ind w:left="588"/>
      </w:pPr>
      <w:r>
        <w:rPr>
          <w:rFonts w:ascii="Tahoma" w:eastAsia="Tahoma" w:hAnsi="Tahoma" w:cs="Tahoma"/>
          <w:sz w:val="20"/>
        </w:rPr>
        <w:t xml:space="preserve"> </w:t>
      </w:r>
    </w:p>
    <w:p w14:paraId="5D001C03" w14:textId="77777777" w:rsidR="00D43D45" w:rsidRDefault="00EE5A93" w:rsidP="006D0A18">
      <w:pPr>
        <w:numPr>
          <w:ilvl w:val="3"/>
          <w:numId w:val="4"/>
        </w:numPr>
        <w:spacing w:after="4" w:line="249" w:lineRule="auto"/>
        <w:ind w:hanging="720"/>
      </w:pPr>
      <w:r>
        <w:rPr>
          <w:rFonts w:ascii="Tahoma" w:eastAsia="Tahoma" w:hAnsi="Tahoma" w:cs="Tahoma"/>
          <w:sz w:val="20"/>
        </w:rPr>
        <w:t xml:space="preserve">If yes, did you attach proof of such authority to the bid document?     </w:t>
      </w:r>
      <w:r>
        <w:rPr>
          <w:rFonts w:ascii="Tahoma" w:eastAsia="Tahoma" w:hAnsi="Tahoma" w:cs="Tahoma"/>
          <w:b/>
          <w:sz w:val="20"/>
        </w:rPr>
        <w:t>YES / NO</w:t>
      </w:r>
      <w:r>
        <w:rPr>
          <w:rFonts w:ascii="Tahoma" w:eastAsia="Tahoma" w:hAnsi="Tahoma" w:cs="Tahoma"/>
          <w:sz w:val="20"/>
        </w:rPr>
        <w:t xml:space="preserve">  </w:t>
      </w:r>
      <w:r>
        <w:rPr>
          <w:rFonts w:ascii="Tahoma" w:eastAsia="Tahoma" w:hAnsi="Tahoma" w:cs="Tahoma"/>
          <w:sz w:val="20"/>
        </w:rPr>
        <w:tab/>
        <w:t xml:space="preserve">   </w:t>
      </w:r>
    </w:p>
    <w:p w14:paraId="683F758E" w14:textId="77777777" w:rsidR="00D43D45" w:rsidRDefault="00EE5A93">
      <w:pPr>
        <w:spacing w:after="0"/>
        <w:ind w:left="1308"/>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 xml:space="preserve"> </w:t>
      </w:r>
    </w:p>
    <w:p w14:paraId="658DB9F3" w14:textId="77777777" w:rsidR="00D43D45" w:rsidRDefault="00EE5A93">
      <w:pPr>
        <w:spacing w:after="2" w:line="238" w:lineRule="auto"/>
        <w:ind w:left="1308" w:right="2858"/>
      </w:pPr>
      <w:r>
        <w:rPr>
          <w:rFonts w:ascii="Tahoma" w:eastAsia="Tahoma" w:hAnsi="Tahoma" w:cs="Tahoma"/>
          <w:sz w:val="20"/>
          <w:u w:val="single" w:color="000000"/>
        </w:rPr>
        <w:t>(Note: Failure to submit proof of such authority, where</w:t>
      </w:r>
      <w:r>
        <w:rPr>
          <w:rFonts w:ascii="Tahoma" w:eastAsia="Tahoma" w:hAnsi="Tahoma" w:cs="Tahoma"/>
          <w:sz w:val="20"/>
        </w:rPr>
        <w:t xml:space="preserve"> </w:t>
      </w:r>
      <w:r>
        <w:rPr>
          <w:rFonts w:ascii="Tahoma" w:eastAsia="Tahoma" w:hAnsi="Tahoma" w:cs="Tahoma"/>
          <w:sz w:val="20"/>
          <w:u w:val="single" w:color="000000"/>
        </w:rPr>
        <w:t>applicable, may result in the disqualification of the bid.</w:t>
      </w:r>
      <w:r>
        <w:rPr>
          <w:rFonts w:ascii="Tahoma" w:eastAsia="Tahoma" w:hAnsi="Tahoma" w:cs="Tahoma"/>
          <w:sz w:val="20"/>
        </w:rPr>
        <w:t xml:space="preserve"> </w:t>
      </w:r>
    </w:p>
    <w:p w14:paraId="092398AA" w14:textId="77777777" w:rsidR="00D43D45" w:rsidRDefault="00EE5A93">
      <w:pPr>
        <w:spacing w:after="6"/>
        <w:ind w:left="1308"/>
      </w:pPr>
      <w:r>
        <w:rPr>
          <w:rFonts w:ascii="Tahoma" w:eastAsia="Tahoma" w:hAnsi="Tahoma" w:cs="Tahoma"/>
          <w:sz w:val="20"/>
        </w:rPr>
        <w:t xml:space="preserve"> </w:t>
      </w:r>
    </w:p>
    <w:p w14:paraId="35A46F20" w14:textId="77777777" w:rsidR="00D43D45" w:rsidRDefault="00EE5A93" w:rsidP="006D0A18">
      <w:pPr>
        <w:numPr>
          <w:ilvl w:val="3"/>
          <w:numId w:val="4"/>
        </w:numPr>
        <w:spacing w:after="4" w:line="249" w:lineRule="auto"/>
        <w:ind w:hanging="720"/>
      </w:pPr>
      <w:r>
        <w:rPr>
          <w:rFonts w:ascii="Tahoma" w:eastAsia="Tahoma" w:hAnsi="Tahoma" w:cs="Tahoma"/>
          <w:sz w:val="20"/>
        </w:rPr>
        <w:t xml:space="preserve">If no, furnish reasons for non-submission of such proof: </w:t>
      </w:r>
    </w:p>
    <w:p w14:paraId="0047EF67" w14:textId="77777777" w:rsidR="00D43D45" w:rsidRDefault="00EE5A93">
      <w:pPr>
        <w:spacing w:after="0"/>
        <w:ind w:left="588"/>
      </w:pPr>
      <w:r>
        <w:rPr>
          <w:rFonts w:ascii="Tahoma" w:eastAsia="Tahoma" w:hAnsi="Tahoma" w:cs="Tahoma"/>
          <w:sz w:val="20"/>
        </w:rPr>
        <w:t xml:space="preserve">  </w:t>
      </w:r>
    </w:p>
    <w:p w14:paraId="62B7EE8D" w14:textId="77777777" w:rsidR="00D43D45" w:rsidRDefault="00EE5A93">
      <w:pPr>
        <w:spacing w:after="4" w:line="250" w:lineRule="auto"/>
        <w:ind w:left="1318" w:hanging="10"/>
      </w:pPr>
      <w:r>
        <w:rPr>
          <w:rFonts w:ascii="Tahoma" w:eastAsia="Tahoma" w:hAnsi="Tahoma" w:cs="Tahoma"/>
          <w:sz w:val="20"/>
        </w:rPr>
        <w:t xml:space="preserve">……………………………………………………………………. </w:t>
      </w:r>
    </w:p>
    <w:p w14:paraId="4547708A" w14:textId="77777777" w:rsidR="00D43D45" w:rsidRDefault="00EE5A93">
      <w:pPr>
        <w:spacing w:after="4" w:line="250" w:lineRule="auto"/>
        <w:ind w:left="1318" w:hanging="10"/>
      </w:pPr>
      <w:r>
        <w:rPr>
          <w:rFonts w:ascii="Tahoma" w:eastAsia="Tahoma" w:hAnsi="Tahoma" w:cs="Tahoma"/>
          <w:sz w:val="20"/>
        </w:rPr>
        <w:t xml:space="preserve">……………………………………………………………………. </w:t>
      </w:r>
    </w:p>
    <w:p w14:paraId="60B533C6" w14:textId="77777777" w:rsidR="00D43D45" w:rsidRDefault="00EE5A93">
      <w:pPr>
        <w:spacing w:after="4" w:line="250" w:lineRule="auto"/>
        <w:ind w:left="1318" w:hanging="10"/>
      </w:pPr>
      <w:r>
        <w:rPr>
          <w:rFonts w:ascii="Tahoma" w:eastAsia="Tahoma" w:hAnsi="Tahoma" w:cs="Tahoma"/>
          <w:sz w:val="20"/>
        </w:rPr>
        <w:t xml:space="preserve">……………………………………………………………………. </w:t>
      </w:r>
    </w:p>
    <w:p w14:paraId="22902460" w14:textId="77777777" w:rsidR="00D43D45" w:rsidRDefault="00EE5A93">
      <w:pPr>
        <w:spacing w:after="8"/>
        <w:ind w:left="1308"/>
      </w:pPr>
      <w:r>
        <w:rPr>
          <w:rFonts w:ascii="Tahoma" w:eastAsia="Tahoma" w:hAnsi="Tahoma" w:cs="Tahoma"/>
          <w:sz w:val="20"/>
        </w:rPr>
        <w:t xml:space="preserve"> </w:t>
      </w:r>
    </w:p>
    <w:p w14:paraId="0ED02A81" w14:textId="77777777" w:rsidR="00D43D45" w:rsidRDefault="00EE5A93" w:rsidP="006D0A18">
      <w:pPr>
        <w:numPr>
          <w:ilvl w:val="1"/>
          <w:numId w:val="4"/>
        </w:numPr>
        <w:spacing w:after="4" w:line="249" w:lineRule="auto"/>
        <w:ind w:hanging="900"/>
      </w:pPr>
      <w:r>
        <w:rPr>
          <w:rFonts w:ascii="Tahoma" w:eastAsia="Tahoma" w:hAnsi="Tahoma" w:cs="Tahoma"/>
          <w:sz w:val="20"/>
        </w:rPr>
        <w:t xml:space="preserve">Did you or your spouse, or any of the company’s directors /  </w:t>
      </w:r>
      <w:r>
        <w:rPr>
          <w:rFonts w:ascii="Tahoma" w:eastAsia="Tahoma" w:hAnsi="Tahoma" w:cs="Tahoma"/>
          <w:sz w:val="20"/>
        </w:rPr>
        <w:tab/>
        <w:t xml:space="preserve">   </w:t>
      </w:r>
      <w:r>
        <w:rPr>
          <w:rFonts w:ascii="Tahoma" w:eastAsia="Tahoma" w:hAnsi="Tahoma" w:cs="Tahoma"/>
          <w:b/>
          <w:sz w:val="20"/>
        </w:rPr>
        <w:t>YES / NO</w:t>
      </w:r>
      <w:r>
        <w:rPr>
          <w:rFonts w:ascii="Tahoma" w:eastAsia="Tahoma" w:hAnsi="Tahoma" w:cs="Tahoma"/>
          <w:sz w:val="20"/>
        </w:rPr>
        <w:t xml:space="preserve"> trustees / shareholders / members or their spouses conduct  business with the state in the previous twelve months? </w:t>
      </w:r>
    </w:p>
    <w:p w14:paraId="62FB501B" w14:textId="77777777" w:rsidR="00D43D45" w:rsidRDefault="00EE5A93">
      <w:pPr>
        <w:spacing w:after="6"/>
        <w:ind w:left="588"/>
      </w:pPr>
      <w:r>
        <w:rPr>
          <w:rFonts w:ascii="Tahoma" w:eastAsia="Tahoma" w:hAnsi="Tahoma" w:cs="Tahoma"/>
          <w:color w:val="FF0000"/>
          <w:sz w:val="20"/>
        </w:rPr>
        <w:t xml:space="preserve"> </w:t>
      </w:r>
    </w:p>
    <w:p w14:paraId="5E3D1351" w14:textId="77777777" w:rsidR="00D43D45" w:rsidRDefault="00EE5A93" w:rsidP="006D0A18">
      <w:pPr>
        <w:numPr>
          <w:ilvl w:val="2"/>
          <w:numId w:val="4"/>
        </w:numPr>
        <w:spacing w:after="4" w:line="249" w:lineRule="auto"/>
        <w:ind w:left="2878" w:hanging="850"/>
      </w:pPr>
      <w:r>
        <w:rPr>
          <w:rFonts w:ascii="Tahoma" w:eastAsia="Tahoma" w:hAnsi="Tahoma" w:cs="Tahoma"/>
          <w:sz w:val="20"/>
        </w:rPr>
        <w:t xml:space="preserve">If so, furnish particulars: </w:t>
      </w:r>
    </w:p>
    <w:p w14:paraId="681AFFC3" w14:textId="77777777" w:rsidR="00D43D45" w:rsidRDefault="00EE5A93">
      <w:pPr>
        <w:spacing w:after="4" w:line="250" w:lineRule="auto"/>
        <w:ind w:left="1318" w:hanging="10"/>
      </w:pPr>
      <w:r>
        <w:rPr>
          <w:rFonts w:ascii="Tahoma" w:eastAsia="Tahoma" w:hAnsi="Tahoma" w:cs="Tahoma"/>
          <w:sz w:val="20"/>
        </w:rPr>
        <w:t xml:space="preserve">………………………………………………………………….. </w:t>
      </w:r>
    </w:p>
    <w:p w14:paraId="6ED2C6E9" w14:textId="77777777" w:rsidR="00D43D45" w:rsidRDefault="00EE5A93">
      <w:pPr>
        <w:spacing w:after="4" w:line="250" w:lineRule="auto"/>
        <w:ind w:left="1318" w:hanging="10"/>
      </w:pPr>
      <w:r>
        <w:rPr>
          <w:rFonts w:ascii="Tahoma" w:eastAsia="Tahoma" w:hAnsi="Tahoma" w:cs="Tahoma"/>
          <w:sz w:val="20"/>
        </w:rPr>
        <w:t xml:space="preserve">…………………………………………………………………..  …………………………………………………………………... </w:t>
      </w:r>
    </w:p>
    <w:p w14:paraId="2725C824" w14:textId="77777777" w:rsidR="00D43D45" w:rsidRDefault="00EE5A93">
      <w:pPr>
        <w:spacing w:after="8"/>
        <w:ind w:left="1308"/>
      </w:pPr>
      <w:r>
        <w:rPr>
          <w:rFonts w:ascii="Tahoma" w:eastAsia="Tahoma" w:hAnsi="Tahoma" w:cs="Tahoma"/>
          <w:sz w:val="20"/>
        </w:rPr>
        <w:t xml:space="preserve"> </w:t>
      </w:r>
    </w:p>
    <w:p w14:paraId="6F7BCB57" w14:textId="77777777" w:rsidR="00D43D45" w:rsidRDefault="00EE5A93" w:rsidP="006D0A18">
      <w:pPr>
        <w:numPr>
          <w:ilvl w:val="1"/>
          <w:numId w:val="4"/>
        </w:numPr>
        <w:spacing w:after="4" w:line="249" w:lineRule="auto"/>
        <w:ind w:hanging="900"/>
      </w:pPr>
      <w:r>
        <w:rPr>
          <w:rFonts w:ascii="Tahoma" w:eastAsia="Tahoma" w:hAnsi="Tahoma" w:cs="Tahoma"/>
          <w:sz w:val="20"/>
        </w:rPr>
        <w:t xml:space="preserve">Do you, or any person connected with the bidder, have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w:t>
      </w:r>
    </w:p>
    <w:p w14:paraId="7B34C6A2" w14:textId="77777777" w:rsidR="00D43D45" w:rsidRDefault="00EE5A93">
      <w:pPr>
        <w:spacing w:after="4" w:line="249" w:lineRule="auto"/>
        <w:ind w:left="583" w:right="3589" w:hanging="10"/>
      </w:pPr>
      <w:r>
        <w:rPr>
          <w:rFonts w:ascii="Tahoma" w:eastAsia="Tahoma" w:hAnsi="Tahoma" w:cs="Tahoma"/>
          <w:sz w:val="20"/>
        </w:rPr>
        <w:t xml:space="preserve"> </w:t>
      </w:r>
      <w:r>
        <w:rPr>
          <w:rFonts w:ascii="Tahoma" w:eastAsia="Tahoma" w:hAnsi="Tahoma" w:cs="Tahoma"/>
          <w:sz w:val="20"/>
        </w:rPr>
        <w:tab/>
        <w:t xml:space="preserve">any relationship (family, friend, other) with a person  </w:t>
      </w:r>
      <w:r>
        <w:rPr>
          <w:rFonts w:ascii="Tahoma" w:eastAsia="Tahoma" w:hAnsi="Tahoma" w:cs="Tahoma"/>
          <w:sz w:val="20"/>
        </w:rPr>
        <w:tab/>
        <w:t xml:space="preserve">  </w:t>
      </w:r>
      <w:r>
        <w:rPr>
          <w:rFonts w:ascii="Tahoma" w:eastAsia="Tahoma" w:hAnsi="Tahoma" w:cs="Tahoma"/>
          <w:sz w:val="20"/>
        </w:rPr>
        <w:tab/>
        <w:t>employed by the</w:t>
      </w:r>
      <w:r>
        <w:rPr>
          <w:rFonts w:ascii="Tahoma" w:eastAsia="Tahoma" w:hAnsi="Tahoma" w:cs="Tahoma"/>
          <w:b/>
          <w:sz w:val="20"/>
        </w:rPr>
        <w:t xml:space="preserve"> </w:t>
      </w:r>
      <w:r>
        <w:rPr>
          <w:rFonts w:ascii="Tahoma" w:eastAsia="Tahoma" w:hAnsi="Tahoma" w:cs="Tahoma"/>
          <w:sz w:val="20"/>
        </w:rPr>
        <w:t xml:space="preserve">state and who may be involved with   </w:t>
      </w:r>
      <w:r>
        <w:rPr>
          <w:rFonts w:ascii="Tahoma" w:eastAsia="Tahoma" w:hAnsi="Tahoma" w:cs="Tahoma"/>
          <w:sz w:val="20"/>
        </w:rPr>
        <w:tab/>
        <w:t xml:space="preserve">the evaluation and or adjudication of this bid? </w:t>
      </w:r>
    </w:p>
    <w:p w14:paraId="32B522C6" w14:textId="77777777" w:rsidR="00D43D45" w:rsidRDefault="00EE5A93" w:rsidP="006D0A18">
      <w:pPr>
        <w:numPr>
          <w:ilvl w:val="2"/>
          <w:numId w:val="4"/>
        </w:numPr>
        <w:spacing w:after="4" w:line="249" w:lineRule="auto"/>
        <w:ind w:left="2878" w:hanging="850"/>
      </w:pPr>
      <w:r>
        <w:rPr>
          <w:rFonts w:ascii="Tahoma" w:eastAsia="Tahoma" w:hAnsi="Tahoma" w:cs="Tahoma"/>
          <w:sz w:val="20"/>
        </w:rPr>
        <w:t xml:space="preserve">If so, furnish particulars. </w:t>
      </w:r>
    </w:p>
    <w:p w14:paraId="6A03CB63" w14:textId="77777777" w:rsidR="00D43D45" w:rsidRDefault="00EE5A93">
      <w:pPr>
        <w:tabs>
          <w:tab w:val="center" w:pos="588"/>
          <w:tab w:val="center" w:pos="872"/>
          <w:tab w:val="center" w:pos="3459"/>
        </w:tabs>
        <w:spacing w:after="4" w:line="250" w:lineRule="auto"/>
      </w:pPr>
      <w:r>
        <w:lastRenderedPageBreak/>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14:paraId="2E9E7D6B" w14:textId="77777777" w:rsidR="00D43D45" w:rsidRDefault="00EE5A93">
      <w:pPr>
        <w:tabs>
          <w:tab w:val="center" w:pos="588"/>
          <w:tab w:val="center" w:pos="872"/>
          <w:tab w:val="center" w:pos="3459"/>
        </w:tabs>
        <w:spacing w:after="4" w:line="250" w:lineRule="auto"/>
      </w:pPr>
      <w:r>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14:paraId="113E2D4B" w14:textId="77777777" w:rsidR="00D43D45" w:rsidRDefault="00EE5A93">
      <w:pPr>
        <w:spacing w:after="4" w:line="250" w:lineRule="auto"/>
        <w:ind w:left="882" w:hanging="10"/>
      </w:pPr>
      <w:r>
        <w:rPr>
          <w:rFonts w:ascii="Tahoma" w:eastAsia="Tahoma" w:hAnsi="Tahoma" w:cs="Tahoma"/>
          <w:sz w:val="20"/>
        </w:rPr>
        <w:t xml:space="preserve">          ……………………………………………………………… </w:t>
      </w:r>
    </w:p>
    <w:p w14:paraId="195C4B4C" w14:textId="77777777" w:rsidR="00D43D45" w:rsidRDefault="00EE5A93">
      <w:pPr>
        <w:spacing w:after="0"/>
        <w:ind w:left="588"/>
      </w:pPr>
      <w:r>
        <w:rPr>
          <w:rFonts w:ascii="Tahoma" w:eastAsia="Tahoma" w:hAnsi="Tahoma" w:cs="Tahoma"/>
          <w:sz w:val="20"/>
        </w:rPr>
        <w:t xml:space="preserve"> </w:t>
      </w:r>
    </w:p>
    <w:p w14:paraId="04C16D2B" w14:textId="77777777" w:rsidR="00D43D45" w:rsidRDefault="00EE5A93" w:rsidP="006D0A18">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w:t>
      </w:r>
    </w:p>
    <w:p w14:paraId="0B85B3D6" w14:textId="77777777" w:rsidR="00D43D45" w:rsidRDefault="00EE5A93">
      <w:pPr>
        <w:spacing w:after="4" w:line="249" w:lineRule="auto"/>
        <w:ind w:left="856" w:right="3766" w:hanging="283"/>
      </w:pPr>
      <w:r>
        <w:rPr>
          <w:rFonts w:ascii="Tahoma" w:eastAsia="Tahoma" w:hAnsi="Tahoma" w:cs="Tahoma"/>
          <w:sz w:val="20"/>
        </w:rPr>
        <w:t xml:space="preserve"> </w:t>
      </w:r>
      <w:r>
        <w:rPr>
          <w:rFonts w:ascii="Tahoma" w:eastAsia="Tahoma" w:hAnsi="Tahoma" w:cs="Tahoma"/>
          <w:sz w:val="20"/>
        </w:rPr>
        <w:tab/>
        <w:t xml:space="preserve">aware of any relationship (family, friend, other) between  any other bidder and any person employed by the state who may be involved with the evaluation and or adjudication of this bid? </w:t>
      </w:r>
    </w:p>
    <w:p w14:paraId="2350C879" w14:textId="77777777"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14:paraId="6D27987B" w14:textId="77777777" w:rsidR="00D43D45" w:rsidRDefault="00EE5A93" w:rsidP="006D0A18">
      <w:pPr>
        <w:numPr>
          <w:ilvl w:val="2"/>
          <w:numId w:val="4"/>
        </w:numPr>
        <w:spacing w:after="4" w:line="249" w:lineRule="auto"/>
        <w:ind w:left="2878" w:hanging="850"/>
      </w:pPr>
      <w:r>
        <w:rPr>
          <w:rFonts w:ascii="Tahoma" w:eastAsia="Tahoma" w:hAnsi="Tahoma" w:cs="Tahoma"/>
          <w:sz w:val="20"/>
        </w:rPr>
        <w:t>If so, furnish particulars</w:t>
      </w:r>
      <w:r>
        <w:rPr>
          <w:rFonts w:ascii="Tahoma" w:eastAsia="Tahoma" w:hAnsi="Tahoma" w:cs="Tahoma"/>
          <w:b/>
          <w:sz w:val="20"/>
        </w:rPr>
        <w:t xml:space="preserve">. </w:t>
      </w:r>
    </w:p>
    <w:p w14:paraId="23118E50" w14:textId="77777777" w:rsidR="00D43D45" w:rsidRDefault="00EE5A93">
      <w:pPr>
        <w:spacing w:after="4" w:line="250" w:lineRule="auto"/>
        <w:ind w:left="882" w:hanging="10"/>
      </w:pPr>
      <w:r>
        <w:rPr>
          <w:rFonts w:ascii="Tahoma" w:eastAsia="Tahoma" w:hAnsi="Tahoma" w:cs="Tahoma"/>
          <w:sz w:val="20"/>
        </w:rPr>
        <w:t xml:space="preserve">……………………………………………………………… </w:t>
      </w:r>
    </w:p>
    <w:p w14:paraId="738D4EA1" w14:textId="77777777" w:rsidR="00D43D45" w:rsidRDefault="00EE5A93">
      <w:pPr>
        <w:spacing w:after="4" w:line="250" w:lineRule="auto"/>
        <w:ind w:left="882" w:hanging="10"/>
      </w:pPr>
      <w:r>
        <w:rPr>
          <w:rFonts w:ascii="Tahoma" w:eastAsia="Tahoma" w:hAnsi="Tahoma" w:cs="Tahoma"/>
          <w:sz w:val="20"/>
        </w:rPr>
        <w:t xml:space="preserve">……………………………………………………………… </w:t>
      </w:r>
    </w:p>
    <w:p w14:paraId="0F0E5FD7" w14:textId="77777777" w:rsidR="00D43D45" w:rsidRDefault="00EE5A93">
      <w:pPr>
        <w:spacing w:after="4" w:line="250" w:lineRule="auto"/>
        <w:ind w:left="882" w:hanging="10"/>
      </w:pPr>
      <w:r>
        <w:rPr>
          <w:rFonts w:ascii="Tahoma" w:eastAsia="Tahoma" w:hAnsi="Tahoma" w:cs="Tahoma"/>
          <w:sz w:val="20"/>
        </w:rPr>
        <w:t xml:space="preserve">……………………………………………………………… </w:t>
      </w:r>
    </w:p>
    <w:p w14:paraId="357F7D91" w14:textId="77777777" w:rsidR="00D43D45" w:rsidRDefault="00EE5A93">
      <w:pPr>
        <w:spacing w:after="0"/>
        <w:ind w:left="588"/>
      </w:pPr>
      <w:r>
        <w:rPr>
          <w:rFonts w:ascii="Tahoma" w:eastAsia="Tahoma" w:hAnsi="Tahoma" w:cs="Tahoma"/>
          <w:sz w:val="20"/>
        </w:rPr>
        <w:t xml:space="preserve"> </w:t>
      </w:r>
    </w:p>
    <w:p w14:paraId="770101EF" w14:textId="77777777" w:rsidR="00D43D45" w:rsidRDefault="00EE5A93" w:rsidP="006D0A18">
      <w:pPr>
        <w:numPr>
          <w:ilvl w:val="1"/>
          <w:numId w:val="4"/>
        </w:numPr>
        <w:spacing w:after="4" w:line="249" w:lineRule="auto"/>
        <w:ind w:hanging="900"/>
      </w:pPr>
      <w:r>
        <w:rPr>
          <w:rFonts w:ascii="Tahoma" w:eastAsia="Tahoma" w:hAnsi="Tahoma" w:cs="Tahoma"/>
          <w:sz w:val="20"/>
        </w:rPr>
        <w:t xml:space="preserve">Do you or any of the directors / trustees / shareholders / members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of the company have any interest in any other related companies  whether or not they are bidding for this contract? </w:t>
      </w:r>
    </w:p>
    <w:p w14:paraId="7CB41AFE" w14:textId="77777777" w:rsidR="00D43D45" w:rsidRDefault="00EE5A93">
      <w:pPr>
        <w:spacing w:after="0"/>
        <w:ind w:left="588"/>
      </w:pPr>
      <w:r>
        <w:rPr>
          <w:rFonts w:ascii="Tahoma" w:eastAsia="Tahoma" w:hAnsi="Tahoma" w:cs="Tahoma"/>
          <w:sz w:val="20"/>
        </w:rPr>
        <w:t xml:space="preserve"> </w:t>
      </w:r>
    </w:p>
    <w:p w14:paraId="247C7524" w14:textId="77777777" w:rsidR="00D43D45" w:rsidRDefault="00EE5A93" w:rsidP="006D0A18">
      <w:pPr>
        <w:numPr>
          <w:ilvl w:val="2"/>
          <w:numId w:val="4"/>
        </w:numPr>
        <w:spacing w:after="4" w:line="249" w:lineRule="auto"/>
        <w:ind w:left="2878" w:hanging="850"/>
      </w:pPr>
      <w:r>
        <w:rPr>
          <w:rFonts w:ascii="Tahoma" w:eastAsia="Tahoma" w:hAnsi="Tahoma" w:cs="Tahoma"/>
          <w:sz w:val="20"/>
        </w:rPr>
        <w:t xml:space="preserve">If so, furnish particulars: </w:t>
      </w:r>
    </w:p>
    <w:p w14:paraId="55A6AB16" w14:textId="77777777" w:rsidR="00D43D45" w:rsidRDefault="00EE5A93">
      <w:pPr>
        <w:spacing w:after="4" w:line="250" w:lineRule="auto"/>
        <w:ind w:left="583" w:hanging="10"/>
      </w:pPr>
      <w:r>
        <w:rPr>
          <w:rFonts w:ascii="Tahoma" w:eastAsia="Tahoma" w:hAnsi="Tahoma" w:cs="Tahoma"/>
          <w:sz w:val="20"/>
        </w:rPr>
        <w:t xml:space="preserve">……………………………………………………………………………. </w:t>
      </w:r>
    </w:p>
    <w:p w14:paraId="75FE4FFE" w14:textId="77777777" w:rsidR="00D43D45" w:rsidRDefault="00EE5A93">
      <w:pPr>
        <w:spacing w:after="4" w:line="250" w:lineRule="auto"/>
        <w:ind w:left="583" w:hanging="10"/>
      </w:pPr>
      <w:r>
        <w:rPr>
          <w:rFonts w:ascii="Tahoma" w:eastAsia="Tahoma" w:hAnsi="Tahoma" w:cs="Tahoma"/>
          <w:sz w:val="20"/>
        </w:rPr>
        <w:t xml:space="preserve">……………………………………………………………………………. </w:t>
      </w:r>
    </w:p>
    <w:p w14:paraId="384FBDC8" w14:textId="77777777" w:rsidR="00D43D45" w:rsidRDefault="00EE5A93">
      <w:pPr>
        <w:spacing w:after="4" w:line="250" w:lineRule="auto"/>
        <w:ind w:left="583" w:hanging="10"/>
      </w:pPr>
      <w:r>
        <w:rPr>
          <w:rFonts w:ascii="Tahoma" w:eastAsia="Tahoma" w:hAnsi="Tahoma" w:cs="Tahoma"/>
          <w:sz w:val="20"/>
        </w:rPr>
        <w:t xml:space="preserve">……………………………………………………………………………. </w:t>
      </w:r>
    </w:p>
    <w:p w14:paraId="66307AE5" w14:textId="77777777" w:rsidR="00D43D45" w:rsidRDefault="00EE5A93">
      <w:pPr>
        <w:spacing w:after="8"/>
        <w:ind w:left="588"/>
      </w:pPr>
      <w:r>
        <w:rPr>
          <w:rFonts w:ascii="Tahoma" w:eastAsia="Tahoma" w:hAnsi="Tahoma" w:cs="Tahoma"/>
          <w:sz w:val="20"/>
        </w:rPr>
        <w:t xml:space="preserve"> </w:t>
      </w:r>
    </w:p>
    <w:p w14:paraId="6CE789D7" w14:textId="77777777" w:rsidR="00D43D45" w:rsidRDefault="00EE5A93" w:rsidP="006D0A18">
      <w:pPr>
        <w:numPr>
          <w:ilvl w:val="0"/>
          <w:numId w:val="7"/>
        </w:numPr>
        <w:spacing w:after="0"/>
        <w:ind w:left="1154" w:hanging="566"/>
      </w:pPr>
      <w:r>
        <w:rPr>
          <w:rFonts w:ascii="Tahoma" w:eastAsia="Tahoma" w:hAnsi="Tahoma" w:cs="Tahoma"/>
          <w:b/>
          <w:sz w:val="20"/>
          <w:u w:val="single" w:color="000000"/>
        </w:rPr>
        <w:t>Full details of directors / trustees / members / shareholders.</w:t>
      </w:r>
      <w:r>
        <w:rPr>
          <w:rFonts w:ascii="Tahoma" w:eastAsia="Tahoma" w:hAnsi="Tahoma" w:cs="Tahoma"/>
          <w:b/>
          <w:sz w:val="20"/>
        </w:rPr>
        <w:t xml:space="preserve"> </w:t>
      </w:r>
    </w:p>
    <w:p w14:paraId="099FF778" w14:textId="77777777" w:rsidR="00D43D45" w:rsidRDefault="00EE5A93">
      <w:pPr>
        <w:spacing w:after="0"/>
        <w:ind w:left="588"/>
      </w:pPr>
      <w:r>
        <w:rPr>
          <w:rFonts w:ascii="Tahoma" w:eastAsia="Tahoma" w:hAnsi="Tahoma" w:cs="Tahoma"/>
          <w:sz w:val="20"/>
        </w:rPr>
        <w:t xml:space="preserve"> </w:t>
      </w:r>
    </w:p>
    <w:tbl>
      <w:tblPr>
        <w:tblStyle w:val="TableGrid"/>
        <w:tblW w:w="9352" w:type="dxa"/>
        <w:tblInd w:w="593" w:type="dxa"/>
        <w:tblCellMar>
          <w:top w:w="52" w:type="dxa"/>
          <w:right w:w="51" w:type="dxa"/>
        </w:tblCellMar>
        <w:tblLook w:val="04A0" w:firstRow="1" w:lastRow="0" w:firstColumn="1" w:lastColumn="0" w:noHBand="0" w:noVBand="1"/>
      </w:tblPr>
      <w:tblGrid>
        <w:gridCol w:w="2887"/>
        <w:gridCol w:w="1774"/>
        <w:gridCol w:w="2340"/>
        <w:gridCol w:w="1207"/>
        <w:gridCol w:w="1144"/>
      </w:tblGrid>
      <w:tr w:rsidR="00D43D45" w14:paraId="08E67EB5" w14:textId="77777777" w:rsidTr="00DC4E98">
        <w:trPr>
          <w:trHeight w:val="975"/>
        </w:trPr>
        <w:tc>
          <w:tcPr>
            <w:tcW w:w="2887" w:type="dxa"/>
            <w:tcBorders>
              <w:top w:val="single" w:sz="4" w:space="0" w:color="000000"/>
              <w:left w:val="single" w:sz="4" w:space="0" w:color="000000"/>
              <w:bottom w:val="single" w:sz="4" w:space="0" w:color="000000"/>
              <w:right w:val="single" w:sz="4" w:space="0" w:color="000000"/>
            </w:tcBorders>
          </w:tcPr>
          <w:p w14:paraId="58E55B88" w14:textId="77777777" w:rsidR="00D43D45" w:rsidRDefault="00EE5A93">
            <w:pPr>
              <w:ind w:left="108"/>
            </w:pPr>
            <w:r>
              <w:rPr>
                <w:rFonts w:ascii="Tahoma" w:eastAsia="Tahoma" w:hAnsi="Tahoma" w:cs="Tahoma"/>
                <w:b/>
                <w:sz w:val="20"/>
              </w:rPr>
              <w:t xml:space="preserve">Full Name </w:t>
            </w:r>
          </w:p>
        </w:tc>
        <w:tc>
          <w:tcPr>
            <w:tcW w:w="1774" w:type="dxa"/>
            <w:tcBorders>
              <w:top w:val="single" w:sz="4" w:space="0" w:color="000000"/>
              <w:left w:val="single" w:sz="4" w:space="0" w:color="000000"/>
              <w:bottom w:val="single" w:sz="4" w:space="0" w:color="000000"/>
              <w:right w:val="single" w:sz="4" w:space="0" w:color="000000"/>
            </w:tcBorders>
          </w:tcPr>
          <w:p w14:paraId="71F55F4C" w14:textId="77777777" w:rsidR="00D43D45" w:rsidRDefault="00EE5A93">
            <w:pPr>
              <w:ind w:left="108"/>
            </w:pPr>
            <w:r>
              <w:rPr>
                <w:rFonts w:ascii="Tahoma" w:eastAsia="Tahoma" w:hAnsi="Tahoma" w:cs="Tahoma"/>
                <w:b/>
                <w:sz w:val="20"/>
              </w:rPr>
              <w:t xml:space="preserve">Identity Number </w:t>
            </w:r>
          </w:p>
        </w:tc>
        <w:tc>
          <w:tcPr>
            <w:tcW w:w="2340" w:type="dxa"/>
            <w:tcBorders>
              <w:top w:val="single" w:sz="4" w:space="0" w:color="000000"/>
              <w:left w:val="single" w:sz="4" w:space="0" w:color="000000"/>
              <w:bottom w:val="single" w:sz="4" w:space="0" w:color="000000"/>
              <w:right w:val="single" w:sz="4" w:space="0" w:color="000000"/>
            </w:tcBorders>
          </w:tcPr>
          <w:p w14:paraId="6D55E037" w14:textId="77777777" w:rsidR="00D43D45" w:rsidRDefault="00EE5A93">
            <w:pPr>
              <w:tabs>
                <w:tab w:val="right" w:pos="2289"/>
              </w:tabs>
            </w:pPr>
            <w:r>
              <w:rPr>
                <w:rFonts w:ascii="Tahoma" w:eastAsia="Tahoma" w:hAnsi="Tahoma" w:cs="Tahoma"/>
                <w:b/>
                <w:sz w:val="20"/>
              </w:rPr>
              <w:t xml:space="preserve">Personal </w:t>
            </w:r>
            <w:r>
              <w:rPr>
                <w:rFonts w:ascii="Tahoma" w:eastAsia="Tahoma" w:hAnsi="Tahoma" w:cs="Tahoma"/>
                <w:b/>
                <w:sz w:val="20"/>
              </w:rPr>
              <w:tab/>
              <w:t xml:space="preserve">Tax </w:t>
            </w:r>
          </w:p>
          <w:p w14:paraId="128796B1" w14:textId="77777777" w:rsidR="00D43D45" w:rsidRDefault="00EE5A93">
            <w:pPr>
              <w:ind w:left="108"/>
            </w:pPr>
            <w:r>
              <w:rPr>
                <w:rFonts w:ascii="Tahoma" w:eastAsia="Tahoma" w:hAnsi="Tahoma" w:cs="Tahoma"/>
                <w:b/>
                <w:sz w:val="20"/>
              </w:rPr>
              <w:t xml:space="preserve">Reference Number </w:t>
            </w:r>
          </w:p>
        </w:tc>
        <w:tc>
          <w:tcPr>
            <w:tcW w:w="1207" w:type="dxa"/>
            <w:tcBorders>
              <w:top w:val="single" w:sz="4" w:space="0" w:color="000000"/>
              <w:left w:val="single" w:sz="4" w:space="0" w:color="000000"/>
              <w:bottom w:val="single" w:sz="4" w:space="0" w:color="000000"/>
              <w:right w:val="nil"/>
            </w:tcBorders>
          </w:tcPr>
          <w:p w14:paraId="76ACCFC0" w14:textId="77777777" w:rsidR="00D43D45" w:rsidRDefault="00EE5A93">
            <w:pPr>
              <w:ind w:left="108"/>
            </w:pPr>
            <w:r>
              <w:rPr>
                <w:rFonts w:ascii="Tahoma" w:eastAsia="Tahoma" w:hAnsi="Tahoma" w:cs="Tahoma"/>
                <w:b/>
                <w:sz w:val="20"/>
              </w:rPr>
              <w:t xml:space="preserve">State </w:t>
            </w:r>
          </w:p>
          <w:p w14:paraId="5EAAF594" w14:textId="77777777" w:rsidR="00D43D45" w:rsidRDefault="00EE5A93">
            <w:pPr>
              <w:ind w:left="108"/>
            </w:pPr>
            <w:r>
              <w:rPr>
                <w:rFonts w:ascii="Tahoma" w:eastAsia="Tahoma" w:hAnsi="Tahoma" w:cs="Tahoma"/>
                <w:b/>
                <w:sz w:val="20"/>
              </w:rPr>
              <w:t xml:space="preserve">Number </w:t>
            </w:r>
          </w:p>
          <w:p w14:paraId="5F9C2048" w14:textId="77777777" w:rsidR="00D43D45" w:rsidRDefault="00EE5A93">
            <w:pPr>
              <w:ind w:left="108"/>
            </w:pPr>
            <w:r>
              <w:rPr>
                <w:rFonts w:ascii="Tahoma" w:eastAsia="Tahoma" w:hAnsi="Tahoma" w:cs="Tahoma"/>
                <w:b/>
                <w:sz w:val="20"/>
              </w:rPr>
              <w:t xml:space="preserve">Number  </w:t>
            </w:r>
          </w:p>
          <w:p w14:paraId="038F4B1E" w14:textId="77777777" w:rsidR="00D43D45" w:rsidRDefault="00EE5A93">
            <w:pPr>
              <w:ind w:left="108"/>
            </w:pPr>
            <w:r>
              <w:rPr>
                <w:rFonts w:ascii="Tahoma" w:eastAsia="Tahoma" w:hAnsi="Tahoma" w:cs="Tahoma"/>
                <w:b/>
                <w:sz w:val="20"/>
              </w:rPr>
              <w:t xml:space="preserve"> </w:t>
            </w:r>
          </w:p>
        </w:tc>
        <w:tc>
          <w:tcPr>
            <w:tcW w:w="1144" w:type="dxa"/>
            <w:tcBorders>
              <w:top w:val="single" w:sz="4" w:space="0" w:color="000000"/>
              <w:left w:val="nil"/>
              <w:bottom w:val="single" w:sz="4" w:space="0" w:color="000000"/>
              <w:right w:val="single" w:sz="4" w:space="0" w:color="000000"/>
            </w:tcBorders>
          </w:tcPr>
          <w:p w14:paraId="2B417306" w14:textId="77777777" w:rsidR="00D43D45" w:rsidRDefault="00EE5A93">
            <w:pPr>
              <w:ind w:firstLine="57"/>
            </w:pPr>
            <w:r>
              <w:rPr>
                <w:rFonts w:ascii="Tahoma" w:eastAsia="Tahoma" w:hAnsi="Tahoma" w:cs="Tahoma"/>
                <w:b/>
                <w:sz w:val="20"/>
              </w:rPr>
              <w:t xml:space="preserve">Employee / </w:t>
            </w:r>
            <w:r>
              <w:rPr>
                <w:rFonts w:ascii="Tahoma" w:eastAsia="Tahoma" w:hAnsi="Tahoma" w:cs="Tahoma"/>
                <w:b/>
                <w:sz w:val="20"/>
              </w:rPr>
              <w:tab/>
              <w:t xml:space="preserve">Persal </w:t>
            </w:r>
          </w:p>
        </w:tc>
      </w:tr>
      <w:tr w:rsidR="00D43D45" w14:paraId="7C37D159" w14:textId="77777777"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14:paraId="0D978AD9"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9B656F1"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3320031"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203E2AD3" w14:textId="77777777" w:rsidR="00D43D45" w:rsidRDefault="00EE5A93">
            <w:pPr>
              <w:ind w:left="108"/>
            </w:pPr>
            <w:r>
              <w:rPr>
                <w:rFonts w:ascii="Tahoma" w:eastAsia="Tahoma" w:hAnsi="Tahoma" w:cs="Tahoma"/>
                <w:sz w:val="20"/>
              </w:rPr>
              <w:t xml:space="preserve"> </w:t>
            </w:r>
          </w:p>
          <w:p w14:paraId="0BFD9E06"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1BA3F697" w14:textId="77777777" w:rsidR="00D43D45" w:rsidRDefault="00D43D45"/>
        </w:tc>
      </w:tr>
      <w:tr w:rsidR="00D43D45" w14:paraId="6563AF8B" w14:textId="77777777"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14:paraId="04674304"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882915A"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40ED335"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17C963DC" w14:textId="77777777" w:rsidR="00D43D45" w:rsidRDefault="00EE5A93">
            <w:pPr>
              <w:ind w:left="108"/>
            </w:pPr>
            <w:r>
              <w:rPr>
                <w:rFonts w:ascii="Tahoma" w:eastAsia="Tahoma" w:hAnsi="Tahoma" w:cs="Tahoma"/>
                <w:sz w:val="20"/>
              </w:rPr>
              <w:t xml:space="preserve"> </w:t>
            </w:r>
          </w:p>
          <w:p w14:paraId="2408ACF7"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7BE0427D" w14:textId="77777777" w:rsidR="00D43D45" w:rsidRDefault="00D43D45"/>
        </w:tc>
      </w:tr>
      <w:tr w:rsidR="00D43D45" w14:paraId="19DD4FD3" w14:textId="77777777"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14:paraId="3C524455"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B144CBE"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4D0E307"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2CA23A64" w14:textId="77777777" w:rsidR="00D43D45" w:rsidRDefault="00EE5A93">
            <w:pPr>
              <w:ind w:left="108"/>
            </w:pPr>
            <w:r>
              <w:rPr>
                <w:rFonts w:ascii="Tahoma" w:eastAsia="Tahoma" w:hAnsi="Tahoma" w:cs="Tahoma"/>
                <w:sz w:val="20"/>
              </w:rPr>
              <w:t xml:space="preserve"> </w:t>
            </w:r>
          </w:p>
          <w:p w14:paraId="66A6E6AB"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2BEC0DE2" w14:textId="77777777" w:rsidR="00D43D45" w:rsidRDefault="00D43D45"/>
        </w:tc>
      </w:tr>
      <w:tr w:rsidR="00D43D45" w14:paraId="4764402A" w14:textId="77777777"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14:paraId="5A4C1862"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450536D"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89D3EB0"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137AA15C" w14:textId="77777777" w:rsidR="00D43D45" w:rsidRDefault="00EE5A93">
            <w:pPr>
              <w:ind w:left="108"/>
            </w:pPr>
            <w:r>
              <w:rPr>
                <w:rFonts w:ascii="Tahoma" w:eastAsia="Tahoma" w:hAnsi="Tahoma" w:cs="Tahoma"/>
                <w:sz w:val="20"/>
              </w:rPr>
              <w:t xml:space="preserve"> </w:t>
            </w:r>
          </w:p>
          <w:p w14:paraId="628CFB78"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55981B82" w14:textId="77777777" w:rsidR="00D43D45" w:rsidRDefault="00D43D45"/>
        </w:tc>
      </w:tr>
      <w:tr w:rsidR="00D43D45" w14:paraId="51BEAFF7" w14:textId="77777777"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14:paraId="6BFE6159"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8E98839"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21BB3F8"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0BD412F4" w14:textId="77777777" w:rsidR="00D43D45" w:rsidRDefault="00EE5A93">
            <w:pPr>
              <w:ind w:left="108"/>
            </w:pPr>
            <w:r>
              <w:rPr>
                <w:rFonts w:ascii="Tahoma" w:eastAsia="Tahoma" w:hAnsi="Tahoma" w:cs="Tahoma"/>
                <w:sz w:val="20"/>
              </w:rPr>
              <w:t xml:space="preserve"> </w:t>
            </w:r>
          </w:p>
          <w:p w14:paraId="61E7D6A8"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1622D7D4" w14:textId="77777777" w:rsidR="00D43D45" w:rsidRDefault="00D43D45"/>
        </w:tc>
      </w:tr>
      <w:tr w:rsidR="00D43D45" w14:paraId="365AD786" w14:textId="77777777"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14:paraId="1B71694E"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8E18F41"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0419A1D"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5FC21AC8" w14:textId="77777777" w:rsidR="00D43D45" w:rsidRDefault="00EE5A93">
            <w:pPr>
              <w:ind w:left="108"/>
            </w:pPr>
            <w:r>
              <w:rPr>
                <w:rFonts w:ascii="Tahoma" w:eastAsia="Tahoma" w:hAnsi="Tahoma" w:cs="Tahoma"/>
                <w:sz w:val="20"/>
              </w:rPr>
              <w:t xml:space="preserve"> </w:t>
            </w:r>
          </w:p>
          <w:p w14:paraId="348A591A"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3A890A3F" w14:textId="77777777" w:rsidR="00D43D45" w:rsidRDefault="00D43D45"/>
        </w:tc>
      </w:tr>
      <w:tr w:rsidR="00D43D45" w14:paraId="0E6B25A2" w14:textId="77777777"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14:paraId="560AF1D7" w14:textId="77777777"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CECADDA" w14:textId="77777777"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ED681DA" w14:textId="77777777"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14:paraId="26405333" w14:textId="77777777" w:rsidR="00D43D45" w:rsidRDefault="00EE5A93">
            <w:pPr>
              <w:ind w:left="108"/>
            </w:pPr>
            <w:r>
              <w:rPr>
                <w:rFonts w:ascii="Tahoma" w:eastAsia="Tahoma" w:hAnsi="Tahoma" w:cs="Tahoma"/>
                <w:sz w:val="20"/>
              </w:rPr>
              <w:t xml:space="preserve"> </w:t>
            </w:r>
          </w:p>
          <w:p w14:paraId="0CC49E8D" w14:textId="77777777"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14:paraId="6E034496" w14:textId="77777777" w:rsidR="00D43D45" w:rsidRDefault="00D43D45"/>
        </w:tc>
      </w:tr>
    </w:tbl>
    <w:p w14:paraId="3F8F6422" w14:textId="77777777" w:rsidR="00DC4E98" w:rsidRDefault="00DC4E98">
      <w:pPr>
        <w:spacing w:after="0"/>
        <w:ind w:left="588"/>
        <w:rPr>
          <w:rFonts w:ascii="Tahoma" w:eastAsia="Tahoma" w:hAnsi="Tahoma" w:cs="Tahoma"/>
          <w:b/>
          <w:sz w:val="20"/>
        </w:rPr>
      </w:pPr>
    </w:p>
    <w:p w14:paraId="7B015399" w14:textId="77777777" w:rsidR="00D43D45" w:rsidRDefault="00EE5A93">
      <w:pPr>
        <w:spacing w:after="0"/>
        <w:ind w:left="588"/>
      </w:pPr>
      <w:r>
        <w:rPr>
          <w:rFonts w:ascii="Tahoma" w:eastAsia="Tahoma" w:hAnsi="Tahoma" w:cs="Tahoma"/>
          <w:b/>
          <w:sz w:val="20"/>
        </w:rPr>
        <w:t xml:space="preserve"> </w:t>
      </w:r>
    </w:p>
    <w:p w14:paraId="7CF12052" w14:textId="77777777" w:rsidR="00D43D45" w:rsidRDefault="00EE5A93" w:rsidP="006D0A18">
      <w:pPr>
        <w:numPr>
          <w:ilvl w:val="0"/>
          <w:numId w:val="7"/>
        </w:numPr>
        <w:spacing w:after="0"/>
        <w:ind w:left="1154" w:hanging="566"/>
      </w:pPr>
      <w:r>
        <w:rPr>
          <w:rFonts w:ascii="Tahoma" w:eastAsia="Tahoma" w:hAnsi="Tahoma" w:cs="Tahoma"/>
          <w:b/>
          <w:sz w:val="20"/>
          <w:u w:val="single" w:color="000000"/>
        </w:rPr>
        <w:t>DECLARATION</w:t>
      </w:r>
      <w:r>
        <w:rPr>
          <w:rFonts w:ascii="Tahoma" w:eastAsia="Tahoma" w:hAnsi="Tahoma" w:cs="Tahoma"/>
          <w:b/>
          <w:sz w:val="20"/>
        </w:rPr>
        <w:t xml:space="preserve"> </w:t>
      </w:r>
    </w:p>
    <w:p w14:paraId="4971E0DA" w14:textId="77777777" w:rsidR="00D43D45" w:rsidRDefault="00EE5A93">
      <w:pPr>
        <w:spacing w:after="0"/>
        <w:ind w:left="1117"/>
        <w:jc w:val="center"/>
      </w:pPr>
      <w:r>
        <w:rPr>
          <w:rFonts w:ascii="Tahoma" w:eastAsia="Tahoma" w:hAnsi="Tahoma" w:cs="Tahoma"/>
          <w:b/>
          <w:sz w:val="20"/>
        </w:rPr>
        <w:lastRenderedPageBreak/>
        <w:t xml:space="preserve"> </w:t>
      </w:r>
    </w:p>
    <w:p w14:paraId="30CBD6CD" w14:textId="77777777" w:rsidR="00D43D45" w:rsidRDefault="00EE5A93">
      <w:pPr>
        <w:spacing w:after="4" w:line="250" w:lineRule="auto"/>
        <w:ind w:left="1165" w:hanging="10"/>
      </w:pPr>
      <w:r>
        <w:rPr>
          <w:rFonts w:ascii="Tahoma" w:eastAsia="Tahoma" w:hAnsi="Tahoma" w:cs="Tahoma"/>
          <w:sz w:val="20"/>
        </w:rPr>
        <w:t xml:space="preserve">I, THE UNDERSIGNED (NAME)……………………………………………………………………… </w:t>
      </w:r>
    </w:p>
    <w:p w14:paraId="16FC3484" w14:textId="77777777" w:rsidR="00D43D45" w:rsidRDefault="00EE5A93">
      <w:pPr>
        <w:spacing w:after="0"/>
        <w:ind w:left="588"/>
      </w:pPr>
      <w:r>
        <w:rPr>
          <w:rFonts w:ascii="Tahoma" w:eastAsia="Tahoma" w:hAnsi="Tahoma" w:cs="Tahoma"/>
          <w:sz w:val="20"/>
        </w:rPr>
        <w:t xml:space="preserve"> </w:t>
      </w:r>
    </w:p>
    <w:p w14:paraId="64776EB6" w14:textId="77777777" w:rsidR="00D43D45" w:rsidRDefault="00EE5A93">
      <w:pPr>
        <w:spacing w:after="4" w:line="249" w:lineRule="auto"/>
        <w:ind w:left="1165" w:hanging="10"/>
      </w:pPr>
      <w:r>
        <w:rPr>
          <w:rFonts w:ascii="Tahoma" w:eastAsia="Tahoma" w:hAnsi="Tahoma" w:cs="Tahoma"/>
          <w:sz w:val="20"/>
        </w:rPr>
        <w:t xml:space="preserve">CERTIFY THAT THE INFORMATION FURNISHED IN PARAGRAPHS 2 and 3 ABOVE IS CORRECT.  I </w:t>
      </w:r>
    </w:p>
    <w:p w14:paraId="54DF3640" w14:textId="77777777" w:rsidR="00D43D45" w:rsidRDefault="00EE5A93">
      <w:pPr>
        <w:spacing w:after="4" w:line="249" w:lineRule="auto"/>
        <w:ind w:left="1165" w:hanging="10"/>
      </w:pPr>
      <w:r>
        <w:rPr>
          <w:rFonts w:ascii="Tahoma" w:eastAsia="Tahoma" w:hAnsi="Tahoma" w:cs="Tahoma"/>
          <w:sz w:val="20"/>
        </w:rPr>
        <w:t xml:space="preserve">ACCEPT THAT THE STATE MAY REJECT THE BID OR ACT AGAINST ME IN TERMS OF PARAGRAPH </w:t>
      </w:r>
    </w:p>
    <w:p w14:paraId="123111F0" w14:textId="77777777" w:rsidR="00D43D45" w:rsidRDefault="00EE5A93">
      <w:pPr>
        <w:spacing w:after="4" w:line="249" w:lineRule="auto"/>
        <w:ind w:left="1165" w:hanging="10"/>
      </w:pPr>
      <w:r>
        <w:rPr>
          <w:rFonts w:ascii="Tahoma" w:eastAsia="Tahoma" w:hAnsi="Tahoma" w:cs="Tahoma"/>
          <w:sz w:val="20"/>
        </w:rPr>
        <w:t xml:space="preserve">23 OF THE GENERAL CONDITIONS OF CONTRACT SHOULD THIS DECLARATION PROVE TO BE </w:t>
      </w:r>
    </w:p>
    <w:p w14:paraId="7F89F21C" w14:textId="77777777" w:rsidR="00D43D45" w:rsidRDefault="00EE5A93">
      <w:pPr>
        <w:spacing w:after="4" w:line="249" w:lineRule="auto"/>
        <w:ind w:left="1165" w:hanging="10"/>
      </w:pPr>
      <w:r>
        <w:rPr>
          <w:rFonts w:ascii="Tahoma" w:eastAsia="Tahoma" w:hAnsi="Tahoma" w:cs="Tahoma"/>
          <w:sz w:val="20"/>
        </w:rPr>
        <w:t xml:space="preserve">FALSE.   </w:t>
      </w:r>
    </w:p>
    <w:p w14:paraId="6A1A18C6" w14:textId="77777777" w:rsidR="00D43D45" w:rsidRDefault="00EE5A93">
      <w:pPr>
        <w:spacing w:after="0"/>
        <w:ind w:left="1128"/>
      </w:pPr>
      <w:r>
        <w:rPr>
          <w:rFonts w:ascii="Tahoma" w:eastAsia="Tahoma" w:hAnsi="Tahoma" w:cs="Tahoma"/>
          <w:sz w:val="20"/>
        </w:rPr>
        <w:t xml:space="preserve"> </w:t>
      </w:r>
    </w:p>
    <w:p w14:paraId="063566D5" w14:textId="77777777" w:rsidR="00D43D45" w:rsidRDefault="00EE5A93">
      <w:pPr>
        <w:spacing w:after="0"/>
        <w:ind w:left="1128"/>
      </w:pPr>
      <w:r>
        <w:rPr>
          <w:rFonts w:ascii="Tahoma" w:eastAsia="Tahoma" w:hAnsi="Tahoma" w:cs="Tahoma"/>
          <w:sz w:val="20"/>
        </w:rPr>
        <w:t xml:space="preserve"> </w:t>
      </w:r>
    </w:p>
    <w:tbl>
      <w:tblPr>
        <w:tblStyle w:val="TableGrid"/>
        <w:tblW w:w="6543" w:type="dxa"/>
        <w:tblInd w:w="1128" w:type="dxa"/>
        <w:tblLook w:val="04A0" w:firstRow="1" w:lastRow="0" w:firstColumn="1" w:lastColumn="0" w:noHBand="0" w:noVBand="1"/>
      </w:tblPr>
      <w:tblGrid>
        <w:gridCol w:w="3420"/>
        <w:gridCol w:w="3123"/>
      </w:tblGrid>
      <w:tr w:rsidR="00D43D45" w14:paraId="42340790" w14:textId="77777777">
        <w:trPr>
          <w:trHeight w:val="218"/>
        </w:trPr>
        <w:tc>
          <w:tcPr>
            <w:tcW w:w="3421" w:type="dxa"/>
            <w:tcBorders>
              <w:top w:val="nil"/>
              <w:left w:val="nil"/>
              <w:bottom w:val="nil"/>
              <w:right w:val="nil"/>
            </w:tcBorders>
          </w:tcPr>
          <w:p w14:paraId="49B6B95E" w14:textId="77777777" w:rsidR="00D43D45" w:rsidRDefault="00EE5A93">
            <w:r>
              <w:rPr>
                <w:rFonts w:ascii="Tahoma" w:eastAsia="Tahoma" w:hAnsi="Tahoma" w:cs="Tahoma"/>
                <w:sz w:val="20"/>
              </w:rPr>
              <w:t xml:space="preserve">………………………………….. </w:t>
            </w:r>
          </w:p>
        </w:tc>
        <w:tc>
          <w:tcPr>
            <w:tcW w:w="3123" w:type="dxa"/>
            <w:tcBorders>
              <w:top w:val="nil"/>
              <w:left w:val="nil"/>
              <w:bottom w:val="nil"/>
              <w:right w:val="nil"/>
            </w:tcBorders>
          </w:tcPr>
          <w:p w14:paraId="01F229A3" w14:textId="77777777" w:rsidR="00D43D45" w:rsidRDefault="00EE5A93">
            <w:pPr>
              <w:jc w:val="both"/>
            </w:pPr>
            <w:r>
              <w:rPr>
                <w:rFonts w:ascii="Tahoma" w:eastAsia="Tahoma" w:hAnsi="Tahoma" w:cs="Tahoma"/>
                <w:sz w:val="20"/>
              </w:rPr>
              <w:t xml:space="preserve"> ..……………………………………………   </w:t>
            </w:r>
          </w:p>
        </w:tc>
      </w:tr>
      <w:tr w:rsidR="00D43D45" w14:paraId="25DD2FDD" w14:textId="77777777">
        <w:trPr>
          <w:trHeight w:val="484"/>
        </w:trPr>
        <w:tc>
          <w:tcPr>
            <w:tcW w:w="3421" w:type="dxa"/>
            <w:tcBorders>
              <w:top w:val="nil"/>
              <w:left w:val="nil"/>
              <w:bottom w:val="nil"/>
              <w:right w:val="nil"/>
            </w:tcBorders>
          </w:tcPr>
          <w:p w14:paraId="611305BD" w14:textId="77777777" w:rsidR="00D43D45" w:rsidRDefault="00EE5A93">
            <w:pPr>
              <w:tabs>
                <w:tab w:val="center" w:pos="958"/>
              </w:tabs>
            </w:pPr>
            <w:r>
              <w:rPr>
                <w:rFonts w:ascii="Tahoma" w:eastAsia="Tahoma" w:hAnsi="Tahoma" w:cs="Tahoma"/>
                <w:sz w:val="20"/>
              </w:rPr>
              <w:t xml:space="preserve"> </w:t>
            </w:r>
            <w:r>
              <w:rPr>
                <w:rFonts w:ascii="Tahoma" w:eastAsia="Tahoma" w:hAnsi="Tahoma" w:cs="Tahoma"/>
                <w:sz w:val="20"/>
              </w:rPr>
              <w:tab/>
              <w:t xml:space="preserve">Signature </w:t>
            </w:r>
          </w:p>
          <w:p w14:paraId="31D0201E" w14:textId="77777777" w:rsidR="00D43D45" w:rsidRDefault="00EE5A93">
            <w:r>
              <w:rPr>
                <w:rFonts w:ascii="Tahoma" w:eastAsia="Tahoma" w:hAnsi="Tahoma" w:cs="Tahoma"/>
                <w:sz w:val="20"/>
              </w:rPr>
              <w:t xml:space="preserve"> </w:t>
            </w:r>
          </w:p>
        </w:tc>
        <w:tc>
          <w:tcPr>
            <w:tcW w:w="3123" w:type="dxa"/>
            <w:tcBorders>
              <w:top w:val="nil"/>
              <w:left w:val="nil"/>
              <w:bottom w:val="nil"/>
              <w:right w:val="nil"/>
            </w:tcBorders>
          </w:tcPr>
          <w:p w14:paraId="186CED6D" w14:textId="77777777" w:rsidR="00D43D45" w:rsidRDefault="00EE5A93">
            <w:pPr>
              <w:ind w:left="360"/>
            </w:pPr>
            <w:r>
              <w:rPr>
                <w:rFonts w:ascii="Tahoma" w:eastAsia="Tahoma" w:hAnsi="Tahoma" w:cs="Tahoma"/>
                <w:sz w:val="20"/>
              </w:rPr>
              <w:t xml:space="preserve">                          Date </w:t>
            </w:r>
          </w:p>
        </w:tc>
      </w:tr>
      <w:tr w:rsidR="00D43D45" w14:paraId="2EA06348" w14:textId="77777777">
        <w:trPr>
          <w:trHeight w:val="241"/>
        </w:trPr>
        <w:tc>
          <w:tcPr>
            <w:tcW w:w="3421" w:type="dxa"/>
            <w:tcBorders>
              <w:top w:val="nil"/>
              <w:left w:val="nil"/>
              <w:bottom w:val="nil"/>
              <w:right w:val="nil"/>
            </w:tcBorders>
          </w:tcPr>
          <w:p w14:paraId="3181ECC8" w14:textId="77777777" w:rsidR="00D43D45" w:rsidRDefault="00EE5A93">
            <w:r>
              <w:rPr>
                <w:rFonts w:ascii="Tahoma" w:eastAsia="Tahoma" w:hAnsi="Tahoma" w:cs="Tahoma"/>
                <w:sz w:val="20"/>
              </w:rPr>
              <w:t xml:space="preserve">…………………………………. </w:t>
            </w:r>
          </w:p>
        </w:tc>
        <w:tc>
          <w:tcPr>
            <w:tcW w:w="3123" w:type="dxa"/>
            <w:tcBorders>
              <w:top w:val="nil"/>
              <w:left w:val="nil"/>
              <w:bottom w:val="nil"/>
              <w:right w:val="nil"/>
            </w:tcBorders>
          </w:tcPr>
          <w:p w14:paraId="606570AC" w14:textId="77777777" w:rsidR="00D43D45" w:rsidRDefault="00EE5A93">
            <w:pPr>
              <w:jc w:val="both"/>
            </w:pPr>
            <w:r>
              <w:rPr>
                <w:rFonts w:ascii="Tahoma" w:eastAsia="Tahoma" w:hAnsi="Tahoma" w:cs="Tahoma"/>
                <w:sz w:val="20"/>
              </w:rPr>
              <w:t xml:space="preserve">……………………………………………… </w:t>
            </w:r>
          </w:p>
        </w:tc>
      </w:tr>
      <w:tr w:rsidR="00D43D45" w14:paraId="58E3E885" w14:textId="77777777">
        <w:trPr>
          <w:trHeight w:val="218"/>
        </w:trPr>
        <w:tc>
          <w:tcPr>
            <w:tcW w:w="3421" w:type="dxa"/>
            <w:tcBorders>
              <w:top w:val="nil"/>
              <w:left w:val="nil"/>
              <w:bottom w:val="nil"/>
              <w:right w:val="nil"/>
            </w:tcBorders>
          </w:tcPr>
          <w:p w14:paraId="5A0D911A" w14:textId="77777777" w:rsidR="00D43D45" w:rsidRDefault="00EE5A93">
            <w:pPr>
              <w:tabs>
                <w:tab w:val="center" w:pos="882"/>
              </w:tabs>
            </w:pPr>
            <w:r>
              <w:rPr>
                <w:rFonts w:ascii="Tahoma" w:eastAsia="Tahoma" w:hAnsi="Tahoma" w:cs="Tahoma"/>
                <w:sz w:val="20"/>
              </w:rPr>
              <w:t xml:space="preserve"> </w:t>
            </w:r>
            <w:r>
              <w:rPr>
                <w:rFonts w:ascii="Tahoma" w:eastAsia="Tahoma" w:hAnsi="Tahoma" w:cs="Tahoma"/>
                <w:sz w:val="20"/>
              </w:rPr>
              <w:tab/>
              <w:t xml:space="preserve">Position  </w:t>
            </w:r>
          </w:p>
        </w:tc>
        <w:tc>
          <w:tcPr>
            <w:tcW w:w="3123" w:type="dxa"/>
            <w:tcBorders>
              <w:top w:val="nil"/>
              <w:left w:val="nil"/>
              <w:bottom w:val="nil"/>
              <w:right w:val="nil"/>
            </w:tcBorders>
          </w:tcPr>
          <w:p w14:paraId="55848B61" w14:textId="77777777" w:rsidR="00D43D45" w:rsidRDefault="00EE5A93">
            <w:pPr>
              <w:ind w:left="988"/>
              <w:jc w:val="center"/>
            </w:pPr>
            <w:r>
              <w:rPr>
                <w:rFonts w:ascii="Tahoma" w:eastAsia="Tahoma" w:hAnsi="Tahoma" w:cs="Tahoma"/>
                <w:sz w:val="20"/>
              </w:rPr>
              <w:t xml:space="preserve">Name  </w:t>
            </w:r>
          </w:p>
        </w:tc>
      </w:tr>
    </w:tbl>
    <w:p w14:paraId="3A5C1FD1" w14:textId="77777777" w:rsidR="00D43D45" w:rsidRDefault="00EE5A93">
      <w:pPr>
        <w:spacing w:after="0"/>
        <w:ind w:left="1128"/>
      </w:pPr>
      <w:r>
        <w:rPr>
          <w:rFonts w:ascii="Tahoma" w:eastAsia="Tahoma" w:hAnsi="Tahoma" w:cs="Tahoma"/>
          <w:sz w:val="20"/>
        </w:rPr>
        <w:t xml:space="preserve"> </w:t>
      </w:r>
    </w:p>
    <w:p w14:paraId="7B3D652C" w14:textId="77777777" w:rsidR="000C421A" w:rsidRDefault="000C421A">
      <w:pPr>
        <w:spacing w:after="0"/>
        <w:ind w:right="68"/>
        <w:jc w:val="right"/>
        <w:rPr>
          <w:rFonts w:ascii="Arial" w:eastAsia="Arial" w:hAnsi="Arial" w:cs="Arial"/>
          <w:b/>
          <w:sz w:val="28"/>
        </w:rPr>
      </w:pPr>
    </w:p>
    <w:p w14:paraId="7D5F376D" w14:textId="77777777" w:rsidR="000C421A" w:rsidRDefault="000C421A">
      <w:pPr>
        <w:spacing w:after="0"/>
        <w:ind w:right="68"/>
        <w:jc w:val="right"/>
        <w:rPr>
          <w:rFonts w:ascii="Arial" w:eastAsia="Arial" w:hAnsi="Arial" w:cs="Arial"/>
          <w:b/>
          <w:sz w:val="28"/>
        </w:rPr>
      </w:pPr>
    </w:p>
    <w:p w14:paraId="48DE46E9" w14:textId="77777777" w:rsidR="000C421A" w:rsidRDefault="000C421A">
      <w:pPr>
        <w:spacing w:after="0"/>
        <w:ind w:right="68"/>
        <w:jc w:val="right"/>
        <w:rPr>
          <w:rFonts w:ascii="Arial" w:eastAsia="Arial" w:hAnsi="Arial" w:cs="Arial"/>
          <w:b/>
          <w:sz w:val="28"/>
        </w:rPr>
      </w:pPr>
    </w:p>
    <w:p w14:paraId="12532B4B" w14:textId="77777777" w:rsidR="000C421A" w:rsidRDefault="000C421A">
      <w:pPr>
        <w:spacing w:after="0"/>
        <w:ind w:right="68"/>
        <w:jc w:val="right"/>
        <w:rPr>
          <w:rFonts w:ascii="Arial" w:eastAsia="Arial" w:hAnsi="Arial" w:cs="Arial"/>
          <w:b/>
          <w:sz w:val="28"/>
        </w:rPr>
      </w:pPr>
    </w:p>
    <w:p w14:paraId="1BB09D23" w14:textId="77777777" w:rsidR="000C421A" w:rsidRDefault="000C421A">
      <w:pPr>
        <w:spacing w:after="0"/>
        <w:ind w:right="68"/>
        <w:jc w:val="right"/>
        <w:rPr>
          <w:rFonts w:ascii="Arial" w:eastAsia="Arial" w:hAnsi="Arial" w:cs="Arial"/>
          <w:b/>
          <w:sz w:val="28"/>
        </w:rPr>
      </w:pPr>
    </w:p>
    <w:p w14:paraId="618906BA" w14:textId="77777777" w:rsidR="000C421A" w:rsidRDefault="000C421A">
      <w:pPr>
        <w:spacing w:after="0"/>
        <w:ind w:right="68"/>
        <w:jc w:val="right"/>
        <w:rPr>
          <w:rFonts w:ascii="Arial" w:eastAsia="Arial" w:hAnsi="Arial" w:cs="Arial"/>
          <w:b/>
          <w:sz w:val="28"/>
        </w:rPr>
      </w:pPr>
    </w:p>
    <w:p w14:paraId="60D4048E" w14:textId="77777777" w:rsidR="000C421A" w:rsidRDefault="000C421A">
      <w:pPr>
        <w:spacing w:after="0"/>
        <w:ind w:right="68"/>
        <w:jc w:val="right"/>
        <w:rPr>
          <w:rFonts w:ascii="Arial" w:eastAsia="Arial" w:hAnsi="Arial" w:cs="Arial"/>
          <w:b/>
          <w:sz w:val="28"/>
        </w:rPr>
      </w:pPr>
    </w:p>
    <w:p w14:paraId="40BFA682" w14:textId="77777777" w:rsidR="000C421A" w:rsidRDefault="000C421A">
      <w:pPr>
        <w:spacing w:after="0"/>
        <w:ind w:right="68"/>
        <w:jc w:val="right"/>
        <w:rPr>
          <w:rFonts w:ascii="Arial" w:eastAsia="Arial" w:hAnsi="Arial" w:cs="Arial"/>
          <w:b/>
          <w:sz w:val="28"/>
        </w:rPr>
      </w:pPr>
    </w:p>
    <w:p w14:paraId="1363AAC9" w14:textId="77777777" w:rsidR="000C421A" w:rsidRDefault="000C421A">
      <w:pPr>
        <w:spacing w:after="0"/>
        <w:ind w:right="68"/>
        <w:jc w:val="right"/>
        <w:rPr>
          <w:rFonts w:ascii="Arial" w:eastAsia="Arial" w:hAnsi="Arial" w:cs="Arial"/>
          <w:b/>
          <w:sz w:val="28"/>
        </w:rPr>
      </w:pPr>
    </w:p>
    <w:p w14:paraId="719BA786" w14:textId="77777777" w:rsidR="000C421A" w:rsidRDefault="000C421A">
      <w:pPr>
        <w:spacing w:after="0"/>
        <w:ind w:right="68"/>
        <w:jc w:val="right"/>
        <w:rPr>
          <w:rFonts w:ascii="Arial" w:eastAsia="Arial" w:hAnsi="Arial" w:cs="Arial"/>
          <w:b/>
          <w:sz w:val="28"/>
        </w:rPr>
      </w:pPr>
    </w:p>
    <w:p w14:paraId="7B76BCF5" w14:textId="77777777" w:rsidR="000C421A" w:rsidRDefault="000C421A">
      <w:pPr>
        <w:spacing w:after="0"/>
        <w:ind w:right="68"/>
        <w:jc w:val="right"/>
        <w:rPr>
          <w:rFonts w:ascii="Arial" w:eastAsia="Arial" w:hAnsi="Arial" w:cs="Arial"/>
          <w:b/>
          <w:sz w:val="28"/>
        </w:rPr>
      </w:pPr>
    </w:p>
    <w:p w14:paraId="153BF7D2" w14:textId="77777777" w:rsidR="000C421A" w:rsidRDefault="000C421A">
      <w:pPr>
        <w:spacing w:after="0"/>
        <w:ind w:right="68"/>
        <w:jc w:val="right"/>
        <w:rPr>
          <w:rFonts w:ascii="Arial" w:eastAsia="Arial" w:hAnsi="Arial" w:cs="Arial"/>
          <w:b/>
          <w:sz w:val="28"/>
        </w:rPr>
      </w:pPr>
    </w:p>
    <w:p w14:paraId="389EEDA9" w14:textId="77777777" w:rsidR="000C421A" w:rsidRDefault="000C421A">
      <w:pPr>
        <w:spacing w:after="0"/>
        <w:ind w:right="68"/>
        <w:jc w:val="right"/>
        <w:rPr>
          <w:rFonts w:ascii="Arial" w:eastAsia="Arial" w:hAnsi="Arial" w:cs="Arial"/>
          <w:b/>
          <w:sz w:val="28"/>
        </w:rPr>
      </w:pPr>
    </w:p>
    <w:p w14:paraId="441032FA" w14:textId="77777777" w:rsidR="000C421A" w:rsidRDefault="000C421A">
      <w:pPr>
        <w:spacing w:after="0"/>
        <w:ind w:right="68"/>
        <w:jc w:val="right"/>
        <w:rPr>
          <w:rFonts w:ascii="Arial" w:eastAsia="Arial" w:hAnsi="Arial" w:cs="Arial"/>
          <w:b/>
          <w:sz w:val="28"/>
        </w:rPr>
      </w:pPr>
    </w:p>
    <w:p w14:paraId="3C807EB5" w14:textId="77777777" w:rsidR="000C421A" w:rsidRDefault="000C421A">
      <w:pPr>
        <w:spacing w:after="0"/>
        <w:ind w:right="68"/>
        <w:jc w:val="right"/>
        <w:rPr>
          <w:rFonts w:ascii="Arial" w:eastAsia="Arial" w:hAnsi="Arial" w:cs="Arial"/>
          <w:b/>
          <w:sz w:val="28"/>
        </w:rPr>
      </w:pPr>
    </w:p>
    <w:p w14:paraId="2889B016" w14:textId="77777777" w:rsidR="000C421A" w:rsidRDefault="000C421A">
      <w:pPr>
        <w:spacing w:after="0"/>
        <w:ind w:right="68"/>
        <w:jc w:val="right"/>
        <w:rPr>
          <w:rFonts w:ascii="Arial" w:eastAsia="Arial" w:hAnsi="Arial" w:cs="Arial"/>
          <w:b/>
          <w:sz w:val="28"/>
        </w:rPr>
      </w:pPr>
    </w:p>
    <w:p w14:paraId="4534F6A9" w14:textId="77777777" w:rsidR="000C421A" w:rsidRDefault="000C421A">
      <w:pPr>
        <w:spacing w:after="0"/>
        <w:ind w:right="68"/>
        <w:jc w:val="right"/>
        <w:rPr>
          <w:rFonts w:ascii="Arial" w:eastAsia="Arial" w:hAnsi="Arial" w:cs="Arial"/>
          <w:b/>
          <w:sz w:val="28"/>
        </w:rPr>
      </w:pPr>
    </w:p>
    <w:p w14:paraId="1BE793DA" w14:textId="77777777" w:rsidR="000C421A" w:rsidRDefault="000C421A">
      <w:pPr>
        <w:spacing w:after="0"/>
        <w:ind w:right="68"/>
        <w:jc w:val="right"/>
        <w:rPr>
          <w:rFonts w:ascii="Arial" w:eastAsia="Arial" w:hAnsi="Arial" w:cs="Arial"/>
          <w:b/>
          <w:sz w:val="28"/>
        </w:rPr>
      </w:pPr>
    </w:p>
    <w:p w14:paraId="1E1FDF99" w14:textId="77777777" w:rsidR="000C421A" w:rsidRDefault="000C421A">
      <w:pPr>
        <w:spacing w:after="0"/>
        <w:ind w:right="68"/>
        <w:jc w:val="right"/>
        <w:rPr>
          <w:rFonts w:ascii="Arial" w:eastAsia="Arial" w:hAnsi="Arial" w:cs="Arial"/>
          <w:b/>
          <w:sz w:val="28"/>
        </w:rPr>
      </w:pPr>
    </w:p>
    <w:p w14:paraId="47D1BC69" w14:textId="77777777" w:rsidR="000C421A" w:rsidRDefault="000C421A">
      <w:pPr>
        <w:spacing w:after="0"/>
        <w:ind w:right="68"/>
        <w:jc w:val="right"/>
        <w:rPr>
          <w:rFonts w:ascii="Arial" w:eastAsia="Arial" w:hAnsi="Arial" w:cs="Arial"/>
          <w:b/>
          <w:sz w:val="28"/>
        </w:rPr>
      </w:pPr>
    </w:p>
    <w:p w14:paraId="5435DB17" w14:textId="77777777" w:rsidR="00DC4E98" w:rsidRDefault="00DC4E98">
      <w:pPr>
        <w:spacing w:after="0"/>
        <w:ind w:right="68"/>
        <w:jc w:val="right"/>
        <w:rPr>
          <w:rFonts w:ascii="Arial" w:eastAsia="Arial" w:hAnsi="Arial" w:cs="Arial"/>
          <w:b/>
          <w:sz w:val="28"/>
        </w:rPr>
      </w:pPr>
    </w:p>
    <w:p w14:paraId="3122DE1E" w14:textId="77777777" w:rsidR="00DC4E98" w:rsidRDefault="00DC4E98">
      <w:pPr>
        <w:spacing w:after="0"/>
        <w:ind w:right="68"/>
        <w:jc w:val="right"/>
        <w:rPr>
          <w:rFonts w:ascii="Arial" w:eastAsia="Arial" w:hAnsi="Arial" w:cs="Arial"/>
          <w:b/>
          <w:sz w:val="28"/>
        </w:rPr>
      </w:pPr>
    </w:p>
    <w:p w14:paraId="21AFF9CB" w14:textId="77777777" w:rsidR="00DC4E98" w:rsidRDefault="00DC4E98">
      <w:pPr>
        <w:spacing w:after="0"/>
        <w:ind w:right="68"/>
        <w:jc w:val="right"/>
        <w:rPr>
          <w:rFonts w:ascii="Arial" w:eastAsia="Arial" w:hAnsi="Arial" w:cs="Arial"/>
          <w:b/>
          <w:sz w:val="28"/>
        </w:rPr>
      </w:pPr>
    </w:p>
    <w:p w14:paraId="770EB2DD" w14:textId="77777777" w:rsidR="00DC4E98" w:rsidRDefault="00DC4E98">
      <w:pPr>
        <w:spacing w:after="0"/>
        <w:ind w:right="68"/>
        <w:jc w:val="right"/>
        <w:rPr>
          <w:rFonts w:ascii="Arial" w:eastAsia="Arial" w:hAnsi="Arial" w:cs="Arial"/>
          <w:b/>
          <w:sz w:val="28"/>
        </w:rPr>
      </w:pPr>
    </w:p>
    <w:p w14:paraId="09F0CB7D" w14:textId="77777777" w:rsidR="00DC4E98" w:rsidRDefault="00DC4E98">
      <w:pPr>
        <w:spacing w:after="0"/>
        <w:ind w:right="68"/>
        <w:jc w:val="right"/>
        <w:rPr>
          <w:rFonts w:ascii="Arial" w:eastAsia="Arial" w:hAnsi="Arial" w:cs="Arial"/>
          <w:b/>
          <w:sz w:val="28"/>
        </w:rPr>
      </w:pPr>
    </w:p>
    <w:p w14:paraId="75BB2FFB" w14:textId="77777777" w:rsidR="000C421A" w:rsidRDefault="000C421A">
      <w:pPr>
        <w:spacing w:after="0"/>
        <w:ind w:right="68"/>
        <w:jc w:val="right"/>
        <w:rPr>
          <w:rFonts w:ascii="Arial" w:eastAsia="Arial" w:hAnsi="Arial" w:cs="Arial"/>
          <w:b/>
          <w:sz w:val="28"/>
        </w:rPr>
      </w:pPr>
    </w:p>
    <w:p w14:paraId="292CAB84" w14:textId="77777777" w:rsidR="00D43D45" w:rsidRDefault="00EE5A93">
      <w:pPr>
        <w:spacing w:after="0"/>
        <w:ind w:right="68"/>
        <w:jc w:val="right"/>
      </w:pPr>
      <w:r>
        <w:rPr>
          <w:rFonts w:ascii="Arial" w:eastAsia="Arial" w:hAnsi="Arial" w:cs="Arial"/>
          <w:b/>
          <w:sz w:val="28"/>
        </w:rPr>
        <w:lastRenderedPageBreak/>
        <w:t>MBD 6.1</w:t>
      </w:r>
      <w:r>
        <w:rPr>
          <w:rFonts w:ascii="Tahoma" w:eastAsia="Tahoma" w:hAnsi="Tahoma" w:cs="Tahoma"/>
          <w:sz w:val="28"/>
        </w:rPr>
        <w:t xml:space="preserve">                 </w:t>
      </w:r>
    </w:p>
    <w:p w14:paraId="31BCC032" w14:textId="77777777" w:rsidR="00D43D45" w:rsidRDefault="00EE5A93">
      <w:pPr>
        <w:spacing w:after="0"/>
        <w:ind w:left="588"/>
      </w:pPr>
      <w:r>
        <w:rPr>
          <w:rFonts w:ascii="Arial" w:eastAsia="Arial" w:hAnsi="Arial" w:cs="Arial"/>
          <w:b/>
          <w:sz w:val="28"/>
        </w:rPr>
        <w:t xml:space="preserve"> </w:t>
      </w:r>
    </w:p>
    <w:p w14:paraId="3125FE74" w14:textId="268CB07A" w:rsidR="00D43D45" w:rsidRDefault="00EE5A93">
      <w:pPr>
        <w:spacing w:after="0" w:line="239" w:lineRule="auto"/>
        <w:ind w:left="1649" w:hanging="132"/>
      </w:pPr>
      <w:r>
        <w:rPr>
          <w:rFonts w:ascii="Arial" w:eastAsia="Arial" w:hAnsi="Arial" w:cs="Arial"/>
          <w:b/>
          <w:sz w:val="28"/>
        </w:rPr>
        <w:t xml:space="preserve"> PREFERENCE POINTS CLAIM FORM IN TERMS OF THE PREFERENT</w:t>
      </w:r>
      <w:r w:rsidR="00634CA8">
        <w:rPr>
          <w:rFonts w:ascii="Arial" w:eastAsia="Arial" w:hAnsi="Arial" w:cs="Arial"/>
          <w:b/>
          <w:sz w:val="28"/>
        </w:rPr>
        <w:t>IAL PROCUREMENT REGULATIONS 2022</w:t>
      </w:r>
      <w:r>
        <w:rPr>
          <w:rFonts w:ascii="Arial" w:eastAsia="Arial" w:hAnsi="Arial" w:cs="Arial"/>
          <w:b/>
          <w:sz w:val="28"/>
        </w:rPr>
        <w:t xml:space="preserve"> </w:t>
      </w:r>
    </w:p>
    <w:p w14:paraId="199F7C23" w14:textId="77777777" w:rsidR="00D43D45" w:rsidRDefault="00EE5A93">
      <w:pPr>
        <w:spacing w:after="10"/>
        <w:ind w:left="560"/>
      </w:pPr>
      <w:r>
        <w:rPr>
          <w:noProof/>
        </w:rPr>
        <mc:AlternateContent>
          <mc:Choice Requires="wpg">
            <w:drawing>
              <wp:inline distT="0" distB="0" distL="0" distR="0" wp14:anchorId="3733809D" wp14:editId="4DD9E299">
                <wp:extent cx="5981065" cy="18288"/>
                <wp:effectExtent l="0" t="0" r="0" b="0"/>
                <wp:docPr id="55710" name="Group 557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BCC5098" id="Group 557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">
                <v:shape id="Shape 73583"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SmcgA&#10;AADeAAAADwAAAGRycy9kb3ducmV2LnhtbESPQWvCQBSE74L/YXlCL6Iba6uSukopRuqpGKXnR/Y1&#10;Sc2+TXe3mvbXu4WCx2FmvmGW68404kzO15YVTMYJCOLC6ppLBcdDNlqA8AFZY2OZFPyQh/Wq31ti&#10;qu2F93TOQykihH2KCqoQ2lRKX1Rk0I9tSxy9D+sMhihdKbXDS4SbRt4nyUwarDkuVNjSS0XFKf82&#10;Cvizy9xmlm3eHqwe7mq9zX+/3pW6G3TPTyACdeEW/m+/agXz6eNiCn934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BKZ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14:paraId="166A15F2" w14:textId="77777777" w:rsidR="00D43D45" w:rsidRDefault="00EE5A93">
      <w:pPr>
        <w:spacing w:after="56"/>
        <w:ind w:left="5269"/>
      </w:pPr>
      <w:r>
        <w:rPr>
          <w:rFonts w:ascii="Times New Roman" w:eastAsia="Times New Roman" w:hAnsi="Times New Roman" w:cs="Times New Roman"/>
          <w:sz w:val="16"/>
        </w:rPr>
        <w:t xml:space="preserve"> </w:t>
      </w:r>
    </w:p>
    <w:p w14:paraId="7ED8A679" w14:textId="77777777" w:rsidR="00D43D45" w:rsidRDefault="00EE5A93">
      <w:pPr>
        <w:spacing w:after="10" w:line="249" w:lineRule="auto"/>
        <w:ind w:left="583" w:hanging="10"/>
      </w:pPr>
      <w:r>
        <w:rPr>
          <w:rFonts w:ascii="Times New Roman" w:eastAsia="Times New Roman" w:hAnsi="Times New Roman" w:cs="Times New Roman"/>
          <w:sz w:val="24"/>
        </w:rPr>
        <w:t xml:space="preserve">This preference form must form part of all bids invited.  It contains general information and serves as a claim form for preference points for Broad-Based Black Economic Empowerment (B-BBEE) Status Level of Contribution  </w:t>
      </w:r>
    </w:p>
    <w:p w14:paraId="58776DB0" w14:textId="77777777" w:rsidR="00D43D45" w:rsidRDefault="00EE5A93">
      <w:pPr>
        <w:spacing w:after="9"/>
        <w:ind w:left="560"/>
      </w:pPr>
      <w:r>
        <w:rPr>
          <w:noProof/>
        </w:rPr>
        <mc:AlternateContent>
          <mc:Choice Requires="wpg">
            <w:drawing>
              <wp:inline distT="0" distB="0" distL="0" distR="0" wp14:anchorId="3AD6E013" wp14:editId="605F003C">
                <wp:extent cx="5981065" cy="18288"/>
                <wp:effectExtent l="0" t="0" r="0" b="0"/>
                <wp:docPr id="55711" name="Group 5571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1776CB" id="Group 5571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">
                <v:shape id="Shape 7358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K7cgA&#10;AADeAAAADwAAAGRycy9kb3ducmV2LnhtbESPQWvCQBSE7wX/w/KEXopurFYldZVSTNFTMUrPj+xr&#10;kpp9m+5uNe2vdwuCx2FmvmEWq8404kTO15YVjIYJCOLC6ppLBYd9NpiD8AFZY2OZFPySh9Wyd7fA&#10;VNsz7+iUh1JECPsUFVQhtKmUvqjIoB/aljh6n9YZDFG6UmqH5wg3jXxMkqk0WHNcqLCl14qKY/5j&#10;FPBXl7n1NFu/T6x+2Nb6Lf/7/lDqvt+9PIMI1IVb+NreaAWz8dN8Av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Yrt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14:paraId="78B7CAFB" w14:textId="77777777" w:rsidR="00D43D45" w:rsidRDefault="00EE5A93">
      <w:pPr>
        <w:spacing w:after="4" w:line="250" w:lineRule="auto"/>
        <w:ind w:left="1473" w:hanging="900"/>
      </w:pPr>
      <w:r>
        <w:rPr>
          <w:rFonts w:ascii="Arial" w:eastAsia="Arial" w:hAnsi="Arial" w:cs="Arial"/>
          <w:b/>
          <w:sz w:val="20"/>
        </w:rPr>
        <w:t xml:space="preserve">NB: </w:t>
      </w:r>
      <w:r>
        <w:rPr>
          <w:rFonts w:ascii="Arial" w:eastAsia="Arial" w:hAnsi="Arial" w:cs="Arial"/>
          <w:b/>
          <w:sz w:val="20"/>
        </w:rPr>
        <w:tab/>
        <w:t xml:space="preserve">BEFORE COMPLETING THIS FORM, BIDDERS MUST STUDY THE GENERAL CONDITIONS, DEFINITIONS AND DIRECTIVES APPLICABLE IN RESPECT OF B-BBEE, AS PRESCRIBED IN THE PREFERENTIAL PROCUREMENT REGULATIONS, 2011. </w:t>
      </w:r>
      <w:r>
        <w:rPr>
          <w:rFonts w:ascii="Arial" w:eastAsia="Arial" w:hAnsi="Arial" w:cs="Arial"/>
          <w:sz w:val="20"/>
        </w:rPr>
        <w:t xml:space="preserve"> </w:t>
      </w:r>
    </w:p>
    <w:p w14:paraId="3DF2FB6A" w14:textId="77777777" w:rsidR="00D43D45" w:rsidRDefault="00EE5A93">
      <w:pPr>
        <w:spacing w:after="0"/>
        <w:ind w:left="588"/>
      </w:pPr>
      <w:r>
        <w:rPr>
          <w:rFonts w:ascii="Arial" w:eastAsia="Arial" w:hAnsi="Arial" w:cs="Arial"/>
          <w:sz w:val="20"/>
        </w:rPr>
        <w:t xml:space="preserve"> </w:t>
      </w:r>
    </w:p>
    <w:p w14:paraId="2DA3F1A4" w14:textId="77777777" w:rsidR="00D43D45" w:rsidRDefault="00EE5A93">
      <w:pPr>
        <w:spacing w:after="7"/>
        <w:ind w:left="560"/>
      </w:pPr>
      <w:r>
        <w:rPr>
          <w:noProof/>
        </w:rPr>
        <mc:AlternateContent>
          <mc:Choice Requires="wpg">
            <w:drawing>
              <wp:inline distT="0" distB="0" distL="0" distR="0" wp14:anchorId="3798D4A4" wp14:editId="7D225F0E">
                <wp:extent cx="5981065" cy="9144"/>
                <wp:effectExtent l="0" t="0" r="0" b="0"/>
                <wp:docPr id="55712" name="Group 5571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82650D" id="Group 5571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">
                <v:shape id="Shape 73585"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If8YA&#10;AADeAAAADwAAAGRycy9kb3ducmV2LnhtbESPS2sCMRSF9wX/Q7hCdzWjMtVOjSKCUGEW9bHo8jK5&#10;nQwzuRmSqNN/3wiFLg/n8XFWm8F24kY+NI4VTCcZCOLK6YZrBZfz/mUJIkRkjZ1jUvBDATbr0dMK&#10;C+3ufKTbKdYijXAoUIGJsS+kDJUhi2HieuLkfTtvMSbpa6k93tO47eQsy16lxYYTwWBPO0NVe7ra&#10;BMne2i/T6qEsy9x/To+6OkSt1PN42L6DiDTE//Bf+0MrWMzzZQ6P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If8YAAADeAAAADwAAAAAAAAAAAAAAAACYAgAAZHJz&#10;L2Rvd25yZXYueG1sUEsFBgAAAAAEAAQA9QAAAIsDAAAAAA==&#10;" path="m,l5981065,r,9144l,9144,,e" fillcolor="black" stroked="f" strokeweight="0">
                  <v:stroke miterlimit="83231f" joinstyle="miter"/>
                  <v:path arrowok="t" textboxrect="0,0,5981065,9144"/>
                </v:shape>
                <w10:anchorlock/>
              </v:group>
            </w:pict>
          </mc:Fallback>
        </mc:AlternateContent>
      </w:r>
    </w:p>
    <w:p w14:paraId="0579FC25" w14:textId="77777777" w:rsidR="00D43D45" w:rsidRDefault="00EE5A93">
      <w:pPr>
        <w:spacing w:after="0"/>
        <w:ind w:left="588"/>
      </w:pPr>
      <w:r>
        <w:rPr>
          <w:rFonts w:ascii="Arial" w:eastAsia="Arial" w:hAnsi="Arial" w:cs="Arial"/>
          <w:sz w:val="20"/>
        </w:rPr>
        <w:t xml:space="preserve"> </w:t>
      </w:r>
    </w:p>
    <w:p w14:paraId="33CAC992" w14:textId="77777777" w:rsidR="00D43D45" w:rsidRDefault="00EE5A93" w:rsidP="006D0A18">
      <w:pPr>
        <w:numPr>
          <w:ilvl w:val="0"/>
          <w:numId w:val="8"/>
        </w:numPr>
        <w:spacing w:after="4" w:line="250" w:lineRule="auto"/>
        <w:ind w:hanging="900"/>
      </w:pPr>
      <w:r>
        <w:rPr>
          <w:rFonts w:ascii="Arial" w:eastAsia="Arial" w:hAnsi="Arial" w:cs="Arial"/>
          <w:b/>
          <w:sz w:val="20"/>
        </w:rPr>
        <w:t xml:space="preserve">GENERAL CONDITIONS </w:t>
      </w:r>
    </w:p>
    <w:p w14:paraId="05A3AD60" w14:textId="77777777" w:rsidR="00D43D45" w:rsidRDefault="00EE5A93">
      <w:pPr>
        <w:spacing w:after="0"/>
        <w:ind w:left="588"/>
      </w:pPr>
      <w:r>
        <w:rPr>
          <w:rFonts w:ascii="Arial" w:eastAsia="Arial" w:hAnsi="Arial" w:cs="Arial"/>
          <w:b/>
          <w:sz w:val="20"/>
        </w:rPr>
        <w:t xml:space="preserve"> </w:t>
      </w:r>
    </w:p>
    <w:p w14:paraId="733EEC5A"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The following preference point systems are applicable to all bids: </w:t>
      </w:r>
    </w:p>
    <w:p w14:paraId="4FFE268A" w14:textId="77777777" w:rsidR="00D43D45" w:rsidRDefault="00EE5A93">
      <w:pPr>
        <w:spacing w:after="101"/>
        <w:ind w:left="872"/>
      </w:pPr>
      <w:r>
        <w:rPr>
          <w:rFonts w:ascii="Times New Roman" w:eastAsia="Times New Roman" w:hAnsi="Times New Roman" w:cs="Times New Roman"/>
          <w:sz w:val="20"/>
        </w:rPr>
        <w:t xml:space="preserve"> </w:t>
      </w:r>
    </w:p>
    <w:p w14:paraId="6419610F" w14:textId="070B9772" w:rsidR="00D43D45" w:rsidRDefault="00EE5A93" w:rsidP="006D0A18">
      <w:pPr>
        <w:numPr>
          <w:ilvl w:val="4"/>
          <w:numId w:val="9"/>
        </w:numPr>
        <w:spacing w:after="4" w:line="249" w:lineRule="auto"/>
        <w:ind w:left="1939" w:right="63" w:hanging="451"/>
        <w:jc w:val="both"/>
      </w:pPr>
      <w:r>
        <w:rPr>
          <w:rFonts w:ascii="Arial" w:eastAsia="Arial" w:hAnsi="Arial" w:cs="Arial"/>
          <w:sz w:val="20"/>
        </w:rPr>
        <w:t>the 80/20 system for requiremen</w:t>
      </w:r>
      <w:r w:rsidR="00EA3ABB">
        <w:rPr>
          <w:rFonts w:ascii="Arial" w:eastAsia="Arial" w:hAnsi="Arial" w:cs="Arial"/>
          <w:sz w:val="20"/>
        </w:rPr>
        <w:t>ts with a Rand value of up to R50</w:t>
      </w:r>
      <w:r>
        <w:rPr>
          <w:rFonts w:ascii="Arial" w:eastAsia="Arial" w:hAnsi="Arial" w:cs="Arial"/>
          <w:sz w:val="20"/>
        </w:rPr>
        <w:t xml:space="preserve"> 000 000 (all applicable taxes included); and  </w:t>
      </w:r>
    </w:p>
    <w:p w14:paraId="3CAD6FFD" w14:textId="1DBE709A" w:rsidR="00D43D45" w:rsidRDefault="00EE5A93" w:rsidP="006D0A18">
      <w:pPr>
        <w:numPr>
          <w:ilvl w:val="4"/>
          <w:numId w:val="9"/>
        </w:numPr>
        <w:spacing w:after="4" w:line="249" w:lineRule="auto"/>
        <w:ind w:left="1939" w:right="63" w:hanging="451"/>
        <w:jc w:val="both"/>
      </w:pPr>
      <w:r>
        <w:rPr>
          <w:rFonts w:ascii="Arial" w:eastAsia="Arial" w:hAnsi="Arial" w:cs="Arial"/>
          <w:sz w:val="20"/>
        </w:rPr>
        <w:t>the 90/10 system for require</w:t>
      </w:r>
      <w:r w:rsidR="00EA3ABB">
        <w:rPr>
          <w:rFonts w:ascii="Arial" w:eastAsia="Arial" w:hAnsi="Arial" w:cs="Arial"/>
          <w:sz w:val="20"/>
        </w:rPr>
        <w:t>ments with a Rand value above R50</w:t>
      </w:r>
      <w:r>
        <w:rPr>
          <w:rFonts w:ascii="Arial" w:eastAsia="Arial" w:hAnsi="Arial" w:cs="Arial"/>
          <w:sz w:val="20"/>
        </w:rPr>
        <w:t xml:space="preserve"> 000 000 (all applicable taxes included). </w:t>
      </w:r>
    </w:p>
    <w:p w14:paraId="64AE1A32" w14:textId="77777777" w:rsidR="00D43D45" w:rsidRDefault="00EE5A93">
      <w:pPr>
        <w:spacing w:after="0"/>
        <w:ind w:left="588"/>
      </w:pPr>
      <w:r>
        <w:rPr>
          <w:rFonts w:ascii="Arial" w:eastAsia="Arial" w:hAnsi="Arial" w:cs="Arial"/>
          <w:sz w:val="20"/>
        </w:rPr>
        <w:t xml:space="preserve"> </w:t>
      </w:r>
    </w:p>
    <w:p w14:paraId="062FCF7A" w14:textId="63CBEB59" w:rsidR="00D43D45" w:rsidRDefault="00EE5A93" w:rsidP="006D0A18">
      <w:pPr>
        <w:numPr>
          <w:ilvl w:val="1"/>
          <w:numId w:val="8"/>
        </w:numPr>
        <w:spacing w:after="4" w:line="249" w:lineRule="auto"/>
        <w:ind w:left="1546" w:right="63" w:hanging="958"/>
        <w:jc w:val="both"/>
      </w:pPr>
      <w:r>
        <w:rPr>
          <w:rFonts w:ascii="Arial" w:eastAsia="Arial" w:hAnsi="Arial" w:cs="Arial"/>
          <w:sz w:val="20"/>
        </w:rPr>
        <w:t>The value of this bid is e</w:t>
      </w:r>
      <w:r w:rsidR="000A45C7">
        <w:rPr>
          <w:rFonts w:ascii="Arial" w:eastAsia="Arial" w:hAnsi="Arial" w:cs="Arial"/>
          <w:sz w:val="20"/>
        </w:rPr>
        <w:t>stimated to exceed/not exceed R50</w:t>
      </w:r>
      <w:r>
        <w:rPr>
          <w:rFonts w:ascii="Arial" w:eastAsia="Arial" w:hAnsi="Arial" w:cs="Arial"/>
          <w:sz w:val="20"/>
        </w:rPr>
        <w:t xml:space="preserve"> 000 000 (all applicable taxes included) and therefore the……………………system shall be applicable. </w:t>
      </w:r>
    </w:p>
    <w:p w14:paraId="73373097" w14:textId="77777777" w:rsidR="00D43D45" w:rsidRDefault="00EE5A93">
      <w:pPr>
        <w:spacing w:after="0"/>
        <w:ind w:left="588"/>
      </w:pPr>
      <w:r>
        <w:rPr>
          <w:rFonts w:ascii="Arial" w:eastAsia="Arial" w:hAnsi="Arial" w:cs="Arial"/>
          <w:sz w:val="20"/>
        </w:rPr>
        <w:t xml:space="preserve"> </w:t>
      </w:r>
    </w:p>
    <w:p w14:paraId="275016AE"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Preference points for this bid shall be awarded for:  </w:t>
      </w:r>
    </w:p>
    <w:p w14:paraId="4682D492" w14:textId="77777777" w:rsidR="00D43D45" w:rsidRDefault="00EE5A93">
      <w:pPr>
        <w:spacing w:after="0"/>
        <w:ind w:left="588"/>
      </w:pPr>
      <w:r>
        <w:rPr>
          <w:rFonts w:ascii="Arial" w:eastAsia="Arial" w:hAnsi="Arial" w:cs="Arial"/>
          <w:sz w:val="20"/>
        </w:rPr>
        <w:t xml:space="preserve"> </w:t>
      </w:r>
    </w:p>
    <w:p w14:paraId="2421CA32" w14:textId="7BBE20EE" w:rsidR="00D43D45" w:rsidRDefault="0047590F" w:rsidP="006D0A18">
      <w:pPr>
        <w:numPr>
          <w:ilvl w:val="4"/>
          <w:numId w:val="10"/>
        </w:numPr>
        <w:spacing w:after="4" w:line="249" w:lineRule="auto"/>
        <w:ind w:right="63" w:hanging="540"/>
        <w:jc w:val="both"/>
      </w:pPr>
      <w:r>
        <w:rPr>
          <w:rFonts w:ascii="Arial" w:eastAsia="Arial" w:hAnsi="Arial" w:cs="Arial"/>
          <w:sz w:val="20"/>
        </w:rPr>
        <w:t>Specific goals; and</w:t>
      </w:r>
    </w:p>
    <w:p w14:paraId="3F569BE2" w14:textId="77777777" w:rsidR="00D43D45" w:rsidRDefault="00EE5A93" w:rsidP="006D0A18">
      <w:pPr>
        <w:numPr>
          <w:ilvl w:val="4"/>
          <w:numId w:val="10"/>
        </w:numPr>
        <w:spacing w:after="4" w:line="249" w:lineRule="auto"/>
        <w:ind w:right="63" w:hanging="540"/>
        <w:jc w:val="both"/>
      </w:pPr>
      <w:r>
        <w:rPr>
          <w:rFonts w:ascii="Arial" w:eastAsia="Arial" w:hAnsi="Arial" w:cs="Arial"/>
          <w:sz w:val="20"/>
        </w:rPr>
        <w:t xml:space="preserve">B-BBEE Status Level of Contribution. </w:t>
      </w:r>
    </w:p>
    <w:p w14:paraId="78A6FE05" w14:textId="77777777" w:rsidR="00D43D45" w:rsidRDefault="00EE5A93">
      <w:pPr>
        <w:spacing w:after="0"/>
        <w:ind w:left="1488"/>
      </w:pPr>
      <w:r>
        <w:rPr>
          <w:rFonts w:ascii="Arial" w:eastAsia="Arial" w:hAnsi="Arial" w:cs="Arial"/>
          <w:sz w:val="20"/>
        </w:rPr>
        <w:t xml:space="preserve"> </w:t>
      </w:r>
    </w:p>
    <w:p w14:paraId="396C0C9D" w14:textId="77777777" w:rsidR="00D43D45" w:rsidRDefault="00EE5A93" w:rsidP="006D0A18">
      <w:pPr>
        <w:numPr>
          <w:ilvl w:val="2"/>
          <w:numId w:val="8"/>
        </w:numPr>
        <w:spacing w:after="4" w:line="249" w:lineRule="auto"/>
        <w:ind w:right="63" w:hanging="900"/>
        <w:jc w:val="both"/>
      </w:pPr>
      <w:r>
        <w:rPr>
          <w:rFonts w:ascii="Arial" w:eastAsia="Arial" w:hAnsi="Arial" w:cs="Arial"/>
          <w:sz w:val="20"/>
        </w:rPr>
        <w:t xml:space="preserve">The maximum points for this bid are allocated as follows: </w:t>
      </w:r>
    </w:p>
    <w:p w14:paraId="012CB430" w14:textId="77777777" w:rsidR="00D43D45" w:rsidRDefault="00EE5A93">
      <w:pPr>
        <w:spacing w:after="0"/>
        <w:ind w:left="1488"/>
      </w:pPr>
      <w:r>
        <w:rPr>
          <w:rFonts w:ascii="Arial" w:eastAsia="Arial" w:hAnsi="Arial" w:cs="Arial"/>
          <w:b/>
          <w:sz w:val="20"/>
        </w:rPr>
        <w:t xml:space="preserve"> </w:t>
      </w:r>
    </w:p>
    <w:p w14:paraId="2B093E0D" w14:textId="77777777" w:rsidR="00D43D45" w:rsidRDefault="00EE5A93">
      <w:pPr>
        <w:tabs>
          <w:tab w:val="center" w:pos="1488"/>
          <w:tab w:val="center" w:pos="3469"/>
          <w:tab w:val="center" w:pos="4189"/>
          <w:tab w:val="center" w:pos="7701"/>
          <w:tab w:val="center" w:pos="8520"/>
          <w:tab w:val="center" w:pos="923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POINTS </w:t>
      </w:r>
      <w:r>
        <w:rPr>
          <w:rFonts w:ascii="Arial" w:eastAsia="Arial" w:hAnsi="Arial" w:cs="Arial"/>
          <w:b/>
          <w:sz w:val="20"/>
        </w:rPr>
        <w:tab/>
        <w:t xml:space="preserve"> </w:t>
      </w:r>
    </w:p>
    <w:p w14:paraId="1C9E3D70" w14:textId="77777777" w:rsidR="00D43D45" w:rsidRDefault="00EE5A93">
      <w:pPr>
        <w:spacing w:after="0"/>
        <w:ind w:left="1488"/>
      </w:pPr>
      <w:r>
        <w:rPr>
          <w:rFonts w:ascii="Arial" w:eastAsia="Arial" w:hAnsi="Arial" w:cs="Arial"/>
          <w:b/>
          <w:sz w:val="20"/>
        </w:rPr>
        <w:t xml:space="preserve"> </w:t>
      </w:r>
    </w:p>
    <w:p w14:paraId="7DA79FF4" w14:textId="29186AC3" w:rsidR="00D43D45" w:rsidRDefault="009D31CD" w:rsidP="006D0A18">
      <w:pPr>
        <w:numPr>
          <w:ilvl w:val="3"/>
          <w:numId w:val="8"/>
        </w:numPr>
        <w:spacing w:after="4" w:line="250" w:lineRule="auto"/>
        <w:ind w:hanging="900"/>
      </w:pPr>
      <w:r>
        <w:rPr>
          <w:rFonts w:ascii="Arial" w:eastAsia="Arial" w:hAnsi="Arial" w:cs="Arial"/>
          <w:b/>
          <w:sz w:val="20"/>
        </w:rPr>
        <w:t>Specific Goals</w:t>
      </w:r>
      <w:r w:rsidR="00EE5A93">
        <w:rPr>
          <w:rFonts w:ascii="Arial" w:eastAsia="Arial" w:hAnsi="Arial" w:cs="Arial"/>
          <w:sz w:val="20"/>
        </w:rPr>
        <w:t xml:space="preserve"> </w:t>
      </w:r>
      <w:r w:rsidR="00EE5A93">
        <w:rPr>
          <w:rFonts w:ascii="Arial" w:eastAsia="Arial" w:hAnsi="Arial" w:cs="Arial"/>
          <w:sz w:val="20"/>
        </w:rPr>
        <w:tab/>
        <w:t xml:space="preserve"> </w:t>
      </w:r>
      <w:r w:rsidR="00EE5A93">
        <w:rPr>
          <w:rFonts w:ascii="Arial" w:eastAsia="Arial" w:hAnsi="Arial" w:cs="Arial"/>
          <w:sz w:val="20"/>
        </w:rPr>
        <w:tab/>
        <w:t xml:space="preserve"> </w:t>
      </w:r>
      <w:r w:rsidR="00EE5A93">
        <w:rPr>
          <w:rFonts w:ascii="Arial" w:eastAsia="Arial" w:hAnsi="Arial" w:cs="Arial"/>
          <w:sz w:val="20"/>
        </w:rPr>
        <w:tab/>
        <w:t xml:space="preserve">  </w:t>
      </w:r>
      <w:r w:rsidR="00EE5A93">
        <w:rPr>
          <w:rFonts w:ascii="Arial" w:eastAsia="Arial" w:hAnsi="Arial" w:cs="Arial"/>
          <w:sz w:val="20"/>
        </w:rPr>
        <w:tab/>
        <w:t xml:space="preserve">………….. </w:t>
      </w:r>
    </w:p>
    <w:p w14:paraId="22B046EC" w14:textId="77777777"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F9D7D8F" w14:textId="77777777" w:rsidR="00D43D45" w:rsidRDefault="00EE5A93" w:rsidP="006D0A18">
      <w:pPr>
        <w:numPr>
          <w:ilvl w:val="3"/>
          <w:numId w:val="8"/>
        </w:numPr>
        <w:spacing w:after="4" w:line="250" w:lineRule="auto"/>
        <w:ind w:hanging="900"/>
      </w:pPr>
      <w:r>
        <w:rPr>
          <w:rFonts w:ascii="Arial" w:eastAsia="Arial" w:hAnsi="Arial" w:cs="Arial"/>
          <w:b/>
          <w:sz w:val="20"/>
        </w:rPr>
        <w:t>B-BBEE STATUS LEVEL OF CONTRIBUTION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7E6CF23" w14:textId="77777777" w:rsidR="00D43D45" w:rsidRDefault="00EE5A93">
      <w:pPr>
        <w:spacing w:after="0"/>
        <w:ind w:left="588"/>
      </w:pPr>
      <w:r>
        <w:rPr>
          <w:rFonts w:ascii="Arial" w:eastAsia="Arial" w:hAnsi="Arial" w:cs="Arial"/>
          <w:sz w:val="20"/>
        </w:rPr>
        <w:t xml:space="preserve"> </w:t>
      </w:r>
    </w:p>
    <w:p w14:paraId="2CA532AE" w14:textId="471EE866" w:rsidR="00D43D45" w:rsidRDefault="00EE5A93">
      <w:pPr>
        <w:tabs>
          <w:tab w:val="center" w:pos="588"/>
          <w:tab w:val="center" w:pos="3921"/>
          <w:tab w:val="center" w:pos="7881"/>
          <w:tab w:val="center" w:pos="8315"/>
        </w:tabs>
        <w:spacing w:after="4" w:line="250" w:lineRule="auto"/>
      </w:pPr>
      <w:r>
        <w:tab/>
      </w:r>
      <w:r>
        <w:rPr>
          <w:rFonts w:ascii="Arial" w:eastAsia="Arial" w:hAnsi="Arial" w:cs="Arial"/>
          <w:sz w:val="20"/>
        </w:rPr>
        <w:t xml:space="preserve"> </w:t>
      </w:r>
      <w:r>
        <w:rPr>
          <w:rFonts w:ascii="Arial" w:eastAsia="Arial" w:hAnsi="Arial" w:cs="Arial"/>
          <w:sz w:val="20"/>
        </w:rPr>
        <w:tab/>
      </w:r>
      <w:r w:rsidR="00F143EB">
        <w:rPr>
          <w:rFonts w:ascii="Arial" w:eastAsia="Arial" w:hAnsi="Arial" w:cs="Arial"/>
          <w:b/>
          <w:sz w:val="20"/>
        </w:rPr>
        <w:t>Total points for Specific Goals</w:t>
      </w:r>
      <w:r>
        <w:rPr>
          <w:rFonts w:ascii="Arial" w:eastAsia="Arial" w:hAnsi="Arial" w:cs="Arial"/>
          <w:b/>
          <w:sz w:val="20"/>
        </w:rPr>
        <w:t xml:space="preserve"> and B-BBEE must not exceed</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sidR="00F143EB">
        <w:rPr>
          <w:rFonts w:ascii="Arial" w:eastAsia="Arial" w:hAnsi="Arial" w:cs="Arial"/>
          <w:b/>
          <w:sz w:val="20"/>
        </w:rPr>
        <w:t>20</w:t>
      </w:r>
      <w:r>
        <w:rPr>
          <w:rFonts w:ascii="Arial" w:eastAsia="Arial" w:hAnsi="Arial" w:cs="Arial"/>
          <w:sz w:val="20"/>
        </w:rPr>
        <w:t xml:space="preserve"> </w:t>
      </w:r>
      <w:r>
        <w:rPr>
          <w:rFonts w:ascii="Arial" w:eastAsia="Arial" w:hAnsi="Arial" w:cs="Arial"/>
          <w:b/>
          <w:sz w:val="20"/>
        </w:rPr>
        <w:t xml:space="preserve"> </w:t>
      </w:r>
    </w:p>
    <w:p w14:paraId="58960331" w14:textId="77777777" w:rsidR="00D43D45" w:rsidRDefault="00EE5A93">
      <w:pPr>
        <w:spacing w:after="0"/>
        <w:ind w:left="1488"/>
      </w:pPr>
      <w:r>
        <w:rPr>
          <w:rFonts w:ascii="Arial" w:eastAsia="Arial" w:hAnsi="Arial" w:cs="Arial"/>
          <w:sz w:val="20"/>
        </w:rPr>
        <w:t xml:space="preserve"> </w:t>
      </w:r>
    </w:p>
    <w:p w14:paraId="0E0561AB"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Failure on the part of a bidder to fill in and/or to sign this form and submit a B-BBEE Verification </w:t>
      </w:r>
    </w:p>
    <w:p w14:paraId="7F80A20D" w14:textId="77777777" w:rsidR="00D43D45" w:rsidRDefault="00EE5A93">
      <w:pPr>
        <w:spacing w:after="4" w:line="249" w:lineRule="auto"/>
        <w:ind w:left="1498" w:right="63" w:hanging="10"/>
        <w:jc w:val="both"/>
      </w:pPr>
      <w:r>
        <w:rPr>
          <w:rFonts w:ascii="Arial" w:eastAsia="Arial" w:hAnsi="Arial" w:cs="Arial"/>
          <w:sz w:val="20"/>
        </w:rPr>
        <w:t xml:space="preserve">Certificate from a Verification Agency  accredited by the South African Accreditation System </w:t>
      </w:r>
    </w:p>
    <w:p w14:paraId="04D5D120" w14:textId="77777777" w:rsidR="00D43D45" w:rsidRDefault="00EE5A93">
      <w:pPr>
        <w:spacing w:after="4" w:line="249" w:lineRule="auto"/>
        <w:ind w:left="1498" w:right="63" w:hanging="10"/>
        <w:jc w:val="both"/>
      </w:pPr>
      <w:r>
        <w:rPr>
          <w:rFonts w:ascii="Arial" w:eastAsia="Arial" w:hAnsi="Arial" w:cs="Arial"/>
          <w:sz w:val="20"/>
        </w:rPr>
        <w:t xml:space="preserve">(SANAS) or a Registered Auditor approved by the Independent Regulatory Board of Auditors (IRBA) or an Accounting Officer as contemplated in the Close Corporation Act (CCA) together </w:t>
      </w:r>
      <w:r>
        <w:rPr>
          <w:rFonts w:ascii="Arial" w:eastAsia="Arial" w:hAnsi="Arial" w:cs="Arial"/>
          <w:sz w:val="20"/>
        </w:rPr>
        <w:lastRenderedPageBreak/>
        <w:t xml:space="preserve">with the bid, will be interpreted to mean that preference points for B-BBEE status level of contribution are not claimed. </w:t>
      </w:r>
    </w:p>
    <w:p w14:paraId="19C46A9B" w14:textId="77777777" w:rsidR="00D43D45" w:rsidRDefault="00EE5A93">
      <w:pPr>
        <w:spacing w:after="0"/>
        <w:ind w:left="588"/>
      </w:pPr>
      <w:r>
        <w:rPr>
          <w:rFonts w:ascii="Arial" w:eastAsia="Arial" w:hAnsi="Arial" w:cs="Arial"/>
          <w:sz w:val="20"/>
        </w:rPr>
        <w:t xml:space="preserve"> </w:t>
      </w:r>
    </w:p>
    <w:p w14:paraId="1F3A75B5"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The purchaser reserves the right to require of a bidder, either before a bid is adjudicated or at any time subsequently, to substantiate any claim in regard to preferences, in any manner required by the purchaser. </w:t>
      </w:r>
    </w:p>
    <w:p w14:paraId="20C2597A" w14:textId="77777777" w:rsidR="00D43D45" w:rsidRDefault="00EE5A93">
      <w:pPr>
        <w:spacing w:after="0"/>
        <w:ind w:left="588"/>
      </w:pPr>
      <w:r>
        <w:rPr>
          <w:rFonts w:ascii="Arial" w:eastAsia="Arial" w:hAnsi="Arial" w:cs="Arial"/>
          <w:sz w:val="20"/>
        </w:rPr>
        <w:t xml:space="preserve"> </w:t>
      </w:r>
    </w:p>
    <w:p w14:paraId="5AEF640D" w14:textId="77777777" w:rsidR="00D43D45" w:rsidRDefault="00EE5A93">
      <w:pPr>
        <w:spacing w:after="0"/>
        <w:ind w:left="588"/>
      </w:pPr>
      <w:r>
        <w:rPr>
          <w:rFonts w:ascii="Arial" w:eastAsia="Arial" w:hAnsi="Arial" w:cs="Arial"/>
          <w:sz w:val="20"/>
        </w:rPr>
        <w:t xml:space="preserve"> </w:t>
      </w:r>
    </w:p>
    <w:p w14:paraId="2CDE328C" w14:textId="77777777" w:rsidR="00D43D45" w:rsidRDefault="00EE5A93" w:rsidP="006D0A18">
      <w:pPr>
        <w:numPr>
          <w:ilvl w:val="0"/>
          <w:numId w:val="8"/>
        </w:numPr>
        <w:spacing w:after="4" w:line="250" w:lineRule="auto"/>
        <w:ind w:hanging="900"/>
      </w:pPr>
      <w:r>
        <w:rPr>
          <w:rFonts w:ascii="Arial" w:eastAsia="Arial" w:hAnsi="Arial" w:cs="Arial"/>
          <w:b/>
          <w:sz w:val="20"/>
        </w:rPr>
        <w:t xml:space="preserve">DEFINITIONS </w:t>
      </w:r>
    </w:p>
    <w:p w14:paraId="6345E6F2" w14:textId="77777777" w:rsidR="00D43D45" w:rsidRDefault="00EE5A93">
      <w:pPr>
        <w:spacing w:after="0"/>
        <w:ind w:left="588"/>
      </w:pPr>
      <w:r>
        <w:rPr>
          <w:rFonts w:ascii="Arial" w:eastAsia="Arial" w:hAnsi="Arial" w:cs="Arial"/>
          <w:b/>
          <w:sz w:val="20"/>
        </w:rPr>
        <w:t xml:space="preserve"> </w:t>
      </w:r>
    </w:p>
    <w:p w14:paraId="0BB9B3B3"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“all applicable taxes” </w:t>
      </w:r>
      <w:r>
        <w:rPr>
          <w:rFonts w:ascii="Arial" w:eastAsia="Arial" w:hAnsi="Arial" w:cs="Arial"/>
          <w:sz w:val="20"/>
        </w:rPr>
        <w:t xml:space="preserve">includes value-added tax, pay as you earn, income tax,      unemployment insurance fund contributions and skills development levies; </w:t>
      </w:r>
    </w:p>
    <w:p w14:paraId="6E2F8F13" w14:textId="77777777" w:rsidR="00D43D45" w:rsidRDefault="00EE5A93">
      <w:pPr>
        <w:spacing w:after="0"/>
        <w:ind w:left="2028"/>
      </w:pPr>
      <w:r>
        <w:rPr>
          <w:rFonts w:ascii="Arial" w:eastAsia="Arial" w:hAnsi="Arial" w:cs="Arial"/>
          <w:sz w:val="20"/>
        </w:rPr>
        <w:t xml:space="preserve"> </w:t>
      </w:r>
    </w:p>
    <w:p w14:paraId="3190BCD2"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“B-BBEE”</w:t>
      </w:r>
      <w:r>
        <w:rPr>
          <w:rFonts w:ascii="Arial" w:eastAsia="Arial" w:hAnsi="Arial" w:cs="Arial"/>
          <w:sz w:val="20"/>
        </w:rPr>
        <w:t xml:space="preserve"> means broad-based black economic empowerment as defined in section 1 of    the Broad -Based Black Economic Empowerment Act;</w:t>
      </w:r>
      <w:r>
        <w:rPr>
          <w:rFonts w:ascii="Arial" w:eastAsia="Arial" w:hAnsi="Arial" w:cs="Arial"/>
          <w:b/>
          <w:sz w:val="20"/>
        </w:rPr>
        <w:t xml:space="preserve"> </w:t>
      </w:r>
    </w:p>
    <w:p w14:paraId="18A893F1" w14:textId="77777777" w:rsidR="00D43D45" w:rsidRDefault="00EE5A93">
      <w:pPr>
        <w:spacing w:after="0"/>
        <w:ind w:left="588"/>
      </w:pPr>
      <w:r>
        <w:rPr>
          <w:rFonts w:ascii="Arial" w:eastAsia="Arial" w:hAnsi="Arial" w:cs="Arial"/>
          <w:b/>
          <w:sz w:val="20"/>
        </w:rPr>
        <w:t xml:space="preserve"> </w:t>
      </w:r>
    </w:p>
    <w:p w14:paraId="16403B40" w14:textId="77777777" w:rsidR="00D43D45" w:rsidRDefault="00EE5A93" w:rsidP="006D0A18">
      <w:pPr>
        <w:numPr>
          <w:ilvl w:val="1"/>
          <w:numId w:val="8"/>
        </w:numPr>
        <w:spacing w:after="1" w:line="243" w:lineRule="auto"/>
        <w:ind w:left="1546" w:right="63" w:hanging="958"/>
        <w:jc w:val="both"/>
      </w:pPr>
      <w:r>
        <w:rPr>
          <w:rFonts w:ascii="Arial" w:eastAsia="Arial" w:hAnsi="Arial" w:cs="Arial"/>
          <w:sz w:val="20"/>
        </w:rPr>
        <w:t>“</w:t>
      </w:r>
      <w:r>
        <w:rPr>
          <w:rFonts w:ascii="Arial" w:eastAsia="Arial" w:hAnsi="Arial" w:cs="Arial"/>
          <w:b/>
          <w:sz w:val="20"/>
        </w:rPr>
        <w:t xml:space="preserve">B-BBEE status level of contributor” </w:t>
      </w:r>
      <w:r>
        <w:rPr>
          <w:rFonts w:ascii="Arial" w:eastAsia="Arial" w:hAnsi="Arial" w:cs="Arial"/>
          <w:sz w:val="20"/>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14:paraId="392DD0A8" w14:textId="77777777" w:rsidR="00D43D45" w:rsidRDefault="00EE5A93">
      <w:pPr>
        <w:spacing w:after="0"/>
        <w:ind w:left="588"/>
      </w:pPr>
      <w:r>
        <w:rPr>
          <w:rFonts w:ascii="Arial" w:eastAsia="Arial" w:hAnsi="Arial" w:cs="Arial"/>
          <w:sz w:val="20"/>
        </w:rPr>
        <w:t xml:space="preserve"> </w:t>
      </w:r>
    </w:p>
    <w:p w14:paraId="2DAA7EAB" w14:textId="77777777" w:rsidR="00D43D45" w:rsidRDefault="00EE5A93" w:rsidP="006D0A18">
      <w:pPr>
        <w:numPr>
          <w:ilvl w:val="1"/>
          <w:numId w:val="8"/>
        </w:numPr>
        <w:spacing w:after="1" w:line="243" w:lineRule="auto"/>
        <w:ind w:left="1546" w:right="63" w:hanging="958"/>
        <w:jc w:val="both"/>
      </w:pPr>
      <w:r>
        <w:rPr>
          <w:rFonts w:ascii="Arial" w:eastAsia="Arial" w:hAnsi="Arial" w:cs="Arial"/>
          <w:b/>
          <w:sz w:val="20"/>
        </w:rPr>
        <w:t>“bid”</w:t>
      </w:r>
      <w:r>
        <w:rPr>
          <w:rFonts w:ascii="Arial" w:eastAsia="Arial" w:hAnsi="Arial" w:cs="Arial"/>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14:paraId="00CA4476" w14:textId="77777777" w:rsidR="00D43D45" w:rsidRDefault="00EE5A93">
      <w:pPr>
        <w:spacing w:after="2"/>
        <w:ind w:left="588"/>
      </w:pPr>
      <w:r>
        <w:rPr>
          <w:rFonts w:ascii="Arial" w:eastAsia="Arial" w:hAnsi="Arial" w:cs="Arial"/>
          <w:sz w:val="20"/>
        </w:rPr>
        <w:t xml:space="preserve"> </w:t>
      </w:r>
    </w:p>
    <w:p w14:paraId="6AB10A47"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“Broad-Based Black Economic Empowerment Act”</w:t>
      </w:r>
      <w:r>
        <w:rPr>
          <w:rFonts w:ascii="Arial" w:eastAsia="Arial" w:hAnsi="Arial" w:cs="Arial"/>
          <w:sz w:val="20"/>
        </w:rPr>
        <w:t xml:space="preserve"> means the Broad-Based Black Economic          </w:t>
      </w:r>
      <w:r>
        <w:rPr>
          <w:rFonts w:ascii="Arial" w:eastAsia="Arial" w:hAnsi="Arial" w:cs="Arial"/>
          <w:sz w:val="20"/>
        </w:rPr>
        <w:tab/>
        <w:t xml:space="preserve">Empowerment Act, 2003 (Act No. 53 of 2003); </w:t>
      </w:r>
    </w:p>
    <w:p w14:paraId="24E43477" w14:textId="77777777" w:rsidR="00D43D45" w:rsidRDefault="00EE5A93">
      <w:pPr>
        <w:spacing w:after="0"/>
        <w:ind w:left="588"/>
      </w:pPr>
      <w:r>
        <w:rPr>
          <w:rFonts w:ascii="Arial" w:eastAsia="Arial" w:hAnsi="Arial" w:cs="Arial"/>
          <w:sz w:val="20"/>
        </w:rPr>
        <w:t xml:space="preserve"> </w:t>
      </w:r>
    </w:p>
    <w:p w14:paraId="61BD8308"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“comparative price”</w:t>
      </w:r>
      <w:r>
        <w:rPr>
          <w:rFonts w:ascii="Arial" w:eastAsia="Arial" w:hAnsi="Arial" w:cs="Arial"/>
          <w:sz w:val="20"/>
        </w:rPr>
        <w:t xml:space="preserve"> means the price after the factors of a non-firm price and all unconditional       </w:t>
      </w:r>
      <w:r>
        <w:rPr>
          <w:rFonts w:ascii="Arial" w:eastAsia="Arial" w:hAnsi="Arial" w:cs="Arial"/>
          <w:sz w:val="20"/>
        </w:rPr>
        <w:tab/>
        <w:t>discounts that can be utilized have been taken into consideration;</w:t>
      </w:r>
      <w:r>
        <w:rPr>
          <w:rFonts w:ascii="Arial" w:eastAsia="Arial" w:hAnsi="Arial" w:cs="Arial"/>
          <w:b/>
          <w:sz w:val="20"/>
        </w:rPr>
        <w:t xml:space="preserve"> </w:t>
      </w:r>
    </w:p>
    <w:p w14:paraId="3E58C6E3" w14:textId="77777777" w:rsidR="00D43D45" w:rsidRDefault="00EE5A93">
      <w:pPr>
        <w:spacing w:after="0"/>
        <w:ind w:left="588"/>
      </w:pPr>
      <w:r>
        <w:rPr>
          <w:rFonts w:ascii="Arial" w:eastAsia="Arial" w:hAnsi="Arial" w:cs="Arial"/>
          <w:b/>
          <w:sz w:val="20"/>
        </w:rPr>
        <w:t xml:space="preserve"> </w:t>
      </w:r>
    </w:p>
    <w:p w14:paraId="6ED2CB67"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“consortium or joint venture”</w:t>
      </w:r>
      <w:r>
        <w:rPr>
          <w:rFonts w:ascii="Arial" w:eastAsia="Arial" w:hAnsi="Arial" w:cs="Arial"/>
          <w:sz w:val="20"/>
        </w:rPr>
        <w:t xml:space="preserve"> means an association of persons for the purpose of combining their expertise, property, capital, efforts, skill and knowledge in an activity for the execution of  </w:t>
      </w:r>
    </w:p>
    <w:p w14:paraId="27D21F90" w14:textId="77777777" w:rsidR="00D43D45" w:rsidRDefault="00EE5A93">
      <w:pPr>
        <w:spacing w:after="4" w:line="249" w:lineRule="auto"/>
        <w:ind w:left="1318" w:right="63" w:hanging="10"/>
        <w:jc w:val="both"/>
      </w:pPr>
      <w:r>
        <w:rPr>
          <w:rFonts w:ascii="Arial" w:eastAsia="Arial" w:hAnsi="Arial" w:cs="Arial"/>
          <w:sz w:val="20"/>
        </w:rPr>
        <w:t xml:space="preserve"> a contract;  </w:t>
      </w:r>
      <w:r>
        <w:rPr>
          <w:rFonts w:ascii="Arial" w:eastAsia="Arial" w:hAnsi="Arial" w:cs="Arial"/>
          <w:b/>
          <w:sz w:val="20"/>
        </w:rPr>
        <w:t xml:space="preserve"> </w:t>
      </w:r>
    </w:p>
    <w:p w14:paraId="43119594" w14:textId="77777777" w:rsidR="00D43D45" w:rsidRDefault="00EE5A93">
      <w:pPr>
        <w:spacing w:after="0"/>
        <w:ind w:left="588"/>
      </w:pPr>
      <w:r>
        <w:rPr>
          <w:rFonts w:ascii="Arial" w:eastAsia="Arial" w:hAnsi="Arial" w:cs="Arial"/>
          <w:sz w:val="20"/>
        </w:rPr>
        <w:t xml:space="preserve"> </w:t>
      </w:r>
    </w:p>
    <w:p w14:paraId="14A4266F"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“contract”</w:t>
      </w:r>
      <w:r>
        <w:rPr>
          <w:rFonts w:ascii="Arial" w:eastAsia="Arial" w:hAnsi="Arial" w:cs="Arial"/>
          <w:sz w:val="20"/>
        </w:rPr>
        <w:t xml:space="preserve"> means the agreement that results from the acceptance of a bid by an organ of state; </w:t>
      </w:r>
    </w:p>
    <w:p w14:paraId="786337BA" w14:textId="77777777" w:rsidR="00D43D45" w:rsidRDefault="00EE5A93">
      <w:pPr>
        <w:spacing w:after="0"/>
        <w:ind w:left="588"/>
      </w:pPr>
      <w:r>
        <w:rPr>
          <w:rFonts w:ascii="Arial" w:eastAsia="Arial" w:hAnsi="Arial" w:cs="Arial"/>
          <w:sz w:val="20"/>
        </w:rPr>
        <w:t xml:space="preserve"> </w:t>
      </w:r>
    </w:p>
    <w:p w14:paraId="115DDEBF"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“EME” </w:t>
      </w:r>
      <w:r>
        <w:rPr>
          <w:rFonts w:ascii="Arial" w:eastAsia="Arial" w:hAnsi="Arial" w:cs="Arial"/>
          <w:sz w:val="20"/>
        </w:rPr>
        <w:t>means any enterprise with an annual total revenue of R5 million or less .</w:t>
      </w:r>
      <w:r>
        <w:rPr>
          <w:rFonts w:ascii="Arial" w:eastAsia="Arial" w:hAnsi="Arial" w:cs="Arial"/>
          <w:b/>
          <w:sz w:val="20"/>
        </w:rPr>
        <w:t xml:space="preserve"> </w:t>
      </w:r>
    </w:p>
    <w:p w14:paraId="593708BF" w14:textId="77777777" w:rsidR="00D43D45" w:rsidRDefault="00EE5A93">
      <w:pPr>
        <w:spacing w:after="0"/>
        <w:ind w:left="588"/>
      </w:pPr>
      <w:r>
        <w:rPr>
          <w:rFonts w:ascii="Arial" w:eastAsia="Arial" w:hAnsi="Arial" w:cs="Arial"/>
          <w:sz w:val="20"/>
        </w:rPr>
        <w:t xml:space="preserve"> </w:t>
      </w:r>
    </w:p>
    <w:p w14:paraId="2F576C8B"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“Firm price”</w:t>
      </w:r>
      <w:r>
        <w:rPr>
          <w:rFonts w:ascii="Arial" w:eastAsia="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7EBCC37" w14:textId="77777777" w:rsidR="00D43D45" w:rsidRDefault="00EE5A93">
      <w:pPr>
        <w:spacing w:after="0"/>
        <w:ind w:left="588"/>
      </w:pPr>
      <w:r>
        <w:rPr>
          <w:rFonts w:ascii="Arial" w:eastAsia="Arial" w:hAnsi="Arial" w:cs="Arial"/>
          <w:sz w:val="20"/>
        </w:rPr>
        <w:t xml:space="preserve"> </w:t>
      </w:r>
    </w:p>
    <w:p w14:paraId="3C062AE7"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“functionality” </w:t>
      </w:r>
      <w:r>
        <w:rPr>
          <w:rFonts w:ascii="Arial" w:eastAsia="Arial" w:hAnsi="Arial" w:cs="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53A8C05A" w14:textId="77777777" w:rsidR="00D43D45" w:rsidRDefault="00EE5A93">
      <w:pPr>
        <w:spacing w:after="21"/>
        <w:ind w:left="588"/>
      </w:pPr>
      <w:r>
        <w:rPr>
          <w:rFonts w:ascii="Arial" w:eastAsia="Arial" w:hAnsi="Arial" w:cs="Arial"/>
          <w:b/>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0BE80DC5"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“non-firm prices” </w:t>
      </w:r>
      <w:r>
        <w:rPr>
          <w:rFonts w:ascii="Arial" w:eastAsia="Arial" w:hAnsi="Arial" w:cs="Arial"/>
          <w:sz w:val="20"/>
        </w:rPr>
        <w:t xml:space="preserve">means all prices other than “firm” prices;  </w:t>
      </w:r>
    </w:p>
    <w:p w14:paraId="60650692" w14:textId="77777777" w:rsidR="00D43D45" w:rsidRDefault="00EE5A93">
      <w:pPr>
        <w:spacing w:after="0"/>
        <w:ind w:left="588"/>
      </w:pPr>
      <w:r>
        <w:rPr>
          <w:rFonts w:ascii="Arial" w:eastAsia="Arial" w:hAnsi="Arial" w:cs="Arial"/>
          <w:sz w:val="20"/>
        </w:rPr>
        <w:lastRenderedPageBreak/>
        <w:t xml:space="preserve"> </w:t>
      </w:r>
      <w:r>
        <w:rPr>
          <w:rFonts w:ascii="Arial" w:eastAsia="Arial" w:hAnsi="Arial" w:cs="Arial"/>
          <w:sz w:val="20"/>
        </w:rPr>
        <w:tab/>
        <w:t xml:space="preserve"> </w:t>
      </w:r>
    </w:p>
    <w:p w14:paraId="1EB9FE3C"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“person” </w:t>
      </w:r>
      <w:r>
        <w:rPr>
          <w:rFonts w:ascii="Arial" w:eastAsia="Arial" w:hAnsi="Arial" w:cs="Arial"/>
          <w:sz w:val="20"/>
        </w:rPr>
        <w:t xml:space="preserve">includes a juristic person; </w:t>
      </w:r>
    </w:p>
    <w:p w14:paraId="605B0C8D" w14:textId="77777777" w:rsidR="00D43D45" w:rsidRDefault="00EE5A93">
      <w:pPr>
        <w:spacing w:after="0"/>
        <w:ind w:left="2007"/>
      </w:pPr>
      <w:r>
        <w:rPr>
          <w:rFonts w:ascii="Arial" w:eastAsia="Arial" w:hAnsi="Arial" w:cs="Arial"/>
          <w:sz w:val="20"/>
        </w:rPr>
        <w:t xml:space="preserve"> </w:t>
      </w:r>
    </w:p>
    <w:p w14:paraId="1FFD6560" w14:textId="77777777" w:rsidR="00D43D45" w:rsidRDefault="00EE5A93" w:rsidP="006D0A18">
      <w:pPr>
        <w:numPr>
          <w:ilvl w:val="1"/>
          <w:numId w:val="8"/>
        </w:numPr>
        <w:spacing w:after="26" w:line="249" w:lineRule="auto"/>
        <w:ind w:left="1546" w:right="63" w:hanging="958"/>
        <w:jc w:val="both"/>
      </w:pPr>
      <w:r>
        <w:rPr>
          <w:rFonts w:ascii="Arial" w:eastAsia="Arial" w:hAnsi="Arial" w:cs="Arial"/>
          <w:b/>
          <w:sz w:val="20"/>
        </w:rPr>
        <w:t>“rand value”</w:t>
      </w:r>
      <w:r>
        <w:rPr>
          <w:rFonts w:ascii="Arial" w:eastAsia="Arial" w:hAnsi="Arial" w:cs="Arial"/>
          <w:sz w:val="20"/>
        </w:rPr>
        <w:t xml:space="preserve"> means the total estimated value of a contract in South African currency,  calculated at the time of bid invitations, and includes all applicable taxes and excise duties;  </w:t>
      </w:r>
    </w:p>
    <w:p w14:paraId="5726D9C8" w14:textId="77777777" w:rsidR="00D43D45" w:rsidRDefault="00EE5A93" w:rsidP="006D0A18">
      <w:pPr>
        <w:numPr>
          <w:ilvl w:val="1"/>
          <w:numId w:val="8"/>
        </w:numPr>
        <w:spacing w:after="0" w:line="241" w:lineRule="auto"/>
        <w:ind w:left="1546" w:right="63" w:hanging="958"/>
        <w:jc w:val="both"/>
      </w:pPr>
      <w:r>
        <w:rPr>
          <w:rFonts w:ascii="Arial" w:eastAsia="Arial" w:hAnsi="Arial" w:cs="Arial"/>
          <w:b/>
          <w:i/>
          <w:sz w:val="20"/>
        </w:rPr>
        <w:t>“sub-contract”</w:t>
      </w:r>
      <w:r>
        <w:rPr>
          <w:rFonts w:ascii="Arial" w:eastAsia="Arial" w:hAnsi="Arial" w:cs="Arial"/>
          <w:i/>
          <w:sz w:val="20"/>
        </w:rPr>
        <w:t xml:space="preserve"> means the primary contractor’s assigning, leasing, making out work to, or employing, another person to support such primary contractor in the execution of part of a project in terms of the contract;  </w:t>
      </w:r>
    </w:p>
    <w:p w14:paraId="087DB98F"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“total revenue”</w:t>
      </w:r>
      <w:r>
        <w:rPr>
          <w:rFonts w:ascii="Arial" w:eastAsia="Arial" w:hAnsi="Arial" w:cs="Arial"/>
          <w:sz w:val="20"/>
        </w:rPr>
        <w:t xml:space="preserve"> bears the same meaning assigned to this expression in the Codes of      </w:t>
      </w:r>
    </w:p>
    <w:p w14:paraId="5A4445A4" w14:textId="77777777" w:rsidR="00D43D45" w:rsidRDefault="00EE5A93">
      <w:pPr>
        <w:spacing w:after="4" w:line="249" w:lineRule="auto"/>
        <w:ind w:left="598" w:right="63" w:hanging="10"/>
        <w:jc w:val="both"/>
      </w:pPr>
      <w:r>
        <w:rPr>
          <w:rFonts w:ascii="Arial" w:eastAsia="Arial" w:hAnsi="Arial" w:cs="Arial"/>
          <w:sz w:val="20"/>
        </w:rPr>
        <w:t xml:space="preserve">               Good Practice on Black Economic Empowerment, issued in terms of section 9(1) of the     </w:t>
      </w:r>
    </w:p>
    <w:p w14:paraId="0830823E" w14:textId="77777777" w:rsidR="00D43D45" w:rsidRDefault="00EE5A93">
      <w:pPr>
        <w:spacing w:after="4" w:line="249" w:lineRule="auto"/>
        <w:ind w:left="598" w:right="63" w:hanging="10"/>
        <w:jc w:val="both"/>
      </w:pPr>
      <w:r>
        <w:rPr>
          <w:rFonts w:ascii="Arial" w:eastAsia="Arial" w:hAnsi="Arial" w:cs="Arial"/>
          <w:sz w:val="20"/>
        </w:rPr>
        <w:t xml:space="preserve">               Broad-Based Black Economic Empowerment Act and promulgated in the </w:t>
      </w:r>
      <w:r>
        <w:rPr>
          <w:rFonts w:ascii="Arial" w:eastAsia="Arial" w:hAnsi="Arial" w:cs="Arial"/>
          <w:i/>
          <w:sz w:val="20"/>
        </w:rPr>
        <w:t>Government                   Gazette</w:t>
      </w:r>
      <w:r>
        <w:rPr>
          <w:rFonts w:ascii="Arial" w:eastAsia="Arial" w:hAnsi="Arial" w:cs="Arial"/>
          <w:sz w:val="20"/>
        </w:rPr>
        <w:t xml:space="preserve"> on 9 February 2007;   </w:t>
      </w:r>
    </w:p>
    <w:p w14:paraId="480139F2" w14:textId="77777777" w:rsidR="00D43D45" w:rsidRDefault="00EE5A93">
      <w:pPr>
        <w:spacing w:after="0"/>
        <w:ind w:left="588"/>
      </w:pPr>
      <w:r>
        <w:rPr>
          <w:rFonts w:ascii="Arial" w:eastAsia="Arial" w:hAnsi="Arial" w:cs="Arial"/>
          <w:sz w:val="20"/>
        </w:rPr>
        <w:t xml:space="preserve"> </w:t>
      </w:r>
    </w:p>
    <w:p w14:paraId="7218E64E" w14:textId="77777777" w:rsidR="00D43D45" w:rsidRDefault="00EE5A93">
      <w:pPr>
        <w:spacing w:after="0"/>
        <w:ind w:left="588"/>
      </w:pPr>
      <w:r>
        <w:rPr>
          <w:rFonts w:ascii="Arial" w:eastAsia="Arial" w:hAnsi="Arial" w:cs="Arial"/>
          <w:sz w:val="20"/>
        </w:rPr>
        <w:t xml:space="preserve"> </w:t>
      </w:r>
    </w:p>
    <w:p w14:paraId="40484608" w14:textId="77777777" w:rsidR="00D43D45" w:rsidRDefault="00EE5A93">
      <w:pPr>
        <w:spacing w:after="0"/>
        <w:ind w:left="588"/>
      </w:pPr>
      <w:r>
        <w:rPr>
          <w:rFonts w:ascii="Arial" w:eastAsia="Arial" w:hAnsi="Arial" w:cs="Arial"/>
          <w:sz w:val="20"/>
        </w:rPr>
        <w:t xml:space="preserve"> </w:t>
      </w:r>
    </w:p>
    <w:p w14:paraId="2FB378F3" w14:textId="77777777" w:rsidR="00D43D45" w:rsidRDefault="00EE5A93">
      <w:pPr>
        <w:spacing w:after="0"/>
        <w:ind w:left="588"/>
      </w:pPr>
      <w:r>
        <w:rPr>
          <w:rFonts w:ascii="Arial" w:eastAsia="Arial" w:hAnsi="Arial" w:cs="Arial"/>
          <w:sz w:val="20"/>
        </w:rPr>
        <w:t xml:space="preserve"> </w:t>
      </w:r>
    </w:p>
    <w:p w14:paraId="1333C62A"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“trust”</w:t>
      </w:r>
      <w:r>
        <w:rPr>
          <w:rFonts w:ascii="Arial" w:eastAsia="Arial" w:hAnsi="Arial" w:cs="Arial"/>
          <w:sz w:val="20"/>
        </w:rPr>
        <w:t xml:space="preserve"> means the arrangement through which the property of one person is made over or bequeathed to a trustee to administer such property for the benefit of another person; and </w:t>
      </w:r>
    </w:p>
    <w:p w14:paraId="44460276" w14:textId="77777777" w:rsidR="00D43D45" w:rsidRDefault="00EE5A93">
      <w:pPr>
        <w:spacing w:after="0"/>
        <w:ind w:left="588"/>
      </w:pPr>
      <w:r>
        <w:rPr>
          <w:rFonts w:ascii="Arial" w:eastAsia="Arial" w:hAnsi="Arial" w:cs="Arial"/>
          <w:sz w:val="20"/>
        </w:rPr>
        <w:t xml:space="preserve"> </w:t>
      </w:r>
    </w:p>
    <w:p w14:paraId="4CD95477" w14:textId="77777777" w:rsidR="00D43D45" w:rsidRDefault="00EE5A93" w:rsidP="006D0A18">
      <w:pPr>
        <w:numPr>
          <w:ilvl w:val="1"/>
          <w:numId w:val="8"/>
        </w:numPr>
        <w:spacing w:after="4" w:line="249" w:lineRule="auto"/>
        <w:ind w:left="1546" w:right="63" w:hanging="958"/>
        <w:jc w:val="both"/>
      </w:pPr>
      <w:r>
        <w:rPr>
          <w:rFonts w:ascii="Arial" w:eastAsia="Arial" w:hAnsi="Arial" w:cs="Arial"/>
          <w:b/>
          <w:sz w:val="20"/>
        </w:rPr>
        <w:t xml:space="preserve">“trustee” </w:t>
      </w:r>
      <w:r>
        <w:rPr>
          <w:rFonts w:ascii="Arial" w:eastAsia="Arial" w:hAnsi="Arial" w:cs="Arial"/>
          <w:sz w:val="20"/>
        </w:rPr>
        <w:t xml:space="preserve">means any person, including the founder of a trust, to whom property is bequeathed in  order for such property to be administered for the benefit of another person. </w:t>
      </w:r>
    </w:p>
    <w:p w14:paraId="488A2CC6" w14:textId="77777777" w:rsidR="00D43D45" w:rsidRDefault="00EE5A93">
      <w:pPr>
        <w:spacing w:after="0"/>
        <w:ind w:left="588"/>
      </w:pPr>
      <w:r>
        <w:rPr>
          <w:rFonts w:ascii="Arial" w:eastAsia="Arial" w:hAnsi="Arial" w:cs="Arial"/>
          <w:b/>
          <w:sz w:val="20"/>
        </w:rPr>
        <w:t xml:space="preserve"> </w:t>
      </w:r>
    </w:p>
    <w:p w14:paraId="77E49612" w14:textId="77777777" w:rsidR="00D43D45" w:rsidRDefault="00EE5A93" w:rsidP="006D0A18">
      <w:pPr>
        <w:numPr>
          <w:ilvl w:val="0"/>
          <w:numId w:val="8"/>
        </w:numPr>
        <w:spacing w:after="4" w:line="250" w:lineRule="auto"/>
        <w:ind w:hanging="900"/>
      </w:pPr>
      <w:r>
        <w:rPr>
          <w:rFonts w:ascii="Arial" w:eastAsia="Arial" w:hAnsi="Arial" w:cs="Arial"/>
          <w:b/>
          <w:sz w:val="20"/>
        </w:rPr>
        <w:t>ADJUDICATION USING A POINT SYSTEM</w:t>
      </w:r>
      <w:r>
        <w:rPr>
          <w:rFonts w:ascii="Arial" w:eastAsia="Arial" w:hAnsi="Arial" w:cs="Arial"/>
          <w:sz w:val="20"/>
        </w:rPr>
        <w:t xml:space="preserve"> </w:t>
      </w:r>
    </w:p>
    <w:p w14:paraId="175E3132" w14:textId="77777777" w:rsidR="00D43D45" w:rsidRDefault="00EE5A93">
      <w:pPr>
        <w:spacing w:after="0"/>
        <w:ind w:left="588"/>
      </w:pPr>
      <w:r>
        <w:rPr>
          <w:rFonts w:ascii="Arial" w:eastAsia="Arial" w:hAnsi="Arial" w:cs="Arial"/>
          <w:sz w:val="20"/>
        </w:rPr>
        <w:t xml:space="preserve"> </w:t>
      </w:r>
    </w:p>
    <w:p w14:paraId="1391F9FF"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The bidder obtaining the highest number of total points will be awarded the contract. </w:t>
      </w:r>
    </w:p>
    <w:p w14:paraId="62307344" w14:textId="77777777" w:rsidR="00D43D45" w:rsidRDefault="00EE5A93">
      <w:pPr>
        <w:spacing w:after="0"/>
        <w:ind w:left="588"/>
      </w:pPr>
      <w:r>
        <w:rPr>
          <w:rFonts w:ascii="Arial" w:eastAsia="Arial" w:hAnsi="Arial" w:cs="Arial"/>
          <w:sz w:val="20"/>
        </w:rPr>
        <w:t xml:space="preserve"> </w:t>
      </w:r>
    </w:p>
    <w:p w14:paraId="77C2EA6A"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Preference points shall be calculated after prices have been brought to a comparative basis taking into account all factors of non-firm prices and all unconditional discounts;. </w:t>
      </w:r>
    </w:p>
    <w:p w14:paraId="0BA7E83C" w14:textId="77777777" w:rsidR="00D43D45" w:rsidRDefault="00EE5A93">
      <w:pPr>
        <w:spacing w:after="0"/>
        <w:ind w:left="588"/>
      </w:pPr>
      <w:r>
        <w:rPr>
          <w:rFonts w:ascii="Arial" w:eastAsia="Arial" w:hAnsi="Arial" w:cs="Arial"/>
          <w:sz w:val="20"/>
        </w:rPr>
        <w:t xml:space="preserve"> </w:t>
      </w:r>
    </w:p>
    <w:p w14:paraId="438505DC" w14:textId="77777777" w:rsidR="00D43D45" w:rsidRDefault="00EE5A93" w:rsidP="006D0A18">
      <w:pPr>
        <w:numPr>
          <w:ilvl w:val="1"/>
          <w:numId w:val="8"/>
        </w:numPr>
        <w:spacing w:after="118" w:line="249" w:lineRule="auto"/>
        <w:ind w:left="1546" w:right="63" w:hanging="958"/>
        <w:jc w:val="both"/>
      </w:pPr>
      <w:r>
        <w:rPr>
          <w:rFonts w:ascii="Arial" w:eastAsia="Arial" w:hAnsi="Arial" w:cs="Arial"/>
          <w:sz w:val="20"/>
        </w:rPr>
        <w:t xml:space="preserve">Points scored must be rounded off to the nearest 2 decimal places. </w:t>
      </w:r>
    </w:p>
    <w:p w14:paraId="613EAE60" w14:textId="77777777" w:rsidR="00D43D45" w:rsidRDefault="00EE5A93" w:rsidP="006D0A18">
      <w:pPr>
        <w:numPr>
          <w:ilvl w:val="1"/>
          <w:numId w:val="8"/>
        </w:numPr>
        <w:spacing w:after="4" w:line="367" w:lineRule="auto"/>
        <w:ind w:left="1546" w:right="63" w:hanging="958"/>
        <w:jc w:val="both"/>
      </w:pPr>
      <w:r>
        <w:rPr>
          <w:rFonts w:ascii="Arial" w:eastAsia="Arial" w:hAnsi="Arial" w:cs="Arial"/>
          <w:sz w:val="20"/>
        </w:rPr>
        <w:t xml:space="preserve">In the event that two or more bids have scored equal total points, the successful bid         must be the one scoring the highest number of preference points for B-BBEE.   </w:t>
      </w:r>
    </w:p>
    <w:p w14:paraId="3CB47077" w14:textId="77777777" w:rsidR="00D43D45" w:rsidRDefault="00EE5A93">
      <w:pPr>
        <w:spacing w:after="103"/>
        <w:ind w:left="872"/>
      </w:pPr>
      <w:r>
        <w:rPr>
          <w:rFonts w:ascii="Arial" w:eastAsia="Arial" w:hAnsi="Arial" w:cs="Arial"/>
          <w:sz w:val="20"/>
        </w:rPr>
        <w:t xml:space="preserve"> </w:t>
      </w:r>
    </w:p>
    <w:p w14:paraId="714B6C08" w14:textId="77777777" w:rsidR="00D43D45" w:rsidRDefault="00EE5A93" w:rsidP="006D0A18">
      <w:pPr>
        <w:numPr>
          <w:ilvl w:val="1"/>
          <w:numId w:val="8"/>
        </w:numPr>
        <w:spacing w:after="1" w:line="366" w:lineRule="auto"/>
        <w:ind w:left="1546" w:right="63" w:hanging="958"/>
        <w:jc w:val="both"/>
      </w:pPr>
      <w:r>
        <w:rPr>
          <w:rFonts w:ascii="Arial" w:eastAsia="Arial" w:hAnsi="Arial" w:cs="Arial"/>
          <w:sz w:val="20"/>
        </w:rPr>
        <w:t xml:space="preserve">However, when functionality is part of the evaluation process and two or more bids have         scored equal points including equal preference points for B-BBEE, the successful bid             must be the one scoring the highest score for functionality.  </w:t>
      </w:r>
    </w:p>
    <w:p w14:paraId="757C50D6" w14:textId="77777777" w:rsidR="00D43D45" w:rsidRDefault="00EE5A93">
      <w:pPr>
        <w:spacing w:after="103"/>
        <w:ind w:left="872"/>
      </w:pPr>
      <w:r>
        <w:rPr>
          <w:rFonts w:ascii="Arial" w:eastAsia="Arial" w:hAnsi="Arial" w:cs="Arial"/>
          <w:sz w:val="20"/>
        </w:rPr>
        <w:t xml:space="preserve"> </w:t>
      </w:r>
    </w:p>
    <w:p w14:paraId="3D360B2B" w14:textId="77777777" w:rsidR="00D43D45" w:rsidRDefault="00EE5A93" w:rsidP="006D0A18">
      <w:pPr>
        <w:numPr>
          <w:ilvl w:val="1"/>
          <w:numId w:val="8"/>
        </w:numPr>
        <w:spacing w:after="4" w:line="367" w:lineRule="auto"/>
        <w:ind w:left="1546" w:right="63" w:hanging="958"/>
        <w:jc w:val="both"/>
      </w:pPr>
      <w:r>
        <w:rPr>
          <w:rFonts w:ascii="Arial" w:eastAsia="Arial" w:hAnsi="Arial" w:cs="Arial"/>
          <w:sz w:val="20"/>
        </w:rPr>
        <w:t xml:space="preserve">Should two or more bids be equal in all respects, the award shall be decided by the         drawing of lots.  </w:t>
      </w:r>
    </w:p>
    <w:p w14:paraId="5D5739F9" w14:textId="77777777" w:rsidR="00D43D45" w:rsidRDefault="00EE5A93">
      <w:pPr>
        <w:spacing w:after="0"/>
        <w:ind w:left="588"/>
      </w:pPr>
      <w:r>
        <w:rPr>
          <w:rFonts w:ascii="Arial" w:eastAsia="Arial" w:hAnsi="Arial" w:cs="Arial"/>
          <w:b/>
          <w:sz w:val="20"/>
        </w:rPr>
        <w:t xml:space="preserve"> </w:t>
      </w:r>
    </w:p>
    <w:p w14:paraId="7657FEFD" w14:textId="77777777" w:rsidR="00D43D45" w:rsidRDefault="00EE5A93" w:rsidP="006D0A18">
      <w:pPr>
        <w:numPr>
          <w:ilvl w:val="0"/>
          <w:numId w:val="8"/>
        </w:numPr>
        <w:spacing w:after="4" w:line="250" w:lineRule="auto"/>
        <w:ind w:hanging="900"/>
      </w:pPr>
      <w:r>
        <w:rPr>
          <w:rFonts w:ascii="Arial" w:eastAsia="Arial" w:hAnsi="Arial" w:cs="Arial"/>
          <w:b/>
          <w:sz w:val="20"/>
        </w:rPr>
        <w:t xml:space="preserve">POINTS AWARDED FOR PRICE </w:t>
      </w:r>
    </w:p>
    <w:p w14:paraId="28DE2194" w14:textId="77777777" w:rsidR="00D43D45" w:rsidRDefault="00EE5A93">
      <w:pPr>
        <w:spacing w:after="0"/>
        <w:ind w:left="588"/>
      </w:pPr>
      <w:r>
        <w:rPr>
          <w:rFonts w:ascii="Arial" w:eastAsia="Arial" w:hAnsi="Arial" w:cs="Arial"/>
          <w:b/>
          <w:sz w:val="20"/>
        </w:rPr>
        <w:t xml:space="preserve"> </w:t>
      </w:r>
    </w:p>
    <w:p w14:paraId="6CBAF35E" w14:textId="77777777" w:rsidR="00D43D45" w:rsidRDefault="00EE5A93">
      <w:pPr>
        <w:spacing w:after="0"/>
        <w:ind w:left="588"/>
      </w:pPr>
      <w:r>
        <w:rPr>
          <w:rFonts w:ascii="Arial" w:eastAsia="Arial" w:hAnsi="Arial" w:cs="Arial"/>
          <w:b/>
          <w:sz w:val="20"/>
        </w:rPr>
        <w:t xml:space="preserve"> </w:t>
      </w:r>
    </w:p>
    <w:p w14:paraId="5B175DB9" w14:textId="77777777" w:rsidR="00D43D45" w:rsidRDefault="00EE5A93" w:rsidP="006D0A18">
      <w:pPr>
        <w:numPr>
          <w:ilvl w:val="1"/>
          <w:numId w:val="8"/>
        </w:numPr>
        <w:spacing w:after="4" w:line="250" w:lineRule="auto"/>
        <w:ind w:left="1546" w:right="63" w:hanging="958"/>
        <w:jc w:val="both"/>
      </w:pPr>
      <w:r>
        <w:rPr>
          <w:rFonts w:ascii="Arial" w:eastAsia="Arial" w:hAnsi="Arial" w:cs="Arial"/>
          <w:b/>
          <w:sz w:val="20"/>
        </w:rPr>
        <w:t xml:space="preserve">THE 80/20 OR 90/10 PREFERENCE POINT SYSTEMS  </w:t>
      </w:r>
    </w:p>
    <w:p w14:paraId="2A7376B9" w14:textId="77777777" w:rsidR="00D43D45" w:rsidRDefault="00EE5A93">
      <w:pPr>
        <w:spacing w:after="0"/>
        <w:ind w:left="588"/>
      </w:pPr>
      <w:r>
        <w:rPr>
          <w:rFonts w:ascii="Arial" w:eastAsia="Arial" w:hAnsi="Arial" w:cs="Arial"/>
          <w:b/>
          <w:sz w:val="20"/>
        </w:rPr>
        <w:t xml:space="preserve"> </w:t>
      </w:r>
    </w:p>
    <w:p w14:paraId="2A9E5BFE" w14:textId="77777777" w:rsidR="00D43D45" w:rsidRDefault="00EE5A93">
      <w:pPr>
        <w:spacing w:after="0"/>
        <w:ind w:left="588"/>
      </w:pPr>
      <w:r>
        <w:rPr>
          <w:rFonts w:ascii="Arial" w:eastAsia="Arial" w:hAnsi="Arial" w:cs="Arial"/>
          <w:b/>
          <w:sz w:val="20"/>
        </w:rPr>
        <w:t xml:space="preserve"> </w:t>
      </w:r>
    </w:p>
    <w:p w14:paraId="183BEF60" w14:textId="77777777" w:rsidR="00D43D45" w:rsidRDefault="00EE5A93">
      <w:pPr>
        <w:tabs>
          <w:tab w:val="center" w:pos="588"/>
          <w:tab w:val="center" w:pos="4742"/>
        </w:tabs>
        <w:spacing w:after="4" w:line="249" w:lineRule="auto"/>
      </w:pPr>
      <w:r>
        <w:lastRenderedPageBreak/>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 maximum of 80 or 90 points is allocated for price on the following basis: </w:t>
      </w:r>
    </w:p>
    <w:p w14:paraId="4E5AF005" w14:textId="77777777" w:rsidR="00D43D45" w:rsidRDefault="00EE5A93">
      <w:pPr>
        <w:spacing w:after="0"/>
        <w:ind w:left="588"/>
      </w:pPr>
      <w:r>
        <w:rPr>
          <w:rFonts w:ascii="Arial" w:eastAsia="Arial" w:hAnsi="Arial" w:cs="Arial"/>
          <w:sz w:val="20"/>
        </w:rPr>
        <w:t xml:space="preserve"> </w:t>
      </w:r>
    </w:p>
    <w:p w14:paraId="11B6C7DC" w14:textId="77777777" w:rsidR="00D43D45" w:rsidRDefault="00EE5A93">
      <w:pPr>
        <w:spacing w:after="0"/>
        <w:ind w:left="588"/>
      </w:pPr>
      <w:r>
        <w:rPr>
          <w:rFonts w:ascii="Arial" w:eastAsia="Arial" w:hAnsi="Arial" w:cs="Arial"/>
          <w:sz w:val="20"/>
        </w:rPr>
        <w:t xml:space="preserve"> </w:t>
      </w:r>
    </w:p>
    <w:p w14:paraId="2C1E06CF" w14:textId="77777777" w:rsidR="00D43D45" w:rsidRDefault="00EE5A93">
      <w:pPr>
        <w:tabs>
          <w:tab w:val="center" w:pos="588"/>
          <w:tab w:val="center" w:pos="1488"/>
          <w:tab w:val="center" w:pos="1848"/>
          <w:tab w:val="center" w:pos="4383"/>
          <w:tab w:val="center" w:pos="5933"/>
          <w:tab w:val="center" w:pos="7501"/>
          <w:tab w:val="center" w:pos="851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80/20 </w:t>
      </w:r>
      <w:r>
        <w:rPr>
          <w:rFonts w:ascii="Arial" w:eastAsia="Arial" w:hAnsi="Arial" w:cs="Arial"/>
          <w:b/>
          <w:sz w:val="20"/>
        </w:rPr>
        <w:tab/>
        <w:t xml:space="preserve">or </w:t>
      </w:r>
      <w:r>
        <w:rPr>
          <w:rFonts w:ascii="Arial" w:eastAsia="Arial" w:hAnsi="Arial" w:cs="Arial"/>
          <w:b/>
          <w:sz w:val="20"/>
        </w:rPr>
        <w:tab/>
        <w:t xml:space="preserve">90/10 </w:t>
      </w:r>
      <w:r>
        <w:rPr>
          <w:rFonts w:ascii="Arial" w:eastAsia="Arial" w:hAnsi="Arial" w:cs="Arial"/>
          <w:b/>
          <w:sz w:val="20"/>
        </w:rPr>
        <w:tab/>
        <w:t xml:space="preserve"> </w:t>
      </w:r>
    </w:p>
    <w:p w14:paraId="16F7FC68" w14:textId="77777777" w:rsidR="00D43D45" w:rsidRDefault="00EE5A93">
      <w:pPr>
        <w:spacing w:after="0"/>
        <w:ind w:left="588"/>
      </w:pPr>
      <w:r>
        <w:rPr>
          <w:rFonts w:ascii="Arial" w:eastAsia="Arial" w:hAnsi="Arial" w:cs="Arial"/>
          <w:b/>
          <w:sz w:val="20"/>
        </w:rPr>
        <w:t xml:space="preserve"> </w:t>
      </w:r>
    </w:p>
    <w:p w14:paraId="429AE704" w14:textId="77777777" w:rsidR="00D43D45" w:rsidRDefault="00EE5A93">
      <w:pPr>
        <w:spacing w:after="294"/>
        <w:ind w:left="588"/>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4B9D57FF" w14:textId="77777777" w:rsidR="00D43D45" w:rsidRDefault="00EE5A93">
      <w:pPr>
        <w:tabs>
          <w:tab w:val="center" w:pos="588"/>
          <w:tab w:val="center" w:pos="1488"/>
          <w:tab w:val="center" w:pos="2028"/>
          <w:tab w:val="center" w:pos="4156"/>
          <w:tab w:val="center" w:pos="5898"/>
          <w:tab w:val="center" w:pos="7572"/>
        </w:tabs>
        <w:spacing w:after="10"/>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80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14:anchorId="2AA5A73B" wp14:editId="300D41C0">
                <wp:extent cx="689475" cy="6293"/>
                <wp:effectExtent l="0" t="0" r="0" b="0"/>
                <wp:docPr id="59426" name="Group 59426"/>
                <wp:cNvGraphicFramePr/>
                <a:graphic xmlns:a="http://schemas.openxmlformats.org/drawingml/2006/main">
                  <a:graphicData uri="http://schemas.microsoft.com/office/word/2010/wordprocessingGroup">
                    <wpg:wgp>
                      <wpg:cNvGrpSpPr/>
                      <wpg:grpSpPr>
                        <a:xfrm>
                          <a:off x="0" y="0"/>
                          <a:ext cx="689475" cy="6293"/>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ln w="6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A6A189C" id="Group 59426"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">
                <v:shape id="Shape 5877" o:spid="_x0000_s1027" style="position:absolute;width:6894;height:0;visibility:visible;mso-wrap-style:square;v-text-anchor:top" coordsize="6894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QsUA&#10;AADdAAAADwAAAGRycy9kb3ducmV2LnhtbESPT2sCMRTE74V+h/AKvRTNVqjK1ihSEOxF/C+9PZLn&#10;7uLmZUlSXb+9EQSPw8z8hhlNWluLM/lQOVbw2c1AEGtnKi4UbDezzhBEiMgGa8ek4EoBJuPXlxHm&#10;xl14Red1LESCcMhRQRljk0sZdEkWQ9c1xMk7Om8xJukLaTxeEtzWspdlfWmx4rRQYkM/JenT+t8q&#10;OGlc7var3/pg/3rTozaLhd9+KPX+1k6/QURq4zP8aM+Ngq/hYAD3N+kJ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dCxQAAAN0AAAAPAAAAAAAAAAAAAAAAAJgCAABkcnMv&#10;ZG93bnJldi54bWxQSwUGAAAAAAQABAD1AAAAigMAAAAA&#10;" path="m,l689475,e" filled="f" strokeweight=".17481mm">
                  <v:path arrowok="t" textboxrect="0,0,689475,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or </w:t>
      </w:r>
      <w:r>
        <w:rPr>
          <w:rFonts w:ascii="Arial" w:eastAsia="Arial" w:hAnsi="Arial" w:cs="Arial"/>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90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14:anchorId="07A028E3" wp14:editId="264D408B">
                <wp:extent cx="686637" cy="6220"/>
                <wp:effectExtent l="0" t="0" r="0" b="0"/>
                <wp:docPr id="59427" name="Group 59427"/>
                <wp:cNvGraphicFramePr/>
                <a:graphic xmlns:a="http://schemas.openxmlformats.org/drawingml/2006/main">
                  <a:graphicData uri="http://schemas.microsoft.com/office/word/2010/wordprocessingGroup">
                    <wpg:wgp>
                      <wpg:cNvGrpSpPr/>
                      <wpg:grpSpPr>
                        <a:xfrm>
                          <a:off x="0" y="0"/>
                          <a:ext cx="686637" cy="622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ln w="62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410677" id="Group 59427"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">
                <v:shape id="Shape 5899" o:spid="_x0000_s1027" style="position:absolute;width:6866;height:0;visibility:visible;mso-wrap-style:square;v-text-anchor:top" coordsize="68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7YcQA&#10;AADdAAAADwAAAGRycy9kb3ducmV2LnhtbESPwWrDMBBE74X8g9hAbo2cgovjRAnBptBDL3XTnhdr&#10;I5tYK0dSE+fvq0Khx2Fm3jDb/WQHcSUfescKVssMBHHrdM9GwfHj5bEAESKyxsExKbhTgP1u9rDF&#10;Ursbv9O1iUYkCIcSFXQxjqWUoe3IYli6kTh5J+ctxiS9kdrjLcHtIJ+y7Fla7DktdDhS1VF7br6t&#10;gtEb8vnxC2tTXOqqn94+PRdKLebTYQMi0hT/w3/tV60gL9Zr+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2HEAAAA3QAAAA8AAAAAAAAAAAAAAAAAmAIAAGRycy9k&#10;b3ducmV2LnhtbFBLBQYAAAAABAAEAPUAAACJAwAAAAA=&#10;" path="m,l686637,e" filled="f" strokeweight=".17278mm">
                  <v:path arrowok="t" textboxrect="0,0,686637,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sz w:val="20"/>
        </w:rPr>
        <w:t xml:space="preserve"> </w:t>
      </w:r>
    </w:p>
    <w:p w14:paraId="6E45BFC7" w14:textId="77777777" w:rsidR="00D43D45" w:rsidRDefault="00EE5A93">
      <w:pPr>
        <w:tabs>
          <w:tab w:val="center" w:pos="3737"/>
          <w:tab w:val="center" w:pos="4865"/>
          <w:tab w:val="center" w:pos="7158"/>
          <w:tab w:val="center" w:pos="8281"/>
        </w:tabs>
        <w:spacing w:after="0"/>
      </w:pPr>
      <w: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p>
    <w:p w14:paraId="04DB35F3" w14:textId="77777777" w:rsidR="00D43D45" w:rsidRDefault="00EE5A93">
      <w:pPr>
        <w:tabs>
          <w:tab w:val="center" w:pos="588"/>
          <w:tab w:val="center" w:pos="1781"/>
        </w:tabs>
        <w:spacing w:after="4" w:line="249" w:lineRule="auto"/>
      </w:pPr>
      <w:r>
        <w:tab/>
      </w:r>
      <w:r>
        <w:rPr>
          <w:rFonts w:ascii="Arial" w:eastAsia="Arial" w:hAnsi="Arial" w:cs="Arial"/>
          <w:sz w:val="20"/>
        </w:rPr>
        <w:t xml:space="preserve"> </w:t>
      </w:r>
      <w:r>
        <w:rPr>
          <w:rFonts w:ascii="Arial" w:eastAsia="Arial" w:hAnsi="Arial" w:cs="Arial"/>
          <w:sz w:val="20"/>
        </w:rPr>
        <w:tab/>
        <w:t xml:space="preserve">Where </w:t>
      </w:r>
    </w:p>
    <w:p w14:paraId="68B15A1B" w14:textId="77777777" w:rsidR="00D43D45" w:rsidRDefault="00EE5A93">
      <w:pPr>
        <w:spacing w:after="0"/>
        <w:ind w:left="588"/>
      </w:pPr>
      <w:r>
        <w:rPr>
          <w:rFonts w:ascii="Arial" w:eastAsia="Arial" w:hAnsi="Arial" w:cs="Arial"/>
          <w:sz w:val="20"/>
        </w:rPr>
        <w:t xml:space="preserve"> </w:t>
      </w:r>
    </w:p>
    <w:p w14:paraId="76DAABCD" w14:textId="77777777" w:rsidR="00D43D45" w:rsidRDefault="00EE5A93">
      <w:pPr>
        <w:tabs>
          <w:tab w:val="center" w:pos="1604"/>
          <w:tab w:val="center" w:pos="2267"/>
          <w:tab w:val="center" w:pos="5491"/>
        </w:tabs>
        <w:spacing w:after="4" w:line="249" w:lineRule="auto"/>
      </w:pPr>
      <w:r>
        <w:tab/>
      </w:r>
      <w:r>
        <w:rPr>
          <w:rFonts w:ascii="Arial" w:eastAsia="Arial" w:hAnsi="Arial" w:cs="Arial"/>
          <w:sz w:val="20"/>
        </w:rPr>
        <w:t xml:space="preserve">Ps </w:t>
      </w:r>
      <w:r>
        <w:rPr>
          <w:rFonts w:ascii="Arial" w:eastAsia="Arial" w:hAnsi="Arial" w:cs="Arial"/>
          <w:sz w:val="20"/>
        </w:rPr>
        <w:tab/>
        <w:t xml:space="preserve">= </w:t>
      </w:r>
      <w:r>
        <w:rPr>
          <w:rFonts w:ascii="Arial" w:eastAsia="Arial" w:hAnsi="Arial" w:cs="Arial"/>
          <w:sz w:val="20"/>
        </w:rPr>
        <w:tab/>
        <w:t xml:space="preserve">Points scored for comparative price of bid under consideration </w:t>
      </w:r>
    </w:p>
    <w:p w14:paraId="3DFDCA30" w14:textId="77777777" w:rsidR="00D43D45" w:rsidRDefault="00EE5A93">
      <w:pPr>
        <w:tabs>
          <w:tab w:val="center" w:pos="588"/>
          <w:tab w:val="center" w:pos="1582"/>
          <w:tab w:val="center" w:pos="2267"/>
          <w:tab w:val="center" w:pos="4735"/>
        </w:tabs>
        <w:spacing w:after="4" w:line="249" w:lineRule="auto"/>
      </w:pPr>
      <w:r>
        <w:tab/>
      </w:r>
      <w:r>
        <w:rPr>
          <w:rFonts w:ascii="Arial" w:eastAsia="Arial" w:hAnsi="Arial" w:cs="Arial"/>
          <w:sz w:val="20"/>
        </w:rPr>
        <w:t xml:space="preserve"> </w:t>
      </w:r>
      <w:r>
        <w:rPr>
          <w:rFonts w:ascii="Arial" w:eastAsia="Arial" w:hAnsi="Arial" w:cs="Arial"/>
          <w:sz w:val="20"/>
        </w:rPr>
        <w:tab/>
        <w:t xml:space="preserve">Pt </w:t>
      </w:r>
      <w:r>
        <w:rPr>
          <w:rFonts w:ascii="Arial" w:eastAsia="Arial" w:hAnsi="Arial" w:cs="Arial"/>
          <w:sz w:val="20"/>
        </w:rPr>
        <w:tab/>
        <w:t xml:space="preserve">= </w:t>
      </w:r>
      <w:r>
        <w:rPr>
          <w:rFonts w:ascii="Arial" w:eastAsia="Arial" w:hAnsi="Arial" w:cs="Arial"/>
          <w:sz w:val="20"/>
        </w:rPr>
        <w:tab/>
        <w:t xml:space="preserve">Comparative price of bid under consideration </w:t>
      </w:r>
    </w:p>
    <w:p w14:paraId="4C4270DF" w14:textId="77777777" w:rsidR="00D43D45" w:rsidRDefault="00EE5A93">
      <w:pPr>
        <w:spacing w:after="0"/>
        <w:ind w:left="588"/>
      </w:pPr>
      <w:r>
        <w:rPr>
          <w:rFonts w:ascii="Arial" w:eastAsia="Arial" w:hAnsi="Arial" w:cs="Arial"/>
          <w:sz w:val="20"/>
        </w:rPr>
        <w:t xml:space="preserve"> </w:t>
      </w:r>
    </w:p>
    <w:p w14:paraId="2BF10842" w14:textId="77777777" w:rsidR="00D43D45" w:rsidRDefault="00EE5A93">
      <w:pPr>
        <w:tabs>
          <w:tab w:val="center" w:pos="588"/>
          <w:tab w:val="center" w:pos="1715"/>
          <w:tab w:val="center" w:pos="2267"/>
          <w:tab w:val="center" w:pos="4653"/>
        </w:tabs>
        <w:spacing w:after="4" w:line="249" w:lineRule="auto"/>
      </w:pPr>
      <w:r>
        <w:tab/>
      </w:r>
      <w:r>
        <w:rPr>
          <w:rFonts w:ascii="Arial" w:eastAsia="Arial" w:hAnsi="Arial" w:cs="Arial"/>
          <w:sz w:val="20"/>
        </w:rPr>
        <w:t xml:space="preserve"> </w:t>
      </w:r>
      <w:r>
        <w:rPr>
          <w:rFonts w:ascii="Arial" w:eastAsia="Arial" w:hAnsi="Arial" w:cs="Arial"/>
          <w:sz w:val="20"/>
        </w:rPr>
        <w:tab/>
        <w:t xml:space="preserve">Pmin </w:t>
      </w:r>
      <w:r>
        <w:rPr>
          <w:rFonts w:ascii="Arial" w:eastAsia="Arial" w:hAnsi="Arial" w:cs="Arial"/>
          <w:sz w:val="20"/>
        </w:rPr>
        <w:tab/>
        <w:t xml:space="preserve">= </w:t>
      </w:r>
      <w:r>
        <w:rPr>
          <w:rFonts w:ascii="Arial" w:eastAsia="Arial" w:hAnsi="Arial" w:cs="Arial"/>
          <w:sz w:val="20"/>
        </w:rPr>
        <w:tab/>
        <w:t xml:space="preserve">Comparative price of lowest acceptable bid </w:t>
      </w:r>
    </w:p>
    <w:p w14:paraId="58D69F5F" w14:textId="77777777" w:rsidR="00D43D45" w:rsidRDefault="00EE5A93">
      <w:pPr>
        <w:spacing w:after="0"/>
        <w:ind w:left="588"/>
      </w:pPr>
      <w:r>
        <w:rPr>
          <w:rFonts w:ascii="Arial" w:eastAsia="Arial" w:hAnsi="Arial" w:cs="Arial"/>
          <w:sz w:val="20"/>
        </w:rPr>
        <w:t xml:space="preserve"> </w:t>
      </w:r>
    </w:p>
    <w:p w14:paraId="3CACDFB8" w14:textId="77777777" w:rsidR="00D43D45" w:rsidRDefault="00EE5A93" w:rsidP="006D0A18">
      <w:pPr>
        <w:numPr>
          <w:ilvl w:val="0"/>
          <w:numId w:val="8"/>
        </w:numPr>
        <w:spacing w:after="4" w:line="250" w:lineRule="auto"/>
        <w:ind w:hanging="900"/>
      </w:pPr>
      <w:r>
        <w:rPr>
          <w:rFonts w:ascii="Arial" w:eastAsia="Arial" w:hAnsi="Arial" w:cs="Arial"/>
          <w:b/>
          <w:sz w:val="20"/>
        </w:rPr>
        <w:t xml:space="preserve">Points awarded for B-BBEE Status Level of Contribution </w:t>
      </w:r>
    </w:p>
    <w:p w14:paraId="4F0F7860" w14:textId="77777777" w:rsidR="00D43D45" w:rsidRDefault="00EE5A93">
      <w:pPr>
        <w:spacing w:after="0"/>
        <w:ind w:left="588"/>
      </w:pPr>
      <w:r>
        <w:rPr>
          <w:rFonts w:ascii="Arial" w:eastAsia="Arial" w:hAnsi="Arial" w:cs="Arial"/>
          <w:b/>
          <w:sz w:val="20"/>
        </w:rPr>
        <w:t xml:space="preserve"> </w:t>
      </w:r>
    </w:p>
    <w:p w14:paraId="1F89CF3F" w14:textId="0FF7DF15" w:rsidR="00D43D45" w:rsidRPr="007F64CA" w:rsidRDefault="007F64CA" w:rsidP="006D0A18">
      <w:pPr>
        <w:numPr>
          <w:ilvl w:val="1"/>
          <w:numId w:val="8"/>
        </w:numPr>
        <w:spacing w:after="4" w:line="249" w:lineRule="auto"/>
        <w:ind w:left="1546" w:right="63" w:hanging="958"/>
        <w:jc w:val="both"/>
      </w:pPr>
      <w:r>
        <w:rPr>
          <w:rFonts w:ascii="Arial" w:eastAsia="Arial" w:hAnsi="Arial" w:cs="Arial"/>
          <w:sz w:val="20"/>
        </w:rPr>
        <w:t>In terms of the</w:t>
      </w:r>
      <w:r w:rsidRPr="007F64CA">
        <w:rPr>
          <w:rFonts w:ascii="Arial Narrow" w:hAnsi="Arial Narrow"/>
          <w:color w:val="FF0000"/>
          <w:sz w:val="20"/>
          <w:szCs w:val="20"/>
        </w:rPr>
        <w:t xml:space="preserve"> </w:t>
      </w:r>
      <w:r w:rsidRPr="00DF74F6">
        <w:rPr>
          <w:rFonts w:ascii="Arial Narrow" w:hAnsi="Arial Narrow"/>
          <w:color w:val="FF0000"/>
          <w:sz w:val="20"/>
          <w:szCs w:val="20"/>
        </w:rPr>
        <w:t>new proposed</w:t>
      </w:r>
      <w:r w:rsidRPr="00DF74F6">
        <w:rPr>
          <w:rFonts w:ascii="Times New Roman" w:hAnsi="Times New Roman" w:cs="Times New Roman"/>
          <w:color w:val="FF0000"/>
          <w:sz w:val="20"/>
          <w:szCs w:val="20"/>
          <w:lang w:val="en-CA"/>
        </w:rPr>
        <w:t xml:space="preserve"> Government Gazette No. 47452 of 4th November 2022</w:t>
      </w:r>
      <w:r w:rsidRPr="00DF74F6">
        <w:rPr>
          <w:rFonts w:ascii="Arial Narrow" w:hAnsi="Arial Narrow"/>
          <w:color w:val="FF0000"/>
          <w:sz w:val="20"/>
          <w:szCs w:val="20"/>
        </w:rPr>
        <w:t xml:space="preserve">  </w:t>
      </w:r>
      <w:r>
        <w:rPr>
          <w:rFonts w:ascii="Arial Narrow" w:hAnsi="Arial Narrow"/>
          <w:color w:val="FF0000"/>
          <w:sz w:val="20"/>
          <w:szCs w:val="20"/>
        </w:rPr>
        <w:t>and promulgation of new PPPFA of 2022 with effect from 16 January 2023,</w:t>
      </w:r>
      <w:r>
        <w:rPr>
          <w:rFonts w:ascii="Arial" w:eastAsia="Arial" w:hAnsi="Arial" w:cs="Arial"/>
          <w:sz w:val="20"/>
        </w:rPr>
        <w:t xml:space="preserve"> </w:t>
      </w:r>
      <w:r w:rsidR="00EE5A93">
        <w:rPr>
          <w:rFonts w:ascii="Arial" w:eastAsia="Arial" w:hAnsi="Arial" w:cs="Arial"/>
          <w:sz w:val="20"/>
        </w:rPr>
        <w:t xml:space="preserve">Preferential Procurement Regulations, preference points must be awarded to a bidder for attaining the B-BBEE status level of contribution in accordance with the table below: </w:t>
      </w:r>
    </w:p>
    <w:tbl>
      <w:tblPr>
        <w:tblStyle w:val="TableGrid"/>
        <w:tblW w:w="5155" w:type="dxa"/>
        <w:tblInd w:w="3103" w:type="dxa"/>
        <w:tblCellMar>
          <w:top w:w="37" w:type="dxa"/>
          <w:left w:w="115" w:type="dxa"/>
          <w:right w:w="115" w:type="dxa"/>
        </w:tblCellMar>
        <w:tblLook w:val="04A0" w:firstRow="1" w:lastRow="0" w:firstColumn="1" w:lastColumn="0" w:noHBand="0" w:noVBand="1"/>
      </w:tblPr>
      <w:tblGrid>
        <w:gridCol w:w="2887"/>
        <w:gridCol w:w="2268"/>
      </w:tblGrid>
      <w:tr w:rsidR="007F64CA" w14:paraId="0258EF49" w14:textId="77777777" w:rsidTr="007F64CA">
        <w:trPr>
          <w:trHeight w:val="377"/>
        </w:trPr>
        <w:tc>
          <w:tcPr>
            <w:tcW w:w="2887" w:type="dxa"/>
            <w:tcBorders>
              <w:top w:val="single" w:sz="4" w:space="0" w:color="000000"/>
              <w:left w:val="single" w:sz="4" w:space="0" w:color="000000"/>
              <w:bottom w:val="single" w:sz="4" w:space="0" w:color="000000"/>
              <w:right w:val="single" w:sz="4" w:space="0" w:color="000000"/>
            </w:tcBorders>
          </w:tcPr>
          <w:p w14:paraId="5C83F2F7" w14:textId="77777777" w:rsidR="007F64CA" w:rsidRDefault="007F64CA" w:rsidP="002C6B54">
            <w:pPr>
              <w:ind w:right="1"/>
              <w:jc w:val="center"/>
            </w:pPr>
            <w:r>
              <w:rPr>
                <w:rFonts w:ascii="Arial" w:eastAsia="Arial" w:hAnsi="Arial" w:cs="Arial"/>
                <w:sz w:val="16"/>
              </w:rPr>
              <w:t xml:space="preserve">B-BBEE Status Level of Contributor </w:t>
            </w:r>
          </w:p>
        </w:tc>
        <w:tc>
          <w:tcPr>
            <w:tcW w:w="2268" w:type="dxa"/>
            <w:tcBorders>
              <w:top w:val="single" w:sz="4" w:space="0" w:color="000000"/>
              <w:left w:val="single" w:sz="4" w:space="0" w:color="000000"/>
              <w:bottom w:val="single" w:sz="4" w:space="0" w:color="000000"/>
              <w:right w:val="single" w:sz="4" w:space="0" w:color="000000"/>
            </w:tcBorders>
          </w:tcPr>
          <w:p w14:paraId="4D0CE278" w14:textId="77777777" w:rsidR="007F64CA" w:rsidRDefault="007F64CA" w:rsidP="002C6B54">
            <w:pPr>
              <w:ind w:left="89" w:right="19"/>
              <w:jc w:val="center"/>
            </w:pPr>
            <w:r>
              <w:rPr>
                <w:rFonts w:ascii="Arial" w:eastAsia="Arial" w:hAnsi="Arial" w:cs="Arial"/>
                <w:sz w:val="16"/>
              </w:rPr>
              <w:t xml:space="preserve">Number of points  (80/10 system) </w:t>
            </w:r>
          </w:p>
        </w:tc>
      </w:tr>
      <w:tr w:rsidR="007F64CA" w14:paraId="62DD175D" w14:textId="77777777" w:rsidTr="007F64CA">
        <w:trPr>
          <w:trHeight w:val="296"/>
        </w:trPr>
        <w:tc>
          <w:tcPr>
            <w:tcW w:w="2887" w:type="dxa"/>
            <w:tcBorders>
              <w:top w:val="single" w:sz="4" w:space="0" w:color="000000"/>
              <w:left w:val="single" w:sz="4" w:space="0" w:color="000000"/>
              <w:bottom w:val="single" w:sz="4" w:space="0" w:color="000000"/>
              <w:right w:val="single" w:sz="4" w:space="0" w:color="000000"/>
            </w:tcBorders>
          </w:tcPr>
          <w:p w14:paraId="28E08742" w14:textId="77777777" w:rsidR="007F64CA" w:rsidRDefault="007F64CA" w:rsidP="002C6B54">
            <w:pPr>
              <w:ind w:left="1"/>
              <w:jc w:val="center"/>
            </w:pPr>
            <w:r>
              <w:rPr>
                <w:rFonts w:ascii="Arial" w:eastAsia="Arial" w:hAnsi="Arial" w:cs="Arial"/>
                <w:sz w:val="16"/>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48B1AA3F" w14:textId="77777777" w:rsidR="007F64CA" w:rsidRDefault="007F64CA" w:rsidP="002C6B54">
            <w:pPr>
              <w:ind w:right="2"/>
              <w:jc w:val="center"/>
            </w:pPr>
            <w:r>
              <w:rPr>
                <w:rFonts w:ascii="Arial" w:eastAsia="Arial" w:hAnsi="Arial" w:cs="Arial"/>
                <w:sz w:val="16"/>
              </w:rPr>
              <w:t>10</w:t>
            </w:r>
          </w:p>
        </w:tc>
      </w:tr>
      <w:tr w:rsidR="007F64CA" w14:paraId="00124808" w14:textId="77777777" w:rsidTr="007F64CA">
        <w:trPr>
          <w:trHeight w:val="293"/>
        </w:trPr>
        <w:tc>
          <w:tcPr>
            <w:tcW w:w="2887" w:type="dxa"/>
            <w:tcBorders>
              <w:top w:val="single" w:sz="4" w:space="0" w:color="000000"/>
              <w:left w:val="single" w:sz="4" w:space="0" w:color="000000"/>
              <w:bottom w:val="single" w:sz="4" w:space="0" w:color="000000"/>
              <w:right w:val="single" w:sz="4" w:space="0" w:color="000000"/>
            </w:tcBorders>
          </w:tcPr>
          <w:p w14:paraId="56D63AE0" w14:textId="77777777" w:rsidR="007F64CA" w:rsidRDefault="007F64CA" w:rsidP="002C6B54">
            <w:pPr>
              <w:ind w:left="1"/>
              <w:jc w:val="center"/>
            </w:pPr>
            <w:r>
              <w:rPr>
                <w:rFonts w:ascii="Arial" w:eastAsia="Arial" w:hAnsi="Arial" w:cs="Arial"/>
                <w:sz w:val="16"/>
              </w:rP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739D9962" w14:textId="77777777" w:rsidR="007F64CA" w:rsidRDefault="007F64CA" w:rsidP="002C6B54">
            <w:pPr>
              <w:ind w:right="2"/>
              <w:jc w:val="center"/>
            </w:pPr>
            <w:r>
              <w:rPr>
                <w:rFonts w:ascii="Arial" w:eastAsia="Arial" w:hAnsi="Arial" w:cs="Arial"/>
                <w:sz w:val="16"/>
              </w:rPr>
              <w:t xml:space="preserve">9 </w:t>
            </w:r>
          </w:p>
        </w:tc>
      </w:tr>
      <w:tr w:rsidR="007F64CA" w14:paraId="6471DDC2" w14:textId="77777777" w:rsidTr="007F64CA">
        <w:trPr>
          <w:trHeight w:val="295"/>
        </w:trPr>
        <w:tc>
          <w:tcPr>
            <w:tcW w:w="2887" w:type="dxa"/>
            <w:tcBorders>
              <w:top w:val="single" w:sz="4" w:space="0" w:color="000000"/>
              <w:left w:val="single" w:sz="4" w:space="0" w:color="000000"/>
              <w:bottom w:val="single" w:sz="4" w:space="0" w:color="000000"/>
              <w:right w:val="single" w:sz="4" w:space="0" w:color="000000"/>
            </w:tcBorders>
          </w:tcPr>
          <w:p w14:paraId="5861FF18" w14:textId="77777777" w:rsidR="007F64CA" w:rsidRDefault="007F64CA" w:rsidP="002C6B54">
            <w:pPr>
              <w:ind w:left="1"/>
              <w:jc w:val="center"/>
            </w:pPr>
            <w:r>
              <w:rPr>
                <w:rFonts w:ascii="Arial" w:eastAsia="Arial" w:hAnsi="Arial" w:cs="Arial"/>
                <w:sz w:val="16"/>
              </w:rPr>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428431A8" w14:textId="77777777" w:rsidR="007F64CA" w:rsidRDefault="007F64CA" w:rsidP="002C6B54">
            <w:pPr>
              <w:ind w:right="2"/>
              <w:jc w:val="center"/>
            </w:pPr>
            <w:r>
              <w:rPr>
                <w:rFonts w:ascii="Arial" w:eastAsia="Arial" w:hAnsi="Arial" w:cs="Arial"/>
                <w:sz w:val="16"/>
              </w:rPr>
              <w:t xml:space="preserve">8 </w:t>
            </w:r>
          </w:p>
        </w:tc>
      </w:tr>
      <w:tr w:rsidR="007F64CA" w14:paraId="0212F1CD" w14:textId="77777777" w:rsidTr="007F64CA">
        <w:trPr>
          <w:trHeight w:val="293"/>
        </w:trPr>
        <w:tc>
          <w:tcPr>
            <w:tcW w:w="2887" w:type="dxa"/>
            <w:tcBorders>
              <w:top w:val="single" w:sz="4" w:space="0" w:color="000000"/>
              <w:left w:val="single" w:sz="4" w:space="0" w:color="000000"/>
              <w:bottom w:val="single" w:sz="4" w:space="0" w:color="000000"/>
              <w:right w:val="single" w:sz="4" w:space="0" w:color="000000"/>
            </w:tcBorders>
          </w:tcPr>
          <w:p w14:paraId="7F55529C" w14:textId="77777777" w:rsidR="007F64CA" w:rsidRDefault="007F64CA" w:rsidP="002C6B54">
            <w:pPr>
              <w:ind w:left="1"/>
              <w:jc w:val="center"/>
            </w:pPr>
            <w:r>
              <w:rPr>
                <w:rFonts w:ascii="Arial" w:eastAsia="Arial" w:hAnsi="Arial" w:cs="Arial"/>
                <w:sz w:val="16"/>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074F2389" w14:textId="77777777" w:rsidR="007F64CA" w:rsidRDefault="007F64CA" w:rsidP="002C6B54">
            <w:pPr>
              <w:ind w:right="2"/>
              <w:jc w:val="center"/>
            </w:pPr>
            <w:r>
              <w:rPr>
                <w:rFonts w:ascii="Arial" w:eastAsia="Arial" w:hAnsi="Arial" w:cs="Arial"/>
                <w:sz w:val="16"/>
              </w:rPr>
              <w:t xml:space="preserve">7 </w:t>
            </w:r>
          </w:p>
        </w:tc>
      </w:tr>
      <w:tr w:rsidR="007F64CA" w14:paraId="37F0649E" w14:textId="77777777" w:rsidTr="007F64CA">
        <w:trPr>
          <w:trHeight w:val="295"/>
        </w:trPr>
        <w:tc>
          <w:tcPr>
            <w:tcW w:w="2887" w:type="dxa"/>
            <w:tcBorders>
              <w:top w:val="single" w:sz="4" w:space="0" w:color="000000"/>
              <w:left w:val="single" w:sz="4" w:space="0" w:color="000000"/>
              <w:bottom w:val="single" w:sz="4" w:space="0" w:color="000000"/>
              <w:right w:val="single" w:sz="4" w:space="0" w:color="000000"/>
            </w:tcBorders>
          </w:tcPr>
          <w:p w14:paraId="2BD2ED56" w14:textId="77777777" w:rsidR="007F64CA" w:rsidRDefault="007F64CA" w:rsidP="002C6B54">
            <w:pPr>
              <w:ind w:left="1"/>
              <w:jc w:val="center"/>
            </w:pPr>
            <w:r>
              <w:rPr>
                <w:rFonts w:ascii="Arial" w:eastAsia="Arial" w:hAnsi="Arial" w:cs="Arial"/>
                <w:sz w:val="16"/>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55E7C7FF" w14:textId="77777777" w:rsidR="007F64CA" w:rsidRDefault="007F64CA" w:rsidP="002C6B54">
            <w:pPr>
              <w:ind w:right="4"/>
              <w:jc w:val="center"/>
            </w:pPr>
            <w:r>
              <w:rPr>
                <w:rFonts w:ascii="Arial" w:eastAsia="Arial" w:hAnsi="Arial" w:cs="Arial"/>
                <w:sz w:val="16"/>
              </w:rPr>
              <w:t xml:space="preserve">6 </w:t>
            </w:r>
          </w:p>
        </w:tc>
      </w:tr>
      <w:tr w:rsidR="007F64CA" w14:paraId="65428DB8" w14:textId="77777777" w:rsidTr="007F64CA">
        <w:trPr>
          <w:trHeight w:val="293"/>
        </w:trPr>
        <w:tc>
          <w:tcPr>
            <w:tcW w:w="2887" w:type="dxa"/>
            <w:tcBorders>
              <w:top w:val="single" w:sz="4" w:space="0" w:color="000000"/>
              <w:left w:val="single" w:sz="4" w:space="0" w:color="000000"/>
              <w:bottom w:val="single" w:sz="4" w:space="0" w:color="000000"/>
              <w:right w:val="single" w:sz="4" w:space="0" w:color="000000"/>
            </w:tcBorders>
          </w:tcPr>
          <w:p w14:paraId="1C50D938" w14:textId="77777777" w:rsidR="007F64CA" w:rsidRDefault="007F64CA" w:rsidP="002C6B54">
            <w:pPr>
              <w:ind w:left="1"/>
              <w:jc w:val="center"/>
            </w:pPr>
            <w:r>
              <w:rPr>
                <w:rFonts w:ascii="Arial" w:eastAsia="Arial" w:hAnsi="Arial" w:cs="Arial"/>
                <w:sz w:val="16"/>
              </w:rPr>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64A9E852" w14:textId="77777777" w:rsidR="007F64CA" w:rsidRDefault="007F64CA" w:rsidP="002C6B54">
            <w:pPr>
              <w:ind w:right="4"/>
              <w:jc w:val="center"/>
            </w:pPr>
            <w:r>
              <w:rPr>
                <w:rFonts w:ascii="Arial" w:eastAsia="Arial" w:hAnsi="Arial" w:cs="Arial"/>
                <w:sz w:val="16"/>
              </w:rPr>
              <w:t xml:space="preserve">5 </w:t>
            </w:r>
          </w:p>
        </w:tc>
      </w:tr>
      <w:tr w:rsidR="007F64CA" w14:paraId="52E4AA01" w14:textId="77777777" w:rsidTr="007F64CA">
        <w:trPr>
          <w:trHeight w:val="295"/>
        </w:trPr>
        <w:tc>
          <w:tcPr>
            <w:tcW w:w="2887" w:type="dxa"/>
            <w:tcBorders>
              <w:top w:val="single" w:sz="4" w:space="0" w:color="000000"/>
              <w:left w:val="single" w:sz="4" w:space="0" w:color="000000"/>
              <w:bottom w:val="single" w:sz="4" w:space="0" w:color="000000"/>
              <w:right w:val="single" w:sz="4" w:space="0" w:color="000000"/>
            </w:tcBorders>
          </w:tcPr>
          <w:p w14:paraId="4543B651" w14:textId="77777777" w:rsidR="007F64CA" w:rsidRDefault="007F64CA" w:rsidP="002C6B54">
            <w:pPr>
              <w:ind w:left="1"/>
              <w:jc w:val="center"/>
            </w:pPr>
            <w:r>
              <w:rPr>
                <w:rFonts w:ascii="Arial" w:eastAsia="Arial" w:hAnsi="Arial" w:cs="Arial"/>
                <w:sz w:val="16"/>
              </w:rPr>
              <w:t xml:space="preserve">7 </w:t>
            </w:r>
          </w:p>
        </w:tc>
        <w:tc>
          <w:tcPr>
            <w:tcW w:w="2268" w:type="dxa"/>
            <w:tcBorders>
              <w:top w:val="single" w:sz="4" w:space="0" w:color="000000"/>
              <w:left w:val="single" w:sz="4" w:space="0" w:color="000000"/>
              <w:bottom w:val="single" w:sz="4" w:space="0" w:color="000000"/>
              <w:right w:val="single" w:sz="4" w:space="0" w:color="000000"/>
            </w:tcBorders>
          </w:tcPr>
          <w:p w14:paraId="51B61F89" w14:textId="77777777" w:rsidR="007F64CA" w:rsidRDefault="007F64CA" w:rsidP="002C6B54">
            <w:pPr>
              <w:ind w:right="4"/>
              <w:jc w:val="center"/>
            </w:pPr>
            <w:r>
              <w:rPr>
                <w:rFonts w:ascii="Arial" w:eastAsia="Arial" w:hAnsi="Arial" w:cs="Arial"/>
                <w:sz w:val="16"/>
              </w:rPr>
              <w:t xml:space="preserve">4 </w:t>
            </w:r>
          </w:p>
        </w:tc>
      </w:tr>
      <w:tr w:rsidR="007F64CA" w14:paraId="7F48E13E" w14:textId="77777777" w:rsidTr="007F64CA">
        <w:trPr>
          <w:trHeight w:val="293"/>
        </w:trPr>
        <w:tc>
          <w:tcPr>
            <w:tcW w:w="2887" w:type="dxa"/>
            <w:tcBorders>
              <w:top w:val="single" w:sz="4" w:space="0" w:color="000000"/>
              <w:left w:val="single" w:sz="4" w:space="0" w:color="000000"/>
              <w:bottom w:val="single" w:sz="4" w:space="0" w:color="000000"/>
              <w:right w:val="single" w:sz="4" w:space="0" w:color="000000"/>
            </w:tcBorders>
          </w:tcPr>
          <w:p w14:paraId="295ABD09" w14:textId="77777777" w:rsidR="007F64CA" w:rsidRDefault="007F64CA" w:rsidP="002C6B54">
            <w:pPr>
              <w:ind w:left="1"/>
              <w:jc w:val="center"/>
            </w:pPr>
            <w:r>
              <w:rPr>
                <w:rFonts w:ascii="Arial" w:eastAsia="Arial" w:hAnsi="Arial" w:cs="Arial"/>
                <w:sz w:val="16"/>
              </w:rPr>
              <w:t xml:space="preserve">8 </w:t>
            </w:r>
          </w:p>
        </w:tc>
        <w:tc>
          <w:tcPr>
            <w:tcW w:w="2268" w:type="dxa"/>
            <w:tcBorders>
              <w:top w:val="single" w:sz="4" w:space="0" w:color="000000"/>
              <w:left w:val="single" w:sz="4" w:space="0" w:color="000000"/>
              <w:bottom w:val="single" w:sz="4" w:space="0" w:color="000000"/>
              <w:right w:val="single" w:sz="4" w:space="0" w:color="000000"/>
            </w:tcBorders>
          </w:tcPr>
          <w:p w14:paraId="1912BF7D" w14:textId="77777777" w:rsidR="007F64CA" w:rsidRDefault="007F64CA" w:rsidP="002C6B54">
            <w:pPr>
              <w:ind w:right="4"/>
              <w:jc w:val="center"/>
            </w:pPr>
            <w:r>
              <w:rPr>
                <w:rFonts w:ascii="Arial" w:eastAsia="Arial" w:hAnsi="Arial" w:cs="Arial"/>
                <w:sz w:val="16"/>
              </w:rPr>
              <w:t xml:space="preserve">2 </w:t>
            </w:r>
          </w:p>
        </w:tc>
      </w:tr>
      <w:tr w:rsidR="007F64CA" w14:paraId="7CCAC678" w14:textId="77777777" w:rsidTr="007F64CA">
        <w:trPr>
          <w:trHeight w:val="295"/>
        </w:trPr>
        <w:tc>
          <w:tcPr>
            <w:tcW w:w="2887" w:type="dxa"/>
            <w:tcBorders>
              <w:top w:val="single" w:sz="4" w:space="0" w:color="000000"/>
              <w:left w:val="single" w:sz="4" w:space="0" w:color="000000"/>
              <w:bottom w:val="single" w:sz="4" w:space="0" w:color="000000"/>
              <w:right w:val="single" w:sz="4" w:space="0" w:color="000000"/>
            </w:tcBorders>
          </w:tcPr>
          <w:p w14:paraId="29F608A0" w14:textId="77777777" w:rsidR="007F64CA" w:rsidRDefault="007F64CA" w:rsidP="002C6B54">
            <w:pPr>
              <w:ind w:left="3"/>
              <w:jc w:val="center"/>
            </w:pPr>
            <w:r>
              <w:rPr>
                <w:rFonts w:ascii="Arial" w:eastAsia="Arial" w:hAnsi="Arial" w:cs="Arial"/>
                <w:sz w:val="16"/>
              </w:rPr>
              <w:t xml:space="preserve">Non-compliant contributor </w:t>
            </w:r>
          </w:p>
        </w:tc>
        <w:tc>
          <w:tcPr>
            <w:tcW w:w="2268" w:type="dxa"/>
            <w:tcBorders>
              <w:top w:val="single" w:sz="4" w:space="0" w:color="000000"/>
              <w:left w:val="single" w:sz="4" w:space="0" w:color="000000"/>
              <w:bottom w:val="single" w:sz="4" w:space="0" w:color="000000"/>
              <w:right w:val="single" w:sz="4" w:space="0" w:color="000000"/>
            </w:tcBorders>
          </w:tcPr>
          <w:p w14:paraId="5EB5BAC3" w14:textId="77777777" w:rsidR="007F64CA" w:rsidRDefault="007F64CA" w:rsidP="002C6B54">
            <w:pPr>
              <w:ind w:right="4"/>
              <w:jc w:val="center"/>
            </w:pPr>
            <w:r>
              <w:rPr>
                <w:rFonts w:ascii="Arial" w:eastAsia="Arial" w:hAnsi="Arial" w:cs="Arial"/>
                <w:sz w:val="16"/>
              </w:rPr>
              <w:t xml:space="preserve">0 </w:t>
            </w:r>
          </w:p>
        </w:tc>
      </w:tr>
    </w:tbl>
    <w:p w14:paraId="06414D3B" w14:textId="77777777" w:rsidR="007F64CA" w:rsidRDefault="007F64CA" w:rsidP="007F64CA">
      <w:pPr>
        <w:spacing w:after="4" w:line="249" w:lineRule="auto"/>
        <w:ind w:left="1546" w:right="63"/>
        <w:jc w:val="both"/>
      </w:pPr>
    </w:p>
    <w:p w14:paraId="04E06B99" w14:textId="77777777" w:rsidR="00D43D45" w:rsidRDefault="00EE5A93">
      <w:pPr>
        <w:spacing w:after="0"/>
        <w:ind w:left="588"/>
      </w:pPr>
      <w:r>
        <w:rPr>
          <w:rFonts w:ascii="Arial" w:eastAsia="Arial" w:hAnsi="Arial" w:cs="Arial"/>
          <w:sz w:val="20"/>
        </w:rPr>
        <w:t xml:space="preserve"> </w:t>
      </w:r>
    </w:p>
    <w:p w14:paraId="3EBB2E09" w14:textId="77777777" w:rsidR="00D43D45" w:rsidRDefault="00EE5A93">
      <w:pPr>
        <w:spacing w:after="0"/>
        <w:ind w:left="588"/>
      </w:pPr>
      <w:r>
        <w:rPr>
          <w:rFonts w:ascii="Arial" w:eastAsia="Arial" w:hAnsi="Arial" w:cs="Arial"/>
          <w:sz w:val="20"/>
        </w:rPr>
        <w:t xml:space="preserve"> </w:t>
      </w:r>
    </w:p>
    <w:p w14:paraId="2DE1DC26"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Bidders who qualify as EMEs in terms of the B-BBEE Act must submit a certificate issued by an Accounting Officer as contemplated in the CCA or a Verification Agency accredited by SANAS or a Registered Auditor.  </w:t>
      </w:r>
      <w:r>
        <w:rPr>
          <w:rFonts w:ascii="Arial" w:eastAsia="Arial" w:hAnsi="Arial" w:cs="Arial"/>
        </w:rPr>
        <w:t xml:space="preserve">Registered auditors do not need to meet the prerequisite for IRBA’s approval for the purpose of conducting verification and issuing EMEs with B-BBEE Status Level Certificates.  </w:t>
      </w:r>
    </w:p>
    <w:p w14:paraId="4CC75F37" w14:textId="77777777" w:rsidR="00D43D45" w:rsidRDefault="00EE5A93">
      <w:pPr>
        <w:spacing w:after="0"/>
        <w:ind w:left="588"/>
      </w:pPr>
      <w:r>
        <w:rPr>
          <w:rFonts w:ascii="Arial" w:eastAsia="Arial" w:hAnsi="Arial" w:cs="Arial"/>
          <w:sz w:val="20"/>
        </w:rPr>
        <w:t xml:space="preserve"> </w:t>
      </w:r>
    </w:p>
    <w:p w14:paraId="179CB0C7"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14:paraId="71367611" w14:textId="77777777" w:rsidR="00D43D45" w:rsidRDefault="00EE5A93">
      <w:pPr>
        <w:spacing w:after="0"/>
        <w:ind w:left="588"/>
      </w:pPr>
      <w:r>
        <w:rPr>
          <w:rFonts w:ascii="Arial" w:eastAsia="Arial" w:hAnsi="Arial" w:cs="Arial"/>
          <w:sz w:val="20"/>
        </w:rPr>
        <w:lastRenderedPageBreak/>
        <w:t xml:space="preserve"> </w:t>
      </w:r>
    </w:p>
    <w:p w14:paraId="515C57B8" w14:textId="77777777" w:rsidR="00D43D45" w:rsidRDefault="00EE5A93" w:rsidP="006D0A18">
      <w:pPr>
        <w:numPr>
          <w:ilvl w:val="1"/>
          <w:numId w:val="8"/>
        </w:numPr>
        <w:spacing w:after="111" w:line="249" w:lineRule="auto"/>
        <w:ind w:left="1546" w:right="63" w:hanging="958"/>
        <w:jc w:val="both"/>
      </w:pPr>
      <w:r>
        <w:rPr>
          <w:rFonts w:ascii="Arial" w:eastAsia="Arial" w:hAnsi="Arial" w:cs="Arial"/>
          <w:sz w:val="20"/>
        </w:rPr>
        <w:t xml:space="preserve">A trust, consortium or joint venture, will qualify for points for their B-BBEE status level   as a legal     entity, provided that the entity submits their B-BBEE status level certificate.  </w:t>
      </w:r>
    </w:p>
    <w:p w14:paraId="5E9E1D43" w14:textId="77777777" w:rsidR="00D43D45" w:rsidRDefault="00EE5A93" w:rsidP="006D0A18">
      <w:pPr>
        <w:numPr>
          <w:ilvl w:val="1"/>
          <w:numId w:val="8"/>
        </w:numPr>
        <w:spacing w:after="118" w:line="243" w:lineRule="auto"/>
        <w:ind w:left="1546" w:right="63" w:hanging="958"/>
        <w:jc w:val="both"/>
      </w:pPr>
      <w:r>
        <w:rPr>
          <w:rFonts w:ascii="Arial" w:eastAsia="Arial" w:hAnsi="Arial" w:cs="Arial"/>
          <w:sz w:val="20"/>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14:paraId="72D570FF" w14:textId="77777777" w:rsidR="00D43D45" w:rsidRDefault="00EE5A93" w:rsidP="006D0A18">
      <w:pPr>
        <w:numPr>
          <w:ilvl w:val="1"/>
          <w:numId w:val="8"/>
        </w:numPr>
        <w:spacing w:after="111" w:line="249" w:lineRule="auto"/>
        <w:ind w:left="1546" w:right="63" w:hanging="958"/>
        <w:jc w:val="both"/>
      </w:pPr>
      <w:r>
        <w:rPr>
          <w:rFonts w:ascii="Arial" w:eastAsia="Arial" w:hAnsi="Arial" w:cs="Arial"/>
          <w:sz w:val="20"/>
        </w:rPr>
        <w:t xml:space="preserve">Tertiary institutions and public entities will be required to submit their B-BBEE status level certificates in terms of the specialized scorecard contained in the B-BBEE Codes of Good Practice. </w:t>
      </w:r>
    </w:p>
    <w:p w14:paraId="015CE8CB" w14:textId="77777777" w:rsidR="00D43D45" w:rsidRDefault="00EE5A93" w:rsidP="006D0A18">
      <w:pPr>
        <w:numPr>
          <w:ilvl w:val="1"/>
          <w:numId w:val="8"/>
        </w:numPr>
        <w:spacing w:after="119" w:line="243" w:lineRule="auto"/>
        <w:ind w:left="1546" w:right="63" w:hanging="958"/>
        <w:jc w:val="both"/>
      </w:pPr>
      <w:r>
        <w:rPr>
          <w:rFonts w:ascii="Arial" w:eastAsia="Arial" w:hAnsi="Arial" w:cs="Arial"/>
          <w:sz w:val="20"/>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14:paraId="645B547D" w14:textId="77777777" w:rsidR="00D43D45" w:rsidRDefault="00EE5A93">
      <w:pPr>
        <w:spacing w:after="101"/>
        <w:ind w:left="872"/>
      </w:pPr>
      <w:r>
        <w:rPr>
          <w:rFonts w:ascii="Arial" w:eastAsia="Arial" w:hAnsi="Arial" w:cs="Arial"/>
          <w:sz w:val="20"/>
        </w:rPr>
        <w:t xml:space="preserve"> </w:t>
      </w:r>
    </w:p>
    <w:p w14:paraId="1EC527B7" w14:textId="77777777" w:rsidR="00D43D45" w:rsidRDefault="00EE5A93" w:rsidP="006D0A18">
      <w:pPr>
        <w:numPr>
          <w:ilvl w:val="1"/>
          <w:numId w:val="8"/>
        </w:numPr>
        <w:spacing w:after="118" w:line="243" w:lineRule="auto"/>
        <w:ind w:left="1546" w:right="63" w:hanging="958"/>
        <w:jc w:val="both"/>
      </w:pPr>
      <w:r>
        <w:rPr>
          <w:rFonts w:ascii="Arial" w:eastAsia="Arial" w:hAnsi="Arial" w:cs="Arial"/>
          <w:sz w:val="20"/>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eastAsia="Arial" w:hAnsi="Arial" w:cs="Arial"/>
          <w:b/>
          <w:sz w:val="20"/>
        </w:rPr>
        <w:t xml:space="preserve">  </w:t>
      </w:r>
    </w:p>
    <w:p w14:paraId="0C91506E" w14:textId="77777777" w:rsidR="00D43D45" w:rsidRDefault="00EE5A93">
      <w:pPr>
        <w:spacing w:after="122"/>
        <w:ind w:left="588"/>
      </w:pPr>
      <w:r>
        <w:rPr>
          <w:rFonts w:ascii="Arial" w:eastAsia="Arial" w:hAnsi="Arial" w:cs="Arial"/>
          <w:b/>
          <w:sz w:val="20"/>
        </w:rPr>
        <w:t xml:space="preserve"> </w:t>
      </w:r>
    </w:p>
    <w:p w14:paraId="3DC7413C" w14:textId="77777777" w:rsidR="00D43D45" w:rsidRDefault="00EE5A93" w:rsidP="006D0A18">
      <w:pPr>
        <w:numPr>
          <w:ilvl w:val="0"/>
          <w:numId w:val="8"/>
        </w:numPr>
        <w:spacing w:after="8" w:line="249" w:lineRule="auto"/>
        <w:ind w:hanging="900"/>
      </w:pPr>
      <w:r>
        <w:rPr>
          <w:rFonts w:ascii="Arial" w:eastAsia="Arial" w:hAnsi="Arial" w:cs="Arial"/>
          <w:b/>
        </w:rPr>
        <w:t xml:space="preserve">BID DECLARATION </w:t>
      </w:r>
    </w:p>
    <w:p w14:paraId="201E7A42" w14:textId="77777777"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4C44F930" w14:textId="77777777" w:rsidR="00D43D45" w:rsidRDefault="00EE5A93" w:rsidP="006D0A18">
      <w:pPr>
        <w:numPr>
          <w:ilvl w:val="1"/>
          <w:numId w:val="8"/>
        </w:numPr>
        <w:spacing w:after="4" w:line="249" w:lineRule="auto"/>
        <w:ind w:left="1546" w:right="63" w:hanging="958"/>
        <w:jc w:val="both"/>
      </w:pPr>
      <w:r>
        <w:rPr>
          <w:rFonts w:ascii="Arial" w:eastAsia="Arial" w:hAnsi="Arial" w:cs="Arial"/>
          <w:sz w:val="20"/>
        </w:rPr>
        <w:t xml:space="preserve">Bidders who claim points in respect of B-BBEE Status Level of Contribution must complete the following: </w:t>
      </w:r>
    </w:p>
    <w:p w14:paraId="0D187DA8" w14:textId="77777777" w:rsidR="00D43D45" w:rsidRDefault="00EE5A93">
      <w:pPr>
        <w:spacing w:after="0"/>
        <w:ind w:left="588"/>
      </w:pPr>
      <w:r>
        <w:rPr>
          <w:rFonts w:ascii="Arial" w:eastAsia="Arial" w:hAnsi="Arial" w:cs="Arial"/>
          <w:sz w:val="20"/>
        </w:rPr>
        <w:t xml:space="preserve"> </w:t>
      </w:r>
    </w:p>
    <w:p w14:paraId="7F9959FD" w14:textId="77777777" w:rsidR="00D43D45" w:rsidRDefault="00EE5A93" w:rsidP="006D0A18">
      <w:pPr>
        <w:numPr>
          <w:ilvl w:val="0"/>
          <w:numId w:val="8"/>
        </w:numPr>
        <w:spacing w:after="4" w:line="250" w:lineRule="auto"/>
        <w:ind w:hanging="900"/>
      </w:pPr>
      <w:r>
        <w:rPr>
          <w:rFonts w:ascii="Arial" w:eastAsia="Arial" w:hAnsi="Arial" w:cs="Arial"/>
          <w:b/>
          <w:sz w:val="20"/>
        </w:rPr>
        <w:t xml:space="preserve">B-BBEE STATUS LEVEL OF CONTRIBUTION CLAIMED IN TERMS OF PARAGRAPHS 1.3.1.2 AND 5.1  </w:t>
      </w:r>
    </w:p>
    <w:p w14:paraId="391E3573" w14:textId="77777777" w:rsidR="00D43D45" w:rsidRDefault="00EE5A93">
      <w:pPr>
        <w:spacing w:after="13"/>
        <w:ind w:left="588"/>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56F53E0A" w14:textId="103CDD86" w:rsidR="00D43D45" w:rsidRDefault="00EE5A93" w:rsidP="006D0A18">
      <w:pPr>
        <w:numPr>
          <w:ilvl w:val="1"/>
          <w:numId w:val="8"/>
        </w:numPr>
        <w:spacing w:after="0" w:line="248" w:lineRule="auto"/>
        <w:ind w:left="1546" w:right="63" w:hanging="958"/>
        <w:jc w:val="both"/>
      </w:pPr>
      <w:r>
        <w:rPr>
          <w:rFonts w:ascii="Arial" w:eastAsia="Arial" w:hAnsi="Arial" w:cs="Arial"/>
          <w:sz w:val="20"/>
        </w:rPr>
        <w:t xml:space="preserve">B-BBEE Status Level of Contribution:………….      =     </w:t>
      </w:r>
      <w:r w:rsidR="007F64CA">
        <w:rPr>
          <w:rFonts w:ascii="Arial" w:eastAsia="Arial" w:hAnsi="Arial" w:cs="Arial"/>
          <w:sz w:val="20"/>
        </w:rPr>
        <w:t>……………(maximum of 10</w:t>
      </w:r>
      <w:r>
        <w:rPr>
          <w:rFonts w:ascii="Arial" w:eastAsia="Arial" w:hAnsi="Arial" w:cs="Arial"/>
          <w:sz w:val="20"/>
        </w:rPr>
        <w:t xml:space="preserve">)  </w:t>
      </w:r>
      <w:r>
        <w:rPr>
          <w:rFonts w:ascii="Times New Roman" w:eastAsia="Times New Roman" w:hAnsi="Times New Roman" w:cs="Times New Roman"/>
          <w:b/>
          <w:sz w:val="24"/>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14:paraId="1959E77E" w14:textId="77777777" w:rsidR="00D43D45" w:rsidRDefault="00EE5A93">
      <w:pPr>
        <w:spacing w:after="0"/>
        <w:ind w:left="588"/>
      </w:pPr>
      <w:r>
        <w:rPr>
          <w:rFonts w:ascii="Arial" w:eastAsia="Arial" w:hAnsi="Arial" w:cs="Arial"/>
          <w:b/>
          <w:sz w:val="24"/>
        </w:rPr>
        <w:t xml:space="preserve"> </w:t>
      </w:r>
    </w:p>
    <w:p w14:paraId="291288CB" w14:textId="77777777" w:rsidR="00D43D45" w:rsidRDefault="00EE5A93" w:rsidP="006D0A18">
      <w:pPr>
        <w:numPr>
          <w:ilvl w:val="0"/>
          <w:numId w:val="11"/>
        </w:numPr>
        <w:spacing w:after="0"/>
        <w:ind w:right="51" w:hanging="708"/>
      </w:pPr>
      <w:r>
        <w:rPr>
          <w:rFonts w:ascii="Arial" w:eastAsia="Arial" w:hAnsi="Arial" w:cs="Arial"/>
          <w:b/>
          <w:sz w:val="24"/>
        </w:rPr>
        <w:t xml:space="preserve">SUB-CONTRACTING </w:t>
      </w:r>
    </w:p>
    <w:p w14:paraId="47169A2E" w14:textId="77777777" w:rsidR="00D43D45" w:rsidRDefault="00EE5A93">
      <w:pPr>
        <w:spacing w:after="19"/>
        <w:ind w:left="588"/>
      </w:pPr>
      <w:r>
        <w:rPr>
          <w:rFonts w:ascii="Arial" w:eastAsia="Arial" w:hAnsi="Arial" w:cs="Arial"/>
          <w:sz w:val="24"/>
        </w:rPr>
        <w:t xml:space="preserve">     </w:t>
      </w:r>
    </w:p>
    <w:p w14:paraId="4925A6A9"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Will any portion of the contract be sub-contracted? YES / NO</w:t>
      </w:r>
      <w:r>
        <w:rPr>
          <w:rFonts w:ascii="Arial" w:eastAsia="Arial" w:hAnsi="Arial" w:cs="Arial"/>
          <w:sz w:val="24"/>
        </w:rPr>
        <w:t xml:space="preserve"> (</w:t>
      </w:r>
      <w:r>
        <w:rPr>
          <w:rFonts w:ascii="Arial" w:eastAsia="Arial" w:hAnsi="Arial" w:cs="Arial"/>
          <w:sz w:val="18"/>
        </w:rPr>
        <w:t xml:space="preserve">delete which is not applicable) </w:t>
      </w:r>
      <w:r>
        <w:rPr>
          <w:rFonts w:ascii="Times New Roman" w:eastAsia="Times New Roman" w:hAnsi="Times New Roman" w:cs="Times New Roman"/>
          <w:sz w:val="18"/>
        </w:rPr>
        <w:t xml:space="preserve"> </w:t>
      </w:r>
    </w:p>
    <w:p w14:paraId="447773F7" w14:textId="77777777" w:rsidR="00D43D45" w:rsidRDefault="00EE5A93">
      <w:pPr>
        <w:spacing w:after="65"/>
        <w:ind w:left="588"/>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35A8AB04" w14:textId="77777777" w:rsidR="00D43D45" w:rsidRDefault="00EE5A93">
      <w:pPr>
        <w:spacing w:after="4" w:line="249" w:lineRule="auto"/>
        <w:ind w:left="598" w:right="63" w:hanging="10"/>
        <w:jc w:val="both"/>
      </w:pPr>
      <w:r>
        <w:rPr>
          <w:rFonts w:ascii="Times New Roman" w:eastAsia="Times New Roman" w:hAnsi="Times New Roman" w:cs="Times New Roman"/>
          <w:sz w:val="24"/>
        </w:rPr>
        <w:t xml:space="preserve">8.1.1 </w:t>
      </w:r>
      <w:r>
        <w:rPr>
          <w:rFonts w:ascii="Arial" w:eastAsia="Arial" w:hAnsi="Arial" w:cs="Arial"/>
          <w:sz w:val="20"/>
        </w:rPr>
        <w:t xml:space="preserve">If yes, indicate: </w:t>
      </w:r>
    </w:p>
    <w:p w14:paraId="22B57B97" w14:textId="77777777" w:rsidR="00D43D45" w:rsidRDefault="00EE5A93" w:rsidP="006D0A18">
      <w:pPr>
        <w:numPr>
          <w:ilvl w:val="2"/>
          <w:numId w:val="11"/>
        </w:numPr>
        <w:spacing w:after="4" w:line="249" w:lineRule="auto"/>
        <w:ind w:right="63" w:hanging="566"/>
        <w:jc w:val="both"/>
      </w:pPr>
      <w:r>
        <w:rPr>
          <w:rFonts w:ascii="Arial" w:eastAsia="Arial" w:hAnsi="Arial" w:cs="Arial"/>
          <w:sz w:val="20"/>
        </w:rPr>
        <w:t xml:space="preserve">what percentage of the contract will be subcontracted?  </w:t>
      </w:r>
      <w:r>
        <w:rPr>
          <w:rFonts w:ascii="Arial" w:eastAsia="Arial" w:hAnsi="Arial" w:cs="Arial"/>
          <w:sz w:val="20"/>
        </w:rPr>
        <w:tab/>
        <w:t xml:space="preserve">............……………….…% </w:t>
      </w:r>
    </w:p>
    <w:p w14:paraId="2753201B" w14:textId="77777777" w:rsidR="00D43D45" w:rsidRDefault="00EE5A93" w:rsidP="006D0A18">
      <w:pPr>
        <w:numPr>
          <w:ilvl w:val="2"/>
          <w:numId w:val="11"/>
        </w:numPr>
        <w:spacing w:after="4" w:line="249" w:lineRule="auto"/>
        <w:ind w:right="63" w:hanging="566"/>
        <w:jc w:val="both"/>
      </w:pPr>
      <w:r>
        <w:rPr>
          <w:rFonts w:ascii="Arial" w:eastAsia="Arial" w:hAnsi="Arial" w:cs="Arial"/>
          <w:sz w:val="20"/>
        </w:rPr>
        <w:t xml:space="preserve">the name of the sub-contractor? </w:t>
      </w:r>
      <w:r>
        <w:rPr>
          <w:rFonts w:ascii="Arial" w:eastAsia="Arial" w:hAnsi="Arial" w:cs="Arial"/>
          <w:sz w:val="20"/>
        </w:rPr>
        <w:tab/>
        <w:t xml:space="preserve">………………………………………………………….. </w:t>
      </w:r>
    </w:p>
    <w:p w14:paraId="3B0373E4" w14:textId="77777777" w:rsidR="00D43D45" w:rsidRDefault="00EE5A93" w:rsidP="006D0A18">
      <w:pPr>
        <w:numPr>
          <w:ilvl w:val="2"/>
          <w:numId w:val="11"/>
        </w:numPr>
        <w:spacing w:after="4" w:line="249" w:lineRule="auto"/>
        <w:ind w:right="63" w:hanging="566"/>
        <w:jc w:val="both"/>
      </w:pPr>
      <w:r>
        <w:rPr>
          <w:rFonts w:ascii="Arial" w:eastAsia="Arial" w:hAnsi="Arial" w:cs="Arial"/>
          <w:sz w:val="20"/>
        </w:rPr>
        <w:t xml:space="preserve">the B-BBEE status level of the sub-contractor? </w:t>
      </w:r>
      <w:r>
        <w:rPr>
          <w:rFonts w:ascii="Arial" w:eastAsia="Arial" w:hAnsi="Arial" w:cs="Arial"/>
          <w:sz w:val="20"/>
        </w:rPr>
        <w:tab/>
        <w:t xml:space="preserve">………….. </w:t>
      </w:r>
    </w:p>
    <w:p w14:paraId="0E81C1A1" w14:textId="77777777" w:rsidR="00D43D45" w:rsidRDefault="00EE5A93" w:rsidP="006D0A18">
      <w:pPr>
        <w:numPr>
          <w:ilvl w:val="2"/>
          <w:numId w:val="11"/>
        </w:numPr>
        <w:spacing w:after="4" w:line="249" w:lineRule="auto"/>
        <w:ind w:right="63" w:hanging="566"/>
        <w:jc w:val="both"/>
      </w:pPr>
      <w:r>
        <w:rPr>
          <w:rFonts w:ascii="Arial" w:eastAsia="Arial" w:hAnsi="Arial" w:cs="Arial"/>
          <w:sz w:val="20"/>
        </w:rPr>
        <w:t xml:space="preserve">whether the sub-contractor is an EME? </w:t>
      </w:r>
      <w:r>
        <w:rPr>
          <w:rFonts w:ascii="Arial" w:eastAsia="Arial" w:hAnsi="Arial" w:cs="Arial"/>
          <w:sz w:val="20"/>
        </w:rPr>
        <w:tab/>
        <w:t xml:space="preserve">YES / NO (delete which is not applicable) </w:t>
      </w:r>
    </w:p>
    <w:p w14:paraId="22EE0220" w14:textId="77777777" w:rsidR="00D43D45" w:rsidRDefault="00EE5A93">
      <w:pPr>
        <w:spacing w:after="17"/>
        <w:ind w:left="588"/>
      </w:pPr>
      <w:r>
        <w:rPr>
          <w:rFonts w:ascii="Times New Roman" w:eastAsia="Times New Roman" w:hAnsi="Times New Roman" w:cs="Times New Roman"/>
          <w:b/>
          <w:sz w:val="20"/>
        </w:rPr>
        <w:t xml:space="preserve"> </w:t>
      </w:r>
    </w:p>
    <w:p w14:paraId="1FD447CA" w14:textId="77777777" w:rsidR="00D43D45" w:rsidRDefault="00EE5A93" w:rsidP="006D0A18">
      <w:pPr>
        <w:numPr>
          <w:ilvl w:val="0"/>
          <w:numId w:val="11"/>
        </w:numPr>
        <w:spacing w:after="0" w:line="248" w:lineRule="auto"/>
        <w:ind w:right="51" w:hanging="708"/>
      </w:pPr>
      <w:r>
        <w:rPr>
          <w:rFonts w:ascii="Times New Roman" w:eastAsia="Times New Roman" w:hAnsi="Times New Roman" w:cs="Times New Roman"/>
          <w:b/>
          <w:sz w:val="24"/>
        </w:rPr>
        <w:t>DECLARATION WITH REGARD TO COMPANY/FIRM</w:t>
      </w:r>
      <w:r>
        <w:rPr>
          <w:rFonts w:ascii="Times New Roman" w:eastAsia="Times New Roman" w:hAnsi="Times New Roman" w:cs="Times New Roman"/>
          <w:sz w:val="24"/>
        </w:rPr>
        <w:t xml:space="preserve"> </w:t>
      </w:r>
    </w:p>
    <w:p w14:paraId="2DD2D2C5" w14:textId="77777777" w:rsidR="00D43D45" w:rsidRDefault="00EE5A93">
      <w:pPr>
        <w:spacing w:after="0"/>
        <w:ind w:left="588"/>
      </w:pPr>
      <w:r>
        <w:rPr>
          <w:rFonts w:ascii="Times New Roman" w:eastAsia="Times New Roman" w:hAnsi="Times New Roman" w:cs="Times New Roman"/>
          <w:sz w:val="24"/>
        </w:rPr>
        <w:lastRenderedPageBreak/>
        <w:t xml:space="preserve"> </w:t>
      </w:r>
    </w:p>
    <w:p w14:paraId="0BECA6DD" w14:textId="77777777" w:rsidR="00D43D45" w:rsidRDefault="00EE5A93" w:rsidP="006D0A18">
      <w:pPr>
        <w:numPr>
          <w:ilvl w:val="1"/>
          <w:numId w:val="11"/>
        </w:numPr>
        <w:spacing w:after="65" w:line="249" w:lineRule="auto"/>
        <w:ind w:right="63" w:hanging="852"/>
        <w:jc w:val="both"/>
      </w:pPr>
      <w:r>
        <w:rPr>
          <w:rFonts w:ascii="Arial" w:eastAsia="Arial" w:hAnsi="Arial" w:cs="Arial"/>
          <w:sz w:val="20"/>
        </w:rPr>
        <w:t xml:space="preserve">Name of firm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r>
        <w:rPr>
          <w:rFonts w:ascii="Arial" w:eastAsia="Arial" w:hAnsi="Arial" w:cs="Arial"/>
          <w:sz w:val="20"/>
        </w:rPr>
        <w:tab/>
        <w:t xml:space="preserve"> </w:t>
      </w:r>
    </w:p>
    <w:p w14:paraId="10CA10DA" w14:textId="77777777" w:rsidR="00D43D45" w:rsidRDefault="00EE5A93" w:rsidP="006D0A18">
      <w:pPr>
        <w:numPr>
          <w:ilvl w:val="1"/>
          <w:numId w:val="11"/>
        </w:numPr>
        <w:spacing w:after="90" w:line="249" w:lineRule="auto"/>
        <w:ind w:right="63" w:hanging="852"/>
        <w:jc w:val="both"/>
      </w:pPr>
      <w:r>
        <w:rPr>
          <w:rFonts w:ascii="Arial" w:eastAsia="Arial" w:hAnsi="Arial" w:cs="Arial"/>
          <w:sz w:val="20"/>
        </w:rPr>
        <w:t xml:space="preserve">VAT registration number </w:t>
      </w:r>
      <w:r>
        <w:rPr>
          <w:rFonts w:ascii="Arial" w:eastAsia="Arial" w:hAnsi="Arial" w:cs="Arial"/>
          <w:sz w:val="20"/>
        </w:rPr>
        <w:tab/>
        <w:t xml:space="preserve"> </w:t>
      </w:r>
      <w:r>
        <w:rPr>
          <w:rFonts w:ascii="Arial" w:eastAsia="Arial" w:hAnsi="Arial" w:cs="Arial"/>
          <w:sz w:val="20"/>
        </w:rPr>
        <w:tab/>
        <w:t xml:space="preserve">: .............................................................................................  </w:t>
      </w:r>
    </w:p>
    <w:p w14:paraId="32F54740" w14:textId="77777777" w:rsidR="00D43D45" w:rsidRDefault="00EE5A93" w:rsidP="006D0A18">
      <w:pPr>
        <w:numPr>
          <w:ilvl w:val="1"/>
          <w:numId w:val="11"/>
        </w:numPr>
        <w:spacing w:after="65" w:line="249" w:lineRule="auto"/>
        <w:ind w:right="63" w:hanging="852"/>
        <w:jc w:val="both"/>
      </w:pPr>
      <w:r>
        <w:rPr>
          <w:rFonts w:ascii="Arial" w:eastAsia="Arial" w:hAnsi="Arial" w:cs="Arial"/>
          <w:sz w:val="20"/>
        </w:rPr>
        <w:t xml:space="preserve">Company registration number  </w:t>
      </w:r>
      <w:r>
        <w:rPr>
          <w:rFonts w:ascii="Arial" w:eastAsia="Arial" w:hAnsi="Arial" w:cs="Arial"/>
          <w:sz w:val="20"/>
        </w:rPr>
        <w:tab/>
        <w:t xml:space="preserve">……………………………………………………………………. </w:t>
      </w:r>
      <w:r>
        <w:rPr>
          <w:rFonts w:ascii="Arial" w:eastAsia="Arial" w:hAnsi="Arial" w:cs="Arial"/>
          <w:sz w:val="20"/>
        </w:rPr>
        <w:tab/>
        <w:t xml:space="preserve"> </w:t>
      </w:r>
    </w:p>
    <w:p w14:paraId="06BB23BE"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 xml:space="preserve">TYPE OF COMPANY/ FIRM </w:t>
      </w:r>
    </w:p>
    <w:p w14:paraId="5456DA0F" w14:textId="77777777" w:rsidR="00D43D45" w:rsidRDefault="00EE5A93">
      <w:pPr>
        <w:spacing w:after="0"/>
        <w:ind w:left="588"/>
      </w:pPr>
      <w:r>
        <w:rPr>
          <w:rFonts w:ascii="Arial" w:eastAsia="Arial" w:hAnsi="Arial" w:cs="Arial"/>
          <w:sz w:val="20"/>
        </w:rPr>
        <w:t xml:space="preserve"> </w:t>
      </w:r>
    </w:p>
    <w:p w14:paraId="22F84778" w14:textId="77777777" w:rsidR="00D43D45" w:rsidRDefault="00EE5A93">
      <w:pPr>
        <w:tabs>
          <w:tab w:val="center" w:pos="648"/>
          <w:tab w:val="center" w:pos="300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Partnership/Joint Venture / Consortium </w:t>
      </w:r>
    </w:p>
    <w:p w14:paraId="29DA8E27" w14:textId="77777777" w:rsidR="00D43D45" w:rsidRDefault="00EE5A93">
      <w:pPr>
        <w:tabs>
          <w:tab w:val="center" w:pos="648"/>
          <w:tab w:val="center" w:pos="285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One person business/sole propriety </w:t>
      </w:r>
    </w:p>
    <w:p w14:paraId="408C338D" w14:textId="77777777" w:rsidR="00D43D45" w:rsidRDefault="00EE5A93">
      <w:pPr>
        <w:tabs>
          <w:tab w:val="center" w:pos="648"/>
          <w:tab w:val="center" w:pos="20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Close corporation </w:t>
      </w:r>
    </w:p>
    <w:p w14:paraId="5DA289B4" w14:textId="77777777" w:rsidR="00D43D45" w:rsidRDefault="00EE5A93">
      <w:pPr>
        <w:tabs>
          <w:tab w:val="center" w:pos="648"/>
          <w:tab w:val="center" w:pos="1706"/>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Company </w:t>
      </w:r>
    </w:p>
    <w:p w14:paraId="3F89A44B" w14:textId="77777777" w:rsidR="00D43D45" w:rsidRDefault="00EE5A93">
      <w:pPr>
        <w:tabs>
          <w:tab w:val="center" w:pos="648"/>
          <w:tab w:val="center" w:pos="184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(Pty) Limited </w:t>
      </w:r>
    </w:p>
    <w:p w14:paraId="1E70AC49" w14:textId="77777777" w:rsidR="00D43D45" w:rsidRDefault="00EE5A93">
      <w:pPr>
        <w:spacing w:after="0"/>
        <w:ind w:left="583" w:hanging="10"/>
      </w:pPr>
      <w:r>
        <w:rPr>
          <w:rFonts w:ascii="Arial" w:eastAsia="Arial" w:hAnsi="Arial" w:cs="Arial"/>
          <w:sz w:val="20"/>
        </w:rPr>
        <w:t>[T</w:t>
      </w:r>
      <w:r>
        <w:rPr>
          <w:rFonts w:ascii="Arial" w:eastAsia="Arial" w:hAnsi="Arial" w:cs="Arial"/>
          <w:sz w:val="16"/>
        </w:rPr>
        <w:t>ICK APPLICABLE BOX</w:t>
      </w:r>
      <w:r>
        <w:rPr>
          <w:rFonts w:ascii="Arial" w:eastAsia="Arial" w:hAnsi="Arial" w:cs="Arial"/>
          <w:sz w:val="20"/>
        </w:rPr>
        <w:t xml:space="preserve">] </w:t>
      </w:r>
    </w:p>
    <w:p w14:paraId="638E3A98" w14:textId="77777777" w:rsidR="00D43D45" w:rsidRDefault="00EE5A93">
      <w:pPr>
        <w:spacing w:after="0"/>
        <w:ind w:left="588"/>
      </w:pPr>
      <w:r>
        <w:rPr>
          <w:rFonts w:ascii="Arial" w:eastAsia="Arial" w:hAnsi="Arial" w:cs="Arial"/>
          <w:sz w:val="20"/>
        </w:rPr>
        <w:t xml:space="preserve"> </w:t>
      </w:r>
    </w:p>
    <w:p w14:paraId="626ABD65"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 xml:space="preserve">DESCRIBE PRINCIPAL BUSINESS ACTIVITIES </w:t>
      </w:r>
    </w:p>
    <w:p w14:paraId="33F0C646" w14:textId="77777777" w:rsidR="00D43D45" w:rsidRDefault="00EE5A93">
      <w:pPr>
        <w:spacing w:after="0"/>
        <w:ind w:left="588"/>
      </w:pPr>
      <w:r>
        <w:rPr>
          <w:rFonts w:ascii="Arial" w:eastAsia="Arial" w:hAnsi="Arial" w:cs="Arial"/>
          <w:b/>
          <w:sz w:val="20"/>
        </w:rPr>
        <w:t xml:space="preserve"> </w:t>
      </w:r>
    </w:p>
    <w:p w14:paraId="36F34B90" w14:textId="77777777" w:rsidR="00D43D45" w:rsidRDefault="00EE5A93">
      <w:pPr>
        <w:tabs>
          <w:tab w:val="center" w:pos="588"/>
          <w:tab w:val="center" w:pos="5536"/>
        </w:tabs>
        <w:spacing w:after="4" w:line="249" w:lineRule="auto"/>
      </w:pPr>
      <w:r>
        <w:tab/>
      </w:r>
      <w:r>
        <w:rPr>
          <w:rFonts w:ascii="Arial" w:eastAsia="Arial" w:hAnsi="Arial" w:cs="Arial"/>
          <w:sz w:val="20"/>
        </w:rPr>
        <w:t xml:space="preserve"> </w:t>
      </w:r>
      <w:r>
        <w:rPr>
          <w:rFonts w:ascii="Arial" w:eastAsia="Arial" w:hAnsi="Arial" w:cs="Arial"/>
          <w:sz w:val="20"/>
        </w:rPr>
        <w:tab/>
        <w:t xml:space="preserve"> ..................................................................................................................................................  </w:t>
      </w:r>
    </w:p>
    <w:p w14:paraId="2EA6AEE0" w14:textId="77777777" w:rsidR="00D43D45" w:rsidRDefault="00EE5A93">
      <w:pPr>
        <w:tabs>
          <w:tab w:val="center" w:pos="616"/>
          <w:tab w:val="center" w:pos="5536"/>
        </w:tabs>
        <w:spacing w:after="65" w:line="249" w:lineRule="auto"/>
      </w:pPr>
      <w:r>
        <w:tab/>
      </w:r>
      <w:r>
        <w:rPr>
          <w:rFonts w:ascii="Arial" w:eastAsia="Arial" w:hAnsi="Arial" w:cs="Arial"/>
          <w:sz w:val="20"/>
        </w:rPr>
        <w:t>.</w:t>
      </w:r>
      <w:r>
        <w:rPr>
          <w:rFonts w:ascii="Arial" w:eastAsia="Arial" w:hAnsi="Arial" w:cs="Arial"/>
          <w:sz w:val="20"/>
        </w:rPr>
        <w:tab/>
        <w:t xml:space="preserve"> ..................................................................................................................................................  </w:t>
      </w:r>
    </w:p>
    <w:p w14:paraId="4B8F9FDD" w14:textId="77777777" w:rsidR="00D43D45" w:rsidRDefault="00EE5A93">
      <w:pPr>
        <w:spacing w:after="0"/>
        <w:ind w:left="588"/>
      </w:pPr>
      <w:r>
        <w:rPr>
          <w:rFonts w:ascii="Arial" w:eastAsia="Arial" w:hAnsi="Arial" w:cs="Arial"/>
          <w:sz w:val="20"/>
        </w:rPr>
        <w:t xml:space="preserve"> </w:t>
      </w:r>
    </w:p>
    <w:p w14:paraId="5FF4CEFB"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 xml:space="preserve">COMPANY CLASSIFICATION </w:t>
      </w:r>
    </w:p>
    <w:p w14:paraId="4DB54A06" w14:textId="77777777" w:rsidR="00D43D45" w:rsidRDefault="00EE5A93">
      <w:pPr>
        <w:tabs>
          <w:tab w:val="center" w:pos="648"/>
          <w:tab w:val="center" w:pos="1867"/>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Manufacturer </w:t>
      </w:r>
    </w:p>
    <w:p w14:paraId="3EE5B606" w14:textId="77777777" w:rsidR="00D43D45" w:rsidRDefault="00EE5A93">
      <w:pPr>
        <w:tabs>
          <w:tab w:val="center" w:pos="648"/>
          <w:tab w:val="center" w:pos="1645"/>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Supplier </w:t>
      </w:r>
    </w:p>
    <w:p w14:paraId="0D84E8F6" w14:textId="77777777" w:rsidR="00D43D45" w:rsidRDefault="00EE5A93">
      <w:pPr>
        <w:tabs>
          <w:tab w:val="center" w:pos="648"/>
          <w:tab w:val="center" w:pos="25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Professional service provider </w:t>
      </w:r>
    </w:p>
    <w:p w14:paraId="3EE9E49B" w14:textId="77777777" w:rsidR="00D43D45" w:rsidRDefault="00EE5A93">
      <w:pPr>
        <w:tabs>
          <w:tab w:val="center" w:pos="648"/>
          <w:tab w:val="center" w:pos="326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Other service providers, e.g. transporter, etc. </w:t>
      </w:r>
    </w:p>
    <w:p w14:paraId="2DF3F3D6" w14:textId="77777777" w:rsidR="00D43D45" w:rsidRDefault="00EE5A93">
      <w:pPr>
        <w:tabs>
          <w:tab w:val="center" w:pos="588"/>
          <w:tab w:val="center" w:pos="2233"/>
        </w:tabs>
        <w:spacing w:after="0"/>
      </w:pPr>
      <w:r>
        <w:tab/>
      </w:r>
      <w:r>
        <w:rPr>
          <w:rFonts w:ascii="Arial" w:eastAsia="Arial" w:hAnsi="Arial" w:cs="Arial"/>
          <w:sz w:val="20"/>
        </w:rPr>
        <w:t xml:space="preserve"> </w:t>
      </w:r>
      <w:r>
        <w:rPr>
          <w:rFonts w:ascii="Arial" w:eastAsia="Arial" w:hAnsi="Arial" w:cs="Arial"/>
          <w:sz w:val="20"/>
        </w:rPr>
        <w:tab/>
        <w:t>[T</w:t>
      </w:r>
      <w:r>
        <w:rPr>
          <w:rFonts w:ascii="Arial" w:eastAsia="Arial" w:hAnsi="Arial" w:cs="Arial"/>
          <w:sz w:val="16"/>
        </w:rPr>
        <w:t>ICK APPLICABLE BOX</w:t>
      </w:r>
      <w:r>
        <w:rPr>
          <w:rFonts w:ascii="Arial" w:eastAsia="Arial" w:hAnsi="Arial" w:cs="Arial"/>
          <w:sz w:val="20"/>
        </w:rPr>
        <w:t xml:space="preserve">] </w:t>
      </w:r>
    </w:p>
    <w:p w14:paraId="02DE374E" w14:textId="77777777" w:rsidR="00D43D45" w:rsidRDefault="00EE5A93">
      <w:pPr>
        <w:spacing w:after="0"/>
        <w:ind w:left="588"/>
      </w:pPr>
      <w:r>
        <w:rPr>
          <w:rFonts w:ascii="Arial" w:eastAsia="Arial" w:hAnsi="Arial" w:cs="Arial"/>
          <w:sz w:val="20"/>
        </w:rPr>
        <w:t xml:space="preserve"> </w:t>
      </w:r>
    </w:p>
    <w:p w14:paraId="21FC67A8" w14:textId="77777777" w:rsidR="00D43D45" w:rsidRDefault="00EE5A93">
      <w:pPr>
        <w:spacing w:after="0"/>
        <w:ind w:left="588"/>
      </w:pPr>
      <w:r>
        <w:rPr>
          <w:rFonts w:ascii="Arial" w:eastAsia="Arial" w:hAnsi="Arial" w:cs="Arial"/>
          <w:sz w:val="20"/>
        </w:rPr>
        <w:t xml:space="preserve"> </w:t>
      </w:r>
    </w:p>
    <w:p w14:paraId="6B2153F9"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 xml:space="preserve">MUNICIPAL INFORMATION </w:t>
      </w:r>
    </w:p>
    <w:p w14:paraId="789F7449" w14:textId="77777777" w:rsidR="00D43D45" w:rsidRDefault="00EE5A93">
      <w:pPr>
        <w:tabs>
          <w:tab w:val="center" w:pos="588"/>
          <w:tab w:val="right" w:pos="10017"/>
        </w:tabs>
        <w:spacing w:after="4" w:line="249" w:lineRule="auto"/>
      </w:pPr>
      <w:r>
        <w:tab/>
      </w:r>
      <w:r>
        <w:rPr>
          <w:rFonts w:ascii="Arial" w:eastAsia="Arial" w:hAnsi="Arial" w:cs="Arial"/>
          <w:sz w:val="20"/>
        </w:rPr>
        <w:t xml:space="preserve"> </w:t>
      </w:r>
      <w:r>
        <w:rPr>
          <w:rFonts w:ascii="Arial" w:eastAsia="Arial" w:hAnsi="Arial" w:cs="Arial"/>
          <w:sz w:val="20"/>
        </w:rPr>
        <w:tab/>
        <w:t xml:space="preserve">Municipality where business is situated </w:t>
      </w:r>
      <w:r>
        <w:rPr>
          <w:rFonts w:ascii="Arial" w:eastAsia="Arial" w:hAnsi="Arial" w:cs="Arial"/>
          <w:b/>
          <w:sz w:val="20"/>
        </w:rPr>
        <w:t>…………………………………………………………………..</w:t>
      </w:r>
      <w:r>
        <w:rPr>
          <w:rFonts w:ascii="Arial" w:eastAsia="Arial" w:hAnsi="Arial" w:cs="Arial"/>
          <w:sz w:val="20"/>
        </w:rPr>
        <w:t xml:space="preserve"> </w:t>
      </w:r>
    </w:p>
    <w:p w14:paraId="183D060A" w14:textId="77777777" w:rsidR="00D43D45" w:rsidRDefault="00EE5A93">
      <w:pPr>
        <w:tabs>
          <w:tab w:val="center" w:pos="588"/>
          <w:tab w:val="center" w:pos="2535"/>
          <w:tab w:val="center" w:pos="5145"/>
        </w:tabs>
        <w:spacing w:after="4" w:line="249" w:lineRule="auto"/>
      </w:pPr>
      <w:r>
        <w:tab/>
      </w:r>
      <w:r>
        <w:rPr>
          <w:rFonts w:ascii="Arial" w:eastAsia="Arial" w:hAnsi="Arial" w:cs="Arial"/>
          <w:sz w:val="20"/>
        </w:rPr>
        <w:t xml:space="preserve"> </w:t>
      </w:r>
      <w:r>
        <w:rPr>
          <w:rFonts w:ascii="Arial" w:eastAsia="Arial" w:hAnsi="Arial" w:cs="Arial"/>
          <w:sz w:val="20"/>
        </w:rPr>
        <w:tab/>
        <w:t xml:space="preserve">Registered Account Number </w:t>
      </w:r>
      <w:r>
        <w:rPr>
          <w:rFonts w:ascii="Arial" w:eastAsia="Arial" w:hAnsi="Arial" w:cs="Arial"/>
          <w:sz w:val="20"/>
        </w:rPr>
        <w:tab/>
      </w:r>
      <w:r>
        <w:rPr>
          <w:rFonts w:ascii="Arial" w:eastAsia="Arial" w:hAnsi="Arial" w:cs="Arial"/>
          <w:b/>
          <w:sz w:val="20"/>
        </w:rPr>
        <w:t xml:space="preserve">……………………………. </w:t>
      </w:r>
    </w:p>
    <w:p w14:paraId="781D684C" w14:textId="77777777" w:rsidR="00D43D45" w:rsidRDefault="00EE5A93">
      <w:pPr>
        <w:tabs>
          <w:tab w:val="center" w:pos="588"/>
          <w:tab w:val="center" w:pos="3797"/>
        </w:tabs>
        <w:spacing w:after="4" w:line="25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Stand Number</w:t>
      </w:r>
      <w:r>
        <w:rPr>
          <w:rFonts w:ascii="Arial" w:eastAsia="Arial" w:hAnsi="Arial" w:cs="Arial"/>
          <w:b/>
          <w:sz w:val="20"/>
        </w:rPr>
        <w:t xml:space="preserve"> ………………………………………………. </w:t>
      </w:r>
    </w:p>
    <w:p w14:paraId="1B37346E" w14:textId="77777777" w:rsidR="00D43D45" w:rsidRDefault="00EE5A93">
      <w:pPr>
        <w:spacing w:after="0"/>
        <w:ind w:left="588"/>
      </w:pPr>
      <w:r>
        <w:rPr>
          <w:rFonts w:ascii="Arial" w:eastAsia="Arial" w:hAnsi="Arial" w:cs="Arial"/>
          <w:sz w:val="20"/>
        </w:rPr>
        <w:t xml:space="preserve"> </w:t>
      </w:r>
    </w:p>
    <w:p w14:paraId="2FE32D83" w14:textId="77777777" w:rsidR="00D43D45" w:rsidRDefault="00EE5A93" w:rsidP="006D0A18">
      <w:pPr>
        <w:numPr>
          <w:ilvl w:val="1"/>
          <w:numId w:val="11"/>
        </w:numPr>
        <w:spacing w:after="37" w:line="249" w:lineRule="auto"/>
        <w:ind w:right="63" w:hanging="852"/>
        <w:jc w:val="both"/>
      </w:pPr>
      <w:r>
        <w:rPr>
          <w:rFonts w:ascii="Arial" w:eastAsia="Arial" w:hAnsi="Arial" w:cs="Arial"/>
          <w:sz w:val="20"/>
        </w:rPr>
        <w:t xml:space="preserve">TOTAL NUMBER OF YEARS THE COMPANY/FIRM HAS BEEN IN BUSINESS? </w:t>
      </w:r>
      <w:r>
        <w:rPr>
          <w:rFonts w:ascii="Arial" w:eastAsia="Arial" w:hAnsi="Arial" w:cs="Arial"/>
          <w:b/>
          <w:sz w:val="20"/>
        </w:rPr>
        <w:t>……………</w:t>
      </w:r>
      <w:r>
        <w:rPr>
          <w:rFonts w:ascii="Arial" w:eastAsia="Arial" w:hAnsi="Arial" w:cs="Arial"/>
          <w:sz w:val="20"/>
        </w:rPr>
        <w:t xml:space="preserve"> </w:t>
      </w:r>
    </w:p>
    <w:p w14:paraId="3955D45B" w14:textId="77777777" w:rsidR="00D43D45" w:rsidRDefault="00EE5A93" w:rsidP="006D0A18">
      <w:pPr>
        <w:numPr>
          <w:ilvl w:val="1"/>
          <w:numId w:val="11"/>
        </w:numPr>
        <w:spacing w:after="4" w:line="249" w:lineRule="auto"/>
        <w:ind w:right="63" w:hanging="852"/>
        <w:jc w:val="both"/>
      </w:pPr>
      <w:r>
        <w:rPr>
          <w:rFonts w:ascii="Arial" w:eastAsia="Arial" w:hAnsi="Arial" w:cs="Arial"/>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14:paraId="2CC071C3" w14:textId="77777777" w:rsidR="00D43D45" w:rsidRDefault="00EE5A93">
      <w:pPr>
        <w:spacing w:after="0"/>
        <w:ind w:left="588"/>
      </w:pPr>
      <w:r>
        <w:rPr>
          <w:rFonts w:ascii="Arial" w:eastAsia="Arial" w:hAnsi="Arial" w:cs="Arial"/>
          <w:sz w:val="20"/>
        </w:rPr>
        <w:t xml:space="preserve"> </w:t>
      </w:r>
    </w:p>
    <w:p w14:paraId="6DD92359" w14:textId="77777777" w:rsidR="00D43D45" w:rsidRDefault="00EE5A93" w:rsidP="006D0A18">
      <w:pPr>
        <w:numPr>
          <w:ilvl w:val="3"/>
          <w:numId w:val="12"/>
        </w:numPr>
        <w:spacing w:after="4" w:line="249" w:lineRule="auto"/>
        <w:ind w:right="815" w:hanging="720"/>
        <w:jc w:val="both"/>
      </w:pPr>
      <w:r>
        <w:rPr>
          <w:rFonts w:ascii="Arial" w:eastAsia="Arial" w:hAnsi="Arial" w:cs="Arial"/>
          <w:sz w:val="20"/>
        </w:rPr>
        <w:t xml:space="preserve">The information furnished is true and correct; </w:t>
      </w:r>
    </w:p>
    <w:p w14:paraId="3E2E018C" w14:textId="77777777" w:rsidR="00D43D45" w:rsidRDefault="00EE5A93">
      <w:pPr>
        <w:spacing w:after="0"/>
        <w:ind w:left="588"/>
      </w:pPr>
      <w:r>
        <w:rPr>
          <w:rFonts w:ascii="Arial" w:eastAsia="Arial" w:hAnsi="Arial" w:cs="Arial"/>
          <w:sz w:val="20"/>
        </w:rPr>
        <w:t xml:space="preserve"> </w:t>
      </w:r>
    </w:p>
    <w:p w14:paraId="05FE2736" w14:textId="77777777" w:rsidR="00D43D45" w:rsidRDefault="00EE5A93" w:rsidP="006D0A18">
      <w:pPr>
        <w:numPr>
          <w:ilvl w:val="3"/>
          <w:numId w:val="12"/>
        </w:numPr>
        <w:spacing w:after="4" w:line="249" w:lineRule="auto"/>
        <w:ind w:right="815" w:hanging="720"/>
        <w:jc w:val="both"/>
      </w:pPr>
      <w:r>
        <w:rPr>
          <w:rFonts w:ascii="Arial" w:eastAsia="Arial" w:hAnsi="Arial" w:cs="Arial"/>
          <w:sz w:val="20"/>
        </w:rPr>
        <w:t xml:space="preserve">The preference points claimed are in accordance with the General Conditions as indicated in paragraph 1 of this form. </w:t>
      </w:r>
    </w:p>
    <w:p w14:paraId="023303CF" w14:textId="77777777" w:rsidR="00D43D45" w:rsidRDefault="00EE5A93">
      <w:pPr>
        <w:spacing w:after="0"/>
        <w:ind w:left="588"/>
      </w:pPr>
      <w:r>
        <w:rPr>
          <w:rFonts w:ascii="Arial" w:eastAsia="Arial" w:hAnsi="Arial" w:cs="Arial"/>
          <w:sz w:val="20"/>
        </w:rPr>
        <w:t xml:space="preserve"> </w:t>
      </w:r>
    </w:p>
    <w:p w14:paraId="7A25D0B9" w14:textId="77777777" w:rsidR="00D43D45" w:rsidRDefault="00EE5A93" w:rsidP="006D0A18">
      <w:pPr>
        <w:numPr>
          <w:ilvl w:val="3"/>
          <w:numId w:val="12"/>
        </w:numPr>
        <w:spacing w:after="4" w:line="249" w:lineRule="auto"/>
        <w:ind w:right="815" w:hanging="720"/>
        <w:jc w:val="both"/>
      </w:pPr>
      <w:r>
        <w:rPr>
          <w:rFonts w:ascii="Arial" w:eastAsia="Arial" w:hAnsi="Arial" w:cs="Arial"/>
          <w:sz w:val="20"/>
        </w:rPr>
        <w:t xml:space="preserve">In the event of a contract being awarded as a result of points claimed as shown in paragraph 7, the contractor may be required to furnish documentary proof to the satisfaction of the purchaser that the claims are correct;  </w:t>
      </w:r>
    </w:p>
    <w:p w14:paraId="17C52FB7" w14:textId="77777777" w:rsidR="00D43D45" w:rsidRDefault="00EE5A93">
      <w:pPr>
        <w:spacing w:after="0"/>
        <w:ind w:left="588"/>
      </w:pPr>
      <w:r>
        <w:rPr>
          <w:rFonts w:ascii="Arial" w:eastAsia="Arial" w:hAnsi="Arial" w:cs="Arial"/>
          <w:sz w:val="20"/>
        </w:rPr>
        <w:lastRenderedPageBreak/>
        <w:t xml:space="preserve"> </w:t>
      </w:r>
    </w:p>
    <w:p w14:paraId="02C43642" w14:textId="77777777" w:rsidR="00D43D45" w:rsidRDefault="00EE5A93" w:rsidP="006D0A18">
      <w:pPr>
        <w:numPr>
          <w:ilvl w:val="3"/>
          <w:numId w:val="12"/>
        </w:numPr>
        <w:spacing w:after="4" w:line="249" w:lineRule="auto"/>
        <w:ind w:right="815" w:hanging="720"/>
        <w:jc w:val="both"/>
      </w:pPr>
      <w:r>
        <w:rPr>
          <w:rFonts w:ascii="Arial" w:eastAsia="Arial" w:hAnsi="Arial" w:cs="Arial"/>
          <w:sz w:val="20"/>
        </w:rPr>
        <w:t xml:space="preserve">If the B-BBEE status level of contribution has been claimed or obtained on a fraudulent basis or any of the conditions of contract have not been fulfilled, the purchaser may, in addition to any other remedy it may have – </w:t>
      </w:r>
    </w:p>
    <w:p w14:paraId="3C622CFC" w14:textId="77777777" w:rsidR="00D43D45" w:rsidRDefault="00EE5A93">
      <w:pPr>
        <w:spacing w:after="0"/>
        <w:ind w:left="588"/>
      </w:pPr>
      <w:r>
        <w:rPr>
          <w:rFonts w:ascii="Arial" w:eastAsia="Arial" w:hAnsi="Arial" w:cs="Arial"/>
          <w:sz w:val="20"/>
        </w:rPr>
        <w:t xml:space="preserve"> </w:t>
      </w:r>
    </w:p>
    <w:p w14:paraId="1D64A36E" w14:textId="77777777" w:rsidR="00D43D45" w:rsidRDefault="00EE5A93" w:rsidP="006D0A18">
      <w:pPr>
        <w:numPr>
          <w:ilvl w:val="4"/>
          <w:numId w:val="13"/>
        </w:numPr>
        <w:spacing w:after="4" w:line="249" w:lineRule="auto"/>
        <w:ind w:right="597" w:hanging="629"/>
        <w:jc w:val="both"/>
      </w:pPr>
      <w:r>
        <w:rPr>
          <w:rFonts w:ascii="Arial" w:eastAsia="Arial" w:hAnsi="Arial" w:cs="Arial"/>
          <w:sz w:val="20"/>
        </w:rPr>
        <w:t xml:space="preserve">disqualify the person from the bidding process; </w:t>
      </w:r>
    </w:p>
    <w:p w14:paraId="38DE8250" w14:textId="77777777"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B39F840" w14:textId="77777777" w:rsidR="00D43D45" w:rsidRDefault="00EE5A93" w:rsidP="006D0A18">
      <w:pPr>
        <w:numPr>
          <w:ilvl w:val="4"/>
          <w:numId w:val="13"/>
        </w:numPr>
        <w:spacing w:after="29" w:line="249" w:lineRule="auto"/>
        <w:ind w:right="597" w:hanging="629"/>
        <w:jc w:val="both"/>
      </w:pPr>
      <w:r>
        <w:rPr>
          <w:rFonts w:ascii="Arial" w:eastAsia="Arial" w:hAnsi="Arial" w:cs="Arial"/>
          <w:sz w:val="20"/>
        </w:rPr>
        <w:t xml:space="preserve">recover costs, losses or damages it has incurred or suffered as a result of that person’s conduct; </w:t>
      </w:r>
    </w:p>
    <w:p w14:paraId="09F58A24" w14:textId="77777777" w:rsidR="00D43D45" w:rsidRDefault="00EE5A93">
      <w:pPr>
        <w:spacing w:after="0"/>
        <w:ind w:left="588"/>
      </w:pPr>
      <w:r>
        <w:rPr>
          <w:rFonts w:ascii="Arial" w:eastAsia="Arial" w:hAnsi="Arial" w:cs="Arial"/>
          <w:sz w:val="20"/>
        </w:rPr>
        <w:t xml:space="preserve"> </w:t>
      </w:r>
    </w:p>
    <w:p w14:paraId="2BC14738" w14:textId="77777777" w:rsidR="00D43D45" w:rsidRDefault="00EE5A93" w:rsidP="006D0A18">
      <w:pPr>
        <w:numPr>
          <w:ilvl w:val="4"/>
          <w:numId w:val="13"/>
        </w:numPr>
        <w:spacing w:after="4" w:line="249" w:lineRule="auto"/>
        <w:ind w:right="597" w:hanging="629"/>
        <w:jc w:val="both"/>
      </w:pPr>
      <w:r>
        <w:rPr>
          <w:rFonts w:ascii="Arial" w:eastAsia="Arial" w:hAnsi="Arial" w:cs="Arial"/>
          <w:sz w:val="20"/>
        </w:rPr>
        <w:t xml:space="preserve">cancel the contract and claim any damages which it has suffered as a result of having to make less favourable arrangements due to such cancellation; </w:t>
      </w:r>
    </w:p>
    <w:p w14:paraId="30D5F567" w14:textId="77777777" w:rsidR="00D43D45" w:rsidRDefault="00EE5A93">
      <w:pPr>
        <w:spacing w:after="0"/>
        <w:ind w:left="588"/>
      </w:pPr>
      <w:r>
        <w:rPr>
          <w:rFonts w:ascii="Arial" w:eastAsia="Arial" w:hAnsi="Arial" w:cs="Arial"/>
          <w:sz w:val="20"/>
        </w:rPr>
        <w:t xml:space="preserve"> </w:t>
      </w:r>
    </w:p>
    <w:p w14:paraId="1B3443E4" w14:textId="77777777" w:rsidR="00D43D45" w:rsidRDefault="00EE5A93" w:rsidP="006D0A18">
      <w:pPr>
        <w:numPr>
          <w:ilvl w:val="4"/>
          <w:numId w:val="13"/>
        </w:numPr>
        <w:spacing w:after="4" w:line="249" w:lineRule="auto"/>
        <w:ind w:right="597" w:hanging="629"/>
        <w:jc w:val="both"/>
      </w:pPr>
      <w:r>
        <w:rPr>
          <w:rFonts w:ascii="Arial" w:eastAsia="Arial" w:hAnsi="Arial" w:cs="Arial"/>
          <w:sz w:val="20"/>
        </w:rPr>
        <w:t xml:space="preserve">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 </w:t>
      </w:r>
    </w:p>
    <w:p w14:paraId="3F1D42A4" w14:textId="77777777" w:rsidR="00D43D45" w:rsidRDefault="00EE5A93" w:rsidP="006D0A18">
      <w:pPr>
        <w:numPr>
          <w:ilvl w:val="4"/>
          <w:numId w:val="13"/>
        </w:numPr>
        <w:spacing w:after="4" w:line="249" w:lineRule="auto"/>
        <w:ind w:right="597" w:hanging="629"/>
        <w:jc w:val="both"/>
      </w:pPr>
      <w:r>
        <w:rPr>
          <w:rFonts w:ascii="Arial" w:eastAsia="Arial" w:hAnsi="Arial" w:cs="Arial"/>
          <w:sz w:val="20"/>
        </w:rPr>
        <w:t xml:space="preserve">forward the matter for criminal prosecution </w:t>
      </w:r>
    </w:p>
    <w:p w14:paraId="60926BFC" w14:textId="77777777" w:rsidR="00D43D45" w:rsidRDefault="00EE5A93" w:rsidP="000C421A">
      <w:pPr>
        <w:spacing w:after="0"/>
        <w:ind w:left="588"/>
      </w:pPr>
      <w:r>
        <w:rPr>
          <w:rFonts w:ascii="Arial" w:eastAsia="Arial" w:hAnsi="Arial" w:cs="Arial"/>
          <w:b/>
          <w:sz w:val="20"/>
        </w:rPr>
        <w:t xml:space="preserve">  </w:t>
      </w:r>
    </w:p>
    <w:p w14:paraId="6C459DA7" w14:textId="77777777" w:rsidR="00D43D45" w:rsidRDefault="00EE5A93">
      <w:pPr>
        <w:spacing w:after="4" w:line="250" w:lineRule="auto"/>
        <w:ind w:left="1498" w:hanging="10"/>
      </w:pPr>
      <w:r>
        <w:rPr>
          <w:rFonts w:ascii="Arial" w:eastAsia="Arial" w:hAnsi="Arial" w:cs="Arial"/>
          <w:b/>
          <w:sz w:val="20"/>
        </w:rPr>
        <w:t>WITNESSES:</w:t>
      </w:r>
      <w:r>
        <w:rPr>
          <w:rFonts w:ascii="Arial" w:eastAsia="Arial" w:hAnsi="Arial" w:cs="Arial"/>
          <w:sz w:val="20"/>
        </w:rPr>
        <w:t xml:space="preserve"> </w:t>
      </w:r>
    </w:p>
    <w:p w14:paraId="45BDFA37" w14:textId="77777777" w:rsidR="00D43D45" w:rsidRDefault="00EE5A93">
      <w:pPr>
        <w:spacing w:after="0"/>
        <w:ind w:left="588"/>
      </w:pPr>
      <w:r>
        <w:rPr>
          <w:rFonts w:ascii="Arial" w:eastAsia="Arial" w:hAnsi="Arial" w:cs="Arial"/>
          <w:sz w:val="20"/>
        </w:rPr>
        <w:t xml:space="preserve"> </w:t>
      </w:r>
    </w:p>
    <w:p w14:paraId="2434F536" w14:textId="77777777" w:rsidR="00D43D45" w:rsidRDefault="00EE5A93">
      <w:pPr>
        <w:spacing w:after="15"/>
        <w:ind w:left="588"/>
      </w:pPr>
      <w:r>
        <w:rPr>
          <w:rFonts w:ascii="Arial" w:eastAsia="Arial" w:hAnsi="Arial" w:cs="Arial"/>
          <w:sz w:val="20"/>
        </w:rPr>
        <w:t xml:space="preserve">  </w:t>
      </w:r>
    </w:p>
    <w:tbl>
      <w:tblPr>
        <w:tblStyle w:val="TableGrid"/>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D43D45" w14:paraId="79825E32" w14:textId="77777777">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14:paraId="1EAFDB4E" w14:textId="77777777" w:rsidR="00D43D45" w:rsidRDefault="00EE5A93">
            <w:r>
              <w:rPr>
                <w:rFonts w:ascii="Arial" w:eastAsia="Arial" w:hAnsi="Arial" w:cs="Arial"/>
                <w:b/>
                <w:sz w:val="20"/>
              </w:rPr>
              <w:t xml:space="preserve"> </w:t>
            </w:r>
          </w:p>
          <w:p w14:paraId="5B7D0C23" w14:textId="77777777" w:rsidR="00D43D45" w:rsidRDefault="00EE5A93">
            <w:pPr>
              <w:spacing w:after="22"/>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67477B85" w14:textId="77777777" w:rsidR="00D43D45" w:rsidRDefault="00EE5A93">
            <w:r>
              <w:rPr>
                <w:rFonts w:ascii="Arial" w:eastAsia="Arial" w:hAnsi="Arial" w:cs="Arial"/>
                <w:b/>
                <w:sz w:val="20"/>
              </w:rPr>
              <w:t xml:space="preserve">…………………………………… </w:t>
            </w:r>
          </w:p>
          <w:p w14:paraId="3C5A913B" w14:textId="77777777" w:rsidR="00D43D45" w:rsidRDefault="00EE5A93">
            <w:pPr>
              <w:tabs>
                <w:tab w:val="center" w:pos="3383"/>
                <w:tab w:val="center" w:pos="4059"/>
              </w:tabs>
            </w:pPr>
            <w:r>
              <w:rPr>
                <w:rFonts w:ascii="Arial" w:eastAsia="Arial" w:hAnsi="Arial" w:cs="Arial"/>
                <w:sz w:val="20"/>
              </w:rPr>
              <w:t>SIGNATURE(S) OF BIDDER(S)</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sz w:val="20"/>
              </w:rPr>
              <w:t xml:space="preserve"> </w:t>
            </w:r>
          </w:p>
        </w:tc>
      </w:tr>
    </w:tbl>
    <w:p w14:paraId="1964953C" w14:textId="77777777" w:rsidR="00D43D45" w:rsidRDefault="00EE5A93" w:rsidP="006D0A18">
      <w:pPr>
        <w:numPr>
          <w:ilvl w:val="0"/>
          <w:numId w:val="14"/>
        </w:numPr>
        <w:spacing w:after="4" w:line="250" w:lineRule="auto"/>
        <w:ind w:hanging="900"/>
      </w:pPr>
      <w:r>
        <w:rPr>
          <w:rFonts w:ascii="Arial" w:eastAsia="Arial" w:hAnsi="Arial" w:cs="Arial"/>
          <w:b/>
          <w:sz w:val="20"/>
        </w:rPr>
        <w:t xml:space="preserve">……………………………………… </w:t>
      </w:r>
    </w:p>
    <w:p w14:paraId="42BDD605" w14:textId="77777777" w:rsidR="00D43D45" w:rsidRDefault="00EE5A93">
      <w:pPr>
        <w:spacing w:after="0"/>
        <w:ind w:left="588"/>
      </w:pPr>
      <w:r>
        <w:rPr>
          <w:rFonts w:ascii="Arial" w:eastAsia="Arial" w:hAnsi="Arial" w:cs="Arial"/>
          <w:b/>
          <w:sz w:val="20"/>
        </w:rPr>
        <w:t xml:space="preserve"> </w:t>
      </w:r>
    </w:p>
    <w:p w14:paraId="07C852A4" w14:textId="77777777" w:rsidR="00D43D45" w:rsidRDefault="00EE5A93">
      <w:pPr>
        <w:spacing w:after="15"/>
        <w:ind w:left="588"/>
      </w:pPr>
      <w:r>
        <w:rPr>
          <w:rFonts w:ascii="Arial" w:eastAsia="Arial" w:hAnsi="Arial" w:cs="Arial"/>
          <w:b/>
          <w:sz w:val="20"/>
        </w:rPr>
        <w:t xml:space="preserve"> </w:t>
      </w:r>
    </w:p>
    <w:p w14:paraId="2B17025F" w14:textId="77777777" w:rsidR="00D43D45" w:rsidRDefault="00EE5A93" w:rsidP="006D0A18">
      <w:pPr>
        <w:numPr>
          <w:ilvl w:val="0"/>
          <w:numId w:val="14"/>
        </w:numPr>
        <w:spacing w:after="455" w:line="250" w:lineRule="auto"/>
        <w:ind w:hanging="900"/>
      </w:pPr>
      <w:r>
        <w:rPr>
          <w:rFonts w:ascii="Arial" w:eastAsia="Arial" w:hAnsi="Arial" w:cs="Arial"/>
          <w:b/>
          <w:sz w:val="20"/>
        </w:rPr>
        <w:t xml:space="preserve">……………………………………… </w:t>
      </w:r>
    </w:p>
    <w:p w14:paraId="2CC2B11B" w14:textId="77777777"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411344C" w14:textId="77777777" w:rsidR="00D43D45" w:rsidRDefault="00EE5A93">
      <w:pPr>
        <w:spacing w:after="0"/>
        <w:ind w:left="588"/>
      </w:pPr>
      <w:r>
        <w:rPr>
          <w:rFonts w:ascii="Arial" w:eastAsia="Arial" w:hAnsi="Arial" w:cs="Arial"/>
          <w:b/>
          <w:sz w:val="20"/>
        </w:rPr>
        <w:t xml:space="preserve"> </w:t>
      </w:r>
    </w:p>
    <w:p w14:paraId="63101921" w14:textId="77777777" w:rsidR="00D43D45" w:rsidRDefault="00EE5A93">
      <w:pPr>
        <w:spacing w:after="15"/>
        <w:ind w:left="588"/>
      </w:pPr>
      <w:r>
        <w:rPr>
          <w:rFonts w:ascii="Arial" w:eastAsia="Arial" w:hAnsi="Arial" w:cs="Arial"/>
          <w:b/>
          <w:sz w:val="20"/>
        </w:rPr>
        <w:t xml:space="preserve"> </w:t>
      </w:r>
    </w:p>
    <w:p w14:paraId="7BA0F8CD" w14:textId="77777777" w:rsidR="00D43D45" w:rsidRDefault="00EE5A93">
      <w:pPr>
        <w:tabs>
          <w:tab w:val="center" w:pos="588"/>
          <w:tab w:val="center" w:pos="1488"/>
          <w:tab w:val="center" w:pos="2300"/>
          <w:tab w:val="center" w:pos="2928"/>
          <w:tab w:val="center" w:pos="7009"/>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DATE:……………………………….. </w:t>
      </w:r>
    </w:p>
    <w:p w14:paraId="6975CD4D" w14:textId="77777777" w:rsidR="00D43D45" w:rsidRDefault="00EE5A93">
      <w:pPr>
        <w:spacing w:after="13"/>
        <w:ind w:left="588"/>
      </w:pPr>
      <w:r>
        <w:rPr>
          <w:rFonts w:ascii="Arial" w:eastAsia="Arial" w:hAnsi="Arial" w:cs="Arial"/>
          <w:b/>
          <w:sz w:val="20"/>
        </w:rPr>
        <w:t xml:space="preserve"> </w:t>
      </w:r>
    </w:p>
    <w:p w14:paraId="6751F47D" w14:textId="77777777" w:rsidR="00D43D45" w:rsidRDefault="00EE5A93">
      <w:pPr>
        <w:tabs>
          <w:tab w:val="center" w:pos="588"/>
          <w:tab w:val="center" w:pos="2880"/>
        </w:tabs>
        <w:spacing w:after="385" w:line="252"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Arial" w:eastAsia="Arial" w:hAnsi="Arial" w:cs="Arial"/>
          <w:b/>
          <w:sz w:val="20"/>
        </w:rPr>
        <w:t>ADDRESS</w:t>
      </w:r>
      <w:r>
        <w:rPr>
          <w:rFonts w:ascii="Times New Roman" w:eastAsia="Times New Roman" w:hAnsi="Times New Roman" w:cs="Times New Roman"/>
          <w:b/>
          <w:sz w:val="20"/>
        </w:rPr>
        <w:t xml:space="preserve">:………………………….. </w:t>
      </w:r>
    </w:p>
    <w:p w14:paraId="5917E9BF" w14:textId="1DAABCD5" w:rsidR="00126B34" w:rsidRPr="007F64CA" w:rsidRDefault="00EE5A93" w:rsidP="007F64CA">
      <w:pPr>
        <w:tabs>
          <w:tab w:val="center" w:pos="588"/>
          <w:tab w:val="center" w:pos="3037"/>
        </w:tabs>
        <w:spacing w:after="3" w:line="252" w:lineRule="auto"/>
      </w:pPr>
      <w:r>
        <w:tab/>
      </w:r>
    </w:p>
    <w:p w14:paraId="1A8B1D1E" w14:textId="77777777" w:rsidR="00D43D45" w:rsidRDefault="00EE5A93">
      <w:pPr>
        <w:spacing w:after="0"/>
        <w:ind w:right="1440"/>
        <w:jc w:val="right"/>
      </w:pPr>
      <w:r>
        <w:rPr>
          <w:rFonts w:ascii="Arial" w:eastAsia="Arial" w:hAnsi="Arial" w:cs="Arial"/>
          <w:sz w:val="24"/>
        </w:rPr>
        <w:t xml:space="preserve"> </w:t>
      </w:r>
    </w:p>
    <w:p w14:paraId="65E8B800" w14:textId="77777777" w:rsidR="00D43D45" w:rsidRDefault="00EE5A93">
      <w:pPr>
        <w:pStyle w:val="Heading2"/>
        <w:ind w:left="10" w:right="493"/>
        <w:jc w:val="right"/>
      </w:pPr>
      <w:r>
        <w:rPr>
          <w:rFonts w:ascii="Arial" w:eastAsia="Arial" w:hAnsi="Arial" w:cs="Arial"/>
          <w:b w:val="0"/>
        </w:rPr>
        <w:t xml:space="preserve"> </w:t>
      </w:r>
      <w:r>
        <w:rPr>
          <w:rFonts w:ascii="Arial" w:eastAsia="Arial" w:hAnsi="Arial" w:cs="Arial"/>
        </w:rPr>
        <w:t>MBD 6.2</w:t>
      </w:r>
      <w:r>
        <w:rPr>
          <w:rFonts w:ascii="Arial" w:eastAsia="Arial" w:hAnsi="Arial" w:cs="Arial"/>
          <w:b w:val="0"/>
        </w:rPr>
        <w:t xml:space="preserve">                         </w:t>
      </w:r>
    </w:p>
    <w:p w14:paraId="2BE7C95E" w14:textId="77777777" w:rsidR="00D43D45" w:rsidRDefault="00EE5A93">
      <w:pPr>
        <w:spacing w:after="0"/>
        <w:ind w:left="588"/>
      </w:pPr>
      <w:r>
        <w:rPr>
          <w:rFonts w:ascii="Arial" w:eastAsia="Arial" w:hAnsi="Arial" w:cs="Arial"/>
          <w:b/>
        </w:rPr>
        <w:t xml:space="preserve"> </w:t>
      </w:r>
    </w:p>
    <w:p w14:paraId="7624EE2A" w14:textId="77777777" w:rsidR="00D43D45" w:rsidRDefault="00EE5A93">
      <w:pPr>
        <w:spacing w:after="0"/>
        <w:ind w:left="1098" w:hanging="10"/>
      </w:pPr>
      <w:r>
        <w:rPr>
          <w:rFonts w:ascii="Arial" w:eastAsia="Arial" w:hAnsi="Arial" w:cs="Arial"/>
          <w:b/>
          <w:sz w:val="24"/>
        </w:rPr>
        <w:t>DECLARATION CERTIFICATE FOR LOCAL PRODUCTION AND CONTENT</w:t>
      </w:r>
      <w:r>
        <w:rPr>
          <w:rFonts w:ascii="Arial" w:eastAsia="Arial" w:hAnsi="Arial" w:cs="Arial"/>
          <w:sz w:val="24"/>
        </w:rPr>
        <w:t xml:space="preserve"> </w:t>
      </w:r>
    </w:p>
    <w:p w14:paraId="01D1CB5B" w14:textId="77777777" w:rsidR="00D43D45" w:rsidRDefault="00EE5A93">
      <w:pPr>
        <w:spacing w:after="0"/>
        <w:ind w:left="583"/>
        <w:jc w:val="center"/>
      </w:pPr>
      <w:r>
        <w:rPr>
          <w:rFonts w:ascii="Arial" w:eastAsia="Arial" w:hAnsi="Arial" w:cs="Arial"/>
        </w:rPr>
        <w:t xml:space="preserve"> </w:t>
      </w:r>
    </w:p>
    <w:p w14:paraId="68730C8A" w14:textId="77777777" w:rsidR="00D43D45" w:rsidRDefault="00EE5A93">
      <w:pPr>
        <w:spacing w:after="5" w:line="249" w:lineRule="auto"/>
        <w:ind w:left="943" w:right="56" w:hanging="10"/>
        <w:jc w:val="both"/>
      </w:pPr>
      <w:r>
        <w:rPr>
          <w:rFonts w:ascii="Arial" w:eastAsia="Arial" w:hAnsi="Arial" w:cs="Arial"/>
        </w:rPr>
        <w:t xml:space="preserve">This Municipal Bidding Document (MBD) must form part of all bids invited. It contains general information and serves as a declaration form for local content (local production and local content are used interchangeably). </w:t>
      </w:r>
    </w:p>
    <w:p w14:paraId="20B509F7" w14:textId="77777777" w:rsidR="00D43D45" w:rsidRDefault="00EE5A93">
      <w:pPr>
        <w:spacing w:after="0"/>
        <w:ind w:left="948"/>
      </w:pPr>
      <w:r>
        <w:rPr>
          <w:rFonts w:ascii="Arial" w:eastAsia="Arial" w:hAnsi="Arial" w:cs="Arial"/>
        </w:rPr>
        <w:t xml:space="preserve"> </w:t>
      </w:r>
    </w:p>
    <w:p w14:paraId="5C4C0E90" w14:textId="77777777" w:rsidR="00D43D45" w:rsidRDefault="00EE5A93">
      <w:pPr>
        <w:spacing w:after="5" w:line="249" w:lineRule="auto"/>
        <w:ind w:left="943" w:right="56" w:hanging="10"/>
        <w:jc w:val="both"/>
      </w:pPr>
      <w:r>
        <w:rPr>
          <w:rFonts w:ascii="Arial" w:eastAsia="Arial" w:hAnsi="Arial" w:cs="Arial"/>
        </w:rPr>
        <w:t xml:space="preserve">Before completing this declaration, bidders must study the General Conditions, Definitions, Directives applicable in respect of Local Content as prescribed in the Preferential Procurement </w:t>
      </w:r>
      <w:r>
        <w:rPr>
          <w:rFonts w:ascii="Arial" w:eastAsia="Arial" w:hAnsi="Arial" w:cs="Arial"/>
        </w:rPr>
        <w:lastRenderedPageBreak/>
        <w:t xml:space="preserve">Regulations, 2011 and the South African Bureau of Standards (SABS) approved technical specification number SATS 1286:201x. </w:t>
      </w:r>
    </w:p>
    <w:p w14:paraId="6CD78F3D" w14:textId="77777777" w:rsidR="00D43D45" w:rsidRDefault="00EE5A93">
      <w:pPr>
        <w:spacing w:after="0"/>
        <w:ind w:left="948"/>
      </w:pPr>
      <w:r>
        <w:rPr>
          <w:rFonts w:ascii="Arial" w:eastAsia="Arial" w:hAnsi="Arial" w:cs="Arial"/>
        </w:rPr>
        <w:t xml:space="preserve"> </w:t>
      </w:r>
    </w:p>
    <w:p w14:paraId="249F0AB4" w14:textId="77777777" w:rsidR="00D43D45" w:rsidRDefault="00EE5A93" w:rsidP="006D0A18">
      <w:pPr>
        <w:numPr>
          <w:ilvl w:val="0"/>
          <w:numId w:val="15"/>
        </w:numPr>
        <w:spacing w:after="5" w:line="249" w:lineRule="auto"/>
        <w:ind w:right="56" w:hanging="360"/>
        <w:jc w:val="both"/>
      </w:pPr>
      <w:r>
        <w:rPr>
          <w:rFonts w:ascii="Arial" w:eastAsia="Arial" w:hAnsi="Arial" w:cs="Arial"/>
        </w:rPr>
        <w:t xml:space="preserve">General Conditions </w:t>
      </w:r>
    </w:p>
    <w:p w14:paraId="046A5278" w14:textId="77777777" w:rsidR="00D43D45" w:rsidRDefault="00EE5A93">
      <w:pPr>
        <w:spacing w:after="0"/>
        <w:ind w:left="948"/>
      </w:pPr>
      <w:r>
        <w:rPr>
          <w:rFonts w:ascii="Arial" w:eastAsia="Arial" w:hAnsi="Arial" w:cs="Arial"/>
        </w:rPr>
        <w:t xml:space="preserve"> </w:t>
      </w:r>
    </w:p>
    <w:p w14:paraId="7DEA661C"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Preferential Procurement Regulations, 2011 (Regulation 9.(1) and 9.(3) make provision for the promotion of local production and content. </w:t>
      </w:r>
    </w:p>
    <w:p w14:paraId="245C39EF" w14:textId="77777777" w:rsidR="00D43D45" w:rsidRDefault="00EE5A93">
      <w:pPr>
        <w:spacing w:after="0"/>
        <w:ind w:left="948"/>
      </w:pPr>
      <w:r>
        <w:rPr>
          <w:rFonts w:ascii="Arial" w:eastAsia="Arial" w:hAnsi="Arial" w:cs="Arial"/>
        </w:rPr>
        <w:t xml:space="preserve"> </w:t>
      </w:r>
    </w:p>
    <w:p w14:paraId="01273FBF"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 </w:t>
      </w:r>
    </w:p>
    <w:p w14:paraId="59C54585" w14:textId="77777777" w:rsidR="00D43D45" w:rsidRDefault="00EE5A93">
      <w:pPr>
        <w:spacing w:after="0"/>
        <w:ind w:left="588"/>
      </w:pPr>
      <w:r>
        <w:rPr>
          <w:rFonts w:ascii="Arial" w:eastAsia="Arial" w:hAnsi="Arial" w:cs="Arial"/>
        </w:rPr>
        <w:t xml:space="preserve"> </w:t>
      </w:r>
    </w:p>
    <w:p w14:paraId="0008F5EF"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72CF7F01" w14:textId="77777777" w:rsidR="00D43D45" w:rsidRDefault="00EE5A93">
      <w:pPr>
        <w:spacing w:after="0"/>
        <w:ind w:left="588"/>
      </w:pPr>
      <w:r>
        <w:rPr>
          <w:rFonts w:ascii="Arial" w:eastAsia="Arial" w:hAnsi="Arial" w:cs="Arial"/>
        </w:rPr>
        <w:t xml:space="preserve"> </w:t>
      </w:r>
    </w:p>
    <w:p w14:paraId="1D483783"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Where necessary, for bids referred to in paragraphs 1.2 and 1.3 above, a two stage bidding process may be followed, where the first stage involves a minimum threshold for local production and content and the second stage price and B-BBEE. </w:t>
      </w:r>
    </w:p>
    <w:p w14:paraId="76865E4D" w14:textId="77777777" w:rsidR="00D43D45" w:rsidRDefault="00EE5A93">
      <w:pPr>
        <w:spacing w:after="0"/>
        <w:ind w:left="588"/>
      </w:pPr>
      <w:r>
        <w:rPr>
          <w:rFonts w:ascii="Arial" w:eastAsia="Arial" w:hAnsi="Arial" w:cs="Arial"/>
        </w:rPr>
        <w:t xml:space="preserve"> </w:t>
      </w:r>
    </w:p>
    <w:p w14:paraId="1BDC9547"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A person awarded a contract in relation to a designated sector, may not sub-contract in such a manner that the local production and content of the overall value of the contract is reduced to below the stipulated minimum threshold. </w:t>
      </w:r>
    </w:p>
    <w:p w14:paraId="78578E72" w14:textId="77777777" w:rsidR="00D43D45" w:rsidRDefault="00EE5A93">
      <w:pPr>
        <w:spacing w:after="0"/>
        <w:ind w:left="588"/>
      </w:pPr>
      <w:r>
        <w:rPr>
          <w:rFonts w:ascii="Arial" w:eastAsia="Arial" w:hAnsi="Arial" w:cs="Arial"/>
        </w:rPr>
        <w:t xml:space="preserve"> </w:t>
      </w:r>
    </w:p>
    <w:p w14:paraId="52009A75" w14:textId="77777777" w:rsidR="00D43D45" w:rsidRDefault="00EE5A93" w:rsidP="006D0A18">
      <w:pPr>
        <w:numPr>
          <w:ilvl w:val="1"/>
          <w:numId w:val="15"/>
        </w:numPr>
        <w:spacing w:after="5" w:line="249" w:lineRule="auto"/>
        <w:ind w:right="56" w:hanging="420"/>
        <w:jc w:val="both"/>
      </w:pPr>
      <w:r>
        <w:rPr>
          <w:rFonts w:ascii="Arial" w:eastAsia="Arial" w:hAnsi="Arial" w:cs="Arial"/>
        </w:rPr>
        <w:t xml:space="preserve">The local content (LC) as a percentage of the bid price must be calculated in accordance with the SABS approved technical specification number SATS 1286: 201x as follows:  </w:t>
      </w:r>
    </w:p>
    <w:p w14:paraId="7C325BD5" w14:textId="77777777" w:rsidR="00D43D45" w:rsidRDefault="00EE5A93">
      <w:pPr>
        <w:tabs>
          <w:tab w:val="center" w:pos="588"/>
          <w:tab w:val="center" w:pos="2441"/>
        </w:tabs>
        <w:spacing w:after="5" w:line="249" w:lineRule="auto"/>
      </w:pPr>
      <w:r>
        <w:tab/>
      </w:r>
      <w:r>
        <w:rPr>
          <w:rFonts w:ascii="Arial" w:eastAsia="Arial" w:hAnsi="Arial" w:cs="Arial"/>
        </w:rPr>
        <w:t xml:space="preserve"> </w:t>
      </w:r>
      <w:r>
        <w:rPr>
          <w:rFonts w:ascii="Arial" w:eastAsia="Arial" w:hAnsi="Arial" w:cs="Arial"/>
        </w:rPr>
        <w:tab/>
        <w:t xml:space="preserve">LC = 1 </w:t>
      </w:r>
      <w:r>
        <w:rPr>
          <w:noProof/>
        </w:rPr>
        <mc:AlternateContent>
          <mc:Choice Requires="wpg">
            <w:drawing>
              <wp:inline distT="0" distB="0" distL="0" distR="0" wp14:anchorId="7CB1D12F" wp14:editId="4CB2FD39">
                <wp:extent cx="574421" cy="296905"/>
                <wp:effectExtent l="0" t="0" r="0" b="0"/>
                <wp:docPr id="63654" name="Group 63654"/>
                <wp:cNvGraphicFramePr/>
                <a:graphic xmlns:a="http://schemas.openxmlformats.org/drawingml/2006/main">
                  <a:graphicData uri="http://schemas.microsoft.com/office/word/2010/wordprocessingGroup">
                    <wpg:wgp>
                      <wpg:cNvGrpSpPr/>
                      <wpg:grpSpPr>
                        <a:xfrm>
                          <a:off x="0" y="0"/>
                          <a:ext cx="574421" cy="296905"/>
                          <a:chOff x="0" y="0"/>
                          <a:chExt cx="574421" cy="296905"/>
                        </a:xfrm>
                      </wpg:grpSpPr>
                      <wps:wsp>
                        <wps:cNvPr id="6897" name="Rectangle 6897"/>
                        <wps:cNvSpPr/>
                        <wps:spPr>
                          <a:xfrm>
                            <a:off x="237871" y="140574"/>
                            <a:ext cx="104509" cy="207921"/>
                          </a:xfrm>
                          <a:prstGeom prst="rect">
                            <a:avLst/>
                          </a:prstGeom>
                          <a:ln>
                            <a:noFill/>
                          </a:ln>
                        </wps:spPr>
                        <wps:txbx>
                          <w:txbxContent>
                            <w:p w14:paraId="32C9F5DC" w14:textId="77777777" w:rsidR="002C6B54" w:rsidRDefault="002C6B54">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922" name="Picture 6922"/>
                          <pic:cNvPicPr/>
                        </pic:nvPicPr>
                        <pic:blipFill>
                          <a:blip r:embed="rId10"/>
                          <a:stretch>
                            <a:fillRect/>
                          </a:stretch>
                        </pic:blipFill>
                        <pic:spPr>
                          <a:xfrm>
                            <a:off x="0" y="123825"/>
                            <a:ext cx="238125" cy="142875"/>
                          </a:xfrm>
                          <a:prstGeom prst="rect">
                            <a:avLst/>
                          </a:prstGeom>
                        </pic:spPr>
                      </pic:pic>
                      <pic:pic xmlns:pic="http://schemas.openxmlformats.org/drawingml/2006/picture">
                        <pic:nvPicPr>
                          <pic:cNvPr id="6924" name="Picture 6924"/>
                          <pic:cNvPicPr/>
                        </pic:nvPicPr>
                        <pic:blipFill>
                          <a:blip r:embed="rId11"/>
                          <a:stretch>
                            <a:fillRect/>
                          </a:stretch>
                        </pic:blipFill>
                        <pic:spPr>
                          <a:xfrm>
                            <a:off x="315722" y="0"/>
                            <a:ext cx="200025" cy="257175"/>
                          </a:xfrm>
                          <a:prstGeom prst="rect">
                            <a:avLst/>
                          </a:prstGeom>
                        </pic:spPr>
                      </pic:pic>
                      <wps:wsp>
                        <wps:cNvPr id="6925" name="Shape 6925"/>
                        <wps:cNvSpPr/>
                        <wps:spPr>
                          <a:xfrm>
                            <a:off x="231521" y="43180"/>
                            <a:ext cx="38100" cy="228600"/>
                          </a:xfrm>
                          <a:custGeom>
                            <a:avLst/>
                            <a:gdLst/>
                            <a:ahLst/>
                            <a:cxnLst/>
                            <a:rect l="0" t="0" r="0" b="0"/>
                            <a:pathLst>
                              <a:path w="38100" h="228600">
                                <a:moveTo>
                                  <a:pt x="38100" y="228600"/>
                                </a:moveTo>
                                <a:cubicBezTo>
                                  <a:pt x="17018" y="228600"/>
                                  <a:pt x="0" y="211455"/>
                                  <a:pt x="0" y="190500"/>
                                </a:cubicBezTo>
                                <a:lnTo>
                                  <a:pt x="0" y="38100"/>
                                </a:lnTo>
                                <a:cubicBezTo>
                                  <a:pt x="0" y="17018"/>
                                  <a:pt x="17018" y="0"/>
                                  <a:pt x="3810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6" name="Shape 6926"/>
                        <wps:cNvSpPr/>
                        <wps:spPr>
                          <a:xfrm>
                            <a:off x="536321" y="43180"/>
                            <a:ext cx="38100" cy="228600"/>
                          </a:xfrm>
                          <a:custGeom>
                            <a:avLst/>
                            <a:gdLst/>
                            <a:ahLst/>
                            <a:cxnLst/>
                            <a:rect l="0" t="0" r="0" b="0"/>
                            <a:pathLst>
                              <a:path w="38100" h="228600">
                                <a:moveTo>
                                  <a:pt x="0" y="0"/>
                                </a:moveTo>
                                <a:cubicBezTo>
                                  <a:pt x="21082" y="0"/>
                                  <a:pt x="38100" y="17018"/>
                                  <a:pt x="38100" y="38100"/>
                                </a:cubicBezTo>
                                <a:lnTo>
                                  <a:pt x="38100" y="190500"/>
                                </a:lnTo>
                                <a:cubicBezTo>
                                  <a:pt x="38100" y="211455"/>
                                  <a:pt x="21082" y="228600"/>
                                  <a:pt x="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B1D12F" id="Group 63654" o:spid="_x0000_s1026" style="width:45.25pt;height:23.4pt;mso-position-horizontal-relative:char;mso-position-vertical-relative:line" coordsize="5744,2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">
                <v:rect id="Rectangle 6897" o:spid="_x0000_s1027" style="position:absolute;left:2378;top:1405;width:10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0sUA&#10;AADdAAAADwAAAGRycy9kb3ducmV2LnhtbESPQWvCQBSE70L/w/IK3nRTDzaJriKtokergnp7ZJ9J&#10;aPZtyK4m9te7BcHjMDPfMNN5Zypxo8aVlhV8DCMQxJnVJecKDvvVIAbhPLLGyjIpuJOD+eytN8VU&#10;25Z/6LbzuQgQdikqKLyvUyldVpBBN7Q1cfAutjHog2xyqRtsA9xUchRFY2mw5LBQYE1fBWW/u6tR&#10;sI7rxWlj/9q8Wp7Xx+0x+d4nXqn+e7eYgPDU+Vf42d5oBeM4+Y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f/SxQAAAN0AAAAPAAAAAAAAAAAAAAAAAJgCAABkcnMv&#10;ZG93bnJldi54bWxQSwUGAAAAAAQABAD1AAAAigMAAAAA&#10;" filled="f" stroked="f">
                  <v:textbox inset="0,0,0,0">
                    <w:txbxContent>
                      <w:p w14:paraId="32C9F5DC" w14:textId="77777777" w:rsidR="002C6B54" w:rsidRDefault="002C6B54">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22" o:spid="_x0000_s1028" type="#_x0000_t75" style="position:absolute;top:1238;width:2381;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hzW7GAAAA3QAAAA8AAABkcnMvZG93bnJldi54bWxEj09rAjEUxO+FfofwCl5KzXYP1l2NUgtK&#10;Dxb8U/D63Dw3S5OXZZPq+u2NUOhxmJnfMNN576w4UxcazwpehxkI4srrhmsF3/vlyxhEiMgarWdS&#10;cKUA89njwxRL7S+8pfMu1iJBOJSowMTYllKGypDDMPQtcfJOvnMYk+xqqTu8JLizMs+ykXTYcFow&#10;2NKHoepn9+sULOxqQUYXz81h9YaZ3Xwdi3VUavDUv09AROrjf/iv/akVjIo8h/ub9AT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6HNbsYAAADdAAAADwAAAAAAAAAAAAAA&#10;AACfAgAAZHJzL2Rvd25yZXYueG1sUEsFBgAAAAAEAAQA9wAAAJIDAAAAAA==&#10;">
                  <v:imagedata r:id="rId12" o:title=""/>
                </v:shape>
                <v:shape id="Picture 6924" o:spid="_x0000_s1029" type="#_x0000_t75" style="position:absolute;left:3157;width:2000;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MoB/GAAAA3QAAAA8AAABkcnMvZG93bnJldi54bWxEj11LAkEUhu8D/8Nwgm5CZ5UQ3Rwlgkrr&#10;KhWpu8PO2Q/cObPsnNbVX+8EQZcv78fDu1j1rlYdtaHybGA8SkARZ95WXBjY716GM1BBkC3WnsnA&#10;mQKsloObBabWn/iTuq0UKo5wSNFAKdKkWoesJIdh5Bvi6OW+dShRtoW2LZ7iuKv1JEmm2mHFkVBi&#10;Q88lZcftj4vcL9nI+jL+uM/fvjt5PbDk72zM3W3/9AhKqJf/8F97bQ1M55MH+H0Tn4Be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ygH8YAAADdAAAADwAAAAAAAAAAAAAA&#10;AACfAgAAZHJzL2Rvd25yZXYueG1sUEsFBgAAAAAEAAQA9wAAAJIDAAAAAA==&#10;">
                  <v:imagedata r:id="rId13" o:title=""/>
                </v:shape>
                <v:shape id="Shape 6925" o:spid="_x0000_s1030" style="position:absolute;left:2315;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KwccA&#10;AADdAAAADwAAAGRycy9kb3ducmV2LnhtbESP0WrCQBRE3wv+w3IFX4putFQ0ukoQtEL1IeoHXLLX&#10;JJi9G7Orpv16t1DwcZiZM8x82ZpK3KlxpWUFw0EEgjizuuRcwem47k9AOI+ssbJMCn7IwXLReZtj&#10;rO2DU7offC4ChF2MCgrv61hKlxVk0A1sTRy8s20M+iCbXOoGHwFuKjmKorE0WHJYKLCmVUHZ5XAz&#10;CsrbfpXs3tPLb/r9tTl/TF1+TZxSvW6bzEB4av0r/N/eagXj6egT/t6EJ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ysHHAAAA3QAAAA8AAAAAAAAAAAAAAAAAmAIAAGRy&#10;cy9kb3ducmV2LnhtbFBLBQYAAAAABAAEAPUAAACMAwAAAAA=&#10;" path="m38100,228600c17018,228600,,211455,,190500l,38100c,17018,17018,,38100,e" filled="f">
                  <v:path arrowok="t" textboxrect="0,0,38100,228600"/>
                </v:shape>
                <v:shape id="Shape 6926" o:spid="_x0000_s1031" style="position:absolute;left:5363;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UtscA&#10;AADdAAAADwAAAGRycy9kb3ducmV2LnhtbESP0WrCQBRE3wv+w3KFvkjd1ELQ6CpB0ArWh6R+wCV7&#10;TYLZu2l21divdwtCH4eZOcMsVr1pxJU6V1tW8D6OQBAXVtdcKjh+b96mIJxH1thYJgV3crBaDl4W&#10;mGh744yuuS9FgLBLUEHlfZtI6YqKDLqxbYmDd7KdQR9kV0rd4S3ATSMnURRLgzWHhQpbWldUnPOL&#10;UVBfDuv0a5Sdf7P95/b0MXPlT+qUeh326RyEp97/h5/tnVYQzyYx/L0JT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aVLbHAAAA3QAAAA8AAAAAAAAAAAAAAAAAmAIAAGRy&#10;cy9kb3ducmV2LnhtbFBLBQYAAAAABAAEAPUAAACMAwAAAAA=&#10;" path="m,c21082,,38100,17018,38100,38100r,152400c38100,211455,21082,228600,,228600e" filled="f">
                  <v:path arrowok="t" textboxrect="0,0,38100,228600"/>
                </v:shape>
                <w10:anchorlock/>
              </v:group>
            </w:pict>
          </mc:Fallback>
        </mc:AlternateContent>
      </w:r>
      <w:r>
        <w:rPr>
          <w:rFonts w:ascii="Arial" w:eastAsia="Arial" w:hAnsi="Arial" w:cs="Arial"/>
        </w:rPr>
        <w:t xml:space="preserve">   x 100 </w:t>
      </w:r>
    </w:p>
    <w:p w14:paraId="32F9F8B6" w14:textId="77777777" w:rsidR="00D43D45" w:rsidRDefault="00EE5A93">
      <w:pPr>
        <w:spacing w:after="0"/>
        <w:ind w:left="1308"/>
      </w:pPr>
      <w:r>
        <w:rPr>
          <w:rFonts w:ascii="Arial" w:eastAsia="Arial" w:hAnsi="Arial" w:cs="Arial"/>
        </w:rPr>
        <w:t xml:space="preserve"> </w:t>
      </w:r>
    </w:p>
    <w:p w14:paraId="3AC71B2F" w14:textId="77777777" w:rsidR="00D43D45" w:rsidRDefault="00EE5A93">
      <w:pPr>
        <w:spacing w:after="5" w:line="249" w:lineRule="auto"/>
        <w:ind w:left="1318" w:right="56" w:hanging="10"/>
        <w:jc w:val="both"/>
      </w:pPr>
      <w:r>
        <w:rPr>
          <w:rFonts w:ascii="Arial" w:eastAsia="Arial" w:hAnsi="Arial" w:cs="Arial"/>
        </w:rPr>
        <w:t xml:space="preserve">Where </w:t>
      </w:r>
    </w:p>
    <w:p w14:paraId="036AB557" w14:textId="77777777" w:rsidR="00D43D45" w:rsidRDefault="00EE5A93" w:rsidP="006D0A18">
      <w:pPr>
        <w:numPr>
          <w:ilvl w:val="2"/>
          <w:numId w:val="15"/>
        </w:numPr>
        <w:spacing w:after="5" w:line="249" w:lineRule="auto"/>
        <w:ind w:right="56" w:hanging="720"/>
        <w:jc w:val="both"/>
      </w:pPr>
      <w:r>
        <w:rPr>
          <w:rFonts w:ascii="Arial" w:eastAsia="Arial" w:hAnsi="Arial" w:cs="Arial"/>
        </w:rPr>
        <w:t xml:space="preserve">imported content </w:t>
      </w:r>
    </w:p>
    <w:p w14:paraId="2FBB8739" w14:textId="77777777" w:rsidR="00D43D45" w:rsidRDefault="00EE5A93" w:rsidP="006D0A18">
      <w:pPr>
        <w:numPr>
          <w:ilvl w:val="2"/>
          <w:numId w:val="15"/>
        </w:numPr>
        <w:spacing w:after="5" w:line="249" w:lineRule="auto"/>
        <w:ind w:right="56" w:hanging="720"/>
        <w:jc w:val="both"/>
      </w:pPr>
      <w:r>
        <w:rPr>
          <w:rFonts w:ascii="Arial" w:eastAsia="Arial" w:hAnsi="Arial" w:cs="Arial"/>
        </w:rPr>
        <w:t xml:space="preserve">bid price excluding value added tax (VAT) </w:t>
      </w:r>
    </w:p>
    <w:p w14:paraId="483F6D86" w14:textId="77777777" w:rsidR="00D43D45" w:rsidRDefault="00EE5A93">
      <w:pPr>
        <w:spacing w:after="0"/>
        <w:ind w:left="588"/>
      </w:pPr>
      <w:r>
        <w:rPr>
          <w:rFonts w:ascii="Arial" w:eastAsia="Arial" w:hAnsi="Arial" w:cs="Arial"/>
        </w:rPr>
        <w:t xml:space="preserve"> </w:t>
      </w:r>
    </w:p>
    <w:p w14:paraId="44598306" w14:textId="77777777" w:rsidR="00D43D45" w:rsidRDefault="00EE5A93">
      <w:pPr>
        <w:spacing w:after="5" w:line="249" w:lineRule="auto"/>
        <w:ind w:left="1318" w:right="56" w:hanging="10"/>
        <w:jc w:val="both"/>
      </w:pPr>
      <w:r>
        <w:rPr>
          <w:rFonts w:ascii="Arial" w:eastAsia="Arial" w:hAnsi="Arial" w:cs="Arial"/>
        </w:rPr>
        <w:t xml:space="preserve">Prices referred to in the determination of x must be converted to Rand (ZAR) by using the exchange rate published by the South African Reserve Bank (SARB) at 12:00 on the date, one week (7 calendar days) prior to the closing date of the bid as required in paragraph 4.1 below. </w:t>
      </w:r>
    </w:p>
    <w:p w14:paraId="390452C0" w14:textId="77777777" w:rsidR="00D43D45" w:rsidRDefault="00EE5A93">
      <w:pPr>
        <w:spacing w:after="0"/>
        <w:ind w:left="588"/>
      </w:pPr>
      <w:r>
        <w:rPr>
          <w:rFonts w:ascii="Arial" w:eastAsia="Arial" w:hAnsi="Arial" w:cs="Arial"/>
        </w:rPr>
        <w:t xml:space="preserve"> </w:t>
      </w:r>
    </w:p>
    <w:p w14:paraId="75E753DB" w14:textId="77777777" w:rsidR="00D43D45" w:rsidRDefault="00EE5A93">
      <w:pPr>
        <w:spacing w:after="0"/>
        <w:ind w:left="588"/>
      </w:pPr>
      <w:r>
        <w:rPr>
          <w:rFonts w:ascii="Arial" w:eastAsia="Arial" w:hAnsi="Arial" w:cs="Arial"/>
        </w:rPr>
        <w:t xml:space="preserve"> </w:t>
      </w:r>
    </w:p>
    <w:p w14:paraId="4688FD08" w14:textId="77777777" w:rsidR="00D43D45" w:rsidRDefault="00EE5A93">
      <w:pPr>
        <w:spacing w:after="0"/>
        <w:ind w:left="588"/>
      </w:pPr>
      <w:r>
        <w:rPr>
          <w:rFonts w:ascii="Arial" w:eastAsia="Arial" w:hAnsi="Arial" w:cs="Arial"/>
        </w:rPr>
        <w:t xml:space="preserve"> </w:t>
      </w:r>
    </w:p>
    <w:p w14:paraId="105FFB25" w14:textId="7BE1790F" w:rsidR="00D43D45" w:rsidRDefault="007F64CA" w:rsidP="006D0A18">
      <w:pPr>
        <w:numPr>
          <w:ilvl w:val="1"/>
          <w:numId w:val="15"/>
        </w:numPr>
        <w:spacing w:after="5" w:line="249" w:lineRule="auto"/>
        <w:ind w:right="56" w:hanging="420"/>
        <w:jc w:val="both"/>
      </w:pPr>
      <w:r>
        <w:rPr>
          <w:rFonts w:ascii="Arial" w:eastAsia="Arial" w:hAnsi="Arial" w:cs="Arial"/>
        </w:rPr>
        <w:t>No</w:t>
      </w:r>
      <w:r w:rsidR="00EE5A93">
        <w:rPr>
          <w:rFonts w:ascii="Arial" w:eastAsia="Arial" w:hAnsi="Arial" w:cs="Arial"/>
        </w:rPr>
        <w:t xml:space="preserve"> bid will be disqualified if: </w:t>
      </w:r>
    </w:p>
    <w:p w14:paraId="4D3268BF" w14:textId="77777777" w:rsidR="00D43D45" w:rsidRDefault="00EE5A93">
      <w:pPr>
        <w:spacing w:after="0"/>
        <w:ind w:left="588"/>
      </w:pPr>
      <w:r>
        <w:rPr>
          <w:rFonts w:ascii="Arial" w:eastAsia="Arial" w:hAnsi="Arial" w:cs="Arial"/>
        </w:rPr>
        <w:t xml:space="preserve"> </w:t>
      </w:r>
    </w:p>
    <w:p w14:paraId="21E94AF8" w14:textId="77777777" w:rsidR="00D43D45" w:rsidRDefault="00EE5A93" w:rsidP="006D0A18">
      <w:pPr>
        <w:numPr>
          <w:ilvl w:val="3"/>
          <w:numId w:val="16"/>
        </w:numPr>
        <w:spacing w:after="5" w:line="249" w:lineRule="auto"/>
        <w:ind w:right="56" w:hanging="360"/>
        <w:jc w:val="both"/>
      </w:pPr>
      <w:r>
        <w:rPr>
          <w:rFonts w:ascii="Arial" w:eastAsia="Arial" w:hAnsi="Arial" w:cs="Arial"/>
        </w:rPr>
        <w:t xml:space="preserve">the bidder fails to achieve the stipulated minimum threshold for local production and content indicated in paragraph 3 below; and. </w:t>
      </w:r>
    </w:p>
    <w:p w14:paraId="0DEDCEEF" w14:textId="77777777" w:rsidR="00D43D45" w:rsidRDefault="00EE5A93" w:rsidP="006D0A18">
      <w:pPr>
        <w:numPr>
          <w:ilvl w:val="3"/>
          <w:numId w:val="16"/>
        </w:numPr>
        <w:spacing w:after="5" w:line="249" w:lineRule="auto"/>
        <w:ind w:right="56" w:hanging="360"/>
        <w:jc w:val="both"/>
      </w:pPr>
      <w:r>
        <w:rPr>
          <w:rFonts w:ascii="Arial" w:eastAsia="Arial" w:hAnsi="Arial" w:cs="Arial"/>
        </w:rPr>
        <w:t xml:space="preserve">this declaration certificate is not submitted as part of the bid documentation.  </w:t>
      </w:r>
    </w:p>
    <w:p w14:paraId="77285B32" w14:textId="77777777" w:rsidR="00D43D45" w:rsidRDefault="00EE5A93">
      <w:pPr>
        <w:spacing w:after="0"/>
        <w:ind w:left="588"/>
      </w:pPr>
      <w:r>
        <w:rPr>
          <w:rFonts w:ascii="Arial" w:eastAsia="Arial" w:hAnsi="Arial" w:cs="Arial"/>
        </w:rPr>
        <w:lastRenderedPageBreak/>
        <w:t xml:space="preserve"> </w:t>
      </w:r>
    </w:p>
    <w:p w14:paraId="623F8C17" w14:textId="77777777" w:rsidR="00D43D45" w:rsidRDefault="00EE5A93" w:rsidP="006D0A18">
      <w:pPr>
        <w:numPr>
          <w:ilvl w:val="0"/>
          <w:numId w:val="15"/>
        </w:numPr>
        <w:spacing w:after="5" w:line="249" w:lineRule="auto"/>
        <w:ind w:right="56" w:hanging="360"/>
        <w:jc w:val="both"/>
      </w:pPr>
      <w:r>
        <w:rPr>
          <w:rFonts w:ascii="Arial" w:eastAsia="Arial" w:hAnsi="Arial" w:cs="Arial"/>
        </w:rPr>
        <w:t xml:space="preserve">Definitions </w:t>
      </w:r>
    </w:p>
    <w:p w14:paraId="3AEE432B" w14:textId="77777777" w:rsidR="00D43D45" w:rsidRDefault="00EE5A93">
      <w:pPr>
        <w:spacing w:after="0"/>
        <w:ind w:left="948"/>
      </w:pPr>
      <w:r>
        <w:rPr>
          <w:rFonts w:ascii="Arial" w:eastAsia="Arial" w:hAnsi="Arial" w:cs="Arial"/>
        </w:rPr>
        <w:t xml:space="preserve"> </w:t>
      </w:r>
    </w:p>
    <w:p w14:paraId="6193A947" w14:textId="77777777" w:rsidR="00D43D45" w:rsidRDefault="00EE5A93" w:rsidP="006D0A18">
      <w:pPr>
        <w:numPr>
          <w:ilvl w:val="1"/>
          <w:numId w:val="15"/>
        </w:numPr>
        <w:spacing w:after="5" w:line="249" w:lineRule="auto"/>
        <w:ind w:right="56" w:hanging="420"/>
        <w:jc w:val="both"/>
      </w:pPr>
      <w:r>
        <w:rPr>
          <w:rFonts w:ascii="Arial" w:eastAsia="Arial" w:hAnsi="Arial" w:cs="Arial"/>
          <w:b/>
        </w:rPr>
        <w:t>“bid”</w:t>
      </w:r>
      <w:r>
        <w:rPr>
          <w:rFonts w:ascii="Arial" w:eastAsia="Arial" w:hAnsi="Arial" w:cs="Arial"/>
        </w:rPr>
        <w:t xml:space="preserve"> includes advertised competitive bids, written price quotations or proposals; </w:t>
      </w:r>
    </w:p>
    <w:p w14:paraId="78D1EEC4" w14:textId="77777777" w:rsidR="00D43D45" w:rsidRDefault="00EE5A93">
      <w:pPr>
        <w:spacing w:after="0"/>
        <w:ind w:left="948"/>
      </w:pPr>
      <w:r>
        <w:rPr>
          <w:rFonts w:ascii="Arial" w:eastAsia="Arial" w:hAnsi="Arial" w:cs="Arial"/>
        </w:rPr>
        <w:t xml:space="preserve"> </w:t>
      </w:r>
    </w:p>
    <w:p w14:paraId="28C1DD93" w14:textId="77777777" w:rsidR="00D43D45" w:rsidRDefault="00EE5A93" w:rsidP="006D0A18">
      <w:pPr>
        <w:numPr>
          <w:ilvl w:val="1"/>
          <w:numId w:val="15"/>
        </w:numPr>
        <w:spacing w:after="5" w:line="249" w:lineRule="auto"/>
        <w:ind w:right="56" w:hanging="420"/>
        <w:jc w:val="both"/>
      </w:pPr>
      <w:r>
        <w:rPr>
          <w:rFonts w:ascii="Arial" w:eastAsia="Arial" w:hAnsi="Arial" w:cs="Arial"/>
          <w:b/>
        </w:rPr>
        <w:t>“bid price”</w:t>
      </w:r>
      <w:r>
        <w:rPr>
          <w:rFonts w:ascii="Arial" w:eastAsia="Arial" w:hAnsi="Arial" w:cs="Arial"/>
        </w:rPr>
        <w:t xml:space="preserve"> price offered by the bidder, excluding value added tax (VAT); </w:t>
      </w:r>
    </w:p>
    <w:p w14:paraId="305E1A5C" w14:textId="77777777" w:rsidR="00D43D45" w:rsidRDefault="00EE5A93">
      <w:pPr>
        <w:spacing w:after="0"/>
        <w:ind w:left="948"/>
      </w:pPr>
      <w:r>
        <w:rPr>
          <w:rFonts w:ascii="Arial" w:eastAsia="Arial" w:hAnsi="Arial" w:cs="Arial"/>
        </w:rPr>
        <w:t xml:space="preserve"> </w:t>
      </w:r>
    </w:p>
    <w:p w14:paraId="2525F99D" w14:textId="77777777" w:rsidR="00D43D45" w:rsidRDefault="00EE5A93" w:rsidP="006D0A18">
      <w:pPr>
        <w:numPr>
          <w:ilvl w:val="1"/>
          <w:numId w:val="15"/>
        </w:numPr>
        <w:spacing w:after="5" w:line="249" w:lineRule="auto"/>
        <w:ind w:right="56" w:hanging="420"/>
        <w:jc w:val="both"/>
      </w:pPr>
      <w:r>
        <w:rPr>
          <w:rFonts w:ascii="Arial" w:eastAsia="Arial" w:hAnsi="Arial" w:cs="Arial"/>
          <w:b/>
        </w:rPr>
        <w:t>“contract”</w:t>
      </w:r>
      <w:r>
        <w:rPr>
          <w:rFonts w:ascii="Arial" w:eastAsia="Arial" w:hAnsi="Arial" w:cs="Arial"/>
        </w:rPr>
        <w:t xml:space="preserve"> means the agreement that results from the acceptance of a bid by an organ of state; </w:t>
      </w:r>
    </w:p>
    <w:p w14:paraId="3CE5CCBC" w14:textId="77777777" w:rsidR="00D43D45" w:rsidRDefault="00EE5A93">
      <w:pPr>
        <w:spacing w:after="0"/>
        <w:ind w:left="948"/>
      </w:pPr>
      <w:r>
        <w:rPr>
          <w:rFonts w:ascii="Arial" w:eastAsia="Arial" w:hAnsi="Arial" w:cs="Arial"/>
        </w:rPr>
        <w:t xml:space="preserve"> </w:t>
      </w:r>
    </w:p>
    <w:p w14:paraId="56EC13D3" w14:textId="77777777" w:rsidR="00D43D45" w:rsidRDefault="00EE5A93" w:rsidP="006D0A18">
      <w:pPr>
        <w:numPr>
          <w:ilvl w:val="1"/>
          <w:numId w:val="15"/>
        </w:numPr>
        <w:spacing w:after="5" w:line="249" w:lineRule="auto"/>
        <w:ind w:right="56" w:hanging="420"/>
        <w:jc w:val="both"/>
      </w:pPr>
      <w:r>
        <w:rPr>
          <w:rFonts w:ascii="Arial" w:eastAsia="Arial" w:hAnsi="Arial" w:cs="Arial"/>
          <w:b/>
        </w:rPr>
        <w:t>“designated sector”</w:t>
      </w:r>
      <w:r>
        <w:rPr>
          <w:rFonts w:ascii="Arial" w:eastAsia="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 </w:t>
      </w:r>
    </w:p>
    <w:p w14:paraId="39C16317" w14:textId="77777777" w:rsidR="00D43D45" w:rsidRDefault="00EE5A93">
      <w:pPr>
        <w:spacing w:after="0"/>
        <w:ind w:left="588"/>
      </w:pPr>
      <w:r>
        <w:rPr>
          <w:rFonts w:ascii="Arial" w:eastAsia="Arial" w:hAnsi="Arial" w:cs="Arial"/>
        </w:rPr>
        <w:t xml:space="preserve"> </w:t>
      </w:r>
    </w:p>
    <w:p w14:paraId="4B03303D" w14:textId="77777777" w:rsidR="00D43D45" w:rsidRDefault="00EE5A93" w:rsidP="006D0A18">
      <w:pPr>
        <w:numPr>
          <w:ilvl w:val="1"/>
          <w:numId w:val="15"/>
        </w:numPr>
        <w:spacing w:after="5" w:line="249" w:lineRule="auto"/>
        <w:ind w:right="56" w:hanging="420"/>
        <w:jc w:val="both"/>
      </w:pPr>
      <w:r>
        <w:rPr>
          <w:rFonts w:ascii="Arial" w:eastAsia="Arial" w:hAnsi="Arial" w:cs="Arial"/>
          <w:b/>
        </w:rPr>
        <w:t xml:space="preserve">“duly signed” </w:t>
      </w:r>
      <w:r>
        <w:rPr>
          <w:rFonts w:ascii="Arial" w:eastAsia="Arial" w:hAnsi="Arial" w:cs="Arial"/>
        </w:rPr>
        <w:t xml:space="preserve">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 </w:t>
      </w:r>
    </w:p>
    <w:p w14:paraId="545E678E" w14:textId="77777777" w:rsidR="00D43D45" w:rsidRDefault="00EE5A93">
      <w:pPr>
        <w:spacing w:after="0"/>
        <w:ind w:left="948"/>
      </w:pPr>
      <w:r>
        <w:rPr>
          <w:rFonts w:ascii="Arial" w:eastAsia="Arial" w:hAnsi="Arial" w:cs="Arial"/>
        </w:rPr>
        <w:t xml:space="preserve"> </w:t>
      </w:r>
    </w:p>
    <w:p w14:paraId="44B792CB" w14:textId="77777777" w:rsidR="00D43D45" w:rsidRDefault="00EE5A93" w:rsidP="006D0A18">
      <w:pPr>
        <w:numPr>
          <w:ilvl w:val="1"/>
          <w:numId w:val="15"/>
        </w:numPr>
        <w:spacing w:after="5" w:line="249" w:lineRule="auto"/>
        <w:ind w:right="56" w:hanging="420"/>
        <w:jc w:val="both"/>
      </w:pPr>
      <w:r>
        <w:rPr>
          <w:rFonts w:ascii="Arial" w:eastAsia="Arial" w:hAnsi="Arial" w:cs="Arial"/>
          <w:b/>
        </w:rPr>
        <w:t>“imported content”</w:t>
      </w:r>
      <w:r>
        <w:rPr>
          <w:rFonts w:ascii="Arial" w:eastAsia="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 </w:t>
      </w:r>
    </w:p>
    <w:p w14:paraId="51875847" w14:textId="77777777" w:rsidR="00D43D45" w:rsidRDefault="00EE5A93">
      <w:pPr>
        <w:spacing w:after="0"/>
        <w:ind w:left="948"/>
      </w:pPr>
      <w:r>
        <w:rPr>
          <w:rFonts w:ascii="Arial" w:eastAsia="Arial" w:hAnsi="Arial" w:cs="Arial"/>
        </w:rPr>
        <w:t xml:space="preserve"> </w:t>
      </w:r>
    </w:p>
    <w:p w14:paraId="50527029" w14:textId="77777777" w:rsidR="00D43D45" w:rsidRDefault="00EE5A93" w:rsidP="006D0A18">
      <w:pPr>
        <w:numPr>
          <w:ilvl w:val="1"/>
          <w:numId w:val="15"/>
        </w:numPr>
        <w:spacing w:after="5" w:line="249" w:lineRule="auto"/>
        <w:ind w:right="56" w:hanging="420"/>
        <w:jc w:val="both"/>
      </w:pPr>
      <w:r>
        <w:rPr>
          <w:rFonts w:ascii="Arial" w:eastAsia="Arial" w:hAnsi="Arial" w:cs="Arial"/>
          <w:b/>
        </w:rPr>
        <w:t>“local content”</w:t>
      </w:r>
      <w:r>
        <w:rPr>
          <w:rFonts w:ascii="Arial" w:eastAsia="Arial" w:hAnsi="Arial" w:cs="Arial"/>
        </w:rPr>
        <w:t xml:space="preserve"> means that portion of the bid price which is not included in the imported content, provided that local manufacture does take place; </w:t>
      </w:r>
    </w:p>
    <w:p w14:paraId="05A5C2F8" w14:textId="77777777" w:rsidR="00D43D45" w:rsidRDefault="00EE5A93">
      <w:pPr>
        <w:spacing w:after="0"/>
        <w:ind w:left="588"/>
      </w:pPr>
      <w:r>
        <w:rPr>
          <w:rFonts w:ascii="Arial" w:eastAsia="Arial" w:hAnsi="Arial" w:cs="Arial"/>
        </w:rPr>
        <w:t xml:space="preserve"> </w:t>
      </w:r>
    </w:p>
    <w:p w14:paraId="4335510D" w14:textId="77777777" w:rsidR="00D43D45" w:rsidRDefault="00EE5A93" w:rsidP="006D0A18">
      <w:pPr>
        <w:numPr>
          <w:ilvl w:val="1"/>
          <w:numId w:val="15"/>
        </w:numPr>
        <w:spacing w:after="5" w:line="249" w:lineRule="auto"/>
        <w:ind w:right="56" w:hanging="420"/>
        <w:jc w:val="both"/>
      </w:pPr>
      <w:r>
        <w:rPr>
          <w:rFonts w:ascii="Arial" w:eastAsia="Arial" w:hAnsi="Arial" w:cs="Arial"/>
          <w:b/>
        </w:rPr>
        <w:t>“stipulated minimum threshold”</w:t>
      </w:r>
      <w:r>
        <w:rPr>
          <w:rFonts w:ascii="Arial" w:eastAsia="Arial" w:hAnsi="Arial" w:cs="Arial"/>
        </w:rPr>
        <w:t xml:space="preserve"> means that portion of local production and content as determined by the Department of Trade and Industry; and </w:t>
      </w:r>
    </w:p>
    <w:p w14:paraId="6F7338F6" w14:textId="77777777" w:rsidR="00D43D45" w:rsidRDefault="00EE5A93">
      <w:pPr>
        <w:spacing w:after="6"/>
        <w:ind w:left="948"/>
      </w:pPr>
      <w:r>
        <w:rPr>
          <w:rFonts w:ascii="Arial" w:eastAsia="Arial" w:hAnsi="Arial" w:cs="Arial"/>
        </w:rPr>
        <w:t xml:space="preserve"> </w:t>
      </w:r>
    </w:p>
    <w:p w14:paraId="325D1C05" w14:textId="77777777" w:rsidR="00D43D45" w:rsidRDefault="00EE5A93" w:rsidP="006D0A18">
      <w:pPr>
        <w:numPr>
          <w:ilvl w:val="1"/>
          <w:numId w:val="15"/>
        </w:numPr>
        <w:spacing w:after="5" w:line="249" w:lineRule="auto"/>
        <w:ind w:right="56" w:hanging="420"/>
        <w:jc w:val="both"/>
      </w:pPr>
      <w:r>
        <w:rPr>
          <w:rFonts w:ascii="Arial" w:eastAsia="Arial" w:hAnsi="Arial" w:cs="Arial"/>
          <w:b/>
        </w:rPr>
        <w:t>“sub-contract”</w:t>
      </w:r>
      <w:r>
        <w:rPr>
          <w:rFonts w:ascii="Arial" w:eastAsia="Arial" w:hAnsi="Arial" w:cs="Arial"/>
        </w:rPr>
        <w:t xml:space="preserve"> means the primary contractor’s assigning, leasing, making out work to, or employing another person to support such primary contractor in the execution of part of a project in terms of the contract. </w:t>
      </w:r>
    </w:p>
    <w:p w14:paraId="3908BFF6" w14:textId="77777777" w:rsidR="00D43D45" w:rsidRDefault="00EE5A93">
      <w:pPr>
        <w:spacing w:after="0"/>
        <w:ind w:left="588"/>
      </w:pPr>
      <w:r>
        <w:rPr>
          <w:rFonts w:ascii="Arial" w:eastAsia="Arial" w:hAnsi="Arial" w:cs="Arial"/>
          <w:b/>
        </w:rPr>
        <w:t xml:space="preserve"> </w:t>
      </w:r>
    </w:p>
    <w:p w14:paraId="1FB91989" w14:textId="77777777" w:rsidR="00D43D45" w:rsidRDefault="00EE5A93" w:rsidP="006D0A18">
      <w:pPr>
        <w:numPr>
          <w:ilvl w:val="0"/>
          <w:numId w:val="15"/>
        </w:numPr>
        <w:spacing w:after="8" w:line="249" w:lineRule="auto"/>
        <w:ind w:right="56" w:hanging="360"/>
        <w:jc w:val="both"/>
      </w:pPr>
      <w:r>
        <w:rPr>
          <w:rFonts w:ascii="Arial" w:eastAsia="Arial" w:hAnsi="Arial" w:cs="Arial"/>
          <w:b/>
        </w:rPr>
        <w:t xml:space="preserve">The stipulated minimum threshold(s) for local production and content  for this bid is/are as follows: </w:t>
      </w:r>
    </w:p>
    <w:p w14:paraId="1B155618" w14:textId="77777777" w:rsidR="00D43D45" w:rsidRDefault="00EE5A93">
      <w:pPr>
        <w:spacing w:after="0"/>
        <w:ind w:left="948"/>
      </w:pPr>
      <w:r>
        <w:rPr>
          <w:rFonts w:ascii="Times New Roman" w:eastAsia="Times New Roman" w:hAnsi="Times New Roman" w:cs="Times New Roman"/>
          <w:sz w:val="24"/>
        </w:rPr>
        <w:t xml:space="preserve"> </w:t>
      </w:r>
    </w:p>
    <w:p w14:paraId="1C948879" w14:textId="77777777" w:rsidR="00D43D45" w:rsidRDefault="00EE5A93">
      <w:pPr>
        <w:tabs>
          <w:tab w:val="center" w:pos="3223"/>
          <w:tab w:val="center" w:pos="7201"/>
        </w:tabs>
        <w:spacing w:after="4"/>
      </w:pPr>
      <w:r>
        <w:tab/>
      </w:r>
      <w:r>
        <w:rPr>
          <w:rFonts w:ascii="Arial" w:eastAsia="Arial" w:hAnsi="Arial" w:cs="Arial"/>
          <w:u w:val="single" w:color="000000"/>
        </w:rPr>
        <w:t>Description of services, works or goods</w:t>
      </w:r>
      <w:r>
        <w:rPr>
          <w:rFonts w:ascii="Arial" w:eastAsia="Arial" w:hAnsi="Arial" w:cs="Arial"/>
        </w:rPr>
        <w:t xml:space="preserve">  </w:t>
      </w:r>
      <w:r>
        <w:rPr>
          <w:rFonts w:ascii="Arial" w:eastAsia="Arial" w:hAnsi="Arial" w:cs="Arial"/>
        </w:rPr>
        <w:tab/>
        <w:t xml:space="preserve">    </w:t>
      </w:r>
      <w:r>
        <w:rPr>
          <w:rFonts w:ascii="Arial" w:eastAsia="Arial" w:hAnsi="Arial" w:cs="Arial"/>
          <w:u w:val="single" w:color="000000"/>
        </w:rPr>
        <w:t>Stipulated minimum threshold</w:t>
      </w:r>
      <w:r>
        <w:rPr>
          <w:rFonts w:ascii="Arial" w:eastAsia="Arial" w:hAnsi="Arial" w:cs="Arial"/>
        </w:rPr>
        <w:t xml:space="preserve"> </w:t>
      </w:r>
    </w:p>
    <w:p w14:paraId="094454D0" w14:textId="77777777" w:rsidR="00D43D45" w:rsidRDefault="00EE5A93">
      <w:pPr>
        <w:spacing w:after="0"/>
        <w:ind w:left="1308"/>
      </w:pPr>
      <w:r>
        <w:rPr>
          <w:rFonts w:ascii="Times New Roman" w:eastAsia="Times New Roman" w:hAnsi="Times New Roman" w:cs="Times New Roman"/>
          <w:b/>
          <w:sz w:val="24"/>
        </w:rPr>
        <w:t xml:space="preserve"> </w:t>
      </w:r>
    </w:p>
    <w:p w14:paraId="1D7674A6" w14:textId="77777777"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14:paraId="6465C9E9" w14:textId="77777777"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FFE608" w14:textId="77777777"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14:paraId="07289A73" w14:textId="77777777" w:rsidR="00D43D45" w:rsidRDefault="00EE5A93">
      <w:pPr>
        <w:spacing w:after="0"/>
        <w:ind w:left="588"/>
      </w:pPr>
      <w:r>
        <w:rPr>
          <w:rFonts w:ascii="Times New Roman" w:eastAsia="Times New Roman" w:hAnsi="Times New Roman" w:cs="Times New Roman"/>
          <w:sz w:val="24"/>
        </w:rPr>
        <w:t xml:space="preserve"> </w:t>
      </w:r>
    </w:p>
    <w:p w14:paraId="3BB9E394" w14:textId="77777777"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14:paraId="655C6846" w14:textId="77777777" w:rsidR="00D43D45" w:rsidRDefault="00EE5A93">
      <w:pPr>
        <w:spacing w:after="0"/>
        <w:ind w:left="588"/>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p w14:paraId="25193886" w14:textId="77777777" w:rsidR="00D43D45" w:rsidRDefault="00EE5A93">
      <w:pPr>
        <w:spacing w:after="0"/>
        <w:ind w:left="588"/>
      </w:pPr>
      <w:r>
        <w:rPr>
          <w:rFonts w:ascii="Times New Roman" w:eastAsia="Times New Roman" w:hAnsi="Times New Roman" w:cs="Times New Roman"/>
          <w:sz w:val="24"/>
        </w:rPr>
        <w:t xml:space="preserve"> </w:t>
      </w:r>
    </w:p>
    <w:p w14:paraId="539A2028" w14:textId="77777777" w:rsidR="00D43D45" w:rsidRDefault="00EE5A93" w:rsidP="006D0A18">
      <w:pPr>
        <w:numPr>
          <w:ilvl w:val="0"/>
          <w:numId w:val="15"/>
        </w:numPr>
        <w:spacing w:after="5" w:line="249" w:lineRule="auto"/>
        <w:ind w:right="56" w:hanging="360"/>
        <w:jc w:val="both"/>
      </w:pPr>
      <w:r>
        <w:rPr>
          <w:rFonts w:ascii="Arial" w:eastAsia="Arial" w:hAnsi="Arial" w:cs="Arial"/>
        </w:rPr>
        <w:t xml:space="preserve">Does any portion of the services, works or goods offered  </w:t>
      </w:r>
    </w:p>
    <w:p w14:paraId="5AD07034" w14:textId="77777777" w:rsidR="00D43D45" w:rsidRDefault="00EE5A93">
      <w:pPr>
        <w:tabs>
          <w:tab w:val="center" w:pos="2666"/>
          <w:tab w:val="center" w:pos="4909"/>
          <w:tab w:val="center" w:pos="5629"/>
          <w:tab w:val="center" w:pos="6349"/>
          <w:tab w:val="center" w:pos="7069"/>
          <w:tab w:val="center" w:pos="8266"/>
        </w:tabs>
        <w:spacing w:after="5" w:line="249" w:lineRule="auto"/>
      </w:pPr>
      <w:r>
        <w:tab/>
      </w:r>
      <w:r>
        <w:rPr>
          <w:rFonts w:ascii="Arial" w:eastAsia="Arial" w:hAnsi="Arial" w:cs="Arial"/>
        </w:rPr>
        <w:t xml:space="preserve">have any imported content?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 NO </w:t>
      </w:r>
    </w:p>
    <w:p w14:paraId="096D5449" w14:textId="77777777" w:rsidR="00D43D45" w:rsidRDefault="00EE5A93">
      <w:pPr>
        <w:spacing w:after="0"/>
        <w:ind w:left="948"/>
      </w:pPr>
      <w:r>
        <w:rPr>
          <w:rFonts w:ascii="Arial" w:eastAsia="Arial" w:hAnsi="Arial" w:cs="Arial"/>
        </w:rPr>
        <w:t xml:space="preserve"> </w:t>
      </w:r>
    </w:p>
    <w:p w14:paraId="42471C62" w14:textId="77777777" w:rsidR="00D43D45" w:rsidRDefault="00EE5A93" w:rsidP="006D0A18">
      <w:pPr>
        <w:numPr>
          <w:ilvl w:val="1"/>
          <w:numId w:val="15"/>
        </w:numPr>
        <w:spacing w:after="4" w:line="239" w:lineRule="auto"/>
        <w:ind w:right="56" w:hanging="420"/>
        <w:jc w:val="both"/>
      </w:pPr>
      <w:r>
        <w:rPr>
          <w:rFonts w:ascii="Arial" w:eastAsia="Arial" w:hAnsi="Arial" w:cs="Arial"/>
        </w:rPr>
        <w:t xml:space="preserve">If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 </w:t>
      </w:r>
    </w:p>
    <w:p w14:paraId="3D18A75B" w14:textId="77777777" w:rsidR="00D43D45" w:rsidRDefault="00EE5A93">
      <w:pPr>
        <w:spacing w:after="0"/>
        <w:ind w:left="948"/>
      </w:pPr>
      <w:r>
        <w:rPr>
          <w:rFonts w:ascii="Arial" w:eastAsia="Arial" w:hAnsi="Arial" w:cs="Arial"/>
        </w:rPr>
        <w:t xml:space="preserve"> </w:t>
      </w:r>
    </w:p>
    <w:p w14:paraId="75D91A08" w14:textId="77777777" w:rsidR="00D43D45" w:rsidRDefault="00EE5A93">
      <w:pPr>
        <w:tabs>
          <w:tab w:val="center" w:pos="948"/>
          <w:tab w:val="center" w:pos="5436"/>
        </w:tabs>
        <w:spacing w:after="5" w:line="249" w:lineRule="auto"/>
      </w:pPr>
      <w:r>
        <w:tab/>
      </w:r>
      <w:r>
        <w:rPr>
          <w:rFonts w:ascii="Arial" w:eastAsia="Arial" w:hAnsi="Arial" w:cs="Arial"/>
        </w:rPr>
        <w:t xml:space="preserve"> </w:t>
      </w:r>
      <w:r>
        <w:rPr>
          <w:rFonts w:ascii="Arial" w:eastAsia="Arial" w:hAnsi="Arial" w:cs="Arial"/>
        </w:rPr>
        <w:tab/>
        <w:t xml:space="preserve">The relevant rates of exchange information is accessible on www.reservebank.co.za. </w:t>
      </w:r>
    </w:p>
    <w:p w14:paraId="24C8AC27" w14:textId="77777777" w:rsidR="00D43D45" w:rsidRDefault="00EE5A93">
      <w:pPr>
        <w:spacing w:after="0"/>
        <w:ind w:left="1308"/>
      </w:pPr>
      <w:r>
        <w:rPr>
          <w:rFonts w:ascii="Arial" w:eastAsia="Arial" w:hAnsi="Arial" w:cs="Arial"/>
        </w:rPr>
        <w:t xml:space="preserve"> </w:t>
      </w:r>
    </w:p>
    <w:p w14:paraId="418128C3" w14:textId="77777777" w:rsidR="00D43D45" w:rsidRDefault="00EE5A93">
      <w:pPr>
        <w:spacing w:after="5" w:line="249" w:lineRule="auto"/>
        <w:ind w:left="1318" w:right="56" w:hanging="10"/>
        <w:jc w:val="both"/>
      </w:pPr>
      <w:r>
        <w:rPr>
          <w:rFonts w:ascii="Arial" w:eastAsia="Arial" w:hAnsi="Arial" w:cs="Arial"/>
        </w:rPr>
        <w:t xml:space="preserve">Indicate the rate(s) of exchange against the appropriate currency in the table below: </w:t>
      </w:r>
    </w:p>
    <w:p w14:paraId="13059D74" w14:textId="77777777" w:rsidR="00D43D45" w:rsidRDefault="00EE5A93">
      <w:pPr>
        <w:spacing w:after="0"/>
        <w:ind w:left="588"/>
      </w:pPr>
      <w:r>
        <w:rPr>
          <w:rFonts w:ascii="Times New Roman" w:eastAsia="Times New Roman" w:hAnsi="Times New Roman" w:cs="Times New Roman"/>
          <w:sz w:val="24"/>
        </w:rPr>
        <w:t xml:space="preserve"> </w:t>
      </w:r>
    </w:p>
    <w:tbl>
      <w:tblPr>
        <w:tblStyle w:val="TableGrid"/>
        <w:tblW w:w="9110" w:type="dxa"/>
        <w:tblInd w:w="593" w:type="dxa"/>
        <w:tblCellMar>
          <w:top w:w="9" w:type="dxa"/>
          <w:left w:w="106" w:type="dxa"/>
          <w:right w:w="115" w:type="dxa"/>
        </w:tblCellMar>
        <w:tblLook w:val="04A0" w:firstRow="1" w:lastRow="0" w:firstColumn="1" w:lastColumn="0" w:noHBand="0" w:noVBand="1"/>
      </w:tblPr>
      <w:tblGrid>
        <w:gridCol w:w="4263"/>
        <w:gridCol w:w="4847"/>
      </w:tblGrid>
      <w:tr w:rsidR="00D43D45" w14:paraId="3592C880" w14:textId="77777777">
        <w:trPr>
          <w:trHeight w:val="264"/>
        </w:trPr>
        <w:tc>
          <w:tcPr>
            <w:tcW w:w="4263" w:type="dxa"/>
            <w:tcBorders>
              <w:top w:val="single" w:sz="4" w:space="0" w:color="000000"/>
              <w:left w:val="single" w:sz="4" w:space="0" w:color="000000"/>
              <w:bottom w:val="single" w:sz="4" w:space="0" w:color="000000"/>
              <w:right w:val="single" w:sz="4" w:space="0" w:color="000000"/>
            </w:tcBorders>
          </w:tcPr>
          <w:p w14:paraId="59763219" w14:textId="77777777" w:rsidR="00D43D45" w:rsidRDefault="00EE5A93">
            <w:pPr>
              <w:ind w:left="2"/>
            </w:pPr>
            <w:r>
              <w:rPr>
                <w:rFonts w:ascii="Arial" w:eastAsia="Arial" w:hAnsi="Arial" w:cs="Arial"/>
                <w:b/>
              </w:rPr>
              <w:t xml:space="preserve">Currency </w:t>
            </w:r>
            <w:r>
              <w:rPr>
                <w:rFonts w:ascii="Arial" w:eastAsia="Arial" w:hAnsi="Arial" w:cs="Arial"/>
                <w:b/>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266CC373" w14:textId="77777777" w:rsidR="00D43D45" w:rsidRDefault="00EE5A93">
            <w:r>
              <w:rPr>
                <w:rFonts w:ascii="Arial" w:eastAsia="Arial" w:hAnsi="Arial" w:cs="Arial"/>
                <w:b/>
              </w:rPr>
              <w:t>Rates of exchange</w:t>
            </w:r>
            <w:r>
              <w:rPr>
                <w:rFonts w:ascii="Arial" w:eastAsia="Arial" w:hAnsi="Arial" w:cs="Arial"/>
                <w:b/>
                <w:sz w:val="24"/>
              </w:rPr>
              <w:t xml:space="preserve"> </w:t>
            </w:r>
          </w:p>
        </w:tc>
      </w:tr>
      <w:tr w:rsidR="00D43D45" w14:paraId="637248F3"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5B22B967" w14:textId="77777777" w:rsidR="00D43D45" w:rsidRDefault="00EE5A93">
            <w:pPr>
              <w:ind w:left="2"/>
            </w:pPr>
            <w:r>
              <w:rPr>
                <w:rFonts w:ascii="Arial" w:eastAsia="Arial" w:hAnsi="Arial" w:cs="Arial"/>
              </w:rPr>
              <w:t>US Dollar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5E2F9BA1" w14:textId="77777777" w:rsidR="00D43D45" w:rsidRDefault="00EE5A93">
            <w:r>
              <w:rPr>
                <w:rFonts w:ascii="Arial" w:eastAsia="Arial" w:hAnsi="Arial" w:cs="Arial"/>
                <w:sz w:val="24"/>
              </w:rPr>
              <w:t xml:space="preserve"> </w:t>
            </w:r>
          </w:p>
        </w:tc>
      </w:tr>
      <w:tr w:rsidR="00D43D45" w14:paraId="6070B93A"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32658DD6" w14:textId="77777777" w:rsidR="00D43D45" w:rsidRDefault="00EE5A93">
            <w:pPr>
              <w:ind w:left="2"/>
            </w:pPr>
            <w:r>
              <w:rPr>
                <w:rFonts w:ascii="Arial" w:eastAsia="Arial" w:hAnsi="Arial" w:cs="Arial"/>
              </w:rPr>
              <w:t>Pound Sterling</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7CFF125F" w14:textId="77777777" w:rsidR="00D43D45" w:rsidRDefault="00EE5A93">
            <w:r>
              <w:rPr>
                <w:rFonts w:ascii="Arial" w:eastAsia="Arial" w:hAnsi="Arial" w:cs="Arial"/>
                <w:sz w:val="24"/>
              </w:rPr>
              <w:t xml:space="preserve"> </w:t>
            </w:r>
          </w:p>
        </w:tc>
      </w:tr>
      <w:tr w:rsidR="00D43D45" w14:paraId="4D131A91"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5F7EC381" w14:textId="77777777" w:rsidR="00D43D45" w:rsidRDefault="00EE5A93">
            <w:pPr>
              <w:ind w:left="2"/>
            </w:pPr>
            <w:r>
              <w:rPr>
                <w:rFonts w:ascii="Arial" w:eastAsia="Arial" w:hAnsi="Arial" w:cs="Arial"/>
              </w:rPr>
              <w:t>Euro</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D1F191C" w14:textId="77777777" w:rsidR="00D43D45" w:rsidRDefault="00EE5A93">
            <w:r>
              <w:rPr>
                <w:rFonts w:ascii="Arial" w:eastAsia="Arial" w:hAnsi="Arial" w:cs="Arial"/>
                <w:sz w:val="24"/>
              </w:rPr>
              <w:t xml:space="preserve"> </w:t>
            </w:r>
          </w:p>
        </w:tc>
      </w:tr>
      <w:tr w:rsidR="00D43D45" w14:paraId="072D474D" w14:textId="77777777">
        <w:trPr>
          <w:trHeight w:val="288"/>
        </w:trPr>
        <w:tc>
          <w:tcPr>
            <w:tcW w:w="4263" w:type="dxa"/>
            <w:tcBorders>
              <w:top w:val="single" w:sz="4" w:space="0" w:color="000000"/>
              <w:left w:val="single" w:sz="4" w:space="0" w:color="000000"/>
              <w:bottom w:val="single" w:sz="4" w:space="0" w:color="000000"/>
              <w:right w:val="single" w:sz="4" w:space="0" w:color="000000"/>
            </w:tcBorders>
          </w:tcPr>
          <w:p w14:paraId="70EF0CE2" w14:textId="77777777" w:rsidR="00D43D45" w:rsidRDefault="00EE5A93">
            <w:pPr>
              <w:ind w:left="2"/>
            </w:pPr>
            <w:r>
              <w:rPr>
                <w:rFonts w:ascii="Arial" w:eastAsia="Arial" w:hAnsi="Arial" w:cs="Arial"/>
              </w:rPr>
              <w:t>Yen</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DCE1CA2" w14:textId="77777777" w:rsidR="00D43D45" w:rsidRDefault="00EE5A93">
            <w:r>
              <w:rPr>
                <w:rFonts w:ascii="Arial" w:eastAsia="Arial" w:hAnsi="Arial" w:cs="Arial"/>
                <w:sz w:val="24"/>
              </w:rPr>
              <w:t xml:space="preserve"> </w:t>
            </w:r>
          </w:p>
        </w:tc>
      </w:tr>
      <w:tr w:rsidR="00D43D45" w14:paraId="72667488"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6F14FD48" w14:textId="77777777" w:rsidR="00D43D45" w:rsidRDefault="00EE5A93">
            <w:pPr>
              <w:ind w:left="2"/>
            </w:pPr>
            <w:r>
              <w:rPr>
                <w:rFonts w:ascii="Arial" w:eastAsia="Arial" w:hAnsi="Arial" w:cs="Arial"/>
              </w:rPr>
              <w:t>Other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1345A8B9" w14:textId="77777777" w:rsidR="00D43D45" w:rsidRDefault="00EE5A93">
            <w:r>
              <w:rPr>
                <w:rFonts w:ascii="Arial" w:eastAsia="Arial" w:hAnsi="Arial" w:cs="Arial"/>
                <w:sz w:val="24"/>
              </w:rPr>
              <w:t xml:space="preserve"> </w:t>
            </w:r>
          </w:p>
        </w:tc>
      </w:tr>
    </w:tbl>
    <w:p w14:paraId="5F916F81" w14:textId="77777777" w:rsidR="00D43D45" w:rsidRDefault="00EE5A93">
      <w:pPr>
        <w:spacing w:after="0"/>
        <w:ind w:left="588"/>
      </w:pPr>
      <w:r>
        <w:rPr>
          <w:rFonts w:ascii="Times New Roman" w:eastAsia="Times New Roman" w:hAnsi="Times New Roman" w:cs="Times New Roman"/>
          <w:sz w:val="24"/>
        </w:rPr>
        <w:t xml:space="preserve"> </w:t>
      </w:r>
    </w:p>
    <w:p w14:paraId="696F897E" w14:textId="77777777" w:rsidR="00D43D45" w:rsidRDefault="00EE5A93">
      <w:pPr>
        <w:spacing w:after="5" w:line="249" w:lineRule="auto"/>
        <w:ind w:left="598" w:right="56" w:hanging="10"/>
        <w:jc w:val="both"/>
      </w:pPr>
      <w:r>
        <w:rPr>
          <w:rFonts w:ascii="Arial" w:eastAsia="Arial" w:hAnsi="Arial" w:cs="Arial"/>
        </w:rPr>
        <w:t xml:space="preserve">NB: Bidders must submit proof of the SARB rate (s) of exchange used. </w:t>
      </w:r>
    </w:p>
    <w:p w14:paraId="76FA9A9C" w14:textId="77777777" w:rsidR="00D43D45" w:rsidRDefault="00EE5A93">
      <w:pPr>
        <w:spacing w:after="0"/>
        <w:ind w:left="588"/>
      </w:pPr>
      <w:r>
        <w:rPr>
          <w:rFonts w:ascii="Times New Roman" w:eastAsia="Times New Roman" w:hAnsi="Times New Roman" w:cs="Times New Roman"/>
          <w:sz w:val="24"/>
        </w:rPr>
        <w:t xml:space="preserve"> </w:t>
      </w:r>
    </w:p>
    <w:tbl>
      <w:tblPr>
        <w:tblStyle w:val="TableGrid"/>
        <w:tblW w:w="9062" w:type="dxa"/>
        <w:tblInd w:w="593" w:type="dxa"/>
        <w:tblCellMar>
          <w:top w:w="9" w:type="dxa"/>
          <w:left w:w="108" w:type="dxa"/>
          <w:right w:w="41" w:type="dxa"/>
        </w:tblCellMar>
        <w:tblLook w:val="04A0" w:firstRow="1" w:lastRow="0" w:firstColumn="1" w:lastColumn="0" w:noHBand="0" w:noVBand="1"/>
      </w:tblPr>
      <w:tblGrid>
        <w:gridCol w:w="9062"/>
      </w:tblGrid>
      <w:tr w:rsidR="00D43D45" w14:paraId="7196BF95" w14:textId="77777777">
        <w:trPr>
          <w:trHeight w:val="5259"/>
        </w:trPr>
        <w:tc>
          <w:tcPr>
            <w:tcW w:w="9062" w:type="dxa"/>
            <w:tcBorders>
              <w:top w:val="single" w:sz="4" w:space="0" w:color="000000"/>
              <w:left w:val="single" w:sz="4" w:space="0" w:color="000000"/>
              <w:bottom w:val="single" w:sz="4" w:space="0" w:color="000000"/>
              <w:right w:val="single" w:sz="4" w:space="0" w:color="000000"/>
            </w:tcBorders>
          </w:tcPr>
          <w:p w14:paraId="070A4BD6" w14:textId="77777777" w:rsidR="00D43D45" w:rsidRDefault="00EE5A93">
            <w:pPr>
              <w:ind w:right="6"/>
              <w:jc w:val="center"/>
            </w:pPr>
            <w:r>
              <w:rPr>
                <w:rFonts w:ascii="Arial" w:eastAsia="Arial" w:hAnsi="Arial" w:cs="Arial"/>
                <w:b/>
                <w:sz w:val="20"/>
              </w:rPr>
              <w:t xml:space="preserve"> </w:t>
            </w:r>
          </w:p>
          <w:p w14:paraId="310BF948" w14:textId="77777777" w:rsidR="00D43D45" w:rsidRDefault="00EE5A93">
            <w:pPr>
              <w:ind w:right="60"/>
              <w:jc w:val="center"/>
            </w:pPr>
            <w:r>
              <w:rPr>
                <w:rFonts w:ascii="Arial" w:eastAsia="Arial" w:hAnsi="Arial" w:cs="Arial"/>
                <w:b/>
                <w:sz w:val="20"/>
              </w:rPr>
              <w:t xml:space="preserve">LOCAL CONTENT DECLARATION BY CHIEF FINANCIAL OFFICER OR OTHER LEGALLY </w:t>
            </w:r>
          </w:p>
          <w:p w14:paraId="3366FCE6" w14:textId="77777777" w:rsidR="00D43D45" w:rsidRDefault="00EE5A93">
            <w:pPr>
              <w:ind w:left="125"/>
            </w:pPr>
            <w:r>
              <w:rPr>
                <w:rFonts w:ascii="Arial" w:eastAsia="Arial" w:hAnsi="Arial" w:cs="Arial"/>
                <w:b/>
                <w:sz w:val="20"/>
              </w:rPr>
              <w:t xml:space="preserve">RESPONSIBLE PERSON NOMINATED IN WRITING BY THE CHIEF EXECUTIVE OR SENIOR </w:t>
            </w:r>
          </w:p>
          <w:p w14:paraId="1100D0CF" w14:textId="77777777" w:rsidR="00D43D45" w:rsidRDefault="00EE5A93">
            <w:pPr>
              <w:ind w:right="67"/>
              <w:jc w:val="center"/>
            </w:pPr>
            <w:r>
              <w:rPr>
                <w:rFonts w:ascii="Arial" w:eastAsia="Arial" w:hAnsi="Arial" w:cs="Arial"/>
                <w:b/>
                <w:sz w:val="20"/>
              </w:rPr>
              <w:t xml:space="preserve">MEMBER/PERSON WITH MANAGEMENT RESPONSIBILITY (CLOSE CORPORATION, </w:t>
            </w:r>
          </w:p>
          <w:p w14:paraId="67575317" w14:textId="77777777" w:rsidR="00D43D45" w:rsidRDefault="00EE5A93">
            <w:pPr>
              <w:spacing w:after="14"/>
              <w:ind w:right="61"/>
              <w:jc w:val="center"/>
            </w:pPr>
            <w:r>
              <w:rPr>
                <w:rFonts w:ascii="Arial" w:eastAsia="Arial" w:hAnsi="Arial" w:cs="Arial"/>
                <w:b/>
                <w:sz w:val="20"/>
              </w:rPr>
              <w:t xml:space="preserve">PARTNERSHIP OR INDIVIDUAL) </w:t>
            </w:r>
          </w:p>
          <w:p w14:paraId="1C1B748C" w14:textId="77777777" w:rsidR="00D43D45" w:rsidRDefault="00EE5A93">
            <w:pPr>
              <w:ind w:left="480"/>
            </w:pPr>
            <w:r>
              <w:rPr>
                <w:rFonts w:ascii="Arial" w:eastAsia="Arial" w:hAnsi="Arial" w:cs="Arial"/>
                <w:sz w:val="24"/>
              </w:rPr>
              <w:t xml:space="preserve"> </w:t>
            </w:r>
          </w:p>
          <w:p w14:paraId="6452D482" w14:textId="77777777" w:rsidR="00D43D45" w:rsidRDefault="00EE5A93">
            <w:r>
              <w:rPr>
                <w:rFonts w:ascii="Arial" w:eastAsia="Arial" w:hAnsi="Arial" w:cs="Arial"/>
                <w:b/>
              </w:rPr>
              <w:t>IN RESPECT OF BID No.</w:t>
            </w:r>
            <w:r>
              <w:rPr>
                <w:rFonts w:ascii="Arial" w:eastAsia="Arial" w:hAnsi="Arial" w:cs="Arial"/>
              </w:rPr>
              <w:t xml:space="preserve"> .................................................................................</w:t>
            </w:r>
            <w:r>
              <w:rPr>
                <w:rFonts w:ascii="Arial" w:eastAsia="Arial" w:hAnsi="Arial" w:cs="Arial"/>
                <w:sz w:val="24"/>
              </w:rPr>
              <w:t xml:space="preserve"> </w:t>
            </w:r>
          </w:p>
          <w:p w14:paraId="58AF5B2A" w14:textId="77777777" w:rsidR="00D43D45" w:rsidRDefault="00EE5A93">
            <w:r>
              <w:rPr>
                <w:rFonts w:ascii="Arial" w:eastAsia="Arial" w:hAnsi="Arial" w:cs="Arial"/>
                <w:b/>
              </w:rPr>
              <w:t>ISSUED BY</w:t>
            </w:r>
            <w:r>
              <w:rPr>
                <w:rFonts w:ascii="Arial" w:eastAsia="Arial" w:hAnsi="Arial" w:cs="Arial"/>
              </w:rPr>
              <w:t xml:space="preserve">: (Procurement Authority / Name of Municipality/ Municipal Entity): </w:t>
            </w:r>
          </w:p>
          <w:p w14:paraId="5A492F3A" w14:textId="77777777" w:rsidR="00D43D45" w:rsidRDefault="00EE5A93">
            <w:pPr>
              <w:spacing w:line="237" w:lineRule="auto"/>
              <w:ind w:left="480" w:right="1440" w:hanging="480"/>
            </w:pPr>
            <w:r>
              <w:rPr>
                <w:rFonts w:ascii="Arial" w:eastAsia="Arial" w:hAnsi="Arial" w:cs="Arial"/>
              </w:rPr>
              <w:t>.........................................................................................................................</w:t>
            </w:r>
            <w:r>
              <w:rPr>
                <w:rFonts w:ascii="Arial" w:eastAsia="Arial" w:hAnsi="Arial" w:cs="Arial"/>
                <w:sz w:val="24"/>
              </w:rPr>
              <w:t xml:space="preserve">  </w:t>
            </w:r>
          </w:p>
          <w:p w14:paraId="44A59D29" w14:textId="77777777" w:rsidR="00D43D45" w:rsidRDefault="00EE5A93">
            <w:pPr>
              <w:spacing w:after="4" w:line="234" w:lineRule="auto"/>
              <w:ind w:right="58"/>
              <w:jc w:val="both"/>
            </w:pPr>
            <w:r>
              <w:rPr>
                <w:rFonts w:ascii="Arial" w:eastAsia="Arial" w:hAnsi="Arial" w:cs="Arial"/>
              </w:rPr>
              <w:t>NB   The obligation to complete, duly sign and submit this declaration cannot be transferred to an external authorized representative, auditor or any other third party acting on behalf of the bidder.</w:t>
            </w:r>
            <w:r>
              <w:rPr>
                <w:rFonts w:ascii="Arial" w:eastAsia="Arial" w:hAnsi="Arial" w:cs="Arial"/>
                <w:sz w:val="24"/>
              </w:rPr>
              <w:t xml:space="preserve"> </w:t>
            </w:r>
          </w:p>
          <w:p w14:paraId="208B069D" w14:textId="77777777" w:rsidR="00D43D45" w:rsidRDefault="00EE5A93">
            <w:pPr>
              <w:spacing w:after="13"/>
            </w:pPr>
            <w:r>
              <w:rPr>
                <w:rFonts w:ascii="Arial" w:eastAsia="Arial" w:hAnsi="Arial" w:cs="Arial"/>
                <w:sz w:val="24"/>
              </w:rPr>
              <w:t xml:space="preserve"> </w:t>
            </w:r>
          </w:p>
          <w:p w14:paraId="10896AE9" w14:textId="77777777" w:rsidR="00D43D45" w:rsidRDefault="00EE5A93">
            <w:pPr>
              <w:spacing w:line="275" w:lineRule="auto"/>
            </w:pPr>
            <w:r>
              <w:rPr>
                <w:rFonts w:ascii="Arial" w:eastAsia="Arial" w:hAnsi="Arial" w:cs="Arial"/>
              </w:rPr>
              <w:t>I, the undersigned, …………………………….................................................. (full names),</w:t>
            </w:r>
            <w:r>
              <w:rPr>
                <w:rFonts w:ascii="Arial" w:eastAsia="Arial" w:hAnsi="Arial" w:cs="Arial"/>
                <w:sz w:val="24"/>
              </w:rPr>
              <w:t xml:space="preserve"> </w:t>
            </w:r>
            <w:r>
              <w:rPr>
                <w:rFonts w:ascii="Arial" w:eastAsia="Arial" w:hAnsi="Arial" w:cs="Arial"/>
              </w:rPr>
              <w:t xml:space="preserve">do hereby declare, in my capacity as ……………………………………… ……….. of </w:t>
            </w:r>
          </w:p>
          <w:p w14:paraId="02D73721" w14:textId="77777777" w:rsidR="00D43D45" w:rsidRDefault="00EE5A93">
            <w:pPr>
              <w:spacing w:after="6" w:line="232" w:lineRule="auto"/>
            </w:pPr>
            <w:r>
              <w:rPr>
                <w:rFonts w:ascii="Arial" w:eastAsia="Arial" w:hAnsi="Arial" w:cs="Arial"/>
              </w:rPr>
              <w:t>...............................................................................................................(name of bidder entity), the following:</w:t>
            </w:r>
            <w:r>
              <w:rPr>
                <w:rFonts w:ascii="Arial" w:eastAsia="Arial" w:hAnsi="Arial" w:cs="Arial"/>
                <w:sz w:val="24"/>
              </w:rPr>
              <w:t xml:space="preserve"> </w:t>
            </w:r>
          </w:p>
          <w:p w14:paraId="156A8F3C" w14:textId="77777777" w:rsidR="00D43D45" w:rsidRDefault="00EE5A93">
            <w:pPr>
              <w:ind w:left="5"/>
              <w:jc w:val="center"/>
            </w:pPr>
            <w:r>
              <w:rPr>
                <w:rFonts w:ascii="Arial" w:eastAsia="Arial" w:hAnsi="Arial" w:cs="Arial"/>
                <w:sz w:val="24"/>
              </w:rPr>
              <w:t xml:space="preserve"> </w:t>
            </w:r>
          </w:p>
          <w:p w14:paraId="3405A4A7" w14:textId="77777777" w:rsidR="00D43D45" w:rsidRDefault="00EE5A93">
            <w:r>
              <w:rPr>
                <w:rFonts w:ascii="Arial" w:eastAsia="Arial" w:hAnsi="Arial" w:cs="Arial"/>
              </w:rPr>
              <w:t>(a) The facts contained herein are within my own personal knowledge.</w:t>
            </w:r>
            <w:r>
              <w:rPr>
                <w:rFonts w:ascii="Arial" w:eastAsia="Arial" w:hAnsi="Arial" w:cs="Arial"/>
                <w:sz w:val="24"/>
              </w:rPr>
              <w:t xml:space="preserve"> </w:t>
            </w:r>
          </w:p>
          <w:p w14:paraId="578A5975" w14:textId="77777777" w:rsidR="00D43D45" w:rsidRDefault="00EE5A93">
            <w:r>
              <w:rPr>
                <w:rFonts w:ascii="Arial" w:eastAsia="Arial" w:hAnsi="Arial" w:cs="Arial"/>
                <w:sz w:val="24"/>
              </w:rPr>
              <w:t xml:space="preserve"> </w:t>
            </w:r>
          </w:p>
        </w:tc>
      </w:tr>
      <w:tr w:rsidR="00D43D45" w14:paraId="35DC2D95" w14:textId="77777777">
        <w:trPr>
          <w:trHeight w:val="10482"/>
        </w:trPr>
        <w:tc>
          <w:tcPr>
            <w:tcW w:w="9062" w:type="dxa"/>
            <w:tcBorders>
              <w:top w:val="single" w:sz="4" w:space="0" w:color="000000"/>
              <w:left w:val="single" w:sz="4" w:space="0" w:color="000000"/>
              <w:bottom w:val="single" w:sz="4" w:space="0" w:color="000000"/>
              <w:right w:val="single" w:sz="4" w:space="0" w:color="000000"/>
            </w:tcBorders>
          </w:tcPr>
          <w:p w14:paraId="3F40AE6A" w14:textId="77777777" w:rsidR="00D43D45" w:rsidRDefault="00EE5A93" w:rsidP="006D0A18">
            <w:pPr>
              <w:numPr>
                <w:ilvl w:val="0"/>
                <w:numId w:val="21"/>
              </w:numPr>
              <w:spacing w:after="4" w:line="234" w:lineRule="auto"/>
              <w:ind w:right="65"/>
              <w:jc w:val="both"/>
            </w:pPr>
            <w:r>
              <w:rPr>
                <w:rFonts w:ascii="Arial" w:eastAsia="Arial" w:hAnsi="Arial" w:cs="Arial"/>
              </w:rPr>
              <w:lastRenderedPageBreak/>
              <w:t>I have satisfied myself that the goods/services/works to be delivered in terms of the above-specified bid comply with the minimum local content requirements as specified in the bid, and as measured in terms of SATS 1286.</w:t>
            </w:r>
            <w:r>
              <w:rPr>
                <w:rFonts w:ascii="Arial" w:eastAsia="Arial" w:hAnsi="Arial" w:cs="Arial"/>
                <w:sz w:val="24"/>
              </w:rPr>
              <w:t xml:space="preserve"> </w:t>
            </w:r>
          </w:p>
          <w:p w14:paraId="2F6FF8F1" w14:textId="77777777" w:rsidR="00D43D45" w:rsidRDefault="00EE5A93">
            <w:r>
              <w:rPr>
                <w:rFonts w:ascii="Arial" w:eastAsia="Arial" w:hAnsi="Arial" w:cs="Arial"/>
                <w:sz w:val="24"/>
              </w:rPr>
              <w:t xml:space="preserve"> </w:t>
            </w:r>
          </w:p>
          <w:p w14:paraId="75AE069F" w14:textId="77777777" w:rsidR="00D43D45" w:rsidRDefault="00EE5A93" w:rsidP="006D0A18">
            <w:pPr>
              <w:numPr>
                <w:ilvl w:val="0"/>
                <w:numId w:val="21"/>
              </w:numPr>
              <w:spacing w:after="2" w:line="235" w:lineRule="auto"/>
              <w:ind w:right="65"/>
              <w:jc w:val="both"/>
            </w:pPr>
            <w:r>
              <w:rPr>
                <w:rFonts w:ascii="Arial" w:eastAsia="Arial" w:hAnsi="Arial" w:cs="Arial"/>
              </w:rPr>
              <w:t>The local content has been calculated using the formula given in clause 3 of SATS 1286, the rates of exchange indicated in paragraph 4.1 above and the following figures:</w:t>
            </w:r>
            <w:r>
              <w:rPr>
                <w:rFonts w:ascii="Arial" w:eastAsia="Arial" w:hAnsi="Arial" w:cs="Arial"/>
                <w:sz w:val="24"/>
              </w:rPr>
              <w:t xml:space="preserve"> </w:t>
            </w:r>
          </w:p>
          <w:p w14:paraId="3040F022" w14:textId="77777777" w:rsidR="00D43D45" w:rsidRDefault="00EE5A93">
            <w:r>
              <w:rPr>
                <w:rFonts w:ascii="Arial" w:eastAsia="Arial" w:hAnsi="Arial" w:cs="Arial"/>
                <w:sz w:val="24"/>
              </w:rPr>
              <w:t xml:space="preserve"> </w:t>
            </w:r>
          </w:p>
          <w:p w14:paraId="46491142" w14:textId="77777777" w:rsidR="00D43D45" w:rsidRDefault="00EE5A93">
            <w:r>
              <w:rPr>
                <w:rFonts w:ascii="Arial" w:eastAsia="Arial" w:hAnsi="Arial" w:cs="Arial"/>
                <w:sz w:val="24"/>
              </w:rPr>
              <w:t xml:space="preserve"> </w:t>
            </w:r>
          </w:p>
          <w:tbl>
            <w:tblPr>
              <w:tblStyle w:val="TableGrid"/>
              <w:tblW w:w="7199" w:type="dxa"/>
              <w:tblInd w:w="823" w:type="dxa"/>
              <w:tblCellMar>
                <w:top w:w="49" w:type="dxa"/>
                <w:left w:w="62" w:type="dxa"/>
                <w:right w:w="17" w:type="dxa"/>
              </w:tblCellMar>
              <w:tblLook w:val="04A0" w:firstRow="1" w:lastRow="0" w:firstColumn="1" w:lastColumn="0" w:noHBand="0" w:noVBand="1"/>
            </w:tblPr>
            <w:tblGrid>
              <w:gridCol w:w="5922"/>
              <w:gridCol w:w="1277"/>
            </w:tblGrid>
            <w:tr w:rsidR="00D43D45" w14:paraId="695560CE" w14:textId="77777777">
              <w:trPr>
                <w:trHeight w:val="329"/>
              </w:trPr>
              <w:tc>
                <w:tcPr>
                  <w:tcW w:w="5922" w:type="dxa"/>
                  <w:tcBorders>
                    <w:top w:val="single" w:sz="4" w:space="0" w:color="000000"/>
                    <w:left w:val="single" w:sz="4" w:space="0" w:color="000000"/>
                    <w:bottom w:val="single" w:sz="4" w:space="0" w:color="000000"/>
                    <w:right w:val="single" w:sz="4" w:space="0" w:color="000000"/>
                  </w:tcBorders>
                </w:tcPr>
                <w:p w14:paraId="7C27E0B2" w14:textId="77777777" w:rsidR="00D43D45" w:rsidRDefault="00EE5A93">
                  <w:r>
                    <w:rPr>
                      <w:rFonts w:ascii="Arial" w:eastAsia="Arial" w:hAnsi="Arial" w:cs="Arial"/>
                    </w:rPr>
                    <w:t xml:space="preserve">Bid price, excluding VAT (y)   </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E4170F" w14:textId="77777777" w:rsidR="00D43D45" w:rsidRDefault="00EE5A93">
                  <w:r>
                    <w:rPr>
                      <w:rFonts w:ascii="Arial" w:eastAsia="Arial" w:hAnsi="Arial" w:cs="Arial"/>
                    </w:rPr>
                    <w:t>R</w:t>
                  </w:r>
                  <w:r>
                    <w:rPr>
                      <w:rFonts w:ascii="Arial" w:eastAsia="Arial" w:hAnsi="Arial" w:cs="Arial"/>
                      <w:sz w:val="24"/>
                    </w:rPr>
                    <w:t xml:space="preserve"> </w:t>
                  </w:r>
                </w:p>
              </w:tc>
            </w:tr>
            <w:tr w:rsidR="00D43D45" w14:paraId="1F2EDC54" w14:textId="77777777">
              <w:trPr>
                <w:trHeight w:val="326"/>
              </w:trPr>
              <w:tc>
                <w:tcPr>
                  <w:tcW w:w="5922" w:type="dxa"/>
                  <w:tcBorders>
                    <w:top w:val="single" w:sz="4" w:space="0" w:color="000000"/>
                    <w:left w:val="single" w:sz="4" w:space="0" w:color="000000"/>
                    <w:bottom w:val="single" w:sz="4" w:space="0" w:color="000000"/>
                    <w:right w:val="single" w:sz="4" w:space="0" w:color="000000"/>
                  </w:tcBorders>
                </w:tcPr>
                <w:p w14:paraId="0B6FAE2F" w14:textId="77777777" w:rsidR="00D43D45" w:rsidRDefault="00EE5A93">
                  <w:r>
                    <w:rPr>
                      <w:rFonts w:ascii="Arial" w:eastAsia="Arial" w:hAnsi="Arial" w:cs="Arial"/>
                    </w:rPr>
                    <w:t>Imported content (x)</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79F167" w14:textId="77777777" w:rsidR="00D43D45" w:rsidRDefault="00EE5A93">
                  <w:r>
                    <w:rPr>
                      <w:rFonts w:ascii="Arial" w:eastAsia="Arial" w:hAnsi="Arial" w:cs="Arial"/>
                    </w:rPr>
                    <w:t>R</w:t>
                  </w:r>
                  <w:r>
                    <w:rPr>
                      <w:rFonts w:ascii="Arial" w:eastAsia="Arial" w:hAnsi="Arial" w:cs="Arial"/>
                      <w:sz w:val="24"/>
                    </w:rPr>
                    <w:t xml:space="preserve"> </w:t>
                  </w:r>
                </w:p>
              </w:tc>
            </w:tr>
            <w:tr w:rsidR="00D43D45" w14:paraId="45065B50" w14:textId="77777777">
              <w:trPr>
                <w:trHeight w:val="578"/>
              </w:trPr>
              <w:tc>
                <w:tcPr>
                  <w:tcW w:w="5922" w:type="dxa"/>
                  <w:tcBorders>
                    <w:top w:val="single" w:sz="4" w:space="0" w:color="000000"/>
                    <w:left w:val="single" w:sz="4" w:space="0" w:color="000000"/>
                    <w:bottom w:val="single" w:sz="4" w:space="0" w:color="000000"/>
                    <w:right w:val="single" w:sz="4" w:space="0" w:color="000000"/>
                  </w:tcBorders>
                </w:tcPr>
                <w:p w14:paraId="63C7492C" w14:textId="77777777" w:rsidR="00D43D45" w:rsidRDefault="00EE5A93">
                  <w:r>
                    <w:rPr>
                      <w:rFonts w:ascii="Arial" w:eastAsia="Arial" w:hAnsi="Arial" w:cs="Arial"/>
                    </w:rPr>
                    <w:t>Stipulated minimum threshold  for Local content (paragraph 3 above)</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F4F01D6" w14:textId="77777777" w:rsidR="00D43D45" w:rsidRDefault="00EE5A93">
                  <w:pPr>
                    <w:ind w:left="21"/>
                    <w:jc w:val="center"/>
                  </w:pPr>
                  <w:r>
                    <w:rPr>
                      <w:rFonts w:ascii="Arial" w:eastAsia="Arial" w:hAnsi="Arial" w:cs="Arial"/>
                      <w:sz w:val="24"/>
                    </w:rPr>
                    <w:t xml:space="preserve"> </w:t>
                  </w:r>
                </w:p>
              </w:tc>
            </w:tr>
            <w:tr w:rsidR="00D43D45" w14:paraId="0D9CCB19" w14:textId="77777777">
              <w:trPr>
                <w:trHeight w:val="350"/>
              </w:trPr>
              <w:tc>
                <w:tcPr>
                  <w:tcW w:w="5922" w:type="dxa"/>
                  <w:tcBorders>
                    <w:top w:val="single" w:sz="4" w:space="0" w:color="000000"/>
                    <w:left w:val="single" w:sz="4" w:space="0" w:color="000000"/>
                    <w:bottom w:val="single" w:sz="4" w:space="0" w:color="000000"/>
                    <w:right w:val="single" w:sz="4" w:space="0" w:color="000000"/>
                  </w:tcBorders>
                </w:tcPr>
                <w:p w14:paraId="1FE9ED8C" w14:textId="77777777" w:rsidR="00D43D45" w:rsidRDefault="00EE5A93">
                  <w:r>
                    <w:rPr>
                      <w:rFonts w:ascii="Arial" w:eastAsia="Arial" w:hAnsi="Arial" w:cs="Arial"/>
                    </w:rPr>
                    <w:t>Local content % as calculated in terms of SATS 1286</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C4AD365" w14:textId="77777777" w:rsidR="00D43D45" w:rsidRDefault="00EE5A93">
                  <w:pPr>
                    <w:ind w:left="21"/>
                    <w:jc w:val="center"/>
                  </w:pPr>
                  <w:r>
                    <w:rPr>
                      <w:rFonts w:ascii="Arial" w:eastAsia="Arial" w:hAnsi="Arial" w:cs="Arial"/>
                      <w:sz w:val="24"/>
                    </w:rPr>
                    <w:t xml:space="preserve"> </w:t>
                  </w:r>
                </w:p>
              </w:tc>
            </w:tr>
          </w:tbl>
          <w:p w14:paraId="532825DE" w14:textId="77777777" w:rsidR="00D43D45" w:rsidRDefault="00EE5A93">
            <w:pPr>
              <w:ind w:left="1080"/>
            </w:pPr>
            <w:r>
              <w:rPr>
                <w:rFonts w:ascii="Arial" w:eastAsia="Arial" w:hAnsi="Arial" w:cs="Arial"/>
                <w:sz w:val="24"/>
              </w:rPr>
              <w:t xml:space="preserve"> </w:t>
            </w:r>
          </w:p>
          <w:p w14:paraId="4641A0CC" w14:textId="77777777" w:rsidR="00D43D45" w:rsidRDefault="00EE5A93">
            <w:pPr>
              <w:spacing w:after="4" w:line="231" w:lineRule="auto"/>
              <w:jc w:val="both"/>
            </w:pPr>
            <w:r>
              <w:rPr>
                <w:rFonts w:ascii="Arial" w:eastAsia="Arial" w:hAnsi="Arial" w:cs="Arial"/>
              </w:rPr>
              <w:t>If the bid is for more than one product, a schedule of the local content by product shall be attached.</w:t>
            </w:r>
            <w:r>
              <w:rPr>
                <w:rFonts w:ascii="Arial" w:eastAsia="Arial" w:hAnsi="Arial" w:cs="Arial"/>
                <w:sz w:val="24"/>
              </w:rPr>
              <w:t xml:space="preserve"> </w:t>
            </w:r>
          </w:p>
          <w:p w14:paraId="5EC28235" w14:textId="77777777" w:rsidR="00D43D45" w:rsidRDefault="00EE5A93">
            <w:pPr>
              <w:ind w:left="1080"/>
            </w:pPr>
            <w:r>
              <w:rPr>
                <w:rFonts w:ascii="Arial" w:eastAsia="Arial" w:hAnsi="Arial" w:cs="Arial"/>
                <w:sz w:val="24"/>
              </w:rPr>
              <w:t xml:space="preserve"> </w:t>
            </w:r>
          </w:p>
          <w:p w14:paraId="670A0BC2" w14:textId="77777777" w:rsidR="00D43D45" w:rsidRDefault="00EE5A93">
            <w:pPr>
              <w:ind w:left="1080"/>
            </w:pPr>
            <w:r>
              <w:rPr>
                <w:rFonts w:ascii="Arial" w:eastAsia="Arial" w:hAnsi="Arial" w:cs="Arial"/>
                <w:sz w:val="24"/>
              </w:rPr>
              <w:t xml:space="preserve"> </w:t>
            </w:r>
          </w:p>
          <w:p w14:paraId="07720FE2" w14:textId="77777777" w:rsidR="00D43D45" w:rsidRDefault="00EE5A93">
            <w:pPr>
              <w:ind w:left="1080"/>
            </w:pPr>
            <w:r>
              <w:rPr>
                <w:rFonts w:ascii="Arial" w:eastAsia="Arial" w:hAnsi="Arial" w:cs="Arial"/>
                <w:sz w:val="24"/>
              </w:rPr>
              <w:t xml:space="preserve"> </w:t>
            </w:r>
          </w:p>
          <w:p w14:paraId="3DD814FD" w14:textId="77777777" w:rsidR="00D43D45" w:rsidRDefault="00EE5A93" w:rsidP="006D0A18">
            <w:pPr>
              <w:numPr>
                <w:ilvl w:val="0"/>
                <w:numId w:val="21"/>
              </w:numPr>
              <w:spacing w:after="4" w:line="232" w:lineRule="auto"/>
              <w:ind w:right="65"/>
              <w:jc w:val="both"/>
            </w:pPr>
            <w:r>
              <w:rPr>
                <w:rFonts w:ascii="Arial" w:eastAsia="Arial" w:hAnsi="Arial" w:cs="Arial"/>
              </w:rPr>
              <w:t>I accept that the Procurement Authority / Municipality /Municipal Entity has the right to request that the local content be verified in terms of the requirements of SATS 1286.</w:t>
            </w:r>
            <w:r>
              <w:rPr>
                <w:rFonts w:ascii="Arial" w:eastAsia="Arial" w:hAnsi="Arial" w:cs="Arial"/>
                <w:sz w:val="24"/>
              </w:rPr>
              <w:t xml:space="preserve"> </w:t>
            </w:r>
          </w:p>
          <w:p w14:paraId="25A9F71E" w14:textId="77777777" w:rsidR="00D43D45" w:rsidRDefault="00EE5A93">
            <w:r>
              <w:rPr>
                <w:rFonts w:ascii="Arial" w:eastAsia="Arial" w:hAnsi="Arial" w:cs="Arial"/>
                <w:sz w:val="24"/>
              </w:rPr>
              <w:t xml:space="preserve"> </w:t>
            </w:r>
          </w:p>
          <w:p w14:paraId="0479FF23" w14:textId="77777777" w:rsidR="00D43D45" w:rsidRDefault="00EE5A93" w:rsidP="006D0A18">
            <w:pPr>
              <w:numPr>
                <w:ilvl w:val="0"/>
                <w:numId w:val="21"/>
              </w:numPr>
              <w:spacing w:line="236" w:lineRule="auto"/>
              <w:ind w:right="65"/>
              <w:jc w:val="both"/>
            </w:pPr>
            <w:r>
              <w:rPr>
                <w:rFonts w:ascii="Arial" w:eastAsia="Arial" w:hAnsi="Arial" w:cs="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r>
              <w:rPr>
                <w:rFonts w:ascii="Arial" w:eastAsia="Arial" w:hAnsi="Arial" w:cs="Arial"/>
                <w:sz w:val="24"/>
              </w:rPr>
              <w:t xml:space="preserve"> </w:t>
            </w:r>
          </w:p>
          <w:p w14:paraId="573D8EE5" w14:textId="77777777" w:rsidR="00D43D45" w:rsidRDefault="00EE5A93">
            <w:r>
              <w:rPr>
                <w:rFonts w:ascii="Arial" w:eastAsia="Arial" w:hAnsi="Arial" w:cs="Arial"/>
                <w:sz w:val="24"/>
              </w:rPr>
              <w:t xml:space="preserve"> </w:t>
            </w:r>
          </w:p>
          <w:p w14:paraId="6F9FD555" w14:textId="77777777" w:rsidR="00D43D45" w:rsidRDefault="00EE5A93">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14:paraId="61C81E87" w14:textId="77777777" w:rsidR="00D43D45" w:rsidRDefault="00EE5A93">
            <w:r>
              <w:rPr>
                <w:rFonts w:ascii="Arial" w:eastAsia="Arial" w:hAnsi="Arial" w:cs="Arial"/>
                <w:sz w:val="24"/>
              </w:rPr>
              <w:t xml:space="preserve"> </w:t>
            </w:r>
          </w:p>
          <w:p w14:paraId="55481C99" w14:textId="77777777" w:rsidR="00D43D45" w:rsidRDefault="00EE5A93">
            <w:r>
              <w:rPr>
                <w:rFonts w:ascii="Arial" w:eastAsia="Arial" w:hAnsi="Arial" w:cs="Arial"/>
                <w:sz w:val="24"/>
              </w:rPr>
              <w:t xml:space="preserve"> </w:t>
            </w:r>
          </w:p>
          <w:p w14:paraId="4A7E0794" w14:textId="77777777" w:rsidR="00D43D45" w:rsidRDefault="00EE5A93">
            <w:pPr>
              <w:tabs>
                <w:tab w:val="center" w:pos="5041"/>
                <w:tab w:val="center" w:pos="6925"/>
              </w:tabs>
            </w:pPr>
            <w:r>
              <w:rPr>
                <w:rFonts w:ascii="Arial" w:eastAsia="Arial" w:hAnsi="Arial" w:cs="Arial"/>
                <w:b/>
              </w:rPr>
              <w:t xml:space="preserve">SIGNATURE: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14:paraId="5FF5851E" w14:textId="77777777" w:rsidR="00D43D45" w:rsidRDefault="00EE5A93">
            <w:r>
              <w:rPr>
                <w:rFonts w:ascii="Arial" w:eastAsia="Arial" w:hAnsi="Arial" w:cs="Arial"/>
                <w:b/>
                <w:sz w:val="24"/>
              </w:rPr>
              <w:t xml:space="preserve"> </w:t>
            </w:r>
          </w:p>
          <w:p w14:paraId="6900AD42" w14:textId="77777777" w:rsidR="00D43D45" w:rsidRDefault="00EE5A93">
            <w:pPr>
              <w:tabs>
                <w:tab w:val="center" w:pos="5041"/>
                <w:tab w:val="center" w:pos="6925"/>
              </w:tabs>
            </w:pPr>
            <w:r>
              <w:rPr>
                <w:rFonts w:ascii="Arial" w:eastAsia="Arial" w:hAnsi="Arial" w:cs="Arial"/>
                <w:b/>
              </w:rPr>
              <w:t xml:space="preserve">WITNESS No. 1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14:paraId="5A03A341" w14:textId="77777777" w:rsidR="00D43D45" w:rsidRDefault="00EE5A93">
            <w:r>
              <w:rPr>
                <w:rFonts w:ascii="Arial" w:eastAsia="Arial" w:hAnsi="Arial" w:cs="Arial"/>
                <w:b/>
                <w:sz w:val="24"/>
              </w:rPr>
              <w:t xml:space="preserve"> </w:t>
            </w:r>
          </w:p>
          <w:p w14:paraId="589ACC21" w14:textId="77777777" w:rsidR="00D43D45" w:rsidRDefault="00EE5A93">
            <w:pPr>
              <w:tabs>
                <w:tab w:val="center" w:pos="5041"/>
                <w:tab w:val="center" w:pos="6925"/>
              </w:tabs>
            </w:pPr>
            <w:r>
              <w:rPr>
                <w:rFonts w:ascii="Arial" w:eastAsia="Arial" w:hAnsi="Arial" w:cs="Arial"/>
                <w:b/>
              </w:rPr>
              <w:t xml:space="preserve">WITNESS No. 2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14:paraId="4595EDD2" w14:textId="77777777" w:rsidR="00D43D45" w:rsidRDefault="00EE5A93">
            <w:r>
              <w:rPr>
                <w:rFonts w:ascii="Arial" w:eastAsia="Arial" w:hAnsi="Arial" w:cs="Arial"/>
                <w:b/>
                <w:sz w:val="24"/>
              </w:rPr>
              <w:t xml:space="preserve"> </w:t>
            </w:r>
          </w:p>
          <w:p w14:paraId="23D17758" w14:textId="77777777" w:rsidR="00D43D45" w:rsidRDefault="00EE5A93">
            <w:r>
              <w:rPr>
                <w:rFonts w:ascii="Arial" w:eastAsia="Arial" w:hAnsi="Arial" w:cs="Arial"/>
                <w:b/>
                <w:sz w:val="24"/>
              </w:rPr>
              <w:t xml:space="preserve"> </w:t>
            </w:r>
          </w:p>
        </w:tc>
      </w:tr>
    </w:tbl>
    <w:p w14:paraId="5ACD72F6" w14:textId="77777777" w:rsidR="00D43D45" w:rsidRDefault="00EE5A93">
      <w:pPr>
        <w:spacing w:after="0"/>
        <w:ind w:left="588"/>
      </w:pPr>
      <w:r>
        <w:rPr>
          <w:rFonts w:ascii="Times New Roman" w:eastAsia="Times New Roman" w:hAnsi="Times New Roman" w:cs="Times New Roman"/>
          <w:sz w:val="24"/>
        </w:rPr>
        <w:t xml:space="preserve"> </w:t>
      </w:r>
    </w:p>
    <w:p w14:paraId="16C02C4C" w14:textId="77777777" w:rsidR="00D43D45" w:rsidRDefault="00EE5A93">
      <w:pPr>
        <w:spacing w:after="0"/>
        <w:ind w:left="948"/>
      </w:pPr>
      <w:r>
        <w:rPr>
          <w:rFonts w:ascii="Times New Roman" w:eastAsia="Times New Roman" w:hAnsi="Times New Roman" w:cs="Times New Roman"/>
          <w:sz w:val="24"/>
        </w:rPr>
        <w:t xml:space="preserve"> </w:t>
      </w:r>
    </w:p>
    <w:p w14:paraId="65702CC9" w14:textId="77777777" w:rsidR="00D43D45" w:rsidRDefault="00EE5A93">
      <w:pPr>
        <w:spacing w:after="0"/>
        <w:ind w:left="948"/>
      </w:pPr>
      <w:r>
        <w:rPr>
          <w:rFonts w:ascii="Times New Roman" w:eastAsia="Times New Roman" w:hAnsi="Times New Roman" w:cs="Times New Roman"/>
          <w:sz w:val="24"/>
        </w:rPr>
        <w:t xml:space="preserve"> </w:t>
      </w:r>
    </w:p>
    <w:p w14:paraId="1B72F84F" w14:textId="77777777" w:rsidR="00D43D45" w:rsidRDefault="00EE5A93">
      <w:pPr>
        <w:spacing w:after="0"/>
        <w:ind w:left="588"/>
      </w:pPr>
      <w:r>
        <w:rPr>
          <w:rFonts w:ascii="Times New Roman" w:eastAsia="Times New Roman" w:hAnsi="Times New Roman" w:cs="Times New Roman"/>
          <w:sz w:val="24"/>
        </w:rPr>
        <w:t xml:space="preserve"> </w:t>
      </w:r>
    </w:p>
    <w:p w14:paraId="24ACA7A6" w14:textId="77777777" w:rsidR="00D43D45" w:rsidRDefault="00EE5A93">
      <w:pPr>
        <w:spacing w:after="0"/>
        <w:ind w:left="588"/>
      </w:pPr>
      <w:r>
        <w:rPr>
          <w:rFonts w:ascii="Times New Roman" w:eastAsia="Times New Roman" w:hAnsi="Times New Roman" w:cs="Times New Roman"/>
          <w:sz w:val="24"/>
        </w:rPr>
        <w:t xml:space="preserve"> </w:t>
      </w:r>
    </w:p>
    <w:p w14:paraId="0EA84095" w14:textId="77777777" w:rsidR="00D43D45" w:rsidRDefault="00EE5A93">
      <w:pPr>
        <w:spacing w:after="0"/>
        <w:ind w:right="2"/>
        <w:jc w:val="right"/>
      </w:pPr>
      <w:r>
        <w:rPr>
          <w:rFonts w:ascii="Tahoma" w:eastAsia="Tahoma" w:hAnsi="Tahoma" w:cs="Tahoma"/>
          <w:b/>
        </w:rPr>
        <w:t xml:space="preserve"> </w:t>
      </w:r>
    </w:p>
    <w:p w14:paraId="67C24D39" w14:textId="77777777" w:rsidR="00D43D45" w:rsidRDefault="00EE5A93">
      <w:pPr>
        <w:spacing w:after="0"/>
        <w:ind w:right="2"/>
        <w:jc w:val="right"/>
      </w:pPr>
      <w:r>
        <w:rPr>
          <w:rFonts w:ascii="Tahoma" w:eastAsia="Tahoma" w:hAnsi="Tahoma" w:cs="Tahoma"/>
          <w:b/>
        </w:rPr>
        <w:t xml:space="preserve"> </w:t>
      </w:r>
    </w:p>
    <w:p w14:paraId="24196D48" w14:textId="77777777" w:rsidR="00D43D45" w:rsidRDefault="00EE5A93">
      <w:pPr>
        <w:spacing w:after="0"/>
        <w:ind w:right="2"/>
        <w:jc w:val="right"/>
      </w:pPr>
      <w:r>
        <w:rPr>
          <w:rFonts w:ascii="Tahoma" w:eastAsia="Tahoma" w:hAnsi="Tahoma" w:cs="Tahoma"/>
          <w:b/>
        </w:rPr>
        <w:t xml:space="preserve"> </w:t>
      </w:r>
    </w:p>
    <w:p w14:paraId="7E823A5F" w14:textId="77777777" w:rsidR="00D43D45" w:rsidRDefault="00EE5A93">
      <w:pPr>
        <w:pStyle w:val="Heading2"/>
        <w:ind w:left="0" w:right="66" w:firstLine="0"/>
        <w:jc w:val="right"/>
      </w:pPr>
      <w:r>
        <w:lastRenderedPageBreak/>
        <w:t xml:space="preserve">MBD 8 </w:t>
      </w:r>
    </w:p>
    <w:p w14:paraId="650638D5" w14:textId="77777777" w:rsidR="00D43D45" w:rsidRDefault="00EE5A93">
      <w:pPr>
        <w:spacing w:after="27"/>
        <w:ind w:right="7"/>
        <w:jc w:val="right"/>
      </w:pPr>
      <w:r>
        <w:rPr>
          <w:rFonts w:ascii="Times New Roman" w:eastAsia="Times New Roman" w:hAnsi="Times New Roman" w:cs="Times New Roman"/>
          <w:sz w:val="24"/>
        </w:rPr>
        <w:t xml:space="preserve"> </w:t>
      </w:r>
    </w:p>
    <w:p w14:paraId="3ABF39FE" w14:textId="77777777" w:rsidR="00D43D45" w:rsidRDefault="00EE5A93">
      <w:pPr>
        <w:spacing w:after="0" w:line="248" w:lineRule="auto"/>
        <w:ind w:left="573" w:right="51"/>
        <w:jc w:val="both"/>
      </w:pPr>
      <w:r>
        <w:rPr>
          <w:rFonts w:ascii="Times New Roman" w:eastAsia="Times New Roman" w:hAnsi="Times New Roman" w:cs="Times New Roman"/>
          <w:b/>
          <w:sz w:val="24"/>
        </w:rPr>
        <w:t xml:space="preserve">DECLARATION OF BIDDER’S PAST SUPPLY CHAIN MANAGEMENT PRACTICES  </w:t>
      </w:r>
    </w:p>
    <w:p w14:paraId="55208D5A" w14:textId="77777777" w:rsidR="00D43D45" w:rsidRDefault="00EE5A93">
      <w:pPr>
        <w:spacing w:after="0"/>
        <w:ind w:left="588"/>
      </w:pPr>
      <w:r>
        <w:rPr>
          <w:rFonts w:ascii="Times New Roman" w:eastAsia="Times New Roman" w:hAnsi="Times New Roman" w:cs="Times New Roman"/>
          <w:sz w:val="24"/>
        </w:rPr>
        <w:t xml:space="preserve"> </w:t>
      </w:r>
    </w:p>
    <w:p w14:paraId="5CDBABDB" w14:textId="77777777" w:rsidR="00D43D45" w:rsidRDefault="00EE5A93" w:rsidP="006D0A18">
      <w:pPr>
        <w:numPr>
          <w:ilvl w:val="0"/>
          <w:numId w:val="17"/>
        </w:numPr>
        <w:spacing w:after="10" w:line="249" w:lineRule="auto"/>
        <w:ind w:right="51" w:hanging="720"/>
      </w:pPr>
      <w:r>
        <w:rPr>
          <w:rFonts w:ascii="Times New Roman" w:eastAsia="Times New Roman" w:hAnsi="Times New Roman" w:cs="Times New Roman"/>
          <w:sz w:val="24"/>
        </w:rPr>
        <w:t xml:space="preserve">This Municipal Bidding Document must form part of all bids invited.   </w:t>
      </w:r>
    </w:p>
    <w:p w14:paraId="725CDB8E" w14:textId="77777777" w:rsidR="00D43D45" w:rsidRDefault="00EE5A93">
      <w:pPr>
        <w:spacing w:after="0"/>
        <w:ind w:left="948"/>
      </w:pPr>
      <w:r>
        <w:rPr>
          <w:rFonts w:ascii="Times New Roman" w:eastAsia="Times New Roman" w:hAnsi="Times New Roman" w:cs="Times New Roman"/>
          <w:sz w:val="24"/>
        </w:rPr>
        <w:t xml:space="preserve"> </w:t>
      </w:r>
    </w:p>
    <w:p w14:paraId="6F5FBF1C" w14:textId="77777777" w:rsidR="00D43D45" w:rsidRDefault="00EE5A93" w:rsidP="006D0A18">
      <w:pPr>
        <w:numPr>
          <w:ilvl w:val="0"/>
          <w:numId w:val="17"/>
        </w:numPr>
        <w:spacing w:after="0" w:line="238" w:lineRule="auto"/>
        <w:ind w:right="51" w:hanging="720"/>
      </w:pPr>
      <w:r>
        <w:rPr>
          <w:rFonts w:ascii="Times New Roman" w:eastAsia="Times New Roman" w:hAnsi="Times New Roman" w:cs="Times New Roman"/>
          <w:sz w:val="24"/>
        </w:rPr>
        <w:t xml:space="preserve">It serves as a declaration to be used by municipalities and municipal entities in ensuring that when goods and services are being procured, all reasonable steps are taken to combat the abuse of the supply chain management system.  </w:t>
      </w:r>
    </w:p>
    <w:p w14:paraId="47337DFF" w14:textId="77777777" w:rsidR="00D43D45" w:rsidRDefault="00EE5A93">
      <w:pPr>
        <w:spacing w:after="0"/>
        <w:ind w:left="588"/>
      </w:pPr>
      <w:r>
        <w:rPr>
          <w:rFonts w:ascii="Times New Roman" w:eastAsia="Times New Roman" w:hAnsi="Times New Roman" w:cs="Times New Roman"/>
          <w:sz w:val="24"/>
        </w:rPr>
        <w:t xml:space="preserve"> </w:t>
      </w:r>
    </w:p>
    <w:p w14:paraId="1D757DF9" w14:textId="77777777" w:rsidR="00D43D45" w:rsidRDefault="00EE5A93" w:rsidP="006D0A18">
      <w:pPr>
        <w:numPr>
          <w:ilvl w:val="0"/>
          <w:numId w:val="17"/>
        </w:numPr>
        <w:spacing w:after="10" w:line="249" w:lineRule="auto"/>
        <w:ind w:right="51" w:hanging="720"/>
      </w:pPr>
      <w:r>
        <w:rPr>
          <w:rFonts w:ascii="Times New Roman" w:eastAsia="Times New Roman" w:hAnsi="Times New Roman" w:cs="Times New Roman"/>
          <w:sz w:val="24"/>
        </w:rPr>
        <w:t xml:space="preserve">The bid of any bidder may be rejected if that bidder, or any of its directors have: </w:t>
      </w:r>
    </w:p>
    <w:p w14:paraId="3F6E873C" w14:textId="77777777" w:rsidR="00D43D45" w:rsidRDefault="00EE5A93">
      <w:pPr>
        <w:spacing w:after="12"/>
        <w:ind w:left="588"/>
      </w:pPr>
      <w:r>
        <w:rPr>
          <w:rFonts w:ascii="Times New Roman" w:eastAsia="Times New Roman" w:hAnsi="Times New Roman" w:cs="Times New Roman"/>
          <w:sz w:val="24"/>
        </w:rPr>
        <w:t xml:space="preserve"> </w:t>
      </w:r>
    </w:p>
    <w:p w14:paraId="0E46D11B" w14:textId="77777777" w:rsidR="00D43D45" w:rsidRDefault="00EE5A93" w:rsidP="006D0A18">
      <w:pPr>
        <w:numPr>
          <w:ilvl w:val="1"/>
          <w:numId w:val="17"/>
        </w:numPr>
        <w:spacing w:after="10" w:line="249" w:lineRule="auto"/>
        <w:ind w:hanging="360"/>
      </w:pPr>
      <w:r>
        <w:rPr>
          <w:rFonts w:ascii="Times New Roman" w:eastAsia="Times New Roman" w:hAnsi="Times New Roman" w:cs="Times New Roman"/>
          <w:sz w:val="24"/>
        </w:rPr>
        <w:t xml:space="preserve">abused the municipality’s / municipal entity’s supply chain management system or committed any improper conduct in relation to such system; </w:t>
      </w:r>
    </w:p>
    <w:p w14:paraId="4DD0B726" w14:textId="77777777" w:rsidR="00D43D45" w:rsidRDefault="00EE5A93" w:rsidP="006D0A18">
      <w:pPr>
        <w:numPr>
          <w:ilvl w:val="1"/>
          <w:numId w:val="17"/>
        </w:numPr>
        <w:spacing w:after="10" w:line="249" w:lineRule="auto"/>
        <w:ind w:hanging="360"/>
      </w:pPr>
      <w:r>
        <w:rPr>
          <w:rFonts w:ascii="Times New Roman" w:eastAsia="Times New Roman" w:hAnsi="Times New Roman" w:cs="Times New Roman"/>
          <w:sz w:val="24"/>
        </w:rPr>
        <w:t xml:space="preserve">been convicted for fraud or corruption during the past five years; </w:t>
      </w:r>
    </w:p>
    <w:p w14:paraId="5B0F0B70" w14:textId="77777777" w:rsidR="00D43D45" w:rsidRDefault="00EE5A93" w:rsidP="006D0A18">
      <w:pPr>
        <w:numPr>
          <w:ilvl w:val="1"/>
          <w:numId w:val="17"/>
        </w:numPr>
        <w:spacing w:after="10" w:line="249" w:lineRule="auto"/>
        <w:ind w:hanging="360"/>
      </w:pPr>
      <w:r>
        <w:rPr>
          <w:rFonts w:ascii="Times New Roman" w:eastAsia="Times New Roman" w:hAnsi="Times New Roman" w:cs="Times New Roman"/>
          <w:sz w:val="24"/>
        </w:rPr>
        <w:t xml:space="preserve">willfully neglected, reneged on or failed to comply with any government, municipal or other public sector contract during the past five years; or </w:t>
      </w:r>
    </w:p>
    <w:p w14:paraId="6B36B156" w14:textId="77777777" w:rsidR="00D43D45" w:rsidRDefault="00EE5A93" w:rsidP="006D0A18">
      <w:pPr>
        <w:numPr>
          <w:ilvl w:val="1"/>
          <w:numId w:val="17"/>
        </w:numPr>
        <w:spacing w:after="10" w:line="249" w:lineRule="auto"/>
        <w:ind w:hanging="360"/>
      </w:pPr>
      <w:r>
        <w:rPr>
          <w:rFonts w:ascii="Times New Roman" w:eastAsia="Times New Roman" w:hAnsi="Times New Roman" w:cs="Times New Roman"/>
          <w:sz w:val="24"/>
        </w:rPr>
        <w:t xml:space="preserve">been listed in the Register for Tender Defaulters in terms of section 29 of the Prevention and Combating of Corrupt Activities Act (No 12 of 2004). </w:t>
      </w:r>
    </w:p>
    <w:p w14:paraId="2C3E0E6E" w14:textId="77777777" w:rsidR="00D43D45" w:rsidRDefault="00EE5A93">
      <w:pPr>
        <w:spacing w:after="0"/>
        <w:ind w:left="588"/>
      </w:pPr>
      <w:r>
        <w:rPr>
          <w:rFonts w:ascii="Times New Roman" w:eastAsia="Times New Roman" w:hAnsi="Times New Roman" w:cs="Times New Roman"/>
          <w:sz w:val="24"/>
        </w:rPr>
        <w:t xml:space="preserve"> </w:t>
      </w:r>
    </w:p>
    <w:p w14:paraId="63BC51DF" w14:textId="77777777" w:rsidR="00D43D45" w:rsidRDefault="00EE5A93" w:rsidP="006D0A18">
      <w:pPr>
        <w:numPr>
          <w:ilvl w:val="0"/>
          <w:numId w:val="17"/>
        </w:numPr>
        <w:spacing w:after="0" w:line="248" w:lineRule="auto"/>
        <w:ind w:right="51" w:hanging="720"/>
      </w:pPr>
      <w:r>
        <w:rPr>
          <w:rFonts w:ascii="Times New Roman" w:eastAsia="Times New Roman" w:hAnsi="Times New Roman" w:cs="Times New Roman"/>
          <w:b/>
          <w:sz w:val="24"/>
        </w:rPr>
        <w:t xml:space="preserve">In order to give effect to the above, the following questionnaire must be completed and submitted with the bid. </w:t>
      </w:r>
    </w:p>
    <w:p w14:paraId="4A9DD5E4" w14:textId="77777777" w:rsidR="00D43D45" w:rsidRDefault="00EE5A93">
      <w:pPr>
        <w:spacing w:after="0"/>
        <w:ind w:left="948"/>
      </w:pPr>
      <w:r>
        <w:rPr>
          <w:rFonts w:ascii="Times New Roman" w:eastAsia="Times New Roman" w:hAnsi="Times New Roman" w:cs="Times New Roman"/>
          <w:b/>
          <w:sz w:val="24"/>
        </w:rPr>
        <w:t xml:space="preserve"> </w:t>
      </w:r>
    </w:p>
    <w:tbl>
      <w:tblPr>
        <w:tblStyle w:val="TableGrid"/>
        <w:tblW w:w="9220" w:type="dxa"/>
        <w:tblInd w:w="592" w:type="dxa"/>
        <w:tblCellMar>
          <w:left w:w="108" w:type="dxa"/>
          <w:right w:w="48" w:type="dxa"/>
        </w:tblCellMar>
        <w:tblLook w:val="04A0" w:firstRow="1" w:lastRow="0" w:firstColumn="1" w:lastColumn="0" w:noHBand="0" w:noVBand="1"/>
      </w:tblPr>
      <w:tblGrid>
        <w:gridCol w:w="697"/>
        <w:gridCol w:w="7154"/>
        <w:gridCol w:w="734"/>
        <w:gridCol w:w="635"/>
      </w:tblGrid>
      <w:tr w:rsidR="00D43D45" w14:paraId="044849C6" w14:textId="77777777">
        <w:trPr>
          <w:trHeight w:val="295"/>
        </w:trPr>
        <w:tc>
          <w:tcPr>
            <w:tcW w:w="697" w:type="dxa"/>
            <w:tcBorders>
              <w:top w:val="nil"/>
              <w:left w:val="nil"/>
              <w:bottom w:val="nil"/>
              <w:right w:val="nil"/>
            </w:tcBorders>
            <w:shd w:val="clear" w:color="auto" w:fill="000000"/>
          </w:tcPr>
          <w:p w14:paraId="24236BAA" w14:textId="77777777" w:rsidR="00D43D45" w:rsidRDefault="00EE5A93">
            <w:pPr>
              <w:ind w:left="1"/>
            </w:pPr>
            <w:r>
              <w:rPr>
                <w:rFonts w:ascii="Times New Roman" w:eastAsia="Times New Roman" w:hAnsi="Times New Roman" w:cs="Times New Roman"/>
                <w:b/>
                <w:color w:val="FFFFFF"/>
                <w:sz w:val="24"/>
              </w:rPr>
              <w:t xml:space="preserve">Item </w:t>
            </w:r>
          </w:p>
        </w:tc>
        <w:tc>
          <w:tcPr>
            <w:tcW w:w="7154" w:type="dxa"/>
            <w:tcBorders>
              <w:top w:val="nil"/>
              <w:left w:val="nil"/>
              <w:bottom w:val="nil"/>
              <w:right w:val="nil"/>
            </w:tcBorders>
            <w:shd w:val="clear" w:color="auto" w:fill="000000"/>
          </w:tcPr>
          <w:p w14:paraId="7DE61872" w14:textId="77777777" w:rsidR="00D43D45" w:rsidRDefault="00EE5A93">
            <w:r>
              <w:rPr>
                <w:rFonts w:ascii="Times New Roman" w:eastAsia="Times New Roman" w:hAnsi="Times New Roman" w:cs="Times New Roman"/>
                <w:b/>
                <w:color w:val="FFFFFF"/>
                <w:sz w:val="24"/>
              </w:rPr>
              <w:t xml:space="preserve">Question </w:t>
            </w:r>
          </w:p>
        </w:tc>
        <w:tc>
          <w:tcPr>
            <w:tcW w:w="734" w:type="dxa"/>
            <w:tcBorders>
              <w:top w:val="nil"/>
              <w:left w:val="nil"/>
              <w:bottom w:val="nil"/>
              <w:right w:val="nil"/>
            </w:tcBorders>
            <w:shd w:val="clear" w:color="auto" w:fill="000000"/>
          </w:tcPr>
          <w:p w14:paraId="7F44B663" w14:textId="77777777" w:rsidR="00D43D45" w:rsidRDefault="00EE5A93">
            <w:pPr>
              <w:ind w:left="72"/>
            </w:pPr>
            <w:r>
              <w:rPr>
                <w:rFonts w:ascii="Times New Roman" w:eastAsia="Times New Roman" w:hAnsi="Times New Roman" w:cs="Times New Roman"/>
                <w:b/>
                <w:color w:val="FFFFFF"/>
                <w:sz w:val="24"/>
              </w:rPr>
              <w:t xml:space="preserve">Yes </w:t>
            </w:r>
          </w:p>
        </w:tc>
        <w:tc>
          <w:tcPr>
            <w:tcW w:w="635" w:type="dxa"/>
            <w:tcBorders>
              <w:top w:val="nil"/>
              <w:left w:val="nil"/>
              <w:bottom w:val="nil"/>
              <w:right w:val="nil"/>
            </w:tcBorders>
            <w:shd w:val="clear" w:color="auto" w:fill="000000"/>
          </w:tcPr>
          <w:p w14:paraId="0A15E03D" w14:textId="77777777" w:rsidR="00D43D45" w:rsidRDefault="00EE5A93">
            <w:pPr>
              <w:ind w:left="62"/>
            </w:pPr>
            <w:r>
              <w:rPr>
                <w:rFonts w:ascii="Times New Roman" w:eastAsia="Times New Roman" w:hAnsi="Times New Roman" w:cs="Times New Roman"/>
                <w:b/>
                <w:color w:val="FFFFFF"/>
                <w:sz w:val="24"/>
              </w:rPr>
              <w:t xml:space="preserve">No </w:t>
            </w:r>
          </w:p>
        </w:tc>
      </w:tr>
      <w:tr w:rsidR="00D43D45" w14:paraId="3C9915CD" w14:textId="77777777">
        <w:trPr>
          <w:trHeight w:val="2333"/>
        </w:trPr>
        <w:tc>
          <w:tcPr>
            <w:tcW w:w="697" w:type="dxa"/>
            <w:tcBorders>
              <w:top w:val="nil"/>
              <w:left w:val="single" w:sz="4" w:space="0" w:color="000000"/>
              <w:bottom w:val="single" w:sz="4" w:space="0" w:color="000000"/>
              <w:right w:val="single" w:sz="4" w:space="0" w:color="000000"/>
            </w:tcBorders>
          </w:tcPr>
          <w:p w14:paraId="6442DA97" w14:textId="77777777" w:rsidR="00D43D45" w:rsidRDefault="00EE5A93">
            <w:pPr>
              <w:ind w:left="1"/>
            </w:pPr>
            <w:r>
              <w:rPr>
                <w:rFonts w:ascii="Times New Roman" w:eastAsia="Times New Roman" w:hAnsi="Times New Roman" w:cs="Times New Roman"/>
                <w:sz w:val="24"/>
              </w:rPr>
              <w:t xml:space="preserve">4.1 </w:t>
            </w:r>
          </w:p>
        </w:tc>
        <w:tc>
          <w:tcPr>
            <w:tcW w:w="7154" w:type="dxa"/>
            <w:tcBorders>
              <w:top w:val="nil"/>
              <w:left w:val="single" w:sz="4" w:space="0" w:color="000000"/>
              <w:bottom w:val="single" w:sz="4" w:space="0" w:color="000000"/>
              <w:right w:val="single" w:sz="4" w:space="0" w:color="000000"/>
            </w:tcBorders>
          </w:tcPr>
          <w:p w14:paraId="73C8AC64" w14:textId="77777777" w:rsidR="00D43D45" w:rsidRDefault="00EE5A93">
            <w:pPr>
              <w:spacing w:after="154" w:line="238" w:lineRule="auto"/>
            </w:pPr>
            <w:r>
              <w:rPr>
                <w:rFonts w:ascii="Times New Roman" w:eastAsia="Times New Roman" w:hAnsi="Times New Roman" w:cs="Times New Roman"/>
                <w:sz w:val="16"/>
              </w:rPr>
              <w:t xml:space="preserve">Is the bidder or any of its directors listed on the National Treasury’s Database of Restricted Suppliers as companies or persons prohibited from doing business with the public sector? </w:t>
            </w:r>
          </w:p>
          <w:p w14:paraId="748A7ADA" w14:textId="77777777" w:rsidR="00D43D45" w:rsidRDefault="00EE5A93">
            <w:pPr>
              <w:ind w:right="5"/>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r>
              <w:rPr>
                <w:rFonts w:ascii="Times New Roman" w:eastAsia="Times New Roman" w:hAnsi="Times New Roman" w:cs="Times New Roman"/>
                <w:i/>
                <w:sz w:val="20"/>
              </w:rPr>
              <w:t>audi alteram partem</w:t>
            </w:r>
            <w:r>
              <w:rPr>
                <w:rFonts w:ascii="Times New Roman" w:eastAsia="Times New Roman" w:hAnsi="Times New Roman" w:cs="Times New Roman"/>
                <w:sz w:val="20"/>
              </w:rPr>
              <w:t xml:space="preserve"> rule was applied). </w:t>
            </w:r>
          </w:p>
          <w:p w14:paraId="7F97E737" w14:textId="77777777" w:rsidR="00D43D45" w:rsidRDefault="00EE5A93">
            <w:pPr>
              <w:spacing w:after="21"/>
            </w:pPr>
            <w:r>
              <w:rPr>
                <w:rFonts w:ascii="Times New Roman" w:eastAsia="Times New Roman" w:hAnsi="Times New Roman" w:cs="Times New Roman"/>
                <w:sz w:val="20"/>
              </w:rPr>
              <w:t xml:space="preserve"> </w:t>
            </w:r>
          </w:p>
          <w:p w14:paraId="018E2A16" w14:textId="77777777" w:rsidR="00D43D45" w:rsidRDefault="00EE5A93">
            <w:pPr>
              <w:spacing w:after="1" w:line="238" w:lineRule="auto"/>
            </w:pPr>
            <w:r>
              <w:rPr>
                <w:rFonts w:ascii="Times New Roman" w:eastAsia="Times New Roman" w:hAnsi="Times New Roman" w:cs="Times New Roman"/>
                <w:b/>
                <w:sz w:val="20"/>
              </w:rPr>
              <w:t>The Database of Restricted Suppliers now resides on the National Treasury’s website(</w:t>
            </w:r>
            <w:hyperlink r:id="rId14">
              <w:r>
                <w:rPr>
                  <w:rFonts w:ascii="Times New Roman" w:eastAsia="Times New Roman" w:hAnsi="Times New Roman" w:cs="Times New Roman"/>
                  <w:color w:val="0000FF"/>
                  <w:sz w:val="20"/>
                  <w:u w:val="single" w:color="0000FF"/>
                </w:rPr>
                <w:t>www.treasury.gov.za</w:t>
              </w:r>
            </w:hyperlink>
            <w:hyperlink r:id="rId15">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and can be accessed by clicking on its link at the bottom of the home page.  </w:t>
            </w:r>
          </w:p>
          <w:p w14:paraId="45F14045" w14:textId="77777777" w:rsidR="00D43D45" w:rsidRDefault="00EE5A93">
            <w:r>
              <w:rPr>
                <w:rFonts w:ascii="Times New Roman" w:eastAsia="Times New Roman" w:hAnsi="Times New Roman" w:cs="Times New Roman"/>
                <w:i/>
                <w:sz w:val="20"/>
              </w:rPr>
              <w:t xml:space="preserve"> </w:t>
            </w:r>
          </w:p>
        </w:tc>
        <w:tc>
          <w:tcPr>
            <w:tcW w:w="734" w:type="dxa"/>
            <w:tcBorders>
              <w:top w:val="nil"/>
              <w:left w:val="single" w:sz="4" w:space="0" w:color="000000"/>
              <w:bottom w:val="single" w:sz="4" w:space="0" w:color="000000"/>
              <w:right w:val="single" w:sz="4" w:space="0" w:color="000000"/>
            </w:tcBorders>
          </w:tcPr>
          <w:p w14:paraId="533B6C56" w14:textId="77777777" w:rsidR="00D43D45" w:rsidRDefault="00EE5A93">
            <w:pPr>
              <w:ind w:left="72"/>
            </w:pPr>
            <w:r>
              <w:rPr>
                <w:rFonts w:ascii="Times New Roman" w:eastAsia="Times New Roman" w:hAnsi="Times New Roman" w:cs="Times New Roman"/>
                <w:sz w:val="24"/>
              </w:rPr>
              <w:t xml:space="preserve">Yes </w:t>
            </w:r>
          </w:p>
          <w:p w14:paraId="29B7F94F" w14:textId="77777777" w:rsidR="00D43D45" w:rsidRDefault="00EE5A93">
            <w:pPr>
              <w:ind w:left="19"/>
              <w:jc w:val="center"/>
            </w:pPr>
            <w:r>
              <w:rPr>
                <w:noProof/>
              </w:rPr>
              <mc:AlternateContent>
                <mc:Choice Requires="wpg">
                  <w:drawing>
                    <wp:inline distT="0" distB="0" distL="0" distR="0" wp14:anchorId="09A94502" wp14:editId="3DC91446">
                      <wp:extent cx="146304" cy="146304"/>
                      <wp:effectExtent l="0" t="0" r="0" b="0"/>
                      <wp:docPr id="66856" name="Group 668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596" name="Shape 75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6EA7BB0" id="Group 668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7UMHJG4CAAA5BgAADgAAAAAAAAAAAAAAAAAuAgAA&#10;ZHJzL2Uyb0RvYy54bWxQSwECLQAUAAYACAAAACEANI8cSdgAAAADAQAADwAAAAAAAAAAAAAAAADI&#10;BAAAZHJzL2Rvd25yZXYueG1sUEsFBgAAAAAEAAQA8wAAAM0FAAAAAA==&#10;">
                      <v:shape id="Shape 759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JkccA&#10;AADdAAAADwAAAGRycy9kb3ducmV2LnhtbESPW2vCQBCF3wv+h2WEvhTdKK2X1FWk0BIRWryAr0N2&#10;mgSzsyG7jVt/fVco+Hg4l4+zWAVTi45aV1lWMBomIIhzqysuFBwP74MZCOeRNdaWScEvOVgtew8L&#10;TLW98I66vS9EHGGXooLS+yaV0uUlGXRD2xBH79u2Bn2UbSF1i5c4bmo5TpKJNFhxJJTY0FtJ+Xn/&#10;YyL3uvvsxmHThevs6/Qx2mZPWfas1GM/rF9BeAr+Hv5vZ1rB9GU+gdu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yZ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14:paraId="11E40BEA" w14:textId="77777777" w:rsidR="00D43D45" w:rsidRDefault="00EE5A93">
            <w:pPr>
              <w:jc w:val="center"/>
            </w:pPr>
            <w:r>
              <w:rPr>
                <w:rFonts w:ascii="Times New Roman" w:eastAsia="Times New Roman" w:hAnsi="Times New Roman" w:cs="Times New Roman"/>
                <w:sz w:val="24"/>
              </w:rPr>
              <w:t xml:space="preserve"> </w:t>
            </w:r>
          </w:p>
          <w:p w14:paraId="74A9DD08" w14:textId="77777777" w:rsidR="00D43D45" w:rsidRDefault="00EE5A93">
            <w:pPr>
              <w:jc w:val="center"/>
            </w:pPr>
            <w:r>
              <w:rPr>
                <w:rFonts w:ascii="Times New Roman" w:eastAsia="Times New Roman" w:hAnsi="Times New Roman" w:cs="Times New Roman"/>
                <w:sz w:val="24"/>
              </w:rPr>
              <w:t xml:space="preserve"> </w:t>
            </w:r>
          </w:p>
        </w:tc>
        <w:tc>
          <w:tcPr>
            <w:tcW w:w="635" w:type="dxa"/>
            <w:tcBorders>
              <w:top w:val="nil"/>
              <w:left w:val="single" w:sz="4" w:space="0" w:color="000000"/>
              <w:bottom w:val="single" w:sz="4" w:space="0" w:color="000000"/>
              <w:right w:val="single" w:sz="4" w:space="0" w:color="000000"/>
            </w:tcBorders>
          </w:tcPr>
          <w:p w14:paraId="3391719F" w14:textId="77777777" w:rsidR="00D43D45" w:rsidRDefault="00EE5A93">
            <w:pPr>
              <w:ind w:left="62"/>
            </w:pPr>
            <w:r>
              <w:rPr>
                <w:rFonts w:ascii="Times New Roman" w:eastAsia="Times New Roman" w:hAnsi="Times New Roman" w:cs="Times New Roman"/>
                <w:sz w:val="24"/>
              </w:rPr>
              <w:t xml:space="preserve">No </w:t>
            </w:r>
          </w:p>
          <w:p w14:paraId="6DC0A206" w14:textId="77777777" w:rsidR="00D43D45" w:rsidRDefault="00EE5A93">
            <w:pPr>
              <w:ind w:left="91"/>
            </w:pPr>
            <w:r>
              <w:rPr>
                <w:noProof/>
              </w:rPr>
              <mc:AlternateContent>
                <mc:Choice Requires="wpg">
                  <w:drawing>
                    <wp:inline distT="0" distB="0" distL="0" distR="0" wp14:anchorId="661BA442" wp14:editId="4D796838">
                      <wp:extent cx="146304" cy="146304"/>
                      <wp:effectExtent l="0" t="0" r="0" b="0"/>
                      <wp:docPr id="67001" name="Group 6700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02" name="Shape 76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B25CA10" id="Group 6700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umRG3bQIAADkGAAAOAAAAAAAAAAAAAAAAAC4CAABk&#10;cnMvZTJvRG9jLnhtbFBLAQItABQABgAIAAAAIQA0jxxJ2AAAAAMBAAAPAAAAAAAAAAAAAAAAAMcE&#10;AABkcnMvZG93bnJldi54bWxQSwUGAAAAAAQABADzAAAAzAUAAAAA&#10;">
                      <v:shape id="Shape 7602"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7acYA&#10;AADdAAAADwAAAGRycy9kb3ducmV2LnhtbESPX2vCMBTF3wf7DuEKvshMLeKkGmUMJpXBhk7w9dJc&#10;22JzU5pYo59+GQh7PJw/P85yHUwjeupcbVnBZJyAIC6srrlUcPj5eJmDcB5ZY2OZFNzIwXr1/LTE&#10;TNsr76jf+1LEEXYZKqi8bzMpXVGRQTe2LXH0TrYz6KPsSqk7vMZx08g0SWbSYM2RUGFL7xUV5/3F&#10;RO5999WnYduH+/z7uJl85qM8nyo1HIS3BQhPwf+HH+1cK3idJS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47ac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14:paraId="1214A20A" w14:textId="77777777" w:rsidR="00D43D45" w:rsidRDefault="00EE5A93">
            <w:pPr>
              <w:ind w:right="1"/>
              <w:jc w:val="center"/>
            </w:pPr>
            <w:r>
              <w:rPr>
                <w:rFonts w:ascii="Times New Roman" w:eastAsia="Times New Roman" w:hAnsi="Times New Roman" w:cs="Times New Roman"/>
                <w:sz w:val="24"/>
              </w:rPr>
              <w:t xml:space="preserve"> </w:t>
            </w:r>
          </w:p>
        </w:tc>
      </w:tr>
      <w:tr w:rsidR="00D43D45" w14:paraId="300BF913" w14:textId="77777777">
        <w:trPr>
          <w:trHeight w:val="1159"/>
        </w:trPr>
        <w:tc>
          <w:tcPr>
            <w:tcW w:w="697" w:type="dxa"/>
            <w:tcBorders>
              <w:top w:val="single" w:sz="4" w:space="0" w:color="000000"/>
              <w:left w:val="single" w:sz="4" w:space="0" w:color="000000"/>
              <w:bottom w:val="single" w:sz="4" w:space="0" w:color="000000"/>
              <w:right w:val="single" w:sz="4" w:space="0" w:color="000000"/>
            </w:tcBorders>
          </w:tcPr>
          <w:p w14:paraId="57E62DD7" w14:textId="77777777" w:rsidR="00D43D45" w:rsidRDefault="00EE5A93">
            <w:pPr>
              <w:ind w:left="1"/>
            </w:pPr>
            <w:r>
              <w:rPr>
                <w:rFonts w:ascii="Times New Roman" w:eastAsia="Times New Roman" w:hAnsi="Times New Roman" w:cs="Times New Roman"/>
                <w:sz w:val="24"/>
              </w:rPr>
              <w:t xml:space="preserve">4.1.1 </w:t>
            </w:r>
          </w:p>
        </w:tc>
        <w:tc>
          <w:tcPr>
            <w:tcW w:w="7154" w:type="dxa"/>
            <w:tcBorders>
              <w:top w:val="single" w:sz="4" w:space="0" w:color="000000"/>
              <w:left w:val="single" w:sz="4" w:space="0" w:color="000000"/>
              <w:bottom w:val="single" w:sz="4" w:space="0" w:color="000000"/>
              <w:right w:val="nil"/>
            </w:tcBorders>
          </w:tcPr>
          <w:p w14:paraId="34797F2D" w14:textId="77777777" w:rsidR="00D43D45" w:rsidRDefault="00EE5A93">
            <w:r>
              <w:rPr>
                <w:rFonts w:ascii="Times New Roman" w:eastAsia="Times New Roman" w:hAnsi="Times New Roman" w:cs="Times New Roman"/>
                <w:sz w:val="20"/>
              </w:rPr>
              <w:t xml:space="preserve">If so, furnish particulars: </w:t>
            </w:r>
          </w:p>
        </w:tc>
        <w:tc>
          <w:tcPr>
            <w:tcW w:w="734" w:type="dxa"/>
            <w:tcBorders>
              <w:top w:val="single" w:sz="4" w:space="0" w:color="000000"/>
              <w:left w:val="nil"/>
              <w:bottom w:val="single" w:sz="4" w:space="0" w:color="000000"/>
              <w:right w:val="nil"/>
            </w:tcBorders>
          </w:tcPr>
          <w:p w14:paraId="3410B4AB" w14:textId="77777777" w:rsidR="00D43D45" w:rsidRDefault="00D43D45"/>
        </w:tc>
        <w:tc>
          <w:tcPr>
            <w:tcW w:w="635" w:type="dxa"/>
            <w:tcBorders>
              <w:top w:val="single" w:sz="4" w:space="0" w:color="000000"/>
              <w:left w:val="nil"/>
              <w:bottom w:val="single" w:sz="4" w:space="0" w:color="000000"/>
              <w:right w:val="single" w:sz="4" w:space="0" w:color="000000"/>
            </w:tcBorders>
          </w:tcPr>
          <w:p w14:paraId="7FEFDD5B" w14:textId="77777777" w:rsidR="00D43D45" w:rsidRDefault="00D43D45"/>
        </w:tc>
      </w:tr>
      <w:tr w:rsidR="00D43D45" w14:paraId="20E7BA3B" w14:textId="77777777">
        <w:trPr>
          <w:trHeight w:val="1621"/>
        </w:trPr>
        <w:tc>
          <w:tcPr>
            <w:tcW w:w="697" w:type="dxa"/>
            <w:tcBorders>
              <w:top w:val="single" w:sz="4" w:space="0" w:color="000000"/>
              <w:left w:val="single" w:sz="4" w:space="0" w:color="000000"/>
              <w:bottom w:val="single" w:sz="4" w:space="0" w:color="000000"/>
              <w:right w:val="single" w:sz="4" w:space="0" w:color="000000"/>
            </w:tcBorders>
          </w:tcPr>
          <w:p w14:paraId="565F220C" w14:textId="77777777" w:rsidR="00D43D45" w:rsidRDefault="00EE5A93">
            <w:pPr>
              <w:ind w:left="1"/>
            </w:pPr>
            <w:r>
              <w:rPr>
                <w:rFonts w:ascii="Times New Roman" w:eastAsia="Times New Roman" w:hAnsi="Times New Roman" w:cs="Times New Roman"/>
                <w:sz w:val="24"/>
              </w:rPr>
              <w:t xml:space="preserve">4.2 </w:t>
            </w:r>
          </w:p>
        </w:tc>
        <w:tc>
          <w:tcPr>
            <w:tcW w:w="7154" w:type="dxa"/>
            <w:tcBorders>
              <w:top w:val="single" w:sz="4" w:space="0" w:color="000000"/>
              <w:left w:val="single" w:sz="4" w:space="0" w:color="000000"/>
              <w:bottom w:val="single" w:sz="4" w:space="0" w:color="000000"/>
              <w:right w:val="single" w:sz="4" w:space="0" w:color="000000"/>
            </w:tcBorders>
          </w:tcPr>
          <w:p w14:paraId="1AA9FF87" w14:textId="77777777" w:rsidR="00D43D45" w:rsidRDefault="00EE5A93">
            <w:pPr>
              <w:spacing w:after="2"/>
              <w:ind w:right="18"/>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p>
          <w:p w14:paraId="06BC975E" w14:textId="77777777" w:rsidR="00D43D45" w:rsidRDefault="00EE5A93">
            <w:pPr>
              <w:spacing w:after="1" w:line="238" w:lineRule="auto"/>
              <w:ind w:left="2"/>
            </w:pPr>
            <w:r>
              <w:rPr>
                <w:rFonts w:ascii="Times New Roman" w:eastAsia="Times New Roman" w:hAnsi="Times New Roman" w:cs="Times New Roman"/>
                <w:b/>
                <w:sz w:val="20"/>
              </w:rPr>
              <w:t>The Register for Tender Defaulters can be accessed on the National Treasury’s website (</w:t>
            </w:r>
            <w:hyperlink r:id="rId16">
              <w:r>
                <w:rPr>
                  <w:rFonts w:ascii="Times New Roman" w:eastAsia="Times New Roman" w:hAnsi="Times New Roman" w:cs="Times New Roman"/>
                  <w:b/>
                  <w:color w:val="0000FF"/>
                  <w:sz w:val="20"/>
                  <w:u w:val="single" w:color="0000FF"/>
                </w:rPr>
                <w:t>www.treasury.gov.za</w:t>
              </w:r>
            </w:hyperlink>
            <w:hyperlink r:id="rId17">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by clicking on its link at the bottom of the home page.  </w:t>
            </w:r>
          </w:p>
          <w:p w14:paraId="0C07A2E8" w14:textId="77777777" w:rsidR="00D43D45" w:rsidRDefault="00EE5A93">
            <w:pPr>
              <w:ind w:left="2"/>
            </w:pPr>
            <w:r>
              <w:rPr>
                <w:rFonts w:ascii="Times New Roman" w:eastAsia="Times New Roman" w:hAnsi="Times New Roman" w:cs="Times New Roman"/>
                <w:i/>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C0142C6" w14:textId="77777777" w:rsidR="00D43D45" w:rsidRDefault="00EE5A93">
            <w:pPr>
              <w:ind w:left="72"/>
            </w:pPr>
            <w:r>
              <w:rPr>
                <w:rFonts w:ascii="Times New Roman" w:eastAsia="Times New Roman" w:hAnsi="Times New Roman" w:cs="Times New Roman"/>
                <w:sz w:val="24"/>
              </w:rPr>
              <w:t xml:space="preserve">Yes </w:t>
            </w:r>
          </w:p>
          <w:p w14:paraId="776B6B03" w14:textId="77777777" w:rsidR="00D43D45" w:rsidRDefault="00EE5A93">
            <w:pPr>
              <w:ind w:left="19"/>
              <w:jc w:val="center"/>
            </w:pPr>
            <w:r>
              <w:rPr>
                <w:noProof/>
              </w:rPr>
              <mc:AlternateContent>
                <mc:Choice Requires="wpg">
                  <w:drawing>
                    <wp:inline distT="0" distB="0" distL="0" distR="0" wp14:anchorId="45A009EE" wp14:editId="27A9C448">
                      <wp:extent cx="146304" cy="146304"/>
                      <wp:effectExtent l="0" t="0" r="0" b="0"/>
                      <wp:docPr id="67808" name="Group 6780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56" name="Shape 76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8C0C2F2" id="Group 6780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zLZfeG4CAAA5BgAADgAAAAAAAAAAAAAAAAAuAgAA&#10;ZHJzL2Uyb0RvYy54bWxQSwECLQAUAAYACAAAACEANI8cSdgAAAADAQAADwAAAAAAAAAAAAAAAADI&#10;BAAAZHJzL2Rvd25yZXYueG1sUEsFBgAAAAAEAAQA8wAAAM0FAAAAAA==&#10;">
                      <v:shape id="Shape 765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Sd8cA&#10;AADdAAAADwAAAGRycy9kb3ducmV2LnhtbESPX2vCMBTF3wd+h3AFX8ZMFddJZ5QxcFQERTfY66W5&#10;a8uam9JkNfrpjTDw8XD+/DiLVTCN6KlztWUFk3ECgriwuuZSwdfn+mkOwnlkjY1lUnAmB6vl4GGB&#10;mbYnPlB/9KWII+wyVFB532ZSuqIig25sW+Lo/djOoI+yK6Xu8BTHTSOnSZJKgzVHQoUtvVdU/B7/&#10;TOReDrt+GjZ9uMz33x+Tbf6Y5zOlRsPw9grCU/D38H871wpe0ucU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GEnf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6EF53E0F" w14:textId="77777777" w:rsidR="00D43D45" w:rsidRDefault="00EE5A93">
            <w:pPr>
              <w:ind w:left="62"/>
            </w:pPr>
            <w:r>
              <w:rPr>
                <w:rFonts w:ascii="Times New Roman" w:eastAsia="Times New Roman" w:hAnsi="Times New Roman" w:cs="Times New Roman"/>
                <w:sz w:val="24"/>
              </w:rPr>
              <w:t xml:space="preserve">No </w:t>
            </w:r>
          </w:p>
          <w:p w14:paraId="515ABBE9" w14:textId="77777777" w:rsidR="00D43D45" w:rsidRDefault="00EE5A93">
            <w:pPr>
              <w:ind w:left="91"/>
            </w:pPr>
            <w:r>
              <w:rPr>
                <w:noProof/>
              </w:rPr>
              <mc:AlternateContent>
                <mc:Choice Requires="wpg">
                  <w:drawing>
                    <wp:inline distT="0" distB="0" distL="0" distR="0" wp14:anchorId="36DBC94F" wp14:editId="28C6BCA8">
                      <wp:extent cx="146304" cy="146304"/>
                      <wp:effectExtent l="0" t="0" r="0" b="0"/>
                      <wp:docPr id="67932" name="Group 6793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60" name="Shape 766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A487921" id="Group 6793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IS7DXlvAgAAOQYAAA4AAAAAAAAAAAAAAAAALgIA&#10;AGRycy9lMm9Eb2MueG1sUEsBAi0AFAAGAAgAAAAhADSPHEnYAAAAAwEAAA8AAAAAAAAAAAAAAAAA&#10;yQQAAGRycy9kb3ducmV2LnhtbFBLBQYAAAAABAAEAPMAAADOBQAAAAA=&#10;">
                      <v:shape id="Shape 7660"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JcQA&#10;AADdAAAADwAAAGRycy9kb3ducmV2LnhtbERPTUvDQBC9C/0PyxS8iN20SCxpt6UUlIhgaRV6HbJj&#10;EszOhuyarv31zkHw+Hjf621ynRppCK1nA/NZBoq48rbl2sDH+9P9ElSIyBY7z2TghwJsN5ObNRbW&#10;X/hI4ynWSkI4FGigibEvtA5VQw7DzPfEwn36wWEUONTaDniRcNfpRZbl2mHL0tBgT/uGqq/Tt5Pe&#10;6/FtXKSXMV2Xh/Pz/LW8K8sHY26nabcCFSnFf/Gfu7QGHvNc9ssbeQ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5SXEAAAA3QAAAA8AAAAAAAAAAAAAAAAAmAIAAGRycy9k&#10;b3ducmV2LnhtbFBLBQYAAAAABAAEAPUAAACJ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14:paraId="1178CD07" w14:textId="77777777">
        <w:trPr>
          <w:trHeight w:val="1160"/>
        </w:trPr>
        <w:tc>
          <w:tcPr>
            <w:tcW w:w="697" w:type="dxa"/>
            <w:tcBorders>
              <w:top w:val="single" w:sz="4" w:space="0" w:color="000000"/>
              <w:left w:val="single" w:sz="4" w:space="0" w:color="000000"/>
              <w:bottom w:val="single" w:sz="4" w:space="0" w:color="000000"/>
              <w:right w:val="single" w:sz="4" w:space="0" w:color="000000"/>
            </w:tcBorders>
          </w:tcPr>
          <w:p w14:paraId="74E02214" w14:textId="77777777" w:rsidR="00D43D45" w:rsidRDefault="00EE5A93">
            <w:pPr>
              <w:ind w:left="1"/>
            </w:pPr>
            <w:r>
              <w:rPr>
                <w:rFonts w:ascii="Times New Roman" w:eastAsia="Times New Roman" w:hAnsi="Times New Roman" w:cs="Times New Roman"/>
                <w:sz w:val="24"/>
              </w:rPr>
              <w:lastRenderedPageBreak/>
              <w:t xml:space="preserve">4.2.1 </w:t>
            </w:r>
          </w:p>
        </w:tc>
        <w:tc>
          <w:tcPr>
            <w:tcW w:w="8523" w:type="dxa"/>
            <w:gridSpan w:val="3"/>
            <w:tcBorders>
              <w:top w:val="single" w:sz="4" w:space="0" w:color="000000"/>
              <w:left w:val="single" w:sz="4" w:space="0" w:color="000000"/>
              <w:bottom w:val="single" w:sz="4" w:space="0" w:color="000000"/>
              <w:right w:val="single" w:sz="4" w:space="0" w:color="000000"/>
            </w:tcBorders>
          </w:tcPr>
          <w:p w14:paraId="55883F64" w14:textId="77777777" w:rsidR="00D43D45" w:rsidRDefault="00EE5A93">
            <w:r>
              <w:rPr>
                <w:rFonts w:ascii="Times New Roman" w:eastAsia="Times New Roman" w:hAnsi="Times New Roman" w:cs="Times New Roman"/>
                <w:sz w:val="20"/>
              </w:rPr>
              <w:t xml:space="preserve">If so, furnish particulars: </w:t>
            </w:r>
          </w:p>
          <w:p w14:paraId="66F4CF58" w14:textId="77777777" w:rsidR="00D43D45" w:rsidRDefault="00EE5A93">
            <w:r>
              <w:rPr>
                <w:rFonts w:ascii="Times New Roman" w:eastAsia="Times New Roman" w:hAnsi="Times New Roman" w:cs="Times New Roman"/>
                <w:sz w:val="20"/>
              </w:rPr>
              <w:t xml:space="preserve"> </w:t>
            </w:r>
          </w:p>
          <w:p w14:paraId="58C35203" w14:textId="77777777" w:rsidR="00D43D45" w:rsidRDefault="00EE5A93">
            <w:r>
              <w:rPr>
                <w:rFonts w:ascii="Times New Roman" w:eastAsia="Times New Roman" w:hAnsi="Times New Roman" w:cs="Times New Roman"/>
                <w:sz w:val="20"/>
              </w:rPr>
              <w:t xml:space="preserve"> </w:t>
            </w:r>
          </w:p>
          <w:p w14:paraId="582E1E45" w14:textId="77777777" w:rsidR="00D43D45" w:rsidRDefault="00EE5A93">
            <w:r>
              <w:rPr>
                <w:rFonts w:ascii="Times New Roman" w:eastAsia="Times New Roman" w:hAnsi="Times New Roman" w:cs="Times New Roman"/>
                <w:sz w:val="20"/>
              </w:rPr>
              <w:t xml:space="preserve"> </w:t>
            </w:r>
          </w:p>
          <w:p w14:paraId="7C4C2D75" w14:textId="77777777" w:rsidR="00D43D45" w:rsidRDefault="00EE5A93">
            <w:r>
              <w:rPr>
                <w:rFonts w:ascii="Times New Roman" w:eastAsia="Times New Roman" w:hAnsi="Times New Roman" w:cs="Times New Roman"/>
                <w:sz w:val="20"/>
              </w:rPr>
              <w:t xml:space="preserve"> </w:t>
            </w:r>
          </w:p>
        </w:tc>
      </w:tr>
      <w:tr w:rsidR="00D43D45" w14:paraId="11C7586A" w14:textId="77777777">
        <w:trPr>
          <w:trHeight w:val="931"/>
        </w:trPr>
        <w:tc>
          <w:tcPr>
            <w:tcW w:w="697" w:type="dxa"/>
            <w:tcBorders>
              <w:top w:val="single" w:sz="4" w:space="0" w:color="000000"/>
              <w:left w:val="single" w:sz="4" w:space="0" w:color="000000"/>
              <w:bottom w:val="single" w:sz="4" w:space="0" w:color="000000"/>
              <w:right w:val="single" w:sz="4" w:space="0" w:color="000000"/>
            </w:tcBorders>
          </w:tcPr>
          <w:p w14:paraId="625E5231" w14:textId="77777777" w:rsidR="00D43D45" w:rsidRDefault="00EE5A93">
            <w:pPr>
              <w:ind w:left="1"/>
            </w:pPr>
            <w:r>
              <w:rPr>
                <w:rFonts w:ascii="Times New Roman" w:eastAsia="Times New Roman" w:hAnsi="Times New Roman" w:cs="Times New Roman"/>
                <w:sz w:val="24"/>
              </w:rPr>
              <w:t xml:space="preserve">4.3 </w:t>
            </w:r>
          </w:p>
        </w:tc>
        <w:tc>
          <w:tcPr>
            <w:tcW w:w="7154" w:type="dxa"/>
            <w:tcBorders>
              <w:top w:val="single" w:sz="4" w:space="0" w:color="000000"/>
              <w:left w:val="single" w:sz="4" w:space="0" w:color="000000"/>
              <w:bottom w:val="single" w:sz="4" w:space="0" w:color="000000"/>
              <w:right w:val="single" w:sz="4" w:space="0" w:color="000000"/>
            </w:tcBorders>
          </w:tcPr>
          <w:p w14:paraId="57841B09" w14:textId="77777777" w:rsidR="00D43D45" w:rsidRDefault="00EE5A93">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14:paraId="020DFE11" w14:textId="77777777"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DD884D3" w14:textId="77777777" w:rsidR="00D43D45" w:rsidRDefault="00EE5A93">
            <w:pPr>
              <w:ind w:left="72"/>
            </w:pPr>
            <w:r>
              <w:rPr>
                <w:rFonts w:ascii="Times New Roman" w:eastAsia="Times New Roman" w:hAnsi="Times New Roman" w:cs="Times New Roman"/>
                <w:sz w:val="24"/>
              </w:rPr>
              <w:t xml:space="preserve">Yes </w:t>
            </w:r>
          </w:p>
          <w:p w14:paraId="266C8AC4" w14:textId="77777777" w:rsidR="00D43D45" w:rsidRDefault="00EE5A93">
            <w:pPr>
              <w:ind w:left="19"/>
              <w:jc w:val="center"/>
            </w:pPr>
            <w:r>
              <w:rPr>
                <w:noProof/>
              </w:rPr>
              <mc:AlternateContent>
                <mc:Choice Requires="wpg">
                  <w:drawing>
                    <wp:inline distT="0" distB="0" distL="0" distR="0" wp14:anchorId="6B405484" wp14:editId="1DF743D7">
                      <wp:extent cx="146304" cy="146304"/>
                      <wp:effectExtent l="0" t="0" r="0" b="0"/>
                      <wp:docPr id="68340" name="Group 6834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37" name="Shape 77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8C344C9" id="Group 6834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0U/scm4CAAA5BgAADgAAAAAAAAAAAAAAAAAuAgAA&#10;ZHJzL2Uyb0RvYy54bWxQSwECLQAUAAYACAAAACEANI8cSdgAAAADAQAADwAAAAAAAAAAAAAAAADI&#10;BAAAZHJzL2Rvd25yZXYueG1sUEsFBgAAAAAEAAQA8wAAAM0FAAAAAA==&#10;">
                      <v:shape id="Shape 773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0ccA&#10;AADdAAAADwAAAGRycy9kb3ducmV2LnhtbESPX2vCMBTF3wd+h3AFX8ZM1WGlGkUGk46Bohvs9dJc&#10;22JzU5pYMz/9Mhjs8XD+/DirTTCN6KlztWUFk3ECgriwuuZSwefH69MChPPIGhvLpOCbHGzWg4cV&#10;Ztre+Ej9yZcijrDLUEHlfZtJ6YqKDLqxbYmjd7adQR9lV0rd4S2Om0ZOk2QuDdYcCRW29FJRcTld&#10;TeTej/t+Gt76cF8cvnaT9/wxz5+VGg3DdgnCU/D/4b92rhWk6SyF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Xd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2D145234" w14:textId="77777777" w:rsidR="00D43D45" w:rsidRDefault="00EE5A93">
            <w:pPr>
              <w:ind w:left="62"/>
            </w:pPr>
            <w:r>
              <w:rPr>
                <w:rFonts w:ascii="Times New Roman" w:eastAsia="Times New Roman" w:hAnsi="Times New Roman" w:cs="Times New Roman"/>
                <w:sz w:val="24"/>
              </w:rPr>
              <w:t xml:space="preserve">No </w:t>
            </w:r>
          </w:p>
          <w:p w14:paraId="7FA255ED" w14:textId="77777777" w:rsidR="00D43D45" w:rsidRDefault="00EE5A93">
            <w:pPr>
              <w:ind w:left="91"/>
            </w:pPr>
            <w:r>
              <w:rPr>
                <w:noProof/>
              </w:rPr>
              <mc:AlternateContent>
                <mc:Choice Requires="wpg">
                  <w:drawing>
                    <wp:inline distT="0" distB="0" distL="0" distR="0" wp14:anchorId="31F25A8F" wp14:editId="3988F66B">
                      <wp:extent cx="146304" cy="146304"/>
                      <wp:effectExtent l="0" t="0" r="0" b="0"/>
                      <wp:docPr id="68448" name="Group 684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41" name="Shape 77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EC15D9" id="Group 684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LkPV1m4CAAA5BgAADgAAAAAAAAAAAAAAAAAuAgAA&#10;ZHJzL2Uyb0RvYy54bWxQSwECLQAUAAYACAAAACEANI8cSdgAAAADAQAADwAAAAAAAAAAAAAAAADI&#10;BAAAZHJzL2Rvd25yZXYueG1sUEsFBgAAAAAEAAQA8wAAAM0FAAAAAA==&#10;">
                      <v:shape id="Shape 774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TQ8YA&#10;AADdAAAADwAAAGRycy9kb3ducmV2LnhtbESPX2vCMBTF3wd+h3CFvYyZVmRKZxQRHB2Co26w10tz&#10;15Y1N6WJNfPTG2Hg4+H8+XGW62BaMVDvGssK0kkCgri0uuFKwdfn7nkBwnlkja1lUvBHDtar0cMS&#10;M23PXNBw9JWII+wyVFB732VSurImg25iO+Lo/djeoI+yr6Tu8RzHTSunSfIiDTYcCTV2tK2p/D2e&#10;TOReisMwDe9DuCw+vt/Sff6U5zOlHsdh8wrCU/D38H871wrm81kKtzfx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cTQ8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14:paraId="62E7214E" w14:textId="77777777">
        <w:trPr>
          <w:trHeight w:val="1154"/>
        </w:trPr>
        <w:tc>
          <w:tcPr>
            <w:tcW w:w="697" w:type="dxa"/>
            <w:tcBorders>
              <w:top w:val="single" w:sz="4" w:space="0" w:color="000000"/>
              <w:left w:val="single" w:sz="4" w:space="0" w:color="000000"/>
              <w:bottom w:val="nil"/>
              <w:right w:val="single" w:sz="4" w:space="0" w:color="000000"/>
            </w:tcBorders>
          </w:tcPr>
          <w:p w14:paraId="2797A2F7" w14:textId="77777777" w:rsidR="00D43D45" w:rsidRDefault="00EE5A93">
            <w:pPr>
              <w:ind w:left="1"/>
            </w:pPr>
            <w:r>
              <w:rPr>
                <w:rFonts w:ascii="Times New Roman" w:eastAsia="Times New Roman" w:hAnsi="Times New Roman" w:cs="Times New Roman"/>
                <w:sz w:val="24"/>
              </w:rPr>
              <w:t xml:space="preserve">4.3.1 </w:t>
            </w:r>
          </w:p>
        </w:tc>
        <w:tc>
          <w:tcPr>
            <w:tcW w:w="8523" w:type="dxa"/>
            <w:gridSpan w:val="3"/>
            <w:tcBorders>
              <w:top w:val="single" w:sz="4" w:space="0" w:color="000000"/>
              <w:left w:val="single" w:sz="4" w:space="0" w:color="000000"/>
              <w:bottom w:val="nil"/>
              <w:right w:val="single" w:sz="4" w:space="0" w:color="000000"/>
            </w:tcBorders>
          </w:tcPr>
          <w:p w14:paraId="7F53AA01" w14:textId="77777777" w:rsidR="00D43D45" w:rsidRDefault="00EE5A93">
            <w:r>
              <w:rPr>
                <w:rFonts w:ascii="Times New Roman" w:eastAsia="Times New Roman" w:hAnsi="Times New Roman" w:cs="Times New Roman"/>
                <w:sz w:val="20"/>
              </w:rPr>
              <w:t xml:space="preserve">If so, furnish particulars: </w:t>
            </w:r>
          </w:p>
          <w:p w14:paraId="47ADE51E" w14:textId="77777777" w:rsidR="00D43D45" w:rsidRDefault="00EE5A93">
            <w:r>
              <w:rPr>
                <w:rFonts w:ascii="Times New Roman" w:eastAsia="Times New Roman" w:hAnsi="Times New Roman" w:cs="Times New Roman"/>
                <w:sz w:val="20"/>
              </w:rPr>
              <w:t xml:space="preserve"> </w:t>
            </w:r>
          </w:p>
          <w:p w14:paraId="753B9A5E" w14:textId="77777777" w:rsidR="00D43D45" w:rsidRDefault="00EE5A93">
            <w:r>
              <w:rPr>
                <w:rFonts w:ascii="Times New Roman" w:eastAsia="Times New Roman" w:hAnsi="Times New Roman" w:cs="Times New Roman"/>
                <w:sz w:val="20"/>
              </w:rPr>
              <w:t xml:space="preserve"> </w:t>
            </w:r>
          </w:p>
          <w:p w14:paraId="0A9E0CA0" w14:textId="77777777" w:rsidR="00D43D45" w:rsidRDefault="00EE5A93">
            <w:r>
              <w:rPr>
                <w:rFonts w:ascii="Times New Roman" w:eastAsia="Times New Roman" w:hAnsi="Times New Roman" w:cs="Times New Roman"/>
                <w:sz w:val="20"/>
              </w:rPr>
              <w:t xml:space="preserve"> </w:t>
            </w:r>
          </w:p>
          <w:p w14:paraId="6C570EFE" w14:textId="77777777" w:rsidR="00D43D45" w:rsidRDefault="00EE5A93">
            <w:r>
              <w:rPr>
                <w:rFonts w:ascii="Times New Roman" w:eastAsia="Times New Roman" w:hAnsi="Times New Roman" w:cs="Times New Roman"/>
                <w:sz w:val="20"/>
              </w:rPr>
              <w:t xml:space="preserve"> </w:t>
            </w:r>
          </w:p>
        </w:tc>
      </w:tr>
      <w:tr w:rsidR="00D43D45" w14:paraId="424981C6" w14:textId="77777777">
        <w:trPr>
          <w:trHeight w:val="295"/>
        </w:trPr>
        <w:tc>
          <w:tcPr>
            <w:tcW w:w="697" w:type="dxa"/>
            <w:tcBorders>
              <w:top w:val="nil"/>
              <w:left w:val="nil"/>
              <w:bottom w:val="nil"/>
              <w:right w:val="nil"/>
            </w:tcBorders>
            <w:shd w:val="clear" w:color="auto" w:fill="000000"/>
          </w:tcPr>
          <w:p w14:paraId="57F59110" w14:textId="77777777" w:rsidR="00D43D45" w:rsidRDefault="00EE5A93">
            <w:pPr>
              <w:ind w:left="1"/>
            </w:pPr>
            <w:r>
              <w:rPr>
                <w:rFonts w:ascii="Times New Roman" w:eastAsia="Times New Roman" w:hAnsi="Times New Roman" w:cs="Times New Roman"/>
                <w:b/>
                <w:color w:val="FFFFFF"/>
                <w:sz w:val="24"/>
              </w:rPr>
              <w:t xml:space="preserve">Item </w:t>
            </w:r>
          </w:p>
        </w:tc>
        <w:tc>
          <w:tcPr>
            <w:tcW w:w="8523" w:type="dxa"/>
            <w:gridSpan w:val="3"/>
            <w:tcBorders>
              <w:top w:val="nil"/>
              <w:left w:val="nil"/>
              <w:bottom w:val="nil"/>
              <w:right w:val="nil"/>
            </w:tcBorders>
            <w:shd w:val="clear" w:color="auto" w:fill="000000"/>
          </w:tcPr>
          <w:p w14:paraId="02CB09F4" w14:textId="77777777" w:rsidR="00D43D45" w:rsidRDefault="00EE5A93">
            <w:pPr>
              <w:tabs>
                <w:tab w:val="center" w:pos="7411"/>
                <w:tab w:val="right" w:pos="8367"/>
              </w:tabs>
            </w:pPr>
            <w:r>
              <w:rPr>
                <w:rFonts w:ascii="Times New Roman" w:eastAsia="Times New Roman" w:hAnsi="Times New Roman" w:cs="Times New Roman"/>
                <w:b/>
                <w:color w:val="FFFFFF"/>
                <w:sz w:val="24"/>
              </w:rPr>
              <w:t xml:space="preserve">Question </w:t>
            </w:r>
            <w:r>
              <w:rPr>
                <w:rFonts w:ascii="Times New Roman" w:eastAsia="Times New Roman" w:hAnsi="Times New Roman" w:cs="Times New Roman"/>
                <w:b/>
                <w:color w:val="FFFFFF"/>
                <w:sz w:val="24"/>
              </w:rPr>
              <w:tab/>
              <w:t xml:space="preserve">Yes </w:t>
            </w:r>
            <w:r>
              <w:rPr>
                <w:rFonts w:ascii="Times New Roman" w:eastAsia="Times New Roman" w:hAnsi="Times New Roman" w:cs="Times New Roman"/>
                <w:b/>
                <w:color w:val="FFFFFF"/>
                <w:sz w:val="24"/>
              </w:rPr>
              <w:tab/>
              <w:t xml:space="preserve">No </w:t>
            </w:r>
          </w:p>
        </w:tc>
      </w:tr>
      <w:tr w:rsidR="00D43D45" w14:paraId="0C26DC77" w14:textId="77777777">
        <w:trPr>
          <w:trHeight w:val="927"/>
        </w:trPr>
        <w:tc>
          <w:tcPr>
            <w:tcW w:w="697" w:type="dxa"/>
            <w:tcBorders>
              <w:top w:val="nil"/>
              <w:left w:val="single" w:sz="4" w:space="0" w:color="000000"/>
              <w:bottom w:val="single" w:sz="4" w:space="0" w:color="000000"/>
              <w:right w:val="single" w:sz="4" w:space="0" w:color="000000"/>
            </w:tcBorders>
          </w:tcPr>
          <w:p w14:paraId="19046240" w14:textId="77777777" w:rsidR="00D43D45" w:rsidRDefault="00EE5A93">
            <w:pPr>
              <w:ind w:left="1"/>
            </w:pPr>
            <w:r>
              <w:rPr>
                <w:rFonts w:ascii="Times New Roman" w:eastAsia="Times New Roman" w:hAnsi="Times New Roman" w:cs="Times New Roman"/>
                <w:sz w:val="24"/>
              </w:rPr>
              <w:t xml:space="preserve">4.4 </w:t>
            </w:r>
          </w:p>
        </w:tc>
        <w:tc>
          <w:tcPr>
            <w:tcW w:w="8523" w:type="dxa"/>
            <w:gridSpan w:val="3"/>
            <w:tcBorders>
              <w:top w:val="nil"/>
              <w:left w:val="single" w:sz="4" w:space="0" w:color="000000"/>
              <w:bottom w:val="single" w:sz="4" w:space="0" w:color="000000"/>
              <w:right w:val="single" w:sz="4" w:space="0" w:color="000000"/>
            </w:tcBorders>
          </w:tcPr>
          <w:p w14:paraId="5839E925" w14:textId="77777777" w:rsidR="00D43D45" w:rsidRDefault="00EE5A93">
            <w:pPr>
              <w:spacing w:line="264" w:lineRule="auto"/>
              <w:ind w:left="65" w:right="64"/>
            </w:pPr>
            <w:r>
              <w:rPr>
                <w:noProof/>
              </w:rPr>
              <mc:AlternateContent>
                <mc:Choice Requires="wpg">
                  <w:drawing>
                    <wp:anchor distT="0" distB="0" distL="114300" distR="114300" simplePos="0" relativeHeight="251659264" behindDoc="0" locked="0" layoutInCell="1" allowOverlap="1" wp14:anchorId="566231E0" wp14:editId="10203166">
                      <wp:simplePos x="0" y="0"/>
                      <wp:positionH relativeFrom="column">
                        <wp:posOffset>4539488</wp:posOffset>
                      </wp:positionH>
                      <wp:positionV relativeFrom="paragraph">
                        <wp:posOffset>-6090</wp:posOffset>
                      </wp:positionV>
                      <wp:extent cx="801624" cy="585521"/>
                      <wp:effectExtent l="0" t="0" r="0" b="0"/>
                      <wp:wrapSquare wrapText="bothSides"/>
                      <wp:docPr id="68738" name="Group 68738"/>
                      <wp:cNvGraphicFramePr/>
                      <a:graphic xmlns:a="http://schemas.openxmlformats.org/drawingml/2006/main">
                        <a:graphicData uri="http://schemas.microsoft.com/office/word/2010/wordprocessingGroup">
                          <wpg:wgp>
                            <wpg:cNvGrpSpPr/>
                            <wpg:grpSpPr>
                              <a:xfrm>
                                <a:off x="0" y="0"/>
                                <a:ext cx="801624" cy="585521"/>
                                <a:chOff x="0" y="0"/>
                                <a:chExt cx="801624" cy="585521"/>
                              </a:xfrm>
                            </wpg:grpSpPr>
                            <wps:wsp>
                              <wps:cNvPr id="7815" name="Rectangle 7815"/>
                              <wps:cNvSpPr/>
                              <wps:spPr>
                                <a:xfrm>
                                  <a:off x="117348" y="5867"/>
                                  <a:ext cx="314003" cy="224380"/>
                                </a:xfrm>
                                <a:prstGeom prst="rect">
                                  <a:avLst/>
                                </a:prstGeom>
                                <a:ln>
                                  <a:noFill/>
                                </a:ln>
                              </wps:spPr>
                              <wps:txbx>
                                <w:txbxContent>
                                  <w:p w14:paraId="0C501FA3" w14:textId="77777777" w:rsidR="002C6B54" w:rsidRDefault="002C6B54">
                                    <w:r>
                                      <w:rPr>
                                        <w:rFonts w:ascii="Times New Roman" w:eastAsia="Times New Roman" w:hAnsi="Times New Roman" w:cs="Times New Roman"/>
                                        <w:sz w:val="24"/>
                                      </w:rPr>
                                      <w:t>Yes</w:t>
                                    </w:r>
                                  </w:p>
                                </w:txbxContent>
                              </wps:txbx>
                              <wps:bodyPr horzOverflow="overflow" vert="horz" lIns="0" tIns="0" rIns="0" bIns="0" rtlCol="0">
                                <a:noAutofit/>
                              </wps:bodyPr>
                            </wps:wsp>
                            <wps:wsp>
                              <wps:cNvPr id="7816" name="Rectangle 7816"/>
                              <wps:cNvSpPr/>
                              <wps:spPr>
                                <a:xfrm>
                                  <a:off x="355092" y="5867"/>
                                  <a:ext cx="50673" cy="224380"/>
                                </a:xfrm>
                                <a:prstGeom prst="rect">
                                  <a:avLst/>
                                </a:prstGeom>
                                <a:ln>
                                  <a:noFill/>
                                </a:ln>
                              </wps:spPr>
                              <wps:txbx>
                                <w:txbxContent>
                                  <w:p w14:paraId="6E7CBFF8" w14:textId="77777777" w:rsidR="002C6B54" w:rsidRDefault="002C6B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7" name="Shape 7817"/>
                              <wps:cNvSpPr/>
                              <wps:spPr>
                                <a:xfrm>
                                  <a:off x="16154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18" name="Rectangle 7818"/>
                              <wps:cNvSpPr/>
                              <wps:spPr>
                                <a:xfrm>
                                  <a:off x="323088" y="181128"/>
                                  <a:ext cx="50673" cy="224380"/>
                                </a:xfrm>
                                <a:prstGeom prst="rect">
                                  <a:avLst/>
                                </a:prstGeom>
                                <a:ln>
                                  <a:noFill/>
                                </a:ln>
                              </wps:spPr>
                              <wps:txbx>
                                <w:txbxContent>
                                  <w:p w14:paraId="45D08D65" w14:textId="77777777" w:rsidR="002C6B54" w:rsidRDefault="002C6B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9" name="Rectangle 7819"/>
                              <wps:cNvSpPr/>
                              <wps:spPr>
                                <a:xfrm>
                                  <a:off x="577596" y="5867"/>
                                  <a:ext cx="247284" cy="224380"/>
                                </a:xfrm>
                                <a:prstGeom prst="rect">
                                  <a:avLst/>
                                </a:prstGeom>
                                <a:ln>
                                  <a:noFill/>
                                </a:ln>
                              </wps:spPr>
                              <wps:txbx>
                                <w:txbxContent>
                                  <w:p w14:paraId="17439750" w14:textId="77777777" w:rsidR="002C6B54" w:rsidRDefault="002C6B54">
                                    <w:r>
                                      <w:rPr>
                                        <w:rFonts w:ascii="Times New Roman" w:eastAsia="Times New Roman" w:hAnsi="Times New Roman" w:cs="Times New Roman"/>
                                        <w:sz w:val="24"/>
                                      </w:rPr>
                                      <w:t>No</w:t>
                                    </w:r>
                                  </w:p>
                                </w:txbxContent>
                              </wps:txbx>
                              <wps:bodyPr horzOverflow="overflow" vert="horz" lIns="0" tIns="0" rIns="0" bIns="0" rtlCol="0">
                                <a:noAutofit/>
                              </wps:bodyPr>
                            </wps:wsp>
                            <wps:wsp>
                              <wps:cNvPr id="7820" name="Rectangle 7820"/>
                              <wps:cNvSpPr/>
                              <wps:spPr>
                                <a:xfrm>
                                  <a:off x="763524" y="5867"/>
                                  <a:ext cx="50673" cy="224380"/>
                                </a:xfrm>
                                <a:prstGeom prst="rect">
                                  <a:avLst/>
                                </a:prstGeom>
                                <a:ln>
                                  <a:noFill/>
                                </a:ln>
                              </wps:spPr>
                              <wps:txbx>
                                <w:txbxContent>
                                  <w:p w14:paraId="74A8920E" w14:textId="77777777" w:rsidR="002C6B54" w:rsidRDefault="002C6B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21" name="Shape 7821"/>
                              <wps:cNvSpPr/>
                              <wps:spPr>
                                <a:xfrm>
                                  <a:off x="59588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3594" name="Shape 73594"/>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5" name="Shape 73595"/>
                              <wps:cNvSpPr/>
                              <wps:spPr>
                                <a:xfrm>
                                  <a:off x="466344"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6231E0" id="Group 68738" o:spid="_x0000_s1032" style="position:absolute;left:0;text-align:left;margin-left:357.45pt;margin-top:-.5pt;width:63.1pt;height:46.1pt;z-index:251659264;mso-position-horizontal-relative:text;mso-position-vertical-relative:text" coordsize="8016,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">
                      <v:rect id="Rectangle 7815" o:spid="_x0000_s1033" style="position:absolute;left:1173;top:58;width:31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3cYA&#10;AADdAAAADwAAAGRycy9kb3ducmV2LnhtbESPT2vCQBTE70K/w/IK3nRjwRqjq0hV9OifgvX2yL4m&#10;odm3Ibua1E/vCoLHYWZ+w0znrSnFlWpXWFYw6EcgiFOrC84UfB/XvRiE88gaS8uk4J8czGdvnSkm&#10;2ja8p+vBZyJA2CWoIPe+SqR0aU4GXd9WxMH7tbVBH2SdSV1jE+CmlB9R9CkNFhwWcqzoK6f073Ax&#10;CjZxtfjZ2luTlavz5rQ7jZfHsVeq+94uJiA8tf4Vfra3WsEo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83cYAAADdAAAADwAAAAAAAAAAAAAAAACYAgAAZHJz&#10;L2Rvd25yZXYueG1sUEsFBgAAAAAEAAQA9QAAAIsDAAAAAA==&#10;" filled="f" stroked="f">
                        <v:textbox inset="0,0,0,0">
                          <w:txbxContent>
                            <w:p w14:paraId="0C501FA3" w14:textId="77777777" w:rsidR="002C6B54" w:rsidRDefault="002C6B54">
                              <w:r>
                                <w:rPr>
                                  <w:rFonts w:ascii="Times New Roman" w:eastAsia="Times New Roman" w:hAnsi="Times New Roman" w:cs="Times New Roman"/>
                                  <w:sz w:val="24"/>
                                </w:rPr>
                                <w:t>Yes</w:t>
                              </w:r>
                            </w:p>
                          </w:txbxContent>
                        </v:textbox>
                      </v:rect>
                      <v:rect id="Rectangle 7816" o:spid="_x0000_s1034" style="position:absolute;left:3550;top: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14:paraId="6E7CBFF8" w14:textId="77777777" w:rsidR="002C6B54" w:rsidRDefault="002C6B54">
                              <w:r>
                                <w:rPr>
                                  <w:rFonts w:ascii="Times New Roman" w:eastAsia="Times New Roman" w:hAnsi="Times New Roman" w:cs="Times New Roman"/>
                                  <w:sz w:val="24"/>
                                </w:rPr>
                                <w:t xml:space="preserve"> </w:t>
                              </w:r>
                            </w:p>
                          </w:txbxContent>
                        </v:textbox>
                      </v:rect>
                      <v:shape id="Shape 7817" o:spid="_x0000_s1035" style="position:absolute;left:1615;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58YA&#10;AADdAAAADwAAAGRycy9kb3ducmV2LnhtbESPX2vCMBTF3wd+h3AFX4amlTFLZxQZTDqEDXWw10tz&#10;1xabm9LEGv30ZjDY4+H8+XGW62BaMVDvGssK0lkCgri0uuFKwdfxbZqBcB5ZY2uZFFzJwXo1elhi&#10;ru2F9zQcfCXiCLscFdTed7mUrqzJoJvZjjh6P7Y36KPsK6l7vMRx08p5kjxLgw1HQo0dvdZUng5n&#10;E7m3/ccwD+9DuGWf39t0VzwWxZNSk3HYvIDwFPx/+K9daAWLLF3A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V58YAAADdAAAADwAAAAAAAAAAAAAAAACYAgAAZHJz&#10;L2Rvd25yZXYueG1sUEsFBgAAAAAEAAQA9QAAAIsDAAAAAA==&#10;" path="m,146304r146304,l146304,,,,,146304xe" filled="f" strokeweight=".72pt">
                        <v:path arrowok="t" textboxrect="0,0,146304,146304"/>
                      </v:shape>
                      <v:rect id="Rectangle 7818" o:spid="_x0000_s1036" style="position:absolute;left:3230;top: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Q8MA&#10;AADdAAAADwAAAGRycy9kb3ducmV2LnhtbERPy4rCMBTdD/gP4Q64G1NdaNsxivhAl+MD1N2ludOW&#10;aW5KE2316ycLweXhvKfzzlTiTo0rLSsYDiIQxJnVJecKTsfNVwzCeWSNlWVS8CAH81nvY4qpti3v&#10;6X7wuQgh7FJUUHhfp1K6rCCDbmBr4sD92sagD7DJpW6wDeGmkqMoGkuDJYeGAmtaFpT9HW5GwTau&#10;F5edfbZ5tb5uzz/nZHVMvFL9z27xDcJT59/il3unFUziY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6TQ8MAAADdAAAADwAAAAAAAAAAAAAAAACYAgAAZHJzL2Rv&#10;d25yZXYueG1sUEsFBgAAAAAEAAQA9QAAAIgDAAAAAA==&#10;" filled="f" stroked="f">
                        <v:textbox inset="0,0,0,0">
                          <w:txbxContent>
                            <w:p w14:paraId="45D08D65" w14:textId="77777777" w:rsidR="002C6B54" w:rsidRDefault="002C6B54">
                              <w:r>
                                <w:rPr>
                                  <w:rFonts w:ascii="Times New Roman" w:eastAsia="Times New Roman" w:hAnsi="Times New Roman" w:cs="Times New Roman"/>
                                  <w:sz w:val="24"/>
                                </w:rPr>
                                <w:t xml:space="preserve"> </w:t>
                              </w:r>
                            </w:p>
                          </w:txbxContent>
                        </v:textbox>
                      </v:rect>
                      <v:rect id="Rectangle 7819" o:spid="_x0000_s1037" style="position:absolute;left:5775;top:58;width:24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2MUA&#10;AADdAAAADwAAAGRycy9kb3ducmV2LnhtbESPQWvCQBSE70L/w/IK3nRjD5pEV5FW0aPVgnp7ZJ9J&#10;aPZtyK4m+uvdgtDjMDPfMLNFZypxo8aVlhWMhhEI4szqknMFP4f1IAbhPLLGyjIpuJODxfytN8NU&#10;25a/6bb3uQgQdikqKLyvUyldVpBBN7Q1cfAutjHog2xyqRtsA9xU8iOKxtJgyWGhwJo+C8p+91ej&#10;YBPXy9PWPtq8Wp03x90x+TokXqn+e7ecgvDU+f/wq73VCibxK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jbYxQAAAN0AAAAPAAAAAAAAAAAAAAAAAJgCAABkcnMv&#10;ZG93bnJldi54bWxQSwUGAAAAAAQABAD1AAAAigMAAAAA&#10;" filled="f" stroked="f">
                        <v:textbox inset="0,0,0,0">
                          <w:txbxContent>
                            <w:p w14:paraId="17439750" w14:textId="77777777" w:rsidR="002C6B54" w:rsidRDefault="002C6B54">
                              <w:r>
                                <w:rPr>
                                  <w:rFonts w:ascii="Times New Roman" w:eastAsia="Times New Roman" w:hAnsi="Times New Roman" w:cs="Times New Roman"/>
                                  <w:sz w:val="24"/>
                                </w:rPr>
                                <w:t>No</w:t>
                              </w:r>
                            </w:p>
                          </w:txbxContent>
                        </v:textbox>
                      </v:rect>
                      <v:rect id="Rectangle 7820" o:spid="_x0000_s1038" style="position:absolute;left:7635;top: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14:paraId="74A8920E" w14:textId="77777777" w:rsidR="002C6B54" w:rsidRDefault="002C6B54">
                              <w:r>
                                <w:rPr>
                                  <w:rFonts w:ascii="Times New Roman" w:eastAsia="Times New Roman" w:hAnsi="Times New Roman" w:cs="Times New Roman"/>
                                  <w:sz w:val="24"/>
                                </w:rPr>
                                <w:t xml:space="preserve"> </w:t>
                              </w:r>
                            </w:p>
                          </w:txbxContent>
                        </v:textbox>
                      </v:rect>
                      <v:shape id="Shape 7821" o:spid="_x0000_s1039" style="position:absolute;left:5958;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itccA&#10;AADdAAAADwAAAGRycy9kb3ducmV2LnhtbESPX2vCMBTF3wf7DuEO9iKatoytVKOMwUaHMNEJvl6a&#10;a1tsbkqT1cxPvwjCHg/nz4+zWAXTiZEG11pWkM4SEMSV1S3XCvbf79MchPPIGjvLpOCXHKyW93cL&#10;LLQ985bGna9FHGFXoILG+76Q0lUNGXQz2xNH72gHgz7KoZZ6wHMcN53MkuRZGmw5Ehrs6a2h6rT7&#10;MZF72X6NWfgcwyXfHD7SdTkpyyelHh/C6xyEp+D/w7d2qRW85FkK1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8YrXHAAAA3QAAAA8AAAAAAAAAAAAAAAAAmAIAAGRy&#10;cy9kb3ducmV2LnhtbFBLBQYAAAAABAAEAPUAAACMAwAAAAA=&#10;" path="m,146304r146304,l146304,,,,,146304xe" filled="f" strokeweight=".72pt">
                        <v:path arrowok="t" textboxrect="0,0,146304,146304"/>
                      </v:shape>
                      <v:shape id="Shape 73594" o:spid="_x0000_s1040" style="position:absolute;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n18cA&#10;AADeAAAADwAAAGRycy9kb3ducmV2LnhtbESPW2vCQBSE3wv+h+UIvunGW2tTV5GiotI+eKHPh+xp&#10;EsyeTbOrRn+9Kwh9HGbmG2Y8rU0hzlS53LKCbicCQZxYnXOq4LBftEcgnEfWWFgmBVdyMJ00XsYY&#10;a3vhLZ13PhUBwi5GBZn3ZSylSzIy6Dq2JA7er60M+iCrVOoKLwFuCtmLoldpMOewkGFJnxklx93J&#10;KMDVH91qXH99kzmM5pvuT8m9pVKtZj37AOGp9v/hZ3ulFbz1h+8DeNwJV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B59fHAAAA3gAAAA8AAAAAAAAAAAAAAAAAmAIAAGRy&#10;cy9kb3ducmV2LnhtbFBLBQYAAAAABAAEAPUAAACMAwAAAAA=&#10;" path="m,l9144,r,585521l,585521,,e" fillcolor="black" stroked="f" strokeweight="0">
                        <v:stroke miterlimit="83231f" joinstyle="miter"/>
                        <v:path arrowok="t" textboxrect="0,0,9144,585521"/>
                      </v:shape>
                      <v:shape id="Shape 73595" o:spid="_x0000_s1041" style="position:absolute;left:4663;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1CTMYA&#10;AADeAAAADwAAAGRycy9kb3ducmV2LnhtbESPT2vCQBTE7wW/w/IEb3WjYtXoKqVU0VIP/sHzI/tM&#10;gtm3aXbV6Kd3hYLHYWZ+w0xmtSnEhSqXW1bQaUcgiBOrc04V7Hfz9yEI55E1FpZJwY0czKaNtwnG&#10;2l55Q5etT0WAsItRQeZ9GUvpkowMurYtiYN3tJVBH2SVSl3hNcBNIbtR9CEN5hwWMizpK6PktD0b&#10;Bbj8o3uNq981mf3w+6dzKLm7UKrVrD/HIDzV/hX+by+1gkGvP+rD806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1CTMYAAADeAAAADwAAAAAAAAAAAAAAAACYAgAAZHJz&#10;L2Rvd25yZXYueG1sUEsFBgAAAAAEAAQA9QAAAIsDAAAAAA==&#10;" path="m,l9144,r,585521l,585521,,e" fillcolor="black" stroked="f" strokeweight="0">
                        <v:stroke miterlimit="83231f" joinstyle="miter"/>
                        <v:path arrowok="t" textboxrect="0,0,9144,585521"/>
                      </v:shape>
                      <w10:wrap type="square"/>
                    </v:group>
                  </w:pict>
                </mc:Fallback>
              </mc:AlternateContent>
            </w: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w:t>
            </w:r>
            <w:r>
              <w:rPr>
                <w:rFonts w:ascii="Times New Roman" w:eastAsia="Times New Roman" w:hAnsi="Times New Roman" w:cs="Times New Roman"/>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municipal entity, that is in arrears for more than three months? </w:t>
            </w:r>
          </w:p>
          <w:p w14:paraId="40B21D9D" w14:textId="77777777" w:rsidR="00D43D45" w:rsidRDefault="00EE5A93">
            <w:pPr>
              <w:ind w:left="65" w:right="64"/>
            </w:pPr>
            <w:r>
              <w:rPr>
                <w:rFonts w:ascii="Times New Roman" w:eastAsia="Times New Roman" w:hAnsi="Times New Roman" w:cs="Times New Roman"/>
                <w:sz w:val="20"/>
              </w:rPr>
              <w:t xml:space="preserve"> </w:t>
            </w:r>
          </w:p>
        </w:tc>
      </w:tr>
      <w:tr w:rsidR="00D43D45" w14:paraId="6EEAB8AD" w14:textId="77777777">
        <w:trPr>
          <w:trHeight w:val="1159"/>
        </w:trPr>
        <w:tc>
          <w:tcPr>
            <w:tcW w:w="697" w:type="dxa"/>
            <w:tcBorders>
              <w:top w:val="single" w:sz="4" w:space="0" w:color="000000"/>
              <w:left w:val="single" w:sz="4" w:space="0" w:color="000000"/>
              <w:bottom w:val="single" w:sz="4" w:space="0" w:color="000000"/>
              <w:right w:val="single" w:sz="4" w:space="0" w:color="000000"/>
            </w:tcBorders>
          </w:tcPr>
          <w:p w14:paraId="49E47F32" w14:textId="77777777" w:rsidR="00D43D45" w:rsidRDefault="00EE5A93">
            <w:pPr>
              <w:ind w:left="1"/>
            </w:pPr>
            <w:r>
              <w:rPr>
                <w:rFonts w:ascii="Times New Roman" w:eastAsia="Times New Roman" w:hAnsi="Times New Roman" w:cs="Times New Roman"/>
                <w:sz w:val="24"/>
              </w:rPr>
              <w:t xml:space="preserve">4.4.1 </w:t>
            </w:r>
          </w:p>
        </w:tc>
        <w:tc>
          <w:tcPr>
            <w:tcW w:w="8523" w:type="dxa"/>
            <w:gridSpan w:val="3"/>
            <w:tcBorders>
              <w:top w:val="single" w:sz="4" w:space="0" w:color="000000"/>
              <w:left w:val="single" w:sz="4" w:space="0" w:color="000000"/>
              <w:bottom w:val="single" w:sz="4" w:space="0" w:color="000000"/>
              <w:right w:val="single" w:sz="4" w:space="0" w:color="000000"/>
            </w:tcBorders>
          </w:tcPr>
          <w:p w14:paraId="5DF08352" w14:textId="77777777" w:rsidR="00D43D45" w:rsidRDefault="00EE5A93">
            <w:r>
              <w:rPr>
                <w:rFonts w:ascii="Times New Roman" w:eastAsia="Times New Roman" w:hAnsi="Times New Roman" w:cs="Times New Roman"/>
                <w:sz w:val="20"/>
              </w:rPr>
              <w:t>If so, furnish particulars:</w:t>
            </w:r>
          </w:p>
        </w:tc>
      </w:tr>
      <w:tr w:rsidR="00D43D45" w14:paraId="27F7F537" w14:textId="77777777">
        <w:trPr>
          <w:trHeight w:val="929"/>
        </w:trPr>
        <w:tc>
          <w:tcPr>
            <w:tcW w:w="697" w:type="dxa"/>
            <w:tcBorders>
              <w:top w:val="single" w:sz="4" w:space="0" w:color="000000"/>
              <w:left w:val="single" w:sz="4" w:space="0" w:color="000000"/>
              <w:bottom w:val="single" w:sz="4" w:space="0" w:color="000000"/>
              <w:right w:val="single" w:sz="4" w:space="0" w:color="000000"/>
            </w:tcBorders>
          </w:tcPr>
          <w:p w14:paraId="3DBBC786" w14:textId="77777777" w:rsidR="00D43D45" w:rsidRDefault="00EE5A93">
            <w:pPr>
              <w:ind w:left="1"/>
            </w:pPr>
            <w:r>
              <w:rPr>
                <w:rFonts w:ascii="Times New Roman" w:eastAsia="Times New Roman" w:hAnsi="Times New Roman" w:cs="Times New Roman"/>
                <w:sz w:val="24"/>
              </w:rPr>
              <w:t xml:space="preserve">4.5 </w:t>
            </w:r>
          </w:p>
        </w:tc>
        <w:tc>
          <w:tcPr>
            <w:tcW w:w="7154" w:type="dxa"/>
            <w:tcBorders>
              <w:top w:val="single" w:sz="4" w:space="0" w:color="000000"/>
              <w:left w:val="single" w:sz="4" w:space="0" w:color="000000"/>
              <w:bottom w:val="single" w:sz="4" w:space="0" w:color="000000"/>
              <w:right w:val="single" w:sz="4" w:space="0" w:color="000000"/>
            </w:tcBorders>
          </w:tcPr>
          <w:p w14:paraId="67E23120" w14:textId="77777777" w:rsidR="00D43D45" w:rsidRDefault="00EE5A93">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14:paraId="6B838378" w14:textId="77777777"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F57938C" w14:textId="77777777" w:rsidR="00D43D45" w:rsidRDefault="00EE5A93">
            <w:pPr>
              <w:ind w:left="72"/>
            </w:pPr>
            <w:r>
              <w:rPr>
                <w:rFonts w:ascii="Times New Roman" w:eastAsia="Times New Roman" w:hAnsi="Times New Roman" w:cs="Times New Roman"/>
                <w:sz w:val="24"/>
              </w:rPr>
              <w:t xml:space="preserve">Yes </w:t>
            </w:r>
          </w:p>
          <w:p w14:paraId="4DC42C90" w14:textId="77777777" w:rsidR="00D43D45" w:rsidRDefault="00EE5A93">
            <w:pPr>
              <w:ind w:left="19"/>
              <w:jc w:val="center"/>
            </w:pPr>
            <w:r>
              <w:rPr>
                <w:noProof/>
              </w:rPr>
              <mc:AlternateContent>
                <mc:Choice Requires="wpg">
                  <w:drawing>
                    <wp:inline distT="0" distB="0" distL="0" distR="0" wp14:anchorId="3E13D36C" wp14:editId="19A2A702">
                      <wp:extent cx="146304" cy="146304"/>
                      <wp:effectExtent l="0" t="0" r="0" b="0"/>
                      <wp:docPr id="68903" name="Group 6890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67" name="Shape 786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8284D57" id="Group 6890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s8gfWW4CAAA5BgAADgAAAAAAAAAAAAAAAAAuAgAA&#10;ZHJzL2Uyb0RvYy54bWxQSwECLQAUAAYACAAAACEANI8cSdgAAAADAQAADwAAAAAAAAAAAAAAAADI&#10;BAAAZHJzL2Rvd25yZXYueG1sUEsFBgAAAAAEAAQA8wAAAM0FAAAAAA==&#10;">
                      <v:shape id="Shape 786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mmsYA&#10;AADdAAAADwAAAGRycy9kb3ducmV2LnhtbESPX2vCMBTF3wW/Q7jCXmSmytBSjSKCo0PY0A18vTR3&#10;bVlzU5pYMz/9Igx8PJw/P85qE0wjeupcbVnBdJKAIC6srrlU8PW5f05BOI+ssbFMCn7JwWY9HKww&#10;0/bKR+pPvhRxhF2GCirv20xKV1Rk0E1sSxy9b9sZ9FF2pdQdXuO4aeQsSebSYM2RUGFLu4qKn9PF&#10;RO7t+N7PwlsfbunH+XV6yMd5/qLU0yhslyA8Bf8I/7dzrWCRzhdw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Pmms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79EE6DD2" w14:textId="77777777" w:rsidR="00D43D45" w:rsidRDefault="00EE5A93">
            <w:pPr>
              <w:ind w:left="62"/>
            </w:pPr>
            <w:r>
              <w:rPr>
                <w:rFonts w:ascii="Times New Roman" w:eastAsia="Times New Roman" w:hAnsi="Times New Roman" w:cs="Times New Roman"/>
                <w:sz w:val="24"/>
              </w:rPr>
              <w:t xml:space="preserve">No </w:t>
            </w:r>
          </w:p>
          <w:p w14:paraId="4AF80581" w14:textId="77777777" w:rsidR="00D43D45" w:rsidRDefault="00EE5A93">
            <w:pPr>
              <w:ind w:left="91"/>
            </w:pPr>
            <w:r>
              <w:rPr>
                <w:noProof/>
              </w:rPr>
              <mc:AlternateContent>
                <mc:Choice Requires="wpg">
                  <w:drawing>
                    <wp:inline distT="0" distB="0" distL="0" distR="0" wp14:anchorId="0FEDCA3A" wp14:editId="3073C606">
                      <wp:extent cx="146304" cy="146304"/>
                      <wp:effectExtent l="0" t="0" r="0" b="0"/>
                      <wp:docPr id="68935" name="Group 6893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71" name="Shape 78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EFDC7D1" id="Group 6893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BtIJqJvAgAAOQYAAA4AAAAAAAAAAAAAAAAALgIA&#10;AGRycy9lMm9Eb2MueG1sUEsBAi0AFAAGAAgAAAAhADSPHEnYAAAAAwEAAA8AAAAAAAAAAAAAAAAA&#10;yQQAAGRycy9kb3ducmV2LnhtbFBLBQYAAAAABAAEAPMAAADOBQAAAAA=&#10;">
                      <v:shape id="Shape 787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NqMYA&#10;AADdAAAADwAAAGRycy9kb3ducmV2LnhtbESPX2vCMBTF3wd+h3AFX4amlTFLZxQZTDqEDXWw10tz&#10;1xabm9LEGv30ZjDY4+H8+XGW62BaMVDvGssK0lkCgri0uuFKwdfxbZqBcB5ZY2uZFFzJwXo1elhi&#10;ru2F9zQcfCXiCLscFdTed7mUrqzJoJvZjjh6P7Y36KPsK6l7vMRx08p5kjxLgw1HQo0dvdZUng5n&#10;E7m3/ccwD+9DuGWf39t0VzwWxZNSk3HYvIDwFPx/+K9daAWLbJHC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9NqM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14:paraId="4169FDCE" w14:textId="77777777">
        <w:trPr>
          <w:trHeight w:val="1162"/>
        </w:trPr>
        <w:tc>
          <w:tcPr>
            <w:tcW w:w="697" w:type="dxa"/>
            <w:tcBorders>
              <w:top w:val="single" w:sz="4" w:space="0" w:color="000000"/>
              <w:left w:val="single" w:sz="4" w:space="0" w:color="000000"/>
              <w:bottom w:val="single" w:sz="4" w:space="0" w:color="000000"/>
              <w:right w:val="single" w:sz="4" w:space="0" w:color="000000"/>
            </w:tcBorders>
          </w:tcPr>
          <w:p w14:paraId="6E87002A" w14:textId="77777777" w:rsidR="00D43D45" w:rsidRDefault="00EE5A93">
            <w:pPr>
              <w:ind w:left="1"/>
            </w:pPr>
            <w:r>
              <w:rPr>
                <w:rFonts w:ascii="Times New Roman" w:eastAsia="Times New Roman" w:hAnsi="Times New Roman" w:cs="Times New Roman"/>
                <w:sz w:val="24"/>
              </w:rPr>
              <w:t xml:space="preserve">4.7.1 </w:t>
            </w:r>
          </w:p>
        </w:tc>
        <w:tc>
          <w:tcPr>
            <w:tcW w:w="8523" w:type="dxa"/>
            <w:gridSpan w:val="3"/>
            <w:tcBorders>
              <w:top w:val="single" w:sz="4" w:space="0" w:color="000000"/>
              <w:left w:val="single" w:sz="4" w:space="0" w:color="000000"/>
              <w:bottom w:val="single" w:sz="4" w:space="0" w:color="000000"/>
              <w:right w:val="single" w:sz="4" w:space="0" w:color="000000"/>
            </w:tcBorders>
          </w:tcPr>
          <w:p w14:paraId="4C1E4C82" w14:textId="77777777" w:rsidR="00D43D45" w:rsidRDefault="00EE5A93">
            <w:r>
              <w:rPr>
                <w:rFonts w:ascii="Times New Roman" w:eastAsia="Times New Roman" w:hAnsi="Times New Roman" w:cs="Times New Roman"/>
                <w:sz w:val="20"/>
              </w:rPr>
              <w:t xml:space="preserve">If so, furnish particulars: </w:t>
            </w:r>
          </w:p>
        </w:tc>
      </w:tr>
    </w:tbl>
    <w:p w14:paraId="1A3A94DD" w14:textId="77777777" w:rsidR="00D43D45" w:rsidRDefault="00EE5A93" w:rsidP="000C421A">
      <w:pPr>
        <w:spacing w:after="0"/>
        <w:ind w:left="588"/>
      </w:pPr>
      <w:r>
        <w:rPr>
          <w:rFonts w:ascii="Times New Roman" w:eastAsia="Times New Roman" w:hAnsi="Times New Roman" w:cs="Times New Roman"/>
          <w:sz w:val="24"/>
        </w:rPr>
        <w:t xml:space="preserve"> </w:t>
      </w:r>
    </w:p>
    <w:p w14:paraId="546DB1A2" w14:textId="77777777" w:rsidR="00D43D45" w:rsidRDefault="00EE5A93">
      <w:pPr>
        <w:pStyle w:val="Heading2"/>
        <w:ind w:left="711"/>
      </w:pPr>
      <w:r>
        <w:t xml:space="preserve">CERTIFICATION </w:t>
      </w:r>
    </w:p>
    <w:p w14:paraId="0F447B68" w14:textId="77777777" w:rsidR="00D43D45" w:rsidRDefault="00EE5A93">
      <w:pPr>
        <w:spacing w:after="0"/>
        <w:ind w:left="759"/>
        <w:jc w:val="center"/>
      </w:pPr>
      <w:r>
        <w:rPr>
          <w:rFonts w:ascii="Times New Roman" w:eastAsia="Times New Roman" w:hAnsi="Times New Roman" w:cs="Times New Roman"/>
          <w:b/>
          <w:sz w:val="24"/>
        </w:rPr>
        <w:t xml:space="preserve"> </w:t>
      </w:r>
    </w:p>
    <w:p w14:paraId="513EF94E" w14:textId="77777777" w:rsidR="00D43D45" w:rsidRDefault="00EE5A93">
      <w:pPr>
        <w:spacing w:after="3" w:line="252" w:lineRule="auto"/>
        <w:ind w:left="778" w:hanging="10"/>
      </w:pPr>
      <w:r>
        <w:rPr>
          <w:rFonts w:ascii="Times New Roman" w:eastAsia="Times New Roman" w:hAnsi="Times New Roman" w:cs="Times New Roman"/>
          <w:b/>
          <w:sz w:val="20"/>
        </w:rPr>
        <w:t xml:space="preserve">I, THE UNDERSIGNED (FULL NAME)  …………..……………………………..…… </w:t>
      </w:r>
    </w:p>
    <w:p w14:paraId="77EF0BD6" w14:textId="77777777"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CERTIFY THAT THE INFORMATION FURNISHED ON THIS DECLARATION FORM TRUE AND CORRECT. </w:t>
      </w:r>
    </w:p>
    <w:p w14:paraId="28A5FD2A" w14:textId="77777777" w:rsidR="00D43D45" w:rsidRDefault="00EE5A93">
      <w:pPr>
        <w:spacing w:after="0"/>
        <w:ind w:left="48"/>
      </w:pPr>
      <w:r>
        <w:rPr>
          <w:rFonts w:ascii="Times New Roman" w:eastAsia="Times New Roman" w:hAnsi="Times New Roman" w:cs="Times New Roman"/>
          <w:b/>
          <w:sz w:val="20"/>
        </w:rPr>
        <w:t xml:space="preserve"> </w:t>
      </w:r>
    </w:p>
    <w:p w14:paraId="02EE07CF" w14:textId="77777777"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I ACCEPT THAT, IN ADDITION TO CANCELLATION OF A CONTRACT, ACTION MAY BE TAKEN AGAINST ME SHOULD THIS DECLARATION PROVE TO BE FALSE. </w:t>
      </w:r>
    </w:p>
    <w:p w14:paraId="00AE319F" w14:textId="77777777" w:rsidR="00D43D45" w:rsidRDefault="00EE5A93">
      <w:pPr>
        <w:spacing w:after="0"/>
        <w:ind w:left="48"/>
      </w:pPr>
      <w:r>
        <w:rPr>
          <w:rFonts w:ascii="Times New Roman" w:eastAsia="Times New Roman" w:hAnsi="Times New Roman" w:cs="Times New Roman"/>
          <w:b/>
          <w:sz w:val="24"/>
        </w:rPr>
        <w:t xml:space="preserve"> </w:t>
      </w:r>
    </w:p>
    <w:tbl>
      <w:tblPr>
        <w:tblStyle w:val="TableGrid"/>
        <w:tblW w:w="9242" w:type="dxa"/>
        <w:tblInd w:w="48" w:type="dxa"/>
        <w:tblLook w:val="04A0" w:firstRow="1" w:lastRow="0" w:firstColumn="1" w:lastColumn="0" w:noHBand="0" w:noVBand="1"/>
      </w:tblPr>
      <w:tblGrid>
        <w:gridCol w:w="4861"/>
        <w:gridCol w:w="720"/>
        <w:gridCol w:w="3661"/>
      </w:tblGrid>
      <w:tr w:rsidR="00D43D45" w14:paraId="485DA9A2" w14:textId="77777777">
        <w:trPr>
          <w:trHeight w:val="271"/>
        </w:trPr>
        <w:tc>
          <w:tcPr>
            <w:tcW w:w="4861" w:type="dxa"/>
            <w:tcBorders>
              <w:top w:val="nil"/>
              <w:left w:val="nil"/>
              <w:bottom w:val="nil"/>
              <w:right w:val="nil"/>
            </w:tcBorders>
          </w:tcPr>
          <w:p w14:paraId="35B254B1" w14:textId="77777777" w:rsidR="00D43D45" w:rsidRDefault="00EE5A93">
            <w:pPr>
              <w:tabs>
                <w:tab w:val="center" w:pos="261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14:paraId="1567D00E" w14:textId="77777777"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14:paraId="4AA573F0" w14:textId="77777777" w:rsidR="00D43D45" w:rsidRDefault="00EE5A93">
            <w:pPr>
              <w:tabs>
                <w:tab w:val="center" w:pos="198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r>
      <w:tr w:rsidR="00D43D45" w14:paraId="542BF53A" w14:textId="77777777">
        <w:trPr>
          <w:trHeight w:val="829"/>
        </w:trPr>
        <w:tc>
          <w:tcPr>
            <w:tcW w:w="4861" w:type="dxa"/>
            <w:tcBorders>
              <w:top w:val="nil"/>
              <w:left w:val="nil"/>
              <w:bottom w:val="nil"/>
              <w:right w:val="nil"/>
            </w:tcBorders>
          </w:tcPr>
          <w:p w14:paraId="4C4197D3" w14:textId="77777777" w:rsidR="00D43D45" w:rsidRDefault="00EE5A93">
            <w:pPr>
              <w:tabs>
                <w:tab w:val="center" w:pos="1221"/>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Signature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0B6A49AE" w14:textId="77777777" w:rsidR="00D43D45" w:rsidRDefault="00EE5A93">
            <w:r>
              <w:rPr>
                <w:rFonts w:ascii="Times New Roman" w:eastAsia="Times New Roman" w:hAnsi="Times New Roman" w:cs="Times New Roman"/>
                <w:b/>
                <w:sz w:val="24"/>
              </w:rPr>
              <w:t xml:space="preserve"> </w:t>
            </w:r>
          </w:p>
          <w:p w14:paraId="07994B64" w14:textId="77777777" w:rsidR="00D43D45" w:rsidRDefault="00EE5A93">
            <w:r>
              <w:rPr>
                <w:rFonts w:ascii="Times New Roman" w:eastAsia="Times New Roman" w:hAnsi="Times New Roman" w:cs="Times New Roman"/>
                <w:b/>
                <w:sz w:val="24"/>
              </w:rPr>
              <w:t xml:space="preserve"> </w:t>
            </w:r>
          </w:p>
        </w:tc>
        <w:tc>
          <w:tcPr>
            <w:tcW w:w="720" w:type="dxa"/>
            <w:tcBorders>
              <w:top w:val="nil"/>
              <w:left w:val="nil"/>
              <w:bottom w:val="nil"/>
              <w:right w:val="nil"/>
            </w:tcBorders>
          </w:tcPr>
          <w:p w14:paraId="1EEDF121" w14:textId="77777777"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14:paraId="29484280" w14:textId="77777777" w:rsidR="00D43D45" w:rsidRDefault="00EE5A93">
            <w:pPr>
              <w:tabs>
                <w:tab w:val="center" w:pos="96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p>
        </w:tc>
      </w:tr>
      <w:tr w:rsidR="00D43D45" w14:paraId="239FFF3A" w14:textId="77777777">
        <w:trPr>
          <w:trHeight w:val="276"/>
        </w:trPr>
        <w:tc>
          <w:tcPr>
            <w:tcW w:w="4861" w:type="dxa"/>
            <w:tcBorders>
              <w:top w:val="nil"/>
              <w:left w:val="nil"/>
              <w:bottom w:val="nil"/>
              <w:right w:val="nil"/>
            </w:tcBorders>
          </w:tcPr>
          <w:p w14:paraId="356B8BE9" w14:textId="77777777" w:rsidR="00D43D45" w:rsidRDefault="00EE5A93">
            <w:pPr>
              <w:tabs>
                <w:tab w:val="center" w:pos="255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14:paraId="79E33B50" w14:textId="77777777"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14:paraId="1D676BD1" w14:textId="77777777" w:rsidR="00D43D45" w:rsidRDefault="00EE5A93">
            <w:pPr>
              <w:jc w:val="both"/>
            </w:pPr>
            <w:r>
              <w:rPr>
                <w:rFonts w:ascii="Times New Roman" w:eastAsia="Times New Roman" w:hAnsi="Times New Roman" w:cs="Times New Roman"/>
                <w:b/>
                <w:sz w:val="24"/>
              </w:rPr>
              <w:t xml:space="preserve">……………………………………… </w:t>
            </w:r>
          </w:p>
        </w:tc>
      </w:tr>
      <w:tr w:rsidR="00D43D45" w14:paraId="3810660A" w14:textId="77777777">
        <w:trPr>
          <w:trHeight w:val="271"/>
        </w:trPr>
        <w:tc>
          <w:tcPr>
            <w:tcW w:w="4861" w:type="dxa"/>
            <w:tcBorders>
              <w:top w:val="nil"/>
              <w:left w:val="nil"/>
              <w:bottom w:val="nil"/>
              <w:right w:val="nil"/>
            </w:tcBorders>
          </w:tcPr>
          <w:p w14:paraId="4C0F26CA" w14:textId="77777777" w:rsidR="00D43D45" w:rsidRDefault="00EE5A93">
            <w:pPr>
              <w:tabs>
                <w:tab w:val="center" w:pos="1134"/>
                <w:tab w:val="center" w:pos="1980"/>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14:paraId="7C500199" w14:textId="77777777"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14:paraId="245A5234" w14:textId="77777777" w:rsidR="00D43D45" w:rsidRDefault="00EE5A93">
            <w:pPr>
              <w:tabs>
                <w:tab w:val="center" w:pos="1534"/>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Name of Bidder</w:t>
            </w:r>
            <w:r>
              <w:rPr>
                <w:rFonts w:ascii="Times New Roman" w:eastAsia="Times New Roman" w:hAnsi="Times New Roman" w:cs="Times New Roman"/>
                <w:sz w:val="24"/>
              </w:rPr>
              <w:t xml:space="preserve"> </w:t>
            </w:r>
          </w:p>
        </w:tc>
      </w:tr>
    </w:tbl>
    <w:p w14:paraId="68275C9B" w14:textId="77777777" w:rsidR="00D43D45" w:rsidRDefault="00EE5A93">
      <w:pPr>
        <w:spacing w:after="0"/>
        <w:jc w:val="right"/>
      </w:pPr>
      <w:r>
        <w:rPr>
          <w:rFonts w:ascii="Arial" w:eastAsia="Arial" w:hAnsi="Arial" w:cs="Arial"/>
          <w:b/>
          <w:sz w:val="24"/>
        </w:rPr>
        <w:t xml:space="preserve"> </w:t>
      </w:r>
    </w:p>
    <w:p w14:paraId="49189162" w14:textId="77777777" w:rsidR="00D43D45" w:rsidRDefault="00EE5A93">
      <w:pPr>
        <w:spacing w:after="0"/>
        <w:jc w:val="right"/>
      </w:pPr>
      <w:r>
        <w:rPr>
          <w:rFonts w:ascii="Arial" w:eastAsia="Arial" w:hAnsi="Arial" w:cs="Arial"/>
          <w:b/>
          <w:sz w:val="24"/>
        </w:rPr>
        <w:lastRenderedPageBreak/>
        <w:t xml:space="preserve"> </w:t>
      </w:r>
    </w:p>
    <w:p w14:paraId="4E8E25BB" w14:textId="77777777" w:rsidR="00D43D45" w:rsidRDefault="00EE5A93">
      <w:pPr>
        <w:pStyle w:val="Heading3"/>
        <w:ind w:left="10" w:right="53"/>
      </w:pPr>
      <w:r>
        <w:t xml:space="preserve">MBD 9 </w:t>
      </w:r>
    </w:p>
    <w:p w14:paraId="3E4A5B90" w14:textId="77777777" w:rsidR="00D43D45" w:rsidRDefault="00EE5A93">
      <w:pPr>
        <w:spacing w:after="0"/>
        <w:ind w:left="588"/>
        <w:jc w:val="center"/>
      </w:pPr>
      <w:r>
        <w:rPr>
          <w:rFonts w:ascii="Arial" w:eastAsia="Arial" w:hAnsi="Arial" w:cs="Arial"/>
          <w:b/>
          <w:sz w:val="24"/>
        </w:rPr>
        <w:t xml:space="preserve"> </w:t>
      </w:r>
    </w:p>
    <w:p w14:paraId="45A77AFB" w14:textId="77777777" w:rsidR="00D43D45" w:rsidRDefault="00EE5A93">
      <w:pPr>
        <w:spacing w:after="0"/>
        <w:ind w:left="2118" w:hanging="10"/>
      </w:pPr>
      <w:r>
        <w:rPr>
          <w:rFonts w:ascii="Arial" w:eastAsia="Arial" w:hAnsi="Arial" w:cs="Arial"/>
          <w:b/>
          <w:sz w:val="24"/>
        </w:rPr>
        <w:t xml:space="preserve">CERTIFICATE OF INDEPENDENT BID DETERMINATION </w:t>
      </w:r>
    </w:p>
    <w:p w14:paraId="4525B697" w14:textId="77777777" w:rsidR="00D43D45" w:rsidRDefault="00EE5A93">
      <w:pPr>
        <w:spacing w:after="96"/>
        <w:ind w:left="588"/>
      </w:pPr>
      <w:r>
        <w:rPr>
          <w:rFonts w:ascii="Times New Roman" w:eastAsia="Times New Roman" w:hAnsi="Times New Roman" w:cs="Times New Roman"/>
          <w:sz w:val="24"/>
        </w:rPr>
        <w:t xml:space="preserve"> </w:t>
      </w:r>
    </w:p>
    <w:p w14:paraId="52DA9CAA" w14:textId="77777777" w:rsidR="00D43D45" w:rsidRDefault="00EE5A93" w:rsidP="006D0A18">
      <w:pPr>
        <w:numPr>
          <w:ilvl w:val="0"/>
          <w:numId w:val="18"/>
        </w:numPr>
        <w:spacing w:after="405" w:line="249" w:lineRule="auto"/>
        <w:ind w:right="56" w:hanging="852"/>
        <w:jc w:val="both"/>
      </w:pPr>
      <w:r>
        <w:rPr>
          <w:rFonts w:ascii="Arial" w:eastAsia="Arial" w:hAnsi="Arial" w:cs="Arial"/>
        </w:rPr>
        <w:t xml:space="preserve">This Municipal Bidding Document (MBD) must form part of all bids¹ invited. </w:t>
      </w:r>
    </w:p>
    <w:p w14:paraId="27B90F7C" w14:textId="77777777" w:rsidR="00D43D45" w:rsidRDefault="00EE5A93" w:rsidP="006D0A18">
      <w:pPr>
        <w:numPr>
          <w:ilvl w:val="0"/>
          <w:numId w:val="18"/>
        </w:numPr>
        <w:spacing w:after="276" w:line="359" w:lineRule="auto"/>
        <w:ind w:right="56" w:hanging="852"/>
        <w:jc w:val="both"/>
      </w:pPr>
      <w:r>
        <w:rPr>
          <w:rFonts w:ascii="Arial" w:eastAsia="Arial" w:hAnsi="Arial" w:cs="Arial"/>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Arial" w:hAnsi="Arial" w:cs="Arial"/>
          <w:i/>
        </w:rPr>
        <w:t>pe se</w:t>
      </w:r>
      <w:r>
        <w:rPr>
          <w:rFonts w:ascii="Arial" w:eastAsia="Arial" w:hAnsi="Arial" w:cs="Arial"/>
        </w:rPr>
        <w:t xml:space="preserve"> prohibition meaning that it cannot be justified under any grounds. </w:t>
      </w:r>
    </w:p>
    <w:p w14:paraId="0193C6D7" w14:textId="77777777" w:rsidR="00D43D45" w:rsidRDefault="00EE5A93" w:rsidP="006D0A18">
      <w:pPr>
        <w:numPr>
          <w:ilvl w:val="0"/>
          <w:numId w:val="18"/>
        </w:numPr>
        <w:spacing w:after="5" w:line="249" w:lineRule="auto"/>
        <w:ind w:right="56" w:hanging="852"/>
        <w:jc w:val="both"/>
      </w:pPr>
      <w:r>
        <w:rPr>
          <w:rFonts w:ascii="Arial" w:eastAsia="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14:paraId="1D3FE1D3" w14:textId="77777777" w:rsidR="00D43D45" w:rsidRDefault="00EE5A93">
      <w:pPr>
        <w:spacing w:after="0"/>
        <w:ind w:left="588"/>
      </w:pPr>
      <w:r>
        <w:rPr>
          <w:rFonts w:ascii="Arial" w:eastAsia="Arial" w:hAnsi="Arial" w:cs="Arial"/>
        </w:rPr>
        <w:t xml:space="preserve"> </w:t>
      </w:r>
    </w:p>
    <w:p w14:paraId="36C72C94" w14:textId="77777777" w:rsidR="00D43D45" w:rsidRDefault="00EE5A93" w:rsidP="006D0A18">
      <w:pPr>
        <w:numPr>
          <w:ilvl w:val="1"/>
          <w:numId w:val="18"/>
        </w:numPr>
        <w:spacing w:after="5" w:line="249" w:lineRule="auto"/>
        <w:ind w:right="56" w:hanging="720"/>
        <w:jc w:val="both"/>
      </w:pPr>
      <w:r>
        <w:rPr>
          <w:rFonts w:ascii="Arial" w:eastAsia="Arial" w:hAnsi="Arial" w:cs="Arial"/>
        </w:rPr>
        <w:t xml:space="preserve">take all reasonable steps to prevent such abuse; </w:t>
      </w:r>
    </w:p>
    <w:p w14:paraId="1205EF57" w14:textId="77777777" w:rsidR="00D43D45" w:rsidRDefault="00EE5A93">
      <w:pPr>
        <w:spacing w:after="0"/>
        <w:ind w:left="588"/>
      </w:pPr>
      <w:r>
        <w:rPr>
          <w:rFonts w:ascii="Arial" w:eastAsia="Arial" w:hAnsi="Arial" w:cs="Arial"/>
        </w:rPr>
        <w:t xml:space="preserve"> </w:t>
      </w:r>
    </w:p>
    <w:p w14:paraId="08BB9601" w14:textId="77777777" w:rsidR="00D43D45" w:rsidRDefault="00EE5A93" w:rsidP="006D0A18">
      <w:pPr>
        <w:numPr>
          <w:ilvl w:val="1"/>
          <w:numId w:val="18"/>
        </w:numPr>
        <w:spacing w:after="5" w:line="249" w:lineRule="auto"/>
        <w:ind w:right="56" w:hanging="720"/>
        <w:jc w:val="both"/>
      </w:pPr>
      <w:r>
        <w:rPr>
          <w:rFonts w:ascii="Arial" w:eastAsia="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14:paraId="1F765D16" w14:textId="77777777" w:rsidR="00D43D45" w:rsidRDefault="00EE5A93">
      <w:pPr>
        <w:spacing w:after="0"/>
        <w:ind w:left="588"/>
      </w:pPr>
      <w:r>
        <w:rPr>
          <w:rFonts w:ascii="Arial" w:eastAsia="Arial" w:hAnsi="Arial" w:cs="Arial"/>
        </w:rPr>
        <w:t xml:space="preserve"> </w:t>
      </w:r>
    </w:p>
    <w:p w14:paraId="1ADDDBBA" w14:textId="77777777" w:rsidR="00D43D45" w:rsidRDefault="00EE5A93" w:rsidP="006D0A18">
      <w:pPr>
        <w:numPr>
          <w:ilvl w:val="1"/>
          <w:numId w:val="18"/>
        </w:numPr>
        <w:spacing w:after="5" w:line="249" w:lineRule="auto"/>
        <w:ind w:right="56" w:hanging="720"/>
        <w:jc w:val="both"/>
      </w:pPr>
      <w:r>
        <w:rPr>
          <w:rFonts w:ascii="Arial" w:eastAsia="Arial" w:hAnsi="Arial" w:cs="Arial"/>
        </w:rPr>
        <w:t xml:space="preserve">cancel a contract awarded to a person if the person committed any corrupt or fraudulent act during the bidding process or the execution of the contract. </w:t>
      </w:r>
    </w:p>
    <w:p w14:paraId="4C433407" w14:textId="77777777" w:rsidR="00D43D45" w:rsidRDefault="00EE5A93">
      <w:pPr>
        <w:spacing w:after="0"/>
        <w:ind w:left="1308"/>
      </w:pPr>
      <w:r>
        <w:rPr>
          <w:rFonts w:ascii="Arial" w:eastAsia="Arial" w:hAnsi="Arial" w:cs="Arial"/>
        </w:rPr>
        <w:t xml:space="preserve"> </w:t>
      </w:r>
    </w:p>
    <w:p w14:paraId="492FD8FE" w14:textId="77777777" w:rsidR="00D43D45" w:rsidRDefault="00EE5A93">
      <w:pPr>
        <w:spacing w:after="0"/>
        <w:ind w:left="1308"/>
      </w:pPr>
      <w:r>
        <w:rPr>
          <w:rFonts w:ascii="Arial" w:eastAsia="Arial" w:hAnsi="Arial" w:cs="Arial"/>
        </w:rPr>
        <w:t xml:space="preserve"> </w:t>
      </w:r>
    </w:p>
    <w:p w14:paraId="4BA46A0E" w14:textId="77777777" w:rsidR="00D43D45" w:rsidRDefault="00EE5A93" w:rsidP="006D0A18">
      <w:pPr>
        <w:numPr>
          <w:ilvl w:val="0"/>
          <w:numId w:val="18"/>
        </w:numPr>
        <w:spacing w:after="5" w:line="358" w:lineRule="auto"/>
        <w:ind w:right="56" w:hanging="852"/>
        <w:jc w:val="both"/>
      </w:pPr>
      <w:r>
        <w:rPr>
          <w:rFonts w:ascii="Arial" w:eastAsia="Arial" w:hAnsi="Arial" w:cs="Arial"/>
        </w:rPr>
        <w:t xml:space="preserve">This MBD serves as a certificate of declaration that would be used by institutions to ensure that, when bids are considered, reasonable steps are taken to prevent any form of bidrigging.  </w:t>
      </w:r>
    </w:p>
    <w:p w14:paraId="7D85767F" w14:textId="77777777" w:rsidR="00D43D45" w:rsidRDefault="00EE5A93" w:rsidP="006D0A18">
      <w:pPr>
        <w:numPr>
          <w:ilvl w:val="0"/>
          <w:numId w:val="18"/>
        </w:numPr>
        <w:spacing w:after="5" w:line="361" w:lineRule="auto"/>
        <w:ind w:right="56" w:hanging="852"/>
        <w:jc w:val="both"/>
      </w:pPr>
      <w:r>
        <w:rPr>
          <w:rFonts w:ascii="Arial" w:eastAsia="Arial" w:hAnsi="Arial" w:cs="Arial"/>
        </w:rPr>
        <w:t xml:space="preserve">In order to give effect to the above, the attached Certificate of Bid Determination (MBD 9) must be completed and submitted with the bid: </w:t>
      </w:r>
    </w:p>
    <w:p w14:paraId="041FD70F" w14:textId="77777777" w:rsidR="00D43D45" w:rsidRDefault="00EE5A93">
      <w:pPr>
        <w:spacing w:after="182"/>
        <w:ind w:left="588"/>
      </w:pPr>
      <w:r>
        <w:rPr>
          <w:rFonts w:ascii="Arial" w:eastAsia="Arial" w:hAnsi="Arial" w:cs="Arial"/>
        </w:rPr>
        <w:t xml:space="preserve"> </w:t>
      </w:r>
    </w:p>
    <w:p w14:paraId="548A03BC" w14:textId="77777777" w:rsidR="00D43D45" w:rsidRDefault="00EE5A93">
      <w:pPr>
        <w:spacing w:after="3" w:line="250" w:lineRule="auto"/>
        <w:ind w:left="583" w:hanging="10"/>
      </w:pPr>
      <w:r>
        <w:rPr>
          <w:rFonts w:ascii="Arial" w:eastAsia="Arial" w:hAnsi="Arial" w:cs="Arial"/>
          <w:b/>
        </w:rPr>
        <w:t xml:space="preserve">¹ </w:t>
      </w:r>
      <w:r>
        <w:rPr>
          <w:b/>
          <w:sz w:val="16"/>
        </w:rPr>
        <w:t xml:space="preserve">Includes price quotations, advertised competitive bids, limited bids and proposals. </w:t>
      </w:r>
    </w:p>
    <w:p w14:paraId="4DBE205B" w14:textId="77777777" w:rsidR="00D43D45" w:rsidRDefault="00EE5A93">
      <w:pPr>
        <w:spacing w:after="266"/>
        <w:ind w:left="588"/>
      </w:pPr>
      <w:r>
        <w:rPr>
          <w:sz w:val="16"/>
        </w:rPr>
        <w:t xml:space="preserve"> </w:t>
      </w:r>
    </w:p>
    <w:p w14:paraId="11EC33D4" w14:textId="77777777" w:rsidR="00D43D45" w:rsidRPr="00217311" w:rsidRDefault="00EE5A93" w:rsidP="00217311">
      <w:pPr>
        <w:spacing w:after="333" w:line="358" w:lineRule="auto"/>
        <w:ind w:left="583" w:hanging="10"/>
        <w:sectPr w:rsidR="00D43D45" w:rsidRPr="00217311">
          <w:footerReference w:type="even" r:id="rId18"/>
          <w:footerReference w:type="default" r:id="rId19"/>
          <w:footerReference w:type="first" r:id="rId20"/>
          <w:pgSz w:w="12240" w:h="15840"/>
          <w:pgMar w:top="729" w:right="1371" w:bottom="2045" w:left="852" w:header="720" w:footer="719" w:gutter="0"/>
          <w:cols w:space="720"/>
        </w:sectPr>
      </w:pPr>
      <w:r>
        <w:rPr>
          <w:b/>
          <w:sz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D8D0DA7" w14:textId="77777777" w:rsidR="00D43D45" w:rsidRDefault="00D43D45" w:rsidP="00217311">
      <w:pPr>
        <w:spacing w:after="104"/>
        <w:ind w:right="4"/>
      </w:pPr>
    </w:p>
    <w:p w14:paraId="17519E01" w14:textId="77777777" w:rsidR="00D43D45" w:rsidRDefault="00EE5A93">
      <w:pPr>
        <w:pStyle w:val="Heading4"/>
        <w:spacing w:after="0"/>
        <w:ind w:left="0" w:right="66" w:firstLine="0"/>
        <w:jc w:val="center"/>
      </w:pPr>
      <w:r>
        <w:rPr>
          <w:rFonts w:ascii="Arial" w:eastAsia="Arial" w:hAnsi="Arial" w:cs="Arial"/>
          <w:sz w:val="22"/>
        </w:rPr>
        <w:t>CERTIFICATE OF INDEPENDENT BID DETERMINATION</w:t>
      </w:r>
      <w:r>
        <w:rPr>
          <w:rFonts w:ascii="Arial" w:eastAsia="Arial" w:hAnsi="Arial" w:cs="Arial"/>
          <w:sz w:val="36"/>
        </w:rPr>
        <w:t xml:space="preserve"> </w:t>
      </w:r>
    </w:p>
    <w:p w14:paraId="31275A24" w14:textId="77777777" w:rsidR="00D43D45" w:rsidRDefault="00EE5A93">
      <w:pPr>
        <w:spacing w:after="0"/>
      </w:pPr>
      <w:r>
        <w:rPr>
          <w:rFonts w:ascii="Times New Roman" w:eastAsia="Times New Roman" w:hAnsi="Times New Roman" w:cs="Times New Roman"/>
        </w:rPr>
        <w:t xml:space="preserve"> </w:t>
      </w:r>
    </w:p>
    <w:p w14:paraId="4DB9DF62" w14:textId="77777777" w:rsidR="00D43D45" w:rsidRDefault="00EE5A93">
      <w:pPr>
        <w:spacing w:after="131" w:line="249" w:lineRule="auto"/>
        <w:ind w:left="10" w:right="56" w:hanging="10"/>
        <w:jc w:val="both"/>
      </w:pPr>
      <w:r>
        <w:rPr>
          <w:rFonts w:ascii="Arial" w:eastAsia="Arial" w:hAnsi="Arial" w:cs="Arial"/>
        </w:rPr>
        <w:t xml:space="preserve">I, the undersigned, in submitting the accompanying bid: </w:t>
      </w:r>
    </w:p>
    <w:p w14:paraId="6EBB974D" w14:textId="77777777" w:rsidR="00D43D45" w:rsidRDefault="00EE5A93">
      <w:pPr>
        <w:spacing w:after="106" w:line="249" w:lineRule="auto"/>
        <w:ind w:left="10" w:hanging="10"/>
      </w:pPr>
      <w:r>
        <w:rPr>
          <w:rFonts w:ascii="Times New Roman" w:eastAsia="Times New Roman" w:hAnsi="Times New Roman" w:cs="Times New Roman"/>
          <w:sz w:val="24"/>
        </w:rPr>
        <w:t xml:space="preserve">________________________________________________________________________ </w:t>
      </w:r>
    </w:p>
    <w:p w14:paraId="2DA869F9" w14:textId="77777777" w:rsidR="00D43D45" w:rsidRDefault="00EE5A93">
      <w:pPr>
        <w:spacing w:after="122"/>
        <w:ind w:left="10" w:right="66" w:hanging="10"/>
        <w:jc w:val="center"/>
      </w:pPr>
      <w:r>
        <w:rPr>
          <w:rFonts w:ascii="Arial" w:eastAsia="Arial" w:hAnsi="Arial" w:cs="Arial"/>
        </w:rPr>
        <w:t xml:space="preserve">(Bid Number and Description) </w:t>
      </w:r>
    </w:p>
    <w:p w14:paraId="30F638D2" w14:textId="77777777" w:rsidR="00D43D45" w:rsidRDefault="00EE5A93">
      <w:pPr>
        <w:spacing w:after="129"/>
      </w:pPr>
      <w:r>
        <w:rPr>
          <w:rFonts w:ascii="Times New Roman" w:eastAsia="Times New Roman" w:hAnsi="Times New Roman" w:cs="Times New Roman"/>
          <w:sz w:val="24"/>
        </w:rPr>
        <w:t xml:space="preserve">  </w:t>
      </w:r>
    </w:p>
    <w:p w14:paraId="70EE8F14" w14:textId="77777777" w:rsidR="00D43D45" w:rsidRDefault="00EE5A93">
      <w:pPr>
        <w:spacing w:after="127" w:line="249" w:lineRule="auto"/>
        <w:ind w:left="10" w:right="56" w:hanging="10"/>
        <w:jc w:val="both"/>
      </w:pPr>
      <w:r>
        <w:rPr>
          <w:rFonts w:ascii="Arial" w:eastAsia="Arial" w:hAnsi="Arial" w:cs="Arial"/>
        </w:rPr>
        <w:t>in response to the invitation for the bid made by</w:t>
      </w:r>
      <w:r>
        <w:rPr>
          <w:rFonts w:ascii="Times New Roman" w:eastAsia="Times New Roman" w:hAnsi="Times New Roman" w:cs="Times New Roman"/>
          <w:sz w:val="24"/>
        </w:rPr>
        <w:t xml:space="preserve">: </w:t>
      </w:r>
    </w:p>
    <w:p w14:paraId="0AF3D45A" w14:textId="77777777" w:rsidR="00D43D45" w:rsidRDefault="00EE5A93">
      <w:pPr>
        <w:spacing w:after="109" w:line="249" w:lineRule="auto"/>
        <w:ind w:left="10" w:hanging="10"/>
      </w:pPr>
      <w:r>
        <w:rPr>
          <w:rFonts w:ascii="Times New Roman" w:eastAsia="Times New Roman" w:hAnsi="Times New Roman" w:cs="Times New Roman"/>
          <w:sz w:val="24"/>
        </w:rPr>
        <w:t xml:space="preserve">______________________________________________________________________________ </w:t>
      </w:r>
    </w:p>
    <w:p w14:paraId="47262B54" w14:textId="77777777" w:rsidR="00D43D45" w:rsidRDefault="00EE5A93">
      <w:pPr>
        <w:spacing w:after="122"/>
        <w:ind w:left="10" w:right="69" w:hanging="10"/>
        <w:jc w:val="center"/>
      </w:pPr>
      <w:r>
        <w:rPr>
          <w:rFonts w:ascii="Arial" w:eastAsia="Arial" w:hAnsi="Arial" w:cs="Arial"/>
        </w:rPr>
        <w:t xml:space="preserve">(Name of Municipality / Municipal Entity) </w:t>
      </w:r>
    </w:p>
    <w:p w14:paraId="1E591CEB" w14:textId="77777777" w:rsidR="00D43D45" w:rsidRDefault="00EE5A93">
      <w:pPr>
        <w:spacing w:after="127"/>
      </w:pPr>
      <w:r>
        <w:rPr>
          <w:rFonts w:ascii="Times New Roman" w:eastAsia="Times New Roman" w:hAnsi="Times New Roman" w:cs="Times New Roman"/>
          <w:sz w:val="24"/>
        </w:rPr>
        <w:t xml:space="preserve"> </w:t>
      </w:r>
    </w:p>
    <w:p w14:paraId="5BB73052" w14:textId="77777777" w:rsidR="00D43D45" w:rsidRDefault="00EE5A93">
      <w:pPr>
        <w:spacing w:after="130" w:line="249" w:lineRule="auto"/>
        <w:ind w:left="10" w:right="56" w:hanging="10"/>
        <w:jc w:val="both"/>
      </w:pPr>
      <w:r>
        <w:rPr>
          <w:rFonts w:ascii="Arial" w:eastAsia="Arial" w:hAnsi="Arial" w:cs="Arial"/>
        </w:rPr>
        <w:t>do hereby make the following statements that I certify to be true and complete in every respect</w:t>
      </w:r>
      <w:r>
        <w:rPr>
          <w:rFonts w:ascii="Times New Roman" w:eastAsia="Times New Roman" w:hAnsi="Times New Roman" w:cs="Times New Roman"/>
          <w:sz w:val="24"/>
        </w:rPr>
        <w:t xml:space="preserve">: </w:t>
      </w:r>
    </w:p>
    <w:p w14:paraId="1DC5A889" w14:textId="77777777" w:rsidR="00D43D45" w:rsidRDefault="00EE5A93">
      <w:pPr>
        <w:spacing w:after="116"/>
      </w:pPr>
      <w:r>
        <w:rPr>
          <w:rFonts w:ascii="Times New Roman" w:eastAsia="Times New Roman" w:hAnsi="Times New Roman" w:cs="Times New Roman"/>
          <w:sz w:val="24"/>
        </w:rPr>
        <w:t xml:space="preserve"> </w:t>
      </w:r>
    </w:p>
    <w:p w14:paraId="42DF5514" w14:textId="77777777" w:rsidR="00D43D45" w:rsidRDefault="00EE5A93">
      <w:pPr>
        <w:spacing w:after="110" w:line="249" w:lineRule="auto"/>
        <w:ind w:left="10" w:hanging="10"/>
      </w:pPr>
      <w:r>
        <w:rPr>
          <w:rFonts w:ascii="Arial" w:eastAsia="Arial" w:hAnsi="Arial" w:cs="Arial"/>
        </w:rPr>
        <w:t>I certify, on behalf of</w:t>
      </w:r>
      <w:r>
        <w:rPr>
          <w:rFonts w:ascii="Times New Roman" w:eastAsia="Times New Roman" w:hAnsi="Times New Roman" w:cs="Times New Roman"/>
          <w:sz w:val="24"/>
        </w:rPr>
        <w:t xml:space="preserve">: _______________________________________________________ </w:t>
      </w:r>
      <w:r>
        <w:rPr>
          <w:rFonts w:ascii="Arial" w:eastAsia="Arial" w:hAnsi="Arial" w:cs="Arial"/>
        </w:rPr>
        <w:t>that:</w:t>
      </w:r>
      <w:r>
        <w:rPr>
          <w:rFonts w:ascii="Times New Roman" w:eastAsia="Times New Roman" w:hAnsi="Times New Roman" w:cs="Times New Roman"/>
          <w:sz w:val="24"/>
        </w:rPr>
        <w:t xml:space="preserve"> </w:t>
      </w:r>
    </w:p>
    <w:p w14:paraId="0CCFBAC8" w14:textId="77777777" w:rsidR="00D43D45" w:rsidRDefault="00EE5A93">
      <w:pPr>
        <w:spacing w:after="122"/>
        <w:ind w:left="10" w:right="65" w:hanging="10"/>
        <w:jc w:val="center"/>
      </w:pPr>
      <w:r>
        <w:rPr>
          <w:rFonts w:ascii="Arial" w:eastAsia="Arial" w:hAnsi="Arial" w:cs="Arial"/>
        </w:rPr>
        <w:t xml:space="preserve">(Name of Bidder) </w:t>
      </w:r>
    </w:p>
    <w:p w14:paraId="183D4E52" w14:textId="77777777" w:rsidR="00D43D45" w:rsidRDefault="00EE5A93" w:rsidP="006D0A18">
      <w:pPr>
        <w:numPr>
          <w:ilvl w:val="0"/>
          <w:numId w:val="19"/>
        </w:numPr>
        <w:spacing w:after="115" w:line="249" w:lineRule="auto"/>
        <w:ind w:right="56" w:hanging="370"/>
        <w:jc w:val="both"/>
      </w:pPr>
      <w:r>
        <w:rPr>
          <w:rFonts w:ascii="Arial" w:eastAsia="Arial" w:hAnsi="Arial" w:cs="Arial"/>
        </w:rPr>
        <w:t xml:space="preserve">I have read and I understand the contents of this Certificate; </w:t>
      </w:r>
    </w:p>
    <w:p w14:paraId="02F25418" w14:textId="77777777" w:rsidR="00D43D45" w:rsidRDefault="00EE5A93" w:rsidP="006D0A18">
      <w:pPr>
        <w:numPr>
          <w:ilvl w:val="0"/>
          <w:numId w:val="19"/>
        </w:numPr>
        <w:spacing w:after="5" w:line="358" w:lineRule="auto"/>
        <w:ind w:right="56" w:hanging="370"/>
        <w:jc w:val="both"/>
      </w:pPr>
      <w:r>
        <w:rPr>
          <w:rFonts w:ascii="Arial" w:eastAsia="Arial" w:hAnsi="Arial" w:cs="Arial"/>
        </w:rPr>
        <w:t xml:space="preserve">I understand that the accompanying bid will be disqualified if this Certificate is found not to be true and complete in every respect; </w:t>
      </w:r>
    </w:p>
    <w:p w14:paraId="2590C7F4" w14:textId="77777777" w:rsidR="00D43D45" w:rsidRDefault="00EE5A93" w:rsidP="006D0A18">
      <w:pPr>
        <w:numPr>
          <w:ilvl w:val="0"/>
          <w:numId w:val="19"/>
        </w:numPr>
        <w:spacing w:after="5" w:line="359" w:lineRule="auto"/>
        <w:ind w:right="56" w:hanging="370"/>
        <w:jc w:val="both"/>
      </w:pPr>
      <w:r>
        <w:rPr>
          <w:rFonts w:ascii="Arial" w:eastAsia="Arial" w:hAnsi="Arial" w:cs="Arial"/>
        </w:rPr>
        <w:t xml:space="preserve">I am authorized by the bidder to sign this Certificate, and to submit the accompanying bid, on behalf of the bidder; </w:t>
      </w:r>
    </w:p>
    <w:p w14:paraId="3E53AE11" w14:textId="77777777" w:rsidR="00D43D45" w:rsidRDefault="00EE5A93" w:rsidP="006D0A18">
      <w:pPr>
        <w:numPr>
          <w:ilvl w:val="0"/>
          <w:numId w:val="19"/>
        </w:numPr>
        <w:spacing w:after="5" w:line="358" w:lineRule="auto"/>
        <w:ind w:right="56" w:hanging="370"/>
        <w:jc w:val="both"/>
      </w:pPr>
      <w:r>
        <w:rPr>
          <w:rFonts w:ascii="Arial" w:eastAsia="Arial" w:hAnsi="Arial" w:cs="Arial"/>
        </w:rPr>
        <w:t xml:space="preserve">Each person whose signature appears on the accompanying bid has been authorized by the bidder to determine the terms of, and to sign, the bid, on behalf of the bidder; </w:t>
      </w:r>
    </w:p>
    <w:p w14:paraId="2B49852A" w14:textId="77777777" w:rsidR="00D43D45" w:rsidRDefault="00EE5A93" w:rsidP="006D0A18">
      <w:pPr>
        <w:numPr>
          <w:ilvl w:val="0"/>
          <w:numId w:val="19"/>
        </w:numPr>
        <w:spacing w:after="115" w:line="249" w:lineRule="auto"/>
        <w:ind w:right="56" w:hanging="370"/>
        <w:jc w:val="both"/>
      </w:pPr>
      <w:r>
        <w:rPr>
          <w:rFonts w:ascii="Arial" w:eastAsia="Arial" w:hAnsi="Arial" w:cs="Arial"/>
        </w:rPr>
        <w:t xml:space="preserve">For the purposes of this Certificate and the accompanying bid, I understand that the word </w:t>
      </w:r>
    </w:p>
    <w:p w14:paraId="3E865E92" w14:textId="77777777" w:rsidR="00D43D45" w:rsidRDefault="00EE5A93">
      <w:pPr>
        <w:spacing w:after="5" w:line="358" w:lineRule="auto"/>
        <w:ind w:left="730" w:right="56" w:hanging="10"/>
        <w:jc w:val="both"/>
      </w:pPr>
      <w:r>
        <w:rPr>
          <w:rFonts w:ascii="Arial" w:eastAsia="Arial" w:hAnsi="Arial" w:cs="Arial"/>
        </w:rPr>
        <w:t xml:space="preserve">“competitor” shall include any individual or organization, other than the bidder, whether or not affiliated with the bidder, who: </w:t>
      </w:r>
    </w:p>
    <w:p w14:paraId="43E6D75D" w14:textId="77777777" w:rsidR="00D43D45" w:rsidRDefault="00EE5A93">
      <w:pPr>
        <w:spacing w:after="105"/>
        <w:ind w:left="1440"/>
      </w:pPr>
      <w:r>
        <w:rPr>
          <w:rFonts w:ascii="Arial" w:eastAsia="Arial" w:hAnsi="Arial" w:cs="Arial"/>
        </w:rPr>
        <w:t xml:space="preserve"> </w:t>
      </w:r>
    </w:p>
    <w:p w14:paraId="09E0D9D7" w14:textId="77777777" w:rsidR="00D43D45" w:rsidRDefault="00EE5A93" w:rsidP="006D0A18">
      <w:pPr>
        <w:numPr>
          <w:ilvl w:val="1"/>
          <w:numId w:val="19"/>
        </w:numPr>
        <w:spacing w:after="122" w:line="249" w:lineRule="auto"/>
        <w:ind w:right="56" w:hanging="720"/>
        <w:jc w:val="both"/>
      </w:pPr>
      <w:r>
        <w:rPr>
          <w:rFonts w:ascii="Arial" w:eastAsia="Arial" w:hAnsi="Arial" w:cs="Arial"/>
        </w:rPr>
        <w:t xml:space="preserve">has been requested to submit a bid in response to this bid invitation; </w:t>
      </w:r>
    </w:p>
    <w:p w14:paraId="1211B26C" w14:textId="77777777" w:rsidR="00D43D45" w:rsidRDefault="00EE5A93" w:rsidP="006D0A18">
      <w:pPr>
        <w:numPr>
          <w:ilvl w:val="1"/>
          <w:numId w:val="19"/>
        </w:numPr>
        <w:spacing w:after="5" w:line="358" w:lineRule="auto"/>
        <w:ind w:right="56" w:hanging="720"/>
        <w:jc w:val="both"/>
      </w:pPr>
      <w:r>
        <w:rPr>
          <w:rFonts w:ascii="Arial" w:eastAsia="Arial" w:hAnsi="Arial" w:cs="Arial"/>
        </w:rPr>
        <w:t xml:space="preserve">could potentially submit a bid in response to this bid invitation, based on their qualifications, abilities or experience; and </w:t>
      </w:r>
    </w:p>
    <w:p w14:paraId="4BF69E3E" w14:textId="77777777" w:rsidR="00D43D45" w:rsidRDefault="00EE5A93" w:rsidP="006D0A18">
      <w:pPr>
        <w:numPr>
          <w:ilvl w:val="1"/>
          <w:numId w:val="19"/>
        </w:numPr>
        <w:spacing w:after="5" w:line="365" w:lineRule="auto"/>
        <w:ind w:right="56" w:hanging="720"/>
        <w:jc w:val="both"/>
      </w:pPr>
      <w:r>
        <w:rPr>
          <w:rFonts w:ascii="Arial" w:eastAsia="Arial" w:hAnsi="Arial" w:cs="Arial"/>
        </w:rPr>
        <w:t xml:space="preserve">provides the same goods and services as the bidder and/or is in the same line of business as the bidder </w:t>
      </w:r>
    </w:p>
    <w:p w14:paraId="4F219587" w14:textId="77777777" w:rsidR="00D43D45" w:rsidRDefault="00EE5A93">
      <w:pPr>
        <w:spacing w:after="105"/>
        <w:ind w:right="3"/>
        <w:jc w:val="right"/>
      </w:pPr>
      <w:r>
        <w:rPr>
          <w:rFonts w:ascii="Arial" w:eastAsia="Arial" w:hAnsi="Arial" w:cs="Arial"/>
        </w:rPr>
        <w:t xml:space="preserve"> </w:t>
      </w:r>
    </w:p>
    <w:p w14:paraId="56723030" w14:textId="77777777" w:rsidR="00D43D45" w:rsidRDefault="00EE5A93">
      <w:pPr>
        <w:spacing w:after="0"/>
      </w:pPr>
      <w:r>
        <w:rPr>
          <w:rFonts w:ascii="Arial" w:eastAsia="Arial" w:hAnsi="Arial" w:cs="Arial"/>
          <w:b/>
        </w:rPr>
        <w:lastRenderedPageBreak/>
        <w:t xml:space="preserve"> </w:t>
      </w:r>
    </w:p>
    <w:p w14:paraId="75AF7A99" w14:textId="77777777" w:rsidR="00D43D45" w:rsidRDefault="00EE5A93">
      <w:pPr>
        <w:spacing w:after="105"/>
      </w:pPr>
      <w:r>
        <w:rPr>
          <w:rFonts w:ascii="Arial" w:eastAsia="Arial" w:hAnsi="Arial" w:cs="Arial"/>
        </w:rPr>
        <w:t xml:space="preserve">  </w:t>
      </w:r>
    </w:p>
    <w:p w14:paraId="67FF45A0" w14:textId="77777777" w:rsidR="00D43D45" w:rsidRDefault="00EE5A93" w:rsidP="006D0A18">
      <w:pPr>
        <w:numPr>
          <w:ilvl w:val="0"/>
          <w:numId w:val="19"/>
        </w:numPr>
        <w:spacing w:after="5" w:line="376" w:lineRule="auto"/>
        <w:ind w:right="56" w:hanging="370"/>
        <w:jc w:val="both"/>
      </w:pPr>
      <w:r>
        <w:rPr>
          <w:rFonts w:ascii="Arial" w:eastAsia="Arial" w:hAnsi="Arial" w:cs="Arial"/>
        </w:rPr>
        <w:t>The bidder has arrived at the accompanying bid independently from, and without consultation, communication, agreement or arrangement with any competitor. However communication between partners in a joint venture or consortium</w:t>
      </w:r>
      <w:r>
        <w:rPr>
          <w:rFonts w:ascii="Arial Unicode MS" w:eastAsia="Arial Unicode MS" w:hAnsi="Arial Unicode MS" w:cs="Arial Unicode MS"/>
        </w:rPr>
        <w:t>³</w:t>
      </w:r>
      <w:r>
        <w:rPr>
          <w:rFonts w:ascii="Arial" w:eastAsia="Arial" w:hAnsi="Arial" w:cs="Arial"/>
        </w:rPr>
        <w:t xml:space="preserve"> will not be construed as collusive bidding. </w:t>
      </w:r>
    </w:p>
    <w:p w14:paraId="471F09AE" w14:textId="77777777" w:rsidR="00D43D45" w:rsidRDefault="00EE5A93" w:rsidP="006D0A18">
      <w:pPr>
        <w:numPr>
          <w:ilvl w:val="0"/>
          <w:numId w:val="19"/>
        </w:numPr>
        <w:spacing w:after="4" w:line="358" w:lineRule="auto"/>
        <w:ind w:right="56" w:hanging="370"/>
        <w:jc w:val="both"/>
      </w:pPr>
      <w:r>
        <w:rPr>
          <w:rFonts w:ascii="Arial" w:eastAsia="Arial" w:hAnsi="Arial" w:cs="Arial"/>
        </w:rPr>
        <w:t xml:space="preserve">In particular, without limiting the generality of paragraphs 6 above, there has been no consultation, communication, agreement or arrangement with any competitor regarding: (a) </w:t>
      </w:r>
      <w:r>
        <w:rPr>
          <w:rFonts w:ascii="Arial" w:eastAsia="Arial" w:hAnsi="Arial" w:cs="Arial"/>
        </w:rPr>
        <w:tab/>
        <w:t xml:space="preserve">prices;       </w:t>
      </w:r>
    </w:p>
    <w:p w14:paraId="0CC32A09" w14:textId="77777777" w:rsidR="00D43D45" w:rsidRDefault="00EE5A93" w:rsidP="006D0A18">
      <w:pPr>
        <w:numPr>
          <w:ilvl w:val="1"/>
          <w:numId w:val="20"/>
        </w:numPr>
        <w:spacing w:after="5" w:line="368" w:lineRule="auto"/>
        <w:ind w:right="56" w:hanging="782"/>
        <w:jc w:val="both"/>
      </w:pPr>
      <w:r>
        <w:rPr>
          <w:rFonts w:ascii="Arial" w:eastAsia="Arial" w:hAnsi="Arial" w:cs="Arial"/>
        </w:rPr>
        <w:t xml:space="preserve">geographical area where product or service will be rendered (market allocation)   </w:t>
      </w:r>
    </w:p>
    <w:p w14:paraId="36305C3C" w14:textId="77777777" w:rsidR="00D43D45" w:rsidRDefault="00EE5A93" w:rsidP="006D0A18">
      <w:pPr>
        <w:numPr>
          <w:ilvl w:val="1"/>
          <w:numId w:val="20"/>
        </w:numPr>
        <w:spacing w:after="122" w:line="249" w:lineRule="auto"/>
        <w:ind w:right="56" w:hanging="782"/>
        <w:jc w:val="both"/>
      </w:pPr>
      <w:r>
        <w:rPr>
          <w:rFonts w:ascii="Arial" w:eastAsia="Arial" w:hAnsi="Arial" w:cs="Arial"/>
        </w:rPr>
        <w:t xml:space="preserve">methods, factors or formulas used to calculate prices; </w:t>
      </w:r>
    </w:p>
    <w:p w14:paraId="784F2FC7" w14:textId="77777777" w:rsidR="00D43D45" w:rsidRDefault="00EE5A93" w:rsidP="006D0A18">
      <w:pPr>
        <w:numPr>
          <w:ilvl w:val="1"/>
          <w:numId w:val="20"/>
        </w:numPr>
        <w:spacing w:after="122" w:line="249" w:lineRule="auto"/>
        <w:ind w:right="56" w:hanging="782"/>
        <w:jc w:val="both"/>
      </w:pPr>
      <w:r>
        <w:rPr>
          <w:rFonts w:ascii="Arial" w:eastAsia="Arial" w:hAnsi="Arial" w:cs="Arial"/>
        </w:rPr>
        <w:t xml:space="preserve">the intention or decision to submit or not to submit, a bid;  </w:t>
      </w:r>
    </w:p>
    <w:p w14:paraId="10E8D829" w14:textId="77777777" w:rsidR="00D43D45" w:rsidRDefault="00EE5A93" w:rsidP="006D0A18">
      <w:pPr>
        <w:numPr>
          <w:ilvl w:val="1"/>
          <w:numId w:val="20"/>
        </w:numPr>
        <w:spacing w:after="122" w:line="249" w:lineRule="auto"/>
        <w:ind w:right="56" w:hanging="782"/>
        <w:jc w:val="both"/>
      </w:pPr>
      <w:r>
        <w:rPr>
          <w:rFonts w:ascii="Arial" w:eastAsia="Arial" w:hAnsi="Arial" w:cs="Arial"/>
        </w:rPr>
        <w:t xml:space="preserve">the submission of a bid which does not meet the specifications and </w:t>
      </w:r>
    </w:p>
    <w:p w14:paraId="4FB961E7" w14:textId="77777777" w:rsidR="00D43D45" w:rsidRDefault="00EE5A93">
      <w:pPr>
        <w:spacing w:after="115" w:line="249" w:lineRule="auto"/>
        <w:ind w:left="2170" w:right="56" w:hanging="10"/>
        <w:jc w:val="both"/>
      </w:pPr>
      <w:r>
        <w:rPr>
          <w:rFonts w:ascii="Arial" w:eastAsia="Arial" w:hAnsi="Arial" w:cs="Arial"/>
        </w:rPr>
        <w:t xml:space="preserve">conditions of the bid; or </w:t>
      </w:r>
    </w:p>
    <w:p w14:paraId="15EDBFED" w14:textId="77777777" w:rsidR="00D43D45" w:rsidRDefault="00EE5A93" w:rsidP="006D0A18">
      <w:pPr>
        <w:numPr>
          <w:ilvl w:val="1"/>
          <w:numId w:val="20"/>
        </w:numPr>
        <w:spacing w:after="115" w:line="249" w:lineRule="auto"/>
        <w:ind w:right="56" w:hanging="782"/>
        <w:jc w:val="both"/>
      </w:pPr>
      <w:r>
        <w:rPr>
          <w:rFonts w:ascii="Arial" w:eastAsia="Arial" w:hAnsi="Arial" w:cs="Arial"/>
        </w:rPr>
        <w:t xml:space="preserve">bidding with the intention not to win the bid. </w:t>
      </w:r>
    </w:p>
    <w:p w14:paraId="5CE894E1" w14:textId="77777777" w:rsidR="00D43D45" w:rsidRDefault="00EE5A93" w:rsidP="006D0A18">
      <w:pPr>
        <w:numPr>
          <w:ilvl w:val="0"/>
          <w:numId w:val="19"/>
        </w:numPr>
        <w:spacing w:after="5" w:line="359" w:lineRule="auto"/>
        <w:ind w:right="56" w:hanging="370"/>
        <w:jc w:val="both"/>
      </w:pPr>
      <w:r>
        <w:rPr>
          <w:rFonts w:ascii="Arial" w:eastAsia="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14:paraId="61A454E7" w14:textId="77777777" w:rsidR="00D43D45" w:rsidRDefault="00EE5A93" w:rsidP="006D0A18">
      <w:pPr>
        <w:numPr>
          <w:ilvl w:val="0"/>
          <w:numId w:val="19"/>
        </w:numPr>
        <w:spacing w:after="5" w:line="358" w:lineRule="auto"/>
        <w:ind w:right="56" w:hanging="370"/>
        <w:jc w:val="both"/>
      </w:pPr>
      <w:r>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785A0199" w14:textId="77777777" w:rsidR="00D43D45" w:rsidRDefault="00EE5A93">
      <w:pPr>
        <w:spacing w:after="105"/>
        <w:ind w:left="360"/>
      </w:pPr>
      <w:r>
        <w:rPr>
          <w:rFonts w:ascii="Arial" w:eastAsia="Arial" w:hAnsi="Arial" w:cs="Arial"/>
        </w:rPr>
        <w:t xml:space="preserve"> </w:t>
      </w:r>
    </w:p>
    <w:p w14:paraId="2FFC4910" w14:textId="77777777" w:rsidR="00D43D45" w:rsidRDefault="00EE5A93">
      <w:pPr>
        <w:spacing w:after="50"/>
        <w:ind w:left="360"/>
      </w:pPr>
      <w:r>
        <w:rPr>
          <w:rFonts w:ascii="Arial" w:eastAsia="Arial" w:hAnsi="Arial" w:cs="Arial"/>
          <w:b/>
        </w:rPr>
        <w:t xml:space="preserve"> </w:t>
      </w:r>
    </w:p>
    <w:p w14:paraId="7C8BB5AA" w14:textId="77777777" w:rsidR="00D43D45" w:rsidRDefault="00EE5A93">
      <w:pPr>
        <w:spacing w:after="3" w:line="250" w:lineRule="auto"/>
        <w:ind w:left="10" w:hanging="10"/>
      </w:pPr>
      <w:r>
        <w:rPr>
          <w:b/>
          <w:sz w:val="16"/>
        </w:rPr>
        <w:t xml:space="preserve">³ Joint venture or Consortium means an association of persons for the purpose of combining their expertise, property, capital, efforts, skill and knowledge in an activity for the execution of a contract. </w:t>
      </w:r>
    </w:p>
    <w:p w14:paraId="16C52635" w14:textId="77777777" w:rsidR="00D43D45" w:rsidRDefault="00EE5A93">
      <w:pPr>
        <w:spacing w:after="0"/>
      </w:pPr>
      <w:r>
        <w:rPr>
          <w:b/>
          <w:sz w:val="16"/>
        </w:rPr>
        <w:t xml:space="preserve"> </w:t>
      </w:r>
    </w:p>
    <w:p w14:paraId="24578504" w14:textId="77777777" w:rsidR="00D43D45" w:rsidRDefault="00EE5A93">
      <w:pPr>
        <w:spacing w:after="0"/>
      </w:pPr>
      <w:r>
        <w:rPr>
          <w:b/>
          <w:sz w:val="16"/>
        </w:rPr>
        <w:t xml:space="preserve"> </w:t>
      </w:r>
    </w:p>
    <w:p w14:paraId="4C96A20D" w14:textId="77777777" w:rsidR="00D43D45" w:rsidRDefault="00EE5A93">
      <w:pPr>
        <w:spacing w:after="38"/>
        <w:ind w:right="28"/>
        <w:jc w:val="right"/>
      </w:pPr>
      <w:r>
        <w:rPr>
          <w:b/>
          <w:sz w:val="16"/>
        </w:rPr>
        <w:t xml:space="preserve"> </w:t>
      </w:r>
    </w:p>
    <w:p w14:paraId="49D39E05" w14:textId="77777777" w:rsidR="00D43D45" w:rsidRDefault="00EE5A93">
      <w:pPr>
        <w:spacing w:after="106"/>
      </w:pPr>
      <w:r>
        <w:rPr>
          <w:rFonts w:ascii="Arial" w:eastAsia="Arial" w:hAnsi="Arial" w:cs="Arial"/>
          <w:b/>
        </w:rPr>
        <w:t xml:space="preserve"> </w:t>
      </w:r>
    </w:p>
    <w:p w14:paraId="566202BA" w14:textId="77777777" w:rsidR="00D43D45" w:rsidRDefault="00EE5A93">
      <w:pPr>
        <w:spacing w:after="105"/>
      </w:pPr>
      <w:r>
        <w:rPr>
          <w:rFonts w:ascii="Arial" w:eastAsia="Arial" w:hAnsi="Arial" w:cs="Arial"/>
          <w:b/>
        </w:rPr>
        <w:t xml:space="preserve">                                                                                                                                             </w:t>
      </w:r>
    </w:p>
    <w:p w14:paraId="090F7C68" w14:textId="77777777" w:rsidR="00D43D45" w:rsidRDefault="00EE5A93">
      <w:pPr>
        <w:spacing w:after="105"/>
      </w:pPr>
      <w:r>
        <w:rPr>
          <w:rFonts w:ascii="Arial" w:eastAsia="Arial" w:hAnsi="Arial" w:cs="Arial"/>
          <w:b/>
        </w:rPr>
        <w:lastRenderedPageBreak/>
        <w:t xml:space="preserve"> </w:t>
      </w:r>
    </w:p>
    <w:p w14:paraId="3224454C" w14:textId="77777777" w:rsidR="00D43D45" w:rsidRDefault="00EE5A93">
      <w:pPr>
        <w:spacing w:after="107"/>
      </w:pPr>
      <w:r>
        <w:rPr>
          <w:rFonts w:ascii="Arial" w:eastAsia="Arial" w:hAnsi="Arial" w:cs="Arial"/>
          <w:b/>
        </w:rPr>
        <w:t xml:space="preserve"> </w:t>
      </w:r>
    </w:p>
    <w:p w14:paraId="34835232" w14:textId="77777777" w:rsidR="00D43D45" w:rsidRDefault="00EE5A93">
      <w:pPr>
        <w:spacing w:after="105"/>
      </w:pPr>
      <w:r>
        <w:rPr>
          <w:rFonts w:ascii="Arial" w:eastAsia="Arial" w:hAnsi="Arial" w:cs="Arial"/>
          <w:b/>
        </w:rPr>
        <w:t xml:space="preserve"> </w:t>
      </w:r>
    </w:p>
    <w:p w14:paraId="2CF51CFC" w14:textId="77777777" w:rsidR="00D43D45" w:rsidRDefault="00EE5A93">
      <w:pPr>
        <w:spacing w:after="0"/>
      </w:pPr>
      <w:r>
        <w:rPr>
          <w:rFonts w:ascii="Arial" w:eastAsia="Arial" w:hAnsi="Arial" w:cs="Arial"/>
          <w:b/>
        </w:rPr>
        <w:t xml:space="preserve"> </w:t>
      </w:r>
    </w:p>
    <w:p w14:paraId="5265BAB3" w14:textId="77777777" w:rsidR="00D43D45" w:rsidRDefault="00EE5A93">
      <w:pPr>
        <w:spacing w:after="105"/>
      </w:pPr>
      <w:r>
        <w:rPr>
          <w:rFonts w:ascii="Arial" w:eastAsia="Arial" w:hAnsi="Arial" w:cs="Arial"/>
          <w:b/>
        </w:rPr>
        <w:t xml:space="preserve">                                                                                                                                             </w:t>
      </w:r>
    </w:p>
    <w:p w14:paraId="23B845FD" w14:textId="77777777" w:rsidR="00D43D45" w:rsidRDefault="00EE5A93">
      <w:pPr>
        <w:spacing w:after="105"/>
        <w:ind w:left="360"/>
      </w:pPr>
      <w:r>
        <w:rPr>
          <w:rFonts w:ascii="Arial" w:eastAsia="Arial" w:hAnsi="Arial" w:cs="Arial"/>
        </w:rPr>
        <w:t xml:space="preserve"> </w:t>
      </w:r>
    </w:p>
    <w:p w14:paraId="6F61B008" w14:textId="77777777" w:rsidR="00D43D45" w:rsidRDefault="00EE5A93" w:rsidP="006D0A18">
      <w:pPr>
        <w:numPr>
          <w:ilvl w:val="0"/>
          <w:numId w:val="19"/>
        </w:numPr>
        <w:spacing w:after="5" w:line="359" w:lineRule="auto"/>
        <w:ind w:right="56" w:hanging="370"/>
        <w:jc w:val="both"/>
      </w:pPr>
      <w:r>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11AB1ACB" w14:textId="77777777" w:rsidR="00D43D45" w:rsidRDefault="00EE5A93">
      <w:pPr>
        <w:spacing w:after="106"/>
        <w:ind w:left="413"/>
      </w:pPr>
      <w:r>
        <w:rPr>
          <w:rFonts w:ascii="Arial" w:eastAsia="Arial" w:hAnsi="Arial" w:cs="Arial"/>
        </w:rPr>
        <w:t xml:space="preserve"> </w:t>
      </w:r>
    </w:p>
    <w:p w14:paraId="6C2FA932" w14:textId="77777777" w:rsidR="00D43D45" w:rsidRDefault="00EE5A93">
      <w:pPr>
        <w:spacing w:after="0"/>
        <w:ind w:left="413"/>
      </w:pPr>
      <w:r>
        <w:rPr>
          <w:rFonts w:ascii="Arial" w:eastAsia="Arial" w:hAnsi="Arial" w:cs="Arial"/>
        </w:rPr>
        <w:t xml:space="preserve"> </w:t>
      </w:r>
    </w:p>
    <w:tbl>
      <w:tblPr>
        <w:tblStyle w:val="TableGrid"/>
        <w:tblW w:w="8993" w:type="dxa"/>
        <w:tblInd w:w="413" w:type="dxa"/>
        <w:tblLook w:val="04A0" w:firstRow="1" w:lastRow="0" w:firstColumn="1" w:lastColumn="0" w:noHBand="0" w:noVBand="1"/>
      </w:tblPr>
      <w:tblGrid>
        <w:gridCol w:w="4628"/>
        <w:gridCol w:w="720"/>
        <w:gridCol w:w="3645"/>
      </w:tblGrid>
      <w:tr w:rsidR="00D43D45" w14:paraId="57D4B6F6" w14:textId="77777777">
        <w:trPr>
          <w:trHeight w:val="313"/>
        </w:trPr>
        <w:tc>
          <w:tcPr>
            <w:tcW w:w="4628" w:type="dxa"/>
            <w:tcBorders>
              <w:top w:val="nil"/>
              <w:left w:val="nil"/>
              <w:bottom w:val="nil"/>
              <w:right w:val="nil"/>
            </w:tcBorders>
          </w:tcPr>
          <w:p w14:paraId="7B7ADFFE" w14:textId="77777777" w:rsidR="00D43D45" w:rsidRDefault="00EE5A93">
            <w:r>
              <w:rPr>
                <w:rFonts w:ascii="Arial" w:eastAsia="Arial" w:hAnsi="Arial" w:cs="Arial"/>
              </w:rPr>
              <w:t xml:space="preserve">………………………………………………… </w:t>
            </w:r>
          </w:p>
        </w:tc>
        <w:tc>
          <w:tcPr>
            <w:tcW w:w="720" w:type="dxa"/>
            <w:tcBorders>
              <w:top w:val="nil"/>
              <w:left w:val="nil"/>
              <w:bottom w:val="nil"/>
              <w:right w:val="nil"/>
            </w:tcBorders>
          </w:tcPr>
          <w:p w14:paraId="33F004CA" w14:textId="77777777" w:rsidR="00D43D45" w:rsidRDefault="00EE5A93">
            <w:r>
              <w:rPr>
                <w:rFonts w:ascii="Arial" w:eastAsia="Arial" w:hAnsi="Arial" w:cs="Arial"/>
              </w:rPr>
              <w:t xml:space="preserve"> </w:t>
            </w:r>
          </w:p>
        </w:tc>
        <w:tc>
          <w:tcPr>
            <w:tcW w:w="3645" w:type="dxa"/>
            <w:tcBorders>
              <w:top w:val="nil"/>
              <w:left w:val="nil"/>
              <w:bottom w:val="nil"/>
              <w:right w:val="nil"/>
            </w:tcBorders>
          </w:tcPr>
          <w:p w14:paraId="19F49A6B" w14:textId="77777777" w:rsidR="00D43D45" w:rsidRDefault="00EE5A93">
            <w:r>
              <w:rPr>
                <w:rFonts w:ascii="Arial" w:eastAsia="Arial" w:hAnsi="Arial" w:cs="Arial"/>
              </w:rPr>
              <w:t xml:space="preserve">………………………………… </w:t>
            </w:r>
          </w:p>
        </w:tc>
      </w:tr>
      <w:tr w:rsidR="00D43D45" w14:paraId="7CB8C7A3" w14:textId="77777777">
        <w:trPr>
          <w:trHeight w:val="761"/>
        </w:trPr>
        <w:tc>
          <w:tcPr>
            <w:tcW w:w="4628" w:type="dxa"/>
            <w:tcBorders>
              <w:top w:val="nil"/>
              <w:left w:val="nil"/>
              <w:bottom w:val="nil"/>
              <w:right w:val="nil"/>
            </w:tcBorders>
          </w:tcPr>
          <w:p w14:paraId="167BEF22" w14:textId="77777777" w:rsidR="00D43D45" w:rsidRDefault="00EE5A93">
            <w:pPr>
              <w:tabs>
                <w:tab w:val="center" w:pos="1747"/>
                <w:tab w:val="center" w:pos="2468"/>
                <w:tab w:val="center" w:pos="3188"/>
                <w:tab w:val="center" w:pos="3908"/>
              </w:tabs>
              <w:spacing w:after="115"/>
            </w:pPr>
            <w:r>
              <w:rPr>
                <w:rFonts w:ascii="Arial" w:eastAsia="Arial" w:hAnsi="Arial" w:cs="Arial"/>
              </w:rPr>
              <w:t xml:space="preserve">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2B91B72E" w14:textId="77777777" w:rsidR="00D43D45" w:rsidRDefault="00EE5A93">
            <w:r>
              <w:rPr>
                <w:rFonts w:ascii="Arial" w:eastAsia="Arial" w:hAnsi="Arial" w:cs="Arial"/>
              </w:rPr>
              <w:t xml:space="preserve"> </w:t>
            </w:r>
          </w:p>
        </w:tc>
        <w:tc>
          <w:tcPr>
            <w:tcW w:w="720" w:type="dxa"/>
            <w:tcBorders>
              <w:top w:val="nil"/>
              <w:left w:val="nil"/>
              <w:bottom w:val="nil"/>
              <w:right w:val="nil"/>
            </w:tcBorders>
          </w:tcPr>
          <w:p w14:paraId="102D32A9" w14:textId="77777777" w:rsidR="00D43D45" w:rsidRDefault="00EE5A93">
            <w:r>
              <w:rPr>
                <w:rFonts w:ascii="Arial" w:eastAsia="Arial" w:hAnsi="Arial" w:cs="Arial"/>
              </w:rPr>
              <w:t xml:space="preserve"> </w:t>
            </w:r>
          </w:p>
        </w:tc>
        <w:tc>
          <w:tcPr>
            <w:tcW w:w="3645" w:type="dxa"/>
            <w:tcBorders>
              <w:top w:val="nil"/>
              <w:left w:val="nil"/>
              <w:bottom w:val="nil"/>
              <w:right w:val="nil"/>
            </w:tcBorders>
          </w:tcPr>
          <w:p w14:paraId="30FD33CB" w14:textId="77777777" w:rsidR="00D43D45" w:rsidRDefault="00EE5A93">
            <w:r>
              <w:rPr>
                <w:rFonts w:ascii="Arial" w:eastAsia="Arial" w:hAnsi="Arial" w:cs="Arial"/>
              </w:rPr>
              <w:t xml:space="preserve">Date </w:t>
            </w:r>
          </w:p>
        </w:tc>
      </w:tr>
      <w:tr w:rsidR="00D43D45" w14:paraId="05CC28CF" w14:textId="77777777">
        <w:trPr>
          <w:trHeight w:val="379"/>
        </w:trPr>
        <w:tc>
          <w:tcPr>
            <w:tcW w:w="4628" w:type="dxa"/>
            <w:tcBorders>
              <w:top w:val="nil"/>
              <w:left w:val="nil"/>
              <w:bottom w:val="nil"/>
              <w:right w:val="nil"/>
            </w:tcBorders>
          </w:tcPr>
          <w:p w14:paraId="57CFB0B3" w14:textId="77777777" w:rsidR="00D43D45" w:rsidRDefault="00EE5A93">
            <w:r>
              <w:rPr>
                <w:rFonts w:ascii="Arial" w:eastAsia="Arial" w:hAnsi="Arial" w:cs="Arial"/>
              </w:rPr>
              <w:t xml:space="preserve">…………………………………………………. </w:t>
            </w:r>
          </w:p>
        </w:tc>
        <w:tc>
          <w:tcPr>
            <w:tcW w:w="720" w:type="dxa"/>
            <w:tcBorders>
              <w:top w:val="nil"/>
              <w:left w:val="nil"/>
              <w:bottom w:val="nil"/>
              <w:right w:val="nil"/>
            </w:tcBorders>
          </w:tcPr>
          <w:p w14:paraId="55BA9FDD" w14:textId="77777777" w:rsidR="00D43D45" w:rsidRDefault="00EE5A93">
            <w:r>
              <w:rPr>
                <w:rFonts w:ascii="Arial" w:eastAsia="Arial" w:hAnsi="Arial" w:cs="Arial"/>
              </w:rPr>
              <w:t xml:space="preserve"> </w:t>
            </w:r>
          </w:p>
        </w:tc>
        <w:tc>
          <w:tcPr>
            <w:tcW w:w="3645" w:type="dxa"/>
            <w:tcBorders>
              <w:top w:val="nil"/>
              <w:left w:val="nil"/>
              <w:bottom w:val="nil"/>
              <w:right w:val="nil"/>
            </w:tcBorders>
          </w:tcPr>
          <w:p w14:paraId="7393BD25" w14:textId="77777777" w:rsidR="00D43D45" w:rsidRDefault="00EE5A93">
            <w:r>
              <w:rPr>
                <w:rFonts w:ascii="Arial" w:eastAsia="Arial" w:hAnsi="Arial" w:cs="Arial"/>
              </w:rPr>
              <w:t xml:space="preserve">………………………………… </w:t>
            </w:r>
          </w:p>
        </w:tc>
      </w:tr>
      <w:tr w:rsidR="00D43D45" w14:paraId="4EDAF253" w14:textId="77777777">
        <w:trPr>
          <w:trHeight w:val="944"/>
        </w:trPr>
        <w:tc>
          <w:tcPr>
            <w:tcW w:w="4628" w:type="dxa"/>
            <w:tcBorders>
              <w:top w:val="nil"/>
              <w:left w:val="nil"/>
              <w:bottom w:val="nil"/>
              <w:right w:val="nil"/>
            </w:tcBorders>
          </w:tcPr>
          <w:p w14:paraId="04464420" w14:textId="77777777" w:rsidR="00D43D45" w:rsidRDefault="00EE5A93">
            <w:pPr>
              <w:tabs>
                <w:tab w:val="center" w:pos="1747"/>
                <w:tab w:val="center" w:pos="2468"/>
                <w:tab w:val="center" w:pos="3188"/>
                <w:tab w:val="center" w:pos="3908"/>
              </w:tabs>
              <w:spacing w:after="369"/>
            </w:pPr>
            <w:r>
              <w:rPr>
                <w:rFonts w:ascii="Arial" w:eastAsia="Arial" w:hAnsi="Arial" w:cs="Arial"/>
              </w:rPr>
              <w:t xml:space="preserve">Position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16B03893" w14:textId="77777777" w:rsidR="00D43D45" w:rsidRDefault="00EE5A93">
            <w:pPr>
              <w:ind w:left="1027"/>
            </w:pPr>
            <w:r>
              <w:rPr>
                <w:rFonts w:ascii="Arial" w:eastAsia="Arial" w:hAnsi="Arial" w:cs="Arial"/>
                <w:sz w:val="20"/>
              </w:rPr>
              <w:t xml:space="preserve"> </w:t>
            </w:r>
          </w:p>
        </w:tc>
        <w:tc>
          <w:tcPr>
            <w:tcW w:w="720" w:type="dxa"/>
            <w:tcBorders>
              <w:top w:val="nil"/>
              <w:left w:val="nil"/>
              <w:bottom w:val="nil"/>
              <w:right w:val="nil"/>
            </w:tcBorders>
          </w:tcPr>
          <w:p w14:paraId="017714AE" w14:textId="77777777" w:rsidR="00D43D45" w:rsidRDefault="00EE5A93">
            <w:r>
              <w:rPr>
                <w:rFonts w:ascii="Arial" w:eastAsia="Arial" w:hAnsi="Arial" w:cs="Arial"/>
              </w:rPr>
              <w:t xml:space="preserve"> </w:t>
            </w:r>
          </w:p>
        </w:tc>
        <w:tc>
          <w:tcPr>
            <w:tcW w:w="3645" w:type="dxa"/>
            <w:tcBorders>
              <w:top w:val="nil"/>
              <w:left w:val="nil"/>
              <w:bottom w:val="nil"/>
              <w:right w:val="nil"/>
            </w:tcBorders>
          </w:tcPr>
          <w:p w14:paraId="5061104E" w14:textId="77777777" w:rsidR="00D43D45" w:rsidRDefault="00EE5A93">
            <w:pPr>
              <w:spacing w:after="50"/>
            </w:pPr>
            <w:r>
              <w:rPr>
                <w:rFonts w:ascii="Arial" w:eastAsia="Arial" w:hAnsi="Arial" w:cs="Arial"/>
              </w:rPr>
              <w:t xml:space="preserve">Name of Bidder </w:t>
            </w:r>
          </w:p>
          <w:p w14:paraId="36BB69E9" w14:textId="77777777" w:rsidR="00D43D45" w:rsidRDefault="00EE5A93">
            <w:pPr>
              <w:ind w:right="42"/>
              <w:jc w:val="right"/>
            </w:pPr>
            <w:r>
              <w:rPr>
                <w:rFonts w:ascii="Arial" w:eastAsia="Arial" w:hAnsi="Arial" w:cs="Arial"/>
                <w:sz w:val="16"/>
              </w:rPr>
              <w:t xml:space="preserve">Js9141w 4 </w:t>
            </w:r>
          </w:p>
        </w:tc>
      </w:tr>
    </w:tbl>
    <w:p w14:paraId="408F3C75" w14:textId="77777777" w:rsidR="00D43D45" w:rsidRDefault="00EE5A93">
      <w:pPr>
        <w:spacing w:after="0"/>
        <w:jc w:val="right"/>
      </w:pPr>
      <w:r>
        <w:rPr>
          <w:rFonts w:ascii="Tahoma" w:eastAsia="Tahoma" w:hAnsi="Tahoma" w:cs="Tahoma"/>
          <w:b/>
        </w:rPr>
        <w:t xml:space="preserve"> </w:t>
      </w:r>
    </w:p>
    <w:p w14:paraId="520F3A55" w14:textId="77777777" w:rsidR="00D43D45" w:rsidRDefault="00EE5A93">
      <w:pPr>
        <w:spacing w:after="0"/>
      </w:pPr>
      <w:r>
        <w:rPr>
          <w:b/>
          <w:sz w:val="24"/>
        </w:rPr>
        <w:t xml:space="preserve"> </w:t>
      </w:r>
    </w:p>
    <w:p w14:paraId="2D3DA2F3" w14:textId="77777777" w:rsidR="00D43D45" w:rsidRDefault="00EE5A93">
      <w:pPr>
        <w:spacing w:after="0"/>
      </w:pPr>
      <w:r>
        <w:rPr>
          <w:b/>
          <w:sz w:val="24"/>
        </w:rPr>
        <w:t xml:space="preserve"> </w:t>
      </w:r>
    </w:p>
    <w:p w14:paraId="30A1167A" w14:textId="77777777" w:rsidR="00D43D45" w:rsidRDefault="00EE5A93">
      <w:pPr>
        <w:spacing w:after="0"/>
      </w:pPr>
      <w:r>
        <w:rPr>
          <w:b/>
          <w:sz w:val="24"/>
        </w:rPr>
        <w:t xml:space="preserve"> </w:t>
      </w:r>
    </w:p>
    <w:p w14:paraId="2EE803C3" w14:textId="77777777" w:rsidR="00D43D45" w:rsidRDefault="00EE5A93">
      <w:pPr>
        <w:spacing w:after="0"/>
      </w:pPr>
      <w:r>
        <w:rPr>
          <w:b/>
          <w:sz w:val="24"/>
        </w:rPr>
        <w:t xml:space="preserve"> </w:t>
      </w:r>
    </w:p>
    <w:p w14:paraId="15E52795" w14:textId="77777777" w:rsidR="00D43D45" w:rsidRDefault="00EE5A93">
      <w:pPr>
        <w:spacing w:after="0"/>
      </w:pPr>
      <w:r>
        <w:rPr>
          <w:b/>
          <w:sz w:val="24"/>
        </w:rPr>
        <w:t xml:space="preserve"> </w:t>
      </w:r>
    </w:p>
    <w:p w14:paraId="132C4D82" w14:textId="77777777" w:rsidR="00D43D45" w:rsidRDefault="00EE5A93">
      <w:pPr>
        <w:spacing w:after="0"/>
      </w:pPr>
      <w:r>
        <w:rPr>
          <w:b/>
          <w:sz w:val="24"/>
        </w:rPr>
        <w:t xml:space="preserve"> </w:t>
      </w:r>
    </w:p>
    <w:p w14:paraId="25A6278E" w14:textId="77777777" w:rsidR="00D43D45" w:rsidRDefault="00EE5A93">
      <w:pPr>
        <w:spacing w:after="0"/>
      </w:pPr>
      <w:r>
        <w:rPr>
          <w:b/>
          <w:sz w:val="24"/>
        </w:rPr>
        <w:t xml:space="preserve"> </w:t>
      </w:r>
    </w:p>
    <w:p w14:paraId="72483652" w14:textId="77777777" w:rsidR="00D43D45" w:rsidRDefault="00EE5A93">
      <w:pPr>
        <w:spacing w:after="0"/>
      </w:pPr>
      <w:r>
        <w:rPr>
          <w:b/>
          <w:sz w:val="24"/>
        </w:rPr>
        <w:t xml:space="preserve"> </w:t>
      </w:r>
    </w:p>
    <w:p w14:paraId="5758C96B" w14:textId="77777777" w:rsidR="00D43D45" w:rsidRDefault="00EE5A93">
      <w:pPr>
        <w:spacing w:after="0"/>
      </w:pPr>
      <w:r>
        <w:rPr>
          <w:b/>
          <w:sz w:val="24"/>
        </w:rPr>
        <w:t xml:space="preserve"> </w:t>
      </w:r>
    </w:p>
    <w:p w14:paraId="043401CA" w14:textId="77777777" w:rsidR="00D43D45" w:rsidRDefault="00EE5A93">
      <w:pPr>
        <w:spacing w:after="0"/>
      </w:pPr>
      <w:r>
        <w:rPr>
          <w:b/>
          <w:sz w:val="24"/>
        </w:rPr>
        <w:t xml:space="preserve"> </w:t>
      </w:r>
    </w:p>
    <w:p w14:paraId="5A3555C8" w14:textId="77777777" w:rsidR="00D43D45" w:rsidRDefault="00EE5A93">
      <w:pPr>
        <w:spacing w:after="0"/>
      </w:pPr>
      <w:r>
        <w:rPr>
          <w:b/>
          <w:sz w:val="24"/>
        </w:rPr>
        <w:t xml:space="preserve"> </w:t>
      </w:r>
    </w:p>
    <w:p w14:paraId="4B28CAB9" w14:textId="77777777" w:rsidR="00217311" w:rsidRDefault="00EE5A93" w:rsidP="00217311">
      <w:pPr>
        <w:spacing w:after="0"/>
      </w:pPr>
      <w:r>
        <w:rPr>
          <w:b/>
          <w:sz w:val="24"/>
        </w:rPr>
        <w:t xml:space="preserve"> </w:t>
      </w:r>
    </w:p>
    <w:p w14:paraId="76F5F8B7" w14:textId="77777777" w:rsidR="00D43D45" w:rsidRPr="00217311" w:rsidRDefault="00217311" w:rsidP="00217311">
      <w:pPr>
        <w:tabs>
          <w:tab w:val="left" w:pos="8250"/>
        </w:tabs>
        <w:sectPr w:rsidR="00D43D45" w:rsidRPr="00217311">
          <w:headerReference w:type="even" r:id="rId21"/>
          <w:headerReference w:type="default" r:id="rId22"/>
          <w:footerReference w:type="even" r:id="rId23"/>
          <w:footerReference w:type="default" r:id="rId24"/>
          <w:headerReference w:type="first" r:id="rId25"/>
          <w:footerReference w:type="first" r:id="rId26"/>
          <w:pgSz w:w="12240" w:h="15840"/>
          <w:pgMar w:top="1003" w:right="1373" w:bottom="2032" w:left="1440" w:header="729" w:footer="719" w:gutter="0"/>
          <w:cols w:space="720"/>
        </w:sectPr>
      </w:pPr>
      <w:r>
        <w:tab/>
      </w:r>
    </w:p>
    <w:p w14:paraId="555378B1" w14:textId="77777777" w:rsidR="00D43D45" w:rsidRDefault="00EE5A93" w:rsidP="00217311">
      <w:pPr>
        <w:spacing w:after="217"/>
      </w:pPr>
      <w:r>
        <w:rPr>
          <w:b/>
          <w:sz w:val="24"/>
        </w:rPr>
        <w:lastRenderedPageBreak/>
        <w:t xml:space="preserve">C1.1 Form of offer and acceptance </w:t>
      </w:r>
    </w:p>
    <w:p w14:paraId="7E4A1402" w14:textId="77777777" w:rsidR="00D43D45" w:rsidRDefault="00EE5A93">
      <w:pPr>
        <w:pStyle w:val="Heading4"/>
        <w:ind w:left="-5"/>
      </w:pPr>
      <w:r>
        <w:t xml:space="preserve">Offer </w:t>
      </w:r>
    </w:p>
    <w:p w14:paraId="7AEE9EA3" w14:textId="77777777" w:rsidR="00D43D45" w:rsidRDefault="00EE5A93">
      <w:pPr>
        <w:spacing w:after="0"/>
      </w:pPr>
      <w:r>
        <w:rPr>
          <w:sz w:val="24"/>
        </w:rPr>
        <w:t xml:space="preserve"> </w:t>
      </w:r>
    </w:p>
    <w:p w14:paraId="2F48D49E" w14:textId="77777777" w:rsidR="00D43D45" w:rsidRDefault="00EE5A93">
      <w:pPr>
        <w:spacing w:after="9" w:line="249" w:lineRule="auto"/>
        <w:ind w:left="104" w:hanging="10"/>
        <w:jc w:val="both"/>
      </w:pPr>
      <w:r>
        <w:t xml:space="preserve">The Employer, identified in the acceptance signature block, has solicited offers to enter into a Contract </w:t>
      </w:r>
      <w:r>
        <w:rPr>
          <w:b/>
          <w:color w:val="FF0000"/>
        </w:rPr>
        <w:t xml:space="preserve"> </w:t>
      </w:r>
    </w:p>
    <w:p w14:paraId="7C8E9833" w14:textId="2CC88660" w:rsidR="00213E4B" w:rsidRPr="00D8351A" w:rsidRDefault="00EE5A93" w:rsidP="00213E4B">
      <w:pPr>
        <w:spacing w:after="4" w:line="249" w:lineRule="auto"/>
        <w:ind w:left="699" w:right="63" w:hanging="10"/>
        <w:jc w:val="both"/>
      </w:pPr>
      <w:r>
        <w:rPr>
          <w:sz w:val="20"/>
        </w:rPr>
        <w:t xml:space="preserve"> </w:t>
      </w:r>
      <w:r w:rsidR="004E5F1D">
        <w:rPr>
          <w:sz w:val="20"/>
        </w:rPr>
        <w:t>For PROVISION OF BID COMMITTEE TRAINING FOR 20 EMPLOYEES</w:t>
      </w:r>
      <w:bookmarkStart w:id="0" w:name="_GoBack"/>
      <w:bookmarkEnd w:id="0"/>
    </w:p>
    <w:p w14:paraId="18117F8D" w14:textId="78D8818C" w:rsidR="00D43D45" w:rsidRPr="00747C25" w:rsidRDefault="00D43D45" w:rsidP="008A1BE6">
      <w:pPr>
        <w:pStyle w:val="Heading1"/>
        <w:ind w:left="711" w:right="518" w:hanging="10"/>
        <w:jc w:val="center"/>
        <w:rPr>
          <w:szCs w:val="28"/>
        </w:rPr>
      </w:pPr>
    </w:p>
    <w:p w14:paraId="72570901" w14:textId="77777777" w:rsidR="00D43D45" w:rsidRDefault="00EE5A93">
      <w:pPr>
        <w:spacing w:after="0"/>
        <w:ind w:left="99"/>
        <w:jc w:val="center"/>
      </w:pPr>
      <w:r>
        <w:t xml:space="preserve"> </w:t>
      </w:r>
      <w:r>
        <w:rPr>
          <w:b/>
          <w:color w:val="FF0000"/>
        </w:rPr>
        <w:t xml:space="preserve"> </w:t>
      </w:r>
    </w:p>
    <w:p w14:paraId="100161D4" w14:textId="77777777" w:rsidR="00D43D45" w:rsidRDefault="00EE5A93">
      <w:pPr>
        <w:spacing w:after="0" w:line="250" w:lineRule="auto"/>
        <w:ind w:left="10" w:hanging="10"/>
        <w:jc w:val="both"/>
      </w:pPr>
      <w:r>
        <w:rPr>
          <w:sz w:val="24"/>
        </w:rPr>
        <w:t xml:space="preserve">The Bidder, identified in the offer signature block, has examined the documents listed in the tender data and addenda thereto as listed in the returnable schedules, and by submitting this offer has accepted the conditions of tender. </w:t>
      </w:r>
    </w:p>
    <w:p w14:paraId="2012BC3D" w14:textId="77777777" w:rsidR="00D43D45" w:rsidRDefault="00EE5A93">
      <w:pPr>
        <w:spacing w:after="0"/>
      </w:pPr>
      <w:r>
        <w:rPr>
          <w:sz w:val="24"/>
        </w:rPr>
        <w:t xml:space="preserve"> </w:t>
      </w:r>
    </w:p>
    <w:p w14:paraId="09CC28CF" w14:textId="77777777" w:rsidR="00D43D45" w:rsidRDefault="00EE5A93">
      <w:pPr>
        <w:spacing w:after="230" w:line="250" w:lineRule="auto"/>
        <w:ind w:left="10" w:hanging="10"/>
        <w:jc w:val="both"/>
      </w:pPr>
      <w:r>
        <w:rPr>
          <w:sz w:val="24"/>
        </w:rPr>
        <w:t xml:space="preserve">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14:paraId="78464CF6" w14:textId="77777777" w:rsidR="00D43D45" w:rsidRDefault="008A1BE6">
      <w:pPr>
        <w:spacing w:after="10" w:line="250" w:lineRule="auto"/>
        <w:ind w:left="10" w:hanging="10"/>
        <w:jc w:val="both"/>
      </w:pPr>
      <w:r>
        <w:rPr>
          <w:sz w:val="24"/>
        </w:rPr>
        <w:t>THE OFFERED TOTA</w:t>
      </w:r>
      <w:r w:rsidR="00600D75">
        <w:rPr>
          <w:sz w:val="24"/>
        </w:rPr>
        <w:t xml:space="preserve">L PRICE OFFERED </w:t>
      </w:r>
      <w:r w:rsidR="00EE5A93">
        <w:rPr>
          <w:sz w:val="24"/>
        </w:rPr>
        <w:t xml:space="preserve">INCLUSIVE OF VALUE ADDED TAX IS:  </w:t>
      </w:r>
    </w:p>
    <w:p w14:paraId="3C036950" w14:textId="748AF49C" w:rsidR="00D43D45" w:rsidRDefault="00EE5A93">
      <w:pPr>
        <w:spacing w:after="18"/>
      </w:pPr>
      <w:r>
        <w:rPr>
          <w:sz w:val="20"/>
        </w:rPr>
        <w:t xml:space="preserve"> </w:t>
      </w:r>
      <w:r w:rsidR="00D85F08">
        <w:rPr>
          <w:sz w:val="20"/>
        </w:rPr>
        <w:t xml:space="preserve">                                                </w:t>
      </w:r>
    </w:p>
    <w:p w14:paraId="69EBE3EC" w14:textId="77777777" w:rsidR="00D43D45" w:rsidRDefault="00EE5A93">
      <w:pPr>
        <w:spacing w:after="60"/>
        <w:ind w:left="-5" w:hanging="10"/>
      </w:pPr>
      <w:r>
        <w:rPr>
          <w:sz w:val="24"/>
        </w:rPr>
        <w:t>…………………………………………</w:t>
      </w:r>
      <w:r w:rsidR="008A1BE6">
        <w:rPr>
          <w:sz w:val="24"/>
        </w:rPr>
        <w:t>………………………………………………………………………</w:t>
      </w:r>
      <w:r>
        <w:rPr>
          <w:sz w:val="24"/>
        </w:rPr>
        <w:t xml:space="preserve">(in words);  </w:t>
      </w:r>
    </w:p>
    <w:p w14:paraId="1993C7FA" w14:textId="11D6F285" w:rsidR="00D43D45" w:rsidRDefault="00EE5A93">
      <w:pPr>
        <w:spacing w:after="138"/>
      </w:pPr>
      <w:r>
        <w:rPr>
          <w:sz w:val="20"/>
        </w:rPr>
        <w:t xml:space="preserve"> </w:t>
      </w:r>
      <w:r w:rsidR="00213E4B">
        <w:rPr>
          <w:sz w:val="20"/>
        </w:rPr>
        <w:t xml:space="preserve">           </w:t>
      </w:r>
      <w:r w:rsidR="00D85F08">
        <w:rPr>
          <w:sz w:val="20"/>
        </w:rPr>
        <w:t xml:space="preserve"> </w:t>
      </w:r>
    </w:p>
    <w:p w14:paraId="556B833B" w14:textId="77777777" w:rsidR="00D43D45" w:rsidRDefault="00EE5A93">
      <w:pPr>
        <w:spacing w:after="96"/>
        <w:ind w:left="-5" w:hanging="10"/>
      </w:pPr>
      <w:r>
        <w:rPr>
          <w:sz w:val="24"/>
        </w:rPr>
        <w:t>R…………………………</w:t>
      </w:r>
      <w:r w:rsidR="008A1BE6">
        <w:rPr>
          <w:sz w:val="24"/>
        </w:rPr>
        <w:t xml:space="preserve">……………… (in </w:t>
      </w:r>
      <w:r w:rsidR="00600D75">
        <w:rPr>
          <w:sz w:val="24"/>
        </w:rPr>
        <w:t>Figures</w:t>
      </w:r>
      <w:r w:rsidR="008A1BE6">
        <w:rPr>
          <w:sz w:val="24"/>
        </w:rPr>
        <w:t>)</w:t>
      </w:r>
    </w:p>
    <w:p w14:paraId="18965E3B" w14:textId="77777777" w:rsidR="00D43D45" w:rsidRDefault="00EE5A93">
      <w:pPr>
        <w:spacing w:after="110" w:line="250" w:lineRule="auto"/>
        <w:ind w:left="10" w:hanging="10"/>
        <w:jc w:val="both"/>
      </w:pPr>
      <w:r>
        <w:rPr>
          <w:sz w:val="24"/>
        </w:rPr>
        <w:t xml:space="preserve">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 </w:t>
      </w:r>
    </w:p>
    <w:p w14:paraId="5BA9B135" w14:textId="77777777" w:rsidR="00D43D45" w:rsidRDefault="00EE5A93">
      <w:pPr>
        <w:spacing w:after="96"/>
        <w:ind w:left="-5" w:hanging="10"/>
      </w:pPr>
      <w:r>
        <w:rPr>
          <w:b/>
          <w:sz w:val="24"/>
          <w:u w:val="single" w:color="000000"/>
        </w:rPr>
        <w:t>Signature</w:t>
      </w:r>
      <w:r>
        <w:rPr>
          <w:sz w:val="24"/>
        </w:rPr>
        <w:t>:………………………………………………N</w:t>
      </w:r>
      <w:r>
        <w:rPr>
          <w:b/>
          <w:sz w:val="24"/>
          <w:u w:val="single" w:color="000000"/>
        </w:rPr>
        <w:t>ame</w:t>
      </w:r>
      <w:r>
        <w:rPr>
          <w:sz w:val="24"/>
        </w:rPr>
        <w:t xml:space="preserve">: ……………………………………………………………….. </w:t>
      </w:r>
    </w:p>
    <w:p w14:paraId="18002BCD" w14:textId="77777777" w:rsidR="00D43D45" w:rsidRDefault="00EE5A93">
      <w:pPr>
        <w:spacing w:after="96"/>
      </w:pPr>
      <w:r>
        <w:rPr>
          <w:sz w:val="24"/>
        </w:rPr>
        <w:t xml:space="preserve"> </w:t>
      </w:r>
    </w:p>
    <w:p w14:paraId="599D2060" w14:textId="77777777" w:rsidR="00D43D45" w:rsidRDefault="00EE5A93">
      <w:pPr>
        <w:spacing w:after="96"/>
        <w:ind w:left="-5" w:hanging="10"/>
      </w:pPr>
      <w:r>
        <w:rPr>
          <w:b/>
          <w:sz w:val="24"/>
          <w:u w:val="single" w:color="000000"/>
        </w:rPr>
        <w:t>Capacity</w:t>
      </w:r>
      <w:r>
        <w:rPr>
          <w:sz w:val="24"/>
        </w:rPr>
        <w:t xml:space="preserve">: ………………………………………………………………………………………………………………………    </w:t>
      </w:r>
    </w:p>
    <w:p w14:paraId="7BEFF8F5" w14:textId="77777777" w:rsidR="00D43D45" w:rsidRDefault="00EE5A93">
      <w:pPr>
        <w:spacing w:after="99"/>
      </w:pPr>
      <w:r>
        <w:rPr>
          <w:sz w:val="24"/>
        </w:rPr>
        <w:t xml:space="preserve"> </w:t>
      </w:r>
    </w:p>
    <w:p w14:paraId="402ED966" w14:textId="77777777" w:rsidR="00D43D45" w:rsidRDefault="00EE5A93">
      <w:pPr>
        <w:spacing w:after="96"/>
        <w:ind w:left="-5" w:hanging="10"/>
      </w:pPr>
      <w:r>
        <w:rPr>
          <w:b/>
          <w:sz w:val="24"/>
          <w:u w:val="single" w:color="000000"/>
        </w:rPr>
        <w:t>For the Bidder</w:t>
      </w:r>
      <w:r>
        <w:rPr>
          <w:sz w:val="24"/>
        </w:rPr>
        <w:t xml:space="preserve">: ………………………………………………………………………………………………………………… </w:t>
      </w:r>
    </w:p>
    <w:p w14:paraId="6056E469" w14:textId="77777777" w:rsidR="00D43D45" w:rsidRDefault="00EE5A93">
      <w:pPr>
        <w:spacing w:after="96"/>
        <w:ind w:left="-5" w:hanging="10"/>
      </w:pPr>
      <w:r>
        <w:rPr>
          <w:sz w:val="24"/>
        </w:rPr>
        <w:t xml:space="preserve">…………………………………………………………………………………………………………………………………………. </w:t>
      </w:r>
    </w:p>
    <w:p w14:paraId="00857F7E" w14:textId="77777777" w:rsidR="00D43D45" w:rsidRDefault="00EE5A93">
      <w:pPr>
        <w:tabs>
          <w:tab w:val="center" w:pos="720"/>
          <w:tab w:val="center" w:pos="1440"/>
          <w:tab w:val="center" w:pos="2160"/>
          <w:tab w:val="center" w:pos="5142"/>
        </w:tabs>
        <w:spacing w:after="107" w:line="250" w:lineRule="auto"/>
      </w:pPr>
      <w:r>
        <w:rPr>
          <w:sz w:val="24"/>
        </w:rPr>
        <w:t xml:space="preserve"> </w:t>
      </w:r>
      <w:r>
        <w:rPr>
          <w:sz w:val="24"/>
        </w:rPr>
        <w:tab/>
        <w:t xml:space="preserve"> </w:t>
      </w:r>
      <w:r>
        <w:rPr>
          <w:sz w:val="24"/>
        </w:rPr>
        <w:tab/>
        <w:t xml:space="preserve"> </w:t>
      </w:r>
      <w:r>
        <w:rPr>
          <w:sz w:val="24"/>
        </w:rPr>
        <w:tab/>
        <w:t xml:space="preserve"> </w:t>
      </w:r>
      <w:r>
        <w:rPr>
          <w:sz w:val="24"/>
        </w:rPr>
        <w:tab/>
        <w:t xml:space="preserve">(Name and domicilium citandi of organization) </w:t>
      </w:r>
    </w:p>
    <w:p w14:paraId="1C78B51B" w14:textId="77777777" w:rsidR="00D43D45" w:rsidRDefault="00EE5A93">
      <w:pPr>
        <w:spacing w:after="96"/>
      </w:pPr>
      <w:r>
        <w:rPr>
          <w:b/>
          <w:sz w:val="24"/>
        </w:rPr>
        <w:t xml:space="preserve"> </w:t>
      </w:r>
    </w:p>
    <w:p w14:paraId="5DC8865A" w14:textId="77777777" w:rsidR="00D43D45" w:rsidRDefault="00EE5A93">
      <w:pPr>
        <w:spacing w:after="0" w:line="338" w:lineRule="auto"/>
        <w:ind w:left="-5" w:right="635" w:hanging="10"/>
      </w:pPr>
      <w:r>
        <w:rPr>
          <w:b/>
          <w:sz w:val="24"/>
          <w:u w:val="single" w:color="000000"/>
        </w:rPr>
        <w:t>Name and Signature of Witness</w:t>
      </w:r>
      <w:r>
        <w:rPr>
          <w:sz w:val="24"/>
        </w:rPr>
        <w:t xml:space="preserve">:………………………………………… </w:t>
      </w:r>
      <w:r>
        <w:rPr>
          <w:b/>
          <w:sz w:val="24"/>
          <w:u w:val="single" w:color="000000"/>
        </w:rPr>
        <w:t>Date</w:t>
      </w:r>
      <w:r>
        <w:rPr>
          <w:sz w:val="24"/>
        </w:rPr>
        <w:t xml:space="preserve">:………………………………….. </w:t>
      </w:r>
    </w:p>
    <w:p w14:paraId="70D72337" w14:textId="77777777" w:rsidR="00D43D45" w:rsidRDefault="00EE5A93" w:rsidP="00217311">
      <w:pPr>
        <w:spacing w:after="0"/>
      </w:pPr>
      <w:r>
        <w:rPr>
          <w:b/>
          <w:sz w:val="24"/>
        </w:rPr>
        <w:t xml:space="preserve"> </w:t>
      </w:r>
    </w:p>
    <w:p w14:paraId="21DB13C1" w14:textId="36304171" w:rsidR="00D43D45" w:rsidRDefault="00EE5A93" w:rsidP="004F2F6F">
      <w:pPr>
        <w:pStyle w:val="Heading4"/>
        <w:spacing w:after="77"/>
        <w:ind w:left="-5"/>
      </w:pPr>
      <w:r>
        <w:lastRenderedPageBreak/>
        <w:t xml:space="preserve"> Acceptance </w:t>
      </w:r>
    </w:p>
    <w:p w14:paraId="6C9199FE" w14:textId="77777777" w:rsidR="00D43D45" w:rsidRDefault="00EE5A93">
      <w:pPr>
        <w:spacing w:after="109" w:line="249" w:lineRule="auto"/>
        <w:ind w:left="-5" w:hanging="10"/>
        <w:jc w:val="both"/>
      </w:pPr>
      <w:r>
        <w:t xml:space="preserve">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w:t>
      </w:r>
    </w:p>
    <w:p w14:paraId="28CD9F09" w14:textId="77777777" w:rsidR="00D43D45" w:rsidRDefault="00EE5A93">
      <w:pPr>
        <w:spacing w:after="109" w:line="249" w:lineRule="auto"/>
        <w:ind w:left="-5" w:hanging="10"/>
        <w:jc w:val="both"/>
      </w:pPr>
      <w:r>
        <w:t xml:space="preserve">The terms of the Contract, are contained in: </w:t>
      </w:r>
    </w:p>
    <w:p w14:paraId="735AD630" w14:textId="77777777" w:rsidR="00D43D45" w:rsidRDefault="00EE5A93">
      <w:pPr>
        <w:tabs>
          <w:tab w:val="center" w:pos="3955"/>
        </w:tabs>
        <w:spacing w:after="109" w:line="249" w:lineRule="auto"/>
        <w:ind w:left="-15"/>
      </w:pPr>
      <w:r>
        <w:t xml:space="preserve"> </w:t>
      </w:r>
      <w:r>
        <w:tab/>
        <w:t xml:space="preserve">Part C1  Agreements and Contract Data, (which includes this agreement) </w:t>
      </w:r>
    </w:p>
    <w:p w14:paraId="7ED7D8EF" w14:textId="77777777" w:rsidR="00D43D45" w:rsidRDefault="00EE5A93">
      <w:pPr>
        <w:tabs>
          <w:tab w:val="center" w:pos="1631"/>
        </w:tabs>
        <w:spacing w:after="109" w:line="249" w:lineRule="auto"/>
        <w:ind w:left="-15"/>
      </w:pPr>
      <w:r>
        <w:t xml:space="preserve"> </w:t>
      </w:r>
      <w:r>
        <w:tab/>
        <w:t xml:space="preserve">Part C2  Pricing Data  </w:t>
      </w:r>
    </w:p>
    <w:p w14:paraId="39AA3F70" w14:textId="77777777" w:rsidR="00D43D45" w:rsidRDefault="00EE5A93">
      <w:pPr>
        <w:tabs>
          <w:tab w:val="center" w:pos="1756"/>
        </w:tabs>
        <w:spacing w:after="109" w:line="249" w:lineRule="auto"/>
        <w:ind w:left="-15"/>
      </w:pPr>
      <w:r>
        <w:t xml:space="preserve"> </w:t>
      </w:r>
      <w:r>
        <w:tab/>
        <w:t xml:space="preserve">Part C3  Scope of work. </w:t>
      </w:r>
    </w:p>
    <w:p w14:paraId="535073D8" w14:textId="77777777" w:rsidR="00D43D45" w:rsidRDefault="00EE5A93">
      <w:pPr>
        <w:spacing w:after="109" w:line="249" w:lineRule="auto"/>
        <w:ind w:left="-5" w:hanging="10"/>
        <w:jc w:val="both"/>
      </w:pPr>
      <w:r>
        <w:t xml:space="preserve">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 </w:t>
      </w:r>
    </w:p>
    <w:p w14:paraId="5078FC3C" w14:textId="77777777" w:rsidR="00D43D45" w:rsidRDefault="00EE5A93">
      <w:pPr>
        <w:spacing w:after="109" w:line="249" w:lineRule="auto"/>
        <w:ind w:left="-5" w:hanging="10"/>
        <w:jc w:val="both"/>
      </w:pPr>
      <w:r>
        <w:t xml:space="preserve">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4C7170AC" w14:textId="77777777" w:rsidR="00D43D45" w:rsidRDefault="00EE5A93">
      <w:pPr>
        <w:spacing w:after="109" w:line="249" w:lineRule="auto"/>
        <w:ind w:left="-5" w:hanging="10"/>
        <w:jc w:val="both"/>
      </w:pPr>
      <w:r>
        <w:t xml:space="preserve">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 </w:t>
      </w:r>
    </w:p>
    <w:p w14:paraId="36FC5F63" w14:textId="77777777" w:rsidR="00D43D45" w:rsidRDefault="00EE5A93">
      <w:pPr>
        <w:spacing w:after="96"/>
        <w:ind w:left="-5" w:hanging="10"/>
      </w:pPr>
      <w:r>
        <w:rPr>
          <w:b/>
          <w:sz w:val="24"/>
          <w:u w:val="single" w:color="000000"/>
        </w:rPr>
        <w:t>Signature(s)</w:t>
      </w:r>
      <w:r>
        <w:rPr>
          <w:sz w:val="24"/>
        </w:rPr>
        <w:t xml:space="preserve">:…………………………………………….. </w:t>
      </w:r>
      <w:r>
        <w:rPr>
          <w:b/>
          <w:sz w:val="24"/>
        </w:rPr>
        <w:t>N</w:t>
      </w:r>
      <w:r>
        <w:rPr>
          <w:b/>
          <w:sz w:val="24"/>
          <w:u w:val="single" w:color="000000"/>
        </w:rPr>
        <w:t xml:space="preserve">ame(s) </w:t>
      </w:r>
      <w:r>
        <w:rPr>
          <w:sz w:val="24"/>
        </w:rPr>
        <w:t xml:space="preserve">……………………………………………………….. </w:t>
      </w:r>
    </w:p>
    <w:p w14:paraId="0AE417D5" w14:textId="5A014C3D" w:rsidR="00D43D45" w:rsidRDefault="00EE5A93">
      <w:pPr>
        <w:tabs>
          <w:tab w:val="center" w:pos="1440"/>
          <w:tab w:val="center" w:pos="2160"/>
          <w:tab w:val="center" w:pos="4203"/>
        </w:tabs>
        <w:spacing w:after="96"/>
        <w:ind w:left="-15"/>
      </w:pPr>
      <w:r>
        <w:rPr>
          <w:b/>
          <w:sz w:val="24"/>
          <w:u w:val="single" w:color="000000"/>
        </w:rPr>
        <w:t>Capacity</w:t>
      </w:r>
      <w:r>
        <w:rPr>
          <w:sz w:val="24"/>
        </w:rPr>
        <w:t xml:space="preserve">:  </w:t>
      </w:r>
      <w:r w:rsidR="00BE6C5A">
        <w:rPr>
          <w:sz w:val="24"/>
        </w:rPr>
        <w:t xml:space="preserve">                                                  </w:t>
      </w:r>
      <w:r w:rsidR="00F749B7">
        <w:rPr>
          <w:sz w:val="24"/>
        </w:rPr>
        <w:t xml:space="preserve">ACTING </w:t>
      </w:r>
      <w:r w:rsidR="00BE6C5A">
        <w:rPr>
          <w:sz w:val="24"/>
        </w:rPr>
        <w:t>MUNICIPAL MANAGER</w:t>
      </w:r>
      <w:r>
        <w:rPr>
          <w:b/>
          <w:sz w:val="24"/>
        </w:rPr>
        <w:t xml:space="preserve"> </w:t>
      </w:r>
    </w:p>
    <w:p w14:paraId="6B730910" w14:textId="77777777" w:rsidR="00D43D45" w:rsidRDefault="00EE5A93">
      <w:pPr>
        <w:spacing w:after="0"/>
        <w:ind w:left="-5" w:hanging="10"/>
      </w:pPr>
      <w:r>
        <w:rPr>
          <w:b/>
          <w:sz w:val="24"/>
          <w:u w:val="single" w:color="000000"/>
        </w:rPr>
        <w:t>FOR ENOCH MGIJIMA LOCAL MUNICIPALITY, TOWN HALL, CATHCART ROAD, QUEENSTOWN,</w:t>
      </w:r>
      <w:r>
        <w:rPr>
          <w:b/>
          <w:sz w:val="24"/>
        </w:rPr>
        <w:t xml:space="preserve"> </w:t>
      </w:r>
    </w:p>
    <w:p w14:paraId="372F9DFA" w14:textId="77777777" w:rsidR="00D43D45" w:rsidRDefault="00EE5A93">
      <w:pPr>
        <w:spacing w:after="96"/>
        <w:ind w:left="-5" w:hanging="10"/>
      </w:pPr>
      <w:r>
        <w:rPr>
          <w:b/>
          <w:sz w:val="24"/>
          <w:u w:val="single" w:color="000000"/>
        </w:rPr>
        <w:t>5320</w:t>
      </w:r>
      <w:r>
        <w:rPr>
          <w:b/>
          <w:sz w:val="24"/>
        </w:rPr>
        <w:t xml:space="preserve"> </w:t>
      </w:r>
    </w:p>
    <w:p w14:paraId="38CC60B4" w14:textId="77777777" w:rsidR="00D43D45" w:rsidRDefault="00EE5A93" w:rsidP="00217311">
      <w:pPr>
        <w:spacing w:after="97"/>
        <w:ind w:left="873"/>
        <w:jc w:val="center"/>
      </w:pPr>
      <w:r>
        <w:rPr>
          <w:sz w:val="24"/>
        </w:rPr>
        <w:t xml:space="preserve">(Name and domiciliumcitandi of organization) </w:t>
      </w:r>
    </w:p>
    <w:p w14:paraId="13A6ADEA" w14:textId="77777777" w:rsidR="00D43D45" w:rsidRPr="00217311" w:rsidRDefault="00EE5A93" w:rsidP="00217311">
      <w:pPr>
        <w:spacing w:after="96"/>
        <w:ind w:left="-5" w:hanging="10"/>
      </w:pPr>
      <w:r>
        <w:rPr>
          <w:sz w:val="24"/>
        </w:rPr>
        <w:t xml:space="preserve">Name and Signature of Witness: ……………………………………………    Date: ……………………………. </w:t>
      </w:r>
    </w:p>
    <w:p w14:paraId="685E1BE8" w14:textId="02ABB08E" w:rsidR="00126B34" w:rsidRDefault="00EE5A93" w:rsidP="00565918">
      <w:pPr>
        <w:tabs>
          <w:tab w:val="left" w:pos="2055"/>
          <w:tab w:val="center" w:pos="7289"/>
        </w:tabs>
        <w:spacing w:after="0"/>
        <w:rPr>
          <w:b/>
          <w:sz w:val="24"/>
        </w:rPr>
      </w:pPr>
      <w:r>
        <w:rPr>
          <w:b/>
          <w:u w:val="single" w:color="000000"/>
        </w:rPr>
        <w:t>OFFICIAL STAMP:</w:t>
      </w:r>
      <w:r>
        <w:rPr>
          <w:b/>
          <w:sz w:val="24"/>
        </w:rPr>
        <w:t xml:space="preserve"> </w:t>
      </w:r>
      <w:r>
        <w:rPr>
          <w:b/>
          <w:sz w:val="24"/>
        </w:rPr>
        <w:tab/>
      </w:r>
      <w:r w:rsidR="00565918">
        <w:rPr>
          <w:b/>
          <w:sz w:val="24"/>
        </w:rPr>
        <w:tab/>
      </w:r>
      <w:r>
        <w:rPr>
          <w:noProof/>
        </w:rPr>
        <mc:AlternateContent>
          <mc:Choice Requires="wpg">
            <w:drawing>
              <wp:inline distT="0" distB="0" distL="0" distR="0" wp14:anchorId="64809B6F" wp14:editId="34D7E790">
                <wp:extent cx="1715135" cy="826059"/>
                <wp:effectExtent l="0" t="0" r="0" b="0"/>
                <wp:docPr id="68095" name="Group 68095"/>
                <wp:cNvGraphicFramePr/>
                <a:graphic xmlns:a="http://schemas.openxmlformats.org/drawingml/2006/main">
                  <a:graphicData uri="http://schemas.microsoft.com/office/word/2010/wordprocessingGroup">
                    <wpg:wgp>
                      <wpg:cNvGrpSpPr/>
                      <wpg:grpSpPr>
                        <a:xfrm>
                          <a:off x="0" y="0"/>
                          <a:ext cx="1715135" cy="826059"/>
                          <a:chOff x="0" y="0"/>
                          <a:chExt cx="1715135" cy="826059"/>
                        </a:xfrm>
                      </wpg:grpSpPr>
                      <wps:wsp>
                        <wps:cNvPr id="8576" name="Shape 8576"/>
                        <wps:cNvSpPr/>
                        <wps:spPr>
                          <a:xfrm>
                            <a:off x="635" y="0"/>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7" name="Shape 8577"/>
                        <wps:cNvSpPr/>
                        <wps:spPr>
                          <a:xfrm>
                            <a:off x="0" y="635"/>
                            <a:ext cx="0" cy="800049"/>
                          </a:xfrm>
                          <a:custGeom>
                            <a:avLst/>
                            <a:gdLst/>
                            <a:ahLst/>
                            <a:cxnLst/>
                            <a:rect l="0" t="0" r="0" b="0"/>
                            <a:pathLst>
                              <a:path h="800049">
                                <a:moveTo>
                                  <a:pt x="0" y="0"/>
                                </a:moveTo>
                                <a:lnTo>
                                  <a:pt x="0" y="80004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8" name="Shape 8578"/>
                        <wps:cNvSpPr/>
                        <wps:spPr>
                          <a:xfrm>
                            <a:off x="635" y="826059"/>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9" name="Shape 8579"/>
                        <wps:cNvSpPr/>
                        <wps:spPr>
                          <a:xfrm>
                            <a:off x="1714500" y="635"/>
                            <a:ext cx="0" cy="800049"/>
                          </a:xfrm>
                          <a:custGeom>
                            <a:avLst/>
                            <a:gdLst/>
                            <a:ahLst/>
                            <a:cxnLst/>
                            <a:rect l="0" t="0" r="0" b="0"/>
                            <a:pathLst>
                              <a:path h="800049">
                                <a:moveTo>
                                  <a:pt x="0" y="800049"/>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32DD7EA" id="Group 68095" o:spid="_x0000_s1026" style="width:135.05pt;height:65.05pt;mso-position-horizontal-relative:char;mso-position-vertical-relative:line" coordsize="1715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">
                <v:shape id="Shape 8576" o:spid="_x0000_s1027" style="position:absolute;left:6;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T58QA&#10;AADdAAAADwAAAGRycy9kb3ducmV2LnhtbESPQWsCMRSE7wX/Q3hCbzWroC5bo0iLUo/agh5fk9fd&#10;pZuXNYm6/nsjCB6HmfmGmS0624gz+VA7VjAcZCCItTM1lwp+vldvOYgQkQ02jknBlQIs5r2XGRbG&#10;XXhL510sRYJwKFBBFWNbSBl0RRbDwLXEyftz3mJM0pfSeLwkuG3kKMsm0mLNaaHClj4q0v+7k1Vw&#10;8sv9Ydgd88/N/qjXdTnVB/mr1Gu/W76DiNTFZ/jR/jIK8vF0Avc36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k+fEAAAA3QAAAA8AAAAAAAAAAAAAAAAAmAIAAGRycy9k&#10;b3ducmV2LnhtbFBLBQYAAAAABAAEAPUAAACJAwAAAAA=&#10;" path="m,l1714500,e" filled="f">
                  <v:path arrowok="t" textboxrect="0,0,1714500,0"/>
                </v:shape>
                <v:shape id="Shape 8577" o:spid="_x0000_s1028" style="position:absolute;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nMcUA&#10;AADdAAAADwAAAGRycy9kb3ducmV2LnhtbESPQWvCQBSE7wX/w/KE3uqmQhuJrtIWlB7swbTg9ZH3&#10;TILZt2F3G+O/dwsFj8PMfMOsNqPt1MA+tE4MPM8yUCyVo1ZqAz/f26cFqBBRCDsnbODKATbrycMK&#10;C3IXOfBQxloliIQCDTQx9oXWoWrYYpi5niV5J+ctxiR9rcnjJcFtp+dZ9qottpIWGuz5o+HqXP5a&#10;AzvaHt+jv+bjF+3zud0NPdFgzON0fFuCijzGe/i//UkGFi95Dn9v0hP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2cxxQAAAN0AAAAPAAAAAAAAAAAAAAAAAJgCAABkcnMv&#10;ZG93bnJldi54bWxQSwUGAAAAAAQABAD1AAAAigMAAAAA&#10;" path="m,l,800049e" filled="f">
                  <v:path arrowok="t" textboxrect="0,0,0,800049"/>
                </v:shape>
                <v:shape id="Shape 8578" o:spid="_x0000_s1029" style="position:absolute;left:6;top:8260;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iDsIA&#10;AADdAAAADwAAAGRycy9kb3ducmV2LnhtbERPy2oCMRTdF/yHcAV3NWPBOoxGEUtLu/QBurwm15nB&#10;yc2YRJ3+vVkILg/nPVt0thE38qF2rGA0zEAQa2dqLhXstt/vOYgQkQ02jknBPwVYzHtvMyyMu/Oa&#10;bptYihTCoUAFVYxtIWXQFVkMQ9cSJ+7kvMWYoC+l8XhP4baRH1n2KS3WnBoqbGlVkT5vrlbB1S/3&#10;h1F3yb/+9hf9U5cTfZBHpQb9bjkFEamLL/HT/WsU5ONJmpve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6IOwgAAAN0AAAAPAAAAAAAAAAAAAAAAAJgCAABkcnMvZG93&#10;bnJldi54bWxQSwUGAAAAAAQABAD1AAAAhwMAAAAA&#10;" path="m,l1714500,e" filled="f">
                  <v:path arrowok="t" textboxrect="0,0,1714500,0"/>
                </v:shape>
                <v:shape id="Shape 8579" o:spid="_x0000_s1030" style="position:absolute;left:17145;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2MUA&#10;AADdAAAADwAAAGRycy9kb3ducmV2LnhtbESPQWvCQBSE74X+h+UVeqsbhRqNrtIWlB7sQVvw+sh7&#10;JsHs27C7jfHfdwWhx2FmvmGW68G2qmcfGicGxqMMFEvpqJHKwM/35mUGKkQUwtYJG7hygPXq8WGJ&#10;BbmL7Lk/xEoliIQCDdQxdoXWoazZYhi5jiV5J+ctxiR9pcnjJcFtqydZNtUWG0kLNXb8UXN5Pvxa&#10;A1vaHN+jv+bDF+3yid32HVFvzPPT8LYAFXmI/+F7+5MMzF7zOdzepC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bYxQAAAN0AAAAPAAAAAAAAAAAAAAAAAJgCAABkcnMv&#10;ZG93bnJldi54bWxQSwUGAAAAAAQABAD1AAAAigMAAAAA&#10;" path="m,800049l,e" filled="f">
                  <v:path arrowok="t" textboxrect="0,0,0,800049"/>
                </v:shape>
                <w10:anchorlock/>
              </v:group>
            </w:pict>
          </mc:Fallback>
        </mc:AlternateContent>
      </w:r>
    </w:p>
    <w:p w14:paraId="2297B6E7" w14:textId="77777777" w:rsidR="00126B34" w:rsidRDefault="00126B34" w:rsidP="00565918">
      <w:pPr>
        <w:tabs>
          <w:tab w:val="left" w:pos="2055"/>
          <w:tab w:val="center" w:pos="7289"/>
        </w:tabs>
        <w:spacing w:after="0"/>
      </w:pPr>
    </w:p>
    <w:sectPr w:rsidR="00126B34">
      <w:headerReference w:type="even" r:id="rId27"/>
      <w:headerReference w:type="default" r:id="rId28"/>
      <w:footerReference w:type="even" r:id="rId29"/>
      <w:footerReference w:type="default" r:id="rId30"/>
      <w:headerReference w:type="first" r:id="rId31"/>
      <w:footerReference w:type="first" r:id="rId32"/>
      <w:pgSz w:w="12240" w:h="15840"/>
      <w:pgMar w:top="1044" w:right="1437" w:bottom="1471"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E03B" w14:textId="77777777" w:rsidR="009B12F4" w:rsidRDefault="009B12F4">
      <w:pPr>
        <w:spacing w:after="0" w:line="240" w:lineRule="auto"/>
      </w:pPr>
      <w:r>
        <w:separator/>
      </w:r>
    </w:p>
  </w:endnote>
  <w:endnote w:type="continuationSeparator" w:id="0">
    <w:p w14:paraId="70F102E1" w14:textId="77777777" w:rsidR="009B12F4" w:rsidRDefault="009B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305E" w14:textId="77777777" w:rsidR="002C6B54" w:rsidRDefault="002C6B54">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4E5F1D">
      <w:rPr>
        <w:rFonts w:ascii="Times New Roman" w:eastAsia="Times New Roman" w:hAnsi="Times New Roman" w:cs="Times New Roman"/>
        <w:noProof/>
        <w:sz w:val="24"/>
      </w:rPr>
      <w:t>30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EF34265" w14:textId="1400BB39" w:rsidR="002C6B54" w:rsidRDefault="002C6B54" w:rsidP="00A20CBB">
    <w:pPr>
      <w:spacing w:after="172"/>
      <w:ind w:left="521"/>
    </w:pPr>
  </w:p>
  <w:p w14:paraId="2546D1AB" w14:textId="77777777" w:rsidR="002C6B54" w:rsidRDefault="002C6B54">
    <w:pPr>
      <w:spacing w:after="0"/>
      <w:ind w:left="581"/>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0373" w14:textId="77777777" w:rsidR="002C6B54" w:rsidRDefault="002C6B54">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4E5F1D">
      <w:rPr>
        <w:rFonts w:ascii="Times New Roman" w:eastAsia="Times New Roman" w:hAnsi="Times New Roman" w:cs="Times New Roman"/>
        <w:noProof/>
        <w:sz w:val="24"/>
      </w:rPr>
      <w:t>31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C98287F" w14:textId="490DA82D" w:rsidR="002C6B54" w:rsidRPr="00426FED" w:rsidRDefault="002C6B54" w:rsidP="00426FED">
    <w:pPr>
      <w:tabs>
        <w:tab w:val="center" w:pos="5269"/>
        <w:tab w:val="right" w:pos="10017"/>
      </w:tabs>
      <w:spacing w:after="172"/>
      <w:ind w:left="521"/>
    </w:pPr>
    <w:r>
      <w:rPr>
        <w:rFonts w:ascii="Times New Roman" w:hAnsi="Times New Roman"/>
      </w:rPr>
      <w:tab/>
    </w:r>
    <w:r w:rsidRPr="00426FED">
      <w:rPr>
        <w:rFonts w:ascii="Times New Roman" w:hAnsi="Times New Roman"/>
      </w:rPr>
      <w:tab/>
    </w:r>
  </w:p>
  <w:p w14:paraId="3456622F" w14:textId="77777777" w:rsidR="002C6B54" w:rsidRDefault="002C6B54">
    <w:pPr>
      <w:spacing w:after="0"/>
      <w:ind w:left="581"/>
      <w:jc w:val="center"/>
    </w:pPr>
    <w:r>
      <w:rPr>
        <w:rFonts w:ascii="Times New Roman" w:eastAsia="Times New Roman" w:hAnsi="Times New Roman" w:cs="Times New Roman"/>
        <w:sz w:val="24"/>
      </w:rPr>
      <w:t xml:space="preserve"> </w:t>
    </w:r>
  </w:p>
  <w:p w14:paraId="71017AF0" w14:textId="77777777" w:rsidR="002C6B54" w:rsidRDefault="002C6B54">
    <w:pPr>
      <w:spacing w:after="0"/>
      <w:ind w:left="581"/>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0879" w14:textId="77777777" w:rsidR="002C6B54" w:rsidRDefault="002C6B54">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A6FCB4C" w14:textId="77777777" w:rsidR="002C6B54" w:rsidRDefault="002C6B54">
    <w:pPr>
      <w:spacing w:after="172"/>
      <w:ind w:left="52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14:paraId="4DD6E512" w14:textId="77777777" w:rsidR="002C6B54" w:rsidRDefault="002C6B54">
    <w:pPr>
      <w:spacing w:after="0"/>
      <w:ind w:left="581"/>
      <w:jc w:val="center"/>
    </w:pPr>
    <w:r>
      <w:rPr>
        <w:rFonts w:ascii="Times New Roman" w:eastAsia="Times New Roman" w:hAnsi="Times New Roman" w:cs="Times New Roman"/>
        <w:sz w:val="24"/>
      </w:rPr>
      <w:t xml:space="preserve"> </w:t>
    </w:r>
  </w:p>
  <w:p w14:paraId="481EC1CC" w14:textId="77777777" w:rsidR="002C6B54" w:rsidRDefault="002C6B54">
    <w:pPr>
      <w:spacing w:after="0"/>
      <w:ind w:left="581"/>
      <w:jc w:val="center"/>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8E0E" w14:textId="22B99FED" w:rsidR="002C6B54" w:rsidRDefault="002C6B54" w:rsidP="00F749B7">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4E5F1D">
      <w:rPr>
        <w:rFonts w:ascii="Times New Roman" w:eastAsia="Times New Roman" w:hAnsi="Times New Roman" w:cs="Times New Roman"/>
        <w:noProof/>
        <w:sz w:val="24"/>
      </w:rPr>
      <w:t>34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2A9B2F7" w14:textId="77777777" w:rsidR="002C6B54" w:rsidRDefault="002C6B54">
    <w:pPr>
      <w:spacing w:after="0"/>
      <w:ind w:right="5"/>
      <w:jc w:val="center"/>
    </w:pPr>
    <w:r>
      <w:rPr>
        <w:rFonts w:ascii="Times New Roman" w:eastAsia="Times New Roman" w:hAnsi="Times New Roman" w:cs="Times New Roman"/>
        <w:sz w:val="24"/>
      </w:rPr>
      <w:t xml:space="preserve"> </w:t>
    </w:r>
  </w:p>
  <w:p w14:paraId="43435538" w14:textId="77777777" w:rsidR="002C6B54" w:rsidRDefault="002C6B54">
    <w:pPr>
      <w:spacing w:after="0"/>
      <w:ind w:right="5"/>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8E8FD" w14:textId="77777777" w:rsidR="002C6B54" w:rsidRDefault="002C6B54">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4E5F1D">
      <w:rPr>
        <w:rFonts w:ascii="Times New Roman" w:eastAsia="Times New Roman" w:hAnsi="Times New Roman" w:cs="Times New Roman"/>
        <w:noProof/>
        <w:sz w:val="24"/>
      </w:rPr>
      <w:t>33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8DEE17D" w14:textId="4639164C" w:rsidR="002C6B54" w:rsidRDefault="002C6B54">
    <w:pPr>
      <w:spacing w:after="172"/>
      <w:ind w:right="65"/>
      <w:jc w:val="center"/>
    </w:pPr>
  </w:p>
  <w:p w14:paraId="797D5F5C" w14:textId="77777777" w:rsidR="002C6B54" w:rsidRDefault="002C6B54">
    <w:pPr>
      <w:spacing w:after="0"/>
      <w:ind w:right="5"/>
      <w:jc w:val="center"/>
    </w:pPr>
    <w:r>
      <w:rPr>
        <w:rFonts w:ascii="Times New Roman" w:eastAsia="Times New Roman" w:hAnsi="Times New Roman" w:cs="Times New Roman"/>
        <w:sz w:val="24"/>
      </w:rPr>
      <w:t xml:space="preserve"> </w:t>
    </w:r>
  </w:p>
  <w:p w14:paraId="59C03C4A" w14:textId="77777777" w:rsidR="002C6B54" w:rsidRDefault="002C6B54">
    <w:pPr>
      <w:spacing w:after="0"/>
      <w:ind w:right="5"/>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42E5" w14:textId="77777777" w:rsidR="002C6B54" w:rsidRDefault="002C6B54">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5B7251A" w14:textId="77777777" w:rsidR="002C6B54" w:rsidRDefault="002C6B54">
    <w:pPr>
      <w:spacing w:after="172"/>
      <w:ind w:right="65"/>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14:paraId="0E175574" w14:textId="77777777" w:rsidR="002C6B54" w:rsidRDefault="002C6B54">
    <w:pPr>
      <w:spacing w:after="0"/>
      <w:ind w:right="5"/>
      <w:jc w:val="center"/>
    </w:pPr>
    <w:r>
      <w:rPr>
        <w:rFonts w:ascii="Times New Roman" w:eastAsia="Times New Roman" w:hAnsi="Times New Roman" w:cs="Times New Roman"/>
        <w:sz w:val="24"/>
      </w:rPr>
      <w:t xml:space="preserve"> </w:t>
    </w:r>
  </w:p>
  <w:p w14:paraId="3035F21F" w14:textId="77777777" w:rsidR="002C6B54" w:rsidRDefault="002C6B54">
    <w:pPr>
      <w:spacing w:after="0"/>
      <w:ind w:right="5"/>
      <w:jc w:val="center"/>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A2FA" w14:textId="3E83EC27" w:rsidR="002C6B54" w:rsidRDefault="002C6B54" w:rsidP="00F749B7">
    <w:pPr>
      <w:spacing w:after="0"/>
      <w:ind w:right="1"/>
    </w:pPr>
  </w:p>
  <w:p w14:paraId="713851EB" w14:textId="77777777" w:rsidR="002C6B54" w:rsidRDefault="002C6B54">
    <w:pPr>
      <w:spacing w:after="0"/>
      <w:ind w:left="59"/>
      <w:jc w:val="center"/>
    </w:pPr>
    <w:r>
      <w:rPr>
        <w:rFonts w:ascii="Times New Roman" w:eastAsia="Times New Roman" w:hAnsi="Times New Roman" w:cs="Times New Roman"/>
        <w:sz w:val="24"/>
      </w:rPr>
      <w:t xml:space="preserve"> </w:t>
    </w:r>
  </w:p>
  <w:p w14:paraId="18ABA361" w14:textId="77777777" w:rsidR="002C6B54" w:rsidRDefault="002C6B54">
    <w:pPr>
      <w:spacing w:after="0"/>
      <w:ind w:left="59"/>
      <w:jc w:val="center"/>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8CEA" w14:textId="77777777" w:rsidR="002C6B54" w:rsidRDefault="002C6B54">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4E5F1D">
      <w:rPr>
        <w:rFonts w:ascii="Times New Roman" w:eastAsia="Times New Roman" w:hAnsi="Times New Roman" w:cs="Times New Roman"/>
        <w:noProof/>
        <w:sz w:val="24"/>
      </w:rPr>
      <w:t>35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CC4B11E" w14:textId="17193B3A" w:rsidR="002C6B54" w:rsidRDefault="002C6B54">
    <w:pPr>
      <w:spacing w:after="172"/>
      <w:ind w:right="1"/>
      <w:jc w:val="center"/>
    </w:pPr>
  </w:p>
  <w:p w14:paraId="10CBAA03" w14:textId="77777777" w:rsidR="002C6B54" w:rsidRDefault="002C6B54">
    <w:pPr>
      <w:spacing w:after="0"/>
      <w:ind w:left="59"/>
      <w:jc w:val="center"/>
    </w:pPr>
    <w:r>
      <w:rPr>
        <w:rFonts w:ascii="Times New Roman" w:eastAsia="Times New Roman" w:hAnsi="Times New Roman" w:cs="Times New Roman"/>
        <w:sz w:val="24"/>
      </w:rPr>
      <w:t xml:space="preserve"> </w:t>
    </w:r>
  </w:p>
  <w:p w14:paraId="7045EDF5" w14:textId="77777777" w:rsidR="002C6B54" w:rsidRDefault="002C6B54">
    <w:pPr>
      <w:spacing w:after="0"/>
      <w:ind w:left="59"/>
      <w:jc w:val="center"/>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EA94" w14:textId="77777777" w:rsidR="002C6B54" w:rsidRDefault="002C6B54">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BCDF0A7" w14:textId="77777777" w:rsidR="002C6B54" w:rsidRDefault="002C6B54">
    <w:pPr>
      <w:spacing w:after="172"/>
      <w:ind w:right="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14:paraId="56961C0B" w14:textId="77777777" w:rsidR="002C6B54" w:rsidRDefault="002C6B54">
    <w:pPr>
      <w:spacing w:after="0"/>
      <w:ind w:left="59"/>
      <w:jc w:val="center"/>
    </w:pPr>
    <w:r>
      <w:rPr>
        <w:rFonts w:ascii="Times New Roman" w:eastAsia="Times New Roman" w:hAnsi="Times New Roman" w:cs="Times New Roman"/>
        <w:sz w:val="24"/>
      </w:rPr>
      <w:t xml:space="preserve"> </w:t>
    </w:r>
  </w:p>
  <w:p w14:paraId="57BEC90E" w14:textId="77777777" w:rsidR="002C6B54" w:rsidRDefault="002C6B54">
    <w:pPr>
      <w:spacing w:after="0"/>
      <w:ind w:left="59"/>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03868" w14:textId="77777777" w:rsidR="009B12F4" w:rsidRDefault="009B12F4">
      <w:pPr>
        <w:spacing w:after="0" w:line="240" w:lineRule="auto"/>
      </w:pPr>
      <w:r>
        <w:separator/>
      </w:r>
    </w:p>
  </w:footnote>
  <w:footnote w:type="continuationSeparator" w:id="0">
    <w:p w14:paraId="7ACCC0BA" w14:textId="77777777" w:rsidR="009B12F4" w:rsidRDefault="009B1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4295" w14:textId="77777777" w:rsidR="002C6B54" w:rsidRDefault="002C6B5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8443276" w14:textId="77777777" w:rsidR="002C6B54" w:rsidRDefault="002C6B54">
    <w:pPr>
      <w:spacing w:after="0"/>
      <w:ind w:right="62"/>
      <w:jc w:val="right"/>
    </w:pPr>
    <w:r>
      <w:rPr>
        <w:rFonts w:ascii="Arial" w:eastAsia="Arial" w:hAnsi="Arial" w:cs="Arial"/>
        <w:b/>
      </w:rPr>
      <w:t xml:space="preserve">MBD 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EF49" w14:textId="77777777" w:rsidR="002C6B54" w:rsidRDefault="002C6B5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DDF9FD5" w14:textId="77777777" w:rsidR="002C6B54" w:rsidRDefault="002C6B54">
    <w:pPr>
      <w:spacing w:after="0"/>
      <w:ind w:right="62"/>
      <w:jc w:val="right"/>
    </w:pPr>
    <w:r>
      <w:rPr>
        <w:rFonts w:ascii="Arial" w:eastAsia="Arial" w:hAnsi="Arial" w:cs="Arial"/>
        <w:b/>
      </w:rPr>
      <w:t xml:space="preserve"> </w:t>
    </w:r>
  </w:p>
  <w:p w14:paraId="47037FD3" w14:textId="77777777" w:rsidR="002C6B54" w:rsidRDefault="002C6B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F8A35" w14:textId="77777777" w:rsidR="002C6B54" w:rsidRDefault="002C6B5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9F5D86A" w14:textId="77777777" w:rsidR="002C6B54" w:rsidRDefault="002C6B54">
    <w:pPr>
      <w:spacing w:after="0"/>
      <w:ind w:right="62"/>
      <w:jc w:val="right"/>
    </w:pPr>
    <w:r>
      <w:rPr>
        <w:rFonts w:ascii="Arial" w:eastAsia="Arial" w:hAnsi="Arial" w:cs="Arial"/>
        <w:b/>
      </w:rPr>
      <w:t xml:space="preserve">MBD 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037D" w14:textId="77777777" w:rsidR="002C6B54" w:rsidRDefault="002C6B5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BD8E" w14:textId="77777777" w:rsidR="002C6B54" w:rsidRDefault="002C6B5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7FBFF" w14:textId="77777777" w:rsidR="002C6B54" w:rsidRDefault="002C6B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079C"/>
    <w:multiLevelType w:val="hybridMultilevel"/>
    <w:tmpl w:val="2C38AF12"/>
    <w:lvl w:ilvl="0" w:tplc="C7744884">
      <w:numFmt w:val="bullet"/>
      <w:lvlText w:val=""/>
      <w:lvlJc w:val="left"/>
      <w:pPr>
        <w:ind w:left="827" w:hanging="360"/>
      </w:pPr>
      <w:rPr>
        <w:rFonts w:ascii="Wingdings" w:eastAsia="Wingdings" w:hAnsi="Wingdings" w:cs="Wingdings" w:hint="default"/>
        <w:w w:val="100"/>
        <w:sz w:val="24"/>
        <w:szCs w:val="24"/>
        <w:lang w:val="en-US" w:eastAsia="en-US" w:bidi="ar-SA"/>
      </w:rPr>
    </w:lvl>
    <w:lvl w:ilvl="1" w:tplc="58007410">
      <w:numFmt w:val="bullet"/>
      <w:lvlText w:val="•"/>
      <w:lvlJc w:val="left"/>
      <w:pPr>
        <w:ind w:left="1211" w:hanging="360"/>
      </w:pPr>
      <w:rPr>
        <w:rFonts w:hint="default"/>
        <w:lang w:val="en-US" w:eastAsia="en-US" w:bidi="ar-SA"/>
      </w:rPr>
    </w:lvl>
    <w:lvl w:ilvl="2" w:tplc="031ED0D4">
      <w:numFmt w:val="bullet"/>
      <w:lvlText w:val="•"/>
      <w:lvlJc w:val="left"/>
      <w:pPr>
        <w:ind w:left="1602" w:hanging="360"/>
      </w:pPr>
      <w:rPr>
        <w:rFonts w:hint="default"/>
        <w:lang w:val="en-US" w:eastAsia="en-US" w:bidi="ar-SA"/>
      </w:rPr>
    </w:lvl>
    <w:lvl w:ilvl="3" w:tplc="F404ED5E">
      <w:numFmt w:val="bullet"/>
      <w:lvlText w:val="•"/>
      <w:lvlJc w:val="left"/>
      <w:pPr>
        <w:ind w:left="1993" w:hanging="360"/>
      </w:pPr>
      <w:rPr>
        <w:rFonts w:hint="default"/>
        <w:lang w:val="en-US" w:eastAsia="en-US" w:bidi="ar-SA"/>
      </w:rPr>
    </w:lvl>
    <w:lvl w:ilvl="4" w:tplc="E03C1A5E">
      <w:numFmt w:val="bullet"/>
      <w:lvlText w:val="•"/>
      <w:lvlJc w:val="left"/>
      <w:pPr>
        <w:ind w:left="2385" w:hanging="360"/>
      </w:pPr>
      <w:rPr>
        <w:rFonts w:hint="default"/>
        <w:lang w:val="en-US" w:eastAsia="en-US" w:bidi="ar-SA"/>
      </w:rPr>
    </w:lvl>
    <w:lvl w:ilvl="5" w:tplc="E24CFE2E">
      <w:numFmt w:val="bullet"/>
      <w:lvlText w:val="•"/>
      <w:lvlJc w:val="left"/>
      <w:pPr>
        <w:ind w:left="2776" w:hanging="360"/>
      </w:pPr>
      <w:rPr>
        <w:rFonts w:hint="default"/>
        <w:lang w:val="en-US" w:eastAsia="en-US" w:bidi="ar-SA"/>
      </w:rPr>
    </w:lvl>
    <w:lvl w:ilvl="6" w:tplc="E2DA7804">
      <w:numFmt w:val="bullet"/>
      <w:lvlText w:val="•"/>
      <w:lvlJc w:val="left"/>
      <w:pPr>
        <w:ind w:left="3167" w:hanging="360"/>
      </w:pPr>
      <w:rPr>
        <w:rFonts w:hint="default"/>
        <w:lang w:val="en-US" w:eastAsia="en-US" w:bidi="ar-SA"/>
      </w:rPr>
    </w:lvl>
    <w:lvl w:ilvl="7" w:tplc="96C4741A">
      <w:numFmt w:val="bullet"/>
      <w:lvlText w:val="•"/>
      <w:lvlJc w:val="left"/>
      <w:pPr>
        <w:ind w:left="3559" w:hanging="360"/>
      </w:pPr>
      <w:rPr>
        <w:rFonts w:hint="default"/>
        <w:lang w:val="en-US" w:eastAsia="en-US" w:bidi="ar-SA"/>
      </w:rPr>
    </w:lvl>
    <w:lvl w:ilvl="8" w:tplc="9F1A2BBE">
      <w:numFmt w:val="bullet"/>
      <w:lvlText w:val="•"/>
      <w:lvlJc w:val="left"/>
      <w:pPr>
        <w:ind w:left="3950" w:hanging="360"/>
      </w:pPr>
      <w:rPr>
        <w:rFonts w:hint="default"/>
        <w:lang w:val="en-US" w:eastAsia="en-US" w:bidi="ar-SA"/>
      </w:rPr>
    </w:lvl>
  </w:abstractNum>
  <w:abstractNum w:abstractNumId="1" w15:restartNumberingAfterBreak="0">
    <w:nsid w:val="08821AEB"/>
    <w:multiLevelType w:val="hybridMultilevel"/>
    <w:tmpl w:val="87147C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E05024B"/>
    <w:multiLevelType w:val="hybridMultilevel"/>
    <w:tmpl w:val="0636A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1604B"/>
    <w:multiLevelType w:val="hybridMultilevel"/>
    <w:tmpl w:val="D2E2C0EE"/>
    <w:lvl w:ilvl="0" w:tplc="01FA44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3E947C">
      <w:start w:val="1"/>
      <w:numFmt w:val="lowerLetter"/>
      <w:lvlText w:val="%2"/>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F8C3EE">
      <w:start w:val="1"/>
      <w:numFmt w:val="lowerRoman"/>
      <w:lvlText w:val="%3"/>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BAA656">
      <w:start w:val="1"/>
      <w:numFmt w:val="decimal"/>
      <w:lvlText w:val="%4"/>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2268C">
      <w:start w:val="1"/>
      <w:numFmt w:val="lowerLetter"/>
      <w:lvlRestart w:val="0"/>
      <w:lvlText w:val="(%5)"/>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CBC54">
      <w:start w:val="1"/>
      <w:numFmt w:val="lowerRoman"/>
      <w:lvlText w:val="%6"/>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A4728">
      <w:start w:val="1"/>
      <w:numFmt w:val="decimal"/>
      <w:lvlText w:val="%7"/>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2A952">
      <w:start w:val="1"/>
      <w:numFmt w:val="lowerLetter"/>
      <w:lvlText w:val="%8"/>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ACE6D2">
      <w:start w:val="1"/>
      <w:numFmt w:val="lowerRoman"/>
      <w:lvlText w:val="%9"/>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7B1592"/>
    <w:multiLevelType w:val="hybridMultilevel"/>
    <w:tmpl w:val="6ACA3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D6AF4"/>
    <w:multiLevelType w:val="hybridMultilevel"/>
    <w:tmpl w:val="BEA8A91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ADA470B"/>
    <w:multiLevelType w:val="hybridMultilevel"/>
    <w:tmpl w:val="0F7A30F0"/>
    <w:lvl w:ilvl="0" w:tplc="1A185A6A">
      <w:start w:val="1"/>
      <w:numFmt w:val="bullet"/>
      <w:pStyle w:val="BulletInd3"/>
      <w:lvlText w:val=""/>
      <w:lvlJc w:val="left"/>
      <w:pPr>
        <w:tabs>
          <w:tab w:val="num" w:pos="2410"/>
        </w:tabs>
        <w:ind w:left="2410"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24144D25"/>
    <w:multiLevelType w:val="hybridMultilevel"/>
    <w:tmpl w:val="7D664A40"/>
    <w:lvl w:ilvl="0" w:tplc="09D8F4C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C9B8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0A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0EE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0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8A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8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445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8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74F80"/>
    <w:multiLevelType w:val="hybridMultilevel"/>
    <w:tmpl w:val="35D80A1E"/>
    <w:lvl w:ilvl="0" w:tplc="65BE98A2">
      <w:start w:val="1"/>
      <w:numFmt w:val="decimal"/>
      <w:lvlText w:val="%1."/>
      <w:lvlJc w:val="left"/>
      <w:pPr>
        <w:ind w:left="12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90E8AA2">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414B9CA">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05A6A10">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C1CE384">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AE584">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4A254BC">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EF4006E">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90BFE6">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041293"/>
    <w:multiLevelType w:val="hybridMultilevel"/>
    <w:tmpl w:val="A4F48C96"/>
    <w:lvl w:ilvl="0" w:tplc="DB76E628">
      <w:start w:val="1"/>
      <w:numFmt w:val="decimal"/>
      <w:lvlText w:val="%1."/>
      <w:lvlJc w:val="left"/>
      <w:pPr>
        <w:ind w:left="5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24052A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5C83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AC1D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A08F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3CAAD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C048C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1DA38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1F012C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3D2ECF"/>
    <w:multiLevelType w:val="hybridMultilevel"/>
    <w:tmpl w:val="F9BC5A5A"/>
    <w:lvl w:ilvl="0" w:tplc="1C09000F">
      <w:start w:val="1"/>
      <w:numFmt w:val="decimal"/>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2BBB6515"/>
    <w:multiLevelType w:val="multilevel"/>
    <w:tmpl w:val="BEA8DD88"/>
    <w:lvl w:ilvl="0">
      <w:start w:val="1"/>
      <w:numFmt w:val="decimal"/>
      <w:pStyle w:val="TO"/>
      <w:lvlText w:val="PS.%1"/>
      <w:lvlJc w:val="left"/>
      <w:pPr>
        <w:tabs>
          <w:tab w:val="num" w:pos="1541"/>
        </w:tabs>
        <w:ind w:left="1541" w:hanging="1361"/>
      </w:pPr>
      <w:rPr>
        <w:rFonts w:ascii="Cambria" w:hAnsi="Cambria" w:hint="default"/>
        <w:b w:val="0"/>
        <w:i w:val="0"/>
        <w:sz w:val="20"/>
        <w:szCs w:val="20"/>
      </w:rPr>
    </w:lvl>
    <w:lvl w:ilvl="1">
      <w:start w:val="1"/>
      <w:numFmt w:val="decimal"/>
      <w:lvlText w:val="PS.%1.%2"/>
      <w:lvlJc w:val="left"/>
      <w:pPr>
        <w:tabs>
          <w:tab w:val="num" w:pos="1361"/>
        </w:tabs>
        <w:ind w:left="1361" w:hanging="1361"/>
      </w:pPr>
      <w:rPr>
        <w:rFonts w:ascii="Cambria" w:hAnsi="Cambria" w:hint="default"/>
        <w:b w:val="0"/>
        <w:i w:val="0"/>
        <w:sz w:val="20"/>
        <w:szCs w:val="20"/>
      </w:rPr>
    </w:lvl>
    <w:lvl w:ilvl="2">
      <w:start w:val="1"/>
      <w:numFmt w:val="decimal"/>
      <w:lvlText w:val="PS.%1.%2.%3"/>
      <w:lvlJc w:val="left"/>
      <w:pPr>
        <w:tabs>
          <w:tab w:val="num" w:pos="1361"/>
        </w:tabs>
        <w:ind w:left="1361" w:hanging="1361"/>
      </w:pPr>
      <w:rPr>
        <w:rFonts w:ascii="Cambria" w:hAnsi="Cambria" w:hint="default"/>
        <w:b w:val="0"/>
        <w:i w:val="0"/>
        <w:sz w:val="20"/>
        <w:szCs w:val="20"/>
      </w:rPr>
    </w:lvl>
    <w:lvl w:ilvl="3">
      <w:start w:val="1"/>
      <w:numFmt w:val="decimal"/>
      <w:lvlText w:val="PS.%1.%2.%3.%4"/>
      <w:lvlJc w:val="left"/>
      <w:pPr>
        <w:tabs>
          <w:tab w:val="num" w:pos="1361"/>
        </w:tabs>
        <w:ind w:left="1361" w:hanging="1361"/>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42270A"/>
    <w:multiLevelType w:val="hybridMultilevel"/>
    <w:tmpl w:val="5F00DF3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7C40B82"/>
    <w:multiLevelType w:val="hybridMultilevel"/>
    <w:tmpl w:val="3A704184"/>
    <w:lvl w:ilvl="0" w:tplc="ECFE9132">
      <w:start w:val="1"/>
      <w:numFmt w:val="decimal"/>
      <w:lvlText w:val="%1."/>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4CDEA">
      <w:start w:val="1"/>
      <w:numFmt w:val="lowerLetter"/>
      <w:lvlText w:val="%2"/>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5E6A8C">
      <w:start w:val="1"/>
      <w:numFmt w:val="lowerRoman"/>
      <w:lvlText w:val="%3"/>
      <w:lvlJc w:val="left"/>
      <w:pPr>
        <w:ind w:left="3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827364">
      <w:start w:val="1"/>
      <w:numFmt w:val="decimal"/>
      <w:lvlText w:val="%4"/>
      <w:lvlJc w:val="left"/>
      <w:pPr>
        <w:ind w:left="4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20966">
      <w:start w:val="1"/>
      <w:numFmt w:val="lowerLetter"/>
      <w:lvlText w:val="%5"/>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1EBB2C">
      <w:start w:val="1"/>
      <w:numFmt w:val="lowerRoman"/>
      <w:lvlText w:val="%6"/>
      <w:lvlJc w:val="left"/>
      <w:pPr>
        <w:ind w:left="5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5C254A">
      <w:start w:val="1"/>
      <w:numFmt w:val="decimal"/>
      <w:lvlText w:val="%7"/>
      <w:lvlJc w:val="left"/>
      <w:pPr>
        <w:ind w:left="6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26550">
      <w:start w:val="1"/>
      <w:numFmt w:val="lowerLetter"/>
      <w:lvlText w:val="%8"/>
      <w:lvlJc w:val="left"/>
      <w:pPr>
        <w:ind w:left="6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C66A2A">
      <w:start w:val="1"/>
      <w:numFmt w:val="lowerRoman"/>
      <w:lvlText w:val="%9"/>
      <w:lvlJc w:val="left"/>
      <w:pPr>
        <w:ind w:left="7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AE3163"/>
    <w:multiLevelType w:val="hybridMultilevel"/>
    <w:tmpl w:val="03F29B9A"/>
    <w:lvl w:ilvl="0" w:tplc="F55C732C">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1C02F5A"/>
    <w:multiLevelType w:val="hybridMultilevel"/>
    <w:tmpl w:val="B83C5040"/>
    <w:lvl w:ilvl="0" w:tplc="0B0883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0383E">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8C8A0">
      <w:start w:val="1"/>
      <w:numFmt w:val="lowerRoman"/>
      <w:lvlText w:val="%3"/>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4D7C6">
      <w:start w:val="1"/>
      <w:numFmt w:val="decimal"/>
      <w:lvlText w:val="%4"/>
      <w:lvlJc w:val="left"/>
      <w:pPr>
        <w:ind w:left="1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256A4">
      <w:start w:val="1"/>
      <w:numFmt w:val="lowerLetter"/>
      <w:lvlRestart w:val="0"/>
      <w:lvlText w:val="(%5)"/>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6CC5C">
      <w:start w:val="1"/>
      <w:numFmt w:val="lowerRoman"/>
      <w:lvlText w:val="%6"/>
      <w:lvlJc w:val="left"/>
      <w:pPr>
        <w:ind w:left="2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A71DC">
      <w:start w:val="1"/>
      <w:numFmt w:val="decimal"/>
      <w:lvlText w:val="%7"/>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C3F18">
      <w:start w:val="1"/>
      <w:numFmt w:val="lowerLetter"/>
      <w:lvlText w:val="%8"/>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30E13A">
      <w:start w:val="1"/>
      <w:numFmt w:val="lowerRoman"/>
      <w:lvlText w:val="%9"/>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EC30B5"/>
    <w:multiLevelType w:val="multilevel"/>
    <w:tmpl w:val="B420ACD4"/>
    <w:lvl w:ilvl="0">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25B51E1"/>
    <w:multiLevelType w:val="multilevel"/>
    <w:tmpl w:val="AC362C32"/>
    <w:numStyleLink w:val="StyleBulleted1"/>
  </w:abstractNum>
  <w:abstractNum w:abstractNumId="18" w15:restartNumberingAfterBreak="0">
    <w:nsid w:val="4554639B"/>
    <w:multiLevelType w:val="hybridMultilevel"/>
    <w:tmpl w:val="9EAE1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3C603E"/>
    <w:multiLevelType w:val="hybridMultilevel"/>
    <w:tmpl w:val="F7CC071C"/>
    <w:lvl w:ilvl="0" w:tplc="2B302D06">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A098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6512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4A59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37B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84C3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A2C4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285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E80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892550F"/>
    <w:multiLevelType w:val="multilevel"/>
    <w:tmpl w:val="3E8CF26A"/>
    <w:lvl w:ilvl="0">
      <w:start w:val="1"/>
      <w:numFmt w:val="decimal"/>
      <w:pStyle w:val="Eugen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9076249"/>
    <w:multiLevelType w:val="hybridMultilevel"/>
    <w:tmpl w:val="CD9A35EC"/>
    <w:lvl w:ilvl="0" w:tplc="F2344E1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4BEBA">
      <w:start w:val="1"/>
      <w:numFmt w:val="lowerLetter"/>
      <w:lvlText w:val="%2."/>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C2B6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FD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A11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CE7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A84D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6C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E3E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8F416D"/>
    <w:multiLevelType w:val="hybridMultilevel"/>
    <w:tmpl w:val="6862F57C"/>
    <w:lvl w:ilvl="0" w:tplc="5A3E738E">
      <w:start w:val="5"/>
      <w:numFmt w:val="lowerLetter"/>
      <w:lvlText w:val="%1"/>
      <w:lvlJc w:val="left"/>
      <w:pPr>
        <w:ind w:left="1566" w:hanging="468"/>
        <w:jc w:val="left"/>
      </w:pPr>
      <w:rPr>
        <w:rFonts w:hint="default"/>
        <w:lang w:val="en-US" w:eastAsia="en-US" w:bidi="ar-SA"/>
      </w:rPr>
    </w:lvl>
    <w:lvl w:ilvl="1" w:tplc="7E32CC82">
      <w:numFmt w:val="bullet"/>
      <w:lvlText w:val=""/>
      <w:lvlJc w:val="left"/>
      <w:pPr>
        <w:ind w:left="1818" w:hanging="360"/>
      </w:pPr>
      <w:rPr>
        <w:rFonts w:ascii="Symbol" w:eastAsia="Symbol" w:hAnsi="Symbol" w:cs="Symbol" w:hint="default"/>
        <w:w w:val="100"/>
        <w:sz w:val="24"/>
        <w:szCs w:val="24"/>
        <w:lang w:val="en-US" w:eastAsia="en-US" w:bidi="ar-SA"/>
      </w:rPr>
    </w:lvl>
    <w:lvl w:ilvl="2" w:tplc="0D7A79F0">
      <w:numFmt w:val="bullet"/>
      <w:lvlText w:val="•"/>
      <w:lvlJc w:val="left"/>
      <w:pPr>
        <w:ind w:left="2898" w:hanging="360"/>
      </w:pPr>
      <w:rPr>
        <w:rFonts w:hint="default"/>
        <w:lang w:val="en-US" w:eastAsia="en-US" w:bidi="ar-SA"/>
      </w:rPr>
    </w:lvl>
    <w:lvl w:ilvl="3" w:tplc="6308AF32">
      <w:numFmt w:val="bullet"/>
      <w:lvlText w:val="•"/>
      <w:lvlJc w:val="left"/>
      <w:pPr>
        <w:ind w:left="3976" w:hanging="360"/>
      </w:pPr>
      <w:rPr>
        <w:rFonts w:hint="default"/>
        <w:lang w:val="en-US" w:eastAsia="en-US" w:bidi="ar-SA"/>
      </w:rPr>
    </w:lvl>
    <w:lvl w:ilvl="4" w:tplc="9E349E1E">
      <w:numFmt w:val="bullet"/>
      <w:lvlText w:val="•"/>
      <w:lvlJc w:val="left"/>
      <w:pPr>
        <w:ind w:left="5055" w:hanging="360"/>
      </w:pPr>
      <w:rPr>
        <w:rFonts w:hint="default"/>
        <w:lang w:val="en-US" w:eastAsia="en-US" w:bidi="ar-SA"/>
      </w:rPr>
    </w:lvl>
    <w:lvl w:ilvl="5" w:tplc="5DE228CA">
      <w:numFmt w:val="bullet"/>
      <w:lvlText w:val="•"/>
      <w:lvlJc w:val="left"/>
      <w:pPr>
        <w:ind w:left="6133" w:hanging="360"/>
      </w:pPr>
      <w:rPr>
        <w:rFonts w:hint="default"/>
        <w:lang w:val="en-US" w:eastAsia="en-US" w:bidi="ar-SA"/>
      </w:rPr>
    </w:lvl>
    <w:lvl w:ilvl="6" w:tplc="4036B376">
      <w:numFmt w:val="bullet"/>
      <w:lvlText w:val="•"/>
      <w:lvlJc w:val="left"/>
      <w:pPr>
        <w:ind w:left="7212" w:hanging="360"/>
      </w:pPr>
      <w:rPr>
        <w:rFonts w:hint="default"/>
        <w:lang w:val="en-US" w:eastAsia="en-US" w:bidi="ar-SA"/>
      </w:rPr>
    </w:lvl>
    <w:lvl w:ilvl="7" w:tplc="5D4A51D8">
      <w:numFmt w:val="bullet"/>
      <w:lvlText w:val="•"/>
      <w:lvlJc w:val="left"/>
      <w:pPr>
        <w:ind w:left="8290" w:hanging="360"/>
      </w:pPr>
      <w:rPr>
        <w:rFonts w:hint="default"/>
        <w:lang w:val="en-US" w:eastAsia="en-US" w:bidi="ar-SA"/>
      </w:rPr>
    </w:lvl>
    <w:lvl w:ilvl="8" w:tplc="1AD47DE0">
      <w:numFmt w:val="bullet"/>
      <w:lvlText w:val="•"/>
      <w:lvlJc w:val="left"/>
      <w:pPr>
        <w:ind w:left="9369" w:hanging="360"/>
      </w:pPr>
      <w:rPr>
        <w:rFonts w:hint="default"/>
        <w:lang w:val="en-US" w:eastAsia="en-US" w:bidi="ar-SA"/>
      </w:rPr>
    </w:lvl>
  </w:abstractNum>
  <w:abstractNum w:abstractNumId="23" w15:restartNumberingAfterBreak="0">
    <w:nsid w:val="4F604F48"/>
    <w:multiLevelType w:val="hybridMultilevel"/>
    <w:tmpl w:val="911E903E"/>
    <w:lvl w:ilvl="0" w:tplc="2CE00F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EEE16">
      <w:start w:val="2"/>
      <w:numFmt w:val="lowerLetter"/>
      <w:lvlText w:val="(%2)"/>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625A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DA51E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22C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07732">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C65C2">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639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28C4A">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9C5211"/>
    <w:multiLevelType w:val="hybridMultilevel"/>
    <w:tmpl w:val="F514B6D2"/>
    <w:lvl w:ilvl="0" w:tplc="18480BF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5196B"/>
    <w:multiLevelType w:val="hybridMultilevel"/>
    <w:tmpl w:val="A5120B74"/>
    <w:lvl w:ilvl="0" w:tplc="A20E799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08D56C">
      <w:start w:val="1"/>
      <w:numFmt w:val="lowerLetter"/>
      <w:lvlText w:val="%2"/>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C368B88">
      <w:start w:val="1"/>
      <w:numFmt w:val="lowerRoman"/>
      <w:lvlText w:val="%3"/>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E457E0">
      <w:start w:val="1"/>
      <w:numFmt w:val="decimal"/>
      <w:lvlText w:val="%4"/>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40D908">
      <w:start w:val="1"/>
      <w:numFmt w:val="lowerLetter"/>
      <w:lvlRestart w:val="0"/>
      <w:lvlText w:val="(%5)"/>
      <w:lvlJc w:val="left"/>
      <w:pPr>
        <w:ind w:left="1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F2A6EB4">
      <w:start w:val="1"/>
      <w:numFmt w:val="lowerRoman"/>
      <w:lvlText w:val="%6"/>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260BAE">
      <w:start w:val="1"/>
      <w:numFmt w:val="decimal"/>
      <w:lvlText w:val="%7"/>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074204A">
      <w:start w:val="1"/>
      <w:numFmt w:val="lowerLetter"/>
      <w:lvlText w:val="%8"/>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0FA3364">
      <w:start w:val="1"/>
      <w:numFmt w:val="lowerRoman"/>
      <w:lvlText w:val="%9"/>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734416"/>
    <w:multiLevelType w:val="hybridMultilevel"/>
    <w:tmpl w:val="A77CC12E"/>
    <w:lvl w:ilvl="0" w:tplc="A93021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465F6">
      <w:start w:val="1"/>
      <w:numFmt w:val="lowerLetter"/>
      <w:lvlText w:val="%2"/>
      <w:lvlJc w:val="left"/>
      <w:pPr>
        <w:ind w:left="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21032">
      <w:start w:val="1"/>
      <w:numFmt w:val="lowerRoman"/>
      <w:lvlText w:val="%3"/>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2D39A">
      <w:start w:val="1"/>
      <w:numFmt w:val="lowerRoman"/>
      <w:lvlRestart w:val="0"/>
      <w:lvlText w:val="(%4)"/>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A854E">
      <w:start w:val="1"/>
      <w:numFmt w:val="lowerLetter"/>
      <w:lvlText w:val="%5"/>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72F954">
      <w:start w:val="1"/>
      <w:numFmt w:val="lowerRoman"/>
      <w:lvlText w:val="%6"/>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4C87A">
      <w:start w:val="1"/>
      <w:numFmt w:val="decimal"/>
      <w:lvlText w:val="%7"/>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093F8">
      <w:start w:val="1"/>
      <w:numFmt w:val="lowerLetter"/>
      <w:lvlText w:val="%8"/>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C393E">
      <w:start w:val="1"/>
      <w:numFmt w:val="lowerRoman"/>
      <w:lvlText w:val="%9"/>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5D64CBD"/>
    <w:multiLevelType w:val="multilevel"/>
    <w:tmpl w:val="7826CF2E"/>
    <w:lvl w:ilvl="0">
      <w:start w:val="1"/>
      <w:numFmt w:val="decimal"/>
      <w:lvlText w:val="%1."/>
      <w:lvlJc w:val="left"/>
      <w:pPr>
        <w:ind w:left="14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4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6007670"/>
    <w:multiLevelType w:val="multilevel"/>
    <w:tmpl w:val="FBFA3B00"/>
    <w:lvl w:ilvl="0">
      <w:start w:val="1"/>
      <w:numFmt w:val="decimal"/>
      <w:lvlText w:val="%1."/>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4"/>
      <w:numFmt w:val="lowerLetter"/>
      <w:lvlText w:val="%3"/>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E474FC"/>
    <w:multiLevelType w:val="hybridMultilevel"/>
    <w:tmpl w:val="6D1AE944"/>
    <w:lvl w:ilvl="0" w:tplc="7A3AA1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81F46">
      <w:start w:val="1"/>
      <w:numFmt w:val="bullet"/>
      <w:lvlText w:val="o"/>
      <w:lvlJc w:val="left"/>
      <w:pPr>
        <w:ind w:left="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5848">
      <w:start w:val="1"/>
      <w:numFmt w:val="bullet"/>
      <w:lvlText w:val="▪"/>
      <w:lvlJc w:val="left"/>
      <w:pPr>
        <w:ind w:left="1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E21BC">
      <w:start w:val="1"/>
      <w:numFmt w:val="bullet"/>
      <w:lvlRestart w:val="0"/>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A381A">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A6F5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8D6FA">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4012E4">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34B16E">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C51BF5"/>
    <w:multiLevelType w:val="hybridMultilevel"/>
    <w:tmpl w:val="64C079FE"/>
    <w:lvl w:ilvl="0" w:tplc="6986CA60">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C2B2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4480A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8A75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7A86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4AF3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5F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705C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D257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CD614B"/>
    <w:multiLevelType w:val="hybridMultilevel"/>
    <w:tmpl w:val="E20EC78A"/>
    <w:lvl w:ilvl="0" w:tplc="BD0E5D7C">
      <w:start w:val="20"/>
      <w:numFmt w:val="bullet"/>
      <w:lvlText w:val="-"/>
      <w:lvlJc w:val="left"/>
      <w:pPr>
        <w:ind w:left="660" w:hanging="360"/>
      </w:pPr>
      <w:rPr>
        <w:rFonts w:ascii="Times New Roman" w:eastAsia="Cambria" w:hAnsi="Times New Roman" w:cs="Times New Roman" w:hint="default"/>
      </w:rPr>
    </w:lvl>
    <w:lvl w:ilvl="1" w:tplc="1C090003" w:tentative="1">
      <w:start w:val="1"/>
      <w:numFmt w:val="bullet"/>
      <w:lvlText w:val="o"/>
      <w:lvlJc w:val="left"/>
      <w:pPr>
        <w:ind w:left="1380" w:hanging="360"/>
      </w:pPr>
      <w:rPr>
        <w:rFonts w:ascii="Courier New" w:hAnsi="Courier New" w:cs="Courier New" w:hint="default"/>
      </w:rPr>
    </w:lvl>
    <w:lvl w:ilvl="2" w:tplc="1C090005" w:tentative="1">
      <w:start w:val="1"/>
      <w:numFmt w:val="bullet"/>
      <w:lvlText w:val=""/>
      <w:lvlJc w:val="left"/>
      <w:pPr>
        <w:ind w:left="2100" w:hanging="360"/>
      </w:pPr>
      <w:rPr>
        <w:rFonts w:ascii="Wingdings" w:hAnsi="Wingdings" w:hint="default"/>
      </w:rPr>
    </w:lvl>
    <w:lvl w:ilvl="3" w:tplc="1C090001" w:tentative="1">
      <w:start w:val="1"/>
      <w:numFmt w:val="bullet"/>
      <w:lvlText w:val=""/>
      <w:lvlJc w:val="left"/>
      <w:pPr>
        <w:ind w:left="2820" w:hanging="360"/>
      </w:pPr>
      <w:rPr>
        <w:rFonts w:ascii="Symbol" w:hAnsi="Symbol" w:hint="default"/>
      </w:rPr>
    </w:lvl>
    <w:lvl w:ilvl="4" w:tplc="1C090003" w:tentative="1">
      <w:start w:val="1"/>
      <w:numFmt w:val="bullet"/>
      <w:lvlText w:val="o"/>
      <w:lvlJc w:val="left"/>
      <w:pPr>
        <w:ind w:left="3540" w:hanging="360"/>
      </w:pPr>
      <w:rPr>
        <w:rFonts w:ascii="Courier New" w:hAnsi="Courier New" w:cs="Courier New" w:hint="default"/>
      </w:rPr>
    </w:lvl>
    <w:lvl w:ilvl="5" w:tplc="1C090005" w:tentative="1">
      <w:start w:val="1"/>
      <w:numFmt w:val="bullet"/>
      <w:lvlText w:val=""/>
      <w:lvlJc w:val="left"/>
      <w:pPr>
        <w:ind w:left="4260" w:hanging="360"/>
      </w:pPr>
      <w:rPr>
        <w:rFonts w:ascii="Wingdings" w:hAnsi="Wingdings" w:hint="default"/>
      </w:rPr>
    </w:lvl>
    <w:lvl w:ilvl="6" w:tplc="1C090001" w:tentative="1">
      <w:start w:val="1"/>
      <w:numFmt w:val="bullet"/>
      <w:lvlText w:val=""/>
      <w:lvlJc w:val="left"/>
      <w:pPr>
        <w:ind w:left="4980" w:hanging="360"/>
      </w:pPr>
      <w:rPr>
        <w:rFonts w:ascii="Symbol" w:hAnsi="Symbol" w:hint="default"/>
      </w:rPr>
    </w:lvl>
    <w:lvl w:ilvl="7" w:tplc="1C090003" w:tentative="1">
      <w:start w:val="1"/>
      <w:numFmt w:val="bullet"/>
      <w:lvlText w:val="o"/>
      <w:lvlJc w:val="left"/>
      <w:pPr>
        <w:ind w:left="5700" w:hanging="360"/>
      </w:pPr>
      <w:rPr>
        <w:rFonts w:ascii="Courier New" w:hAnsi="Courier New" w:cs="Courier New" w:hint="default"/>
      </w:rPr>
    </w:lvl>
    <w:lvl w:ilvl="8" w:tplc="1C090005" w:tentative="1">
      <w:start w:val="1"/>
      <w:numFmt w:val="bullet"/>
      <w:lvlText w:val=""/>
      <w:lvlJc w:val="left"/>
      <w:pPr>
        <w:ind w:left="6420" w:hanging="360"/>
      </w:pPr>
      <w:rPr>
        <w:rFonts w:ascii="Wingdings" w:hAnsi="Wingdings" w:hint="default"/>
      </w:rPr>
    </w:lvl>
  </w:abstractNum>
  <w:abstractNum w:abstractNumId="32" w15:restartNumberingAfterBreak="0">
    <w:nsid w:val="656B7377"/>
    <w:multiLevelType w:val="hybridMultilevel"/>
    <w:tmpl w:val="7F3C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B0218"/>
    <w:multiLevelType w:val="multilevel"/>
    <w:tmpl w:val="1B92EF02"/>
    <w:lvl w:ilvl="0">
      <w:start w:val="8"/>
      <w:numFmt w:val="decimal"/>
      <w:lvlText w:val="%1"/>
      <w:lvlJc w:val="left"/>
      <w:pPr>
        <w:ind w:left="1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8AA0759"/>
    <w:multiLevelType w:val="multilevel"/>
    <w:tmpl w:val="C2DE6BB0"/>
    <w:lvl w:ilvl="0">
      <w:start w:val="2"/>
      <w:numFmt w:val="decimal"/>
      <w:pStyle w:val="StyleBodyText11ptBoldSmallcaps"/>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931547B"/>
    <w:multiLevelType w:val="hybridMultilevel"/>
    <w:tmpl w:val="61685E84"/>
    <w:lvl w:ilvl="0" w:tplc="46AE1350">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467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261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294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29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3BB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C29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7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A9D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E50052"/>
    <w:multiLevelType w:val="hybridMultilevel"/>
    <w:tmpl w:val="FE4C3FA0"/>
    <w:lvl w:ilvl="0" w:tplc="567C41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89272">
      <w:start w:val="1"/>
      <w:numFmt w:val="bullet"/>
      <w:lvlText w:val="o"/>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AE0C78">
      <w:start w:val="1"/>
      <w:numFmt w:val="bullet"/>
      <w:lvlText w:val="▪"/>
      <w:lvlJc w:val="left"/>
      <w:pPr>
        <w:ind w:left="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04CB92">
      <w:start w:val="1"/>
      <w:numFmt w:val="bullet"/>
      <w:lvlText w:val="•"/>
      <w:lvlJc w:val="left"/>
      <w:pPr>
        <w:ind w:left="1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E04A0">
      <w:start w:val="1"/>
      <w:numFmt w:val="bullet"/>
      <w:lvlRestart w:val="0"/>
      <w:lvlText w:val="-"/>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B69C7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491C2">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C8D7A">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C0730">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9E405C0"/>
    <w:multiLevelType w:val="hybridMultilevel"/>
    <w:tmpl w:val="883E1976"/>
    <w:lvl w:ilvl="0" w:tplc="4E1023BA">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342FEA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F888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94FD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6CE9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083C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7069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5A639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D98FCC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A641849"/>
    <w:multiLevelType w:val="hybridMultilevel"/>
    <w:tmpl w:val="9DF68D7C"/>
    <w:lvl w:ilvl="0" w:tplc="727A0F5E">
      <w:start w:val="3"/>
      <w:numFmt w:val="decimal"/>
      <w:lvlText w:val="%1"/>
      <w:lvlJc w:val="left"/>
      <w:pPr>
        <w:ind w:left="115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A801696">
      <w:start w:val="1"/>
      <w:numFmt w:val="lowerLetter"/>
      <w:lvlText w:val="%2"/>
      <w:lvlJc w:val="left"/>
      <w:pPr>
        <w:ind w:left="13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F8B86220">
      <w:start w:val="1"/>
      <w:numFmt w:val="lowerRoman"/>
      <w:lvlText w:val="%3"/>
      <w:lvlJc w:val="left"/>
      <w:pPr>
        <w:ind w:left="20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272DC6C">
      <w:start w:val="1"/>
      <w:numFmt w:val="decimal"/>
      <w:lvlText w:val="%4"/>
      <w:lvlJc w:val="left"/>
      <w:pPr>
        <w:ind w:left="28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94A085A">
      <w:start w:val="1"/>
      <w:numFmt w:val="lowerLetter"/>
      <w:lvlText w:val="%5"/>
      <w:lvlJc w:val="left"/>
      <w:pPr>
        <w:ind w:left="35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77478EE">
      <w:start w:val="1"/>
      <w:numFmt w:val="lowerRoman"/>
      <w:lvlText w:val="%6"/>
      <w:lvlJc w:val="left"/>
      <w:pPr>
        <w:ind w:left="42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D2220FFA">
      <w:start w:val="1"/>
      <w:numFmt w:val="decimal"/>
      <w:lvlText w:val="%7"/>
      <w:lvlJc w:val="left"/>
      <w:pPr>
        <w:ind w:left="49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D9EAB80">
      <w:start w:val="1"/>
      <w:numFmt w:val="lowerLetter"/>
      <w:lvlText w:val="%8"/>
      <w:lvlJc w:val="left"/>
      <w:pPr>
        <w:ind w:left="56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930B626">
      <w:start w:val="1"/>
      <w:numFmt w:val="lowerRoman"/>
      <w:lvlText w:val="%9"/>
      <w:lvlJc w:val="left"/>
      <w:pPr>
        <w:ind w:left="64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D8006E"/>
    <w:multiLevelType w:val="multilevel"/>
    <w:tmpl w:val="AC362C32"/>
    <w:styleLink w:val="StyleBulleted1"/>
    <w:lvl w:ilvl="0">
      <w:start w:val="1"/>
      <w:numFmt w:val="bullet"/>
      <w:pStyle w:val="ListBullet3"/>
      <w:lvlText w:val=""/>
      <w:lvlJc w:val="left"/>
      <w:pPr>
        <w:tabs>
          <w:tab w:val="num" w:pos="284"/>
        </w:tabs>
        <w:ind w:left="1134" w:hanging="283"/>
      </w:pPr>
      <w:rPr>
        <w:rFonts w:ascii="Symbol" w:hAnsi="Symbol" w:hint="default"/>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7F0C3E68"/>
    <w:multiLevelType w:val="hybridMultilevel"/>
    <w:tmpl w:val="D730F6CE"/>
    <w:lvl w:ilvl="0" w:tplc="E45E672A">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76E68A">
      <w:start w:val="1"/>
      <w:numFmt w:val="bullet"/>
      <w:lvlText w:val="o"/>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922B6E">
      <w:start w:val="1"/>
      <w:numFmt w:val="bullet"/>
      <w:lvlText w:val="▪"/>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F085CCE">
      <w:start w:val="1"/>
      <w:numFmt w:val="bullet"/>
      <w:lvlText w:val="•"/>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C00776">
      <w:start w:val="1"/>
      <w:numFmt w:val="bullet"/>
      <w:lvlRestart w:val="0"/>
      <w:lvlText w:val="-"/>
      <w:lvlJc w:val="left"/>
      <w:pPr>
        <w:ind w:left="19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F60EEE">
      <w:start w:val="1"/>
      <w:numFmt w:val="bullet"/>
      <w:lvlText w:val="▪"/>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560ED08">
      <w:start w:val="1"/>
      <w:numFmt w:val="bullet"/>
      <w:lvlText w:val="•"/>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F0D466">
      <w:start w:val="1"/>
      <w:numFmt w:val="bullet"/>
      <w:lvlText w:val="o"/>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8C173E">
      <w:start w:val="1"/>
      <w:numFmt w:val="bullet"/>
      <w:lvlText w:val="▪"/>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9"/>
  </w:num>
  <w:num w:numId="3">
    <w:abstractNumId w:val="30"/>
  </w:num>
  <w:num w:numId="4">
    <w:abstractNumId w:val="27"/>
  </w:num>
  <w:num w:numId="5">
    <w:abstractNumId w:val="25"/>
  </w:num>
  <w:num w:numId="6">
    <w:abstractNumId w:val="40"/>
  </w:num>
  <w:num w:numId="7">
    <w:abstractNumId w:val="38"/>
  </w:num>
  <w:num w:numId="8">
    <w:abstractNumId w:val="16"/>
  </w:num>
  <w:num w:numId="9">
    <w:abstractNumId w:val="36"/>
  </w:num>
  <w:num w:numId="10">
    <w:abstractNumId w:val="3"/>
  </w:num>
  <w:num w:numId="11">
    <w:abstractNumId w:val="33"/>
  </w:num>
  <w:num w:numId="12">
    <w:abstractNumId w:val="26"/>
  </w:num>
  <w:num w:numId="13">
    <w:abstractNumId w:val="15"/>
  </w:num>
  <w:num w:numId="14">
    <w:abstractNumId w:val="37"/>
  </w:num>
  <w:num w:numId="15">
    <w:abstractNumId w:val="28"/>
  </w:num>
  <w:num w:numId="16">
    <w:abstractNumId w:val="29"/>
  </w:num>
  <w:num w:numId="17">
    <w:abstractNumId w:val="7"/>
  </w:num>
  <w:num w:numId="18">
    <w:abstractNumId w:val="21"/>
  </w:num>
  <w:num w:numId="19">
    <w:abstractNumId w:val="35"/>
  </w:num>
  <w:num w:numId="20">
    <w:abstractNumId w:val="23"/>
  </w:num>
  <w:num w:numId="21">
    <w:abstractNumId w:val="19"/>
  </w:num>
  <w:num w:numId="22">
    <w:abstractNumId w:val="11"/>
  </w:num>
  <w:num w:numId="23">
    <w:abstractNumId w:val="20"/>
  </w:num>
  <w:num w:numId="24">
    <w:abstractNumId w:val="34"/>
  </w:num>
  <w:num w:numId="25">
    <w:abstractNumId w:val="39"/>
  </w:num>
  <w:num w:numId="26">
    <w:abstractNumId w:val="17"/>
  </w:num>
  <w:num w:numId="27">
    <w:abstractNumId w:val="6"/>
  </w:num>
  <w:num w:numId="28">
    <w:abstractNumId w:val="12"/>
  </w:num>
  <w:num w:numId="29">
    <w:abstractNumId w:val="14"/>
  </w:num>
  <w:num w:numId="30">
    <w:abstractNumId w:val="5"/>
  </w:num>
  <w:num w:numId="31">
    <w:abstractNumId w:val="1"/>
  </w:num>
  <w:num w:numId="32">
    <w:abstractNumId w:val="10"/>
  </w:num>
  <w:num w:numId="33">
    <w:abstractNumId w:val="32"/>
  </w:num>
  <w:num w:numId="34">
    <w:abstractNumId w:val="24"/>
  </w:num>
  <w:num w:numId="35">
    <w:abstractNumId w:val="18"/>
  </w:num>
  <w:num w:numId="36">
    <w:abstractNumId w:val="2"/>
  </w:num>
  <w:num w:numId="37">
    <w:abstractNumId w:val="4"/>
  </w:num>
  <w:num w:numId="38">
    <w:abstractNumId w:val="13"/>
  </w:num>
  <w:num w:numId="39">
    <w:abstractNumId w:val="0"/>
  </w:num>
  <w:num w:numId="40">
    <w:abstractNumId w:val="22"/>
  </w:num>
  <w:num w:numId="41">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45"/>
    <w:rsid w:val="00000DF6"/>
    <w:rsid w:val="0001471F"/>
    <w:rsid w:val="000238CF"/>
    <w:rsid w:val="000354AC"/>
    <w:rsid w:val="00071420"/>
    <w:rsid w:val="000A0EE0"/>
    <w:rsid w:val="000A45C7"/>
    <w:rsid w:val="000A55C5"/>
    <w:rsid w:val="000C421A"/>
    <w:rsid w:val="000E05BD"/>
    <w:rsid w:val="00103A73"/>
    <w:rsid w:val="00126B34"/>
    <w:rsid w:val="001A5D4A"/>
    <w:rsid w:val="001A767A"/>
    <w:rsid w:val="001C0B01"/>
    <w:rsid w:val="002028ED"/>
    <w:rsid w:val="0021138D"/>
    <w:rsid w:val="00213B0A"/>
    <w:rsid w:val="00213E4B"/>
    <w:rsid w:val="00217311"/>
    <w:rsid w:val="00240939"/>
    <w:rsid w:val="0024185F"/>
    <w:rsid w:val="002652B9"/>
    <w:rsid w:val="002750E2"/>
    <w:rsid w:val="00276FBD"/>
    <w:rsid w:val="002C343E"/>
    <w:rsid w:val="002C6B54"/>
    <w:rsid w:val="00315A7B"/>
    <w:rsid w:val="00337262"/>
    <w:rsid w:val="003A1951"/>
    <w:rsid w:val="003A479C"/>
    <w:rsid w:val="003B40B1"/>
    <w:rsid w:val="003C02CC"/>
    <w:rsid w:val="003D6031"/>
    <w:rsid w:val="003D7A2B"/>
    <w:rsid w:val="003F0120"/>
    <w:rsid w:val="004128D3"/>
    <w:rsid w:val="00426FED"/>
    <w:rsid w:val="0047590F"/>
    <w:rsid w:val="004A4F31"/>
    <w:rsid w:val="004C4B3C"/>
    <w:rsid w:val="004E0C01"/>
    <w:rsid w:val="004E1057"/>
    <w:rsid w:val="004E5F1D"/>
    <w:rsid w:val="004F2F6F"/>
    <w:rsid w:val="00544E98"/>
    <w:rsid w:val="00552CE8"/>
    <w:rsid w:val="00565918"/>
    <w:rsid w:val="005759CE"/>
    <w:rsid w:val="00593D46"/>
    <w:rsid w:val="005B722B"/>
    <w:rsid w:val="00600D75"/>
    <w:rsid w:val="006101CA"/>
    <w:rsid w:val="00616C32"/>
    <w:rsid w:val="00634CA8"/>
    <w:rsid w:val="0064372D"/>
    <w:rsid w:val="0065199F"/>
    <w:rsid w:val="00657DD3"/>
    <w:rsid w:val="00677AEC"/>
    <w:rsid w:val="00697208"/>
    <w:rsid w:val="006A5887"/>
    <w:rsid w:val="006D0A18"/>
    <w:rsid w:val="00737091"/>
    <w:rsid w:val="00746E23"/>
    <w:rsid w:val="00747C25"/>
    <w:rsid w:val="00752341"/>
    <w:rsid w:val="007B5412"/>
    <w:rsid w:val="007E19D0"/>
    <w:rsid w:val="007F64CA"/>
    <w:rsid w:val="00841B20"/>
    <w:rsid w:val="00866EF8"/>
    <w:rsid w:val="00874A98"/>
    <w:rsid w:val="00876293"/>
    <w:rsid w:val="0089042A"/>
    <w:rsid w:val="00896643"/>
    <w:rsid w:val="008A1BE6"/>
    <w:rsid w:val="008B089A"/>
    <w:rsid w:val="008C7744"/>
    <w:rsid w:val="008D2ABD"/>
    <w:rsid w:val="008D2B9D"/>
    <w:rsid w:val="008D3FE2"/>
    <w:rsid w:val="00931FA2"/>
    <w:rsid w:val="009444FD"/>
    <w:rsid w:val="009B12F4"/>
    <w:rsid w:val="009B3AD9"/>
    <w:rsid w:val="009D31CD"/>
    <w:rsid w:val="00A044FB"/>
    <w:rsid w:val="00A06E20"/>
    <w:rsid w:val="00A166D9"/>
    <w:rsid w:val="00A20CBB"/>
    <w:rsid w:val="00A974CF"/>
    <w:rsid w:val="00AB72D5"/>
    <w:rsid w:val="00AE713E"/>
    <w:rsid w:val="00AF7C93"/>
    <w:rsid w:val="00B373B7"/>
    <w:rsid w:val="00B448F0"/>
    <w:rsid w:val="00B45146"/>
    <w:rsid w:val="00B8063F"/>
    <w:rsid w:val="00B943D6"/>
    <w:rsid w:val="00BB2390"/>
    <w:rsid w:val="00BC5125"/>
    <w:rsid w:val="00BC7689"/>
    <w:rsid w:val="00BD330A"/>
    <w:rsid w:val="00BD6280"/>
    <w:rsid w:val="00BE6C5A"/>
    <w:rsid w:val="00C16C6B"/>
    <w:rsid w:val="00C20934"/>
    <w:rsid w:val="00C421DA"/>
    <w:rsid w:val="00C43E89"/>
    <w:rsid w:val="00CA3B3A"/>
    <w:rsid w:val="00CA644E"/>
    <w:rsid w:val="00CF266B"/>
    <w:rsid w:val="00D01734"/>
    <w:rsid w:val="00D359B8"/>
    <w:rsid w:val="00D43D45"/>
    <w:rsid w:val="00D445E7"/>
    <w:rsid w:val="00D50317"/>
    <w:rsid w:val="00D81726"/>
    <w:rsid w:val="00D8351A"/>
    <w:rsid w:val="00D85F08"/>
    <w:rsid w:val="00DC4E98"/>
    <w:rsid w:val="00DF74F6"/>
    <w:rsid w:val="00E01B25"/>
    <w:rsid w:val="00E32FDD"/>
    <w:rsid w:val="00E4036D"/>
    <w:rsid w:val="00E9240D"/>
    <w:rsid w:val="00EA3ABB"/>
    <w:rsid w:val="00EE4F21"/>
    <w:rsid w:val="00EE5A93"/>
    <w:rsid w:val="00EF1ACC"/>
    <w:rsid w:val="00EF4BD7"/>
    <w:rsid w:val="00F0741C"/>
    <w:rsid w:val="00F143EB"/>
    <w:rsid w:val="00F2161C"/>
    <w:rsid w:val="00F225FE"/>
    <w:rsid w:val="00F349C4"/>
    <w:rsid w:val="00F749B7"/>
    <w:rsid w:val="00FC22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F6A4A"/>
  <w15:docId w15:val="{1C2E1043-6269-41CA-A26F-95187193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aliases w:val="l1,featurehead,Heading"/>
    <w:next w:val="Normal"/>
    <w:link w:val="Heading1Char"/>
    <w:uiPriority w:val="9"/>
    <w:unhideWhenUsed/>
    <w:qFormat/>
    <w:pPr>
      <w:keepNext/>
      <w:keepLines/>
      <w:spacing w:after="0"/>
      <w:ind w:right="429"/>
      <w:outlineLvl w:val="0"/>
    </w:pPr>
    <w:rPr>
      <w:rFonts w:ascii="Arial" w:eastAsia="Arial" w:hAnsi="Arial" w:cs="Arial"/>
      <w:b/>
      <w:color w:val="000000"/>
      <w:sz w:val="28"/>
    </w:rPr>
  </w:style>
  <w:style w:type="paragraph" w:styleId="Heading2">
    <w:name w:val="heading 2"/>
    <w:aliases w:val="y2khdr2,H2"/>
    <w:next w:val="Normal"/>
    <w:link w:val="Heading2Char"/>
    <w:uiPriority w:val="9"/>
    <w:unhideWhenUsed/>
    <w:qFormat/>
    <w:pPr>
      <w:keepNext/>
      <w:keepLines/>
      <w:spacing w:after="0"/>
      <w:ind w:left="193" w:hanging="10"/>
      <w:jc w:val="center"/>
      <w:outlineLvl w:val="1"/>
    </w:pPr>
    <w:rPr>
      <w:rFonts w:ascii="Times New Roman" w:eastAsia="Times New Roman" w:hAnsi="Times New Roman" w:cs="Times New Roman"/>
      <w:b/>
      <w:color w:val="000000"/>
      <w:sz w:val="24"/>
    </w:rPr>
  </w:style>
  <w:style w:type="paragraph" w:styleId="Heading3">
    <w:name w:val="heading 3"/>
    <w:aliases w:val="h3"/>
    <w:next w:val="Normal"/>
    <w:link w:val="Heading3Char"/>
    <w:uiPriority w:val="9"/>
    <w:unhideWhenUsed/>
    <w:qFormat/>
    <w:pPr>
      <w:keepNext/>
      <w:keepLines/>
      <w:spacing w:after="0"/>
      <w:ind w:left="598" w:hanging="10"/>
      <w:jc w:val="right"/>
      <w:outlineLvl w:val="2"/>
    </w:pPr>
    <w:rPr>
      <w:rFonts w:ascii="Arial" w:eastAsia="Arial" w:hAnsi="Arial" w:cs="Arial"/>
      <w:b/>
      <w:color w:val="000000"/>
      <w:sz w:val="24"/>
    </w:rPr>
  </w:style>
  <w:style w:type="paragraph" w:styleId="Heading4">
    <w:name w:val="heading 4"/>
    <w:aliases w:val="Level 2 - a"/>
    <w:next w:val="Normal"/>
    <w:link w:val="Heading4Char"/>
    <w:uiPriority w:val="9"/>
    <w:unhideWhenUsed/>
    <w:qFormat/>
    <w:pPr>
      <w:keepNext/>
      <w:keepLines/>
      <w:spacing w:after="36"/>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D359B8"/>
    <w:pPr>
      <w:keepNext/>
      <w:keepLines/>
      <w:spacing w:before="40" w:after="0"/>
      <w:outlineLvl w:val="4"/>
    </w:pPr>
    <w:rPr>
      <w:rFonts w:asciiTheme="minorHAnsi" w:eastAsia="Times New Roman" w:hAnsiTheme="minorHAnsi" w:cstheme="minorBidi"/>
      <w:b/>
      <w:bCs/>
      <w:i/>
      <w:iCs/>
      <w:color w:val="auto"/>
      <w:sz w:val="26"/>
      <w:szCs w:val="26"/>
    </w:rPr>
  </w:style>
  <w:style w:type="paragraph" w:styleId="Heading6">
    <w:name w:val="heading 6"/>
    <w:aliases w:val="Heading 6  Appendix Y &amp; Z,Heading 6(unused),Legal Level 1.,L1 PIP,Lev 6,H6 DO NOT USE"/>
    <w:basedOn w:val="Normal"/>
    <w:next w:val="Normal"/>
    <w:link w:val="Heading6Char"/>
    <w:qFormat/>
    <w:rsid w:val="00D359B8"/>
    <w:pPr>
      <w:tabs>
        <w:tab w:val="num" w:pos="4320"/>
      </w:tabs>
      <w:spacing w:before="240" w:after="60" w:line="240" w:lineRule="auto"/>
      <w:ind w:left="4320" w:hanging="720"/>
      <w:outlineLvl w:val="5"/>
    </w:pPr>
    <w:rPr>
      <w:rFonts w:ascii="Times New Roman" w:eastAsia="Times New Roman" w:hAnsi="Times New Roman" w:cs="Times New Roman"/>
      <w:b/>
      <w:bCs/>
      <w:color w:val="auto"/>
      <w:lang w:val="en-US" w:eastAsia="en-US"/>
    </w:rPr>
  </w:style>
  <w:style w:type="paragraph" w:styleId="Heading7">
    <w:name w:val="heading 7"/>
    <w:basedOn w:val="Normal"/>
    <w:next w:val="Normal"/>
    <w:link w:val="Heading7Char"/>
    <w:uiPriority w:val="9"/>
    <w:semiHidden/>
    <w:unhideWhenUsed/>
    <w:qFormat/>
    <w:rsid w:val="00D359B8"/>
    <w:pPr>
      <w:keepNext/>
      <w:keepLines/>
      <w:spacing w:before="40" w:after="0"/>
      <w:outlineLvl w:val="6"/>
    </w:pPr>
    <w:rPr>
      <w:rFonts w:asciiTheme="minorHAnsi" w:eastAsia="Times New Roman" w:hAnsiTheme="minorHAnsi" w:cstheme="minorBidi"/>
      <w:color w:val="auto"/>
      <w:sz w:val="24"/>
      <w:szCs w:val="24"/>
    </w:rPr>
  </w:style>
  <w:style w:type="paragraph" w:styleId="Heading8">
    <w:name w:val="heading 8"/>
    <w:basedOn w:val="Normal"/>
    <w:next w:val="Normal"/>
    <w:link w:val="Heading8Char"/>
    <w:uiPriority w:val="9"/>
    <w:semiHidden/>
    <w:unhideWhenUsed/>
    <w:qFormat/>
    <w:rsid w:val="00D359B8"/>
    <w:pPr>
      <w:keepNext/>
      <w:keepLines/>
      <w:spacing w:before="40" w:after="0"/>
      <w:outlineLvl w:val="7"/>
    </w:pPr>
    <w:rPr>
      <w:rFonts w:asciiTheme="minorHAnsi" w:eastAsia="Times New Roman"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D359B8"/>
    <w:pPr>
      <w:keepNext/>
      <w:keepLines/>
      <w:spacing w:before="40" w:after="0"/>
      <w:outlineLvl w:val="8"/>
    </w:pPr>
    <w:rPr>
      <w:rFonts w:ascii="Calibri Light" w:eastAsia="Times New Roman" w:hAnsi="Calibri Light"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 2 - a Char"/>
    <w:link w:val="Heading4"/>
    <w:uiPriority w:val="9"/>
    <w:rPr>
      <w:rFonts w:ascii="Calibri" w:eastAsia="Calibri" w:hAnsi="Calibri" w:cs="Calibri"/>
      <w:b/>
      <w:color w:val="000000"/>
      <w:sz w:val="24"/>
    </w:rPr>
  </w:style>
  <w:style w:type="character" w:customStyle="1" w:styleId="Heading1Char">
    <w:name w:val="Heading 1 Char"/>
    <w:aliases w:val="l1 Char,featurehead Char,Heading Char"/>
    <w:link w:val="Heading1"/>
    <w:uiPriority w:val="9"/>
    <w:rPr>
      <w:rFonts w:ascii="Arial" w:eastAsia="Arial" w:hAnsi="Arial" w:cs="Arial"/>
      <w:b/>
      <w:color w:val="000000"/>
      <w:sz w:val="28"/>
    </w:rPr>
  </w:style>
  <w:style w:type="character" w:customStyle="1" w:styleId="Heading3Char">
    <w:name w:val="Heading 3 Char"/>
    <w:aliases w:val="h3 Char"/>
    <w:link w:val="Heading3"/>
    <w:uiPriority w:val="9"/>
    <w:rPr>
      <w:rFonts w:ascii="Arial" w:eastAsia="Arial" w:hAnsi="Arial" w:cs="Arial"/>
      <w:b/>
      <w:color w:val="000000"/>
      <w:sz w:val="24"/>
    </w:rPr>
  </w:style>
  <w:style w:type="character" w:customStyle="1" w:styleId="Heading2Char">
    <w:name w:val="Heading 2 Char"/>
    <w:aliases w:val="y2khdr2 Char,H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91"/>
    <w:rPr>
      <w:rFonts w:ascii="Calibri" w:eastAsia="Calibri" w:hAnsi="Calibri" w:cs="Calibri"/>
      <w:color w:val="000000"/>
    </w:rPr>
  </w:style>
  <w:style w:type="paragraph" w:styleId="BalloonText">
    <w:name w:val="Balloon Text"/>
    <w:basedOn w:val="Normal"/>
    <w:link w:val="BalloonTextChar"/>
    <w:uiPriority w:val="99"/>
    <w:unhideWhenUsed/>
    <w:rsid w:val="0064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4372D"/>
    <w:rPr>
      <w:rFonts w:ascii="Segoe UI" w:eastAsia="Calibri" w:hAnsi="Segoe UI" w:cs="Segoe UI"/>
      <w:color w:val="000000"/>
      <w:sz w:val="18"/>
      <w:szCs w:val="18"/>
    </w:rPr>
  </w:style>
  <w:style w:type="paragraph" w:customStyle="1" w:styleId="Heading51">
    <w:name w:val="Heading 51"/>
    <w:basedOn w:val="Normal"/>
    <w:next w:val="Normal"/>
    <w:uiPriority w:val="9"/>
    <w:unhideWhenUsed/>
    <w:qFormat/>
    <w:rsid w:val="00D359B8"/>
    <w:pPr>
      <w:tabs>
        <w:tab w:val="num" w:pos="3600"/>
      </w:tabs>
      <w:spacing w:before="240" w:after="60" w:line="240" w:lineRule="auto"/>
      <w:ind w:left="3600" w:hanging="720"/>
      <w:outlineLvl w:val="4"/>
    </w:pPr>
    <w:rPr>
      <w:rFonts w:eastAsia="Times New Roman" w:cs="Times New Roman"/>
      <w:b/>
      <w:bCs/>
      <w:i/>
      <w:iCs/>
      <w:color w:val="auto"/>
      <w:sz w:val="26"/>
      <w:szCs w:val="26"/>
      <w:lang w:val="en-US" w:eastAsia="en-US"/>
    </w:rPr>
  </w:style>
  <w:style w:type="character" w:customStyle="1" w:styleId="Heading6Char">
    <w:name w:val="Heading 6 Char"/>
    <w:aliases w:val="Heading 6  Appendix Y &amp; Z Char,Heading 6(unused) Char,Legal Level 1. Char,L1 PIP Char,Lev 6 Char,H6 DO NOT USE Char"/>
    <w:basedOn w:val="DefaultParagraphFont"/>
    <w:link w:val="Heading6"/>
    <w:rsid w:val="00D359B8"/>
    <w:rPr>
      <w:rFonts w:ascii="Times New Roman" w:eastAsia="Times New Roman" w:hAnsi="Times New Roman" w:cs="Times New Roman"/>
      <w:b/>
      <w:bCs/>
      <w:lang w:val="en-US" w:eastAsia="en-US"/>
    </w:rPr>
  </w:style>
  <w:style w:type="paragraph" w:customStyle="1" w:styleId="H7DONOTUSE1">
    <w:name w:val="H7DO NOT USE1"/>
    <w:basedOn w:val="Normal"/>
    <w:next w:val="Normal"/>
    <w:uiPriority w:val="9"/>
    <w:unhideWhenUsed/>
    <w:qFormat/>
    <w:rsid w:val="00D359B8"/>
    <w:pPr>
      <w:tabs>
        <w:tab w:val="num" w:pos="5040"/>
      </w:tabs>
      <w:spacing w:before="240" w:after="60" w:line="240" w:lineRule="auto"/>
      <w:ind w:left="5040" w:hanging="720"/>
      <w:outlineLvl w:val="6"/>
    </w:pPr>
    <w:rPr>
      <w:rFonts w:eastAsia="Times New Roman" w:cs="Times New Roman"/>
      <w:color w:val="auto"/>
      <w:sz w:val="24"/>
      <w:szCs w:val="24"/>
      <w:lang w:val="en-US" w:eastAsia="en-US"/>
    </w:rPr>
  </w:style>
  <w:style w:type="paragraph" w:customStyle="1" w:styleId="h8DONOTUSE1">
    <w:name w:val="h8 DO NOT USE1"/>
    <w:basedOn w:val="Normal"/>
    <w:next w:val="Normal"/>
    <w:uiPriority w:val="9"/>
    <w:unhideWhenUsed/>
    <w:qFormat/>
    <w:rsid w:val="00D359B8"/>
    <w:pPr>
      <w:tabs>
        <w:tab w:val="num" w:pos="5760"/>
      </w:tabs>
      <w:spacing w:before="240" w:after="60" w:line="240" w:lineRule="auto"/>
      <w:ind w:left="5760" w:hanging="720"/>
      <w:outlineLvl w:val="7"/>
    </w:pPr>
    <w:rPr>
      <w:rFonts w:eastAsia="Times New Roman" w:cs="Times New Roman"/>
      <w:i/>
      <w:iCs/>
      <w:color w:val="auto"/>
      <w:sz w:val="24"/>
      <w:szCs w:val="24"/>
      <w:lang w:val="en-US" w:eastAsia="en-US"/>
    </w:rPr>
  </w:style>
  <w:style w:type="paragraph" w:customStyle="1" w:styleId="h9DONOTUSE1">
    <w:name w:val="h9 DO NOT USE1"/>
    <w:basedOn w:val="Normal"/>
    <w:next w:val="Normal"/>
    <w:uiPriority w:val="9"/>
    <w:unhideWhenUsed/>
    <w:qFormat/>
    <w:rsid w:val="00D359B8"/>
    <w:pPr>
      <w:tabs>
        <w:tab w:val="num" w:pos="6480"/>
      </w:tabs>
      <w:spacing w:before="240" w:after="60" w:line="240" w:lineRule="auto"/>
      <w:ind w:left="6480" w:hanging="720"/>
      <w:outlineLvl w:val="8"/>
    </w:pPr>
    <w:rPr>
      <w:rFonts w:ascii="Calibri Light" w:eastAsia="Times New Roman" w:hAnsi="Calibri Light" w:cs="Times New Roman"/>
      <w:color w:val="auto"/>
      <w:lang w:val="en-US" w:eastAsia="en-US"/>
    </w:rPr>
  </w:style>
  <w:style w:type="numbering" w:customStyle="1" w:styleId="NoList1">
    <w:name w:val="No List1"/>
    <w:next w:val="NoList"/>
    <w:uiPriority w:val="99"/>
    <w:semiHidden/>
    <w:unhideWhenUsed/>
    <w:rsid w:val="00D359B8"/>
  </w:style>
  <w:style w:type="character" w:customStyle="1" w:styleId="Heading5Char">
    <w:name w:val="Heading 5 Char"/>
    <w:basedOn w:val="DefaultParagraphFont"/>
    <w:link w:val="Heading5"/>
    <w:uiPriority w:val="9"/>
    <w:rsid w:val="00D359B8"/>
    <w:rPr>
      <w:rFonts w:eastAsia="Times New Roman"/>
      <w:b/>
      <w:bCs/>
      <w:i/>
      <w:iCs/>
      <w:sz w:val="26"/>
      <w:szCs w:val="26"/>
    </w:rPr>
  </w:style>
  <w:style w:type="character" w:customStyle="1" w:styleId="Heading7Char">
    <w:name w:val="Heading 7 Char"/>
    <w:basedOn w:val="DefaultParagraphFont"/>
    <w:link w:val="Heading7"/>
    <w:uiPriority w:val="9"/>
    <w:rsid w:val="00D359B8"/>
    <w:rPr>
      <w:rFonts w:eastAsia="Times New Roman"/>
      <w:sz w:val="24"/>
      <w:szCs w:val="24"/>
    </w:rPr>
  </w:style>
  <w:style w:type="character" w:customStyle="1" w:styleId="Heading8Char">
    <w:name w:val="Heading 8 Char"/>
    <w:basedOn w:val="DefaultParagraphFont"/>
    <w:link w:val="Heading8"/>
    <w:uiPriority w:val="9"/>
    <w:rsid w:val="00D359B8"/>
    <w:rPr>
      <w:rFonts w:eastAsia="Times New Roman"/>
      <w:i/>
      <w:iCs/>
      <w:sz w:val="24"/>
      <w:szCs w:val="24"/>
    </w:rPr>
  </w:style>
  <w:style w:type="character" w:customStyle="1" w:styleId="Heading9Char">
    <w:name w:val="Heading 9 Char"/>
    <w:basedOn w:val="DefaultParagraphFont"/>
    <w:link w:val="Heading9"/>
    <w:uiPriority w:val="9"/>
    <w:rsid w:val="00D359B8"/>
    <w:rPr>
      <w:rFonts w:ascii="Calibri Light" w:eastAsia="Times New Roman" w:hAnsi="Calibri Light" w:cs="Times New Roman"/>
    </w:rPr>
  </w:style>
  <w:style w:type="paragraph" w:customStyle="1" w:styleId="Footer1">
    <w:name w:val="Footer1"/>
    <w:basedOn w:val="Normal"/>
    <w:next w:val="Footer"/>
    <w:link w:val="FooterChar"/>
    <w:uiPriority w:val="99"/>
    <w:unhideWhenUsed/>
    <w:qFormat/>
    <w:rsid w:val="00D359B8"/>
    <w:pPr>
      <w:tabs>
        <w:tab w:val="center" w:pos="4680"/>
        <w:tab w:val="right" w:pos="9360"/>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1"/>
    <w:uiPriority w:val="99"/>
    <w:rsid w:val="00D359B8"/>
  </w:style>
  <w:style w:type="table" w:customStyle="1" w:styleId="TableGrid1">
    <w:name w:val="Table Grid1"/>
    <w:basedOn w:val="TableNormal"/>
    <w:next w:val="TableGrid0"/>
    <w:uiPriority w:val="59"/>
    <w:rsid w:val="00D359B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D359B8"/>
    <w:pPr>
      <w:ind w:left="720"/>
      <w:contextualSpacing/>
    </w:pPr>
    <w:rPr>
      <w:rFonts w:cs="Times New Roman"/>
      <w:color w:val="auto"/>
      <w:lang w:val="en-US" w:eastAsia="en-US"/>
    </w:rPr>
  </w:style>
  <w:style w:type="paragraph" w:customStyle="1" w:styleId="NoSpacing1">
    <w:name w:val="No Spacing1"/>
    <w:next w:val="NoSpacing"/>
    <w:link w:val="NoSpacingChar"/>
    <w:uiPriority w:val="1"/>
    <w:qFormat/>
    <w:rsid w:val="00D359B8"/>
    <w:pPr>
      <w:spacing w:after="0" w:line="240" w:lineRule="auto"/>
    </w:pPr>
    <w:rPr>
      <w:rFonts w:eastAsia="Calibri"/>
      <w:lang w:val="en-US" w:eastAsia="en-US"/>
    </w:rPr>
  </w:style>
  <w:style w:type="character" w:customStyle="1" w:styleId="NoSpacingChar">
    <w:name w:val="No Spacing Char"/>
    <w:basedOn w:val="DefaultParagraphFont"/>
    <w:link w:val="NoSpacing1"/>
    <w:uiPriority w:val="1"/>
    <w:rsid w:val="00D359B8"/>
  </w:style>
  <w:style w:type="paragraph" w:styleId="Title">
    <w:name w:val="Title"/>
    <w:basedOn w:val="Normal"/>
    <w:link w:val="TitleChar"/>
    <w:qFormat/>
    <w:rsid w:val="00D359B8"/>
    <w:pPr>
      <w:spacing w:after="0" w:line="240" w:lineRule="auto"/>
      <w:jc w:val="center"/>
    </w:pPr>
    <w:rPr>
      <w:rFonts w:ascii="Univers" w:eastAsia="Times New Roman" w:hAnsi="Univers" w:cs="Times New Roman"/>
      <w:b/>
      <w:color w:val="auto"/>
      <w:sz w:val="32"/>
      <w:szCs w:val="20"/>
      <w:lang w:val="en-US" w:eastAsia="en-US"/>
    </w:rPr>
  </w:style>
  <w:style w:type="character" w:customStyle="1" w:styleId="TitleChar">
    <w:name w:val="Title Char"/>
    <w:basedOn w:val="DefaultParagraphFont"/>
    <w:link w:val="Title"/>
    <w:rsid w:val="00D359B8"/>
    <w:rPr>
      <w:rFonts w:ascii="Univers" w:eastAsia="Times New Roman" w:hAnsi="Univers" w:cs="Times New Roman"/>
      <w:b/>
      <w:sz w:val="32"/>
      <w:szCs w:val="20"/>
      <w:lang w:val="en-US" w:eastAsia="en-US"/>
    </w:rPr>
  </w:style>
  <w:style w:type="table" w:customStyle="1" w:styleId="TableGrid11">
    <w:name w:val="Table Grid11"/>
    <w:basedOn w:val="TableNormal"/>
    <w:next w:val="TableGrid0"/>
    <w:uiPriority w:val="59"/>
    <w:rsid w:val="00D359B8"/>
    <w:pPr>
      <w:spacing w:after="0" w:line="240" w:lineRule="auto"/>
    </w:pPr>
    <w:rPr>
      <w:rFonts w:ascii="Cambria" w:eastAsia="Cambria" w:hAnsi="Cambr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0"/>
    <w:uiPriority w:val="59"/>
    <w:rsid w:val="00D359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0"/>
    <w:uiPriority w:val="59"/>
    <w:rsid w:val="00D359B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basedOn w:val="Normal"/>
    <w:rsid w:val="00D359B8"/>
    <w:pPr>
      <w:numPr>
        <w:numId w:val="22"/>
      </w:numPr>
      <w:tabs>
        <w:tab w:val="right" w:pos="9769"/>
      </w:tabs>
      <w:spacing w:after="240" w:line="240" w:lineRule="auto"/>
      <w:jc w:val="both"/>
    </w:pPr>
    <w:rPr>
      <w:rFonts w:ascii="Arial" w:eastAsia="Times New Roman" w:hAnsi="Arial" w:cs="Times New Roman"/>
      <w:b/>
      <w:color w:val="auto"/>
      <w:sz w:val="20"/>
      <w:szCs w:val="20"/>
      <w:lang w:eastAsia="en-US"/>
    </w:rPr>
  </w:style>
  <w:style w:type="paragraph" w:customStyle="1" w:styleId="Eugene1">
    <w:name w:val="Eugene1"/>
    <w:basedOn w:val="Normal"/>
    <w:rsid w:val="00D359B8"/>
    <w:pPr>
      <w:numPr>
        <w:numId w:val="23"/>
      </w:numPr>
      <w:shd w:val="clear" w:color="auto" w:fill="000080"/>
      <w:tabs>
        <w:tab w:val="clear" w:pos="720"/>
      </w:tabs>
      <w:spacing w:before="240" w:after="200" w:line="276" w:lineRule="auto"/>
    </w:pPr>
    <w:rPr>
      <w:rFonts w:ascii="Tahoma" w:eastAsia="Times New Roman" w:hAnsi="Tahoma" w:cs="Times New Roman"/>
      <w:smallCaps/>
      <w:color w:val="auto"/>
      <w:sz w:val="36"/>
      <w:szCs w:val="20"/>
      <w:lang w:val="en-US" w:eastAsia="en-US" w:bidi="en-US"/>
    </w:rPr>
  </w:style>
  <w:style w:type="paragraph" w:styleId="TOCHeading">
    <w:name w:val="TOC Heading"/>
    <w:basedOn w:val="Heading1"/>
    <w:next w:val="Normal"/>
    <w:uiPriority w:val="39"/>
    <w:semiHidden/>
    <w:unhideWhenUsed/>
    <w:qFormat/>
    <w:rsid w:val="00D359B8"/>
    <w:pPr>
      <w:spacing w:before="480" w:line="276" w:lineRule="auto"/>
      <w:ind w:right="0"/>
      <w:outlineLvl w:val="9"/>
    </w:pPr>
    <w:rPr>
      <w:rFonts w:ascii="Cambria" w:eastAsia="MS Gothic" w:hAnsi="Cambria" w:cs="Times New Roman"/>
      <w:bCs/>
      <w:caps/>
      <w:color w:val="365F91"/>
      <w:szCs w:val="28"/>
      <w:lang w:val="en-US" w:eastAsia="ja-JP"/>
    </w:rPr>
  </w:style>
  <w:style w:type="paragraph" w:styleId="TOC1">
    <w:name w:val="toc 1"/>
    <w:basedOn w:val="Normal"/>
    <w:next w:val="Normal"/>
    <w:autoRedefine/>
    <w:uiPriority w:val="1"/>
    <w:unhideWhenUsed/>
    <w:qFormat/>
    <w:rsid w:val="00D359B8"/>
    <w:pPr>
      <w:spacing w:before="240" w:after="120" w:line="240" w:lineRule="auto"/>
    </w:pPr>
    <w:rPr>
      <w:rFonts w:cs="Times New Roman"/>
      <w:color w:val="auto"/>
      <w:lang w:eastAsia="en-US"/>
    </w:rPr>
  </w:style>
  <w:style w:type="paragraph" w:styleId="TOC2">
    <w:name w:val="toc 2"/>
    <w:basedOn w:val="Normal"/>
    <w:next w:val="Normal"/>
    <w:autoRedefine/>
    <w:uiPriority w:val="39"/>
    <w:unhideWhenUsed/>
    <w:rsid w:val="00D359B8"/>
    <w:pPr>
      <w:spacing w:before="240" w:after="120" w:line="240" w:lineRule="auto"/>
      <w:ind w:left="220"/>
    </w:pPr>
    <w:rPr>
      <w:rFonts w:cs="Times New Roman"/>
      <w:color w:val="auto"/>
      <w:lang w:eastAsia="en-US"/>
    </w:rPr>
  </w:style>
  <w:style w:type="character" w:styleId="Hyperlink">
    <w:name w:val="Hyperlink"/>
    <w:uiPriority w:val="99"/>
    <w:unhideWhenUsed/>
    <w:rsid w:val="00D359B8"/>
    <w:rPr>
      <w:noProof/>
      <w:color w:val="0000FF"/>
      <w:u w:val="single"/>
    </w:rPr>
  </w:style>
  <w:style w:type="paragraph" w:styleId="TOC3">
    <w:name w:val="toc 3"/>
    <w:basedOn w:val="Normal"/>
    <w:next w:val="Normal"/>
    <w:autoRedefine/>
    <w:uiPriority w:val="39"/>
    <w:unhideWhenUsed/>
    <w:rsid w:val="00D359B8"/>
    <w:pPr>
      <w:spacing w:before="240" w:after="120" w:line="240" w:lineRule="auto"/>
      <w:ind w:left="440"/>
    </w:pPr>
    <w:rPr>
      <w:rFonts w:cs="Times New Roman"/>
      <w:color w:val="auto"/>
      <w:lang w:eastAsia="en-US"/>
    </w:rPr>
  </w:style>
  <w:style w:type="paragraph" w:customStyle="1" w:styleId="Default">
    <w:name w:val="Default"/>
    <w:rsid w:val="00D359B8"/>
    <w:pPr>
      <w:autoSpaceDE w:val="0"/>
      <w:autoSpaceDN w:val="0"/>
      <w:adjustRightInd w:val="0"/>
      <w:spacing w:after="0" w:line="240" w:lineRule="auto"/>
    </w:pPr>
    <w:rPr>
      <w:rFonts w:ascii="Arial" w:eastAsia="Calibri" w:hAnsi="Arial" w:cs="Arial"/>
      <w:color w:val="000000"/>
      <w:sz w:val="24"/>
      <w:szCs w:val="24"/>
    </w:rPr>
  </w:style>
  <w:style w:type="paragraph" w:customStyle="1" w:styleId="GVMLetter1">
    <w:name w:val="GVMLetter1"/>
    <w:basedOn w:val="Normal"/>
    <w:rsid w:val="00D359B8"/>
    <w:pPr>
      <w:tabs>
        <w:tab w:val="num" w:pos="454"/>
        <w:tab w:val="left" w:pos="907"/>
      </w:tabs>
      <w:suppressAutoHyphens/>
      <w:spacing w:before="360" w:after="360" w:line="300" w:lineRule="atLeast"/>
      <w:ind w:left="454" w:hanging="454"/>
      <w:jc w:val="both"/>
      <w:outlineLvl w:val="0"/>
    </w:pPr>
    <w:rPr>
      <w:rFonts w:ascii="Times New Roman" w:eastAsia="Times New Roman" w:hAnsi="Times New Roman" w:cs="Times New Roman"/>
      <w:color w:val="auto"/>
      <w:sz w:val="24"/>
      <w:szCs w:val="20"/>
      <w:lang w:eastAsia="en-US"/>
    </w:rPr>
  </w:style>
  <w:style w:type="paragraph" w:customStyle="1" w:styleId="GVMLetter2">
    <w:name w:val="GVMLetter2"/>
    <w:basedOn w:val="Normal"/>
    <w:rsid w:val="00D359B8"/>
    <w:pPr>
      <w:tabs>
        <w:tab w:val="num" w:pos="907"/>
        <w:tab w:val="left" w:pos="1361"/>
      </w:tabs>
      <w:suppressAutoHyphens/>
      <w:spacing w:after="360" w:line="300" w:lineRule="atLeast"/>
      <w:ind w:left="907" w:hanging="907"/>
      <w:jc w:val="both"/>
      <w:outlineLvl w:val="1"/>
    </w:pPr>
    <w:rPr>
      <w:rFonts w:ascii="Times New Roman" w:eastAsia="Times New Roman" w:hAnsi="Times New Roman" w:cs="Times New Roman"/>
      <w:color w:val="auto"/>
      <w:sz w:val="24"/>
      <w:szCs w:val="20"/>
      <w:lang w:eastAsia="en-US"/>
    </w:rPr>
  </w:style>
  <w:style w:type="paragraph" w:customStyle="1" w:styleId="GVMLetter3">
    <w:name w:val="GVMLetter3"/>
    <w:basedOn w:val="Normal"/>
    <w:rsid w:val="00D359B8"/>
    <w:pPr>
      <w:tabs>
        <w:tab w:val="num" w:pos="1361"/>
      </w:tabs>
      <w:suppressAutoHyphens/>
      <w:spacing w:after="360" w:line="300" w:lineRule="atLeast"/>
      <w:ind w:left="1361" w:hanging="1361"/>
      <w:jc w:val="both"/>
      <w:outlineLvl w:val="2"/>
    </w:pPr>
    <w:rPr>
      <w:rFonts w:ascii="Times New Roman" w:eastAsia="Times New Roman" w:hAnsi="Times New Roman" w:cs="Times New Roman"/>
      <w:color w:val="auto"/>
      <w:sz w:val="24"/>
      <w:szCs w:val="20"/>
      <w:lang w:eastAsia="en-US"/>
    </w:rPr>
  </w:style>
  <w:style w:type="paragraph" w:customStyle="1" w:styleId="GVMLetter4">
    <w:name w:val="GVMLetter4"/>
    <w:basedOn w:val="Normal"/>
    <w:rsid w:val="00D359B8"/>
    <w:pPr>
      <w:tabs>
        <w:tab w:val="num" w:pos="1814"/>
        <w:tab w:val="left" w:pos="2268"/>
      </w:tabs>
      <w:suppressAutoHyphens/>
      <w:spacing w:after="360" w:line="300" w:lineRule="atLeast"/>
      <w:ind w:left="1814" w:hanging="1814"/>
      <w:jc w:val="both"/>
      <w:outlineLvl w:val="3"/>
    </w:pPr>
    <w:rPr>
      <w:rFonts w:ascii="Times New Roman" w:eastAsia="Times New Roman" w:hAnsi="Times New Roman" w:cs="Times New Roman"/>
      <w:color w:val="auto"/>
      <w:sz w:val="24"/>
      <w:szCs w:val="20"/>
      <w:lang w:eastAsia="en-US"/>
    </w:rPr>
  </w:style>
  <w:style w:type="paragraph" w:customStyle="1" w:styleId="GVMLetter5">
    <w:name w:val="GVMLetter5"/>
    <w:basedOn w:val="Normal"/>
    <w:rsid w:val="00D359B8"/>
    <w:pPr>
      <w:tabs>
        <w:tab w:val="num" w:pos="2268"/>
        <w:tab w:val="left" w:pos="2722"/>
      </w:tabs>
      <w:suppressAutoHyphens/>
      <w:spacing w:after="360" w:line="300" w:lineRule="atLeast"/>
      <w:ind w:left="2268" w:hanging="2268"/>
      <w:jc w:val="both"/>
      <w:outlineLvl w:val="4"/>
    </w:pPr>
    <w:rPr>
      <w:rFonts w:ascii="Times New Roman" w:eastAsia="Times New Roman" w:hAnsi="Times New Roman" w:cs="Times New Roman"/>
      <w:color w:val="auto"/>
      <w:sz w:val="24"/>
      <w:szCs w:val="20"/>
      <w:lang w:eastAsia="en-US"/>
    </w:rPr>
  </w:style>
  <w:style w:type="paragraph" w:styleId="ListBullet">
    <w:name w:val="List Bullet"/>
    <w:basedOn w:val="List"/>
    <w:autoRedefine/>
    <w:rsid w:val="00D359B8"/>
    <w:pPr>
      <w:spacing w:before="0" w:after="0" w:line="240" w:lineRule="atLeast"/>
      <w:ind w:left="360" w:firstLine="0"/>
      <w:contextualSpacing w:val="0"/>
      <w:jc w:val="both"/>
    </w:pPr>
    <w:rPr>
      <w:rFonts w:ascii="Arial" w:eastAsia="Times New Roman" w:hAnsi="Arial"/>
      <w:szCs w:val="20"/>
      <w:lang w:val="en-US"/>
    </w:rPr>
  </w:style>
  <w:style w:type="paragraph" w:styleId="List">
    <w:name w:val="List"/>
    <w:basedOn w:val="Normal"/>
    <w:uiPriority w:val="99"/>
    <w:semiHidden/>
    <w:unhideWhenUsed/>
    <w:rsid w:val="00D359B8"/>
    <w:pPr>
      <w:spacing w:before="240" w:after="120" w:line="240" w:lineRule="auto"/>
      <w:ind w:left="283" w:hanging="283"/>
      <w:contextualSpacing/>
    </w:pPr>
    <w:rPr>
      <w:rFonts w:cs="Times New Roman"/>
      <w:color w:val="auto"/>
      <w:lang w:eastAsia="en-US"/>
    </w:rPr>
  </w:style>
  <w:style w:type="paragraph" w:customStyle="1" w:styleId="StyleBodyText11ptBoldSmallcaps">
    <w:name w:val="Style Body Text + 11 pt Bold Small caps"/>
    <w:basedOn w:val="BodyText"/>
    <w:rsid w:val="00D359B8"/>
    <w:pPr>
      <w:numPr>
        <w:numId w:val="24"/>
      </w:numPr>
      <w:tabs>
        <w:tab w:val="clear" w:pos="495"/>
      </w:tabs>
      <w:spacing w:before="60" w:after="0"/>
      <w:ind w:left="360" w:hanging="360"/>
      <w:jc w:val="both"/>
    </w:pPr>
    <w:rPr>
      <w:rFonts w:ascii="Arial" w:eastAsia="Times New Roman" w:hAnsi="Arial" w:cs="Arial"/>
      <w:b/>
      <w:bCs/>
      <w:smallCaps/>
      <w:sz w:val="18"/>
      <w:szCs w:val="20"/>
      <w:lang w:val="en-GB"/>
    </w:rPr>
  </w:style>
  <w:style w:type="paragraph" w:styleId="ListBullet3">
    <w:name w:val="List Bullet 3"/>
    <w:basedOn w:val="Normal"/>
    <w:rsid w:val="00D359B8"/>
    <w:pPr>
      <w:numPr>
        <w:numId w:val="26"/>
      </w:numPr>
      <w:spacing w:before="60" w:after="60" w:line="240" w:lineRule="auto"/>
      <w:jc w:val="both"/>
    </w:pPr>
    <w:rPr>
      <w:rFonts w:ascii="Arial" w:eastAsia="Times New Roman" w:hAnsi="Arial" w:cs="Times New Roman"/>
      <w:color w:val="auto"/>
      <w:szCs w:val="20"/>
      <w:lang w:val="en-GB" w:eastAsia="en-US"/>
    </w:rPr>
  </w:style>
  <w:style w:type="paragraph" w:customStyle="1" w:styleId="Normal1">
    <w:name w:val="Normal1"/>
    <w:basedOn w:val="Normal"/>
    <w:link w:val="normalChar"/>
    <w:rsid w:val="00D359B8"/>
    <w:pPr>
      <w:spacing w:before="240" w:after="240" w:line="240" w:lineRule="auto"/>
      <w:ind w:left="851"/>
      <w:jc w:val="both"/>
    </w:pPr>
    <w:rPr>
      <w:rFonts w:ascii="Arial" w:eastAsia="Times New Roman" w:hAnsi="Arial" w:cs="Times New Roman"/>
      <w:color w:val="auto"/>
      <w:szCs w:val="20"/>
      <w:lang w:val="en-GB" w:eastAsia="en-US"/>
    </w:rPr>
  </w:style>
  <w:style w:type="character" w:customStyle="1" w:styleId="normalChar">
    <w:name w:val="normal Char"/>
    <w:link w:val="Normal1"/>
    <w:rsid w:val="00D359B8"/>
    <w:rPr>
      <w:rFonts w:ascii="Arial" w:eastAsia="Times New Roman" w:hAnsi="Arial" w:cs="Times New Roman"/>
      <w:szCs w:val="20"/>
      <w:lang w:val="en-GB" w:eastAsia="en-US"/>
    </w:rPr>
  </w:style>
  <w:style w:type="numbering" w:customStyle="1" w:styleId="StyleBulleted1">
    <w:name w:val="Style Bulleted1"/>
    <w:basedOn w:val="NoList"/>
    <w:rsid w:val="00D359B8"/>
    <w:pPr>
      <w:numPr>
        <w:numId w:val="25"/>
      </w:numPr>
    </w:pPr>
  </w:style>
  <w:style w:type="paragraph" w:styleId="BodyText">
    <w:name w:val="Body Text"/>
    <w:basedOn w:val="Normal"/>
    <w:link w:val="BodyTextChar"/>
    <w:uiPriority w:val="1"/>
    <w:unhideWhenUsed/>
    <w:qFormat/>
    <w:rsid w:val="00D359B8"/>
    <w:pPr>
      <w:spacing w:before="240" w:after="120" w:line="240" w:lineRule="auto"/>
      <w:ind w:left="567"/>
    </w:pPr>
    <w:rPr>
      <w:rFonts w:cs="Times New Roman"/>
      <w:color w:val="auto"/>
      <w:lang w:eastAsia="en-US"/>
    </w:rPr>
  </w:style>
  <w:style w:type="character" w:customStyle="1" w:styleId="BodyTextChar">
    <w:name w:val="Body Text Char"/>
    <w:basedOn w:val="DefaultParagraphFont"/>
    <w:link w:val="BodyText"/>
    <w:uiPriority w:val="1"/>
    <w:rsid w:val="00D359B8"/>
    <w:rPr>
      <w:rFonts w:ascii="Calibri" w:eastAsia="Calibri" w:hAnsi="Calibri" w:cs="Times New Roman"/>
      <w:lang w:eastAsia="en-US"/>
    </w:rPr>
  </w:style>
  <w:style w:type="paragraph" w:styleId="Revision">
    <w:name w:val="Revision"/>
    <w:hidden/>
    <w:uiPriority w:val="99"/>
    <w:semiHidden/>
    <w:rsid w:val="00D359B8"/>
    <w:pPr>
      <w:spacing w:after="0" w:line="240" w:lineRule="auto"/>
    </w:pPr>
    <w:rPr>
      <w:rFonts w:ascii="Calibri" w:eastAsia="Calibri" w:hAnsi="Calibri" w:cs="Times New Roman"/>
      <w:lang w:eastAsia="en-US"/>
    </w:rPr>
  </w:style>
  <w:style w:type="table" w:styleId="MediumGrid1-Accent6">
    <w:name w:val="Medium Grid 1 Accent 6"/>
    <w:basedOn w:val="TableNormal"/>
    <w:uiPriority w:val="67"/>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BulletInd3">
    <w:name w:val="Bullet Ind 3"/>
    <w:basedOn w:val="Normal"/>
    <w:rsid w:val="00D359B8"/>
    <w:pPr>
      <w:numPr>
        <w:ilvl w:val="2"/>
        <w:numId w:val="27"/>
      </w:numPr>
      <w:tabs>
        <w:tab w:val="clear" w:pos="2693"/>
        <w:tab w:val="num" w:pos="2410"/>
      </w:tabs>
      <w:spacing w:before="120" w:after="0" w:line="240" w:lineRule="auto"/>
      <w:ind w:left="2410" w:hanging="425"/>
      <w:jc w:val="both"/>
    </w:pPr>
    <w:rPr>
      <w:rFonts w:ascii="Arial" w:eastAsia="Times New Roman" w:hAnsi="Arial" w:cs="Arial"/>
      <w:color w:val="auto"/>
      <w:sz w:val="20"/>
      <w:szCs w:val="20"/>
      <w:lang w:val="en-GB" w:eastAsia="en-US"/>
    </w:rPr>
  </w:style>
  <w:style w:type="paragraph" w:customStyle="1" w:styleId="NormalWeb1">
    <w:name w:val="Normal (Web)1"/>
    <w:basedOn w:val="Normal"/>
    <w:next w:val="NormalWeb"/>
    <w:uiPriority w:val="99"/>
    <w:semiHidden/>
    <w:unhideWhenUsed/>
    <w:rsid w:val="00D359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359B8"/>
    <w:rPr>
      <w:b/>
      <w:bCs/>
    </w:rPr>
  </w:style>
  <w:style w:type="table" w:customStyle="1" w:styleId="LightList-Accent61">
    <w:name w:val="Light List - Accent 61"/>
    <w:basedOn w:val="TableNormal"/>
    <w:next w:val="LightList-Accent6"/>
    <w:uiPriority w:val="61"/>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TableParagraph">
    <w:name w:val="Table Paragraph"/>
    <w:basedOn w:val="Normal"/>
    <w:uiPriority w:val="1"/>
    <w:qFormat/>
    <w:rsid w:val="00D359B8"/>
    <w:pPr>
      <w:widowControl w:val="0"/>
      <w:autoSpaceDE w:val="0"/>
      <w:autoSpaceDN w:val="0"/>
      <w:spacing w:after="0" w:line="240" w:lineRule="auto"/>
    </w:pPr>
    <w:rPr>
      <w:rFonts w:ascii="Arial" w:eastAsia="Arial" w:hAnsi="Arial" w:cs="Arial"/>
      <w:color w:val="auto"/>
      <w:lang w:val="en-US" w:eastAsia="en-US"/>
    </w:rPr>
  </w:style>
  <w:style w:type="table" w:customStyle="1" w:styleId="TableGrid4">
    <w:name w:val="Table Grid4"/>
    <w:basedOn w:val="TableNormal"/>
    <w:next w:val="TableGrid0"/>
    <w:uiPriority w:val="59"/>
    <w:rsid w:val="00D359B8"/>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59B8"/>
  </w:style>
  <w:style w:type="table" w:customStyle="1" w:styleId="TableGrid5">
    <w:name w:val="Table Grid5"/>
    <w:basedOn w:val="TableNormal"/>
    <w:next w:val="TableGrid0"/>
    <w:uiPriority w:val="59"/>
    <w:unhideWhenUsed/>
    <w:rsid w:val="00D359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D359B8"/>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D359B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D359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359B8"/>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1"/>
    <w:uiPriority w:val="99"/>
    <w:unhideWhenUsed/>
    <w:rsid w:val="00D359B8"/>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D359B8"/>
    <w:rPr>
      <w:rFonts w:ascii="Calibri" w:eastAsia="Calibri" w:hAnsi="Calibri" w:cs="Calibri"/>
      <w:color w:val="000000"/>
    </w:rPr>
  </w:style>
  <w:style w:type="table" w:styleId="TableGrid0">
    <w:name w:val="Table Grid"/>
    <w:basedOn w:val="TableNormal"/>
    <w:uiPriority w:val="39"/>
    <w:rsid w:val="00D3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9B8"/>
    <w:pPr>
      <w:ind w:left="720"/>
      <w:contextualSpacing/>
    </w:pPr>
  </w:style>
  <w:style w:type="paragraph" w:styleId="NoSpacing">
    <w:name w:val="No Spacing"/>
    <w:uiPriority w:val="1"/>
    <w:qFormat/>
    <w:rsid w:val="00D359B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D359B8"/>
    <w:rPr>
      <w:rFonts w:ascii="Times New Roman" w:hAnsi="Times New Roman" w:cs="Times New Roman"/>
      <w:sz w:val="24"/>
      <w:szCs w:val="24"/>
    </w:rPr>
  </w:style>
  <w:style w:type="table" w:styleId="LightList-Accent6">
    <w:name w:val="Light List Accent 6"/>
    <w:basedOn w:val="TableNormal"/>
    <w:uiPriority w:val="61"/>
    <w:semiHidden/>
    <w:unhideWhenUsed/>
    <w:rsid w:val="00D359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6">
    <w:name w:val="Table Grid6"/>
    <w:basedOn w:val="TableNormal"/>
    <w:next w:val="TableGrid0"/>
    <w:uiPriority w:val="59"/>
    <w:rsid w:val="006101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4C4B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35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www.treasury.gov.za/"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8.xml"/><Relationship Id="rId8"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36</Pages>
  <Words>8729</Words>
  <Characters>49757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Tandie T. Ntshanga</dc:creator>
  <cp:keywords/>
  <cp:lastModifiedBy>AHoko</cp:lastModifiedBy>
  <cp:revision>7</cp:revision>
  <cp:lastPrinted>2021-09-14T06:16:00Z</cp:lastPrinted>
  <dcterms:created xsi:type="dcterms:W3CDTF">2023-02-23T09:54:00Z</dcterms:created>
  <dcterms:modified xsi:type="dcterms:W3CDTF">2023-02-23T10:39:00Z</dcterms:modified>
</cp:coreProperties>
</file>