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766895" w:rsidRDefault="00164F74" w:rsidP="0043222B">
      <w:pPr>
        <w:pStyle w:val="Footer"/>
        <w:spacing w:line="360" w:lineRule="auto"/>
        <w:rPr>
          <w:rFonts w:ascii="Tahoma" w:hAnsi="Tahoma" w:cs="Tahoma"/>
          <w:b/>
          <w:bCs/>
          <w:sz w:val="18"/>
          <w:szCs w:val="18"/>
        </w:rPr>
      </w:pPr>
      <w:r w:rsidRPr="00766895">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766895" w14:paraId="39A3E778" w14:textId="77777777" w:rsidTr="00106359">
        <w:trPr>
          <w:trHeight w:val="521"/>
        </w:trPr>
        <w:tc>
          <w:tcPr>
            <w:tcW w:w="3969" w:type="dxa"/>
            <w:shd w:val="clear" w:color="auto" w:fill="A6A6A6"/>
          </w:tcPr>
          <w:p w14:paraId="3C3D05ED" w14:textId="77777777" w:rsidR="00624C23" w:rsidRPr="00766895" w:rsidRDefault="00EC59E1" w:rsidP="000560E9">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578" w:type="dxa"/>
          </w:tcPr>
          <w:p w14:paraId="0C19176A" w14:textId="0C5974DB" w:rsidR="00624C23" w:rsidRPr="00766895" w:rsidRDefault="00BF7A6B" w:rsidP="00BF7A6B">
            <w:pPr>
              <w:spacing w:line="360" w:lineRule="auto"/>
              <w:jc w:val="left"/>
              <w:rPr>
                <w:rFonts w:ascii="Tahoma" w:hAnsi="Tahoma" w:cs="Tahoma"/>
                <w:b/>
                <w:sz w:val="18"/>
                <w:szCs w:val="18"/>
              </w:rPr>
            </w:pPr>
            <w:r w:rsidRPr="00BF7A6B">
              <w:rPr>
                <w:rFonts w:ascii="Tahoma" w:hAnsi="Tahoma" w:cs="Tahoma"/>
                <w:b/>
                <w:sz w:val="18"/>
                <w:szCs w:val="18"/>
              </w:rPr>
              <w:t>PR10</w:t>
            </w:r>
            <w:r w:rsidR="00442F22">
              <w:rPr>
                <w:rFonts w:ascii="Tahoma" w:hAnsi="Tahoma" w:cs="Tahoma"/>
                <w:b/>
                <w:sz w:val="18"/>
                <w:szCs w:val="18"/>
              </w:rPr>
              <w:t>11</w:t>
            </w:r>
            <w:r w:rsidR="00651876">
              <w:rPr>
                <w:rFonts w:ascii="Tahoma" w:hAnsi="Tahoma" w:cs="Tahoma"/>
                <w:b/>
                <w:sz w:val="18"/>
                <w:szCs w:val="18"/>
              </w:rPr>
              <w:t>1</w:t>
            </w:r>
            <w:r w:rsidR="006B01A0">
              <w:rPr>
                <w:rFonts w:ascii="Tahoma" w:hAnsi="Tahoma" w:cs="Tahoma"/>
                <w:b/>
                <w:sz w:val="18"/>
                <w:szCs w:val="18"/>
              </w:rPr>
              <w:t>667</w:t>
            </w:r>
            <w:r w:rsidR="00324C95">
              <w:rPr>
                <w:rFonts w:ascii="Tahoma" w:hAnsi="Tahoma" w:cs="Tahoma"/>
                <w:b/>
                <w:sz w:val="18"/>
                <w:szCs w:val="18"/>
              </w:rPr>
              <w:t xml:space="preserve"> </w:t>
            </w:r>
            <w:r w:rsidRPr="00BF7A6B">
              <w:rPr>
                <w:rFonts w:ascii="Tahoma" w:hAnsi="Tahoma" w:cs="Tahoma"/>
                <w:b/>
                <w:sz w:val="18"/>
                <w:szCs w:val="18"/>
              </w:rPr>
              <w:t>(Please use this number as reference when sending quotations and supporting documentation)</w:t>
            </w:r>
          </w:p>
        </w:tc>
      </w:tr>
      <w:tr w:rsidR="00FE027A" w:rsidRPr="00766895" w14:paraId="577E06C5" w14:textId="77777777" w:rsidTr="00106359">
        <w:tc>
          <w:tcPr>
            <w:tcW w:w="3969" w:type="dxa"/>
            <w:shd w:val="clear" w:color="auto" w:fill="A6A6A6"/>
          </w:tcPr>
          <w:p w14:paraId="5FF3B5A4"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578" w:type="dxa"/>
          </w:tcPr>
          <w:p w14:paraId="238C469F" w14:textId="6E9E15C8" w:rsidR="003F59FE" w:rsidRPr="00BF7A6B" w:rsidRDefault="00BF7A6B" w:rsidP="00BF7A6B">
            <w:pPr>
              <w:spacing w:line="360" w:lineRule="auto"/>
              <w:jc w:val="left"/>
              <w:rPr>
                <w:rFonts w:ascii="Tahoma" w:hAnsi="Tahoma" w:cs="Tahoma"/>
                <w:b/>
                <w:sz w:val="18"/>
                <w:szCs w:val="18"/>
              </w:rPr>
            </w:pPr>
            <w:r w:rsidRPr="00BF7A6B">
              <w:rPr>
                <w:rFonts w:ascii="Tahoma" w:hAnsi="Tahoma" w:cs="Tahoma"/>
                <w:b/>
                <w:sz w:val="18"/>
                <w:szCs w:val="18"/>
              </w:rPr>
              <w:t>The Road Accident Fund (RAF) wishes to appoint a suitably service</w:t>
            </w:r>
            <w:r w:rsidR="0042621F">
              <w:rPr>
                <w:rFonts w:ascii="Tahoma" w:hAnsi="Tahoma" w:cs="Tahoma"/>
                <w:b/>
                <w:sz w:val="18"/>
                <w:szCs w:val="18"/>
              </w:rPr>
              <w:t xml:space="preserve"> provider to</w:t>
            </w:r>
            <w:r w:rsidRPr="00BF7A6B">
              <w:rPr>
                <w:rFonts w:ascii="Tahoma" w:hAnsi="Tahoma" w:cs="Tahoma"/>
                <w:b/>
                <w:sz w:val="18"/>
                <w:szCs w:val="18"/>
              </w:rPr>
              <w:t xml:space="preserve"> </w:t>
            </w:r>
            <w:r w:rsidR="0042621F">
              <w:rPr>
                <w:rFonts w:ascii="Tahoma" w:hAnsi="Tahoma" w:cs="Tahoma"/>
                <w:b/>
                <w:sz w:val="18"/>
                <w:szCs w:val="18"/>
              </w:rPr>
              <w:t xml:space="preserve">provide </w:t>
            </w:r>
            <w:r w:rsidR="00EC1604">
              <w:rPr>
                <w:rFonts w:ascii="Tahoma" w:hAnsi="Tahoma" w:cs="Tahoma"/>
                <w:b/>
                <w:sz w:val="18"/>
                <w:szCs w:val="18"/>
              </w:rPr>
              <w:t>a</w:t>
            </w:r>
            <w:r w:rsidR="00B213E6">
              <w:rPr>
                <w:rFonts w:ascii="Tahoma" w:hAnsi="Tahoma" w:cs="Tahoma"/>
                <w:b/>
                <w:sz w:val="18"/>
                <w:szCs w:val="18"/>
              </w:rPr>
              <w:t xml:space="preserve"> hygienist survey </w:t>
            </w:r>
            <w:r w:rsidR="00216B31">
              <w:rPr>
                <w:rFonts w:ascii="Tahoma" w:hAnsi="Tahoma" w:cs="Tahoma"/>
                <w:b/>
                <w:sz w:val="18"/>
                <w:szCs w:val="18"/>
              </w:rPr>
              <w:t>at the Cape Town offices</w:t>
            </w:r>
            <w:r w:rsidR="00235980">
              <w:rPr>
                <w:rFonts w:ascii="Tahoma" w:hAnsi="Tahoma" w:cs="Tahoma"/>
                <w:b/>
                <w:sz w:val="18"/>
                <w:szCs w:val="18"/>
              </w:rPr>
              <w:t>.</w:t>
            </w:r>
          </w:p>
        </w:tc>
      </w:tr>
      <w:tr w:rsidR="00FE027A" w:rsidRPr="00766895" w14:paraId="7442FD3C" w14:textId="77777777" w:rsidTr="00106359">
        <w:tc>
          <w:tcPr>
            <w:tcW w:w="3969" w:type="dxa"/>
            <w:shd w:val="clear" w:color="auto" w:fill="A6A6A6"/>
          </w:tcPr>
          <w:p w14:paraId="18D69893" w14:textId="77777777" w:rsidR="00606057" w:rsidRPr="00766895" w:rsidRDefault="00606057" w:rsidP="0043222B">
            <w:pPr>
              <w:spacing w:line="360" w:lineRule="auto"/>
              <w:rPr>
                <w:rFonts w:ascii="Tahoma" w:hAnsi="Tahoma" w:cs="Tahoma"/>
                <w:b/>
                <w:sz w:val="18"/>
                <w:szCs w:val="18"/>
              </w:rPr>
            </w:pPr>
            <w:r w:rsidRPr="00766895">
              <w:rPr>
                <w:rFonts w:ascii="Tahoma" w:hAnsi="Tahoma" w:cs="Tahoma"/>
                <w:b/>
                <w:sz w:val="18"/>
                <w:szCs w:val="18"/>
              </w:rPr>
              <w:t>RFQ ISSUED DATE</w:t>
            </w:r>
          </w:p>
        </w:tc>
        <w:tc>
          <w:tcPr>
            <w:tcW w:w="6578" w:type="dxa"/>
          </w:tcPr>
          <w:p w14:paraId="7BA7ED2E" w14:textId="39A6C65E" w:rsidR="00606057" w:rsidRPr="00766895" w:rsidRDefault="006B01A0" w:rsidP="0043222B">
            <w:pPr>
              <w:spacing w:line="360" w:lineRule="auto"/>
              <w:rPr>
                <w:rFonts w:ascii="Tahoma" w:hAnsi="Tahoma" w:cs="Tahoma"/>
                <w:b/>
                <w:bCs/>
                <w:sz w:val="18"/>
                <w:szCs w:val="18"/>
              </w:rPr>
            </w:pPr>
            <w:r>
              <w:rPr>
                <w:rFonts w:ascii="Tahoma" w:hAnsi="Tahoma" w:cs="Tahoma"/>
                <w:b/>
                <w:bCs/>
                <w:sz w:val="18"/>
                <w:szCs w:val="18"/>
              </w:rPr>
              <w:t>0</w:t>
            </w:r>
            <w:r w:rsidR="00014310">
              <w:rPr>
                <w:rFonts w:ascii="Tahoma" w:hAnsi="Tahoma" w:cs="Tahoma"/>
                <w:b/>
                <w:bCs/>
                <w:sz w:val="18"/>
                <w:szCs w:val="18"/>
              </w:rPr>
              <w:t>9</w:t>
            </w:r>
            <w:r>
              <w:rPr>
                <w:rFonts w:ascii="Tahoma" w:hAnsi="Tahoma" w:cs="Tahoma"/>
                <w:b/>
                <w:bCs/>
                <w:sz w:val="18"/>
                <w:szCs w:val="18"/>
              </w:rPr>
              <w:t xml:space="preserve"> September 2025</w:t>
            </w:r>
          </w:p>
        </w:tc>
      </w:tr>
      <w:tr w:rsidR="00FE027A" w:rsidRPr="00766895" w14:paraId="7099E2FF" w14:textId="77777777" w:rsidTr="00106359">
        <w:tc>
          <w:tcPr>
            <w:tcW w:w="3969" w:type="dxa"/>
            <w:shd w:val="clear" w:color="auto" w:fill="A6A6A6"/>
          </w:tcPr>
          <w:p w14:paraId="48F9ECFE"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RFQ VALIDITY PERIOD</w:t>
            </w:r>
          </w:p>
        </w:tc>
        <w:tc>
          <w:tcPr>
            <w:tcW w:w="6578" w:type="dxa"/>
          </w:tcPr>
          <w:p w14:paraId="3705B267" w14:textId="6BD5A2E0" w:rsidR="00EB431B" w:rsidRPr="00BF7A6B" w:rsidRDefault="00BF7A6B" w:rsidP="00BF7A6B">
            <w:pPr>
              <w:spacing w:line="360" w:lineRule="auto"/>
              <w:jc w:val="left"/>
              <w:rPr>
                <w:rFonts w:ascii="Tahoma" w:hAnsi="Tahoma" w:cs="Tahoma"/>
                <w:b/>
                <w:sz w:val="18"/>
                <w:szCs w:val="18"/>
              </w:rPr>
            </w:pPr>
            <w:r w:rsidRPr="00BF7A6B">
              <w:rPr>
                <w:rFonts w:ascii="Tahoma" w:hAnsi="Tahoma" w:cs="Tahoma"/>
                <w:b/>
                <w:sz w:val="18"/>
                <w:szCs w:val="18"/>
              </w:rPr>
              <w:t>30 days from the closing date.</w:t>
            </w:r>
          </w:p>
        </w:tc>
      </w:tr>
      <w:tr w:rsidR="00FE027A" w:rsidRPr="00766895" w14:paraId="1AF36FC3" w14:textId="77777777" w:rsidTr="00106359">
        <w:tc>
          <w:tcPr>
            <w:tcW w:w="3969" w:type="dxa"/>
            <w:shd w:val="clear" w:color="auto" w:fill="A6A6A6"/>
          </w:tcPr>
          <w:p w14:paraId="5AA638B6"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CLOSING DATE</w:t>
            </w:r>
            <w:r w:rsidR="008030D0" w:rsidRPr="00766895">
              <w:rPr>
                <w:rFonts w:ascii="Tahoma" w:hAnsi="Tahoma" w:cs="Tahoma"/>
                <w:b/>
                <w:sz w:val="18"/>
                <w:szCs w:val="18"/>
              </w:rPr>
              <w:t xml:space="preserve"> AND TIME</w:t>
            </w:r>
          </w:p>
        </w:tc>
        <w:tc>
          <w:tcPr>
            <w:tcW w:w="6578" w:type="dxa"/>
          </w:tcPr>
          <w:p w14:paraId="35DA837F" w14:textId="172A2DBB" w:rsidR="00EB431B" w:rsidRPr="00766895" w:rsidRDefault="006B01A0" w:rsidP="00D325A0">
            <w:pPr>
              <w:spacing w:line="360" w:lineRule="auto"/>
              <w:rPr>
                <w:rFonts w:ascii="Tahoma" w:hAnsi="Tahoma" w:cs="Tahoma"/>
                <w:b/>
                <w:bCs/>
                <w:sz w:val="18"/>
                <w:szCs w:val="18"/>
              </w:rPr>
            </w:pPr>
            <w:r>
              <w:rPr>
                <w:rFonts w:ascii="Tahoma" w:hAnsi="Tahoma" w:cs="Tahoma"/>
                <w:b/>
                <w:bCs/>
                <w:sz w:val="18"/>
                <w:szCs w:val="18"/>
              </w:rPr>
              <w:t>1</w:t>
            </w:r>
            <w:r w:rsidR="00014310">
              <w:rPr>
                <w:rFonts w:ascii="Tahoma" w:hAnsi="Tahoma" w:cs="Tahoma"/>
                <w:b/>
                <w:bCs/>
                <w:sz w:val="18"/>
                <w:szCs w:val="18"/>
              </w:rPr>
              <w:t>6</w:t>
            </w:r>
            <w:r w:rsidR="002B50FC">
              <w:rPr>
                <w:rFonts w:ascii="Tahoma" w:hAnsi="Tahoma" w:cs="Tahoma"/>
                <w:b/>
                <w:bCs/>
                <w:sz w:val="18"/>
                <w:szCs w:val="18"/>
              </w:rPr>
              <w:t xml:space="preserve"> September 2025 at 14:00pm</w:t>
            </w:r>
          </w:p>
        </w:tc>
      </w:tr>
      <w:tr w:rsidR="00526B3C" w:rsidRPr="00766895" w14:paraId="6BD55F8A" w14:textId="77777777" w:rsidTr="00106359">
        <w:tc>
          <w:tcPr>
            <w:tcW w:w="3969" w:type="dxa"/>
            <w:shd w:val="clear" w:color="auto" w:fill="A6A6A6"/>
          </w:tcPr>
          <w:p w14:paraId="08135067" w14:textId="77777777" w:rsidR="00526B3C" w:rsidRPr="00766895" w:rsidRDefault="00526B3C" w:rsidP="0043222B">
            <w:pPr>
              <w:spacing w:line="360" w:lineRule="auto"/>
              <w:rPr>
                <w:rFonts w:ascii="Tahoma" w:hAnsi="Tahoma" w:cs="Tahoma"/>
                <w:b/>
                <w:sz w:val="18"/>
                <w:szCs w:val="18"/>
              </w:rPr>
            </w:pPr>
            <w:r w:rsidRPr="00766895">
              <w:rPr>
                <w:rFonts w:ascii="Tahoma" w:hAnsi="Tahoma" w:cs="Tahoma"/>
                <w:b/>
                <w:sz w:val="18"/>
                <w:szCs w:val="18"/>
              </w:rPr>
              <w:t>EXPECTED DATE SERVICES IS REQUIRED</w:t>
            </w:r>
          </w:p>
        </w:tc>
        <w:tc>
          <w:tcPr>
            <w:tcW w:w="6578" w:type="dxa"/>
          </w:tcPr>
          <w:p w14:paraId="68003A9C" w14:textId="6A3A0A5B" w:rsidR="00F36B52" w:rsidRPr="00BF7A6B" w:rsidRDefault="00442F22" w:rsidP="00BF7A6B">
            <w:pPr>
              <w:spacing w:line="360" w:lineRule="auto"/>
              <w:jc w:val="left"/>
              <w:rPr>
                <w:rFonts w:ascii="Tahoma" w:hAnsi="Tahoma" w:cs="Tahoma"/>
                <w:b/>
                <w:sz w:val="18"/>
                <w:szCs w:val="18"/>
              </w:rPr>
            </w:pPr>
            <w:r>
              <w:rPr>
                <w:rFonts w:ascii="Tahoma" w:hAnsi="Tahoma" w:cs="Tahoma"/>
                <w:b/>
                <w:sz w:val="18"/>
                <w:szCs w:val="18"/>
              </w:rPr>
              <w:t>10 – 14 days after receipt of purchase order</w:t>
            </w:r>
          </w:p>
        </w:tc>
      </w:tr>
      <w:tr w:rsidR="00FE027A" w:rsidRPr="00766895" w14:paraId="28B90A3F" w14:textId="77777777" w:rsidTr="00106359">
        <w:tc>
          <w:tcPr>
            <w:tcW w:w="3969" w:type="dxa"/>
            <w:shd w:val="clear" w:color="auto" w:fill="A6A6A6"/>
          </w:tcPr>
          <w:p w14:paraId="73BF2E69" w14:textId="77777777" w:rsidR="003B5F52" w:rsidRPr="00766895" w:rsidRDefault="003B5F52" w:rsidP="0043222B">
            <w:pPr>
              <w:spacing w:line="360" w:lineRule="auto"/>
              <w:rPr>
                <w:rFonts w:ascii="Tahoma" w:hAnsi="Tahoma" w:cs="Tahoma"/>
                <w:b/>
                <w:sz w:val="18"/>
                <w:szCs w:val="18"/>
              </w:rPr>
            </w:pPr>
            <w:r w:rsidRPr="00766895">
              <w:rPr>
                <w:rFonts w:ascii="Tahoma" w:hAnsi="Tahoma" w:cs="Tahoma"/>
                <w:b/>
                <w:sz w:val="18"/>
                <w:szCs w:val="18"/>
              </w:rPr>
              <w:t>COMPULSORY BRIEFING SESSION/</w:t>
            </w:r>
          </w:p>
          <w:p w14:paraId="086466F6" w14:textId="77777777" w:rsidR="003B5F52" w:rsidRPr="00766895" w:rsidRDefault="003B5F52" w:rsidP="0043222B">
            <w:pPr>
              <w:spacing w:line="360" w:lineRule="auto"/>
              <w:rPr>
                <w:rFonts w:ascii="Tahoma" w:hAnsi="Tahoma" w:cs="Tahoma"/>
                <w:b/>
                <w:sz w:val="18"/>
                <w:szCs w:val="18"/>
              </w:rPr>
            </w:pPr>
            <w:r w:rsidRPr="00766895">
              <w:rPr>
                <w:rFonts w:ascii="Tahoma" w:hAnsi="Tahoma" w:cs="Tahoma"/>
                <w:b/>
                <w:sz w:val="18"/>
                <w:szCs w:val="18"/>
              </w:rPr>
              <w:t>SITE VISIT/SITE INSPECTION</w:t>
            </w:r>
          </w:p>
        </w:tc>
        <w:tc>
          <w:tcPr>
            <w:tcW w:w="6578" w:type="dxa"/>
          </w:tcPr>
          <w:p w14:paraId="673E1CAC" w14:textId="77777777" w:rsidR="00BF7A6B" w:rsidRPr="00BF7A6B" w:rsidRDefault="00BF7A6B" w:rsidP="00BF7A6B">
            <w:pPr>
              <w:spacing w:line="360" w:lineRule="auto"/>
              <w:jc w:val="left"/>
              <w:rPr>
                <w:rFonts w:ascii="Tahoma" w:hAnsi="Tahoma" w:cs="Tahoma"/>
                <w:b/>
                <w:sz w:val="18"/>
                <w:szCs w:val="18"/>
              </w:rPr>
            </w:pPr>
            <w:r w:rsidRPr="00BF7A6B">
              <w:rPr>
                <w:rFonts w:ascii="Tahoma" w:hAnsi="Tahoma" w:cs="Tahoma"/>
                <w:b/>
                <w:sz w:val="18"/>
                <w:szCs w:val="18"/>
              </w:rPr>
              <w:t>Not applicable</w:t>
            </w:r>
          </w:p>
          <w:p w14:paraId="0ECEA5BD" w14:textId="72CB60C0" w:rsidR="003B5F52" w:rsidRPr="00766895" w:rsidRDefault="003B5F52" w:rsidP="0043222B">
            <w:pPr>
              <w:spacing w:line="360" w:lineRule="auto"/>
              <w:rPr>
                <w:rFonts w:ascii="Tahoma" w:hAnsi="Tahoma" w:cs="Tahoma"/>
                <w:b/>
                <w:color w:val="FF0000"/>
                <w:sz w:val="18"/>
                <w:szCs w:val="18"/>
                <w:lang w:eastAsia="en-ZA" w:bidi="he-IL"/>
              </w:rPr>
            </w:pPr>
          </w:p>
        </w:tc>
      </w:tr>
      <w:tr w:rsidR="005251FA" w:rsidRPr="00766895" w14:paraId="07979FE3" w14:textId="77777777" w:rsidTr="00F81A85">
        <w:trPr>
          <w:trHeight w:val="640"/>
        </w:trPr>
        <w:tc>
          <w:tcPr>
            <w:tcW w:w="3969" w:type="dxa"/>
            <w:shd w:val="clear" w:color="auto" w:fill="A6A6A6"/>
          </w:tcPr>
          <w:p w14:paraId="5DCACA68" w14:textId="77777777" w:rsidR="005251FA" w:rsidRPr="00766895" w:rsidRDefault="005251FA" w:rsidP="005251FA">
            <w:pPr>
              <w:spacing w:line="360" w:lineRule="auto"/>
              <w:jc w:val="left"/>
              <w:rPr>
                <w:rFonts w:ascii="Tahoma" w:hAnsi="Tahoma" w:cs="Tahoma"/>
                <w:b/>
                <w:bCs/>
                <w:sz w:val="18"/>
                <w:szCs w:val="18"/>
              </w:rPr>
            </w:pPr>
            <w:r w:rsidRPr="00766895">
              <w:rPr>
                <w:rFonts w:ascii="Tahoma" w:hAnsi="Tahoma" w:cs="Tahoma"/>
                <w:b/>
                <w:bCs/>
                <w:sz w:val="18"/>
                <w:szCs w:val="18"/>
              </w:rPr>
              <w:t>DELIVERY ADDRESS OF GOODS/SERVICES</w:t>
            </w:r>
          </w:p>
        </w:tc>
        <w:tc>
          <w:tcPr>
            <w:tcW w:w="6578" w:type="dxa"/>
          </w:tcPr>
          <w:p w14:paraId="75CC7CE9" w14:textId="10419684" w:rsidR="00BF7A6B" w:rsidRPr="00BF7A6B" w:rsidRDefault="00BF7A6B" w:rsidP="00BF7A6B">
            <w:pPr>
              <w:spacing w:line="360" w:lineRule="auto"/>
              <w:jc w:val="left"/>
              <w:rPr>
                <w:rFonts w:ascii="Tahoma" w:hAnsi="Tahoma" w:cs="Tahoma"/>
                <w:b/>
                <w:sz w:val="18"/>
                <w:szCs w:val="18"/>
              </w:rPr>
            </w:pPr>
            <w:r w:rsidRPr="00BF7A6B">
              <w:rPr>
                <w:rFonts w:ascii="Tahoma" w:hAnsi="Tahoma" w:cs="Tahoma"/>
                <w:b/>
                <w:sz w:val="18"/>
                <w:szCs w:val="18"/>
              </w:rPr>
              <w:t xml:space="preserve">1 Thibault Square, Long Street, </w:t>
            </w:r>
            <w:r w:rsidR="00CD284F">
              <w:rPr>
                <w:rFonts w:ascii="Tahoma" w:hAnsi="Tahoma" w:cs="Tahoma"/>
                <w:b/>
                <w:sz w:val="18"/>
                <w:szCs w:val="18"/>
              </w:rPr>
              <w:t>8</w:t>
            </w:r>
            <w:r w:rsidRPr="00BF7A6B">
              <w:rPr>
                <w:rFonts w:ascii="Tahoma" w:hAnsi="Tahoma" w:cs="Tahoma"/>
                <w:b/>
                <w:sz w:val="18"/>
                <w:szCs w:val="18"/>
              </w:rPr>
              <w:t>th Floor, Cape Town</w:t>
            </w:r>
          </w:p>
          <w:p w14:paraId="367D7FAB" w14:textId="523438E9" w:rsidR="005251FA" w:rsidRPr="00A01E17" w:rsidRDefault="005251FA" w:rsidP="005251FA">
            <w:pPr>
              <w:spacing w:line="360" w:lineRule="auto"/>
              <w:rPr>
                <w:rFonts w:ascii="Tahoma" w:hAnsi="Tahoma" w:cs="Tahoma"/>
                <w:b/>
                <w:sz w:val="18"/>
                <w:szCs w:val="18"/>
              </w:rPr>
            </w:pPr>
          </w:p>
        </w:tc>
      </w:tr>
      <w:tr w:rsidR="00FE027A" w:rsidRPr="00766895" w14:paraId="5625B450" w14:textId="77777777" w:rsidTr="00106359">
        <w:tc>
          <w:tcPr>
            <w:tcW w:w="3969" w:type="dxa"/>
            <w:shd w:val="clear" w:color="auto" w:fill="A6A6A6"/>
          </w:tcPr>
          <w:p w14:paraId="5EDD75FE" w14:textId="77777777" w:rsidR="003B5F52" w:rsidRPr="00766895" w:rsidRDefault="003B5F52" w:rsidP="0043222B">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578" w:type="dxa"/>
          </w:tcPr>
          <w:p w14:paraId="125D0360" w14:textId="77777777" w:rsidR="00BF7A6B" w:rsidRPr="00BF7A6B" w:rsidRDefault="00BF7A6B" w:rsidP="00BF7A6B">
            <w:pPr>
              <w:spacing w:line="360" w:lineRule="auto"/>
              <w:jc w:val="left"/>
              <w:rPr>
                <w:rFonts w:ascii="Tahoma" w:hAnsi="Tahoma" w:cs="Tahoma"/>
                <w:b/>
                <w:sz w:val="18"/>
                <w:szCs w:val="18"/>
              </w:rPr>
            </w:pPr>
            <w:r w:rsidRPr="00BF7A6B">
              <w:rPr>
                <w:rFonts w:ascii="Tahoma" w:hAnsi="Tahoma" w:cs="Tahoma"/>
                <w:b/>
                <w:sz w:val="18"/>
                <w:szCs w:val="18"/>
              </w:rPr>
              <w:t>Cape Town quotations should be emailed to</w:t>
            </w:r>
          </w:p>
          <w:p w14:paraId="710489C1" w14:textId="56F10C98" w:rsidR="003B5F52" w:rsidRPr="00766895" w:rsidRDefault="00BF7A6B" w:rsidP="00EB6C18">
            <w:pPr>
              <w:spacing w:line="360" w:lineRule="auto"/>
              <w:jc w:val="left"/>
              <w:rPr>
                <w:rFonts w:ascii="Tahoma" w:hAnsi="Tahoma" w:cs="Tahoma"/>
                <w:b/>
                <w:sz w:val="18"/>
                <w:szCs w:val="18"/>
              </w:rPr>
            </w:pPr>
            <w:r>
              <w:rPr>
                <w:rFonts w:ascii="Tahoma" w:hAnsi="Tahoma" w:cs="Tahoma"/>
                <w:b/>
                <w:color w:val="FF0000"/>
                <w:sz w:val="18"/>
                <w:szCs w:val="18"/>
                <w:lang w:val="en-GB"/>
              </w:rPr>
              <w:t>Rfq-CapeTown.procurement@raf.co.za</w:t>
            </w:r>
            <w:r>
              <w:rPr>
                <w:rFonts w:ascii="Tahoma" w:hAnsi="Tahoma" w:cs="Tahoma"/>
                <w:b/>
                <w:sz w:val="18"/>
                <w:szCs w:val="18"/>
                <w:lang w:val="en-GB"/>
              </w:rPr>
              <w:t xml:space="preserve">. </w:t>
            </w:r>
            <w:r w:rsidRPr="00BF7A6B">
              <w:rPr>
                <w:rFonts w:ascii="Tahoma" w:hAnsi="Tahoma" w:cs="Tahoma"/>
                <w:b/>
                <w:sz w:val="18"/>
                <w:szCs w:val="18"/>
              </w:rPr>
              <w:t>Failure to follow these instructions will result in your quote not being considered.</w:t>
            </w:r>
          </w:p>
        </w:tc>
      </w:tr>
      <w:tr w:rsidR="00FE027A" w:rsidRPr="00766895" w14:paraId="5B66EC55" w14:textId="77777777" w:rsidTr="00106359">
        <w:tc>
          <w:tcPr>
            <w:tcW w:w="3969" w:type="dxa"/>
            <w:shd w:val="clear" w:color="auto" w:fill="A6A6A6"/>
          </w:tcPr>
          <w:p w14:paraId="7F833CFF" w14:textId="77777777" w:rsidR="003B5F52" w:rsidRPr="00766895" w:rsidRDefault="003B5F52" w:rsidP="00DC4285">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578" w:type="dxa"/>
          </w:tcPr>
          <w:p w14:paraId="03227DAF" w14:textId="77777777" w:rsidR="00BF7A6B" w:rsidRPr="00BF7A6B" w:rsidRDefault="00BF7A6B" w:rsidP="00BF7A6B">
            <w:pPr>
              <w:spacing w:line="360" w:lineRule="auto"/>
              <w:jc w:val="left"/>
              <w:rPr>
                <w:rFonts w:ascii="Tahoma" w:hAnsi="Tahoma" w:cs="Tahoma"/>
                <w:b/>
                <w:sz w:val="18"/>
                <w:szCs w:val="18"/>
              </w:rPr>
            </w:pPr>
            <w:r w:rsidRPr="00BF7A6B">
              <w:rPr>
                <w:rFonts w:ascii="Tahoma" w:hAnsi="Tahoma" w:cs="Tahoma"/>
                <w:b/>
                <w:sz w:val="18"/>
                <w:szCs w:val="18"/>
              </w:rPr>
              <w:t>Attention:  Harold Nicholson</w:t>
            </w:r>
          </w:p>
          <w:p w14:paraId="68C7FDF7" w14:textId="5D3C5FF0" w:rsidR="003B5F52" w:rsidRPr="005251FA" w:rsidRDefault="00BF7A6B" w:rsidP="00BF7A6B">
            <w:pPr>
              <w:pStyle w:val="Default"/>
              <w:spacing w:line="360" w:lineRule="auto"/>
              <w:rPr>
                <w:bCs/>
                <w:color w:val="auto"/>
                <w:sz w:val="18"/>
                <w:szCs w:val="18"/>
              </w:rPr>
            </w:pPr>
            <w:r w:rsidRPr="00BF7A6B">
              <w:rPr>
                <w:b/>
                <w:sz w:val="18"/>
                <w:szCs w:val="18"/>
              </w:rPr>
              <w:t>Email address: haroldn@raf.co.za</w:t>
            </w:r>
          </w:p>
        </w:tc>
      </w:tr>
    </w:tbl>
    <w:p w14:paraId="16855F89" w14:textId="77777777" w:rsidR="002071A3" w:rsidRPr="00766895" w:rsidRDefault="002071A3" w:rsidP="0043222B">
      <w:pPr>
        <w:spacing w:line="360" w:lineRule="auto"/>
        <w:rPr>
          <w:rFonts w:ascii="Tahoma" w:hAnsi="Tahoma" w:cs="Tahoma"/>
          <w:sz w:val="18"/>
          <w:szCs w:val="18"/>
        </w:rPr>
      </w:pPr>
    </w:p>
    <w:p w14:paraId="0053EA65" w14:textId="77777777" w:rsidR="00C379FE" w:rsidRPr="00766895" w:rsidRDefault="00C379FE" w:rsidP="00C379FE">
      <w:pPr>
        <w:spacing w:line="360" w:lineRule="auto"/>
        <w:rPr>
          <w:rFonts w:ascii="Tahoma" w:hAnsi="Tahoma" w:cs="Tahoma"/>
          <w:b/>
          <w:bCs/>
          <w:sz w:val="18"/>
          <w:szCs w:val="18"/>
          <w:u w:val="single"/>
        </w:rPr>
      </w:pPr>
      <w:r w:rsidRPr="00766895">
        <w:rPr>
          <w:rFonts w:ascii="Tahoma" w:hAnsi="Tahoma" w:cs="Tahoma"/>
          <w:b/>
          <w:bCs/>
          <w:sz w:val="18"/>
          <w:szCs w:val="18"/>
          <w:u w:val="single"/>
        </w:rPr>
        <w:t>Important Notes to this RFQ:</w:t>
      </w:r>
    </w:p>
    <w:p w14:paraId="2E53C7AF" w14:textId="77777777" w:rsidR="00C379FE" w:rsidRPr="009B0EAD" w:rsidRDefault="00C379FE" w:rsidP="00C379FE">
      <w:pPr>
        <w:numPr>
          <w:ilvl w:val="0"/>
          <w:numId w:val="3"/>
        </w:numPr>
        <w:spacing w:after="200" w:line="276"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Service providers/suppliers should ensure that RFQ responses are emailed to the correct email address</w:t>
      </w:r>
      <w:r w:rsidRPr="00D936E5">
        <w:rPr>
          <w:rFonts w:ascii="Tahoma" w:hAnsi="Tahoma" w:cs="Tahoma"/>
          <w:b/>
          <w:bCs/>
          <w:sz w:val="18"/>
          <w:szCs w:val="18"/>
          <w:lang w:val="en-US"/>
        </w:rPr>
        <w:t xml:space="preserve">; </w:t>
      </w:r>
    </w:p>
    <w:p w14:paraId="5F2057BF" w14:textId="77777777" w:rsidR="00C379FE" w:rsidRPr="009A6F5B" w:rsidRDefault="00C379FE" w:rsidP="00C379FE">
      <w:pPr>
        <w:spacing w:after="200" w:line="360" w:lineRule="auto"/>
        <w:ind w:left="284"/>
        <w:contextualSpacing/>
        <w:jc w:val="left"/>
        <w:rPr>
          <w:rFonts w:ascii="Tahoma" w:hAnsi="Tahoma" w:cs="Tahoma"/>
          <w:b/>
          <w:bCs/>
          <w:sz w:val="18"/>
          <w:szCs w:val="18"/>
          <w:lang w:val="x-none"/>
        </w:rPr>
      </w:pPr>
      <w:r w:rsidRPr="00766895">
        <w:rPr>
          <w:rFonts w:ascii="Tahoma" w:hAnsi="Tahoma" w:cs="Tahoma"/>
          <w:b/>
          <w:bCs/>
          <w:sz w:val="18"/>
          <w:szCs w:val="18"/>
        </w:rPr>
        <w:t>(</w:t>
      </w:r>
      <w:hyperlink r:id="rId9" w:history="1">
        <w:r w:rsidRPr="00A42CC3">
          <w:rPr>
            <w:rStyle w:val="Hyperlink"/>
            <w:rFonts w:ascii="Tahoma" w:hAnsi="Tahoma" w:cs="Tahoma"/>
            <w:sz w:val="18"/>
            <w:szCs w:val="18"/>
            <w:lang w:val="en-US"/>
          </w:rPr>
          <w:t>Rfq-CapeTown.procurement@raf.co.za</w:t>
        </w:r>
      </w:hyperlink>
      <w:r w:rsidRPr="00766895">
        <w:rPr>
          <w:rFonts w:ascii="Tahoma" w:hAnsi="Tahoma" w:cs="Tahoma"/>
          <w:b/>
          <w:bCs/>
          <w:sz w:val="18"/>
          <w:szCs w:val="18"/>
          <w:lang w:val="en-US"/>
        </w:rPr>
        <w:t>)</w:t>
      </w:r>
    </w:p>
    <w:p w14:paraId="76D31413" w14:textId="77777777" w:rsidR="00C379FE" w:rsidRPr="00D936E5" w:rsidRDefault="00C379FE" w:rsidP="00C379FE">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If the quotation is late, it shall not be accepted for consideration</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1AB60701" w14:textId="77777777" w:rsidR="00C379FE" w:rsidRPr="00D936E5" w:rsidRDefault="00C379FE" w:rsidP="00C379FE">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The RAF reception is generally accessible 8 hours a day (07h45 to 16h00); 5 days a week (Monday to Friday) for delivery of goods</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54376CA1" w14:textId="77777777" w:rsidR="00C379FE" w:rsidRDefault="00C379FE" w:rsidP="00C379FE">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rPr>
        <w:t>All s</w:t>
      </w:r>
      <w:proofErr w:type="spellStart"/>
      <w:r w:rsidRPr="00D936E5">
        <w:rPr>
          <w:rFonts w:ascii="Tahoma" w:hAnsi="Tahoma" w:cs="Tahoma"/>
          <w:b/>
          <w:bCs/>
          <w:sz w:val="18"/>
          <w:szCs w:val="18"/>
          <w:lang w:val="x-none"/>
        </w:rPr>
        <w:t>upplier</w:t>
      </w:r>
      <w:r w:rsidRPr="00D936E5">
        <w:rPr>
          <w:rFonts w:ascii="Tahoma" w:hAnsi="Tahoma" w:cs="Tahoma"/>
          <w:b/>
          <w:bCs/>
          <w:sz w:val="18"/>
          <w:szCs w:val="18"/>
          <w:lang w:val="en-US"/>
        </w:rPr>
        <w:t>s</w:t>
      </w:r>
      <w:proofErr w:type="spellEnd"/>
      <w:r w:rsidRPr="00D936E5">
        <w:rPr>
          <w:rFonts w:ascii="Tahoma" w:hAnsi="Tahoma" w:cs="Tahoma"/>
          <w:b/>
          <w:bCs/>
          <w:sz w:val="18"/>
          <w:szCs w:val="18"/>
          <w:lang w:val="x-none"/>
        </w:rPr>
        <w:t xml:space="preserve"> </w:t>
      </w:r>
      <w:r w:rsidRPr="00D936E5">
        <w:rPr>
          <w:rFonts w:ascii="Tahoma" w:hAnsi="Tahoma" w:cs="Tahoma"/>
          <w:b/>
          <w:bCs/>
          <w:sz w:val="18"/>
          <w:szCs w:val="18"/>
        </w:rPr>
        <w:t xml:space="preserve">are required </w:t>
      </w:r>
      <w:r w:rsidRPr="00D936E5">
        <w:rPr>
          <w:rFonts w:ascii="Tahoma" w:hAnsi="Tahoma" w:cs="Tahoma"/>
          <w:b/>
          <w:bCs/>
          <w:sz w:val="18"/>
          <w:szCs w:val="18"/>
          <w:lang w:val="x-none"/>
        </w:rPr>
        <w:t>to complete and sign all Annexures to this document (Standard Bidding Documents and documents for submission under Mandatary Evaluation</w:t>
      </w:r>
      <w:r>
        <w:rPr>
          <w:rFonts w:ascii="Tahoma" w:hAnsi="Tahoma" w:cs="Tahoma"/>
          <w:b/>
          <w:bCs/>
          <w:sz w:val="18"/>
          <w:szCs w:val="18"/>
          <w:lang w:val="en-GB"/>
        </w:rPr>
        <w:t>, where applicable</w:t>
      </w:r>
      <w:proofErr w:type="gramStart"/>
      <w:r w:rsidRPr="00D936E5">
        <w:rPr>
          <w:rFonts w:ascii="Tahoma" w:hAnsi="Tahoma" w:cs="Tahoma"/>
          <w:b/>
          <w:bCs/>
          <w:sz w:val="18"/>
          <w:szCs w:val="18"/>
          <w:lang w:val="x-none"/>
        </w:rPr>
        <w:t>);</w:t>
      </w:r>
      <w:proofErr w:type="gramEnd"/>
    </w:p>
    <w:p w14:paraId="6D4F5053" w14:textId="77777777" w:rsidR="00C379FE" w:rsidRPr="003C1205" w:rsidRDefault="00C379FE" w:rsidP="00C379FE">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en-GB"/>
        </w:rPr>
        <w:t xml:space="preserve">Historically Disadvantaged Individuals (HDI)* claimed points for Race and Gender will be verified through </w:t>
      </w:r>
      <w:proofErr w:type="gramStart"/>
      <w:r w:rsidRPr="003C1205">
        <w:rPr>
          <w:rFonts w:ascii="Tahoma" w:hAnsi="Tahoma" w:cs="Tahoma"/>
          <w:b/>
          <w:bCs/>
          <w:sz w:val="18"/>
          <w:szCs w:val="18"/>
          <w:lang w:val="en-GB"/>
        </w:rPr>
        <w:t>CSD;</w:t>
      </w:r>
      <w:proofErr w:type="gramEnd"/>
    </w:p>
    <w:p w14:paraId="16C97950" w14:textId="77777777" w:rsidR="00C379FE" w:rsidRPr="003C1205" w:rsidRDefault="00C379FE" w:rsidP="00C379FE">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Supplier</w:t>
      </w:r>
      <w:r w:rsidRPr="003C1205">
        <w:rPr>
          <w:rFonts w:ascii="Tahoma" w:hAnsi="Tahoma" w:cs="Tahoma"/>
          <w:b/>
          <w:bCs/>
          <w:sz w:val="18"/>
          <w:szCs w:val="18"/>
        </w:rPr>
        <w:t>s</w:t>
      </w:r>
      <w:r w:rsidRPr="003C1205">
        <w:rPr>
          <w:rFonts w:ascii="Tahoma" w:hAnsi="Tahoma" w:cs="Tahoma"/>
          <w:b/>
          <w:bCs/>
          <w:sz w:val="18"/>
          <w:szCs w:val="18"/>
          <w:lang w:val="x-none"/>
        </w:rPr>
        <w:t xml:space="preserve"> </w:t>
      </w:r>
      <w:r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Pr="003C1205">
        <w:rPr>
          <w:rFonts w:ascii="Tahoma" w:hAnsi="Tahoma" w:cs="Tahoma"/>
          <w:b/>
          <w:bCs/>
          <w:sz w:val="18"/>
          <w:szCs w:val="18"/>
          <w:lang w:val="en-GB"/>
        </w:rPr>
        <w:t xml:space="preserve">valid medical certificate issued by a registered medical practitioner as proof of disability; </w:t>
      </w:r>
    </w:p>
    <w:p w14:paraId="4A3FC0F6" w14:textId="77777777" w:rsidR="00C379FE" w:rsidRPr="003C1205" w:rsidRDefault="00C379FE" w:rsidP="00C379FE">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rPr>
        <w:t xml:space="preserve">RAF will conduct business ONLY with CSD Registered </w:t>
      </w:r>
      <w:proofErr w:type="gramStart"/>
      <w:r w:rsidRPr="003C1205">
        <w:rPr>
          <w:rFonts w:ascii="Tahoma" w:hAnsi="Tahoma" w:cs="Tahoma"/>
          <w:b/>
          <w:bCs/>
          <w:sz w:val="18"/>
          <w:szCs w:val="18"/>
        </w:rPr>
        <w:t>suppliers</w:t>
      </w:r>
      <w:r w:rsidRPr="003C1205">
        <w:rPr>
          <w:rFonts w:ascii="Tahoma" w:hAnsi="Tahoma" w:cs="Tahoma"/>
          <w:b/>
          <w:bCs/>
          <w:sz w:val="18"/>
          <w:szCs w:val="18"/>
          <w:lang w:val="x-none"/>
        </w:rPr>
        <w:t>;</w:t>
      </w:r>
      <w:proofErr w:type="gramEnd"/>
    </w:p>
    <w:p w14:paraId="0ADA817A" w14:textId="77777777" w:rsidR="00C379FE" w:rsidRPr="003C1205" w:rsidRDefault="00C379FE" w:rsidP="00C379FE">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 consider your proposal/quotation unsuccessful</w:t>
      </w:r>
      <w:r w:rsidRPr="003C1205">
        <w:rPr>
          <w:rFonts w:ascii="Tahoma" w:hAnsi="Tahoma" w:cs="Tahoma"/>
          <w:b/>
          <w:bCs/>
          <w:sz w:val="18"/>
          <w:szCs w:val="18"/>
          <w:lang w:val="en-GB"/>
        </w:rPr>
        <w:t>.</w:t>
      </w:r>
    </w:p>
    <w:p w14:paraId="7BA5CC34" w14:textId="77777777" w:rsidR="00C379FE" w:rsidRPr="003C1205" w:rsidRDefault="00C379FE" w:rsidP="00C379FE">
      <w:pPr>
        <w:spacing w:line="360" w:lineRule="auto"/>
        <w:rPr>
          <w:rFonts w:ascii="Tahoma" w:hAnsi="Tahoma" w:cs="Tahoma"/>
          <w:b/>
          <w:bCs/>
          <w:sz w:val="18"/>
          <w:szCs w:val="18"/>
        </w:rPr>
      </w:pPr>
    </w:p>
    <w:p w14:paraId="2297F183" w14:textId="77777777" w:rsidR="00C379FE" w:rsidRPr="003C1205" w:rsidRDefault="00C379FE" w:rsidP="00C379FE">
      <w:pPr>
        <w:spacing w:line="360" w:lineRule="auto"/>
        <w:rPr>
          <w:rFonts w:ascii="Tahoma" w:hAnsi="Tahoma" w:cs="Tahoma"/>
          <w:b/>
          <w:bCs/>
          <w:sz w:val="18"/>
          <w:szCs w:val="18"/>
        </w:rPr>
      </w:pPr>
      <w:r w:rsidRPr="003C1205">
        <w:rPr>
          <w:rFonts w:ascii="Tahoma" w:hAnsi="Tahoma" w:cs="Tahoma"/>
          <w:b/>
          <w:bCs/>
          <w:sz w:val="18"/>
          <w:szCs w:val="18"/>
        </w:rPr>
        <w:t>Prohibition of Gifts &amp; Hospitality:</w:t>
      </w:r>
    </w:p>
    <w:p w14:paraId="3A18E391" w14:textId="77777777" w:rsidR="00C379FE" w:rsidRPr="003C1205" w:rsidRDefault="00C379FE" w:rsidP="00C379FE">
      <w:pPr>
        <w:spacing w:line="360" w:lineRule="auto"/>
        <w:rPr>
          <w:rFonts w:ascii="Tahoma" w:hAnsi="Tahoma" w:cs="Tahoma"/>
          <w:sz w:val="18"/>
          <w:szCs w:val="18"/>
        </w:rPr>
      </w:pPr>
      <w:r w:rsidRPr="003C1205">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3C1205">
        <w:rPr>
          <w:rFonts w:ascii="Tahoma" w:hAnsi="Tahoma" w:cs="Tahoma"/>
          <w:sz w:val="18"/>
          <w:szCs w:val="18"/>
        </w:rPr>
        <w:t>is considered to be</w:t>
      </w:r>
      <w:proofErr w:type="gramEnd"/>
      <w:r w:rsidRPr="003C1205">
        <w:rPr>
          <w:rFonts w:ascii="Tahoma" w:hAnsi="Tahoma" w:cs="Tahoma"/>
          <w:sz w:val="18"/>
          <w:szCs w:val="18"/>
        </w:rPr>
        <w:t xml:space="preserve"> a gift. Furthermore, should any RAF official request a gift, hospitality or other benefit, the service providers </w:t>
      </w:r>
      <w:proofErr w:type="gramStart"/>
      <w:r w:rsidRPr="003C1205">
        <w:rPr>
          <w:rFonts w:ascii="Tahoma" w:hAnsi="Tahoma" w:cs="Tahoma"/>
          <w:sz w:val="18"/>
          <w:szCs w:val="18"/>
        </w:rPr>
        <w:t>is</w:t>
      </w:r>
      <w:proofErr w:type="gramEnd"/>
      <w:r w:rsidRPr="003C1205">
        <w:rPr>
          <w:rFonts w:ascii="Tahoma" w:hAnsi="Tahoma" w:cs="Tahoma"/>
          <w:sz w:val="18"/>
          <w:szCs w:val="18"/>
        </w:rPr>
        <w:t xml:space="preserve"> required to report the matter to our </w:t>
      </w:r>
      <w:proofErr w:type="gramStart"/>
      <w:r w:rsidRPr="003C1205">
        <w:rPr>
          <w:rFonts w:ascii="Tahoma" w:hAnsi="Tahoma" w:cs="Tahoma"/>
          <w:sz w:val="18"/>
          <w:szCs w:val="18"/>
        </w:rPr>
        <w:t>toll free</w:t>
      </w:r>
      <w:proofErr w:type="gramEnd"/>
      <w:r w:rsidRPr="003C1205">
        <w:rPr>
          <w:rFonts w:ascii="Tahoma" w:hAnsi="Tahoma" w:cs="Tahoma"/>
          <w:sz w:val="18"/>
          <w:szCs w:val="18"/>
        </w:rPr>
        <w:t xml:space="preserve"> fraud line at 0800 005919.”</w:t>
      </w:r>
    </w:p>
    <w:p w14:paraId="67DEF542" w14:textId="77777777" w:rsidR="00C379FE" w:rsidRPr="003C1205" w:rsidRDefault="00C379FE" w:rsidP="00C379FE">
      <w:pPr>
        <w:spacing w:line="360" w:lineRule="auto"/>
        <w:rPr>
          <w:rFonts w:ascii="Tahoma" w:hAnsi="Tahoma" w:cs="Tahoma"/>
          <w:i/>
          <w:iCs/>
          <w:sz w:val="16"/>
          <w:szCs w:val="16"/>
        </w:rPr>
      </w:pPr>
      <w:r w:rsidRPr="003C1205">
        <w:rPr>
          <w:rFonts w:ascii="Tahoma" w:hAnsi="Tahoma" w:cs="Tahoma"/>
          <w:i/>
          <w:iCs/>
          <w:sz w:val="16"/>
          <w:szCs w:val="16"/>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3C1205">
        <w:rPr>
          <w:rFonts w:ascii="Tahoma" w:hAnsi="Tahoma" w:cs="Tahoma"/>
          <w:i/>
          <w:iCs/>
          <w:sz w:val="16"/>
          <w:szCs w:val="16"/>
        </w:rPr>
        <w:t>f</w:t>
      </w:r>
      <w:proofErr w:type="spellEnd"/>
      <w:r w:rsidRPr="003C1205">
        <w:rPr>
          <w:rFonts w:ascii="Tahoma" w:hAnsi="Tahoma" w:cs="Tahoma"/>
          <w:i/>
          <w:iCs/>
          <w:sz w:val="16"/>
          <w:szCs w:val="16"/>
        </w:rPr>
        <w:t xml:space="preserve"> the Republic of South Africa,1993 (Act No.200 of 1993); (b) is a female; or  (c) has a disability.</w:t>
      </w:r>
    </w:p>
    <w:p w14:paraId="03602CF6" w14:textId="77777777" w:rsidR="008B7CF5" w:rsidRPr="00766895" w:rsidRDefault="008B7CF5" w:rsidP="0043222B">
      <w:pPr>
        <w:spacing w:line="360" w:lineRule="auto"/>
        <w:rPr>
          <w:rFonts w:ascii="Tahoma" w:hAnsi="Tahoma" w:cs="Tahoma"/>
          <w:sz w:val="18"/>
          <w:szCs w:val="18"/>
        </w:rPr>
        <w:sectPr w:rsidR="008B7CF5" w:rsidRPr="00766895" w:rsidSect="005F436B">
          <w:footerReference w:type="even" r:id="rId10"/>
          <w:footerReference w:type="default" r:id="rId11"/>
          <w:footerReference w:type="first" r:id="rId12"/>
          <w:pgSz w:w="11905" w:h="16837" w:code="9"/>
          <w:pgMar w:top="454" w:right="709" w:bottom="993" w:left="851" w:header="720" w:footer="720" w:gutter="0"/>
          <w:cols w:space="720"/>
          <w:docGrid w:linePitch="360"/>
        </w:sectPr>
      </w:pPr>
    </w:p>
    <w:p w14:paraId="1BA98C65" w14:textId="77777777" w:rsidR="002071A3" w:rsidRPr="00766895" w:rsidRDefault="002071A3" w:rsidP="0043222B">
      <w:pPr>
        <w:spacing w:line="360" w:lineRule="auto"/>
        <w:rPr>
          <w:rFonts w:ascii="Tahoma" w:hAnsi="Tahoma" w:cs="Tahoma"/>
          <w:sz w:val="18"/>
          <w:szCs w:val="18"/>
        </w:rPr>
      </w:pPr>
    </w:p>
    <w:p w14:paraId="527BCCEA" w14:textId="77777777" w:rsidR="00E93952" w:rsidRPr="00766895" w:rsidRDefault="004C642A" w:rsidP="0043222B">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43222B">
      <w:pPr>
        <w:spacing w:line="360" w:lineRule="auto"/>
        <w:rPr>
          <w:rFonts w:ascii="Tahoma" w:hAnsi="Tahoma" w:cs="Tahoma"/>
          <w:b/>
          <w:sz w:val="18"/>
          <w:szCs w:val="18"/>
        </w:rPr>
      </w:pPr>
    </w:p>
    <w:p w14:paraId="78C3DA99" w14:textId="35D90A86" w:rsidR="005F3D9D" w:rsidRPr="00766895" w:rsidRDefault="007838F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0C6614">
          <w:rPr>
            <w:rFonts w:ascii="Tahoma" w:hAnsi="Tahoma" w:cs="Tahoma"/>
            <w:noProof/>
            <w:webHidden/>
            <w:sz w:val="18"/>
            <w:szCs w:val="18"/>
          </w:rPr>
          <w:t>3</w:t>
        </w:r>
        <w:r w:rsidR="005F3D9D" w:rsidRPr="00766895">
          <w:rPr>
            <w:rFonts w:ascii="Tahoma" w:hAnsi="Tahoma" w:cs="Tahoma"/>
            <w:noProof/>
            <w:webHidden/>
            <w:sz w:val="18"/>
            <w:szCs w:val="18"/>
          </w:rPr>
          <w:fldChar w:fldCharType="end"/>
        </w:r>
      </w:hyperlink>
    </w:p>
    <w:p w14:paraId="0CA626FB" w14:textId="47762126" w:rsidR="005F3D9D" w:rsidRPr="00766895" w:rsidRDefault="005F3D9D">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0C6614">
          <w:rPr>
            <w:rFonts w:ascii="Tahoma" w:hAnsi="Tahoma" w:cs="Tahoma"/>
            <w:noProof/>
            <w:webHidden/>
            <w:sz w:val="18"/>
            <w:szCs w:val="18"/>
          </w:rPr>
          <w:t>4</w:t>
        </w:r>
        <w:r w:rsidRPr="00766895">
          <w:rPr>
            <w:rFonts w:ascii="Tahoma" w:hAnsi="Tahoma" w:cs="Tahoma"/>
            <w:noProof/>
            <w:webHidden/>
            <w:sz w:val="18"/>
            <w:szCs w:val="18"/>
          </w:rPr>
          <w:fldChar w:fldCharType="end"/>
        </w:r>
      </w:hyperlink>
    </w:p>
    <w:p w14:paraId="5D322759" w14:textId="239DE83C" w:rsidR="005F3D9D" w:rsidRPr="00766895" w:rsidRDefault="005F3D9D">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0C6614">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681C7C10" w14:textId="7B8FB65E" w:rsidR="005F3D9D" w:rsidRPr="00766895" w:rsidRDefault="005F3D9D">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00D3543E">
          <w:rPr>
            <w:rFonts w:ascii="Tahoma" w:hAnsi="Tahoma" w:cs="Tahoma"/>
            <w:noProof/>
            <w:webHidden/>
            <w:sz w:val="18"/>
            <w:szCs w:val="18"/>
          </w:rPr>
          <w:t>6</w:t>
        </w:r>
      </w:hyperlink>
    </w:p>
    <w:p w14:paraId="27D05FE2" w14:textId="56E47FCB" w:rsidR="005F3D9D" w:rsidRPr="00766895" w:rsidRDefault="005F3D9D">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004E4925">
          <w:rPr>
            <w:rFonts w:ascii="Tahoma" w:hAnsi="Tahoma" w:cs="Tahoma"/>
            <w:noProof/>
            <w:webHidden/>
            <w:sz w:val="18"/>
            <w:szCs w:val="18"/>
          </w:rPr>
          <w:t>8</w:t>
        </w:r>
      </w:hyperlink>
    </w:p>
    <w:p w14:paraId="7FFB346B" w14:textId="11A5FB48" w:rsidR="005F3D9D" w:rsidRPr="00766895" w:rsidRDefault="005F3D9D">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004E4925">
          <w:rPr>
            <w:rFonts w:ascii="Tahoma" w:hAnsi="Tahoma" w:cs="Tahoma"/>
            <w:noProof/>
            <w:webHidden/>
            <w:sz w:val="18"/>
            <w:szCs w:val="18"/>
          </w:rPr>
          <w:t>9</w:t>
        </w:r>
      </w:hyperlink>
    </w:p>
    <w:p w14:paraId="6316EC79" w14:textId="77777777" w:rsidR="00976D8C" w:rsidRPr="00766895" w:rsidRDefault="007838F8" w:rsidP="0043222B">
      <w:pPr>
        <w:pStyle w:val="AnnexH1"/>
        <w:spacing w:line="360" w:lineRule="auto"/>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0" w:name="_Toc2171286"/>
      <w:r w:rsidR="00976D8C" w:rsidRPr="00766895">
        <w:rPr>
          <w:rFonts w:ascii="Tahoma" w:hAnsi="Tahoma" w:cs="Tahoma"/>
          <w:color w:val="auto"/>
          <w:sz w:val="18"/>
          <w:szCs w:val="18"/>
        </w:rPr>
        <w:t>TERMS AND CONDITIONS OF REQUEST FOR QUOTATION (RFQ)</w:t>
      </w:r>
      <w:bookmarkEnd w:id="0"/>
    </w:p>
    <w:p w14:paraId="1259F9A2" w14:textId="77777777" w:rsidR="00C379FE" w:rsidRPr="00766895" w:rsidRDefault="00C379FE" w:rsidP="00C379FE">
      <w:pPr>
        <w:spacing w:line="360" w:lineRule="auto"/>
        <w:rPr>
          <w:rFonts w:ascii="Tahoma" w:hAnsi="Tahoma" w:cs="Tahoma"/>
          <w:b/>
          <w:sz w:val="18"/>
          <w:szCs w:val="18"/>
        </w:rPr>
      </w:pPr>
      <w:bookmarkStart w:id="1" w:name="_Toc2171287"/>
      <w:bookmarkStart w:id="2"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t>……………………………………………………………………</w:t>
      </w:r>
      <w:proofErr w:type="gramStart"/>
      <w:r w:rsidRPr="00766895">
        <w:rPr>
          <w:rFonts w:ascii="Tahoma" w:hAnsi="Tahoma" w:cs="Tahoma"/>
          <w:b/>
          <w:sz w:val="18"/>
          <w:szCs w:val="18"/>
        </w:rPr>
        <w:t>…..</w:t>
      </w:r>
      <w:proofErr w:type="gramEnd"/>
    </w:p>
    <w:p w14:paraId="20CA7014" w14:textId="77777777" w:rsidR="00C379FE" w:rsidRPr="00766895" w:rsidRDefault="00C379FE" w:rsidP="00C379FE">
      <w:pPr>
        <w:spacing w:line="360" w:lineRule="auto"/>
        <w:rPr>
          <w:rFonts w:ascii="Tahoma" w:hAnsi="Tahoma" w:cs="Tahoma"/>
          <w:b/>
          <w:sz w:val="18"/>
          <w:szCs w:val="18"/>
        </w:rPr>
      </w:pPr>
      <w:r w:rsidRPr="00766895">
        <w:rPr>
          <w:rFonts w:ascii="Tahoma" w:hAnsi="Tahoma" w:cs="Tahoma"/>
          <w:b/>
          <w:sz w:val="18"/>
          <w:szCs w:val="18"/>
        </w:rPr>
        <w:t>REGISTRATION NUMBER:</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t>……………………………………………………………………….</w:t>
      </w:r>
    </w:p>
    <w:p w14:paraId="113A79E6" w14:textId="77777777" w:rsidR="00C379FE" w:rsidRPr="00766895" w:rsidRDefault="00C379FE" w:rsidP="00C379FE">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B631CBD" w14:textId="77777777" w:rsidR="00C379FE" w:rsidRPr="00766895" w:rsidRDefault="00C379FE" w:rsidP="00C379FE">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t>……………………………………………………………………….</w:t>
      </w:r>
    </w:p>
    <w:p w14:paraId="74522A44" w14:textId="77777777" w:rsidR="00C379FE" w:rsidRPr="00766895" w:rsidRDefault="00C379FE" w:rsidP="00C379FE">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t>……………………………………………………………………</w:t>
      </w:r>
      <w:proofErr w:type="gramStart"/>
      <w:r w:rsidRPr="00766895">
        <w:rPr>
          <w:rFonts w:ascii="Tahoma" w:hAnsi="Tahoma" w:cs="Tahoma"/>
          <w:b/>
          <w:sz w:val="18"/>
          <w:szCs w:val="18"/>
        </w:rPr>
        <w:t>…..</w:t>
      </w:r>
      <w:proofErr w:type="gramEnd"/>
    </w:p>
    <w:p w14:paraId="0F2C67F8" w14:textId="77777777" w:rsidR="00C379FE" w:rsidRPr="00766895" w:rsidRDefault="00C379FE" w:rsidP="00C379FE">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t>…………………………………………………………………........</w:t>
      </w:r>
    </w:p>
    <w:p w14:paraId="359D52E9" w14:textId="77777777" w:rsidR="00C379FE" w:rsidRPr="00766895" w:rsidRDefault="00C379FE" w:rsidP="00C379FE">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RAF’s standard conditions of purchase shall apply.</w:t>
      </w:r>
    </w:p>
    <w:p w14:paraId="6F8288DD" w14:textId="77777777" w:rsidR="00C379FE" w:rsidRPr="00766895" w:rsidRDefault="00C379FE" w:rsidP="00C379FE">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RAF will not conduct business with suppliers whose tax matters are not declared to be in order by SARS.</w:t>
      </w:r>
    </w:p>
    <w:p w14:paraId="7DC9666A" w14:textId="77777777" w:rsidR="00C379FE" w:rsidRDefault="00C379FE" w:rsidP="00C379FE">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G</w:t>
      </w:r>
      <w:proofErr w:type="spellStart"/>
      <w:r w:rsidRPr="00766895">
        <w:rPr>
          <w:rFonts w:ascii="Tahoma" w:hAnsi="Tahoma" w:cs="Tahoma"/>
          <w:sz w:val="18"/>
          <w:szCs w:val="18"/>
        </w:rPr>
        <w:t>oods</w:t>
      </w:r>
      <w:proofErr w:type="spellEnd"/>
      <w:r w:rsidRPr="00766895">
        <w:rPr>
          <w:rFonts w:ascii="Tahoma" w:hAnsi="Tahoma" w:cs="Tahoma"/>
          <w:sz w:val="18"/>
          <w:szCs w:val="18"/>
        </w:rPr>
        <w:t xml:space="preserve"> or services shall be delivered </w:t>
      </w:r>
      <w:r>
        <w:rPr>
          <w:rFonts w:ascii="Tahoma" w:hAnsi="Tahoma" w:cs="Tahoma"/>
          <w:sz w:val="18"/>
          <w:szCs w:val="18"/>
          <w:lang w:val="en-ZA"/>
        </w:rPr>
        <w:t xml:space="preserve">and accepted against an official </w:t>
      </w:r>
      <w:proofErr w:type="gramStart"/>
      <w:r>
        <w:rPr>
          <w:rFonts w:ascii="Tahoma" w:hAnsi="Tahoma" w:cs="Tahoma"/>
          <w:sz w:val="18"/>
          <w:szCs w:val="18"/>
          <w:lang w:val="en-ZA"/>
        </w:rPr>
        <w:t xml:space="preserve">and </w:t>
      </w:r>
      <w:r w:rsidRPr="00766895">
        <w:rPr>
          <w:rFonts w:ascii="Tahoma" w:hAnsi="Tahoma" w:cs="Tahoma"/>
          <w:sz w:val="18"/>
          <w:szCs w:val="18"/>
        </w:rPr>
        <w:t xml:space="preserve"> RAF</w:t>
      </w:r>
      <w:proofErr w:type="gramEnd"/>
      <w:r w:rsidRPr="00766895">
        <w:rPr>
          <w:rFonts w:ascii="Tahoma" w:hAnsi="Tahoma" w:cs="Tahoma"/>
          <w:sz w:val="18"/>
          <w:szCs w:val="18"/>
        </w:rPr>
        <w:t xml:space="preserve"> Award Letter or Purchase Order (PO) signed </w:t>
      </w:r>
      <w:r>
        <w:rPr>
          <w:rFonts w:ascii="Tahoma" w:hAnsi="Tahoma" w:cs="Tahoma"/>
          <w:sz w:val="18"/>
          <w:szCs w:val="18"/>
          <w:lang w:val="en-ZA"/>
        </w:rPr>
        <w:t>and duly</w:t>
      </w:r>
      <w:r w:rsidRPr="00766895">
        <w:rPr>
          <w:rFonts w:ascii="Tahoma" w:hAnsi="Tahoma" w:cs="Tahoma"/>
          <w:sz w:val="18"/>
          <w:szCs w:val="18"/>
        </w:rPr>
        <w:t xml:space="preserve"> </w:t>
      </w:r>
      <w:proofErr w:type="spellStart"/>
      <w:r w:rsidRPr="00766895">
        <w:rPr>
          <w:rFonts w:ascii="Tahoma" w:hAnsi="Tahoma" w:cs="Tahoma"/>
          <w:sz w:val="18"/>
          <w:szCs w:val="18"/>
        </w:rPr>
        <w:t>authorised</w:t>
      </w:r>
      <w:proofErr w:type="spellEnd"/>
      <w:r w:rsidRPr="00766895">
        <w:rPr>
          <w:rFonts w:ascii="Tahoma" w:hAnsi="Tahoma" w:cs="Tahoma"/>
          <w:sz w:val="18"/>
          <w:szCs w:val="18"/>
        </w:rPr>
        <w:t xml:space="preserve"> RAF official. </w:t>
      </w:r>
    </w:p>
    <w:p w14:paraId="326AF282" w14:textId="77777777" w:rsidR="00C379FE" w:rsidRPr="00766895" w:rsidRDefault="00C379FE" w:rsidP="00C379FE">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 xml:space="preserve">The RAF reserves the right not to make payment or accept the goods or services should the goods or services be delivered to the RAF before the RAF Award Letter or PO is issued. (An official </w:t>
      </w:r>
      <w:proofErr w:type="spellStart"/>
      <w:r w:rsidRPr="00766895">
        <w:rPr>
          <w:rFonts w:ascii="Tahoma" w:hAnsi="Tahoma" w:cs="Tahoma"/>
          <w:sz w:val="18"/>
          <w:szCs w:val="18"/>
        </w:rPr>
        <w:t>authorised</w:t>
      </w:r>
      <w:proofErr w:type="spellEnd"/>
      <w:r w:rsidRPr="00766895">
        <w:rPr>
          <w:rFonts w:ascii="Tahoma" w:hAnsi="Tahoma" w:cs="Tahoma"/>
          <w:sz w:val="18"/>
          <w:szCs w:val="18"/>
        </w:rPr>
        <w:t xml:space="preserve"> RAF PO should have the Supply Chain Management (SCM): Manager signature or such other official duly </w:t>
      </w:r>
      <w:proofErr w:type="spellStart"/>
      <w:r w:rsidRPr="00766895">
        <w:rPr>
          <w:rFonts w:ascii="Tahoma" w:hAnsi="Tahoma" w:cs="Tahoma"/>
          <w:sz w:val="18"/>
          <w:szCs w:val="18"/>
        </w:rPr>
        <w:t>authorised</w:t>
      </w:r>
      <w:proofErr w:type="spellEnd"/>
      <w:r w:rsidRPr="00766895">
        <w:rPr>
          <w:rFonts w:ascii="Tahoma" w:hAnsi="Tahoma" w:cs="Tahoma"/>
          <w:sz w:val="18"/>
          <w:szCs w:val="18"/>
        </w:rPr>
        <w:t xml:space="preserve"> in terms of the RAF’s Delegations of Authority and Approval Framework),Description of the item, Quantity of items purchased, Date of delivery of the item, Total amount of the items purchased inclusive of</w:t>
      </w:r>
      <w:r>
        <w:rPr>
          <w:rFonts w:ascii="Tahoma" w:hAnsi="Tahoma" w:cs="Tahoma"/>
          <w:sz w:val="18"/>
          <w:szCs w:val="18"/>
          <w:lang w:val="en-ZA"/>
        </w:rPr>
        <w:t xml:space="preserve"> where applicable VAT and other applicable taxes.</w:t>
      </w:r>
    </w:p>
    <w:p w14:paraId="4BE644C2" w14:textId="77777777" w:rsidR="00C379FE" w:rsidRPr="0008401C" w:rsidRDefault="00C379FE" w:rsidP="00C379FE">
      <w:pPr>
        <w:pStyle w:val="ListParagraph"/>
        <w:numPr>
          <w:ilvl w:val="0"/>
          <w:numId w:val="9"/>
        </w:numPr>
        <w:spacing w:line="360" w:lineRule="auto"/>
        <w:rPr>
          <w:rFonts w:ascii="Tahoma" w:hAnsi="Tahoma" w:cs="Tahoma"/>
          <w:sz w:val="18"/>
          <w:szCs w:val="18"/>
        </w:rPr>
      </w:pPr>
      <w:r w:rsidRPr="0008401C">
        <w:rPr>
          <w:rFonts w:ascii="Tahoma" w:hAnsi="Tahoma" w:cs="Tahoma"/>
          <w:sz w:val="18"/>
          <w:szCs w:val="18"/>
        </w:rPr>
        <w:t xml:space="preserve">This RFQ will be evaluated based on the 80/20 </w:t>
      </w:r>
      <w:r w:rsidRPr="0008401C">
        <w:rPr>
          <w:rFonts w:ascii="Tahoma" w:hAnsi="Tahoma" w:cs="Tahoma"/>
          <w:sz w:val="18"/>
          <w:szCs w:val="18"/>
          <w:lang w:val="en-GB"/>
        </w:rPr>
        <w:t>preference point system</w:t>
      </w:r>
      <w:r w:rsidRPr="0008401C">
        <w:rPr>
          <w:rFonts w:ascii="Tahoma" w:hAnsi="Tahoma" w:cs="Tahoma"/>
          <w:sz w:val="18"/>
          <w:szCs w:val="18"/>
        </w:rPr>
        <w:t xml:space="preserve"> applicable to bids with a Rand value equal to, or above R</w:t>
      </w:r>
      <w:r w:rsidRPr="0008401C">
        <w:rPr>
          <w:rFonts w:ascii="Tahoma" w:hAnsi="Tahoma" w:cs="Tahoma"/>
          <w:sz w:val="18"/>
          <w:szCs w:val="18"/>
          <w:lang w:val="en-ZA"/>
        </w:rPr>
        <w:t>2</w:t>
      </w:r>
      <w:r>
        <w:rPr>
          <w:rFonts w:ascii="Tahoma" w:hAnsi="Tahoma" w:cs="Tahoma"/>
          <w:sz w:val="18"/>
          <w:szCs w:val="18"/>
        </w:rPr>
        <w:t> </w:t>
      </w:r>
      <w:r w:rsidRPr="0008401C">
        <w:rPr>
          <w:rFonts w:ascii="Tahoma" w:hAnsi="Tahoma" w:cs="Tahoma"/>
          <w:sz w:val="18"/>
          <w:szCs w:val="18"/>
        </w:rPr>
        <w:t>000</w:t>
      </w:r>
      <w:r>
        <w:rPr>
          <w:rFonts w:ascii="Tahoma" w:hAnsi="Tahoma" w:cs="Tahoma"/>
          <w:sz w:val="18"/>
          <w:szCs w:val="18"/>
          <w:lang w:val="en-US"/>
        </w:rPr>
        <w:t>.</w:t>
      </w:r>
      <w:r w:rsidRPr="003C1205">
        <w:rPr>
          <w:rFonts w:ascii="Tahoma" w:hAnsi="Tahoma" w:cs="Tahoma"/>
          <w:sz w:val="18"/>
          <w:szCs w:val="18"/>
          <w:lang w:val="en-US"/>
        </w:rPr>
        <w:t>01</w:t>
      </w:r>
      <w:r w:rsidRPr="003C1205">
        <w:rPr>
          <w:rFonts w:ascii="Tahoma" w:hAnsi="Tahoma" w:cs="Tahoma"/>
          <w:sz w:val="18"/>
          <w:szCs w:val="18"/>
        </w:rPr>
        <w:t xml:space="preserve"> and </w:t>
      </w:r>
      <w:r w:rsidRPr="0008401C">
        <w:rPr>
          <w:rFonts w:ascii="Tahoma" w:hAnsi="Tahoma" w:cs="Tahoma"/>
          <w:sz w:val="18"/>
          <w:szCs w:val="18"/>
        </w:rPr>
        <w:t xml:space="preserve">up to a rand value of R1 000 000.00 (all applicable taxes included). The RAF may elect to apply the 80/20 </w:t>
      </w:r>
      <w:r w:rsidRPr="0008401C">
        <w:rPr>
          <w:rFonts w:ascii="Tahoma" w:hAnsi="Tahoma" w:cs="Tahoma"/>
          <w:sz w:val="18"/>
          <w:szCs w:val="18"/>
          <w:lang w:val="en-GB"/>
        </w:rPr>
        <w:t>preference point system</w:t>
      </w:r>
      <w:r w:rsidRPr="0008401C">
        <w:rPr>
          <w:rFonts w:ascii="Tahoma" w:hAnsi="Tahoma" w:cs="Tahoma"/>
          <w:sz w:val="18"/>
          <w:szCs w:val="18"/>
        </w:rPr>
        <w:t xml:space="preserve"> to price quotation</w:t>
      </w:r>
      <w:r w:rsidRPr="0008401C">
        <w:rPr>
          <w:rFonts w:ascii="Tahoma" w:hAnsi="Tahoma" w:cs="Tahoma"/>
          <w:sz w:val="18"/>
          <w:szCs w:val="18"/>
          <w:lang w:val="en-ZA"/>
        </w:rPr>
        <w:t>s</w:t>
      </w:r>
      <w:r w:rsidRPr="0008401C">
        <w:rPr>
          <w:rFonts w:ascii="Tahoma" w:hAnsi="Tahoma" w:cs="Tahoma"/>
          <w:sz w:val="18"/>
          <w:szCs w:val="18"/>
        </w:rPr>
        <w:t xml:space="preserve"> with a rand value less than R</w:t>
      </w:r>
      <w:r w:rsidRPr="0008401C">
        <w:rPr>
          <w:rFonts w:ascii="Tahoma" w:hAnsi="Tahoma" w:cs="Tahoma"/>
          <w:sz w:val="18"/>
          <w:szCs w:val="18"/>
          <w:lang w:val="en-ZA"/>
        </w:rPr>
        <w:t>2</w:t>
      </w:r>
      <w:r w:rsidRPr="0008401C">
        <w:rPr>
          <w:rFonts w:ascii="Tahoma" w:hAnsi="Tahoma" w:cs="Tahoma"/>
          <w:sz w:val="18"/>
          <w:szCs w:val="18"/>
        </w:rPr>
        <w:t xml:space="preserve"> 000.0</w:t>
      </w:r>
      <w:r>
        <w:rPr>
          <w:rFonts w:ascii="Tahoma" w:hAnsi="Tahoma" w:cs="Tahoma"/>
          <w:sz w:val="18"/>
          <w:szCs w:val="18"/>
          <w:lang w:val="en-US"/>
        </w:rPr>
        <w:t>1</w:t>
      </w:r>
      <w:r w:rsidRPr="0008401C">
        <w:rPr>
          <w:rFonts w:ascii="Tahoma" w:hAnsi="Tahoma" w:cs="Tahoma"/>
          <w:sz w:val="18"/>
          <w:szCs w:val="18"/>
        </w:rPr>
        <w:t>.</w:t>
      </w:r>
    </w:p>
    <w:p w14:paraId="5BE8B704" w14:textId="77777777" w:rsidR="00C379FE" w:rsidRPr="00766895" w:rsidRDefault="00C379FE" w:rsidP="00C379FE">
      <w:pPr>
        <w:spacing w:line="360" w:lineRule="auto"/>
        <w:rPr>
          <w:rFonts w:ascii="Tahoma" w:hAnsi="Tahoma" w:cs="Tahoma"/>
          <w:sz w:val="18"/>
          <w:szCs w:val="18"/>
        </w:rPr>
      </w:pPr>
    </w:p>
    <w:p w14:paraId="09C20DEA" w14:textId="77777777" w:rsidR="00C379FE" w:rsidRPr="00766895" w:rsidRDefault="00C379FE" w:rsidP="00C379FE">
      <w:pPr>
        <w:spacing w:line="360" w:lineRule="auto"/>
        <w:rPr>
          <w:rFonts w:ascii="Tahoma" w:hAnsi="Tahoma" w:cs="Tahoma"/>
          <w:sz w:val="18"/>
          <w:szCs w:val="18"/>
        </w:rPr>
      </w:pPr>
      <w:r w:rsidRPr="00766895">
        <w:rPr>
          <w:rFonts w:ascii="Tahoma" w:hAnsi="Tahoma" w:cs="Tahoma"/>
          <w:sz w:val="18"/>
          <w:szCs w:val="18"/>
        </w:rPr>
        <w:t xml:space="preserve">I, the undersigned (NAME)……….………………………………………certify </w:t>
      </w:r>
      <w:proofErr w:type="gramStart"/>
      <w:r w:rsidRPr="00766895">
        <w:rPr>
          <w:rFonts w:ascii="Tahoma" w:hAnsi="Tahoma" w:cs="Tahoma"/>
          <w:sz w:val="18"/>
          <w:szCs w:val="18"/>
        </w:rPr>
        <w:t>that :</w:t>
      </w:r>
      <w:proofErr w:type="gramEnd"/>
    </w:p>
    <w:p w14:paraId="749C8E57" w14:textId="77777777" w:rsidR="00C379FE" w:rsidRPr="00766895" w:rsidRDefault="00C379FE" w:rsidP="00C379FE">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read and understood the conditions of this </w:t>
      </w:r>
      <w:proofErr w:type="gramStart"/>
      <w:r w:rsidRPr="00766895">
        <w:rPr>
          <w:rFonts w:ascii="Tahoma" w:hAnsi="Tahoma" w:cs="Tahoma"/>
          <w:color w:val="auto"/>
          <w:sz w:val="18"/>
          <w:szCs w:val="18"/>
        </w:rPr>
        <w:t>RFQ;</w:t>
      </w:r>
      <w:proofErr w:type="gramEnd"/>
    </w:p>
    <w:p w14:paraId="350D929F" w14:textId="77777777" w:rsidR="00C379FE" w:rsidRPr="00766895" w:rsidRDefault="00C379FE" w:rsidP="00C379FE">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I have supplied the required information and the information submitted as part of this RFQ is true and correct.</w:t>
      </w:r>
    </w:p>
    <w:p w14:paraId="64BEB0B5" w14:textId="77777777" w:rsidR="00C379FE" w:rsidRPr="00766895" w:rsidRDefault="00C379FE" w:rsidP="00C379FE">
      <w:pPr>
        <w:spacing w:line="360" w:lineRule="auto"/>
        <w:rPr>
          <w:rFonts w:ascii="Tahoma" w:hAnsi="Tahoma" w:cs="Tahoma"/>
          <w:b/>
          <w:sz w:val="18"/>
          <w:szCs w:val="18"/>
        </w:rPr>
      </w:pPr>
    </w:p>
    <w:p w14:paraId="028DEC85" w14:textId="77777777" w:rsidR="00C379FE" w:rsidRPr="00766895" w:rsidRDefault="00C379FE" w:rsidP="00C379FE">
      <w:pPr>
        <w:spacing w:line="360" w:lineRule="auto"/>
        <w:rPr>
          <w:rFonts w:ascii="Tahoma" w:hAnsi="Tahoma" w:cs="Tahoma"/>
          <w:b/>
          <w:sz w:val="18"/>
          <w:szCs w:val="18"/>
        </w:rPr>
      </w:pPr>
      <w:r w:rsidRPr="00766895">
        <w:rPr>
          <w:rFonts w:ascii="Tahoma" w:hAnsi="Tahoma" w:cs="Tahoma"/>
          <w:b/>
          <w:sz w:val="18"/>
          <w:szCs w:val="18"/>
        </w:rPr>
        <w:t>Signature: ______________________________            Date:  ______________</w:t>
      </w:r>
    </w:p>
    <w:p w14:paraId="19B758D9" w14:textId="77777777" w:rsidR="00C379FE" w:rsidRPr="00766895" w:rsidRDefault="00C379FE" w:rsidP="00C379FE">
      <w:pPr>
        <w:spacing w:line="360" w:lineRule="auto"/>
        <w:rPr>
          <w:rFonts w:ascii="Tahoma" w:hAnsi="Tahoma" w:cs="Tahoma"/>
          <w:b/>
          <w:sz w:val="18"/>
          <w:szCs w:val="18"/>
        </w:rPr>
      </w:pPr>
    </w:p>
    <w:p w14:paraId="29D84EF5" w14:textId="77777777" w:rsidR="00C379FE" w:rsidRPr="00766895" w:rsidRDefault="00C379FE" w:rsidP="00C379FE">
      <w:pPr>
        <w:spacing w:line="360" w:lineRule="auto"/>
        <w:rPr>
          <w:rFonts w:ascii="Tahoma" w:hAnsi="Tahoma" w:cs="Tahoma"/>
          <w:sz w:val="18"/>
          <w:szCs w:val="18"/>
        </w:rPr>
      </w:pPr>
      <w:r w:rsidRPr="00766895">
        <w:rPr>
          <w:rFonts w:ascii="Tahoma" w:hAnsi="Tahoma" w:cs="Tahoma"/>
          <w:b/>
          <w:sz w:val="18"/>
          <w:szCs w:val="18"/>
        </w:rPr>
        <w:t>Capacity: _________________________</w:t>
      </w:r>
    </w:p>
    <w:p w14:paraId="7F24E08A" w14:textId="77777777" w:rsidR="002F7E89" w:rsidRPr="00766895" w:rsidRDefault="002F7E89" w:rsidP="00750C87">
      <w:pPr>
        <w:pStyle w:val="AnnexH1"/>
        <w:spacing w:line="360" w:lineRule="auto"/>
        <w:rPr>
          <w:rFonts w:ascii="Tahoma" w:hAnsi="Tahoma" w:cs="Tahoma"/>
          <w:color w:val="auto"/>
          <w:sz w:val="18"/>
          <w:szCs w:val="18"/>
        </w:rPr>
      </w:pPr>
      <w:r w:rsidRPr="00766895">
        <w:rPr>
          <w:rFonts w:ascii="Tahoma" w:hAnsi="Tahoma" w:cs="Tahoma"/>
          <w:color w:val="auto"/>
          <w:sz w:val="18"/>
          <w:szCs w:val="18"/>
        </w:rPr>
        <w:lastRenderedPageBreak/>
        <w:t>GENERAL CONDITIONS OF CONTRACT</w:t>
      </w:r>
      <w:bookmarkEnd w:id="1"/>
      <w:r w:rsidRPr="00766895">
        <w:rPr>
          <w:rFonts w:ascii="Tahoma" w:hAnsi="Tahoma" w:cs="Tahoma"/>
          <w:color w:val="auto"/>
          <w:sz w:val="18"/>
          <w:szCs w:val="18"/>
        </w:rPr>
        <w:t xml:space="preserve"> </w:t>
      </w:r>
    </w:p>
    <w:p w14:paraId="44C6F90E" w14:textId="77777777" w:rsidR="00A47089" w:rsidRPr="00766895" w:rsidRDefault="00A47089" w:rsidP="00750C87">
      <w:pPr>
        <w:spacing w:line="360" w:lineRule="auto"/>
        <w:rPr>
          <w:rFonts w:ascii="Tahoma" w:hAnsi="Tahoma" w:cs="Tahoma"/>
          <w:sz w:val="18"/>
          <w:szCs w:val="18"/>
        </w:rPr>
      </w:pPr>
    </w:p>
    <w:p w14:paraId="204D6FB8" w14:textId="77777777" w:rsidR="00A47089" w:rsidRPr="00766895" w:rsidRDefault="00A47089" w:rsidP="00A47089">
      <w:pPr>
        <w:rPr>
          <w:rFonts w:ascii="Tahoma" w:hAnsi="Tahoma" w:cs="Tahoma"/>
          <w:sz w:val="18"/>
          <w:szCs w:val="18"/>
        </w:rPr>
      </w:pPr>
    </w:p>
    <w:p w14:paraId="55C3B352" w14:textId="77777777" w:rsidR="00A47089" w:rsidRPr="00766895" w:rsidRDefault="00A47089" w:rsidP="00A47089">
      <w:pPr>
        <w:rPr>
          <w:rFonts w:ascii="Tahoma" w:hAnsi="Tahoma" w:cs="Tahoma"/>
          <w:sz w:val="18"/>
          <w:szCs w:val="18"/>
        </w:rPr>
      </w:pPr>
    </w:p>
    <w:p w14:paraId="4FC32396" w14:textId="77777777" w:rsidR="00A47089" w:rsidRPr="00766895" w:rsidRDefault="00A47089" w:rsidP="00A47089">
      <w:pPr>
        <w:rPr>
          <w:rFonts w:ascii="Tahoma" w:hAnsi="Tahoma" w:cs="Tahoma"/>
          <w:sz w:val="18"/>
          <w:szCs w:val="18"/>
        </w:rPr>
      </w:pPr>
    </w:p>
    <w:p w14:paraId="0C390052" w14:textId="77777777" w:rsidR="00A47089" w:rsidRPr="00766895" w:rsidRDefault="00A47089" w:rsidP="00A47089">
      <w:pPr>
        <w:tabs>
          <w:tab w:val="left" w:pos="1995"/>
        </w:tabs>
        <w:rPr>
          <w:rFonts w:ascii="Tahoma" w:hAnsi="Tahoma" w:cs="Tahoma"/>
          <w:sz w:val="18"/>
          <w:szCs w:val="18"/>
        </w:rPr>
      </w:pPr>
      <w:hyperlink r:id="rId13"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A47089">
      <w:pPr>
        <w:tabs>
          <w:tab w:val="left" w:pos="1995"/>
        </w:tabs>
        <w:rPr>
          <w:rFonts w:ascii="Tahoma" w:hAnsi="Tahoma" w:cs="Tahoma"/>
          <w:sz w:val="18"/>
          <w:szCs w:val="18"/>
        </w:rPr>
        <w:sectPr w:rsidR="0010077D" w:rsidRPr="00766895" w:rsidSect="005F436B">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750C87">
      <w:pPr>
        <w:pStyle w:val="AnnexH1"/>
        <w:spacing w:line="360" w:lineRule="auto"/>
        <w:rPr>
          <w:rFonts w:ascii="Tahoma" w:hAnsi="Tahoma" w:cs="Tahoma"/>
          <w:color w:val="auto"/>
          <w:sz w:val="18"/>
          <w:szCs w:val="18"/>
        </w:rPr>
      </w:pPr>
      <w:bookmarkStart w:id="3" w:name="_Toc2171288"/>
      <w:r w:rsidRPr="00766895">
        <w:rPr>
          <w:rFonts w:ascii="Tahoma" w:hAnsi="Tahoma" w:cs="Tahoma"/>
          <w:color w:val="auto"/>
          <w:sz w:val="18"/>
          <w:szCs w:val="18"/>
        </w:rPr>
        <w:lastRenderedPageBreak/>
        <w:t>RFQ SPECIFICATION</w:t>
      </w:r>
      <w:bookmarkEnd w:id="3"/>
    </w:p>
    <w:p w14:paraId="1261CE76" w14:textId="77777777" w:rsidR="00F81A85" w:rsidRPr="00766895" w:rsidRDefault="00F81A85" w:rsidP="00723144">
      <w:pPr>
        <w:pStyle w:val="Heading4"/>
        <w:numPr>
          <w:ilvl w:val="0"/>
          <w:numId w:val="8"/>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36669393" w14:textId="77777777" w:rsidR="00C379FE" w:rsidRPr="00CD0300" w:rsidRDefault="00C379FE" w:rsidP="00C379FE">
      <w:pPr>
        <w:pStyle w:val="ListParagraph"/>
        <w:spacing w:line="360" w:lineRule="auto"/>
        <w:ind w:left="360"/>
        <w:rPr>
          <w:rFonts w:ascii="Tahoma" w:hAnsi="Tahoma" w:cs="Tahoma"/>
          <w:iCs/>
          <w:sz w:val="18"/>
          <w:szCs w:val="18"/>
          <w:lang w:val="en-GB"/>
        </w:rPr>
      </w:pPr>
      <w:r w:rsidRPr="00CD0300">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CD0300">
        <w:rPr>
          <w:rFonts w:ascii="Tahoma" w:hAnsi="Tahoma" w:cs="Tahoma"/>
          <w:iCs/>
          <w:sz w:val="18"/>
          <w:szCs w:val="18"/>
          <w:lang w:val="en-GB"/>
        </w:rPr>
        <w:t>as a result of</w:t>
      </w:r>
      <w:proofErr w:type="gramEnd"/>
      <w:r w:rsidRPr="00CD0300">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4BFDEBBF" w14:textId="77777777" w:rsidR="004D7D48" w:rsidRPr="00766895" w:rsidRDefault="004D7D48" w:rsidP="00750C87">
      <w:pPr>
        <w:spacing w:line="360" w:lineRule="auto"/>
        <w:ind w:left="426"/>
        <w:rPr>
          <w:rFonts w:ascii="Tahoma" w:hAnsi="Tahoma" w:cs="Tahoma"/>
          <w:sz w:val="18"/>
          <w:szCs w:val="18"/>
          <w:lang w:eastAsia="x-none"/>
        </w:rPr>
      </w:pPr>
    </w:p>
    <w:p w14:paraId="6749D946" w14:textId="77777777" w:rsidR="000932DF" w:rsidRPr="00766895" w:rsidRDefault="00F81A85" w:rsidP="00723144">
      <w:pPr>
        <w:pStyle w:val="Heading4"/>
        <w:numPr>
          <w:ilvl w:val="0"/>
          <w:numId w:val="8"/>
        </w:numPr>
        <w:spacing w:line="360" w:lineRule="auto"/>
        <w:rPr>
          <w:rFonts w:ascii="Tahoma" w:hAnsi="Tahoma" w:cs="Tahoma"/>
          <w:sz w:val="18"/>
          <w:szCs w:val="18"/>
        </w:rPr>
      </w:pPr>
      <w:bookmarkStart w:id="4" w:name="_Hlk135661002"/>
      <w:bookmarkStart w:id="5" w:name="_Hlk138061285"/>
      <w:bookmarkStart w:id="6" w:name="_Hlk140658712"/>
      <w:bookmarkStart w:id="7" w:name="_Hlk205982182"/>
      <w:bookmarkStart w:id="8" w:name="_Hlk113952142"/>
      <w:r w:rsidRPr="00766895">
        <w:rPr>
          <w:rFonts w:ascii="Tahoma" w:hAnsi="Tahoma" w:cs="Tahoma"/>
          <w:sz w:val="18"/>
          <w:szCs w:val="18"/>
        </w:rPr>
        <w:t xml:space="preserve">BACKGROUND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4E9C6348" w14:textId="00600123" w:rsidR="00B213E6" w:rsidRDefault="00B213E6" w:rsidP="00B213E6">
      <w:pPr>
        <w:spacing w:line="360" w:lineRule="auto"/>
        <w:ind w:left="360"/>
        <w:rPr>
          <w:rFonts w:ascii="Tahoma" w:hAnsi="Tahoma" w:cs="Tahoma"/>
          <w:sz w:val="18"/>
          <w:szCs w:val="18"/>
        </w:rPr>
      </w:pPr>
      <w:bookmarkStart w:id="9" w:name="_Toc410741504"/>
      <w:bookmarkStart w:id="10" w:name="_Toc412129726"/>
      <w:bookmarkStart w:id="11" w:name="_Toc396741567"/>
      <w:bookmarkStart w:id="12" w:name="_Toc413846968"/>
      <w:bookmarkStart w:id="13" w:name="_Toc417028669"/>
      <w:bookmarkStart w:id="14" w:name="_Toc423008316"/>
      <w:bookmarkEnd w:id="4"/>
      <w:bookmarkEnd w:id="5"/>
      <w:r w:rsidRPr="006F5012">
        <w:rPr>
          <w:rFonts w:ascii="Tahoma" w:hAnsi="Tahoma" w:cs="Tahoma"/>
          <w:sz w:val="18"/>
          <w:szCs w:val="18"/>
        </w:rPr>
        <w:t xml:space="preserve">The Road Accident Fund (RAF) wishes to appoint </w:t>
      </w:r>
      <w:r>
        <w:rPr>
          <w:rFonts w:ascii="Tahoma" w:hAnsi="Tahoma" w:cs="Tahoma"/>
          <w:sz w:val="18"/>
          <w:szCs w:val="18"/>
        </w:rPr>
        <w:t xml:space="preserve">a suitable service provider to provide </w:t>
      </w:r>
      <w:proofErr w:type="gramStart"/>
      <w:r>
        <w:rPr>
          <w:rFonts w:ascii="Tahoma" w:hAnsi="Tahoma" w:cs="Tahoma"/>
          <w:sz w:val="18"/>
          <w:szCs w:val="18"/>
        </w:rPr>
        <w:t>an</w:t>
      </w:r>
      <w:proofErr w:type="gramEnd"/>
      <w:r>
        <w:rPr>
          <w:rFonts w:ascii="Tahoma" w:hAnsi="Tahoma" w:cs="Tahoma"/>
          <w:sz w:val="18"/>
          <w:szCs w:val="18"/>
        </w:rPr>
        <w:t xml:space="preserve"> hyg</w:t>
      </w:r>
      <w:r w:rsidR="00426EF4">
        <w:rPr>
          <w:rFonts w:ascii="Tahoma" w:hAnsi="Tahoma" w:cs="Tahoma"/>
          <w:sz w:val="18"/>
          <w:szCs w:val="18"/>
        </w:rPr>
        <w:t>i</w:t>
      </w:r>
      <w:r>
        <w:rPr>
          <w:rFonts w:ascii="Tahoma" w:hAnsi="Tahoma" w:cs="Tahoma"/>
          <w:sz w:val="18"/>
          <w:szCs w:val="18"/>
        </w:rPr>
        <w:t>enist survey at the Cape Town office, 1 Thibault Square, Long Street.</w:t>
      </w:r>
    </w:p>
    <w:p w14:paraId="6099B2AC" w14:textId="77777777" w:rsidR="00B213E6" w:rsidRPr="0014000C" w:rsidRDefault="00B213E6" w:rsidP="00B213E6">
      <w:pPr>
        <w:spacing w:line="360" w:lineRule="auto"/>
        <w:ind w:left="360"/>
        <w:rPr>
          <w:rFonts w:ascii="Tahoma" w:hAnsi="Tahoma" w:cs="Tahoma"/>
          <w:bCs/>
          <w:sz w:val="18"/>
          <w:szCs w:val="18"/>
        </w:rPr>
      </w:pPr>
    </w:p>
    <w:p w14:paraId="03685172" w14:textId="77777777" w:rsidR="00B213E6" w:rsidRDefault="00B213E6" w:rsidP="00B213E6">
      <w:pPr>
        <w:pStyle w:val="Heading4"/>
        <w:numPr>
          <w:ilvl w:val="0"/>
          <w:numId w:val="8"/>
        </w:numPr>
        <w:spacing w:line="360" w:lineRule="auto"/>
        <w:rPr>
          <w:rFonts w:ascii="Tahoma" w:hAnsi="Tahoma" w:cs="Tahoma"/>
          <w:bCs/>
          <w:sz w:val="18"/>
          <w:szCs w:val="18"/>
        </w:rPr>
      </w:pPr>
      <w:r w:rsidRPr="00766895">
        <w:rPr>
          <w:rFonts w:ascii="Tahoma" w:hAnsi="Tahoma" w:cs="Tahoma"/>
          <w:sz w:val="18"/>
          <w:szCs w:val="18"/>
        </w:rPr>
        <w:t>DETAILED</w:t>
      </w:r>
      <w:r w:rsidRPr="00766895">
        <w:rPr>
          <w:rFonts w:ascii="Tahoma" w:hAnsi="Tahoma" w:cs="Tahoma"/>
          <w:bCs/>
          <w:sz w:val="18"/>
          <w:szCs w:val="18"/>
        </w:rPr>
        <w:t xml:space="preserve"> SPECIFICATION</w:t>
      </w:r>
    </w:p>
    <w:p w14:paraId="083FE39A" w14:textId="77777777" w:rsidR="000D16A8" w:rsidRDefault="000D16A8" w:rsidP="000D16A8">
      <w:pPr>
        <w:rPr>
          <w:rFonts w:ascii="Tahoma" w:hAnsi="Tahoma" w:cs="Tahoma"/>
          <w:b/>
          <w:bCs/>
          <w:sz w:val="18"/>
          <w:szCs w:val="18"/>
          <w:u w:val="single"/>
        </w:rPr>
      </w:pPr>
      <w:r w:rsidRPr="000D16A8">
        <w:rPr>
          <w:rFonts w:ascii="Tahoma" w:hAnsi="Tahoma" w:cs="Tahoma"/>
          <w:b/>
          <w:bCs/>
          <w:sz w:val="18"/>
          <w:szCs w:val="18"/>
          <w:u w:val="single"/>
        </w:rPr>
        <w:t>O</w:t>
      </w:r>
      <w:r>
        <w:rPr>
          <w:rFonts w:ascii="Tahoma" w:hAnsi="Tahoma" w:cs="Tahoma"/>
          <w:b/>
          <w:bCs/>
          <w:sz w:val="18"/>
          <w:szCs w:val="18"/>
          <w:u w:val="single"/>
        </w:rPr>
        <w:t>ccupational Hygienist Survey</w:t>
      </w:r>
    </w:p>
    <w:p w14:paraId="3BB2330A" w14:textId="53FF67D9" w:rsidR="000D16A8" w:rsidRPr="000D16A8" w:rsidRDefault="000D16A8" w:rsidP="000D16A8">
      <w:pPr>
        <w:rPr>
          <w:rFonts w:ascii="Tahoma" w:hAnsi="Tahoma" w:cs="Tahoma"/>
          <w:b/>
          <w:bCs/>
          <w:sz w:val="18"/>
          <w:szCs w:val="18"/>
          <w:u w:val="single"/>
        </w:rPr>
      </w:pPr>
      <w:r w:rsidRPr="000D16A8">
        <w:rPr>
          <w:rFonts w:ascii="Tahoma" w:hAnsi="Tahoma" w:cs="Tahoma"/>
          <w:b/>
          <w:bCs/>
          <w:sz w:val="18"/>
          <w:szCs w:val="18"/>
          <w:u w:val="single"/>
        </w:rPr>
        <w:t xml:space="preserve"> </w:t>
      </w:r>
    </w:p>
    <w:p w14:paraId="0AF16115" w14:textId="295C8A90" w:rsidR="000D16A8" w:rsidRPr="000D16A8" w:rsidRDefault="000D16A8" w:rsidP="000D16A8">
      <w:pPr>
        <w:rPr>
          <w:rFonts w:ascii="Tahoma" w:hAnsi="Tahoma" w:cs="Tahoma"/>
          <w:sz w:val="18"/>
          <w:szCs w:val="18"/>
        </w:rPr>
      </w:pPr>
      <w:r w:rsidRPr="000D16A8">
        <w:rPr>
          <w:rFonts w:ascii="Tahoma" w:hAnsi="Tahoma" w:cs="Tahoma"/>
          <w:sz w:val="18"/>
          <w:szCs w:val="18"/>
        </w:rPr>
        <w:t>•</w:t>
      </w:r>
      <w:r w:rsidRPr="000D16A8">
        <w:rPr>
          <w:rFonts w:ascii="Tahoma" w:hAnsi="Tahoma" w:cs="Tahoma"/>
          <w:sz w:val="18"/>
          <w:szCs w:val="18"/>
        </w:rPr>
        <w:tab/>
      </w:r>
      <w:r w:rsidRPr="000D16A8">
        <w:rPr>
          <w:rFonts w:ascii="Tahoma" w:hAnsi="Tahoma" w:cs="Tahoma"/>
          <w:sz w:val="18"/>
          <w:szCs w:val="18"/>
          <w:u w:val="single"/>
        </w:rPr>
        <w:t>A comprehensive Indoor Air Quality Test which includes the following:</w:t>
      </w:r>
    </w:p>
    <w:p w14:paraId="69261C3F" w14:textId="207F3D55" w:rsidR="000D16A8" w:rsidRPr="000D16A8" w:rsidRDefault="000D16A8" w:rsidP="000D16A8">
      <w:pPr>
        <w:ind w:left="720"/>
        <w:rPr>
          <w:rFonts w:ascii="Tahoma" w:hAnsi="Tahoma" w:cs="Tahoma"/>
          <w:sz w:val="18"/>
          <w:szCs w:val="18"/>
        </w:rPr>
      </w:pPr>
      <w:r w:rsidRPr="000D16A8">
        <w:rPr>
          <w:rFonts w:ascii="Tahoma" w:hAnsi="Tahoma" w:cs="Tahoma"/>
          <w:sz w:val="18"/>
          <w:szCs w:val="18"/>
        </w:rPr>
        <w:t xml:space="preserve">-Ventilation </w:t>
      </w:r>
    </w:p>
    <w:p w14:paraId="761690DF" w14:textId="4C60B800" w:rsidR="000D16A8" w:rsidRPr="000D16A8" w:rsidRDefault="000D16A8" w:rsidP="000D16A8">
      <w:pPr>
        <w:ind w:left="720"/>
        <w:rPr>
          <w:rFonts w:ascii="Tahoma" w:hAnsi="Tahoma" w:cs="Tahoma"/>
          <w:sz w:val="18"/>
          <w:szCs w:val="18"/>
        </w:rPr>
      </w:pPr>
      <w:r w:rsidRPr="000D16A8">
        <w:rPr>
          <w:rFonts w:ascii="Tahoma" w:hAnsi="Tahoma" w:cs="Tahoma"/>
          <w:sz w:val="18"/>
          <w:szCs w:val="18"/>
        </w:rPr>
        <w:t xml:space="preserve">-Illumination </w:t>
      </w:r>
    </w:p>
    <w:p w14:paraId="5AC0C21B" w14:textId="357FB4D6" w:rsidR="000D16A8" w:rsidRPr="000D16A8" w:rsidRDefault="000D16A8" w:rsidP="000D16A8">
      <w:pPr>
        <w:ind w:left="720"/>
        <w:rPr>
          <w:rFonts w:ascii="Tahoma" w:hAnsi="Tahoma" w:cs="Tahoma"/>
          <w:sz w:val="18"/>
          <w:szCs w:val="18"/>
        </w:rPr>
      </w:pPr>
      <w:r w:rsidRPr="000D16A8">
        <w:rPr>
          <w:rFonts w:ascii="Tahoma" w:hAnsi="Tahoma" w:cs="Tahoma"/>
          <w:sz w:val="18"/>
          <w:szCs w:val="18"/>
        </w:rPr>
        <w:t>-Chemical substances CO2 and O2</w:t>
      </w:r>
    </w:p>
    <w:p w14:paraId="2FE372D5" w14:textId="19042A83" w:rsidR="000D16A8" w:rsidRPr="000D16A8" w:rsidRDefault="000D16A8" w:rsidP="000D16A8">
      <w:pPr>
        <w:ind w:left="720"/>
        <w:rPr>
          <w:rFonts w:ascii="Tahoma" w:hAnsi="Tahoma" w:cs="Tahoma"/>
          <w:sz w:val="18"/>
          <w:szCs w:val="18"/>
        </w:rPr>
      </w:pPr>
      <w:r w:rsidRPr="000D16A8">
        <w:rPr>
          <w:rFonts w:ascii="Tahoma" w:hAnsi="Tahoma" w:cs="Tahoma"/>
          <w:sz w:val="18"/>
          <w:szCs w:val="18"/>
        </w:rPr>
        <w:t>-4 dust samples</w:t>
      </w:r>
    </w:p>
    <w:p w14:paraId="43B913DF" w14:textId="3ACC754F" w:rsidR="000D16A8" w:rsidRPr="000D16A8" w:rsidRDefault="000D16A8" w:rsidP="000D16A8">
      <w:pPr>
        <w:ind w:left="720"/>
        <w:rPr>
          <w:rFonts w:ascii="Tahoma" w:hAnsi="Tahoma" w:cs="Tahoma"/>
          <w:sz w:val="18"/>
          <w:szCs w:val="18"/>
        </w:rPr>
      </w:pPr>
      <w:r w:rsidRPr="000D16A8">
        <w:rPr>
          <w:rFonts w:ascii="Tahoma" w:hAnsi="Tahoma" w:cs="Tahoma"/>
          <w:sz w:val="18"/>
          <w:szCs w:val="18"/>
        </w:rPr>
        <w:t>-Biological sampling Air and swabs</w:t>
      </w:r>
    </w:p>
    <w:p w14:paraId="2E3C1839" w14:textId="37A67CA4" w:rsidR="000D16A8" w:rsidRPr="000D16A8" w:rsidRDefault="000D16A8" w:rsidP="000D16A8">
      <w:pPr>
        <w:ind w:left="720"/>
        <w:rPr>
          <w:rFonts w:ascii="Tahoma" w:hAnsi="Tahoma" w:cs="Tahoma"/>
          <w:sz w:val="18"/>
          <w:szCs w:val="18"/>
        </w:rPr>
      </w:pPr>
      <w:r w:rsidRPr="000D16A8">
        <w:rPr>
          <w:rFonts w:ascii="Tahoma" w:hAnsi="Tahoma" w:cs="Tahoma"/>
          <w:sz w:val="18"/>
          <w:szCs w:val="18"/>
        </w:rPr>
        <w:t>-H</w:t>
      </w:r>
      <w:r w:rsidR="00651876">
        <w:rPr>
          <w:rFonts w:ascii="Tahoma" w:hAnsi="Tahoma" w:cs="Tahoma"/>
          <w:sz w:val="18"/>
          <w:szCs w:val="18"/>
        </w:rPr>
        <w:t>azardous Biological Agents (H</w:t>
      </w:r>
      <w:r w:rsidRPr="000D16A8">
        <w:rPr>
          <w:rFonts w:ascii="Tahoma" w:hAnsi="Tahoma" w:cs="Tahoma"/>
          <w:sz w:val="18"/>
          <w:szCs w:val="18"/>
        </w:rPr>
        <w:t>BA</w:t>
      </w:r>
      <w:r w:rsidR="00651876">
        <w:rPr>
          <w:rFonts w:ascii="Tahoma" w:hAnsi="Tahoma" w:cs="Tahoma"/>
          <w:sz w:val="18"/>
          <w:szCs w:val="18"/>
        </w:rPr>
        <w:t>) - Potable</w:t>
      </w:r>
      <w:r w:rsidRPr="000D16A8">
        <w:rPr>
          <w:rFonts w:ascii="Tahoma" w:hAnsi="Tahoma" w:cs="Tahoma"/>
          <w:sz w:val="18"/>
          <w:szCs w:val="18"/>
        </w:rPr>
        <w:t xml:space="preserve"> Water </w:t>
      </w:r>
      <w:r w:rsidR="00651876">
        <w:rPr>
          <w:rFonts w:ascii="Tahoma" w:hAnsi="Tahoma" w:cs="Tahoma"/>
          <w:sz w:val="18"/>
          <w:szCs w:val="18"/>
        </w:rPr>
        <w:t>Analysis</w:t>
      </w:r>
    </w:p>
    <w:p w14:paraId="5279FDC0" w14:textId="05A686DC" w:rsidR="000D16A8" w:rsidRPr="000D16A8" w:rsidRDefault="000D16A8" w:rsidP="000D16A8">
      <w:pPr>
        <w:ind w:left="720"/>
        <w:rPr>
          <w:rFonts w:ascii="Tahoma" w:hAnsi="Tahoma" w:cs="Tahoma"/>
          <w:sz w:val="18"/>
          <w:szCs w:val="18"/>
        </w:rPr>
      </w:pPr>
      <w:r w:rsidRPr="000D16A8">
        <w:rPr>
          <w:rFonts w:ascii="Tahoma" w:hAnsi="Tahoma" w:cs="Tahoma"/>
          <w:sz w:val="18"/>
          <w:szCs w:val="18"/>
        </w:rPr>
        <w:t>-Temperature measurement Results</w:t>
      </w:r>
    </w:p>
    <w:p w14:paraId="2D088DB0" w14:textId="60905B32" w:rsidR="000D16A8" w:rsidRPr="000D16A8" w:rsidRDefault="000D16A8" w:rsidP="000D16A8">
      <w:pPr>
        <w:ind w:left="720"/>
        <w:rPr>
          <w:rFonts w:ascii="Tahoma" w:hAnsi="Tahoma" w:cs="Tahoma"/>
          <w:sz w:val="18"/>
          <w:szCs w:val="18"/>
        </w:rPr>
      </w:pPr>
      <w:r w:rsidRPr="000D16A8">
        <w:rPr>
          <w:rFonts w:ascii="Tahoma" w:hAnsi="Tahoma" w:cs="Tahoma"/>
          <w:sz w:val="18"/>
          <w:szCs w:val="18"/>
        </w:rPr>
        <w:t>-Carbon dioxide measurement Results</w:t>
      </w:r>
    </w:p>
    <w:p w14:paraId="3C3051BC" w14:textId="1D076CA0" w:rsidR="000D16A8" w:rsidRPr="000D16A8" w:rsidRDefault="000D16A8" w:rsidP="000D16A8">
      <w:pPr>
        <w:ind w:left="720"/>
        <w:rPr>
          <w:rFonts w:ascii="Tahoma" w:hAnsi="Tahoma" w:cs="Tahoma"/>
          <w:sz w:val="18"/>
          <w:szCs w:val="18"/>
        </w:rPr>
      </w:pPr>
      <w:r w:rsidRPr="000D16A8">
        <w:rPr>
          <w:rFonts w:ascii="Tahoma" w:hAnsi="Tahoma" w:cs="Tahoma"/>
          <w:sz w:val="18"/>
          <w:szCs w:val="18"/>
        </w:rPr>
        <w:t xml:space="preserve">-Carbon Monoxide measurement Results </w:t>
      </w:r>
    </w:p>
    <w:p w14:paraId="24BC6700" w14:textId="40DEF956" w:rsidR="000D16A8" w:rsidRPr="000D16A8" w:rsidRDefault="000D16A8" w:rsidP="000D16A8">
      <w:pPr>
        <w:ind w:left="720"/>
        <w:rPr>
          <w:rFonts w:ascii="Tahoma" w:hAnsi="Tahoma" w:cs="Tahoma"/>
          <w:sz w:val="18"/>
          <w:szCs w:val="18"/>
        </w:rPr>
      </w:pPr>
      <w:r w:rsidRPr="000D16A8">
        <w:rPr>
          <w:rFonts w:ascii="Tahoma" w:hAnsi="Tahoma" w:cs="Tahoma"/>
          <w:sz w:val="18"/>
          <w:szCs w:val="18"/>
        </w:rPr>
        <w:t xml:space="preserve">-VOC – Volatile Organic Compounds Results (if necessary) </w:t>
      </w:r>
    </w:p>
    <w:p w14:paraId="6AC82C56" w14:textId="45102F75" w:rsidR="000D16A8" w:rsidRPr="000D16A8" w:rsidRDefault="000D16A8" w:rsidP="000D16A8">
      <w:pPr>
        <w:ind w:left="720"/>
        <w:rPr>
          <w:rFonts w:ascii="Tahoma" w:hAnsi="Tahoma" w:cs="Tahoma"/>
          <w:sz w:val="18"/>
          <w:szCs w:val="18"/>
        </w:rPr>
      </w:pPr>
      <w:r w:rsidRPr="000D16A8">
        <w:rPr>
          <w:rFonts w:ascii="Tahoma" w:hAnsi="Tahoma" w:cs="Tahoma"/>
          <w:sz w:val="18"/>
          <w:szCs w:val="18"/>
        </w:rPr>
        <w:t xml:space="preserve">-% Relative Humidity Results </w:t>
      </w:r>
    </w:p>
    <w:p w14:paraId="0E67535A" w14:textId="18F985D4" w:rsidR="000D16A8" w:rsidRPr="000D16A8" w:rsidRDefault="000D16A8" w:rsidP="000D16A8">
      <w:pPr>
        <w:ind w:left="720"/>
        <w:rPr>
          <w:rFonts w:ascii="Tahoma" w:hAnsi="Tahoma" w:cs="Tahoma"/>
          <w:sz w:val="18"/>
          <w:szCs w:val="18"/>
        </w:rPr>
      </w:pPr>
      <w:r w:rsidRPr="000D16A8">
        <w:rPr>
          <w:rFonts w:ascii="Tahoma" w:hAnsi="Tahoma" w:cs="Tahoma"/>
          <w:sz w:val="18"/>
          <w:szCs w:val="18"/>
        </w:rPr>
        <w:t>-Ventilation Results</w:t>
      </w:r>
    </w:p>
    <w:p w14:paraId="5C9F3353" w14:textId="77777777" w:rsidR="000D16A8" w:rsidRPr="000D16A8" w:rsidRDefault="000D16A8" w:rsidP="000D16A8">
      <w:pPr>
        <w:rPr>
          <w:rFonts w:ascii="Tahoma" w:hAnsi="Tahoma" w:cs="Tahoma"/>
          <w:sz w:val="18"/>
          <w:szCs w:val="18"/>
        </w:rPr>
      </w:pPr>
    </w:p>
    <w:p w14:paraId="71700042" w14:textId="77777777" w:rsidR="000D16A8" w:rsidRPr="000D16A8" w:rsidRDefault="000D16A8" w:rsidP="000D16A8">
      <w:pPr>
        <w:rPr>
          <w:rFonts w:ascii="Tahoma" w:hAnsi="Tahoma" w:cs="Tahoma"/>
          <w:sz w:val="18"/>
          <w:szCs w:val="18"/>
        </w:rPr>
      </w:pPr>
      <w:r w:rsidRPr="000D16A8">
        <w:rPr>
          <w:rFonts w:ascii="Tahoma" w:hAnsi="Tahoma" w:cs="Tahoma"/>
          <w:sz w:val="18"/>
          <w:szCs w:val="18"/>
        </w:rPr>
        <w:t xml:space="preserve">Survey Area Focuses </w:t>
      </w:r>
    </w:p>
    <w:p w14:paraId="17A2BC41" w14:textId="77777777" w:rsidR="000D16A8" w:rsidRPr="000D16A8" w:rsidRDefault="000D16A8" w:rsidP="000D16A8">
      <w:pPr>
        <w:rPr>
          <w:rFonts w:ascii="Tahoma" w:hAnsi="Tahoma" w:cs="Tahoma"/>
          <w:sz w:val="18"/>
          <w:szCs w:val="18"/>
        </w:rPr>
      </w:pPr>
      <w:r w:rsidRPr="000D16A8">
        <w:rPr>
          <w:rFonts w:ascii="Tahoma" w:hAnsi="Tahoma" w:cs="Tahoma"/>
          <w:sz w:val="18"/>
          <w:szCs w:val="18"/>
        </w:rPr>
        <w:t>•</w:t>
      </w:r>
      <w:r w:rsidRPr="000D16A8">
        <w:rPr>
          <w:rFonts w:ascii="Tahoma" w:hAnsi="Tahoma" w:cs="Tahoma"/>
          <w:sz w:val="18"/>
          <w:szCs w:val="18"/>
        </w:rPr>
        <w:tab/>
      </w:r>
      <w:r w:rsidRPr="000D16A8">
        <w:rPr>
          <w:rFonts w:ascii="Tahoma" w:hAnsi="Tahoma" w:cs="Tahoma"/>
          <w:sz w:val="18"/>
          <w:szCs w:val="18"/>
          <w:u w:val="single"/>
        </w:rPr>
        <w:t>Administrations</w:t>
      </w:r>
    </w:p>
    <w:p w14:paraId="591CBFC9" w14:textId="775812B8" w:rsidR="000D16A8" w:rsidRPr="000D16A8" w:rsidRDefault="000D16A8" w:rsidP="000D16A8">
      <w:pPr>
        <w:ind w:left="720"/>
        <w:rPr>
          <w:rFonts w:ascii="Tahoma" w:hAnsi="Tahoma" w:cs="Tahoma"/>
          <w:sz w:val="18"/>
          <w:szCs w:val="18"/>
        </w:rPr>
      </w:pPr>
      <w:r w:rsidRPr="000D16A8">
        <w:rPr>
          <w:rFonts w:ascii="Tahoma" w:hAnsi="Tahoma" w:cs="Tahoma"/>
          <w:sz w:val="18"/>
          <w:szCs w:val="18"/>
        </w:rPr>
        <w:t>-Approximately 63 Offices</w:t>
      </w:r>
    </w:p>
    <w:p w14:paraId="3EF6685F" w14:textId="08D305E6" w:rsidR="000D16A8" w:rsidRPr="000D16A8" w:rsidRDefault="000D16A8" w:rsidP="000D16A8">
      <w:pPr>
        <w:ind w:left="720"/>
        <w:rPr>
          <w:rFonts w:ascii="Tahoma" w:hAnsi="Tahoma" w:cs="Tahoma"/>
          <w:sz w:val="18"/>
          <w:szCs w:val="18"/>
        </w:rPr>
      </w:pPr>
      <w:r w:rsidRPr="000D16A8">
        <w:rPr>
          <w:rFonts w:ascii="Tahoma" w:hAnsi="Tahoma" w:cs="Tahoma"/>
          <w:sz w:val="18"/>
          <w:szCs w:val="18"/>
        </w:rPr>
        <w:t>-8 storerooms</w:t>
      </w:r>
    </w:p>
    <w:p w14:paraId="0E0EE300" w14:textId="2295EF25" w:rsidR="000D16A8" w:rsidRPr="000D16A8" w:rsidRDefault="000D16A8" w:rsidP="000D16A8">
      <w:pPr>
        <w:ind w:left="720"/>
        <w:rPr>
          <w:rFonts w:ascii="Tahoma" w:hAnsi="Tahoma" w:cs="Tahoma"/>
          <w:sz w:val="18"/>
          <w:szCs w:val="18"/>
        </w:rPr>
      </w:pPr>
      <w:r w:rsidRPr="000D16A8">
        <w:rPr>
          <w:rFonts w:ascii="Tahoma" w:hAnsi="Tahoma" w:cs="Tahoma"/>
          <w:sz w:val="18"/>
          <w:szCs w:val="18"/>
        </w:rPr>
        <w:t>-1st floor – 13 offices</w:t>
      </w:r>
    </w:p>
    <w:p w14:paraId="6C272C59" w14:textId="6D0426D2" w:rsidR="000D16A8" w:rsidRPr="000D16A8" w:rsidRDefault="000D16A8" w:rsidP="000D16A8">
      <w:pPr>
        <w:ind w:left="720"/>
        <w:rPr>
          <w:rFonts w:ascii="Tahoma" w:hAnsi="Tahoma" w:cs="Tahoma"/>
          <w:sz w:val="18"/>
          <w:szCs w:val="18"/>
        </w:rPr>
      </w:pPr>
      <w:r w:rsidRPr="000D16A8">
        <w:rPr>
          <w:rFonts w:ascii="Tahoma" w:hAnsi="Tahoma" w:cs="Tahoma"/>
          <w:sz w:val="18"/>
          <w:szCs w:val="18"/>
        </w:rPr>
        <w:t xml:space="preserve">-2nd floor – 8 offices </w:t>
      </w:r>
    </w:p>
    <w:p w14:paraId="35DD38C3" w14:textId="535231F6" w:rsidR="000D16A8" w:rsidRPr="000D16A8" w:rsidRDefault="000D16A8" w:rsidP="000D16A8">
      <w:pPr>
        <w:ind w:left="720"/>
        <w:rPr>
          <w:rFonts w:ascii="Tahoma" w:hAnsi="Tahoma" w:cs="Tahoma"/>
          <w:sz w:val="18"/>
          <w:szCs w:val="18"/>
        </w:rPr>
      </w:pPr>
      <w:r w:rsidRPr="000D16A8">
        <w:rPr>
          <w:rFonts w:ascii="Tahoma" w:hAnsi="Tahoma" w:cs="Tahoma"/>
          <w:sz w:val="18"/>
          <w:szCs w:val="18"/>
        </w:rPr>
        <w:t>-5th floor – 17 offices</w:t>
      </w:r>
    </w:p>
    <w:p w14:paraId="02D75002" w14:textId="135384F5" w:rsidR="000D16A8" w:rsidRPr="000D16A8" w:rsidRDefault="000D16A8" w:rsidP="000D16A8">
      <w:pPr>
        <w:ind w:left="720"/>
        <w:rPr>
          <w:rFonts w:ascii="Tahoma" w:hAnsi="Tahoma" w:cs="Tahoma"/>
          <w:sz w:val="18"/>
          <w:szCs w:val="18"/>
        </w:rPr>
      </w:pPr>
      <w:r w:rsidRPr="000D16A8">
        <w:rPr>
          <w:rFonts w:ascii="Tahoma" w:hAnsi="Tahoma" w:cs="Tahoma"/>
          <w:sz w:val="18"/>
          <w:szCs w:val="18"/>
        </w:rPr>
        <w:t xml:space="preserve">-6th floor – 6 offices </w:t>
      </w:r>
    </w:p>
    <w:p w14:paraId="192514ED" w14:textId="062075A3" w:rsidR="000D16A8" w:rsidRPr="000D16A8" w:rsidRDefault="000D16A8" w:rsidP="000D16A8">
      <w:pPr>
        <w:ind w:left="720"/>
        <w:rPr>
          <w:rFonts w:ascii="Tahoma" w:hAnsi="Tahoma" w:cs="Tahoma"/>
          <w:sz w:val="18"/>
          <w:szCs w:val="18"/>
        </w:rPr>
      </w:pPr>
      <w:r w:rsidRPr="000D16A8">
        <w:rPr>
          <w:rFonts w:ascii="Tahoma" w:hAnsi="Tahoma" w:cs="Tahoma"/>
          <w:sz w:val="18"/>
          <w:szCs w:val="18"/>
        </w:rPr>
        <w:t>-7th floor – 10 offices which includes 2 boardrooms</w:t>
      </w:r>
    </w:p>
    <w:p w14:paraId="3EA0846B" w14:textId="264D9E65" w:rsidR="000D16A8" w:rsidRPr="000D16A8" w:rsidRDefault="000D16A8" w:rsidP="000D16A8">
      <w:pPr>
        <w:ind w:left="720"/>
        <w:rPr>
          <w:rFonts w:ascii="Tahoma" w:hAnsi="Tahoma" w:cs="Tahoma"/>
          <w:sz w:val="18"/>
          <w:szCs w:val="18"/>
        </w:rPr>
      </w:pPr>
      <w:r w:rsidRPr="000D16A8">
        <w:rPr>
          <w:rFonts w:ascii="Tahoma" w:hAnsi="Tahoma" w:cs="Tahoma"/>
          <w:sz w:val="18"/>
          <w:szCs w:val="18"/>
        </w:rPr>
        <w:t xml:space="preserve">-8th floor – 6 offices </w:t>
      </w:r>
    </w:p>
    <w:p w14:paraId="2F04CFD1" w14:textId="0AC25AAB" w:rsidR="000D16A8" w:rsidRPr="000D16A8" w:rsidRDefault="000D16A8" w:rsidP="000D16A8">
      <w:pPr>
        <w:ind w:left="720"/>
        <w:rPr>
          <w:rFonts w:ascii="Tahoma" w:hAnsi="Tahoma" w:cs="Tahoma"/>
          <w:sz w:val="18"/>
          <w:szCs w:val="18"/>
        </w:rPr>
      </w:pPr>
      <w:r w:rsidRPr="000D16A8">
        <w:rPr>
          <w:rFonts w:ascii="Tahoma" w:hAnsi="Tahoma" w:cs="Tahoma"/>
          <w:sz w:val="18"/>
          <w:szCs w:val="18"/>
        </w:rPr>
        <w:t xml:space="preserve">-Approximately 245-250 open plan spaces across 6 floors </w:t>
      </w:r>
    </w:p>
    <w:p w14:paraId="66A561AF" w14:textId="5D1CFAA8" w:rsidR="000D16A8" w:rsidRDefault="000D16A8" w:rsidP="000D16A8">
      <w:pPr>
        <w:ind w:left="720"/>
        <w:rPr>
          <w:rFonts w:ascii="Tahoma" w:hAnsi="Tahoma" w:cs="Tahoma"/>
          <w:sz w:val="18"/>
          <w:szCs w:val="18"/>
        </w:rPr>
      </w:pPr>
      <w:r w:rsidRPr="000D16A8">
        <w:rPr>
          <w:rFonts w:ascii="Tahoma" w:hAnsi="Tahoma" w:cs="Tahoma"/>
          <w:sz w:val="18"/>
          <w:szCs w:val="18"/>
        </w:rPr>
        <w:t>-Work to be completed during office hours (08:00 – 15:00)</w:t>
      </w:r>
    </w:p>
    <w:p w14:paraId="5998CA80" w14:textId="77777777" w:rsidR="000D16A8" w:rsidRPr="000D16A8" w:rsidRDefault="000D16A8" w:rsidP="000D16A8">
      <w:pPr>
        <w:rPr>
          <w:rFonts w:ascii="Tahoma" w:hAnsi="Tahoma" w:cs="Tahoma"/>
          <w:sz w:val="18"/>
          <w:szCs w:val="18"/>
        </w:rPr>
      </w:pPr>
    </w:p>
    <w:p w14:paraId="7A5D0ADC" w14:textId="56CDE8BE" w:rsidR="000D16A8" w:rsidRPr="000D16A8" w:rsidRDefault="000D16A8" w:rsidP="00651876">
      <w:pPr>
        <w:ind w:left="720" w:hanging="720"/>
        <w:rPr>
          <w:rFonts w:ascii="Tahoma" w:hAnsi="Tahoma" w:cs="Tahoma"/>
          <w:sz w:val="18"/>
          <w:szCs w:val="18"/>
        </w:rPr>
      </w:pPr>
      <w:r w:rsidRPr="000D16A8">
        <w:rPr>
          <w:rFonts w:ascii="Tahoma" w:hAnsi="Tahoma" w:cs="Tahoma"/>
          <w:sz w:val="18"/>
          <w:szCs w:val="18"/>
        </w:rPr>
        <w:t>•</w:t>
      </w:r>
      <w:r w:rsidRPr="000D16A8">
        <w:rPr>
          <w:rFonts w:ascii="Tahoma" w:hAnsi="Tahoma" w:cs="Tahoma"/>
          <w:sz w:val="18"/>
          <w:szCs w:val="18"/>
        </w:rPr>
        <w:tab/>
        <w:t xml:space="preserve">The service provider must be a registered </w:t>
      </w:r>
      <w:r w:rsidR="00651876">
        <w:rPr>
          <w:rFonts w:ascii="Tahoma" w:hAnsi="Tahoma" w:cs="Tahoma"/>
          <w:sz w:val="18"/>
          <w:szCs w:val="18"/>
        </w:rPr>
        <w:t xml:space="preserve">as an </w:t>
      </w:r>
      <w:r w:rsidRPr="000D16A8">
        <w:rPr>
          <w:rFonts w:ascii="Tahoma" w:hAnsi="Tahoma" w:cs="Tahoma"/>
          <w:sz w:val="18"/>
          <w:szCs w:val="18"/>
        </w:rPr>
        <w:t>Approved Inspection Authority</w:t>
      </w:r>
      <w:r w:rsidR="00651876">
        <w:rPr>
          <w:rFonts w:ascii="Tahoma" w:hAnsi="Tahoma" w:cs="Tahoma"/>
          <w:sz w:val="18"/>
          <w:szCs w:val="18"/>
        </w:rPr>
        <w:t xml:space="preserve"> from the Department Employment and Labour</w:t>
      </w:r>
    </w:p>
    <w:p w14:paraId="5E768657" w14:textId="77777777" w:rsidR="000D16A8" w:rsidRPr="000D16A8" w:rsidRDefault="000D16A8" w:rsidP="000D16A8">
      <w:pPr>
        <w:rPr>
          <w:rFonts w:ascii="Tahoma" w:hAnsi="Tahoma" w:cs="Tahoma"/>
          <w:sz w:val="18"/>
          <w:szCs w:val="18"/>
        </w:rPr>
      </w:pPr>
      <w:r w:rsidRPr="000D16A8">
        <w:rPr>
          <w:rFonts w:ascii="Tahoma" w:hAnsi="Tahoma" w:cs="Tahoma"/>
          <w:sz w:val="18"/>
          <w:szCs w:val="18"/>
        </w:rPr>
        <w:t>•</w:t>
      </w:r>
      <w:r w:rsidRPr="000D16A8">
        <w:rPr>
          <w:rFonts w:ascii="Tahoma" w:hAnsi="Tahoma" w:cs="Tahoma"/>
          <w:sz w:val="18"/>
          <w:szCs w:val="18"/>
        </w:rPr>
        <w:tab/>
        <w:t xml:space="preserve">The service provider must be accredited by SANAS (South African National Accreditation System) </w:t>
      </w:r>
    </w:p>
    <w:p w14:paraId="040CB185" w14:textId="77777777" w:rsidR="000D16A8" w:rsidRPr="000D16A8" w:rsidRDefault="000D16A8" w:rsidP="000D16A8">
      <w:pPr>
        <w:rPr>
          <w:rFonts w:ascii="Tahoma" w:hAnsi="Tahoma" w:cs="Tahoma"/>
          <w:sz w:val="18"/>
          <w:szCs w:val="18"/>
        </w:rPr>
      </w:pPr>
      <w:r w:rsidRPr="000D16A8">
        <w:rPr>
          <w:rFonts w:ascii="Tahoma" w:hAnsi="Tahoma" w:cs="Tahoma"/>
          <w:sz w:val="18"/>
          <w:szCs w:val="18"/>
        </w:rPr>
        <w:t>•</w:t>
      </w:r>
      <w:r w:rsidRPr="000D16A8">
        <w:rPr>
          <w:rFonts w:ascii="Tahoma" w:hAnsi="Tahoma" w:cs="Tahoma"/>
          <w:sz w:val="18"/>
          <w:szCs w:val="18"/>
        </w:rPr>
        <w:tab/>
        <w:t>The service provider needs to provide us with a COIDA Certificate</w:t>
      </w:r>
    </w:p>
    <w:p w14:paraId="7602DCBB" w14:textId="77777777" w:rsidR="000D16A8" w:rsidRPr="000D16A8" w:rsidRDefault="000D16A8" w:rsidP="000D16A8">
      <w:pPr>
        <w:rPr>
          <w:rFonts w:ascii="Tahoma" w:hAnsi="Tahoma" w:cs="Tahoma"/>
          <w:sz w:val="18"/>
          <w:szCs w:val="18"/>
        </w:rPr>
      </w:pPr>
      <w:r w:rsidRPr="000D16A8">
        <w:rPr>
          <w:rFonts w:ascii="Tahoma" w:hAnsi="Tahoma" w:cs="Tahoma"/>
          <w:sz w:val="18"/>
          <w:szCs w:val="18"/>
        </w:rPr>
        <w:t>•</w:t>
      </w:r>
      <w:r w:rsidRPr="000D16A8">
        <w:rPr>
          <w:rFonts w:ascii="Tahoma" w:hAnsi="Tahoma" w:cs="Tahoma"/>
          <w:sz w:val="18"/>
          <w:szCs w:val="18"/>
        </w:rPr>
        <w:tab/>
        <w:t xml:space="preserve">Our office space is approximately 5500 square meters </w:t>
      </w:r>
    </w:p>
    <w:p w14:paraId="66DAF295" w14:textId="59CB7DCF" w:rsidR="000D16A8" w:rsidRPr="000D16A8" w:rsidRDefault="000D16A8" w:rsidP="000D16A8">
      <w:pPr>
        <w:rPr>
          <w:rFonts w:ascii="Tahoma" w:hAnsi="Tahoma" w:cs="Tahoma"/>
          <w:sz w:val="18"/>
          <w:szCs w:val="18"/>
        </w:rPr>
      </w:pPr>
      <w:r w:rsidRPr="000D16A8">
        <w:rPr>
          <w:rFonts w:ascii="Tahoma" w:hAnsi="Tahoma" w:cs="Tahoma"/>
          <w:sz w:val="18"/>
          <w:szCs w:val="18"/>
        </w:rPr>
        <w:t>•</w:t>
      </w:r>
      <w:r w:rsidRPr="000D16A8">
        <w:rPr>
          <w:rFonts w:ascii="Tahoma" w:hAnsi="Tahoma" w:cs="Tahoma"/>
          <w:sz w:val="18"/>
          <w:szCs w:val="18"/>
        </w:rPr>
        <w:tab/>
        <w:t>There are 6 floors 1, 2, 5,</w:t>
      </w:r>
      <w:r w:rsidR="00754E55">
        <w:rPr>
          <w:rFonts w:ascii="Tahoma" w:hAnsi="Tahoma" w:cs="Tahoma"/>
          <w:sz w:val="18"/>
          <w:szCs w:val="18"/>
        </w:rPr>
        <w:t xml:space="preserve"> </w:t>
      </w:r>
      <w:r w:rsidRPr="000D16A8">
        <w:rPr>
          <w:rFonts w:ascii="Tahoma" w:hAnsi="Tahoma" w:cs="Tahoma"/>
          <w:sz w:val="18"/>
          <w:szCs w:val="18"/>
        </w:rPr>
        <w:t>6,</w:t>
      </w:r>
      <w:r w:rsidR="00754E55">
        <w:rPr>
          <w:rFonts w:ascii="Tahoma" w:hAnsi="Tahoma" w:cs="Tahoma"/>
          <w:sz w:val="18"/>
          <w:szCs w:val="18"/>
        </w:rPr>
        <w:t xml:space="preserve"> </w:t>
      </w:r>
      <w:r w:rsidRPr="000D16A8">
        <w:rPr>
          <w:rFonts w:ascii="Tahoma" w:hAnsi="Tahoma" w:cs="Tahoma"/>
          <w:sz w:val="18"/>
          <w:szCs w:val="18"/>
        </w:rPr>
        <w:t xml:space="preserve">7 and 8 </w:t>
      </w:r>
    </w:p>
    <w:p w14:paraId="789939AF" w14:textId="77777777" w:rsidR="000D16A8" w:rsidRPr="000D16A8" w:rsidRDefault="000D16A8" w:rsidP="000D16A8">
      <w:pPr>
        <w:rPr>
          <w:rFonts w:ascii="Tahoma" w:hAnsi="Tahoma" w:cs="Tahoma"/>
          <w:sz w:val="18"/>
          <w:szCs w:val="18"/>
        </w:rPr>
      </w:pPr>
      <w:r w:rsidRPr="000D16A8">
        <w:rPr>
          <w:rFonts w:ascii="Tahoma" w:hAnsi="Tahoma" w:cs="Tahoma"/>
          <w:sz w:val="18"/>
          <w:szCs w:val="18"/>
        </w:rPr>
        <w:t>•</w:t>
      </w:r>
      <w:r w:rsidRPr="000D16A8">
        <w:rPr>
          <w:rFonts w:ascii="Tahoma" w:hAnsi="Tahoma" w:cs="Tahoma"/>
          <w:sz w:val="18"/>
          <w:szCs w:val="18"/>
        </w:rPr>
        <w:tab/>
        <w:t>The primary address for the work to take place is - 1 Thibault Square, Long Street, Cape Town, 8000</w:t>
      </w:r>
    </w:p>
    <w:p w14:paraId="3210771B" w14:textId="2AA79B04" w:rsidR="00504B76" w:rsidRPr="000D16A8" w:rsidRDefault="000D16A8" w:rsidP="00216B31">
      <w:pPr>
        <w:rPr>
          <w:rFonts w:ascii="Tahoma" w:hAnsi="Tahoma" w:cs="Tahoma"/>
          <w:sz w:val="18"/>
          <w:szCs w:val="18"/>
        </w:rPr>
      </w:pPr>
      <w:r w:rsidRPr="000D16A8">
        <w:rPr>
          <w:rFonts w:ascii="Tahoma" w:hAnsi="Tahoma" w:cs="Tahoma"/>
          <w:sz w:val="18"/>
          <w:szCs w:val="18"/>
        </w:rPr>
        <w:t>•</w:t>
      </w:r>
      <w:r w:rsidRPr="000D16A8">
        <w:rPr>
          <w:rFonts w:ascii="Tahoma" w:hAnsi="Tahoma" w:cs="Tahoma"/>
          <w:sz w:val="18"/>
          <w:szCs w:val="18"/>
        </w:rPr>
        <w:tab/>
        <w:t>A report to be submitted on findings and recommendations</w:t>
      </w:r>
      <w:bookmarkEnd w:id="6"/>
    </w:p>
    <w:bookmarkEnd w:id="7"/>
    <w:p w14:paraId="7875F2DC" w14:textId="77777777" w:rsidR="00504B76" w:rsidRPr="00216B31" w:rsidRDefault="00504B76" w:rsidP="00216B31"/>
    <w:p w14:paraId="3015A890" w14:textId="77777777" w:rsidR="002030F2" w:rsidRPr="00766895" w:rsidRDefault="002030F2" w:rsidP="0043222B">
      <w:pPr>
        <w:pStyle w:val="AnnexH1"/>
        <w:spacing w:line="360" w:lineRule="auto"/>
        <w:rPr>
          <w:rFonts w:ascii="Tahoma" w:hAnsi="Tahoma" w:cs="Tahoma"/>
          <w:color w:val="auto"/>
          <w:sz w:val="18"/>
          <w:szCs w:val="18"/>
        </w:rPr>
      </w:pPr>
      <w:bookmarkStart w:id="15" w:name="_Toc2171289"/>
      <w:bookmarkEnd w:id="8"/>
      <w:r w:rsidRPr="00766895">
        <w:rPr>
          <w:rFonts w:ascii="Tahoma" w:hAnsi="Tahoma" w:cs="Tahoma"/>
          <w:color w:val="auto"/>
          <w:sz w:val="18"/>
          <w:szCs w:val="18"/>
        </w:rPr>
        <w:lastRenderedPageBreak/>
        <w:t>EVALUATION CRITERIA</w:t>
      </w:r>
      <w:bookmarkEnd w:id="9"/>
      <w:bookmarkEnd w:id="10"/>
      <w:bookmarkEnd w:id="15"/>
    </w:p>
    <w:p w14:paraId="63C9BC02" w14:textId="77777777" w:rsidR="00B00FAC" w:rsidRDefault="00B00FAC" w:rsidP="00B00FAC">
      <w:pPr>
        <w:numPr>
          <w:ilvl w:val="0"/>
          <w:numId w:val="11"/>
        </w:numPr>
        <w:spacing w:line="360" w:lineRule="auto"/>
        <w:rPr>
          <w:rFonts w:ascii="Tahoma" w:hAnsi="Tahoma" w:cs="Tahoma"/>
          <w:sz w:val="18"/>
          <w:szCs w:val="18"/>
        </w:rPr>
      </w:pPr>
      <w:bookmarkStart w:id="16" w:name="_Toc2171290"/>
      <w:bookmarkStart w:id="17" w:name="_Toc391995496"/>
      <w:bookmarkStart w:id="18" w:name="_Toc412129727"/>
      <w:r>
        <w:rPr>
          <w:rFonts w:ascii="Tahoma" w:hAnsi="Tahoma" w:cs="Tahoma"/>
          <w:sz w:val="18"/>
          <w:szCs w:val="18"/>
        </w:rPr>
        <w:t>The evaluation criteria will be based on the following requirements:</w:t>
      </w:r>
    </w:p>
    <w:p w14:paraId="4D3E9149" w14:textId="77777777" w:rsidR="00B00FAC" w:rsidRDefault="00B00FAC" w:rsidP="00B00FAC">
      <w:pPr>
        <w:numPr>
          <w:ilvl w:val="0"/>
          <w:numId w:val="17"/>
        </w:numPr>
        <w:spacing w:line="360" w:lineRule="auto"/>
        <w:rPr>
          <w:rFonts w:ascii="Tahoma" w:hAnsi="Tahoma" w:cs="Tahoma"/>
          <w:sz w:val="18"/>
          <w:szCs w:val="18"/>
        </w:rPr>
      </w:pPr>
      <w:r>
        <w:rPr>
          <w:rFonts w:ascii="Tahoma" w:hAnsi="Tahoma" w:cs="Tahoma"/>
          <w:sz w:val="18"/>
          <w:szCs w:val="18"/>
        </w:rPr>
        <w:t>Mandatory Requirements.</w:t>
      </w:r>
    </w:p>
    <w:p w14:paraId="74588152" w14:textId="77777777" w:rsidR="00B00FAC" w:rsidRDefault="00B00FAC" w:rsidP="00B00FAC">
      <w:pPr>
        <w:numPr>
          <w:ilvl w:val="0"/>
          <w:numId w:val="17"/>
        </w:numPr>
        <w:autoSpaceDE w:val="0"/>
        <w:autoSpaceDN w:val="0"/>
        <w:spacing w:line="360" w:lineRule="auto"/>
        <w:ind w:right="-2"/>
        <w:jc w:val="left"/>
        <w:rPr>
          <w:rFonts w:ascii="Tahoma" w:hAnsi="Tahoma" w:cs="Tahoma"/>
          <w:sz w:val="18"/>
          <w:szCs w:val="18"/>
        </w:rPr>
      </w:pPr>
      <w:r>
        <w:rPr>
          <w:rFonts w:ascii="Tahoma" w:hAnsi="Tahoma" w:cs="Tahoma"/>
          <w:sz w:val="18"/>
          <w:szCs w:val="18"/>
        </w:rPr>
        <w:t xml:space="preserve">Evaluation for Price and Specific Goals </w:t>
      </w:r>
      <w:r>
        <w:rPr>
          <w:rFonts w:ascii="Tahoma" w:hAnsi="Tahoma" w:cs="Tahoma"/>
          <w:bCs/>
          <w:sz w:val="18"/>
          <w:szCs w:val="18"/>
          <w:lang w:val="en-US" w:eastAsia="en-ZA"/>
        </w:rPr>
        <w:t>based preference system on the 80/20.</w:t>
      </w:r>
    </w:p>
    <w:p w14:paraId="026624E6" w14:textId="77777777" w:rsidR="00B00FAC" w:rsidRDefault="00B00FAC" w:rsidP="00B00FAC">
      <w:pPr>
        <w:numPr>
          <w:ilvl w:val="0"/>
          <w:numId w:val="11"/>
        </w:numPr>
        <w:spacing w:line="360" w:lineRule="auto"/>
        <w:rPr>
          <w:rFonts w:ascii="Tahoma" w:hAnsi="Tahoma" w:cs="Tahoma"/>
          <w:sz w:val="18"/>
          <w:szCs w:val="18"/>
        </w:rPr>
      </w:pPr>
      <w:r>
        <w:rPr>
          <w:rFonts w:ascii="Tahoma" w:hAnsi="Tahoma" w:cs="Tahoma"/>
          <w:sz w:val="18"/>
          <w:szCs w:val="18"/>
        </w:rPr>
        <w:t xml:space="preserve">The supplier must adhere to all mandatory requirements </w:t>
      </w:r>
      <w:proofErr w:type="gramStart"/>
      <w:r>
        <w:rPr>
          <w:rFonts w:ascii="Tahoma" w:hAnsi="Tahoma" w:cs="Tahoma"/>
          <w:sz w:val="18"/>
          <w:szCs w:val="18"/>
        </w:rPr>
        <w:t>in order for</w:t>
      </w:r>
      <w:proofErr w:type="gramEnd"/>
      <w:r>
        <w:rPr>
          <w:rFonts w:ascii="Tahoma" w:hAnsi="Tahoma" w:cs="Tahoma"/>
          <w:sz w:val="18"/>
          <w:szCs w:val="18"/>
        </w:rPr>
        <w:t xml:space="preserve"> the quote to be accepted for evaluation.</w:t>
      </w:r>
    </w:p>
    <w:p w14:paraId="23A233A5" w14:textId="516F5ED0" w:rsidR="00B00FAC" w:rsidRDefault="00B00FAC" w:rsidP="00B00FAC">
      <w:pPr>
        <w:numPr>
          <w:ilvl w:val="0"/>
          <w:numId w:val="11"/>
        </w:numPr>
        <w:spacing w:line="360" w:lineRule="auto"/>
        <w:rPr>
          <w:rFonts w:ascii="Tahoma" w:hAnsi="Tahoma" w:cs="Tahoma"/>
          <w:sz w:val="18"/>
          <w:szCs w:val="18"/>
        </w:rPr>
      </w:pPr>
      <w:r>
        <w:rPr>
          <w:rFonts w:ascii="Tahoma" w:hAnsi="Tahoma" w:cs="Tahoma"/>
          <w:sz w:val="18"/>
          <w:szCs w:val="18"/>
        </w:rPr>
        <w:t xml:space="preserve">If the supplier failed to adhere with any </w:t>
      </w:r>
      <w:r w:rsidR="00892A04">
        <w:rPr>
          <w:rFonts w:ascii="Tahoma" w:hAnsi="Tahoma" w:cs="Tahoma"/>
          <w:sz w:val="18"/>
          <w:szCs w:val="18"/>
        </w:rPr>
        <w:t>mandatory</w:t>
      </w:r>
      <w:r>
        <w:rPr>
          <w:rFonts w:ascii="Tahoma" w:hAnsi="Tahoma" w:cs="Tahoma"/>
          <w:sz w:val="18"/>
          <w:szCs w:val="18"/>
        </w:rPr>
        <w:t xml:space="preserve"> requirements or if RAF is unable to verify whether the </w:t>
      </w:r>
      <w:r w:rsidR="00892A04">
        <w:rPr>
          <w:rFonts w:ascii="Tahoma" w:hAnsi="Tahoma" w:cs="Tahoma"/>
          <w:sz w:val="18"/>
          <w:szCs w:val="18"/>
        </w:rPr>
        <w:t>mandatory</w:t>
      </w:r>
      <w:r>
        <w:rPr>
          <w:rFonts w:ascii="Tahoma" w:hAnsi="Tahoma" w:cs="Tahoma"/>
          <w:sz w:val="18"/>
          <w:szCs w:val="18"/>
        </w:rPr>
        <w:t xml:space="preserve"> requirements are met, the RAF reserves the right to:</w:t>
      </w:r>
    </w:p>
    <w:p w14:paraId="20A3FB3D" w14:textId="77777777" w:rsidR="00B00FAC" w:rsidRDefault="00B00FAC" w:rsidP="00B00FAC">
      <w:pPr>
        <w:numPr>
          <w:ilvl w:val="1"/>
          <w:numId w:val="11"/>
        </w:numPr>
        <w:spacing w:line="360" w:lineRule="auto"/>
        <w:ind w:left="851" w:hanging="425"/>
        <w:rPr>
          <w:rFonts w:ascii="Tahoma" w:hAnsi="Tahoma" w:cs="Tahoma"/>
          <w:sz w:val="18"/>
          <w:szCs w:val="18"/>
        </w:rPr>
      </w:pPr>
      <w:r>
        <w:rPr>
          <w:rFonts w:ascii="Tahoma" w:hAnsi="Tahoma" w:cs="Tahoma"/>
          <w:sz w:val="18"/>
          <w:szCs w:val="18"/>
        </w:rPr>
        <w:t>Reject the quote and not evaluate</w:t>
      </w:r>
    </w:p>
    <w:p w14:paraId="62DABDD1" w14:textId="77777777" w:rsidR="00C379FE" w:rsidRPr="0008401C" w:rsidRDefault="00C379FE" w:rsidP="00C379FE">
      <w:pPr>
        <w:autoSpaceDE w:val="0"/>
        <w:autoSpaceDN w:val="0"/>
        <w:spacing w:line="360" w:lineRule="auto"/>
        <w:ind w:left="1440" w:right="-2"/>
        <w:jc w:val="left"/>
        <w:rPr>
          <w:rFonts w:ascii="Tahoma" w:hAnsi="Tahoma" w:cs="Tahoma"/>
          <w:sz w:val="18"/>
          <w:szCs w:val="18"/>
        </w:rPr>
      </w:pPr>
    </w:p>
    <w:p w14:paraId="7B72FB28" w14:textId="207AAF01" w:rsidR="00E13EA8" w:rsidRPr="00B00FAC" w:rsidRDefault="00C379FE" w:rsidP="00C379FE">
      <w:pPr>
        <w:autoSpaceDE w:val="0"/>
        <w:autoSpaceDN w:val="0"/>
        <w:spacing w:line="360" w:lineRule="auto"/>
        <w:ind w:right="-2"/>
        <w:rPr>
          <w:rFonts w:ascii="Tahoma" w:hAnsi="Tahoma" w:cs="Tahoma"/>
          <w:b/>
          <w:bCs/>
          <w:sz w:val="18"/>
          <w:szCs w:val="18"/>
          <w:u w:val="single"/>
        </w:rPr>
      </w:pPr>
      <w:bookmarkStart w:id="19" w:name="_Hlk207178909"/>
      <w:r w:rsidRPr="00B00FAC">
        <w:rPr>
          <w:rFonts w:ascii="Tahoma" w:hAnsi="Tahoma" w:cs="Tahoma"/>
          <w:b/>
          <w:bCs/>
          <w:sz w:val="18"/>
          <w:szCs w:val="18"/>
          <w:u w:val="single"/>
        </w:rPr>
        <w:t>1.</w:t>
      </w:r>
      <w:r w:rsidR="00742D52" w:rsidRPr="00B00FAC">
        <w:rPr>
          <w:rFonts w:ascii="Tahoma" w:hAnsi="Tahoma" w:cs="Tahoma"/>
          <w:b/>
          <w:bCs/>
          <w:sz w:val="18"/>
          <w:szCs w:val="18"/>
          <w:u w:val="single"/>
        </w:rPr>
        <w:t xml:space="preserve"> </w:t>
      </w:r>
      <w:r w:rsidR="00B00FAC">
        <w:rPr>
          <w:rFonts w:ascii="Tahoma" w:hAnsi="Tahoma" w:cs="Tahoma"/>
          <w:b/>
          <w:bCs/>
          <w:sz w:val="18"/>
          <w:szCs w:val="18"/>
          <w:u w:val="single"/>
        </w:rPr>
        <w:t xml:space="preserve">  </w:t>
      </w:r>
      <w:r w:rsidRPr="00B00FAC">
        <w:rPr>
          <w:rFonts w:ascii="Tahoma" w:hAnsi="Tahoma" w:cs="Tahoma"/>
          <w:b/>
          <w:bCs/>
          <w:sz w:val="18"/>
          <w:szCs w:val="18"/>
          <w:u w:val="single"/>
        </w:rPr>
        <w:t xml:space="preserve">Mandatory requirements </w:t>
      </w:r>
    </w:p>
    <w:p w14:paraId="5B85D561" w14:textId="77777777" w:rsidR="0042621F" w:rsidRPr="00736AE6" w:rsidRDefault="0042621F" w:rsidP="0042621F">
      <w:pPr>
        <w:spacing w:line="360" w:lineRule="auto"/>
        <w:rPr>
          <w:rFonts w:ascii="Tahoma" w:hAnsi="Tahoma" w:cs="Tahoma"/>
          <w:b/>
          <w:sz w:val="12"/>
          <w:szCs w:val="12"/>
        </w:rPr>
      </w:pPr>
      <w:bookmarkStart w:id="20" w:name="_Hlk96335751"/>
    </w:p>
    <w:p w14:paraId="467417BB" w14:textId="3167038F" w:rsidR="00EE3B7E" w:rsidRDefault="00EE3B7E" w:rsidP="00EE3B7E">
      <w:pPr>
        <w:spacing w:line="360" w:lineRule="auto"/>
        <w:rPr>
          <w:rFonts w:ascii="Tahoma" w:hAnsi="Tahoma" w:cs="Tahoma"/>
          <w:b/>
          <w:sz w:val="18"/>
          <w:szCs w:val="18"/>
        </w:rPr>
      </w:pPr>
      <w:bookmarkStart w:id="21" w:name="_Hlk112827610"/>
      <w:r w:rsidRPr="00135C67">
        <w:rPr>
          <w:rFonts w:ascii="Tahoma" w:hAnsi="Tahoma" w:cs="Tahoma"/>
          <w:b/>
          <w:sz w:val="18"/>
          <w:szCs w:val="18"/>
        </w:rPr>
        <w:t xml:space="preserve">Bidders must indicate by </w:t>
      </w:r>
      <w:r w:rsidRPr="00BC048D">
        <w:rPr>
          <w:rFonts w:ascii="Tahoma" w:hAnsi="Tahoma" w:cs="Tahoma"/>
          <w:b/>
          <w:sz w:val="18"/>
          <w:szCs w:val="18"/>
          <w:u w:val="single"/>
        </w:rPr>
        <w:t>ticking (√)</w:t>
      </w:r>
      <w:r w:rsidRPr="00135C67">
        <w:rPr>
          <w:rFonts w:ascii="Tahoma" w:hAnsi="Tahoma" w:cs="Tahoma"/>
          <w:b/>
          <w:sz w:val="18"/>
          <w:szCs w:val="18"/>
        </w:rPr>
        <w:t xml:space="preserve"> the correct box indicating that they “Comply” </w:t>
      </w:r>
      <w:proofErr w:type="gramStart"/>
      <w:r w:rsidRPr="00135C67">
        <w:rPr>
          <w:rFonts w:ascii="Tahoma" w:hAnsi="Tahoma" w:cs="Tahoma"/>
          <w:b/>
          <w:sz w:val="18"/>
          <w:szCs w:val="18"/>
        </w:rPr>
        <w:t>OR  “</w:t>
      </w:r>
      <w:proofErr w:type="gramEnd"/>
      <w:r w:rsidRPr="00135C67">
        <w:rPr>
          <w:rFonts w:ascii="Tahoma" w:hAnsi="Tahoma" w:cs="Tahoma"/>
          <w:b/>
          <w:sz w:val="18"/>
          <w:szCs w:val="18"/>
        </w:rPr>
        <w:t xml:space="preserve">Not Comply”. </w:t>
      </w:r>
    </w:p>
    <w:p w14:paraId="6EBF2963" w14:textId="77777777" w:rsidR="00EE3B7E" w:rsidRPr="00736AE6" w:rsidRDefault="00EE3B7E" w:rsidP="00EE3B7E">
      <w:pPr>
        <w:spacing w:line="360" w:lineRule="auto"/>
        <w:rPr>
          <w:rFonts w:ascii="Tahoma" w:hAnsi="Tahoma" w:cs="Tahoma"/>
          <w:b/>
          <w:sz w:val="12"/>
          <w:szCs w:val="12"/>
        </w:rPr>
      </w:pPr>
    </w:p>
    <w:tbl>
      <w:tblPr>
        <w:tblW w:w="0" w:type="auto"/>
        <w:tblInd w:w="557" w:type="dxa"/>
        <w:tblCellMar>
          <w:left w:w="0" w:type="dxa"/>
          <w:right w:w="0" w:type="dxa"/>
        </w:tblCellMar>
        <w:tblLook w:val="04A0" w:firstRow="1" w:lastRow="0" w:firstColumn="1" w:lastColumn="0" w:noHBand="0" w:noVBand="1"/>
      </w:tblPr>
      <w:tblGrid>
        <w:gridCol w:w="1036"/>
        <w:gridCol w:w="6170"/>
        <w:gridCol w:w="992"/>
        <w:gridCol w:w="1343"/>
      </w:tblGrid>
      <w:tr w:rsidR="00B213E6" w14:paraId="40F47783" w14:textId="77777777" w:rsidTr="000D16A8">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19402" w14:textId="77777777" w:rsidR="00B213E6" w:rsidRDefault="00B213E6" w:rsidP="00B51153">
            <w:pPr>
              <w:autoSpaceDE w:val="0"/>
              <w:autoSpaceDN w:val="0"/>
              <w:spacing w:line="360" w:lineRule="auto"/>
              <w:rPr>
                <w:rFonts w:ascii="Tahoma" w:hAnsi="Tahoma" w:cs="Tahoma"/>
                <w:b/>
                <w:bCs/>
                <w:sz w:val="18"/>
                <w:szCs w:val="18"/>
                <w:lang w:eastAsia="en-ZA"/>
              </w:rPr>
            </w:pPr>
            <w:bookmarkStart w:id="22" w:name="_Hlk140658726"/>
            <w:bookmarkStart w:id="23" w:name="_Hlk205982199"/>
            <w:r>
              <w:rPr>
                <w:rFonts w:ascii="Tahoma" w:hAnsi="Tahoma" w:cs="Tahoma"/>
                <w:b/>
                <w:bCs/>
                <w:sz w:val="18"/>
                <w:szCs w:val="18"/>
                <w:lang w:eastAsia="en-ZA"/>
              </w:rPr>
              <w:t>Number</w:t>
            </w:r>
          </w:p>
        </w:tc>
        <w:tc>
          <w:tcPr>
            <w:tcW w:w="6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F7D881" w14:textId="77777777" w:rsidR="00B213E6" w:rsidRDefault="00B213E6" w:rsidP="00B51153">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Description</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39CD83" w14:textId="77777777" w:rsidR="00B213E6" w:rsidRDefault="00B213E6" w:rsidP="00B51153">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Comply</w:t>
            </w:r>
          </w:p>
        </w:tc>
        <w:tc>
          <w:tcPr>
            <w:tcW w:w="13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E1626" w14:textId="77777777" w:rsidR="00B213E6" w:rsidRDefault="00B213E6" w:rsidP="00B51153">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Not Comply</w:t>
            </w:r>
          </w:p>
        </w:tc>
      </w:tr>
      <w:tr w:rsidR="00B213E6" w14:paraId="75C8C2EB" w14:textId="77777777" w:rsidTr="000D16A8">
        <w:tc>
          <w:tcPr>
            <w:tcW w:w="1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9AFE8" w14:textId="77777777" w:rsidR="00B213E6" w:rsidRDefault="00B213E6" w:rsidP="00B51153">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1</w:t>
            </w:r>
          </w:p>
        </w:tc>
        <w:tc>
          <w:tcPr>
            <w:tcW w:w="6170" w:type="dxa"/>
            <w:tcBorders>
              <w:top w:val="nil"/>
              <w:left w:val="nil"/>
              <w:bottom w:val="single" w:sz="8" w:space="0" w:color="auto"/>
              <w:right w:val="single" w:sz="8" w:space="0" w:color="auto"/>
            </w:tcBorders>
            <w:tcMar>
              <w:top w:w="0" w:type="dxa"/>
              <w:left w:w="108" w:type="dxa"/>
              <w:bottom w:w="0" w:type="dxa"/>
              <w:right w:w="108" w:type="dxa"/>
            </w:tcMar>
            <w:hideMark/>
          </w:tcPr>
          <w:p w14:paraId="375802D4" w14:textId="592ACE85" w:rsidR="00B213E6" w:rsidRDefault="00651876" w:rsidP="00B51153">
            <w:pPr>
              <w:spacing w:line="360" w:lineRule="auto"/>
              <w:jc w:val="left"/>
              <w:rPr>
                <w:rFonts w:ascii="Tahoma" w:hAnsi="Tahoma" w:cs="Tahoma"/>
                <w:sz w:val="18"/>
                <w:szCs w:val="18"/>
              </w:rPr>
            </w:pPr>
            <w:r>
              <w:rPr>
                <w:rFonts w:ascii="Tahoma" w:hAnsi="Tahoma" w:cs="Tahoma"/>
                <w:sz w:val="18"/>
                <w:szCs w:val="18"/>
              </w:rPr>
              <w:t xml:space="preserve">The bidder to submit certificate showing that they are registered as an </w:t>
            </w:r>
            <w:r>
              <w:rPr>
                <w:rFonts w:ascii="Tahoma" w:hAnsi="Tahoma" w:cs="Tahoma"/>
                <w:b/>
                <w:bCs/>
                <w:sz w:val="18"/>
                <w:szCs w:val="18"/>
              </w:rPr>
              <w:t xml:space="preserve">Approved Inspection Authority (AIA) </w:t>
            </w:r>
            <w:r>
              <w:rPr>
                <w:rFonts w:ascii="Tahoma" w:hAnsi="Tahoma" w:cs="Tahoma"/>
                <w:sz w:val="18"/>
                <w:szCs w:val="18"/>
              </w:rPr>
              <w:t>in accordance with the provisions of the Occupational Health and Safety Act, Act 85 of 1993</w:t>
            </w:r>
            <w:r>
              <w:rPr>
                <w:rFonts w:ascii="Tahoma" w:hAnsi="Tahoma" w:cs="Tahoma"/>
                <w:b/>
                <w:bCs/>
                <w:sz w:val="18"/>
                <w:szCs w:val="18"/>
              </w:rPr>
              <w:t xml:space="preserve"> </w:t>
            </w:r>
            <w:r>
              <w:rPr>
                <w:rFonts w:ascii="Tahoma" w:hAnsi="Tahoma" w:cs="Tahoma"/>
                <w:sz w:val="18"/>
                <w:szCs w:val="18"/>
              </w:rPr>
              <w:t>as issued by the Department of Employment and Labour</w:t>
            </w:r>
            <w:r>
              <w:rPr>
                <w:rFonts w:ascii="Tahoma" w:hAnsi="Tahoma" w:cs="Tahoma"/>
                <w:b/>
                <w:bCs/>
                <w:sz w:val="18"/>
                <w:szCs w:val="18"/>
              </w:rPr>
              <w:t xml:space="preserve">. </w:t>
            </w:r>
            <w:r>
              <w:rPr>
                <w:rFonts w:ascii="Tahoma" w:hAnsi="Tahoma" w:cs="Tahoma"/>
                <w:sz w:val="18"/>
                <w:szCs w:val="18"/>
              </w:rPr>
              <w:t>The validity period of the said document should be valid and active.</w:t>
            </w:r>
          </w:p>
          <w:p w14:paraId="4017733B" w14:textId="77777777" w:rsidR="00651876" w:rsidRPr="00E93298" w:rsidRDefault="00651876" w:rsidP="00B51153">
            <w:pPr>
              <w:spacing w:line="360" w:lineRule="auto"/>
              <w:jc w:val="left"/>
              <w:rPr>
                <w:rFonts w:ascii="Tahoma" w:hAnsi="Tahoma" w:cs="Tahoma"/>
                <w:bCs/>
                <w:sz w:val="18"/>
                <w:szCs w:val="18"/>
              </w:rPr>
            </w:pPr>
          </w:p>
          <w:p w14:paraId="7F851B7D" w14:textId="77777777" w:rsidR="000D16A8" w:rsidRDefault="000D16A8" w:rsidP="000D16A8">
            <w:pPr>
              <w:spacing w:line="360" w:lineRule="auto"/>
              <w:rPr>
                <w:rFonts w:ascii="Tahoma" w:hAnsi="Tahoma" w:cs="Tahoma"/>
                <w:iCs/>
                <w:sz w:val="18"/>
                <w:szCs w:val="18"/>
                <w:lang w:val="en-GB"/>
              </w:rPr>
            </w:pPr>
            <w:bookmarkStart w:id="24" w:name="OLE_LINK21"/>
            <w:r>
              <w:rPr>
                <w:rFonts w:ascii="Tahoma" w:hAnsi="Tahoma" w:cs="Tahoma"/>
                <w:iCs/>
                <w:sz w:val="18"/>
                <w:szCs w:val="18"/>
                <w:lang w:val="en-GB"/>
              </w:rPr>
              <w:t>The valid proof must be submitted by the closing date and time of the RFQ.</w:t>
            </w:r>
          </w:p>
          <w:p w14:paraId="467159FA" w14:textId="307C8332" w:rsidR="00B213E6" w:rsidRPr="000230DE" w:rsidRDefault="000D16A8" w:rsidP="000D16A8">
            <w:pPr>
              <w:spacing w:line="360" w:lineRule="auto"/>
              <w:rPr>
                <w:rFonts w:ascii="Tahoma" w:hAnsi="Tahoma" w:cs="Tahoma"/>
                <w:b/>
                <w:iCs/>
                <w:color w:val="000000"/>
                <w:sz w:val="18"/>
                <w:szCs w:val="18"/>
              </w:rPr>
            </w:pPr>
            <w:r>
              <w:rPr>
                <w:rFonts w:ascii="Tahoma" w:hAnsi="Tahoma" w:cs="Tahoma"/>
                <w:iCs/>
                <w:sz w:val="18"/>
                <w:szCs w:val="18"/>
                <w:lang w:val="en-GB"/>
              </w:rPr>
              <w:t>The RAF reserves the right to validate and confirm the registration.</w:t>
            </w:r>
            <w:bookmarkEnd w:id="24"/>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595B94B" w14:textId="77777777" w:rsidR="00B213E6" w:rsidRDefault="00B213E6" w:rsidP="00B51153">
            <w:pPr>
              <w:autoSpaceDE w:val="0"/>
              <w:autoSpaceDN w:val="0"/>
              <w:spacing w:line="360" w:lineRule="auto"/>
              <w:rPr>
                <w:rFonts w:ascii="Tahoma" w:hAnsi="Tahoma" w:cs="Tahoma"/>
                <w:b/>
                <w:bCs/>
                <w:sz w:val="18"/>
                <w:szCs w:val="18"/>
                <w:lang w:eastAsia="en-ZA"/>
              </w:rPr>
            </w:pPr>
          </w:p>
        </w:tc>
        <w:tc>
          <w:tcPr>
            <w:tcW w:w="1343" w:type="dxa"/>
            <w:tcBorders>
              <w:top w:val="nil"/>
              <w:left w:val="nil"/>
              <w:bottom w:val="single" w:sz="8" w:space="0" w:color="auto"/>
              <w:right w:val="single" w:sz="8" w:space="0" w:color="auto"/>
            </w:tcBorders>
            <w:tcMar>
              <w:top w:w="0" w:type="dxa"/>
              <w:left w:w="108" w:type="dxa"/>
              <w:bottom w:w="0" w:type="dxa"/>
              <w:right w:w="108" w:type="dxa"/>
            </w:tcMar>
          </w:tcPr>
          <w:p w14:paraId="5BF2342E" w14:textId="77777777" w:rsidR="00B213E6" w:rsidRDefault="00B213E6" w:rsidP="00B51153">
            <w:pPr>
              <w:autoSpaceDE w:val="0"/>
              <w:autoSpaceDN w:val="0"/>
              <w:spacing w:line="360" w:lineRule="auto"/>
              <w:rPr>
                <w:rFonts w:ascii="Tahoma" w:hAnsi="Tahoma" w:cs="Tahoma"/>
                <w:b/>
                <w:bCs/>
                <w:sz w:val="18"/>
                <w:szCs w:val="18"/>
                <w:lang w:eastAsia="en-ZA"/>
              </w:rPr>
            </w:pPr>
          </w:p>
        </w:tc>
      </w:tr>
      <w:tr w:rsidR="00B213E6" w14:paraId="0F63F780" w14:textId="77777777" w:rsidTr="000D16A8">
        <w:trPr>
          <w:trHeight w:val="335"/>
        </w:trPr>
        <w:tc>
          <w:tcPr>
            <w:tcW w:w="954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A9507" w14:textId="77777777" w:rsidR="00B213E6" w:rsidRDefault="00B213E6" w:rsidP="00B51153">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Substantiate / Comment</w:t>
            </w:r>
          </w:p>
        </w:tc>
      </w:tr>
      <w:tr w:rsidR="00B213E6" w14:paraId="044F5A92" w14:textId="77777777" w:rsidTr="000D16A8">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1AA7B2" w14:textId="77777777" w:rsidR="00B213E6" w:rsidRDefault="00B213E6" w:rsidP="00B51153">
            <w:pPr>
              <w:autoSpaceDE w:val="0"/>
              <w:autoSpaceDN w:val="0"/>
              <w:spacing w:line="360" w:lineRule="auto"/>
              <w:rPr>
                <w:rFonts w:ascii="Tahoma" w:hAnsi="Tahoma" w:cs="Tahoma"/>
                <w:b/>
                <w:bCs/>
                <w:sz w:val="18"/>
                <w:szCs w:val="18"/>
                <w:lang w:eastAsia="en-ZA"/>
              </w:rPr>
            </w:pPr>
            <w:bookmarkStart w:id="25" w:name="_Hlk205468885"/>
            <w:r>
              <w:rPr>
                <w:rFonts w:ascii="Tahoma" w:hAnsi="Tahoma" w:cs="Tahoma"/>
                <w:b/>
                <w:bCs/>
                <w:sz w:val="18"/>
                <w:szCs w:val="18"/>
                <w:lang w:eastAsia="en-ZA"/>
              </w:rPr>
              <w:t>Number</w:t>
            </w:r>
          </w:p>
        </w:tc>
        <w:tc>
          <w:tcPr>
            <w:tcW w:w="6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A001FF" w14:textId="77777777" w:rsidR="00B213E6" w:rsidRDefault="00B213E6" w:rsidP="00B51153">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Description</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798587" w14:textId="77777777" w:rsidR="00B213E6" w:rsidRDefault="00B213E6" w:rsidP="00B51153">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Comply</w:t>
            </w:r>
          </w:p>
        </w:tc>
        <w:tc>
          <w:tcPr>
            <w:tcW w:w="13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04697B" w14:textId="77777777" w:rsidR="00B213E6" w:rsidRDefault="00B213E6" w:rsidP="00B51153">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Not Comply</w:t>
            </w:r>
          </w:p>
        </w:tc>
      </w:tr>
      <w:tr w:rsidR="00B213E6" w14:paraId="51719C73" w14:textId="77777777" w:rsidTr="000D16A8">
        <w:tc>
          <w:tcPr>
            <w:tcW w:w="1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24011" w14:textId="77777777" w:rsidR="00B213E6" w:rsidRDefault="00B213E6" w:rsidP="00B51153">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2</w:t>
            </w:r>
          </w:p>
        </w:tc>
        <w:tc>
          <w:tcPr>
            <w:tcW w:w="6170" w:type="dxa"/>
            <w:tcBorders>
              <w:top w:val="nil"/>
              <w:left w:val="nil"/>
              <w:bottom w:val="single" w:sz="8" w:space="0" w:color="auto"/>
              <w:right w:val="single" w:sz="8" w:space="0" w:color="auto"/>
            </w:tcBorders>
            <w:tcMar>
              <w:top w:w="0" w:type="dxa"/>
              <w:left w:w="108" w:type="dxa"/>
              <w:bottom w:w="0" w:type="dxa"/>
              <w:right w:w="108" w:type="dxa"/>
            </w:tcMar>
            <w:hideMark/>
          </w:tcPr>
          <w:p w14:paraId="368F4249" w14:textId="4187ACE5" w:rsidR="000D16A8" w:rsidRPr="00EC08EB" w:rsidRDefault="000D16A8" w:rsidP="000D16A8">
            <w:pPr>
              <w:spacing w:line="360" w:lineRule="auto"/>
              <w:jc w:val="left"/>
              <w:rPr>
                <w:rFonts w:ascii="Tahoma" w:hAnsi="Tahoma" w:cs="Tahoma"/>
                <w:bCs/>
                <w:sz w:val="18"/>
                <w:szCs w:val="18"/>
              </w:rPr>
            </w:pPr>
            <w:r w:rsidRPr="00E93298">
              <w:rPr>
                <w:rFonts w:ascii="Tahoma" w:hAnsi="Tahoma" w:cs="Tahoma"/>
                <w:bCs/>
                <w:sz w:val="18"/>
                <w:szCs w:val="18"/>
              </w:rPr>
              <w:t xml:space="preserve">The bidder to submit </w:t>
            </w:r>
            <w:r>
              <w:rPr>
                <w:rFonts w:ascii="Tahoma" w:hAnsi="Tahoma" w:cs="Tahoma"/>
                <w:bCs/>
                <w:sz w:val="18"/>
                <w:szCs w:val="18"/>
              </w:rPr>
              <w:t xml:space="preserve">documentation / certificate showing that they are registered with the </w:t>
            </w:r>
            <w:r w:rsidR="00E94724">
              <w:rPr>
                <w:rFonts w:ascii="Tahoma" w:hAnsi="Tahoma" w:cs="Tahoma"/>
                <w:b/>
                <w:sz w:val="18"/>
                <w:szCs w:val="18"/>
              </w:rPr>
              <w:t xml:space="preserve">South African National Accreditation System (SANAS). </w:t>
            </w:r>
            <w:r>
              <w:rPr>
                <w:rFonts w:ascii="Tahoma" w:hAnsi="Tahoma" w:cs="Tahoma"/>
                <w:b/>
                <w:sz w:val="18"/>
                <w:szCs w:val="18"/>
              </w:rPr>
              <w:t xml:space="preserve"> </w:t>
            </w:r>
            <w:r>
              <w:rPr>
                <w:rFonts w:ascii="Tahoma" w:hAnsi="Tahoma" w:cs="Tahoma"/>
                <w:bCs/>
                <w:sz w:val="18"/>
                <w:szCs w:val="18"/>
              </w:rPr>
              <w:t>The validity period of the said document should be valid and active.</w:t>
            </w:r>
          </w:p>
          <w:p w14:paraId="41C29DDA" w14:textId="77777777" w:rsidR="00B213E6" w:rsidRPr="00736AE6" w:rsidRDefault="00B213E6" w:rsidP="00B51153">
            <w:pPr>
              <w:spacing w:line="360" w:lineRule="auto"/>
              <w:rPr>
                <w:rFonts w:ascii="Tahoma" w:hAnsi="Tahoma" w:cs="Tahoma"/>
                <w:b/>
                <w:bCs/>
                <w:i/>
                <w:color w:val="000000"/>
                <w:sz w:val="12"/>
                <w:szCs w:val="12"/>
              </w:rPr>
            </w:pPr>
          </w:p>
          <w:p w14:paraId="6A366903" w14:textId="77777777" w:rsidR="000D16A8" w:rsidRDefault="000D16A8" w:rsidP="000D16A8">
            <w:pPr>
              <w:spacing w:line="360" w:lineRule="auto"/>
              <w:rPr>
                <w:rFonts w:ascii="Tahoma" w:hAnsi="Tahoma" w:cs="Tahoma"/>
                <w:iCs/>
                <w:sz w:val="18"/>
                <w:szCs w:val="18"/>
                <w:lang w:val="en-GB"/>
              </w:rPr>
            </w:pPr>
            <w:r>
              <w:rPr>
                <w:rFonts w:ascii="Tahoma" w:hAnsi="Tahoma" w:cs="Tahoma"/>
                <w:iCs/>
                <w:sz w:val="18"/>
                <w:szCs w:val="18"/>
                <w:lang w:val="en-GB"/>
              </w:rPr>
              <w:t>The valid proof must be submitted by the closing date and time of the RFQ.</w:t>
            </w:r>
          </w:p>
          <w:p w14:paraId="622E9AD8" w14:textId="44677DB1" w:rsidR="00B213E6" w:rsidRPr="0089717A" w:rsidRDefault="000D16A8" w:rsidP="000D16A8">
            <w:pPr>
              <w:spacing w:line="360" w:lineRule="auto"/>
              <w:rPr>
                <w:rFonts w:ascii="Tahoma" w:hAnsi="Tahoma" w:cs="Tahoma"/>
                <w:iCs/>
                <w:color w:val="000000"/>
                <w:sz w:val="18"/>
                <w:szCs w:val="18"/>
              </w:rPr>
            </w:pPr>
            <w:r>
              <w:rPr>
                <w:rFonts w:ascii="Tahoma" w:hAnsi="Tahoma" w:cs="Tahoma"/>
                <w:iCs/>
                <w:sz w:val="18"/>
                <w:szCs w:val="18"/>
                <w:lang w:val="en-GB"/>
              </w:rPr>
              <w:t>The RAF reserves the right to validate and confirm the registration.</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0F74AD4" w14:textId="77777777" w:rsidR="00B213E6" w:rsidRDefault="00B213E6" w:rsidP="00B51153">
            <w:pPr>
              <w:autoSpaceDE w:val="0"/>
              <w:autoSpaceDN w:val="0"/>
              <w:spacing w:line="360" w:lineRule="auto"/>
              <w:rPr>
                <w:rFonts w:ascii="Tahoma" w:hAnsi="Tahoma" w:cs="Tahoma"/>
                <w:b/>
                <w:bCs/>
                <w:sz w:val="18"/>
                <w:szCs w:val="18"/>
                <w:lang w:eastAsia="en-ZA"/>
              </w:rPr>
            </w:pPr>
          </w:p>
        </w:tc>
        <w:tc>
          <w:tcPr>
            <w:tcW w:w="1343" w:type="dxa"/>
            <w:tcBorders>
              <w:top w:val="nil"/>
              <w:left w:val="nil"/>
              <w:bottom w:val="single" w:sz="8" w:space="0" w:color="auto"/>
              <w:right w:val="single" w:sz="8" w:space="0" w:color="auto"/>
            </w:tcBorders>
            <w:tcMar>
              <w:top w:w="0" w:type="dxa"/>
              <w:left w:w="108" w:type="dxa"/>
              <w:bottom w:w="0" w:type="dxa"/>
              <w:right w:w="108" w:type="dxa"/>
            </w:tcMar>
          </w:tcPr>
          <w:p w14:paraId="19FE723F" w14:textId="77777777" w:rsidR="00B213E6" w:rsidRDefault="00B213E6" w:rsidP="00B51153">
            <w:pPr>
              <w:autoSpaceDE w:val="0"/>
              <w:autoSpaceDN w:val="0"/>
              <w:spacing w:line="360" w:lineRule="auto"/>
              <w:rPr>
                <w:rFonts w:ascii="Tahoma" w:hAnsi="Tahoma" w:cs="Tahoma"/>
                <w:b/>
                <w:bCs/>
                <w:sz w:val="18"/>
                <w:szCs w:val="18"/>
                <w:lang w:eastAsia="en-ZA"/>
              </w:rPr>
            </w:pPr>
          </w:p>
        </w:tc>
      </w:tr>
      <w:tr w:rsidR="00B213E6" w14:paraId="2230C057" w14:textId="77777777" w:rsidTr="000D16A8">
        <w:trPr>
          <w:trHeight w:val="387"/>
        </w:trPr>
        <w:tc>
          <w:tcPr>
            <w:tcW w:w="954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BBF26" w14:textId="77777777" w:rsidR="00B213E6" w:rsidRDefault="00B213E6" w:rsidP="00B51153">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Substantiate / Comment</w:t>
            </w:r>
          </w:p>
        </w:tc>
      </w:tr>
      <w:bookmarkEnd w:id="22"/>
      <w:bookmarkEnd w:id="25"/>
      <w:tr w:rsidR="000D16A8" w14:paraId="738F5D6B" w14:textId="77777777" w:rsidTr="000D16A8">
        <w:tc>
          <w:tcPr>
            <w:tcW w:w="10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425BE0" w14:textId="77777777" w:rsidR="000D16A8" w:rsidRDefault="000D16A8" w:rsidP="001D23DC">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Number</w:t>
            </w:r>
          </w:p>
        </w:tc>
        <w:tc>
          <w:tcPr>
            <w:tcW w:w="6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CB76D7" w14:textId="77777777" w:rsidR="000D16A8" w:rsidRDefault="000D16A8" w:rsidP="001D23DC">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Description</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9B0779" w14:textId="77777777" w:rsidR="000D16A8" w:rsidRDefault="000D16A8" w:rsidP="001D23DC">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Comply</w:t>
            </w:r>
          </w:p>
        </w:tc>
        <w:tc>
          <w:tcPr>
            <w:tcW w:w="13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7A800E" w14:textId="77777777" w:rsidR="000D16A8" w:rsidRDefault="000D16A8" w:rsidP="001D23DC">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Not Comply</w:t>
            </w:r>
          </w:p>
        </w:tc>
      </w:tr>
      <w:tr w:rsidR="000D16A8" w14:paraId="06FFDA44" w14:textId="77777777" w:rsidTr="000D16A8">
        <w:tc>
          <w:tcPr>
            <w:tcW w:w="10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FC4E2" w14:textId="706F6145" w:rsidR="000D16A8" w:rsidRDefault="000D16A8" w:rsidP="001D23DC">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3</w:t>
            </w:r>
          </w:p>
        </w:tc>
        <w:tc>
          <w:tcPr>
            <w:tcW w:w="6170" w:type="dxa"/>
            <w:tcBorders>
              <w:top w:val="nil"/>
              <w:left w:val="nil"/>
              <w:bottom w:val="single" w:sz="8" w:space="0" w:color="auto"/>
              <w:right w:val="single" w:sz="8" w:space="0" w:color="auto"/>
            </w:tcBorders>
            <w:tcMar>
              <w:top w:w="0" w:type="dxa"/>
              <w:left w:w="108" w:type="dxa"/>
              <w:bottom w:w="0" w:type="dxa"/>
              <w:right w:w="108" w:type="dxa"/>
            </w:tcMar>
            <w:hideMark/>
          </w:tcPr>
          <w:p w14:paraId="38310B69" w14:textId="77777777" w:rsidR="000D16A8" w:rsidRDefault="000D16A8" w:rsidP="001D23DC">
            <w:pPr>
              <w:spacing w:line="360" w:lineRule="auto"/>
              <w:rPr>
                <w:rFonts w:ascii="Tahoma" w:hAnsi="Tahoma" w:cs="Tahoma"/>
                <w:sz w:val="18"/>
                <w:szCs w:val="18"/>
              </w:rPr>
            </w:pPr>
            <w:r>
              <w:rPr>
                <w:rFonts w:ascii="Tahoma" w:hAnsi="Tahoma" w:cs="Tahoma"/>
                <w:sz w:val="18"/>
                <w:szCs w:val="18"/>
              </w:rPr>
              <w:t xml:space="preserve">The </w:t>
            </w:r>
            <w:r w:rsidRPr="0071160E">
              <w:rPr>
                <w:rFonts w:ascii="Tahoma" w:hAnsi="Tahoma" w:cs="Tahoma"/>
                <w:iCs/>
                <w:sz w:val="18"/>
                <w:szCs w:val="18"/>
              </w:rPr>
              <w:t>bidder must submit</w:t>
            </w:r>
            <w:r>
              <w:rPr>
                <w:rFonts w:ascii="Tahoma" w:hAnsi="Tahoma" w:cs="Tahoma"/>
                <w:sz w:val="18"/>
                <w:szCs w:val="18"/>
              </w:rPr>
              <w:t xml:space="preserve"> </w:t>
            </w:r>
            <w:r w:rsidRPr="002D78F4">
              <w:rPr>
                <w:rFonts w:ascii="Tahoma" w:hAnsi="Tahoma" w:cs="Tahoma"/>
                <w:b/>
                <w:sz w:val="18"/>
                <w:szCs w:val="18"/>
              </w:rPr>
              <w:t>Letter of Good Standing that complies with the Compensation for Occupational Injuries and Disease Act, Act 130</w:t>
            </w:r>
            <w:r>
              <w:rPr>
                <w:rFonts w:ascii="Tahoma" w:hAnsi="Tahoma" w:cs="Tahoma"/>
                <w:b/>
                <w:sz w:val="18"/>
                <w:szCs w:val="18"/>
              </w:rPr>
              <w:t xml:space="preserve"> of 1993 (COIDA).</w:t>
            </w:r>
            <w:r>
              <w:rPr>
                <w:rFonts w:ascii="Tahoma" w:hAnsi="Tahoma" w:cs="Tahoma"/>
                <w:sz w:val="18"/>
                <w:szCs w:val="18"/>
              </w:rPr>
              <w:t xml:space="preserve"> The successful bidder will be required to comply with the requirements of Occupational Health and Safety Act, Act 85 of 1993.</w:t>
            </w:r>
          </w:p>
          <w:p w14:paraId="4C8F97E8" w14:textId="77777777" w:rsidR="000D16A8" w:rsidRPr="0020035D" w:rsidRDefault="000D16A8" w:rsidP="001D23DC">
            <w:pPr>
              <w:spacing w:line="360" w:lineRule="auto"/>
              <w:rPr>
                <w:rFonts w:ascii="Tahoma" w:hAnsi="Tahoma" w:cs="Tahoma"/>
                <w:sz w:val="12"/>
                <w:szCs w:val="12"/>
              </w:rPr>
            </w:pPr>
          </w:p>
          <w:p w14:paraId="3BC3742D" w14:textId="64AB2DF7" w:rsidR="000D16A8" w:rsidRPr="0089717A" w:rsidRDefault="000D16A8" w:rsidP="001D23DC">
            <w:pPr>
              <w:spacing w:line="360" w:lineRule="auto"/>
              <w:rPr>
                <w:rFonts w:ascii="Tahoma" w:hAnsi="Tahoma" w:cs="Tahoma"/>
                <w:sz w:val="18"/>
                <w:szCs w:val="18"/>
              </w:rPr>
            </w:pPr>
            <w:r>
              <w:rPr>
                <w:rFonts w:ascii="Tahoma" w:hAnsi="Tahoma" w:cs="Tahoma"/>
                <w:sz w:val="18"/>
                <w:szCs w:val="18"/>
              </w:rPr>
              <w:t xml:space="preserve">The Letter of </w:t>
            </w:r>
            <w:proofErr w:type="spellStart"/>
            <w:r>
              <w:rPr>
                <w:rFonts w:ascii="Tahoma" w:hAnsi="Tahoma" w:cs="Tahoma"/>
                <w:sz w:val="18"/>
                <w:szCs w:val="18"/>
              </w:rPr>
              <w:t>Goodstanding</w:t>
            </w:r>
            <w:proofErr w:type="spellEnd"/>
            <w:r>
              <w:rPr>
                <w:rFonts w:ascii="Tahoma" w:hAnsi="Tahoma" w:cs="Tahoma"/>
                <w:sz w:val="18"/>
                <w:szCs w:val="18"/>
              </w:rPr>
              <w:t xml:space="preserve"> must comply where the Nature of Business / Commodity is that for Occupational </w:t>
            </w:r>
            <w:r w:rsidR="00E94724">
              <w:rPr>
                <w:rFonts w:ascii="Tahoma" w:hAnsi="Tahoma" w:cs="Tahoma"/>
                <w:sz w:val="18"/>
                <w:szCs w:val="18"/>
              </w:rPr>
              <w:t>H</w:t>
            </w:r>
            <w:r>
              <w:rPr>
                <w:rFonts w:ascii="Tahoma" w:hAnsi="Tahoma" w:cs="Tahoma"/>
                <w:sz w:val="18"/>
                <w:szCs w:val="18"/>
              </w:rPr>
              <w:t xml:space="preserve">ygiene </w:t>
            </w:r>
            <w:r w:rsidR="00E94724">
              <w:rPr>
                <w:rFonts w:ascii="Tahoma" w:hAnsi="Tahoma" w:cs="Tahoma"/>
                <w:sz w:val="18"/>
                <w:szCs w:val="18"/>
              </w:rPr>
              <w:t>S</w:t>
            </w:r>
            <w:r>
              <w:rPr>
                <w:rFonts w:ascii="Tahoma" w:hAnsi="Tahoma" w:cs="Tahoma"/>
                <w:sz w:val="18"/>
                <w:szCs w:val="18"/>
              </w:rPr>
              <w:t xml:space="preserve">pecialist or Occupational </w:t>
            </w:r>
            <w:r w:rsidR="00E94724">
              <w:rPr>
                <w:rFonts w:ascii="Tahoma" w:hAnsi="Tahoma" w:cs="Tahoma"/>
                <w:sz w:val="18"/>
                <w:szCs w:val="18"/>
              </w:rPr>
              <w:t>H</w:t>
            </w:r>
            <w:r>
              <w:rPr>
                <w:rFonts w:ascii="Tahoma" w:hAnsi="Tahoma" w:cs="Tahoma"/>
                <w:sz w:val="18"/>
                <w:szCs w:val="18"/>
              </w:rPr>
              <w:t xml:space="preserve">ygiene </w:t>
            </w:r>
            <w:r w:rsidR="00E94724">
              <w:rPr>
                <w:rFonts w:ascii="Tahoma" w:hAnsi="Tahoma" w:cs="Tahoma"/>
                <w:sz w:val="18"/>
                <w:szCs w:val="18"/>
              </w:rPr>
              <w:t>C</w:t>
            </w:r>
            <w:r>
              <w:rPr>
                <w:rFonts w:ascii="Tahoma" w:hAnsi="Tahoma" w:cs="Tahoma"/>
                <w:sz w:val="18"/>
                <w:szCs w:val="18"/>
              </w:rPr>
              <w:t>onsulting</w:t>
            </w:r>
            <w:r w:rsidR="00E94724">
              <w:rPr>
                <w:rFonts w:ascii="Tahoma" w:hAnsi="Tahoma" w:cs="Tahoma"/>
                <w:sz w:val="18"/>
                <w:szCs w:val="18"/>
              </w:rPr>
              <w:t>/Consultant</w:t>
            </w:r>
            <w:r>
              <w:rPr>
                <w:rFonts w:ascii="Tahoma" w:hAnsi="Tahoma" w:cs="Tahoma"/>
                <w:sz w:val="18"/>
                <w:szCs w:val="18"/>
              </w:rPr>
              <w:t xml:space="preserve"> or</w:t>
            </w:r>
            <w:r w:rsidR="00E94724">
              <w:rPr>
                <w:rFonts w:ascii="Tahoma" w:hAnsi="Tahoma" w:cs="Tahoma"/>
                <w:sz w:val="18"/>
                <w:szCs w:val="18"/>
              </w:rPr>
              <w:t xml:space="preserve"> Industrial Hygienist or Enviro</w:t>
            </w:r>
            <w:r w:rsidR="00282338">
              <w:rPr>
                <w:rFonts w:ascii="Tahoma" w:hAnsi="Tahoma" w:cs="Tahoma"/>
                <w:sz w:val="18"/>
                <w:szCs w:val="18"/>
              </w:rPr>
              <w:t>n</w:t>
            </w:r>
            <w:r w:rsidR="00E94724">
              <w:rPr>
                <w:rFonts w:ascii="Tahoma" w:hAnsi="Tahoma" w:cs="Tahoma"/>
                <w:sz w:val="18"/>
                <w:szCs w:val="18"/>
              </w:rPr>
              <w:t>mental Health and Safety Hygienist or Occupational Health Services or</w:t>
            </w:r>
            <w:r>
              <w:rPr>
                <w:rFonts w:ascii="Tahoma" w:hAnsi="Tahoma" w:cs="Tahoma"/>
                <w:sz w:val="18"/>
                <w:szCs w:val="18"/>
              </w:rPr>
              <w:t xml:space="preserve"> Occupation</w:t>
            </w:r>
            <w:r w:rsidR="00E94724">
              <w:rPr>
                <w:rFonts w:ascii="Tahoma" w:hAnsi="Tahoma" w:cs="Tahoma"/>
                <w:sz w:val="18"/>
                <w:szCs w:val="18"/>
              </w:rPr>
              <w:t>al</w:t>
            </w:r>
            <w:r>
              <w:rPr>
                <w:rFonts w:ascii="Tahoma" w:hAnsi="Tahoma" w:cs="Tahoma"/>
                <w:sz w:val="18"/>
                <w:szCs w:val="18"/>
              </w:rPr>
              <w:t xml:space="preserve"> Health &amp; Safety.</w:t>
            </w:r>
          </w:p>
          <w:p w14:paraId="544CB478" w14:textId="77777777" w:rsidR="000D16A8" w:rsidRPr="00736AE6" w:rsidRDefault="000D16A8" w:rsidP="001D23DC">
            <w:pPr>
              <w:spacing w:line="360" w:lineRule="auto"/>
              <w:rPr>
                <w:rFonts w:ascii="Tahoma" w:hAnsi="Tahoma" w:cs="Tahoma"/>
                <w:color w:val="FF0000"/>
                <w:sz w:val="12"/>
                <w:szCs w:val="12"/>
              </w:rPr>
            </w:pPr>
          </w:p>
          <w:p w14:paraId="1DB43C6F" w14:textId="77777777" w:rsidR="000D16A8" w:rsidRDefault="000D16A8" w:rsidP="001D23DC">
            <w:pPr>
              <w:spacing w:line="360" w:lineRule="auto"/>
              <w:rPr>
                <w:rFonts w:ascii="Tahoma" w:hAnsi="Tahoma" w:cs="Tahoma"/>
                <w:sz w:val="18"/>
                <w:szCs w:val="18"/>
                <w:lang w:eastAsia="en-GB"/>
              </w:rPr>
            </w:pPr>
            <w:r>
              <w:rPr>
                <w:rFonts w:ascii="Tahoma" w:hAnsi="Tahoma" w:cs="Tahoma"/>
                <w:b/>
                <w:bCs/>
                <w:sz w:val="18"/>
                <w:szCs w:val="18"/>
                <w:lang w:eastAsia="en-GB"/>
              </w:rPr>
              <w:lastRenderedPageBreak/>
              <w:t>Note:</w:t>
            </w:r>
            <w:r>
              <w:rPr>
                <w:rFonts w:ascii="Tahoma" w:hAnsi="Tahoma" w:cs="Tahoma"/>
                <w:sz w:val="18"/>
                <w:szCs w:val="18"/>
                <w:lang w:eastAsia="en-GB"/>
              </w:rPr>
              <w:t xml:space="preserve"> The COIDA certificate of good standing may not be older than twelve (12) months and can either be from the Department of Labour / RMA / FEM or the industry equivalent thereof</w:t>
            </w:r>
          </w:p>
          <w:p w14:paraId="267F23D3" w14:textId="77777777" w:rsidR="000D16A8" w:rsidRPr="00736AE6" w:rsidRDefault="000D16A8" w:rsidP="001D23DC">
            <w:pPr>
              <w:spacing w:line="360" w:lineRule="auto"/>
              <w:rPr>
                <w:rFonts w:ascii="Tahoma" w:hAnsi="Tahoma" w:cs="Tahoma"/>
                <w:b/>
                <w:bCs/>
                <w:i/>
                <w:color w:val="000000"/>
                <w:sz w:val="12"/>
                <w:szCs w:val="12"/>
              </w:rPr>
            </w:pPr>
          </w:p>
          <w:p w14:paraId="768E23A6" w14:textId="77777777" w:rsidR="000D16A8" w:rsidRDefault="000D16A8" w:rsidP="001D23DC">
            <w:pPr>
              <w:spacing w:line="360" w:lineRule="auto"/>
              <w:rPr>
                <w:rFonts w:ascii="Tahoma" w:hAnsi="Tahoma" w:cs="Tahoma"/>
                <w:iCs/>
                <w:sz w:val="18"/>
                <w:szCs w:val="18"/>
                <w:lang w:val="en-GB"/>
              </w:rPr>
            </w:pPr>
            <w:r>
              <w:rPr>
                <w:rFonts w:ascii="Tahoma" w:hAnsi="Tahoma" w:cs="Tahoma"/>
                <w:iCs/>
                <w:sz w:val="18"/>
                <w:szCs w:val="18"/>
                <w:lang w:val="en-GB"/>
              </w:rPr>
              <w:t>The valid proof must be submitted by the closing date and time of the RFQ.</w:t>
            </w:r>
          </w:p>
          <w:p w14:paraId="45FA9AE1" w14:textId="77777777" w:rsidR="000D16A8" w:rsidRPr="0089717A" w:rsidRDefault="000D16A8" w:rsidP="001D23DC">
            <w:pPr>
              <w:spacing w:line="360" w:lineRule="auto"/>
              <w:rPr>
                <w:rFonts w:ascii="Tahoma" w:hAnsi="Tahoma" w:cs="Tahoma"/>
                <w:iCs/>
                <w:color w:val="000000"/>
                <w:sz w:val="18"/>
                <w:szCs w:val="18"/>
              </w:rPr>
            </w:pPr>
            <w:r>
              <w:rPr>
                <w:rFonts w:ascii="Tahoma" w:hAnsi="Tahoma" w:cs="Tahoma"/>
                <w:iCs/>
                <w:sz w:val="18"/>
                <w:szCs w:val="18"/>
                <w:lang w:val="en-GB"/>
              </w:rPr>
              <w:t>The RAF reserves the right to validate and confirm the registration.</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A148214" w14:textId="77777777" w:rsidR="000D16A8" w:rsidRDefault="000D16A8" w:rsidP="001D23DC">
            <w:pPr>
              <w:autoSpaceDE w:val="0"/>
              <w:autoSpaceDN w:val="0"/>
              <w:spacing w:line="360" w:lineRule="auto"/>
              <w:rPr>
                <w:rFonts w:ascii="Tahoma" w:hAnsi="Tahoma" w:cs="Tahoma"/>
                <w:b/>
                <w:bCs/>
                <w:sz w:val="18"/>
                <w:szCs w:val="18"/>
                <w:lang w:eastAsia="en-ZA"/>
              </w:rPr>
            </w:pPr>
          </w:p>
        </w:tc>
        <w:tc>
          <w:tcPr>
            <w:tcW w:w="1343" w:type="dxa"/>
            <w:tcBorders>
              <w:top w:val="nil"/>
              <w:left w:val="nil"/>
              <w:bottom w:val="single" w:sz="8" w:space="0" w:color="auto"/>
              <w:right w:val="single" w:sz="8" w:space="0" w:color="auto"/>
            </w:tcBorders>
            <w:tcMar>
              <w:top w:w="0" w:type="dxa"/>
              <w:left w:w="108" w:type="dxa"/>
              <w:bottom w:w="0" w:type="dxa"/>
              <w:right w:w="108" w:type="dxa"/>
            </w:tcMar>
          </w:tcPr>
          <w:p w14:paraId="3FCF1906" w14:textId="77777777" w:rsidR="000D16A8" w:rsidRDefault="000D16A8" w:rsidP="001D23DC">
            <w:pPr>
              <w:autoSpaceDE w:val="0"/>
              <w:autoSpaceDN w:val="0"/>
              <w:spacing w:line="360" w:lineRule="auto"/>
              <w:rPr>
                <w:rFonts w:ascii="Tahoma" w:hAnsi="Tahoma" w:cs="Tahoma"/>
                <w:b/>
                <w:bCs/>
                <w:sz w:val="18"/>
                <w:szCs w:val="18"/>
                <w:lang w:eastAsia="en-ZA"/>
              </w:rPr>
            </w:pPr>
          </w:p>
        </w:tc>
      </w:tr>
      <w:tr w:rsidR="000D16A8" w14:paraId="63F37325" w14:textId="77777777" w:rsidTr="000D16A8">
        <w:trPr>
          <w:trHeight w:val="408"/>
        </w:trPr>
        <w:tc>
          <w:tcPr>
            <w:tcW w:w="954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52970" w14:textId="77777777" w:rsidR="000D16A8" w:rsidRDefault="000D16A8" w:rsidP="001D23DC">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Substantiate / Comment</w:t>
            </w:r>
          </w:p>
        </w:tc>
      </w:tr>
      <w:bookmarkEnd w:id="23"/>
      <w:bookmarkEnd w:id="19"/>
    </w:tbl>
    <w:p w14:paraId="434F9189" w14:textId="77777777" w:rsidR="00B213E6" w:rsidRDefault="00B213E6" w:rsidP="00B213E6">
      <w:pPr>
        <w:spacing w:line="360" w:lineRule="auto"/>
        <w:ind w:firstLine="720"/>
        <w:jc w:val="left"/>
        <w:rPr>
          <w:rFonts w:ascii="Tahoma" w:hAnsi="Tahoma" w:cs="Tahoma"/>
          <w:sz w:val="18"/>
          <w:szCs w:val="18"/>
        </w:rPr>
      </w:pPr>
    </w:p>
    <w:p w14:paraId="72EC035B" w14:textId="6EA6505A" w:rsidR="00C379FE" w:rsidRPr="00B00FAC" w:rsidRDefault="00B00FAC" w:rsidP="00E94724">
      <w:pPr>
        <w:spacing w:line="360" w:lineRule="auto"/>
        <w:ind w:firstLine="720"/>
        <w:jc w:val="left"/>
        <w:rPr>
          <w:rFonts w:ascii="Tahoma" w:hAnsi="Tahoma" w:cs="Tahoma"/>
          <w:b/>
          <w:bCs/>
          <w:sz w:val="18"/>
          <w:szCs w:val="18"/>
          <w:u w:val="single"/>
        </w:rPr>
      </w:pPr>
      <w:r>
        <w:rPr>
          <w:rFonts w:ascii="Tahoma" w:hAnsi="Tahoma" w:cs="Tahoma"/>
          <w:b/>
          <w:bCs/>
          <w:sz w:val="18"/>
          <w:szCs w:val="18"/>
          <w:u w:val="single"/>
        </w:rPr>
        <w:t>2.</w:t>
      </w:r>
      <w:r w:rsidR="00754E55">
        <w:rPr>
          <w:rFonts w:ascii="Tahoma" w:hAnsi="Tahoma" w:cs="Tahoma"/>
          <w:b/>
          <w:bCs/>
          <w:sz w:val="18"/>
          <w:szCs w:val="18"/>
          <w:u w:val="single"/>
        </w:rPr>
        <w:t xml:space="preserve"> </w:t>
      </w:r>
      <w:r w:rsidR="00C379FE" w:rsidRPr="00B00FAC">
        <w:rPr>
          <w:rFonts w:ascii="Tahoma" w:hAnsi="Tahoma" w:cs="Tahoma"/>
          <w:b/>
          <w:bCs/>
          <w:sz w:val="18"/>
          <w:szCs w:val="18"/>
          <w:u w:val="single"/>
        </w:rPr>
        <w:t xml:space="preserve">Price and Specific Goals Evaluations </w:t>
      </w:r>
    </w:p>
    <w:p w14:paraId="6349B4CA" w14:textId="77777777" w:rsidR="00C379FE" w:rsidRPr="00E13EA8" w:rsidRDefault="00C379FE" w:rsidP="00C379FE">
      <w:pPr>
        <w:pStyle w:val="ListParagraph"/>
        <w:spacing w:line="360" w:lineRule="auto"/>
        <w:rPr>
          <w:rFonts w:ascii="Tahoma" w:hAnsi="Tahoma" w:cs="Tahoma"/>
          <w:sz w:val="18"/>
          <w:szCs w:val="18"/>
        </w:rPr>
      </w:pPr>
    </w:p>
    <w:p w14:paraId="1DA9979B" w14:textId="77777777" w:rsidR="00C379FE" w:rsidRPr="00E01B34" w:rsidRDefault="00C379FE" w:rsidP="00EE3B7E">
      <w:pPr>
        <w:pStyle w:val="ListParagraph"/>
        <w:numPr>
          <w:ilvl w:val="0"/>
          <w:numId w:val="12"/>
        </w:numPr>
        <w:spacing w:line="360" w:lineRule="auto"/>
        <w:rPr>
          <w:rFonts w:ascii="Tahoma" w:hAnsi="Tahoma" w:cs="Tahoma"/>
          <w:b/>
          <w:bCs/>
          <w:sz w:val="18"/>
          <w:szCs w:val="18"/>
          <w:lang w:val="en-US" w:eastAsia="en-ZA"/>
        </w:rPr>
      </w:pPr>
      <w:r w:rsidRPr="00E01B34">
        <w:rPr>
          <w:rFonts w:ascii="Tahoma" w:hAnsi="Tahoma" w:cs="Tahoma"/>
          <w:bCs/>
          <w:sz w:val="18"/>
          <w:szCs w:val="18"/>
          <w:lang w:eastAsia="en-ZA"/>
        </w:rPr>
        <w:t xml:space="preserve">The </w:t>
      </w:r>
      <w:r w:rsidRPr="0008401C">
        <w:rPr>
          <w:rFonts w:ascii="Tahoma" w:hAnsi="Tahoma" w:cs="Tahoma"/>
          <w:bCs/>
          <w:sz w:val="18"/>
          <w:szCs w:val="18"/>
          <w:lang w:eastAsia="en-ZA"/>
        </w:rPr>
        <w:t xml:space="preserve">evaluation for Price and </w:t>
      </w:r>
      <w:r w:rsidRPr="0008401C">
        <w:rPr>
          <w:rFonts w:ascii="Tahoma" w:hAnsi="Tahoma" w:cs="Tahoma"/>
          <w:sz w:val="18"/>
          <w:szCs w:val="18"/>
        </w:rPr>
        <w:t>Specific</w:t>
      </w:r>
      <w:r w:rsidRPr="0008401C">
        <w:rPr>
          <w:rFonts w:ascii="Tahoma" w:hAnsi="Tahoma" w:cs="Tahoma"/>
          <w:bCs/>
          <w:sz w:val="18"/>
          <w:szCs w:val="18"/>
          <w:lang w:val="en-US" w:eastAsia="en-ZA"/>
        </w:rPr>
        <w:t xml:space="preserve"> Goals based preference system</w:t>
      </w:r>
      <w:r>
        <w:rPr>
          <w:rFonts w:ascii="Tahoma" w:hAnsi="Tahoma" w:cs="Tahoma"/>
          <w:bCs/>
          <w:sz w:val="18"/>
          <w:szCs w:val="18"/>
          <w:lang w:val="en-US" w:eastAsia="en-ZA"/>
        </w:rPr>
        <w:t xml:space="preserve"> </w:t>
      </w:r>
      <w:r w:rsidRPr="00E01B34">
        <w:rPr>
          <w:rFonts w:ascii="Tahoma" w:hAnsi="Tahoma" w:cs="Tahoma"/>
          <w:bCs/>
          <w:sz w:val="18"/>
          <w:szCs w:val="18"/>
          <w:lang w:eastAsia="en-ZA"/>
        </w:rPr>
        <w:t>shall be based on the 80/20 and the points for evaluation criteria are as follows</w:t>
      </w:r>
      <w:r w:rsidRPr="00E01B34">
        <w:rPr>
          <w:rFonts w:ascii="Tahoma" w:hAnsi="Tahoma" w:cs="Tahoma"/>
          <w:bCs/>
          <w:sz w:val="18"/>
          <w:szCs w:val="18"/>
          <w:lang w:val="en-US" w:eastAsia="en-Z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C379FE" w:rsidRPr="00E01B34" w14:paraId="046BE129" w14:textId="77777777" w:rsidTr="00C379FE">
        <w:tc>
          <w:tcPr>
            <w:tcW w:w="8869" w:type="dxa"/>
            <w:gridSpan w:val="2"/>
            <w:tcBorders>
              <w:top w:val="single" w:sz="4" w:space="0" w:color="auto"/>
              <w:left w:val="single" w:sz="4" w:space="0" w:color="auto"/>
              <w:bottom w:val="single" w:sz="4" w:space="0" w:color="auto"/>
              <w:right w:val="single" w:sz="4" w:space="0" w:color="auto"/>
            </w:tcBorders>
            <w:hideMark/>
          </w:tcPr>
          <w:p w14:paraId="1AD04A1D" w14:textId="77777777" w:rsidR="00C379FE" w:rsidRPr="00E01B34" w:rsidRDefault="00C379FE" w:rsidP="00B3675A">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933" w:type="dxa"/>
            <w:tcBorders>
              <w:top w:val="single" w:sz="4" w:space="0" w:color="auto"/>
              <w:left w:val="single" w:sz="4" w:space="0" w:color="auto"/>
              <w:bottom w:val="single" w:sz="4" w:space="0" w:color="auto"/>
              <w:right w:val="single" w:sz="4" w:space="0" w:color="auto"/>
            </w:tcBorders>
            <w:hideMark/>
          </w:tcPr>
          <w:p w14:paraId="43B7FCD9" w14:textId="77777777" w:rsidR="00C379FE" w:rsidRPr="00E01B34" w:rsidRDefault="00C379FE" w:rsidP="00B3675A">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Points</w:t>
            </w:r>
          </w:p>
        </w:tc>
      </w:tr>
      <w:tr w:rsidR="00C379FE" w:rsidRPr="00E01B34" w14:paraId="298F4142" w14:textId="77777777" w:rsidTr="00C379FE">
        <w:tc>
          <w:tcPr>
            <w:tcW w:w="463" w:type="dxa"/>
            <w:tcBorders>
              <w:top w:val="single" w:sz="4" w:space="0" w:color="auto"/>
              <w:left w:val="single" w:sz="4" w:space="0" w:color="auto"/>
              <w:bottom w:val="single" w:sz="4" w:space="0" w:color="auto"/>
              <w:right w:val="single" w:sz="4" w:space="0" w:color="auto"/>
            </w:tcBorders>
            <w:hideMark/>
          </w:tcPr>
          <w:p w14:paraId="39A98A95" w14:textId="77777777" w:rsidR="00C379FE" w:rsidRPr="00E01B34" w:rsidRDefault="00C379FE" w:rsidP="00B3675A">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w:t>
            </w:r>
          </w:p>
        </w:tc>
        <w:tc>
          <w:tcPr>
            <w:tcW w:w="8406" w:type="dxa"/>
            <w:tcBorders>
              <w:top w:val="single" w:sz="4" w:space="0" w:color="auto"/>
              <w:left w:val="single" w:sz="4" w:space="0" w:color="auto"/>
              <w:bottom w:val="single" w:sz="4" w:space="0" w:color="auto"/>
              <w:right w:val="single" w:sz="4" w:space="0" w:color="auto"/>
            </w:tcBorders>
            <w:hideMark/>
          </w:tcPr>
          <w:p w14:paraId="383641CF" w14:textId="77777777" w:rsidR="00C379FE" w:rsidRPr="00E01B34" w:rsidRDefault="00C379FE" w:rsidP="00B3675A">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Price</w:t>
            </w:r>
          </w:p>
        </w:tc>
        <w:tc>
          <w:tcPr>
            <w:tcW w:w="933" w:type="dxa"/>
            <w:tcBorders>
              <w:top w:val="single" w:sz="4" w:space="0" w:color="auto"/>
              <w:left w:val="single" w:sz="4" w:space="0" w:color="auto"/>
              <w:bottom w:val="single" w:sz="4" w:space="0" w:color="auto"/>
              <w:right w:val="single" w:sz="4" w:space="0" w:color="auto"/>
            </w:tcBorders>
            <w:hideMark/>
          </w:tcPr>
          <w:p w14:paraId="14876736" w14:textId="77777777" w:rsidR="00C379FE" w:rsidRPr="00E01B34" w:rsidRDefault="00C379FE" w:rsidP="00B3675A">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80</w:t>
            </w:r>
          </w:p>
        </w:tc>
      </w:tr>
      <w:tr w:rsidR="00C379FE" w:rsidRPr="00E01B34" w14:paraId="19A10DDB" w14:textId="77777777" w:rsidTr="00C379FE">
        <w:trPr>
          <w:trHeight w:val="4493"/>
        </w:trPr>
        <w:tc>
          <w:tcPr>
            <w:tcW w:w="463" w:type="dxa"/>
            <w:tcBorders>
              <w:top w:val="single" w:sz="4" w:space="0" w:color="auto"/>
              <w:left w:val="single" w:sz="4" w:space="0" w:color="auto"/>
              <w:bottom w:val="single" w:sz="4" w:space="0" w:color="auto"/>
              <w:right w:val="single" w:sz="4" w:space="0" w:color="auto"/>
            </w:tcBorders>
          </w:tcPr>
          <w:p w14:paraId="77C7551E" w14:textId="77777777" w:rsidR="00C379FE" w:rsidRPr="00E01B34" w:rsidRDefault="00C379FE" w:rsidP="00B3675A">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w:t>
            </w:r>
          </w:p>
        </w:tc>
        <w:tc>
          <w:tcPr>
            <w:tcW w:w="8406" w:type="dxa"/>
            <w:tcBorders>
              <w:top w:val="single" w:sz="4" w:space="0" w:color="auto"/>
              <w:left w:val="single" w:sz="4" w:space="0" w:color="auto"/>
              <w:bottom w:val="single" w:sz="4" w:space="0" w:color="auto"/>
              <w:right w:val="single" w:sz="4" w:space="0" w:color="auto"/>
            </w:tcBorders>
          </w:tcPr>
          <w:p w14:paraId="35195F6D" w14:textId="77777777" w:rsidR="00C379FE" w:rsidRDefault="00C379FE" w:rsidP="00B3675A">
            <w:pPr>
              <w:spacing w:line="360" w:lineRule="auto"/>
              <w:rPr>
                <w:rFonts w:ascii="Tahoma" w:hAnsi="Tahoma" w:cs="Tahoma"/>
                <w:b/>
                <w:bCs/>
                <w:sz w:val="18"/>
                <w:szCs w:val="18"/>
                <w:lang w:eastAsia="en-ZA"/>
              </w:rPr>
            </w:pPr>
            <w:r>
              <w:rPr>
                <w:rFonts w:ascii="Tahoma" w:hAnsi="Tahoma" w:cs="Tahoma"/>
                <w:b/>
                <w:bCs/>
                <w:sz w:val="18"/>
                <w:szCs w:val="18"/>
                <w:lang w:eastAsia="en-ZA"/>
              </w:rPr>
              <w:t>Specific Goals</w:t>
            </w:r>
          </w:p>
          <w:tbl>
            <w:tblPr>
              <w:tblW w:w="8180" w:type="dxa"/>
              <w:tblLook w:val="04A0" w:firstRow="1" w:lastRow="0" w:firstColumn="1" w:lastColumn="0" w:noHBand="0" w:noVBand="1"/>
            </w:tblPr>
            <w:tblGrid>
              <w:gridCol w:w="960"/>
              <w:gridCol w:w="2980"/>
              <w:gridCol w:w="2120"/>
              <w:gridCol w:w="2120"/>
            </w:tblGrid>
            <w:tr w:rsidR="00C379FE" w:rsidRPr="00350331" w14:paraId="15C259A8" w14:textId="77777777" w:rsidTr="00B3675A">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EB86F" w14:textId="77777777" w:rsidR="00C379FE" w:rsidRPr="00350331" w:rsidRDefault="00C379FE" w:rsidP="00B3675A">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17A63A04" w14:textId="77777777" w:rsidR="00C379FE" w:rsidRPr="00350331" w:rsidRDefault="00C379FE" w:rsidP="00B3675A">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5F0C6E10" w14:textId="77777777" w:rsidR="00C379FE" w:rsidRPr="00350331" w:rsidRDefault="00C379FE" w:rsidP="00B3675A">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7AE74801" w14:textId="77777777" w:rsidR="00C379FE" w:rsidRPr="00350331" w:rsidRDefault="00C379FE" w:rsidP="00B3675A">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C379FE" w:rsidRPr="00350331" w14:paraId="4D3EB2C4" w14:textId="77777777" w:rsidTr="00B3675A">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F64F48" w14:textId="77777777" w:rsidR="00C379FE" w:rsidRPr="003C1205" w:rsidRDefault="00C379FE" w:rsidP="00B3675A">
                  <w:pPr>
                    <w:jc w:val="center"/>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shd w:val="clear" w:color="auto" w:fill="auto"/>
                  <w:vAlign w:val="center"/>
                  <w:hideMark/>
                </w:tcPr>
                <w:p w14:paraId="134C616A" w14:textId="77777777" w:rsidR="00C379FE" w:rsidRPr="003C1205" w:rsidRDefault="00C379FE" w:rsidP="00B3675A">
                  <w:pPr>
                    <w:jc w:val="left"/>
                    <w:rPr>
                      <w:rFonts w:ascii="Tahoma" w:hAnsi="Tahoma" w:cs="Tahoma"/>
                      <w:sz w:val="18"/>
                      <w:szCs w:val="18"/>
                      <w:lang w:eastAsia="en-ZA"/>
                    </w:rPr>
                  </w:pPr>
                  <w:r w:rsidRPr="003C1205">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 (</w:t>
                  </w:r>
                  <w:r>
                    <w:rPr>
                      <w:rFonts w:ascii="Tahoma" w:hAnsi="Tahoma" w:cs="Tahoma"/>
                      <w:sz w:val="18"/>
                      <w:szCs w:val="18"/>
                      <w:lang w:eastAsia="en-ZA"/>
                    </w:rPr>
                    <w:t xml:space="preserve">minimum </w:t>
                  </w:r>
                  <w:r w:rsidRPr="003C1205">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7441D454" w14:textId="77777777" w:rsidR="00C379FE" w:rsidRPr="00350331" w:rsidRDefault="00C379FE" w:rsidP="00B3675A">
                  <w:pPr>
                    <w:jc w:val="left"/>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shd w:val="clear" w:color="auto" w:fill="auto"/>
                  <w:noWrap/>
                  <w:vAlign w:val="center"/>
                  <w:hideMark/>
                </w:tcPr>
                <w:p w14:paraId="1C7B9CE5" w14:textId="77777777" w:rsidR="00C379FE" w:rsidRPr="00350331" w:rsidRDefault="00C379FE" w:rsidP="00B3675A">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C379FE" w:rsidRPr="00350331" w14:paraId="1B2BF75E" w14:textId="77777777" w:rsidTr="00B3675A">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5CDE2B" w14:textId="77777777" w:rsidR="00C379FE" w:rsidRPr="003C1205" w:rsidRDefault="00C379FE" w:rsidP="00B3675A">
                  <w:pPr>
                    <w:jc w:val="center"/>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shd w:val="clear" w:color="auto" w:fill="auto"/>
                  <w:noWrap/>
                  <w:vAlign w:val="center"/>
                  <w:hideMark/>
                </w:tcPr>
                <w:p w14:paraId="7AC41712" w14:textId="77777777" w:rsidR="00C379FE" w:rsidRPr="003C1205" w:rsidRDefault="00C379FE" w:rsidP="00B3675A">
                  <w:pPr>
                    <w:jc w:val="left"/>
                    <w:rPr>
                      <w:rFonts w:ascii="Tahoma" w:hAnsi="Tahoma" w:cs="Tahoma"/>
                      <w:sz w:val="18"/>
                      <w:szCs w:val="18"/>
                      <w:lang w:eastAsia="en-ZA"/>
                    </w:rPr>
                  </w:pPr>
                  <w:r w:rsidRPr="003C1205">
                    <w:rPr>
                      <w:rFonts w:ascii="Tahoma" w:hAnsi="Tahoma" w:cs="Tahoma"/>
                      <w:sz w:val="18"/>
                      <w:szCs w:val="18"/>
                      <w:lang w:eastAsia="en-ZA"/>
                    </w:rPr>
                    <w:t xml:space="preserve">Women </w:t>
                  </w:r>
                </w:p>
                <w:p w14:paraId="4FB60CB1" w14:textId="77777777" w:rsidR="00C379FE" w:rsidRPr="003C1205" w:rsidRDefault="00C379FE" w:rsidP="00B3675A">
                  <w:pPr>
                    <w:jc w:val="left"/>
                    <w:rPr>
                      <w:rFonts w:ascii="Tahoma" w:hAnsi="Tahoma" w:cs="Tahoma"/>
                      <w:sz w:val="18"/>
                      <w:szCs w:val="18"/>
                      <w:lang w:eastAsia="en-ZA"/>
                    </w:rPr>
                  </w:pPr>
                  <w:r w:rsidRPr="003C1205">
                    <w:rPr>
                      <w:rFonts w:ascii="Tahoma" w:hAnsi="Tahoma" w:cs="Tahoma"/>
                      <w:sz w:val="18"/>
                      <w:szCs w:val="18"/>
                      <w:lang w:eastAsia="en-ZA"/>
                    </w:rPr>
                    <w:t>(minimum 51% ow</w:t>
                  </w:r>
                  <w:r>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1611C595" w14:textId="77777777" w:rsidR="00C379FE" w:rsidRPr="00350331" w:rsidRDefault="00C379FE" w:rsidP="00B3675A">
                  <w:pPr>
                    <w:jc w:val="left"/>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shd w:val="clear" w:color="auto" w:fill="auto"/>
                  <w:noWrap/>
                  <w:vAlign w:val="center"/>
                  <w:hideMark/>
                </w:tcPr>
                <w:p w14:paraId="42D5B274" w14:textId="77777777" w:rsidR="00C379FE" w:rsidRPr="00350331" w:rsidRDefault="00C379FE" w:rsidP="00B3675A">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C379FE" w:rsidRPr="00350331" w14:paraId="23F50773" w14:textId="77777777" w:rsidTr="00B3675A">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BD81DB" w14:textId="77777777" w:rsidR="00C379FE" w:rsidRPr="003C1205" w:rsidRDefault="00C379FE" w:rsidP="00B3675A">
                  <w:pPr>
                    <w:jc w:val="center"/>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shd w:val="clear" w:color="auto" w:fill="auto"/>
                  <w:noWrap/>
                  <w:vAlign w:val="center"/>
                  <w:hideMark/>
                </w:tcPr>
                <w:p w14:paraId="012B6496" w14:textId="77777777" w:rsidR="00C379FE" w:rsidRPr="003C1205" w:rsidRDefault="00C379FE" w:rsidP="00B3675A">
                  <w:pPr>
                    <w:jc w:val="left"/>
                    <w:rPr>
                      <w:rFonts w:ascii="Tahoma" w:hAnsi="Tahoma" w:cs="Tahoma"/>
                      <w:sz w:val="18"/>
                      <w:szCs w:val="18"/>
                      <w:lang w:eastAsia="en-ZA"/>
                    </w:rPr>
                  </w:pPr>
                  <w:r w:rsidRPr="003C1205">
                    <w:rPr>
                      <w:rFonts w:ascii="Tahoma" w:hAnsi="Tahoma" w:cs="Tahoma"/>
                      <w:sz w:val="18"/>
                      <w:szCs w:val="18"/>
                      <w:lang w:eastAsia="en-ZA"/>
                    </w:rPr>
                    <w:t xml:space="preserve">Persons with disabilities </w:t>
                  </w:r>
                </w:p>
                <w:p w14:paraId="78BE808B" w14:textId="77777777" w:rsidR="00C379FE" w:rsidRPr="003C1205" w:rsidRDefault="00C379FE" w:rsidP="00B3675A">
                  <w:pPr>
                    <w:jc w:val="left"/>
                    <w:rPr>
                      <w:rFonts w:ascii="Tahoma" w:hAnsi="Tahoma" w:cs="Tahoma"/>
                      <w:sz w:val="18"/>
                      <w:szCs w:val="18"/>
                      <w:lang w:eastAsia="en-ZA"/>
                    </w:rPr>
                  </w:pPr>
                  <w:r w:rsidRPr="003C1205">
                    <w:rPr>
                      <w:rFonts w:ascii="Tahoma" w:hAnsi="Tahoma" w:cs="Tahoma"/>
                      <w:sz w:val="18"/>
                      <w:szCs w:val="18"/>
                      <w:lang w:eastAsia="en-ZA"/>
                    </w:rPr>
                    <w:t>(minimum 51% ow</w:t>
                  </w:r>
                  <w:r>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shd w:val="clear" w:color="auto" w:fill="auto"/>
                  <w:vAlign w:val="center"/>
                  <w:hideMark/>
                </w:tcPr>
                <w:p w14:paraId="3F5646B9" w14:textId="77777777" w:rsidR="00C379FE" w:rsidRPr="00350331" w:rsidRDefault="00C379FE" w:rsidP="00B3675A">
                  <w:pPr>
                    <w:jc w:val="left"/>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shd w:val="clear" w:color="auto" w:fill="auto"/>
                  <w:noWrap/>
                  <w:vAlign w:val="center"/>
                  <w:hideMark/>
                </w:tcPr>
                <w:p w14:paraId="6BE3F9DA" w14:textId="77777777" w:rsidR="00C379FE" w:rsidRPr="00350331" w:rsidRDefault="00C379FE" w:rsidP="00B3675A">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0A2B85F2" w14:textId="77777777" w:rsidR="00C379FE" w:rsidRPr="00350331" w:rsidRDefault="00C379FE" w:rsidP="00B3675A">
            <w:pPr>
              <w:spacing w:line="360" w:lineRule="auto"/>
              <w:rPr>
                <w:rFonts w:ascii="Tahoma" w:hAnsi="Tahoma" w:cs="Tahoma"/>
                <w:b/>
                <w:bCs/>
                <w:sz w:val="18"/>
                <w:szCs w:val="18"/>
                <w:lang w:eastAsia="en-ZA"/>
              </w:rPr>
            </w:pPr>
          </w:p>
        </w:tc>
        <w:tc>
          <w:tcPr>
            <w:tcW w:w="933" w:type="dxa"/>
            <w:tcBorders>
              <w:top w:val="single" w:sz="4" w:space="0" w:color="auto"/>
              <w:left w:val="single" w:sz="4" w:space="0" w:color="auto"/>
              <w:bottom w:val="single" w:sz="4" w:space="0" w:color="auto"/>
              <w:right w:val="single" w:sz="4" w:space="0" w:color="auto"/>
            </w:tcBorders>
          </w:tcPr>
          <w:p w14:paraId="42BE4D1C" w14:textId="77777777" w:rsidR="00C379FE" w:rsidRPr="00E01B34" w:rsidRDefault="00C379FE" w:rsidP="00B3675A">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20</w:t>
            </w:r>
          </w:p>
        </w:tc>
      </w:tr>
      <w:tr w:rsidR="00C379FE" w:rsidRPr="00E01B34" w14:paraId="6CE2A495" w14:textId="77777777" w:rsidTr="00C379FE">
        <w:tc>
          <w:tcPr>
            <w:tcW w:w="8869" w:type="dxa"/>
            <w:gridSpan w:val="2"/>
            <w:tcBorders>
              <w:top w:val="single" w:sz="4" w:space="0" w:color="auto"/>
              <w:left w:val="single" w:sz="4" w:space="0" w:color="auto"/>
              <w:bottom w:val="single" w:sz="4" w:space="0" w:color="auto"/>
              <w:right w:val="single" w:sz="4" w:space="0" w:color="auto"/>
            </w:tcBorders>
            <w:hideMark/>
          </w:tcPr>
          <w:p w14:paraId="529D4680" w14:textId="77777777" w:rsidR="00C379FE" w:rsidRPr="00E01B34" w:rsidRDefault="00C379FE" w:rsidP="00B3675A">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Total</w:t>
            </w:r>
          </w:p>
        </w:tc>
        <w:tc>
          <w:tcPr>
            <w:tcW w:w="933" w:type="dxa"/>
            <w:tcBorders>
              <w:top w:val="single" w:sz="4" w:space="0" w:color="auto"/>
              <w:left w:val="single" w:sz="4" w:space="0" w:color="auto"/>
              <w:bottom w:val="single" w:sz="4" w:space="0" w:color="auto"/>
              <w:right w:val="single" w:sz="4" w:space="0" w:color="auto"/>
            </w:tcBorders>
            <w:hideMark/>
          </w:tcPr>
          <w:p w14:paraId="76A68253" w14:textId="77777777" w:rsidR="00C379FE" w:rsidRPr="00E01B34" w:rsidRDefault="00C379FE" w:rsidP="00B3675A">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100</w:t>
            </w:r>
          </w:p>
        </w:tc>
      </w:tr>
    </w:tbl>
    <w:p w14:paraId="07C23E49" w14:textId="05146F6A" w:rsidR="00C379FE" w:rsidRPr="009E6516" w:rsidRDefault="00C379FE" w:rsidP="0042621F">
      <w:pPr>
        <w:spacing w:line="360" w:lineRule="auto"/>
        <w:ind w:firstLine="720"/>
        <w:rPr>
          <w:rFonts w:ascii="Tahoma" w:hAnsi="Tahoma" w:cs="Tahoma"/>
          <w:sz w:val="18"/>
          <w:szCs w:val="18"/>
        </w:rPr>
        <w:sectPr w:rsidR="00C379FE" w:rsidRPr="009E6516" w:rsidSect="00D824F1">
          <w:footerReference w:type="first" r:id="rId14"/>
          <w:pgSz w:w="11905" w:h="16837" w:code="9"/>
          <w:pgMar w:top="851" w:right="709" w:bottom="284" w:left="992" w:header="720" w:footer="720" w:gutter="0"/>
          <w:cols w:space="720"/>
          <w:docGrid w:linePitch="360"/>
        </w:sectPr>
      </w:pPr>
    </w:p>
    <w:bookmarkEnd w:id="20"/>
    <w:bookmarkEnd w:id="21"/>
    <w:p w14:paraId="54EE8006" w14:textId="77777777" w:rsidR="002030F2" w:rsidRPr="00766895" w:rsidRDefault="002030F2" w:rsidP="0043222B">
      <w:pPr>
        <w:pStyle w:val="AnnexH1"/>
        <w:spacing w:line="360" w:lineRule="auto"/>
        <w:rPr>
          <w:rFonts w:ascii="Tahoma" w:hAnsi="Tahoma" w:cs="Tahoma"/>
          <w:color w:val="auto"/>
          <w:sz w:val="18"/>
          <w:szCs w:val="18"/>
        </w:rPr>
      </w:pPr>
      <w:r w:rsidRPr="00766895">
        <w:rPr>
          <w:rFonts w:ascii="Tahoma" w:hAnsi="Tahoma" w:cs="Tahoma"/>
          <w:color w:val="auto"/>
          <w:sz w:val="18"/>
          <w:szCs w:val="18"/>
        </w:rPr>
        <w:lastRenderedPageBreak/>
        <w:t>COST BREAK DOWN</w:t>
      </w:r>
      <w:bookmarkEnd w:id="16"/>
      <w:r w:rsidRPr="00766895">
        <w:rPr>
          <w:rFonts w:ascii="Tahoma" w:hAnsi="Tahoma" w:cs="Tahoma"/>
          <w:color w:val="auto"/>
          <w:sz w:val="18"/>
          <w:szCs w:val="18"/>
        </w:rPr>
        <w:t xml:space="preserve"> </w:t>
      </w:r>
      <w:bookmarkEnd w:id="17"/>
      <w:bookmarkEnd w:id="18"/>
    </w:p>
    <w:p w14:paraId="5CB23813" w14:textId="77777777" w:rsidR="00B05B49" w:rsidRPr="00766895" w:rsidRDefault="00B05B49" w:rsidP="0043222B">
      <w:pPr>
        <w:spacing w:line="360" w:lineRule="auto"/>
        <w:rPr>
          <w:rFonts w:ascii="Tahoma" w:hAnsi="Tahoma" w:cs="Tahoma"/>
          <w:bCs/>
          <w:sz w:val="18"/>
          <w:szCs w:val="18"/>
          <w:lang w:val="en-US"/>
        </w:rPr>
      </w:pPr>
    </w:p>
    <w:p w14:paraId="65815081" w14:textId="77777777" w:rsidR="00E94724" w:rsidRDefault="00E94724" w:rsidP="00E94724">
      <w:pPr>
        <w:pStyle w:val="ListParagraph"/>
        <w:numPr>
          <w:ilvl w:val="0"/>
          <w:numId w:val="18"/>
        </w:numPr>
        <w:spacing w:line="360" w:lineRule="auto"/>
        <w:rPr>
          <w:rFonts w:ascii="Tahoma" w:hAnsi="Tahoma" w:cs="Tahoma"/>
          <w:bCs/>
          <w:sz w:val="18"/>
          <w:szCs w:val="18"/>
          <w:lang w:val="en-US"/>
        </w:rPr>
      </w:pPr>
      <w:bookmarkStart w:id="26" w:name="_Hlk113952252"/>
      <w:r>
        <w:rPr>
          <w:rFonts w:ascii="Tahoma" w:hAnsi="Tahoma" w:cs="Tahoma"/>
          <w:bCs/>
          <w:sz w:val="18"/>
          <w:szCs w:val="18"/>
          <w:lang w:val="en-US"/>
        </w:rPr>
        <w:t xml:space="preserve">The service provider/supplier is required to provide a full cost breakdown for each item required on an official company </w:t>
      </w:r>
      <w:proofErr w:type="gramStart"/>
      <w:r>
        <w:rPr>
          <w:rFonts w:ascii="Tahoma" w:hAnsi="Tahoma" w:cs="Tahoma"/>
          <w:bCs/>
          <w:sz w:val="18"/>
          <w:szCs w:val="18"/>
          <w:lang w:val="en-US"/>
        </w:rPr>
        <w:t>letterhead;</w:t>
      </w:r>
      <w:proofErr w:type="gramEnd"/>
    </w:p>
    <w:p w14:paraId="2CFA49F1" w14:textId="77777777" w:rsidR="00E94724" w:rsidRDefault="00E94724" w:rsidP="00E94724">
      <w:pPr>
        <w:pStyle w:val="ListParagraph"/>
        <w:numPr>
          <w:ilvl w:val="0"/>
          <w:numId w:val="18"/>
        </w:numPr>
        <w:spacing w:line="360" w:lineRule="auto"/>
        <w:rPr>
          <w:rFonts w:ascii="Tahoma" w:hAnsi="Tahoma" w:cs="Tahoma"/>
          <w:bCs/>
          <w:sz w:val="18"/>
          <w:szCs w:val="18"/>
          <w:lang w:val="en-US"/>
        </w:rPr>
      </w:pPr>
      <w:r>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18F37DAB" w14:textId="77777777" w:rsidR="00E94724" w:rsidRDefault="00E94724" w:rsidP="00E94724">
      <w:pPr>
        <w:pStyle w:val="ListParagraph"/>
        <w:numPr>
          <w:ilvl w:val="0"/>
          <w:numId w:val="18"/>
        </w:numPr>
        <w:spacing w:line="360" w:lineRule="auto"/>
        <w:rPr>
          <w:rFonts w:ascii="Tahoma" w:hAnsi="Tahoma" w:cs="Tahoma"/>
          <w:bCs/>
          <w:sz w:val="18"/>
          <w:szCs w:val="18"/>
          <w:lang w:val="en-US"/>
        </w:rPr>
      </w:pPr>
      <w:r>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proofErr w:type="gramStart"/>
      <w:r>
        <w:rPr>
          <w:rFonts w:ascii="Tahoma" w:hAnsi="Tahoma" w:cs="Tahoma"/>
          <w:bCs/>
          <w:sz w:val="18"/>
          <w:szCs w:val="18"/>
          <w:lang w:val="en-US"/>
        </w:rPr>
        <w:t>apply;</w:t>
      </w:r>
      <w:proofErr w:type="gramEnd"/>
    </w:p>
    <w:p w14:paraId="5028B7CD" w14:textId="77777777" w:rsidR="00E94724" w:rsidRDefault="00E94724" w:rsidP="00E94724">
      <w:pPr>
        <w:pStyle w:val="ListParagraph"/>
        <w:numPr>
          <w:ilvl w:val="0"/>
          <w:numId w:val="18"/>
        </w:numPr>
        <w:spacing w:line="360" w:lineRule="auto"/>
        <w:rPr>
          <w:rFonts w:ascii="Tahoma" w:hAnsi="Tahoma" w:cs="Tahoma"/>
          <w:bCs/>
          <w:sz w:val="18"/>
          <w:szCs w:val="18"/>
          <w:lang w:val="en-US"/>
        </w:rPr>
      </w:pPr>
      <w:r>
        <w:rPr>
          <w:rFonts w:ascii="Tahoma" w:hAnsi="Tahoma" w:cs="Tahoma"/>
          <w:bCs/>
          <w:sz w:val="18"/>
          <w:szCs w:val="18"/>
          <w:lang w:val="en-US"/>
        </w:rPr>
        <w:t>All prices must be VAT inclusive (if VAT registered) and must be quoted in South African Rand (ZAR</w:t>
      </w:r>
      <w:proofErr w:type="gramStart"/>
      <w:r>
        <w:rPr>
          <w:rFonts w:ascii="Tahoma" w:hAnsi="Tahoma" w:cs="Tahoma"/>
          <w:bCs/>
          <w:sz w:val="18"/>
          <w:szCs w:val="18"/>
          <w:lang w:val="en-US"/>
        </w:rPr>
        <w:t>);</w:t>
      </w:r>
      <w:proofErr w:type="gramEnd"/>
    </w:p>
    <w:p w14:paraId="45201388" w14:textId="77777777" w:rsidR="00E94724" w:rsidRDefault="00E94724" w:rsidP="00E94724">
      <w:pPr>
        <w:pStyle w:val="ListParagraph"/>
        <w:numPr>
          <w:ilvl w:val="0"/>
          <w:numId w:val="18"/>
        </w:numPr>
        <w:spacing w:line="360" w:lineRule="auto"/>
        <w:rPr>
          <w:rFonts w:ascii="Tahoma" w:hAnsi="Tahoma" w:cs="Tahoma"/>
          <w:bCs/>
          <w:sz w:val="18"/>
          <w:szCs w:val="18"/>
          <w:lang w:val="en-US"/>
        </w:rPr>
      </w:pPr>
      <w:r>
        <w:rPr>
          <w:rFonts w:ascii="Tahoma" w:hAnsi="Tahoma" w:cs="Tahoma"/>
          <w:bCs/>
          <w:sz w:val="18"/>
          <w:szCs w:val="18"/>
          <w:lang w:val="en-US"/>
        </w:rPr>
        <w:t xml:space="preserve">No price changes will be accepted after </w:t>
      </w:r>
      <w:proofErr w:type="gramStart"/>
      <w:r>
        <w:rPr>
          <w:rFonts w:ascii="Tahoma" w:hAnsi="Tahoma" w:cs="Tahoma"/>
          <w:bCs/>
          <w:sz w:val="18"/>
          <w:szCs w:val="18"/>
          <w:lang w:val="en-US"/>
        </w:rPr>
        <w:t>official</w:t>
      </w:r>
      <w:proofErr w:type="gramEnd"/>
      <w:r>
        <w:rPr>
          <w:rFonts w:ascii="Tahoma" w:hAnsi="Tahoma" w:cs="Tahoma"/>
          <w:bCs/>
          <w:sz w:val="18"/>
          <w:szCs w:val="18"/>
          <w:lang w:val="en-US"/>
        </w:rPr>
        <w:t xml:space="preserve"> Purchase Order (PO) is issued.</w:t>
      </w:r>
    </w:p>
    <w:p w14:paraId="53A14E94" w14:textId="4C4D2BEF" w:rsidR="00B673A2" w:rsidRPr="003703C9" w:rsidRDefault="00B673A2" w:rsidP="00B673A2">
      <w:pPr>
        <w:spacing w:line="360" w:lineRule="auto"/>
        <w:rPr>
          <w:rFonts w:ascii="Tahoma" w:hAnsi="Tahoma" w:cs="Tahoma"/>
          <w:b/>
          <w:sz w:val="24"/>
          <w:szCs w:val="24"/>
          <w:u w:val="single"/>
          <w:lang w:val="en-US"/>
        </w:rPr>
      </w:pPr>
    </w:p>
    <w:tbl>
      <w:tblPr>
        <w:tblStyle w:val="TableGrid"/>
        <w:tblW w:w="0" w:type="auto"/>
        <w:tblLook w:val="04A0" w:firstRow="1" w:lastRow="0" w:firstColumn="1" w:lastColumn="0" w:noHBand="0" w:noVBand="1"/>
      </w:tblPr>
      <w:tblGrid>
        <w:gridCol w:w="550"/>
        <w:gridCol w:w="3604"/>
        <w:gridCol w:w="1653"/>
        <w:gridCol w:w="2378"/>
        <w:gridCol w:w="2009"/>
      </w:tblGrid>
      <w:tr w:rsidR="002875A7" w14:paraId="2B6A21A6" w14:textId="77777777" w:rsidTr="000C6614">
        <w:tc>
          <w:tcPr>
            <w:tcW w:w="550" w:type="dxa"/>
          </w:tcPr>
          <w:p w14:paraId="352E3E6F" w14:textId="77777777" w:rsidR="002875A7" w:rsidRDefault="002875A7" w:rsidP="006A616C">
            <w:pPr>
              <w:spacing w:after="200" w:line="360" w:lineRule="auto"/>
              <w:rPr>
                <w:rFonts w:ascii="Tahoma" w:hAnsi="Tahoma" w:cs="Tahoma"/>
                <w:b/>
                <w:sz w:val="18"/>
                <w:szCs w:val="18"/>
                <w:lang w:eastAsia="en-ZA"/>
              </w:rPr>
            </w:pPr>
            <w:r>
              <w:rPr>
                <w:rFonts w:ascii="Tahoma" w:hAnsi="Tahoma" w:cs="Tahoma"/>
                <w:b/>
                <w:sz w:val="18"/>
                <w:szCs w:val="18"/>
                <w:lang w:eastAsia="en-ZA"/>
              </w:rPr>
              <w:t>NO.</w:t>
            </w:r>
          </w:p>
        </w:tc>
        <w:tc>
          <w:tcPr>
            <w:tcW w:w="3604" w:type="dxa"/>
          </w:tcPr>
          <w:p w14:paraId="4A1DFB6B" w14:textId="77777777" w:rsidR="002875A7" w:rsidRDefault="002875A7" w:rsidP="006A616C">
            <w:pPr>
              <w:spacing w:after="200" w:line="360" w:lineRule="auto"/>
              <w:jc w:val="center"/>
              <w:rPr>
                <w:rFonts w:ascii="Tahoma" w:hAnsi="Tahoma" w:cs="Tahoma"/>
                <w:b/>
                <w:sz w:val="18"/>
                <w:szCs w:val="18"/>
                <w:lang w:eastAsia="en-ZA"/>
              </w:rPr>
            </w:pPr>
            <w:r>
              <w:rPr>
                <w:rFonts w:ascii="Tahoma" w:hAnsi="Tahoma" w:cs="Tahoma"/>
                <w:b/>
                <w:sz w:val="18"/>
                <w:szCs w:val="18"/>
                <w:lang w:eastAsia="en-ZA"/>
              </w:rPr>
              <w:t>ITEM DESCRIPTION</w:t>
            </w:r>
          </w:p>
        </w:tc>
        <w:tc>
          <w:tcPr>
            <w:tcW w:w="1653" w:type="dxa"/>
          </w:tcPr>
          <w:p w14:paraId="7B432291" w14:textId="77777777" w:rsidR="002875A7" w:rsidRDefault="002875A7" w:rsidP="006A616C">
            <w:pPr>
              <w:spacing w:after="200" w:line="360" w:lineRule="auto"/>
              <w:jc w:val="center"/>
              <w:rPr>
                <w:rFonts w:ascii="Tahoma" w:hAnsi="Tahoma" w:cs="Tahoma"/>
                <w:b/>
                <w:sz w:val="18"/>
                <w:szCs w:val="18"/>
                <w:lang w:eastAsia="en-ZA"/>
              </w:rPr>
            </w:pPr>
            <w:r>
              <w:rPr>
                <w:rFonts w:ascii="Tahoma" w:hAnsi="Tahoma" w:cs="Tahoma"/>
                <w:b/>
                <w:sz w:val="18"/>
                <w:szCs w:val="18"/>
                <w:lang w:eastAsia="en-ZA"/>
              </w:rPr>
              <w:t>QUANTITIES</w:t>
            </w:r>
          </w:p>
        </w:tc>
        <w:tc>
          <w:tcPr>
            <w:tcW w:w="2378" w:type="dxa"/>
          </w:tcPr>
          <w:p w14:paraId="599207B1" w14:textId="77777777" w:rsidR="002875A7" w:rsidRDefault="002875A7" w:rsidP="006A616C">
            <w:pPr>
              <w:spacing w:after="200" w:line="360" w:lineRule="auto"/>
              <w:jc w:val="center"/>
              <w:rPr>
                <w:rFonts w:ascii="Tahoma" w:hAnsi="Tahoma" w:cs="Tahoma"/>
                <w:b/>
                <w:sz w:val="18"/>
                <w:szCs w:val="18"/>
                <w:lang w:eastAsia="en-ZA"/>
              </w:rPr>
            </w:pPr>
            <w:r>
              <w:rPr>
                <w:rFonts w:ascii="Tahoma" w:hAnsi="Tahoma" w:cs="Tahoma"/>
                <w:b/>
                <w:sz w:val="18"/>
                <w:szCs w:val="18"/>
                <w:lang w:eastAsia="en-ZA"/>
              </w:rPr>
              <w:t>UNIT PRICE</w:t>
            </w:r>
          </w:p>
        </w:tc>
        <w:tc>
          <w:tcPr>
            <w:tcW w:w="2009" w:type="dxa"/>
          </w:tcPr>
          <w:p w14:paraId="523DE43F" w14:textId="77777777" w:rsidR="002875A7" w:rsidRDefault="002875A7" w:rsidP="006A616C">
            <w:pPr>
              <w:spacing w:after="200" w:line="360" w:lineRule="auto"/>
              <w:jc w:val="center"/>
              <w:rPr>
                <w:rFonts w:ascii="Tahoma" w:hAnsi="Tahoma" w:cs="Tahoma"/>
                <w:b/>
                <w:sz w:val="18"/>
                <w:szCs w:val="18"/>
                <w:lang w:eastAsia="en-ZA"/>
              </w:rPr>
            </w:pPr>
            <w:r>
              <w:rPr>
                <w:rFonts w:ascii="Tahoma" w:hAnsi="Tahoma" w:cs="Tahoma"/>
                <w:b/>
                <w:sz w:val="18"/>
                <w:szCs w:val="18"/>
                <w:lang w:eastAsia="en-ZA"/>
              </w:rPr>
              <w:t>TOTAL PRICE</w:t>
            </w:r>
          </w:p>
        </w:tc>
      </w:tr>
      <w:tr w:rsidR="000C6614" w14:paraId="4AA3F3DE" w14:textId="77777777" w:rsidTr="000C6614">
        <w:tc>
          <w:tcPr>
            <w:tcW w:w="550" w:type="dxa"/>
          </w:tcPr>
          <w:p w14:paraId="382B97BE" w14:textId="100C034F" w:rsidR="000C6614" w:rsidRDefault="003703C9" w:rsidP="000C6614">
            <w:pPr>
              <w:spacing w:after="200" w:line="360" w:lineRule="auto"/>
              <w:rPr>
                <w:rFonts w:ascii="Tahoma" w:hAnsi="Tahoma" w:cs="Tahoma"/>
                <w:b/>
                <w:sz w:val="18"/>
                <w:szCs w:val="18"/>
                <w:lang w:eastAsia="en-ZA"/>
              </w:rPr>
            </w:pPr>
            <w:r>
              <w:rPr>
                <w:rFonts w:ascii="Tahoma" w:hAnsi="Tahoma" w:cs="Tahoma"/>
                <w:b/>
                <w:sz w:val="18"/>
                <w:szCs w:val="18"/>
                <w:lang w:eastAsia="en-ZA"/>
              </w:rPr>
              <w:t>1</w:t>
            </w:r>
          </w:p>
        </w:tc>
        <w:tc>
          <w:tcPr>
            <w:tcW w:w="3604" w:type="dxa"/>
            <w:tcBorders>
              <w:top w:val="nil"/>
              <w:left w:val="single" w:sz="4" w:space="0" w:color="auto"/>
              <w:bottom w:val="single" w:sz="4" w:space="0" w:color="auto"/>
              <w:right w:val="single" w:sz="4" w:space="0" w:color="auto"/>
            </w:tcBorders>
            <w:shd w:val="clear" w:color="auto" w:fill="auto"/>
            <w:vAlign w:val="center"/>
          </w:tcPr>
          <w:p w14:paraId="7B6921A5" w14:textId="46577FE0" w:rsidR="000C6614" w:rsidRDefault="00E94724" w:rsidP="000C6614">
            <w:pPr>
              <w:spacing w:line="360" w:lineRule="auto"/>
              <w:rPr>
                <w:rFonts w:ascii="Tahoma" w:hAnsi="Tahoma" w:cs="Tahoma"/>
                <w:color w:val="000000"/>
                <w:sz w:val="18"/>
                <w:szCs w:val="18"/>
                <w:lang w:val="en-US" w:eastAsia="en-ZA"/>
              </w:rPr>
            </w:pPr>
            <w:r w:rsidRPr="00E94724">
              <w:rPr>
                <w:rFonts w:ascii="Tahoma" w:hAnsi="Tahoma" w:cs="Tahoma"/>
                <w:b/>
                <w:bCs/>
                <w:color w:val="000000"/>
                <w:sz w:val="18"/>
                <w:szCs w:val="18"/>
                <w:lang w:val="en-US" w:eastAsia="en-ZA"/>
              </w:rPr>
              <w:t xml:space="preserve">Occupational </w:t>
            </w:r>
            <w:r w:rsidR="00B213E6" w:rsidRPr="00E94724">
              <w:rPr>
                <w:rFonts w:ascii="Tahoma" w:hAnsi="Tahoma" w:cs="Tahoma"/>
                <w:b/>
                <w:bCs/>
                <w:color w:val="000000"/>
                <w:sz w:val="18"/>
                <w:szCs w:val="18"/>
                <w:lang w:val="en-US" w:eastAsia="en-ZA"/>
              </w:rPr>
              <w:t>Hyg</w:t>
            </w:r>
            <w:r w:rsidR="00426EF4" w:rsidRPr="00E94724">
              <w:rPr>
                <w:rFonts w:ascii="Tahoma" w:hAnsi="Tahoma" w:cs="Tahoma"/>
                <w:b/>
                <w:bCs/>
                <w:color w:val="000000"/>
                <w:sz w:val="18"/>
                <w:szCs w:val="18"/>
                <w:lang w:val="en-US" w:eastAsia="en-ZA"/>
              </w:rPr>
              <w:t>i</w:t>
            </w:r>
            <w:r w:rsidR="00B213E6" w:rsidRPr="00E94724">
              <w:rPr>
                <w:rFonts w:ascii="Tahoma" w:hAnsi="Tahoma" w:cs="Tahoma"/>
                <w:b/>
                <w:bCs/>
                <w:color w:val="000000"/>
                <w:sz w:val="18"/>
                <w:szCs w:val="18"/>
                <w:lang w:val="en-US" w:eastAsia="en-ZA"/>
              </w:rPr>
              <w:t>enist Survey</w:t>
            </w:r>
            <w:r w:rsidR="007F1FE4">
              <w:rPr>
                <w:rFonts w:ascii="Tahoma" w:hAnsi="Tahoma" w:cs="Tahoma"/>
                <w:color w:val="000000"/>
                <w:sz w:val="18"/>
                <w:szCs w:val="18"/>
                <w:lang w:val="en-US" w:eastAsia="en-ZA"/>
              </w:rPr>
              <w:t xml:space="preserve"> (as per annexure C specifications)</w:t>
            </w:r>
          </w:p>
        </w:tc>
        <w:tc>
          <w:tcPr>
            <w:tcW w:w="1653" w:type="dxa"/>
            <w:tcBorders>
              <w:top w:val="nil"/>
              <w:left w:val="nil"/>
              <w:bottom w:val="single" w:sz="4" w:space="0" w:color="auto"/>
              <w:right w:val="single" w:sz="4" w:space="0" w:color="auto"/>
            </w:tcBorders>
            <w:shd w:val="clear" w:color="auto" w:fill="auto"/>
            <w:vAlign w:val="center"/>
          </w:tcPr>
          <w:p w14:paraId="0B3CBE0A" w14:textId="60876A28" w:rsidR="000C6614" w:rsidRDefault="00EE3B7E" w:rsidP="000C6614">
            <w:pPr>
              <w:spacing w:after="200" w:line="360" w:lineRule="auto"/>
              <w:jc w:val="center"/>
              <w:rPr>
                <w:rFonts w:ascii="Tahoma" w:hAnsi="Tahoma" w:cs="Tahoma"/>
                <w:color w:val="000000"/>
                <w:sz w:val="18"/>
                <w:szCs w:val="18"/>
                <w:lang w:eastAsia="en-ZA"/>
              </w:rPr>
            </w:pPr>
            <w:r>
              <w:rPr>
                <w:rFonts w:ascii="Tahoma" w:hAnsi="Tahoma" w:cs="Tahoma"/>
                <w:color w:val="000000"/>
                <w:sz w:val="18"/>
                <w:szCs w:val="18"/>
                <w:lang w:eastAsia="en-ZA"/>
              </w:rPr>
              <w:t>1</w:t>
            </w:r>
          </w:p>
        </w:tc>
        <w:tc>
          <w:tcPr>
            <w:tcW w:w="2378" w:type="dxa"/>
          </w:tcPr>
          <w:p w14:paraId="34534C4B" w14:textId="77777777" w:rsidR="000C6614" w:rsidRDefault="000C6614" w:rsidP="000C6614">
            <w:pPr>
              <w:spacing w:after="200" w:line="360" w:lineRule="auto"/>
              <w:rPr>
                <w:rFonts w:ascii="Tahoma" w:hAnsi="Tahoma" w:cs="Tahoma"/>
                <w:b/>
                <w:sz w:val="18"/>
                <w:szCs w:val="18"/>
                <w:lang w:eastAsia="en-ZA"/>
              </w:rPr>
            </w:pPr>
          </w:p>
        </w:tc>
        <w:tc>
          <w:tcPr>
            <w:tcW w:w="2009" w:type="dxa"/>
          </w:tcPr>
          <w:p w14:paraId="7AA297BC" w14:textId="77777777" w:rsidR="000C6614" w:rsidRDefault="000C6614" w:rsidP="000C6614">
            <w:pPr>
              <w:spacing w:after="200" w:line="360" w:lineRule="auto"/>
              <w:rPr>
                <w:rFonts w:ascii="Tahoma" w:hAnsi="Tahoma" w:cs="Tahoma"/>
                <w:b/>
                <w:sz w:val="18"/>
                <w:szCs w:val="18"/>
                <w:lang w:eastAsia="en-ZA"/>
              </w:rPr>
            </w:pPr>
          </w:p>
        </w:tc>
      </w:tr>
      <w:tr w:rsidR="000C6614" w14:paraId="249FC60E" w14:textId="77777777" w:rsidTr="006A616C">
        <w:tc>
          <w:tcPr>
            <w:tcW w:w="8185" w:type="dxa"/>
            <w:gridSpan w:val="4"/>
          </w:tcPr>
          <w:p w14:paraId="5D1B8B76" w14:textId="59F4B42B" w:rsidR="000C6614" w:rsidRDefault="000C6614" w:rsidP="000C6614">
            <w:pPr>
              <w:spacing w:after="200" w:line="360" w:lineRule="auto"/>
              <w:jc w:val="right"/>
              <w:rPr>
                <w:rFonts w:ascii="Tahoma" w:hAnsi="Tahoma" w:cs="Tahoma"/>
                <w:b/>
                <w:sz w:val="18"/>
                <w:szCs w:val="18"/>
                <w:lang w:eastAsia="en-ZA"/>
              </w:rPr>
            </w:pPr>
            <w:r>
              <w:rPr>
                <w:rFonts w:ascii="Tahoma" w:hAnsi="Tahoma" w:cs="Tahoma"/>
                <w:b/>
                <w:sz w:val="18"/>
                <w:szCs w:val="18"/>
                <w:lang w:eastAsia="en-ZA"/>
              </w:rPr>
              <w:t xml:space="preserve">TOTAL </w:t>
            </w:r>
          </w:p>
        </w:tc>
        <w:tc>
          <w:tcPr>
            <w:tcW w:w="2009" w:type="dxa"/>
          </w:tcPr>
          <w:p w14:paraId="04C214AC" w14:textId="77777777" w:rsidR="000C6614" w:rsidRDefault="000C6614" w:rsidP="000C6614">
            <w:pPr>
              <w:spacing w:after="200" w:line="360" w:lineRule="auto"/>
              <w:rPr>
                <w:rFonts w:ascii="Tahoma" w:hAnsi="Tahoma" w:cs="Tahoma"/>
                <w:b/>
                <w:sz w:val="18"/>
                <w:szCs w:val="18"/>
                <w:lang w:eastAsia="en-ZA"/>
              </w:rPr>
            </w:pPr>
          </w:p>
        </w:tc>
      </w:tr>
      <w:tr w:rsidR="000C6614" w14:paraId="57A7F74D" w14:textId="77777777" w:rsidTr="006A616C">
        <w:tc>
          <w:tcPr>
            <w:tcW w:w="8185" w:type="dxa"/>
            <w:gridSpan w:val="4"/>
          </w:tcPr>
          <w:p w14:paraId="207DCA13" w14:textId="77777777" w:rsidR="000C6614" w:rsidRDefault="000C6614" w:rsidP="000C6614">
            <w:pPr>
              <w:spacing w:after="200" w:line="360" w:lineRule="auto"/>
              <w:jc w:val="right"/>
              <w:rPr>
                <w:rFonts w:ascii="Tahoma" w:hAnsi="Tahoma" w:cs="Tahoma"/>
                <w:b/>
                <w:sz w:val="18"/>
                <w:szCs w:val="18"/>
                <w:lang w:eastAsia="en-ZA"/>
              </w:rPr>
            </w:pPr>
            <w:r>
              <w:rPr>
                <w:rFonts w:ascii="Tahoma" w:hAnsi="Tahoma" w:cs="Tahoma"/>
                <w:b/>
                <w:sz w:val="18"/>
                <w:szCs w:val="18"/>
                <w:lang w:eastAsia="en-ZA"/>
              </w:rPr>
              <w:t>VAT (IF VAT REGISTERED)</w:t>
            </w:r>
          </w:p>
        </w:tc>
        <w:tc>
          <w:tcPr>
            <w:tcW w:w="2009" w:type="dxa"/>
          </w:tcPr>
          <w:p w14:paraId="14BDFD38" w14:textId="77777777" w:rsidR="000C6614" w:rsidRDefault="000C6614" w:rsidP="000C6614">
            <w:pPr>
              <w:spacing w:after="200" w:line="360" w:lineRule="auto"/>
              <w:rPr>
                <w:rFonts w:ascii="Tahoma" w:hAnsi="Tahoma" w:cs="Tahoma"/>
                <w:b/>
                <w:sz w:val="18"/>
                <w:szCs w:val="18"/>
                <w:lang w:eastAsia="en-ZA"/>
              </w:rPr>
            </w:pPr>
          </w:p>
        </w:tc>
      </w:tr>
      <w:tr w:rsidR="000C6614" w14:paraId="2F5385F4" w14:textId="77777777" w:rsidTr="006A616C">
        <w:tc>
          <w:tcPr>
            <w:tcW w:w="8185" w:type="dxa"/>
            <w:gridSpan w:val="4"/>
          </w:tcPr>
          <w:p w14:paraId="61C73A62" w14:textId="77777777" w:rsidR="000C6614" w:rsidRDefault="000C6614" w:rsidP="000C6614">
            <w:pPr>
              <w:spacing w:after="200" w:line="360" w:lineRule="auto"/>
              <w:jc w:val="right"/>
              <w:rPr>
                <w:rFonts w:ascii="Tahoma" w:hAnsi="Tahoma" w:cs="Tahoma"/>
                <w:b/>
                <w:sz w:val="18"/>
                <w:szCs w:val="18"/>
                <w:lang w:eastAsia="en-ZA"/>
              </w:rPr>
            </w:pPr>
            <w:r>
              <w:rPr>
                <w:rFonts w:ascii="Tahoma" w:hAnsi="Tahoma" w:cs="Tahoma"/>
                <w:b/>
                <w:sz w:val="18"/>
                <w:szCs w:val="18"/>
                <w:lang w:eastAsia="en-ZA"/>
              </w:rPr>
              <w:t>GRAND TOTAL (VAT INCLUSIVE - IF VAT REGISTERED)</w:t>
            </w:r>
          </w:p>
        </w:tc>
        <w:tc>
          <w:tcPr>
            <w:tcW w:w="2009" w:type="dxa"/>
          </w:tcPr>
          <w:p w14:paraId="3317B3A5" w14:textId="77777777" w:rsidR="000C6614" w:rsidRDefault="000C6614" w:rsidP="000C6614">
            <w:pPr>
              <w:spacing w:after="200" w:line="360" w:lineRule="auto"/>
              <w:rPr>
                <w:rFonts w:ascii="Tahoma" w:hAnsi="Tahoma" w:cs="Tahoma"/>
                <w:b/>
                <w:sz w:val="18"/>
                <w:szCs w:val="18"/>
                <w:lang w:eastAsia="en-ZA"/>
              </w:rPr>
            </w:pPr>
          </w:p>
        </w:tc>
      </w:tr>
    </w:tbl>
    <w:p w14:paraId="56B997D1" w14:textId="7D5EA7F4" w:rsidR="00906C26" w:rsidRPr="00906C26" w:rsidRDefault="00906C26" w:rsidP="00B673A2">
      <w:pPr>
        <w:spacing w:line="360" w:lineRule="auto"/>
        <w:rPr>
          <w:rFonts w:ascii="Tahoma" w:hAnsi="Tahoma" w:cs="Tahoma"/>
          <w:bCs/>
          <w:sz w:val="18"/>
          <w:szCs w:val="18"/>
          <w:lang w:val="en-US"/>
        </w:rPr>
      </w:pPr>
    </w:p>
    <w:p w14:paraId="6971C152" w14:textId="77777777" w:rsidR="005B2C73" w:rsidRPr="00850BAD" w:rsidRDefault="005B2C73" w:rsidP="00850BAD">
      <w:pPr>
        <w:pStyle w:val="AnnexH1"/>
        <w:rPr>
          <w:rFonts w:ascii="Tahoma" w:hAnsi="Tahoma" w:cs="Tahoma"/>
          <w:sz w:val="18"/>
          <w:szCs w:val="18"/>
        </w:rPr>
      </w:pPr>
      <w:bookmarkStart w:id="27" w:name="_Toc515519195"/>
      <w:bookmarkStart w:id="28" w:name="_Toc2171291"/>
      <w:bookmarkEnd w:id="26"/>
      <w:r w:rsidRPr="00850BAD">
        <w:rPr>
          <w:rFonts w:ascii="Tahoma" w:hAnsi="Tahoma" w:cs="Tahoma"/>
          <w:sz w:val="18"/>
          <w:szCs w:val="18"/>
        </w:rPr>
        <w:lastRenderedPageBreak/>
        <w:t>S</w:t>
      </w:r>
      <w:bookmarkEnd w:id="27"/>
      <w:r w:rsidRPr="00850BAD">
        <w:rPr>
          <w:rFonts w:ascii="Tahoma" w:hAnsi="Tahoma" w:cs="Tahoma"/>
          <w:sz w:val="18"/>
          <w:szCs w:val="18"/>
        </w:rPr>
        <w:t>TANDARD BIDDING DOCUMENTS</w:t>
      </w:r>
      <w:bookmarkEnd w:id="28"/>
    </w:p>
    <w:p w14:paraId="4C1253CF" w14:textId="77777777" w:rsidR="005B2C73" w:rsidRPr="00766895" w:rsidRDefault="005B2C73" w:rsidP="005B2C73">
      <w:pPr>
        <w:rPr>
          <w:rFonts w:ascii="Tahoma" w:hAnsi="Tahoma" w:cs="Tahoma"/>
          <w:sz w:val="18"/>
          <w:szCs w:val="18"/>
          <w:lang w:val="en-US"/>
        </w:rPr>
      </w:pPr>
    </w:p>
    <w:bookmarkEnd w:id="2"/>
    <w:bookmarkEnd w:id="11"/>
    <w:bookmarkEnd w:id="12"/>
    <w:bookmarkEnd w:id="13"/>
    <w:bookmarkEnd w:id="14"/>
    <w:p w14:paraId="08AF0E48" w14:textId="77777777" w:rsidR="00680BFF" w:rsidRPr="00BF7A6B" w:rsidRDefault="00680BFF" w:rsidP="00B673A2">
      <w:pPr>
        <w:tabs>
          <w:tab w:val="left" w:pos="600"/>
          <w:tab w:val="left" w:pos="1455"/>
        </w:tabs>
        <w:rPr>
          <w:b/>
          <w:bCs/>
        </w:rPr>
      </w:pPr>
    </w:p>
    <w:p w14:paraId="0D47E6B3" w14:textId="77777777" w:rsidR="0051382B" w:rsidRPr="00666DFD" w:rsidRDefault="0051382B" w:rsidP="0051382B">
      <w:pPr>
        <w:tabs>
          <w:tab w:val="left" w:pos="600"/>
          <w:tab w:val="left" w:pos="1455"/>
        </w:tabs>
        <w:rPr>
          <w:rFonts w:ascii="Tahoma" w:hAnsi="Tahoma" w:cs="Tahoma"/>
          <w:color w:val="2E74B5" w:themeColor="accent1" w:themeShade="BF"/>
          <w:sz w:val="18"/>
          <w:szCs w:val="18"/>
          <w:u w:val="single"/>
          <w:lang w:val="en-US"/>
        </w:rPr>
      </w:pPr>
      <w:r w:rsidRPr="00666DFD">
        <w:rPr>
          <w:rFonts w:ascii="Tahoma" w:hAnsi="Tahoma" w:cs="Tahoma"/>
          <w:color w:val="2E74B5" w:themeColor="accent1" w:themeShade="BF"/>
          <w:sz w:val="18"/>
          <w:szCs w:val="18"/>
          <w:u w:val="single"/>
          <w:lang w:val="en-US"/>
        </w:rPr>
        <w:t>SBD 4 Bidders Disclosure</w:t>
      </w:r>
    </w:p>
    <w:p w14:paraId="1A6A2BE2" w14:textId="77777777" w:rsidR="0051382B" w:rsidRPr="00666DFD" w:rsidRDefault="0051382B" w:rsidP="0051382B">
      <w:pPr>
        <w:tabs>
          <w:tab w:val="left" w:pos="600"/>
          <w:tab w:val="left" w:pos="1455"/>
        </w:tabs>
        <w:rPr>
          <w:color w:val="2E74B5" w:themeColor="accent1" w:themeShade="BF"/>
        </w:rPr>
      </w:pPr>
    </w:p>
    <w:p w14:paraId="7622422F" w14:textId="77777777" w:rsidR="0051382B" w:rsidRDefault="0051382B" w:rsidP="0051382B">
      <w:pPr>
        <w:tabs>
          <w:tab w:val="left" w:pos="600"/>
          <w:tab w:val="left" w:pos="1455"/>
        </w:tabs>
        <w:rPr>
          <w:rStyle w:val="Hyperlink"/>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7503C4CD" w14:textId="77777777" w:rsidR="00754E55" w:rsidRDefault="00754E55" w:rsidP="0051382B">
      <w:pPr>
        <w:tabs>
          <w:tab w:val="left" w:pos="600"/>
          <w:tab w:val="left" w:pos="1455"/>
        </w:tabs>
        <w:rPr>
          <w:rStyle w:val="Hyperlink"/>
          <w:rFonts w:ascii="Tahoma" w:hAnsi="Tahoma" w:cs="Tahoma"/>
          <w:color w:val="2E74B5" w:themeColor="accent1" w:themeShade="BF"/>
          <w:sz w:val="18"/>
          <w:szCs w:val="18"/>
          <w:lang w:val="en-US"/>
        </w:rPr>
      </w:pPr>
    </w:p>
    <w:p w14:paraId="5BED2FFD" w14:textId="55DBF9FB" w:rsidR="00754E55" w:rsidRPr="00666DFD" w:rsidRDefault="00754E55" w:rsidP="0051382B">
      <w:pPr>
        <w:tabs>
          <w:tab w:val="left" w:pos="600"/>
          <w:tab w:val="left" w:pos="1455"/>
        </w:tabs>
        <w:rPr>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Annexure A Security Measures</w:t>
      </w:r>
    </w:p>
    <w:p w14:paraId="1B51F10C" w14:textId="77777777" w:rsidR="0051382B" w:rsidRDefault="0051382B" w:rsidP="0051382B">
      <w:pPr>
        <w:tabs>
          <w:tab w:val="left" w:pos="600"/>
          <w:tab w:val="left" w:pos="1455"/>
        </w:tabs>
      </w:pPr>
    </w:p>
    <w:sectPr w:rsidR="0051382B" w:rsidSect="00A47089">
      <w:footerReference w:type="first" r:id="rId15"/>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A5AFB" w14:textId="77777777" w:rsidR="00E41B46" w:rsidRDefault="00E41B46">
      <w:r>
        <w:separator/>
      </w:r>
    </w:p>
  </w:endnote>
  <w:endnote w:type="continuationSeparator" w:id="0">
    <w:p w14:paraId="4986C12D" w14:textId="77777777" w:rsidR="00E41B46" w:rsidRDefault="00E4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DE43FE9" w:rsidR="0043222B" w:rsidRDefault="0043222B"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543E">
      <w:rPr>
        <w:rStyle w:val="PageNumber"/>
        <w:noProof/>
      </w:rPr>
      <w:t>1</w:t>
    </w:r>
    <w:r>
      <w:rPr>
        <w:rStyle w:val="PageNumber"/>
      </w:rPr>
      <w:fldChar w:fldCharType="end"/>
    </w:r>
  </w:p>
  <w:p w14:paraId="0B9CD355" w14:textId="77777777" w:rsidR="0043222B" w:rsidRDefault="0043222B"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2470EBEC" w:rsidR="0043222B" w:rsidRPr="00C625A0" w:rsidRDefault="006956DA" w:rsidP="00CE7D27">
    <w:pPr>
      <w:pStyle w:val="Footer"/>
      <w:tabs>
        <w:tab w:val="clear" w:pos="4153"/>
      </w:tabs>
      <w:rPr>
        <w:rFonts w:ascii="Tahoma" w:hAnsi="Tahoma" w:cs="Tahoma"/>
        <w:bCs/>
        <w:sz w:val="18"/>
        <w:szCs w:val="18"/>
        <w:lang w:val="en-ZA"/>
      </w:rPr>
    </w:pPr>
    <w:r w:rsidRPr="005251FA">
      <w:rPr>
        <w:rFonts w:ascii="Tahoma" w:hAnsi="Tahoma" w:cs="Tahoma"/>
        <w:bCs/>
        <w:sz w:val="18"/>
        <w:szCs w:val="18"/>
        <w:lang w:val="en-ZA"/>
      </w:rPr>
      <w:t>P</w:t>
    </w:r>
    <w:r w:rsidR="00FD3657" w:rsidRPr="005251FA">
      <w:rPr>
        <w:rFonts w:ascii="Tahoma" w:hAnsi="Tahoma" w:cs="Tahoma"/>
        <w:bCs/>
        <w:sz w:val="18"/>
        <w:szCs w:val="18"/>
        <w:lang w:val="en-ZA"/>
      </w:rPr>
      <w:t>R10</w:t>
    </w:r>
    <w:r w:rsidR="00442F22">
      <w:rPr>
        <w:rFonts w:ascii="Tahoma" w:hAnsi="Tahoma" w:cs="Tahoma"/>
        <w:bCs/>
        <w:sz w:val="18"/>
        <w:szCs w:val="18"/>
        <w:lang w:val="en-ZA"/>
      </w:rPr>
      <w:t>111</w:t>
    </w:r>
    <w:r w:rsidR="006B01A0">
      <w:rPr>
        <w:rFonts w:ascii="Tahoma" w:hAnsi="Tahoma" w:cs="Tahoma"/>
        <w:bCs/>
        <w:sz w:val="18"/>
        <w:szCs w:val="18"/>
        <w:lang w:val="en-ZA"/>
      </w:rPr>
      <w:t>667</w:t>
    </w:r>
    <w:r w:rsidR="00651876">
      <w:rPr>
        <w:rFonts w:ascii="Tahoma" w:hAnsi="Tahoma" w:cs="Tahoma"/>
        <w:bCs/>
        <w:sz w:val="18"/>
        <w:szCs w:val="18"/>
        <w:lang w:val="en-ZA"/>
      </w:rPr>
      <w:t xml:space="preserve"> – Hygienist Services</w:t>
    </w:r>
    <w:r w:rsidR="0043222B">
      <w:rPr>
        <w:rFonts w:ascii="Tahoma" w:hAnsi="Tahoma" w:cs="Tahoma"/>
        <w:sz w:val="18"/>
        <w:szCs w:val="18"/>
        <w:lang w:val="en-ZA"/>
      </w:rPr>
      <w:tab/>
    </w:r>
    <w:r w:rsidR="0043222B" w:rsidRPr="00E0027D">
      <w:rPr>
        <w:rFonts w:ascii="Tahoma" w:hAnsi="Tahoma" w:cs="Tahoma"/>
        <w:i/>
        <w:sz w:val="18"/>
        <w:szCs w:val="18"/>
        <w:lang w:val="en-ZA"/>
      </w:rPr>
      <w:tab/>
    </w:r>
    <w:r w:rsidR="0043222B" w:rsidRPr="00B32458">
      <w:rPr>
        <w:rFonts w:ascii="Tahoma" w:hAnsi="Tahoma" w:cs="Tahoma"/>
        <w:sz w:val="18"/>
        <w:szCs w:val="18"/>
      </w:rPr>
      <w:t xml:space="preserve">Page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PAGE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r w:rsidR="0043222B" w:rsidRPr="00B32458">
      <w:rPr>
        <w:rFonts w:ascii="Tahoma" w:hAnsi="Tahoma" w:cs="Tahoma"/>
        <w:sz w:val="18"/>
        <w:szCs w:val="18"/>
      </w:rPr>
      <w:t xml:space="preserve"> of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NUMPAGES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43222B" w:rsidRDefault="0043222B"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C26D9" w14:textId="77777777" w:rsidR="0042621F" w:rsidRPr="006141B8" w:rsidRDefault="0042621F" w:rsidP="006141B8">
    <w:pPr>
      <w:pStyle w:val="Footer"/>
      <w:jc w:val="right"/>
      <w:rPr>
        <w:rStyle w:val="PageNumber"/>
        <w:rFonts w:ascii="Verdana" w:hAnsi="Verdana"/>
        <w:sz w:val="20"/>
      </w:rPr>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1</w:t>
    </w:r>
    <w:r>
      <w:rPr>
        <w:rStyle w:val="PageNumber"/>
        <w:rFonts w:ascii="Verdana" w:hAnsi="Verdana"/>
        <w:noProof/>
        <w:sz w:val="20"/>
      </w:rPr>
      <w:t>2</w:t>
    </w:r>
    <w:r w:rsidRPr="006141B8">
      <w:rPr>
        <w:rStyle w:val="PageNumber"/>
        <w:rFonts w:ascii="Verdana" w:hAnsi="Verdana"/>
        <w:sz w:val="20"/>
      </w:rPr>
      <w:fldChar w:fldCharType="end"/>
    </w:r>
  </w:p>
  <w:p w14:paraId="35CB32BE" w14:textId="77777777" w:rsidR="0042621F" w:rsidRDefault="0042621F" w:rsidP="0065587D">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43222B" w:rsidRDefault="0043222B"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D378E" w14:textId="77777777" w:rsidR="00E41B46" w:rsidRDefault="00E41B46">
      <w:r>
        <w:separator/>
      </w:r>
    </w:p>
  </w:footnote>
  <w:footnote w:type="continuationSeparator" w:id="0">
    <w:p w14:paraId="132C3631" w14:textId="77777777" w:rsidR="00E41B46" w:rsidRDefault="00E41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FA503D"/>
    <w:multiLevelType w:val="hybridMultilevel"/>
    <w:tmpl w:val="E1EE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5"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CA84C04"/>
    <w:multiLevelType w:val="hybridMultilevel"/>
    <w:tmpl w:val="FD20387E"/>
    <w:lvl w:ilvl="0" w:tplc="1C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9"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C8E6ADB"/>
    <w:multiLevelType w:val="hybridMultilevel"/>
    <w:tmpl w:val="9026766C"/>
    <w:lvl w:ilvl="0" w:tplc="04090001">
      <w:start w:val="1"/>
      <w:numFmt w:val="bullet"/>
      <w:lvlText w:val=""/>
      <w:lvlJc w:val="left"/>
      <w:pPr>
        <w:ind w:left="720" w:hanging="360"/>
      </w:pPr>
      <w:rPr>
        <w:rFonts w:ascii="Symbol" w:hAnsi="Symbol" w:hint="default"/>
      </w:rPr>
    </w:lvl>
    <w:lvl w:ilvl="1" w:tplc="1B8410B4">
      <w:numFmt w:val="bullet"/>
      <w:lvlText w:val="•"/>
      <w:lvlJc w:val="left"/>
      <w:pPr>
        <w:ind w:left="1800" w:hanging="72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7D60D4D"/>
    <w:multiLevelType w:val="hybridMultilevel"/>
    <w:tmpl w:val="611C0D90"/>
    <w:lvl w:ilvl="0" w:tplc="04090001">
      <w:start w:val="1"/>
      <w:numFmt w:val="bullet"/>
      <w:lvlText w:val=""/>
      <w:lvlJc w:val="left"/>
      <w:pPr>
        <w:ind w:left="720" w:hanging="360"/>
      </w:pPr>
      <w:rPr>
        <w:rFonts w:ascii="Symbol" w:hAnsi="Symbol" w:hint="default"/>
      </w:rPr>
    </w:lvl>
    <w:lvl w:ilvl="1" w:tplc="0F78CDDC">
      <w:numFmt w:val="bullet"/>
      <w:lvlText w:val="•"/>
      <w:lvlJc w:val="left"/>
      <w:pPr>
        <w:ind w:left="1800" w:hanging="72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87C91"/>
    <w:multiLevelType w:val="hybridMultilevel"/>
    <w:tmpl w:val="1774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F04131"/>
    <w:multiLevelType w:val="hybridMultilevel"/>
    <w:tmpl w:val="987C4E56"/>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227886951">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986205664">
    <w:abstractNumId w:val="8"/>
  </w:num>
  <w:num w:numId="3" w16cid:durableId="733627018">
    <w:abstractNumId w:val="6"/>
  </w:num>
  <w:num w:numId="4" w16cid:durableId="10882842">
    <w:abstractNumId w:val="4"/>
  </w:num>
  <w:num w:numId="5" w16cid:durableId="11318255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444870">
    <w:abstractNumId w:val="3"/>
  </w:num>
  <w:num w:numId="7" w16cid:durableId="1352607354">
    <w:abstractNumId w:val="12"/>
  </w:num>
  <w:num w:numId="8" w16cid:durableId="757363554">
    <w:abstractNumId w:val="1"/>
  </w:num>
  <w:num w:numId="9" w16cid:durableId="1145976692">
    <w:abstractNumId w:val="9"/>
  </w:num>
  <w:num w:numId="10" w16cid:durableId="852301033">
    <w:abstractNumId w:val="5"/>
  </w:num>
  <w:num w:numId="11" w16cid:durableId="15414318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0554545">
    <w:abstractNumId w:val="7"/>
  </w:num>
  <w:num w:numId="13" w16cid:durableId="1300502100">
    <w:abstractNumId w:val="10"/>
  </w:num>
  <w:num w:numId="14" w16cid:durableId="1249535147">
    <w:abstractNumId w:val="14"/>
  </w:num>
  <w:num w:numId="15" w16cid:durableId="1347247025">
    <w:abstractNumId w:val="2"/>
  </w:num>
  <w:num w:numId="16" w16cid:durableId="206264823">
    <w:abstractNumId w:val="13"/>
  </w:num>
  <w:num w:numId="17" w16cid:durableId="1175455144">
    <w:abstractNumId w:val="4"/>
  </w:num>
  <w:num w:numId="18" w16cid:durableId="10767071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4FB"/>
    <w:rsid w:val="00000613"/>
    <w:rsid w:val="000015E0"/>
    <w:rsid w:val="00001747"/>
    <w:rsid w:val="00001A3C"/>
    <w:rsid w:val="00001C78"/>
    <w:rsid w:val="00003D48"/>
    <w:rsid w:val="00004E65"/>
    <w:rsid w:val="000060DC"/>
    <w:rsid w:val="0000748B"/>
    <w:rsid w:val="000078DA"/>
    <w:rsid w:val="00007DFD"/>
    <w:rsid w:val="0001077B"/>
    <w:rsid w:val="00010D2E"/>
    <w:rsid w:val="00012805"/>
    <w:rsid w:val="00013629"/>
    <w:rsid w:val="00014310"/>
    <w:rsid w:val="00014834"/>
    <w:rsid w:val="000155A7"/>
    <w:rsid w:val="00016AD9"/>
    <w:rsid w:val="000224B6"/>
    <w:rsid w:val="00022BA3"/>
    <w:rsid w:val="0002454C"/>
    <w:rsid w:val="0002463A"/>
    <w:rsid w:val="000246C5"/>
    <w:rsid w:val="00024E5F"/>
    <w:rsid w:val="00025EF0"/>
    <w:rsid w:val="00026188"/>
    <w:rsid w:val="000267D2"/>
    <w:rsid w:val="00027349"/>
    <w:rsid w:val="00027601"/>
    <w:rsid w:val="00027982"/>
    <w:rsid w:val="00027C72"/>
    <w:rsid w:val="000319A5"/>
    <w:rsid w:val="00034066"/>
    <w:rsid w:val="000341B7"/>
    <w:rsid w:val="00034D01"/>
    <w:rsid w:val="000366E3"/>
    <w:rsid w:val="00040548"/>
    <w:rsid w:val="00041B72"/>
    <w:rsid w:val="00041C63"/>
    <w:rsid w:val="00043BAE"/>
    <w:rsid w:val="00044470"/>
    <w:rsid w:val="00044565"/>
    <w:rsid w:val="000448F8"/>
    <w:rsid w:val="00044D5A"/>
    <w:rsid w:val="000453C1"/>
    <w:rsid w:val="0005076B"/>
    <w:rsid w:val="00051984"/>
    <w:rsid w:val="00052687"/>
    <w:rsid w:val="0005393A"/>
    <w:rsid w:val="00054C80"/>
    <w:rsid w:val="00056060"/>
    <w:rsid w:val="000560E9"/>
    <w:rsid w:val="00057262"/>
    <w:rsid w:val="00057738"/>
    <w:rsid w:val="0006345A"/>
    <w:rsid w:val="00063DA2"/>
    <w:rsid w:val="00064894"/>
    <w:rsid w:val="00065AFA"/>
    <w:rsid w:val="00070600"/>
    <w:rsid w:val="000721E3"/>
    <w:rsid w:val="000736F5"/>
    <w:rsid w:val="00080B1C"/>
    <w:rsid w:val="00081C82"/>
    <w:rsid w:val="00081D9C"/>
    <w:rsid w:val="00082A45"/>
    <w:rsid w:val="00082FF6"/>
    <w:rsid w:val="000861D3"/>
    <w:rsid w:val="00086DB1"/>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249F"/>
    <w:rsid w:val="000A28DB"/>
    <w:rsid w:val="000A2D7A"/>
    <w:rsid w:val="000A303E"/>
    <w:rsid w:val="000A46F8"/>
    <w:rsid w:val="000A5AF8"/>
    <w:rsid w:val="000A71AE"/>
    <w:rsid w:val="000A7553"/>
    <w:rsid w:val="000B006F"/>
    <w:rsid w:val="000B0575"/>
    <w:rsid w:val="000B0B62"/>
    <w:rsid w:val="000B1128"/>
    <w:rsid w:val="000B49DB"/>
    <w:rsid w:val="000B764A"/>
    <w:rsid w:val="000B79A1"/>
    <w:rsid w:val="000B7F1E"/>
    <w:rsid w:val="000C0E53"/>
    <w:rsid w:val="000C1725"/>
    <w:rsid w:val="000C225D"/>
    <w:rsid w:val="000C2678"/>
    <w:rsid w:val="000C3561"/>
    <w:rsid w:val="000C44BF"/>
    <w:rsid w:val="000C44E9"/>
    <w:rsid w:val="000C4A81"/>
    <w:rsid w:val="000C53F1"/>
    <w:rsid w:val="000C604F"/>
    <w:rsid w:val="000C6614"/>
    <w:rsid w:val="000C690D"/>
    <w:rsid w:val="000C738E"/>
    <w:rsid w:val="000D13B8"/>
    <w:rsid w:val="000D16A8"/>
    <w:rsid w:val="000D2811"/>
    <w:rsid w:val="000D4695"/>
    <w:rsid w:val="000D5321"/>
    <w:rsid w:val="000D68B8"/>
    <w:rsid w:val="000E2293"/>
    <w:rsid w:val="000E22F6"/>
    <w:rsid w:val="000E24F0"/>
    <w:rsid w:val="000E35A2"/>
    <w:rsid w:val="000E38DE"/>
    <w:rsid w:val="000E4419"/>
    <w:rsid w:val="000E52BE"/>
    <w:rsid w:val="000E679C"/>
    <w:rsid w:val="000F2F03"/>
    <w:rsid w:val="000F3188"/>
    <w:rsid w:val="000F4732"/>
    <w:rsid w:val="000F4A46"/>
    <w:rsid w:val="000F5B9B"/>
    <w:rsid w:val="000F5C04"/>
    <w:rsid w:val="000F688C"/>
    <w:rsid w:val="000F6EAF"/>
    <w:rsid w:val="000F77E7"/>
    <w:rsid w:val="000F7BB3"/>
    <w:rsid w:val="0010077D"/>
    <w:rsid w:val="00100A51"/>
    <w:rsid w:val="001014C3"/>
    <w:rsid w:val="00102E65"/>
    <w:rsid w:val="00104A2E"/>
    <w:rsid w:val="001051F3"/>
    <w:rsid w:val="00106359"/>
    <w:rsid w:val="001109EF"/>
    <w:rsid w:val="001110DB"/>
    <w:rsid w:val="00112215"/>
    <w:rsid w:val="00112CD8"/>
    <w:rsid w:val="00112D7F"/>
    <w:rsid w:val="00113CC1"/>
    <w:rsid w:val="00113D1A"/>
    <w:rsid w:val="00114D17"/>
    <w:rsid w:val="00114D88"/>
    <w:rsid w:val="001159BD"/>
    <w:rsid w:val="00115DA7"/>
    <w:rsid w:val="00116117"/>
    <w:rsid w:val="00116426"/>
    <w:rsid w:val="00117511"/>
    <w:rsid w:val="001201C3"/>
    <w:rsid w:val="00122254"/>
    <w:rsid w:val="00122951"/>
    <w:rsid w:val="001251D5"/>
    <w:rsid w:val="001266D0"/>
    <w:rsid w:val="00126835"/>
    <w:rsid w:val="001277A5"/>
    <w:rsid w:val="00130079"/>
    <w:rsid w:val="001308A9"/>
    <w:rsid w:val="00131024"/>
    <w:rsid w:val="00131718"/>
    <w:rsid w:val="0013299F"/>
    <w:rsid w:val="00132C5E"/>
    <w:rsid w:val="00132CA7"/>
    <w:rsid w:val="00133A03"/>
    <w:rsid w:val="0013595C"/>
    <w:rsid w:val="00135AF2"/>
    <w:rsid w:val="0014000C"/>
    <w:rsid w:val="00141BC1"/>
    <w:rsid w:val="00142474"/>
    <w:rsid w:val="00143CE9"/>
    <w:rsid w:val="00144C90"/>
    <w:rsid w:val="001450B4"/>
    <w:rsid w:val="0014654C"/>
    <w:rsid w:val="00147077"/>
    <w:rsid w:val="001471A0"/>
    <w:rsid w:val="00147D5C"/>
    <w:rsid w:val="0015142D"/>
    <w:rsid w:val="00153577"/>
    <w:rsid w:val="00153F12"/>
    <w:rsid w:val="00154270"/>
    <w:rsid w:val="001543B4"/>
    <w:rsid w:val="00154587"/>
    <w:rsid w:val="001570E6"/>
    <w:rsid w:val="00157983"/>
    <w:rsid w:val="00157F95"/>
    <w:rsid w:val="001614BC"/>
    <w:rsid w:val="0016168F"/>
    <w:rsid w:val="00161A57"/>
    <w:rsid w:val="00162EDB"/>
    <w:rsid w:val="00162EF2"/>
    <w:rsid w:val="00164200"/>
    <w:rsid w:val="00164292"/>
    <w:rsid w:val="00164F74"/>
    <w:rsid w:val="00165760"/>
    <w:rsid w:val="00165AB2"/>
    <w:rsid w:val="00172407"/>
    <w:rsid w:val="00172BB3"/>
    <w:rsid w:val="00172D13"/>
    <w:rsid w:val="00173690"/>
    <w:rsid w:val="00173B70"/>
    <w:rsid w:val="001757F7"/>
    <w:rsid w:val="001773CD"/>
    <w:rsid w:val="00180697"/>
    <w:rsid w:val="00180C48"/>
    <w:rsid w:val="001812C7"/>
    <w:rsid w:val="00181A4C"/>
    <w:rsid w:val="001825FE"/>
    <w:rsid w:val="001829DB"/>
    <w:rsid w:val="001830F1"/>
    <w:rsid w:val="001835C7"/>
    <w:rsid w:val="00185F20"/>
    <w:rsid w:val="00196C4E"/>
    <w:rsid w:val="00197326"/>
    <w:rsid w:val="001A0011"/>
    <w:rsid w:val="001A13F5"/>
    <w:rsid w:val="001A4164"/>
    <w:rsid w:val="001A5763"/>
    <w:rsid w:val="001A75E7"/>
    <w:rsid w:val="001A7F98"/>
    <w:rsid w:val="001B1405"/>
    <w:rsid w:val="001B23B4"/>
    <w:rsid w:val="001B3782"/>
    <w:rsid w:val="001B3F28"/>
    <w:rsid w:val="001B4166"/>
    <w:rsid w:val="001B437B"/>
    <w:rsid w:val="001B567D"/>
    <w:rsid w:val="001B5A5A"/>
    <w:rsid w:val="001B6B82"/>
    <w:rsid w:val="001B6EBF"/>
    <w:rsid w:val="001B718D"/>
    <w:rsid w:val="001B72C9"/>
    <w:rsid w:val="001C2403"/>
    <w:rsid w:val="001C3317"/>
    <w:rsid w:val="001C346B"/>
    <w:rsid w:val="001C3D67"/>
    <w:rsid w:val="001C6D31"/>
    <w:rsid w:val="001C6DD3"/>
    <w:rsid w:val="001D007A"/>
    <w:rsid w:val="001D1445"/>
    <w:rsid w:val="001D3AAB"/>
    <w:rsid w:val="001D6087"/>
    <w:rsid w:val="001D6C5C"/>
    <w:rsid w:val="001D74A8"/>
    <w:rsid w:val="001D7FB2"/>
    <w:rsid w:val="001E09B8"/>
    <w:rsid w:val="001E11B8"/>
    <w:rsid w:val="001E1C7A"/>
    <w:rsid w:val="001E41AE"/>
    <w:rsid w:val="001E4F8A"/>
    <w:rsid w:val="001E57B1"/>
    <w:rsid w:val="001E64D0"/>
    <w:rsid w:val="001E6E27"/>
    <w:rsid w:val="001E73D9"/>
    <w:rsid w:val="001F08E6"/>
    <w:rsid w:val="001F168D"/>
    <w:rsid w:val="001F18FE"/>
    <w:rsid w:val="001F26BC"/>
    <w:rsid w:val="001F2A05"/>
    <w:rsid w:val="001F378E"/>
    <w:rsid w:val="001F415B"/>
    <w:rsid w:val="001F46F3"/>
    <w:rsid w:val="001F536F"/>
    <w:rsid w:val="00200ACF"/>
    <w:rsid w:val="00201015"/>
    <w:rsid w:val="002021B0"/>
    <w:rsid w:val="002030F2"/>
    <w:rsid w:val="00205621"/>
    <w:rsid w:val="00206539"/>
    <w:rsid w:val="00207106"/>
    <w:rsid w:val="002071A3"/>
    <w:rsid w:val="002077C4"/>
    <w:rsid w:val="00210339"/>
    <w:rsid w:val="00210FED"/>
    <w:rsid w:val="002142EC"/>
    <w:rsid w:val="0021453A"/>
    <w:rsid w:val="0021454C"/>
    <w:rsid w:val="002149BE"/>
    <w:rsid w:val="002155A2"/>
    <w:rsid w:val="00216102"/>
    <w:rsid w:val="0021698E"/>
    <w:rsid w:val="00216B31"/>
    <w:rsid w:val="002217BD"/>
    <w:rsid w:val="00222B53"/>
    <w:rsid w:val="00222B6A"/>
    <w:rsid w:val="00223EA4"/>
    <w:rsid w:val="0022417D"/>
    <w:rsid w:val="0023093D"/>
    <w:rsid w:val="002312B3"/>
    <w:rsid w:val="0023459A"/>
    <w:rsid w:val="00235980"/>
    <w:rsid w:val="00236E7E"/>
    <w:rsid w:val="00236FD7"/>
    <w:rsid w:val="002374B8"/>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2116"/>
    <w:rsid w:val="0026303C"/>
    <w:rsid w:val="0026379E"/>
    <w:rsid w:val="002641EE"/>
    <w:rsid w:val="00265BF4"/>
    <w:rsid w:val="00265D0B"/>
    <w:rsid w:val="00267355"/>
    <w:rsid w:val="002679C4"/>
    <w:rsid w:val="00267EF8"/>
    <w:rsid w:val="0027017A"/>
    <w:rsid w:val="00271E43"/>
    <w:rsid w:val="00274B36"/>
    <w:rsid w:val="00274C0F"/>
    <w:rsid w:val="00277CE8"/>
    <w:rsid w:val="00281151"/>
    <w:rsid w:val="00282338"/>
    <w:rsid w:val="00286515"/>
    <w:rsid w:val="002875A7"/>
    <w:rsid w:val="00290B42"/>
    <w:rsid w:val="00291731"/>
    <w:rsid w:val="00291FFA"/>
    <w:rsid w:val="0029207B"/>
    <w:rsid w:val="002925EA"/>
    <w:rsid w:val="002930EF"/>
    <w:rsid w:val="0029321C"/>
    <w:rsid w:val="00293F35"/>
    <w:rsid w:val="0029605F"/>
    <w:rsid w:val="002972F5"/>
    <w:rsid w:val="002A0582"/>
    <w:rsid w:val="002A0C1B"/>
    <w:rsid w:val="002A1040"/>
    <w:rsid w:val="002A2C1D"/>
    <w:rsid w:val="002A2F8E"/>
    <w:rsid w:val="002A5366"/>
    <w:rsid w:val="002A541E"/>
    <w:rsid w:val="002A60A5"/>
    <w:rsid w:val="002A60A7"/>
    <w:rsid w:val="002A7180"/>
    <w:rsid w:val="002B0226"/>
    <w:rsid w:val="002B07AB"/>
    <w:rsid w:val="002B0924"/>
    <w:rsid w:val="002B2569"/>
    <w:rsid w:val="002B2AFF"/>
    <w:rsid w:val="002B2DA8"/>
    <w:rsid w:val="002B3260"/>
    <w:rsid w:val="002B3E49"/>
    <w:rsid w:val="002B50FC"/>
    <w:rsid w:val="002B55FE"/>
    <w:rsid w:val="002B57C9"/>
    <w:rsid w:val="002B5A67"/>
    <w:rsid w:val="002B5DB7"/>
    <w:rsid w:val="002B6016"/>
    <w:rsid w:val="002B7253"/>
    <w:rsid w:val="002B77D8"/>
    <w:rsid w:val="002C19BD"/>
    <w:rsid w:val="002C244C"/>
    <w:rsid w:val="002C4556"/>
    <w:rsid w:val="002C5725"/>
    <w:rsid w:val="002C7323"/>
    <w:rsid w:val="002D15FE"/>
    <w:rsid w:val="002D1890"/>
    <w:rsid w:val="002D258A"/>
    <w:rsid w:val="002D2EE9"/>
    <w:rsid w:val="002D4B40"/>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6DA3"/>
    <w:rsid w:val="002E7D1C"/>
    <w:rsid w:val="002F015C"/>
    <w:rsid w:val="002F03AF"/>
    <w:rsid w:val="002F2F8F"/>
    <w:rsid w:val="002F3CEC"/>
    <w:rsid w:val="002F400B"/>
    <w:rsid w:val="002F44E5"/>
    <w:rsid w:val="002F4565"/>
    <w:rsid w:val="002F5B52"/>
    <w:rsid w:val="002F631F"/>
    <w:rsid w:val="002F7E89"/>
    <w:rsid w:val="003017E1"/>
    <w:rsid w:val="00302088"/>
    <w:rsid w:val="00302E22"/>
    <w:rsid w:val="003038E5"/>
    <w:rsid w:val="00303F37"/>
    <w:rsid w:val="003053E0"/>
    <w:rsid w:val="003056F7"/>
    <w:rsid w:val="0030629D"/>
    <w:rsid w:val="00306350"/>
    <w:rsid w:val="003069C9"/>
    <w:rsid w:val="00310706"/>
    <w:rsid w:val="003118B8"/>
    <w:rsid w:val="003122FB"/>
    <w:rsid w:val="00312520"/>
    <w:rsid w:val="003151AE"/>
    <w:rsid w:val="003152BE"/>
    <w:rsid w:val="003163ED"/>
    <w:rsid w:val="00316D64"/>
    <w:rsid w:val="0031767E"/>
    <w:rsid w:val="0032098A"/>
    <w:rsid w:val="003221D0"/>
    <w:rsid w:val="00322E82"/>
    <w:rsid w:val="00323073"/>
    <w:rsid w:val="00323A25"/>
    <w:rsid w:val="00324C95"/>
    <w:rsid w:val="00325283"/>
    <w:rsid w:val="0032596F"/>
    <w:rsid w:val="003260DF"/>
    <w:rsid w:val="003261BC"/>
    <w:rsid w:val="0032678F"/>
    <w:rsid w:val="003277F5"/>
    <w:rsid w:val="003304CF"/>
    <w:rsid w:val="0033097D"/>
    <w:rsid w:val="00330E7B"/>
    <w:rsid w:val="00333A36"/>
    <w:rsid w:val="00334B21"/>
    <w:rsid w:val="003362CD"/>
    <w:rsid w:val="00337472"/>
    <w:rsid w:val="00337798"/>
    <w:rsid w:val="003424C0"/>
    <w:rsid w:val="00343BE5"/>
    <w:rsid w:val="00344197"/>
    <w:rsid w:val="00344AB4"/>
    <w:rsid w:val="00345B65"/>
    <w:rsid w:val="003475B2"/>
    <w:rsid w:val="00350905"/>
    <w:rsid w:val="00350E8F"/>
    <w:rsid w:val="00350EDD"/>
    <w:rsid w:val="003516F0"/>
    <w:rsid w:val="00352FF1"/>
    <w:rsid w:val="00357F13"/>
    <w:rsid w:val="0036042B"/>
    <w:rsid w:val="003607D7"/>
    <w:rsid w:val="00360FF2"/>
    <w:rsid w:val="00361294"/>
    <w:rsid w:val="00362F6D"/>
    <w:rsid w:val="0036322A"/>
    <w:rsid w:val="00363C5B"/>
    <w:rsid w:val="00363CA1"/>
    <w:rsid w:val="00364AAD"/>
    <w:rsid w:val="003658DF"/>
    <w:rsid w:val="003658F7"/>
    <w:rsid w:val="00367BD2"/>
    <w:rsid w:val="003703C9"/>
    <w:rsid w:val="00372523"/>
    <w:rsid w:val="00372991"/>
    <w:rsid w:val="0037307E"/>
    <w:rsid w:val="003739AD"/>
    <w:rsid w:val="00375234"/>
    <w:rsid w:val="00375239"/>
    <w:rsid w:val="00376760"/>
    <w:rsid w:val="003767E1"/>
    <w:rsid w:val="003770D9"/>
    <w:rsid w:val="00377780"/>
    <w:rsid w:val="00380FEB"/>
    <w:rsid w:val="00381C44"/>
    <w:rsid w:val="00383BF1"/>
    <w:rsid w:val="00384A6C"/>
    <w:rsid w:val="00386014"/>
    <w:rsid w:val="003908AA"/>
    <w:rsid w:val="00390C88"/>
    <w:rsid w:val="00390FA6"/>
    <w:rsid w:val="00391174"/>
    <w:rsid w:val="00391772"/>
    <w:rsid w:val="00392140"/>
    <w:rsid w:val="00392CC4"/>
    <w:rsid w:val="00393F97"/>
    <w:rsid w:val="00397714"/>
    <w:rsid w:val="00397728"/>
    <w:rsid w:val="00397A73"/>
    <w:rsid w:val="003A0CCB"/>
    <w:rsid w:val="003A0EE2"/>
    <w:rsid w:val="003A149A"/>
    <w:rsid w:val="003A1AE8"/>
    <w:rsid w:val="003A38B2"/>
    <w:rsid w:val="003A4A91"/>
    <w:rsid w:val="003A531F"/>
    <w:rsid w:val="003A540C"/>
    <w:rsid w:val="003A5E40"/>
    <w:rsid w:val="003A72CF"/>
    <w:rsid w:val="003A7901"/>
    <w:rsid w:val="003B0918"/>
    <w:rsid w:val="003B14B6"/>
    <w:rsid w:val="003B1B66"/>
    <w:rsid w:val="003B25D0"/>
    <w:rsid w:val="003B26C2"/>
    <w:rsid w:val="003B48E1"/>
    <w:rsid w:val="003B4E8B"/>
    <w:rsid w:val="003B5F52"/>
    <w:rsid w:val="003B78F5"/>
    <w:rsid w:val="003B7AAF"/>
    <w:rsid w:val="003C085B"/>
    <w:rsid w:val="003C1739"/>
    <w:rsid w:val="003C3944"/>
    <w:rsid w:val="003C3C23"/>
    <w:rsid w:val="003C4228"/>
    <w:rsid w:val="003D0CC9"/>
    <w:rsid w:val="003D2497"/>
    <w:rsid w:val="003D297F"/>
    <w:rsid w:val="003D35C3"/>
    <w:rsid w:val="003D4670"/>
    <w:rsid w:val="003D46B8"/>
    <w:rsid w:val="003D5B7B"/>
    <w:rsid w:val="003D6DEC"/>
    <w:rsid w:val="003D738B"/>
    <w:rsid w:val="003D7836"/>
    <w:rsid w:val="003D7A81"/>
    <w:rsid w:val="003E14AD"/>
    <w:rsid w:val="003E17F8"/>
    <w:rsid w:val="003E20F8"/>
    <w:rsid w:val="003E2A73"/>
    <w:rsid w:val="003E344C"/>
    <w:rsid w:val="003E4A0A"/>
    <w:rsid w:val="003E4A7A"/>
    <w:rsid w:val="003E67C7"/>
    <w:rsid w:val="003E6EF5"/>
    <w:rsid w:val="003F0BA7"/>
    <w:rsid w:val="003F580B"/>
    <w:rsid w:val="003F59FE"/>
    <w:rsid w:val="003F7269"/>
    <w:rsid w:val="004014B5"/>
    <w:rsid w:val="00402D32"/>
    <w:rsid w:val="004032F3"/>
    <w:rsid w:val="004037BF"/>
    <w:rsid w:val="00403D46"/>
    <w:rsid w:val="00405F27"/>
    <w:rsid w:val="00407251"/>
    <w:rsid w:val="00407991"/>
    <w:rsid w:val="00410522"/>
    <w:rsid w:val="00410AFB"/>
    <w:rsid w:val="00412A6E"/>
    <w:rsid w:val="00412CC9"/>
    <w:rsid w:val="00414643"/>
    <w:rsid w:val="00415051"/>
    <w:rsid w:val="00417B79"/>
    <w:rsid w:val="00417EA0"/>
    <w:rsid w:val="004211D0"/>
    <w:rsid w:val="004218D0"/>
    <w:rsid w:val="00421A52"/>
    <w:rsid w:val="00422FE2"/>
    <w:rsid w:val="004252E9"/>
    <w:rsid w:val="00425B10"/>
    <w:rsid w:val="00425F96"/>
    <w:rsid w:val="0042621F"/>
    <w:rsid w:val="00426EF4"/>
    <w:rsid w:val="00430079"/>
    <w:rsid w:val="004312DE"/>
    <w:rsid w:val="0043139D"/>
    <w:rsid w:val="00431B77"/>
    <w:rsid w:val="0043222B"/>
    <w:rsid w:val="0043487C"/>
    <w:rsid w:val="00434AE3"/>
    <w:rsid w:val="00436FB4"/>
    <w:rsid w:val="00437355"/>
    <w:rsid w:val="00442F22"/>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24D"/>
    <w:rsid w:val="00453815"/>
    <w:rsid w:val="00453D8A"/>
    <w:rsid w:val="00456B5B"/>
    <w:rsid w:val="00456C87"/>
    <w:rsid w:val="00457198"/>
    <w:rsid w:val="00461968"/>
    <w:rsid w:val="004620BD"/>
    <w:rsid w:val="00462BCA"/>
    <w:rsid w:val="00462F29"/>
    <w:rsid w:val="00463027"/>
    <w:rsid w:val="004630A3"/>
    <w:rsid w:val="00467C5B"/>
    <w:rsid w:val="00467FAB"/>
    <w:rsid w:val="004704DB"/>
    <w:rsid w:val="00470612"/>
    <w:rsid w:val="004724D2"/>
    <w:rsid w:val="004737AA"/>
    <w:rsid w:val="004743A7"/>
    <w:rsid w:val="00474C44"/>
    <w:rsid w:val="004751FA"/>
    <w:rsid w:val="00475FB8"/>
    <w:rsid w:val="00476B7A"/>
    <w:rsid w:val="00476B7D"/>
    <w:rsid w:val="00481B5B"/>
    <w:rsid w:val="0048279F"/>
    <w:rsid w:val="00483314"/>
    <w:rsid w:val="00483810"/>
    <w:rsid w:val="00484550"/>
    <w:rsid w:val="004847A2"/>
    <w:rsid w:val="00484CA7"/>
    <w:rsid w:val="004851CC"/>
    <w:rsid w:val="0048649F"/>
    <w:rsid w:val="00486D98"/>
    <w:rsid w:val="00487BC1"/>
    <w:rsid w:val="00490F43"/>
    <w:rsid w:val="004911EF"/>
    <w:rsid w:val="00493980"/>
    <w:rsid w:val="00494410"/>
    <w:rsid w:val="00494C9F"/>
    <w:rsid w:val="00496720"/>
    <w:rsid w:val="00497616"/>
    <w:rsid w:val="004A04E0"/>
    <w:rsid w:val="004A06A3"/>
    <w:rsid w:val="004A0786"/>
    <w:rsid w:val="004A1A2D"/>
    <w:rsid w:val="004A30B7"/>
    <w:rsid w:val="004A3798"/>
    <w:rsid w:val="004A3A86"/>
    <w:rsid w:val="004A3EF1"/>
    <w:rsid w:val="004A7A6B"/>
    <w:rsid w:val="004B01D2"/>
    <w:rsid w:val="004B2BA7"/>
    <w:rsid w:val="004B3F58"/>
    <w:rsid w:val="004B3F80"/>
    <w:rsid w:val="004B5970"/>
    <w:rsid w:val="004B614B"/>
    <w:rsid w:val="004B64E2"/>
    <w:rsid w:val="004B6A17"/>
    <w:rsid w:val="004B71F9"/>
    <w:rsid w:val="004C1CF3"/>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7D48"/>
    <w:rsid w:val="004E0434"/>
    <w:rsid w:val="004E306C"/>
    <w:rsid w:val="004E383A"/>
    <w:rsid w:val="004E3F28"/>
    <w:rsid w:val="004E4925"/>
    <w:rsid w:val="004E5332"/>
    <w:rsid w:val="004E6684"/>
    <w:rsid w:val="004E7528"/>
    <w:rsid w:val="004E7B30"/>
    <w:rsid w:val="004F00E2"/>
    <w:rsid w:val="004F3BF9"/>
    <w:rsid w:val="004F4DCD"/>
    <w:rsid w:val="004F635C"/>
    <w:rsid w:val="004F766F"/>
    <w:rsid w:val="004F780E"/>
    <w:rsid w:val="00501410"/>
    <w:rsid w:val="0050181F"/>
    <w:rsid w:val="00503367"/>
    <w:rsid w:val="00503648"/>
    <w:rsid w:val="005036A1"/>
    <w:rsid w:val="00504783"/>
    <w:rsid w:val="00504A6A"/>
    <w:rsid w:val="00504AF4"/>
    <w:rsid w:val="00504B76"/>
    <w:rsid w:val="0050509B"/>
    <w:rsid w:val="00505663"/>
    <w:rsid w:val="00507705"/>
    <w:rsid w:val="005115F3"/>
    <w:rsid w:val="005121D3"/>
    <w:rsid w:val="00512A7D"/>
    <w:rsid w:val="00512BD4"/>
    <w:rsid w:val="00512F4E"/>
    <w:rsid w:val="00513324"/>
    <w:rsid w:val="0051382B"/>
    <w:rsid w:val="005141E4"/>
    <w:rsid w:val="00514882"/>
    <w:rsid w:val="005149EC"/>
    <w:rsid w:val="00514A23"/>
    <w:rsid w:val="0051510F"/>
    <w:rsid w:val="00516BFF"/>
    <w:rsid w:val="00520BE0"/>
    <w:rsid w:val="0052134A"/>
    <w:rsid w:val="00521F40"/>
    <w:rsid w:val="005233F4"/>
    <w:rsid w:val="00524CDF"/>
    <w:rsid w:val="00524E90"/>
    <w:rsid w:val="005251FA"/>
    <w:rsid w:val="00525234"/>
    <w:rsid w:val="00525D69"/>
    <w:rsid w:val="00526AAF"/>
    <w:rsid w:val="00526B3C"/>
    <w:rsid w:val="00527304"/>
    <w:rsid w:val="00527973"/>
    <w:rsid w:val="00530731"/>
    <w:rsid w:val="00531B7C"/>
    <w:rsid w:val="005321A6"/>
    <w:rsid w:val="00533196"/>
    <w:rsid w:val="00534EC1"/>
    <w:rsid w:val="005354A0"/>
    <w:rsid w:val="00535CAA"/>
    <w:rsid w:val="00537AD2"/>
    <w:rsid w:val="00540742"/>
    <w:rsid w:val="0054087D"/>
    <w:rsid w:val="00541CBE"/>
    <w:rsid w:val="0054276A"/>
    <w:rsid w:val="00543AFA"/>
    <w:rsid w:val="00543B24"/>
    <w:rsid w:val="00545194"/>
    <w:rsid w:val="00545281"/>
    <w:rsid w:val="00546026"/>
    <w:rsid w:val="00546237"/>
    <w:rsid w:val="00546C46"/>
    <w:rsid w:val="00547DB3"/>
    <w:rsid w:val="00551724"/>
    <w:rsid w:val="005524C9"/>
    <w:rsid w:val="0055251A"/>
    <w:rsid w:val="005526E3"/>
    <w:rsid w:val="00552DB2"/>
    <w:rsid w:val="00553516"/>
    <w:rsid w:val="005539CF"/>
    <w:rsid w:val="0055689C"/>
    <w:rsid w:val="005578EC"/>
    <w:rsid w:val="005607FD"/>
    <w:rsid w:val="005625FC"/>
    <w:rsid w:val="005627E2"/>
    <w:rsid w:val="00563C9A"/>
    <w:rsid w:val="00563D60"/>
    <w:rsid w:val="00564981"/>
    <w:rsid w:val="0056576C"/>
    <w:rsid w:val="00566216"/>
    <w:rsid w:val="00570270"/>
    <w:rsid w:val="0057076D"/>
    <w:rsid w:val="0057143D"/>
    <w:rsid w:val="00571B72"/>
    <w:rsid w:val="00572095"/>
    <w:rsid w:val="005724EE"/>
    <w:rsid w:val="00572B8D"/>
    <w:rsid w:val="005736D2"/>
    <w:rsid w:val="005740AC"/>
    <w:rsid w:val="005744EE"/>
    <w:rsid w:val="00574DF2"/>
    <w:rsid w:val="00576581"/>
    <w:rsid w:val="00577C59"/>
    <w:rsid w:val="00577CC3"/>
    <w:rsid w:val="0058095D"/>
    <w:rsid w:val="00580BAE"/>
    <w:rsid w:val="00581F65"/>
    <w:rsid w:val="0058251B"/>
    <w:rsid w:val="0058278F"/>
    <w:rsid w:val="005828E6"/>
    <w:rsid w:val="005842EA"/>
    <w:rsid w:val="005844A4"/>
    <w:rsid w:val="005845AF"/>
    <w:rsid w:val="00587039"/>
    <w:rsid w:val="005909DE"/>
    <w:rsid w:val="00592FC2"/>
    <w:rsid w:val="0059411E"/>
    <w:rsid w:val="00594A70"/>
    <w:rsid w:val="00594B5A"/>
    <w:rsid w:val="00596F28"/>
    <w:rsid w:val="005979AF"/>
    <w:rsid w:val="00597AC3"/>
    <w:rsid w:val="005A075C"/>
    <w:rsid w:val="005A1FF8"/>
    <w:rsid w:val="005A2529"/>
    <w:rsid w:val="005A2F94"/>
    <w:rsid w:val="005A5765"/>
    <w:rsid w:val="005A5C44"/>
    <w:rsid w:val="005A7241"/>
    <w:rsid w:val="005A7A2E"/>
    <w:rsid w:val="005B2C73"/>
    <w:rsid w:val="005B3ECA"/>
    <w:rsid w:val="005B4535"/>
    <w:rsid w:val="005C00B4"/>
    <w:rsid w:val="005C04A1"/>
    <w:rsid w:val="005C1495"/>
    <w:rsid w:val="005C2A3C"/>
    <w:rsid w:val="005C397C"/>
    <w:rsid w:val="005C3D3B"/>
    <w:rsid w:val="005C4297"/>
    <w:rsid w:val="005C43F2"/>
    <w:rsid w:val="005C51BB"/>
    <w:rsid w:val="005C6F1D"/>
    <w:rsid w:val="005C77F2"/>
    <w:rsid w:val="005C7C61"/>
    <w:rsid w:val="005D09A4"/>
    <w:rsid w:val="005D0A4D"/>
    <w:rsid w:val="005D19A8"/>
    <w:rsid w:val="005D1A55"/>
    <w:rsid w:val="005D2D0E"/>
    <w:rsid w:val="005D4EF3"/>
    <w:rsid w:val="005D539C"/>
    <w:rsid w:val="005E01BE"/>
    <w:rsid w:val="005E1D8F"/>
    <w:rsid w:val="005E2D2E"/>
    <w:rsid w:val="005E3592"/>
    <w:rsid w:val="005E391C"/>
    <w:rsid w:val="005E4B2F"/>
    <w:rsid w:val="005E51A3"/>
    <w:rsid w:val="005E6FF2"/>
    <w:rsid w:val="005F26E6"/>
    <w:rsid w:val="005F3D9D"/>
    <w:rsid w:val="005F415A"/>
    <w:rsid w:val="005F436B"/>
    <w:rsid w:val="005F4996"/>
    <w:rsid w:val="005F5037"/>
    <w:rsid w:val="005F5FA5"/>
    <w:rsid w:val="005F75CA"/>
    <w:rsid w:val="005F790D"/>
    <w:rsid w:val="00600C77"/>
    <w:rsid w:val="006017CC"/>
    <w:rsid w:val="00601B11"/>
    <w:rsid w:val="006031D2"/>
    <w:rsid w:val="00604AA9"/>
    <w:rsid w:val="006050E5"/>
    <w:rsid w:val="00605DF9"/>
    <w:rsid w:val="00606057"/>
    <w:rsid w:val="00606437"/>
    <w:rsid w:val="00607414"/>
    <w:rsid w:val="00607A0E"/>
    <w:rsid w:val="00611739"/>
    <w:rsid w:val="00611B04"/>
    <w:rsid w:val="00611E1F"/>
    <w:rsid w:val="006141B8"/>
    <w:rsid w:val="00615212"/>
    <w:rsid w:val="0061649E"/>
    <w:rsid w:val="00616560"/>
    <w:rsid w:val="00616C37"/>
    <w:rsid w:val="00617991"/>
    <w:rsid w:val="00617A17"/>
    <w:rsid w:val="00621153"/>
    <w:rsid w:val="00621AF1"/>
    <w:rsid w:val="006227C0"/>
    <w:rsid w:val="00622F85"/>
    <w:rsid w:val="00623191"/>
    <w:rsid w:val="006246FF"/>
    <w:rsid w:val="00624C23"/>
    <w:rsid w:val="0062514C"/>
    <w:rsid w:val="00625C6A"/>
    <w:rsid w:val="00626481"/>
    <w:rsid w:val="00626E66"/>
    <w:rsid w:val="00630475"/>
    <w:rsid w:val="006307E2"/>
    <w:rsid w:val="006311A4"/>
    <w:rsid w:val="0063123B"/>
    <w:rsid w:val="006316E3"/>
    <w:rsid w:val="00632DCD"/>
    <w:rsid w:val="00632E4A"/>
    <w:rsid w:val="00633ED3"/>
    <w:rsid w:val="006355FF"/>
    <w:rsid w:val="00635C10"/>
    <w:rsid w:val="00635E92"/>
    <w:rsid w:val="00636A39"/>
    <w:rsid w:val="006370A2"/>
    <w:rsid w:val="006371AC"/>
    <w:rsid w:val="00640C2C"/>
    <w:rsid w:val="00640E7E"/>
    <w:rsid w:val="00641533"/>
    <w:rsid w:val="006420E5"/>
    <w:rsid w:val="00646937"/>
    <w:rsid w:val="00647084"/>
    <w:rsid w:val="00647AF2"/>
    <w:rsid w:val="00647C66"/>
    <w:rsid w:val="006517BF"/>
    <w:rsid w:val="00651876"/>
    <w:rsid w:val="0065587D"/>
    <w:rsid w:val="00655941"/>
    <w:rsid w:val="00656A01"/>
    <w:rsid w:val="00657434"/>
    <w:rsid w:val="00660BBD"/>
    <w:rsid w:val="0066285D"/>
    <w:rsid w:val="00662AD7"/>
    <w:rsid w:val="00663483"/>
    <w:rsid w:val="00663898"/>
    <w:rsid w:val="006647AF"/>
    <w:rsid w:val="0066583B"/>
    <w:rsid w:val="00666958"/>
    <w:rsid w:val="00666AFC"/>
    <w:rsid w:val="00670A51"/>
    <w:rsid w:val="00670B5D"/>
    <w:rsid w:val="006752F1"/>
    <w:rsid w:val="00677BA6"/>
    <w:rsid w:val="00680363"/>
    <w:rsid w:val="00680682"/>
    <w:rsid w:val="00680BFF"/>
    <w:rsid w:val="0068202E"/>
    <w:rsid w:val="0068211D"/>
    <w:rsid w:val="006851AD"/>
    <w:rsid w:val="006851B0"/>
    <w:rsid w:val="00686325"/>
    <w:rsid w:val="00687282"/>
    <w:rsid w:val="0069021A"/>
    <w:rsid w:val="00690366"/>
    <w:rsid w:val="00690D6F"/>
    <w:rsid w:val="00690E17"/>
    <w:rsid w:val="00691586"/>
    <w:rsid w:val="00691B21"/>
    <w:rsid w:val="006922A3"/>
    <w:rsid w:val="006928A6"/>
    <w:rsid w:val="006929E4"/>
    <w:rsid w:val="00694312"/>
    <w:rsid w:val="00694332"/>
    <w:rsid w:val="006949B4"/>
    <w:rsid w:val="00695298"/>
    <w:rsid w:val="006956DA"/>
    <w:rsid w:val="00695C65"/>
    <w:rsid w:val="006965AC"/>
    <w:rsid w:val="00696D46"/>
    <w:rsid w:val="00697913"/>
    <w:rsid w:val="006A38C2"/>
    <w:rsid w:val="006A410B"/>
    <w:rsid w:val="006A484F"/>
    <w:rsid w:val="006A4FB6"/>
    <w:rsid w:val="006A567F"/>
    <w:rsid w:val="006A597D"/>
    <w:rsid w:val="006A5D56"/>
    <w:rsid w:val="006A7053"/>
    <w:rsid w:val="006A7055"/>
    <w:rsid w:val="006B01A0"/>
    <w:rsid w:val="006B01F7"/>
    <w:rsid w:val="006B1767"/>
    <w:rsid w:val="006B36E1"/>
    <w:rsid w:val="006B3E34"/>
    <w:rsid w:val="006B61FD"/>
    <w:rsid w:val="006B624E"/>
    <w:rsid w:val="006B706C"/>
    <w:rsid w:val="006B742F"/>
    <w:rsid w:val="006B7661"/>
    <w:rsid w:val="006B7E4B"/>
    <w:rsid w:val="006C1A6E"/>
    <w:rsid w:val="006C28AF"/>
    <w:rsid w:val="006C3C16"/>
    <w:rsid w:val="006C4431"/>
    <w:rsid w:val="006C4851"/>
    <w:rsid w:val="006C6F7C"/>
    <w:rsid w:val="006C7ACF"/>
    <w:rsid w:val="006D002C"/>
    <w:rsid w:val="006D1EB4"/>
    <w:rsid w:val="006D23B3"/>
    <w:rsid w:val="006D3D47"/>
    <w:rsid w:val="006D3E8A"/>
    <w:rsid w:val="006D665F"/>
    <w:rsid w:val="006D6D3C"/>
    <w:rsid w:val="006D7EA9"/>
    <w:rsid w:val="006E08F1"/>
    <w:rsid w:val="006E0C77"/>
    <w:rsid w:val="006E0D1A"/>
    <w:rsid w:val="006E263C"/>
    <w:rsid w:val="006E39FC"/>
    <w:rsid w:val="006E58B9"/>
    <w:rsid w:val="006E604C"/>
    <w:rsid w:val="006E6153"/>
    <w:rsid w:val="006F1185"/>
    <w:rsid w:val="006F14E6"/>
    <w:rsid w:val="006F30C8"/>
    <w:rsid w:val="006F5012"/>
    <w:rsid w:val="006F56FD"/>
    <w:rsid w:val="006F5F1F"/>
    <w:rsid w:val="006F6099"/>
    <w:rsid w:val="00701EFB"/>
    <w:rsid w:val="0070219E"/>
    <w:rsid w:val="0070287F"/>
    <w:rsid w:val="00703352"/>
    <w:rsid w:val="0070548B"/>
    <w:rsid w:val="00705531"/>
    <w:rsid w:val="00706710"/>
    <w:rsid w:val="007073C8"/>
    <w:rsid w:val="007104CC"/>
    <w:rsid w:val="00711797"/>
    <w:rsid w:val="007119C0"/>
    <w:rsid w:val="00711F83"/>
    <w:rsid w:val="00713B2F"/>
    <w:rsid w:val="00714C25"/>
    <w:rsid w:val="00720DD6"/>
    <w:rsid w:val="00721220"/>
    <w:rsid w:val="00721453"/>
    <w:rsid w:val="00722EA7"/>
    <w:rsid w:val="00722FB1"/>
    <w:rsid w:val="00723144"/>
    <w:rsid w:val="007234DA"/>
    <w:rsid w:val="0072382F"/>
    <w:rsid w:val="00724939"/>
    <w:rsid w:val="007257D4"/>
    <w:rsid w:val="00725BC0"/>
    <w:rsid w:val="00726362"/>
    <w:rsid w:val="00726B11"/>
    <w:rsid w:val="007271D7"/>
    <w:rsid w:val="00727B6F"/>
    <w:rsid w:val="007315BA"/>
    <w:rsid w:val="00734780"/>
    <w:rsid w:val="00734D10"/>
    <w:rsid w:val="00735669"/>
    <w:rsid w:val="00735706"/>
    <w:rsid w:val="00735B88"/>
    <w:rsid w:val="00736FCB"/>
    <w:rsid w:val="0073710B"/>
    <w:rsid w:val="00740705"/>
    <w:rsid w:val="00741AF0"/>
    <w:rsid w:val="0074205E"/>
    <w:rsid w:val="00742D52"/>
    <w:rsid w:val="0074397D"/>
    <w:rsid w:val="00743B09"/>
    <w:rsid w:val="00745092"/>
    <w:rsid w:val="007460FD"/>
    <w:rsid w:val="007469AC"/>
    <w:rsid w:val="00746C25"/>
    <w:rsid w:val="00747099"/>
    <w:rsid w:val="00747898"/>
    <w:rsid w:val="007502E8"/>
    <w:rsid w:val="00750C87"/>
    <w:rsid w:val="00751A65"/>
    <w:rsid w:val="00754233"/>
    <w:rsid w:val="007544F8"/>
    <w:rsid w:val="00754E55"/>
    <w:rsid w:val="00756135"/>
    <w:rsid w:val="00756396"/>
    <w:rsid w:val="00761B5F"/>
    <w:rsid w:val="00761F58"/>
    <w:rsid w:val="00762C80"/>
    <w:rsid w:val="007637AD"/>
    <w:rsid w:val="00765D9A"/>
    <w:rsid w:val="0076621D"/>
    <w:rsid w:val="00766895"/>
    <w:rsid w:val="00767D7B"/>
    <w:rsid w:val="00771161"/>
    <w:rsid w:val="0077257C"/>
    <w:rsid w:val="007725A2"/>
    <w:rsid w:val="00772755"/>
    <w:rsid w:val="00773C4E"/>
    <w:rsid w:val="0077499B"/>
    <w:rsid w:val="00774E94"/>
    <w:rsid w:val="007756F1"/>
    <w:rsid w:val="00775EB1"/>
    <w:rsid w:val="00780F68"/>
    <w:rsid w:val="00781E68"/>
    <w:rsid w:val="00782A04"/>
    <w:rsid w:val="007838F8"/>
    <w:rsid w:val="00783E3B"/>
    <w:rsid w:val="007842CE"/>
    <w:rsid w:val="00784BC1"/>
    <w:rsid w:val="00786EEF"/>
    <w:rsid w:val="0079036E"/>
    <w:rsid w:val="00790952"/>
    <w:rsid w:val="00791170"/>
    <w:rsid w:val="007918FF"/>
    <w:rsid w:val="00792805"/>
    <w:rsid w:val="00792F56"/>
    <w:rsid w:val="00793012"/>
    <w:rsid w:val="00793AD6"/>
    <w:rsid w:val="00793E05"/>
    <w:rsid w:val="00795604"/>
    <w:rsid w:val="00796194"/>
    <w:rsid w:val="00796C0C"/>
    <w:rsid w:val="007975DB"/>
    <w:rsid w:val="00797830"/>
    <w:rsid w:val="007A0F00"/>
    <w:rsid w:val="007A18BD"/>
    <w:rsid w:val="007A2373"/>
    <w:rsid w:val="007A4B25"/>
    <w:rsid w:val="007A54AE"/>
    <w:rsid w:val="007A56B6"/>
    <w:rsid w:val="007A6C5A"/>
    <w:rsid w:val="007A6DB8"/>
    <w:rsid w:val="007B00FB"/>
    <w:rsid w:val="007B1AC1"/>
    <w:rsid w:val="007B2AD9"/>
    <w:rsid w:val="007B3B68"/>
    <w:rsid w:val="007B4619"/>
    <w:rsid w:val="007B5C4E"/>
    <w:rsid w:val="007B6B62"/>
    <w:rsid w:val="007B6E27"/>
    <w:rsid w:val="007C00AA"/>
    <w:rsid w:val="007C05CC"/>
    <w:rsid w:val="007C09D1"/>
    <w:rsid w:val="007C0A74"/>
    <w:rsid w:val="007C13EE"/>
    <w:rsid w:val="007C2433"/>
    <w:rsid w:val="007C28BB"/>
    <w:rsid w:val="007C35AE"/>
    <w:rsid w:val="007C386F"/>
    <w:rsid w:val="007C39D3"/>
    <w:rsid w:val="007C571E"/>
    <w:rsid w:val="007C5D0F"/>
    <w:rsid w:val="007C657D"/>
    <w:rsid w:val="007C6D45"/>
    <w:rsid w:val="007C6F09"/>
    <w:rsid w:val="007C749D"/>
    <w:rsid w:val="007D2DD7"/>
    <w:rsid w:val="007D3E86"/>
    <w:rsid w:val="007D4482"/>
    <w:rsid w:val="007D61F4"/>
    <w:rsid w:val="007D781E"/>
    <w:rsid w:val="007E0085"/>
    <w:rsid w:val="007E0204"/>
    <w:rsid w:val="007E3568"/>
    <w:rsid w:val="007E3937"/>
    <w:rsid w:val="007E535A"/>
    <w:rsid w:val="007E7AB6"/>
    <w:rsid w:val="007F101B"/>
    <w:rsid w:val="007F1996"/>
    <w:rsid w:val="007F1FE4"/>
    <w:rsid w:val="007F24AE"/>
    <w:rsid w:val="007F24B9"/>
    <w:rsid w:val="007F2731"/>
    <w:rsid w:val="007F2BA2"/>
    <w:rsid w:val="007F3675"/>
    <w:rsid w:val="007F43A9"/>
    <w:rsid w:val="007F49CF"/>
    <w:rsid w:val="007F57A2"/>
    <w:rsid w:val="007F63FE"/>
    <w:rsid w:val="007F6CC8"/>
    <w:rsid w:val="007F7225"/>
    <w:rsid w:val="00800B5F"/>
    <w:rsid w:val="00801BAE"/>
    <w:rsid w:val="00801D24"/>
    <w:rsid w:val="008030D0"/>
    <w:rsid w:val="00803512"/>
    <w:rsid w:val="00804019"/>
    <w:rsid w:val="00804B73"/>
    <w:rsid w:val="008076EB"/>
    <w:rsid w:val="00807B63"/>
    <w:rsid w:val="0081124B"/>
    <w:rsid w:val="008117FB"/>
    <w:rsid w:val="00812111"/>
    <w:rsid w:val="008125A7"/>
    <w:rsid w:val="008133D6"/>
    <w:rsid w:val="00813577"/>
    <w:rsid w:val="008135D9"/>
    <w:rsid w:val="0081562E"/>
    <w:rsid w:val="00817DE9"/>
    <w:rsid w:val="0082063B"/>
    <w:rsid w:val="0082381F"/>
    <w:rsid w:val="00823B32"/>
    <w:rsid w:val="00823E09"/>
    <w:rsid w:val="00824377"/>
    <w:rsid w:val="008260B8"/>
    <w:rsid w:val="008262FD"/>
    <w:rsid w:val="0082666F"/>
    <w:rsid w:val="00830ED3"/>
    <w:rsid w:val="00831BDE"/>
    <w:rsid w:val="0083271A"/>
    <w:rsid w:val="00833924"/>
    <w:rsid w:val="00835501"/>
    <w:rsid w:val="00835B88"/>
    <w:rsid w:val="00835EB8"/>
    <w:rsid w:val="008363FE"/>
    <w:rsid w:val="00837491"/>
    <w:rsid w:val="008377BF"/>
    <w:rsid w:val="00837ED0"/>
    <w:rsid w:val="008409B4"/>
    <w:rsid w:val="00840F1D"/>
    <w:rsid w:val="0084187F"/>
    <w:rsid w:val="00843AF7"/>
    <w:rsid w:val="00844DEF"/>
    <w:rsid w:val="00844F7D"/>
    <w:rsid w:val="00844F8C"/>
    <w:rsid w:val="00845926"/>
    <w:rsid w:val="00847F42"/>
    <w:rsid w:val="00850966"/>
    <w:rsid w:val="00850BAD"/>
    <w:rsid w:val="00850F68"/>
    <w:rsid w:val="0085198F"/>
    <w:rsid w:val="00851CE8"/>
    <w:rsid w:val="008526AC"/>
    <w:rsid w:val="008551FC"/>
    <w:rsid w:val="0085552C"/>
    <w:rsid w:val="00855759"/>
    <w:rsid w:val="008610F1"/>
    <w:rsid w:val="00862522"/>
    <w:rsid w:val="0086341B"/>
    <w:rsid w:val="008649AD"/>
    <w:rsid w:val="00864B27"/>
    <w:rsid w:val="00865503"/>
    <w:rsid w:val="00865506"/>
    <w:rsid w:val="008667A3"/>
    <w:rsid w:val="00867613"/>
    <w:rsid w:val="0087167F"/>
    <w:rsid w:val="00871938"/>
    <w:rsid w:val="008722DB"/>
    <w:rsid w:val="00874D2B"/>
    <w:rsid w:val="00875AB8"/>
    <w:rsid w:val="00876562"/>
    <w:rsid w:val="00876934"/>
    <w:rsid w:val="00880306"/>
    <w:rsid w:val="0088057D"/>
    <w:rsid w:val="00881982"/>
    <w:rsid w:val="008827C4"/>
    <w:rsid w:val="00882FEE"/>
    <w:rsid w:val="00883C16"/>
    <w:rsid w:val="0088411A"/>
    <w:rsid w:val="00885DAA"/>
    <w:rsid w:val="0088644E"/>
    <w:rsid w:val="00887440"/>
    <w:rsid w:val="0088794F"/>
    <w:rsid w:val="00887952"/>
    <w:rsid w:val="00890A4A"/>
    <w:rsid w:val="00891C6B"/>
    <w:rsid w:val="00892A04"/>
    <w:rsid w:val="00892C5F"/>
    <w:rsid w:val="00893244"/>
    <w:rsid w:val="00893C60"/>
    <w:rsid w:val="00894A1F"/>
    <w:rsid w:val="00896E51"/>
    <w:rsid w:val="0089717A"/>
    <w:rsid w:val="008A0D23"/>
    <w:rsid w:val="008A21DD"/>
    <w:rsid w:val="008A281A"/>
    <w:rsid w:val="008A51B0"/>
    <w:rsid w:val="008A52B1"/>
    <w:rsid w:val="008A6256"/>
    <w:rsid w:val="008B0B95"/>
    <w:rsid w:val="008B19FE"/>
    <w:rsid w:val="008B40D1"/>
    <w:rsid w:val="008B4158"/>
    <w:rsid w:val="008B41D3"/>
    <w:rsid w:val="008B5034"/>
    <w:rsid w:val="008B50BD"/>
    <w:rsid w:val="008B540C"/>
    <w:rsid w:val="008B5AA3"/>
    <w:rsid w:val="008B75EE"/>
    <w:rsid w:val="008B7B7E"/>
    <w:rsid w:val="008B7CF5"/>
    <w:rsid w:val="008C018B"/>
    <w:rsid w:val="008C481C"/>
    <w:rsid w:val="008C4C08"/>
    <w:rsid w:val="008C52E0"/>
    <w:rsid w:val="008C57EB"/>
    <w:rsid w:val="008C73A3"/>
    <w:rsid w:val="008C74AF"/>
    <w:rsid w:val="008D0631"/>
    <w:rsid w:val="008D0C2E"/>
    <w:rsid w:val="008D2265"/>
    <w:rsid w:val="008D238C"/>
    <w:rsid w:val="008D2460"/>
    <w:rsid w:val="008D4776"/>
    <w:rsid w:val="008D5F20"/>
    <w:rsid w:val="008D60CC"/>
    <w:rsid w:val="008D6BD8"/>
    <w:rsid w:val="008D7F8D"/>
    <w:rsid w:val="008E409C"/>
    <w:rsid w:val="008E4ED7"/>
    <w:rsid w:val="008E4F5F"/>
    <w:rsid w:val="008E5113"/>
    <w:rsid w:val="008E5840"/>
    <w:rsid w:val="008E58E1"/>
    <w:rsid w:val="008F0375"/>
    <w:rsid w:val="008F03BB"/>
    <w:rsid w:val="008F19E8"/>
    <w:rsid w:val="008F294C"/>
    <w:rsid w:val="008F2C81"/>
    <w:rsid w:val="008F35BE"/>
    <w:rsid w:val="008F5B8C"/>
    <w:rsid w:val="008F5FA9"/>
    <w:rsid w:val="008F60A6"/>
    <w:rsid w:val="008F7004"/>
    <w:rsid w:val="008F70FA"/>
    <w:rsid w:val="009002BC"/>
    <w:rsid w:val="009009AA"/>
    <w:rsid w:val="009032DD"/>
    <w:rsid w:val="009035BD"/>
    <w:rsid w:val="0090372A"/>
    <w:rsid w:val="009048D9"/>
    <w:rsid w:val="009050E3"/>
    <w:rsid w:val="00906C26"/>
    <w:rsid w:val="0090785B"/>
    <w:rsid w:val="00907CB6"/>
    <w:rsid w:val="00907D0F"/>
    <w:rsid w:val="00912FCB"/>
    <w:rsid w:val="009139B8"/>
    <w:rsid w:val="00913FF8"/>
    <w:rsid w:val="00914B5B"/>
    <w:rsid w:val="00914DD3"/>
    <w:rsid w:val="009164CC"/>
    <w:rsid w:val="00916F0D"/>
    <w:rsid w:val="0092048E"/>
    <w:rsid w:val="009205AC"/>
    <w:rsid w:val="00920657"/>
    <w:rsid w:val="00921252"/>
    <w:rsid w:val="00921853"/>
    <w:rsid w:val="0092431F"/>
    <w:rsid w:val="00926C58"/>
    <w:rsid w:val="00927E12"/>
    <w:rsid w:val="009302C3"/>
    <w:rsid w:val="00930ABD"/>
    <w:rsid w:val="00932FDE"/>
    <w:rsid w:val="009333F3"/>
    <w:rsid w:val="0093393B"/>
    <w:rsid w:val="00933A74"/>
    <w:rsid w:val="00936C4B"/>
    <w:rsid w:val="00936E20"/>
    <w:rsid w:val="00937ED0"/>
    <w:rsid w:val="00940DD7"/>
    <w:rsid w:val="009410A7"/>
    <w:rsid w:val="00942044"/>
    <w:rsid w:val="009421E5"/>
    <w:rsid w:val="009436BA"/>
    <w:rsid w:val="00943BDE"/>
    <w:rsid w:val="0094440A"/>
    <w:rsid w:val="009457F7"/>
    <w:rsid w:val="00946521"/>
    <w:rsid w:val="009467D2"/>
    <w:rsid w:val="009473C1"/>
    <w:rsid w:val="00947E8E"/>
    <w:rsid w:val="00951696"/>
    <w:rsid w:val="00951D7D"/>
    <w:rsid w:val="00952BE1"/>
    <w:rsid w:val="00952E89"/>
    <w:rsid w:val="0095351B"/>
    <w:rsid w:val="0095375F"/>
    <w:rsid w:val="0095410A"/>
    <w:rsid w:val="009555EE"/>
    <w:rsid w:val="00956561"/>
    <w:rsid w:val="00957EF6"/>
    <w:rsid w:val="00960B74"/>
    <w:rsid w:val="0096229E"/>
    <w:rsid w:val="009625CA"/>
    <w:rsid w:val="00964107"/>
    <w:rsid w:val="00964D74"/>
    <w:rsid w:val="00966523"/>
    <w:rsid w:val="00966C25"/>
    <w:rsid w:val="00970AF8"/>
    <w:rsid w:val="00970BCB"/>
    <w:rsid w:val="00975506"/>
    <w:rsid w:val="00976D8C"/>
    <w:rsid w:val="00980315"/>
    <w:rsid w:val="0098040A"/>
    <w:rsid w:val="00981608"/>
    <w:rsid w:val="0098166F"/>
    <w:rsid w:val="00982A91"/>
    <w:rsid w:val="009842B7"/>
    <w:rsid w:val="009845E6"/>
    <w:rsid w:val="00984CEA"/>
    <w:rsid w:val="009852CB"/>
    <w:rsid w:val="00985FE0"/>
    <w:rsid w:val="0098749B"/>
    <w:rsid w:val="00987EA5"/>
    <w:rsid w:val="0099022C"/>
    <w:rsid w:val="00990A32"/>
    <w:rsid w:val="00992034"/>
    <w:rsid w:val="00995449"/>
    <w:rsid w:val="00995EAD"/>
    <w:rsid w:val="0099622A"/>
    <w:rsid w:val="009978DD"/>
    <w:rsid w:val="00997CF2"/>
    <w:rsid w:val="009A1C5C"/>
    <w:rsid w:val="009A1FAC"/>
    <w:rsid w:val="009A29FA"/>
    <w:rsid w:val="009A3475"/>
    <w:rsid w:val="009A4B94"/>
    <w:rsid w:val="009A77A6"/>
    <w:rsid w:val="009A78C4"/>
    <w:rsid w:val="009B02D7"/>
    <w:rsid w:val="009B073F"/>
    <w:rsid w:val="009B1AFD"/>
    <w:rsid w:val="009B33A0"/>
    <w:rsid w:val="009B530D"/>
    <w:rsid w:val="009B552F"/>
    <w:rsid w:val="009B6517"/>
    <w:rsid w:val="009C04D6"/>
    <w:rsid w:val="009C32D9"/>
    <w:rsid w:val="009C47EB"/>
    <w:rsid w:val="009C52F5"/>
    <w:rsid w:val="009C571A"/>
    <w:rsid w:val="009C64B7"/>
    <w:rsid w:val="009C7031"/>
    <w:rsid w:val="009C7F48"/>
    <w:rsid w:val="009D172F"/>
    <w:rsid w:val="009D2737"/>
    <w:rsid w:val="009D4B66"/>
    <w:rsid w:val="009D519E"/>
    <w:rsid w:val="009D575D"/>
    <w:rsid w:val="009D5994"/>
    <w:rsid w:val="009D70FA"/>
    <w:rsid w:val="009D72DE"/>
    <w:rsid w:val="009E132A"/>
    <w:rsid w:val="009E16A6"/>
    <w:rsid w:val="009E2C5B"/>
    <w:rsid w:val="009E3C04"/>
    <w:rsid w:val="009E5988"/>
    <w:rsid w:val="009E5FDC"/>
    <w:rsid w:val="009E6516"/>
    <w:rsid w:val="009F0A66"/>
    <w:rsid w:val="009F1724"/>
    <w:rsid w:val="009F19F8"/>
    <w:rsid w:val="009F2F0B"/>
    <w:rsid w:val="009F5923"/>
    <w:rsid w:val="00A01675"/>
    <w:rsid w:val="00A01E17"/>
    <w:rsid w:val="00A02110"/>
    <w:rsid w:val="00A029CD"/>
    <w:rsid w:val="00A03584"/>
    <w:rsid w:val="00A03FF1"/>
    <w:rsid w:val="00A05360"/>
    <w:rsid w:val="00A06596"/>
    <w:rsid w:val="00A07B1C"/>
    <w:rsid w:val="00A07F4C"/>
    <w:rsid w:val="00A103FA"/>
    <w:rsid w:val="00A10648"/>
    <w:rsid w:val="00A106A2"/>
    <w:rsid w:val="00A10EE8"/>
    <w:rsid w:val="00A13031"/>
    <w:rsid w:val="00A133D2"/>
    <w:rsid w:val="00A13912"/>
    <w:rsid w:val="00A1549C"/>
    <w:rsid w:val="00A170BE"/>
    <w:rsid w:val="00A20802"/>
    <w:rsid w:val="00A21FF1"/>
    <w:rsid w:val="00A2223B"/>
    <w:rsid w:val="00A23864"/>
    <w:rsid w:val="00A2424A"/>
    <w:rsid w:val="00A2490F"/>
    <w:rsid w:val="00A24FC5"/>
    <w:rsid w:val="00A255AE"/>
    <w:rsid w:val="00A25743"/>
    <w:rsid w:val="00A2577A"/>
    <w:rsid w:val="00A259E5"/>
    <w:rsid w:val="00A272D3"/>
    <w:rsid w:val="00A27E81"/>
    <w:rsid w:val="00A30BE5"/>
    <w:rsid w:val="00A31255"/>
    <w:rsid w:val="00A33EB3"/>
    <w:rsid w:val="00A340F8"/>
    <w:rsid w:val="00A35ACD"/>
    <w:rsid w:val="00A3725C"/>
    <w:rsid w:val="00A377AD"/>
    <w:rsid w:val="00A37E7C"/>
    <w:rsid w:val="00A402BB"/>
    <w:rsid w:val="00A40302"/>
    <w:rsid w:val="00A41140"/>
    <w:rsid w:val="00A41704"/>
    <w:rsid w:val="00A41CB5"/>
    <w:rsid w:val="00A428DA"/>
    <w:rsid w:val="00A42FDF"/>
    <w:rsid w:val="00A47089"/>
    <w:rsid w:val="00A4787C"/>
    <w:rsid w:val="00A50474"/>
    <w:rsid w:val="00A50971"/>
    <w:rsid w:val="00A50F0D"/>
    <w:rsid w:val="00A5378C"/>
    <w:rsid w:val="00A565AE"/>
    <w:rsid w:val="00A57950"/>
    <w:rsid w:val="00A61472"/>
    <w:rsid w:val="00A61968"/>
    <w:rsid w:val="00A61F3A"/>
    <w:rsid w:val="00A6247A"/>
    <w:rsid w:val="00A62F10"/>
    <w:rsid w:val="00A63B84"/>
    <w:rsid w:val="00A63D4A"/>
    <w:rsid w:val="00A6551F"/>
    <w:rsid w:val="00A675F4"/>
    <w:rsid w:val="00A67E25"/>
    <w:rsid w:val="00A67E32"/>
    <w:rsid w:val="00A67FE9"/>
    <w:rsid w:val="00A72AA0"/>
    <w:rsid w:val="00A73184"/>
    <w:rsid w:val="00A73727"/>
    <w:rsid w:val="00A75270"/>
    <w:rsid w:val="00A76A4A"/>
    <w:rsid w:val="00A76BD2"/>
    <w:rsid w:val="00A76CE9"/>
    <w:rsid w:val="00A77270"/>
    <w:rsid w:val="00A805CD"/>
    <w:rsid w:val="00A808F3"/>
    <w:rsid w:val="00A81BEA"/>
    <w:rsid w:val="00A834E3"/>
    <w:rsid w:val="00A8356D"/>
    <w:rsid w:val="00A83DC5"/>
    <w:rsid w:val="00A84456"/>
    <w:rsid w:val="00A85A27"/>
    <w:rsid w:val="00A85F29"/>
    <w:rsid w:val="00A86CB6"/>
    <w:rsid w:val="00A86DDD"/>
    <w:rsid w:val="00A9088E"/>
    <w:rsid w:val="00A90D8C"/>
    <w:rsid w:val="00A91366"/>
    <w:rsid w:val="00A92241"/>
    <w:rsid w:val="00A93041"/>
    <w:rsid w:val="00A93B86"/>
    <w:rsid w:val="00A93C9D"/>
    <w:rsid w:val="00A93ED3"/>
    <w:rsid w:val="00A95824"/>
    <w:rsid w:val="00AA0879"/>
    <w:rsid w:val="00AA1419"/>
    <w:rsid w:val="00AA1C1D"/>
    <w:rsid w:val="00AA1EFE"/>
    <w:rsid w:val="00AA210B"/>
    <w:rsid w:val="00AA277C"/>
    <w:rsid w:val="00AA2EE8"/>
    <w:rsid w:val="00AA3648"/>
    <w:rsid w:val="00AA7835"/>
    <w:rsid w:val="00AB06E1"/>
    <w:rsid w:val="00AB0BEF"/>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53E6"/>
    <w:rsid w:val="00AC576D"/>
    <w:rsid w:val="00AC72FA"/>
    <w:rsid w:val="00AC731F"/>
    <w:rsid w:val="00AD1513"/>
    <w:rsid w:val="00AD2D94"/>
    <w:rsid w:val="00AD33B0"/>
    <w:rsid w:val="00AD3447"/>
    <w:rsid w:val="00AD49CB"/>
    <w:rsid w:val="00AD4CD3"/>
    <w:rsid w:val="00AD5E32"/>
    <w:rsid w:val="00AD6EA8"/>
    <w:rsid w:val="00AD7613"/>
    <w:rsid w:val="00AE0445"/>
    <w:rsid w:val="00AE1417"/>
    <w:rsid w:val="00AE2EAE"/>
    <w:rsid w:val="00AE3587"/>
    <w:rsid w:val="00AE42C4"/>
    <w:rsid w:val="00AE42D9"/>
    <w:rsid w:val="00AE4993"/>
    <w:rsid w:val="00AE4AFE"/>
    <w:rsid w:val="00AE4BF4"/>
    <w:rsid w:val="00AE5CBF"/>
    <w:rsid w:val="00AE5F4E"/>
    <w:rsid w:val="00AE68CC"/>
    <w:rsid w:val="00AE6BDB"/>
    <w:rsid w:val="00AE7151"/>
    <w:rsid w:val="00AE7C5B"/>
    <w:rsid w:val="00AE7E62"/>
    <w:rsid w:val="00AF1D08"/>
    <w:rsid w:val="00AF2743"/>
    <w:rsid w:val="00AF2B5D"/>
    <w:rsid w:val="00AF2C93"/>
    <w:rsid w:val="00AF4505"/>
    <w:rsid w:val="00AF745D"/>
    <w:rsid w:val="00AF7B5C"/>
    <w:rsid w:val="00AF7E7D"/>
    <w:rsid w:val="00B0003F"/>
    <w:rsid w:val="00B00112"/>
    <w:rsid w:val="00B00FAC"/>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3E6"/>
    <w:rsid w:val="00B21776"/>
    <w:rsid w:val="00B23A87"/>
    <w:rsid w:val="00B23D41"/>
    <w:rsid w:val="00B2574E"/>
    <w:rsid w:val="00B27623"/>
    <w:rsid w:val="00B27DC8"/>
    <w:rsid w:val="00B30482"/>
    <w:rsid w:val="00B32458"/>
    <w:rsid w:val="00B331D9"/>
    <w:rsid w:val="00B33B52"/>
    <w:rsid w:val="00B342CE"/>
    <w:rsid w:val="00B3616B"/>
    <w:rsid w:val="00B42B70"/>
    <w:rsid w:val="00B44C87"/>
    <w:rsid w:val="00B45EF2"/>
    <w:rsid w:val="00B47300"/>
    <w:rsid w:val="00B50CA1"/>
    <w:rsid w:val="00B50CFA"/>
    <w:rsid w:val="00B51187"/>
    <w:rsid w:val="00B52C70"/>
    <w:rsid w:val="00B54B26"/>
    <w:rsid w:val="00B5605A"/>
    <w:rsid w:val="00B56424"/>
    <w:rsid w:val="00B57759"/>
    <w:rsid w:val="00B603B6"/>
    <w:rsid w:val="00B60D41"/>
    <w:rsid w:val="00B618DB"/>
    <w:rsid w:val="00B62DF9"/>
    <w:rsid w:val="00B63376"/>
    <w:rsid w:val="00B645B8"/>
    <w:rsid w:val="00B65B4D"/>
    <w:rsid w:val="00B66881"/>
    <w:rsid w:val="00B673A2"/>
    <w:rsid w:val="00B67466"/>
    <w:rsid w:val="00B74D18"/>
    <w:rsid w:val="00B7671F"/>
    <w:rsid w:val="00B80ED7"/>
    <w:rsid w:val="00B81B37"/>
    <w:rsid w:val="00B82A63"/>
    <w:rsid w:val="00B867B2"/>
    <w:rsid w:val="00B876AF"/>
    <w:rsid w:val="00B90796"/>
    <w:rsid w:val="00B90BD9"/>
    <w:rsid w:val="00B91DE3"/>
    <w:rsid w:val="00B930B9"/>
    <w:rsid w:val="00B9325F"/>
    <w:rsid w:val="00B93528"/>
    <w:rsid w:val="00B94DD9"/>
    <w:rsid w:val="00BA0C02"/>
    <w:rsid w:val="00BA10A0"/>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98C"/>
    <w:rsid w:val="00BB4E53"/>
    <w:rsid w:val="00BB628F"/>
    <w:rsid w:val="00BB72D3"/>
    <w:rsid w:val="00BB7773"/>
    <w:rsid w:val="00BB7E59"/>
    <w:rsid w:val="00BC0EEA"/>
    <w:rsid w:val="00BC14FF"/>
    <w:rsid w:val="00BC1AAC"/>
    <w:rsid w:val="00BC1B92"/>
    <w:rsid w:val="00BC1D9E"/>
    <w:rsid w:val="00BC22B6"/>
    <w:rsid w:val="00BC2969"/>
    <w:rsid w:val="00BC33BB"/>
    <w:rsid w:val="00BC3620"/>
    <w:rsid w:val="00BC5FD2"/>
    <w:rsid w:val="00BC6361"/>
    <w:rsid w:val="00BC7278"/>
    <w:rsid w:val="00BD04C6"/>
    <w:rsid w:val="00BD0908"/>
    <w:rsid w:val="00BD1D53"/>
    <w:rsid w:val="00BD1FB7"/>
    <w:rsid w:val="00BD3CBD"/>
    <w:rsid w:val="00BD5DFA"/>
    <w:rsid w:val="00BD723F"/>
    <w:rsid w:val="00BE0171"/>
    <w:rsid w:val="00BE0928"/>
    <w:rsid w:val="00BE13B7"/>
    <w:rsid w:val="00BE1F4B"/>
    <w:rsid w:val="00BE22EC"/>
    <w:rsid w:val="00BE2313"/>
    <w:rsid w:val="00BE3D75"/>
    <w:rsid w:val="00BE7697"/>
    <w:rsid w:val="00BF12E9"/>
    <w:rsid w:val="00BF21C7"/>
    <w:rsid w:val="00BF2452"/>
    <w:rsid w:val="00BF2627"/>
    <w:rsid w:val="00BF3606"/>
    <w:rsid w:val="00BF3C96"/>
    <w:rsid w:val="00BF538F"/>
    <w:rsid w:val="00BF57E4"/>
    <w:rsid w:val="00BF608F"/>
    <w:rsid w:val="00BF7A6B"/>
    <w:rsid w:val="00BF7D82"/>
    <w:rsid w:val="00C00D42"/>
    <w:rsid w:val="00C014B9"/>
    <w:rsid w:val="00C03B71"/>
    <w:rsid w:val="00C0522C"/>
    <w:rsid w:val="00C07162"/>
    <w:rsid w:val="00C10293"/>
    <w:rsid w:val="00C105E6"/>
    <w:rsid w:val="00C1099C"/>
    <w:rsid w:val="00C11CAC"/>
    <w:rsid w:val="00C11EBB"/>
    <w:rsid w:val="00C12834"/>
    <w:rsid w:val="00C131D0"/>
    <w:rsid w:val="00C14DC2"/>
    <w:rsid w:val="00C15B14"/>
    <w:rsid w:val="00C16A1F"/>
    <w:rsid w:val="00C20BB9"/>
    <w:rsid w:val="00C2216D"/>
    <w:rsid w:val="00C24CAE"/>
    <w:rsid w:val="00C26616"/>
    <w:rsid w:val="00C26E18"/>
    <w:rsid w:val="00C30FF2"/>
    <w:rsid w:val="00C3100A"/>
    <w:rsid w:val="00C33DE6"/>
    <w:rsid w:val="00C33F3D"/>
    <w:rsid w:val="00C34589"/>
    <w:rsid w:val="00C353FE"/>
    <w:rsid w:val="00C35C0E"/>
    <w:rsid w:val="00C363C5"/>
    <w:rsid w:val="00C379FE"/>
    <w:rsid w:val="00C43414"/>
    <w:rsid w:val="00C453D8"/>
    <w:rsid w:val="00C46B03"/>
    <w:rsid w:val="00C472E9"/>
    <w:rsid w:val="00C4777E"/>
    <w:rsid w:val="00C478C7"/>
    <w:rsid w:val="00C47B61"/>
    <w:rsid w:val="00C47EE7"/>
    <w:rsid w:val="00C50BBC"/>
    <w:rsid w:val="00C50DBE"/>
    <w:rsid w:val="00C51C6D"/>
    <w:rsid w:val="00C5284C"/>
    <w:rsid w:val="00C536CC"/>
    <w:rsid w:val="00C53992"/>
    <w:rsid w:val="00C55543"/>
    <w:rsid w:val="00C55E1C"/>
    <w:rsid w:val="00C5623D"/>
    <w:rsid w:val="00C5676D"/>
    <w:rsid w:val="00C568CA"/>
    <w:rsid w:val="00C57649"/>
    <w:rsid w:val="00C578A1"/>
    <w:rsid w:val="00C579A3"/>
    <w:rsid w:val="00C60A2E"/>
    <w:rsid w:val="00C613D4"/>
    <w:rsid w:val="00C61CAF"/>
    <w:rsid w:val="00C625A0"/>
    <w:rsid w:val="00C62C64"/>
    <w:rsid w:val="00C63390"/>
    <w:rsid w:val="00C63654"/>
    <w:rsid w:val="00C64F62"/>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5FCB"/>
    <w:rsid w:val="00C86319"/>
    <w:rsid w:val="00C866DB"/>
    <w:rsid w:val="00C872E8"/>
    <w:rsid w:val="00C87A49"/>
    <w:rsid w:val="00C90895"/>
    <w:rsid w:val="00C939A0"/>
    <w:rsid w:val="00C94063"/>
    <w:rsid w:val="00C944B3"/>
    <w:rsid w:val="00C94AA5"/>
    <w:rsid w:val="00C9504B"/>
    <w:rsid w:val="00C966D2"/>
    <w:rsid w:val="00CA0318"/>
    <w:rsid w:val="00CA14F1"/>
    <w:rsid w:val="00CA1BDA"/>
    <w:rsid w:val="00CA5A6A"/>
    <w:rsid w:val="00CA6D87"/>
    <w:rsid w:val="00CA6E04"/>
    <w:rsid w:val="00CA701D"/>
    <w:rsid w:val="00CB1264"/>
    <w:rsid w:val="00CB14E4"/>
    <w:rsid w:val="00CB5980"/>
    <w:rsid w:val="00CC0EE0"/>
    <w:rsid w:val="00CC103B"/>
    <w:rsid w:val="00CC16A9"/>
    <w:rsid w:val="00CC37F8"/>
    <w:rsid w:val="00CC525F"/>
    <w:rsid w:val="00CC6965"/>
    <w:rsid w:val="00CC7805"/>
    <w:rsid w:val="00CC7F60"/>
    <w:rsid w:val="00CC7FD3"/>
    <w:rsid w:val="00CD014D"/>
    <w:rsid w:val="00CD1601"/>
    <w:rsid w:val="00CD284F"/>
    <w:rsid w:val="00CD2A7B"/>
    <w:rsid w:val="00CD2FD6"/>
    <w:rsid w:val="00CD31F1"/>
    <w:rsid w:val="00CD33F7"/>
    <w:rsid w:val="00CD3A57"/>
    <w:rsid w:val="00CD3C12"/>
    <w:rsid w:val="00CD4B83"/>
    <w:rsid w:val="00CE16D8"/>
    <w:rsid w:val="00CE1718"/>
    <w:rsid w:val="00CE2669"/>
    <w:rsid w:val="00CE2BE8"/>
    <w:rsid w:val="00CE36E4"/>
    <w:rsid w:val="00CE48C2"/>
    <w:rsid w:val="00CE551A"/>
    <w:rsid w:val="00CE554C"/>
    <w:rsid w:val="00CE72D9"/>
    <w:rsid w:val="00CE7649"/>
    <w:rsid w:val="00CE7C52"/>
    <w:rsid w:val="00CE7D27"/>
    <w:rsid w:val="00CF0662"/>
    <w:rsid w:val="00CF14C7"/>
    <w:rsid w:val="00CF19CE"/>
    <w:rsid w:val="00CF2276"/>
    <w:rsid w:val="00CF2C33"/>
    <w:rsid w:val="00CF4D33"/>
    <w:rsid w:val="00CF65DE"/>
    <w:rsid w:val="00CF6950"/>
    <w:rsid w:val="00CF700C"/>
    <w:rsid w:val="00D00376"/>
    <w:rsid w:val="00D003B3"/>
    <w:rsid w:val="00D01828"/>
    <w:rsid w:val="00D030C7"/>
    <w:rsid w:val="00D04C5E"/>
    <w:rsid w:val="00D05BEC"/>
    <w:rsid w:val="00D062FB"/>
    <w:rsid w:val="00D07774"/>
    <w:rsid w:val="00D1056B"/>
    <w:rsid w:val="00D10B8A"/>
    <w:rsid w:val="00D124AE"/>
    <w:rsid w:val="00D12705"/>
    <w:rsid w:val="00D13BCD"/>
    <w:rsid w:val="00D13EAA"/>
    <w:rsid w:val="00D13EE1"/>
    <w:rsid w:val="00D149D4"/>
    <w:rsid w:val="00D15E98"/>
    <w:rsid w:val="00D202FA"/>
    <w:rsid w:val="00D215A2"/>
    <w:rsid w:val="00D215E4"/>
    <w:rsid w:val="00D219BA"/>
    <w:rsid w:val="00D2226A"/>
    <w:rsid w:val="00D22BF9"/>
    <w:rsid w:val="00D233C1"/>
    <w:rsid w:val="00D30CC3"/>
    <w:rsid w:val="00D30F1B"/>
    <w:rsid w:val="00D325A0"/>
    <w:rsid w:val="00D34B29"/>
    <w:rsid w:val="00D352F1"/>
    <w:rsid w:val="00D3543E"/>
    <w:rsid w:val="00D35850"/>
    <w:rsid w:val="00D35866"/>
    <w:rsid w:val="00D402DF"/>
    <w:rsid w:val="00D40F11"/>
    <w:rsid w:val="00D42620"/>
    <w:rsid w:val="00D44E14"/>
    <w:rsid w:val="00D4508E"/>
    <w:rsid w:val="00D465F9"/>
    <w:rsid w:val="00D5066D"/>
    <w:rsid w:val="00D506A5"/>
    <w:rsid w:val="00D519E3"/>
    <w:rsid w:val="00D5289B"/>
    <w:rsid w:val="00D52F18"/>
    <w:rsid w:val="00D553D1"/>
    <w:rsid w:val="00D57207"/>
    <w:rsid w:val="00D60E24"/>
    <w:rsid w:val="00D618FA"/>
    <w:rsid w:val="00D63A02"/>
    <w:rsid w:val="00D63EFF"/>
    <w:rsid w:val="00D644F7"/>
    <w:rsid w:val="00D64B8E"/>
    <w:rsid w:val="00D64E17"/>
    <w:rsid w:val="00D65749"/>
    <w:rsid w:val="00D65B51"/>
    <w:rsid w:val="00D70656"/>
    <w:rsid w:val="00D70941"/>
    <w:rsid w:val="00D7181A"/>
    <w:rsid w:val="00D71839"/>
    <w:rsid w:val="00D74AF0"/>
    <w:rsid w:val="00D75B11"/>
    <w:rsid w:val="00D80BD3"/>
    <w:rsid w:val="00D824F1"/>
    <w:rsid w:val="00D8377E"/>
    <w:rsid w:val="00D83E09"/>
    <w:rsid w:val="00D85E8D"/>
    <w:rsid w:val="00D879F5"/>
    <w:rsid w:val="00D90926"/>
    <w:rsid w:val="00D90F4D"/>
    <w:rsid w:val="00D91046"/>
    <w:rsid w:val="00D9244C"/>
    <w:rsid w:val="00D92D02"/>
    <w:rsid w:val="00D94C4A"/>
    <w:rsid w:val="00D9644F"/>
    <w:rsid w:val="00D96EB9"/>
    <w:rsid w:val="00D97E89"/>
    <w:rsid w:val="00D97FD2"/>
    <w:rsid w:val="00DA5220"/>
    <w:rsid w:val="00DA5B81"/>
    <w:rsid w:val="00DA5D0D"/>
    <w:rsid w:val="00DA72B2"/>
    <w:rsid w:val="00DB332E"/>
    <w:rsid w:val="00DB38C8"/>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6454"/>
    <w:rsid w:val="00DD6E0F"/>
    <w:rsid w:val="00DD792C"/>
    <w:rsid w:val="00DD7BA9"/>
    <w:rsid w:val="00DD7D28"/>
    <w:rsid w:val="00DE045B"/>
    <w:rsid w:val="00DE1BBA"/>
    <w:rsid w:val="00DE21A9"/>
    <w:rsid w:val="00DE2416"/>
    <w:rsid w:val="00DE481D"/>
    <w:rsid w:val="00DE550B"/>
    <w:rsid w:val="00DE5AEB"/>
    <w:rsid w:val="00DE606D"/>
    <w:rsid w:val="00DE7897"/>
    <w:rsid w:val="00DE7921"/>
    <w:rsid w:val="00DF0741"/>
    <w:rsid w:val="00DF170A"/>
    <w:rsid w:val="00DF2A83"/>
    <w:rsid w:val="00DF3B54"/>
    <w:rsid w:val="00DF5A20"/>
    <w:rsid w:val="00DF7B20"/>
    <w:rsid w:val="00E0027D"/>
    <w:rsid w:val="00E016AF"/>
    <w:rsid w:val="00E034C2"/>
    <w:rsid w:val="00E03FE5"/>
    <w:rsid w:val="00E03FF9"/>
    <w:rsid w:val="00E05292"/>
    <w:rsid w:val="00E058BB"/>
    <w:rsid w:val="00E063D6"/>
    <w:rsid w:val="00E06B6F"/>
    <w:rsid w:val="00E07081"/>
    <w:rsid w:val="00E0762C"/>
    <w:rsid w:val="00E112D4"/>
    <w:rsid w:val="00E1170F"/>
    <w:rsid w:val="00E12CD5"/>
    <w:rsid w:val="00E12FEF"/>
    <w:rsid w:val="00E135A7"/>
    <w:rsid w:val="00E13EA8"/>
    <w:rsid w:val="00E14100"/>
    <w:rsid w:val="00E14F29"/>
    <w:rsid w:val="00E1515C"/>
    <w:rsid w:val="00E15AED"/>
    <w:rsid w:val="00E17902"/>
    <w:rsid w:val="00E21C66"/>
    <w:rsid w:val="00E2230E"/>
    <w:rsid w:val="00E22ADD"/>
    <w:rsid w:val="00E23A2F"/>
    <w:rsid w:val="00E2681D"/>
    <w:rsid w:val="00E26D5E"/>
    <w:rsid w:val="00E27125"/>
    <w:rsid w:val="00E30593"/>
    <w:rsid w:val="00E31025"/>
    <w:rsid w:val="00E311B4"/>
    <w:rsid w:val="00E31B26"/>
    <w:rsid w:val="00E32126"/>
    <w:rsid w:val="00E3388F"/>
    <w:rsid w:val="00E33D1C"/>
    <w:rsid w:val="00E34134"/>
    <w:rsid w:val="00E356A7"/>
    <w:rsid w:val="00E36065"/>
    <w:rsid w:val="00E40730"/>
    <w:rsid w:val="00E408CA"/>
    <w:rsid w:val="00E40F1B"/>
    <w:rsid w:val="00E41B46"/>
    <w:rsid w:val="00E41F85"/>
    <w:rsid w:val="00E42868"/>
    <w:rsid w:val="00E42B90"/>
    <w:rsid w:val="00E434DF"/>
    <w:rsid w:val="00E43BE9"/>
    <w:rsid w:val="00E451D6"/>
    <w:rsid w:val="00E4662D"/>
    <w:rsid w:val="00E46C91"/>
    <w:rsid w:val="00E4737C"/>
    <w:rsid w:val="00E5162E"/>
    <w:rsid w:val="00E529DF"/>
    <w:rsid w:val="00E53842"/>
    <w:rsid w:val="00E54F54"/>
    <w:rsid w:val="00E568AE"/>
    <w:rsid w:val="00E57240"/>
    <w:rsid w:val="00E57720"/>
    <w:rsid w:val="00E57F05"/>
    <w:rsid w:val="00E6023C"/>
    <w:rsid w:val="00E61275"/>
    <w:rsid w:val="00E615F4"/>
    <w:rsid w:val="00E616ED"/>
    <w:rsid w:val="00E6472A"/>
    <w:rsid w:val="00E65882"/>
    <w:rsid w:val="00E662E9"/>
    <w:rsid w:val="00E7003E"/>
    <w:rsid w:val="00E7054B"/>
    <w:rsid w:val="00E70FE6"/>
    <w:rsid w:val="00E71BD4"/>
    <w:rsid w:val="00E722D2"/>
    <w:rsid w:val="00E73565"/>
    <w:rsid w:val="00E75B7F"/>
    <w:rsid w:val="00E75F21"/>
    <w:rsid w:val="00E77102"/>
    <w:rsid w:val="00E8025C"/>
    <w:rsid w:val="00E8133B"/>
    <w:rsid w:val="00E81BA4"/>
    <w:rsid w:val="00E828EC"/>
    <w:rsid w:val="00E830F5"/>
    <w:rsid w:val="00E837FB"/>
    <w:rsid w:val="00E83832"/>
    <w:rsid w:val="00E83A22"/>
    <w:rsid w:val="00E85132"/>
    <w:rsid w:val="00E85844"/>
    <w:rsid w:val="00E877B9"/>
    <w:rsid w:val="00E87B6A"/>
    <w:rsid w:val="00E91FA1"/>
    <w:rsid w:val="00E92099"/>
    <w:rsid w:val="00E92766"/>
    <w:rsid w:val="00E93298"/>
    <w:rsid w:val="00E93952"/>
    <w:rsid w:val="00E93E26"/>
    <w:rsid w:val="00E94106"/>
    <w:rsid w:val="00E94724"/>
    <w:rsid w:val="00E96561"/>
    <w:rsid w:val="00E9761F"/>
    <w:rsid w:val="00E97DAD"/>
    <w:rsid w:val="00EA0366"/>
    <w:rsid w:val="00EA0A6C"/>
    <w:rsid w:val="00EA0CA6"/>
    <w:rsid w:val="00EA1E0C"/>
    <w:rsid w:val="00EA3418"/>
    <w:rsid w:val="00EA42D1"/>
    <w:rsid w:val="00EA6302"/>
    <w:rsid w:val="00EA7B30"/>
    <w:rsid w:val="00EA7E04"/>
    <w:rsid w:val="00EB0D15"/>
    <w:rsid w:val="00EB2C63"/>
    <w:rsid w:val="00EB2F7A"/>
    <w:rsid w:val="00EB314F"/>
    <w:rsid w:val="00EB32E6"/>
    <w:rsid w:val="00EB3A6C"/>
    <w:rsid w:val="00EB431B"/>
    <w:rsid w:val="00EB4A6B"/>
    <w:rsid w:val="00EB6C18"/>
    <w:rsid w:val="00EC036F"/>
    <w:rsid w:val="00EC0A86"/>
    <w:rsid w:val="00EC1604"/>
    <w:rsid w:val="00EC383E"/>
    <w:rsid w:val="00EC59E1"/>
    <w:rsid w:val="00EC5E8A"/>
    <w:rsid w:val="00EC7DCE"/>
    <w:rsid w:val="00ED1137"/>
    <w:rsid w:val="00ED354D"/>
    <w:rsid w:val="00ED4C96"/>
    <w:rsid w:val="00ED5C9C"/>
    <w:rsid w:val="00ED6332"/>
    <w:rsid w:val="00ED6B34"/>
    <w:rsid w:val="00ED71F7"/>
    <w:rsid w:val="00ED79E6"/>
    <w:rsid w:val="00ED7FE8"/>
    <w:rsid w:val="00EE0AF5"/>
    <w:rsid w:val="00EE0E65"/>
    <w:rsid w:val="00EE24ED"/>
    <w:rsid w:val="00EE3035"/>
    <w:rsid w:val="00EE3A1A"/>
    <w:rsid w:val="00EE3B7E"/>
    <w:rsid w:val="00EE3DAC"/>
    <w:rsid w:val="00EE457E"/>
    <w:rsid w:val="00EE656B"/>
    <w:rsid w:val="00EE690D"/>
    <w:rsid w:val="00EE6B33"/>
    <w:rsid w:val="00EF09CA"/>
    <w:rsid w:val="00EF11C7"/>
    <w:rsid w:val="00EF2E9A"/>
    <w:rsid w:val="00EF3127"/>
    <w:rsid w:val="00EF3242"/>
    <w:rsid w:val="00EF3DE5"/>
    <w:rsid w:val="00EF5218"/>
    <w:rsid w:val="00EF6B73"/>
    <w:rsid w:val="00EF6D45"/>
    <w:rsid w:val="00F000F7"/>
    <w:rsid w:val="00F03D3A"/>
    <w:rsid w:val="00F0480B"/>
    <w:rsid w:val="00F0524A"/>
    <w:rsid w:val="00F05B7C"/>
    <w:rsid w:val="00F109D2"/>
    <w:rsid w:val="00F1107E"/>
    <w:rsid w:val="00F112F2"/>
    <w:rsid w:val="00F11A37"/>
    <w:rsid w:val="00F12DBC"/>
    <w:rsid w:val="00F132CC"/>
    <w:rsid w:val="00F1342F"/>
    <w:rsid w:val="00F13999"/>
    <w:rsid w:val="00F13DD1"/>
    <w:rsid w:val="00F149E9"/>
    <w:rsid w:val="00F15E50"/>
    <w:rsid w:val="00F17F84"/>
    <w:rsid w:val="00F20868"/>
    <w:rsid w:val="00F20F84"/>
    <w:rsid w:val="00F222ED"/>
    <w:rsid w:val="00F22EA3"/>
    <w:rsid w:val="00F233DD"/>
    <w:rsid w:val="00F239D8"/>
    <w:rsid w:val="00F2509D"/>
    <w:rsid w:val="00F2665B"/>
    <w:rsid w:val="00F27104"/>
    <w:rsid w:val="00F31125"/>
    <w:rsid w:val="00F32071"/>
    <w:rsid w:val="00F33E71"/>
    <w:rsid w:val="00F34021"/>
    <w:rsid w:val="00F3680B"/>
    <w:rsid w:val="00F36B52"/>
    <w:rsid w:val="00F40537"/>
    <w:rsid w:val="00F4081A"/>
    <w:rsid w:val="00F415F4"/>
    <w:rsid w:val="00F43E0E"/>
    <w:rsid w:val="00F4654C"/>
    <w:rsid w:val="00F476FA"/>
    <w:rsid w:val="00F47BE5"/>
    <w:rsid w:val="00F47DEC"/>
    <w:rsid w:val="00F5035C"/>
    <w:rsid w:val="00F5224D"/>
    <w:rsid w:val="00F566CB"/>
    <w:rsid w:val="00F571BC"/>
    <w:rsid w:val="00F612A2"/>
    <w:rsid w:val="00F61BA4"/>
    <w:rsid w:val="00F62851"/>
    <w:rsid w:val="00F632C4"/>
    <w:rsid w:val="00F647E3"/>
    <w:rsid w:val="00F666A8"/>
    <w:rsid w:val="00F672F8"/>
    <w:rsid w:val="00F70726"/>
    <w:rsid w:val="00F72045"/>
    <w:rsid w:val="00F7208E"/>
    <w:rsid w:val="00F728A6"/>
    <w:rsid w:val="00F72F43"/>
    <w:rsid w:val="00F7346C"/>
    <w:rsid w:val="00F81A85"/>
    <w:rsid w:val="00F83E14"/>
    <w:rsid w:val="00F84080"/>
    <w:rsid w:val="00F8571F"/>
    <w:rsid w:val="00F8603D"/>
    <w:rsid w:val="00F8684A"/>
    <w:rsid w:val="00F86C66"/>
    <w:rsid w:val="00F86DA7"/>
    <w:rsid w:val="00F9119E"/>
    <w:rsid w:val="00F9139A"/>
    <w:rsid w:val="00F9331D"/>
    <w:rsid w:val="00F93F05"/>
    <w:rsid w:val="00F956F5"/>
    <w:rsid w:val="00F95918"/>
    <w:rsid w:val="00F95AD4"/>
    <w:rsid w:val="00F95E9C"/>
    <w:rsid w:val="00F9641C"/>
    <w:rsid w:val="00F9643F"/>
    <w:rsid w:val="00F978CE"/>
    <w:rsid w:val="00FA0017"/>
    <w:rsid w:val="00FA0197"/>
    <w:rsid w:val="00FA051D"/>
    <w:rsid w:val="00FA12F1"/>
    <w:rsid w:val="00FA17CC"/>
    <w:rsid w:val="00FA1A67"/>
    <w:rsid w:val="00FA327C"/>
    <w:rsid w:val="00FA4F8D"/>
    <w:rsid w:val="00FA589E"/>
    <w:rsid w:val="00FA78CD"/>
    <w:rsid w:val="00FA798D"/>
    <w:rsid w:val="00FA7A9C"/>
    <w:rsid w:val="00FA7B0A"/>
    <w:rsid w:val="00FB13D3"/>
    <w:rsid w:val="00FB36F5"/>
    <w:rsid w:val="00FB3C31"/>
    <w:rsid w:val="00FC0C30"/>
    <w:rsid w:val="00FC1C15"/>
    <w:rsid w:val="00FC3E8E"/>
    <w:rsid w:val="00FC4156"/>
    <w:rsid w:val="00FC4DE1"/>
    <w:rsid w:val="00FC635D"/>
    <w:rsid w:val="00FC7D9C"/>
    <w:rsid w:val="00FC7DA0"/>
    <w:rsid w:val="00FD3657"/>
    <w:rsid w:val="00FD44C2"/>
    <w:rsid w:val="00FD4780"/>
    <w:rsid w:val="00FD485D"/>
    <w:rsid w:val="00FD5D19"/>
    <w:rsid w:val="00FD5F56"/>
    <w:rsid w:val="00FD6F83"/>
    <w:rsid w:val="00FD7AC0"/>
    <w:rsid w:val="00FE027A"/>
    <w:rsid w:val="00FE0E20"/>
    <w:rsid w:val="00FE1FB7"/>
    <w:rsid w:val="00FE23D5"/>
    <w:rsid w:val="00FE2786"/>
    <w:rsid w:val="00FE2E92"/>
    <w:rsid w:val="00FE3E04"/>
    <w:rsid w:val="00FE6538"/>
    <w:rsid w:val="00FE70BA"/>
    <w:rsid w:val="00FE755E"/>
    <w:rsid w:val="00FE7880"/>
    <w:rsid w:val="00FE7DC6"/>
    <w:rsid w:val="00FF0000"/>
    <w:rsid w:val="00FF1325"/>
    <w:rsid w:val="00FF2D4D"/>
    <w:rsid w:val="00FF35DA"/>
    <w:rsid w:val="00FF3EC8"/>
    <w:rsid w:val="00FF55D4"/>
    <w:rsid w:val="00FF662F"/>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rsid w:val="000F4732"/>
  </w:style>
  <w:style w:type="numbering" w:customStyle="1" w:styleId="ListNo3">
    <w:name w:val="List No"/>
    <w:uiPriority w:val="99"/>
    <w:semiHidden/>
    <w:unhideWhenUsed/>
    <w:rsid w:val="00AE5CBF"/>
  </w:style>
  <w:style w:type="numbering" w:customStyle="1" w:styleId="ListNo4">
    <w:name w:val="List No"/>
    <w:uiPriority w:val="99"/>
    <w:semiHidden/>
    <w:unhideWhenUsed/>
    <w:rsid w:val="00813577"/>
  </w:style>
  <w:style w:type="numbering" w:customStyle="1" w:styleId="ListNo5">
    <w:name w:val="List No"/>
    <w:uiPriority w:val="99"/>
    <w:semiHidden/>
    <w:unhideWhenUsed/>
    <w:rsid w:val="00E12FEF"/>
  </w:style>
  <w:style w:type="numbering" w:customStyle="1" w:styleId="ListNo6">
    <w:name w:val="List No"/>
    <w:uiPriority w:val="99"/>
    <w:semiHidden/>
    <w:unhideWhenUsed/>
    <w:rsid w:val="00E75B7F"/>
  </w:style>
  <w:style w:type="numbering" w:customStyle="1" w:styleId="ListNo7">
    <w:name w:val="List No"/>
    <w:uiPriority w:val="99"/>
    <w:semiHidden/>
    <w:unhideWhenUsed/>
    <w:rsid w:val="00ED4C96"/>
  </w:style>
  <w:style w:type="numbering" w:customStyle="1" w:styleId="ListNo8">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90785254">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11297324">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596255999">
      <w:bodyDiv w:val="1"/>
      <w:marLeft w:val="0"/>
      <w:marRight w:val="0"/>
      <w:marTop w:val="0"/>
      <w:marBottom w:val="0"/>
      <w:divBdr>
        <w:top w:val="none" w:sz="0" w:space="0" w:color="auto"/>
        <w:left w:val="none" w:sz="0" w:space="0" w:color="auto"/>
        <w:bottom w:val="none" w:sz="0" w:space="0" w:color="auto"/>
        <w:right w:val="none" w:sz="0" w:space="0" w:color="auto"/>
      </w:divBdr>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20977095">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808578">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4715380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6459470">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ocpo.treasury.gov.za/Resource_Centre/Legislation/General%20Conditions%20of%20Contract-%20Inclusion%20of%20par%2034%20CIB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fq-CapeTown.procurement@raf.co.za" TargetMode="Externa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39</TotalTime>
  <Pages>9</Pages>
  <Words>1807</Words>
  <Characters>10674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12457</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Harold Nicholson</cp:lastModifiedBy>
  <cp:revision>21</cp:revision>
  <cp:lastPrinted>2022-09-13T06:26:00Z</cp:lastPrinted>
  <dcterms:created xsi:type="dcterms:W3CDTF">2023-06-21T13:16:00Z</dcterms:created>
  <dcterms:modified xsi:type="dcterms:W3CDTF">2025-09-09T06:47:00Z</dcterms:modified>
</cp:coreProperties>
</file>