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9A51B" w14:textId="77777777" w:rsidR="004F13E0" w:rsidRPr="004F13E0" w:rsidRDefault="004F13E0" w:rsidP="00C35E3D">
      <w:pPr>
        <w:jc w:val="center"/>
        <w:rPr>
          <w:rFonts w:asciiTheme="minorHAnsi" w:hAnsiTheme="minorHAnsi" w:cstheme="minorHAnsi"/>
          <w:b/>
          <w:szCs w:val="24"/>
        </w:rPr>
      </w:pPr>
      <w:r w:rsidRPr="004F13E0">
        <w:rPr>
          <w:rFonts w:asciiTheme="minorHAnsi" w:hAnsiTheme="minorHAnsi" w:cstheme="minorHAnsi"/>
          <w:b/>
          <w:szCs w:val="24"/>
        </w:rPr>
        <w:t>REQUEST FOR QUOTATION (RFQ)/PROPOSAL</w:t>
      </w:r>
    </w:p>
    <w:p w14:paraId="705FB35B" w14:textId="77777777" w:rsidR="004F13E0" w:rsidRPr="004F13E0" w:rsidRDefault="004F13E0" w:rsidP="004F13E0">
      <w:pPr>
        <w:pBdr>
          <w:bottom w:val="single" w:sz="4" w:space="1" w:color="000000"/>
        </w:pBdr>
        <w:jc w:val="center"/>
        <w:rPr>
          <w:rFonts w:asciiTheme="minorHAnsi" w:hAnsiTheme="minorHAnsi" w:cstheme="minorHAnsi"/>
          <w:b/>
          <w:szCs w:val="24"/>
        </w:rPr>
      </w:pPr>
    </w:p>
    <w:p w14:paraId="22708CE4" w14:textId="77777777" w:rsidR="004F13E0" w:rsidRPr="004F13E0" w:rsidRDefault="004F13E0" w:rsidP="004F13E0">
      <w:pPr>
        <w:jc w:val="center"/>
        <w:rPr>
          <w:rFonts w:asciiTheme="minorHAnsi" w:hAnsiTheme="minorHAnsi" w:cstheme="minorHAnsi"/>
          <w:b/>
          <w:szCs w:val="24"/>
        </w:rPr>
      </w:pPr>
    </w:p>
    <w:p w14:paraId="35AF2157" w14:textId="428CF64F" w:rsidR="009E499D" w:rsidRPr="009E499D" w:rsidRDefault="004F13E0" w:rsidP="009E499D">
      <w:pPr>
        <w:pStyle w:val="ListParagraph"/>
        <w:numPr>
          <w:ilvl w:val="0"/>
          <w:numId w:val="14"/>
        </w:numPr>
        <w:autoSpaceDE w:val="0"/>
        <w:autoSpaceDN w:val="0"/>
        <w:adjustRightInd w:val="0"/>
        <w:jc w:val="both"/>
        <w:rPr>
          <w:rFonts w:asciiTheme="minorHAnsi" w:hAnsiTheme="minorHAnsi"/>
          <w:color w:val="000000" w:themeColor="text1"/>
          <w:szCs w:val="24"/>
        </w:rPr>
      </w:pPr>
      <w:r w:rsidRPr="004F13E0">
        <w:rPr>
          <w:rFonts w:asciiTheme="minorHAnsi" w:hAnsiTheme="minorHAnsi" w:cstheme="minorHAnsi"/>
          <w:b/>
          <w:szCs w:val="22"/>
        </w:rPr>
        <w:t xml:space="preserve">RFQ DESCRIPTION: </w:t>
      </w:r>
      <w:r w:rsidRPr="004F13E0">
        <w:rPr>
          <w:rFonts w:asciiTheme="minorHAnsi" w:hAnsiTheme="minorHAnsi" w:cstheme="minorHAnsi"/>
          <w:b/>
          <w:szCs w:val="24"/>
        </w:rPr>
        <w:t>Invitation</w:t>
      </w:r>
      <w:r w:rsidR="000F50C3">
        <w:rPr>
          <w:rFonts w:asciiTheme="minorHAnsi" w:hAnsiTheme="minorHAnsi" w:cstheme="minorHAnsi"/>
          <w:b/>
          <w:szCs w:val="24"/>
        </w:rPr>
        <w:t xml:space="preserve"> for</w:t>
      </w:r>
      <w:r w:rsidR="00C35E3D">
        <w:rPr>
          <w:rFonts w:asciiTheme="minorHAnsi" w:hAnsiTheme="minorHAnsi" w:cstheme="minorHAnsi"/>
          <w:b/>
          <w:szCs w:val="24"/>
        </w:rPr>
        <w:t xml:space="preserve"> a suitable service provider to provide off site documents &amp; records storage for the AIDC for a period of 36</w:t>
      </w:r>
      <w:r w:rsidR="009E499D">
        <w:rPr>
          <w:rFonts w:asciiTheme="minorHAnsi" w:hAnsiTheme="minorHAnsi" w:cstheme="minorHAnsi"/>
          <w:b/>
          <w:szCs w:val="24"/>
        </w:rPr>
        <w:t xml:space="preserve"> </w:t>
      </w:r>
      <w:r w:rsidR="00C35E3D">
        <w:rPr>
          <w:rFonts w:asciiTheme="minorHAnsi" w:hAnsiTheme="minorHAnsi" w:cstheme="minorHAnsi"/>
          <w:b/>
          <w:szCs w:val="24"/>
        </w:rPr>
        <w:t>months</w:t>
      </w:r>
      <w:r w:rsidR="00855E4E" w:rsidRPr="009E499D">
        <w:rPr>
          <w:rFonts w:asciiTheme="minorHAnsi" w:hAnsiTheme="minorHAnsi" w:cstheme="minorHAnsi"/>
          <w:b/>
          <w:szCs w:val="24"/>
        </w:rPr>
        <w:t>.</w:t>
      </w:r>
      <w:r w:rsidR="00D50603" w:rsidRPr="009E499D">
        <w:rPr>
          <w:rFonts w:asciiTheme="minorHAnsi" w:hAnsiTheme="minorHAnsi" w:cstheme="minorHAnsi"/>
          <w:b/>
          <w:szCs w:val="24"/>
        </w:rPr>
        <w:t xml:space="preserve"> </w:t>
      </w:r>
      <w:r w:rsidR="009E499D" w:rsidRPr="009E499D">
        <w:rPr>
          <w:rFonts w:asciiTheme="minorHAnsi" w:hAnsiTheme="minorHAnsi" w:cstheme="minorHAnsi"/>
          <w:b/>
          <w:szCs w:val="24"/>
        </w:rPr>
        <w:t>Boxes to be delivered and collected from</w:t>
      </w:r>
      <w:r w:rsidR="00F54DA2">
        <w:rPr>
          <w:rFonts w:asciiTheme="minorHAnsi" w:hAnsiTheme="minorHAnsi" w:cstheme="minorHAnsi"/>
          <w:b/>
          <w:szCs w:val="24"/>
        </w:rPr>
        <w:t xml:space="preserve"> for off-site storage</w:t>
      </w:r>
      <w:r w:rsidR="009E499D" w:rsidRPr="009E499D">
        <w:rPr>
          <w:rFonts w:asciiTheme="minorHAnsi" w:hAnsiTheme="minorHAnsi" w:cstheme="minorHAnsi"/>
          <w:b/>
          <w:szCs w:val="24"/>
        </w:rPr>
        <w:t xml:space="preserve">: </w:t>
      </w:r>
    </w:p>
    <w:p w14:paraId="52D9D0C8" w14:textId="61FF57A8" w:rsidR="00C30C79" w:rsidRPr="006357EA" w:rsidRDefault="009E499D" w:rsidP="00C30C79">
      <w:pPr>
        <w:pStyle w:val="ListParagraph"/>
        <w:numPr>
          <w:ilvl w:val="0"/>
          <w:numId w:val="14"/>
        </w:numPr>
        <w:autoSpaceDE w:val="0"/>
        <w:autoSpaceDN w:val="0"/>
        <w:adjustRightInd w:val="0"/>
        <w:jc w:val="both"/>
        <w:rPr>
          <w:rFonts w:asciiTheme="minorHAnsi" w:hAnsiTheme="minorHAnsi"/>
          <w:color w:val="000000" w:themeColor="text1"/>
          <w:szCs w:val="24"/>
        </w:rPr>
      </w:pPr>
      <w:r>
        <w:rPr>
          <w:rFonts w:asciiTheme="minorHAnsi" w:hAnsiTheme="minorHAnsi" w:cstheme="minorHAnsi"/>
          <w:b/>
          <w:szCs w:val="24"/>
        </w:rPr>
        <w:t xml:space="preserve">Automotive Supplier Park, 30 </w:t>
      </w:r>
      <w:r w:rsidR="00F54DA2">
        <w:rPr>
          <w:rFonts w:asciiTheme="minorHAnsi" w:hAnsiTheme="minorHAnsi" w:cstheme="minorHAnsi"/>
          <w:b/>
          <w:szCs w:val="24"/>
        </w:rPr>
        <w:t>Helium Road</w:t>
      </w:r>
      <w:r>
        <w:rPr>
          <w:rFonts w:asciiTheme="minorHAnsi" w:hAnsiTheme="minorHAnsi" w:cstheme="minorHAnsi"/>
          <w:b/>
          <w:szCs w:val="24"/>
        </w:rPr>
        <w:t xml:space="preserve"> Rosslyn</w:t>
      </w:r>
      <w:r w:rsidR="00F54DA2">
        <w:rPr>
          <w:rFonts w:asciiTheme="minorHAnsi" w:hAnsiTheme="minorHAnsi" w:cstheme="minorHAnsi"/>
          <w:b/>
          <w:szCs w:val="24"/>
        </w:rPr>
        <w:t>.</w:t>
      </w:r>
    </w:p>
    <w:p w14:paraId="092B6D37" w14:textId="77777777" w:rsidR="004F13E0" w:rsidRPr="004F13E0" w:rsidRDefault="004F13E0" w:rsidP="004F13E0">
      <w:pPr>
        <w:pBdr>
          <w:bottom w:val="single" w:sz="4" w:space="1" w:color="000000"/>
        </w:pBdr>
        <w:rPr>
          <w:rFonts w:asciiTheme="minorHAnsi" w:hAnsiTheme="minorHAnsi" w:cstheme="minorHAnsi"/>
          <w:b/>
          <w:szCs w:val="24"/>
        </w:rPr>
      </w:pPr>
    </w:p>
    <w:p w14:paraId="62098150" w14:textId="77777777" w:rsidR="004F13E0" w:rsidRPr="004F13E0" w:rsidRDefault="004F13E0" w:rsidP="004F13E0">
      <w:pPr>
        <w:jc w:val="center"/>
        <w:rPr>
          <w:rFonts w:asciiTheme="minorHAnsi" w:hAnsiTheme="minorHAnsi" w:cstheme="minorHAnsi"/>
          <w:b/>
          <w:szCs w:val="24"/>
        </w:rPr>
      </w:pPr>
    </w:p>
    <w:p w14:paraId="21B2CBF5" w14:textId="77777777" w:rsidR="004F13E0" w:rsidRPr="004F13E0" w:rsidRDefault="004F13E0" w:rsidP="004F13E0">
      <w:pPr>
        <w:autoSpaceDE w:val="0"/>
        <w:autoSpaceDN w:val="0"/>
        <w:adjustRightInd w:val="0"/>
        <w:rPr>
          <w:rFonts w:asciiTheme="minorHAnsi" w:eastAsia="Times New Roman" w:hAnsiTheme="minorHAnsi" w:cstheme="minorHAnsi"/>
          <w:b/>
          <w:color w:val="000000"/>
          <w:szCs w:val="24"/>
          <w:lang w:val="en-ZA"/>
        </w:rPr>
      </w:pPr>
      <w:r w:rsidRPr="004F13E0">
        <w:rPr>
          <w:rFonts w:asciiTheme="minorHAnsi" w:eastAsia="Times New Roman" w:hAnsiTheme="minorHAnsi" w:cstheme="minorHAnsi"/>
          <w:b/>
          <w:color w:val="000000"/>
          <w:szCs w:val="24"/>
          <w:lang w:val="en-ZA"/>
        </w:rPr>
        <w:t>RFQ DETAILS</w:t>
      </w:r>
    </w:p>
    <w:p w14:paraId="63472D13" w14:textId="77777777" w:rsidR="004F13E0" w:rsidRPr="004F13E0" w:rsidRDefault="004F13E0" w:rsidP="004F13E0">
      <w:pPr>
        <w:autoSpaceDE w:val="0"/>
        <w:autoSpaceDN w:val="0"/>
        <w:adjustRightInd w:val="0"/>
        <w:rPr>
          <w:rFonts w:asciiTheme="minorHAnsi" w:eastAsia="Times New Roman" w:hAnsiTheme="minorHAnsi" w:cstheme="minorHAnsi"/>
          <w:b/>
          <w:color w:val="000000"/>
          <w:szCs w:val="24"/>
          <w:lang w:val="en-ZA"/>
        </w:rPr>
      </w:pPr>
    </w:p>
    <w:p w14:paraId="3C991F26" w14:textId="0CE3E6E0" w:rsidR="004F13E0" w:rsidRPr="004F13E0" w:rsidRDefault="004F13E0" w:rsidP="004F13E0">
      <w:pPr>
        <w:autoSpaceDE w:val="0"/>
        <w:autoSpaceDN w:val="0"/>
        <w:adjustRightInd w:val="0"/>
        <w:rPr>
          <w:rFonts w:asciiTheme="minorHAnsi" w:eastAsia="Times New Roman" w:hAnsiTheme="minorHAnsi" w:cstheme="minorHAnsi"/>
          <w:b/>
          <w:color w:val="000000"/>
          <w:sz w:val="22"/>
          <w:szCs w:val="22"/>
          <w:lang w:val="en-ZA"/>
        </w:rPr>
      </w:pPr>
      <w:r w:rsidRPr="004F13E0">
        <w:rPr>
          <w:rFonts w:asciiTheme="minorHAnsi" w:eastAsia="Times New Roman" w:hAnsiTheme="minorHAnsi" w:cstheme="minorHAnsi"/>
          <w:b/>
          <w:color w:val="000000"/>
          <w:szCs w:val="24"/>
          <w:lang w:val="en-ZA"/>
        </w:rPr>
        <w:t>RFQ NUMBER:</w:t>
      </w:r>
      <w:r w:rsidR="00261EDA">
        <w:rPr>
          <w:rFonts w:asciiTheme="minorHAnsi" w:eastAsia="Times New Roman" w:hAnsiTheme="minorHAnsi" w:cstheme="minorHAnsi"/>
          <w:b/>
          <w:color w:val="000000"/>
          <w:szCs w:val="24"/>
          <w:lang w:val="en-ZA"/>
        </w:rPr>
        <w:t xml:space="preserve"> </w:t>
      </w:r>
      <w:r w:rsidR="00261EDA" w:rsidRPr="00261EDA">
        <w:rPr>
          <w:rFonts w:asciiTheme="minorHAnsi" w:eastAsia="Times New Roman" w:hAnsiTheme="minorHAnsi" w:cstheme="minorHAnsi"/>
          <w:b/>
          <w:color w:val="FF0000"/>
          <w:szCs w:val="24"/>
          <w:lang w:val="en-ZA"/>
        </w:rPr>
        <w:t>pr 000015285</w:t>
      </w:r>
    </w:p>
    <w:p w14:paraId="594CC833" w14:textId="77777777" w:rsidR="004F13E0" w:rsidRPr="004F13E0" w:rsidRDefault="004F13E0" w:rsidP="004F13E0">
      <w:pPr>
        <w:autoSpaceDE w:val="0"/>
        <w:autoSpaceDN w:val="0"/>
        <w:adjustRightInd w:val="0"/>
        <w:rPr>
          <w:rFonts w:asciiTheme="minorHAnsi" w:eastAsia="Times New Roman" w:hAnsiTheme="minorHAnsi" w:cstheme="minorHAnsi"/>
          <w:b/>
          <w:color w:val="000000"/>
          <w:szCs w:val="24"/>
          <w:lang w:val="en-ZA"/>
        </w:rPr>
      </w:pPr>
    </w:p>
    <w:p w14:paraId="71A92CBC" w14:textId="4C26DF1C" w:rsidR="004F13E0" w:rsidRPr="004F13E0" w:rsidRDefault="004F13E0" w:rsidP="004F13E0">
      <w:pPr>
        <w:autoSpaceDE w:val="0"/>
        <w:autoSpaceDN w:val="0"/>
        <w:adjustRightInd w:val="0"/>
        <w:rPr>
          <w:rFonts w:asciiTheme="minorHAnsi" w:eastAsia="Times New Roman" w:hAnsiTheme="minorHAnsi" w:cstheme="minorHAnsi"/>
          <w:b/>
          <w:color w:val="000000"/>
          <w:szCs w:val="24"/>
          <w:lang w:val="en-ZA"/>
        </w:rPr>
      </w:pPr>
      <w:r w:rsidRPr="004F13E0">
        <w:rPr>
          <w:rFonts w:asciiTheme="minorHAnsi" w:eastAsia="Times New Roman" w:hAnsiTheme="minorHAnsi" w:cstheme="minorHAnsi"/>
          <w:b/>
          <w:color w:val="000000"/>
          <w:szCs w:val="24"/>
          <w:lang w:val="en-ZA"/>
        </w:rPr>
        <w:t>DATE SENT:</w:t>
      </w:r>
      <w:r w:rsidR="004A60C5">
        <w:rPr>
          <w:rFonts w:asciiTheme="minorHAnsi" w:eastAsia="Times New Roman" w:hAnsiTheme="minorHAnsi" w:cstheme="minorHAnsi"/>
          <w:b/>
          <w:color w:val="000000"/>
          <w:szCs w:val="24"/>
          <w:lang w:val="en-ZA"/>
        </w:rPr>
        <w:t xml:space="preserve"> </w:t>
      </w:r>
      <w:r w:rsidR="00261EDA">
        <w:rPr>
          <w:rFonts w:asciiTheme="minorHAnsi" w:eastAsia="Times New Roman" w:hAnsiTheme="minorHAnsi" w:cstheme="minorHAnsi"/>
          <w:b/>
          <w:color w:val="000000"/>
          <w:szCs w:val="24"/>
          <w:lang w:val="en-ZA"/>
        </w:rPr>
        <w:t xml:space="preserve"> 13 OCTOBER  2022</w:t>
      </w:r>
    </w:p>
    <w:p w14:paraId="02260AD5" w14:textId="77777777" w:rsidR="004F13E0" w:rsidRPr="004F13E0" w:rsidRDefault="004F13E0" w:rsidP="004F13E0">
      <w:pPr>
        <w:autoSpaceDE w:val="0"/>
        <w:autoSpaceDN w:val="0"/>
        <w:adjustRightInd w:val="0"/>
        <w:rPr>
          <w:rFonts w:asciiTheme="minorHAnsi" w:eastAsia="Times New Roman" w:hAnsiTheme="minorHAnsi" w:cstheme="minorHAnsi"/>
          <w:b/>
          <w:color w:val="000000"/>
          <w:szCs w:val="24"/>
          <w:lang w:val="en-ZA"/>
        </w:rPr>
      </w:pPr>
    </w:p>
    <w:p w14:paraId="087A3B77" w14:textId="77777777" w:rsidR="004F13E0" w:rsidRPr="004F13E0" w:rsidRDefault="004F13E0" w:rsidP="004F13E0">
      <w:pPr>
        <w:autoSpaceDE w:val="0"/>
        <w:autoSpaceDN w:val="0"/>
        <w:adjustRightInd w:val="0"/>
        <w:rPr>
          <w:rFonts w:asciiTheme="minorHAnsi" w:eastAsia="Times New Roman" w:hAnsiTheme="minorHAnsi" w:cstheme="minorHAnsi"/>
          <w:b/>
          <w:color w:val="000000"/>
          <w:szCs w:val="24"/>
          <w:lang w:val="en-ZA"/>
        </w:rPr>
      </w:pPr>
      <w:r w:rsidRPr="004F13E0">
        <w:rPr>
          <w:rFonts w:asciiTheme="minorHAnsi" w:eastAsia="Times New Roman" w:hAnsiTheme="minorHAnsi" w:cstheme="minorHAnsi"/>
          <w:b/>
          <w:color w:val="000000"/>
          <w:szCs w:val="24"/>
          <w:lang w:val="en-ZA"/>
        </w:rPr>
        <w:t>BRIEFING SESSION:</w:t>
      </w:r>
      <w:r w:rsidRPr="004F13E0">
        <w:rPr>
          <w:rFonts w:asciiTheme="minorHAnsi" w:eastAsia="Times New Roman" w:hAnsiTheme="minorHAnsi" w:cstheme="minorHAnsi"/>
          <w:b/>
          <w:color w:val="000000"/>
          <w:szCs w:val="24"/>
          <w:lang w:val="en-ZA"/>
        </w:rPr>
        <w:tab/>
      </w:r>
      <w:r w:rsidR="004A60C5" w:rsidRPr="00C35E3D">
        <w:rPr>
          <w:rFonts w:asciiTheme="minorHAnsi" w:eastAsia="Times New Roman" w:hAnsiTheme="minorHAnsi" w:cstheme="minorHAnsi"/>
          <w:b/>
          <w:color w:val="000000"/>
          <w:szCs w:val="24"/>
          <w:highlight w:val="yellow"/>
          <w:lang w:val="en-ZA"/>
        </w:rPr>
        <w:t>n/a</w:t>
      </w:r>
      <w:r w:rsidR="004A60C5">
        <w:rPr>
          <w:rFonts w:asciiTheme="minorHAnsi" w:eastAsia="Times New Roman" w:hAnsiTheme="minorHAnsi" w:cstheme="minorHAnsi"/>
          <w:b/>
          <w:color w:val="000000"/>
          <w:szCs w:val="24"/>
          <w:lang w:val="en-ZA"/>
        </w:rPr>
        <w:t xml:space="preserve"> </w:t>
      </w:r>
    </w:p>
    <w:p w14:paraId="5447EC8B" w14:textId="77777777" w:rsidR="004F13E0" w:rsidRPr="004F13E0" w:rsidRDefault="004F13E0" w:rsidP="004F13E0">
      <w:pPr>
        <w:autoSpaceDE w:val="0"/>
        <w:autoSpaceDN w:val="0"/>
        <w:adjustRightInd w:val="0"/>
        <w:rPr>
          <w:rFonts w:asciiTheme="minorHAnsi" w:eastAsia="Times New Roman" w:hAnsiTheme="minorHAnsi" w:cstheme="minorHAnsi"/>
          <w:b/>
          <w:color w:val="000000"/>
          <w:szCs w:val="24"/>
          <w:lang w:val="en-ZA"/>
        </w:rPr>
      </w:pPr>
    </w:p>
    <w:p w14:paraId="664A76B0" w14:textId="3D36B70E" w:rsidR="004F13E0" w:rsidRPr="004F13E0" w:rsidRDefault="004F13E0" w:rsidP="004F13E0">
      <w:pPr>
        <w:rPr>
          <w:rFonts w:asciiTheme="minorHAnsi" w:hAnsiTheme="minorHAnsi" w:cstheme="minorHAnsi"/>
          <w:b/>
          <w:szCs w:val="24"/>
        </w:rPr>
      </w:pPr>
      <w:r w:rsidRPr="004F13E0">
        <w:rPr>
          <w:rFonts w:asciiTheme="minorHAnsi" w:hAnsiTheme="minorHAnsi" w:cstheme="minorHAnsi"/>
          <w:b/>
          <w:szCs w:val="24"/>
        </w:rPr>
        <w:t xml:space="preserve">CLOSING DATE: </w:t>
      </w:r>
      <w:r w:rsidR="00261EDA">
        <w:rPr>
          <w:rFonts w:asciiTheme="minorHAnsi" w:hAnsiTheme="minorHAnsi" w:cstheme="minorHAnsi"/>
          <w:b/>
          <w:szCs w:val="24"/>
        </w:rPr>
        <w:t xml:space="preserve"> </w:t>
      </w:r>
      <w:r w:rsidR="00261EDA" w:rsidRPr="00261EDA">
        <w:rPr>
          <w:rFonts w:asciiTheme="minorHAnsi" w:hAnsiTheme="minorHAnsi" w:cstheme="minorHAnsi"/>
          <w:b/>
          <w:color w:val="FF0000"/>
          <w:szCs w:val="24"/>
        </w:rPr>
        <w:t>19 OCTOBER 2022</w:t>
      </w:r>
    </w:p>
    <w:p w14:paraId="51B82590" w14:textId="77777777" w:rsidR="004F13E0" w:rsidRPr="004F13E0" w:rsidRDefault="004F13E0" w:rsidP="004F13E0">
      <w:pPr>
        <w:rPr>
          <w:rFonts w:asciiTheme="minorHAnsi" w:hAnsiTheme="minorHAnsi" w:cstheme="minorHAnsi"/>
          <w:b/>
          <w:color w:val="FF0000"/>
          <w:szCs w:val="24"/>
        </w:rPr>
      </w:pPr>
    </w:p>
    <w:p w14:paraId="2085E72C" w14:textId="77777777" w:rsidR="004F13E0" w:rsidRPr="004F13E0" w:rsidRDefault="004F13E0" w:rsidP="004F13E0">
      <w:pPr>
        <w:rPr>
          <w:rFonts w:asciiTheme="minorHAnsi" w:hAnsiTheme="minorHAnsi" w:cstheme="minorHAnsi"/>
          <w:b/>
          <w:szCs w:val="24"/>
        </w:rPr>
      </w:pPr>
      <w:r w:rsidRPr="004F13E0">
        <w:rPr>
          <w:rFonts w:asciiTheme="minorHAnsi" w:hAnsiTheme="minorHAnsi" w:cstheme="minorHAnsi"/>
          <w:b/>
          <w:szCs w:val="24"/>
        </w:rPr>
        <w:t xml:space="preserve">CLOSING TIME:  </w:t>
      </w:r>
      <w:r w:rsidR="004A60C5" w:rsidRPr="00261EDA">
        <w:rPr>
          <w:rFonts w:asciiTheme="minorHAnsi" w:hAnsiTheme="minorHAnsi" w:cstheme="minorHAnsi"/>
          <w:b/>
          <w:color w:val="FF0000"/>
          <w:szCs w:val="24"/>
          <w:highlight w:val="yellow"/>
        </w:rPr>
        <w:t>11:00</w:t>
      </w:r>
      <w:r w:rsidR="004A60C5" w:rsidRPr="00261EDA">
        <w:rPr>
          <w:rFonts w:asciiTheme="minorHAnsi" w:hAnsiTheme="minorHAnsi" w:cstheme="minorHAnsi"/>
          <w:b/>
          <w:color w:val="FF0000"/>
          <w:szCs w:val="24"/>
        </w:rPr>
        <w:t xml:space="preserve"> </w:t>
      </w:r>
    </w:p>
    <w:p w14:paraId="4C023F00" w14:textId="77777777" w:rsidR="004F13E0" w:rsidRPr="004F13E0" w:rsidRDefault="004F13E0" w:rsidP="004F13E0">
      <w:pPr>
        <w:pBdr>
          <w:bottom w:val="single" w:sz="4" w:space="1" w:color="auto"/>
        </w:pBdr>
        <w:jc w:val="center"/>
        <w:rPr>
          <w:rFonts w:asciiTheme="minorHAnsi" w:hAnsiTheme="minorHAnsi" w:cstheme="minorHAnsi"/>
          <w:b/>
          <w:szCs w:val="24"/>
        </w:rPr>
      </w:pPr>
    </w:p>
    <w:p w14:paraId="0D37CFCD" w14:textId="77777777" w:rsidR="004F13E0" w:rsidRPr="004F13E0" w:rsidRDefault="004F13E0" w:rsidP="004F13E0">
      <w:pPr>
        <w:jc w:val="center"/>
        <w:rPr>
          <w:rFonts w:asciiTheme="minorHAnsi" w:hAnsiTheme="minorHAnsi" w:cs="Arial"/>
          <w:b/>
          <w:bCs/>
          <w:szCs w:val="24"/>
        </w:rPr>
      </w:pPr>
    </w:p>
    <w:p w14:paraId="312B950F" w14:textId="43CC5E96" w:rsidR="004F13E0" w:rsidRPr="004F13E0" w:rsidRDefault="004F13E0" w:rsidP="004F13E0">
      <w:pPr>
        <w:jc w:val="center"/>
        <w:rPr>
          <w:rFonts w:asciiTheme="minorHAnsi" w:hAnsiTheme="minorHAnsi" w:cstheme="minorHAnsi"/>
          <w:b/>
          <w:color w:val="000000" w:themeColor="text1"/>
          <w:szCs w:val="24"/>
        </w:rPr>
      </w:pPr>
      <w:r w:rsidRPr="004F13E0">
        <w:rPr>
          <w:rFonts w:asciiTheme="minorHAnsi" w:hAnsiTheme="minorHAnsi" w:cstheme="minorHAnsi"/>
          <w:b/>
          <w:szCs w:val="24"/>
        </w:rPr>
        <w:t xml:space="preserve">RFQ DESCRIPTION: </w:t>
      </w:r>
      <w:r w:rsidR="009E499D" w:rsidRPr="004F13E0">
        <w:rPr>
          <w:rFonts w:asciiTheme="minorHAnsi" w:hAnsiTheme="minorHAnsi" w:cstheme="minorHAnsi"/>
          <w:b/>
          <w:szCs w:val="24"/>
        </w:rPr>
        <w:t>Invitation</w:t>
      </w:r>
      <w:r w:rsidR="009E499D">
        <w:rPr>
          <w:rFonts w:asciiTheme="minorHAnsi" w:hAnsiTheme="minorHAnsi" w:cstheme="minorHAnsi"/>
          <w:b/>
          <w:szCs w:val="24"/>
        </w:rPr>
        <w:t xml:space="preserve"> for a suitable service provider to provide off site documents &amp; records storage for the AIDC for a period of 3</w:t>
      </w:r>
      <w:r w:rsidR="00807850">
        <w:rPr>
          <w:rFonts w:asciiTheme="minorHAnsi" w:hAnsiTheme="minorHAnsi" w:cstheme="minorHAnsi"/>
          <w:b/>
          <w:szCs w:val="24"/>
        </w:rPr>
        <w:t xml:space="preserve">6 </w:t>
      </w:r>
      <w:r w:rsidR="009E499D">
        <w:rPr>
          <w:rFonts w:asciiTheme="minorHAnsi" w:hAnsiTheme="minorHAnsi" w:cstheme="minorHAnsi"/>
          <w:b/>
          <w:szCs w:val="24"/>
        </w:rPr>
        <w:t>months</w:t>
      </w:r>
    </w:p>
    <w:p w14:paraId="70023305" w14:textId="77777777" w:rsidR="004F13E0" w:rsidRPr="004F13E0" w:rsidRDefault="004F13E0" w:rsidP="004F13E0">
      <w:pPr>
        <w:jc w:val="center"/>
        <w:rPr>
          <w:rFonts w:asciiTheme="minorHAnsi" w:hAnsiTheme="minorHAnsi" w:cstheme="minorHAnsi"/>
          <w:b/>
          <w:color w:val="000000" w:themeColor="text1"/>
          <w:szCs w:val="24"/>
        </w:rPr>
      </w:pPr>
      <w:r w:rsidRPr="004F13E0">
        <w:rPr>
          <w:rFonts w:asciiTheme="minorHAnsi" w:hAnsiTheme="minorHAnsi" w:cstheme="minorHAnsi"/>
          <w:b/>
          <w:szCs w:val="24"/>
        </w:rPr>
        <w:t xml:space="preserve"> </w:t>
      </w:r>
    </w:p>
    <w:p w14:paraId="1F6C271A" w14:textId="77777777" w:rsidR="004F13E0" w:rsidRPr="004F13E0" w:rsidRDefault="004F13E0" w:rsidP="004F13E0">
      <w:pPr>
        <w:pBdr>
          <w:bottom w:val="single" w:sz="4" w:space="1" w:color="000000"/>
        </w:pBdr>
        <w:rPr>
          <w:rFonts w:asciiTheme="minorHAnsi" w:hAnsiTheme="minorHAnsi" w:cstheme="minorHAnsi"/>
          <w:b/>
          <w:szCs w:val="24"/>
        </w:rPr>
      </w:pPr>
    </w:p>
    <w:p w14:paraId="1324D3A9" w14:textId="77777777" w:rsidR="004F13E0" w:rsidRPr="004F13E0" w:rsidRDefault="004F13E0" w:rsidP="004F13E0">
      <w:pPr>
        <w:jc w:val="center"/>
        <w:rPr>
          <w:rFonts w:asciiTheme="minorHAnsi" w:hAnsiTheme="minorHAnsi" w:cstheme="minorHAnsi"/>
          <w:b/>
          <w:szCs w:val="24"/>
        </w:rPr>
      </w:pPr>
      <w:r w:rsidRPr="004F13E0">
        <w:rPr>
          <w:rFonts w:asciiTheme="minorHAnsi" w:hAnsiTheme="minorHAnsi" w:cstheme="minorHAnsi"/>
          <w:b/>
          <w:szCs w:val="24"/>
        </w:rPr>
        <w:t>DETAILS OF BIDDER</w:t>
      </w:r>
    </w:p>
    <w:p w14:paraId="06D8AB40" w14:textId="77777777" w:rsidR="004F13E0" w:rsidRPr="004F13E0" w:rsidRDefault="004F13E0" w:rsidP="004F13E0">
      <w:pPr>
        <w:rPr>
          <w:rFonts w:asciiTheme="minorHAnsi" w:hAnsiTheme="minorHAnsi" w:cstheme="minorHAnsi"/>
          <w:b/>
          <w:szCs w:val="24"/>
        </w:rPr>
      </w:pPr>
    </w:p>
    <w:p w14:paraId="412E7A36" w14:textId="77777777" w:rsidR="004F13E0" w:rsidRPr="004F13E0" w:rsidRDefault="004F13E0" w:rsidP="004F13E0">
      <w:pPr>
        <w:spacing w:line="480" w:lineRule="auto"/>
        <w:rPr>
          <w:rFonts w:asciiTheme="minorHAnsi" w:hAnsiTheme="minorHAnsi" w:cstheme="minorHAnsi"/>
          <w:b/>
          <w:szCs w:val="24"/>
        </w:rPr>
      </w:pPr>
      <w:r w:rsidRPr="004F13E0">
        <w:rPr>
          <w:rFonts w:asciiTheme="minorHAnsi" w:hAnsiTheme="minorHAnsi" w:cstheme="minorHAnsi"/>
          <w:b/>
          <w:szCs w:val="24"/>
        </w:rPr>
        <w:t>COMPANY NAME: …………………………………………………………………………………………………………………</w:t>
      </w:r>
      <w:proofErr w:type="gramStart"/>
      <w:r w:rsidRPr="004F13E0">
        <w:rPr>
          <w:rFonts w:asciiTheme="minorHAnsi" w:hAnsiTheme="minorHAnsi" w:cstheme="minorHAnsi"/>
          <w:b/>
          <w:szCs w:val="24"/>
        </w:rPr>
        <w:t>…..</w:t>
      </w:r>
      <w:proofErr w:type="gramEnd"/>
    </w:p>
    <w:p w14:paraId="2F1339CB" w14:textId="77777777" w:rsidR="004F13E0" w:rsidRPr="004F13E0" w:rsidRDefault="004F13E0" w:rsidP="004F13E0">
      <w:pPr>
        <w:spacing w:line="480" w:lineRule="auto"/>
        <w:rPr>
          <w:rFonts w:asciiTheme="minorHAnsi" w:hAnsiTheme="minorHAnsi" w:cstheme="minorHAnsi"/>
          <w:b/>
          <w:szCs w:val="24"/>
        </w:rPr>
      </w:pPr>
      <w:r w:rsidRPr="004F13E0">
        <w:rPr>
          <w:rFonts w:asciiTheme="minorHAnsi" w:hAnsiTheme="minorHAnsi" w:cstheme="minorHAnsi"/>
          <w:b/>
          <w:szCs w:val="24"/>
        </w:rPr>
        <w:t>CONTACT PERSON: …………………………………………………………………………………………………………………</w:t>
      </w:r>
      <w:proofErr w:type="gramStart"/>
      <w:r w:rsidRPr="004F13E0">
        <w:rPr>
          <w:rFonts w:asciiTheme="minorHAnsi" w:hAnsiTheme="minorHAnsi" w:cstheme="minorHAnsi"/>
          <w:b/>
          <w:szCs w:val="24"/>
        </w:rPr>
        <w:t>…..</w:t>
      </w:r>
      <w:proofErr w:type="gramEnd"/>
    </w:p>
    <w:p w14:paraId="0F9CE1DD" w14:textId="77777777" w:rsidR="004F13E0" w:rsidRPr="004F13E0" w:rsidRDefault="004F13E0" w:rsidP="004F13E0">
      <w:pPr>
        <w:spacing w:line="480" w:lineRule="auto"/>
        <w:rPr>
          <w:rFonts w:asciiTheme="minorHAnsi" w:hAnsiTheme="minorHAnsi" w:cstheme="minorHAnsi"/>
          <w:b/>
          <w:szCs w:val="24"/>
        </w:rPr>
      </w:pPr>
      <w:r w:rsidRPr="004F13E0">
        <w:rPr>
          <w:rFonts w:asciiTheme="minorHAnsi" w:hAnsiTheme="minorHAnsi" w:cstheme="minorHAnsi"/>
          <w:b/>
          <w:szCs w:val="24"/>
        </w:rPr>
        <w:t>TELEPHONE NUMBER: …………………………………………………………………………………………………………………</w:t>
      </w:r>
    </w:p>
    <w:p w14:paraId="109188D8" w14:textId="77777777" w:rsidR="004F13E0" w:rsidRPr="004F13E0" w:rsidRDefault="004F13E0" w:rsidP="004F13E0">
      <w:pPr>
        <w:spacing w:line="480" w:lineRule="auto"/>
        <w:rPr>
          <w:rFonts w:asciiTheme="minorHAnsi" w:hAnsiTheme="minorHAnsi" w:cstheme="minorHAnsi"/>
          <w:b/>
          <w:szCs w:val="24"/>
        </w:rPr>
      </w:pPr>
      <w:r w:rsidRPr="004F13E0">
        <w:rPr>
          <w:rFonts w:asciiTheme="minorHAnsi" w:hAnsiTheme="minorHAnsi" w:cstheme="minorHAnsi"/>
          <w:b/>
          <w:szCs w:val="24"/>
        </w:rPr>
        <w:t>CELLULAR NUMBER: ……………………………………………………………………………………………………………………</w:t>
      </w:r>
    </w:p>
    <w:p w14:paraId="3A3B8ABB" w14:textId="77777777" w:rsidR="004F13E0" w:rsidRPr="004F13E0" w:rsidRDefault="004F13E0" w:rsidP="004F13E0">
      <w:pPr>
        <w:spacing w:line="480" w:lineRule="auto"/>
        <w:rPr>
          <w:rFonts w:asciiTheme="minorHAnsi" w:hAnsiTheme="minorHAnsi" w:cstheme="minorHAnsi"/>
          <w:b/>
          <w:szCs w:val="24"/>
        </w:rPr>
      </w:pPr>
      <w:r w:rsidRPr="004F13E0">
        <w:rPr>
          <w:rFonts w:asciiTheme="minorHAnsi" w:hAnsiTheme="minorHAnsi" w:cstheme="minorHAnsi"/>
          <w:b/>
          <w:szCs w:val="24"/>
        </w:rPr>
        <w:t>FAX NUMBER: …………………………………………………………………………………………………………………………….</w:t>
      </w:r>
    </w:p>
    <w:p w14:paraId="1945ED9F" w14:textId="77777777" w:rsidR="004F13E0" w:rsidRPr="004F13E0" w:rsidRDefault="004F13E0" w:rsidP="004F13E0">
      <w:pPr>
        <w:spacing w:line="480" w:lineRule="auto"/>
        <w:rPr>
          <w:rFonts w:asciiTheme="minorHAnsi" w:hAnsiTheme="minorHAnsi" w:cstheme="minorHAnsi"/>
          <w:b/>
          <w:szCs w:val="24"/>
        </w:rPr>
      </w:pPr>
      <w:r w:rsidRPr="004F13E0">
        <w:rPr>
          <w:rFonts w:asciiTheme="minorHAnsi" w:hAnsiTheme="minorHAnsi" w:cstheme="minorHAnsi"/>
          <w:b/>
          <w:szCs w:val="24"/>
        </w:rPr>
        <w:t>EMAIL ADDRESS: ……………………………………………………………………………………………………………………</w:t>
      </w:r>
      <w:proofErr w:type="gramStart"/>
      <w:r w:rsidRPr="004F13E0">
        <w:rPr>
          <w:rFonts w:asciiTheme="minorHAnsi" w:hAnsiTheme="minorHAnsi" w:cstheme="minorHAnsi"/>
          <w:b/>
          <w:szCs w:val="24"/>
        </w:rPr>
        <w:t>…..</w:t>
      </w:r>
      <w:proofErr w:type="gramEnd"/>
    </w:p>
    <w:p w14:paraId="2AB99D64" w14:textId="77777777" w:rsidR="004F13E0" w:rsidRPr="004F13E0" w:rsidRDefault="004F13E0" w:rsidP="004F13E0">
      <w:pPr>
        <w:rPr>
          <w:rFonts w:asciiTheme="minorHAnsi" w:hAnsiTheme="minorHAnsi" w:cstheme="minorHAnsi"/>
          <w:b/>
          <w:sz w:val="22"/>
          <w:szCs w:val="22"/>
        </w:rPr>
      </w:pPr>
      <w:r w:rsidRPr="007D11D2">
        <w:rPr>
          <w:rFonts w:asciiTheme="minorHAnsi" w:hAnsiTheme="minorHAnsi" w:cstheme="minorHAnsi"/>
          <w:b/>
          <w:szCs w:val="24"/>
        </w:rPr>
        <w:t>VAT REGISTRATION NO:</w:t>
      </w:r>
      <w:r w:rsidRPr="004F13E0">
        <w:rPr>
          <w:rFonts w:asciiTheme="minorHAnsi" w:hAnsiTheme="minorHAnsi" w:cstheme="minorHAnsi"/>
          <w:b/>
          <w:sz w:val="22"/>
          <w:szCs w:val="22"/>
        </w:rPr>
        <w:t xml:space="preserve"> …………………………………………………………………………………………………………</w:t>
      </w:r>
      <w:proofErr w:type="gramStart"/>
      <w:r w:rsidRPr="004F13E0">
        <w:rPr>
          <w:rFonts w:asciiTheme="minorHAnsi" w:hAnsiTheme="minorHAnsi" w:cstheme="minorHAnsi"/>
          <w:b/>
          <w:sz w:val="22"/>
          <w:szCs w:val="22"/>
        </w:rPr>
        <w:t>…..</w:t>
      </w:r>
      <w:proofErr w:type="gramEnd"/>
    </w:p>
    <w:p w14:paraId="2DD7DABF" w14:textId="77777777" w:rsidR="004F13E0" w:rsidRPr="004F13E0" w:rsidRDefault="004F13E0" w:rsidP="004F13E0">
      <w:pPr>
        <w:rPr>
          <w:rFonts w:asciiTheme="minorHAnsi" w:hAnsiTheme="minorHAnsi" w:cstheme="minorHAnsi"/>
          <w:b/>
          <w:sz w:val="22"/>
          <w:szCs w:val="22"/>
        </w:rPr>
      </w:pPr>
    </w:p>
    <w:p w14:paraId="4CEFADEC" w14:textId="77777777" w:rsidR="004F13E0" w:rsidRPr="004F13E0" w:rsidRDefault="004F13E0" w:rsidP="004F13E0">
      <w:pPr>
        <w:rPr>
          <w:rFonts w:asciiTheme="minorHAnsi" w:hAnsiTheme="minorHAnsi" w:cstheme="minorHAnsi"/>
          <w:b/>
          <w:sz w:val="22"/>
          <w:szCs w:val="22"/>
        </w:rPr>
      </w:pPr>
    </w:p>
    <w:p w14:paraId="21F01D17" w14:textId="77777777" w:rsidR="004F13E0" w:rsidRDefault="004F13E0" w:rsidP="004F13E0">
      <w:pPr>
        <w:rPr>
          <w:rFonts w:asciiTheme="minorHAnsi" w:hAnsiTheme="minorHAnsi" w:cstheme="minorHAnsi"/>
          <w:b/>
          <w:szCs w:val="24"/>
        </w:rPr>
      </w:pPr>
    </w:p>
    <w:p w14:paraId="642A2B08" w14:textId="77777777" w:rsidR="00855E4E" w:rsidRPr="004F13E0" w:rsidRDefault="00855E4E" w:rsidP="004F13E0">
      <w:pPr>
        <w:rPr>
          <w:rFonts w:asciiTheme="minorHAnsi" w:hAnsiTheme="minorHAnsi" w:cstheme="minorHAnsi"/>
          <w:b/>
          <w:szCs w:val="24"/>
        </w:rPr>
      </w:pPr>
    </w:p>
    <w:tbl>
      <w:tblPr>
        <w:tblStyle w:val="TableGrid"/>
        <w:tblW w:w="10710" w:type="dxa"/>
        <w:tblInd w:w="-73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233"/>
        <w:gridCol w:w="1559"/>
        <w:gridCol w:w="918"/>
      </w:tblGrid>
      <w:tr w:rsidR="004F13E0" w:rsidRPr="004F13E0" w14:paraId="14A47066" w14:textId="77777777" w:rsidTr="00C35E3D">
        <w:tc>
          <w:tcPr>
            <w:tcW w:w="8233" w:type="dxa"/>
          </w:tcPr>
          <w:p w14:paraId="40C1B855" w14:textId="77777777" w:rsidR="004F13E0" w:rsidRPr="004F13E0" w:rsidRDefault="004F13E0" w:rsidP="004F13E0">
            <w:pPr>
              <w:jc w:val="center"/>
              <w:rPr>
                <w:rFonts w:asciiTheme="minorHAnsi" w:hAnsiTheme="minorHAnsi" w:cstheme="minorHAnsi"/>
                <w:b/>
                <w:szCs w:val="24"/>
              </w:rPr>
            </w:pPr>
          </w:p>
        </w:tc>
        <w:tc>
          <w:tcPr>
            <w:tcW w:w="1559" w:type="dxa"/>
          </w:tcPr>
          <w:p w14:paraId="62C97A54" w14:textId="77777777" w:rsidR="004F13E0" w:rsidRPr="004F13E0" w:rsidRDefault="004F13E0" w:rsidP="004F13E0">
            <w:pPr>
              <w:jc w:val="center"/>
              <w:rPr>
                <w:rFonts w:asciiTheme="minorHAnsi" w:hAnsiTheme="minorHAnsi" w:cstheme="minorHAnsi"/>
                <w:b/>
                <w:szCs w:val="24"/>
              </w:rPr>
            </w:pPr>
            <w:r w:rsidRPr="004F13E0">
              <w:rPr>
                <w:rFonts w:asciiTheme="minorHAnsi" w:hAnsiTheme="minorHAnsi" w:cstheme="minorHAnsi"/>
                <w:b/>
                <w:szCs w:val="24"/>
              </w:rPr>
              <w:t>YES</w:t>
            </w:r>
          </w:p>
        </w:tc>
        <w:tc>
          <w:tcPr>
            <w:tcW w:w="918" w:type="dxa"/>
          </w:tcPr>
          <w:p w14:paraId="6666E678" w14:textId="77777777" w:rsidR="004F13E0" w:rsidRPr="004F13E0" w:rsidRDefault="004F13E0" w:rsidP="004F13E0">
            <w:pPr>
              <w:jc w:val="center"/>
              <w:rPr>
                <w:rFonts w:asciiTheme="minorHAnsi" w:hAnsiTheme="minorHAnsi" w:cstheme="minorHAnsi"/>
                <w:b/>
                <w:szCs w:val="24"/>
              </w:rPr>
            </w:pPr>
            <w:r w:rsidRPr="004F13E0">
              <w:rPr>
                <w:rFonts w:asciiTheme="minorHAnsi" w:hAnsiTheme="minorHAnsi" w:cstheme="minorHAnsi"/>
                <w:b/>
                <w:szCs w:val="24"/>
              </w:rPr>
              <w:t>NO</w:t>
            </w:r>
          </w:p>
        </w:tc>
      </w:tr>
      <w:tr w:rsidR="004F13E0" w:rsidRPr="004F13E0" w14:paraId="269CB028" w14:textId="77777777" w:rsidTr="00C35E3D">
        <w:tc>
          <w:tcPr>
            <w:tcW w:w="8233" w:type="dxa"/>
          </w:tcPr>
          <w:p w14:paraId="0378B4A0" w14:textId="77777777" w:rsidR="004F13E0" w:rsidRPr="004F13E0" w:rsidRDefault="004F13E0" w:rsidP="004F13E0">
            <w:pPr>
              <w:rPr>
                <w:rFonts w:asciiTheme="minorHAnsi" w:hAnsiTheme="minorHAnsi" w:cstheme="minorHAnsi"/>
                <w:b/>
                <w:szCs w:val="24"/>
              </w:rPr>
            </w:pPr>
            <w:r w:rsidRPr="004F13E0">
              <w:rPr>
                <w:rFonts w:asciiTheme="minorHAnsi" w:hAnsiTheme="minorHAnsi" w:cstheme="minorHAnsi"/>
                <w:b/>
                <w:szCs w:val="24"/>
              </w:rPr>
              <w:t>Please indicate if your company is Registered on National Treasury – Central Supplier Database (provide your CSD Number)</w:t>
            </w:r>
          </w:p>
        </w:tc>
        <w:tc>
          <w:tcPr>
            <w:tcW w:w="1559" w:type="dxa"/>
          </w:tcPr>
          <w:p w14:paraId="48B6211C" w14:textId="77777777" w:rsidR="004F13E0" w:rsidRPr="004F13E0" w:rsidRDefault="004F13E0" w:rsidP="004F13E0">
            <w:pPr>
              <w:jc w:val="center"/>
              <w:rPr>
                <w:rFonts w:asciiTheme="minorHAnsi" w:hAnsiTheme="minorHAnsi" w:cstheme="minorHAnsi"/>
                <w:b/>
                <w:szCs w:val="24"/>
              </w:rPr>
            </w:pPr>
          </w:p>
        </w:tc>
        <w:tc>
          <w:tcPr>
            <w:tcW w:w="918" w:type="dxa"/>
          </w:tcPr>
          <w:p w14:paraId="0E2117DA" w14:textId="77777777" w:rsidR="004F13E0" w:rsidRPr="004F13E0" w:rsidRDefault="004F13E0" w:rsidP="004F13E0">
            <w:pPr>
              <w:jc w:val="center"/>
              <w:rPr>
                <w:rFonts w:asciiTheme="minorHAnsi" w:hAnsiTheme="minorHAnsi" w:cstheme="minorHAnsi"/>
                <w:b/>
                <w:szCs w:val="24"/>
              </w:rPr>
            </w:pPr>
          </w:p>
        </w:tc>
      </w:tr>
      <w:tr w:rsidR="004F13E0" w:rsidRPr="004F13E0" w14:paraId="7E337234" w14:textId="77777777" w:rsidTr="00C35E3D">
        <w:tc>
          <w:tcPr>
            <w:tcW w:w="8233" w:type="dxa"/>
          </w:tcPr>
          <w:p w14:paraId="641EBD94" w14:textId="77777777" w:rsidR="004F13E0" w:rsidRPr="004F13E0" w:rsidRDefault="004F13E0" w:rsidP="004F13E0">
            <w:pPr>
              <w:rPr>
                <w:rFonts w:asciiTheme="minorHAnsi" w:hAnsiTheme="minorHAnsi" w:cstheme="minorHAnsi"/>
                <w:b/>
                <w:color w:val="FF0000"/>
                <w:szCs w:val="24"/>
              </w:rPr>
            </w:pPr>
            <w:r w:rsidRPr="004F13E0">
              <w:rPr>
                <w:rFonts w:asciiTheme="minorHAnsi" w:hAnsiTheme="minorHAnsi" w:cstheme="minorHAnsi"/>
                <w:b/>
                <w:color w:val="FF0000"/>
                <w:szCs w:val="24"/>
              </w:rPr>
              <w:t>CSD Number</w:t>
            </w:r>
          </w:p>
        </w:tc>
        <w:tc>
          <w:tcPr>
            <w:tcW w:w="2477" w:type="dxa"/>
            <w:gridSpan w:val="2"/>
          </w:tcPr>
          <w:p w14:paraId="0A5BC8CF" w14:textId="77777777" w:rsidR="004F13E0" w:rsidRPr="004F13E0" w:rsidRDefault="004F13E0" w:rsidP="004F13E0">
            <w:pPr>
              <w:jc w:val="center"/>
              <w:rPr>
                <w:rFonts w:asciiTheme="minorHAnsi" w:hAnsiTheme="minorHAnsi" w:cstheme="minorHAnsi"/>
                <w:b/>
                <w:color w:val="FF0000"/>
                <w:szCs w:val="24"/>
              </w:rPr>
            </w:pPr>
          </w:p>
        </w:tc>
      </w:tr>
    </w:tbl>
    <w:p w14:paraId="16B14043" w14:textId="77777777" w:rsidR="004F13E0" w:rsidRPr="004F13E0" w:rsidRDefault="004F13E0" w:rsidP="004F13E0">
      <w:pPr>
        <w:rPr>
          <w:rFonts w:asciiTheme="minorHAnsi" w:hAnsiTheme="minorHAnsi" w:cstheme="minorHAnsi"/>
          <w:b/>
          <w:color w:val="FF0000"/>
          <w:szCs w:val="24"/>
        </w:rPr>
      </w:pPr>
    </w:p>
    <w:p w14:paraId="28FAF81F" w14:textId="77777777" w:rsidR="004F13E0" w:rsidRPr="004F13E0" w:rsidRDefault="004A60C5" w:rsidP="004F13E0">
      <w:pPr>
        <w:rPr>
          <w:rFonts w:asciiTheme="minorHAnsi" w:hAnsiTheme="minorHAnsi" w:cstheme="minorHAnsi"/>
          <w:b/>
          <w:szCs w:val="24"/>
        </w:rPr>
      </w:pPr>
      <w:r w:rsidRPr="004F13E0">
        <w:rPr>
          <w:rFonts w:asciiTheme="minorHAnsi" w:hAnsiTheme="minorHAnsi" w:cstheme="minorHAnsi"/>
          <w:b/>
          <w:color w:val="FF0000"/>
          <w:szCs w:val="24"/>
        </w:rPr>
        <w:t>*” ACTIVE</w:t>
      </w:r>
      <w:r w:rsidR="004F13E0" w:rsidRPr="004F13E0">
        <w:rPr>
          <w:rFonts w:asciiTheme="minorHAnsi" w:hAnsiTheme="minorHAnsi" w:cstheme="minorHAnsi"/>
          <w:b/>
          <w:color w:val="FF0000"/>
          <w:szCs w:val="24"/>
        </w:rPr>
        <w:t xml:space="preserve"> STATUS”: </w:t>
      </w:r>
      <w:r w:rsidR="004F13E0" w:rsidRPr="004F13E0">
        <w:rPr>
          <w:rFonts w:asciiTheme="minorHAnsi" w:hAnsiTheme="minorHAnsi" w:cstheme="minorHAnsi"/>
          <w:b/>
          <w:szCs w:val="24"/>
        </w:rPr>
        <w:t>- means your Tax Clearance Certificate submitted to AIDC is still valid &amp; BBBEE Certificate still valid (thus your documents have not yet expired)</w:t>
      </w:r>
    </w:p>
    <w:p w14:paraId="3F0D966D" w14:textId="77777777" w:rsidR="004F13E0" w:rsidRPr="004F13E0" w:rsidRDefault="004F13E0" w:rsidP="004F13E0">
      <w:pPr>
        <w:rPr>
          <w:rFonts w:asciiTheme="minorHAnsi" w:hAnsiTheme="minorHAnsi" w:cstheme="minorHAnsi"/>
          <w:b/>
          <w:szCs w:val="24"/>
        </w:rPr>
      </w:pPr>
    </w:p>
    <w:p w14:paraId="0750B349" w14:textId="77777777" w:rsidR="004F13E0" w:rsidRPr="004F13E0" w:rsidRDefault="004F13E0" w:rsidP="004F13E0">
      <w:pPr>
        <w:rPr>
          <w:rFonts w:asciiTheme="minorHAnsi" w:hAnsiTheme="minorHAnsi" w:cstheme="minorHAnsi"/>
          <w:b/>
          <w:color w:val="FF0000"/>
          <w:szCs w:val="24"/>
        </w:rPr>
      </w:pPr>
      <w:r w:rsidRPr="004F13E0">
        <w:rPr>
          <w:rFonts w:asciiTheme="minorHAnsi" w:hAnsiTheme="minorHAnsi" w:cstheme="minorHAnsi"/>
          <w:b/>
          <w:color w:val="FF0000"/>
          <w:szCs w:val="24"/>
        </w:rPr>
        <w:t xml:space="preserve">NB: </w:t>
      </w:r>
      <w:r w:rsidRPr="004F13E0">
        <w:rPr>
          <w:rFonts w:asciiTheme="minorHAnsi" w:hAnsiTheme="minorHAnsi" w:cstheme="minorHAnsi"/>
          <w:b/>
          <w:szCs w:val="24"/>
        </w:rPr>
        <w:t xml:space="preserve">Please Note: </w:t>
      </w:r>
      <w:r w:rsidRPr="004F13E0">
        <w:rPr>
          <w:rFonts w:asciiTheme="minorHAnsi" w:hAnsiTheme="minorHAnsi" w:cstheme="minorHAnsi"/>
          <w:b/>
          <w:color w:val="FF0000"/>
          <w:szCs w:val="24"/>
        </w:rPr>
        <w:t>- AIDC won’t be able to do business with suppliers not registered on CSD as per National Treasury SCM Instruction No.4 of 2016/17.</w:t>
      </w:r>
    </w:p>
    <w:p w14:paraId="3DFAA946" w14:textId="77777777" w:rsidR="004F13E0" w:rsidRPr="004F13E0" w:rsidRDefault="004F13E0" w:rsidP="004F13E0">
      <w:pPr>
        <w:rPr>
          <w:rFonts w:asciiTheme="minorHAnsi" w:hAnsiTheme="minorHAnsi" w:cstheme="minorHAnsi"/>
          <w:b/>
          <w:szCs w:val="24"/>
        </w:rPr>
      </w:pPr>
    </w:p>
    <w:p w14:paraId="543CAD48" w14:textId="77777777" w:rsidR="004F13E0" w:rsidRPr="004F13E0" w:rsidRDefault="004F13E0" w:rsidP="004F13E0">
      <w:pPr>
        <w:rPr>
          <w:rFonts w:asciiTheme="minorHAnsi" w:hAnsiTheme="minorHAnsi" w:cstheme="minorHAnsi"/>
          <w:b/>
          <w:szCs w:val="24"/>
        </w:rPr>
      </w:pPr>
      <w:r w:rsidRPr="004F13E0">
        <w:rPr>
          <w:rFonts w:asciiTheme="minorHAnsi" w:hAnsiTheme="minorHAnsi" w:cstheme="minorHAnsi"/>
          <w:b/>
          <w:szCs w:val="24"/>
        </w:rPr>
        <w:t>THE FOLLOWING DOCUMENT ARE REQUIRED - PLEASE INDICATE IF THE FOLLOWING DOCUMENTS ARE ATTACHED TO YOUR PROPOSAL (TICK)</w:t>
      </w:r>
    </w:p>
    <w:tbl>
      <w:tblPr>
        <w:tblStyle w:val="TableGrid"/>
        <w:tblW w:w="10774" w:type="dxa"/>
        <w:tblInd w:w="-72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647"/>
        <w:gridCol w:w="1134"/>
        <w:gridCol w:w="993"/>
      </w:tblGrid>
      <w:tr w:rsidR="004F13E0" w:rsidRPr="004F13E0" w14:paraId="4B21843B" w14:textId="77777777" w:rsidTr="00A674A5">
        <w:tc>
          <w:tcPr>
            <w:tcW w:w="8647" w:type="dxa"/>
          </w:tcPr>
          <w:p w14:paraId="36D08E9B" w14:textId="77777777" w:rsidR="004F13E0" w:rsidRPr="004F13E0" w:rsidRDefault="004F13E0" w:rsidP="004F13E0">
            <w:pPr>
              <w:jc w:val="center"/>
              <w:rPr>
                <w:rFonts w:asciiTheme="minorHAnsi" w:hAnsiTheme="minorHAnsi" w:cstheme="minorHAnsi"/>
                <w:b/>
                <w:szCs w:val="24"/>
              </w:rPr>
            </w:pPr>
          </w:p>
        </w:tc>
        <w:tc>
          <w:tcPr>
            <w:tcW w:w="1134" w:type="dxa"/>
          </w:tcPr>
          <w:p w14:paraId="79FB95EA" w14:textId="77777777" w:rsidR="004F13E0" w:rsidRPr="004F13E0" w:rsidRDefault="004F13E0" w:rsidP="004F13E0">
            <w:pPr>
              <w:jc w:val="center"/>
              <w:rPr>
                <w:rFonts w:asciiTheme="minorHAnsi" w:hAnsiTheme="minorHAnsi" w:cstheme="minorHAnsi"/>
                <w:b/>
                <w:szCs w:val="24"/>
              </w:rPr>
            </w:pPr>
            <w:r w:rsidRPr="004F13E0">
              <w:rPr>
                <w:rFonts w:asciiTheme="minorHAnsi" w:hAnsiTheme="minorHAnsi" w:cstheme="minorHAnsi"/>
                <w:b/>
                <w:szCs w:val="24"/>
              </w:rPr>
              <w:t>YES</w:t>
            </w:r>
          </w:p>
        </w:tc>
        <w:tc>
          <w:tcPr>
            <w:tcW w:w="993" w:type="dxa"/>
          </w:tcPr>
          <w:p w14:paraId="43B32865" w14:textId="77777777" w:rsidR="004F13E0" w:rsidRPr="004F13E0" w:rsidRDefault="004F13E0" w:rsidP="004F13E0">
            <w:pPr>
              <w:jc w:val="center"/>
              <w:rPr>
                <w:rFonts w:asciiTheme="minorHAnsi" w:hAnsiTheme="minorHAnsi" w:cstheme="minorHAnsi"/>
                <w:b/>
                <w:szCs w:val="24"/>
              </w:rPr>
            </w:pPr>
            <w:r w:rsidRPr="004F13E0">
              <w:rPr>
                <w:rFonts w:asciiTheme="minorHAnsi" w:hAnsiTheme="minorHAnsi" w:cstheme="minorHAnsi"/>
                <w:b/>
                <w:szCs w:val="24"/>
              </w:rPr>
              <w:t>NO</w:t>
            </w:r>
          </w:p>
        </w:tc>
      </w:tr>
      <w:tr w:rsidR="004F13E0" w:rsidRPr="004F13E0" w14:paraId="6D80DC40" w14:textId="77777777" w:rsidTr="00A674A5">
        <w:tc>
          <w:tcPr>
            <w:tcW w:w="8647" w:type="dxa"/>
          </w:tcPr>
          <w:p w14:paraId="5FDAA798" w14:textId="77777777" w:rsidR="004F13E0" w:rsidRPr="00175770" w:rsidRDefault="004F13E0" w:rsidP="004F13E0">
            <w:pPr>
              <w:rPr>
                <w:rFonts w:asciiTheme="minorHAnsi" w:hAnsiTheme="minorHAnsi" w:cstheme="minorHAnsi"/>
                <w:b/>
                <w:szCs w:val="24"/>
              </w:rPr>
            </w:pPr>
            <w:r w:rsidRPr="00175770">
              <w:rPr>
                <w:rFonts w:asciiTheme="minorHAnsi" w:hAnsiTheme="minorHAnsi" w:cstheme="minorHAnsi"/>
                <w:b/>
                <w:szCs w:val="24"/>
              </w:rPr>
              <w:t>CSD Report (The Full Version)</w:t>
            </w:r>
          </w:p>
        </w:tc>
        <w:tc>
          <w:tcPr>
            <w:tcW w:w="1134" w:type="dxa"/>
          </w:tcPr>
          <w:p w14:paraId="625C5C17" w14:textId="77777777" w:rsidR="004F13E0" w:rsidRPr="004F13E0" w:rsidRDefault="004F13E0" w:rsidP="004F13E0">
            <w:pPr>
              <w:jc w:val="center"/>
              <w:rPr>
                <w:rFonts w:asciiTheme="minorHAnsi" w:hAnsiTheme="minorHAnsi" w:cstheme="minorHAnsi"/>
                <w:b/>
                <w:szCs w:val="24"/>
              </w:rPr>
            </w:pPr>
          </w:p>
        </w:tc>
        <w:tc>
          <w:tcPr>
            <w:tcW w:w="993" w:type="dxa"/>
          </w:tcPr>
          <w:p w14:paraId="0C45D173" w14:textId="77777777" w:rsidR="004F13E0" w:rsidRPr="004F13E0" w:rsidRDefault="004F13E0" w:rsidP="004F13E0">
            <w:pPr>
              <w:jc w:val="center"/>
              <w:rPr>
                <w:rFonts w:asciiTheme="minorHAnsi" w:hAnsiTheme="minorHAnsi" w:cstheme="minorHAnsi"/>
                <w:b/>
                <w:szCs w:val="24"/>
              </w:rPr>
            </w:pPr>
          </w:p>
        </w:tc>
      </w:tr>
      <w:tr w:rsidR="004F13E0" w:rsidRPr="004F13E0" w14:paraId="7C531A8B" w14:textId="77777777" w:rsidTr="00A674A5">
        <w:tc>
          <w:tcPr>
            <w:tcW w:w="8647" w:type="dxa"/>
          </w:tcPr>
          <w:p w14:paraId="038E7B4A" w14:textId="43AFC790" w:rsidR="004F13E0" w:rsidRPr="004F13E0" w:rsidRDefault="004F13E0" w:rsidP="004F13E0">
            <w:pPr>
              <w:rPr>
                <w:rFonts w:asciiTheme="minorHAnsi" w:hAnsiTheme="minorHAnsi" w:cstheme="minorHAnsi"/>
                <w:b/>
                <w:szCs w:val="24"/>
              </w:rPr>
            </w:pPr>
            <w:r w:rsidRPr="004F13E0">
              <w:rPr>
                <w:rFonts w:asciiTheme="minorHAnsi" w:hAnsiTheme="minorHAnsi" w:cstheme="minorHAnsi"/>
                <w:b/>
                <w:szCs w:val="24"/>
              </w:rPr>
              <w:t>SARS Pin to verify your status</w:t>
            </w:r>
          </w:p>
        </w:tc>
        <w:tc>
          <w:tcPr>
            <w:tcW w:w="1134" w:type="dxa"/>
          </w:tcPr>
          <w:p w14:paraId="0C1C7910" w14:textId="77777777" w:rsidR="004F13E0" w:rsidRPr="004F13E0" w:rsidRDefault="004F13E0" w:rsidP="004F13E0">
            <w:pPr>
              <w:rPr>
                <w:rFonts w:asciiTheme="minorHAnsi" w:hAnsiTheme="minorHAnsi" w:cstheme="minorHAnsi"/>
                <w:b/>
                <w:szCs w:val="24"/>
              </w:rPr>
            </w:pPr>
          </w:p>
        </w:tc>
        <w:tc>
          <w:tcPr>
            <w:tcW w:w="993" w:type="dxa"/>
          </w:tcPr>
          <w:p w14:paraId="3B5D109D" w14:textId="77777777" w:rsidR="004F13E0" w:rsidRPr="004F13E0" w:rsidRDefault="004F13E0" w:rsidP="004F13E0">
            <w:pPr>
              <w:rPr>
                <w:rFonts w:asciiTheme="minorHAnsi" w:hAnsiTheme="minorHAnsi" w:cstheme="minorHAnsi"/>
                <w:b/>
                <w:szCs w:val="24"/>
              </w:rPr>
            </w:pPr>
          </w:p>
        </w:tc>
      </w:tr>
      <w:tr w:rsidR="004F13E0" w:rsidRPr="004F13E0" w14:paraId="5F7AD242" w14:textId="77777777" w:rsidTr="00A674A5">
        <w:tc>
          <w:tcPr>
            <w:tcW w:w="8647" w:type="dxa"/>
          </w:tcPr>
          <w:p w14:paraId="1B2E3997" w14:textId="77777777" w:rsidR="004F13E0" w:rsidRPr="004F13E0" w:rsidRDefault="004F13E0" w:rsidP="004F13E0">
            <w:pPr>
              <w:rPr>
                <w:rFonts w:asciiTheme="minorHAnsi" w:hAnsiTheme="minorHAnsi" w:cstheme="minorHAnsi"/>
                <w:b/>
                <w:szCs w:val="24"/>
              </w:rPr>
            </w:pPr>
            <w:r w:rsidRPr="004F13E0">
              <w:rPr>
                <w:rFonts w:asciiTheme="minorHAnsi" w:hAnsiTheme="minorHAnsi" w:cstheme="minorHAnsi"/>
                <w:b/>
                <w:szCs w:val="24"/>
              </w:rPr>
              <w:t>BBBEE Certificate or an approved Affidavit as per BBBEE Act submitted</w:t>
            </w:r>
          </w:p>
          <w:p w14:paraId="57640955" w14:textId="77777777" w:rsidR="004F13E0" w:rsidRPr="004F13E0" w:rsidRDefault="004F13E0" w:rsidP="004F13E0">
            <w:pPr>
              <w:rPr>
                <w:rFonts w:asciiTheme="minorHAnsi" w:hAnsiTheme="minorHAnsi" w:cstheme="minorHAnsi"/>
                <w:b/>
                <w:szCs w:val="24"/>
              </w:rPr>
            </w:pPr>
            <w:r w:rsidRPr="004F13E0">
              <w:rPr>
                <w:rFonts w:asciiTheme="minorHAnsi" w:hAnsiTheme="minorHAnsi" w:cstheme="minorHAnsi"/>
                <w:b/>
                <w:szCs w:val="24"/>
              </w:rPr>
              <w:t xml:space="preserve">NB: Suppliers to use approved </w:t>
            </w:r>
            <w:proofErr w:type="spellStart"/>
            <w:r w:rsidRPr="004F13E0">
              <w:rPr>
                <w:rFonts w:asciiTheme="minorHAnsi" w:hAnsiTheme="minorHAnsi" w:cstheme="minorHAnsi"/>
                <w:b/>
                <w:szCs w:val="24"/>
              </w:rPr>
              <w:t>DTi</w:t>
            </w:r>
            <w:proofErr w:type="spellEnd"/>
            <w:r w:rsidRPr="004F13E0">
              <w:rPr>
                <w:rFonts w:asciiTheme="minorHAnsi" w:hAnsiTheme="minorHAnsi" w:cstheme="minorHAnsi"/>
                <w:b/>
                <w:szCs w:val="24"/>
              </w:rPr>
              <w:t xml:space="preserve"> or CIPC Affidavit template (check website: </w:t>
            </w:r>
            <w:hyperlink r:id="rId8" w:history="1">
              <w:r w:rsidRPr="004F13E0">
                <w:rPr>
                  <w:rFonts w:asciiTheme="minorHAnsi" w:hAnsiTheme="minorHAnsi" w:cstheme="minorHAnsi"/>
                  <w:b/>
                  <w:color w:val="0000FF" w:themeColor="hyperlink"/>
                  <w:szCs w:val="24"/>
                  <w:u w:val="single"/>
                </w:rPr>
                <w:t>www.dti.gov.za</w:t>
              </w:r>
            </w:hyperlink>
            <w:r w:rsidRPr="004F13E0">
              <w:rPr>
                <w:rFonts w:asciiTheme="minorHAnsi" w:hAnsiTheme="minorHAnsi" w:cstheme="minorHAnsi"/>
                <w:b/>
                <w:szCs w:val="24"/>
              </w:rPr>
              <w:t>)</w:t>
            </w:r>
          </w:p>
        </w:tc>
        <w:tc>
          <w:tcPr>
            <w:tcW w:w="1134" w:type="dxa"/>
          </w:tcPr>
          <w:p w14:paraId="33C6D38D" w14:textId="77777777" w:rsidR="004F13E0" w:rsidRPr="004F13E0" w:rsidRDefault="004F13E0" w:rsidP="004F13E0">
            <w:pPr>
              <w:rPr>
                <w:rFonts w:asciiTheme="minorHAnsi" w:hAnsiTheme="minorHAnsi" w:cstheme="minorHAnsi"/>
                <w:b/>
                <w:szCs w:val="24"/>
              </w:rPr>
            </w:pPr>
          </w:p>
        </w:tc>
        <w:tc>
          <w:tcPr>
            <w:tcW w:w="993" w:type="dxa"/>
          </w:tcPr>
          <w:p w14:paraId="6DAEA19C" w14:textId="77777777" w:rsidR="004F13E0" w:rsidRPr="004F13E0" w:rsidRDefault="004F13E0" w:rsidP="004F13E0">
            <w:pPr>
              <w:rPr>
                <w:rFonts w:asciiTheme="minorHAnsi" w:hAnsiTheme="minorHAnsi" w:cstheme="minorHAnsi"/>
                <w:b/>
                <w:szCs w:val="24"/>
              </w:rPr>
            </w:pPr>
          </w:p>
        </w:tc>
      </w:tr>
      <w:tr w:rsidR="004F13E0" w:rsidRPr="004F13E0" w14:paraId="2B862C61" w14:textId="77777777" w:rsidTr="00A674A5">
        <w:tc>
          <w:tcPr>
            <w:tcW w:w="8647" w:type="dxa"/>
          </w:tcPr>
          <w:p w14:paraId="05E12019" w14:textId="77777777" w:rsidR="004F13E0" w:rsidRPr="004F13E0" w:rsidRDefault="004F13E0" w:rsidP="004F13E0">
            <w:pPr>
              <w:rPr>
                <w:rFonts w:asciiTheme="minorHAnsi" w:hAnsiTheme="minorHAnsi" w:cstheme="minorHAnsi"/>
                <w:b/>
                <w:szCs w:val="24"/>
              </w:rPr>
            </w:pPr>
            <w:r w:rsidRPr="004F13E0">
              <w:rPr>
                <w:rFonts w:asciiTheme="minorHAnsi" w:hAnsiTheme="minorHAnsi" w:cstheme="minorHAnsi"/>
                <w:b/>
                <w:szCs w:val="24"/>
              </w:rPr>
              <w:t>SBD 4 – Declaration of Interest form – completed and signed</w:t>
            </w:r>
          </w:p>
        </w:tc>
        <w:tc>
          <w:tcPr>
            <w:tcW w:w="1134" w:type="dxa"/>
          </w:tcPr>
          <w:p w14:paraId="289904B3" w14:textId="77777777" w:rsidR="004F13E0" w:rsidRPr="004F13E0" w:rsidRDefault="004F13E0" w:rsidP="004F13E0">
            <w:pPr>
              <w:rPr>
                <w:rFonts w:asciiTheme="minorHAnsi" w:hAnsiTheme="minorHAnsi" w:cstheme="minorHAnsi"/>
                <w:b/>
                <w:szCs w:val="24"/>
              </w:rPr>
            </w:pPr>
          </w:p>
        </w:tc>
        <w:tc>
          <w:tcPr>
            <w:tcW w:w="993" w:type="dxa"/>
          </w:tcPr>
          <w:p w14:paraId="1156018D" w14:textId="77777777" w:rsidR="004F13E0" w:rsidRPr="004F13E0" w:rsidRDefault="004F13E0" w:rsidP="004F13E0">
            <w:pPr>
              <w:rPr>
                <w:rFonts w:asciiTheme="minorHAnsi" w:hAnsiTheme="minorHAnsi" w:cstheme="minorHAnsi"/>
                <w:b/>
                <w:szCs w:val="24"/>
              </w:rPr>
            </w:pPr>
          </w:p>
        </w:tc>
      </w:tr>
      <w:tr w:rsidR="004F13E0" w:rsidRPr="004F13E0" w14:paraId="28262BA3" w14:textId="77777777" w:rsidTr="00A674A5">
        <w:tc>
          <w:tcPr>
            <w:tcW w:w="8647" w:type="dxa"/>
          </w:tcPr>
          <w:p w14:paraId="55615AE1" w14:textId="77777777" w:rsidR="004F13E0" w:rsidRPr="004F13E0" w:rsidRDefault="004F13E0" w:rsidP="004F13E0">
            <w:pPr>
              <w:rPr>
                <w:rFonts w:asciiTheme="minorHAnsi" w:hAnsiTheme="minorHAnsi" w:cstheme="minorHAnsi"/>
                <w:b/>
                <w:szCs w:val="24"/>
              </w:rPr>
            </w:pPr>
            <w:r w:rsidRPr="004F13E0">
              <w:rPr>
                <w:rFonts w:asciiTheme="minorHAnsi" w:hAnsiTheme="minorHAnsi" w:cstheme="minorHAnsi"/>
                <w:b/>
                <w:szCs w:val="24"/>
              </w:rPr>
              <w:t xml:space="preserve">SBD 6.1 – </w:t>
            </w:r>
            <w:r w:rsidRPr="004F13E0">
              <w:rPr>
                <w:rFonts w:asciiTheme="minorHAnsi" w:hAnsiTheme="minorHAnsi" w:cs="Arial"/>
                <w:b/>
                <w:szCs w:val="24"/>
              </w:rPr>
              <w:t>Preference Points Claim Form in terms of the Preferential Procurement Regulation 2011 (PPF 2017)</w:t>
            </w:r>
          </w:p>
        </w:tc>
        <w:tc>
          <w:tcPr>
            <w:tcW w:w="1134" w:type="dxa"/>
          </w:tcPr>
          <w:p w14:paraId="12E85B2F" w14:textId="77777777" w:rsidR="004F13E0" w:rsidRPr="004F13E0" w:rsidRDefault="004F13E0" w:rsidP="004F13E0">
            <w:pPr>
              <w:rPr>
                <w:rFonts w:asciiTheme="minorHAnsi" w:hAnsiTheme="minorHAnsi" w:cstheme="minorHAnsi"/>
                <w:b/>
                <w:szCs w:val="24"/>
              </w:rPr>
            </w:pPr>
          </w:p>
        </w:tc>
        <w:tc>
          <w:tcPr>
            <w:tcW w:w="993" w:type="dxa"/>
          </w:tcPr>
          <w:p w14:paraId="76FECDB2" w14:textId="77777777" w:rsidR="004F13E0" w:rsidRPr="004F13E0" w:rsidRDefault="004F13E0" w:rsidP="004F13E0">
            <w:pPr>
              <w:rPr>
                <w:rFonts w:asciiTheme="minorHAnsi" w:hAnsiTheme="minorHAnsi" w:cstheme="minorHAnsi"/>
                <w:b/>
                <w:szCs w:val="24"/>
              </w:rPr>
            </w:pPr>
          </w:p>
        </w:tc>
      </w:tr>
    </w:tbl>
    <w:p w14:paraId="3B950BEB" w14:textId="77777777" w:rsidR="00357598" w:rsidRDefault="00357598" w:rsidP="00C35E3D">
      <w:pPr>
        <w:jc w:val="center"/>
        <w:rPr>
          <w:rFonts w:asciiTheme="minorHAnsi" w:hAnsiTheme="minorHAnsi" w:cstheme="minorHAnsi"/>
          <w:b/>
          <w:szCs w:val="24"/>
        </w:rPr>
      </w:pPr>
    </w:p>
    <w:p w14:paraId="584B73C3" w14:textId="41A03EC6" w:rsidR="004F13E0" w:rsidRPr="004F13E0" w:rsidRDefault="004F13E0" w:rsidP="00C35E3D">
      <w:pPr>
        <w:jc w:val="center"/>
        <w:rPr>
          <w:rFonts w:asciiTheme="minorHAnsi" w:hAnsiTheme="minorHAnsi" w:cstheme="minorHAnsi"/>
          <w:b/>
          <w:szCs w:val="24"/>
        </w:rPr>
      </w:pPr>
      <w:r w:rsidRPr="004F13E0">
        <w:rPr>
          <w:rFonts w:asciiTheme="minorHAnsi" w:hAnsiTheme="minorHAnsi" w:cstheme="minorHAnsi"/>
          <w:b/>
          <w:szCs w:val="24"/>
        </w:rPr>
        <w:t>Dear Service Provider</w:t>
      </w:r>
    </w:p>
    <w:p w14:paraId="61A4EAB0" w14:textId="77777777" w:rsidR="004F13E0" w:rsidRPr="004F13E0" w:rsidRDefault="004F13E0" w:rsidP="004F13E0">
      <w:pPr>
        <w:jc w:val="both"/>
        <w:rPr>
          <w:rFonts w:asciiTheme="minorHAnsi" w:hAnsiTheme="minorHAnsi" w:cstheme="minorHAnsi"/>
          <w:b/>
          <w:szCs w:val="24"/>
        </w:rPr>
      </w:pPr>
    </w:p>
    <w:p w14:paraId="0ECC3C87" w14:textId="77777777" w:rsidR="004F13E0" w:rsidRPr="004F13E0" w:rsidRDefault="004F13E0" w:rsidP="004F13E0">
      <w:pPr>
        <w:jc w:val="center"/>
        <w:rPr>
          <w:rFonts w:asciiTheme="minorHAnsi" w:hAnsiTheme="minorHAnsi" w:cstheme="minorHAnsi"/>
          <w:b/>
          <w:szCs w:val="24"/>
        </w:rPr>
      </w:pPr>
      <w:r w:rsidRPr="004F13E0">
        <w:rPr>
          <w:rFonts w:asciiTheme="minorHAnsi" w:hAnsiTheme="minorHAnsi" w:cstheme="minorHAnsi"/>
          <w:b/>
          <w:szCs w:val="24"/>
        </w:rPr>
        <w:t>REQUEST FOR PROPOSAL /QUOTATION (RFQ)</w:t>
      </w:r>
    </w:p>
    <w:p w14:paraId="4C3AD1AC" w14:textId="77777777" w:rsidR="004F13E0" w:rsidRPr="004F13E0" w:rsidRDefault="004F13E0" w:rsidP="004F13E0">
      <w:pPr>
        <w:jc w:val="both"/>
        <w:rPr>
          <w:rFonts w:asciiTheme="minorHAnsi" w:hAnsiTheme="minorHAnsi" w:cstheme="minorHAnsi"/>
          <w:b/>
          <w:szCs w:val="24"/>
        </w:rPr>
      </w:pPr>
    </w:p>
    <w:p w14:paraId="078A8A08" w14:textId="77777777" w:rsidR="004F13E0" w:rsidRPr="004F13E0" w:rsidRDefault="004F13E0" w:rsidP="00547190">
      <w:pPr>
        <w:numPr>
          <w:ilvl w:val="0"/>
          <w:numId w:val="6"/>
        </w:numPr>
        <w:contextualSpacing/>
        <w:jc w:val="both"/>
        <w:rPr>
          <w:rFonts w:asciiTheme="minorHAnsi" w:hAnsiTheme="minorHAnsi" w:cstheme="minorHAnsi"/>
          <w:b/>
          <w:szCs w:val="24"/>
        </w:rPr>
      </w:pPr>
      <w:r w:rsidRPr="004F13E0">
        <w:rPr>
          <w:rFonts w:asciiTheme="minorHAnsi" w:hAnsiTheme="minorHAnsi" w:cstheme="minorHAnsi"/>
          <w:b/>
          <w:szCs w:val="24"/>
        </w:rPr>
        <w:t>INTRODUCTION</w:t>
      </w:r>
    </w:p>
    <w:p w14:paraId="68DE0083" w14:textId="77777777" w:rsidR="004F13E0" w:rsidRPr="004F13E0" w:rsidRDefault="004F13E0" w:rsidP="004F13E0">
      <w:pPr>
        <w:ind w:left="654"/>
        <w:contextualSpacing/>
        <w:jc w:val="both"/>
        <w:rPr>
          <w:rFonts w:asciiTheme="minorHAnsi" w:hAnsiTheme="minorHAnsi" w:cstheme="minorHAnsi"/>
          <w:b/>
          <w:szCs w:val="24"/>
        </w:rPr>
      </w:pPr>
    </w:p>
    <w:p w14:paraId="27C696DB" w14:textId="77777777" w:rsidR="004F13E0" w:rsidRPr="004F13E0" w:rsidRDefault="004F13E0" w:rsidP="00547190">
      <w:pPr>
        <w:numPr>
          <w:ilvl w:val="1"/>
          <w:numId w:val="6"/>
        </w:numPr>
        <w:contextualSpacing/>
        <w:jc w:val="both"/>
        <w:rPr>
          <w:rFonts w:asciiTheme="minorHAnsi" w:hAnsiTheme="minorHAnsi" w:cstheme="minorHAnsi"/>
          <w:b/>
          <w:szCs w:val="24"/>
        </w:rPr>
      </w:pPr>
      <w:r w:rsidRPr="004F13E0">
        <w:rPr>
          <w:rFonts w:asciiTheme="minorHAnsi" w:hAnsiTheme="minorHAnsi" w:cstheme="minorHAnsi"/>
          <w:b/>
          <w:szCs w:val="24"/>
        </w:rPr>
        <w:t>MISSION</w:t>
      </w:r>
    </w:p>
    <w:p w14:paraId="08960D4E" w14:textId="77777777" w:rsidR="004F13E0" w:rsidRPr="004F13E0" w:rsidRDefault="004F13E0" w:rsidP="004F13E0">
      <w:pPr>
        <w:ind w:left="654"/>
        <w:contextualSpacing/>
        <w:jc w:val="both"/>
        <w:rPr>
          <w:rFonts w:asciiTheme="minorHAnsi" w:hAnsiTheme="minorHAnsi" w:cstheme="minorHAnsi"/>
          <w:b/>
          <w:szCs w:val="24"/>
        </w:rPr>
      </w:pPr>
    </w:p>
    <w:p w14:paraId="7F891038" w14:textId="77777777" w:rsidR="004F13E0" w:rsidRPr="004F13E0" w:rsidRDefault="004F13E0" w:rsidP="004F13E0">
      <w:pPr>
        <w:jc w:val="both"/>
        <w:rPr>
          <w:rFonts w:asciiTheme="minorHAnsi" w:hAnsiTheme="minorHAnsi" w:cstheme="minorHAnsi"/>
          <w:szCs w:val="24"/>
          <w:lang w:val="en-ZA"/>
        </w:rPr>
      </w:pPr>
      <w:r w:rsidRPr="004F13E0">
        <w:rPr>
          <w:rFonts w:asciiTheme="minorHAnsi" w:hAnsiTheme="minorHAnsi" w:cstheme="minorHAnsi"/>
          <w:szCs w:val="24"/>
          <w:lang w:val="en-ZA"/>
        </w:rPr>
        <w:t xml:space="preserve">The AIDC is the dedicated developmental agency of the Gauteng Growth and Development Agency (GGDA) in relation to the specific industrial, infrastructure and training needs required by the automotive and allied sector - those based in the Gauteng province. The AIDC is thus tasked by GGDA with special developmental type projects aimed at enhancing and possibly expanding the automotive and allied-related sector with a focus on enterprise development; </w:t>
      </w:r>
      <w:proofErr w:type="gramStart"/>
      <w:r w:rsidRPr="004F13E0">
        <w:rPr>
          <w:rFonts w:asciiTheme="minorHAnsi" w:hAnsiTheme="minorHAnsi" w:cstheme="minorHAnsi"/>
          <w:szCs w:val="24"/>
          <w:lang w:val="en-ZA"/>
        </w:rPr>
        <w:t>also</w:t>
      </w:r>
      <w:proofErr w:type="gramEnd"/>
      <w:r w:rsidRPr="004F13E0">
        <w:rPr>
          <w:rFonts w:asciiTheme="minorHAnsi" w:hAnsiTheme="minorHAnsi" w:cstheme="minorHAnsi"/>
          <w:szCs w:val="24"/>
          <w:lang w:val="en-ZA"/>
        </w:rPr>
        <w:t xml:space="preserve"> in the support of government’s aims at BBBEE SMME development and the radical transformation of various townships. The AIDC otherwise explores other developmental projects, external to the objectives of the GGDA in support of the AIDC’s own business development processes. These include projects related to the transport and energy sectors, as well the development of the Tshwane Auto City. The AIDC’s focus, in terms of </w:t>
      </w:r>
      <w:r w:rsidRPr="004F13E0">
        <w:rPr>
          <w:rFonts w:asciiTheme="minorHAnsi" w:hAnsiTheme="minorHAnsi" w:cstheme="minorHAnsi"/>
          <w:szCs w:val="24"/>
          <w:lang w:val="en-ZA"/>
        </w:rPr>
        <w:lastRenderedPageBreak/>
        <w:t>the 2016 Gauteng Economic Development Plan/Framework (GEDP/F), is towards the automotive sector in the Northern Corridor of the Gauteng City Region (GCR) framework.</w:t>
      </w:r>
    </w:p>
    <w:p w14:paraId="48403EF6" w14:textId="77777777" w:rsidR="004F13E0" w:rsidRPr="004F13E0" w:rsidRDefault="004F13E0" w:rsidP="004F13E0">
      <w:pPr>
        <w:jc w:val="both"/>
        <w:rPr>
          <w:rFonts w:asciiTheme="minorHAnsi" w:hAnsiTheme="minorHAnsi" w:cstheme="minorHAnsi"/>
          <w:szCs w:val="24"/>
          <w:lang w:val="en-ZA"/>
        </w:rPr>
      </w:pPr>
    </w:p>
    <w:p w14:paraId="63BC3EB4" w14:textId="77777777" w:rsidR="004F13E0" w:rsidRPr="004F13E0" w:rsidRDefault="004F13E0" w:rsidP="00547190">
      <w:pPr>
        <w:numPr>
          <w:ilvl w:val="1"/>
          <w:numId w:val="6"/>
        </w:numPr>
        <w:ind w:left="0"/>
        <w:contextualSpacing/>
        <w:rPr>
          <w:rFonts w:asciiTheme="minorHAnsi" w:hAnsiTheme="minorHAnsi" w:cstheme="minorHAnsi"/>
          <w:b/>
          <w:sz w:val="22"/>
          <w:szCs w:val="22"/>
        </w:rPr>
      </w:pPr>
      <w:r w:rsidRPr="004F13E0">
        <w:rPr>
          <w:rFonts w:asciiTheme="minorHAnsi" w:hAnsiTheme="minorHAnsi" w:cstheme="minorHAnsi"/>
          <w:b/>
          <w:sz w:val="22"/>
          <w:szCs w:val="22"/>
        </w:rPr>
        <w:t>VISION</w:t>
      </w:r>
    </w:p>
    <w:p w14:paraId="47BE6957" w14:textId="77777777" w:rsidR="004F13E0" w:rsidRPr="004F13E0" w:rsidRDefault="004F13E0" w:rsidP="004F13E0">
      <w:pPr>
        <w:contextualSpacing/>
        <w:rPr>
          <w:rFonts w:asciiTheme="minorHAnsi" w:hAnsiTheme="minorHAnsi" w:cstheme="minorHAnsi"/>
          <w:b/>
          <w:sz w:val="22"/>
          <w:szCs w:val="22"/>
        </w:rPr>
      </w:pPr>
    </w:p>
    <w:p w14:paraId="6EDC024C" w14:textId="77777777" w:rsidR="004F13E0" w:rsidRPr="004F13E0" w:rsidRDefault="004F13E0" w:rsidP="004F13E0">
      <w:pPr>
        <w:contextualSpacing/>
        <w:rPr>
          <w:rFonts w:asciiTheme="minorHAnsi" w:hAnsiTheme="minorHAnsi" w:cstheme="minorHAnsi"/>
          <w:sz w:val="22"/>
          <w:szCs w:val="22"/>
        </w:rPr>
      </w:pPr>
      <w:r w:rsidRPr="004F13E0">
        <w:rPr>
          <w:rFonts w:asciiTheme="minorHAnsi" w:hAnsiTheme="minorHAnsi" w:cstheme="minorHAnsi"/>
          <w:sz w:val="22"/>
          <w:szCs w:val="22"/>
        </w:rPr>
        <w:t>The Vision of the AIDC is:</w:t>
      </w:r>
    </w:p>
    <w:p w14:paraId="095119B2" w14:textId="77777777" w:rsidR="004F13E0" w:rsidRPr="004F13E0" w:rsidRDefault="004F13E0" w:rsidP="004F13E0">
      <w:pPr>
        <w:contextualSpacing/>
        <w:rPr>
          <w:rFonts w:asciiTheme="minorHAnsi" w:hAnsiTheme="minorHAnsi" w:cstheme="minorHAnsi"/>
          <w:sz w:val="22"/>
          <w:szCs w:val="22"/>
        </w:rPr>
      </w:pPr>
    </w:p>
    <w:p w14:paraId="07536D5A" w14:textId="683F0A95" w:rsidR="004F13E0" w:rsidRPr="004F13E0" w:rsidRDefault="004F13E0" w:rsidP="004F13E0">
      <w:pPr>
        <w:contextualSpacing/>
        <w:rPr>
          <w:rFonts w:asciiTheme="minorHAnsi" w:hAnsiTheme="minorHAnsi" w:cstheme="minorHAnsi"/>
          <w:b/>
          <w:sz w:val="22"/>
          <w:szCs w:val="22"/>
        </w:rPr>
      </w:pPr>
      <w:r w:rsidRPr="004F13E0">
        <w:rPr>
          <w:rFonts w:asciiTheme="minorHAnsi" w:hAnsiTheme="minorHAnsi" w:cstheme="minorHAnsi"/>
          <w:sz w:val="22"/>
          <w:szCs w:val="22"/>
        </w:rPr>
        <w:t xml:space="preserve">To be the leading implementation agency delivering creative, efficient, best practice and </w:t>
      </w:r>
      <w:r w:rsidR="00FD310A" w:rsidRPr="004F13E0">
        <w:rPr>
          <w:rFonts w:asciiTheme="minorHAnsi" w:hAnsiTheme="minorHAnsi" w:cstheme="minorHAnsi"/>
          <w:sz w:val="22"/>
          <w:szCs w:val="22"/>
        </w:rPr>
        <w:t>value-based</w:t>
      </w:r>
      <w:r w:rsidRPr="004F13E0">
        <w:rPr>
          <w:rFonts w:asciiTheme="minorHAnsi" w:hAnsiTheme="minorHAnsi" w:cstheme="minorHAnsi"/>
          <w:sz w:val="22"/>
          <w:szCs w:val="22"/>
        </w:rPr>
        <w:t xml:space="preserve"> solutions in support of government’s Programmes related to the automotive and allied sectors.</w:t>
      </w:r>
    </w:p>
    <w:p w14:paraId="2696C534" w14:textId="77777777" w:rsidR="004F13E0" w:rsidRPr="004F13E0" w:rsidRDefault="004F13E0" w:rsidP="004F13E0">
      <w:pPr>
        <w:rPr>
          <w:rFonts w:asciiTheme="minorHAnsi" w:hAnsiTheme="minorHAnsi" w:cstheme="minorHAnsi"/>
          <w:b/>
          <w:sz w:val="22"/>
          <w:szCs w:val="22"/>
        </w:rPr>
      </w:pPr>
    </w:p>
    <w:p w14:paraId="01181584" w14:textId="77777777" w:rsidR="004F13E0" w:rsidRPr="004F13E0" w:rsidRDefault="004F13E0" w:rsidP="00547190">
      <w:pPr>
        <w:numPr>
          <w:ilvl w:val="1"/>
          <w:numId w:val="6"/>
        </w:numPr>
        <w:tabs>
          <w:tab w:val="left" w:pos="284"/>
        </w:tabs>
        <w:ind w:left="0"/>
        <w:contextualSpacing/>
        <w:rPr>
          <w:rFonts w:asciiTheme="minorHAnsi" w:hAnsiTheme="minorHAnsi" w:cstheme="minorHAnsi"/>
          <w:b/>
          <w:sz w:val="22"/>
          <w:szCs w:val="22"/>
        </w:rPr>
      </w:pPr>
      <w:r w:rsidRPr="004F13E0">
        <w:rPr>
          <w:rFonts w:asciiTheme="minorHAnsi" w:hAnsiTheme="minorHAnsi" w:cstheme="minorHAnsi"/>
          <w:b/>
          <w:sz w:val="22"/>
          <w:szCs w:val="22"/>
        </w:rPr>
        <w:t>MISSION</w:t>
      </w:r>
    </w:p>
    <w:p w14:paraId="13FE1038" w14:textId="77777777" w:rsidR="004F13E0" w:rsidRPr="004F13E0" w:rsidRDefault="004F13E0" w:rsidP="004F13E0">
      <w:pPr>
        <w:tabs>
          <w:tab w:val="left" w:pos="284"/>
        </w:tabs>
        <w:contextualSpacing/>
        <w:rPr>
          <w:rFonts w:asciiTheme="minorHAnsi" w:hAnsiTheme="minorHAnsi" w:cstheme="minorHAnsi"/>
          <w:b/>
          <w:sz w:val="22"/>
          <w:szCs w:val="22"/>
        </w:rPr>
      </w:pPr>
    </w:p>
    <w:p w14:paraId="14C0EEB8" w14:textId="0D9E7FB2" w:rsidR="004F13E0" w:rsidRPr="004F13E0" w:rsidRDefault="004F13E0" w:rsidP="004F13E0">
      <w:pPr>
        <w:tabs>
          <w:tab w:val="left" w:pos="284"/>
        </w:tabs>
        <w:contextualSpacing/>
        <w:rPr>
          <w:rFonts w:asciiTheme="minorHAnsi" w:hAnsiTheme="minorHAnsi" w:cstheme="minorHAnsi"/>
          <w:sz w:val="22"/>
          <w:szCs w:val="22"/>
        </w:rPr>
      </w:pPr>
      <w:r w:rsidRPr="004F13E0">
        <w:rPr>
          <w:rFonts w:asciiTheme="minorHAnsi" w:hAnsiTheme="minorHAnsi" w:cstheme="minorHAnsi"/>
          <w:sz w:val="22"/>
          <w:szCs w:val="22"/>
        </w:rPr>
        <w:t xml:space="preserve">The Mission of the AIDC, in pursuit of its Vision, is to provide innovative </w:t>
      </w:r>
      <w:r w:rsidR="00FD310A" w:rsidRPr="004F13E0">
        <w:rPr>
          <w:rFonts w:asciiTheme="minorHAnsi" w:hAnsiTheme="minorHAnsi" w:cstheme="minorHAnsi"/>
          <w:sz w:val="22"/>
          <w:szCs w:val="22"/>
        </w:rPr>
        <w:t>customized</w:t>
      </w:r>
      <w:r w:rsidRPr="004F13E0">
        <w:rPr>
          <w:rFonts w:asciiTheme="minorHAnsi" w:hAnsiTheme="minorHAnsi" w:cstheme="minorHAnsi"/>
          <w:sz w:val="22"/>
          <w:szCs w:val="22"/>
        </w:rPr>
        <w:t xml:space="preserve"> solutions:</w:t>
      </w:r>
    </w:p>
    <w:p w14:paraId="4892B490" w14:textId="77777777" w:rsidR="004F13E0" w:rsidRPr="004F13E0" w:rsidRDefault="004F13E0" w:rsidP="004F13E0">
      <w:pPr>
        <w:tabs>
          <w:tab w:val="left" w:pos="284"/>
        </w:tabs>
        <w:contextualSpacing/>
        <w:rPr>
          <w:rFonts w:asciiTheme="minorHAnsi" w:hAnsiTheme="minorHAnsi" w:cstheme="minorHAnsi"/>
          <w:sz w:val="22"/>
          <w:szCs w:val="22"/>
        </w:rPr>
      </w:pPr>
    </w:p>
    <w:p w14:paraId="3F25E4D9" w14:textId="77777777" w:rsidR="004F13E0" w:rsidRPr="004F13E0" w:rsidRDefault="004F13E0" w:rsidP="004F13E0">
      <w:pPr>
        <w:tabs>
          <w:tab w:val="left" w:pos="284"/>
        </w:tabs>
        <w:contextualSpacing/>
        <w:rPr>
          <w:rFonts w:asciiTheme="minorHAnsi" w:hAnsiTheme="minorHAnsi" w:cstheme="minorHAnsi"/>
          <w:b/>
          <w:sz w:val="22"/>
          <w:szCs w:val="22"/>
        </w:rPr>
      </w:pPr>
      <w:r w:rsidRPr="004F13E0">
        <w:rPr>
          <w:rFonts w:asciiTheme="minorHAnsi" w:hAnsiTheme="minorHAnsi" w:cstheme="minorHAnsi"/>
          <w:sz w:val="22"/>
          <w:szCs w:val="22"/>
        </w:rPr>
        <w:t>To develop the automotive manufacturing sector to globally competitive standards of excellence through a world-class value proposition which enables effective and sustainable socio-economic growth.</w:t>
      </w:r>
    </w:p>
    <w:p w14:paraId="2BC9239D" w14:textId="77777777" w:rsidR="004F13E0" w:rsidRPr="004F13E0" w:rsidRDefault="004F13E0" w:rsidP="004F13E0">
      <w:pPr>
        <w:rPr>
          <w:rFonts w:asciiTheme="minorHAnsi" w:hAnsiTheme="minorHAnsi" w:cstheme="minorHAnsi"/>
          <w:sz w:val="22"/>
          <w:szCs w:val="22"/>
        </w:rPr>
      </w:pPr>
    </w:p>
    <w:p w14:paraId="5E67FC26" w14:textId="77777777" w:rsidR="004F13E0" w:rsidRPr="004F13E0" w:rsidRDefault="004F13E0" w:rsidP="00547190">
      <w:pPr>
        <w:numPr>
          <w:ilvl w:val="1"/>
          <w:numId w:val="6"/>
        </w:numPr>
        <w:tabs>
          <w:tab w:val="left" w:pos="142"/>
        </w:tabs>
        <w:ind w:left="0"/>
        <w:contextualSpacing/>
        <w:rPr>
          <w:rFonts w:asciiTheme="minorHAnsi" w:hAnsiTheme="minorHAnsi" w:cstheme="minorHAnsi"/>
          <w:b/>
          <w:sz w:val="22"/>
          <w:szCs w:val="22"/>
        </w:rPr>
      </w:pPr>
      <w:r w:rsidRPr="004F13E0">
        <w:rPr>
          <w:rFonts w:asciiTheme="minorHAnsi" w:hAnsiTheme="minorHAnsi" w:cstheme="minorHAnsi"/>
          <w:b/>
          <w:sz w:val="22"/>
          <w:szCs w:val="22"/>
        </w:rPr>
        <w:t>VALUES</w:t>
      </w:r>
    </w:p>
    <w:p w14:paraId="56412DE5" w14:textId="77777777" w:rsidR="004F13E0" w:rsidRPr="004F13E0" w:rsidRDefault="004F13E0" w:rsidP="004F13E0">
      <w:pPr>
        <w:tabs>
          <w:tab w:val="left" w:pos="142"/>
        </w:tabs>
        <w:contextualSpacing/>
        <w:rPr>
          <w:rFonts w:asciiTheme="minorHAnsi" w:hAnsiTheme="minorHAnsi" w:cstheme="minorHAnsi"/>
          <w:b/>
          <w:sz w:val="22"/>
          <w:szCs w:val="22"/>
        </w:rPr>
      </w:pPr>
    </w:p>
    <w:p w14:paraId="1D8AA035" w14:textId="77777777" w:rsidR="004F13E0" w:rsidRPr="004F13E0" w:rsidRDefault="004F13E0" w:rsidP="004F13E0">
      <w:pPr>
        <w:tabs>
          <w:tab w:val="left" w:pos="142"/>
        </w:tabs>
        <w:contextualSpacing/>
        <w:rPr>
          <w:rFonts w:asciiTheme="minorHAnsi" w:hAnsiTheme="minorHAnsi" w:cstheme="minorHAnsi"/>
          <w:sz w:val="22"/>
          <w:szCs w:val="22"/>
        </w:rPr>
      </w:pPr>
      <w:r w:rsidRPr="004F13E0">
        <w:rPr>
          <w:rFonts w:asciiTheme="minorHAnsi" w:hAnsiTheme="minorHAnsi" w:cstheme="minorHAnsi"/>
          <w:sz w:val="22"/>
          <w:szCs w:val="22"/>
        </w:rPr>
        <w:t>The AIDC’s staff aligns their behavior to the shared values as listed below, these values support, and is informed by the organization’s Vision and Mission:</w:t>
      </w:r>
    </w:p>
    <w:p w14:paraId="6A30C7F3" w14:textId="77777777" w:rsidR="004F13E0" w:rsidRPr="004F13E0" w:rsidRDefault="004F13E0" w:rsidP="004F13E0">
      <w:pPr>
        <w:tabs>
          <w:tab w:val="left" w:pos="142"/>
        </w:tabs>
        <w:contextualSpacing/>
        <w:rPr>
          <w:rFonts w:asciiTheme="minorHAnsi" w:hAnsiTheme="minorHAnsi" w:cstheme="minorHAnsi"/>
          <w:sz w:val="22"/>
          <w:szCs w:val="22"/>
        </w:rPr>
      </w:pPr>
    </w:p>
    <w:p w14:paraId="6C73A60B" w14:textId="77777777" w:rsidR="004F13E0" w:rsidRPr="004F13E0" w:rsidRDefault="004F13E0" w:rsidP="00547190">
      <w:pPr>
        <w:numPr>
          <w:ilvl w:val="0"/>
          <w:numId w:val="8"/>
        </w:numPr>
        <w:tabs>
          <w:tab w:val="left" w:pos="142"/>
        </w:tabs>
        <w:ind w:left="630"/>
        <w:contextualSpacing/>
        <w:rPr>
          <w:rFonts w:asciiTheme="minorHAnsi" w:hAnsiTheme="minorHAnsi" w:cstheme="minorHAnsi"/>
          <w:b/>
          <w:sz w:val="22"/>
          <w:szCs w:val="22"/>
        </w:rPr>
      </w:pPr>
      <w:r w:rsidRPr="004F13E0">
        <w:rPr>
          <w:rFonts w:asciiTheme="minorHAnsi" w:hAnsiTheme="minorHAnsi" w:cstheme="minorHAnsi"/>
          <w:sz w:val="22"/>
          <w:szCs w:val="22"/>
        </w:rPr>
        <w:t>Respect for others;</w:t>
      </w:r>
    </w:p>
    <w:p w14:paraId="2BB5DC00" w14:textId="77777777" w:rsidR="004F13E0" w:rsidRPr="004F13E0" w:rsidRDefault="004F13E0" w:rsidP="00547190">
      <w:pPr>
        <w:numPr>
          <w:ilvl w:val="0"/>
          <w:numId w:val="8"/>
        </w:numPr>
        <w:ind w:left="630"/>
        <w:contextualSpacing/>
        <w:rPr>
          <w:rFonts w:asciiTheme="minorHAnsi" w:hAnsiTheme="minorHAnsi" w:cstheme="minorHAnsi"/>
          <w:sz w:val="22"/>
          <w:szCs w:val="22"/>
        </w:rPr>
      </w:pPr>
      <w:r w:rsidRPr="004F13E0">
        <w:rPr>
          <w:rFonts w:asciiTheme="minorHAnsi" w:hAnsiTheme="minorHAnsi" w:cstheme="minorHAnsi"/>
          <w:sz w:val="22"/>
          <w:szCs w:val="22"/>
        </w:rPr>
        <w:t>Teamwork;</w:t>
      </w:r>
    </w:p>
    <w:p w14:paraId="7AC5A3F8" w14:textId="77777777" w:rsidR="004F13E0" w:rsidRPr="004F13E0" w:rsidRDefault="004F13E0" w:rsidP="00547190">
      <w:pPr>
        <w:numPr>
          <w:ilvl w:val="0"/>
          <w:numId w:val="8"/>
        </w:numPr>
        <w:ind w:left="630"/>
        <w:contextualSpacing/>
        <w:rPr>
          <w:rFonts w:asciiTheme="minorHAnsi" w:hAnsiTheme="minorHAnsi" w:cstheme="minorHAnsi"/>
          <w:sz w:val="22"/>
          <w:szCs w:val="22"/>
        </w:rPr>
      </w:pPr>
      <w:r w:rsidRPr="004F13E0">
        <w:rPr>
          <w:rFonts w:asciiTheme="minorHAnsi" w:hAnsiTheme="minorHAnsi" w:cstheme="minorHAnsi"/>
          <w:sz w:val="22"/>
          <w:szCs w:val="22"/>
        </w:rPr>
        <w:t>Open and honest two-way communication;</w:t>
      </w:r>
    </w:p>
    <w:p w14:paraId="0B30553C" w14:textId="77777777" w:rsidR="004F13E0" w:rsidRPr="004F13E0" w:rsidRDefault="004F13E0" w:rsidP="00547190">
      <w:pPr>
        <w:numPr>
          <w:ilvl w:val="0"/>
          <w:numId w:val="8"/>
        </w:numPr>
        <w:ind w:left="630"/>
        <w:contextualSpacing/>
        <w:rPr>
          <w:rFonts w:asciiTheme="minorHAnsi" w:hAnsiTheme="minorHAnsi" w:cstheme="minorHAnsi"/>
          <w:sz w:val="22"/>
          <w:szCs w:val="22"/>
        </w:rPr>
      </w:pPr>
      <w:r w:rsidRPr="004F13E0">
        <w:rPr>
          <w:rFonts w:asciiTheme="minorHAnsi" w:hAnsiTheme="minorHAnsi" w:cstheme="minorHAnsi"/>
          <w:sz w:val="22"/>
          <w:szCs w:val="22"/>
        </w:rPr>
        <w:t>Encouraging a learning culture;</w:t>
      </w:r>
    </w:p>
    <w:p w14:paraId="5842A740" w14:textId="77777777" w:rsidR="004F13E0" w:rsidRPr="004F13E0" w:rsidRDefault="004F13E0" w:rsidP="00547190">
      <w:pPr>
        <w:numPr>
          <w:ilvl w:val="0"/>
          <w:numId w:val="8"/>
        </w:numPr>
        <w:ind w:left="630"/>
        <w:contextualSpacing/>
        <w:rPr>
          <w:rFonts w:asciiTheme="minorHAnsi" w:hAnsiTheme="minorHAnsi" w:cstheme="minorHAnsi"/>
          <w:sz w:val="22"/>
          <w:szCs w:val="22"/>
        </w:rPr>
      </w:pPr>
      <w:r w:rsidRPr="004F13E0">
        <w:rPr>
          <w:rFonts w:asciiTheme="minorHAnsi" w:hAnsiTheme="minorHAnsi" w:cstheme="minorHAnsi"/>
          <w:sz w:val="22"/>
          <w:szCs w:val="22"/>
        </w:rPr>
        <w:t>On-time, on-brief, on-budget;</w:t>
      </w:r>
    </w:p>
    <w:p w14:paraId="101734E5" w14:textId="77777777" w:rsidR="004F13E0" w:rsidRPr="004F13E0" w:rsidRDefault="004F13E0" w:rsidP="00547190">
      <w:pPr>
        <w:numPr>
          <w:ilvl w:val="0"/>
          <w:numId w:val="8"/>
        </w:numPr>
        <w:ind w:left="630"/>
        <w:contextualSpacing/>
        <w:rPr>
          <w:rFonts w:asciiTheme="minorHAnsi" w:hAnsiTheme="minorHAnsi" w:cstheme="minorHAnsi"/>
          <w:sz w:val="22"/>
          <w:szCs w:val="22"/>
        </w:rPr>
      </w:pPr>
      <w:r w:rsidRPr="004F13E0">
        <w:rPr>
          <w:rFonts w:asciiTheme="minorHAnsi" w:hAnsiTheme="minorHAnsi" w:cstheme="minorHAnsi"/>
          <w:sz w:val="22"/>
          <w:szCs w:val="22"/>
        </w:rPr>
        <w:t>Client-centered;</w:t>
      </w:r>
    </w:p>
    <w:p w14:paraId="6554E538" w14:textId="77777777" w:rsidR="00344020" w:rsidRDefault="004F13E0" w:rsidP="00547190">
      <w:pPr>
        <w:numPr>
          <w:ilvl w:val="0"/>
          <w:numId w:val="8"/>
        </w:numPr>
        <w:ind w:left="630"/>
        <w:contextualSpacing/>
        <w:rPr>
          <w:rFonts w:asciiTheme="minorHAnsi" w:hAnsiTheme="minorHAnsi" w:cstheme="minorHAnsi"/>
          <w:sz w:val="22"/>
          <w:szCs w:val="22"/>
        </w:rPr>
      </w:pPr>
      <w:r w:rsidRPr="004F13E0">
        <w:rPr>
          <w:rFonts w:asciiTheme="minorHAnsi" w:hAnsiTheme="minorHAnsi" w:cstheme="minorHAnsi"/>
          <w:sz w:val="22"/>
          <w:szCs w:val="22"/>
        </w:rPr>
        <w:t>Integrity and Ethics above all.</w:t>
      </w:r>
    </w:p>
    <w:p w14:paraId="04EA7FBF" w14:textId="77777777" w:rsidR="006357EA" w:rsidRDefault="006357EA" w:rsidP="006357EA">
      <w:pPr>
        <w:ind w:left="630"/>
        <w:contextualSpacing/>
        <w:rPr>
          <w:rFonts w:asciiTheme="minorHAnsi" w:hAnsiTheme="minorHAnsi" w:cstheme="minorHAnsi"/>
          <w:sz w:val="22"/>
          <w:szCs w:val="22"/>
        </w:rPr>
      </w:pPr>
    </w:p>
    <w:p w14:paraId="57D5F59D" w14:textId="0418C984" w:rsidR="006357EA" w:rsidRPr="00C35E3D" w:rsidRDefault="004F13E0" w:rsidP="00C35E3D">
      <w:pPr>
        <w:pStyle w:val="ListParagraph"/>
        <w:numPr>
          <w:ilvl w:val="0"/>
          <w:numId w:val="6"/>
        </w:numPr>
        <w:rPr>
          <w:rFonts w:asciiTheme="minorHAnsi" w:hAnsiTheme="minorHAnsi" w:cstheme="minorHAnsi"/>
          <w:sz w:val="22"/>
          <w:szCs w:val="22"/>
        </w:rPr>
      </w:pPr>
      <w:r w:rsidRPr="00344020">
        <w:rPr>
          <w:rFonts w:asciiTheme="minorHAnsi" w:hAnsiTheme="minorHAnsi" w:cstheme="minorHAnsi"/>
          <w:b/>
          <w:szCs w:val="24"/>
        </w:rPr>
        <w:t xml:space="preserve">RFQ OBJECTIVES </w:t>
      </w:r>
    </w:p>
    <w:p w14:paraId="54D2579A" w14:textId="77777777" w:rsidR="00B508A8" w:rsidRDefault="00B508A8" w:rsidP="007D11D2">
      <w:pPr>
        <w:spacing w:line="360" w:lineRule="auto"/>
        <w:jc w:val="both"/>
        <w:rPr>
          <w:rFonts w:asciiTheme="minorHAnsi" w:hAnsiTheme="minorHAnsi" w:cs="Arial"/>
          <w:color w:val="000000" w:themeColor="text1"/>
          <w:szCs w:val="24"/>
        </w:rPr>
      </w:pPr>
    </w:p>
    <w:p w14:paraId="14AEE99F" w14:textId="1DEE2A1D" w:rsidR="007D11D2" w:rsidRDefault="004F13E0" w:rsidP="007D11D2">
      <w:pPr>
        <w:spacing w:line="360" w:lineRule="auto"/>
        <w:jc w:val="both"/>
        <w:rPr>
          <w:rFonts w:asciiTheme="minorHAnsi" w:hAnsiTheme="minorHAnsi" w:cstheme="minorHAnsi"/>
          <w:color w:val="000000" w:themeColor="text1"/>
          <w:sz w:val="22"/>
          <w:szCs w:val="22"/>
        </w:rPr>
      </w:pPr>
      <w:bookmarkStart w:id="0" w:name="_Hlk84579835"/>
      <w:r w:rsidRPr="007275DE">
        <w:rPr>
          <w:rFonts w:asciiTheme="minorHAnsi" w:hAnsiTheme="minorHAnsi" w:cs="Arial"/>
          <w:color w:val="000000" w:themeColor="text1"/>
          <w:szCs w:val="24"/>
        </w:rPr>
        <w:t xml:space="preserve">The objective of this </w:t>
      </w:r>
      <w:r w:rsidRPr="007275DE">
        <w:rPr>
          <w:rFonts w:asciiTheme="minorHAnsi" w:hAnsiTheme="minorHAnsi" w:cstheme="minorHAnsi"/>
          <w:color w:val="000000" w:themeColor="text1"/>
          <w:sz w:val="22"/>
          <w:szCs w:val="22"/>
        </w:rPr>
        <w:t>RFQ is to</w:t>
      </w:r>
      <w:r w:rsidR="00C35E3D">
        <w:rPr>
          <w:rFonts w:asciiTheme="minorHAnsi" w:hAnsiTheme="minorHAnsi" w:cstheme="minorHAnsi"/>
          <w:color w:val="000000" w:themeColor="text1"/>
          <w:sz w:val="22"/>
          <w:szCs w:val="22"/>
        </w:rPr>
        <w:t xml:space="preserve"> appoint a service provider who</w:t>
      </w:r>
      <w:r w:rsidR="00FD310A">
        <w:rPr>
          <w:rFonts w:asciiTheme="minorHAnsi" w:hAnsiTheme="minorHAnsi" w:cstheme="minorHAnsi"/>
          <w:color w:val="000000" w:themeColor="text1"/>
          <w:sz w:val="22"/>
          <w:szCs w:val="22"/>
        </w:rPr>
        <w:t xml:space="preserve"> will archive filing boxes off site at their </w:t>
      </w:r>
      <w:r w:rsidR="00413B0F">
        <w:rPr>
          <w:rFonts w:asciiTheme="minorHAnsi" w:hAnsiTheme="minorHAnsi" w:cstheme="minorHAnsi"/>
          <w:color w:val="000000" w:themeColor="text1"/>
          <w:sz w:val="22"/>
          <w:szCs w:val="22"/>
        </w:rPr>
        <w:t>premises</w:t>
      </w:r>
      <w:r w:rsidR="00FD310A">
        <w:rPr>
          <w:rFonts w:asciiTheme="minorHAnsi" w:hAnsiTheme="minorHAnsi" w:cstheme="minorHAnsi"/>
          <w:color w:val="000000" w:themeColor="text1"/>
          <w:sz w:val="22"/>
          <w:szCs w:val="22"/>
        </w:rPr>
        <w:t xml:space="preserve"> for the AIDC. The service provider must be a record and information management company that will store the AIDC documents safely and protect them against any incidents of </w:t>
      </w:r>
      <w:r w:rsidR="00413B0F">
        <w:rPr>
          <w:rFonts w:asciiTheme="minorHAnsi" w:hAnsiTheme="minorHAnsi" w:cstheme="minorHAnsi"/>
          <w:color w:val="000000" w:themeColor="text1"/>
          <w:sz w:val="22"/>
          <w:szCs w:val="22"/>
        </w:rPr>
        <w:t>theft,</w:t>
      </w:r>
      <w:r w:rsidR="00FD310A">
        <w:rPr>
          <w:rFonts w:asciiTheme="minorHAnsi" w:hAnsiTheme="minorHAnsi" w:cstheme="minorHAnsi"/>
          <w:color w:val="000000" w:themeColor="text1"/>
          <w:sz w:val="22"/>
          <w:szCs w:val="22"/>
        </w:rPr>
        <w:t xml:space="preserve"> </w:t>
      </w:r>
      <w:r w:rsidR="00413B0F">
        <w:rPr>
          <w:rFonts w:asciiTheme="minorHAnsi" w:hAnsiTheme="minorHAnsi" w:cstheme="minorHAnsi"/>
          <w:color w:val="000000" w:themeColor="text1"/>
          <w:sz w:val="22"/>
          <w:szCs w:val="22"/>
        </w:rPr>
        <w:t>fire,</w:t>
      </w:r>
      <w:r w:rsidR="00FD310A">
        <w:rPr>
          <w:rFonts w:asciiTheme="minorHAnsi" w:hAnsiTheme="minorHAnsi" w:cstheme="minorHAnsi"/>
          <w:color w:val="000000" w:themeColor="text1"/>
          <w:sz w:val="22"/>
          <w:szCs w:val="22"/>
        </w:rPr>
        <w:t xml:space="preserve"> damage etc. Documents and records must be stored in such a way that it will be easy to retrieve them. The service provider will store the current documents and records which are in boxes generated from 2010 </w:t>
      </w:r>
      <w:r w:rsidR="00413B0F">
        <w:rPr>
          <w:rFonts w:asciiTheme="minorHAnsi" w:hAnsiTheme="minorHAnsi" w:cstheme="minorHAnsi"/>
          <w:color w:val="000000" w:themeColor="text1"/>
          <w:sz w:val="22"/>
          <w:szCs w:val="22"/>
        </w:rPr>
        <w:t>and</w:t>
      </w:r>
      <w:r w:rsidR="00FD310A">
        <w:rPr>
          <w:rFonts w:asciiTheme="minorHAnsi" w:hAnsiTheme="minorHAnsi" w:cstheme="minorHAnsi"/>
          <w:color w:val="000000" w:themeColor="text1"/>
          <w:sz w:val="22"/>
          <w:szCs w:val="22"/>
        </w:rPr>
        <w:t xml:space="preserve"> provide service to store the documents and records that are generated daily</w:t>
      </w:r>
      <w:r w:rsidR="00B508A8">
        <w:rPr>
          <w:rFonts w:asciiTheme="minorHAnsi" w:hAnsiTheme="minorHAnsi" w:cstheme="minorHAnsi"/>
          <w:color w:val="000000" w:themeColor="text1"/>
          <w:sz w:val="22"/>
          <w:szCs w:val="22"/>
        </w:rPr>
        <w:t>.</w:t>
      </w:r>
    </w:p>
    <w:bookmarkEnd w:id="0"/>
    <w:p w14:paraId="3D667047" w14:textId="4987C4C4" w:rsidR="00B508A8" w:rsidRDefault="00B508A8" w:rsidP="007D11D2">
      <w:pPr>
        <w:spacing w:line="360" w:lineRule="auto"/>
        <w:jc w:val="both"/>
        <w:rPr>
          <w:rFonts w:asciiTheme="minorHAnsi" w:eastAsia="Times New Roman" w:hAnsiTheme="minorHAnsi" w:cstheme="minorHAnsi"/>
          <w:sz w:val="22"/>
          <w:szCs w:val="22"/>
          <w:lang w:val="en-ZA"/>
        </w:rPr>
      </w:pPr>
    </w:p>
    <w:p w14:paraId="78946ACB" w14:textId="70D1D48C" w:rsidR="00357598" w:rsidRDefault="00357598" w:rsidP="007D11D2">
      <w:pPr>
        <w:spacing w:line="360" w:lineRule="auto"/>
        <w:jc w:val="both"/>
        <w:rPr>
          <w:rFonts w:asciiTheme="minorHAnsi" w:eastAsia="Times New Roman" w:hAnsiTheme="minorHAnsi" w:cstheme="minorHAnsi"/>
          <w:sz w:val="22"/>
          <w:szCs w:val="22"/>
          <w:lang w:val="en-ZA"/>
        </w:rPr>
      </w:pPr>
    </w:p>
    <w:p w14:paraId="3CD3E0CB" w14:textId="77777777" w:rsidR="00357598" w:rsidRPr="007D11D2" w:rsidRDefault="00357598" w:rsidP="007D11D2">
      <w:pPr>
        <w:spacing w:line="360" w:lineRule="auto"/>
        <w:jc w:val="both"/>
        <w:rPr>
          <w:rFonts w:asciiTheme="minorHAnsi" w:eastAsia="Times New Roman" w:hAnsiTheme="minorHAnsi" w:cstheme="minorHAnsi"/>
          <w:sz w:val="22"/>
          <w:szCs w:val="22"/>
          <w:lang w:val="en-ZA"/>
        </w:rPr>
      </w:pPr>
    </w:p>
    <w:p w14:paraId="154529D8" w14:textId="77777777" w:rsidR="00F41E77" w:rsidRPr="00344020" w:rsidRDefault="00F41E77" w:rsidP="00547190">
      <w:pPr>
        <w:pStyle w:val="ListParagraph"/>
        <w:numPr>
          <w:ilvl w:val="0"/>
          <w:numId w:val="6"/>
        </w:numPr>
        <w:spacing w:line="360" w:lineRule="auto"/>
        <w:jc w:val="both"/>
        <w:rPr>
          <w:rFonts w:asciiTheme="minorHAnsi" w:eastAsia="Times New Roman" w:hAnsiTheme="minorHAnsi" w:cstheme="minorHAnsi"/>
          <w:sz w:val="22"/>
          <w:szCs w:val="22"/>
          <w:lang w:val="en-ZA"/>
        </w:rPr>
      </w:pPr>
      <w:r w:rsidRPr="00344020">
        <w:rPr>
          <w:rFonts w:asciiTheme="minorHAnsi" w:eastAsia="Times New Roman" w:hAnsiTheme="minorHAnsi" w:cstheme="minorHAnsi"/>
          <w:b/>
          <w:bCs/>
          <w:sz w:val="22"/>
          <w:szCs w:val="22"/>
          <w:lang w:val="en-ZA"/>
        </w:rPr>
        <w:lastRenderedPageBreak/>
        <w:t xml:space="preserve">SCOPE OF WORK </w:t>
      </w:r>
    </w:p>
    <w:p w14:paraId="33D3BA4E" w14:textId="0B9C0FF1" w:rsidR="004F13E0" w:rsidRDefault="00B508A8" w:rsidP="00855E4E">
      <w:pPr>
        <w:spacing w:line="360" w:lineRule="auto"/>
        <w:jc w:val="both"/>
        <w:rPr>
          <w:rFonts w:asciiTheme="minorHAnsi" w:hAnsiTheme="minorHAnsi" w:cstheme="minorHAnsi"/>
          <w:sz w:val="22"/>
          <w:szCs w:val="22"/>
        </w:rPr>
      </w:pPr>
      <w:r w:rsidRPr="00B508A8">
        <w:rPr>
          <w:rFonts w:asciiTheme="minorHAnsi" w:hAnsiTheme="minorHAnsi" w:cstheme="minorHAnsi"/>
          <w:sz w:val="22"/>
          <w:szCs w:val="22"/>
        </w:rPr>
        <w:t>The objective of this RFQ is to appoint a service provider who will archive filing boxes off site at their premises for the AIDC. The service provider must be a record and information management company that will store the AIDC documents safely and protect them against any incidents of theft, fire, damage etc. Documents and records must be stored in such a way that it will be easy to retrieve them. The service provider will store the current documents and records which are in boxes generated from 2010 and provide service to store the documents and records that are generated daily.</w:t>
      </w:r>
    </w:p>
    <w:p w14:paraId="2FE5D81F" w14:textId="43B14DB1" w:rsidR="002D2713" w:rsidRDefault="002D2713" w:rsidP="00855E4E">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Quantity of boxes stored off site at </w:t>
      </w:r>
      <w:proofErr w:type="spellStart"/>
      <w:proofErr w:type="gramStart"/>
      <w:r>
        <w:rPr>
          <w:rFonts w:asciiTheme="minorHAnsi" w:hAnsiTheme="minorHAnsi" w:cstheme="minorHAnsi"/>
          <w:sz w:val="22"/>
          <w:szCs w:val="22"/>
        </w:rPr>
        <w:t>Metrofile</w:t>
      </w:r>
      <w:proofErr w:type="spellEnd"/>
      <w:r>
        <w:rPr>
          <w:rFonts w:asciiTheme="minorHAnsi" w:hAnsiTheme="minorHAnsi" w:cstheme="minorHAnsi"/>
          <w:sz w:val="22"/>
          <w:szCs w:val="22"/>
        </w:rPr>
        <w:t xml:space="preserve">  :</w:t>
      </w:r>
      <w:proofErr w:type="gramEnd"/>
      <w:r>
        <w:rPr>
          <w:rFonts w:asciiTheme="minorHAnsi" w:hAnsiTheme="minorHAnsi" w:cstheme="minorHAnsi"/>
          <w:sz w:val="22"/>
          <w:szCs w:val="22"/>
        </w:rPr>
        <w:t xml:space="preserve"> M2 Boxes 84  boxes, M3 Boxes 2 boxes. These boxes must be collected from </w:t>
      </w:r>
      <w:proofErr w:type="spellStart"/>
      <w:r>
        <w:rPr>
          <w:rFonts w:asciiTheme="minorHAnsi" w:hAnsiTheme="minorHAnsi" w:cstheme="minorHAnsi"/>
          <w:sz w:val="22"/>
          <w:szCs w:val="22"/>
        </w:rPr>
        <w:t>Metrofile</w:t>
      </w:r>
      <w:proofErr w:type="spellEnd"/>
      <w:r>
        <w:rPr>
          <w:rFonts w:asciiTheme="minorHAnsi" w:hAnsiTheme="minorHAnsi" w:cstheme="minorHAnsi"/>
          <w:sz w:val="22"/>
          <w:szCs w:val="22"/>
        </w:rPr>
        <w:t xml:space="preserve"> </w:t>
      </w:r>
      <w:r w:rsidR="000B153E">
        <w:rPr>
          <w:rFonts w:asciiTheme="minorHAnsi" w:hAnsiTheme="minorHAnsi" w:cstheme="minorHAnsi"/>
          <w:sz w:val="22"/>
          <w:szCs w:val="22"/>
        </w:rPr>
        <w:t>in Pretoria to be stored on the appointed service providers storage site.</w:t>
      </w:r>
    </w:p>
    <w:p w14:paraId="03FE4E81" w14:textId="75200E18" w:rsidR="00F54DA2" w:rsidRPr="00855E4E" w:rsidRDefault="00F54DA2" w:rsidP="00855E4E">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Documents and records generated by the AIDC will come from the different processes, </w:t>
      </w:r>
      <w:proofErr w:type="spellStart"/>
      <w:r>
        <w:rPr>
          <w:rFonts w:asciiTheme="minorHAnsi" w:hAnsiTheme="minorHAnsi" w:cstheme="minorHAnsi"/>
          <w:sz w:val="22"/>
          <w:szCs w:val="22"/>
        </w:rPr>
        <w:t>i.e</w:t>
      </w:r>
      <w:proofErr w:type="spellEnd"/>
      <w:r>
        <w:rPr>
          <w:rFonts w:asciiTheme="minorHAnsi" w:hAnsiTheme="minorHAnsi" w:cstheme="minorHAnsi"/>
          <w:sz w:val="22"/>
          <w:szCs w:val="22"/>
        </w:rPr>
        <w:t xml:space="preserve"> Finance, </w:t>
      </w:r>
      <w:proofErr w:type="gramStart"/>
      <w:r>
        <w:rPr>
          <w:rFonts w:asciiTheme="minorHAnsi" w:hAnsiTheme="minorHAnsi" w:cstheme="minorHAnsi"/>
          <w:sz w:val="22"/>
          <w:szCs w:val="22"/>
        </w:rPr>
        <w:t>HR ,</w:t>
      </w:r>
      <w:proofErr w:type="gramEnd"/>
      <w:r>
        <w:rPr>
          <w:rFonts w:asciiTheme="minorHAnsi" w:hAnsiTheme="minorHAnsi" w:cstheme="minorHAnsi"/>
          <w:sz w:val="22"/>
          <w:szCs w:val="22"/>
        </w:rPr>
        <w:t xml:space="preserve"> SHEQ, Training etc.</w:t>
      </w:r>
    </w:p>
    <w:p w14:paraId="5C9F0BB0" w14:textId="77777777" w:rsidR="004F13E0" w:rsidRPr="004F13E0" w:rsidRDefault="004F13E0" w:rsidP="004F13E0">
      <w:pPr>
        <w:jc w:val="both"/>
        <w:rPr>
          <w:rFonts w:asciiTheme="minorHAnsi" w:hAnsiTheme="minorHAnsi" w:cstheme="minorHAnsi"/>
          <w:b/>
          <w:szCs w:val="24"/>
          <w:lang w:val="en-ZA"/>
        </w:rPr>
      </w:pPr>
    </w:p>
    <w:p w14:paraId="44FD2EE8" w14:textId="18C5E57F" w:rsidR="004F13E0" w:rsidRPr="00357598" w:rsidRDefault="004F13E0" w:rsidP="00357598">
      <w:pPr>
        <w:jc w:val="both"/>
        <w:rPr>
          <w:rFonts w:asciiTheme="minorHAnsi" w:hAnsiTheme="minorHAnsi" w:cstheme="minorHAnsi"/>
          <w:b/>
          <w:color w:val="000000" w:themeColor="text1"/>
          <w:szCs w:val="24"/>
        </w:rPr>
      </w:pPr>
      <w:r w:rsidRPr="004F13E0">
        <w:rPr>
          <w:rFonts w:asciiTheme="minorHAnsi" w:hAnsiTheme="minorHAnsi" w:cstheme="minorHAnsi"/>
          <w:b/>
          <w:szCs w:val="24"/>
          <w:lang w:val="en-ZA"/>
        </w:rPr>
        <w:t>4. SITE BRIEFING:</w:t>
      </w:r>
      <w:r w:rsidR="006357EA">
        <w:rPr>
          <w:rFonts w:asciiTheme="minorHAnsi" w:hAnsiTheme="minorHAnsi" w:cstheme="minorHAnsi"/>
          <w:b/>
          <w:szCs w:val="24"/>
          <w:lang w:val="en-ZA"/>
        </w:rPr>
        <w:t xml:space="preserve"> N/A</w:t>
      </w:r>
    </w:p>
    <w:p w14:paraId="3FFD4968" w14:textId="77777777" w:rsidR="004F13E0" w:rsidRPr="004F13E0" w:rsidRDefault="004F13E0" w:rsidP="004F13E0">
      <w:pPr>
        <w:autoSpaceDE w:val="0"/>
        <w:autoSpaceDN w:val="0"/>
        <w:adjustRightInd w:val="0"/>
        <w:ind w:left="1440"/>
        <w:contextualSpacing/>
        <w:jc w:val="both"/>
        <w:rPr>
          <w:rFonts w:asciiTheme="minorHAnsi" w:hAnsiTheme="minorHAnsi"/>
          <w:color w:val="000000" w:themeColor="text1"/>
          <w:szCs w:val="24"/>
        </w:rPr>
      </w:pPr>
    </w:p>
    <w:p w14:paraId="72F5ED6D" w14:textId="77777777" w:rsidR="004F13E0" w:rsidRPr="004F13E0" w:rsidRDefault="004F13E0" w:rsidP="004F13E0">
      <w:pPr>
        <w:autoSpaceDE w:val="0"/>
        <w:autoSpaceDN w:val="0"/>
        <w:adjustRightInd w:val="0"/>
        <w:jc w:val="both"/>
        <w:rPr>
          <w:rFonts w:asciiTheme="minorHAnsi" w:hAnsiTheme="minorHAnsi"/>
          <w:b/>
          <w:color w:val="000000" w:themeColor="text1"/>
          <w:szCs w:val="24"/>
        </w:rPr>
      </w:pPr>
      <w:r w:rsidRPr="004F13E0">
        <w:rPr>
          <w:rFonts w:asciiTheme="minorHAnsi" w:hAnsiTheme="minorHAnsi"/>
          <w:b/>
          <w:color w:val="000000" w:themeColor="text1"/>
          <w:szCs w:val="24"/>
        </w:rPr>
        <w:t>6.  DURATION</w:t>
      </w:r>
    </w:p>
    <w:p w14:paraId="5FA255D9" w14:textId="77777777" w:rsidR="004F13E0" w:rsidRPr="004F13E0" w:rsidRDefault="004F13E0" w:rsidP="004F13E0">
      <w:pPr>
        <w:autoSpaceDE w:val="0"/>
        <w:autoSpaceDN w:val="0"/>
        <w:adjustRightInd w:val="0"/>
        <w:jc w:val="both"/>
        <w:rPr>
          <w:rFonts w:asciiTheme="minorHAnsi" w:hAnsiTheme="minorHAnsi"/>
          <w:b/>
          <w:color w:val="000000" w:themeColor="text1"/>
          <w:szCs w:val="24"/>
        </w:rPr>
      </w:pPr>
    </w:p>
    <w:p w14:paraId="1B86CA74" w14:textId="6F4B56F6" w:rsidR="000B153E" w:rsidRDefault="000B153E" w:rsidP="000B153E">
      <w:pPr>
        <w:pStyle w:val="ListParagraph"/>
        <w:numPr>
          <w:ilvl w:val="0"/>
          <w:numId w:val="14"/>
        </w:numPr>
        <w:autoSpaceDE w:val="0"/>
        <w:autoSpaceDN w:val="0"/>
        <w:adjustRightInd w:val="0"/>
        <w:jc w:val="both"/>
        <w:rPr>
          <w:rFonts w:asciiTheme="minorHAnsi" w:hAnsiTheme="minorHAnsi"/>
          <w:color w:val="000000" w:themeColor="text1"/>
          <w:szCs w:val="24"/>
        </w:rPr>
      </w:pPr>
      <w:r>
        <w:rPr>
          <w:rFonts w:asciiTheme="minorHAnsi" w:hAnsiTheme="minorHAnsi"/>
          <w:color w:val="000000" w:themeColor="text1"/>
          <w:szCs w:val="24"/>
        </w:rPr>
        <w:t xml:space="preserve">36 </w:t>
      </w:r>
      <w:proofErr w:type="gramStart"/>
      <w:r>
        <w:rPr>
          <w:rFonts w:asciiTheme="minorHAnsi" w:hAnsiTheme="minorHAnsi"/>
          <w:color w:val="000000" w:themeColor="text1"/>
          <w:szCs w:val="24"/>
        </w:rPr>
        <w:t xml:space="preserve">Months </w:t>
      </w:r>
      <w:r w:rsidR="00855E4E">
        <w:rPr>
          <w:rFonts w:asciiTheme="minorHAnsi" w:hAnsiTheme="minorHAnsi"/>
          <w:color w:val="000000" w:themeColor="text1"/>
          <w:szCs w:val="24"/>
        </w:rPr>
        <w:t>.</w:t>
      </w:r>
      <w:proofErr w:type="gramEnd"/>
    </w:p>
    <w:p w14:paraId="0B250EA5" w14:textId="27AF8990" w:rsidR="00D50F8C" w:rsidRPr="00357598" w:rsidRDefault="00D50F8C" w:rsidP="00357598">
      <w:pPr>
        <w:autoSpaceDE w:val="0"/>
        <w:autoSpaceDN w:val="0"/>
        <w:adjustRightInd w:val="0"/>
        <w:jc w:val="both"/>
        <w:rPr>
          <w:rFonts w:asciiTheme="minorHAnsi" w:hAnsiTheme="minorHAnsi"/>
          <w:color w:val="000000" w:themeColor="text1"/>
          <w:szCs w:val="24"/>
        </w:rPr>
      </w:pPr>
    </w:p>
    <w:p w14:paraId="143D26F1" w14:textId="77777777" w:rsidR="00D50F8C" w:rsidRDefault="00D50F8C" w:rsidP="000B153E">
      <w:pPr>
        <w:pStyle w:val="ListParagraph"/>
        <w:autoSpaceDE w:val="0"/>
        <w:autoSpaceDN w:val="0"/>
        <w:adjustRightInd w:val="0"/>
        <w:jc w:val="both"/>
        <w:rPr>
          <w:rFonts w:asciiTheme="minorHAnsi" w:hAnsiTheme="minorHAnsi"/>
          <w:color w:val="000000" w:themeColor="text1"/>
          <w:szCs w:val="24"/>
        </w:rPr>
      </w:pPr>
    </w:p>
    <w:p w14:paraId="0AC802C7" w14:textId="1C6537C2" w:rsidR="000B153E" w:rsidRPr="000B153E" w:rsidRDefault="000B153E" w:rsidP="000B153E">
      <w:pPr>
        <w:pStyle w:val="ListParagraph"/>
        <w:numPr>
          <w:ilvl w:val="0"/>
          <w:numId w:val="34"/>
        </w:numPr>
        <w:autoSpaceDE w:val="0"/>
        <w:autoSpaceDN w:val="0"/>
        <w:adjustRightInd w:val="0"/>
        <w:ind w:left="270" w:hanging="270"/>
        <w:jc w:val="both"/>
        <w:rPr>
          <w:rFonts w:asciiTheme="minorHAnsi" w:hAnsiTheme="minorHAnsi"/>
          <w:color w:val="000000" w:themeColor="text1"/>
          <w:szCs w:val="24"/>
        </w:rPr>
      </w:pPr>
      <w:r w:rsidRPr="000B153E">
        <w:rPr>
          <w:rFonts w:asciiTheme="minorHAnsi" w:hAnsiTheme="minorHAnsi" w:cstheme="minorHAnsi"/>
          <w:b/>
          <w:bCs/>
          <w:szCs w:val="24"/>
          <w:lang w:val="en-ZA"/>
        </w:rPr>
        <w:t>EVALUATION CRITERIA</w:t>
      </w:r>
    </w:p>
    <w:p w14:paraId="361F3A86" w14:textId="77777777" w:rsidR="000B153E" w:rsidRDefault="000B153E" w:rsidP="000B153E">
      <w:pPr>
        <w:autoSpaceDE w:val="0"/>
        <w:autoSpaceDN w:val="0"/>
        <w:adjustRightInd w:val="0"/>
        <w:jc w:val="both"/>
        <w:rPr>
          <w:rFonts w:asciiTheme="minorHAnsi" w:hAnsiTheme="minorHAnsi" w:cstheme="minorHAnsi"/>
          <w:b/>
          <w:bCs/>
          <w:szCs w:val="24"/>
          <w:lang w:val="en-ZA"/>
        </w:rPr>
      </w:pPr>
    </w:p>
    <w:tbl>
      <w:tblPr>
        <w:tblStyle w:val="TableGrid24"/>
        <w:tblW w:w="10530" w:type="dxa"/>
        <w:tblInd w:w="-455" w:type="dxa"/>
        <w:tblLayout w:type="fixed"/>
        <w:tblLook w:val="04A0" w:firstRow="1" w:lastRow="0" w:firstColumn="1" w:lastColumn="0" w:noHBand="0" w:noVBand="1"/>
      </w:tblPr>
      <w:tblGrid>
        <w:gridCol w:w="6872"/>
        <w:gridCol w:w="1276"/>
        <w:gridCol w:w="1212"/>
        <w:gridCol w:w="1170"/>
      </w:tblGrid>
      <w:tr w:rsidR="000B153E" w:rsidRPr="009D7E3A" w14:paraId="7C0E5EEE" w14:textId="77777777" w:rsidTr="00DB57B4">
        <w:trPr>
          <w:trHeight w:val="333"/>
        </w:trPr>
        <w:tc>
          <w:tcPr>
            <w:tcW w:w="6872" w:type="dxa"/>
            <w:shd w:val="clear" w:color="auto" w:fill="BFBFBF" w:themeFill="background1" w:themeFillShade="BF"/>
            <w:vAlign w:val="center"/>
          </w:tcPr>
          <w:p w14:paraId="6715034A" w14:textId="77777777" w:rsidR="000B153E" w:rsidRPr="00943A29" w:rsidRDefault="000B153E" w:rsidP="00DB57B4">
            <w:pPr>
              <w:jc w:val="center"/>
              <w:rPr>
                <w:rFonts w:asciiTheme="minorHAnsi" w:hAnsiTheme="minorHAnsi" w:cstheme="minorHAnsi"/>
                <w:sz w:val="22"/>
                <w:szCs w:val="22"/>
                <w:lang w:val="en-US"/>
              </w:rPr>
            </w:pPr>
          </w:p>
        </w:tc>
        <w:tc>
          <w:tcPr>
            <w:tcW w:w="1276" w:type="dxa"/>
            <w:shd w:val="clear" w:color="auto" w:fill="BFBFBF" w:themeFill="background1" w:themeFillShade="BF"/>
            <w:vAlign w:val="center"/>
          </w:tcPr>
          <w:p w14:paraId="2C2C1B34" w14:textId="77777777" w:rsidR="000B153E" w:rsidRPr="00943A29" w:rsidRDefault="000B153E" w:rsidP="00DB57B4">
            <w:pPr>
              <w:jc w:val="center"/>
              <w:rPr>
                <w:rFonts w:asciiTheme="minorHAnsi" w:hAnsiTheme="minorHAnsi" w:cstheme="minorHAnsi"/>
                <w:b/>
                <w:sz w:val="22"/>
                <w:szCs w:val="22"/>
                <w:lang w:val="en-US"/>
              </w:rPr>
            </w:pPr>
            <w:r w:rsidRPr="00943A29">
              <w:rPr>
                <w:rFonts w:asciiTheme="minorHAnsi" w:hAnsiTheme="minorHAnsi" w:cstheme="minorHAnsi"/>
                <w:b/>
                <w:sz w:val="22"/>
                <w:szCs w:val="22"/>
              </w:rPr>
              <w:t>Maximum</w:t>
            </w:r>
          </w:p>
        </w:tc>
        <w:tc>
          <w:tcPr>
            <w:tcW w:w="1212" w:type="dxa"/>
            <w:shd w:val="clear" w:color="auto" w:fill="BFBFBF" w:themeFill="background1" w:themeFillShade="BF"/>
            <w:vAlign w:val="center"/>
          </w:tcPr>
          <w:p w14:paraId="331C7441" w14:textId="77777777" w:rsidR="000B153E" w:rsidRPr="00943A29" w:rsidRDefault="000B153E" w:rsidP="00DB57B4">
            <w:pPr>
              <w:ind w:left="-392"/>
              <w:jc w:val="center"/>
              <w:rPr>
                <w:rFonts w:asciiTheme="minorHAnsi" w:hAnsiTheme="minorHAnsi" w:cstheme="minorHAnsi"/>
                <w:b/>
                <w:sz w:val="22"/>
                <w:szCs w:val="22"/>
                <w:lang w:val="en-US"/>
              </w:rPr>
            </w:pPr>
            <w:r w:rsidRPr="00943A29">
              <w:rPr>
                <w:rFonts w:asciiTheme="minorHAnsi" w:hAnsiTheme="minorHAnsi" w:cstheme="minorHAnsi"/>
                <w:b/>
                <w:sz w:val="22"/>
                <w:szCs w:val="22"/>
              </w:rPr>
              <w:t xml:space="preserve">      Score</w:t>
            </w:r>
          </w:p>
        </w:tc>
        <w:tc>
          <w:tcPr>
            <w:tcW w:w="1170" w:type="dxa"/>
            <w:shd w:val="clear" w:color="auto" w:fill="BFBFBF" w:themeFill="background1" w:themeFillShade="BF"/>
            <w:vAlign w:val="center"/>
          </w:tcPr>
          <w:p w14:paraId="65A4BDB3" w14:textId="77777777" w:rsidR="000B153E" w:rsidRPr="00943A29" w:rsidRDefault="000B153E" w:rsidP="00DB57B4">
            <w:pPr>
              <w:tabs>
                <w:tab w:val="left" w:pos="1085"/>
                <w:tab w:val="center" w:pos="2921"/>
              </w:tabs>
              <w:jc w:val="center"/>
              <w:rPr>
                <w:rFonts w:asciiTheme="minorHAnsi" w:hAnsiTheme="minorHAnsi" w:cstheme="minorHAnsi"/>
                <w:b/>
                <w:sz w:val="22"/>
                <w:szCs w:val="22"/>
                <w:lang w:val="en-US"/>
              </w:rPr>
            </w:pPr>
            <w:r w:rsidRPr="00943A29">
              <w:rPr>
                <w:rFonts w:asciiTheme="minorHAnsi" w:hAnsiTheme="minorHAnsi" w:cstheme="minorHAnsi"/>
                <w:b/>
                <w:sz w:val="22"/>
                <w:szCs w:val="22"/>
              </w:rPr>
              <w:t>Minimum</w:t>
            </w:r>
          </w:p>
        </w:tc>
      </w:tr>
      <w:tr w:rsidR="000B153E" w:rsidRPr="009D7E3A" w14:paraId="26C374FC" w14:textId="77777777" w:rsidTr="00DB57B4">
        <w:trPr>
          <w:trHeight w:val="547"/>
        </w:trPr>
        <w:tc>
          <w:tcPr>
            <w:tcW w:w="6872" w:type="dxa"/>
            <w:shd w:val="clear" w:color="auto" w:fill="F2F2F2" w:themeFill="background1" w:themeFillShade="F2"/>
          </w:tcPr>
          <w:p w14:paraId="4E5CC7AC" w14:textId="77777777" w:rsidR="000B153E" w:rsidRPr="00AF33C0" w:rsidRDefault="000B153E" w:rsidP="00DB57B4">
            <w:pPr>
              <w:rPr>
                <w:rFonts w:asciiTheme="minorHAnsi" w:hAnsiTheme="minorHAnsi" w:cstheme="minorHAnsi"/>
                <w:b/>
                <w:sz w:val="22"/>
                <w:szCs w:val="22"/>
              </w:rPr>
            </w:pPr>
          </w:p>
          <w:p w14:paraId="5864EB06" w14:textId="77777777" w:rsidR="000B153E" w:rsidRPr="00AF33C0" w:rsidRDefault="000B153E" w:rsidP="00DB57B4">
            <w:pPr>
              <w:rPr>
                <w:rFonts w:asciiTheme="minorHAnsi" w:hAnsiTheme="minorHAnsi" w:cstheme="minorHAnsi"/>
                <w:b/>
                <w:sz w:val="22"/>
                <w:szCs w:val="22"/>
              </w:rPr>
            </w:pPr>
            <w:r w:rsidRPr="00AF33C0">
              <w:rPr>
                <w:rFonts w:asciiTheme="minorHAnsi" w:hAnsiTheme="minorHAnsi" w:cstheme="minorHAnsi"/>
                <w:b/>
                <w:sz w:val="22"/>
                <w:szCs w:val="22"/>
              </w:rPr>
              <w:t>Based on Capability</w:t>
            </w:r>
          </w:p>
        </w:tc>
        <w:tc>
          <w:tcPr>
            <w:tcW w:w="1276" w:type="dxa"/>
            <w:shd w:val="clear" w:color="auto" w:fill="F2F2F2" w:themeFill="background1" w:themeFillShade="F2"/>
          </w:tcPr>
          <w:p w14:paraId="32992158" w14:textId="77777777" w:rsidR="000B153E" w:rsidRPr="009D7E3A" w:rsidRDefault="000B153E" w:rsidP="00DB57B4">
            <w:pPr>
              <w:pStyle w:val="ListParagraph"/>
              <w:ind w:left="0"/>
              <w:jc w:val="center"/>
              <w:rPr>
                <w:rFonts w:asciiTheme="minorHAnsi" w:hAnsiTheme="minorHAnsi" w:cstheme="minorHAnsi"/>
                <w:b/>
                <w:sz w:val="22"/>
                <w:szCs w:val="22"/>
              </w:rPr>
            </w:pPr>
            <w:r w:rsidRPr="009D7E3A">
              <w:rPr>
                <w:rFonts w:asciiTheme="minorHAnsi" w:hAnsiTheme="minorHAnsi" w:cstheme="minorHAnsi"/>
                <w:b/>
                <w:sz w:val="22"/>
                <w:szCs w:val="22"/>
              </w:rPr>
              <w:t>Maximum Points</w:t>
            </w:r>
          </w:p>
        </w:tc>
        <w:tc>
          <w:tcPr>
            <w:tcW w:w="1212" w:type="dxa"/>
            <w:shd w:val="clear" w:color="auto" w:fill="F2F2F2" w:themeFill="background1" w:themeFillShade="F2"/>
          </w:tcPr>
          <w:p w14:paraId="37A0F07B" w14:textId="77777777" w:rsidR="000B153E" w:rsidRPr="009D7E3A" w:rsidRDefault="000B153E" w:rsidP="00DB57B4">
            <w:pPr>
              <w:pStyle w:val="ListParagraph"/>
              <w:ind w:left="0"/>
              <w:jc w:val="center"/>
              <w:rPr>
                <w:rFonts w:asciiTheme="minorHAnsi" w:hAnsiTheme="minorHAnsi" w:cstheme="minorHAnsi"/>
                <w:b/>
                <w:sz w:val="22"/>
                <w:szCs w:val="22"/>
              </w:rPr>
            </w:pPr>
            <w:r w:rsidRPr="009D7E3A">
              <w:rPr>
                <w:rFonts w:asciiTheme="minorHAnsi" w:hAnsiTheme="minorHAnsi" w:cstheme="minorHAnsi"/>
                <w:b/>
                <w:sz w:val="22"/>
                <w:szCs w:val="22"/>
              </w:rPr>
              <w:t>Point Scored</w:t>
            </w:r>
          </w:p>
        </w:tc>
        <w:tc>
          <w:tcPr>
            <w:tcW w:w="1170" w:type="dxa"/>
            <w:shd w:val="clear" w:color="auto" w:fill="F2F2F2" w:themeFill="background1" w:themeFillShade="F2"/>
          </w:tcPr>
          <w:p w14:paraId="34366B69" w14:textId="77777777" w:rsidR="000B153E" w:rsidRPr="009D7E3A" w:rsidRDefault="000B153E" w:rsidP="00DB57B4">
            <w:pPr>
              <w:pStyle w:val="ListParagraph"/>
              <w:ind w:left="0"/>
              <w:jc w:val="center"/>
              <w:rPr>
                <w:rFonts w:asciiTheme="minorHAnsi" w:hAnsiTheme="minorHAnsi" w:cstheme="minorHAnsi"/>
                <w:b/>
                <w:sz w:val="22"/>
                <w:szCs w:val="22"/>
              </w:rPr>
            </w:pPr>
            <w:r w:rsidRPr="009D7E3A">
              <w:rPr>
                <w:rFonts w:asciiTheme="minorHAnsi" w:hAnsiTheme="minorHAnsi" w:cstheme="minorHAnsi"/>
                <w:b/>
                <w:sz w:val="22"/>
                <w:szCs w:val="22"/>
              </w:rPr>
              <w:t>Minimum Points</w:t>
            </w:r>
          </w:p>
        </w:tc>
      </w:tr>
      <w:tr w:rsidR="000B153E" w:rsidRPr="009D7E3A" w14:paraId="4980524D" w14:textId="77777777" w:rsidTr="00DB57B4">
        <w:trPr>
          <w:trHeight w:val="180"/>
        </w:trPr>
        <w:tc>
          <w:tcPr>
            <w:tcW w:w="6872" w:type="dxa"/>
            <w:shd w:val="clear" w:color="auto" w:fill="F2F2F2" w:themeFill="background1" w:themeFillShade="F2"/>
          </w:tcPr>
          <w:p w14:paraId="336BB938" w14:textId="77777777" w:rsidR="000B153E" w:rsidRPr="00AF33C0" w:rsidRDefault="000B153E" w:rsidP="000B153E">
            <w:pPr>
              <w:numPr>
                <w:ilvl w:val="0"/>
                <w:numId w:val="27"/>
              </w:numPr>
              <w:rPr>
                <w:rFonts w:asciiTheme="minorHAnsi" w:hAnsiTheme="minorHAnsi" w:cstheme="minorHAnsi"/>
                <w:b/>
                <w:sz w:val="22"/>
                <w:szCs w:val="22"/>
              </w:rPr>
            </w:pPr>
            <w:r w:rsidRPr="00AF33C0">
              <w:rPr>
                <w:rFonts w:asciiTheme="minorHAnsi" w:hAnsiTheme="minorHAnsi" w:cstheme="minorHAnsi"/>
                <w:b/>
                <w:sz w:val="22"/>
                <w:szCs w:val="22"/>
              </w:rPr>
              <w:t>Capability</w:t>
            </w:r>
          </w:p>
        </w:tc>
        <w:tc>
          <w:tcPr>
            <w:tcW w:w="1276" w:type="dxa"/>
            <w:shd w:val="clear" w:color="auto" w:fill="F2F2F2" w:themeFill="background1" w:themeFillShade="F2"/>
          </w:tcPr>
          <w:p w14:paraId="46AD72BC" w14:textId="77777777" w:rsidR="000B153E" w:rsidRPr="009D7E3A" w:rsidRDefault="000B153E" w:rsidP="00DB57B4">
            <w:pPr>
              <w:pStyle w:val="ListParagraph"/>
              <w:ind w:left="0"/>
              <w:jc w:val="center"/>
              <w:rPr>
                <w:rFonts w:asciiTheme="minorHAnsi" w:hAnsiTheme="minorHAnsi" w:cstheme="minorHAnsi"/>
                <w:b/>
                <w:sz w:val="22"/>
                <w:szCs w:val="22"/>
              </w:rPr>
            </w:pPr>
            <w:r w:rsidRPr="009D7E3A">
              <w:rPr>
                <w:rFonts w:asciiTheme="minorHAnsi" w:hAnsiTheme="minorHAnsi" w:cstheme="minorHAnsi"/>
                <w:b/>
                <w:sz w:val="22"/>
                <w:szCs w:val="22"/>
              </w:rPr>
              <w:t>100</w:t>
            </w:r>
          </w:p>
        </w:tc>
        <w:tc>
          <w:tcPr>
            <w:tcW w:w="1212" w:type="dxa"/>
            <w:shd w:val="clear" w:color="auto" w:fill="F2F2F2" w:themeFill="background1" w:themeFillShade="F2"/>
          </w:tcPr>
          <w:p w14:paraId="07176487" w14:textId="77777777" w:rsidR="000B153E" w:rsidRPr="009D7E3A" w:rsidRDefault="000B153E" w:rsidP="00DB57B4">
            <w:pPr>
              <w:pStyle w:val="ListParagraph"/>
              <w:ind w:left="0"/>
              <w:jc w:val="center"/>
              <w:rPr>
                <w:rFonts w:asciiTheme="minorHAnsi" w:hAnsiTheme="minorHAnsi" w:cstheme="minorHAnsi"/>
                <w:b/>
                <w:sz w:val="22"/>
                <w:szCs w:val="22"/>
              </w:rPr>
            </w:pPr>
          </w:p>
        </w:tc>
        <w:tc>
          <w:tcPr>
            <w:tcW w:w="1170" w:type="dxa"/>
            <w:shd w:val="clear" w:color="auto" w:fill="F2F2F2" w:themeFill="background1" w:themeFillShade="F2"/>
          </w:tcPr>
          <w:p w14:paraId="2778346F" w14:textId="77777777" w:rsidR="000B153E" w:rsidRPr="009D7E3A" w:rsidRDefault="000B153E" w:rsidP="00DB57B4">
            <w:pPr>
              <w:pStyle w:val="ListParagraph"/>
              <w:ind w:left="0"/>
              <w:jc w:val="center"/>
              <w:rPr>
                <w:rFonts w:asciiTheme="minorHAnsi" w:hAnsiTheme="minorHAnsi" w:cstheme="minorHAnsi"/>
                <w:b/>
                <w:sz w:val="22"/>
                <w:szCs w:val="22"/>
              </w:rPr>
            </w:pPr>
            <w:r w:rsidRPr="009D7E3A">
              <w:rPr>
                <w:rFonts w:asciiTheme="minorHAnsi" w:hAnsiTheme="minorHAnsi" w:cstheme="minorHAnsi"/>
                <w:b/>
                <w:sz w:val="22"/>
                <w:szCs w:val="22"/>
              </w:rPr>
              <w:t>70</w:t>
            </w:r>
          </w:p>
        </w:tc>
      </w:tr>
      <w:tr w:rsidR="000B153E" w:rsidRPr="009D7E3A" w14:paraId="286747EE" w14:textId="77777777" w:rsidTr="00DB57B4">
        <w:trPr>
          <w:trHeight w:val="180"/>
        </w:trPr>
        <w:tc>
          <w:tcPr>
            <w:tcW w:w="6872" w:type="dxa"/>
            <w:shd w:val="clear" w:color="auto" w:fill="F2F2F2" w:themeFill="background1" w:themeFillShade="F2"/>
          </w:tcPr>
          <w:p w14:paraId="5AE234DB" w14:textId="7252674F" w:rsidR="000B153E" w:rsidRPr="00003422" w:rsidRDefault="000B153E" w:rsidP="000B153E">
            <w:pPr>
              <w:pStyle w:val="ListParagraph"/>
              <w:numPr>
                <w:ilvl w:val="0"/>
                <w:numId w:val="30"/>
              </w:numPr>
              <w:rPr>
                <w:rFonts w:asciiTheme="minorHAnsi" w:hAnsiTheme="minorHAnsi" w:cstheme="minorHAnsi"/>
                <w:b/>
                <w:bCs/>
                <w:sz w:val="22"/>
                <w:szCs w:val="22"/>
              </w:rPr>
            </w:pPr>
            <w:r>
              <w:rPr>
                <w:rFonts w:asciiTheme="minorHAnsi" w:hAnsiTheme="minorHAnsi" w:cstheme="minorHAnsi"/>
                <w:b/>
                <w:bCs/>
                <w:sz w:val="22"/>
                <w:szCs w:val="22"/>
              </w:rPr>
              <w:t>Company profile</w:t>
            </w:r>
            <w:r w:rsidRPr="00003422">
              <w:rPr>
                <w:rFonts w:asciiTheme="minorHAnsi" w:hAnsiTheme="minorHAnsi" w:cstheme="minorHAnsi"/>
                <w:b/>
                <w:bCs/>
                <w:sz w:val="22"/>
                <w:szCs w:val="22"/>
              </w:rPr>
              <w:t>:</w:t>
            </w:r>
          </w:p>
          <w:p w14:paraId="33128A14" w14:textId="77777777" w:rsidR="000B153E" w:rsidRPr="00003422" w:rsidRDefault="000B153E" w:rsidP="00DB57B4">
            <w:pPr>
              <w:pStyle w:val="ListParagraph"/>
              <w:rPr>
                <w:rFonts w:asciiTheme="minorHAnsi" w:hAnsiTheme="minorHAnsi" w:cstheme="minorHAnsi"/>
                <w:b/>
                <w:bCs/>
                <w:sz w:val="22"/>
                <w:szCs w:val="22"/>
              </w:rPr>
            </w:pPr>
          </w:p>
          <w:p w14:paraId="6947F6E8" w14:textId="2815AC99" w:rsidR="000B153E" w:rsidRDefault="000B153E" w:rsidP="00DB57B4">
            <w:pPr>
              <w:rPr>
                <w:rFonts w:asciiTheme="minorHAnsi" w:hAnsiTheme="minorHAnsi" w:cstheme="minorHAnsi"/>
                <w:b/>
                <w:sz w:val="22"/>
                <w:szCs w:val="22"/>
              </w:rPr>
            </w:pPr>
            <w:r w:rsidRPr="00003422">
              <w:rPr>
                <w:rFonts w:asciiTheme="minorHAnsi" w:hAnsiTheme="minorHAnsi" w:cstheme="minorHAnsi"/>
                <w:b/>
                <w:sz w:val="22"/>
                <w:szCs w:val="22"/>
              </w:rPr>
              <w:t>Service provider</w:t>
            </w:r>
            <w:r>
              <w:rPr>
                <w:rFonts w:asciiTheme="minorHAnsi" w:hAnsiTheme="minorHAnsi" w:cstheme="minorHAnsi"/>
                <w:b/>
                <w:sz w:val="22"/>
                <w:szCs w:val="22"/>
              </w:rPr>
              <w:t xml:space="preserve"> must provide a company profile that clearly articulate the documents and storage off site management.</w:t>
            </w:r>
          </w:p>
          <w:p w14:paraId="628B2D17" w14:textId="77777777" w:rsidR="00357598" w:rsidRPr="00003422" w:rsidRDefault="00357598" w:rsidP="00DB57B4">
            <w:pPr>
              <w:rPr>
                <w:rFonts w:asciiTheme="minorHAnsi" w:hAnsiTheme="minorHAnsi" w:cstheme="minorHAnsi"/>
                <w:sz w:val="22"/>
                <w:szCs w:val="22"/>
              </w:rPr>
            </w:pPr>
          </w:p>
          <w:p w14:paraId="08D813BA" w14:textId="67BBE6EC" w:rsidR="000B153E" w:rsidRPr="000B153E" w:rsidRDefault="000B153E" w:rsidP="000B153E">
            <w:pPr>
              <w:pStyle w:val="ListParagraph"/>
              <w:numPr>
                <w:ilvl w:val="0"/>
                <w:numId w:val="35"/>
              </w:numPr>
              <w:rPr>
                <w:rFonts w:asciiTheme="minorHAnsi" w:hAnsiTheme="minorHAnsi" w:cstheme="minorHAnsi"/>
                <w:b/>
                <w:sz w:val="22"/>
                <w:szCs w:val="22"/>
              </w:rPr>
            </w:pPr>
            <w:r w:rsidRPr="000B153E">
              <w:rPr>
                <w:rFonts w:asciiTheme="minorHAnsi" w:hAnsiTheme="minorHAnsi" w:cstheme="minorHAnsi"/>
                <w:sz w:val="22"/>
                <w:szCs w:val="22"/>
              </w:rPr>
              <w:t xml:space="preserve">Company profile attached and relevant to the service required = </w:t>
            </w:r>
            <w:r w:rsidR="00A96E9D">
              <w:rPr>
                <w:rFonts w:asciiTheme="minorHAnsi" w:hAnsiTheme="minorHAnsi" w:cstheme="minorHAnsi"/>
                <w:b/>
                <w:sz w:val="22"/>
                <w:szCs w:val="22"/>
              </w:rPr>
              <w:t>30</w:t>
            </w:r>
            <w:r w:rsidRPr="000B153E">
              <w:rPr>
                <w:rFonts w:asciiTheme="minorHAnsi" w:hAnsiTheme="minorHAnsi" w:cstheme="minorHAnsi"/>
                <w:b/>
                <w:sz w:val="22"/>
                <w:szCs w:val="22"/>
              </w:rPr>
              <w:t xml:space="preserve"> points</w:t>
            </w:r>
          </w:p>
          <w:p w14:paraId="64797A32" w14:textId="3B5CE23C" w:rsidR="000B153E" w:rsidRPr="000B153E" w:rsidRDefault="000B153E" w:rsidP="000B153E">
            <w:pPr>
              <w:pStyle w:val="ListParagraph"/>
              <w:numPr>
                <w:ilvl w:val="0"/>
                <w:numId w:val="35"/>
              </w:numPr>
              <w:rPr>
                <w:rFonts w:asciiTheme="minorHAnsi" w:hAnsiTheme="minorHAnsi" w:cstheme="minorHAnsi"/>
                <w:b/>
                <w:sz w:val="22"/>
                <w:szCs w:val="22"/>
              </w:rPr>
            </w:pPr>
            <w:r w:rsidRPr="000B153E">
              <w:rPr>
                <w:rFonts w:asciiTheme="minorHAnsi" w:hAnsiTheme="minorHAnsi" w:cstheme="minorHAnsi"/>
                <w:sz w:val="22"/>
                <w:szCs w:val="22"/>
              </w:rPr>
              <w:t xml:space="preserve">Company profile attached but not relevant to the service required = </w:t>
            </w:r>
            <w:r w:rsidRPr="000B153E">
              <w:rPr>
                <w:rFonts w:asciiTheme="minorHAnsi" w:hAnsiTheme="minorHAnsi" w:cstheme="minorHAnsi"/>
                <w:b/>
                <w:bCs/>
                <w:sz w:val="22"/>
                <w:szCs w:val="22"/>
              </w:rPr>
              <w:t>0</w:t>
            </w:r>
            <w:r w:rsidRPr="000B153E">
              <w:rPr>
                <w:rFonts w:asciiTheme="minorHAnsi" w:hAnsiTheme="minorHAnsi" w:cstheme="minorHAnsi"/>
                <w:b/>
                <w:sz w:val="22"/>
                <w:szCs w:val="22"/>
              </w:rPr>
              <w:t xml:space="preserve"> points</w:t>
            </w:r>
          </w:p>
          <w:p w14:paraId="7084B619" w14:textId="0F445433" w:rsidR="000B153E" w:rsidRPr="00F54DA2" w:rsidRDefault="000B153E" w:rsidP="00357598">
            <w:pPr>
              <w:pStyle w:val="ListParagraph"/>
              <w:rPr>
                <w:rFonts w:asciiTheme="minorHAnsi" w:hAnsiTheme="minorHAnsi" w:cstheme="minorHAnsi"/>
                <w:sz w:val="22"/>
                <w:szCs w:val="22"/>
              </w:rPr>
            </w:pPr>
          </w:p>
          <w:p w14:paraId="2351AFC6" w14:textId="06A484BB" w:rsidR="000B153E" w:rsidRPr="00003422" w:rsidRDefault="000B153E" w:rsidP="00DB57B4">
            <w:pPr>
              <w:pStyle w:val="ListParagraph"/>
              <w:rPr>
                <w:rFonts w:asciiTheme="minorHAnsi" w:hAnsiTheme="minorHAnsi" w:cstheme="minorHAnsi"/>
                <w:sz w:val="22"/>
                <w:szCs w:val="22"/>
              </w:rPr>
            </w:pPr>
          </w:p>
        </w:tc>
        <w:tc>
          <w:tcPr>
            <w:tcW w:w="1276" w:type="dxa"/>
            <w:shd w:val="clear" w:color="auto" w:fill="F2F2F2" w:themeFill="background1" w:themeFillShade="F2"/>
          </w:tcPr>
          <w:p w14:paraId="2E9D6011" w14:textId="77777777" w:rsidR="00E81314" w:rsidRDefault="00E81314" w:rsidP="00DB57B4">
            <w:pPr>
              <w:pStyle w:val="ListParagraph"/>
              <w:ind w:left="0"/>
              <w:jc w:val="center"/>
              <w:rPr>
                <w:rFonts w:asciiTheme="minorHAnsi" w:hAnsiTheme="minorHAnsi" w:cstheme="minorHAnsi"/>
                <w:sz w:val="22"/>
                <w:szCs w:val="22"/>
              </w:rPr>
            </w:pPr>
          </w:p>
          <w:p w14:paraId="21AA1F98" w14:textId="77777777" w:rsidR="00E81314" w:rsidRDefault="00E81314" w:rsidP="00DB57B4">
            <w:pPr>
              <w:pStyle w:val="ListParagraph"/>
              <w:ind w:left="0"/>
              <w:jc w:val="center"/>
              <w:rPr>
                <w:rFonts w:asciiTheme="minorHAnsi" w:hAnsiTheme="minorHAnsi" w:cstheme="minorHAnsi"/>
                <w:sz w:val="22"/>
                <w:szCs w:val="22"/>
              </w:rPr>
            </w:pPr>
          </w:p>
          <w:p w14:paraId="65AD0F8A" w14:textId="77777777" w:rsidR="00E81314" w:rsidRDefault="00E81314" w:rsidP="00DB57B4">
            <w:pPr>
              <w:pStyle w:val="ListParagraph"/>
              <w:ind w:left="0"/>
              <w:jc w:val="center"/>
              <w:rPr>
                <w:rFonts w:asciiTheme="minorHAnsi" w:hAnsiTheme="minorHAnsi" w:cstheme="minorHAnsi"/>
                <w:sz w:val="22"/>
                <w:szCs w:val="22"/>
              </w:rPr>
            </w:pPr>
          </w:p>
          <w:p w14:paraId="3BA5A563" w14:textId="77777777" w:rsidR="00E81314" w:rsidRDefault="00E81314" w:rsidP="00DB57B4">
            <w:pPr>
              <w:pStyle w:val="ListParagraph"/>
              <w:ind w:left="0"/>
              <w:jc w:val="center"/>
              <w:rPr>
                <w:rFonts w:asciiTheme="minorHAnsi" w:hAnsiTheme="minorHAnsi" w:cstheme="minorHAnsi"/>
                <w:sz w:val="22"/>
                <w:szCs w:val="22"/>
              </w:rPr>
            </w:pPr>
          </w:p>
          <w:p w14:paraId="0FD11015" w14:textId="5321489C" w:rsidR="000B153E" w:rsidRPr="009D7E3A" w:rsidRDefault="00A96E9D" w:rsidP="00DB57B4">
            <w:pPr>
              <w:pStyle w:val="ListParagraph"/>
              <w:ind w:left="0"/>
              <w:jc w:val="center"/>
              <w:rPr>
                <w:rFonts w:asciiTheme="minorHAnsi" w:hAnsiTheme="minorHAnsi" w:cstheme="minorHAnsi"/>
                <w:sz w:val="22"/>
                <w:szCs w:val="22"/>
              </w:rPr>
            </w:pPr>
            <w:r>
              <w:rPr>
                <w:rFonts w:asciiTheme="minorHAnsi" w:hAnsiTheme="minorHAnsi" w:cstheme="minorHAnsi"/>
                <w:sz w:val="22"/>
                <w:szCs w:val="22"/>
              </w:rPr>
              <w:t>30</w:t>
            </w:r>
          </w:p>
        </w:tc>
        <w:tc>
          <w:tcPr>
            <w:tcW w:w="1212" w:type="dxa"/>
            <w:shd w:val="clear" w:color="auto" w:fill="F2F2F2" w:themeFill="background1" w:themeFillShade="F2"/>
          </w:tcPr>
          <w:p w14:paraId="62629E3D" w14:textId="77777777" w:rsidR="000B153E" w:rsidRPr="009D7E3A" w:rsidRDefault="000B153E" w:rsidP="00DB57B4">
            <w:pPr>
              <w:pStyle w:val="ListParagraph"/>
              <w:ind w:left="0"/>
              <w:jc w:val="center"/>
              <w:rPr>
                <w:rFonts w:asciiTheme="minorHAnsi" w:hAnsiTheme="minorHAnsi" w:cstheme="minorHAnsi"/>
                <w:sz w:val="22"/>
                <w:szCs w:val="22"/>
              </w:rPr>
            </w:pPr>
          </w:p>
        </w:tc>
        <w:tc>
          <w:tcPr>
            <w:tcW w:w="1170" w:type="dxa"/>
            <w:shd w:val="clear" w:color="auto" w:fill="F2F2F2" w:themeFill="background1" w:themeFillShade="F2"/>
          </w:tcPr>
          <w:p w14:paraId="7C5D753B" w14:textId="77777777" w:rsidR="000B153E" w:rsidRPr="009D7E3A" w:rsidRDefault="000B153E" w:rsidP="00DB57B4">
            <w:pPr>
              <w:pStyle w:val="ListParagraph"/>
              <w:ind w:left="0"/>
              <w:jc w:val="center"/>
              <w:rPr>
                <w:rFonts w:asciiTheme="minorHAnsi" w:hAnsiTheme="minorHAnsi" w:cstheme="minorHAnsi"/>
                <w:sz w:val="22"/>
                <w:szCs w:val="22"/>
              </w:rPr>
            </w:pPr>
          </w:p>
        </w:tc>
      </w:tr>
      <w:tr w:rsidR="000B153E" w:rsidRPr="009D7E3A" w14:paraId="4F9DE753" w14:textId="77777777" w:rsidTr="00DB57B4">
        <w:trPr>
          <w:trHeight w:val="180"/>
        </w:trPr>
        <w:tc>
          <w:tcPr>
            <w:tcW w:w="6872" w:type="dxa"/>
            <w:shd w:val="clear" w:color="auto" w:fill="F2F2F2" w:themeFill="background1" w:themeFillShade="F2"/>
          </w:tcPr>
          <w:p w14:paraId="1D3F33BB" w14:textId="2454BEA4" w:rsidR="000B153E" w:rsidRPr="00003422" w:rsidRDefault="000B153E" w:rsidP="000B153E">
            <w:pPr>
              <w:pStyle w:val="ListParagraph"/>
              <w:numPr>
                <w:ilvl w:val="0"/>
                <w:numId w:val="30"/>
              </w:numPr>
              <w:rPr>
                <w:rFonts w:asciiTheme="minorHAnsi" w:hAnsiTheme="minorHAnsi" w:cstheme="minorHAnsi"/>
                <w:b/>
                <w:bCs/>
                <w:sz w:val="22"/>
                <w:szCs w:val="22"/>
              </w:rPr>
            </w:pPr>
            <w:r>
              <w:rPr>
                <w:rFonts w:asciiTheme="minorHAnsi" w:hAnsiTheme="minorHAnsi" w:cstheme="minorHAnsi"/>
                <w:b/>
                <w:bCs/>
                <w:sz w:val="22"/>
                <w:szCs w:val="22"/>
              </w:rPr>
              <w:t>Service proposal</w:t>
            </w:r>
            <w:r w:rsidRPr="00003422">
              <w:rPr>
                <w:rFonts w:asciiTheme="minorHAnsi" w:hAnsiTheme="minorHAnsi" w:cstheme="minorHAnsi"/>
                <w:b/>
                <w:bCs/>
                <w:sz w:val="22"/>
                <w:szCs w:val="22"/>
              </w:rPr>
              <w:t>:</w:t>
            </w:r>
          </w:p>
          <w:p w14:paraId="1CB03E3D" w14:textId="77777777" w:rsidR="000B153E" w:rsidRPr="00003422" w:rsidRDefault="000B153E" w:rsidP="00DB57B4">
            <w:pPr>
              <w:ind w:left="360"/>
              <w:rPr>
                <w:rFonts w:asciiTheme="minorHAnsi" w:hAnsiTheme="minorHAnsi" w:cstheme="minorHAnsi"/>
                <w:b/>
                <w:bCs/>
                <w:sz w:val="22"/>
                <w:szCs w:val="22"/>
              </w:rPr>
            </w:pPr>
          </w:p>
          <w:p w14:paraId="30507191" w14:textId="6C2F97C6" w:rsidR="000B153E" w:rsidRPr="00003422" w:rsidRDefault="000B153E" w:rsidP="00DB57B4">
            <w:pPr>
              <w:rPr>
                <w:rFonts w:asciiTheme="minorHAnsi" w:hAnsiTheme="minorHAnsi" w:cstheme="minorHAnsi"/>
                <w:b/>
                <w:bCs/>
                <w:sz w:val="22"/>
                <w:szCs w:val="22"/>
              </w:rPr>
            </w:pPr>
            <w:r>
              <w:rPr>
                <w:rFonts w:asciiTheme="minorHAnsi" w:hAnsiTheme="minorHAnsi" w:cstheme="minorHAnsi"/>
                <w:b/>
                <w:bCs/>
                <w:sz w:val="22"/>
                <w:szCs w:val="22"/>
              </w:rPr>
              <w:t>The service provider to provide the AIDC with service proposal, the following criteria must be outlined on the proposal,</w:t>
            </w:r>
            <w:r w:rsidRPr="00003422">
              <w:rPr>
                <w:rFonts w:asciiTheme="minorHAnsi" w:hAnsiTheme="minorHAnsi" w:cstheme="minorHAnsi"/>
                <w:b/>
                <w:bCs/>
                <w:sz w:val="22"/>
                <w:szCs w:val="22"/>
              </w:rPr>
              <w:t xml:space="preserve"> </w:t>
            </w:r>
          </w:p>
          <w:p w14:paraId="193659ED" w14:textId="77777777" w:rsidR="000B153E" w:rsidRPr="00E81314" w:rsidRDefault="000B153E" w:rsidP="00E81314">
            <w:pPr>
              <w:pStyle w:val="ListParagraph"/>
              <w:numPr>
                <w:ilvl w:val="0"/>
                <w:numId w:val="36"/>
              </w:numPr>
              <w:rPr>
                <w:rFonts w:asciiTheme="minorHAnsi" w:hAnsiTheme="minorHAnsi" w:cstheme="minorHAnsi"/>
                <w:sz w:val="22"/>
                <w:szCs w:val="22"/>
              </w:rPr>
            </w:pPr>
            <w:r w:rsidRPr="00E81314">
              <w:rPr>
                <w:rFonts w:asciiTheme="minorHAnsi" w:hAnsiTheme="minorHAnsi" w:cstheme="minorHAnsi"/>
                <w:sz w:val="22"/>
                <w:szCs w:val="22"/>
              </w:rPr>
              <w:lastRenderedPageBreak/>
              <w:t xml:space="preserve">Protection of stored documents and records against fire, damage = </w:t>
            </w:r>
            <w:r w:rsidRPr="00E81314">
              <w:rPr>
                <w:rFonts w:asciiTheme="minorHAnsi" w:hAnsiTheme="minorHAnsi" w:cstheme="minorHAnsi"/>
                <w:b/>
                <w:bCs/>
                <w:sz w:val="22"/>
                <w:szCs w:val="22"/>
              </w:rPr>
              <w:t>20 points</w:t>
            </w:r>
            <w:r w:rsidRPr="00E81314">
              <w:rPr>
                <w:rFonts w:asciiTheme="minorHAnsi" w:hAnsiTheme="minorHAnsi" w:cstheme="minorHAnsi"/>
                <w:sz w:val="22"/>
                <w:szCs w:val="22"/>
              </w:rPr>
              <w:t>.</w:t>
            </w:r>
          </w:p>
          <w:p w14:paraId="482CB9F5" w14:textId="77777777" w:rsidR="000B153E" w:rsidRPr="00E81314" w:rsidRDefault="00E81314" w:rsidP="00E81314">
            <w:pPr>
              <w:pStyle w:val="ListParagraph"/>
              <w:numPr>
                <w:ilvl w:val="0"/>
                <w:numId w:val="36"/>
              </w:numPr>
              <w:rPr>
                <w:rFonts w:asciiTheme="minorHAnsi" w:hAnsiTheme="minorHAnsi" w:cstheme="minorHAnsi"/>
                <w:sz w:val="22"/>
                <w:szCs w:val="22"/>
              </w:rPr>
            </w:pPr>
            <w:r w:rsidRPr="00E81314">
              <w:rPr>
                <w:rFonts w:asciiTheme="minorHAnsi" w:hAnsiTheme="minorHAnsi" w:cstheme="minorHAnsi"/>
                <w:sz w:val="22"/>
                <w:szCs w:val="22"/>
              </w:rPr>
              <w:t xml:space="preserve">Retrieval method of documents and records when needed by AIDC= </w:t>
            </w:r>
            <w:r w:rsidRPr="00E81314">
              <w:rPr>
                <w:rFonts w:asciiTheme="minorHAnsi" w:hAnsiTheme="minorHAnsi" w:cstheme="minorHAnsi"/>
                <w:b/>
                <w:bCs/>
                <w:sz w:val="22"/>
                <w:szCs w:val="22"/>
              </w:rPr>
              <w:t>20 Points.</w:t>
            </w:r>
          </w:p>
          <w:p w14:paraId="2C3C746C" w14:textId="693B0AC9" w:rsidR="00E81314" w:rsidRPr="00E81314" w:rsidRDefault="00E81314" w:rsidP="00E81314">
            <w:pPr>
              <w:pStyle w:val="ListParagraph"/>
              <w:numPr>
                <w:ilvl w:val="0"/>
                <w:numId w:val="36"/>
              </w:numPr>
              <w:rPr>
                <w:rFonts w:asciiTheme="minorHAnsi" w:hAnsiTheme="minorHAnsi" w:cstheme="minorHAnsi"/>
                <w:sz w:val="22"/>
                <w:szCs w:val="22"/>
              </w:rPr>
            </w:pPr>
            <w:r w:rsidRPr="00E81314">
              <w:rPr>
                <w:rFonts w:asciiTheme="minorHAnsi" w:hAnsiTheme="minorHAnsi" w:cstheme="minorHAnsi"/>
                <w:sz w:val="22"/>
                <w:szCs w:val="22"/>
              </w:rPr>
              <w:t xml:space="preserve">Service proposal attached but does not address the 2 criteria as mentioned above = </w:t>
            </w:r>
            <w:r w:rsidRPr="00E81314">
              <w:rPr>
                <w:rFonts w:asciiTheme="minorHAnsi" w:hAnsiTheme="minorHAnsi" w:cstheme="minorHAnsi"/>
                <w:b/>
                <w:bCs/>
                <w:sz w:val="22"/>
                <w:szCs w:val="22"/>
              </w:rPr>
              <w:t>0 points.</w:t>
            </w:r>
          </w:p>
          <w:p w14:paraId="1CFF4640" w14:textId="3E10A8A5" w:rsidR="00E81314" w:rsidRPr="00E81314" w:rsidRDefault="00E81314" w:rsidP="00E81314">
            <w:pPr>
              <w:pStyle w:val="ListParagraph"/>
              <w:numPr>
                <w:ilvl w:val="0"/>
                <w:numId w:val="36"/>
              </w:numPr>
              <w:rPr>
                <w:rFonts w:asciiTheme="minorHAnsi" w:eastAsia="Times New Roman" w:hAnsiTheme="minorHAnsi" w:cstheme="minorHAnsi"/>
                <w:sz w:val="22"/>
                <w:szCs w:val="22"/>
              </w:rPr>
            </w:pPr>
            <w:r w:rsidRPr="00E81314">
              <w:rPr>
                <w:rFonts w:asciiTheme="minorHAnsi" w:hAnsiTheme="minorHAnsi" w:cstheme="minorHAnsi"/>
                <w:sz w:val="22"/>
                <w:szCs w:val="22"/>
              </w:rPr>
              <w:t xml:space="preserve">Service proposal not attached = </w:t>
            </w:r>
            <w:r w:rsidRPr="00E81314">
              <w:rPr>
                <w:rFonts w:asciiTheme="minorHAnsi" w:hAnsiTheme="minorHAnsi" w:cstheme="minorHAnsi"/>
                <w:b/>
                <w:bCs/>
                <w:sz w:val="22"/>
                <w:szCs w:val="22"/>
              </w:rPr>
              <w:t>0 points.</w:t>
            </w:r>
          </w:p>
        </w:tc>
        <w:tc>
          <w:tcPr>
            <w:tcW w:w="1276" w:type="dxa"/>
            <w:shd w:val="clear" w:color="auto" w:fill="F2F2F2" w:themeFill="background1" w:themeFillShade="F2"/>
          </w:tcPr>
          <w:p w14:paraId="49986194" w14:textId="77777777" w:rsidR="00E81314" w:rsidRDefault="00E81314" w:rsidP="00DB57B4">
            <w:pPr>
              <w:pStyle w:val="ListParagraph"/>
              <w:ind w:left="0"/>
              <w:jc w:val="center"/>
              <w:rPr>
                <w:rFonts w:asciiTheme="minorHAnsi" w:hAnsiTheme="minorHAnsi" w:cstheme="minorHAnsi"/>
                <w:sz w:val="22"/>
                <w:szCs w:val="22"/>
              </w:rPr>
            </w:pPr>
          </w:p>
          <w:p w14:paraId="521FF4DC" w14:textId="77777777" w:rsidR="00E81314" w:rsidRDefault="00E81314" w:rsidP="00DB57B4">
            <w:pPr>
              <w:pStyle w:val="ListParagraph"/>
              <w:ind w:left="0"/>
              <w:jc w:val="center"/>
              <w:rPr>
                <w:rFonts w:asciiTheme="minorHAnsi" w:hAnsiTheme="minorHAnsi" w:cstheme="minorHAnsi"/>
                <w:sz w:val="22"/>
                <w:szCs w:val="22"/>
              </w:rPr>
            </w:pPr>
          </w:p>
          <w:p w14:paraId="649F9C10" w14:textId="77777777" w:rsidR="00E81314" w:rsidRDefault="00E81314" w:rsidP="00DB57B4">
            <w:pPr>
              <w:pStyle w:val="ListParagraph"/>
              <w:ind w:left="0"/>
              <w:jc w:val="center"/>
              <w:rPr>
                <w:rFonts w:asciiTheme="minorHAnsi" w:hAnsiTheme="minorHAnsi" w:cstheme="minorHAnsi"/>
                <w:sz w:val="22"/>
                <w:szCs w:val="22"/>
              </w:rPr>
            </w:pPr>
          </w:p>
          <w:p w14:paraId="72C5C674" w14:textId="77777777" w:rsidR="00E81314" w:rsidRDefault="00E81314" w:rsidP="00DB57B4">
            <w:pPr>
              <w:pStyle w:val="ListParagraph"/>
              <w:ind w:left="0"/>
              <w:jc w:val="center"/>
              <w:rPr>
                <w:rFonts w:asciiTheme="minorHAnsi" w:hAnsiTheme="minorHAnsi" w:cstheme="minorHAnsi"/>
                <w:sz w:val="22"/>
                <w:szCs w:val="22"/>
              </w:rPr>
            </w:pPr>
          </w:p>
          <w:p w14:paraId="0836D653" w14:textId="5A3307F9" w:rsidR="000B153E" w:rsidRPr="009D7E3A" w:rsidRDefault="00E81314" w:rsidP="00DB57B4">
            <w:pPr>
              <w:pStyle w:val="ListParagraph"/>
              <w:ind w:left="0"/>
              <w:jc w:val="center"/>
              <w:rPr>
                <w:rFonts w:asciiTheme="minorHAnsi" w:hAnsiTheme="minorHAnsi" w:cstheme="minorHAnsi"/>
                <w:sz w:val="22"/>
                <w:szCs w:val="22"/>
              </w:rPr>
            </w:pPr>
            <w:r>
              <w:rPr>
                <w:rFonts w:asciiTheme="minorHAnsi" w:hAnsiTheme="minorHAnsi" w:cstheme="minorHAnsi"/>
                <w:sz w:val="22"/>
                <w:szCs w:val="22"/>
              </w:rPr>
              <w:lastRenderedPageBreak/>
              <w:t>40</w:t>
            </w:r>
          </w:p>
        </w:tc>
        <w:tc>
          <w:tcPr>
            <w:tcW w:w="1212" w:type="dxa"/>
            <w:shd w:val="clear" w:color="auto" w:fill="F2F2F2" w:themeFill="background1" w:themeFillShade="F2"/>
          </w:tcPr>
          <w:p w14:paraId="3AC8F629" w14:textId="77777777" w:rsidR="000B153E" w:rsidRPr="009D7E3A" w:rsidRDefault="000B153E" w:rsidP="00DB57B4">
            <w:pPr>
              <w:pStyle w:val="ListParagraph"/>
              <w:ind w:left="0"/>
              <w:jc w:val="center"/>
              <w:rPr>
                <w:rFonts w:asciiTheme="minorHAnsi" w:hAnsiTheme="minorHAnsi" w:cstheme="minorHAnsi"/>
                <w:sz w:val="22"/>
                <w:szCs w:val="22"/>
              </w:rPr>
            </w:pPr>
          </w:p>
        </w:tc>
        <w:tc>
          <w:tcPr>
            <w:tcW w:w="1170" w:type="dxa"/>
            <w:shd w:val="clear" w:color="auto" w:fill="F2F2F2" w:themeFill="background1" w:themeFillShade="F2"/>
          </w:tcPr>
          <w:p w14:paraId="4A984BB9" w14:textId="77777777" w:rsidR="000B153E" w:rsidRPr="009D7E3A" w:rsidRDefault="000B153E" w:rsidP="00DB57B4">
            <w:pPr>
              <w:pStyle w:val="ListParagraph"/>
              <w:ind w:left="0"/>
              <w:jc w:val="center"/>
              <w:rPr>
                <w:rFonts w:asciiTheme="minorHAnsi" w:hAnsiTheme="minorHAnsi" w:cstheme="minorHAnsi"/>
                <w:sz w:val="22"/>
                <w:szCs w:val="22"/>
              </w:rPr>
            </w:pPr>
          </w:p>
        </w:tc>
      </w:tr>
      <w:tr w:rsidR="000B153E" w:rsidRPr="009D7E3A" w14:paraId="12938360" w14:textId="77777777" w:rsidTr="00DB57B4">
        <w:trPr>
          <w:trHeight w:val="180"/>
        </w:trPr>
        <w:tc>
          <w:tcPr>
            <w:tcW w:w="6872" w:type="dxa"/>
            <w:shd w:val="clear" w:color="auto" w:fill="F2F2F2" w:themeFill="background1" w:themeFillShade="F2"/>
          </w:tcPr>
          <w:p w14:paraId="77C0434D" w14:textId="77777777" w:rsidR="000B153E" w:rsidRPr="00003422" w:rsidRDefault="000B153E" w:rsidP="000B153E">
            <w:pPr>
              <w:pStyle w:val="ListParagraph"/>
              <w:numPr>
                <w:ilvl w:val="0"/>
                <w:numId w:val="30"/>
              </w:numPr>
              <w:rPr>
                <w:rFonts w:asciiTheme="minorHAnsi" w:hAnsiTheme="minorHAnsi" w:cstheme="minorHAnsi"/>
                <w:b/>
                <w:bCs/>
                <w:sz w:val="22"/>
                <w:szCs w:val="22"/>
              </w:rPr>
            </w:pPr>
            <w:r w:rsidRPr="00003422">
              <w:rPr>
                <w:rFonts w:asciiTheme="minorHAnsi" w:hAnsiTheme="minorHAnsi" w:cstheme="minorHAnsi"/>
                <w:b/>
                <w:bCs/>
                <w:sz w:val="22"/>
                <w:szCs w:val="22"/>
              </w:rPr>
              <w:t>Proof of residential address:</w:t>
            </w:r>
          </w:p>
          <w:p w14:paraId="25E2CD3F" w14:textId="77777777" w:rsidR="000B153E" w:rsidRPr="00003422" w:rsidRDefault="000B153E" w:rsidP="00DB57B4">
            <w:pPr>
              <w:rPr>
                <w:rFonts w:asciiTheme="minorHAnsi" w:hAnsiTheme="minorHAnsi" w:cstheme="minorHAnsi"/>
                <w:b/>
                <w:sz w:val="22"/>
                <w:szCs w:val="22"/>
              </w:rPr>
            </w:pPr>
          </w:p>
          <w:p w14:paraId="08E8AF80" w14:textId="51CBA9BA" w:rsidR="000B153E" w:rsidRPr="00003422" w:rsidRDefault="00E81314" w:rsidP="00DB57B4">
            <w:pPr>
              <w:rPr>
                <w:rFonts w:asciiTheme="minorHAnsi" w:hAnsiTheme="minorHAnsi" w:cstheme="minorHAnsi"/>
                <w:b/>
                <w:sz w:val="22"/>
                <w:szCs w:val="22"/>
              </w:rPr>
            </w:pPr>
            <w:r>
              <w:rPr>
                <w:rFonts w:asciiTheme="minorHAnsi" w:hAnsiTheme="minorHAnsi" w:cstheme="minorHAnsi"/>
                <w:b/>
                <w:sz w:val="22"/>
                <w:szCs w:val="22"/>
              </w:rPr>
              <w:t xml:space="preserve">Due to the kind of service required the service provider off site storages must be </w:t>
            </w:r>
            <w:r w:rsidR="00A96E9D">
              <w:rPr>
                <w:rFonts w:asciiTheme="minorHAnsi" w:hAnsiTheme="minorHAnsi" w:cstheme="minorHAnsi"/>
                <w:b/>
                <w:sz w:val="22"/>
                <w:szCs w:val="22"/>
              </w:rPr>
              <w:t xml:space="preserve">within </w:t>
            </w:r>
            <w:r w:rsidR="00A96E9D" w:rsidRPr="00003422">
              <w:rPr>
                <w:rFonts w:asciiTheme="minorHAnsi" w:hAnsiTheme="minorHAnsi" w:cstheme="minorHAnsi"/>
                <w:b/>
                <w:sz w:val="22"/>
                <w:szCs w:val="22"/>
              </w:rPr>
              <w:t>Tshwane</w:t>
            </w:r>
            <w:r w:rsidR="000B153E" w:rsidRPr="00003422">
              <w:rPr>
                <w:rFonts w:asciiTheme="minorHAnsi" w:hAnsiTheme="minorHAnsi" w:cstheme="minorHAnsi"/>
                <w:b/>
                <w:sz w:val="22"/>
                <w:szCs w:val="22"/>
              </w:rPr>
              <w:t xml:space="preserve"> and Gauteng (</w:t>
            </w:r>
            <w:r>
              <w:rPr>
                <w:rFonts w:asciiTheme="minorHAnsi" w:hAnsiTheme="minorHAnsi" w:cstheme="minorHAnsi"/>
                <w:b/>
                <w:sz w:val="22"/>
                <w:szCs w:val="22"/>
              </w:rPr>
              <w:t>Please provide one of the following (</w:t>
            </w:r>
            <w:r w:rsidR="000B153E" w:rsidRPr="00003422">
              <w:rPr>
                <w:rFonts w:asciiTheme="minorHAnsi" w:hAnsiTheme="minorHAnsi" w:cstheme="minorHAnsi"/>
                <w:b/>
                <w:sz w:val="22"/>
                <w:szCs w:val="22"/>
              </w:rPr>
              <w:t>Municipality account or</w:t>
            </w:r>
            <w:r>
              <w:rPr>
                <w:rFonts w:asciiTheme="minorHAnsi" w:hAnsiTheme="minorHAnsi" w:cstheme="minorHAnsi"/>
                <w:b/>
                <w:sz w:val="22"/>
                <w:szCs w:val="22"/>
              </w:rPr>
              <w:t xml:space="preserve"> Signed</w:t>
            </w:r>
            <w:r w:rsidR="000B153E" w:rsidRPr="00003422">
              <w:rPr>
                <w:rFonts w:asciiTheme="minorHAnsi" w:hAnsiTheme="minorHAnsi" w:cstheme="minorHAnsi"/>
                <w:b/>
                <w:sz w:val="22"/>
                <w:szCs w:val="22"/>
              </w:rPr>
              <w:t xml:space="preserve"> Lease agreement)</w:t>
            </w:r>
          </w:p>
          <w:p w14:paraId="61A16B29" w14:textId="77777777" w:rsidR="000B153E" w:rsidRPr="00003422" w:rsidRDefault="000B153E" w:rsidP="00DB57B4">
            <w:pPr>
              <w:rPr>
                <w:rFonts w:asciiTheme="minorHAnsi" w:hAnsiTheme="minorHAnsi" w:cstheme="minorHAnsi"/>
                <w:sz w:val="22"/>
                <w:szCs w:val="22"/>
              </w:rPr>
            </w:pPr>
          </w:p>
          <w:p w14:paraId="6B73C77C" w14:textId="7C9BA87D" w:rsidR="000B153E" w:rsidRPr="00003422" w:rsidRDefault="000B153E" w:rsidP="000B153E">
            <w:pPr>
              <w:pStyle w:val="ListParagraph"/>
              <w:numPr>
                <w:ilvl w:val="0"/>
                <w:numId w:val="31"/>
              </w:numPr>
              <w:rPr>
                <w:rFonts w:asciiTheme="minorHAnsi" w:hAnsiTheme="minorHAnsi" w:cstheme="minorHAnsi"/>
                <w:sz w:val="22"/>
                <w:szCs w:val="22"/>
              </w:rPr>
            </w:pPr>
            <w:r w:rsidRPr="00003422">
              <w:rPr>
                <w:rFonts w:asciiTheme="minorHAnsi" w:hAnsiTheme="minorHAnsi" w:cstheme="minorHAnsi"/>
                <w:sz w:val="22"/>
                <w:szCs w:val="22"/>
              </w:rPr>
              <w:t>Proof of Residential address around Tshwane District =</w:t>
            </w:r>
            <w:r w:rsidR="00A96E9D">
              <w:rPr>
                <w:rFonts w:asciiTheme="minorHAnsi" w:hAnsiTheme="minorHAnsi" w:cstheme="minorHAnsi"/>
                <w:b/>
                <w:bCs/>
                <w:sz w:val="22"/>
                <w:szCs w:val="22"/>
              </w:rPr>
              <w:t>3</w:t>
            </w:r>
            <w:r w:rsidRPr="00003422">
              <w:rPr>
                <w:rFonts w:asciiTheme="minorHAnsi" w:hAnsiTheme="minorHAnsi" w:cstheme="minorHAnsi"/>
                <w:b/>
                <w:bCs/>
                <w:sz w:val="22"/>
                <w:szCs w:val="22"/>
              </w:rPr>
              <w:t>0 points</w:t>
            </w:r>
            <w:r w:rsidRPr="00003422">
              <w:rPr>
                <w:rFonts w:asciiTheme="minorHAnsi" w:hAnsiTheme="minorHAnsi" w:cstheme="minorHAnsi"/>
                <w:sz w:val="22"/>
                <w:szCs w:val="22"/>
              </w:rPr>
              <w:t xml:space="preserve"> </w:t>
            </w:r>
          </w:p>
          <w:p w14:paraId="53B8C9EB" w14:textId="6244A11C" w:rsidR="000B153E" w:rsidRPr="00003422" w:rsidRDefault="000B153E" w:rsidP="000B153E">
            <w:pPr>
              <w:pStyle w:val="ListParagraph"/>
              <w:numPr>
                <w:ilvl w:val="0"/>
                <w:numId w:val="31"/>
              </w:numPr>
              <w:rPr>
                <w:rFonts w:asciiTheme="minorHAnsi" w:hAnsiTheme="minorHAnsi" w:cstheme="minorHAnsi"/>
                <w:sz w:val="22"/>
                <w:szCs w:val="22"/>
              </w:rPr>
            </w:pPr>
            <w:r w:rsidRPr="00003422">
              <w:rPr>
                <w:rFonts w:asciiTheme="minorHAnsi" w:hAnsiTheme="minorHAnsi" w:cstheme="minorHAnsi"/>
                <w:sz w:val="22"/>
                <w:szCs w:val="22"/>
              </w:rPr>
              <w:t xml:space="preserve">Provided proof of residential address around Gauteng = </w:t>
            </w:r>
            <w:r w:rsidR="00F54DA2">
              <w:rPr>
                <w:rFonts w:asciiTheme="minorHAnsi" w:hAnsiTheme="minorHAnsi" w:cstheme="minorHAnsi"/>
                <w:b/>
                <w:bCs/>
                <w:sz w:val="22"/>
                <w:szCs w:val="22"/>
              </w:rPr>
              <w:t>2</w:t>
            </w:r>
            <w:r w:rsidRPr="00003422">
              <w:rPr>
                <w:rFonts w:asciiTheme="minorHAnsi" w:hAnsiTheme="minorHAnsi" w:cstheme="minorHAnsi"/>
                <w:b/>
                <w:bCs/>
                <w:sz w:val="22"/>
                <w:szCs w:val="22"/>
              </w:rPr>
              <w:t>0 points</w:t>
            </w:r>
            <w:r w:rsidRPr="00003422">
              <w:rPr>
                <w:rFonts w:asciiTheme="minorHAnsi" w:hAnsiTheme="minorHAnsi" w:cstheme="minorHAnsi"/>
                <w:sz w:val="22"/>
                <w:szCs w:val="22"/>
              </w:rPr>
              <w:t xml:space="preserve"> </w:t>
            </w:r>
          </w:p>
          <w:p w14:paraId="36F8A7A4" w14:textId="77777777" w:rsidR="00A96E9D" w:rsidRPr="00A96E9D" w:rsidRDefault="000B153E" w:rsidP="000B153E">
            <w:pPr>
              <w:pStyle w:val="ListParagraph"/>
              <w:numPr>
                <w:ilvl w:val="0"/>
                <w:numId w:val="31"/>
              </w:numPr>
              <w:rPr>
                <w:rFonts w:asciiTheme="minorHAnsi" w:hAnsiTheme="minorHAnsi" w:cstheme="minorHAnsi"/>
                <w:sz w:val="22"/>
                <w:szCs w:val="22"/>
              </w:rPr>
            </w:pPr>
            <w:r w:rsidRPr="00003422">
              <w:rPr>
                <w:rFonts w:asciiTheme="minorHAnsi" w:hAnsiTheme="minorHAnsi" w:cstheme="minorHAnsi"/>
                <w:sz w:val="22"/>
                <w:szCs w:val="22"/>
              </w:rPr>
              <w:t xml:space="preserve">Proof of residential address not provided = </w:t>
            </w:r>
            <w:r w:rsidRPr="00003422">
              <w:rPr>
                <w:rFonts w:asciiTheme="minorHAnsi" w:hAnsiTheme="minorHAnsi" w:cstheme="minorHAnsi"/>
                <w:b/>
                <w:sz w:val="22"/>
                <w:szCs w:val="22"/>
              </w:rPr>
              <w:t>0 points</w:t>
            </w:r>
          </w:p>
          <w:p w14:paraId="73272F88" w14:textId="07B0DDA3" w:rsidR="000B153E" w:rsidRPr="00003422" w:rsidRDefault="00A96E9D" w:rsidP="000B153E">
            <w:pPr>
              <w:pStyle w:val="ListParagraph"/>
              <w:numPr>
                <w:ilvl w:val="0"/>
                <w:numId w:val="31"/>
              </w:numPr>
              <w:rPr>
                <w:rFonts w:asciiTheme="minorHAnsi" w:hAnsiTheme="minorHAnsi" w:cstheme="minorHAnsi"/>
                <w:sz w:val="22"/>
                <w:szCs w:val="22"/>
              </w:rPr>
            </w:pPr>
            <w:r w:rsidRPr="00A96E9D">
              <w:rPr>
                <w:rFonts w:asciiTheme="minorHAnsi" w:hAnsiTheme="minorHAnsi" w:cstheme="minorHAnsi"/>
                <w:bCs/>
                <w:sz w:val="22"/>
                <w:szCs w:val="22"/>
              </w:rPr>
              <w:t>Proof of residential address not around Gauteng</w:t>
            </w:r>
            <w:r>
              <w:rPr>
                <w:rFonts w:asciiTheme="minorHAnsi" w:hAnsiTheme="minorHAnsi" w:cstheme="minorHAnsi"/>
                <w:b/>
                <w:sz w:val="22"/>
                <w:szCs w:val="22"/>
              </w:rPr>
              <w:t xml:space="preserve"> = 0 points</w:t>
            </w:r>
            <w:r w:rsidR="000B153E" w:rsidRPr="00003422">
              <w:rPr>
                <w:rFonts w:asciiTheme="minorHAnsi" w:hAnsiTheme="minorHAnsi" w:cstheme="minorHAnsi"/>
                <w:sz w:val="22"/>
                <w:szCs w:val="22"/>
              </w:rPr>
              <w:t xml:space="preserve"> </w:t>
            </w:r>
          </w:p>
          <w:p w14:paraId="41577B94" w14:textId="77777777" w:rsidR="000B153E" w:rsidRPr="00003422" w:rsidRDefault="000B153E" w:rsidP="00DB57B4">
            <w:pPr>
              <w:pStyle w:val="ListParagraph"/>
              <w:rPr>
                <w:rFonts w:asciiTheme="minorHAnsi" w:hAnsiTheme="minorHAnsi" w:cstheme="minorHAnsi"/>
                <w:sz w:val="22"/>
                <w:szCs w:val="22"/>
              </w:rPr>
            </w:pPr>
          </w:p>
        </w:tc>
        <w:tc>
          <w:tcPr>
            <w:tcW w:w="1276" w:type="dxa"/>
            <w:shd w:val="clear" w:color="auto" w:fill="F2F2F2" w:themeFill="background1" w:themeFillShade="F2"/>
          </w:tcPr>
          <w:p w14:paraId="542CAA51" w14:textId="77777777" w:rsidR="000B153E" w:rsidRDefault="000B153E" w:rsidP="00DB57B4">
            <w:pPr>
              <w:pStyle w:val="ListParagraph"/>
              <w:ind w:left="0"/>
              <w:jc w:val="center"/>
              <w:rPr>
                <w:rFonts w:asciiTheme="minorHAnsi" w:hAnsiTheme="minorHAnsi" w:cstheme="minorHAnsi"/>
                <w:sz w:val="22"/>
                <w:szCs w:val="22"/>
              </w:rPr>
            </w:pPr>
            <w:r>
              <w:rPr>
                <w:rFonts w:asciiTheme="minorHAnsi" w:hAnsiTheme="minorHAnsi" w:cstheme="minorHAnsi"/>
                <w:sz w:val="22"/>
                <w:szCs w:val="22"/>
              </w:rPr>
              <w:t>30</w:t>
            </w:r>
          </w:p>
        </w:tc>
        <w:tc>
          <w:tcPr>
            <w:tcW w:w="1212" w:type="dxa"/>
            <w:shd w:val="clear" w:color="auto" w:fill="F2F2F2" w:themeFill="background1" w:themeFillShade="F2"/>
          </w:tcPr>
          <w:p w14:paraId="508EBF30" w14:textId="77777777" w:rsidR="000B153E" w:rsidRPr="009D7E3A" w:rsidRDefault="000B153E" w:rsidP="00DB57B4">
            <w:pPr>
              <w:pStyle w:val="ListParagraph"/>
              <w:ind w:left="0"/>
              <w:jc w:val="center"/>
              <w:rPr>
                <w:rFonts w:asciiTheme="minorHAnsi" w:hAnsiTheme="minorHAnsi" w:cstheme="minorHAnsi"/>
                <w:sz w:val="22"/>
                <w:szCs w:val="22"/>
              </w:rPr>
            </w:pPr>
          </w:p>
        </w:tc>
        <w:tc>
          <w:tcPr>
            <w:tcW w:w="1170" w:type="dxa"/>
            <w:shd w:val="clear" w:color="auto" w:fill="F2F2F2" w:themeFill="background1" w:themeFillShade="F2"/>
          </w:tcPr>
          <w:p w14:paraId="0F498582" w14:textId="77777777" w:rsidR="000B153E" w:rsidRPr="009D7E3A" w:rsidRDefault="000B153E" w:rsidP="00DB57B4">
            <w:pPr>
              <w:pStyle w:val="ListParagraph"/>
              <w:ind w:left="0"/>
              <w:jc w:val="center"/>
              <w:rPr>
                <w:rFonts w:asciiTheme="minorHAnsi" w:hAnsiTheme="minorHAnsi" w:cstheme="minorHAnsi"/>
                <w:sz w:val="22"/>
                <w:szCs w:val="22"/>
              </w:rPr>
            </w:pPr>
          </w:p>
        </w:tc>
      </w:tr>
      <w:tr w:rsidR="000B153E" w:rsidRPr="009D7E3A" w14:paraId="403C965E" w14:textId="77777777" w:rsidTr="00DB57B4">
        <w:trPr>
          <w:trHeight w:val="70"/>
        </w:trPr>
        <w:tc>
          <w:tcPr>
            <w:tcW w:w="6872" w:type="dxa"/>
            <w:shd w:val="clear" w:color="auto" w:fill="F2F2F2" w:themeFill="background1" w:themeFillShade="F2"/>
          </w:tcPr>
          <w:p w14:paraId="32DF14C9" w14:textId="77777777" w:rsidR="000B153E" w:rsidRPr="00152187" w:rsidRDefault="000B153E" w:rsidP="00DB57B4">
            <w:pPr>
              <w:rPr>
                <w:rFonts w:asciiTheme="minorHAnsi" w:hAnsiTheme="minorHAnsi" w:cstheme="minorHAnsi"/>
                <w:b/>
                <w:sz w:val="22"/>
                <w:szCs w:val="22"/>
              </w:rPr>
            </w:pPr>
            <w:r w:rsidRPr="009D7E3A">
              <w:rPr>
                <w:rFonts w:asciiTheme="minorHAnsi" w:hAnsiTheme="minorHAnsi" w:cstheme="minorHAnsi"/>
                <w:b/>
                <w:sz w:val="22"/>
                <w:szCs w:val="22"/>
              </w:rPr>
              <w:t>TOTAL SCORE</w:t>
            </w:r>
          </w:p>
        </w:tc>
        <w:tc>
          <w:tcPr>
            <w:tcW w:w="1276" w:type="dxa"/>
            <w:shd w:val="clear" w:color="auto" w:fill="F2F2F2" w:themeFill="background1" w:themeFillShade="F2"/>
          </w:tcPr>
          <w:p w14:paraId="332D2914" w14:textId="77777777" w:rsidR="000B153E" w:rsidRPr="009D7E3A" w:rsidRDefault="000B153E" w:rsidP="00DB57B4">
            <w:pPr>
              <w:pStyle w:val="ListParagraph"/>
              <w:ind w:left="0"/>
              <w:jc w:val="center"/>
              <w:rPr>
                <w:rFonts w:asciiTheme="minorHAnsi" w:hAnsiTheme="minorHAnsi" w:cstheme="minorHAnsi"/>
                <w:b/>
                <w:sz w:val="22"/>
                <w:szCs w:val="22"/>
              </w:rPr>
            </w:pPr>
            <w:r w:rsidRPr="009D7E3A">
              <w:rPr>
                <w:rFonts w:asciiTheme="minorHAnsi" w:hAnsiTheme="minorHAnsi" w:cstheme="minorHAnsi"/>
                <w:b/>
                <w:sz w:val="22"/>
                <w:szCs w:val="22"/>
              </w:rPr>
              <w:t>100</w:t>
            </w:r>
          </w:p>
        </w:tc>
        <w:tc>
          <w:tcPr>
            <w:tcW w:w="1212" w:type="dxa"/>
            <w:shd w:val="clear" w:color="auto" w:fill="F2F2F2" w:themeFill="background1" w:themeFillShade="F2"/>
          </w:tcPr>
          <w:p w14:paraId="668DB7BC" w14:textId="77777777" w:rsidR="000B153E" w:rsidRPr="009D7E3A" w:rsidRDefault="000B153E" w:rsidP="00DB57B4">
            <w:pPr>
              <w:pStyle w:val="ListParagraph"/>
              <w:ind w:left="0"/>
              <w:jc w:val="center"/>
              <w:rPr>
                <w:rFonts w:asciiTheme="minorHAnsi" w:hAnsiTheme="minorHAnsi" w:cstheme="minorHAnsi"/>
                <w:b/>
                <w:sz w:val="22"/>
                <w:szCs w:val="22"/>
              </w:rPr>
            </w:pPr>
          </w:p>
        </w:tc>
        <w:tc>
          <w:tcPr>
            <w:tcW w:w="1170" w:type="dxa"/>
            <w:shd w:val="clear" w:color="auto" w:fill="F2F2F2" w:themeFill="background1" w:themeFillShade="F2"/>
          </w:tcPr>
          <w:p w14:paraId="65CE8E79" w14:textId="77777777" w:rsidR="000B153E" w:rsidRPr="009D7E3A" w:rsidRDefault="000B153E" w:rsidP="00DB57B4">
            <w:pPr>
              <w:pStyle w:val="ListParagraph"/>
              <w:ind w:left="0"/>
              <w:jc w:val="center"/>
              <w:rPr>
                <w:rFonts w:asciiTheme="minorHAnsi" w:hAnsiTheme="minorHAnsi" w:cstheme="minorHAnsi"/>
                <w:b/>
                <w:sz w:val="22"/>
                <w:szCs w:val="22"/>
              </w:rPr>
            </w:pPr>
            <w:r w:rsidRPr="009D7E3A">
              <w:rPr>
                <w:rFonts w:asciiTheme="minorHAnsi" w:hAnsiTheme="minorHAnsi" w:cstheme="minorHAnsi"/>
                <w:b/>
                <w:sz w:val="22"/>
                <w:szCs w:val="22"/>
              </w:rPr>
              <w:t>70</w:t>
            </w:r>
          </w:p>
        </w:tc>
      </w:tr>
    </w:tbl>
    <w:p w14:paraId="6F6168E4" w14:textId="77777777" w:rsidR="000B153E" w:rsidRPr="00D9477C" w:rsidRDefault="000B153E" w:rsidP="000B153E">
      <w:pPr>
        <w:autoSpaceDE w:val="0"/>
        <w:autoSpaceDN w:val="0"/>
        <w:adjustRightInd w:val="0"/>
        <w:jc w:val="both"/>
        <w:rPr>
          <w:rFonts w:asciiTheme="minorHAnsi" w:hAnsiTheme="minorHAnsi" w:cstheme="minorHAnsi"/>
          <w:b/>
          <w:bCs/>
          <w:szCs w:val="24"/>
          <w:lang w:val="en-ZA"/>
        </w:rPr>
      </w:pPr>
    </w:p>
    <w:p w14:paraId="0701DD61" w14:textId="77777777" w:rsidR="000B153E" w:rsidRPr="00827C29" w:rsidRDefault="000B153E" w:rsidP="000B153E">
      <w:pPr>
        <w:pStyle w:val="ListParagraph"/>
        <w:autoSpaceDE w:val="0"/>
        <w:autoSpaceDN w:val="0"/>
        <w:adjustRightInd w:val="0"/>
        <w:ind w:left="-426"/>
        <w:jc w:val="both"/>
        <w:rPr>
          <w:rFonts w:asciiTheme="minorHAnsi" w:hAnsiTheme="minorHAnsi" w:cstheme="minorHAnsi"/>
          <w:b/>
          <w:bCs/>
          <w:szCs w:val="24"/>
          <w:lang w:val="en-ZA"/>
        </w:rPr>
      </w:pPr>
      <w:r w:rsidRPr="00827C29">
        <w:rPr>
          <w:rFonts w:asciiTheme="minorHAnsi" w:hAnsiTheme="minorHAnsi" w:cstheme="minorHAnsi"/>
          <w:b/>
          <w:bCs/>
          <w:szCs w:val="24"/>
          <w:lang w:val="en-ZA"/>
        </w:rPr>
        <w:t>All proposals who score less than 70% (which is 70 points out of 100 points) will not be considered further and will be disqualified.</w:t>
      </w:r>
    </w:p>
    <w:p w14:paraId="164F38E1" w14:textId="069DF575" w:rsidR="000B153E" w:rsidRDefault="000B153E" w:rsidP="000B153E">
      <w:pPr>
        <w:autoSpaceDE w:val="0"/>
        <w:autoSpaceDN w:val="0"/>
        <w:adjustRightInd w:val="0"/>
        <w:jc w:val="both"/>
        <w:rPr>
          <w:rFonts w:asciiTheme="minorHAnsi" w:hAnsiTheme="minorHAnsi"/>
          <w:color w:val="000000" w:themeColor="text1"/>
          <w:szCs w:val="24"/>
        </w:rPr>
      </w:pPr>
    </w:p>
    <w:p w14:paraId="74DE2EF7" w14:textId="090BA5EC" w:rsidR="00F54DA2" w:rsidRDefault="00F54DA2" w:rsidP="000B153E">
      <w:pPr>
        <w:autoSpaceDE w:val="0"/>
        <w:autoSpaceDN w:val="0"/>
        <w:adjustRightInd w:val="0"/>
        <w:jc w:val="both"/>
        <w:rPr>
          <w:rFonts w:asciiTheme="minorHAnsi" w:hAnsiTheme="minorHAnsi"/>
          <w:color w:val="000000" w:themeColor="text1"/>
          <w:szCs w:val="24"/>
        </w:rPr>
      </w:pPr>
    </w:p>
    <w:p w14:paraId="1EE91552" w14:textId="77777777" w:rsidR="00D50F8C" w:rsidRDefault="00D50F8C" w:rsidP="000B153E">
      <w:pPr>
        <w:autoSpaceDE w:val="0"/>
        <w:autoSpaceDN w:val="0"/>
        <w:adjustRightInd w:val="0"/>
        <w:jc w:val="both"/>
        <w:rPr>
          <w:rFonts w:asciiTheme="minorHAnsi" w:hAnsiTheme="minorHAnsi"/>
          <w:color w:val="000000" w:themeColor="text1"/>
          <w:szCs w:val="24"/>
        </w:rPr>
      </w:pPr>
    </w:p>
    <w:p w14:paraId="1C290E04" w14:textId="61853CE7" w:rsidR="004F13E0" w:rsidRPr="00A96E9D" w:rsidRDefault="004F13E0" w:rsidP="00A96E9D">
      <w:pPr>
        <w:pStyle w:val="ListParagraph"/>
        <w:numPr>
          <w:ilvl w:val="0"/>
          <w:numId w:val="34"/>
        </w:numPr>
        <w:jc w:val="both"/>
        <w:rPr>
          <w:rFonts w:asciiTheme="minorHAnsi" w:hAnsiTheme="minorHAnsi" w:cstheme="minorHAnsi"/>
          <w:b/>
          <w:szCs w:val="24"/>
        </w:rPr>
      </w:pPr>
      <w:r w:rsidRPr="00A96E9D">
        <w:rPr>
          <w:rFonts w:asciiTheme="minorHAnsi" w:hAnsiTheme="minorHAnsi" w:cstheme="minorHAnsi"/>
          <w:b/>
          <w:szCs w:val="24"/>
        </w:rPr>
        <w:t>RESPONSE FORMAT</w:t>
      </w:r>
    </w:p>
    <w:p w14:paraId="6E0B7954" w14:textId="77777777" w:rsidR="004F13E0" w:rsidRPr="004F13E0" w:rsidRDefault="004F13E0" w:rsidP="004F13E0">
      <w:pPr>
        <w:rPr>
          <w:rFonts w:asciiTheme="minorHAnsi" w:hAnsiTheme="minorHAnsi" w:cstheme="minorHAnsi"/>
          <w:szCs w:val="24"/>
        </w:rPr>
      </w:pPr>
    </w:p>
    <w:p w14:paraId="493A8F77" w14:textId="70058C6B" w:rsidR="004F13E0" w:rsidRPr="004F13E0" w:rsidRDefault="004F13E0" w:rsidP="004F13E0">
      <w:pPr>
        <w:rPr>
          <w:rFonts w:asciiTheme="minorHAnsi" w:hAnsiTheme="minorHAnsi" w:cstheme="minorHAnsi"/>
          <w:color w:val="000000" w:themeColor="text1"/>
          <w:szCs w:val="24"/>
        </w:rPr>
      </w:pPr>
      <w:r w:rsidRPr="004F13E0">
        <w:rPr>
          <w:rFonts w:asciiTheme="minorHAnsi" w:hAnsiTheme="minorHAnsi" w:cstheme="minorHAnsi"/>
          <w:color w:val="000000" w:themeColor="text1"/>
          <w:szCs w:val="24"/>
        </w:rPr>
        <w:t xml:space="preserve">Formal Proposal must be submitted with all costs included in your pricing to </w:t>
      </w:r>
      <w:r w:rsidR="00FB7B8F" w:rsidRPr="00FB7B8F">
        <w:rPr>
          <w:rFonts w:asciiTheme="minorHAnsi" w:hAnsiTheme="minorHAnsi" w:cstheme="minorHAnsi"/>
          <w:b/>
          <w:bCs/>
          <w:i/>
          <w:iCs/>
          <w:szCs w:val="24"/>
        </w:rPr>
        <w:t>quotations@aidc.co.za</w:t>
      </w:r>
    </w:p>
    <w:p w14:paraId="669E9D1F" w14:textId="77777777" w:rsidR="004F13E0" w:rsidRPr="004F13E0" w:rsidRDefault="004F13E0" w:rsidP="004F13E0">
      <w:pPr>
        <w:pBdr>
          <w:bottom w:val="single" w:sz="4" w:space="1" w:color="000000"/>
        </w:pBdr>
        <w:rPr>
          <w:rFonts w:asciiTheme="minorHAnsi" w:hAnsiTheme="minorHAnsi" w:cstheme="minorHAnsi"/>
          <w:b/>
          <w:szCs w:val="24"/>
        </w:rPr>
      </w:pPr>
    </w:p>
    <w:p w14:paraId="58FAB235" w14:textId="77777777" w:rsidR="007D11D2" w:rsidRPr="004F13E0" w:rsidRDefault="007D11D2" w:rsidP="004F13E0">
      <w:pPr>
        <w:jc w:val="both"/>
        <w:rPr>
          <w:rFonts w:asciiTheme="minorHAnsi" w:hAnsiTheme="minorHAnsi" w:cstheme="minorHAnsi"/>
          <w:b/>
          <w:szCs w:val="24"/>
        </w:rPr>
      </w:pPr>
    </w:p>
    <w:p w14:paraId="24937984" w14:textId="77777777" w:rsidR="004F13E0" w:rsidRPr="004F13E0" w:rsidRDefault="004F13E0" w:rsidP="00A96E9D">
      <w:pPr>
        <w:numPr>
          <w:ilvl w:val="0"/>
          <w:numId w:val="34"/>
        </w:numPr>
        <w:contextualSpacing/>
        <w:jc w:val="both"/>
        <w:rPr>
          <w:rFonts w:asciiTheme="minorHAnsi" w:hAnsiTheme="minorHAnsi" w:cstheme="minorHAnsi"/>
          <w:b/>
          <w:szCs w:val="24"/>
        </w:rPr>
      </w:pPr>
      <w:r w:rsidRPr="004F13E0">
        <w:rPr>
          <w:rFonts w:asciiTheme="minorHAnsi" w:hAnsiTheme="minorHAnsi" w:cstheme="minorHAnsi"/>
          <w:b/>
          <w:szCs w:val="24"/>
        </w:rPr>
        <w:t>CONTACT PERSON FOR RESPONSES:</w:t>
      </w:r>
    </w:p>
    <w:p w14:paraId="48A983C3" w14:textId="77777777" w:rsidR="004F13E0" w:rsidRPr="004F13E0" w:rsidRDefault="004F13E0" w:rsidP="004F13E0">
      <w:pPr>
        <w:rPr>
          <w:rFonts w:asciiTheme="minorHAnsi" w:hAnsiTheme="minorHAnsi" w:cstheme="minorHAnsi"/>
          <w:szCs w:val="24"/>
        </w:rPr>
      </w:pPr>
    </w:p>
    <w:p w14:paraId="2A309C45" w14:textId="77777777" w:rsidR="004F13E0" w:rsidRPr="004F13E0" w:rsidRDefault="004F13E0" w:rsidP="004F13E0">
      <w:pPr>
        <w:rPr>
          <w:rFonts w:asciiTheme="minorHAnsi" w:hAnsiTheme="minorHAnsi" w:cstheme="minorHAnsi"/>
          <w:szCs w:val="24"/>
        </w:rPr>
      </w:pPr>
      <w:r w:rsidRPr="004F13E0">
        <w:rPr>
          <w:rFonts w:asciiTheme="minorHAnsi" w:hAnsiTheme="minorHAnsi" w:cstheme="minorHAnsi"/>
          <w:szCs w:val="24"/>
        </w:rPr>
        <w:t>For technical questions &amp; information request, contact:</w:t>
      </w:r>
    </w:p>
    <w:p w14:paraId="25E7C109" w14:textId="77777777" w:rsidR="004F13E0" w:rsidRPr="004F13E0" w:rsidRDefault="004F13E0" w:rsidP="004F13E0">
      <w:pPr>
        <w:rPr>
          <w:rFonts w:asciiTheme="minorHAnsi" w:hAnsiTheme="minorHAnsi" w:cstheme="minorHAnsi"/>
          <w:szCs w:val="24"/>
        </w:rPr>
      </w:pPr>
    </w:p>
    <w:p w14:paraId="46E53210" w14:textId="77777777" w:rsidR="004F13E0" w:rsidRPr="004F13E0" w:rsidRDefault="004F13E0" w:rsidP="004F13E0">
      <w:pPr>
        <w:tabs>
          <w:tab w:val="left" w:pos="3075"/>
        </w:tabs>
        <w:ind w:left="2835" w:hanging="2835"/>
        <w:rPr>
          <w:rFonts w:asciiTheme="minorHAnsi" w:hAnsiTheme="minorHAnsi" w:cstheme="minorHAnsi"/>
          <w:szCs w:val="24"/>
        </w:rPr>
      </w:pPr>
      <w:r w:rsidRPr="004F13E0">
        <w:rPr>
          <w:rFonts w:asciiTheme="minorHAnsi" w:hAnsiTheme="minorHAnsi" w:cstheme="minorHAnsi"/>
          <w:szCs w:val="24"/>
        </w:rPr>
        <w:t>Sharon Mashala</w:t>
      </w:r>
      <w:r w:rsidRPr="004F13E0">
        <w:rPr>
          <w:rFonts w:asciiTheme="minorHAnsi" w:hAnsiTheme="minorHAnsi" w:cstheme="minorHAnsi"/>
          <w:szCs w:val="24"/>
        </w:rPr>
        <w:tab/>
        <w:t>SHEQ Manager</w:t>
      </w:r>
    </w:p>
    <w:p w14:paraId="61BE67B4" w14:textId="6FABA958" w:rsidR="004F13E0" w:rsidRDefault="004F13E0" w:rsidP="004F13E0">
      <w:pPr>
        <w:tabs>
          <w:tab w:val="left" w:pos="3075"/>
        </w:tabs>
        <w:ind w:left="2835" w:hanging="2835"/>
        <w:rPr>
          <w:rFonts w:asciiTheme="minorHAnsi" w:hAnsiTheme="minorHAnsi" w:cstheme="minorHAnsi"/>
          <w:szCs w:val="24"/>
        </w:rPr>
      </w:pPr>
      <w:r w:rsidRPr="004F13E0">
        <w:rPr>
          <w:rFonts w:asciiTheme="minorHAnsi" w:hAnsiTheme="minorHAnsi" w:cstheme="minorHAnsi"/>
          <w:szCs w:val="24"/>
        </w:rPr>
        <w:t>(012) 564 5001</w:t>
      </w:r>
      <w:r w:rsidRPr="004F13E0">
        <w:rPr>
          <w:rFonts w:asciiTheme="minorHAnsi" w:hAnsiTheme="minorHAnsi" w:cstheme="minorHAnsi"/>
          <w:szCs w:val="24"/>
        </w:rPr>
        <w:tab/>
      </w:r>
      <w:hyperlink r:id="rId9" w:history="1">
        <w:r w:rsidR="00FB7B8F" w:rsidRPr="00C76F2A">
          <w:rPr>
            <w:rStyle w:val="Hyperlink"/>
            <w:rFonts w:asciiTheme="minorHAnsi" w:hAnsiTheme="minorHAnsi" w:cstheme="minorHAnsi"/>
            <w:szCs w:val="24"/>
          </w:rPr>
          <w:t>smashala@aidc.co.za</w:t>
        </w:r>
      </w:hyperlink>
    </w:p>
    <w:p w14:paraId="609D40B3" w14:textId="77777777" w:rsidR="00F0702C" w:rsidRDefault="00F0702C" w:rsidP="004F13E0">
      <w:pPr>
        <w:tabs>
          <w:tab w:val="left" w:pos="3075"/>
        </w:tabs>
        <w:ind w:left="2835" w:hanging="2835"/>
        <w:rPr>
          <w:rFonts w:asciiTheme="minorHAnsi" w:hAnsiTheme="minorHAnsi" w:cstheme="minorHAnsi"/>
          <w:szCs w:val="24"/>
        </w:rPr>
      </w:pPr>
    </w:p>
    <w:p w14:paraId="0D54E172" w14:textId="77777777" w:rsidR="004F13E0" w:rsidRPr="004F13E0" w:rsidRDefault="004F13E0" w:rsidP="004F13E0">
      <w:pPr>
        <w:rPr>
          <w:rFonts w:asciiTheme="minorHAnsi" w:hAnsiTheme="minorHAnsi" w:cstheme="minorHAnsi"/>
          <w:szCs w:val="24"/>
        </w:rPr>
      </w:pPr>
    </w:p>
    <w:p w14:paraId="0C599D0C" w14:textId="77777777" w:rsidR="004F13E0" w:rsidRPr="004F13E0" w:rsidRDefault="004F13E0" w:rsidP="004F13E0">
      <w:pPr>
        <w:rPr>
          <w:rFonts w:asciiTheme="minorHAnsi" w:hAnsiTheme="minorHAnsi" w:cstheme="minorHAnsi"/>
          <w:szCs w:val="24"/>
        </w:rPr>
      </w:pPr>
      <w:r w:rsidRPr="004F13E0">
        <w:rPr>
          <w:rFonts w:asciiTheme="minorHAnsi" w:hAnsiTheme="minorHAnsi" w:cstheme="minorHAnsi"/>
          <w:szCs w:val="24"/>
        </w:rPr>
        <w:t>For general RFQ and submissions contact:</w:t>
      </w:r>
    </w:p>
    <w:p w14:paraId="64EA8589" w14:textId="77777777" w:rsidR="004F13E0" w:rsidRPr="004F13E0" w:rsidRDefault="004F13E0" w:rsidP="004F13E0">
      <w:pPr>
        <w:rPr>
          <w:rFonts w:asciiTheme="minorHAnsi" w:hAnsiTheme="minorHAnsi" w:cstheme="minorHAnsi"/>
          <w:szCs w:val="24"/>
        </w:rPr>
      </w:pPr>
    </w:p>
    <w:p w14:paraId="1411D11B" w14:textId="3D7EF47A" w:rsidR="004F13E0" w:rsidRPr="00357598" w:rsidRDefault="00FB7B8F" w:rsidP="004F13E0">
      <w:pPr>
        <w:rPr>
          <w:rFonts w:asciiTheme="minorHAnsi" w:hAnsiTheme="minorHAnsi" w:cstheme="minorHAnsi"/>
          <w:b/>
          <w:szCs w:val="24"/>
          <w:lang w:val="it-IT"/>
        </w:rPr>
      </w:pPr>
      <w:r>
        <w:rPr>
          <w:rFonts w:asciiTheme="minorHAnsi" w:hAnsiTheme="minorHAnsi" w:cstheme="minorHAnsi"/>
          <w:szCs w:val="24"/>
          <w:lang w:val="it-IT"/>
        </w:rPr>
        <w:t xml:space="preserve">Thulani Shongwe           </w:t>
      </w:r>
      <w:r w:rsidR="00C419C2" w:rsidRPr="00357598">
        <w:rPr>
          <w:rFonts w:asciiTheme="minorHAnsi" w:hAnsiTheme="minorHAnsi" w:cstheme="minorHAnsi"/>
          <w:szCs w:val="24"/>
          <w:lang w:val="it-IT"/>
        </w:rPr>
        <w:tab/>
      </w:r>
      <w:r w:rsidR="004F13E0" w:rsidRPr="00357598">
        <w:rPr>
          <w:rFonts w:asciiTheme="minorHAnsi" w:hAnsiTheme="minorHAnsi" w:cstheme="minorHAnsi"/>
          <w:szCs w:val="24"/>
          <w:lang w:val="it-IT"/>
        </w:rPr>
        <w:t>(Procurement officer</w:t>
      </w:r>
      <w:r w:rsidR="004F13E0" w:rsidRPr="00357598">
        <w:rPr>
          <w:rFonts w:asciiTheme="minorHAnsi" w:hAnsiTheme="minorHAnsi" w:cstheme="minorHAnsi"/>
          <w:b/>
          <w:szCs w:val="24"/>
          <w:lang w:val="it-IT"/>
        </w:rPr>
        <w:t>)</w:t>
      </w:r>
      <w:r w:rsidR="004F13E0" w:rsidRPr="00357598">
        <w:rPr>
          <w:rFonts w:asciiTheme="minorHAnsi" w:hAnsiTheme="minorHAnsi" w:cstheme="minorHAnsi"/>
          <w:b/>
          <w:szCs w:val="24"/>
          <w:lang w:val="it-IT"/>
        </w:rPr>
        <w:tab/>
      </w:r>
      <w:r w:rsidR="004F13E0" w:rsidRPr="00357598">
        <w:rPr>
          <w:rFonts w:asciiTheme="minorHAnsi" w:hAnsiTheme="minorHAnsi" w:cstheme="minorHAnsi"/>
          <w:b/>
          <w:szCs w:val="24"/>
          <w:lang w:val="it-IT"/>
        </w:rPr>
        <w:tab/>
      </w:r>
    </w:p>
    <w:p w14:paraId="0A8FC7B6" w14:textId="01245169" w:rsidR="004F13E0" w:rsidRPr="00357598" w:rsidRDefault="004F13E0" w:rsidP="004F13E0">
      <w:pPr>
        <w:rPr>
          <w:rFonts w:asciiTheme="minorHAnsi" w:hAnsiTheme="minorHAnsi" w:cstheme="minorHAnsi"/>
          <w:color w:val="0000FF" w:themeColor="hyperlink"/>
          <w:szCs w:val="24"/>
          <w:u w:val="single"/>
          <w:lang w:val="it-IT"/>
        </w:rPr>
      </w:pPr>
      <w:r w:rsidRPr="00357598">
        <w:rPr>
          <w:rFonts w:asciiTheme="minorHAnsi" w:hAnsiTheme="minorHAnsi" w:cstheme="minorHAnsi"/>
          <w:szCs w:val="24"/>
          <w:lang w:val="it-IT"/>
        </w:rPr>
        <w:t>(012) 564 5</w:t>
      </w:r>
      <w:r w:rsidR="00FB7B8F">
        <w:rPr>
          <w:rFonts w:asciiTheme="minorHAnsi" w:hAnsiTheme="minorHAnsi" w:cstheme="minorHAnsi"/>
          <w:szCs w:val="24"/>
          <w:lang w:val="it-IT"/>
        </w:rPr>
        <w:t>172</w:t>
      </w:r>
      <w:r w:rsidRPr="00357598">
        <w:rPr>
          <w:rFonts w:asciiTheme="minorHAnsi" w:hAnsiTheme="minorHAnsi" w:cstheme="minorHAnsi"/>
          <w:szCs w:val="24"/>
          <w:lang w:val="it-IT"/>
        </w:rPr>
        <w:t xml:space="preserve"> </w:t>
      </w:r>
      <w:r w:rsidRPr="00357598">
        <w:rPr>
          <w:rFonts w:asciiTheme="minorHAnsi" w:hAnsiTheme="minorHAnsi" w:cstheme="minorHAnsi"/>
          <w:szCs w:val="24"/>
          <w:lang w:val="it-IT"/>
        </w:rPr>
        <w:tab/>
      </w:r>
      <w:r w:rsidRPr="00357598">
        <w:rPr>
          <w:rFonts w:asciiTheme="minorHAnsi" w:hAnsiTheme="minorHAnsi" w:cstheme="minorHAnsi"/>
          <w:szCs w:val="24"/>
          <w:lang w:val="it-IT"/>
        </w:rPr>
        <w:tab/>
      </w:r>
      <w:r w:rsidRPr="00357598">
        <w:rPr>
          <w:rFonts w:asciiTheme="minorHAnsi" w:hAnsiTheme="minorHAnsi" w:cstheme="minorHAnsi"/>
          <w:color w:val="0000FF" w:themeColor="hyperlink"/>
          <w:szCs w:val="24"/>
          <w:u w:val="single"/>
          <w:lang w:val="it-IT"/>
        </w:rPr>
        <w:t>mmashishi@aidc.co.za</w:t>
      </w:r>
    </w:p>
    <w:p w14:paraId="48ED4EDC" w14:textId="77777777" w:rsidR="004F13E0" w:rsidRPr="00357598" w:rsidRDefault="004F13E0" w:rsidP="004F13E0">
      <w:pPr>
        <w:ind w:left="360"/>
        <w:rPr>
          <w:rFonts w:asciiTheme="minorHAnsi" w:eastAsia="Times New Roman" w:hAnsiTheme="minorHAnsi" w:cs="Arial"/>
          <w:szCs w:val="24"/>
          <w:lang w:val="it-IT"/>
        </w:rPr>
      </w:pPr>
    </w:p>
    <w:p w14:paraId="52F71B2C" w14:textId="77777777" w:rsidR="004F13E0" w:rsidRPr="004F13E0" w:rsidRDefault="004F13E0" w:rsidP="004F13E0">
      <w:pPr>
        <w:rPr>
          <w:rFonts w:asciiTheme="minorHAnsi" w:eastAsia="Times New Roman" w:hAnsiTheme="minorHAnsi" w:cs="Helv"/>
          <w:b/>
          <w:szCs w:val="24"/>
          <w:lang w:val="en-ZA"/>
        </w:rPr>
      </w:pPr>
      <w:r w:rsidRPr="004F13E0">
        <w:rPr>
          <w:rFonts w:asciiTheme="minorHAnsi" w:eastAsia="Times New Roman" w:hAnsiTheme="minorHAnsi" w:cs="Arial"/>
          <w:b/>
          <w:szCs w:val="24"/>
          <w:lang w:val="en-ZA"/>
        </w:rPr>
        <w:t xml:space="preserve">NB: The AIDC reserves the right to award the quote in part or in full at its own </w:t>
      </w:r>
      <w:r w:rsidR="005D74D4" w:rsidRPr="004F13E0">
        <w:rPr>
          <w:rFonts w:asciiTheme="minorHAnsi" w:eastAsia="Times New Roman" w:hAnsiTheme="minorHAnsi" w:cs="Arial"/>
          <w:b/>
          <w:szCs w:val="24"/>
          <w:lang w:val="en-ZA"/>
        </w:rPr>
        <w:t>discretion.</w:t>
      </w:r>
    </w:p>
    <w:p w14:paraId="6CDA4B3C" w14:textId="77777777" w:rsidR="004F13E0" w:rsidRPr="004F13E0" w:rsidRDefault="004F13E0" w:rsidP="004F13E0">
      <w:pPr>
        <w:rPr>
          <w:rFonts w:asciiTheme="minorHAnsi" w:hAnsiTheme="minorHAnsi" w:cstheme="minorHAnsi"/>
          <w:b/>
          <w:szCs w:val="24"/>
        </w:rPr>
      </w:pPr>
      <w:r w:rsidRPr="004F13E0">
        <w:rPr>
          <w:rFonts w:asciiTheme="minorHAnsi" w:hAnsiTheme="minorHAnsi" w:cstheme="minorHAnsi"/>
          <w:b/>
          <w:szCs w:val="24"/>
        </w:rPr>
        <w:lastRenderedPageBreak/>
        <w:t>REQUEST FOR QUOTATION (RFQ)</w:t>
      </w:r>
    </w:p>
    <w:p w14:paraId="0D853E5A" w14:textId="77777777" w:rsidR="004F13E0" w:rsidRPr="004F13E0" w:rsidRDefault="004F13E0" w:rsidP="004F13E0">
      <w:pPr>
        <w:jc w:val="center"/>
        <w:rPr>
          <w:rFonts w:asciiTheme="minorHAnsi" w:hAnsiTheme="minorHAnsi" w:cstheme="minorHAns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2"/>
        <w:gridCol w:w="4769"/>
      </w:tblGrid>
      <w:tr w:rsidR="004F13E0" w:rsidRPr="004F13E0" w14:paraId="6041908A" w14:textId="77777777" w:rsidTr="00A674A5">
        <w:tc>
          <w:tcPr>
            <w:tcW w:w="5041" w:type="dxa"/>
          </w:tcPr>
          <w:p w14:paraId="4BB5B86B" w14:textId="77777777" w:rsidR="004F13E0" w:rsidRPr="004F13E0" w:rsidRDefault="004F13E0" w:rsidP="004F13E0">
            <w:pPr>
              <w:autoSpaceDE w:val="0"/>
              <w:autoSpaceDN w:val="0"/>
              <w:adjustRightInd w:val="0"/>
              <w:rPr>
                <w:rFonts w:asciiTheme="minorHAnsi" w:eastAsia="Times New Roman" w:hAnsiTheme="minorHAnsi" w:cstheme="minorHAnsi"/>
                <w:b/>
                <w:iCs/>
                <w:color w:val="000000"/>
                <w:szCs w:val="24"/>
                <w:lang w:val="en-ZA"/>
              </w:rPr>
            </w:pPr>
          </w:p>
          <w:p w14:paraId="1570C3C8" w14:textId="166773A8" w:rsidR="004F13E0" w:rsidRPr="004F13E0" w:rsidRDefault="004F13E0" w:rsidP="004F13E0">
            <w:pPr>
              <w:autoSpaceDE w:val="0"/>
              <w:autoSpaceDN w:val="0"/>
              <w:adjustRightInd w:val="0"/>
              <w:rPr>
                <w:rFonts w:asciiTheme="minorHAnsi" w:eastAsia="Times New Roman" w:hAnsiTheme="minorHAnsi" w:cstheme="minorHAnsi"/>
                <w:b/>
                <w:color w:val="000000"/>
                <w:szCs w:val="24"/>
                <w:lang w:val="en-ZA"/>
              </w:rPr>
            </w:pPr>
            <w:r w:rsidRPr="004F13E0">
              <w:rPr>
                <w:rFonts w:asciiTheme="minorHAnsi" w:eastAsia="Times New Roman" w:hAnsiTheme="minorHAnsi" w:cstheme="minorHAnsi"/>
                <w:b/>
                <w:iCs/>
                <w:color w:val="000000"/>
                <w:szCs w:val="24"/>
                <w:lang w:val="en-ZA"/>
              </w:rPr>
              <w:t xml:space="preserve">RFQ NO: </w:t>
            </w:r>
            <w:r w:rsidR="00261EDA" w:rsidRPr="00261EDA">
              <w:rPr>
                <w:rFonts w:asciiTheme="minorHAnsi" w:eastAsia="Times New Roman" w:hAnsiTheme="minorHAnsi" w:cstheme="minorHAnsi"/>
                <w:b/>
                <w:iCs/>
                <w:color w:val="000000"/>
                <w:szCs w:val="24"/>
                <w:lang w:val="en-ZA"/>
              </w:rPr>
              <w:t>pr 000015285</w:t>
            </w:r>
          </w:p>
        </w:tc>
        <w:tc>
          <w:tcPr>
            <w:tcW w:w="4807" w:type="dxa"/>
          </w:tcPr>
          <w:p w14:paraId="22137A25" w14:textId="7D3A58A8" w:rsidR="004F13E0" w:rsidRPr="004F13E0" w:rsidRDefault="004F13E0" w:rsidP="004F13E0">
            <w:pPr>
              <w:spacing w:before="240"/>
              <w:rPr>
                <w:rFonts w:asciiTheme="minorHAnsi" w:hAnsiTheme="minorHAnsi" w:cstheme="minorHAnsi"/>
                <w:b/>
                <w:iCs/>
                <w:szCs w:val="24"/>
              </w:rPr>
            </w:pPr>
            <w:r w:rsidRPr="004F13E0">
              <w:rPr>
                <w:rFonts w:asciiTheme="minorHAnsi" w:hAnsiTheme="minorHAnsi" w:cstheme="minorHAnsi"/>
                <w:b/>
                <w:iCs/>
                <w:szCs w:val="24"/>
              </w:rPr>
              <w:t xml:space="preserve">DATE SEND: </w:t>
            </w:r>
            <w:r w:rsidR="00261EDA">
              <w:rPr>
                <w:rFonts w:asciiTheme="minorHAnsi" w:hAnsiTheme="minorHAnsi" w:cstheme="minorHAnsi"/>
                <w:b/>
                <w:iCs/>
                <w:szCs w:val="24"/>
              </w:rPr>
              <w:t>13 OCTOBER 2022</w:t>
            </w:r>
          </w:p>
        </w:tc>
      </w:tr>
      <w:tr w:rsidR="004F13E0" w:rsidRPr="004F13E0" w14:paraId="55E0172D" w14:textId="77777777" w:rsidTr="00A674A5">
        <w:trPr>
          <w:trHeight w:val="521"/>
        </w:trPr>
        <w:tc>
          <w:tcPr>
            <w:tcW w:w="5041" w:type="dxa"/>
          </w:tcPr>
          <w:p w14:paraId="4E52F9B0" w14:textId="6BB3EE7F" w:rsidR="004F13E0" w:rsidRPr="004F13E0" w:rsidRDefault="004F13E0" w:rsidP="004F13E0">
            <w:pPr>
              <w:spacing w:before="240"/>
              <w:rPr>
                <w:rFonts w:asciiTheme="minorHAnsi" w:hAnsiTheme="minorHAnsi" w:cstheme="minorHAnsi"/>
                <w:b/>
                <w:iCs/>
                <w:szCs w:val="24"/>
              </w:rPr>
            </w:pPr>
            <w:r w:rsidRPr="004F13E0">
              <w:rPr>
                <w:rFonts w:asciiTheme="minorHAnsi" w:hAnsiTheme="minorHAnsi" w:cstheme="minorHAnsi"/>
                <w:b/>
                <w:iCs/>
                <w:szCs w:val="24"/>
              </w:rPr>
              <w:t xml:space="preserve">CLOSING DATE: </w:t>
            </w:r>
            <w:r w:rsidR="00261EDA">
              <w:rPr>
                <w:rFonts w:asciiTheme="minorHAnsi" w:hAnsiTheme="minorHAnsi" w:cstheme="minorHAnsi"/>
                <w:b/>
                <w:iCs/>
                <w:szCs w:val="24"/>
              </w:rPr>
              <w:t>19 OCTOBER 2022</w:t>
            </w:r>
          </w:p>
        </w:tc>
        <w:tc>
          <w:tcPr>
            <w:tcW w:w="4807" w:type="dxa"/>
          </w:tcPr>
          <w:p w14:paraId="6041C2EE" w14:textId="70D15FFE" w:rsidR="004F13E0" w:rsidRPr="004F13E0" w:rsidRDefault="004F13E0" w:rsidP="004F13E0">
            <w:pPr>
              <w:spacing w:before="240"/>
              <w:rPr>
                <w:rFonts w:asciiTheme="minorHAnsi" w:hAnsiTheme="minorHAnsi" w:cstheme="minorHAnsi"/>
                <w:b/>
                <w:iCs/>
                <w:szCs w:val="24"/>
              </w:rPr>
            </w:pPr>
            <w:r w:rsidRPr="004F13E0">
              <w:rPr>
                <w:rFonts w:asciiTheme="minorHAnsi" w:hAnsiTheme="minorHAnsi" w:cstheme="minorHAnsi"/>
                <w:b/>
                <w:iCs/>
                <w:szCs w:val="24"/>
              </w:rPr>
              <w:t>CLOSING TIME:</w:t>
            </w:r>
            <w:r w:rsidR="00175770">
              <w:rPr>
                <w:rFonts w:asciiTheme="minorHAnsi" w:hAnsiTheme="minorHAnsi" w:cstheme="minorHAnsi"/>
                <w:b/>
                <w:iCs/>
                <w:szCs w:val="24"/>
              </w:rPr>
              <w:t xml:space="preserve"> 11:00 </w:t>
            </w:r>
          </w:p>
        </w:tc>
      </w:tr>
    </w:tbl>
    <w:p w14:paraId="10E5F6B6" w14:textId="77777777" w:rsidR="004F13E0" w:rsidRPr="004F13E0" w:rsidRDefault="004F13E0" w:rsidP="004F13E0">
      <w:pPr>
        <w:rPr>
          <w:rFonts w:asciiTheme="minorHAnsi" w:hAnsiTheme="minorHAnsi" w:cstheme="minorHAnsi"/>
          <w:b/>
          <w:szCs w:val="24"/>
        </w:rPr>
      </w:pPr>
    </w:p>
    <w:p w14:paraId="61366408" w14:textId="77777777" w:rsidR="004F13E0" w:rsidRPr="004F13E0" w:rsidRDefault="004F13E0" w:rsidP="004F13E0">
      <w:pPr>
        <w:rPr>
          <w:rFonts w:asciiTheme="minorHAnsi" w:hAnsiTheme="minorHAnsi" w:cstheme="minorHAnsi"/>
          <w:b/>
          <w:szCs w:val="24"/>
        </w:rPr>
      </w:pPr>
      <w:r w:rsidRPr="004F13E0">
        <w:rPr>
          <w:rFonts w:asciiTheme="minorHAnsi" w:hAnsiTheme="minorHAnsi" w:cstheme="minorHAnsi"/>
          <w:b/>
          <w:szCs w:val="24"/>
        </w:rPr>
        <w:t>REQUESTOR DETAILS</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6"/>
        <w:gridCol w:w="4830"/>
      </w:tblGrid>
      <w:tr w:rsidR="004F13E0" w:rsidRPr="004F13E0" w14:paraId="266FB34E" w14:textId="77777777" w:rsidTr="00A674A5">
        <w:trPr>
          <w:trHeight w:val="276"/>
        </w:trPr>
        <w:tc>
          <w:tcPr>
            <w:tcW w:w="4946" w:type="dxa"/>
          </w:tcPr>
          <w:p w14:paraId="7EA85E6B" w14:textId="77777777" w:rsidR="004F13E0" w:rsidRPr="004F13E0" w:rsidRDefault="004F13E0" w:rsidP="004F13E0">
            <w:pPr>
              <w:jc w:val="both"/>
              <w:rPr>
                <w:rFonts w:asciiTheme="minorHAnsi" w:hAnsiTheme="minorHAnsi" w:cstheme="minorHAnsi"/>
                <w:b/>
                <w:szCs w:val="24"/>
              </w:rPr>
            </w:pPr>
            <w:r w:rsidRPr="004F13E0">
              <w:rPr>
                <w:rFonts w:asciiTheme="minorHAnsi" w:hAnsiTheme="minorHAnsi" w:cstheme="minorHAnsi"/>
                <w:b/>
                <w:szCs w:val="24"/>
              </w:rPr>
              <w:t>Requested By (SCM):</w:t>
            </w:r>
          </w:p>
        </w:tc>
        <w:tc>
          <w:tcPr>
            <w:tcW w:w="4830" w:type="dxa"/>
            <w:shd w:val="clear" w:color="auto" w:fill="auto"/>
          </w:tcPr>
          <w:p w14:paraId="1C3B3512" w14:textId="144D6FF1" w:rsidR="004F13E0" w:rsidRPr="005D74D4" w:rsidRDefault="004F13E0" w:rsidP="009F2CCD">
            <w:pPr>
              <w:rPr>
                <w:rFonts w:asciiTheme="minorHAnsi" w:hAnsiTheme="minorHAnsi" w:cstheme="minorHAnsi"/>
                <w:b/>
                <w:szCs w:val="24"/>
                <w:highlight w:val="yellow"/>
              </w:rPr>
            </w:pPr>
          </w:p>
        </w:tc>
      </w:tr>
      <w:tr w:rsidR="004F13E0" w:rsidRPr="004F13E0" w14:paraId="4605FFEF" w14:textId="77777777" w:rsidTr="00A674A5">
        <w:trPr>
          <w:trHeight w:val="260"/>
        </w:trPr>
        <w:tc>
          <w:tcPr>
            <w:tcW w:w="4946" w:type="dxa"/>
          </w:tcPr>
          <w:p w14:paraId="263E80EB" w14:textId="77777777" w:rsidR="004F13E0" w:rsidRPr="004F13E0" w:rsidRDefault="004F13E0" w:rsidP="004F13E0">
            <w:pPr>
              <w:jc w:val="both"/>
              <w:rPr>
                <w:rFonts w:asciiTheme="minorHAnsi" w:hAnsiTheme="minorHAnsi" w:cstheme="minorHAnsi"/>
                <w:b/>
                <w:szCs w:val="24"/>
              </w:rPr>
            </w:pPr>
            <w:r w:rsidRPr="004F13E0">
              <w:rPr>
                <w:rFonts w:asciiTheme="minorHAnsi" w:hAnsiTheme="minorHAnsi" w:cstheme="minorHAnsi"/>
                <w:b/>
                <w:szCs w:val="24"/>
              </w:rPr>
              <w:t>Contact Number:</w:t>
            </w:r>
          </w:p>
        </w:tc>
        <w:tc>
          <w:tcPr>
            <w:tcW w:w="4830" w:type="dxa"/>
            <w:shd w:val="clear" w:color="auto" w:fill="auto"/>
          </w:tcPr>
          <w:p w14:paraId="46E47915" w14:textId="023BE258" w:rsidR="004F13E0" w:rsidRPr="005D74D4" w:rsidRDefault="004F13E0" w:rsidP="004F13E0">
            <w:pPr>
              <w:jc w:val="center"/>
              <w:rPr>
                <w:rFonts w:asciiTheme="minorHAnsi" w:hAnsiTheme="minorHAnsi" w:cstheme="minorHAnsi"/>
                <w:b/>
                <w:szCs w:val="24"/>
                <w:highlight w:val="yellow"/>
              </w:rPr>
            </w:pPr>
          </w:p>
        </w:tc>
      </w:tr>
      <w:tr w:rsidR="004F13E0" w:rsidRPr="004F13E0" w14:paraId="72CCB11D" w14:textId="77777777" w:rsidTr="00A674A5">
        <w:trPr>
          <w:trHeight w:val="276"/>
        </w:trPr>
        <w:tc>
          <w:tcPr>
            <w:tcW w:w="4946" w:type="dxa"/>
          </w:tcPr>
          <w:p w14:paraId="6F383D7A" w14:textId="77777777" w:rsidR="004F13E0" w:rsidRPr="004F13E0" w:rsidRDefault="004F13E0" w:rsidP="004F13E0">
            <w:pPr>
              <w:jc w:val="both"/>
              <w:rPr>
                <w:rFonts w:asciiTheme="minorHAnsi" w:hAnsiTheme="minorHAnsi" w:cstheme="minorHAnsi"/>
                <w:b/>
                <w:szCs w:val="24"/>
              </w:rPr>
            </w:pPr>
            <w:r w:rsidRPr="004F13E0">
              <w:rPr>
                <w:rFonts w:asciiTheme="minorHAnsi" w:hAnsiTheme="minorHAnsi" w:cstheme="minorHAnsi"/>
                <w:b/>
                <w:szCs w:val="24"/>
              </w:rPr>
              <w:t>Department Requested for:</w:t>
            </w:r>
          </w:p>
        </w:tc>
        <w:tc>
          <w:tcPr>
            <w:tcW w:w="4830" w:type="dxa"/>
            <w:shd w:val="clear" w:color="auto" w:fill="auto"/>
          </w:tcPr>
          <w:p w14:paraId="5B9B605D" w14:textId="77777777" w:rsidR="004F13E0" w:rsidRPr="004F13E0" w:rsidRDefault="00175770" w:rsidP="004F13E0">
            <w:pPr>
              <w:jc w:val="center"/>
              <w:rPr>
                <w:rFonts w:asciiTheme="minorHAnsi" w:hAnsiTheme="minorHAnsi" w:cstheme="minorHAnsi"/>
                <w:b/>
                <w:szCs w:val="24"/>
              </w:rPr>
            </w:pPr>
            <w:r>
              <w:rPr>
                <w:rFonts w:asciiTheme="minorHAnsi" w:hAnsiTheme="minorHAnsi" w:cstheme="minorHAnsi"/>
                <w:b/>
                <w:szCs w:val="24"/>
              </w:rPr>
              <w:t xml:space="preserve">BSS </w:t>
            </w:r>
          </w:p>
        </w:tc>
      </w:tr>
      <w:tr w:rsidR="004F13E0" w:rsidRPr="004F13E0" w14:paraId="11669FBF" w14:textId="77777777" w:rsidTr="00A674A5">
        <w:trPr>
          <w:trHeight w:val="276"/>
        </w:trPr>
        <w:tc>
          <w:tcPr>
            <w:tcW w:w="4946" w:type="dxa"/>
          </w:tcPr>
          <w:p w14:paraId="31B3A3DE" w14:textId="77777777" w:rsidR="004F13E0" w:rsidRPr="004F13E0" w:rsidRDefault="004F13E0" w:rsidP="004F13E0">
            <w:pPr>
              <w:jc w:val="both"/>
              <w:rPr>
                <w:rFonts w:asciiTheme="minorHAnsi" w:hAnsiTheme="minorHAnsi" w:cstheme="minorHAnsi"/>
                <w:b/>
                <w:szCs w:val="24"/>
              </w:rPr>
            </w:pPr>
            <w:r w:rsidRPr="004F13E0">
              <w:rPr>
                <w:rFonts w:asciiTheme="minorHAnsi" w:hAnsiTheme="minorHAnsi" w:cstheme="minorHAnsi"/>
                <w:b/>
                <w:szCs w:val="24"/>
              </w:rPr>
              <w:t>Project Number:</w:t>
            </w:r>
          </w:p>
        </w:tc>
        <w:tc>
          <w:tcPr>
            <w:tcW w:w="4830" w:type="dxa"/>
            <w:shd w:val="clear" w:color="auto" w:fill="auto"/>
          </w:tcPr>
          <w:p w14:paraId="53A238B7" w14:textId="77777777" w:rsidR="004F13E0" w:rsidRPr="004F13E0" w:rsidRDefault="004F13E0" w:rsidP="004F13E0">
            <w:pPr>
              <w:jc w:val="center"/>
              <w:rPr>
                <w:rFonts w:asciiTheme="minorHAnsi" w:hAnsiTheme="minorHAnsi" w:cstheme="minorHAnsi"/>
                <w:b/>
                <w:szCs w:val="24"/>
              </w:rPr>
            </w:pPr>
          </w:p>
        </w:tc>
      </w:tr>
      <w:tr w:rsidR="004F13E0" w:rsidRPr="004F13E0" w14:paraId="6D1E570D" w14:textId="77777777" w:rsidTr="00A674A5">
        <w:trPr>
          <w:trHeight w:val="118"/>
        </w:trPr>
        <w:tc>
          <w:tcPr>
            <w:tcW w:w="4946" w:type="dxa"/>
          </w:tcPr>
          <w:p w14:paraId="290B1F01" w14:textId="77777777" w:rsidR="004F13E0" w:rsidRPr="004F13E0" w:rsidRDefault="004F13E0" w:rsidP="004F13E0">
            <w:pPr>
              <w:jc w:val="both"/>
              <w:rPr>
                <w:rFonts w:asciiTheme="minorHAnsi" w:hAnsiTheme="minorHAnsi" w:cstheme="minorHAnsi"/>
                <w:b/>
                <w:szCs w:val="24"/>
              </w:rPr>
            </w:pPr>
            <w:r w:rsidRPr="004F13E0">
              <w:rPr>
                <w:rFonts w:asciiTheme="minorHAnsi" w:hAnsiTheme="minorHAnsi" w:cstheme="minorHAnsi"/>
                <w:b/>
                <w:szCs w:val="24"/>
              </w:rPr>
              <w:t>PR Number:</w:t>
            </w:r>
          </w:p>
        </w:tc>
        <w:tc>
          <w:tcPr>
            <w:tcW w:w="4830" w:type="dxa"/>
            <w:shd w:val="clear" w:color="auto" w:fill="auto"/>
          </w:tcPr>
          <w:p w14:paraId="2AB1412E" w14:textId="22E820DD" w:rsidR="004F13E0" w:rsidRPr="004F13E0" w:rsidRDefault="004F13E0" w:rsidP="004F13E0">
            <w:pPr>
              <w:jc w:val="center"/>
              <w:rPr>
                <w:rFonts w:asciiTheme="minorHAnsi" w:hAnsiTheme="minorHAnsi" w:cstheme="minorHAnsi"/>
                <w:b/>
                <w:color w:val="000000" w:themeColor="text1"/>
                <w:szCs w:val="24"/>
              </w:rPr>
            </w:pPr>
          </w:p>
        </w:tc>
      </w:tr>
    </w:tbl>
    <w:p w14:paraId="761D6178" w14:textId="77777777" w:rsidR="00175770" w:rsidRDefault="00175770" w:rsidP="00A96E9D">
      <w:pPr>
        <w:rPr>
          <w:rFonts w:asciiTheme="minorHAnsi" w:hAnsiTheme="minorHAnsi" w:cstheme="minorHAnsi"/>
          <w:b/>
          <w:szCs w:val="24"/>
        </w:rPr>
      </w:pPr>
    </w:p>
    <w:p w14:paraId="6E7A7392" w14:textId="77777777" w:rsidR="00F54DA2" w:rsidRDefault="00F54DA2" w:rsidP="004F13E0">
      <w:pPr>
        <w:jc w:val="center"/>
        <w:rPr>
          <w:rFonts w:asciiTheme="minorHAnsi" w:hAnsiTheme="minorHAnsi" w:cstheme="minorHAnsi"/>
          <w:b/>
          <w:szCs w:val="24"/>
        </w:rPr>
      </w:pPr>
    </w:p>
    <w:p w14:paraId="16166591" w14:textId="77777777" w:rsidR="00F54DA2" w:rsidRDefault="00F54DA2" w:rsidP="004F13E0">
      <w:pPr>
        <w:jc w:val="center"/>
        <w:rPr>
          <w:rFonts w:asciiTheme="minorHAnsi" w:hAnsiTheme="minorHAnsi" w:cstheme="minorHAnsi"/>
          <w:b/>
          <w:szCs w:val="24"/>
        </w:rPr>
      </w:pPr>
    </w:p>
    <w:p w14:paraId="4F763CAC" w14:textId="77777777" w:rsidR="00F54DA2" w:rsidRDefault="00F54DA2" w:rsidP="004F13E0">
      <w:pPr>
        <w:jc w:val="center"/>
        <w:rPr>
          <w:rFonts w:asciiTheme="minorHAnsi" w:hAnsiTheme="minorHAnsi" w:cstheme="minorHAnsi"/>
          <w:b/>
          <w:szCs w:val="24"/>
        </w:rPr>
      </w:pPr>
    </w:p>
    <w:p w14:paraId="293E5894" w14:textId="77777777" w:rsidR="00F54DA2" w:rsidRDefault="00F54DA2" w:rsidP="004F13E0">
      <w:pPr>
        <w:jc w:val="center"/>
        <w:rPr>
          <w:rFonts w:asciiTheme="minorHAnsi" w:hAnsiTheme="minorHAnsi" w:cstheme="minorHAnsi"/>
          <w:b/>
          <w:szCs w:val="24"/>
        </w:rPr>
      </w:pPr>
    </w:p>
    <w:p w14:paraId="3B1D6B9E" w14:textId="77777777" w:rsidR="00F54DA2" w:rsidRDefault="00F54DA2" w:rsidP="004F13E0">
      <w:pPr>
        <w:jc w:val="center"/>
        <w:rPr>
          <w:rFonts w:asciiTheme="minorHAnsi" w:hAnsiTheme="minorHAnsi" w:cstheme="minorHAnsi"/>
          <w:b/>
          <w:szCs w:val="24"/>
        </w:rPr>
      </w:pPr>
    </w:p>
    <w:p w14:paraId="5B9C76E6" w14:textId="77777777" w:rsidR="00F54DA2" w:rsidRDefault="00F54DA2" w:rsidP="004F13E0">
      <w:pPr>
        <w:jc w:val="center"/>
        <w:rPr>
          <w:rFonts w:asciiTheme="minorHAnsi" w:hAnsiTheme="minorHAnsi" w:cstheme="minorHAnsi"/>
          <w:b/>
          <w:szCs w:val="24"/>
        </w:rPr>
      </w:pPr>
    </w:p>
    <w:p w14:paraId="7DB8F6CE" w14:textId="77777777" w:rsidR="00F54DA2" w:rsidRDefault="00F54DA2" w:rsidP="004F13E0">
      <w:pPr>
        <w:jc w:val="center"/>
        <w:rPr>
          <w:rFonts w:asciiTheme="minorHAnsi" w:hAnsiTheme="minorHAnsi" w:cstheme="minorHAnsi"/>
          <w:b/>
          <w:szCs w:val="24"/>
        </w:rPr>
      </w:pPr>
    </w:p>
    <w:p w14:paraId="43E06917" w14:textId="77777777" w:rsidR="00F54DA2" w:rsidRDefault="00F54DA2" w:rsidP="004F13E0">
      <w:pPr>
        <w:jc w:val="center"/>
        <w:rPr>
          <w:rFonts w:asciiTheme="minorHAnsi" w:hAnsiTheme="minorHAnsi" w:cstheme="minorHAnsi"/>
          <w:b/>
          <w:szCs w:val="24"/>
        </w:rPr>
      </w:pPr>
    </w:p>
    <w:p w14:paraId="603140BD" w14:textId="64F91D28" w:rsidR="004F13E0" w:rsidRPr="004F13E0" w:rsidRDefault="004F13E0" w:rsidP="004F13E0">
      <w:pPr>
        <w:jc w:val="center"/>
        <w:rPr>
          <w:rFonts w:asciiTheme="minorHAnsi" w:hAnsiTheme="minorHAnsi" w:cstheme="minorHAnsi"/>
          <w:b/>
          <w:szCs w:val="24"/>
        </w:rPr>
      </w:pPr>
      <w:r w:rsidRPr="004F13E0">
        <w:rPr>
          <w:rFonts w:asciiTheme="minorHAnsi" w:hAnsiTheme="minorHAnsi" w:cstheme="minorHAnsi"/>
          <w:b/>
          <w:szCs w:val="24"/>
        </w:rPr>
        <w:t>DESCRIPTION OF REQUEST</w:t>
      </w:r>
    </w:p>
    <w:p w14:paraId="5C8D6E25" w14:textId="77777777" w:rsidR="004F13E0" w:rsidRPr="004F13E0" w:rsidRDefault="004F13E0" w:rsidP="004F13E0">
      <w:pPr>
        <w:jc w:val="center"/>
        <w:rPr>
          <w:rFonts w:asciiTheme="minorHAnsi" w:hAnsiTheme="minorHAnsi" w:cstheme="minorHAnsi"/>
          <w:b/>
          <w:szCs w:val="24"/>
        </w:rPr>
      </w:pPr>
      <w:r w:rsidRPr="004F13E0">
        <w:rPr>
          <w:rFonts w:asciiTheme="minorHAnsi" w:hAnsiTheme="minorHAnsi" w:cstheme="minorHAnsi"/>
          <w:b/>
          <w:szCs w:val="24"/>
        </w:rPr>
        <w:t>PRICING SCHEDULE</w:t>
      </w:r>
    </w:p>
    <w:p w14:paraId="38C77954" w14:textId="77777777" w:rsidR="004F13E0" w:rsidRPr="004F13E0" w:rsidRDefault="004F13E0" w:rsidP="004F13E0">
      <w:pPr>
        <w:rPr>
          <w:rFonts w:asciiTheme="minorHAnsi" w:hAnsiTheme="minorHAnsi" w:cstheme="minorHAnsi"/>
          <w:b/>
          <w:szCs w:val="24"/>
        </w:rPr>
      </w:pPr>
      <w:r w:rsidRPr="004F13E0">
        <w:rPr>
          <w:rFonts w:asciiTheme="minorHAnsi" w:hAnsiTheme="minorHAnsi" w:cstheme="minorHAnsi"/>
          <w:b/>
          <w:szCs w:val="24"/>
        </w:rPr>
        <w:t>NB: The detailed pricing proposal must be submitted which should clearly separate the different opinions and sum the totals.</w:t>
      </w:r>
    </w:p>
    <w:p w14:paraId="578656F8" w14:textId="77777777" w:rsidR="00171A4D" w:rsidRPr="004F13E0" w:rsidRDefault="00171A4D" w:rsidP="004F13E0">
      <w:pPr>
        <w:rPr>
          <w:rFonts w:asciiTheme="minorHAnsi" w:hAnsiTheme="minorHAnsi" w:cstheme="minorHAnsi"/>
          <w:b/>
        </w:rPr>
      </w:pPr>
    </w:p>
    <w:tbl>
      <w:tblPr>
        <w:tblW w:w="1152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050"/>
        <w:gridCol w:w="1170"/>
        <w:gridCol w:w="2070"/>
        <w:gridCol w:w="1800"/>
        <w:gridCol w:w="1710"/>
      </w:tblGrid>
      <w:tr w:rsidR="004F13E0" w:rsidRPr="00C30C79" w14:paraId="29805CDB" w14:textId="77777777" w:rsidTr="00CA45EE">
        <w:tc>
          <w:tcPr>
            <w:tcW w:w="720" w:type="dxa"/>
          </w:tcPr>
          <w:p w14:paraId="57C33E8F" w14:textId="77777777" w:rsidR="004F13E0" w:rsidRPr="00C30C79" w:rsidRDefault="004F13E0" w:rsidP="004F13E0">
            <w:pPr>
              <w:rPr>
                <w:rFonts w:asciiTheme="minorHAnsi" w:hAnsiTheme="minorHAnsi" w:cstheme="minorHAnsi"/>
                <w:b/>
                <w:sz w:val="22"/>
                <w:szCs w:val="22"/>
              </w:rPr>
            </w:pPr>
            <w:r w:rsidRPr="00C30C79">
              <w:rPr>
                <w:rFonts w:asciiTheme="minorHAnsi" w:hAnsiTheme="minorHAnsi" w:cstheme="minorHAnsi"/>
                <w:b/>
                <w:sz w:val="22"/>
                <w:szCs w:val="22"/>
              </w:rPr>
              <w:t>Item No.</w:t>
            </w:r>
          </w:p>
        </w:tc>
        <w:tc>
          <w:tcPr>
            <w:tcW w:w="4050" w:type="dxa"/>
          </w:tcPr>
          <w:p w14:paraId="7843E550" w14:textId="77777777" w:rsidR="004F13E0" w:rsidRPr="00C30C79" w:rsidRDefault="004F13E0" w:rsidP="004F13E0">
            <w:pPr>
              <w:rPr>
                <w:rFonts w:asciiTheme="minorHAnsi" w:hAnsiTheme="minorHAnsi" w:cstheme="minorHAnsi"/>
                <w:sz w:val="22"/>
                <w:szCs w:val="22"/>
              </w:rPr>
            </w:pPr>
          </w:p>
          <w:p w14:paraId="5FC12772" w14:textId="77777777" w:rsidR="004F13E0" w:rsidRPr="00C30C79" w:rsidRDefault="004F13E0" w:rsidP="004F13E0">
            <w:pPr>
              <w:jc w:val="center"/>
              <w:rPr>
                <w:rFonts w:asciiTheme="minorHAnsi" w:hAnsiTheme="minorHAnsi" w:cstheme="minorHAnsi"/>
                <w:b/>
                <w:sz w:val="22"/>
                <w:szCs w:val="22"/>
              </w:rPr>
            </w:pPr>
            <w:r w:rsidRPr="00C30C79">
              <w:rPr>
                <w:rFonts w:asciiTheme="minorHAnsi" w:hAnsiTheme="minorHAnsi" w:cstheme="minorHAnsi"/>
                <w:b/>
                <w:sz w:val="22"/>
                <w:szCs w:val="22"/>
              </w:rPr>
              <w:t>Description</w:t>
            </w:r>
          </w:p>
        </w:tc>
        <w:tc>
          <w:tcPr>
            <w:tcW w:w="1170" w:type="dxa"/>
          </w:tcPr>
          <w:p w14:paraId="10132426" w14:textId="77777777" w:rsidR="004F13E0" w:rsidRPr="00C30C79" w:rsidRDefault="004F13E0" w:rsidP="004F13E0">
            <w:pPr>
              <w:jc w:val="center"/>
              <w:rPr>
                <w:rFonts w:asciiTheme="minorHAnsi" w:hAnsiTheme="minorHAnsi" w:cstheme="minorHAnsi"/>
                <w:b/>
                <w:sz w:val="22"/>
                <w:szCs w:val="22"/>
              </w:rPr>
            </w:pPr>
          </w:p>
          <w:p w14:paraId="495E7037" w14:textId="77777777" w:rsidR="004F13E0" w:rsidRPr="00C30C79" w:rsidRDefault="004F13E0" w:rsidP="004F13E0">
            <w:pPr>
              <w:jc w:val="center"/>
              <w:rPr>
                <w:rFonts w:asciiTheme="minorHAnsi" w:hAnsiTheme="minorHAnsi" w:cstheme="minorHAnsi"/>
                <w:b/>
                <w:sz w:val="22"/>
                <w:szCs w:val="22"/>
              </w:rPr>
            </w:pPr>
            <w:r w:rsidRPr="00C30C79">
              <w:rPr>
                <w:rFonts w:asciiTheme="minorHAnsi" w:hAnsiTheme="minorHAnsi" w:cstheme="minorHAnsi"/>
                <w:b/>
                <w:sz w:val="22"/>
                <w:szCs w:val="22"/>
              </w:rPr>
              <w:t>UOM*</w:t>
            </w:r>
          </w:p>
        </w:tc>
        <w:tc>
          <w:tcPr>
            <w:tcW w:w="2070" w:type="dxa"/>
          </w:tcPr>
          <w:p w14:paraId="4703C07A" w14:textId="77777777" w:rsidR="004F13E0" w:rsidRPr="00C30C79" w:rsidRDefault="004F13E0" w:rsidP="004F13E0">
            <w:pPr>
              <w:jc w:val="center"/>
              <w:rPr>
                <w:rFonts w:asciiTheme="minorHAnsi" w:hAnsiTheme="minorHAnsi" w:cstheme="minorHAnsi"/>
                <w:b/>
                <w:sz w:val="22"/>
                <w:szCs w:val="22"/>
              </w:rPr>
            </w:pPr>
          </w:p>
          <w:p w14:paraId="75FBE1A2" w14:textId="77777777" w:rsidR="004F13E0" w:rsidRPr="00C30C79" w:rsidRDefault="004F13E0" w:rsidP="004F13E0">
            <w:pPr>
              <w:jc w:val="center"/>
              <w:rPr>
                <w:rFonts w:asciiTheme="minorHAnsi" w:hAnsiTheme="minorHAnsi" w:cstheme="minorHAnsi"/>
                <w:b/>
                <w:sz w:val="22"/>
                <w:szCs w:val="22"/>
              </w:rPr>
            </w:pPr>
            <w:r w:rsidRPr="00C30C79">
              <w:rPr>
                <w:rFonts w:asciiTheme="minorHAnsi" w:hAnsiTheme="minorHAnsi" w:cstheme="minorHAnsi"/>
                <w:b/>
                <w:sz w:val="22"/>
                <w:szCs w:val="22"/>
              </w:rPr>
              <w:t>Quantity</w:t>
            </w:r>
          </w:p>
        </w:tc>
        <w:tc>
          <w:tcPr>
            <w:tcW w:w="1800" w:type="dxa"/>
          </w:tcPr>
          <w:p w14:paraId="5B0BF178" w14:textId="77777777" w:rsidR="004F13E0" w:rsidRPr="00C30C79" w:rsidRDefault="004F13E0" w:rsidP="004F13E0">
            <w:pPr>
              <w:rPr>
                <w:rFonts w:asciiTheme="minorHAnsi" w:hAnsiTheme="minorHAnsi" w:cstheme="minorHAnsi"/>
                <w:b/>
                <w:sz w:val="22"/>
                <w:szCs w:val="22"/>
              </w:rPr>
            </w:pPr>
            <w:r w:rsidRPr="00C30C79">
              <w:rPr>
                <w:rFonts w:asciiTheme="minorHAnsi" w:hAnsiTheme="minorHAnsi" w:cstheme="minorHAnsi"/>
                <w:b/>
                <w:sz w:val="22"/>
                <w:szCs w:val="22"/>
              </w:rPr>
              <w:t>Unit Price (excl. VAT)</w:t>
            </w:r>
          </w:p>
        </w:tc>
        <w:tc>
          <w:tcPr>
            <w:tcW w:w="1710" w:type="dxa"/>
          </w:tcPr>
          <w:p w14:paraId="743B7EE7" w14:textId="4154140F" w:rsidR="004F13E0" w:rsidRPr="00C30C79" w:rsidRDefault="00616632" w:rsidP="004F13E0">
            <w:pPr>
              <w:rPr>
                <w:rFonts w:asciiTheme="minorHAnsi" w:hAnsiTheme="minorHAnsi" w:cstheme="minorHAnsi"/>
                <w:b/>
                <w:sz w:val="22"/>
                <w:szCs w:val="22"/>
              </w:rPr>
            </w:pPr>
            <w:r>
              <w:rPr>
                <w:rFonts w:asciiTheme="minorHAnsi" w:hAnsiTheme="minorHAnsi" w:cstheme="minorHAnsi"/>
                <w:b/>
                <w:sz w:val="22"/>
                <w:szCs w:val="22"/>
              </w:rPr>
              <w:t xml:space="preserve">Monthly </w:t>
            </w:r>
            <w:r w:rsidR="004F13E0" w:rsidRPr="00C30C79">
              <w:rPr>
                <w:rFonts w:asciiTheme="minorHAnsi" w:hAnsiTheme="minorHAnsi" w:cstheme="minorHAnsi"/>
                <w:b/>
                <w:sz w:val="22"/>
                <w:szCs w:val="22"/>
              </w:rPr>
              <w:t>Total Price (excl. VAT)</w:t>
            </w:r>
          </w:p>
        </w:tc>
      </w:tr>
      <w:tr w:rsidR="00A96E9D" w:rsidRPr="00C30C79" w14:paraId="6C16EFB7" w14:textId="77777777" w:rsidTr="00CA45EE">
        <w:tc>
          <w:tcPr>
            <w:tcW w:w="720" w:type="dxa"/>
            <w:shd w:val="clear" w:color="auto" w:fill="DBE5F1" w:themeFill="accent1" w:themeFillTint="33"/>
          </w:tcPr>
          <w:p w14:paraId="3C76F7A1" w14:textId="77777777" w:rsidR="004F13E0" w:rsidRPr="00C30C79" w:rsidRDefault="004F13E0" w:rsidP="004F13E0">
            <w:pPr>
              <w:rPr>
                <w:rFonts w:asciiTheme="minorHAnsi" w:hAnsiTheme="minorHAnsi" w:cstheme="minorHAnsi"/>
                <w:b/>
                <w:sz w:val="22"/>
                <w:szCs w:val="22"/>
              </w:rPr>
            </w:pPr>
          </w:p>
        </w:tc>
        <w:tc>
          <w:tcPr>
            <w:tcW w:w="4050" w:type="dxa"/>
            <w:shd w:val="clear" w:color="auto" w:fill="DBE5F1" w:themeFill="accent1" w:themeFillTint="33"/>
            <w:vAlign w:val="center"/>
          </w:tcPr>
          <w:p w14:paraId="3B06AC90" w14:textId="404B59D8" w:rsidR="004F13E0" w:rsidRPr="00C30C79" w:rsidRDefault="00F54DA2" w:rsidP="004F13E0">
            <w:pPr>
              <w:rPr>
                <w:rFonts w:asciiTheme="minorHAnsi" w:hAnsiTheme="minorHAnsi" w:cstheme="minorHAnsi"/>
                <w:b/>
                <w:sz w:val="22"/>
                <w:szCs w:val="22"/>
              </w:rPr>
            </w:pPr>
            <w:r>
              <w:rPr>
                <w:rFonts w:asciiTheme="minorHAnsi" w:hAnsiTheme="minorHAnsi" w:cstheme="minorHAnsi"/>
                <w:b/>
                <w:sz w:val="22"/>
                <w:szCs w:val="22"/>
              </w:rPr>
              <w:t>Collection, supply, and storage of boxes with documents and records</w:t>
            </w:r>
            <w:r w:rsidR="00923515">
              <w:rPr>
                <w:rFonts w:asciiTheme="minorHAnsi" w:hAnsiTheme="minorHAnsi" w:cstheme="minorHAnsi"/>
                <w:b/>
                <w:sz w:val="22"/>
                <w:szCs w:val="22"/>
              </w:rPr>
              <w:t xml:space="preserve"> for 36 months</w:t>
            </w:r>
          </w:p>
        </w:tc>
        <w:tc>
          <w:tcPr>
            <w:tcW w:w="1170" w:type="dxa"/>
            <w:shd w:val="clear" w:color="auto" w:fill="DBE5F1" w:themeFill="accent1" w:themeFillTint="33"/>
          </w:tcPr>
          <w:p w14:paraId="0A16D852" w14:textId="77777777" w:rsidR="004F13E0" w:rsidRPr="00C30C79" w:rsidRDefault="004F13E0" w:rsidP="004F13E0">
            <w:pPr>
              <w:jc w:val="center"/>
              <w:rPr>
                <w:rFonts w:asciiTheme="minorHAnsi" w:hAnsiTheme="minorHAnsi" w:cstheme="minorHAnsi"/>
                <w:b/>
                <w:sz w:val="22"/>
                <w:szCs w:val="22"/>
              </w:rPr>
            </w:pPr>
          </w:p>
        </w:tc>
        <w:tc>
          <w:tcPr>
            <w:tcW w:w="2070" w:type="dxa"/>
            <w:shd w:val="clear" w:color="auto" w:fill="DBE5F1" w:themeFill="accent1" w:themeFillTint="33"/>
          </w:tcPr>
          <w:p w14:paraId="29758A9F" w14:textId="77777777" w:rsidR="004F13E0" w:rsidRPr="00C30C79" w:rsidRDefault="004F13E0" w:rsidP="004F13E0">
            <w:pPr>
              <w:jc w:val="center"/>
              <w:rPr>
                <w:rFonts w:asciiTheme="minorHAnsi" w:hAnsiTheme="minorHAnsi" w:cstheme="minorHAnsi"/>
                <w:b/>
                <w:sz w:val="22"/>
                <w:szCs w:val="22"/>
              </w:rPr>
            </w:pPr>
          </w:p>
        </w:tc>
        <w:tc>
          <w:tcPr>
            <w:tcW w:w="1800" w:type="dxa"/>
            <w:shd w:val="clear" w:color="auto" w:fill="DBE5F1" w:themeFill="accent1" w:themeFillTint="33"/>
          </w:tcPr>
          <w:p w14:paraId="1D53BE85" w14:textId="77777777" w:rsidR="004F13E0" w:rsidRPr="00C30C79" w:rsidRDefault="004F13E0" w:rsidP="004F13E0">
            <w:pPr>
              <w:jc w:val="center"/>
              <w:rPr>
                <w:rFonts w:asciiTheme="minorHAnsi" w:hAnsiTheme="minorHAnsi" w:cstheme="minorHAnsi"/>
                <w:b/>
                <w:sz w:val="22"/>
                <w:szCs w:val="22"/>
              </w:rPr>
            </w:pPr>
          </w:p>
        </w:tc>
        <w:tc>
          <w:tcPr>
            <w:tcW w:w="1710" w:type="dxa"/>
            <w:shd w:val="clear" w:color="auto" w:fill="DBE5F1" w:themeFill="accent1" w:themeFillTint="33"/>
          </w:tcPr>
          <w:p w14:paraId="30C0B61B" w14:textId="77777777" w:rsidR="004F13E0" w:rsidRPr="00C30C79" w:rsidRDefault="004F13E0" w:rsidP="004F13E0">
            <w:pPr>
              <w:jc w:val="center"/>
              <w:rPr>
                <w:rFonts w:asciiTheme="minorHAnsi" w:hAnsiTheme="minorHAnsi" w:cstheme="minorHAnsi"/>
                <w:b/>
                <w:sz w:val="22"/>
                <w:szCs w:val="22"/>
              </w:rPr>
            </w:pPr>
          </w:p>
        </w:tc>
      </w:tr>
      <w:tr w:rsidR="00C30C79" w:rsidRPr="00C30C79" w14:paraId="3CAA067A" w14:textId="77777777" w:rsidTr="00CA45EE">
        <w:tc>
          <w:tcPr>
            <w:tcW w:w="720" w:type="dxa"/>
          </w:tcPr>
          <w:p w14:paraId="46F72B61" w14:textId="77777777" w:rsidR="00C30C79" w:rsidRPr="00C30C79" w:rsidRDefault="003B5931" w:rsidP="00C30C79">
            <w:pPr>
              <w:rPr>
                <w:rFonts w:asciiTheme="minorHAnsi" w:hAnsiTheme="minorHAnsi" w:cstheme="minorHAnsi"/>
                <w:sz w:val="22"/>
                <w:szCs w:val="22"/>
              </w:rPr>
            </w:pPr>
            <w:r>
              <w:rPr>
                <w:rFonts w:asciiTheme="minorHAnsi" w:hAnsiTheme="minorHAnsi" w:cstheme="minorHAnsi"/>
                <w:sz w:val="22"/>
                <w:szCs w:val="22"/>
              </w:rPr>
              <w:t>1.</w:t>
            </w:r>
          </w:p>
        </w:tc>
        <w:tc>
          <w:tcPr>
            <w:tcW w:w="4050" w:type="dxa"/>
            <w:shd w:val="clear" w:color="auto" w:fill="auto"/>
          </w:tcPr>
          <w:p w14:paraId="0F957A3A" w14:textId="1FBB94A4" w:rsidR="00807850" w:rsidRPr="00807850" w:rsidRDefault="00A96E9D" w:rsidP="00807850">
            <w:pPr>
              <w:rPr>
                <w:rFonts w:asciiTheme="minorHAnsi" w:eastAsia="Times New Roman" w:hAnsiTheme="minorHAnsi"/>
                <w:b/>
                <w:color w:val="000000"/>
                <w:sz w:val="22"/>
                <w:szCs w:val="22"/>
                <w:lang w:eastAsia="en-ZA"/>
              </w:rPr>
            </w:pPr>
            <w:r w:rsidRPr="00807850">
              <w:rPr>
                <w:rFonts w:asciiTheme="minorHAnsi" w:hAnsiTheme="minorHAnsi"/>
                <w:b/>
                <w:sz w:val="22"/>
                <w:szCs w:val="22"/>
              </w:rPr>
              <w:t>Once off collection of boxes at the current off-site storage</w:t>
            </w:r>
            <w:r w:rsidR="00807850" w:rsidRPr="00807850">
              <w:rPr>
                <w:rFonts w:asciiTheme="minorHAnsi" w:hAnsiTheme="minorHAnsi"/>
                <w:b/>
                <w:sz w:val="22"/>
                <w:szCs w:val="22"/>
              </w:rPr>
              <w:t xml:space="preserve"> </w:t>
            </w:r>
            <w:r w:rsidR="00807850" w:rsidRPr="00807850">
              <w:rPr>
                <w:rFonts w:asciiTheme="minorHAnsi" w:eastAsia="Times New Roman" w:hAnsiTheme="minorHAnsi"/>
                <w:b/>
                <w:color w:val="000000"/>
                <w:sz w:val="22"/>
                <w:szCs w:val="22"/>
                <w:lang w:eastAsia="en-ZA"/>
              </w:rPr>
              <w:t xml:space="preserve">884 M2 Boxes, </w:t>
            </w:r>
          </w:p>
          <w:p w14:paraId="1347F14C" w14:textId="747EAD41" w:rsidR="00C30C79" w:rsidRPr="00807850" w:rsidRDefault="00807850" w:rsidP="00807850">
            <w:pPr>
              <w:autoSpaceDE w:val="0"/>
              <w:autoSpaceDN w:val="0"/>
              <w:contextualSpacing/>
              <w:rPr>
                <w:rFonts w:asciiTheme="minorHAnsi" w:eastAsia="Times New Roman" w:hAnsiTheme="minorHAnsi"/>
                <w:b/>
                <w:sz w:val="22"/>
                <w:szCs w:val="22"/>
              </w:rPr>
            </w:pPr>
            <w:r w:rsidRPr="00807850">
              <w:rPr>
                <w:rFonts w:asciiTheme="minorHAnsi" w:eastAsia="Times New Roman" w:hAnsiTheme="minorHAnsi"/>
                <w:b/>
                <w:color w:val="000000"/>
                <w:sz w:val="22"/>
                <w:szCs w:val="22"/>
                <w:lang w:eastAsia="en-ZA"/>
              </w:rPr>
              <w:t>2 M3 Boxes</w:t>
            </w:r>
          </w:p>
        </w:tc>
        <w:tc>
          <w:tcPr>
            <w:tcW w:w="1170" w:type="dxa"/>
            <w:shd w:val="clear" w:color="auto" w:fill="auto"/>
            <w:vAlign w:val="center"/>
          </w:tcPr>
          <w:p w14:paraId="4A00A7E8" w14:textId="77777777" w:rsidR="00C30C79" w:rsidRPr="00807850" w:rsidRDefault="00855E4E" w:rsidP="00C30C79">
            <w:pPr>
              <w:rPr>
                <w:rFonts w:asciiTheme="minorHAnsi" w:eastAsia="Times New Roman" w:hAnsiTheme="minorHAnsi" w:cs="Calibri"/>
                <w:b/>
                <w:color w:val="000000"/>
                <w:sz w:val="22"/>
                <w:szCs w:val="22"/>
              </w:rPr>
            </w:pPr>
            <w:r w:rsidRPr="00807850">
              <w:rPr>
                <w:rFonts w:asciiTheme="minorHAnsi" w:eastAsia="Times New Roman" w:hAnsiTheme="minorHAnsi" w:cs="Calibri"/>
                <w:b/>
                <w:color w:val="000000"/>
                <w:sz w:val="22"/>
                <w:szCs w:val="22"/>
              </w:rPr>
              <w:t xml:space="preserve">Number </w:t>
            </w:r>
          </w:p>
        </w:tc>
        <w:tc>
          <w:tcPr>
            <w:tcW w:w="2070" w:type="dxa"/>
            <w:shd w:val="clear" w:color="auto" w:fill="auto"/>
            <w:vAlign w:val="center"/>
          </w:tcPr>
          <w:p w14:paraId="16364B12" w14:textId="577ADEA0" w:rsidR="00C30C79" w:rsidRPr="00807850" w:rsidRDefault="00807850" w:rsidP="00C30C79">
            <w:pPr>
              <w:rPr>
                <w:rFonts w:asciiTheme="minorHAnsi" w:eastAsia="Times New Roman" w:hAnsiTheme="minorHAnsi"/>
                <w:b/>
                <w:color w:val="000000"/>
                <w:sz w:val="22"/>
                <w:szCs w:val="22"/>
                <w:lang w:eastAsia="en-ZA"/>
              </w:rPr>
            </w:pPr>
            <w:r w:rsidRPr="00807850">
              <w:rPr>
                <w:rFonts w:asciiTheme="minorHAnsi" w:eastAsia="Times New Roman" w:hAnsiTheme="minorHAnsi"/>
                <w:b/>
                <w:color w:val="000000"/>
                <w:sz w:val="22"/>
                <w:szCs w:val="22"/>
                <w:lang w:eastAsia="en-ZA"/>
              </w:rPr>
              <w:t>Once off</w:t>
            </w:r>
          </w:p>
        </w:tc>
        <w:tc>
          <w:tcPr>
            <w:tcW w:w="1800" w:type="dxa"/>
            <w:shd w:val="clear" w:color="auto" w:fill="auto"/>
            <w:vAlign w:val="center"/>
          </w:tcPr>
          <w:p w14:paraId="3BEAB892" w14:textId="77777777" w:rsidR="00C30C79" w:rsidRPr="00C30C79" w:rsidRDefault="00C30C79" w:rsidP="00C30C79">
            <w:pPr>
              <w:rPr>
                <w:rFonts w:asciiTheme="minorHAnsi" w:eastAsia="Times New Roman" w:hAnsiTheme="minorHAnsi" w:cs="Calibri"/>
                <w:b/>
                <w:color w:val="000000"/>
                <w:sz w:val="22"/>
                <w:szCs w:val="22"/>
              </w:rPr>
            </w:pPr>
          </w:p>
        </w:tc>
        <w:tc>
          <w:tcPr>
            <w:tcW w:w="1710" w:type="dxa"/>
            <w:shd w:val="clear" w:color="auto" w:fill="auto"/>
            <w:vAlign w:val="center"/>
          </w:tcPr>
          <w:p w14:paraId="36B79A5F" w14:textId="77777777" w:rsidR="00C30C79" w:rsidRPr="00C30C79" w:rsidRDefault="00C30C79" w:rsidP="00C30C79">
            <w:pPr>
              <w:jc w:val="center"/>
              <w:rPr>
                <w:rFonts w:asciiTheme="minorHAnsi" w:eastAsia="Times New Roman" w:hAnsiTheme="minorHAnsi"/>
                <w:b/>
                <w:color w:val="000000"/>
                <w:sz w:val="22"/>
                <w:szCs w:val="22"/>
                <w:lang w:eastAsia="en-ZA"/>
              </w:rPr>
            </w:pPr>
          </w:p>
        </w:tc>
      </w:tr>
      <w:tr w:rsidR="00192882" w:rsidRPr="00C30C79" w14:paraId="373A497C" w14:textId="77777777" w:rsidTr="00CA45EE">
        <w:tc>
          <w:tcPr>
            <w:tcW w:w="720" w:type="dxa"/>
          </w:tcPr>
          <w:p w14:paraId="28016C82" w14:textId="4F5CEF5C" w:rsidR="00192882" w:rsidRDefault="00E27D2A" w:rsidP="00192882">
            <w:pPr>
              <w:rPr>
                <w:rFonts w:asciiTheme="minorHAnsi" w:hAnsiTheme="minorHAnsi" w:cstheme="minorHAnsi"/>
                <w:sz w:val="22"/>
                <w:szCs w:val="22"/>
              </w:rPr>
            </w:pPr>
            <w:r>
              <w:rPr>
                <w:rFonts w:asciiTheme="minorHAnsi" w:hAnsiTheme="minorHAnsi" w:cstheme="minorHAnsi"/>
                <w:sz w:val="22"/>
                <w:szCs w:val="22"/>
              </w:rPr>
              <w:t>3</w:t>
            </w:r>
            <w:r w:rsidR="00192882">
              <w:rPr>
                <w:rFonts w:asciiTheme="minorHAnsi" w:hAnsiTheme="minorHAnsi" w:cstheme="minorHAnsi"/>
                <w:sz w:val="22"/>
                <w:szCs w:val="22"/>
              </w:rPr>
              <w:t>.</w:t>
            </w:r>
          </w:p>
        </w:tc>
        <w:tc>
          <w:tcPr>
            <w:tcW w:w="4050" w:type="dxa"/>
            <w:shd w:val="clear" w:color="auto" w:fill="auto"/>
          </w:tcPr>
          <w:p w14:paraId="0AD2A3D6" w14:textId="5539EB33" w:rsidR="00807850" w:rsidRDefault="00192882" w:rsidP="00807850">
            <w:pPr>
              <w:rPr>
                <w:rFonts w:asciiTheme="minorHAnsi" w:eastAsia="Times New Roman" w:hAnsiTheme="minorHAnsi"/>
                <w:color w:val="000000"/>
                <w:sz w:val="22"/>
                <w:szCs w:val="22"/>
                <w:lang w:eastAsia="en-ZA"/>
              </w:rPr>
            </w:pPr>
            <w:r>
              <w:rPr>
                <w:rFonts w:asciiTheme="minorHAnsi" w:hAnsiTheme="minorHAnsi" w:cstheme="minorHAnsi"/>
                <w:bCs/>
                <w:sz w:val="22"/>
                <w:szCs w:val="22"/>
              </w:rPr>
              <w:t xml:space="preserve">Off-site storage of </w:t>
            </w:r>
            <w:r w:rsidR="00616632">
              <w:rPr>
                <w:rFonts w:asciiTheme="minorHAnsi" w:hAnsiTheme="minorHAnsi" w:cstheme="minorHAnsi"/>
                <w:bCs/>
                <w:sz w:val="22"/>
                <w:szCs w:val="22"/>
              </w:rPr>
              <w:t>boxes,</w:t>
            </w:r>
            <w:r w:rsidR="00807850">
              <w:rPr>
                <w:rFonts w:asciiTheme="minorHAnsi" w:hAnsiTheme="minorHAnsi" w:cstheme="minorHAnsi"/>
                <w:bCs/>
                <w:sz w:val="22"/>
                <w:szCs w:val="22"/>
              </w:rPr>
              <w:t xml:space="preserve"> </w:t>
            </w:r>
            <w:r w:rsidR="00807850">
              <w:rPr>
                <w:rFonts w:asciiTheme="minorHAnsi" w:eastAsia="Times New Roman" w:hAnsiTheme="minorHAnsi"/>
                <w:color w:val="000000"/>
                <w:sz w:val="22"/>
                <w:szCs w:val="22"/>
                <w:lang w:eastAsia="en-ZA"/>
              </w:rPr>
              <w:t xml:space="preserve">884 M2 Boxes, </w:t>
            </w:r>
          </w:p>
          <w:p w14:paraId="59AC8E11" w14:textId="4BF05F2C" w:rsidR="00192882" w:rsidRDefault="00807850" w:rsidP="00807850">
            <w:pPr>
              <w:autoSpaceDE w:val="0"/>
              <w:autoSpaceDN w:val="0"/>
              <w:contextualSpacing/>
              <w:rPr>
                <w:rFonts w:asciiTheme="minorHAnsi" w:hAnsiTheme="minorHAnsi" w:cstheme="minorHAnsi"/>
                <w:bCs/>
                <w:sz w:val="22"/>
                <w:szCs w:val="22"/>
              </w:rPr>
            </w:pPr>
            <w:r>
              <w:rPr>
                <w:rFonts w:asciiTheme="minorHAnsi" w:eastAsia="Times New Roman" w:hAnsiTheme="minorHAnsi"/>
                <w:color w:val="000000"/>
                <w:sz w:val="22"/>
                <w:szCs w:val="22"/>
                <w:lang w:eastAsia="en-ZA"/>
              </w:rPr>
              <w:t>2 M3 Boxes</w:t>
            </w:r>
            <w:r w:rsidR="001A39DB">
              <w:rPr>
                <w:rFonts w:asciiTheme="minorHAnsi" w:eastAsia="Times New Roman" w:hAnsiTheme="minorHAnsi"/>
                <w:color w:val="000000"/>
                <w:sz w:val="22"/>
                <w:szCs w:val="22"/>
                <w:lang w:eastAsia="en-ZA"/>
              </w:rPr>
              <w:t xml:space="preserve"> collected</w:t>
            </w:r>
          </w:p>
        </w:tc>
        <w:tc>
          <w:tcPr>
            <w:tcW w:w="1170" w:type="dxa"/>
            <w:shd w:val="clear" w:color="auto" w:fill="auto"/>
            <w:vAlign w:val="center"/>
          </w:tcPr>
          <w:p w14:paraId="4BD31005" w14:textId="1A351E23" w:rsidR="00192882" w:rsidRDefault="00192882" w:rsidP="00192882">
            <w:pPr>
              <w:rPr>
                <w:rFonts w:asciiTheme="minorHAnsi" w:eastAsia="Times New Roman" w:hAnsiTheme="minorHAnsi" w:cs="Calibri"/>
                <w:color w:val="000000"/>
                <w:sz w:val="22"/>
                <w:szCs w:val="22"/>
              </w:rPr>
            </w:pPr>
            <w:r>
              <w:rPr>
                <w:rFonts w:asciiTheme="minorHAnsi" w:eastAsia="Times New Roman" w:hAnsiTheme="minorHAnsi" w:cs="Calibri"/>
                <w:color w:val="000000"/>
                <w:sz w:val="22"/>
                <w:szCs w:val="22"/>
              </w:rPr>
              <w:t xml:space="preserve">Number </w:t>
            </w:r>
          </w:p>
        </w:tc>
        <w:tc>
          <w:tcPr>
            <w:tcW w:w="2070" w:type="dxa"/>
            <w:shd w:val="clear" w:color="auto" w:fill="auto"/>
            <w:vAlign w:val="center"/>
          </w:tcPr>
          <w:p w14:paraId="02D1E143" w14:textId="77777777" w:rsidR="00192882" w:rsidRDefault="00192882" w:rsidP="00192882">
            <w:pPr>
              <w:rPr>
                <w:rFonts w:asciiTheme="minorHAnsi" w:eastAsia="Times New Roman" w:hAnsiTheme="minorHAnsi"/>
                <w:color w:val="000000"/>
                <w:sz w:val="22"/>
                <w:szCs w:val="22"/>
                <w:lang w:eastAsia="en-ZA"/>
              </w:rPr>
            </w:pPr>
            <w:r>
              <w:rPr>
                <w:rFonts w:asciiTheme="minorHAnsi" w:eastAsia="Times New Roman" w:hAnsiTheme="minorHAnsi"/>
                <w:color w:val="000000"/>
                <w:sz w:val="22"/>
                <w:szCs w:val="22"/>
                <w:lang w:eastAsia="en-ZA"/>
              </w:rPr>
              <w:t xml:space="preserve">884 M2 Boxes, </w:t>
            </w:r>
          </w:p>
          <w:p w14:paraId="7B1A7497" w14:textId="48BB71D3" w:rsidR="00192882" w:rsidRDefault="00192882" w:rsidP="00192882">
            <w:pPr>
              <w:rPr>
                <w:rFonts w:asciiTheme="minorHAnsi" w:eastAsia="Times New Roman" w:hAnsiTheme="minorHAnsi"/>
                <w:color w:val="000000"/>
                <w:sz w:val="22"/>
                <w:szCs w:val="22"/>
                <w:lang w:eastAsia="en-ZA"/>
              </w:rPr>
            </w:pPr>
            <w:r>
              <w:rPr>
                <w:rFonts w:asciiTheme="minorHAnsi" w:eastAsia="Times New Roman" w:hAnsiTheme="minorHAnsi"/>
                <w:color w:val="000000"/>
                <w:sz w:val="22"/>
                <w:szCs w:val="22"/>
                <w:lang w:eastAsia="en-ZA"/>
              </w:rPr>
              <w:t xml:space="preserve">2 M3 Boxes </w:t>
            </w:r>
          </w:p>
        </w:tc>
        <w:tc>
          <w:tcPr>
            <w:tcW w:w="1800" w:type="dxa"/>
            <w:shd w:val="clear" w:color="auto" w:fill="auto"/>
            <w:vAlign w:val="center"/>
          </w:tcPr>
          <w:p w14:paraId="40F7D0D2" w14:textId="77777777" w:rsidR="00192882" w:rsidRPr="00C30C79" w:rsidRDefault="00192882" w:rsidP="00192882">
            <w:pPr>
              <w:rPr>
                <w:rFonts w:asciiTheme="minorHAnsi" w:eastAsia="Times New Roman" w:hAnsiTheme="minorHAnsi" w:cs="Calibri"/>
                <w:b/>
                <w:color w:val="000000"/>
                <w:sz w:val="22"/>
                <w:szCs w:val="22"/>
              </w:rPr>
            </w:pPr>
          </w:p>
        </w:tc>
        <w:tc>
          <w:tcPr>
            <w:tcW w:w="1710" w:type="dxa"/>
            <w:shd w:val="clear" w:color="auto" w:fill="auto"/>
            <w:vAlign w:val="center"/>
          </w:tcPr>
          <w:p w14:paraId="7E12EDD0" w14:textId="64299269" w:rsidR="00192882" w:rsidRPr="00C30C79" w:rsidRDefault="00192882" w:rsidP="00192882">
            <w:pPr>
              <w:jc w:val="center"/>
              <w:rPr>
                <w:rFonts w:asciiTheme="minorHAnsi" w:eastAsia="Times New Roman" w:hAnsiTheme="minorHAnsi"/>
                <w:b/>
                <w:color w:val="000000"/>
                <w:sz w:val="22"/>
                <w:szCs w:val="22"/>
                <w:lang w:eastAsia="en-ZA"/>
              </w:rPr>
            </w:pPr>
          </w:p>
        </w:tc>
      </w:tr>
      <w:tr w:rsidR="00F54DA2" w:rsidRPr="00C30C79" w14:paraId="4C06521C" w14:textId="77777777" w:rsidTr="00CA45EE">
        <w:tc>
          <w:tcPr>
            <w:tcW w:w="720" w:type="dxa"/>
          </w:tcPr>
          <w:p w14:paraId="341C4438" w14:textId="25103DA3" w:rsidR="00F54DA2" w:rsidRDefault="00E27D2A" w:rsidP="00192882">
            <w:pPr>
              <w:rPr>
                <w:rFonts w:asciiTheme="minorHAnsi" w:hAnsiTheme="minorHAnsi" w:cstheme="minorHAnsi"/>
                <w:sz w:val="22"/>
                <w:szCs w:val="22"/>
              </w:rPr>
            </w:pPr>
            <w:r>
              <w:rPr>
                <w:rFonts w:asciiTheme="minorHAnsi" w:hAnsiTheme="minorHAnsi" w:cstheme="minorHAnsi"/>
                <w:sz w:val="22"/>
                <w:szCs w:val="22"/>
              </w:rPr>
              <w:t>4</w:t>
            </w:r>
            <w:r w:rsidR="00F54DA2">
              <w:rPr>
                <w:rFonts w:asciiTheme="minorHAnsi" w:hAnsiTheme="minorHAnsi" w:cstheme="minorHAnsi"/>
                <w:sz w:val="22"/>
                <w:szCs w:val="22"/>
              </w:rPr>
              <w:t>.</w:t>
            </w:r>
          </w:p>
        </w:tc>
        <w:tc>
          <w:tcPr>
            <w:tcW w:w="4050" w:type="dxa"/>
            <w:shd w:val="clear" w:color="auto" w:fill="auto"/>
          </w:tcPr>
          <w:p w14:paraId="3B71DB2E" w14:textId="3DB64560" w:rsidR="00F54DA2" w:rsidRDefault="00F54DA2" w:rsidP="00192882">
            <w:pPr>
              <w:autoSpaceDE w:val="0"/>
              <w:autoSpaceDN w:val="0"/>
              <w:contextualSpacing/>
              <w:rPr>
                <w:rFonts w:asciiTheme="minorHAnsi" w:hAnsiTheme="minorHAnsi" w:cstheme="minorHAnsi"/>
                <w:bCs/>
                <w:sz w:val="22"/>
                <w:szCs w:val="22"/>
              </w:rPr>
            </w:pPr>
            <w:r>
              <w:rPr>
                <w:rFonts w:asciiTheme="minorHAnsi" w:hAnsiTheme="minorHAnsi" w:cstheme="minorHAnsi"/>
                <w:bCs/>
                <w:sz w:val="22"/>
                <w:szCs w:val="22"/>
              </w:rPr>
              <w:t>Off-site storage of boxes</w:t>
            </w:r>
          </w:p>
        </w:tc>
        <w:tc>
          <w:tcPr>
            <w:tcW w:w="1170" w:type="dxa"/>
            <w:shd w:val="clear" w:color="auto" w:fill="auto"/>
            <w:vAlign w:val="center"/>
          </w:tcPr>
          <w:p w14:paraId="19F24E74" w14:textId="4FC98C8F" w:rsidR="00F54DA2" w:rsidRDefault="00F54DA2" w:rsidP="00192882">
            <w:pPr>
              <w:rPr>
                <w:rFonts w:asciiTheme="minorHAnsi" w:eastAsia="Times New Roman" w:hAnsiTheme="minorHAnsi" w:cs="Calibri"/>
                <w:color w:val="000000"/>
                <w:sz w:val="22"/>
                <w:szCs w:val="22"/>
              </w:rPr>
            </w:pPr>
            <w:r>
              <w:rPr>
                <w:rFonts w:asciiTheme="minorHAnsi" w:eastAsia="Times New Roman" w:hAnsiTheme="minorHAnsi" w:cs="Calibri"/>
                <w:color w:val="000000"/>
                <w:sz w:val="22"/>
                <w:szCs w:val="22"/>
              </w:rPr>
              <w:t>Per unit or per box</w:t>
            </w:r>
          </w:p>
        </w:tc>
        <w:tc>
          <w:tcPr>
            <w:tcW w:w="2070" w:type="dxa"/>
            <w:shd w:val="clear" w:color="auto" w:fill="auto"/>
            <w:vAlign w:val="center"/>
          </w:tcPr>
          <w:p w14:paraId="7FB86A57" w14:textId="3643E82E" w:rsidR="00F54DA2" w:rsidRDefault="00923515" w:rsidP="00192882">
            <w:pPr>
              <w:rPr>
                <w:rFonts w:asciiTheme="minorHAnsi" w:eastAsia="Times New Roman" w:hAnsiTheme="minorHAnsi"/>
                <w:color w:val="000000"/>
                <w:sz w:val="22"/>
                <w:szCs w:val="22"/>
                <w:lang w:eastAsia="en-ZA"/>
              </w:rPr>
            </w:pPr>
            <w:r>
              <w:rPr>
                <w:rFonts w:asciiTheme="minorHAnsi" w:eastAsia="Times New Roman" w:hAnsiTheme="minorHAnsi"/>
                <w:color w:val="000000"/>
                <w:sz w:val="22"/>
                <w:szCs w:val="22"/>
                <w:lang w:eastAsia="en-ZA"/>
              </w:rPr>
              <w:t>10 boxes per month</w:t>
            </w:r>
          </w:p>
        </w:tc>
        <w:tc>
          <w:tcPr>
            <w:tcW w:w="1800" w:type="dxa"/>
            <w:shd w:val="clear" w:color="auto" w:fill="auto"/>
            <w:vAlign w:val="center"/>
          </w:tcPr>
          <w:p w14:paraId="60D48044" w14:textId="77777777" w:rsidR="00F54DA2" w:rsidRPr="00C30C79" w:rsidRDefault="00F54DA2" w:rsidP="00192882">
            <w:pPr>
              <w:rPr>
                <w:rFonts w:asciiTheme="minorHAnsi" w:eastAsia="Times New Roman" w:hAnsiTheme="minorHAnsi" w:cs="Calibri"/>
                <w:b/>
                <w:color w:val="000000"/>
                <w:sz w:val="22"/>
                <w:szCs w:val="22"/>
              </w:rPr>
            </w:pPr>
          </w:p>
        </w:tc>
        <w:tc>
          <w:tcPr>
            <w:tcW w:w="1710" w:type="dxa"/>
            <w:shd w:val="clear" w:color="auto" w:fill="auto"/>
            <w:vAlign w:val="center"/>
          </w:tcPr>
          <w:p w14:paraId="5349A9DC" w14:textId="29E2AA07" w:rsidR="00F54DA2" w:rsidRPr="00C30C79" w:rsidRDefault="00F54DA2" w:rsidP="00192882">
            <w:pPr>
              <w:jc w:val="center"/>
              <w:rPr>
                <w:rFonts w:asciiTheme="minorHAnsi" w:eastAsia="Times New Roman" w:hAnsiTheme="minorHAnsi"/>
                <w:b/>
                <w:color w:val="000000"/>
                <w:sz w:val="22"/>
                <w:szCs w:val="22"/>
                <w:lang w:eastAsia="en-ZA"/>
              </w:rPr>
            </w:pPr>
          </w:p>
        </w:tc>
      </w:tr>
      <w:tr w:rsidR="00192882" w:rsidRPr="00C30C79" w14:paraId="0EEEBFB7" w14:textId="77777777" w:rsidTr="00CA45EE">
        <w:tc>
          <w:tcPr>
            <w:tcW w:w="720" w:type="dxa"/>
          </w:tcPr>
          <w:p w14:paraId="61C75999" w14:textId="14271D3C" w:rsidR="00192882" w:rsidRPr="00C30C79" w:rsidRDefault="00E27D2A" w:rsidP="00192882">
            <w:pPr>
              <w:rPr>
                <w:rFonts w:asciiTheme="minorHAnsi" w:hAnsiTheme="minorHAnsi" w:cstheme="minorHAnsi"/>
                <w:sz w:val="22"/>
                <w:szCs w:val="22"/>
              </w:rPr>
            </w:pPr>
            <w:r>
              <w:rPr>
                <w:rFonts w:asciiTheme="minorHAnsi" w:hAnsiTheme="minorHAnsi" w:cstheme="minorHAnsi"/>
                <w:sz w:val="22"/>
                <w:szCs w:val="22"/>
              </w:rPr>
              <w:t>5</w:t>
            </w:r>
            <w:r w:rsidR="00192882">
              <w:rPr>
                <w:rFonts w:asciiTheme="minorHAnsi" w:hAnsiTheme="minorHAnsi" w:cstheme="minorHAnsi"/>
                <w:sz w:val="22"/>
                <w:szCs w:val="22"/>
              </w:rPr>
              <w:t>.</w:t>
            </w:r>
          </w:p>
        </w:tc>
        <w:tc>
          <w:tcPr>
            <w:tcW w:w="4050" w:type="dxa"/>
            <w:shd w:val="clear" w:color="auto" w:fill="auto"/>
          </w:tcPr>
          <w:p w14:paraId="37C53646" w14:textId="536BB08C" w:rsidR="00192882" w:rsidRPr="00855E4E" w:rsidRDefault="00192882" w:rsidP="00192882">
            <w:pPr>
              <w:autoSpaceDE w:val="0"/>
              <w:autoSpaceDN w:val="0"/>
              <w:contextualSpacing/>
              <w:rPr>
                <w:rFonts w:asciiTheme="minorHAnsi" w:hAnsiTheme="minorHAnsi" w:cstheme="minorHAnsi"/>
                <w:bCs/>
                <w:sz w:val="22"/>
                <w:szCs w:val="22"/>
              </w:rPr>
            </w:pPr>
            <w:r>
              <w:rPr>
                <w:rFonts w:asciiTheme="minorHAnsi" w:hAnsiTheme="minorHAnsi" w:cstheme="minorHAnsi"/>
                <w:bCs/>
                <w:sz w:val="22"/>
                <w:szCs w:val="22"/>
              </w:rPr>
              <w:t xml:space="preserve">Supply of </w:t>
            </w:r>
            <w:r w:rsidR="00F54DA2">
              <w:rPr>
                <w:rFonts w:asciiTheme="minorHAnsi" w:hAnsiTheme="minorHAnsi" w:cstheme="minorHAnsi"/>
                <w:bCs/>
                <w:sz w:val="22"/>
                <w:szCs w:val="22"/>
              </w:rPr>
              <w:t>boxes per</w:t>
            </w:r>
            <w:r>
              <w:rPr>
                <w:rFonts w:asciiTheme="minorHAnsi" w:hAnsiTheme="minorHAnsi" w:cstheme="minorHAnsi"/>
                <w:bCs/>
                <w:sz w:val="22"/>
                <w:szCs w:val="22"/>
              </w:rPr>
              <w:t xml:space="preserve"> unit for new documents and </w:t>
            </w:r>
            <w:r w:rsidR="00F54DA2">
              <w:rPr>
                <w:rFonts w:asciiTheme="minorHAnsi" w:hAnsiTheme="minorHAnsi" w:cstheme="minorHAnsi"/>
                <w:bCs/>
                <w:sz w:val="22"/>
                <w:szCs w:val="22"/>
              </w:rPr>
              <w:t>records, as and when required by the AIDC.</w:t>
            </w:r>
          </w:p>
        </w:tc>
        <w:tc>
          <w:tcPr>
            <w:tcW w:w="1170" w:type="dxa"/>
            <w:shd w:val="clear" w:color="auto" w:fill="auto"/>
            <w:vAlign w:val="center"/>
          </w:tcPr>
          <w:p w14:paraId="23BFE04A" w14:textId="6D2F16BE" w:rsidR="00192882" w:rsidRDefault="00F54DA2" w:rsidP="00192882">
            <w:pPr>
              <w:rPr>
                <w:rFonts w:asciiTheme="minorHAnsi" w:eastAsia="Times New Roman" w:hAnsiTheme="minorHAnsi" w:cs="Calibri"/>
                <w:color w:val="000000"/>
                <w:sz w:val="22"/>
                <w:szCs w:val="22"/>
              </w:rPr>
            </w:pPr>
            <w:r>
              <w:rPr>
                <w:rFonts w:asciiTheme="minorHAnsi" w:eastAsia="Times New Roman" w:hAnsiTheme="minorHAnsi" w:cs="Calibri"/>
                <w:color w:val="000000"/>
                <w:sz w:val="22"/>
                <w:szCs w:val="22"/>
              </w:rPr>
              <w:t>Per unit</w:t>
            </w:r>
          </w:p>
        </w:tc>
        <w:tc>
          <w:tcPr>
            <w:tcW w:w="2070" w:type="dxa"/>
            <w:shd w:val="clear" w:color="auto" w:fill="auto"/>
            <w:vAlign w:val="center"/>
          </w:tcPr>
          <w:p w14:paraId="130C4DF4" w14:textId="1A8B3428" w:rsidR="00192882" w:rsidRDefault="00E27D2A" w:rsidP="00192882">
            <w:pPr>
              <w:rPr>
                <w:rFonts w:asciiTheme="minorHAnsi" w:eastAsia="Times New Roman" w:hAnsiTheme="minorHAnsi"/>
                <w:color w:val="000000"/>
                <w:sz w:val="22"/>
                <w:szCs w:val="22"/>
                <w:lang w:eastAsia="en-ZA"/>
              </w:rPr>
            </w:pPr>
            <w:r>
              <w:rPr>
                <w:rFonts w:asciiTheme="minorHAnsi" w:eastAsia="Times New Roman" w:hAnsiTheme="minorHAnsi"/>
                <w:color w:val="000000"/>
                <w:sz w:val="22"/>
                <w:szCs w:val="22"/>
                <w:lang w:eastAsia="en-ZA"/>
              </w:rPr>
              <w:t>50 Empty boxes to be supplied monthly</w:t>
            </w:r>
          </w:p>
        </w:tc>
        <w:tc>
          <w:tcPr>
            <w:tcW w:w="1800" w:type="dxa"/>
            <w:shd w:val="clear" w:color="auto" w:fill="auto"/>
            <w:vAlign w:val="center"/>
          </w:tcPr>
          <w:p w14:paraId="5A173FAA" w14:textId="77777777" w:rsidR="00192882" w:rsidRPr="00C30C79" w:rsidRDefault="00192882" w:rsidP="00192882">
            <w:pPr>
              <w:rPr>
                <w:rFonts w:asciiTheme="minorHAnsi" w:eastAsia="Times New Roman" w:hAnsiTheme="minorHAnsi" w:cs="Calibri"/>
                <w:b/>
                <w:color w:val="000000"/>
                <w:sz w:val="22"/>
                <w:szCs w:val="22"/>
              </w:rPr>
            </w:pPr>
          </w:p>
        </w:tc>
        <w:tc>
          <w:tcPr>
            <w:tcW w:w="1710" w:type="dxa"/>
            <w:shd w:val="clear" w:color="auto" w:fill="auto"/>
            <w:vAlign w:val="center"/>
          </w:tcPr>
          <w:p w14:paraId="48F2352C" w14:textId="77A186E3" w:rsidR="00192882" w:rsidRPr="00C30C79" w:rsidRDefault="00192882" w:rsidP="00192882">
            <w:pPr>
              <w:jc w:val="center"/>
              <w:rPr>
                <w:rFonts w:asciiTheme="minorHAnsi" w:eastAsia="Times New Roman" w:hAnsiTheme="minorHAnsi"/>
                <w:b/>
                <w:color w:val="000000"/>
                <w:sz w:val="22"/>
                <w:szCs w:val="22"/>
                <w:lang w:eastAsia="en-ZA"/>
              </w:rPr>
            </w:pPr>
          </w:p>
        </w:tc>
      </w:tr>
      <w:tr w:rsidR="00192882" w:rsidRPr="00C30C79" w14:paraId="04D0F3EF" w14:textId="77777777" w:rsidTr="00CA45EE">
        <w:tc>
          <w:tcPr>
            <w:tcW w:w="720" w:type="dxa"/>
          </w:tcPr>
          <w:p w14:paraId="7FC21943" w14:textId="018853A8" w:rsidR="00192882" w:rsidRDefault="00E27D2A" w:rsidP="00192882">
            <w:pPr>
              <w:rPr>
                <w:rFonts w:asciiTheme="minorHAnsi" w:hAnsiTheme="minorHAnsi" w:cstheme="minorHAnsi"/>
                <w:sz w:val="22"/>
                <w:szCs w:val="22"/>
              </w:rPr>
            </w:pPr>
            <w:r>
              <w:rPr>
                <w:rFonts w:asciiTheme="minorHAnsi" w:hAnsiTheme="minorHAnsi" w:cstheme="minorHAnsi"/>
                <w:sz w:val="22"/>
                <w:szCs w:val="22"/>
              </w:rPr>
              <w:t>6</w:t>
            </w:r>
            <w:r w:rsidR="00192882">
              <w:rPr>
                <w:rFonts w:asciiTheme="minorHAnsi" w:hAnsiTheme="minorHAnsi" w:cstheme="minorHAnsi"/>
                <w:sz w:val="22"/>
                <w:szCs w:val="22"/>
              </w:rPr>
              <w:t>.</w:t>
            </w:r>
          </w:p>
        </w:tc>
        <w:tc>
          <w:tcPr>
            <w:tcW w:w="4050" w:type="dxa"/>
            <w:shd w:val="clear" w:color="auto" w:fill="auto"/>
          </w:tcPr>
          <w:p w14:paraId="54501F8B" w14:textId="710C4A4E" w:rsidR="00192882" w:rsidRDefault="00192882" w:rsidP="00192882">
            <w:pPr>
              <w:autoSpaceDE w:val="0"/>
              <w:autoSpaceDN w:val="0"/>
              <w:contextualSpacing/>
              <w:rPr>
                <w:rFonts w:asciiTheme="minorHAnsi" w:hAnsiTheme="minorHAnsi" w:cstheme="minorHAnsi"/>
                <w:bCs/>
                <w:sz w:val="22"/>
                <w:szCs w:val="22"/>
              </w:rPr>
            </w:pPr>
            <w:r>
              <w:rPr>
                <w:rFonts w:asciiTheme="minorHAnsi" w:hAnsiTheme="minorHAnsi" w:cstheme="minorHAnsi"/>
                <w:bCs/>
                <w:sz w:val="22"/>
                <w:szCs w:val="22"/>
              </w:rPr>
              <w:t>Collection of boxes</w:t>
            </w:r>
            <w:r w:rsidR="00080ABE">
              <w:rPr>
                <w:rFonts w:asciiTheme="minorHAnsi" w:hAnsiTheme="minorHAnsi" w:cstheme="minorHAnsi"/>
                <w:bCs/>
                <w:sz w:val="22"/>
                <w:szCs w:val="22"/>
              </w:rPr>
              <w:t xml:space="preserve"> per trip</w:t>
            </w:r>
          </w:p>
        </w:tc>
        <w:tc>
          <w:tcPr>
            <w:tcW w:w="1170" w:type="dxa"/>
            <w:shd w:val="clear" w:color="auto" w:fill="auto"/>
            <w:vAlign w:val="center"/>
          </w:tcPr>
          <w:p w14:paraId="20D6E93F" w14:textId="034FB52A" w:rsidR="00192882" w:rsidRDefault="00192882" w:rsidP="00192882">
            <w:pPr>
              <w:rPr>
                <w:rFonts w:asciiTheme="minorHAnsi" w:eastAsia="Times New Roman" w:hAnsiTheme="minorHAnsi" w:cs="Calibri"/>
                <w:color w:val="000000"/>
                <w:sz w:val="22"/>
                <w:szCs w:val="22"/>
              </w:rPr>
            </w:pPr>
            <w:r>
              <w:rPr>
                <w:rFonts w:asciiTheme="minorHAnsi" w:eastAsia="Times New Roman" w:hAnsiTheme="minorHAnsi" w:cs="Calibri"/>
                <w:color w:val="000000"/>
                <w:sz w:val="22"/>
                <w:szCs w:val="22"/>
              </w:rPr>
              <w:t>Per trip</w:t>
            </w:r>
          </w:p>
        </w:tc>
        <w:tc>
          <w:tcPr>
            <w:tcW w:w="2070" w:type="dxa"/>
            <w:shd w:val="clear" w:color="auto" w:fill="auto"/>
            <w:vAlign w:val="center"/>
          </w:tcPr>
          <w:p w14:paraId="3D766634" w14:textId="3ECE09F7" w:rsidR="00192882" w:rsidRDefault="001A39DB" w:rsidP="00192882">
            <w:pPr>
              <w:rPr>
                <w:rFonts w:asciiTheme="minorHAnsi" w:eastAsia="Times New Roman" w:hAnsiTheme="minorHAnsi"/>
                <w:color w:val="000000"/>
                <w:sz w:val="22"/>
                <w:szCs w:val="22"/>
                <w:lang w:eastAsia="en-ZA"/>
              </w:rPr>
            </w:pPr>
            <w:r>
              <w:rPr>
                <w:rFonts w:asciiTheme="minorHAnsi" w:eastAsia="Times New Roman" w:hAnsiTheme="minorHAnsi"/>
                <w:color w:val="000000"/>
                <w:sz w:val="22"/>
                <w:szCs w:val="22"/>
                <w:lang w:eastAsia="en-ZA"/>
              </w:rPr>
              <w:t>1</w:t>
            </w:r>
            <w:r w:rsidR="00923515">
              <w:rPr>
                <w:rFonts w:asciiTheme="minorHAnsi" w:eastAsia="Times New Roman" w:hAnsiTheme="minorHAnsi"/>
                <w:color w:val="000000"/>
                <w:sz w:val="22"/>
                <w:szCs w:val="22"/>
                <w:lang w:eastAsia="en-ZA"/>
              </w:rPr>
              <w:t xml:space="preserve">0 boxes </w:t>
            </w:r>
            <w:r>
              <w:rPr>
                <w:rFonts w:asciiTheme="minorHAnsi" w:eastAsia="Times New Roman" w:hAnsiTheme="minorHAnsi"/>
                <w:color w:val="000000"/>
                <w:sz w:val="22"/>
                <w:szCs w:val="22"/>
                <w:lang w:eastAsia="en-ZA"/>
              </w:rPr>
              <w:t xml:space="preserve">x per month </w:t>
            </w:r>
          </w:p>
          <w:p w14:paraId="6FBECFE1" w14:textId="7CF42683" w:rsidR="00807850" w:rsidRDefault="00807850" w:rsidP="00192882">
            <w:pPr>
              <w:rPr>
                <w:rFonts w:asciiTheme="minorHAnsi" w:eastAsia="Times New Roman" w:hAnsiTheme="minorHAnsi"/>
                <w:color w:val="000000"/>
                <w:sz w:val="22"/>
                <w:szCs w:val="22"/>
                <w:lang w:eastAsia="en-ZA"/>
              </w:rPr>
            </w:pPr>
          </w:p>
        </w:tc>
        <w:tc>
          <w:tcPr>
            <w:tcW w:w="1800" w:type="dxa"/>
            <w:shd w:val="clear" w:color="auto" w:fill="auto"/>
            <w:vAlign w:val="center"/>
          </w:tcPr>
          <w:p w14:paraId="0639DB36" w14:textId="77777777" w:rsidR="00192882" w:rsidRPr="00C30C79" w:rsidRDefault="00192882" w:rsidP="00192882">
            <w:pPr>
              <w:rPr>
                <w:rFonts w:asciiTheme="minorHAnsi" w:eastAsia="Times New Roman" w:hAnsiTheme="minorHAnsi" w:cs="Calibri"/>
                <w:b/>
                <w:color w:val="000000"/>
                <w:sz w:val="22"/>
                <w:szCs w:val="22"/>
              </w:rPr>
            </w:pPr>
          </w:p>
        </w:tc>
        <w:tc>
          <w:tcPr>
            <w:tcW w:w="1710" w:type="dxa"/>
            <w:shd w:val="clear" w:color="auto" w:fill="auto"/>
            <w:vAlign w:val="center"/>
          </w:tcPr>
          <w:p w14:paraId="749B4C74" w14:textId="0AC0A316" w:rsidR="00192882" w:rsidRPr="00C30C79" w:rsidRDefault="00192882" w:rsidP="00192882">
            <w:pPr>
              <w:jc w:val="center"/>
              <w:rPr>
                <w:rFonts w:asciiTheme="minorHAnsi" w:eastAsia="Times New Roman" w:hAnsiTheme="minorHAnsi"/>
                <w:b/>
                <w:color w:val="000000"/>
                <w:sz w:val="22"/>
                <w:szCs w:val="22"/>
                <w:lang w:eastAsia="en-ZA"/>
              </w:rPr>
            </w:pPr>
          </w:p>
        </w:tc>
      </w:tr>
      <w:tr w:rsidR="00807850" w:rsidRPr="00C30C79" w14:paraId="2A9F9C6F" w14:textId="77777777" w:rsidTr="00CA45EE">
        <w:tc>
          <w:tcPr>
            <w:tcW w:w="720" w:type="dxa"/>
          </w:tcPr>
          <w:p w14:paraId="24A789DE" w14:textId="77777777" w:rsidR="00807850" w:rsidRDefault="00807850" w:rsidP="00807850">
            <w:pPr>
              <w:rPr>
                <w:rFonts w:asciiTheme="minorHAnsi" w:hAnsiTheme="minorHAnsi" w:cstheme="minorHAnsi"/>
                <w:sz w:val="22"/>
                <w:szCs w:val="22"/>
              </w:rPr>
            </w:pPr>
          </w:p>
        </w:tc>
        <w:tc>
          <w:tcPr>
            <w:tcW w:w="4050" w:type="dxa"/>
            <w:shd w:val="clear" w:color="auto" w:fill="auto"/>
          </w:tcPr>
          <w:p w14:paraId="4A60DFE4" w14:textId="77777777" w:rsidR="00807850" w:rsidRDefault="00807850" w:rsidP="00807850">
            <w:pPr>
              <w:autoSpaceDE w:val="0"/>
              <w:autoSpaceDN w:val="0"/>
              <w:contextualSpacing/>
              <w:rPr>
                <w:rFonts w:asciiTheme="minorHAnsi" w:hAnsiTheme="minorHAnsi" w:cstheme="minorHAnsi"/>
                <w:bCs/>
                <w:sz w:val="22"/>
                <w:szCs w:val="22"/>
              </w:rPr>
            </w:pPr>
          </w:p>
        </w:tc>
        <w:tc>
          <w:tcPr>
            <w:tcW w:w="1170" w:type="dxa"/>
            <w:shd w:val="clear" w:color="auto" w:fill="auto"/>
            <w:vAlign w:val="center"/>
          </w:tcPr>
          <w:p w14:paraId="017A0A4B" w14:textId="77777777" w:rsidR="00807850" w:rsidRDefault="00807850" w:rsidP="00807850">
            <w:pPr>
              <w:rPr>
                <w:rFonts w:asciiTheme="minorHAnsi" w:eastAsia="Times New Roman" w:hAnsiTheme="minorHAnsi" w:cs="Calibri"/>
                <w:color w:val="000000"/>
                <w:sz w:val="22"/>
                <w:szCs w:val="22"/>
              </w:rPr>
            </w:pPr>
          </w:p>
        </w:tc>
        <w:tc>
          <w:tcPr>
            <w:tcW w:w="2070" w:type="dxa"/>
          </w:tcPr>
          <w:p w14:paraId="41E99844" w14:textId="3B9EE6C4" w:rsidR="00807850" w:rsidRDefault="00807850" w:rsidP="00807850">
            <w:pPr>
              <w:rPr>
                <w:rFonts w:asciiTheme="minorHAnsi" w:eastAsia="Times New Roman" w:hAnsiTheme="minorHAnsi"/>
                <w:color w:val="000000"/>
                <w:sz w:val="22"/>
                <w:szCs w:val="22"/>
                <w:lang w:eastAsia="en-ZA"/>
              </w:rPr>
            </w:pPr>
            <w:r w:rsidRPr="00C30C79">
              <w:rPr>
                <w:rFonts w:asciiTheme="minorHAnsi" w:hAnsiTheme="minorHAnsi" w:cstheme="minorHAnsi"/>
                <w:b/>
                <w:sz w:val="22"/>
                <w:szCs w:val="22"/>
              </w:rPr>
              <w:t>SUB-TOTAL</w:t>
            </w:r>
          </w:p>
        </w:tc>
        <w:tc>
          <w:tcPr>
            <w:tcW w:w="1800" w:type="dxa"/>
            <w:shd w:val="clear" w:color="auto" w:fill="auto"/>
            <w:vAlign w:val="center"/>
          </w:tcPr>
          <w:p w14:paraId="39834B50" w14:textId="77777777" w:rsidR="00807850" w:rsidRPr="00C30C79" w:rsidRDefault="00807850" w:rsidP="00807850">
            <w:pPr>
              <w:rPr>
                <w:rFonts w:asciiTheme="minorHAnsi" w:eastAsia="Times New Roman" w:hAnsiTheme="minorHAnsi" w:cs="Calibri"/>
                <w:b/>
                <w:color w:val="000000"/>
                <w:sz w:val="22"/>
                <w:szCs w:val="22"/>
              </w:rPr>
            </w:pPr>
          </w:p>
        </w:tc>
        <w:tc>
          <w:tcPr>
            <w:tcW w:w="1710" w:type="dxa"/>
            <w:shd w:val="clear" w:color="auto" w:fill="auto"/>
            <w:vAlign w:val="center"/>
          </w:tcPr>
          <w:p w14:paraId="20D71CFA" w14:textId="77777777" w:rsidR="00807850" w:rsidRDefault="00807850" w:rsidP="00807850">
            <w:pPr>
              <w:jc w:val="center"/>
              <w:rPr>
                <w:rFonts w:asciiTheme="minorHAnsi" w:eastAsia="Times New Roman" w:hAnsiTheme="minorHAnsi"/>
                <w:b/>
                <w:color w:val="000000"/>
                <w:sz w:val="22"/>
                <w:szCs w:val="22"/>
                <w:lang w:eastAsia="en-ZA"/>
              </w:rPr>
            </w:pPr>
          </w:p>
          <w:p w14:paraId="7CECFC7F" w14:textId="68585C3A" w:rsidR="00807850" w:rsidRPr="00C30C79" w:rsidRDefault="00807850" w:rsidP="00807850">
            <w:pPr>
              <w:jc w:val="center"/>
              <w:rPr>
                <w:rFonts w:asciiTheme="minorHAnsi" w:eastAsia="Times New Roman" w:hAnsiTheme="minorHAnsi"/>
                <w:b/>
                <w:color w:val="000000"/>
                <w:sz w:val="22"/>
                <w:szCs w:val="22"/>
                <w:lang w:eastAsia="en-ZA"/>
              </w:rPr>
            </w:pPr>
          </w:p>
        </w:tc>
      </w:tr>
      <w:tr w:rsidR="00807850" w:rsidRPr="00C30C79" w14:paraId="08FF20FC" w14:textId="77777777" w:rsidTr="00CA45EE">
        <w:tc>
          <w:tcPr>
            <w:tcW w:w="720" w:type="dxa"/>
          </w:tcPr>
          <w:p w14:paraId="58DC1E70" w14:textId="77777777" w:rsidR="00807850" w:rsidRDefault="00807850" w:rsidP="00807850">
            <w:pPr>
              <w:rPr>
                <w:rFonts w:asciiTheme="minorHAnsi" w:hAnsiTheme="minorHAnsi" w:cstheme="minorHAnsi"/>
                <w:sz w:val="22"/>
                <w:szCs w:val="22"/>
              </w:rPr>
            </w:pPr>
          </w:p>
        </w:tc>
        <w:tc>
          <w:tcPr>
            <w:tcW w:w="4050" w:type="dxa"/>
            <w:shd w:val="clear" w:color="auto" w:fill="auto"/>
          </w:tcPr>
          <w:p w14:paraId="0F888622" w14:textId="77777777" w:rsidR="00807850" w:rsidRDefault="00807850" w:rsidP="00807850">
            <w:pPr>
              <w:autoSpaceDE w:val="0"/>
              <w:autoSpaceDN w:val="0"/>
              <w:contextualSpacing/>
              <w:rPr>
                <w:rFonts w:asciiTheme="minorHAnsi" w:hAnsiTheme="minorHAnsi" w:cstheme="minorHAnsi"/>
                <w:bCs/>
                <w:sz w:val="22"/>
                <w:szCs w:val="22"/>
              </w:rPr>
            </w:pPr>
          </w:p>
        </w:tc>
        <w:tc>
          <w:tcPr>
            <w:tcW w:w="1170" w:type="dxa"/>
            <w:shd w:val="clear" w:color="auto" w:fill="auto"/>
            <w:vAlign w:val="center"/>
          </w:tcPr>
          <w:p w14:paraId="038E78DB" w14:textId="77777777" w:rsidR="00807850" w:rsidRDefault="00807850" w:rsidP="00807850">
            <w:pPr>
              <w:rPr>
                <w:rFonts w:asciiTheme="minorHAnsi" w:eastAsia="Times New Roman" w:hAnsiTheme="minorHAnsi" w:cs="Calibri"/>
                <w:color w:val="000000"/>
                <w:sz w:val="22"/>
                <w:szCs w:val="22"/>
              </w:rPr>
            </w:pPr>
          </w:p>
        </w:tc>
        <w:tc>
          <w:tcPr>
            <w:tcW w:w="2070" w:type="dxa"/>
          </w:tcPr>
          <w:p w14:paraId="0BBF2D5F" w14:textId="5A07C94A" w:rsidR="00807850" w:rsidRDefault="00807850" w:rsidP="00807850">
            <w:pPr>
              <w:rPr>
                <w:rFonts w:asciiTheme="minorHAnsi" w:eastAsia="Times New Roman" w:hAnsiTheme="minorHAnsi"/>
                <w:color w:val="000000"/>
                <w:sz w:val="22"/>
                <w:szCs w:val="22"/>
                <w:lang w:eastAsia="en-ZA"/>
              </w:rPr>
            </w:pPr>
            <w:r w:rsidRPr="00C30C79">
              <w:rPr>
                <w:rFonts w:asciiTheme="minorHAnsi" w:hAnsiTheme="minorHAnsi" w:cstheme="minorHAnsi"/>
                <w:b/>
                <w:sz w:val="22"/>
                <w:szCs w:val="22"/>
              </w:rPr>
              <w:t>VAT @ 15%</w:t>
            </w:r>
          </w:p>
        </w:tc>
        <w:tc>
          <w:tcPr>
            <w:tcW w:w="1800" w:type="dxa"/>
            <w:shd w:val="clear" w:color="auto" w:fill="auto"/>
            <w:vAlign w:val="center"/>
          </w:tcPr>
          <w:p w14:paraId="403C57C0" w14:textId="77777777" w:rsidR="00807850" w:rsidRPr="00C30C79" w:rsidRDefault="00807850" w:rsidP="00807850">
            <w:pPr>
              <w:rPr>
                <w:rFonts w:asciiTheme="minorHAnsi" w:eastAsia="Times New Roman" w:hAnsiTheme="minorHAnsi" w:cs="Calibri"/>
                <w:b/>
                <w:color w:val="000000"/>
                <w:sz w:val="22"/>
                <w:szCs w:val="22"/>
              </w:rPr>
            </w:pPr>
          </w:p>
        </w:tc>
        <w:tc>
          <w:tcPr>
            <w:tcW w:w="1710" w:type="dxa"/>
            <w:shd w:val="clear" w:color="auto" w:fill="auto"/>
            <w:vAlign w:val="center"/>
          </w:tcPr>
          <w:p w14:paraId="6B778F45" w14:textId="77777777" w:rsidR="00807850" w:rsidRDefault="00807850" w:rsidP="00807850">
            <w:pPr>
              <w:jc w:val="center"/>
              <w:rPr>
                <w:rFonts w:asciiTheme="minorHAnsi" w:eastAsia="Times New Roman" w:hAnsiTheme="minorHAnsi"/>
                <w:b/>
                <w:color w:val="000000"/>
                <w:sz w:val="22"/>
                <w:szCs w:val="22"/>
                <w:lang w:eastAsia="en-ZA"/>
              </w:rPr>
            </w:pPr>
          </w:p>
          <w:p w14:paraId="65FF2A1A" w14:textId="777F589E" w:rsidR="00807850" w:rsidRPr="00C30C79" w:rsidRDefault="00807850" w:rsidP="00807850">
            <w:pPr>
              <w:jc w:val="center"/>
              <w:rPr>
                <w:rFonts w:asciiTheme="minorHAnsi" w:eastAsia="Times New Roman" w:hAnsiTheme="minorHAnsi"/>
                <w:b/>
                <w:color w:val="000000"/>
                <w:sz w:val="22"/>
                <w:szCs w:val="22"/>
                <w:lang w:eastAsia="en-ZA"/>
              </w:rPr>
            </w:pPr>
          </w:p>
        </w:tc>
      </w:tr>
      <w:tr w:rsidR="00807850" w:rsidRPr="00C30C79" w14:paraId="34B22C07" w14:textId="77777777" w:rsidTr="00CA45EE">
        <w:tc>
          <w:tcPr>
            <w:tcW w:w="720" w:type="dxa"/>
          </w:tcPr>
          <w:p w14:paraId="3DD18490" w14:textId="77777777" w:rsidR="00807850" w:rsidRDefault="00807850" w:rsidP="00807850">
            <w:pPr>
              <w:rPr>
                <w:rFonts w:asciiTheme="minorHAnsi" w:hAnsiTheme="minorHAnsi" w:cstheme="minorHAnsi"/>
                <w:sz w:val="22"/>
                <w:szCs w:val="22"/>
              </w:rPr>
            </w:pPr>
          </w:p>
        </w:tc>
        <w:tc>
          <w:tcPr>
            <w:tcW w:w="4050" w:type="dxa"/>
            <w:shd w:val="clear" w:color="auto" w:fill="auto"/>
          </w:tcPr>
          <w:p w14:paraId="29D74EE6" w14:textId="77777777" w:rsidR="00807850" w:rsidRDefault="00807850" w:rsidP="00807850">
            <w:pPr>
              <w:autoSpaceDE w:val="0"/>
              <w:autoSpaceDN w:val="0"/>
              <w:contextualSpacing/>
              <w:rPr>
                <w:rFonts w:asciiTheme="minorHAnsi" w:hAnsiTheme="minorHAnsi" w:cstheme="minorHAnsi"/>
                <w:bCs/>
                <w:sz w:val="22"/>
                <w:szCs w:val="22"/>
              </w:rPr>
            </w:pPr>
          </w:p>
        </w:tc>
        <w:tc>
          <w:tcPr>
            <w:tcW w:w="1170" w:type="dxa"/>
            <w:shd w:val="clear" w:color="auto" w:fill="auto"/>
            <w:vAlign w:val="center"/>
          </w:tcPr>
          <w:p w14:paraId="43FA8514" w14:textId="77777777" w:rsidR="00807850" w:rsidRDefault="00807850" w:rsidP="00807850">
            <w:pPr>
              <w:rPr>
                <w:rFonts w:asciiTheme="minorHAnsi" w:eastAsia="Times New Roman" w:hAnsiTheme="minorHAnsi" w:cs="Calibri"/>
                <w:color w:val="000000"/>
                <w:sz w:val="22"/>
                <w:szCs w:val="22"/>
              </w:rPr>
            </w:pPr>
          </w:p>
        </w:tc>
        <w:tc>
          <w:tcPr>
            <w:tcW w:w="2070" w:type="dxa"/>
          </w:tcPr>
          <w:p w14:paraId="7CD01A97" w14:textId="495BC8A2" w:rsidR="00807850" w:rsidRPr="00D06FE5" w:rsidRDefault="00D06FE5" w:rsidP="00807850">
            <w:pPr>
              <w:rPr>
                <w:rFonts w:asciiTheme="minorHAnsi" w:eastAsia="Times New Roman" w:hAnsiTheme="minorHAnsi"/>
                <w:b/>
                <w:bCs/>
                <w:color w:val="000000"/>
                <w:sz w:val="22"/>
                <w:szCs w:val="22"/>
                <w:lang w:eastAsia="en-ZA"/>
              </w:rPr>
            </w:pPr>
            <w:r w:rsidRPr="00D06FE5">
              <w:rPr>
                <w:rFonts w:asciiTheme="minorHAnsi" w:eastAsia="Times New Roman" w:hAnsiTheme="minorHAnsi"/>
                <w:b/>
                <w:bCs/>
                <w:color w:val="000000"/>
                <w:sz w:val="22"/>
                <w:szCs w:val="22"/>
                <w:lang w:eastAsia="en-ZA"/>
              </w:rPr>
              <w:t>TOTAL</w:t>
            </w:r>
          </w:p>
        </w:tc>
        <w:tc>
          <w:tcPr>
            <w:tcW w:w="1800" w:type="dxa"/>
            <w:shd w:val="clear" w:color="auto" w:fill="auto"/>
            <w:vAlign w:val="center"/>
          </w:tcPr>
          <w:p w14:paraId="56991A40" w14:textId="77777777" w:rsidR="00807850" w:rsidRPr="00C30C79" w:rsidRDefault="00807850" w:rsidP="00807850">
            <w:pPr>
              <w:rPr>
                <w:rFonts w:asciiTheme="minorHAnsi" w:eastAsia="Times New Roman" w:hAnsiTheme="minorHAnsi" w:cs="Calibri"/>
                <w:b/>
                <w:color w:val="000000"/>
                <w:sz w:val="22"/>
                <w:szCs w:val="22"/>
              </w:rPr>
            </w:pPr>
          </w:p>
        </w:tc>
        <w:tc>
          <w:tcPr>
            <w:tcW w:w="1710" w:type="dxa"/>
            <w:shd w:val="clear" w:color="auto" w:fill="auto"/>
            <w:vAlign w:val="center"/>
          </w:tcPr>
          <w:p w14:paraId="3DF9E151" w14:textId="77777777" w:rsidR="00807850" w:rsidRDefault="00807850" w:rsidP="00807850">
            <w:pPr>
              <w:jc w:val="center"/>
              <w:rPr>
                <w:rFonts w:asciiTheme="minorHAnsi" w:eastAsia="Times New Roman" w:hAnsiTheme="minorHAnsi"/>
                <w:b/>
                <w:color w:val="000000"/>
                <w:sz w:val="22"/>
                <w:szCs w:val="22"/>
                <w:lang w:eastAsia="en-ZA"/>
              </w:rPr>
            </w:pPr>
          </w:p>
          <w:p w14:paraId="4A90EBC8" w14:textId="64C03D3B" w:rsidR="00807850" w:rsidRPr="00C30C79" w:rsidRDefault="00807850" w:rsidP="00807850">
            <w:pPr>
              <w:jc w:val="center"/>
              <w:rPr>
                <w:rFonts w:asciiTheme="minorHAnsi" w:eastAsia="Times New Roman" w:hAnsiTheme="minorHAnsi"/>
                <w:b/>
                <w:color w:val="000000"/>
                <w:sz w:val="22"/>
                <w:szCs w:val="22"/>
                <w:lang w:eastAsia="en-ZA"/>
              </w:rPr>
            </w:pPr>
          </w:p>
        </w:tc>
      </w:tr>
      <w:tr w:rsidR="00D06FE5" w:rsidRPr="00C30C79" w14:paraId="77A2603A" w14:textId="77777777" w:rsidTr="00BA444E">
        <w:tc>
          <w:tcPr>
            <w:tcW w:w="720" w:type="dxa"/>
          </w:tcPr>
          <w:p w14:paraId="5C167BD5" w14:textId="77777777" w:rsidR="00D06FE5" w:rsidRDefault="00D06FE5" w:rsidP="00807850">
            <w:pPr>
              <w:rPr>
                <w:rFonts w:asciiTheme="minorHAnsi" w:hAnsiTheme="minorHAnsi" w:cstheme="minorHAnsi"/>
                <w:sz w:val="22"/>
                <w:szCs w:val="22"/>
              </w:rPr>
            </w:pPr>
          </w:p>
        </w:tc>
        <w:tc>
          <w:tcPr>
            <w:tcW w:w="4050" w:type="dxa"/>
            <w:shd w:val="clear" w:color="auto" w:fill="auto"/>
          </w:tcPr>
          <w:p w14:paraId="65998FF0" w14:textId="77777777" w:rsidR="00D06FE5" w:rsidRDefault="00D06FE5" w:rsidP="00807850">
            <w:pPr>
              <w:autoSpaceDE w:val="0"/>
              <w:autoSpaceDN w:val="0"/>
              <w:contextualSpacing/>
              <w:rPr>
                <w:rFonts w:asciiTheme="minorHAnsi" w:hAnsiTheme="minorHAnsi" w:cstheme="minorHAnsi"/>
                <w:bCs/>
                <w:sz w:val="22"/>
                <w:szCs w:val="22"/>
              </w:rPr>
            </w:pPr>
          </w:p>
        </w:tc>
        <w:tc>
          <w:tcPr>
            <w:tcW w:w="1170" w:type="dxa"/>
            <w:shd w:val="clear" w:color="auto" w:fill="auto"/>
            <w:vAlign w:val="center"/>
          </w:tcPr>
          <w:p w14:paraId="4F33EA2A" w14:textId="77777777" w:rsidR="00D06FE5" w:rsidRDefault="00D06FE5" w:rsidP="00807850">
            <w:pPr>
              <w:rPr>
                <w:rFonts w:asciiTheme="minorHAnsi" w:eastAsia="Times New Roman" w:hAnsiTheme="minorHAnsi" w:cs="Calibri"/>
                <w:color w:val="000000"/>
                <w:sz w:val="22"/>
                <w:szCs w:val="22"/>
              </w:rPr>
            </w:pPr>
          </w:p>
        </w:tc>
        <w:tc>
          <w:tcPr>
            <w:tcW w:w="2070" w:type="dxa"/>
          </w:tcPr>
          <w:p w14:paraId="15AB3064" w14:textId="084E3A3E" w:rsidR="00D06FE5" w:rsidRPr="00C30C79" w:rsidRDefault="00D06FE5" w:rsidP="00807850">
            <w:pPr>
              <w:rPr>
                <w:rFonts w:asciiTheme="minorHAnsi" w:hAnsiTheme="minorHAnsi" w:cstheme="minorHAnsi"/>
                <w:b/>
                <w:sz w:val="22"/>
                <w:szCs w:val="22"/>
              </w:rPr>
            </w:pPr>
            <w:r w:rsidRPr="00D06FE5">
              <w:rPr>
                <w:rFonts w:asciiTheme="minorHAnsi" w:hAnsiTheme="minorHAnsi" w:cstheme="minorHAnsi"/>
                <w:b/>
                <w:sz w:val="22"/>
                <w:szCs w:val="22"/>
              </w:rPr>
              <w:t>TOTAL PRICE FOR 36 MONTHS</w:t>
            </w:r>
          </w:p>
        </w:tc>
        <w:tc>
          <w:tcPr>
            <w:tcW w:w="3510" w:type="dxa"/>
            <w:gridSpan w:val="2"/>
            <w:shd w:val="clear" w:color="auto" w:fill="auto"/>
            <w:vAlign w:val="center"/>
          </w:tcPr>
          <w:p w14:paraId="1B0BEBA0" w14:textId="77777777" w:rsidR="00D06FE5" w:rsidRDefault="00D06FE5" w:rsidP="00807850">
            <w:pPr>
              <w:jc w:val="center"/>
              <w:rPr>
                <w:rFonts w:asciiTheme="minorHAnsi" w:eastAsia="Times New Roman" w:hAnsiTheme="minorHAnsi"/>
                <w:b/>
                <w:color w:val="000000"/>
                <w:sz w:val="22"/>
                <w:szCs w:val="22"/>
                <w:lang w:eastAsia="en-ZA"/>
              </w:rPr>
            </w:pPr>
          </w:p>
          <w:p w14:paraId="47D5FEF2" w14:textId="2B529ADD" w:rsidR="00D06FE5" w:rsidRDefault="00D06FE5" w:rsidP="00807850">
            <w:pPr>
              <w:jc w:val="center"/>
              <w:rPr>
                <w:rFonts w:asciiTheme="minorHAnsi" w:eastAsia="Times New Roman" w:hAnsiTheme="minorHAnsi"/>
                <w:b/>
                <w:color w:val="000000"/>
                <w:sz w:val="22"/>
                <w:szCs w:val="22"/>
                <w:lang w:eastAsia="en-ZA"/>
              </w:rPr>
            </w:pPr>
          </w:p>
        </w:tc>
      </w:tr>
    </w:tbl>
    <w:p w14:paraId="227A1ECA" w14:textId="77777777" w:rsidR="004F13E0" w:rsidRPr="004F13E0" w:rsidRDefault="004F13E0" w:rsidP="004F13E0">
      <w:pPr>
        <w:rPr>
          <w:rFonts w:asciiTheme="minorHAnsi" w:hAnsiTheme="minorHAnsi" w:cstheme="minorHAnsi"/>
          <w:b/>
          <w:sz w:val="22"/>
        </w:rPr>
      </w:pPr>
    </w:p>
    <w:p w14:paraId="41FBFFFA" w14:textId="77777777" w:rsidR="00175770" w:rsidRDefault="004F13E0" w:rsidP="004F13E0">
      <w:pPr>
        <w:rPr>
          <w:rFonts w:asciiTheme="minorHAnsi" w:hAnsiTheme="minorHAnsi" w:cstheme="minorHAnsi"/>
          <w:b/>
          <w:sz w:val="22"/>
        </w:rPr>
      </w:pPr>
      <w:r w:rsidRPr="004F13E0">
        <w:rPr>
          <w:rFonts w:asciiTheme="minorHAnsi" w:hAnsiTheme="minorHAnsi" w:cstheme="minorHAnsi"/>
          <w:b/>
          <w:sz w:val="22"/>
        </w:rPr>
        <w:t xml:space="preserve">*UOM = Unit of measure, </w:t>
      </w:r>
      <w:proofErr w:type="gramStart"/>
      <w:r w:rsidRPr="004F13E0">
        <w:rPr>
          <w:rFonts w:asciiTheme="minorHAnsi" w:hAnsiTheme="minorHAnsi" w:cstheme="minorHAnsi"/>
          <w:b/>
          <w:sz w:val="22"/>
        </w:rPr>
        <w:t>e.g.</w:t>
      </w:r>
      <w:proofErr w:type="gramEnd"/>
      <w:r w:rsidRPr="004F13E0">
        <w:rPr>
          <w:rFonts w:asciiTheme="minorHAnsi" w:hAnsiTheme="minorHAnsi" w:cstheme="minorHAnsi"/>
          <w:b/>
          <w:sz w:val="22"/>
        </w:rPr>
        <w:t xml:space="preserve"> Hours/Days, etc.</w:t>
      </w:r>
    </w:p>
    <w:p w14:paraId="7B97F66E" w14:textId="77777777" w:rsidR="00175770" w:rsidRDefault="00175770" w:rsidP="004F13E0">
      <w:pPr>
        <w:rPr>
          <w:rFonts w:asciiTheme="minorHAnsi" w:hAnsiTheme="minorHAnsi" w:cstheme="minorHAnsi"/>
          <w:b/>
          <w:sz w:val="22"/>
        </w:rPr>
      </w:pPr>
    </w:p>
    <w:p w14:paraId="0FD5C749" w14:textId="77777777" w:rsidR="004F13E0" w:rsidRPr="00175770" w:rsidRDefault="004F13E0" w:rsidP="004F13E0">
      <w:pPr>
        <w:rPr>
          <w:rFonts w:asciiTheme="minorHAnsi" w:hAnsiTheme="minorHAnsi" w:cstheme="minorHAnsi"/>
          <w:b/>
          <w:sz w:val="22"/>
        </w:rPr>
      </w:pPr>
      <w:r w:rsidRPr="004F13E0">
        <w:rPr>
          <w:rFonts w:asciiTheme="minorHAnsi" w:hAnsiTheme="minorHAnsi" w:cstheme="minorHAnsi"/>
          <w:b/>
          <w:sz w:val="22"/>
          <w:szCs w:val="22"/>
        </w:rPr>
        <w:t>QUOTE CONDITIONS:</w:t>
      </w:r>
    </w:p>
    <w:p w14:paraId="174AEF99" w14:textId="77777777" w:rsidR="004F13E0" w:rsidRPr="004F13E0" w:rsidRDefault="004F13E0" w:rsidP="004F13E0">
      <w:pPr>
        <w:rPr>
          <w:rFonts w:asciiTheme="minorHAnsi" w:hAnsiTheme="minorHAnsi" w:cstheme="minorHAnsi"/>
          <w:b/>
          <w:sz w:val="22"/>
          <w:szCs w:val="22"/>
        </w:rPr>
      </w:pPr>
    </w:p>
    <w:tbl>
      <w:tblPr>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889"/>
      </w:tblGrid>
      <w:tr w:rsidR="004F13E0" w:rsidRPr="004F13E0" w14:paraId="39572BF8" w14:textId="77777777" w:rsidTr="00A674A5">
        <w:tc>
          <w:tcPr>
            <w:tcW w:w="9889" w:type="dxa"/>
          </w:tcPr>
          <w:p w14:paraId="30D67D46" w14:textId="77777777" w:rsidR="004F13E0" w:rsidRPr="004F13E0" w:rsidRDefault="004F13E0" w:rsidP="004F13E0">
            <w:pPr>
              <w:numPr>
                <w:ilvl w:val="0"/>
                <w:numId w:val="1"/>
              </w:numPr>
              <w:contextualSpacing/>
              <w:rPr>
                <w:rFonts w:asciiTheme="minorHAnsi" w:hAnsiTheme="minorHAnsi" w:cstheme="minorHAnsi"/>
                <w:sz w:val="22"/>
                <w:szCs w:val="22"/>
              </w:rPr>
            </w:pPr>
            <w:r w:rsidRPr="004F13E0">
              <w:rPr>
                <w:rFonts w:asciiTheme="minorHAnsi" w:hAnsiTheme="minorHAnsi" w:cstheme="minorHAnsi"/>
                <w:sz w:val="22"/>
                <w:szCs w:val="22"/>
              </w:rPr>
              <w:t xml:space="preserve">This Quote is subject to the Government Procurement General Conditions of Contract that may not be amended. </w:t>
            </w:r>
            <w:proofErr w:type="gramStart"/>
            <w:r w:rsidRPr="004F13E0">
              <w:rPr>
                <w:rFonts w:asciiTheme="minorHAnsi" w:hAnsiTheme="minorHAnsi" w:cstheme="minorHAnsi"/>
                <w:sz w:val="22"/>
                <w:szCs w:val="22"/>
              </w:rPr>
              <w:t>Quotes’</w:t>
            </w:r>
            <w:proofErr w:type="gramEnd"/>
            <w:r w:rsidRPr="004F13E0">
              <w:rPr>
                <w:rFonts w:asciiTheme="minorHAnsi" w:hAnsiTheme="minorHAnsi" w:cstheme="minorHAnsi"/>
                <w:sz w:val="22"/>
                <w:szCs w:val="22"/>
              </w:rPr>
              <w:t xml:space="preserve"> should not be qualified by own conditions.</w:t>
            </w:r>
          </w:p>
          <w:p w14:paraId="2F90C537" w14:textId="2B3B7D8F" w:rsidR="004F13E0" w:rsidRPr="004F13E0" w:rsidRDefault="004F13E0" w:rsidP="004F13E0">
            <w:pPr>
              <w:numPr>
                <w:ilvl w:val="0"/>
                <w:numId w:val="1"/>
              </w:numPr>
              <w:contextualSpacing/>
              <w:rPr>
                <w:rFonts w:asciiTheme="minorHAnsi" w:hAnsiTheme="minorHAnsi" w:cstheme="minorHAnsi"/>
                <w:sz w:val="22"/>
                <w:szCs w:val="22"/>
              </w:rPr>
            </w:pPr>
            <w:r w:rsidRPr="004F13E0">
              <w:rPr>
                <w:rFonts w:asciiTheme="minorHAnsi" w:hAnsiTheme="minorHAnsi" w:cstheme="minorHAnsi"/>
                <w:sz w:val="22"/>
                <w:szCs w:val="22"/>
              </w:rPr>
              <w:t xml:space="preserve">All price(s) must be inclusive of all costs plus VAT and must be firm for the duration of the contract period. VAT must be shown separately by VAT Vendors and non-registered or deregistered Vendors should exclude VAT from their quotes. Price(s) quoted must be valid for at least </w:t>
            </w:r>
            <w:r w:rsidR="00807850" w:rsidRPr="004F13E0">
              <w:rPr>
                <w:rFonts w:asciiTheme="minorHAnsi" w:hAnsiTheme="minorHAnsi" w:cstheme="minorHAnsi"/>
                <w:sz w:val="22"/>
                <w:szCs w:val="22"/>
              </w:rPr>
              <w:t>ninety (</w:t>
            </w:r>
            <w:r w:rsidRPr="004F13E0">
              <w:rPr>
                <w:rFonts w:asciiTheme="minorHAnsi" w:hAnsiTheme="minorHAnsi" w:cstheme="minorHAnsi"/>
                <w:sz w:val="22"/>
                <w:szCs w:val="22"/>
              </w:rPr>
              <w:t>90) days from the closing date of the quotation and a firm delivery period must be indicated.</w:t>
            </w:r>
          </w:p>
          <w:p w14:paraId="5FEAA033" w14:textId="77777777" w:rsidR="004F13E0" w:rsidRPr="004F13E0" w:rsidRDefault="004F13E0" w:rsidP="004F13E0">
            <w:pPr>
              <w:numPr>
                <w:ilvl w:val="0"/>
                <w:numId w:val="1"/>
              </w:numPr>
              <w:contextualSpacing/>
              <w:rPr>
                <w:rFonts w:asciiTheme="minorHAnsi" w:hAnsiTheme="minorHAnsi" w:cstheme="minorHAnsi"/>
                <w:sz w:val="22"/>
                <w:szCs w:val="22"/>
              </w:rPr>
            </w:pPr>
            <w:r w:rsidRPr="004F13E0">
              <w:rPr>
                <w:rFonts w:asciiTheme="minorHAnsi" w:hAnsiTheme="minorHAnsi" w:cstheme="minorHAnsi"/>
                <w:sz w:val="22"/>
                <w:szCs w:val="22"/>
              </w:rPr>
              <w:t>All goods must be delivered to the address as indicated in the RFQ document.</w:t>
            </w:r>
          </w:p>
          <w:p w14:paraId="4710C0D5" w14:textId="77777777" w:rsidR="004F13E0" w:rsidRPr="004F13E0" w:rsidRDefault="004F13E0" w:rsidP="004F13E0">
            <w:pPr>
              <w:numPr>
                <w:ilvl w:val="0"/>
                <w:numId w:val="1"/>
              </w:numPr>
              <w:contextualSpacing/>
              <w:rPr>
                <w:rFonts w:asciiTheme="minorHAnsi" w:hAnsiTheme="minorHAnsi" w:cstheme="minorHAnsi"/>
                <w:sz w:val="22"/>
                <w:szCs w:val="22"/>
              </w:rPr>
            </w:pPr>
            <w:r w:rsidRPr="004F13E0">
              <w:rPr>
                <w:rFonts w:asciiTheme="minorHAnsi" w:hAnsiTheme="minorHAnsi" w:cstheme="minorHAnsi"/>
                <w:sz w:val="22"/>
                <w:szCs w:val="22"/>
              </w:rPr>
              <w:t>All price quoted must be fixed &amp; firm prices and where applicable, price negotiation with the preferred supplier will be entered into.</w:t>
            </w:r>
          </w:p>
          <w:p w14:paraId="68C29254" w14:textId="77777777" w:rsidR="004F13E0" w:rsidRPr="004F13E0" w:rsidRDefault="004F13E0" w:rsidP="004F13E0">
            <w:pPr>
              <w:numPr>
                <w:ilvl w:val="0"/>
                <w:numId w:val="1"/>
              </w:numPr>
              <w:contextualSpacing/>
              <w:rPr>
                <w:rFonts w:asciiTheme="minorHAnsi" w:hAnsiTheme="minorHAnsi" w:cstheme="minorHAnsi"/>
                <w:sz w:val="22"/>
                <w:szCs w:val="22"/>
              </w:rPr>
            </w:pPr>
            <w:r w:rsidRPr="004F13E0">
              <w:rPr>
                <w:rFonts w:asciiTheme="minorHAnsi" w:hAnsiTheme="minorHAnsi" w:cstheme="minorHAnsi"/>
                <w:sz w:val="22"/>
                <w:szCs w:val="22"/>
              </w:rPr>
              <w:t>All Purchases will be made through an AIDC Official Purchase Order with Order Number. Therefore, no goods must be delivered or a service be rendered without a valid official Purchase Order &amp; Number been received. The onus rests with the service provider to ensure they have received the above.</w:t>
            </w:r>
          </w:p>
          <w:p w14:paraId="0B749063" w14:textId="77777777" w:rsidR="004F13E0" w:rsidRPr="004F13E0" w:rsidRDefault="004F13E0" w:rsidP="004F13E0">
            <w:pPr>
              <w:numPr>
                <w:ilvl w:val="0"/>
                <w:numId w:val="1"/>
              </w:numPr>
              <w:contextualSpacing/>
              <w:rPr>
                <w:rFonts w:asciiTheme="minorHAnsi" w:hAnsiTheme="minorHAnsi" w:cstheme="minorHAnsi"/>
                <w:b/>
                <w:color w:val="FF0000"/>
                <w:sz w:val="22"/>
                <w:szCs w:val="22"/>
              </w:rPr>
            </w:pPr>
            <w:r w:rsidRPr="004F13E0">
              <w:rPr>
                <w:rFonts w:asciiTheme="minorHAnsi" w:hAnsiTheme="minorHAnsi" w:cstheme="minorHAnsi"/>
                <w:b/>
                <w:sz w:val="22"/>
                <w:szCs w:val="22"/>
              </w:rPr>
              <w:t xml:space="preserve">Fully Complete &amp; signed the attached SBD forms, thus SBD 4; SBD 6.1; SBD 6.2; SBD 8 &amp; SBD 9 </w:t>
            </w:r>
            <w:r w:rsidRPr="004F13E0">
              <w:rPr>
                <w:rFonts w:asciiTheme="minorHAnsi" w:hAnsiTheme="minorHAnsi" w:cstheme="minorHAnsi"/>
                <w:b/>
                <w:color w:val="FF0000"/>
                <w:sz w:val="22"/>
                <w:szCs w:val="22"/>
              </w:rPr>
              <w:t>(NB: Quotes without the signed completed forms will not be considered)</w:t>
            </w:r>
          </w:p>
          <w:p w14:paraId="11D3E0B6" w14:textId="77777777" w:rsidR="004F13E0" w:rsidRPr="004F13E0" w:rsidRDefault="004F13E0" w:rsidP="004F13E0">
            <w:pPr>
              <w:numPr>
                <w:ilvl w:val="0"/>
                <w:numId w:val="1"/>
              </w:numPr>
              <w:contextualSpacing/>
              <w:rPr>
                <w:rFonts w:asciiTheme="minorHAnsi" w:hAnsiTheme="minorHAnsi" w:cstheme="minorHAnsi"/>
                <w:sz w:val="22"/>
                <w:szCs w:val="22"/>
              </w:rPr>
            </w:pPr>
            <w:r w:rsidRPr="004F13E0">
              <w:rPr>
                <w:rFonts w:asciiTheme="minorHAnsi" w:hAnsiTheme="minorHAnsi" w:cstheme="minorHAnsi"/>
                <w:sz w:val="22"/>
                <w:szCs w:val="22"/>
              </w:rPr>
              <w:t>The 80/20 preference point system is applicable to price quotations and tenders with a Rand value equal to, or above R30 000 and up to a Rand value of R50 million (all applicable taxes included).</w:t>
            </w:r>
            <w:r w:rsidRPr="004F13E0">
              <w:rPr>
                <w:rFonts w:asciiTheme="minorHAnsi" w:hAnsiTheme="minorHAnsi" w:cstheme="minorHAnsi"/>
                <w:sz w:val="22"/>
                <w:szCs w:val="22"/>
              </w:rPr>
              <w:tab/>
            </w:r>
          </w:p>
          <w:p w14:paraId="0860692F" w14:textId="77777777" w:rsidR="004F13E0" w:rsidRPr="004F13E0" w:rsidRDefault="004F13E0" w:rsidP="004F13E0">
            <w:pPr>
              <w:numPr>
                <w:ilvl w:val="0"/>
                <w:numId w:val="1"/>
              </w:numPr>
              <w:contextualSpacing/>
              <w:rPr>
                <w:rFonts w:asciiTheme="minorHAnsi" w:hAnsiTheme="minorHAnsi" w:cstheme="minorHAnsi"/>
                <w:sz w:val="22"/>
                <w:szCs w:val="22"/>
              </w:rPr>
            </w:pPr>
            <w:r w:rsidRPr="004F13E0">
              <w:rPr>
                <w:rFonts w:asciiTheme="minorHAnsi" w:hAnsiTheme="minorHAnsi" w:cstheme="minorHAnsi"/>
                <w:sz w:val="22"/>
                <w:szCs w:val="22"/>
              </w:rPr>
              <w:t xml:space="preserve">This RFQ will be evaluated on the basis of the 80/20 preferential point system as stipulated in the Preferential Procurement Policy Framework Act &amp; PPR 2017. 80 </w:t>
            </w:r>
            <w:proofErr w:type="gramStart"/>
            <w:r w:rsidRPr="004F13E0">
              <w:rPr>
                <w:rFonts w:asciiTheme="minorHAnsi" w:hAnsiTheme="minorHAnsi" w:cstheme="minorHAnsi"/>
                <w:sz w:val="22"/>
                <w:szCs w:val="22"/>
              </w:rPr>
              <w:t>POINT</w:t>
            </w:r>
            <w:proofErr w:type="gramEnd"/>
            <w:r w:rsidRPr="004F13E0">
              <w:rPr>
                <w:rFonts w:asciiTheme="minorHAnsi" w:hAnsiTheme="minorHAnsi" w:cstheme="minorHAnsi"/>
                <w:sz w:val="22"/>
                <w:szCs w:val="22"/>
              </w:rPr>
              <w:t xml:space="preserve"> ALLOCATED TO PRICE &amp; 20 POINTS ALLOCATED TO B-BBEE.</w:t>
            </w:r>
          </w:p>
          <w:p w14:paraId="75AFD2FD" w14:textId="77777777" w:rsidR="004F13E0" w:rsidRPr="004F13E0" w:rsidRDefault="004F13E0" w:rsidP="004F13E0">
            <w:pPr>
              <w:numPr>
                <w:ilvl w:val="0"/>
                <w:numId w:val="1"/>
              </w:numPr>
              <w:contextualSpacing/>
              <w:rPr>
                <w:rFonts w:asciiTheme="minorHAnsi" w:hAnsiTheme="minorHAnsi" w:cstheme="minorHAnsi"/>
                <w:sz w:val="22"/>
                <w:szCs w:val="22"/>
              </w:rPr>
            </w:pPr>
            <w:r w:rsidRPr="004F13E0">
              <w:rPr>
                <w:rFonts w:asciiTheme="minorHAnsi" w:hAnsiTheme="minorHAnsi" w:cstheme="minorHAnsi"/>
                <w:sz w:val="22"/>
                <w:szCs w:val="22"/>
              </w:rPr>
              <w:t>An EME is required to submit a sworn affidavit confirming their annual total revenue of R10 million or less and level of black ownership to claim points as prescribed by regulation 6 and 7 of the Preferential Procurement Regulations 2017. In terms of the Generic Codes of Good Practice, an enterprise including a sole propriety with annual total revenue of R10 million or less qualifies as an EME</w:t>
            </w:r>
          </w:p>
          <w:p w14:paraId="753E2679" w14:textId="77777777" w:rsidR="004F13E0" w:rsidRPr="004F13E0" w:rsidRDefault="004F13E0" w:rsidP="004F13E0">
            <w:pPr>
              <w:numPr>
                <w:ilvl w:val="0"/>
                <w:numId w:val="1"/>
              </w:numPr>
              <w:contextualSpacing/>
              <w:rPr>
                <w:rFonts w:asciiTheme="minorHAnsi" w:hAnsiTheme="minorHAnsi" w:cstheme="minorHAnsi"/>
                <w:sz w:val="22"/>
                <w:szCs w:val="22"/>
              </w:rPr>
            </w:pPr>
            <w:r w:rsidRPr="004F13E0">
              <w:rPr>
                <w:rFonts w:asciiTheme="minorHAnsi" w:hAnsiTheme="minorHAnsi" w:cstheme="minorHAnsi"/>
                <w:sz w:val="22"/>
                <w:szCs w:val="22"/>
              </w:rPr>
              <w:t>A QSE is required to submit a sworn affidavit confirming their annual total revenue of between R10 million and R50 million and level of black ownership or a B-BBEE level verification certificate to claim points as prescribed by regulation 6 and 7 of the Preferential Procurement Regulations 2017</w:t>
            </w:r>
          </w:p>
          <w:p w14:paraId="6C56E5D1" w14:textId="77777777" w:rsidR="004F13E0" w:rsidRPr="004F13E0" w:rsidRDefault="004F13E0" w:rsidP="004F13E0">
            <w:pPr>
              <w:numPr>
                <w:ilvl w:val="0"/>
                <w:numId w:val="1"/>
              </w:numPr>
              <w:contextualSpacing/>
              <w:rPr>
                <w:rFonts w:asciiTheme="minorHAnsi" w:hAnsiTheme="minorHAnsi" w:cstheme="minorHAnsi"/>
                <w:b/>
                <w:color w:val="FF0000"/>
                <w:sz w:val="22"/>
                <w:szCs w:val="22"/>
              </w:rPr>
            </w:pPr>
            <w:r w:rsidRPr="004F13E0">
              <w:rPr>
                <w:rFonts w:asciiTheme="minorHAnsi" w:hAnsiTheme="minorHAnsi" w:cstheme="minorHAnsi"/>
                <w:b/>
                <w:color w:val="FF0000"/>
                <w:sz w:val="22"/>
                <w:szCs w:val="22"/>
              </w:rPr>
              <w:t>B-BBEE Status Level Verification Certificates (NB: Certificate are identifiable by a SANAS logo and a unique BVA number) or an Affidavit (EME/QSE see point 9&amp;10 above) to be provided in other to claim the B-BBEE points:</w:t>
            </w:r>
          </w:p>
          <w:p w14:paraId="5CBB787D" w14:textId="77777777" w:rsidR="004F13E0" w:rsidRPr="004F13E0" w:rsidRDefault="004F13E0" w:rsidP="004F13E0">
            <w:pPr>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4654"/>
              <w:gridCol w:w="4649"/>
            </w:tblGrid>
            <w:tr w:rsidR="004F13E0" w:rsidRPr="004F13E0" w14:paraId="5E6D8057" w14:textId="77777777" w:rsidTr="00A674A5">
              <w:tc>
                <w:tcPr>
                  <w:tcW w:w="4654" w:type="dxa"/>
                </w:tcPr>
                <w:p w14:paraId="1F0A2D1A" w14:textId="77777777" w:rsidR="004F13E0" w:rsidRPr="004F13E0" w:rsidRDefault="004F13E0" w:rsidP="004F13E0">
                  <w:pPr>
                    <w:jc w:val="center"/>
                    <w:rPr>
                      <w:rFonts w:asciiTheme="minorHAnsi" w:hAnsiTheme="minorHAnsi" w:cstheme="minorHAnsi"/>
                      <w:b/>
                      <w:sz w:val="22"/>
                      <w:szCs w:val="22"/>
                    </w:rPr>
                  </w:pPr>
                  <w:r w:rsidRPr="004F13E0">
                    <w:rPr>
                      <w:rFonts w:asciiTheme="minorHAnsi" w:hAnsiTheme="minorHAnsi" w:cstheme="minorHAnsi"/>
                      <w:b/>
                      <w:sz w:val="22"/>
                      <w:szCs w:val="22"/>
                    </w:rPr>
                    <w:t>B-BBEE STATUS LEVEL</w:t>
                  </w:r>
                </w:p>
              </w:tc>
              <w:tc>
                <w:tcPr>
                  <w:tcW w:w="4649" w:type="dxa"/>
                </w:tcPr>
                <w:p w14:paraId="6471022E" w14:textId="77777777" w:rsidR="004F13E0" w:rsidRPr="004F13E0" w:rsidRDefault="004F13E0" w:rsidP="004F13E0">
                  <w:pPr>
                    <w:jc w:val="center"/>
                    <w:rPr>
                      <w:rFonts w:asciiTheme="minorHAnsi" w:hAnsiTheme="minorHAnsi" w:cstheme="minorHAnsi"/>
                      <w:b/>
                      <w:sz w:val="22"/>
                      <w:szCs w:val="22"/>
                    </w:rPr>
                  </w:pPr>
                  <w:r w:rsidRPr="004F13E0">
                    <w:rPr>
                      <w:rFonts w:asciiTheme="minorHAnsi" w:hAnsiTheme="minorHAnsi" w:cstheme="minorHAnsi"/>
                      <w:b/>
                      <w:sz w:val="22"/>
                      <w:szCs w:val="22"/>
                    </w:rPr>
                    <w:t>NUMBER OF POINTS</w:t>
                  </w:r>
                </w:p>
              </w:tc>
            </w:tr>
            <w:tr w:rsidR="004F13E0" w:rsidRPr="004F13E0" w14:paraId="03B65372" w14:textId="77777777" w:rsidTr="00A674A5">
              <w:tc>
                <w:tcPr>
                  <w:tcW w:w="4654" w:type="dxa"/>
                </w:tcPr>
                <w:p w14:paraId="29E17D72"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1</w:t>
                  </w:r>
                </w:p>
              </w:tc>
              <w:tc>
                <w:tcPr>
                  <w:tcW w:w="4649" w:type="dxa"/>
                </w:tcPr>
                <w:p w14:paraId="4A965136"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20</w:t>
                  </w:r>
                </w:p>
              </w:tc>
            </w:tr>
            <w:tr w:rsidR="004F13E0" w:rsidRPr="004F13E0" w14:paraId="54256E14" w14:textId="77777777" w:rsidTr="00A674A5">
              <w:tc>
                <w:tcPr>
                  <w:tcW w:w="4654" w:type="dxa"/>
                </w:tcPr>
                <w:p w14:paraId="04ABF331"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2</w:t>
                  </w:r>
                </w:p>
              </w:tc>
              <w:tc>
                <w:tcPr>
                  <w:tcW w:w="4649" w:type="dxa"/>
                </w:tcPr>
                <w:p w14:paraId="539D49CF"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18</w:t>
                  </w:r>
                </w:p>
              </w:tc>
            </w:tr>
            <w:tr w:rsidR="004F13E0" w:rsidRPr="004F13E0" w14:paraId="573FFAF7" w14:textId="77777777" w:rsidTr="00A674A5">
              <w:tc>
                <w:tcPr>
                  <w:tcW w:w="4654" w:type="dxa"/>
                </w:tcPr>
                <w:p w14:paraId="3AFCD3FA"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lastRenderedPageBreak/>
                    <w:t>3</w:t>
                  </w:r>
                </w:p>
              </w:tc>
              <w:tc>
                <w:tcPr>
                  <w:tcW w:w="4649" w:type="dxa"/>
                </w:tcPr>
                <w:p w14:paraId="105CE814"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16</w:t>
                  </w:r>
                </w:p>
              </w:tc>
            </w:tr>
            <w:tr w:rsidR="004F13E0" w:rsidRPr="004F13E0" w14:paraId="22D081EC" w14:textId="77777777" w:rsidTr="00A674A5">
              <w:tc>
                <w:tcPr>
                  <w:tcW w:w="4654" w:type="dxa"/>
                </w:tcPr>
                <w:p w14:paraId="4C8BBC4F"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4</w:t>
                  </w:r>
                </w:p>
              </w:tc>
              <w:tc>
                <w:tcPr>
                  <w:tcW w:w="4649" w:type="dxa"/>
                </w:tcPr>
                <w:p w14:paraId="27C3EFBA"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12</w:t>
                  </w:r>
                </w:p>
              </w:tc>
            </w:tr>
            <w:tr w:rsidR="004F13E0" w:rsidRPr="004F13E0" w14:paraId="4AC12543" w14:textId="77777777" w:rsidTr="00A674A5">
              <w:tc>
                <w:tcPr>
                  <w:tcW w:w="4654" w:type="dxa"/>
                </w:tcPr>
                <w:p w14:paraId="3414FBEC"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5</w:t>
                  </w:r>
                </w:p>
              </w:tc>
              <w:tc>
                <w:tcPr>
                  <w:tcW w:w="4649" w:type="dxa"/>
                </w:tcPr>
                <w:p w14:paraId="241167A0"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8</w:t>
                  </w:r>
                </w:p>
              </w:tc>
            </w:tr>
            <w:tr w:rsidR="004F13E0" w:rsidRPr="004F13E0" w14:paraId="5379F906" w14:textId="77777777" w:rsidTr="00A674A5">
              <w:tc>
                <w:tcPr>
                  <w:tcW w:w="4654" w:type="dxa"/>
                </w:tcPr>
                <w:p w14:paraId="6EBF67C2"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6</w:t>
                  </w:r>
                </w:p>
              </w:tc>
              <w:tc>
                <w:tcPr>
                  <w:tcW w:w="4649" w:type="dxa"/>
                </w:tcPr>
                <w:p w14:paraId="3FFC774F"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6</w:t>
                  </w:r>
                </w:p>
              </w:tc>
            </w:tr>
            <w:tr w:rsidR="004F13E0" w:rsidRPr="004F13E0" w14:paraId="23F909CC" w14:textId="77777777" w:rsidTr="00A674A5">
              <w:tc>
                <w:tcPr>
                  <w:tcW w:w="4654" w:type="dxa"/>
                </w:tcPr>
                <w:p w14:paraId="09534788"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7</w:t>
                  </w:r>
                </w:p>
              </w:tc>
              <w:tc>
                <w:tcPr>
                  <w:tcW w:w="4649" w:type="dxa"/>
                </w:tcPr>
                <w:p w14:paraId="5AEBD28B"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4</w:t>
                  </w:r>
                </w:p>
              </w:tc>
            </w:tr>
            <w:tr w:rsidR="004F13E0" w:rsidRPr="004F13E0" w14:paraId="43644486" w14:textId="77777777" w:rsidTr="00A674A5">
              <w:tc>
                <w:tcPr>
                  <w:tcW w:w="4654" w:type="dxa"/>
                </w:tcPr>
                <w:p w14:paraId="23F98EC8"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8</w:t>
                  </w:r>
                </w:p>
              </w:tc>
              <w:tc>
                <w:tcPr>
                  <w:tcW w:w="4649" w:type="dxa"/>
                </w:tcPr>
                <w:p w14:paraId="37E766EC"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2</w:t>
                  </w:r>
                </w:p>
              </w:tc>
            </w:tr>
            <w:tr w:rsidR="004F13E0" w:rsidRPr="004F13E0" w14:paraId="0B7A0CB6" w14:textId="77777777" w:rsidTr="00A674A5">
              <w:tc>
                <w:tcPr>
                  <w:tcW w:w="4654" w:type="dxa"/>
                </w:tcPr>
                <w:p w14:paraId="78A5ABE2"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Non-Compliant</w:t>
                  </w:r>
                </w:p>
              </w:tc>
              <w:tc>
                <w:tcPr>
                  <w:tcW w:w="4649" w:type="dxa"/>
                </w:tcPr>
                <w:p w14:paraId="06BFE9D4" w14:textId="77777777" w:rsidR="004F13E0" w:rsidRPr="004F13E0" w:rsidRDefault="004F13E0" w:rsidP="004F13E0">
                  <w:pPr>
                    <w:jc w:val="center"/>
                    <w:rPr>
                      <w:rFonts w:asciiTheme="minorHAnsi" w:hAnsiTheme="minorHAnsi" w:cstheme="minorHAnsi"/>
                      <w:sz w:val="22"/>
                      <w:szCs w:val="22"/>
                    </w:rPr>
                  </w:pPr>
                  <w:r w:rsidRPr="004F13E0">
                    <w:rPr>
                      <w:rFonts w:asciiTheme="minorHAnsi" w:hAnsiTheme="minorHAnsi" w:cstheme="minorHAnsi"/>
                      <w:sz w:val="22"/>
                      <w:szCs w:val="22"/>
                    </w:rPr>
                    <w:t>0</w:t>
                  </w:r>
                </w:p>
              </w:tc>
            </w:tr>
          </w:tbl>
          <w:p w14:paraId="6446596A" w14:textId="77777777" w:rsidR="004F13E0" w:rsidRPr="004F13E0" w:rsidRDefault="004F13E0" w:rsidP="004F13E0">
            <w:pPr>
              <w:ind w:left="360"/>
              <w:contextualSpacing/>
              <w:rPr>
                <w:rFonts w:asciiTheme="minorHAnsi" w:hAnsiTheme="minorHAnsi" w:cstheme="minorHAnsi"/>
                <w:sz w:val="22"/>
                <w:szCs w:val="22"/>
              </w:rPr>
            </w:pPr>
          </w:p>
          <w:p w14:paraId="79E1134B" w14:textId="77777777" w:rsidR="004F13E0" w:rsidRPr="004F13E0" w:rsidRDefault="004F13E0" w:rsidP="004F13E0">
            <w:pPr>
              <w:numPr>
                <w:ilvl w:val="0"/>
                <w:numId w:val="1"/>
              </w:numPr>
              <w:contextualSpacing/>
              <w:rPr>
                <w:rFonts w:asciiTheme="minorHAnsi" w:hAnsiTheme="minorHAnsi" w:cstheme="minorHAnsi"/>
                <w:b/>
                <w:sz w:val="22"/>
                <w:szCs w:val="22"/>
              </w:rPr>
            </w:pPr>
            <w:r w:rsidRPr="004F13E0">
              <w:rPr>
                <w:rFonts w:asciiTheme="minorHAnsi" w:hAnsiTheme="minorHAnsi" w:cstheme="minorHAnsi"/>
                <w:b/>
                <w:sz w:val="22"/>
                <w:szCs w:val="22"/>
              </w:rPr>
              <w:t>Local production and content (where applicable) as per designated sector will be considered when evaluating your RFQ submission. The Declaration Certificate for Local Content (SBD 6.2) must be completed and duly signed.</w:t>
            </w:r>
          </w:p>
          <w:p w14:paraId="4AAE11A4" w14:textId="77777777" w:rsidR="004F13E0" w:rsidRPr="004F13E0" w:rsidRDefault="004F13E0" w:rsidP="004F13E0">
            <w:pPr>
              <w:numPr>
                <w:ilvl w:val="0"/>
                <w:numId w:val="1"/>
              </w:numPr>
              <w:contextualSpacing/>
              <w:rPr>
                <w:rFonts w:asciiTheme="minorHAnsi" w:hAnsiTheme="minorHAnsi" w:cstheme="minorHAnsi"/>
                <w:b/>
                <w:sz w:val="22"/>
                <w:szCs w:val="22"/>
              </w:rPr>
            </w:pPr>
            <w:r w:rsidRPr="004F13E0">
              <w:rPr>
                <w:rFonts w:asciiTheme="minorHAnsi" w:hAnsiTheme="minorHAnsi" w:cstheme="minorHAnsi"/>
                <w:b/>
                <w:color w:val="FF0000"/>
                <w:sz w:val="22"/>
                <w:szCs w:val="22"/>
              </w:rPr>
              <w:t>The Supplier must ensure AIDC is in possession of a valid original Tax Clearance Certificate</w:t>
            </w:r>
            <w:r w:rsidRPr="004F13E0">
              <w:rPr>
                <w:rFonts w:asciiTheme="minorHAnsi" w:hAnsiTheme="minorHAnsi" w:cstheme="minorHAnsi"/>
                <w:sz w:val="22"/>
                <w:szCs w:val="22"/>
              </w:rPr>
              <w:t xml:space="preserve">, if already registered on our database. </w:t>
            </w:r>
            <w:r w:rsidRPr="004F13E0">
              <w:rPr>
                <w:rFonts w:asciiTheme="minorHAnsi" w:hAnsiTheme="minorHAnsi" w:cstheme="minorHAnsi"/>
                <w:b/>
                <w:color w:val="FF0000"/>
                <w:sz w:val="22"/>
                <w:szCs w:val="22"/>
              </w:rPr>
              <w:t>NB</w:t>
            </w:r>
            <w:r w:rsidRPr="004F13E0">
              <w:rPr>
                <w:rFonts w:asciiTheme="minorHAnsi" w:hAnsiTheme="minorHAnsi" w:cstheme="minorHAnsi"/>
                <w:b/>
                <w:sz w:val="22"/>
                <w:szCs w:val="22"/>
              </w:rPr>
              <w:t xml:space="preserve">: If not, please submit your certificate with this quote or provide us with your </w:t>
            </w:r>
            <w:r w:rsidRPr="004F13E0">
              <w:rPr>
                <w:rFonts w:asciiTheme="minorHAnsi" w:hAnsiTheme="minorHAnsi" w:cstheme="minorHAnsi"/>
                <w:b/>
                <w:color w:val="FF0000"/>
                <w:sz w:val="22"/>
                <w:szCs w:val="22"/>
              </w:rPr>
              <w:t xml:space="preserve">SARS Pin </w:t>
            </w:r>
            <w:r w:rsidRPr="004F13E0">
              <w:rPr>
                <w:rFonts w:asciiTheme="minorHAnsi" w:hAnsiTheme="minorHAnsi" w:cstheme="minorHAnsi"/>
                <w:b/>
                <w:sz w:val="22"/>
                <w:szCs w:val="22"/>
              </w:rPr>
              <w:t>to check your status.</w:t>
            </w:r>
          </w:p>
          <w:p w14:paraId="12E7A1EA" w14:textId="77777777" w:rsidR="004F13E0" w:rsidRPr="004F13E0" w:rsidRDefault="004F13E0" w:rsidP="004F13E0">
            <w:pPr>
              <w:numPr>
                <w:ilvl w:val="0"/>
                <w:numId w:val="1"/>
              </w:numPr>
              <w:contextualSpacing/>
              <w:rPr>
                <w:rFonts w:asciiTheme="minorHAnsi" w:hAnsiTheme="minorHAnsi" w:cstheme="minorHAnsi"/>
                <w:b/>
                <w:sz w:val="22"/>
                <w:szCs w:val="22"/>
              </w:rPr>
            </w:pPr>
            <w:r w:rsidRPr="004F13E0">
              <w:rPr>
                <w:rFonts w:asciiTheme="minorHAnsi" w:hAnsiTheme="minorHAnsi" w:cstheme="minorHAnsi"/>
                <w:b/>
                <w:color w:val="FF0000"/>
                <w:sz w:val="22"/>
                <w:szCs w:val="22"/>
              </w:rPr>
              <w:t xml:space="preserve">NB: For Construction related services/work CIDB Grading &amp; Safety File </w:t>
            </w:r>
            <w:r w:rsidRPr="004F13E0">
              <w:rPr>
                <w:rFonts w:asciiTheme="minorHAnsi" w:hAnsiTheme="minorHAnsi" w:cstheme="minorHAnsi"/>
                <w:b/>
                <w:sz w:val="22"/>
                <w:szCs w:val="22"/>
              </w:rPr>
              <w:t xml:space="preserve">– The successful Service provider should take note that a </w:t>
            </w:r>
            <w:r w:rsidRPr="004F13E0">
              <w:rPr>
                <w:rFonts w:asciiTheme="minorHAnsi" w:hAnsiTheme="minorHAnsi" w:cstheme="minorHAnsi"/>
                <w:b/>
                <w:color w:val="FF0000"/>
                <w:sz w:val="22"/>
                <w:szCs w:val="22"/>
              </w:rPr>
              <w:t xml:space="preserve">“Safety File” </w:t>
            </w:r>
            <w:r w:rsidRPr="004F13E0">
              <w:rPr>
                <w:rFonts w:asciiTheme="minorHAnsi" w:hAnsiTheme="minorHAnsi" w:cstheme="minorHAnsi"/>
                <w:b/>
                <w:sz w:val="22"/>
                <w:szCs w:val="22"/>
              </w:rPr>
              <w:t>will be required on appointment and should be submitted to the AIDC before commencement of any work and ensure comply with relevant CIDB grading were required.</w:t>
            </w:r>
          </w:p>
          <w:p w14:paraId="5B3B3F9C" w14:textId="77777777" w:rsidR="004F13E0" w:rsidRPr="004F13E0" w:rsidRDefault="004F13E0" w:rsidP="004F13E0">
            <w:pPr>
              <w:numPr>
                <w:ilvl w:val="0"/>
                <w:numId w:val="1"/>
              </w:numPr>
              <w:contextualSpacing/>
              <w:rPr>
                <w:rFonts w:asciiTheme="minorHAnsi" w:hAnsiTheme="minorHAnsi" w:cstheme="minorHAnsi"/>
                <w:b/>
                <w:color w:val="FF0000"/>
                <w:sz w:val="22"/>
                <w:szCs w:val="22"/>
              </w:rPr>
            </w:pPr>
            <w:r w:rsidRPr="004F13E0">
              <w:rPr>
                <w:rFonts w:asciiTheme="minorHAnsi" w:hAnsiTheme="minorHAnsi" w:cstheme="minorHAnsi"/>
                <w:b/>
                <w:color w:val="FF0000"/>
                <w:sz w:val="22"/>
                <w:szCs w:val="22"/>
              </w:rPr>
              <w:t>NB: Supplier must ensure they registered on CSD before submitting the RFQ.</w:t>
            </w:r>
          </w:p>
          <w:p w14:paraId="0B0426F5" w14:textId="77777777" w:rsidR="004F13E0" w:rsidRPr="004F13E0" w:rsidRDefault="004F13E0" w:rsidP="004F13E0">
            <w:pPr>
              <w:jc w:val="center"/>
              <w:rPr>
                <w:rFonts w:asciiTheme="minorHAnsi" w:hAnsiTheme="minorHAnsi" w:cstheme="minorHAnsi"/>
                <w:sz w:val="22"/>
                <w:szCs w:val="22"/>
              </w:rPr>
            </w:pPr>
          </w:p>
        </w:tc>
      </w:tr>
    </w:tbl>
    <w:p w14:paraId="603E8DF4" w14:textId="77777777" w:rsidR="004F13E0" w:rsidRPr="004F13E0" w:rsidRDefault="004F13E0" w:rsidP="004F13E0">
      <w:pPr>
        <w:jc w:val="center"/>
        <w:rPr>
          <w:rFonts w:asciiTheme="minorHAnsi" w:hAnsiTheme="minorHAnsi" w:cstheme="minorHAnsi"/>
          <w:sz w:val="20"/>
          <w:szCs w:val="22"/>
        </w:rPr>
      </w:pPr>
    </w:p>
    <w:p w14:paraId="439A1C24" w14:textId="6EE3A24F" w:rsidR="004F13E0" w:rsidRPr="004F13E0" w:rsidRDefault="004F13E0" w:rsidP="004F13E0">
      <w:pPr>
        <w:rPr>
          <w:rFonts w:asciiTheme="minorHAnsi" w:hAnsiTheme="minorHAnsi" w:cstheme="minorHAnsi"/>
          <w:b/>
          <w:sz w:val="22"/>
          <w:szCs w:val="22"/>
        </w:rPr>
      </w:pPr>
      <w:r w:rsidRPr="004F13E0">
        <w:rPr>
          <w:rFonts w:asciiTheme="minorHAnsi" w:hAnsiTheme="minorHAnsi" w:cstheme="minorHAnsi"/>
          <w:b/>
          <w:sz w:val="22"/>
          <w:szCs w:val="22"/>
        </w:rPr>
        <w:t>Please note that failure to comply with the RFQ conditions will invalidate your proposal (if all documents are not returned then consider your quotation not accepted).</w:t>
      </w:r>
    </w:p>
    <w:p w14:paraId="0A36697F" w14:textId="77777777" w:rsidR="004F13E0" w:rsidRPr="004F13E0" w:rsidRDefault="004F13E0" w:rsidP="004F13E0">
      <w:pPr>
        <w:jc w:val="center"/>
        <w:rPr>
          <w:rFonts w:asciiTheme="minorHAnsi" w:hAnsiTheme="minorHAnsi" w:cstheme="minorHAnsi"/>
          <w:sz w:val="22"/>
          <w:szCs w:val="22"/>
        </w:rPr>
      </w:pPr>
    </w:p>
    <w:p w14:paraId="6479ED80" w14:textId="77777777" w:rsidR="004F13E0" w:rsidRPr="004F13E0" w:rsidRDefault="004F13E0" w:rsidP="004F13E0">
      <w:pPr>
        <w:ind w:left="-709"/>
        <w:rPr>
          <w:rFonts w:asciiTheme="minorHAnsi" w:hAnsiTheme="minorHAnsi" w:cstheme="minorHAnsi"/>
          <w:b/>
          <w:sz w:val="22"/>
          <w:szCs w:val="22"/>
        </w:rPr>
      </w:pPr>
      <w:r w:rsidRPr="004F13E0">
        <w:rPr>
          <w:rFonts w:asciiTheme="minorHAnsi" w:hAnsiTheme="minorHAnsi" w:cstheme="minorHAnsi"/>
          <w:b/>
          <w:sz w:val="22"/>
          <w:szCs w:val="22"/>
        </w:rPr>
        <w:t xml:space="preserve">I …………………………………………………………………………………. in my </w:t>
      </w:r>
      <w:r w:rsidR="00175770" w:rsidRPr="004F13E0">
        <w:rPr>
          <w:rFonts w:asciiTheme="minorHAnsi" w:hAnsiTheme="minorHAnsi" w:cstheme="minorHAnsi"/>
          <w:b/>
          <w:sz w:val="22"/>
          <w:szCs w:val="22"/>
        </w:rPr>
        <w:t>capacity,</w:t>
      </w:r>
      <w:r w:rsidRPr="004F13E0">
        <w:rPr>
          <w:rFonts w:asciiTheme="minorHAnsi" w:hAnsiTheme="minorHAnsi" w:cstheme="minorHAnsi"/>
          <w:b/>
          <w:sz w:val="22"/>
          <w:szCs w:val="22"/>
        </w:rPr>
        <w:t xml:space="preserve"> as ……………………….………………………. certify that the information supplied is correct and I have read and understood the AIDC general terms and conditions and I accept them.</w:t>
      </w:r>
    </w:p>
    <w:p w14:paraId="71CBF656" w14:textId="77777777" w:rsidR="004F13E0" w:rsidRPr="004F13E0" w:rsidRDefault="004F13E0" w:rsidP="00F54DA2">
      <w:pPr>
        <w:rPr>
          <w:rFonts w:asciiTheme="minorHAnsi" w:hAnsiTheme="minorHAnsi" w:cstheme="minorHAnsi"/>
          <w:b/>
          <w:sz w:val="22"/>
          <w:szCs w:val="22"/>
        </w:rPr>
      </w:pPr>
    </w:p>
    <w:p w14:paraId="38B6298B" w14:textId="77777777" w:rsidR="004F13E0" w:rsidRPr="004F13E0" w:rsidRDefault="004F13E0" w:rsidP="004F13E0">
      <w:pPr>
        <w:ind w:left="-709"/>
        <w:rPr>
          <w:rFonts w:asciiTheme="minorHAnsi" w:hAnsiTheme="minorHAnsi" w:cstheme="minorHAnsi"/>
          <w:b/>
          <w:sz w:val="22"/>
          <w:szCs w:val="22"/>
        </w:rPr>
      </w:pPr>
    </w:p>
    <w:p w14:paraId="3F648D57" w14:textId="77777777" w:rsidR="004F13E0" w:rsidRPr="004F13E0" w:rsidRDefault="004F13E0" w:rsidP="004F13E0">
      <w:pPr>
        <w:ind w:left="-709"/>
        <w:rPr>
          <w:rFonts w:asciiTheme="minorHAnsi" w:hAnsiTheme="minorHAnsi" w:cstheme="minorHAnsi"/>
          <w:b/>
          <w:sz w:val="22"/>
          <w:szCs w:val="22"/>
        </w:rPr>
      </w:pPr>
      <w:r w:rsidRPr="004F13E0">
        <w:rPr>
          <w:rFonts w:asciiTheme="minorHAnsi" w:hAnsiTheme="minorHAnsi" w:cstheme="minorHAnsi"/>
          <w:b/>
          <w:sz w:val="22"/>
          <w:szCs w:val="22"/>
        </w:rPr>
        <w:t>Signature: …………………………….……….………………….</w:t>
      </w:r>
    </w:p>
    <w:p w14:paraId="0F8F2643" w14:textId="77777777" w:rsidR="004F13E0" w:rsidRPr="004F13E0" w:rsidRDefault="004F13E0" w:rsidP="004F13E0">
      <w:pPr>
        <w:ind w:left="-709"/>
        <w:rPr>
          <w:rFonts w:asciiTheme="minorHAnsi" w:hAnsiTheme="minorHAnsi" w:cstheme="minorHAnsi"/>
          <w:b/>
          <w:sz w:val="22"/>
          <w:szCs w:val="22"/>
        </w:rPr>
      </w:pPr>
    </w:p>
    <w:p w14:paraId="01BBA226" w14:textId="77777777" w:rsidR="004F13E0" w:rsidRPr="004F13E0" w:rsidRDefault="004F13E0" w:rsidP="004F13E0">
      <w:pPr>
        <w:ind w:left="-709"/>
        <w:rPr>
          <w:rFonts w:ascii="Arial" w:hAnsi="Arial" w:cs="Arial"/>
          <w:sz w:val="22"/>
          <w:szCs w:val="22"/>
        </w:rPr>
      </w:pPr>
    </w:p>
    <w:p w14:paraId="16483C10" w14:textId="77777777" w:rsidR="004F13E0" w:rsidRPr="004F13E0" w:rsidRDefault="004F13E0" w:rsidP="004F13E0">
      <w:pPr>
        <w:ind w:left="-709"/>
        <w:rPr>
          <w:rFonts w:asciiTheme="minorHAnsi" w:hAnsiTheme="minorHAnsi" w:cstheme="minorHAnsi"/>
          <w:b/>
          <w:sz w:val="22"/>
          <w:szCs w:val="22"/>
        </w:rPr>
      </w:pPr>
      <w:r w:rsidRPr="004F13E0">
        <w:rPr>
          <w:rFonts w:asciiTheme="minorHAnsi" w:hAnsiTheme="minorHAnsi" w:cstheme="minorHAnsi"/>
          <w:b/>
          <w:sz w:val="22"/>
          <w:szCs w:val="22"/>
        </w:rPr>
        <w:t>Company Name: ……………………….……………………………</w:t>
      </w:r>
    </w:p>
    <w:p w14:paraId="6C34E464" w14:textId="77777777" w:rsidR="00F36E64" w:rsidRPr="004F13E0" w:rsidRDefault="00F36E64" w:rsidP="004F13E0"/>
    <w:sectPr w:rsidR="00F36E64" w:rsidRPr="004F13E0" w:rsidSect="004B4708">
      <w:headerReference w:type="default" r:id="rId10"/>
      <w:footerReference w:type="default" r:id="rId11"/>
      <w:headerReference w:type="first" r:id="rId12"/>
      <w:footerReference w:type="first" r:id="rId13"/>
      <w:pgSz w:w="11900" w:h="16840" w:code="9"/>
      <w:pgMar w:top="1134" w:right="985" w:bottom="1134" w:left="1134"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5E14A" w14:textId="77777777" w:rsidR="000140A9" w:rsidRDefault="000140A9">
      <w:r>
        <w:separator/>
      </w:r>
    </w:p>
  </w:endnote>
  <w:endnote w:type="continuationSeparator" w:id="0">
    <w:p w14:paraId="6048CA9B" w14:textId="77777777" w:rsidR="000140A9" w:rsidRDefault="00014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2551"/>
      <w:gridCol w:w="1701"/>
      <w:gridCol w:w="1985"/>
      <w:gridCol w:w="1843"/>
    </w:tblGrid>
    <w:tr w:rsidR="000F50C3" w:rsidRPr="0007424C" w14:paraId="716CF364" w14:textId="77777777" w:rsidTr="0007424C">
      <w:trPr>
        <w:trHeight w:val="312"/>
      </w:trPr>
      <w:tc>
        <w:tcPr>
          <w:tcW w:w="2316" w:type="dxa"/>
          <w:vAlign w:val="center"/>
        </w:tcPr>
        <w:p w14:paraId="5AC09B18" w14:textId="77777777" w:rsidR="000F50C3" w:rsidRPr="0007424C" w:rsidRDefault="000F50C3" w:rsidP="0007424C">
          <w:pPr>
            <w:tabs>
              <w:tab w:val="center" w:pos="4513"/>
              <w:tab w:val="right" w:pos="9026"/>
            </w:tabs>
            <w:rPr>
              <w:rFonts w:eastAsia="Calibri" w:cs="Arial"/>
              <w:b/>
              <w:sz w:val="16"/>
              <w:szCs w:val="16"/>
              <w:lang w:val="en-ZA"/>
            </w:rPr>
          </w:pPr>
          <w:proofErr w:type="gramStart"/>
          <w:r w:rsidRPr="0007424C">
            <w:rPr>
              <w:rFonts w:eastAsia="Calibri" w:cs="Arial"/>
              <w:b/>
              <w:sz w:val="16"/>
              <w:szCs w:val="16"/>
              <w:lang w:val="en-ZA"/>
            </w:rPr>
            <w:t>Effective  Date</w:t>
          </w:r>
          <w:proofErr w:type="gramEnd"/>
          <w:r w:rsidRPr="0007424C">
            <w:rPr>
              <w:rFonts w:eastAsia="Calibri" w:cs="Arial"/>
              <w:b/>
              <w:sz w:val="16"/>
              <w:szCs w:val="16"/>
              <w:lang w:val="en-ZA"/>
            </w:rPr>
            <w:t>:</w:t>
          </w:r>
        </w:p>
      </w:tc>
      <w:tc>
        <w:tcPr>
          <w:tcW w:w="2551" w:type="dxa"/>
          <w:vAlign w:val="center"/>
        </w:tcPr>
        <w:p w14:paraId="2A0AD989" w14:textId="77777777" w:rsidR="000F50C3" w:rsidRPr="0007424C" w:rsidRDefault="000F50C3" w:rsidP="0007424C">
          <w:pPr>
            <w:tabs>
              <w:tab w:val="center" w:pos="4513"/>
              <w:tab w:val="right" w:pos="9026"/>
            </w:tabs>
            <w:jc w:val="center"/>
            <w:rPr>
              <w:rFonts w:eastAsia="Calibri" w:cs="Arial"/>
              <w:b/>
              <w:sz w:val="16"/>
              <w:szCs w:val="16"/>
              <w:lang w:val="en-ZA"/>
            </w:rPr>
          </w:pPr>
          <w:proofErr w:type="gramStart"/>
          <w:r w:rsidRPr="0007424C">
            <w:rPr>
              <w:rFonts w:eastAsia="Calibri" w:cs="Arial"/>
              <w:b/>
              <w:sz w:val="16"/>
              <w:szCs w:val="16"/>
              <w:lang w:val="en-ZA"/>
            </w:rPr>
            <w:t>Revision  No</w:t>
          </w:r>
          <w:proofErr w:type="gramEnd"/>
          <w:r w:rsidRPr="0007424C">
            <w:rPr>
              <w:rFonts w:eastAsia="Calibri" w:cs="Arial"/>
              <w:b/>
              <w:sz w:val="16"/>
              <w:szCs w:val="16"/>
              <w:lang w:val="en-ZA"/>
            </w:rPr>
            <w:t>:</w:t>
          </w:r>
        </w:p>
      </w:tc>
      <w:tc>
        <w:tcPr>
          <w:tcW w:w="1701" w:type="dxa"/>
          <w:vAlign w:val="center"/>
        </w:tcPr>
        <w:p w14:paraId="7D48333C" w14:textId="77777777" w:rsidR="000F50C3" w:rsidRPr="0007424C" w:rsidRDefault="000F50C3" w:rsidP="0007424C">
          <w:pPr>
            <w:tabs>
              <w:tab w:val="right" w:pos="1911"/>
            </w:tabs>
            <w:rPr>
              <w:rFonts w:eastAsia="Calibri" w:cs="Arial"/>
              <w:b/>
              <w:sz w:val="16"/>
              <w:szCs w:val="16"/>
              <w:lang w:val="en-ZA"/>
            </w:rPr>
          </w:pPr>
          <w:r w:rsidRPr="0007424C">
            <w:rPr>
              <w:rFonts w:eastAsia="Calibri" w:cs="Arial"/>
              <w:b/>
              <w:sz w:val="16"/>
              <w:szCs w:val="16"/>
              <w:lang w:val="en-ZA"/>
            </w:rPr>
            <w:t>Compiled by:</w:t>
          </w:r>
          <w:r w:rsidRPr="0007424C">
            <w:rPr>
              <w:rFonts w:eastAsia="Calibri" w:cs="Arial"/>
              <w:b/>
              <w:sz w:val="16"/>
              <w:szCs w:val="16"/>
              <w:lang w:val="en-ZA"/>
            </w:rPr>
            <w:tab/>
          </w:r>
        </w:p>
      </w:tc>
      <w:tc>
        <w:tcPr>
          <w:tcW w:w="1985" w:type="dxa"/>
          <w:vAlign w:val="center"/>
        </w:tcPr>
        <w:p w14:paraId="55E2762A" w14:textId="77777777" w:rsidR="000F50C3" w:rsidRPr="0007424C" w:rsidRDefault="000F50C3"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Approved by:</w:t>
          </w:r>
        </w:p>
      </w:tc>
      <w:tc>
        <w:tcPr>
          <w:tcW w:w="1843" w:type="dxa"/>
          <w:vAlign w:val="center"/>
        </w:tcPr>
        <w:p w14:paraId="6BDBFC5A" w14:textId="77777777" w:rsidR="000F50C3" w:rsidRPr="0007424C" w:rsidRDefault="000F50C3"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Page Number</w:t>
          </w:r>
        </w:p>
      </w:tc>
    </w:tr>
    <w:tr w:rsidR="000F50C3" w:rsidRPr="0007424C" w14:paraId="4BDB81F3" w14:textId="77777777" w:rsidTr="0007424C">
      <w:trPr>
        <w:trHeight w:val="312"/>
      </w:trPr>
      <w:tc>
        <w:tcPr>
          <w:tcW w:w="2316" w:type="dxa"/>
          <w:vAlign w:val="center"/>
        </w:tcPr>
        <w:p w14:paraId="7BC23657" w14:textId="77777777" w:rsidR="000F50C3" w:rsidRPr="0007424C" w:rsidRDefault="000F50C3" w:rsidP="0007424C">
          <w:pPr>
            <w:tabs>
              <w:tab w:val="center" w:pos="4513"/>
              <w:tab w:val="right" w:pos="9026"/>
            </w:tabs>
            <w:rPr>
              <w:rFonts w:eastAsia="Calibri" w:cs="Arial"/>
              <w:b/>
              <w:sz w:val="16"/>
              <w:szCs w:val="16"/>
              <w:lang w:val="en-ZA"/>
            </w:rPr>
          </w:pPr>
          <w:r>
            <w:rPr>
              <w:rFonts w:eastAsia="Calibri" w:cs="Arial"/>
              <w:b/>
              <w:sz w:val="16"/>
              <w:szCs w:val="16"/>
              <w:lang w:val="en-ZA"/>
            </w:rPr>
            <w:t>01 April 2019</w:t>
          </w:r>
        </w:p>
      </w:tc>
      <w:tc>
        <w:tcPr>
          <w:tcW w:w="2551" w:type="dxa"/>
          <w:vAlign w:val="center"/>
        </w:tcPr>
        <w:p w14:paraId="64ABA0EA" w14:textId="77777777" w:rsidR="000F50C3" w:rsidRPr="0007424C" w:rsidRDefault="000F50C3" w:rsidP="0007424C">
          <w:pPr>
            <w:tabs>
              <w:tab w:val="center" w:pos="4513"/>
              <w:tab w:val="right" w:pos="9026"/>
            </w:tabs>
            <w:jc w:val="center"/>
            <w:rPr>
              <w:rFonts w:eastAsia="Calibri" w:cs="Arial"/>
              <w:b/>
              <w:sz w:val="16"/>
              <w:szCs w:val="16"/>
              <w:lang w:val="en-ZA"/>
            </w:rPr>
          </w:pPr>
          <w:r w:rsidRPr="0007424C">
            <w:rPr>
              <w:rFonts w:eastAsia="Calibri" w:cs="Arial"/>
              <w:b/>
              <w:sz w:val="16"/>
              <w:szCs w:val="16"/>
              <w:lang w:val="en-ZA"/>
            </w:rPr>
            <w:t>1</w:t>
          </w:r>
        </w:p>
      </w:tc>
      <w:tc>
        <w:tcPr>
          <w:tcW w:w="1701" w:type="dxa"/>
          <w:vAlign w:val="center"/>
        </w:tcPr>
        <w:p w14:paraId="27490DD9" w14:textId="77777777" w:rsidR="000F50C3" w:rsidRPr="0007424C" w:rsidRDefault="000F50C3" w:rsidP="0007424C">
          <w:pPr>
            <w:tabs>
              <w:tab w:val="right" w:pos="1911"/>
            </w:tabs>
            <w:rPr>
              <w:rFonts w:eastAsia="Calibri" w:cs="Arial"/>
              <w:b/>
              <w:sz w:val="16"/>
              <w:szCs w:val="16"/>
              <w:lang w:val="en-ZA"/>
            </w:rPr>
          </w:pPr>
          <w:r>
            <w:rPr>
              <w:rFonts w:eastAsia="Calibri" w:cs="Arial"/>
              <w:b/>
              <w:sz w:val="16"/>
              <w:szCs w:val="16"/>
              <w:lang w:val="en-ZA"/>
            </w:rPr>
            <w:t>M. Mashishi</w:t>
          </w:r>
        </w:p>
      </w:tc>
      <w:tc>
        <w:tcPr>
          <w:tcW w:w="1985" w:type="dxa"/>
          <w:vAlign w:val="center"/>
        </w:tcPr>
        <w:p w14:paraId="38A4F355" w14:textId="77777777" w:rsidR="000F50C3" w:rsidRPr="0007424C" w:rsidRDefault="000F50C3" w:rsidP="0007424C">
          <w:pPr>
            <w:tabs>
              <w:tab w:val="center" w:pos="4513"/>
              <w:tab w:val="right" w:pos="9026"/>
            </w:tabs>
            <w:rPr>
              <w:rFonts w:eastAsia="Calibri" w:cs="Arial"/>
              <w:b/>
              <w:sz w:val="16"/>
              <w:szCs w:val="16"/>
              <w:lang w:val="en-ZA"/>
            </w:rPr>
          </w:pPr>
          <w:r>
            <w:rPr>
              <w:rFonts w:eastAsia="Calibri" w:cs="Arial"/>
              <w:b/>
              <w:sz w:val="16"/>
              <w:szCs w:val="16"/>
              <w:lang w:val="en-ZA"/>
            </w:rPr>
            <w:t>G. Mathe</w:t>
          </w:r>
        </w:p>
      </w:tc>
      <w:tc>
        <w:tcPr>
          <w:tcW w:w="1843" w:type="dxa"/>
          <w:vAlign w:val="center"/>
        </w:tcPr>
        <w:p w14:paraId="2B17D1E2" w14:textId="77777777" w:rsidR="000F50C3" w:rsidRPr="0007424C" w:rsidRDefault="000F50C3" w:rsidP="0007424C">
          <w:pPr>
            <w:tabs>
              <w:tab w:val="center" w:pos="4513"/>
              <w:tab w:val="right" w:pos="9026"/>
            </w:tabs>
            <w:jc w:val="center"/>
            <w:rPr>
              <w:rFonts w:eastAsia="Calibri" w:cs="Arial"/>
              <w:b/>
              <w:sz w:val="16"/>
              <w:szCs w:val="16"/>
              <w:lang w:val="en-ZA"/>
            </w:rPr>
          </w:pPr>
          <w:r w:rsidRPr="0007424C">
            <w:rPr>
              <w:rFonts w:cs="Arial"/>
              <w:b/>
              <w:sz w:val="16"/>
              <w:szCs w:val="16"/>
            </w:rPr>
            <w:fldChar w:fldCharType="begin"/>
          </w:r>
          <w:r w:rsidRPr="0007424C">
            <w:rPr>
              <w:rFonts w:cs="Arial"/>
              <w:b/>
              <w:sz w:val="16"/>
              <w:szCs w:val="16"/>
            </w:rPr>
            <w:instrText xml:space="preserve"> PAGE </w:instrText>
          </w:r>
          <w:r w:rsidRPr="0007424C">
            <w:rPr>
              <w:rFonts w:cs="Arial"/>
              <w:b/>
              <w:sz w:val="16"/>
              <w:szCs w:val="16"/>
            </w:rPr>
            <w:fldChar w:fldCharType="separate"/>
          </w:r>
          <w:r w:rsidR="00175770">
            <w:rPr>
              <w:rFonts w:cs="Arial"/>
              <w:b/>
              <w:noProof/>
              <w:sz w:val="16"/>
              <w:szCs w:val="16"/>
            </w:rPr>
            <w:t>5</w:t>
          </w:r>
          <w:r w:rsidRPr="0007424C">
            <w:rPr>
              <w:rFonts w:cs="Arial"/>
              <w:b/>
              <w:sz w:val="16"/>
              <w:szCs w:val="16"/>
            </w:rPr>
            <w:fldChar w:fldCharType="end"/>
          </w:r>
          <w:r w:rsidRPr="0007424C">
            <w:rPr>
              <w:rFonts w:cs="Arial"/>
              <w:b/>
              <w:sz w:val="16"/>
              <w:szCs w:val="16"/>
            </w:rPr>
            <w:t xml:space="preserve"> of </w:t>
          </w:r>
          <w:r w:rsidRPr="0007424C">
            <w:rPr>
              <w:rFonts w:cs="Arial"/>
              <w:b/>
              <w:sz w:val="16"/>
              <w:szCs w:val="16"/>
            </w:rPr>
            <w:fldChar w:fldCharType="begin"/>
          </w:r>
          <w:r w:rsidRPr="0007424C">
            <w:rPr>
              <w:rFonts w:cs="Arial"/>
              <w:b/>
              <w:sz w:val="16"/>
              <w:szCs w:val="16"/>
            </w:rPr>
            <w:instrText xml:space="preserve"> NUMPAGES </w:instrText>
          </w:r>
          <w:r w:rsidRPr="0007424C">
            <w:rPr>
              <w:rFonts w:cs="Arial"/>
              <w:b/>
              <w:sz w:val="16"/>
              <w:szCs w:val="16"/>
            </w:rPr>
            <w:fldChar w:fldCharType="separate"/>
          </w:r>
          <w:r w:rsidR="00175770">
            <w:rPr>
              <w:rFonts w:cs="Arial"/>
              <w:b/>
              <w:noProof/>
              <w:sz w:val="16"/>
              <w:szCs w:val="16"/>
            </w:rPr>
            <w:t>7</w:t>
          </w:r>
          <w:r w:rsidRPr="0007424C">
            <w:rPr>
              <w:rFonts w:cs="Arial"/>
              <w:b/>
              <w:sz w:val="16"/>
              <w:szCs w:val="16"/>
            </w:rPr>
            <w:fldChar w:fldCharType="end"/>
          </w:r>
        </w:p>
      </w:tc>
    </w:tr>
  </w:tbl>
  <w:p w14:paraId="3F151F9E" w14:textId="77777777" w:rsidR="000F50C3" w:rsidRDefault="000F50C3" w:rsidP="00074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96D0" w14:textId="77777777" w:rsidR="000F50C3" w:rsidRPr="00F17AC3" w:rsidRDefault="000F50C3">
    <w:pPr>
      <w:pStyle w:val="Footer"/>
      <w:pBdr>
        <w:top w:val="thinThickSmallGap" w:sz="24" w:space="1" w:color="622423" w:themeColor="accent2" w:themeShade="7F"/>
      </w:pBdr>
      <w:rPr>
        <w:rFonts w:asciiTheme="majorHAnsi" w:hAnsiTheme="majorHAnsi"/>
        <w:b/>
        <w:i/>
        <w:sz w:val="20"/>
      </w:rPr>
    </w:pPr>
    <w:r w:rsidRPr="00F17AC3">
      <w:rPr>
        <w:rFonts w:asciiTheme="majorHAnsi" w:hAnsiTheme="majorHAnsi"/>
        <w:b/>
        <w:i/>
        <w:sz w:val="20"/>
      </w:rPr>
      <w:t xml:space="preserve">AIDC RFQ </w:t>
    </w:r>
    <w:r>
      <w:rPr>
        <w:rFonts w:asciiTheme="majorHAnsi" w:hAnsiTheme="majorHAnsi"/>
        <w:b/>
        <w:i/>
        <w:sz w:val="20"/>
      </w:rPr>
      <w:t>– Comprehensive Short-term insurance cover</w:t>
    </w:r>
    <w:r w:rsidRPr="00F17AC3">
      <w:rPr>
        <w:rFonts w:asciiTheme="majorHAnsi" w:hAnsiTheme="majorHAnsi"/>
        <w:b/>
        <w:i/>
        <w:sz w:val="20"/>
      </w:rPr>
      <w:ptab w:relativeTo="margin" w:alignment="right" w:leader="none"/>
    </w:r>
    <w:r w:rsidRPr="00F17AC3">
      <w:rPr>
        <w:rFonts w:asciiTheme="majorHAnsi" w:hAnsiTheme="majorHAnsi"/>
        <w:b/>
        <w:i/>
        <w:sz w:val="20"/>
      </w:rPr>
      <w:t xml:space="preserve">Page </w:t>
    </w:r>
    <w:r w:rsidRPr="00F17AC3">
      <w:rPr>
        <w:b/>
        <w:i/>
        <w:sz w:val="20"/>
      </w:rPr>
      <w:fldChar w:fldCharType="begin"/>
    </w:r>
    <w:r w:rsidRPr="00F17AC3">
      <w:rPr>
        <w:b/>
        <w:i/>
        <w:sz w:val="20"/>
      </w:rPr>
      <w:instrText xml:space="preserve"> PAGE   \* MERGEFORMAT </w:instrText>
    </w:r>
    <w:r w:rsidRPr="00F17AC3">
      <w:rPr>
        <w:b/>
        <w:i/>
        <w:sz w:val="20"/>
      </w:rPr>
      <w:fldChar w:fldCharType="separate"/>
    </w:r>
    <w:r w:rsidRPr="003F7CF5">
      <w:rPr>
        <w:rFonts w:asciiTheme="majorHAnsi" w:hAnsiTheme="majorHAnsi"/>
        <w:b/>
        <w:i/>
        <w:noProof/>
        <w:sz w:val="20"/>
      </w:rPr>
      <w:t>1</w:t>
    </w:r>
    <w:r w:rsidRPr="00F17AC3">
      <w:rPr>
        <w:b/>
        <w:i/>
        <w:sz w:val="20"/>
      </w:rPr>
      <w:fldChar w:fldCharType="end"/>
    </w:r>
  </w:p>
  <w:p w14:paraId="40A46BA6" w14:textId="77777777" w:rsidR="000F50C3" w:rsidRPr="002827E8" w:rsidRDefault="000F50C3" w:rsidP="00AD703A">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4CDD1" w14:textId="77777777" w:rsidR="000140A9" w:rsidRDefault="000140A9">
      <w:r>
        <w:separator/>
      </w:r>
    </w:p>
  </w:footnote>
  <w:footnote w:type="continuationSeparator" w:id="0">
    <w:p w14:paraId="61459336" w14:textId="77777777" w:rsidR="000140A9" w:rsidRDefault="00014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9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7"/>
      <w:gridCol w:w="739"/>
      <w:gridCol w:w="1824"/>
      <w:gridCol w:w="2140"/>
      <w:gridCol w:w="2060"/>
      <w:gridCol w:w="2743"/>
    </w:tblGrid>
    <w:tr w:rsidR="000F50C3" w:rsidRPr="00600F30" w14:paraId="58F5BD5D" w14:textId="77777777" w:rsidTr="004B4708">
      <w:trPr>
        <w:trHeight w:val="448"/>
      </w:trPr>
      <w:tc>
        <w:tcPr>
          <w:tcW w:w="731" w:type="pct"/>
          <w:vAlign w:val="center"/>
        </w:tcPr>
        <w:p w14:paraId="62B2A7D6" w14:textId="77777777" w:rsidR="000F50C3" w:rsidRPr="00600F30" w:rsidRDefault="000F50C3" w:rsidP="004B4708">
          <w:pPr>
            <w:rPr>
              <w:rFonts w:cs="Arial"/>
              <w:b/>
              <w:snapToGrid w:val="0"/>
              <w:sz w:val="18"/>
              <w:szCs w:val="18"/>
            </w:rPr>
          </w:pPr>
          <w:r w:rsidRPr="00600F30">
            <w:rPr>
              <w:rFonts w:cs="Arial"/>
              <w:b/>
              <w:sz w:val="18"/>
              <w:szCs w:val="18"/>
            </w:rPr>
            <w:t>Department:</w:t>
          </w:r>
        </w:p>
      </w:tc>
      <w:tc>
        <w:tcPr>
          <w:tcW w:w="1151" w:type="pct"/>
          <w:gridSpan w:val="2"/>
          <w:vAlign w:val="center"/>
        </w:tcPr>
        <w:p w14:paraId="7ADDB5AC" w14:textId="77777777" w:rsidR="000F50C3" w:rsidRPr="00600F30" w:rsidRDefault="000F50C3" w:rsidP="004B4708">
          <w:pPr>
            <w:rPr>
              <w:rFonts w:cs="Arial"/>
              <w:b/>
              <w:snapToGrid w:val="0"/>
              <w:sz w:val="18"/>
              <w:szCs w:val="18"/>
            </w:rPr>
          </w:pPr>
          <w:r w:rsidRPr="00600F30">
            <w:rPr>
              <w:rFonts w:cs="Arial"/>
              <w:b/>
              <w:snapToGrid w:val="0"/>
              <w:sz w:val="18"/>
              <w:szCs w:val="18"/>
            </w:rPr>
            <w:t>Supplier Chain Management</w:t>
          </w:r>
        </w:p>
      </w:tc>
      <w:tc>
        <w:tcPr>
          <w:tcW w:w="961" w:type="pct"/>
          <w:vAlign w:val="center"/>
        </w:tcPr>
        <w:p w14:paraId="268F8E22" w14:textId="77777777" w:rsidR="000F50C3" w:rsidRPr="00600F30" w:rsidRDefault="000F50C3" w:rsidP="004B4708">
          <w:pPr>
            <w:rPr>
              <w:rFonts w:cs="Arial"/>
              <w:b/>
              <w:sz w:val="18"/>
              <w:szCs w:val="18"/>
            </w:rPr>
          </w:pPr>
          <w:r w:rsidRPr="00600F30">
            <w:rPr>
              <w:rFonts w:cs="Arial"/>
              <w:b/>
              <w:sz w:val="18"/>
              <w:szCs w:val="18"/>
            </w:rPr>
            <w:t>Document number:</w:t>
          </w:r>
        </w:p>
      </w:tc>
      <w:tc>
        <w:tcPr>
          <w:tcW w:w="924" w:type="pct"/>
          <w:vAlign w:val="center"/>
        </w:tcPr>
        <w:p w14:paraId="6C4C718F" w14:textId="77777777" w:rsidR="000F50C3" w:rsidRPr="00600F30" w:rsidRDefault="000F50C3" w:rsidP="00C670E9">
          <w:pPr>
            <w:rPr>
              <w:rFonts w:cs="Arial"/>
              <w:b/>
              <w:sz w:val="18"/>
              <w:szCs w:val="18"/>
            </w:rPr>
          </w:pPr>
          <w:r w:rsidRPr="00C670E9">
            <w:rPr>
              <w:rFonts w:cs="Arial"/>
              <w:b/>
              <w:sz w:val="18"/>
              <w:szCs w:val="18"/>
            </w:rPr>
            <w:t>AIDC-SCM-TMP-011</w:t>
          </w:r>
        </w:p>
      </w:tc>
      <w:tc>
        <w:tcPr>
          <w:tcW w:w="1232" w:type="pct"/>
          <w:vMerge w:val="restart"/>
          <w:vAlign w:val="center"/>
        </w:tcPr>
        <w:p w14:paraId="4BAD7887" w14:textId="77777777" w:rsidR="000F50C3" w:rsidRPr="00600F30" w:rsidRDefault="000F50C3" w:rsidP="004B4708">
          <w:pPr>
            <w:rPr>
              <w:b/>
              <w:sz w:val="18"/>
              <w:szCs w:val="18"/>
            </w:rPr>
          </w:pPr>
          <w:r w:rsidRPr="00D5410A">
            <w:rPr>
              <w:noProof/>
              <w:lang w:val="en-ZA" w:eastAsia="en-ZA"/>
            </w:rPr>
            <w:drawing>
              <wp:inline distT="0" distB="0" distL="0" distR="0" wp14:anchorId="2C71F456" wp14:editId="2AB756D1">
                <wp:extent cx="1619250"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p>
      </w:tc>
    </w:tr>
    <w:tr w:rsidR="000F50C3" w:rsidRPr="00600F30" w14:paraId="08EE7663" w14:textId="77777777" w:rsidTr="004B4708">
      <w:trPr>
        <w:trHeight w:val="428"/>
      </w:trPr>
      <w:tc>
        <w:tcPr>
          <w:tcW w:w="1063" w:type="pct"/>
          <w:gridSpan w:val="2"/>
          <w:vAlign w:val="center"/>
        </w:tcPr>
        <w:p w14:paraId="666E8F52" w14:textId="77777777" w:rsidR="000F50C3" w:rsidRPr="00600F30" w:rsidRDefault="000F50C3" w:rsidP="004B4708">
          <w:pPr>
            <w:rPr>
              <w:rFonts w:cs="Arial"/>
              <w:b/>
              <w:snapToGrid w:val="0"/>
              <w:sz w:val="18"/>
              <w:szCs w:val="18"/>
            </w:rPr>
          </w:pPr>
          <w:r w:rsidRPr="00600F30">
            <w:rPr>
              <w:rFonts w:cs="Arial"/>
              <w:b/>
              <w:sz w:val="18"/>
              <w:szCs w:val="18"/>
            </w:rPr>
            <w:t>Document Classification</w:t>
          </w:r>
        </w:p>
      </w:tc>
      <w:tc>
        <w:tcPr>
          <w:tcW w:w="2705" w:type="pct"/>
          <w:gridSpan w:val="3"/>
          <w:vAlign w:val="center"/>
        </w:tcPr>
        <w:p w14:paraId="3A7D2444" w14:textId="77777777" w:rsidR="000F50C3" w:rsidRPr="00600F30" w:rsidRDefault="000F50C3" w:rsidP="004B4708">
          <w:pPr>
            <w:rPr>
              <w:rFonts w:cs="Arial"/>
              <w:b/>
              <w:snapToGrid w:val="0"/>
              <w:sz w:val="18"/>
              <w:szCs w:val="18"/>
            </w:rPr>
          </w:pPr>
          <w:r w:rsidRPr="00600F30">
            <w:rPr>
              <w:rFonts w:cs="Arial"/>
              <w:b/>
              <w:snapToGrid w:val="0"/>
              <w:sz w:val="18"/>
              <w:szCs w:val="18"/>
            </w:rPr>
            <w:t>Normal document</w:t>
          </w:r>
        </w:p>
      </w:tc>
      <w:tc>
        <w:tcPr>
          <w:tcW w:w="1232" w:type="pct"/>
          <w:vMerge/>
          <w:vAlign w:val="center"/>
        </w:tcPr>
        <w:p w14:paraId="6DE5189F" w14:textId="77777777" w:rsidR="000F50C3" w:rsidRPr="00600F30" w:rsidRDefault="000F50C3" w:rsidP="004B4708">
          <w:pPr>
            <w:rPr>
              <w:rFonts w:ascii="Arial Narrow" w:hAnsi="Arial Narrow" w:cs="Arial"/>
              <w:b/>
              <w:snapToGrid w:val="0"/>
              <w:sz w:val="18"/>
              <w:szCs w:val="18"/>
            </w:rPr>
          </w:pPr>
        </w:p>
      </w:tc>
    </w:tr>
    <w:tr w:rsidR="000F50C3" w:rsidRPr="00600F30" w14:paraId="161EFA49" w14:textId="77777777" w:rsidTr="004B4708">
      <w:trPr>
        <w:trHeight w:val="428"/>
      </w:trPr>
      <w:tc>
        <w:tcPr>
          <w:tcW w:w="1063" w:type="pct"/>
          <w:gridSpan w:val="2"/>
          <w:vAlign w:val="center"/>
        </w:tcPr>
        <w:p w14:paraId="3F4079B9" w14:textId="77777777" w:rsidR="000F50C3" w:rsidRPr="00600F30" w:rsidRDefault="000F50C3" w:rsidP="004B4708">
          <w:pPr>
            <w:rPr>
              <w:rFonts w:cs="Arial"/>
              <w:b/>
              <w:sz w:val="18"/>
              <w:szCs w:val="18"/>
            </w:rPr>
          </w:pPr>
          <w:r w:rsidRPr="00600F30">
            <w:rPr>
              <w:rFonts w:cs="Arial"/>
              <w:b/>
              <w:sz w:val="18"/>
              <w:szCs w:val="18"/>
            </w:rPr>
            <w:t>Document Type</w:t>
          </w:r>
        </w:p>
      </w:tc>
      <w:tc>
        <w:tcPr>
          <w:tcW w:w="2705" w:type="pct"/>
          <w:gridSpan w:val="3"/>
          <w:vAlign w:val="center"/>
        </w:tcPr>
        <w:p w14:paraId="278A8C2B" w14:textId="77777777" w:rsidR="000F50C3" w:rsidRPr="00600F30" w:rsidRDefault="000F50C3" w:rsidP="004B4708">
          <w:pPr>
            <w:rPr>
              <w:rFonts w:cs="Arial"/>
              <w:b/>
              <w:snapToGrid w:val="0"/>
              <w:sz w:val="18"/>
              <w:szCs w:val="18"/>
            </w:rPr>
          </w:pPr>
          <w:r>
            <w:rPr>
              <w:rFonts w:cs="Arial"/>
              <w:b/>
              <w:snapToGrid w:val="0"/>
              <w:sz w:val="18"/>
              <w:szCs w:val="18"/>
            </w:rPr>
            <w:t>TEMPLATE</w:t>
          </w:r>
        </w:p>
      </w:tc>
      <w:tc>
        <w:tcPr>
          <w:tcW w:w="1232" w:type="pct"/>
          <w:vMerge/>
          <w:vAlign w:val="center"/>
        </w:tcPr>
        <w:p w14:paraId="09301EEC" w14:textId="77777777" w:rsidR="000F50C3" w:rsidRPr="00600F30" w:rsidRDefault="000F50C3" w:rsidP="004B4708">
          <w:pPr>
            <w:rPr>
              <w:rFonts w:ascii="Arial Narrow" w:hAnsi="Arial Narrow" w:cs="Arial"/>
              <w:b/>
              <w:snapToGrid w:val="0"/>
              <w:sz w:val="18"/>
              <w:szCs w:val="18"/>
            </w:rPr>
          </w:pPr>
        </w:p>
      </w:tc>
    </w:tr>
    <w:tr w:rsidR="000F50C3" w:rsidRPr="00600F30" w14:paraId="469559EA" w14:textId="77777777" w:rsidTr="004B4708">
      <w:trPr>
        <w:trHeight w:val="644"/>
      </w:trPr>
      <w:tc>
        <w:tcPr>
          <w:tcW w:w="1063" w:type="pct"/>
          <w:gridSpan w:val="2"/>
          <w:vAlign w:val="center"/>
        </w:tcPr>
        <w:p w14:paraId="3D747EFD" w14:textId="77777777" w:rsidR="000F50C3" w:rsidRPr="00600F30" w:rsidRDefault="000F50C3" w:rsidP="004B4708">
          <w:pPr>
            <w:rPr>
              <w:rFonts w:cs="Arial"/>
              <w:b/>
              <w:snapToGrid w:val="0"/>
              <w:sz w:val="18"/>
              <w:szCs w:val="18"/>
            </w:rPr>
          </w:pPr>
          <w:r w:rsidRPr="00600F30">
            <w:rPr>
              <w:rFonts w:cs="Arial"/>
              <w:b/>
              <w:sz w:val="18"/>
              <w:szCs w:val="18"/>
            </w:rPr>
            <w:t>Name of Document:</w:t>
          </w:r>
        </w:p>
      </w:tc>
      <w:tc>
        <w:tcPr>
          <w:tcW w:w="2705" w:type="pct"/>
          <w:gridSpan w:val="3"/>
          <w:vAlign w:val="center"/>
        </w:tcPr>
        <w:p w14:paraId="393879CA" w14:textId="77777777" w:rsidR="000F50C3" w:rsidRPr="00600F30" w:rsidRDefault="000F50C3" w:rsidP="004B4708">
          <w:pPr>
            <w:rPr>
              <w:rFonts w:cs="Arial"/>
              <w:b/>
              <w:i/>
              <w:snapToGrid w:val="0"/>
              <w:sz w:val="18"/>
              <w:szCs w:val="18"/>
            </w:rPr>
          </w:pPr>
          <w:r>
            <w:rPr>
              <w:rFonts w:cs="Arial"/>
              <w:b/>
              <w:bCs/>
              <w:sz w:val="18"/>
              <w:szCs w:val="18"/>
            </w:rPr>
            <w:t>REQUEST FOR QUOTATION/PROPOSAL (RFQ)</w:t>
          </w:r>
        </w:p>
      </w:tc>
      <w:tc>
        <w:tcPr>
          <w:tcW w:w="1232" w:type="pct"/>
          <w:vMerge/>
          <w:vAlign w:val="center"/>
        </w:tcPr>
        <w:p w14:paraId="46A517F8" w14:textId="77777777" w:rsidR="000F50C3" w:rsidRPr="00600F30" w:rsidRDefault="000F50C3" w:rsidP="004B4708">
          <w:pPr>
            <w:rPr>
              <w:rFonts w:ascii="Arial Narrow" w:hAnsi="Arial Narrow" w:cs="Arial"/>
              <w:b/>
              <w:bCs/>
              <w:sz w:val="18"/>
              <w:szCs w:val="18"/>
            </w:rPr>
          </w:pPr>
        </w:p>
      </w:tc>
    </w:tr>
  </w:tbl>
  <w:p w14:paraId="6AA73129" w14:textId="77777777" w:rsidR="000F50C3" w:rsidRDefault="000F50C3" w:rsidP="00457BAC">
    <w:pPr>
      <w:pStyle w:val="Header"/>
      <w:jc w:val="center"/>
    </w:pPr>
  </w:p>
  <w:p w14:paraId="2B15D2DA" w14:textId="77777777" w:rsidR="000F50C3" w:rsidRDefault="000F50C3" w:rsidP="00457BA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6D9E" w14:textId="77777777" w:rsidR="000F50C3" w:rsidRDefault="000F50C3" w:rsidP="002827E8">
    <w:pPr>
      <w:pStyle w:val="Header"/>
      <w:jc w:val="center"/>
    </w:pPr>
    <w:r>
      <w:rPr>
        <w:noProof/>
        <w:lang w:val="en-ZA" w:eastAsia="en-ZA"/>
      </w:rPr>
      <w:drawing>
        <wp:inline distT="0" distB="0" distL="0" distR="0" wp14:anchorId="568A6604" wp14:editId="16789C58">
          <wp:extent cx="2771775" cy="933450"/>
          <wp:effectExtent l="19050" t="0" r="9525" b="0"/>
          <wp:docPr id="7" name="Picture 7" descr="AIDC Logo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C Logo low res"/>
                  <pic:cNvPicPr>
                    <a:picLocks noChangeAspect="1" noChangeArrowheads="1"/>
                  </pic:cNvPicPr>
                </pic:nvPicPr>
                <pic:blipFill>
                  <a:blip r:embed="rId1"/>
                  <a:srcRect/>
                  <a:stretch>
                    <a:fillRect/>
                  </a:stretch>
                </pic:blipFill>
                <pic:spPr bwMode="auto">
                  <a:xfrm>
                    <a:off x="0" y="0"/>
                    <a:ext cx="2771775" cy="9334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32AB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4310FC"/>
    <w:multiLevelType w:val="hybridMultilevel"/>
    <w:tmpl w:val="98EE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D29E4"/>
    <w:multiLevelType w:val="hybridMultilevel"/>
    <w:tmpl w:val="B956A16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0D2C77D3"/>
    <w:multiLevelType w:val="multilevel"/>
    <w:tmpl w:val="64CC584C"/>
    <w:lvl w:ilvl="0">
      <w:start w:val="1"/>
      <w:numFmt w:val="decimal"/>
      <w:lvlText w:val="%1"/>
      <w:lvlJc w:val="left"/>
      <w:pPr>
        <w:ind w:left="360" w:hanging="360"/>
      </w:pPr>
      <w:rPr>
        <w:rFonts w:hint="default"/>
      </w:rPr>
    </w:lvl>
    <w:lvl w:ilvl="1">
      <w:start w:val="1"/>
      <w:numFmt w:val="decimal"/>
      <w:lvlText w:val="%1.%2"/>
      <w:lvlJc w:val="left"/>
      <w:pPr>
        <w:ind w:left="710" w:hanging="360"/>
      </w:pPr>
      <w:rPr>
        <w:rFonts w:hint="default"/>
      </w:rPr>
    </w:lvl>
    <w:lvl w:ilvl="2">
      <w:start w:val="1"/>
      <w:numFmt w:val="decimal"/>
      <w:lvlText w:val="%1.%2.%3"/>
      <w:lvlJc w:val="left"/>
      <w:pPr>
        <w:ind w:left="1420" w:hanging="720"/>
      </w:pPr>
      <w:rPr>
        <w:rFonts w:hint="default"/>
      </w:rPr>
    </w:lvl>
    <w:lvl w:ilvl="3">
      <w:start w:val="1"/>
      <w:numFmt w:val="decimal"/>
      <w:lvlText w:val="%1.%2.%3.%4"/>
      <w:lvlJc w:val="left"/>
      <w:pPr>
        <w:ind w:left="1770" w:hanging="72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2830" w:hanging="108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3890" w:hanging="1440"/>
      </w:pPr>
      <w:rPr>
        <w:rFonts w:hint="default"/>
      </w:rPr>
    </w:lvl>
    <w:lvl w:ilvl="8">
      <w:start w:val="1"/>
      <w:numFmt w:val="decimal"/>
      <w:lvlText w:val="%1.%2.%3.%4.%5.%6.%7.%8.%9"/>
      <w:lvlJc w:val="left"/>
      <w:pPr>
        <w:ind w:left="4600" w:hanging="1800"/>
      </w:pPr>
      <w:rPr>
        <w:rFonts w:hint="default"/>
      </w:rPr>
    </w:lvl>
  </w:abstractNum>
  <w:abstractNum w:abstractNumId="4" w15:restartNumberingAfterBreak="0">
    <w:nsid w:val="0F6A79FA"/>
    <w:multiLevelType w:val="hybridMultilevel"/>
    <w:tmpl w:val="424256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E4060"/>
    <w:multiLevelType w:val="hybridMultilevel"/>
    <w:tmpl w:val="BCEEA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2125F"/>
    <w:multiLevelType w:val="hybridMultilevel"/>
    <w:tmpl w:val="CB088472"/>
    <w:lvl w:ilvl="0" w:tplc="1C090015">
      <w:start w:val="1"/>
      <w:numFmt w:val="upperLetter"/>
      <w:lvlText w:val="%1."/>
      <w:lvlJc w:val="left"/>
      <w:pPr>
        <w:ind w:left="360" w:hanging="360"/>
      </w:pPr>
      <w:rPr>
        <w:rFonts w:hint="default"/>
      </w:rPr>
    </w:lvl>
    <w:lvl w:ilvl="1" w:tplc="1C09001B">
      <w:start w:val="1"/>
      <w:numFmt w:val="lowerRoman"/>
      <w:lvlText w:val="%2."/>
      <w:lvlJc w:val="righ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CFE675A"/>
    <w:multiLevelType w:val="singleLevel"/>
    <w:tmpl w:val="685E5DCA"/>
    <w:lvl w:ilvl="0">
      <w:start w:val="13"/>
      <w:numFmt w:val="bullet"/>
      <w:pStyle w:val="Style1"/>
      <w:lvlText w:val="-"/>
      <w:lvlJc w:val="left"/>
      <w:pPr>
        <w:tabs>
          <w:tab w:val="num" w:pos="1350"/>
        </w:tabs>
        <w:ind w:left="1350" w:hanging="450"/>
      </w:pPr>
      <w:rPr>
        <w:rFonts w:ascii="Times New Roman" w:hAnsi="Times New Roman" w:hint="default"/>
      </w:rPr>
    </w:lvl>
  </w:abstractNum>
  <w:abstractNum w:abstractNumId="8" w15:restartNumberingAfterBreak="0">
    <w:nsid w:val="1D1E2C4C"/>
    <w:multiLevelType w:val="hybridMultilevel"/>
    <w:tmpl w:val="40464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F023C"/>
    <w:multiLevelType w:val="hybridMultilevel"/>
    <w:tmpl w:val="BE2407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5466F"/>
    <w:multiLevelType w:val="hybridMultilevel"/>
    <w:tmpl w:val="9F2CE9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D4D2EE9"/>
    <w:multiLevelType w:val="hybridMultilevel"/>
    <w:tmpl w:val="BFCA4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5B5F32"/>
    <w:multiLevelType w:val="hybridMultilevel"/>
    <w:tmpl w:val="3ADEDB1A"/>
    <w:lvl w:ilvl="0" w:tplc="F6E8CC74">
      <w:start w:val="1"/>
      <w:numFmt w:val="decimal"/>
      <w:pStyle w:val="Heading2"/>
      <w:lvlText w:val="%1."/>
      <w:lvlJc w:val="left"/>
      <w:pPr>
        <w:tabs>
          <w:tab w:val="num" w:pos="294"/>
        </w:tabs>
        <w:ind w:left="294" w:hanging="360"/>
      </w:pPr>
      <w:rPr>
        <w:rFonts w:hint="default"/>
      </w:rPr>
    </w:lvl>
    <w:lvl w:ilvl="1" w:tplc="04090003">
      <w:start w:val="1"/>
      <w:numFmt w:val="bullet"/>
      <w:lvlText w:val="o"/>
      <w:lvlJc w:val="left"/>
      <w:pPr>
        <w:tabs>
          <w:tab w:val="num" w:pos="1014"/>
        </w:tabs>
        <w:ind w:left="1014" w:hanging="360"/>
      </w:pPr>
      <w:rPr>
        <w:rFonts w:ascii="Courier New" w:hAnsi="Courier New" w:cs="Courier New" w:hint="default"/>
      </w:rPr>
    </w:lvl>
    <w:lvl w:ilvl="2" w:tplc="04090005">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cs="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cs="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13" w15:restartNumberingAfterBreak="0">
    <w:nsid w:val="3B8D4E00"/>
    <w:multiLevelType w:val="hybridMultilevel"/>
    <w:tmpl w:val="C6C40236"/>
    <w:lvl w:ilvl="0" w:tplc="14C671A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F2D6303"/>
    <w:multiLevelType w:val="multilevel"/>
    <w:tmpl w:val="22162BCC"/>
    <w:lvl w:ilvl="0">
      <w:start w:val="1"/>
      <w:numFmt w:val="bullet"/>
      <w:lvlText w:val=""/>
      <w:lvlJc w:val="left"/>
      <w:pPr>
        <w:ind w:left="1080" w:hanging="360"/>
      </w:pPr>
      <w:rPr>
        <w:rFonts w:ascii="Wingdings" w:hAnsi="Wingdings" w:hint="default"/>
        <w:color w:val="auto"/>
      </w:rPr>
    </w:lvl>
    <w:lvl w:ilvl="1">
      <w:start w:val="1"/>
      <w:numFmt w:val="bullet"/>
      <w:lvlText w:val=""/>
      <w:lvlJc w:val="left"/>
      <w:pPr>
        <w:ind w:left="1512" w:hanging="432"/>
      </w:pPr>
      <w:rPr>
        <w:rFonts w:ascii="Symbol" w:hAnsi="Symbol"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5" w15:restartNumberingAfterBreak="0">
    <w:nsid w:val="45B573E3"/>
    <w:multiLevelType w:val="hybridMultilevel"/>
    <w:tmpl w:val="44BC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883EC2"/>
    <w:multiLevelType w:val="hybridMultilevel"/>
    <w:tmpl w:val="09100E1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8CF7381"/>
    <w:multiLevelType w:val="multilevel"/>
    <w:tmpl w:val="F482D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9A214AF"/>
    <w:multiLevelType w:val="hybridMultilevel"/>
    <w:tmpl w:val="7D62AD72"/>
    <w:lvl w:ilvl="0" w:tplc="24C26EF6">
      <w:numFmt w:val="bullet"/>
      <w:lvlText w:val=""/>
      <w:lvlJc w:val="left"/>
      <w:pPr>
        <w:ind w:left="1080" w:hanging="360"/>
      </w:pPr>
      <w:rPr>
        <w:rFonts w:ascii="Symbol" w:hAnsi="Symbol" w:hint="default"/>
        <w:sz w:val="22"/>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 w15:restartNumberingAfterBreak="0">
    <w:nsid w:val="4A8168BF"/>
    <w:multiLevelType w:val="multilevel"/>
    <w:tmpl w:val="9ADC9706"/>
    <w:lvl w:ilvl="0">
      <w:start w:val="1"/>
      <w:numFmt w:val="decimal"/>
      <w:lvlText w:val="%1."/>
      <w:lvlJc w:val="left"/>
      <w:pPr>
        <w:ind w:left="360" w:hanging="360"/>
      </w:pPr>
      <w:rPr>
        <w:b/>
      </w:rPr>
    </w:lvl>
    <w:lvl w:ilvl="1">
      <w:start w:val="1"/>
      <w:numFmt w:val="decimal"/>
      <w:isLgl/>
      <w:lvlText w:val="%1.%2"/>
      <w:lvlJc w:val="left"/>
      <w:pPr>
        <w:ind w:left="654" w:hanging="360"/>
      </w:pPr>
      <w:rPr>
        <w:rFonts w:hint="default"/>
        <w:b/>
      </w:rPr>
    </w:lvl>
    <w:lvl w:ilvl="2">
      <w:start w:val="1"/>
      <w:numFmt w:val="decimal"/>
      <w:isLgl/>
      <w:lvlText w:val="%1.%2.%3"/>
      <w:lvlJc w:val="left"/>
      <w:pPr>
        <w:ind w:left="130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550" w:hanging="1080"/>
      </w:pPr>
      <w:rPr>
        <w:rFonts w:hint="default"/>
      </w:rPr>
    </w:lvl>
    <w:lvl w:ilvl="6">
      <w:start w:val="1"/>
      <w:numFmt w:val="decimal"/>
      <w:isLgl/>
      <w:lvlText w:val="%1.%2.%3.%4.%5.%6.%7"/>
      <w:lvlJc w:val="left"/>
      <w:pPr>
        <w:ind w:left="3204" w:hanging="1440"/>
      </w:pPr>
      <w:rPr>
        <w:rFonts w:hint="default"/>
      </w:rPr>
    </w:lvl>
    <w:lvl w:ilvl="7">
      <w:start w:val="1"/>
      <w:numFmt w:val="decimal"/>
      <w:isLgl/>
      <w:lvlText w:val="%1.%2.%3.%4.%5.%6.%7.%8"/>
      <w:lvlJc w:val="left"/>
      <w:pPr>
        <w:ind w:left="3498" w:hanging="1440"/>
      </w:pPr>
      <w:rPr>
        <w:rFonts w:hint="default"/>
      </w:rPr>
    </w:lvl>
    <w:lvl w:ilvl="8">
      <w:start w:val="1"/>
      <w:numFmt w:val="decimal"/>
      <w:isLgl/>
      <w:lvlText w:val="%1.%2.%3.%4.%5.%6.%7.%8.%9"/>
      <w:lvlJc w:val="left"/>
      <w:pPr>
        <w:ind w:left="4152" w:hanging="1800"/>
      </w:pPr>
      <w:rPr>
        <w:rFonts w:hint="default"/>
      </w:rPr>
    </w:lvl>
  </w:abstractNum>
  <w:abstractNum w:abstractNumId="20" w15:restartNumberingAfterBreak="0">
    <w:nsid w:val="505B6A5A"/>
    <w:multiLevelType w:val="singleLevel"/>
    <w:tmpl w:val="DFCADC58"/>
    <w:lvl w:ilvl="0">
      <w:start w:val="1"/>
      <w:numFmt w:val="bullet"/>
      <w:pStyle w:val="Bullet1"/>
      <w:lvlText w:val=""/>
      <w:lvlJc w:val="left"/>
      <w:pPr>
        <w:tabs>
          <w:tab w:val="num" w:pos="0"/>
        </w:tabs>
        <w:ind w:left="2694" w:hanging="284"/>
      </w:pPr>
      <w:rPr>
        <w:rFonts w:ascii="Symbol" w:hAnsi="Symbol" w:hint="default"/>
      </w:rPr>
    </w:lvl>
  </w:abstractNum>
  <w:abstractNum w:abstractNumId="21" w15:restartNumberingAfterBreak="0">
    <w:nsid w:val="521B2D81"/>
    <w:multiLevelType w:val="hybridMultilevel"/>
    <w:tmpl w:val="E2B619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3AE0D05"/>
    <w:multiLevelType w:val="hybridMultilevel"/>
    <w:tmpl w:val="C7269E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3B02890"/>
    <w:multiLevelType w:val="hybridMultilevel"/>
    <w:tmpl w:val="9C38A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454B9B"/>
    <w:multiLevelType w:val="hybridMultilevel"/>
    <w:tmpl w:val="5AE69AE4"/>
    <w:lvl w:ilvl="0" w:tplc="057CE658">
      <w:start w:val="7"/>
      <w:numFmt w:val="decimal"/>
      <w:lvlText w:val="%1."/>
      <w:lvlJc w:val="left"/>
      <w:pPr>
        <w:ind w:left="720" w:hanging="360"/>
      </w:pPr>
      <w:rPr>
        <w:rFonts w:cstheme="minorHAns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4F5B78"/>
    <w:multiLevelType w:val="hybridMultilevel"/>
    <w:tmpl w:val="8732EA12"/>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6" w15:restartNumberingAfterBreak="0">
    <w:nsid w:val="6CD327C7"/>
    <w:multiLevelType w:val="hybridMultilevel"/>
    <w:tmpl w:val="60B0CC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FE332FC"/>
    <w:multiLevelType w:val="hybridMultilevel"/>
    <w:tmpl w:val="3B8E2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173A58"/>
    <w:multiLevelType w:val="hybridMultilevel"/>
    <w:tmpl w:val="17D2211C"/>
    <w:lvl w:ilvl="0" w:tplc="DBA293B6">
      <w:start w:val="7"/>
      <w:numFmt w:val="decimal"/>
      <w:lvlText w:val="%1."/>
      <w:lvlJc w:val="left"/>
      <w:pPr>
        <w:ind w:left="720" w:hanging="360"/>
      </w:pPr>
      <w:rPr>
        <w:rFonts w:cstheme="minorHAns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350F9F"/>
    <w:multiLevelType w:val="hybridMultilevel"/>
    <w:tmpl w:val="8BF245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455B4A"/>
    <w:multiLevelType w:val="hybridMultilevel"/>
    <w:tmpl w:val="EF308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045C30"/>
    <w:multiLevelType w:val="hybridMultilevel"/>
    <w:tmpl w:val="B8F2A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926456"/>
    <w:multiLevelType w:val="hybridMultilevel"/>
    <w:tmpl w:val="FDA4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AC3360"/>
    <w:multiLevelType w:val="multilevel"/>
    <w:tmpl w:val="99723B08"/>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FAE1A41"/>
    <w:multiLevelType w:val="hybridMultilevel"/>
    <w:tmpl w:val="5614B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7"/>
  </w:num>
  <w:num w:numId="4">
    <w:abstractNumId w:val="0"/>
  </w:num>
  <w:num w:numId="5">
    <w:abstractNumId w:val="20"/>
  </w:num>
  <w:num w:numId="6">
    <w:abstractNumId w:val="19"/>
  </w:num>
  <w:num w:numId="7">
    <w:abstractNumId w:val="33"/>
  </w:num>
  <w:num w:numId="8">
    <w:abstractNumId w:val="22"/>
  </w:num>
  <w:num w:numId="9">
    <w:abstractNumId w:val="23"/>
  </w:num>
  <w:num w:numId="10">
    <w:abstractNumId w:val="4"/>
  </w:num>
  <w:num w:numId="11">
    <w:abstractNumId w:val="27"/>
  </w:num>
  <w:num w:numId="12">
    <w:abstractNumId w:val="25"/>
  </w:num>
  <w:num w:numId="13">
    <w:abstractNumId w:val="5"/>
  </w:num>
  <w:num w:numId="14">
    <w:abstractNumId w:val="32"/>
  </w:num>
  <w:num w:numId="15">
    <w:abstractNumId w:val="15"/>
  </w:num>
  <w:num w:numId="16">
    <w:abstractNumId w:val="1"/>
  </w:num>
  <w:num w:numId="17">
    <w:abstractNumId w:val="14"/>
  </w:num>
  <w:num w:numId="18">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6"/>
  </w:num>
  <w:num w:numId="21">
    <w:abstractNumId w:val="16"/>
  </w:num>
  <w:num w:numId="22">
    <w:abstractNumId w:val="18"/>
  </w:num>
  <w:num w:numId="23">
    <w:abstractNumId w:val="26"/>
  </w:num>
  <w:num w:numId="24">
    <w:abstractNumId w:val="3"/>
  </w:num>
  <w:num w:numId="25">
    <w:abstractNumId w:val="10"/>
  </w:num>
  <w:num w:numId="26">
    <w:abstractNumId w:val="9"/>
  </w:num>
  <w:num w:numId="27">
    <w:abstractNumId w:val="13"/>
  </w:num>
  <w:num w:numId="28">
    <w:abstractNumId w:val="21"/>
  </w:num>
  <w:num w:numId="29">
    <w:abstractNumId w:val="30"/>
  </w:num>
  <w:num w:numId="30">
    <w:abstractNumId w:val="34"/>
  </w:num>
  <w:num w:numId="31">
    <w:abstractNumId w:val="31"/>
  </w:num>
  <w:num w:numId="32">
    <w:abstractNumId w:val="29"/>
  </w:num>
  <w:num w:numId="33">
    <w:abstractNumId w:val="24"/>
  </w:num>
  <w:num w:numId="34">
    <w:abstractNumId w:val="28"/>
  </w:num>
  <w:num w:numId="35">
    <w:abstractNumId w:val="11"/>
  </w:num>
  <w:num w:numId="3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222"/>
    <w:rsid w:val="000028E7"/>
    <w:rsid w:val="00003798"/>
    <w:rsid w:val="000128CC"/>
    <w:rsid w:val="000140A9"/>
    <w:rsid w:val="000258A7"/>
    <w:rsid w:val="00025B69"/>
    <w:rsid w:val="00033B59"/>
    <w:rsid w:val="0004148D"/>
    <w:rsid w:val="00044974"/>
    <w:rsid w:val="000473DC"/>
    <w:rsid w:val="00055FC1"/>
    <w:rsid w:val="0005717C"/>
    <w:rsid w:val="0006079A"/>
    <w:rsid w:val="00060E57"/>
    <w:rsid w:val="0006207E"/>
    <w:rsid w:val="000702B2"/>
    <w:rsid w:val="00072903"/>
    <w:rsid w:val="00073069"/>
    <w:rsid w:val="0007424C"/>
    <w:rsid w:val="00080ABE"/>
    <w:rsid w:val="0008242F"/>
    <w:rsid w:val="00087541"/>
    <w:rsid w:val="0009420E"/>
    <w:rsid w:val="000A3FAD"/>
    <w:rsid w:val="000A701B"/>
    <w:rsid w:val="000A73D7"/>
    <w:rsid w:val="000B153E"/>
    <w:rsid w:val="000B20CB"/>
    <w:rsid w:val="000B46E4"/>
    <w:rsid w:val="000C1E50"/>
    <w:rsid w:val="000C3C7F"/>
    <w:rsid w:val="000D0AC6"/>
    <w:rsid w:val="000E394D"/>
    <w:rsid w:val="000E7CA6"/>
    <w:rsid w:val="000F19C9"/>
    <w:rsid w:val="000F50C3"/>
    <w:rsid w:val="00104FDE"/>
    <w:rsid w:val="0011026C"/>
    <w:rsid w:val="00125BE5"/>
    <w:rsid w:val="001306D5"/>
    <w:rsid w:val="001359FA"/>
    <w:rsid w:val="00144F2F"/>
    <w:rsid w:val="00150C5A"/>
    <w:rsid w:val="001658A9"/>
    <w:rsid w:val="00171A4D"/>
    <w:rsid w:val="0017558C"/>
    <w:rsid w:val="00175770"/>
    <w:rsid w:val="00175875"/>
    <w:rsid w:val="00175F00"/>
    <w:rsid w:val="001763CA"/>
    <w:rsid w:val="00177C8D"/>
    <w:rsid w:val="001821C8"/>
    <w:rsid w:val="00185058"/>
    <w:rsid w:val="0019098B"/>
    <w:rsid w:val="00192882"/>
    <w:rsid w:val="0019376E"/>
    <w:rsid w:val="001968CB"/>
    <w:rsid w:val="00196BCD"/>
    <w:rsid w:val="001A39DB"/>
    <w:rsid w:val="001A70D2"/>
    <w:rsid w:val="001B118E"/>
    <w:rsid w:val="001B1FBB"/>
    <w:rsid w:val="001B376A"/>
    <w:rsid w:val="001B4430"/>
    <w:rsid w:val="001C1202"/>
    <w:rsid w:val="001C5CBA"/>
    <w:rsid w:val="001C6671"/>
    <w:rsid w:val="001C6F88"/>
    <w:rsid w:val="001C73EA"/>
    <w:rsid w:val="001D44B4"/>
    <w:rsid w:val="001D52E1"/>
    <w:rsid w:val="001E55AC"/>
    <w:rsid w:val="001E5EF1"/>
    <w:rsid w:val="001E6759"/>
    <w:rsid w:val="001F11DE"/>
    <w:rsid w:val="001F30DD"/>
    <w:rsid w:val="001F3FBD"/>
    <w:rsid w:val="001F6A51"/>
    <w:rsid w:val="00205AA2"/>
    <w:rsid w:val="002115CC"/>
    <w:rsid w:val="0021164A"/>
    <w:rsid w:val="002249B3"/>
    <w:rsid w:val="002436FE"/>
    <w:rsid w:val="00243B5C"/>
    <w:rsid w:val="00244F95"/>
    <w:rsid w:val="00246AB6"/>
    <w:rsid w:val="00255DBE"/>
    <w:rsid w:val="00261EDA"/>
    <w:rsid w:val="00264DFB"/>
    <w:rsid w:val="0027112A"/>
    <w:rsid w:val="00272607"/>
    <w:rsid w:val="00280428"/>
    <w:rsid w:val="00281D8C"/>
    <w:rsid w:val="002827E8"/>
    <w:rsid w:val="002872B6"/>
    <w:rsid w:val="00290B83"/>
    <w:rsid w:val="002A3EE1"/>
    <w:rsid w:val="002A4942"/>
    <w:rsid w:val="002B220E"/>
    <w:rsid w:val="002B7554"/>
    <w:rsid w:val="002C14FC"/>
    <w:rsid w:val="002C3F2B"/>
    <w:rsid w:val="002C49F2"/>
    <w:rsid w:val="002D1136"/>
    <w:rsid w:val="002D2713"/>
    <w:rsid w:val="002E13EB"/>
    <w:rsid w:val="002E4D45"/>
    <w:rsid w:val="002F7FB9"/>
    <w:rsid w:val="00305BB4"/>
    <w:rsid w:val="00314998"/>
    <w:rsid w:val="003179EC"/>
    <w:rsid w:val="00317D5F"/>
    <w:rsid w:val="003244B8"/>
    <w:rsid w:val="003265DA"/>
    <w:rsid w:val="00333F0B"/>
    <w:rsid w:val="003352E7"/>
    <w:rsid w:val="003378F9"/>
    <w:rsid w:val="00344020"/>
    <w:rsid w:val="003505C4"/>
    <w:rsid w:val="003524B5"/>
    <w:rsid w:val="003526D4"/>
    <w:rsid w:val="00352B7E"/>
    <w:rsid w:val="00357598"/>
    <w:rsid w:val="00361A54"/>
    <w:rsid w:val="00363218"/>
    <w:rsid w:val="00364949"/>
    <w:rsid w:val="00370377"/>
    <w:rsid w:val="00371132"/>
    <w:rsid w:val="00371F71"/>
    <w:rsid w:val="0037477F"/>
    <w:rsid w:val="00382C80"/>
    <w:rsid w:val="00386155"/>
    <w:rsid w:val="003A09A2"/>
    <w:rsid w:val="003B1E20"/>
    <w:rsid w:val="003B2DEE"/>
    <w:rsid w:val="003B3190"/>
    <w:rsid w:val="003B5931"/>
    <w:rsid w:val="003B5A2D"/>
    <w:rsid w:val="003C18FA"/>
    <w:rsid w:val="003D2304"/>
    <w:rsid w:val="003D39A9"/>
    <w:rsid w:val="003D5067"/>
    <w:rsid w:val="003D5D1E"/>
    <w:rsid w:val="003D626D"/>
    <w:rsid w:val="003D7E36"/>
    <w:rsid w:val="003D7E37"/>
    <w:rsid w:val="003E54C7"/>
    <w:rsid w:val="003F7CF5"/>
    <w:rsid w:val="00400A41"/>
    <w:rsid w:val="0040282E"/>
    <w:rsid w:val="00403474"/>
    <w:rsid w:val="00413B0F"/>
    <w:rsid w:val="00415E92"/>
    <w:rsid w:val="00423727"/>
    <w:rsid w:val="004264A7"/>
    <w:rsid w:val="004275F9"/>
    <w:rsid w:val="0043315B"/>
    <w:rsid w:val="00442BBD"/>
    <w:rsid w:val="0044347C"/>
    <w:rsid w:val="00447CDC"/>
    <w:rsid w:val="00453068"/>
    <w:rsid w:val="004555C2"/>
    <w:rsid w:val="00456729"/>
    <w:rsid w:val="00457BAC"/>
    <w:rsid w:val="00467530"/>
    <w:rsid w:val="0047180D"/>
    <w:rsid w:val="004A1123"/>
    <w:rsid w:val="004A5A05"/>
    <w:rsid w:val="004A60C5"/>
    <w:rsid w:val="004A7114"/>
    <w:rsid w:val="004B1403"/>
    <w:rsid w:val="004B2A4D"/>
    <w:rsid w:val="004B4708"/>
    <w:rsid w:val="004C1967"/>
    <w:rsid w:val="004D0B72"/>
    <w:rsid w:val="004D291F"/>
    <w:rsid w:val="004D6A63"/>
    <w:rsid w:val="004E3621"/>
    <w:rsid w:val="004E5765"/>
    <w:rsid w:val="004E6179"/>
    <w:rsid w:val="004F13E0"/>
    <w:rsid w:val="004F1E77"/>
    <w:rsid w:val="004F5203"/>
    <w:rsid w:val="004F5AE6"/>
    <w:rsid w:val="00505D0C"/>
    <w:rsid w:val="005079D3"/>
    <w:rsid w:val="00512100"/>
    <w:rsid w:val="005171AA"/>
    <w:rsid w:val="00523812"/>
    <w:rsid w:val="005241C1"/>
    <w:rsid w:val="00534C86"/>
    <w:rsid w:val="0053793C"/>
    <w:rsid w:val="00542B7A"/>
    <w:rsid w:val="00547190"/>
    <w:rsid w:val="0055500D"/>
    <w:rsid w:val="00555125"/>
    <w:rsid w:val="0056181C"/>
    <w:rsid w:val="005625F1"/>
    <w:rsid w:val="00564CEB"/>
    <w:rsid w:val="005707C9"/>
    <w:rsid w:val="0059233E"/>
    <w:rsid w:val="005929D6"/>
    <w:rsid w:val="005A60C0"/>
    <w:rsid w:val="005B0752"/>
    <w:rsid w:val="005D0F6C"/>
    <w:rsid w:val="005D3B77"/>
    <w:rsid w:val="005D6745"/>
    <w:rsid w:val="005D74D4"/>
    <w:rsid w:val="005E5127"/>
    <w:rsid w:val="005E599C"/>
    <w:rsid w:val="005F7749"/>
    <w:rsid w:val="00601DD1"/>
    <w:rsid w:val="00602403"/>
    <w:rsid w:val="00602D0B"/>
    <w:rsid w:val="006142C0"/>
    <w:rsid w:val="0061605F"/>
    <w:rsid w:val="00616632"/>
    <w:rsid w:val="00631402"/>
    <w:rsid w:val="006357EA"/>
    <w:rsid w:val="00635D63"/>
    <w:rsid w:val="00652697"/>
    <w:rsid w:val="00652ACD"/>
    <w:rsid w:val="00654852"/>
    <w:rsid w:val="006626EB"/>
    <w:rsid w:val="00666B2A"/>
    <w:rsid w:val="0067198B"/>
    <w:rsid w:val="00672E89"/>
    <w:rsid w:val="0067681C"/>
    <w:rsid w:val="00680EDA"/>
    <w:rsid w:val="00684DEE"/>
    <w:rsid w:val="006941FE"/>
    <w:rsid w:val="00695C4C"/>
    <w:rsid w:val="0069709A"/>
    <w:rsid w:val="00697222"/>
    <w:rsid w:val="006A4C2D"/>
    <w:rsid w:val="006B2927"/>
    <w:rsid w:val="006B567B"/>
    <w:rsid w:val="006B6C1D"/>
    <w:rsid w:val="006C064B"/>
    <w:rsid w:val="006C2F62"/>
    <w:rsid w:val="006E0C19"/>
    <w:rsid w:val="006E5388"/>
    <w:rsid w:val="007022F7"/>
    <w:rsid w:val="00702D0C"/>
    <w:rsid w:val="00704846"/>
    <w:rsid w:val="00705DFE"/>
    <w:rsid w:val="007115A0"/>
    <w:rsid w:val="00712EAC"/>
    <w:rsid w:val="00714688"/>
    <w:rsid w:val="00714CAD"/>
    <w:rsid w:val="0072150C"/>
    <w:rsid w:val="0072437C"/>
    <w:rsid w:val="007275DE"/>
    <w:rsid w:val="00747F34"/>
    <w:rsid w:val="00754763"/>
    <w:rsid w:val="00764E87"/>
    <w:rsid w:val="007702A0"/>
    <w:rsid w:val="00770B3B"/>
    <w:rsid w:val="00770D75"/>
    <w:rsid w:val="007718F9"/>
    <w:rsid w:val="00773DF7"/>
    <w:rsid w:val="0077452A"/>
    <w:rsid w:val="007755DC"/>
    <w:rsid w:val="007766B5"/>
    <w:rsid w:val="00782B79"/>
    <w:rsid w:val="00782CC5"/>
    <w:rsid w:val="00783EC6"/>
    <w:rsid w:val="0079178D"/>
    <w:rsid w:val="00793D5F"/>
    <w:rsid w:val="007A01AF"/>
    <w:rsid w:val="007A0563"/>
    <w:rsid w:val="007A46DE"/>
    <w:rsid w:val="007C232B"/>
    <w:rsid w:val="007C2EA2"/>
    <w:rsid w:val="007C3535"/>
    <w:rsid w:val="007C5C39"/>
    <w:rsid w:val="007D11D2"/>
    <w:rsid w:val="007D2BFB"/>
    <w:rsid w:val="007D5FA9"/>
    <w:rsid w:val="007E60CD"/>
    <w:rsid w:val="007F2138"/>
    <w:rsid w:val="007F3EEE"/>
    <w:rsid w:val="007F5B7E"/>
    <w:rsid w:val="007F61B1"/>
    <w:rsid w:val="00806772"/>
    <w:rsid w:val="00807850"/>
    <w:rsid w:val="00812A16"/>
    <w:rsid w:val="008208DF"/>
    <w:rsid w:val="008256E3"/>
    <w:rsid w:val="008404CE"/>
    <w:rsid w:val="00843076"/>
    <w:rsid w:val="00855E4E"/>
    <w:rsid w:val="008578AA"/>
    <w:rsid w:val="00865410"/>
    <w:rsid w:val="0087212A"/>
    <w:rsid w:val="00881C4F"/>
    <w:rsid w:val="00885701"/>
    <w:rsid w:val="008921EF"/>
    <w:rsid w:val="008975E1"/>
    <w:rsid w:val="0089762A"/>
    <w:rsid w:val="008A240B"/>
    <w:rsid w:val="008B40D2"/>
    <w:rsid w:val="008C710C"/>
    <w:rsid w:val="008D641A"/>
    <w:rsid w:val="008E24B7"/>
    <w:rsid w:val="008E688A"/>
    <w:rsid w:val="008F0E1E"/>
    <w:rsid w:val="008F3947"/>
    <w:rsid w:val="00923515"/>
    <w:rsid w:val="00927BEE"/>
    <w:rsid w:val="00954C91"/>
    <w:rsid w:val="00961D6B"/>
    <w:rsid w:val="009676EF"/>
    <w:rsid w:val="009725FD"/>
    <w:rsid w:val="0097620C"/>
    <w:rsid w:val="00976CF1"/>
    <w:rsid w:val="00990BAD"/>
    <w:rsid w:val="0099404D"/>
    <w:rsid w:val="0099671C"/>
    <w:rsid w:val="009C2785"/>
    <w:rsid w:val="009E20D9"/>
    <w:rsid w:val="009E499D"/>
    <w:rsid w:val="009E730E"/>
    <w:rsid w:val="009F1BEC"/>
    <w:rsid w:val="009F2CCD"/>
    <w:rsid w:val="009F7408"/>
    <w:rsid w:val="00A03EC0"/>
    <w:rsid w:val="00A06E16"/>
    <w:rsid w:val="00A10589"/>
    <w:rsid w:val="00A26343"/>
    <w:rsid w:val="00A26E61"/>
    <w:rsid w:val="00A27C47"/>
    <w:rsid w:val="00A35AA4"/>
    <w:rsid w:val="00A416C2"/>
    <w:rsid w:val="00A62B9E"/>
    <w:rsid w:val="00A674A5"/>
    <w:rsid w:val="00A71B67"/>
    <w:rsid w:val="00A73101"/>
    <w:rsid w:val="00A74011"/>
    <w:rsid w:val="00A81E1A"/>
    <w:rsid w:val="00A86031"/>
    <w:rsid w:val="00A8667E"/>
    <w:rsid w:val="00A96E9D"/>
    <w:rsid w:val="00AA5052"/>
    <w:rsid w:val="00AB7797"/>
    <w:rsid w:val="00AC3814"/>
    <w:rsid w:val="00AD0CDB"/>
    <w:rsid w:val="00AD373B"/>
    <w:rsid w:val="00AD703A"/>
    <w:rsid w:val="00AE7D31"/>
    <w:rsid w:val="00AF12B1"/>
    <w:rsid w:val="00AF62F5"/>
    <w:rsid w:val="00B11F11"/>
    <w:rsid w:val="00B167B3"/>
    <w:rsid w:val="00B27C3E"/>
    <w:rsid w:val="00B3202D"/>
    <w:rsid w:val="00B35EA2"/>
    <w:rsid w:val="00B368F5"/>
    <w:rsid w:val="00B42C1E"/>
    <w:rsid w:val="00B508A8"/>
    <w:rsid w:val="00B50C5F"/>
    <w:rsid w:val="00B56955"/>
    <w:rsid w:val="00B57905"/>
    <w:rsid w:val="00B71228"/>
    <w:rsid w:val="00B7299D"/>
    <w:rsid w:val="00B73F9B"/>
    <w:rsid w:val="00B817AF"/>
    <w:rsid w:val="00B8249D"/>
    <w:rsid w:val="00B8300C"/>
    <w:rsid w:val="00B8522C"/>
    <w:rsid w:val="00B94064"/>
    <w:rsid w:val="00BA077C"/>
    <w:rsid w:val="00BA3012"/>
    <w:rsid w:val="00BA3D5E"/>
    <w:rsid w:val="00BB0A84"/>
    <w:rsid w:val="00BB5CE7"/>
    <w:rsid w:val="00BD13BC"/>
    <w:rsid w:val="00BD1E31"/>
    <w:rsid w:val="00BD6327"/>
    <w:rsid w:val="00BF0C69"/>
    <w:rsid w:val="00BF6229"/>
    <w:rsid w:val="00C30C79"/>
    <w:rsid w:val="00C34A32"/>
    <w:rsid w:val="00C34FAF"/>
    <w:rsid w:val="00C35E3D"/>
    <w:rsid w:val="00C40942"/>
    <w:rsid w:val="00C419C2"/>
    <w:rsid w:val="00C47824"/>
    <w:rsid w:val="00C50C8D"/>
    <w:rsid w:val="00C5516E"/>
    <w:rsid w:val="00C56688"/>
    <w:rsid w:val="00C62C4A"/>
    <w:rsid w:val="00C670E9"/>
    <w:rsid w:val="00C71610"/>
    <w:rsid w:val="00C76366"/>
    <w:rsid w:val="00C87753"/>
    <w:rsid w:val="00C91143"/>
    <w:rsid w:val="00CA45EE"/>
    <w:rsid w:val="00CA7E07"/>
    <w:rsid w:val="00CB2F5E"/>
    <w:rsid w:val="00CB5F17"/>
    <w:rsid w:val="00CC342E"/>
    <w:rsid w:val="00CD584E"/>
    <w:rsid w:val="00CD6B5D"/>
    <w:rsid w:val="00CF0142"/>
    <w:rsid w:val="00CF7E90"/>
    <w:rsid w:val="00D0230B"/>
    <w:rsid w:val="00D06FE5"/>
    <w:rsid w:val="00D10573"/>
    <w:rsid w:val="00D10C05"/>
    <w:rsid w:val="00D213C7"/>
    <w:rsid w:val="00D22C70"/>
    <w:rsid w:val="00D32A41"/>
    <w:rsid w:val="00D36BC9"/>
    <w:rsid w:val="00D44716"/>
    <w:rsid w:val="00D50603"/>
    <w:rsid w:val="00D50F8C"/>
    <w:rsid w:val="00D765A0"/>
    <w:rsid w:val="00D76CE0"/>
    <w:rsid w:val="00D8426A"/>
    <w:rsid w:val="00DA0249"/>
    <w:rsid w:val="00DA1F01"/>
    <w:rsid w:val="00DA5028"/>
    <w:rsid w:val="00DA5622"/>
    <w:rsid w:val="00DB3BA3"/>
    <w:rsid w:val="00DD591B"/>
    <w:rsid w:val="00DE422C"/>
    <w:rsid w:val="00DE521B"/>
    <w:rsid w:val="00DF0E9F"/>
    <w:rsid w:val="00E01AEE"/>
    <w:rsid w:val="00E048EB"/>
    <w:rsid w:val="00E174F4"/>
    <w:rsid w:val="00E27D2A"/>
    <w:rsid w:val="00E322F3"/>
    <w:rsid w:val="00E33572"/>
    <w:rsid w:val="00E33964"/>
    <w:rsid w:val="00E34F3A"/>
    <w:rsid w:val="00E3641C"/>
    <w:rsid w:val="00E3656A"/>
    <w:rsid w:val="00E40729"/>
    <w:rsid w:val="00E44D9A"/>
    <w:rsid w:val="00E4754C"/>
    <w:rsid w:val="00E57CD9"/>
    <w:rsid w:val="00E658E5"/>
    <w:rsid w:val="00E66A58"/>
    <w:rsid w:val="00E67A51"/>
    <w:rsid w:val="00E81314"/>
    <w:rsid w:val="00E82552"/>
    <w:rsid w:val="00E87A79"/>
    <w:rsid w:val="00E90A43"/>
    <w:rsid w:val="00E94E70"/>
    <w:rsid w:val="00EA07B9"/>
    <w:rsid w:val="00EB1971"/>
    <w:rsid w:val="00EB3D13"/>
    <w:rsid w:val="00EB6E9E"/>
    <w:rsid w:val="00EC6015"/>
    <w:rsid w:val="00EC6E09"/>
    <w:rsid w:val="00EC7D8D"/>
    <w:rsid w:val="00ED48EB"/>
    <w:rsid w:val="00ED58ED"/>
    <w:rsid w:val="00ED71F5"/>
    <w:rsid w:val="00EE08E3"/>
    <w:rsid w:val="00EE12B2"/>
    <w:rsid w:val="00EE5B5C"/>
    <w:rsid w:val="00EF0DA0"/>
    <w:rsid w:val="00EF2FC0"/>
    <w:rsid w:val="00EF3AA4"/>
    <w:rsid w:val="00EF3D56"/>
    <w:rsid w:val="00F00A9D"/>
    <w:rsid w:val="00F037FB"/>
    <w:rsid w:val="00F041E9"/>
    <w:rsid w:val="00F0702C"/>
    <w:rsid w:val="00F07474"/>
    <w:rsid w:val="00F10454"/>
    <w:rsid w:val="00F17AC3"/>
    <w:rsid w:val="00F365BF"/>
    <w:rsid w:val="00F36E64"/>
    <w:rsid w:val="00F40A98"/>
    <w:rsid w:val="00F41E77"/>
    <w:rsid w:val="00F43526"/>
    <w:rsid w:val="00F52945"/>
    <w:rsid w:val="00F54DA2"/>
    <w:rsid w:val="00F62824"/>
    <w:rsid w:val="00F655AB"/>
    <w:rsid w:val="00F65A38"/>
    <w:rsid w:val="00F7454D"/>
    <w:rsid w:val="00F76BA0"/>
    <w:rsid w:val="00F94744"/>
    <w:rsid w:val="00FA4587"/>
    <w:rsid w:val="00FB3DD3"/>
    <w:rsid w:val="00FB4CA2"/>
    <w:rsid w:val="00FB7B8F"/>
    <w:rsid w:val="00FD032C"/>
    <w:rsid w:val="00FD1976"/>
    <w:rsid w:val="00FD310A"/>
    <w:rsid w:val="00FD4824"/>
    <w:rsid w:val="00FD6490"/>
    <w:rsid w:val="00FE7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126C24A"/>
  <w15:docId w15:val="{F683B81F-B837-4435-A9A9-50CFDAB60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6015"/>
    <w:rPr>
      <w:rFonts w:ascii="Times" w:eastAsia="Times" w:hAnsi="Times"/>
      <w:sz w:val="24"/>
    </w:rPr>
  </w:style>
  <w:style w:type="paragraph" w:styleId="Heading1">
    <w:name w:val="heading 1"/>
    <w:basedOn w:val="Normal"/>
    <w:next w:val="BodyText"/>
    <w:link w:val="Heading1Char"/>
    <w:qFormat/>
    <w:rsid w:val="00695C4C"/>
    <w:pPr>
      <w:keepNext/>
      <w:keepLines/>
      <w:spacing w:line="533" w:lineRule="auto"/>
      <w:ind w:left="840" w:right="-240"/>
      <w:outlineLvl w:val="0"/>
    </w:pPr>
    <w:rPr>
      <w:rFonts w:ascii="Arial" w:eastAsia="Times New Roman" w:hAnsi="Arial"/>
      <w:b/>
      <w:spacing w:val="-10"/>
      <w:kern w:val="28"/>
      <w:sz w:val="20"/>
      <w:lang w:val="en-ZA"/>
    </w:rPr>
  </w:style>
  <w:style w:type="paragraph" w:styleId="Heading2">
    <w:name w:val="heading 2"/>
    <w:basedOn w:val="Header"/>
    <w:next w:val="Normal"/>
    <w:link w:val="Heading2Char"/>
    <w:autoRedefine/>
    <w:qFormat/>
    <w:rsid w:val="0019098B"/>
    <w:pPr>
      <w:keepLines/>
      <w:numPr>
        <w:numId w:val="2"/>
      </w:numPr>
      <w:tabs>
        <w:tab w:val="clear" w:pos="4320"/>
        <w:tab w:val="clear" w:pos="8640"/>
        <w:tab w:val="left" w:pos="720"/>
      </w:tabs>
      <w:spacing w:before="60" w:after="60" w:line="360" w:lineRule="auto"/>
      <w:jc w:val="both"/>
      <w:outlineLvl w:val="1"/>
    </w:pPr>
    <w:rPr>
      <w:rFonts w:asciiTheme="minorHAnsi" w:hAnsiTheme="minorHAnsi" w:cs="Arial"/>
      <w:b/>
      <w:i/>
      <w:iCs/>
      <w:sz w:val="22"/>
      <w:szCs w:val="22"/>
      <w:lang w:val="en-ZA"/>
    </w:rPr>
  </w:style>
  <w:style w:type="paragraph" w:styleId="Heading3">
    <w:name w:val="heading 3"/>
    <w:basedOn w:val="Normal"/>
    <w:next w:val="Normal"/>
    <w:link w:val="Heading3Char"/>
    <w:uiPriority w:val="9"/>
    <w:semiHidden/>
    <w:unhideWhenUsed/>
    <w:qFormat/>
    <w:rsid w:val="00695C4C"/>
    <w:pPr>
      <w:keepNext/>
      <w:keepLines/>
      <w:spacing w:before="200"/>
      <w:outlineLvl w:val="2"/>
    </w:pPr>
    <w:rPr>
      <w:rFonts w:ascii="Cambria" w:eastAsia="Times New Roman" w:hAnsi="Cambria"/>
      <w:b/>
      <w:bCs/>
      <w:color w:val="4F81BD"/>
      <w:sz w:val="20"/>
      <w:lang w:val="en-ZA"/>
    </w:rPr>
  </w:style>
  <w:style w:type="paragraph" w:styleId="Heading4">
    <w:name w:val="heading 4"/>
    <w:basedOn w:val="Normal"/>
    <w:next w:val="Normal"/>
    <w:link w:val="Heading4Char"/>
    <w:uiPriority w:val="9"/>
    <w:unhideWhenUsed/>
    <w:qFormat/>
    <w:rsid w:val="00695C4C"/>
    <w:pPr>
      <w:keepNext/>
      <w:keepLines/>
      <w:spacing w:before="200"/>
      <w:outlineLvl w:val="3"/>
    </w:pPr>
    <w:rPr>
      <w:rFonts w:ascii="Cambria" w:eastAsia="Times New Roman" w:hAnsi="Cambria"/>
      <w:b/>
      <w:bCs/>
      <w:i/>
      <w:iCs/>
      <w:color w:val="4F81BD"/>
      <w:sz w:val="20"/>
      <w:lang w:val="en-ZA"/>
    </w:rPr>
  </w:style>
  <w:style w:type="paragraph" w:styleId="Heading5">
    <w:name w:val="heading 5"/>
    <w:basedOn w:val="Normal"/>
    <w:next w:val="Normal"/>
    <w:link w:val="Heading5Char"/>
    <w:semiHidden/>
    <w:unhideWhenUsed/>
    <w:qFormat/>
    <w:rsid w:val="00400A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00A4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695C4C"/>
    <w:pPr>
      <w:spacing w:before="240" w:after="60"/>
      <w:outlineLvl w:val="6"/>
    </w:pPr>
    <w:rPr>
      <w:rFonts w:ascii="Times New Roman" w:eastAsia="Times New Roman" w:hAnsi="Times New Roman"/>
      <w:szCs w:val="24"/>
      <w:lang w:val="en-ZA" w:eastAsia="en-ZA"/>
    </w:rPr>
  </w:style>
  <w:style w:type="paragraph" w:styleId="Heading8">
    <w:name w:val="heading 8"/>
    <w:basedOn w:val="Normal"/>
    <w:next w:val="Normal"/>
    <w:link w:val="Heading8Char"/>
    <w:uiPriority w:val="99"/>
    <w:qFormat/>
    <w:rsid w:val="00695C4C"/>
    <w:pPr>
      <w:widowControl w:val="0"/>
      <w:spacing w:before="240" w:after="60"/>
      <w:outlineLvl w:val="7"/>
    </w:pPr>
    <w:rPr>
      <w:rFonts w:ascii="Times New Roman" w:eastAsia="Calibri" w:hAnsi="Times New Roman"/>
      <w:i/>
      <w:i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B249B"/>
    <w:pPr>
      <w:tabs>
        <w:tab w:val="center" w:pos="4320"/>
        <w:tab w:val="right" w:pos="8640"/>
      </w:tabs>
    </w:pPr>
  </w:style>
  <w:style w:type="paragraph" w:styleId="Footer">
    <w:name w:val="footer"/>
    <w:basedOn w:val="Normal"/>
    <w:link w:val="FooterChar"/>
    <w:uiPriority w:val="99"/>
    <w:rsid w:val="00DB249B"/>
    <w:pPr>
      <w:tabs>
        <w:tab w:val="center" w:pos="4320"/>
        <w:tab w:val="right" w:pos="8640"/>
      </w:tabs>
    </w:pPr>
  </w:style>
  <w:style w:type="paragraph" w:styleId="BalloonText">
    <w:name w:val="Balloon Text"/>
    <w:basedOn w:val="Normal"/>
    <w:link w:val="BalloonTextChar"/>
    <w:rsid w:val="001C6671"/>
    <w:rPr>
      <w:rFonts w:ascii="Tahoma" w:hAnsi="Tahoma" w:cs="Tahoma"/>
      <w:sz w:val="16"/>
      <w:szCs w:val="16"/>
    </w:rPr>
  </w:style>
  <w:style w:type="character" w:customStyle="1" w:styleId="BalloonTextChar">
    <w:name w:val="Balloon Text Char"/>
    <w:basedOn w:val="DefaultParagraphFont"/>
    <w:link w:val="BalloonText"/>
    <w:rsid w:val="001C6671"/>
    <w:rPr>
      <w:rFonts w:ascii="Tahoma" w:eastAsia="Times" w:hAnsi="Tahoma" w:cs="Tahoma"/>
      <w:sz w:val="16"/>
      <w:szCs w:val="16"/>
    </w:rPr>
  </w:style>
  <w:style w:type="character" w:styleId="Emphasis">
    <w:name w:val="Emphasis"/>
    <w:basedOn w:val="DefaultParagraphFont"/>
    <w:qFormat/>
    <w:rsid w:val="00E34F3A"/>
    <w:rPr>
      <w:i/>
      <w:iCs/>
    </w:rPr>
  </w:style>
  <w:style w:type="paragraph" w:styleId="ListParagraph">
    <w:name w:val="List Paragraph"/>
    <w:aliases w:val="Table of contents numbered,Riana Table Bullets 1,List Paragraph - 2,MB SUB A,(bullets,main),Chapter Numbering"/>
    <w:basedOn w:val="Normal"/>
    <w:link w:val="ListParagraphChar"/>
    <w:uiPriority w:val="34"/>
    <w:qFormat/>
    <w:rsid w:val="00E34F3A"/>
    <w:pPr>
      <w:ind w:left="720"/>
      <w:contextualSpacing/>
    </w:pPr>
  </w:style>
  <w:style w:type="character" w:customStyle="1" w:styleId="FooterChar">
    <w:name w:val="Footer Char"/>
    <w:basedOn w:val="DefaultParagraphFont"/>
    <w:link w:val="Footer"/>
    <w:uiPriority w:val="99"/>
    <w:rsid w:val="00AD703A"/>
    <w:rPr>
      <w:rFonts w:ascii="Times" w:eastAsia="Times" w:hAnsi="Times"/>
      <w:sz w:val="24"/>
    </w:rPr>
  </w:style>
  <w:style w:type="table" w:styleId="TableGrid">
    <w:name w:val="Table Grid"/>
    <w:basedOn w:val="TableNormal"/>
    <w:uiPriority w:val="39"/>
    <w:rsid w:val="00E3641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7702A0"/>
    <w:rPr>
      <w:color w:val="0000FF" w:themeColor="hyperlink"/>
      <w:u w:val="single"/>
    </w:rPr>
  </w:style>
  <w:style w:type="paragraph" w:customStyle="1" w:styleId="Default">
    <w:name w:val="Default"/>
    <w:rsid w:val="003378F9"/>
    <w:pPr>
      <w:autoSpaceDE w:val="0"/>
      <w:autoSpaceDN w:val="0"/>
      <w:adjustRightInd w:val="0"/>
    </w:pPr>
    <w:rPr>
      <w:rFonts w:ascii="Calibri" w:hAnsi="Calibri" w:cs="Calibri"/>
      <w:color w:val="000000"/>
      <w:sz w:val="24"/>
      <w:szCs w:val="24"/>
      <w:lang w:val="en-ZA"/>
    </w:rPr>
  </w:style>
  <w:style w:type="character" w:customStyle="1" w:styleId="Heading2Char">
    <w:name w:val="Heading 2 Char"/>
    <w:basedOn w:val="DefaultParagraphFont"/>
    <w:link w:val="Heading2"/>
    <w:rsid w:val="0019098B"/>
    <w:rPr>
      <w:rFonts w:asciiTheme="minorHAnsi" w:eastAsia="Times" w:hAnsiTheme="minorHAnsi" w:cs="Arial"/>
      <w:b/>
      <w:i/>
      <w:iCs/>
      <w:sz w:val="22"/>
      <w:szCs w:val="22"/>
      <w:lang w:val="en-ZA"/>
    </w:rPr>
  </w:style>
  <w:style w:type="character" w:customStyle="1" w:styleId="Heading5Char">
    <w:name w:val="Heading 5 Char"/>
    <w:basedOn w:val="DefaultParagraphFont"/>
    <w:link w:val="Heading5"/>
    <w:semiHidden/>
    <w:rsid w:val="00400A4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400A41"/>
    <w:rPr>
      <w:rFonts w:asciiTheme="majorHAnsi" w:eastAsiaTheme="majorEastAsia" w:hAnsiTheme="majorHAnsi" w:cstheme="majorBidi"/>
      <w:i/>
      <w:iCs/>
      <w:color w:val="243F60" w:themeColor="accent1" w:themeShade="7F"/>
      <w:sz w:val="24"/>
    </w:rPr>
  </w:style>
  <w:style w:type="paragraph" w:styleId="NoSpacing">
    <w:name w:val="No Spacing"/>
    <w:uiPriority w:val="1"/>
    <w:qFormat/>
    <w:rsid w:val="008D641A"/>
    <w:rPr>
      <w:rFonts w:ascii="Times" w:eastAsia="Times" w:hAnsi="Times"/>
      <w:sz w:val="24"/>
    </w:rPr>
  </w:style>
  <w:style w:type="paragraph" w:styleId="Caption">
    <w:name w:val="caption"/>
    <w:basedOn w:val="Normal"/>
    <w:next w:val="Normal"/>
    <w:unhideWhenUsed/>
    <w:qFormat/>
    <w:rsid w:val="00F43526"/>
    <w:pPr>
      <w:spacing w:after="200"/>
    </w:pPr>
    <w:rPr>
      <w:i/>
      <w:iCs/>
      <w:color w:val="1F497D" w:themeColor="text2"/>
      <w:sz w:val="18"/>
      <w:szCs w:val="18"/>
    </w:rPr>
  </w:style>
  <w:style w:type="character" w:customStyle="1" w:styleId="Heading1Char">
    <w:name w:val="Heading 1 Char"/>
    <w:basedOn w:val="DefaultParagraphFont"/>
    <w:link w:val="Heading1"/>
    <w:rsid w:val="00695C4C"/>
    <w:rPr>
      <w:rFonts w:ascii="Arial" w:hAnsi="Arial"/>
      <w:b/>
      <w:spacing w:val="-10"/>
      <w:kern w:val="28"/>
      <w:lang w:val="en-ZA"/>
    </w:rPr>
  </w:style>
  <w:style w:type="character" w:customStyle="1" w:styleId="Heading3Char">
    <w:name w:val="Heading 3 Char"/>
    <w:basedOn w:val="DefaultParagraphFont"/>
    <w:link w:val="Heading3"/>
    <w:uiPriority w:val="9"/>
    <w:semiHidden/>
    <w:rsid w:val="00695C4C"/>
    <w:rPr>
      <w:rFonts w:ascii="Cambria" w:hAnsi="Cambria"/>
      <w:b/>
      <w:bCs/>
      <w:color w:val="4F81BD"/>
      <w:lang w:val="en-ZA"/>
    </w:rPr>
  </w:style>
  <w:style w:type="character" w:customStyle="1" w:styleId="Heading4Char">
    <w:name w:val="Heading 4 Char"/>
    <w:basedOn w:val="DefaultParagraphFont"/>
    <w:link w:val="Heading4"/>
    <w:uiPriority w:val="9"/>
    <w:rsid w:val="00695C4C"/>
    <w:rPr>
      <w:rFonts w:ascii="Cambria" w:hAnsi="Cambria"/>
      <w:b/>
      <w:bCs/>
      <w:i/>
      <w:iCs/>
      <w:color w:val="4F81BD"/>
      <w:lang w:val="en-ZA"/>
    </w:rPr>
  </w:style>
  <w:style w:type="character" w:customStyle="1" w:styleId="Heading7Char">
    <w:name w:val="Heading 7 Char"/>
    <w:basedOn w:val="DefaultParagraphFont"/>
    <w:link w:val="Heading7"/>
    <w:rsid w:val="00695C4C"/>
    <w:rPr>
      <w:sz w:val="24"/>
      <w:szCs w:val="24"/>
      <w:lang w:val="en-ZA" w:eastAsia="en-ZA"/>
    </w:rPr>
  </w:style>
  <w:style w:type="character" w:customStyle="1" w:styleId="Heading8Char">
    <w:name w:val="Heading 8 Char"/>
    <w:basedOn w:val="DefaultParagraphFont"/>
    <w:link w:val="Heading8"/>
    <w:uiPriority w:val="99"/>
    <w:rsid w:val="00695C4C"/>
    <w:rPr>
      <w:rFonts w:eastAsia="Calibri"/>
      <w:i/>
      <w:iCs/>
      <w:sz w:val="24"/>
      <w:szCs w:val="24"/>
    </w:rPr>
  </w:style>
  <w:style w:type="numbering" w:customStyle="1" w:styleId="NoList1">
    <w:name w:val="No List1"/>
    <w:next w:val="NoList"/>
    <w:uiPriority w:val="99"/>
    <w:semiHidden/>
    <w:unhideWhenUsed/>
    <w:rsid w:val="00695C4C"/>
  </w:style>
  <w:style w:type="paragraph" w:customStyle="1" w:styleId="Checkboxes">
    <w:name w:val="Checkboxes"/>
    <w:basedOn w:val="Normal"/>
    <w:rsid w:val="00695C4C"/>
    <w:pPr>
      <w:spacing w:before="360" w:after="360"/>
    </w:pPr>
    <w:rPr>
      <w:rFonts w:ascii="Arial" w:eastAsia="Times New Roman" w:hAnsi="Arial"/>
      <w:sz w:val="22"/>
      <w:lang w:val="en-ZA"/>
    </w:rPr>
  </w:style>
  <w:style w:type="paragraph" w:styleId="BodyText">
    <w:name w:val="Body Text"/>
    <w:basedOn w:val="Normal"/>
    <w:link w:val="BodyTextChar"/>
    <w:rsid w:val="00695C4C"/>
    <w:pPr>
      <w:spacing w:line="533" w:lineRule="auto"/>
      <w:ind w:left="840" w:right="-120"/>
    </w:pPr>
    <w:rPr>
      <w:rFonts w:ascii="Arial" w:eastAsia="Times New Roman" w:hAnsi="Arial"/>
      <w:sz w:val="20"/>
      <w:lang w:val="en-ZA"/>
    </w:rPr>
  </w:style>
  <w:style w:type="character" w:customStyle="1" w:styleId="BodyTextChar">
    <w:name w:val="Body Text Char"/>
    <w:basedOn w:val="DefaultParagraphFont"/>
    <w:link w:val="BodyText"/>
    <w:rsid w:val="00695C4C"/>
    <w:rPr>
      <w:rFonts w:ascii="Arial" w:hAnsi="Arial"/>
      <w:lang w:val="en-ZA"/>
    </w:rPr>
  </w:style>
  <w:style w:type="character" w:customStyle="1" w:styleId="HeaderChar">
    <w:name w:val="Header Char"/>
    <w:link w:val="Header"/>
    <w:uiPriority w:val="99"/>
    <w:rsid w:val="00695C4C"/>
    <w:rPr>
      <w:rFonts w:ascii="Times" w:eastAsia="Times" w:hAnsi="Times"/>
      <w:sz w:val="24"/>
    </w:rPr>
  </w:style>
  <w:style w:type="paragraph" w:customStyle="1" w:styleId="Preliminary">
    <w:name w:val="Preliminary"/>
    <w:basedOn w:val="Normal"/>
    <w:rsid w:val="00695C4C"/>
    <w:pPr>
      <w:jc w:val="both"/>
    </w:pPr>
    <w:rPr>
      <w:rFonts w:ascii="Verdana" w:eastAsia="Times New Roman" w:hAnsi="Verdana"/>
      <w:sz w:val="16"/>
      <w:lang w:val="en-GB"/>
    </w:rPr>
  </w:style>
  <w:style w:type="paragraph" w:styleId="Title">
    <w:name w:val="Title"/>
    <w:basedOn w:val="Normal"/>
    <w:link w:val="TitleChar"/>
    <w:qFormat/>
    <w:rsid w:val="00695C4C"/>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eastAsia="Times New Roman" w:hAnsi="Arial Narrow"/>
      <w:b/>
      <w:snapToGrid w:val="0"/>
      <w:lang w:val="en-GB"/>
    </w:rPr>
  </w:style>
  <w:style w:type="character" w:customStyle="1" w:styleId="TitleChar">
    <w:name w:val="Title Char"/>
    <w:basedOn w:val="DefaultParagraphFont"/>
    <w:link w:val="Title"/>
    <w:rsid w:val="00695C4C"/>
    <w:rPr>
      <w:rFonts w:ascii="Arial Narrow" w:hAnsi="Arial Narrow"/>
      <w:b/>
      <w:snapToGrid w:val="0"/>
      <w:sz w:val="24"/>
      <w:lang w:val="en-GB"/>
    </w:rPr>
  </w:style>
  <w:style w:type="table" w:customStyle="1" w:styleId="TableGrid1">
    <w:name w:val="Table Grid1"/>
    <w:basedOn w:val="TableNormal"/>
    <w:next w:val="TableGrid"/>
    <w:rsid w:val="00695C4C"/>
    <w:rPr>
      <w:rFonts w:ascii="Calibri" w:eastAsia="Calibri" w:hAnsi="Calibri"/>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uiPriority w:val="99"/>
    <w:semiHidden/>
    <w:unhideWhenUsed/>
    <w:rsid w:val="00695C4C"/>
    <w:pPr>
      <w:spacing w:after="120" w:line="480" w:lineRule="auto"/>
      <w:ind w:left="283"/>
    </w:pPr>
    <w:rPr>
      <w:rFonts w:ascii="Arial" w:eastAsia="Times New Roman" w:hAnsi="Arial"/>
      <w:sz w:val="22"/>
      <w:lang w:val="en-ZA"/>
    </w:rPr>
  </w:style>
  <w:style w:type="character" w:customStyle="1" w:styleId="BodyTextIndent2Char">
    <w:name w:val="Body Text Indent 2 Char"/>
    <w:basedOn w:val="DefaultParagraphFont"/>
    <w:link w:val="BodyTextIndent2"/>
    <w:uiPriority w:val="99"/>
    <w:semiHidden/>
    <w:rsid w:val="00695C4C"/>
    <w:rPr>
      <w:rFonts w:ascii="Arial" w:hAnsi="Arial"/>
      <w:sz w:val="22"/>
      <w:lang w:val="en-ZA"/>
    </w:rPr>
  </w:style>
  <w:style w:type="paragraph" w:styleId="BodyTextIndent">
    <w:name w:val="Body Text Indent"/>
    <w:basedOn w:val="Normal"/>
    <w:link w:val="BodyTextIndentChar"/>
    <w:uiPriority w:val="99"/>
    <w:unhideWhenUsed/>
    <w:rsid w:val="00695C4C"/>
    <w:pPr>
      <w:spacing w:after="120"/>
      <w:ind w:left="283"/>
    </w:pPr>
    <w:rPr>
      <w:rFonts w:ascii="Arial" w:eastAsia="Times New Roman" w:hAnsi="Arial"/>
      <w:sz w:val="22"/>
      <w:lang w:val="en-ZA"/>
    </w:rPr>
  </w:style>
  <w:style w:type="character" w:customStyle="1" w:styleId="BodyTextIndentChar">
    <w:name w:val="Body Text Indent Char"/>
    <w:basedOn w:val="DefaultParagraphFont"/>
    <w:link w:val="BodyTextIndent"/>
    <w:uiPriority w:val="99"/>
    <w:rsid w:val="00695C4C"/>
    <w:rPr>
      <w:rFonts w:ascii="Arial" w:hAnsi="Arial"/>
      <w:sz w:val="22"/>
      <w:lang w:val="en-ZA"/>
    </w:rPr>
  </w:style>
  <w:style w:type="paragraph" w:styleId="BodyTextIndent3">
    <w:name w:val="Body Text Indent 3"/>
    <w:basedOn w:val="Normal"/>
    <w:link w:val="BodyTextIndent3Char"/>
    <w:rsid w:val="00695C4C"/>
    <w:pPr>
      <w:spacing w:after="120"/>
      <w:ind w:left="283"/>
    </w:pPr>
    <w:rPr>
      <w:sz w:val="16"/>
      <w:szCs w:val="16"/>
    </w:rPr>
  </w:style>
  <w:style w:type="character" w:customStyle="1" w:styleId="BodyTextIndent3Char">
    <w:name w:val="Body Text Indent 3 Char"/>
    <w:basedOn w:val="DefaultParagraphFont"/>
    <w:link w:val="BodyTextIndent3"/>
    <w:rsid w:val="00695C4C"/>
    <w:rPr>
      <w:rFonts w:ascii="Times" w:eastAsia="Times" w:hAnsi="Times"/>
      <w:sz w:val="16"/>
      <w:szCs w:val="16"/>
    </w:rPr>
  </w:style>
  <w:style w:type="paragraph" w:customStyle="1" w:styleId="Style1">
    <w:name w:val="Style1"/>
    <w:basedOn w:val="BodyTextIndent3"/>
    <w:rsid w:val="00695C4C"/>
    <w:pPr>
      <w:widowControl w:val="0"/>
      <w:numPr>
        <w:numId w:val="3"/>
      </w:numPr>
      <w:tabs>
        <w:tab w:val="left" w:pos="900"/>
        <w:tab w:val="left" w:pos="5760"/>
        <w:tab w:val="left" w:pos="7920"/>
      </w:tabs>
      <w:spacing w:after="0"/>
      <w:jc w:val="both"/>
    </w:pPr>
    <w:rPr>
      <w:rFonts w:ascii="Arial" w:hAnsi="Arial"/>
      <w:sz w:val="24"/>
      <w:szCs w:val="24"/>
    </w:rPr>
  </w:style>
  <w:style w:type="paragraph" w:styleId="BodyText2">
    <w:name w:val="Body Text 2"/>
    <w:basedOn w:val="Normal"/>
    <w:link w:val="BodyText2Char"/>
    <w:rsid w:val="00695C4C"/>
    <w:pPr>
      <w:spacing w:after="120" w:line="480" w:lineRule="auto"/>
    </w:pPr>
  </w:style>
  <w:style w:type="character" w:customStyle="1" w:styleId="BodyText2Char">
    <w:name w:val="Body Text 2 Char"/>
    <w:basedOn w:val="DefaultParagraphFont"/>
    <w:link w:val="BodyText2"/>
    <w:rsid w:val="00695C4C"/>
    <w:rPr>
      <w:rFonts w:ascii="Times" w:eastAsia="Times" w:hAnsi="Times"/>
      <w:sz w:val="24"/>
    </w:rPr>
  </w:style>
  <w:style w:type="paragraph" w:styleId="BodyText3">
    <w:name w:val="Body Text 3"/>
    <w:basedOn w:val="Normal"/>
    <w:link w:val="BodyText3Char"/>
    <w:uiPriority w:val="99"/>
    <w:semiHidden/>
    <w:unhideWhenUsed/>
    <w:rsid w:val="00695C4C"/>
    <w:pPr>
      <w:spacing w:after="120"/>
    </w:pPr>
    <w:rPr>
      <w:sz w:val="16"/>
      <w:szCs w:val="16"/>
    </w:rPr>
  </w:style>
  <w:style w:type="character" w:customStyle="1" w:styleId="BodyText3Char">
    <w:name w:val="Body Text 3 Char"/>
    <w:basedOn w:val="DefaultParagraphFont"/>
    <w:link w:val="BodyText3"/>
    <w:uiPriority w:val="99"/>
    <w:semiHidden/>
    <w:rsid w:val="00695C4C"/>
    <w:rPr>
      <w:rFonts w:ascii="Times" w:eastAsia="Times" w:hAnsi="Times"/>
      <w:sz w:val="16"/>
      <w:szCs w:val="16"/>
    </w:rPr>
  </w:style>
  <w:style w:type="paragraph" w:styleId="PlainText">
    <w:name w:val="Plain Text"/>
    <w:basedOn w:val="Normal"/>
    <w:link w:val="PlainTextChar"/>
    <w:uiPriority w:val="99"/>
    <w:rsid w:val="00695C4C"/>
    <w:rPr>
      <w:rFonts w:ascii="Courier New" w:eastAsia="Times New Roman" w:hAnsi="Courier New"/>
      <w:sz w:val="20"/>
      <w:lang w:val="en-GB" w:eastAsia="en-GB"/>
    </w:rPr>
  </w:style>
  <w:style w:type="character" w:customStyle="1" w:styleId="PlainTextChar">
    <w:name w:val="Plain Text Char"/>
    <w:basedOn w:val="DefaultParagraphFont"/>
    <w:link w:val="PlainText"/>
    <w:uiPriority w:val="99"/>
    <w:rsid w:val="00695C4C"/>
    <w:rPr>
      <w:rFonts w:ascii="Courier New" w:hAnsi="Courier New"/>
      <w:lang w:val="en-GB" w:eastAsia="en-GB"/>
    </w:rPr>
  </w:style>
  <w:style w:type="character" w:styleId="CommentReference">
    <w:name w:val="annotation reference"/>
    <w:uiPriority w:val="99"/>
    <w:semiHidden/>
    <w:unhideWhenUsed/>
    <w:rsid w:val="00695C4C"/>
    <w:rPr>
      <w:sz w:val="16"/>
      <w:szCs w:val="16"/>
    </w:rPr>
  </w:style>
  <w:style w:type="paragraph" w:styleId="CommentText">
    <w:name w:val="annotation text"/>
    <w:basedOn w:val="Normal"/>
    <w:link w:val="CommentTextChar"/>
    <w:semiHidden/>
    <w:unhideWhenUsed/>
    <w:rsid w:val="00695C4C"/>
    <w:rPr>
      <w:rFonts w:ascii="Arial" w:eastAsia="Times New Roman" w:hAnsi="Arial"/>
      <w:sz w:val="20"/>
      <w:lang w:val="en-ZA"/>
    </w:rPr>
  </w:style>
  <w:style w:type="character" w:customStyle="1" w:styleId="CommentTextChar">
    <w:name w:val="Comment Text Char"/>
    <w:basedOn w:val="DefaultParagraphFont"/>
    <w:link w:val="CommentText"/>
    <w:semiHidden/>
    <w:rsid w:val="00695C4C"/>
    <w:rPr>
      <w:rFonts w:ascii="Arial" w:hAnsi="Arial"/>
      <w:lang w:val="en-ZA"/>
    </w:rPr>
  </w:style>
  <w:style w:type="paragraph" w:styleId="CommentSubject">
    <w:name w:val="annotation subject"/>
    <w:basedOn w:val="CommentText"/>
    <w:next w:val="CommentText"/>
    <w:link w:val="CommentSubjectChar"/>
    <w:uiPriority w:val="99"/>
    <w:semiHidden/>
    <w:unhideWhenUsed/>
    <w:rsid w:val="00695C4C"/>
    <w:rPr>
      <w:b/>
      <w:bCs/>
    </w:rPr>
  </w:style>
  <w:style w:type="character" w:customStyle="1" w:styleId="CommentSubjectChar">
    <w:name w:val="Comment Subject Char"/>
    <w:basedOn w:val="CommentTextChar"/>
    <w:link w:val="CommentSubject"/>
    <w:uiPriority w:val="99"/>
    <w:semiHidden/>
    <w:rsid w:val="00695C4C"/>
    <w:rPr>
      <w:rFonts w:ascii="Arial" w:hAnsi="Arial"/>
      <w:b/>
      <w:bCs/>
      <w:lang w:val="en-ZA"/>
    </w:rPr>
  </w:style>
  <w:style w:type="paragraph" w:styleId="NormalWeb">
    <w:name w:val="Normal (Web)"/>
    <w:basedOn w:val="Normal"/>
    <w:uiPriority w:val="99"/>
    <w:unhideWhenUsed/>
    <w:rsid w:val="00695C4C"/>
    <w:pPr>
      <w:spacing w:before="100" w:beforeAutospacing="1" w:after="100" w:afterAutospacing="1"/>
    </w:pPr>
    <w:rPr>
      <w:rFonts w:ascii="Times New Roman" w:eastAsia="Times New Roman" w:hAnsi="Times New Roman"/>
      <w:szCs w:val="24"/>
      <w:lang w:val="en-ZA" w:eastAsia="en-ZA"/>
    </w:rPr>
  </w:style>
  <w:style w:type="paragraph" w:customStyle="1" w:styleId="dktblheading">
    <w:name w:val="dk tbl heading"/>
    <w:basedOn w:val="Normal"/>
    <w:next w:val="Normal"/>
    <w:rsid w:val="00695C4C"/>
    <w:pPr>
      <w:widowControl w:val="0"/>
      <w:spacing w:after="60"/>
      <w:jc w:val="center"/>
    </w:pPr>
    <w:rPr>
      <w:rFonts w:ascii="Arial" w:eastAsia="Times New Roman" w:hAnsi="Arial"/>
      <w:b/>
      <w:sz w:val="20"/>
      <w:lang w:val="en-ZA"/>
    </w:rPr>
  </w:style>
  <w:style w:type="paragraph" w:styleId="Revision">
    <w:name w:val="Revision"/>
    <w:hidden/>
    <w:uiPriority w:val="99"/>
    <w:semiHidden/>
    <w:rsid w:val="00695C4C"/>
    <w:rPr>
      <w:rFonts w:ascii="Arial" w:hAnsi="Arial"/>
      <w:sz w:val="22"/>
      <w:lang w:val="en-ZA"/>
    </w:rPr>
  </w:style>
  <w:style w:type="character" w:styleId="PlaceholderText">
    <w:name w:val="Placeholder Text"/>
    <w:uiPriority w:val="99"/>
    <w:semiHidden/>
    <w:rsid w:val="00695C4C"/>
    <w:rPr>
      <w:color w:val="808080"/>
    </w:rPr>
  </w:style>
  <w:style w:type="paragraph" w:customStyle="1" w:styleId="xl30">
    <w:name w:val="xl30"/>
    <w:basedOn w:val="Normal"/>
    <w:rsid w:val="00695C4C"/>
    <w:pPr>
      <w:pBdr>
        <w:left w:val="single" w:sz="4" w:space="0" w:color="auto"/>
        <w:right w:val="single" w:sz="4" w:space="0" w:color="auto"/>
      </w:pBdr>
      <w:spacing w:before="100" w:beforeAutospacing="1" w:after="100" w:afterAutospacing="1"/>
    </w:pPr>
    <w:rPr>
      <w:rFonts w:ascii="Times New Roman" w:eastAsia="Times New Roman" w:hAnsi="Times New Roman"/>
      <w:szCs w:val="24"/>
      <w:lang w:val="en-GB"/>
    </w:rPr>
  </w:style>
  <w:style w:type="table" w:customStyle="1" w:styleId="Calendar3">
    <w:name w:val="Calendar 3"/>
    <w:basedOn w:val="TableNormal"/>
    <w:uiPriority w:val="99"/>
    <w:qFormat/>
    <w:rsid w:val="00695C4C"/>
    <w:pPr>
      <w:jc w:val="right"/>
    </w:pPr>
    <w:rPr>
      <w:rFonts w:ascii="Cambria" w:hAnsi="Cambria"/>
      <w:color w:val="7F7F7F"/>
      <w:sz w:val="22"/>
      <w:szCs w:val="22"/>
      <w:lang w:val="en-ZA" w:eastAsia="en-ZA"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styleId="Strong">
    <w:name w:val="Strong"/>
    <w:basedOn w:val="DefaultParagraphFont"/>
    <w:uiPriority w:val="22"/>
    <w:qFormat/>
    <w:rsid w:val="00695C4C"/>
    <w:rPr>
      <w:b/>
      <w:bCs/>
    </w:rPr>
  </w:style>
  <w:style w:type="table" w:styleId="LightList-Accent3">
    <w:name w:val="Light List Accent 3"/>
    <w:basedOn w:val="TableNormal"/>
    <w:uiPriority w:val="61"/>
    <w:rsid w:val="00695C4C"/>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tyleHeading210pt">
    <w:name w:val="Style Heading 2 + 10 pt"/>
    <w:basedOn w:val="Heading2"/>
    <w:link w:val="StyleHeading210ptChar"/>
    <w:rsid w:val="00695C4C"/>
    <w:pPr>
      <w:keepNext/>
      <w:keepLines w:val="0"/>
      <w:numPr>
        <w:numId w:val="0"/>
      </w:numPr>
      <w:tabs>
        <w:tab w:val="clear" w:pos="720"/>
      </w:tabs>
      <w:spacing w:before="240" w:line="240" w:lineRule="auto"/>
    </w:pPr>
    <w:rPr>
      <w:rFonts w:ascii="Arial" w:hAnsi="Arial"/>
      <w:bCs/>
      <w:spacing w:val="-10"/>
      <w:kern w:val="28"/>
      <w:sz w:val="18"/>
      <w:szCs w:val="28"/>
    </w:rPr>
  </w:style>
  <w:style w:type="character" w:customStyle="1" w:styleId="StyleHeading210ptChar">
    <w:name w:val="Style Heading 2 + 10 pt Char"/>
    <w:basedOn w:val="Heading2Char"/>
    <w:link w:val="StyleHeading210pt"/>
    <w:rsid w:val="00695C4C"/>
    <w:rPr>
      <w:rFonts w:ascii="Arial" w:eastAsia="Times" w:hAnsi="Arial" w:cs="Arial"/>
      <w:b/>
      <w:bCs/>
      <w:i/>
      <w:iCs/>
      <w:spacing w:val="-10"/>
      <w:kern w:val="28"/>
      <w:sz w:val="18"/>
      <w:szCs w:val="28"/>
      <w:lang w:val="en-ZA"/>
    </w:rPr>
  </w:style>
  <w:style w:type="paragraph" w:styleId="Index3">
    <w:name w:val="index 3"/>
    <w:basedOn w:val="Normal"/>
    <w:next w:val="Normal"/>
    <w:autoRedefine/>
    <w:semiHidden/>
    <w:rsid w:val="00695C4C"/>
    <w:pPr>
      <w:tabs>
        <w:tab w:val="num" w:pos="720"/>
      </w:tabs>
      <w:ind w:left="720"/>
      <w:jc w:val="both"/>
    </w:pPr>
    <w:rPr>
      <w:rFonts w:ascii="Arial" w:eastAsia="Times New Roman" w:hAnsi="Arial" w:cs="Arial"/>
      <w:sz w:val="22"/>
      <w:szCs w:val="22"/>
      <w:lang w:val="en-ZA"/>
    </w:rPr>
  </w:style>
  <w:style w:type="paragraph" w:styleId="ListBullet">
    <w:name w:val="List Bullet"/>
    <w:basedOn w:val="Normal"/>
    <w:uiPriority w:val="99"/>
    <w:unhideWhenUsed/>
    <w:rsid w:val="00695C4C"/>
    <w:pPr>
      <w:numPr>
        <w:numId w:val="4"/>
      </w:numPr>
      <w:contextualSpacing/>
    </w:pPr>
    <w:rPr>
      <w:rFonts w:ascii="Arial" w:eastAsia="Times New Roman" w:hAnsi="Arial"/>
      <w:sz w:val="22"/>
      <w:lang w:val="en-ZA"/>
    </w:rPr>
  </w:style>
  <w:style w:type="character" w:customStyle="1" w:styleId="ListParagraphChar">
    <w:name w:val="List Paragraph Char"/>
    <w:aliases w:val="Table of contents numbered Char,Riana Table Bullets 1 Char,List Paragraph - 2 Char,MB SUB A Char,(bullets Char,main) Char,Chapter Numbering Char"/>
    <w:basedOn w:val="DefaultParagraphFont"/>
    <w:link w:val="ListParagraph"/>
    <w:uiPriority w:val="34"/>
    <w:locked/>
    <w:rsid w:val="00695C4C"/>
    <w:rPr>
      <w:rFonts w:ascii="Times" w:eastAsia="Times" w:hAnsi="Times"/>
      <w:sz w:val="24"/>
    </w:rPr>
  </w:style>
  <w:style w:type="paragraph" w:customStyle="1" w:styleId="Char1">
    <w:name w:val="Char1"/>
    <w:basedOn w:val="Normal"/>
    <w:semiHidden/>
    <w:rsid w:val="00695C4C"/>
    <w:pPr>
      <w:spacing w:after="160" w:line="240" w:lineRule="exact"/>
    </w:pPr>
    <w:rPr>
      <w:rFonts w:ascii="Verdana" w:eastAsia="MS Mincho" w:hAnsi="Verdana"/>
      <w:sz w:val="20"/>
      <w:lang w:val="en-AU" w:eastAsia="ja-JP"/>
    </w:rPr>
  </w:style>
  <w:style w:type="paragraph" w:customStyle="1" w:styleId="Bullet1">
    <w:name w:val="Bullet 1"/>
    <w:basedOn w:val="Normal"/>
    <w:rsid w:val="00695C4C"/>
    <w:pPr>
      <w:keepNext/>
      <w:keepLines/>
      <w:numPr>
        <w:numId w:val="5"/>
      </w:numPr>
      <w:spacing w:before="120" w:after="120"/>
      <w:jc w:val="both"/>
    </w:pPr>
    <w:rPr>
      <w:rFonts w:ascii="Tahoma" w:eastAsia="Times New Roman" w:hAnsi="Tahoma"/>
      <w:sz w:val="22"/>
      <w:lang w:val="en-ZA"/>
    </w:rPr>
  </w:style>
  <w:style w:type="table" w:styleId="LightShading-Accent1">
    <w:name w:val="Light Shading Accent 1"/>
    <w:basedOn w:val="TableNormal"/>
    <w:uiPriority w:val="60"/>
    <w:rsid w:val="00695C4C"/>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695C4C"/>
  </w:style>
  <w:style w:type="numbering" w:customStyle="1" w:styleId="NoList11">
    <w:name w:val="No List11"/>
    <w:next w:val="NoList"/>
    <w:uiPriority w:val="99"/>
    <w:semiHidden/>
    <w:unhideWhenUsed/>
    <w:rsid w:val="00695C4C"/>
  </w:style>
  <w:style w:type="table" w:customStyle="1" w:styleId="TableGrid11">
    <w:name w:val="Table Grid11"/>
    <w:basedOn w:val="TableNormal"/>
    <w:next w:val="TableGrid"/>
    <w:uiPriority w:val="59"/>
    <w:rsid w:val="00695C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semiHidden/>
    <w:rsid w:val="00695C4C"/>
    <w:rPr>
      <w:rFonts w:ascii="Times New Roman" w:eastAsia="Times New Roman" w:hAnsi="Times New Roman"/>
      <w:szCs w:val="24"/>
    </w:rPr>
  </w:style>
  <w:style w:type="table" w:customStyle="1" w:styleId="TableGrid2">
    <w:name w:val="Table Grid2"/>
    <w:basedOn w:val="TableNormal"/>
    <w:next w:val="TableGrid"/>
    <w:uiPriority w:val="59"/>
    <w:rsid w:val="00695C4C"/>
    <w:rPr>
      <w:rFonts w:ascii="Calibri" w:eastAsia="Calibri" w:hAnsi="Calibri"/>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DefaultParagraphFont"/>
    <w:rsid w:val="00695C4C"/>
  </w:style>
  <w:style w:type="table" w:customStyle="1" w:styleId="PlainTable11">
    <w:name w:val="Plain Table 11"/>
    <w:basedOn w:val="TableNormal"/>
    <w:uiPriority w:val="41"/>
    <w:rsid w:val="00695C4C"/>
    <w:rPr>
      <w:rFonts w:ascii="Calibri" w:eastAsia="Calibri" w:hAnsi="Calibri"/>
      <w:lang w:val="en-ZA" w:eastAsia="en-Z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1">
    <w:name w:val="Table Grid21"/>
    <w:basedOn w:val="TableNormal"/>
    <w:next w:val="TableGrid"/>
    <w:uiPriority w:val="59"/>
    <w:rsid w:val="00695C4C"/>
    <w:rPr>
      <w:rFonts w:ascii="Calibri" w:eastAsia="Calibri" w:hAnsi="Calibri"/>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695C4C"/>
    <w:rPr>
      <w:color w:val="800080" w:themeColor="followedHyperlink"/>
      <w:u w:val="single"/>
    </w:rPr>
  </w:style>
  <w:style w:type="table" w:customStyle="1" w:styleId="TableGrid3">
    <w:name w:val="Table Grid3"/>
    <w:basedOn w:val="TableNormal"/>
    <w:next w:val="TableGrid"/>
    <w:rsid w:val="00695C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ps">
    <w:name w:val="caps"/>
    <w:rsid w:val="00695C4C"/>
  </w:style>
  <w:style w:type="character" w:customStyle="1" w:styleId="Mention1">
    <w:name w:val="Mention1"/>
    <w:basedOn w:val="DefaultParagraphFont"/>
    <w:uiPriority w:val="99"/>
    <w:semiHidden/>
    <w:unhideWhenUsed/>
    <w:rsid w:val="00695C4C"/>
    <w:rPr>
      <w:color w:val="2B579A"/>
      <w:shd w:val="clear" w:color="auto" w:fill="E6E6E6"/>
    </w:rPr>
  </w:style>
  <w:style w:type="table" w:styleId="PlainTable1">
    <w:name w:val="Plain Table 1"/>
    <w:basedOn w:val="TableNormal"/>
    <w:uiPriority w:val="41"/>
    <w:rsid w:val="00695C4C"/>
    <w:rPr>
      <w:rFonts w:ascii="Calibri" w:eastAsia="Calibri" w:hAnsi="Calibri"/>
      <w:lang w:val="en-ZA" w:eastAsia="en-Z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
    <w:name w:val="No List2"/>
    <w:next w:val="NoList"/>
    <w:uiPriority w:val="99"/>
    <w:semiHidden/>
    <w:unhideWhenUsed/>
    <w:rsid w:val="00695C4C"/>
  </w:style>
  <w:style w:type="table" w:customStyle="1" w:styleId="TableGrid4">
    <w:name w:val="Table Grid4"/>
    <w:basedOn w:val="TableNormal"/>
    <w:next w:val="TableGrid"/>
    <w:rsid w:val="00695C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0">
    <w:name w:val="msonormal"/>
    <w:basedOn w:val="Normal"/>
    <w:uiPriority w:val="99"/>
    <w:rsid w:val="00695C4C"/>
    <w:pPr>
      <w:spacing w:before="100" w:beforeAutospacing="1" w:after="100" w:afterAutospacing="1"/>
    </w:pPr>
    <w:rPr>
      <w:rFonts w:ascii="Times New Roman" w:eastAsia="Times New Roman" w:hAnsi="Times New Roman"/>
      <w:szCs w:val="24"/>
      <w:lang w:val="en-ZA" w:eastAsia="en-ZA"/>
    </w:rPr>
  </w:style>
  <w:style w:type="character" w:customStyle="1" w:styleId="CommentTextChar1">
    <w:name w:val="Comment Text Char1"/>
    <w:basedOn w:val="DefaultParagraphFont"/>
    <w:uiPriority w:val="99"/>
    <w:semiHidden/>
    <w:rsid w:val="00695C4C"/>
    <w:rPr>
      <w:rFonts w:ascii="Times" w:eastAsia="Times" w:hAnsi="Times"/>
    </w:rPr>
  </w:style>
  <w:style w:type="character" w:customStyle="1" w:styleId="BodyTextIndentChar1">
    <w:name w:val="Body Text Indent Char1"/>
    <w:basedOn w:val="DefaultParagraphFont"/>
    <w:uiPriority w:val="99"/>
    <w:semiHidden/>
    <w:rsid w:val="00695C4C"/>
    <w:rPr>
      <w:rFonts w:ascii="Times" w:eastAsia="Times" w:hAnsi="Times"/>
      <w:sz w:val="24"/>
    </w:rPr>
  </w:style>
  <w:style w:type="character" w:customStyle="1" w:styleId="BodyText2Char1">
    <w:name w:val="Body Text 2 Char1"/>
    <w:basedOn w:val="DefaultParagraphFont"/>
    <w:uiPriority w:val="99"/>
    <w:semiHidden/>
    <w:rsid w:val="00695C4C"/>
    <w:rPr>
      <w:rFonts w:ascii="Times" w:eastAsia="Times" w:hAnsi="Times"/>
      <w:sz w:val="24"/>
    </w:rPr>
  </w:style>
  <w:style w:type="character" w:customStyle="1" w:styleId="BodyText3Char1">
    <w:name w:val="Body Text 3 Char1"/>
    <w:basedOn w:val="DefaultParagraphFont"/>
    <w:uiPriority w:val="99"/>
    <w:semiHidden/>
    <w:rsid w:val="00695C4C"/>
    <w:rPr>
      <w:rFonts w:ascii="Times" w:eastAsia="Times" w:hAnsi="Times"/>
      <w:sz w:val="16"/>
      <w:szCs w:val="16"/>
    </w:rPr>
  </w:style>
  <w:style w:type="character" w:customStyle="1" w:styleId="BodyTextIndent2Char1">
    <w:name w:val="Body Text Indent 2 Char1"/>
    <w:basedOn w:val="DefaultParagraphFont"/>
    <w:uiPriority w:val="99"/>
    <w:semiHidden/>
    <w:rsid w:val="00695C4C"/>
    <w:rPr>
      <w:rFonts w:ascii="Times" w:eastAsia="Times" w:hAnsi="Times"/>
      <w:sz w:val="24"/>
    </w:rPr>
  </w:style>
  <w:style w:type="character" w:customStyle="1" w:styleId="PlainTextChar1">
    <w:name w:val="Plain Text Char1"/>
    <w:basedOn w:val="DefaultParagraphFont"/>
    <w:uiPriority w:val="99"/>
    <w:semiHidden/>
    <w:rsid w:val="00695C4C"/>
    <w:rPr>
      <w:rFonts w:ascii="Consolas" w:eastAsia="Times" w:hAnsi="Consolas"/>
      <w:sz w:val="21"/>
      <w:szCs w:val="21"/>
    </w:rPr>
  </w:style>
  <w:style w:type="character" w:customStyle="1" w:styleId="CommentSubjectChar1">
    <w:name w:val="Comment Subject Char1"/>
    <w:basedOn w:val="CommentTextChar1"/>
    <w:uiPriority w:val="99"/>
    <w:semiHidden/>
    <w:rsid w:val="00695C4C"/>
    <w:rPr>
      <w:rFonts w:ascii="Times" w:eastAsia="Times" w:hAnsi="Times"/>
      <w:b/>
      <w:bCs/>
    </w:rPr>
  </w:style>
  <w:style w:type="table" w:customStyle="1" w:styleId="TableGrid22">
    <w:name w:val="Table Grid22"/>
    <w:basedOn w:val="TableNormal"/>
    <w:uiPriority w:val="59"/>
    <w:rsid w:val="00695C4C"/>
    <w:rPr>
      <w:rFonts w:ascii="Calibri" w:eastAsia="Calibri" w:hAnsi="Calibri"/>
      <w:lang w:val="en-ZA" w:eastAsia="en-ZA"/>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uiPriority w:val="39"/>
    <w:rsid w:val="00695C4C"/>
    <w:rPr>
      <w:rFonts w:ascii="Calibri" w:eastAsia="Calibri" w:hAnsi="Calibri" w:cs="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39"/>
    <w:rsid w:val="00695C4C"/>
    <w:rPr>
      <w:rFonts w:ascii="Calibri" w:eastAsia="Calibri" w:hAnsi="Calibri" w:cs="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695C4C"/>
  </w:style>
  <w:style w:type="table" w:customStyle="1" w:styleId="TableGrid5">
    <w:name w:val="Table Grid5"/>
    <w:basedOn w:val="TableNormal"/>
    <w:next w:val="TableGrid"/>
    <w:uiPriority w:val="39"/>
    <w:rsid w:val="00695C4C"/>
    <w:rPr>
      <w:rFonts w:ascii="Calibri" w:eastAsia="Calibri" w:hAnsi="Calibri"/>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lendar31">
    <w:name w:val="Calendar 31"/>
    <w:basedOn w:val="TableNormal"/>
    <w:uiPriority w:val="99"/>
    <w:qFormat/>
    <w:rsid w:val="00695C4C"/>
    <w:pPr>
      <w:jc w:val="right"/>
    </w:pPr>
    <w:rPr>
      <w:rFonts w:ascii="Cambria" w:hAnsi="Cambria"/>
      <w:color w:val="7F7F7F"/>
      <w:sz w:val="22"/>
      <w:szCs w:val="22"/>
      <w:lang w:val="en-ZA" w:eastAsia="en-ZA"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LightList-Accent31">
    <w:name w:val="Light List - Accent 31"/>
    <w:basedOn w:val="TableNormal"/>
    <w:next w:val="LightList-Accent3"/>
    <w:uiPriority w:val="61"/>
    <w:rsid w:val="00695C4C"/>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Shading-Accent11">
    <w:name w:val="Light Shading - Accent 11"/>
    <w:basedOn w:val="TableNormal"/>
    <w:next w:val="LightShading-Accent1"/>
    <w:uiPriority w:val="60"/>
    <w:rsid w:val="00695C4C"/>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11">
    <w:name w:val="No List111"/>
    <w:next w:val="NoList"/>
    <w:uiPriority w:val="99"/>
    <w:semiHidden/>
    <w:unhideWhenUsed/>
    <w:rsid w:val="00695C4C"/>
  </w:style>
  <w:style w:type="table" w:customStyle="1" w:styleId="TableGrid13">
    <w:name w:val="Table Grid13"/>
    <w:basedOn w:val="TableNormal"/>
    <w:next w:val="TableGrid"/>
    <w:uiPriority w:val="59"/>
    <w:rsid w:val="00695C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next w:val="TableGrid"/>
    <w:uiPriority w:val="59"/>
    <w:rsid w:val="00695C4C"/>
    <w:rPr>
      <w:rFonts w:ascii="Calibri" w:eastAsia="Calibri" w:hAnsi="Calibri"/>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695C4C"/>
    <w:rPr>
      <w:rFonts w:ascii="Calibri" w:eastAsia="Calibri" w:hAnsi="Calibri"/>
      <w:lang w:val="en-ZA" w:eastAsia="en-Z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11">
    <w:name w:val="Table Grid211"/>
    <w:basedOn w:val="TableNormal"/>
    <w:next w:val="TableGrid"/>
    <w:uiPriority w:val="59"/>
    <w:rsid w:val="00695C4C"/>
    <w:rPr>
      <w:rFonts w:ascii="Calibri" w:eastAsia="Calibri" w:hAnsi="Calibri"/>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rsid w:val="00695C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21">
    <w:name w:val="No List21"/>
    <w:next w:val="NoList"/>
    <w:uiPriority w:val="99"/>
    <w:semiHidden/>
    <w:unhideWhenUsed/>
    <w:rsid w:val="00695C4C"/>
  </w:style>
  <w:style w:type="table" w:customStyle="1" w:styleId="TableGrid41">
    <w:name w:val="Table Grid41"/>
    <w:basedOn w:val="TableNormal"/>
    <w:next w:val="TableGrid"/>
    <w:rsid w:val="00695C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2">
    <w:name w:val="Table Grid112"/>
    <w:basedOn w:val="TableNormal"/>
    <w:uiPriority w:val="59"/>
    <w:rsid w:val="00695C4C"/>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1">
    <w:name w:val="Table Grid221"/>
    <w:basedOn w:val="TableNormal"/>
    <w:uiPriority w:val="59"/>
    <w:rsid w:val="00695C4C"/>
    <w:rPr>
      <w:rFonts w:ascii="Calibri" w:eastAsia="Calibri" w:hAnsi="Calibri"/>
      <w:lang w:val="en-ZA" w:eastAsia="en-ZA"/>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uiPriority w:val="39"/>
    <w:rsid w:val="00695C4C"/>
    <w:rPr>
      <w:rFonts w:ascii="Calibri" w:eastAsia="Calibri" w:hAnsi="Calibri" w:cs="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uiPriority w:val="39"/>
    <w:rsid w:val="00695C4C"/>
    <w:rPr>
      <w:rFonts w:ascii="Calibri" w:eastAsia="Calibri" w:hAnsi="Calibri" w:cs="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695C4C"/>
    <w:rPr>
      <w:rFonts w:ascii="Calibri" w:eastAsia="Calibri" w:hAnsi="Calibri"/>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
    <w:name w:val="Plain Table 112"/>
    <w:basedOn w:val="TableNormal"/>
    <w:uiPriority w:val="41"/>
    <w:rsid w:val="00695C4C"/>
    <w:rPr>
      <w:rFonts w:ascii="Calibri" w:eastAsia="Calibri" w:hAnsi="Calibri"/>
      <w:lang w:val="en-ZA" w:eastAsia="en-Z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0">
    <w:name w:val="Mention1"/>
    <w:basedOn w:val="DefaultParagraphFont"/>
    <w:uiPriority w:val="99"/>
    <w:semiHidden/>
    <w:unhideWhenUsed/>
    <w:rsid w:val="004F13E0"/>
    <w:rPr>
      <w:color w:val="2B579A"/>
      <w:shd w:val="clear" w:color="auto" w:fill="E6E6E6"/>
    </w:rPr>
  </w:style>
  <w:style w:type="table" w:customStyle="1" w:styleId="TableGrid32">
    <w:name w:val="Table Grid32"/>
    <w:basedOn w:val="TableNormal"/>
    <w:next w:val="TableGrid"/>
    <w:uiPriority w:val="39"/>
    <w:rsid w:val="004F13E0"/>
    <w:rPr>
      <w:rFonts w:ascii="Calibri" w:eastAsia="Calibri" w:hAnsi="Calibri"/>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4F13E0"/>
    <w:rPr>
      <w:rFonts w:ascii="Calibri" w:eastAsia="Calibri" w:hAnsi="Calibri"/>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C50C8D"/>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0702C"/>
    <w:rPr>
      <w:color w:val="605E5C"/>
      <w:shd w:val="clear" w:color="auto" w:fill="E1DFDD"/>
    </w:rPr>
  </w:style>
  <w:style w:type="character" w:styleId="Mention">
    <w:name w:val="Mention"/>
    <w:basedOn w:val="DefaultParagraphFont"/>
    <w:uiPriority w:val="99"/>
    <w:semiHidden/>
    <w:unhideWhenUsed/>
    <w:rsid w:val="00175770"/>
    <w:rPr>
      <w:color w:val="2B579A"/>
      <w:shd w:val="clear" w:color="auto" w:fill="E6E6E6"/>
    </w:rPr>
  </w:style>
  <w:style w:type="character" w:styleId="UnresolvedMention">
    <w:name w:val="Unresolved Mention"/>
    <w:basedOn w:val="DefaultParagraphFont"/>
    <w:uiPriority w:val="99"/>
    <w:semiHidden/>
    <w:unhideWhenUsed/>
    <w:rsid w:val="00FB7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78819">
      <w:bodyDiv w:val="1"/>
      <w:marLeft w:val="0"/>
      <w:marRight w:val="0"/>
      <w:marTop w:val="0"/>
      <w:marBottom w:val="0"/>
      <w:divBdr>
        <w:top w:val="none" w:sz="0" w:space="0" w:color="auto"/>
        <w:left w:val="none" w:sz="0" w:space="0" w:color="auto"/>
        <w:bottom w:val="none" w:sz="0" w:space="0" w:color="auto"/>
        <w:right w:val="none" w:sz="0" w:space="0" w:color="auto"/>
      </w:divBdr>
    </w:div>
    <w:div w:id="214856672">
      <w:bodyDiv w:val="1"/>
      <w:marLeft w:val="0"/>
      <w:marRight w:val="0"/>
      <w:marTop w:val="0"/>
      <w:marBottom w:val="0"/>
      <w:divBdr>
        <w:top w:val="none" w:sz="0" w:space="0" w:color="auto"/>
        <w:left w:val="none" w:sz="0" w:space="0" w:color="auto"/>
        <w:bottom w:val="none" w:sz="0" w:space="0" w:color="auto"/>
        <w:right w:val="none" w:sz="0" w:space="0" w:color="auto"/>
      </w:divBdr>
    </w:div>
    <w:div w:id="252251519">
      <w:bodyDiv w:val="1"/>
      <w:marLeft w:val="0"/>
      <w:marRight w:val="0"/>
      <w:marTop w:val="0"/>
      <w:marBottom w:val="0"/>
      <w:divBdr>
        <w:top w:val="none" w:sz="0" w:space="0" w:color="auto"/>
        <w:left w:val="none" w:sz="0" w:space="0" w:color="auto"/>
        <w:bottom w:val="none" w:sz="0" w:space="0" w:color="auto"/>
        <w:right w:val="none" w:sz="0" w:space="0" w:color="auto"/>
      </w:divBdr>
    </w:div>
    <w:div w:id="591931994">
      <w:bodyDiv w:val="1"/>
      <w:marLeft w:val="0"/>
      <w:marRight w:val="0"/>
      <w:marTop w:val="0"/>
      <w:marBottom w:val="0"/>
      <w:divBdr>
        <w:top w:val="none" w:sz="0" w:space="0" w:color="auto"/>
        <w:left w:val="none" w:sz="0" w:space="0" w:color="auto"/>
        <w:bottom w:val="none" w:sz="0" w:space="0" w:color="auto"/>
        <w:right w:val="none" w:sz="0" w:space="0" w:color="auto"/>
      </w:divBdr>
    </w:div>
    <w:div w:id="632905303">
      <w:bodyDiv w:val="1"/>
      <w:marLeft w:val="0"/>
      <w:marRight w:val="0"/>
      <w:marTop w:val="0"/>
      <w:marBottom w:val="0"/>
      <w:divBdr>
        <w:top w:val="none" w:sz="0" w:space="0" w:color="auto"/>
        <w:left w:val="none" w:sz="0" w:space="0" w:color="auto"/>
        <w:bottom w:val="none" w:sz="0" w:space="0" w:color="auto"/>
        <w:right w:val="none" w:sz="0" w:space="0" w:color="auto"/>
      </w:divBdr>
    </w:div>
    <w:div w:id="855381995">
      <w:bodyDiv w:val="1"/>
      <w:marLeft w:val="0"/>
      <w:marRight w:val="0"/>
      <w:marTop w:val="0"/>
      <w:marBottom w:val="0"/>
      <w:divBdr>
        <w:top w:val="none" w:sz="0" w:space="0" w:color="auto"/>
        <w:left w:val="none" w:sz="0" w:space="0" w:color="auto"/>
        <w:bottom w:val="none" w:sz="0" w:space="0" w:color="auto"/>
        <w:right w:val="none" w:sz="0" w:space="0" w:color="auto"/>
      </w:divBdr>
    </w:div>
    <w:div w:id="1169369928">
      <w:bodyDiv w:val="1"/>
      <w:marLeft w:val="0"/>
      <w:marRight w:val="0"/>
      <w:marTop w:val="0"/>
      <w:marBottom w:val="0"/>
      <w:divBdr>
        <w:top w:val="none" w:sz="0" w:space="0" w:color="auto"/>
        <w:left w:val="none" w:sz="0" w:space="0" w:color="auto"/>
        <w:bottom w:val="none" w:sz="0" w:space="0" w:color="auto"/>
        <w:right w:val="none" w:sz="0" w:space="0" w:color="auto"/>
      </w:divBdr>
    </w:div>
    <w:div w:id="1234390575">
      <w:bodyDiv w:val="1"/>
      <w:marLeft w:val="0"/>
      <w:marRight w:val="0"/>
      <w:marTop w:val="0"/>
      <w:marBottom w:val="0"/>
      <w:divBdr>
        <w:top w:val="none" w:sz="0" w:space="0" w:color="auto"/>
        <w:left w:val="none" w:sz="0" w:space="0" w:color="auto"/>
        <w:bottom w:val="none" w:sz="0" w:space="0" w:color="auto"/>
        <w:right w:val="none" w:sz="0" w:space="0" w:color="auto"/>
      </w:divBdr>
    </w:div>
    <w:div w:id="1392268834">
      <w:bodyDiv w:val="1"/>
      <w:marLeft w:val="0"/>
      <w:marRight w:val="0"/>
      <w:marTop w:val="0"/>
      <w:marBottom w:val="0"/>
      <w:divBdr>
        <w:top w:val="none" w:sz="0" w:space="0" w:color="auto"/>
        <w:left w:val="none" w:sz="0" w:space="0" w:color="auto"/>
        <w:bottom w:val="none" w:sz="0" w:space="0" w:color="auto"/>
        <w:right w:val="none" w:sz="0" w:space="0" w:color="auto"/>
      </w:divBdr>
    </w:div>
    <w:div w:id="1609702115">
      <w:bodyDiv w:val="1"/>
      <w:marLeft w:val="0"/>
      <w:marRight w:val="0"/>
      <w:marTop w:val="0"/>
      <w:marBottom w:val="0"/>
      <w:divBdr>
        <w:top w:val="none" w:sz="0" w:space="0" w:color="auto"/>
        <w:left w:val="none" w:sz="0" w:space="0" w:color="auto"/>
        <w:bottom w:val="none" w:sz="0" w:space="0" w:color="auto"/>
        <w:right w:val="none" w:sz="0" w:space="0" w:color="auto"/>
      </w:divBdr>
    </w:div>
    <w:div w:id="191747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ti.gov.z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mashala@aidc.co.z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For</b:Tag>
    <b:SourceType>Book</b:SourceType>
    <b:Guid>{D774151A-88B9-40D4-840F-511643A6D045}</b:Guid>
    <b:Title>For detailed Quantities and Description for pricing, please refer to the attached - "Request for Quote"</b:Title>
    <b:RefOrder>1</b:RefOrder>
  </b:Source>
</b:Sources>
</file>

<file path=customXml/itemProps1.xml><?xml version="1.0" encoding="utf-8"?>
<ds:datastoreItem xmlns:ds="http://schemas.openxmlformats.org/officeDocument/2006/customXml" ds:itemID="{CAECDCB7-7557-49B2-920E-DA44CF13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2012</Words>
  <Characters>10940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Mine</Company>
  <LinksUpToDate>false</LinksUpToDate>
  <CharactersWithSpaces>12927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kmoganedi</dc:creator>
  <cp:lastModifiedBy>Thulani Shongwe</cp:lastModifiedBy>
  <cp:revision>2</cp:revision>
  <cp:lastPrinted>2022-08-23T08:15:00Z</cp:lastPrinted>
  <dcterms:created xsi:type="dcterms:W3CDTF">2022-10-13T13:14:00Z</dcterms:created>
  <dcterms:modified xsi:type="dcterms:W3CDTF">2022-10-13T13:14:00Z</dcterms:modified>
</cp:coreProperties>
</file>