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23"/>
        <w:gridCol w:w="2410"/>
        <w:gridCol w:w="1838"/>
      </w:tblGrid>
      <w:tr w:rsidR="00527B26" w:rsidRPr="00207E88" w:rsidTr="00527B26">
        <w:trPr>
          <w:trHeight w:val="557"/>
        </w:trPr>
        <w:tc>
          <w:tcPr>
            <w:tcW w:w="2268" w:type="dxa"/>
          </w:tcPr>
          <w:p w:rsidR="00527B26" w:rsidRPr="00527B26" w:rsidRDefault="00527B26" w:rsidP="00527B26">
            <w:pPr>
              <w:rPr>
                <w:b/>
                <w:sz w:val="20"/>
                <w:szCs w:val="20"/>
              </w:rPr>
            </w:pPr>
            <w:r w:rsidRPr="00527B26">
              <w:rPr>
                <w:b/>
                <w:sz w:val="20"/>
                <w:szCs w:val="20"/>
              </w:rPr>
              <w:t>BID NO</w:t>
            </w:r>
          </w:p>
        </w:tc>
        <w:tc>
          <w:tcPr>
            <w:tcW w:w="3123" w:type="dxa"/>
          </w:tcPr>
          <w:p w:rsidR="00527B26" w:rsidRPr="00207E88" w:rsidRDefault="00527B26" w:rsidP="00527B26">
            <w:pPr>
              <w:rPr>
                <w:b/>
                <w:sz w:val="20"/>
                <w:szCs w:val="20"/>
              </w:rPr>
            </w:pPr>
            <w:r w:rsidRPr="00207E88">
              <w:rPr>
                <w:b/>
                <w:sz w:val="20"/>
                <w:szCs w:val="20"/>
              </w:rPr>
              <w:t>DESCRIPTION</w:t>
            </w:r>
          </w:p>
        </w:tc>
        <w:tc>
          <w:tcPr>
            <w:tcW w:w="2410" w:type="dxa"/>
          </w:tcPr>
          <w:p w:rsidR="00527B26" w:rsidRPr="00207E88" w:rsidRDefault="00527B26" w:rsidP="00527B26">
            <w:pPr>
              <w:rPr>
                <w:b/>
                <w:sz w:val="20"/>
                <w:szCs w:val="20"/>
              </w:rPr>
            </w:pPr>
            <w:r w:rsidRPr="00207E88">
              <w:rPr>
                <w:b/>
                <w:sz w:val="20"/>
                <w:szCs w:val="20"/>
              </w:rPr>
              <w:t>ADVERTISING  DATE</w:t>
            </w:r>
          </w:p>
        </w:tc>
        <w:tc>
          <w:tcPr>
            <w:tcW w:w="1838" w:type="dxa"/>
          </w:tcPr>
          <w:p w:rsidR="00527B26" w:rsidRPr="00207E88" w:rsidRDefault="00527B26" w:rsidP="00527B26">
            <w:pPr>
              <w:rPr>
                <w:b/>
                <w:sz w:val="20"/>
                <w:szCs w:val="20"/>
              </w:rPr>
            </w:pPr>
            <w:r w:rsidRPr="00207E88">
              <w:rPr>
                <w:b/>
                <w:sz w:val="20"/>
                <w:szCs w:val="20"/>
              </w:rPr>
              <w:t>CLOSING DATE</w:t>
            </w:r>
          </w:p>
        </w:tc>
      </w:tr>
      <w:tr w:rsidR="00527B26" w:rsidRPr="00207E88" w:rsidTr="00527B26">
        <w:trPr>
          <w:trHeight w:val="483"/>
        </w:trPr>
        <w:tc>
          <w:tcPr>
            <w:tcW w:w="2268" w:type="dxa"/>
          </w:tcPr>
          <w:p w:rsidR="00527B26" w:rsidRPr="00527B26" w:rsidRDefault="00AB21F5" w:rsidP="00527B26">
            <w:pPr>
              <w:rPr>
                <w:b/>
                <w:sz w:val="20"/>
                <w:szCs w:val="20"/>
              </w:rPr>
            </w:pPr>
            <w:r>
              <w:rPr>
                <w:b/>
                <w:sz w:val="20"/>
                <w:szCs w:val="20"/>
              </w:rPr>
              <w:t>MATAT/2021/2022-29</w:t>
            </w:r>
          </w:p>
        </w:tc>
        <w:tc>
          <w:tcPr>
            <w:tcW w:w="3123" w:type="dxa"/>
          </w:tcPr>
          <w:p w:rsidR="00527B26" w:rsidRPr="003B103A" w:rsidRDefault="00AB21F5" w:rsidP="00067F8E">
            <w:pPr>
              <w:jc w:val="left"/>
              <w:rPr>
                <w:b/>
                <w:bCs/>
                <w:sz w:val="20"/>
                <w:szCs w:val="20"/>
              </w:rPr>
            </w:pPr>
            <w:r w:rsidRPr="00AB21F5">
              <w:rPr>
                <w:b/>
                <w:bCs/>
                <w:sz w:val="20"/>
                <w:szCs w:val="20"/>
              </w:rPr>
              <w:t>SUPPLY AND DELIVERY OF WASTE SKIP BINS</w:t>
            </w:r>
          </w:p>
        </w:tc>
        <w:tc>
          <w:tcPr>
            <w:tcW w:w="2410" w:type="dxa"/>
          </w:tcPr>
          <w:p w:rsidR="00527B26" w:rsidRPr="00207E88" w:rsidRDefault="00AB21F5" w:rsidP="00527B26">
            <w:pPr>
              <w:jc w:val="left"/>
              <w:rPr>
                <w:b/>
                <w:sz w:val="20"/>
                <w:szCs w:val="20"/>
              </w:rPr>
            </w:pPr>
            <w:r>
              <w:rPr>
                <w:b/>
                <w:sz w:val="20"/>
                <w:szCs w:val="20"/>
              </w:rPr>
              <w:t>29</w:t>
            </w:r>
            <w:r w:rsidR="000436C8">
              <w:rPr>
                <w:b/>
                <w:sz w:val="20"/>
                <w:szCs w:val="20"/>
              </w:rPr>
              <w:t xml:space="preserve"> 0CTOBER</w:t>
            </w:r>
            <w:r w:rsidR="00527B26">
              <w:rPr>
                <w:b/>
                <w:sz w:val="20"/>
                <w:szCs w:val="20"/>
              </w:rPr>
              <w:t xml:space="preserve"> 2021</w:t>
            </w:r>
          </w:p>
        </w:tc>
        <w:tc>
          <w:tcPr>
            <w:tcW w:w="1838" w:type="dxa"/>
          </w:tcPr>
          <w:p w:rsidR="00527B26" w:rsidRDefault="00AB21F5" w:rsidP="00527B26">
            <w:pPr>
              <w:jc w:val="left"/>
              <w:rPr>
                <w:b/>
                <w:sz w:val="20"/>
                <w:szCs w:val="20"/>
              </w:rPr>
            </w:pPr>
            <w:r>
              <w:rPr>
                <w:b/>
                <w:sz w:val="20"/>
                <w:szCs w:val="20"/>
              </w:rPr>
              <w:t xml:space="preserve">12 </w:t>
            </w:r>
            <w:r w:rsidR="000436C8">
              <w:rPr>
                <w:b/>
                <w:sz w:val="20"/>
                <w:szCs w:val="20"/>
              </w:rPr>
              <w:t>NOVEMBER</w:t>
            </w:r>
            <w:r w:rsidR="00527B26">
              <w:rPr>
                <w:b/>
                <w:sz w:val="20"/>
                <w:szCs w:val="20"/>
              </w:rPr>
              <w:t xml:space="preserve"> 2021@10H00</w:t>
            </w:r>
          </w:p>
          <w:p w:rsidR="00527B26" w:rsidRPr="00207E88" w:rsidRDefault="00527B26" w:rsidP="00527B26">
            <w:pPr>
              <w:rPr>
                <w:b/>
                <w:sz w:val="20"/>
                <w:szCs w:val="20"/>
              </w:rPr>
            </w:pPr>
          </w:p>
        </w:tc>
      </w:tr>
    </w:tbl>
    <w:p w:rsidR="00527B26" w:rsidRPr="001712AD"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sidR="00AB21F5">
        <w:rPr>
          <w:rFonts w:eastAsia="Calibri"/>
          <w:b/>
          <w:sz w:val="20"/>
          <w:szCs w:val="20"/>
          <w:lang w:val="en-GB"/>
        </w:rPr>
        <w:t>refundable tender fee of R3</w:t>
      </w:r>
      <w:r>
        <w:rPr>
          <w:rFonts w:eastAsia="Calibri"/>
          <w:b/>
          <w:sz w:val="20"/>
          <w:szCs w:val="20"/>
          <w:lang w:val="en-GB"/>
        </w:rPr>
        <w:t>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AB21F5">
        <w:rPr>
          <w:rFonts w:eastAsia="Calibri"/>
          <w:b/>
          <w:sz w:val="20"/>
          <w:szCs w:val="20"/>
          <w:lang w:val="en-GB"/>
        </w:rPr>
        <w:t>02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527B26" w:rsidRPr="001712AD" w:rsidRDefault="00527B26" w:rsidP="00527B26">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tabs>
          <w:tab w:val="left" w:pos="142"/>
        </w:tabs>
        <w:spacing w:after="200" w:line="276" w:lineRule="auto"/>
        <w:ind w:left="360" w:right="208"/>
        <w:contextualSpacing/>
        <w:rPr>
          <w:rFonts w:eastAsia="Calibri"/>
          <w:sz w:val="20"/>
          <w:szCs w:val="20"/>
        </w:rPr>
      </w:pP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677BD1" w:rsidRDefault="00527B26" w:rsidP="00A42928">
      <w:pPr>
        <w:numPr>
          <w:ilvl w:val="1"/>
          <w:numId w:val="1"/>
        </w:numPr>
        <w:ind w:left="426" w:hanging="426"/>
        <w:rPr>
          <w:rFonts w:eastAsia="Calibri"/>
          <w:sz w:val="20"/>
          <w:szCs w:val="20"/>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Pr>
          <w:rFonts w:eastAsia="Calibri"/>
          <w:sz w:val="20"/>
          <w:szCs w:val="20"/>
        </w:rPr>
        <w:t xml:space="preserve">of </w:t>
      </w:r>
      <w:proofErr w:type="spellStart"/>
      <w:r>
        <w:rPr>
          <w:rFonts w:eastAsia="Calibri"/>
          <w:sz w:val="20"/>
          <w:szCs w:val="20"/>
        </w:rPr>
        <w:t>Matatiele</w:t>
      </w:r>
      <w:proofErr w:type="spellEnd"/>
      <w:r>
        <w:rPr>
          <w:rFonts w:eastAsia="Calibri"/>
          <w:sz w:val="20"/>
          <w:szCs w:val="20"/>
        </w:rPr>
        <w:t xml:space="preserve"> Local Municipality.</w:t>
      </w:r>
      <w:r w:rsidR="00A42928" w:rsidRPr="00A42928">
        <w:rPr>
          <w:rFonts w:eastAsia="Calibri"/>
          <w:b/>
          <w:color w:val="FF0000"/>
          <w:sz w:val="20"/>
          <w:szCs w:val="20"/>
        </w:rPr>
        <w:t xml:space="preserve"> </w:t>
      </w:r>
      <w:r w:rsidR="00A42928" w:rsidRPr="00677BD1">
        <w:rPr>
          <w:rFonts w:eastAsia="Calibri"/>
          <w:b/>
          <w:sz w:val="20"/>
          <w:szCs w:val="20"/>
        </w:rPr>
        <w:t>MBD 6.2-Declaration for Steel Production and Components for Constructions of 100% and Annexure C, D and E</w:t>
      </w:r>
    </w:p>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Pr="00660415"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527B26" w:rsidRDefault="00527B26" w:rsidP="00527B26">
      <w:pPr>
        <w:spacing w:after="68" w:line="310" w:lineRule="auto"/>
        <w:ind w:right="208"/>
        <w:rPr>
          <w:rFonts w:eastAsia="Calibri"/>
          <w:b/>
          <w:sz w:val="20"/>
          <w:szCs w:val="20"/>
        </w:rPr>
      </w:pPr>
      <w:r w:rsidRPr="001712AD">
        <w:rPr>
          <w:rFonts w:eastAsia="Calibri"/>
          <w:b/>
          <w:sz w:val="20"/>
          <w:szCs w:val="20"/>
          <w:lang w:val="en-GB"/>
        </w:rPr>
        <w:t xml:space="preserve"> </w:t>
      </w:r>
      <w:r>
        <w:rPr>
          <w:rFonts w:eastAsia="Calibri"/>
          <w:b/>
          <w:sz w:val="20"/>
          <w:szCs w:val="20"/>
          <w:lang w:val="en-GB"/>
        </w:rPr>
        <w:t>4</w:t>
      </w:r>
      <w:r w:rsidRPr="001712AD">
        <w:rPr>
          <w:rFonts w:eastAsia="Calibri"/>
          <w:b/>
          <w:sz w:val="20"/>
          <w:szCs w:val="20"/>
          <w:lang w:val="en-GB"/>
        </w:rPr>
        <w:t xml:space="preserve">. </w:t>
      </w:r>
      <w:r w:rsidRPr="001712AD">
        <w:rPr>
          <w:rFonts w:eastAsia="Calibri"/>
          <w:b/>
          <w:sz w:val="20"/>
          <w:szCs w:val="20"/>
        </w:rPr>
        <w:t>Bidders are warned not to accept any person who request any amount for award for this bid, it is a    scam   and fraud, that person must be reported to the nearest police station.</w:t>
      </w:r>
    </w:p>
    <w:p w:rsidR="00527B26" w:rsidRPr="001712AD" w:rsidRDefault="00527B26" w:rsidP="00527B26">
      <w:pPr>
        <w:spacing w:after="68" w:line="310" w:lineRule="auto"/>
        <w:ind w:right="208"/>
        <w:rPr>
          <w:rFonts w:eastAsia="Calibri"/>
          <w:b/>
          <w:sz w:val="20"/>
          <w:szCs w:val="20"/>
        </w:rPr>
      </w:pPr>
    </w:p>
    <w:p w:rsidR="000008D3" w:rsidRPr="00527B26" w:rsidRDefault="00527B26" w:rsidP="00527B26">
      <w:pPr>
        <w:spacing w:after="68" w:line="310" w:lineRule="auto"/>
        <w:ind w:right="208"/>
        <w:rPr>
          <w:rFonts w:eastAsia="Calibri"/>
          <w:b/>
          <w:sz w:val="20"/>
          <w:szCs w:val="20"/>
        </w:rPr>
      </w:pPr>
      <w:r w:rsidRPr="00527B26">
        <w:rPr>
          <w:rFonts w:eastAsia="Calibri"/>
          <w:b/>
          <w:sz w:val="20"/>
          <w:szCs w:val="20"/>
        </w:rPr>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Chain Management policy. 80/20 preference point system will be used. T</w:t>
      </w:r>
      <w:r w:rsidR="00AB21F5">
        <w:rPr>
          <w:rFonts w:eastAsia="Calibri"/>
          <w:b/>
          <w:sz w:val="20"/>
          <w:szCs w:val="20"/>
        </w:rPr>
        <w:t>he bids will be evaluated in one</w:t>
      </w:r>
      <w:r w:rsidRPr="00527B26">
        <w:rPr>
          <w:rFonts w:eastAsia="Calibri"/>
          <w:b/>
          <w:sz w:val="20"/>
          <w:szCs w:val="20"/>
        </w:rPr>
        <w:t xml:space="preserve"> stages, namely:</w:t>
      </w:r>
      <w:bookmarkStart w:id="0" w:name="_GoBack"/>
      <w:bookmarkEnd w:id="0"/>
    </w:p>
    <w:p w:rsidR="00527B26" w:rsidRPr="00527B26" w:rsidRDefault="00AB21F5" w:rsidP="00527B26">
      <w:pPr>
        <w:pStyle w:val="ListParagraph"/>
        <w:numPr>
          <w:ilvl w:val="0"/>
          <w:numId w:val="18"/>
        </w:numPr>
        <w:spacing w:after="200" w:line="276" w:lineRule="auto"/>
        <w:jc w:val="left"/>
        <w:rPr>
          <w:rFonts w:eastAsia="Calibri"/>
          <w:sz w:val="20"/>
          <w:szCs w:val="20"/>
          <w:lang w:val="en-ZA"/>
        </w:rPr>
      </w:pPr>
      <w:r>
        <w:rPr>
          <w:rFonts w:eastAsia="Calibri"/>
          <w:sz w:val="20"/>
          <w:szCs w:val="20"/>
          <w:lang w:val="en-ZA"/>
        </w:rPr>
        <w:lastRenderedPageBreak/>
        <w:t>Stage 1</w:t>
      </w:r>
      <w:r w:rsidR="00527B26"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Pr="003B103A" w:rsidRDefault="000008D3" w:rsidP="003B103A">
      <w:pPr>
        <w:spacing w:after="200" w:line="276" w:lineRule="auto"/>
        <w:jc w:val="left"/>
        <w:rPr>
          <w:b/>
          <w:bCs/>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DF7958" w:rsidRPr="00AB21F5">
        <w:rPr>
          <w:b/>
          <w:bCs/>
          <w:sz w:val="20"/>
          <w:szCs w:val="20"/>
        </w:rPr>
        <w:t>SUPPLY AND DELIVERY OF WASTE SKIP BINS</w:t>
      </w:r>
      <w:r w:rsidRPr="000008D3">
        <w:rPr>
          <w:rFonts w:eastAsia="Calibri"/>
          <w:b/>
          <w:sz w:val="20"/>
          <w:szCs w:val="20"/>
          <w:lang w:val="en-ZA"/>
        </w:rPr>
        <w:t xml:space="preserve">) </w:t>
      </w:r>
      <w:r w:rsidR="00527B26">
        <w:rPr>
          <w:b/>
          <w:bCs/>
          <w:sz w:val="20"/>
          <w:szCs w:val="20"/>
        </w:rPr>
        <w:t xml:space="preserve">Bid </w:t>
      </w:r>
      <w:r w:rsidRPr="000008D3">
        <w:rPr>
          <w:b/>
          <w:bCs/>
          <w:sz w:val="20"/>
          <w:szCs w:val="20"/>
        </w:rPr>
        <w:t xml:space="preserve">No: </w:t>
      </w:r>
      <w:r w:rsidR="00527B26">
        <w:rPr>
          <w:b/>
          <w:bCs/>
          <w:sz w:val="20"/>
          <w:szCs w:val="20"/>
        </w:rPr>
        <w:t>MATAT/</w:t>
      </w:r>
      <w:r w:rsidR="008D5BB3">
        <w:rPr>
          <w:b/>
          <w:bCs/>
          <w:sz w:val="20"/>
          <w:szCs w:val="20"/>
          <w:lang w:val="en-ZA"/>
        </w:rPr>
        <w:t>2021/2022</w:t>
      </w:r>
      <w:r w:rsidRPr="000008D3">
        <w:rPr>
          <w:b/>
          <w:bCs/>
          <w:sz w:val="20"/>
          <w:szCs w:val="20"/>
          <w:lang w:val="en-ZA"/>
        </w:rPr>
        <w:t>-</w:t>
      </w:r>
      <w:r w:rsidR="00DF7958">
        <w:rPr>
          <w:b/>
          <w:bCs/>
          <w:sz w:val="20"/>
          <w:szCs w:val="20"/>
          <w:lang w:val="en-ZA"/>
        </w:rPr>
        <w:t>29</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0008D3" w:rsidRPr="00C0325C" w:rsidRDefault="000008D3" w:rsidP="00C0325C">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1712AD" w:rsidRPr="006E2168" w:rsidRDefault="001712AD" w:rsidP="001712AD">
      <w:pPr>
        <w:rPr>
          <w:rFonts w:eastAsia="Calibri"/>
          <w:b/>
          <w:i/>
          <w:sz w:val="20"/>
          <w:szCs w:val="20"/>
        </w:rPr>
      </w:pPr>
    </w:p>
    <w:p w:rsidR="001712AD" w:rsidRDefault="001712AD" w:rsidP="006E2168">
      <w:pPr>
        <w:jc w:val="left"/>
        <w:rPr>
          <w:rFonts w:eastAsia="Calibri"/>
          <w:sz w:val="20"/>
          <w:szCs w:val="20"/>
        </w:rPr>
      </w:pPr>
      <w:r w:rsidRPr="006E2168">
        <w:rPr>
          <w:rFonts w:eastAsia="Calibri"/>
          <w:sz w:val="20"/>
          <w:szCs w:val="20"/>
        </w:rPr>
        <w:t xml:space="preserve">Technical enquiries should be directed to </w:t>
      </w:r>
      <w:r w:rsidR="00DF7958">
        <w:rPr>
          <w:rFonts w:eastAsia="Calibri"/>
          <w:b/>
          <w:sz w:val="20"/>
          <w:szCs w:val="20"/>
        </w:rPr>
        <w:t>Ms. DL Leeu</w:t>
      </w:r>
      <w:r w:rsidR="003B103A">
        <w:rPr>
          <w:rFonts w:eastAsia="Calibri"/>
          <w:b/>
          <w:sz w:val="20"/>
          <w:szCs w:val="20"/>
        </w:rPr>
        <w:t xml:space="preserve"> </w:t>
      </w:r>
      <w:r w:rsidR="00DF7958">
        <w:rPr>
          <w:rFonts w:eastAsia="Calibri"/>
          <w:b/>
          <w:sz w:val="20"/>
          <w:szCs w:val="20"/>
        </w:rPr>
        <w:t>(Manager Environment and Waste</w:t>
      </w:r>
      <w:r w:rsidRPr="006E2168">
        <w:rPr>
          <w:rFonts w:eastAsia="Calibri"/>
          <w:b/>
          <w:sz w:val="20"/>
          <w:szCs w:val="20"/>
        </w:rPr>
        <w:t xml:space="preserve">) </w:t>
      </w:r>
      <w:r w:rsidR="00527B26">
        <w:rPr>
          <w:rFonts w:eastAsia="Calibri"/>
          <w:sz w:val="20"/>
          <w:szCs w:val="20"/>
        </w:rPr>
        <w:t xml:space="preserve">at </w:t>
      </w:r>
      <w:hyperlink r:id="rId6" w:history="1">
        <w:r w:rsidR="00DF7958">
          <w:rPr>
            <w:rStyle w:val="Hyperlink"/>
            <w:rFonts w:eastAsia="Calibri"/>
            <w:b/>
            <w:sz w:val="20"/>
            <w:szCs w:val="20"/>
          </w:rPr>
          <w:t>dleeu</w:t>
        </w:r>
        <w:r w:rsidR="003B103A" w:rsidRPr="008C69F3">
          <w:rPr>
            <w:rStyle w:val="Hyperlink"/>
            <w:rFonts w:eastAsia="Calibri"/>
            <w:b/>
            <w:sz w:val="20"/>
            <w:szCs w:val="20"/>
          </w:rPr>
          <w:t>@matatiele.gov.za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C0325C" w:rsidRDefault="00C0325C" w:rsidP="006E2168">
      <w:pPr>
        <w:jc w:val="left"/>
        <w:rPr>
          <w:rFonts w:eastAsia="Calibri"/>
          <w:sz w:val="20"/>
          <w:szCs w:val="20"/>
        </w:rPr>
      </w:pPr>
    </w:p>
    <w:p w:rsidR="006E2168" w:rsidRPr="006E2168" w:rsidRDefault="006E2168"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1712AD" w:rsidRPr="006E2168" w:rsidRDefault="001712AD" w:rsidP="001712AD">
      <w:pPr>
        <w:rPr>
          <w:rFonts w:eastAsia="Calibri"/>
          <w:b/>
          <w:sz w:val="20"/>
          <w:szCs w:val="20"/>
          <w:lang w:val="fr-FR"/>
        </w:rPr>
      </w:pPr>
      <w:r w:rsidRPr="006E2168">
        <w:rPr>
          <w:rFonts w:eastAsia="Calibri"/>
          <w:b/>
          <w:sz w:val="20"/>
          <w:szCs w:val="20"/>
          <w:lang w:val="fr-FR"/>
        </w:rPr>
        <w:t>MUNICIPAL MANAGER</w:t>
      </w:r>
    </w:p>
    <w:p w:rsidR="00855E91" w:rsidRPr="006E2168" w:rsidRDefault="00855E91">
      <w:pPr>
        <w:rPr>
          <w:sz w:val="20"/>
          <w:szCs w:val="20"/>
        </w:rPr>
      </w:pPr>
    </w:p>
    <w:sectPr w:rsidR="00855E91" w:rsidRPr="006E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0BAC2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B2676"/>
    <w:multiLevelType w:val="multilevel"/>
    <w:tmpl w:val="C074D69A"/>
    <w:lvl w:ilvl="0">
      <w:start w:val="1"/>
      <w:numFmt w:val="decimal"/>
      <w:lvlText w:val="%1."/>
      <w:lvlJc w:val="left"/>
      <w:pPr>
        <w:ind w:left="360" w:hanging="360"/>
      </w:pPr>
      <w:rPr>
        <w:rFonts w:ascii="Arial" w:eastAsia="Times New Roman" w:hAnsi="Arial" w:cs="Arial"/>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9"/>
  </w:num>
  <w:num w:numId="5">
    <w:abstractNumId w:val="17"/>
  </w:num>
  <w:num w:numId="6">
    <w:abstractNumId w:val="16"/>
  </w:num>
  <w:num w:numId="7">
    <w:abstractNumId w:val="8"/>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0"/>
  </w:num>
  <w:num w:numId="18">
    <w:abstractNumId w:val="4"/>
  </w:num>
  <w:num w:numId="19">
    <w:abstractNumId w:val="13"/>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436C8"/>
    <w:rsid w:val="00067F8E"/>
    <w:rsid w:val="000F0BE1"/>
    <w:rsid w:val="001703A0"/>
    <w:rsid w:val="001712AD"/>
    <w:rsid w:val="00177C6A"/>
    <w:rsid w:val="001A58CC"/>
    <w:rsid w:val="002326DD"/>
    <w:rsid w:val="003B103A"/>
    <w:rsid w:val="003C3045"/>
    <w:rsid w:val="0043750A"/>
    <w:rsid w:val="00527B26"/>
    <w:rsid w:val="005A5EAD"/>
    <w:rsid w:val="005B2378"/>
    <w:rsid w:val="006553A2"/>
    <w:rsid w:val="00660415"/>
    <w:rsid w:val="00677BD1"/>
    <w:rsid w:val="006E2168"/>
    <w:rsid w:val="006E633B"/>
    <w:rsid w:val="00746E59"/>
    <w:rsid w:val="007D2836"/>
    <w:rsid w:val="0081451D"/>
    <w:rsid w:val="00855E91"/>
    <w:rsid w:val="008D5BB3"/>
    <w:rsid w:val="00912E53"/>
    <w:rsid w:val="00950BDA"/>
    <w:rsid w:val="00A13AE3"/>
    <w:rsid w:val="00A42928"/>
    <w:rsid w:val="00A96075"/>
    <w:rsid w:val="00AB21F5"/>
    <w:rsid w:val="00AF60B4"/>
    <w:rsid w:val="00B048AC"/>
    <w:rsid w:val="00B320E6"/>
    <w:rsid w:val="00B7735A"/>
    <w:rsid w:val="00BA40EC"/>
    <w:rsid w:val="00BC711A"/>
    <w:rsid w:val="00BD2C1B"/>
    <w:rsid w:val="00C0325C"/>
    <w:rsid w:val="00CF0CA2"/>
    <w:rsid w:val="00D72764"/>
    <w:rsid w:val="00DB027C"/>
    <w:rsid w:val="00DF6EFC"/>
    <w:rsid w:val="00DF7958"/>
    <w:rsid w:val="00E06E74"/>
    <w:rsid w:val="00F4646F"/>
    <w:rsid w:val="00F60AEC"/>
    <w:rsid w:val="00F631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4B92"/>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atubatuba@matatiele.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4</cp:revision>
  <cp:lastPrinted>2021-10-04T08:11:00Z</cp:lastPrinted>
  <dcterms:created xsi:type="dcterms:W3CDTF">2021-10-26T11:07:00Z</dcterms:created>
  <dcterms:modified xsi:type="dcterms:W3CDTF">2021-10-29T08:06:00Z</dcterms:modified>
</cp:coreProperties>
</file>