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CB1B5E" w:rsidRDefault="00B4679F" w:rsidP="00BF406A">
            <w:pPr>
              <w:spacing w:after="0" w:line="240" w:lineRule="auto"/>
              <w:rPr>
                <w:rFonts w:eastAsia="Times New Roman" w:cs="Arial"/>
                <w:lang w:val="en-GB" w:eastAsia="en-GB"/>
              </w:rPr>
            </w:pPr>
            <w:r>
              <w:rPr>
                <w:rFonts w:eastAsia="Times New Roman" w:cs="Arial"/>
                <w:lang w:val="en-GB" w:eastAsia="en-GB"/>
              </w:rPr>
              <w:t>ARC/</w:t>
            </w:r>
            <w:r w:rsidR="00BF406A">
              <w:rPr>
                <w:rFonts w:eastAsia="Times New Roman" w:cs="Arial"/>
                <w:lang w:val="en-GB" w:eastAsia="en-GB"/>
              </w:rPr>
              <w:t xml:space="preserve">Stellenbosch/ Research Consumables </w:t>
            </w:r>
            <w:r w:rsidR="00880554">
              <w:rPr>
                <w:rFonts w:eastAsia="Times New Roman" w:cs="Arial"/>
                <w:lang w:val="en-GB" w:eastAsia="en-GB"/>
              </w:rPr>
              <w:t xml:space="preserve"> </w:t>
            </w:r>
            <w:r w:rsidR="00F46720">
              <w:rPr>
                <w:rFonts w:eastAsia="Times New Roman" w:cs="Arial"/>
                <w:lang w:val="en-GB" w:eastAsia="en-GB"/>
              </w:rPr>
              <w:t xml:space="preserve">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B1B5E" w:rsidP="00821F5D">
            <w:pPr>
              <w:spacing w:after="0" w:line="240" w:lineRule="auto"/>
              <w:rPr>
                <w:rFonts w:eastAsia="Times New Roman" w:cs="Arial"/>
                <w:lang w:val="en-GB" w:eastAsia="en-GB"/>
              </w:rPr>
            </w:pPr>
            <w:r>
              <w:rPr>
                <w:rFonts w:eastAsia="Times New Roman" w:cs="Arial"/>
                <w:lang w:val="en-GB" w:eastAsia="en-GB"/>
              </w:rPr>
              <w:t>10</w:t>
            </w:r>
            <w:r w:rsidR="009C1017">
              <w:rPr>
                <w:rFonts w:eastAsia="Times New Roman" w:cs="Arial"/>
                <w:lang w:val="en-GB" w:eastAsia="en-GB"/>
              </w:rPr>
              <w:t xml:space="preserve"> </w:t>
            </w:r>
            <w:r>
              <w:rPr>
                <w:rFonts w:eastAsia="Times New Roman" w:cs="Arial"/>
                <w:lang w:val="en-GB" w:eastAsia="en-GB"/>
              </w:rPr>
              <w:t>March</w:t>
            </w:r>
            <w:r w:rsidR="00821F5D" w:rsidRPr="00821F5D">
              <w:rPr>
                <w:rFonts w:eastAsia="Times New Roman" w:cs="Arial"/>
                <w:lang w:val="en-GB" w:eastAsia="en-GB"/>
              </w:rPr>
              <w:t xml:space="preserve">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BF406A" w:rsidP="00714EDE">
            <w:pPr>
              <w:spacing w:after="0" w:line="240" w:lineRule="auto"/>
              <w:rPr>
                <w:rFonts w:eastAsia="Times New Roman" w:cs="Arial"/>
                <w:lang w:val="en-GB" w:eastAsia="en-GB"/>
              </w:rPr>
            </w:pPr>
            <w:r>
              <w:rPr>
                <w:rFonts w:eastAsia="Times New Roman" w:cs="Arial"/>
                <w:lang w:val="en-GB" w:eastAsia="en-GB"/>
              </w:rPr>
              <w:t xml:space="preserve">Research Consumables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BF406A" w:rsidRPr="00BF406A" w:rsidRDefault="00BF406A" w:rsidP="00BF406A">
            <w:pPr>
              <w:spacing w:after="0" w:line="240" w:lineRule="auto"/>
              <w:rPr>
                <w:rFonts w:eastAsia="Times New Roman" w:cs="Arial"/>
                <w:color w:val="202124"/>
                <w:sz w:val="21"/>
                <w:szCs w:val="21"/>
                <w:shd w:val="clear" w:color="auto" w:fill="FFFFFF"/>
                <w:lang w:val="en-GB" w:eastAsia="en-GB"/>
              </w:rPr>
            </w:pPr>
            <w:bookmarkStart w:id="0" w:name="_GoBack"/>
            <w:bookmarkEnd w:id="0"/>
            <w:r w:rsidRPr="00BF406A">
              <w:rPr>
                <w:rFonts w:eastAsia="Times New Roman" w:cs="Arial"/>
                <w:color w:val="202124"/>
                <w:sz w:val="21"/>
                <w:szCs w:val="21"/>
                <w:shd w:val="clear" w:color="auto" w:fill="FFFFFF"/>
                <w:lang w:val="en-GB" w:eastAsia="en-GB"/>
              </w:rPr>
              <w:t xml:space="preserve">ARC-PHP </w:t>
            </w:r>
          </w:p>
          <w:p w:rsidR="00BF406A" w:rsidRPr="00BF406A" w:rsidRDefault="00BF406A" w:rsidP="00BF406A">
            <w:pPr>
              <w:spacing w:after="0" w:line="240" w:lineRule="auto"/>
              <w:rPr>
                <w:rFonts w:eastAsia="Times New Roman" w:cs="Arial"/>
                <w:color w:val="202124"/>
                <w:sz w:val="21"/>
                <w:szCs w:val="21"/>
                <w:shd w:val="clear" w:color="auto" w:fill="FFFFFF"/>
                <w:lang w:val="en-GB" w:eastAsia="en-GB"/>
              </w:rPr>
            </w:pPr>
            <w:r w:rsidRPr="00BF406A">
              <w:rPr>
                <w:rFonts w:eastAsia="Times New Roman" w:cs="Arial"/>
                <w:color w:val="202124"/>
                <w:sz w:val="21"/>
                <w:szCs w:val="21"/>
                <w:shd w:val="clear" w:color="auto" w:fill="FFFFFF"/>
                <w:lang w:val="en-GB" w:eastAsia="en-GB"/>
              </w:rPr>
              <w:t xml:space="preserve">off Adam Tas road (Behind Distell), </w:t>
            </w:r>
          </w:p>
          <w:p w:rsidR="00BF406A" w:rsidRPr="00BF406A" w:rsidRDefault="00BF406A" w:rsidP="00BF406A">
            <w:pPr>
              <w:spacing w:after="0" w:line="240" w:lineRule="auto"/>
              <w:rPr>
                <w:rFonts w:eastAsia="Times New Roman" w:cs="Arial"/>
                <w:color w:val="202124"/>
                <w:sz w:val="21"/>
                <w:szCs w:val="21"/>
                <w:shd w:val="clear" w:color="auto" w:fill="FFFFFF"/>
                <w:lang w:val="en-GB" w:eastAsia="en-GB"/>
              </w:rPr>
            </w:pPr>
            <w:r w:rsidRPr="00BF406A">
              <w:rPr>
                <w:rFonts w:eastAsia="Times New Roman" w:cs="Arial"/>
                <w:color w:val="202124"/>
                <w:sz w:val="21"/>
                <w:szCs w:val="21"/>
                <w:shd w:val="clear" w:color="auto" w:fill="FFFFFF"/>
                <w:lang w:val="en-GB" w:eastAsia="en-GB"/>
              </w:rPr>
              <w:t>Vredenburg farm/campus</w:t>
            </w:r>
          </w:p>
          <w:p w:rsidR="00BF406A" w:rsidRPr="00BF406A" w:rsidRDefault="00BF406A" w:rsidP="00BF406A">
            <w:pPr>
              <w:spacing w:after="0" w:line="240" w:lineRule="auto"/>
              <w:rPr>
                <w:rFonts w:eastAsia="Times New Roman" w:cs="Arial"/>
                <w:color w:val="202124"/>
                <w:sz w:val="21"/>
                <w:szCs w:val="21"/>
                <w:shd w:val="clear" w:color="auto" w:fill="FFFFFF"/>
                <w:lang w:val="en-GB" w:eastAsia="en-GB"/>
              </w:rPr>
            </w:pPr>
            <w:r w:rsidRPr="00BF406A">
              <w:rPr>
                <w:rFonts w:eastAsia="Times New Roman" w:cs="Arial"/>
                <w:color w:val="202124"/>
                <w:sz w:val="21"/>
                <w:szCs w:val="21"/>
                <w:shd w:val="clear" w:color="auto" w:fill="FFFFFF"/>
                <w:lang w:val="en-GB" w:eastAsia="en-GB"/>
              </w:rPr>
              <w:t>Stellenbosch,</w:t>
            </w:r>
          </w:p>
          <w:p w:rsidR="00BF406A" w:rsidRPr="00BF406A" w:rsidRDefault="00BF406A" w:rsidP="00BF406A">
            <w:pPr>
              <w:spacing w:after="0" w:line="240" w:lineRule="auto"/>
              <w:rPr>
                <w:rFonts w:eastAsia="Times New Roman" w:cs="Arial"/>
                <w:color w:val="202124"/>
                <w:sz w:val="21"/>
                <w:szCs w:val="21"/>
                <w:shd w:val="clear" w:color="auto" w:fill="FFFFFF"/>
                <w:lang w:val="en-GB" w:eastAsia="en-GB"/>
              </w:rPr>
            </w:pPr>
            <w:r w:rsidRPr="00BF406A">
              <w:rPr>
                <w:rFonts w:eastAsia="Times New Roman" w:cs="Arial"/>
                <w:color w:val="202124"/>
                <w:sz w:val="21"/>
                <w:szCs w:val="21"/>
                <w:shd w:val="clear" w:color="auto" w:fill="FFFFFF"/>
                <w:lang w:val="en-GB" w:eastAsia="en-GB"/>
              </w:rPr>
              <w:t>BANHOEK</w:t>
            </w:r>
          </w:p>
          <w:p w:rsidR="00B4679F" w:rsidRPr="00821F5D" w:rsidRDefault="00BF406A" w:rsidP="00BF406A">
            <w:pPr>
              <w:spacing w:after="0" w:line="240" w:lineRule="auto"/>
              <w:rPr>
                <w:rFonts w:eastAsia="Times New Roman" w:cs="Arial"/>
                <w:color w:val="202124"/>
                <w:sz w:val="21"/>
                <w:szCs w:val="21"/>
                <w:shd w:val="clear" w:color="auto" w:fill="FFFFFF"/>
                <w:lang w:val="en-GB" w:eastAsia="en-GB"/>
              </w:rPr>
            </w:pPr>
            <w:r w:rsidRPr="00BF406A">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713E96">
              <w:rPr>
                <w:rFonts w:eastAsia="Times New Roman" w:cs="Arial"/>
                <w:lang w:val="en-GB" w:eastAsia="en-GB"/>
              </w:rPr>
              <w:t>Rirhandzu Hlatshwayo</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CB1B5E" w:rsidRDefault="00B845C4" w:rsidP="00B845C4">
            <w:pPr>
              <w:autoSpaceDE w:val="0"/>
              <w:autoSpaceDN w:val="0"/>
              <w:adjustRightInd w:val="0"/>
              <w:spacing w:after="0" w:line="240" w:lineRule="auto"/>
              <w:rPr>
                <w:rFonts w:ascii="Calibri" w:eastAsia="Times New Roman" w:hAnsi="Calibri" w:cs="Calibri"/>
                <w:color w:val="000000"/>
                <w:lang w:eastAsia="en-ZA"/>
              </w:rPr>
            </w:pPr>
            <w:r w:rsidRPr="00B845C4">
              <w:rPr>
                <w:rFonts w:ascii="Calibri" w:eastAsia="Times New Roman" w:hAnsi="Calibri" w:cs="Calibri"/>
                <w:color w:val="000000"/>
                <w:lang w:eastAsia="en-ZA"/>
              </w:rPr>
              <w:t>REQ-067493</w:t>
            </w:r>
          </w:p>
          <w:p w:rsidR="00B845C4" w:rsidRPr="00B845C4" w:rsidRDefault="00B845C4" w:rsidP="00B845C4">
            <w:pPr>
              <w:pStyle w:val="ListParagraph"/>
              <w:numPr>
                <w:ilvl w:val="0"/>
                <w:numId w:val="24"/>
              </w:numPr>
              <w:autoSpaceDE w:val="0"/>
              <w:autoSpaceDN w:val="0"/>
              <w:adjustRightInd w:val="0"/>
              <w:spacing w:after="0" w:line="240" w:lineRule="auto"/>
              <w:rPr>
                <w:rFonts w:ascii="Calibri" w:eastAsia="Times New Roman" w:hAnsi="Calibri" w:cs="Calibri"/>
                <w:color w:val="000000"/>
                <w:lang w:eastAsia="en-ZA"/>
              </w:rPr>
            </w:pPr>
            <w:r w:rsidRPr="00B845C4">
              <w:rPr>
                <w:rFonts w:ascii="Calibri" w:eastAsia="Times New Roman" w:hAnsi="Calibri" w:cs="Calibri"/>
                <w:color w:val="000000"/>
                <w:lang w:eastAsia="en-ZA"/>
              </w:rPr>
              <w:t>Defy freezer - New fan motor</w:t>
            </w:r>
          </w:p>
        </w:tc>
        <w:tc>
          <w:tcPr>
            <w:tcW w:w="1923" w:type="dxa"/>
            <w:shd w:val="clear" w:color="auto" w:fill="auto"/>
            <w:vAlign w:val="center"/>
          </w:tcPr>
          <w:p w:rsidR="00821F5D" w:rsidRPr="00821F5D" w:rsidRDefault="00572A69" w:rsidP="00B4679F">
            <w:pPr>
              <w:spacing w:after="0" w:line="240" w:lineRule="auto"/>
              <w:jc w:val="center"/>
              <w:rPr>
                <w:rFonts w:eastAsia="Times New Roman" w:cs="Arial"/>
                <w:lang w:val="en-GB" w:eastAsia="en-GB"/>
              </w:rPr>
            </w:pPr>
            <w:r>
              <w:rPr>
                <w:rFonts w:eastAsia="Times New Roman" w:cs="Arial"/>
                <w:lang w:val="en-GB" w:eastAsia="en-GB"/>
              </w:rPr>
              <w:t>1</w:t>
            </w:r>
          </w:p>
        </w:tc>
        <w:tc>
          <w:tcPr>
            <w:tcW w:w="1809" w:type="dxa"/>
            <w:shd w:val="clear" w:color="auto" w:fill="auto"/>
          </w:tcPr>
          <w:p w:rsidR="00714EDE" w:rsidRPr="00821F5D" w:rsidRDefault="00F46720" w:rsidP="00B4679F">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r w:rsidR="00B845C4" w:rsidRPr="00821F5D" w:rsidTr="00A61BD2">
        <w:trPr>
          <w:trHeight w:val="58"/>
        </w:trPr>
        <w:tc>
          <w:tcPr>
            <w:tcW w:w="5284" w:type="dxa"/>
            <w:shd w:val="clear" w:color="auto" w:fill="auto"/>
          </w:tcPr>
          <w:p w:rsidR="00B845C4" w:rsidRDefault="00B845C4" w:rsidP="00B845C4">
            <w:pPr>
              <w:autoSpaceDE w:val="0"/>
              <w:autoSpaceDN w:val="0"/>
              <w:adjustRightInd w:val="0"/>
              <w:spacing w:after="0" w:line="240" w:lineRule="auto"/>
              <w:rPr>
                <w:rFonts w:ascii="Calibri" w:eastAsia="Times New Roman" w:hAnsi="Calibri" w:cs="Calibri"/>
                <w:color w:val="000000"/>
                <w:lang w:eastAsia="en-ZA"/>
              </w:rPr>
            </w:pPr>
            <w:r w:rsidRPr="00B845C4">
              <w:rPr>
                <w:rFonts w:ascii="Calibri" w:eastAsia="Times New Roman" w:hAnsi="Calibri" w:cs="Calibri"/>
                <w:color w:val="000000"/>
                <w:lang w:eastAsia="en-ZA"/>
              </w:rPr>
              <w:t>REQ-063550</w:t>
            </w:r>
          </w:p>
          <w:p w:rsidR="00B845C4" w:rsidRDefault="00B845C4" w:rsidP="00B845C4">
            <w:pPr>
              <w:pStyle w:val="ListParagraph"/>
              <w:numPr>
                <w:ilvl w:val="0"/>
                <w:numId w:val="24"/>
              </w:numPr>
              <w:autoSpaceDE w:val="0"/>
              <w:autoSpaceDN w:val="0"/>
              <w:adjustRightInd w:val="0"/>
              <w:spacing w:after="0" w:line="240" w:lineRule="auto"/>
              <w:rPr>
                <w:rFonts w:ascii="Calibri" w:eastAsia="Times New Roman" w:hAnsi="Calibri" w:cs="Calibri"/>
                <w:color w:val="000000"/>
                <w:lang w:eastAsia="en-ZA"/>
              </w:rPr>
            </w:pPr>
            <w:r w:rsidRPr="00B845C4">
              <w:rPr>
                <w:rFonts w:ascii="Calibri" w:eastAsia="Times New Roman" w:hAnsi="Calibri" w:cs="Calibri"/>
                <w:color w:val="000000"/>
                <w:lang w:eastAsia="en-ZA"/>
              </w:rPr>
              <w:t>Service and Repair of Labcon Incubators</w:t>
            </w:r>
            <w:r>
              <w:rPr>
                <w:rFonts w:ascii="Calibri" w:eastAsia="Times New Roman" w:hAnsi="Calibri" w:cs="Calibri"/>
                <w:color w:val="000000"/>
                <w:lang w:eastAsia="en-ZA"/>
              </w:rPr>
              <w:t xml:space="preserve"> (6)</w:t>
            </w:r>
          </w:p>
          <w:p w:rsidR="00B845C4" w:rsidRPr="00B845C4" w:rsidRDefault="00B845C4" w:rsidP="00B845C4">
            <w:pPr>
              <w:pStyle w:val="ListParagraph"/>
              <w:numPr>
                <w:ilvl w:val="0"/>
                <w:numId w:val="24"/>
              </w:numPr>
              <w:autoSpaceDE w:val="0"/>
              <w:autoSpaceDN w:val="0"/>
              <w:adjustRightInd w:val="0"/>
              <w:spacing w:after="0" w:line="240" w:lineRule="auto"/>
              <w:rPr>
                <w:rFonts w:ascii="Calibri" w:eastAsia="Times New Roman" w:hAnsi="Calibri" w:cs="Calibri"/>
                <w:color w:val="000000"/>
                <w:lang w:eastAsia="en-ZA"/>
              </w:rPr>
            </w:pPr>
            <w:r w:rsidRPr="00B845C4">
              <w:rPr>
                <w:rFonts w:ascii="Calibri" w:eastAsia="Times New Roman" w:hAnsi="Calibri" w:cs="Calibri"/>
                <w:color w:val="000000"/>
                <w:lang w:eastAsia="en-ZA"/>
              </w:rPr>
              <w:t>Service and Repair of YIH DER Growth Chamber LE</w:t>
            </w:r>
            <w:r>
              <w:rPr>
                <w:rFonts w:ascii="Calibri" w:eastAsia="Times New Roman" w:hAnsi="Calibri" w:cs="Calibri"/>
                <w:color w:val="000000"/>
                <w:lang w:eastAsia="en-ZA"/>
              </w:rPr>
              <w:t>—</w:t>
            </w:r>
            <w:r w:rsidRPr="00B845C4">
              <w:rPr>
                <w:rFonts w:ascii="Calibri" w:eastAsia="Times New Roman" w:hAnsi="Calibri" w:cs="Calibri"/>
                <w:color w:val="000000"/>
                <w:lang w:eastAsia="en-ZA"/>
              </w:rPr>
              <w:t>539</w:t>
            </w:r>
            <w:r>
              <w:rPr>
                <w:rFonts w:ascii="Calibri" w:eastAsia="Times New Roman" w:hAnsi="Calibri" w:cs="Calibri"/>
                <w:color w:val="000000"/>
                <w:lang w:eastAsia="en-ZA"/>
              </w:rPr>
              <w:t xml:space="preserve"> (2)</w:t>
            </w:r>
          </w:p>
        </w:tc>
        <w:tc>
          <w:tcPr>
            <w:tcW w:w="1923" w:type="dxa"/>
            <w:shd w:val="clear" w:color="auto" w:fill="auto"/>
            <w:vAlign w:val="center"/>
          </w:tcPr>
          <w:p w:rsidR="00B845C4" w:rsidRPr="00B845C4" w:rsidRDefault="00B845C4" w:rsidP="00B845C4">
            <w:pPr>
              <w:spacing w:after="0" w:line="240" w:lineRule="auto"/>
              <w:jc w:val="center"/>
              <w:rPr>
                <w:rFonts w:eastAsia="Times New Roman" w:cs="Arial"/>
                <w:lang w:val="en-GB" w:eastAsia="en-GB"/>
              </w:rPr>
            </w:pPr>
            <w:r w:rsidRPr="00B845C4">
              <w:rPr>
                <w:rFonts w:eastAsia="Times New Roman" w:cs="Arial"/>
                <w:lang w:val="en-GB" w:eastAsia="en-GB"/>
              </w:rPr>
              <w:t>6.00</w:t>
            </w:r>
          </w:p>
          <w:p w:rsidR="00B845C4" w:rsidRDefault="00B845C4" w:rsidP="00B845C4">
            <w:pPr>
              <w:spacing w:after="0" w:line="240" w:lineRule="auto"/>
              <w:jc w:val="center"/>
              <w:rPr>
                <w:rFonts w:eastAsia="Times New Roman" w:cs="Arial"/>
                <w:lang w:val="en-GB" w:eastAsia="en-GB"/>
              </w:rPr>
            </w:pPr>
            <w:r w:rsidRPr="00B845C4">
              <w:rPr>
                <w:rFonts w:eastAsia="Times New Roman" w:cs="Arial"/>
                <w:lang w:val="en-GB" w:eastAsia="en-GB"/>
              </w:rPr>
              <w:t>2.00</w:t>
            </w:r>
          </w:p>
        </w:tc>
        <w:tc>
          <w:tcPr>
            <w:tcW w:w="1809" w:type="dxa"/>
            <w:shd w:val="clear" w:color="auto" w:fill="auto"/>
          </w:tcPr>
          <w:p w:rsidR="00B845C4" w:rsidRDefault="00B845C4" w:rsidP="00B4679F">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r w:rsidR="00B845C4" w:rsidRPr="00821F5D" w:rsidTr="00A61BD2">
        <w:trPr>
          <w:trHeight w:val="58"/>
        </w:trPr>
        <w:tc>
          <w:tcPr>
            <w:tcW w:w="5284" w:type="dxa"/>
            <w:shd w:val="clear" w:color="auto" w:fill="auto"/>
          </w:tcPr>
          <w:p w:rsidR="00B845C4" w:rsidRDefault="00B845C4" w:rsidP="00B845C4">
            <w:pPr>
              <w:autoSpaceDE w:val="0"/>
              <w:autoSpaceDN w:val="0"/>
              <w:adjustRightInd w:val="0"/>
              <w:spacing w:after="0" w:line="240" w:lineRule="auto"/>
              <w:rPr>
                <w:rFonts w:ascii="Calibri" w:eastAsia="Times New Roman" w:hAnsi="Calibri" w:cs="Calibri"/>
                <w:color w:val="000000"/>
                <w:lang w:eastAsia="en-ZA"/>
              </w:rPr>
            </w:pPr>
            <w:r w:rsidRPr="00B845C4">
              <w:rPr>
                <w:rFonts w:ascii="Calibri" w:eastAsia="Times New Roman" w:hAnsi="Calibri" w:cs="Calibri"/>
                <w:color w:val="000000"/>
                <w:lang w:eastAsia="en-ZA"/>
              </w:rPr>
              <w:t>REQ-067606</w:t>
            </w:r>
          </w:p>
          <w:p w:rsidR="00B845C4" w:rsidRPr="00B845C4" w:rsidRDefault="00B845C4" w:rsidP="00B845C4">
            <w:pPr>
              <w:pStyle w:val="ListParagraph"/>
              <w:numPr>
                <w:ilvl w:val="0"/>
                <w:numId w:val="27"/>
              </w:numPr>
              <w:autoSpaceDE w:val="0"/>
              <w:autoSpaceDN w:val="0"/>
              <w:adjustRightInd w:val="0"/>
              <w:spacing w:after="0" w:line="240" w:lineRule="auto"/>
              <w:rPr>
                <w:rFonts w:ascii="Calibri" w:eastAsia="Times New Roman" w:hAnsi="Calibri" w:cs="Calibri"/>
                <w:color w:val="000000"/>
                <w:lang w:eastAsia="en-ZA"/>
              </w:rPr>
            </w:pPr>
            <w:r w:rsidRPr="00B845C4">
              <w:rPr>
                <w:rFonts w:ascii="Calibri" w:eastAsia="Times New Roman" w:hAnsi="Calibri" w:cs="Calibri"/>
                <w:color w:val="000000"/>
                <w:lang w:eastAsia="en-ZA"/>
              </w:rPr>
              <w:t>Sequencing primer (internal use)</w:t>
            </w:r>
          </w:p>
          <w:p w:rsidR="00B845C4" w:rsidRPr="00B845C4" w:rsidRDefault="00B845C4" w:rsidP="00B845C4">
            <w:pPr>
              <w:pStyle w:val="ListParagraph"/>
              <w:numPr>
                <w:ilvl w:val="0"/>
                <w:numId w:val="27"/>
              </w:numPr>
              <w:autoSpaceDE w:val="0"/>
              <w:autoSpaceDN w:val="0"/>
              <w:adjustRightInd w:val="0"/>
              <w:spacing w:after="0" w:line="240" w:lineRule="auto"/>
              <w:rPr>
                <w:rFonts w:ascii="Calibri" w:eastAsia="Times New Roman" w:hAnsi="Calibri" w:cs="Calibri"/>
                <w:color w:val="000000"/>
                <w:lang w:eastAsia="en-ZA"/>
              </w:rPr>
            </w:pPr>
            <w:r w:rsidRPr="00B845C4">
              <w:rPr>
                <w:rFonts w:ascii="Calibri" w:eastAsia="Times New Roman" w:hAnsi="Calibri" w:cs="Calibri"/>
                <w:color w:val="000000"/>
                <w:lang w:eastAsia="en-ZA"/>
              </w:rPr>
              <w:t>PCR product cloning</w:t>
            </w:r>
          </w:p>
          <w:p w:rsidR="00B845C4" w:rsidRPr="00B845C4" w:rsidRDefault="00B845C4" w:rsidP="00B845C4">
            <w:pPr>
              <w:pStyle w:val="ListParagraph"/>
              <w:numPr>
                <w:ilvl w:val="0"/>
                <w:numId w:val="27"/>
              </w:numPr>
              <w:autoSpaceDE w:val="0"/>
              <w:autoSpaceDN w:val="0"/>
              <w:adjustRightInd w:val="0"/>
              <w:spacing w:after="0" w:line="240" w:lineRule="auto"/>
              <w:rPr>
                <w:rFonts w:ascii="Calibri" w:eastAsia="Times New Roman" w:hAnsi="Calibri" w:cs="Calibri"/>
                <w:color w:val="000000"/>
                <w:lang w:eastAsia="en-ZA"/>
              </w:rPr>
            </w:pPr>
            <w:r w:rsidRPr="00B845C4">
              <w:rPr>
                <w:rFonts w:ascii="Calibri" w:eastAsia="Times New Roman" w:hAnsi="Calibri" w:cs="Calibri"/>
                <w:color w:val="000000"/>
                <w:lang w:eastAsia="en-ZA"/>
              </w:rPr>
              <w:t>PCR Amplification</w:t>
            </w:r>
          </w:p>
          <w:p w:rsidR="00B845C4" w:rsidRPr="00B845C4" w:rsidRDefault="00B845C4" w:rsidP="00B845C4">
            <w:pPr>
              <w:pStyle w:val="ListParagraph"/>
              <w:numPr>
                <w:ilvl w:val="0"/>
                <w:numId w:val="26"/>
              </w:numPr>
              <w:autoSpaceDE w:val="0"/>
              <w:autoSpaceDN w:val="0"/>
              <w:adjustRightInd w:val="0"/>
              <w:spacing w:after="0" w:line="240" w:lineRule="auto"/>
              <w:rPr>
                <w:rFonts w:ascii="Calibri" w:eastAsia="Times New Roman" w:hAnsi="Calibri" w:cs="Calibri"/>
                <w:color w:val="000000"/>
                <w:lang w:eastAsia="en-ZA"/>
              </w:rPr>
            </w:pPr>
            <w:r w:rsidRPr="00B845C4">
              <w:rPr>
                <w:rFonts w:ascii="Calibri" w:eastAsia="Times New Roman" w:hAnsi="Calibri" w:cs="Calibri"/>
                <w:color w:val="000000"/>
                <w:lang w:eastAsia="en-ZA"/>
              </w:rPr>
              <w:t>FULL SERVICE sequencing reactions, no repeat</w:t>
            </w:r>
          </w:p>
        </w:tc>
        <w:tc>
          <w:tcPr>
            <w:tcW w:w="1923" w:type="dxa"/>
            <w:shd w:val="clear" w:color="auto" w:fill="auto"/>
            <w:vAlign w:val="center"/>
          </w:tcPr>
          <w:p w:rsidR="00B845C4" w:rsidRPr="00B845C4" w:rsidRDefault="00B845C4" w:rsidP="00B845C4">
            <w:pPr>
              <w:spacing w:after="0" w:line="240" w:lineRule="auto"/>
              <w:jc w:val="center"/>
              <w:rPr>
                <w:rFonts w:eastAsia="Times New Roman" w:cs="Arial"/>
                <w:lang w:val="en-GB" w:eastAsia="en-GB"/>
              </w:rPr>
            </w:pPr>
            <w:r w:rsidRPr="00B845C4">
              <w:rPr>
                <w:rFonts w:eastAsia="Times New Roman" w:cs="Arial"/>
                <w:lang w:val="en-GB" w:eastAsia="en-GB"/>
              </w:rPr>
              <w:t>8.00</w:t>
            </w:r>
          </w:p>
          <w:p w:rsidR="00B845C4" w:rsidRPr="00B845C4" w:rsidRDefault="00B845C4" w:rsidP="00B845C4">
            <w:pPr>
              <w:spacing w:after="0" w:line="240" w:lineRule="auto"/>
              <w:jc w:val="center"/>
              <w:rPr>
                <w:rFonts w:eastAsia="Times New Roman" w:cs="Arial"/>
                <w:lang w:val="en-GB" w:eastAsia="en-GB"/>
              </w:rPr>
            </w:pPr>
            <w:r w:rsidRPr="00B845C4">
              <w:rPr>
                <w:rFonts w:eastAsia="Times New Roman" w:cs="Arial"/>
                <w:lang w:val="en-GB" w:eastAsia="en-GB"/>
              </w:rPr>
              <w:t>20.00</w:t>
            </w:r>
          </w:p>
          <w:p w:rsidR="00B845C4" w:rsidRPr="00B845C4" w:rsidRDefault="00B845C4" w:rsidP="00B845C4">
            <w:pPr>
              <w:spacing w:after="0" w:line="240" w:lineRule="auto"/>
              <w:jc w:val="center"/>
              <w:rPr>
                <w:rFonts w:eastAsia="Times New Roman" w:cs="Arial"/>
                <w:lang w:val="en-GB" w:eastAsia="en-GB"/>
              </w:rPr>
            </w:pPr>
            <w:r w:rsidRPr="00B845C4">
              <w:rPr>
                <w:rFonts w:eastAsia="Times New Roman" w:cs="Arial"/>
                <w:lang w:val="en-GB" w:eastAsia="en-GB"/>
              </w:rPr>
              <w:t>100.00</w:t>
            </w:r>
          </w:p>
          <w:p w:rsidR="00B845C4" w:rsidRDefault="00B845C4" w:rsidP="00B845C4">
            <w:pPr>
              <w:spacing w:after="0" w:line="240" w:lineRule="auto"/>
              <w:jc w:val="center"/>
              <w:rPr>
                <w:rFonts w:eastAsia="Times New Roman" w:cs="Arial"/>
                <w:lang w:val="en-GB" w:eastAsia="en-GB"/>
              </w:rPr>
            </w:pPr>
            <w:r w:rsidRPr="00B845C4">
              <w:rPr>
                <w:rFonts w:eastAsia="Times New Roman" w:cs="Arial"/>
                <w:lang w:val="en-GB" w:eastAsia="en-GB"/>
              </w:rPr>
              <w:t>200.00</w:t>
            </w:r>
          </w:p>
        </w:tc>
        <w:tc>
          <w:tcPr>
            <w:tcW w:w="1809" w:type="dxa"/>
            <w:shd w:val="clear" w:color="auto" w:fill="auto"/>
          </w:tcPr>
          <w:p w:rsidR="00B845C4" w:rsidRDefault="00B845C4" w:rsidP="00B4679F">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r w:rsidR="00B845C4" w:rsidRPr="00821F5D" w:rsidTr="00A06638">
        <w:trPr>
          <w:trHeight w:val="58"/>
        </w:trPr>
        <w:tc>
          <w:tcPr>
            <w:tcW w:w="5284" w:type="dxa"/>
            <w:shd w:val="clear" w:color="auto" w:fill="auto"/>
            <w:vAlign w:val="bottom"/>
          </w:tcPr>
          <w:p w:rsidR="00B845C4" w:rsidRDefault="00B845C4" w:rsidP="00B845C4">
            <w:pPr>
              <w:rPr>
                <w:rFonts w:ascii="Calibri" w:hAnsi="Calibri" w:cs="Calibri"/>
                <w:color w:val="000000"/>
              </w:rPr>
            </w:pPr>
            <w:r>
              <w:rPr>
                <w:rFonts w:ascii="Calibri" w:hAnsi="Calibri" w:cs="Calibri"/>
                <w:color w:val="000000"/>
              </w:rPr>
              <w:lastRenderedPageBreak/>
              <w:t>REQ-067290</w:t>
            </w:r>
          </w:p>
          <w:p w:rsidR="00B845C4" w:rsidRPr="00B845C4" w:rsidRDefault="00B845C4" w:rsidP="00B845C4">
            <w:pPr>
              <w:pStyle w:val="ListParagraph"/>
              <w:numPr>
                <w:ilvl w:val="0"/>
                <w:numId w:val="26"/>
              </w:numPr>
              <w:rPr>
                <w:rFonts w:ascii="Calibri" w:hAnsi="Calibri" w:cs="Calibri"/>
                <w:color w:val="000000"/>
              </w:rPr>
            </w:pPr>
            <w:r w:rsidRPr="00B845C4">
              <w:rPr>
                <w:rFonts w:ascii="Calibri" w:hAnsi="Calibri" w:cs="Calibri"/>
                <w:color w:val="000000"/>
              </w:rPr>
              <w:t>Rifampicin powder R3501 - 1G</w:t>
            </w:r>
          </w:p>
        </w:tc>
        <w:tc>
          <w:tcPr>
            <w:tcW w:w="1923" w:type="dxa"/>
            <w:shd w:val="clear" w:color="auto" w:fill="auto"/>
            <w:vAlign w:val="center"/>
          </w:tcPr>
          <w:p w:rsidR="00B845C4" w:rsidRPr="00B845C4" w:rsidRDefault="00B845C4" w:rsidP="00B845C4">
            <w:pPr>
              <w:spacing w:after="0" w:line="240" w:lineRule="auto"/>
              <w:jc w:val="center"/>
              <w:rPr>
                <w:rFonts w:eastAsia="Times New Roman" w:cs="Arial"/>
                <w:lang w:val="en-GB" w:eastAsia="en-GB"/>
              </w:rPr>
            </w:pPr>
            <w:r>
              <w:rPr>
                <w:rFonts w:eastAsia="Times New Roman" w:cs="Arial"/>
                <w:lang w:val="en-GB" w:eastAsia="en-GB"/>
              </w:rPr>
              <w:t>1</w:t>
            </w:r>
          </w:p>
        </w:tc>
        <w:tc>
          <w:tcPr>
            <w:tcW w:w="1809" w:type="dxa"/>
            <w:shd w:val="clear" w:color="auto" w:fill="auto"/>
          </w:tcPr>
          <w:p w:rsidR="00B845C4" w:rsidRDefault="00BF406A" w:rsidP="00B845C4">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r w:rsidR="00B845C4" w:rsidRPr="00821F5D" w:rsidTr="00A06638">
        <w:trPr>
          <w:trHeight w:val="58"/>
        </w:trPr>
        <w:tc>
          <w:tcPr>
            <w:tcW w:w="5284" w:type="dxa"/>
            <w:shd w:val="clear" w:color="auto" w:fill="auto"/>
            <w:vAlign w:val="bottom"/>
          </w:tcPr>
          <w:p w:rsidR="00B845C4" w:rsidRDefault="00B845C4" w:rsidP="00B845C4">
            <w:pPr>
              <w:rPr>
                <w:rFonts w:ascii="Calibri" w:hAnsi="Calibri" w:cs="Calibri"/>
                <w:color w:val="000000"/>
              </w:rPr>
            </w:pPr>
            <w:r>
              <w:rPr>
                <w:rFonts w:ascii="Calibri" w:hAnsi="Calibri" w:cs="Calibri"/>
                <w:color w:val="000000"/>
              </w:rPr>
              <w:t>REQ-067293</w:t>
            </w:r>
          </w:p>
          <w:p w:rsidR="00BF406A" w:rsidRPr="00BF406A" w:rsidRDefault="00BF406A" w:rsidP="00BF406A">
            <w:pPr>
              <w:pStyle w:val="ListParagraph"/>
              <w:numPr>
                <w:ilvl w:val="0"/>
                <w:numId w:val="26"/>
              </w:numPr>
              <w:rPr>
                <w:rFonts w:ascii="Calibri" w:hAnsi="Calibri" w:cs="Calibri"/>
                <w:color w:val="000000"/>
              </w:rPr>
            </w:pPr>
            <w:r w:rsidRPr="00BF406A">
              <w:rPr>
                <w:rFonts w:ascii="Calibri" w:hAnsi="Calibri" w:cs="Calibri"/>
                <w:color w:val="000000"/>
              </w:rPr>
              <w:t>Pentachloronitrobenzene - P8556 - 100G</w:t>
            </w:r>
          </w:p>
        </w:tc>
        <w:tc>
          <w:tcPr>
            <w:tcW w:w="1923" w:type="dxa"/>
            <w:shd w:val="clear" w:color="auto" w:fill="auto"/>
            <w:vAlign w:val="center"/>
          </w:tcPr>
          <w:p w:rsidR="00B845C4" w:rsidRPr="00B845C4" w:rsidRDefault="00BF406A" w:rsidP="00B845C4">
            <w:pPr>
              <w:spacing w:after="0" w:line="240" w:lineRule="auto"/>
              <w:jc w:val="center"/>
              <w:rPr>
                <w:rFonts w:eastAsia="Times New Roman" w:cs="Arial"/>
                <w:lang w:val="en-GB" w:eastAsia="en-GB"/>
              </w:rPr>
            </w:pPr>
            <w:r>
              <w:rPr>
                <w:rFonts w:eastAsia="Times New Roman" w:cs="Arial"/>
                <w:lang w:val="en-GB" w:eastAsia="en-GB"/>
              </w:rPr>
              <w:t>1</w:t>
            </w:r>
          </w:p>
        </w:tc>
        <w:tc>
          <w:tcPr>
            <w:tcW w:w="1809" w:type="dxa"/>
            <w:shd w:val="clear" w:color="auto" w:fill="auto"/>
          </w:tcPr>
          <w:p w:rsidR="00B845C4" w:rsidRDefault="00BF406A" w:rsidP="00B845C4">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r w:rsidR="00B845C4" w:rsidRPr="00821F5D" w:rsidTr="00A06638">
        <w:trPr>
          <w:trHeight w:val="58"/>
        </w:trPr>
        <w:tc>
          <w:tcPr>
            <w:tcW w:w="5284" w:type="dxa"/>
            <w:shd w:val="clear" w:color="auto" w:fill="auto"/>
            <w:vAlign w:val="bottom"/>
          </w:tcPr>
          <w:p w:rsidR="00B845C4" w:rsidRDefault="00B845C4" w:rsidP="00B845C4">
            <w:pPr>
              <w:rPr>
                <w:rFonts w:ascii="Calibri" w:hAnsi="Calibri" w:cs="Calibri"/>
                <w:color w:val="000000"/>
              </w:rPr>
            </w:pPr>
            <w:r>
              <w:rPr>
                <w:rFonts w:ascii="Calibri" w:hAnsi="Calibri" w:cs="Calibri"/>
                <w:color w:val="000000"/>
              </w:rPr>
              <w:t>REQ-067545</w:t>
            </w:r>
          </w:p>
          <w:p w:rsidR="00BF406A" w:rsidRPr="00BF406A" w:rsidRDefault="00BF406A" w:rsidP="00BF406A">
            <w:pPr>
              <w:pStyle w:val="ListParagraph"/>
              <w:numPr>
                <w:ilvl w:val="0"/>
                <w:numId w:val="26"/>
              </w:numPr>
              <w:rPr>
                <w:rFonts w:ascii="Calibri" w:hAnsi="Calibri" w:cs="Calibri"/>
                <w:color w:val="000000"/>
              </w:rPr>
            </w:pPr>
            <w:r w:rsidRPr="00BF406A">
              <w:rPr>
                <w:rFonts w:ascii="Calibri" w:hAnsi="Calibri" w:cs="Calibri"/>
                <w:color w:val="000000"/>
              </w:rPr>
              <w:t>Ethidium Bromide solution 10ml</w:t>
            </w:r>
          </w:p>
        </w:tc>
        <w:tc>
          <w:tcPr>
            <w:tcW w:w="1923" w:type="dxa"/>
            <w:shd w:val="clear" w:color="auto" w:fill="auto"/>
            <w:vAlign w:val="center"/>
          </w:tcPr>
          <w:p w:rsidR="00B845C4" w:rsidRPr="00B845C4" w:rsidRDefault="00BF406A" w:rsidP="00B845C4">
            <w:pPr>
              <w:spacing w:after="0" w:line="240" w:lineRule="auto"/>
              <w:jc w:val="center"/>
              <w:rPr>
                <w:rFonts w:eastAsia="Times New Roman" w:cs="Arial"/>
                <w:lang w:val="en-GB" w:eastAsia="en-GB"/>
              </w:rPr>
            </w:pPr>
            <w:r>
              <w:rPr>
                <w:rFonts w:eastAsia="Times New Roman" w:cs="Arial"/>
                <w:lang w:val="en-GB" w:eastAsia="en-GB"/>
              </w:rPr>
              <w:t>1</w:t>
            </w:r>
          </w:p>
        </w:tc>
        <w:tc>
          <w:tcPr>
            <w:tcW w:w="1809" w:type="dxa"/>
            <w:shd w:val="clear" w:color="auto" w:fill="auto"/>
          </w:tcPr>
          <w:p w:rsidR="00B845C4" w:rsidRDefault="00BF406A" w:rsidP="00B845C4">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r w:rsidR="00B845C4" w:rsidRPr="00821F5D" w:rsidTr="00A06638">
        <w:trPr>
          <w:trHeight w:val="58"/>
        </w:trPr>
        <w:tc>
          <w:tcPr>
            <w:tcW w:w="5284" w:type="dxa"/>
            <w:shd w:val="clear" w:color="auto" w:fill="auto"/>
            <w:vAlign w:val="bottom"/>
          </w:tcPr>
          <w:p w:rsidR="00B845C4" w:rsidRDefault="00B845C4" w:rsidP="00B845C4">
            <w:pPr>
              <w:rPr>
                <w:rFonts w:ascii="Calibri" w:hAnsi="Calibri" w:cs="Calibri"/>
                <w:color w:val="000000"/>
              </w:rPr>
            </w:pPr>
            <w:r>
              <w:rPr>
                <w:rFonts w:ascii="Calibri" w:hAnsi="Calibri" w:cs="Calibri"/>
                <w:color w:val="000000"/>
              </w:rPr>
              <w:t>REQ-067583</w:t>
            </w:r>
          </w:p>
          <w:p w:rsidR="00BF406A" w:rsidRPr="00BF406A" w:rsidRDefault="00BF406A" w:rsidP="00BF406A">
            <w:pPr>
              <w:pStyle w:val="ListParagraph"/>
              <w:numPr>
                <w:ilvl w:val="0"/>
                <w:numId w:val="26"/>
              </w:numPr>
              <w:rPr>
                <w:rFonts w:ascii="Calibri" w:hAnsi="Calibri" w:cs="Calibri"/>
                <w:color w:val="000000"/>
              </w:rPr>
            </w:pPr>
            <w:r w:rsidRPr="00BF406A">
              <w:rPr>
                <w:rFonts w:ascii="Calibri" w:hAnsi="Calibri" w:cs="Calibri"/>
                <w:color w:val="000000"/>
              </w:rPr>
              <w:t>BIOLAB POTATO DEXTROSE -500G</w:t>
            </w:r>
          </w:p>
        </w:tc>
        <w:tc>
          <w:tcPr>
            <w:tcW w:w="1923" w:type="dxa"/>
            <w:shd w:val="clear" w:color="auto" w:fill="auto"/>
            <w:vAlign w:val="center"/>
          </w:tcPr>
          <w:p w:rsidR="00B845C4" w:rsidRPr="00B845C4" w:rsidRDefault="00BF406A" w:rsidP="00B845C4">
            <w:pPr>
              <w:spacing w:after="0" w:line="240" w:lineRule="auto"/>
              <w:jc w:val="center"/>
              <w:rPr>
                <w:rFonts w:eastAsia="Times New Roman" w:cs="Arial"/>
                <w:lang w:val="en-GB" w:eastAsia="en-GB"/>
              </w:rPr>
            </w:pPr>
            <w:r>
              <w:rPr>
                <w:rFonts w:eastAsia="Times New Roman" w:cs="Arial"/>
                <w:lang w:val="en-GB" w:eastAsia="en-GB"/>
              </w:rPr>
              <w:t>10</w:t>
            </w:r>
          </w:p>
        </w:tc>
        <w:tc>
          <w:tcPr>
            <w:tcW w:w="1809" w:type="dxa"/>
            <w:shd w:val="clear" w:color="auto" w:fill="auto"/>
          </w:tcPr>
          <w:p w:rsidR="00B845C4" w:rsidRDefault="00BF406A" w:rsidP="00B845C4">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r w:rsidR="00B845C4" w:rsidRPr="00821F5D" w:rsidTr="00A06638">
        <w:trPr>
          <w:trHeight w:val="58"/>
        </w:trPr>
        <w:tc>
          <w:tcPr>
            <w:tcW w:w="5284" w:type="dxa"/>
            <w:shd w:val="clear" w:color="auto" w:fill="auto"/>
            <w:vAlign w:val="bottom"/>
          </w:tcPr>
          <w:p w:rsidR="00B845C4" w:rsidRDefault="00B845C4" w:rsidP="00B845C4">
            <w:pPr>
              <w:rPr>
                <w:rFonts w:ascii="Calibri" w:hAnsi="Calibri" w:cs="Calibri"/>
                <w:color w:val="000000"/>
              </w:rPr>
            </w:pPr>
            <w:r>
              <w:rPr>
                <w:rFonts w:ascii="Calibri" w:hAnsi="Calibri" w:cs="Calibri"/>
                <w:color w:val="000000"/>
              </w:rPr>
              <w:t>REQ-067585</w:t>
            </w:r>
          </w:p>
          <w:p w:rsidR="00BF406A" w:rsidRPr="00BF406A" w:rsidRDefault="00BF406A" w:rsidP="00BF406A">
            <w:pPr>
              <w:pStyle w:val="ListParagraph"/>
              <w:numPr>
                <w:ilvl w:val="0"/>
                <w:numId w:val="26"/>
              </w:numPr>
              <w:rPr>
                <w:rFonts w:ascii="Calibri" w:hAnsi="Calibri" w:cs="Calibri"/>
                <w:color w:val="000000"/>
              </w:rPr>
            </w:pPr>
            <w:r w:rsidRPr="00BF406A">
              <w:rPr>
                <w:rFonts w:ascii="Calibri" w:hAnsi="Calibri" w:cs="Calibri"/>
                <w:color w:val="000000"/>
              </w:rPr>
              <w:t>BIOLAB AGAR BACTERIOLOGICAL</w:t>
            </w:r>
          </w:p>
        </w:tc>
        <w:tc>
          <w:tcPr>
            <w:tcW w:w="1923" w:type="dxa"/>
            <w:shd w:val="clear" w:color="auto" w:fill="auto"/>
            <w:vAlign w:val="center"/>
          </w:tcPr>
          <w:p w:rsidR="00B845C4" w:rsidRPr="00B845C4" w:rsidRDefault="00BF406A" w:rsidP="00B845C4">
            <w:pPr>
              <w:spacing w:after="0" w:line="240" w:lineRule="auto"/>
              <w:jc w:val="center"/>
              <w:rPr>
                <w:rFonts w:eastAsia="Times New Roman" w:cs="Arial"/>
                <w:lang w:val="en-GB" w:eastAsia="en-GB"/>
              </w:rPr>
            </w:pPr>
            <w:r>
              <w:rPr>
                <w:rFonts w:eastAsia="Times New Roman" w:cs="Arial"/>
                <w:lang w:val="en-GB" w:eastAsia="en-GB"/>
              </w:rPr>
              <w:t>10</w:t>
            </w:r>
          </w:p>
        </w:tc>
        <w:tc>
          <w:tcPr>
            <w:tcW w:w="1809" w:type="dxa"/>
            <w:shd w:val="clear" w:color="auto" w:fill="auto"/>
          </w:tcPr>
          <w:p w:rsidR="00B845C4" w:rsidRDefault="00BF406A" w:rsidP="00B845C4">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r w:rsidR="00B845C4" w:rsidRPr="00821F5D" w:rsidTr="00A06638">
        <w:trPr>
          <w:trHeight w:val="58"/>
        </w:trPr>
        <w:tc>
          <w:tcPr>
            <w:tcW w:w="5284" w:type="dxa"/>
            <w:shd w:val="clear" w:color="auto" w:fill="auto"/>
            <w:vAlign w:val="bottom"/>
          </w:tcPr>
          <w:p w:rsidR="00B845C4" w:rsidRDefault="00B845C4" w:rsidP="00B845C4">
            <w:pPr>
              <w:rPr>
                <w:rFonts w:ascii="Calibri" w:hAnsi="Calibri" w:cs="Calibri"/>
                <w:color w:val="000000"/>
              </w:rPr>
            </w:pPr>
            <w:r>
              <w:rPr>
                <w:rFonts w:ascii="Calibri" w:hAnsi="Calibri" w:cs="Calibri"/>
                <w:color w:val="000000"/>
              </w:rPr>
              <w:t>REQ-067605</w:t>
            </w:r>
          </w:p>
          <w:p w:rsidR="00BF406A" w:rsidRPr="00BF406A" w:rsidRDefault="00BF406A" w:rsidP="00BF406A">
            <w:pPr>
              <w:pStyle w:val="ListParagraph"/>
              <w:numPr>
                <w:ilvl w:val="0"/>
                <w:numId w:val="26"/>
              </w:numPr>
              <w:rPr>
                <w:rFonts w:ascii="Calibri" w:hAnsi="Calibri" w:cs="Calibri"/>
                <w:color w:val="000000"/>
              </w:rPr>
            </w:pPr>
            <w:r w:rsidRPr="00BF406A">
              <w:rPr>
                <w:rFonts w:ascii="Calibri" w:hAnsi="Calibri" w:cs="Calibri"/>
                <w:color w:val="000000"/>
              </w:rPr>
              <w:t>Quick -load purple Low molecular weight DNA ladder-25BP</w:t>
            </w:r>
          </w:p>
        </w:tc>
        <w:tc>
          <w:tcPr>
            <w:tcW w:w="1923" w:type="dxa"/>
            <w:shd w:val="clear" w:color="auto" w:fill="auto"/>
            <w:vAlign w:val="center"/>
          </w:tcPr>
          <w:p w:rsidR="00B845C4" w:rsidRPr="00B845C4" w:rsidRDefault="00BF406A" w:rsidP="00B845C4">
            <w:pPr>
              <w:spacing w:after="0" w:line="240" w:lineRule="auto"/>
              <w:jc w:val="center"/>
              <w:rPr>
                <w:rFonts w:eastAsia="Times New Roman" w:cs="Arial"/>
                <w:lang w:val="en-GB" w:eastAsia="en-GB"/>
              </w:rPr>
            </w:pPr>
            <w:r>
              <w:rPr>
                <w:rFonts w:eastAsia="Times New Roman" w:cs="Arial"/>
                <w:lang w:val="en-GB" w:eastAsia="en-GB"/>
              </w:rPr>
              <w:t>1</w:t>
            </w:r>
          </w:p>
        </w:tc>
        <w:tc>
          <w:tcPr>
            <w:tcW w:w="1809" w:type="dxa"/>
            <w:shd w:val="clear" w:color="auto" w:fill="auto"/>
          </w:tcPr>
          <w:p w:rsidR="00B845C4" w:rsidRDefault="00BF406A" w:rsidP="00B845C4">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r w:rsidR="00B845C4" w:rsidRPr="00821F5D" w:rsidTr="00A06638">
        <w:trPr>
          <w:trHeight w:val="58"/>
        </w:trPr>
        <w:tc>
          <w:tcPr>
            <w:tcW w:w="5284" w:type="dxa"/>
            <w:shd w:val="clear" w:color="auto" w:fill="auto"/>
            <w:vAlign w:val="bottom"/>
          </w:tcPr>
          <w:p w:rsidR="00B845C4" w:rsidRDefault="00B845C4" w:rsidP="00B845C4">
            <w:pPr>
              <w:rPr>
                <w:rFonts w:ascii="Calibri" w:hAnsi="Calibri" w:cs="Calibri"/>
                <w:color w:val="000000"/>
              </w:rPr>
            </w:pPr>
            <w:r>
              <w:rPr>
                <w:rFonts w:ascii="Calibri" w:hAnsi="Calibri" w:cs="Calibri"/>
                <w:color w:val="000000"/>
              </w:rPr>
              <w:t>REQ-067855</w:t>
            </w:r>
          </w:p>
          <w:p w:rsidR="00BF406A" w:rsidRPr="00BF406A" w:rsidRDefault="00BF406A" w:rsidP="00BF406A">
            <w:pPr>
              <w:pStyle w:val="ListParagraph"/>
              <w:numPr>
                <w:ilvl w:val="0"/>
                <w:numId w:val="26"/>
              </w:numPr>
              <w:rPr>
                <w:rFonts w:ascii="Calibri" w:hAnsi="Calibri" w:cs="Calibri"/>
                <w:color w:val="000000"/>
              </w:rPr>
            </w:pPr>
            <w:r w:rsidRPr="00BF406A">
              <w:rPr>
                <w:rFonts w:ascii="Calibri" w:hAnsi="Calibri" w:cs="Calibri"/>
                <w:color w:val="000000"/>
              </w:rPr>
              <w:t>Biolab Agar Bacteriological</w:t>
            </w:r>
          </w:p>
        </w:tc>
        <w:tc>
          <w:tcPr>
            <w:tcW w:w="1923" w:type="dxa"/>
            <w:shd w:val="clear" w:color="auto" w:fill="auto"/>
            <w:vAlign w:val="center"/>
          </w:tcPr>
          <w:p w:rsidR="00B845C4" w:rsidRPr="00B845C4" w:rsidRDefault="00BF406A" w:rsidP="00B845C4">
            <w:pPr>
              <w:spacing w:after="0" w:line="240" w:lineRule="auto"/>
              <w:jc w:val="center"/>
              <w:rPr>
                <w:rFonts w:eastAsia="Times New Roman" w:cs="Arial"/>
                <w:lang w:val="en-GB" w:eastAsia="en-GB"/>
              </w:rPr>
            </w:pPr>
            <w:r>
              <w:rPr>
                <w:rFonts w:eastAsia="Times New Roman" w:cs="Arial"/>
                <w:lang w:val="en-GB" w:eastAsia="en-GB"/>
              </w:rPr>
              <w:t>20</w:t>
            </w:r>
          </w:p>
        </w:tc>
        <w:tc>
          <w:tcPr>
            <w:tcW w:w="1809" w:type="dxa"/>
            <w:shd w:val="clear" w:color="auto" w:fill="auto"/>
          </w:tcPr>
          <w:p w:rsidR="00B845C4" w:rsidRDefault="00BF406A" w:rsidP="00B845C4">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lastRenderedPageBreak/>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lastRenderedPageBreak/>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 xml:space="preserve">an invitation for tender for income-generating contracts, that either the 80/20 </w:t>
      </w:r>
      <w:r w:rsidRPr="00633BD2">
        <w:rPr>
          <w:rFonts w:eastAsia="Times New Roman" w:cs="Arial"/>
          <w:snapToGrid w:val="0"/>
          <w:lang w:val="en-GB"/>
        </w:rPr>
        <w:lastRenderedPageBreak/>
        <w:t>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lastRenderedPageBreak/>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713E96" w:rsidRDefault="00713E96" w:rsidP="00A87123">
                            <w:pPr>
                              <w:jc w:val="center"/>
                              <w:rPr>
                                <w:rFonts w:cs="Arial"/>
                                <w:sz w:val="18"/>
                                <w:szCs w:val="18"/>
                              </w:rPr>
                            </w:pPr>
                          </w:p>
                          <w:p w:rsidR="00713E96" w:rsidRPr="00585866" w:rsidRDefault="00713E96" w:rsidP="00A87123">
                            <w:pPr>
                              <w:jc w:val="center"/>
                              <w:rPr>
                                <w:rFonts w:cs="Arial"/>
                                <w:sz w:val="18"/>
                                <w:szCs w:val="18"/>
                              </w:rPr>
                            </w:pPr>
                            <w:r w:rsidRPr="00585866">
                              <w:rPr>
                                <w:rFonts w:cs="Arial"/>
                                <w:sz w:val="18"/>
                                <w:szCs w:val="18"/>
                              </w:rPr>
                              <w:t>……………………………………….</w:t>
                            </w:r>
                          </w:p>
                          <w:p w:rsidR="00713E96" w:rsidRPr="00B715D9" w:rsidRDefault="00713E96" w:rsidP="00A87123">
                            <w:pPr>
                              <w:jc w:val="center"/>
                              <w:rPr>
                                <w:rFonts w:cs="Arial"/>
                                <w:b/>
                                <w:sz w:val="18"/>
                                <w:szCs w:val="18"/>
                              </w:rPr>
                            </w:pPr>
                            <w:r w:rsidRPr="00B715D9">
                              <w:rPr>
                                <w:rFonts w:cs="Arial"/>
                                <w:b/>
                                <w:sz w:val="18"/>
                                <w:szCs w:val="18"/>
                              </w:rPr>
                              <w:t>SIGNATURE(S) OF TENDERER(S)</w:t>
                            </w:r>
                          </w:p>
                          <w:p w:rsidR="00713E96" w:rsidRDefault="00713E96" w:rsidP="00A87123">
                            <w:pPr>
                              <w:rPr>
                                <w:rFonts w:cs="Arial"/>
                                <w:sz w:val="18"/>
                                <w:szCs w:val="18"/>
                              </w:rPr>
                            </w:pPr>
                          </w:p>
                          <w:p w:rsidR="00713E96" w:rsidRPr="00585866" w:rsidRDefault="00713E9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713E96" w:rsidRPr="00585866" w:rsidRDefault="00713E9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3E96" w:rsidRPr="00585866" w:rsidRDefault="00713E9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3E96" w:rsidRPr="00585866" w:rsidRDefault="00713E9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3E96" w:rsidRDefault="00713E9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3E96" w:rsidRPr="00585866" w:rsidRDefault="00713E96" w:rsidP="00A87123">
                            <w:pPr>
                              <w:tabs>
                                <w:tab w:val="left" w:pos="1080"/>
                              </w:tabs>
                              <w:ind w:left="1080"/>
                              <w:rPr>
                                <w:rFonts w:cs="Arial"/>
                                <w:sz w:val="18"/>
                                <w:szCs w:val="18"/>
                              </w:rPr>
                            </w:pPr>
                            <w:r>
                              <w:rPr>
                                <w:rFonts w:cs="Arial"/>
                                <w:sz w:val="18"/>
                                <w:szCs w:val="18"/>
                              </w:rPr>
                              <w:tab/>
                            </w:r>
                            <w:r>
                              <w:rPr>
                                <w:rFonts w:cs="Arial"/>
                                <w:sz w:val="18"/>
                                <w:szCs w:val="18"/>
                              </w:rPr>
                              <w:tab/>
                              <w:t>………………………………………………………</w:t>
                            </w:r>
                          </w:p>
                          <w:p w:rsidR="00713E96" w:rsidRDefault="00713E96"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713E96" w:rsidRDefault="00713E96" w:rsidP="00A87123">
                      <w:pPr>
                        <w:jc w:val="center"/>
                        <w:rPr>
                          <w:rFonts w:cs="Arial"/>
                          <w:sz w:val="18"/>
                          <w:szCs w:val="18"/>
                        </w:rPr>
                      </w:pPr>
                    </w:p>
                    <w:p w:rsidR="00713E96" w:rsidRPr="00585866" w:rsidRDefault="00713E96" w:rsidP="00A87123">
                      <w:pPr>
                        <w:jc w:val="center"/>
                        <w:rPr>
                          <w:rFonts w:cs="Arial"/>
                          <w:sz w:val="18"/>
                          <w:szCs w:val="18"/>
                        </w:rPr>
                      </w:pPr>
                      <w:r w:rsidRPr="00585866">
                        <w:rPr>
                          <w:rFonts w:cs="Arial"/>
                          <w:sz w:val="18"/>
                          <w:szCs w:val="18"/>
                        </w:rPr>
                        <w:t>……………………………………….</w:t>
                      </w:r>
                    </w:p>
                    <w:p w:rsidR="00713E96" w:rsidRPr="00B715D9" w:rsidRDefault="00713E96" w:rsidP="00A87123">
                      <w:pPr>
                        <w:jc w:val="center"/>
                        <w:rPr>
                          <w:rFonts w:cs="Arial"/>
                          <w:b/>
                          <w:sz w:val="18"/>
                          <w:szCs w:val="18"/>
                        </w:rPr>
                      </w:pPr>
                      <w:r w:rsidRPr="00B715D9">
                        <w:rPr>
                          <w:rFonts w:cs="Arial"/>
                          <w:b/>
                          <w:sz w:val="18"/>
                          <w:szCs w:val="18"/>
                        </w:rPr>
                        <w:t>SIGNATURE(S) OF TENDERER(S)</w:t>
                      </w:r>
                    </w:p>
                    <w:p w:rsidR="00713E96" w:rsidRDefault="00713E96" w:rsidP="00A87123">
                      <w:pPr>
                        <w:rPr>
                          <w:rFonts w:cs="Arial"/>
                          <w:sz w:val="18"/>
                          <w:szCs w:val="18"/>
                        </w:rPr>
                      </w:pPr>
                    </w:p>
                    <w:p w:rsidR="00713E96" w:rsidRPr="00585866" w:rsidRDefault="00713E9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713E96" w:rsidRPr="00585866" w:rsidRDefault="00713E9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3E96" w:rsidRPr="00585866" w:rsidRDefault="00713E9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3E96" w:rsidRPr="00585866" w:rsidRDefault="00713E9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3E96" w:rsidRDefault="00713E9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3E96" w:rsidRPr="00585866" w:rsidRDefault="00713E96" w:rsidP="00A87123">
                      <w:pPr>
                        <w:tabs>
                          <w:tab w:val="left" w:pos="1080"/>
                        </w:tabs>
                        <w:ind w:left="1080"/>
                        <w:rPr>
                          <w:rFonts w:cs="Arial"/>
                          <w:sz w:val="18"/>
                          <w:szCs w:val="18"/>
                        </w:rPr>
                      </w:pPr>
                      <w:r>
                        <w:rPr>
                          <w:rFonts w:cs="Arial"/>
                          <w:sz w:val="18"/>
                          <w:szCs w:val="18"/>
                        </w:rPr>
                        <w:tab/>
                      </w:r>
                      <w:r>
                        <w:rPr>
                          <w:rFonts w:cs="Arial"/>
                          <w:sz w:val="18"/>
                          <w:szCs w:val="18"/>
                        </w:rPr>
                        <w:tab/>
                        <w:t>………………………………………………………</w:t>
                      </w:r>
                    </w:p>
                    <w:p w:rsidR="00713E96" w:rsidRDefault="00713E96"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lastRenderedPageBreak/>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54B" w:rsidRDefault="0087554B" w:rsidP="00C65D95">
      <w:pPr>
        <w:spacing w:after="0" w:line="240" w:lineRule="auto"/>
      </w:pPr>
      <w:r>
        <w:separator/>
      </w:r>
    </w:p>
  </w:endnote>
  <w:endnote w:type="continuationSeparator" w:id="0">
    <w:p w:rsidR="0087554B" w:rsidRDefault="0087554B"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713E96" w:rsidRDefault="00713E9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F406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F406A">
              <w:rPr>
                <w:b/>
                <w:bCs/>
                <w:noProof/>
              </w:rPr>
              <w:t>14</w:t>
            </w:r>
            <w:r>
              <w:rPr>
                <w:b/>
                <w:bCs/>
                <w:sz w:val="24"/>
                <w:szCs w:val="24"/>
              </w:rPr>
              <w:fldChar w:fldCharType="end"/>
            </w:r>
          </w:p>
        </w:sdtContent>
      </w:sdt>
    </w:sdtContent>
  </w:sdt>
  <w:p w:rsidR="00713E96" w:rsidRDefault="00713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54B" w:rsidRDefault="0087554B" w:rsidP="00C65D95">
      <w:pPr>
        <w:spacing w:after="0" w:line="240" w:lineRule="auto"/>
      </w:pPr>
      <w:r>
        <w:separator/>
      </w:r>
    </w:p>
  </w:footnote>
  <w:footnote w:type="continuationSeparator" w:id="0">
    <w:p w:rsidR="0087554B" w:rsidRDefault="0087554B" w:rsidP="00C65D95">
      <w:pPr>
        <w:spacing w:after="0" w:line="240" w:lineRule="auto"/>
      </w:pPr>
      <w:r>
        <w:continuationSeparator/>
      </w:r>
    </w:p>
  </w:footnote>
  <w:footnote w:id="1">
    <w:p w:rsidR="00713E96" w:rsidRDefault="00713E96"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713E96" w:rsidRDefault="00713E96" w:rsidP="00E07E73">
      <w:pPr>
        <w:pStyle w:val="FootnoteText"/>
      </w:pPr>
    </w:p>
    <w:p w:rsidR="00713E96" w:rsidRDefault="00713E96" w:rsidP="00E07E73">
      <w:pPr>
        <w:pStyle w:val="FootnoteText"/>
      </w:pPr>
    </w:p>
  </w:footnote>
  <w:footnote w:id="2">
    <w:p w:rsidR="00713E96" w:rsidRPr="00612AD4" w:rsidRDefault="00713E96"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E96" w:rsidRPr="00E07E73" w:rsidRDefault="00713E96">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22B6811"/>
    <w:multiLevelType w:val="hybridMultilevel"/>
    <w:tmpl w:val="F8D81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5214C3A"/>
    <w:multiLevelType w:val="hybridMultilevel"/>
    <w:tmpl w:val="2A4E63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53B231C"/>
    <w:multiLevelType w:val="hybridMultilevel"/>
    <w:tmpl w:val="9E5E1C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53D08FD"/>
    <w:multiLevelType w:val="hybridMultilevel"/>
    <w:tmpl w:val="EB8287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AC40401"/>
    <w:multiLevelType w:val="hybridMultilevel"/>
    <w:tmpl w:val="7C149B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21A7337"/>
    <w:multiLevelType w:val="hybridMultilevel"/>
    <w:tmpl w:val="8CE4B2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3501FB7"/>
    <w:multiLevelType w:val="hybridMultilevel"/>
    <w:tmpl w:val="766EE1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80C3771"/>
    <w:multiLevelType w:val="hybridMultilevel"/>
    <w:tmpl w:val="36F6E9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7AA90076"/>
    <w:multiLevelType w:val="hybridMultilevel"/>
    <w:tmpl w:val="A2ECC7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13"/>
  </w:num>
  <w:num w:numId="2">
    <w:abstractNumId w:val="26"/>
  </w:num>
  <w:num w:numId="3">
    <w:abstractNumId w:val="21"/>
  </w:num>
  <w:num w:numId="4">
    <w:abstractNumId w:val="20"/>
  </w:num>
  <w:num w:numId="5">
    <w:abstractNumId w:val="1"/>
  </w:num>
  <w:num w:numId="6">
    <w:abstractNumId w:val="0"/>
  </w:num>
  <w:num w:numId="7">
    <w:abstractNumId w:val="9"/>
  </w:num>
  <w:num w:numId="8">
    <w:abstractNumId w:val="24"/>
  </w:num>
  <w:num w:numId="9">
    <w:abstractNumId w:val="14"/>
  </w:num>
  <w:num w:numId="10">
    <w:abstractNumId w:val="15"/>
  </w:num>
  <w:num w:numId="11">
    <w:abstractNumId w:val="11"/>
  </w:num>
  <w:num w:numId="12">
    <w:abstractNumId w:val="17"/>
  </w:num>
  <w:num w:numId="13">
    <w:abstractNumId w:val="16"/>
  </w:num>
  <w:num w:numId="14">
    <w:abstractNumId w:val="4"/>
  </w:num>
  <w:num w:numId="15">
    <w:abstractNumId w:val="3"/>
  </w:num>
  <w:num w:numId="16">
    <w:abstractNumId w:val="22"/>
  </w:num>
  <w:num w:numId="17">
    <w:abstractNumId w:val="23"/>
  </w:num>
  <w:num w:numId="18">
    <w:abstractNumId w:val="10"/>
  </w:num>
  <w:num w:numId="19">
    <w:abstractNumId w:val="18"/>
  </w:num>
  <w:num w:numId="20">
    <w:abstractNumId w:val="6"/>
  </w:num>
  <w:num w:numId="21">
    <w:abstractNumId w:val="25"/>
  </w:num>
  <w:num w:numId="22">
    <w:abstractNumId w:val="8"/>
  </w:num>
  <w:num w:numId="23">
    <w:abstractNumId w:val="19"/>
  </w:num>
  <w:num w:numId="24">
    <w:abstractNumId w:val="5"/>
  </w:num>
  <w:num w:numId="25">
    <w:abstractNumId w:val="7"/>
  </w:num>
  <w:num w:numId="26">
    <w:abstractNumId w:val="2"/>
  </w:num>
  <w:num w:numId="2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72A69"/>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3E96"/>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7554B"/>
    <w:rsid w:val="0088055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679F"/>
    <w:rsid w:val="00B47A73"/>
    <w:rsid w:val="00B5778B"/>
    <w:rsid w:val="00B577AA"/>
    <w:rsid w:val="00B77801"/>
    <w:rsid w:val="00B82AF0"/>
    <w:rsid w:val="00B845C4"/>
    <w:rsid w:val="00B90AC9"/>
    <w:rsid w:val="00BC5232"/>
    <w:rsid w:val="00BC6E75"/>
    <w:rsid w:val="00BC7B52"/>
    <w:rsid w:val="00BE0E38"/>
    <w:rsid w:val="00BE3454"/>
    <w:rsid w:val="00BE3473"/>
    <w:rsid w:val="00BE3986"/>
    <w:rsid w:val="00BF406A"/>
    <w:rsid w:val="00C111B9"/>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B09D6"/>
    <w:rsid w:val="00CB1B5E"/>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46720"/>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151843"/>
  <w15:chartTrackingRefBased/>
  <w15:docId w15:val="{7533AC81-C9A9-4810-A612-0C638306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24724">
      <w:bodyDiv w:val="1"/>
      <w:marLeft w:val="0"/>
      <w:marRight w:val="0"/>
      <w:marTop w:val="0"/>
      <w:marBottom w:val="0"/>
      <w:divBdr>
        <w:top w:val="none" w:sz="0" w:space="0" w:color="auto"/>
        <w:left w:val="none" w:sz="0" w:space="0" w:color="auto"/>
        <w:bottom w:val="none" w:sz="0" w:space="0" w:color="auto"/>
        <w:right w:val="none" w:sz="0" w:space="0" w:color="auto"/>
      </w:divBdr>
    </w:div>
    <w:div w:id="637960014">
      <w:bodyDiv w:val="1"/>
      <w:marLeft w:val="0"/>
      <w:marRight w:val="0"/>
      <w:marTop w:val="0"/>
      <w:marBottom w:val="0"/>
      <w:divBdr>
        <w:top w:val="none" w:sz="0" w:space="0" w:color="auto"/>
        <w:left w:val="none" w:sz="0" w:space="0" w:color="auto"/>
        <w:bottom w:val="none" w:sz="0" w:space="0" w:color="auto"/>
        <w:right w:val="none" w:sz="0" w:space="0" w:color="auto"/>
      </w:divBdr>
    </w:div>
    <w:div w:id="85218227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507941210">
      <w:bodyDiv w:val="1"/>
      <w:marLeft w:val="0"/>
      <w:marRight w:val="0"/>
      <w:marTop w:val="0"/>
      <w:marBottom w:val="0"/>
      <w:divBdr>
        <w:top w:val="none" w:sz="0" w:space="0" w:color="auto"/>
        <w:left w:val="none" w:sz="0" w:space="0" w:color="auto"/>
        <w:bottom w:val="none" w:sz="0" w:space="0" w:color="auto"/>
        <w:right w:val="none" w:sz="0" w:space="0" w:color="auto"/>
      </w:divBdr>
    </w:div>
    <w:div w:id="1547254165">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1993635773">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BC00E-4EF1-4059-ABBB-3D9AF51E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2720</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2023-03-06T20:48:00Z</dcterms:created>
  <dcterms:modified xsi:type="dcterms:W3CDTF">2023-03-06T20:48:00Z</dcterms:modified>
</cp:coreProperties>
</file>