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15" w:rsidRPr="00AD65F1" w:rsidRDefault="00BA7F4E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Dear Supplier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 / Bidder</w:t>
      </w:r>
    </w:p>
    <w:p w:rsidR="00765B75" w:rsidRDefault="00DF54F9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This serves as the r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equest </w:t>
      </w:r>
      <w:r w:rsidRPr="00AD65F1">
        <w:rPr>
          <w:rFonts w:ascii="Arial Narrow" w:hAnsi="Arial Narrow"/>
          <w:sz w:val="24"/>
          <w:szCs w:val="24"/>
          <w:lang w:val="en-US"/>
        </w:rPr>
        <w:t>f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or </w:t>
      </w:r>
      <w:r w:rsidRPr="00AD65F1">
        <w:rPr>
          <w:rFonts w:ascii="Arial Narrow" w:hAnsi="Arial Narrow"/>
          <w:sz w:val="24"/>
          <w:szCs w:val="24"/>
          <w:lang w:val="en-US"/>
        </w:rPr>
        <w:t>q</w:t>
      </w:r>
      <w:r w:rsidR="00BA7F4E" w:rsidRPr="00AD65F1">
        <w:rPr>
          <w:rFonts w:ascii="Arial Narrow" w:hAnsi="Arial Narrow"/>
          <w:sz w:val="24"/>
          <w:szCs w:val="24"/>
          <w:lang w:val="en-US"/>
        </w:rPr>
        <w:t>uotation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(RFQ)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from the Department of Tourism 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for </w:t>
      </w:r>
      <w:r w:rsidRPr="00AD65F1">
        <w:rPr>
          <w:rFonts w:ascii="Arial Narrow" w:hAnsi="Arial Narrow"/>
          <w:sz w:val="24"/>
          <w:szCs w:val="24"/>
          <w:lang w:val="en-US"/>
        </w:rPr>
        <w:t>suppliers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to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prepare and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submit written price quotation. </w:t>
      </w:r>
      <w:r w:rsidR="00BA7F4E" w:rsidRPr="00AD65F1">
        <w:rPr>
          <w:rFonts w:ascii="Arial Narrow" w:hAnsi="Arial Narrow"/>
          <w:b/>
          <w:i/>
          <w:sz w:val="24"/>
          <w:szCs w:val="24"/>
          <w:lang w:val="en-US"/>
        </w:rPr>
        <w:t>Note that the 80</w:t>
      </w:r>
      <w:r w:rsidR="008A082D">
        <w:rPr>
          <w:rFonts w:ascii="Arial Narrow" w:hAnsi="Arial Narrow"/>
          <w:b/>
          <w:i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i/>
          <w:sz w:val="24"/>
          <w:szCs w:val="24"/>
          <w:lang w:val="en-US"/>
        </w:rPr>
        <w:t>/ 20 preference point system will be applied</w:t>
      </w:r>
      <w:r w:rsidR="00A16114" w:rsidRPr="00AD65F1">
        <w:rPr>
          <w:rFonts w:ascii="Arial Narrow" w:hAnsi="Arial Narrow"/>
          <w:sz w:val="24"/>
          <w:szCs w:val="24"/>
          <w:lang w:val="en-US"/>
        </w:rPr>
        <w:t>.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>Bidders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are </w:t>
      </w:r>
      <w:r w:rsidR="00E90CDB" w:rsidRPr="00AD65F1">
        <w:rPr>
          <w:rFonts w:ascii="Arial Narrow" w:hAnsi="Arial Narrow"/>
          <w:sz w:val="24"/>
          <w:szCs w:val="24"/>
          <w:lang w:val="en-US"/>
        </w:rPr>
        <w:t>required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 to submit written price quotation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 including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documenta</w:t>
      </w:r>
      <w:r w:rsidR="00CA7B2B">
        <w:rPr>
          <w:rFonts w:ascii="Arial Narrow" w:hAnsi="Arial Narrow"/>
          <w:sz w:val="24"/>
          <w:szCs w:val="24"/>
          <w:lang w:val="en-US"/>
        </w:rPr>
        <w:t>ry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proof to claim points for Women and Black ownership,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valid </w:t>
      </w:r>
      <w:r w:rsidR="00451F20" w:rsidRPr="00AD65F1">
        <w:rPr>
          <w:rFonts w:ascii="Arial Narrow" w:hAnsi="Arial Narrow"/>
          <w:sz w:val="24"/>
          <w:szCs w:val="24"/>
          <w:lang w:val="en-US"/>
        </w:rPr>
        <w:t>sworn affidavit for EME or QSE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, c</w:t>
      </w:r>
      <w:r w:rsidR="00671574" w:rsidRPr="00AD65F1">
        <w:rPr>
          <w:rFonts w:ascii="Arial Narrow" w:hAnsi="Arial Narrow"/>
          <w:sz w:val="24"/>
          <w:szCs w:val="24"/>
          <w:lang w:val="en-US"/>
        </w:rPr>
        <w:t xml:space="preserve">ompliant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tax clearance</w:t>
      </w:r>
      <w:r w:rsidR="00671574" w:rsidRPr="00AD65F1">
        <w:rPr>
          <w:rFonts w:ascii="Arial Narrow" w:hAnsi="Arial Narrow"/>
          <w:sz w:val="24"/>
          <w:szCs w:val="24"/>
          <w:lang w:val="en-US"/>
        </w:rPr>
        <w:t xml:space="preserve"> certificate or pin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, updated Central Supplier Database (CSD) report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banking details,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before stipulated closing date and time. </w:t>
      </w:r>
    </w:p>
    <w:p w:rsidR="00BA7F4E" w:rsidRPr="00AD65F1" w:rsidRDefault="00A16114" w:rsidP="00AD65F1">
      <w:pPr>
        <w:ind w:left="-709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AD65F1">
        <w:rPr>
          <w:rFonts w:ascii="Arial Narrow" w:hAnsi="Arial Narrow"/>
          <w:b/>
          <w:sz w:val="24"/>
          <w:szCs w:val="24"/>
          <w:lang w:val="en-US"/>
        </w:rPr>
        <w:t>Bidders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E77932">
        <w:rPr>
          <w:rFonts w:ascii="Arial Narrow" w:hAnsi="Arial Narrow"/>
          <w:b/>
          <w:sz w:val="24"/>
          <w:szCs w:val="24"/>
          <w:lang w:val="en-US"/>
        </w:rPr>
        <w:t>should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adhere to the following instructions and non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AD65F1">
        <w:rPr>
          <w:rFonts w:ascii="Arial Narrow" w:hAnsi="Arial Narrow"/>
          <w:b/>
          <w:sz w:val="24"/>
          <w:szCs w:val="24"/>
          <w:lang w:val="en-US"/>
        </w:rPr>
        <w:t>adherence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E77932">
        <w:rPr>
          <w:rFonts w:ascii="Arial Narrow" w:hAnsi="Arial Narrow"/>
          <w:b/>
          <w:sz w:val="24"/>
          <w:szCs w:val="24"/>
          <w:lang w:val="en-US"/>
        </w:rPr>
        <w:t>may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result in disqualification of the proposal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>/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>RFQ;</w:t>
      </w:r>
    </w:p>
    <w:p w:rsidR="00BA7F4E" w:rsidRDefault="00BA7F4E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Standard Bidding Document (SBD1) or RFQ must be completed</w:t>
      </w:r>
      <w:r w:rsidR="000C4CDD">
        <w:rPr>
          <w:rFonts w:ascii="Arial Narrow" w:hAnsi="Arial Narrow"/>
          <w:sz w:val="24"/>
          <w:szCs w:val="24"/>
          <w:lang w:val="en-US"/>
        </w:rPr>
        <w:t>,</w:t>
      </w:r>
      <w:r w:rsidRPr="00AD65F1">
        <w:rPr>
          <w:rFonts w:ascii="Arial Narrow" w:hAnsi="Arial Narrow"/>
          <w:sz w:val="24"/>
          <w:szCs w:val="24"/>
          <w:lang w:val="en-US"/>
        </w:rPr>
        <w:t>signed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returned</w:t>
      </w:r>
      <w:r w:rsidRPr="00AD65F1">
        <w:rPr>
          <w:rFonts w:ascii="Arial Narrow" w:hAnsi="Arial Narrow"/>
          <w:sz w:val="24"/>
          <w:szCs w:val="24"/>
          <w:lang w:val="en-US"/>
        </w:rPr>
        <w:t>;</w:t>
      </w:r>
    </w:p>
    <w:p w:rsidR="00BA7F4E" w:rsidRDefault="00A16114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Standard Bidding Document (SBD4) – Bidder’s Disclosure must be completed</w:t>
      </w:r>
      <w:r w:rsidR="000C4CDD">
        <w:rPr>
          <w:rFonts w:ascii="Arial Narrow" w:hAnsi="Arial Narrow"/>
          <w:sz w:val="24"/>
          <w:szCs w:val="24"/>
          <w:lang w:val="en-US"/>
        </w:rPr>
        <w:t>,</w:t>
      </w:r>
      <w:r w:rsidRPr="00AD65F1">
        <w:rPr>
          <w:rFonts w:ascii="Arial Narrow" w:hAnsi="Arial Narrow"/>
          <w:sz w:val="24"/>
          <w:szCs w:val="24"/>
          <w:lang w:val="en-US"/>
        </w:rPr>
        <w:t>signed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returned</w:t>
      </w:r>
      <w:r w:rsidRPr="00AD65F1">
        <w:rPr>
          <w:rFonts w:ascii="Arial Narrow" w:hAnsi="Arial Narrow"/>
          <w:sz w:val="24"/>
          <w:szCs w:val="24"/>
          <w:lang w:val="en-US"/>
        </w:rPr>
        <w:t>;</w:t>
      </w:r>
      <w:r w:rsidR="00E90CDB" w:rsidRPr="00AD65F1">
        <w:rPr>
          <w:rFonts w:ascii="Arial Narrow" w:hAnsi="Arial Narrow"/>
          <w:sz w:val="24"/>
          <w:szCs w:val="24"/>
          <w:lang w:val="en-US"/>
        </w:rPr>
        <w:t xml:space="preserve"> and</w:t>
      </w:r>
    </w:p>
    <w:p w:rsidR="00A16114" w:rsidRPr="00AD65F1" w:rsidRDefault="00A16114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All written price quotations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 or bids received after closing date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and time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of  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1</w:t>
      </w:r>
      <w:r w:rsidR="008D5FAF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4</w:t>
      </w:r>
      <w:bookmarkStart w:id="0" w:name="_GoBack"/>
      <w:bookmarkEnd w:id="0"/>
      <w:r w:rsidR="00495932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J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ULY</w:t>
      </w:r>
      <w:r w:rsidR="00A87226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202</w:t>
      </w:r>
      <w:r w:rsidR="00E77932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3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at  1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1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H00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A</w:t>
      </w:r>
      <w:r w:rsidR="003D6393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M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i/>
          <w:sz w:val="24"/>
          <w:szCs w:val="24"/>
          <w:lang w:val="en-US"/>
        </w:rPr>
        <w:t>will not be considered – (will be disqualified</w:t>
      </w:r>
      <w:r w:rsidR="00451F20" w:rsidRPr="00AD65F1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i/>
          <w:sz w:val="24"/>
          <w:szCs w:val="24"/>
          <w:lang w:val="en-US"/>
        </w:rPr>
        <w:t>and recorded as received late)</w:t>
      </w:r>
    </w:p>
    <w:p w:rsidR="00765B75" w:rsidRPr="00AD65F1" w:rsidRDefault="00765B75" w:rsidP="00765B75">
      <w:pPr>
        <w:pStyle w:val="ListParagraph"/>
        <w:ind w:left="284"/>
        <w:jc w:val="both"/>
        <w:rPr>
          <w:rFonts w:ascii="Arial Narrow" w:hAnsi="Arial Narrow"/>
          <w:i/>
          <w:sz w:val="24"/>
          <w:szCs w:val="24"/>
          <w:lang w:val="en-US"/>
        </w:rPr>
      </w:pPr>
    </w:p>
    <w:p w:rsidR="00400FFD" w:rsidRDefault="00671574" w:rsidP="000C4CDD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b/>
          <w:sz w:val="24"/>
          <w:szCs w:val="24"/>
          <w:lang w:val="en-US"/>
        </w:rPr>
        <w:t>NOTE</w:t>
      </w:r>
      <w:r w:rsidR="00765B75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: </w:t>
      </w:r>
    </w:p>
    <w:p w:rsidR="00D905B4" w:rsidRPr="00D905B4" w:rsidRDefault="00765B75" w:rsidP="00D905B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D905B4">
        <w:rPr>
          <w:rFonts w:ascii="Arial Narrow" w:hAnsi="Arial Narrow"/>
          <w:sz w:val="24"/>
          <w:szCs w:val="24"/>
          <w:lang w:val="en-US"/>
        </w:rPr>
        <w:t xml:space="preserve">All completed and signed documents </w:t>
      </w:r>
      <w:r w:rsidR="008A082D" w:rsidRPr="00D905B4">
        <w:rPr>
          <w:rFonts w:ascii="Arial Narrow" w:hAnsi="Arial Narrow"/>
          <w:sz w:val="24"/>
          <w:szCs w:val="24"/>
          <w:lang w:val="en-US"/>
        </w:rPr>
        <w:t>should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 be retuned and submitted with bidders written price quotation covering the RF</w:t>
      </w:r>
      <w:r w:rsidR="00A21033" w:rsidRPr="00D905B4">
        <w:rPr>
          <w:rFonts w:ascii="Arial Narrow" w:hAnsi="Arial Narrow"/>
          <w:sz w:val="24"/>
          <w:szCs w:val="24"/>
          <w:lang w:val="en-US"/>
        </w:rPr>
        <w:t xml:space="preserve">Q 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scope of work </w:t>
      </w:r>
      <w:r w:rsidR="00A21033" w:rsidRPr="00D905B4">
        <w:rPr>
          <w:rFonts w:ascii="Arial Narrow" w:hAnsi="Arial Narrow"/>
          <w:sz w:val="24"/>
          <w:szCs w:val="24"/>
          <w:lang w:val="en-US"/>
        </w:rPr>
        <w:t>and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 proposal to the following email address:</w:t>
      </w:r>
      <w:r w:rsidRPr="00D905B4">
        <w:rPr>
          <w:rFonts w:ascii="Arial Narrow" w:hAnsi="Arial Narrow"/>
          <w:sz w:val="24"/>
          <w:szCs w:val="24"/>
          <w:lang w:val="en-ZA"/>
        </w:rPr>
        <w:t xml:space="preserve"> </w:t>
      </w:r>
      <w:hyperlink r:id="rId5" w:history="1">
        <w:r w:rsidR="00E77932" w:rsidRPr="00D905B4">
          <w:rPr>
            <w:rStyle w:val="Hyperlink"/>
            <w:rFonts w:ascii="Arial Narrow" w:hAnsi="Arial Narrow"/>
            <w:b/>
            <w:sz w:val="24"/>
            <w:szCs w:val="24"/>
            <w:lang w:val="en-US"/>
          </w:rPr>
          <w:t>quotationsscm@tourism.gov.za</w:t>
        </w:r>
        <w:r w:rsidR="00E77932" w:rsidRPr="00D905B4">
          <w:rPr>
            <w:rStyle w:val="Hyperlink"/>
            <w:rFonts w:ascii="Arial Narrow" w:hAnsi="Arial Narrow"/>
            <w:sz w:val="24"/>
            <w:szCs w:val="24"/>
            <w:lang w:val="en-US"/>
          </w:rPr>
          <w:t>.</w:t>
        </w:r>
      </w:hyperlink>
      <w:r w:rsidR="00E77932" w:rsidRPr="00D905B4">
        <w:rPr>
          <w:rFonts w:ascii="Arial Narrow" w:hAnsi="Arial Narrow"/>
          <w:sz w:val="24"/>
          <w:szCs w:val="24"/>
          <w:lang w:val="en-US"/>
        </w:rPr>
        <w:t xml:space="preserve"> </w:t>
      </w:r>
    </w:p>
    <w:p w:rsidR="00765B75" w:rsidRPr="00D905B4" w:rsidRDefault="000C4CDD" w:rsidP="00D905B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D905B4">
        <w:rPr>
          <w:rFonts w:ascii="Arial Narrow" w:hAnsi="Arial Narrow"/>
          <w:i/>
          <w:sz w:val="24"/>
          <w:szCs w:val="24"/>
          <w:lang w:val="en-US"/>
        </w:rPr>
        <w:t>Hand delivered RFQ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 xml:space="preserve"> / RFP</w:t>
      </w:r>
      <w:r w:rsidRPr="00D905B4">
        <w:rPr>
          <w:rFonts w:ascii="Arial Narrow" w:hAnsi="Arial Narrow"/>
          <w:i/>
          <w:sz w:val="24"/>
          <w:szCs w:val="24"/>
          <w:lang w:val="en-US"/>
        </w:rPr>
        <w:t xml:space="preserve"> must be recorded in a 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>qu</w:t>
      </w:r>
      <w:r w:rsidR="00D905B4" w:rsidRPr="00D905B4">
        <w:rPr>
          <w:rFonts w:ascii="Arial Narrow" w:hAnsi="Arial Narrow"/>
          <w:i/>
          <w:sz w:val="24"/>
          <w:szCs w:val="24"/>
          <w:lang w:val="en-US"/>
        </w:rPr>
        <w:t>o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>tation</w:t>
      </w:r>
      <w:r w:rsidRPr="00D905B4">
        <w:rPr>
          <w:rFonts w:ascii="Arial Narrow" w:hAnsi="Arial Narrow"/>
          <w:i/>
          <w:sz w:val="24"/>
          <w:szCs w:val="24"/>
          <w:lang w:val="en-US"/>
        </w:rPr>
        <w:t xml:space="preserve"> register.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 xml:space="preserve"> Failure to record submitted RFQ / RFP will result in disqualification.</w:t>
      </w:r>
    </w:p>
    <w:p w:rsidR="00A3047B" w:rsidRDefault="00A3047B" w:rsidP="00765B7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7B04C2" w:rsidRPr="00AD65F1" w:rsidRDefault="007B04C2" w:rsidP="00765B7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BA7F4E" w:rsidRPr="00AD65F1" w:rsidRDefault="00765B75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Kind regards</w:t>
      </w:r>
    </w:p>
    <w:sectPr w:rsidR="00BA7F4E" w:rsidRPr="00AD65F1" w:rsidSect="00AD65F1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A5C04"/>
    <w:multiLevelType w:val="hybridMultilevel"/>
    <w:tmpl w:val="C2642CDC"/>
    <w:lvl w:ilvl="0" w:tplc="1C0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67865078"/>
    <w:multiLevelType w:val="hybridMultilevel"/>
    <w:tmpl w:val="A3E63A32"/>
    <w:lvl w:ilvl="0" w:tplc="D7F0BE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4E"/>
    <w:rsid w:val="0006221E"/>
    <w:rsid w:val="00096C05"/>
    <w:rsid w:val="000C4CDD"/>
    <w:rsid w:val="00181609"/>
    <w:rsid w:val="0019780E"/>
    <w:rsid w:val="001C0C77"/>
    <w:rsid w:val="001D4B6E"/>
    <w:rsid w:val="002528A1"/>
    <w:rsid w:val="003513FB"/>
    <w:rsid w:val="003A3517"/>
    <w:rsid w:val="003D4629"/>
    <w:rsid w:val="003D6393"/>
    <w:rsid w:val="00400FFD"/>
    <w:rsid w:val="00451F20"/>
    <w:rsid w:val="00495932"/>
    <w:rsid w:val="004E40FD"/>
    <w:rsid w:val="004F5815"/>
    <w:rsid w:val="00570FB9"/>
    <w:rsid w:val="005B6B60"/>
    <w:rsid w:val="00670F97"/>
    <w:rsid w:val="00671574"/>
    <w:rsid w:val="006F19C4"/>
    <w:rsid w:val="00702458"/>
    <w:rsid w:val="00720574"/>
    <w:rsid w:val="00735685"/>
    <w:rsid w:val="00757691"/>
    <w:rsid w:val="00765B75"/>
    <w:rsid w:val="00767257"/>
    <w:rsid w:val="007B04C2"/>
    <w:rsid w:val="007C6147"/>
    <w:rsid w:val="007F718D"/>
    <w:rsid w:val="00871EAD"/>
    <w:rsid w:val="008A082D"/>
    <w:rsid w:val="008D5FAF"/>
    <w:rsid w:val="00907CD3"/>
    <w:rsid w:val="00910F08"/>
    <w:rsid w:val="00A16114"/>
    <w:rsid w:val="00A21033"/>
    <w:rsid w:val="00A3047B"/>
    <w:rsid w:val="00A87226"/>
    <w:rsid w:val="00AC29DD"/>
    <w:rsid w:val="00AD65F1"/>
    <w:rsid w:val="00B10F9B"/>
    <w:rsid w:val="00BA7F4E"/>
    <w:rsid w:val="00BB1C0E"/>
    <w:rsid w:val="00CA7B2B"/>
    <w:rsid w:val="00D8682E"/>
    <w:rsid w:val="00D905B4"/>
    <w:rsid w:val="00DF54F9"/>
    <w:rsid w:val="00E77932"/>
    <w:rsid w:val="00E90CDB"/>
    <w:rsid w:val="00F533BF"/>
    <w:rsid w:val="00F56021"/>
    <w:rsid w:val="00FE0DAF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C7A879"/>
  <w15:chartTrackingRefBased/>
  <w15:docId w15:val="{BE8513CD-886E-4927-A797-8B3F1E30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F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65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uotationsscm@tourism.gov.za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Tourism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Hlagala</dc:creator>
  <cp:keywords/>
  <dc:description/>
  <cp:lastModifiedBy>DMasemola</cp:lastModifiedBy>
  <cp:revision>38</cp:revision>
  <cp:lastPrinted>2023-06-19T14:55:00Z</cp:lastPrinted>
  <dcterms:created xsi:type="dcterms:W3CDTF">2023-01-16T13:04:00Z</dcterms:created>
  <dcterms:modified xsi:type="dcterms:W3CDTF">2023-06-28T12:44:00Z</dcterms:modified>
</cp:coreProperties>
</file>