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F9FE" w14:textId="44AAB85F" w:rsidR="00F76946" w:rsidRPr="00F76946" w:rsidRDefault="00F76946" w:rsidP="00F76946">
      <w:pPr>
        <w:jc w:val="both"/>
      </w:pPr>
      <w:r>
        <w:t xml:space="preserve">Specs for </w:t>
      </w:r>
      <w:r w:rsidRPr="00F76946">
        <w:t>R</w:t>
      </w:r>
      <w:r>
        <w:t>F</w:t>
      </w:r>
      <w:r w:rsidRPr="00F76946">
        <w:t>Q: ITS012509RFQ00000051</w:t>
      </w:r>
    </w:p>
    <w:p w14:paraId="7D376B44" w14:textId="77777777" w:rsidR="00B1051D" w:rsidRDefault="00B1051D" w:rsidP="00F76946">
      <w:pPr>
        <w:jc w:val="both"/>
      </w:pPr>
    </w:p>
    <w:p w14:paraId="5AF4C0EE" w14:textId="77777777" w:rsidR="00F84CAB" w:rsidRPr="00F84CAB" w:rsidRDefault="00F76946" w:rsidP="00F76946">
      <w:pPr>
        <w:pStyle w:val="ListParagraph"/>
        <w:numPr>
          <w:ilvl w:val="0"/>
          <w:numId w:val="1"/>
        </w:numPr>
        <w:jc w:val="both"/>
      </w:pPr>
      <w:r w:rsidRPr="00F76946">
        <w:t>ELECTRODE PH FLOW GLASS REFILLABLE W/O TEMP S7 CONN</w:t>
      </w:r>
      <w:r>
        <w:t xml:space="preserve"> (</w:t>
      </w:r>
      <w:r w:rsidRPr="00F76946">
        <w:t>Electrode: METTLER TOLEDO, pH Sensor LE 420</w:t>
      </w:r>
      <w:r>
        <w:t>)</w:t>
      </w:r>
      <w:r w:rsidR="00F84CAB" w:rsidRPr="00F84CAB">
        <w:rPr>
          <w:rFonts w:ascii="Aptos" w:hAnsi="Aptos"/>
          <w:noProof/>
          <w:color w:val="242424"/>
        </w:rPr>
        <w:t xml:space="preserve"> </w:t>
      </w:r>
    </w:p>
    <w:p w14:paraId="4CB204EC" w14:textId="3765E451" w:rsidR="00F76946" w:rsidRDefault="00F84CAB" w:rsidP="00F84CAB">
      <w:pPr>
        <w:pStyle w:val="ListParagraph"/>
        <w:jc w:val="both"/>
      </w:pPr>
      <w:r>
        <w:rPr>
          <w:rFonts w:ascii="Aptos" w:hAnsi="Aptos"/>
          <w:noProof/>
          <w:color w:val="242424"/>
        </w:rPr>
        <w:drawing>
          <wp:inline distT="0" distB="0" distL="0" distR="0" wp14:anchorId="70F06B13" wp14:editId="5248B050">
            <wp:extent cx="2140626" cy="3805558"/>
            <wp:effectExtent l="5715" t="0" r="0" b="0"/>
            <wp:docPr id="6566684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60359" cy="384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AE0238" w14:textId="07A4DA00" w:rsidR="00F76946" w:rsidRDefault="00F76946" w:rsidP="00F76946">
      <w:pPr>
        <w:pStyle w:val="xxmsonormal"/>
        <w:shd w:val="clear" w:color="auto" w:fill="FFFFFF"/>
        <w:spacing w:before="0" w:beforeAutospacing="0" w:after="0" w:afterAutospacing="0"/>
        <w:ind w:left="360"/>
        <w:jc w:val="both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*</w:t>
      </w:r>
      <w:r w:rsidRPr="00F76946">
        <w:rPr>
          <w:rFonts w:ascii="Aptos" w:hAnsi="Aptos"/>
          <w:color w:val="242424"/>
        </w:rPr>
        <w:t xml:space="preserve">The electrode </w:t>
      </w:r>
      <w:r>
        <w:rPr>
          <w:rFonts w:ascii="Aptos" w:hAnsi="Aptos"/>
          <w:color w:val="242424"/>
        </w:rPr>
        <w:t xml:space="preserve">(picture attached below) </w:t>
      </w:r>
      <w:r w:rsidRPr="00F76946">
        <w:rPr>
          <w:rFonts w:ascii="Aptos" w:hAnsi="Aptos"/>
          <w:color w:val="242424"/>
        </w:rPr>
        <w:t>should be compatible with the Steroglass Flash automatic titrator.</w:t>
      </w:r>
    </w:p>
    <w:p w14:paraId="4F262DC6" w14:textId="13D34E06" w:rsidR="00F76946" w:rsidRPr="00F84CAB" w:rsidRDefault="00F84CAB" w:rsidP="00F84CAB">
      <w:pPr>
        <w:pStyle w:val="xxmsonormal"/>
        <w:shd w:val="clear" w:color="auto" w:fill="FFFFFF"/>
        <w:spacing w:before="0" w:beforeAutospacing="0" w:after="0" w:afterAutospacing="0"/>
        <w:ind w:left="360"/>
        <w:jc w:val="both"/>
        <w:rPr>
          <w:rFonts w:ascii="Aptos" w:hAnsi="Aptos"/>
          <w:color w:val="242424"/>
        </w:rPr>
      </w:pPr>
      <w:r>
        <w:rPr>
          <w:rFonts w:ascii="Aptos" w:hAnsi="Aptos"/>
          <w:noProof/>
          <w:color w:val="2424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A77EF" wp14:editId="1A65131B">
                <wp:simplePos x="0" y="0"/>
                <wp:positionH relativeFrom="column">
                  <wp:posOffset>2093595</wp:posOffset>
                </wp:positionH>
                <wp:positionV relativeFrom="paragraph">
                  <wp:posOffset>216535</wp:posOffset>
                </wp:positionV>
                <wp:extent cx="668020" cy="193040"/>
                <wp:effectExtent l="38100" t="19050" r="17780" b="54610"/>
                <wp:wrapNone/>
                <wp:docPr id="158127364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8020" cy="19304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1BDA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64.85pt;margin-top:17.05pt;width:52.6pt;height:15.2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" strokecolor="#156082 [3204]" strokeweight="2.25pt">
                <v:stroke endarrow="block" joinstyle="miter"/>
              </v:shape>
            </w:pict>
          </mc:Fallback>
        </mc:AlternateContent>
      </w:r>
      <w:r>
        <w:rPr>
          <w:rFonts w:ascii="Aptos" w:hAnsi="Aptos"/>
          <w:noProof/>
          <w:color w:val="2424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C2106" wp14:editId="3E298A0F">
                <wp:simplePos x="0" y="0"/>
                <wp:positionH relativeFrom="column">
                  <wp:posOffset>1526638</wp:posOffset>
                </wp:positionH>
                <wp:positionV relativeFrom="paragraph">
                  <wp:posOffset>94615</wp:posOffset>
                </wp:positionV>
                <wp:extent cx="568569" cy="955430"/>
                <wp:effectExtent l="0" t="0" r="22225" b="16510"/>
                <wp:wrapNone/>
                <wp:docPr id="196691743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569" cy="9554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01B7BD" id="Oval 3" o:spid="_x0000_s1026" style="position:absolute;margin-left:120.2pt;margin-top:7.45pt;width:44.7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" filled="f" strokecolor="#030e13 [484]" strokeweight="1pt">
                <v:stroke joinstyle="miter"/>
              </v:oval>
            </w:pict>
          </mc:Fallback>
        </mc:AlternateContent>
      </w:r>
      <w:r w:rsidRPr="00F84CAB">
        <w:rPr>
          <w:rFonts w:ascii="Aptos" w:hAnsi="Aptos"/>
          <w:color w:val="242424"/>
        </w:rPr>
        <w:drawing>
          <wp:inline distT="0" distB="0" distL="0" distR="0" wp14:anchorId="7DE0EA1D" wp14:editId="2C65029D">
            <wp:extent cx="3065585" cy="2092569"/>
            <wp:effectExtent l="0" t="0" r="1905" b="3175"/>
            <wp:docPr id="827795561" name="Picture 2" descr="Automatic titrator - FLASH - Steroglass - potentiometri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omatic titrator - FLASH - Steroglass - potentiometric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5955" r="-1766" b="14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866" cy="209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359E21" w14:textId="3CA12265" w:rsidR="00F76946" w:rsidRDefault="00F76946" w:rsidP="00F76946">
      <w:pPr>
        <w:pStyle w:val="ListParagraph"/>
        <w:numPr>
          <w:ilvl w:val="0"/>
          <w:numId w:val="1"/>
        </w:numPr>
        <w:jc w:val="both"/>
      </w:pPr>
      <w:r w:rsidRPr="00F76946">
        <w:t>ACCESSORY: S7/BNC CABLE FOR PH ELECTRODES</w:t>
      </w:r>
    </w:p>
    <w:sectPr w:rsidR="00F76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53FF3"/>
    <w:multiLevelType w:val="hybridMultilevel"/>
    <w:tmpl w:val="5C94F14A"/>
    <w:lvl w:ilvl="0" w:tplc="64A45B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915CF5"/>
    <w:multiLevelType w:val="hybridMultilevel"/>
    <w:tmpl w:val="07D02D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168938">
    <w:abstractNumId w:val="1"/>
  </w:num>
  <w:num w:numId="2" w16cid:durableId="40051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46"/>
    <w:rsid w:val="002600F1"/>
    <w:rsid w:val="00814D68"/>
    <w:rsid w:val="00AE36EB"/>
    <w:rsid w:val="00B1051D"/>
    <w:rsid w:val="00F76946"/>
    <w:rsid w:val="00F8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E727A"/>
  <w15:chartTrackingRefBased/>
  <w15:docId w15:val="{58C85944-681A-4AD3-BFF2-E4B42C91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9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9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9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9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946"/>
    <w:rPr>
      <w:b/>
      <w:bCs/>
      <w:smallCaps/>
      <w:color w:val="0F4761" w:themeColor="accent1" w:themeShade="BF"/>
      <w:spacing w:val="5"/>
    </w:rPr>
  </w:style>
  <w:style w:type="paragraph" w:customStyle="1" w:styleId="xxmsonormal">
    <w:name w:val="x_xmsonormal"/>
    <w:basedOn w:val="Normal"/>
    <w:rsid w:val="00F76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</dc:creator>
  <cp:keywords/>
  <dc:description/>
  <cp:lastModifiedBy>Lucia N</cp:lastModifiedBy>
  <cp:revision>2</cp:revision>
  <dcterms:created xsi:type="dcterms:W3CDTF">2025-10-14T13:06:00Z</dcterms:created>
  <dcterms:modified xsi:type="dcterms:W3CDTF">2025-10-14T13:16:00Z</dcterms:modified>
</cp:coreProperties>
</file>