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D58D5A" w14:textId="081BB9F9" w:rsidR="00A73290" w:rsidRPr="007777B3" w:rsidRDefault="00A73290" w:rsidP="00A73290">
      <w:pPr>
        <w:tabs>
          <w:tab w:val="left" w:pos="1740"/>
        </w:tabs>
        <w:rPr>
          <w:b/>
          <w:sz w:val="24"/>
          <w:szCs w:val="24"/>
        </w:rPr>
      </w:pPr>
      <w:r w:rsidRPr="007777B3">
        <w:rPr>
          <w:b/>
          <w:sz w:val="24"/>
          <w:szCs w:val="24"/>
        </w:rPr>
        <w:t xml:space="preserve">Form of Offer and Acceptance </w:t>
      </w:r>
    </w:p>
    <w:p w14:paraId="0A9C8EF0" w14:textId="77777777" w:rsidR="00A73290" w:rsidRPr="00B346E4" w:rsidRDefault="00A73290" w:rsidP="00A73290">
      <w:pPr>
        <w:tabs>
          <w:tab w:val="left" w:pos="1740"/>
        </w:tabs>
        <w:rPr>
          <w:b/>
          <w:sz w:val="28"/>
          <w:szCs w:val="28"/>
        </w:rPr>
      </w:pPr>
    </w:p>
    <w:tbl>
      <w:tblPr>
        <w:tblW w:w="9464" w:type="dxa"/>
        <w:tblBorders>
          <w:insideH w:val="single" w:sz="4" w:space="0" w:color="auto"/>
        </w:tblBorders>
        <w:tblLook w:val="01E0" w:firstRow="1" w:lastRow="1" w:firstColumn="1" w:lastColumn="1" w:noHBand="0" w:noVBand="0"/>
      </w:tblPr>
      <w:tblGrid>
        <w:gridCol w:w="9464"/>
      </w:tblGrid>
      <w:tr w:rsidR="00A73290" w:rsidRPr="007777B3" w14:paraId="1986654C" w14:textId="77777777" w:rsidTr="00817EAE">
        <w:tc>
          <w:tcPr>
            <w:tcW w:w="9464" w:type="dxa"/>
          </w:tcPr>
          <w:p w14:paraId="33244D7A" w14:textId="77777777" w:rsidR="00A73290" w:rsidRPr="007777B3" w:rsidRDefault="00A73290" w:rsidP="00817EAE">
            <w:pPr>
              <w:adjustRightInd w:val="0"/>
              <w:rPr>
                <w:b/>
                <w:i/>
                <w:iCs/>
              </w:rPr>
            </w:pPr>
            <w:r w:rsidRPr="007777B3">
              <w:rPr>
                <w:b/>
                <w:i/>
                <w:iCs/>
              </w:rPr>
              <w:t>Offer</w:t>
            </w:r>
          </w:p>
          <w:p w14:paraId="12BD1551" w14:textId="77777777" w:rsidR="00A73290" w:rsidRPr="007777B3" w:rsidRDefault="00A73290" w:rsidP="00817EAE">
            <w:pPr>
              <w:adjustRightInd w:val="0"/>
              <w:rPr>
                <w:i/>
                <w:iCs/>
              </w:rPr>
            </w:pPr>
          </w:p>
          <w:p w14:paraId="7AE78FA7" w14:textId="77777777" w:rsidR="00A73290" w:rsidRPr="007777B3" w:rsidRDefault="00A73290" w:rsidP="00817EAE">
            <w:pPr>
              <w:adjustRightInd w:val="0"/>
              <w:jc w:val="both"/>
              <w:rPr>
                <w:i/>
                <w:iCs/>
              </w:rPr>
            </w:pPr>
            <w:r w:rsidRPr="007777B3">
              <w:rPr>
                <w:i/>
                <w:iCs/>
              </w:rPr>
              <w:t>The employer, identified in the acceptance signature block, has solicited offers to enter into a contract for the procurement of:</w:t>
            </w:r>
          </w:p>
          <w:p w14:paraId="207EE199" w14:textId="77777777" w:rsidR="00A73290" w:rsidRPr="007777B3" w:rsidRDefault="00A73290" w:rsidP="00817EAE">
            <w:pPr>
              <w:adjustRightInd w:val="0"/>
              <w:jc w:val="both"/>
              <w:rPr>
                <w:b/>
                <w:i/>
                <w:iCs/>
              </w:rPr>
            </w:pPr>
          </w:p>
          <w:p w14:paraId="3EA15BA9" w14:textId="77777777" w:rsidR="00A73290" w:rsidRPr="007777B3" w:rsidRDefault="00A73290" w:rsidP="00817EAE">
            <w:pPr>
              <w:tabs>
                <w:tab w:val="left" w:pos="0"/>
              </w:tabs>
              <w:rPr>
                <w:b/>
                <w:i/>
                <w:iCs/>
              </w:rPr>
            </w:pPr>
            <w:r w:rsidRPr="007777B3">
              <w:rPr>
                <w:b/>
                <w:i/>
                <w:iCs/>
              </w:rPr>
              <w:t xml:space="preserve">TENDER DOCUMENT </w:t>
            </w:r>
          </w:p>
          <w:p w14:paraId="4F463B42" w14:textId="77777777" w:rsidR="00A73290" w:rsidRPr="007777B3" w:rsidRDefault="00A73290" w:rsidP="00817EAE">
            <w:pPr>
              <w:adjustRightInd w:val="0"/>
              <w:jc w:val="both"/>
              <w:rPr>
                <w:i/>
                <w:iCs/>
              </w:rPr>
            </w:pPr>
          </w:p>
          <w:p w14:paraId="545C3D26" w14:textId="77777777" w:rsidR="00A73290" w:rsidRPr="007777B3" w:rsidRDefault="00A73290" w:rsidP="00817EAE">
            <w:pPr>
              <w:adjustRightInd w:val="0"/>
              <w:jc w:val="both"/>
              <w:rPr>
                <w:i/>
                <w:iCs/>
              </w:rPr>
            </w:pPr>
            <w:r w:rsidRPr="007777B3">
              <w:rPr>
                <w:i/>
                <w:iCs/>
              </w:rPr>
              <w:t>The tenderer, identified in the offer signature block, has examined the documents listed in the tender data and addenda thereto as listed in the returnable schedules, and by submitting this offer has accepted the conditions of tender.</w:t>
            </w:r>
          </w:p>
          <w:p w14:paraId="71A2C367" w14:textId="77777777" w:rsidR="00A73290" w:rsidRPr="007777B3" w:rsidRDefault="00A73290" w:rsidP="00817EAE">
            <w:pPr>
              <w:adjustRightInd w:val="0"/>
              <w:jc w:val="both"/>
              <w:rPr>
                <w:i/>
                <w:iCs/>
              </w:rPr>
            </w:pPr>
          </w:p>
          <w:p w14:paraId="0C2F3624" w14:textId="77777777" w:rsidR="00A73290" w:rsidRPr="007777B3" w:rsidRDefault="00A73290" w:rsidP="00817EAE">
            <w:pPr>
              <w:adjustRightInd w:val="0"/>
              <w:jc w:val="both"/>
              <w:rPr>
                <w:i/>
                <w:iCs/>
              </w:rPr>
            </w:pPr>
            <w:r w:rsidRPr="007777B3">
              <w:rPr>
                <w:i/>
                <w:iCs/>
              </w:rPr>
              <w:t>By the representative of the tenderer, deemed to be duly authorized, signing this part of this form of offer and acceptance, the tenderer offers to perform all of the obligations and liabilities of the contractor under the contract including compliance with all its terms and conditions according to their true intent and meaning for an amount to be determined in accordance with the conditions of contract identified in the contract data.</w:t>
            </w:r>
          </w:p>
          <w:p w14:paraId="0A3CAFF7" w14:textId="77777777" w:rsidR="00A73290" w:rsidRPr="007777B3" w:rsidRDefault="00A73290" w:rsidP="00817EAE">
            <w:pPr>
              <w:adjustRightInd w:val="0"/>
              <w:rPr>
                <w:i/>
                <w:iCs/>
              </w:rPr>
            </w:pPr>
          </w:p>
          <w:p w14:paraId="553742A3" w14:textId="77777777" w:rsidR="00A73290" w:rsidRPr="007777B3" w:rsidRDefault="00A73290" w:rsidP="00817EAE">
            <w:pPr>
              <w:adjustRightInd w:val="0"/>
              <w:rPr>
                <w:b/>
                <w:i/>
                <w:iCs/>
              </w:rPr>
            </w:pPr>
            <w:r w:rsidRPr="007777B3">
              <w:rPr>
                <w:b/>
                <w:i/>
                <w:iCs/>
              </w:rPr>
              <w:t>THE OFFERED TOTAL OF THE PRICES INCLUSIVE OF VALUE ADDED TAX IS:</w:t>
            </w:r>
          </w:p>
          <w:p w14:paraId="440451FD" w14:textId="77777777" w:rsidR="00A73290" w:rsidRPr="007777B3" w:rsidRDefault="00A73290" w:rsidP="00817EAE">
            <w:pPr>
              <w:adjustRightInd w:val="0"/>
              <w:spacing w:line="360" w:lineRule="auto"/>
              <w:rPr>
                <w:i/>
                <w:iCs/>
              </w:rPr>
            </w:pPr>
          </w:p>
          <w:p w14:paraId="74CA2A87" w14:textId="77777777" w:rsidR="00A73290" w:rsidRPr="007777B3" w:rsidRDefault="00A73290" w:rsidP="00817EAE">
            <w:pPr>
              <w:adjustRightInd w:val="0"/>
              <w:spacing w:line="360" w:lineRule="auto"/>
              <w:rPr>
                <w:i/>
                <w:iCs/>
              </w:rPr>
            </w:pPr>
            <w:r w:rsidRPr="007777B3">
              <w:rPr>
                <w:i/>
                <w:iCs/>
              </w:rPr>
              <w:t xml:space="preserve">. . . . . . . . . . . . . . . . . . . . . . . . . . . . . . . . . . . . . . . . . .  . . . . . . . . . . . . . . . . . . . . . . . . . . . Rand (in words); R . . . . . . . . . . . . . . . . . . . . . . . . . . . . . . . . (in figures) </w:t>
            </w:r>
          </w:p>
          <w:p w14:paraId="0ACE7229" w14:textId="77777777" w:rsidR="00A73290" w:rsidRPr="007777B3" w:rsidRDefault="00A73290" w:rsidP="00817EAE">
            <w:pPr>
              <w:adjustRightInd w:val="0"/>
              <w:jc w:val="both"/>
              <w:rPr>
                <w:i/>
                <w:iCs/>
              </w:rPr>
            </w:pPr>
          </w:p>
          <w:p w14:paraId="2CFE3EC6" w14:textId="77777777" w:rsidR="00A73290" w:rsidRPr="007777B3" w:rsidRDefault="00A73290" w:rsidP="00817EAE">
            <w:pPr>
              <w:adjustRightInd w:val="0"/>
              <w:jc w:val="both"/>
              <w:rPr>
                <w:i/>
                <w:iCs/>
              </w:rPr>
            </w:pPr>
            <w:r w:rsidRPr="007777B3">
              <w:rPr>
                <w:i/>
                <w:iCs/>
              </w:rPr>
              <w:t>This offer may be accepted by the employer by signing the acceptance part of this form of offer and acceptance and returning one copy of this document to the tenderer before the end of the period of validity stated in the tender data, whereupon the tenderer becomes the party named as the contractor in the conditions of contract identified in the contract data.</w:t>
            </w:r>
          </w:p>
          <w:p w14:paraId="30BB0E64" w14:textId="77777777" w:rsidR="00A73290" w:rsidRPr="007777B3" w:rsidRDefault="00A73290" w:rsidP="00817EAE">
            <w:pPr>
              <w:tabs>
                <w:tab w:val="left" w:pos="6096"/>
              </w:tabs>
              <w:adjustRightInd w:val="0"/>
              <w:spacing w:line="360" w:lineRule="auto"/>
              <w:rPr>
                <w:i/>
                <w:iCs/>
              </w:rPr>
            </w:pPr>
            <w:r w:rsidRPr="007777B3">
              <w:rPr>
                <w:i/>
                <w:iCs/>
              </w:rPr>
              <w:t xml:space="preserve">Signature       . . . . . . . . . . . . . . . . . . . . . . . . . . . . . . . .            Date                      . . . . . . . . . . . .    </w:t>
            </w:r>
          </w:p>
          <w:p w14:paraId="1323F1B7" w14:textId="77777777" w:rsidR="00A73290" w:rsidRPr="007777B3" w:rsidRDefault="00A73290" w:rsidP="00817EAE">
            <w:pPr>
              <w:adjustRightInd w:val="0"/>
              <w:spacing w:line="360" w:lineRule="auto"/>
              <w:rPr>
                <w:i/>
                <w:iCs/>
              </w:rPr>
            </w:pPr>
            <w:r w:rsidRPr="007777B3">
              <w:rPr>
                <w:i/>
                <w:iCs/>
              </w:rPr>
              <w:t xml:space="preserve">Name             . . . . . . . . . . . . . . . . . . . . . . . . . . . . . . . .            Identity number    . . . . . . . . . . . . </w:t>
            </w:r>
          </w:p>
          <w:p w14:paraId="64FCB5B9" w14:textId="77777777" w:rsidR="00A73290" w:rsidRPr="007777B3" w:rsidRDefault="00A73290" w:rsidP="00817EAE">
            <w:pPr>
              <w:adjustRightInd w:val="0"/>
              <w:spacing w:line="360" w:lineRule="auto"/>
              <w:rPr>
                <w:i/>
                <w:iCs/>
              </w:rPr>
            </w:pPr>
            <w:r w:rsidRPr="007777B3">
              <w:rPr>
                <w:i/>
                <w:iCs/>
              </w:rPr>
              <w:t>Capacity         . . . . . . . . . . . . . . . . . . . . . . . . . . . . . . . .</w:t>
            </w:r>
          </w:p>
          <w:p w14:paraId="4DD4558B" w14:textId="77777777" w:rsidR="00A73290" w:rsidRPr="007777B3" w:rsidRDefault="00A73290" w:rsidP="00817EAE">
            <w:pPr>
              <w:adjustRightInd w:val="0"/>
              <w:rPr>
                <w:b/>
                <w:i/>
                <w:iCs/>
              </w:rPr>
            </w:pPr>
            <w:r w:rsidRPr="007777B3">
              <w:rPr>
                <w:b/>
                <w:i/>
                <w:iCs/>
              </w:rPr>
              <w:t>for the tenderer</w:t>
            </w:r>
          </w:p>
          <w:p w14:paraId="65E29F71" w14:textId="77777777" w:rsidR="00A73290" w:rsidRPr="007777B3" w:rsidRDefault="00A73290" w:rsidP="00817EAE">
            <w:pPr>
              <w:adjustRightInd w:val="0"/>
              <w:rPr>
                <w:i/>
                <w:iCs/>
              </w:rPr>
            </w:pPr>
            <w:r w:rsidRPr="007777B3">
              <w:rPr>
                <w:i/>
                <w:iCs/>
              </w:rPr>
              <w:t xml:space="preserve"> (Name and           . . . . . . . . . . . . . . . . . . . . . . . . . . . . . . . . . . . . . . . . . . . . . . . . . . . . . . . . . . . . . </w:t>
            </w:r>
          </w:p>
          <w:p w14:paraId="420BAC1C" w14:textId="77777777" w:rsidR="00A73290" w:rsidRPr="007777B3" w:rsidRDefault="00A73290" w:rsidP="00817EAE">
            <w:pPr>
              <w:adjustRightInd w:val="0"/>
              <w:rPr>
                <w:i/>
                <w:iCs/>
              </w:rPr>
            </w:pPr>
            <w:r w:rsidRPr="007777B3">
              <w:rPr>
                <w:i/>
                <w:iCs/>
              </w:rPr>
              <w:t xml:space="preserve">address of </w:t>
            </w:r>
          </w:p>
          <w:p w14:paraId="54D683E4" w14:textId="77777777" w:rsidR="00A73290" w:rsidRPr="007777B3" w:rsidRDefault="00A73290" w:rsidP="00817EAE">
            <w:pPr>
              <w:adjustRightInd w:val="0"/>
              <w:rPr>
                <w:i/>
                <w:iCs/>
              </w:rPr>
            </w:pPr>
            <w:r w:rsidRPr="007777B3">
              <w:rPr>
                <w:i/>
                <w:iCs/>
              </w:rPr>
              <w:t xml:space="preserve">organization)         . . . . . . . . . . . . . . . . . . . . . . . . . . . . . . . . . . . . . . . . . . . . . . . . . . . . . . . . . . . . . </w:t>
            </w:r>
          </w:p>
          <w:p w14:paraId="448E93E0" w14:textId="77777777" w:rsidR="00A73290" w:rsidRPr="007777B3" w:rsidRDefault="00A73290" w:rsidP="00817EAE">
            <w:pPr>
              <w:adjustRightInd w:val="0"/>
              <w:jc w:val="both"/>
              <w:rPr>
                <w:i/>
                <w:iCs/>
              </w:rPr>
            </w:pPr>
          </w:p>
          <w:p w14:paraId="2CCBCE3F" w14:textId="77777777" w:rsidR="00A73290" w:rsidRPr="007777B3" w:rsidRDefault="00A73290" w:rsidP="00817EAE">
            <w:pPr>
              <w:adjustRightInd w:val="0"/>
              <w:jc w:val="both"/>
              <w:rPr>
                <w:i/>
                <w:iCs/>
              </w:rPr>
            </w:pPr>
            <w:r w:rsidRPr="007777B3">
              <w:rPr>
                <w:i/>
                <w:iCs/>
              </w:rPr>
              <w:t xml:space="preserve">Name and               </w:t>
            </w:r>
          </w:p>
          <w:p w14:paraId="21B40082" w14:textId="77777777" w:rsidR="00A73290" w:rsidRPr="007777B3" w:rsidRDefault="00A73290" w:rsidP="00817EAE">
            <w:pPr>
              <w:adjustRightInd w:val="0"/>
              <w:jc w:val="both"/>
              <w:rPr>
                <w:i/>
                <w:iCs/>
              </w:rPr>
            </w:pPr>
            <w:r w:rsidRPr="007777B3">
              <w:rPr>
                <w:i/>
                <w:iCs/>
              </w:rPr>
              <w:t xml:space="preserve">signature </w:t>
            </w:r>
          </w:p>
          <w:p w14:paraId="118448DB" w14:textId="77777777" w:rsidR="00A73290" w:rsidRPr="007777B3" w:rsidRDefault="00A73290" w:rsidP="00817EAE">
            <w:pPr>
              <w:adjustRightInd w:val="0"/>
              <w:jc w:val="both"/>
              <w:rPr>
                <w:i/>
                <w:iCs/>
              </w:rPr>
            </w:pPr>
            <w:r w:rsidRPr="007777B3">
              <w:rPr>
                <w:i/>
                <w:iCs/>
              </w:rPr>
              <w:t xml:space="preserve">of witness     . . . . . . . . . . . . . . . . . . . . . . . . . . . . . .                          </w:t>
            </w:r>
            <w:r w:rsidRPr="007777B3">
              <w:rPr>
                <w:b/>
                <w:i/>
                <w:iCs/>
              </w:rPr>
              <w:t xml:space="preserve"> </w:t>
            </w:r>
            <w:r w:rsidRPr="007777B3">
              <w:rPr>
                <w:i/>
                <w:iCs/>
              </w:rPr>
              <w:t xml:space="preserve">. . . . . . . . . . . . . . . . . . . . . . . </w:t>
            </w:r>
          </w:p>
          <w:p w14:paraId="1AEBB3EE" w14:textId="77777777" w:rsidR="00A73290" w:rsidRPr="007777B3" w:rsidRDefault="00A73290" w:rsidP="00817EAE">
            <w:pPr>
              <w:adjustRightInd w:val="0"/>
              <w:jc w:val="both"/>
              <w:rPr>
                <w:i/>
                <w:iCs/>
              </w:rPr>
            </w:pPr>
          </w:p>
          <w:p w14:paraId="5F62780B" w14:textId="77777777" w:rsidR="00A73290" w:rsidRPr="007777B3" w:rsidRDefault="00A73290" w:rsidP="00817EAE">
            <w:pPr>
              <w:adjustRightInd w:val="0"/>
              <w:jc w:val="both"/>
              <w:rPr>
                <w:i/>
                <w:iCs/>
              </w:rPr>
            </w:pPr>
            <w:r>
              <w:rPr>
                <w:noProof/>
              </w:rPr>
              <mc:AlternateContent>
                <mc:Choice Requires="wps">
                  <w:drawing>
                    <wp:anchor distT="0" distB="0" distL="114300" distR="114300" simplePos="0" relativeHeight="251659264" behindDoc="0" locked="0" layoutInCell="1" allowOverlap="1" wp14:anchorId="53E8E6BB" wp14:editId="28E870C5">
                      <wp:simplePos x="0" y="0"/>
                      <wp:positionH relativeFrom="column">
                        <wp:posOffset>12065</wp:posOffset>
                      </wp:positionH>
                      <wp:positionV relativeFrom="paragraph">
                        <wp:posOffset>17145</wp:posOffset>
                      </wp:positionV>
                      <wp:extent cx="5934075" cy="219075"/>
                      <wp:effectExtent l="0" t="0" r="9525" b="952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34075" cy="219075"/>
                              </a:xfrm>
                              <a:prstGeom prst="rect">
                                <a:avLst/>
                              </a:prstGeom>
                              <a:solidFill>
                                <a:srgbClr val="FFFFFF"/>
                              </a:solidFill>
                              <a:ln w="9525">
                                <a:solidFill>
                                  <a:srgbClr val="000000"/>
                                </a:solidFill>
                                <a:miter lim="800000"/>
                                <a:headEnd/>
                                <a:tailEnd/>
                              </a:ln>
                            </wps:spPr>
                            <wps:txbx>
                              <w:txbxContent>
                                <w:p w14:paraId="0677EC90" w14:textId="77777777" w:rsidR="00A73290" w:rsidRPr="00A9614F" w:rsidRDefault="00A73290" w:rsidP="00A73290">
                                  <w:pPr>
                                    <w:rPr>
                                      <w:b/>
                                      <w:sz w:val="18"/>
                                    </w:rPr>
                                  </w:pPr>
                                  <w:r w:rsidRPr="00A9614F">
                                    <w:rPr>
                                      <w:b/>
                                      <w:sz w:val="18"/>
                                    </w:rPr>
                                    <w:t>NOTE:  Failure of a tenderer to sign this part of the tender form (offer) will invalidate the tender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3E8E6BB" id="_x0000_t202" coordsize="21600,21600" o:spt="202" path="m,l,21600r21600,l21600,xe">
                      <v:stroke joinstyle="miter"/>
                      <v:path gradientshapeok="t" o:connecttype="rect"/>
                    </v:shapetype>
                    <v:shape id="Text Box 2" o:spid="_x0000_s1026" type="#_x0000_t202" style="position:absolute;left:0;text-align:left;margin-left:.95pt;margin-top:1.35pt;width:467.25pt;height:17.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">
                      <v:textbox>
                        <w:txbxContent>
                          <w:p w14:paraId="0677EC90" w14:textId="77777777" w:rsidR="00A73290" w:rsidRPr="00A9614F" w:rsidRDefault="00A73290" w:rsidP="00A73290">
                            <w:pPr>
                              <w:rPr>
                                <w:b/>
                                <w:sz w:val="18"/>
                              </w:rPr>
                            </w:pPr>
                            <w:r w:rsidRPr="00A9614F">
                              <w:rPr>
                                <w:b/>
                                <w:sz w:val="18"/>
                              </w:rPr>
                              <w:t>NOTE:  Failure of a tenderer to sign this part of the tender form (offer) will invalidate the tender</w:t>
                            </w:r>
                          </w:p>
                        </w:txbxContent>
                      </v:textbox>
                    </v:shape>
                  </w:pict>
                </mc:Fallback>
              </mc:AlternateContent>
            </w:r>
          </w:p>
          <w:p w14:paraId="5FA41BE1" w14:textId="77777777" w:rsidR="00A73290" w:rsidRDefault="00A73290" w:rsidP="00817EAE">
            <w:pPr>
              <w:adjustRightInd w:val="0"/>
              <w:rPr>
                <w:b/>
                <w:i/>
                <w:iCs/>
              </w:rPr>
            </w:pPr>
          </w:p>
          <w:p w14:paraId="35CE776E" w14:textId="77777777" w:rsidR="00A73290" w:rsidRPr="007777B3" w:rsidRDefault="00A73290" w:rsidP="00817EAE">
            <w:pPr>
              <w:adjustRightInd w:val="0"/>
              <w:rPr>
                <w:b/>
                <w:i/>
                <w:iCs/>
              </w:rPr>
            </w:pPr>
            <w:r w:rsidRPr="007777B3">
              <w:rPr>
                <w:b/>
                <w:i/>
                <w:iCs/>
              </w:rPr>
              <w:t>Acceptance</w:t>
            </w:r>
          </w:p>
          <w:p w14:paraId="4CC897FE" w14:textId="77777777" w:rsidR="00A73290" w:rsidRPr="007777B3" w:rsidRDefault="00A73290" w:rsidP="00817EAE">
            <w:pPr>
              <w:adjustRightInd w:val="0"/>
              <w:rPr>
                <w:i/>
                <w:iCs/>
              </w:rPr>
            </w:pPr>
          </w:p>
          <w:p w14:paraId="467BCDBB" w14:textId="77777777" w:rsidR="00A73290" w:rsidRPr="007777B3" w:rsidRDefault="00A73290" w:rsidP="00817EAE">
            <w:pPr>
              <w:pStyle w:val="BodyText3"/>
              <w:jc w:val="both"/>
              <w:rPr>
                <w:rFonts w:cs="Arial"/>
                <w:i/>
                <w:iCs/>
                <w:sz w:val="22"/>
                <w:szCs w:val="22"/>
              </w:rPr>
            </w:pPr>
            <w:r w:rsidRPr="007777B3">
              <w:rPr>
                <w:rFonts w:cs="Arial"/>
                <w:i/>
                <w:iCs/>
                <w:sz w:val="22"/>
                <w:szCs w:val="22"/>
              </w:rPr>
              <w:lastRenderedPageBreak/>
              <w:t xml:space="preserve">By signing this part of this form of offer and acceptance, the employer </w:t>
            </w:r>
            <w:r w:rsidRPr="007777B3">
              <w:rPr>
                <w:rFonts w:cs="Arial"/>
                <w:bCs/>
                <w:i/>
                <w:iCs/>
                <w:sz w:val="22"/>
                <w:szCs w:val="22"/>
              </w:rPr>
              <w:t>identified below</w:t>
            </w:r>
            <w:r w:rsidRPr="007777B3">
              <w:rPr>
                <w:rFonts w:cs="Arial"/>
                <w:b/>
                <w:bCs/>
                <w:i/>
                <w:iCs/>
                <w:sz w:val="22"/>
                <w:szCs w:val="22"/>
              </w:rPr>
              <w:t xml:space="preserve"> </w:t>
            </w:r>
            <w:r w:rsidRPr="007777B3">
              <w:rPr>
                <w:rFonts w:cs="Arial"/>
                <w:i/>
                <w:iCs/>
                <w:sz w:val="22"/>
                <w:szCs w:val="22"/>
              </w:rPr>
              <w:t>accepts the tenderer’s offer.  In consideration thereof, the employer shall pay the contractor the amount due in accordance with the conditions of contract identified in the contract data.  Acceptance of the tenderer’s offer shall form an agreement between the employer and the tenderer upon the terms and conditions contained in this agreement and in the contract that is the subject of this agreement.</w:t>
            </w:r>
          </w:p>
          <w:p w14:paraId="16904C56" w14:textId="77777777" w:rsidR="00A73290" w:rsidRPr="007777B3" w:rsidRDefault="00A73290" w:rsidP="00817EAE">
            <w:pPr>
              <w:jc w:val="both"/>
              <w:rPr>
                <w:i/>
                <w:iCs/>
              </w:rPr>
            </w:pPr>
          </w:p>
          <w:p w14:paraId="74558660" w14:textId="4D0437C9" w:rsidR="00A73290" w:rsidRPr="007777B3" w:rsidRDefault="00A73290" w:rsidP="00817EAE">
            <w:pPr>
              <w:jc w:val="both"/>
              <w:rPr>
                <w:i/>
                <w:iCs/>
              </w:rPr>
            </w:pPr>
            <w:r w:rsidRPr="007777B3">
              <w:rPr>
                <w:i/>
                <w:iCs/>
              </w:rPr>
              <w:t>The terms of the contract</w:t>
            </w:r>
            <w:r w:rsidR="00CD0455">
              <w:rPr>
                <w:i/>
                <w:iCs/>
              </w:rPr>
              <w:t xml:space="preserve">, </w:t>
            </w:r>
            <w:r w:rsidRPr="007777B3">
              <w:rPr>
                <w:i/>
                <w:iCs/>
              </w:rPr>
              <w:t xml:space="preserve">and drawings and documents or parts thereof, which may be incorporated by reference into Parts 1 to 4 above. </w:t>
            </w:r>
          </w:p>
          <w:p w14:paraId="10111055" w14:textId="77777777" w:rsidR="00A73290" w:rsidRPr="007777B3" w:rsidRDefault="00A73290" w:rsidP="00817EAE">
            <w:pPr>
              <w:jc w:val="both"/>
              <w:rPr>
                <w:i/>
                <w:iCs/>
              </w:rPr>
            </w:pPr>
          </w:p>
          <w:p w14:paraId="79AC3F4D" w14:textId="77777777" w:rsidR="00A73290" w:rsidRPr="007777B3" w:rsidRDefault="00A73290" w:rsidP="00817EAE">
            <w:pPr>
              <w:jc w:val="both"/>
              <w:rPr>
                <w:i/>
                <w:iCs/>
              </w:rPr>
            </w:pPr>
            <w:r w:rsidRPr="007777B3">
              <w:rPr>
                <w:i/>
                <w:iCs/>
              </w:rPr>
              <w:t xml:space="preserve">Deviations from and amendments to the documents listed in the tender data and </w:t>
            </w:r>
            <w:r w:rsidRPr="007777B3">
              <w:rPr>
                <w:bCs/>
                <w:i/>
                <w:iCs/>
              </w:rPr>
              <w:t xml:space="preserve">any </w:t>
            </w:r>
            <w:r w:rsidRPr="007777B3">
              <w:rPr>
                <w:i/>
                <w:iCs/>
              </w:rPr>
              <w:t>addenda thereto as listed in the tender schedules as well as any changes to the terms of the offer agreed by the tenderer and the employer during this process of offer and acceptance, are contained in the schedule of deviations attached to and forming part of this a</w:t>
            </w:r>
            <w:r w:rsidRPr="007777B3">
              <w:rPr>
                <w:bCs/>
                <w:i/>
                <w:iCs/>
              </w:rPr>
              <w:t>greement.</w:t>
            </w:r>
            <w:r w:rsidRPr="007777B3">
              <w:rPr>
                <w:i/>
                <w:iCs/>
              </w:rPr>
              <w:t xml:space="preserve">  No amendments to or deviations from said documents are valid unless contained in this schedule.</w:t>
            </w:r>
          </w:p>
          <w:p w14:paraId="6005768A" w14:textId="77777777" w:rsidR="00A73290" w:rsidRPr="007777B3" w:rsidRDefault="00A73290" w:rsidP="00817EAE">
            <w:pPr>
              <w:jc w:val="both"/>
              <w:rPr>
                <w:i/>
                <w:iCs/>
              </w:rPr>
            </w:pPr>
          </w:p>
          <w:p w14:paraId="4CA178DA" w14:textId="77777777" w:rsidR="00A73290" w:rsidRPr="007777B3" w:rsidRDefault="00A73290" w:rsidP="00817EAE">
            <w:pPr>
              <w:jc w:val="both"/>
              <w:rPr>
                <w:i/>
                <w:iCs/>
              </w:rPr>
            </w:pPr>
            <w:r w:rsidRPr="007777B3">
              <w:rPr>
                <w:i/>
                <w:iCs/>
              </w:rPr>
              <w:t xml:space="preserve">The tenderer shall within </w:t>
            </w:r>
            <w:r w:rsidRPr="007777B3">
              <w:rPr>
                <w:bCs/>
                <w:i/>
                <w:iCs/>
              </w:rPr>
              <w:t>two</w:t>
            </w:r>
            <w:r w:rsidRPr="007777B3">
              <w:rPr>
                <w:i/>
                <w:iCs/>
              </w:rPr>
              <w:t xml:space="preserve"> week</w:t>
            </w:r>
            <w:r w:rsidRPr="007777B3">
              <w:rPr>
                <w:bCs/>
                <w:i/>
                <w:iCs/>
              </w:rPr>
              <w:t>s</w:t>
            </w:r>
            <w:r w:rsidRPr="007777B3">
              <w:rPr>
                <w:i/>
                <w:iCs/>
              </w:rPr>
              <w:t xml:space="preserve"> after receiving a completed copy of this agreement, including the schedule of deviations (if any), contact the employer’s agent (whose details are given in the contract data) to arrange the delivery of any bonds, guarantees, proof of insurance and any other documentation to be provided in terms of the conditions of contract identified in the contract data. Failure to fulfill any of these obligations in accordance with those terms shall constitute a repudiation of this agreement.</w:t>
            </w:r>
          </w:p>
          <w:p w14:paraId="69A63289" w14:textId="77777777" w:rsidR="00A73290" w:rsidRPr="007777B3" w:rsidRDefault="00A73290" w:rsidP="00817EAE">
            <w:pPr>
              <w:jc w:val="both"/>
              <w:rPr>
                <w:i/>
                <w:iCs/>
              </w:rPr>
            </w:pPr>
          </w:p>
          <w:p w14:paraId="27EDAED4" w14:textId="77777777" w:rsidR="00A73290" w:rsidRPr="007777B3" w:rsidRDefault="00A73290" w:rsidP="00817EAE">
            <w:pPr>
              <w:adjustRightInd w:val="0"/>
              <w:jc w:val="both"/>
              <w:rPr>
                <w:i/>
                <w:iCs/>
              </w:rPr>
            </w:pPr>
            <w:r w:rsidRPr="007777B3">
              <w:rPr>
                <w:i/>
                <w:iCs/>
              </w:rPr>
              <w:t xml:space="preserve">Notwithstanding anything contained herein, this agreement comes into effect on the date when the tenderer receives one </w:t>
            </w:r>
            <w:r w:rsidRPr="007777B3">
              <w:rPr>
                <w:bCs/>
                <w:i/>
                <w:iCs/>
              </w:rPr>
              <w:t>fully completed</w:t>
            </w:r>
            <w:r w:rsidRPr="007777B3">
              <w:rPr>
                <w:i/>
                <w:iCs/>
              </w:rPr>
              <w:t xml:space="preserve"> </w:t>
            </w:r>
            <w:r w:rsidRPr="007777B3">
              <w:rPr>
                <w:bCs/>
                <w:i/>
                <w:iCs/>
              </w:rPr>
              <w:t>original</w:t>
            </w:r>
            <w:r w:rsidRPr="007777B3">
              <w:rPr>
                <w:i/>
                <w:iCs/>
              </w:rPr>
              <w:t xml:space="preserve"> copy of this document, including the schedule of deviations (if any).  Unless the </w:t>
            </w:r>
            <w:r w:rsidRPr="007777B3">
              <w:rPr>
                <w:bCs/>
                <w:i/>
                <w:iCs/>
              </w:rPr>
              <w:t>tenderer (now</w:t>
            </w:r>
            <w:r w:rsidRPr="007777B3">
              <w:rPr>
                <w:i/>
                <w:iCs/>
              </w:rPr>
              <w:t xml:space="preserve"> contractor</w:t>
            </w:r>
            <w:r w:rsidRPr="007777B3">
              <w:rPr>
                <w:b/>
                <w:bCs/>
                <w:i/>
                <w:iCs/>
              </w:rPr>
              <w:t>)</w:t>
            </w:r>
            <w:r w:rsidRPr="007777B3">
              <w:rPr>
                <w:i/>
                <w:iCs/>
              </w:rPr>
              <w:t xml:space="preserve"> within five working days of the date of such receipt notifies the employer in writing of any reason why he cannot accept the contents of this </w:t>
            </w:r>
            <w:r w:rsidRPr="007777B3">
              <w:rPr>
                <w:bCs/>
                <w:i/>
                <w:iCs/>
              </w:rPr>
              <w:t>agreement</w:t>
            </w:r>
            <w:r w:rsidRPr="007777B3">
              <w:rPr>
                <w:i/>
                <w:iCs/>
              </w:rPr>
              <w:t>, this agreement shall constitute a binding contract between the parties.</w:t>
            </w:r>
          </w:p>
          <w:p w14:paraId="6458B48F" w14:textId="77777777" w:rsidR="00A73290" w:rsidRPr="007777B3" w:rsidRDefault="00A73290" w:rsidP="00817EAE">
            <w:pPr>
              <w:adjustRightInd w:val="0"/>
              <w:jc w:val="both"/>
              <w:rPr>
                <w:i/>
                <w:iCs/>
              </w:rPr>
            </w:pPr>
          </w:p>
          <w:p w14:paraId="3A13BEF8" w14:textId="77777777" w:rsidR="00A73290" w:rsidRPr="007777B3" w:rsidRDefault="00A73290" w:rsidP="00817EAE">
            <w:pPr>
              <w:adjustRightInd w:val="0"/>
              <w:jc w:val="both"/>
              <w:rPr>
                <w:i/>
                <w:iCs/>
              </w:rPr>
            </w:pPr>
          </w:p>
          <w:p w14:paraId="229214F3" w14:textId="77777777" w:rsidR="00A73290" w:rsidRPr="007777B3" w:rsidRDefault="00A73290" w:rsidP="00817EAE">
            <w:pPr>
              <w:adjustRightInd w:val="0"/>
              <w:spacing w:line="360" w:lineRule="auto"/>
              <w:jc w:val="both"/>
              <w:rPr>
                <w:i/>
                <w:iCs/>
              </w:rPr>
            </w:pPr>
            <w:r w:rsidRPr="007777B3">
              <w:rPr>
                <w:i/>
                <w:iCs/>
              </w:rPr>
              <w:t>Signature         . . . . . . . . . . . . . . . . . . . . . . . . . . . . .              Date      . . . . . . . . . . . . . . . . . . . . .</w:t>
            </w:r>
          </w:p>
          <w:p w14:paraId="593A747C" w14:textId="77777777" w:rsidR="00A73290" w:rsidRDefault="00A73290" w:rsidP="00817EAE">
            <w:pPr>
              <w:pStyle w:val="BulletText2"/>
              <w:rPr>
                <w:i/>
                <w:iCs/>
                <w:sz w:val="22"/>
                <w:szCs w:val="22"/>
              </w:rPr>
            </w:pPr>
          </w:p>
          <w:p w14:paraId="32939A74" w14:textId="77777777" w:rsidR="00A73290" w:rsidRPr="007777B3" w:rsidRDefault="00A73290" w:rsidP="00817EAE">
            <w:pPr>
              <w:pStyle w:val="BulletText2"/>
              <w:rPr>
                <w:i/>
                <w:iCs/>
                <w:sz w:val="22"/>
                <w:szCs w:val="22"/>
              </w:rPr>
            </w:pPr>
            <w:r w:rsidRPr="007777B3">
              <w:rPr>
                <w:i/>
                <w:iCs/>
                <w:sz w:val="22"/>
                <w:szCs w:val="22"/>
              </w:rPr>
              <w:t>Name            . . . . . . . . . . . . . . . . . . . . . . . . . . . . .              Identity number . . . . . . . . . . . . . . . . .</w:t>
            </w:r>
          </w:p>
          <w:p w14:paraId="63993313" w14:textId="77777777" w:rsidR="00A73290" w:rsidRDefault="00A73290" w:rsidP="00817EAE">
            <w:pPr>
              <w:adjustRightInd w:val="0"/>
              <w:spacing w:line="360" w:lineRule="auto"/>
              <w:jc w:val="both"/>
              <w:rPr>
                <w:i/>
                <w:iCs/>
              </w:rPr>
            </w:pPr>
          </w:p>
          <w:p w14:paraId="07493F11" w14:textId="77777777" w:rsidR="00A73290" w:rsidRPr="007777B3" w:rsidRDefault="00A73290" w:rsidP="00817EAE">
            <w:pPr>
              <w:adjustRightInd w:val="0"/>
              <w:spacing w:line="360" w:lineRule="auto"/>
              <w:jc w:val="both"/>
              <w:rPr>
                <w:i/>
                <w:iCs/>
              </w:rPr>
            </w:pPr>
            <w:r w:rsidRPr="007777B3">
              <w:rPr>
                <w:i/>
                <w:iCs/>
              </w:rPr>
              <w:t xml:space="preserve">Capacity           . . . . . . . . . . . . . . . . . . . . . . . . . . . . </w:t>
            </w:r>
          </w:p>
          <w:p w14:paraId="20051684" w14:textId="77777777" w:rsidR="00A73290" w:rsidRDefault="00A73290" w:rsidP="00817EAE">
            <w:pPr>
              <w:adjustRightInd w:val="0"/>
              <w:jc w:val="both"/>
              <w:rPr>
                <w:b/>
                <w:i/>
                <w:iCs/>
              </w:rPr>
            </w:pPr>
          </w:p>
          <w:p w14:paraId="7E3D874A" w14:textId="77777777" w:rsidR="00A73290" w:rsidRDefault="00A73290" w:rsidP="00817EAE">
            <w:pPr>
              <w:adjustRightInd w:val="0"/>
              <w:jc w:val="both"/>
              <w:rPr>
                <w:b/>
                <w:i/>
                <w:iCs/>
              </w:rPr>
            </w:pPr>
          </w:p>
          <w:p w14:paraId="197C0AB6" w14:textId="77777777" w:rsidR="00A73290" w:rsidRPr="007777B3" w:rsidRDefault="00A73290" w:rsidP="00817EAE">
            <w:pPr>
              <w:adjustRightInd w:val="0"/>
              <w:jc w:val="both"/>
              <w:rPr>
                <w:b/>
                <w:i/>
                <w:iCs/>
              </w:rPr>
            </w:pPr>
            <w:r w:rsidRPr="007777B3">
              <w:rPr>
                <w:b/>
                <w:i/>
                <w:iCs/>
              </w:rPr>
              <w:t>for the</w:t>
            </w:r>
          </w:p>
          <w:p w14:paraId="46B3A017" w14:textId="77777777" w:rsidR="00A73290" w:rsidRPr="007777B3" w:rsidRDefault="00A73290" w:rsidP="00817EAE">
            <w:pPr>
              <w:pStyle w:val="Header"/>
              <w:widowControl/>
              <w:tabs>
                <w:tab w:val="left" w:pos="0"/>
              </w:tabs>
              <w:autoSpaceDE/>
              <w:autoSpaceDN/>
              <w:rPr>
                <w:b/>
                <w:i/>
                <w:iCs/>
              </w:rPr>
            </w:pPr>
            <w:r w:rsidRPr="007777B3">
              <w:rPr>
                <w:b/>
                <w:i/>
                <w:iCs/>
              </w:rPr>
              <w:t xml:space="preserve">Employer: </w:t>
            </w:r>
            <w:r>
              <w:rPr>
                <w:b/>
                <w:i/>
                <w:iCs/>
              </w:rPr>
              <w:t>CONSTRUCTION EDUCATION AND TRAINING AUTHORITY</w:t>
            </w:r>
            <w:r w:rsidRPr="007777B3">
              <w:rPr>
                <w:b/>
                <w:i/>
                <w:iCs/>
              </w:rPr>
              <w:t xml:space="preserve">  </w:t>
            </w:r>
          </w:p>
          <w:p w14:paraId="74116021" w14:textId="77777777" w:rsidR="00A73290" w:rsidRPr="007777B3" w:rsidRDefault="00A73290" w:rsidP="00817EAE">
            <w:pPr>
              <w:pStyle w:val="Header"/>
              <w:widowControl/>
              <w:tabs>
                <w:tab w:val="left" w:pos="0"/>
              </w:tabs>
              <w:autoSpaceDE/>
              <w:autoSpaceDN/>
              <w:rPr>
                <w:b/>
                <w:i/>
                <w:iCs/>
              </w:rPr>
            </w:pPr>
          </w:p>
          <w:p w14:paraId="59A1C0A8" w14:textId="77777777" w:rsidR="00A73290" w:rsidRPr="00B156BD" w:rsidRDefault="00A73290" w:rsidP="00817EAE">
            <w:pPr>
              <w:pStyle w:val="Header"/>
              <w:tabs>
                <w:tab w:val="left" w:pos="0"/>
              </w:tabs>
              <w:rPr>
                <w:i/>
                <w:iCs/>
                <w:lang w:val="en-ZA"/>
              </w:rPr>
            </w:pPr>
            <w:r w:rsidRPr="00B156BD">
              <w:rPr>
                <w:i/>
                <w:iCs/>
                <w:lang w:val="en-ZA"/>
              </w:rPr>
              <w:t>52 14th Road</w:t>
            </w:r>
          </w:p>
          <w:p w14:paraId="2D68D1D0" w14:textId="77777777" w:rsidR="00A73290" w:rsidRPr="00B156BD" w:rsidRDefault="00A73290" w:rsidP="00817EAE">
            <w:pPr>
              <w:pStyle w:val="Header"/>
              <w:tabs>
                <w:tab w:val="left" w:pos="0"/>
              </w:tabs>
              <w:rPr>
                <w:i/>
                <w:iCs/>
                <w:lang w:val="en-ZA"/>
              </w:rPr>
            </w:pPr>
            <w:r w:rsidRPr="00B156BD">
              <w:rPr>
                <w:i/>
                <w:iCs/>
                <w:lang w:val="en-ZA"/>
              </w:rPr>
              <w:t>Noordwyk</w:t>
            </w:r>
          </w:p>
          <w:p w14:paraId="2945D7CE" w14:textId="77777777" w:rsidR="00A73290" w:rsidRPr="00B156BD" w:rsidRDefault="00A73290" w:rsidP="00817EAE">
            <w:pPr>
              <w:pStyle w:val="Header"/>
              <w:tabs>
                <w:tab w:val="left" w:pos="0"/>
              </w:tabs>
              <w:rPr>
                <w:i/>
                <w:iCs/>
                <w:lang w:val="en-ZA"/>
              </w:rPr>
            </w:pPr>
            <w:r w:rsidRPr="00B156BD">
              <w:rPr>
                <w:i/>
                <w:iCs/>
                <w:lang w:val="en-ZA"/>
              </w:rPr>
              <w:t>Midrand</w:t>
            </w:r>
          </w:p>
          <w:p w14:paraId="7774B8FF" w14:textId="77777777" w:rsidR="00A73290" w:rsidRPr="00B156BD" w:rsidRDefault="00A73290" w:rsidP="00817EAE">
            <w:pPr>
              <w:pStyle w:val="Header"/>
              <w:tabs>
                <w:tab w:val="left" w:pos="0"/>
              </w:tabs>
              <w:rPr>
                <w:i/>
                <w:iCs/>
                <w:lang w:val="en-ZA"/>
              </w:rPr>
            </w:pPr>
            <w:r w:rsidRPr="00B156BD">
              <w:rPr>
                <w:i/>
                <w:iCs/>
                <w:lang w:val="en-ZA"/>
              </w:rPr>
              <w:t>1687</w:t>
            </w:r>
          </w:p>
          <w:p w14:paraId="53EA138F" w14:textId="77777777" w:rsidR="00A73290" w:rsidRPr="007777B3" w:rsidRDefault="00A73290" w:rsidP="00817EAE">
            <w:pPr>
              <w:rPr>
                <w:i/>
                <w:iCs/>
              </w:rPr>
            </w:pPr>
          </w:p>
          <w:p w14:paraId="55FD37C7" w14:textId="77777777" w:rsidR="00A73290" w:rsidRPr="007777B3" w:rsidRDefault="00A73290" w:rsidP="00817EAE">
            <w:pPr>
              <w:rPr>
                <w:i/>
                <w:iCs/>
              </w:rPr>
            </w:pPr>
          </w:p>
          <w:p w14:paraId="6E51BD88" w14:textId="77777777" w:rsidR="00A73290" w:rsidRPr="007777B3" w:rsidRDefault="00A73290" w:rsidP="00817EAE">
            <w:pPr>
              <w:adjustRightInd w:val="0"/>
              <w:jc w:val="both"/>
              <w:rPr>
                <w:i/>
                <w:iCs/>
              </w:rPr>
            </w:pPr>
            <w:r w:rsidRPr="007777B3">
              <w:rPr>
                <w:i/>
                <w:iCs/>
              </w:rPr>
              <w:t xml:space="preserve">Name and           . . . . . . . . . . . . . . . . . . . . . . . . . . . . . .    </w:t>
            </w:r>
          </w:p>
          <w:p w14:paraId="50E10E5B" w14:textId="77777777" w:rsidR="00A73290" w:rsidRPr="007777B3" w:rsidRDefault="00A73290" w:rsidP="00817EAE">
            <w:pPr>
              <w:adjustRightInd w:val="0"/>
              <w:jc w:val="both"/>
              <w:rPr>
                <w:i/>
                <w:iCs/>
              </w:rPr>
            </w:pPr>
            <w:r w:rsidRPr="007777B3">
              <w:rPr>
                <w:i/>
                <w:iCs/>
              </w:rPr>
              <w:lastRenderedPageBreak/>
              <w:t xml:space="preserve">signature </w:t>
            </w:r>
          </w:p>
          <w:p w14:paraId="64F08DF3" w14:textId="77777777" w:rsidR="00A73290" w:rsidRPr="007777B3" w:rsidRDefault="00A73290" w:rsidP="00817EAE">
            <w:pPr>
              <w:adjustRightInd w:val="0"/>
              <w:jc w:val="both"/>
              <w:rPr>
                <w:i/>
                <w:iCs/>
              </w:rPr>
            </w:pPr>
            <w:r w:rsidRPr="007777B3">
              <w:rPr>
                <w:i/>
                <w:iCs/>
              </w:rPr>
              <w:t xml:space="preserve">of witness                                                                                             Date . . . . . . . . . . . . . . . .   </w:t>
            </w:r>
          </w:p>
          <w:p w14:paraId="7B829BC2" w14:textId="77777777" w:rsidR="00A73290" w:rsidRPr="007777B3" w:rsidRDefault="00A73290" w:rsidP="00817EAE">
            <w:pPr>
              <w:tabs>
                <w:tab w:val="left" w:pos="6030"/>
              </w:tabs>
              <w:adjustRightInd w:val="0"/>
              <w:jc w:val="both"/>
              <w:rPr>
                <w:b/>
                <w:i/>
                <w:iCs/>
              </w:rPr>
            </w:pPr>
            <w:r w:rsidRPr="007777B3">
              <w:rPr>
                <w:b/>
                <w:i/>
                <w:iCs/>
              </w:rPr>
              <w:tab/>
            </w:r>
          </w:p>
          <w:p w14:paraId="5C9E64AD" w14:textId="77777777" w:rsidR="00A73290" w:rsidRPr="007777B3" w:rsidRDefault="00A73290" w:rsidP="00817EAE">
            <w:pPr>
              <w:adjustRightInd w:val="0"/>
              <w:jc w:val="both"/>
              <w:rPr>
                <w:b/>
                <w:i/>
                <w:iCs/>
              </w:rPr>
            </w:pPr>
          </w:p>
          <w:p w14:paraId="43891CC9" w14:textId="77777777" w:rsidR="00A73290" w:rsidRPr="007777B3" w:rsidRDefault="00A73290" w:rsidP="00817EAE">
            <w:pPr>
              <w:adjustRightInd w:val="0"/>
              <w:jc w:val="both"/>
              <w:rPr>
                <w:b/>
                <w:i/>
                <w:iCs/>
              </w:rPr>
            </w:pPr>
            <w:r w:rsidRPr="007777B3">
              <w:rPr>
                <w:b/>
                <w:i/>
                <w:iCs/>
              </w:rPr>
              <w:t>Schedule of Deviations</w:t>
            </w:r>
          </w:p>
          <w:p w14:paraId="7E221FFC" w14:textId="77777777" w:rsidR="00A73290" w:rsidRPr="007777B3" w:rsidRDefault="00A73290" w:rsidP="00817EAE">
            <w:pPr>
              <w:adjustRightInd w:val="0"/>
              <w:rPr>
                <w:i/>
                <w:iCs/>
              </w:rPr>
            </w:pPr>
          </w:p>
          <w:p w14:paraId="7E3205FF" w14:textId="77777777" w:rsidR="00A73290" w:rsidRPr="007777B3" w:rsidRDefault="00A73290" w:rsidP="00817EAE">
            <w:pPr>
              <w:adjustRightInd w:val="0"/>
              <w:spacing w:line="360" w:lineRule="auto"/>
              <w:rPr>
                <w:i/>
                <w:iCs/>
              </w:rPr>
            </w:pPr>
            <w:r w:rsidRPr="007777B3">
              <w:rPr>
                <w:i/>
                <w:iCs/>
              </w:rPr>
              <w:t xml:space="preserve">1 Subject . . . . . . . . . . . . . . . . . . . . . . . . . . . . . . . . . . . . . . . . . . . . . . . . . . . . . . . . . . . . . . . . . ... </w:t>
            </w:r>
          </w:p>
          <w:p w14:paraId="601D06CA" w14:textId="77777777" w:rsidR="00A73290" w:rsidRPr="007777B3" w:rsidRDefault="00A73290" w:rsidP="00817EAE">
            <w:pPr>
              <w:adjustRightInd w:val="0"/>
              <w:spacing w:line="360" w:lineRule="auto"/>
              <w:rPr>
                <w:i/>
                <w:iCs/>
              </w:rPr>
            </w:pPr>
            <w:r w:rsidRPr="007777B3">
              <w:rPr>
                <w:i/>
                <w:iCs/>
              </w:rPr>
              <w:t xml:space="preserve">    Details  . . . . . . . . . . . . . . . . . . . . . . . . . . . . . . . . . . . . . . . . . . . . . . . . . . . . . . . . . . . . . . . . . . . </w:t>
            </w:r>
          </w:p>
          <w:p w14:paraId="549A56A9" w14:textId="77777777" w:rsidR="00A73290" w:rsidRPr="007777B3" w:rsidRDefault="00A73290" w:rsidP="00817EAE">
            <w:pPr>
              <w:adjustRightInd w:val="0"/>
              <w:spacing w:line="360" w:lineRule="auto"/>
              <w:rPr>
                <w:i/>
                <w:iCs/>
              </w:rPr>
            </w:pPr>
            <w:r w:rsidRPr="007777B3">
              <w:rPr>
                <w:i/>
                <w:iCs/>
              </w:rPr>
              <w:t xml:space="preserve">                . . . . . . . . . . . . . . . . . . . . . . . . . . . . . . . . . . . . . . . . . . . . . . . . . . . . . . . . . . . . . . . . . . . . </w:t>
            </w:r>
          </w:p>
          <w:p w14:paraId="3FFB8516" w14:textId="77777777" w:rsidR="00A73290" w:rsidRPr="007777B3" w:rsidRDefault="00A73290" w:rsidP="00817EAE">
            <w:pPr>
              <w:adjustRightInd w:val="0"/>
              <w:spacing w:line="360" w:lineRule="auto"/>
              <w:rPr>
                <w:i/>
                <w:iCs/>
              </w:rPr>
            </w:pPr>
            <w:r w:rsidRPr="007777B3">
              <w:rPr>
                <w:i/>
                <w:iCs/>
              </w:rPr>
              <w:t xml:space="preserve">                . . . . . . . . . . . . . . . . . . . . . . . . . . . . . . . . . . . . . . . . . . . . . . . . . . . . . . . . . . . . . . . . . . . . </w:t>
            </w:r>
          </w:p>
          <w:p w14:paraId="2F2D61DA" w14:textId="77777777" w:rsidR="00A73290" w:rsidRPr="007777B3" w:rsidRDefault="00A73290" w:rsidP="00817EAE">
            <w:pPr>
              <w:adjustRightInd w:val="0"/>
              <w:spacing w:line="360" w:lineRule="auto"/>
              <w:rPr>
                <w:i/>
                <w:iCs/>
              </w:rPr>
            </w:pPr>
            <w:r w:rsidRPr="007777B3">
              <w:rPr>
                <w:i/>
                <w:iCs/>
              </w:rPr>
              <w:t xml:space="preserve">                . . . . . . . . . . . . . . . . . . . . . . . . . . . . . . . . . . . . . . . . . . . . . . . . . . . . . . . . . . . . . . . . . . . . </w:t>
            </w:r>
          </w:p>
          <w:p w14:paraId="7B0FBF42" w14:textId="77777777" w:rsidR="00A73290" w:rsidRPr="007777B3" w:rsidRDefault="00A73290" w:rsidP="00817EAE">
            <w:pPr>
              <w:adjustRightInd w:val="0"/>
              <w:spacing w:line="360" w:lineRule="auto"/>
              <w:rPr>
                <w:i/>
                <w:iCs/>
              </w:rPr>
            </w:pPr>
            <w:r w:rsidRPr="007777B3">
              <w:rPr>
                <w:i/>
                <w:iCs/>
              </w:rPr>
              <w:t xml:space="preserve">2 Subject . . . . . . . . . . . . . . . . . . . . . . . . . . . . . . . . . . . . . . . . . . . . . . . . . . . . . . . . . . . . . . . . . . . . </w:t>
            </w:r>
          </w:p>
          <w:p w14:paraId="262949BA" w14:textId="77777777" w:rsidR="00A73290" w:rsidRPr="007777B3" w:rsidRDefault="00A73290" w:rsidP="00817EAE">
            <w:pPr>
              <w:adjustRightInd w:val="0"/>
              <w:spacing w:line="360" w:lineRule="auto"/>
              <w:rPr>
                <w:i/>
                <w:iCs/>
              </w:rPr>
            </w:pPr>
            <w:r w:rsidRPr="007777B3">
              <w:rPr>
                <w:i/>
                <w:iCs/>
              </w:rPr>
              <w:t xml:space="preserve">    Details  . . . . . . . . . . . . . . . . . . . . . . . . . . . . . . . . . . . . . . . . . . . . . . . . . . . . . . . . . . . . . . . . . . . </w:t>
            </w:r>
          </w:p>
          <w:p w14:paraId="18FE3D10" w14:textId="77777777" w:rsidR="00A73290" w:rsidRPr="007777B3" w:rsidRDefault="00A73290" w:rsidP="00817EAE">
            <w:pPr>
              <w:adjustRightInd w:val="0"/>
              <w:spacing w:line="360" w:lineRule="auto"/>
              <w:rPr>
                <w:i/>
                <w:iCs/>
              </w:rPr>
            </w:pPr>
            <w:r w:rsidRPr="007777B3">
              <w:rPr>
                <w:i/>
                <w:iCs/>
              </w:rPr>
              <w:t xml:space="preserve">                . . . . . . . . . . . . . . . . . . . . . . . . . . . . . . . . . . . . . . . . . . . . . . . . . . . . . . . . . . . . . . . . . . . . </w:t>
            </w:r>
          </w:p>
          <w:p w14:paraId="6C795624" w14:textId="77777777" w:rsidR="00A73290" w:rsidRPr="007777B3" w:rsidRDefault="00A73290" w:rsidP="00817EAE">
            <w:pPr>
              <w:adjustRightInd w:val="0"/>
              <w:spacing w:line="360" w:lineRule="auto"/>
              <w:rPr>
                <w:i/>
                <w:iCs/>
              </w:rPr>
            </w:pPr>
            <w:r w:rsidRPr="007777B3">
              <w:rPr>
                <w:i/>
                <w:iCs/>
              </w:rPr>
              <w:t xml:space="preserve">                . . . . . . . . . . . . . . . . . . . . . . . . . . . . . . . . . . . . . . . . . . . . . . . . . . . . . . . . . . . . . . . . . . . . </w:t>
            </w:r>
          </w:p>
          <w:p w14:paraId="05EAA04A" w14:textId="77777777" w:rsidR="00A73290" w:rsidRPr="007777B3" w:rsidRDefault="00A73290" w:rsidP="00817EAE">
            <w:pPr>
              <w:adjustRightInd w:val="0"/>
              <w:spacing w:line="360" w:lineRule="auto"/>
              <w:rPr>
                <w:i/>
                <w:iCs/>
              </w:rPr>
            </w:pPr>
            <w:r w:rsidRPr="007777B3">
              <w:rPr>
                <w:i/>
                <w:iCs/>
              </w:rPr>
              <w:t xml:space="preserve">                . . . . . . . . . . . . . . . . . . . . . . . . . . . . . . . . . . . . . . . . . . . . . . . . . . . . . . . . . . . . . . . . . . . . </w:t>
            </w:r>
          </w:p>
          <w:p w14:paraId="1513D814" w14:textId="77777777" w:rsidR="00A73290" w:rsidRPr="007777B3" w:rsidRDefault="00A73290" w:rsidP="00817EAE">
            <w:pPr>
              <w:adjustRightInd w:val="0"/>
              <w:spacing w:line="360" w:lineRule="auto"/>
              <w:rPr>
                <w:i/>
                <w:iCs/>
              </w:rPr>
            </w:pPr>
            <w:r w:rsidRPr="007777B3">
              <w:rPr>
                <w:i/>
                <w:iCs/>
              </w:rPr>
              <w:t xml:space="preserve">3 Subject . . . . . . . . . . . . . . . . . . . . . . . . . . . . . . . . . . . . . . . . . . . . . . . . . . . . . . . . . . . . . . . . . . . . </w:t>
            </w:r>
          </w:p>
          <w:p w14:paraId="35553CA6" w14:textId="77777777" w:rsidR="00A73290" w:rsidRPr="007777B3" w:rsidRDefault="00A73290" w:rsidP="00817EAE">
            <w:pPr>
              <w:adjustRightInd w:val="0"/>
              <w:spacing w:line="360" w:lineRule="auto"/>
              <w:rPr>
                <w:i/>
                <w:iCs/>
              </w:rPr>
            </w:pPr>
            <w:r w:rsidRPr="007777B3">
              <w:rPr>
                <w:i/>
                <w:iCs/>
              </w:rPr>
              <w:t xml:space="preserve">    Details  . . . . . . . . . . . . . . . . . . . . . . . . . . . . . . . . . . . . . . . . . . . . . . . . . . . . . . . . . . . . . . . . . . . </w:t>
            </w:r>
          </w:p>
          <w:p w14:paraId="22048DCA" w14:textId="77777777" w:rsidR="00A73290" w:rsidRPr="007777B3" w:rsidRDefault="00A73290" w:rsidP="00817EAE">
            <w:pPr>
              <w:adjustRightInd w:val="0"/>
              <w:spacing w:line="360" w:lineRule="auto"/>
              <w:rPr>
                <w:i/>
                <w:iCs/>
              </w:rPr>
            </w:pPr>
            <w:r w:rsidRPr="007777B3">
              <w:rPr>
                <w:i/>
                <w:iCs/>
              </w:rPr>
              <w:t xml:space="preserve">                . . . . . . . . . . . . . . . . . . . . . . . . . . . . . . . . . . . . . . . . . . . . . . . . . . . . . . . . . . . . . . . . . . . . </w:t>
            </w:r>
          </w:p>
          <w:p w14:paraId="23C03DED" w14:textId="77777777" w:rsidR="00A73290" w:rsidRPr="007777B3" w:rsidRDefault="00A73290" w:rsidP="00817EAE">
            <w:pPr>
              <w:adjustRightInd w:val="0"/>
              <w:spacing w:line="360" w:lineRule="auto"/>
              <w:rPr>
                <w:i/>
                <w:iCs/>
              </w:rPr>
            </w:pPr>
            <w:r w:rsidRPr="007777B3">
              <w:rPr>
                <w:i/>
                <w:iCs/>
              </w:rPr>
              <w:t xml:space="preserve">                . . . . . . . . . . . . . . . . . . . . . . . . . . . . . . . . . . . . . . . . . . . . . . . . . . . . . . . . . . . . . . . . . . . . </w:t>
            </w:r>
          </w:p>
          <w:p w14:paraId="211461C6" w14:textId="77777777" w:rsidR="00A73290" w:rsidRPr="007777B3" w:rsidRDefault="00A73290" w:rsidP="00817EAE">
            <w:pPr>
              <w:adjustRightInd w:val="0"/>
              <w:spacing w:line="360" w:lineRule="auto"/>
              <w:rPr>
                <w:i/>
                <w:iCs/>
              </w:rPr>
            </w:pPr>
            <w:r w:rsidRPr="007777B3">
              <w:rPr>
                <w:i/>
                <w:iCs/>
              </w:rPr>
              <w:t xml:space="preserve">                . . . . . . . . . . . . . . . . . . . . . . . . . . . . . . . . . . . . . . . . . . . . . . . . . . . . . . . . . . . . . . . . . . . . </w:t>
            </w:r>
          </w:p>
          <w:p w14:paraId="25F7B702" w14:textId="77777777" w:rsidR="00A73290" w:rsidRPr="007777B3" w:rsidRDefault="00A73290" w:rsidP="00817EAE">
            <w:pPr>
              <w:adjustRightInd w:val="0"/>
              <w:spacing w:line="360" w:lineRule="auto"/>
              <w:rPr>
                <w:i/>
                <w:iCs/>
              </w:rPr>
            </w:pPr>
            <w:r w:rsidRPr="007777B3">
              <w:rPr>
                <w:i/>
                <w:iCs/>
              </w:rPr>
              <w:t xml:space="preserve">4 Subject . . . . . . . . . . . . . . . . . . . . . . . . . . . . . . . . . . . . . . . . . . . . . . . . . . . . . . . . . . . . . . . . . . . . </w:t>
            </w:r>
          </w:p>
          <w:p w14:paraId="2B34858B" w14:textId="77777777" w:rsidR="00A73290" w:rsidRPr="007777B3" w:rsidRDefault="00A73290" w:rsidP="00817EAE">
            <w:pPr>
              <w:adjustRightInd w:val="0"/>
              <w:spacing w:line="360" w:lineRule="auto"/>
              <w:rPr>
                <w:i/>
                <w:iCs/>
              </w:rPr>
            </w:pPr>
            <w:r w:rsidRPr="007777B3">
              <w:rPr>
                <w:i/>
                <w:iCs/>
              </w:rPr>
              <w:t xml:space="preserve">    Details  . . . . . . . . . . . . . . . . . . . . . . . . . . . . . . . . . . . . . . . . . . . . . . . . . . . . . . . . . . . . . . . . . . . </w:t>
            </w:r>
          </w:p>
          <w:p w14:paraId="18F3F9B8" w14:textId="77777777" w:rsidR="00A73290" w:rsidRPr="007777B3" w:rsidRDefault="00A73290" w:rsidP="00817EAE">
            <w:pPr>
              <w:adjustRightInd w:val="0"/>
              <w:spacing w:line="360" w:lineRule="auto"/>
              <w:rPr>
                <w:i/>
                <w:iCs/>
              </w:rPr>
            </w:pPr>
            <w:r w:rsidRPr="007777B3">
              <w:rPr>
                <w:i/>
                <w:iCs/>
              </w:rPr>
              <w:t xml:space="preserve">                . . . . . . . . . . . . . . . . . . . . . . . . . . . . . . . . . . . . . . . . . . . . . . . . . . . . . . . . . . . . . . . . . . . . </w:t>
            </w:r>
          </w:p>
          <w:p w14:paraId="62BFC19D" w14:textId="77777777" w:rsidR="00A73290" w:rsidRPr="007777B3" w:rsidRDefault="00A73290" w:rsidP="00817EAE">
            <w:pPr>
              <w:adjustRightInd w:val="0"/>
              <w:spacing w:line="360" w:lineRule="auto"/>
              <w:rPr>
                <w:i/>
                <w:iCs/>
              </w:rPr>
            </w:pPr>
            <w:r w:rsidRPr="007777B3">
              <w:rPr>
                <w:i/>
                <w:iCs/>
              </w:rPr>
              <w:t xml:space="preserve">                . . . . . . . . . . . . . . . . . . . . . . . . . . . . . . . . . . . . . . . . . . . . . . . . . . . . . . . . . . . . . . . . . . . . </w:t>
            </w:r>
          </w:p>
          <w:p w14:paraId="71737F98" w14:textId="77777777" w:rsidR="00A73290" w:rsidRPr="007777B3" w:rsidRDefault="00A73290" w:rsidP="00817EAE">
            <w:pPr>
              <w:adjustRightInd w:val="0"/>
              <w:spacing w:line="360" w:lineRule="auto"/>
              <w:rPr>
                <w:i/>
                <w:iCs/>
              </w:rPr>
            </w:pPr>
            <w:r w:rsidRPr="007777B3">
              <w:rPr>
                <w:i/>
                <w:iCs/>
              </w:rPr>
              <w:t xml:space="preserve">                . . . . . . . . . . . . . . . . . . . . . . . . . . . . . . . . . . . . . . . . . . . . . . . . . . . . . . . . . . . . . . . . . . . . </w:t>
            </w:r>
          </w:p>
          <w:p w14:paraId="76F2E912" w14:textId="77777777" w:rsidR="00A73290" w:rsidRPr="007777B3" w:rsidRDefault="00A73290" w:rsidP="00817EAE">
            <w:pPr>
              <w:adjustRightInd w:val="0"/>
              <w:spacing w:line="360" w:lineRule="auto"/>
              <w:rPr>
                <w:i/>
                <w:iCs/>
              </w:rPr>
            </w:pPr>
            <w:r w:rsidRPr="007777B3">
              <w:rPr>
                <w:i/>
                <w:iCs/>
              </w:rPr>
              <w:t xml:space="preserve">5 Subject . . . . . . . . . . . . . . . . . . . . . . . . . . . . . . . . . . . . . . . . . . . . . . . . . . . . . . . . . . . . . . . . . . . . </w:t>
            </w:r>
          </w:p>
          <w:p w14:paraId="5FE4454F" w14:textId="77777777" w:rsidR="00A73290" w:rsidRPr="007777B3" w:rsidRDefault="00A73290" w:rsidP="00817EAE">
            <w:pPr>
              <w:adjustRightInd w:val="0"/>
              <w:spacing w:line="360" w:lineRule="auto"/>
              <w:rPr>
                <w:i/>
                <w:iCs/>
              </w:rPr>
            </w:pPr>
            <w:r w:rsidRPr="007777B3">
              <w:rPr>
                <w:i/>
                <w:iCs/>
              </w:rPr>
              <w:t xml:space="preserve">    Details  . . . . . . . . . . . . . . . . . . . . . . . . . . . . . . . . . . . . . . . . . . . . . . . . . . . . . . . . . . . . . . . . . . . </w:t>
            </w:r>
          </w:p>
          <w:p w14:paraId="5343C595" w14:textId="77777777" w:rsidR="00A73290" w:rsidRPr="007777B3" w:rsidRDefault="00A73290" w:rsidP="00817EAE">
            <w:pPr>
              <w:adjustRightInd w:val="0"/>
              <w:spacing w:line="360" w:lineRule="auto"/>
              <w:rPr>
                <w:i/>
                <w:iCs/>
              </w:rPr>
            </w:pPr>
            <w:r w:rsidRPr="007777B3">
              <w:rPr>
                <w:i/>
                <w:iCs/>
              </w:rPr>
              <w:t xml:space="preserve">                . . . . . . . . . . . . . . . . . . . . . . . . . . . . . . . . . . . . . . . . . . . . . . . . . . . . . . . . . . . . . . . . . . . . </w:t>
            </w:r>
          </w:p>
          <w:p w14:paraId="69FFD5D2" w14:textId="77777777" w:rsidR="00A73290" w:rsidRPr="007777B3" w:rsidRDefault="00A73290" w:rsidP="00817EAE">
            <w:pPr>
              <w:adjustRightInd w:val="0"/>
              <w:spacing w:line="360" w:lineRule="auto"/>
              <w:rPr>
                <w:i/>
                <w:iCs/>
              </w:rPr>
            </w:pPr>
            <w:r w:rsidRPr="007777B3">
              <w:rPr>
                <w:i/>
                <w:iCs/>
              </w:rPr>
              <w:t xml:space="preserve">                . . . . . . . . . . . . . . . . . . . . . . . . . . . . . . . . . . . . . . . . . . . . . . . . . . . . . . . . . . . . . . . . . . . . </w:t>
            </w:r>
          </w:p>
          <w:p w14:paraId="16BABA53" w14:textId="77777777" w:rsidR="00A73290" w:rsidRPr="007777B3" w:rsidRDefault="00A73290" w:rsidP="00817EAE">
            <w:pPr>
              <w:adjustRightInd w:val="0"/>
              <w:spacing w:line="360" w:lineRule="auto"/>
              <w:rPr>
                <w:i/>
                <w:iCs/>
              </w:rPr>
            </w:pPr>
            <w:r w:rsidRPr="007777B3">
              <w:rPr>
                <w:i/>
                <w:iCs/>
              </w:rPr>
              <w:t xml:space="preserve">                . . . . . . . . . . . . . . . . . . . . . . . . . . . . . . . . . . . . . . . . . . . . . . . . . . . . . . . . . . . . . . . . . . . . </w:t>
            </w:r>
          </w:p>
          <w:p w14:paraId="148ABE3F" w14:textId="77777777" w:rsidR="00A73290" w:rsidRPr="007777B3" w:rsidRDefault="00A73290" w:rsidP="00817EAE">
            <w:pPr>
              <w:adjustRightInd w:val="0"/>
              <w:rPr>
                <w:i/>
                <w:iCs/>
              </w:rPr>
            </w:pPr>
          </w:p>
          <w:p w14:paraId="29B1444A" w14:textId="77777777" w:rsidR="00A73290" w:rsidRPr="007777B3" w:rsidRDefault="00A73290" w:rsidP="00817EAE">
            <w:pPr>
              <w:adjustRightInd w:val="0"/>
              <w:jc w:val="both"/>
              <w:rPr>
                <w:i/>
                <w:iCs/>
              </w:rPr>
            </w:pPr>
            <w:r w:rsidRPr="007777B3">
              <w:rPr>
                <w:i/>
                <w:iCs/>
              </w:rPr>
              <w:t xml:space="preserve">By the duly authorised representatives signing this agreement, the employer and the tenderer agree to and accept the foregoing schedule of deviations as the only deviations from and amendments to the documents listed in the tender data and addenda thereto as listed in the tender schedules, as well as any confirmation, clarification or changes to the terms of the offer </w:t>
            </w:r>
            <w:r w:rsidRPr="007777B3">
              <w:rPr>
                <w:i/>
                <w:iCs/>
              </w:rPr>
              <w:lastRenderedPageBreak/>
              <w:t>agreed by the tenderer and the employer during this process of offer and acceptance.</w:t>
            </w:r>
          </w:p>
          <w:p w14:paraId="109596B7" w14:textId="77777777" w:rsidR="00A73290" w:rsidRPr="007777B3" w:rsidRDefault="00A73290" w:rsidP="00817EAE">
            <w:pPr>
              <w:adjustRightInd w:val="0"/>
              <w:jc w:val="both"/>
              <w:rPr>
                <w:i/>
                <w:iCs/>
              </w:rPr>
            </w:pPr>
          </w:p>
          <w:p w14:paraId="55C39710" w14:textId="77777777" w:rsidR="00A73290" w:rsidRPr="007777B3" w:rsidRDefault="00A73290" w:rsidP="00817EAE">
            <w:pPr>
              <w:adjustRightInd w:val="0"/>
              <w:jc w:val="both"/>
              <w:rPr>
                <w:i/>
                <w:iCs/>
              </w:rPr>
            </w:pPr>
            <w:r w:rsidRPr="007777B3">
              <w:rPr>
                <w:i/>
                <w:iCs/>
              </w:rPr>
              <w:t>It is expressly agreed that no other matter whether in writing, oral communication or implied during the period between the issue of the tender documents and the receipt by the tenderer of a completed signed copy of this Agreement shall have any meaning or effect in the contract between the parties arising from this agreement.</w:t>
            </w:r>
          </w:p>
          <w:p w14:paraId="4B871D93" w14:textId="77777777" w:rsidR="00A73290" w:rsidRPr="007777B3" w:rsidRDefault="00A73290" w:rsidP="00817EAE">
            <w:pPr>
              <w:adjustRightInd w:val="0"/>
              <w:jc w:val="both"/>
              <w:rPr>
                <w:i/>
                <w:iCs/>
              </w:rPr>
            </w:pPr>
          </w:p>
        </w:tc>
      </w:tr>
    </w:tbl>
    <w:p w14:paraId="05CFDAC9" w14:textId="77777777" w:rsidR="00E83346" w:rsidRPr="00A73290" w:rsidRDefault="00E83346" w:rsidP="00A73290"/>
    <w:sectPr w:rsidR="00E83346" w:rsidRPr="00A73290" w:rsidSect="00566F3C">
      <w:headerReference w:type="default" r:id="rId8"/>
      <w:footerReference w:type="default" r:id="rId9"/>
      <w:pgSz w:w="12240" w:h="15840"/>
      <w:pgMar w:top="1432" w:right="900" w:bottom="1134" w:left="1320" w:header="0" w:footer="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E0DE73" w14:textId="77777777" w:rsidR="00566F3C" w:rsidRDefault="00566F3C" w:rsidP="00AA458B">
      <w:r>
        <w:separator/>
      </w:r>
    </w:p>
  </w:endnote>
  <w:endnote w:type="continuationSeparator" w:id="0">
    <w:p w14:paraId="28EC7659" w14:textId="77777777" w:rsidR="00566F3C" w:rsidRDefault="00566F3C" w:rsidP="00AA45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rialMT">
    <w:altName w:val="Arial"/>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3B4FEB" w14:textId="77777777" w:rsidR="00E83346" w:rsidRDefault="00E83346">
    <w:pPr>
      <w:pStyle w:val="Footer"/>
    </w:pPr>
  </w:p>
  <w:p w14:paraId="61832330" w14:textId="77777777" w:rsidR="00E83346" w:rsidRPr="00731792" w:rsidRDefault="00E83346" w:rsidP="00E83346">
    <w:pPr>
      <w:widowControl/>
      <w:pBdr>
        <w:top w:val="single" w:sz="8" w:space="1" w:color="990033"/>
      </w:pBdr>
      <w:adjustRightInd w:val="0"/>
      <w:ind w:right="97"/>
      <w:rPr>
        <w:rFonts w:ascii="ArialMT" w:eastAsiaTheme="minorHAnsi" w:hAnsi="ArialMT" w:cs="ArialMT"/>
        <w:color w:val="990033"/>
        <w:sz w:val="16"/>
        <w:szCs w:val="16"/>
        <w:lang w:val="en-ZA" w:bidi="ar-SA"/>
      </w:rPr>
    </w:pPr>
    <w:r>
      <w:rPr>
        <w:rFonts w:ascii="ArialMT" w:eastAsiaTheme="minorHAnsi" w:hAnsi="ArialMT" w:cs="ArialMT"/>
        <w:b/>
        <w:bCs/>
        <w:color w:val="990033"/>
        <w:sz w:val="16"/>
        <w:szCs w:val="16"/>
        <w:lang w:val="en-ZA" w:bidi="ar-SA"/>
      </w:rPr>
      <w:t xml:space="preserve">                     </w:t>
    </w:r>
    <w:bookmarkStart w:id="1" w:name="_Hlk114218086"/>
    <w:bookmarkStart w:id="2" w:name="_Hlk114218087"/>
    <w:bookmarkStart w:id="3" w:name="_Hlk114218217"/>
    <w:bookmarkStart w:id="4" w:name="_Hlk114218218"/>
    <w:bookmarkStart w:id="5" w:name="_Hlk114218599"/>
    <w:bookmarkStart w:id="6" w:name="_Hlk114218600"/>
    <w:r>
      <w:rPr>
        <w:rFonts w:ascii="ArialMT" w:eastAsiaTheme="minorHAnsi" w:hAnsi="ArialMT" w:cs="ArialMT"/>
        <w:color w:val="990033"/>
        <w:sz w:val="16"/>
        <w:szCs w:val="16"/>
        <w:lang w:val="en-ZA" w:bidi="ar-SA"/>
      </w:rPr>
      <w:tab/>
    </w:r>
    <w:r>
      <w:rPr>
        <w:rFonts w:ascii="ArialMT" w:eastAsiaTheme="minorHAnsi" w:hAnsi="ArialMT" w:cs="ArialMT"/>
        <w:color w:val="990033"/>
        <w:sz w:val="16"/>
        <w:szCs w:val="16"/>
        <w:lang w:val="en-ZA" w:bidi="ar-SA"/>
      </w:rPr>
      <w:tab/>
    </w:r>
    <w:r>
      <w:rPr>
        <w:rFonts w:ascii="ArialMT" w:eastAsiaTheme="minorHAnsi" w:hAnsi="ArialMT" w:cs="ArialMT"/>
        <w:color w:val="990033"/>
        <w:sz w:val="16"/>
        <w:szCs w:val="16"/>
        <w:lang w:val="en-ZA" w:bidi="ar-SA"/>
      </w:rPr>
      <w:tab/>
    </w:r>
    <w:r>
      <w:rPr>
        <w:rFonts w:ascii="ArialMT" w:eastAsiaTheme="minorHAnsi" w:hAnsi="ArialMT" w:cs="ArialMT"/>
        <w:color w:val="990033"/>
        <w:sz w:val="16"/>
        <w:szCs w:val="16"/>
        <w:lang w:val="en-ZA" w:bidi="ar-SA"/>
      </w:rPr>
      <w:tab/>
    </w:r>
    <w:r>
      <w:rPr>
        <w:rFonts w:ascii="ArialMT" w:eastAsiaTheme="minorHAnsi" w:hAnsi="ArialMT" w:cs="ArialMT"/>
        <w:color w:val="990033"/>
        <w:sz w:val="16"/>
        <w:szCs w:val="16"/>
        <w:lang w:val="en-ZA" w:bidi="ar-SA"/>
      </w:rPr>
      <w:tab/>
    </w:r>
    <w:r>
      <w:rPr>
        <w:rFonts w:ascii="ArialMT" w:eastAsiaTheme="minorHAnsi" w:hAnsi="ArialMT" w:cs="ArialMT"/>
        <w:color w:val="990033"/>
        <w:sz w:val="16"/>
        <w:szCs w:val="16"/>
        <w:lang w:val="en-ZA" w:bidi="ar-SA"/>
      </w:rPr>
      <w:tab/>
      <w:t xml:space="preserve">                                            </w:t>
    </w:r>
    <w:r w:rsidRPr="00731792">
      <w:rPr>
        <w:rFonts w:ascii="ArialMT" w:eastAsiaTheme="minorHAnsi" w:hAnsi="ArialMT" w:cs="ArialMT"/>
        <w:color w:val="990033"/>
        <w:sz w:val="16"/>
        <w:szCs w:val="16"/>
        <w:lang w:val="en-ZA" w:bidi="ar-SA"/>
      </w:rPr>
      <w:t>52 14th Road, Noordwyk, Midrand, 1687</w:t>
    </w:r>
  </w:p>
  <w:p w14:paraId="7EE9C831" w14:textId="704DCA36" w:rsidR="00E83346" w:rsidRPr="00731792" w:rsidRDefault="00E83346" w:rsidP="00E83346">
    <w:pPr>
      <w:pBdr>
        <w:top w:val="single" w:sz="8" w:space="1" w:color="990033"/>
      </w:pBdr>
      <w:ind w:right="97"/>
      <w:jc w:val="right"/>
      <w:rPr>
        <w:color w:val="990033"/>
        <w:sz w:val="16"/>
        <w:szCs w:val="16"/>
      </w:rPr>
    </w:pPr>
    <w:r w:rsidRPr="00731792">
      <w:rPr>
        <w:rFonts w:ascii="ArialMT" w:eastAsiaTheme="minorHAnsi" w:hAnsi="ArialMT" w:cs="ArialMT"/>
        <w:color w:val="990033"/>
        <w:sz w:val="16"/>
        <w:szCs w:val="16"/>
        <w:lang w:val="en-ZA" w:bidi="ar-SA"/>
      </w:rPr>
      <w:t>+27 11 2</w:t>
    </w:r>
    <w:r w:rsidRPr="00861504">
      <w:rPr>
        <w:rFonts w:eastAsiaTheme="minorHAnsi"/>
        <w:color w:val="990033"/>
        <w:sz w:val="16"/>
        <w:szCs w:val="16"/>
        <w:lang w:val="en-ZA" w:bidi="ar-SA"/>
      </w:rPr>
      <w:t xml:space="preserve">65 5901 </w:t>
    </w:r>
    <w:hyperlink r:id="rId1" w:history="1">
      <w:r w:rsidR="00331CD5" w:rsidRPr="000B26B7">
        <w:rPr>
          <w:rStyle w:val="Hyperlink"/>
          <w:rFonts w:eastAsia="Times New Roman"/>
          <w:snapToGrid w:val="0"/>
          <w:sz w:val="16"/>
          <w:szCs w:val="16"/>
          <w:lang w:val="en-GB"/>
        </w:rPr>
        <w:t>scmtenders@ceta.co.za</w:t>
      </w:r>
    </w:hyperlink>
    <w:r w:rsidRPr="00861504">
      <w:rPr>
        <w:rFonts w:eastAsiaTheme="minorHAnsi"/>
        <w:color w:val="990033"/>
        <w:sz w:val="16"/>
        <w:szCs w:val="16"/>
        <w:lang w:val="en-ZA" w:bidi="ar-SA"/>
      </w:rPr>
      <w:t xml:space="preserve"> www.cet</w:t>
    </w:r>
    <w:r w:rsidRPr="00731792">
      <w:rPr>
        <w:rFonts w:ascii="ArialMT" w:eastAsiaTheme="minorHAnsi" w:hAnsi="ArialMT" w:cs="ArialMT"/>
        <w:color w:val="990033"/>
        <w:sz w:val="16"/>
        <w:szCs w:val="16"/>
        <w:lang w:val="en-ZA" w:bidi="ar-SA"/>
      </w:rPr>
      <w:t>a.org.za</w:t>
    </w:r>
    <w:bookmarkEnd w:id="1"/>
    <w:bookmarkEnd w:id="2"/>
    <w:bookmarkEnd w:id="3"/>
    <w:bookmarkEnd w:id="4"/>
    <w:bookmarkEnd w:id="5"/>
    <w:bookmarkEnd w:id="6"/>
  </w:p>
  <w:p w14:paraId="488ED284" w14:textId="77777777" w:rsidR="00E83346" w:rsidRPr="00E83346" w:rsidRDefault="00E83346">
    <w:pPr>
      <w:pStyle w:val="Footer"/>
      <w:rPr>
        <w:color w:val="8A002E"/>
        <w:sz w:val="16"/>
        <w:szCs w:val="16"/>
      </w:rPr>
    </w:pPr>
  </w:p>
  <w:sdt>
    <w:sdtPr>
      <w:rPr>
        <w:color w:val="8A002E"/>
        <w:sz w:val="16"/>
        <w:szCs w:val="16"/>
      </w:rPr>
      <w:id w:val="-1433653505"/>
      <w:docPartObj>
        <w:docPartGallery w:val="Page Numbers (Bottom of Page)"/>
        <w:docPartUnique/>
      </w:docPartObj>
    </w:sdtPr>
    <w:sdtContent>
      <w:sdt>
        <w:sdtPr>
          <w:rPr>
            <w:color w:val="8A002E"/>
            <w:sz w:val="16"/>
            <w:szCs w:val="16"/>
          </w:rPr>
          <w:id w:val="-1705238520"/>
          <w:docPartObj>
            <w:docPartGallery w:val="Page Numbers (Top of Page)"/>
            <w:docPartUnique/>
          </w:docPartObj>
        </w:sdtPr>
        <w:sdtContent>
          <w:p w14:paraId="0D7845EC" w14:textId="5B7592D5" w:rsidR="00E83346" w:rsidRPr="00E83346" w:rsidRDefault="00E83346">
            <w:pPr>
              <w:pStyle w:val="Footer"/>
              <w:rPr>
                <w:color w:val="8A002E"/>
                <w:sz w:val="16"/>
                <w:szCs w:val="16"/>
              </w:rPr>
            </w:pPr>
            <w:r w:rsidRPr="00E83346">
              <w:rPr>
                <w:color w:val="8A002E"/>
                <w:sz w:val="16"/>
                <w:szCs w:val="16"/>
              </w:rPr>
              <w:t xml:space="preserve">Page </w:t>
            </w:r>
            <w:r w:rsidRPr="00E83346">
              <w:rPr>
                <w:b/>
                <w:bCs/>
                <w:color w:val="8A002E"/>
                <w:sz w:val="16"/>
                <w:szCs w:val="16"/>
              </w:rPr>
              <w:fldChar w:fldCharType="begin"/>
            </w:r>
            <w:r w:rsidRPr="00E83346">
              <w:rPr>
                <w:b/>
                <w:bCs/>
                <w:color w:val="8A002E"/>
                <w:sz w:val="16"/>
                <w:szCs w:val="16"/>
              </w:rPr>
              <w:instrText xml:space="preserve"> PAGE </w:instrText>
            </w:r>
            <w:r w:rsidRPr="00E83346">
              <w:rPr>
                <w:b/>
                <w:bCs/>
                <w:color w:val="8A002E"/>
                <w:sz w:val="16"/>
                <w:szCs w:val="16"/>
              </w:rPr>
              <w:fldChar w:fldCharType="separate"/>
            </w:r>
            <w:r w:rsidRPr="00E83346">
              <w:rPr>
                <w:b/>
                <w:bCs/>
                <w:noProof/>
                <w:color w:val="8A002E"/>
                <w:sz w:val="16"/>
                <w:szCs w:val="16"/>
              </w:rPr>
              <w:t>2</w:t>
            </w:r>
            <w:r w:rsidRPr="00E83346">
              <w:rPr>
                <w:b/>
                <w:bCs/>
                <w:color w:val="8A002E"/>
                <w:sz w:val="16"/>
                <w:szCs w:val="16"/>
              </w:rPr>
              <w:fldChar w:fldCharType="end"/>
            </w:r>
            <w:r w:rsidRPr="00E83346">
              <w:rPr>
                <w:color w:val="8A002E"/>
                <w:sz w:val="16"/>
                <w:szCs w:val="16"/>
              </w:rPr>
              <w:t xml:space="preserve"> of </w:t>
            </w:r>
            <w:r w:rsidRPr="00E83346">
              <w:rPr>
                <w:b/>
                <w:bCs/>
                <w:color w:val="8A002E"/>
                <w:sz w:val="16"/>
                <w:szCs w:val="16"/>
              </w:rPr>
              <w:fldChar w:fldCharType="begin"/>
            </w:r>
            <w:r w:rsidRPr="00E83346">
              <w:rPr>
                <w:b/>
                <w:bCs/>
                <w:color w:val="8A002E"/>
                <w:sz w:val="16"/>
                <w:szCs w:val="16"/>
              </w:rPr>
              <w:instrText xml:space="preserve"> NUMPAGES  </w:instrText>
            </w:r>
            <w:r w:rsidRPr="00E83346">
              <w:rPr>
                <w:b/>
                <w:bCs/>
                <w:color w:val="8A002E"/>
                <w:sz w:val="16"/>
                <w:szCs w:val="16"/>
              </w:rPr>
              <w:fldChar w:fldCharType="separate"/>
            </w:r>
            <w:r w:rsidRPr="00E83346">
              <w:rPr>
                <w:b/>
                <w:bCs/>
                <w:noProof/>
                <w:color w:val="8A002E"/>
                <w:sz w:val="16"/>
                <w:szCs w:val="16"/>
              </w:rPr>
              <w:t>2</w:t>
            </w:r>
            <w:r w:rsidRPr="00E83346">
              <w:rPr>
                <w:b/>
                <w:bCs/>
                <w:color w:val="8A002E"/>
                <w:sz w:val="16"/>
                <w:szCs w:val="16"/>
              </w:rPr>
              <w:fldChar w:fldCharType="end"/>
            </w:r>
          </w:p>
        </w:sdtContent>
      </w:sdt>
    </w:sdtContent>
  </w:sdt>
  <w:p w14:paraId="6AB00E34" w14:textId="5ADDAA01" w:rsidR="00084A3D" w:rsidRPr="00E83346" w:rsidRDefault="00084A3D" w:rsidP="00E8334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608C70" w14:textId="77777777" w:rsidR="00566F3C" w:rsidRDefault="00566F3C" w:rsidP="00AA458B">
      <w:r>
        <w:separator/>
      </w:r>
    </w:p>
  </w:footnote>
  <w:footnote w:type="continuationSeparator" w:id="0">
    <w:p w14:paraId="24575B83" w14:textId="77777777" w:rsidR="00566F3C" w:rsidRDefault="00566F3C" w:rsidP="00AA458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2202" w:type="dxa"/>
      <w:tblInd w:w="-1281" w:type="dxa"/>
      <w:tblLook w:val="04A0" w:firstRow="1" w:lastRow="0" w:firstColumn="1" w:lastColumn="0" w:noHBand="0" w:noVBand="1"/>
    </w:tblPr>
    <w:tblGrid>
      <w:gridCol w:w="5408"/>
      <w:gridCol w:w="6794"/>
    </w:tblGrid>
    <w:tr w:rsidR="00731792" w14:paraId="3A22FC8A" w14:textId="77777777" w:rsidTr="00FD6FB5">
      <w:trPr>
        <w:trHeight w:val="1619"/>
      </w:trPr>
      <w:tc>
        <w:tcPr>
          <w:tcW w:w="5408" w:type="dxa"/>
          <w:tcBorders>
            <w:top w:val="nil"/>
            <w:left w:val="nil"/>
            <w:bottom w:val="nil"/>
            <w:right w:val="nil"/>
          </w:tcBorders>
        </w:tcPr>
        <w:p w14:paraId="1E05C5E2" w14:textId="77777777" w:rsidR="00003CAF" w:rsidRDefault="00003CAF" w:rsidP="00003CAF">
          <w:pPr>
            <w:pStyle w:val="Header"/>
            <w:tabs>
              <w:tab w:val="clear" w:pos="9026"/>
              <w:tab w:val="right" w:pos="9639"/>
            </w:tabs>
            <w:ind w:left="-246" w:right="-164"/>
            <w:rPr>
              <w:noProof/>
            </w:rPr>
          </w:pPr>
          <w:bookmarkStart w:id="0" w:name="_Hlk114197673"/>
          <w:r w:rsidRPr="001C39EE">
            <w:rPr>
              <w:noProof/>
              <w:color w:val="990033"/>
            </w:rPr>
            <mc:AlternateContent>
              <mc:Choice Requires="wps">
                <w:drawing>
                  <wp:anchor distT="0" distB="0" distL="114300" distR="114300" simplePos="0" relativeHeight="251659264" behindDoc="0" locked="0" layoutInCell="1" allowOverlap="1" wp14:anchorId="342870AC" wp14:editId="24DDBB4C">
                    <wp:simplePos x="0" y="0"/>
                    <wp:positionH relativeFrom="column">
                      <wp:posOffset>-487045</wp:posOffset>
                    </wp:positionH>
                    <wp:positionV relativeFrom="paragraph">
                      <wp:posOffset>171450</wp:posOffset>
                    </wp:positionV>
                    <wp:extent cx="514350" cy="810895"/>
                    <wp:effectExtent l="0" t="0" r="19050" b="27305"/>
                    <wp:wrapNone/>
                    <wp:docPr id="6" name="Rectangle 6"/>
                    <wp:cNvGraphicFramePr/>
                    <a:graphic xmlns:a="http://schemas.openxmlformats.org/drawingml/2006/main">
                      <a:graphicData uri="http://schemas.microsoft.com/office/word/2010/wordprocessingShape">
                        <wps:wsp>
                          <wps:cNvSpPr/>
                          <wps:spPr>
                            <a:xfrm>
                              <a:off x="0" y="0"/>
                              <a:ext cx="514350" cy="810895"/>
                            </a:xfrm>
                            <a:prstGeom prst="rect">
                              <a:avLst/>
                            </a:prstGeom>
                            <a:solidFill>
                              <a:srgbClr val="990033"/>
                            </a:solidFill>
                            <a:ln>
                              <a:solidFill>
                                <a:srgbClr val="990033"/>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B0CDF5F" id="Rectangle 6" o:spid="_x0000_s1026" style="position:absolute;margin-left:-38.35pt;margin-top:13.5pt;width:40.5pt;height:63.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" fillcolor="#903" strokecolor="#903" strokeweight="1pt"/>
                </w:pict>
              </mc:Fallback>
            </mc:AlternateContent>
          </w:r>
          <w:r>
            <w:rPr>
              <w:noProof/>
            </w:rPr>
            <w:t xml:space="preserve">          </w:t>
          </w:r>
        </w:p>
        <w:p w14:paraId="4B1E265A" w14:textId="77777777" w:rsidR="00003CAF" w:rsidRDefault="00003CAF" w:rsidP="00003CAF">
          <w:pPr>
            <w:pStyle w:val="Header"/>
            <w:tabs>
              <w:tab w:val="clear" w:pos="9026"/>
              <w:tab w:val="right" w:pos="9639"/>
            </w:tabs>
            <w:ind w:left="-246" w:right="-164"/>
            <w:rPr>
              <w:noProof/>
            </w:rPr>
          </w:pPr>
          <w:r>
            <w:rPr>
              <w:noProof/>
            </w:rPr>
            <w:t xml:space="preserve">        </w:t>
          </w:r>
        </w:p>
        <w:p w14:paraId="6CC88214" w14:textId="2BEBB70C" w:rsidR="00731792" w:rsidRDefault="00003CAF" w:rsidP="00003CAF">
          <w:pPr>
            <w:pStyle w:val="Header"/>
            <w:tabs>
              <w:tab w:val="clear" w:pos="9026"/>
              <w:tab w:val="right" w:pos="9639"/>
            </w:tabs>
            <w:ind w:left="-246" w:right="-164"/>
          </w:pPr>
          <w:r>
            <w:rPr>
              <w:noProof/>
            </w:rPr>
            <w:t xml:space="preserve">       </w:t>
          </w:r>
          <w:r w:rsidR="00731792">
            <w:rPr>
              <w:noProof/>
            </w:rPr>
            <w:drawing>
              <wp:inline distT="0" distB="0" distL="0" distR="0" wp14:anchorId="414C1515" wp14:editId="321DAD41">
                <wp:extent cx="1391285" cy="685860"/>
                <wp:effectExtent l="0" t="0" r="0" b="0"/>
                <wp:docPr id="17" name="Picture 1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7" descr="Logo, company name&#10;&#10;Description automatically generated"/>
                        <pic:cNvPicPr/>
                      </pic:nvPicPr>
                      <pic:blipFill>
                        <a:blip r:embed="rId1"/>
                        <a:stretch>
                          <a:fillRect/>
                        </a:stretch>
                      </pic:blipFill>
                      <pic:spPr>
                        <a:xfrm>
                          <a:off x="0" y="0"/>
                          <a:ext cx="1598462" cy="787992"/>
                        </a:xfrm>
                        <a:prstGeom prst="rect">
                          <a:avLst/>
                        </a:prstGeom>
                      </pic:spPr>
                    </pic:pic>
                  </a:graphicData>
                </a:graphic>
              </wp:inline>
            </w:drawing>
          </w:r>
        </w:p>
      </w:tc>
      <w:tc>
        <w:tcPr>
          <w:tcW w:w="6794" w:type="dxa"/>
          <w:tcBorders>
            <w:top w:val="nil"/>
            <w:left w:val="nil"/>
            <w:bottom w:val="nil"/>
            <w:right w:val="nil"/>
          </w:tcBorders>
        </w:tcPr>
        <w:p w14:paraId="11D642E7" w14:textId="77777777" w:rsidR="00FD6FB5" w:rsidRDefault="00003CAF" w:rsidP="00731792">
          <w:pPr>
            <w:pStyle w:val="Header"/>
            <w:tabs>
              <w:tab w:val="clear" w:pos="9026"/>
              <w:tab w:val="right" w:pos="9639"/>
            </w:tabs>
            <w:ind w:left="1541" w:right="-164"/>
            <w:rPr>
              <w:b/>
              <w:bCs/>
              <w:i/>
              <w:iCs/>
              <w:sz w:val="40"/>
              <w:szCs w:val="40"/>
            </w:rPr>
          </w:pPr>
          <w:r>
            <w:rPr>
              <w:noProof/>
            </w:rPr>
            <mc:AlternateContent>
              <mc:Choice Requires="wps">
                <w:drawing>
                  <wp:anchor distT="0" distB="0" distL="114300" distR="114300" simplePos="0" relativeHeight="251661312" behindDoc="0" locked="0" layoutInCell="1" allowOverlap="1" wp14:anchorId="3767986A" wp14:editId="378E5A1B">
                    <wp:simplePos x="0" y="0"/>
                    <wp:positionH relativeFrom="column">
                      <wp:posOffset>4111625</wp:posOffset>
                    </wp:positionH>
                    <wp:positionV relativeFrom="paragraph">
                      <wp:posOffset>260350</wp:posOffset>
                    </wp:positionV>
                    <wp:extent cx="514350" cy="760095"/>
                    <wp:effectExtent l="0" t="0" r="19050" b="20955"/>
                    <wp:wrapNone/>
                    <wp:docPr id="15" name="Rectangle 15"/>
                    <wp:cNvGraphicFramePr/>
                    <a:graphic xmlns:a="http://schemas.openxmlformats.org/drawingml/2006/main">
                      <a:graphicData uri="http://schemas.microsoft.com/office/word/2010/wordprocessingShape">
                        <wps:wsp>
                          <wps:cNvSpPr/>
                          <wps:spPr>
                            <a:xfrm>
                              <a:off x="0" y="0"/>
                              <a:ext cx="514350" cy="760095"/>
                            </a:xfrm>
                            <a:prstGeom prst="rect">
                              <a:avLst/>
                            </a:prstGeom>
                            <a:solidFill>
                              <a:schemeClr val="accent2"/>
                            </a:solidFill>
                            <a:ln>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2675752" id="Rectangle 15" o:spid="_x0000_s1026" style="position:absolute;margin-left:323.75pt;margin-top:20.5pt;width:40.5pt;height:59.8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" fillcolor="#ed7d31 [3205]" strokecolor="#ed7d31 [3205]" strokeweight="1pt"/>
                </w:pict>
              </mc:Fallback>
            </mc:AlternateContent>
          </w:r>
          <w:r w:rsidR="00731792">
            <w:rPr>
              <w:b/>
              <w:bCs/>
              <w:i/>
              <w:iCs/>
              <w:sz w:val="40"/>
              <w:szCs w:val="40"/>
            </w:rPr>
            <w:t xml:space="preserve">                   </w:t>
          </w:r>
          <w:r>
            <w:rPr>
              <w:b/>
              <w:bCs/>
              <w:i/>
              <w:iCs/>
              <w:sz w:val="40"/>
              <w:szCs w:val="40"/>
            </w:rPr>
            <w:t xml:space="preserve">            </w:t>
          </w:r>
          <w:r w:rsidR="00731792">
            <w:rPr>
              <w:b/>
              <w:bCs/>
              <w:i/>
              <w:iCs/>
              <w:sz w:val="40"/>
              <w:szCs w:val="40"/>
            </w:rPr>
            <w:t xml:space="preserve"> </w:t>
          </w:r>
        </w:p>
        <w:p w14:paraId="3076828E" w14:textId="608919EA" w:rsidR="00731792" w:rsidRPr="00731792" w:rsidRDefault="00FD6FB5" w:rsidP="00731792">
          <w:pPr>
            <w:pStyle w:val="Header"/>
            <w:tabs>
              <w:tab w:val="clear" w:pos="9026"/>
              <w:tab w:val="right" w:pos="9639"/>
            </w:tabs>
            <w:ind w:left="1541" w:right="-164"/>
            <w:rPr>
              <w:b/>
              <w:bCs/>
              <w:i/>
              <w:iCs/>
              <w:sz w:val="40"/>
              <w:szCs w:val="40"/>
            </w:rPr>
          </w:pPr>
          <w:r>
            <w:rPr>
              <w:b/>
              <w:bCs/>
              <w:i/>
              <w:iCs/>
              <w:sz w:val="40"/>
              <w:szCs w:val="40"/>
            </w:rPr>
            <w:t xml:space="preserve">   </w:t>
          </w:r>
          <w:r w:rsidR="00E83346">
            <w:rPr>
              <w:b/>
              <w:bCs/>
              <w:i/>
              <w:iCs/>
              <w:sz w:val="40"/>
              <w:szCs w:val="40"/>
            </w:rPr>
            <w:t xml:space="preserve">  Request For </w:t>
          </w:r>
          <w:r w:rsidR="00B753CB">
            <w:rPr>
              <w:b/>
              <w:bCs/>
              <w:i/>
              <w:iCs/>
              <w:sz w:val="40"/>
              <w:szCs w:val="40"/>
            </w:rPr>
            <w:t>Proposal</w:t>
          </w:r>
        </w:p>
        <w:p w14:paraId="1032D8FD" w14:textId="05D69004" w:rsidR="00731792" w:rsidRDefault="00731792" w:rsidP="00731792">
          <w:pPr>
            <w:pStyle w:val="Header"/>
            <w:tabs>
              <w:tab w:val="clear" w:pos="9026"/>
              <w:tab w:val="right" w:pos="9639"/>
            </w:tabs>
            <w:ind w:left="1541" w:right="-164"/>
            <w:rPr>
              <w:i/>
              <w:iCs/>
              <w:color w:val="808080" w:themeColor="background1" w:themeShade="80"/>
            </w:rPr>
          </w:pPr>
        </w:p>
        <w:p w14:paraId="75A87766" w14:textId="77777777" w:rsidR="00FD6FB5" w:rsidRDefault="00FD6FB5" w:rsidP="00731792">
          <w:pPr>
            <w:pStyle w:val="Header"/>
            <w:tabs>
              <w:tab w:val="clear" w:pos="9026"/>
              <w:tab w:val="right" w:pos="9639"/>
            </w:tabs>
            <w:ind w:left="1541" w:right="-164"/>
            <w:rPr>
              <w:i/>
              <w:iCs/>
              <w:color w:val="808080" w:themeColor="background1" w:themeShade="80"/>
            </w:rPr>
          </w:pPr>
        </w:p>
        <w:p w14:paraId="05B8E479" w14:textId="7BC269DE" w:rsidR="00731792" w:rsidRPr="00FD6FB5" w:rsidRDefault="00FD6FB5" w:rsidP="00731792">
          <w:pPr>
            <w:pStyle w:val="Header"/>
            <w:tabs>
              <w:tab w:val="clear" w:pos="9026"/>
              <w:tab w:val="right" w:pos="9639"/>
            </w:tabs>
            <w:ind w:left="1541" w:right="-164"/>
            <w:rPr>
              <w:i/>
              <w:iCs/>
              <w:color w:val="808080" w:themeColor="background1" w:themeShade="80"/>
              <w:sz w:val="20"/>
              <w:szCs w:val="20"/>
            </w:rPr>
          </w:pPr>
          <w:r>
            <w:rPr>
              <w:i/>
              <w:iCs/>
              <w:color w:val="808080" w:themeColor="background1" w:themeShade="80"/>
            </w:rPr>
            <w:t xml:space="preserve">                           </w:t>
          </w:r>
          <w:r w:rsidR="00731792" w:rsidRPr="00FD6FB5">
            <w:rPr>
              <w:i/>
              <w:iCs/>
              <w:color w:val="808080" w:themeColor="background1" w:themeShade="80"/>
              <w:sz w:val="20"/>
              <w:szCs w:val="20"/>
            </w:rPr>
            <w:t xml:space="preserve">“Developing Skills. Serving Society” </w:t>
          </w:r>
        </w:p>
        <w:p w14:paraId="633317C0" w14:textId="77777777" w:rsidR="00731792" w:rsidRDefault="00731792" w:rsidP="00731792">
          <w:pPr>
            <w:pStyle w:val="Header"/>
            <w:tabs>
              <w:tab w:val="clear" w:pos="9026"/>
              <w:tab w:val="right" w:pos="9639"/>
            </w:tabs>
            <w:ind w:left="690" w:right="-164"/>
          </w:pPr>
        </w:p>
      </w:tc>
    </w:tr>
  </w:tbl>
  <w:bookmarkEnd w:id="0"/>
  <w:p w14:paraId="6B0D018B" w14:textId="219E474F" w:rsidR="00AA458B" w:rsidRDefault="00997C53" w:rsidP="001C39EE">
    <w:pPr>
      <w:pStyle w:val="Header"/>
      <w:tabs>
        <w:tab w:val="clear" w:pos="9026"/>
        <w:tab w:val="right" w:pos="9639"/>
      </w:tabs>
      <w:ind w:left="-426" w:right="-164"/>
      <w:rPr>
        <w:i/>
        <w:iCs/>
        <w:color w:val="808080" w:themeColor="background1" w:themeShade="80"/>
      </w:rPr>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56CC67CE"/>
    <w:lvl w:ilvl="0">
      <w:start w:val="1"/>
      <w:numFmt w:val="decimal"/>
      <w:pStyle w:val="ListNumber"/>
      <w:lvlText w:val="%1."/>
      <w:lvlJc w:val="left"/>
      <w:pPr>
        <w:tabs>
          <w:tab w:val="num" w:pos="360"/>
        </w:tabs>
        <w:ind w:left="360" w:hanging="360"/>
      </w:pPr>
    </w:lvl>
  </w:abstractNum>
  <w:abstractNum w:abstractNumId="1" w15:restartNumberingAfterBreak="0">
    <w:nsid w:val="00000004"/>
    <w:multiLevelType w:val="singleLevel"/>
    <w:tmpl w:val="00000004"/>
    <w:name w:val="WW8Num3"/>
    <w:lvl w:ilvl="0">
      <w:start w:val="1"/>
      <w:numFmt w:val="lowerRoman"/>
      <w:lvlText w:val="(%1)"/>
      <w:lvlJc w:val="left"/>
      <w:pPr>
        <w:tabs>
          <w:tab w:val="num" w:pos="1965"/>
        </w:tabs>
        <w:ind w:left="1965" w:hanging="720"/>
      </w:pPr>
    </w:lvl>
  </w:abstractNum>
  <w:abstractNum w:abstractNumId="2" w15:restartNumberingAfterBreak="0">
    <w:nsid w:val="00000006"/>
    <w:multiLevelType w:val="singleLevel"/>
    <w:tmpl w:val="00000006"/>
    <w:name w:val="WW8Num5"/>
    <w:lvl w:ilvl="0">
      <w:start w:val="1"/>
      <w:numFmt w:val="bullet"/>
      <w:lvlText w:val=""/>
      <w:lvlJc w:val="left"/>
      <w:pPr>
        <w:tabs>
          <w:tab w:val="num" w:pos="360"/>
        </w:tabs>
        <w:ind w:left="360" w:hanging="360"/>
      </w:pPr>
      <w:rPr>
        <w:rFonts w:ascii="Symbol" w:hAnsi="Symbol"/>
      </w:rPr>
    </w:lvl>
  </w:abstractNum>
  <w:abstractNum w:abstractNumId="3" w15:restartNumberingAfterBreak="0">
    <w:nsid w:val="00000007"/>
    <w:multiLevelType w:val="multilevel"/>
    <w:tmpl w:val="00000007"/>
    <w:name w:val="WW8Num6"/>
    <w:lvl w:ilvl="0">
      <w:start w:val="24"/>
      <w:numFmt w:val="decimal"/>
      <w:lvlText w:val="%1"/>
      <w:lvlJc w:val="left"/>
      <w:pPr>
        <w:tabs>
          <w:tab w:val="num" w:pos="540"/>
        </w:tabs>
        <w:ind w:left="540" w:hanging="540"/>
      </w:pPr>
    </w:lvl>
    <w:lvl w:ilvl="1">
      <w:start w:val="1"/>
      <w:numFmt w:val="decimal"/>
      <w:lvlText w:val="%1.%2"/>
      <w:lvlJc w:val="left"/>
      <w:pPr>
        <w:tabs>
          <w:tab w:val="num" w:pos="540"/>
        </w:tabs>
        <w:ind w:left="540" w:hanging="54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4" w15:restartNumberingAfterBreak="0">
    <w:nsid w:val="0000000B"/>
    <w:multiLevelType w:val="singleLevel"/>
    <w:tmpl w:val="0000000B"/>
    <w:name w:val="WW8Num10"/>
    <w:lvl w:ilvl="0">
      <w:start w:val="5"/>
      <w:numFmt w:val="decimal"/>
      <w:lvlText w:val="%1."/>
      <w:lvlJc w:val="left"/>
      <w:pPr>
        <w:tabs>
          <w:tab w:val="num" w:pos="360"/>
        </w:tabs>
        <w:ind w:left="360" w:hanging="360"/>
      </w:pPr>
    </w:lvl>
  </w:abstractNum>
  <w:abstractNum w:abstractNumId="5" w15:restartNumberingAfterBreak="0">
    <w:nsid w:val="00000016"/>
    <w:multiLevelType w:val="multilevel"/>
    <w:tmpl w:val="00000016"/>
    <w:name w:val="WW8Num22"/>
    <w:lvl w:ilvl="0">
      <w:start w:val="21"/>
      <w:numFmt w:val="decimal"/>
      <w:lvlText w:val="%1"/>
      <w:lvlJc w:val="left"/>
      <w:pPr>
        <w:tabs>
          <w:tab w:val="num" w:pos="540"/>
        </w:tabs>
        <w:ind w:left="540" w:hanging="540"/>
      </w:pPr>
    </w:lvl>
    <w:lvl w:ilvl="1">
      <w:start w:val="5"/>
      <w:numFmt w:val="decimal"/>
      <w:lvlText w:val="%1.%2"/>
      <w:lvlJc w:val="left"/>
      <w:pPr>
        <w:tabs>
          <w:tab w:val="num" w:pos="540"/>
        </w:tabs>
        <w:ind w:left="540" w:hanging="54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6" w15:restartNumberingAfterBreak="0">
    <w:nsid w:val="0000001C"/>
    <w:multiLevelType w:val="multilevel"/>
    <w:tmpl w:val="0000001C"/>
    <w:name w:val="WW8Num28"/>
    <w:lvl w:ilvl="0">
      <w:start w:val="23"/>
      <w:numFmt w:val="decimal"/>
      <w:lvlText w:val="%1"/>
      <w:lvlJc w:val="left"/>
      <w:pPr>
        <w:tabs>
          <w:tab w:val="num" w:pos="360"/>
        </w:tabs>
        <w:ind w:left="360" w:hanging="360"/>
      </w:pPr>
    </w:lvl>
    <w:lvl w:ilvl="1">
      <w:start w:val="2"/>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7" w15:restartNumberingAfterBreak="0">
    <w:nsid w:val="0000001E"/>
    <w:multiLevelType w:val="multilevel"/>
    <w:tmpl w:val="0000001E"/>
    <w:name w:val="WW8Num30"/>
    <w:lvl w:ilvl="0">
      <w:start w:val="31"/>
      <w:numFmt w:val="decimal"/>
      <w:lvlText w:val="%1"/>
      <w:lvlJc w:val="left"/>
      <w:pPr>
        <w:tabs>
          <w:tab w:val="num" w:pos="540"/>
        </w:tabs>
        <w:ind w:left="540" w:hanging="540"/>
      </w:pPr>
    </w:lvl>
    <w:lvl w:ilvl="1">
      <w:start w:val="1"/>
      <w:numFmt w:val="decimal"/>
      <w:lvlText w:val="%1.%2"/>
      <w:lvlJc w:val="left"/>
      <w:pPr>
        <w:tabs>
          <w:tab w:val="num" w:pos="540"/>
        </w:tabs>
        <w:ind w:left="540" w:hanging="54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8" w15:restartNumberingAfterBreak="0">
    <w:nsid w:val="00000022"/>
    <w:multiLevelType w:val="multilevel"/>
    <w:tmpl w:val="00000022"/>
    <w:name w:val="WW8Num34"/>
    <w:lvl w:ilvl="0">
      <w:start w:val="8"/>
      <w:numFmt w:val="decimal"/>
      <w:lvlText w:val="%1"/>
      <w:lvlJc w:val="left"/>
      <w:pPr>
        <w:tabs>
          <w:tab w:val="num" w:pos="540"/>
        </w:tabs>
        <w:ind w:left="540" w:hanging="540"/>
      </w:pPr>
    </w:lvl>
    <w:lvl w:ilvl="1">
      <w:start w:val="3"/>
      <w:numFmt w:val="decimal"/>
      <w:lvlText w:val="%1.%2"/>
      <w:lvlJc w:val="left"/>
      <w:pPr>
        <w:tabs>
          <w:tab w:val="num" w:pos="540"/>
        </w:tabs>
        <w:ind w:left="540" w:hanging="54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9" w15:restartNumberingAfterBreak="0">
    <w:nsid w:val="00000025"/>
    <w:multiLevelType w:val="singleLevel"/>
    <w:tmpl w:val="00000025"/>
    <w:name w:val="WW8Num37"/>
    <w:lvl w:ilvl="0">
      <w:start w:val="1"/>
      <w:numFmt w:val="bullet"/>
      <w:lvlText w:val=""/>
      <w:lvlJc w:val="left"/>
      <w:pPr>
        <w:tabs>
          <w:tab w:val="num" w:pos="360"/>
        </w:tabs>
        <w:ind w:left="360" w:hanging="360"/>
      </w:pPr>
      <w:rPr>
        <w:rFonts w:ascii="Symbol" w:hAnsi="Symbol"/>
      </w:rPr>
    </w:lvl>
  </w:abstractNum>
  <w:abstractNum w:abstractNumId="10" w15:restartNumberingAfterBreak="0">
    <w:nsid w:val="0000002D"/>
    <w:multiLevelType w:val="multilevel"/>
    <w:tmpl w:val="0000002D"/>
    <w:name w:val="WW8Num46"/>
    <w:lvl w:ilvl="0">
      <w:start w:val="1"/>
      <w:numFmt w:val="decimal"/>
      <w:lvlText w:val="%1"/>
      <w:lvlJc w:val="left"/>
      <w:pPr>
        <w:tabs>
          <w:tab w:val="num" w:pos="375"/>
        </w:tabs>
        <w:ind w:left="375" w:hanging="375"/>
      </w:pPr>
    </w:lvl>
    <w:lvl w:ilvl="1">
      <w:start w:val="10"/>
      <w:numFmt w:val="decimal"/>
      <w:lvlText w:val="%1.%2"/>
      <w:lvlJc w:val="left"/>
      <w:pPr>
        <w:tabs>
          <w:tab w:val="num" w:pos="375"/>
        </w:tabs>
        <w:ind w:left="375" w:hanging="375"/>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11" w15:restartNumberingAfterBreak="0">
    <w:nsid w:val="00000030"/>
    <w:multiLevelType w:val="multilevel"/>
    <w:tmpl w:val="00000030"/>
    <w:name w:val="WW8Num51"/>
    <w:lvl w:ilvl="0">
      <w:start w:val="23"/>
      <w:numFmt w:val="decimal"/>
      <w:lvlText w:val="%1"/>
      <w:lvlJc w:val="left"/>
      <w:pPr>
        <w:tabs>
          <w:tab w:val="num" w:pos="360"/>
        </w:tabs>
        <w:ind w:left="360" w:hanging="360"/>
      </w:pPr>
      <w:rPr>
        <w:sz w:val="24"/>
      </w:rPr>
    </w:lvl>
    <w:lvl w:ilvl="1">
      <w:start w:val="3"/>
      <w:numFmt w:val="decimal"/>
      <w:lvlText w:val="%1.%2"/>
      <w:lvlJc w:val="left"/>
      <w:pPr>
        <w:tabs>
          <w:tab w:val="num" w:pos="1080"/>
        </w:tabs>
        <w:ind w:left="1080" w:hanging="360"/>
      </w:pPr>
      <w:rPr>
        <w:rFonts w:ascii="Times New Roman" w:hAnsi="Times New Roman"/>
        <w:sz w:val="22"/>
        <w:szCs w:val="22"/>
      </w:rPr>
    </w:lvl>
    <w:lvl w:ilvl="2">
      <w:start w:val="1"/>
      <w:numFmt w:val="decimal"/>
      <w:lvlText w:val="%1.%2.%3"/>
      <w:lvlJc w:val="left"/>
      <w:pPr>
        <w:tabs>
          <w:tab w:val="num" w:pos="2160"/>
        </w:tabs>
        <w:ind w:left="2160" w:hanging="720"/>
      </w:pPr>
      <w:rPr>
        <w:sz w:val="24"/>
      </w:rPr>
    </w:lvl>
    <w:lvl w:ilvl="3">
      <w:start w:val="1"/>
      <w:numFmt w:val="decimal"/>
      <w:lvlText w:val="%1.%2.%3.%4"/>
      <w:lvlJc w:val="left"/>
      <w:pPr>
        <w:tabs>
          <w:tab w:val="num" w:pos="2880"/>
        </w:tabs>
        <w:ind w:left="2880" w:hanging="720"/>
      </w:pPr>
      <w:rPr>
        <w:sz w:val="24"/>
      </w:rPr>
    </w:lvl>
    <w:lvl w:ilvl="4">
      <w:start w:val="1"/>
      <w:numFmt w:val="decimal"/>
      <w:lvlText w:val="%1.%2.%3.%4.%5"/>
      <w:lvlJc w:val="left"/>
      <w:pPr>
        <w:tabs>
          <w:tab w:val="num" w:pos="3960"/>
        </w:tabs>
        <w:ind w:left="3960" w:hanging="1080"/>
      </w:pPr>
      <w:rPr>
        <w:sz w:val="24"/>
      </w:rPr>
    </w:lvl>
    <w:lvl w:ilvl="5">
      <w:start w:val="1"/>
      <w:numFmt w:val="decimal"/>
      <w:lvlText w:val="%1.%2.%3.%4.%5.%6"/>
      <w:lvlJc w:val="left"/>
      <w:pPr>
        <w:tabs>
          <w:tab w:val="num" w:pos="4680"/>
        </w:tabs>
        <w:ind w:left="4680" w:hanging="1080"/>
      </w:pPr>
      <w:rPr>
        <w:sz w:val="24"/>
      </w:rPr>
    </w:lvl>
    <w:lvl w:ilvl="6">
      <w:start w:val="1"/>
      <w:numFmt w:val="decimal"/>
      <w:lvlText w:val="%1.%2.%3.%4.%5.%6.%7"/>
      <w:lvlJc w:val="left"/>
      <w:pPr>
        <w:tabs>
          <w:tab w:val="num" w:pos="5760"/>
        </w:tabs>
        <w:ind w:left="5760" w:hanging="1440"/>
      </w:pPr>
      <w:rPr>
        <w:sz w:val="24"/>
      </w:rPr>
    </w:lvl>
    <w:lvl w:ilvl="7">
      <w:start w:val="1"/>
      <w:numFmt w:val="decimal"/>
      <w:lvlText w:val="%1.%2.%3.%4.%5.%6.%7.%8"/>
      <w:lvlJc w:val="left"/>
      <w:pPr>
        <w:tabs>
          <w:tab w:val="num" w:pos="6480"/>
        </w:tabs>
        <w:ind w:left="6480" w:hanging="1440"/>
      </w:pPr>
      <w:rPr>
        <w:sz w:val="24"/>
      </w:rPr>
    </w:lvl>
    <w:lvl w:ilvl="8">
      <w:start w:val="1"/>
      <w:numFmt w:val="decimal"/>
      <w:lvlText w:val="%1.%2.%3.%4.%5.%6.%7.%8.%9"/>
      <w:lvlJc w:val="left"/>
      <w:pPr>
        <w:tabs>
          <w:tab w:val="num" w:pos="7560"/>
        </w:tabs>
        <w:ind w:left="7560" w:hanging="1800"/>
      </w:pPr>
      <w:rPr>
        <w:sz w:val="24"/>
      </w:rPr>
    </w:lvl>
  </w:abstractNum>
  <w:abstractNum w:abstractNumId="12" w15:restartNumberingAfterBreak="0">
    <w:nsid w:val="00000032"/>
    <w:multiLevelType w:val="multilevel"/>
    <w:tmpl w:val="00000032"/>
    <w:name w:val="WW8Num53"/>
    <w:lvl w:ilvl="0">
      <w:start w:val="1"/>
      <w:numFmt w:val="decimal"/>
      <w:lvlText w:val="%1"/>
      <w:lvlJc w:val="left"/>
      <w:pPr>
        <w:tabs>
          <w:tab w:val="num" w:pos="540"/>
        </w:tabs>
        <w:ind w:left="540" w:hanging="540"/>
      </w:pPr>
    </w:lvl>
    <w:lvl w:ilvl="1">
      <w:start w:val="4"/>
      <w:numFmt w:val="decimal"/>
      <w:lvlText w:val="%1.%2"/>
      <w:lvlJc w:val="left"/>
      <w:pPr>
        <w:tabs>
          <w:tab w:val="num" w:pos="540"/>
        </w:tabs>
        <w:ind w:left="540" w:hanging="54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13" w15:restartNumberingAfterBreak="0">
    <w:nsid w:val="00000036"/>
    <w:multiLevelType w:val="multilevel"/>
    <w:tmpl w:val="00000036"/>
    <w:name w:val="WW8Num57"/>
    <w:lvl w:ilvl="0">
      <w:start w:val="9"/>
      <w:numFmt w:val="decimal"/>
      <w:lvlText w:val="%1"/>
      <w:lvlJc w:val="left"/>
      <w:pPr>
        <w:tabs>
          <w:tab w:val="num" w:pos="540"/>
        </w:tabs>
        <w:ind w:left="540" w:hanging="540"/>
      </w:pPr>
    </w:lvl>
    <w:lvl w:ilvl="1">
      <w:start w:val="2"/>
      <w:numFmt w:val="decimal"/>
      <w:lvlText w:val="%1.%2"/>
      <w:lvlJc w:val="left"/>
      <w:pPr>
        <w:tabs>
          <w:tab w:val="num" w:pos="540"/>
        </w:tabs>
        <w:ind w:left="540" w:hanging="54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4" w15:restartNumberingAfterBreak="0">
    <w:nsid w:val="00000037"/>
    <w:multiLevelType w:val="singleLevel"/>
    <w:tmpl w:val="00000037"/>
    <w:name w:val="WW8Num58"/>
    <w:lvl w:ilvl="0">
      <w:start w:val="1"/>
      <w:numFmt w:val="lowerRoman"/>
      <w:lvlText w:val="(%1)"/>
      <w:lvlJc w:val="left"/>
      <w:pPr>
        <w:tabs>
          <w:tab w:val="num" w:pos="1440"/>
        </w:tabs>
        <w:ind w:left="1440" w:hanging="720"/>
      </w:pPr>
    </w:lvl>
  </w:abstractNum>
  <w:abstractNum w:abstractNumId="15" w15:restartNumberingAfterBreak="0">
    <w:nsid w:val="0000003E"/>
    <w:multiLevelType w:val="singleLevel"/>
    <w:tmpl w:val="0000003E"/>
    <w:name w:val="WW8Num66"/>
    <w:lvl w:ilvl="0">
      <w:start w:val="10"/>
      <w:numFmt w:val="decimal"/>
      <w:lvlText w:val="%1."/>
      <w:lvlJc w:val="left"/>
      <w:pPr>
        <w:tabs>
          <w:tab w:val="num" w:pos="1245"/>
        </w:tabs>
        <w:ind w:left="1245" w:hanging="1245"/>
      </w:pPr>
    </w:lvl>
  </w:abstractNum>
  <w:abstractNum w:abstractNumId="16" w15:restartNumberingAfterBreak="0">
    <w:nsid w:val="00000041"/>
    <w:multiLevelType w:val="multilevel"/>
    <w:tmpl w:val="00000041"/>
    <w:name w:val="WW8Num69"/>
    <w:lvl w:ilvl="0">
      <w:start w:val="34"/>
      <w:numFmt w:val="decimal"/>
      <w:lvlText w:val="%1"/>
      <w:lvlJc w:val="left"/>
      <w:pPr>
        <w:tabs>
          <w:tab w:val="num" w:pos="1440"/>
        </w:tabs>
        <w:ind w:left="1440" w:hanging="720"/>
      </w:pPr>
    </w:lvl>
    <w:lvl w:ilvl="1">
      <w:numFmt w:val="none"/>
      <w:suff w:val="nothing"/>
      <w:lvlText w:val=""/>
      <w:lvlJc w:val="left"/>
      <w:pPr>
        <w:tabs>
          <w:tab w:val="num" w:pos="360"/>
        </w:tabs>
        <w:ind w:left="0" w:firstLine="0"/>
      </w:pPr>
    </w:lvl>
    <w:lvl w:ilvl="2">
      <w:numFmt w:val="none"/>
      <w:suff w:val="nothing"/>
      <w:lvlText w:val=""/>
      <w:lvlJc w:val="left"/>
      <w:pPr>
        <w:tabs>
          <w:tab w:val="num" w:pos="360"/>
        </w:tabs>
        <w:ind w:left="0" w:firstLine="0"/>
      </w:pPr>
    </w:lvl>
    <w:lvl w:ilvl="3">
      <w:numFmt w:val="none"/>
      <w:suff w:val="nothing"/>
      <w:lvlText w:val=""/>
      <w:lvlJc w:val="left"/>
      <w:pPr>
        <w:tabs>
          <w:tab w:val="num" w:pos="360"/>
        </w:tabs>
        <w:ind w:left="0" w:firstLine="0"/>
      </w:pPr>
    </w:lvl>
    <w:lvl w:ilvl="4">
      <w:numFmt w:val="none"/>
      <w:suff w:val="nothing"/>
      <w:lvlText w:val=""/>
      <w:lvlJc w:val="left"/>
      <w:pPr>
        <w:tabs>
          <w:tab w:val="num" w:pos="360"/>
        </w:tabs>
        <w:ind w:left="0" w:firstLine="0"/>
      </w:pPr>
    </w:lvl>
    <w:lvl w:ilvl="5">
      <w:numFmt w:val="none"/>
      <w:suff w:val="nothing"/>
      <w:lvlText w:val=""/>
      <w:lvlJc w:val="left"/>
      <w:pPr>
        <w:tabs>
          <w:tab w:val="num" w:pos="360"/>
        </w:tabs>
        <w:ind w:left="0" w:firstLine="0"/>
      </w:pPr>
    </w:lvl>
    <w:lvl w:ilvl="6">
      <w:numFmt w:val="none"/>
      <w:suff w:val="nothing"/>
      <w:lvlText w:val=""/>
      <w:lvlJc w:val="left"/>
      <w:pPr>
        <w:tabs>
          <w:tab w:val="num" w:pos="360"/>
        </w:tabs>
        <w:ind w:left="0" w:firstLine="0"/>
      </w:pPr>
    </w:lvl>
    <w:lvl w:ilvl="7">
      <w:numFmt w:val="none"/>
      <w:suff w:val="nothing"/>
      <w:lvlText w:val=""/>
      <w:lvlJc w:val="left"/>
      <w:pPr>
        <w:tabs>
          <w:tab w:val="num" w:pos="360"/>
        </w:tabs>
        <w:ind w:left="0" w:firstLine="0"/>
      </w:pPr>
    </w:lvl>
    <w:lvl w:ilvl="8">
      <w:numFmt w:val="none"/>
      <w:suff w:val="nothing"/>
      <w:lvlText w:val=""/>
      <w:lvlJc w:val="left"/>
      <w:pPr>
        <w:tabs>
          <w:tab w:val="num" w:pos="360"/>
        </w:tabs>
        <w:ind w:left="0" w:firstLine="0"/>
      </w:pPr>
    </w:lvl>
  </w:abstractNum>
  <w:abstractNum w:abstractNumId="17" w15:restartNumberingAfterBreak="0">
    <w:nsid w:val="00000043"/>
    <w:multiLevelType w:val="singleLevel"/>
    <w:tmpl w:val="00000043"/>
    <w:name w:val="WW8Num71"/>
    <w:lvl w:ilvl="0">
      <w:start w:val="1"/>
      <w:numFmt w:val="lowerRoman"/>
      <w:lvlText w:val="(%1)"/>
      <w:lvlJc w:val="left"/>
      <w:pPr>
        <w:tabs>
          <w:tab w:val="num" w:pos="1440"/>
        </w:tabs>
        <w:ind w:left="1440" w:hanging="720"/>
      </w:pPr>
    </w:lvl>
  </w:abstractNum>
  <w:abstractNum w:abstractNumId="18" w15:restartNumberingAfterBreak="0">
    <w:nsid w:val="00000044"/>
    <w:multiLevelType w:val="multilevel"/>
    <w:tmpl w:val="00000044"/>
    <w:name w:val="WW8Num72"/>
    <w:lvl w:ilvl="0">
      <w:start w:val="27"/>
      <w:numFmt w:val="decimal"/>
      <w:lvlText w:val="%1"/>
      <w:lvlJc w:val="left"/>
      <w:pPr>
        <w:tabs>
          <w:tab w:val="num" w:pos="540"/>
        </w:tabs>
        <w:ind w:left="540" w:hanging="540"/>
      </w:pPr>
    </w:lvl>
    <w:lvl w:ilvl="1">
      <w:start w:val="4"/>
      <w:numFmt w:val="decimal"/>
      <w:lvlText w:val="%1.%2"/>
      <w:lvlJc w:val="left"/>
      <w:pPr>
        <w:tabs>
          <w:tab w:val="num" w:pos="540"/>
        </w:tabs>
        <w:ind w:left="540" w:hanging="54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9"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20" w15:restartNumberingAfterBreak="0">
    <w:nsid w:val="039D4C2B"/>
    <w:multiLevelType w:val="hybridMultilevel"/>
    <w:tmpl w:val="C7022C18"/>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1" w15:restartNumberingAfterBreak="0">
    <w:nsid w:val="03C4282D"/>
    <w:multiLevelType w:val="multilevel"/>
    <w:tmpl w:val="8A927316"/>
    <w:lvl w:ilvl="0">
      <w:start w:val="1"/>
      <w:numFmt w:val="decimal"/>
      <w:lvlText w:val="2.%1"/>
      <w:lvlJc w:val="left"/>
      <w:pPr>
        <w:ind w:left="360" w:hanging="360"/>
      </w:pPr>
      <w:rPr>
        <w:rFonts w:hint="default"/>
        <w:b w:val="0"/>
      </w:rPr>
    </w:lvl>
    <w:lvl w:ilvl="1">
      <w:start w:val="1"/>
      <w:numFmt w:val="decimal"/>
      <w:lvlText w:val="3.%2."/>
      <w:lvlJc w:val="left"/>
      <w:pPr>
        <w:ind w:left="792" w:hanging="432"/>
      </w:pPr>
      <w:rPr>
        <w:rFonts w:ascii="Arial Narrow" w:hAnsi="Arial Narrow" w:hint="default"/>
        <w:b w:val="0"/>
        <w:sz w:val="2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05640977"/>
    <w:multiLevelType w:val="multilevel"/>
    <w:tmpl w:val="4E4C2684"/>
    <w:lvl w:ilvl="0">
      <w:start w:val="1"/>
      <w:numFmt w:val="decimal"/>
      <w:lvlText w:val="%1."/>
      <w:lvlJc w:val="left"/>
      <w:pPr>
        <w:ind w:left="360" w:hanging="360"/>
      </w:pPr>
    </w:lvl>
    <w:lvl w:ilvl="1">
      <w:start w:val="11"/>
      <w:numFmt w:val="decimal"/>
      <w:isLgl/>
      <w:lvlText w:val="%1.%2"/>
      <w:lvlJc w:val="left"/>
      <w:pPr>
        <w:ind w:left="600" w:hanging="6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3" w15:restartNumberingAfterBreak="0">
    <w:nsid w:val="07207B2E"/>
    <w:multiLevelType w:val="hybridMultilevel"/>
    <w:tmpl w:val="E0EEB83E"/>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4" w15:restartNumberingAfterBreak="0">
    <w:nsid w:val="09DC7AFA"/>
    <w:multiLevelType w:val="singleLevel"/>
    <w:tmpl w:val="251648F0"/>
    <w:lvl w:ilvl="0">
      <w:start w:val="1"/>
      <w:numFmt w:val="decimal"/>
      <w:lvlText w:val="%1"/>
      <w:lvlJc w:val="left"/>
      <w:pPr>
        <w:tabs>
          <w:tab w:val="num" w:pos="360"/>
        </w:tabs>
        <w:ind w:left="360" w:hanging="360"/>
      </w:pPr>
      <w:rPr>
        <w:rFonts w:hint="default"/>
      </w:rPr>
    </w:lvl>
  </w:abstractNum>
  <w:abstractNum w:abstractNumId="25" w15:restartNumberingAfterBreak="0">
    <w:nsid w:val="0AA1714B"/>
    <w:multiLevelType w:val="hybridMultilevel"/>
    <w:tmpl w:val="4B60F366"/>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6" w15:restartNumberingAfterBreak="0">
    <w:nsid w:val="0B1376A9"/>
    <w:multiLevelType w:val="hybridMultilevel"/>
    <w:tmpl w:val="FB70C190"/>
    <w:lvl w:ilvl="0" w:tplc="1C090001">
      <w:start w:val="1"/>
      <w:numFmt w:val="bullet"/>
      <w:lvlText w:val=""/>
      <w:lvlJc w:val="left"/>
      <w:pPr>
        <w:ind w:left="862" w:hanging="360"/>
      </w:pPr>
      <w:rPr>
        <w:rFonts w:ascii="Symbol" w:hAnsi="Symbol" w:hint="default"/>
      </w:rPr>
    </w:lvl>
    <w:lvl w:ilvl="1" w:tplc="1C090003" w:tentative="1">
      <w:start w:val="1"/>
      <w:numFmt w:val="bullet"/>
      <w:lvlText w:val="o"/>
      <w:lvlJc w:val="left"/>
      <w:pPr>
        <w:ind w:left="1582" w:hanging="360"/>
      </w:pPr>
      <w:rPr>
        <w:rFonts w:ascii="Courier New" w:hAnsi="Courier New" w:cs="Courier New" w:hint="default"/>
      </w:rPr>
    </w:lvl>
    <w:lvl w:ilvl="2" w:tplc="1C090005" w:tentative="1">
      <w:start w:val="1"/>
      <w:numFmt w:val="bullet"/>
      <w:lvlText w:val=""/>
      <w:lvlJc w:val="left"/>
      <w:pPr>
        <w:ind w:left="2302" w:hanging="360"/>
      </w:pPr>
      <w:rPr>
        <w:rFonts w:ascii="Wingdings" w:hAnsi="Wingdings" w:hint="default"/>
      </w:rPr>
    </w:lvl>
    <w:lvl w:ilvl="3" w:tplc="1C090001" w:tentative="1">
      <w:start w:val="1"/>
      <w:numFmt w:val="bullet"/>
      <w:lvlText w:val=""/>
      <w:lvlJc w:val="left"/>
      <w:pPr>
        <w:ind w:left="3022" w:hanging="360"/>
      </w:pPr>
      <w:rPr>
        <w:rFonts w:ascii="Symbol" w:hAnsi="Symbol" w:hint="default"/>
      </w:rPr>
    </w:lvl>
    <w:lvl w:ilvl="4" w:tplc="1C090003" w:tentative="1">
      <w:start w:val="1"/>
      <w:numFmt w:val="bullet"/>
      <w:lvlText w:val="o"/>
      <w:lvlJc w:val="left"/>
      <w:pPr>
        <w:ind w:left="3742" w:hanging="360"/>
      </w:pPr>
      <w:rPr>
        <w:rFonts w:ascii="Courier New" w:hAnsi="Courier New" w:cs="Courier New" w:hint="default"/>
      </w:rPr>
    </w:lvl>
    <w:lvl w:ilvl="5" w:tplc="1C090005" w:tentative="1">
      <w:start w:val="1"/>
      <w:numFmt w:val="bullet"/>
      <w:lvlText w:val=""/>
      <w:lvlJc w:val="left"/>
      <w:pPr>
        <w:ind w:left="4462" w:hanging="360"/>
      </w:pPr>
      <w:rPr>
        <w:rFonts w:ascii="Wingdings" w:hAnsi="Wingdings" w:hint="default"/>
      </w:rPr>
    </w:lvl>
    <w:lvl w:ilvl="6" w:tplc="1C090001" w:tentative="1">
      <w:start w:val="1"/>
      <w:numFmt w:val="bullet"/>
      <w:lvlText w:val=""/>
      <w:lvlJc w:val="left"/>
      <w:pPr>
        <w:ind w:left="5182" w:hanging="360"/>
      </w:pPr>
      <w:rPr>
        <w:rFonts w:ascii="Symbol" w:hAnsi="Symbol" w:hint="default"/>
      </w:rPr>
    </w:lvl>
    <w:lvl w:ilvl="7" w:tplc="1C090003" w:tentative="1">
      <w:start w:val="1"/>
      <w:numFmt w:val="bullet"/>
      <w:lvlText w:val="o"/>
      <w:lvlJc w:val="left"/>
      <w:pPr>
        <w:ind w:left="5902" w:hanging="360"/>
      </w:pPr>
      <w:rPr>
        <w:rFonts w:ascii="Courier New" w:hAnsi="Courier New" w:cs="Courier New" w:hint="default"/>
      </w:rPr>
    </w:lvl>
    <w:lvl w:ilvl="8" w:tplc="1C090005" w:tentative="1">
      <w:start w:val="1"/>
      <w:numFmt w:val="bullet"/>
      <w:lvlText w:val=""/>
      <w:lvlJc w:val="left"/>
      <w:pPr>
        <w:ind w:left="6622" w:hanging="360"/>
      </w:pPr>
      <w:rPr>
        <w:rFonts w:ascii="Wingdings" w:hAnsi="Wingdings" w:hint="default"/>
      </w:rPr>
    </w:lvl>
  </w:abstractNum>
  <w:abstractNum w:abstractNumId="27" w15:restartNumberingAfterBreak="0">
    <w:nsid w:val="0B2404E7"/>
    <w:multiLevelType w:val="hybridMultilevel"/>
    <w:tmpl w:val="7C02BAF6"/>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8" w15:restartNumberingAfterBreak="0">
    <w:nsid w:val="0B27760D"/>
    <w:multiLevelType w:val="hybridMultilevel"/>
    <w:tmpl w:val="23D2A456"/>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9" w15:restartNumberingAfterBreak="0">
    <w:nsid w:val="0BBD7234"/>
    <w:multiLevelType w:val="hybridMultilevel"/>
    <w:tmpl w:val="0374D77A"/>
    <w:lvl w:ilvl="0" w:tplc="D1D67A2A">
      <w:start w:val="20"/>
      <w:numFmt w:val="decimal"/>
      <w:pStyle w:val="AppendixHeading2"/>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0" w15:restartNumberingAfterBreak="0">
    <w:nsid w:val="0E335AC0"/>
    <w:multiLevelType w:val="hybridMultilevel"/>
    <w:tmpl w:val="369ED68A"/>
    <w:lvl w:ilvl="0" w:tplc="A63236BC">
      <w:start w:val="1"/>
      <w:numFmt w:val="lowerLetter"/>
      <w:lvlText w:val="%1)"/>
      <w:lvlJc w:val="left"/>
      <w:pPr>
        <w:ind w:left="1069" w:hanging="360"/>
      </w:pPr>
    </w:lvl>
    <w:lvl w:ilvl="1" w:tplc="1C090019">
      <w:start w:val="1"/>
      <w:numFmt w:val="lowerLetter"/>
      <w:lvlText w:val="%2."/>
      <w:lvlJc w:val="left"/>
      <w:pPr>
        <w:ind w:left="1789" w:hanging="360"/>
      </w:pPr>
    </w:lvl>
    <w:lvl w:ilvl="2" w:tplc="1C09001B">
      <w:start w:val="1"/>
      <w:numFmt w:val="lowerRoman"/>
      <w:lvlText w:val="%3."/>
      <w:lvlJc w:val="right"/>
      <w:pPr>
        <w:ind w:left="2509" w:hanging="180"/>
      </w:pPr>
    </w:lvl>
    <w:lvl w:ilvl="3" w:tplc="1C09000F">
      <w:start w:val="1"/>
      <w:numFmt w:val="decimal"/>
      <w:lvlText w:val="%4."/>
      <w:lvlJc w:val="left"/>
      <w:pPr>
        <w:ind w:left="3229" w:hanging="360"/>
      </w:pPr>
    </w:lvl>
    <w:lvl w:ilvl="4" w:tplc="1C090019">
      <w:start w:val="1"/>
      <w:numFmt w:val="lowerLetter"/>
      <w:lvlText w:val="%5."/>
      <w:lvlJc w:val="left"/>
      <w:pPr>
        <w:ind w:left="3949" w:hanging="360"/>
      </w:pPr>
    </w:lvl>
    <w:lvl w:ilvl="5" w:tplc="1C09001B">
      <w:start w:val="1"/>
      <w:numFmt w:val="lowerRoman"/>
      <w:lvlText w:val="%6."/>
      <w:lvlJc w:val="right"/>
      <w:pPr>
        <w:ind w:left="4669" w:hanging="180"/>
      </w:pPr>
    </w:lvl>
    <w:lvl w:ilvl="6" w:tplc="1C09000F">
      <w:start w:val="1"/>
      <w:numFmt w:val="decimal"/>
      <w:lvlText w:val="%7."/>
      <w:lvlJc w:val="left"/>
      <w:pPr>
        <w:ind w:left="5389" w:hanging="360"/>
      </w:pPr>
    </w:lvl>
    <w:lvl w:ilvl="7" w:tplc="1C090019">
      <w:start w:val="1"/>
      <w:numFmt w:val="lowerLetter"/>
      <w:lvlText w:val="%8."/>
      <w:lvlJc w:val="left"/>
      <w:pPr>
        <w:ind w:left="6109" w:hanging="360"/>
      </w:pPr>
    </w:lvl>
    <w:lvl w:ilvl="8" w:tplc="1C09001B">
      <w:start w:val="1"/>
      <w:numFmt w:val="lowerRoman"/>
      <w:lvlText w:val="%9."/>
      <w:lvlJc w:val="right"/>
      <w:pPr>
        <w:ind w:left="6829" w:hanging="180"/>
      </w:pPr>
    </w:lvl>
  </w:abstractNum>
  <w:abstractNum w:abstractNumId="31" w15:restartNumberingAfterBreak="0">
    <w:nsid w:val="0EA20A6D"/>
    <w:multiLevelType w:val="hybridMultilevel"/>
    <w:tmpl w:val="4D76242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2" w15:restartNumberingAfterBreak="0">
    <w:nsid w:val="110D61C6"/>
    <w:multiLevelType w:val="hybridMultilevel"/>
    <w:tmpl w:val="41B405F8"/>
    <w:lvl w:ilvl="0" w:tplc="D49E6530">
      <w:numFmt w:val="bullet"/>
      <w:lvlText w:val="-"/>
      <w:lvlJc w:val="left"/>
      <w:pPr>
        <w:ind w:left="360" w:hanging="360"/>
      </w:pPr>
      <w:rPr>
        <w:rFonts w:ascii="Times" w:eastAsia="Times" w:hAnsi="Times" w:cs="Times" w:hint="default"/>
        <w:b w:val="0"/>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33" w15:restartNumberingAfterBreak="0">
    <w:nsid w:val="1BC32D48"/>
    <w:multiLevelType w:val="hybridMultilevel"/>
    <w:tmpl w:val="D39A347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4"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35" w15:restartNumberingAfterBreak="0">
    <w:nsid w:val="1E084A8C"/>
    <w:multiLevelType w:val="hybridMultilevel"/>
    <w:tmpl w:val="387666F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6" w15:restartNumberingAfterBreak="0">
    <w:nsid w:val="20EE75A6"/>
    <w:multiLevelType w:val="hybridMultilevel"/>
    <w:tmpl w:val="6A26AB1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7" w15:restartNumberingAfterBreak="0">
    <w:nsid w:val="215B5BA3"/>
    <w:multiLevelType w:val="hybridMultilevel"/>
    <w:tmpl w:val="8A6E2530"/>
    <w:lvl w:ilvl="0" w:tplc="9D7E5CE2">
      <w:start w:val="1"/>
      <w:numFmt w:val="lowerLetter"/>
      <w:lvlText w:val="(%1)"/>
      <w:lvlJc w:val="left"/>
      <w:pPr>
        <w:ind w:left="1620" w:hanging="360"/>
      </w:pPr>
    </w:lvl>
    <w:lvl w:ilvl="1" w:tplc="1C090019">
      <w:start w:val="1"/>
      <w:numFmt w:val="lowerLetter"/>
      <w:lvlText w:val="%2."/>
      <w:lvlJc w:val="left"/>
      <w:pPr>
        <w:ind w:left="2340" w:hanging="360"/>
      </w:pPr>
    </w:lvl>
    <w:lvl w:ilvl="2" w:tplc="1C09001B">
      <w:start w:val="1"/>
      <w:numFmt w:val="lowerRoman"/>
      <w:lvlText w:val="%3."/>
      <w:lvlJc w:val="right"/>
      <w:pPr>
        <w:ind w:left="3060" w:hanging="180"/>
      </w:pPr>
    </w:lvl>
    <w:lvl w:ilvl="3" w:tplc="1C09000F">
      <w:start w:val="1"/>
      <w:numFmt w:val="decimal"/>
      <w:lvlText w:val="%4."/>
      <w:lvlJc w:val="left"/>
      <w:pPr>
        <w:ind w:left="3780" w:hanging="360"/>
      </w:pPr>
    </w:lvl>
    <w:lvl w:ilvl="4" w:tplc="1C090019">
      <w:start w:val="1"/>
      <w:numFmt w:val="lowerLetter"/>
      <w:lvlText w:val="%5."/>
      <w:lvlJc w:val="left"/>
      <w:pPr>
        <w:ind w:left="4500" w:hanging="360"/>
      </w:pPr>
    </w:lvl>
    <w:lvl w:ilvl="5" w:tplc="1C09001B">
      <w:start w:val="1"/>
      <w:numFmt w:val="lowerRoman"/>
      <w:lvlText w:val="%6."/>
      <w:lvlJc w:val="right"/>
      <w:pPr>
        <w:ind w:left="5220" w:hanging="180"/>
      </w:pPr>
    </w:lvl>
    <w:lvl w:ilvl="6" w:tplc="1C09000F">
      <w:start w:val="1"/>
      <w:numFmt w:val="decimal"/>
      <w:lvlText w:val="%7."/>
      <w:lvlJc w:val="left"/>
      <w:pPr>
        <w:ind w:left="5940" w:hanging="360"/>
      </w:pPr>
    </w:lvl>
    <w:lvl w:ilvl="7" w:tplc="1C090019">
      <w:start w:val="1"/>
      <w:numFmt w:val="lowerLetter"/>
      <w:lvlText w:val="%8."/>
      <w:lvlJc w:val="left"/>
      <w:pPr>
        <w:ind w:left="6660" w:hanging="360"/>
      </w:pPr>
    </w:lvl>
    <w:lvl w:ilvl="8" w:tplc="1C09001B">
      <w:start w:val="1"/>
      <w:numFmt w:val="lowerRoman"/>
      <w:lvlText w:val="%9."/>
      <w:lvlJc w:val="right"/>
      <w:pPr>
        <w:ind w:left="7380" w:hanging="180"/>
      </w:pPr>
    </w:lvl>
  </w:abstractNum>
  <w:abstractNum w:abstractNumId="38" w15:restartNumberingAfterBreak="0">
    <w:nsid w:val="25CE0D92"/>
    <w:multiLevelType w:val="hybridMultilevel"/>
    <w:tmpl w:val="79AC3DAC"/>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9" w15:restartNumberingAfterBreak="0">
    <w:nsid w:val="261359D4"/>
    <w:multiLevelType w:val="singleLevel"/>
    <w:tmpl w:val="B060F266"/>
    <w:lvl w:ilvl="0">
      <w:start w:val="1"/>
      <w:numFmt w:val="decimal"/>
      <w:lvlText w:val="%1."/>
      <w:lvlJc w:val="left"/>
      <w:pPr>
        <w:tabs>
          <w:tab w:val="num" w:pos="720"/>
        </w:tabs>
        <w:ind w:left="720" w:hanging="720"/>
      </w:pPr>
      <w:rPr>
        <w:rFonts w:hint="default"/>
      </w:rPr>
    </w:lvl>
  </w:abstractNum>
  <w:abstractNum w:abstractNumId="40"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41"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42" w15:restartNumberingAfterBreak="0">
    <w:nsid w:val="2DF26BBB"/>
    <w:multiLevelType w:val="multilevel"/>
    <w:tmpl w:val="624ECE26"/>
    <w:lvl w:ilvl="0">
      <w:start w:val="3"/>
      <w:numFmt w:val="decimal"/>
      <w:lvlText w:val="%1."/>
      <w:lvlJc w:val="left"/>
      <w:pPr>
        <w:ind w:left="360" w:hanging="360"/>
      </w:pPr>
    </w:lvl>
    <w:lvl w:ilvl="1">
      <w:start w:val="1"/>
      <w:numFmt w:val="decimal"/>
      <w:lvlText w:val="%1.%2."/>
      <w:lvlJc w:val="left"/>
      <w:pPr>
        <w:ind w:left="1620" w:hanging="720"/>
      </w:pPr>
      <w:rPr>
        <w:b w:val="0"/>
      </w:rPr>
    </w:lvl>
    <w:lvl w:ilvl="2">
      <w:start w:val="1"/>
      <w:numFmt w:val="decimal"/>
      <w:lvlText w:val="%1.%2.%3."/>
      <w:lvlJc w:val="left"/>
      <w:pPr>
        <w:ind w:left="2520" w:hanging="720"/>
      </w:pPr>
      <w:rPr>
        <w:b w:val="0"/>
      </w:rPr>
    </w:lvl>
    <w:lvl w:ilvl="3">
      <w:start w:val="1"/>
      <w:numFmt w:val="decimal"/>
      <w:lvlText w:val="%1.%2.%3.%4."/>
      <w:lvlJc w:val="left"/>
      <w:pPr>
        <w:ind w:left="3780" w:hanging="1080"/>
      </w:pPr>
    </w:lvl>
    <w:lvl w:ilvl="4">
      <w:start w:val="1"/>
      <w:numFmt w:val="decimal"/>
      <w:lvlText w:val="%1.%2.%3.%4.%5."/>
      <w:lvlJc w:val="left"/>
      <w:pPr>
        <w:ind w:left="4680" w:hanging="1080"/>
      </w:pPr>
    </w:lvl>
    <w:lvl w:ilvl="5">
      <w:start w:val="1"/>
      <w:numFmt w:val="decimal"/>
      <w:lvlText w:val="%1.%2.%3.%4.%5.%6."/>
      <w:lvlJc w:val="left"/>
      <w:pPr>
        <w:ind w:left="5940" w:hanging="1440"/>
      </w:pPr>
    </w:lvl>
    <w:lvl w:ilvl="6">
      <w:start w:val="1"/>
      <w:numFmt w:val="decimal"/>
      <w:lvlText w:val="%1.%2.%3.%4.%5.%6.%7."/>
      <w:lvlJc w:val="left"/>
      <w:pPr>
        <w:ind w:left="6840" w:hanging="1440"/>
      </w:pPr>
    </w:lvl>
    <w:lvl w:ilvl="7">
      <w:start w:val="1"/>
      <w:numFmt w:val="decimal"/>
      <w:lvlText w:val="%1.%2.%3.%4.%5.%6.%7.%8."/>
      <w:lvlJc w:val="left"/>
      <w:pPr>
        <w:ind w:left="8100" w:hanging="1800"/>
      </w:pPr>
    </w:lvl>
    <w:lvl w:ilvl="8">
      <w:start w:val="1"/>
      <w:numFmt w:val="decimal"/>
      <w:lvlText w:val="%1.%2.%3.%4.%5.%6.%7.%8.%9."/>
      <w:lvlJc w:val="left"/>
      <w:pPr>
        <w:ind w:left="9000" w:hanging="1800"/>
      </w:pPr>
    </w:lvl>
  </w:abstractNum>
  <w:abstractNum w:abstractNumId="43" w15:restartNumberingAfterBreak="0">
    <w:nsid w:val="2E6E7A68"/>
    <w:multiLevelType w:val="hybridMultilevel"/>
    <w:tmpl w:val="69C632B4"/>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4" w15:restartNumberingAfterBreak="0">
    <w:nsid w:val="2F9F17DA"/>
    <w:multiLevelType w:val="multilevel"/>
    <w:tmpl w:val="76EE277A"/>
    <w:lvl w:ilvl="0">
      <w:start w:val="2"/>
      <w:numFmt w:val="decimal"/>
      <w:lvlText w:val="%1."/>
      <w:lvlJc w:val="left"/>
      <w:pPr>
        <w:ind w:left="360" w:hanging="36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2FFD3B48"/>
    <w:multiLevelType w:val="hybridMultilevel"/>
    <w:tmpl w:val="F914FEA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6" w15:restartNumberingAfterBreak="0">
    <w:nsid w:val="34DA5FE8"/>
    <w:multiLevelType w:val="singleLevel"/>
    <w:tmpl w:val="0DE20DE2"/>
    <w:lvl w:ilvl="0">
      <w:start w:val="1"/>
      <w:numFmt w:val="bullet"/>
      <w:lvlText w:val="-"/>
      <w:lvlJc w:val="left"/>
      <w:pPr>
        <w:tabs>
          <w:tab w:val="num" w:pos="2160"/>
        </w:tabs>
        <w:ind w:left="2160" w:hanging="720"/>
      </w:pPr>
      <w:rPr>
        <w:rFonts w:hint="default"/>
        <w:i/>
      </w:rPr>
    </w:lvl>
  </w:abstractNum>
  <w:abstractNum w:abstractNumId="47" w15:restartNumberingAfterBreak="0">
    <w:nsid w:val="352B7EB6"/>
    <w:multiLevelType w:val="hybridMultilevel"/>
    <w:tmpl w:val="F192182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8" w15:restartNumberingAfterBreak="0">
    <w:nsid w:val="35913BCB"/>
    <w:multiLevelType w:val="multilevel"/>
    <w:tmpl w:val="482AD05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9" w15:restartNumberingAfterBreak="0">
    <w:nsid w:val="38A2568D"/>
    <w:multiLevelType w:val="singleLevel"/>
    <w:tmpl w:val="4D82F048"/>
    <w:lvl w:ilvl="0">
      <w:start w:val="1"/>
      <w:numFmt w:val="decimal"/>
      <w:lvlText w:val="%1"/>
      <w:lvlJc w:val="left"/>
      <w:pPr>
        <w:tabs>
          <w:tab w:val="num" w:pos="360"/>
        </w:tabs>
        <w:ind w:left="360" w:hanging="360"/>
      </w:pPr>
      <w:rPr>
        <w:rFonts w:hint="default"/>
      </w:rPr>
    </w:lvl>
  </w:abstractNum>
  <w:abstractNum w:abstractNumId="50" w15:restartNumberingAfterBreak="0">
    <w:nsid w:val="3999567A"/>
    <w:multiLevelType w:val="hybridMultilevel"/>
    <w:tmpl w:val="8EB89486"/>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1" w15:restartNumberingAfterBreak="0">
    <w:nsid w:val="3BB26574"/>
    <w:multiLevelType w:val="hybridMultilevel"/>
    <w:tmpl w:val="D83AB0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3C787FF5"/>
    <w:multiLevelType w:val="hybridMultilevel"/>
    <w:tmpl w:val="61E857E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3" w15:restartNumberingAfterBreak="0">
    <w:nsid w:val="3C7E5CC7"/>
    <w:multiLevelType w:val="hybridMultilevel"/>
    <w:tmpl w:val="9B70B818"/>
    <w:lvl w:ilvl="0" w:tplc="DA06D882">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54" w15:restartNumberingAfterBreak="0">
    <w:nsid w:val="3D843641"/>
    <w:multiLevelType w:val="hybridMultilevel"/>
    <w:tmpl w:val="25ACBFA8"/>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5" w15:restartNumberingAfterBreak="0">
    <w:nsid w:val="3E41759F"/>
    <w:multiLevelType w:val="hybridMultilevel"/>
    <w:tmpl w:val="5776A5C0"/>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6" w15:restartNumberingAfterBreak="0">
    <w:nsid w:val="3E58643D"/>
    <w:multiLevelType w:val="hybridMultilevel"/>
    <w:tmpl w:val="A6A47B2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7" w15:restartNumberingAfterBreak="0">
    <w:nsid w:val="3F902C37"/>
    <w:multiLevelType w:val="hybridMultilevel"/>
    <w:tmpl w:val="75B885C4"/>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8" w15:restartNumberingAfterBreak="0">
    <w:nsid w:val="45CF4E8B"/>
    <w:multiLevelType w:val="hybridMultilevel"/>
    <w:tmpl w:val="BDAC046A"/>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9" w15:restartNumberingAfterBreak="0">
    <w:nsid w:val="492E3C71"/>
    <w:multiLevelType w:val="hybridMultilevel"/>
    <w:tmpl w:val="F724A9C8"/>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0" w15:restartNumberingAfterBreak="0">
    <w:nsid w:val="4CA063C4"/>
    <w:multiLevelType w:val="hybridMultilevel"/>
    <w:tmpl w:val="5F88623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1" w15:restartNumberingAfterBreak="0">
    <w:nsid w:val="4E9E5456"/>
    <w:multiLevelType w:val="hybridMultilevel"/>
    <w:tmpl w:val="56987AA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2" w15:restartNumberingAfterBreak="0">
    <w:nsid w:val="501907EC"/>
    <w:multiLevelType w:val="hybridMultilevel"/>
    <w:tmpl w:val="2098B8E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3" w15:restartNumberingAfterBreak="0">
    <w:nsid w:val="506E608C"/>
    <w:multiLevelType w:val="hybridMultilevel"/>
    <w:tmpl w:val="906059EA"/>
    <w:lvl w:ilvl="0" w:tplc="FFFFFFFF">
      <w:start w:val="1"/>
      <w:numFmt w:val="decimal"/>
      <w:lvlText w:val="%1."/>
      <w:lvlJc w:val="left"/>
      <w:pPr>
        <w:ind w:left="360" w:hanging="360"/>
      </w:pPr>
      <w:rPr>
        <w:rFonts w:hint="default"/>
      </w:rPr>
    </w:lvl>
    <w:lvl w:ilvl="1" w:tplc="FFFFFFFF">
      <w:start w:val="1"/>
      <w:numFmt w:val="decimal"/>
      <w:lvlText w:val="%2."/>
      <w:lvlJc w:val="left"/>
      <w:pPr>
        <w:tabs>
          <w:tab w:val="num" w:pos="1156"/>
        </w:tabs>
        <w:ind w:left="1156" w:hanging="360"/>
      </w:pPr>
    </w:lvl>
    <w:lvl w:ilvl="2" w:tplc="FFFFFFFF">
      <w:start w:val="1"/>
      <w:numFmt w:val="decimal"/>
      <w:lvlText w:val="%3."/>
      <w:lvlJc w:val="left"/>
      <w:pPr>
        <w:tabs>
          <w:tab w:val="num" w:pos="1876"/>
        </w:tabs>
        <w:ind w:left="1876" w:hanging="360"/>
      </w:pPr>
    </w:lvl>
    <w:lvl w:ilvl="3" w:tplc="FFFFFFFF">
      <w:start w:val="1"/>
      <w:numFmt w:val="decimal"/>
      <w:lvlText w:val="%4."/>
      <w:lvlJc w:val="left"/>
      <w:pPr>
        <w:tabs>
          <w:tab w:val="num" w:pos="2596"/>
        </w:tabs>
        <w:ind w:left="2596" w:hanging="360"/>
      </w:pPr>
    </w:lvl>
    <w:lvl w:ilvl="4" w:tplc="FFFFFFFF">
      <w:start w:val="1"/>
      <w:numFmt w:val="decimal"/>
      <w:lvlText w:val="%5."/>
      <w:lvlJc w:val="left"/>
      <w:pPr>
        <w:tabs>
          <w:tab w:val="num" w:pos="3316"/>
        </w:tabs>
        <w:ind w:left="3316" w:hanging="360"/>
      </w:pPr>
    </w:lvl>
    <w:lvl w:ilvl="5" w:tplc="FFFFFFFF">
      <w:start w:val="1"/>
      <w:numFmt w:val="decimal"/>
      <w:lvlText w:val="%6."/>
      <w:lvlJc w:val="left"/>
      <w:pPr>
        <w:tabs>
          <w:tab w:val="num" w:pos="4036"/>
        </w:tabs>
        <w:ind w:left="4036" w:hanging="360"/>
      </w:pPr>
    </w:lvl>
    <w:lvl w:ilvl="6" w:tplc="FFFFFFFF">
      <w:start w:val="1"/>
      <w:numFmt w:val="decimal"/>
      <w:lvlText w:val="%7."/>
      <w:lvlJc w:val="left"/>
      <w:pPr>
        <w:tabs>
          <w:tab w:val="num" w:pos="4756"/>
        </w:tabs>
        <w:ind w:left="4756" w:hanging="360"/>
      </w:pPr>
    </w:lvl>
    <w:lvl w:ilvl="7" w:tplc="FFFFFFFF">
      <w:start w:val="1"/>
      <w:numFmt w:val="decimal"/>
      <w:lvlText w:val="%8."/>
      <w:lvlJc w:val="left"/>
      <w:pPr>
        <w:tabs>
          <w:tab w:val="num" w:pos="5476"/>
        </w:tabs>
        <w:ind w:left="5476" w:hanging="360"/>
      </w:pPr>
    </w:lvl>
    <w:lvl w:ilvl="8" w:tplc="FFFFFFFF">
      <w:start w:val="1"/>
      <w:numFmt w:val="decimal"/>
      <w:lvlText w:val="%9."/>
      <w:lvlJc w:val="left"/>
      <w:pPr>
        <w:tabs>
          <w:tab w:val="num" w:pos="6196"/>
        </w:tabs>
        <w:ind w:left="6196" w:hanging="360"/>
      </w:pPr>
    </w:lvl>
  </w:abstractNum>
  <w:abstractNum w:abstractNumId="64" w15:restartNumberingAfterBreak="0">
    <w:nsid w:val="517B3530"/>
    <w:multiLevelType w:val="hybridMultilevel"/>
    <w:tmpl w:val="201AD168"/>
    <w:lvl w:ilvl="0" w:tplc="7F5A36A0">
      <w:start w:val="1"/>
      <w:numFmt w:val="lowerLetter"/>
      <w:lvlText w:val="(%1)"/>
      <w:lvlJc w:val="left"/>
      <w:pPr>
        <w:ind w:left="900" w:hanging="360"/>
      </w:pPr>
      <w:rPr>
        <w:rFonts w:hint="default"/>
      </w:rPr>
    </w:lvl>
    <w:lvl w:ilvl="1" w:tplc="1C090019" w:tentative="1">
      <w:start w:val="1"/>
      <w:numFmt w:val="lowerLetter"/>
      <w:lvlText w:val="%2."/>
      <w:lvlJc w:val="left"/>
      <w:pPr>
        <w:ind w:left="1620" w:hanging="360"/>
      </w:pPr>
    </w:lvl>
    <w:lvl w:ilvl="2" w:tplc="1C09001B" w:tentative="1">
      <w:start w:val="1"/>
      <w:numFmt w:val="lowerRoman"/>
      <w:lvlText w:val="%3."/>
      <w:lvlJc w:val="right"/>
      <w:pPr>
        <w:ind w:left="2340" w:hanging="180"/>
      </w:pPr>
    </w:lvl>
    <w:lvl w:ilvl="3" w:tplc="1C09000F" w:tentative="1">
      <w:start w:val="1"/>
      <w:numFmt w:val="decimal"/>
      <w:lvlText w:val="%4."/>
      <w:lvlJc w:val="left"/>
      <w:pPr>
        <w:ind w:left="3060" w:hanging="360"/>
      </w:pPr>
    </w:lvl>
    <w:lvl w:ilvl="4" w:tplc="1C090019" w:tentative="1">
      <w:start w:val="1"/>
      <w:numFmt w:val="lowerLetter"/>
      <w:lvlText w:val="%5."/>
      <w:lvlJc w:val="left"/>
      <w:pPr>
        <w:ind w:left="3780" w:hanging="360"/>
      </w:pPr>
    </w:lvl>
    <w:lvl w:ilvl="5" w:tplc="1C09001B" w:tentative="1">
      <w:start w:val="1"/>
      <w:numFmt w:val="lowerRoman"/>
      <w:lvlText w:val="%6."/>
      <w:lvlJc w:val="right"/>
      <w:pPr>
        <w:ind w:left="4500" w:hanging="180"/>
      </w:pPr>
    </w:lvl>
    <w:lvl w:ilvl="6" w:tplc="1C09000F" w:tentative="1">
      <w:start w:val="1"/>
      <w:numFmt w:val="decimal"/>
      <w:lvlText w:val="%7."/>
      <w:lvlJc w:val="left"/>
      <w:pPr>
        <w:ind w:left="5220" w:hanging="360"/>
      </w:pPr>
    </w:lvl>
    <w:lvl w:ilvl="7" w:tplc="1C090019" w:tentative="1">
      <w:start w:val="1"/>
      <w:numFmt w:val="lowerLetter"/>
      <w:lvlText w:val="%8."/>
      <w:lvlJc w:val="left"/>
      <w:pPr>
        <w:ind w:left="5940" w:hanging="360"/>
      </w:pPr>
    </w:lvl>
    <w:lvl w:ilvl="8" w:tplc="1C09001B" w:tentative="1">
      <w:start w:val="1"/>
      <w:numFmt w:val="lowerRoman"/>
      <w:lvlText w:val="%9."/>
      <w:lvlJc w:val="right"/>
      <w:pPr>
        <w:ind w:left="6660" w:hanging="180"/>
      </w:pPr>
    </w:lvl>
  </w:abstractNum>
  <w:abstractNum w:abstractNumId="65" w15:restartNumberingAfterBreak="0">
    <w:nsid w:val="52DE42A8"/>
    <w:multiLevelType w:val="hybridMultilevel"/>
    <w:tmpl w:val="CD18CA8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6" w15:restartNumberingAfterBreak="0">
    <w:nsid w:val="539F3153"/>
    <w:multiLevelType w:val="hybridMultilevel"/>
    <w:tmpl w:val="E7AC4C0C"/>
    <w:lvl w:ilvl="0" w:tplc="1C090001">
      <w:start w:val="1"/>
      <w:numFmt w:val="bullet"/>
      <w:lvlText w:val=""/>
      <w:lvlJc w:val="left"/>
      <w:pPr>
        <w:ind w:left="862" w:hanging="360"/>
      </w:pPr>
      <w:rPr>
        <w:rFonts w:ascii="Symbol" w:hAnsi="Symbol" w:hint="default"/>
      </w:rPr>
    </w:lvl>
    <w:lvl w:ilvl="1" w:tplc="1C090003" w:tentative="1">
      <w:start w:val="1"/>
      <w:numFmt w:val="bullet"/>
      <w:lvlText w:val="o"/>
      <w:lvlJc w:val="left"/>
      <w:pPr>
        <w:ind w:left="1582" w:hanging="360"/>
      </w:pPr>
      <w:rPr>
        <w:rFonts w:ascii="Courier New" w:hAnsi="Courier New" w:cs="Courier New" w:hint="default"/>
      </w:rPr>
    </w:lvl>
    <w:lvl w:ilvl="2" w:tplc="1C090005" w:tentative="1">
      <w:start w:val="1"/>
      <w:numFmt w:val="bullet"/>
      <w:lvlText w:val=""/>
      <w:lvlJc w:val="left"/>
      <w:pPr>
        <w:ind w:left="2302" w:hanging="360"/>
      </w:pPr>
      <w:rPr>
        <w:rFonts w:ascii="Wingdings" w:hAnsi="Wingdings" w:hint="default"/>
      </w:rPr>
    </w:lvl>
    <w:lvl w:ilvl="3" w:tplc="1C090001" w:tentative="1">
      <w:start w:val="1"/>
      <w:numFmt w:val="bullet"/>
      <w:lvlText w:val=""/>
      <w:lvlJc w:val="left"/>
      <w:pPr>
        <w:ind w:left="3022" w:hanging="360"/>
      </w:pPr>
      <w:rPr>
        <w:rFonts w:ascii="Symbol" w:hAnsi="Symbol" w:hint="default"/>
      </w:rPr>
    </w:lvl>
    <w:lvl w:ilvl="4" w:tplc="1C090003" w:tentative="1">
      <w:start w:val="1"/>
      <w:numFmt w:val="bullet"/>
      <w:lvlText w:val="o"/>
      <w:lvlJc w:val="left"/>
      <w:pPr>
        <w:ind w:left="3742" w:hanging="360"/>
      </w:pPr>
      <w:rPr>
        <w:rFonts w:ascii="Courier New" w:hAnsi="Courier New" w:cs="Courier New" w:hint="default"/>
      </w:rPr>
    </w:lvl>
    <w:lvl w:ilvl="5" w:tplc="1C090005" w:tentative="1">
      <w:start w:val="1"/>
      <w:numFmt w:val="bullet"/>
      <w:lvlText w:val=""/>
      <w:lvlJc w:val="left"/>
      <w:pPr>
        <w:ind w:left="4462" w:hanging="360"/>
      </w:pPr>
      <w:rPr>
        <w:rFonts w:ascii="Wingdings" w:hAnsi="Wingdings" w:hint="default"/>
      </w:rPr>
    </w:lvl>
    <w:lvl w:ilvl="6" w:tplc="1C090001" w:tentative="1">
      <w:start w:val="1"/>
      <w:numFmt w:val="bullet"/>
      <w:lvlText w:val=""/>
      <w:lvlJc w:val="left"/>
      <w:pPr>
        <w:ind w:left="5182" w:hanging="360"/>
      </w:pPr>
      <w:rPr>
        <w:rFonts w:ascii="Symbol" w:hAnsi="Symbol" w:hint="default"/>
      </w:rPr>
    </w:lvl>
    <w:lvl w:ilvl="7" w:tplc="1C090003" w:tentative="1">
      <w:start w:val="1"/>
      <w:numFmt w:val="bullet"/>
      <w:lvlText w:val="o"/>
      <w:lvlJc w:val="left"/>
      <w:pPr>
        <w:ind w:left="5902" w:hanging="360"/>
      </w:pPr>
      <w:rPr>
        <w:rFonts w:ascii="Courier New" w:hAnsi="Courier New" w:cs="Courier New" w:hint="default"/>
      </w:rPr>
    </w:lvl>
    <w:lvl w:ilvl="8" w:tplc="1C090005" w:tentative="1">
      <w:start w:val="1"/>
      <w:numFmt w:val="bullet"/>
      <w:lvlText w:val=""/>
      <w:lvlJc w:val="left"/>
      <w:pPr>
        <w:ind w:left="6622" w:hanging="360"/>
      </w:pPr>
      <w:rPr>
        <w:rFonts w:ascii="Wingdings" w:hAnsi="Wingdings" w:hint="default"/>
      </w:rPr>
    </w:lvl>
  </w:abstractNum>
  <w:abstractNum w:abstractNumId="67" w15:restartNumberingAfterBreak="0">
    <w:nsid w:val="53C6155C"/>
    <w:multiLevelType w:val="hybridMultilevel"/>
    <w:tmpl w:val="60F2A00A"/>
    <w:lvl w:ilvl="0" w:tplc="7480BDFA">
      <w:start w:val="1"/>
      <w:numFmt w:val="bullet"/>
      <w:lvlText w:val=""/>
      <w:lvlJc w:val="left"/>
      <w:pPr>
        <w:tabs>
          <w:tab w:val="num" w:pos="717"/>
        </w:tabs>
        <w:ind w:left="714" w:hanging="357"/>
      </w:pPr>
      <w:rPr>
        <w:rFonts w:ascii="Symbol" w:hAnsi="Symbol"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Times New Roman" w:hint="default"/>
      </w:rPr>
    </w:lvl>
    <w:lvl w:ilvl="3" w:tplc="04090001">
      <w:start w:val="1"/>
      <w:numFmt w:val="bullet"/>
      <w:lvlText w:val=""/>
      <w:lvlJc w:val="left"/>
      <w:pPr>
        <w:tabs>
          <w:tab w:val="num" w:pos="2880"/>
        </w:tabs>
        <w:ind w:left="2880" w:hanging="360"/>
      </w:pPr>
      <w:rPr>
        <w:rFonts w:ascii="Symbol" w:hAnsi="Symbol" w:cs="Times New Roman"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Times New Roman" w:hint="default"/>
      </w:rPr>
    </w:lvl>
    <w:lvl w:ilvl="6" w:tplc="04090001">
      <w:start w:val="1"/>
      <w:numFmt w:val="bullet"/>
      <w:lvlText w:val=""/>
      <w:lvlJc w:val="left"/>
      <w:pPr>
        <w:tabs>
          <w:tab w:val="num" w:pos="5040"/>
        </w:tabs>
        <w:ind w:left="5040" w:hanging="360"/>
      </w:pPr>
      <w:rPr>
        <w:rFonts w:ascii="Symbol" w:hAnsi="Symbol" w:cs="Times New Roman"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Times New Roman" w:hint="default"/>
      </w:rPr>
    </w:lvl>
  </w:abstractNum>
  <w:abstractNum w:abstractNumId="68" w15:restartNumberingAfterBreak="0">
    <w:nsid w:val="58A0497B"/>
    <w:multiLevelType w:val="hybridMultilevel"/>
    <w:tmpl w:val="83BE8AE4"/>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9" w15:restartNumberingAfterBreak="0">
    <w:nsid w:val="5F200DC0"/>
    <w:multiLevelType w:val="hybridMultilevel"/>
    <w:tmpl w:val="906059EA"/>
    <w:lvl w:ilvl="0" w:tplc="0409000F">
      <w:start w:val="1"/>
      <w:numFmt w:val="decimal"/>
      <w:lvlText w:val="%1."/>
      <w:lvlJc w:val="left"/>
      <w:pPr>
        <w:ind w:left="360" w:hanging="360"/>
      </w:pPr>
      <w:rPr>
        <w:rFonts w:hint="default"/>
      </w:rPr>
    </w:lvl>
    <w:lvl w:ilvl="1" w:tplc="04090019">
      <w:start w:val="1"/>
      <w:numFmt w:val="decimal"/>
      <w:lvlText w:val="%2."/>
      <w:lvlJc w:val="left"/>
      <w:pPr>
        <w:tabs>
          <w:tab w:val="num" w:pos="1156"/>
        </w:tabs>
        <w:ind w:left="1156" w:hanging="360"/>
      </w:pPr>
    </w:lvl>
    <w:lvl w:ilvl="2" w:tplc="0409001B">
      <w:start w:val="1"/>
      <w:numFmt w:val="decimal"/>
      <w:lvlText w:val="%3."/>
      <w:lvlJc w:val="left"/>
      <w:pPr>
        <w:tabs>
          <w:tab w:val="num" w:pos="1876"/>
        </w:tabs>
        <w:ind w:left="1876" w:hanging="360"/>
      </w:pPr>
    </w:lvl>
    <w:lvl w:ilvl="3" w:tplc="0409000F">
      <w:start w:val="1"/>
      <w:numFmt w:val="decimal"/>
      <w:lvlText w:val="%4."/>
      <w:lvlJc w:val="left"/>
      <w:pPr>
        <w:tabs>
          <w:tab w:val="num" w:pos="2596"/>
        </w:tabs>
        <w:ind w:left="2596" w:hanging="360"/>
      </w:pPr>
    </w:lvl>
    <w:lvl w:ilvl="4" w:tplc="04090019">
      <w:start w:val="1"/>
      <w:numFmt w:val="decimal"/>
      <w:lvlText w:val="%5."/>
      <w:lvlJc w:val="left"/>
      <w:pPr>
        <w:tabs>
          <w:tab w:val="num" w:pos="3316"/>
        </w:tabs>
        <w:ind w:left="3316" w:hanging="360"/>
      </w:pPr>
    </w:lvl>
    <w:lvl w:ilvl="5" w:tplc="0409001B">
      <w:start w:val="1"/>
      <w:numFmt w:val="decimal"/>
      <w:lvlText w:val="%6."/>
      <w:lvlJc w:val="left"/>
      <w:pPr>
        <w:tabs>
          <w:tab w:val="num" w:pos="4036"/>
        </w:tabs>
        <w:ind w:left="4036" w:hanging="360"/>
      </w:pPr>
    </w:lvl>
    <w:lvl w:ilvl="6" w:tplc="0409000F">
      <w:start w:val="1"/>
      <w:numFmt w:val="decimal"/>
      <w:lvlText w:val="%7."/>
      <w:lvlJc w:val="left"/>
      <w:pPr>
        <w:tabs>
          <w:tab w:val="num" w:pos="4756"/>
        </w:tabs>
        <w:ind w:left="4756" w:hanging="360"/>
      </w:pPr>
    </w:lvl>
    <w:lvl w:ilvl="7" w:tplc="04090019">
      <w:start w:val="1"/>
      <w:numFmt w:val="decimal"/>
      <w:lvlText w:val="%8."/>
      <w:lvlJc w:val="left"/>
      <w:pPr>
        <w:tabs>
          <w:tab w:val="num" w:pos="5476"/>
        </w:tabs>
        <w:ind w:left="5476" w:hanging="360"/>
      </w:pPr>
    </w:lvl>
    <w:lvl w:ilvl="8" w:tplc="0409001B">
      <w:start w:val="1"/>
      <w:numFmt w:val="decimal"/>
      <w:lvlText w:val="%9."/>
      <w:lvlJc w:val="left"/>
      <w:pPr>
        <w:tabs>
          <w:tab w:val="num" w:pos="6196"/>
        </w:tabs>
        <w:ind w:left="6196" w:hanging="360"/>
      </w:pPr>
    </w:lvl>
  </w:abstractNum>
  <w:abstractNum w:abstractNumId="70" w15:restartNumberingAfterBreak="0">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1" w15:restartNumberingAfterBreak="0">
    <w:nsid w:val="603766EB"/>
    <w:multiLevelType w:val="hybridMultilevel"/>
    <w:tmpl w:val="12C0A2DE"/>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2" w15:restartNumberingAfterBreak="0">
    <w:nsid w:val="606E2736"/>
    <w:multiLevelType w:val="hybridMultilevel"/>
    <w:tmpl w:val="EDBE22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15:restartNumberingAfterBreak="0">
    <w:nsid w:val="614846F3"/>
    <w:multiLevelType w:val="hybridMultilevel"/>
    <w:tmpl w:val="32A428B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4" w15:restartNumberingAfterBreak="0">
    <w:nsid w:val="641F4B6C"/>
    <w:multiLevelType w:val="hybridMultilevel"/>
    <w:tmpl w:val="7400C010"/>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5" w15:restartNumberingAfterBreak="0">
    <w:nsid w:val="65DF719A"/>
    <w:multiLevelType w:val="hybridMultilevel"/>
    <w:tmpl w:val="EFDA32EE"/>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6" w15:restartNumberingAfterBreak="0">
    <w:nsid w:val="67A151C2"/>
    <w:multiLevelType w:val="hybridMultilevel"/>
    <w:tmpl w:val="7EA04670"/>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7" w15:restartNumberingAfterBreak="0">
    <w:nsid w:val="690956AB"/>
    <w:multiLevelType w:val="hybridMultilevel"/>
    <w:tmpl w:val="38F2202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8" w15:restartNumberingAfterBreak="0">
    <w:nsid w:val="69DC7BD0"/>
    <w:multiLevelType w:val="multilevel"/>
    <w:tmpl w:val="273EC8AE"/>
    <w:lvl w:ilvl="0">
      <w:start w:val="1"/>
      <w:numFmt w:val="decimal"/>
      <w:lvlText w:val="%1."/>
      <w:lvlJc w:val="left"/>
      <w:pPr>
        <w:ind w:left="360" w:hanging="360"/>
      </w:p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79" w15:restartNumberingAfterBreak="0">
    <w:nsid w:val="6B933AF2"/>
    <w:multiLevelType w:val="singleLevel"/>
    <w:tmpl w:val="0EBE0104"/>
    <w:lvl w:ilvl="0">
      <w:start w:val="1"/>
      <w:numFmt w:val="decimal"/>
      <w:lvlText w:val="%1."/>
      <w:lvlJc w:val="left"/>
      <w:pPr>
        <w:tabs>
          <w:tab w:val="num" w:pos="720"/>
        </w:tabs>
        <w:ind w:left="720" w:hanging="720"/>
      </w:pPr>
      <w:rPr>
        <w:rFonts w:hint="default"/>
      </w:rPr>
    </w:lvl>
  </w:abstractNum>
  <w:abstractNum w:abstractNumId="80" w15:restartNumberingAfterBreak="0">
    <w:nsid w:val="6CAB3C70"/>
    <w:multiLevelType w:val="multilevel"/>
    <w:tmpl w:val="8DE02E22"/>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1"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82" w15:restartNumberingAfterBreak="0">
    <w:nsid w:val="6E0517B1"/>
    <w:multiLevelType w:val="hybridMultilevel"/>
    <w:tmpl w:val="13B0A23E"/>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3" w15:restartNumberingAfterBreak="0">
    <w:nsid w:val="70B23902"/>
    <w:multiLevelType w:val="singleLevel"/>
    <w:tmpl w:val="8E8615B6"/>
    <w:lvl w:ilvl="0">
      <w:start w:val="1"/>
      <w:numFmt w:val="lowerRoman"/>
      <w:lvlText w:val="(%1)"/>
      <w:lvlJc w:val="left"/>
      <w:pPr>
        <w:tabs>
          <w:tab w:val="num" w:pos="1440"/>
        </w:tabs>
        <w:ind w:left="1440" w:hanging="720"/>
      </w:pPr>
      <w:rPr>
        <w:rFonts w:hint="default"/>
      </w:rPr>
    </w:lvl>
  </w:abstractNum>
  <w:abstractNum w:abstractNumId="84" w15:restartNumberingAfterBreak="0">
    <w:nsid w:val="73623F2E"/>
    <w:multiLevelType w:val="hybridMultilevel"/>
    <w:tmpl w:val="F37433F8"/>
    <w:lvl w:ilvl="0" w:tplc="1C090001">
      <w:start w:val="1"/>
      <w:numFmt w:val="bullet"/>
      <w:lvlText w:val=""/>
      <w:lvlJc w:val="left"/>
      <w:pPr>
        <w:ind w:left="862" w:hanging="360"/>
      </w:pPr>
      <w:rPr>
        <w:rFonts w:ascii="Symbol" w:hAnsi="Symbol" w:hint="default"/>
      </w:rPr>
    </w:lvl>
    <w:lvl w:ilvl="1" w:tplc="1C090003" w:tentative="1">
      <w:start w:val="1"/>
      <w:numFmt w:val="bullet"/>
      <w:lvlText w:val="o"/>
      <w:lvlJc w:val="left"/>
      <w:pPr>
        <w:ind w:left="1582" w:hanging="360"/>
      </w:pPr>
      <w:rPr>
        <w:rFonts w:ascii="Courier New" w:hAnsi="Courier New" w:cs="Courier New" w:hint="default"/>
      </w:rPr>
    </w:lvl>
    <w:lvl w:ilvl="2" w:tplc="1C090005" w:tentative="1">
      <w:start w:val="1"/>
      <w:numFmt w:val="bullet"/>
      <w:lvlText w:val=""/>
      <w:lvlJc w:val="left"/>
      <w:pPr>
        <w:ind w:left="2302" w:hanging="360"/>
      </w:pPr>
      <w:rPr>
        <w:rFonts w:ascii="Wingdings" w:hAnsi="Wingdings" w:hint="default"/>
      </w:rPr>
    </w:lvl>
    <w:lvl w:ilvl="3" w:tplc="1C090001" w:tentative="1">
      <w:start w:val="1"/>
      <w:numFmt w:val="bullet"/>
      <w:lvlText w:val=""/>
      <w:lvlJc w:val="left"/>
      <w:pPr>
        <w:ind w:left="3022" w:hanging="360"/>
      </w:pPr>
      <w:rPr>
        <w:rFonts w:ascii="Symbol" w:hAnsi="Symbol" w:hint="default"/>
      </w:rPr>
    </w:lvl>
    <w:lvl w:ilvl="4" w:tplc="1C090003" w:tentative="1">
      <w:start w:val="1"/>
      <w:numFmt w:val="bullet"/>
      <w:lvlText w:val="o"/>
      <w:lvlJc w:val="left"/>
      <w:pPr>
        <w:ind w:left="3742" w:hanging="360"/>
      </w:pPr>
      <w:rPr>
        <w:rFonts w:ascii="Courier New" w:hAnsi="Courier New" w:cs="Courier New" w:hint="default"/>
      </w:rPr>
    </w:lvl>
    <w:lvl w:ilvl="5" w:tplc="1C090005" w:tentative="1">
      <w:start w:val="1"/>
      <w:numFmt w:val="bullet"/>
      <w:lvlText w:val=""/>
      <w:lvlJc w:val="left"/>
      <w:pPr>
        <w:ind w:left="4462" w:hanging="360"/>
      </w:pPr>
      <w:rPr>
        <w:rFonts w:ascii="Wingdings" w:hAnsi="Wingdings" w:hint="default"/>
      </w:rPr>
    </w:lvl>
    <w:lvl w:ilvl="6" w:tplc="1C090001" w:tentative="1">
      <w:start w:val="1"/>
      <w:numFmt w:val="bullet"/>
      <w:lvlText w:val=""/>
      <w:lvlJc w:val="left"/>
      <w:pPr>
        <w:ind w:left="5182" w:hanging="360"/>
      </w:pPr>
      <w:rPr>
        <w:rFonts w:ascii="Symbol" w:hAnsi="Symbol" w:hint="default"/>
      </w:rPr>
    </w:lvl>
    <w:lvl w:ilvl="7" w:tplc="1C090003" w:tentative="1">
      <w:start w:val="1"/>
      <w:numFmt w:val="bullet"/>
      <w:lvlText w:val="o"/>
      <w:lvlJc w:val="left"/>
      <w:pPr>
        <w:ind w:left="5902" w:hanging="360"/>
      </w:pPr>
      <w:rPr>
        <w:rFonts w:ascii="Courier New" w:hAnsi="Courier New" w:cs="Courier New" w:hint="default"/>
      </w:rPr>
    </w:lvl>
    <w:lvl w:ilvl="8" w:tplc="1C090005" w:tentative="1">
      <w:start w:val="1"/>
      <w:numFmt w:val="bullet"/>
      <w:lvlText w:val=""/>
      <w:lvlJc w:val="left"/>
      <w:pPr>
        <w:ind w:left="6622" w:hanging="360"/>
      </w:pPr>
      <w:rPr>
        <w:rFonts w:ascii="Wingdings" w:hAnsi="Wingdings" w:hint="default"/>
      </w:rPr>
    </w:lvl>
  </w:abstractNum>
  <w:abstractNum w:abstractNumId="85" w15:restartNumberingAfterBreak="0">
    <w:nsid w:val="77E42A3A"/>
    <w:multiLevelType w:val="multilevel"/>
    <w:tmpl w:val="E75897A2"/>
    <w:lvl w:ilvl="0">
      <w:start w:val="1"/>
      <w:numFmt w:val="decimal"/>
      <w:lvlText w:val="%1."/>
      <w:lvlJc w:val="left"/>
      <w:pPr>
        <w:ind w:left="360" w:hanging="360"/>
      </w:pPr>
      <w:rPr>
        <w:b/>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6" w15:restartNumberingAfterBreak="0">
    <w:nsid w:val="7C092A8D"/>
    <w:multiLevelType w:val="hybridMultilevel"/>
    <w:tmpl w:val="534029DA"/>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87" w15:restartNumberingAfterBreak="0">
    <w:nsid w:val="7C4544F7"/>
    <w:multiLevelType w:val="hybridMultilevel"/>
    <w:tmpl w:val="906059EA"/>
    <w:lvl w:ilvl="0" w:tplc="FFFFFFFF">
      <w:start w:val="1"/>
      <w:numFmt w:val="decimal"/>
      <w:lvlText w:val="%1."/>
      <w:lvlJc w:val="left"/>
      <w:pPr>
        <w:ind w:left="360" w:hanging="360"/>
      </w:pPr>
      <w:rPr>
        <w:rFonts w:hint="default"/>
      </w:rPr>
    </w:lvl>
    <w:lvl w:ilvl="1" w:tplc="FFFFFFFF">
      <w:start w:val="1"/>
      <w:numFmt w:val="decimal"/>
      <w:lvlText w:val="%2."/>
      <w:lvlJc w:val="left"/>
      <w:pPr>
        <w:tabs>
          <w:tab w:val="num" w:pos="1156"/>
        </w:tabs>
        <w:ind w:left="1156" w:hanging="360"/>
      </w:pPr>
    </w:lvl>
    <w:lvl w:ilvl="2" w:tplc="FFFFFFFF">
      <w:start w:val="1"/>
      <w:numFmt w:val="decimal"/>
      <w:lvlText w:val="%3."/>
      <w:lvlJc w:val="left"/>
      <w:pPr>
        <w:tabs>
          <w:tab w:val="num" w:pos="1876"/>
        </w:tabs>
        <w:ind w:left="1876" w:hanging="360"/>
      </w:pPr>
    </w:lvl>
    <w:lvl w:ilvl="3" w:tplc="FFFFFFFF">
      <w:start w:val="1"/>
      <w:numFmt w:val="decimal"/>
      <w:lvlText w:val="%4."/>
      <w:lvlJc w:val="left"/>
      <w:pPr>
        <w:tabs>
          <w:tab w:val="num" w:pos="2596"/>
        </w:tabs>
        <w:ind w:left="2596" w:hanging="360"/>
      </w:pPr>
    </w:lvl>
    <w:lvl w:ilvl="4" w:tplc="FFFFFFFF">
      <w:start w:val="1"/>
      <w:numFmt w:val="decimal"/>
      <w:lvlText w:val="%5."/>
      <w:lvlJc w:val="left"/>
      <w:pPr>
        <w:tabs>
          <w:tab w:val="num" w:pos="3316"/>
        </w:tabs>
        <w:ind w:left="3316" w:hanging="360"/>
      </w:pPr>
    </w:lvl>
    <w:lvl w:ilvl="5" w:tplc="FFFFFFFF">
      <w:start w:val="1"/>
      <w:numFmt w:val="decimal"/>
      <w:lvlText w:val="%6."/>
      <w:lvlJc w:val="left"/>
      <w:pPr>
        <w:tabs>
          <w:tab w:val="num" w:pos="4036"/>
        </w:tabs>
        <w:ind w:left="4036" w:hanging="360"/>
      </w:pPr>
    </w:lvl>
    <w:lvl w:ilvl="6" w:tplc="FFFFFFFF">
      <w:start w:val="1"/>
      <w:numFmt w:val="decimal"/>
      <w:lvlText w:val="%7."/>
      <w:lvlJc w:val="left"/>
      <w:pPr>
        <w:tabs>
          <w:tab w:val="num" w:pos="4756"/>
        </w:tabs>
        <w:ind w:left="4756" w:hanging="360"/>
      </w:pPr>
    </w:lvl>
    <w:lvl w:ilvl="7" w:tplc="FFFFFFFF">
      <w:start w:val="1"/>
      <w:numFmt w:val="decimal"/>
      <w:lvlText w:val="%8."/>
      <w:lvlJc w:val="left"/>
      <w:pPr>
        <w:tabs>
          <w:tab w:val="num" w:pos="5476"/>
        </w:tabs>
        <w:ind w:left="5476" w:hanging="360"/>
      </w:pPr>
    </w:lvl>
    <w:lvl w:ilvl="8" w:tplc="FFFFFFFF">
      <w:start w:val="1"/>
      <w:numFmt w:val="decimal"/>
      <w:lvlText w:val="%9."/>
      <w:lvlJc w:val="left"/>
      <w:pPr>
        <w:tabs>
          <w:tab w:val="num" w:pos="6196"/>
        </w:tabs>
        <w:ind w:left="6196" w:hanging="360"/>
      </w:pPr>
    </w:lvl>
  </w:abstractNum>
  <w:num w:numId="1" w16cid:durableId="1446072911">
    <w:abstractNumId w:val="69"/>
  </w:num>
  <w:num w:numId="2" w16cid:durableId="1771469275">
    <w:abstractNumId w:val="24"/>
  </w:num>
  <w:num w:numId="3" w16cid:durableId="655108035">
    <w:abstractNumId w:val="32"/>
  </w:num>
  <w:num w:numId="4" w16cid:durableId="615260312">
    <w:abstractNumId w:val="29"/>
  </w:num>
  <w:num w:numId="5" w16cid:durableId="664818874">
    <w:abstractNumId w:val="21"/>
  </w:num>
  <w:num w:numId="6" w16cid:durableId="194463474">
    <w:abstractNumId w:val="83"/>
  </w:num>
  <w:num w:numId="7" w16cid:durableId="2008244132">
    <w:abstractNumId w:val="46"/>
  </w:num>
  <w:num w:numId="8" w16cid:durableId="1890722016">
    <w:abstractNumId w:val="39"/>
  </w:num>
  <w:num w:numId="9" w16cid:durableId="1768694618">
    <w:abstractNumId w:val="86"/>
  </w:num>
  <w:num w:numId="10" w16cid:durableId="1931350833">
    <w:abstractNumId w:val="22"/>
  </w:num>
  <w:num w:numId="11" w16cid:durableId="2060857041">
    <w:abstractNumId w:val="70"/>
  </w:num>
  <w:num w:numId="12" w16cid:durableId="1325428600">
    <w:abstractNumId w:val="80"/>
  </w:num>
  <w:num w:numId="13" w16cid:durableId="2117941768">
    <w:abstractNumId w:val="34"/>
  </w:num>
  <w:num w:numId="14" w16cid:durableId="2025745505">
    <w:abstractNumId w:val="1"/>
  </w:num>
  <w:num w:numId="15" w16cid:durableId="17240142">
    <w:abstractNumId w:val="2"/>
  </w:num>
  <w:num w:numId="16" w16cid:durableId="793789769">
    <w:abstractNumId w:val="3"/>
  </w:num>
  <w:num w:numId="17" w16cid:durableId="1317950900">
    <w:abstractNumId w:val="4"/>
  </w:num>
  <w:num w:numId="18" w16cid:durableId="727916671">
    <w:abstractNumId w:val="5"/>
  </w:num>
  <w:num w:numId="19" w16cid:durableId="1369183099">
    <w:abstractNumId w:val="6"/>
  </w:num>
  <w:num w:numId="20" w16cid:durableId="107091495">
    <w:abstractNumId w:val="7"/>
  </w:num>
  <w:num w:numId="21" w16cid:durableId="279387182">
    <w:abstractNumId w:val="8"/>
  </w:num>
  <w:num w:numId="22" w16cid:durableId="971131955">
    <w:abstractNumId w:val="9"/>
  </w:num>
  <w:num w:numId="23" w16cid:durableId="217782871">
    <w:abstractNumId w:val="10"/>
  </w:num>
  <w:num w:numId="24" w16cid:durableId="975571805">
    <w:abstractNumId w:val="11"/>
  </w:num>
  <w:num w:numId="25" w16cid:durableId="304629007">
    <w:abstractNumId w:val="12"/>
  </w:num>
  <w:num w:numId="26" w16cid:durableId="612785247">
    <w:abstractNumId w:val="13"/>
  </w:num>
  <w:num w:numId="27" w16cid:durableId="1728456760">
    <w:abstractNumId w:val="14"/>
  </w:num>
  <w:num w:numId="28" w16cid:durableId="496305853">
    <w:abstractNumId w:val="15"/>
  </w:num>
  <w:num w:numId="29" w16cid:durableId="660815772">
    <w:abstractNumId w:val="16"/>
  </w:num>
  <w:num w:numId="30" w16cid:durableId="2079130631">
    <w:abstractNumId w:val="17"/>
  </w:num>
  <w:num w:numId="31" w16cid:durableId="558055994">
    <w:abstractNumId w:val="18"/>
  </w:num>
  <w:num w:numId="32" w16cid:durableId="1666319510">
    <w:abstractNumId w:val="64"/>
  </w:num>
  <w:num w:numId="33" w16cid:durableId="454374627">
    <w:abstractNumId w:val="0"/>
  </w:num>
  <w:num w:numId="34" w16cid:durableId="807551392">
    <w:abstractNumId w:val="38"/>
  </w:num>
  <w:num w:numId="35" w16cid:durableId="1769082383">
    <w:abstractNumId w:val="67"/>
  </w:num>
  <w:num w:numId="36" w16cid:durableId="35280469">
    <w:abstractNumId w:val="78"/>
  </w:num>
  <w:num w:numId="37" w16cid:durableId="1188788987">
    <w:abstractNumId w:val="61"/>
  </w:num>
  <w:num w:numId="38" w16cid:durableId="914970056">
    <w:abstractNumId w:val="74"/>
  </w:num>
  <w:num w:numId="39" w16cid:durableId="474571608">
    <w:abstractNumId w:val="60"/>
  </w:num>
  <w:num w:numId="40" w16cid:durableId="2062512048">
    <w:abstractNumId w:val="57"/>
  </w:num>
  <w:num w:numId="41" w16cid:durableId="1948658315">
    <w:abstractNumId w:val="62"/>
  </w:num>
  <w:num w:numId="42" w16cid:durableId="1326399193">
    <w:abstractNumId w:val="20"/>
  </w:num>
  <w:num w:numId="43" w16cid:durableId="956061782">
    <w:abstractNumId w:val="59"/>
  </w:num>
  <w:num w:numId="44" w16cid:durableId="305547409">
    <w:abstractNumId w:val="68"/>
  </w:num>
  <w:num w:numId="45" w16cid:durableId="533929020">
    <w:abstractNumId w:val="23"/>
  </w:num>
  <w:num w:numId="46" w16cid:durableId="1303804660">
    <w:abstractNumId w:val="33"/>
  </w:num>
  <w:num w:numId="47" w16cid:durableId="1154638963">
    <w:abstractNumId w:val="35"/>
  </w:num>
  <w:num w:numId="48" w16cid:durableId="1472819083">
    <w:abstractNumId w:val="71"/>
  </w:num>
  <w:num w:numId="49" w16cid:durableId="2105032348">
    <w:abstractNumId w:val="82"/>
  </w:num>
  <w:num w:numId="50" w16cid:durableId="827938659">
    <w:abstractNumId w:val="43"/>
  </w:num>
  <w:num w:numId="51" w16cid:durableId="943539047">
    <w:abstractNumId w:val="58"/>
  </w:num>
  <w:num w:numId="52" w16cid:durableId="376929876">
    <w:abstractNumId w:val="27"/>
  </w:num>
  <w:num w:numId="53" w16cid:durableId="1024792712">
    <w:abstractNumId w:val="75"/>
  </w:num>
  <w:num w:numId="54" w16cid:durableId="1486626758">
    <w:abstractNumId w:val="50"/>
  </w:num>
  <w:num w:numId="55" w16cid:durableId="759058656">
    <w:abstractNumId w:val="47"/>
  </w:num>
  <w:num w:numId="56" w16cid:durableId="1885556854">
    <w:abstractNumId w:val="84"/>
  </w:num>
  <w:num w:numId="57" w16cid:durableId="109862261">
    <w:abstractNumId w:val="66"/>
  </w:num>
  <w:num w:numId="58" w16cid:durableId="617764160">
    <w:abstractNumId w:val="26"/>
  </w:num>
  <w:num w:numId="59" w16cid:durableId="1328170559">
    <w:abstractNumId w:val="31"/>
  </w:num>
  <w:num w:numId="60" w16cid:durableId="356977728">
    <w:abstractNumId w:val="73"/>
  </w:num>
  <w:num w:numId="61" w16cid:durableId="319580085">
    <w:abstractNumId w:val="36"/>
  </w:num>
  <w:num w:numId="62" w16cid:durableId="1207252531">
    <w:abstractNumId w:val="77"/>
  </w:num>
  <w:num w:numId="63" w16cid:durableId="294145200">
    <w:abstractNumId w:val="45"/>
  </w:num>
  <w:num w:numId="64" w16cid:durableId="1215852280">
    <w:abstractNumId w:val="65"/>
  </w:num>
  <w:num w:numId="65" w16cid:durableId="1639645940">
    <w:abstractNumId w:val="56"/>
  </w:num>
  <w:num w:numId="66" w16cid:durableId="316347294">
    <w:abstractNumId w:val="52"/>
  </w:num>
  <w:num w:numId="67" w16cid:durableId="802162574">
    <w:abstractNumId w:val="63"/>
  </w:num>
  <w:num w:numId="68" w16cid:durableId="161625599">
    <w:abstractNumId w:val="87"/>
  </w:num>
  <w:num w:numId="69" w16cid:durableId="1694188809">
    <w:abstractNumId w:val="51"/>
  </w:num>
  <w:num w:numId="70" w16cid:durableId="1089227993">
    <w:abstractNumId w:val="72"/>
  </w:num>
  <w:num w:numId="71" w16cid:durableId="2084986637">
    <w:abstractNumId w:val="85"/>
  </w:num>
  <w:num w:numId="72" w16cid:durableId="798382310">
    <w:abstractNumId w:val="48"/>
  </w:num>
  <w:num w:numId="73" w16cid:durableId="124133467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16cid:durableId="148323317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16cid:durableId="440339864">
    <w:abstractNumId w:val="81"/>
    <w:lvlOverride w:ilvl="0">
      <w:startOverride w:val="1"/>
    </w:lvlOverride>
  </w:num>
  <w:num w:numId="76" w16cid:durableId="1621181552">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16cid:durableId="584608845">
    <w:abstractNumId w:val="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16cid:durableId="1879735967">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16cid:durableId="211894227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16cid:durableId="614531100">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16cid:durableId="227541367">
    <w:abstractNumId w:val="4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16cid:durableId="976951811">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16cid:durableId="1522473362">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16cid:durableId="1405184316">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16cid:durableId="2062898185">
    <w:abstractNumId w:val="44"/>
  </w:num>
  <w:num w:numId="86" w16cid:durableId="370768763">
    <w:abstractNumId w:val="79"/>
  </w:num>
  <w:num w:numId="87" w16cid:durableId="1253248079">
    <w:abstractNumId w:val="49"/>
  </w:num>
  <w:num w:numId="88" w16cid:durableId="1607273097">
    <w:abstractNumId w:val="53"/>
  </w:num>
  <w:numIdMacAtCleanup w:val="8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1A79"/>
    <w:rsid w:val="000019EF"/>
    <w:rsid w:val="00003CAF"/>
    <w:rsid w:val="00006C0E"/>
    <w:rsid w:val="000226E2"/>
    <w:rsid w:val="00033064"/>
    <w:rsid w:val="000414ED"/>
    <w:rsid w:val="00051326"/>
    <w:rsid w:val="00065143"/>
    <w:rsid w:val="00071CBB"/>
    <w:rsid w:val="000725F2"/>
    <w:rsid w:val="00084A3D"/>
    <w:rsid w:val="000B733B"/>
    <w:rsid w:val="000C69DA"/>
    <w:rsid w:val="000D2106"/>
    <w:rsid w:val="000D6C99"/>
    <w:rsid w:val="000E1DA3"/>
    <w:rsid w:val="000F0B69"/>
    <w:rsid w:val="00101858"/>
    <w:rsid w:val="00106934"/>
    <w:rsid w:val="00107E65"/>
    <w:rsid w:val="00113FBD"/>
    <w:rsid w:val="00114245"/>
    <w:rsid w:val="001178C6"/>
    <w:rsid w:val="001273FD"/>
    <w:rsid w:val="0015122B"/>
    <w:rsid w:val="00154E2B"/>
    <w:rsid w:val="00155B0A"/>
    <w:rsid w:val="00161E11"/>
    <w:rsid w:val="0016415B"/>
    <w:rsid w:val="00166BFE"/>
    <w:rsid w:val="00197059"/>
    <w:rsid w:val="001B4C7B"/>
    <w:rsid w:val="001C0E65"/>
    <w:rsid w:val="001C39EE"/>
    <w:rsid w:val="001C65B5"/>
    <w:rsid w:val="001D2B9F"/>
    <w:rsid w:val="001D4D39"/>
    <w:rsid w:val="001F136D"/>
    <w:rsid w:val="001F79EA"/>
    <w:rsid w:val="00201394"/>
    <w:rsid w:val="00202E13"/>
    <w:rsid w:val="00213A08"/>
    <w:rsid w:val="00215E0C"/>
    <w:rsid w:val="00222622"/>
    <w:rsid w:val="00227F89"/>
    <w:rsid w:val="002328D1"/>
    <w:rsid w:val="002367B4"/>
    <w:rsid w:val="0024494B"/>
    <w:rsid w:val="00245AFD"/>
    <w:rsid w:val="00253B4E"/>
    <w:rsid w:val="0025739D"/>
    <w:rsid w:val="002604A6"/>
    <w:rsid w:val="00283440"/>
    <w:rsid w:val="00287EFD"/>
    <w:rsid w:val="00287F09"/>
    <w:rsid w:val="002A1234"/>
    <w:rsid w:val="002A3729"/>
    <w:rsid w:val="002A7282"/>
    <w:rsid w:val="002D75BF"/>
    <w:rsid w:val="002E00C7"/>
    <w:rsid w:val="002E21EC"/>
    <w:rsid w:val="002E656A"/>
    <w:rsid w:val="002F1F8B"/>
    <w:rsid w:val="00313EA0"/>
    <w:rsid w:val="00314703"/>
    <w:rsid w:val="00315DD7"/>
    <w:rsid w:val="00325DAF"/>
    <w:rsid w:val="00330BD7"/>
    <w:rsid w:val="003317A3"/>
    <w:rsid w:val="00331CD5"/>
    <w:rsid w:val="00364792"/>
    <w:rsid w:val="0037548F"/>
    <w:rsid w:val="00392947"/>
    <w:rsid w:val="00395174"/>
    <w:rsid w:val="00397072"/>
    <w:rsid w:val="003A34CB"/>
    <w:rsid w:val="003A47AA"/>
    <w:rsid w:val="003A5F43"/>
    <w:rsid w:val="003C15EC"/>
    <w:rsid w:val="003E3AE6"/>
    <w:rsid w:val="003E45F8"/>
    <w:rsid w:val="003E7506"/>
    <w:rsid w:val="003F2DE6"/>
    <w:rsid w:val="0040027B"/>
    <w:rsid w:val="004030CD"/>
    <w:rsid w:val="00403C4F"/>
    <w:rsid w:val="004051AE"/>
    <w:rsid w:val="00434EF5"/>
    <w:rsid w:val="00441327"/>
    <w:rsid w:val="00441FFE"/>
    <w:rsid w:val="00442B41"/>
    <w:rsid w:val="00445314"/>
    <w:rsid w:val="004510E7"/>
    <w:rsid w:val="00451A79"/>
    <w:rsid w:val="00452E01"/>
    <w:rsid w:val="00455DB8"/>
    <w:rsid w:val="00457D7C"/>
    <w:rsid w:val="00471EA6"/>
    <w:rsid w:val="00481263"/>
    <w:rsid w:val="00490610"/>
    <w:rsid w:val="004A585A"/>
    <w:rsid w:val="004D63D6"/>
    <w:rsid w:val="004F54E3"/>
    <w:rsid w:val="004F7FFC"/>
    <w:rsid w:val="005002A0"/>
    <w:rsid w:val="0051235A"/>
    <w:rsid w:val="00515BB2"/>
    <w:rsid w:val="005161BA"/>
    <w:rsid w:val="00531888"/>
    <w:rsid w:val="00540ADA"/>
    <w:rsid w:val="00551B0F"/>
    <w:rsid w:val="00552216"/>
    <w:rsid w:val="0056016D"/>
    <w:rsid w:val="0056344F"/>
    <w:rsid w:val="00566F3C"/>
    <w:rsid w:val="00567D57"/>
    <w:rsid w:val="00570EEF"/>
    <w:rsid w:val="00581C96"/>
    <w:rsid w:val="005A4EF1"/>
    <w:rsid w:val="005B2F67"/>
    <w:rsid w:val="005C5579"/>
    <w:rsid w:val="005D4B2C"/>
    <w:rsid w:val="005D7912"/>
    <w:rsid w:val="005F1139"/>
    <w:rsid w:val="00606DEA"/>
    <w:rsid w:val="00616169"/>
    <w:rsid w:val="00623737"/>
    <w:rsid w:val="006464C5"/>
    <w:rsid w:val="00656DAD"/>
    <w:rsid w:val="006817D6"/>
    <w:rsid w:val="00684C18"/>
    <w:rsid w:val="00687D9D"/>
    <w:rsid w:val="006954D7"/>
    <w:rsid w:val="006A6221"/>
    <w:rsid w:val="006B4FCE"/>
    <w:rsid w:val="006B648E"/>
    <w:rsid w:val="006C7D1A"/>
    <w:rsid w:val="006E2B9C"/>
    <w:rsid w:val="007022AE"/>
    <w:rsid w:val="00717397"/>
    <w:rsid w:val="007270E1"/>
    <w:rsid w:val="00731792"/>
    <w:rsid w:val="0073458D"/>
    <w:rsid w:val="00751873"/>
    <w:rsid w:val="0076766E"/>
    <w:rsid w:val="007678DE"/>
    <w:rsid w:val="00771003"/>
    <w:rsid w:val="007A1A0F"/>
    <w:rsid w:val="007C1E1D"/>
    <w:rsid w:val="007D35F7"/>
    <w:rsid w:val="00815469"/>
    <w:rsid w:val="008241DC"/>
    <w:rsid w:val="0083221D"/>
    <w:rsid w:val="00837587"/>
    <w:rsid w:val="00843E79"/>
    <w:rsid w:val="00845C1E"/>
    <w:rsid w:val="00847AC9"/>
    <w:rsid w:val="00851962"/>
    <w:rsid w:val="00852D8D"/>
    <w:rsid w:val="00857CCC"/>
    <w:rsid w:val="00861504"/>
    <w:rsid w:val="00866055"/>
    <w:rsid w:val="0087126B"/>
    <w:rsid w:val="008810C6"/>
    <w:rsid w:val="008A0EFB"/>
    <w:rsid w:val="008A3DBC"/>
    <w:rsid w:val="008A58F0"/>
    <w:rsid w:val="008B53E1"/>
    <w:rsid w:val="008B5AD6"/>
    <w:rsid w:val="008D4127"/>
    <w:rsid w:val="008E5931"/>
    <w:rsid w:val="008F1B89"/>
    <w:rsid w:val="008F7A64"/>
    <w:rsid w:val="00900646"/>
    <w:rsid w:val="009124EE"/>
    <w:rsid w:val="009257BE"/>
    <w:rsid w:val="009273C7"/>
    <w:rsid w:val="0094028C"/>
    <w:rsid w:val="009454B6"/>
    <w:rsid w:val="009474B6"/>
    <w:rsid w:val="009532CC"/>
    <w:rsid w:val="0095785E"/>
    <w:rsid w:val="00965FA0"/>
    <w:rsid w:val="00980687"/>
    <w:rsid w:val="00991570"/>
    <w:rsid w:val="00996170"/>
    <w:rsid w:val="00997C53"/>
    <w:rsid w:val="009A7B0A"/>
    <w:rsid w:val="00A01880"/>
    <w:rsid w:val="00A12F97"/>
    <w:rsid w:val="00A178CC"/>
    <w:rsid w:val="00A20178"/>
    <w:rsid w:val="00A26631"/>
    <w:rsid w:val="00A3552D"/>
    <w:rsid w:val="00A40F35"/>
    <w:rsid w:val="00A42AE5"/>
    <w:rsid w:val="00A50A2C"/>
    <w:rsid w:val="00A53F4A"/>
    <w:rsid w:val="00A54433"/>
    <w:rsid w:val="00A55E3B"/>
    <w:rsid w:val="00A659EE"/>
    <w:rsid w:val="00A73290"/>
    <w:rsid w:val="00A76E7B"/>
    <w:rsid w:val="00A8044F"/>
    <w:rsid w:val="00A8113D"/>
    <w:rsid w:val="00A95731"/>
    <w:rsid w:val="00A97FD2"/>
    <w:rsid w:val="00AA458B"/>
    <w:rsid w:val="00AA7563"/>
    <w:rsid w:val="00AB30F1"/>
    <w:rsid w:val="00AB59BA"/>
    <w:rsid w:val="00AC5E60"/>
    <w:rsid w:val="00AD0E96"/>
    <w:rsid w:val="00AD6D67"/>
    <w:rsid w:val="00AE027F"/>
    <w:rsid w:val="00AE15EF"/>
    <w:rsid w:val="00AE2DC0"/>
    <w:rsid w:val="00AE78F1"/>
    <w:rsid w:val="00AF6593"/>
    <w:rsid w:val="00B0000D"/>
    <w:rsid w:val="00B23071"/>
    <w:rsid w:val="00B26464"/>
    <w:rsid w:val="00B3358D"/>
    <w:rsid w:val="00B376FE"/>
    <w:rsid w:val="00B40ED4"/>
    <w:rsid w:val="00B41B0E"/>
    <w:rsid w:val="00B70970"/>
    <w:rsid w:val="00B731E9"/>
    <w:rsid w:val="00B753CB"/>
    <w:rsid w:val="00B82A9E"/>
    <w:rsid w:val="00B86976"/>
    <w:rsid w:val="00B95A90"/>
    <w:rsid w:val="00BA5B3A"/>
    <w:rsid w:val="00BB50BE"/>
    <w:rsid w:val="00BB6D7E"/>
    <w:rsid w:val="00BD3FDF"/>
    <w:rsid w:val="00BE610F"/>
    <w:rsid w:val="00C067AE"/>
    <w:rsid w:val="00C25F72"/>
    <w:rsid w:val="00C318EB"/>
    <w:rsid w:val="00C349D0"/>
    <w:rsid w:val="00C457D0"/>
    <w:rsid w:val="00C60133"/>
    <w:rsid w:val="00C61DC1"/>
    <w:rsid w:val="00C72128"/>
    <w:rsid w:val="00CB1F2F"/>
    <w:rsid w:val="00CC6443"/>
    <w:rsid w:val="00CC7595"/>
    <w:rsid w:val="00CC788C"/>
    <w:rsid w:val="00CD0455"/>
    <w:rsid w:val="00CD6800"/>
    <w:rsid w:val="00CD6F57"/>
    <w:rsid w:val="00CE10CE"/>
    <w:rsid w:val="00CE4626"/>
    <w:rsid w:val="00D07790"/>
    <w:rsid w:val="00D2442C"/>
    <w:rsid w:val="00D366A7"/>
    <w:rsid w:val="00D37240"/>
    <w:rsid w:val="00D4639D"/>
    <w:rsid w:val="00D659BF"/>
    <w:rsid w:val="00D66FC5"/>
    <w:rsid w:val="00D705AC"/>
    <w:rsid w:val="00D906D6"/>
    <w:rsid w:val="00D95DAC"/>
    <w:rsid w:val="00DA7253"/>
    <w:rsid w:val="00DC64A9"/>
    <w:rsid w:val="00DD2270"/>
    <w:rsid w:val="00DF4B40"/>
    <w:rsid w:val="00E021C7"/>
    <w:rsid w:val="00E169A5"/>
    <w:rsid w:val="00E470CE"/>
    <w:rsid w:val="00E72C8C"/>
    <w:rsid w:val="00E80E0A"/>
    <w:rsid w:val="00E83346"/>
    <w:rsid w:val="00E86A7D"/>
    <w:rsid w:val="00E92EC9"/>
    <w:rsid w:val="00E96BB0"/>
    <w:rsid w:val="00EA1B96"/>
    <w:rsid w:val="00EB42C3"/>
    <w:rsid w:val="00EB45E7"/>
    <w:rsid w:val="00EC45D3"/>
    <w:rsid w:val="00ED44CE"/>
    <w:rsid w:val="00EE5809"/>
    <w:rsid w:val="00EF75FD"/>
    <w:rsid w:val="00F029A9"/>
    <w:rsid w:val="00F039F2"/>
    <w:rsid w:val="00F0457C"/>
    <w:rsid w:val="00F04D2D"/>
    <w:rsid w:val="00F07F02"/>
    <w:rsid w:val="00F2256A"/>
    <w:rsid w:val="00F26744"/>
    <w:rsid w:val="00F26EB7"/>
    <w:rsid w:val="00F359D7"/>
    <w:rsid w:val="00F37021"/>
    <w:rsid w:val="00F50F43"/>
    <w:rsid w:val="00F6487F"/>
    <w:rsid w:val="00F65353"/>
    <w:rsid w:val="00F7606C"/>
    <w:rsid w:val="00F8601C"/>
    <w:rsid w:val="00F9065A"/>
    <w:rsid w:val="00FC749F"/>
    <w:rsid w:val="00FD454E"/>
    <w:rsid w:val="00FD5245"/>
    <w:rsid w:val="00FD6C32"/>
    <w:rsid w:val="00FD6FB5"/>
    <w:rsid w:val="00FE20B3"/>
    <w:rsid w:val="00FF4B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6E7539"/>
  <w15:chartTrackingRefBased/>
  <w15:docId w15:val="{F740FD3C-7DD7-4BEF-8D81-28AD7A19C6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51A79"/>
    <w:pPr>
      <w:widowControl w:val="0"/>
      <w:autoSpaceDE w:val="0"/>
      <w:autoSpaceDN w:val="0"/>
      <w:spacing w:after="0" w:line="240" w:lineRule="auto"/>
    </w:pPr>
    <w:rPr>
      <w:rFonts w:ascii="Arial" w:eastAsia="Arial" w:hAnsi="Arial" w:cs="Arial"/>
      <w:lang w:bidi="en-US"/>
    </w:rPr>
  </w:style>
  <w:style w:type="paragraph" w:styleId="Heading1">
    <w:name w:val="heading 1"/>
    <w:basedOn w:val="Normal"/>
    <w:link w:val="Heading1Char"/>
    <w:uiPriority w:val="99"/>
    <w:qFormat/>
    <w:rsid w:val="00451A79"/>
    <w:pPr>
      <w:spacing w:before="79"/>
      <w:ind w:left="1479" w:hanging="593"/>
      <w:outlineLvl w:val="0"/>
    </w:pPr>
    <w:rPr>
      <w:b/>
      <w:bCs/>
      <w:sz w:val="28"/>
      <w:szCs w:val="28"/>
    </w:rPr>
  </w:style>
  <w:style w:type="paragraph" w:styleId="Heading2">
    <w:name w:val="heading 2"/>
    <w:basedOn w:val="Normal"/>
    <w:next w:val="Normal"/>
    <w:link w:val="Heading2Char"/>
    <w:uiPriority w:val="99"/>
    <w:qFormat/>
    <w:rsid w:val="00E83346"/>
    <w:pPr>
      <w:keepNext/>
      <w:widowControl/>
      <w:autoSpaceDE/>
      <w:autoSpaceDN/>
      <w:ind w:left="-709"/>
      <w:jc w:val="center"/>
      <w:outlineLvl w:val="1"/>
    </w:pPr>
    <w:rPr>
      <w:rFonts w:ascii="Arial Black" w:eastAsia="Times" w:hAnsi="Arial Black" w:cs="Times New Roman"/>
      <w:b/>
      <w:bCs/>
      <w:sz w:val="28"/>
      <w:szCs w:val="20"/>
      <w:lang w:val="en-ZA" w:bidi="ar-SA"/>
    </w:rPr>
  </w:style>
  <w:style w:type="paragraph" w:styleId="Heading3">
    <w:name w:val="heading 3"/>
    <w:basedOn w:val="Normal"/>
    <w:next w:val="Normal"/>
    <w:link w:val="Heading3Char"/>
    <w:uiPriority w:val="99"/>
    <w:qFormat/>
    <w:rsid w:val="00E83346"/>
    <w:pPr>
      <w:keepNext/>
      <w:widowControl/>
      <w:autoSpaceDE/>
      <w:autoSpaceDN/>
      <w:ind w:left="-709"/>
      <w:jc w:val="center"/>
      <w:outlineLvl w:val="2"/>
    </w:pPr>
    <w:rPr>
      <w:rFonts w:ascii="Arial Black" w:eastAsia="Times" w:hAnsi="Arial Black" w:cs="Times New Roman"/>
      <w:sz w:val="28"/>
      <w:szCs w:val="20"/>
      <w:lang w:val="en-ZA" w:bidi="ar-SA"/>
    </w:rPr>
  </w:style>
  <w:style w:type="paragraph" w:styleId="Heading4">
    <w:name w:val="heading 4"/>
    <w:basedOn w:val="Normal"/>
    <w:next w:val="Normal"/>
    <w:link w:val="Heading4Char"/>
    <w:uiPriority w:val="99"/>
    <w:unhideWhenUsed/>
    <w:qFormat/>
    <w:rsid w:val="00E83346"/>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9"/>
    <w:qFormat/>
    <w:rsid w:val="00E83346"/>
    <w:pPr>
      <w:keepNext/>
      <w:widowControl/>
      <w:autoSpaceDE/>
      <w:autoSpaceDN/>
      <w:ind w:left="-709"/>
      <w:outlineLvl w:val="4"/>
    </w:pPr>
    <w:rPr>
      <w:rFonts w:eastAsia="Times"/>
      <w:b/>
      <w:bCs/>
      <w:szCs w:val="20"/>
      <w:u w:val="single"/>
      <w:lang w:val="en-ZA" w:bidi="ar-SA"/>
    </w:rPr>
  </w:style>
  <w:style w:type="paragraph" w:styleId="Heading6">
    <w:name w:val="heading 6"/>
    <w:basedOn w:val="Normal"/>
    <w:next w:val="Normal"/>
    <w:link w:val="Heading6Char"/>
    <w:uiPriority w:val="99"/>
    <w:qFormat/>
    <w:rsid w:val="00E83346"/>
    <w:pPr>
      <w:keepNext/>
      <w:widowControl/>
      <w:autoSpaceDE/>
      <w:autoSpaceDN/>
      <w:outlineLvl w:val="5"/>
    </w:pPr>
    <w:rPr>
      <w:rFonts w:ascii="Times" w:eastAsia="Times" w:hAnsi="Times" w:cs="Times New Roman"/>
      <w:b/>
      <w:bCs/>
      <w:sz w:val="24"/>
      <w:szCs w:val="20"/>
      <w:lang w:val="en-ZA" w:bidi="ar-SA"/>
    </w:rPr>
  </w:style>
  <w:style w:type="paragraph" w:styleId="Heading7">
    <w:name w:val="heading 7"/>
    <w:basedOn w:val="Normal"/>
    <w:next w:val="Normal"/>
    <w:link w:val="Heading7Char"/>
    <w:uiPriority w:val="99"/>
    <w:qFormat/>
    <w:rsid w:val="00E83346"/>
    <w:pPr>
      <w:keepNext/>
      <w:widowControl/>
      <w:autoSpaceDE/>
      <w:autoSpaceDN/>
      <w:ind w:left="-709"/>
      <w:jc w:val="both"/>
      <w:outlineLvl w:val="6"/>
    </w:pPr>
    <w:rPr>
      <w:rFonts w:eastAsia="Times"/>
      <w:b/>
      <w:bCs/>
      <w:szCs w:val="20"/>
      <w:lang w:val="en-ZA" w:bidi="ar-SA"/>
    </w:rPr>
  </w:style>
  <w:style w:type="paragraph" w:styleId="Heading8">
    <w:name w:val="heading 8"/>
    <w:basedOn w:val="Normal"/>
    <w:next w:val="Normal"/>
    <w:link w:val="Heading8Char"/>
    <w:uiPriority w:val="99"/>
    <w:qFormat/>
    <w:rsid w:val="00E83346"/>
    <w:pPr>
      <w:keepNext/>
      <w:widowControl/>
      <w:autoSpaceDE/>
      <w:autoSpaceDN/>
      <w:jc w:val="both"/>
      <w:outlineLvl w:val="7"/>
    </w:pPr>
    <w:rPr>
      <w:rFonts w:eastAsia="Times"/>
      <w:b/>
      <w:bCs/>
      <w:sz w:val="24"/>
      <w:szCs w:val="20"/>
      <w:u w:val="single"/>
      <w:lang w:val="en-ZA" w:bidi="ar-SA"/>
    </w:rPr>
  </w:style>
  <w:style w:type="paragraph" w:styleId="Heading9">
    <w:name w:val="heading 9"/>
    <w:basedOn w:val="Normal"/>
    <w:next w:val="Normal"/>
    <w:link w:val="Heading9Char"/>
    <w:uiPriority w:val="99"/>
    <w:qFormat/>
    <w:rsid w:val="00E83346"/>
    <w:pPr>
      <w:keepNext/>
      <w:widowControl/>
      <w:autoSpaceDE/>
      <w:autoSpaceDN/>
      <w:jc w:val="both"/>
      <w:outlineLvl w:val="8"/>
    </w:pPr>
    <w:rPr>
      <w:rFonts w:eastAsia="Times"/>
      <w:b/>
      <w:bCs/>
      <w:szCs w:val="20"/>
      <w:u w:val="single"/>
      <w:lang w:val="en-ZA"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451A79"/>
    <w:rPr>
      <w:rFonts w:ascii="Arial" w:eastAsia="Arial" w:hAnsi="Arial" w:cs="Arial"/>
      <w:b/>
      <w:bCs/>
      <w:sz w:val="28"/>
      <w:szCs w:val="28"/>
      <w:lang w:bidi="en-US"/>
    </w:rPr>
  </w:style>
  <w:style w:type="paragraph" w:styleId="ListParagraph">
    <w:name w:val="List Paragraph"/>
    <w:aliases w:val="Table of contents numbered,numbers normal cal,List Paragraph1,Riana Table Bullets 1,List Paragraph - 2,Grey Bullet List,Grey Bullet Style,Table bullet,Paragraph,Paragraphe de liste PBLH,Normal bullet 2,Bullet list,List Para 1,Heading 2 MS"/>
    <w:basedOn w:val="Normal"/>
    <w:link w:val="ListParagraphChar"/>
    <w:uiPriority w:val="1"/>
    <w:qFormat/>
    <w:rsid w:val="00451A79"/>
    <w:pPr>
      <w:spacing w:before="118"/>
      <w:ind w:left="1640" w:hanging="361"/>
    </w:pPr>
  </w:style>
  <w:style w:type="character" w:customStyle="1" w:styleId="ListParagraphChar">
    <w:name w:val="List Paragraph Char"/>
    <w:aliases w:val="Table of contents numbered Char,numbers normal cal Char,List Paragraph1 Char,Riana Table Bullets 1 Char,List Paragraph - 2 Char,Grey Bullet List Char,Grey Bullet Style Char,Table bullet Char,Paragraph Char,Normal bullet 2 Char"/>
    <w:link w:val="ListParagraph"/>
    <w:uiPriority w:val="1"/>
    <w:qFormat/>
    <w:locked/>
    <w:rsid w:val="00451A79"/>
    <w:rPr>
      <w:rFonts w:ascii="Arial" w:eastAsia="Arial" w:hAnsi="Arial" w:cs="Arial"/>
      <w:lang w:bidi="en-US"/>
    </w:rPr>
  </w:style>
  <w:style w:type="table" w:customStyle="1" w:styleId="TableGrid3">
    <w:name w:val="Table Grid3"/>
    <w:basedOn w:val="TableNormal"/>
    <w:next w:val="TableGrid"/>
    <w:uiPriority w:val="59"/>
    <w:rsid w:val="00451A79"/>
    <w:pPr>
      <w:spacing w:after="0" w:line="240" w:lineRule="auto"/>
    </w:pPr>
    <w:rPr>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51A79"/>
    <w:pPr>
      <w:autoSpaceDE w:val="0"/>
      <w:autoSpaceDN w:val="0"/>
      <w:adjustRightInd w:val="0"/>
      <w:spacing w:after="0" w:line="240" w:lineRule="auto"/>
    </w:pPr>
    <w:rPr>
      <w:rFonts w:ascii="Arial" w:hAnsi="Arial" w:cs="Arial"/>
      <w:color w:val="000000"/>
      <w:sz w:val="24"/>
      <w:szCs w:val="24"/>
    </w:rPr>
  </w:style>
  <w:style w:type="table" w:styleId="TableGrid">
    <w:name w:val="Table Grid"/>
    <w:basedOn w:val="TableNormal"/>
    <w:uiPriority w:val="39"/>
    <w:rsid w:val="00451A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aliases w:val="Char Char Char Char Char Char Char,Char Char Char Char Char Char Char Char,Char Char Char Char Char Char Char Char Char Char Char Char Char Char Char Char Char,Char,Char Char, Char, Char Char Char Char Char Char, Char Char Char"/>
    <w:basedOn w:val="Normal"/>
    <w:link w:val="HeaderChar"/>
    <w:uiPriority w:val="99"/>
    <w:unhideWhenUsed/>
    <w:rsid w:val="00AA458B"/>
    <w:pPr>
      <w:tabs>
        <w:tab w:val="center" w:pos="4513"/>
        <w:tab w:val="right" w:pos="9026"/>
      </w:tabs>
    </w:pPr>
  </w:style>
  <w:style w:type="character" w:customStyle="1" w:styleId="HeaderChar">
    <w:name w:val="Header Char"/>
    <w:aliases w:val="Char Char Char Char Char Char Char Char1,Char Char Char Char Char Char Char Char Char,Char Char Char Char Char Char Char Char Char Char Char Char Char Char Char Char Char Char,Char Char1,Char Char Char, Char Char, Char Char Char Char"/>
    <w:basedOn w:val="DefaultParagraphFont"/>
    <w:link w:val="Header"/>
    <w:uiPriority w:val="99"/>
    <w:rsid w:val="00AA458B"/>
    <w:rPr>
      <w:rFonts w:ascii="Arial" w:eastAsia="Arial" w:hAnsi="Arial" w:cs="Arial"/>
      <w:lang w:bidi="en-US"/>
    </w:rPr>
  </w:style>
  <w:style w:type="paragraph" w:styleId="Footer">
    <w:name w:val="footer"/>
    <w:basedOn w:val="Normal"/>
    <w:link w:val="FooterChar"/>
    <w:uiPriority w:val="99"/>
    <w:unhideWhenUsed/>
    <w:rsid w:val="00AA458B"/>
    <w:pPr>
      <w:tabs>
        <w:tab w:val="center" w:pos="4513"/>
        <w:tab w:val="right" w:pos="9026"/>
      </w:tabs>
    </w:pPr>
  </w:style>
  <w:style w:type="character" w:customStyle="1" w:styleId="FooterChar">
    <w:name w:val="Footer Char"/>
    <w:basedOn w:val="DefaultParagraphFont"/>
    <w:link w:val="Footer"/>
    <w:uiPriority w:val="99"/>
    <w:rsid w:val="00AA458B"/>
    <w:rPr>
      <w:rFonts w:ascii="Arial" w:eastAsia="Arial" w:hAnsi="Arial" w:cs="Arial"/>
      <w:lang w:bidi="en-US"/>
    </w:rPr>
  </w:style>
  <w:style w:type="paragraph" w:styleId="MessageHeader">
    <w:name w:val="Message Header"/>
    <w:basedOn w:val="BodyText"/>
    <w:link w:val="MessageHeaderChar"/>
    <w:rsid w:val="005C5579"/>
    <w:pPr>
      <w:keepLines/>
      <w:widowControl/>
      <w:autoSpaceDE/>
      <w:autoSpaceDN/>
      <w:spacing w:after="0" w:line="415" w:lineRule="atLeast"/>
      <w:ind w:left="1560" w:hanging="720"/>
    </w:pPr>
    <w:rPr>
      <w:rFonts w:ascii="Times New Roman" w:eastAsia="Times New Roman" w:hAnsi="Times New Roman" w:cs="Times New Roman"/>
      <w:sz w:val="20"/>
      <w:szCs w:val="24"/>
      <w:lang w:eastAsia="en-ZA" w:bidi="ar-SA"/>
    </w:rPr>
  </w:style>
  <w:style w:type="character" w:customStyle="1" w:styleId="MessageHeaderChar">
    <w:name w:val="Message Header Char"/>
    <w:basedOn w:val="DefaultParagraphFont"/>
    <w:link w:val="MessageHeader"/>
    <w:semiHidden/>
    <w:rsid w:val="005C5579"/>
    <w:rPr>
      <w:rFonts w:ascii="Times New Roman" w:eastAsia="Times New Roman" w:hAnsi="Times New Roman" w:cs="Times New Roman"/>
      <w:sz w:val="20"/>
      <w:szCs w:val="24"/>
      <w:lang w:eastAsia="en-ZA"/>
    </w:rPr>
  </w:style>
  <w:style w:type="paragraph" w:styleId="BodyText">
    <w:name w:val="Body Text"/>
    <w:basedOn w:val="Normal"/>
    <w:link w:val="BodyTextChar"/>
    <w:unhideWhenUsed/>
    <w:rsid w:val="005C5579"/>
    <w:pPr>
      <w:spacing w:after="120"/>
    </w:pPr>
  </w:style>
  <w:style w:type="character" w:customStyle="1" w:styleId="BodyTextChar">
    <w:name w:val="Body Text Char"/>
    <w:basedOn w:val="DefaultParagraphFont"/>
    <w:link w:val="BodyText"/>
    <w:rsid w:val="005C5579"/>
    <w:rPr>
      <w:rFonts w:ascii="Arial" w:eastAsia="Arial" w:hAnsi="Arial" w:cs="Arial"/>
      <w:lang w:bidi="en-US"/>
    </w:rPr>
  </w:style>
  <w:style w:type="character" w:customStyle="1" w:styleId="Heading4Char">
    <w:name w:val="Heading 4 Char"/>
    <w:basedOn w:val="DefaultParagraphFont"/>
    <w:link w:val="Heading4"/>
    <w:uiPriority w:val="99"/>
    <w:rsid w:val="00E83346"/>
    <w:rPr>
      <w:rFonts w:asciiTheme="majorHAnsi" w:eastAsiaTheme="majorEastAsia" w:hAnsiTheme="majorHAnsi" w:cstheme="majorBidi"/>
      <w:i/>
      <w:iCs/>
      <w:color w:val="2F5496" w:themeColor="accent1" w:themeShade="BF"/>
      <w:lang w:bidi="en-US"/>
    </w:rPr>
  </w:style>
  <w:style w:type="paragraph" w:styleId="BodyTextIndent2">
    <w:name w:val="Body Text Indent 2"/>
    <w:basedOn w:val="Normal"/>
    <w:link w:val="BodyTextIndent2Char"/>
    <w:unhideWhenUsed/>
    <w:rsid w:val="00E83346"/>
    <w:pPr>
      <w:spacing w:after="120" w:line="480" w:lineRule="auto"/>
      <w:ind w:left="283"/>
    </w:pPr>
  </w:style>
  <w:style w:type="character" w:customStyle="1" w:styleId="BodyTextIndent2Char">
    <w:name w:val="Body Text Indent 2 Char"/>
    <w:basedOn w:val="DefaultParagraphFont"/>
    <w:link w:val="BodyTextIndent2"/>
    <w:uiPriority w:val="99"/>
    <w:semiHidden/>
    <w:rsid w:val="00E83346"/>
    <w:rPr>
      <w:rFonts w:ascii="Arial" w:eastAsia="Arial" w:hAnsi="Arial" w:cs="Arial"/>
      <w:lang w:bidi="en-US"/>
    </w:rPr>
  </w:style>
  <w:style w:type="character" w:customStyle="1" w:styleId="Heading2Char">
    <w:name w:val="Heading 2 Char"/>
    <w:basedOn w:val="DefaultParagraphFont"/>
    <w:link w:val="Heading2"/>
    <w:uiPriority w:val="9"/>
    <w:rsid w:val="00E83346"/>
    <w:rPr>
      <w:rFonts w:ascii="Arial Black" w:eastAsia="Times" w:hAnsi="Arial Black" w:cs="Times New Roman"/>
      <w:b/>
      <w:bCs/>
      <w:sz w:val="28"/>
      <w:szCs w:val="20"/>
      <w:lang w:val="en-ZA"/>
    </w:rPr>
  </w:style>
  <w:style w:type="character" w:customStyle="1" w:styleId="Heading3Char">
    <w:name w:val="Heading 3 Char"/>
    <w:basedOn w:val="DefaultParagraphFont"/>
    <w:link w:val="Heading3"/>
    <w:uiPriority w:val="99"/>
    <w:rsid w:val="00E83346"/>
    <w:rPr>
      <w:rFonts w:ascii="Arial Black" w:eastAsia="Times" w:hAnsi="Arial Black" w:cs="Times New Roman"/>
      <w:sz w:val="28"/>
      <w:szCs w:val="20"/>
      <w:lang w:val="en-ZA"/>
    </w:rPr>
  </w:style>
  <w:style w:type="character" w:customStyle="1" w:styleId="Heading5Char">
    <w:name w:val="Heading 5 Char"/>
    <w:basedOn w:val="DefaultParagraphFont"/>
    <w:link w:val="Heading5"/>
    <w:uiPriority w:val="99"/>
    <w:rsid w:val="00E83346"/>
    <w:rPr>
      <w:rFonts w:ascii="Arial" w:eastAsia="Times" w:hAnsi="Arial" w:cs="Arial"/>
      <w:b/>
      <w:bCs/>
      <w:szCs w:val="20"/>
      <w:u w:val="single"/>
      <w:lang w:val="en-ZA"/>
    </w:rPr>
  </w:style>
  <w:style w:type="character" w:customStyle="1" w:styleId="Heading6Char">
    <w:name w:val="Heading 6 Char"/>
    <w:basedOn w:val="DefaultParagraphFont"/>
    <w:link w:val="Heading6"/>
    <w:uiPriority w:val="99"/>
    <w:rsid w:val="00E83346"/>
    <w:rPr>
      <w:rFonts w:ascii="Times" w:eastAsia="Times" w:hAnsi="Times" w:cs="Times New Roman"/>
      <w:b/>
      <w:bCs/>
      <w:sz w:val="24"/>
      <w:szCs w:val="20"/>
      <w:lang w:val="en-ZA"/>
    </w:rPr>
  </w:style>
  <w:style w:type="character" w:customStyle="1" w:styleId="Heading7Char">
    <w:name w:val="Heading 7 Char"/>
    <w:basedOn w:val="DefaultParagraphFont"/>
    <w:link w:val="Heading7"/>
    <w:uiPriority w:val="99"/>
    <w:rsid w:val="00E83346"/>
    <w:rPr>
      <w:rFonts w:ascii="Arial" w:eastAsia="Times" w:hAnsi="Arial" w:cs="Arial"/>
      <w:b/>
      <w:bCs/>
      <w:szCs w:val="20"/>
      <w:lang w:val="en-ZA"/>
    </w:rPr>
  </w:style>
  <w:style w:type="character" w:customStyle="1" w:styleId="Heading8Char">
    <w:name w:val="Heading 8 Char"/>
    <w:basedOn w:val="DefaultParagraphFont"/>
    <w:link w:val="Heading8"/>
    <w:uiPriority w:val="99"/>
    <w:rsid w:val="00E83346"/>
    <w:rPr>
      <w:rFonts w:ascii="Arial" w:eastAsia="Times" w:hAnsi="Arial" w:cs="Arial"/>
      <w:b/>
      <w:bCs/>
      <w:sz w:val="24"/>
      <w:szCs w:val="20"/>
      <w:u w:val="single"/>
      <w:lang w:val="en-ZA"/>
    </w:rPr>
  </w:style>
  <w:style w:type="character" w:customStyle="1" w:styleId="Heading9Char">
    <w:name w:val="Heading 9 Char"/>
    <w:basedOn w:val="DefaultParagraphFont"/>
    <w:link w:val="Heading9"/>
    <w:uiPriority w:val="99"/>
    <w:rsid w:val="00E83346"/>
    <w:rPr>
      <w:rFonts w:ascii="Arial" w:eastAsia="Times" w:hAnsi="Arial" w:cs="Arial"/>
      <w:b/>
      <w:bCs/>
      <w:szCs w:val="20"/>
      <w:u w:val="single"/>
      <w:lang w:val="en-ZA"/>
    </w:rPr>
  </w:style>
  <w:style w:type="paragraph" w:styleId="BodyTextIndent">
    <w:name w:val="Body Text Indent"/>
    <w:basedOn w:val="Normal"/>
    <w:link w:val="BodyTextIndentChar"/>
    <w:rsid w:val="00E83346"/>
    <w:pPr>
      <w:widowControl/>
      <w:autoSpaceDE/>
      <w:autoSpaceDN/>
      <w:ind w:left="-709"/>
      <w:jc w:val="both"/>
    </w:pPr>
    <w:rPr>
      <w:rFonts w:eastAsia="Times"/>
      <w:szCs w:val="20"/>
      <w:lang w:val="en-ZA" w:bidi="ar-SA"/>
    </w:rPr>
  </w:style>
  <w:style w:type="character" w:customStyle="1" w:styleId="BodyTextIndentChar">
    <w:name w:val="Body Text Indent Char"/>
    <w:basedOn w:val="DefaultParagraphFont"/>
    <w:link w:val="BodyTextIndent"/>
    <w:rsid w:val="00E83346"/>
    <w:rPr>
      <w:rFonts w:ascii="Arial" w:eastAsia="Times" w:hAnsi="Arial" w:cs="Arial"/>
      <w:szCs w:val="20"/>
      <w:lang w:val="en-ZA"/>
    </w:rPr>
  </w:style>
  <w:style w:type="character" w:customStyle="1" w:styleId="MessageHeaderLabel">
    <w:name w:val="Message Header Label"/>
    <w:rsid w:val="00E83346"/>
    <w:rPr>
      <w:rFonts w:ascii="Arial Black" w:hAnsi="Arial Black"/>
      <w:sz w:val="18"/>
    </w:rPr>
  </w:style>
  <w:style w:type="character" w:styleId="Hyperlink">
    <w:name w:val="Hyperlink"/>
    <w:rsid w:val="00E83346"/>
    <w:rPr>
      <w:color w:val="0000FF"/>
      <w:u w:val="single"/>
    </w:rPr>
  </w:style>
  <w:style w:type="paragraph" w:styleId="BalloonText">
    <w:name w:val="Balloon Text"/>
    <w:basedOn w:val="Normal"/>
    <w:link w:val="BalloonTextChar"/>
    <w:semiHidden/>
    <w:rsid w:val="00E83346"/>
    <w:pPr>
      <w:widowControl/>
      <w:autoSpaceDE/>
      <w:autoSpaceDN/>
    </w:pPr>
    <w:rPr>
      <w:rFonts w:ascii="Tahoma" w:eastAsia="Times" w:hAnsi="Tahoma" w:cs="Tahoma"/>
      <w:sz w:val="16"/>
      <w:szCs w:val="16"/>
      <w:lang w:val="en-ZA" w:bidi="ar-SA"/>
    </w:rPr>
  </w:style>
  <w:style w:type="character" w:customStyle="1" w:styleId="BalloonTextChar">
    <w:name w:val="Balloon Text Char"/>
    <w:basedOn w:val="DefaultParagraphFont"/>
    <w:link w:val="BalloonText"/>
    <w:semiHidden/>
    <w:rsid w:val="00E83346"/>
    <w:rPr>
      <w:rFonts w:ascii="Tahoma" w:eastAsia="Times" w:hAnsi="Tahoma" w:cs="Tahoma"/>
      <w:sz w:val="16"/>
      <w:szCs w:val="16"/>
      <w:lang w:val="en-ZA"/>
    </w:rPr>
  </w:style>
  <w:style w:type="paragraph" w:styleId="DocumentMap">
    <w:name w:val="Document Map"/>
    <w:basedOn w:val="Normal"/>
    <w:link w:val="DocumentMapChar"/>
    <w:semiHidden/>
    <w:rsid w:val="00E83346"/>
    <w:pPr>
      <w:widowControl/>
      <w:shd w:val="clear" w:color="auto" w:fill="000080"/>
      <w:autoSpaceDE/>
      <w:autoSpaceDN/>
    </w:pPr>
    <w:rPr>
      <w:rFonts w:ascii="Tahoma" w:eastAsia="Times" w:hAnsi="Tahoma" w:cs="Tahoma"/>
      <w:sz w:val="20"/>
      <w:szCs w:val="20"/>
      <w:lang w:val="en-ZA" w:bidi="ar-SA"/>
    </w:rPr>
  </w:style>
  <w:style w:type="character" w:customStyle="1" w:styleId="DocumentMapChar">
    <w:name w:val="Document Map Char"/>
    <w:basedOn w:val="DefaultParagraphFont"/>
    <w:link w:val="DocumentMap"/>
    <w:semiHidden/>
    <w:rsid w:val="00E83346"/>
    <w:rPr>
      <w:rFonts w:ascii="Tahoma" w:eastAsia="Times" w:hAnsi="Tahoma" w:cs="Tahoma"/>
      <w:sz w:val="20"/>
      <w:szCs w:val="20"/>
      <w:shd w:val="clear" w:color="auto" w:fill="000080"/>
      <w:lang w:val="en-ZA"/>
    </w:rPr>
  </w:style>
  <w:style w:type="paragraph" w:styleId="ListNumber">
    <w:name w:val="List Number"/>
    <w:basedOn w:val="Normal"/>
    <w:uiPriority w:val="99"/>
    <w:unhideWhenUsed/>
    <w:rsid w:val="00E83346"/>
    <w:pPr>
      <w:widowControl/>
      <w:numPr>
        <w:numId w:val="33"/>
      </w:numPr>
      <w:tabs>
        <w:tab w:val="clear" w:pos="360"/>
      </w:tabs>
      <w:autoSpaceDE/>
      <w:autoSpaceDN/>
      <w:contextualSpacing/>
    </w:pPr>
    <w:rPr>
      <w:rFonts w:ascii="Times New Roman" w:eastAsia="Times New Roman" w:hAnsi="Times New Roman" w:cs="Times New Roman"/>
      <w:sz w:val="24"/>
      <w:szCs w:val="20"/>
      <w:lang w:bidi="ar-SA"/>
    </w:rPr>
  </w:style>
  <w:style w:type="paragraph" w:styleId="Title">
    <w:name w:val="Title"/>
    <w:basedOn w:val="Normal"/>
    <w:link w:val="TitleChar"/>
    <w:qFormat/>
    <w:rsid w:val="00E83346"/>
    <w:pPr>
      <w:tabs>
        <w:tab w:val="left" w:pos="720"/>
        <w:tab w:val="left" w:pos="1944"/>
        <w:tab w:val="left" w:pos="3384"/>
        <w:tab w:val="left" w:pos="3744"/>
        <w:tab w:val="left" w:pos="4644"/>
        <w:tab w:val="left" w:pos="5760"/>
        <w:tab w:val="left" w:pos="7920"/>
      </w:tabs>
      <w:autoSpaceDE/>
      <w:autoSpaceDN/>
      <w:spacing w:line="215" w:lineRule="auto"/>
      <w:jc w:val="center"/>
    </w:pPr>
    <w:rPr>
      <w:rFonts w:ascii="Arial Narrow" w:eastAsia="Times New Roman" w:hAnsi="Arial Narrow" w:cs="Times New Roman"/>
      <w:b/>
      <w:snapToGrid w:val="0"/>
      <w:sz w:val="24"/>
      <w:szCs w:val="20"/>
      <w:lang w:val="en-GB" w:bidi="ar-SA"/>
    </w:rPr>
  </w:style>
  <w:style w:type="character" w:customStyle="1" w:styleId="TitleChar">
    <w:name w:val="Title Char"/>
    <w:basedOn w:val="DefaultParagraphFont"/>
    <w:link w:val="Title"/>
    <w:rsid w:val="00E83346"/>
    <w:rPr>
      <w:rFonts w:ascii="Arial Narrow" w:eastAsia="Times New Roman" w:hAnsi="Arial Narrow" w:cs="Times New Roman"/>
      <w:b/>
      <w:snapToGrid w:val="0"/>
      <w:sz w:val="24"/>
      <w:szCs w:val="20"/>
      <w:lang w:val="en-GB"/>
    </w:rPr>
  </w:style>
  <w:style w:type="paragraph" w:styleId="BodyTextIndent3">
    <w:name w:val="Body Text Indent 3"/>
    <w:basedOn w:val="Normal"/>
    <w:link w:val="BodyTextIndent3Char"/>
    <w:rsid w:val="00E83346"/>
    <w:pPr>
      <w:widowControl/>
      <w:autoSpaceDE/>
      <w:autoSpaceDN/>
      <w:spacing w:after="120"/>
      <w:ind w:left="283"/>
    </w:pPr>
    <w:rPr>
      <w:rFonts w:ascii="Times" w:eastAsia="Times" w:hAnsi="Times" w:cs="Times New Roman"/>
      <w:sz w:val="16"/>
      <w:szCs w:val="16"/>
      <w:lang w:val="en-ZA" w:bidi="ar-SA"/>
    </w:rPr>
  </w:style>
  <w:style w:type="character" w:customStyle="1" w:styleId="BodyTextIndent3Char">
    <w:name w:val="Body Text Indent 3 Char"/>
    <w:basedOn w:val="DefaultParagraphFont"/>
    <w:link w:val="BodyTextIndent3"/>
    <w:rsid w:val="00E83346"/>
    <w:rPr>
      <w:rFonts w:ascii="Times" w:eastAsia="Times" w:hAnsi="Times" w:cs="Times New Roman"/>
      <w:sz w:val="16"/>
      <w:szCs w:val="16"/>
      <w:lang w:val="en-ZA"/>
    </w:rPr>
  </w:style>
  <w:style w:type="paragraph" w:styleId="BodyText2">
    <w:name w:val="Body Text 2"/>
    <w:basedOn w:val="Normal"/>
    <w:link w:val="BodyText2Char"/>
    <w:rsid w:val="00E83346"/>
    <w:pPr>
      <w:widowControl/>
      <w:autoSpaceDE/>
      <w:autoSpaceDN/>
      <w:spacing w:after="120" w:line="480" w:lineRule="auto"/>
    </w:pPr>
    <w:rPr>
      <w:rFonts w:ascii="Times" w:eastAsia="Times" w:hAnsi="Times" w:cs="Times New Roman"/>
      <w:sz w:val="24"/>
      <w:szCs w:val="20"/>
      <w:lang w:val="en-ZA" w:bidi="ar-SA"/>
    </w:rPr>
  </w:style>
  <w:style w:type="character" w:customStyle="1" w:styleId="BodyText2Char">
    <w:name w:val="Body Text 2 Char"/>
    <w:basedOn w:val="DefaultParagraphFont"/>
    <w:link w:val="BodyText2"/>
    <w:rsid w:val="00E83346"/>
    <w:rPr>
      <w:rFonts w:ascii="Times" w:eastAsia="Times" w:hAnsi="Times" w:cs="Times New Roman"/>
      <w:sz w:val="24"/>
      <w:szCs w:val="20"/>
      <w:lang w:val="en-ZA"/>
    </w:rPr>
  </w:style>
  <w:style w:type="paragraph" w:styleId="NormalWeb">
    <w:name w:val="Normal (Web)"/>
    <w:basedOn w:val="Normal"/>
    <w:unhideWhenUsed/>
    <w:rsid w:val="00E83346"/>
    <w:pPr>
      <w:widowControl/>
      <w:autoSpaceDE/>
      <w:autoSpaceDN/>
      <w:spacing w:before="100" w:beforeAutospacing="1" w:after="100" w:afterAutospacing="1"/>
    </w:pPr>
    <w:rPr>
      <w:rFonts w:ascii="Times New Roman" w:eastAsia="Times New Roman" w:hAnsi="Times New Roman" w:cs="Times New Roman"/>
      <w:sz w:val="24"/>
      <w:szCs w:val="24"/>
      <w:lang w:bidi="ar-SA"/>
    </w:rPr>
  </w:style>
  <w:style w:type="paragraph" w:styleId="BodyText3">
    <w:name w:val="Body Text 3"/>
    <w:basedOn w:val="Normal"/>
    <w:link w:val="BodyText3Char"/>
    <w:rsid w:val="00E83346"/>
    <w:pPr>
      <w:widowControl/>
      <w:autoSpaceDE/>
      <w:autoSpaceDN/>
      <w:spacing w:after="120"/>
    </w:pPr>
    <w:rPr>
      <w:rFonts w:ascii="Times" w:eastAsia="Times" w:hAnsi="Times" w:cs="Times New Roman"/>
      <w:sz w:val="16"/>
      <w:szCs w:val="16"/>
      <w:lang w:val="en-ZA" w:bidi="ar-SA"/>
    </w:rPr>
  </w:style>
  <w:style w:type="character" w:customStyle="1" w:styleId="BodyText3Char">
    <w:name w:val="Body Text 3 Char"/>
    <w:basedOn w:val="DefaultParagraphFont"/>
    <w:link w:val="BodyText3"/>
    <w:rsid w:val="00E83346"/>
    <w:rPr>
      <w:rFonts w:ascii="Times" w:eastAsia="Times" w:hAnsi="Times" w:cs="Times New Roman"/>
      <w:sz w:val="16"/>
      <w:szCs w:val="16"/>
      <w:lang w:val="en-ZA"/>
    </w:rPr>
  </w:style>
  <w:style w:type="paragraph" w:customStyle="1" w:styleId="AppendixHeading2">
    <w:name w:val="Appendix Heading 2"/>
    <w:basedOn w:val="Heading2"/>
    <w:rsid w:val="00E83346"/>
    <w:pPr>
      <w:widowControl w:val="0"/>
      <w:numPr>
        <w:numId w:val="4"/>
      </w:numPr>
      <w:suppressAutoHyphens/>
      <w:spacing w:before="400" w:line="320" w:lineRule="exact"/>
      <w:jc w:val="left"/>
    </w:pPr>
    <w:rPr>
      <w:rFonts w:ascii="Times New Roman" w:eastAsia="Times New Roman" w:hAnsi="Times New Roman"/>
      <w:bCs w:val="0"/>
      <w:lang w:val="en-US" w:eastAsia="ar-SA"/>
    </w:rPr>
  </w:style>
  <w:style w:type="paragraph" w:styleId="NoSpacing">
    <w:name w:val="No Spacing"/>
    <w:uiPriority w:val="1"/>
    <w:qFormat/>
    <w:rsid w:val="00E83346"/>
    <w:pPr>
      <w:spacing w:after="0" w:line="240" w:lineRule="auto"/>
    </w:pPr>
    <w:rPr>
      <w:rFonts w:ascii="Calibri" w:eastAsia="Calibri" w:hAnsi="Calibri" w:cs="Times New Roman"/>
    </w:rPr>
  </w:style>
  <w:style w:type="table" w:customStyle="1" w:styleId="TableGrid1">
    <w:name w:val="Table Grid1"/>
    <w:basedOn w:val="TableNormal"/>
    <w:next w:val="TableGrid"/>
    <w:uiPriority w:val="59"/>
    <w:rsid w:val="00E8334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E83346"/>
    <w:pPr>
      <w:spacing w:after="0" w:line="240" w:lineRule="auto"/>
    </w:pPr>
    <w:rPr>
      <w:rFonts w:ascii="Calibri" w:eastAsia="Calibri" w:hAnsi="Calibri" w:cs="Times New Roman"/>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P">
    <w:name w:val="TP"/>
    <w:basedOn w:val="Normal"/>
    <w:link w:val="TPChar"/>
    <w:rsid w:val="00E83346"/>
    <w:pPr>
      <w:widowControl/>
      <w:tabs>
        <w:tab w:val="left" w:pos="1344"/>
      </w:tabs>
      <w:autoSpaceDE/>
      <w:autoSpaceDN/>
      <w:spacing w:after="240"/>
      <w:ind w:left="1361"/>
      <w:jc w:val="both"/>
    </w:pPr>
    <w:rPr>
      <w:rFonts w:eastAsia="Times New Roman" w:cs="Times New Roman"/>
      <w:szCs w:val="20"/>
      <w:lang w:val="en-ZA" w:bidi="ar-SA"/>
    </w:rPr>
  </w:style>
  <w:style w:type="character" w:customStyle="1" w:styleId="TPChar">
    <w:name w:val="TP Char"/>
    <w:link w:val="TP"/>
    <w:rsid w:val="00E83346"/>
    <w:rPr>
      <w:rFonts w:ascii="Arial" w:eastAsia="Times New Roman" w:hAnsi="Arial" w:cs="Times New Roman"/>
      <w:szCs w:val="20"/>
      <w:lang w:val="en-ZA"/>
    </w:rPr>
  </w:style>
  <w:style w:type="paragraph" w:customStyle="1" w:styleId="TO">
    <w:name w:val="TO"/>
    <w:basedOn w:val="Normal"/>
    <w:link w:val="TOCharChar"/>
    <w:rsid w:val="00E83346"/>
    <w:pPr>
      <w:widowControl/>
      <w:tabs>
        <w:tab w:val="left" w:pos="1344"/>
      </w:tabs>
      <w:autoSpaceDE/>
      <w:autoSpaceDN/>
      <w:spacing w:after="240"/>
      <w:ind w:left="1361" w:hanging="1361"/>
      <w:jc w:val="both"/>
    </w:pPr>
    <w:rPr>
      <w:rFonts w:eastAsia="Times New Roman" w:cs="Times New Roman"/>
      <w:b/>
      <w:szCs w:val="20"/>
      <w:lang w:val="en-ZA" w:bidi="ar-SA"/>
    </w:rPr>
  </w:style>
  <w:style w:type="character" w:customStyle="1" w:styleId="TOCharChar">
    <w:name w:val="TO Char Char"/>
    <w:link w:val="TO"/>
    <w:rsid w:val="00E83346"/>
    <w:rPr>
      <w:rFonts w:ascii="Arial" w:eastAsia="Times New Roman" w:hAnsi="Arial" w:cs="Times New Roman"/>
      <w:b/>
      <w:szCs w:val="20"/>
      <w:lang w:val="en-ZA"/>
    </w:rPr>
  </w:style>
  <w:style w:type="character" w:styleId="CommentReference">
    <w:name w:val="annotation reference"/>
    <w:basedOn w:val="DefaultParagraphFont"/>
    <w:semiHidden/>
    <w:unhideWhenUsed/>
    <w:rsid w:val="00E83346"/>
    <w:rPr>
      <w:sz w:val="16"/>
      <w:szCs w:val="16"/>
    </w:rPr>
  </w:style>
  <w:style w:type="paragraph" w:styleId="CommentText">
    <w:name w:val="annotation text"/>
    <w:basedOn w:val="Normal"/>
    <w:link w:val="CommentTextChar"/>
    <w:unhideWhenUsed/>
    <w:rsid w:val="00E83346"/>
    <w:pPr>
      <w:widowControl/>
      <w:autoSpaceDE/>
      <w:autoSpaceDN/>
    </w:pPr>
    <w:rPr>
      <w:rFonts w:ascii="Times" w:eastAsia="Times" w:hAnsi="Times" w:cs="Times New Roman"/>
      <w:sz w:val="20"/>
      <w:szCs w:val="20"/>
      <w:lang w:val="en-ZA" w:bidi="ar-SA"/>
    </w:rPr>
  </w:style>
  <w:style w:type="character" w:customStyle="1" w:styleId="CommentTextChar">
    <w:name w:val="Comment Text Char"/>
    <w:basedOn w:val="DefaultParagraphFont"/>
    <w:link w:val="CommentText"/>
    <w:rsid w:val="00E83346"/>
    <w:rPr>
      <w:rFonts w:ascii="Times" w:eastAsia="Times" w:hAnsi="Times" w:cs="Times New Roman"/>
      <w:sz w:val="20"/>
      <w:szCs w:val="20"/>
      <w:lang w:val="en-ZA"/>
    </w:rPr>
  </w:style>
  <w:style w:type="paragraph" w:styleId="CommentSubject">
    <w:name w:val="annotation subject"/>
    <w:basedOn w:val="CommentText"/>
    <w:next w:val="CommentText"/>
    <w:link w:val="CommentSubjectChar"/>
    <w:semiHidden/>
    <w:unhideWhenUsed/>
    <w:rsid w:val="00E83346"/>
    <w:rPr>
      <w:b/>
      <w:bCs/>
    </w:rPr>
  </w:style>
  <w:style w:type="character" w:customStyle="1" w:styleId="CommentSubjectChar">
    <w:name w:val="Comment Subject Char"/>
    <w:basedOn w:val="CommentTextChar"/>
    <w:link w:val="CommentSubject"/>
    <w:semiHidden/>
    <w:rsid w:val="00E83346"/>
    <w:rPr>
      <w:rFonts w:ascii="Times" w:eastAsia="Times" w:hAnsi="Times" w:cs="Times New Roman"/>
      <w:b/>
      <w:bCs/>
      <w:sz w:val="20"/>
      <w:szCs w:val="20"/>
      <w:lang w:val="en-ZA"/>
    </w:rPr>
  </w:style>
  <w:style w:type="character" w:styleId="UnresolvedMention">
    <w:name w:val="Unresolved Mention"/>
    <w:basedOn w:val="DefaultParagraphFont"/>
    <w:uiPriority w:val="99"/>
    <w:semiHidden/>
    <w:unhideWhenUsed/>
    <w:rsid w:val="00E83346"/>
    <w:rPr>
      <w:color w:val="605E5C"/>
      <w:shd w:val="clear" w:color="auto" w:fill="E1DFDD"/>
    </w:rPr>
  </w:style>
  <w:style w:type="character" w:styleId="FootnoteReference">
    <w:name w:val="footnote reference"/>
    <w:semiHidden/>
    <w:rsid w:val="00E83346"/>
  </w:style>
  <w:style w:type="paragraph" w:styleId="FootnoteText">
    <w:name w:val="footnote text"/>
    <w:basedOn w:val="Normal"/>
    <w:link w:val="FootnoteTextChar"/>
    <w:rsid w:val="00E83346"/>
    <w:pPr>
      <w:autoSpaceDE/>
      <w:autoSpaceDN/>
    </w:pPr>
    <w:rPr>
      <w:rFonts w:ascii="Courier New" w:eastAsia="Times New Roman" w:hAnsi="Courier New" w:cs="Times New Roman"/>
      <w:snapToGrid w:val="0"/>
      <w:sz w:val="20"/>
      <w:szCs w:val="20"/>
      <w:lang w:bidi="ar-SA"/>
    </w:rPr>
  </w:style>
  <w:style w:type="character" w:customStyle="1" w:styleId="FootnoteTextChar">
    <w:name w:val="Footnote Text Char"/>
    <w:basedOn w:val="DefaultParagraphFont"/>
    <w:link w:val="FootnoteText"/>
    <w:rsid w:val="00E83346"/>
    <w:rPr>
      <w:rFonts w:ascii="Courier New" w:eastAsia="Times New Roman" w:hAnsi="Courier New" w:cs="Times New Roman"/>
      <w:snapToGrid w:val="0"/>
      <w:sz w:val="20"/>
      <w:szCs w:val="20"/>
    </w:rPr>
  </w:style>
  <w:style w:type="table" w:customStyle="1" w:styleId="TableGrid4">
    <w:name w:val="Table Grid4"/>
    <w:basedOn w:val="TableNormal"/>
    <w:next w:val="TableGrid"/>
    <w:uiPriority w:val="39"/>
    <w:rsid w:val="00E83346"/>
    <w:pPr>
      <w:spacing w:after="0" w:line="240" w:lineRule="auto"/>
    </w:pPr>
    <w:rPr>
      <w:rFonts w:ascii="Times" w:eastAsia="Times" w:hAnsi="Times" w:cs="Times New Roman"/>
      <w:sz w:val="20"/>
      <w:szCs w:val="20"/>
      <w:lang w:val="en-ZA"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TableNormal"/>
    <w:next w:val="TableGrid"/>
    <w:uiPriority w:val="39"/>
    <w:rsid w:val="00E83346"/>
    <w:pPr>
      <w:spacing w:after="0" w:line="240" w:lineRule="auto"/>
    </w:pPr>
    <w:rPr>
      <w:rFonts w:ascii="Times" w:eastAsia="Times" w:hAnsi="Times" w:cs="Times New Roman"/>
      <w:sz w:val="20"/>
      <w:szCs w:val="20"/>
      <w:lang w:val="en-ZA"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E83346"/>
  </w:style>
  <w:style w:type="paragraph" w:styleId="Revision">
    <w:name w:val="Revision"/>
    <w:hidden/>
    <w:uiPriority w:val="99"/>
    <w:semiHidden/>
    <w:rsid w:val="00E83346"/>
    <w:pPr>
      <w:spacing w:after="0" w:line="240" w:lineRule="auto"/>
    </w:pPr>
    <w:rPr>
      <w:rFonts w:ascii="Times" w:eastAsia="Times" w:hAnsi="Times" w:cs="Times New Roman"/>
      <w:sz w:val="24"/>
      <w:szCs w:val="20"/>
      <w:lang w:val="en-ZA"/>
    </w:rPr>
  </w:style>
  <w:style w:type="character" w:customStyle="1" w:styleId="cf01">
    <w:name w:val="cf01"/>
    <w:basedOn w:val="DefaultParagraphFont"/>
    <w:rsid w:val="00CC7595"/>
    <w:rPr>
      <w:rFonts w:ascii="Segoe UI" w:hAnsi="Segoe UI" w:cs="Segoe UI" w:hint="default"/>
      <w:sz w:val="18"/>
      <w:szCs w:val="18"/>
    </w:rPr>
  </w:style>
  <w:style w:type="paragraph" w:customStyle="1" w:styleId="trt0xe">
    <w:name w:val="trt0xe"/>
    <w:basedOn w:val="Normal"/>
    <w:rsid w:val="00C067AE"/>
    <w:pPr>
      <w:widowControl/>
      <w:autoSpaceDE/>
      <w:autoSpaceDN/>
      <w:spacing w:before="100" w:beforeAutospacing="1" w:after="100" w:afterAutospacing="1"/>
    </w:pPr>
    <w:rPr>
      <w:rFonts w:ascii="Times New Roman" w:eastAsia="Times New Roman" w:hAnsi="Times New Roman" w:cs="Times New Roman"/>
      <w:sz w:val="24"/>
      <w:szCs w:val="24"/>
      <w:lang w:val="en-ZA" w:eastAsia="en-ZA" w:bidi="ar-SA"/>
    </w:rPr>
  </w:style>
  <w:style w:type="paragraph" w:customStyle="1" w:styleId="BulletText2">
    <w:name w:val="Bullet Text 2"/>
    <w:basedOn w:val="Normal"/>
    <w:autoRedefine/>
    <w:rsid w:val="00A73290"/>
    <w:pPr>
      <w:widowControl/>
      <w:adjustRightInd w:val="0"/>
      <w:spacing w:line="360" w:lineRule="auto"/>
      <w:jc w:val="both"/>
    </w:pPr>
    <w:rPr>
      <w:rFonts w:eastAsia="Times New Roman"/>
      <w:sz w:val="20"/>
      <w:szCs w:val="20"/>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scmtenders@ceta.co.z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file>

<file path=customXml/itemProps1.xml><?xml version="1.0" encoding="utf-8"?>
<ds:datastoreItem xmlns:ds="http://schemas.openxmlformats.org/officeDocument/2006/customXml" ds:itemID="{806FC931-1CDB-41C8-8C63-4CF95C34CD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1460</Words>
  <Characters>8322</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Molebogeng Thobela</dc:creator>
  <cp:keywords/>
  <dc:description/>
  <cp:lastModifiedBy>Sifiso Halalisani Mhlongo</cp:lastModifiedBy>
  <cp:revision>5</cp:revision>
  <cp:lastPrinted>2024-02-14T08:16:00Z</cp:lastPrinted>
  <dcterms:created xsi:type="dcterms:W3CDTF">2024-02-28T13:18:00Z</dcterms:created>
  <dcterms:modified xsi:type="dcterms:W3CDTF">2024-02-28T13:22:00Z</dcterms:modified>
</cp:coreProperties>
</file>